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4FD7" w:rsidRPr="00D951E6" w:rsidRDefault="007D4FD7" w:rsidP="007D4FD7">
      <w:pPr>
        <w:autoSpaceDE w:val="0"/>
        <w:autoSpaceDN w:val="0"/>
        <w:adjustRightInd w:val="0"/>
        <w:spacing w:line="240" w:lineRule="auto"/>
        <w:jc w:val="center"/>
        <w:rPr>
          <w:rFonts w:ascii="Times New Roman" w:eastAsia="Calibri" w:hAnsi="Times New Roman" w:cs="Times New Roman"/>
          <w:b/>
          <w:color w:val="auto"/>
          <w:sz w:val="36"/>
          <w:szCs w:val="36"/>
        </w:rPr>
      </w:pPr>
      <w:r w:rsidRPr="00D951E6">
        <w:rPr>
          <w:rFonts w:ascii="Times New Roman" w:eastAsia="Calibri" w:hAnsi="Times New Roman" w:cs="Times New Roman"/>
          <w:b/>
          <w:color w:val="auto"/>
          <w:sz w:val="36"/>
          <w:szCs w:val="36"/>
        </w:rPr>
        <w:t>UNIVERZITA PALACKÉHO V OLOMOUCI</w:t>
      </w:r>
    </w:p>
    <w:p w:rsidR="007D4FD7" w:rsidRPr="00D951E6" w:rsidRDefault="007D4FD7" w:rsidP="007D4FD7">
      <w:pPr>
        <w:autoSpaceDE w:val="0"/>
        <w:autoSpaceDN w:val="0"/>
        <w:adjustRightInd w:val="0"/>
        <w:spacing w:line="240" w:lineRule="auto"/>
        <w:jc w:val="center"/>
        <w:rPr>
          <w:rFonts w:ascii="Times New Roman" w:eastAsia="Calibri" w:hAnsi="Times New Roman" w:cs="Times New Roman"/>
          <w:color w:val="auto"/>
          <w:sz w:val="36"/>
          <w:szCs w:val="36"/>
        </w:rPr>
      </w:pPr>
    </w:p>
    <w:p w:rsidR="007D4FD7" w:rsidRPr="00D951E6" w:rsidRDefault="007D4FD7" w:rsidP="007D4FD7">
      <w:pPr>
        <w:autoSpaceDE w:val="0"/>
        <w:autoSpaceDN w:val="0"/>
        <w:adjustRightInd w:val="0"/>
        <w:spacing w:line="240" w:lineRule="auto"/>
        <w:jc w:val="center"/>
        <w:rPr>
          <w:rFonts w:ascii="Times New Roman" w:eastAsia="Calibri" w:hAnsi="Times New Roman" w:cs="Times New Roman"/>
          <w:color w:val="auto"/>
          <w:sz w:val="36"/>
          <w:szCs w:val="36"/>
        </w:rPr>
      </w:pPr>
      <w:r w:rsidRPr="00D951E6">
        <w:rPr>
          <w:rFonts w:ascii="Times New Roman" w:eastAsia="Calibri" w:hAnsi="Times New Roman" w:cs="Times New Roman"/>
          <w:color w:val="auto"/>
          <w:sz w:val="36"/>
          <w:szCs w:val="36"/>
        </w:rPr>
        <w:t>Cyrilometodějská teologická fakulta</w:t>
      </w:r>
    </w:p>
    <w:p w:rsidR="007D4FD7" w:rsidRPr="00D951E6" w:rsidRDefault="007D4FD7" w:rsidP="007D4FD7">
      <w:pPr>
        <w:autoSpaceDE w:val="0"/>
        <w:autoSpaceDN w:val="0"/>
        <w:adjustRightInd w:val="0"/>
        <w:spacing w:line="240" w:lineRule="auto"/>
        <w:jc w:val="center"/>
        <w:rPr>
          <w:rFonts w:ascii="Times New Roman" w:eastAsia="Calibri" w:hAnsi="Times New Roman" w:cs="Times New Roman"/>
          <w:color w:val="auto"/>
          <w:sz w:val="36"/>
          <w:szCs w:val="36"/>
        </w:rPr>
      </w:pPr>
    </w:p>
    <w:p w:rsidR="007D4FD7" w:rsidRPr="00D951E6" w:rsidRDefault="007D4FD7" w:rsidP="007D4FD7">
      <w:pPr>
        <w:autoSpaceDE w:val="0"/>
        <w:autoSpaceDN w:val="0"/>
        <w:adjustRightInd w:val="0"/>
        <w:spacing w:line="240" w:lineRule="auto"/>
        <w:jc w:val="center"/>
        <w:rPr>
          <w:rFonts w:ascii="Times New Roman" w:eastAsia="Calibri" w:hAnsi="Times New Roman" w:cs="Times New Roman"/>
          <w:color w:val="auto"/>
          <w:sz w:val="36"/>
          <w:szCs w:val="36"/>
        </w:rPr>
      </w:pPr>
      <w:r w:rsidRPr="00D951E6">
        <w:rPr>
          <w:rFonts w:ascii="Times New Roman" w:eastAsia="Calibri" w:hAnsi="Times New Roman" w:cs="Times New Roman"/>
          <w:color w:val="auto"/>
          <w:sz w:val="36"/>
          <w:szCs w:val="36"/>
        </w:rPr>
        <w:t>Katedra křesťanské sociální práce</w:t>
      </w:r>
    </w:p>
    <w:p w:rsidR="007D4FD7" w:rsidRPr="00D951E6" w:rsidRDefault="007D4FD7" w:rsidP="007D4FD7">
      <w:pPr>
        <w:autoSpaceDE w:val="0"/>
        <w:autoSpaceDN w:val="0"/>
        <w:adjustRightInd w:val="0"/>
        <w:spacing w:line="240" w:lineRule="auto"/>
        <w:jc w:val="center"/>
        <w:rPr>
          <w:rFonts w:ascii="Times New Roman" w:eastAsia="Calibri" w:hAnsi="Times New Roman" w:cs="Times New Roman"/>
          <w:color w:val="auto"/>
          <w:sz w:val="40"/>
          <w:szCs w:val="40"/>
        </w:rPr>
      </w:pPr>
    </w:p>
    <w:p w:rsidR="007D4FD7" w:rsidRPr="00D951E6" w:rsidRDefault="007D4FD7" w:rsidP="007D4FD7">
      <w:pPr>
        <w:autoSpaceDE w:val="0"/>
        <w:autoSpaceDN w:val="0"/>
        <w:adjustRightInd w:val="0"/>
        <w:spacing w:line="240" w:lineRule="auto"/>
        <w:jc w:val="center"/>
        <w:rPr>
          <w:rFonts w:ascii="Times New Roman" w:eastAsia="Calibri" w:hAnsi="Times New Roman" w:cs="Times New Roman"/>
          <w:color w:val="auto"/>
          <w:sz w:val="40"/>
          <w:szCs w:val="40"/>
        </w:rPr>
      </w:pPr>
    </w:p>
    <w:p w:rsidR="007D4FD7" w:rsidRPr="00D951E6" w:rsidRDefault="007D4FD7" w:rsidP="007D4FD7">
      <w:pPr>
        <w:autoSpaceDE w:val="0"/>
        <w:autoSpaceDN w:val="0"/>
        <w:adjustRightInd w:val="0"/>
        <w:spacing w:line="240" w:lineRule="auto"/>
        <w:jc w:val="center"/>
        <w:rPr>
          <w:rFonts w:ascii="Times New Roman" w:eastAsia="Calibri" w:hAnsi="Times New Roman" w:cs="Times New Roman"/>
          <w:color w:val="auto"/>
          <w:sz w:val="40"/>
          <w:szCs w:val="40"/>
        </w:rPr>
      </w:pPr>
    </w:p>
    <w:p w:rsidR="007D4FD7" w:rsidRPr="00D951E6" w:rsidRDefault="007D4FD7" w:rsidP="007D4FD7">
      <w:pPr>
        <w:autoSpaceDE w:val="0"/>
        <w:autoSpaceDN w:val="0"/>
        <w:adjustRightInd w:val="0"/>
        <w:spacing w:line="240" w:lineRule="auto"/>
        <w:jc w:val="center"/>
        <w:rPr>
          <w:rFonts w:ascii="Times New Roman" w:eastAsia="Calibri" w:hAnsi="Times New Roman" w:cs="Times New Roman"/>
          <w:color w:val="auto"/>
          <w:sz w:val="40"/>
          <w:szCs w:val="40"/>
        </w:rPr>
      </w:pPr>
    </w:p>
    <w:p w:rsidR="007D4FD7" w:rsidRPr="00D951E6" w:rsidRDefault="007D4FD7" w:rsidP="007D4FD7">
      <w:pPr>
        <w:autoSpaceDE w:val="0"/>
        <w:autoSpaceDN w:val="0"/>
        <w:adjustRightInd w:val="0"/>
        <w:spacing w:line="240" w:lineRule="auto"/>
        <w:jc w:val="center"/>
        <w:rPr>
          <w:rFonts w:ascii="Times New Roman" w:eastAsia="Calibri" w:hAnsi="Times New Roman" w:cs="Times New Roman"/>
          <w:color w:val="auto"/>
          <w:sz w:val="40"/>
          <w:szCs w:val="40"/>
        </w:rPr>
      </w:pPr>
    </w:p>
    <w:p w:rsidR="007D4FD7" w:rsidRPr="00D951E6" w:rsidRDefault="007D4FD7" w:rsidP="007D4FD7">
      <w:pPr>
        <w:tabs>
          <w:tab w:val="left" w:pos="5309"/>
        </w:tabs>
        <w:autoSpaceDE w:val="0"/>
        <w:autoSpaceDN w:val="0"/>
        <w:adjustRightInd w:val="0"/>
        <w:spacing w:line="240" w:lineRule="auto"/>
        <w:rPr>
          <w:rFonts w:ascii="Times New Roman" w:eastAsia="Calibri" w:hAnsi="Times New Roman" w:cs="Times New Roman"/>
          <w:color w:val="auto"/>
          <w:sz w:val="40"/>
          <w:szCs w:val="40"/>
        </w:rPr>
      </w:pPr>
      <w:r w:rsidRPr="00D951E6">
        <w:rPr>
          <w:rFonts w:ascii="Times New Roman" w:eastAsia="Calibri" w:hAnsi="Times New Roman" w:cs="Times New Roman"/>
          <w:color w:val="auto"/>
          <w:sz w:val="40"/>
          <w:szCs w:val="40"/>
        </w:rPr>
        <w:tab/>
      </w:r>
    </w:p>
    <w:p w:rsidR="007D4FD7" w:rsidRPr="00D951E6" w:rsidRDefault="007D4FD7" w:rsidP="007D4FD7">
      <w:pPr>
        <w:tabs>
          <w:tab w:val="left" w:pos="5309"/>
        </w:tabs>
        <w:autoSpaceDE w:val="0"/>
        <w:autoSpaceDN w:val="0"/>
        <w:adjustRightInd w:val="0"/>
        <w:spacing w:line="240" w:lineRule="auto"/>
        <w:rPr>
          <w:rFonts w:ascii="Times New Roman" w:eastAsia="Calibri" w:hAnsi="Times New Roman" w:cs="Times New Roman"/>
          <w:color w:val="auto"/>
          <w:sz w:val="40"/>
          <w:szCs w:val="40"/>
        </w:rPr>
      </w:pPr>
    </w:p>
    <w:p w:rsidR="007D4FD7" w:rsidRPr="00D951E6" w:rsidRDefault="007D4FD7" w:rsidP="007D4FD7">
      <w:pPr>
        <w:tabs>
          <w:tab w:val="left" w:pos="5309"/>
        </w:tabs>
        <w:autoSpaceDE w:val="0"/>
        <w:autoSpaceDN w:val="0"/>
        <w:adjustRightInd w:val="0"/>
        <w:spacing w:line="240" w:lineRule="auto"/>
        <w:rPr>
          <w:rFonts w:ascii="Times New Roman" w:eastAsia="Calibri" w:hAnsi="Times New Roman" w:cs="Times New Roman"/>
          <w:color w:val="auto"/>
          <w:sz w:val="40"/>
          <w:szCs w:val="40"/>
        </w:rPr>
      </w:pPr>
    </w:p>
    <w:p w:rsidR="007D4FD7" w:rsidRPr="00D951E6" w:rsidRDefault="007D4FD7" w:rsidP="007D4FD7">
      <w:pPr>
        <w:tabs>
          <w:tab w:val="left" w:pos="5309"/>
        </w:tabs>
        <w:autoSpaceDE w:val="0"/>
        <w:autoSpaceDN w:val="0"/>
        <w:adjustRightInd w:val="0"/>
        <w:spacing w:line="240" w:lineRule="auto"/>
        <w:rPr>
          <w:rFonts w:ascii="Times New Roman" w:eastAsia="Calibri" w:hAnsi="Times New Roman" w:cs="Times New Roman"/>
          <w:color w:val="auto"/>
          <w:sz w:val="40"/>
          <w:szCs w:val="40"/>
        </w:rPr>
      </w:pPr>
    </w:p>
    <w:p w:rsidR="007D4FD7" w:rsidRPr="00D951E6" w:rsidRDefault="007D4FD7" w:rsidP="007D4FD7">
      <w:pPr>
        <w:autoSpaceDE w:val="0"/>
        <w:autoSpaceDN w:val="0"/>
        <w:adjustRightInd w:val="0"/>
        <w:spacing w:line="240" w:lineRule="auto"/>
        <w:jc w:val="center"/>
        <w:rPr>
          <w:rFonts w:ascii="Times New Roman" w:eastAsia="Calibri" w:hAnsi="Times New Roman" w:cs="Times New Roman"/>
          <w:color w:val="auto"/>
          <w:sz w:val="40"/>
          <w:szCs w:val="40"/>
        </w:rPr>
      </w:pPr>
    </w:p>
    <w:p w:rsidR="007D4FD7" w:rsidRPr="00D951E6" w:rsidRDefault="007D4FD7" w:rsidP="007D4FD7">
      <w:pPr>
        <w:autoSpaceDE w:val="0"/>
        <w:autoSpaceDN w:val="0"/>
        <w:adjustRightInd w:val="0"/>
        <w:spacing w:line="240" w:lineRule="auto"/>
        <w:jc w:val="center"/>
        <w:rPr>
          <w:rFonts w:ascii="Times New Roman" w:eastAsia="Calibri" w:hAnsi="Times New Roman" w:cs="Times New Roman"/>
          <w:color w:val="auto"/>
          <w:sz w:val="40"/>
          <w:szCs w:val="40"/>
        </w:rPr>
      </w:pPr>
      <w:r w:rsidRPr="00D951E6">
        <w:rPr>
          <w:rFonts w:ascii="Times New Roman" w:eastAsia="Calibri" w:hAnsi="Times New Roman" w:cs="Times New Roman"/>
          <w:color w:val="auto"/>
          <w:sz w:val="40"/>
          <w:szCs w:val="40"/>
        </w:rPr>
        <w:t>DIPLOMOVÁ PRÁCE</w:t>
      </w:r>
    </w:p>
    <w:p w:rsidR="007D4FD7" w:rsidRPr="00D951E6" w:rsidRDefault="007D4FD7" w:rsidP="007D4FD7">
      <w:pPr>
        <w:spacing w:line="360" w:lineRule="auto"/>
        <w:ind w:firstLine="709"/>
        <w:jc w:val="both"/>
        <w:rPr>
          <w:rFonts w:ascii="Times New Roman" w:eastAsia="Calibri" w:hAnsi="Times New Roman" w:cs="Times New Roman"/>
          <w:color w:val="auto"/>
          <w:sz w:val="40"/>
          <w:szCs w:val="40"/>
        </w:rPr>
      </w:pPr>
    </w:p>
    <w:p w:rsidR="007D4FD7" w:rsidRPr="00D951E6" w:rsidRDefault="007D4FD7" w:rsidP="007D4FD7">
      <w:pPr>
        <w:spacing w:line="360" w:lineRule="auto"/>
        <w:ind w:firstLine="709"/>
        <w:jc w:val="both"/>
        <w:rPr>
          <w:rFonts w:ascii="Times New Roman" w:eastAsia="Calibri" w:hAnsi="Times New Roman" w:cs="Times New Roman"/>
          <w:color w:val="auto"/>
          <w:sz w:val="40"/>
          <w:szCs w:val="40"/>
        </w:rPr>
      </w:pPr>
    </w:p>
    <w:p w:rsidR="007D4FD7" w:rsidRPr="00D951E6" w:rsidRDefault="007D4FD7" w:rsidP="007D4FD7">
      <w:pPr>
        <w:spacing w:line="360" w:lineRule="auto"/>
        <w:ind w:firstLine="709"/>
        <w:jc w:val="both"/>
        <w:rPr>
          <w:rFonts w:ascii="Times New Roman" w:eastAsia="Calibri" w:hAnsi="Times New Roman" w:cs="Times New Roman"/>
          <w:color w:val="auto"/>
          <w:sz w:val="40"/>
          <w:szCs w:val="40"/>
        </w:rPr>
      </w:pPr>
    </w:p>
    <w:p w:rsidR="007D4FD7" w:rsidRPr="00D951E6" w:rsidRDefault="007D4FD7" w:rsidP="007D4FD7">
      <w:pPr>
        <w:spacing w:line="360" w:lineRule="auto"/>
        <w:ind w:firstLine="709"/>
        <w:jc w:val="both"/>
        <w:rPr>
          <w:rFonts w:ascii="Times New Roman" w:eastAsia="Calibri" w:hAnsi="Times New Roman" w:cs="Times New Roman"/>
          <w:color w:val="auto"/>
          <w:sz w:val="40"/>
          <w:szCs w:val="40"/>
        </w:rPr>
      </w:pPr>
    </w:p>
    <w:p w:rsidR="007D4FD7" w:rsidRPr="00D951E6" w:rsidRDefault="007D4FD7" w:rsidP="007D4FD7">
      <w:pPr>
        <w:spacing w:line="360" w:lineRule="auto"/>
        <w:ind w:firstLine="709"/>
        <w:jc w:val="both"/>
        <w:rPr>
          <w:rFonts w:ascii="Times New Roman" w:eastAsia="Calibri" w:hAnsi="Times New Roman" w:cs="Times New Roman"/>
          <w:color w:val="auto"/>
          <w:sz w:val="40"/>
          <w:szCs w:val="40"/>
        </w:rPr>
      </w:pPr>
    </w:p>
    <w:p w:rsidR="007D4FD7" w:rsidRPr="00D951E6" w:rsidRDefault="007D4FD7" w:rsidP="007D4FD7">
      <w:pPr>
        <w:spacing w:line="360" w:lineRule="auto"/>
        <w:ind w:firstLine="709"/>
        <w:jc w:val="both"/>
        <w:rPr>
          <w:rFonts w:ascii="Times New Roman" w:eastAsia="Calibri" w:hAnsi="Times New Roman" w:cs="Times New Roman"/>
          <w:color w:val="auto"/>
          <w:sz w:val="40"/>
          <w:szCs w:val="40"/>
        </w:rPr>
      </w:pPr>
    </w:p>
    <w:p w:rsidR="007D4FD7" w:rsidRPr="00D951E6" w:rsidRDefault="007D4FD7" w:rsidP="007D4FD7">
      <w:pPr>
        <w:spacing w:line="360" w:lineRule="auto"/>
        <w:ind w:firstLine="709"/>
        <w:jc w:val="both"/>
        <w:rPr>
          <w:rFonts w:ascii="Times New Roman" w:eastAsia="Calibri" w:hAnsi="Times New Roman" w:cs="Times New Roman"/>
          <w:color w:val="auto"/>
          <w:sz w:val="40"/>
          <w:szCs w:val="40"/>
        </w:rPr>
      </w:pPr>
    </w:p>
    <w:p w:rsidR="007D4FD7" w:rsidRPr="00D951E6" w:rsidRDefault="007D4FD7" w:rsidP="007D4FD7">
      <w:pPr>
        <w:autoSpaceDE w:val="0"/>
        <w:autoSpaceDN w:val="0"/>
        <w:adjustRightInd w:val="0"/>
        <w:spacing w:line="240" w:lineRule="auto"/>
        <w:jc w:val="center"/>
        <w:rPr>
          <w:rFonts w:ascii="Times New Roman" w:eastAsia="Calibri" w:hAnsi="Times New Roman" w:cs="Times New Roman"/>
          <w:color w:val="auto"/>
          <w:sz w:val="40"/>
          <w:szCs w:val="40"/>
        </w:rPr>
      </w:pPr>
    </w:p>
    <w:p w:rsidR="007D4FD7" w:rsidRPr="00D951E6" w:rsidRDefault="007D4FD7" w:rsidP="007D4FD7">
      <w:pPr>
        <w:autoSpaceDE w:val="0"/>
        <w:autoSpaceDN w:val="0"/>
        <w:adjustRightInd w:val="0"/>
        <w:spacing w:line="240" w:lineRule="auto"/>
        <w:jc w:val="center"/>
        <w:rPr>
          <w:rFonts w:ascii="Times New Roman" w:eastAsia="Calibri" w:hAnsi="Times New Roman" w:cs="Times New Roman"/>
          <w:color w:val="auto"/>
          <w:sz w:val="40"/>
          <w:szCs w:val="40"/>
        </w:rPr>
      </w:pPr>
    </w:p>
    <w:p w:rsidR="007D4FD7" w:rsidRPr="00D951E6" w:rsidRDefault="007D4FD7" w:rsidP="007D4FD7">
      <w:pPr>
        <w:tabs>
          <w:tab w:val="left" w:pos="5867"/>
        </w:tabs>
        <w:autoSpaceDE w:val="0"/>
        <w:autoSpaceDN w:val="0"/>
        <w:adjustRightInd w:val="0"/>
        <w:spacing w:line="240" w:lineRule="auto"/>
        <w:jc w:val="center"/>
        <w:rPr>
          <w:rFonts w:ascii="Times New Roman" w:eastAsia="Calibri" w:hAnsi="Times New Roman" w:cs="Times New Roman"/>
          <w:b/>
          <w:color w:val="auto"/>
          <w:sz w:val="36"/>
          <w:szCs w:val="36"/>
        </w:rPr>
      </w:pPr>
      <w:r w:rsidRPr="00D951E6">
        <w:rPr>
          <w:rFonts w:ascii="Times New Roman" w:eastAsia="Calibri" w:hAnsi="Times New Roman" w:cs="Times New Roman"/>
          <w:b/>
          <w:color w:val="auto"/>
          <w:sz w:val="36"/>
          <w:szCs w:val="36"/>
        </w:rPr>
        <w:t>201</w:t>
      </w:r>
      <w:r w:rsidR="005F68BC" w:rsidRPr="00D951E6">
        <w:rPr>
          <w:rFonts w:ascii="Times New Roman" w:eastAsia="Calibri" w:hAnsi="Times New Roman" w:cs="Times New Roman"/>
          <w:b/>
          <w:color w:val="auto"/>
          <w:sz w:val="36"/>
          <w:szCs w:val="36"/>
        </w:rPr>
        <w:t>6</w:t>
      </w:r>
      <w:r w:rsidRPr="00D951E6">
        <w:rPr>
          <w:rFonts w:ascii="Times New Roman" w:eastAsia="Calibri" w:hAnsi="Times New Roman" w:cs="Times New Roman"/>
          <w:b/>
          <w:color w:val="auto"/>
          <w:sz w:val="36"/>
          <w:szCs w:val="36"/>
        </w:rPr>
        <w:t xml:space="preserve">                                               Bc. Magdaléna Kopecká</w:t>
      </w:r>
    </w:p>
    <w:p w:rsidR="007D4FD7" w:rsidRPr="00D951E6" w:rsidRDefault="007D4FD7" w:rsidP="007D4FD7">
      <w:pPr>
        <w:autoSpaceDE w:val="0"/>
        <w:autoSpaceDN w:val="0"/>
        <w:adjustRightInd w:val="0"/>
        <w:spacing w:line="240" w:lineRule="auto"/>
        <w:jc w:val="center"/>
        <w:rPr>
          <w:rFonts w:ascii="Times New Roman" w:eastAsia="Calibri" w:hAnsi="Times New Roman" w:cs="Times New Roman"/>
          <w:b/>
          <w:color w:val="auto"/>
          <w:sz w:val="36"/>
          <w:szCs w:val="36"/>
        </w:rPr>
      </w:pPr>
      <w:r w:rsidRPr="00D951E6">
        <w:rPr>
          <w:rFonts w:ascii="Times New Roman" w:eastAsia="Calibri" w:hAnsi="Times New Roman" w:cs="Times New Roman"/>
          <w:color w:val="auto"/>
          <w:sz w:val="40"/>
          <w:szCs w:val="40"/>
        </w:rPr>
        <w:br w:type="page"/>
      </w:r>
      <w:r w:rsidRPr="00D951E6">
        <w:rPr>
          <w:rFonts w:ascii="Times New Roman" w:eastAsia="Calibri" w:hAnsi="Times New Roman" w:cs="Times New Roman"/>
          <w:b/>
          <w:color w:val="auto"/>
          <w:sz w:val="36"/>
          <w:szCs w:val="36"/>
        </w:rPr>
        <w:lastRenderedPageBreak/>
        <w:t>UNIVERZITA PALACKÉHO V OLOMOUCI</w:t>
      </w:r>
    </w:p>
    <w:p w:rsidR="007D4FD7" w:rsidRPr="00D951E6" w:rsidRDefault="007D4FD7" w:rsidP="007D4FD7">
      <w:pPr>
        <w:autoSpaceDE w:val="0"/>
        <w:autoSpaceDN w:val="0"/>
        <w:adjustRightInd w:val="0"/>
        <w:spacing w:line="240" w:lineRule="auto"/>
        <w:jc w:val="center"/>
        <w:rPr>
          <w:rFonts w:ascii="Times New Roman" w:eastAsia="Calibri" w:hAnsi="Times New Roman" w:cs="Times New Roman"/>
          <w:b/>
          <w:color w:val="auto"/>
          <w:sz w:val="36"/>
          <w:szCs w:val="36"/>
        </w:rPr>
      </w:pPr>
      <w:r w:rsidRPr="00D951E6">
        <w:rPr>
          <w:rFonts w:ascii="Times New Roman" w:eastAsia="Calibri" w:hAnsi="Times New Roman" w:cs="Times New Roman"/>
          <w:b/>
          <w:color w:val="auto"/>
          <w:sz w:val="36"/>
          <w:szCs w:val="36"/>
        </w:rPr>
        <w:t>Cyrilometodějská teologická fakulta</w:t>
      </w:r>
    </w:p>
    <w:p w:rsidR="007D4FD7" w:rsidRPr="00D951E6" w:rsidRDefault="007D4FD7" w:rsidP="007D4FD7">
      <w:pPr>
        <w:autoSpaceDE w:val="0"/>
        <w:autoSpaceDN w:val="0"/>
        <w:adjustRightInd w:val="0"/>
        <w:spacing w:line="240" w:lineRule="auto"/>
        <w:jc w:val="center"/>
        <w:rPr>
          <w:rFonts w:ascii="Times New Roman" w:eastAsia="Calibri" w:hAnsi="Times New Roman" w:cs="Times New Roman"/>
          <w:color w:val="auto"/>
          <w:sz w:val="36"/>
          <w:szCs w:val="36"/>
        </w:rPr>
      </w:pPr>
    </w:p>
    <w:p w:rsidR="007D4FD7" w:rsidRPr="00D951E6" w:rsidRDefault="007D4FD7" w:rsidP="007D4FD7">
      <w:pPr>
        <w:autoSpaceDE w:val="0"/>
        <w:autoSpaceDN w:val="0"/>
        <w:adjustRightInd w:val="0"/>
        <w:spacing w:line="240" w:lineRule="auto"/>
        <w:jc w:val="center"/>
        <w:rPr>
          <w:rFonts w:ascii="Times New Roman" w:eastAsia="Calibri" w:hAnsi="Times New Roman" w:cs="Times New Roman"/>
          <w:b/>
          <w:color w:val="auto"/>
          <w:sz w:val="32"/>
          <w:szCs w:val="32"/>
        </w:rPr>
      </w:pPr>
      <w:r w:rsidRPr="00D951E6">
        <w:rPr>
          <w:rFonts w:ascii="Times New Roman" w:eastAsia="Calibri" w:hAnsi="Times New Roman" w:cs="Times New Roman"/>
          <w:b/>
          <w:color w:val="auto"/>
          <w:sz w:val="32"/>
          <w:szCs w:val="32"/>
        </w:rPr>
        <w:t>Katedra křesťanské sociální práce</w:t>
      </w:r>
    </w:p>
    <w:p w:rsidR="007D4FD7" w:rsidRPr="00D951E6" w:rsidRDefault="007D4FD7" w:rsidP="007D4FD7">
      <w:pPr>
        <w:autoSpaceDE w:val="0"/>
        <w:autoSpaceDN w:val="0"/>
        <w:adjustRightInd w:val="0"/>
        <w:spacing w:line="240" w:lineRule="auto"/>
        <w:jc w:val="center"/>
        <w:rPr>
          <w:rFonts w:ascii="Times New Roman" w:eastAsia="Calibri" w:hAnsi="Times New Roman" w:cs="Times New Roman"/>
          <w:color w:val="auto"/>
          <w:sz w:val="36"/>
          <w:szCs w:val="36"/>
          <w:lang w:eastAsia="en-US"/>
        </w:rPr>
      </w:pPr>
    </w:p>
    <w:p w:rsidR="005F68BC" w:rsidRPr="00D951E6" w:rsidRDefault="005F68BC" w:rsidP="007D4FD7">
      <w:pPr>
        <w:autoSpaceDE w:val="0"/>
        <w:autoSpaceDN w:val="0"/>
        <w:adjustRightInd w:val="0"/>
        <w:spacing w:line="240" w:lineRule="auto"/>
        <w:jc w:val="center"/>
        <w:rPr>
          <w:rFonts w:ascii="Times New Roman" w:eastAsia="Calibri" w:hAnsi="Times New Roman" w:cs="Times New Roman"/>
          <w:color w:val="auto"/>
          <w:sz w:val="32"/>
          <w:szCs w:val="32"/>
          <w:lang w:eastAsia="en-US"/>
        </w:rPr>
      </w:pPr>
      <w:r w:rsidRPr="00D951E6">
        <w:rPr>
          <w:rFonts w:ascii="Times New Roman" w:eastAsia="Calibri" w:hAnsi="Times New Roman" w:cs="Times New Roman"/>
          <w:color w:val="auto"/>
          <w:sz w:val="32"/>
          <w:szCs w:val="32"/>
          <w:lang w:eastAsia="en-US"/>
        </w:rPr>
        <w:t>Charitativní a sociální práce</w:t>
      </w:r>
    </w:p>
    <w:p w:rsidR="007D4FD7" w:rsidRPr="00D951E6" w:rsidRDefault="007D4FD7" w:rsidP="007D4FD7">
      <w:pPr>
        <w:autoSpaceDE w:val="0"/>
        <w:autoSpaceDN w:val="0"/>
        <w:adjustRightInd w:val="0"/>
        <w:spacing w:line="240" w:lineRule="auto"/>
        <w:jc w:val="center"/>
        <w:rPr>
          <w:rFonts w:ascii="Times New Roman" w:eastAsia="Calibri" w:hAnsi="Times New Roman" w:cs="Times New Roman"/>
          <w:color w:val="auto"/>
          <w:sz w:val="36"/>
          <w:szCs w:val="36"/>
          <w:lang w:eastAsia="en-US"/>
        </w:rPr>
      </w:pPr>
    </w:p>
    <w:p w:rsidR="005F68BC" w:rsidRPr="00D951E6" w:rsidRDefault="005F68BC" w:rsidP="007D4FD7">
      <w:pPr>
        <w:autoSpaceDE w:val="0"/>
        <w:autoSpaceDN w:val="0"/>
        <w:adjustRightInd w:val="0"/>
        <w:spacing w:line="240" w:lineRule="auto"/>
        <w:jc w:val="center"/>
        <w:rPr>
          <w:rFonts w:ascii="Times New Roman" w:eastAsia="Calibri" w:hAnsi="Times New Roman" w:cs="Times New Roman"/>
          <w:color w:val="auto"/>
          <w:sz w:val="36"/>
          <w:szCs w:val="36"/>
          <w:lang w:eastAsia="en-US"/>
        </w:rPr>
      </w:pPr>
    </w:p>
    <w:p w:rsidR="007D4FD7" w:rsidRPr="00D951E6" w:rsidRDefault="007D4FD7" w:rsidP="007D4FD7">
      <w:pPr>
        <w:autoSpaceDE w:val="0"/>
        <w:autoSpaceDN w:val="0"/>
        <w:adjustRightInd w:val="0"/>
        <w:spacing w:line="240" w:lineRule="auto"/>
        <w:jc w:val="center"/>
        <w:rPr>
          <w:rFonts w:ascii="Times New Roman" w:eastAsia="Calibri" w:hAnsi="Times New Roman" w:cs="Times New Roman"/>
          <w:color w:val="auto"/>
          <w:sz w:val="36"/>
          <w:szCs w:val="36"/>
          <w:lang w:eastAsia="en-US"/>
        </w:rPr>
      </w:pPr>
      <w:r w:rsidRPr="00D951E6">
        <w:rPr>
          <w:rFonts w:ascii="Times New Roman" w:eastAsia="Calibri" w:hAnsi="Times New Roman" w:cs="Times New Roman"/>
          <w:noProof/>
          <w:color w:val="auto"/>
          <w:sz w:val="24"/>
          <w:szCs w:val="22"/>
        </w:rPr>
        <w:drawing>
          <wp:inline distT="0" distB="0" distL="0" distR="0">
            <wp:extent cx="1143000" cy="1143000"/>
            <wp:effectExtent l="19050" t="0" r="0" b="0"/>
            <wp:docPr id="9" name="obrázek 1"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pic:cNvPicPr>
                      <a:picLocks noChangeAspect="1" noChangeArrowheads="1"/>
                    </pic:cNvPicPr>
                  </pic:nvPicPr>
                  <pic:blipFill>
                    <a:blip r:embed="rId8"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7D4FD7" w:rsidRPr="00D951E6" w:rsidRDefault="007D4FD7" w:rsidP="007D4FD7">
      <w:pPr>
        <w:autoSpaceDE w:val="0"/>
        <w:autoSpaceDN w:val="0"/>
        <w:adjustRightInd w:val="0"/>
        <w:spacing w:line="240" w:lineRule="auto"/>
        <w:jc w:val="center"/>
        <w:rPr>
          <w:rFonts w:ascii="Times New Roman" w:eastAsia="Calibri" w:hAnsi="Times New Roman" w:cs="Times New Roman"/>
          <w:color w:val="auto"/>
          <w:sz w:val="36"/>
          <w:szCs w:val="36"/>
        </w:rPr>
      </w:pPr>
    </w:p>
    <w:p w:rsidR="005F68BC" w:rsidRPr="00D951E6" w:rsidRDefault="005F68BC" w:rsidP="007D4FD7">
      <w:pPr>
        <w:autoSpaceDE w:val="0"/>
        <w:autoSpaceDN w:val="0"/>
        <w:adjustRightInd w:val="0"/>
        <w:spacing w:line="240" w:lineRule="auto"/>
        <w:jc w:val="center"/>
        <w:rPr>
          <w:rFonts w:ascii="Times New Roman" w:eastAsia="Calibri" w:hAnsi="Times New Roman" w:cs="Times New Roman"/>
          <w:color w:val="auto"/>
          <w:sz w:val="36"/>
          <w:szCs w:val="36"/>
        </w:rPr>
      </w:pPr>
    </w:p>
    <w:p w:rsidR="005F68BC" w:rsidRPr="00D951E6" w:rsidRDefault="005F68BC" w:rsidP="005F68BC">
      <w:pPr>
        <w:autoSpaceDE w:val="0"/>
        <w:autoSpaceDN w:val="0"/>
        <w:adjustRightInd w:val="0"/>
        <w:spacing w:line="240" w:lineRule="auto"/>
        <w:jc w:val="center"/>
        <w:rPr>
          <w:rFonts w:ascii="Times New Roman" w:eastAsia="Calibri" w:hAnsi="Times New Roman" w:cs="Times New Roman"/>
          <w:color w:val="auto"/>
          <w:sz w:val="36"/>
          <w:szCs w:val="36"/>
          <w:lang w:eastAsia="en-US"/>
        </w:rPr>
      </w:pPr>
      <w:r w:rsidRPr="00D951E6">
        <w:rPr>
          <w:rFonts w:ascii="Times New Roman" w:eastAsia="Calibri" w:hAnsi="Times New Roman" w:cs="Times New Roman"/>
          <w:color w:val="auto"/>
          <w:sz w:val="36"/>
          <w:szCs w:val="36"/>
          <w:lang w:eastAsia="en-US"/>
        </w:rPr>
        <w:t>Bc. Magdaléna Kopecká</w:t>
      </w:r>
    </w:p>
    <w:p w:rsidR="007D4FD7" w:rsidRPr="00D951E6" w:rsidRDefault="007D4FD7" w:rsidP="007D4FD7">
      <w:pPr>
        <w:autoSpaceDE w:val="0"/>
        <w:autoSpaceDN w:val="0"/>
        <w:adjustRightInd w:val="0"/>
        <w:spacing w:line="240" w:lineRule="auto"/>
        <w:jc w:val="center"/>
        <w:rPr>
          <w:rFonts w:ascii="Times New Roman" w:eastAsia="Calibri" w:hAnsi="Times New Roman" w:cs="Times New Roman"/>
          <w:color w:val="auto"/>
          <w:sz w:val="36"/>
          <w:szCs w:val="36"/>
        </w:rPr>
      </w:pPr>
    </w:p>
    <w:p w:rsidR="005F68BC" w:rsidRPr="00D951E6" w:rsidRDefault="005F68BC" w:rsidP="007D4FD7">
      <w:pPr>
        <w:autoSpaceDE w:val="0"/>
        <w:autoSpaceDN w:val="0"/>
        <w:adjustRightInd w:val="0"/>
        <w:spacing w:line="240" w:lineRule="auto"/>
        <w:jc w:val="center"/>
        <w:rPr>
          <w:rFonts w:ascii="Times New Roman" w:eastAsia="Calibri" w:hAnsi="Times New Roman" w:cs="Times New Roman"/>
          <w:color w:val="auto"/>
          <w:sz w:val="36"/>
          <w:szCs w:val="36"/>
        </w:rPr>
      </w:pPr>
    </w:p>
    <w:p w:rsidR="007D4FD7" w:rsidRPr="00D951E6" w:rsidRDefault="007D4FD7" w:rsidP="007D4FD7">
      <w:pPr>
        <w:spacing w:line="360" w:lineRule="auto"/>
        <w:ind w:firstLine="709"/>
        <w:jc w:val="center"/>
        <w:rPr>
          <w:rFonts w:ascii="Times New Roman" w:eastAsia="Calibri" w:hAnsi="Times New Roman" w:cs="Times New Roman"/>
          <w:b/>
          <w:color w:val="auto"/>
          <w:sz w:val="36"/>
          <w:szCs w:val="36"/>
          <w:lang w:eastAsia="en-US"/>
        </w:rPr>
      </w:pPr>
      <w:r w:rsidRPr="00D951E6">
        <w:rPr>
          <w:rFonts w:ascii="Times New Roman" w:eastAsia="Calibri" w:hAnsi="Times New Roman" w:cs="Times New Roman"/>
          <w:b/>
          <w:color w:val="auto"/>
          <w:sz w:val="36"/>
          <w:szCs w:val="36"/>
          <w:lang w:eastAsia="en-US"/>
        </w:rPr>
        <w:t xml:space="preserve">Příběh adopce dítěte předjednané v rámci vzájemné dohody mezi adoptivními rodiči a biologickou matkou v době </w:t>
      </w:r>
      <w:r w:rsidR="00885350">
        <w:rPr>
          <w:rFonts w:ascii="Times New Roman" w:eastAsia="Calibri" w:hAnsi="Times New Roman" w:cs="Times New Roman"/>
          <w:b/>
          <w:color w:val="auto"/>
          <w:sz w:val="36"/>
          <w:szCs w:val="36"/>
          <w:lang w:eastAsia="en-US"/>
        </w:rPr>
        <w:t>kolem porodu</w:t>
      </w:r>
      <w:r w:rsidRPr="00D951E6">
        <w:rPr>
          <w:rFonts w:ascii="Times New Roman" w:eastAsia="Calibri" w:hAnsi="Times New Roman" w:cs="Times New Roman"/>
          <w:b/>
          <w:color w:val="auto"/>
          <w:sz w:val="36"/>
          <w:szCs w:val="36"/>
          <w:lang w:eastAsia="en-US"/>
        </w:rPr>
        <w:t xml:space="preserve"> a následné souvislosti</w:t>
      </w:r>
    </w:p>
    <w:p w:rsidR="007D4FD7" w:rsidRPr="00D951E6" w:rsidRDefault="007D4FD7" w:rsidP="007D4FD7">
      <w:pPr>
        <w:autoSpaceDE w:val="0"/>
        <w:autoSpaceDN w:val="0"/>
        <w:adjustRightInd w:val="0"/>
        <w:spacing w:line="240" w:lineRule="auto"/>
        <w:jc w:val="center"/>
        <w:rPr>
          <w:rFonts w:ascii="Times New Roman" w:eastAsia="Calibri" w:hAnsi="Times New Roman" w:cs="Times New Roman"/>
          <w:color w:val="auto"/>
          <w:sz w:val="24"/>
          <w:szCs w:val="22"/>
          <w:lang w:eastAsia="en-US"/>
        </w:rPr>
      </w:pPr>
    </w:p>
    <w:p w:rsidR="007D4FD7" w:rsidRPr="00D951E6" w:rsidRDefault="007D4FD7" w:rsidP="007D4FD7">
      <w:pPr>
        <w:autoSpaceDE w:val="0"/>
        <w:autoSpaceDN w:val="0"/>
        <w:adjustRightInd w:val="0"/>
        <w:spacing w:line="240" w:lineRule="auto"/>
        <w:jc w:val="center"/>
        <w:rPr>
          <w:rFonts w:ascii="Times New Roman" w:eastAsia="Calibri" w:hAnsi="Times New Roman" w:cs="Times New Roman"/>
          <w:color w:val="auto"/>
          <w:sz w:val="24"/>
          <w:szCs w:val="22"/>
          <w:lang w:eastAsia="en-US"/>
        </w:rPr>
      </w:pPr>
    </w:p>
    <w:p w:rsidR="007D4FD7" w:rsidRPr="00D951E6" w:rsidRDefault="007D4FD7" w:rsidP="007D4FD7">
      <w:pPr>
        <w:autoSpaceDE w:val="0"/>
        <w:autoSpaceDN w:val="0"/>
        <w:adjustRightInd w:val="0"/>
        <w:spacing w:line="240" w:lineRule="auto"/>
        <w:jc w:val="center"/>
        <w:rPr>
          <w:rFonts w:ascii="Times New Roman" w:eastAsia="Calibri" w:hAnsi="Times New Roman" w:cs="Times New Roman"/>
          <w:color w:val="auto"/>
          <w:sz w:val="24"/>
          <w:szCs w:val="22"/>
          <w:lang w:eastAsia="en-US"/>
        </w:rPr>
      </w:pPr>
    </w:p>
    <w:p w:rsidR="007D4FD7" w:rsidRPr="00D951E6" w:rsidRDefault="007D4FD7" w:rsidP="007D4FD7">
      <w:pPr>
        <w:autoSpaceDE w:val="0"/>
        <w:autoSpaceDN w:val="0"/>
        <w:adjustRightInd w:val="0"/>
        <w:spacing w:line="240" w:lineRule="auto"/>
        <w:jc w:val="center"/>
        <w:rPr>
          <w:rFonts w:ascii="Times New Roman" w:eastAsia="Calibri" w:hAnsi="Times New Roman" w:cs="Times New Roman"/>
          <w:color w:val="auto"/>
          <w:sz w:val="36"/>
          <w:szCs w:val="36"/>
        </w:rPr>
      </w:pPr>
    </w:p>
    <w:p w:rsidR="005F68BC" w:rsidRPr="00D951E6" w:rsidRDefault="005F68BC" w:rsidP="007D4FD7">
      <w:pPr>
        <w:autoSpaceDE w:val="0"/>
        <w:autoSpaceDN w:val="0"/>
        <w:adjustRightInd w:val="0"/>
        <w:spacing w:line="240" w:lineRule="auto"/>
        <w:jc w:val="center"/>
        <w:rPr>
          <w:rFonts w:ascii="Times New Roman" w:eastAsia="Calibri" w:hAnsi="Times New Roman" w:cs="Times New Roman"/>
          <w:color w:val="auto"/>
          <w:sz w:val="36"/>
          <w:szCs w:val="36"/>
        </w:rPr>
      </w:pPr>
    </w:p>
    <w:p w:rsidR="007D4FD7" w:rsidRPr="00D951E6" w:rsidRDefault="007D4FD7" w:rsidP="007D4FD7">
      <w:pPr>
        <w:autoSpaceDE w:val="0"/>
        <w:autoSpaceDN w:val="0"/>
        <w:adjustRightInd w:val="0"/>
        <w:spacing w:line="240" w:lineRule="auto"/>
        <w:jc w:val="center"/>
        <w:rPr>
          <w:rFonts w:ascii="Times New Roman" w:eastAsia="Calibri" w:hAnsi="Times New Roman" w:cs="Times New Roman"/>
          <w:color w:val="auto"/>
          <w:sz w:val="36"/>
          <w:szCs w:val="36"/>
        </w:rPr>
      </w:pPr>
    </w:p>
    <w:p w:rsidR="007D4FD7" w:rsidRPr="00D951E6" w:rsidRDefault="007D4FD7" w:rsidP="007D4FD7">
      <w:pPr>
        <w:autoSpaceDE w:val="0"/>
        <w:autoSpaceDN w:val="0"/>
        <w:adjustRightInd w:val="0"/>
        <w:spacing w:line="240" w:lineRule="auto"/>
        <w:jc w:val="center"/>
        <w:rPr>
          <w:rFonts w:ascii="Times New Roman" w:eastAsia="Calibri" w:hAnsi="Times New Roman" w:cs="Times New Roman"/>
          <w:color w:val="auto"/>
          <w:sz w:val="28"/>
          <w:szCs w:val="28"/>
          <w:lang w:eastAsia="en-US"/>
        </w:rPr>
      </w:pPr>
      <w:r w:rsidRPr="00D951E6">
        <w:rPr>
          <w:rFonts w:ascii="Times New Roman" w:eastAsia="Calibri" w:hAnsi="Times New Roman" w:cs="Times New Roman"/>
          <w:color w:val="auto"/>
          <w:sz w:val="28"/>
          <w:szCs w:val="28"/>
          <w:lang w:eastAsia="en-US"/>
        </w:rPr>
        <w:t>Vedoucí závěrečné práce:</w:t>
      </w:r>
    </w:p>
    <w:p w:rsidR="007D4FD7" w:rsidRPr="00D951E6" w:rsidRDefault="007D4FD7" w:rsidP="007D4FD7">
      <w:pPr>
        <w:autoSpaceDE w:val="0"/>
        <w:autoSpaceDN w:val="0"/>
        <w:adjustRightInd w:val="0"/>
        <w:spacing w:line="240" w:lineRule="auto"/>
        <w:jc w:val="center"/>
        <w:rPr>
          <w:rFonts w:ascii="Times New Roman" w:eastAsia="Calibri" w:hAnsi="Times New Roman" w:cs="Times New Roman"/>
          <w:color w:val="auto"/>
          <w:sz w:val="24"/>
          <w:szCs w:val="22"/>
          <w:lang w:eastAsia="en-US"/>
        </w:rPr>
      </w:pPr>
      <w:r w:rsidRPr="00D951E6">
        <w:rPr>
          <w:rFonts w:ascii="Times New Roman" w:eastAsia="Calibri" w:hAnsi="Times New Roman" w:cs="Times New Roman"/>
          <w:color w:val="auto"/>
          <w:sz w:val="36"/>
          <w:szCs w:val="36"/>
          <w:lang w:eastAsia="en-US"/>
        </w:rPr>
        <w:t>Mgr. Hana Šlechtová Ph.D.</w:t>
      </w:r>
    </w:p>
    <w:p w:rsidR="007D4FD7" w:rsidRPr="00D951E6" w:rsidRDefault="007D4FD7" w:rsidP="007D4FD7">
      <w:pPr>
        <w:spacing w:line="360" w:lineRule="auto"/>
        <w:ind w:firstLine="709"/>
        <w:jc w:val="both"/>
        <w:rPr>
          <w:rFonts w:ascii="Times New Roman" w:eastAsia="Calibri" w:hAnsi="Times New Roman" w:cs="Times New Roman"/>
          <w:color w:val="auto"/>
          <w:sz w:val="24"/>
          <w:szCs w:val="22"/>
          <w:lang w:eastAsia="en-US"/>
        </w:rPr>
      </w:pPr>
    </w:p>
    <w:p w:rsidR="007D4FD7" w:rsidRPr="00D951E6" w:rsidRDefault="007D4FD7" w:rsidP="007D4FD7">
      <w:pPr>
        <w:spacing w:line="360" w:lineRule="auto"/>
        <w:ind w:firstLine="709"/>
        <w:jc w:val="center"/>
        <w:rPr>
          <w:rFonts w:ascii="Times New Roman" w:eastAsia="Calibri" w:hAnsi="Times New Roman" w:cs="Times New Roman"/>
          <w:color w:val="auto"/>
          <w:sz w:val="24"/>
          <w:szCs w:val="22"/>
          <w:lang w:eastAsia="en-US"/>
        </w:rPr>
      </w:pPr>
    </w:p>
    <w:p w:rsidR="007D4FD7" w:rsidRPr="00D951E6" w:rsidRDefault="007D4FD7" w:rsidP="007D4FD7">
      <w:pPr>
        <w:spacing w:line="360" w:lineRule="auto"/>
        <w:rPr>
          <w:rFonts w:ascii="Times New Roman" w:eastAsia="Calibri" w:hAnsi="Times New Roman" w:cs="Times New Roman"/>
          <w:color w:val="auto"/>
          <w:sz w:val="24"/>
          <w:szCs w:val="22"/>
          <w:lang w:eastAsia="en-US"/>
        </w:rPr>
      </w:pPr>
    </w:p>
    <w:p w:rsidR="007D4FD7" w:rsidRPr="00D951E6" w:rsidRDefault="007D4FD7" w:rsidP="007D4FD7">
      <w:pPr>
        <w:spacing w:line="360" w:lineRule="auto"/>
        <w:jc w:val="center"/>
        <w:rPr>
          <w:rFonts w:ascii="Times New Roman" w:eastAsia="Calibri" w:hAnsi="Times New Roman" w:cs="Times New Roman"/>
          <w:color w:val="auto"/>
          <w:sz w:val="32"/>
          <w:szCs w:val="32"/>
          <w:lang w:eastAsia="en-US"/>
        </w:rPr>
      </w:pPr>
      <w:r w:rsidRPr="00D951E6">
        <w:rPr>
          <w:rFonts w:ascii="Times New Roman" w:eastAsia="Calibri" w:hAnsi="Times New Roman" w:cs="Times New Roman"/>
          <w:color w:val="auto"/>
          <w:sz w:val="32"/>
          <w:szCs w:val="32"/>
          <w:lang w:eastAsia="en-US"/>
        </w:rPr>
        <w:t>Olomouc 201</w:t>
      </w:r>
      <w:r w:rsidR="005F68BC" w:rsidRPr="00D951E6">
        <w:rPr>
          <w:rFonts w:ascii="Times New Roman" w:eastAsia="Calibri" w:hAnsi="Times New Roman" w:cs="Times New Roman"/>
          <w:color w:val="auto"/>
          <w:sz w:val="32"/>
          <w:szCs w:val="32"/>
          <w:lang w:eastAsia="en-US"/>
        </w:rPr>
        <w:t>6</w:t>
      </w:r>
    </w:p>
    <w:p w:rsidR="007D4FD7" w:rsidRPr="00D951E6" w:rsidRDefault="007D4FD7" w:rsidP="007D4FD7">
      <w:pPr>
        <w:spacing w:line="360" w:lineRule="auto"/>
        <w:ind w:firstLine="709"/>
        <w:jc w:val="both"/>
        <w:rPr>
          <w:rFonts w:ascii="Times New Roman" w:eastAsia="Calibri" w:hAnsi="Times New Roman" w:cs="Times New Roman"/>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color w:val="auto"/>
          <w:sz w:val="24"/>
          <w:szCs w:val="22"/>
          <w:lang w:eastAsia="en-US"/>
        </w:rPr>
      </w:pPr>
    </w:p>
    <w:p w:rsidR="007D4FD7" w:rsidRPr="00D951E6" w:rsidRDefault="007D4FD7" w:rsidP="007D4FD7">
      <w:pPr>
        <w:spacing w:line="360" w:lineRule="auto"/>
        <w:ind w:firstLine="709"/>
        <w:jc w:val="center"/>
        <w:rPr>
          <w:rFonts w:ascii="Times New Roman" w:eastAsia="Calibri" w:hAnsi="Times New Roman" w:cs="Times New Roman"/>
          <w:color w:val="auto"/>
          <w:sz w:val="24"/>
          <w:szCs w:val="22"/>
          <w:lang w:eastAsia="en-US"/>
        </w:rPr>
      </w:pPr>
    </w:p>
    <w:p w:rsidR="007D4FD7" w:rsidRPr="00D951E6" w:rsidRDefault="007D4FD7" w:rsidP="007D4FD7">
      <w:pPr>
        <w:tabs>
          <w:tab w:val="left" w:pos="6930"/>
        </w:tabs>
        <w:spacing w:line="360" w:lineRule="auto"/>
        <w:ind w:firstLine="709"/>
        <w:rPr>
          <w:rFonts w:ascii="Times New Roman" w:eastAsia="Calibri" w:hAnsi="Times New Roman" w:cs="Times New Roman"/>
          <w:color w:val="auto"/>
          <w:sz w:val="24"/>
          <w:szCs w:val="22"/>
          <w:lang w:eastAsia="en-US"/>
        </w:rPr>
      </w:pPr>
      <w:r w:rsidRPr="00D951E6">
        <w:rPr>
          <w:rFonts w:ascii="Times New Roman" w:eastAsia="Calibri" w:hAnsi="Times New Roman" w:cs="Times New Roman"/>
          <w:color w:val="auto"/>
          <w:sz w:val="24"/>
          <w:szCs w:val="22"/>
          <w:lang w:eastAsia="en-US"/>
        </w:rPr>
        <w:tab/>
      </w:r>
    </w:p>
    <w:p w:rsidR="007D4FD7" w:rsidRPr="00D951E6" w:rsidRDefault="007D4FD7" w:rsidP="007D4FD7">
      <w:pPr>
        <w:tabs>
          <w:tab w:val="left" w:pos="6930"/>
        </w:tabs>
        <w:spacing w:line="360" w:lineRule="auto"/>
        <w:ind w:firstLine="709"/>
        <w:rPr>
          <w:rFonts w:ascii="Times New Roman" w:eastAsia="Calibri" w:hAnsi="Times New Roman" w:cs="Times New Roman"/>
          <w:color w:val="auto"/>
          <w:sz w:val="24"/>
          <w:szCs w:val="22"/>
          <w:lang w:eastAsia="en-US"/>
        </w:rPr>
      </w:pPr>
    </w:p>
    <w:p w:rsidR="007D4FD7" w:rsidRPr="00D951E6" w:rsidRDefault="007D4FD7" w:rsidP="007D4FD7">
      <w:pPr>
        <w:tabs>
          <w:tab w:val="left" w:pos="6930"/>
        </w:tabs>
        <w:spacing w:line="360" w:lineRule="auto"/>
        <w:ind w:firstLine="709"/>
        <w:rPr>
          <w:rFonts w:ascii="Times New Roman" w:eastAsia="Calibri" w:hAnsi="Times New Roman" w:cs="Times New Roman"/>
          <w:color w:val="auto"/>
          <w:sz w:val="24"/>
          <w:szCs w:val="22"/>
          <w:lang w:eastAsia="en-US"/>
        </w:rPr>
      </w:pPr>
    </w:p>
    <w:p w:rsidR="007D4FD7" w:rsidRPr="00D951E6" w:rsidRDefault="007D4FD7" w:rsidP="007D4FD7">
      <w:pPr>
        <w:tabs>
          <w:tab w:val="left" w:pos="6930"/>
        </w:tabs>
        <w:spacing w:line="360" w:lineRule="auto"/>
        <w:ind w:firstLine="709"/>
        <w:rPr>
          <w:rFonts w:ascii="Times New Roman" w:eastAsia="Calibri" w:hAnsi="Times New Roman" w:cs="Times New Roman"/>
          <w:color w:val="auto"/>
          <w:sz w:val="24"/>
          <w:szCs w:val="22"/>
          <w:lang w:eastAsia="en-US"/>
        </w:rPr>
      </w:pPr>
    </w:p>
    <w:p w:rsidR="007D4FD7" w:rsidRPr="00D951E6" w:rsidRDefault="007D4FD7" w:rsidP="007D4FD7">
      <w:pPr>
        <w:tabs>
          <w:tab w:val="left" w:pos="6930"/>
        </w:tabs>
        <w:spacing w:line="360" w:lineRule="auto"/>
        <w:ind w:firstLine="709"/>
        <w:rPr>
          <w:rFonts w:ascii="Times New Roman" w:eastAsia="Calibri" w:hAnsi="Times New Roman" w:cs="Times New Roman"/>
          <w:color w:val="auto"/>
          <w:sz w:val="24"/>
          <w:szCs w:val="22"/>
          <w:lang w:eastAsia="en-US"/>
        </w:rPr>
      </w:pPr>
    </w:p>
    <w:p w:rsidR="007D4FD7" w:rsidRPr="00D951E6" w:rsidRDefault="007D4FD7" w:rsidP="007D4FD7">
      <w:pPr>
        <w:tabs>
          <w:tab w:val="left" w:pos="6930"/>
        </w:tabs>
        <w:spacing w:line="360" w:lineRule="auto"/>
        <w:ind w:firstLine="709"/>
        <w:rPr>
          <w:rFonts w:ascii="Times New Roman" w:eastAsia="Calibri" w:hAnsi="Times New Roman" w:cs="Times New Roman"/>
          <w:color w:val="auto"/>
          <w:sz w:val="24"/>
          <w:szCs w:val="22"/>
          <w:lang w:eastAsia="en-US"/>
        </w:rPr>
      </w:pPr>
    </w:p>
    <w:p w:rsidR="007D4FD7" w:rsidRPr="00D951E6" w:rsidRDefault="007D4FD7" w:rsidP="007D4FD7">
      <w:pPr>
        <w:tabs>
          <w:tab w:val="left" w:pos="6930"/>
        </w:tabs>
        <w:spacing w:line="360" w:lineRule="auto"/>
        <w:ind w:firstLine="709"/>
        <w:rPr>
          <w:rFonts w:ascii="Times New Roman" w:eastAsia="Calibri" w:hAnsi="Times New Roman" w:cs="Times New Roman"/>
          <w:color w:val="auto"/>
          <w:sz w:val="24"/>
          <w:szCs w:val="22"/>
          <w:lang w:eastAsia="en-US"/>
        </w:rPr>
      </w:pPr>
    </w:p>
    <w:p w:rsidR="007D4FD7" w:rsidRPr="00D951E6" w:rsidRDefault="007D4FD7" w:rsidP="007D4FD7">
      <w:pPr>
        <w:tabs>
          <w:tab w:val="left" w:pos="6930"/>
        </w:tabs>
        <w:spacing w:line="360" w:lineRule="auto"/>
        <w:ind w:firstLine="709"/>
        <w:rPr>
          <w:rFonts w:ascii="Times New Roman" w:eastAsia="Calibri" w:hAnsi="Times New Roman" w:cs="Times New Roman"/>
          <w:color w:val="auto"/>
          <w:sz w:val="24"/>
          <w:szCs w:val="22"/>
          <w:lang w:eastAsia="en-US"/>
        </w:rPr>
      </w:pPr>
    </w:p>
    <w:p w:rsidR="007D4FD7" w:rsidRPr="00D951E6" w:rsidRDefault="007D4FD7" w:rsidP="007D4FD7">
      <w:pPr>
        <w:tabs>
          <w:tab w:val="left" w:pos="6930"/>
        </w:tabs>
        <w:spacing w:line="360" w:lineRule="auto"/>
        <w:ind w:firstLine="709"/>
        <w:rPr>
          <w:rFonts w:ascii="Times New Roman" w:eastAsia="Calibri" w:hAnsi="Times New Roman" w:cs="Times New Roman"/>
          <w:color w:val="auto"/>
          <w:sz w:val="24"/>
          <w:szCs w:val="22"/>
          <w:lang w:eastAsia="en-US"/>
        </w:rPr>
      </w:pPr>
    </w:p>
    <w:p w:rsidR="007D4FD7" w:rsidRPr="00D951E6" w:rsidRDefault="007D4FD7" w:rsidP="007D4FD7">
      <w:pPr>
        <w:tabs>
          <w:tab w:val="left" w:pos="6930"/>
        </w:tabs>
        <w:spacing w:line="360" w:lineRule="auto"/>
        <w:ind w:firstLine="709"/>
        <w:rPr>
          <w:rFonts w:ascii="Times New Roman" w:eastAsia="Calibri" w:hAnsi="Times New Roman" w:cs="Times New Roman"/>
          <w:color w:val="auto"/>
          <w:sz w:val="24"/>
          <w:szCs w:val="22"/>
          <w:lang w:eastAsia="en-US"/>
        </w:rPr>
      </w:pPr>
    </w:p>
    <w:p w:rsidR="007D4FD7" w:rsidRPr="00D951E6" w:rsidRDefault="007D4FD7" w:rsidP="007D4FD7">
      <w:pPr>
        <w:tabs>
          <w:tab w:val="left" w:pos="6930"/>
        </w:tabs>
        <w:spacing w:line="360" w:lineRule="auto"/>
        <w:ind w:firstLine="709"/>
        <w:rPr>
          <w:rFonts w:ascii="Times New Roman" w:eastAsia="Calibri" w:hAnsi="Times New Roman" w:cs="Times New Roman"/>
          <w:color w:val="auto"/>
          <w:sz w:val="24"/>
          <w:szCs w:val="22"/>
          <w:lang w:eastAsia="en-US"/>
        </w:rPr>
      </w:pPr>
    </w:p>
    <w:p w:rsidR="007D4FD7" w:rsidRPr="00D951E6" w:rsidRDefault="007D4FD7" w:rsidP="007D4FD7">
      <w:pPr>
        <w:tabs>
          <w:tab w:val="left" w:pos="1935"/>
        </w:tabs>
        <w:spacing w:line="360" w:lineRule="auto"/>
        <w:ind w:firstLine="709"/>
        <w:rPr>
          <w:rFonts w:ascii="Times New Roman" w:eastAsia="Calibri" w:hAnsi="Times New Roman" w:cs="Times New Roman"/>
          <w:color w:val="auto"/>
          <w:sz w:val="24"/>
          <w:szCs w:val="22"/>
          <w:lang w:eastAsia="en-US"/>
        </w:rPr>
      </w:pPr>
      <w:r w:rsidRPr="00D951E6">
        <w:rPr>
          <w:rFonts w:ascii="Times New Roman" w:eastAsia="Calibri" w:hAnsi="Times New Roman" w:cs="Times New Roman"/>
          <w:color w:val="auto"/>
          <w:sz w:val="24"/>
          <w:szCs w:val="22"/>
          <w:lang w:eastAsia="en-US"/>
        </w:rPr>
        <w:tab/>
      </w:r>
    </w:p>
    <w:p w:rsidR="007D4FD7" w:rsidRPr="00D951E6" w:rsidRDefault="007D4FD7" w:rsidP="007D4FD7">
      <w:pPr>
        <w:tabs>
          <w:tab w:val="left" w:pos="1935"/>
        </w:tabs>
        <w:spacing w:line="360" w:lineRule="auto"/>
        <w:ind w:firstLine="709"/>
        <w:rPr>
          <w:rFonts w:ascii="Times New Roman" w:eastAsia="Calibri" w:hAnsi="Times New Roman" w:cs="Times New Roman"/>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color w:val="auto"/>
          <w:sz w:val="24"/>
          <w:szCs w:val="22"/>
          <w:lang w:eastAsia="en-US"/>
        </w:rPr>
      </w:pPr>
    </w:p>
    <w:p w:rsidR="007D4FD7" w:rsidRPr="00D951E6" w:rsidRDefault="005F68BC" w:rsidP="005F68BC">
      <w:pPr>
        <w:tabs>
          <w:tab w:val="left" w:pos="3796"/>
        </w:tabs>
        <w:spacing w:line="360" w:lineRule="auto"/>
        <w:ind w:firstLine="709"/>
        <w:rPr>
          <w:rFonts w:ascii="Times New Roman" w:eastAsia="Calibri" w:hAnsi="Times New Roman" w:cs="Times New Roman"/>
          <w:color w:val="auto"/>
          <w:sz w:val="24"/>
          <w:szCs w:val="22"/>
          <w:lang w:eastAsia="en-US"/>
        </w:rPr>
      </w:pPr>
      <w:r w:rsidRPr="00D951E6">
        <w:rPr>
          <w:rFonts w:ascii="Times New Roman" w:eastAsia="Calibri" w:hAnsi="Times New Roman" w:cs="Times New Roman"/>
          <w:color w:val="auto"/>
          <w:sz w:val="24"/>
          <w:szCs w:val="22"/>
          <w:lang w:eastAsia="en-US"/>
        </w:rPr>
        <w:tab/>
      </w:r>
    </w:p>
    <w:p w:rsidR="00400644" w:rsidRPr="00D951E6" w:rsidRDefault="00400644" w:rsidP="005F68BC">
      <w:pPr>
        <w:tabs>
          <w:tab w:val="left" w:pos="3796"/>
        </w:tabs>
        <w:spacing w:line="360" w:lineRule="auto"/>
        <w:ind w:firstLine="709"/>
        <w:rPr>
          <w:rFonts w:ascii="Times New Roman" w:eastAsia="Calibri" w:hAnsi="Times New Roman" w:cs="Times New Roman"/>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color w:val="auto"/>
          <w:sz w:val="24"/>
          <w:szCs w:val="22"/>
          <w:lang w:eastAsia="en-US"/>
        </w:rPr>
      </w:pPr>
    </w:p>
    <w:p w:rsidR="007D4FD7" w:rsidRPr="00D951E6" w:rsidRDefault="001E7AEE" w:rsidP="001E7AEE">
      <w:pPr>
        <w:spacing w:line="360" w:lineRule="auto"/>
        <w:jc w:val="both"/>
        <w:rPr>
          <w:rFonts w:ascii="Times New Roman" w:eastAsia="Calibri" w:hAnsi="Times New Roman" w:cs="Times New Roman"/>
          <w:b/>
          <w:color w:val="auto"/>
          <w:sz w:val="24"/>
          <w:szCs w:val="22"/>
          <w:lang w:eastAsia="en-US"/>
        </w:rPr>
      </w:pPr>
      <w:r w:rsidRPr="00D951E6">
        <w:rPr>
          <w:rFonts w:ascii="Times New Roman" w:eastAsia="Calibri" w:hAnsi="Times New Roman" w:cs="Times New Roman"/>
          <w:b/>
          <w:color w:val="auto"/>
          <w:sz w:val="24"/>
          <w:szCs w:val="22"/>
          <w:lang w:eastAsia="en-US"/>
        </w:rPr>
        <w:t>Prohlášení</w:t>
      </w:r>
    </w:p>
    <w:p w:rsidR="007D4FD7" w:rsidRPr="00D951E6" w:rsidRDefault="007D4FD7" w:rsidP="007D4FD7">
      <w:pPr>
        <w:spacing w:line="360" w:lineRule="auto"/>
        <w:ind w:firstLine="709"/>
        <w:jc w:val="both"/>
        <w:rPr>
          <w:rFonts w:ascii="Times New Roman" w:eastAsia="Calibri" w:hAnsi="Times New Roman" w:cs="Times New Roman"/>
          <w:color w:val="auto"/>
          <w:sz w:val="24"/>
          <w:szCs w:val="22"/>
          <w:lang w:eastAsia="en-US"/>
        </w:rPr>
      </w:pPr>
      <w:r w:rsidRPr="00D951E6">
        <w:rPr>
          <w:rFonts w:ascii="Times New Roman" w:eastAsia="Calibri" w:hAnsi="Times New Roman" w:cs="Times New Roman"/>
          <w:color w:val="auto"/>
          <w:sz w:val="24"/>
          <w:szCs w:val="22"/>
          <w:lang w:eastAsia="en-US"/>
        </w:rPr>
        <w:t>Prohlašuji, že jsem diplomovou práci vypracovala samostatně za použití veškeré uvedené literatury a zdrojů.</w:t>
      </w:r>
    </w:p>
    <w:p w:rsidR="007D4FD7" w:rsidRPr="00D951E6" w:rsidRDefault="007D4FD7" w:rsidP="007D4FD7">
      <w:pPr>
        <w:spacing w:line="360" w:lineRule="auto"/>
        <w:jc w:val="both"/>
        <w:rPr>
          <w:rFonts w:ascii="Times New Roman" w:eastAsia="Calibri" w:hAnsi="Times New Roman" w:cs="Times New Roman"/>
          <w:color w:val="auto"/>
          <w:sz w:val="24"/>
          <w:szCs w:val="22"/>
        </w:rPr>
      </w:pPr>
    </w:p>
    <w:p w:rsidR="007D4FD7" w:rsidRPr="00D951E6" w:rsidRDefault="007D4FD7" w:rsidP="007D4FD7">
      <w:pPr>
        <w:spacing w:line="360" w:lineRule="auto"/>
        <w:jc w:val="both"/>
        <w:rPr>
          <w:rFonts w:ascii="Times New Roman" w:eastAsia="Calibri" w:hAnsi="Times New Roman" w:cs="Times New Roman"/>
          <w:color w:val="auto"/>
          <w:sz w:val="24"/>
          <w:szCs w:val="22"/>
        </w:rPr>
      </w:pPr>
    </w:p>
    <w:p w:rsidR="007D4FD7" w:rsidRPr="00D951E6" w:rsidRDefault="007D4FD7" w:rsidP="00F5198F">
      <w:pPr>
        <w:spacing w:line="360" w:lineRule="auto"/>
        <w:jc w:val="both"/>
        <w:rPr>
          <w:rFonts w:ascii="Times New Roman" w:eastAsia="Calibri" w:hAnsi="Times New Roman" w:cs="Times New Roman"/>
          <w:color w:val="auto"/>
          <w:sz w:val="24"/>
          <w:szCs w:val="22"/>
        </w:rPr>
      </w:pPr>
      <w:r w:rsidRPr="00D951E6">
        <w:rPr>
          <w:rFonts w:ascii="Times New Roman" w:eastAsia="Calibri" w:hAnsi="Times New Roman" w:cs="Times New Roman"/>
          <w:color w:val="auto"/>
          <w:sz w:val="24"/>
          <w:szCs w:val="22"/>
        </w:rPr>
        <w:t>V Olomouci dne</w:t>
      </w:r>
      <w:r w:rsidR="00F5198F" w:rsidRPr="00D951E6">
        <w:rPr>
          <w:rFonts w:ascii="Times New Roman" w:eastAsia="Calibri" w:hAnsi="Times New Roman" w:cs="Times New Roman"/>
          <w:color w:val="auto"/>
          <w:sz w:val="24"/>
          <w:szCs w:val="22"/>
        </w:rPr>
        <w:t xml:space="preserve"> </w:t>
      </w:r>
      <w:r w:rsidR="00F5198F" w:rsidRPr="00D951E6">
        <w:rPr>
          <w:rFonts w:ascii="Times New Roman" w:eastAsia="Calibri" w:hAnsi="Times New Roman" w:cs="Times New Roman"/>
          <w:color w:val="auto"/>
          <w:sz w:val="24"/>
          <w:szCs w:val="22"/>
          <w:lang w:eastAsia="en-US"/>
        </w:rPr>
        <w:t>13. 4. 2016</w:t>
      </w:r>
      <w:r w:rsidRPr="00D951E6">
        <w:rPr>
          <w:rFonts w:ascii="Times New Roman" w:eastAsia="Calibri" w:hAnsi="Times New Roman" w:cs="Times New Roman"/>
          <w:color w:val="auto"/>
          <w:sz w:val="24"/>
          <w:szCs w:val="22"/>
        </w:rPr>
        <w:tab/>
      </w:r>
      <w:r w:rsidRPr="00D951E6">
        <w:rPr>
          <w:rFonts w:ascii="Times New Roman" w:eastAsia="Calibri" w:hAnsi="Times New Roman" w:cs="Times New Roman"/>
          <w:color w:val="auto"/>
          <w:sz w:val="24"/>
          <w:szCs w:val="22"/>
        </w:rPr>
        <w:tab/>
      </w:r>
      <w:r w:rsidR="00F5198F" w:rsidRPr="00D951E6">
        <w:rPr>
          <w:rFonts w:ascii="Times New Roman" w:eastAsia="Calibri" w:hAnsi="Times New Roman" w:cs="Times New Roman"/>
          <w:color w:val="auto"/>
          <w:sz w:val="24"/>
          <w:szCs w:val="22"/>
        </w:rPr>
        <w:tab/>
      </w:r>
      <w:r w:rsidRPr="00D951E6">
        <w:rPr>
          <w:rFonts w:ascii="Times New Roman" w:eastAsia="Calibri" w:hAnsi="Times New Roman" w:cs="Times New Roman"/>
          <w:color w:val="auto"/>
          <w:sz w:val="24"/>
          <w:szCs w:val="22"/>
        </w:rPr>
        <w:tab/>
        <w:t>Bc. Magdaléna Kopecká</w:t>
      </w:r>
    </w:p>
    <w:p w:rsidR="007D4FD7" w:rsidRPr="00D951E6" w:rsidRDefault="007D4FD7" w:rsidP="007D4FD7">
      <w:pPr>
        <w:spacing w:line="360" w:lineRule="auto"/>
        <w:ind w:firstLine="709"/>
        <w:jc w:val="both"/>
        <w:rPr>
          <w:rFonts w:ascii="Times New Roman" w:eastAsia="Calibri" w:hAnsi="Times New Roman" w:cs="Times New Roman"/>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color w:val="auto"/>
          <w:sz w:val="24"/>
          <w:szCs w:val="22"/>
          <w:lang w:eastAsia="en-US"/>
        </w:rPr>
      </w:pPr>
      <w:r w:rsidRPr="00D951E6">
        <w:rPr>
          <w:rFonts w:ascii="Times New Roman" w:eastAsia="Calibri" w:hAnsi="Times New Roman" w:cs="Times New Roman"/>
          <w:color w:val="auto"/>
          <w:sz w:val="24"/>
          <w:szCs w:val="22"/>
          <w:lang w:eastAsia="en-US"/>
        </w:rPr>
        <w:tab/>
      </w:r>
      <w:r w:rsidRPr="00D951E6">
        <w:rPr>
          <w:rFonts w:ascii="Times New Roman" w:eastAsia="Calibri" w:hAnsi="Times New Roman" w:cs="Times New Roman"/>
          <w:color w:val="auto"/>
          <w:sz w:val="24"/>
          <w:szCs w:val="22"/>
          <w:lang w:eastAsia="en-US"/>
        </w:rPr>
        <w:tab/>
      </w:r>
      <w:r w:rsidR="00F5198F" w:rsidRPr="00D951E6">
        <w:rPr>
          <w:rFonts w:ascii="Times New Roman" w:eastAsia="Calibri" w:hAnsi="Times New Roman" w:cs="Times New Roman"/>
          <w:color w:val="auto"/>
          <w:sz w:val="24"/>
          <w:szCs w:val="22"/>
          <w:lang w:eastAsia="en-US"/>
        </w:rPr>
        <w:tab/>
      </w:r>
      <w:r w:rsidR="00F5198F" w:rsidRPr="00D951E6">
        <w:rPr>
          <w:rFonts w:ascii="Times New Roman" w:eastAsia="Calibri" w:hAnsi="Times New Roman" w:cs="Times New Roman"/>
          <w:color w:val="auto"/>
          <w:sz w:val="24"/>
          <w:szCs w:val="22"/>
          <w:lang w:eastAsia="en-US"/>
        </w:rPr>
        <w:tab/>
      </w:r>
      <w:r w:rsidR="005F68BC" w:rsidRPr="00D951E6">
        <w:rPr>
          <w:rFonts w:ascii="Times New Roman" w:eastAsia="Calibri" w:hAnsi="Times New Roman" w:cs="Times New Roman"/>
          <w:color w:val="auto"/>
          <w:sz w:val="24"/>
          <w:szCs w:val="22"/>
          <w:lang w:eastAsia="en-US"/>
        </w:rPr>
        <w:tab/>
      </w:r>
      <w:r w:rsidR="00F5198F" w:rsidRPr="00D951E6">
        <w:rPr>
          <w:rFonts w:ascii="Times New Roman" w:eastAsia="Calibri" w:hAnsi="Times New Roman" w:cs="Times New Roman"/>
          <w:color w:val="auto"/>
          <w:sz w:val="24"/>
          <w:szCs w:val="22"/>
          <w:lang w:eastAsia="en-US"/>
        </w:rPr>
        <w:tab/>
      </w:r>
      <w:r w:rsidRPr="00D951E6">
        <w:rPr>
          <w:rFonts w:ascii="Times New Roman" w:eastAsia="Calibri" w:hAnsi="Times New Roman" w:cs="Times New Roman"/>
          <w:color w:val="auto"/>
          <w:sz w:val="24"/>
          <w:szCs w:val="22"/>
          <w:lang w:eastAsia="en-US"/>
        </w:rPr>
        <w:t>………………………….…………</w:t>
      </w:r>
    </w:p>
    <w:p w:rsidR="007D4FD7" w:rsidRPr="00D951E6" w:rsidRDefault="007D4FD7" w:rsidP="007D4FD7">
      <w:pPr>
        <w:spacing w:line="360" w:lineRule="auto"/>
        <w:ind w:firstLine="709"/>
        <w:jc w:val="both"/>
        <w:rPr>
          <w:rFonts w:ascii="Times New Roman" w:eastAsia="Calibri" w:hAnsi="Times New Roman" w:cs="Times New Roman"/>
          <w:b/>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b/>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b/>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b/>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b/>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b/>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b/>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b/>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b/>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b/>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b/>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b/>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b/>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b/>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b/>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b/>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b/>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b/>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b/>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b/>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b/>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b/>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b/>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b/>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b/>
          <w:color w:val="auto"/>
          <w:sz w:val="24"/>
          <w:szCs w:val="22"/>
          <w:lang w:eastAsia="en-US"/>
        </w:rPr>
      </w:pPr>
    </w:p>
    <w:p w:rsidR="007D4FD7" w:rsidRPr="00D951E6" w:rsidRDefault="007D4FD7" w:rsidP="007D4FD7">
      <w:pPr>
        <w:spacing w:line="360" w:lineRule="auto"/>
        <w:ind w:firstLine="709"/>
        <w:jc w:val="both"/>
        <w:rPr>
          <w:rFonts w:ascii="Times New Roman" w:eastAsia="Calibri" w:hAnsi="Times New Roman" w:cs="Times New Roman"/>
          <w:b/>
          <w:color w:val="auto"/>
          <w:sz w:val="24"/>
          <w:szCs w:val="22"/>
          <w:lang w:eastAsia="en-US"/>
        </w:rPr>
      </w:pPr>
    </w:p>
    <w:p w:rsidR="007D4FD7" w:rsidRPr="00D951E6" w:rsidRDefault="007D4FD7" w:rsidP="001E7AEE">
      <w:pPr>
        <w:spacing w:line="360" w:lineRule="auto"/>
        <w:jc w:val="both"/>
        <w:rPr>
          <w:rFonts w:ascii="Times New Roman" w:eastAsia="Calibri" w:hAnsi="Times New Roman" w:cs="Times New Roman"/>
          <w:b/>
          <w:color w:val="auto"/>
          <w:sz w:val="24"/>
          <w:szCs w:val="22"/>
          <w:lang w:eastAsia="en-US"/>
        </w:rPr>
      </w:pPr>
      <w:r w:rsidRPr="00D951E6">
        <w:rPr>
          <w:rFonts w:ascii="Times New Roman" w:eastAsia="Calibri" w:hAnsi="Times New Roman" w:cs="Times New Roman"/>
          <w:b/>
          <w:color w:val="auto"/>
          <w:sz w:val="24"/>
          <w:szCs w:val="22"/>
          <w:lang w:eastAsia="en-US"/>
        </w:rPr>
        <w:t>Poděkování</w:t>
      </w:r>
    </w:p>
    <w:p w:rsidR="007D4FD7" w:rsidRPr="00D951E6" w:rsidRDefault="00F5198F" w:rsidP="001E7AEE">
      <w:pPr>
        <w:spacing w:line="360" w:lineRule="auto"/>
        <w:ind w:firstLine="720"/>
        <w:jc w:val="both"/>
        <w:rPr>
          <w:rFonts w:ascii="Times New Roman" w:hAnsi="Times New Roman" w:cs="Times New Roman"/>
          <w:sz w:val="40"/>
          <w:szCs w:val="40"/>
        </w:rPr>
      </w:pPr>
      <w:r w:rsidRPr="00D951E6">
        <w:rPr>
          <w:rFonts w:ascii="Times New Roman" w:eastAsia="Calibri" w:hAnsi="Times New Roman" w:cs="Times New Roman"/>
          <w:color w:val="auto"/>
          <w:sz w:val="24"/>
          <w:szCs w:val="24"/>
          <w:lang w:eastAsia="en-US"/>
        </w:rPr>
        <w:t>Tímto bych chtěla moc poděkovat Mgr. Haně Šlechtové Ph.D., za její ochotu, vedení, zájem, cenné rady a čas, který mi věnovala při konzultování této diplomové práce. Dále bych ráda poděkovala mým komunikačním partnerům, za jejich ochotu, čas, spolupráci a za sdělení svého osobního příběhu.</w:t>
      </w:r>
    </w:p>
    <w:p w:rsidR="00D65B11" w:rsidRPr="00D951E6" w:rsidRDefault="00D65B11" w:rsidP="00830860">
      <w:pPr>
        <w:spacing w:line="360" w:lineRule="auto"/>
        <w:rPr>
          <w:rFonts w:ascii="Times New Roman" w:hAnsi="Times New Roman" w:cs="Times New Roman"/>
          <w:sz w:val="40"/>
          <w:szCs w:val="40"/>
        </w:rPr>
      </w:pPr>
    </w:p>
    <w:p w:rsidR="002C0724" w:rsidRPr="00D951E6" w:rsidRDefault="002C0724" w:rsidP="00462F03">
      <w:pPr>
        <w:spacing w:line="360" w:lineRule="auto"/>
        <w:rPr>
          <w:rFonts w:ascii="Times New Roman" w:eastAsia="Times New Roman" w:hAnsi="Times New Roman" w:cs="Times New Roman"/>
          <w:b/>
          <w:sz w:val="28"/>
          <w:szCs w:val="28"/>
        </w:rPr>
      </w:pPr>
    </w:p>
    <w:p w:rsidR="00D65B11" w:rsidRPr="00D951E6" w:rsidRDefault="00AF4ACB" w:rsidP="00462F03">
      <w:pPr>
        <w:spacing w:line="360" w:lineRule="auto"/>
        <w:rPr>
          <w:rFonts w:ascii="Times New Roman" w:hAnsi="Times New Roman" w:cs="Times New Roman"/>
          <w:sz w:val="28"/>
          <w:szCs w:val="28"/>
        </w:rPr>
      </w:pPr>
      <w:r w:rsidRPr="00D951E6">
        <w:rPr>
          <w:rFonts w:ascii="Times New Roman" w:eastAsia="Times New Roman" w:hAnsi="Times New Roman" w:cs="Times New Roman"/>
          <w:b/>
          <w:sz w:val="28"/>
          <w:szCs w:val="28"/>
        </w:rPr>
        <w:t>Obsah</w:t>
      </w:r>
    </w:p>
    <w:p w:rsidR="0095299B" w:rsidRPr="0095299B" w:rsidRDefault="00FC7EA6">
      <w:pPr>
        <w:pStyle w:val="Obsah1"/>
        <w:tabs>
          <w:tab w:val="right" w:leader="dot" w:pos="8777"/>
        </w:tabs>
        <w:rPr>
          <w:rFonts w:ascii="Times New Roman" w:eastAsiaTheme="minorEastAsia" w:hAnsi="Times New Roman" w:cs="Times New Roman"/>
          <w:b w:val="0"/>
          <w:bCs w:val="0"/>
          <w:caps w:val="0"/>
          <w:noProof/>
          <w:color w:val="auto"/>
          <w:sz w:val="22"/>
          <w:szCs w:val="22"/>
        </w:rPr>
      </w:pPr>
      <w:r w:rsidRPr="0095299B">
        <w:rPr>
          <w:rFonts w:ascii="Times New Roman" w:hAnsi="Times New Roman" w:cs="Times New Roman"/>
          <w:b w:val="0"/>
          <w:bCs w:val="0"/>
          <w:sz w:val="22"/>
          <w:szCs w:val="22"/>
        </w:rPr>
        <w:fldChar w:fldCharType="begin"/>
      </w:r>
      <w:r w:rsidRPr="0095299B">
        <w:rPr>
          <w:rFonts w:ascii="Times New Roman" w:hAnsi="Times New Roman" w:cs="Times New Roman"/>
          <w:b w:val="0"/>
          <w:bCs w:val="0"/>
          <w:sz w:val="22"/>
          <w:szCs w:val="22"/>
        </w:rPr>
        <w:instrText xml:space="preserve"> TOC \o "1-5" \u  \* MERGEFORMAT  \* MERGEFORMAT </w:instrText>
      </w:r>
      <w:r w:rsidRPr="0095299B">
        <w:rPr>
          <w:rFonts w:ascii="Times New Roman" w:hAnsi="Times New Roman" w:cs="Times New Roman"/>
          <w:b w:val="0"/>
          <w:bCs w:val="0"/>
          <w:sz w:val="22"/>
          <w:szCs w:val="22"/>
        </w:rPr>
        <w:fldChar w:fldCharType="separate"/>
      </w:r>
      <w:r w:rsidR="0095299B" w:rsidRPr="0095299B">
        <w:rPr>
          <w:rFonts w:ascii="Times New Roman" w:hAnsi="Times New Roman" w:cs="Times New Roman"/>
          <w:noProof/>
          <w:sz w:val="22"/>
          <w:szCs w:val="22"/>
        </w:rPr>
        <w:t>Úvod</w:t>
      </w:r>
      <w:r w:rsidR="0095299B" w:rsidRPr="0095299B">
        <w:rPr>
          <w:rFonts w:ascii="Times New Roman" w:hAnsi="Times New Roman" w:cs="Times New Roman"/>
          <w:noProof/>
          <w:sz w:val="22"/>
          <w:szCs w:val="22"/>
        </w:rPr>
        <w:tab/>
      </w:r>
      <w:r w:rsidR="0095299B" w:rsidRPr="0095299B">
        <w:rPr>
          <w:rFonts w:ascii="Times New Roman" w:hAnsi="Times New Roman" w:cs="Times New Roman"/>
          <w:noProof/>
          <w:sz w:val="22"/>
          <w:szCs w:val="22"/>
        </w:rPr>
        <w:fldChar w:fldCharType="begin"/>
      </w:r>
      <w:r w:rsidR="0095299B" w:rsidRPr="0095299B">
        <w:rPr>
          <w:rFonts w:ascii="Times New Roman" w:hAnsi="Times New Roman" w:cs="Times New Roman"/>
          <w:noProof/>
          <w:sz w:val="22"/>
          <w:szCs w:val="22"/>
        </w:rPr>
        <w:instrText xml:space="preserve"> PAGEREF _Toc448746138 \h </w:instrText>
      </w:r>
      <w:r w:rsidR="0095299B" w:rsidRPr="0095299B">
        <w:rPr>
          <w:rFonts w:ascii="Times New Roman" w:hAnsi="Times New Roman" w:cs="Times New Roman"/>
          <w:noProof/>
          <w:sz w:val="22"/>
          <w:szCs w:val="22"/>
        </w:rPr>
      </w:r>
      <w:r w:rsidR="0095299B" w:rsidRPr="0095299B">
        <w:rPr>
          <w:rFonts w:ascii="Times New Roman" w:hAnsi="Times New Roman" w:cs="Times New Roman"/>
          <w:noProof/>
          <w:sz w:val="22"/>
          <w:szCs w:val="22"/>
        </w:rPr>
        <w:fldChar w:fldCharType="separate"/>
      </w:r>
      <w:r w:rsidR="0095299B" w:rsidRPr="0095299B">
        <w:rPr>
          <w:rFonts w:ascii="Times New Roman" w:hAnsi="Times New Roman" w:cs="Times New Roman"/>
          <w:noProof/>
          <w:sz w:val="22"/>
          <w:szCs w:val="22"/>
        </w:rPr>
        <w:t>7</w:t>
      </w:r>
      <w:r w:rsidR="0095299B" w:rsidRPr="0095299B">
        <w:rPr>
          <w:rFonts w:ascii="Times New Roman" w:hAnsi="Times New Roman" w:cs="Times New Roman"/>
          <w:noProof/>
          <w:sz w:val="22"/>
          <w:szCs w:val="22"/>
        </w:rPr>
        <w:fldChar w:fldCharType="end"/>
      </w:r>
    </w:p>
    <w:p w:rsidR="0095299B" w:rsidRPr="0095299B" w:rsidRDefault="0095299B" w:rsidP="0095299B">
      <w:pPr>
        <w:pStyle w:val="Obsah1"/>
        <w:tabs>
          <w:tab w:val="left" w:pos="440"/>
          <w:tab w:val="right" w:leader="dot" w:pos="8777"/>
        </w:tabs>
        <w:ind w:left="220" w:hanging="220"/>
        <w:rPr>
          <w:rFonts w:ascii="Times New Roman" w:eastAsiaTheme="minorEastAsia" w:hAnsi="Times New Roman" w:cs="Times New Roman"/>
          <w:b w:val="0"/>
          <w:bCs w:val="0"/>
          <w:caps w:val="0"/>
          <w:noProof/>
          <w:color w:val="auto"/>
          <w:sz w:val="22"/>
          <w:szCs w:val="22"/>
        </w:rPr>
      </w:pPr>
      <w:r w:rsidRPr="0095299B">
        <w:rPr>
          <w:rFonts w:ascii="Times New Roman" w:hAnsi="Times New Roman" w:cs="Times New Roman"/>
          <w:noProof/>
          <w:sz w:val="22"/>
          <w:szCs w:val="22"/>
        </w:rPr>
        <w:t>1</w:t>
      </w:r>
      <w:r w:rsidRPr="0095299B">
        <w:rPr>
          <w:rFonts w:ascii="Times New Roman" w:eastAsiaTheme="minorEastAsia" w:hAnsi="Times New Roman" w:cs="Times New Roman"/>
          <w:b w:val="0"/>
          <w:bCs w:val="0"/>
          <w:caps w:val="0"/>
          <w:noProof/>
          <w:color w:val="auto"/>
          <w:sz w:val="22"/>
          <w:szCs w:val="22"/>
        </w:rPr>
        <w:tab/>
      </w:r>
      <w:r w:rsidRPr="0095299B">
        <w:rPr>
          <w:rFonts w:ascii="Times New Roman" w:hAnsi="Times New Roman" w:cs="Times New Roman"/>
          <w:noProof/>
          <w:sz w:val="22"/>
          <w:szCs w:val="22"/>
        </w:rPr>
        <w:t>Osvojení dítěte v kontextu českého institucionálního a legislativního ukotvení</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_Toc448746139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10</w:t>
      </w:r>
      <w:r w:rsidRPr="0095299B">
        <w:rPr>
          <w:rFonts w:ascii="Times New Roman" w:hAnsi="Times New Roman" w:cs="Times New Roman"/>
          <w:noProof/>
          <w:sz w:val="22"/>
          <w:szCs w:val="22"/>
        </w:rPr>
        <w:fldChar w:fldCharType="end"/>
      </w:r>
    </w:p>
    <w:p w:rsidR="0095299B" w:rsidRPr="0095299B" w:rsidRDefault="0095299B">
      <w:pPr>
        <w:pStyle w:val="Obsah2"/>
        <w:tabs>
          <w:tab w:val="left" w:pos="880"/>
          <w:tab w:val="right" w:leader="dot" w:pos="8777"/>
        </w:tabs>
        <w:rPr>
          <w:rFonts w:ascii="Times New Roman" w:eastAsiaTheme="minorEastAsia" w:hAnsi="Times New Roman" w:cs="Times New Roman"/>
          <w:smallCaps w:val="0"/>
          <w:noProof/>
          <w:color w:val="auto"/>
          <w:sz w:val="22"/>
          <w:szCs w:val="22"/>
        </w:rPr>
      </w:pPr>
      <w:r w:rsidRPr="0095299B">
        <w:rPr>
          <w:rFonts w:ascii="Times New Roman" w:hAnsi="Times New Roman" w:cs="Times New Roman"/>
          <w:noProof/>
          <w:sz w:val="22"/>
          <w:szCs w:val="22"/>
        </w:rPr>
        <w:t>1.1</w:t>
      </w:r>
      <w:r w:rsidRPr="0095299B">
        <w:rPr>
          <w:rFonts w:ascii="Times New Roman" w:eastAsiaTheme="minorEastAsia" w:hAnsi="Times New Roman" w:cs="Times New Roman"/>
          <w:smallCaps w:val="0"/>
          <w:noProof/>
          <w:color w:val="auto"/>
          <w:sz w:val="22"/>
          <w:szCs w:val="22"/>
        </w:rPr>
        <w:tab/>
      </w:r>
      <w:r w:rsidRPr="0095299B">
        <w:rPr>
          <w:rFonts w:ascii="Times New Roman" w:hAnsi="Times New Roman" w:cs="Times New Roman"/>
          <w:noProof/>
          <w:sz w:val="22"/>
          <w:szCs w:val="22"/>
        </w:rPr>
        <w:t>Platná legislativa z roku 2003</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_Toc448746140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11</w:t>
      </w:r>
      <w:r w:rsidRPr="0095299B">
        <w:rPr>
          <w:rFonts w:ascii="Times New Roman" w:hAnsi="Times New Roman" w:cs="Times New Roman"/>
          <w:noProof/>
          <w:sz w:val="22"/>
          <w:szCs w:val="22"/>
        </w:rPr>
        <w:fldChar w:fldCharType="end"/>
      </w:r>
    </w:p>
    <w:p w:rsidR="0095299B" w:rsidRPr="0095299B" w:rsidRDefault="0095299B">
      <w:pPr>
        <w:pStyle w:val="Obsah2"/>
        <w:tabs>
          <w:tab w:val="left" w:pos="880"/>
          <w:tab w:val="right" w:leader="dot" w:pos="8777"/>
        </w:tabs>
        <w:rPr>
          <w:rFonts w:ascii="Times New Roman" w:eastAsiaTheme="minorEastAsia" w:hAnsi="Times New Roman" w:cs="Times New Roman"/>
          <w:smallCaps w:val="0"/>
          <w:noProof/>
          <w:color w:val="auto"/>
          <w:sz w:val="22"/>
          <w:szCs w:val="22"/>
        </w:rPr>
      </w:pPr>
      <w:r w:rsidRPr="0095299B">
        <w:rPr>
          <w:rFonts w:ascii="Times New Roman" w:hAnsi="Times New Roman" w:cs="Times New Roman"/>
          <w:noProof/>
          <w:sz w:val="22"/>
          <w:szCs w:val="22"/>
        </w:rPr>
        <w:t>1.2</w:t>
      </w:r>
      <w:r w:rsidRPr="0095299B">
        <w:rPr>
          <w:rFonts w:ascii="Times New Roman" w:eastAsiaTheme="minorEastAsia" w:hAnsi="Times New Roman" w:cs="Times New Roman"/>
          <w:smallCaps w:val="0"/>
          <w:noProof/>
          <w:color w:val="auto"/>
          <w:sz w:val="22"/>
          <w:szCs w:val="22"/>
        </w:rPr>
        <w:tab/>
      </w:r>
      <w:r w:rsidRPr="0095299B">
        <w:rPr>
          <w:rFonts w:ascii="Times New Roman" w:hAnsi="Times New Roman" w:cs="Times New Roman"/>
          <w:noProof/>
          <w:sz w:val="22"/>
          <w:szCs w:val="22"/>
        </w:rPr>
        <w:t>Osvojení jako forma náhradní rodinné péče</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_Toc448746141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13</w:t>
      </w:r>
      <w:r w:rsidRPr="0095299B">
        <w:rPr>
          <w:rFonts w:ascii="Times New Roman" w:hAnsi="Times New Roman" w:cs="Times New Roman"/>
          <w:noProof/>
          <w:sz w:val="22"/>
          <w:szCs w:val="22"/>
        </w:rPr>
        <w:fldChar w:fldCharType="end"/>
      </w:r>
    </w:p>
    <w:p w:rsidR="0095299B" w:rsidRPr="0095299B" w:rsidRDefault="0095299B">
      <w:pPr>
        <w:pStyle w:val="Obsah2"/>
        <w:tabs>
          <w:tab w:val="left" w:pos="880"/>
          <w:tab w:val="right" w:leader="dot" w:pos="8777"/>
        </w:tabs>
        <w:rPr>
          <w:rFonts w:ascii="Times New Roman" w:eastAsiaTheme="minorEastAsia" w:hAnsi="Times New Roman" w:cs="Times New Roman"/>
          <w:smallCaps w:val="0"/>
          <w:noProof/>
          <w:color w:val="auto"/>
          <w:sz w:val="22"/>
          <w:szCs w:val="22"/>
        </w:rPr>
      </w:pPr>
      <w:r w:rsidRPr="0095299B">
        <w:rPr>
          <w:rFonts w:ascii="Times New Roman" w:hAnsi="Times New Roman" w:cs="Times New Roman"/>
          <w:noProof/>
          <w:sz w:val="22"/>
          <w:szCs w:val="22"/>
        </w:rPr>
        <w:t>1.3</w:t>
      </w:r>
      <w:r w:rsidRPr="0095299B">
        <w:rPr>
          <w:rFonts w:ascii="Times New Roman" w:eastAsiaTheme="minorEastAsia" w:hAnsi="Times New Roman" w:cs="Times New Roman"/>
          <w:smallCaps w:val="0"/>
          <w:noProof/>
          <w:color w:val="auto"/>
          <w:sz w:val="22"/>
          <w:szCs w:val="22"/>
        </w:rPr>
        <w:tab/>
      </w:r>
      <w:r w:rsidRPr="0095299B">
        <w:rPr>
          <w:rFonts w:ascii="Times New Roman" w:hAnsi="Times New Roman" w:cs="Times New Roman"/>
          <w:noProof/>
          <w:sz w:val="22"/>
          <w:szCs w:val="22"/>
        </w:rPr>
        <w:t>Zrušitelné a nezrušitelné osvojení</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_Toc448746142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14</w:t>
      </w:r>
      <w:r w:rsidRPr="0095299B">
        <w:rPr>
          <w:rFonts w:ascii="Times New Roman" w:hAnsi="Times New Roman" w:cs="Times New Roman"/>
          <w:noProof/>
          <w:sz w:val="22"/>
          <w:szCs w:val="22"/>
        </w:rPr>
        <w:fldChar w:fldCharType="end"/>
      </w:r>
    </w:p>
    <w:p w:rsidR="0095299B" w:rsidRPr="0095299B" w:rsidRDefault="0095299B">
      <w:pPr>
        <w:pStyle w:val="Obsah2"/>
        <w:tabs>
          <w:tab w:val="left" w:pos="880"/>
          <w:tab w:val="right" w:leader="dot" w:pos="8777"/>
        </w:tabs>
        <w:rPr>
          <w:rFonts w:ascii="Times New Roman" w:eastAsiaTheme="minorEastAsia" w:hAnsi="Times New Roman" w:cs="Times New Roman"/>
          <w:smallCaps w:val="0"/>
          <w:noProof/>
          <w:color w:val="auto"/>
          <w:sz w:val="22"/>
          <w:szCs w:val="22"/>
        </w:rPr>
      </w:pPr>
      <w:r w:rsidRPr="0095299B">
        <w:rPr>
          <w:rFonts w:ascii="Times New Roman" w:hAnsi="Times New Roman" w:cs="Times New Roman"/>
          <w:noProof/>
          <w:sz w:val="22"/>
          <w:szCs w:val="22"/>
        </w:rPr>
        <w:t>1.4</w:t>
      </w:r>
      <w:r w:rsidRPr="0095299B">
        <w:rPr>
          <w:rFonts w:ascii="Times New Roman" w:eastAsiaTheme="minorEastAsia" w:hAnsi="Times New Roman" w:cs="Times New Roman"/>
          <w:smallCaps w:val="0"/>
          <w:noProof/>
          <w:color w:val="auto"/>
          <w:sz w:val="22"/>
          <w:szCs w:val="22"/>
        </w:rPr>
        <w:tab/>
      </w:r>
      <w:r w:rsidRPr="0095299B">
        <w:rPr>
          <w:rFonts w:ascii="Times New Roman" w:hAnsi="Times New Roman" w:cs="Times New Roman"/>
          <w:noProof/>
          <w:sz w:val="22"/>
          <w:szCs w:val="22"/>
        </w:rPr>
        <w:t>Podmínky vztahované k osobě osvojitele a osvojovaného</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_Toc448746143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15</w:t>
      </w:r>
      <w:r w:rsidRPr="0095299B">
        <w:rPr>
          <w:rFonts w:ascii="Times New Roman" w:hAnsi="Times New Roman" w:cs="Times New Roman"/>
          <w:noProof/>
          <w:sz w:val="22"/>
          <w:szCs w:val="22"/>
        </w:rPr>
        <w:fldChar w:fldCharType="end"/>
      </w:r>
    </w:p>
    <w:p w:rsidR="0095299B" w:rsidRPr="0095299B" w:rsidRDefault="0095299B">
      <w:pPr>
        <w:pStyle w:val="Obsah3"/>
        <w:tabs>
          <w:tab w:val="right" w:leader="dot" w:pos="8777"/>
        </w:tabs>
        <w:rPr>
          <w:rFonts w:ascii="Times New Roman" w:eastAsiaTheme="minorEastAsia" w:hAnsi="Times New Roman" w:cs="Times New Roman"/>
          <w:i w:val="0"/>
          <w:iCs w:val="0"/>
          <w:noProof/>
          <w:color w:val="auto"/>
          <w:sz w:val="22"/>
          <w:szCs w:val="22"/>
        </w:rPr>
      </w:pPr>
      <w:r w:rsidRPr="0095299B">
        <w:rPr>
          <w:rFonts w:ascii="Times New Roman" w:hAnsi="Times New Roman" w:cs="Times New Roman"/>
          <w:i w:val="0"/>
          <w:noProof/>
          <w:sz w:val="22"/>
          <w:szCs w:val="22"/>
          <w:lang w:bidi="en-US"/>
        </w:rPr>
        <w:t>1.4.1 Kdo může být osvojitelem</w:t>
      </w:r>
      <w:r w:rsidRPr="0095299B">
        <w:rPr>
          <w:rFonts w:ascii="Times New Roman" w:hAnsi="Times New Roman" w:cs="Times New Roman"/>
          <w:i w:val="0"/>
          <w:noProof/>
          <w:sz w:val="22"/>
          <w:szCs w:val="22"/>
        </w:rPr>
        <w:tab/>
      </w:r>
      <w:r w:rsidRPr="0095299B">
        <w:rPr>
          <w:rFonts w:ascii="Times New Roman" w:hAnsi="Times New Roman" w:cs="Times New Roman"/>
          <w:i w:val="0"/>
          <w:noProof/>
          <w:sz w:val="22"/>
          <w:szCs w:val="22"/>
        </w:rPr>
        <w:fldChar w:fldCharType="begin"/>
      </w:r>
      <w:r w:rsidRPr="0095299B">
        <w:rPr>
          <w:rFonts w:ascii="Times New Roman" w:hAnsi="Times New Roman" w:cs="Times New Roman"/>
          <w:i w:val="0"/>
          <w:noProof/>
          <w:sz w:val="22"/>
          <w:szCs w:val="22"/>
        </w:rPr>
        <w:instrText xml:space="preserve"> PAGEREF _Toc448746144 \h </w:instrText>
      </w:r>
      <w:r w:rsidRPr="0095299B">
        <w:rPr>
          <w:rFonts w:ascii="Times New Roman" w:hAnsi="Times New Roman" w:cs="Times New Roman"/>
          <w:i w:val="0"/>
          <w:noProof/>
          <w:sz w:val="22"/>
          <w:szCs w:val="22"/>
        </w:rPr>
      </w:r>
      <w:r w:rsidRPr="0095299B">
        <w:rPr>
          <w:rFonts w:ascii="Times New Roman" w:hAnsi="Times New Roman" w:cs="Times New Roman"/>
          <w:i w:val="0"/>
          <w:noProof/>
          <w:sz w:val="22"/>
          <w:szCs w:val="22"/>
        </w:rPr>
        <w:fldChar w:fldCharType="separate"/>
      </w:r>
      <w:r w:rsidRPr="0095299B">
        <w:rPr>
          <w:rFonts w:ascii="Times New Roman" w:hAnsi="Times New Roman" w:cs="Times New Roman"/>
          <w:i w:val="0"/>
          <w:noProof/>
          <w:sz w:val="22"/>
          <w:szCs w:val="22"/>
        </w:rPr>
        <w:t>15</w:t>
      </w:r>
      <w:r w:rsidRPr="0095299B">
        <w:rPr>
          <w:rFonts w:ascii="Times New Roman" w:hAnsi="Times New Roman" w:cs="Times New Roman"/>
          <w:i w:val="0"/>
          <w:noProof/>
          <w:sz w:val="22"/>
          <w:szCs w:val="22"/>
        </w:rPr>
        <w:fldChar w:fldCharType="end"/>
      </w:r>
    </w:p>
    <w:p w:rsidR="0095299B" w:rsidRPr="0095299B" w:rsidRDefault="0095299B">
      <w:pPr>
        <w:pStyle w:val="Obsah3"/>
        <w:tabs>
          <w:tab w:val="right" w:leader="dot" w:pos="8777"/>
        </w:tabs>
        <w:rPr>
          <w:rFonts w:ascii="Times New Roman" w:eastAsiaTheme="minorEastAsia" w:hAnsi="Times New Roman" w:cs="Times New Roman"/>
          <w:i w:val="0"/>
          <w:iCs w:val="0"/>
          <w:noProof/>
          <w:color w:val="auto"/>
          <w:sz w:val="22"/>
          <w:szCs w:val="22"/>
        </w:rPr>
      </w:pPr>
      <w:r w:rsidRPr="0095299B">
        <w:rPr>
          <w:rFonts w:ascii="Times New Roman" w:hAnsi="Times New Roman" w:cs="Times New Roman"/>
          <w:i w:val="0"/>
          <w:noProof/>
          <w:sz w:val="22"/>
          <w:szCs w:val="22"/>
          <w:lang w:bidi="en-US"/>
        </w:rPr>
        <w:t>1.4.2 Kdo může být osvojený</w:t>
      </w:r>
      <w:r w:rsidRPr="0095299B">
        <w:rPr>
          <w:rFonts w:ascii="Times New Roman" w:hAnsi="Times New Roman" w:cs="Times New Roman"/>
          <w:i w:val="0"/>
          <w:noProof/>
          <w:sz w:val="22"/>
          <w:szCs w:val="22"/>
        </w:rPr>
        <w:tab/>
      </w:r>
      <w:r w:rsidRPr="0095299B">
        <w:rPr>
          <w:rFonts w:ascii="Times New Roman" w:hAnsi="Times New Roman" w:cs="Times New Roman"/>
          <w:i w:val="0"/>
          <w:noProof/>
          <w:sz w:val="22"/>
          <w:szCs w:val="22"/>
        </w:rPr>
        <w:fldChar w:fldCharType="begin"/>
      </w:r>
      <w:r w:rsidRPr="0095299B">
        <w:rPr>
          <w:rFonts w:ascii="Times New Roman" w:hAnsi="Times New Roman" w:cs="Times New Roman"/>
          <w:i w:val="0"/>
          <w:noProof/>
          <w:sz w:val="22"/>
          <w:szCs w:val="22"/>
        </w:rPr>
        <w:instrText xml:space="preserve"> PAGEREF _Toc448746145 \h </w:instrText>
      </w:r>
      <w:r w:rsidRPr="0095299B">
        <w:rPr>
          <w:rFonts w:ascii="Times New Roman" w:hAnsi="Times New Roman" w:cs="Times New Roman"/>
          <w:i w:val="0"/>
          <w:noProof/>
          <w:sz w:val="22"/>
          <w:szCs w:val="22"/>
        </w:rPr>
      </w:r>
      <w:r w:rsidRPr="0095299B">
        <w:rPr>
          <w:rFonts w:ascii="Times New Roman" w:hAnsi="Times New Roman" w:cs="Times New Roman"/>
          <w:i w:val="0"/>
          <w:noProof/>
          <w:sz w:val="22"/>
          <w:szCs w:val="22"/>
        </w:rPr>
        <w:fldChar w:fldCharType="separate"/>
      </w:r>
      <w:r w:rsidRPr="0095299B">
        <w:rPr>
          <w:rFonts w:ascii="Times New Roman" w:hAnsi="Times New Roman" w:cs="Times New Roman"/>
          <w:i w:val="0"/>
          <w:noProof/>
          <w:sz w:val="22"/>
          <w:szCs w:val="22"/>
        </w:rPr>
        <w:t>16</w:t>
      </w:r>
      <w:r w:rsidRPr="0095299B">
        <w:rPr>
          <w:rFonts w:ascii="Times New Roman" w:hAnsi="Times New Roman" w:cs="Times New Roman"/>
          <w:i w:val="0"/>
          <w:noProof/>
          <w:sz w:val="22"/>
          <w:szCs w:val="22"/>
        </w:rPr>
        <w:fldChar w:fldCharType="end"/>
      </w:r>
    </w:p>
    <w:p w:rsidR="0095299B" w:rsidRPr="0095299B" w:rsidRDefault="0095299B">
      <w:pPr>
        <w:pStyle w:val="Obsah2"/>
        <w:tabs>
          <w:tab w:val="left" w:pos="880"/>
          <w:tab w:val="right" w:leader="dot" w:pos="8777"/>
        </w:tabs>
        <w:rPr>
          <w:rFonts w:ascii="Times New Roman" w:eastAsiaTheme="minorEastAsia" w:hAnsi="Times New Roman" w:cs="Times New Roman"/>
          <w:smallCaps w:val="0"/>
          <w:noProof/>
          <w:color w:val="auto"/>
          <w:sz w:val="22"/>
          <w:szCs w:val="22"/>
        </w:rPr>
      </w:pPr>
      <w:r w:rsidRPr="0095299B">
        <w:rPr>
          <w:rFonts w:ascii="Times New Roman" w:hAnsi="Times New Roman" w:cs="Times New Roman"/>
          <w:noProof/>
          <w:sz w:val="22"/>
          <w:szCs w:val="22"/>
        </w:rPr>
        <w:t>1.5</w:t>
      </w:r>
      <w:r w:rsidRPr="0095299B">
        <w:rPr>
          <w:rFonts w:ascii="Times New Roman" w:eastAsiaTheme="minorEastAsia" w:hAnsi="Times New Roman" w:cs="Times New Roman"/>
          <w:smallCaps w:val="0"/>
          <w:noProof/>
          <w:color w:val="auto"/>
          <w:sz w:val="22"/>
          <w:szCs w:val="22"/>
        </w:rPr>
        <w:tab/>
      </w:r>
      <w:r w:rsidRPr="0095299B">
        <w:rPr>
          <w:rFonts w:ascii="Times New Roman" w:hAnsi="Times New Roman" w:cs="Times New Roman"/>
          <w:noProof/>
          <w:sz w:val="22"/>
          <w:szCs w:val="22"/>
        </w:rPr>
        <w:t>Proces osvojení</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_Toc448746146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17</w:t>
      </w:r>
      <w:r w:rsidRPr="0095299B">
        <w:rPr>
          <w:rFonts w:ascii="Times New Roman" w:hAnsi="Times New Roman" w:cs="Times New Roman"/>
          <w:noProof/>
          <w:sz w:val="22"/>
          <w:szCs w:val="22"/>
        </w:rPr>
        <w:fldChar w:fldCharType="end"/>
      </w:r>
    </w:p>
    <w:p w:rsidR="0095299B" w:rsidRPr="0095299B" w:rsidRDefault="0095299B" w:rsidP="0095299B">
      <w:pPr>
        <w:pStyle w:val="Obsah1"/>
        <w:tabs>
          <w:tab w:val="left" w:pos="440"/>
          <w:tab w:val="right" w:leader="dot" w:pos="8777"/>
        </w:tabs>
        <w:ind w:left="220" w:hanging="220"/>
        <w:rPr>
          <w:rFonts w:ascii="Times New Roman" w:eastAsiaTheme="minorEastAsia" w:hAnsi="Times New Roman" w:cs="Times New Roman"/>
          <w:b w:val="0"/>
          <w:bCs w:val="0"/>
          <w:caps w:val="0"/>
          <w:noProof/>
          <w:color w:val="auto"/>
          <w:sz w:val="22"/>
          <w:szCs w:val="22"/>
        </w:rPr>
      </w:pPr>
      <w:r w:rsidRPr="0095299B">
        <w:rPr>
          <w:rFonts w:ascii="Times New Roman" w:hAnsi="Times New Roman" w:cs="Times New Roman"/>
          <w:noProof/>
          <w:sz w:val="22"/>
          <w:szCs w:val="22"/>
        </w:rPr>
        <w:t>2</w:t>
      </w:r>
      <w:r w:rsidRPr="0095299B">
        <w:rPr>
          <w:rFonts w:ascii="Times New Roman" w:eastAsiaTheme="minorEastAsia" w:hAnsi="Times New Roman" w:cs="Times New Roman"/>
          <w:b w:val="0"/>
          <w:bCs w:val="0"/>
          <w:caps w:val="0"/>
          <w:noProof/>
          <w:color w:val="auto"/>
          <w:sz w:val="22"/>
          <w:szCs w:val="22"/>
        </w:rPr>
        <w:tab/>
      </w:r>
      <w:r w:rsidRPr="0095299B">
        <w:rPr>
          <w:rFonts w:ascii="Times New Roman" w:hAnsi="Times New Roman" w:cs="Times New Roman"/>
          <w:noProof/>
          <w:sz w:val="22"/>
          <w:szCs w:val="22"/>
        </w:rPr>
        <w:t>Problematika osvojení v kontextu vývojové psychologie a sociálních norem</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_Toc448746147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21</w:t>
      </w:r>
      <w:r w:rsidRPr="0095299B">
        <w:rPr>
          <w:rFonts w:ascii="Times New Roman" w:hAnsi="Times New Roman" w:cs="Times New Roman"/>
          <w:noProof/>
          <w:sz w:val="22"/>
          <w:szCs w:val="22"/>
        </w:rPr>
        <w:fldChar w:fldCharType="end"/>
      </w:r>
    </w:p>
    <w:p w:rsidR="0095299B" w:rsidRPr="0095299B" w:rsidRDefault="0095299B" w:rsidP="00B60764">
      <w:pPr>
        <w:pStyle w:val="Obsah2"/>
        <w:tabs>
          <w:tab w:val="left" w:pos="880"/>
          <w:tab w:val="right" w:leader="dot" w:pos="8777"/>
        </w:tabs>
        <w:ind w:left="880" w:hanging="660"/>
        <w:rPr>
          <w:rFonts w:ascii="Times New Roman" w:eastAsiaTheme="minorEastAsia" w:hAnsi="Times New Roman" w:cs="Times New Roman"/>
          <w:smallCaps w:val="0"/>
          <w:noProof/>
          <w:color w:val="auto"/>
          <w:sz w:val="22"/>
          <w:szCs w:val="22"/>
        </w:rPr>
      </w:pPr>
      <w:r w:rsidRPr="0095299B">
        <w:rPr>
          <w:rFonts w:ascii="Times New Roman" w:hAnsi="Times New Roman" w:cs="Times New Roman"/>
          <w:noProof/>
          <w:sz w:val="22"/>
          <w:szCs w:val="22"/>
        </w:rPr>
        <w:t>2.1</w:t>
      </w:r>
      <w:r w:rsidRPr="0095299B">
        <w:rPr>
          <w:rFonts w:ascii="Times New Roman" w:eastAsiaTheme="minorEastAsia" w:hAnsi="Times New Roman" w:cs="Times New Roman"/>
          <w:smallCaps w:val="0"/>
          <w:noProof/>
          <w:color w:val="auto"/>
          <w:sz w:val="22"/>
          <w:szCs w:val="22"/>
        </w:rPr>
        <w:tab/>
      </w:r>
      <w:r w:rsidRPr="0095299B">
        <w:rPr>
          <w:rFonts w:ascii="Times New Roman" w:hAnsi="Times New Roman" w:cs="Times New Roman"/>
          <w:noProof/>
          <w:sz w:val="22"/>
          <w:szCs w:val="22"/>
        </w:rPr>
        <w:t>Vývoj dítěte z pohledu psychologie a sociálních norem a související důrazy v roli rodiče</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_Toc448746148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21</w:t>
      </w:r>
      <w:r w:rsidRPr="0095299B">
        <w:rPr>
          <w:rFonts w:ascii="Times New Roman" w:hAnsi="Times New Roman" w:cs="Times New Roman"/>
          <w:noProof/>
          <w:sz w:val="22"/>
          <w:szCs w:val="22"/>
        </w:rPr>
        <w:fldChar w:fldCharType="end"/>
      </w:r>
    </w:p>
    <w:p w:rsidR="0095299B" w:rsidRPr="0095299B" w:rsidRDefault="0095299B">
      <w:pPr>
        <w:pStyle w:val="Obsah2"/>
        <w:tabs>
          <w:tab w:val="left" w:pos="880"/>
          <w:tab w:val="right" w:leader="dot" w:pos="8777"/>
        </w:tabs>
        <w:rPr>
          <w:rFonts w:ascii="Times New Roman" w:eastAsiaTheme="minorEastAsia" w:hAnsi="Times New Roman" w:cs="Times New Roman"/>
          <w:smallCaps w:val="0"/>
          <w:noProof/>
          <w:color w:val="auto"/>
          <w:sz w:val="22"/>
          <w:szCs w:val="22"/>
        </w:rPr>
      </w:pPr>
      <w:r w:rsidRPr="0095299B">
        <w:rPr>
          <w:rFonts w:ascii="Times New Roman" w:hAnsi="Times New Roman" w:cs="Times New Roman"/>
          <w:noProof/>
          <w:sz w:val="22"/>
          <w:szCs w:val="22"/>
        </w:rPr>
        <w:t>2.2</w:t>
      </w:r>
      <w:r w:rsidRPr="0095299B">
        <w:rPr>
          <w:rFonts w:ascii="Times New Roman" w:eastAsiaTheme="minorEastAsia" w:hAnsi="Times New Roman" w:cs="Times New Roman"/>
          <w:smallCaps w:val="0"/>
          <w:noProof/>
          <w:color w:val="auto"/>
          <w:sz w:val="22"/>
          <w:szCs w:val="22"/>
        </w:rPr>
        <w:tab/>
      </w:r>
      <w:r w:rsidRPr="0095299B">
        <w:rPr>
          <w:rFonts w:ascii="Times New Roman" w:hAnsi="Times New Roman" w:cs="Times New Roman"/>
          <w:noProof/>
          <w:sz w:val="22"/>
          <w:szCs w:val="22"/>
        </w:rPr>
        <w:t>Věk dítěte v době osvojení jako významná proměnná v procesu osvojení</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_Toc448746149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24</w:t>
      </w:r>
      <w:r w:rsidRPr="0095299B">
        <w:rPr>
          <w:rFonts w:ascii="Times New Roman" w:hAnsi="Times New Roman" w:cs="Times New Roman"/>
          <w:noProof/>
          <w:sz w:val="22"/>
          <w:szCs w:val="22"/>
        </w:rPr>
        <w:fldChar w:fldCharType="end"/>
      </w:r>
    </w:p>
    <w:p w:rsidR="0095299B" w:rsidRPr="0095299B" w:rsidRDefault="0095299B">
      <w:pPr>
        <w:pStyle w:val="Obsah3"/>
        <w:tabs>
          <w:tab w:val="right" w:leader="dot" w:pos="8777"/>
        </w:tabs>
        <w:rPr>
          <w:rFonts w:ascii="Times New Roman" w:eastAsiaTheme="minorEastAsia" w:hAnsi="Times New Roman" w:cs="Times New Roman"/>
          <w:i w:val="0"/>
          <w:iCs w:val="0"/>
          <w:noProof/>
          <w:color w:val="auto"/>
          <w:sz w:val="22"/>
          <w:szCs w:val="22"/>
        </w:rPr>
      </w:pPr>
      <w:r w:rsidRPr="0095299B">
        <w:rPr>
          <w:rFonts w:ascii="Times New Roman" w:hAnsi="Times New Roman" w:cs="Times New Roman"/>
          <w:i w:val="0"/>
          <w:noProof/>
          <w:sz w:val="22"/>
          <w:szCs w:val="22"/>
          <w:lang w:bidi="en-US"/>
        </w:rPr>
        <w:t>2.2.1 Novorozenec, kojenec (0-1 rok)</w:t>
      </w:r>
      <w:r w:rsidRPr="0095299B">
        <w:rPr>
          <w:rFonts w:ascii="Times New Roman" w:hAnsi="Times New Roman" w:cs="Times New Roman"/>
          <w:i w:val="0"/>
          <w:noProof/>
          <w:sz w:val="22"/>
          <w:szCs w:val="22"/>
        </w:rPr>
        <w:tab/>
      </w:r>
      <w:r w:rsidRPr="0095299B">
        <w:rPr>
          <w:rFonts w:ascii="Times New Roman" w:hAnsi="Times New Roman" w:cs="Times New Roman"/>
          <w:i w:val="0"/>
          <w:noProof/>
          <w:sz w:val="22"/>
          <w:szCs w:val="22"/>
        </w:rPr>
        <w:fldChar w:fldCharType="begin"/>
      </w:r>
      <w:r w:rsidRPr="0095299B">
        <w:rPr>
          <w:rFonts w:ascii="Times New Roman" w:hAnsi="Times New Roman" w:cs="Times New Roman"/>
          <w:i w:val="0"/>
          <w:noProof/>
          <w:sz w:val="22"/>
          <w:szCs w:val="22"/>
        </w:rPr>
        <w:instrText xml:space="preserve"> PAGEREF _Toc448746150 \h </w:instrText>
      </w:r>
      <w:r w:rsidRPr="0095299B">
        <w:rPr>
          <w:rFonts w:ascii="Times New Roman" w:hAnsi="Times New Roman" w:cs="Times New Roman"/>
          <w:i w:val="0"/>
          <w:noProof/>
          <w:sz w:val="22"/>
          <w:szCs w:val="22"/>
        </w:rPr>
      </w:r>
      <w:r w:rsidRPr="0095299B">
        <w:rPr>
          <w:rFonts w:ascii="Times New Roman" w:hAnsi="Times New Roman" w:cs="Times New Roman"/>
          <w:i w:val="0"/>
          <w:noProof/>
          <w:sz w:val="22"/>
          <w:szCs w:val="22"/>
        </w:rPr>
        <w:fldChar w:fldCharType="separate"/>
      </w:r>
      <w:r w:rsidRPr="0095299B">
        <w:rPr>
          <w:rFonts w:ascii="Times New Roman" w:hAnsi="Times New Roman" w:cs="Times New Roman"/>
          <w:i w:val="0"/>
          <w:noProof/>
          <w:sz w:val="22"/>
          <w:szCs w:val="22"/>
        </w:rPr>
        <w:t>24</w:t>
      </w:r>
      <w:r w:rsidRPr="0095299B">
        <w:rPr>
          <w:rFonts w:ascii="Times New Roman" w:hAnsi="Times New Roman" w:cs="Times New Roman"/>
          <w:i w:val="0"/>
          <w:noProof/>
          <w:sz w:val="22"/>
          <w:szCs w:val="22"/>
        </w:rPr>
        <w:fldChar w:fldCharType="end"/>
      </w:r>
    </w:p>
    <w:p w:rsidR="0095299B" w:rsidRPr="0095299B" w:rsidRDefault="0095299B">
      <w:pPr>
        <w:pStyle w:val="Obsah3"/>
        <w:tabs>
          <w:tab w:val="right" w:leader="dot" w:pos="8777"/>
        </w:tabs>
        <w:rPr>
          <w:rFonts w:ascii="Times New Roman" w:eastAsiaTheme="minorEastAsia" w:hAnsi="Times New Roman" w:cs="Times New Roman"/>
          <w:i w:val="0"/>
          <w:iCs w:val="0"/>
          <w:noProof/>
          <w:color w:val="auto"/>
          <w:sz w:val="22"/>
          <w:szCs w:val="22"/>
        </w:rPr>
      </w:pPr>
      <w:r w:rsidRPr="0095299B">
        <w:rPr>
          <w:rFonts w:ascii="Times New Roman" w:hAnsi="Times New Roman" w:cs="Times New Roman"/>
          <w:i w:val="0"/>
          <w:noProof/>
          <w:sz w:val="22"/>
          <w:szCs w:val="22"/>
          <w:lang w:bidi="en-US"/>
        </w:rPr>
        <w:t>2.2.2 Rané dětství (1-3 roky)</w:t>
      </w:r>
      <w:r w:rsidRPr="0095299B">
        <w:rPr>
          <w:rFonts w:ascii="Times New Roman" w:hAnsi="Times New Roman" w:cs="Times New Roman"/>
          <w:i w:val="0"/>
          <w:noProof/>
          <w:sz w:val="22"/>
          <w:szCs w:val="22"/>
        </w:rPr>
        <w:tab/>
      </w:r>
      <w:r w:rsidRPr="0095299B">
        <w:rPr>
          <w:rFonts w:ascii="Times New Roman" w:hAnsi="Times New Roman" w:cs="Times New Roman"/>
          <w:i w:val="0"/>
          <w:noProof/>
          <w:sz w:val="22"/>
          <w:szCs w:val="22"/>
        </w:rPr>
        <w:fldChar w:fldCharType="begin"/>
      </w:r>
      <w:r w:rsidRPr="0095299B">
        <w:rPr>
          <w:rFonts w:ascii="Times New Roman" w:hAnsi="Times New Roman" w:cs="Times New Roman"/>
          <w:i w:val="0"/>
          <w:noProof/>
          <w:sz w:val="22"/>
          <w:szCs w:val="22"/>
        </w:rPr>
        <w:instrText xml:space="preserve"> PAGEREF _Toc448746151 \h </w:instrText>
      </w:r>
      <w:r w:rsidRPr="0095299B">
        <w:rPr>
          <w:rFonts w:ascii="Times New Roman" w:hAnsi="Times New Roman" w:cs="Times New Roman"/>
          <w:i w:val="0"/>
          <w:noProof/>
          <w:sz w:val="22"/>
          <w:szCs w:val="22"/>
        </w:rPr>
      </w:r>
      <w:r w:rsidRPr="0095299B">
        <w:rPr>
          <w:rFonts w:ascii="Times New Roman" w:hAnsi="Times New Roman" w:cs="Times New Roman"/>
          <w:i w:val="0"/>
          <w:noProof/>
          <w:sz w:val="22"/>
          <w:szCs w:val="22"/>
        </w:rPr>
        <w:fldChar w:fldCharType="separate"/>
      </w:r>
      <w:r w:rsidRPr="0095299B">
        <w:rPr>
          <w:rFonts w:ascii="Times New Roman" w:hAnsi="Times New Roman" w:cs="Times New Roman"/>
          <w:i w:val="0"/>
          <w:noProof/>
          <w:sz w:val="22"/>
          <w:szCs w:val="22"/>
        </w:rPr>
        <w:t>26</w:t>
      </w:r>
      <w:r w:rsidRPr="0095299B">
        <w:rPr>
          <w:rFonts w:ascii="Times New Roman" w:hAnsi="Times New Roman" w:cs="Times New Roman"/>
          <w:i w:val="0"/>
          <w:noProof/>
          <w:sz w:val="22"/>
          <w:szCs w:val="22"/>
        </w:rPr>
        <w:fldChar w:fldCharType="end"/>
      </w:r>
    </w:p>
    <w:p w:rsidR="0095299B" w:rsidRPr="0095299B" w:rsidRDefault="0095299B">
      <w:pPr>
        <w:pStyle w:val="Obsah3"/>
        <w:tabs>
          <w:tab w:val="right" w:leader="dot" w:pos="8777"/>
        </w:tabs>
        <w:rPr>
          <w:rFonts w:ascii="Times New Roman" w:eastAsiaTheme="minorEastAsia" w:hAnsi="Times New Roman" w:cs="Times New Roman"/>
          <w:i w:val="0"/>
          <w:iCs w:val="0"/>
          <w:noProof/>
          <w:color w:val="auto"/>
          <w:sz w:val="22"/>
          <w:szCs w:val="22"/>
        </w:rPr>
      </w:pPr>
      <w:r w:rsidRPr="0095299B">
        <w:rPr>
          <w:rFonts w:ascii="Times New Roman" w:hAnsi="Times New Roman" w:cs="Times New Roman"/>
          <w:i w:val="0"/>
          <w:noProof/>
          <w:sz w:val="22"/>
          <w:szCs w:val="22"/>
          <w:lang w:bidi="en-US"/>
        </w:rPr>
        <w:t>2.2.3 Období hry (3-6 let)</w:t>
      </w:r>
      <w:r w:rsidRPr="0095299B">
        <w:rPr>
          <w:rFonts w:ascii="Times New Roman" w:hAnsi="Times New Roman" w:cs="Times New Roman"/>
          <w:i w:val="0"/>
          <w:noProof/>
          <w:sz w:val="22"/>
          <w:szCs w:val="22"/>
        </w:rPr>
        <w:tab/>
      </w:r>
      <w:r w:rsidRPr="0095299B">
        <w:rPr>
          <w:rFonts w:ascii="Times New Roman" w:hAnsi="Times New Roman" w:cs="Times New Roman"/>
          <w:i w:val="0"/>
          <w:noProof/>
          <w:sz w:val="22"/>
          <w:szCs w:val="22"/>
        </w:rPr>
        <w:fldChar w:fldCharType="begin"/>
      </w:r>
      <w:r w:rsidRPr="0095299B">
        <w:rPr>
          <w:rFonts w:ascii="Times New Roman" w:hAnsi="Times New Roman" w:cs="Times New Roman"/>
          <w:i w:val="0"/>
          <w:noProof/>
          <w:sz w:val="22"/>
          <w:szCs w:val="22"/>
        </w:rPr>
        <w:instrText xml:space="preserve"> PAGEREF _Toc448746152 \h </w:instrText>
      </w:r>
      <w:r w:rsidRPr="0095299B">
        <w:rPr>
          <w:rFonts w:ascii="Times New Roman" w:hAnsi="Times New Roman" w:cs="Times New Roman"/>
          <w:i w:val="0"/>
          <w:noProof/>
          <w:sz w:val="22"/>
          <w:szCs w:val="22"/>
        </w:rPr>
      </w:r>
      <w:r w:rsidRPr="0095299B">
        <w:rPr>
          <w:rFonts w:ascii="Times New Roman" w:hAnsi="Times New Roman" w:cs="Times New Roman"/>
          <w:i w:val="0"/>
          <w:noProof/>
          <w:sz w:val="22"/>
          <w:szCs w:val="22"/>
        </w:rPr>
        <w:fldChar w:fldCharType="separate"/>
      </w:r>
      <w:r w:rsidRPr="0095299B">
        <w:rPr>
          <w:rFonts w:ascii="Times New Roman" w:hAnsi="Times New Roman" w:cs="Times New Roman"/>
          <w:i w:val="0"/>
          <w:noProof/>
          <w:sz w:val="22"/>
          <w:szCs w:val="22"/>
        </w:rPr>
        <w:t>27</w:t>
      </w:r>
      <w:r w:rsidRPr="0095299B">
        <w:rPr>
          <w:rFonts w:ascii="Times New Roman" w:hAnsi="Times New Roman" w:cs="Times New Roman"/>
          <w:i w:val="0"/>
          <w:noProof/>
          <w:sz w:val="22"/>
          <w:szCs w:val="22"/>
        </w:rPr>
        <w:fldChar w:fldCharType="end"/>
      </w:r>
    </w:p>
    <w:p w:rsidR="0095299B" w:rsidRPr="0095299B" w:rsidRDefault="0095299B">
      <w:pPr>
        <w:pStyle w:val="Obsah3"/>
        <w:tabs>
          <w:tab w:val="right" w:leader="dot" w:pos="8777"/>
        </w:tabs>
        <w:rPr>
          <w:rFonts w:ascii="Times New Roman" w:eastAsiaTheme="minorEastAsia" w:hAnsi="Times New Roman" w:cs="Times New Roman"/>
          <w:i w:val="0"/>
          <w:iCs w:val="0"/>
          <w:noProof/>
          <w:color w:val="auto"/>
          <w:sz w:val="22"/>
          <w:szCs w:val="22"/>
        </w:rPr>
      </w:pPr>
      <w:r w:rsidRPr="0095299B">
        <w:rPr>
          <w:rFonts w:ascii="Times New Roman" w:hAnsi="Times New Roman" w:cs="Times New Roman"/>
          <w:i w:val="0"/>
          <w:noProof/>
          <w:sz w:val="22"/>
          <w:szCs w:val="22"/>
          <w:lang w:bidi="en-US"/>
        </w:rPr>
        <w:t>2.2.4 Školní věk (6-12 let)</w:t>
      </w:r>
      <w:r w:rsidRPr="0095299B">
        <w:rPr>
          <w:rFonts w:ascii="Times New Roman" w:hAnsi="Times New Roman" w:cs="Times New Roman"/>
          <w:i w:val="0"/>
          <w:noProof/>
          <w:sz w:val="22"/>
          <w:szCs w:val="22"/>
        </w:rPr>
        <w:tab/>
      </w:r>
      <w:r w:rsidRPr="0095299B">
        <w:rPr>
          <w:rFonts w:ascii="Times New Roman" w:hAnsi="Times New Roman" w:cs="Times New Roman"/>
          <w:i w:val="0"/>
          <w:noProof/>
          <w:sz w:val="22"/>
          <w:szCs w:val="22"/>
        </w:rPr>
        <w:fldChar w:fldCharType="begin"/>
      </w:r>
      <w:r w:rsidRPr="0095299B">
        <w:rPr>
          <w:rFonts w:ascii="Times New Roman" w:hAnsi="Times New Roman" w:cs="Times New Roman"/>
          <w:i w:val="0"/>
          <w:noProof/>
          <w:sz w:val="22"/>
          <w:szCs w:val="22"/>
        </w:rPr>
        <w:instrText xml:space="preserve"> PAGEREF _Toc448746153 \h </w:instrText>
      </w:r>
      <w:r w:rsidRPr="0095299B">
        <w:rPr>
          <w:rFonts w:ascii="Times New Roman" w:hAnsi="Times New Roman" w:cs="Times New Roman"/>
          <w:i w:val="0"/>
          <w:noProof/>
          <w:sz w:val="22"/>
          <w:szCs w:val="22"/>
        </w:rPr>
      </w:r>
      <w:r w:rsidRPr="0095299B">
        <w:rPr>
          <w:rFonts w:ascii="Times New Roman" w:hAnsi="Times New Roman" w:cs="Times New Roman"/>
          <w:i w:val="0"/>
          <w:noProof/>
          <w:sz w:val="22"/>
          <w:szCs w:val="22"/>
        </w:rPr>
        <w:fldChar w:fldCharType="separate"/>
      </w:r>
      <w:r w:rsidRPr="0095299B">
        <w:rPr>
          <w:rFonts w:ascii="Times New Roman" w:hAnsi="Times New Roman" w:cs="Times New Roman"/>
          <w:i w:val="0"/>
          <w:noProof/>
          <w:sz w:val="22"/>
          <w:szCs w:val="22"/>
        </w:rPr>
        <w:t>28</w:t>
      </w:r>
      <w:r w:rsidRPr="0095299B">
        <w:rPr>
          <w:rFonts w:ascii="Times New Roman" w:hAnsi="Times New Roman" w:cs="Times New Roman"/>
          <w:i w:val="0"/>
          <w:noProof/>
          <w:sz w:val="22"/>
          <w:szCs w:val="22"/>
        </w:rPr>
        <w:fldChar w:fldCharType="end"/>
      </w:r>
    </w:p>
    <w:p w:rsidR="0095299B" w:rsidRPr="0095299B" w:rsidRDefault="0095299B">
      <w:pPr>
        <w:pStyle w:val="Obsah3"/>
        <w:tabs>
          <w:tab w:val="right" w:leader="dot" w:pos="8777"/>
        </w:tabs>
        <w:rPr>
          <w:rFonts w:ascii="Times New Roman" w:eastAsiaTheme="minorEastAsia" w:hAnsi="Times New Roman" w:cs="Times New Roman"/>
          <w:i w:val="0"/>
          <w:iCs w:val="0"/>
          <w:noProof/>
          <w:color w:val="auto"/>
          <w:sz w:val="22"/>
          <w:szCs w:val="22"/>
        </w:rPr>
      </w:pPr>
      <w:r w:rsidRPr="0095299B">
        <w:rPr>
          <w:rFonts w:ascii="Times New Roman" w:hAnsi="Times New Roman" w:cs="Times New Roman"/>
          <w:i w:val="0"/>
          <w:noProof/>
          <w:sz w:val="22"/>
          <w:szCs w:val="22"/>
          <w:lang w:bidi="en-US"/>
        </w:rPr>
        <w:t>2.2.5 Adolescence (12-20 let)</w:t>
      </w:r>
      <w:r w:rsidRPr="0095299B">
        <w:rPr>
          <w:rFonts w:ascii="Times New Roman" w:hAnsi="Times New Roman" w:cs="Times New Roman"/>
          <w:i w:val="0"/>
          <w:noProof/>
          <w:sz w:val="22"/>
          <w:szCs w:val="22"/>
        </w:rPr>
        <w:tab/>
      </w:r>
      <w:r w:rsidRPr="0095299B">
        <w:rPr>
          <w:rFonts w:ascii="Times New Roman" w:hAnsi="Times New Roman" w:cs="Times New Roman"/>
          <w:i w:val="0"/>
          <w:noProof/>
          <w:sz w:val="22"/>
          <w:szCs w:val="22"/>
        </w:rPr>
        <w:fldChar w:fldCharType="begin"/>
      </w:r>
      <w:r w:rsidRPr="0095299B">
        <w:rPr>
          <w:rFonts w:ascii="Times New Roman" w:hAnsi="Times New Roman" w:cs="Times New Roman"/>
          <w:i w:val="0"/>
          <w:noProof/>
          <w:sz w:val="22"/>
          <w:szCs w:val="22"/>
        </w:rPr>
        <w:instrText xml:space="preserve"> PAGEREF _Toc448746154 \h </w:instrText>
      </w:r>
      <w:r w:rsidRPr="0095299B">
        <w:rPr>
          <w:rFonts w:ascii="Times New Roman" w:hAnsi="Times New Roman" w:cs="Times New Roman"/>
          <w:i w:val="0"/>
          <w:noProof/>
          <w:sz w:val="22"/>
          <w:szCs w:val="22"/>
        </w:rPr>
      </w:r>
      <w:r w:rsidRPr="0095299B">
        <w:rPr>
          <w:rFonts w:ascii="Times New Roman" w:hAnsi="Times New Roman" w:cs="Times New Roman"/>
          <w:i w:val="0"/>
          <w:noProof/>
          <w:sz w:val="22"/>
          <w:szCs w:val="22"/>
        </w:rPr>
        <w:fldChar w:fldCharType="separate"/>
      </w:r>
      <w:r w:rsidRPr="0095299B">
        <w:rPr>
          <w:rFonts w:ascii="Times New Roman" w:hAnsi="Times New Roman" w:cs="Times New Roman"/>
          <w:i w:val="0"/>
          <w:noProof/>
          <w:sz w:val="22"/>
          <w:szCs w:val="22"/>
        </w:rPr>
        <w:t>29</w:t>
      </w:r>
      <w:r w:rsidRPr="0095299B">
        <w:rPr>
          <w:rFonts w:ascii="Times New Roman" w:hAnsi="Times New Roman" w:cs="Times New Roman"/>
          <w:i w:val="0"/>
          <w:noProof/>
          <w:sz w:val="22"/>
          <w:szCs w:val="22"/>
        </w:rPr>
        <w:fldChar w:fldCharType="end"/>
      </w:r>
    </w:p>
    <w:p w:rsidR="0095299B" w:rsidRPr="0095299B" w:rsidRDefault="0095299B">
      <w:pPr>
        <w:pStyle w:val="Obsah4"/>
        <w:tabs>
          <w:tab w:val="right" w:leader="dot" w:pos="8777"/>
        </w:tabs>
        <w:rPr>
          <w:rFonts w:ascii="Times New Roman" w:eastAsiaTheme="minorEastAsia" w:hAnsi="Times New Roman" w:cs="Times New Roman"/>
          <w:noProof/>
          <w:color w:val="auto"/>
          <w:sz w:val="22"/>
          <w:szCs w:val="22"/>
        </w:rPr>
      </w:pPr>
      <w:r w:rsidRPr="0095299B">
        <w:rPr>
          <w:rFonts w:ascii="Times New Roman" w:hAnsi="Times New Roman" w:cs="Times New Roman"/>
          <w:noProof/>
          <w:sz w:val="22"/>
          <w:szCs w:val="22"/>
        </w:rPr>
        <w:t>2.2.5.1 Časná adolescence (10-13 let)</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_Toc448746155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30</w:t>
      </w:r>
      <w:r w:rsidRPr="0095299B">
        <w:rPr>
          <w:rFonts w:ascii="Times New Roman" w:hAnsi="Times New Roman" w:cs="Times New Roman"/>
          <w:noProof/>
          <w:sz w:val="22"/>
          <w:szCs w:val="22"/>
        </w:rPr>
        <w:fldChar w:fldCharType="end"/>
      </w:r>
    </w:p>
    <w:p w:rsidR="0095299B" w:rsidRPr="0095299B" w:rsidRDefault="0095299B">
      <w:pPr>
        <w:pStyle w:val="Obsah4"/>
        <w:tabs>
          <w:tab w:val="right" w:leader="dot" w:pos="8777"/>
        </w:tabs>
        <w:rPr>
          <w:rFonts w:ascii="Times New Roman" w:eastAsiaTheme="minorEastAsia" w:hAnsi="Times New Roman" w:cs="Times New Roman"/>
          <w:noProof/>
          <w:color w:val="auto"/>
          <w:sz w:val="22"/>
          <w:szCs w:val="22"/>
        </w:rPr>
      </w:pPr>
      <w:r w:rsidRPr="0095299B">
        <w:rPr>
          <w:rFonts w:ascii="Times New Roman" w:hAnsi="Times New Roman" w:cs="Times New Roman"/>
          <w:noProof/>
          <w:sz w:val="22"/>
          <w:szCs w:val="22"/>
        </w:rPr>
        <w:t>2.2.5.2 Střední adolescence (14-16</w:t>
      </w:r>
      <w:r w:rsidR="00337B97">
        <w:rPr>
          <w:rFonts w:ascii="Times New Roman" w:hAnsi="Times New Roman" w:cs="Times New Roman"/>
          <w:noProof/>
          <w:sz w:val="22"/>
          <w:szCs w:val="22"/>
        </w:rPr>
        <w:t xml:space="preserve"> </w:t>
      </w:r>
      <w:r w:rsidRPr="0095299B">
        <w:rPr>
          <w:rFonts w:ascii="Times New Roman" w:hAnsi="Times New Roman" w:cs="Times New Roman"/>
          <w:noProof/>
          <w:sz w:val="22"/>
          <w:szCs w:val="22"/>
        </w:rPr>
        <w:t>let)</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_Toc448746156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30</w:t>
      </w:r>
      <w:r w:rsidRPr="0095299B">
        <w:rPr>
          <w:rFonts w:ascii="Times New Roman" w:hAnsi="Times New Roman" w:cs="Times New Roman"/>
          <w:noProof/>
          <w:sz w:val="22"/>
          <w:szCs w:val="22"/>
        </w:rPr>
        <w:fldChar w:fldCharType="end"/>
      </w:r>
    </w:p>
    <w:p w:rsidR="0095299B" w:rsidRPr="0095299B" w:rsidRDefault="0095299B">
      <w:pPr>
        <w:pStyle w:val="Obsah4"/>
        <w:tabs>
          <w:tab w:val="right" w:leader="dot" w:pos="8777"/>
        </w:tabs>
        <w:rPr>
          <w:rFonts w:ascii="Times New Roman" w:eastAsiaTheme="minorEastAsia" w:hAnsi="Times New Roman" w:cs="Times New Roman"/>
          <w:noProof/>
          <w:color w:val="auto"/>
          <w:sz w:val="22"/>
          <w:szCs w:val="22"/>
        </w:rPr>
      </w:pPr>
      <w:r w:rsidRPr="0095299B">
        <w:rPr>
          <w:rFonts w:ascii="Times New Roman" w:hAnsi="Times New Roman" w:cs="Times New Roman"/>
          <w:noProof/>
          <w:sz w:val="22"/>
          <w:szCs w:val="22"/>
        </w:rPr>
        <w:t>2.2.5.3 Pozdní adolescence (17-20 let)</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_Toc448746157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31</w:t>
      </w:r>
      <w:r w:rsidRPr="0095299B">
        <w:rPr>
          <w:rFonts w:ascii="Times New Roman" w:hAnsi="Times New Roman" w:cs="Times New Roman"/>
          <w:noProof/>
          <w:sz w:val="22"/>
          <w:szCs w:val="22"/>
        </w:rPr>
        <w:fldChar w:fldCharType="end"/>
      </w:r>
    </w:p>
    <w:p w:rsidR="0095299B" w:rsidRPr="0095299B" w:rsidRDefault="0095299B">
      <w:pPr>
        <w:pStyle w:val="Obsah1"/>
        <w:tabs>
          <w:tab w:val="left" w:pos="440"/>
          <w:tab w:val="right" w:leader="dot" w:pos="8777"/>
        </w:tabs>
        <w:rPr>
          <w:rFonts w:ascii="Times New Roman" w:eastAsiaTheme="minorEastAsia" w:hAnsi="Times New Roman" w:cs="Times New Roman"/>
          <w:b w:val="0"/>
          <w:bCs w:val="0"/>
          <w:caps w:val="0"/>
          <w:noProof/>
          <w:color w:val="auto"/>
          <w:sz w:val="22"/>
          <w:szCs w:val="22"/>
        </w:rPr>
      </w:pPr>
      <w:r w:rsidRPr="0095299B">
        <w:rPr>
          <w:rFonts w:ascii="Times New Roman" w:hAnsi="Times New Roman" w:cs="Times New Roman"/>
          <w:noProof/>
          <w:sz w:val="22"/>
          <w:szCs w:val="22"/>
        </w:rPr>
        <w:t>3</w:t>
      </w:r>
      <w:r w:rsidRPr="0095299B">
        <w:rPr>
          <w:rFonts w:ascii="Times New Roman" w:eastAsiaTheme="minorEastAsia" w:hAnsi="Times New Roman" w:cs="Times New Roman"/>
          <w:b w:val="0"/>
          <w:bCs w:val="0"/>
          <w:caps w:val="0"/>
          <w:noProof/>
          <w:color w:val="auto"/>
          <w:sz w:val="22"/>
          <w:szCs w:val="22"/>
        </w:rPr>
        <w:tab/>
      </w:r>
      <w:r w:rsidRPr="0095299B">
        <w:rPr>
          <w:rFonts w:ascii="Times New Roman" w:hAnsi="Times New Roman" w:cs="Times New Roman"/>
          <w:noProof/>
          <w:sz w:val="22"/>
          <w:szCs w:val="22"/>
        </w:rPr>
        <w:t>Další psychologické a sociální souvislosti osvojení</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_Toc448746158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33</w:t>
      </w:r>
      <w:r w:rsidRPr="0095299B">
        <w:rPr>
          <w:rFonts w:ascii="Times New Roman" w:hAnsi="Times New Roman" w:cs="Times New Roman"/>
          <w:noProof/>
          <w:sz w:val="22"/>
          <w:szCs w:val="22"/>
        </w:rPr>
        <w:fldChar w:fldCharType="end"/>
      </w:r>
    </w:p>
    <w:p w:rsidR="0095299B" w:rsidRPr="0095299B" w:rsidRDefault="0095299B">
      <w:pPr>
        <w:pStyle w:val="Obsah2"/>
        <w:tabs>
          <w:tab w:val="left" w:pos="880"/>
          <w:tab w:val="right" w:leader="dot" w:pos="8777"/>
        </w:tabs>
        <w:rPr>
          <w:rFonts w:ascii="Times New Roman" w:eastAsiaTheme="minorEastAsia" w:hAnsi="Times New Roman" w:cs="Times New Roman"/>
          <w:smallCaps w:val="0"/>
          <w:noProof/>
          <w:color w:val="auto"/>
          <w:sz w:val="22"/>
          <w:szCs w:val="22"/>
        </w:rPr>
      </w:pPr>
      <w:r w:rsidRPr="0095299B">
        <w:rPr>
          <w:rFonts w:ascii="Times New Roman" w:hAnsi="Times New Roman" w:cs="Times New Roman"/>
          <w:noProof/>
          <w:sz w:val="22"/>
          <w:szCs w:val="22"/>
        </w:rPr>
        <w:t>3.1</w:t>
      </w:r>
      <w:r w:rsidRPr="0095299B">
        <w:rPr>
          <w:rFonts w:ascii="Times New Roman" w:eastAsiaTheme="minorEastAsia" w:hAnsi="Times New Roman" w:cs="Times New Roman"/>
          <w:smallCaps w:val="0"/>
          <w:noProof/>
          <w:color w:val="auto"/>
          <w:sz w:val="22"/>
          <w:szCs w:val="22"/>
        </w:rPr>
        <w:tab/>
      </w:r>
      <w:r w:rsidRPr="0095299B">
        <w:rPr>
          <w:rFonts w:ascii="Times New Roman" w:hAnsi="Times New Roman" w:cs="Times New Roman"/>
          <w:noProof/>
          <w:sz w:val="22"/>
          <w:szCs w:val="22"/>
        </w:rPr>
        <w:t>Současné společensky relevantní motivace osvojitelů</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_Toc448746159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34</w:t>
      </w:r>
      <w:r w:rsidRPr="0095299B">
        <w:rPr>
          <w:rFonts w:ascii="Times New Roman" w:hAnsi="Times New Roman" w:cs="Times New Roman"/>
          <w:noProof/>
          <w:sz w:val="22"/>
          <w:szCs w:val="22"/>
        </w:rPr>
        <w:fldChar w:fldCharType="end"/>
      </w:r>
    </w:p>
    <w:p w:rsidR="0095299B" w:rsidRPr="0095299B" w:rsidRDefault="0095299B" w:rsidP="00B60764">
      <w:pPr>
        <w:pStyle w:val="Obsah2"/>
        <w:tabs>
          <w:tab w:val="left" w:pos="880"/>
          <w:tab w:val="right" w:leader="dot" w:pos="8777"/>
        </w:tabs>
        <w:ind w:left="880" w:hanging="660"/>
        <w:rPr>
          <w:rFonts w:ascii="Times New Roman" w:eastAsiaTheme="minorEastAsia" w:hAnsi="Times New Roman" w:cs="Times New Roman"/>
          <w:smallCaps w:val="0"/>
          <w:noProof/>
          <w:color w:val="auto"/>
          <w:sz w:val="22"/>
          <w:szCs w:val="22"/>
        </w:rPr>
      </w:pPr>
      <w:r w:rsidRPr="0095299B">
        <w:rPr>
          <w:rFonts w:ascii="Times New Roman" w:hAnsi="Times New Roman" w:cs="Times New Roman"/>
          <w:noProof/>
          <w:sz w:val="22"/>
          <w:szCs w:val="22"/>
        </w:rPr>
        <w:t>3.2</w:t>
      </w:r>
      <w:r w:rsidRPr="0095299B">
        <w:rPr>
          <w:rFonts w:ascii="Times New Roman" w:eastAsiaTheme="minorEastAsia" w:hAnsi="Times New Roman" w:cs="Times New Roman"/>
          <w:smallCaps w:val="0"/>
          <w:noProof/>
          <w:color w:val="auto"/>
          <w:sz w:val="22"/>
          <w:szCs w:val="22"/>
        </w:rPr>
        <w:tab/>
      </w:r>
      <w:r w:rsidRPr="0095299B">
        <w:rPr>
          <w:rFonts w:ascii="Times New Roman" w:hAnsi="Times New Roman" w:cs="Times New Roman"/>
          <w:noProof/>
          <w:sz w:val="22"/>
          <w:szCs w:val="22"/>
        </w:rPr>
        <w:t>Problematika informování dítěte o jeho původu, osvojení a dalších souvislostech</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_Toc448746160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36</w:t>
      </w:r>
      <w:r w:rsidRPr="0095299B">
        <w:rPr>
          <w:rFonts w:ascii="Times New Roman" w:hAnsi="Times New Roman" w:cs="Times New Roman"/>
          <w:noProof/>
          <w:sz w:val="22"/>
          <w:szCs w:val="22"/>
        </w:rPr>
        <w:fldChar w:fldCharType="end"/>
      </w:r>
    </w:p>
    <w:p w:rsidR="0095299B" w:rsidRPr="0095299B" w:rsidRDefault="0095299B">
      <w:pPr>
        <w:pStyle w:val="Obsah2"/>
        <w:tabs>
          <w:tab w:val="left" w:pos="880"/>
          <w:tab w:val="right" w:leader="dot" w:pos="8777"/>
        </w:tabs>
        <w:rPr>
          <w:rFonts w:ascii="Times New Roman" w:eastAsiaTheme="minorEastAsia" w:hAnsi="Times New Roman" w:cs="Times New Roman"/>
          <w:smallCaps w:val="0"/>
          <w:noProof/>
          <w:color w:val="auto"/>
          <w:sz w:val="22"/>
          <w:szCs w:val="22"/>
        </w:rPr>
      </w:pPr>
      <w:r w:rsidRPr="0095299B">
        <w:rPr>
          <w:rFonts w:ascii="Times New Roman" w:hAnsi="Times New Roman" w:cs="Times New Roman"/>
          <w:noProof/>
          <w:sz w:val="22"/>
          <w:szCs w:val="22"/>
        </w:rPr>
        <w:t>3.3</w:t>
      </w:r>
      <w:r w:rsidRPr="0095299B">
        <w:rPr>
          <w:rFonts w:ascii="Times New Roman" w:eastAsiaTheme="minorEastAsia" w:hAnsi="Times New Roman" w:cs="Times New Roman"/>
          <w:smallCaps w:val="0"/>
          <w:noProof/>
          <w:color w:val="auto"/>
          <w:sz w:val="22"/>
          <w:szCs w:val="22"/>
        </w:rPr>
        <w:tab/>
      </w:r>
      <w:r w:rsidRPr="0095299B">
        <w:rPr>
          <w:rFonts w:ascii="Times New Roman" w:hAnsi="Times New Roman" w:cs="Times New Roman"/>
          <w:noProof/>
          <w:sz w:val="22"/>
          <w:szCs w:val="22"/>
        </w:rPr>
        <w:t>Osvojení v kontextu dalších příbuzenských vztahů a reakcí okolí</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_Toc448746161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37</w:t>
      </w:r>
      <w:r w:rsidRPr="0095299B">
        <w:rPr>
          <w:rFonts w:ascii="Times New Roman" w:hAnsi="Times New Roman" w:cs="Times New Roman"/>
          <w:noProof/>
          <w:sz w:val="22"/>
          <w:szCs w:val="22"/>
        </w:rPr>
        <w:fldChar w:fldCharType="end"/>
      </w:r>
    </w:p>
    <w:p w:rsidR="0095299B" w:rsidRPr="0095299B" w:rsidRDefault="0095299B">
      <w:pPr>
        <w:pStyle w:val="Obsah1"/>
        <w:tabs>
          <w:tab w:val="left" w:pos="440"/>
          <w:tab w:val="right" w:leader="dot" w:pos="8777"/>
        </w:tabs>
        <w:rPr>
          <w:rFonts w:ascii="Times New Roman" w:eastAsiaTheme="minorEastAsia" w:hAnsi="Times New Roman" w:cs="Times New Roman"/>
          <w:b w:val="0"/>
          <w:bCs w:val="0"/>
          <w:caps w:val="0"/>
          <w:noProof/>
          <w:color w:val="auto"/>
          <w:sz w:val="22"/>
          <w:szCs w:val="22"/>
        </w:rPr>
      </w:pPr>
      <w:r w:rsidRPr="0095299B">
        <w:rPr>
          <w:rFonts w:ascii="Times New Roman" w:hAnsi="Times New Roman" w:cs="Times New Roman"/>
          <w:noProof/>
          <w:sz w:val="22"/>
          <w:szCs w:val="22"/>
        </w:rPr>
        <w:t>4</w:t>
      </w:r>
      <w:r w:rsidRPr="0095299B">
        <w:rPr>
          <w:rFonts w:ascii="Times New Roman" w:eastAsiaTheme="minorEastAsia" w:hAnsi="Times New Roman" w:cs="Times New Roman"/>
          <w:b w:val="0"/>
          <w:bCs w:val="0"/>
          <w:caps w:val="0"/>
          <w:noProof/>
          <w:color w:val="auto"/>
          <w:sz w:val="22"/>
          <w:szCs w:val="22"/>
        </w:rPr>
        <w:tab/>
      </w:r>
      <w:r w:rsidRPr="0095299B">
        <w:rPr>
          <w:rFonts w:ascii="Times New Roman" w:hAnsi="Times New Roman" w:cs="Times New Roman"/>
          <w:noProof/>
          <w:sz w:val="22"/>
          <w:szCs w:val="22"/>
        </w:rPr>
        <w:t>Metodologie a etické souvislosti výzkumu</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_Toc448746162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39</w:t>
      </w:r>
      <w:r w:rsidRPr="0095299B">
        <w:rPr>
          <w:rFonts w:ascii="Times New Roman" w:hAnsi="Times New Roman" w:cs="Times New Roman"/>
          <w:noProof/>
          <w:sz w:val="22"/>
          <w:szCs w:val="22"/>
        </w:rPr>
        <w:fldChar w:fldCharType="end"/>
      </w:r>
    </w:p>
    <w:p w:rsidR="0095299B" w:rsidRPr="0095299B" w:rsidRDefault="0095299B">
      <w:pPr>
        <w:pStyle w:val="Obsah2"/>
        <w:tabs>
          <w:tab w:val="left" w:pos="880"/>
          <w:tab w:val="right" w:leader="dot" w:pos="8777"/>
        </w:tabs>
        <w:rPr>
          <w:rFonts w:ascii="Times New Roman" w:eastAsiaTheme="minorEastAsia" w:hAnsi="Times New Roman" w:cs="Times New Roman"/>
          <w:smallCaps w:val="0"/>
          <w:noProof/>
          <w:color w:val="auto"/>
          <w:sz w:val="22"/>
          <w:szCs w:val="22"/>
        </w:rPr>
      </w:pPr>
      <w:r w:rsidRPr="0095299B">
        <w:rPr>
          <w:rFonts w:ascii="Times New Roman" w:hAnsi="Times New Roman" w:cs="Times New Roman"/>
          <w:noProof/>
          <w:sz w:val="22"/>
          <w:szCs w:val="22"/>
        </w:rPr>
        <w:t>4.1</w:t>
      </w:r>
      <w:r w:rsidRPr="0095299B">
        <w:rPr>
          <w:rFonts w:ascii="Times New Roman" w:eastAsiaTheme="minorEastAsia" w:hAnsi="Times New Roman" w:cs="Times New Roman"/>
          <w:smallCaps w:val="0"/>
          <w:noProof/>
          <w:color w:val="auto"/>
          <w:sz w:val="22"/>
          <w:szCs w:val="22"/>
        </w:rPr>
        <w:tab/>
      </w:r>
      <w:r w:rsidRPr="0095299B">
        <w:rPr>
          <w:rFonts w:ascii="Times New Roman" w:hAnsi="Times New Roman" w:cs="Times New Roman"/>
          <w:noProof/>
          <w:sz w:val="22"/>
          <w:szCs w:val="22"/>
        </w:rPr>
        <w:t>Výzkumná metoda</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_Toc448746163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39</w:t>
      </w:r>
      <w:r w:rsidRPr="0095299B">
        <w:rPr>
          <w:rFonts w:ascii="Times New Roman" w:hAnsi="Times New Roman" w:cs="Times New Roman"/>
          <w:noProof/>
          <w:sz w:val="22"/>
          <w:szCs w:val="22"/>
        </w:rPr>
        <w:fldChar w:fldCharType="end"/>
      </w:r>
    </w:p>
    <w:p w:rsidR="0095299B" w:rsidRPr="0095299B" w:rsidRDefault="0095299B">
      <w:pPr>
        <w:pStyle w:val="Obsah2"/>
        <w:tabs>
          <w:tab w:val="left" w:pos="880"/>
          <w:tab w:val="right" w:leader="dot" w:pos="8777"/>
        </w:tabs>
        <w:rPr>
          <w:rFonts w:ascii="Times New Roman" w:eastAsiaTheme="minorEastAsia" w:hAnsi="Times New Roman" w:cs="Times New Roman"/>
          <w:smallCaps w:val="0"/>
          <w:noProof/>
          <w:color w:val="auto"/>
          <w:sz w:val="22"/>
          <w:szCs w:val="22"/>
        </w:rPr>
      </w:pPr>
      <w:r w:rsidRPr="0095299B">
        <w:rPr>
          <w:rFonts w:ascii="Times New Roman" w:hAnsi="Times New Roman" w:cs="Times New Roman"/>
          <w:noProof/>
          <w:sz w:val="22"/>
          <w:szCs w:val="22"/>
        </w:rPr>
        <w:t>4.2</w:t>
      </w:r>
      <w:r w:rsidRPr="0095299B">
        <w:rPr>
          <w:rFonts w:ascii="Times New Roman" w:eastAsiaTheme="minorEastAsia" w:hAnsi="Times New Roman" w:cs="Times New Roman"/>
          <w:smallCaps w:val="0"/>
          <w:noProof/>
          <w:color w:val="auto"/>
          <w:sz w:val="22"/>
          <w:szCs w:val="22"/>
        </w:rPr>
        <w:tab/>
      </w:r>
      <w:r w:rsidRPr="0095299B">
        <w:rPr>
          <w:rFonts w:ascii="Times New Roman" w:hAnsi="Times New Roman" w:cs="Times New Roman"/>
          <w:noProof/>
          <w:sz w:val="22"/>
          <w:szCs w:val="22"/>
        </w:rPr>
        <w:t>Způsob zpracování dat</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_Toc448746164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40</w:t>
      </w:r>
      <w:r w:rsidRPr="0095299B">
        <w:rPr>
          <w:rFonts w:ascii="Times New Roman" w:hAnsi="Times New Roman" w:cs="Times New Roman"/>
          <w:noProof/>
          <w:sz w:val="22"/>
          <w:szCs w:val="22"/>
        </w:rPr>
        <w:fldChar w:fldCharType="end"/>
      </w:r>
    </w:p>
    <w:p w:rsidR="0095299B" w:rsidRPr="0095299B" w:rsidRDefault="0095299B">
      <w:pPr>
        <w:pStyle w:val="Obsah2"/>
        <w:tabs>
          <w:tab w:val="left" w:pos="880"/>
          <w:tab w:val="right" w:leader="dot" w:pos="8777"/>
        </w:tabs>
        <w:rPr>
          <w:rFonts w:ascii="Times New Roman" w:eastAsiaTheme="minorEastAsia" w:hAnsi="Times New Roman" w:cs="Times New Roman"/>
          <w:smallCaps w:val="0"/>
          <w:noProof/>
          <w:color w:val="auto"/>
          <w:sz w:val="22"/>
          <w:szCs w:val="22"/>
        </w:rPr>
      </w:pPr>
      <w:r w:rsidRPr="0095299B">
        <w:rPr>
          <w:rFonts w:ascii="Times New Roman" w:hAnsi="Times New Roman" w:cs="Times New Roman"/>
          <w:noProof/>
          <w:sz w:val="22"/>
          <w:szCs w:val="22"/>
        </w:rPr>
        <w:t>4.3</w:t>
      </w:r>
      <w:r w:rsidRPr="0095299B">
        <w:rPr>
          <w:rFonts w:ascii="Times New Roman" w:eastAsiaTheme="minorEastAsia" w:hAnsi="Times New Roman" w:cs="Times New Roman"/>
          <w:smallCaps w:val="0"/>
          <w:noProof/>
          <w:color w:val="auto"/>
          <w:sz w:val="22"/>
          <w:szCs w:val="22"/>
        </w:rPr>
        <w:tab/>
      </w:r>
      <w:r w:rsidRPr="0095299B">
        <w:rPr>
          <w:rFonts w:ascii="Times New Roman" w:hAnsi="Times New Roman" w:cs="Times New Roman"/>
          <w:noProof/>
          <w:sz w:val="22"/>
          <w:szCs w:val="22"/>
        </w:rPr>
        <w:t>Etika výzkumu</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_Toc448746165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41</w:t>
      </w:r>
      <w:r w:rsidRPr="0095299B">
        <w:rPr>
          <w:rFonts w:ascii="Times New Roman" w:hAnsi="Times New Roman" w:cs="Times New Roman"/>
          <w:noProof/>
          <w:sz w:val="22"/>
          <w:szCs w:val="22"/>
        </w:rPr>
        <w:fldChar w:fldCharType="end"/>
      </w:r>
    </w:p>
    <w:p w:rsidR="0095299B" w:rsidRPr="0095299B" w:rsidRDefault="0095299B">
      <w:pPr>
        <w:pStyle w:val="Obsah2"/>
        <w:tabs>
          <w:tab w:val="left" w:pos="880"/>
          <w:tab w:val="right" w:leader="dot" w:pos="8777"/>
        </w:tabs>
        <w:rPr>
          <w:rFonts w:ascii="Times New Roman" w:eastAsiaTheme="minorEastAsia" w:hAnsi="Times New Roman" w:cs="Times New Roman"/>
          <w:smallCaps w:val="0"/>
          <w:noProof/>
          <w:color w:val="auto"/>
          <w:sz w:val="22"/>
          <w:szCs w:val="22"/>
        </w:rPr>
      </w:pPr>
      <w:r w:rsidRPr="0095299B">
        <w:rPr>
          <w:rFonts w:ascii="Times New Roman" w:hAnsi="Times New Roman" w:cs="Times New Roman"/>
          <w:noProof/>
          <w:sz w:val="22"/>
          <w:szCs w:val="22"/>
        </w:rPr>
        <w:t>4.4</w:t>
      </w:r>
      <w:r w:rsidRPr="0095299B">
        <w:rPr>
          <w:rFonts w:ascii="Times New Roman" w:eastAsiaTheme="minorEastAsia" w:hAnsi="Times New Roman" w:cs="Times New Roman"/>
          <w:smallCaps w:val="0"/>
          <w:noProof/>
          <w:color w:val="auto"/>
          <w:sz w:val="22"/>
          <w:szCs w:val="22"/>
        </w:rPr>
        <w:tab/>
      </w:r>
      <w:r w:rsidRPr="0095299B">
        <w:rPr>
          <w:rFonts w:ascii="Times New Roman" w:hAnsi="Times New Roman" w:cs="Times New Roman"/>
          <w:noProof/>
          <w:sz w:val="22"/>
          <w:szCs w:val="22"/>
        </w:rPr>
        <w:t>Popis výzkumného souboru</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_Toc448746166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42</w:t>
      </w:r>
      <w:r w:rsidRPr="0095299B">
        <w:rPr>
          <w:rFonts w:ascii="Times New Roman" w:hAnsi="Times New Roman" w:cs="Times New Roman"/>
          <w:noProof/>
          <w:sz w:val="22"/>
          <w:szCs w:val="22"/>
        </w:rPr>
        <w:fldChar w:fldCharType="end"/>
      </w:r>
    </w:p>
    <w:p w:rsidR="0095299B" w:rsidRPr="0095299B" w:rsidRDefault="0095299B">
      <w:pPr>
        <w:pStyle w:val="Obsah1"/>
        <w:tabs>
          <w:tab w:val="left" w:pos="440"/>
          <w:tab w:val="right" w:leader="dot" w:pos="8777"/>
        </w:tabs>
        <w:rPr>
          <w:rFonts w:ascii="Times New Roman" w:eastAsiaTheme="minorEastAsia" w:hAnsi="Times New Roman" w:cs="Times New Roman"/>
          <w:b w:val="0"/>
          <w:bCs w:val="0"/>
          <w:caps w:val="0"/>
          <w:noProof/>
          <w:color w:val="auto"/>
          <w:sz w:val="22"/>
          <w:szCs w:val="22"/>
        </w:rPr>
      </w:pPr>
      <w:r w:rsidRPr="0095299B">
        <w:rPr>
          <w:rFonts w:ascii="Times New Roman" w:hAnsi="Times New Roman" w:cs="Times New Roman"/>
          <w:noProof/>
          <w:sz w:val="22"/>
          <w:szCs w:val="22"/>
        </w:rPr>
        <w:t>5</w:t>
      </w:r>
      <w:r w:rsidRPr="0095299B">
        <w:rPr>
          <w:rFonts w:ascii="Times New Roman" w:eastAsiaTheme="minorEastAsia" w:hAnsi="Times New Roman" w:cs="Times New Roman"/>
          <w:b w:val="0"/>
          <w:bCs w:val="0"/>
          <w:caps w:val="0"/>
          <w:noProof/>
          <w:color w:val="auto"/>
          <w:sz w:val="22"/>
          <w:szCs w:val="22"/>
        </w:rPr>
        <w:tab/>
      </w:r>
      <w:r w:rsidRPr="0095299B">
        <w:rPr>
          <w:rFonts w:ascii="Times New Roman" w:hAnsi="Times New Roman" w:cs="Times New Roman"/>
          <w:noProof/>
          <w:sz w:val="22"/>
          <w:szCs w:val="22"/>
        </w:rPr>
        <w:t>Seznámení se základními souvislostmi a aktéry příběhu</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_Toc448746167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43</w:t>
      </w:r>
      <w:r w:rsidRPr="0095299B">
        <w:rPr>
          <w:rFonts w:ascii="Times New Roman" w:hAnsi="Times New Roman" w:cs="Times New Roman"/>
          <w:noProof/>
          <w:sz w:val="22"/>
          <w:szCs w:val="22"/>
        </w:rPr>
        <w:fldChar w:fldCharType="end"/>
      </w:r>
    </w:p>
    <w:p w:rsidR="0095299B" w:rsidRPr="0095299B" w:rsidRDefault="0095299B">
      <w:pPr>
        <w:pStyle w:val="Obsah2"/>
        <w:tabs>
          <w:tab w:val="left" w:pos="880"/>
          <w:tab w:val="right" w:leader="dot" w:pos="8777"/>
        </w:tabs>
        <w:rPr>
          <w:rFonts w:ascii="Times New Roman" w:eastAsiaTheme="minorEastAsia" w:hAnsi="Times New Roman" w:cs="Times New Roman"/>
          <w:smallCaps w:val="0"/>
          <w:noProof/>
          <w:color w:val="auto"/>
          <w:sz w:val="22"/>
          <w:szCs w:val="22"/>
        </w:rPr>
      </w:pPr>
      <w:r w:rsidRPr="0095299B">
        <w:rPr>
          <w:rFonts w:ascii="Times New Roman" w:hAnsi="Times New Roman" w:cs="Times New Roman"/>
          <w:noProof/>
          <w:sz w:val="22"/>
          <w:szCs w:val="22"/>
        </w:rPr>
        <w:t>5.1</w:t>
      </w:r>
      <w:r w:rsidRPr="0095299B">
        <w:rPr>
          <w:rFonts w:ascii="Times New Roman" w:eastAsiaTheme="minorEastAsia" w:hAnsi="Times New Roman" w:cs="Times New Roman"/>
          <w:smallCaps w:val="0"/>
          <w:noProof/>
          <w:color w:val="auto"/>
          <w:sz w:val="22"/>
          <w:szCs w:val="22"/>
        </w:rPr>
        <w:tab/>
      </w:r>
      <w:r w:rsidRPr="0095299B">
        <w:rPr>
          <w:rFonts w:ascii="Times New Roman" w:hAnsi="Times New Roman" w:cs="Times New Roman"/>
          <w:noProof/>
          <w:sz w:val="22"/>
          <w:szCs w:val="22"/>
        </w:rPr>
        <w:t>Stručné uvedení do souvislostí</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_Toc448746168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43</w:t>
      </w:r>
      <w:r w:rsidRPr="0095299B">
        <w:rPr>
          <w:rFonts w:ascii="Times New Roman" w:hAnsi="Times New Roman" w:cs="Times New Roman"/>
          <w:noProof/>
          <w:sz w:val="22"/>
          <w:szCs w:val="22"/>
        </w:rPr>
        <w:fldChar w:fldCharType="end"/>
      </w:r>
    </w:p>
    <w:p w:rsidR="0095299B" w:rsidRPr="0095299B" w:rsidRDefault="0095299B">
      <w:pPr>
        <w:pStyle w:val="Obsah2"/>
        <w:tabs>
          <w:tab w:val="left" w:pos="880"/>
          <w:tab w:val="right" w:leader="dot" w:pos="8777"/>
        </w:tabs>
        <w:rPr>
          <w:rFonts w:ascii="Times New Roman" w:eastAsiaTheme="minorEastAsia" w:hAnsi="Times New Roman" w:cs="Times New Roman"/>
          <w:smallCaps w:val="0"/>
          <w:noProof/>
          <w:color w:val="auto"/>
          <w:sz w:val="22"/>
          <w:szCs w:val="22"/>
        </w:rPr>
      </w:pPr>
      <w:r w:rsidRPr="0095299B">
        <w:rPr>
          <w:rFonts w:ascii="Times New Roman" w:hAnsi="Times New Roman" w:cs="Times New Roman"/>
          <w:noProof/>
          <w:sz w:val="22"/>
          <w:szCs w:val="22"/>
        </w:rPr>
        <w:t>5.2</w:t>
      </w:r>
      <w:r w:rsidRPr="0095299B">
        <w:rPr>
          <w:rFonts w:ascii="Times New Roman" w:eastAsiaTheme="minorEastAsia" w:hAnsi="Times New Roman" w:cs="Times New Roman"/>
          <w:smallCaps w:val="0"/>
          <w:noProof/>
          <w:color w:val="auto"/>
          <w:sz w:val="22"/>
          <w:szCs w:val="22"/>
        </w:rPr>
        <w:tab/>
      </w:r>
      <w:r w:rsidRPr="0095299B">
        <w:rPr>
          <w:rFonts w:ascii="Times New Roman" w:hAnsi="Times New Roman" w:cs="Times New Roman"/>
          <w:noProof/>
          <w:sz w:val="22"/>
          <w:szCs w:val="22"/>
        </w:rPr>
        <w:t>Jednání a role biologické matky</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_Toc448746169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44</w:t>
      </w:r>
      <w:r w:rsidRPr="0095299B">
        <w:rPr>
          <w:rFonts w:ascii="Times New Roman" w:hAnsi="Times New Roman" w:cs="Times New Roman"/>
          <w:noProof/>
          <w:sz w:val="22"/>
          <w:szCs w:val="22"/>
        </w:rPr>
        <w:fldChar w:fldCharType="end"/>
      </w:r>
    </w:p>
    <w:p w:rsidR="0095299B" w:rsidRPr="0095299B" w:rsidRDefault="0095299B">
      <w:pPr>
        <w:pStyle w:val="Obsah2"/>
        <w:tabs>
          <w:tab w:val="left" w:pos="880"/>
          <w:tab w:val="right" w:leader="dot" w:pos="8777"/>
        </w:tabs>
        <w:rPr>
          <w:rFonts w:ascii="Times New Roman" w:eastAsiaTheme="minorEastAsia" w:hAnsi="Times New Roman" w:cs="Times New Roman"/>
          <w:smallCaps w:val="0"/>
          <w:noProof/>
          <w:color w:val="auto"/>
          <w:sz w:val="22"/>
          <w:szCs w:val="22"/>
        </w:rPr>
      </w:pPr>
      <w:r w:rsidRPr="0095299B">
        <w:rPr>
          <w:rFonts w:ascii="Times New Roman" w:hAnsi="Times New Roman" w:cs="Times New Roman"/>
          <w:noProof/>
          <w:sz w:val="22"/>
          <w:szCs w:val="22"/>
        </w:rPr>
        <w:t>5.3</w:t>
      </w:r>
      <w:r w:rsidRPr="0095299B">
        <w:rPr>
          <w:rFonts w:ascii="Times New Roman" w:eastAsiaTheme="minorEastAsia" w:hAnsi="Times New Roman" w:cs="Times New Roman"/>
          <w:smallCaps w:val="0"/>
          <w:noProof/>
          <w:color w:val="auto"/>
          <w:sz w:val="22"/>
          <w:szCs w:val="22"/>
        </w:rPr>
        <w:tab/>
      </w:r>
      <w:r w:rsidRPr="0095299B">
        <w:rPr>
          <w:rFonts w:ascii="Times New Roman" w:hAnsi="Times New Roman" w:cs="Times New Roman"/>
          <w:noProof/>
          <w:sz w:val="22"/>
          <w:szCs w:val="22"/>
        </w:rPr>
        <w:t>Jednání a role Martiny jakožto adoptivní matky</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_Toc448746170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46</w:t>
      </w:r>
      <w:r w:rsidRPr="0095299B">
        <w:rPr>
          <w:rFonts w:ascii="Times New Roman" w:hAnsi="Times New Roman" w:cs="Times New Roman"/>
          <w:noProof/>
          <w:sz w:val="22"/>
          <w:szCs w:val="22"/>
        </w:rPr>
        <w:fldChar w:fldCharType="end"/>
      </w:r>
    </w:p>
    <w:p w:rsidR="0095299B" w:rsidRPr="0095299B" w:rsidRDefault="0095299B">
      <w:pPr>
        <w:pStyle w:val="Obsah2"/>
        <w:tabs>
          <w:tab w:val="left" w:pos="880"/>
          <w:tab w:val="right" w:leader="dot" w:pos="8777"/>
        </w:tabs>
        <w:rPr>
          <w:rFonts w:ascii="Times New Roman" w:eastAsiaTheme="minorEastAsia" w:hAnsi="Times New Roman" w:cs="Times New Roman"/>
          <w:smallCaps w:val="0"/>
          <w:noProof/>
          <w:color w:val="auto"/>
          <w:sz w:val="22"/>
          <w:szCs w:val="22"/>
        </w:rPr>
      </w:pPr>
      <w:r w:rsidRPr="0095299B">
        <w:rPr>
          <w:rFonts w:ascii="Times New Roman" w:hAnsi="Times New Roman" w:cs="Times New Roman"/>
          <w:noProof/>
          <w:sz w:val="22"/>
          <w:szCs w:val="22"/>
        </w:rPr>
        <w:t>5.4</w:t>
      </w:r>
      <w:r w:rsidRPr="0095299B">
        <w:rPr>
          <w:rFonts w:ascii="Times New Roman" w:eastAsiaTheme="minorEastAsia" w:hAnsi="Times New Roman" w:cs="Times New Roman"/>
          <w:smallCaps w:val="0"/>
          <w:noProof/>
          <w:color w:val="auto"/>
          <w:sz w:val="22"/>
          <w:szCs w:val="22"/>
        </w:rPr>
        <w:tab/>
      </w:r>
      <w:r w:rsidRPr="0095299B">
        <w:rPr>
          <w:rFonts w:ascii="Times New Roman" w:hAnsi="Times New Roman" w:cs="Times New Roman"/>
          <w:noProof/>
          <w:sz w:val="22"/>
          <w:szCs w:val="22"/>
        </w:rPr>
        <w:t>Role a jednání Martina jakožto biologického otce</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_Toc448746171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48</w:t>
      </w:r>
      <w:r w:rsidRPr="0095299B">
        <w:rPr>
          <w:rFonts w:ascii="Times New Roman" w:hAnsi="Times New Roman" w:cs="Times New Roman"/>
          <w:noProof/>
          <w:sz w:val="22"/>
          <w:szCs w:val="22"/>
        </w:rPr>
        <w:fldChar w:fldCharType="end"/>
      </w:r>
    </w:p>
    <w:p w:rsidR="0095299B" w:rsidRPr="0095299B" w:rsidRDefault="0095299B">
      <w:pPr>
        <w:pStyle w:val="Obsah2"/>
        <w:tabs>
          <w:tab w:val="left" w:pos="880"/>
          <w:tab w:val="right" w:leader="dot" w:pos="8777"/>
        </w:tabs>
        <w:rPr>
          <w:rFonts w:ascii="Times New Roman" w:eastAsiaTheme="minorEastAsia" w:hAnsi="Times New Roman" w:cs="Times New Roman"/>
          <w:smallCaps w:val="0"/>
          <w:noProof/>
          <w:color w:val="auto"/>
          <w:sz w:val="22"/>
          <w:szCs w:val="22"/>
        </w:rPr>
      </w:pPr>
      <w:r w:rsidRPr="0095299B">
        <w:rPr>
          <w:rFonts w:ascii="Times New Roman" w:hAnsi="Times New Roman" w:cs="Times New Roman"/>
          <w:noProof/>
          <w:sz w:val="22"/>
          <w:szCs w:val="22"/>
        </w:rPr>
        <w:t>5.5</w:t>
      </w:r>
      <w:r w:rsidRPr="0095299B">
        <w:rPr>
          <w:rFonts w:ascii="Times New Roman" w:eastAsiaTheme="minorEastAsia" w:hAnsi="Times New Roman" w:cs="Times New Roman"/>
          <w:smallCaps w:val="0"/>
          <w:noProof/>
          <w:color w:val="auto"/>
          <w:sz w:val="22"/>
          <w:szCs w:val="22"/>
        </w:rPr>
        <w:tab/>
      </w:r>
      <w:r w:rsidRPr="0095299B">
        <w:rPr>
          <w:rFonts w:ascii="Times New Roman" w:hAnsi="Times New Roman" w:cs="Times New Roman"/>
          <w:noProof/>
          <w:sz w:val="22"/>
          <w:szCs w:val="22"/>
        </w:rPr>
        <w:t>První úvahy o adopci</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_Toc448746172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50</w:t>
      </w:r>
      <w:r w:rsidRPr="0095299B">
        <w:rPr>
          <w:rFonts w:ascii="Times New Roman" w:hAnsi="Times New Roman" w:cs="Times New Roman"/>
          <w:noProof/>
          <w:sz w:val="22"/>
          <w:szCs w:val="22"/>
        </w:rPr>
        <w:fldChar w:fldCharType="end"/>
      </w:r>
    </w:p>
    <w:p w:rsidR="0095299B" w:rsidRPr="0095299B" w:rsidRDefault="0095299B">
      <w:pPr>
        <w:pStyle w:val="Obsah1"/>
        <w:tabs>
          <w:tab w:val="left" w:pos="440"/>
          <w:tab w:val="right" w:leader="dot" w:pos="8777"/>
        </w:tabs>
        <w:rPr>
          <w:rFonts w:ascii="Times New Roman" w:eastAsiaTheme="minorEastAsia" w:hAnsi="Times New Roman" w:cs="Times New Roman"/>
          <w:b w:val="0"/>
          <w:bCs w:val="0"/>
          <w:caps w:val="0"/>
          <w:noProof/>
          <w:color w:val="auto"/>
          <w:sz w:val="22"/>
          <w:szCs w:val="22"/>
        </w:rPr>
      </w:pPr>
      <w:r w:rsidRPr="0095299B">
        <w:rPr>
          <w:rFonts w:ascii="Times New Roman" w:hAnsi="Times New Roman" w:cs="Times New Roman"/>
          <w:noProof/>
          <w:sz w:val="22"/>
          <w:szCs w:val="22"/>
        </w:rPr>
        <w:lastRenderedPageBreak/>
        <w:t>6</w:t>
      </w:r>
      <w:r w:rsidRPr="0095299B">
        <w:rPr>
          <w:rFonts w:ascii="Times New Roman" w:eastAsiaTheme="minorEastAsia" w:hAnsi="Times New Roman" w:cs="Times New Roman"/>
          <w:b w:val="0"/>
          <w:bCs w:val="0"/>
          <w:caps w:val="0"/>
          <w:noProof/>
          <w:color w:val="auto"/>
          <w:sz w:val="22"/>
          <w:szCs w:val="22"/>
        </w:rPr>
        <w:tab/>
      </w:r>
      <w:r w:rsidRPr="0095299B">
        <w:rPr>
          <w:rFonts w:ascii="Times New Roman" w:hAnsi="Times New Roman" w:cs="Times New Roman"/>
          <w:noProof/>
          <w:sz w:val="22"/>
          <w:szCs w:val="22"/>
        </w:rPr>
        <w:t>Postup adopce a první setkání dítěte s rodinou</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_Toc448746173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51</w:t>
      </w:r>
      <w:r w:rsidRPr="0095299B">
        <w:rPr>
          <w:rFonts w:ascii="Times New Roman" w:hAnsi="Times New Roman" w:cs="Times New Roman"/>
          <w:noProof/>
          <w:sz w:val="22"/>
          <w:szCs w:val="22"/>
        </w:rPr>
        <w:fldChar w:fldCharType="end"/>
      </w:r>
    </w:p>
    <w:p w:rsidR="0095299B" w:rsidRPr="0095299B" w:rsidRDefault="0095299B">
      <w:pPr>
        <w:pStyle w:val="Obsah2"/>
        <w:tabs>
          <w:tab w:val="left" w:pos="880"/>
          <w:tab w:val="right" w:leader="dot" w:pos="8777"/>
        </w:tabs>
        <w:rPr>
          <w:rFonts w:ascii="Times New Roman" w:eastAsiaTheme="minorEastAsia" w:hAnsi="Times New Roman" w:cs="Times New Roman"/>
          <w:smallCaps w:val="0"/>
          <w:noProof/>
          <w:color w:val="auto"/>
          <w:sz w:val="22"/>
          <w:szCs w:val="22"/>
        </w:rPr>
      </w:pPr>
      <w:r w:rsidRPr="0095299B">
        <w:rPr>
          <w:rFonts w:ascii="Times New Roman" w:hAnsi="Times New Roman" w:cs="Times New Roman"/>
          <w:noProof/>
          <w:sz w:val="22"/>
          <w:szCs w:val="22"/>
        </w:rPr>
        <w:t>6.1</w:t>
      </w:r>
      <w:r w:rsidRPr="0095299B">
        <w:rPr>
          <w:rFonts w:ascii="Times New Roman" w:eastAsiaTheme="minorEastAsia" w:hAnsi="Times New Roman" w:cs="Times New Roman"/>
          <w:smallCaps w:val="0"/>
          <w:noProof/>
          <w:color w:val="auto"/>
          <w:sz w:val="22"/>
          <w:szCs w:val="22"/>
        </w:rPr>
        <w:tab/>
      </w:r>
      <w:r w:rsidRPr="0095299B">
        <w:rPr>
          <w:rFonts w:ascii="Times New Roman" w:hAnsi="Times New Roman" w:cs="Times New Roman"/>
          <w:noProof/>
          <w:sz w:val="22"/>
          <w:szCs w:val="22"/>
        </w:rPr>
        <w:t>Popis postupu adopce ze strany adoptivních rodičů</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_Toc448746174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51</w:t>
      </w:r>
      <w:r w:rsidRPr="0095299B">
        <w:rPr>
          <w:rFonts w:ascii="Times New Roman" w:hAnsi="Times New Roman" w:cs="Times New Roman"/>
          <w:noProof/>
          <w:sz w:val="22"/>
          <w:szCs w:val="22"/>
        </w:rPr>
        <w:fldChar w:fldCharType="end"/>
      </w:r>
    </w:p>
    <w:p w:rsidR="0095299B" w:rsidRPr="0095299B" w:rsidRDefault="0095299B">
      <w:pPr>
        <w:pStyle w:val="Obsah2"/>
        <w:tabs>
          <w:tab w:val="left" w:pos="880"/>
          <w:tab w:val="right" w:leader="dot" w:pos="8777"/>
        </w:tabs>
        <w:rPr>
          <w:rFonts w:ascii="Times New Roman" w:eastAsiaTheme="minorEastAsia" w:hAnsi="Times New Roman" w:cs="Times New Roman"/>
          <w:smallCaps w:val="0"/>
          <w:noProof/>
          <w:color w:val="auto"/>
          <w:sz w:val="22"/>
          <w:szCs w:val="22"/>
        </w:rPr>
      </w:pPr>
      <w:r w:rsidRPr="0095299B">
        <w:rPr>
          <w:rFonts w:ascii="Times New Roman" w:hAnsi="Times New Roman" w:cs="Times New Roman"/>
          <w:noProof/>
          <w:sz w:val="22"/>
          <w:szCs w:val="22"/>
        </w:rPr>
        <w:t>6.2</w:t>
      </w:r>
      <w:r w:rsidRPr="0095299B">
        <w:rPr>
          <w:rFonts w:ascii="Times New Roman" w:eastAsiaTheme="minorEastAsia" w:hAnsi="Times New Roman" w:cs="Times New Roman"/>
          <w:smallCaps w:val="0"/>
          <w:noProof/>
          <w:color w:val="auto"/>
          <w:sz w:val="22"/>
          <w:szCs w:val="22"/>
        </w:rPr>
        <w:tab/>
      </w:r>
      <w:r w:rsidRPr="0095299B">
        <w:rPr>
          <w:rFonts w:ascii="Times New Roman" w:hAnsi="Times New Roman" w:cs="Times New Roman"/>
          <w:noProof/>
          <w:sz w:val="22"/>
          <w:szCs w:val="22"/>
        </w:rPr>
        <w:t>Rozhovory s ostatními členy rodiny</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_Toc448746175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52</w:t>
      </w:r>
      <w:r w:rsidRPr="0095299B">
        <w:rPr>
          <w:rFonts w:ascii="Times New Roman" w:hAnsi="Times New Roman" w:cs="Times New Roman"/>
          <w:noProof/>
          <w:sz w:val="22"/>
          <w:szCs w:val="22"/>
        </w:rPr>
        <w:fldChar w:fldCharType="end"/>
      </w:r>
    </w:p>
    <w:p w:rsidR="0095299B" w:rsidRPr="0095299B" w:rsidRDefault="0095299B">
      <w:pPr>
        <w:pStyle w:val="Obsah2"/>
        <w:tabs>
          <w:tab w:val="left" w:pos="880"/>
          <w:tab w:val="right" w:leader="dot" w:pos="8777"/>
        </w:tabs>
        <w:rPr>
          <w:rFonts w:ascii="Times New Roman" w:eastAsiaTheme="minorEastAsia" w:hAnsi="Times New Roman" w:cs="Times New Roman"/>
          <w:smallCaps w:val="0"/>
          <w:noProof/>
          <w:color w:val="auto"/>
          <w:sz w:val="22"/>
          <w:szCs w:val="22"/>
        </w:rPr>
      </w:pPr>
      <w:r w:rsidRPr="0095299B">
        <w:rPr>
          <w:rFonts w:ascii="Times New Roman" w:hAnsi="Times New Roman" w:cs="Times New Roman"/>
          <w:noProof/>
          <w:sz w:val="22"/>
          <w:szCs w:val="22"/>
        </w:rPr>
        <w:t>6.3</w:t>
      </w:r>
      <w:r w:rsidRPr="0095299B">
        <w:rPr>
          <w:rFonts w:ascii="Times New Roman" w:eastAsiaTheme="minorEastAsia" w:hAnsi="Times New Roman" w:cs="Times New Roman"/>
          <w:smallCaps w:val="0"/>
          <w:noProof/>
          <w:color w:val="auto"/>
          <w:sz w:val="22"/>
          <w:szCs w:val="22"/>
        </w:rPr>
        <w:tab/>
      </w:r>
      <w:r w:rsidRPr="0095299B">
        <w:rPr>
          <w:rFonts w:ascii="Times New Roman" w:hAnsi="Times New Roman" w:cs="Times New Roman"/>
          <w:noProof/>
          <w:sz w:val="22"/>
          <w:szCs w:val="22"/>
        </w:rPr>
        <w:t>Setkání s Andreou jakožto biologickou matkou</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_Toc448746176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54</w:t>
      </w:r>
      <w:r w:rsidRPr="0095299B">
        <w:rPr>
          <w:rFonts w:ascii="Times New Roman" w:hAnsi="Times New Roman" w:cs="Times New Roman"/>
          <w:noProof/>
          <w:sz w:val="22"/>
          <w:szCs w:val="22"/>
        </w:rPr>
        <w:fldChar w:fldCharType="end"/>
      </w:r>
    </w:p>
    <w:p w:rsidR="0095299B" w:rsidRPr="0095299B" w:rsidRDefault="0095299B" w:rsidP="00B60764">
      <w:pPr>
        <w:pStyle w:val="Obsah2"/>
        <w:tabs>
          <w:tab w:val="left" w:pos="880"/>
          <w:tab w:val="right" w:leader="dot" w:pos="8777"/>
        </w:tabs>
        <w:ind w:left="880" w:hanging="660"/>
        <w:rPr>
          <w:rFonts w:ascii="Times New Roman" w:eastAsiaTheme="minorEastAsia" w:hAnsi="Times New Roman" w:cs="Times New Roman"/>
          <w:smallCaps w:val="0"/>
          <w:noProof/>
          <w:color w:val="auto"/>
          <w:sz w:val="22"/>
          <w:szCs w:val="22"/>
        </w:rPr>
      </w:pPr>
      <w:r w:rsidRPr="0095299B">
        <w:rPr>
          <w:rFonts w:ascii="Times New Roman" w:hAnsi="Times New Roman" w:cs="Times New Roman"/>
          <w:noProof/>
          <w:sz w:val="22"/>
          <w:szCs w:val="22"/>
        </w:rPr>
        <w:t>6.4</w:t>
      </w:r>
      <w:r w:rsidRPr="0095299B">
        <w:rPr>
          <w:rFonts w:ascii="Times New Roman" w:eastAsiaTheme="minorEastAsia" w:hAnsi="Times New Roman" w:cs="Times New Roman"/>
          <w:smallCaps w:val="0"/>
          <w:noProof/>
          <w:color w:val="auto"/>
          <w:sz w:val="22"/>
          <w:szCs w:val="22"/>
        </w:rPr>
        <w:tab/>
      </w:r>
      <w:r w:rsidRPr="0095299B">
        <w:rPr>
          <w:rFonts w:ascii="Times New Roman" w:hAnsi="Times New Roman" w:cs="Times New Roman"/>
          <w:noProof/>
          <w:sz w:val="22"/>
          <w:szCs w:val="22"/>
        </w:rPr>
        <w:t>Vyzvednutí Sandry v kojeneckém ústavu na základě dohody s biologickou matkou</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_Toc448746177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55</w:t>
      </w:r>
      <w:r w:rsidRPr="0095299B">
        <w:rPr>
          <w:rFonts w:ascii="Times New Roman" w:hAnsi="Times New Roman" w:cs="Times New Roman"/>
          <w:noProof/>
          <w:sz w:val="22"/>
          <w:szCs w:val="22"/>
        </w:rPr>
        <w:fldChar w:fldCharType="end"/>
      </w:r>
    </w:p>
    <w:p w:rsidR="0095299B" w:rsidRPr="0095299B" w:rsidRDefault="0095299B">
      <w:pPr>
        <w:pStyle w:val="Obsah2"/>
        <w:tabs>
          <w:tab w:val="left" w:pos="880"/>
          <w:tab w:val="right" w:leader="dot" w:pos="8777"/>
        </w:tabs>
        <w:rPr>
          <w:rFonts w:ascii="Times New Roman" w:eastAsiaTheme="minorEastAsia" w:hAnsi="Times New Roman" w:cs="Times New Roman"/>
          <w:smallCaps w:val="0"/>
          <w:noProof/>
          <w:color w:val="auto"/>
          <w:sz w:val="22"/>
          <w:szCs w:val="22"/>
        </w:rPr>
      </w:pPr>
      <w:r w:rsidRPr="0095299B">
        <w:rPr>
          <w:rFonts w:ascii="Times New Roman" w:hAnsi="Times New Roman" w:cs="Times New Roman"/>
          <w:noProof/>
          <w:sz w:val="22"/>
          <w:szCs w:val="22"/>
        </w:rPr>
        <w:t>6.5</w:t>
      </w:r>
      <w:r w:rsidRPr="0095299B">
        <w:rPr>
          <w:rFonts w:ascii="Times New Roman" w:eastAsiaTheme="minorEastAsia" w:hAnsi="Times New Roman" w:cs="Times New Roman"/>
          <w:smallCaps w:val="0"/>
          <w:noProof/>
          <w:color w:val="auto"/>
          <w:sz w:val="22"/>
          <w:szCs w:val="22"/>
        </w:rPr>
        <w:tab/>
      </w:r>
      <w:r w:rsidRPr="0095299B">
        <w:rPr>
          <w:rFonts w:ascii="Times New Roman" w:hAnsi="Times New Roman" w:cs="Times New Roman"/>
          <w:noProof/>
          <w:sz w:val="22"/>
          <w:szCs w:val="22"/>
        </w:rPr>
        <w:t>První setkání Sandry s rodinou</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_Toc448746178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57</w:t>
      </w:r>
      <w:r w:rsidRPr="0095299B">
        <w:rPr>
          <w:rFonts w:ascii="Times New Roman" w:hAnsi="Times New Roman" w:cs="Times New Roman"/>
          <w:noProof/>
          <w:sz w:val="22"/>
          <w:szCs w:val="22"/>
        </w:rPr>
        <w:fldChar w:fldCharType="end"/>
      </w:r>
    </w:p>
    <w:p w:rsidR="0095299B" w:rsidRPr="0095299B" w:rsidRDefault="0095299B">
      <w:pPr>
        <w:pStyle w:val="Obsah2"/>
        <w:tabs>
          <w:tab w:val="left" w:pos="880"/>
          <w:tab w:val="right" w:leader="dot" w:pos="8777"/>
        </w:tabs>
        <w:rPr>
          <w:rFonts w:ascii="Times New Roman" w:eastAsiaTheme="minorEastAsia" w:hAnsi="Times New Roman" w:cs="Times New Roman"/>
          <w:smallCaps w:val="0"/>
          <w:noProof/>
          <w:color w:val="auto"/>
          <w:sz w:val="22"/>
          <w:szCs w:val="22"/>
        </w:rPr>
      </w:pPr>
      <w:r w:rsidRPr="0095299B">
        <w:rPr>
          <w:rFonts w:ascii="Times New Roman" w:hAnsi="Times New Roman" w:cs="Times New Roman"/>
          <w:noProof/>
          <w:sz w:val="22"/>
          <w:szCs w:val="22"/>
        </w:rPr>
        <w:t>6.6</w:t>
      </w:r>
      <w:r w:rsidRPr="0095299B">
        <w:rPr>
          <w:rFonts w:ascii="Times New Roman" w:eastAsiaTheme="minorEastAsia" w:hAnsi="Times New Roman" w:cs="Times New Roman"/>
          <w:smallCaps w:val="0"/>
          <w:noProof/>
          <w:color w:val="auto"/>
          <w:sz w:val="22"/>
          <w:szCs w:val="22"/>
        </w:rPr>
        <w:tab/>
      </w:r>
      <w:r w:rsidRPr="0095299B">
        <w:rPr>
          <w:rFonts w:ascii="Times New Roman" w:hAnsi="Times New Roman" w:cs="Times New Roman"/>
          <w:noProof/>
          <w:sz w:val="22"/>
          <w:szCs w:val="22"/>
        </w:rPr>
        <w:t>Přizpůsobení rodiny nové situaci</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_Toc448746179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58</w:t>
      </w:r>
      <w:r w:rsidRPr="0095299B">
        <w:rPr>
          <w:rFonts w:ascii="Times New Roman" w:hAnsi="Times New Roman" w:cs="Times New Roman"/>
          <w:noProof/>
          <w:sz w:val="22"/>
          <w:szCs w:val="22"/>
        </w:rPr>
        <w:fldChar w:fldCharType="end"/>
      </w:r>
    </w:p>
    <w:p w:rsidR="0095299B" w:rsidRPr="0095299B" w:rsidRDefault="0095299B">
      <w:pPr>
        <w:pStyle w:val="Obsah1"/>
        <w:tabs>
          <w:tab w:val="left" w:pos="440"/>
          <w:tab w:val="right" w:leader="dot" w:pos="8777"/>
        </w:tabs>
        <w:rPr>
          <w:rFonts w:ascii="Times New Roman" w:eastAsiaTheme="minorEastAsia" w:hAnsi="Times New Roman" w:cs="Times New Roman"/>
          <w:b w:val="0"/>
          <w:bCs w:val="0"/>
          <w:caps w:val="0"/>
          <w:noProof/>
          <w:color w:val="auto"/>
          <w:sz w:val="22"/>
          <w:szCs w:val="22"/>
        </w:rPr>
      </w:pPr>
      <w:r w:rsidRPr="0095299B">
        <w:rPr>
          <w:rFonts w:ascii="Times New Roman" w:hAnsi="Times New Roman" w:cs="Times New Roman"/>
          <w:noProof/>
          <w:sz w:val="22"/>
          <w:szCs w:val="22"/>
        </w:rPr>
        <w:t>7</w:t>
      </w:r>
      <w:r w:rsidRPr="0095299B">
        <w:rPr>
          <w:rFonts w:ascii="Times New Roman" w:eastAsiaTheme="minorEastAsia" w:hAnsi="Times New Roman" w:cs="Times New Roman"/>
          <w:b w:val="0"/>
          <w:bCs w:val="0"/>
          <w:caps w:val="0"/>
          <w:noProof/>
          <w:color w:val="auto"/>
          <w:sz w:val="22"/>
          <w:szCs w:val="22"/>
        </w:rPr>
        <w:tab/>
      </w:r>
      <w:r w:rsidRPr="0095299B">
        <w:rPr>
          <w:rFonts w:ascii="Times New Roman" w:hAnsi="Times New Roman" w:cs="Times New Roman"/>
          <w:noProof/>
          <w:sz w:val="22"/>
          <w:szCs w:val="22"/>
        </w:rPr>
        <w:t>Popis postupu adopce z právního a institucionálního hlediska</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_Toc448746180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60</w:t>
      </w:r>
      <w:r w:rsidRPr="0095299B">
        <w:rPr>
          <w:rFonts w:ascii="Times New Roman" w:hAnsi="Times New Roman" w:cs="Times New Roman"/>
          <w:noProof/>
          <w:sz w:val="22"/>
          <w:szCs w:val="22"/>
        </w:rPr>
        <w:fldChar w:fldCharType="end"/>
      </w:r>
    </w:p>
    <w:p w:rsidR="0095299B" w:rsidRPr="0095299B" w:rsidRDefault="0095299B">
      <w:pPr>
        <w:pStyle w:val="Obsah1"/>
        <w:tabs>
          <w:tab w:val="left" w:pos="440"/>
          <w:tab w:val="right" w:leader="dot" w:pos="8777"/>
        </w:tabs>
        <w:rPr>
          <w:rFonts w:ascii="Times New Roman" w:eastAsiaTheme="minorEastAsia" w:hAnsi="Times New Roman" w:cs="Times New Roman"/>
          <w:b w:val="0"/>
          <w:bCs w:val="0"/>
          <w:caps w:val="0"/>
          <w:noProof/>
          <w:color w:val="auto"/>
          <w:sz w:val="22"/>
          <w:szCs w:val="22"/>
        </w:rPr>
      </w:pPr>
      <w:r w:rsidRPr="0095299B">
        <w:rPr>
          <w:rFonts w:ascii="Times New Roman" w:hAnsi="Times New Roman" w:cs="Times New Roman"/>
          <w:noProof/>
          <w:sz w:val="22"/>
          <w:szCs w:val="22"/>
        </w:rPr>
        <w:t>8</w:t>
      </w:r>
      <w:r w:rsidRPr="0095299B">
        <w:rPr>
          <w:rFonts w:ascii="Times New Roman" w:eastAsiaTheme="minorEastAsia" w:hAnsi="Times New Roman" w:cs="Times New Roman"/>
          <w:b w:val="0"/>
          <w:bCs w:val="0"/>
          <w:caps w:val="0"/>
          <w:noProof/>
          <w:color w:val="auto"/>
          <w:sz w:val="22"/>
          <w:szCs w:val="22"/>
        </w:rPr>
        <w:tab/>
      </w:r>
      <w:r w:rsidRPr="0095299B">
        <w:rPr>
          <w:rFonts w:ascii="Times New Roman" w:hAnsi="Times New Roman" w:cs="Times New Roman"/>
          <w:noProof/>
          <w:sz w:val="22"/>
          <w:szCs w:val="22"/>
        </w:rPr>
        <w:t>Vztahové ukotvení Sandry v adoptivní rodině</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_Toc448746181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65</w:t>
      </w:r>
      <w:r w:rsidRPr="0095299B">
        <w:rPr>
          <w:rFonts w:ascii="Times New Roman" w:hAnsi="Times New Roman" w:cs="Times New Roman"/>
          <w:noProof/>
          <w:sz w:val="22"/>
          <w:szCs w:val="22"/>
        </w:rPr>
        <w:fldChar w:fldCharType="end"/>
      </w:r>
    </w:p>
    <w:p w:rsidR="0095299B" w:rsidRPr="0095299B" w:rsidRDefault="0095299B">
      <w:pPr>
        <w:pStyle w:val="Obsah2"/>
        <w:tabs>
          <w:tab w:val="left" w:pos="880"/>
          <w:tab w:val="right" w:leader="dot" w:pos="8777"/>
        </w:tabs>
        <w:rPr>
          <w:rFonts w:ascii="Times New Roman" w:eastAsiaTheme="minorEastAsia" w:hAnsi="Times New Roman" w:cs="Times New Roman"/>
          <w:smallCaps w:val="0"/>
          <w:noProof/>
          <w:color w:val="auto"/>
          <w:sz w:val="22"/>
          <w:szCs w:val="22"/>
        </w:rPr>
      </w:pPr>
      <w:r w:rsidRPr="0095299B">
        <w:rPr>
          <w:rFonts w:ascii="Times New Roman" w:hAnsi="Times New Roman" w:cs="Times New Roman"/>
          <w:noProof/>
          <w:sz w:val="22"/>
          <w:szCs w:val="22"/>
        </w:rPr>
        <w:t>8.1</w:t>
      </w:r>
      <w:r w:rsidRPr="0095299B">
        <w:rPr>
          <w:rFonts w:ascii="Times New Roman" w:eastAsiaTheme="minorEastAsia" w:hAnsi="Times New Roman" w:cs="Times New Roman"/>
          <w:smallCaps w:val="0"/>
          <w:noProof/>
          <w:color w:val="auto"/>
          <w:sz w:val="22"/>
          <w:szCs w:val="22"/>
        </w:rPr>
        <w:tab/>
      </w:r>
      <w:r w:rsidRPr="0095299B">
        <w:rPr>
          <w:rFonts w:ascii="Times New Roman" w:hAnsi="Times New Roman" w:cs="Times New Roman"/>
          <w:noProof/>
          <w:sz w:val="22"/>
          <w:szCs w:val="22"/>
        </w:rPr>
        <w:t>Budování vztahu se Sandrou</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_Toc448746182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65</w:t>
      </w:r>
      <w:r w:rsidRPr="0095299B">
        <w:rPr>
          <w:rFonts w:ascii="Times New Roman" w:hAnsi="Times New Roman" w:cs="Times New Roman"/>
          <w:noProof/>
          <w:sz w:val="22"/>
          <w:szCs w:val="22"/>
        </w:rPr>
        <w:fldChar w:fldCharType="end"/>
      </w:r>
    </w:p>
    <w:p w:rsidR="0095299B" w:rsidRPr="0095299B" w:rsidRDefault="0095299B">
      <w:pPr>
        <w:pStyle w:val="Obsah2"/>
        <w:tabs>
          <w:tab w:val="left" w:pos="880"/>
          <w:tab w:val="right" w:leader="dot" w:pos="8777"/>
        </w:tabs>
        <w:rPr>
          <w:rFonts w:ascii="Times New Roman" w:eastAsiaTheme="minorEastAsia" w:hAnsi="Times New Roman" w:cs="Times New Roman"/>
          <w:smallCaps w:val="0"/>
          <w:noProof/>
          <w:color w:val="auto"/>
          <w:sz w:val="22"/>
          <w:szCs w:val="22"/>
        </w:rPr>
      </w:pPr>
      <w:r w:rsidRPr="0095299B">
        <w:rPr>
          <w:rFonts w:ascii="Times New Roman" w:hAnsi="Times New Roman" w:cs="Times New Roman"/>
          <w:noProof/>
          <w:sz w:val="22"/>
          <w:szCs w:val="22"/>
        </w:rPr>
        <w:t>8.2</w:t>
      </w:r>
      <w:r w:rsidRPr="0095299B">
        <w:rPr>
          <w:rFonts w:ascii="Times New Roman" w:eastAsiaTheme="minorEastAsia" w:hAnsi="Times New Roman" w:cs="Times New Roman"/>
          <w:smallCaps w:val="0"/>
          <w:noProof/>
          <w:color w:val="auto"/>
          <w:sz w:val="22"/>
          <w:szCs w:val="22"/>
        </w:rPr>
        <w:tab/>
      </w:r>
      <w:r w:rsidRPr="0095299B">
        <w:rPr>
          <w:rFonts w:ascii="Times New Roman" w:hAnsi="Times New Roman" w:cs="Times New Roman"/>
          <w:noProof/>
          <w:sz w:val="22"/>
          <w:szCs w:val="22"/>
        </w:rPr>
        <w:t>Informování dítěte o adopci</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_Toc448746183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66</w:t>
      </w:r>
      <w:r w:rsidRPr="0095299B">
        <w:rPr>
          <w:rFonts w:ascii="Times New Roman" w:hAnsi="Times New Roman" w:cs="Times New Roman"/>
          <w:noProof/>
          <w:sz w:val="22"/>
          <w:szCs w:val="22"/>
        </w:rPr>
        <w:fldChar w:fldCharType="end"/>
      </w:r>
    </w:p>
    <w:p w:rsidR="0095299B" w:rsidRPr="0095299B" w:rsidRDefault="0095299B" w:rsidP="0095299B">
      <w:pPr>
        <w:pStyle w:val="Obsah1"/>
        <w:tabs>
          <w:tab w:val="left" w:pos="440"/>
          <w:tab w:val="right" w:leader="dot" w:pos="8777"/>
        </w:tabs>
        <w:ind w:left="220" w:hanging="220"/>
        <w:rPr>
          <w:rFonts w:ascii="Times New Roman" w:eastAsiaTheme="minorEastAsia" w:hAnsi="Times New Roman" w:cs="Times New Roman"/>
          <w:b w:val="0"/>
          <w:bCs w:val="0"/>
          <w:caps w:val="0"/>
          <w:noProof/>
          <w:color w:val="auto"/>
          <w:sz w:val="22"/>
          <w:szCs w:val="22"/>
        </w:rPr>
      </w:pPr>
      <w:r w:rsidRPr="0095299B">
        <w:rPr>
          <w:rFonts w:ascii="Times New Roman" w:hAnsi="Times New Roman" w:cs="Times New Roman"/>
          <w:noProof/>
          <w:sz w:val="22"/>
          <w:szCs w:val="22"/>
        </w:rPr>
        <w:t>9</w:t>
      </w:r>
      <w:r w:rsidRPr="0095299B">
        <w:rPr>
          <w:rFonts w:ascii="Times New Roman" w:eastAsiaTheme="minorEastAsia" w:hAnsi="Times New Roman" w:cs="Times New Roman"/>
          <w:b w:val="0"/>
          <w:bCs w:val="0"/>
          <w:caps w:val="0"/>
          <w:noProof/>
          <w:color w:val="auto"/>
          <w:sz w:val="22"/>
          <w:szCs w:val="22"/>
        </w:rPr>
        <w:tab/>
      </w:r>
      <w:r w:rsidRPr="0095299B">
        <w:rPr>
          <w:rFonts w:ascii="Times New Roman" w:hAnsi="Times New Roman" w:cs="Times New Roman"/>
          <w:noProof/>
          <w:sz w:val="22"/>
          <w:szCs w:val="22"/>
        </w:rPr>
        <w:t>Adaptace Sandry v kontextu zdravotních rizik a jejímu postoji k biologické rodině</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_Toc448746184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69</w:t>
      </w:r>
      <w:r w:rsidRPr="0095299B">
        <w:rPr>
          <w:rFonts w:ascii="Times New Roman" w:hAnsi="Times New Roman" w:cs="Times New Roman"/>
          <w:noProof/>
          <w:sz w:val="22"/>
          <w:szCs w:val="22"/>
        </w:rPr>
        <w:fldChar w:fldCharType="end"/>
      </w:r>
    </w:p>
    <w:p w:rsidR="0095299B" w:rsidRPr="0095299B" w:rsidRDefault="0095299B">
      <w:pPr>
        <w:pStyle w:val="Obsah2"/>
        <w:tabs>
          <w:tab w:val="left" w:pos="880"/>
          <w:tab w:val="right" w:leader="dot" w:pos="8777"/>
        </w:tabs>
        <w:rPr>
          <w:rFonts w:ascii="Times New Roman" w:eastAsiaTheme="minorEastAsia" w:hAnsi="Times New Roman" w:cs="Times New Roman"/>
          <w:smallCaps w:val="0"/>
          <w:noProof/>
          <w:color w:val="auto"/>
          <w:sz w:val="22"/>
          <w:szCs w:val="22"/>
        </w:rPr>
      </w:pPr>
      <w:r w:rsidRPr="0095299B">
        <w:rPr>
          <w:rFonts w:ascii="Times New Roman" w:hAnsi="Times New Roman" w:cs="Times New Roman"/>
          <w:noProof/>
          <w:sz w:val="22"/>
          <w:szCs w:val="22"/>
        </w:rPr>
        <w:t>9.1</w:t>
      </w:r>
      <w:r w:rsidRPr="0095299B">
        <w:rPr>
          <w:rFonts w:ascii="Times New Roman" w:eastAsiaTheme="minorEastAsia" w:hAnsi="Times New Roman" w:cs="Times New Roman"/>
          <w:smallCaps w:val="0"/>
          <w:noProof/>
          <w:color w:val="auto"/>
          <w:sz w:val="22"/>
          <w:szCs w:val="22"/>
        </w:rPr>
        <w:tab/>
      </w:r>
      <w:r w:rsidRPr="0095299B">
        <w:rPr>
          <w:rFonts w:ascii="Times New Roman" w:hAnsi="Times New Roman" w:cs="Times New Roman"/>
          <w:noProof/>
          <w:sz w:val="22"/>
          <w:szCs w:val="22"/>
        </w:rPr>
        <w:t>Zdravotní stav Sandry ve srovnání se sestrou Klaudií</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_Toc448746185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69</w:t>
      </w:r>
      <w:r w:rsidRPr="0095299B">
        <w:rPr>
          <w:rFonts w:ascii="Times New Roman" w:hAnsi="Times New Roman" w:cs="Times New Roman"/>
          <w:noProof/>
          <w:sz w:val="22"/>
          <w:szCs w:val="22"/>
        </w:rPr>
        <w:fldChar w:fldCharType="end"/>
      </w:r>
    </w:p>
    <w:p w:rsidR="0095299B" w:rsidRPr="0095299B" w:rsidRDefault="0095299B">
      <w:pPr>
        <w:pStyle w:val="Obsah2"/>
        <w:tabs>
          <w:tab w:val="left" w:pos="880"/>
          <w:tab w:val="right" w:leader="dot" w:pos="8777"/>
        </w:tabs>
        <w:rPr>
          <w:rFonts w:ascii="Times New Roman" w:eastAsiaTheme="minorEastAsia" w:hAnsi="Times New Roman" w:cs="Times New Roman"/>
          <w:smallCaps w:val="0"/>
          <w:noProof/>
          <w:color w:val="auto"/>
          <w:sz w:val="22"/>
          <w:szCs w:val="22"/>
        </w:rPr>
      </w:pPr>
      <w:r w:rsidRPr="0095299B">
        <w:rPr>
          <w:rFonts w:ascii="Times New Roman" w:hAnsi="Times New Roman" w:cs="Times New Roman"/>
          <w:noProof/>
          <w:sz w:val="22"/>
          <w:szCs w:val="22"/>
        </w:rPr>
        <w:t>9.2</w:t>
      </w:r>
      <w:r w:rsidRPr="0095299B">
        <w:rPr>
          <w:rFonts w:ascii="Times New Roman" w:eastAsiaTheme="minorEastAsia" w:hAnsi="Times New Roman" w:cs="Times New Roman"/>
          <w:smallCaps w:val="0"/>
          <w:noProof/>
          <w:color w:val="auto"/>
          <w:sz w:val="22"/>
          <w:szCs w:val="22"/>
        </w:rPr>
        <w:tab/>
      </w:r>
      <w:r w:rsidRPr="0095299B">
        <w:rPr>
          <w:rFonts w:ascii="Times New Roman" w:hAnsi="Times New Roman" w:cs="Times New Roman"/>
          <w:noProof/>
          <w:sz w:val="22"/>
          <w:szCs w:val="22"/>
        </w:rPr>
        <w:t>Sandřin postoj k biologické rodině</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_Toc448746186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70</w:t>
      </w:r>
      <w:r w:rsidRPr="0095299B">
        <w:rPr>
          <w:rFonts w:ascii="Times New Roman" w:hAnsi="Times New Roman" w:cs="Times New Roman"/>
          <w:noProof/>
          <w:sz w:val="22"/>
          <w:szCs w:val="22"/>
        </w:rPr>
        <w:fldChar w:fldCharType="end"/>
      </w:r>
    </w:p>
    <w:p w:rsidR="0095299B" w:rsidRPr="0095299B" w:rsidRDefault="0095299B">
      <w:pPr>
        <w:pStyle w:val="Obsah2"/>
        <w:tabs>
          <w:tab w:val="left" w:pos="880"/>
          <w:tab w:val="right" w:leader="dot" w:pos="8777"/>
        </w:tabs>
        <w:rPr>
          <w:rFonts w:ascii="Times New Roman" w:eastAsiaTheme="minorEastAsia" w:hAnsi="Times New Roman" w:cs="Times New Roman"/>
          <w:smallCaps w:val="0"/>
          <w:noProof/>
          <w:color w:val="auto"/>
          <w:sz w:val="22"/>
          <w:szCs w:val="22"/>
        </w:rPr>
      </w:pPr>
      <w:r w:rsidRPr="0095299B">
        <w:rPr>
          <w:rFonts w:ascii="Times New Roman" w:hAnsi="Times New Roman" w:cs="Times New Roman"/>
          <w:noProof/>
          <w:sz w:val="22"/>
          <w:szCs w:val="22"/>
        </w:rPr>
        <w:t>9.3</w:t>
      </w:r>
      <w:r w:rsidRPr="0095299B">
        <w:rPr>
          <w:rFonts w:ascii="Times New Roman" w:eastAsiaTheme="minorEastAsia" w:hAnsi="Times New Roman" w:cs="Times New Roman"/>
          <w:smallCaps w:val="0"/>
          <w:noProof/>
          <w:color w:val="auto"/>
          <w:sz w:val="22"/>
          <w:szCs w:val="22"/>
        </w:rPr>
        <w:tab/>
      </w:r>
      <w:r w:rsidRPr="0095299B">
        <w:rPr>
          <w:rFonts w:ascii="Times New Roman" w:hAnsi="Times New Roman" w:cs="Times New Roman"/>
          <w:noProof/>
          <w:sz w:val="22"/>
          <w:szCs w:val="22"/>
        </w:rPr>
        <w:t>Dnešní situace</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_Toc448746187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71</w:t>
      </w:r>
      <w:r w:rsidRPr="0095299B">
        <w:rPr>
          <w:rFonts w:ascii="Times New Roman" w:hAnsi="Times New Roman" w:cs="Times New Roman"/>
          <w:noProof/>
          <w:sz w:val="22"/>
          <w:szCs w:val="22"/>
        </w:rPr>
        <w:fldChar w:fldCharType="end"/>
      </w:r>
    </w:p>
    <w:p w:rsidR="0095299B" w:rsidRPr="0095299B" w:rsidRDefault="0095299B">
      <w:pPr>
        <w:pStyle w:val="Obsah2"/>
        <w:tabs>
          <w:tab w:val="left" w:pos="880"/>
          <w:tab w:val="right" w:leader="dot" w:pos="8777"/>
        </w:tabs>
        <w:rPr>
          <w:rFonts w:ascii="Times New Roman" w:eastAsiaTheme="minorEastAsia" w:hAnsi="Times New Roman" w:cs="Times New Roman"/>
          <w:smallCaps w:val="0"/>
          <w:noProof/>
          <w:color w:val="auto"/>
          <w:sz w:val="22"/>
          <w:szCs w:val="22"/>
        </w:rPr>
      </w:pPr>
      <w:r w:rsidRPr="0095299B">
        <w:rPr>
          <w:rFonts w:ascii="Times New Roman" w:hAnsi="Times New Roman" w:cs="Times New Roman"/>
          <w:noProof/>
          <w:sz w:val="22"/>
          <w:szCs w:val="22"/>
        </w:rPr>
        <w:t>9.4</w:t>
      </w:r>
      <w:r w:rsidRPr="0095299B">
        <w:rPr>
          <w:rFonts w:ascii="Times New Roman" w:eastAsiaTheme="minorEastAsia" w:hAnsi="Times New Roman" w:cs="Times New Roman"/>
          <w:smallCaps w:val="0"/>
          <w:noProof/>
          <w:color w:val="auto"/>
          <w:sz w:val="22"/>
          <w:szCs w:val="22"/>
        </w:rPr>
        <w:tab/>
      </w:r>
      <w:r w:rsidRPr="0095299B">
        <w:rPr>
          <w:rFonts w:ascii="Times New Roman" w:hAnsi="Times New Roman" w:cs="Times New Roman"/>
          <w:noProof/>
          <w:sz w:val="22"/>
          <w:szCs w:val="22"/>
        </w:rPr>
        <w:t>Zajímavé faktory</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_Toc448746188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73</w:t>
      </w:r>
      <w:r w:rsidRPr="0095299B">
        <w:rPr>
          <w:rFonts w:ascii="Times New Roman" w:hAnsi="Times New Roman" w:cs="Times New Roman"/>
          <w:noProof/>
          <w:sz w:val="22"/>
          <w:szCs w:val="22"/>
        </w:rPr>
        <w:fldChar w:fldCharType="end"/>
      </w:r>
    </w:p>
    <w:p w:rsidR="0095299B" w:rsidRPr="0095299B" w:rsidRDefault="0095299B">
      <w:pPr>
        <w:pStyle w:val="Obsah2"/>
        <w:tabs>
          <w:tab w:val="left" w:pos="880"/>
          <w:tab w:val="right" w:leader="dot" w:pos="8777"/>
        </w:tabs>
        <w:rPr>
          <w:rFonts w:ascii="Times New Roman" w:eastAsiaTheme="minorEastAsia" w:hAnsi="Times New Roman" w:cs="Times New Roman"/>
          <w:smallCaps w:val="0"/>
          <w:noProof/>
          <w:color w:val="auto"/>
          <w:sz w:val="22"/>
          <w:szCs w:val="22"/>
        </w:rPr>
      </w:pPr>
      <w:r w:rsidRPr="0095299B">
        <w:rPr>
          <w:rFonts w:ascii="Times New Roman" w:hAnsi="Times New Roman" w:cs="Times New Roman"/>
          <w:noProof/>
          <w:sz w:val="22"/>
          <w:szCs w:val="22"/>
        </w:rPr>
        <w:t>9.5</w:t>
      </w:r>
      <w:r w:rsidRPr="0095299B">
        <w:rPr>
          <w:rFonts w:ascii="Times New Roman" w:eastAsiaTheme="minorEastAsia" w:hAnsi="Times New Roman" w:cs="Times New Roman"/>
          <w:smallCaps w:val="0"/>
          <w:noProof/>
          <w:color w:val="auto"/>
          <w:sz w:val="22"/>
          <w:szCs w:val="22"/>
        </w:rPr>
        <w:tab/>
      </w:r>
      <w:r w:rsidRPr="0095299B">
        <w:rPr>
          <w:rFonts w:ascii="Times New Roman" w:hAnsi="Times New Roman" w:cs="Times New Roman"/>
          <w:noProof/>
          <w:sz w:val="22"/>
          <w:szCs w:val="22"/>
        </w:rPr>
        <w:t>Dotazování okolí</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_Toc448746189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74</w:t>
      </w:r>
      <w:r w:rsidRPr="0095299B">
        <w:rPr>
          <w:rFonts w:ascii="Times New Roman" w:hAnsi="Times New Roman" w:cs="Times New Roman"/>
          <w:noProof/>
          <w:sz w:val="22"/>
          <w:szCs w:val="22"/>
        </w:rPr>
        <w:fldChar w:fldCharType="end"/>
      </w:r>
    </w:p>
    <w:p w:rsidR="0095299B" w:rsidRPr="0095299B" w:rsidRDefault="0095299B">
      <w:pPr>
        <w:pStyle w:val="Obsah1"/>
        <w:tabs>
          <w:tab w:val="right" w:leader="dot" w:pos="8777"/>
        </w:tabs>
        <w:rPr>
          <w:rFonts w:ascii="Times New Roman" w:eastAsiaTheme="minorEastAsia" w:hAnsi="Times New Roman" w:cs="Times New Roman"/>
          <w:b w:val="0"/>
          <w:bCs w:val="0"/>
          <w:caps w:val="0"/>
          <w:noProof/>
          <w:color w:val="auto"/>
          <w:sz w:val="22"/>
          <w:szCs w:val="22"/>
        </w:rPr>
      </w:pPr>
      <w:r w:rsidRPr="0095299B">
        <w:rPr>
          <w:rFonts w:ascii="Times New Roman" w:hAnsi="Times New Roman" w:cs="Times New Roman"/>
          <w:noProof/>
          <w:sz w:val="22"/>
          <w:szCs w:val="22"/>
          <w:lang w:bidi="en-US"/>
        </w:rPr>
        <w:t>Závěr</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_Toc448746190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75</w:t>
      </w:r>
      <w:r w:rsidRPr="0095299B">
        <w:rPr>
          <w:rFonts w:ascii="Times New Roman" w:hAnsi="Times New Roman" w:cs="Times New Roman"/>
          <w:noProof/>
          <w:sz w:val="22"/>
          <w:szCs w:val="22"/>
        </w:rPr>
        <w:fldChar w:fldCharType="end"/>
      </w:r>
    </w:p>
    <w:p w:rsidR="0095299B" w:rsidRPr="0095299B" w:rsidRDefault="0095299B">
      <w:pPr>
        <w:pStyle w:val="Obsah1"/>
        <w:tabs>
          <w:tab w:val="right" w:leader="dot" w:pos="8777"/>
        </w:tabs>
        <w:rPr>
          <w:rFonts w:ascii="Times New Roman" w:eastAsiaTheme="minorEastAsia" w:hAnsi="Times New Roman" w:cs="Times New Roman"/>
          <w:b w:val="0"/>
          <w:bCs w:val="0"/>
          <w:caps w:val="0"/>
          <w:noProof/>
          <w:color w:val="auto"/>
          <w:sz w:val="22"/>
          <w:szCs w:val="22"/>
        </w:rPr>
      </w:pPr>
      <w:r w:rsidRPr="0095299B">
        <w:rPr>
          <w:rFonts w:ascii="Times New Roman" w:hAnsi="Times New Roman" w:cs="Times New Roman"/>
          <w:noProof/>
          <w:sz w:val="22"/>
          <w:szCs w:val="22"/>
          <w:lang w:eastAsia="en-US" w:bidi="en-US"/>
        </w:rPr>
        <w:t>Anotace</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_Toc448746191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79</w:t>
      </w:r>
      <w:r w:rsidRPr="0095299B">
        <w:rPr>
          <w:rFonts w:ascii="Times New Roman" w:hAnsi="Times New Roman" w:cs="Times New Roman"/>
          <w:noProof/>
          <w:sz w:val="22"/>
          <w:szCs w:val="22"/>
        </w:rPr>
        <w:fldChar w:fldCharType="end"/>
      </w:r>
    </w:p>
    <w:p w:rsidR="0095299B" w:rsidRPr="0095299B" w:rsidRDefault="0095299B">
      <w:pPr>
        <w:pStyle w:val="Obsah1"/>
        <w:tabs>
          <w:tab w:val="right" w:leader="dot" w:pos="8777"/>
        </w:tabs>
        <w:rPr>
          <w:rFonts w:ascii="Times New Roman" w:eastAsiaTheme="minorEastAsia" w:hAnsi="Times New Roman" w:cs="Times New Roman"/>
          <w:b w:val="0"/>
          <w:bCs w:val="0"/>
          <w:caps w:val="0"/>
          <w:noProof/>
          <w:color w:val="auto"/>
          <w:sz w:val="22"/>
          <w:szCs w:val="22"/>
        </w:rPr>
      </w:pPr>
      <w:r w:rsidRPr="0095299B">
        <w:rPr>
          <w:rFonts w:ascii="Times New Roman" w:hAnsi="Times New Roman" w:cs="Times New Roman"/>
          <w:noProof/>
          <w:sz w:val="22"/>
          <w:szCs w:val="22"/>
          <w:lang w:val="en-US" w:eastAsia="en-US" w:bidi="en-US"/>
        </w:rPr>
        <w:t>Annotation</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_Toc448746192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79</w:t>
      </w:r>
      <w:r w:rsidRPr="0095299B">
        <w:rPr>
          <w:rFonts w:ascii="Times New Roman" w:hAnsi="Times New Roman" w:cs="Times New Roman"/>
          <w:noProof/>
          <w:sz w:val="22"/>
          <w:szCs w:val="22"/>
        </w:rPr>
        <w:fldChar w:fldCharType="end"/>
      </w:r>
    </w:p>
    <w:p w:rsidR="0095299B" w:rsidRPr="0095299B" w:rsidRDefault="0095299B">
      <w:pPr>
        <w:pStyle w:val="Obsah1"/>
        <w:tabs>
          <w:tab w:val="right" w:leader="dot" w:pos="8777"/>
        </w:tabs>
        <w:rPr>
          <w:rFonts w:ascii="Times New Roman" w:eastAsiaTheme="minorEastAsia" w:hAnsi="Times New Roman" w:cs="Times New Roman"/>
          <w:b w:val="0"/>
          <w:bCs w:val="0"/>
          <w:caps w:val="0"/>
          <w:noProof/>
          <w:color w:val="auto"/>
          <w:sz w:val="22"/>
          <w:szCs w:val="22"/>
        </w:rPr>
      </w:pPr>
      <w:r w:rsidRPr="0095299B">
        <w:rPr>
          <w:rFonts w:ascii="Times New Roman" w:hAnsi="Times New Roman" w:cs="Times New Roman"/>
          <w:noProof/>
          <w:sz w:val="22"/>
          <w:szCs w:val="22"/>
        </w:rPr>
        <w:t>Seznam použité literatury a pramenů</w:t>
      </w:r>
      <w:r w:rsidRPr="0095299B">
        <w:rPr>
          <w:rFonts w:ascii="Times New Roman" w:hAnsi="Times New Roman" w:cs="Times New Roman"/>
          <w:noProof/>
          <w:sz w:val="22"/>
          <w:szCs w:val="22"/>
        </w:rPr>
        <w:tab/>
      </w:r>
      <w:r w:rsidRPr="0095299B">
        <w:rPr>
          <w:rFonts w:ascii="Times New Roman" w:hAnsi="Times New Roman" w:cs="Times New Roman"/>
          <w:noProof/>
          <w:sz w:val="22"/>
          <w:szCs w:val="22"/>
        </w:rPr>
        <w:fldChar w:fldCharType="begin"/>
      </w:r>
      <w:r w:rsidRPr="0095299B">
        <w:rPr>
          <w:rFonts w:ascii="Times New Roman" w:hAnsi="Times New Roman" w:cs="Times New Roman"/>
          <w:noProof/>
          <w:sz w:val="22"/>
          <w:szCs w:val="22"/>
        </w:rPr>
        <w:instrText xml:space="preserve"> PAGEREF _Toc448746193 \h </w:instrText>
      </w:r>
      <w:r w:rsidRPr="0095299B">
        <w:rPr>
          <w:rFonts w:ascii="Times New Roman" w:hAnsi="Times New Roman" w:cs="Times New Roman"/>
          <w:noProof/>
          <w:sz w:val="22"/>
          <w:szCs w:val="22"/>
        </w:rPr>
      </w:r>
      <w:r w:rsidRPr="0095299B">
        <w:rPr>
          <w:rFonts w:ascii="Times New Roman" w:hAnsi="Times New Roman" w:cs="Times New Roman"/>
          <w:noProof/>
          <w:sz w:val="22"/>
          <w:szCs w:val="22"/>
        </w:rPr>
        <w:fldChar w:fldCharType="separate"/>
      </w:r>
      <w:r w:rsidRPr="0095299B">
        <w:rPr>
          <w:rFonts w:ascii="Times New Roman" w:hAnsi="Times New Roman" w:cs="Times New Roman"/>
          <w:noProof/>
          <w:sz w:val="22"/>
          <w:szCs w:val="22"/>
        </w:rPr>
        <w:t>80</w:t>
      </w:r>
      <w:r w:rsidRPr="0095299B">
        <w:rPr>
          <w:rFonts w:ascii="Times New Roman" w:hAnsi="Times New Roman" w:cs="Times New Roman"/>
          <w:noProof/>
          <w:sz w:val="22"/>
          <w:szCs w:val="22"/>
        </w:rPr>
        <w:fldChar w:fldCharType="end"/>
      </w:r>
    </w:p>
    <w:p w:rsidR="002C0724" w:rsidRPr="0095299B" w:rsidRDefault="00FC7EA6" w:rsidP="002C0724">
      <w:pPr>
        <w:rPr>
          <w:rFonts w:ascii="Times New Roman" w:hAnsi="Times New Roman" w:cs="Times New Roman"/>
          <w:szCs w:val="22"/>
        </w:rPr>
        <w:sectPr w:rsidR="002C0724" w:rsidRPr="0095299B" w:rsidSect="00DC175B">
          <w:footerReference w:type="default" r:id="rId9"/>
          <w:pgSz w:w="11906" w:h="16838"/>
          <w:pgMar w:top="1418" w:right="1418" w:bottom="1418" w:left="1701" w:header="708" w:footer="708" w:gutter="0"/>
          <w:pgNumType w:start="1"/>
          <w:cols w:space="708"/>
        </w:sectPr>
      </w:pPr>
      <w:r w:rsidRPr="0095299B">
        <w:rPr>
          <w:rFonts w:ascii="Times New Roman" w:hAnsi="Times New Roman" w:cs="Times New Roman"/>
          <w:b/>
          <w:bCs/>
          <w:szCs w:val="22"/>
        </w:rPr>
        <w:fldChar w:fldCharType="end"/>
      </w:r>
    </w:p>
    <w:p w:rsidR="00DE2941" w:rsidRPr="00D951E6" w:rsidRDefault="00DE2941" w:rsidP="003D691C">
      <w:pPr>
        <w:pStyle w:val="Nadpis1"/>
        <w:numPr>
          <w:ilvl w:val="0"/>
          <w:numId w:val="0"/>
        </w:numPr>
        <w:jc w:val="left"/>
        <w:rPr>
          <w:sz w:val="24"/>
          <w:szCs w:val="24"/>
        </w:rPr>
      </w:pPr>
      <w:bookmarkStart w:id="0" w:name="_Toc448685959"/>
      <w:bookmarkStart w:id="1" w:name="_Toc448686077"/>
      <w:bookmarkStart w:id="2" w:name="_Toc448746138"/>
      <w:r w:rsidRPr="00D951E6">
        <w:lastRenderedPageBreak/>
        <w:t>Úvod</w:t>
      </w:r>
      <w:bookmarkEnd w:id="0"/>
      <w:bookmarkEnd w:id="1"/>
      <w:bookmarkEnd w:id="2"/>
    </w:p>
    <w:p w:rsidR="00DE2941" w:rsidRPr="00D951E6" w:rsidRDefault="00DE2941"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Práce se zabývá osvojením dítěte v České republice, která je nejčastější formou náhradní rodinné péče. Práce nahlíží na téma z pohledu práva, psychologie, sociální práce </w:t>
      </w:r>
      <w:r w:rsidR="00400644" w:rsidRPr="00D951E6">
        <w:rPr>
          <w:rFonts w:ascii="Times New Roman" w:hAnsi="Times New Roman" w:cs="Times New Roman"/>
          <w:sz w:val="24"/>
          <w:szCs w:val="24"/>
        </w:rPr>
        <w:br/>
      </w:r>
      <w:r w:rsidRPr="00D951E6">
        <w:rPr>
          <w:rFonts w:ascii="Times New Roman" w:hAnsi="Times New Roman" w:cs="Times New Roman"/>
          <w:sz w:val="24"/>
          <w:szCs w:val="24"/>
        </w:rPr>
        <w:t xml:space="preserve">i sociálních souvislostí. Náhradní rodinné péči se z různých pohledů věnuje řada publikací, odborných článků, které budou v práci zohledněny. V práci se budou objevovat </w:t>
      </w:r>
      <w:r w:rsidR="00400644" w:rsidRPr="00D951E6">
        <w:rPr>
          <w:rFonts w:ascii="Times New Roman" w:hAnsi="Times New Roman" w:cs="Times New Roman"/>
          <w:sz w:val="24"/>
          <w:szCs w:val="24"/>
        </w:rPr>
        <w:br/>
      </w:r>
      <w:r w:rsidRPr="00D951E6">
        <w:rPr>
          <w:rFonts w:ascii="Times New Roman" w:hAnsi="Times New Roman" w:cs="Times New Roman"/>
          <w:sz w:val="24"/>
          <w:szCs w:val="24"/>
        </w:rPr>
        <w:t>i legislativy dvou různých období. Práce bude zaměřena na osvojení po dohodě mezi biologickou matkou a adoptivními manželi, o které v dřívější legislativě není žádná zmínka.</w:t>
      </w:r>
    </w:p>
    <w:p w:rsidR="00DE2941" w:rsidRPr="00D951E6" w:rsidRDefault="00DE2941"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Cílem je představení a analýza konkrétního případu adopce předjednané v rámci vzájemné dohody mezi adoptivními rodiči a biologickou matkou, to vše na základě teoretických východisek z konceptuální části diplomové práce. Byla použita metoda kvalitativního výzkumu prováděného formou narativních rozhovorů, které byly absolvovány jednotlivě s adoptivními rodiči. Narativní rozhovor byl dále obohacen </w:t>
      </w:r>
      <w:r w:rsidR="00400644" w:rsidRPr="00D951E6">
        <w:rPr>
          <w:rFonts w:ascii="Times New Roman" w:hAnsi="Times New Roman" w:cs="Times New Roman"/>
          <w:sz w:val="24"/>
          <w:szCs w:val="24"/>
        </w:rPr>
        <w:br/>
      </w:r>
      <w:r w:rsidRPr="00D951E6">
        <w:rPr>
          <w:rFonts w:ascii="Times New Roman" w:hAnsi="Times New Roman" w:cs="Times New Roman"/>
          <w:sz w:val="24"/>
          <w:szCs w:val="24"/>
        </w:rPr>
        <w:t>o doplňující otázky. Podklady pro konceptuální část, o kterou se opírá část výzkumná, jsem čerpala ze současné i dřívější legislativy a dalších českých i zahraničních pramenů, které se věnují problematice náhradní rodinné péče a vývoji dítěte.</w:t>
      </w:r>
    </w:p>
    <w:p w:rsidR="00DE2941" w:rsidRPr="00D951E6" w:rsidRDefault="00DE2941"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 Konceptuální část pojednává o legislativním ukotvení náhradní rodinné péče, která se nachází zejména v Občanském zákoníku č. 89/2012 Sb., s účinností od </w:t>
      </w:r>
      <w:r w:rsidR="00400644" w:rsidRPr="00D951E6">
        <w:rPr>
          <w:rFonts w:ascii="Times New Roman" w:hAnsi="Times New Roman" w:cs="Times New Roman"/>
          <w:sz w:val="24"/>
          <w:szCs w:val="24"/>
        </w:rPr>
        <w:t>1. 1. 2014</w:t>
      </w:r>
      <w:r w:rsidRPr="00D951E6">
        <w:rPr>
          <w:rFonts w:ascii="Times New Roman" w:hAnsi="Times New Roman" w:cs="Times New Roman"/>
          <w:sz w:val="24"/>
          <w:szCs w:val="24"/>
        </w:rPr>
        <w:t xml:space="preserve">. Občanský zákoník ve své druhé části hovoří o rodinném právu, kde ve druhém oddílu uvádí zákony upravující osvojení. Jak zákon, tak i diplomová práce pojednává o typech osvojení, podmínkách z hlediska žadatelů i osvojence. Podrobně je popsán také celý proces získávání dítěte do péče. V práci se věnuji již neplatnému zákonu o rodině č.  94/1963 Sb., upravující paragrafy, které byly použity během celého průběhu případu adopce nezletilého dítěte, jehož příběh je hlavním předmětem této práce. </w:t>
      </w:r>
    </w:p>
    <w:p w:rsidR="00DE2941" w:rsidRPr="00D951E6" w:rsidRDefault="00DE2941"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 Jedna z kapitol se věnuje vývoji dítěte a roli rodiče v jednotlivých stádiích. Vývoj dítěte je popsán z pohledu psychologie, kdy jsou zohledněny genetické předpoklady, ale také vlivy prostředí. Vývojové fáze popisují procesy socializace a podněty nutné ke </w:t>
      </w:r>
      <w:r w:rsidRPr="00D951E6">
        <w:rPr>
          <w:rFonts w:ascii="Times New Roman" w:hAnsi="Times New Roman" w:cs="Times New Roman"/>
          <w:sz w:val="24"/>
          <w:szCs w:val="24"/>
        </w:rPr>
        <w:lastRenderedPageBreak/>
        <w:t>zdárnému vývoji jedince. Fáze vývoje jsou popsány se zřetelem na osvojení v daném období. Každé období má svá specifika, což se může projevit i při adopci. Vývoj dítěte je popsán již od početí, kdy se vyvíjí mozkové buňky a plod začíná reagovat na podněty z prostředí. Rodič je nezastupitelným článkem ve vývoji dítěte.</w:t>
      </w:r>
    </w:p>
    <w:p w:rsidR="00DE2941" w:rsidRPr="00D951E6" w:rsidRDefault="00DE2941"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Důraz je kladen na nejvýznamnější sociální skupinu, rodinu, která zásadně ovlivňuje psychický vývoj jedince. S postupným vývojem dítěte je nutné, aby jedinec byl postupně socializován a rozvíjel se mezi dalšími vrstevníky v rámci různých systémů.</w:t>
      </w:r>
    </w:p>
    <w:p w:rsidR="00DE2941" w:rsidRPr="00D951E6" w:rsidRDefault="00DE2941"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V dalších kapitolách popisuji psychologické a sociální souvislosti osvojení s důrazem na rodinu. Osvětluji motivace žadatelů o svěření dítěte do péče, představuji </w:t>
      </w:r>
      <w:r w:rsidR="00D022D0" w:rsidRPr="00D951E6">
        <w:rPr>
          <w:rFonts w:ascii="Times New Roman" w:hAnsi="Times New Roman" w:cs="Times New Roman"/>
          <w:sz w:val="24"/>
          <w:szCs w:val="24"/>
        </w:rPr>
        <w:br/>
      </w:r>
      <w:r w:rsidRPr="00D951E6">
        <w:rPr>
          <w:rFonts w:ascii="Times New Roman" w:hAnsi="Times New Roman" w:cs="Times New Roman"/>
          <w:sz w:val="24"/>
          <w:szCs w:val="24"/>
        </w:rPr>
        <w:t xml:space="preserve">i některé osobnostní kvality a motivace, které jsou předpokladem pro náhradní rodičovství. Zabývá se problematikou informování dítěte o jeho původu, kdy zákon uděluje povinnost informování jedince a dále práce pojednává o zásadách sdělování skutečnosti o původu dítěte. </w:t>
      </w:r>
    </w:p>
    <w:p w:rsidR="00DE2941" w:rsidRPr="00D951E6" w:rsidRDefault="00DE2941"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Konceptuální část řeší další příbuzenské vztahy, které mají na dítě nepochybně vliv, protože se dítě stává součástí širších sociálních sítí a vazeb, kde je nutná příprava celého příbuzenského okolí na příchod dítěte. Významnou roli zde představuje komunikace, která je nezbytná k úspěšnému začlenění jedince do nové rodiny.</w:t>
      </w:r>
    </w:p>
    <w:p w:rsidR="00DE2941" w:rsidRPr="00D951E6" w:rsidRDefault="00DE2941"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Další součástí diplomové práce je výzkumná část, ve které je představen </w:t>
      </w:r>
      <w:r w:rsidR="00D022D0" w:rsidRPr="00D951E6">
        <w:rPr>
          <w:rFonts w:ascii="Times New Roman" w:hAnsi="Times New Roman" w:cs="Times New Roman"/>
          <w:sz w:val="24"/>
          <w:szCs w:val="24"/>
        </w:rPr>
        <w:br/>
      </w:r>
      <w:r w:rsidRPr="00D951E6">
        <w:rPr>
          <w:rFonts w:ascii="Times New Roman" w:hAnsi="Times New Roman" w:cs="Times New Roman"/>
          <w:sz w:val="24"/>
          <w:szCs w:val="24"/>
        </w:rPr>
        <w:t xml:space="preserve">a analyzován příběh adopce dítěte předjednané v rámci vzájemné dohody mezi adoptivními rodiči a biologickou matkou v době </w:t>
      </w:r>
      <w:r w:rsidR="00885350">
        <w:rPr>
          <w:rFonts w:ascii="Times New Roman" w:hAnsi="Times New Roman" w:cs="Times New Roman"/>
          <w:sz w:val="24"/>
          <w:szCs w:val="24"/>
        </w:rPr>
        <w:t>kolem porodu</w:t>
      </w:r>
      <w:r w:rsidRPr="00D951E6">
        <w:rPr>
          <w:rFonts w:ascii="Times New Roman" w:hAnsi="Times New Roman" w:cs="Times New Roman"/>
          <w:sz w:val="24"/>
          <w:szCs w:val="24"/>
        </w:rPr>
        <w:t xml:space="preserve">. Následuje popis nadcházejících souvislostí. </w:t>
      </w:r>
    </w:p>
    <w:p w:rsidR="00DE2941" w:rsidRPr="00D951E6" w:rsidRDefault="00DE2941"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Konceptuální část prezentuje určitá teoretická východiska, která mi pomohla lépe porozumět zkoumané problematice, pochopit jednání aktérů a tak lépe zjištění analyzovat. Výzkumná část je zaměřena na příběh adopce a její aktéry. </w:t>
      </w:r>
    </w:p>
    <w:p w:rsidR="00DE2941" w:rsidRPr="00D951E6" w:rsidRDefault="00DE2941"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Adoptivními rodiči jsou manželé, kteří žijí v dlouhodobém a spokojeném manželství se dvěma vlastními dětmi. Manželé mají touhu po dalším dítěti, avšak při opakovaných pokusech o otěhotnění zažili několik samovolných potratů uskutečněných v krátkém časovém intervalu.</w:t>
      </w:r>
    </w:p>
    <w:p w:rsidR="00DE2941" w:rsidRPr="00D951E6" w:rsidRDefault="00DE2941"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lastRenderedPageBreak/>
        <w:t xml:space="preserve">Tito komunikační partneři mi poskytli celistvý příběh o jejich životě, ve kterém se jim nabídla možnost získat dítě formou osvojení. Díky zvolené metodě výzkumu jsem získala důležité informace o celém průběhu osvojení. Těmto rozhovorům jsem přidělila kódy, které jsem ve výzkumné části okomentovala a následně příběh popsala spolu s informacemi z odborné literatury. </w:t>
      </w:r>
    </w:p>
    <w:p w:rsidR="00C028C9" w:rsidRPr="00D951E6" w:rsidRDefault="00C028C9" w:rsidP="00400644">
      <w:pPr>
        <w:spacing w:before="100" w:beforeAutospacing="1" w:after="100" w:afterAutospacing="1" w:line="360" w:lineRule="auto"/>
        <w:ind w:firstLine="709"/>
        <w:jc w:val="both"/>
        <w:rPr>
          <w:rFonts w:ascii="Times New Roman" w:hAnsi="Times New Roman" w:cs="Times New Roman"/>
          <w:sz w:val="24"/>
          <w:szCs w:val="24"/>
        </w:rPr>
      </w:pPr>
    </w:p>
    <w:p w:rsidR="00D022D0" w:rsidRPr="00D951E6" w:rsidRDefault="00D022D0">
      <w:pPr>
        <w:rPr>
          <w:rFonts w:ascii="Times New Roman" w:hAnsi="Times New Roman" w:cs="Times New Roman"/>
          <w:b/>
          <w:sz w:val="36"/>
        </w:rPr>
      </w:pPr>
      <w:r w:rsidRPr="00D951E6">
        <w:rPr>
          <w:rFonts w:ascii="Times New Roman" w:hAnsi="Times New Roman" w:cs="Times New Roman"/>
        </w:rPr>
        <w:br w:type="page"/>
      </w:r>
    </w:p>
    <w:p w:rsidR="00C028C9" w:rsidRPr="00D951E6" w:rsidRDefault="00D062A2" w:rsidP="003C5199">
      <w:pPr>
        <w:pStyle w:val="Nadpis1"/>
        <w:rPr>
          <w:rFonts w:cs="Times New Roman"/>
        </w:rPr>
      </w:pPr>
      <w:bookmarkStart w:id="3" w:name="_Toc448685960"/>
      <w:bookmarkStart w:id="4" w:name="_Toc448686078"/>
      <w:bookmarkStart w:id="5" w:name="_Toc448746139"/>
      <w:r w:rsidRPr="00D951E6">
        <w:rPr>
          <w:rFonts w:cs="Times New Roman"/>
        </w:rPr>
        <w:lastRenderedPageBreak/>
        <w:t>Osvojení dítěte v kontextu českého ins</w:t>
      </w:r>
      <w:r w:rsidR="00264FA3" w:rsidRPr="00D951E6">
        <w:rPr>
          <w:rFonts w:cs="Times New Roman"/>
        </w:rPr>
        <w:t>titucionálního a legislativního</w:t>
      </w:r>
      <w:r w:rsidRPr="00D951E6">
        <w:rPr>
          <w:rFonts w:cs="Times New Roman"/>
        </w:rPr>
        <w:t xml:space="preserve"> ukotvení</w:t>
      </w:r>
      <w:bookmarkEnd w:id="3"/>
      <w:bookmarkEnd w:id="4"/>
      <w:bookmarkEnd w:id="5"/>
    </w:p>
    <w:p w:rsidR="00086428" w:rsidRPr="00D951E6" w:rsidRDefault="00480A90" w:rsidP="00400644">
      <w:pPr>
        <w:spacing w:before="100" w:beforeAutospacing="1" w:after="100" w:afterAutospacing="1" w:line="360" w:lineRule="auto"/>
        <w:ind w:firstLine="709"/>
        <w:jc w:val="both"/>
        <w:rPr>
          <w:rFonts w:ascii="Times New Roman" w:hAnsi="Times New Roman" w:cs="Times New Roman"/>
          <w:bCs/>
          <w:sz w:val="24"/>
          <w:szCs w:val="24"/>
        </w:rPr>
      </w:pPr>
      <w:r w:rsidRPr="00D951E6">
        <w:rPr>
          <w:rFonts w:ascii="Times New Roman" w:hAnsi="Times New Roman" w:cs="Times New Roman"/>
          <w:sz w:val="24"/>
          <w:szCs w:val="24"/>
        </w:rPr>
        <w:t xml:space="preserve">Právní vymezení náhradní rodinné péče v České republice nalezneme v </w:t>
      </w:r>
      <w:r w:rsidRPr="00D951E6">
        <w:rPr>
          <w:rFonts w:ascii="Times New Roman" w:hAnsi="Times New Roman" w:cs="Times New Roman"/>
          <w:bCs/>
          <w:sz w:val="24"/>
          <w:szCs w:val="24"/>
        </w:rPr>
        <w:t>Občanském zákoníku č. 89/2012 Sb.</w:t>
      </w:r>
      <w:r w:rsidR="00A765D1" w:rsidRPr="00D951E6">
        <w:rPr>
          <w:rFonts w:ascii="Times New Roman" w:hAnsi="Times New Roman" w:cs="Times New Roman"/>
          <w:bCs/>
          <w:sz w:val="24"/>
          <w:szCs w:val="24"/>
        </w:rPr>
        <w:t>,</w:t>
      </w:r>
      <w:r w:rsidRPr="00D951E6">
        <w:rPr>
          <w:rFonts w:ascii="Times New Roman" w:hAnsi="Times New Roman" w:cs="Times New Roman"/>
          <w:bCs/>
          <w:sz w:val="24"/>
          <w:szCs w:val="24"/>
        </w:rPr>
        <w:t xml:space="preserve"> s účinností od 1. 1. 2014, který hovoří o náhradní rodinné péči jako o souhrnném </w:t>
      </w:r>
      <w:r w:rsidRPr="00D951E6">
        <w:rPr>
          <w:rFonts w:ascii="Times New Roman" w:hAnsi="Times New Roman" w:cs="Times New Roman"/>
          <w:sz w:val="24"/>
          <w:szCs w:val="24"/>
        </w:rPr>
        <w:t>označení pro všechny druhy nekolektivní péče o děti, o které se z nejrůznějších důvodů ne</w:t>
      </w:r>
      <w:r w:rsidR="00AE3CA8" w:rsidRPr="00D951E6">
        <w:rPr>
          <w:rFonts w:ascii="Times New Roman" w:hAnsi="Times New Roman" w:cs="Times New Roman"/>
          <w:sz w:val="24"/>
          <w:szCs w:val="24"/>
        </w:rPr>
        <w:t>mohou starat biologičtí rodiče.</w:t>
      </w:r>
      <w:r w:rsidR="00623932" w:rsidRPr="00D951E6">
        <w:rPr>
          <w:rFonts w:ascii="Times New Roman" w:hAnsi="Times New Roman" w:cs="Times New Roman"/>
          <w:sz w:val="24"/>
          <w:szCs w:val="24"/>
        </w:rPr>
        <w:t xml:space="preserve"> (Nožířová, 2012, s. 11)</w:t>
      </w:r>
      <w:r w:rsidR="001C3A52" w:rsidRPr="00D951E6">
        <w:rPr>
          <w:rFonts w:ascii="Times New Roman" w:hAnsi="Times New Roman" w:cs="Times New Roman"/>
          <w:sz w:val="24"/>
          <w:szCs w:val="24"/>
        </w:rPr>
        <w:t xml:space="preserve"> </w:t>
      </w:r>
    </w:p>
    <w:p w:rsidR="00480A90" w:rsidRPr="00D951E6" w:rsidRDefault="005D1FA0"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i/>
          <w:sz w:val="24"/>
          <w:szCs w:val="24"/>
        </w:rPr>
        <w:t>„</w:t>
      </w:r>
      <w:r w:rsidR="00480A90" w:rsidRPr="00D951E6">
        <w:rPr>
          <w:rFonts w:ascii="Times New Roman" w:hAnsi="Times New Roman" w:cs="Times New Roman"/>
          <w:i/>
          <w:sz w:val="24"/>
          <w:szCs w:val="24"/>
        </w:rPr>
        <w:t>Je to forma péče o děti, kdy je dítě vychováváno náhradními rodiči v prostředí, které se nejvíce podobá životu v přirozené rodině. Tou je u nás zejména osvojení (adopce) a pěstounská péče</w:t>
      </w:r>
      <w:r w:rsidR="00D022D0" w:rsidRPr="00D951E6">
        <w:rPr>
          <w:rFonts w:ascii="Times New Roman" w:hAnsi="Times New Roman" w:cs="Times New Roman"/>
          <w:i/>
          <w:sz w:val="24"/>
          <w:szCs w:val="24"/>
        </w:rPr>
        <w:t>.</w:t>
      </w:r>
      <w:r w:rsidRPr="00D951E6">
        <w:rPr>
          <w:rFonts w:ascii="Times New Roman" w:hAnsi="Times New Roman" w:cs="Times New Roman"/>
          <w:i/>
          <w:sz w:val="24"/>
          <w:szCs w:val="24"/>
        </w:rPr>
        <w:t>“</w:t>
      </w:r>
      <w:r w:rsidR="00186673" w:rsidRPr="00D951E6">
        <w:rPr>
          <w:rFonts w:ascii="Times New Roman" w:hAnsi="Times New Roman" w:cs="Times New Roman"/>
          <w:sz w:val="24"/>
          <w:szCs w:val="24"/>
          <w:vertAlign w:val="superscript"/>
        </w:rPr>
        <w:t xml:space="preserve"> </w:t>
      </w:r>
      <w:r w:rsidR="00CF4E72" w:rsidRPr="00D951E6">
        <w:rPr>
          <w:rFonts w:ascii="Times New Roman" w:hAnsi="Times New Roman" w:cs="Times New Roman"/>
          <w:sz w:val="24"/>
          <w:szCs w:val="24"/>
        </w:rPr>
        <w:t>(Matějček, 1999, s. 31)</w:t>
      </w:r>
    </w:p>
    <w:p w:rsidR="00151559" w:rsidRPr="00D951E6" w:rsidRDefault="00CF079D" w:rsidP="00400644">
      <w:pPr>
        <w:spacing w:before="100" w:beforeAutospacing="1" w:after="100" w:afterAutospacing="1" w:line="360" w:lineRule="auto"/>
        <w:ind w:firstLine="709"/>
        <w:jc w:val="both"/>
        <w:rPr>
          <w:rFonts w:ascii="Times New Roman" w:hAnsi="Times New Roman" w:cs="Times New Roman"/>
          <w:bCs/>
          <w:color w:val="070707"/>
          <w:sz w:val="24"/>
          <w:szCs w:val="24"/>
          <w:shd w:val="clear" w:color="auto" w:fill="FFFFFF"/>
        </w:rPr>
      </w:pPr>
      <w:r w:rsidRPr="00D951E6">
        <w:rPr>
          <w:rFonts w:ascii="Times New Roman" w:hAnsi="Times New Roman" w:cs="Times New Roman"/>
          <w:sz w:val="24"/>
          <w:szCs w:val="24"/>
        </w:rPr>
        <w:t xml:space="preserve">Pravomoci krajského úřadu při procesu náhradní rodinné péče upravuje </w:t>
      </w:r>
      <w:r w:rsidRPr="00D951E6">
        <w:rPr>
          <w:rFonts w:ascii="Times New Roman" w:hAnsi="Times New Roman" w:cs="Times New Roman"/>
          <w:bCs/>
          <w:color w:val="070707"/>
          <w:sz w:val="24"/>
          <w:szCs w:val="24"/>
          <w:shd w:val="clear" w:color="auto" w:fill="FFFFFF"/>
        </w:rPr>
        <w:t>Zákon o sociálně-právní ochraně dětí.</w:t>
      </w:r>
      <w:r w:rsidR="00E61673" w:rsidRPr="00D951E6">
        <w:rPr>
          <w:rFonts w:ascii="Times New Roman" w:hAnsi="Times New Roman" w:cs="Times New Roman"/>
          <w:bCs/>
          <w:color w:val="070707"/>
          <w:sz w:val="24"/>
          <w:szCs w:val="24"/>
          <w:shd w:val="clear" w:color="auto" w:fill="FFFFFF"/>
        </w:rPr>
        <w:t xml:space="preserve"> (Zákon č. 359/1999 Sb., § 11)</w:t>
      </w:r>
      <w:r w:rsidR="0001227C" w:rsidRPr="00D951E6">
        <w:rPr>
          <w:rFonts w:ascii="Times New Roman" w:hAnsi="Times New Roman" w:cs="Times New Roman"/>
          <w:bCs/>
          <w:color w:val="070707"/>
          <w:sz w:val="24"/>
          <w:szCs w:val="24"/>
          <w:shd w:val="clear" w:color="auto" w:fill="FFFFFF"/>
        </w:rPr>
        <w:t xml:space="preserve"> </w:t>
      </w:r>
      <w:r w:rsidR="00151559" w:rsidRPr="00D951E6">
        <w:rPr>
          <w:rFonts w:ascii="Times New Roman" w:hAnsi="Times New Roman" w:cs="Times New Roman"/>
          <w:sz w:val="24"/>
          <w:szCs w:val="24"/>
        </w:rPr>
        <w:t>Další legislativní oporou je zákon č. 301/2000 Sb.</w:t>
      </w:r>
      <w:r w:rsidR="003B4234" w:rsidRPr="00D951E6">
        <w:rPr>
          <w:rFonts w:ascii="Times New Roman" w:hAnsi="Times New Roman" w:cs="Times New Roman"/>
          <w:sz w:val="24"/>
          <w:szCs w:val="24"/>
        </w:rPr>
        <w:t>,</w:t>
      </w:r>
      <w:r w:rsidR="00B37184" w:rsidRPr="00D951E6">
        <w:rPr>
          <w:rFonts w:ascii="Times New Roman" w:hAnsi="Times New Roman" w:cs="Times New Roman"/>
          <w:sz w:val="24"/>
          <w:szCs w:val="24"/>
        </w:rPr>
        <w:t xml:space="preserve"> o matrikách, jménu a příjmení,</w:t>
      </w:r>
      <w:r w:rsidR="00151559" w:rsidRPr="00D951E6">
        <w:rPr>
          <w:rFonts w:ascii="Times New Roman" w:hAnsi="Times New Roman" w:cs="Times New Roman"/>
          <w:sz w:val="24"/>
          <w:szCs w:val="24"/>
        </w:rPr>
        <w:t xml:space="preserve"> se svou poslední novelizací 312/2013 s účinností </w:t>
      </w:r>
      <w:r w:rsidR="00B37184" w:rsidRPr="00D951E6">
        <w:rPr>
          <w:rFonts w:ascii="Times New Roman" w:hAnsi="Times New Roman" w:cs="Times New Roman"/>
          <w:sz w:val="24"/>
          <w:szCs w:val="24"/>
        </w:rPr>
        <w:t xml:space="preserve">od 1. 1. 2014. V </w:t>
      </w:r>
      <w:r w:rsidR="00B15788" w:rsidRPr="00D951E6">
        <w:rPr>
          <w:rFonts w:ascii="Times New Roman" w:hAnsi="Times New Roman" w:cs="Times New Roman"/>
          <w:sz w:val="24"/>
          <w:szCs w:val="24"/>
        </w:rPr>
        <w:t xml:space="preserve">§ 8a odst. 3 je uvedeno, že do sbírky listin </w:t>
      </w:r>
      <w:r w:rsidR="00BB2FF7" w:rsidRPr="00D951E6">
        <w:rPr>
          <w:rFonts w:ascii="Times New Roman" w:hAnsi="Times New Roman" w:cs="Times New Roman"/>
          <w:sz w:val="24"/>
          <w:szCs w:val="24"/>
        </w:rPr>
        <w:t xml:space="preserve">na matrice </w:t>
      </w:r>
      <w:r w:rsidR="00B15788" w:rsidRPr="00D951E6">
        <w:rPr>
          <w:rFonts w:ascii="Times New Roman" w:hAnsi="Times New Roman" w:cs="Times New Roman"/>
          <w:sz w:val="24"/>
          <w:szCs w:val="24"/>
        </w:rPr>
        <w:t>mohou nahlédnout osvojitelé a po dovršení věku 12 let i osvojenec, pokud nebylo soudem rozhodnuto o utajení osvojení. V takovém případě může nahlédnout osvojenec až po nabytí svéprávnosti. Stejný paragraf, odst. 4 řeší případ, kdy matka zažádala o utajení své osoby v souvislosti s porodem. Dítě může nahlédnout do listin po dovršení 12 let.</w:t>
      </w:r>
      <w:r w:rsidR="00BE3968" w:rsidRPr="00D951E6">
        <w:rPr>
          <w:rFonts w:ascii="Times New Roman" w:hAnsi="Times New Roman" w:cs="Times New Roman"/>
          <w:sz w:val="24"/>
          <w:szCs w:val="24"/>
        </w:rPr>
        <w:t xml:space="preserve"> Matka sice není uvedena v rodném listu dítěte</w:t>
      </w:r>
      <w:r w:rsidR="002D16E3" w:rsidRPr="00D951E6">
        <w:rPr>
          <w:rFonts w:ascii="Times New Roman" w:hAnsi="Times New Roman" w:cs="Times New Roman"/>
          <w:sz w:val="24"/>
          <w:szCs w:val="24"/>
        </w:rPr>
        <w:t xml:space="preserve"> ani v knize narození</w:t>
      </w:r>
      <w:r w:rsidR="00BE3968" w:rsidRPr="00D951E6">
        <w:rPr>
          <w:rFonts w:ascii="Times New Roman" w:hAnsi="Times New Roman" w:cs="Times New Roman"/>
          <w:sz w:val="24"/>
          <w:szCs w:val="24"/>
        </w:rPr>
        <w:t xml:space="preserve">, ale matrika o ní údaje má od porodnice. </w:t>
      </w:r>
    </w:p>
    <w:p w:rsidR="00D062A2" w:rsidRPr="00D951E6" w:rsidRDefault="00D062A2"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Osvojení může dítěti poskytnout zdroj stabilní, milující rodiny, kterou institucionální a pěstounská péče poskytnout nemůže. Při absenci stabilní rodiny a výhod konstantní péče a pozornosti jsou děti ohroženy nebezpečím fyzických, kognitivních a emocionálních deficitů. Osvojení nemůže zabránit těmto deficitům ústavní péče, ale pro tyto děti, které zažívají zanedbávání p</w:t>
      </w:r>
      <w:r w:rsidR="00D833F8" w:rsidRPr="00D951E6">
        <w:rPr>
          <w:rFonts w:ascii="Times New Roman" w:hAnsi="Times New Roman" w:cs="Times New Roman"/>
          <w:sz w:val="24"/>
          <w:szCs w:val="24"/>
        </w:rPr>
        <w:t>řed přijetím, je to nejlepší řešení</w:t>
      </w:r>
      <w:r w:rsidRPr="00D951E6">
        <w:rPr>
          <w:rFonts w:ascii="Times New Roman" w:hAnsi="Times New Roman" w:cs="Times New Roman"/>
          <w:sz w:val="24"/>
          <w:szCs w:val="24"/>
        </w:rPr>
        <w:t>. Obecně platí, že adopce je dobrá věc pro děti, které potřebují rodiny.</w:t>
      </w:r>
      <w:r w:rsidR="008B5286" w:rsidRPr="00D951E6">
        <w:rPr>
          <w:rFonts w:ascii="Times New Roman" w:hAnsi="Times New Roman" w:cs="Times New Roman"/>
          <w:sz w:val="24"/>
          <w:szCs w:val="24"/>
        </w:rPr>
        <w:t xml:space="preserve">  (Baylis, 2014)</w:t>
      </w:r>
    </w:p>
    <w:p w:rsidR="004D640C" w:rsidRPr="00D951E6" w:rsidRDefault="004D640C" w:rsidP="00400644">
      <w:pPr>
        <w:spacing w:before="100" w:beforeAutospacing="1" w:after="100" w:afterAutospacing="1" w:line="360" w:lineRule="auto"/>
        <w:ind w:firstLine="709"/>
        <w:jc w:val="both"/>
        <w:rPr>
          <w:rFonts w:ascii="Times New Roman" w:hAnsi="Times New Roman" w:cs="Times New Roman"/>
          <w:sz w:val="24"/>
          <w:szCs w:val="24"/>
        </w:rPr>
      </w:pPr>
    </w:p>
    <w:p w:rsidR="004D640C" w:rsidRPr="00D951E6" w:rsidRDefault="002033A4" w:rsidP="002033A4">
      <w:pPr>
        <w:pStyle w:val="Nadpis2"/>
      </w:pPr>
      <w:r>
        <w:lastRenderedPageBreak/>
        <w:t xml:space="preserve"> </w:t>
      </w:r>
      <w:bookmarkStart w:id="6" w:name="_Toc448685961"/>
      <w:bookmarkStart w:id="7" w:name="_Toc448686079"/>
      <w:bookmarkStart w:id="8" w:name="_Toc448746140"/>
      <w:r w:rsidR="004D640C" w:rsidRPr="00D951E6">
        <w:t>Platná legislativa z roku 2003</w:t>
      </w:r>
      <w:bookmarkEnd w:id="6"/>
      <w:bookmarkEnd w:id="7"/>
      <w:bookmarkEnd w:id="8"/>
    </w:p>
    <w:p w:rsidR="00586662" w:rsidRPr="00D951E6" w:rsidRDefault="004D640C"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Právní vymezení </w:t>
      </w:r>
      <w:r w:rsidR="00AF603D" w:rsidRPr="00D951E6">
        <w:rPr>
          <w:rFonts w:ascii="Times New Roman" w:hAnsi="Times New Roman" w:cs="Times New Roman"/>
          <w:sz w:val="24"/>
          <w:szCs w:val="24"/>
        </w:rPr>
        <w:t>osvojení</w:t>
      </w:r>
      <w:r w:rsidRPr="00D951E6">
        <w:rPr>
          <w:rFonts w:ascii="Times New Roman" w:hAnsi="Times New Roman" w:cs="Times New Roman"/>
          <w:sz w:val="24"/>
          <w:szCs w:val="24"/>
        </w:rPr>
        <w:t xml:space="preserve"> v České republice</w:t>
      </w:r>
      <w:r w:rsidR="00AF603D" w:rsidRPr="00D951E6">
        <w:rPr>
          <w:rFonts w:ascii="Times New Roman" w:hAnsi="Times New Roman" w:cs="Times New Roman"/>
          <w:sz w:val="24"/>
          <w:szCs w:val="24"/>
        </w:rPr>
        <w:t xml:space="preserve"> k roku 2003</w:t>
      </w:r>
      <w:r w:rsidRPr="00D951E6">
        <w:rPr>
          <w:rFonts w:ascii="Times New Roman" w:hAnsi="Times New Roman" w:cs="Times New Roman"/>
          <w:sz w:val="24"/>
          <w:szCs w:val="24"/>
        </w:rPr>
        <w:t xml:space="preserve"> nalezneme v Zákoně o rodině č. 94/1963 Sb. s účinností od 1. 4. 1964 a zrušen</w:t>
      </w:r>
      <w:r w:rsidR="00AF603D" w:rsidRPr="00D951E6">
        <w:rPr>
          <w:rFonts w:ascii="Times New Roman" w:hAnsi="Times New Roman" w:cs="Times New Roman"/>
          <w:sz w:val="24"/>
          <w:szCs w:val="24"/>
        </w:rPr>
        <w:t>í k</w:t>
      </w:r>
      <w:r w:rsidRPr="00D951E6">
        <w:rPr>
          <w:rFonts w:ascii="Times New Roman" w:hAnsi="Times New Roman" w:cs="Times New Roman"/>
          <w:sz w:val="24"/>
          <w:szCs w:val="24"/>
        </w:rPr>
        <w:t xml:space="preserve"> </w:t>
      </w:r>
      <w:r w:rsidR="00D022D0" w:rsidRPr="00D951E6">
        <w:rPr>
          <w:rFonts w:ascii="Times New Roman" w:hAnsi="Times New Roman" w:cs="Times New Roman"/>
          <w:sz w:val="24"/>
          <w:szCs w:val="24"/>
        </w:rPr>
        <w:t>1. 1. 2014</w:t>
      </w:r>
      <w:r w:rsidRPr="00D951E6">
        <w:rPr>
          <w:rFonts w:ascii="Times New Roman" w:hAnsi="Times New Roman" w:cs="Times New Roman"/>
          <w:sz w:val="24"/>
          <w:szCs w:val="24"/>
        </w:rPr>
        <w:t xml:space="preserve"> (</w:t>
      </w:r>
      <w:r w:rsidR="00732515">
        <w:rPr>
          <w:rFonts w:ascii="Times New Roman" w:hAnsi="Times New Roman" w:cs="Times New Roman"/>
          <w:sz w:val="24"/>
          <w:szCs w:val="24"/>
        </w:rPr>
        <w:t xml:space="preserve">Zákon č. </w:t>
      </w:r>
      <w:r w:rsidRPr="00D951E6">
        <w:rPr>
          <w:rFonts w:ascii="Times New Roman" w:hAnsi="Times New Roman" w:cs="Times New Roman"/>
          <w:sz w:val="24"/>
          <w:szCs w:val="24"/>
        </w:rPr>
        <w:t>89/2012 Sb.).</w:t>
      </w:r>
      <w:r w:rsidR="00586662" w:rsidRPr="00D951E6">
        <w:rPr>
          <w:rFonts w:ascii="Times New Roman" w:hAnsi="Times New Roman" w:cs="Times New Roman"/>
          <w:sz w:val="24"/>
          <w:szCs w:val="24"/>
        </w:rPr>
        <w:t xml:space="preserve"> </w:t>
      </w:r>
    </w:p>
    <w:p w:rsidR="004D640C" w:rsidRPr="00D951E6" w:rsidRDefault="00586662"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Dle § 63 (Zákon č. 94/1963 Sb.)  osvojením vzniká mezi osvojitelem a osvojencem stejný poměr jako je mezi rodiči a dětmi, a mezi osvojencem a příbuznými poměr příbuzenský. Při výchově dětí mají osvojitelé rodičovskou zodpovědnost. O osvojení rozhoduje soud na návrh osvojitele, kdy osvojitelem můžou být pouze fyzické osoby, které zaručují způsobem svého života, že osvojení bude ku prospěchu dítěte i společnosti. Na základě pravomocného rozhodnutí o osvojení se do knihy narození matriky zapíší osvojitelé.</w:t>
      </w:r>
    </w:p>
    <w:p w:rsidR="00586662" w:rsidRPr="00D951E6" w:rsidRDefault="00586662"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Mezi osvojitelem a osvojovaným musí být přiměřený věkový rozdíl a osvojit lze nezletilého, pokud je mu to ku prospěchu</w:t>
      </w:r>
      <w:r w:rsidR="004E493E" w:rsidRPr="00D951E6">
        <w:rPr>
          <w:rFonts w:ascii="Times New Roman" w:hAnsi="Times New Roman" w:cs="Times New Roman"/>
          <w:sz w:val="24"/>
          <w:szCs w:val="24"/>
        </w:rPr>
        <w:t>. K osvojení je třeba souhlasu zákonného zástupce dítěte, které má být osvojeno. K osvojení je třeba souhlasu rodiče, jeho souhlas není třeba, pokud zjevně nemá zájem o dítě. O zjevný nezájem rodiče se jedná tehdy, trvá-li alespoň 3 měsíce od posledního projeveného zájmu.</w:t>
      </w:r>
    </w:p>
    <w:p w:rsidR="004E493E" w:rsidRPr="00D951E6" w:rsidRDefault="004E493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 68 </w:t>
      </w:r>
      <w:r w:rsidR="00732515">
        <w:rPr>
          <w:rFonts w:ascii="Times New Roman" w:hAnsi="Times New Roman" w:cs="Times New Roman"/>
          <w:sz w:val="24"/>
          <w:szCs w:val="24"/>
        </w:rPr>
        <w:t xml:space="preserve">(Zákon č. 94/1963 Sb.) </w:t>
      </w:r>
      <w:r w:rsidRPr="00D951E6">
        <w:rPr>
          <w:rFonts w:ascii="Times New Roman" w:hAnsi="Times New Roman" w:cs="Times New Roman"/>
          <w:sz w:val="24"/>
          <w:szCs w:val="24"/>
        </w:rPr>
        <w:t>hovoří o souhlasu rodičů, kterého není třeba v případě, jestliže rodiče dají souhlas k osvojení předem</w:t>
      </w:r>
      <w:r w:rsidR="00E83388">
        <w:rPr>
          <w:rFonts w:ascii="Times New Roman" w:hAnsi="Times New Roman" w:cs="Times New Roman"/>
          <w:sz w:val="24"/>
          <w:szCs w:val="24"/>
        </w:rPr>
        <w:t>,</w:t>
      </w:r>
      <w:r w:rsidRPr="00D951E6">
        <w:rPr>
          <w:rFonts w:ascii="Times New Roman" w:hAnsi="Times New Roman" w:cs="Times New Roman"/>
          <w:sz w:val="24"/>
          <w:szCs w:val="24"/>
        </w:rPr>
        <w:t xml:space="preserve"> bez vztahu k určitým osvojitelům. Souhlas předem musí být dán osobně přítomným rodičem písemně před soudem nebo před příslušným orgánem sociálně-právní ochrany dětí. Souhlas může být dán rodičem nejdříve šest týdnů po narození dítěte. Odvolat souhlas lze toliko do doby, než je dítě umístěno na základě rozhodnutí do péče budoucích osvojitelů. V</w:t>
      </w:r>
      <w:r w:rsidR="00811D0F" w:rsidRPr="00D951E6">
        <w:rPr>
          <w:rFonts w:ascii="Times New Roman" w:hAnsi="Times New Roman" w:cs="Times New Roman"/>
          <w:sz w:val="24"/>
          <w:szCs w:val="24"/>
        </w:rPr>
        <w:t xml:space="preserve"> </w:t>
      </w:r>
      <w:r w:rsidRPr="00D951E6">
        <w:rPr>
          <w:rFonts w:ascii="Times New Roman" w:hAnsi="Times New Roman" w:cs="Times New Roman"/>
          <w:sz w:val="24"/>
          <w:szCs w:val="24"/>
        </w:rPr>
        <w:t>jiném případě je nutný souhlas opatrovníka.</w:t>
      </w:r>
    </w:p>
    <w:p w:rsidR="004E493E" w:rsidRPr="00D951E6" w:rsidRDefault="004E493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Dříve než rozhodne soud, musí být dítě v péči budoucího osvojitele nejméně po dobu tří měsíců a to na jeho náklady.</w:t>
      </w:r>
    </w:p>
    <w:p w:rsidR="00674ABE" w:rsidRPr="00D951E6" w:rsidRDefault="00811D0F" w:rsidP="00400644">
      <w:pPr>
        <w:spacing w:before="100" w:beforeAutospacing="1" w:after="100" w:afterAutospacing="1" w:line="360" w:lineRule="auto"/>
        <w:ind w:firstLine="709"/>
        <w:jc w:val="both"/>
        <w:rPr>
          <w:rFonts w:ascii="Times New Roman" w:hAnsi="Times New Roman" w:cs="Times New Roman"/>
          <w:i/>
          <w:sz w:val="24"/>
          <w:szCs w:val="24"/>
        </w:rPr>
      </w:pPr>
      <w:r w:rsidRPr="00D951E6">
        <w:rPr>
          <w:rFonts w:ascii="Times New Roman" w:hAnsi="Times New Roman" w:cs="Times New Roman"/>
          <w:i/>
          <w:sz w:val="24"/>
          <w:szCs w:val="24"/>
        </w:rPr>
        <w:t xml:space="preserve">„Soud je povinen zjistit na základě lékařského vyšetření a dalších potřebných vyšetření zdravotní stav osvojitelů, jejich osobnostní dispozice a motivaci k osvojení a </w:t>
      </w:r>
      <w:r w:rsidRPr="00D951E6">
        <w:rPr>
          <w:rFonts w:ascii="Times New Roman" w:hAnsi="Times New Roman" w:cs="Times New Roman"/>
          <w:i/>
          <w:sz w:val="24"/>
          <w:szCs w:val="24"/>
        </w:rPr>
        <w:lastRenderedPageBreak/>
        <w:t xml:space="preserve">posoudit, zda se nepříčí účelům osvojení a s výsledky svého šetření seznámit osvojitele i zákonného zástupce osvojence. Je povinen zjistit zdravotní stav osvojence a s výsledky </w:t>
      </w:r>
    </w:p>
    <w:p w:rsidR="004D640C" w:rsidRPr="00D951E6" w:rsidRDefault="00811D0F"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i/>
          <w:sz w:val="24"/>
          <w:szCs w:val="24"/>
        </w:rPr>
        <w:t>svého zjištění seznámit osvojitele i zákonného zástupce osvojence. Soud je povinen vyžádat si vyjádření orgánu sociálně-právní ochrany dětí.</w:t>
      </w:r>
      <w:r w:rsidRPr="00D951E6">
        <w:rPr>
          <w:rFonts w:ascii="Times New Roman" w:hAnsi="Times New Roman" w:cs="Times New Roman"/>
          <w:sz w:val="24"/>
          <w:szCs w:val="24"/>
        </w:rPr>
        <w:t>“ (Zákon č. 94/1963 Sb., § 70)</w:t>
      </w:r>
    </w:p>
    <w:p w:rsidR="00E33AE3" w:rsidRPr="00D951E6" w:rsidRDefault="00E33AE3"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Dalším důležitým zákonem je Zákon č. 359 </w:t>
      </w:r>
      <w:r w:rsidR="00D022D0" w:rsidRPr="00D951E6">
        <w:rPr>
          <w:rFonts w:ascii="Times New Roman" w:hAnsi="Times New Roman" w:cs="Times New Roman"/>
          <w:sz w:val="24"/>
          <w:szCs w:val="24"/>
        </w:rPr>
        <w:t>ze dne 9. 12.</w:t>
      </w:r>
      <w:r w:rsidRPr="00D951E6">
        <w:rPr>
          <w:rFonts w:ascii="Times New Roman" w:hAnsi="Times New Roman" w:cs="Times New Roman"/>
          <w:sz w:val="24"/>
          <w:szCs w:val="24"/>
        </w:rPr>
        <w:t xml:space="preserve"> 1999 o sociálně-právní ochraně dětí, ve kterém se v </w:t>
      </w:r>
      <w:r w:rsidRPr="00D951E6">
        <w:rPr>
          <w:rFonts w:ascii="Times New Roman" w:hAnsi="Times New Roman" w:cs="Times New Roman"/>
          <w:bCs/>
          <w:sz w:val="24"/>
          <w:szCs w:val="24"/>
        </w:rPr>
        <w:t>§ 5 hovoří o zájmu a blahu dítěte, ochraně rodičovství a rodiny a vzájemném právu rodičů a dětí na rodičovskou výchovu a péči. Což jsou př</w:t>
      </w:r>
      <w:r w:rsidRPr="00D951E6">
        <w:rPr>
          <w:rFonts w:ascii="Times New Roman" w:hAnsi="Times New Roman" w:cs="Times New Roman"/>
          <w:sz w:val="24"/>
          <w:szCs w:val="24"/>
        </w:rPr>
        <w:t>ední hlediska sociálně-právní ochrany.</w:t>
      </w:r>
    </w:p>
    <w:p w:rsidR="00E33AE3" w:rsidRPr="00D951E6" w:rsidRDefault="00E33AE3" w:rsidP="00400644">
      <w:pPr>
        <w:spacing w:before="100" w:beforeAutospacing="1" w:after="100" w:afterAutospacing="1" w:line="360" w:lineRule="auto"/>
        <w:ind w:firstLine="709"/>
        <w:jc w:val="both"/>
        <w:rPr>
          <w:rFonts w:ascii="Times New Roman" w:hAnsi="Times New Roman" w:cs="Times New Roman"/>
          <w:bCs/>
          <w:sz w:val="24"/>
          <w:szCs w:val="24"/>
        </w:rPr>
      </w:pPr>
      <w:r w:rsidRPr="00D951E6">
        <w:rPr>
          <w:rFonts w:ascii="Times New Roman" w:hAnsi="Times New Roman" w:cs="Times New Roman"/>
          <w:b/>
          <w:bCs/>
          <w:i/>
          <w:sz w:val="24"/>
          <w:szCs w:val="24"/>
        </w:rPr>
        <w:t>„</w:t>
      </w:r>
      <w:r w:rsidRPr="00D951E6">
        <w:rPr>
          <w:rFonts w:ascii="Times New Roman" w:hAnsi="Times New Roman" w:cs="Times New Roman"/>
          <w:i/>
          <w:sz w:val="24"/>
          <w:szCs w:val="24"/>
        </w:rPr>
        <w:t xml:space="preserve">Poskytovatel zdravotních služeb je povinen neprodleně oznámit obecnímu úřadu obce s rozšířenou působností, že matka po narození dítěte dítě opustila a zanechala je v jeho zdravotnickém zařízení. Každý, kdo se souhlasem rodiče nebo jiné osoby odpovědné za výchovu dítěte a bez rozhodnutí příslušného orgánu převezme dítě do své péče s úmyslem přijmout dítě do své trvalé péče, je povinen tuto skutečnost neprodleně oznámit obecnímu úřadu obce s rozšířenou působností.“ </w:t>
      </w:r>
      <w:r w:rsidRPr="00D951E6">
        <w:rPr>
          <w:rFonts w:ascii="Times New Roman" w:hAnsi="Times New Roman" w:cs="Times New Roman"/>
          <w:sz w:val="24"/>
          <w:szCs w:val="24"/>
        </w:rPr>
        <w:t>(</w:t>
      </w:r>
      <w:r w:rsidR="00DB3CD2" w:rsidRPr="00D951E6">
        <w:rPr>
          <w:rFonts w:ascii="Times New Roman" w:hAnsi="Times New Roman" w:cs="Times New Roman"/>
          <w:bCs/>
          <w:sz w:val="24"/>
          <w:szCs w:val="24"/>
        </w:rPr>
        <w:t>Zákon č. 359/1999 Sb</w:t>
      </w:r>
      <w:r w:rsidR="00732515">
        <w:rPr>
          <w:rFonts w:ascii="Times New Roman" w:hAnsi="Times New Roman" w:cs="Times New Roman"/>
          <w:bCs/>
          <w:sz w:val="24"/>
          <w:szCs w:val="24"/>
        </w:rPr>
        <w:t xml:space="preserve">., </w:t>
      </w:r>
      <w:r w:rsidR="00732515" w:rsidRPr="00D951E6">
        <w:rPr>
          <w:rFonts w:ascii="Times New Roman" w:hAnsi="Times New Roman" w:cs="Times New Roman"/>
          <w:bCs/>
          <w:sz w:val="24"/>
          <w:szCs w:val="24"/>
        </w:rPr>
        <w:t>§ 10a</w:t>
      </w:r>
      <w:r w:rsidR="00DB3CD2" w:rsidRPr="00D951E6">
        <w:rPr>
          <w:rFonts w:ascii="Times New Roman" w:hAnsi="Times New Roman" w:cs="Times New Roman"/>
          <w:bCs/>
          <w:sz w:val="24"/>
          <w:szCs w:val="24"/>
        </w:rPr>
        <w:t>)</w:t>
      </w:r>
    </w:p>
    <w:p w:rsidR="0023062D" w:rsidRPr="00D951E6" w:rsidRDefault="00DB3CD2"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bCs/>
          <w:sz w:val="24"/>
          <w:szCs w:val="24"/>
        </w:rPr>
        <w:t>Krajský úřad zajišťuje přípravu fyzických osob stát se osvojiteli nebo pěstouny k přijetí dítěte do rodiny</w:t>
      </w:r>
      <w:r w:rsidR="00996337" w:rsidRPr="00D951E6">
        <w:rPr>
          <w:rFonts w:ascii="Times New Roman" w:hAnsi="Times New Roman" w:cs="Times New Roman"/>
          <w:bCs/>
          <w:sz w:val="24"/>
          <w:szCs w:val="24"/>
        </w:rPr>
        <w:t xml:space="preserve">. </w:t>
      </w:r>
      <w:r w:rsidR="00416891" w:rsidRPr="00D951E6">
        <w:rPr>
          <w:rFonts w:ascii="Times New Roman" w:hAnsi="Times New Roman" w:cs="Times New Roman"/>
          <w:bCs/>
          <w:sz w:val="24"/>
          <w:szCs w:val="24"/>
        </w:rPr>
        <w:t>O</w:t>
      </w:r>
      <w:r w:rsidRPr="00D951E6">
        <w:rPr>
          <w:rFonts w:ascii="Times New Roman" w:hAnsi="Times New Roman" w:cs="Times New Roman"/>
          <w:bCs/>
          <w:sz w:val="24"/>
          <w:szCs w:val="24"/>
        </w:rPr>
        <w:t>rgán</w:t>
      </w:r>
      <w:r w:rsidR="00416891" w:rsidRPr="00D951E6">
        <w:rPr>
          <w:rFonts w:ascii="Times New Roman" w:hAnsi="Times New Roman" w:cs="Times New Roman"/>
          <w:bCs/>
          <w:sz w:val="24"/>
          <w:szCs w:val="24"/>
        </w:rPr>
        <w:t>y</w:t>
      </w:r>
      <w:r w:rsidRPr="00D951E6">
        <w:rPr>
          <w:rFonts w:ascii="Times New Roman" w:hAnsi="Times New Roman" w:cs="Times New Roman"/>
          <w:bCs/>
          <w:sz w:val="24"/>
          <w:szCs w:val="24"/>
        </w:rPr>
        <w:t xml:space="preserve"> sociálně právní ochrany při svěření dítěte do osvojitelské rodiny j</w:t>
      </w:r>
      <w:r w:rsidR="00416891" w:rsidRPr="00D951E6">
        <w:rPr>
          <w:rFonts w:ascii="Times New Roman" w:hAnsi="Times New Roman" w:cs="Times New Roman"/>
          <w:bCs/>
          <w:sz w:val="24"/>
          <w:szCs w:val="24"/>
        </w:rPr>
        <w:t>sou</w:t>
      </w:r>
      <w:r w:rsidRPr="00D951E6">
        <w:rPr>
          <w:rFonts w:ascii="Times New Roman" w:hAnsi="Times New Roman" w:cs="Times New Roman"/>
          <w:bCs/>
          <w:sz w:val="24"/>
          <w:szCs w:val="24"/>
        </w:rPr>
        <w:t xml:space="preserve"> </w:t>
      </w:r>
      <w:r w:rsidR="00996337" w:rsidRPr="00D951E6">
        <w:rPr>
          <w:rFonts w:ascii="Times New Roman" w:hAnsi="Times New Roman" w:cs="Times New Roman"/>
          <w:bCs/>
          <w:sz w:val="24"/>
          <w:szCs w:val="24"/>
        </w:rPr>
        <w:t>povin</w:t>
      </w:r>
      <w:r w:rsidR="00416891" w:rsidRPr="00D951E6">
        <w:rPr>
          <w:rFonts w:ascii="Times New Roman" w:hAnsi="Times New Roman" w:cs="Times New Roman"/>
          <w:bCs/>
          <w:sz w:val="24"/>
          <w:szCs w:val="24"/>
        </w:rPr>
        <w:t>ny</w:t>
      </w:r>
      <w:r w:rsidR="00996337" w:rsidRPr="00D951E6">
        <w:rPr>
          <w:rFonts w:ascii="Times New Roman" w:hAnsi="Times New Roman" w:cs="Times New Roman"/>
          <w:bCs/>
          <w:sz w:val="24"/>
          <w:szCs w:val="24"/>
        </w:rPr>
        <w:t xml:space="preserve"> žadatelům o osvojení poskytnout poradenství a pomoc.</w:t>
      </w:r>
    </w:p>
    <w:p w:rsidR="00811D0F" w:rsidRPr="00D951E6" w:rsidRDefault="00811D0F"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74 – 75 zákona č. 94/1963 Sb. vysvětluje,</w:t>
      </w:r>
      <w:r w:rsidR="001E3A0E" w:rsidRPr="00D951E6">
        <w:rPr>
          <w:rFonts w:ascii="Times New Roman" w:hAnsi="Times New Roman" w:cs="Times New Roman"/>
          <w:sz w:val="24"/>
          <w:szCs w:val="24"/>
        </w:rPr>
        <w:t xml:space="preserve"> </w:t>
      </w:r>
      <w:r w:rsidRPr="00D951E6">
        <w:rPr>
          <w:rFonts w:ascii="Times New Roman" w:hAnsi="Times New Roman" w:cs="Times New Roman"/>
          <w:sz w:val="24"/>
          <w:szCs w:val="24"/>
        </w:rPr>
        <w:t>že nezrušitelně osvojit lze jen nezletilého staršího jednoho roku.</w:t>
      </w:r>
      <w:r w:rsidRPr="00D951E6">
        <w:rPr>
          <w:rFonts w:ascii="Times New Roman" w:hAnsi="Times New Roman" w:cs="Times New Roman"/>
          <w:shd w:val="clear" w:color="auto" w:fill="FFFFFF"/>
        </w:rPr>
        <w:t xml:space="preserve"> </w:t>
      </w:r>
      <w:r w:rsidRPr="00D951E6">
        <w:rPr>
          <w:rFonts w:ascii="Times New Roman" w:hAnsi="Times New Roman" w:cs="Times New Roman"/>
          <w:sz w:val="24"/>
          <w:szCs w:val="24"/>
        </w:rPr>
        <w:t>Takto mohou osvojit dítě pouze manželé, nebo jeden z manželů, který žije s někter</w:t>
      </w:r>
      <w:r w:rsidR="00416891" w:rsidRPr="00D951E6">
        <w:rPr>
          <w:rFonts w:ascii="Times New Roman" w:hAnsi="Times New Roman" w:cs="Times New Roman"/>
          <w:sz w:val="24"/>
          <w:szCs w:val="24"/>
        </w:rPr>
        <w:t xml:space="preserve">ým z rodičů dítěte v manželství </w:t>
      </w:r>
      <w:r w:rsidRPr="00D951E6">
        <w:rPr>
          <w:rFonts w:ascii="Times New Roman" w:hAnsi="Times New Roman" w:cs="Times New Roman"/>
          <w:sz w:val="24"/>
          <w:szCs w:val="24"/>
        </w:rPr>
        <w:t>a</w:t>
      </w:r>
      <w:r w:rsidR="00416891" w:rsidRPr="00D951E6">
        <w:rPr>
          <w:rFonts w:ascii="Times New Roman" w:hAnsi="Times New Roman" w:cs="Times New Roman"/>
          <w:sz w:val="24"/>
          <w:szCs w:val="24"/>
        </w:rPr>
        <w:t xml:space="preserve"> </w:t>
      </w:r>
      <w:r w:rsidRPr="00D951E6">
        <w:rPr>
          <w:rFonts w:ascii="Times New Roman" w:hAnsi="Times New Roman" w:cs="Times New Roman"/>
          <w:sz w:val="24"/>
          <w:szCs w:val="24"/>
        </w:rPr>
        <w:t>nebo pozůstalý manžel po rodiči nebo osvojiteli dítěte.</w:t>
      </w:r>
    </w:p>
    <w:p w:rsidR="00E33AE3" w:rsidRPr="00D951E6" w:rsidRDefault="00E33AE3" w:rsidP="00400644">
      <w:pPr>
        <w:spacing w:before="100" w:beforeAutospacing="1" w:after="100" w:afterAutospacing="1" w:line="360" w:lineRule="auto"/>
        <w:ind w:firstLine="709"/>
        <w:jc w:val="both"/>
        <w:rPr>
          <w:rFonts w:ascii="Times New Roman" w:hAnsi="Times New Roman" w:cs="Times New Roman"/>
          <w:sz w:val="24"/>
          <w:szCs w:val="24"/>
        </w:rPr>
      </w:pPr>
    </w:p>
    <w:p w:rsidR="00674ABE" w:rsidRPr="00D951E6" w:rsidRDefault="00674ABE" w:rsidP="00400644">
      <w:pPr>
        <w:spacing w:before="100" w:beforeAutospacing="1" w:after="100" w:afterAutospacing="1" w:line="360" w:lineRule="auto"/>
        <w:ind w:firstLine="709"/>
        <w:jc w:val="both"/>
        <w:rPr>
          <w:rFonts w:ascii="Times New Roman" w:hAnsi="Times New Roman" w:cs="Times New Roman"/>
          <w:sz w:val="24"/>
          <w:szCs w:val="24"/>
        </w:rPr>
      </w:pPr>
    </w:p>
    <w:p w:rsidR="00674ABE" w:rsidRPr="00D951E6" w:rsidRDefault="00674ABE" w:rsidP="00400644">
      <w:pPr>
        <w:spacing w:before="100" w:beforeAutospacing="1" w:after="100" w:afterAutospacing="1" w:line="360" w:lineRule="auto"/>
        <w:ind w:firstLine="709"/>
        <w:jc w:val="both"/>
        <w:rPr>
          <w:rFonts w:ascii="Times New Roman" w:hAnsi="Times New Roman" w:cs="Times New Roman"/>
          <w:sz w:val="24"/>
          <w:szCs w:val="24"/>
        </w:rPr>
      </w:pPr>
    </w:p>
    <w:p w:rsidR="00E33AE3" w:rsidRPr="00D951E6" w:rsidRDefault="00E33AE3" w:rsidP="00400644">
      <w:pPr>
        <w:spacing w:before="100" w:beforeAutospacing="1" w:after="100" w:afterAutospacing="1" w:line="360" w:lineRule="auto"/>
        <w:ind w:firstLine="709"/>
        <w:jc w:val="both"/>
        <w:rPr>
          <w:rFonts w:ascii="Times New Roman" w:hAnsi="Times New Roman" w:cs="Times New Roman"/>
          <w:sz w:val="24"/>
          <w:szCs w:val="24"/>
        </w:rPr>
      </w:pPr>
    </w:p>
    <w:p w:rsidR="00674ABE" w:rsidRPr="00D951E6" w:rsidRDefault="00674ABE" w:rsidP="00400644">
      <w:pPr>
        <w:spacing w:before="100" w:beforeAutospacing="1" w:after="100" w:afterAutospacing="1" w:line="360" w:lineRule="auto"/>
        <w:ind w:firstLine="709"/>
        <w:jc w:val="both"/>
        <w:rPr>
          <w:rFonts w:ascii="Times New Roman" w:hAnsi="Times New Roman" w:cs="Times New Roman"/>
          <w:sz w:val="24"/>
          <w:szCs w:val="24"/>
        </w:rPr>
      </w:pPr>
    </w:p>
    <w:p w:rsidR="002D16E3" w:rsidRPr="00D951E6" w:rsidRDefault="002033A4" w:rsidP="002033A4">
      <w:pPr>
        <w:pStyle w:val="Nadpis2"/>
      </w:pPr>
      <w:bookmarkStart w:id="9" w:name="_Toc416432272"/>
      <w:r>
        <w:lastRenderedPageBreak/>
        <w:t xml:space="preserve"> </w:t>
      </w:r>
      <w:bookmarkStart w:id="10" w:name="_Toc448685962"/>
      <w:bookmarkStart w:id="11" w:name="_Toc448686080"/>
      <w:bookmarkStart w:id="12" w:name="_Toc448746141"/>
      <w:r w:rsidR="00C47945" w:rsidRPr="00D951E6">
        <w:t>Osvojení jako forma náhradní rodinné péče</w:t>
      </w:r>
      <w:bookmarkEnd w:id="9"/>
      <w:bookmarkEnd w:id="10"/>
      <w:bookmarkEnd w:id="11"/>
      <w:bookmarkEnd w:id="12"/>
    </w:p>
    <w:p w:rsidR="00C47945" w:rsidRPr="00D951E6" w:rsidRDefault="00C47945" w:rsidP="00400644">
      <w:pPr>
        <w:pStyle w:val="Bezmezer"/>
        <w:ind w:firstLine="709"/>
        <w:rPr>
          <w:rFonts w:cs="Times New Roman"/>
        </w:rPr>
      </w:pPr>
      <w:r w:rsidRPr="00D951E6">
        <w:rPr>
          <w:rFonts w:cs="Times New Roman"/>
        </w:rPr>
        <w:t>Osvojením se rozumí přijetí cizí osoby za vlastní. Při osvojení vzniká mezi osvojitelem a osvojencem stejný vztah</w:t>
      </w:r>
      <w:r w:rsidR="00480A90" w:rsidRPr="00D951E6">
        <w:rPr>
          <w:rFonts w:cs="Times New Roman"/>
        </w:rPr>
        <w:t>,</w:t>
      </w:r>
      <w:r w:rsidRPr="00D951E6">
        <w:rPr>
          <w:rFonts w:cs="Times New Roman"/>
        </w:rPr>
        <w:t xml:space="preserve"> jako </w:t>
      </w:r>
      <w:r w:rsidR="00264FA3" w:rsidRPr="00D951E6">
        <w:rPr>
          <w:rFonts w:cs="Times New Roman"/>
        </w:rPr>
        <w:t xml:space="preserve">je </w:t>
      </w:r>
      <w:r w:rsidRPr="00D951E6">
        <w:rPr>
          <w:rFonts w:cs="Times New Roman"/>
        </w:rPr>
        <w:t>mezi rodičem a dítětem, nebo tu alespoň jsou základy takového vztahu. Osvojení nezletilého musí být v souladu s jeho zájmy. O osvojení rozhoduje soud na návrh osoby, která chce osobu osvojit. Po rozhodnutí soudu ve pr</w:t>
      </w:r>
      <w:r w:rsidR="00165C6A" w:rsidRPr="00D951E6">
        <w:rPr>
          <w:rFonts w:cs="Times New Roman"/>
        </w:rPr>
        <w:t>ospěch osvojitele či osvojitelů</w:t>
      </w:r>
      <w:r w:rsidRPr="00D951E6">
        <w:rPr>
          <w:rFonts w:cs="Times New Roman"/>
        </w:rPr>
        <w:t xml:space="preserve"> se tyto osoby zapíší do matriky jako rodiče.</w:t>
      </w:r>
      <w:r w:rsidR="0001227C" w:rsidRPr="00D951E6">
        <w:rPr>
          <w:rFonts w:cs="Times New Roman"/>
        </w:rPr>
        <w:t xml:space="preserve"> (Zákon č. 89/2012, § 794 – 797)</w:t>
      </w:r>
      <w:r w:rsidRPr="00D951E6">
        <w:rPr>
          <w:rFonts w:cs="Times New Roman"/>
        </w:rPr>
        <w:t xml:space="preserve"> </w:t>
      </w:r>
      <w:r w:rsidR="0001227C" w:rsidRPr="00D951E6">
        <w:rPr>
          <w:rFonts w:cs="Times New Roman"/>
        </w:rPr>
        <w:t xml:space="preserve">   </w:t>
      </w:r>
    </w:p>
    <w:p w:rsidR="00C47945" w:rsidRPr="00D951E6" w:rsidRDefault="00C47945"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Adopce neboli osvojení je forma náhradní rodinné péče. Cílem osvojení je také zejména vytvořit osvojenému dítěti stabilní a harmonický domov.</w:t>
      </w:r>
      <w:r w:rsidR="00FD41B6" w:rsidRPr="00D951E6">
        <w:rPr>
          <w:rFonts w:ascii="Times New Roman" w:hAnsi="Times New Roman" w:cs="Times New Roman"/>
          <w:sz w:val="24"/>
          <w:szCs w:val="24"/>
        </w:rPr>
        <w:t xml:space="preserve"> (Průcha, Walterová, Mareš, 2013, s. 395)</w:t>
      </w:r>
      <w:r w:rsidRPr="00D951E6">
        <w:rPr>
          <w:rFonts w:ascii="Times New Roman" w:hAnsi="Times New Roman" w:cs="Times New Roman"/>
          <w:sz w:val="24"/>
          <w:szCs w:val="24"/>
        </w:rPr>
        <w:t xml:space="preserve"> Hlavním společenským účelem osvojení je zabezpečit osvojenci rodinné prostředí a výchovu v rodině osvojitele.</w:t>
      </w:r>
      <w:r w:rsidR="00FD41B6" w:rsidRPr="00D951E6">
        <w:rPr>
          <w:rFonts w:ascii="Times New Roman" w:hAnsi="Times New Roman" w:cs="Times New Roman"/>
          <w:sz w:val="24"/>
          <w:szCs w:val="24"/>
        </w:rPr>
        <w:t xml:space="preserve"> (Burešová, Poláchová, Vašťáková, Vyhnálková, s. 16)</w:t>
      </w:r>
    </w:p>
    <w:p w:rsidR="007F0719" w:rsidRPr="00D951E6" w:rsidRDefault="005D1FA0"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i/>
          <w:sz w:val="24"/>
          <w:szCs w:val="24"/>
        </w:rPr>
        <w:t>„</w:t>
      </w:r>
      <w:r w:rsidR="00C47945" w:rsidRPr="00D951E6">
        <w:rPr>
          <w:rFonts w:ascii="Times New Roman" w:hAnsi="Times New Roman" w:cs="Times New Roman"/>
          <w:i/>
          <w:sz w:val="24"/>
          <w:szCs w:val="24"/>
        </w:rPr>
        <w:t>Adopce je absolutně nejčastější forma náhradní rodinné péče v České republice</w:t>
      </w:r>
      <w:r w:rsidR="00C47945" w:rsidRPr="00D951E6">
        <w:rPr>
          <w:rFonts w:ascii="Times New Roman" w:hAnsi="Times New Roman" w:cs="Times New Roman"/>
          <w:sz w:val="24"/>
          <w:szCs w:val="24"/>
        </w:rPr>
        <w:t>.</w:t>
      </w:r>
      <w:r w:rsidRPr="00D951E6">
        <w:rPr>
          <w:rFonts w:ascii="Times New Roman" w:hAnsi="Times New Roman" w:cs="Times New Roman"/>
          <w:sz w:val="24"/>
          <w:szCs w:val="24"/>
        </w:rPr>
        <w:t>“</w:t>
      </w:r>
      <w:r w:rsidR="007A6660" w:rsidRPr="00D951E6">
        <w:rPr>
          <w:rFonts w:ascii="Times New Roman" w:hAnsi="Times New Roman" w:cs="Times New Roman"/>
          <w:sz w:val="24"/>
          <w:szCs w:val="24"/>
        </w:rPr>
        <w:t xml:space="preserve"> </w:t>
      </w:r>
      <w:r w:rsidR="007F0719" w:rsidRPr="00D951E6">
        <w:rPr>
          <w:rFonts w:ascii="Times New Roman" w:hAnsi="Times New Roman" w:cs="Times New Roman"/>
          <w:sz w:val="24"/>
          <w:szCs w:val="24"/>
        </w:rPr>
        <w:t>(Nožírková, 2012, s.</w:t>
      </w:r>
      <w:r w:rsidR="007A6660" w:rsidRPr="00D951E6">
        <w:rPr>
          <w:rFonts w:ascii="Times New Roman" w:hAnsi="Times New Roman" w:cs="Times New Roman"/>
          <w:sz w:val="24"/>
          <w:szCs w:val="24"/>
        </w:rPr>
        <w:t xml:space="preserve"> </w:t>
      </w:r>
      <w:r w:rsidR="007F0719" w:rsidRPr="00D951E6">
        <w:rPr>
          <w:rFonts w:ascii="Times New Roman" w:hAnsi="Times New Roman" w:cs="Times New Roman"/>
          <w:sz w:val="24"/>
          <w:szCs w:val="24"/>
        </w:rPr>
        <w:t>12)</w:t>
      </w:r>
    </w:p>
    <w:p w:rsidR="00292A78" w:rsidRPr="00D951E6" w:rsidRDefault="00C47945"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Při osvojení přijímají jednotlivci, či manželé</w:t>
      </w:r>
      <w:r w:rsidR="00264FA3" w:rsidRPr="00D951E6">
        <w:rPr>
          <w:rFonts w:ascii="Times New Roman" w:hAnsi="Times New Roman" w:cs="Times New Roman"/>
          <w:sz w:val="24"/>
          <w:szCs w:val="24"/>
        </w:rPr>
        <w:t>,</w:t>
      </w:r>
      <w:r w:rsidRPr="00D951E6">
        <w:rPr>
          <w:rFonts w:ascii="Times New Roman" w:hAnsi="Times New Roman" w:cs="Times New Roman"/>
          <w:sz w:val="24"/>
          <w:szCs w:val="24"/>
        </w:rPr>
        <w:t xml:space="preserve"> opuštěnou osobu za vlastní a vznikají jim k ní práva a povinnosti, ale také vztah stejný jako mezi biologickými rodiči a vlastními dětmi, dále i </w:t>
      </w:r>
      <w:r w:rsidR="00264FA3" w:rsidRPr="00D951E6">
        <w:rPr>
          <w:rFonts w:ascii="Times New Roman" w:hAnsi="Times New Roman" w:cs="Times New Roman"/>
          <w:sz w:val="24"/>
          <w:szCs w:val="24"/>
        </w:rPr>
        <w:t xml:space="preserve">stejné </w:t>
      </w:r>
      <w:r w:rsidRPr="00D951E6">
        <w:rPr>
          <w:rFonts w:ascii="Times New Roman" w:hAnsi="Times New Roman" w:cs="Times New Roman"/>
          <w:sz w:val="24"/>
          <w:szCs w:val="24"/>
        </w:rPr>
        <w:t>příjmení a příbuzenství.</w:t>
      </w:r>
      <w:r w:rsidR="002117F2" w:rsidRPr="00D951E6">
        <w:rPr>
          <w:rFonts w:ascii="Times New Roman" w:hAnsi="Times New Roman" w:cs="Times New Roman"/>
          <w:sz w:val="24"/>
          <w:szCs w:val="24"/>
        </w:rPr>
        <w:t xml:space="preserve"> (Matějček, 1999, s. 33) </w:t>
      </w:r>
    </w:p>
    <w:p w:rsidR="00C47945" w:rsidRPr="00D951E6" w:rsidRDefault="00264FA3"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Je to uměle</w:t>
      </w:r>
      <w:r w:rsidR="00C47945" w:rsidRPr="00D951E6">
        <w:rPr>
          <w:rFonts w:ascii="Times New Roman" w:hAnsi="Times New Roman" w:cs="Times New Roman"/>
          <w:sz w:val="24"/>
          <w:szCs w:val="24"/>
        </w:rPr>
        <w:t>, právně navození vztahu mezi osvojitelem a osvojencem tak, jako je mezi biologickým rodičem a dítětem. O osvojení rozhoduje soud, péče před osvojením je na náklady zájemce pečující o dítě, a to po dobu nezbytně dlouhou pro přesvědčivé zjištění, že mezi osvojitelem a dítětem byl vytvořen vztah, nejdříve však po uplynutí šesti měsíc</w:t>
      </w:r>
      <w:r w:rsidR="00AB4568" w:rsidRPr="00D951E6">
        <w:rPr>
          <w:rFonts w:ascii="Times New Roman" w:hAnsi="Times New Roman" w:cs="Times New Roman"/>
          <w:sz w:val="24"/>
          <w:szCs w:val="24"/>
        </w:rPr>
        <w:t>ů. (Nožírková. 2012, s. 14)</w:t>
      </w:r>
    </w:p>
    <w:p w:rsidR="001D09E0" w:rsidRPr="00D951E6" w:rsidRDefault="005D1FA0"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i/>
          <w:sz w:val="24"/>
          <w:szCs w:val="24"/>
        </w:rPr>
        <w:t>„</w:t>
      </w:r>
      <w:r w:rsidR="00C47945" w:rsidRPr="00D951E6">
        <w:rPr>
          <w:rFonts w:ascii="Times New Roman" w:hAnsi="Times New Roman" w:cs="Times New Roman"/>
          <w:i/>
          <w:sz w:val="24"/>
          <w:szCs w:val="24"/>
        </w:rPr>
        <w:t>Pro péči o dítě a vytváření harmonického prostředí pro příznivý vývoj dítěte je rodina nezastupitelná. Proto v případech, kdy vlastní rodina dítěte je z různých důvodů nefunkční a nemůže péči o děti zabezpečit, je třeba, pokud je to vhodné, zajistit pro dítě náhradní rodinnou péči.</w:t>
      </w:r>
      <w:r w:rsidRPr="00D951E6">
        <w:rPr>
          <w:rFonts w:ascii="Times New Roman" w:hAnsi="Times New Roman" w:cs="Times New Roman"/>
          <w:i/>
          <w:sz w:val="24"/>
          <w:szCs w:val="24"/>
        </w:rPr>
        <w:t>“</w:t>
      </w:r>
      <w:r w:rsidR="00C45DC0" w:rsidRPr="00D951E6">
        <w:rPr>
          <w:rFonts w:ascii="Times New Roman" w:hAnsi="Times New Roman" w:cs="Times New Roman"/>
          <w:sz w:val="24"/>
          <w:szCs w:val="24"/>
        </w:rPr>
        <w:t xml:space="preserve"> </w:t>
      </w:r>
      <w:r w:rsidR="00D8308B" w:rsidRPr="00D951E6">
        <w:rPr>
          <w:rFonts w:ascii="Times New Roman" w:hAnsi="Times New Roman" w:cs="Times New Roman"/>
          <w:sz w:val="24"/>
          <w:szCs w:val="24"/>
        </w:rPr>
        <w:t>(Nožírková, 2012, s. 12)</w:t>
      </w:r>
      <w:bookmarkStart w:id="13" w:name="_Toc416432274"/>
    </w:p>
    <w:p w:rsidR="001D09E0" w:rsidRPr="00D951E6" w:rsidRDefault="001D09E0" w:rsidP="00400644">
      <w:pPr>
        <w:spacing w:before="100" w:beforeAutospacing="1" w:after="100" w:afterAutospacing="1" w:line="360" w:lineRule="auto"/>
        <w:ind w:firstLine="709"/>
        <w:jc w:val="both"/>
        <w:rPr>
          <w:rFonts w:ascii="Times New Roman" w:hAnsi="Times New Roman" w:cs="Times New Roman"/>
          <w:szCs w:val="22"/>
        </w:rPr>
      </w:pPr>
    </w:p>
    <w:p w:rsidR="002D16E3" w:rsidRPr="00D951E6" w:rsidRDefault="002033A4" w:rsidP="002033A4">
      <w:pPr>
        <w:pStyle w:val="Nadpis2"/>
      </w:pPr>
      <w:r>
        <w:lastRenderedPageBreak/>
        <w:t xml:space="preserve"> </w:t>
      </w:r>
      <w:bookmarkStart w:id="14" w:name="_Toc448685963"/>
      <w:bookmarkStart w:id="15" w:name="_Toc448686081"/>
      <w:bookmarkStart w:id="16" w:name="_Toc448746142"/>
      <w:r w:rsidR="002D16E3" w:rsidRPr="00D951E6">
        <w:t>Zrušiteln</w:t>
      </w:r>
      <w:bookmarkEnd w:id="13"/>
      <w:r w:rsidR="002D16E3" w:rsidRPr="00D951E6">
        <w:t>é a nezrušitelné osvojení</w:t>
      </w:r>
      <w:bookmarkEnd w:id="14"/>
      <w:bookmarkEnd w:id="15"/>
      <w:bookmarkEnd w:id="16"/>
    </w:p>
    <w:p w:rsidR="007834F7" w:rsidRPr="00D951E6" w:rsidRDefault="00C53FE0"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Z</w:t>
      </w:r>
      <w:r w:rsidR="002D16E3" w:rsidRPr="00D951E6">
        <w:rPr>
          <w:rFonts w:ascii="Times New Roman" w:hAnsi="Times New Roman" w:cs="Times New Roman"/>
          <w:sz w:val="24"/>
          <w:szCs w:val="24"/>
        </w:rPr>
        <w:t xml:space="preserve">ákon </w:t>
      </w:r>
      <w:r w:rsidRPr="00D951E6">
        <w:rPr>
          <w:rFonts w:ascii="Times New Roman" w:hAnsi="Times New Roman" w:cs="Times New Roman"/>
          <w:sz w:val="24"/>
          <w:szCs w:val="24"/>
        </w:rPr>
        <w:t>o rodině 94/1963 Sb. rozlišoval</w:t>
      </w:r>
      <w:r w:rsidR="002D16E3" w:rsidRPr="00D951E6">
        <w:rPr>
          <w:rFonts w:ascii="Times New Roman" w:hAnsi="Times New Roman" w:cs="Times New Roman"/>
          <w:sz w:val="24"/>
          <w:szCs w:val="24"/>
        </w:rPr>
        <w:t xml:space="preserve"> dva druhy adopce a to zrušitelnou </w:t>
      </w:r>
      <w:r w:rsidR="00070EFF" w:rsidRPr="00D951E6">
        <w:rPr>
          <w:rFonts w:ascii="Times New Roman" w:hAnsi="Times New Roman" w:cs="Times New Roman"/>
          <w:sz w:val="24"/>
          <w:szCs w:val="24"/>
        </w:rPr>
        <w:br/>
      </w:r>
      <w:r w:rsidR="002D16E3" w:rsidRPr="00D951E6">
        <w:rPr>
          <w:rFonts w:ascii="Times New Roman" w:hAnsi="Times New Roman" w:cs="Times New Roman"/>
          <w:sz w:val="24"/>
          <w:szCs w:val="24"/>
        </w:rPr>
        <w:t>a nezrušitelnou adopci.</w:t>
      </w:r>
      <w:r w:rsidR="00DE2DD9" w:rsidRPr="00D951E6">
        <w:rPr>
          <w:rFonts w:ascii="Times New Roman" w:hAnsi="Times New Roman" w:cs="Times New Roman"/>
          <w:sz w:val="24"/>
          <w:szCs w:val="24"/>
        </w:rPr>
        <w:t xml:space="preserve"> </w:t>
      </w:r>
      <w:r w:rsidR="002D16E3" w:rsidRPr="00D951E6">
        <w:rPr>
          <w:rFonts w:ascii="Times New Roman" w:hAnsi="Times New Roman" w:cs="Times New Roman"/>
          <w:sz w:val="24"/>
          <w:szCs w:val="24"/>
        </w:rPr>
        <w:t>Zrušitelná adopce – tz</w:t>
      </w:r>
      <w:r w:rsidR="00BB2FF7" w:rsidRPr="00D951E6">
        <w:rPr>
          <w:rFonts w:ascii="Times New Roman" w:hAnsi="Times New Roman" w:cs="Times New Roman"/>
          <w:sz w:val="24"/>
          <w:szCs w:val="24"/>
        </w:rPr>
        <w:t>v. adopce prvního stupně, která</w:t>
      </w:r>
      <w:r w:rsidR="002D16E3" w:rsidRPr="00D951E6">
        <w:rPr>
          <w:rFonts w:ascii="Times New Roman" w:hAnsi="Times New Roman" w:cs="Times New Roman"/>
          <w:sz w:val="24"/>
          <w:szCs w:val="24"/>
        </w:rPr>
        <w:t xml:space="preserve"> znamená péči o dítě, kdy práva a povinnosti rodičů přechází na osvojitele, ale v rodném listě zůstávají zapsaní biologičtí rodiče. Toto prosté osvojení je zrušitelné, a v okamžiku zrušení veškerá práva a povinnosti mezi rodiči a dítětem zanikají.</w:t>
      </w:r>
      <w:r w:rsidR="00D751D2" w:rsidRPr="00D951E6">
        <w:rPr>
          <w:rFonts w:ascii="Times New Roman" w:hAnsi="Times New Roman" w:cs="Times New Roman"/>
          <w:sz w:val="24"/>
          <w:szCs w:val="24"/>
        </w:rPr>
        <w:t xml:space="preserve"> (Matějček, 1999, s. 33)</w:t>
      </w:r>
    </w:p>
    <w:p w:rsidR="002306B5" w:rsidRPr="00D951E6" w:rsidRDefault="002D16E3"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Pro důležité důvody, o kterých rozhodne soud, může být osvojení na návrh osvojitele zrušeno. Osvojení však není zrušitelné po uplynutí tří let od rozhodnutí o adopci. To však neplatí, pokud je adopce v rozporu se zákonem. Zrušením je obnoven předchozí příbuzenský poměr. Zrušení osvojení nebrání tomu, aby byl osvojený opět adoptován</w:t>
      </w:r>
      <w:r w:rsidR="002306B5" w:rsidRPr="00D951E6">
        <w:rPr>
          <w:rFonts w:ascii="Times New Roman" w:hAnsi="Times New Roman" w:cs="Times New Roman"/>
          <w:sz w:val="24"/>
          <w:szCs w:val="24"/>
        </w:rPr>
        <w:t xml:space="preserve">. (Zákon č. 89/2012, § 840 - </w:t>
      </w:r>
      <w:r w:rsidR="00DE2DD9" w:rsidRPr="00D951E6">
        <w:rPr>
          <w:rFonts w:ascii="Times New Roman" w:hAnsi="Times New Roman" w:cs="Times New Roman"/>
          <w:sz w:val="24"/>
          <w:szCs w:val="24"/>
        </w:rPr>
        <w:t xml:space="preserve"> </w:t>
      </w:r>
      <w:r w:rsidR="002306B5" w:rsidRPr="00D951E6">
        <w:rPr>
          <w:rFonts w:ascii="Times New Roman" w:hAnsi="Times New Roman" w:cs="Times New Roman"/>
          <w:sz w:val="24"/>
          <w:szCs w:val="24"/>
        </w:rPr>
        <w:t>845)</w:t>
      </w:r>
    </w:p>
    <w:p w:rsidR="00A75ED3" w:rsidRPr="00D951E6" w:rsidRDefault="009C03D2"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Nezrušitelná adopce –</w:t>
      </w:r>
      <w:r w:rsidR="002D16E3" w:rsidRPr="00D951E6">
        <w:rPr>
          <w:rFonts w:ascii="Times New Roman" w:hAnsi="Times New Roman" w:cs="Times New Roman"/>
          <w:sz w:val="24"/>
          <w:szCs w:val="24"/>
        </w:rPr>
        <w:t xml:space="preserve"> tzv. adopce druhé</w:t>
      </w:r>
      <w:r w:rsidR="00DE2DD9" w:rsidRPr="00D951E6">
        <w:rPr>
          <w:rFonts w:ascii="Times New Roman" w:hAnsi="Times New Roman" w:cs="Times New Roman"/>
          <w:sz w:val="24"/>
          <w:szCs w:val="24"/>
        </w:rPr>
        <w:t xml:space="preserve">ho stupně, se v praxi využívala častěji </w:t>
      </w:r>
      <w:r w:rsidR="00070EFF" w:rsidRPr="00D951E6">
        <w:rPr>
          <w:rFonts w:ascii="Times New Roman" w:hAnsi="Times New Roman" w:cs="Times New Roman"/>
          <w:sz w:val="24"/>
          <w:szCs w:val="24"/>
        </w:rPr>
        <w:br/>
      </w:r>
      <w:r w:rsidR="00DE2DD9" w:rsidRPr="00D951E6">
        <w:rPr>
          <w:rFonts w:ascii="Times New Roman" w:hAnsi="Times New Roman" w:cs="Times New Roman"/>
          <w:sz w:val="24"/>
          <w:szCs w:val="24"/>
        </w:rPr>
        <w:t>a lišila</w:t>
      </w:r>
      <w:r w:rsidR="002D16E3" w:rsidRPr="00D951E6">
        <w:rPr>
          <w:rFonts w:ascii="Times New Roman" w:hAnsi="Times New Roman" w:cs="Times New Roman"/>
          <w:sz w:val="24"/>
          <w:szCs w:val="24"/>
        </w:rPr>
        <w:t xml:space="preserve"> se tím, že osvojitelé jsou zapsáni do rodného listu dítěte namísto rodičů biologických</w:t>
      </w:r>
      <w:r w:rsidR="002306B5" w:rsidRPr="00D951E6">
        <w:rPr>
          <w:rFonts w:ascii="Times New Roman" w:hAnsi="Times New Roman" w:cs="Times New Roman"/>
          <w:sz w:val="24"/>
          <w:szCs w:val="24"/>
        </w:rPr>
        <w:t>. (Matějček, 1999, s. 33)</w:t>
      </w:r>
    </w:p>
    <w:p w:rsidR="00A75ED3" w:rsidRPr="00D951E6" w:rsidRDefault="00DE2DD9"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Nový občanský zákoník termíny zrušitelná a nezrušitelná adopce nepoužívá, </w:t>
      </w:r>
      <w:r w:rsidR="00070EFF" w:rsidRPr="00D951E6">
        <w:rPr>
          <w:rFonts w:ascii="Times New Roman" w:hAnsi="Times New Roman" w:cs="Times New Roman"/>
          <w:sz w:val="24"/>
          <w:szCs w:val="24"/>
        </w:rPr>
        <w:br/>
      </w:r>
      <w:r w:rsidRPr="00D951E6">
        <w:rPr>
          <w:rFonts w:ascii="Times New Roman" w:hAnsi="Times New Roman" w:cs="Times New Roman"/>
          <w:sz w:val="24"/>
          <w:szCs w:val="24"/>
        </w:rPr>
        <w:t xml:space="preserve">§ 840 odst. 2 pouze hovoří o nemožnosti zrušit osvojení po 3 letech od rozhodnutí </w:t>
      </w:r>
      <w:r w:rsidR="00070EFF" w:rsidRPr="00D951E6">
        <w:rPr>
          <w:rFonts w:ascii="Times New Roman" w:hAnsi="Times New Roman" w:cs="Times New Roman"/>
          <w:sz w:val="24"/>
          <w:szCs w:val="24"/>
        </w:rPr>
        <w:br/>
      </w:r>
      <w:r w:rsidRPr="00D951E6">
        <w:rPr>
          <w:rFonts w:ascii="Times New Roman" w:hAnsi="Times New Roman" w:cs="Times New Roman"/>
          <w:sz w:val="24"/>
          <w:szCs w:val="24"/>
        </w:rPr>
        <w:t>o osvojení, s výjimkou osvojení v rozporu se zákonem.</w:t>
      </w:r>
    </w:p>
    <w:p w:rsidR="002D16E3" w:rsidRPr="00D951E6" w:rsidRDefault="005B44D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Adopce</w:t>
      </w:r>
      <w:r w:rsidR="002D16E3" w:rsidRPr="00D951E6">
        <w:rPr>
          <w:rFonts w:ascii="Times New Roman" w:hAnsi="Times New Roman" w:cs="Times New Roman"/>
          <w:sz w:val="24"/>
          <w:szCs w:val="24"/>
        </w:rPr>
        <w:t xml:space="preserve"> neboli osvojení je považována za nejdokonalejší formu náhradní r</w:t>
      </w:r>
      <w:r w:rsidR="00D833F8" w:rsidRPr="00D951E6">
        <w:rPr>
          <w:rFonts w:ascii="Times New Roman" w:hAnsi="Times New Roman" w:cs="Times New Roman"/>
          <w:sz w:val="24"/>
          <w:szCs w:val="24"/>
        </w:rPr>
        <w:t>odinné péče. Dle Matějčka</w:t>
      </w:r>
      <w:r w:rsidR="002D16E3" w:rsidRPr="00D951E6">
        <w:rPr>
          <w:rFonts w:ascii="Times New Roman" w:hAnsi="Times New Roman" w:cs="Times New Roman"/>
          <w:sz w:val="24"/>
          <w:szCs w:val="24"/>
        </w:rPr>
        <w:t xml:space="preserve"> v České republice existuje přibližně 13% sterilních manželství, </w:t>
      </w:r>
      <w:r w:rsidR="00070EFF" w:rsidRPr="00D951E6">
        <w:rPr>
          <w:rFonts w:ascii="Times New Roman" w:hAnsi="Times New Roman" w:cs="Times New Roman"/>
          <w:sz w:val="24"/>
          <w:szCs w:val="24"/>
        </w:rPr>
        <w:br/>
      </w:r>
      <w:r w:rsidR="002D16E3" w:rsidRPr="00D951E6">
        <w:rPr>
          <w:rFonts w:ascii="Times New Roman" w:hAnsi="Times New Roman" w:cs="Times New Roman"/>
          <w:sz w:val="24"/>
          <w:szCs w:val="24"/>
        </w:rPr>
        <w:t>a většina z nich se snaží o adoptování jedince. Tito lidé jsou motivováni především touhou po dítěti a rozšíření své rodiny. Jelikož jejich nároky jsou v</w:t>
      </w:r>
      <w:r w:rsidR="00BB2FF7" w:rsidRPr="00D951E6">
        <w:rPr>
          <w:rFonts w:ascii="Times New Roman" w:hAnsi="Times New Roman" w:cs="Times New Roman"/>
          <w:sz w:val="24"/>
          <w:szCs w:val="24"/>
        </w:rPr>
        <w:t>ysoké,</w:t>
      </w:r>
      <w:r w:rsidR="002D16E3" w:rsidRPr="00D951E6">
        <w:rPr>
          <w:rFonts w:ascii="Times New Roman" w:hAnsi="Times New Roman" w:cs="Times New Roman"/>
          <w:sz w:val="24"/>
          <w:szCs w:val="24"/>
        </w:rPr>
        <w:t xml:space="preserve"> proces adopce může trvat i několik let. Nebo k ní nemusí vůbec dojít například kvůli rozpadu manželství</w:t>
      </w:r>
      <w:r w:rsidR="00A75ED3" w:rsidRPr="00D951E6">
        <w:rPr>
          <w:rFonts w:ascii="Times New Roman" w:hAnsi="Times New Roman" w:cs="Times New Roman"/>
          <w:sz w:val="24"/>
          <w:szCs w:val="24"/>
        </w:rPr>
        <w:t>. (Matějček, 1999, s. 33)</w:t>
      </w:r>
    </w:p>
    <w:p w:rsidR="00843500" w:rsidRPr="00D951E6" w:rsidRDefault="005D1FA0"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i/>
          <w:sz w:val="24"/>
          <w:szCs w:val="24"/>
        </w:rPr>
        <w:t>„</w:t>
      </w:r>
      <w:r w:rsidR="00EF1FBA" w:rsidRPr="00D951E6">
        <w:rPr>
          <w:rFonts w:ascii="Times New Roman" w:hAnsi="Times New Roman" w:cs="Times New Roman"/>
          <w:i/>
          <w:sz w:val="24"/>
          <w:szCs w:val="24"/>
        </w:rPr>
        <w:t xml:space="preserve">Osvojení se týká dětí, které </w:t>
      </w:r>
      <w:r w:rsidR="00BB2FF7" w:rsidRPr="00D951E6">
        <w:rPr>
          <w:rFonts w:ascii="Times New Roman" w:hAnsi="Times New Roman" w:cs="Times New Roman"/>
          <w:i/>
          <w:sz w:val="24"/>
          <w:szCs w:val="24"/>
        </w:rPr>
        <w:t>jsou tzv. právně volné.</w:t>
      </w:r>
      <w:r w:rsidR="002D16E3" w:rsidRPr="00D951E6">
        <w:rPr>
          <w:rFonts w:ascii="Times New Roman" w:hAnsi="Times New Roman" w:cs="Times New Roman"/>
          <w:i/>
          <w:sz w:val="24"/>
          <w:szCs w:val="24"/>
        </w:rPr>
        <w:t xml:space="preserve"> Znamená to, že jejich rodiče se jich vzdali hned po narození a toto svoje rozhodnutí stvrdili po uplynutí ochranné lhůty, která trvá šest týdnů, nebo že je splněna doba tzv. kvalifikovaného nezájmu, což je </w:t>
      </w:r>
      <w:r w:rsidR="00070EFF" w:rsidRPr="00D951E6">
        <w:rPr>
          <w:rFonts w:ascii="Times New Roman" w:hAnsi="Times New Roman" w:cs="Times New Roman"/>
          <w:i/>
          <w:sz w:val="24"/>
          <w:szCs w:val="24"/>
        </w:rPr>
        <w:br/>
      </w:r>
      <w:r w:rsidR="002D16E3" w:rsidRPr="00D951E6">
        <w:rPr>
          <w:rFonts w:ascii="Times New Roman" w:hAnsi="Times New Roman" w:cs="Times New Roman"/>
          <w:i/>
          <w:sz w:val="24"/>
          <w:szCs w:val="24"/>
        </w:rPr>
        <w:t xml:space="preserve">u novorozenců dva měsíce, </w:t>
      </w:r>
      <w:r w:rsidR="00BB2FF7" w:rsidRPr="00D951E6">
        <w:rPr>
          <w:rFonts w:ascii="Times New Roman" w:hAnsi="Times New Roman" w:cs="Times New Roman"/>
          <w:i/>
          <w:sz w:val="24"/>
          <w:szCs w:val="24"/>
        </w:rPr>
        <w:t xml:space="preserve">u </w:t>
      </w:r>
      <w:r w:rsidR="002D16E3" w:rsidRPr="00D951E6">
        <w:rPr>
          <w:rFonts w:ascii="Times New Roman" w:hAnsi="Times New Roman" w:cs="Times New Roman"/>
          <w:i/>
          <w:sz w:val="24"/>
          <w:szCs w:val="24"/>
        </w:rPr>
        <w:t>starších dětí šest měsíců</w:t>
      </w:r>
      <w:r w:rsidR="00843500" w:rsidRPr="00D951E6">
        <w:rPr>
          <w:rFonts w:ascii="Times New Roman" w:hAnsi="Times New Roman" w:cs="Times New Roman"/>
          <w:i/>
          <w:sz w:val="24"/>
          <w:szCs w:val="24"/>
        </w:rPr>
        <w:t>.</w:t>
      </w:r>
      <w:r w:rsidRPr="00D951E6">
        <w:rPr>
          <w:rFonts w:ascii="Times New Roman" w:hAnsi="Times New Roman" w:cs="Times New Roman"/>
          <w:i/>
          <w:sz w:val="24"/>
          <w:szCs w:val="24"/>
        </w:rPr>
        <w:t>“</w:t>
      </w:r>
      <w:r w:rsidR="00843500" w:rsidRPr="00D951E6">
        <w:rPr>
          <w:rFonts w:ascii="Times New Roman" w:hAnsi="Times New Roman" w:cs="Times New Roman"/>
          <w:sz w:val="24"/>
          <w:szCs w:val="24"/>
        </w:rPr>
        <w:t xml:space="preserve"> (Zezulová, 2012, s. 15)</w:t>
      </w:r>
    </w:p>
    <w:p w:rsidR="00EF1FBA" w:rsidRPr="00D951E6" w:rsidRDefault="00EF1FBA"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lastRenderedPageBreak/>
        <w:t>Dítě je právně volné, pokud rodič či zákonný zástupce podal písemný souhlas s osvojením. Tento souhlas není možné podat dříve, než uplyne doba šesti týdnů po narození dítěte.</w:t>
      </w:r>
      <w:r w:rsidR="00D833F8" w:rsidRPr="00D951E6">
        <w:rPr>
          <w:rFonts w:ascii="Times New Roman" w:hAnsi="Times New Roman" w:cs="Times New Roman"/>
          <w:sz w:val="24"/>
          <w:szCs w:val="24"/>
        </w:rPr>
        <w:t xml:space="preserve"> Do tří měsíců je možné souhlas odvolat.</w:t>
      </w:r>
      <w:r w:rsidRPr="00D951E6">
        <w:rPr>
          <w:rFonts w:ascii="Times New Roman" w:hAnsi="Times New Roman" w:cs="Times New Roman"/>
          <w:sz w:val="24"/>
          <w:szCs w:val="24"/>
        </w:rPr>
        <w:t xml:space="preserve"> Většinou se souhlas podává soudy, kdy žadatele biologičtí rodiče neznají. Existuje však i možnost podání souhlasu k osvojení k určitým rodičům. Dále může být dítě p</w:t>
      </w:r>
      <w:r w:rsidR="00BB2FF7" w:rsidRPr="00D951E6">
        <w:rPr>
          <w:rFonts w:ascii="Times New Roman" w:hAnsi="Times New Roman" w:cs="Times New Roman"/>
          <w:sz w:val="24"/>
          <w:szCs w:val="24"/>
        </w:rPr>
        <w:t>rávně volné kvůli</w:t>
      </w:r>
      <w:r w:rsidRPr="00D951E6">
        <w:rPr>
          <w:rFonts w:ascii="Times New Roman" w:hAnsi="Times New Roman" w:cs="Times New Roman"/>
          <w:sz w:val="24"/>
          <w:szCs w:val="24"/>
        </w:rPr>
        <w:t xml:space="preserve"> nezájmu rodičů a to</w:t>
      </w:r>
      <w:r w:rsidR="00BB2FF7" w:rsidRPr="00D951E6">
        <w:rPr>
          <w:rFonts w:ascii="Times New Roman" w:hAnsi="Times New Roman" w:cs="Times New Roman"/>
          <w:sz w:val="24"/>
          <w:szCs w:val="24"/>
        </w:rPr>
        <w:t xml:space="preserve"> dvojího typu</w:t>
      </w:r>
      <w:r w:rsidRPr="00D951E6">
        <w:rPr>
          <w:rFonts w:ascii="Times New Roman" w:hAnsi="Times New Roman" w:cs="Times New Roman"/>
          <w:sz w:val="24"/>
          <w:szCs w:val="24"/>
        </w:rPr>
        <w:t xml:space="preserve"> – žádný zájem a kvalifikovaný. První typ se projevuje žádným zájmem o dítě od jeho narození. </w:t>
      </w:r>
      <w:r w:rsidR="00B848BC" w:rsidRPr="00D951E6">
        <w:rPr>
          <w:rFonts w:ascii="Times New Roman" w:hAnsi="Times New Roman" w:cs="Times New Roman"/>
          <w:sz w:val="24"/>
          <w:szCs w:val="24"/>
        </w:rPr>
        <w:t>K</w:t>
      </w:r>
      <w:r w:rsidRPr="00D951E6">
        <w:rPr>
          <w:rFonts w:ascii="Times New Roman" w:hAnsi="Times New Roman" w:cs="Times New Roman"/>
          <w:sz w:val="24"/>
          <w:szCs w:val="24"/>
        </w:rPr>
        <w:t>valifikovaný nezájem je specifikován jako nezájem o době alespoň šesti měsíců od jeho předání či odebrání do péče jiné osoby nebo zařízení</w:t>
      </w:r>
      <w:r w:rsidR="00702624" w:rsidRPr="00D951E6">
        <w:rPr>
          <w:rFonts w:ascii="Times New Roman" w:hAnsi="Times New Roman" w:cs="Times New Roman"/>
          <w:sz w:val="24"/>
          <w:szCs w:val="24"/>
        </w:rPr>
        <w:t xml:space="preserve">. </w:t>
      </w:r>
      <w:r w:rsidR="006E1478" w:rsidRPr="00D951E6">
        <w:rPr>
          <w:rFonts w:ascii="Times New Roman" w:hAnsi="Times New Roman" w:cs="Times New Roman"/>
          <w:sz w:val="24"/>
          <w:szCs w:val="24"/>
        </w:rPr>
        <w:t>(Gabriel, Novák, 2008, s. 42 – 46)</w:t>
      </w:r>
    </w:p>
    <w:p w:rsidR="002D16E3" w:rsidRDefault="00EF1FBA"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Při</w:t>
      </w:r>
      <w:r w:rsidR="002D16E3" w:rsidRPr="00D951E6">
        <w:rPr>
          <w:rFonts w:ascii="Times New Roman" w:hAnsi="Times New Roman" w:cs="Times New Roman"/>
          <w:sz w:val="24"/>
          <w:szCs w:val="24"/>
        </w:rPr>
        <w:t xml:space="preserve"> osvojení dítě získává příjmení osvojitelů</w:t>
      </w:r>
      <w:r w:rsidR="00B848BC" w:rsidRPr="00D951E6">
        <w:rPr>
          <w:rFonts w:ascii="Times New Roman" w:hAnsi="Times New Roman" w:cs="Times New Roman"/>
          <w:sz w:val="24"/>
          <w:szCs w:val="24"/>
        </w:rPr>
        <w:t>,</w:t>
      </w:r>
      <w:r w:rsidR="002D16E3" w:rsidRPr="00D951E6">
        <w:rPr>
          <w:rFonts w:ascii="Times New Roman" w:hAnsi="Times New Roman" w:cs="Times New Roman"/>
          <w:sz w:val="24"/>
          <w:szCs w:val="24"/>
        </w:rPr>
        <w:t xml:space="preserve"> a vzniká tak po právní stránce příbuzenský vztah mezi osvojencem a osvojitelem, stejně tak mezi dítětem a příbuznými osvojitelů. V ČR lze </w:t>
      </w:r>
      <w:r w:rsidRPr="00D951E6">
        <w:rPr>
          <w:rFonts w:ascii="Times New Roman" w:hAnsi="Times New Roman" w:cs="Times New Roman"/>
          <w:sz w:val="24"/>
          <w:szCs w:val="24"/>
        </w:rPr>
        <w:t>většinou osvojit</w:t>
      </w:r>
      <w:r w:rsidR="002D16E3" w:rsidRPr="00D951E6">
        <w:rPr>
          <w:rFonts w:ascii="Times New Roman" w:hAnsi="Times New Roman" w:cs="Times New Roman"/>
          <w:sz w:val="24"/>
          <w:szCs w:val="24"/>
        </w:rPr>
        <w:t xml:space="preserve"> nezlet</w:t>
      </w:r>
      <w:r w:rsidR="00B848BC" w:rsidRPr="00D951E6">
        <w:rPr>
          <w:rFonts w:ascii="Times New Roman" w:hAnsi="Times New Roman" w:cs="Times New Roman"/>
          <w:sz w:val="24"/>
          <w:szCs w:val="24"/>
        </w:rPr>
        <w:t>ilé dítě, které je právně volné</w:t>
      </w:r>
      <w:r w:rsidR="002D16E3" w:rsidRPr="00D951E6">
        <w:rPr>
          <w:rFonts w:ascii="Times New Roman" w:hAnsi="Times New Roman" w:cs="Times New Roman"/>
          <w:sz w:val="24"/>
          <w:szCs w:val="24"/>
        </w:rPr>
        <w:t xml:space="preserve"> a které může osvojit manželský pár, jeden z páru se souhlasem manžela, a také manžel rodiče dítěte. Výjimečně může dítě osvojit i osoba dlouhodobě žijící bez partnera.</w:t>
      </w:r>
    </w:p>
    <w:p w:rsidR="003F035C" w:rsidRPr="00D951E6" w:rsidRDefault="003F035C" w:rsidP="00400644">
      <w:pPr>
        <w:spacing w:before="100" w:beforeAutospacing="1" w:after="100" w:afterAutospacing="1" w:line="360" w:lineRule="auto"/>
        <w:ind w:firstLine="709"/>
        <w:jc w:val="both"/>
        <w:rPr>
          <w:rFonts w:ascii="Times New Roman" w:hAnsi="Times New Roman" w:cs="Times New Roman"/>
          <w:sz w:val="24"/>
          <w:szCs w:val="24"/>
        </w:rPr>
      </w:pPr>
    </w:p>
    <w:p w:rsidR="00EF1FBA" w:rsidRPr="00D951E6" w:rsidRDefault="00886E84" w:rsidP="002033A4">
      <w:pPr>
        <w:pStyle w:val="Nadpis2"/>
      </w:pPr>
      <w:r>
        <w:t xml:space="preserve"> </w:t>
      </w:r>
      <w:bookmarkStart w:id="17" w:name="_Toc448685964"/>
      <w:bookmarkStart w:id="18" w:name="_Toc448686082"/>
      <w:bookmarkStart w:id="19" w:name="_Toc448746143"/>
      <w:r w:rsidR="00733314" w:rsidRPr="00D951E6">
        <w:t>Podmínky vztahované k osob</w:t>
      </w:r>
      <w:r w:rsidR="00EF1FBA" w:rsidRPr="00D951E6">
        <w:t>ě osvojitele a osvojovaného</w:t>
      </w:r>
      <w:bookmarkEnd w:id="17"/>
      <w:bookmarkEnd w:id="18"/>
      <w:bookmarkEnd w:id="19"/>
    </w:p>
    <w:p w:rsidR="00EF1FBA" w:rsidRPr="00D951E6" w:rsidRDefault="00674ABE" w:rsidP="00400644">
      <w:pPr>
        <w:pStyle w:val="Nadpis3"/>
        <w:rPr>
          <w:rFonts w:ascii="Times New Roman" w:hAnsi="Times New Roman" w:cs="Times New Roman"/>
        </w:rPr>
      </w:pPr>
      <w:bookmarkStart w:id="20" w:name="_Toc416432277"/>
      <w:bookmarkStart w:id="21" w:name="_Toc448685965"/>
      <w:bookmarkStart w:id="22" w:name="_Toc448686083"/>
      <w:bookmarkStart w:id="23" w:name="_Toc448746144"/>
      <w:r w:rsidRPr="00D951E6">
        <w:rPr>
          <w:rFonts w:ascii="Times New Roman" w:hAnsi="Times New Roman" w:cs="Times New Roman"/>
        </w:rPr>
        <w:t xml:space="preserve">1.4.1 </w:t>
      </w:r>
      <w:r w:rsidR="00EF1FBA" w:rsidRPr="00D951E6">
        <w:rPr>
          <w:rFonts w:ascii="Times New Roman" w:hAnsi="Times New Roman" w:cs="Times New Roman"/>
        </w:rPr>
        <w:t>Kdo může být osvojitelem</w:t>
      </w:r>
      <w:bookmarkEnd w:id="20"/>
      <w:bookmarkEnd w:id="21"/>
      <w:bookmarkEnd w:id="22"/>
      <w:bookmarkEnd w:id="23"/>
      <w:r w:rsidR="00EF1FBA" w:rsidRPr="00D951E6">
        <w:rPr>
          <w:rFonts w:ascii="Times New Roman" w:hAnsi="Times New Roman" w:cs="Times New Roman"/>
        </w:rPr>
        <w:t xml:space="preserve"> </w:t>
      </w:r>
    </w:p>
    <w:p w:rsidR="002A3DEC" w:rsidRPr="00D951E6" w:rsidRDefault="00EF1FBA"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Osvojitelem může být pouze osoba zletilá a svéprávná. Ta se zaručuje svými osobními vlastnostmi a způsobem života, jakož i důvody a pohnutkami, které ji vedou k osvojení, že bude dobrým rodičem pro osvojované dítě. Zdravotní stav osvojitelů nesmí ve značné míře omezovat péči o osvojené dítě</w:t>
      </w:r>
      <w:r w:rsidR="00EF4B62" w:rsidRPr="00D951E6">
        <w:rPr>
          <w:rFonts w:ascii="Times New Roman" w:hAnsi="Times New Roman" w:cs="Times New Roman"/>
          <w:sz w:val="24"/>
          <w:szCs w:val="24"/>
        </w:rPr>
        <w:t xml:space="preserve">. (Zákon č. 89/2012 Sb., § 799) </w:t>
      </w:r>
    </w:p>
    <w:p w:rsidR="002A3DEC" w:rsidRPr="00D951E6" w:rsidRDefault="00184FF6"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i/>
          <w:szCs w:val="22"/>
        </w:rPr>
        <w:t>„</w:t>
      </w:r>
      <w:r w:rsidR="00EF1FBA" w:rsidRPr="00D951E6">
        <w:rPr>
          <w:rFonts w:ascii="Times New Roman" w:hAnsi="Times New Roman" w:cs="Times New Roman"/>
          <w:i/>
          <w:szCs w:val="22"/>
        </w:rPr>
        <w:t>Osvojují-li manželé, podávají návrh na osvojení společně jako společní osvojitelé</w:t>
      </w:r>
      <w:r w:rsidR="00BB2FF7" w:rsidRPr="00D951E6">
        <w:rPr>
          <w:rFonts w:ascii="Times New Roman" w:hAnsi="Times New Roman" w:cs="Times New Roman"/>
          <w:i/>
          <w:szCs w:val="22"/>
        </w:rPr>
        <w:t>.</w:t>
      </w:r>
      <w:r w:rsidRPr="00D951E6">
        <w:rPr>
          <w:rFonts w:ascii="Times New Roman" w:hAnsi="Times New Roman" w:cs="Times New Roman"/>
          <w:i/>
          <w:szCs w:val="22"/>
        </w:rPr>
        <w:t xml:space="preserve">“ </w:t>
      </w:r>
      <w:r w:rsidR="002A3DEC" w:rsidRPr="00D951E6">
        <w:rPr>
          <w:rFonts w:ascii="Times New Roman" w:hAnsi="Times New Roman" w:cs="Times New Roman"/>
          <w:sz w:val="24"/>
          <w:szCs w:val="24"/>
        </w:rPr>
        <w:t>(Zákon č. 89/2012 Sb., § 800)</w:t>
      </w:r>
    </w:p>
    <w:p w:rsidR="00893D21" w:rsidRPr="00D951E6" w:rsidRDefault="00EF1FBA"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Osvojuje-li osoba, která je rodičem, musí soud zhodnotit, zda osvojení není v zásadním rozporu se zájmy dětí osvojitele. Majetkové zájmy nejsou rozhodující pro toto </w:t>
      </w:r>
      <w:r w:rsidRPr="00D951E6">
        <w:rPr>
          <w:rFonts w:ascii="Times New Roman" w:hAnsi="Times New Roman" w:cs="Times New Roman"/>
          <w:sz w:val="24"/>
          <w:szCs w:val="24"/>
        </w:rPr>
        <w:lastRenderedPageBreak/>
        <w:t>zhodnocení.</w:t>
      </w:r>
      <w:r w:rsidR="0049515C" w:rsidRPr="00D951E6">
        <w:rPr>
          <w:rFonts w:ascii="Times New Roman" w:hAnsi="Times New Roman" w:cs="Times New Roman"/>
          <w:sz w:val="24"/>
          <w:szCs w:val="24"/>
        </w:rPr>
        <w:t xml:space="preserve"> </w:t>
      </w:r>
      <w:r w:rsidRPr="00D951E6">
        <w:rPr>
          <w:rFonts w:ascii="Times New Roman" w:hAnsi="Times New Roman" w:cs="Times New Roman"/>
          <w:sz w:val="24"/>
          <w:szCs w:val="24"/>
        </w:rPr>
        <w:t>Mezi osvojitelem a osvojovaným dítětem je nutný přiměřený věkový rozdíl. Ten by neměl být menší než šestnáct let. K osvojení nesmí dojít bez souhlasu rodičů dítěte nebo osob, které jsou oprávněny dát souhlas za rod</w:t>
      </w:r>
      <w:r w:rsidR="00D833F8" w:rsidRPr="00D951E6">
        <w:rPr>
          <w:rFonts w:ascii="Times New Roman" w:hAnsi="Times New Roman" w:cs="Times New Roman"/>
          <w:sz w:val="24"/>
          <w:szCs w:val="24"/>
        </w:rPr>
        <w:t xml:space="preserve">iče. Souhlas může být vzat zpět </w:t>
      </w:r>
      <w:r w:rsidR="00070EFF" w:rsidRPr="00D951E6">
        <w:rPr>
          <w:rFonts w:ascii="Times New Roman" w:hAnsi="Times New Roman" w:cs="Times New Roman"/>
          <w:sz w:val="24"/>
          <w:szCs w:val="24"/>
        </w:rPr>
        <w:br/>
      </w:r>
      <w:r w:rsidR="00D833F8" w:rsidRPr="00D951E6">
        <w:rPr>
          <w:rFonts w:ascii="Times New Roman" w:hAnsi="Times New Roman" w:cs="Times New Roman"/>
          <w:sz w:val="24"/>
          <w:szCs w:val="24"/>
        </w:rPr>
        <w:t>do 3 měsíců od jeho podání.</w:t>
      </w:r>
      <w:r w:rsidR="000B493D" w:rsidRPr="00D951E6">
        <w:rPr>
          <w:rFonts w:ascii="Times New Roman" w:hAnsi="Times New Roman" w:cs="Times New Roman"/>
          <w:sz w:val="24"/>
          <w:szCs w:val="24"/>
        </w:rPr>
        <w:t xml:space="preserve"> </w:t>
      </w:r>
      <w:r w:rsidR="0049515C" w:rsidRPr="00D951E6">
        <w:rPr>
          <w:rFonts w:ascii="Times New Roman" w:hAnsi="Times New Roman" w:cs="Times New Roman"/>
          <w:sz w:val="24"/>
          <w:szCs w:val="24"/>
        </w:rPr>
        <w:t>(Zákon č. 89/2012 Sb., § 800 – 805)</w:t>
      </w:r>
      <w:bookmarkStart w:id="24" w:name="_Toc416432278"/>
    </w:p>
    <w:p w:rsidR="00674ABE" w:rsidRPr="00D951E6" w:rsidRDefault="00674ABE" w:rsidP="00400644">
      <w:pPr>
        <w:pStyle w:val="Nadpis3"/>
        <w:ind w:left="405"/>
        <w:rPr>
          <w:rFonts w:ascii="Times New Roman" w:hAnsi="Times New Roman" w:cs="Times New Roman"/>
        </w:rPr>
      </w:pPr>
    </w:p>
    <w:p w:rsidR="00EF1FBA" w:rsidRPr="00D951E6" w:rsidRDefault="00C35556" w:rsidP="00400644">
      <w:pPr>
        <w:pStyle w:val="Nadpis3"/>
        <w:rPr>
          <w:rFonts w:ascii="Times New Roman" w:hAnsi="Times New Roman" w:cs="Times New Roman"/>
        </w:rPr>
      </w:pPr>
      <w:bookmarkStart w:id="25" w:name="_Toc448685966"/>
      <w:bookmarkStart w:id="26" w:name="_Toc448686084"/>
      <w:bookmarkStart w:id="27" w:name="_Toc448746145"/>
      <w:r w:rsidRPr="00D951E6">
        <w:rPr>
          <w:rFonts w:ascii="Times New Roman" w:hAnsi="Times New Roman" w:cs="Times New Roman"/>
        </w:rPr>
        <w:t>1.</w:t>
      </w:r>
      <w:r w:rsidR="004D640C" w:rsidRPr="00D951E6">
        <w:rPr>
          <w:rFonts w:ascii="Times New Roman" w:hAnsi="Times New Roman" w:cs="Times New Roman"/>
        </w:rPr>
        <w:t>4</w:t>
      </w:r>
      <w:r w:rsidRPr="00D951E6">
        <w:rPr>
          <w:rFonts w:ascii="Times New Roman" w:hAnsi="Times New Roman" w:cs="Times New Roman"/>
        </w:rPr>
        <w:t xml:space="preserve">.2 </w:t>
      </w:r>
      <w:r w:rsidR="00EF1FBA" w:rsidRPr="00D951E6">
        <w:rPr>
          <w:rFonts w:ascii="Times New Roman" w:hAnsi="Times New Roman" w:cs="Times New Roman"/>
        </w:rPr>
        <w:t>Kdo může být osvojený</w:t>
      </w:r>
      <w:bookmarkEnd w:id="24"/>
      <w:bookmarkEnd w:id="25"/>
      <w:bookmarkEnd w:id="26"/>
      <w:bookmarkEnd w:id="27"/>
    </w:p>
    <w:p w:rsidR="00EF1FBA" w:rsidRPr="00D951E6" w:rsidRDefault="00EF1FBA"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Osvojit lze nezletilé dítě, které nenabylo plné svéprávnosti.</w:t>
      </w:r>
      <w:r w:rsidR="00C35556" w:rsidRPr="00D951E6">
        <w:rPr>
          <w:rFonts w:ascii="Times New Roman" w:hAnsi="Times New Roman" w:cs="Times New Roman"/>
          <w:sz w:val="24"/>
          <w:szCs w:val="24"/>
        </w:rPr>
        <w:t xml:space="preserve"> </w:t>
      </w:r>
      <w:r w:rsidRPr="00D951E6">
        <w:rPr>
          <w:rFonts w:ascii="Times New Roman" w:hAnsi="Times New Roman" w:cs="Times New Roman"/>
          <w:sz w:val="24"/>
          <w:szCs w:val="24"/>
        </w:rPr>
        <w:t>Matka osvojovaného dítěte může dát souhlas k osvojení nejdříve šest týdnů po narození dítěte.</w:t>
      </w:r>
      <w:r w:rsidR="00C35556" w:rsidRPr="00D951E6">
        <w:rPr>
          <w:rFonts w:ascii="Times New Roman" w:hAnsi="Times New Roman" w:cs="Times New Roman"/>
          <w:sz w:val="24"/>
          <w:szCs w:val="24"/>
        </w:rPr>
        <w:t xml:space="preserve"> </w:t>
      </w:r>
      <w:r w:rsidRPr="00D951E6">
        <w:rPr>
          <w:rFonts w:ascii="Times New Roman" w:hAnsi="Times New Roman" w:cs="Times New Roman"/>
          <w:sz w:val="24"/>
          <w:szCs w:val="24"/>
        </w:rPr>
        <w:t>Souhlas rodiče k osvojení dítěte není třeba u rodiče, který zjevně nemá zájem o dítě.</w:t>
      </w:r>
      <w:r w:rsidR="00C35556" w:rsidRPr="00D951E6">
        <w:rPr>
          <w:rFonts w:ascii="Times New Roman" w:hAnsi="Times New Roman" w:cs="Times New Roman"/>
          <w:sz w:val="24"/>
          <w:szCs w:val="24"/>
        </w:rPr>
        <w:t xml:space="preserve"> (Zákon č. 89/2012 Sb., § 802 – 819)</w:t>
      </w:r>
    </w:p>
    <w:p w:rsidR="001E6F55" w:rsidRPr="00D951E6" w:rsidRDefault="00EC1336"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Osvojit však lze i zletilého a to v případě, že je stejným osvojitelem osvojen i jeho nezletilý sourozenec či zahájení řízení proběhlo v době, kdy ještě zletilý nebyl, případně jde o dítě manžela.</w:t>
      </w:r>
      <w:r w:rsidR="001E6F55" w:rsidRPr="00D951E6">
        <w:rPr>
          <w:rFonts w:ascii="Times New Roman" w:hAnsi="Times New Roman" w:cs="Times New Roman"/>
          <w:sz w:val="24"/>
          <w:szCs w:val="24"/>
        </w:rPr>
        <w:t xml:space="preserve"> (Zákon č. 89/212 Sb., § 847)</w:t>
      </w:r>
    </w:p>
    <w:p w:rsidR="00EC1336" w:rsidRDefault="006166C1"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V takových případech má osvojení stejné důsledky jako při osvojení nezletilého. Nový občanský zákoník ještě definuje osvojení zletilého, které nenese právní důsledky v příbuzenských a majetkových poměrech, přesto je ku prospěchu alespoň jedné </w:t>
      </w:r>
      <w:r w:rsidR="00070EFF" w:rsidRPr="00D951E6">
        <w:rPr>
          <w:rFonts w:ascii="Times New Roman" w:hAnsi="Times New Roman" w:cs="Times New Roman"/>
          <w:sz w:val="24"/>
          <w:szCs w:val="24"/>
        </w:rPr>
        <w:br/>
      </w:r>
      <w:r w:rsidRPr="00D951E6">
        <w:rPr>
          <w:rFonts w:ascii="Times New Roman" w:hAnsi="Times New Roman" w:cs="Times New Roman"/>
          <w:sz w:val="24"/>
          <w:szCs w:val="24"/>
        </w:rPr>
        <w:t>ze zúčastněných stran.</w:t>
      </w:r>
      <w:r w:rsidR="00A20751" w:rsidRPr="00D951E6">
        <w:rPr>
          <w:rFonts w:ascii="Times New Roman" w:hAnsi="Times New Roman" w:cs="Times New Roman"/>
          <w:sz w:val="24"/>
          <w:szCs w:val="24"/>
        </w:rPr>
        <w:t xml:space="preserve"> (Zákon č. 89/212 Sb., § 848 - 849)</w:t>
      </w:r>
    </w:p>
    <w:p w:rsidR="003F035C" w:rsidRDefault="003F035C" w:rsidP="00400644">
      <w:pPr>
        <w:spacing w:before="100" w:beforeAutospacing="1" w:after="100" w:afterAutospacing="1" w:line="360" w:lineRule="auto"/>
        <w:ind w:firstLine="709"/>
        <w:jc w:val="both"/>
        <w:rPr>
          <w:rFonts w:ascii="Times New Roman" w:hAnsi="Times New Roman" w:cs="Times New Roman"/>
          <w:sz w:val="24"/>
          <w:szCs w:val="24"/>
        </w:rPr>
      </w:pPr>
    </w:p>
    <w:p w:rsidR="003F035C" w:rsidRDefault="003F035C" w:rsidP="00400644">
      <w:pPr>
        <w:spacing w:before="100" w:beforeAutospacing="1" w:after="100" w:afterAutospacing="1" w:line="360" w:lineRule="auto"/>
        <w:ind w:firstLine="709"/>
        <w:jc w:val="both"/>
        <w:rPr>
          <w:rFonts w:ascii="Times New Roman" w:hAnsi="Times New Roman" w:cs="Times New Roman"/>
          <w:sz w:val="24"/>
          <w:szCs w:val="24"/>
        </w:rPr>
      </w:pPr>
    </w:p>
    <w:p w:rsidR="003F035C" w:rsidRDefault="003F035C" w:rsidP="00400644">
      <w:pPr>
        <w:spacing w:before="100" w:beforeAutospacing="1" w:after="100" w:afterAutospacing="1" w:line="360" w:lineRule="auto"/>
        <w:ind w:firstLine="709"/>
        <w:jc w:val="both"/>
        <w:rPr>
          <w:rFonts w:ascii="Times New Roman" w:hAnsi="Times New Roman" w:cs="Times New Roman"/>
          <w:sz w:val="24"/>
          <w:szCs w:val="24"/>
        </w:rPr>
      </w:pPr>
    </w:p>
    <w:p w:rsidR="003F035C" w:rsidRPr="00D951E6" w:rsidRDefault="003F035C" w:rsidP="00400644">
      <w:pPr>
        <w:spacing w:before="100" w:beforeAutospacing="1" w:after="100" w:afterAutospacing="1" w:line="360" w:lineRule="auto"/>
        <w:ind w:firstLine="709"/>
        <w:jc w:val="both"/>
        <w:rPr>
          <w:rFonts w:ascii="Times New Roman" w:hAnsi="Times New Roman" w:cs="Times New Roman"/>
          <w:sz w:val="24"/>
          <w:szCs w:val="24"/>
        </w:rPr>
      </w:pPr>
    </w:p>
    <w:p w:rsidR="000850DE" w:rsidRPr="00D951E6" w:rsidRDefault="00886E84" w:rsidP="002033A4">
      <w:pPr>
        <w:pStyle w:val="Nadpis2"/>
      </w:pPr>
      <w:bookmarkStart w:id="28" w:name="_Toc415606097"/>
      <w:bookmarkStart w:id="29" w:name="_Toc415608548"/>
      <w:bookmarkStart w:id="30" w:name="_Toc416432279"/>
      <w:r>
        <w:lastRenderedPageBreak/>
        <w:t xml:space="preserve"> </w:t>
      </w:r>
      <w:bookmarkStart w:id="31" w:name="_Toc448685967"/>
      <w:bookmarkStart w:id="32" w:name="_Toc448686085"/>
      <w:bookmarkStart w:id="33" w:name="_Toc448746146"/>
      <w:r w:rsidR="00674ABE" w:rsidRPr="00D951E6">
        <w:t>P</w:t>
      </w:r>
      <w:r w:rsidR="000850DE" w:rsidRPr="00D951E6">
        <w:t>roces osvojení</w:t>
      </w:r>
      <w:bookmarkEnd w:id="28"/>
      <w:bookmarkEnd w:id="29"/>
      <w:bookmarkEnd w:id="30"/>
      <w:bookmarkEnd w:id="31"/>
      <w:bookmarkEnd w:id="32"/>
      <w:bookmarkEnd w:id="33"/>
    </w:p>
    <w:p w:rsidR="00BB2FF7" w:rsidRPr="00D951E6" w:rsidRDefault="000850D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Prvotním krokem k náhradní rodinné péči je </w:t>
      </w:r>
      <w:r w:rsidR="000477B3" w:rsidRPr="00D951E6">
        <w:rPr>
          <w:rFonts w:ascii="Times New Roman" w:hAnsi="Times New Roman" w:cs="Times New Roman"/>
          <w:sz w:val="24"/>
          <w:szCs w:val="24"/>
        </w:rPr>
        <w:t xml:space="preserve">u osvojitele jeho </w:t>
      </w:r>
      <w:r w:rsidRPr="00D951E6">
        <w:rPr>
          <w:rFonts w:ascii="Times New Roman" w:hAnsi="Times New Roman" w:cs="Times New Roman"/>
          <w:sz w:val="24"/>
          <w:szCs w:val="24"/>
        </w:rPr>
        <w:t>vnitřní</w:t>
      </w:r>
      <w:r w:rsidR="00352FA3" w:rsidRPr="00D951E6">
        <w:rPr>
          <w:rFonts w:ascii="Times New Roman" w:hAnsi="Times New Roman" w:cs="Times New Roman"/>
          <w:sz w:val="24"/>
          <w:szCs w:val="24"/>
        </w:rPr>
        <w:t xml:space="preserve"> rozhodnutí</w:t>
      </w:r>
      <w:r w:rsidR="000477B3" w:rsidRPr="00D951E6">
        <w:rPr>
          <w:rFonts w:ascii="Times New Roman" w:hAnsi="Times New Roman" w:cs="Times New Roman"/>
          <w:sz w:val="24"/>
          <w:szCs w:val="24"/>
        </w:rPr>
        <w:t xml:space="preserve"> k tomuto činu. Dále by měla</w:t>
      </w:r>
      <w:r w:rsidRPr="00D951E6">
        <w:rPr>
          <w:rFonts w:ascii="Times New Roman" w:hAnsi="Times New Roman" w:cs="Times New Roman"/>
          <w:sz w:val="24"/>
          <w:szCs w:val="24"/>
        </w:rPr>
        <w:t xml:space="preserve"> pokračovat dlouhodobější a zodpovědná úvaha o jeho vyz</w:t>
      </w:r>
      <w:r w:rsidR="000477B3" w:rsidRPr="00D951E6">
        <w:rPr>
          <w:rFonts w:ascii="Times New Roman" w:hAnsi="Times New Roman" w:cs="Times New Roman"/>
          <w:sz w:val="24"/>
          <w:szCs w:val="24"/>
        </w:rPr>
        <w:t>rálosti pro rodičovskou roli. Někdy je</w:t>
      </w:r>
      <w:r w:rsidRPr="00D951E6">
        <w:rPr>
          <w:rFonts w:ascii="Times New Roman" w:hAnsi="Times New Roman" w:cs="Times New Roman"/>
          <w:sz w:val="24"/>
          <w:szCs w:val="24"/>
        </w:rPr>
        <w:t xml:space="preserve"> nezbytné se vyrovnat s faktem neplodnosti, což do budoucna znamená schopnost plného přijetí biologicky cizího dítěte.</w:t>
      </w:r>
    </w:p>
    <w:p w:rsidR="00143CE7" w:rsidRPr="00D951E6" w:rsidRDefault="000850D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Jakmile se manželský pár rozhodne, že chce přijmout cizí dítě za své, přichází na příslušný obecní úřad obce s rozšířenou působností, kde se jim bude věnovat sociální pracovnice, která má na starosti agendu náhradní rodinné péče (Odbor sociální péče). </w:t>
      </w:r>
      <w:r w:rsidR="00070EFF" w:rsidRPr="00D951E6">
        <w:rPr>
          <w:rFonts w:ascii="Times New Roman" w:hAnsi="Times New Roman" w:cs="Times New Roman"/>
          <w:sz w:val="24"/>
          <w:szCs w:val="24"/>
        </w:rPr>
        <w:br/>
      </w:r>
      <w:r w:rsidRPr="00D951E6">
        <w:rPr>
          <w:rFonts w:ascii="Times New Roman" w:hAnsi="Times New Roman" w:cs="Times New Roman"/>
          <w:sz w:val="24"/>
          <w:szCs w:val="24"/>
        </w:rPr>
        <w:t>Ta by měl</w:t>
      </w:r>
      <w:r w:rsidR="00E96778" w:rsidRPr="00D951E6">
        <w:rPr>
          <w:rFonts w:ascii="Times New Roman" w:hAnsi="Times New Roman" w:cs="Times New Roman"/>
          <w:sz w:val="24"/>
          <w:szCs w:val="24"/>
        </w:rPr>
        <w:t xml:space="preserve">a tyto žadatele v budoucnu </w:t>
      </w:r>
      <w:r w:rsidRPr="00D951E6">
        <w:rPr>
          <w:rFonts w:ascii="Times New Roman" w:hAnsi="Times New Roman" w:cs="Times New Roman"/>
          <w:sz w:val="24"/>
          <w:szCs w:val="24"/>
        </w:rPr>
        <w:t xml:space="preserve">provázet celým procesem zprostředkování, tedy až do doby soudního rozhodnutí o osvojení dítěte, u pěstounství a poručnictví po celou dobu realizace. </w:t>
      </w:r>
    </w:p>
    <w:p w:rsidR="00E96778" w:rsidRPr="00D951E6" w:rsidRDefault="00143CE7" w:rsidP="00400644">
      <w:pPr>
        <w:spacing w:before="100" w:beforeAutospacing="1" w:after="100" w:afterAutospacing="1" w:line="360" w:lineRule="auto"/>
        <w:ind w:firstLine="709"/>
        <w:jc w:val="both"/>
        <w:rPr>
          <w:rFonts w:ascii="Times New Roman" w:hAnsi="Times New Roman" w:cs="Times New Roman"/>
        </w:rPr>
      </w:pPr>
      <w:r w:rsidRPr="00D951E6">
        <w:rPr>
          <w:rFonts w:ascii="Times New Roman" w:hAnsi="Times New Roman" w:cs="Times New Roman"/>
          <w:sz w:val="24"/>
          <w:szCs w:val="24"/>
        </w:rPr>
        <w:t>Sociální pracovnice s žadateli začne vyplňovat příslušné</w:t>
      </w:r>
      <w:r w:rsidR="000850DE" w:rsidRPr="00D951E6">
        <w:rPr>
          <w:rFonts w:ascii="Times New Roman" w:hAnsi="Times New Roman" w:cs="Times New Roman"/>
          <w:sz w:val="24"/>
          <w:szCs w:val="24"/>
        </w:rPr>
        <w:t xml:space="preserve"> fo</w:t>
      </w:r>
      <w:r w:rsidR="000C0C58" w:rsidRPr="00D951E6">
        <w:rPr>
          <w:rFonts w:ascii="Times New Roman" w:hAnsi="Times New Roman" w:cs="Times New Roman"/>
          <w:sz w:val="24"/>
          <w:szCs w:val="24"/>
        </w:rPr>
        <w:t>rmuláře. K žádosti je nutné</w:t>
      </w:r>
      <w:r w:rsidR="000850DE" w:rsidRPr="00D951E6">
        <w:rPr>
          <w:rFonts w:ascii="Times New Roman" w:hAnsi="Times New Roman" w:cs="Times New Roman"/>
          <w:sz w:val="24"/>
          <w:szCs w:val="24"/>
        </w:rPr>
        <w:t xml:space="preserve"> dodat doklad o státním občanství, nebo povolení k dlouhodobému či trvalému pobytu, </w:t>
      </w:r>
      <w:r w:rsidR="00E96778" w:rsidRPr="00D951E6">
        <w:rPr>
          <w:rFonts w:ascii="Times New Roman" w:hAnsi="Times New Roman" w:cs="Times New Roman"/>
          <w:sz w:val="24"/>
          <w:szCs w:val="24"/>
        </w:rPr>
        <w:t>fotografie obou žadatelů, zprávu</w:t>
      </w:r>
      <w:r w:rsidR="000850DE" w:rsidRPr="00D951E6">
        <w:rPr>
          <w:rFonts w:ascii="Times New Roman" w:hAnsi="Times New Roman" w:cs="Times New Roman"/>
          <w:sz w:val="24"/>
          <w:szCs w:val="24"/>
        </w:rPr>
        <w:t xml:space="preserve"> o zdravotním stavu, potvrzení o stálém </w:t>
      </w:r>
      <w:r w:rsidR="00E96778" w:rsidRPr="00D951E6">
        <w:rPr>
          <w:rFonts w:ascii="Times New Roman" w:hAnsi="Times New Roman" w:cs="Times New Roman"/>
          <w:sz w:val="24"/>
          <w:szCs w:val="24"/>
        </w:rPr>
        <w:t>příjmu od zaměstnavatele, zprávu</w:t>
      </w:r>
      <w:r w:rsidR="000850DE" w:rsidRPr="00D951E6">
        <w:rPr>
          <w:rFonts w:ascii="Times New Roman" w:hAnsi="Times New Roman" w:cs="Times New Roman"/>
          <w:sz w:val="24"/>
          <w:szCs w:val="24"/>
        </w:rPr>
        <w:t xml:space="preserve"> o sociálních poměrech, opis</w:t>
      </w:r>
      <w:r w:rsidRPr="00D951E6">
        <w:rPr>
          <w:rFonts w:ascii="Times New Roman" w:hAnsi="Times New Roman" w:cs="Times New Roman"/>
          <w:sz w:val="24"/>
          <w:szCs w:val="24"/>
        </w:rPr>
        <w:t xml:space="preserve"> z</w:t>
      </w:r>
      <w:r w:rsidR="000850DE" w:rsidRPr="00D951E6">
        <w:rPr>
          <w:rFonts w:ascii="Times New Roman" w:hAnsi="Times New Roman" w:cs="Times New Roman"/>
          <w:sz w:val="24"/>
          <w:szCs w:val="24"/>
        </w:rPr>
        <w:t xml:space="preserve"> rejstříku trestů, písemný souhlas s absolvováním přípravy na přijetí dítěte, stanovisko (po</w:t>
      </w:r>
      <w:r w:rsidR="00E96778" w:rsidRPr="00D951E6">
        <w:rPr>
          <w:rFonts w:ascii="Times New Roman" w:hAnsi="Times New Roman" w:cs="Times New Roman"/>
          <w:sz w:val="24"/>
          <w:szCs w:val="24"/>
        </w:rPr>
        <w:t xml:space="preserve">sudek) obecního úřadu. </w:t>
      </w:r>
      <w:r w:rsidR="00375AE2" w:rsidRPr="00D951E6">
        <w:rPr>
          <w:rFonts w:ascii="Times New Roman" w:hAnsi="Times New Roman" w:cs="Times New Roman"/>
          <w:sz w:val="24"/>
          <w:szCs w:val="24"/>
        </w:rPr>
        <w:t xml:space="preserve">             </w:t>
      </w:r>
      <w:r w:rsidR="00E96778" w:rsidRPr="00D951E6">
        <w:rPr>
          <w:rFonts w:ascii="Times New Roman" w:hAnsi="Times New Roman" w:cs="Times New Roman"/>
          <w:sz w:val="24"/>
          <w:szCs w:val="24"/>
        </w:rPr>
        <w:t>T</w:t>
      </w:r>
      <w:r w:rsidR="000850DE" w:rsidRPr="00D951E6">
        <w:rPr>
          <w:rFonts w:ascii="Times New Roman" w:hAnsi="Times New Roman" w:cs="Times New Roman"/>
          <w:sz w:val="24"/>
          <w:szCs w:val="24"/>
        </w:rPr>
        <w:t xml:space="preserve">ato dokumentace </w:t>
      </w:r>
      <w:r w:rsidR="00E96778" w:rsidRPr="00D951E6">
        <w:rPr>
          <w:rFonts w:ascii="Times New Roman" w:hAnsi="Times New Roman" w:cs="Times New Roman"/>
          <w:sz w:val="24"/>
          <w:szCs w:val="24"/>
        </w:rPr>
        <w:t xml:space="preserve">se </w:t>
      </w:r>
      <w:r w:rsidR="000850DE" w:rsidRPr="00D951E6">
        <w:rPr>
          <w:rFonts w:ascii="Times New Roman" w:hAnsi="Times New Roman" w:cs="Times New Roman"/>
          <w:sz w:val="24"/>
          <w:szCs w:val="24"/>
        </w:rPr>
        <w:t>předává přísl</w:t>
      </w:r>
      <w:r w:rsidR="00E96778" w:rsidRPr="00D951E6">
        <w:rPr>
          <w:rFonts w:ascii="Times New Roman" w:hAnsi="Times New Roman" w:cs="Times New Roman"/>
          <w:sz w:val="24"/>
          <w:szCs w:val="24"/>
        </w:rPr>
        <w:t>ušnému krajskému úřadu.</w:t>
      </w:r>
      <w:r w:rsidR="000821F5" w:rsidRPr="00D951E6">
        <w:rPr>
          <w:rFonts w:ascii="Times New Roman" w:hAnsi="Times New Roman" w:cs="Times New Roman"/>
          <w:color w:val="000000" w:themeColor="text1"/>
          <w:sz w:val="24"/>
          <w:szCs w:val="24"/>
        </w:rPr>
        <w:t xml:space="preserve"> (</w:t>
      </w:r>
      <w:r w:rsidR="00732515">
        <w:rPr>
          <w:rFonts w:ascii="Times New Roman" w:hAnsi="Times New Roman" w:cs="Times New Roman"/>
          <w:color w:val="000000" w:themeColor="text1"/>
          <w:sz w:val="24"/>
          <w:szCs w:val="24"/>
        </w:rPr>
        <w:t>Proces zprostředkování, 2013)</w:t>
      </w:r>
      <w:r w:rsidR="00375AE2" w:rsidRPr="00D951E6">
        <w:rPr>
          <w:rFonts w:ascii="Times New Roman" w:hAnsi="Times New Roman" w:cs="Times New Roman"/>
        </w:rPr>
        <w:t xml:space="preserve"> </w:t>
      </w:r>
      <w:r w:rsidR="00E96778" w:rsidRPr="00D951E6">
        <w:rPr>
          <w:rFonts w:ascii="Times New Roman" w:hAnsi="Times New Roman" w:cs="Times New Roman"/>
          <w:sz w:val="24"/>
          <w:szCs w:val="24"/>
        </w:rPr>
        <w:t xml:space="preserve">K předání </w:t>
      </w:r>
      <w:r w:rsidR="000850DE" w:rsidRPr="00D951E6">
        <w:rPr>
          <w:rFonts w:ascii="Times New Roman" w:hAnsi="Times New Roman" w:cs="Times New Roman"/>
          <w:sz w:val="24"/>
          <w:szCs w:val="24"/>
        </w:rPr>
        <w:t xml:space="preserve">dochází </w:t>
      </w:r>
      <w:r w:rsidR="00E96778" w:rsidRPr="00D951E6">
        <w:rPr>
          <w:rFonts w:ascii="Times New Roman" w:hAnsi="Times New Roman" w:cs="Times New Roman"/>
          <w:sz w:val="24"/>
          <w:szCs w:val="24"/>
        </w:rPr>
        <w:t xml:space="preserve">zhruba </w:t>
      </w:r>
      <w:r w:rsidR="000850DE" w:rsidRPr="00D951E6">
        <w:rPr>
          <w:rFonts w:ascii="Times New Roman" w:hAnsi="Times New Roman" w:cs="Times New Roman"/>
          <w:sz w:val="24"/>
          <w:szCs w:val="24"/>
        </w:rPr>
        <w:t>po dvou až třech měsících od podání žá</w:t>
      </w:r>
      <w:r w:rsidR="00E96778" w:rsidRPr="00D951E6">
        <w:rPr>
          <w:rFonts w:ascii="Times New Roman" w:hAnsi="Times New Roman" w:cs="Times New Roman"/>
          <w:sz w:val="24"/>
          <w:szCs w:val="24"/>
        </w:rPr>
        <w:t xml:space="preserve">dosti.           </w:t>
      </w:r>
    </w:p>
    <w:p w:rsidR="00716F5E" w:rsidRPr="00D951E6" w:rsidRDefault="00E96778"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Krajský úřad</w:t>
      </w:r>
      <w:r w:rsidR="000850DE" w:rsidRPr="00D951E6">
        <w:rPr>
          <w:rFonts w:ascii="Times New Roman" w:hAnsi="Times New Roman" w:cs="Times New Roman"/>
          <w:sz w:val="24"/>
          <w:szCs w:val="24"/>
        </w:rPr>
        <w:t xml:space="preserve"> zajistí absolvování přípravy na přijetí dítěte, posouzení zdravotního stavu žadatelů posudkovým lékařem a dále následuje psychologické vyšetření, jehož účelem je posouzení vhodnosti žadatelů a také jejich předpokladů k přijetí dětí </w:t>
      </w:r>
      <w:r w:rsidR="00070EFF" w:rsidRPr="00D951E6">
        <w:rPr>
          <w:rFonts w:ascii="Times New Roman" w:hAnsi="Times New Roman" w:cs="Times New Roman"/>
          <w:sz w:val="24"/>
          <w:szCs w:val="24"/>
        </w:rPr>
        <w:br/>
      </w:r>
      <w:r w:rsidR="000850DE" w:rsidRPr="00D951E6">
        <w:rPr>
          <w:rFonts w:ascii="Times New Roman" w:hAnsi="Times New Roman" w:cs="Times New Roman"/>
          <w:sz w:val="24"/>
          <w:szCs w:val="24"/>
        </w:rPr>
        <w:t xml:space="preserve">se specifickými potřebami. Pokud žadatelé projdou úspěšně celým tímto posouzením, obdrží následně správní rozhodnutí o zařazení do evidence žadatelů. </w:t>
      </w:r>
      <w:r w:rsidR="00036956" w:rsidRPr="00D951E6">
        <w:rPr>
          <w:rFonts w:ascii="Times New Roman" w:hAnsi="Times New Roman" w:cs="Times New Roman"/>
          <w:sz w:val="24"/>
          <w:szCs w:val="24"/>
        </w:rPr>
        <w:t xml:space="preserve">V opačném případě se žadatelé u příslušného krajského úřadu mohou odvolat, odvolacím orgánem je Ministerstvo práce a sociálních věcí ČR, jehož rozhodnutí je konečné. </w:t>
      </w:r>
      <w:r w:rsidR="000850DE" w:rsidRPr="00D951E6">
        <w:rPr>
          <w:rFonts w:ascii="Times New Roman" w:hAnsi="Times New Roman" w:cs="Times New Roman"/>
          <w:sz w:val="24"/>
          <w:szCs w:val="24"/>
        </w:rPr>
        <w:t xml:space="preserve">V centru celého procesu </w:t>
      </w:r>
      <w:r w:rsidR="00070EFF" w:rsidRPr="00D951E6">
        <w:rPr>
          <w:rFonts w:ascii="Times New Roman" w:hAnsi="Times New Roman" w:cs="Times New Roman"/>
          <w:sz w:val="24"/>
          <w:szCs w:val="24"/>
        </w:rPr>
        <w:br/>
      </w:r>
      <w:r w:rsidR="000850DE" w:rsidRPr="00D951E6">
        <w:rPr>
          <w:rFonts w:ascii="Times New Roman" w:hAnsi="Times New Roman" w:cs="Times New Roman"/>
          <w:sz w:val="24"/>
          <w:szCs w:val="24"/>
        </w:rPr>
        <w:t>je nejdůležitější zájem dítěte. Pro něj jsou hledáni nejvhodnější rodiče.</w:t>
      </w:r>
    </w:p>
    <w:p w:rsidR="00716F5E" w:rsidRPr="00D951E6" w:rsidRDefault="000850D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Během tohoto procesu by měli rodiče informovat svou nejbližší rodinu o jejich rozhodnutí a procesu. Nejprve se to týká rodičů žadatelů, </w:t>
      </w:r>
      <w:r w:rsidR="00441A9F" w:rsidRPr="00D951E6">
        <w:rPr>
          <w:rFonts w:ascii="Times New Roman" w:hAnsi="Times New Roman" w:cs="Times New Roman"/>
          <w:sz w:val="24"/>
          <w:szCs w:val="24"/>
        </w:rPr>
        <w:t>tedy budoucích prarodičů</w:t>
      </w:r>
      <w:r w:rsidRPr="00D951E6">
        <w:rPr>
          <w:rFonts w:ascii="Times New Roman" w:hAnsi="Times New Roman" w:cs="Times New Roman"/>
          <w:sz w:val="24"/>
          <w:szCs w:val="24"/>
        </w:rPr>
        <w:t xml:space="preserve">. Nemusí s rozhodnutím souhlasit, ale je vítán souhlas a také preferována existence dobrých </w:t>
      </w:r>
      <w:r w:rsidRPr="00D951E6">
        <w:rPr>
          <w:rFonts w:ascii="Times New Roman" w:hAnsi="Times New Roman" w:cs="Times New Roman"/>
          <w:sz w:val="24"/>
          <w:szCs w:val="24"/>
        </w:rPr>
        <w:lastRenderedPageBreak/>
        <w:t>vztahů mezi rodiči a žadateli. Jinak se může stát, že dítě bud</w:t>
      </w:r>
      <w:r w:rsidR="00143CE7" w:rsidRPr="00D951E6">
        <w:rPr>
          <w:rFonts w:ascii="Times New Roman" w:hAnsi="Times New Roman" w:cs="Times New Roman"/>
          <w:sz w:val="24"/>
          <w:szCs w:val="24"/>
        </w:rPr>
        <w:t>e vyrůstat bez lásky prarodičů,</w:t>
      </w:r>
      <w:r w:rsidR="00352FA3" w:rsidRPr="00D951E6">
        <w:rPr>
          <w:rFonts w:ascii="Times New Roman" w:hAnsi="Times New Roman" w:cs="Times New Roman"/>
          <w:sz w:val="24"/>
          <w:szCs w:val="24"/>
        </w:rPr>
        <w:t xml:space="preserve"> </w:t>
      </w:r>
      <w:r w:rsidRPr="00D951E6">
        <w:rPr>
          <w:rFonts w:ascii="Times New Roman" w:hAnsi="Times New Roman" w:cs="Times New Roman"/>
          <w:sz w:val="24"/>
          <w:szCs w:val="24"/>
        </w:rPr>
        <w:t xml:space="preserve">což do budoucna může znamenat ochuzení po stránce citové a kognitivní, a nebude propojen přirozený vnitřní řetězec transgeneračního přenosu. Tento nesouhlas budoucích prarodičů může ohrozit jejich vztahy s rodiči dítěte, a vzniká problém, pokud jsou rodiče na prarodičích nějakým způsobem závislí. </w:t>
      </w:r>
      <w:r w:rsidR="00441A9F" w:rsidRPr="00D951E6">
        <w:rPr>
          <w:rFonts w:ascii="Times New Roman" w:hAnsi="Times New Roman" w:cs="Times New Roman"/>
          <w:sz w:val="24"/>
          <w:szCs w:val="24"/>
        </w:rPr>
        <w:t>Nelze opomenout i schopnost případných dětí žijících v rodině žadatele přijmout nového člena, dále bezúhonnost osob, žijících s žadatelem ve společné do</w:t>
      </w:r>
      <w:r w:rsidR="00E24819" w:rsidRPr="00D951E6">
        <w:rPr>
          <w:rFonts w:ascii="Times New Roman" w:hAnsi="Times New Roman" w:cs="Times New Roman"/>
          <w:sz w:val="24"/>
          <w:szCs w:val="24"/>
        </w:rPr>
        <w:t xml:space="preserve">mácnosti. Tyto všechny fakty se </w:t>
      </w:r>
      <w:r w:rsidR="00441A9F" w:rsidRPr="00D951E6">
        <w:rPr>
          <w:rFonts w:ascii="Times New Roman" w:hAnsi="Times New Roman" w:cs="Times New Roman"/>
          <w:sz w:val="24"/>
          <w:szCs w:val="24"/>
        </w:rPr>
        <w:t>posuzují</w:t>
      </w:r>
      <w:r w:rsidR="002F6304" w:rsidRPr="00D951E6">
        <w:rPr>
          <w:rFonts w:ascii="Times New Roman" w:hAnsi="Times New Roman" w:cs="Times New Roman"/>
          <w:sz w:val="24"/>
          <w:szCs w:val="24"/>
        </w:rPr>
        <w:t>.</w:t>
      </w:r>
      <w:r w:rsidR="00E24819" w:rsidRPr="00D951E6">
        <w:rPr>
          <w:rFonts w:ascii="Times New Roman" w:hAnsi="Times New Roman" w:cs="Times New Roman"/>
          <w:sz w:val="24"/>
          <w:szCs w:val="24"/>
        </w:rPr>
        <w:t xml:space="preserve"> </w:t>
      </w:r>
      <w:r w:rsidR="00716F5E" w:rsidRPr="00D951E6">
        <w:rPr>
          <w:rFonts w:ascii="Times New Roman" w:hAnsi="Times New Roman" w:cs="Times New Roman"/>
          <w:color w:val="000000" w:themeColor="text1"/>
          <w:sz w:val="24"/>
          <w:szCs w:val="24"/>
        </w:rPr>
        <w:t>(</w:t>
      </w:r>
      <w:r w:rsidR="00732515">
        <w:rPr>
          <w:rFonts w:ascii="Times New Roman" w:hAnsi="Times New Roman" w:cs="Times New Roman"/>
          <w:color w:val="000000" w:themeColor="text1"/>
          <w:sz w:val="24"/>
          <w:szCs w:val="24"/>
        </w:rPr>
        <w:t>Proces zprostředkování, 2013)</w:t>
      </w:r>
      <w:r w:rsidR="00716F5E" w:rsidRPr="00D951E6">
        <w:rPr>
          <w:rFonts w:ascii="Times New Roman" w:hAnsi="Times New Roman" w:cs="Times New Roman"/>
          <w:shd w:val="clear" w:color="auto" w:fill="FFFFFF"/>
        </w:rPr>
        <w:t xml:space="preserve"> </w:t>
      </w:r>
      <w:r w:rsidR="00441A9F" w:rsidRPr="00D951E6">
        <w:rPr>
          <w:rFonts w:ascii="Times New Roman" w:hAnsi="Times New Roman" w:cs="Times New Roman"/>
          <w:sz w:val="24"/>
          <w:szCs w:val="24"/>
        </w:rPr>
        <w:t xml:space="preserve"> </w:t>
      </w:r>
    </w:p>
    <w:p w:rsidR="00935519" w:rsidRPr="00D951E6" w:rsidRDefault="00441A9F"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O zařazení žadatele do evidence rozhoduje i jeho zdravotní a psychický stav, schopnost vychovávat dítě, motivace, stabilita manželského vztahu</w:t>
      </w:r>
      <w:r w:rsidR="00935519" w:rsidRPr="00D951E6">
        <w:rPr>
          <w:rFonts w:ascii="Times New Roman" w:hAnsi="Times New Roman" w:cs="Times New Roman"/>
          <w:sz w:val="24"/>
          <w:szCs w:val="24"/>
        </w:rPr>
        <w:t xml:space="preserve"> a prostředí v rodině. </w:t>
      </w:r>
      <w:r w:rsidR="00070EFF" w:rsidRPr="00D951E6">
        <w:rPr>
          <w:rFonts w:ascii="Times New Roman" w:hAnsi="Times New Roman" w:cs="Times New Roman"/>
          <w:sz w:val="24"/>
          <w:szCs w:val="24"/>
        </w:rPr>
        <w:br/>
      </w:r>
      <w:r w:rsidR="00FD7340" w:rsidRPr="00D951E6">
        <w:rPr>
          <w:rFonts w:ascii="Times New Roman" w:hAnsi="Times New Roman" w:cs="Times New Roman"/>
          <w:sz w:val="24"/>
          <w:szCs w:val="24"/>
        </w:rPr>
        <w:t>U dítěte se posuzuje jeho tělesný a duševní vývoj a vhodná forma náhradní rodinné péče.</w:t>
      </w:r>
    </w:p>
    <w:p w:rsidR="00C07FB4" w:rsidRPr="00D951E6" w:rsidRDefault="00FD7340" w:rsidP="00400644">
      <w:pPr>
        <w:pStyle w:val="Normlnweb"/>
        <w:shd w:val="clear" w:color="auto" w:fill="FFFFFF"/>
        <w:spacing w:line="360" w:lineRule="auto"/>
        <w:ind w:firstLine="709"/>
        <w:jc w:val="both"/>
      </w:pPr>
      <w:r w:rsidRPr="00D951E6">
        <w:t xml:space="preserve">Žadatelé absolvují na krajském úřadě přípravu k přijetí dítěte do rodiny. Rozsah této přípravy činí </w:t>
      </w:r>
      <w:r w:rsidR="004011FB" w:rsidRPr="00D951E6">
        <w:t>minimálně 48 hodin.</w:t>
      </w:r>
      <w:r w:rsidR="00C07FB4" w:rsidRPr="00D951E6">
        <w:t xml:space="preserve"> </w:t>
      </w:r>
      <w:r w:rsidR="00C07FB4" w:rsidRPr="00D951E6">
        <w:rPr>
          <w:color w:val="000000" w:themeColor="text1"/>
        </w:rPr>
        <w:t>(</w:t>
      </w:r>
      <w:r w:rsidR="00732515" w:rsidRPr="00732515">
        <w:rPr>
          <w:shd w:val="clear" w:color="auto" w:fill="FFFFFF"/>
        </w:rPr>
        <w:t>Proces zprostředkování, 2013)</w:t>
      </w:r>
    </w:p>
    <w:p w:rsidR="004011FB" w:rsidRPr="00D951E6" w:rsidRDefault="004011FB" w:rsidP="00400644">
      <w:pPr>
        <w:pStyle w:val="Normlnweb"/>
        <w:shd w:val="clear" w:color="auto" w:fill="FFFFFF"/>
        <w:spacing w:line="360" w:lineRule="auto"/>
        <w:ind w:firstLine="709"/>
        <w:jc w:val="both"/>
        <w:rPr>
          <w:color w:val="000000"/>
        </w:rPr>
      </w:pPr>
      <w:r w:rsidRPr="00D951E6">
        <w:rPr>
          <w:color w:val="000000"/>
        </w:rPr>
        <w:t>Příprava fyzických osob vhodných stát se osvojitelem nebo pěstounem k přijetí dítěte do rodiny obsahuje tyto tematické okruhy:</w:t>
      </w:r>
    </w:p>
    <w:p w:rsidR="004011FB" w:rsidRPr="00D951E6" w:rsidRDefault="004011FB" w:rsidP="008E3483">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D951E6">
        <w:rPr>
          <w:rFonts w:ascii="Times New Roman" w:eastAsia="Times New Roman" w:hAnsi="Times New Roman" w:cs="Times New Roman"/>
          <w:sz w:val="24"/>
          <w:szCs w:val="24"/>
        </w:rPr>
        <w:t xml:space="preserve">sebepoznání fyzických osob vhodných stát se osvojitelem </w:t>
      </w:r>
      <w:r w:rsidR="00D67796" w:rsidRPr="00D951E6">
        <w:rPr>
          <w:rFonts w:ascii="Times New Roman" w:eastAsia="Times New Roman" w:hAnsi="Times New Roman" w:cs="Times New Roman"/>
          <w:sz w:val="24"/>
          <w:szCs w:val="24"/>
        </w:rPr>
        <w:t xml:space="preserve">nebo </w:t>
      </w:r>
      <w:r w:rsidRPr="00D951E6">
        <w:rPr>
          <w:rFonts w:ascii="Times New Roman" w:eastAsia="Times New Roman" w:hAnsi="Times New Roman" w:cs="Times New Roman"/>
          <w:sz w:val="24"/>
          <w:szCs w:val="24"/>
        </w:rPr>
        <w:t>pěstounem, jejich rodinného systému a sociálních kontaktů,</w:t>
      </w:r>
    </w:p>
    <w:p w:rsidR="004011FB" w:rsidRPr="00D951E6" w:rsidRDefault="004011FB" w:rsidP="008E3483">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D951E6">
        <w:rPr>
          <w:rFonts w:ascii="Times New Roman" w:eastAsia="Times New Roman" w:hAnsi="Times New Roman" w:cs="Times New Roman"/>
          <w:sz w:val="24"/>
          <w:szCs w:val="24"/>
        </w:rPr>
        <w:t>poznání a naplňování práv a potřeb dítěte v náhradní rodinné péči,</w:t>
      </w:r>
    </w:p>
    <w:p w:rsidR="004011FB" w:rsidRPr="00D951E6" w:rsidRDefault="004011FB" w:rsidP="008E3483">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D951E6">
        <w:rPr>
          <w:rFonts w:ascii="Times New Roman" w:eastAsia="Times New Roman" w:hAnsi="Times New Roman" w:cs="Times New Roman"/>
          <w:sz w:val="24"/>
          <w:szCs w:val="24"/>
        </w:rPr>
        <w:t>osvojení si spolupráce s dalšími odborníky,</w:t>
      </w:r>
    </w:p>
    <w:p w:rsidR="004011FB" w:rsidRPr="00D951E6" w:rsidRDefault="004011FB" w:rsidP="008E3483">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D951E6">
        <w:rPr>
          <w:rFonts w:ascii="Times New Roman" w:eastAsia="Times New Roman" w:hAnsi="Times New Roman" w:cs="Times New Roman"/>
          <w:sz w:val="24"/>
          <w:szCs w:val="24"/>
        </w:rPr>
        <w:t>komunikace s dítětem a přístup k dítěti s vědomím jeho důstojnosti a lidských hodnot,</w:t>
      </w:r>
    </w:p>
    <w:p w:rsidR="004011FB" w:rsidRPr="00D951E6" w:rsidRDefault="004011FB" w:rsidP="008E3483">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D951E6">
        <w:rPr>
          <w:rFonts w:ascii="Times New Roman" w:eastAsia="Times New Roman" w:hAnsi="Times New Roman" w:cs="Times New Roman"/>
          <w:sz w:val="24"/>
          <w:szCs w:val="24"/>
        </w:rPr>
        <w:t>rozvoj schopností a zájmů dítěte,</w:t>
      </w:r>
    </w:p>
    <w:p w:rsidR="004011FB" w:rsidRPr="00D951E6" w:rsidRDefault="004011FB" w:rsidP="008E3483">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D951E6">
        <w:rPr>
          <w:rFonts w:ascii="Times New Roman" w:eastAsia="Times New Roman" w:hAnsi="Times New Roman" w:cs="Times New Roman"/>
          <w:sz w:val="24"/>
          <w:szCs w:val="24"/>
        </w:rPr>
        <w:t>uspokojení citových, vývojových, sociálních a vzdělávacích potřeb dítěte a péče o zdraví dítěte,</w:t>
      </w:r>
    </w:p>
    <w:p w:rsidR="004011FB" w:rsidRPr="00D951E6" w:rsidRDefault="004011FB" w:rsidP="008E3483">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D951E6">
        <w:rPr>
          <w:rFonts w:ascii="Times New Roman" w:eastAsia="Times New Roman" w:hAnsi="Times New Roman" w:cs="Times New Roman"/>
          <w:sz w:val="24"/>
          <w:szCs w:val="24"/>
        </w:rPr>
        <w:t>styk dítěte v náhradní rodinné péči s rodiči a dalšími osobami blízkými,</w:t>
      </w:r>
    </w:p>
    <w:p w:rsidR="004011FB" w:rsidRPr="00D951E6" w:rsidRDefault="004011FB" w:rsidP="008E3483">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D951E6">
        <w:rPr>
          <w:rFonts w:ascii="Times New Roman" w:eastAsia="Times New Roman" w:hAnsi="Times New Roman" w:cs="Times New Roman"/>
          <w:sz w:val="24"/>
          <w:szCs w:val="24"/>
        </w:rPr>
        <w:t>práce s dětmi žijícími v rodině žadatele.</w:t>
      </w:r>
      <w:r w:rsidR="00D14B51" w:rsidRPr="00D951E6">
        <w:rPr>
          <w:rFonts w:ascii="Times New Roman" w:eastAsia="Times New Roman" w:hAnsi="Times New Roman" w:cs="Times New Roman"/>
          <w:sz w:val="24"/>
          <w:szCs w:val="24"/>
        </w:rPr>
        <w:t xml:space="preserve"> (</w:t>
      </w:r>
      <w:r w:rsidR="00732515">
        <w:rPr>
          <w:rFonts w:ascii="Times New Roman" w:eastAsia="Times New Roman" w:hAnsi="Times New Roman" w:cs="Times New Roman"/>
          <w:sz w:val="24"/>
          <w:szCs w:val="24"/>
        </w:rPr>
        <w:t>Proces zprostředkování, 2013)</w:t>
      </w:r>
    </w:p>
    <w:p w:rsidR="00143CE7" w:rsidRPr="00D951E6" w:rsidRDefault="000850D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O konečném výběru žadatelů a vhodného dítěte jedná porad</w:t>
      </w:r>
      <w:r w:rsidR="00143CE7" w:rsidRPr="00D951E6">
        <w:rPr>
          <w:rFonts w:ascii="Times New Roman" w:hAnsi="Times New Roman" w:cs="Times New Roman"/>
          <w:sz w:val="24"/>
          <w:szCs w:val="24"/>
        </w:rPr>
        <w:t>ní sbor. V rámci krajských úřadů</w:t>
      </w:r>
      <w:r w:rsidRPr="00D951E6">
        <w:rPr>
          <w:rFonts w:ascii="Times New Roman" w:hAnsi="Times New Roman" w:cs="Times New Roman"/>
          <w:sz w:val="24"/>
          <w:szCs w:val="24"/>
        </w:rPr>
        <w:t xml:space="preserve"> se scházejí komise odborníků, které se v rámci agendy zprostředkování náhradní rodinné péče nazývají poradní sbory. Tito odborníci působí v oblasti sociálně-</w:t>
      </w:r>
      <w:r w:rsidRPr="00D951E6">
        <w:rPr>
          <w:rFonts w:ascii="Times New Roman" w:hAnsi="Times New Roman" w:cs="Times New Roman"/>
          <w:sz w:val="24"/>
          <w:szCs w:val="24"/>
        </w:rPr>
        <w:lastRenderedPageBreak/>
        <w:t>právní ochrany, zejména to jsou odborníci z oborů pediatrie, p</w:t>
      </w:r>
      <w:r w:rsidR="00443685" w:rsidRPr="00D951E6">
        <w:rPr>
          <w:rFonts w:ascii="Times New Roman" w:hAnsi="Times New Roman" w:cs="Times New Roman"/>
          <w:sz w:val="24"/>
          <w:szCs w:val="24"/>
        </w:rPr>
        <w:t>sychologie, pedagogiky, zástupci</w:t>
      </w:r>
      <w:r w:rsidRPr="00D951E6">
        <w:rPr>
          <w:rFonts w:ascii="Times New Roman" w:hAnsi="Times New Roman" w:cs="Times New Roman"/>
          <w:sz w:val="24"/>
          <w:szCs w:val="24"/>
        </w:rPr>
        <w:t xml:space="preserve"> školských, zdravotnických nebo sociálních zařízení pro výkon ústavní výchovy, zaměstnanci krajského úřadu a obecního úřadu s rozšířenou působností. Jakmile se poradní sbor rozhodne o vhodnosti dítěte a žadatelů, je v následujících dnech kontaktována sociální pracovnice na obci s rozšířenou působností o tomto výsledku. Pracovnice vyzve žadatele, aby se dostavili na příslušný krajský úřad, kde budou seznámeni se všemi důležitými informacemi týkajícími se dítěte a bude jim umožněno prohlédnutí si </w:t>
      </w:r>
      <w:r w:rsidR="00352FA3" w:rsidRPr="00D951E6">
        <w:rPr>
          <w:rFonts w:ascii="Times New Roman" w:hAnsi="Times New Roman" w:cs="Times New Roman"/>
          <w:sz w:val="24"/>
          <w:szCs w:val="24"/>
        </w:rPr>
        <w:t>jeho barevné fotografie</w:t>
      </w:r>
      <w:r w:rsidRPr="00D951E6">
        <w:rPr>
          <w:rFonts w:ascii="Times New Roman" w:hAnsi="Times New Roman" w:cs="Times New Roman"/>
          <w:sz w:val="24"/>
          <w:szCs w:val="24"/>
        </w:rPr>
        <w:t>.</w:t>
      </w:r>
    </w:p>
    <w:p w:rsidR="00143CE7" w:rsidRPr="00D951E6" w:rsidRDefault="00143CE7" w:rsidP="00400644">
      <w:pPr>
        <w:pStyle w:val="Bezmezer"/>
        <w:ind w:firstLine="709"/>
        <w:rPr>
          <w:rFonts w:cs="Times New Roman"/>
        </w:rPr>
      </w:pPr>
      <w:r w:rsidRPr="00D951E6">
        <w:rPr>
          <w:rFonts w:cs="Times New Roman"/>
        </w:rPr>
        <w:t>Pokud se</w:t>
      </w:r>
      <w:r w:rsidR="000850DE" w:rsidRPr="00D951E6">
        <w:rPr>
          <w:rFonts w:cs="Times New Roman"/>
        </w:rPr>
        <w:t xml:space="preserve"> žadatelé rozhodnou dítě navštívit, krajské pracoviště jim dá písemné potvrzení</w:t>
      </w:r>
      <w:r w:rsidR="00352FA3" w:rsidRPr="00D951E6">
        <w:rPr>
          <w:rFonts w:cs="Times New Roman"/>
        </w:rPr>
        <w:t>,</w:t>
      </w:r>
      <w:r w:rsidR="000850DE" w:rsidRPr="00D951E6">
        <w:rPr>
          <w:rFonts w:cs="Times New Roman"/>
        </w:rPr>
        <w:t xml:space="preserve"> tzv. oznámení o vhodnosti, na základě kterého jim příslušné dětské zařízení umožní se s dítětem osobně seznámit. Co se týče potřebné délky seznamování se s dítětem p</w:t>
      </w:r>
      <w:r w:rsidRPr="00D951E6">
        <w:rPr>
          <w:rFonts w:cs="Times New Roman"/>
        </w:rPr>
        <w:t>řed jeho převzetím z ústavu,</w:t>
      </w:r>
      <w:r w:rsidR="000850DE" w:rsidRPr="00D951E6">
        <w:rPr>
          <w:rFonts w:cs="Times New Roman"/>
        </w:rPr>
        <w:t xml:space="preserve"> ta se odvíjí především dle kvality a tempa vzájemného sblížení dítěte se žadateli. Obecné pravidlo je, že čím je dítě starší, tím častější návštěvy </w:t>
      </w:r>
      <w:r w:rsidR="00070EFF" w:rsidRPr="00D951E6">
        <w:rPr>
          <w:rFonts w:cs="Times New Roman"/>
        </w:rPr>
        <w:br/>
      </w:r>
      <w:r w:rsidR="000850DE" w:rsidRPr="00D951E6">
        <w:rPr>
          <w:rFonts w:cs="Times New Roman"/>
        </w:rPr>
        <w:t>a delší dobu seznamování potřebuje k tomu, aby mohlo z ústavu odejít. Děti do jednoho roku lze zpravidla převzít domů i po jedné</w:t>
      </w:r>
      <w:r w:rsidR="00C70430" w:rsidRPr="00D951E6">
        <w:rPr>
          <w:rFonts w:cs="Times New Roman"/>
        </w:rPr>
        <w:t xml:space="preserve"> několikahodinové návštěvě. I</w:t>
      </w:r>
      <w:r w:rsidR="000850DE" w:rsidRPr="00D951E6">
        <w:rPr>
          <w:rFonts w:cs="Times New Roman"/>
        </w:rPr>
        <w:t>deální však je, aby se žadatelka s dítětem seznamovala po dobu celého dne v ústavním zařízení a tak mohla poznat jeho denní režim.</w:t>
      </w:r>
    </w:p>
    <w:p w:rsidR="000850DE" w:rsidRPr="00D951E6" w:rsidRDefault="000850D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Ode dne obdržení oznámení o vhodnosti mají žadatelé 30 dnů na to, aby si na obci s rozšířenou působností, která spravuje jejich případ, požádali o svěření dítěte </w:t>
      </w:r>
      <w:r w:rsidR="00070EFF" w:rsidRPr="00D951E6">
        <w:rPr>
          <w:rFonts w:ascii="Times New Roman" w:hAnsi="Times New Roman" w:cs="Times New Roman"/>
          <w:sz w:val="24"/>
          <w:szCs w:val="24"/>
        </w:rPr>
        <w:br/>
      </w:r>
      <w:r w:rsidRPr="00D951E6">
        <w:rPr>
          <w:rFonts w:ascii="Times New Roman" w:hAnsi="Times New Roman" w:cs="Times New Roman"/>
          <w:sz w:val="24"/>
          <w:szCs w:val="24"/>
        </w:rPr>
        <w:t>do předadopční či předpěstounské péče. Tato zkušební péče dle zákona mu</w:t>
      </w:r>
      <w:r w:rsidR="004011FB" w:rsidRPr="00D951E6">
        <w:rPr>
          <w:rFonts w:ascii="Times New Roman" w:hAnsi="Times New Roman" w:cs="Times New Roman"/>
          <w:sz w:val="24"/>
          <w:szCs w:val="24"/>
        </w:rPr>
        <w:t xml:space="preserve">sí trvat </w:t>
      </w:r>
      <w:r w:rsidR="00070EFF" w:rsidRPr="00D951E6">
        <w:rPr>
          <w:rFonts w:ascii="Times New Roman" w:hAnsi="Times New Roman" w:cs="Times New Roman"/>
          <w:sz w:val="24"/>
          <w:szCs w:val="24"/>
        </w:rPr>
        <w:br/>
      </w:r>
      <w:r w:rsidR="004011FB" w:rsidRPr="00D951E6">
        <w:rPr>
          <w:rFonts w:ascii="Times New Roman" w:hAnsi="Times New Roman" w:cs="Times New Roman"/>
          <w:sz w:val="24"/>
          <w:szCs w:val="24"/>
        </w:rPr>
        <w:t>min. 3 měsíce, soud po</w:t>
      </w:r>
      <w:r w:rsidRPr="00D951E6">
        <w:rPr>
          <w:rFonts w:ascii="Times New Roman" w:hAnsi="Times New Roman" w:cs="Times New Roman"/>
          <w:sz w:val="24"/>
          <w:szCs w:val="24"/>
        </w:rPr>
        <w:t>té může rozhodnout o svěření dítěte.</w:t>
      </w:r>
      <w:r w:rsidR="004011FB" w:rsidRPr="00D951E6">
        <w:rPr>
          <w:rFonts w:ascii="Times New Roman" w:hAnsi="Times New Roman" w:cs="Times New Roman"/>
          <w:sz w:val="24"/>
          <w:szCs w:val="24"/>
        </w:rPr>
        <w:t xml:space="preserve"> Vyžádá si </w:t>
      </w:r>
      <w:r w:rsidR="00CA6266" w:rsidRPr="00D951E6">
        <w:rPr>
          <w:rFonts w:ascii="Times New Roman" w:hAnsi="Times New Roman" w:cs="Times New Roman"/>
          <w:sz w:val="24"/>
          <w:szCs w:val="24"/>
        </w:rPr>
        <w:t>ještě vyjádření orgánu sociálně-</w:t>
      </w:r>
      <w:r w:rsidR="004011FB" w:rsidRPr="00D951E6">
        <w:rPr>
          <w:rFonts w:ascii="Times New Roman" w:hAnsi="Times New Roman" w:cs="Times New Roman"/>
          <w:sz w:val="24"/>
          <w:szCs w:val="24"/>
        </w:rPr>
        <w:t>právní ochrany dětí.</w:t>
      </w:r>
      <w:r w:rsidRPr="00D951E6">
        <w:rPr>
          <w:rFonts w:ascii="Times New Roman" w:hAnsi="Times New Roman" w:cs="Times New Roman"/>
          <w:sz w:val="24"/>
          <w:szCs w:val="24"/>
        </w:rPr>
        <w:t xml:space="preserve"> Soudním rozhodnutím o svěření dítěte do osvojení nebo pěstounské péče celý proces zprostředkování končí. Rodiny jsou nadále navštěvovány orgánem sociálně-právní ochrany z obce s rozšířenou působností po celou dobu péče o svěřené dítě až do jeho zletilosti.</w:t>
      </w:r>
      <w:r w:rsidR="00B4356C" w:rsidRPr="00D951E6">
        <w:rPr>
          <w:rFonts w:ascii="Times New Roman" w:hAnsi="Times New Roman" w:cs="Times New Roman"/>
          <w:sz w:val="24"/>
          <w:szCs w:val="24"/>
        </w:rPr>
        <w:t xml:space="preserve"> (Gabriel, Novák,</w:t>
      </w:r>
      <w:r w:rsidR="00443685" w:rsidRPr="00D951E6">
        <w:rPr>
          <w:rFonts w:ascii="Times New Roman" w:hAnsi="Times New Roman" w:cs="Times New Roman"/>
          <w:sz w:val="24"/>
          <w:szCs w:val="24"/>
        </w:rPr>
        <w:t xml:space="preserve"> 2008,</w:t>
      </w:r>
      <w:r w:rsidR="00B4356C" w:rsidRPr="00D951E6">
        <w:rPr>
          <w:rFonts w:ascii="Times New Roman" w:hAnsi="Times New Roman" w:cs="Times New Roman"/>
          <w:sz w:val="24"/>
          <w:szCs w:val="24"/>
        </w:rPr>
        <w:t xml:space="preserve"> s. 71 – 97)</w:t>
      </w:r>
    </w:p>
    <w:p w:rsidR="007851E1" w:rsidRPr="00D951E6" w:rsidRDefault="000850D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U dětí v kojeneckých ústavech se často požaduje adaptační fáze, ta zahrnuje pobyt budoucích adoptivních rodičů v kojeneckém ústavu po dobu jednoho až tří dnů. Tato doba je důležitá nejen pro vzájemnou adaptaci, ale také pro zodpovězení různých otázek, které rodiče během tohoto poby</w:t>
      </w:r>
      <w:r w:rsidR="00143CE7" w:rsidRPr="00D951E6">
        <w:rPr>
          <w:rFonts w:ascii="Times New Roman" w:hAnsi="Times New Roman" w:cs="Times New Roman"/>
          <w:sz w:val="24"/>
          <w:szCs w:val="24"/>
        </w:rPr>
        <w:t>tu napadnou. Většinou se týkají</w:t>
      </w:r>
      <w:r w:rsidRPr="00D951E6">
        <w:rPr>
          <w:rFonts w:ascii="Times New Roman" w:hAnsi="Times New Roman" w:cs="Times New Roman"/>
          <w:sz w:val="24"/>
          <w:szCs w:val="24"/>
        </w:rPr>
        <w:t xml:space="preserve"> zvyklostí, zvláštností i denního režimu daného dítěte.</w:t>
      </w:r>
      <w:r w:rsidR="007851E1" w:rsidRPr="00D951E6">
        <w:rPr>
          <w:rFonts w:ascii="Times New Roman" w:hAnsi="Times New Roman" w:cs="Times New Roman"/>
          <w:sz w:val="24"/>
          <w:szCs w:val="24"/>
        </w:rPr>
        <w:t xml:space="preserve"> (Zezulová, 2012, s. 35 – 36)</w:t>
      </w:r>
    </w:p>
    <w:p w:rsidR="007037F3" w:rsidRPr="00D951E6" w:rsidRDefault="000850D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lastRenderedPageBreak/>
        <w:t>Ale také jsou rodiče v kojeneckém ústavu informováni o jeho původu, zdravotním a psychickém stavu, a také právní situaci.</w:t>
      </w:r>
      <w:r w:rsidR="007851E1" w:rsidRPr="00D951E6">
        <w:rPr>
          <w:rFonts w:ascii="Times New Roman" w:hAnsi="Times New Roman" w:cs="Times New Roman"/>
          <w:sz w:val="24"/>
          <w:szCs w:val="24"/>
        </w:rPr>
        <w:t xml:space="preserve"> </w:t>
      </w:r>
      <w:r w:rsidR="007037F3" w:rsidRPr="00D951E6">
        <w:rPr>
          <w:rFonts w:ascii="Times New Roman" w:hAnsi="Times New Roman" w:cs="Times New Roman"/>
          <w:sz w:val="24"/>
          <w:szCs w:val="24"/>
        </w:rPr>
        <w:t>(Koluchová, 2002, s. 25)</w:t>
      </w:r>
    </w:p>
    <w:p w:rsidR="007037F3" w:rsidRPr="00D951E6" w:rsidRDefault="007037F3" w:rsidP="00400644">
      <w:pPr>
        <w:spacing w:before="100" w:beforeAutospacing="1" w:after="100" w:afterAutospacing="1" w:line="360" w:lineRule="auto"/>
        <w:ind w:firstLine="709"/>
        <w:jc w:val="both"/>
        <w:rPr>
          <w:rFonts w:ascii="Times New Roman" w:hAnsi="Times New Roman" w:cs="Times New Roman"/>
          <w:sz w:val="24"/>
          <w:szCs w:val="24"/>
        </w:rPr>
      </w:pPr>
    </w:p>
    <w:p w:rsidR="003F035C" w:rsidRDefault="003F035C">
      <w:pPr>
        <w:rPr>
          <w:rFonts w:ascii="Times New Roman" w:hAnsi="Times New Roman" w:cs="Times New Roman"/>
          <w:sz w:val="24"/>
          <w:szCs w:val="24"/>
        </w:rPr>
      </w:pPr>
      <w:r>
        <w:rPr>
          <w:rFonts w:ascii="Times New Roman" w:hAnsi="Times New Roman" w:cs="Times New Roman"/>
          <w:sz w:val="24"/>
          <w:szCs w:val="24"/>
        </w:rPr>
        <w:br w:type="page"/>
      </w:r>
    </w:p>
    <w:p w:rsidR="00DC0367" w:rsidRPr="00D951E6" w:rsidRDefault="00CD7BD7" w:rsidP="003C5199">
      <w:pPr>
        <w:pStyle w:val="Nadpis1"/>
        <w:spacing w:before="100" w:beforeAutospacing="1" w:after="100" w:afterAutospacing="1"/>
        <w:rPr>
          <w:rFonts w:cs="Times New Roman"/>
        </w:rPr>
      </w:pPr>
      <w:bookmarkStart w:id="34" w:name="_Toc448685968"/>
      <w:bookmarkStart w:id="35" w:name="_Toc448686086"/>
      <w:bookmarkStart w:id="36" w:name="_Toc448746147"/>
      <w:r w:rsidRPr="00D951E6">
        <w:rPr>
          <w:rFonts w:cs="Times New Roman"/>
        </w:rPr>
        <w:lastRenderedPageBreak/>
        <w:t>Problematika osvojení v kontextu vývojové psychologie a sociálních norem</w:t>
      </w:r>
      <w:bookmarkEnd w:id="34"/>
      <w:bookmarkEnd w:id="35"/>
      <w:bookmarkEnd w:id="36"/>
    </w:p>
    <w:p w:rsidR="00A44136" w:rsidRPr="00D951E6" w:rsidRDefault="00A44136" w:rsidP="00400644">
      <w:pPr>
        <w:spacing w:before="100" w:beforeAutospacing="1" w:after="100" w:afterAutospacing="1" w:line="360" w:lineRule="auto"/>
        <w:ind w:firstLine="709"/>
        <w:jc w:val="both"/>
        <w:rPr>
          <w:rFonts w:ascii="Times New Roman" w:hAnsi="Times New Roman" w:cs="Times New Roman"/>
          <w:b/>
        </w:rPr>
      </w:pPr>
    </w:p>
    <w:p w:rsidR="001511A1" w:rsidRPr="00D951E6" w:rsidRDefault="00886E84" w:rsidP="002033A4">
      <w:pPr>
        <w:pStyle w:val="Nadpis2"/>
      </w:pPr>
      <w:r>
        <w:t xml:space="preserve"> </w:t>
      </w:r>
      <w:bookmarkStart w:id="37" w:name="_Toc448685969"/>
      <w:bookmarkStart w:id="38" w:name="_Toc448686087"/>
      <w:bookmarkStart w:id="39" w:name="_Toc448746148"/>
      <w:r w:rsidR="00B3680E" w:rsidRPr="00D951E6">
        <w:t>Vývoj dítěte z pohledu psychologie a sociálních norem a související důrazy v roli rodiče</w:t>
      </w:r>
      <w:bookmarkEnd w:id="37"/>
      <w:bookmarkEnd w:id="38"/>
      <w:bookmarkEnd w:id="39"/>
    </w:p>
    <w:p w:rsidR="006D1837" w:rsidRPr="00D951E6" w:rsidRDefault="006D1837" w:rsidP="00400644">
      <w:pPr>
        <w:pStyle w:val="Bezmezer"/>
        <w:ind w:firstLine="709"/>
        <w:rPr>
          <w:rFonts w:cs="Times New Roman"/>
        </w:rPr>
      </w:pPr>
      <w:r w:rsidRPr="00D951E6">
        <w:rPr>
          <w:rFonts w:cs="Times New Roman"/>
        </w:rPr>
        <w:t>V</w:t>
      </w:r>
      <w:r w:rsidR="00DC0367" w:rsidRPr="00D951E6">
        <w:rPr>
          <w:rFonts w:cs="Times New Roman"/>
        </w:rPr>
        <w:t>ývoj dítěte začíná početím. V prvních týdnech těhotenství se začínají vyvíjet mozkové buňky. Společně s vývojem mozkových buněk začíná plod vnímat své prostředí a od konce druhého měsíce začíná aktivně reagovat na podněty z prostředí. Před narozením se vyvíjejí všechny smysly. Pokud plod netrpí smyslovým postižením, reaguje na dotyk, chuť, sluchové a zrakové podněty. Jakékoliv toxické látky, nebo toxické účinky traumatického stresu matky mohou poškodit vývoj dítěte. To se může narodit i se sníženou odolností vůči stresu a vypětí. K poškození však může dojít i během porodu.</w:t>
      </w:r>
    </w:p>
    <w:p w:rsidR="00DC0367" w:rsidRPr="00D951E6" w:rsidRDefault="000C0C58" w:rsidP="00400644">
      <w:pPr>
        <w:pStyle w:val="Bezmezer"/>
        <w:ind w:firstLine="709"/>
        <w:rPr>
          <w:rFonts w:cs="Times New Roman"/>
        </w:rPr>
      </w:pPr>
      <w:r w:rsidRPr="00D951E6">
        <w:rPr>
          <w:rFonts w:cs="Times New Roman"/>
        </w:rPr>
        <w:t>Vývoj</w:t>
      </w:r>
      <w:r w:rsidR="00DC0367" w:rsidRPr="00D951E6">
        <w:rPr>
          <w:rFonts w:cs="Times New Roman"/>
        </w:rPr>
        <w:t xml:space="preserve"> psychických vlastností a funkcí je závislý na mnoha faktorech, kdy tyto faktory nemusí mít v jednotlivých případech stejně významnou roli. Rozvoj dílčích psychických vlastností i celé osobnosti je dán individuálně variabilní dispoziční složkou a komplexem nejrůznějších vnějších vlivů a situací, které přispívají ke vzniku určité zkušenosti. Způsob zpracování těchto podnětů je skoro vždycky předurčen genetickými předpoklady. Průběh psychického vývoje závisí na individuálně specifické interakci vrozených dispozic a komplexu různých vlivů prostředí. Genetické předpoklady a vlivy prostředí jsou od počátku vývoje dítěte ve vzájemné interakci.</w:t>
      </w:r>
    </w:p>
    <w:p w:rsidR="00DC0367" w:rsidRPr="00D951E6" w:rsidRDefault="00DC0367"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Prostředí, ve kterém dítě vyrůstá, může jeho vývoj významně ovlivnit. Působí na ně prostřednictvím interakce, která může mít různý charakter. Může jít o interakci s lidmi, s neživými objekty, či dokonce symboly. Aby se dítě mohlo vyvíjet, musí projevit nějakou aktivitu. Musí nejen reagovat na různé podněty, ale samo stimulovat specifické reakce lidí ve svém okolí. Jak kvalita, tak množství získaných zkušeností jeho psychický vývoj vždy </w:t>
      </w:r>
      <w:r w:rsidRPr="00D951E6">
        <w:rPr>
          <w:rFonts w:ascii="Times New Roman" w:hAnsi="Times New Roman" w:cs="Times New Roman"/>
          <w:sz w:val="24"/>
          <w:szCs w:val="24"/>
        </w:rPr>
        <w:lastRenderedPageBreak/>
        <w:t xml:space="preserve">nějakým způsobem ovlivní. Zkušenosti mohou modifikovat způsob prožívání a uvažování a působí i na rozvoj jednotlivých osobnostních vlastností. </w:t>
      </w:r>
    </w:p>
    <w:p w:rsidR="00DC0367" w:rsidRPr="00D951E6" w:rsidRDefault="00DC0367"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Psychický vývoj ovlivňují všechny složky prostředí. Důležité je fyzické prostředí, ve kterém dítě žije, zejména míra jeho stability, strukturovanosti a předvídatelnosti, pokud to vše zahrnuje, dítě snáze pochopí zde platící zákonitosti. Materiální prostředí především ovlivňuje kognitivní vývoj. Rozdíly v kvalitě se týkají hlavně rodinného teritoria, takže </w:t>
      </w:r>
      <w:r w:rsidR="00070EFF" w:rsidRPr="00D951E6">
        <w:rPr>
          <w:rFonts w:ascii="Times New Roman" w:hAnsi="Times New Roman" w:cs="Times New Roman"/>
          <w:sz w:val="24"/>
          <w:szCs w:val="24"/>
        </w:rPr>
        <w:br/>
      </w:r>
      <w:r w:rsidRPr="00D951E6">
        <w:rPr>
          <w:rFonts w:ascii="Times New Roman" w:hAnsi="Times New Roman" w:cs="Times New Roman"/>
          <w:sz w:val="24"/>
          <w:szCs w:val="24"/>
        </w:rPr>
        <w:t>i ono je alesp</w:t>
      </w:r>
      <w:r w:rsidR="00224AA0" w:rsidRPr="00D951E6">
        <w:rPr>
          <w:rFonts w:ascii="Times New Roman" w:hAnsi="Times New Roman" w:cs="Times New Roman"/>
          <w:sz w:val="24"/>
          <w:szCs w:val="24"/>
        </w:rPr>
        <w:t>oň částečně sociálně podmíněné.</w:t>
      </w:r>
      <w:r w:rsidRPr="00D951E6">
        <w:rPr>
          <w:rFonts w:ascii="Times New Roman" w:hAnsi="Times New Roman" w:cs="Times New Roman"/>
          <w:sz w:val="24"/>
          <w:szCs w:val="24"/>
        </w:rPr>
        <w:t xml:space="preserve"> Na materiálních podmínkách domova je závislý zejména vývoj malých dětí. Z hlediska psychického vývoje jsou nejvýznamnější sociální</w:t>
      </w:r>
      <w:r w:rsidR="00A44BB1" w:rsidRPr="00D951E6">
        <w:rPr>
          <w:rFonts w:ascii="Times New Roman" w:hAnsi="Times New Roman" w:cs="Times New Roman"/>
          <w:sz w:val="24"/>
          <w:szCs w:val="24"/>
        </w:rPr>
        <w:t>,</w:t>
      </w:r>
      <w:r w:rsidRPr="00D951E6">
        <w:rPr>
          <w:rFonts w:ascii="Times New Roman" w:hAnsi="Times New Roman" w:cs="Times New Roman"/>
          <w:sz w:val="24"/>
          <w:szCs w:val="24"/>
        </w:rPr>
        <w:t xml:space="preserve"> resp. sociokulturní faktory. Tyto podněty přispívají k rozvoji specificky lidských projevů, jako je schopnost verbální komunikace, autoregulace vlastního chování podle sociálních norem atd. Probíhá proces socializace, pro který je typické, že se odehrává v sociálním kontextu, v rámci interakce s jinými lidmi, kteří dítěti takovou zkušenost zprostředkují. Prostřednictvím sociálního učení se rozvíjí žádoucí způsoby chování </w:t>
      </w:r>
      <w:r w:rsidR="00070EFF" w:rsidRPr="00D951E6">
        <w:rPr>
          <w:rFonts w:ascii="Times New Roman" w:hAnsi="Times New Roman" w:cs="Times New Roman"/>
          <w:sz w:val="24"/>
          <w:szCs w:val="24"/>
        </w:rPr>
        <w:br/>
      </w:r>
      <w:r w:rsidRPr="00D951E6">
        <w:rPr>
          <w:rFonts w:ascii="Times New Roman" w:hAnsi="Times New Roman" w:cs="Times New Roman"/>
          <w:sz w:val="24"/>
          <w:szCs w:val="24"/>
        </w:rPr>
        <w:t>i hodnocení. Děje se tak prostřednictvím nápodoby určitého jednání, ztotožněním se s určitým člověkem a s tím související</w:t>
      </w:r>
      <w:r w:rsidR="00352FA3" w:rsidRPr="00D951E6">
        <w:rPr>
          <w:rFonts w:ascii="Times New Roman" w:hAnsi="Times New Roman" w:cs="Times New Roman"/>
          <w:sz w:val="24"/>
          <w:szCs w:val="24"/>
        </w:rPr>
        <w:t>m</w:t>
      </w:r>
      <w:r w:rsidRPr="00D951E6">
        <w:rPr>
          <w:rFonts w:ascii="Times New Roman" w:hAnsi="Times New Roman" w:cs="Times New Roman"/>
          <w:sz w:val="24"/>
          <w:szCs w:val="24"/>
        </w:rPr>
        <w:t xml:space="preserve"> přejímání</w:t>
      </w:r>
      <w:r w:rsidR="00352FA3" w:rsidRPr="00D951E6">
        <w:rPr>
          <w:rFonts w:ascii="Times New Roman" w:hAnsi="Times New Roman" w:cs="Times New Roman"/>
          <w:sz w:val="24"/>
          <w:szCs w:val="24"/>
        </w:rPr>
        <w:t>m</w:t>
      </w:r>
      <w:r w:rsidRPr="00D951E6">
        <w:rPr>
          <w:rFonts w:ascii="Times New Roman" w:hAnsi="Times New Roman" w:cs="Times New Roman"/>
          <w:sz w:val="24"/>
          <w:szCs w:val="24"/>
        </w:rPr>
        <w:t xml:space="preserve"> názorů, postojů i chování, ale </w:t>
      </w:r>
      <w:r w:rsidR="00070EFF" w:rsidRPr="00D951E6">
        <w:rPr>
          <w:rFonts w:ascii="Times New Roman" w:hAnsi="Times New Roman" w:cs="Times New Roman"/>
          <w:sz w:val="24"/>
          <w:szCs w:val="24"/>
        </w:rPr>
        <w:br/>
      </w:r>
      <w:r w:rsidRPr="00D951E6">
        <w:rPr>
          <w:rFonts w:ascii="Times New Roman" w:hAnsi="Times New Roman" w:cs="Times New Roman"/>
          <w:sz w:val="24"/>
          <w:szCs w:val="24"/>
        </w:rPr>
        <w:t>i pomocí odměňování žádoucích a trestání nežádoucích projevů.</w:t>
      </w:r>
    </w:p>
    <w:p w:rsidR="00DC0367" w:rsidRPr="00D951E6" w:rsidRDefault="00DC0367"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Společnost, respektive obecné sociokulturní vlivy</w:t>
      </w:r>
      <w:r w:rsidR="00352FA3" w:rsidRPr="00D951E6">
        <w:rPr>
          <w:rFonts w:ascii="Times New Roman" w:hAnsi="Times New Roman" w:cs="Times New Roman"/>
          <w:sz w:val="24"/>
          <w:szCs w:val="24"/>
        </w:rPr>
        <w:t>,</w:t>
      </w:r>
      <w:r w:rsidRPr="00D951E6">
        <w:rPr>
          <w:rFonts w:ascii="Times New Roman" w:hAnsi="Times New Roman" w:cs="Times New Roman"/>
          <w:sz w:val="24"/>
          <w:szCs w:val="24"/>
        </w:rPr>
        <w:t xml:space="preserve"> působí na všechny členy daného společenství. Jejich prostřednictvím se osvojuje tentýž jazyk, přibližně tytéž hodnoty </w:t>
      </w:r>
      <w:r w:rsidR="00070EFF" w:rsidRPr="00D951E6">
        <w:rPr>
          <w:rFonts w:ascii="Times New Roman" w:hAnsi="Times New Roman" w:cs="Times New Roman"/>
          <w:sz w:val="24"/>
          <w:szCs w:val="24"/>
        </w:rPr>
        <w:br/>
      </w:r>
      <w:r w:rsidRPr="00D951E6">
        <w:rPr>
          <w:rFonts w:ascii="Times New Roman" w:hAnsi="Times New Roman" w:cs="Times New Roman"/>
          <w:sz w:val="24"/>
          <w:szCs w:val="24"/>
        </w:rPr>
        <w:t xml:space="preserve">i způsoby chování, které jsou obecně vyžadovány a respektovány. Zdrojem zkušenosti je především aktuální sociální kontext, který zahrnuje obecný vliv společnosti i konkrétní lokality, kde člověk žije. Vliv mají média, která prezentují uznávané hodnoty, postoje </w:t>
      </w:r>
      <w:r w:rsidR="00070EFF" w:rsidRPr="00D951E6">
        <w:rPr>
          <w:rFonts w:ascii="Times New Roman" w:hAnsi="Times New Roman" w:cs="Times New Roman"/>
          <w:sz w:val="24"/>
          <w:szCs w:val="24"/>
        </w:rPr>
        <w:br/>
      </w:r>
      <w:r w:rsidRPr="00D951E6">
        <w:rPr>
          <w:rFonts w:ascii="Times New Roman" w:hAnsi="Times New Roman" w:cs="Times New Roman"/>
          <w:sz w:val="24"/>
          <w:szCs w:val="24"/>
        </w:rPr>
        <w:t>a normy, čímž spoluvytvářejí styl života. Každá sociální vrstva se může vymezovat jinými hodnotami, normami a s tím souvisejícím životním stylem.</w:t>
      </w:r>
    </w:p>
    <w:p w:rsidR="00DC0367" w:rsidRPr="00D951E6" w:rsidRDefault="00DC0367"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Rodina je nejvýznamnější sociální skupinou, která zásadním způsobem ovliv</w:t>
      </w:r>
      <w:r w:rsidR="00B3680E" w:rsidRPr="00D951E6">
        <w:rPr>
          <w:rFonts w:ascii="Times New Roman" w:hAnsi="Times New Roman" w:cs="Times New Roman"/>
          <w:sz w:val="24"/>
          <w:szCs w:val="24"/>
        </w:rPr>
        <w:t xml:space="preserve">ňuje psychický vývoj dítěte, </w:t>
      </w:r>
      <w:r w:rsidRPr="00D951E6">
        <w:rPr>
          <w:rFonts w:ascii="Times New Roman" w:hAnsi="Times New Roman" w:cs="Times New Roman"/>
          <w:sz w:val="24"/>
          <w:szCs w:val="24"/>
        </w:rPr>
        <w:t xml:space="preserve">všichni členové jsou ve vzájemné interakci. Rodina dítěti individualizovaně a pro ni typickým způsobem zprostředkovává sociokulturní zkušenosti. Poskytnuté základní zkušenosti ovlivňují způsob, jakým dítě bude chápat různé informace a reagovat na ně. Vztahy uvnitř rodiny a jednotliví členové slouží jako model, který dítě napodobuje a ztotožňuje se s ním. Rodina je prostředí, které by mělo sloužit jako citové zázemí, zdroj bezpečí a jistoty, a které modifikuje základní postoj dítěte ke světu. </w:t>
      </w:r>
    </w:p>
    <w:p w:rsidR="00224AA0" w:rsidRPr="00D951E6" w:rsidRDefault="00DC0367"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lastRenderedPageBreak/>
        <w:t>Přežití dítěte je naprosto závislé na dobré vůli a snaze jeho pečovatelů. Pro dítě je nesmírně důležitý kontakt s rodičem a jejich vzájemná vazba. Děti se stálou vazbou s rodiči mají vyvinutější mozek než děti bez této vazby.</w:t>
      </w:r>
      <w:r w:rsidR="00224AA0" w:rsidRPr="00D951E6">
        <w:rPr>
          <w:rFonts w:ascii="Times New Roman" w:hAnsi="Times New Roman" w:cs="Times New Roman"/>
          <w:sz w:val="24"/>
          <w:szCs w:val="24"/>
        </w:rPr>
        <w:t xml:space="preserve"> (Cairns, 2013, s. 58 – 67)</w:t>
      </w:r>
    </w:p>
    <w:p w:rsidR="00CD5683" w:rsidRPr="00D951E6" w:rsidRDefault="00B3680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R</w:t>
      </w:r>
      <w:r w:rsidR="00DC0367" w:rsidRPr="00D951E6">
        <w:rPr>
          <w:rFonts w:ascii="Times New Roman" w:hAnsi="Times New Roman" w:cs="Times New Roman"/>
          <w:sz w:val="24"/>
          <w:szCs w:val="24"/>
        </w:rPr>
        <w:t xml:space="preserve">odina </w:t>
      </w:r>
      <w:r w:rsidRPr="00D951E6">
        <w:rPr>
          <w:rFonts w:ascii="Times New Roman" w:hAnsi="Times New Roman" w:cs="Times New Roman"/>
          <w:sz w:val="24"/>
          <w:szCs w:val="24"/>
        </w:rPr>
        <w:t xml:space="preserve">se totiž </w:t>
      </w:r>
      <w:r w:rsidR="00DC0367" w:rsidRPr="00D951E6">
        <w:rPr>
          <w:rFonts w:ascii="Times New Roman" w:hAnsi="Times New Roman" w:cs="Times New Roman"/>
          <w:sz w:val="24"/>
          <w:szCs w:val="24"/>
        </w:rPr>
        <w:t xml:space="preserve">vysokou měrou podílí na rozvoji pocitů sebejistoty a sebedůvěry, na nichž závisí uplatnění schopností dítěte. Jeho výkon, např. ve škole, není jen záležitostí kompetencí, ale i uměním jejich využití. Dítě je v rodině ovlivňováno biologicky </w:t>
      </w:r>
      <w:r w:rsidR="00070EFF" w:rsidRPr="00D951E6">
        <w:rPr>
          <w:rFonts w:ascii="Times New Roman" w:hAnsi="Times New Roman" w:cs="Times New Roman"/>
          <w:sz w:val="24"/>
          <w:szCs w:val="24"/>
        </w:rPr>
        <w:br/>
      </w:r>
      <w:r w:rsidR="00DC0367" w:rsidRPr="00D951E6">
        <w:rPr>
          <w:rFonts w:ascii="Times New Roman" w:hAnsi="Times New Roman" w:cs="Times New Roman"/>
          <w:sz w:val="24"/>
          <w:szCs w:val="24"/>
        </w:rPr>
        <w:t xml:space="preserve">i sociálně. Rodiče, kteří dosáhli vyšší sociokulturní úrovně, bývají motivovanější </w:t>
      </w:r>
      <w:r w:rsidR="00070EFF" w:rsidRPr="00D951E6">
        <w:rPr>
          <w:rFonts w:ascii="Times New Roman" w:hAnsi="Times New Roman" w:cs="Times New Roman"/>
          <w:sz w:val="24"/>
          <w:szCs w:val="24"/>
        </w:rPr>
        <w:br/>
      </w:r>
      <w:r w:rsidR="00DC0367" w:rsidRPr="00D951E6">
        <w:rPr>
          <w:rFonts w:ascii="Times New Roman" w:hAnsi="Times New Roman" w:cs="Times New Roman"/>
          <w:sz w:val="24"/>
          <w:szCs w:val="24"/>
        </w:rPr>
        <w:t>a považují vzděl</w:t>
      </w:r>
      <w:r w:rsidR="00CD5683" w:rsidRPr="00D951E6">
        <w:rPr>
          <w:rFonts w:ascii="Times New Roman" w:hAnsi="Times New Roman" w:cs="Times New Roman"/>
          <w:sz w:val="24"/>
          <w:szCs w:val="24"/>
        </w:rPr>
        <w:t xml:space="preserve">ání za důležité i pro své děti. </w:t>
      </w:r>
    </w:p>
    <w:p w:rsidR="00DC0367" w:rsidRPr="00D951E6" w:rsidRDefault="00DC0367" w:rsidP="00400644">
      <w:pPr>
        <w:pStyle w:val="Bezmezer"/>
        <w:ind w:firstLine="709"/>
        <w:rPr>
          <w:rFonts w:cs="Times New Roman"/>
        </w:rPr>
      </w:pPr>
      <w:r w:rsidRPr="00D951E6">
        <w:rPr>
          <w:rFonts w:cs="Times New Roman"/>
        </w:rPr>
        <w:t xml:space="preserve">Vlastnosti rodiny jako její stabilita, otevřenost, adaptabilita, míra integrace v širším společenství, jsou z hlediska jejich působení na děti i dospělé velmi významné. Děti se učí rozlišovat citový aspekt rodinných vztahů a chápat způsob jejich fungování. Pokud </w:t>
      </w:r>
      <w:r w:rsidR="00070EFF" w:rsidRPr="00D951E6">
        <w:rPr>
          <w:rFonts w:cs="Times New Roman"/>
        </w:rPr>
        <w:br/>
      </w:r>
      <w:r w:rsidRPr="00D951E6">
        <w:rPr>
          <w:rFonts w:cs="Times New Roman"/>
        </w:rPr>
        <w:t>je rodina v některé zmíněné charakteristice vyhraněná, nemůže působit přijatelně a rozvíjet tak žádoucí vlastnosti dětí v ní žijících. Např. nesoudržná rodina se nemůže stát zdrojem jistoty a bezpečí.</w:t>
      </w:r>
      <w:r w:rsidR="00732515">
        <w:rPr>
          <w:rFonts w:cs="Times New Roman"/>
        </w:rPr>
        <w:t xml:space="preserve"> (Vágnerová, 2012</w:t>
      </w:r>
      <w:r w:rsidR="00EB5AC5" w:rsidRPr="00D951E6">
        <w:rPr>
          <w:rFonts w:cs="Times New Roman"/>
        </w:rPr>
        <w:t>)</w:t>
      </w:r>
    </w:p>
    <w:p w:rsidR="00DC0367" w:rsidRPr="00D951E6" w:rsidRDefault="00DC0367" w:rsidP="00400644">
      <w:pPr>
        <w:pStyle w:val="Bezmezer"/>
        <w:ind w:firstLine="709"/>
        <w:rPr>
          <w:rFonts w:cs="Times New Roman"/>
        </w:rPr>
      </w:pPr>
      <w:r w:rsidRPr="00D951E6">
        <w:rPr>
          <w:rFonts w:cs="Times New Roman"/>
        </w:rPr>
        <w:t xml:space="preserve">Vedle rodiny dítě potřebuje pro svůj zdravý vývoj vrstevníky, kterými potřebuje být akceptováno a přijatelně hodnoceno. Lidská osobnost se vyvíjí v rámci komplexu různých systémů, vzájemně se překrývajících. Tyto systémy jsou rozděleny </w:t>
      </w:r>
      <w:r w:rsidR="00291DC7" w:rsidRPr="00D951E6">
        <w:rPr>
          <w:rFonts w:cs="Times New Roman"/>
        </w:rPr>
        <w:t>na mikrosystém (rodina, škola, apod.</w:t>
      </w:r>
      <w:r w:rsidRPr="00D951E6">
        <w:rPr>
          <w:rFonts w:cs="Times New Roman"/>
        </w:rPr>
        <w:t>), mezosyst</w:t>
      </w:r>
      <w:r w:rsidR="00B3680E" w:rsidRPr="00D951E6">
        <w:rPr>
          <w:rFonts w:cs="Times New Roman"/>
        </w:rPr>
        <w:t>ém (vztah rodiny a školy), exos</w:t>
      </w:r>
      <w:r w:rsidRPr="00D951E6">
        <w:rPr>
          <w:rFonts w:cs="Times New Roman"/>
        </w:rPr>
        <w:t>yst</w:t>
      </w:r>
      <w:r w:rsidR="00291DC7" w:rsidRPr="00D951E6">
        <w:rPr>
          <w:rFonts w:cs="Times New Roman"/>
        </w:rPr>
        <w:t>ém (sousedé, nemocnice, úřady, apod.</w:t>
      </w:r>
      <w:r w:rsidRPr="00D951E6">
        <w:rPr>
          <w:rFonts w:cs="Times New Roman"/>
        </w:rPr>
        <w:t>)</w:t>
      </w:r>
      <w:r w:rsidR="00443685" w:rsidRPr="00D951E6">
        <w:rPr>
          <w:rFonts w:cs="Times New Roman"/>
        </w:rPr>
        <w:t>,</w:t>
      </w:r>
      <w:r w:rsidRPr="00D951E6">
        <w:rPr>
          <w:rFonts w:cs="Times New Roman"/>
        </w:rPr>
        <w:t xml:space="preserve"> makrosystém (ho</w:t>
      </w:r>
      <w:r w:rsidR="00291DC7" w:rsidRPr="00D951E6">
        <w:rPr>
          <w:rFonts w:cs="Times New Roman"/>
        </w:rPr>
        <w:t>dnoty, zvyky, tradice, normy, apod.</w:t>
      </w:r>
      <w:r w:rsidRPr="00D951E6">
        <w:rPr>
          <w:rFonts w:cs="Times New Roman"/>
        </w:rPr>
        <w:t>)</w:t>
      </w:r>
      <w:r w:rsidR="00B3680E" w:rsidRPr="00D951E6">
        <w:rPr>
          <w:rFonts w:cs="Times New Roman"/>
        </w:rPr>
        <w:t>.</w:t>
      </w:r>
    </w:p>
    <w:p w:rsidR="00070EFF" w:rsidRPr="00D951E6" w:rsidRDefault="00070EFF" w:rsidP="00400644">
      <w:pPr>
        <w:pStyle w:val="Bezmezer"/>
        <w:ind w:firstLine="709"/>
        <w:rPr>
          <w:rFonts w:cs="Times New Roman"/>
        </w:rPr>
      </w:pPr>
    </w:p>
    <w:p w:rsidR="00070EFF" w:rsidRPr="00D951E6" w:rsidRDefault="00070EFF" w:rsidP="00400644">
      <w:pPr>
        <w:pStyle w:val="Bezmezer"/>
        <w:ind w:firstLine="709"/>
        <w:rPr>
          <w:rFonts w:cs="Times New Roman"/>
        </w:rPr>
      </w:pPr>
    </w:p>
    <w:p w:rsidR="00070EFF" w:rsidRPr="00D951E6" w:rsidRDefault="00070EFF" w:rsidP="00400644">
      <w:pPr>
        <w:pStyle w:val="Bezmezer"/>
        <w:ind w:firstLine="709"/>
        <w:rPr>
          <w:rFonts w:cs="Times New Roman"/>
        </w:rPr>
      </w:pPr>
    </w:p>
    <w:p w:rsidR="00070EFF" w:rsidRPr="00D951E6" w:rsidRDefault="00070EFF" w:rsidP="00400644">
      <w:pPr>
        <w:pStyle w:val="Bezmezer"/>
        <w:ind w:firstLine="709"/>
        <w:rPr>
          <w:rFonts w:cs="Times New Roman"/>
        </w:rPr>
      </w:pPr>
    </w:p>
    <w:p w:rsidR="00070EFF" w:rsidRPr="00D951E6" w:rsidRDefault="00070EFF" w:rsidP="00400644">
      <w:pPr>
        <w:pStyle w:val="Bezmezer"/>
        <w:ind w:firstLine="709"/>
        <w:rPr>
          <w:rFonts w:cs="Times New Roman"/>
        </w:rPr>
      </w:pPr>
    </w:p>
    <w:p w:rsidR="00B3680E" w:rsidRPr="00D951E6" w:rsidRDefault="00886E84" w:rsidP="002033A4">
      <w:pPr>
        <w:pStyle w:val="Nadpis2"/>
      </w:pPr>
      <w:r>
        <w:lastRenderedPageBreak/>
        <w:t xml:space="preserve"> </w:t>
      </w:r>
      <w:bookmarkStart w:id="40" w:name="_Toc448685970"/>
      <w:bookmarkStart w:id="41" w:name="_Toc448686088"/>
      <w:bookmarkStart w:id="42" w:name="_Toc448746149"/>
      <w:r w:rsidR="00B3680E" w:rsidRPr="00D951E6">
        <w:t>Věk dítěte v době osvojení jako významná proměnná v procesu osvojení</w:t>
      </w:r>
      <w:bookmarkEnd w:id="40"/>
      <w:bookmarkEnd w:id="41"/>
      <w:bookmarkEnd w:id="42"/>
    </w:p>
    <w:p w:rsidR="00B3680E" w:rsidRPr="00D951E6" w:rsidRDefault="002A02B3" w:rsidP="00400644">
      <w:pPr>
        <w:pStyle w:val="Nadpis3"/>
        <w:rPr>
          <w:rFonts w:ascii="Times New Roman" w:hAnsi="Times New Roman" w:cs="Times New Roman"/>
        </w:rPr>
      </w:pPr>
      <w:bookmarkStart w:id="43" w:name="_Toc448685971"/>
      <w:bookmarkStart w:id="44" w:name="_Toc448686089"/>
      <w:bookmarkStart w:id="45" w:name="_Toc448746150"/>
      <w:r w:rsidRPr="00D951E6">
        <w:rPr>
          <w:rFonts w:ascii="Times New Roman" w:hAnsi="Times New Roman" w:cs="Times New Roman"/>
        </w:rPr>
        <w:t xml:space="preserve">2.2.1 </w:t>
      </w:r>
      <w:r w:rsidR="00B3680E" w:rsidRPr="00D951E6">
        <w:rPr>
          <w:rFonts w:ascii="Times New Roman" w:hAnsi="Times New Roman" w:cs="Times New Roman"/>
        </w:rPr>
        <w:t>Novorozenec, kojenec (0-1</w:t>
      </w:r>
      <w:r w:rsidR="00A44BB1" w:rsidRPr="00D951E6">
        <w:rPr>
          <w:rFonts w:ascii="Times New Roman" w:hAnsi="Times New Roman" w:cs="Times New Roman"/>
        </w:rPr>
        <w:t xml:space="preserve"> </w:t>
      </w:r>
      <w:r w:rsidR="00B3680E" w:rsidRPr="00D951E6">
        <w:rPr>
          <w:rFonts w:ascii="Times New Roman" w:hAnsi="Times New Roman" w:cs="Times New Roman"/>
        </w:rPr>
        <w:t>rok)</w:t>
      </w:r>
      <w:bookmarkEnd w:id="43"/>
      <w:bookmarkEnd w:id="44"/>
      <w:bookmarkEnd w:id="45"/>
      <w:r w:rsidR="00B3680E" w:rsidRPr="00D951E6">
        <w:rPr>
          <w:rFonts w:ascii="Times New Roman" w:hAnsi="Times New Roman" w:cs="Times New Roman"/>
        </w:rPr>
        <w:t xml:space="preserve"> </w:t>
      </w:r>
    </w:p>
    <w:p w:rsidR="00B3680E" w:rsidRPr="00D951E6" w:rsidRDefault="00B3680E" w:rsidP="00400644">
      <w:pPr>
        <w:pStyle w:val="Bezmezer"/>
        <w:ind w:firstLine="709"/>
        <w:rPr>
          <w:rFonts w:cs="Times New Roman"/>
        </w:rPr>
      </w:pPr>
      <w:r w:rsidRPr="00D951E6">
        <w:rPr>
          <w:rFonts w:cs="Times New Roman"/>
        </w:rPr>
        <w:t xml:space="preserve">Porod je pro dítě i matku významným životním mezníkem, ale také určitou zátěží, kdy dítě přestává být součástí mateřského organismu a stává se samostatnou bytostí, přinejmenším z biologického hlediska. Nastává doba adaptace na nové prostřední. Veškeré projevy chování novorozence jsou závislé na jeho biorytmu, který je charakteristický krátkými časovými úseky bdění. Ty jsou zpočátku vyplněny aktivitou spojenou s uspokojováním biologických potřeb, postupně získává podněty, které mají jiný význam, </w:t>
      </w:r>
      <w:r w:rsidR="00070EFF" w:rsidRPr="00D951E6">
        <w:rPr>
          <w:rFonts w:cs="Times New Roman"/>
        </w:rPr>
        <w:br/>
      </w:r>
      <w:r w:rsidRPr="00D951E6">
        <w:rPr>
          <w:rFonts w:cs="Times New Roman"/>
        </w:rPr>
        <w:t xml:space="preserve">a díky kterým se učí. Významným </w:t>
      </w:r>
      <w:r w:rsidRPr="00D951E6">
        <w:rPr>
          <w:rFonts w:cs="Times New Roman"/>
          <w:szCs w:val="24"/>
        </w:rPr>
        <w:t>mechanismem</w:t>
      </w:r>
      <w:r w:rsidRPr="00D951E6">
        <w:rPr>
          <w:rFonts w:cs="Times New Roman"/>
        </w:rPr>
        <w:t xml:space="preserve"> v interakci s okolím je křik, který signalizuje stav novorozence a jeho potřeby. Dítě je závislé na svém okolí, respektive na matce. Emočně nejvýznamnější je kožní kontakt, k</w:t>
      </w:r>
      <w:r w:rsidR="006F0EC2" w:rsidRPr="00D951E6">
        <w:rPr>
          <w:rFonts w:cs="Times New Roman"/>
        </w:rPr>
        <w:t>dy</w:t>
      </w:r>
      <w:r w:rsidRPr="00D951E6">
        <w:rPr>
          <w:rFonts w:cs="Times New Roman"/>
        </w:rPr>
        <w:t xml:space="preserve"> pohyby evokují v dítěti určité očekávání, které je výsledkem zkušenosti.</w:t>
      </w:r>
    </w:p>
    <w:p w:rsidR="00286F54" w:rsidRPr="00D951E6" w:rsidRDefault="00B3680E" w:rsidP="00400644">
      <w:pPr>
        <w:pStyle w:val="Bezmezer"/>
        <w:ind w:firstLine="709"/>
        <w:rPr>
          <w:rFonts w:cs="Times New Roman"/>
        </w:rPr>
      </w:pPr>
      <w:r w:rsidRPr="00D951E6">
        <w:rPr>
          <w:rFonts w:cs="Times New Roman"/>
        </w:rPr>
        <w:t xml:space="preserve">Matka pro dítě představuje významný zdroj podnětů, není zcela novou a neznámou bytostí. Jedinec si pamatuje její hlas a reaguje na něj. </w:t>
      </w:r>
    </w:p>
    <w:p w:rsidR="00286F54" w:rsidRPr="00D951E6" w:rsidRDefault="00711FA5" w:rsidP="00400644">
      <w:pPr>
        <w:pStyle w:val="Bezmezer"/>
        <w:ind w:firstLine="709"/>
        <w:rPr>
          <w:rFonts w:cs="Times New Roman"/>
        </w:rPr>
      </w:pPr>
      <w:r w:rsidRPr="00D951E6">
        <w:rPr>
          <w:rFonts w:cs="Times New Roman"/>
          <w:i/>
        </w:rPr>
        <w:t>„</w:t>
      </w:r>
      <w:r w:rsidR="00B3680E" w:rsidRPr="00D951E6">
        <w:rPr>
          <w:rFonts w:cs="Times New Roman"/>
          <w:i/>
        </w:rPr>
        <w:t>Vazba, která se rozvíjí mezi matkou a dítětem po narození je pokračováním biologické symbiózy a zkušeností získaných v prenatálním období</w:t>
      </w:r>
      <w:r w:rsidR="00B3680E" w:rsidRPr="00D951E6">
        <w:rPr>
          <w:rFonts w:cs="Times New Roman"/>
        </w:rPr>
        <w:t>.</w:t>
      </w:r>
      <w:r w:rsidRPr="00D951E6">
        <w:rPr>
          <w:rFonts w:cs="Times New Roman"/>
        </w:rPr>
        <w:t>“</w:t>
      </w:r>
      <w:r w:rsidR="00286F54" w:rsidRPr="00D951E6">
        <w:rPr>
          <w:rFonts w:cs="Times New Roman"/>
        </w:rPr>
        <w:t xml:space="preserve"> (Vágnerová, 2012, </w:t>
      </w:r>
      <w:r w:rsidR="00070EFF" w:rsidRPr="00D951E6">
        <w:rPr>
          <w:rFonts w:cs="Times New Roman"/>
        </w:rPr>
        <w:br/>
      </w:r>
      <w:r w:rsidR="00286F54" w:rsidRPr="00D951E6">
        <w:rPr>
          <w:rFonts w:cs="Times New Roman"/>
        </w:rPr>
        <w:t>s. 70)</w:t>
      </w:r>
    </w:p>
    <w:p w:rsidR="00B3680E" w:rsidRPr="00D951E6" w:rsidRDefault="00B3680E" w:rsidP="00400644">
      <w:pPr>
        <w:pStyle w:val="Bezmezer"/>
        <w:ind w:firstLine="709"/>
        <w:rPr>
          <w:rFonts w:cs="Times New Roman"/>
        </w:rPr>
      </w:pPr>
      <w:r w:rsidRPr="00D951E6">
        <w:rPr>
          <w:rFonts w:cs="Times New Roman"/>
        </w:rPr>
        <w:t>Rané zkušenosti vytvářejí systém, jehož cílem je orientace ve světě a pochopení vlastní pozice v něm. Jsou základem pro další učení, které na ně navazuje.</w:t>
      </w:r>
      <w:r w:rsidR="00720BC5" w:rsidRPr="00D951E6">
        <w:rPr>
          <w:rFonts w:cs="Times New Roman"/>
        </w:rPr>
        <w:t xml:space="preserve"> </w:t>
      </w:r>
      <w:r w:rsidRPr="00D951E6">
        <w:rPr>
          <w:rFonts w:cs="Times New Roman"/>
        </w:rPr>
        <w:t>Dítě nejdříve rozlišuje mezi sebou a vším ostatním, co je mimo ně. Souběžně s tím si vytváří představy jak sebe, tak okolí. To je proces personifikace, zahrnující „já“ a „nejá“, kdy „já“ je navíc hodnoceno dítětem na základě interpersonálních vztahů s druhými významnými osobami.</w:t>
      </w:r>
      <w:r w:rsidR="00720BC5" w:rsidRPr="00D951E6">
        <w:rPr>
          <w:rFonts w:cs="Times New Roman"/>
        </w:rPr>
        <w:t xml:space="preserve"> (Drapela, 2011)</w:t>
      </w:r>
    </w:p>
    <w:p w:rsidR="00DC41C4" w:rsidRPr="00D951E6" w:rsidRDefault="00B3680E" w:rsidP="00400644">
      <w:pPr>
        <w:pStyle w:val="Bezmezer"/>
        <w:ind w:firstLine="709"/>
        <w:rPr>
          <w:rFonts w:cs="Times New Roman"/>
        </w:rPr>
      </w:pPr>
      <w:r w:rsidRPr="00D951E6">
        <w:rPr>
          <w:rFonts w:cs="Times New Roman"/>
        </w:rPr>
        <w:t>Dítě si v tomto období buduje základní důvěru a nedůvěru v sebe a jiné lidi, je to stádium budování víry v dobrý svět, období vytváření pout.</w:t>
      </w:r>
      <w:r w:rsidR="00970AB7" w:rsidRPr="00D951E6">
        <w:rPr>
          <w:rFonts w:cs="Times New Roman"/>
        </w:rPr>
        <w:t xml:space="preserve"> (Škoviera, 2007, s. 36 – 37) </w:t>
      </w:r>
    </w:p>
    <w:p w:rsidR="00DC41C4" w:rsidRPr="00D951E6" w:rsidRDefault="00B3680E" w:rsidP="00400644">
      <w:pPr>
        <w:pStyle w:val="Bezmezer"/>
        <w:ind w:firstLine="709"/>
        <w:rPr>
          <w:rFonts w:cs="Times New Roman"/>
        </w:rPr>
      </w:pPr>
      <w:r w:rsidRPr="00D951E6">
        <w:rPr>
          <w:rFonts w:cs="Times New Roman"/>
        </w:rPr>
        <w:lastRenderedPageBreak/>
        <w:t>Potvrzení jistoty a bezpečí eliminuje úzkost a rozvíjí se otevřenost vůči okolnímu světu, kde získává zkušenosti. Kvalita prvotní vazby mezi matkou a dítětem ovlivňuje jeho pozdější emoční pro</w:t>
      </w:r>
      <w:r w:rsidR="00EF77BA" w:rsidRPr="00D951E6">
        <w:rPr>
          <w:rFonts w:cs="Times New Roman"/>
        </w:rPr>
        <w:t>žívání i sociální adaptibilitu.</w:t>
      </w:r>
      <w:r w:rsidR="00DC41C4" w:rsidRPr="00D951E6">
        <w:rPr>
          <w:rFonts w:cs="Times New Roman"/>
        </w:rPr>
        <w:t xml:space="preserve"> (Vágnerová, 2012, s. 44)</w:t>
      </w:r>
    </w:p>
    <w:p w:rsidR="00B3680E" w:rsidRPr="00D951E6" w:rsidRDefault="00B3680E" w:rsidP="00400644">
      <w:pPr>
        <w:pStyle w:val="Bezmezer"/>
        <w:ind w:firstLine="709"/>
        <w:rPr>
          <w:rFonts w:cs="Times New Roman"/>
        </w:rPr>
      </w:pPr>
      <w:r w:rsidRPr="00D951E6">
        <w:rPr>
          <w:rFonts w:cs="Times New Roman"/>
        </w:rPr>
        <w:t>Pokud souhrn podnětů, které nabí</w:t>
      </w:r>
      <w:r w:rsidR="001E6958" w:rsidRPr="00D951E6">
        <w:rPr>
          <w:rFonts w:cs="Times New Roman"/>
        </w:rPr>
        <w:t xml:space="preserve">zejí rodiče dítěti, neodpovídá </w:t>
      </w:r>
      <w:r w:rsidRPr="00D951E6">
        <w:rPr>
          <w:rFonts w:cs="Times New Roman"/>
        </w:rPr>
        <w:t xml:space="preserve">individuálním potřebám dítěte, jeho dosažené úrovni zralosti, mohly by tyto nepřiměřené podněty jeho další rozvoj narušovat. Může se jednat o nedostatek, či nadbytek podnětů. Pokud dítě podnětově strádá, jeho vývoj se zpomaluje. Při nadměrné stimulaci může být vyčerpáno </w:t>
      </w:r>
      <w:r w:rsidR="00070EFF" w:rsidRPr="00D951E6">
        <w:rPr>
          <w:rFonts w:cs="Times New Roman"/>
        </w:rPr>
        <w:br/>
      </w:r>
      <w:r w:rsidRPr="00D951E6">
        <w:rPr>
          <w:rFonts w:cs="Times New Roman"/>
        </w:rPr>
        <w:t>a přetěžováno. Tím si začne vytvářet strategie obranného charakteru, aby dosáhl</w:t>
      </w:r>
      <w:r w:rsidR="001E6958" w:rsidRPr="00D951E6">
        <w:rPr>
          <w:rFonts w:cs="Times New Roman"/>
        </w:rPr>
        <w:t>o</w:t>
      </w:r>
      <w:r w:rsidRPr="00D951E6">
        <w:rPr>
          <w:rFonts w:cs="Times New Roman"/>
        </w:rPr>
        <w:t xml:space="preserve"> uspokojivějšího stavu.</w:t>
      </w:r>
    </w:p>
    <w:p w:rsidR="00B3680E" w:rsidRPr="00D951E6" w:rsidRDefault="00B3680E" w:rsidP="00400644">
      <w:pPr>
        <w:pStyle w:val="Bezmezer"/>
        <w:ind w:firstLine="709"/>
        <w:rPr>
          <w:rFonts w:cs="Times New Roman"/>
        </w:rPr>
      </w:pPr>
      <w:r w:rsidRPr="00D951E6">
        <w:rPr>
          <w:rFonts w:cs="Times New Roman"/>
        </w:rPr>
        <w:t>Výrazný je i vývoj motorických schopností, kdy se během prvních tří měsíců života rozvíjí úmyslné pohybové pr</w:t>
      </w:r>
      <w:r w:rsidR="006F0EC2" w:rsidRPr="00D951E6">
        <w:rPr>
          <w:rFonts w:cs="Times New Roman"/>
        </w:rPr>
        <w:t>ojevy, jako je např. uchopování či</w:t>
      </w:r>
      <w:r w:rsidRPr="00D951E6">
        <w:rPr>
          <w:rFonts w:cs="Times New Roman"/>
        </w:rPr>
        <w:t xml:space="preserve"> držení hlavy. Do osmého měsíce se kontrola pohybu rozšiřuje i na horní končetiny, kdy se na úchopu podílí jen pohyb paže, nikoliv </w:t>
      </w:r>
      <w:r w:rsidR="006F0EC2" w:rsidRPr="00D951E6">
        <w:rPr>
          <w:rFonts w:cs="Times New Roman"/>
        </w:rPr>
        <w:t xml:space="preserve">jako předtím pohyb </w:t>
      </w:r>
      <w:r w:rsidRPr="00D951E6">
        <w:rPr>
          <w:rFonts w:cs="Times New Roman"/>
        </w:rPr>
        <w:t xml:space="preserve">celého těla. Do konce kojeneckého období by </w:t>
      </w:r>
      <w:r w:rsidR="006F0EC2" w:rsidRPr="00D951E6">
        <w:rPr>
          <w:rFonts w:cs="Times New Roman"/>
        </w:rPr>
        <w:t xml:space="preserve">dítě </w:t>
      </w:r>
      <w:r w:rsidRPr="00D951E6">
        <w:rPr>
          <w:rFonts w:cs="Times New Roman"/>
        </w:rPr>
        <w:t>mělo zvládnout sezení, lezení, stání a chůzi.</w:t>
      </w:r>
    </w:p>
    <w:p w:rsidR="00B3680E" w:rsidRPr="00D951E6" w:rsidRDefault="00B3680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Emoční reakce slouží v rámci interakce dítěte a dospělého člověka jako informace o míře přijatelnosti určitého chování. Citlivost matky k projevům jejího dítěte je velice důležitým předpokladem rozvoj</w:t>
      </w:r>
      <w:r w:rsidR="001E6958" w:rsidRPr="00D951E6">
        <w:rPr>
          <w:rFonts w:ascii="Times New Roman" w:hAnsi="Times New Roman" w:cs="Times New Roman"/>
          <w:sz w:val="24"/>
          <w:szCs w:val="24"/>
        </w:rPr>
        <w:t xml:space="preserve">e uspokojivého vztahu. Matka přizpůsobuje své chování </w:t>
      </w:r>
      <w:r w:rsidRPr="00D951E6">
        <w:rPr>
          <w:rFonts w:ascii="Times New Roman" w:hAnsi="Times New Roman" w:cs="Times New Roman"/>
          <w:sz w:val="24"/>
          <w:szCs w:val="24"/>
        </w:rPr>
        <w:t xml:space="preserve"> dítěti a emočně reaguje na </w:t>
      </w:r>
      <w:r w:rsidR="001E6958" w:rsidRPr="00D951E6">
        <w:rPr>
          <w:rFonts w:ascii="Times New Roman" w:hAnsi="Times New Roman" w:cs="Times New Roman"/>
          <w:sz w:val="24"/>
          <w:szCs w:val="24"/>
        </w:rPr>
        <w:t xml:space="preserve">jeho </w:t>
      </w:r>
      <w:r w:rsidRPr="00D951E6">
        <w:rPr>
          <w:rFonts w:ascii="Times New Roman" w:hAnsi="Times New Roman" w:cs="Times New Roman"/>
          <w:sz w:val="24"/>
          <w:szCs w:val="24"/>
        </w:rPr>
        <w:t>různé projevy</w:t>
      </w:r>
      <w:r w:rsidR="001E6958" w:rsidRPr="00D951E6">
        <w:rPr>
          <w:rFonts w:ascii="Times New Roman" w:hAnsi="Times New Roman" w:cs="Times New Roman"/>
          <w:sz w:val="24"/>
          <w:szCs w:val="24"/>
        </w:rPr>
        <w:t>.</w:t>
      </w:r>
      <w:r w:rsidRPr="00D951E6">
        <w:rPr>
          <w:rFonts w:ascii="Times New Roman" w:hAnsi="Times New Roman" w:cs="Times New Roman"/>
          <w:sz w:val="24"/>
          <w:szCs w:val="24"/>
        </w:rPr>
        <w:t xml:space="preserve"> Emoce ovlivňují rozvoj různých mezilidských vztahů, především vztah s matkou. Matka je pro dítě první </w:t>
      </w:r>
      <w:r w:rsidR="001E6958" w:rsidRPr="00D951E6">
        <w:rPr>
          <w:rFonts w:ascii="Times New Roman" w:hAnsi="Times New Roman" w:cs="Times New Roman"/>
          <w:sz w:val="24"/>
          <w:szCs w:val="24"/>
        </w:rPr>
        <w:t xml:space="preserve">významný </w:t>
      </w:r>
      <w:r w:rsidRPr="00D951E6">
        <w:rPr>
          <w:rFonts w:ascii="Times New Roman" w:hAnsi="Times New Roman" w:cs="Times New Roman"/>
          <w:sz w:val="24"/>
          <w:szCs w:val="24"/>
        </w:rPr>
        <w:t>trvalý obj</w:t>
      </w:r>
      <w:r w:rsidR="001E6958" w:rsidRPr="00D951E6">
        <w:rPr>
          <w:rFonts w:ascii="Times New Roman" w:hAnsi="Times New Roman" w:cs="Times New Roman"/>
          <w:sz w:val="24"/>
          <w:szCs w:val="24"/>
        </w:rPr>
        <w:t>ekt.</w:t>
      </w:r>
      <w:r w:rsidRPr="00D951E6">
        <w:rPr>
          <w:rFonts w:ascii="Times New Roman" w:hAnsi="Times New Roman" w:cs="Times New Roman"/>
          <w:sz w:val="24"/>
          <w:szCs w:val="24"/>
        </w:rPr>
        <w:t xml:space="preserve"> Dítě je na ni zaměřeno, postupně získává vztah i k dalším členům rodiny.</w:t>
      </w:r>
    </w:p>
    <w:p w:rsidR="00B3680E" w:rsidRPr="00D951E6" w:rsidRDefault="00B3680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Prostředí, která neposkytují dostatek důvěry, jsou různá. Nemusí to být pouze kojenecký ústav, ale i rozpadající se rodina, či rodina, která očekává nechtěné dítě.</w:t>
      </w:r>
      <w:r w:rsidR="00F97ED0" w:rsidRPr="00D951E6">
        <w:rPr>
          <w:rFonts w:ascii="Times New Roman" w:hAnsi="Times New Roman" w:cs="Times New Roman"/>
          <w:sz w:val="24"/>
          <w:szCs w:val="24"/>
        </w:rPr>
        <w:t xml:space="preserve"> (Škoviera, 2007, s. 36 – 37)</w:t>
      </w:r>
    </w:p>
    <w:p w:rsidR="00A80559" w:rsidRPr="00D951E6" w:rsidRDefault="00B3680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Dítě se snaží vytvořit si vztah k lidem a naučit se důvěřovat svému okolí, že se </w:t>
      </w:r>
      <w:r w:rsidR="00070EFF" w:rsidRPr="00D951E6">
        <w:rPr>
          <w:rFonts w:ascii="Times New Roman" w:hAnsi="Times New Roman" w:cs="Times New Roman"/>
          <w:sz w:val="24"/>
          <w:szCs w:val="24"/>
        </w:rPr>
        <w:br/>
      </w:r>
      <w:r w:rsidRPr="00D951E6">
        <w:rPr>
          <w:rFonts w:ascii="Times New Roman" w:hAnsi="Times New Roman" w:cs="Times New Roman"/>
          <w:sz w:val="24"/>
          <w:szCs w:val="24"/>
        </w:rPr>
        <w:t>o něj postará. Záleží mu na fyzické blízkosti, bezpečí a předvídatelnosti. Jedinec v tomto věku nechápe, co je osvojení, ale reaguje na změny prostředí a svého nejbližšího pečovatele. Proto je nutné mu poskytovat láskyplnou péči, pocit bezpečí, něžné doteky, zpívání a slova. Také je důležité dát mu určitý režim.</w:t>
      </w:r>
      <w:r w:rsidR="00732515">
        <w:rPr>
          <w:rFonts w:ascii="Times New Roman" w:hAnsi="Times New Roman" w:cs="Times New Roman"/>
          <w:sz w:val="24"/>
          <w:szCs w:val="24"/>
        </w:rPr>
        <w:t xml:space="preserve"> (Coloroso, 2008</w:t>
      </w:r>
      <w:r w:rsidR="00A80559" w:rsidRPr="00D951E6">
        <w:rPr>
          <w:rFonts w:ascii="Times New Roman" w:hAnsi="Times New Roman" w:cs="Times New Roman"/>
          <w:sz w:val="24"/>
          <w:szCs w:val="24"/>
        </w:rPr>
        <w:t xml:space="preserve">) </w:t>
      </w:r>
    </w:p>
    <w:p w:rsidR="00A80559" w:rsidRPr="00D951E6" w:rsidRDefault="005D1FA0"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i/>
          <w:sz w:val="24"/>
          <w:szCs w:val="24"/>
        </w:rPr>
        <w:lastRenderedPageBreak/>
        <w:t>„</w:t>
      </w:r>
      <w:r w:rsidR="00B3680E" w:rsidRPr="00D951E6">
        <w:rPr>
          <w:rFonts w:ascii="Times New Roman" w:hAnsi="Times New Roman" w:cs="Times New Roman"/>
          <w:i/>
          <w:sz w:val="24"/>
          <w:szCs w:val="24"/>
        </w:rPr>
        <w:t>Pokud se v kritických formativních obdobích neodvíjí všechno tak, jak má, bývá tím nejvíce ohroženo právě ono vědomí sebe sama</w:t>
      </w:r>
      <w:r w:rsidR="00B3680E" w:rsidRPr="00D951E6">
        <w:rPr>
          <w:rFonts w:ascii="Times New Roman" w:hAnsi="Times New Roman" w:cs="Times New Roman"/>
          <w:sz w:val="24"/>
          <w:szCs w:val="24"/>
        </w:rPr>
        <w:t>.</w:t>
      </w:r>
      <w:r w:rsidRPr="00D951E6">
        <w:rPr>
          <w:rFonts w:ascii="Times New Roman" w:hAnsi="Times New Roman" w:cs="Times New Roman"/>
          <w:sz w:val="24"/>
          <w:szCs w:val="24"/>
        </w:rPr>
        <w:t>“</w:t>
      </w:r>
      <w:r w:rsidR="009415BF" w:rsidRPr="00D951E6">
        <w:rPr>
          <w:rFonts w:ascii="Times New Roman" w:hAnsi="Times New Roman" w:cs="Times New Roman"/>
          <w:sz w:val="24"/>
          <w:szCs w:val="24"/>
        </w:rPr>
        <w:t xml:space="preserve"> </w:t>
      </w:r>
      <w:r w:rsidR="00A80559" w:rsidRPr="00D951E6">
        <w:rPr>
          <w:rFonts w:ascii="Times New Roman" w:hAnsi="Times New Roman" w:cs="Times New Roman"/>
          <w:sz w:val="24"/>
          <w:szCs w:val="24"/>
        </w:rPr>
        <w:t>(Archer, 2001, s. 39)</w:t>
      </w:r>
    </w:p>
    <w:p w:rsidR="00B3680E" w:rsidRPr="00D951E6" w:rsidRDefault="00314824"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Archer dále uvádí, že p</w:t>
      </w:r>
      <w:r w:rsidR="00B3680E" w:rsidRPr="00D951E6">
        <w:rPr>
          <w:rFonts w:ascii="Times New Roman" w:hAnsi="Times New Roman" w:cs="Times New Roman"/>
          <w:sz w:val="24"/>
          <w:szCs w:val="24"/>
        </w:rPr>
        <w:t xml:space="preserve">okud nemá dítě naplněné základní potřeby, nenaučí </w:t>
      </w:r>
      <w:r w:rsidR="00070EFF" w:rsidRPr="00D951E6">
        <w:rPr>
          <w:rFonts w:ascii="Times New Roman" w:hAnsi="Times New Roman" w:cs="Times New Roman"/>
          <w:sz w:val="24"/>
          <w:szCs w:val="24"/>
        </w:rPr>
        <w:br/>
      </w:r>
      <w:r w:rsidR="00B3680E" w:rsidRPr="00D951E6">
        <w:rPr>
          <w:rFonts w:ascii="Times New Roman" w:hAnsi="Times New Roman" w:cs="Times New Roman"/>
          <w:sz w:val="24"/>
          <w:szCs w:val="24"/>
        </w:rPr>
        <w:t xml:space="preserve">se rozlišovat hlad, žízeň, pohodlí ani bolest a nespojí si tyto vjemy s uspokojováním </w:t>
      </w:r>
      <w:r w:rsidR="00070EFF" w:rsidRPr="00D951E6">
        <w:rPr>
          <w:rFonts w:ascii="Times New Roman" w:hAnsi="Times New Roman" w:cs="Times New Roman"/>
          <w:sz w:val="24"/>
          <w:szCs w:val="24"/>
        </w:rPr>
        <w:br/>
      </w:r>
      <w:r w:rsidR="00B3680E" w:rsidRPr="00D951E6">
        <w:rPr>
          <w:rFonts w:ascii="Times New Roman" w:hAnsi="Times New Roman" w:cs="Times New Roman"/>
          <w:sz w:val="24"/>
          <w:szCs w:val="24"/>
        </w:rPr>
        <w:t>a zdrojem úlevy</w:t>
      </w:r>
      <w:r w:rsidRPr="00D951E6">
        <w:rPr>
          <w:rFonts w:ascii="Times New Roman" w:hAnsi="Times New Roman" w:cs="Times New Roman"/>
          <w:sz w:val="24"/>
          <w:szCs w:val="24"/>
        </w:rPr>
        <w:t>.</w:t>
      </w:r>
    </w:p>
    <w:p w:rsidR="00070EFF" w:rsidRPr="00D951E6" w:rsidRDefault="0095752A"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Dítě kojeneckého věku přicházející do náhradní rodiny</w:t>
      </w:r>
      <w:r w:rsidR="003101E3">
        <w:rPr>
          <w:rFonts w:ascii="Times New Roman" w:hAnsi="Times New Roman" w:cs="Times New Roman"/>
          <w:sz w:val="24"/>
          <w:szCs w:val="24"/>
        </w:rPr>
        <w:t>,</w:t>
      </w:r>
      <w:r w:rsidRPr="00D951E6">
        <w:rPr>
          <w:rFonts w:ascii="Times New Roman" w:hAnsi="Times New Roman" w:cs="Times New Roman"/>
          <w:sz w:val="24"/>
          <w:szCs w:val="24"/>
        </w:rPr>
        <w:t xml:space="preserve"> může mít špatné zkušenosti a reaguje většinou apatií a nezájmem nebo aktivním odmítáním. Psychosociálně deprivované děti mohou být úzkostné a ulpívat na stereotypech. Později dochází k silné fixaci na jednu osobu.</w:t>
      </w:r>
      <w:r w:rsidR="00E70B71" w:rsidRPr="00D951E6">
        <w:rPr>
          <w:rFonts w:ascii="Times New Roman" w:hAnsi="Times New Roman" w:cs="Times New Roman"/>
          <w:sz w:val="24"/>
          <w:szCs w:val="24"/>
        </w:rPr>
        <w:t xml:space="preserve"> (Vágnerová, 2012, s. 51) </w:t>
      </w:r>
    </w:p>
    <w:p w:rsidR="0095752A" w:rsidRPr="00D951E6" w:rsidRDefault="00E70B71"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                  </w:t>
      </w:r>
    </w:p>
    <w:p w:rsidR="0095752A" w:rsidRPr="00D951E6" w:rsidRDefault="00855B7A" w:rsidP="00400644">
      <w:pPr>
        <w:pStyle w:val="Nadpis3"/>
        <w:rPr>
          <w:rFonts w:ascii="Times New Roman" w:hAnsi="Times New Roman" w:cs="Times New Roman"/>
        </w:rPr>
      </w:pPr>
      <w:bookmarkStart w:id="46" w:name="_Toc448685972"/>
      <w:bookmarkStart w:id="47" w:name="_Toc448686090"/>
      <w:bookmarkStart w:id="48" w:name="_Toc448746151"/>
      <w:r w:rsidRPr="00D951E6">
        <w:rPr>
          <w:rFonts w:ascii="Times New Roman" w:hAnsi="Times New Roman" w:cs="Times New Roman"/>
        </w:rPr>
        <w:t xml:space="preserve">2.2.2 </w:t>
      </w:r>
      <w:r w:rsidR="00B3680E" w:rsidRPr="00D951E6">
        <w:rPr>
          <w:rFonts w:ascii="Times New Roman" w:hAnsi="Times New Roman" w:cs="Times New Roman"/>
        </w:rPr>
        <w:t>Rané dětství (1-3 roky)</w:t>
      </w:r>
      <w:bookmarkEnd w:id="46"/>
      <w:bookmarkEnd w:id="47"/>
      <w:bookmarkEnd w:id="48"/>
      <w:r w:rsidR="00B3680E" w:rsidRPr="00D951E6">
        <w:rPr>
          <w:rFonts w:ascii="Times New Roman" w:hAnsi="Times New Roman" w:cs="Times New Roman"/>
        </w:rPr>
        <w:t xml:space="preserve"> </w:t>
      </w:r>
    </w:p>
    <w:p w:rsidR="00C511FC" w:rsidRPr="00D951E6" w:rsidRDefault="0095752A" w:rsidP="00400644">
      <w:pPr>
        <w:pStyle w:val="Bezmezer"/>
        <w:ind w:firstLine="709"/>
        <w:rPr>
          <w:rFonts w:cs="Times New Roman"/>
        </w:rPr>
      </w:pPr>
      <w:r w:rsidRPr="00D951E6">
        <w:rPr>
          <w:rFonts w:cs="Times New Roman"/>
          <w:bCs/>
        </w:rPr>
        <w:t>R</w:t>
      </w:r>
      <w:r w:rsidR="00B3680E" w:rsidRPr="00D951E6">
        <w:rPr>
          <w:rFonts w:cs="Times New Roman"/>
        </w:rPr>
        <w:t xml:space="preserve">ozvíjí </w:t>
      </w:r>
      <w:r w:rsidRPr="00D951E6">
        <w:rPr>
          <w:rFonts w:cs="Times New Roman"/>
        </w:rPr>
        <w:t xml:space="preserve">se </w:t>
      </w:r>
      <w:r w:rsidR="00B3680E" w:rsidRPr="00D951E6">
        <w:rPr>
          <w:rFonts w:cs="Times New Roman"/>
        </w:rPr>
        <w:t>v</w:t>
      </w:r>
      <w:r w:rsidR="004B3C06" w:rsidRPr="00D951E6">
        <w:rPr>
          <w:rFonts w:cs="Times New Roman"/>
        </w:rPr>
        <w:t>ůle dítěte a jeho schopnost svobodné volby</w:t>
      </w:r>
      <w:r w:rsidR="00B3680E" w:rsidRPr="00D951E6">
        <w:rPr>
          <w:rFonts w:cs="Times New Roman"/>
        </w:rPr>
        <w:t xml:space="preserve">. Vůle vzniká z úsilí dítěte </w:t>
      </w:r>
      <w:r w:rsidR="00070EFF" w:rsidRPr="00D951E6">
        <w:rPr>
          <w:rFonts w:cs="Times New Roman"/>
        </w:rPr>
        <w:br/>
      </w:r>
      <w:r w:rsidR="00B3680E" w:rsidRPr="00D951E6">
        <w:rPr>
          <w:rFonts w:cs="Times New Roman"/>
        </w:rPr>
        <w:t>o sebekontrolu v rámci konfliktu. Zjišťuje, co může a nemůže dělat a učí se asertivnímu prosazování svých potřeb, sebekontrole, podřizování se druhým. Změny náhradních rodin jsou pro dítě v tomto věku komplikací, která znesnadňuje řešení jeho psychosociální krize. Zanedbávající výchova vede k izolaci a nedůvěře.</w:t>
      </w:r>
      <w:r w:rsidR="00C511FC" w:rsidRPr="00D951E6">
        <w:rPr>
          <w:rFonts w:cs="Times New Roman"/>
        </w:rPr>
        <w:t xml:space="preserve"> </w:t>
      </w:r>
      <w:r w:rsidR="008D556F" w:rsidRPr="00D951E6">
        <w:rPr>
          <w:rFonts w:cs="Times New Roman"/>
        </w:rPr>
        <w:t>(Škoviera, 2007, s. 36 – 37)</w:t>
      </w:r>
    </w:p>
    <w:p w:rsidR="00B3680E" w:rsidRPr="00D951E6" w:rsidRDefault="005D1FA0" w:rsidP="00400644">
      <w:pPr>
        <w:pStyle w:val="Bezmezer"/>
        <w:ind w:firstLine="709"/>
        <w:rPr>
          <w:rFonts w:cs="Times New Roman"/>
          <w:bCs/>
        </w:rPr>
      </w:pPr>
      <w:r w:rsidRPr="00D951E6">
        <w:rPr>
          <w:rFonts w:cs="Times New Roman"/>
          <w:i/>
        </w:rPr>
        <w:t>„</w:t>
      </w:r>
      <w:r w:rsidR="00B3680E" w:rsidRPr="00D951E6">
        <w:rPr>
          <w:rFonts w:cs="Times New Roman"/>
          <w:i/>
        </w:rPr>
        <w:t>Objevuje se zde první konflikt mezi touhou po samostatnosti a touhou po stálé blízkosti. Proto je jejich reakce na změny tak silná. V chování je typický slovní i fyzický projev agrese, vzdorné „ne“ a chuť dělat vše sám. I když dítě není</w:t>
      </w:r>
      <w:r w:rsidR="004B3C06" w:rsidRPr="00D951E6">
        <w:rPr>
          <w:rFonts w:cs="Times New Roman"/>
          <w:i/>
        </w:rPr>
        <w:t xml:space="preserve"> v tomto věku schopné se plně vyjádřit, rozumí mnohem více</w:t>
      </w:r>
      <w:r w:rsidR="00B3680E" w:rsidRPr="00D951E6">
        <w:rPr>
          <w:rFonts w:cs="Times New Roman"/>
          <w:i/>
        </w:rPr>
        <w:t xml:space="preserve">. Jak ostatní poslouchá, tak nejenže rozumí některým slovům, ale hlavně vnímá tón hlasu </w:t>
      </w:r>
      <w:r w:rsidR="000D2BC2" w:rsidRPr="00D951E6">
        <w:rPr>
          <w:rFonts w:cs="Times New Roman"/>
          <w:i/>
        </w:rPr>
        <w:t>a vyjadřované emoce. Důležité je</w:t>
      </w:r>
      <w:r w:rsidR="00B3680E" w:rsidRPr="00D951E6">
        <w:rPr>
          <w:rFonts w:cs="Times New Roman"/>
          <w:i/>
        </w:rPr>
        <w:t xml:space="preserve"> dávat dítěti najevo lásku a opět po</w:t>
      </w:r>
      <w:r w:rsidR="000D2BC2" w:rsidRPr="00D951E6">
        <w:rPr>
          <w:rFonts w:cs="Times New Roman"/>
          <w:i/>
        </w:rPr>
        <w:t>cit bezpečí a porozumění. Už v této fázi</w:t>
      </w:r>
      <w:r w:rsidR="00B3680E" w:rsidRPr="00D951E6">
        <w:rPr>
          <w:rFonts w:cs="Times New Roman"/>
          <w:i/>
        </w:rPr>
        <w:t xml:space="preserve"> je možné dítěti popisovat příběh jeho adopce proto, aby bylo schopno se na události dívat pozitivně. A to za předpokladu, </w:t>
      </w:r>
      <w:r w:rsidR="00070EFF" w:rsidRPr="00D951E6">
        <w:rPr>
          <w:rFonts w:cs="Times New Roman"/>
          <w:i/>
        </w:rPr>
        <w:br/>
      </w:r>
      <w:r w:rsidR="00B3680E" w:rsidRPr="00D951E6">
        <w:rPr>
          <w:rFonts w:cs="Times New Roman"/>
          <w:i/>
        </w:rPr>
        <w:t>že vyprávění o osvojení bude doprovázeno láskyplným rodinným prostředím. Zásadní jsou</w:t>
      </w:r>
      <w:r w:rsidR="00B3680E" w:rsidRPr="00D951E6">
        <w:rPr>
          <w:rFonts w:cs="Times New Roman"/>
        </w:rPr>
        <w:t xml:space="preserve"> </w:t>
      </w:r>
      <w:r w:rsidR="00B3680E" w:rsidRPr="00D951E6">
        <w:rPr>
          <w:rFonts w:cs="Times New Roman"/>
          <w:i/>
        </w:rPr>
        <w:t>jednoduché informace.</w:t>
      </w:r>
      <w:r w:rsidRPr="00D951E6">
        <w:rPr>
          <w:rFonts w:cs="Times New Roman"/>
          <w:i/>
        </w:rPr>
        <w:t>“</w:t>
      </w:r>
      <w:r w:rsidR="00C511FC" w:rsidRPr="00D951E6">
        <w:rPr>
          <w:rFonts w:cs="Times New Roman"/>
        </w:rPr>
        <w:t xml:space="preserve"> (Coloroso, 2008, s. 166)</w:t>
      </w:r>
    </w:p>
    <w:p w:rsidR="00B3680E" w:rsidRPr="00D951E6" w:rsidRDefault="00B3680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lastRenderedPageBreak/>
        <w:t xml:space="preserve">Děti s podporující pevnou vazbou nemají narušenou schopnost vstupovat </w:t>
      </w:r>
      <w:r w:rsidR="00070EFF" w:rsidRPr="00D951E6">
        <w:rPr>
          <w:rFonts w:ascii="Times New Roman" w:hAnsi="Times New Roman" w:cs="Times New Roman"/>
          <w:sz w:val="24"/>
          <w:szCs w:val="24"/>
        </w:rPr>
        <w:br/>
      </w:r>
      <w:r w:rsidRPr="00D951E6">
        <w:rPr>
          <w:rFonts w:ascii="Times New Roman" w:hAnsi="Times New Roman" w:cs="Times New Roman"/>
          <w:sz w:val="24"/>
          <w:szCs w:val="24"/>
        </w:rPr>
        <w:t>do interakcí se svým prostředím. Osvojí si schopnost přiměřeně regulovat impulzy i stres, prožívají empatii, umějí vyjádřit emoce.</w:t>
      </w:r>
      <w:r w:rsidR="000C6265" w:rsidRPr="00D951E6">
        <w:rPr>
          <w:rFonts w:ascii="Times New Roman" w:hAnsi="Times New Roman" w:cs="Times New Roman"/>
          <w:sz w:val="24"/>
          <w:szCs w:val="24"/>
        </w:rPr>
        <w:t xml:space="preserve"> (Cairns, 2013, s. 70)</w:t>
      </w:r>
    </w:p>
    <w:p w:rsidR="000D2BC2" w:rsidRPr="00D951E6" w:rsidRDefault="000D2BC2"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Dítě přicházející do náhradní rodinné péče v batolecím věku může být silně fixováno na matku a odmítat cizí lidi. Citová deprivace se může projevit povrchností vztahů. Děti mohou mít také potíže přijmout omezení a požadavky nových rodičů.</w:t>
      </w:r>
      <w:r w:rsidR="000C6265" w:rsidRPr="00D951E6">
        <w:rPr>
          <w:rFonts w:ascii="Times New Roman" w:hAnsi="Times New Roman" w:cs="Times New Roman"/>
          <w:sz w:val="24"/>
          <w:szCs w:val="24"/>
        </w:rPr>
        <w:t xml:space="preserve"> (Vágnerová, 2012, s. 68)</w:t>
      </w:r>
    </w:p>
    <w:p w:rsidR="00B3680E" w:rsidRPr="00D951E6" w:rsidRDefault="00B3680E" w:rsidP="00400644">
      <w:pPr>
        <w:spacing w:before="100" w:beforeAutospacing="1" w:after="100" w:afterAutospacing="1" w:line="360" w:lineRule="auto"/>
        <w:ind w:firstLine="709"/>
        <w:jc w:val="both"/>
        <w:rPr>
          <w:rFonts w:ascii="Times New Roman" w:hAnsi="Times New Roman" w:cs="Times New Roman"/>
          <w:sz w:val="24"/>
          <w:szCs w:val="24"/>
        </w:rPr>
      </w:pPr>
    </w:p>
    <w:p w:rsidR="00B3680E" w:rsidRPr="00D951E6" w:rsidRDefault="00980A10" w:rsidP="00400644">
      <w:pPr>
        <w:pStyle w:val="Nadpis3"/>
        <w:rPr>
          <w:rFonts w:ascii="Times New Roman" w:hAnsi="Times New Roman" w:cs="Times New Roman"/>
        </w:rPr>
      </w:pPr>
      <w:bookmarkStart w:id="49" w:name="_Toc448685973"/>
      <w:bookmarkStart w:id="50" w:name="_Toc448686091"/>
      <w:bookmarkStart w:id="51" w:name="_Toc448746152"/>
      <w:r w:rsidRPr="00D951E6">
        <w:rPr>
          <w:rFonts w:ascii="Times New Roman" w:hAnsi="Times New Roman" w:cs="Times New Roman"/>
        </w:rPr>
        <w:t>2.2.</w:t>
      </w:r>
      <w:r w:rsidR="00830860" w:rsidRPr="00D951E6">
        <w:rPr>
          <w:rFonts w:ascii="Times New Roman" w:hAnsi="Times New Roman" w:cs="Times New Roman"/>
        </w:rPr>
        <w:t>3</w:t>
      </w:r>
      <w:r w:rsidRPr="00D951E6">
        <w:rPr>
          <w:rFonts w:ascii="Times New Roman" w:hAnsi="Times New Roman" w:cs="Times New Roman"/>
        </w:rPr>
        <w:t xml:space="preserve"> </w:t>
      </w:r>
      <w:r w:rsidR="00B3680E" w:rsidRPr="00D951E6">
        <w:rPr>
          <w:rFonts w:ascii="Times New Roman" w:hAnsi="Times New Roman" w:cs="Times New Roman"/>
        </w:rPr>
        <w:t>Období hry (3-6 let)</w:t>
      </w:r>
      <w:bookmarkEnd w:id="49"/>
      <w:bookmarkEnd w:id="50"/>
      <w:bookmarkEnd w:id="51"/>
      <w:r w:rsidR="00B3680E" w:rsidRPr="00D951E6">
        <w:rPr>
          <w:rFonts w:ascii="Times New Roman" w:hAnsi="Times New Roman" w:cs="Times New Roman"/>
        </w:rPr>
        <w:t xml:space="preserve"> </w:t>
      </w:r>
    </w:p>
    <w:p w:rsidR="0082626C" w:rsidRPr="00D951E6" w:rsidRDefault="00B3680E" w:rsidP="00400644">
      <w:pPr>
        <w:pStyle w:val="Bezmezer"/>
        <w:ind w:firstLine="709"/>
        <w:rPr>
          <w:rFonts w:cs="Times New Roman"/>
        </w:rPr>
      </w:pPr>
      <w:r w:rsidRPr="00D951E6">
        <w:rPr>
          <w:rFonts w:cs="Times New Roman"/>
        </w:rPr>
        <w:t>Předškoláci hledají vlastní identitu, učí se novým motorickým a jazykovým dovednostem, zkoumají role a vztahy v rodině a navazují nová přátelství mimo rodinu. Děti jsou zvídavé, zajímají se o mnoho věcí i o to, jak se stali součástí rodiny. Jedinec se zajímá o hranice r</w:t>
      </w:r>
      <w:r w:rsidR="003B4D28" w:rsidRPr="00D951E6">
        <w:rPr>
          <w:rFonts w:cs="Times New Roman"/>
        </w:rPr>
        <w:t>odiny – kdo kam patří, kdo je</w:t>
      </w:r>
      <w:r w:rsidRPr="00D951E6">
        <w:rPr>
          <w:rFonts w:cs="Times New Roman"/>
        </w:rPr>
        <w:t xml:space="preserve"> kdo. Jakmile dítě začíná chápat podstatu adopce a pocítí smutek a ztrátu, je důležité, aby mohlo sledovat rodiče při vy</w:t>
      </w:r>
      <w:r w:rsidR="00EE1122" w:rsidRPr="00D951E6">
        <w:rPr>
          <w:rFonts w:cs="Times New Roman"/>
        </w:rPr>
        <w:t xml:space="preserve">jadřování jejich emocí. Nesmírný význam má </w:t>
      </w:r>
      <w:r w:rsidRPr="00D951E6">
        <w:rPr>
          <w:rFonts w:cs="Times New Roman"/>
        </w:rPr>
        <w:t>povzbuzování.</w:t>
      </w:r>
      <w:r w:rsidR="00F2311C" w:rsidRPr="00D951E6">
        <w:rPr>
          <w:rFonts w:cs="Times New Roman"/>
        </w:rPr>
        <w:t xml:space="preserve"> </w:t>
      </w:r>
      <w:r w:rsidR="00D27EFA" w:rsidRPr="00D951E6">
        <w:rPr>
          <w:rFonts w:cs="Times New Roman"/>
        </w:rPr>
        <w:t>(Coloroso, 2008, s. 168)</w:t>
      </w:r>
    </w:p>
    <w:p w:rsidR="00B3680E" w:rsidRPr="00D951E6" w:rsidRDefault="00014C5B"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V této vývojové fázi p</w:t>
      </w:r>
      <w:r w:rsidR="00B3680E" w:rsidRPr="00D951E6">
        <w:rPr>
          <w:rFonts w:ascii="Times New Roman" w:hAnsi="Times New Roman" w:cs="Times New Roman"/>
          <w:sz w:val="24"/>
          <w:szCs w:val="24"/>
        </w:rPr>
        <w:t>řevažuje rozhodnost, to je odvaha sledovat cíle bez strachu z potrestání. Dítě již má vytvořenou z</w:t>
      </w:r>
      <w:r w:rsidRPr="00D951E6">
        <w:rPr>
          <w:rFonts w:ascii="Times New Roman" w:hAnsi="Times New Roman" w:cs="Times New Roman"/>
          <w:sz w:val="24"/>
          <w:szCs w:val="24"/>
        </w:rPr>
        <w:t>ákladní identitu. T</w:t>
      </w:r>
      <w:r w:rsidR="00B3680E" w:rsidRPr="00D951E6">
        <w:rPr>
          <w:rFonts w:ascii="Times New Roman" w:hAnsi="Times New Roman" w:cs="Times New Roman"/>
          <w:sz w:val="24"/>
          <w:szCs w:val="24"/>
        </w:rPr>
        <w:t>roufá</w:t>
      </w:r>
      <w:r w:rsidRPr="00D951E6">
        <w:rPr>
          <w:rFonts w:ascii="Times New Roman" w:hAnsi="Times New Roman" w:cs="Times New Roman"/>
          <w:sz w:val="24"/>
          <w:szCs w:val="24"/>
        </w:rPr>
        <w:t xml:space="preserve"> si</w:t>
      </w:r>
      <w:r w:rsidR="00B3680E" w:rsidRPr="00D951E6">
        <w:rPr>
          <w:rFonts w:ascii="Times New Roman" w:hAnsi="Times New Roman" w:cs="Times New Roman"/>
          <w:sz w:val="24"/>
          <w:szCs w:val="24"/>
        </w:rPr>
        <w:t xml:space="preserve"> a překračuje zákazy </w:t>
      </w:r>
      <w:r w:rsidR="00070EFF" w:rsidRPr="00D951E6">
        <w:rPr>
          <w:rFonts w:ascii="Times New Roman" w:hAnsi="Times New Roman" w:cs="Times New Roman"/>
          <w:sz w:val="24"/>
          <w:szCs w:val="24"/>
        </w:rPr>
        <w:br/>
      </w:r>
      <w:r w:rsidR="00B3680E" w:rsidRPr="00D951E6">
        <w:rPr>
          <w:rFonts w:ascii="Times New Roman" w:hAnsi="Times New Roman" w:cs="Times New Roman"/>
          <w:sz w:val="24"/>
          <w:szCs w:val="24"/>
        </w:rPr>
        <w:t>a může být u něj vyvolán pocit viny. Může se u něj projevovat agresivní a manipulativní chování, což je výchovným problémem tohoto období. Podstatným faktem je, že dítě vnímá svět intuitivně a zároveň projektivně. Podle chování blízkých příbuzných si dítě určuje, co je pro něj důležité. Pro vývoj je velmi důležité, kdo a jací jsou dospělí, kteří jsou pro jeho život významní</w:t>
      </w:r>
      <w:r w:rsidR="0040495D" w:rsidRPr="00D951E6">
        <w:rPr>
          <w:rFonts w:ascii="Times New Roman" w:hAnsi="Times New Roman" w:cs="Times New Roman"/>
          <w:sz w:val="24"/>
          <w:szCs w:val="24"/>
        </w:rPr>
        <w:t>. (Škoviera, 2007, s. 36 – 37)</w:t>
      </w:r>
    </w:p>
    <w:p w:rsidR="00F84930" w:rsidRPr="00D951E6" w:rsidRDefault="00B3680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Děti s nenaplněnou potřebou vazby neustále bojují o přežití a mají jen malý zájem o ostatní. Nedokážou se s ostatními bavit, necítí empatii, nedokážou vyjádřit emoce.</w:t>
      </w:r>
      <w:r w:rsidR="00F84930" w:rsidRPr="00D951E6">
        <w:rPr>
          <w:rFonts w:ascii="Times New Roman" w:hAnsi="Times New Roman" w:cs="Times New Roman"/>
          <w:sz w:val="24"/>
          <w:szCs w:val="24"/>
        </w:rPr>
        <w:t xml:space="preserve"> (Cairns, 2013, s. 75)</w:t>
      </w:r>
    </w:p>
    <w:p w:rsidR="00A72AF2" w:rsidRPr="00D951E6" w:rsidRDefault="00014C5B"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lastRenderedPageBreak/>
        <w:t>Jedinec osvojený v předškolním věku může trpět separační úzkostnou poruchou, kdy na odloučení od náhradního rodiče reaguje nadměrnou úzkostnou reakcí, dále může mít přehnané obavy, fobie, sklon reagovat na jakoukoli zátěž afektivním výbuchem, obrannou agresí. Dalším problémem bývá neschopnost přijmout autoritu a idealizace biologické matky.</w:t>
      </w:r>
      <w:r w:rsidR="007726DA" w:rsidRPr="00D951E6">
        <w:rPr>
          <w:rFonts w:ascii="Times New Roman" w:hAnsi="Times New Roman" w:cs="Times New Roman"/>
          <w:sz w:val="24"/>
          <w:szCs w:val="24"/>
        </w:rPr>
        <w:t xml:space="preserve">  (</w:t>
      </w:r>
      <w:r w:rsidR="00F84930" w:rsidRPr="00D951E6">
        <w:rPr>
          <w:rFonts w:ascii="Times New Roman" w:hAnsi="Times New Roman" w:cs="Times New Roman"/>
          <w:sz w:val="24"/>
          <w:szCs w:val="24"/>
        </w:rPr>
        <w:t>Vágnerová, 2012, s. 91 – 93)</w:t>
      </w:r>
    </w:p>
    <w:p w:rsidR="008C4943" w:rsidRPr="00D951E6" w:rsidRDefault="008C4943" w:rsidP="00400644">
      <w:pPr>
        <w:spacing w:before="100" w:beforeAutospacing="1" w:after="100" w:afterAutospacing="1" w:line="360" w:lineRule="auto"/>
        <w:ind w:firstLine="709"/>
        <w:jc w:val="both"/>
        <w:rPr>
          <w:rFonts w:ascii="Times New Roman" w:hAnsi="Times New Roman" w:cs="Times New Roman"/>
          <w:sz w:val="24"/>
          <w:szCs w:val="24"/>
        </w:rPr>
      </w:pPr>
    </w:p>
    <w:p w:rsidR="00B3680E" w:rsidRPr="00D951E6" w:rsidRDefault="00830860" w:rsidP="00400644">
      <w:pPr>
        <w:pStyle w:val="Nadpis3"/>
        <w:rPr>
          <w:rFonts w:ascii="Times New Roman" w:hAnsi="Times New Roman" w:cs="Times New Roman"/>
        </w:rPr>
      </w:pPr>
      <w:bookmarkStart w:id="52" w:name="_Toc448685974"/>
      <w:bookmarkStart w:id="53" w:name="_Toc448686092"/>
      <w:bookmarkStart w:id="54" w:name="_Toc448746153"/>
      <w:r w:rsidRPr="00D951E6">
        <w:rPr>
          <w:rFonts w:ascii="Times New Roman" w:hAnsi="Times New Roman" w:cs="Times New Roman"/>
        </w:rPr>
        <w:t>2.2.4</w:t>
      </w:r>
      <w:r w:rsidR="00A72AF2" w:rsidRPr="00D951E6">
        <w:rPr>
          <w:rFonts w:ascii="Times New Roman" w:hAnsi="Times New Roman" w:cs="Times New Roman"/>
        </w:rPr>
        <w:t xml:space="preserve"> </w:t>
      </w:r>
      <w:r w:rsidR="00B3680E" w:rsidRPr="00D951E6">
        <w:rPr>
          <w:rFonts w:ascii="Times New Roman" w:hAnsi="Times New Roman" w:cs="Times New Roman"/>
        </w:rPr>
        <w:t>Školní věk (6-12 let)</w:t>
      </w:r>
      <w:bookmarkEnd w:id="52"/>
      <w:bookmarkEnd w:id="53"/>
      <w:bookmarkEnd w:id="54"/>
    </w:p>
    <w:p w:rsidR="00B3680E" w:rsidRPr="00D951E6" w:rsidRDefault="00014C5B" w:rsidP="00400644">
      <w:pPr>
        <w:pStyle w:val="Bezmezer"/>
        <w:ind w:firstLine="709"/>
        <w:rPr>
          <w:rFonts w:cs="Times New Roman"/>
        </w:rPr>
      </w:pPr>
      <w:r w:rsidRPr="00D951E6">
        <w:rPr>
          <w:rFonts w:cs="Times New Roman"/>
        </w:rPr>
        <w:t>Důležitou</w:t>
      </w:r>
      <w:r w:rsidR="00B3680E" w:rsidRPr="00D951E6">
        <w:rPr>
          <w:rFonts w:cs="Times New Roman"/>
        </w:rPr>
        <w:t xml:space="preserve"> schopností je zde kompetentnost, což je využívání fyzických </w:t>
      </w:r>
      <w:r w:rsidR="00070EFF" w:rsidRPr="00D951E6">
        <w:rPr>
          <w:rFonts w:cs="Times New Roman"/>
        </w:rPr>
        <w:br/>
      </w:r>
      <w:r w:rsidR="00B3680E" w:rsidRPr="00D951E6">
        <w:rPr>
          <w:rFonts w:cs="Times New Roman"/>
        </w:rPr>
        <w:t xml:space="preserve">i psychických schopností při dokončování práce. Dítě se učí přijmout instrukci, postup </w:t>
      </w:r>
      <w:r w:rsidR="00070EFF" w:rsidRPr="00D951E6">
        <w:rPr>
          <w:rFonts w:cs="Times New Roman"/>
        </w:rPr>
        <w:br/>
      </w:r>
      <w:r w:rsidR="00B3680E" w:rsidRPr="00D951E6">
        <w:rPr>
          <w:rFonts w:cs="Times New Roman"/>
        </w:rPr>
        <w:t xml:space="preserve">a samostatně řešit problém. </w:t>
      </w:r>
      <w:r w:rsidRPr="00D951E6">
        <w:rPr>
          <w:rFonts w:cs="Times New Roman"/>
        </w:rPr>
        <w:t>V t</w:t>
      </w:r>
      <w:r w:rsidR="00B3680E" w:rsidRPr="00D951E6">
        <w:rPr>
          <w:rFonts w:cs="Times New Roman"/>
        </w:rPr>
        <w:t>o</w:t>
      </w:r>
      <w:r w:rsidRPr="00D951E6">
        <w:rPr>
          <w:rFonts w:cs="Times New Roman"/>
        </w:rPr>
        <w:t>m</w:t>
      </w:r>
      <w:r w:rsidR="00B3680E" w:rsidRPr="00D951E6">
        <w:rPr>
          <w:rFonts w:cs="Times New Roman"/>
        </w:rPr>
        <w:t xml:space="preserve">to období </w:t>
      </w:r>
      <w:r w:rsidRPr="00D951E6">
        <w:rPr>
          <w:rFonts w:cs="Times New Roman"/>
        </w:rPr>
        <w:t xml:space="preserve">se dítě učí </w:t>
      </w:r>
      <w:r w:rsidR="00B3680E" w:rsidRPr="00D951E6">
        <w:rPr>
          <w:rFonts w:cs="Times New Roman"/>
        </w:rPr>
        <w:t xml:space="preserve">přijímat povinnosti, disciplínu </w:t>
      </w:r>
      <w:r w:rsidR="00070EFF" w:rsidRPr="00D951E6">
        <w:rPr>
          <w:rFonts w:cs="Times New Roman"/>
        </w:rPr>
        <w:br/>
      </w:r>
      <w:r w:rsidR="00B3680E" w:rsidRPr="00D951E6">
        <w:rPr>
          <w:rFonts w:cs="Times New Roman"/>
        </w:rPr>
        <w:t>a výkon, prohlubuje se diferenciace mezi ženou a mužem a jejich rolemi.</w:t>
      </w:r>
      <w:r w:rsidR="00851463" w:rsidRPr="00D951E6">
        <w:rPr>
          <w:rFonts w:cs="Times New Roman"/>
        </w:rPr>
        <w:t xml:space="preserve"> (Škoviera, 2007, s. 36 – 37)</w:t>
      </w:r>
    </w:p>
    <w:p w:rsidR="008F2B52" w:rsidRPr="00D951E6" w:rsidRDefault="00B3680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Jedinec poslouchá, c</w:t>
      </w:r>
      <w:r w:rsidR="00014C5B" w:rsidRPr="00D951E6">
        <w:rPr>
          <w:rFonts w:ascii="Times New Roman" w:hAnsi="Times New Roman" w:cs="Times New Roman"/>
          <w:sz w:val="24"/>
          <w:szCs w:val="24"/>
        </w:rPr>
        <w:t>o lidé okolo říkají a seskupuje si tak informace, porovnává</w:t>
      </w:r>
      <w:r w:rsidRPr="00D951E6">
        <w:rPr>
          <w:rFonts w:ascii="Times New Roman" w:hAnsi="Times New Roman" w:cs="Times New Roman"/>
          <w:sz w:val="24"/>
          <w:szCs w:val="24"/>
        </w:rPr>
        <w:t>, zkouší a nesouhlasí se staršími, ale i s vrstevníky. Dále</w:t>
      </w:r>
      <w:r w:rsidR="00377285" w:rsidRPr="00D951E6">
        <w:rPr>
          <w:rFonts w:ascii="Times New Roman" w:hAnsi="Times New Roman" w:cs="Times New Roman"/>
          <w:sz w:val="24"/>
          <w:szCs w:val="24"/>
        </w:rPr>
        <w:t xml:space="preserve"> děti školního věku </w:t>
      </w:r>
      <w:r w:rsidRPr="00D951E6">
        <w:rPr>
          <w:rFonts w:ascii="Times New Roman" w:hAnsi="Times New Roman" w:cs="Times New Roman"/>
          <w:sz w:val="24"/>
          <w:szCs w:val="24"/>
        </w:rPr>
        <w:t xml:space="preserve">protestují proti hodnotám rodičů a hádají se o těch nejmenších detailech v rodinných pravidlech a režimu.  Zdánlivě se od rodičů vzdalují, ale přitom se stále bojí, že je rodina opustí. Mají potřebu být samostatnou osobností. Musí cítit, že jsou součástí rodiny a jsou potřební. Přidávají </w:t>
      </w:r>
      <w:r w:rsidR="006507A2" w:rsidRPr="00D951E6">
        <w:rPr>
          <w:rFonts w:ascii="Times New Roman" w:hAnsi="Times New Roman" w:cs="Times New Roman"/>
          <w:sz w:val="24"/>
          <w:szCs w:val="24"/>
        </w:rPr>
        <w:br/>
      </w:r>
      <w:r w:rsidRPr="00D951E6">
        <w:rPr>
          <w:rFonts w:ascii="Times New Roman" w:hAnsi="Times New Roman" w:cs="Times New Roman"/>
          <w:sz w:val="24"/>
          <w:szCs w:val="24"/>
        </w:rPr>
        <w:t>se zde emocionální, psychické, fyzické i intelektuální změny a přidává se potřeba odlišit se. Potýkají se s žárlivostí na sourozenci, ale mohou žárlit i na svou biologickou rodinu, pokud ji znají.</w:t>
      </w:r>
      <w:r w:rsidR="00AB2C30" w:rsidRPr="00D951E6">
        <w:rPr>
          <w:rFonts w:ascii="Times New Roman" w:hAnsi="Times New Roman" w:cs="Times New Roman"/>
          <w:sz w:val="24"/>
          <w:szCs w:val="24"/>
        </w:rPr>
        <w:t xml:space="preserve"> (Coloroso, 2008, s. 171)</w:t>
      </w:r>
    </w:p>
    <w:p w:rsidR="002A02B3" w:rsidRPr="00D951E6" w:rsidRDefault="00377285"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Jedinec, který se dostal do náhradní rodinné péče ve školním věku, může truchlit nad ztrátou původní rodiny, protestovat proti dané situaci, prožívat zoufalství a beznaděj </w:t>
      </w:r>
      <w:r w:rsidR="006507A2" w:rsidRPr="00D951E6">
        <w:rPr>
          <w:rFonts w:ascii="Times New Roman" w:hAnsi="Times New Roman" w:cs="Times New Roman"/>
          <w:sz w:val="24"/>
          <w:szCs w:val="24"/>
        </w:rPr>
        <w:br/>
      </w:r>
      <w:r w:rsidRPr="00D951E6">
        <w:rPr>
          <w:rFonts w:ascii="Times New Roman" w:hAnsi="Times New Roman" w:cs="Times New Roman"/>
          <w:sz w:val="24"/>
          <w:szCs w:val="24"/>
        </w:rPr>
        <w:t>a mít zvýšený sklon k hněvu a vzteku.</w:t>
      </w:r>
      <w:r w:rsidR="008E4AA0" w:rsidRPr="00D951E6">
        <w:rPr>
          <w:rFonts w:ascii="Times New Roman" w:hAnsi="Times New Roman" w:cs="Times New Roman"/>
          <w:sz w:val="24"/>
          <w:szCs w:val="24"/>
        </w:rPr>
        <w:t xml:space="preserve"> </w:t>
      </w:r>
      <w:r w:rsidR="009B109F" w:rsidRPr="00D951E6">
        <w:rPr>
          <w:rFonts w:ascii="Times New Roman" w:hAnsi="Times New Roman" w:cs="Times New Roman"/>
          <w:sz w:val="24"/>
          <w:szCs w:val="24"/>
        </w:rPr>
        <w:t>(Vágnerová, 2012, s. 134 – 135)</w:t>
      </w:r>
    </w:p>
    <w:p w:rsidR="00B3680E" w:rsidRPr="00D951E6" w:rsidRDefault="00B3680E" w:rsidP="00400644">
      <w:pPr>
        <w:pStyle w:val="Nadpis3"/>
        <w:rPr>
          <w:rFonts w:ascii="Times New Roman" w:hAnsi="Times New Roman" w:cs="Times New Roman"/>
        </w:rPr>
      </w:pPr>
      <w:r w:rsidRPr="00D951E6">
        <w:rPr>
          <w:rFonts w:ascii="Times New Roman" w:hAnsi="Times New Roman" w:cs="Times New Roman"/>
        </w:rPr>
        <w:lastRenderedPageBreak/>
        <w:t xml:space="preserve"> </w:t>
      </w:r>
      <w:bookmarkStart w:id="55" w:name="_Toc448685975"/>
      <w:bookmarkStart w:id="56" w:name="_Toc448686093"/>
      <w:bookmarkStart w:id="57" w:name="_Toc448746154"/>
      <w:r w:rsidR="001C2F4E" w:rsidRPr="00D951E6">
        <w:rPr>
          <w:rFonts w:ascii="Times New Roman" w:hAnsi="Times New Roman" w:cs="Times New Roman"/>
        </w:rPr>
        <w:t>2.2.</w:t>
      </w:r>
      <w:r w:rsidR="00830860" w:rsidRPr="00D951E6">
        <w:rPr>
          <w:rFonts w:ascii="Times New Roman" w:hAnsi="Times New Roman" w:cs="Times New Roman"/>
        </w:rPr>
        <w:t>5</w:t>
      </w:r>
      <w:r w:rsidR="001C2F4E" w:rsidRPr="00D951E6">
        <w:rPr>
          <w:rFonts w:ascii="Times New Roman" w:hAnsi="Times New Roman" w:cs="Times New Roman"/>
        </w:rPr>
        <w:t xml:space="preserve"> </w:t>
      </w:r>
      <w:r w:rsidRPr="00D951E6">
        <w:rPr>
          <w:rFonts w:ascii="Times New Roman" w:hAnsi="Times New Roman" w:cs="Times New Roman"/>
        </w:rPr>
        <w:t>Adolescence (12-20 let)</w:t>
      </w:r>
      <w:bookmarkEnd w:id="55"/>
      <w:bookmarkEnd w:id="56"/>
      <w:bookmarkEnd w:id="57"/>
      <w:r w:rsidRPr="00D951E6">
        <w:rPr>
          <w:rFonts w:ascii="Times New Roman" w:hAnsi="Times New Roman" w:cs="Times New Roman"/>
        </w:rPr>
        <w:t xml:space="preserve"> </w:t>
      </w:r>
    </w:p>
    <w:p w:rsidR="00B3680E" w:rsidRPr="00D951E6" w:rsidRDefault="00B3680E" w:rsidP="00400644">
      <w:pPr>
        <w:pStyle w:val="Bezmezer"/>
        <w:ind w:firstLine="709"/>
        <w:rPr>
          <w:rFonts w:cs="Times New Roman"/>
        </w:rPr>
      </w:pPr>
      <w:r w:rsidRPr="00D951E6">
        <w:rPr>
          <w:rFonts w:cs="Times New Roman"/>
        </w:rPr>
        <w:t>Tato fáze je spojena s procesem identifikace se skupinou a vytvářením vlastní identity. Dítě touží po smysluplné roli ve společnosti s pocitem vlastní jedinečnosti, ale také má pocit nejistoty plynoucí z nepřipravenosti a nedefinovanosti toho, kdo je a čím chce být.  V kontextu primárního rodičovského odmítnutí, které si dítě v sobě může nést, se objevuje předpoklad, že prožitek negativní identity může způsobit těmto dětem více problémů, než dětem z běžných rodin. Nebezpečím je nekonformní chování jedince, kdy bude ostatním bezmezně důvěřovat a pak jimi bude zklamán.</w:t>
      </w:r>
      <w:r w:rsidR="001C2F4E" w:rsidRPr="00D951E6">
        <w:rPr>
          <w:rFonts w:cs="Times New Roman"/>
        </w:rPr>
        <w:t xml:space="preserve"> (Škoviera, 2007)</w:t>
      </w:r>
    </w:p>
    <w:p w:rsidR="000974AA" w:rsidRPr="00D951E6" w:rsidRDefault="00B3680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V období dospívání se objevuje kritický pohled na dospělé, krize identity </w:t>
      </w:r>
      <w:r w:rsidR="006507A2" w:rsidRPr="00D951E6">
        <w:rPr>
          <w:rFonts w:ascii="Times New Roman" w:hAnsi="Times New Roman" w:cs="Times New Roman"/>
          <w:sz w:val="24"/>
          <w:szCs w:val="24"/>
        </w:rPr>
        <w:br/>
      </w:r>
      <w:r w:rsidRPr="00D951E6">
        <w:rPr>
          <w:rFonts w:ascii="Times New Roman" w:hAnsi="Times New Roman" w:cs="Times New Roman"/>
          <w:sz w:val="24"/>
          <w:szCs w:val="24"/>
        </w:rPr>
        <w:t>a komplikované vztahy s vrstevníky. Krize ide</w:t>
      </w:r>
      <w:r w:rsidR="00377285" w:rsidRPr="00D951E6">
        <w:rPr>
          <w:rFonts w:ascii="Times New Roman" w:hAnsi="Times New Roman" w:cs="Times New Roman"/>
          <w:sz w:val="24"/>
          <w:szCs w:val="24"/>
        </w:rPr>
        <w:t>ntity je pro adoptované nejzávaž</w:t>
      </w:r>
      <w:r w:rsidRPr="00D951E6">
        <w:rPr>
          <w:rFonts w:ascii="Times New Roman" w:hAnsi="Times New Roman" w:cs="Times New Roman"/>
          <w:sz w:val="24"/>
          <w:szCs w:val="24"/>
        </w:rPr>
        <w:t>nější. V tomto věku chtějí poznat své biologické rodiče a svým nynějším rodičům vyčítají i to, co neudělali. Často se stáhnou sami do sebe, aby se pokusili přijít na to, kým jsou. Nebo se zabývají jinými tématy, aby nemuseli myslet na své problémy. Rodiče by měli být v tomto období trpěliví, důvěřiví a ochotní přečkat spory a neshody a i v těchto chvílích by své dítě měli podporovat a chápat.</w:t>
      </w:r>
      <w:r w:rsidR="009244EC" w:rsidRPr="00D951E6">
        <w:rPr>
          <w:rFonts w:ascii="Times New Roman" w:hAnsi="Times New Roman" w:cs="Times New Roman"/>
          <w:sz w:val="24"/>
          <w:szCs w:val="24"/>
        </w:rPr>
        <w:t xml:space="preserve"> (Coloroso, 2008, s. 172)</w:t>
      </w:r>
    </w:p>
    <w:p w:rsidR="000974AA" w:rsidRPr="00D951E6" w:rsidRDefault="00B3680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V období adolescence, tedy v</w:t>
      </w:r>
      <w:r w:rsidR="00377285" w:rsidRPr="00D951E6">
        <w:rPr>
          <w:rFonts w:ascii="Times New Roman" w:hAnsi="Times New Roman" w:cs="Times New Roman"/>
          <w:sz w:val="24"/>
          <w:szCs w:val="24"/>
        </w:rPr>
        <w:t>e</w:t>
      </w:r>
      <w:r w:rsidRPr="00D951E6">
        <w:rPr>
          <w:rFonts w:ascii="Times New Roman" w:hAnsi="Times New Roman" w:cs="Times New Roman"/>
          <w:sz w:val="24"/>
          <w:szCs w:val="24"/>
        </w:rPr>
        <w:t> druhé dekádě života, jde hlavně o přípravu na dospělé role. Tento čas zahrnuje velké množství biologických, psychických a sociálních změn, proto má smysl jej rozdělit na adolescenci ranou, střední a pozdní. Všechny vývojové přechody můžou být pojaty jako určitá výzva a nová příležitost, anebo mohou být také vnímány jako komplikující a stresující události v životě. Jestliže během běžných změn se objeví i markantní nečekané změny (např. úmrtí v rodině)</w:t>
      </w:r>
      <w:r w:rsidR="003B4D28" w:rsidRPr="00D951E6">
        <w:rPr>
          <w:rFonts w:ascii="Times New Roman" w:hAnsi="Times New Roman" w:cs="Times New Roman"/>
          <w:sz w:val="24"/>
          <w:szCs w:val="24"/>
        </w:rPr>
        <w:t>,</w:t>
      </w:r>
      <w:r w:rsidRPr="00D951E6">
        <w:rPr>
          <w:rFonts w:ascii="Times New Roman" w:hAnsi="Times New Roman" w:cs="Times New Roman"/>
          <w:sz w:val="24"/>
          <w:szCs w:val="24"/>
        </w:rPr>
        <w:t xml:space="preserve"> může to vyvolat silný stres. </w:t>
      </w:r>
    </w:p>
    <w:p w:rsidR="000974AA" w:rsidRPr="00D951E6" w:rsidRDefault="005D1FA0"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i/>
          <w:sz w:val="24"/>
          <w:szCs w:val="24"/>
        </w:rPr>
        <w:t>„</w:t>
      </w:r>
      <w:r w:rsidR="00B3680E" w:rsidRPr="00D951E6">
        <w:rPr>
          <w:rFonts w:ascii="Times New Roman" w:hAnsi="Times New Roman" w:cs="Times New Roman"/>
          <w:i/>
          <w:sz w:val="24"/>
          <w:szCs w:val="24"/>
        </w:rPr>
        <w:t xml:space="preserve">Neproběhne-li </w:t>
      </w:r>
      <w:r w:rsidR="001E6958" w:rsidRPr="00D951E6">
        <w:rPr>
          <w:rFonts w:ascii="Times New Roman" w:hAnsi="Times New Roman" w:cs="Times New Roman"/>
          <w:i/>
          <w:sz w:val="24"/>
          <w:szCs w:val="24"/>
        </w:rPr>
        <w:t>proces sebevymezení úspěšně, tj.</w:t>
      </w:r>
      <w:r w:rsidR="00B3680E" w:rsidRPr="00D951E6">
        <w:rPr>
          <w:rFonts w:ascii="Times New Roman" w:hAnsi="Times New Roman" w:cs="Times New Roman"/>
          <w:i/>
          <w:sz w:val="24"/>
          <w:szCs w:val="24"/>
        </w:rPr>
        <w:t xml:space="preserve"> nesjednotí-li adolescent svoje dřívější emocionální zkušenosti, reflektované potřeby, libidózní pocity, výkonové kapacity </w:t>
      </w:r>
      <w:r w:rsidR="006507A2" w:rsidRPr="00D951E6">
        <w:rPr>
          <w:rFonts w:ascii="Times New Roman" w:hAnsi="Times New Roman" w:cs="Times New Roman"/>
          <w:i/>
          <w:sz w:val="24"/>
          <w:szCs w:val="24"/>
        </w:rPr>
        <w:br/>
      </w:r>
      <w:r w:rsidR="00B3680E" w:rsidRPr="00D951E6">
        <w:rPr>
          <w:rFonts w:ascii="Times New Roman" w:hAnsi="Times New Roman" w:cs="Times New Roman"/>
          <w:i/>
          <w:sz w:val="24"/>
          <w:szCs w:val="24"/>
        </w:rPr>
        <w:t>i identifikace do konzistentního celku, vzniká tzv. difuzní identita, tj. nepřítomnost či aktivní odmítání vymezení sebe samého jako jedinečného subjektu, odlišného od ostatních</w:t>
      </w:r>
      <w:r w:rsidR="00EA47D4" w:rsidRPr="00D951E6">
        <w:rPr>
          <w:rFonts w:ascii="Times New Roman" w:hAnsi="Times New Roman" w:cs="Times New Roman"/>
          <w:i/>
          <w:sz w:val="24"/>
          <w:szCs w:val="24"/>
        </w:rPr>
        <w:t>.</w:t>
      </w:r>
      <w:r w:rsidRPr="00D951E6">
        <w:rPr>
          <w:rFonts w:ascii="Times New Roman" w:hAnsi="Times New Roman" w:cs="Times New Roman"/>
          <w:i/>
          <w:sz w:val="24"/>
          <w:szCs w:val="24"/>
        </w:rPr>
        <w:t>“</w:t>
      </w:r>
      <w:r w:rsidR="000974AA" w:rsidRPr="00D951E6">
        <w:rPr>
          <w:rFonts w:ascii="Times New Roman" w:hAnsi="Times New Roman" w:cs="Times New Roman"/>
          <w:i/>
          <w:sz w:val="24"/>
          <w:szCs w:val="24"/>
        </w:rPr>
        <w:t xml:space="preserve"> </w:t>
      </w:r>
      <w:r w:rsidR="000974AA" w:rsidRPr="00D951E6">
        <w:rPr>
          <w:rFonts w:ascii="Times New Roman" w:hAnsi="Times New Roman" w:cs="Times New Roman"/>
          <w:sz w:val="24"/>
          <w:szCs w:val="24"/>
        </w:rPr>
        <w:t xml:space="preserve"> (Macek, 2003, s. 19)</w:t>
      </w:r>
    </w:p>
    <w:p w:rsidR="00AF4207" w:rsidRPr="00D951E6" w:rsidRDefault="00B3680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Difuzní identita se projeví až v následném stadiu mladší dospělosti, kdy se vyvíjí intimita. Dosažení identity je finální stadium adolescence spojeno s prohlubováním </w:t>
      </w:r>
      <w:r w:rsidRPr="00D951E6">
        <w:rPr>
          <w:rFonts w:ascii="Times New Roman" w:hAnsi="Times New Roman" w:cs="Times New Roman"/>
          <w:sz w:val="24"/>
          <w:szCs w:val="24"/>
        </w:rPr>
        <w:lastRenderedPageBreak/>
        <w:t>sebereflexe, se subjektivní potřebou vytvořit smysluplnou kontinuitu mezi vlastní minulostí, přítomností a budoucností.</w:t>
      </w:r>
      <w:r w:rsidR="00CE46A1" w:rsidRPr="00D951E6">
        <w:rPr>
          <w:rFonts w:ascii="Times New Roman" w:hAnsi="Times New Roman" w:cs="Times New Roman"/>
          <w:sz w:val="24"/>
          <w:szCs w:val="24"/>
        </w:rPr>
        <w:t xml:space="preserve"> (Macek, 2003, s. 9 – 21)</w:t>
      </w:r>
    </w:p>
    <w:p w:rsidR="006507A2" w:rsidRPr="00D951E6" w:rsidRDefault="006507A2" w:rsidP="00400644">
      <w:pPr>
        <w:spacing w:before="100" w:beforeAutospacing="1" w:after="100" w:afterAutospacing="1" w:line="360" w:lineRule="auto"/>
        <w:ind w:firstLine="709"/>
        <w:jc w:val="both"/>
        <w:rPr>
          <w:rFonts w:ascii="Times New Roman" w:hAnsi="Times New Roman" w:cs="Times New Roman"/>
          <w:sz w:val="24"/>
          <w:szCs w:val="24"/>
        </w:rPr>
      </w:pPr>
    </w:p>
    <w:p w:rsidR="00B3680E" w:rsidRPr="00D951E6" w:rsidRDefault="0022699E" w:rsidP="002033A4">
      <w:pPr>
        <w:pStyle w:val="Nadpis4"/>
      </w:pPr>
      <w:bookmarkStart w:id="58" w:name="_Toc448685976"/>
      <w:bookmarkStart w:id="59" w:name="_Toc448686094"/>
      <w:bookmarkStart w:id="60" w:name="_Toc448746155"/>
      <w:r w:rsidRPr="00D951E6">
        <w:t>2.2.</w:t>
      </w:r>
      <w:r w:rsidR="00EA47D4" w:rsidRPr="00D951E6">
        <w:t xml:space="preserve">5.1 </w:t>
      </w:r>
      <w:r w:rsidR="00B3680E" w:rsidRPr="00D951E6">
        <w:t>Časná adolescence (10-13 let)</w:t>
      </w:r>
      <w:bookmarkEnd w:id="58"/>
      <w:bookmarkEnd w:id="59"/>
      <w:bookmarkEnd w:id="60"/>
      <w:r w:rsidR="00B3680E" w:rsidRPr="00D951E6">
        <w:t xml:space="preserve"> </w:t>
      </w:r>
    </w:p>
    <w:p w:rsidR="00377285" w:rsidRPr="00D951E6" w:rsidRDefault="00B3680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Nyní u jedince dominují pubertální změny. Biologické a fyzické změny dávají průchod z dětství do adolescence a posléze i dospělosti. Za p</w:t>
      </w:r>
      <w:r w:rsidR="00377285" w:rsidRPr="00D951E6">
        <w:rPr>
          <w:rFonts w:ascii="Times New Roman" w:hAnsi="Times New Roman" w:cs="Times New Roman"/>
          <w:sz w:val="24"/>
          <w:szCs w:val="24"/>
        </w:rPr>
        <w:t>římý důsledek pubertálních změn</w:t>
      </w:r>
      <w:r w:rsidRPr="00D951E6">
        <w:rPr>
          <w:rFonts w:ascii="Times New Roman" w:hAnsi="Times New Roman" w:cs="Times New Roman"/>
          <w:sz w:val="24"/>
          <w:szCs w:val="24"/>
        </w:rPr>
        <w:t xml:space="preserve"> je</w:t>
      </w:r>
      <w:r w:rsidR="00377285" w:rsidRPr="00D951E6">
        <w:rPr>
          <w:rFonts w:ascii="Times New Roman" w:hAnsi="Times New Roman" w:cs="Times New Roman"/>
          <w:sz w:val="24"/>
          <w:szCs w:val="24"/>
        </w:rPr>
        <w:t xml:space="preserve"> považováno</w:t>
      </w:r>
      <w:r w:rsidRPr="00D951E6">
        <w:rPr>
          <w:rFonts w:ascii="Times New Roman" w:hAnsi="Times New Roman" w:cs="Times New Roman"/>
          <w:sz w:val="24"/>
          <w:szCs w:val="24"/>
        </w:rPr>
        <w:t xml:space="preserve"> typické zvýšení zájmu o vrstevníky opačného pohlaví. Velkou roli zde hraje hodnocení vlastní hmotnosti, kdy na sebe jedinci sebekriticky pohlížejí. </w:t>
      </w:r>
    </w:p>
    <w:p w:rsidR="00B3680E" w:rsidRPr="00D951E6" w:rsidRDefault="00377285"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Rozvíjí se</w:t>
      </w:r>
      <w:r w:rsidR="00B3680E" w:rsidRPr="00D951E6">
        <w:rPr>
          <w:rFonts w:ascii="Times New Roman" w:hAnsi="Times New Roman" w:cs="Times New Roman"/>
          <w:sz w:val="24"/>
          <w:szCs w:val="24"/>
        </w:rPr>
        <w:t xml:space="preserve"> abstraktní myšlení, schopnost představit si reálně neexistující</w:t>
      </w:r>
      <w:r w:rsidRPr="00D951E6">
        <w:rPr>
          <w:rFonts w:ascii="Times New Roman" w:hAnsi="Times New Roman" w:cs="Times New Roman"/>
          <w:sz w:val="24"/>
          <w:szCs w:val="24"/>
        </w:rPr>
        <w:t>, operování s abstraktními pojmy</w:t>
      </w:r>
      <w:r w:rsidR="00B3680E" w:rsidRPr="00D951E6">
        <w:rPr>
          <w:rFonts w:ascii="Times New Roman" w:hAnsi="Times New Roman" w:cs="Times New Roman"/>
          <w:sz w:val="24"/>
          <w:szCs w:val="24"/>
        </w:rPr>
        <w:t xml:space="preserve">, hledání alternativních řešení problémů, schopnost reflektovat sebe jako subjekt vlastního myšlení. To vše vede ke zvýšenému egocentrismu. Jedná se </w:t>
      </w:r>
      <w:r w:rsidR="006507A2" w:rsidRPr="00D951E6">
        <w:rPr>
          <w:rFonts w:ascii="Times New Roman" w:hAnsi="Times New Roman" w:cs="Times New Roman"/>
          <w:sz w:val="24"/>
          <w:szCs w:val="24"/>
        </w:rPr>
        <w:br/>
      </w:r>
      <w:r w:rsidR="00B3680E" w:rsidRPr="00D951E6">
        <w:rPr>
          <w:rFonts w:ascii="Times New Roman" w:hAnsi="Times New Roman" w:cs="Times New Roman"/>
          <w:sz w:val="24"/>
          <w:szCs w:val="24"/>
        </w:rPr>
        <w:t>o období zvýšené emoční lability, p</w:t>
      </w:r>
      <w:r w:rsidRPr="00D951E6">
        <w:rPr>
          <w:rFonts w:ascii="Times New Roman" w:hAnsi="Times New Roman" w:cs="Times New Roman"/>
          <w:sz w:val="24"/>
          <w:szCs w:val="24"/>
        </w:rPr>
        <w:t>osunů nálad k negativním</w:t>
      </w:r>
      <w:r w:rsidR="00133F7E" w:rsidRPr="00D951E6">
        <w:rPr>
          <w:rFonts w:ascii="Times New Roman" w:hAnsi="Times New Roman" w:cs="Times New Roman"/>
          <w:sz w:val="24"/>
          <w:szCs w:val="24"/>
        </w:rPr>
        <w:t xml:space="preserve">u rozladění i krizím. Střídá se </w:t>
      </w:r>
      <w:r w:rsidR="00B3680E" w:rsidRPr="00D951E6">
        <w:rPr>
          <w:rFonts w:ascii="Times New Roman" w:hAnsi="Times New Roman" w:cs="Times New Roman"/>
          <w:sz w:val="24"/>
          <w:szCs w:val="24"/>
        </w:rPr>
        <w:t>celková zvýšená únavnost, ochablos</w:t>
      </w:r>
      <w:r w:rsidR="00133F7E" w:rsidRPr="00D951E6">
        <w:rPr>
          <w:rFonts w:ascii="Times New Roman" w:hAnsi="Times New Roman" w:cs="Times New Roman"/>
          <w:sz w:val="24"/>
          <w:szCs w:val="24"/>
        </w:rPr>
        <w:t>t</w:t>
      </w:r>
      <w:r w:rsidR="00B3680E" w:rsidRPr="00D951E6">
        <w:rPr>
          <w:rFonts w:ascii="Times New Roman" w:hAnsi="Times New Roman" w:cs="Times New Roman"/>
          <w:sz w:val="24"/>
          <w:szCs w:val="24"/>
        </w:rPr>
        <w:t xml:space="preserve"> a apatičnost s krátkými fázemi vystupňované aktivity.</w:t>
      </w:r>
      <w:r w:rsidR="00133F7E" w:rsidRPr="00D951E6">
        <w:rPr>
          <w:rFonts w:ascii="Times New Roman" w:hAnsi="Times New Roman" w:cs="Times New Roman"/>
          <w:sz w:val="24"/>
          <w:szCs w:val="24"/>
        </w:rPr>
        <w:t xml:space="preserve"> </w:t>
      </w:r>
      <w:r w:rsidR="00B3680E" w:rsidRPr="00D951E6">
        <w:rPr>
          <w:rFonts w:ascii="Times New Roman" w:hAnsi="Times New Roman" w:cs="Times New Roman"/>
          <w:sz w:val="24"/>
          <w:szCs w:val="24"/>
        </w:rPr>
        <w:t>Vznikají malé skupiny – party do deseti čle</w:t>
      </w:r>
      <w:r w:rsidR="007B479B" w:rsidRPr="00D951E6">
        <w:rPr>
          <w:rFonts w:ascii="Times New Roman" w:hAnsi="Times New Roman" w:cs="Times New Roman"/>
          <w:sz w:val="24"/>
          <w:szCs w:val="24"/>
        </w:rPr>
        <w:t xml:space="preserve">nů, ve kterých jde především o </w:t>
      </w:r>
      <w:r w:rsidR="00133F7E" w:rsidRPr="00D951E6">
        <w:rPr>
          <w:rFonts w:ascii="Times New Roman" w:hAnsi="Times New Roman" w:cs="Times New Roman"/>
          <w:sz w:val="24"/>
          <w:szCs w:val="24"/>
        </w:rPr>
        <w:t xml:space="preserve">uspokojení potřeby </w:t>
      </w:r>
      <w:r w:rsidR="00B3680E" w:rsidRPr="00D951E6">
        <w:rPr>
          <w:rFonts w:ascii="Times New Roman" w:hAnsi="Times New Roman" w:cs="Times New Roman"/>
          <w:sz w:val="24"/>
          <w:szCs w:val="24"/>
        </w:rPr>
        <w:t>každodenní komunikace.</w:t>
      </w:r>
      <w:r w:rsidR="0022699E" w:rsidRPr="00D951E6">
        <w:rPr>
          <w:rFonts w:ascii="Times New Roman" w:hAnsi="Times New Roman" w:cs="Times New Roman"/>
          <w:sz w:val="24"/>
          <w:szCs w:val="24"/>
        </w:rPr>
        <w:t xml:space="preserve"> (Macek, 2003, 35 – 42)</w:t>
      </w:r>
    </w:p>
    <w:p w:rsidR="00B3680E" w:rsidRPr="00D951E6" w:rsidRDefault="00C27376" w:rsidP="002033A4">
      <w:pPr>
        <w:pStyle w:val="Nadpis4"/>
      </w:pPr>
      <w:bookmarkStart w:id="61" w:name="_Toc448685977"/>
      <w:bookmarkStart w:id="62" w:name="_Toc448686095"/>
      <w:bookmarkStart w:id="63" w:name="_Toc448746156"/>
      <w:r w:rsidRPr="00D951E6">
        <w:t>2.2.</w:t>
      </w:r>
      <w:r w:rsidR="00EA47D4" w:rsidRPr="00D951E6">
        <w:t>5.2</w:t>
      </w:r>
      <w:r w:rsidRPr="00D951E6">
        <w:t xml:space="preserve"> </w:t>
      </w:r>
      <w:r w:rsidR="0095299B">
        <w:t>Střední adolescence (14-</w:t>
      </w:r>
      <w:r w:rsidR="00B3680E" w:rsidRPr="00D951E6">
        <w:t>16</w:t>
      </w:r>
      <w:r w:rsidR="00BA168D">
        <w:t xml:space="preserve"> </w:t>
      </w:r>
      <w:r w:rsidR="00B3680E" w:rsidRPr="00D951E6">
        <w:t>let)</w:t>
      </w:r>
      <w:bookmarkEnd w:id="61"/>
      <w:bookmarkEnd w:id="62"/>
      <w:bookmarkEnd w:id="63"/>
    </w:p>
    <w:p w:rsidR="00B3680E" w:rsidRPr="00D951E6" w:rsidRDefault="00B3680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Vlastní dospívání je nejčastěji objektem úvah a hodnocení, kdy se adolescenti snaží výrazně odlišovat od svého okolí. Jinak se oblékají, mají specifický účes, preferují specifickou hudbu atp., jde tedy o období hledání osobní identity tj. vlastní jedinečnosti </w:t>
      </w:r>
      <w:r w:rsidR="006507A2" w:rsidRPr="00D951E6">
        <w:rPr>
          <w:rFonts w:ascii="Times New Roman" w:hAnsi="Times New Roman" w:cs="Times New Roman"/>
          <w:sz w:val="24"/>
          <w:szCs w:val="24"/>
        </w:rPr>
        <w:br/>
      </w:r>
      <w:r w:rsidRPr="00D951E6">
        <w:rPr>
          <w:rFonts w:ascii="Times New Roman" w:hAnsi="Times New Roman" w:cs="Times New Roman"/>
          <w:sz w:val="24"/>
          <w:szCs w:val="24"/>
        </w:rPr>
        <w:t xml:space="preserve">a autentičnosti. Všechny tyto zvláštnosti zvyšují jedincovu skupinovou příslušnost k vrstevníkům. Zvláštní význam získávají emoce a city související s erotickou sférou života a mravní cítění. </w:t>
      </w:r>
    </w:p>
    <w:p w:rsidR="00B3680E" w:rsidRPr="00D951E6" w:rsidRDefault="00B3680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Mezi časnou a střední adolescencí je výrazný tělesný vývoj a pro obě pohlaví odlišný. Tento pubertální vývoj ovlivňuje také názor na sebe samého. Dívky jsou s vlastním těl</w:t>
      </w:r>
      <w:r w:rsidR="00133F7E" w:rsidRPr="00D951E6">
        <w:rPr>
          <w:rFonts w:ascii="Times New Roman" w:hAnsi="Times New Roman" w:cs="Times New Roman"/>
          <w:sz w:val="24"/>
          <w:szCs w:val="24"/>
        </w:rPr>
        <w:t>em méně spokojeny než chlapci. Adolescentky</w:t>
      </w:r>
      <w:r w:rsidRPr="00D951E6">
        <w:rPr>
          <w:rFonts w:ascii="Times New Roman" w:hAnsi="Times New Roman" w:cs="Times New Roman"/>
          <w:sz w:val="24"/>
          <w:szCs w:val="24"/>
        </w:rPr>
        <w:t xml:space="preserve"> vnímají jako důležitý vzhled </w:t>
      </w:r>
      <w:r w:rsidRPr="00D951E6">
        <w:rPr>
          <w:rFonts w:ascii="Times New Roman" w:hAnsi="Times New Roman" w:cs="Times New Roman"/>
          <w:sz w:val="24"/>
          <w:szCs w:val="24"/>
        </w:rPr>
        <w:lastRenderedPageBreak/>
        <w:t>jed</w:t>
      </w:r>
      <w:r w:rsidR="00133F7E" w:rsidRPr="00D951E6">
        <w:rPr>
          <w:rFonts w:ascii="Times New Roman" w:hAnsi="Times New Roman" w:cs="Times New Roman"/>
          <w:sz w:val="24"/>
          <w:szCs w:val="24"/>
        </w:rPr>
        <w:t>notlivých partií, kdežto adolescenti</w:t>
      </w:r>
      <w:r w:rsidRPr="00D951E6">
        <w:rPr>
          <w:rFonts w:ascii="Times New Roman" w:hAnsi="Times New Roman" w:cs="Times New Roman"/>
          <w:sz w:val="24"/>
          <w:szCs w:val="24"/>
        </w:rPr>
        <w:t xml:space="preserve"> vnímají jako důležitý především vzhled tváře </w:t>
      </w:r>
      <w:r w:rsidR="006507A2" w:rsidRPr="00D951E6">
        <w:rPr>
          <w:rFonts w:ascii="Times New Roman" w:hAnsi="Times New Roman" w:cs="Times New Roman"/>
          <w:sz w:val="24"/>
          <w:szCs w:val="24"/>
        </w:rPr>
        <w:br/>
      </w:r>
      <w:r w:rsidRPr="00D951E6">
        <w:rPr>
          <w:rFonts w:ascii="Times New Roman" w:hAnsi="Times New Roman" w:cs="Times New Roman"/>
          <w:sz w:val="24"/>
          <w:szCs w:val="24"/>
        </w:rPr>
        <w:t xml:space="preserve">a hodnocení postavy. </w:t>
      </w:r>
    </w:p>
    <w:p w:rsidR="00B3680E" w:rsidRPr="00D951E6" w:rsidRDefault="00B3680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Již vytvořené party se začínají setkávat ve větších skupinách, ve kterých může</w:t>
      </w:r>
      <w:r w:rsidR="00133F7E" w:rsidRPr="00D951E6">
        <w:rPr>
          <w:rFonts w:ascii="Times New Roman" w:hAnsi="Times New Roman" w:cs="Times New Roman"/>
          <w:sz w:val="24"/>
          <w:szCs w:val="24"/>
        </w:rPr>
        <w:t xml:space="preserve"> být</w:t>
      </w:r>
      <w:r w:rsidRPr="00D951E6">
        <w:rPr>
          <w:rFonts w:ascii="Times New Roman" w:hAnsi="Times New Roman" w:cs="Times New Roman"/>
          <w:sz w:val="24"/>
          <w:szCs w:val="24"/>
        </w:rPr>
        <w:t xml:space="preserve"> mezi patnácti až třiceti členy. Nyní za</w:t>
      </w:r>
      <w:r w:rsidR="00133F7E" w:rsidRPr="00D951E6">
        <w:rPr>
          <w:rFonts w:ascii="Times New Roman" w:hAnsi="Times New Roman" w:cs="Times New Roman"/>
          <w:sz w:val="24"/>
          <w:szCs w:val="24"/>
        </w:rPr>
        <w:t>číná zájem o večírky, kde</w:t>
      </w:r>
      <w:r w:rsidRPr="00D951E6">
        <w:rPr>
          <w:rFonts w:ascii="Times New Roman" w:hAnsi="Times New Roman" w:cs="Times New Roman"/>
          <w:sz w:val="24"/>
          <w:szCs w:val="24"/>
        </w:rPr>
        <w:t xml:space="preserve"> vzniká prostor pro erotické kontakty.</w:t>
      </w:r>
    </w:p>
    <w:p w:rsidR="00B3680E" w:rsidRPr="00D951E6" w:rsidRDefault="00F178B5" w:rsidP="002033A4">
      <w:pPr>
        <w:pStyle w:val="Nadpis4"/>
      </w:pPr>
      <w:bookmarkStart w:id="64" w:name="_Toc448685978"/>
      <w:bookmarkStart w:id="65" w:name="_Toc448686096"/>
      <w:bookmarkStart w:id="66" w:name="_Toc448746157"/>
      <w:r w:rsidRPr="00D951E6">
        <w:t>2.2.</w:t>
      </w:r>
      <w:r w:rsidR="00EA47D4" w:rsidRPr="00D951E6">
        <w:t>5.3</w:t>
      </w:r>
      <w:r w:rsidRPr="00D951E6">
        <w:t xml:space="preserve"> </w:t>
      </w:r>
      <w:r w:rsidR="00B3680E" w:rsidRPr="00D951E6">
        <w:t>Pozdní adolescence (17-20 let)</w:t>
      </w:r>
      <w:bookmarkEnd w:id="64"/>
      <w:bookmarkEnd w:id="65"/>
      <w:bookmarkEnd w:id="66"/>
    </w:p>
    <w:p w:rsidR="00B3680E" w:rsidRPr="00D951E6" w:rsidRDefault="00133F7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Jde o fázi</w:t>
      </w:r>
      <w:r w:rsidR="00B3680E" w:rsidRPr="00D951E6">
        <w:rPr>
          <w:rFonts w:ascii="Times New Roman" w:hAnsi="Times New Roman" w:cs="Times New Roman"/>
          <w:sz w:val="24"/>
          <w:szCs w:val="24"/>
        </w:rPr>
        <w:t xml:space="preserve"> nejvíce směřující k dospělosti. Posiluje se potřeba někam patřit, podílet se na něčem a něco s druhými sdílet. Jedinci se zamýšlí nad budoucími plány, partnerstvím, prací.</w:t>
      </w:r>
    </w:p>
    <w:p w:rsidR="00B3680E" w:rsidRPr="00D951E6" w:rsidRDefault="00B3680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Ve střední a pozdní adolescenci je myšlení méně absolutní a více relativní, vztahové a sebereflektující, avšak zároveň v denních činnostech je méně systematické než při řešení formálních úkol</w:t>
      </w:r>
      <w:r w:rsidR="00DC2A8D" w:rsidRPr="00D951E6">
        <w:rPr>
          <w:rFonts w:ascii="Times New Roman" w:hAnsi="Times New Roman" w:cs="Times New Roman"/>
          <w:sz w:val="24"/>
          <w:szCs w:val="24"/>
        </w:rPr>
        <w:t>ů</w:t>
      </w:r>
      <w:r w:rsidRPr="00D951E6">
        <w:rPr>
          <w:rFonts w:ascii="Times New Roman" w:hAnsi="Times New Roman" w:cs="Times New Roman"/>
          <w:sz w:val="24"/>
          <w:szCs w:val="24"/>
        </w:rPr>
        <w:t xml:space="preserve"> a více závisí na konkrétních znalostech, zkušenostech </w:t>
      </w:r>
      <w:r w:rsidR="006507A2" w:rsidRPr="00D951E6">
        <w:rPr>
          <w:rFonts w:ascii="Times New Roman" w:hAnsi="Times New Roman" w:cs="Times New Roman"/>
          <w:sz w:val="24"/>
          <w:szCs w:val="24"/>
        </w:rPr>
        <w:br/>
      </w:r>
      <w:r w:rsidRPr="00D951E6">
        <w:rPr>
          <w:rFonts w:ascii="Times New Roman" w:hAnsi="Times New Roman" w:cs="Times New Roman"/>
          <w:sz w:val="24"/>
          <w:szCs w:val="24"/>
        </w:rPr>
        <w:t>a okolnostech. J</w:t>
      </w:r>
      <w:r w:rsidR="00133F7E" w:rsidRPr="00D951E6">
        <w:rPr>
          <w:rFonts w:ascii="Times New Roman" w:hAnsi="Times New Roman" w:cs="Times New Roman"/>
          <w:sz w:val="24"/>
          <w:szCs w:val="24"/>
        </w:rPr>
        <w:t>edinci j</w:t>
      </w:r>
      <w:r w:rsidRPr="00D951E6">
        <w:rPr>
          <w:rFonts w:ascii="Times New Roman" w:hAnsi="Times New Roman" w:cs="Times New Roman"/>
          <w:sz w:val="24"/>
          <w:szCs w:val="24"/>
        </w:rPr>
        <w:t xml:space="preserve">sou stále větší měrou schopni uvažovat stejně jako dospělí. Také v těchto dvou obdobích odeznívá náladovost a vysoká labilita a přibývají a diferencují se silné prožitky. </w:t>
      </w:r>
    </w:p>
    <w:p w:rsidR="00B3680E" w:rsidRPr="00D951E6" w:rsidRDefault="00B3680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Integrujícím prvkem a novými hodnotami pro jedince v období adolescence jsou poctivost a opravdovost. Ty uplatňuje, když se dostává do střetů mezi různými hod</w:t>
      </w:r>
      <w:r w:rsidR="00133F7E" w:rsidRPr="00D951E6">
        <w:rPr>
          <w:rFonts w:ascii="Times New Roman" w:hAnsi="Times New Roman" w:cs="Times New Roman"/>
          <w:sz w:val="24"/>
          <w:szCs w:val="24"/>
        </w:rPr>
        <w:t>notovými systémy. Také rozvíjí</w:t>
      </w:r>
      <w:r w:rsidRPr="00D951E6">
        <w:rPr>
          <w:rFonts w:ascii="Times New Roman" w:hAnsi="Times New Roman" w:cs="Times New Roman"/>
          <w:sz w:val="24"/>
          <w:szCs w:val="24"/>
        </w:rPr>
        <w:t xml:space="preserve"> svou osobní morálku – svoji citlivost, znalosti </w:t>
      </w:r>
      <w:r w:rsidR="006507A2" w:rsidRPr="00D951E6">
        <w:rPr>
          <w:rFonts w:ascii="Times New Roman" w:hAnsi="Times New Roman" w:cs="Times New Roman"/>
          <w:sz w:val="24"/>
          <w:szCs w:val="24"/>
        </w:rPr>
        <w:br/>
      </w:r>
      <w:r w:rsidRPr="00D951E6">
        <w:rPr>
          <w:rFonts w:ascii="Times New Roman" w:hAnsi="Times New Roman" w:cs="Times New Roman"/>
          <w:sz w:val="24"/>
          <w:szCs w:val="24"/>
        </w:rPr>
        <w:t>a přesvědčení o tom, co je správné a co je špatné.</w:t>
      </w:r>
    </w:p>
    <w:p w:rsidR="00B3680E" w:rsidRPr="00D951E6" w:rsidRDefault="00B3680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Pro predikci problémového chování je nejdůležitější sociální strukturou rodina. V té má význam vzdělání a zaměstnání obou rodičů, rovněž členství v dalších sociálních strukturách, či hodnotových skupinách, jako může být náboženské společenství. Rodiče ovlivňují chování svých dětí v mnoha směrech. Především fungují jako modely chování </w:t>
      </w:r>
      <w:r w:rsidR="006507A2" w:rsidRPr="00D951E6">
        <w:rPr>
          <w:rFonts w:ascii="Times New Roman" w:hAnsi="Times New Roman" w:cs="Times New Roman"/>
          <w:sz w:val="24"/>
          <w:szCs w:val="24"/>
        </w:rPr>
        <w:br/>
      </w:r>
      <w:r w:rsidRPr="00D951E6">
        <w:rPr>
          <w:rFonts w:ascii="Times New Roman" w:hAnsi="Times New Roman" w:cs="Times New Roman"/>
          <w:sz w:val="24"/>
          <w:szCs w:val="24"/>
        </w:rPr>
        <w:t>a utváří systém hodnot a norem.</w:t>
      </w:r>
      <w:r w:rsidR="00852E2F" w:rsidRPr="00D951E6">
        <w:rPr>
          <w:rFonts w:ascii="Times New Roman" w:hAnsi="Times New Roman" w:cs="Times New Roman"/>
          <w:sz w:val="24"/>
          <w:szCs w:val="24"/>
        </w:rPr>
        <w:t xml:space="preserve"> (Macek, 2003, s. 35 – 82)</w:t>
      </w:r>
    </w:p>
    <w:p w:rsidR="00B3680E" w:rsidRPr="00D951E6" w:rsidRDefault="00B3680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Vlivem účasti na společných akcích jsou navazovány první partnerské vztahy. Větší skupiny se rozděluji na menší, partnerské. Tvoří se dvojice a páry společně začínají chodit </w:t>
      </w:r>
      <w:r w:rsidRPr="00D951E6">
        <w:rPr>
          <w:rFonts w:ascii="Times New Roman" w:hAnsi="Times New Roman" w:cs="Times New Roman"/>
          <w:sz w:val="24"/>
          <w:szCs w:val="24"/>
        </w:rPr>
        <w:lastRenderedPageBreak/>
        <w:t xml:space="preserve">ven a vrstevnické skupiny tak slouží jako prostředek pro vývoj sociálního chování. Vrstevnická skupina má specifickou a často nezastupitelnou roli při získávání pocitu vlastní autonomie, kdy často nahrazuje rodičovskou podporu. </w:t>
      </w:r>
    </w:p>
    <w:p w:rsidR="00107E38" w:rsidRPr="00D951E6" w:rsidRDefault="00B3680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Adolescenty je dobré respektovat, nechat je vyjádřit jejich vlastní pohled a názor </w:t>
      </w:r>
      <w:r w:rsidR="006507A2" w:rsidRPr="00D951E6">
        <w:rPr>
          <w:rFonts w:ascii="Times New Roman" w:hAnsi="Times New Roman" w:cs="Times New Roman"/>
          <w:sz w:val="24"/>
          <w:szCs w:val="24"/>
        </w:rPr>
        <w:br/>
      </w:r>
      <w:r w:rsidRPr="00D951E6">
        <w:rPr>
          <w:rFonts w:ascii="Times New Roman" w:hAnsi="Times New Roman" w:cs="Times New Roman"/>
          <w:sz w:val="24"/>
          <w:szCs w:val="24"/>
        </w:rPr>
        <w:t xml:space="preserve">i jejich argumentaci. Tato otevřená konverzace v rodinách posiluje osobní identitu adolescentů. Význam vztahů k sourozencům se v průběhu adolescence zvětšuje. Sourozenci se aktivně podílejí na rodinné socializaci a ovlivňují se přímo </w:t>
      </w:r>
      <w:r w:rsidR="006507A2" w:rsidRPr="00D951E6">
        <w:rPr>
          <w:rFonts w:ascii="Times New Roman" w:hAnsi="Times New Roman" w:cs="Times New Roman"/>
          <w:sz w:val="24"/>
          <w:szCs w:val="24"/>
        </w:rPr>
        <w:br/>
      </w:r>
      <w:r w:rsidRPr="00D951E6">
        <w:rPr>
          <w:rFonts w:ascii="Times New Roman" w:hAnsi="Times New Roman" w:cs="Times New Roman"/>
          <w:sz w:val="24"/>
          <w:szCs w:val="24"/>
        </w:rPr>
        <w:t>i zprostředkovaně přes svůj vliv v různých rodinných konstelacích. Dívky ma</w:t>
      </w:r>
      <w:r w:rsidR="007B479B" w:rsidRPr="00D951E6">
        <w:rPr>
          <w:rFonts w:ascii="Times New Roman" w:hAnsi="Times New Roman" w:cs="Times New Roman"/>
          <w:sz w:val="24"/>
          <w:szCs w:val="24"/>
        </w:rPr>
        <w:t>jí blíže</w:t>
      </w:r>
      <w:r w:rsidR="009C274B" w:rsidRPr="00D951E6">
        <w:rPr>
          <w:rFonts w:ascii="Times New Roman" w:hAnsi="Times New Roman" w:cs="Times New Roman"/>
          <w:sz w:val="24"/>
          <w:szCs w:val="24"/>
        </w:rPr>
        <w:t xml:space="preserve"> k sourozencům</w:t>
      </w:r>
      <w:r w:rsidR="00107E38" w:rsidRPr="00D951E6">
        <w:rPr>
          <w:rFonts w:ascii="Times New Roman" w:hAnsi="Times New Roman" w:cs="Times New Roman"/>
          <w:sz w:val="24"/>
          <w:szCs w:val="24"/>
        </w:rPr>
        <w:t xml:space="preserve"> než chlapci. </w:t>
      </w:r>
    </w:p>
    <w:p w:rsidR="00B3680E" w:rsidRPr="00D951E6" w:rsidRDefault="00B3680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Význam má oddělování vrstevnických vztahů od specifičtějších přátelských či partnerských vztahů. Dospívající se cítí dobře, když vnímají, že jsou od vrstevníků vnímáni a oceňováni, což posiluje jejich vlastní pozici a pocit významnosti. Vztahy jsou prostředkem k hledání a ujasňování vztahu k sobě samému, sdílejí totiž stejné problémy, nejistoty, zkušenosti, stejné životní pozice.</w:t>
      </w:r>
      <w:r w:rsidR="00107E38" w:rsidRPr="00D951E6">
        <w:rPr>
          <w:rFonts w:ascii="Times New Roman" w:hAnsi="Times New Roman" w:cs="Times New Roman"/>
          <w:sz w:val="24"/>
          <w:szCs w:val="24"/>
        </w:rPr>
        <w:t xml:space="preserve"> (Macek, 2003, s. 35 – 82)</w:t>
      </w:r>
    </w:p>
    <w:p w:rsidR="00665531" w:rsidRPr="00D951E6" w:rsidRDefault="00665531" w:rsidP="00400644">
      <w:pPr>
        <w:spacing w:before="100" w:beforeAutospacing="1" w:after="100" w:afterAutospacing="1" w:line="360" w:lineRule="auto"/>
        <w:ind w:firstLine="709"/>
        <w:jc w:val="both"/>
        <w:rPr>
          <w:rFonts w:ascii="Times New Roman" w:hAnsi="Times New Roman" w:cs="Times New Roman"/>
          <w:b/>
        </w:rPr>
      </w:pPr>
    </w:p>
    <w:p w:rsidR="006507A2" w:rsidRPr="00D951E6" w:rsidRDefault="006507A2" w:rsidP="00400644">
      <w:pPr>
        <w:spacing w:before="100" w:beforeAutospacing="1" w:after="100" w:afterAutospacing="1" w:line="360" w:lineRule="auto"/>
        <w:ind w:firstLine="709"/>
        <w:jc w:val="both"/>
        <w:rPr>
          <w:rFonts w:ascii="Times New Roman" w:hAnsi="Times New Roman" w:cs="Times New Roman"/>
          <w:b/>
          <w:sz w:val="36"/>
        </w:rPr>
      </w:pPr>
      <w:r w:rsidRPr="00D951E6">
        <w:rPr>
          <w:rFonts w:ascii="Times New Roman" w:hAnsi="Times New Roman" w:cs="Times New Roman"/>
        </w:rPr>
        <w:br w:type="page"/>
      </w:r>
    </w:p>
    <w:p w:rsidR="0044622D" w:rsidRPr="00D951E6" w:rsidRDefault="0044622D" w:rsidP="003C5199">
      <w:pPr>
        <w:pStyle w:val="Nadpis1"/>
        <w:spacing w:before="100" w:beforeAutospacing="1" w:after="100" w:afterAutospacing="1"/>
        <w:rPr>
          <w:rFonts w:cs="Times New Roman"/>
        </w:rPr>
      </w:pPr>
      <w:bookmarkStart w:id="67" w:name="_Toc448685979"/>
      <w:bookmarkStart w:id="68" w:name="_Toc448686097"/>
      <w:bookmarkStart w:id="69" w:name="_Toc448746158"/>
      <w:r w:rsidRPr="00D951E6">
        <w:rPr>
          <w:rFonts w:cs="Times New Roman"/>
        </w:rPr>
        <w:lastRenderedPageBreak/>
        <w:t>Další psychologické a sociální souvislosti osvojení</w:t>
      </w:r>
      <w:bookmarkEnd w:id="67"/>
      <w:bookmarkEnd w:id="68"/>
      <w:bookmarkEnd w:id="69"/>
    </w:p>
    <w:p w:rsidR="0044622D" w:rsidRPr="00D951E6" w:rsidRDefault="0044622D" w:rsidP="00400644">
      <w:pPr>
        <w:spacing w:before="100" w:beforeAutospacing="1" w:after="100" w:afterAutospacing="1" w:line="360" w:lineRule="auto"/>
        <w:ind w:firstLine="709"/>
        <w:jc w:val="both"/>
        <w:rPr>
          <w:rFonts w:ascii="Times New Roman" w:hAnsi="Times New Roman" w:cs="Times New Roman"/>
          <w:sz w:val="24"/>
          <w:szCs w:val="24"/>
        </w:rPr>
      </w:pPr>
    </w:p>
    <w:p w:rsidR="00D74DDF" w:rsidRPr="00D951E6" w:rsidRDefault="0044622D"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Rodina je základní j</w:t>
      </w:r>
      <w:r w:rsidR="00AB30DD" w:rsidRPr="00D951E6">
        <w:rPr>
          <w:rFonts w:ascii="Times New Roman" w:hAnsi="Times New Roman" w:cs="Times New Roman"/>
          <w:sz w:val="24"/>
          <w:szCs w:val="24"/>
        </w:rPr>
        <w:t xml:space="preserve">ednotkou společnosti, </w:t>
      </w:r>
      <w:r w:rsidRPr="00D951E6">
        <w:rPr>
          <w:rFonts w:ascii="Times New Roman" w:hAnsi="Times New Roman" w:cs="Times New Roman"/>
          <w:sz w:val="24"/>
          <w:szCs w:val="24"/>
        </w:rPr>
        <w:t xml:space="preserve">ve vztahu k výchově dětí </w:t>
      </w:r>
      <w:r w:rsidR="00AB30DD" w:rsidRPr="00D951E6">
        <w:rPr>
          <w:rFonts w:ascii="Times New Roman" w:hAnsi="Times New Roman" w:cs="Times New Roman"/>
          <w:sz w:val="24"/>
          <w:szCs w:val="24"/>
        </w:rPr>
        <w:t xml:space="preserve">má zásadní význam. </w:t>
      </w:r>
      <w:r w:rsidRPr="00D951E6">
        <w:rPr>
          <w:rFonts w:ascii="Times New Roman" w:hAnsi="Times New Roman" w:cs="Times New Roman"/>
          <w:sz w:val="24"/>
          <w:szCs w:val="24"/>
        </w:rPr>
        <w:t xml:space="preserve"> </w:t>
      </w:r>
    </w:p>
    <w:p w:rsidR="00D74DDF" w:rsidRPr="00D951E6" w:rsidRDefault="005D1FA0"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i/>
          <w:sz w:val="24"/>
          <w:szCs w:val="24"/>
        </w:rPr>
        <w:t>„</w:t>
      </w:r>
      <w:r w:rsidR="0044622D" w:rsidRPr="00D951E6">
        <w:rPr>
          <w:rFonts w:ascii="Times New Roman" w:hAnsi="Times New Roman" w:cs="Times New Roman"/>
          <w:i/>
          <w:sz w:val="24"/>
          <w:szCs w:val="24"/>
        </w:rPr>
        <w:t>Rodina plní řadu funkcí nezastupitelných jinými formami společenské struktury.</w:t>
      </w:r>
      <w:r w:rsidRPr="00D951E6">
        <w:rPr>
          <w:rFonts w:ascii="Times New Roman" w:hAnsi="Times New Roman" w:cs="Times New Roman"/>
          <w:i/>
          <w:sz w:val="24"/>
          <w:szCs w:val="24"/>
        </w:rPr>
        <w:t>“</w:t>
      </w:r>
      <w:r w:rsidR="0044622D" w:rsidRPr="00D951E6">
        <w:rPr>
          <w:rFonts w:ascii="Times New Roman" w:hAnsi="Times New Roman" w:cs="Times New Roman"/>
          <w:i/>
          <w:sz w:val="24"/>
          <w:szCs w:val="24"/>
        </w:rPr>
        <w:t xml:space="preserve"> </w:t>
      </w:r>
      <w:r w:rsidR="00D74DDF" w:rsidRPr="00D951E6">
        <w:rPr>
          <w:rFonts w:ascii="Times New Roman" w:hAnsi="Times New Roman" w:cs="Times New Roman"/>
          <w:i/>
          <w:sz w:val="24"/>
          <w:szCs w:val="24"/>
        </w:rPr>
        <w:t xml:space="preserve"> </w:t>
      </w:r>
      <w:r w:rsidR="00D74DDF" w:rsidRPr="00D951E6">
        <w:rPr>
          <w:rFonts w:ascii="Times New Roman" w:hAnsi="Times New Roman" w:cs="Times New Roman"/>
          <w:sz w:val="24"/>
          <w:szCs w:val="24"/>
        </w:rPr>
        <w:t>(Burešová, 2008, s. 7)</w:t>
      </w:r>
    </w:p>
    <w:p w:rsidR="0044622D" w:rsidRPr="00D951E6" w:rsidRDefault="0044622D"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Historický vývoj vede neustále ke snižování porodnosti a častější je plánované rodičovství. Současný trend jsou rodiny</w:t>
      </w:r>
      <w:r w:rsidR="007B479B" w:rsidRPr="00D951E6">
        <w:rPr>
          <w:rFonts w:ascii="Times New Roman" w:hAnsi="Times New Roman" w:cs="Times New Roman"/>
          <w:sz w:val="24"/>
          <w:szCs w:val="24"/>
        </w:rPr>
        <w:t xml:space="preserve"> malé, tvořené rodiči a dítětem</w:t>
      </w:r>
      <w:r w:rsidRPr="00D951E6">
        <w:rPr>
          <w:rFonts w:ascii="Times New Roman" w:hAnsi="Times New Roman" w:cs="Times New Roman"/>
          <w:sz w:val="24"/>
          <w:szCs w:val="24"/>
        </w:rPr>
        <w:t xml:space="preserve"> či dětmi.</w:t>
      </w:r>
    </w:p>
    <w:p w:rsidR="0044622D" w:rsidRPr="00D951E6" w:rsidRDefault="0044622D"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Rodina je nejvhodnějším prostředím pro dítě a je základním činitelem pro jeho vývoj. Rodina zastupuje několik funkcí, jednou z nich je i proces socializace dítěte, přijímání norem konkrétní rodiny, zaujímání příslušných postojů a rolí v ní. Má určující vliv ve všech oblastech života a vývoje nejen dětí, ale všech členů rodiny. Tuto socializaci dítěte může ohrozit nestabilita rodinného života. Rodinný systém a jeho fungování je založen</w:t>
      </w:r>
      <w:r w:rsidR="00AB30DD" w:rsidRPr="00D951E6">
        <w:rPr>
          <w:rFonts w:ascii="Times New Roman" w:hAnsi="Times New Roman" w:cs="Times New Roman"/>
          <w:sz w:val="24"/>
          <w:szCs w:val="24"/>
        </w:rPr>
        <w:t>o</w:t>
      </w:r>
      <w:r w:rsidRPr="00D951E6">
        <w:rPr>
          <w:rFonts w:ascii="Times New Roman" w:hAnsi="Times New Roman" w:cs="Times New Roman"/>
          <w:sz w:val="24"/>
          <w:szCs w:val="24"/>
        </w:rPr>
        <w:t xml:space="preserve"> na charakteru a osobnosti rodičů, </w:t>
      </w:r>
      <w:r w:rsidR="00AB30DD" w:rsidRPr="00D951E6">
        <w:rPr>
          <w:rFonts w:ascii="Times New Roman" w:hAnsi="Times New Roman" w:cs="Times New Roman"/>
          <w:sz w:val="24"/>
          <w:szCs w:val="24"/>
        </w:rPr>
        <w:t xml:space="preserve">na jejich citových vztazích a </w:t>
      </w:r>
      <w:r w:rsidRPr="00D951E6">
        <w:rPr>
          <w:rFonts w:ascii="Times New Roman" w:hAnsi="Times New Roman" w:cs="Times New Roman"/>
          <w:sz w:val="24"/>
          <w:szCs w:val="24"/>
        </w:rPr>
        <w:t xml:space="preserve">odpovědnosti za celou rodinu. </w:t>
      </w:r>
    </w:p>
    <w:p w:rsidR="00AB30DD" w:rsidRPr="00D951E6" w:rsidRDefault="0044622D"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Rodina pro dítě znamená domov. Pocit domova mohou náhradní rodiče dítěti zajistit často mnohem kvalitněji než rodiče biologičtí. To, co se dítě v rodině naučí, co v ní získá, dále předává do své rodiny budoucí. Rodina ovlivňuje vývoj dítěte v počátečních, nejcitlivějších fázích, nejpřirozenějším způsobem uspokojuje základní psychické potřeby dítěte, dostává vzory, podle kterých se řídí v budoucnu.</w:t>
      </w:r>
    </w:p>
    <w:p w:rsidR="0044622D" w:rsidRPr="00D951E6" w:rsidRDefault="0044622D"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V rodině je třeba základní uspokojování základních psychických potřeb a to jak ze stran rodičů k dětem, tak i naopak. Je zde potřeba určitého množství kvalitních vnějších podnětů, stálost, řád a smysluplnost podnětů, potřeba primárních citových a sociálních vztahů (vztah k prvotním vychovatelům), které přináší dítěti pocit bezpečí a životní jistoty a j</w:t>
      </w:r>
      <w:r w:rsidR="00C21443" w:rsidRPr="00D951E6">
        <w:rPr>
          <w:rFonts w:ascii="Times New Roman" w:hAnsi="Times New Roman" w:cs="Times New Roman"/>
          <w:sz w:val="24"/>
          <w:szCs w:val="24"/>
        </w:rPr>
        <w:t>sou</w:t>
      </w:r>
      <w:r w:rsidRPr="00D951E6">
        <w:rPr>
          <w:rFonts w:ascii="Times New Roman" w:hAnsi="Times New Roman" w:cs="Times New Roman"/>
          <w:sz w:val="24"/>
          <w:szCs w:val="24"/>
        </w:rPr>
        <w:t xml:space="preserve"> podmínkou pro žádoucí vnitřní uspořádání jeho osobnosti. </w:t>
      </w:r>
    </w:p>
    <w:p w:rsidR="00E07B7D" w:rsidRPr="00D951E6" w:rsidRDefault="0044622D"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V rodině také jedinec získává a utváří svou vlastní iden</w:t>
      </w:r>
      <w:r w:rsidR="00AB30DD" w:rsidRPr="00D951E6">
        <w:rPr>
          <w:rFonts w:ascii="Times New Roman" w:hAnsi="Times New Roman" w:cs="Times New Roman"/>
          <w:sz w:val="24"/>
          <w:szCs w:val="24"/>
        </w:rPr>
        <w:t>titu. U</w:t>
      </w:r>
      <w:r w:rsidRPr="00D951E6">
        <w:rPr>
          <w:rFonts w:ascii="Times New Roman" w:hAnsi="Times New Roman" w:cs="Times New Roman"/>
          <w:sz w:val="24"/>
          <w:szCs w:val="24"/>
        </w:rPr>
        <w:t>vědomuje</w:t>
      </w:r>
      <w:r w:rsidR="00AB30DD" w:rsidRPr="00D951E6">
        <w:rPr>
          <w:rFonts w:ascii="Times New Roman" w:hAnsi="Times New Roman" w:cs="Times New Roman"/>
          <w:sz w:val="24"/>
          <w:szCs w:val="24"/>
        </w:rPr>
        <w:t xml:space="preserve"> si</w:t>
      </w:r>
      <w:r w:rsidRPr="00D951E6">
        <w:rPr>
          <w:rFonts w:ascii="Times New Roman" w:hAnsi="Times New Roman" w:cs="Times New Roman"/>
          <w:sz w:val="24"/>
          <w:szCs w:val="24"/>
        </w:rPr>
        <w:t>, kdo vlastně je. Absence pevného citového pouta a kontinuální rodičovské péče mo</w:t>
      </w:r>
      <w:r w:rsidR="00AB30DD" w:rsidRPr="00D951E6">
        <w:rPr>
          <w:rFonts w:ascii="Times New Roman" w:hAnsi="Times New Roman" w:cs="Times New Roman"/>
          <w:sz w:val="24"/>
          <w:szCs w:val="24"/>
        </w:rPr>
        <w:t xml:space="preserve">hou vyústit </w:t>
      </w:r>
      <w:r w:rsidRPr="00D951E6">
        <w:rPr>
          <w:rFonts w:ascii="Times New Roman" w:hAnsi="Times New Roman" w:cs="Times New Roman"/>
          <w:sz w:val="24"/>
          <w:szCs w:val="24"/>
        </w:rPr>
        <w:lastRenderedPageBreak/>
        <w:t>v poruchu utváření osobní identity. Správné utváření vlastní individuality a osobní identity je možné ve kvalitní náhradní rodině.</w:t>
      </w:r>
    </w:p>
    <w:p w:rsidR="006E3451" w:rsidRPr="00D951E6" w:rsidRDefault="0044622D"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Jakým stylem je v rodičích ukotvena jejich rodičovská identita má vliv na sociální vývoj dítěte. </w:t>
      </w:r>
    </w:p>
    <w:p w:rsidR="006E3451" w:rsidRPr="00D951E6" w:rsidRDefault="005D1FA0"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i/>
          <w:sz w:val="24"/>
          <w:szCs w:val="24"/>
        </w:rPr>
        <w:t>„</w:t>
      </w:r>
      <w:r w:rsidR="0044622D" w:rsidRPr="00D951E6">
        <w:rPr>
          <w:rFonts w:ascii="Times New Roman" w:hAnsi="Times New Roman" w:cs="Times New Roman"/>
          <w:i/>
          <w:sz w:val="24"/>
          <w:szCs w:val="24"/>
        </w:rPr>
        <w:t>Osvojitelé mají mimořádně intenzivní potřebu rodičovské identity, mají tedy problémy osvojenému dítěti skutečnost adopce sdělit a tuto s ním také sdílet. Rodinná identita je subjektivním aspektem rodinné celistvosti</w:t>
      </w:r>
      <w:r w:rsidR="006E3451" w:rsidRPr="00D951E6">
        <w:rPr>
          <w:rFonts w:ascii="Times New Roman" w:hAnsi="Times New Roman" w:cs="Times New Roman"/>
          <w:i/>
          <w:sz w:val="24"/>
          <w:szCs w:val="24"/>
        </w:rPr>
        <w:t>.</w:t>
      </w:r>
      <w:r w:rsidRPr="00D951E6">
        <w:rPr>
          <w:rFonts w:ascii="Times New Roman" w:hAnsi="Times New Roman" w:cs="Times New Roman"/>
          <w:i/>
          <w:sz w:val="24"/>
          <w:szCs w:val="24"/>
        </w:rPr>
        <w:t>“</w:t>
      </w:r>
      <w:r w:rsidR="006E3451" w:rsidRPr="00D951E6">
        <w:rPr>
          <w:rFonts w:ascii="Times New Roman" w:hAnsi="Times New Roman" w:cs="Times New Roman"/>
          <w:i/>
          <w:sz w:val="24"/>
          <w:szCs w:val="24"/>
        </w:rPr>
        <w:t xml:space="preserve"> </w:t>
      </w:r>
      <w:r w:rsidR="006E3451" w:rsidRPr="00D951E6">
        <w:rPr>
          <w:rFonts w:ascii="Times New Roman" w:hAnsi="Times New Roman" w:cs="Times New Roman"/>
          <w:sz w:val="24"/>
          <w:szCs w:val="24"/>
        </w:rPr>
        <w:t xml:space="preserve"> (Burešová, 2008, s. 11)</w:t>
      </w:r>
    </w:p>
    <w:p w:rsidR="0044622D" w:rsidRPr="00D951E6" w:rsidRDefault="0044622D"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Zahrnuje pocity vzájemné blízkosti, sounáležitosti, zájem a vřelost, rodinou stabilitu, identitu v čase, kontrolu nad konflikty a schopnost rodiny měnit se a rozvíjet.</w:t>
      </w:r>
    </w:p>
    <w:p w:rsidR="0044622D" w:rsidRPr="00D951E6" w:rsidRDefault="0044622D"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Nemít děti může vyvolat i mnoho pochybností, kterými např. může být zpochybnění pohlavní identity, </w:t>
      </w:r>
      <w:r w:rsidR="004C1ED3" w:rsidRPr="00D951E6">
        <w:rPr>
          <w:rFonts w:ascii="Times New Roman" w:hAnsi="Times New Roman" w:cs="Times New Roman"/>
          <w:sz w:val="24"/>
          <w:szCs w:val="24"/>
        </w:rPr>
        <w:t>podezření z egoismu, kariérismu</w:t>
      </w:r>
      <w:r w:rsidRPr="00D951E6">
        <w:rPr>
          <w:rFonts w:ascii="Times New Roman" w:hAnsi="Times New Roman" w:cs="Times New Roman"/>
          <w:sz w:val="24"/>
          <w:szCs w:val="24"/>
        </w:rPr>
        <w:t>, pohodlnost</w:t>
      </w:r>
      <w:r w:rsidR="004C1ED3" w:rsidRPr="00D951E6">
        <w:rPr>
          <w:rFonts w:ascii="Times New Roman" w:hAnsi="Times New Roman" w:cs="Times New Roman"/>
          <w:sz w:val="24"/>
          <w:szCs w:val="24"/>
        </w:rPr>
        <w:t>i</w:t>
      </w:r>
      <w:r w:rsidRPr="00D951E6">
        <w:rPr>
          <w:rFonts w:ascii="Times New Roman" w:hAnsi="Times New Roman" w:cs="Times New Roman"/>
          <w:sz w:val="24"/>
          <w:szCs w:val="24"/>
        </w:rPr>
        <w:t xml:space="preserve">, </w:t>
      </w:r>
      <w:r w:rsidR="007B479B" w:rsidRPr="00D951E6">
        <w:rPr>
          <w:rFonts w:ascii="Times New Roman" w:hAnsi="Times New Roman" w:cs="Times New Roman"/>
          <w:sz w:val="24"/>
          <w:szCs w:val="24"/>
        </w:rPr>
        <w:t>dále může být příčinou nadměrné</w:t>
      </w:r>
      <w:r w:rsidR="004C1ED3" w:rsidRPr="00D951E6">
        <w:rPr>
          <w:rFonts w:ascii="Times New Roman" w:hAnsi="Times New Roman" w:cs="Times New Roman"/>
          <w:sz w:val="24"/>
          <w:szCs w:val="24"/>
        </w:rPr>
        <w:t xml:space="preserve"> úzkost</w:t>
      </w:r>
      <w:r w:rsidR="007B479B" w:rsidRPr="00D951E6">
        <w:rPr>
          <w:rFonts w:ascii="Times New Roman" w:hAnsi="Times New Roman" w:cs="Times New Roman"/>
          <w:sz w:val="24"/>
          <w:szCs w:val="24"/>
        </w:rPr>
        <w:t>i</w:t>
      </w:r>
      <w:r w:rsidR="004C1ED3" w:rsidRPr="00D951E6">
        <w:rPr>
          <w:rFonts w:ascii="Times New Roman" w:hAnsi="Times New Roman" w:cs="Times New Roman"/>
          <w:sz w:val="24"/>
          <w:szCs w:val="24"/>
        </w:rPr>
        <w:t xml:space="preserve"> a pocitu</w:t>
      </w:r>
      <w:r w:rsidRPr="00D951E6">
        <w:rPr>
          <w:rFonts w:ascii="Times New Roman" w:hAnsi="Times New Roman" w:cs="Times New Roman"/>
          <w:sz w:val="24"/>
          <w:szCs w:val="24"/>
        </w:rPr>
        <w:t xml:space="preserve"> sexuální nepřitažlivost</w:t>
      </w:r>
      <w:r w:rsidR="00E83388">
        <w:rPr>
          <w:rFonts w:ascii="Times New Roman" w:hAnsi="Times New Roman" w:cs="Times New Roman"/>
          <w:sz w:val="24"/>
          <w:szCs w:val="24"/>
        </w:rPr>
        <w:t>i</w:t>
      </w:r>
      <w:r w:rsidRPr="00D951E6">
        <w:rPr>
          <w:rFonts w:ascii="Times New Roman" w:hAnsi="Times New Roman" w:cs="Times New Roman"/>
          <w:sz w:val="24"/>
          <w:szCs w:val="24"/>
        </w:rPr>
        <w:t>. Jsou lidé, kteří svou bezdětnost zvládnou kompenzovat a lidé prokazatelně traumatizovaní bezdětností, v obou případech však osobnost bývá ovlivněna. Projevy ovlivnění jsou různé. Dlouhodobá bezdětnost může vyvolat stres, noční můry, traumata. To, že dítě, které jde do náhradní rodinné výchovy, není biologicky vlastní, může u rodičů vyvolávat stres.</w:t>
      </w:r>
      <w:r w:rsidR="00C06F6A" w:rsidRPr="00D951E6">
        <w:rPr>
          <w:rFonts w:ascii="Times New Roman" w:hAnsi="Times New Roman" w:cs="Times New Roman"/>
          <w:sz w:val="24"/>
          <w:szCs w:val="24"/>
        </w:rPr>
        <w:t xml:space="preserve"> (Gabriel, 2008, 30 – 34)</w:t>
      </w:r>
    </w:p>
    <w:p w:rsidR="004C1ED3" w:rsidRPr="00D951E6" w:rsidRDefault="00886E84" w:rsidP="002033A4">
      <w:pPr>
        <w:pStyle w:val="Nadpis2"/>
      </w:pPr>
      <w:r>
        <w:t xml:space="preserve"> </w:t>
      </w:r>
      <w:bookmarkStart w:id="70" w:name="_Toc448685980"/>
      <w:bookmarkStart w:id="71" w:name="_Toc448686098"/>
      <w:bookmarkStart w:id="72" w:name="_Toc448746159"/>
      <w:r w:rsidR="004C1ED3" w:rsidRPr="00D951E6">
        <w:t>Současné společensky relevantní motivace osvojitelů</w:t>
      </w:r>
      <w:bookmarkEnd w:id="70"/>
      <w:bookmarkEnd w:id="71"/>
      <w:bookmarkEnd w:id="72"/>
    </w:p>
    <w:p w:rsidR="004C1ED3" w:rsidRPr="00D951E6" w:rsidRDefault="004C1ED3"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Motivace žadatelů o svěření dítěte do náhradní rodinné výchovy je různorodá </w:t>
      </w:r>
      <w:r w:rsidR="006507A2" w:rsidRPr="00D951E6">
        <w:rPr>
          <w:rFonts w:ascii="Times New Roman" w:hAnsi="Times New Roman" w:cs="Times New Roman"/>
          <w:sz w:val="24"/>
          <w:szCs w:val="24"/>
        </w:rPr>
        <w:br/>
      </w:r>
      <w:r w:rsidRPr="00D951E6">
        <w:rPr>
          <w:rFonts w:ascii="Times New Roman" w:hAnsi="Times New Roman" w:cs="Times New Roman"/>
          <w:sz w:val="24"/>
          <w:szCs w:val="24"/>
        </w:rPr>
        <w:t>a pestrá. Některé motivy jsou známy, žadatelé je někdy dávají najevo až demonstrativně, jiné jsou skryté a tajné, některé uvědomované a další vycházející z nevědomí. Velkou roli v rozhodování však má budoucí potencionální matka. Existuje však velký nepoměr v představách budoucích rodičů a skladbou osvojitelných dětí. Z tohoto důvodu je podstatnou součástí procesu osvojení odborná příprava zájemců a příprava dítěte zreálněním jeho očekávání. Tímto je možno snížit riziko neúspěšnosti osvojení. Další možností je neformální setkání dítěte s žadateli.</w:t>
      </w:r>
      <w:r w:rsidR="009947F7" w:rsidRPr="00D951E6">
        <w:rPr>
          <w:rFonts w:ascii="Times New Roman" w:hAnsi="Times New Roman" w:cs="Times New Roman"/>
          <w:sz w:val="24"/>
          <w:szCs w:val="24"/>
        </w:rPr>
        <w:t xml:space="preserve"> (Škoviera, 2007, s. 60)</w:t>
      </w:r>
    </w:p>
    <w:p w:rsidR="004C1ED3" w:rsidRPr="00D951E6" w:rsidRDefault="004C1ED3"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lastRenderedPageBreak/>
        <w:t>O osvojení u nás většinou usilují lidé bezdětní či neplodní. Zásadní problém však je velký nepoměr poptávky a nabídky. Osvojitelský ideál je holčička co nejmenší, zdravá,</w:t>
      </w:r>
      <w:r w:rsidR="00B8330B" w:rsidRPr="00D951E6">
        <w:rPr>
          <w:rFonts w:ascii="Times New Roman" w:hAnsi="Times New Roman" w:cs="Times New Roman"/>
          <w:sz w:val="24"/>
          <w:szCs w:val="24"/>
        </w:rPr>
        <w:t xml:space="preserve"> inteligentní, světlé pleti</w:t>
      </w:r>
      <w:r w:rsidRPr="00D951E6">
        <w:rPr>
          <w:rFonts w:ascii="Times New Roman" w:hAnsi="Times New Roman" w:cs="Times New Roman"/>
          <w:sz w:val="24"/>
          <w:szCs w:val="24"/>
        </w:rPr>
        <w:t xml:space="preserve"> a nejlépe podobná budoucím rodičům</w:t>
      </w:r>
      <w:r w:rsidR="00B8330B" w:rsidRPr="00D951E6">
        <w:rPr>
          <w:rFonts w:ascii="Times New Roman" w:hAnsi="Times New Roman" w:cs="Times New Roman"/>
          <w:sz w:val="24"/>
          <w:szCs w:val="24"/>
        </w:rPr>
        <w:t>. A přitom p</w:t>
      </w:r>
      <w:r w:rsidRPr="00D951E6">
        <w:rPr>
          <w:rFonts w:ascii="Times New Roman" w:hAnsi="Times New Roman" w:cs="Times New Roman"/>
          <w:sz w:val="24"/>
          <w:szCs w:val="24"/>
        </w:rPr>
        <w:t xml:space="preserve">odobnost dítěte není důležitá, protože dítě přebírá </w:t>
      </w:r>
      <w:r w:rsidR="007B479B" w:rsidRPr="00D951E6">
        <w:rPr>
          <w:rFonts w:ascii="Times New Roman" w:hAnsi="Times New Roman" w:cs="Times New Roman"/>
          <w:sz w:val="24"/>
          <w:szCs w:val="24"/>
        </w:rPr>
        <w:t>mimiku lidí, kteří o něj pečují, č</w:t>
      </w:r>
      <w:r w:rsidRPr="00D951E6">
        <w:rPr>
          <w:rFonts w:ascii="Times New Roman" w:hAnsi="Times New Roman" w:cs="Times New Roman"/>
          <w:sz w:val="24"/>
          <w:szCs w:val="24"/>
        </w:rPr>
        <w:t>ímž se jim stává podobné.</w:t>
      </w:r>
    </w:p>
    <w:p w:rsidR="004C1ED3" w:rsidRPr="00D951E6" w:rsidRDefault="004C1ED3"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O pěstounskou péči mají</w:t>
      </w:r>
      <w:r w:rsidR="007B479B" w:rsidRPr="00D951E6">
        <w:rPr>
          <w:rFonts w:ascii="Times New Roman" w:hAnsi="Times New Roman" w:cs="Times New Roman"/>
          <w:sz w:val="24"/>
          <w:szCs w:val="24"/>
        </w:rPr>
        <w:t xml:space="preserve"> zájem</w:t>
      </w:r>
      <w:r w:rsidRPr="00D951E6">
        <w:rPr>
          <w:rFonts w:ascii="Times New Roman" w:hAnsi="Times New Roman" w:cs="Times New Roman"/>
          <w:sz w:val="24"/>
          <w:szCs w:val="24"/>
        </w:rPr>
        <w:t xml:space="preserve"> častěji lidé, kteří jsou již rodiči. Do pěstounské péče však mnohem častěji přicházejí děti nemocné</w:t>
      </w:r>
      <w:r w:rsidR="007B479B" w:rsidRPr="00D951E6">
        <w:rPr>
          <w:rFonts w:ascii="Times New Roman" w:hAnsi="Times New Roman" w:cs="Times New Roman"/>
          <w:sz w:val="24"/>
          <w:szCs w:val="24"/>
        </w:rPr>
        <w:t xml:space="preserve"> či s postižením</w:t>
      </w:r>
      <w:r w:rsidRPr="00D951E6">
        <w:rPr>
          <w:rFonts w:ascii="Times New Roman" w:hAnsi="Times New Roman" w:cs="Times New Roman"/>
          <w:sz w:val="24"/>
          <w:szCs w:val="24"/>
        </w:rPr>
        <w:t>, ale také méně nadané</w:t>
      </w:r>
      <w:r w:rsidR="00375AE2" w:rsidRPr="00D951E6">
        <w:rPr>
          <w:rFonts w:ascii="Times New Roman" w:hAnsi="Times New Roman" w:cs="Times New Roman"/>
          <w:sz w:val="24"/>
          <w:szCs w:val="24"/>
        </w:rPr>
        <w:t xml:space="preserve"> děti a</w:t>
      </w:r>
      <w:r w:rsidRPr="00D951E6">
        <w:rPr>
          <w:rFonts w:ascii="Times New Roman" w:hAnsi="Times New Roman" w:cs="Times New Roman"/>
          <w:sz w:val="24"/>
          <w:szCs w:val="24"/>
        </w:rPr>
        <w:t xml:space="preserve"> Romové</w:t>
      </w:r>
      <w:r w:rsidR="00375AE2" w:rsidRPr="00D951E6">
        <w:rPr>
          <w:rFonts w:ascii="Times New Roman" w:hAnsi="Times New Roman" w:cs="Times New Roman"/>
          <w:sz w:val="24"/>
          <w:szCs w:val="24"/>
        </w:rPr>
        <w:t xml:space="preserve"> taktéž</w:t>
      </w:r>
      <w:r w:rsidRPr="00D951E6">
        <w:rPr>
          <w:rFonts w:ascii="Times New Roman" w:hAnsi="Times New Roman" w:cs="Times New Roman"/>
          <w:sz w:val="24"/>
          <w:szCs w:val="24"/>
        </w:rPr>
        <w:t>. Tato péče bývá vhodná i pro starší děti, vesměs však jde o děti z problematických rodin. Do rodin přicházejí i větší sourozenecké skupiny.</w:t>
      </w:r>
      <w:r w:rsidR="00247C40" w:rsidRPr="00D951E6">
        <w:rPr>
          <w:rFonts w:ascii="Times New Roman" w:hAnsi="Times New Roman" w:cs="Times New Roman"/>
          <w:sz w:val="24"/>
          <w:szCs w:val="24"/>
        </w:rPr>
        <w:t xml:space="preserve">  </w:t>
      </w:r>
      <w:r w:rsidR="00362D09" w:rsidRPr="00D951E6">
        <w:rPr>
          <w:rFonts w:ascii="Times New Roman" w:hAnsi="Times New Roman" w:cs="Times New Roman"/>
          <w:sz w:val="24"/>
          <w:szCs w:val="24"/>
        </w:rPr>
        <w:t>(Gabriel, 2008, s. 8 – 10)</w:t>
      </w:r>
    </w:p>
    <w:p w:rsidR="00B8330B" w:rsidRPr="00D951E6" w:rsidRDefault="00B8330B"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Za ne</w:t>
      </w:r>
      <w:r w:rsidR="007D36C7" w:rsidRPr="00D951E6">
        <w:rPr>
          <w:rFonts w:ascii="Times New Roman" w:hAnsi="Times New Roman" w:cs="Times New Roman"/>
          <w:sz w:val="24"/>
          <w:szCs w:val="24"/>
        </w:rPr>
        <w:t>j</w:t>
      </w:r>
      <w:r w:rsidRPr="00D951E6">
        <w:rPr>
          <w:rFonts w:ascii="Times New Roman" w:hAnsi="Times New Roman" w:cs="Times New Roman"/>
          <w:sz w:val="24"/>
          <w:szCs w:val="24"/>
        </w:rPr>
        <w:t xml:space="preserve">důležitější důvody </w:t>
      </w:r>
      <w:r w:rsidR="004970B4" w:rsidRPr="00D951E6">
        <w:rPr>
          <w:rFonts w:ascii="Times New Roman" w:hAnsi="Times New Roman" w:cs="Times New Roman"/>
          <w:sz w:val="24"/>
          <w:szCs w:val="24"/>
        </w:rPr>
        <w:t xml:space="preserve">motivující </w:t>
      </w:r>
      <w:r w:rsidRPr="00D951E6">
        <w:rPr>
          <w:rFonts w:ascii="Times New Roman" w:hAnsi="Times New Roman" w:cs="Times New Roman"/>
          <w:sz w:val="24"/>
          <w:szCs w:val="24"/>
        </w:rPr>
        <w:t>k náhradnímu rodičovství jsou u osvojitelů považovány:</w:t>
      </w:r>
    </w:p>
    <w:p w:rsidR="00B8330B" w:rsidRPr="00D951E6" w:rsidRDefault="00E83388" w:rsidP="008E3483">
      <w:pPr>
        <w:pStyle w:val="Odstavecseseznamem"/>
        <w:numPr>
          <w:ilvl w:val="2"/>
          <w:numId w:val="3"/>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potřeba nových zážitků</w:t>
      </w:r>
      <w:r w:rsidR="00B8330B" w:rsidRPr="00D951E6">
        <w:rPr>
          <w:rFonts w:ascii="Times New Roman" w:eastAsia="Times New Roman" w:hAnsi="Times New Roman" w:cs="Times New Roman"/>
          <w:sz w:val="24"/>
          <w:szCs w:val="24"/>
        </w:rPr>
        <w:t xml:space="preserve"> a zkušeností</w:t>
      </w:r>
    </w:p>
    <w:p w:rsidR="00B8330B" w:rsidRPr="00D951E6" w:rsidRDefault="00B8330B" w:rsidP="008E3483">
      <w:pPr>
        <w:pStyle w:val="Odstavecseseznamem"/>
        <w:numPr>
          <w:ilvl w:val="2"/>
          <w:numId w:val="3"/>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D951E6">
        <w:rPr>
          <w:rFonts w:ascii="Times New Roman" w:eastAsia="Times New Roman" w:hAnsi="Times New Roman" w:cs="Times New Roman"/>
          <w:sz w:val="24"/>
          <w:szCs w:val="24"/>
        </w:rPr>
        <w:t>potřeba pozitivní citové odezvy</w:t>
      </w:r>
    </w:p>
    <w:p w:rsidR="00B8330B" w:rsidRPr="00D951E6" w:rsidRDefault="00B8330B" w:rsidP="008E3483">
      <w:pPr>
        <w:pStyle w:val="Odstavecseseznamem"/>
        <w:numPr>
          <w:ilvl w:val="2"/>
          <w:numId w:val="3"/>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D951E6">
        <w:rPr>
          <w:rFonts w:ascii="Times New Roman" w:eastAsia="Times New Roman" w:hAnsi="Times New Roman" w:cs="Times New Roman"/>
          <w:sz w:val="24"/>
          <w:szCs w:val="24"/>
        </w:rPr>
        <w:t>potřeba seberealizace</w:t>
      </w:r>
    </w:p>
    <w:p w:rsidR="00B8330B" w:rsidRPr="00D951E6" w:rsidRDefault="00B8330B" w:rsidP="008E3483">
      <w:pPr>
        <w:pStyle w:val="Odstavecseseznamem"/>
        <w:numPr>
          <w:ilvl w:val="2"/>
          <w:numId w:val="3"/>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D951E6">
        <w:rPr>
          <w:rFonts w:ascii="Times New Roman" w:eastAsia="Times New Roman" w:hAnsi="Times New Roman" w:cs="Times New Roman"/>
          <w:sz w:val="24"/>
          <w:szCs w:val="24"/>
        </w:rPr>
        <w:t>potřeba smyslu existence</w:t>
      </w:r>
    </w:p>
    <w:p w:rsidR="00B8330B" w:rsidRPr="00D951E6" w:rsidRDefault="00B8330B" w:rsidP="008E3483">
      <w:pPr>
        <w:pStyle w:val="Odstavecseseznamem"/>
        <w:numPr>
          <w:ilvl w:val="2"/>
          <w:numId w:val="3"/>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D951E6">
        <w:rPr>
          <w:rFonts w:ascii="Times New Roman" w:eastAsia="Times New Roman" w:hAnsi="Times New Roman" w:cs="Times New Roman"/>
          <w:sz w:val="24"/>
          <w:szCs w:val="24"/>
        </w:rPr>
        <w:t>potřeba mít pokračování svého života.</w:t>
      </w:r>
      <w:r w:rsidR="00247C40" w:rsidRPr="00D951E6">
        <w:rPr>
          <w:rFonts w:ascii="Times New Roman" w:eastAsia="Times New Roman" w:hAnsi="Times New Roman" w:cs="Times New Roman"/>
          <w:sz w:val="24"/>
          <w:szCs w:val="24"/>
        </w:rPr>
        <w:t xml:space="preserve"> (Vágnerová, 2012. s. 6 – 7)</w:t>
      </w:r>
    </w:p>
    <w:p w:rsidR="00C01CD3" w:rsidRPr="00D951E6" w:rsidRDefault="00C01CD3"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Předpokladem pro náhradní rodičovství jsou osobnostní kvality, v nichž </w:t>
      </w:r>
      <w:r w:rsidR="004970B4" w:rsidRPr="00D951E6">
        <w:rPr>
          <w:rFonts w:ascii="Times New Roman" w:hAnsi="Times New Roman" w:cs="Times New Roman"/>
          <w:sz w:val="24"/>
          <w:szCs w:val="24"/>
        </w:rPr>
        <w:t xml:space="preserve">se </w:t>
      </w:r>
      <w:r w:rsidRPr="00D951E6">
        <w:rPr>
          <w:rFonts w:ascii="Times New Roman" w:hAnsi="Times New Roman" w:cs="Times New Roman"/>
          <w:sz w:val="24"/>
          <w:szCs w:val="24"/>
        </w:rPr>
        <w:t>preferuje psychická stabilita,</w:t>
      </w:r>
      <w:r w:rsidR="004970B4" w:rsidRPr="00D951E6">
        <w:rPr>
          <w:rFonts w:ascii="Times New Roman" w:hAnsi="Times New Roman" w:cs="Times New Roman"/>
          <w:sz w:val="24"/>
          <w:szCs w:val="24"/>
        </w:rPr>
        <w:t xml:space="preserve"> altruismus, komunikativnost, </w:t>
      </w:r>
      <w:r w:rsidRPr="00D951E6">
        <w:rPr>
          <w:rFonts w:ascii="Times New Roman" w:hAnsi="Times New Roman" w:cs="Times New Roman"/>
          <w:sz w:val="24"/>
          <w:szCs w:val="24"/>
        </w:rPr>
        <w:t>prosociálnost, významný je aktivní po</w:t>
      </w:r>
      <w:r w:rsidR="004970B4" w:rsidRPr="00D951E6">
        <w:rPr>
          <w:rFonts w:ascii="Times New Roman" w:hAnsi="Times New Roman" w:cs="Times New Roman"/>
          <w:sz w:val="24"/>
          <w:szCs w:val="24"/>
        </w:rPr>
        <w:t>stoj k životu a světu</w:t>
      </w:r>
      <w:r w:rsidRPr="00D951E6">
        <w:rPr>
          <w:rFonts w:ascii="Times New Roman" w:hAnsi="Times New Roman" w:cs="Times New Roman"/>
          <w:sz w:val="24"/>
          <w:szCs w:val="24"/>
        </w:rPr>
        <w:t>. Za příznivé je považována realistická motivace, která není vázána na osobní a osobnostní nedostatek</w:t>
      </w:r>
      <w:r w:rsidR="004970B4" w:rsidRPr="00D951E6">
        <w:rPr>
          <w:rFonts w:ascii="Times New Roman" w:hAnsi="Times New Roman" w:cs="Times New Roman"/>
          <w:sz w:val="24"/>
          <w:szCs w:val="24"/>
        </w:rPr>
        <w:t>,</w:t>
      </w:r>
      <w:r w:rsidRPr="00D951E6">
        <w:rPr>
          <w:rFonts w:ascii="Times New Roman" w:hAnsi="Times New Roman" w:cs="Times New Roman"/>
          <w:sz w:val="24"/>
          <w:szCs w:val="24"/>
        </w:rPr>
        <w:t xml:space="preserve"> např. neplodnost, smrt dítěte. Pozitivním faktem je, pokud je součástí rodiny i vlastní, biologické dítě, protože je důležité přijetí dítěte i v rámci širší náhradní rodiny. Mezi podpůrné faktory dobrého náhradního rodičovství se řadí také víra v Boha a vzdělávání se v problematice náhradního rodičovství.</w:t>
      </w:r>
      <w:r w:rsidR="00247C40" w:rsidRPr="00D951E6">
        <w:rPr>
          <w:rFonts w:ascii="Times New Roman" w:hAnsi="Times New Roman" w:cs="Times New Roman"/>
          <w:sz w:val="24"/>
          <w:szCs w:val="24"/>
        </w:rPr>
        <w:t xml:space="preserve"> (Škoviera, 2007, s. 67 – 68)</w:t>
      </w:r>
    </w:p>
    <w:p w:rsidR="005D1FA0" w:rsidRPr="00D951E6" w:rsidRDefault="005D1FA0" w:rsidP="00400644">
      <w:pPr>
        <w:spacing w:before="100" w:beforeAutospacing="1" w:after="100" w:afterAutospacing="1" w:line="360" w:lineRule="auto"/>
        <w:ind w:firstLine="709"/>
        <w:jc w:val="both"/>
        <w:rPr>
          <w:rFonts w:ascii="Times New Roman" w:hAnsi="Times New Roman" w:cs="Times New Roman"/>
          <w:sz w:val="24"/>
          <w:szCs w:val="24"/>
        </w:rPr>
      </w:pPr>
    </w:p>
    <w:p w:rsidR="007D36C7" w:rsidRPr="002033A4" w:rsidRDefault="00886E84" w:rsidP="002033A4">
      <w:pPr>
        <w:pStyle w:val="Nadpis2"/>
      </w:pPr>
      <w:r>
        <w:lastRenderedPageBreak/>
        <w:t xml:space="preserve"> </w:t>
      </w:r>
      <w:bookmarkStart w:id="73" w:name="_Toc448685981"/>
      <w:bookmarkStart w:id="74" w:name="_Toc448686099"/>
      <w:bookmarkStart w:id="75" w:name="_Toc448746160"/>
      <w:r w:rsidR="007D36C7" w:rsidRPr="002033A4">
        <w:t>Problematika informování dítěte o jeho původu, osvojení a dalších souvislostech</w:t>
      </w:r>
      <w:bookmarkEnd w:id="73"/>
      <w:bookmarkEnd w:id="74"/>
      <w:bookmarkEnd w:id="75"/>
    </w:p>
    <w:p w:rsidR="00222F14" w:rsidRPr="00D951E6" w:rsidRDefault="00C01CD3" w:rsidP="00400644">
      <w:pPr>
        <w:pStyle w:val="para"/>
        <w:shd w:val="clear" w:color="auto" w:fill="FFFFFF"/>
        <w:spacing w:line="360" w:lineRule="auto"/>
        <w:ind w:firstLine="709"/>
        <w:jc w:val="both"/>
      </w:pPr>
      <w:r w:rsidRPr="00D951E6">
        <w:t>Již podle zákona o rodině bylo nařízeno rodičům, aby svému dítěti o jeho původu řekli.</w:t>
      </w:r>
      <w:r w:rsidR="00C57FF9" w:rsidRPr="00D951E6">
        <w:t xml:space="preserve"> Současná úprava Občanského zákoníku tuto povinnost také zmiňuje: </w:t>
      </w:r>
    </w:p>
    <w:p w:rsidR="00222F14" w:rsidRPr="00D951E6" w:rsidRDefault="005D1FA0" w:rsidP="00400644">
      <w:pPr>
        <w:pStyle w:val="para"/>
        <w:shd w:val="clear" w:color="auto" w:fill="FFFFFF"/>
        <w:spacing w:line="360" w:lineRule="auto"/>
        <w:ind w:firstLine="709"/>
        <w:jc w:val="both"/>
      </w:pPr>
      <w:r w:rsidRPr="00D951E6">
        <w:rPr>
          <w:i/>
          <w:color w:val="000000"/>
        </w:rPr>
        <w:t>„</w:t>
      </w:r>
      <w:r w:rsidR="00C57FF9" w:rsidRPr="00D951E6">
        <w:rPr>
          <w:i/>
          <w:color w:val="000000"/>
        </w:rPr>
        <w:t>Osvojitel je povinen informovat osvojence o skutečnosti osvojení, jakmile se to bude jevit vhodným, nejpozději však do zahájení školní docházky</w:t>
      </w:r>
      <w:r w:rsidR="00222F14" w:rsidRPr="00D951E6">
        <w:rPr>
          <w:i/>
          <w:color w:val="000000"/>
        </w:rPr>
        <w:t>.</w:t>
      </w:r>
      <w:r w:rsidRPr="00D951E6">
        <w:rPr>
          <w:i/>
          <w:color w:val="000000"/>
        </w:rPr>
        <w:t>“</w:t>
      </w:r>
      <w:r w:rsidR="00222F14" w:rsidRPr="00D951E6">
        <w:rPr>
          <w:i/>
          <w:color w:val="000000"/>
        </w:rPr>
        <w:t xml:space="preserve"> </w:t>
      </w:r>
      <w:r w:rsidR="00222F14" w:rsidRPr="00D951E6">
        <w:t xml:space="preserve"> (Zákon č. 89/2012 Sb., § 836)</w:t>
      </w:r>
    </w:p>
    <w:p w:rsidR="0037078E" w:rsidRPr="00D951E6" w:rsidRDefault="00C01CD3" w:rsidP="00400644">
      <w:pPr>
        <w:pStyle w:val="para"/>
        <w:shd w:val="clear" w:color="auto" w:fill="FFFFFF"/>
        <w:spacing w:line="360" w:lineRule="auto"/>
        <w:ind w:firstLine="709"/>
        <w:jc w:val="both"/>
      </w:pPr>
      <w:r w:rsidRPr="00D951E6">
        <w:t>Navíc v Úmluvě o právech dítěte je deklarováno právo dítěte znát svůj původ.</w:t>
      </w:r>
      <w:r w:rsidR="00222F14" w:rsidRPr="00D951E6">
        <w:t xml:space="preserve"> </w:t>
      </w:r>
      <w:r w:rsidRPr="00D951E6">
        <w:t>Jak odborná literatura, tak i praxe hovoří ve prospěch upřímnosti a pravdy.</w:t>
      </w:r>
    </w:p>
    <w:p w:rsidR="0037078E" w:rsidRPr="00D951E6" w:rsidRDefault="005D1FA0" w:rsidP="00400644">
      <w:pPr>
        <w:pStyle w:val="para"/>
        <w:shd w:val="clear" w:color="auto" w:fill="FFFFFF"/>
        <w:spacing w:line="360" w:lineRule="auto"/>
        <w:ind w:firstLine="709"/>
        <w:jc w:val="both"/>
      </w:pPr>
      <w:r w:rsidRPr="00D951E6">
        <w:rPr>
          <w:i/>
        </w:rPr>
        <w:t>„</w:t>
      </w:r>
      <w:r w:rsidR="00C01CD3" w:rsidRPr="00D951E6">
        <w:rPr>
          <w:i/>
        </w:rPr>
        <w:t xml:space="preserve">Doporučení pro náhradní rodiče je natolik jednoznačné proto, že hovoříme </w:t>
      </w:r>
      <w:r w:rsidR="006507A2" w:rsidRPr="00D951E6">
        <w:rPr>
          <w:i/>
        </w:rPr>
        <w:br/>
      </w:r>
      <w:r w:rsidR="00C01CD3" w:rsidRPr="00D951E6">
        <w:rPr>
          <w:i/>
        </w:rPr>
        <w:t>o nejefektivnější prevenci hrozících komplikací, které jsou zpravidla daleko vážnější než ty, které přináší informovanost dítěte.</w:t>
      </w:r>
      <w:r w:rsidRPr="00D951E6">
        <w:rPr>
          <w:i/>
        </w:rPr>
        <w:t>“</w:t>
      </w:r>
      <w:r w:rsidR="000E2CBD" w:rsidRPr="00D951E6">
        <w:t xml:space="preserve"> </w:t>
      </w:r>
      <w:r w:rsidR="0037078E" w:rsidRPr="00D951E6">
        <w:t>(Burešová, 2008, s. 13)</w:t>
      </w:r>
    </w:p>
    <w:p w:rsidR="009912B8" w:rsidRPr="00D951E6" w:rsidRDefault="00C01CD3" w:rsidP="00400644">
      <w:pPr>
        <w:pStyle w:val="para"/>
        <w:shd w:val="clear" w:color="auto" w:fill="FFFFFF"/>
        <w:spacing w:line="360" w:lineRule="auto"/>
        <w:ind w:firstLine="709"/>
        <w:jc w:val="both"/>
      </w:pPr>
      <w:r w:rsidRPr="00D951E6">
        <w:t>Pokud se rodiče domluví zatajit dí</w:t>
      </w:r>
      <w:r w:rsidR="00C57FF9" w:rsidRPr="00D951E6">
        <w:t>těti jeho skutečný původ,</w:t>
      </w:r>
      <w:r w:rsidRPr="00D951E6">
        <w:t xml:space="preserve"> žijí v neustálém napětí, kdy toto tajemství bude prozrazen</w:t>
      </w:r>
      <w:r w:rsidR="00C57FF9" w:rsidRPr="00D951E6">
        <w:t>o. Tudíž je vhodné a doporučené</w:t>
      </w:r>
      <w:r w:rsidRPr="00D951E6">
        <w:t xml:space="preserve"> této situaci předejít. V okamžiku, kdy se dítě dozví od někoho jiného, </w:t>
      </w:r>
      <w:r w:rsidR="00C57FF9" w:rsidRPr="00D951E6">
        <w:t xml:space="preserve">že žije v náhradní rodině, svou negativní emotivní reakci </w:t>
      </w:r>
      <w:r w:rsidRPr="00D951E6">
        <w:t>obrací směrem k rodičům, nikoli k poskytova</w:t>
      </w:r>
      <w:r w:rsidR="00C57FF9" w:rsidRPr="00D951E6">
        <w:t xml:space="preserve">teli této informace. U dítěte nastává </w:t>
      </w:r>
      <w:r w:rsidRPr="00D951E6">
        <w:t>problém vlastní identity.</w:t>
      </w:r>
      <w:r w:rsidR="009912B8" w:rsidRPr="00D951E6">
        <w:t xml:space="preserve"> (Burešová, 2008)</w:t>
      </w:r>
    </w:p>
    <w:p w:rsidR="00C01CD3" w:rsidRPr="00D951E6" w:rsidRDefault="00C57FF9" w:rsidP="00400644">
      <w:pPr>
        <w:pStyle w:val="para"/>
        <w:shd w:val="clear" w:color="auto" w:fill="FFFFFF"/>
        <w:spacing w:line="360" w:lineRule="auto"/>
        <w:ind w:firstLine="709"/>
        <w:jc w:val="both"/>
      </w:pPr>
      <w:r w:rsidRPr="00D951E6">
        <w:t>Sdělit</w:t>
      </w:r>
      <w:r w:rsidR="00C01CD3" w:rsidRPr="00D951E6">
        <w:t xml:space="preserve"> dítěti</w:t>
      </w:r>
      <w:r w:rsidRPr="00D951E6">
        <w:t>,</w:t>
      </w:r>
      <w:r w:rsidR="00C01CD3" w:rsidRPr="00D951E6">
        <w:t xml:space="preserve"> proč si rodiče vybrali možnost adopce a jaké kroky museli podstoupit během celé</w:t>
      </w:r>
      <w:r w:rsidRPr="00D951E6">
        <w:t>ho procesu adopce, mu pomůže</w:t>
      </w:r>
      <w:r w:rsidR="00C01CD3" w:rsidRPr="00D951E6">
        <w:t xml:space="preserve"> lépe se identifikovat s rodiči, stejně tak jako se sebou samým</w:t>
      </w:r>
      <w:r w:rsidR="002533C6" w:rsidRPr="00D951E6">
        <w:t>. (</w:t>
      </w:r>
      <w:r w:rsidR="00732515">
        <w:t>Accredited Adoption Service, 2016)</w:t>
      </w:r>
    </w:p>
    <w:p w:rsidR="00C01CD3" w:rsidRPr="00D951E6" w:rsidRDefault="00C01CD3"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Skutečnost o osvojení nestačí pouze sdělit, je třeba ji sdílet. Součástí celoživotního vývoje je vědomí totožnosti. Začíná už hluboko v dětství a pokračuje až do stáří. Dítě má s vědomím, že je</w:t>
      </w:r>
      <w:r w:rsidR="00C57FF9" w:rsidRPr="00D951E6">
        <w:rPr>
          <w:rFonts w:ascii="Times New Roman" w:hAnsi="Times New Roman" w:cs="Times New Roman"/>
          <w:sz w:val="24"/>
          <w:szCs w:val="24"/>
        </w:rPr>
        <w:t xml:space="preserve"> adoptované, vyrůstat</w:t>
      </w:r>
      <w:r w:rsidRPr="00D951E6">
        <w:rPr>
          <w:rFonts w:ascii="Times New Roman" w:hAnsi="Times New Roman" w:cs="Times New Roman"/>
          <w:sz w:val="24"/>
          <w:szCs w:val="24"/>
        </w:rPr>
        <w:t>. Svou identitu adoptovaného má postupně rozvíjet, kultivovat a vzdělávat. Proto nestačí jednorázové sdělení faktu adopce, ale soustavné sdílení s dítětem. Neustále dítě v tomto vědomí vychovávat.</w:t>
      </w:r>
      <w:r w:rsidR="00742764" w:rsidRPr="00D951E6">
        <w:rPr>
          <w:rFonts w:ascii="Times New Roman" w:hAnsi="Times New Roman" w:cs="Times New Roman"/>
          <w:sz w:val="24"/>
          <w:szCs w:val="24"/>
        </w:rPr>
        <w:t xml:space="preserve"> </w:t>
      </w:r>
      <w:r w:rsidR="00A22D0A" w:rsidRPr="00D951E6">
        <w:rPr>
          <w:rFonts w:ascii="Times New Roman" w:hAnsi="Times New Roman" w:cs="Times New Roman"/>
          <w:sz w:val="24"/>
          <w:szCs w:val="24"/>
        </w:rPr>
        <w:t>(Matějček, 1992, s. 212 – 213)</w:t>
      </w:r>
    </w:p>
    <w:p w:rsidR="00C01CD3" w:rsidRPr="00D951E6" w:rsidRDefault="00C01CD3"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lastRenderedPageBreak/>
        <w:t>Na místě je nečekat na otázky dítěte, ale začít dítěti sdělovat informace o jeho původu nejlépe kolem třetího roku jeho života. Pozdější sdělení ve vyšším věku může přinést několik komplikací, čím je dítě starší a vyhranilo se jeho já, tím obtížněji se bude měnit a přizpůsobovat změnám v nazírání na vlastní původ, vlastní a náhradní rodiče a celý svůj dosavadní život.</w:t>
      </w:r>
    </w:p>
    <w:p w:rsidR="00C01CD3" w:rsidRPr="00D951E6" w:rsidRDefault="00C01CD3"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Při sdělov</w:t>
      </w:r>
      <w:r w:rsidR="009D60DD" w:rsidRPr="00D951E6">
        <w:rPr>
          <w:rFonts w:ascii="Times New Roman" w:hAnsi="Times New Roman" w:cs="Times New Roman"/>
          <w:sz w:val="24"/>
          <w:szCs w:val="24"/>
        </w:rPr>
        <w:t>ání skutečností o původu dítěte</w:t>
      </w:r>
      <w:r w:rsidRPr="00D951E6">
        <w:rPr>
          <w:rFonts w:ascii="Times New Roman" w:hAnsi="Times New Roman" w:cs="Times New Roman"/>
          <w:sz w:val="24"/>
          <w:szCs w:val="24"/>
        </w:rPr>
        <w:t xml:space="preserve"> je vhodné dodržet tyto </w:t>
      </w:r>
      <w:r w:rsidR="00B81D40" w:rsidRPr="00D951E6">
        <w:rPr>
          <w:rFonts w:ascii="Times New Roman" w:hAnsi="Times New Roman" w:cs="Times New Roman"/>
          <w:sz w:val="24"/>
          <w:szCs w:val="24"/>
        </w:rPr>
        <w:t xml:space="preserve">4 </w:t>
      </w:r>
      <w:r w:rsidRPr="00D951E6">
        <w:rPr>
          <w:rFonts w:ascii="Times New Roman" w:hAnsi="Times New Roman" w:cs="Times New Roman"/>
          <w:sz w:val="24"/>
          <w:szCs w:val="24"/>
        </w:rPr>
        <w:t>zásady:</w:t>
      </w:r>
    </w:p>
    <w:p w:rsidR="00C01CD3" w:rsidRPr="00D951E6" w:rsidRDefault="00C01CD3" w:rsidP="008E3483">
      <w:pPr>
        <w:numPr>
          <w:ilvl w:val="0"/>
          <w:numId w:val="4"/>
        </w:numPr>
        <w:spacing w:before="100" w:beforeAutospacing="1" w:after="100" w:afterAutospacing="1" w:line="360" w:lineRule="auto"/>
        <w:jc w:val="both"/>
        <w:rPr>
          <w:rFonts w:ascii="Times New Roman" w:hAnsi="Times New Roman" w:cs="Times New Roman"/>
          <w:sz w:val="24"/>
          <w:szCs w:val="24"/>
        </w:rPr>
      </w:pPr>
      <w:r w:rsidRPr="00D951E6">
        <w:rPr>
          <w:rFonts w:ascii="Times New Roman" w:hAnsi="Times New Roman" w:cs="Times New Roman"/>
          <w:sz w:val="24"/>
          <w:szCs w:val="24"/>
        </w:rPr>
        <w:t>Děti by měly vědět o své</w:t>
      </w:r>
      <w:r w:rsidR="00C57FF9" w:rsidRPr="00D951E6">
        <w:rPr>
          <w:rFonts w:ascii="Times New Roman" w:hAnsi="Times New Roman" w:cs="Times New Roman"/>
          <w:sz w:val="24"/>
          <w:szCs w:val="24"/>
        </w:rPr>
        <w:t>m původu minimálně tolik, kolik je</w:t>
      </w:r>
      <w:r w:rsidRPr="00D951E6">
        <w:rPr>
          <w:rFonts w:ascii="Times New Roman" w:hAnsi="Times New Roman" w:cs="Times New Roman"/>
          <w:sz w:val="24"/>
          <w:szCs w:val="24"/>
        </w:rPr>
        <w:t xml:space="preserve"> známo jejich okolí a to z důvodu, aby nebyly zaskočeny nějakým neznámým sdělením.</w:t>
      </w:r>
    </w:p>
    <w:p w:rsidR="00C01CD3" w:rsidRPr="00D951E6" w:rsidRDefault="00C01CD3" w:rsidP="008E3483">
      <w:pPr>
        <w:numPr>
          <w:ilvl w:val="0"/>
          <w:numId w:val="4"/>
        </w:numPr>
        <w:spacing w:before="100" w:beforeAutospacing="1" w:after="100" w:afterAutospacing="1" w:line="360" w:lineRule="auto"/>
        <w:jc w:val="both"/>
        <w:rPr>
          <w:rFonts w:ascii="Times New Roman" w:hAnsi="Times New Roman" w:cs="Times New Roman"/>
          <w:sz w:val="24"/>
          <w:szCs w:val="24"/>
        </w:rPr>
      </w:pPr>
      <w:r w:rsidRPr="00D951E6">
        <w:rPr>
          <w:rFonts w:ascii="Times New Roman" w:hAnsi="Times New Roman" w:cs="Times New Roman"/>
          <w:sz w:val="24"/>
          <w:szCs w:val="24"/>
        </w:rPr>
        <w:t>Pravda, která je dítěti poskytována</w:t>
      </w:r>
      <w:r w:rsidR="00C57FF9" w:rsidRPr="00D951E6">
        <w:rPr>
          <w:rFonts w:ascii="Times New Roman" w:hAnsi="Times New Roman" w:cs="Times New Roman"/>
          <w:sz w:val="24"/>
          <w:szCs w:val="24"/>
        </w:rPr>
        <w:t>,</w:t>
      </w:r>
      <w:r w:rsidRPr="00D951E6">
        <w:rPr>
          <w:rFonts w:ascii="Times New Roman" w:hAnsi="Times New Roman" w:cs="Times New Roman"/>
          <w:sz w:val="24"/>
          <w:szCs w:val="24"/>
        </w:rPr>
        <w:t xml:space="preserve"> by měla být přiměřená jeho věku, rozumové vyspělosti, možnostem a schopnostem situaci pochopit. Informace je možno během doby doplňovat, nikoli však měnit.</w:t>
      </w:r>
    </w:p>
    <w:p w:rsidR="00C01CD3" w:rsidRPr="00D951E6" w:rsidRDefault="00C01CD3" w:rsidP="008E3483">
      <w:pPr>
        <w:numPr>
          <w:ilvl w:val="0"/>
          <w:numId w:val="4"/>
        </w:numPr>
        <w:spacing w:before="100" w:beforeAutospacing="1" w:after="100" w:afterAutospacing="1" w:line="360" w:lineRule="auto"/>
        <w:jc w:val="both"/>
        <w:rPr>
          <w:rFonts w:ascii="Times New Roman" w:hAnsi="Times New Roman" w:cs="Times New Roman"/>
          <w:sz w:val="24"/>
          <w:szCs w:val="24"/>
        </w:rPr>
      </w:pPr>
      <w:r w:rsidRPr="00D951E6">
        <w:rPr>
          <w:rFonts w:ascii="Times New Roman" w:hAnsi="Times New Roman" w:cs="Times New Roman"/>
          <w:sz w:val="24"/>
          <w:szCs w:val="24"/>
        </w:rPr>
        <w:t>Pravda musí být sdělena tak, aby nikoho neurážela a neponižovala</w:t>
      </w:r>
      <w:r w:rsidR="00B81D40" w:rsidRPr="00D951E6">
        <w:rPr>
          <w:rFonts w:ascii="Times New Roman" w:hAnsi="Times New Roman" w:cs="Times New Roman"/>
          <w:sz w:val="24"/>
          <w:szCs w:val="24"/>
        </w:rPr>
        <w:t>.</w:t>
      </w:r>
    </w:p>
    <w:p w:rsidR="00C01CD3" w:rsidRPr="00D951E6" w:rsidRDefault="00C01CD3" w:rsidP="008E3483">
      <w:pPr>
        <w:numPr>
          <w:ilvl w:val="0"/>
          <w:numId w:val="4"/>
        </w:numPr>
        <w:spacing w:before="100" w:beforeAutospacing="1" w:after="100" w:afterAutospacing="1" w:line="360" w:lineRule="auto"/>
        <w:jc w:val="both"/>
        <w:rPr>
          <w:rFonts w:ascii="Times New Roman" w:hAnsi="Times New Roman" w:cs="Times New Roman"/>
          <w:sz w:val="24"/>
          <w:szCs w:val="24"/>
        </w:rPr>
      </w:pPr>
      <w:r w:rsidRPr="00D951E6">
        <w:rPr>
          <w:rFonts w:ascii="Times New Roman" w:hAnsi="Times New Roman" w:cs="Times New Roman"/>
          <w:sz w:val="24"/>
          <w:szCs w:val="24"/>
        </w:rPr>
        <w:t>Během diskuze o biologické rodině by se náhradní rodina měla zdržet jakýchkoli nevhodn</w:t>
      </w:r>
      <w:r w:rsidR="00261568" w:rsidRPr="00D951E6">
        <w:rPr>
          <w:rFonts w:ascii="Times New Roman" w:hAnsi="Times New Roman" w:cs="Times New Roman"/>
          <w:sz w:val="24"/>
          <w:szCs w:val="24"/>
        </w:rPr>
        <w:t>ých a devalvujících poznámek</w:t>
      </w:r>
      <w:r w:rsidRPr="00D951E6">
        <w:rPr>
          <w:rFonts w:ascii="Times New Roman" w:hAnsi="Times New Roman" w:cs="Times New Roman"/>
          <w:sz w:val="24"/>
          <w:szCs w:val="24"/>
        </w:rPr>
        <w:t>.</w:t>
      </w:r>
      <w:r w:rsidR="001C532B" w:rsidRPr="00D951E6">
        <w:rPr>
          <w:rFonts w:ascii="Times New Roman" w:hAnsi="Times New Roman" w:cs="Times New Roman"/>
          <w:sz w:val="24"/>
          <w:szCs w:val="24"/>
        </w:rPr>
        <w:t xml:space="preserve"> (Burešová, 2008, s. 13)</w:t>
      </w:r>
    </w:p>
    <w:p w:rsidR="006B1225" w:rsidRPr="00D951E6" w:rsidRDefault="00886E84" w:rsidP="002033A4">
      <w:pPr>
        <w:pStyle w:val="Nadpis2"/>
      </w:pPr>
      <w:r>
        <w:t xml:space="preserve"> </w:t>
      </w:r>
      <w:bookmarkStart w:id="76" w:name="_Toc448685982"/>
      <w:bookmarkStart w:id="77" w:name="_Toc448686100"/>
      <w:bookmarkStart w:id="78" w:name="_Toc448746161"/>
      <w:r w:rsidR="006B1225" w:rsidRPr="00D951E6">
        <w:t>Osvojení v kontextu dalších příbuzenských vztahů a reakcí okolí</w:t>
      </w:r>
      <w:bookmarkEnd w:id="76"/>
      <w:bookmarkEnd w:id="77"/>
      <w:bookmarkEnd w:id="78"/>
    </w:p>
    <w:p w:rsidR="006B1225" w:rsidRPr="00D951E6" w:rsidRDefault="00A96B44" w:rsidP="00400644">
      <w:pPr>
        <w:spacing w:before="100" w:beforeAutospacing="1" w:after="100" w:afterAutospacing="1" w:line="360" w:lineRule="auto"/>
        <w:ind w:firstLine="709"/>
        <w:jc w:val="both"/>
        <w:rPr>
          <w:rFonts w:ascii="Times New Roman" w:hAnsi="Times New Roman" w:cs="Times New Roman"/>
          <w:bCs/>
          <w:sz w:val="24"/>
          <w:szCs w:val="24"/>
        </w:rPr>
      </w:pPr>
      <w:r w:rsidRPr="00D951E6">
        <w:rPr>
          <w:rFonts w:ascii="Times New Roman" w:hAnsi="Times New Roman" w:cs="Times New Roman"/>
          <w:sz w:val="24"/>
          <w:szCs w:val="24"/>
        </w:rPr>
        <w:t>Dítě v náhradní rodině se stává součástí širších sociálních sítí a vazeb. Přichází do kontaktu s rodiči osvojitelů i jejich případnými sourozenci. Dále možná musí navázat vztahy s biologickými dětmi osvojitelů. Než se na novou situaci adaptuje a vytvoří si pevné vazby, může reagovat úzkostně a pociťovat rivalitu vůči osobám v okolí jeho nových rodičů. Rovněž</w:t>
      </w:r>
      <w:r w:rsidR="00C5541B" w:rsidRPr="00D951E6">
        <w:rPr>
          <w:rFonts w:ascii="Times New Roman" w:hAnsi="Times New Roman" w:cs="Times New Roman"/>
          <w:sz w:val="24"/>
          <w:szCs w:val="24"/>
        </w:rPr>
        <w:t xml:space="preserve"> příbuzní mohou reagovat nevhodně. Z tohoto důvodu je nutná příprava celého příbuzenského okolí na dítě a dítěte na ně, a to ještě před příchodem nového člena do rodiny. Nesmírně důležitá je trpělivost, postupné seznamování a vzájemná komunikace.</w:t>
      </w:r>
    </w:p>
    <w:p w:rsidR="00387D2A" w:rsidRPr="00D951E6" w:rsidRDefault="00C01CD3"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Není </w:t>
      </w:r>
      <w:r w:rsidR="00C5541B" w:rsidRPr="00D951E6">
        <w:rPr>
          <w:rFonts w:ascii="Times New Roman" w:hAnsi="Times New Roman" w:cs="Times New Roman"/>
          <w:sz w:val="24"/>
          <w:szCs w:val="24"/>
        </w:rPr>
        <w:t>jednoduché vyrovnat se s případnými</w:t>
      </w:r>
      <w:r w:rsidRPr="00D951E6">
        <w:rPr>
          <w:rFonts w:ascii="Times New Roman" w:hAnsi="Times New Roman" w:cs="Times New Roman"/>
          <w:sz w:val="24"/>
          <w:szCs w:val="24"/>
        </w:rPr>
        <w:t xml:space="preserve"> negativními komentáři ze strany </w:t>
      </w:r>
      <w:r w:rsidR="00C5541B" w:rsidRPr="00D951E6">
        <w:rPr>
          <w:rFonts w:ascii="Times New Roman" w:hAnsi="Times New Roman" w:cs="Times New Roman"/>
          <w:sz w:val="24"/>
          <w:szCs w:val="24"/>
        </w:rPr>
        <w:t>osob mimo rodinu, které</w:t>
      </w:r>
      <w:r w:rsidRPr="00D951E6">
        <w:rPr>
          <w:rFonts w:ascii="Times New Roman" w:hAnsi="Times New Roman" w:cs="Times New Roman"/>
          <w:sz w:val="24"/>
          <w:szCs w:val="24"/>
        </w:rPr>
        <w:t xml:space="preserve"> trpí předsudky o rodině</w:t>
      </w:r>
      <w:r w:rsidR="00C5541B" w:rsidRPr="00D951E6">
        <w:rPr>
          <w:rFonts w:ascii="Times New Roman" w:hAnsi="Times New Roman" w:cs="Times New Roman"/>
          <w:sz w:val="24"/>
          <w:szCs w:val="24"/>
        </w:rPr>
        <w:t xml:space="preserve"> a o adopci. </w:t>
      </w:r>
      <w:r w:rsidRPr="00D951E6">
        <w:rPr>
          <w:rFonts w:ascii="Times New Roman" w:hAnsi="Times New Roman" w:cs="Times New Roman"/>
          <w:sz w:val="24"/>
          <w:szCs w:val="24"/>
        </w:rPr>
        <w:t xml:space="preserve"> Adoptivní rodiče se setkávají s</w:t>
      </w:r>
      <w:r w:rsidR="00C5541B" w:rsidRPr="00D951E6">
        <w:rPr>
          <w:rFonts w:ascii="Times New Roman" w:hAnsi="Times New Roman" w:cs="Times New Roman"/>
          <w:sz w:val="24"/>
          <w:szCs w:val="24"/>
        </w:rPr>
        <w:t xml:space="preserve"> necitlivými </w:t>
      </w:r>
      <w:r w:rsidRPr="00D951E6">
        <w:rPr>
          <w:rFonts w:ascii="Times New Roman" w:hAnsi="Times New Roman" w:cs="Times New Roman"/>
          <w:sz w:val="24"/>
          <w:szCs w:val="24"/>
        </w:rPr>
        <w:t>otázkami typu: „</w:t>
      </w:r>
      <w:r w:rsidRPr="00D951E6">
        <w:rPr>
          <w:rFonts w:ascii="Times New Roman" w:hAnsi="Times New Roman" w:cs="Times New Roman"/>
          <w:i/>
          <w:sz w:val="24"/>
          <w:szCs w:val="24"/>
        </w:rPr>
        <w:t xml:space="preserve">Jak mohla skutečná matka opustit své dítě?, Znáte rodiče </w:t>
      </w:r>
      <w:r w:rsidR="00C5541B" w:rsidRPr="00D951E6">
        <w:rPr>
          <w:rFonts w:ascii="Times New Roman" w:hAnsi="Times New Roman" w:cs="Times New Roman"/>
          <w:i/>
          <w:sz w:val="24"/>
          <w:szCs w:val="24"/>
        </w:rPr>
        <w:lastRenderedPageBreak/>
        <w:t>dítěte?“</w:t>
      </w:r>
      <w:r w:rsidR="00C5541B" w:rsidRPr="00D951E6">
        <w:rPr>
          <w:rFonts w:ascii="Times New Roman" w:hAnsi="Times New Roman" w:cs="Times New Roman"/>
          <w:sz w:val="24"/>
          <w:szCs w:val="24"/>
        </w:rPr>
        <w:t xml:space="preserve"> a mnoha</w:t>
      </w:r>
      <w:r w:rsidRPr="00D951E6">
        <w:rPr>
          <w:rFonts w:ascii="Times New Roman" w:hAnsi="Times New Roman" w:cs="Times New Roman"/>
          <w:sz w:val="24"/>
          <w:szCs w:val="24"/>
        </w:rPr>
        <w:t xml:space="preserve"> další</w:t>
      </w:r>
      <w:r w:rsidR="00E83388">
        <w:rPr>
          <w:rFonts w:ascii="Times New Roman" w:hAnsi="Times New Roman" w:cs="Times New Roman"/>
          <w:sz w:val="24"/>
          <w:szCs w:val="24"/>
        </w:rPr>
        <w:t>mi</w:t>
      </w:r>
      <w:r w:rsidRPr="00D951E6">
        <w:rPr>
          <w:rFonts w:ascii="Times New Roman" w:hAnsi="Times New Roman" w:cs="Times New Roman"/>
          <w:sz w:val="24"/>
          <w:szCs w:val="24"/>
        </w:rPr>
        <w:t>. Coloro</w:t>
      </w:r>
      <w:r w:rsidR="002813B6" w:rsidRPr="00D951E6">
        <w:rPr>
          <w:rFonts w:ascii="Times New Roman" w:hAnsi="Times New Roman" w:cs="Times New Roman"/>
          <w:sz w:val="24"/>
          <w:szCs w:val="24"/>
        </w:rPr>
        <w:t>so</w:t>
      </w:r>
      <w:r w:rsidR="00C5541B" w:rsidRPr="00D951E6">
        <w:rPr>
          <w:rFonts w:ascii="Times New Roman" w:hAnsi="Times New Roman" w:cs="Times New Roman"/>
          <w:sz w:val="24"/>
          <w:szCs w:val="24"/>
        </w:rPr>
        <w:t xml:space="preserve"> </w:t>
      </w:r>
      <w:r w:rsidRPr="00D951E6">
        <w:rPr>
          <w:rFonts w:ascii="Times New Roman" w:hAnsi="Times New Roman" w:cs="Times New Roman"/>
          <w:sz w:val="24"/>
          <w:szCs w:val="24"/>
        </w:rPr>
        <w:t xml:space="preserve">doporučuje na tyto otázky vůbec </w:t>
      </w:r>
      <w:r w:rsidR="00C5541B" w:rsidRPr="00D951E6">
        <w:rPr>
          <w:rFonts w:ascii="Times New Roman" w:hAnsi="Times New Roman" w:cs="Times New Roman"/>
          <w:sz w:val="24"/>
          <w:szCs w:val="24"/>
        </w:rPr>
        <w:t>ne</w:t>
      </w:r>
      <w:r w:rsidRPr="00D951E6">
        <w:rPr>
          <w:rFonts w:ascii="Times New Roman" w:hAnsi="Times New Roman" w:cs="Times New Roman"/>
          <w:sz w:val="24"/>
          <w:szCs w:val="24"/>
        </w:rPr>
        <w:t xml:space="preserve">odpovídat. Pokud </w:t>
      </w:r>
      <w:r w:rsidR="006507A2" w:rsidRPr="00D951E6">
        <w:rPr>
          <w:rFonts w:ascii="Times New Roman" w:hAnsi="Times New Roman" w:cs="Times New Roman"/>
          <w:sz w:val="24"/>
          <w:szCs w:val="24"/>
        </w:rPr>
        <w:br/>
      </w:r>
      <w:r w:rsidRPr="00D951E6">
        <w:rPr>
          <w:rFonts w:ascii="Times New Roman" w:hAnsi="Times New Roman" w:cs="Times New Roman"/>
          <w:sz w:val="24"/>
          <w:szCs w:val="24"/>
        </w:rPr>
        <w:t xml:space="preserve">i dítě vyslechlo tyto otázky, je třeba mu ukázat, že takovéto necitlivé chování nemusí být opětováno. </w:t>
      </w:r>
    </w:p>
    <w:p w:rsidR="00C01CD3" w:rsidRPr="00D951E6" w:rsidRDefault="00C01CD3"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Když tento styl jednání nepřijmou rodiče za svůj, poté i jeho následky zůstávají</w:t>
      </w:r>
      <w:r w:rsidR="004970B4" w:rsidRPr="00D951E6">
        <w:rPr>
          <w:rFonts w:ascii="Times New Roman" w:hAnsi="Times New Roman" w:cs="Times New Roman"/>
          <w:sz w:val="24"/>
          <w:szCs w:val="24"/>
        </w:rPr>
        <w:t xml:space="preserve"> </w:t>
      </w:r>
      <w:r w:rsidR="006507A2" w:rsidRPr="00D951E6">
        <w:rPr>
          <w:rFonts w:ascii="Times New Roman" w:hAnsi="Times New Roman" w:cs="Times New Roman"/>
          <w:sz w:val="24"/>
          <w:szCs w:val="24"/>
        </w:rPr>
        <w:br/>
      </w:r>
      <w:r w:rsidR="004970B4" w:rsidRPr="00D951E6">
        <w:rPr>
          <w:rFonts w:ascii="Times New Roman" w:hAnsi="Times New Roman" w:cs="Times New Roman"/>
          <w:sz w:val="24"/>
          <w:szCs w:val="24"/>
        </w:rPr>
        <w:t>u jeho původce. Odpovědět lze</w:t>
      </w:r>
      <w:r w:rsidRPr="00D951E6">
        <w:rPr>
          <w:rFonts w:ascii="Times New Roman" w:hAnsi="Times New Roman" w:cs="Times New Roman"/>
          <w:sz w:val="24"/>
          <w:szCs w:val="24"/>
        </w:rPr>
        <w:t xml:space="preserve"> jednoduše</w:t>
      </w:r>
      <w:r w:rsidRPr="00D951E6">
        <w:rPr>
          <w:rFonts w:ascii="Times New Roman" w:hAnsi="Times New Roman" w:cs="Times New Roman"/>
          <w:i/>
          <w:sz w:val="24"/>
          <w:szCs w:val="24"/>
        </w:rPr>
        <w:t>: „Já jsem jeho matka“.</w:t>
      </w:r>
      <w:r w:rsidRPr="00D951E6">
        <w:rPr>
          <w:rFonts w:ascii="Times New Roman" w:hAnsi="Times New Roman" w:cs="Times New Roman"/>
          <w:sz w:val="24"/>
          <w:szCs w:val="24"/>
        </w:rPr>
        <w:t xml:space="preserve"> Tento typ odpovědi by měl dostatečně stačit. Pokud je otázka příliš citlivé téma, je možné zareagovat asertivně otázkou: „</w:t>
      </w:r>
      <w:r w:rsidRPr="00D951E6">
        <w:rPr>
          <w:rFonts w:ascii="Times New Roman" w:hAnsi="Times New Roman" w:cs="Times New Roman"/>
          <w:i/>
          <w:sz w:val="24"/>
          <w:szCs w:val="24"/>
        </w:rPr>
        <w:t>Proč se ptáte na naše osob</w:t>
      </w:r>
      <w:r w:rsidR="00C5541B" w:rsidRPr="00D951E6">
        <w:rPr>
          <w:rFonts w:ascii="Times New Roman" w:hAnsi="Times New Roman" w:cs="Times New Roman"/>
          <w:i/>
          <w:sz w:val="24"/>
          <w:szCs w:val="24"/>
        </w:rPr>
        <w:t>ní záležitosti?“</w:t>
      </w:r>
      <w:r w:rsidR="00C5541B" w:rsidRPr="00D951E6">
        <w:rPr>
          <w:rFonts w:ascii="Times New Roman" w:hAnsi="Times New Roman" w:cs="Times New Roman"/>
          <w:sz w:val="24"/>
          <w:szCs w:val="24"/>
        </w:rPr>
        <w:t xml:space="preserve">  Pokud jsou slova zraňující, </w:t>
      </w:r>
      <w:r w:rsidRPr="00D951E6">
        <w:rPr>
          <w:rFonts w:ascii="Times New Roman" w:hAnsi="Times New Roman" w:cs="Times New Roman"/>
          <w:sz w:val="24"/>
          <w:szCs w:val="24"/>
        </w:rPr>
        <w:t xml:space="preserve">necitlivá </w:t>
      </w:r>
      <w:r w:rsidR="006507A2" w:rsidRPr="00D951E6">
        <w:rPr>
          <w:rFonts w:ascii="Times New Roman" w:hAnsi="Times New Roman" w:cs="Times New Roman"/>
          <w:sz w:val="24"/>
          <w:szCs w:val="24"/>
        </w:rPr>
        <w:br/>
      </w:r>
      <w:r w:rsidRPr="00D951E6">
        <w:rPr>
          <w:rFonts w:ascii="Times New Roman" w:hAnsi="Times New Roman" w:cs="Times New Roman"/>
          <w:sz w:val="24"/>
          <w:szCs w:val="24"/>
        </w:rPr>
        <w:t>a nevhodně používaná v souvislosti s osvojením, mohou se rodiče i děti izolovat, může být snížena jejich sebeúc</w:t>
      </w:r>
      <w:r w:rsidR="00C5541B" w:rsidRPr="00D951E6">
        <w:rPr>
          <w:rFonts w:ascii="Times New Roman" w:hAnsi="Times New Roman" w:cs="Times New Roman"/>
          <w:sz w:val="24"/>
          <w:szCs w:val="24"/>
        </w:rPr>
        <w:t>ta.</w:t>
      </w:r>
      <w:r w:rsidRPr="00D951E6">
        <w:rPr>
          <w:rFonts w:ascii="Times New Roman" w:hAnsi="Times New Roman" w:cs="Times New Roman"/>
          <w:sz w:val="24"/>
          <w:szCs w:val="24"/>
        </w:rPr>
        <w:t xml:space="preserve"> Jednoduchá změna slov, která dokážou ublížit, pomůže dětem </w:t>
      </w:r>
      <w:r w:rsidR="006507A2" w:rsidRPr="00D951E6">
        <w:rPr>
          <w:rFonts w:ascii="Times New Roman" w:hAnsi="Times New Roman" w:cs="Times New Roman"/>
          <w:sz w:val="24"/>
          <w:szCs w:val="24"/>
        </w:rPr>
        <w:br/>
      </w:r>
      <w:r w:rsidRPr="00D951E6">
        <w:rPr>
          <w:rFonts w:ascii="Times New Roman" w:hAnsi="Times New Roman" w:cs="Times New Roman"/>
          <w:sz w:val="24"/>
          <w:szCs w:val="24"/>
        </w:rPr>
        <w:t>i rodičům zlepšit vědomí sama sebe, ve víře v rodinu a získají tak pocit sounáležitosti s příbuznými a lidmi kolem sebe.</w:t>
      </w:r>
      <w:r w:rsidR="00421868" w:rsidRPr="00D951E6">
        <w:rPr>
          <w:rFonts w:ascii="Times New Roman" w:hAnsi="Times New Roman" w:cs="Times New Roman"/>
          <w:sz w:val="24"/>
          <w:szCs w:val="24"/>
        </w:rPr>
        <w:t xml:space="preserve"> </w:t>
      </w:r>
      <w:r w:rsidR="00C5541B" w:rsidRPr="00D951E6">
        <w:rPr>
          <w:rFonts w:ascii="Times New Roman" w:hAnsi="Times New Roman" w:cs="Times New Roman"/>
          <w:sz w:val="24"/>
          <w:szCs w:val="24"/>
        </w:rPr>
        <w:t>Z toho důvodu je velmi žádoucí podpora ze strany nejširší rodiny.</w:t>
      </w:r>
      <w:r w:rsidR="00387D2A" w:rsidRPr="00D951E6">
        <w:rPr>
          <w:rFonts w:ascii="Times New Roman" w:hAnsi="Times New Roman" w:cs="Times New Roman"/>
          <w:sz w:val="24"/>
          <w:szCs w:val="24"/>
        </w:rPr>
        <w:t xml:space="preserve"> (Coloroso, 2008, s. 16)</w:t>
      </w:r>
    </w:p>
    <w:p w:rsidR="006E68C4" w:rsidRPr="00D951E6" w:rsidRDefault="006E68C4" w:rsidP="00400644">
      <w:pPr>
        <w:spacing w:before="100" w:beforeAutospacing="1" w:after="100" w:afterAutospacing="1" w:line="360" w:lineRule="auto"/>
        <w:ind w:firstLine="709"/>
        <w:jc w:val="both"/>
        <w:rPr>
          <w:rFonts w:ascii="Times New Roman" w:hAnsi="Times New Roman" w:cs="Times New Roman"/>
          <w:sz w:val="24"/>
          <w:szCs w:val="24"/>
        </w:rPr>
      </w:pPr>
    </w:p>
    <w:p w:rsidR="006E68C4" w:rsidRPr="00D951E6" w:rsidRDefault="006E68C4" w:rsidP="00400644">
      <w:pPr>
        <w:spacing w:before="100" w:beforeAutospacing="1" w:after="100" w:afterAutospacing="1" w:line="360" w:lineRule="auto"/>
        <w:ind w:firstLine="709"/>
        <w:jc w:val="both"/>
        <w:rPr>
          <w:rFonts w:ascii="Times New Roman" w:hAnsi="Times New Roman" w:cs="Times New Roman"/>
          <w:sz w:val="24"/>
          <w:szCs w:val="24"/>
        </w:rPr>
      </w:pPr>
    </w:p>
    <w:p w:rsidR="007B6422" w:rsidRDefault="007B6422">
      <w:pPr>
        <w:rPr>
          <w:rFonts w:ascii="Times New Roman" w:hAnsi="Times New Roman" w:cs="Times New Roman"/>
          <w:sz w:val="24"/>
          <w:szCs w:val="24"/>
        </w:rPr>
      </w:pPr>
      <w:r>
        <w:rPr>
          <w:rFonts w:ascii="Times New Roman" w:hAnsi="Times New Roman" w:cs="Times New Roman"/>
          <w:sz w:val="24"/>
          <w:szCs w:val="24"/>
        </w:rPr>
        <w:br w:type="page"/>
      </w:r>
    </w:p>
    <w:p w:rsidR="004970B4" w:rsidRPr="00D951E6" w:rsidRDefault="004C6E05" w:rsidP="003C5199">
      <w:pPr>
        <w:pStyle w:val="Nadpis1"/>
        <w:spacing w:before="100" w:beforeAutospacing="1" w:after="100" w:afterAutospacing="1"/>
        <w:rPr>
          <w:rFonts w:cs="Times New Roman"/>
        </w:rPr>
      </w:pPr>
      <w:bookmarkStart w:id="79" w:name="_Toc448685983"/>
      <w:bookmarkStart w:id="80" w:name="_Toc448686101"/>
      <w:bookmarkStart w:id="81" w:name="_Toc448746162"/>
      <w:r w:rsidRPr="00D951E6">
        <w:rPr>
          <w:rFonts w:cs="Times New Roman"/>
        </w:rPr>
        <w:lastRenderedPageBreak/>
        <w:t>Metodologie a etické souvislosti výzkumu</w:t>
      </w:r>
      <w:bookmarkEnd w:id="79"/>
      <w:bookmarkEnd w:id="80"/>
      <w:bookmarkEnd w:id="81"/>
    </w:p>
    <w:p w:rsidR="00375AE2" w:rsidRPr="00D951E6" w:rsidRDefault="00375AE2" w:rsidP="00400644">
      <w:pPr>
        <w:spacing w:before="100" w:beforeAutospacing="1" w:after="100" w:afterAutospacing="1" w:line="360" w:lineRule="auto"/>
        <w:ind w:firstLine="709"/>
        <w:jc w:val="both"/>
        <w:rPr>
          <w:rFonts w:ascii="Times New Roman" w:hAnsi="Times New Roman" w:cs="Times New Roman"/>
          <w:sz w:val="24"/>
          <w:szCs w:val="24"/>
        </w:rPr>
      </w:pPr>
    </w:p>
    <w:p w:rsidR="004970B4" w:rsidRPr="00D951E6" w:rsidRDefault="00093596"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V předcházejících kapitolách jsem vymezila rámec adopce, neboli osvojení, </w:t>
      </w:r>
      <w:r w:rsidR="00B110F0" w:rsidRPr="00D951E6">
        <w:rPr>
          <w:rFonts w:ascii="Times New Roman" w:hAnsi="Times New Roman" w:cs="Times New Roman"/>
          <w:sz w:val="24"/>
          <w:szCs w:val="24"/>
        </w:rPr>
        <w:t xml:space="preserve">kam </w:t>
      </w:r>
      <w:r w:rsidRPr="00D951E6">
        <w:rPr>
          <w:rFonts w:ascii="Times New Roman" w:hAnsi="Times New Roman" w:cs="Times New Roman"/>
          <w:sz w:val="24"/>
          <w:szCs w:val="24"/>
        </w:rPr>
        <w:t>jsem zahrnula legislativní a institucionální ukotvení, vývoj jedince z pohledu vývojové psychologie a sociálních norem a další psychologické a sociální souvislosti, jako je např. motivace žadatelů o adopci, problematika informování dítěte o osvojení a reakce okolí.</w:t>
      </w:r>
      <w:r w:rsidR="00E77CA1" w:rsidRPr="00D951E6">
        <w:rPr>
          <w:rFonts w:ascii="Times New Roman" w:hAnsi="Times New Roman" w:cs="Times New Roman"/>
          <w:sz w:val="24"/>
          <w:szCs w:val="24"/>
        </w:rPr>
        <w:t xml:space="preserve"> Tyto informace mi pomáhají </w:t>
      </w:r>
      <w:r w:rsidR="00637894" w:rsidRPr="00D951E6">
        <w:rPr>
          <w:rFonts w:ascii="Times New Roman" w:hAnsi="Times New Roman" w:cs="Times New Roman"/>
          <w:sz w:val="24"/>
          <w:szCs w:val="24"/>
        </w:rPr>
        <w:t xml:space="preserve">uchopit, </w:t>
      </w:r>
      <w:r w:rsidR="00E77CA1" w:rsidRPr="00D951E6">
        <w:rPr>
          <w:rFonts w:ascii="Times New Roman" w:hAnsi="Times New Roman" w:cs="Times New Roman"/>
          <w:sz w:val="24"/>
          <w:szCs w:val="24"/>
        </w:rPr>
        <w:t>pochopit a ověřit si většinu zjištění ve výzkumu.</w:t>
      </w:r>
    </w:p>
    <w:p w:rsidR="008475D5" w:rsidRPr="00D951E6" w:rsidRDefault="002A0F46"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V této kapitole bych chtěla stručně popsat metody a techniky výzkumu. </w:t>
      </w:r>
      <w:r w:rsidR="008475D5" w:rsidRPr="00D951E6">
        <w:rPr>
          <w:rFonts w:ascii="Times New Roman" w:hAnsi="Times New Roman" w:cs="Times New Roman"/>
          <w:sz w:val="24"/>
          <w:szCs w:val="24"/>
        </w:rPr>
        <w:t>Cílem mého výzkumu je kvalitativní analýza konkrétního případu přímé adopce založ</w:t>
      </w:r>
      <w:r w:rsidR="00885350">
        <w:rPr>
          <w:rFonts w:ascii="Times New Roman" w:hAnsi="Times New Roman" w:cs="Times New Roman"/>
          <w:sz w:val="24"/>
          <w:szCs w:val="24"/>
        </w:rPr>
        <w:t>ené na vzájemné dohodě</w:t>
      </w:r>
      <w:r w:rsidR="008475D5" w:rsidRPr="00D951E6">
        <w:rPr>
          <w:rFonts w:ascii="Times New Roman" w:hAnsi="Times New Roman" w:cs="Times New Roman"/>
          <w:sz w:val="24"/>
          <w:szCs w:val="24"/>
        </w:rPr>
        <w:t xml:space="preserve"> mezi biologickou matkou dítěte a adoptivními rodiči.</w:t>
      </w:r>
    </w:p>
    <w:p w:rsidR="004970B4" w:rsidRPr="00D951E6" w:rsidRDefault="00886E84" w:rsidP="002033A4">
      <w:pPr>
        <w:pStyle w:val="Nadpis2"/>
      </w:pPr>
      <w:r>
        <w:t xml:space="preserve"> </w:t>
      </w:r>
      <w:bookmarkStart w:id="82" w:name="_Toc448685984"/>
      <w:bookmarkStart w:id="83" w:name="_Toc448686102"/>
      <w:bookmarkStart w:id="84" w:name="_Toc448746163"/>
      <w:r w:rsidR="008475D5" w:rsidRPr="00D951E6">
        <w:t>Výzkumná metoda</w:t>
      </w:r>
      <w:bookmarkEnd w:id="82"/>
      <w:bookmarkEnd w:id="83"/>
      <w:bookmarkEnd w:id="84"/>
    </w:p>
    <w:p w:rsidR="0011361C" w:rsidRPr="00D951E6" w:rsidRDefault="00334413"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Pro svůj </w:t>
      </w:r>
      <w:r w:rsidR="00E91DB8" w:rsidRPr="00D951E6">
        <w:rPr>
          <w:rFonts w:ascii="Times New Roman" w:hAnsi="Times New Roman" w:cs="Times New Roman"/>
          <w:sz w:val="24"/>
          <w:szCs w:val="24"/>
        </w:rPr>
        <w:t>sběr dat jsem si zvolila kvalitativní výzkum,</w:t>
      </w:r>
      <w:r w:rsidR="00F05697" w:rsidRPr="00D951E6">
        <w:rPr>
          <w:rFonts w:ascii="Times New Roman" w:hAnsi="Times New Roman" w:cs="Times New Roman"/>
          <w:sz w:val="24"/>
          <w:szCs w:val="24"/>
        </w:rPr>
        <w:t xml:space="preserve"> který</w:t>
      </w:r>
      <w:r w:rsidR="00E77CA1" w:rsidRPr="00D951E6">
        <w:rPr>
          <w:rFonts w:ascii="Times New Roman" w:hAnsi="Times New Roman" w:cs="Times New Roman"/>
          <w:sz w:val="24"/>
          <w:szCs w:val="24"/>
        </w:rPr>
        <w:t xml:space="preserve"> se podle Strausse </w:t>
      </w:r>
      <w:r w:rsidR="006507A2" w:rsidRPr="00D951E6">
        <w:rPr>
          <w:rFonts w:ascii="Times New Roman" w:hAnsi="Times New Roman" w:cs="Times New Roman"/>
          <w:sz w:val="24"/>
          <w:szCs w:val="24"/>
        </w:rPr>
        <w:br/>
      </w:r>
      <w:r w:rsidR="00E77CA1" w:rsidRPr="00D951E6">
        <w:rPr>
          <w:rFonts w:ascii="Times New Roman" w:hAnsi="Times New Roman" w:cs="Times New Roman"/>
          <w:sz w:val="24"/>
          <w:szCs w:val="24"/>
        </w:rPr>
        <w:t xml:space="preserve">a Corbinové (1990) </w:t>
      </w:r>
      <w:r w:rsidR="00F05697" w:rsidRPr="00D951E6">
        <w:rPr>
          <w:rFonts w:ascii="Times New Roman" w:hAnsi="Times New Roman" w:cs="Times New Roman"/>
          <w:sz w:val="24"/>
          <w:szCs w:val="24"/>
        </w:rPr>
        <w:t>týká života lidí, jejich příběhů</w:t>
      </w:r>
      <w:r w:rsidR="00E77CA1" w:rsidRPr="00D951E6">
        <w:rPr>
          <w:rFonts w:ascii="Times New Roman" w:hAnsi="Times New Roman" w:cs="Times New Roman"/>
          <w:sz w:val="24"/>
          <w:szCs w:val="24"/>
        </w:rPr>
        <w:t xml:space="preserve"> a chování, ale také chodu organizací nebo vzájemných vztahů.</w:t>
      </w:r>
      <w:r w:rsidR="00201ECD" w:rsidRPr="00D951E6">
        <w:rPr>
          <w:rFonts w:ascii="Times New Roman" w:hAnsi="Times New Roman" w:cs="Times New Roman"/>
          <w:sz w:val="24"/>
          <w:szCs w:val="24"/>
        </w:rPr>
        <w:t xml:space="preserve"> Kvalitativní výzkum mi pomáhá získat podrobnější informace </w:t>
      </w:r>
      <w:r w:rsidR="006507A2" w:rsidRPr="00D951E6">
        <w:rPr>
          <w:rFonts w:ascii="Times New Roman" w:hAnsi="Times New Roman" w:cs="Times New Roman"/>
          <w:sz w:val="24"/>
          <w:szCs w:val="24"/>
        </w:rPr>
        <w:br/>
      </w:r>
      <w:r w:rsidR="00201ECD" w:rsidRPr="00D951E6">
        <w:rPr>
          <w:rFonts w:ascii="Times New Roman" w:hAnsi="Times New Roman" w:cs="Times New Roman"/>
          <w:sz w:val="24"/>
          <w:szCs w:val="24"/>
        </w:rPr>
        <w:t>o problematice, o které toho moc nevíme, a díky němu mi bude umožněno do dané problematiky nahlédnout podrobněji</w:t>
      </w:r>
      <w:r w:rsidR="00683E3B" w:rsidRPr="00D951E6">
        <w:rPr>
          <w:rFonts w:ascii="Times New Roman" w:hAnsi="Times New Roman" w:cs="Times New Roman"/>
          <w:sz w:val="24"/>
          <w:szCs w:val="24"/>
        </w:rPr>
        <w:t xml:space="preserve"> a porozumět tak vztahům a souvislostem, jichž se případ dotýká</w:t>
      </w:r>
      <w:r w:rsidR="00201ECD" w:rsidRPr="00D951E6">
        <w:rPr>
          <w:rFonts w:ascii="Times New Roman" w:hAnsi="Times New Roman" w:cs="Times New Roman"/>
          <w:sz w:val="24"/>
          <w:szCs w:val="24"/>
        </w:rPr>
        <w:t>.</w:t>
      </w:r>
      <w:r w:rsidRPr="00D951E6">
        <w:rPr>
          <w:rFonts w:ascii="Times New Roman" w:hAnsi="Times New Roman" w:cs="Times New Roman"/>
          <w:sz w:val="24"/>
          <w:szCs w:val="24"/>
        </w:rPr>
        <w:t xml:space="preserve"> Proto jsem zvolila metodu případové studie, v jejímž centru pozornosti je případ. (Miovský, </w:t>
      </w:r>
      <w:r w:rsidR="007E5228" w:rsidRPr="00D951E6">
        <w:rPr>
          <w:rFonts w:ascii="Times New Roman" w:hAnsi="Times New Roman" w:cs="Times New Roman"/>
          <w:sz w:val="24"/>
          <w:szCs w:val="24"/>
        </w:rPr>
        <w:t>2006</w:t>
      </w:r>
      <w:r w:rsidRPr="00D951E6">
        <w:rPr>
          <w:rFonts w:ascii="Times New Roman" w:hAnsi="Times New Roman" w:cs="Times New Roman"/>
          <w:sz w:val="24"/>
          <w:szCs w:val="24"/>
        </w:rPr>
        <w:t>)</w:t>
      </w:r>
      <w:r w:rsidR="00F05697" w:rsidRPr="00D951E6">
        <w:rPr>
          <w:rFonts w:ascii="Times New Roman" w:hAnsi="Times New Roman" w:cs="Times New Roman"/>
          <w:sz w:val="24"/>
          <w:szCs w:val="24"/>
        </w:rPr>
        <w:t xml:space="preserve"> </w:t>
      </w:r>
    </w:p>
    <w:p w:rsidR="0011361C" w:rsidRPr="00D951E6" w:rsidRDefault="005D1FA0"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i/>
          <w:sz w:val="24"/>
          <w:szCs w:val="24"/>
        </w:rPr>
        <w:t>„</w:t>
      </w:r>
      <w:r w:rsidR="0011361C" w:rsidRPr="00D951E6">
        <w:rPr>
          <w:rFonts w:ascii="Times New Roman" w:hAnsi="Times New Roman" w:cs="Times New Roman"/>
          <w:i/>
          <w:sz w:val="24"/>
          <w:szCs w:val="24"/>
        </w:rPr>
        <w:t>V případové studii jde o zachycení složitosti případu, o popis vztahů v jejich celistvosti</w:t>
      </w:r>
      <w:r w:rsidR="004B22BF" w:rsidRPr="00D951E6">
        <w:rPr>
          <w:rFonts w:ascii="Times New Roman" w:hAnsi="Times New Roman" w:cs="Times New Roman"/>
          <w:i/>
          <w:sz w:val="24"/>
          <w:szCs w:val="24"/>
        </w:rPr>
        <w:t>.</w:t>
      </w:r>
      <w:r w:rsidRPr="00D951E6">
        <w:rPr>
          <w:rFonts w:ascii="Times New Roman" w:hAnsi="Times New Roman" w:cs="Times New Roman"/>
          <w:i/>
          <w:sz w:val="24"/>
          <w:szCs w:val="24"/>
        </w:rPr>
        <w:t>“</w:t>
      </w:r>
      <w:r w:rsidR="0011361C" w:rsidRPr="00D951E6">
        <w:rPr>
          <w:rFonts w:ascii="Times New Roman" w:hAnsi="Times New Roman" w:cs="Times New Roman"/>
          <w:i/>
          <w:sz w:val="24"/>
          <w:szCs w:val="24"/>
        </w:rPr>
        <w:t xml:space="preserve"> </w:t>
      </w:r>
      <w:r w:rsidR="0011361C" w:rsidRPr="00D951E6">
        <w:rPr>
          <w:rFonts w:ascii="Times New Roman" w:hAnsi="Times New Roman" w:cs="Times New Roman"/>
          <w:sz w:val="24"/>
          <w:szCs w:val="24"/>
        </w:rPr>
        <w:t>(Hendl, 2005, s. 104)</w:t>
      </w:r>
    </w:p>
    <w:p w:rsidR="00922708" w:rsidRPr="00D951E6" w:rsidRDefault="00F05697"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K je</w:t>
      </w:r>
      <w:r w:rsidR="00334413" w:rsidRPr="00D951E6">
        <w:rPr>
          <w:rFonts w:ascii="Times New Roman" w:hAnsi="Times New Roman" w:cs="Times New Roman"/>
          <w:sz w:val="24"/>
          <w:szCs w:val="24"/>
        </w:rPr>
        <w:t>ho</w:t>
      </w:r>
      <w:r w:rsidRPr="00D951E6">
        <w:rPr>
          <w:rFonts w:ascii="Times New Roman" w:hAnsi="Times New Roman" w:cs="Times New Roman"/>
          <w:sz w:val="24"/>
          <w:szCs w:val="24"/>
        </w:rPr>
        <w:t xml:space="preserve"> podrobnému zjištění jsem si </w:t>
      </w:r>
      <w:r w:rsidR="00201ECD" w:rsidRPr="00D951E6">
        <w:rPr>
          <w:rFonts w:ascii="Times New Roman" w:hAnsi="Times New Roman" w:cs="Times New Roman"/>
          <w:sz w:val="24"/>
          <w:szCs w:val="24"/>
        </w:rPr>
        <w:t>zvolila</w:t>
      </w:r>
      <w:r w:rsidRPr="00D951E6">
        <w:rPr>
          <w:rFonts w:ascii="Times New Roman" w:hAnsi="Times New Roman" w:cs="Times New Roman"/>
          <w:sz w:val="24"/>
          <w:szCs w:val="24"/>
        </w:rPr>
        <w:t xml:space="preserve"> narativní rozhovory</w:t>
      </w:r>
      <w:r w:rsidR="0011361C" w:rsidRPr="00D951E6">
        <w:rPr>
          <w:rFonts w:ascii="Times New Roman" w:hAnsi="Times New Roman" w:cs="Times New Roman"/>
          <w:sz w:val="24"/>
          <w:szCs w:val="24"/>
        </w:rPr>
        <w:t>, kdy jsou podle Hendla (2005)</w:t>
      </w:r>
      <w:r w:rsidRPr="00D951E6">
        <w:rPr>
          <w:rFonts w:ascii="Times New Roman" w:hAnsi="Times New Roman" w:cs="Times New Roman"/>
          <w:sz w:val="24"/>
          <w:szCs w:val="24"/>
        </w:rPr>
        <w:t xml:space="preserve"> </w:t>
      </w:r>
      <w:r w:rsidR="0011361C" w:rsidRPr="00D951E6">
        <w:rPr>
          <w:rFonts w:ascii="Times New Roman" w:hAnsi="Times New Roman" w:cs="Times New Roman"/>
          <w:sz w:val="24"/>
          <w:szCs w:val="24"/>
        </w:rPr>
        <w:t>subjekty povzbuzovány ke zcela volnému vyprávění příběhu.</w:t>
      </w:r>
      <w:r w:rsidR="00922708" w:rsidRPr="00D951E6">
        <w:rPr>
          <w:rFonts w:ascii="Times New Roman" w:hAnsi="Times New Roman" w:cs="Times New Roman"/>
          <w:sz w:val="24"/>
          <w:szCs w:val="24"/>
        </w:rPr>
        <w:t xml:space="preserve"> V příběhu mi šlo o předem určené téma, a narativní rozhovor jsem volila z důvodu očekávání existence subjektivní významové struktury o událostech během procesu adopce, které by se nemusely projevit během cíleného dotazování</w:t>
      </w:r>
      <w:r w:rsidR="004343A4" w:rsidRPr="00D951E6">
        <w:rPr>
          <w:rFonts w:ascii="Times New Roman" w:hAnsi="Times New Roman" w:cs="Times New Roman"/>
          <w:sz w:val="24"/>
          <w:szCs w:val="24"/>
        </w:rPr>
        <w:t xml:space="preserve"> (doplňkově, v rámci triangulace dat, jsem využila nesystematickou analýzu dokumentů</w:t>
      </w:r>
      <w:r w:rsidR="00FB3619" w:rsidRPr="00D951E6">
        <w:rPr>
          <w:rFonts w:ascii="Times New Roman" w:hAnsi="Times New Roman" w:cs="Times New Roman"/>
          <w:sz w:val="24"/>
          <w:szCs w:val="24"/>
        </w:rPr>
        <w:t>, j</w:t>
      </w:r>
      <w:r w:rsidR="00FD5693" w:rsidRPr="00D951E6">
        <w:rPr>
          <w:rFonts w:ascii="Times New Roman" w:hAnsi="Times New Roman" w:cs="Times New Roman"/>
          <w:sz w:val="24"/>
          <w:szCs w:val="24"/>
        </w:rPr>
        <w:t>í</w:t>
      </w:r>
      <w:r w:rsidR="00FB3619" w:rsidRPr="00D951E6">
        <w:rPr>
          <w:rFonts w:ascii="Times New Roman" w:hAnsi="Times New Roman" w:cs="Times New Roman"/>
          <w:sz w:val="24"/>
          <w:szCs w:val="24"/>
        </w:rPr>
        <w:t>ž však v práci není</w:t>
      </w:r>
      <w:r w:rsidR="00FD5693" w:rsidRPr="00D951E6">
        <w:rPr>
          <w:rFonts w:ascii="Times New Roman" w:hAnsi="Times New Roman" w:cs="Times New Roman"/>
          <w:sz w:val="24"/>
          <w:szCs w:val="24"/>
        </w:rPr>
        <w:t xml:space="preserve"> explicitně věnováno </w:t>
      </w:r>
      <w:r w:rsidR="00FD5693" w:rsidRPr="00D951E6">
        <w:rPr>
          <w:rFonts w:ascii="Times New Roman" w:hAnsi="Times New Roman" w:cs="Times New Roman"/>
          <w:sz w:val="24"/>
          <w:szCs w:val="24"/>
        </w:rPr>
        <w:lastRenderedPageBreak/>
        <w:t>místo</w:t>
      </w:r>
      <w:r w:rsidR="004343A4" w:rsidRPr="00D951E6">
        <w:rPr>
          <w:rFonts w:ascii="Times New Roman" w:hAnsi="Times New Roman" w:cs="Times New Roman"/>
          <w:sz w:val="24"/>
          <w:szCs w:val="24"/>
        </w:rPr>
        <w:t>)</w:t>
      </w:r>
      <w:r w:rsidR="00922708" w:rsidRPr="00D951E6">
        <w:rPr>
          <w:rFonts w:ascii="Times New Roman" w:hAnsi="Times New Roman" w:cs="Times New Roman"/>
          <w:sz w:val="24"/>
          <w:szCs w:val="24"/>
        </w:rPr>
        <w:t>. V momentě, kdy subjekt</w:t>
      </w:r>
      <w:r w:rsidR="00F03915" w:rsidRPr="00D951E6">
        <w:rPr>
          <w:rFonts w:ascii="Times New Roman" w:hAnsi="Times New Roman" w:cs="Times New Roman"/>
          <w:sz w:val="24"/>
          <w:szCs w:val="24"/>
        </w:rPr>
        <w:t xml:space="preserve"> – komunikační partner –</w:t>
      </w:r>
      <w:r w:rsidR="00922708" w:rsidRPr="00D951E6">
        <w:rPr>
          <w:rFonts w:ascii="Times New Roman" w:hAnsi="Times New Roman" w:cs="Times New Roman"/>
          <w:sz w:val="24"/>
          <w:szCs w:val="24"/>
        </w:rPr>
        <w:t xml:space="preserve"> vyčerpal informace, o které se chtěl podělit, doplnila jsem </w:t>
      </w:r>
      <w:r w:rsidR="008B459B" w:rsidRPr="00D951E6">
        <w:rPr>
          <w:rFonts w:ascii="Times New Roman" w:hAnsi="Times New Roman" w:cs="Times New Roman"/>
          <w:sz w:val="24"/>
          <w:szCs w:val="24"/>
        </w:rPr>
        <w:t>jeho naraci</w:t>
      </w:r>
      <w:r w:rsidR="00922708" w:rsidRPr="00D951E6">
        <w:rPr>
          <w:rFonts w:ascii="Times New Roman" w:hAnsi="Times New Roman" w:cs="Times New Roman"/>
          <w:sz w:val="24"/>
          <w:szCs w:val="24"/>
        </w:rPr>
        <w:t xml:space="preserve"> o </w:t>
      </w:r>
      <w:r w:rsidRPr="00D951E6">
        <w:rPr>
          <w:rFonts w:ascii="Times New Roman" w:hAnsi="Times New Roman" w:cs="Times New Roman"/>
          <w:sz w:val="24"/>
          <w:szCs w:val="24"/>
        </w:rPr>
        <w:t xml:space="preserve">polostrukturované </w:t>
      </w:r>
      <w:r w:rsidR="008B459B" w:rsidRPr="00D951E6">
        <w:rPr>
          <w:rFonts w:ascii="Times New Roman" w:hAnsi="Times New Roman" w:cs="Times New Roman"/>
          <w:sz w:val="24"/>
          <w:szCs w:val="24"/>
        </w:rPr>
        <w:t xml:space="preserve">dotazování </w:t>
      </w:r>
      <w:r w:rsidR="00922708" w:rsidRPr="00D951E6">
        <w:rPr>
          <w:rFonts w:ascii="Times New Roman" w:hAnsi="Times New Roman" w:cs="Times New Roman"/>
          <w:sz w:val="24"/>
          <w:szCs w:val="24"/>
        </w:rPr>
        <w:t>s</w:t>
      </w:r>
      <w:r w:rsidR="008B459B" w:rsidRPr="00D951E6">
        <w:rPr>
          <w:rFonts w:ascii="Times New Roman" w:hAnsi="Times New Roman" w:cs="Times New Roman"/>
          <w:sz w:val="24"/>
          <w:szCs w:val="24"/>
        </w:rPr>
        <w:t> oporou v následujících otázkách</w:t>
      </w:r>
      <w:r w:rsidR="00922708" w:rsidRPr="00D951E6">
        <w:rPr>
          <w:rFonts w:ascii="Times New Roman" w:hAnsi="Times New Roman" w:cs="Times New Roman"/>
          <w:sz w:val="24"/>
          <w:szCs w:val="24"/>
        </w:rPr>
        <w:t>:</w:t>
      </w:r>
    </w:p>
    <w:p w:rsidR="00922708" w:rsidRPr="00D951E6" w:rsidRDefault="00922708" w:rsidP="008E3483">
      <w:pPr>
        <w:pStyle w:val="Odstavecseseznamem"/>
        <w:numPr>
          <w:ilvl w:val="0"/>
          <w:numId w:val="5"/>
        </w:numPr>
        <w:spacing w:before="100" w:beforeAutospacing="1" w:after="100" w:afterAutospacing="1" w:line="360" w:lineRule="auto"/>
        <w:jc w:val="both"/>
        <w:rPr>
          <w:rFonts w:ascii="Times New Roman" w:hAnsi="Times New Roman" w:cs="Times New Roman"/>
          <w:sz w:val="24"/>
          <w:szCs w:val="24"/>
        </w:rPr>
      </w:pPr>
      <w:r w:rsidRPr="00D951E6">
        <w:rPr>
          <w:rFonts w:ascii="Times New Roman" w:hAnsi="Times New Roman" w:cs="Times New Roman"/>
          <w:sz w:val="24"/>
          <w:szCs w:val="24"/>
        </w:rPr>
        <w:t>Jak došlo na myšlenku adopce?</w:t>
      </w:r>
    </w:p>
    <w:p w:rsidR="00922708" w:rsidRPr="00D951E6" w:rsidRDefault="00922708" w:rsidP="008E3483">
      <w:pPr>
        <w:pStyle w:val="Odstavecseseznamem"/>
        <w:numPr>
          <w:ilvl w:val="0"/>
          <w:numId w:val="5"/>
        </w:numPr>
        <w:spacing w:before="100" w:beforeAutospacing="1" w:after="100" w:afterAutospacing="1" w:line="360" w:lineRule="auto"/>
        <w:jc w:val="both"/>
        <w:rPr>
          <w:rFonts w:ascii="Times New Roman" w:hAnsi="Times New Roman" w:cs="Times New Roman"/>
          <w:sz w:val="24"/>
          <w:szCs w:val="24"/>
        </w:rPr>
      </w:pPr>
      <w:r w:rsidRPr="00D951E6">
        <w:rPr>
          <w:rFonts w:ascii="Times New Roman" w:hAnsi="Times New Roman" w:cs="Times New Roman"/>
          <w:sz w:val="24"/>
          <w:szCs w:val="24"/>
        </w:rPr>
        <w:t>Jaké kroky jste museli podstoupit k získání osvojené?</w:t>
      </w:r>
    </w:p>
    <w:p w:rsidR="00922708" w:rsidRPr="00D951E6" w:rsidRDefault="00922708" w:rsidP="008E3483">
      <w:pPr>
        <w:pStyle w:val="Odstavecseseznamem"/>
        <w:numPr>
          <w:ilvl w:val="0"/>
          <w:numId w:val="5"/>
        </w:numPr>
        <w:spacing w:before="100" w:beforeAutospacing="1" w:after="100" w:afterAutospacing="1" w:line="360" w:lineRule="auto"/>
        <w:jc w:val="both"/>
        <w:rPr>
          <w:rFonts w:ascii="Times New Roman" w:hAnsi="Times New Roman" w:cs="Times New Roman"/>
          <w:sz w:val="24"/>
          <w:szCs w:val="24"/>
        </w:rPr>
      </w:pPr>
      <w:r w:rsidRPr="00D951E6">
        <w:rPr>
          <w:rFonts w:ascii="Times New Roman" w:hAnsi="Times New Roman" w:cs="Times New Roman"/>
          <w:sz w:val="24"/>
          <w:szCs w:val="24"/>
        </w:rPr>
        <w:t>Jak to probíhalo u soudu?</w:t>
      </w:r>
    </w:p>
    <w:p w:rsidR="00922708" w:rsidRPr="00D951E6" w:rsidRDefault="00922708" w:rsidP="008E3483">
      <w:pPr>
        <w:pStyle w:val="Odstavecseseznamem"/>
        <w:numPr>
          <w:ilvl w:val="0"/>
          <w:numId w:val="5"/>
        </w:numPr>
        <w:spacing w:before="100" w:beforeAutospacing="1" w:after="100" w:afterAutospacing="1" w:line="360" w:lineRule="auto"/>
        <w:jc w:val="both"/>
        <w:rPr>
          <w:rFonts w:ascii="Times New Roman" w:hAnsi="Times New Roman" w:cs="Times New Roman"/>
          <w:sz w:val="24"/>
          <w:szCs w:val="24"/>
        </w:rPr>
      </w:pPr>
      <w:r w:rsidRPr="00D951E6">
        <w:rPr>
          <w:rFonts w:ascii="Times New Roman" w:hAnsi="Times New Roman" w:cs="Times New Roman"/>
          <w:sz w:val="24"/>
          <w:szCs w:val="24"/>
        </w:rPr>
        <w:t>Strávili jste nějakou dobu s dítětem v kojeneckém ústavu?</w:t>
      </w:r>
    </w:p>
    <w:p w:rsidR="00922708" w:rsidRPr="00D951E6" w:rsidRDefault="00922708" w:rsidP="008E3483">
      <w:pPr>
        <w:pStyle w:val="Odstavecseseznamem"/>
        <w:numPr>
          <w:ilvl w:val="0"/>
          <w:numId w:val="5"/>
        </w:numPr>
        <w:spacing w:before="100" w:beforeAutospacing="1" w:after="100" w:afterAutospacing="1" w:line="360" w:lineRule="auto"/>
        <w:jc w:val="both"/>
        <w:rPr>
          <w:rFonts w:ascii="Times New Roman" w:hAnsi="Times New Roman" w:cs="Times New Roman"/>
          <w:sz w:val="24"/>
          <w:szCs w:val="24"/>
        </w:rPr>
      </w:pPr>
      <w:r w:rsidRPr="00D951E6">
        <w:rPr>
          <w:rFonts w:ascii="Times New Roman" w:hAnsi="Times New Roman" w:cs="Times New Roman"/>
          <w:sz w:val="24"/>
          <w:szCs w:val="24"/>
        </w:rPr>
        <w:t>Měli jste svou sociální pracovnici, která se vám věnovala po celou dobu?</w:t>
      </w:r>
    </w:p>
    <w:p w:rsidR="00922708" w:rsidRPr="00D951E6" w:rsidRDefault="00922708" w:rsidP="008E3483">
      <w:pPr>
        <w:pStyle w:val="Odstavecseseznamem"/>
        <w:numPr>
          <w:ilvl w:val="0"/>
          <w:numId w:val="5"/>
        </w:numPr>
        <w:spacing w:before="100" w:beforeAutospacing="1" w:after="100" w:afterAutospacing="1" w:line="360" w:lineRule="auto"/>
        <w:jc w:val="both"/>
        <w:rPr>
          <w:rFonts w:ascii="Times New Roman" w:hAnsi="Times New Roman" w:cs="Times New Roman"/>
          <w:sz w:val="24"/>
          <w:szCs w:val="24"/>
        </w:rPr>
      </w:pPr>
      <w:r w:rsidRPr="00D951E6">
        <w:rPr>
          <w:rFonts w:ascii="Times New Roman" w:hAnsi="Times New Roman" w:cs="Times New Roman"/>
          <w:sz w:val="24"/>
          <w:szCs w:val="24"/>
        </w:rPr>
        <w:t>Jak jste se připravovali na vstup dítěte do rodiny?</w:t>
      </w:r>
    </w:p>
    <w:p w:rsidR="00922708" w:rsidRPr="00D951E6" w:rsidRDefault="00922708" w:rsidP="008E3483">
      <w:pPr>
        <w:pStyle w:val="Odstavecseseznamem"/>
        <w:numPr>
          <w:ilvl w:val="0"/>
          <w:numId w:val="5"/>
        </w:numPr>
        <w:spacing w:before="100" w:beforeAutospacing="1" w:after="100" w:afterAutospacing="1" w:line="360" w:lineRule="auto"/>
        <w:jc w:val="both"/>
        <w:rPr>
          <w:rFonts w:ascii="Times New Roman" w:hAnsi="Times New Roman" w:cs="Times New Roman"/>
          <w:sz w:val="24"/>
          <w:szCs w:val="24"/>
        </w:rPr>
      </w:pPr>
      <w:r w:rsidRPr="00D951E6">
        <w:rPr>
          <w:rFonts w:ascii="Times New Roman" w:hAnsi="Times New Roman" w:cs="Times New Roman"/>
          <w:sz w:val="24"/>
          <w:szCs w:val="24"/>
        </w:rPr>
        <w:t>Ví dotyčná, že je adoptována?</w:t>
      </w:r>
    </w:p>
    <w:p w:rsidR="00922708" w:rsidRPr="00D951E6" w:rsidRDefault="00922708" w:rsidP="008E3483">
      <w:pPr>
        <w:pStyle w:val="Odstavecseseznamem"/>
        <w:numPr>
          <w:ilvl w:val="0"/>
          <w:numId w:val="5"/>
        </w:numPr>
        <w:spacing w:before="100" w:beforeAutospacing="1" w:after="100" w:afterAutospacing="1" w:line="360" w:lineRule="auto"/>
        <w:jc w:val="both"/>
        <w:rPr>
          <w:rFonts w:ascii="Times New Roman" w:hAnsi="Times New Roman" w:cs="Times New Roman"/>
          <w:sz w:val="24"/>
          <w:szCs w:val="24"/>
        </w:rPr>
      </w:pPr>
      <w:r w:rsidRPr="00D951E6">
        <w:rPr>
          <w:rFonts w:ascii="Times New Roman" w:hAnsi="Times New Roman" w:cs="Times New Roman"/>
          <w:sz w:val="24"/>
          <w:szCs w:val="24"/>
        </w:rPr>
        <w:t>Jak jste ji sdělovali, že byla adoptována?</w:t>
      </w:r>
    </w:p>
    <w:p w:rsidR="00922708" w:rsidRPr="00D951E6" w:rsidRDefault="00922708" w:rsidP="008E3483">
      <w:pPr>
        <w:pStyle w:val="Odstavecseseznamem"/>
        <w:numPr>
          <w:ilvl w:val="0"/>
          <w:numId w:val="5"/>
        </w:numPr>
        <w:spacing w:before="100" w:beforeAutospacing="1" w:after="100" w:afterAutospacing="1" w:line="360" w:lineRule="auto"/>
        <w:jc w:val="both"/>
        <w:rPr>
          <w:rFonts w:ascii="Times New Roman" w:hAnsi="Times New Roman" w:cs="Times New Roman"/>
          <w:sz w:val="24"/>
          <w:szCs w:val="24"/>
        </w:rPr>
      </w:pPr>
      <w:r w:rsidRPr="00D951E6">
        <w:rPr>
          <w:rFonts w:ascii="Times New Roman" w:hAnsi="Times New Roman" w:cs="Times New Roman"/>
          <w:sz w:val="24"/>
          <w:szCs w:val="24"/>
        </w:rPr>
        <w:t>Jak vnímáte postoj dcery k její biologické rodině?</w:t>
      </w:r>
    </w:p>
    <w:p w:rsidR="00922708" w:rsidRPr="00D951E6" w:rsidRDefault="00922708" w:rsidP="008E3483">
      <w:pPr>
        <w:pStyle w:val="Odstavecseseznamem"/>
        <w:numPr>
          <w:ilvl w:val="0"/>
          <w:numId w:val="5"/>
        </w:numPr>
        <w:spacing w:before="100" w:beforeAutospacing="1" w:after="100" w:afterAutospacing="1" w:line="360" w:lineRule="auto"/>
        <w:jc w:val="both"/>
        <w:rPr>
          <w:rFonts w:ascii="Times New Roman" w:hAnsi="Times New Roman" w:cs="Times New Roman"/>
          <w:sz w:val="24"/>
          <w:szCs w:val="24"/>
        </w:rPr>
      </w:pPr>
      <w:r w:rsidRPr="00D951E6">
        <w:rPr>
          <w:rFonts w:ascii="Times New Roman" w:hAnsi="Times New Roman" w:cs="Times New Roman"/>
          <w:sz w:val="24"/>
          <w:szCs w:val="24"/>
        </w:rPr>
        <w:t>Je něco, co byste změnili?</w:t>
      </w:r>
    </w:p>
    <w:p w:rsidR="00922708" w:rsidRPr="00D951E6" w:rsidRDefault="00922708" w:rsidP="008E3483">
      <w:pPr>
        <w:pStyle w:val="Odstavecseseznamem"/>
        <w:numPr>
          <w:ilvl w:val="0"/>
          <w:numId w:val="5"/>
        </w:numPr>
        <w:spacing w:before="100" w:beforeAutospacing="1" w:after="100" w:afterAutospacing="1" w:line="360" w:lineRule="auto"/>
        <w:jc w:val="both"/>
        <w:rPr>
          <w:rFonts w:ascii="Times New Roman" w:hAnsi="Times New Roman" w:cs="Times New Roman"/>
          <w:sz w:val="24"/>
          <w:szCs w:val="24"/>
        </w:rPr>
      </w:pPr>
      <w:r w:rsidRPr="00D951E6">
        <w:rPr>
          <w:rFonts w:ascii="Times New Roman" w:hAnsi="Times New Roman" w:cs="Times New Roman"/>
          <w:sz w:val="24"/>
          <w:szCs w:val="24"/>
        </w:rPr>
        <w:t>Byly vám pokládány otázky od okolí?</w:t>
      </w:r>
    </w:p>
    <w:p w:rsidR="00A21574" w:rsidRPr="00D951E6" w:rsidRDefault="00A21574" w:rsidP="00400644">
      <w:pPr>
        <w:spacing w:before="100" w:beforeAutospacing="1" w:after="100" w:afterAutospacing="1" w:line="360" w:lineRule="auto"/>
        <w:ind w:firstLine="709"/>
        <w:jc w:val="both"/>
        <w:rPr>
          <w:rFonts w:ascii="Times New Roman" w:hAnsi="Times New Roman" w:cs="Times New Roman"/>
          <w:sz w:val="24"/>
          <w:szCs w:val="24"/>
        </w:rPr>
      </w:pPr>
    </w:p>
    <w:p w:rsidR="00A21574" w:rsidRPr="00D951E6" w:rsidRDefault="00886E84" w:rsidP="002033A4">
      <w:pPr>
        <w:pStyle w:val="Nadpis2"/>
      </w:pPr>
      <w:r>
        <w:t xml:space="preserve"> </w:t>
      </w:r>
      <w:bookmarkStart w:id="85" w:name="_Toc448685985"/>
      <w:bookmarkStart w:id="86" w:name="_Toc448686103"/>
      <w:bookmarkStart w:id="87" w:name="_Toc448746164"/>
      <w:r w:rsidR="00A21574" w:rsidRPr="00D951E6">
        <w:t>Způsob zpracování dat</w:t>
      </w:r>
      <w:bookmarkEnd w:id="85"/>
      <w:bookmarkEnd w:id="86"/>
      <w:bookmarkEnd w:id="87"/>
    </w:p>
    <w:p w:rsidR="00A16A9A" w:rsidRPr="00D951E6" w:rsidRDefault="00922708"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Po skončení rozhovorů jsem texty dále</w:t>
      </w:r>
      <w:r w:rsidR="00F05697" w:rsidRPr="00D951E6">
        <w:rPr>
          <w:rFonts w:ascii="Times New Roman" w:hAnsi="Times New Roman" w:cs="Times New Roman"/>
          <w:sz w:val="24"/>
          <w:szCs w:val="24"/>
        </w:rPr>
        <w:t xml:space="preserve"> interpretovala pomocí kódování</w:t>
      </w:r>
      <w:r w:rsidR="00496991" w:rsidRPr="00D951E6">
        <w:rPr>
          <w:rFonts w:ascii="Times New Roman" w:hAnsi="Times New Roman" w:cs="Times New Roman"/>
          <w:sz w:val="24"/>
          <w:szCs w:val="24"/>
        </w:rPr>
        <w:t>,</w:t>
      </w:r>
      <w:r w:rsidR="000F226F" w:rsidRPr="00D951E6">
        <w:rPr>
          <w:rFonts w:ascii="Times New Roman" w:hAnsi="Times New Roman" w:cs="Times New Roman"/>
          <w:sz w:val="24"/>
          <w:szCs w:val="24"/>
        </w:rPr>
        <w:t xml:space="preserve"> kte</w:t>
      </w:r>
      <w:r w:rsidR="007E5228" w:rsidRPr="00D951E6">
        <w:rPr>
          <w:rFonts w:ascii="Times New Roman" w:hAnsi="Times New Roman" w:cs="Times New Roman"/>
          <w:sz w:val="24"/>
          <w:szCs w:val="24"/>
        </w:rPr>
        <w:t>ré Miovský (2006</w:t>
      </w:r>
      <w:r w:rsidR="000F226F" w:rsidRPr="00D951E6">
        <w:rPr>
          <w:rFonts w:ascii="Times New Roman" w:hAnsi="Times New Roman" w:cs="Times New Roman"/>
          <w:sz w:val="24"/>
          <w:szCs w:val="24"/>
        </w:rPr>
        <w:t>) popisuje jako přiřazování</w:t>
      </w:r>
      <w:r w:rsidR="00496991" w:rsidRPr="00D951E6">
        <w:rPr>
          <w:rFonts w:ascii="Times New Roman" w:hAnsi="Times New Roman" w:cs="Times New Roman"/>
          <w:sz w:val="24"/>
          <w:szCs w:val="24"/>
        </w:rPr>
        <w:t xml:space="preserve"> </w:t>
      </w:r>
      <w:r w:rsidR="000F226F" w:rsidRPr="00D951E6">
        <w:rPr>
          <w:rFonts w:ascii="Times New Roman" w:hAnsi="Times New Roman" w:cs="Times New Roman"/>
          <w:sz w:val="24"/>
          <w:szCs w:val="24"/>
        </w:rPr>
        <w:t xml:space="preserve">klíčových slov k částem textu tak, aby byla umožněna rychlejší a snadnější práce s těmito texty a nadále bylo možno díky určeným kódům pracovat s většími významovými celky. Tyto celky jsem se snažila doplnit </w:t>
      </w:r>
      <w:r w:rsidR="00496991" w:rsidRPr="00D951E6">
        <w:rPr>
          <w:rFonts w:ascii="Times New Roman" w:hAnsi="Times New Roman" w:cs="Times New Roman"/>
          <w:sz w:val="24"/>
          <w:szCs w:val="24"/>
        </w:rPr>
        <w:t>komentování</w:t>
      </w:r>
      <w:r w:rsidR="000F226F" w:rsidRPr="00D951E6">
        <w:rPr>
          <w:rFonts w:ascii="Times New Roman" w:hAnsi="Times New Roman" w:cs="Times New Roman"/>
          <w:sz w:val="24"/>
          <w:szCs w:val="24"/>
        </w:rPr>
        <w:t>m, které má vhodným způsobem rozšířit existující data do kontextuálních vztahů, čímž vznikla snaha usnadnit a zpřesnit analýzu.</w:t>
      </w:r>
    </w:p>
    <w:p w:rsidR="00E86327" w:rsidRPr="00D951E6" w:rsidRDefault="00A16A9A"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Analýza dat je systematické prohledávání dat s cílem najít pravidelnosti </w:t>
      </w:r>
      <w:r w:rsidR="006507A2" w:rsidRPr="00D951E6">
        <w:rPr>
          <w:rFonts w:ascii="Times New Roman" w:hAnsi="Times New Roman" w:cs="Times New Roman"/>
          <w:sz w:val="24"/>
          <w:szCs w:val="24"/>
        </w:rPr>
        <w:br/>
      </w:r>
      <w:r w:rsidRPr="00D951E6">
        <w:rPr>
          <w:rFonts w:ascii="Times New Roman" w:hAnsi="Times New Roman" w:cs="Times New Roman"/>
          <w:sz w:val="24"/>
          <w:szCs w:val="24"/>
        </w:rPr>
        <w:t>a klasifikovat jejich jednotlivé části. Na tuto fázi navazuje snaha výsledky této analýzy interpretovat jako celek, aby bylo o nich možné vyprávět určitý příběh.</w:t>
      </w:r>
      <w:r w:rsidR="000F226F" w:rsidRPr="00D951E6">
        <w:rPr>
          <w:rFonts w:ascii="Times New Roman" w:hAnsi="Times New Roman" w:cs="Times New Roman"/>
          <w:sz w:val="24"/>
          <w:szCs w:val="24"/>
        </w:rPr>
        <w:t xml:space="preserve"> </w:t>
      </w:r>
      <w:r w:rsidRPr="00D951E6">
        <w:rPr>
          <w:rFonts w:ascii="Times New Roman" w:hAnsi="Times New Roman" w:cs="Times New Roman"/>
          <w:sz w:val="24"/>
          <w:szCs w:val="24"/>
        </w:rPr>
        <w:t>Kódování je ústředním bodem analýzy. (Hendl, 2005)</w:t>
      </w:r>
    </w:p>
    <w:p w:rsidR="00B52B0B" w:rsidRPr="00D951E6" w:rsidRDefault="00886E84" w:rsidP="002033A4">
      <w:pPr>
        <w:pStyle w:val="Nadpis2"/>
      </w:pPr>
      <w:r>
        <w:lastRenderedPageBreak/>
        <w:t xml:space="preserve"> </w:t>
      </w:r>
      <w:bookmarkStart w:id="88" w:name="_Toc448685986"/>
      <w:bookmarkStart w:id="89" w:name="_Toc448686104"/>
      <w:bookmarkStart w:id="90" w:name="_Toc448746165"/>
      <w:r w:rsidR="00B52B0B" w:rsidRPr="00D951E6">
        <w:t>Etika výzkumu</w:t>
      </w:r>
      <w:bookmarkEnd w:id="88"/>
      <w:bookmarkEnd w:id="89"/>
      <w:bookmarkEnd w:id="90"/>
    </w:p>
    <w:p w:rsidR="002D1987" w:rsidRPr="00D951E6" w:rsidRDefault="002D1987"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Při práci na empirickém výzkumu je nezbytné mít na zřeteli etické souvislosti, které je dobré zvážit nejen na úrovni vztahu mezi zkoumaným a výzkumníkem, ale také na úrovni vztahu zkoumaného a širšího okolí (společnosti a jejích norem). (Bugel, Šlechtová, 2012, s. 184)</w:t>
      </w:r>
    </w:p>
    <w:p w:rsidR="00157EA5" w:rsidRPr="00D951E6" w:rsidRDefault="00157EA5"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Pro svůj výzkum jsem měla k dispozici dva komunikační partnery, které jsem informovala o obsahu, průběhu a okolnostech své diplomové práce a kteří vyjádřili svůj </w:t>
      </w:r>
      <w:r w:rsidR="00022139" w:rsidRPr="00D951E6">
        <w:rPr>
          <w:rFonts w:ascii="Times New Roman" w:hAnsi="Times New Roman" w:cs="Times New Roman"/>
          <w:sz w:val="24"/>
          <w:szCs w:val="24"/>
        </w:rPr>
        <w:t xml:space="preserve">informovaný </w:t>
      </w:r>
      <w:r w:rsidRPr="00D951E6">
        <w:rPr>
          <w:rFonts w:ascii="Times New Roman" w:hAnsi="Times New Roman" w:cs="Times New Roman"/>
          <w:sz w:val="24"/>
          <w:szCs w:val="24"/>
        </w:rPr>
        <w:t xml:space="preserve">souhlas k použití informací o nich samých. Avšak při použití jakýchkoliv informací od komunikačních partnerů jsem se domluvila, že bude zaručena diskrétnost. V celé práci jsem jména komunikačních </w:t>
      </w:r>
      <w:r w:rsidR="009133BC" w:rsidRPr="00D951E6">
        <w:rPr>
          <w:rFonts w:ascii="Times New Roman" w:hAnsi="Times New Roman" w:cs="Times New Roman"/>
          <w:sz w:val="24"/>
          <w:szCs w:val="24"/>
        </w:rPr>
        <w:t xml:space="preserve">partnerů </w:t>
      </w:r>
      <w:r w:rsidRPr="00D951E6">
        <w:rPr>
          <w:rFonts w:ascii="Times New Roman" w:hAnsi="Times New Roman" w:cs="Times New Roman"/>
          <w:sz w:val="24"/>
          <w:szCs w:val="24"/>
        </w:rPr>
        <w:t xml:space="preserve">pozměnila za fiktivní a také další osoby, o kterých partneři hovořili, </w:t>
      </w:r>
      <w:r w:rsidR="009133BC" w:rsidRPr="00D951E6">
        <w:rPr>
          <w:rFonts w:ascii="Times New Roman" w:hAnsi="Times New Roman" w:cs="Times New Roman"/>
          <w:sz w:val="24"/>
          <w:szCs w:val="24"/>
        </w:rPr>
        <w:t xml:space="preserve">získaly </w:t>
      </w:r>
      <w:r w:rsidRPr="00D951E6">
        <w:rPr>
          <w:rFonts w:ascii="Times New Roman" w:hAnsi="Times New Roman" w:cs="Times New Roman"/>
          <w:sz w:val="24"/>
          <w:szCs w:val="24"/>
        </w:rPr>
        <w:t>fiktivní jména. V práci není udán jediný název města, kde se dotyční pohybují.</w:t>
      </w:r>
      <w:r w:rsidR="008B563F" w:rsidRPr="00D951E6">
        <w:rPr>
          <w:rFonts w:ascii="Times New Roman" w:hAnsi="Times New Roman" w:cs="Times New Roman"/>
          <w:sz w:val="24"/>
          <w:szCs w:val="24"/>
        </w:rPr>
        <w:t xml:space="preserve"> </w:t>
      </w:r>
    </w:p>
    <w:p w:rsidR="008B563F" w:rsidRPr="00D951E6" w:rsidRDefault="008B563F"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Během výzkumu jsem se snažila účastníkům zajistit emoční bezpečí, kdy jsem se s nimi dohodla na naprosté svobodě vyjadřování ohledně svých pocitů, nutnosti přestávek a dalších případných potřeb. Chtěla jsem, aby se cítili</w:t>
      </w:r>
      <w:r w:rsidR="00E86327" w:rsidRPr="00D951E6">
        <w:rPr>
          <w:rFonts w:ascii="Times New Roman" w:hAnsi="Times New Roman" w:cs="Times New Roman"/>
          <w:sz w:val="24"/>
          <w:szCs w:val="24"/>
        </w:rPr>
        <w:t xml:space="preserve"> komfortně</w:t>
      </w:r>
      <w:r w:rsidRPr="00D951E6">
        <w:rPr>
          <w:rFonts w:ascii="Times New Roman" w:hAnsi="Times New Roman" w:cs="Times New Roman"/>
          <w:sz w:val="24"/>
          <w:szCs w:val="24"/>
        </w:rPr>
        <w:t>. Výzkum neohrozil fyzické ani psychické zdraví zúčastněných.</w:t>
      </w:r>
    </w:p>
    <w:p w:rsidR="00580BF8" w:rsidRDefault="00580BF8" w:rsidP="00400644">
      <w:pPr>
        <w:spacing w:before="100" w:beforeAutospacing="1" w:after="100" w:afterAutospacing="1" w:line="360" w:lineRule="auto"/>
        <w:ind w:firstLine="709"/>
        <w:jc w:val="both"/>
        <w:rPr>
          <w:rFonts w:ascii="Times New Roman" w:hAnsi="Times New Roman" w:cs="Times New Roman"/>
          <w:sz w:val="24"/>
          <w:szCs w:val="24"/>
        </w:rPr>
      </w:pPr>
    </w:p>
    <w:p w:rsidR="003F035C" w:rsidRDefault="003F035C" w:rsidP="00400644">
      <w:pPr>
        <w:spacing w:before="100" w:beforeAutospacing="1" w:after="100" w:afterAutospacing="1" w:line="360" w:lineRule="auto"/>
        <w:ind w:firstLine="709"/>
        <w:jc w:val="both"/>
        <w:rPr>
          <w:rFonts w:ascii="Times New Roman" w:hAnsi="Times New Roman" w:cs="Times New Roman"/>
          <w:sz w:val="24"/>
          <w:szCs w:val="24"/>
        </w:rPr>
      </w:pPr>
    </w:p>
    <w:p w:rsidR="003F035C" w:rsidRDefault="003F035C" w:rsidP="00400644">
      <w:pPr>
        <w:spacing w:before="100" w:beforeAutospacing="1" w:after="100" w:afterAutospacing="1" w:line="360" w:lineRule="auto"/>
        <w:ind w:firstLine="709"/>
        <w:jc w:val="both"/>
        <w:rPr>
          <w:rFonts w:ascii="Times New Roman" w:hAnsi="Times New Roman" w:cs="Times New Roman"/>
          <w:sz w:val="24"/>
          <w:szCs w:val="24"/>
        </w:rPr>
      </w:pPr>
    </w:p>
    <w:p w:rsidR="003F035C" w:rsidRDefault="003F035C" w:rsidP="00400644">
      <w:pPr>
        <w:spacing w:before="100" w:beforeAutospacing="1" w:after="100" w:afterAutospacing="1" w:line="360" w:lineRule="auto"/>
        <w:ind w:firstLine="709"/>
        <w:jc w:val="both"/>
        <w:rPr>
          <w:rFonts w:ascii="Times New Roman" w:hAnsi="Times New Roman" w:cs="Times New Roman"/>
          <w:sz w:val="24"/>
          <w:szCs w:val="24"/>
        </w:rPr>
      </w:pPr>
    </w:p>
    <w:p w:rsidR="003F035C" w:rsidRDefault="003F035C" w:rsidP="00400644">
      <w:pPr>
        <w:spacing w:before="100" w:beforeAutospacing="1" w:after="100" w:afterAutospacing="1" w:line="360" w:lineRule="auto"/>
        <w:ind w:firstLine="709"/>
        <w:jc w:val="both"/>
        <w:rPr>
          <w:rFonts w:ascii="Times New Roman" w:hAnsi="Times New Roman" w:cs="Times New Roman"/>
          <w:sz w:val="24"/>
          <w:szCs w:val="24"/>
        </w:rPr>
      </w:pPr>
    </w:p>
    <w:p w:rsidR="003F035C" w:rsidRPr="00D951E6" w:rsidRDefault="003F035C" w:rsidP="00400644">
      <w:pPr>
        <w:spacing w:before="100" w:beforeAutospacing="1" w:after="100" w:afterAutospacing="1" w:line="360" w:lineRule="auto"/>
        <w:ind w:firstLine="709"/>
        <w:jc w:val="both"/>
        <w:rPr>
          <w:rFonts w:ascii="Times New Roman" w:hAnsi="Times New Roman" w:cs="Times New Roman"/>
          <w:sz w:val="24"/>
          <w:szCs w:val="24"/>
        </w:rPr>
      </w:pPr>
    </w:p>
    <w:p w:rsidR="00580BF8" w:rsidRPr="00D951E6" w:rsidRDefault="00886E84" w:rsidP="002033A4">
      <w:pPr>
        <w:pStyle w:val="Nadpis2"/>
      </w:pPr>
      <w:r>
        <w:lastRenderedPageBreak/>
        <w:t xml:space="preserve"> </w:t>
      </w:r>
      <w:bookmarkStart w:id="91" w:name="_Toc448685987"/>
      <w:bookmarkStart w:id="92" w:name="_Toc448686105"/>
      <w:bookmarkStart w:id="93" w:name="_Toc448746166"/>
      <w:r w:rsidR="00580BF8" w:rsidRPr="00D951E6">
        <w:t>Popis výzkumného souboru</w:t>
      </w:r>
      <w:bookmarkEnd w:id="91"/>
      <w:bookmarkEnd w:id="92"/>
      <w:bookmarkEnd w:id="93"/>
    </w:p>
    <w:p w:rsidR="007E2E34" w:rsidRPr="00D951E6" w:rsidRDefault="007E2E34"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Pro tento výzkum jsem měla možnost hovořit s manželi, kteří byli mými jedinými komunikačními partnery a kteří ochotně vypovídali o svém příběhu adopce dítěte. Dalšími zúčastněnými osobami v příběhu byla biologická matka adoptovaného dítěte, se kterou jsem neměla možnost se setkat, tudíž si ji ani vyslechnout</w:t>
      </w:r>
      <w:r w:rsidR="00D444F5" w:rsidRPr="00D951E6">
        <w:rPr>
          <w:rFonts w:ascii="Times New Roman" w:hAnsi="Times New Roman" w:cs="Times New Roman"/>
          <w:sz w:val="24"/>
          <w:szCs w:val="24"/>
        </w:rPr>
        <w:t xml:space="preserve"> (a tedy nebyla do výzkumného souboru zahrnuta)</w:t>
      </w:r>
      <w:r w:rsidRPr="00D951E6">
        <w:rPr>
          <w:rFonts w:ascii="Times New Roman" w:hAnsi="Times New Roman" w:cs="Times New Roman"/>
          <w:sz w:val="24"/>
          <w:szCs w:val="24"/>
        </w:rPr>
        <w:t>. Avšak manželé mi umožnili nahlédnout do tehdejší dokumentace případu, kterou měli oni k</w:t>
      </w:r>
      <w:r w:rsidR="009263F2" w:rsidRPr="00D951E6">
        <w:rPr>
          <w:rFonts w:ascii="Times New Roman" w:hAnsi="Times New Roman" w:cs="Times New Roman"/>
          <w:sz w:val="24"/>
          <w:szCs w:val="24"/>
        </w:rPr>
        <w:t> </w:t>
      </w:r>
      <w:r w:rsidRPr="00D951E6">
        <w:rPr>
          <w:rFonts w:ascii="Times New Roman" w:hAnsi="Times New Roman" w:cs="Times New Roman"/>
          <w:sz w:val="24"/>
          <w:szCs w:val="24"/>
        </w:rPr>
        <w:t>dispozici</w:t>
      </w:r>
      <w:r w:rsidR="009263F2" w:rsidRPr="00D951E6">
        <w:rPr>
          <w:rFonts w:ascii="Times New Roman" w:hAnsi="Times New Roman" w:cs="Times New Roman"/>
          <w:sz w:val="24"/>
          <w:szCs w:val="24"/>
        </w:rPr>
        <w:t>,</w:t>
      </w:r>
      <w:r w:rsidRPr="00D951E6">
        <w:rPr>
          <w:rFonts w:ascii="Times New Roman" w:hAnsi="Times New Roman" w:cs="Times New Roman"/>
          <w:sz w:val="24"/>
          <w:szCs w:val="24"/>
        </w:rPr>
        <w:t xml:space="preserve"> a já tak byla schopna si jejich vypovězené informace ověřit v této dokumentaci, kterou však nijak do této práce nepřikládám z důvodu anonymity a ojedinělosti tohoto případu. Dále se v příběhu objevuje zejména adoptovaná, kterou fiktivně pojmenovávám jménem Sandra</w:t>
      </w:r>
      <w:r w:rsidR="00541BD2" w:rsidRPr="00D951E6">
        <w:rPr>
          <w:rFonts w:ascii="Times New Roman" w:hAnsi="Times New Roman" w:cs="Times New Roman"/>
          <w:sz w:val="24"/>
          <w:szCs w:val="24"/>
        </w:rPr>
        <w:t xml:space="preserve"> (též není </w:t>
      </w:r>
      <w:r w:rsidR="002B5793" w:rsidRPr="00D951E6">
        <w:rPr>
          <w:rFonts w:ascii="Times New Roman" w:hAnsi="Times New Roman" w:cs="Times New Roman"/>
          <w:sz w:val="24"/>
          <w:szCs w:val="24"/>
        </w:rPr>
        <w:t xml:space="preserve">osobně </w:t>
      </w:r>
      <w:r w:rsidR="00541BD2" w:rsidRPr="00D951E6">
        <w:rPr>
          <w:rFonts w:ascii="Times New Roman" w:hAnsi="Times New Roman" w:cs="Times New Roman"/>
          <w:sz w:val="24"/>
          <w:szCs w:val="24"/>
        </w:rPr>
        <w:t>zahrnuta do výzkumného souboru)</w:t>
      </w:r>
      <w:r w:rsidRPr="00D951E6">
        <w:rPr>
          <w:rFonts w:ascii="Times New Roman" w:hAnsi="Times New Roman" w:cs="Times New Roman"/>
          <w:sz w:val="24"/>
          <w:szCs w:val="24"/>
        </w:rPr>
        <w:t>. Sandra získala novou rodinu, ve které má dva starší sourozence a babičky, kteří s případem také souvisí.</w:t>
      </w:r>
    </w:p>
    <w:p w:rsidR="00157EA5" w:rsidRPr="00D951E6" w:rsidRDefault="007E2E34"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Jelikož bylo nutné soudní vyřízení adopce, v příběhu budu hovořit o průběhu tohoto úkonu, kterého se zúčastnily jak sociální pracovnice z Orgánu sociálně právní ochrany dítěte</w:t>
      </w:r>
      <w:r w:rsidR="003E3BE5" w:rsidRPr="00D951E6">
        <w:rPr>
          <w:rFonts w:ascii="Times New Roman" w:hAnsi="Times New Roman" w:cs="Times New Roman"/>
          <w:sz w:val="24"/>
          <w:szCs w:val="24"/>
        </w:rPr>
        <w:t xml:space="preserve"> (dále jen OSPOD)</w:t>
      </w:r>
      <w:r w:rsidRPr="00D951E6">
        <w:rPr>
          <w:rFonts w:ascii="Times New Roman" w:hAnsi="Times New Roman" w:cs="Times New Roman"/>
          <w:sz w:val="24"/>
          <w:szCs w:val="24"/>
        </w:rPr>
        <w:t>, tak i právník a obvodní lékařka Sandry.</w:t>
      </w:r>
    </w:p>
    <w:p w:rsidR="006507A2" w:rsidRPr="00D951E6" w:rsidRDefault="006507A2"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br w:type="page"/>
      </w:r>
    </w:p>
    <w:p w:rsidR="007E2E34" w:rsidRPr="00D951E6" w:rsidRDefault="007E2E34" w:rsidP="003C5199">
      <w:pPr>
        <w:pStyle w:val="Nadpis1"/>
        <w:spacing w:before="100" w:beforeAutospacing="1" w:after="100" w:afterAutospacing="1"/>
        <w:rPr>
          <w:rFonts w:cs="Times New Roman"/>
        </w:rPr>
      </w:pPr>
      <w:bookmarkStart w:id="94" w:name="_Toc448685988"/>
      <w:bookmarkStart w:id="95" w:name="_Toc448686106"/>
      <w:bookmarkStart w:id="96" w:name="_Toc448746167"/>
      <w:r w:rsidRPr="00D951E6">
        <w:rPr>
          <w:rFonts w:cs="Times New Roman"/>
          <w:szCs w:val="24"/>
        </w:rPr>
        <w:lastRenderedPageBreak/>
        <w:t>Seznámení</w:t>
      </w:r>
      <w:r w:rsidRPr="00D951E6">
        <w:rPr>
          <w:rFonts w:cs="Times New Roman"/>
        </w:rPr>
        <w:t xml:space="preserve"> s</w:t>
      </w:r>
      <w:r w:rsidR="00D37AC3" w:rsidRPr="00D951E6">
        <w:rPr>
          <w:rFonts w:cs="Times New Roman"/>
        </w:rPr>
        <w:t>e základními souvislostmi a</w:t>
      </w:r>
      <w:r w:rsidRPr="00D951E6">
        <w:rPr>
          <w:rFonts w:cs="Times New Roman"/>
        </w:rPr>
        <w:t> aktéry příběhu</w:t>
      </w:r>
      <w:bookmarkEnd w:id="94"/>
      <w:bookmarkEnd w:id="95"/>
      <w:bookmarkEnd w:id="96"/>
    </w:p>
    <w:p w:rsidR="004B22BF" w:rsidRPr="00D951E6" w:rsidRDefault="004B22BF" w:rsidP="00400644">
      <w:pPr>
        <w:spacing w:before="100" w:beforeAutospacing="1" w:after="100" w:afterAutospacing="1" w:line="360" w:lineRule="auto"/>
        <w:ind w:firstLine="709"/>
        <w:jc w:val="both"/>
        <w:rPr>
          <w:rFonts w:ascii="Times New Roman" w:hAnsi="Times New Roman" w:cs="Times New Roman"/>
          <w:sz w:val="24"/>
          <w:szCs w:val="24"/>
        </w:rPr>
      </w:pPr>
    </w:p>
    <w:p w:rsidR="00C262D5" w:rsidRPr="00D951E6" w:rsidRDefault="00C262D5"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Jednu z nejdůle</w:t>
      </w:r>
      <w:r w:rsidR="008207D7" w:rsidRPr="00D951E6">
        <w:rPr>
          <w:rFonts w:ascii="Times New Roman" w:hAnsi="Times New Roman" w:cs="Times New Roman"/>
          <w:sz w:val="24"/>
          <w:szCs w:val="24"/>
        </w:rPr>
        <w:t>žitějších rolí v případu sehrál</w:t>
      </w:r>
      <w:r w:rsidRPr="00D951E6">
        <w:rPr>
          <w:rFonts w:ascii="Times New Roman" w:hAnsi="Times New Roman" w:cs="Times New Roman"/>
          <w:sz w:val="24"/>
          <w:szCs w:val="24"/>
        </w:rPr>
        <w:t xml:space="preserve"> lékař gynekologicko-porodnického oddělení, který </w:t>
      </w:r>
      <w:r w:rsidR="008207D7" w:rsidRPr="00D951E6">
        <w:rPr>
          <w:rFonts w:ascii="Times New Roman" w:hAnsi="Times New Roman" w:cs="Times New Roman"/>
          <w:sz w:val="24"/>
          <w:szCs w:val="24"/>
        </w:rPr>
        <w:t>byl jednak ošetřujícím lékařem ženy v nepříznivé životní situaci, a také se následně stal adoptivním otcem jejího dítěte.</w:t>
      </w:r>
      <w:r w:rsidRPr="00D951E6">
        <w:rPr>
          <w:rFonts w:ascii="Times New Roman" w:hAnsi="Times New Roman" w:cs="Times New Roman"/>
          <w:sz w:val="24"/>
          <w:szCs w:val="24"/>
        </w:rPr>
        <w:t xml:space="preserve"> V příběhu se bude objevovat jako Martin, ale také jako „</w:t>
      </w:r>
      <w:r w:rsidRPr="00D951E6">
        <w:rPr>
          <w:rFonts w:ascii="Times New Roman" w:hAnsi="Times New Roman" w:cs="Times New Roman"/>
          <w:i/>
          <w:sz w:val="24"/>
          <w:szCs w:val="24"/>
        </w:rPr>
        <w:t>taťka</w:t>
      </w:r>
      <w:r w:rsidRPr="00D951E6">
        <w:rPr>
          <w:rFonts w:ascii="Times New Roman" w:hAnsi="Times New Roman" w:cs="Times New Roman"/>
          <w:sz w:val="24"/>
          <w:szCs w:val="24"/>
        </w:rPr>
        <w:t>“, jak ho oslovuje jeho manželka. Martin</w:t>
      </w:r>
      <w:r w:rsidR="008207D7" w:rsidRPr="00D951E6">
        <w:rPr>
          <w:rFonts w:ascii="Times New Roman" w:hAnsi="Times New Roman" w:cs="Times New Roman"/>
          <w:sz w:val="24"/>
          <w:szCs w:val="24"/>
        </w:rPr>
        <w:t xml:space="preserve"> je nejen</w:t>
      </w:r>
      <w:r w:rsidRPr="00D951E6">
        <w:rPr>
          <w:rFonts w:ascii="Times New Roman" w:hAnsi="Times New Roman" w:cs="Times New Roman"/>
          <w:sz w:val="24"/>
          <w:szCs w:val="24"/>
        </w:rPr>
        <w:t xml:space="preserve"> lékař, který na profesionální úrovni pomáhá pacientkám, je také otec dvou dětí, který se snaží se svou manželkou Martinou otěhotnět.</w:t>
      </w:r>
    </w:p>
    <w:p w:rsidR="00C262D5" w:rsidRPr="00D951E6" w:rsidRDefault="00C262D5"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Martina, manželka poro</w:t>
      </w:r>
      <w:r w:rsidR="00701A2A" w:rsidRPr="00D951E6">
        <w:rPr>
          <w:rFonts w:ascii="Times New Roman" w:hAnsi="Times New Roman" w:cs="Times New Roman"/>
          <w:sz w:val="24"/>
          <w:szCs w:val="24"/>
        </w:rPr>
        <w:t>dníka Martina,</w:t>
      </w:r>
      <w:r w:rsidRPr="00D951E6">
        <w:rPr>
          <w:rFonts w:ascii="Times New Roman" w:hAnsi="Times New Roman" w:cs="Times New Roman"/>
          <w:sz w:val="24"/>
          <w:szCs w:val="24"/>
        </w:rPr>
        <w:t xml:space="preserve"> </w:t>
      </w:r>
      <w:r w:rsidR="00D473C7" w:rsidRPr="00D951E6">
        <w:rPr>
          <w:rFonts w:ascii="Times New Roman" w:hAnsi="Times New Roman" w:cs="Times New Roman"/>
          <w:sz w:val="24"/>
          <w:szCs w:val="24"/>
        </w:rPr>
        <w:t>zažila</w:t>
      </w:r>
      <w:r w:rsidRPr="00D951E6">
        <w:rPr>
          <w:rFonts w:ascii="Times New Roman" w:hAnsi="Times New Roman" w:cs="Times New Roman"/>
          <w:sz w:val="24"/>
          <w:szCs w:val="24"/>
        </w:rPr>
        <w:t xml:space="preserve"> několikátý </w:t>
      </w:r>
      <w:r w:rsidR="00056EEB" w:rsidRPr="00D951E6">
        <w:rPr>
          <w:rFonts w:ascii="Times New Roman" w:hAnsi="Times New Roman" w:cs="Times New Roman"/>
          <w:sz w:val="24"/>
          <w:szCs w:val="24"/>
        </w:rPr>
        <w:t xml:space="preserve">spontánní </w:t>
      </w:r>
      <w:r w:rsidRPr="00D951E6">
        <w:rPr>
          <w:rFonts w:ascii="Times New Roman" w:hAnsi="Times New Roman" w:cs="Times New Roman"/>
          <w:sz w:val="24"/>
          <w:szCs w:val="24"/>
        </w:rPr>
        <w:t>potrat v krátkém časovém úseku a neustále touží spolu s manželem po dítěti.</w:t>
      </w:r>
    </w:p>
    <w:p w:rsidR="00C262D5" w:rsidRPr="00D951E6" w:rsidRDefault="00C262D5"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Další zmíněnou je biologická matka</w:t>
      </w:r>
      <w:r w:rsidR="00701A2A" w:rsidRPr="00D951E6">
        <w:rPr>
          <w:rFonts w:ascii="Times New Roman" w:hAnsi="Times New Roman" w:cs="Times New Roman"/>
          <w:sz w:val="24"/>
          <w:szCs w:val="24"/>
        </w:rPr>
        <w:t xml:space="preserve"> adoptovaného</w:t>
      </w:r>
      <w:r w:rsidRPr="00D951E6">
        <w:rPr>
          <w:rFonts w:ascii="Times New Roman" w:hAnsi="Times New Roman" w:cs="Times New Roman"/>
          <w:sz w:val="24"/>
          <w:szCs w:val="24"/>
        </w:rPr>
        <w:t xml:space="preserve"> dítěte, Andrea, která je </w:t>
      </w:r>
      <w:r w:rsidR="00701A2A" w:rsidRPr="00D951E6">
        <w:rPr>
          <w:rFonts w:ascii="Times New Roman" w:hAnsi="Times New Roman" w:cs="Times New Roman"/>
          <w:sz w:val="24"/>
          <w:szCs w:val="24"/>
        </w:rPr>
        <w:t xml:space="preserve">již </w:t>
      </w:r>
      <w:r w:rsidRPr="00D951E6">
        <w:rPr>
          <w:rFonts w:ascii="Times New Roman" w:hAnsi="Times New Roman" w:cs="Times New Roman"/>
          <w:sz w:val="24"/>
          <w:szCs w:val="24"/>
        </w:rPr>
        <w:t>dlouhodobou pacientkou Martina. Andrea, která se nachází v těžké životní situaci, otěhotněla a rozhodla se své dítě dát k adopci.</w:t>
      </w:r>
    </w:p>
    <w:p w:rsidR="00C262D5" w:rsidRPr="00D951E6" w:rsidRDefault="00C262D5"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V neposlední řadě se celá diskuze týká nezletilé osvojenky Sandry.</w:t>
      </w:r>
    </w:p>
    <w:p w:rsidR="007E2E34" w:rsidRPr="00D951E6" w:rsidRDefault="007E2E34" w:rsidP="00400644">
      <w:pPr>
        <w:spacing w:before="100" w:beforeAutospacing="1" w:after="100" w:afterAutospacing="1" w:line="360" w:lineRule="auto"/>
        <w:ind w:firstLine="709"/>
        <w:jc w:val="both"/>
        <w:rPr>
          <w:rFonts w:ascii="Times New Roman" w:hAnsi="Times New Roman" w:cs="Times New Roman"/>
          <w:sz w:val="24"/>
          <w:szCs w:val="24"/>
        </w:rPr>
      </w:pPr>
    </w:p>
    <w:p w:rsidR="00C262D5" w:rsidRPr="00D951E6" w:rsidRDefault="00886E84" w:rsidP="002033A4">
      <w:pPr>
        <w:pStyle w:val="Nadpis2"/>
      </w:pPr>
      <w:r>
        <w:t xml:space="preserve"> </w:t>
      </w:r>
      <w:bookmarkStart w:id="97" w:name="_Toc448685989"/>
      <w:bookmarkStart w:id="98" w:name="_Toc448686107"/>
      <w:bookmarkStart w:id="99" w:name="_Toc448746168"/>
      <w:r w:rsidR="00C262D5" w:rsidRPr="00D951E6">
        <w:t>Stručné uvedení do souvislostí</w:t>
      </w:r>
      <w:bookmarkEnd w:id="97"/>
      <w:bookmarkEnd w:id="98"/>
      <w:bookmarkEnd w:id="99"/>
    </w:p>
    <w:p w:rsidR="00E32E91" w:rsidRPr="00D951E6" w:rsidRDefault="00C262D5"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Jedná se o příběh adopce, kdy </w:t>
      </w:r>
      <w:r w:rsidR="00E32E91" w:rsidRPr="00D951E6">
        <w:rPr>
          <w:rFonts w:ascii="Times New Roman" w:hAnsi="Times New Roman" w:cs="Times New Roman"/>
          <w:sz w:val="24"/>
          <w:szCs w:val="24"/>
        </w:rPr>
        <w:t>žena</w:t>
      </w:r>
      <w:r w:rsidRPr="00D951E6">
        <w:rPr>
          <w:rFonts w:ascii="Times New Roman" w:hAnsi="Times New Roman" w:cs="Times New Roman"/>
          <w:sz w:val="24"/>
          <w:szCs w:val="24"/>
        </w:rPr>
        <w:t xml:space="preserve"> čekala dvojčata, a</w:t>
      </w:r>
      <w:r w:rsidR="00555191" w:rsidRPr="00D951E6">
        <w:rPr>
          <w:rFonts w:ascii="Times New Roman" w:hAnsi="Times New Roman" w:cs="Times New Roman"/>
          <w:sz w:val="24"/>
          <w:szCs w:val="24"/>
        </w:rPr>
        <w:t>však</w:t>
      </w:r>
      <w:r w:rsidRPr="00D951E6">
        <w:rPr>
          <w:rFonts w:ascii="Times New Roman" w:hAnsi="Times New Roman" w:cs="Times New Roman"/>
          <w:sz w:val="24"/>
          <w:szCs w:val="24"/>
        </w:rPr>
        <w:t xml:space="preserve"> nebyla v takové sociální, zdravotní ani rodinné situaci, aby si troufla nejprve vůbec mít dítě, posléze starat se </w:t>
      </w:r>
      <w:r w:rsidR="001960C4" w:rsidRPr="00D951E6">
        <w:rPr>
          <w:rFonts w:ascii="Times New Roman" w:hAnsi="Times New Roman" w:cs="Times New Roman"/>
          <w:sz w:val="24"/>
          <w:szCs w:val="24"/>
        </w:rPr>
        <w:t xml:space="preserve">dokonce </w:t>
      </w:r>
      <w:r w:rsidRPr="00D951E6">
        <w:rPr>
          <w:rFonts w:ascii="Times New Roman" w:hAnsi="Times New Roman" w:cs="Times New Roman"/>
          <w:sz w:val="24"/>
          <w:szCs w:val="24"/>
        </w:rPr>
        <w:t xml:space="preserve">o dvě děti. Po zvážení </w:t>
      </w:r>
      <w:r w:rsidR="00E32E91" w:rsidRPr="00D951E6">
        <w:rPr>
          <w:rFonts w:ascii="Times New Roman" w:hAnsi="Times New Roman" w:cs="Times New Roman"/>
          <w:sz w:val="24"/>
          <w:szCs w:val="24"/>
        </w:rPr>
        <w:t xml:space="preserve">a konzultaci se svým ošetřujícím lékařem </w:t>
      </w:r>
      <w:r w:rsidRPr="00D951E6">
        <w:rPr>
          <w:rFonts w:ascii="Times New Roman" w:hAnsi="Times New Roman" w:cs="Times New Roman"/>
          <w:sz w:val="24"/>
          <w:szCs w:val="24"/>
        </w:rPr>
        <w:t>se rozhodla těhotenství neukončit potratem</w:t>
      </w:r>
      <w:r w:rsidR="009C54A6" w:rsidRPr="00D951E6">
        <w:rPr>
          <w:rFonts w:ascii="Times New Roman" w:hAnsi="Times New Roman" w:cs="Times New Roman"/>
          <w:sz w:val="24"/>
          <w:szCs w:val="24"/>
        </w:rPr>
        <w:t>, jak původně zamýšlela</w:t>
      </w:r>
      <w:r w:rsidR="00E32E91" w:rsidRPr="00D951E6">
        <w:rPr>
          <w:rFonts w:ascii="Times New Roman" w:hAnsi="Times New Roman" w:cs="Times New Roman"/>
          <w:sz w:val="24"/>
          <w:szCs w:val="24"/>
        </w:rPr>
        <w:t>.</w:t>
      </w:r>
      <w:r w:rsidR="00E32E91" w:rsidRPr="00D951E6">
        <w:rPr>
          <w:rFonts w:ascii="Times New Roman" w:hAnsi="Times New Roman" w:cs="Times New Roman"/>
          <w:color w:val="FF0000"/>
          <w:sz w:val="24"/>
          <w:szCs w:val="24"/>
        </w:rPr>
        <w:t xml:space="preserve"> </w:t>
      </w:r>
      <w:r w:rsidR="00E32E91" w:rsidRPr="00D951E6">
        <w:rPr>
          <w:rFonts w:ascii="Times New Roman" w:hAnsi="Times New Roman" w:cs="Times New Roman"/>
          <w:sz w:val="24"/>
          <w:szCs w:val="24"/>
        </w:rPr>
        <w:t xml:space="preserve">Rozhodla se </w:t>
      </w:r>
      <w:r w:rsidR="00CB52D1" w:rsidRPr="00D951E6">
        <w:rPr>
          <w:rFonts w:ascii="Times New Roman" w:hAnsi="Times New Roman" w:cs="Times New Roman"/>
          <w:sz w:val="24"/>
          <w:szCs w:val="24"/>
        </w:rPr>
        <w:t xml:space="preserve">ovšem </w:t>
      </w:r>
      <w:r w:rsidR="00E32E91" w:rsidRPr="00D951E6">
        <w:rPr>
          <w:rFonts w:ascii="Times New Roman" w:hAnsi="Times New Roman" w:cs="Times New Roman"/>
          <w:sz w:val="24"/>
          <w:szCs w:val="24"/>
        </w:rPr>
        <w:t xml:space="preserve">vůči svému okolí zamlčet fakt, že čeká dvojčata. </w:t>
      </w:r>
    </w:p>
    <w:p w:rsidR="00C262D5" w:rsidRPr="00D951E6" w:rsidRDefault="00E32E91"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T</w:t>
      </w:r>
      <w:r w:rsidR="00C262D5" w:rsidRPr="00D951E6">
        <w:rPr>
          <w:rFonts w:ascii="Times New Roman" w:hAnsi="Times New Roman" w:cs="Times New Roman"/>
          <w:sz w:val="24"/>
          <w:szCs w:val="24"/>
        </w:rPr>
        <w:t xml:space="preserve">ěsně před porodem </w:t>
      </w:r>
      <w:r w:rsidRPr="00D951E6">
        <w:rPr>
          <w:rFonts w:ascii="Times New Roman" w:hAnsi="Times New Roman" w:cs="Times New Roman"/>
          <w:sz w:val="24"/>
          <w:szCs w:val="24"/>
        </w:rPr>
        <w:t xml:space="preserve">se žena </w:t>
      </w:r>
      <w:r w:rsidR="00C262D5" w:rsidRPr="00D951E6">
        <w:rPr>
          <w:rFonts w:ascii="Times New Roman" w:hAnsi="Times New Roman" w:cs="Times New Roman"/>
          <w:sz w:val="24"/>
          <w:szCs w:val="24"/>
        </w:rPr>
        <w:t xml:space="preserve">svému ošetřujícímu lékaři </w:t>
      </w:r>
      <w:r w:rsidRPr="00D951E6">
        <w:rPr>
          <w:rFonts w:ascii="Times New Roman" w:hAnsi="Times New Roman" w:cs="Times New Roman"/>
          <w:sz w:val="24"/>
          <w:szCs w:val="24"/>
        </w:rPr>
        <w:t xml:space="preserve">svěřila se svojí svízelnou situací a </w:t>
      </w:r>
      <w:r w:rsidR="00C262D5" w:rsidRPr="00D951E6">
        <w:rPr>
          <w:rFonts w:ascii="Times New Roman" w:hAnsi="Times New Roman" w:cs="Times New Roman"/>
          <w:sz w:val="24"/>
          <w:szCs w:val="24"/>
        </w:rPr>
        <w:t>sděl</w:t>
      </w:r>
      <w:r w:rsidRPr="00D951E6">
        <w:rPr>
          <w:rFonts w:ascii="Times New Roman" w:hAnsi="Times New Roman" w:cs="Times New Roman"/>
          <w:sz w:val="24"/>
          <w:szCs w:val="24"/>
        </w:rPr>
        <w:t>ila mu</w:t>
      </w:r>
      <w:r w:rsidR="00C262D5" w:rsidRPr="00D951E6">
        <w:rPr>
          <w:rFonts w:ascii="Times New Roman" w:hAnsi="Times New Roman" w:cs="Times New Roman"/>
          <w:sz w:val="24"/>
          <w:szCs w:val="24"/>
        </w:rPr>
        <w:t>, že není schopna vychovávat dvě děti, proto se rozhod</w:t>
      </w:r>
      <w:r w:rsidRPr="00D951E6">
        <w:rPr>
          <w:rFonts w:ascii="Times New Roman" w:hAnsi="Times New Roman" w:cs="Times New Roman"/>
          <w:sz w:val="24"/>
          <w:szCs w:val="24"/>
        </w:rPr>
        <w:t xml:space="preserve">la dát jedno dítě </w:t>
      </w:r>
      <w:r w:rsidRPr="00D951E6">
        <w:rPr>
          <w:rFonts w:ascii="Times New Roman" w:hAnsi="Times New Roman" w:cs="Times New Roman"/>
          <w:sz w:val="24"/>
          <w:szCs w:val="24"/>
        </w:rPr>
        <w:lastRenderedPageBreak/>
        <w:t>k adopci. Tento sled událostí sdělil</w:t>
      </w:r>
      <w:r w:rsidR="00C262D5" w:rsidRPr="00D951E6">
        <w:rPr>
          <w:rFonts w:ascii="Times New Roman" w:hAnsi="Times New Roman" w:cs="Times New Roman"/>
          <w:sz w:val="24"/>
          <w:szCs w:val="24"/>
        </w:rPr>
        <w:t xml:space="preserve"> lékař </w:t>
      </w:r>
      <w:r w:rsidRPr="00D951E6">
        <w:rPr>
          <w:rFonts w:ascii="Times New Roman" w:hAnsi="Times New Roman" w:cs="Times New Roman"/>
          <w:sz w:val="24"/>
          <w:szCs w:val="24"/>
        </w:rPr>
        <w:t xml:space="preserve">doma </w:t>
      </w:r>
      <w:r w:rsidR="00C262D5" w:rsidRPr="00D951E6">
        <w:rPr>
          <w:rFonts w:ascii="Times New Roman" w:hAnsi="Times New Roman" w:cs="Times New Roman"/>
          <w:sz w:val="24"/>
          <w:szCs w:val="24"/>
        </w:rPr>
        <w:t>své manželce</w:t>
      </w:r>
      <w:r w:rsidRPr="00D951E6">
        <w:rPr>
          <w:rFonts w:ascii="Times New Roman" w:hAnsi="Times New Roman" w:cs="Times New Roman"/>
          <w:sz w:val="24"/>
          <w:szCs w:val="24"/>
        </w:rPr>
        <w:t xml:space="preserve">, </w:t>
      </w:r>
      <w:r w:rsidR="001B289D" w:rsidRPr="00D951E6">
        <w:rPr>
          <w:rFonts w:ascii="Times New Roman" w:hAnsi="Times New Roman" w:cs="Times New Roman"/>
          <w:sz w:val="24"/>
          <w:szCs w:val="24"/>
        </w:rPr>
        <w:t xml:space="preserve">s níž </w:t>
      </w:r>
      <w:r w:rsidRPr="00D951E6">
        <w:rPr>
          <w:rFonts w:ascii="Times New Roman" w:hAnsi="Times New Roman" w:cs="Times New Roman"/>
          <w:sz w:val="24"/>
          <w:szCs w:val="24"/>
        </w:rPr>
        <w:t>se již delší dobu pokoušeli o třetí dítě. Po vzájemné konzultaci začali</w:t>
      </w:r>
      <w:r w:rsidR="00C262D5" w:rsidRPr="00D951E6">
        <w:rPr>
          <w:rFonts w:ascii="Times New Roman" w:hAnsi="Times New Roman" w:cs="Times New Roman"/>
          <w:sz w:val="24"/>
          <w:szCs w:val="24"/>
        </w:rPr>
        <w:t xml:space="preserve"> uvažovat o mo</w:t>
      </w:r>
      <w:r w:rsidRPr="00D951E6">
        <w:rPr>
          <w:rFonts w:ascii="Times New Roman" w:hAnsi="Times New Roman" w:cs="Times New Roman"/>
          <w:sz w:val="24"/>
          <w:szCs w:val="24"/>
        </w:rPr>
        <w:t>žné adopci, která nakonec dopadla ve prospěch těchto manželů.</w:t>
      </w:r>
      <w:r w:rsidR="00C262D5" w:rsidRPr="00D951E6">
        <w:rPr>
          <w:rFonts w:ascii="Times New Roman" w:hAnsi="Times New Roman" w:cs="Times New Roman"/>
          <w:sz w:val="24"/>
          <w:szCs w:val="24"/>
        </w:rPr>
        <w:t xml:space="preserve"> </w:t>
      </w:r>
      <w:r w:rsidRPr="00D951E6">
        <w:rPr>
          <w:rFonts w:ascii="Times New Roman" w:hAnsi="Times New Roman" w:cs="Times New Roman"/>
          <w:sz w:val="24"/>
          <w:szCs w:val="24"/>
        </w:rPr>
        <w:t>Adoptivní rodiče po celou dobu výchovy dítěte nebyli v kontaktu s biologickou matkou.</w:t>
      </w:r>
    </w:p>
    <w:p w:rsidR="00E32E91" w:rsidRPr="00D951E6" w:rsidRDefault="00E32E91" w:rsidP="00400644">
      <w:pPr>
        <w:spacing w:before="100" w:beforeAutospacing="1" w:after="100" w:afterAutospacing="1" w:line="360" w:lineRule="auto"/>
        <w:ind w:firstLine="709"/>
        <w:jc w:val="both"/>
        <w:rPr>
          <w:rFonts w:ascii="Times New Roman" w:hAnsi="Times New Roman" w:cs="Times New Roman"/>
          <w:sz w:val="24"/>
          <w:szCs w:val="24"/>
        </w:rPr>
      </w:pPr>
    </w:p>
    <w:p w:rsidR="00C262D5" w:rsidRPr="00D951E6" w:rsidRDefault="00886E84" w:rsidP="002033A4">
      <w:pPr>
        <w:pStyle w:val="Nadpis2"/>
      </w:pPr>
      <w:r>
        <w:t xml:space="preserve"> </w:t>
      </w:r>
      <w:bookmarkStart w:id="100" w:name="_Toc448685990"/>
      <w:bookmarkStart w:id="101" w:name="_Toc448686108"/>
      <w:bookmarkStart w:id="102" w:name="_Toc448746169"/>
      <w:r w:rsidR="00B30136" w:rsidRPr="00D951E6">
        <w:t>J</w:t>
      </w:r>
      <w:r w:rsidR="008207D7" w:rsidRPr="00D951E6">
        <w:t>ednání a role biologické matky</w:t>
      </w:r>
      <w:bookmarkEnd w:id="100"/>
      <w:bookmarkEnd w:id="101"/>
      <w:bookmarkEnd w:id="102"/>
    </w:p>
    <w:p w:rsidR="008207D7" w:rsidRPr="00D951E6" w:rsidRDefault="008207D7"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Andrea je </w:t>
      </w:r>
      <w:r w:rsidR="00BB30D2" w:rsidRPr="00D951E6">
        <w:rPr>
          <w:rFonts w:ascii="Times New Roman" w:hAnsi="Times New Roman" w:cs="Times New Roman"/>
          <w:sz w:val="24"/>
          <w:szCs w:val="24"/>
        </w:rPr>
        <w:t xml:space="preserve">v příběhu </w:t>
      </w:r>
      <w:r w:rsidRPr="00D951E6">
        <w:rPr>
          <w:rFonts w:ascii="Times New Roman" w:hAnsi="Times New Roman" w:cs="Times New Roman"/>
          <w:sz w:val="24"/>
          <w:szCs w:val="24"/>
        </w:rPr>
        <w:t>mladá svobodná matka v obtížné životní situaci.</w:t>
      </w:r>
      <w:r w:rsidR="00120B51" w:rsidRPr="00D951E6">
        <w:rPr>
          <w:rFonts w:ascii="Times New Roman" w:hAnsi="Times New Roman" w:cs="Times New Roman"/>
          <w:sz w:val="24"/>
          <w:szCs w:val="24"/>
        </w:rPr>
        <w:t xml:space="preserve"> </w:t>
      </w:r>
      <w:r w:rsidR="00856990" w:rsidRPr="00D951E6">
        <w:rPr>
          <w:rFonts w:ascii="Times New Roman" w:hAnsi="Times New Roman" w:cs="Times New Roman"/>
          <w:i/>
          <w:sz w:val="24"/>
          <w:szCs w:val="24"/>
        </w:rPr>
        <w:t>„Neměla v podstatě zázemí, byla ve velice těžké a složité životní situaci. Ona jako astmatička s občasnými těžkými záchvaty byla několikrát kvůli tomu hospitalizovaná, pak v podstatě neměla vlastní bydlení, byla i bez otce těch dětí, jako otce ho vůbec neuvedla. Bydlela v bytě, který byl jejího otčíma, společně s ním a svou matkou. Její maminka, ta byla bez nohy a měla ještě k tomu rakovinu. Takže ta byla těžce nemocná a Andrea se o ni starala. Takže ty podmínky tam byly jako takové docela, docela těžké.“</w:t>
      </w:r>
      <w:r w:rsidRPr="00D951E6">
        <w:rPr>
          <w:rFonts w:ascii="Times New Roman" w:hAnsi="Times New Roman" w:cs="Times New Roman"/>
          <w:sz w:val="24"/>
          <w:szCs w:val="24"/>
        </w:rPr>
        <w:t xml:space="preserve"> popisuje Martina. </w:t>
      </w:r>
    </w:p>
    <w:p w:rsidR="00120B51" w:rsidRPr="00D951E6" w:rsidRDefault="00E32E91"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Jakmile Andrea zjistila, že je těhotná, začala intenzivně</w:t>
      </w:r>
      <w:r w:rsidR="00120B51" w:rsidRPr="00D951E6">
        <w:rPr>
          <w:rFonts w:ascii="Times New Roman" w:hAnsi="Times New Roman" w:cs="Times New Roman"/>
          <w:sz w:val="24"/>
          <w:szCs w:val="24"/>
        </w:rPr>
        <w:t xml:space="preserve"> uvažovat o potratu. Z výše uvedené výpovědi Martiny je zřejmé, že situace Andrey je velmi vážná. V tomto momentu vst</w:t>
      </w:r>
      <w:r w:rsidRPr="00D951E6">
        <w:rPr>
          <w:rFonts w:ascii="Times New Roman" w:hAnsi="Times New Roman" w:cs="Times New Roman"/>
          <w:sz w:val="24"/>
          <w:szCs w:val="24"/>
        </w:rPr>
        <w:t>o</w:t>
      </w:r>
      <w:r w:rsidR="00120B51" w:rsidRPr="00D951E6">
        <w:rPr>
          <w:rFonts w:ascii="Times New Roman" w:hAnsi="Times New Roman" w:cs="Times New Roman"/>
          <w:sz w:val="24"/>
          <w:szCs w:val="24"/>
        </w:rPr>
        <w:t>up</w:t>
      </w:r>
      <w:r w:rsidRPr="00D951E6">
        <w:rPr>
          <w:rFonts w:ascii="Times New Roman" w:hAnsi="Times New Roman" w:cs="Times New Roman"/>
          <w:sz w:val="24"/>
          <w:szCs w:val="24"/>
        </w:rPr>
        <w:t>il</w:t>
      </w:r>
      <w:r w:rsidR="00120B51" w:rsidRPr="00D951E6">
        <w:rPr>
          <w:rFonts w:ascii="Times New Roman" w:hAnsi="Times New Roman" w:cs="Times New Roman"/>
          <w:sz w:val="24"/>
          <w:szCs w:val="24"/>
        </w:rPr>
        <w:t xml:space="preserve"> do celé situace její ošetřující lékař Martin, který se </w:t>
      </w:r>
      <w:r w:rsidRPr="00D951E6">
        <w:rPr>
          <w:rFonts w:ascii="Times New Roman" w:hAnsi="Times New Roman" w:cs="Times New Roman"/>
          <w:sz w:val="24"/>
          <w:szCs w:val="24"/>
        </w:rPr>
        <w:t xml:space="preserve">jí snažil </w:t>
      </w:r>
      <w:r w:rsidR="00120B51" w:rsidRPr="00D951E6">
        <w:rPr>
          <w:rFonts w:ascii="Times New Roman" w:hAnsi="Times New Roman" w:cs="Times New Roman"/>
          <w:sz w:val="24"/>
          <w:szCs w:val="24"/>
        </w:rPr>
        <w:t xml:space="preserve">potrat rozmluvit: </w:t>
      </w:r>
      <w:r w:rsidR="00856990" w:rsidRPr="00D951E6">
        <w:rPr>
          <w:rFonts w:ascii="Times New Roman" w:hAnsi="Times New Roman" w:cs="Times New Roman"/>
          <w:i/>
          <w:sz w:val="24"/>
          <w:szCs w:val="24"/>
        </w:rPr>
        <w:t xml:space="preserve">„Takže nějak asi úplně v počátku, když zjistila, že je těhotná, tak zřejmě zvažovala i to, že jako to těhotenství ukončí, ale to tehdy, už tehdy! </w:t>
      </w:r>
      <w:r w:rsidR="00856990" w:rsidRPr="00D951E6">
        <w:rPr>
          <w:rFonts w:ascii="Times New Roman" w:hAnsi="Times New Roman" w:cs="Times New Roman"/>
          <w:sz w:val="24"/>
          <w:szCs w:val="24"/>
        </w:rPr>
        <w:t>(důraz)</w:t>
      </w:r>
      <w:r w:rsidR="004B22BF" w:rsidRPr="00D951E6">
        <w:rPr>
          <w:rFonts w:ascii="Times New Roman" w:hAnsi="Times New Roman" w:cs="Times New Roman"/>
          <w:i/>
          <w:sz w:val="24"/>
          <w:szCs w:val="24"/>
        </w:rPr>
        <w:t xml:space="preserve"> V</w:t>
      </w:r>
      <w:r w:rsidR="00856990" w:rsidRPr="00D951E6">
        <w:rPr>
          <w:rFonts w:ascii="Times New Roman" w:hAnsi="Times New Roman" w:cs="Times New Roman"/>
          <w:i/>
          <w:sz w:val="24"/>
          <w:szCs w:val="24"/>
        </w:rPr>
        <w:t xml:space="preserve"> podstatě v tom hrál roli taťka, tedy manžel, že jak asi byla u něho jako u lékaře, tak jí to on vlastně nějak rozmluvil, tedy to, aby to neudělala. Takže </w:t>
      </w:r>
      <w:r w:rsidR="00856990" w:rsidRPr="00D951E6">
        <w:rPr>
          <w:rFonts w:ascii="Times New Roman" w:hAnsi="Times New Roman" w:cs="Times New Roman"/>
          <w:sz w:val="24"/>
          <w:szCs w:val="24"/>
        </w:rPr>
        <w:t xml:space="preserve">(smích) </w:t>
      </w:r>
      <w:r w:rsidR="004B22BF" w:rsidRPr="00D951E6">
        <w:rPr>
          <w:rFonts w:ascii="Times New Roman" w:hAnsi="Times New Roman" w:cs="Times New Roman"/>
          <w:i/>
          <w:sz w:val="24"/>
          <w:szCs w:val="24"/>
        </w:rPr>
        <w:t>zůstalo při tom těhotenství.</w:t>
      </w:r>
      <w:r w:rsidR="00856990" w:rsidRPr="00D951E6">
        <w:rPr>
          <w:rFonts w:ascii="Times New Roman" w:hAnsi="Times New Roman" w:cs="Times New Roman"/>
          <w:i/>
          <w:sz w:val="24"/>
          <w:szCs w:val="24"/>
        </w:rPr>
        <w:t xml:space="preserve"> </w:t>
      </w:r>
      <w:r w:rsidR="00856990" w:rsidRPr="00D951E6">
        <w:rPr>
          <w:rFonts w:ascii="Times New Roman" w:hAnsi="Times New Roman" w:cs="Times New Roman"/>
          <w:sz w:val="24"/>
          <w:szCs w:val="24"/>
        </w:rPr>
        <w:t xml:space="preserve">(radost)“ </w:t>
      </w:r>
      <w:r w:rsidR="00120B51" w:rsidRPr="00D951E6">
        <w:rPr>
          <w:rFonts w:ascii="Times New Roman" w:hAnsi="Times New Roman" w:cs="Times New Roman"/>
          <w:sz w:val="24"/>
          <w:szCs w:val="24"/>
        </w:rPr>
        <w:t>popisuje Martina.</w:t>
      </w:r>
      <w:r w:rsidR="00120B51" w:rsidRPr="00D951E6">
        <w:rPr>
          <w:rFonts w:ascii="Times New Roman" w:hAnsi="Times New Roman" w:cs="Times New Roman"/>
        </w:rPr>
        <w:t xml:space="preserve"> </w:t>
      </w:r>
    </w:p>
    <w:p w:rsidR="006A42AD" w:rsidRPr="00D951E6" w:rsidRDefault="00120B51" w:rsidP="00400644">
      <w:pPr>
        <w:spacing w:before="100" w:beforeAutospacing="1" w:after="100" w:afterAutospacing="1" w:line="360" w:lineRule="auto"/>
        <w:ind w:firstLine="709"/>
        <w:jc w:val="both"/>
        <w:rPr>
          <w:rFonts w:ascii="Times New Roman" w:hAnsi="Times New Roman" w:cs="Times New Roman"/>
          <w:color w:val="auto"/>
          <w:sz w:val="24"/>
          <w:szCs w:val="24"/>
        </w:rPr>
      </w:pPr>
      <w:r w:rsidRPr="00D951E6">
        <w:rPr>
          <w:rFonts w:ascii="Times New Roman" w:hAnsi="Times New Roman" w:cs="Times New Roman"/>
          <w:sz w:val="24"/>
          <w:szCs w:val="24"/>
        </w:rPr>
        <w:t xml:space="preserve">V této výpovědi Martina klade důraz na to, že už tehdy se do celé situace vložil její manžel </w:t>
      </w:r>
      <w:r w:rsidRPr="00D951E6">
        <w:rPr>
          <w:rFonts w:ascii="Times New Roman" w:hAnsi="Times New Roman" w:cs="Times New Roman"/>
          <w:color w:val="auto"/>
          <w:sz w:val="24"/>
          <w:szCs w:val="24"/>
        </w:rPr>
        <w:t>Martin, kterému se podařilo ženě v tísni potrat rozmluvit.</w:t>
      </w:r>
      <w:r w:rsidR="005950E1" w:rsidRPr="00D951E6">
        <w:rPr>
          <w:rFonts w:ascii="Times New Roman" w:hAnsi="Times New Roman" w:cs="Times New Roman"/>
          <w:color w:val="auto"/>
          <w:sz w:val="24"/>
          <w:szCs w:val="24"/>
        </w:rPr>
        <w:t xml:space="preserve"> Martin jako o</w:t>
      </w:r>
      <w:r w:rsidR="000E3E1D" w:rsidRPr="00D951E6">
        <w:rPr>
          <w:rFonts w:ascii="Times New Roman" w:hAnsi="Times New Roman" w:cs="Times New Roman"/>
          <w:color w:val="auto"/>
          <w:sz w:val="24"/>
          <w:szCs w:val="24"/>
        </w:rPr>
        <w:t>db</w:t>
      </w:r>
      <w:r w:rsidR="005950E1" w:rsidRPr="00D951E6">
        <w:rPr>
          <w:rFonts w:ascii="Times New Roman" w:hAnsi="Times New Roman" w:cs="Times New Roman"/>
          <w:color w:val="auto"/>
          <w:sz w:val="24"/>
          <w:szCs w:val="24"/>
        </w:rPr>
        <w:t>orný lékař matce vysvětloval možné následky případného potratu</w:t>
      </w:r>
      <w:r w:rsidR="006A42AD" w:rsidRPr="00D951E6">
        <w:rPr>
          <w:rFonts w:ascii="Times New Roman" w:hAnsi="Times New Roman" w:cs="Times New Roman"/>
          <w:color w:val="auto"/>
          <w:sz w:val="24"/>
          <w:szCs w:val="24"/>
        </w:rPr>
        <w:t xml:space="preserve">. Navíc, </w:t>
      </w:r>
      <w:r w:rsidR="000E3E1D" w:rsidRPr="00D951E6">
        <w:rPr>
          <w:rFonts w:ascii="Times New Roman" w:hAnsi="Times New Roman" w:cs="Times New Roman"/>
          <w:color w:val="auto"/>
          <w:sz w:val="24"/>
          <w:szCs w:val="24"/>
        </w:rPr>
        <w:t>s ohledem na</w:t>
      </w:r>
      <w:r w:rsidR="006A42AD" w:rsidRPr="00D951E6">
        <w:rPr>
          <w:rFonts w:ascii="Times New Roman" w:hAnsi="Times New Roman" w:cs="Times New Roman"/>
          <w:color w:val="auto"/>
          <w:sz w:val="24"/>
          <w:szCs w:val="24"/>
        </w:rPr>
        <w:t xml:space="preserve"> Deklarac</w:t>
      </w:r>
      <w:r w:rsidR="000E3E1D" w:rsidRPr="00D951E6">
        <w:rPr>
          <w:rFonts w:ascii="Times New Roman" w:hAnsi="Times New Roman" w:cs="Times New Roman"/>
          <w:color w:val="auto"/>
          <w:sz w:val="24"/>
          <w:szCs w:val="24"/>
        </w:rPr>
        <w:t>i</w:t>
      </w:r>
      <w:r w:rsidR="006A42AD" w:rsidRPr="00D951E6">
        <w:rPr>
          <w:rFonts w:ascii="Times New Roman" w:hAnsi="Times New Roman" w:cs="Times New Roman"/>
          <w:color w:val="auto"/>
          <w:sz w:val="24"/>
          <w:szCs w:val="24"/>
        </w:rPr>
        <w:t xml:space="preserve"> práv počatého dítěte</w:t>
      </w:r>
      <w:r w:rsidR="00C1521D" w:rsidRPr="00D951E6">
        <w:rPr>
          <w:rFonts w:ascii="Times New Roman" w:hAnsi="Times New Roman" w:cs="Times New Roman"/>
          <w:color w:val="auto"/>
          <w:sz w:val="24"/>
          <w:szCs w:val="24"/>
        </w:rPr>
        <w:t>, v</w:t>
      </w:r>
      <w:r w:rsidR="000E3E1D" w:rsidRPr="00D951E6">
        <w:rPr>
          <w:rFonts w:ascii="Times New Roman" w:hAnsi="Times New Roman" w:cs="Times New Roman"/>
          <w:color w:val="auto"/>
          <w:sz w:val="24"/>
          <w:szCs w:val="24"/>
        </w:rPr>
        <w:t xml:space="preserve"> článku tři</w:t>
      </w:r>
      <w:r w:rsidR="006507A2" w:rsidRPr="00D951E6">
        <w:rPr>
          <w:rFonts w:ascii="Times New Roman" w:hAnsi="Times New Roman" w:cs="Times New Roman"/>
          <w:color w:val="auto"/>
          <w:sz w:val="24"/>
          <w:szCs w:val="24"/>
        </w:rPr>
        <w:t>,</w:t>
      </w:r>
      <w:r w:rsidR="000E3E1D" w:rsidRPr="00D951E6">
        <w:rPr>
          <w:rFonts w:ascii="Times New Roman" w:hAnsi="Times New Roman" w:cs="Times New Roman"/>
          <w:color w:val="auto"/>
          <w:sz w:val="24"/>
          <w:szCs w:val="24"/>
        </w:rPr>
        <w:t xml:space="preserve"> má počaté dítě právo se narodit a potřebuje být přijaté a milované.</w:t>
      </w:r>
    </w:p>
    <w:p w:rsidR="00120B51" w:rsidRPr="00D951E6" w:rsidRDefault="00120B51" w:rsidP="00400644">
      <w:pPr>
        <w:spacing w:before="100" w:beforeAutospacing="1" w:after="100" w:afterAutospacing="1" w:line="360" w:lineRule="auto"/>
        <w:ind w:firstLine="709"/>
        <w:jc w:val="both"/>
        <w:rPr>
          <w:rFonts w:ascii="Times New Roman" w:hAnsi="Times New Roman" w:cs="Times New Roman"/>
          <w:color w:val="auto"/>
          <w:sz w:val="24"/>
          <w:szCs w:val="24"/>
        </w:rPr>
      </w:pPr>
      <w:r w:rsidRPr="00D951E6">
        <w:rPr>
          <w:rFonts w:ascii="Times New Roman" w:hAnsi="Times New Roman" w:cs="Times New Roman"/>
          <w:color w:val="auto"/>
          <w:sz w:val="24"/>
          <w:szCs w:val="24"/>
        </w:rPr>
        <w:t>Martina popisuje tuto situaci jako velice šťastnou, protože díky tomu mají dnes třetí dítě, po kterém tak moc toužili.</w:t>
      </w:r>
    </w:p>
    <w:p w:rsidR="0018718C" w:rsidRPr="00D951E6" w:rsidRDefault="0018718C"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lastRenderedPageBreak/>
        <w:t xml:space="preserve">Z poskytnuté dokumentace a výpovědi Martina vyplývá, že průběh těhotenství byl přirozený a bez vážnějších komplikací. Samotný porod byl hlavním zlomem celého příběhu: </w:t>
      </w:r>
      <w:r w:rsidR="00856990" w:rsidRPr="00D951E6">
        <w:rPr>
          <w:rFonts w:ascii="Times New Roman" w:hAnsi="Times New Roman" w:cs="Times New Roman"/>
          <w:i/>
          <w:sz w:val="24"/>
          <w:szCs w:val="24"/>
        </w:rPr>
        <w:t>„Porod byl plánován ukončením císařským řezem, už přesně nevím z jaké příčiny, zřejmě kvůli poloze. A když jsem ráno před operací šel za pacientkou se ujistit, zda je všechno v pořádku a je připravena k výkonu, tak mi sdělila, že se z vážných důvodů nemůže postarat o obě děti. Měla problémy jak zdravotní, tak i v té době</w:t>
      </w:r>
      <w:r w:rsidR="00C1521D" w:rsidRPr="00D951E6">
        <w:rPr>
          <w:rFonts w:ascii="Times New Roman" w:hAnsi="Times New Roman" w:cs="Times New Roman"/>
          <w:i/>
          <w:sz w:val="24"/>
          <w:szCs w:val="24"/>
        </w:rPr>
        <w:t>,</w:t>
      </w:r>
      <w:r w:rsidR="00856990" w:rsidRPr="00D951E6">
        <w:rPr>
          <w:rFonts w:ascii="Times New Roman" w:hAnsi="Times New Roman" w:cs="Times New Roman"/>
          <w:i/>
          <w:sz w:val="24"/>
          <w:szCs w:val="24"/>
        </w:rPr>
        <w:t xml:space="preserve"> myslím </w:t>
      </w:r>
      <w:r w:rsidR="00C1521D" w:rsidRPr="00D951E6">
        <w:rPr>
          <w:rFonts w:ascii="Times New Roman" w:hAnsi="Times New Roman" w:cs="Times New Roman"/>
          <w:i/>
          <w:sz w:val="24"/>
          <w:szCs w:val="24"/>
        </w:rPr>
        <w:t xml:space="preserve">jí </w:t>
      </w:r>
      <w:r w:rsidR="00856990" w:rsidRPr="00D951E6">
        <w:rPr>
          <w:rFonts w:ascii="Times New Roman" w:hAnsi="Times New Roman" w:cs="Times New Roman"/>
          <w:i/>
          <w:sz w:val="24"/>
          <w:szCs w:val="24"/>
        </w:rPr>
        <w:t>umíral tatínek na nějaké nádorové onemocnění a z toho důvodu jako se rozhodla nebo rozhodla, byla více méně donucena vzdát se jednoho dítěte. Mě tím zaskočila, protože vlastně bylo to asi půl hodiny před vlastním výkonem a já jsem se teda jenom ptal, které to dítě si chce ponechat. Jestli to, které se narodí první, nebo to, které se narodí druhé. Řekla mi, že to, které má blíže k srdíčku. Takže, takže to druhé. Šli jsme dělat operaci, všechno proběhlo v</w:t>
      </w:r>
      <w:r w:rsidR="00E83388">
        <w:rPr>
          <w:rFonts w:ascii="Times New Roman" w:hAnsi="Times New Roman" w:cs="Times New Roman"/>
          <w:i/>
          <w:sz w:val="24"/>
          <w:szCs w:val="24"/>
        </w:rPr>
        <w:t xml:space="preserve"> </w:t>
      </w:r>
      <w:r w:rsidR="00856990" w:rsidRPr="00D951E6">
        <w:rPr>
          <w:rFonts w:ascii="Times New Roman" w:hAnsi="Times New Roman" w:cs="Times New Roman"/>
          <w:i/>
          <w:sz w:val="24"/>
          <w:szCs w:val="24"/>
        </w:rPr>
        <w:t xml:space="preserve">pořádku, první dítě </w:t>
      </w:r>
      <w:r w:rsidR="00E83388">
        <w:rPr>
          <w:rFonts w:ascii="Times New Roman" w:hAnsi="Times New Roman" w:cs="Times New Roman"/>
          <w:i/>
          <w:sz w:val="24"/>
          <w:szCs w:val="24"/>
        </w:rPr>
        <w:t>jí teda nebylo ukázáno a bylo jí</w:t>
      </w:r>
      <w:r w:rsidR="00856990" w:rsidRPr="00D951E6">
        <w:rPr>
          <w:rFonts w:ascii="Times New Roman" w:hAnsi="Times New Roman" w:cs="Times New Roman"/>
          <w:i/>
          <w:sz w:val="24"/>
          <w:szCs w:val="24"/>
        </w:rPr>
        <w:t xml:space="preserve"> vlastně odebráno, potom jenom se začala starat o to druhé dvojče.“</w:t>
      </w:r>
      <w:r w:rsidRPr="00D951E6">
        <w:rPr>
          <w:rFonts w:ascii="Times New Roman" w:hAnsi="Times New Roman" w:cs="Times New Roman"/>
          <w:sz w:val="24"/>
          <w:szCs w:val="24"/>
        </w:rPr>
        <w:t xml:space="preserve"> Popisuje situaci Martin. </w:t>
      </w:r>
    </w:p>
    <w:p w:rsidR="00120B51" w:rsidRPr="00D951E6" w:rsidRDefault="0018718C"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Z výše uvedeného úryvku je patrné, že i po dlouholeté praxi lékař zažívá okamžiky, které jsou pro něj těžké nejen jako pro lékaře, ale i jako pro člověka. Každý porod je výjimečná a ojedinělá životní událost. Pohotové reakce Martina jsou evidentní. Andrea se rozhodla nechat si dítě, které se nachází blíže jejímu srdci, jež naznačuje, že v takovéto situaci musí být nesmírně obtížné se rozhodnout.</w:t>
      </w:r>
      <w:r w:rsidR="00DF1DA2" w:rsidRPr="00D951E6">
        <w:rPr>
          <w:rFonts w:ascii="Times New Roman" w:hAnsi="Times New Roman" w:cs="Times New Roman"/>
          <w:sz w:val="24"/>
          <w:szCs w:val="24"/>
        </w:rPr>
        <w:t xml:space="preserve"> Matějček (1999) uvádí skutečnost, že ženy se vzdávají svých dětí z důvodu nejnižší sociální úrovně, které jsou v momentální těžké životní situaci, většinou nemocné. Dále vyjmenovává svobodné matky a ženy osamělé a bez pomoci, které se o dítě nemohou starat z důvodů zdravotních a sociálních.</w:t>
      </w:r>
    </w:p>
    <w:p w:rsidR="00B30136" w:rsidRPr="00D951E6" w:rsidRDefault="00B30136" w:rsidP="00886E84">
      <w:pPr>
        <w:pStyle w:val="Nadpis2"/>
        <w:numPr>
          <w:ilvl w:val="0"/>
          <w:numId w:val="0"/>
        </w:numPr>
        <w:ind w:left="284"/>
      </w:pPr>
    </w:p>
    <w:p w:rsidR="006507A2" w:rsidRPr="00D951E6" w:rsidRDefault="006507A2" w:rsidP="00400644">
      <w:pPr>
        <w:spacing w:before="100" w:beforeAutospacing="1" w:after="100" w:afterAutospacing="1" w:line="360" w:lineRule="auto"/>
        <w:ind w:firstLine="709"/>
        <w:jc w:val="both"/>
        <w:rPr>
          <w:rFonts w:ascii="Times New Roman" w:hAnsi="Times New Roman" w:cs="Times New Roman"/>
        </w:rPr>
      </w:pPr>
    </w:p>
    <w:p w:rsidR="006507A2" w:rsidRPr="00D951E6" w:rsidRDefault="006507A2" w:rsidP="00400644">
      <w:pPr>
        <w:spacing w:before="100" w:beforeAutospacing="1" w:after="100" w:afterAutospacing="1" w:line="360" w:lineRule="auto"/>
        <w:ind w:firstLine="709"/>
        <w:jc w:val="both"/>
        <w:rPr>
          <w:rFonts w:ascii="Times New Roman" w:hAnsi="Times New Roman" w:cs="Times New Roman"/>
        </w:rPr>
      </w:pPr>
    </w:p>
    <w:p w:rsidR="006507A2" w:rsidRPr="00D951E6" w:rsidRDefault="006507A2" w:rsidP="00400644">
      <w:pPr>
        <w:spacing w:before="100" w:beforeAutospacing="1" w:after="100" w:afterAutospacing="1" w:line="360" w:lineRule="auto"/>
        <w:ind w:firstLine="709"/>
        <w:jc w:val="both"/>
        <w:rPr>
          <w:rFonts w:ascii="Times New Roman" w:hAnsi="Times New Roman" w:cs="Times New Roman"/>
        </w:rPr>
      </w:pPr>
    </w:p>
    <w:p w:rsidR="006507A2" w:rsidRPr="00D951E6" w:rsidRDefault="006507A2" w:rsidP="00400644">
      <w:pPr>
        <w:spacing w:before="100" w:beforeAutospacing="1" w:after="100" w:afterAutospacing="1" w:line="360" w:lineRule="auto"/>
        <w:ind w:firstLine="709"/>
        <w:jc w:val="both"/>
        <w:rPr>
          <w:rFonts w:ascii="Times New Roman" w:hAnsi="Times New Roman" w:cs="Times New Roman"/>
        </w:rPr>
      </w:pPr>
    </w:p>
    <w:p w:rsidR="006507A2" w:rsidRPr="00D951E6" w:rsidRDefault="006507A2" w:rsidP="00400644">
      <w:pPr>
        <w:spacing w:before="100" w:beforeAutospacing="1" w:after="100" w:afterAutospacing="1" w:line="360" w:lineRule="auto"/>
        <w:ind w:firstLine="709"/>
        <w:jc w:val="both"/>
        <w:rPr>
          <w:rFonts w:ascii="Times New Roman" w:hAnsi="Times New Roman" w:cs="Times New Roman"/>
        </w:rPr>
      </w:pPr>
    </w:p>
    <w:p w:rsidR="0018718C" w:rsidRPr="00D951E6" w:rsidRDefault="00886E84" w:rsidP="002033A4">
      <w:pPr>
        <w:pStyle w:val="Nadpis2"/>
      </w:pPr>
      <w:r>
        <w:lastRenderedPageBreak/>
        <w:t xml:space="preserve"> </w:t>
      </w:r>
      <w:bookmarkStart w:id="103" w:name="_Toc448685991"/>
      <w:bookmarkStart w:id="104" w:name="_Toc448686109"/>
      <w:bookmarkStart w:id="105" w:name="_Toc448746170"/>
      <w:r w:rsidR="0018718C" w:rsidRPr="00D951E6">
        <w:t>Jednání a role Martiny jakožto adoptivní matky</w:t>
      </w:r>
      <w:bookmarkEnd w:id="103"/>
      <w:bookmarkEnd w:id="104"/>
      <w:bookmarkEnd w:id="105"/>
    </w:p>
    <w:p w:rsidR="00FA3E32" w:rsidRPr="00D951E6" w:rsidRDefault="00FA3E32"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Pro Martinu začíná celý příběh ve chvíli příchodu manžela z práce: </w:t>
      </w:r>
      <w:r w:rsidR="00FB680A" w:rsidRPr="00D951E6">
        <w:rPr>
          <w:rFonts w:ascii="Times New Roman" w:hAnsi="Times New Roman" w:cs="Times New Roman"/>
          <w:sz w:val="24"/>
          <w:szCs w:val="24"/>
        </w:rPr>
        <w:t>„</w:t>
      </w:r>
      <w:r w:rsidR="00FB680A" w:rsidRPr="00D951E6">
        <w:rPr>
          <w:rFonts w:ascii="Times New Roman" w:hAnsi="Times New Roman" w:cs="Times New Roman"/>
          <w:i/>
          <w:sz w:val="24"/>
          <w:szCs w:val="24"/>
        </w:rPr>
        <w:t>Taťka vlastně přišel jednou z práce a povykládal mi, co se tam přihodilo v tom dnu, protože byl toho tak plný, byla to taková nějaká mimořádná příhoda, hodně zvláštní okolnosti. Říkal, že tam měl nějakou maminku, která čekala dvojčátka a že ji bral teda na císařský řez, a že vlastně před tím mu sdělila, že jedno z těch dvojčat si nechá a jedno, že dá k adopci a že hmm, asi věděl, znal ten její příběh.“</w:t>
      </w:r>
      <w:r w:rsidRPr="00D951E6">
        <w:rPr>
          <w:rFonts w:ascii="Times New Roman" w:hAnsi="Times New Roman" w:cs="Times New Roman"/>
          <w:sz w:val="24"/>
          <w:szCs w:val="24"/>
        </w:rPr>
        <w:t xml:space="preserve"> Z této výpovědi Martiny vyplývá, že tento den byl pro jejího muže velmi náročný a plný emocí.</w:t>
      </w:r>
      <w:r w:rsidRPr="00D951E6">
        <w:rPr>
          <w:rFonts w:ascii="Times New Roman" w:hAnsi="Times New Roman" w:cs="Times New Roman"/>
        </w:rPr>
        <w:t xml:space="preserve"> </w:t>
      </w:r>
      <w:r w:rsidRPr="00D951E6">
        <w:rPr>
          <w:rFonts w:ascii="Times New Roman" w:hAnsi="Times New Roman" w:cs="Times New Roman"/>
          <w:sz w:val="24"/>
          <w:szCs w:val="24"/>
        </w:rPr>
        <w:t xml:space="preserve">Je evidentní, že Martin své ženě nesděluje případy pacientek, se kterými se každý den potýká, nicméně je zřejmé, že tento příběh ho pohltil takovým způsobem, že byl nucen jej manželce sdělit. V níže uvedeném úryvku Martina popisuje své domněnky o tom, proč Andrea tajila fakt, že čeká děti dvě: </w:t>
      </w:r>
      <w:r w:rsidR="00FB680A" w:rsidRPr="00D951E6">
        <w:rPr>
          <w:rFonts w:ascii="Times New Roman" w:hAnsi="Times New Roman" w:cs="Times New Roman"/>
          <w:i/>
          <w:sz w:val="24"/>
          <w:szCs w:val="24"/>
        </w:rPr>
        <w:t xml:space="preserve">„Asi o tom už přemýšlela potom zřejmě delší dobu, protože všude, nebo nikomu vlastně neřekla, že čeká dvojčata. To nějak tajila asi, asi z toho důvodu, že už byla rozhodnutá, že to takhle asi udělá. Tak aby, se asi necítila možná potom špatně, nebo aby se jí lidi neptali na tady ty věci kolem toho. Tak prostě chtěla si nechat jedno, tak mluvila o jednom.“ </w:t>
      </w:r>
      <w:r w:rsidRPr="00D951E6">
        <w:rPr>
          <w:rFonts w:ascii="Times New Roman" w:hAnsi="Times New Roman" w:cs="Times New Roman"/>
          <w:sz w:val="24"/>
          <w:szCs w:val="24"/>
        </w:rPr>
        <w:t xml:space="preserve">říká Martina. </w:t>
      </w:r>
    </w:p>
    <w:p w:rsidR="00DF1DA2" w:rsidRPr="00D951E6" w:rsidRDefault="00DF1DA2"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Matějček (1999) poukazuje na </w:t>
      </w:r>
      <w:r w:rsidR="00046AA7" w:rsidRPr="00D951E6">
        <w:rPr>
          <w:rFonts w:ascii="Times New Roman" w:hAnsi="Times New Roman" w:cs="Times New Roman"/>
          <w:sz w:val="24"/>
          <w:szCs w:val="24"/>
        </w:rPr>
        <w:t xml:space="preserve">matku, která se vzdá svého dítěte, jako na ženu, které se dostává nepochopení a negativní kritika. Je možné, že se žena bude </w:t>
      </w:r>
      <w:r w:rsidR="00E2361E" w:rsidRPr="00D951E6">
        <w:rPr>
          <w:rFonts w:ascii="Times New Roman" w:hAnsi="Times New Roman" w:cs="Times New Roman"/>
          <w:sz w:val="24"/>
          <w:szCs w:val="24"/>
        </w:rPr>
        <w:t xml:space="preserve">potýkat </w:t>
      </w:r>
      <w:r w:rsidR="00046AA7" w:rsidRPr="00D951E6">
        <w:rPr>
          <w:rFonts w:ascii="Times New Roman" w:hAnsi="Times New Roman" w:cs="Times New Roman"/>
          <w:sz w:val="24"/>
          <w:szCs w:val="24"/>
        </w:rPr>
        <w:t>celý život s lítostí z opuštění dítěte.</w:t>
      </w:r>
    </w:p>
    <w:p w:rsidR="00FA3E32" w:rsidRPr="00D951E6" w:rsidRDefault="00FA3E32"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Když Martin sdělil příběh své pacientky Martině, její reakce byla pohotová: </w:t>
      </w:r>
      <w:r w:rsidR="00FB680A" w:rsidRPr="00D951E6">
        <w:rPr>
          <w:rFonts w:ascii="Times New Roman" w:hAnsi="Times New Roman" w:cs="Times New Roman"/>
          <w:sz w:val="24"/>
          <w:szCs w:val="24"/>
        </w:rPr>
        <w:t>„</w:t>
      </w:r>
      <w:r w:rsidR="00FB680A" w:rsidRPr="00D951E6">
        <w:rPr>
          <w:rFonts w:ascii="Times New Roman" w:hAnsi="Times New Roman" w:cs="Times New Roman"/>
          <w:i/>
          <w:sz w:val="24"/>
          <w:szCs w:val="24"/>
        </w:rPr>
        <w:t xml:space="preserve">No a co s tím uděláme? No, odpovědi se mi teda jako nedostalo </w:t>
      </w:r>
      <w:r w:rsidR="00FB680A" w:rsidRPr="00D951E6">
        <w:rPr>
          <w:rFonts w:ascii="Times New Roman" w:hAnsi="Times New Roman" w:cs="Times New Roman"/>
          <w:sz w:val="24"/>
          <w:szCs w:val="24"/>
        </w:rPr>
        <w:t>(smích),</w:t>
      </w:r>
      <w:r w:rsidR="00FB680A" w:rsidRPr="00D951E6">
        <w:rPr>
          <w:rFonts w:ascii="Times New Roman" w:hAnsi="Times New Roman" w:cs="Times New Roman"/>
          <w:i/>
          <w:sz w:val="24"/>
          <w:szCs w:val="24"/>
        </w:rPr>
        <w:t xml:space="preserve"> ale nějak prostě od tady té otázky se to začalo odvíjet nějakým takovým způsobem, jako že jsme o tom přestali mluvit, a asi každý jsme si sám v sobě prostě teď zvažovali, nebo přemýšleli o nějakém řešení, o nějaké možnosti. Nebo jako jestli bychom si to dítě nevzali.  Ale každý jsme si to tak nějak v té hlavě prostě srovnávali sami.“</w:t>
      </w:r>
      <w:r w:rsidR="00FB680A" w:rsidRPr="00D951E6">
        <w:rPr>
          <w:rFonts w:ascii="Times New Roman" w:hAnsi="Times New Roman" w:cs="Times New Roman"/>
          <w:sz w:val="24"/>
          <w:szCs w:val="24"/>
        </w:rPr>
        <w:t xml:space="preserve"> </w:t>
      </w:r>
      <w:r w:rsidRPr="00D951E6">
        <w:rPr>
          <w:rFonts w:ascii="Times New Roman" w:hAnsi="Times New Roman" w:cs="Times New Roman"/>
          <w:sz w:val="24"/>
          <w:szCs w:val="24"/>
        </w:rPr>
        <w:t xml:space="preserve">udává Martina. </w:t>
      </w:r>
    </w:p>
    <w:p w:rsidR="00FA3E32" w:rsidRPr="00D951E6" w:rsidRDefault="00FA3E32"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Z výpovědi obou manželů je evidentní, že ani jednomu z nich celá situace nebyla lhostejná. Z prvopočátku se myšlenka adopce dítěte mohla zdát oběma absurdní, nicméně příběh v obou rodičích zanechal určitý podnět, který je přiměl o adopci přemýšlet. Jako zajímavý element z výpovědi obou rodičů považuji fakt, že spolu o adopci nemluvili, přesto o tom oba intenzivně uvažovali. Oba rodiče použili pro celou situaci stejný výraz </w:t>
      </w:r>
      <w:r w:rsidRPr="00D951E6">
        <w:rPr>
          <w:rFonts w:ascii="Times New Roman" w:hAnsi="Times New Roman" w:cs="Times New Roman"/>
          <w:i/>
          <w:sz w:val="24"/>
          <w:szCs w:val="24"/>
        </w:rPr>
        <w:lastRenderedPageBreak/>
        <w:t>„napjatá atmosféra</w:t>
      </w:r>
      <w:r w:rsidRPr="00D951E6">
        <w:rPr>
          <w:rFonts w:ascii="Times New Roman" w:hAnsi="Times New Roman" w:cs="Times New Roman"/>
          <w:sz w:val="24"/>
          <w:szCs w:val="24"/>
        </w:rPr>
        <w:t>“</w:t>
      </w:r>
      <w:r w:rsidR="00E83388">
        <w:rPr>
          <w:rFonts w:ascii="Times New Roman" w:hAnsi="Times New Roman" w:cs="Times New Roman"/>
          <w:sz w:val="24"/>
          <w:szCs w:val="24"/>
        </w:rPr>
        <w:t>,</w:t>
      </w:r>
      <w:r w:rsidRPr="00D951E6">
        <w:rPr>
          <w:rFonts w:ascii="Times New Roman" w:hAnsi="Times New Roman" w:cs="Times New Roman"/>
          <w:sz w:val="24"/>
          <w:szCs w:val="24"/>
        </w:rPr>
        <w:t xml:space="preserve"> ze kterého je zřejmé, že oba smýšleli o adopci dítěte jeho pacientky, ale převládaly jisté obavy o tom mluvit.</w:t>
      </w:r>
    </w:p>
    <w:p w:rsidR="00FA3E32" w:rsidRPr="00D951E6" w:rsidRDefault="00FA3E32"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Z výpovědi obou rodičů je také evidentní, že oba dva velice toužili po třetím dítěti. Vzhledem k opakovaným potratům adoptivní matky byla celá situace ženy v tísni velkým podnětem k přemýšlení o adopci dítěte. Jak sama Martina uvádí: </w:t>
      </w:r>
      <w:r w:rsidR="00FB680A" w:rsidRPr="00D951E6">
        <w:rPr>
          <w:rFonts w:ascii="Times New Roman" w:hAnsi="Times New Roman" w:cs="Times New Roman"/>
          <w:sz w:val="24"/>
          <w:szCs w:val="24"/>
        </w:rPr>
        <w:t>„</w:t>
      </w:r>
      <w:r w:rsidR="00E2361E" w:rsidRPr="00D951E6">
        <w:rPr>
          <w:rFonts w:ascii="Times New Roman" w:hAnsi="Times New Roman" w:cs="Times New Roman"/>
          <w:sz w:val="24"/>
          <w:szCs w:val="24"/>
        </w:rPr>
        <w:t>...</w:t>
      </w:r>
      <w:r w:rsidR="00FB680A" w:rsidRPr="00D951E6">
        <w:rPr>
          <w:rFonts w:ascii="Times New Roman" w:hAnsi="Times New Roman" w:cs="Times New Roman"/>
          <w:i/>
          <w:sz w:val="24"/>
          <w:szCs w:val="24"/>
        </w:rPr>
        <w:t>duševně, psychicky jsem byla docela v rozpolože</w:t>
      </w:r>
      <w:r w:rsidR="00E2361E" w:rsidRPr="00D951E6">
        <w:rPr>
          <w:rFonts w:ascii="Times New Roman" w:hAnsi="Times New Roman" w:cs="Times New Roman"/>
          <w:i/>
          <w:sz w:val="24"/>
          <w:szCs w:val="24"/>
        </w:rPr>
        <w:t xml:space="preserve">ní, kdy jsem po dítěti toužila </w:t>
      </w:r>
      <w:r w:rsidR="00FB680A" w:rsidRPr="00D951E6">
        <w:rPr>
          <w:rFonts w:ascii="Times New Roman" w:hAnsi="Times New Roman" w:cs="Times New Roman"/>
          <w:i/>
          <w:sz w:val="24"/>
          <w:szCs w:val="24"/>
        </w:rPr>
        <w:t>a prostě asi, asi to tak bylo všechno nějak připravené, nachystané.</w:t>
      </w:r>
      <w:r w:rsidR="00046AA7" w:rsidRPr="00D951E6">
        <w:rPr>
          <w:rFonts w:ascii="Times New Roman" w:hAnsi="Times New Roman" w:cs="Times New Roman"/>
          <w:i/>
          <w:sz w:val="24"/>
          <w:szCs w:val="24"/>
        </w:rPr>
        <w:t>“</w:t>
      </w:r>
      <w:r w:rsidR="00046AA7" w:rsidRPr="00D951E6">
        <w:rPr>
          <w:rFonts w:ascii="Times New Roman" w:hAnsi="Times New Roman" w:cs="Times New Roman"/>
          <w:sz w:val="24"/>
          <w:szCs w:val="24"/>
        </w:rPr>
        <w:t xml:space="preserve"> </w:t>
      </w:r>
      <w:r w:rsidRPr="00D951E6">
        <w:rPr>
          <w:rFonts w:ascii="Times New Roman" w:hAnsi="Times New Roman" w:cs="Times New Roman"/>
          <w:sz w:val="24"/>
          <w:szCs w:val="24"/>
        </w:rPr>
        <w:t xml:space="preserve">Podobná je i výpověď Martina: </w:t>
      </w:r>
      <w:r w:rsidR="00FB680A" w:rsidRPr="00D951E6">
        <w:rPr>
          <w:rFonts w:ascii="Times New Roman" w:hAnsi="Times New Roman" w:cs="Times New Roman"/>
          <w:sz w:val="24"/>
          <w:szCs w:val="24"/>
        </w:rPr>
        <w:t>„</w:t>
      </w:r>
      <w:r w:rsidR="00FB680A" w:rsidRPr="00D951E6">
        <w:rPr>
          <w:rFonts w:ascii="Times New Roman" w:hAnsi="Times New Roman" w:cs="Times New Roman"/>
          <w:i/>
          <w:sz w:val="24"/>
          <w:szCs w:val="24"/>
        </w:rPr>
        <w:t>Manželka spontánně potratila a já měl trošku obavy i z toho, že manželka je pevně věřící a v případě, že by se nám narodilo, nebo čekali bychom postižené dítě, tak by zřejmě nesouhlasila s ukončením ze zdravotní indikace, s čímž bych se asi zase nedokázal porovnat já. Ale to nebyla, to nebyla prvotní myšlenka, která vlastně byla v souvislosti s tím dítětem, toto m</w:t>
      </w:r>
      <w:r w:rsidR="00E83388">
        <w:rPr>
          <w:rFonts w:ascii="Times New Roman" w:hAnsi="Times New Roman" w:cs="Times New Roman"/>
          <w:i/>
          <w:sz w:val="24"/>
          <w:szCs w:val="24"/>
        </w:rPr>
        <w:t>n</w:t>
      </w:r>
      <w:r w:rsidR="00FB680A" w:rsidRPr="00D951E6">
        <w:rPr>
          <w:rFonts w:ascii="Times New Roman" w:hAnsi="Times New Roman" w:cs="Times New Roman"/>
          <w:i/>
          <w:sz w:val="24"/>
          <w:szCs w:val="24"/>
        </w:rPr>
        <w:t>ě všechno docházelo víceméně až později, nicméně ten příběh nebo ta situace byla natolik silná, nebo zvláštní, že jsem o tom samozřejmě doma s manželkou mluvil a oba jsme víceméně začali myslet, myslet na totéž.“</w:t>
      </w:r>
      <w:r w:rsidR="00FB680A" w:rsidRPr="00D951E6">
        <w:rPr>
          <w:rFonts w:ascii="Times New Roman" w:hAnsi="Times New Roman" w:cs="Times New Roman"/>
          <w:sz w:val="24"/>
          <w:szCs w:val="24"/>
        </w:rPr>
        <w:t xml:space="preserve"> </w:t>
      </w:r>
      <w:r w:rsidRPr="00D951E6">
        <w:rPr>
          <w:rFonts w:ascii="Times New Roman" w:hAnsi="Times New Roman" w:cs="Times New Roman"/>
          <w:sz w:val="24"/>
          <w:szCs w:val="24"/>
        </w:rPr>
        <w:t>Z těchto vyjádření je patrné, nejen že oba toužili po třetím dítěti, ale že by zde mohlo dojít k rozporu z případné zdravotní indikace. Manželé spolu začínají po nějaké době hovořit o příběhu a zdá se, že motivem k adopci může být minimálně u jednoho z manželů víra v Boha, což je jeden z motivů adoptivních párů, jak uvádím v teoretické části. Martin uvádí, že by nebyl schopen smířit se s postiženým potomkem, avšak myšlenku adopce cizího dítěte nezavrhuje. A to ani přes to, že je zde možnost dědičného onemocnění minimálně astmatem ze strany biologické matky.</w:t>
      </w:r>
    </w:p>
    <w:p w:rsidR="00B30136" w:rsidRPr="00D951E6" w:rsidRDefault="00B30136" w:rsidP="00400644">
      <w:pPr>
        <w:spacing w:before="100" w:beforeAutospacing="1" w:after="100" w:afterAutospacing="1" w:line="360" w:lineRule="auto"/>
        <w:ind w:firstLine="709"/>
        <w:jc w:val="both"/>
        <w:rPr>
          <w:rFonts w:ascii="Times New Roman" w:hAnsi="Times New Roman" w:cs="Times New Roman"/>
          <w:sz w:val="24"/>
          <w:szCs w:val="24"/>
        </w:rPr>
      </w:pPr>
    </w:p>
    <w:p w:rsidR="006507A2" w:rsidRPr="00D951E6" w:rsidRDefault="006507A2" w:rsidP="00400644">
      <w:pPr>
        <w:spacing w:before="100" w:beforeAutospacing="1" w:after="100" w:afterAutospacing="1" w:line="360" w:lineRule="auto"/>
        <w:ind w:firstLine="709"/>
        <w:jc w:val="both"/>
        <w:rPr>
          <w:rFonts w:ascii="Times New Roman" w:hAnsi="Times New Roman" w:cs="Times New Roman"/>
          <w:sz w:val="24"/>
          <w:szCs w:val="24"/>
        </w:rPr>
      </w:pPr>
    </w:p>
    <w:p w:rsidR="006507A2" w:rsidRPr="00D951E6" w:rsidRDefault="006507A2" w:rsidP="00400644">
      <w:pPr>
        <w:spacing w:before="100" w:beforeAutospacing="1" w:after="100" w:afterAutospacing="1" w:line="360" w:lineRule="auto"/>
        <w:ind w:firstLine="709"/>
        <w:jc w:val="both"/>
        <w:rPr>
          <w:rFonts w:ascii="Times New Roman" w:hAnsi="Times New Roman" w:cs="Times New Roman"/>
          <w:sz w:val="24"/>
          <w:szCs w:val="24"/>
        </w:rPr>
      </w:pPr>
    </w:p>
    <w:p w:rsidR="006507A2" w:rsidRPr="00D951E6" w:rsidRDefault="006507A2" w:rsidP="00400644">
      <w:pPr>
        <w:spacing w:before="100" w:beforeAutospacing="1" w:after="100" w:afterAutospacing="1" w:line="360" w:lineRule="auto"/>
        <w:ind w:firstLine="709"/>
        <w:jc w:val="both"/>
        <w:rPr>
          <w:rFonts w:ascii="Times New Roman" w:hAnsi="Times New Roman" w:cs="Times New Roman"/>
          <w:sz w:val="24"/>
          <w:szCs w:val="24"/>
        </w:rPr>
      </w:pPr>
    </w:p>
    <w:p w:rsidR="006507A2" w:rsidRPr="00D951E6" w:rsidRDefault="006507A2" w:rsidP="00400644">
      <w:pPr>
        <w:spacing w:before="100" w:beforeAutospacing="1" w:after="100" w:afterAutospacing="1" w:line="360" w:lineRule="auto"/>
        <w:ind w:firstLine="709"/>
        <w:jc w:val="both"/>
        <w:rPr>
          <w:rFonts w:ascii="Times New Roman" w:hAnsi="Times New Roman" w:cs="Times New Roman"/>
          <w:sz w:val="24"/>
          <w:szCs w:val="24"/>
        </w:rPr>
      </w:pPr>
    </w:p>
    <w:p w:rsidR="006507A2" w:rsidRPr="00D951E6" w:rsidRDefault="006507A2" w:rsidP="00400644">
      <w:pPr>
        <w:spacing w:before="100" w:beforeAutospacing="1" w:after="100" w:afterAutospacing="1" w:line="360" w:lineRule="auto"/>
        <w:ind w:firstLine="709"/>
        <w:jc w:val="both"/>
        <w:rPr>
          <w:rFonts w:ascii="Times New Roman" w:hAnsi="Times New Roman" w:cs="Times New Roman"/>
          <w:sz w:val="24"/>
          <w:szCs w:val="24"/>
        </w:rPr>
      </w:pPr>
    </w:p>
    <w:p w:rsidR="00FA3E32" w:rsidRPr="00D951E6" w:rsidRDefault="00886E84" w:rsidP="002033A4">
      <w:pPr>
        <w:pStyle w:val="Nadpis2"/>
      </w:pPr>
      <w:r>
        <w:lastRenderedPageBreak/>
        <w:t xml:space="preserve"> </w:t>
      </w:r>
      <w:bookmarkStart w:id="106" w:name="_Toc448685992"/>
      <w:bookmarkStart w:id="107" w:name="_Toc448686110"/>
      <w:bookmarkStart w:id="108" w:name="_Toc448746171"/>
      <w:r w:rsidR="00FA3E32" w:rsidRPr="00D951E6">
        <w:t>Role a jednání Martina jakožto biologického otce</w:t>
      </w:r>
      <w:bookmarkEnd w:id="106"/>
      <w:bookmarkEnd w:id="107"/>
      <w:bookmarkEnd w:id="108"/>
    </w:p>
    <w:p w:rsidR="002D7592" w:rsidRPr="00D951E6" w:rsidRDefault="002D7592" w:rsidP="00400644">
      <w:pPr>
        <w:spacing w:before="100" w:beforeAutospacing="1" w:after="100" w:afterAutospacing="1" w:line="360" w:lineRule="auto"/>
        <w:ind w:firstLine="709"/>
        <w:jc w:val="both"/>
        <w:rPr>
          <w:rFonts w:ascii="Times New Roman" w:hAnsi="Times New Roman" w:cs="Times New Roman"/>
          <w:i/>
          <w:sz w:val="24"/>
          <w:szCs w:val="24"/>
        </w:rPr>
      </w:pPr>
      <w:r w:rsidRPr="00D951E6">
        <w:rPr>
          <w:rFonts w:ascii="Times New Roman" w:hAnsi="Times New Roman" w:cs="Times New Roman"/>
          <w:sz w:val="24"/>
          <w:szCs w:val="24"/>
        </w:rPr>
        <w:t>Po uplynutí pár dnů, kdy Martin sdělil Martině příběh jeho pacientky, navrhl Martině návštěvu v porodnici, aby se mohla na dítě podívat osobně, ještě než jej převezou do kojeneckého ústavu. Manželé</w:t>
      </w:r>
      <w:r w:rsidR="008A4234" w:rsidRPr="00D951E6">
        <w:rPr>
          <w:rFonts w:ascii="Times New Roman" w:hAnsi="Times New Roman" w:cs="Times New Roman"/>
          <w:sz w:val="24"/>
          <w:szCs w:val="24"/>
        </w:rPr>
        <w:t xml:space="preserve"> zatím</w:t>
      </w:r>
      <w:r w:rsidRPr="00D951E6">
        <w:rPr>
          <w:rFonts w:ascii="Times New Roman" w:hAnsi="Times New Roman" w:cs="Times New Roman"/>
          <w:sz w:val="24"/>
          <w:szCs w:val="24"/>
        </w:rPr>
        <w:t xml:space="preserve"> </w:t>
      </w:r>
      <w:r w:rsidR="008A4234" w:rsidRPr="00D951E6">
        <w:rPr>
          <w:rFonts w:ascii="Times New Roman" w:hAnsi="Times New Roman" w:cs="Times New Roman"/>
          <w:sz w:val="24"/>
          <w:szCs w:val="24"/>
        </w:rPr>
        <w:t xml:space="preserve">nebyli zcela rozhodnuti </w:t>
      </w:r>
      <w:r w:rsidRPr="00D951E6">
        <w:rPr>
          <w:rFonts w:ascii="Times New Roman" w:hAnsi="Times New Roman" w:cs="Times New Roman"/>
          <w:sz w:val="24"/>
          <w:szCs w:val="24"/>
        </w:rPr>
        <w:t xml:space="preserve">pro adopci, nicméně Martina přijala návrh svého muže a jela se s ním na dítě podívat. Přesto, že o adopci zatím jen uvažovali ve svých myšlenkách, do porodnice Martina jela s jistým očekáváním: </w:t>
      </w:r>
      <w:r w:rsidR="00FB680A" w:rsidRPr="00D951E6">
        <w:rPr>
          <w:rFonts w:ascii="Times New Roman" w:hAnsi="Times New Roman" w:cs="Times New Roman"/>
          <w:i/>
          <w:sz w:val="24"/>
          <w:szCs w:val="24"/>
        </w:rPr>
        <w:t>„A to byl docela</w:t>
      </w:r>
      <w:r w:rsidR="00E83388">
        <w:rPr>
          <w:rFonts w:ascii="Times New Roman" w:hAnsi="Times New Roman" w:cs="Times New Roman"/>
          <w:i/>
          <w:sz w:val="24"/>
          <w:szCs w:val="24"/>
        </w:rPr>
        <w:t>,</w:t>
      </w:r>
      <w:r w:rsidR="00FB680A" w:rsidRPr="00D951E6">
        <w:rPr>
          <w:rFonts w:ascii="Times New Roman" w:hAnsi="Times New Roman" w:cs="Times New Roman"/>
          <w:i/>
          <w:sz w:val="24"/>
          <w:szCs w:val="24"/>
        </w:rPr>
        <w:t xml:space="preserve"> pro mě docela takový, jako, byla jsem taková napjatá, v takovém nějakém zvláštním rozpoložení </w:t>
      </w:r>
      <w:r w:rsidR="00E83388">
        <w:rPr>
          <w:rFonts w:ascii="Times New Roman" w:hAnsi="Times New Roman" w:cs="Times New Roman"/>
          <w:sz w:val="24"/>
          <w:szCs w:val="24"/>
        </w:rPr>
        <w:t>(úsměv)</w:t>
      </w:r>
      <w:r w:rsidR="00FB680A" w:rsidRPr="00D951E6">
        <w:rPr>
          <w:rFonts w:ascii="Times New Roman" w:hAnsi="Times New Roman" w:cs="Times New Roman"/>
          <w:sz w:val="24"/>
          <w:szCs w:val="24"/>
        </w:rPr>
        <w:t xml:space="preserve"> </w:t>
      </w:r>
      <w:r w:rsidR="00FB680A" w:rsidRPr="00D951E6">
        <w:rPr>
          <w:rFonts w:ascii="Times New Roman" w:hAnsi="Times New Roman" w:cs="Times New Roman"/>
          <w:i/>
          <w:sz w:val="24"/>
          <w:szCs w:val="24"/>
        </w:rPr>
        <w:t>a očekávání a docela mě to tam vzalo. Protože ony</w:t>
      </w:r>
      <w:r w:rsidR="00FB680A" w:rsidRPr="00D951E6">
        <w:rPr>
          <w:rFonts w:ascii="Times New Roman" w:hAnsi="Times New Roman" w:cs="Times New Roman"/>
          <w:i/>
          <w:sz w:val="24"/>
          <w:szCs w:val="24"/>
          <w:vertAlign w:val="superscript"/>
        </w:rPr>
        <w:footnoteReference w:id="1"/>
      </w:r>
      <w:r w:rsidR="00FB680A" w:rsidRPr="00D951E6">
        <w:rPr>
          <w:rFonts w:ascii="Times New Roman" w:hAnsi="Times New Roman" w:cs="Times New Roman"/>
          <w:i/>
          <w:sz w:val="24"/>
          <w:szCs w:val="24"/>
        </w:rPr>
        <w:t xml:space="preserve"> ležely vedle sebe na tom kojeneckém pokoji</w:t>
      </w:r>
      <w:r w:rsidR="00FB680A" w:rsidRPr="00D951E6">
        <w:rPr>
          <w:rFonts w:ascii="Times New Roman" w:hAnsi="Times New Roman" w:cs="Times New Roman"/>
          <w:i/>
          <w:sz w:val="24"/>
          <w:szCs w:val="24"/>
          <w:vertAlign w:val="superscript"/>
        </w:rPr>
        <w:footnoteReference w:id="2"/>
      </w:r>
      <w:r w:rsidR="00FB680A" w:rsidRPr="00D951E6">
        <w:rPr>
          <w:rFonts w:ascii="Times New Roman" w:hAnsi="Times New Roman" w:cs="Times New Roman"/>
          <w:i/>
          <w:sz w:val="24"/>
          <w:szCs w:val="24"/>
        </w:rPr>
        <w:t>, nebo jak se to tam jmenuje</w:t>
      </w:r>
      <w:r w:rsidR="00343D0E" w:rsidRPr="00D951E6">
        <w:rPr>
          <w:rFonts w:ascii="Times New Roman" w:hAnsi="Times New Roman" w:cs="Times New Roman"/>
          <w:i/>
          <w:sz w:val="24"/>
          <w:szCs w:val="24"/>
        </w:rPr>
        <w:t>,</w:t>
      </w:r>
      <w:r w:rsidR="00FB680A" w:rsidRPr="00D951E6">
        <w:rPr>
          <w:rFonts w:ascii="Times New Roman" w:hAnsi="Times New Roman" w:cs="Times New Roman"/>
          <w:i/>
          <w:sz w:val="24"/>
          <w:szCs w:val="24"/>
        </w:rPr>
        <w:t xml:space="preserve"> a teď byly zabalené v takovýc</w:t>
      </w:r>
      <w:r w:rsidR="00343D0E" w:rsidRPr="00D951E6">
        <w:rPr>
          <w:rFonts w:ascii="Times New Roman" w:hAnsi="Times New Roman" w:cs="Times New Roman"/>
          <w:i/>
          <w:sz w:val="24"/>
          <w:szCs w:val="24"/>
        </w:rPr>
        <w:t>h jako jak, jak se tomu říká těm</w:t>
      </w:r>
      <w:r w:rsidR="00E83388">
        <w:rPr>
          <w:rFonts w:ascii="Times New Roman" w:hAnsi="Times New Roman" w:cs="Times New Roman"/>
          <w:i/>
          <w:sz w:val="24"/>
          <w:szCs w:val="24"/>
        </w:rPr>
        <w:t>, j</w:t>
      </w:r>
      <w:r w:rsidR="00FB680A" w:rsidRPr="00D951E6">
        <w:rPr>
          <w:rFonts w:ascii="Times New Roman" w:hAnsi="Times New Roman" w:cs="Times New Roman"/>
          <w:i/>
          <w:sz w:val="24"/>
          <w:szCs w:val="24"/>
        </w:rPr>
        <w:t>akoby peřinkách, které byly ovázané tím povijanem, a na tom povijanu bylo napsané jméno. Takže jedna tam měla napsané Klaudie</w:t>
      </w:r>
      <w:r w:rsidR="00FB680A" w:rsidRPr="00D951E6">
        <w:rPr>
          <w:rFonts w:ascii="Times New Roman" w:hAnsi="Times New Roman" w:cs="Times New Roman"/>
          <w:i/>
          <w:sz w:val="24"/>
          <w:szCs w:val="24"/>
          <w:vertAlign w:val="superscript"/>
        </w:rPr>
        <w:footnoteReference w:id="3"/>
      </w:r>
      <w:r w:rsidR="00FB680A" w:rsidRPr="00D951E6">
        <w:rPr>
          <w:rFonts w:ascii="Times New Roman" w:hAnsi="Times New Roman" w:cs="Times New Roman"/>
          <w:i/>
          <w:sz w:val="24"/>
          <w:szCs w:val="24"/>
        </w:rPr>
        <w:t xml:space="preserve">, a vedle, vedle ležela Sandra a na tom povijanu, vedle toho svého jména měla napsané NEKOJIT. </w:t>
      </w:r>
      <w:r w:rsidR="00E83388">
        <w:rPr>
          <w:rFonts w:ascii="Times New Roman" w:hAnsi="Times New Roman" w:cs="Times New Roman"/>
          <w:i/>
          <w:sz w:val="24"/>
          <w:szCs w:val="24"/>
        </w:rPr>
        <w:t>Jo, tak to mě, t</w:t>
      </w:r>
      <w:r w:rsidR="00FB680A" w:rsidRPr="00D951E6">
        <w:rPr>
          <w:rFonts w:ascii="Times New Roman" w:hAnsi="Times New Roman" w:cs="Times New Roman"/>
          <w:i/>
          <w:sz w:val="24"/>
          <w:szCs w:val="24"/>
        </w:rPr>
        <w:t xml:space="preserve">o mi teda jako hrkly slzy do očí, to bylo jako </w:t>
      </w:r>
      <w:r w:rsidR="00FB680A" w:rsidRPr="00D951E6">
        <w:rPr>
          <w:rFonts w:ascii="Times New Roman" w:hAnsi="Times New Roman" w:cs="Times New Roman"/>
          <w:sz w:val="24"/>
          <w:szCs w:val="24"/>
        </w:rPr>
        <w:t>(malá pauza, slzy v očích, ztišení slova)</w:t>
      </w:r>
      <w:r w:rsidR="00FB680A" w:rsidRPr="00D951E6">
        <w:rPr>
          <w:rFonts w:ascii="Times New Roman" w:hAnsi="Times New Roman" w:cs="Times New Roman"/>
          <w:i/>
          <w:sz w:val="24"/>
          <w:szCs w:val="24"/>
        </w:rPr>
        <w:t xml:space="preserve"> drsný, no.“</w:t>
      </w:r>
      <w:r w:rsidR="00FB680A" w:rsidRPr="00D951E6">
        <w:rPr>
          <w:rFonts w:ascii="Times New Roman" w:hAnsi="Times New Roman" w:cs="Times New Roman"/>
          <w:sz w:val="24"/>
          <w:szCs w:val="24"/>
        </w:rPr>
        <w:t xml:space="preserve"> </w:t>
      </w:r>
      <w:r w:rsidRPr="00D951E6">
        <w:rPr>
          <w:rFonts w:ascii="Times New Roman" w:hAnsi="Times New Roman" w:cs="Times New Roman"/>
          <w:sz w:val="24"/>
          <w:szCs w:val="24"/>
        </w:rPr>
        <w:t xml:space="preserve">Pro Martinu byla návštěva v porodnici hodně emotivní, ovšem když si vzal Martin malou Sandru do náručí, byla dojatá až k slzám: </w:t>
      </w:r>
      <w:r w:rsidR="00FB680A" w:rsidRPr="00D951E6">
        <w:rPr>
          <w:rFonts w:ascii="Times New Roman" w:hAnsi="Times New Roman" w:cs="Times New Roman"/>
          <w:i/>
          <w:sz w:val="24"/>
          <w:szCs w:val="24"/>
        </w:rPr>
        <w:t xml:space="preserve">„Taťka si ji tak, prostě, tak krásně, já jsem úplně hleděla na něho, jak krásně si ji vzal </w:t>
      </w:r>
      <w:r w:rsidR="006507A2" w:rsidRPr="00D951E6">
        <w:rPr>
          <w:rFonts w:ascii="Times New Roman" w:hAnsi="Times New Roman" w:cs="Times New Roman"/>
          <w:i/>
          <w:sz w:val="24"/>
          <w:szCs w:val="24"/>
        </w:rPr>
        <w:br/>
      </w:r>
      <w:r w:rsidR="00FB680A" w:rsidRPr="00D951E6">
        <w:rPr>
          <w:rFonts w:ascii="Times New Roman" w:hAnsi="Times New Roman" w:cs="Times New Roman"/>
          <w:i/>
          <w:sz w:val="24"/>
          <w:szCs w:val="24"/>
        </w:rPr>
        <w:t xml:space="preserve">a tak ji jako cvrnkal po nose, </w:t>
      </w:r>
      <w:r w:rsidR="00FB680A" w:rsidRPr="00D951E6">
        <w:rPr>
          <w:rFonts w:ascii="Times New Roman" w:hAnsi="Times New Roman" w:cs="Times New Roman"/>
          <w:sz w:val="24"/>
          <w:szCs w:val="24"/>
        </w:rPr>
        <w:t>(hlas se třepe, je cítit radost)</w:t>
      </w:r>
      <w:r w:rsidR="00FB680A" w:rsidRPr="00D951E6">
        <w:rPr>
          <w:rFonts w:ascii="Times New Roman" w:hAnsi="Times New Roman" w:cs="Times New Roman"/>
          <w:i/>
          <w:sz w:val="24"/>
          <w:szCs w:val="24"/>
        </w:rPr>
        <w:t xml:space="preserve"> a na puse. To, bylo to bezva. Tak na ni krásně mluvil, a vůbec se tam asi o ni hezky starali, protože i ty sestřičky tam měly takový k ní pěkný přístup. Zřejmě to všichni tak nějak cítili, tak zvláštně. Jakože, že jsou tam dvě a prostě to jedno si užívá </w:t>
      </w:r>
      <w:r w:rsidR="00C20A17" w:rsidRPr="00D951E6">
        <w:rPr>
          <w:rFonts w:ascii="Times New Roman" w:hAnsi="Times New Roman" w:cs="Times New Roman"/>
          <w:i/>
          <w:sz w:val="24"/>
          <w:szCs w:val="24"/>
        </w:rPr>
        <w:t xml:space="preserve">jako </w:t>
      </w:r>
      <w:r w:rsidR="00FB680A" w:rsidRPr="00D951E6">
        <w:rPr>
          <w:rFonts w:ascii="Times New Roman" w:hAnsi="Times New Roman" w:cs="Times New Roman"/>
          <w:i/>
          <w:sz w:val="24"/>
          <w:szCs w:val="24"/>
        </w:rPr>
        <w:t>té výsady, že bude mít ma</w:t>
      </w:r>
      <w:r w:rsidR="004F450E" w:rsidRPr="00D951E6">
        <w:rPr>
          <w:rFonts w:ascii="Times New Roman" w:hAnsi="Times New Roman" w:cs="Times New Roman"/>
          <w:i/>
          <w:sz w:val="24"/>
          <w:szCs w:val="24"/>
        </w:rPr>
        <w:t>t</w:t>
      </w:r>
      <w:r w:rsidR="00FB680A" w:rsidRPr="00D951E6">
        <w:rPr>
          <w:rFonts w:ascii="Times New Roman" w:hAnsi="Times New Roman" w:cs="Times New Roman"/>
          <w:i/>
          <w:sz w:val="24"/>
          <w:szCs w:val="24"/>
        </w:rPr>
        <w:t>ku a to druhé ne.“</w:t>
      </w:r>
      <w:r w:rsidR="00CF455C" w:rsidRPr="00D951E6">
        <w:rPr>
          <w:rFonts w:ascii="Times New Roman" w:hAnsi="Times New Roman" w:cs="Times New Roman"/>
          <w:i/>
          <w:sz w:val="24"/>
          <w:szCs w:val="24"/>
        </w:rPr>
        <w:t xml:space="preserve"> </w:t>
      </w:r>
      <w:r w:rsidRPr="00D951E6">
        <w:rPr>
          <w:rFonts w:ascii="Times New Roman" w:hAnsi="Times New Roman" w:cs="Times New Roman"/>
          <w:sz w:val="24"/>
          <w:szCs w:val="24"/>
        </w:rPr>
        <w:t xml:space="preserve">vypovídá Martina. </w:t>
      </w:r>
    </w:p>
    <w:p w:rsidR="002D7592" w:rsidRPr="00D951E6" w:rsidRDefault="002D7592"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Z výpovědi obou rodičů je zřejmé, že k dítěti nějakým způsobem přilnuli už od prvního setkání. Martina popisuje, že cítila ze strany zdravotních sester zvláštní přístup k dítěti, které mělo jít k adopci. Martina vnímá jakousi nespravedlnost, že dvě identické děti mají zcela jinou budoucnost.</w:t>
      </w:r>
    </w:p>
    <w:p w:rsidR="002D7592" w:rsidRPr="00D951E6" w:rsidRDefault="002D7592" w:rsidP="00BD22B3">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Manželé po návštěvě </w:t>
      </w:r>
      <w:r w:rsidR="006A64B6" w:rsidRPr="00D951E6">
        <w:rPr>
          <w:rFonts w:ascii="Times New Roman" w:hAnsi="Times New Roman" w:cs="Times New Roman"/>
          <w:sz w:val="24"/>
          <w:szCs w:val="24"/>
        </w:rPr>
        <w:t>porodnice</w:t>
      </w:r>
      <w:r w:rsidRPr="00D951E6">
        <w:rPr>
          <w:rFonts w:ascii="Times New Roman" w:hAnsi="Times New Roman" w:cs="Times New Roman"/>
          <w:sz w:val="24"/>
          <w:szCs w:val="24"/>
        </w:rPr>
        <w:t xml:space="preserve"> spolu ještě nějaký čas zcela situaci nerozebíra</w:t>
      </w:r>
      <w:r w:rsidR="006A64B6" w:rsidRPr="00D951E6">
        <w:rPr>
          <w:rFonts w:ascii="Times New Roman" w:hAnsi="Times New Roman" w:cs="Times New Roman"/>
          <w:sz w:val="24"/>
          <w:szCs w:val="24"/>
        </w:rPr>
        <w:t>li</w:t>
      </w:r>
      <w:r w:rsidRPr="00D951E6">
        <w:rPr>
          <w:rFonts w:ascii="Times New Roman" w:hAnsi="Times New Roman" w:cs="Times New Roman"/>
          <w:sz w:val="24"/>
          <w:szCs w:val="24"/>
        </w:rPr>
        <w:t xml:space="preserve">, </w:t>
      </w:r>
      <w:r w:rsidR="006A64B6" w:rsidRPr="00D951E6">
        <w:rPr>
          <w:rFonts w:ascii="Times New Roman" w:hAnsi="Times New Roman" w:cs="Times New Roman"/>
          <w:sz w:val="24"/>
          <w:szCs w:val="24"/>
        </w:rPr>
        <w:t>ale zároveň se dozvěděli fakt</w:t>
      </w:r>
      <w:r w:rsidRPr="00D951E6">
        <w:rPr>
          <w:rFonts w:ascii="Times New Roman" w:hAnsi="Times New Roman" w:cs="Times New Roman"/>
          <w:sz w:val="24"/>
          <w:szCs w:val="24"/>
        </w:rPr>
        <w:t xml:space="preserve">, že dítě bude po šestinedělí (ochranná lhůta matky změnit </w:t>
      </w:r>
      <w:r w:rsidRPr="00D951E6">
        <w:rPr>
          <w:rFonts w:ascii="Times New Roman" w:hAnsi="Times New Roman" w:cs="Times New Roman"/>
          <w:sz w:val="24"/>
          <w:szCs w:val="24"/>
        </w:rPr>
        <w:lastRenderedPageBreak/>
        <w:t>rozhodnutí) volné k</w:t>
      </w:r>
      <w:r w:rsidR="006A64B6" w:rsidRPr="00D951E6">
        <w:rPr>
          <w:rFonts w:ascii="Times New Roman" w:hAnsi="Times New Roman" w:cs="Times New Roman"/>
          <w:sz w:val="24"/>
          <w:szCs w:val="24"/>
        </w:rPr>
        <w:t> </w:t>
      </w:r>
      <w:r w:rsidRPr="00D951E6">
        <w:rPr>
          <w:rFonts w:ascii="Times New Roman" w:hAnsi="Times New Roman" w:cs="Times New Roman"/>
          <w:sz w:val="24"/>
          <w:szCs w:val="24"/>
        </w:rPr>
        <w:t>adopci</w:t>
      </w:r>
      <w:r w:rsidR="006A64B6" w:rsidRPr="00D951E6">
        <w:rPr>
          <w:rFonts w:ascii="Times New Roman" w:hAnsi="Times New Roman" w:cs="Times New Roman"/>
          <w:sz w:val="24"/>
          <w:szCs w:val="24"/>
        </w:rPr>
        <w:t>, což je přimělo k rychlému jednání</w:t>
      </w:r>
      <w:r w:rsidRPr="00D951E6">
        <w:rPr>
          <w:rFonts w:ascii="Times New Roman" w:hAnsi="Times New Roman" w:cs="Times New Roman"/>
          <w:sz w:val="24"/>
          <w:szCs w:val="24"/>
        </w:rPr>
        <w:t>:</w:t>
      </w:r>
      <w:r w:rsidR="00BD22B3" w:rsidRPr="00D951E6">
        <w:rPr>
          <w:rFonts w:ascii="Times New Roman" w:hAnsi="Times New Roman" w:cs="Times New Roman"/>
          <w:sz w:val="24"/>
          <w:szCs w:val="24"/>
        </w:rPr>
        <w:t xml:space="preserve"> </w:t>
      </w:r>
      <w:r w:rsidR="00FB680A" w:rsidRPr="00D951E6">
        <w:rPr>
          <w:rFonts w:ascii="Times New Roman" w:hAnsi="Times New Roman" w:cs="Times New Roman"/>
          <w:i/>
          <w:sz w:val="24"/>
          <w:szCs w:val="24"/>
        </w:rPr>
        <w:t>„Takže potom, potom, já už si to nedokážu úplně vybavit, jestli jsme prostě pronesli nějaké, nějaké ty dotazy, jestli bychom si tu Sandru vzali nebo nevzali. To už si nedokážu přesně vybavit. Ale co si pořád vybavuji je to, že jsme kolem sebe chodili v takovém napětí, a pořád jsme nic neřešili a bylo to pořád takové zvláštní. Sandra byla převezena asi ten pátý nebo šestý den do toho kojeneckého ústavu. A věděli jsme, že bude myslím pět, nebo šest týdnu, já si tady ty skutečnosti nemůžu teď už uvědomit, ale asi</w:t>
      </w:r>
      <w:r w:rsidR="00E83388">
        <w:rPr>
          <w:rFonts w:ascii="Times New Roman" w:hAnsi="Times New Roman" w:cs="Times New Roman"/>
          <w:i/>
          <w:sz w:val="24"/>
          <w:szCs w:val="24"/>
        </w:rPr>
        <w:t>,</w:t>
      </w:r>
      <w:r w:rsidR="00FB680A" w:rsidRPr="00D951E6">
        <w:rPr>
          <w:rFonts w:ascii="Times New Roman" w:hAnsi="Times New Roman" w:cs="Times New Roman"/>
          <w:i/>
          <w:sz w:val="24"/>
          <w:szCs w:val="24"/>
        </w:rPr>
        <w:t xml:space="preserve"> myslím</w:t>
      </w:r>
      <w:r w:rsidR="00E83388">
        <w:rPr>
          <w:rFonts w:ascii="Times New Roman" w:hAnsi="Times New Roman" w:cs="Times New Roman"/>
          <w:i/>
          <w:sz w:val="24"/>
          <w:szCs w:val="24"/>
        </w:rPr>
        <w:t>,</w:t>
      </w:r>
      <w:r w:rsidR="00FB680A" w:rsidRPr="00D951E6">
        <w:rPr>
          <w:rFonts w:ascii="Times New Roman" w:hAnsi="Times New Roman" w:cs="Times New Roman"/>
          <w:i/>
          <w:sz w:val="24"/>
          <w:szCs w:val="24"/>
        </w:rPr>
        <w:t xml:space="preserve"> to bylo pět týdnů a pak asi měla už jít k té adopci. Nebo jestli to byla doba, kdy si to ještě ta matka mohla rozmyslet s tou adopcí, myslím, že těch šest týdnů</w:t>
      </w:r>
      <w:r w:rsidR="00E83388">
        <w:rPr>
          <w:rFonts w:ascii="Times New Roman" w:hAnsi="Times New Roman" w:cs="Times New Roman"/>
          <w:i/>
          <w:sz w:val="24"/>
          <w:szCs w:val="24"/>
        </w:rPr>
        <w:t>,</w:t>
      </w:r>
      <w:r w:rsidR="00FB680A" w:rsidRPr="00D951E6">
        <w:rPr>
          <w:rFonts w:ascii="Times New Roman" w:hAnsi="Times New Roman" w:cs="Times New Roman"/>
          <w:i/>
          <w:sz w:val="24"/>
          <w:szCs w:val="24"/>
        </w:rPr>
        <w:t xml:space="preserve"> jo, asi tak, jak je šestinedělí, tak je to šest týdnů, že ta matka je tím taky chráněná, že může mít psychické potíže po porodu. A že udělá věci, které prostě by normálně třeba neudělala, tak aby, aby to mohla vzít ještě asi zpátky.“ </w:t>
      </w:r>
      <w:r w:rsidRPr="00D951E6">
        <w:rPr>
          <w:rFonts w:ascii="Times New Roman" w:hAnsi="Times New Roman" w:cs="Times New Roman"/>
          <w:sz w:val="24"/>
          <w:szCs w:val="24"/>
        </w:rPr>
        <w:t>uvádí Martina.</w:t>
      </w:r>
    </w:p>
    <w:p w:rsidR="004B0A50" w:rsidRPr="00D951E6" w:rsidRDefault="004B0A50"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Z výpovědi </w:t>
      </w:r>
      <w:r w:rsidR="008A4234" w:rsidRPr="00D951E6">
        <w:rPr>
          <w:rFonts w:ascii="Times New Roman" w:hAnsi="Times New Roman" w:cs="Times New Roman"/>
          <w:sz w:val="24"/>
          <w:szCs w:val="24"/>
        </w:rPr>
        <w:t>Martiny</w:t>
      </w:r>
      <w:r w:rsidRPr="00D951E6">
        <w:rPr>
          <w:rFonts w:ascii="Times New Roman" w:hAnsi="Times New Roman" w:cs="Times New Roman"/>
          <w:sz w:val="24"/>
          <w:szCs w:val="24"/>
        </w:rPr>
        <w:t xml:space="preserve"> je zřejmé, že i přes časové nejasnosti si pamatuje své pocity, jak manželé žili v napětí a v nekonformitě. Oba touží problém vyřešit, ale ani jeden </w:t>
      </w:r>
      <w:r w:rsidR="006B616B" w:rsidRPr="00D951E6">
        <w:rPr>
          <w:rFonts w:ascii="Times New Roman" w:hAnsi="Times New Roman" w:cs="Times New Roman"/>
          <w:sz w:val="24"/>
          <w:szCs w:val="24"/>
        </w:rPr>
        <w:t xml:space="preserve">o něm </w:t>
      </w:r>
      <w:r w:rsidRPr="00D951E6">
        <w:rPr>
          <w:rFonts w:ascii="Times New Roman" w:hAnsi="Times New Roman" w:cs="Times New Roman"/>
          <w:sz w:val="24"/>
          <w:szCs w:val="24"/>
        </w:rPr>
        <w:t xml:space="preserve">s druhým podrobně nekomunikuje. </w:t>
      </w:r>
      <w:r w:rsidR="00C20A17" w:rsidRPr="00D951E6">
        <w:rPr>
          <w:rFonts w:ascii="Times New Roman" w:hAnsi="Times New Roman" w:cs="Times New Roman"/>
          <w:sz w:val="24"/>
          <w:szCs w:val="24"/>
        </w:rPr>
        <w:t>Šest týdnů je ochranná lhůta matky, ve které</w:t>
      </w:r>
      <w:r w:rsidR="00C869BE" w:rsidRPr="00D951E6">
        <w:rPr>
          <w:rFonts w:ascii="Times New Roman" w:hAnsi="Times New Roman" w:cs="Times New Roman"/>
          <w:sz w:val="24"/>
          <w:szCs w:val="24"/>
        </w:rPr>
        <w:t xml:space="preserve"> s</w:t>
      </w:r>
      <w:r w:rsidR="00907373">
        <w:rPr>
          <w:rFonts w:ascii="Times New Roman" w:hAnsi="Times New Roman" w:cs="Times New Roman"/>
          <w:sz w:val="24"/>
          <w:szCs w:val="24"/>
        </w:rPr>
        <w:t xml:space="preserve">i své rozhodnutí může rozmyslet. Jak uvádí § 813 občanského zákoníku, matka může dát souhlas k osvojení nejdříve šest týdnu po porodu. V roce 2003 hovořil </w:t>
      </w:r>
      <w:r w:rsidR="00141CF0">
        <w:rPr>
          <w:rFonts w:ascii="Times New Roman" w:hAnsi="Times New Roman" w:cs="Times New Roman"/>
          <w:sz w:val="24"/>
          <w:szCs w:val="24"/>
        </w:rPr>
        <w:t>zákon</w:t>
      </w:r>
      <w:r w:rsidR="00907373">
        <w:rPr>
          <w:rFonts w:ascii="Times New Roman" w:hAnsi="Times New Roman" w:cs="Times New Roman"/>
          <w:sz w:val="24"/>
          <w:szCs w:val="24"/>
        </w:rPr>
        <w:t xml:space="preserve"> následovně: </w:t>
      </w:r>
      <w:r w:rsidR="00907373" w:rsidRPr="00141CF0">
        <w:rPr>
          <w:rFonts w:ascii="Times New Roman" w:hAnsi="Times New Roman" w:cs="Times New Roman"/>
          <w:i/>
          <w:sz w:val="24"/>
          <w:szCs w:val="24"/>
        </w:rPr>
        <w:t>„Souhlas může být dán rodičem nejdříve šest týdnů po narození dítěte. Odvolat souhlas lze toliko do doby, než je dítě umístěno na základě rozhodnutí do péče budoucích osvojitelů.</w:t>
      </w:r>
      <w:r w:rsidR="00141CF0" w:rsidRPr="00141CF0">
        <w:rPr>
          <w:rFonts w:ascii="Times New Roman" w:hAnsi="Times New Roman" w:cs="Times New Roman"/>
          <w:i/>
          <w:sz w:val="24"/>
          <w:szCs w:val="24"/>
        </w:rPr>
        <w:t xml:space="preserve">“ </w:t>
      </w:r>
      <w:r w:rsidR="00141CF0">
        <w:rPr>
          <w:rFonts w:ascii="Times New Roman" w:hAnsi="Times New Roman" w:cs="Times New Roman"/>
          <w:sz w:val="24"/>
          <w:szCs w:val="24"/>
        </w:rPr>
        <w:t>(Zákon o rodině 94/1963, §68a)</w:t>
      </w:r>
    </w:p>
    <w:p w:rsidR="00BD22B3" w:rsidRDefault="00BD22B3" w:rsidP="00886E84">
      <w:pPr>
        <w:pStyle w:val="Nadpis2"/>
        <w:numPr>
          <w:ilvl w:val="0"/>
          <w:numId w:val="0"/>
        </w:numPr>
        <w:ind w:left="284"/>
      </w:pPr>
    </w:p>
    <w:p w:rsidR="003F035C" w:rsidRDefault="003F035C" w:rsidP="003F035C"/>
    <w:p w:rsidR="003F035C" w:rsidRDefault="003F035C" w:rsidP="003F035C"/>
    <w:p w:rsidR="003F035C" w:rsidRDefault="003F035C" w:rsidP="003F035C"/>
    <w:p w:rsidR="003F035C" w:rsidRDefault="003F035C" w:rsidP="003F035C"/>
    <w:p w:rsidR="003F035C" w:rsidRDefault="003F035C" w:rsidP="003F035C"/>
    <w:p w:rsidR="003F035C" w:rsidRDefault="003F035C" w:rsidP="003F035C"/>
    <w:p w:rsidR="003F035C" w:rsidRDefault="003F035C" w:rsidP="003F035C"/>
    <w:p w:rsidR="003F035C" w:rsidRDefault="003F035C" w:rsidP="003F035C"/>
    <w:p w:rsidR="003F035C" w:rsidRPr="003F035C" w:rsidRDefault="003F035C" w:rsidP="003F035C"/>
    <w:p w:rsidR="004B0A50" w:rsidRPr="00D951E6" w:rsidRDefault="00886E84" w:rsidP="002033A4">
      <w:pPr>
        <w:pStyle w:val="Nadpis2"/>
      </w:pPr>
      <w:r>
        <w:lastRenderedPageBreak/>
        <w:t xml:space="preserve"> </w:t>
      </w:r>
      <w:bookmarkStart w:id="109" w:name="_Toc448685993"/>
      <w:bookmarkStart w:id="110" w:name="_Toc448686111"/>
      <w:bookmarkStart w:id="111" w:name="_Toc448746172"/>
      <w:r w:rsidR="008A4234" w:rsidRPr="00D951E6">
        <w:t xml:space="preserve">První úvahy </w:t>
      </w:r>
      <w:r w:rsidR="004B0A50" w:rsidRPr="00D951E6">
        <w:t>o adopci</w:t>
      </w:r>
      <w:bookmarkEnd w:id="109"/>
      <w:bookmarkEnd w:id="110"/>
      <w:bookmarkEnd w:id="111"/>
    </w:p>
    <w:p w:rsidR="006507A2" w:rsidRPr="00D951E6" w:rsidRDefault="00522568" w:rsidP="00400644">
      <w:pPr>
        <w:spacing w:before="100" w:beforeAutospacing="1" w:after="100" w:afterAutospacing="1" w:line="360" w:lineRule="auto"/>
        <w:ind w:firstLine="709"/>
        <w:jc w:val="both"/>
        <w:rPr>
          <w:rFonts w:ascii="Times New Roman" w:hAnsi="Times New Roman" w:cs="Times New Roman"/>
          <w:b/>
          <w:sz w:val="36"/>
          <w:szCs w:val="24"/>
        </w:rPr>
      </w:pPr>
      <w:r w:rsidRPr="00D951E6">
        <w:rPr>
          <w:rFonts w:ascii="Times New Roman" w:hAnsi="Times New Roman" w:cs="Times New Roman"/>
          <w:sz w:val="24"/>
          <w:szCs w:val="24"/>
        </w:rPr>
        <w:t xml:space="preserve">V časové tísni se ale poté manželé shodují, že by holčičku chtěli do vlastní péče a začínají se zajímat o možnost adopce.: </w:t>
      </w:r>
      <w:r w:rsidR="00890400" w:rsidRPr="00D951E6">
        <w:rPr>
          <w:rFonts w:ascii="Times New Roman" w:hAnsi="Times New Roman" w:cs="Times New Roman"/>
          <w:sz w:val="24"/>
          <w:szCs w:val="24"/>
        </w:rPr>
        <w:t>„</w:t>
      </w:r>
      <w:r w:rsidR="00BD22B3" w:rsidRPr="00D951E6">
        <w:rPr>
          <w:rFonts w:ascii="Times New Roman" w:hAnsi="Times New Roman" w:cs="Times New Roman"/>
          <w:sz w:val="24"/>
          <w:szCs w:val="24"/>
        </w:rPr>
        <w:t>...</w:t>
      </w:r>
      <w:r w:rsidR="00890400" w:rsidRPr="00D951E6">
        <w:rPr>
          <w:rFonts w:ascii="Times New Roman" w:hAnsi="Times New Roman" w:cs="Times New Roman"/>
          <w:i/>
          <w:sz w:val="24"/>
          <w:szCs w:val="24"/>
        </w:rPr>
        <w:t xml:space="preserve">když vlastně se blížil termín, kdy holčička měla být převezena do kojeneckého ústavu, no a zjistili, dověděli jsme se, že vlastně ta adopce nebo nějaké to osvojení je možné pouze do šesti týdnů toho dítěte a potom je předáno k adopci, bez možnosti už nějak jako, aby ta matka se o tom nějak dál dozvěděla nebo mohla do toho nějak zasahovat. Vlastně, já nevím už, za jak dlouho to bylo, jestli potom, po těch dvou, třech týdnech jsme konečně s manželkou začali o tom mluvit, že bychom eventuelně prostě to dítě adoptovali. Když </w:t>
      </w:r>
      <w:r w:rsidR="00E83388">
        <w:rPr>
          <w:rFonts w:ascii="Times New Roman" w:hAnsi="Times New Roman" w:cs="Times New Roman"/>
          <w:i/>
          <w:sz w:val="24"/>
          <w:szCs w:val="24"/>
        </w:rPr>
        <w:t>jsme k tomu dospěli</w:t>
      </w:r>
      <w:r w:rsidR="00890400" w:rsidRPr="00D951E6">
        <w:rPr>
          <w:rFonts w:ascii="Times New Roman" w:hAnsi="Times New Roman" w:cs="Times New Roman"/>
          <w:i/>
          <w:sz w:val="24"/>
          <w:szCs w:val="24"/>
        </w:rPr>
        <w:t>, začali jsme se starat, nebo zajímat o to</w:t>
      </w:r>
      <w:r w:rsidR="00E83388">
        <w:rPr>
          <w:rFonts w:ascii="Times New Roman" w:hAnsi="Times New Roman" w:cs="Times New Roman"/>
          <w:i/>
          <w:sz w:val="24"/>
          <w:szCs w:val="24"/>
        </w:rPr>
        <w:t>,</w:t>
      </w:r>
      <w:r w:rsidR="00890400" w:rsidRPr="00D951E6">
        <w:rPr>
          <w:rFonts w:ascii="Times New Roman" w:hAnsi="Times New Roman" w:cs="Times New Roman"/>
          <w:i/>
          <w:sz w:val="24"/>
          <w:szCs w:val="24"/>
        </w:rPr>
        <w:t xml:space="preserve"> jaké, jaké by byly ty možnosti</w:t>
      </w:r>
      <w:r w:rsidR="00890400" w:rsidRPr="00D951E6">
        <w:rPr>
          <w:rFonts w:ascii="Times New Roman" w:hAnsi="Times New Roman" w:cs="Times New Roman"/>
          <w:sz w:val="24"/>
          <w:szCs w:val="24"/>
        </w:rPr>
        <w:t xml:space="preserve">.“ </w:t>
      </w:r>
      <w:r w:rsidRPr="00D951E6">
        <w:rPr>
          <w:rFonts w:ascii="Times New Roman" w:hAnsi="Times New Roman" w:cs="Times New Roman"/>
          <w:sz w:val="24"/>
          <w:szCs w:val="24"/>
        </w:rPr>
        <w:t>začíná svůj příběh Marti</w:t>
      </w:r>
      <w:r w:rsidR="006507A2" w:rsidRPr="00D951E6">
        <w:rPr>
          <w:rFonts w:ascii="Times New Roman" w:hAnsi="Times New Roman" w:cs="Times New Roman"/>
          <w:sz w:val="24"/>
          <w:szCs w:val="24"/>
        </w:rPr>
        <w:t xml:space="preserve">n, který podle výpovědi Martiny </w:t>
      </w:r>
      <w:r w:rsidR="00DF61FA" w:rsidRPr="00D951E6">
        <w:rPr>
          <w:rFonts w:ascii="Times New Roman" w:hAnsi="Times New Roman" w:cs="Times New Roman"/>
          <w:sz w:val="24"/>
          <w:szCs w:val="24"/>
        </w:rPr>
        <w:t>obstarával</w:t>
      </w:r>
      <w:r w:rsidRPr="00D951E6">
        <w:rPr>
          <w:rFonts w:ascii="Times New Roman" w:hAnsi="Times New Roman" w:cs="Times New Roman"/>
          <w:sz w:val="24"/>
          <w:szCs w:val="24"/>
        </w:rPr>
        <w:t xml:space="preserve"> veškeré právní záležitosti. </w:t>
      </w:r>
      <w:r w:rsidR="006507A2" w:rsidRPr="00D951E6">
        <w:rPr>
          <w:rFonts w:ascii="Times New Roman" w:hAnsi="Times New Roman" w:cs="Times New Roman"/>
          <w:szCs w:val="24"/>
        </w:rPr>
        <w:br w:type="page"/>
      </w:r>
    </w:p>
    <w:p w:rsidR="005A329E" w:rsidRPr="00D951E6" w:rsidRDefault="005A329E" w:rsidP="003C5199">
      <w:pPr>
        <w:pStyle w:val="Nadpis1"/>
        <w:spacing w:before="100" w:beforeAutospacing="1" w:after="100" w:afterAutospacing="1"/>
        <w:rPr>
          <w:rFonts w:cs="Times New Roman"/>
        </w:rPr>
      </w:pPr>
      <w:bookmarkStart w:id="112" w:name="_Toc448685994"/>
      <w:bookmarkStart w:id="113" w:name="_Toc448686112"/>
      <w:bookmarkStart w:id="114" w:name="_Toc448746173"/>
      <w:r w:rsidRPr="00D951E6">
        <w:rPr>
          <w:rFonts w:cs="Times New Roman"/>
          <w:szCs w:val="24"/>
        </w:rPr>
        <w:lastRenderedPageBreak/>
        <w:t>Postup</w:t>
      </w:r>
      <w:r w:rsidRPr="00D951E6">
        <w:rPr>
          <w:rFonts w:cs="Times New Roman"/>
        </w:rPr>
        <w:t xml:space="preserve"> adopce a prv</w:t>
      </w:r>
      <w:r w:rsidR="00D951E6" w:rsidRPr="00D951E6">
        <w:rPr>
          <w:rFonts w:cs="Times New Roman"/>
        </w:rPr>
        <w:t>n</w:t>
      </w:r>
      <w:r w:rsidRPr="00D951E6">
        <w:rPr>
          <w:rFonts w:cs="Times New Roman"/>
        </w:rPr>
        <w:t>í setkání dítěte s</w:t>
      </w:r>
      <w:r w:rsidR="00B30136" w:rsidRPr="00D951E6">
        <w:rPr>
          <w:rFonts w:cs="Times New Roman"/>
        </w:rPr>
        <w:t> </w:t>
      </w:r>
      <w:r w:rsidRPr="00D951E6">
        <w:rPr>
          <w:rFonts w:cs="Times New Roman"/>
        </w:rPr>
        <w:t>rodinou</w:t>
      </w:r>
      <w:bookmarkEnd w:id="112"/>
      <w:bookmarkEnd w:id="113"/>
      <w:bookmarkEnd w:id="114"/>
    </w:p>
    <w:p w:rsidR="00B30136" w:rsidRPr="00D951E6" w:rsidRDefault="00B30136" w:rsidP="00400644">
      <w:pPr>
        <w:spacing w:before="100" w:beforeAutospacing="1" w:after="100" w:afterAutospacing="1" w:line="360" w:lineRule="auto"/>
        <w:ind w:firstLine="709"/>
        <w:jc w:val="both"/>
        <w:rPr>
          <w:rFonts w:ascii="Times New Roman" w:hAnsi="Times New Roman" w:cs="Times New Roman"/>
        </w:rPr>
      </w:pPr>
    </w:p>
    <w:p w:rsidR="00C869BE" w:rsidRPr="00D951E6" w:rsidRDefault="00C869B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Andrea oznámila svůj úmysl odložení dítěte a následné adopce svému ošetřujícímu lékaři. Zákon č. 359/1999 Sb. uděluje povinnost poskytovateli zdravotních služeb neprodleně oznámit </w:t>
      </w:r>
      <w:r w:rsidR="00AC05C6" w:rsidRPr="00D951E6">
        <w:rPr>
          <w:rFonts w:ascii="Times New Roman" w:hAnsi="Times New Roman" w:cs="Times New Roman"/>
          <w:sz w:val="24"/>
          <w:szCs w:val="24"/>
        </w:rPr>
        <w:t xml:space="preserve">krajskému úřadu </w:t>
      </w:r>
      <w:r w:rsidRPr="00D951E6">
        <w:rPr>
          <w:rFonts w:ascii="Times New Roman" w:hAnsi="Times New Roman" w:cs="Times New Roman"/>
          <w:sz w:val="24"/>
          <w:szCs w:val="24"/>
        </w:rPr>
        <w:t xml:space="preserve">přítomnost opuštěného dítěte. </w:t>
      </w:r>
      <w:r w:rsidR="00DC3EF6" w:rsidRPr="00D951E6">
        <w:rPr>
          <w:rFonts w:ascii="Times New Roman" w:hAnsi="Times New Roman" w:cs="Times New Roman"/>
          <w:sz w:val="24"/>
          <w:szCs w:val="24"/>
        </w:rPr>
        <w:t>Po získání informace při</w:t>
      </w:r>
      <w:r w:rsidR="008F0DF5" w:rsidRPr="00D951E6">
        <w:rPr>
          <w:rFonts w:ascii="Times New Roman" w:hAnsi="Times New Roman" w:cs="Times New Roman"/>
          <w:sz w:val="24"/>
          <w:szCs w:val="24"/>
        </w:rPr>
        <w:t>šla</w:t>
      </w:r>
      <w:r w:rsidR="00DC3EF6" w:rsidRPr="00D951E6">
        <w:rPr>
          <w:rFonts w:ascii="Times New Roman" w:hAnsi="Times New Roman" w:cs="Times New Roman"/>
          <w:sz w:val="24"/>
          <w:szCs w:val="24"/>
        </w:rPr>
        <w:t xml:space="preserve"> za matkou do nemocnice sociální pracovnice</w:t>
      </w:r>
      <w:r w:rsidR="008F0DF5" w:rsidRPr="00D951E6">
        <w:rPr>
          <w:rFonts w:ascii="Times New Roman" w:hAnsi="Times New Roman" w:cs="Times New Roman"/>
          <w:sz w:val="24"/>
          <w:szCs w:val="24"/>
        </w:rPr>
        <w:t xml:space="preserve"> OSPOD</w:t>
      </w:r>
      <w:r w:rsidR="00DC3EF6" w:rsidRPr="00D951E6">
        <w:rPr>
          <w:rFonts w:ascii="Times New Roman" w:hAnsi="Times New Roman" w:cs="Times New Roman"/>
          <w:sz w:val="24"/>
          <w:szCs w:val="24"/>
        </w:rPr>
        <w:t xml:space="preserve">, která </w:t>
      </w:r>
      <w:r w:rsidR="008F0DF5" w:rsidRPr="00D951E6">
        <w:rPr>
          <w:rFonts w:ascii="Times New Roman" w:hAnsi="Times New Roman" w:cs="Times New Roman"/>
          <w:sz w:val="24"/>
          <w:szCs w:val="24"/>
        </w:rPr>
        <w:t xml:space="preserve">provedla sociální šetření a s </w:t>
      </w:r>
      <w:r w:rsidR="00DC3EF6" w:rsidRPr="00D951E6">
        <w:rPr>
          <w:rFonts w:ascii="Times New Roman" w:hAnsi="Times New Roman" w:cs="Times New Roman"/>
          <w:sz w:val="24"/>
          <w:szCs w:val="24"/>
        </w:rPr>
        <w:t xml:space="preserve">matkou </w:t>
      </w:r>
      <w:r w:rsidR="008F0DF5" w:rsidRPr="00D951E6">
        <w:rPr>
          <w:rFonts w:ascii="Times New Roman" w:hAnsi="Times New Roman" w:cs="Times New Roman"/>
          <w:sz w:val="24"/>
          <w:szCs w:val="24"/>
        </w:rPr>
        <w:t xml:space="preserve">situaci podrobně </w:t>
      </w:r>
      <w:r w:rsidR="00DC3EF6" w:rsidRPr="00D951E6">
        <w:rPr>
          <w:rFonts w:ascii="Times New Roman" w:hAnsi="Times New Roman" w:cs="Times New Roman"/>
          <w:sz w:val="24"/>
          <w:szCs w:val="24"/>
        </w:rPr>
        <w:t>rozeb</w:t>
      </w:r>
      <w:r w:rsidR="008F0DF5" w:rsidRPr="00D951E6">
        <w:rPr>
          <w:rFonts w:ascii="Times New Roman" w:hAnsi="Times New Roman" w:cs="Times New Roman"/>
          <w:sz w:val="24"/>
          <w:szCs w:val="24"/>
        </w:rPr>
        <w:t>rala. Úřednice z</w:t>
      </w:r>
      <w:r w:rsidR="00DC3EF6" w:rsidRPr="00D951E6">
        <w:rPr>
          <w:rFonts w:ascii="Times New Roman" w:hAnsi="Times New Roman" w:cs="Times New Roman"/>
          <w:sz w:val="24"/>
          <w:szCs w:val="24"/>
        </w:rPr>
        <w:t>ísk</w:t>
      </w:r>
      <w:r w:rsidR="008F0DF5" w:rsidRPr="00D951E6">
        <w:rPr>
          <w:rFonts w:ascii="Times New Roman" w:hAnsi="Times New Roman" w:cs="Times New Roman"/>
          <w:sz w:val="24"/>
          <w:szCs w:val="24"/>
        </w:rPr>
        <w:t>ala</w:t>
      </w:r>
      <w:r w:rsidR="00DC3EF6" w:rsidRPr="00D951E6">
        <w:rPr>
          <w:rFonts w:ascii="Times New Roman" w:hAnsi="Times New Roman" w:cs="Times New Roman"/>
          <w:sz w:val="24"/>
          <w:szCs w:val="24"/>
        </w:rPr>
        <w:t xml:space="preserve"> písemný souhlas rodiče k osvojení dítěte.</w:t>
      </w:r>
      <w:r w:rsidR="008F0DF5" w:rsidRPr="00D951E6">
        <w:rPr>
          <w:rFonts w:ascii="Times New Roman" w:hAnsi="Times New Roman" w:cs="Times New Roman"/>
          <w:sz w:val="24"/>
          <w:szCs w:val="24"/>
        </w:rPr>
        <w:t xml:space="preserve"> </w:t>
      </w:r>
      <w:r w:rsidR="00F53A0B">
        <w:rPr>
          <w:rFonts w:ascii="Times New Roman" w:hAnsi="Times New Roman" w:cs="Times New Roman"/>
          <w:sz w:val="24"/>
          <w:szCs w:val="24"/>
        </w:rPr>
        <w:t xml:space="preserve">Úřednice byla povinna matku poučit o možných důsledcích neprojevování opravdového zájmu o dítě. (Zákon č. 359/1999, § 19, odst. 1) </w:t>
      </w:r>
      <w:r w:rsidR="00A12AA5" w:rsidRPr="00D951E6">
        <w:rPr>
          <w:rFonts w:ascii="Times New Roman" w:hAnsi="Times New Roman" w:cs="Times New Roman"/>
          <w:sz w:val="24"/>
          <w:szCs w:val="24"/>
        </w:rPr>
        <w:t>Dítě bylo</w:t>
      </w:r>
      <w:r w:rsidR="00F53A0B">
        <w:rPr>
          <w:rFonts w:ascii="Times New Roman" w:hAnsi="Times New Roman" w:cs="Times New Roman"/>
          <w:sz w:val="24"/>
          <w:szCs w:val="24"/>
        </w:rPr>
        <w:t xml:space="preserve"> následně</w:t>
      </w:r>
      <w:r w:rsidR="00A12AA5" w:rsidRPr="00D951E6">
        <w:rPr>
          <w:rFonts w:ascii="Times New Roman" w:hAnsi="Times New Roman" w:cs="Times New Roman"/>
          <w:sz w:val="24"/>
          <w:szCs w:val="24"/>
        </w:rPr>
        <w:t xml:space="preserve"> převezeno do kojeneckého ústavu.</w:t>
      </w:r>
    </w:p>
    <w:p w:rsidR="00C869BE" w:rsidRPr="00D951E6" w:rsidRDefault="00C869BE" w:rsidP="00400644">
      <w:pPr>
        <w:spacing w:before="100" w:beforeAutospacing="1" w:after="100" w:afterAutospacing="1" w:line="360" w:lineRule="auto"/>
        <w:ind w:firstLine="709"/>
        <w:jc w:val="both"/>
        <w:rPr>
          <w:rFonts w:ascii="Times New Roman" w:hAnsi="Times New Roman" w:cs="Times New Roman"/>
          <w:sz w:val="24"/>
          <w:szCs w:val="24"/>
        </w:rPr>
      </w:pPr>
    </w:p>
    <w:p w:rsidR="00F85C8A" w:rsidRPr="00D951E6" w:rsidRDefault="00886E84" w:rsidP="002033A4">
      <w:pPr>
        <w:pStyle w:val="Nadpis2"/>
      </w:pPr>
      <w:r>
        <w:t xml:space="preserve"> </w:t>
      </w:r>
      <w:bookmarkStart w:id="115" w:name="_Toc448685995"/>
      <w:bookmarkStart w:id="116" w:name="_Toc448686113"/>
      <w:bookmarkStart w:id="117" w:name="_Toc448746174"/>
      <w:r w:rsidR="00F85C8A" w:rsidRPr="00D951E6">
        <w:t>Popis postupu adopce ze strany adoptivních rodičů</w:t>
      </w:r>
      <w:bookmarkEnd w:id="115"/>
      <w:bookmarkEnd w:id="116"/>
      <w:bookmarkEnd w:id="117"/>
    </w:p>
    <w:p w:rsidR="00A12AA5" w:rsidRPr="00D951E6" w:rsidRDefault="00DF61FA"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Martin se o</w:t>
      </w:r>
      <w:r w:rsidR="00522568" w:rsidRPr="00D951E6">
        <w:rPr>
          <w:rFonts w:ascii="Times New Roman" w:hAnsi="Times New Roman" w:cs="Times New Roman"/>
          <w:sz w:val="24"/>
          <w:szCs w:val="24"/>
        </w:rPr>
        <w:t>br</w:t>
      </w:r>
      <w:r w:rsidRPr="00D951E6">
        <w:rPr>
          <w:rFonts w:ascii="Times New Roman" w:hAnsi="Times New Roman" w:cs="Times New Roman"/>
          <w:sz w:val="24"/>
          <w:szCs w:val="24"/>
        </w:rPr>
        <w:t>átil</w:t>
      </w:r>
      <w:r w:rsidR="00522568" w:rsidRPr="00D951E6">
        <w:rPr>
          <w:rFonts w:ascii="Times New Roman" w:hAnsi="Times New Roman" w:cs="Times New Roman"/>
          <w:sz w:val="24"/>
          <w:szCs w:val="24"/>
        </w:rPr>
        <w:t xml:space="preserve"> na sociální pracovnice </w:t>
      </w:r>
      <w:r w:rsidRPr="00D951E6">
        <w:rPr>
          <w:rFonts w:ascii="Times New Roman" w:hAnsi="Times New Roman" w:cs="Times New Roman"/>
          <w:sz w:val="24"/>
          <w:szCs w:val="24"/>
        </w:rPr>
        <w:t>orgánu sociálně právní ochrany dítěte</w:t>
      </w:r>
      <w:r w:rsidRPr="00D951E6">
        <w:rPr>
          <w:rStyle w:val="Znakapoznpodarou"/>
          <w:rFonts w:ascii="Times New Roman" w:hAnsi="Times New Roman" w:cs="Times New Roman"/>
          <w:sz w:val="24"/>
          <w:szCs w:val="24"/>
        </w:rPr>
        <w:footnoteReference w:id="4"/>
      </w:r>
      <w:r w:rsidRPr="00D951E6">
        <w:rPr>
          <w:rFonts w:ascii="Times New Roman" w:hAnsi="Times New Roman" w:cs="Times New Roman"/>
          <w:sz w:val="24"/>
          <w:szCs w:val="24"/>
        </w:rPr>
        <w:t>,</w:t>
      </w:r>
      <w:r w:rsidR="00522568" w:rsidRPr="00D951E6">
        <w:rPr>
          <w:rFonts w:ascii="Times New Roman" w:hAnsi="Times New Roman" w:cs="Times New Roman"/>
          <w:sz w:val="24"/>
          <w:szCs w:val="24"/>
        </w:rPr>
        <w:t xml:space="preserve"> kdy se </w:t>
      </w:r>
      <w:r w:rsidR="001D2853" w:rsidRPr="00D951E6">
        <w:rPr>
          <w:rFonts w:ascii="Times New Roman" w:hAnsi="Times New Roman" w:cs="Times New Roman"/>
          <w:sz w:val="24"/>
          <w:szCs w:val="24"/>
        </w:rPr>
        <w:t xml:space="preserve">snažil </w:t>
      </w:r>
      <w:r w:rsidR="00522568" w:rsidRPr="00D951E6">
        <w:rPr>
          <w:rFonts w:ascii="Times New Roman" w:hAnsi="Times New Roman" w:cs="Times New Roman"/>
          <w:sz w:val="24"/>
          <w:szCs w:val="24"/>
        </w:rPr>
        <w:t xml:space="preserve">zjistit, jak pomoci tomuto dítěti dostat se k němu do rodiny: </w:t>
      </w:r>
      <w:r w:rsidR="00890400" w:rsidRPr="00D951E6">
        <w:rPr>
          <w:rFonts w:ascii="Times New Roman" w:hAnsi="Times New Roman" w:cs="Times New Roman"/>
          <w:i/>
          <w:sz w:val="24"/>
          <w:szCs w:val="24"/>
        </w:rPr>
        <w:t>„Pro mě to bylo docela frustrující</w:t>
      </w:r>
      <w:r w:rsidR="00890400" w:rsidRPr="00D951E6">
        <w:rPr>
          <w:rFonts w:ascii="Times New Roman" w:hAnsi="Times New Roman" w:cs="Times New Roman"/>
          <w:sz w:val="24"/>
          <w:szCs w:val="24"/>
        </w:rPr>
        <w:t>,</w:t>
      </w:r>
      <w:r w:rsidR="007C365A">
        <w:rPr>
          <w:rFonts w:ascii="Times New Roman" w:hAnsi="Times New Roman" w:cs="Times New Roman"/>
          <w:sz w:val="24"/>
          <w:szCs w:val="24"/>
        </w:rPr>
        <w:t xml:space="preserve"> </w:t>
      </w:r>
      <w:r w:rsidR="00890400" w:rsidRPr="00D951E6">
        <w:rPr>
          <w:rFonts w:ascii="Times New Roman" w:hAnsi="Times New Roman" w:cs="Times New Roman"/>
          <w:sz w:val="24"/>
          <w:szCs w:val="24"/>
        </w:rPr>
        <w:t>(mírné naštvání)</w:t>
      </w:r>
      <w:r w:rsidR="00890400" w:rsidRPr="00D951E6">
        <w:rPr>
          <w:rFonts w:ascii="Times New Roman" w:hAnsi="Times New Roman" w:cs="Times New Roman"/>
          <w:i/>
          <w:sz w:val="24"/>
          <w:szCs w:val="24"/>
        </w:rPr>
        <w:t xml:space="preserve"> jak jsem narazil na neochotu nebo prostě spíš odpor sociálních pracovnic, které spíš prostě ke mně přistupovaly, jak mi později nějak i snad řekly, že prostě chci někomu ukrást dítě nebo něco podobného, než že by prostě měly snahu třeba pomoci, jak to dítě nějakým způsobem zabezpečit, nebo něco, něco, udělat.“ </w:t>
      </w:r>
      <w:r w:rsidR="00522568" w:rsidRPr="00D951E6">
        <w:rPr>
          <w:rFonts w:ascii="Times New Roman" w:hAnsi="Times New Roman" w:cs="Times New Roman"/>
          <w:sz w:val="24"/>
          <w:szCs w:val="24"/>
        </w:rPr>
        <w:t xml:space="preserve"> Z této výpovědi Martina vyplývá, že se nesetkal s pozitivním přístupem sociálních pracovnic </w:t>
      </w:r>
      <w:r w:rsidR="006507A2" w:rsidRPr="00D951E6">
        <w:rPr>
          <w:rFonts w:ascii="Times New Roman" w:hAnsi="Times New Roman" w:cs="Times New Roman"/>
          <w:sz w:val="24"/>
          <w:szCs w:val="24"/>
        </w:rPr>
        <w:br/>
      </w:r>
      <w:r w:rsidR="00522568" w:rsidRPr="00D951E6">
        <w:rPr>
          <w:rFonts w:ascii="Times New Roman" w:hAnsi="Times New Roman" w:cs="Times New Roman"/>
          <w:sz w:val="24"/>
          <w:szCs w:val="24"/>
        </w:rPr>
        <w:t>a zkušenost byla pro něj stresující a nepříjemná.</w:t>
      </w:r>
      <w:r w:rsidR="00A12AA5" w:rsidRPr="00D951E6">
        <w:rPr>
          <w:rFonts w:ascii="Times New Roman" w:hAnsi="Times New Roman" w:cs="Times New Roman"/>
          <w:sz w:val="24"/>
          <w:szCs w:val="24"/>
        </w:rPr>
        <w:t xml:space="preserve"> Protože v letech 2003 zákon neumožňoval svěřit dítě do péče osoby blízké, či osvojení jedince na základě jeho vytipování, sociální pracovnice měly jakousi nedůvěru.</w:t>
      </w:r>
    </w:p>
    <w:p w:rsidR="00DF61FA" w:rsidRPr="00D951E6" w:rsidRDefault="00522568"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 </w:t>
      </w:r>
      <w:r w:rsidR="002344E1" w:rsidRPr="00D951E6">
        <w:rPr>
          <w:rFonts w:ascii="Times New Roman" w:hAnsi="Times New Roman" w:cs="Times New Roman"/>
          <w:sz w:val="24"/>
          <w:szCs w:val="24"/>
        </w:rPr>
        <w:t>Manželé p</w:t>
      </w:r>
      <w:r w:rsidRPr="00D951E6">
        <w:rPr>
          <w:rFonts w:ascii="Times New Roman" w:hAnsi="Times New Roman" w:cs="Times New Roman"/>
          <w:sz w:val="24"/>
          <w:szCs w:val="24"/>
        </w:rPr>
        <w:t xml:space="preserve">otom docházeli k sociální pracovnici v místě trvalého bydliště Sandry, se kterou již byla spolupráce více produktivní. </w:t>
      </w:r>
      <w:r w:rsidR="00890400" w:rsidRPr="00D951E6">
        <w:rPr>
          <w:rFonts w:ascii="Times New Roman" w:hAnsi="Times New Roman" w:cs="Times New Roman"/>
          <w:sz w:val="24"/>
          <w:szCs w:val="24"/>
        </w:rPr>
        <w:t>„</w:t>
      </w:r>
      <w:r w:rsidR="00890400" w:rsidRPr="00D951E6">
        <w:rPr>
          <w:rFonts w:ascii="Times New Roman" w:hAnsi="Times New Roman" w:cs="Times New Roman"/>
          <w:i/>
          <w:sz w:val="24"/>
          <w:szCs w:val="24"/>
        </w:rPr>
        <w:t xml:space="preserve">Pomohla nám až potom vlastně sociální pracovnice z jiného kraje, která nám řekla, že asi jediná možnost, která by byla, je tzv. </w:t>
      </w:r>
      <w:r w:rsidR="00890400" w:rsidRPr="00D951E6">
        <w:rPr>
          <w:rFonts w:ascii="Times New Roman" w:hAnsi="Times New Roman" w:cs="Times New Roman"/>
          <w:i/>
          <w:sz w:val="24"/>
          <w:szCs w:val="24"/>
        </w:rPr>
        <w:lastRenderedPageBreak/>
        <w:t xml:space="preserve">přímá adopce, kdy bychom se domluvili s matkou, a to dítě adoptovali vlastně s jejím vědomím a s jejím souhlasem. Tyto rady jsem vůbec nedostal ani od původní sociální pracovnice, ani když jsem zašel na soud, který se zabýval těmi věcmi, tak prostě mi odmítli vůbec veškeré nějaké informace dát. Takže v té době to bylo dost takové frustrující. Teď nás tlačil čas a skutečně jsme se nemohli dostat k nějakým informacím.“ </w:t>
      </w:r>
      <w:r w:rsidRPr="00D951E6">
        <w:rPr>
          <w:rFonts w:ascii="Times New Roman" w:hAnsi="Times New Roman" w:cs="Times New Roman"/>
          <w:sz w:val="24"/>
          <w:szCs w:val="24"/>
        </w:rPr>
        <w:t>popisuje Martin. Ovšem je nutné zdůraznit fakt, že sociální pracovnice musí podávat informace, ale také jsou povinny si žadatele důkladně prověřit a dbát na blaho dítěte</w:t>
      </w:r>
      <w:r w:rsidR="002344E1" w:rsidRPr="00D951E6">
        <w:rPr>
          <w:rFonts w:ascii="Times New Roman" w:hAnsi="Times New Roman" w:cs="Times New Roman"/>
          <w:sz w:val="24"/>
          <w:szCs w:val="24"/>
        </w:rPr>
        <w:t>, což je přední hledisko sociálně-právní ochrany dítěte. (Zákon č. 359/1999 Sb.)</w:t>
      </w:r>
      <w:r w:rsidR="00DF6D36" w:rsidRPr="00D951E6">
        <w:rPr>
          <w:rFonts w:ascii="Times New Roman" w:hAnsi="Times New Roman" w:cs="Times New Roman"/>
          <w:sz w:val="24"/>
          <w:szCs w:val="24"/>
        </w:rPr>
        <w:t xml:space="preserve"> </w:t>
      </w:r>
      <w:r w:rsidR="00F8328C" w:rsidRPr="00D951E6">
        <w:rPr>
          <w:rFonts w:ascii="Times New Roman" w:hAnsi="Times New Roman" w:cs="Times New Roman"/>
          <w:sz w:val="24"/>
          <w:szCs w:val="24"/>
        </w:rPr>
        <w:t>Úřednice jsou povinny dle</w:t>
      </w:r>
      <w:r w:rsidR="00DF6D36" w:rsidRPr="00D951E6">
        <w:rPr>
          <w:rFonts w:ascii="Times New Roman" w:hAnsi="Times New Roman" w:cs="Times New Roman"/>
          <w:sz w:val="24"/>
          <w:szCs w:val="24"/>
        </w:rPr>
        <w:t xml:space="preserve"> § 10 odst. 1 písm. </w:t>
      </w:r>
      <w:r w:rsidR="00F8328C" w:rsidRPr="00D951E6">
        <w:rPr>
          <w:rFonts w:ascii="Times New Roman" w:hAnsi="Times New Roman" w:cs="Times New Roman"/>
          <w:sz w:val="24"/>
          <w:szCs w:val="24"/>
        </w:rPr>
        <w:t>f) poskytnou</w:t>
      </w:r>
      <w:r w:rsidR="009359CD" w:rsidRPr="00D951E6">
        <w:rPr>
          <w:rFonts w:ascii="Times New Roman" w:hAnsi="Times New Roman" w:cs="Times New Roman"/>
          <w:sz w:val="24"/>
          <w:szCs w:val="24"/>
        </w:rPr>
        <w:t>t</w:t>
      </w:r>
      <w:r w:rsidR="00F8328C" w:rsidRPr="00D951E6">
        <w:rPr>
          <w:rFonts w:ascii="Times New Roman" w:hAnsi="Times New Roman" w:cs="Times New Roman"/>
          <w:sz w:val="24"/>
          <w:szCs w:val="24"/>
        </w:rPr>
        <w:t xml:space="preserve"> nebo zprostředkovat rodičům na jejich žádost poradenství. </w:t>
      </w:r>
      <w:proofErr w:type="spellStart"/>
      <w:r w:rsidR="00F8328C" w:rsidRPr="00D951E6">
        <w:rPr>
          <w:rFonts w:ascii="Times New Roman" w:hAnsi="Times New Roman" w:cs="Times New Roman"/>
          <w:sz w:val="24"/>
          <w:szCs w:val="24"/>
        </w:rPr>
        <w:t>To</w:t>
      </w:r>
      <w:r w:rsidR="00E83388">
        <w:rPr>
          <w:rFonts w:ascii="Times New Roman" w:hAnsi="Times New Roman" w:cs="Times New Roman"/>
          <w:sz w:val="24"/>
          <w:szCs w:val="24"/>
        </w:rPr>
        <w:t>jo</w:t>
      </w:r>
      <w:proofErr w:type="spellEnd"/>
      <w:r w:rsidR="00F8328C" w:rsidRPr="00D951E6">
        <w:rPr>
          <w:rFonts w:ascii="Times New Roman" w:hAnsi="Times New Roman" w:cs="Times New Roman"/>
          <w:sz w:val="24"/>
          <w:szCs w:val="24"/>
        </w:rPr>
        <w:t xml:space="preserve"> se jim ale nedostalo. </w:t>
      </w:r>
      <w:r w:rsidR="009359CD" w:rsidRPr="00D951E6">
        <w:rPr>
          <w:rFonts w:ascii="Times New Roman" w:hAnsi="Times New Roman" w:cs="Times New Roman"/>
          <w:sz w:val="24"/>
          <w:szCs w:val="24"/>
        </w:rPr>
        <w:t>Pracovnice jsou povinny prověřit žadatele.</w:t>
      </w:r>
      <w:r w:rsidR="009359CD" w:rsidRPr="00D951E6" w:rsidDel="009359CD">
        <w:rPr>
          <w:rFonts w:ascii="Times New Roman" w:hAnsi="Times New Roman" w:cs="Times New Roman"/>
          <w:sz w:val="24"/>
          <w:szCs w:val="24"/>
        </w:rPr>
        <w:t xml:space="preserve"> </w:t>
      </w:r>
      <w:r w:rsidR="005E52B0" w:rsidRPr="00D951E6">
        <w:rPr>
          <w:rFonts w:ascii="Times New Roman" w:hAnsi="Times New Roman" w:cs="Times New Roman"/>
          <w:sz w:val="24"/>
          <w:szCs w:val="24"/>
        </w:rPr>
        <w:t>"</w:t>
      </w:r>
      <w:r w:rsidR="005E52B0" w:rsidRPr="009353EF">
        <w:rPr>
          <w:rFonts w:ascii="Times New Roman" w:hAnsi="Times New Roman" w:cs="Times New Roman"/>
          <w:i/>
          <w:sz w:val="24"/>
          <w:szCs w:val="24"/>
        </w:rPr>
        <w:t>Zprostředkování přímé adopce není v kompetenci zdravotníků, v této situaci by mezi biologické a náhradní rodiče neměla vstupovat třetí osoba. Dítě je matkou osobně svěřeno do péče náhradních rodičů často již několik dnů po porodu."</w:t>
      </w:r>
      <w:r w:rsidR="005E52B0" w:rsidRPr="00D951E6">
        <w:rPr>
          <w:rFonts w:ascii="Times New Roman" w:hAnsi="Times New Roman" w:cs="Times New Roman"/>
          <w:sz w:val="24"/>
          <w:szCs w:val="24"/>
        </w:rPr>
        <w:t> (Mihalová, 2009)</w:t>
      </w:r>
    </w:p>
    <w:p w:rsidR="00DF61FA" w:rsidRPr="00D951E6" w:rsidRDefault="00886E84" w:rsidP="002033A4">
      <w:pPr>
        <w:pStyle w:val="Nadpis2"/>
      </w:pPr>
      <w:r>
        <w:t xml:space="preserve"> </w:t>
      </w:r>
      <w:bookmarkStart w:id="118" w:name="_Toc448685996"/>
      <w:bookmarkStart w:id="119" w:name="_Toc448686114"/>
      <w:bookmarkStart w:id="120" w:name="_Toc448746175"/>
      <w:r w:rsidR="008A4234" w:rsidRPr="00D951E6">
        <w:t>Rozhovory s ostatními</w:t>
      </w:r>
      <w:r w:rsidR="00DF61FA" w:rsidRPr="00D951E6">
        <w:t xml:space="preserve"> členy rodiny</w:t>
      </w:r>
      <w:bookmarkEnd w:id="118"/>
      <w:bookmarkEnd w:id="119"/>
      <w:bookmarkEnd w:id="120"/>
    </w:p>
    <w:p w:rsidR="00DF61FA" w:rsidRPr="00D951E6" w:rsidRDefault="00DF61FA"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Manželé celou situaci řešili také s ostatními členy rodiny. Každý jednotlivý krok probírali společně: </w:t>
      </w:r>
      <w:r w:rsidR="00890400" w:rsidRPr="00D951E6">
        <w:rPr>
          <w:rFonts w:ascii="Times New Roman" w:hAnsi="Times New Roman" w:cs="Times New Roman"/>
          <w:i/>
          <w:sz w:val="24"/>
          <w:szCs w:val="24"/>
        </w:rPr>
        <w:t>„Vím, že jsme se ptali i dětí, jako co by na to řekly. No a pak jsme to řešili i doma v rodině, ta</w:t>
      </w:r>
      <w:r w:rsidR="009353EF">
        <w:rPr>
          <w:rFonts w:ascii="Times New Roman" w:hAnsi="Times New Roman" w:cs="Times New Roman"/>
          <w:i/>
          <w:sz w:val="24"/>
          <w:szCs w:val="24"/>
        </w:rPr>
        <w:t>k nějak jsme mluvili s babičkami</w:t>
      </w:r>
      <w:r w:rsidR="00890400" w:rsidRPr="00D951E6">
        <w:rPr>
          <w:rFonts w:ascii="Times New Roman" w:hAnsi="Times New Roman" w:cs="Times New Roman"/>
          <w:i/>
          <w:sz w:val="24"/>
          <w:szCs w:val="24"/>
        </w:rPr>
        <w:t xml:space="preserve">, věděli jsme taky, že je tam také ta zátěž po té zdravotní stránce, to astma, že může být dědičné. A že i tady s tím bychom se třeba museli potýkat a potom ještě další věc </w:t>
      </w:r>
      <w:r w:rsidR="00890400" w:rsidRPr="00D951E6">
        <w:rPr>
          <w:rFonts w:ascii="Times New Roman" w:hAnsi="Times New Roman" w:cs="Times New Roman"/>
          <w:sz w:val="24"/>
          <w:szCs w:val="24"/>
        </w:rPr>
        <w:t>(pauza)</w:t>
      </w:r>
      <w:r w:rsidR="00890400" w:rsidRPr="00D951E6">
        <w:rPr>
          <w:rFonts w:ascii="Times New Roman" w:hAnsi="Times New Roman" w:cs="Times New Roman"/>
          <w:i/>
          <w:sz w:val="24"/>
          <w:szCs w:val="24"/>
        </w:rPr>
        <w:t xml:space="preserve"> jsme řešili, jak by to bylo, jestli bychom unesli to, kdyby chtěli tu Sandru zpátky nebo kdyby rodina ze strany biologické matky se začala snažit ji dostat zpátky anebo, že by mohlo třeba i nastat nějaké třeba vydírání a tady tyto záležitosti. Protože člověk nikdy neví, a my jsme znali jenom, nebo znali - neznali tu matku a o tom, o té rodině jsme nevěděli vlastně vůbec nic. O otci vůbec. Takže i tady po této stránce jsme také řešili takové nějaké obavy, co by kdyby a tak.“ </w:t>
      </w:r>
      <w:r w:rsidRPr="00D951E6">
        <w:rPr>
          <w:rFonts w:ascii="Times New Roman" w:hAnsi="Times New Roman" w:cs="Times New Roman"/>
          <w:sz w:val="24"/>
          <w:szCs w:val="24"/>
        </w:rPr>
        <w:t>Martina popisuje, jak celou situaci rozebírali v rodině a sděluje i spoustu možných pochybností, obav a negativních možností, které mohou nastat. S těmito možnými nepříjemnostmi se však smířila, že se mohou uskutečnit, protože se s manželem rozhodli adopci podstoupit.  Možnost</w:t>
      </w:r>
      <w:r w:rsidR="008A4234" w:rsidRPr="00D951E6">
        <w:rPr>
          <w:rFonts w:ascii="Times New Roman" w:hAnsi="Times New Roman" w:cs="Times New Roman"/>
          <w:sz w:val="24"/>
          <w:szCs w:val="24"/>
        </w:rPr>
        <w:t xml:space="preserve"> adopce</w:t>
      </w:r>
      <w:r w:rsidRPr="00D951E6">
        <w:rPr>
          <w:rFonts w:ascii="Times New Roman" w:hAnsi="Times New Roman" w:cs="Times New Roman"/>
          <w:sz w:val="24"/>
          <w:szCs w:val="24"/>
        </w:rPr>
        <w:t xml:space="preserve"> sdělili</w:t>
      </w:r>
      <w:r w:rsidR="008A4234" w:rsidRPr="00D951E6">
        <w:rPr>
          <w:rFonts w:ascii="Times New Roman" w:hAnsi="Times New Roman" w:cs="Times New Roman"/>
          <w:sz w:val="24"/>
          <w:szCs w:val="24"/>
        </w:rPr>
        <w:t xml:space="preserve"> i</w:t>
      </w:r>
      <w:r w:rsidRPr="00D951E6">
        <w:rPr>
          <w:rFonts w:ascii="Times New Roman" w:hAnsi="Times New Roman" w:cs="Times New Roman"/>
          <w:sz w:val="24"/>
          <w:szCs w:val="24"/>
        </w:rPr>
        <w:t xml:space="preserve"> svým dětem, s neočekávanou reakc</w:t>
      </w:r>
      <w:r w:rsidRPr="00D951E6">
        <w:rPr>
          <w:rFonts w:ascii="Times New Roman" w:hAnsi="Times New Roman" w:cs="Times New Roman"/>
          <w:i/>
          <w:sz w:val="24"/>
          <w:szCs w:val="24"/>
        </w:rPr>
        <w:t xml:space="preserve">í: </w:t>
      </w:r>
      <w:r w:rsidR="00890400" w:rsidRPr="00D951E6">
        <w:rPr>
          <w:rFonts w:ascii="Times New Roman" w:hAnsi="Times New Roman" w:cs="Times New Roman"/>
          <w:i/>
          <w:sz w:val="24"/>
          <w:szCs w:val="24"/>
        </w:rPr>
        <w:t>„</w:t>
      </w:r>
      <w:r w:rsidR="009353EF">
        <w:rPr>
          <w:rFonts w:ascii="Times New Roman" w:hAnsi="Times New Roman" w:cs="Times New Roman"/>
          <w:i/>
          <w:sz w:val="24"/>
          <w:szCs w:val="24"/>
        </w:rPr>
        <w:t>...</w:t>
      </w:r>
      <w:r w:rsidR="00890400" w:rsidRPr="00D951E6">
        <w:rPr>
          <w:rFonts w:ascii="Times New Roman" w:hAnsi="Times New Roman" w:cs="Times New Roman"/>
          <w:i/>
          <w:sz w:val="24"/>
          <w:szCs w:val="24"/>
        </w:rPr>
        <w:t xml:space="preserve">než jsme si ji dovezli, nám často pokládaly otázky, jestli jsme se nezbláznili, jestli finančně jsme na tom tak dobře, že si můžeme dovolit další dítě. Rozhodně prostě taky potřebovaly </w:t>
      </w:r>
      <w:r w:rsidR="00890400" w:rsidRPr="00D951E6">
        <w:rPr>
          <w:rFonts w:ascii="Times New Roman" w:hAnsi="Times New Roman" w:cs="Times New Roman"/>
          <w:i/>
          <w:sz w:val="24"/>
          <w:szCs w:val="24"/>
        </w:rPr>
        <w:lastRenderedPageBreak/>
        <w:t>nějaký čas, než to nějakým způsobem vstřebaly. Ale zas to bylo pěkné, že jsme si s nimi nějak promluvili, vysvětlili jsme jim asi, že prostě se stala taková situace, která se běžně nestává, a že prostě ta holčička za to nemůže, a že máme šanci j</w:t>
      </w:r>
      <w:r w:rsidR="00896C09">
        <w:rPr>
          <w:rFonts w:ascii="Times New Roman" w:hAnsi="Times New Roman" w:cs="Times New Roman"/>
          <w:i/>
          <w:sz w:val="24"/>
          <w:szCs w:val="24"/>
        </w:rPr>
        <w:t>í</w:t>
      </w:r>
      <w:r w:rsidR="00890400" w:rsidRPr="00D951E6">
        <w:rPr>
          <w:rFonts w:ascii="Times New Roman" w:hAnsi="Times New Roman" w:cs="Times New Roman"/>
          <w:i/>
          <w:sz w:val="24"/>
          <w:szCs w:val="24"/>
        </w:rPr>
        <w:t xml:space="preserve"> nějakým způsobem pomoci, že ona zase spoustu radosti může dát nám a skončilo to tak, že všichni se na ni víceméně těšili.“ </w:t>
      </w:r>
      <w:r w:rsidRPr="00D951E6">
        <w:rPr>
          <w:rFonts w:ascii="Times New Roman" w:hAnsi="Times New Roman" w:cs="Times New Roman"/>
          <w:sz w:val="24"/>
          <w:szCs w:val="24"/>
        </w:rPr>
        <w:t>spokojeně vzpomíná Martin.</w:t>
      </w:r>
    </w:p>
    <w:p w:rsidR="009F794A" w:rsidRPr="00D951E6" w:rsidRDefault="002344E1"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Manželé volili správnou strategii řešení situace v rodině. </w:t>
      </w:r>
      <w:r w:rsidR="009353EF">
        <w:rPr>
          <w:rFonts w:ascii="Times New Roman" w:hAnsi="Times New Roman" w:cs="Times New Roman"/>
          <w:sz w:val="24"/>
          <w:szCs w:val="24"/>
        </w:rPr>
        <w:t>Z </w:t>
      </w:r>
      <w:r w:rsidRPr="00D951E6">
        <w:rPr>
          <w:rFonts w:ascii="Times New Roman" w:hAnsi="Times New Roman" w:cs="Times New Roman"/>
          <w:sz w:val="24"/>
          <w:szCs w:val="24"/>
        </w:rPr>
        <w:t>odborné</w:t>
      </w:r>
      <w:r w:rsidR="009353EF">
        <w:rPr>
          <w:rFonts w:ascii="Times New Roman" w:hAnsi="Times New Roman" w:cs="Times New Roman"/>
          <w:sz w:val="24"/>
          <w:szCs w:val="24"/>
        </w:rPr>
        <w:t xml:space="preserve"> literatury</w:t>
      </w:r>
      <w:r w:rsidR="002C5A9E" w:rsidRPr="00D951E6">
        <w:rPr>
          <w:rFonts w:ascii="Times New Roman" w:hAnsi="Times New Roman" w:cs="Times New Roman"/>
          <w:sz w:val="24"/>
          <w:szCs w:val="24"/>
        </w:rPr>
        <w:t xml:space="preserve"> vyplývá důležitost přípravy širší rodiny na příchod </w:t>
      </w:r>
      <w:r w:rsidR="002A1F5C" w:rsidRPr="00D951E6">
        <w:rPr>
          <w:rFonts w:ascii="Times New Roman" w:hAnsi="Times New Roman" w:cs="Times New Roman"/>
          <w:sz w:val="24"/>
          <w:szCs w:val="24"/>
        </w:rPr>
        <w:t>adoptovaného</w:t>
      </w:r>
      <w:r w:rsidR="009353EF">
        <w:rPr>
          <w:rFonts w:ascii="Times New Roman" w:hAnsi="Times New Roman" w:cs="Times New Roman"/>
          <w:sz w:val="24"/>
          <w:szCs w:val="24"/>
        </w:rPr>
        <w:t>. (Matějček, 199</w:t>
      </w:r>
      <w:r w:rsidR="002C5A9E" w:rsidRPr="00D951E6">
        <w:rPr>
          <w:rFonts w:ascii="Times New Roman" w:hAnsi="Times New Roman" w:cs="Times New Roman"/>
          <w:sz w:val="24"/>
          <w:szCs w:val="24"/>
        </w:rPr>
        <w:t xml:space="preserve">4) </w:t>
      </w:r>
      <w:r w:rsidR="00E003AD" w:rsidRPr="00D951E6">
        <w:rPr>
          <w:rFonts w:ascii="Times New Roman" w:hAnsi="Times New Roman" w:cs="Times New Roman"/>
          <w:i/>
          <w:sz w:val="24"/>
          <w:szCs w:val="24"/>
        </w:rPr>
        <w:t>Z</w:t>
      </w:r>
      <w:r w:rsidR="00E003AD" w:rsidRPr="00D951E6">
        <w:rPr>
          <w:rFonts w:ascii="Times New Roman" w:hAnsi="Times New Roman" w:cs="Times New Roman"/>
          <w:sz w:val="24"/>
          <w:szCs w:val="24"/>
        </w:rPr>
        <w:t xml:space="preserve"> další výpovědi Martiny je patrné, že se více obávala reakce babiček, kdy nejspíš negativní reakci očekávala od babičky A, pro mne z neznámého důvodu, a u babičky B získala radu důkladně možnost adopce zvážit z důvodu možných zdravotních rizik: </w:t>
      </w:r>
      <w:r w:rsidR="00890400" w:rsidRPr="00D951E6">
        <w:rPr>
          <w:rFonts w:ascii="Times New Roman" w:hAnsi="Times New Roman" w:cs="Times New Roman"/>
          <w:sz w:val="24"/>
          <w:szCs w:val="24"/>
        </w:rPr>
        <w:t>„</w:t>
      </w:r>
      <w:r w:rsidR="00890400" w:rsidRPr="00D951E6">
        <w:rPr>
          <w:rFonts w:ascii="Times New Roman" w:hAnsi="Times New Roman" w:cs="Times New Roman"/>
          <w:i/>
          <w:sz w:val="24"/>
          <w:szCs w:val="24"/>
        </w:rPr>
        <w:t>Takže kupodivu celkem babička A to vzala dobře. Babička B</w:t>
      </w:r>
      <w:r w:rsidR="00896C09">
        <w:rPr>
          <w:rFonts w:ascii="Times New Roman" w:hAnsi="Times New Roman" w:cs="Times New Roman"/>
          <w:i/>
          <w:sz w:val="24"/>
          <w:szCs w:val="24"/>
        </w:rPr>
        <w:t>,</w:t>
      </w:r>
      <w:r w:rsidR="00890400" w:rsidRPr="00D951E6">
        <w:rPr>
          <w:rFonts w:ascii="Times New Roman" w:hAnsi="Times New Roman" w:cs="Times New Roman"/>
          <w:i/>
          <w:sz w:val="24"/>
          <w:szCs w:val="24"/>
        </w:rPr>
        <w:t xml:space="preserve"> možná po zkušenostech, které měla možná ze svého oboru, ze zdravotnictví, nevím, tak ta říkala, ať to dobře zvážíme i po té zdravotní stránce, že by to nemuselo být jednoduché nebo tak. Ale my jsme opravdu měli tu touhu to udělat, bylo to nějak v nás.“</w:t>
      </w:r>
      <w:r w:rsidR="00890400" w:rsidRPr="00D951E6">
        <w:rPr>
          <w:rFonts w:ascii="Times New Roman" w:hAnsi="Times New Roman" w:cs="Times New Roman"/>
          <w:sz w:val="24"/>
          <w:szCs w:val="24"/>
        </w:rPr>
        <w:t xml:space="preserve"> </w:t>
      </w:r>
      <w:r w:rsidR="00E003AD" w:rsidRPr="00D951E6">
        <w:rPr>
          <w:rFonts w:ascii="Times New Roman" w:hAnsi="Times New Roman" w:cs="Times New Roman"/>
          <w:sz w:val="24"/>
          <w:szCs w:val="24"/>
        </w:rPr>
        <w:t xml:space="preserve"> </w:t>
      </w:r>
      <w:r w:rsidR="009F794A" w:rsidRPr="00D951E6">
        <w:rPr>
          <w:rFonts w:ascii="Times New Roman" w:hAnsi="Times New Roman" w:cs="Times New Roman"/>
          <w:sz w:val="24"/>
          <w:szCs w:val="24"/>
        </w:rPr>
        <w:t>Možné obavy jsou odůvodněné. Dědičné dispozice jsou dané a nelze je měnit</w:t>
      </w:r>
      <w:r w:rsidR="006E3385" w:rsidRPr="00D951E6">
        <w:rPr>
          <w:rFonts w:ascii="Times New Roman" w:hAnsi="Times New Roman" w:cs="Times New Roman"/>
          <w:sz w:val="24"/>
          <w:szCs w:val="24"/>
        </w:rPr>
        <w:t>, ovlivňují vývoj jedince od jeho početí až do smrti</w:t>
      </w:r>
      <w:r w:rsidR="009F794A" w:rsidRPr="00D951E6">
        <w:rPr>
          <w:rFonts w:ascii="Times New Roman" w:hAnsi="Times New Roman" w:cs="Times New Roman"/>
          <w:sz w:val="24"/>
          <w:szCs w:val="24"/>
        </w:rPr>
        <w:t xml:space="preserve">. </w:t>
      </w:r>
      <w:r w:rsidR="006E3385" w:rsidRPr="00D951E6">
        <w:rPr>
          <w:rFonts w:ascii="Times New Roman" w:hAnsi="Times New Roman" w:cs="Times New Roman"/>
          <w:sz w:val="24"/>
          <w:szCs w:val="24"/>
        </w:rPr>
        <w:t xml:space="preserve">V době početí člověk získává svou genetickou výbavu, což je soubor genů určité kvality. </w:t>
      </w:r>
      <w:r w:rsidR="009F794A" w:rsidRPr="00D951E6">
        <w:rPr>
          <w:rFonts w:ascii="Times New Roman" w:hAnsi="Times New Roman" w:cs="Times New Roman"/>
          <w:sz w:val="24"/>
          <w:szCs w:val="24"/>
        </w:rPr>
        <w:t>(Matějček, 1999)</w:t>
      </w:r>
    </w:p>
    <w:p w:rsidR="00E003AD" w:rsidRPr="00D951E6" w:rsidRDefault="00E003AD"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Martina klade důraz na jejich touhu stát se rodiči: </w:t>
      </w:r>
      <w:r w:rsidR="00890400" w:rsidRPr="00D951E6">
        <w:rPr>
          <w:rFonts w:ascii="Times New Roman" w:hAnsi="Times New Roman" w:cs="Times New Roman"/>
          <w:i/>
          <w:sz w:val="24"/>
          <w:szCs w:val="24"/>
        </w:rPr>
        <w:t xml:space="preserve">„I já, jako věřící, jsem se za to modlila, a šla jsem i za staršími ze sboru a prosila je, ať se za nás modlí, za správné rozhodnutí, co máme udělat. A potom, při jedné modlitbě jsem úplně vnímala, že mi Bůh říká: „Neboj se a důvěřuj mi.“ Takže to bylo pro mě takové úplně konečné rozhodnutí, kdy jsem měla takové potvrzení, že to prostě udělám. Můžu udělat. Tak jsem se na to spolehla a rozhodli jsme se, že do toho jdeme.“ </w:t>
      </w:r>
      <w:r w:rsidRPr="00D951E6">
        <w:rPr>
          <w:rFonts w:ascii="Times New Roman" w:hAnsi="Times New Roman" w:cs="Times New Roman"/>
          <w:i/>
          <w:sz w:val="24"/>
          <w:szCs w:val="24"/>
        </w:rPr>
        <w:t xml:space="preserve"> </w:t>
      </w:r>
      <w:r w:rsidRPr="00D951E6">
        <w:rPr>
          <w:rFonts w:ascii="Times New Roman" w:hAnsi="Times New Roman" w:cs="Times New Roman"/>
          <w:sz w:val="24"/>
          <w:szCs w:val="24"/>
        </w:rPr>
        <w:t xml:space="preserve">Z této výpovědi je evidentní, že Martina našla velkou oporu a jisté ujištění ve své víře o tom, že dělá správnou věc. </w:t>
      </w:r>
    </w:p>
    <w:p w:rsidR="00E003AD" w:rsidRPr="00D951E6" w:rsidRDefault="00E003AD" w:rsidP="00400644">
      <w:pPr>
        <w:spacing w:before="100" w:beforeAutospacing="1" w:after="100" w:afterAutospacing="1" w:line="360" w:lineRule="auto"/>
        <w:ind w:firstLine="709"/>
        <w:jc w:val="both"/>
        <w:rPr>
          <w:rFonts w:ascii="Times New Roman" w:hAnsi="Times New Roman" w:cs="Times New Roman"/>
          <w:sz w:val="24"/>
          <w:szCs w:val="24"/>
        </w:rPr>
      </w:pPr>
    </w:p>
    <w:p w:rsidR="006507A2" w:rsidRPr="00D951E6" w:rsidRDefault="006507A2" w:rsidP="00400644">
      <w:pPr>
        <w:spacing w:before="100" w:beforeAutospacing="1" w:after="100" w:afterAutospacing="1" w:line="360" w:lineRule="auto"/>
        <w:ind w:firstLine="709"/>
        <w:jc w:val="both"/>
        <w:rPr>
          <w:rFonts w:ascii="Times New Roman" w:hAnsi="Times New Roman" w:cs="Times New Roman"/>
          <w:sz w:val="24"/>
          <w:szCs w:val="24"/>
        </w:rPr>
      </w:pPr>
    </w:p>
    <w:p w:rsidR="006507A2" w:rsidRPr="00D951E6" w:rsidRDefault="006507A2" w:rsidP="00400644">
      <w:pPr>
        <w:spacing w:before="100" w:beforeAutospacing="1" w:after="100" w:afterAutospacing="1" w:line="360" w:lineRule="auto"/>
        <w:ind w:firstLine="709"/>
        <w:jc w:val="both"/>
        <w:rPr>
          <w:rFonts w:ascii="Times New Roman" w:hAnsi="Times New Roman" w:cs="Times New Roman"/>
          <w:sz w:val="24"/>
          <w:szCs w:val="24"/>
        </w:rPr>
      </w:pPr>
    </w:p>
    <w:p w:rsidR="006507A2" w:rsidRPr="00D951E6" w:rsidRDefault="006507A2" w:rsidP="00400644">
      <w:pPr>
        <w:spacing w:before="100" w:beforeAutospacing="1" w:after="100" w:afterAutospacing="1" w:line="360" w:lineRule="auto"/>
        <w:ind w:firstLine="709"/>
        <w:jc w:val="both"/>
        <w:rPr>
          <w:rFonts w:ascii="Times New Roman" w:hAnsi="Times New Roman" w:cs="Times New Roman"/>
          <w:sz w:val="24"/>
          <w:szCs w:val="24"/>
        </w:rPr>
      </w:pPr>
    </w:p>
    <w:p w:rsidR="00E003AD" w:rsidRPr="00D951E6" w:rsidRDefault="00886E84" w:rsidP="002033A4">
      <w:pPr>
        <w:pStyle w:val="Nadpis2"/>
      </w:pPr>
      <w:r>
        <w:lastRenderedPageBreak/>
        <w:t xml:space="preserve"> </w:t>
      </w:r>
      <w:bookmarkStart w:id="121" w:name="_Toc448685997"/>
      <w:bookmarkStart w:id="122" w:name="_Toc448686115"/>
      <w:bookmarkStart w:id="123" w:name="_Toc448746176"/>
      <w:r w:rsidR="00E003AD" w:rsidRPr="00D951E6">
        <w:t>Setkání s</w:t>
      </w:r>
      <w:r w:rsidR="008A4234" w:rsidRPr="00D951E6">
        <w:t> </w:t>
      </w:r>
      <w:r w:rsidR="00E003AD" w:rsidRPr="00D951E6">
        <w:t>Andreou</w:t>
      </w:r>
      <w:r w:rsidR="008A4234" w:rsidRPr="00D951E6">
        <w:t xml:space="preserve"> jakožto biologickou matkou</w:t>
      </w:r>
      <w:bookmarkEnd w:id="121"/>
      <w:bookmarkEnd w:id="122"/>
      <w:bookmarkEnd w:id="123"/>
    </w:p>
    <w:p w:rsidR="00E003AD" w:rsidRPr="00D951E6" w:rsidRDefault="00E003AD"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Po sděle</w:t>
      </w:r>
      <w:r w:rsidR="00D06328">
        <w:rPr>
          <w:rFonts w:ascii="Times New Roman" w:hAnsi="Times New Roman" w:cs="Times New Roman"/>
          <w:sz w:val="24"/>
          <w:szCs w:val="24"/>
        </w:rPr>
        <w:t xml:space="preserve">ní a komunikaci s rodinou se </w:t>
      </w:r>
      <w:r w:rsidR="00D06328" w:rsidRPr="00D951E6">
        <w:rPr>
          <w:rFonts w:ascii="Times New Roman" w:hAnsi="Times New Roman" w:cs="Times New Roman"/>
          <w:sz w:val="24"/>
          <w:szCs w:val="24"/>
        </w:rPr>
        <w:t xml:space="preserve">manželé </w:t>
      </w:r>
      <w:r w:rsidR="008A4234" w:rsidRPr="00D951E6">
        <w:rPr>
          <w:rFonts w:ascii="Times New Roman" w:hAnsi="Times New Roman" w:cs="Times New Roman"/>
          <w:sz w:val="24"/>
          <w:szCs w:val="24"/>
        </w:rPr>
        <w:t>vydali</w:t>
      </w:r>
      <w:r w:rsidRPr="00D951E6">
        <w:rPr>
          <w:rFonts w:ascii="Times New Roman" w:hAnsi="Times New Roman" w:cs="Times New Roman"/>
          <w:sz w:val="24"/>
          <w:szCs w:val="24"/>
        </w:rPr>
        <w:t xml:space="preserve"> do města XY za biologickou matkou</w:t>
      </w:r>
      <w:r w:rsidR="008A4234" w:rsidRPr="00D951E6">
        <w:rPr>
          <w:rFonts w:ascii="Times New Roman" w:hAnsi="Times New Roman" w:cs="Times New Roman"/>
          <w:sz w:val="24"/>
          <w:szCs w:val="24"/>
        </w:rPr>
        <w:t xml:space="preserve"> Andreou</w:t>
      </w:r>
      <w:r w:rsidRPr="00D951E6">
        <w:rPr>
          <w:rFonts w:ascii="Times New Roman" w:hAnsi="Times New Roman" w:cs="Times New Roman"/>
          <w:sz w:val="24"/>
          <w:szCs w:val="24"/>
        </w:rPr>
        <w:t xml:space="preserve">: </w:t>
      </w:r>
      <w:r w:rsidR="00890400" w:rsidRPr="00D951E6">
        <w:rPr>
          <w:rFonts w:ascii="Times New Roman" w:hAnsi="Times New Roman" w:cs="Times New Roman"/>
          <w:i/>
          <w:sz w:val="24"/>
          <w:szCs w:val="24"/>
        </w:rPr>
        <w:t>„</w:t>
      </w:r>
      <w:r w:rsidR="00D06328">
        <w:rPr>
          <w:rFonts w:ascii="Times New Roman" w:hAnsi="Times New Roman" w:cs="Times New Roman"/>
          <w:i/>
          <w:sz w:val="24"/>
          <w:szCs w:val="24"/>
        </w:rPr>
        <w:t>...</w:t>
      </w:r>
      <w:r w:rsidR="00890400" w:rsidRPr="00D951E6">
        <w:rPr>
          <w:rFonts w:ascii="Times New Roman" w:hAnsi="Times New Roman" w:cs="Times New Roman"/>
          <w:i/>
          <w:sz w:val="24"/>
          <w:szCs w:val="24"/>
        </w:rPr>
        <w:t>jsme se vypravili do města XY za tou matkou. Poprvé jsme ji tam vlastně ani nezastihli, tak jsme nechali ve schránce lístek, že bychom s ní</w:t>
      </w:r>
      <w:r w:rsidR="002C5A9E" w:rsidRPr="00D951E6">
        <w:rPr>
          <w:rFonts w:ascii="Times New Roman" w:hAnsi="Times New Roman" w:cs="Times New Roman"/>
          <w:i/>
          <w:sz w:val="24"/>
          <w:szCs w:val="24"/>
        </w:rPr>
        <w:t xml:space="preserve"> chtěli mluvit.</w:t>
      </w:r>
      <w:r w:rsidR="00890400" w:rsidRPr="00D951E6">
        <w:rPr>
          <w:rFonts w:ascii="Times New Roman" w:hAnsi="Times New Roman" w:cs="Times New Roman"/>
          <w:i/>
          <w:sz w:val="24"/>
          <w:szCs w:val="24"/>
        </w:rPr>
        <w:t xml:space="preserve"> </w:t>
      </w:r>
      <w:r w:rsidR="002C5A9E" w:rsidRPr="00D951E6">
        <w:rPr>
          <w:rFonts w:ascii="Times New Roman" w:hAnsi="Times New Roman" w:cs="Times New Roman"/>
          <w:i/>
          <w:sz w:val="24"/>
          <w:szCs w:val="24"/>
        </w:rPr>
        <w:t>J</w:t>
      </w:r>
      <w:r w:rsidR="00890400" w:rsidRPr="00D951E6">
        <w:rPr>
          <w:rFonts w:ascii="Times New Roman" w:hAnsi="Times New Roman" w:cs="Times New Roman"/>
          <w:i/>
          <w:sz w:val="24"/>
          <w:szCs w:val="24"/>
        </w:rPr>
        <w:t>estli můžeme přijet a napsali jsme tam telefonní číslo, takže ona se nám pak ozvala a jeli jsme tam. Šli jsme si všichni tři sednout do nějaké restaurace, abychom si promluvili. Tam jsme se jí zeptali, co by na to říkala, kdyby, kdybychom si</w:t>
      </w:r>
      <w:r w:rsidR="002C5A9E" w:rsidRPr="00D951E6">
        <w:rPr>
          <w:rFonts w:ascii="Times New Roman" w:hAnsi="Times New Roman" w:cs="Times New Roman"/>
          <w:i/>
          <w:sz w:val="24"/>
          <w:szCs w:val="24"/>
        </w:rPr>
        <w:t xml:space="preserve"> tu</w:t>
      </w:r>
      <w:r w:rsidR="00890400" w:rsidRPr="00D951E6">
        <w:rPr>
          <w:rFonts w:ascii="Times New Roman" w:hAnsi="Times New Roman" w:cs="Times New Roman"/>
          <w:i/>
          <w:sz w:val="24"/>
          <w:szCs w:val="24"/>
        </w:rPr>
        <w:t xml:space="preserve"> Sandru vzali do péče</w:t>
      </w:r>
      <w:r w:rsidR="00896C09">
        <w:rPr>
          <w:rFonts w:ascii="Times New Roman" w:hAnsi="Times New Roman" w:cs="Times New Roman"/>
          <w:i/>
          <w:sz w:val="24"/>
          <w:szCs w:val="24"/>
        </w:rPr>
        <w:t>, n</w:t>
      </w:r>
      <w:r w:rsidR="00890400" w:rsidRPr="00D951E6">
        <w:rPr>
          <w:rFonts w:ascii="Times New Roman" w:hAnsi="Times New Roman" w:cs="Times New Roman"/>
          <w:i/>
          <w:sz w:val="24"/>
          <w:szCs w:val="24"/>
        </w:rPr>
        <w:t>ebo prostě, že bychom si ji chtěli vzít my. Tak jestli by nebyla proti. Ona, spíš bych řekla, že byla i ráda, asi proto, že manžela znala aspoň jako pacientka, tak snad si mohla myslet, že by byla</w:t>
      </w:r>
      <w:r w:rsidR="002C5A9E" w:rsidRPr="00D951E6">
        <w:rPr>
          <w:rFonts w:ascii="Times New Roman" w:hAnsi="Times New Roman" w:cs="Times New Roman"/>
          <w:i/>
          <w:sz w:val="24"/>
          <w:szCs w:val="24"/>
        </w:rPr>
        <w:t xml:space="preserve"> ta</w:t>
      </w:r>
      <w:r w:rsidR="00890400" w:rsidRPr="00D951E6">
        <w:rPr>
          <w:rFonts w:ascii="Times New Roman" w:hAnsi="Times New Roman" w:cs="Times New Roman"/>
          <w:i/>
          <w:sz w:val="24"/>
          <w:szCs w:val="24"/>
        </w:rPr>
        <w:t xml:space="preserve"> Sandra v dobrých rukách. Asi možná i hrálo roli to, že by věděla, kde Sandra bude, to nevím. Takže s ní jsme se domluvili, že by to tak šlo, že by byla ráda.“</w:t>
      </w:r>
      <w:r w:rsidR="00890400" w:rsidRPr="00D951E6">
        <w:rPr>
          <w:rFonts w:ascii="Times New Roman" w:hAnsi="Times New Roman" w:cs="Times New Roman"/>
          <w:sz w:val="24"/>
          <w:szCs w:val="24"/>
        </w:rPr>
        <w:t xml:space="preserve"> </w:t>
      </w:r>
      <w:r w:rsidRPr="00D951E6">
        <w:rPr>
          <w:rFonts w:ascii="Times New Roman" w:hAnsi="Times New Roman" w:cs="Times New Roman"/>
          <w:sz w:val="24"/>
          <w:szCs w:val="24"/>
        </w:rPr>
        <w:t xml:space="preserve">Martina popsala událost, kdy spolu s Martinem jela za biologickou matkou s cílem zeptat se na její názor, kdyby její dceru adoptovali právě oni sami. </w:t>
      </w:r>
      <w:r w:rsidR="00547096" w:rsidRPr="00D951E6">
        <w:rPr>
          <w:rFonts w:ascii="Times New Roman" w:hAnsi="Times New Roman" w:cs="Times New Roman"/>
          <w:sz w:val="24"/>
          <w:szCs w:val="24"/>
        </w:rPr>
        <w:t>V tomto okamžiku vznikla ústní dohoda mezi</w:t>
      </w:r>
      <w:r w:rsidR="00D06328">
        <w:rPr>
          <w:rFonts w:ascii="Times New Roman" w:hAnsi="Times New Roman" w:cs="Times New Roman"/>
          <w:sz w:val="24"/>
          <w:szCs w:val="24"/>
        </w:rPr>
        <w:t xml:space="preserve"> Andreou </w:t>
      </w:r>
      <w:r w:rsidR="00547096" w:rsidRPr="00D951E6">
        <w:rPr>
          <w:rFonts w:ascii="Times New Roman" w:hAnsi="Times New Roman" w:cs="Times New Roman"/>
          <w:sz w:val="24"/>
          <w:szCs w:val="24"/>
        </w:rPr>
        <w:t>a budoucími adoptivními rodiči.</w:t>
      </w:r>
    </w:p>
    <w:p w:rsidR="00547096" w:rsidRPr="00D951E6" w:rsidRDefault="00547096"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Když Martina popisovala setkání s Andreou, vnímala jsem, že dojmy z prvního setkání s biologickou matkou byly kladné. A to natolik, že Martina vnímá, že Andrea bude šťastná, když Sandra bude v péči někoho známého a že má jistotu, že o Sandru bude postaráno.  To je zřejmé i z výpovědi Martina, který popsal setkání s Andreou následovně</w:t>
      </w:r>
      <w:r w:rsidR="00D06328">
        <w:rPr>
          <w:rFonts w:ascii="Times New Roman" w:hAnsi="Times New Roman" w:cs="Times New Roman"/>
          <w:sz w:val="24"/>
          <w:szCs w:val="24"/>
        </w:rPr>
        <w:t xml:space="preserve">: </w:t>
      </w:r>
      <w:r w:rsidR="00890400" w:rsidRPr="00D951E6">
        <w:rPr>
          <w:rFonts w:ascii="Times New Roman" w:hAnsi="Times New Roman" w:cs="Times New Roman"/>
          <w:i/>
          <w:sz w:val="24"/>
          <w:szCs w:val="24"/>
        </w:rPr>
        <w:t>„</w:t>
      </w:r>
      <w:r w:rsidR="00D06328">
        <w:rPr>
          <w:rFonts w:ascii="Times New Roman" w:hAnsi="Times New Roman" w:cs="Times New Roman"/>
          <w:i/>
          <w:sz w:val="24"/>
          <w:szCs w:val="24"/>
        </w:rPr>
        <w:t>...</w:t>
      </w:r>
      <w:r w:rsidR="00890400" w:rsidRPr="00D951E6">
        <w:rPr>
          <w:rFonts w:ascii="Times New Roman" w:hAnsi="Times New Roman" w:cs="Times New Roman"/>
          <w:i/>
          <w:sz w:val="24"/>
          <w:szCs w:val="24"/>
        </w:rPr>
        <w:t xml:space="preserve">tak jsme vlastně s manželkou šli za biologickou matkou, která </w:t>
      </w:r>
      <w:r w:rsidR="00890400" w:rsidRPr="00D951E6">
        <w:rPr>
          <w:rFonts w:ascii="Times New Roman" w:hAnsi="Times New Roman" w:cs="Times New Roman"/>
          <w:sz w:val="24"/>
          <w:szCs w:val="24"/>
        </w:rPr>
        <w:t>(hledání slova)</w:t>
      </w:r>
      <w:r w:rsidR="00890400" w:rsidRPr="00D951E6">
        <w:rPr>
          <w:rFonts w:ascii="Times New Roman" w:hAnsi="Times New Roman" w:cs="Times New Roman"/>
          <w:i/>
          <w:sz w:val="24"/>
          <w:szCs w:val="24"/>
        </w:rPr>
        <w:t xml:space="preserve"> hrozně ráda, šťastná, souhlasila s tím, že vlastně získala šanci, že nepřijde o možnost vědět, jak a co se bude s jejím dítětem dále dít. Předpokládala, že se bude mít dobře </w:t>
      </w:r>
      <w:r w:rsidR="006507A2" w:rsidRPr="00D951E6">
        <w:rPr>
          <w:rFonts w:ascii="Times New Roman" w:hAnsi="Times New Roman" w:cs="Times New Roman"/>
          <w:i/>
          <w:sz w:val="24"/>
          <w:szCs w:val="24"/>
        </w:rPr>
        <w:br/>
      </w:r>
      <w:r w:rsidR="00890400" w:rsidRPr="00D951E6">
        <w:rPr>
          <w:rFonts w:ascii="Times New Roman" w:hAnsi="Times New Roman" w:cs="Times New Roman"/>
          <w:i/>
          <w:sz w:val="24"/>
          <w:szCs w:val="24"/>
        </w:rPr>
        <w:t xml:space="preserve">a rozhodně jsme cítili, že má zájem o to, aby to dítě se mělo dobře a nebylo to skutečně z důvodu, že by se ho chtěla zbavit, ale bylo to z toho důvodu, že neměla šanci se o ně postarat.“ </w:t>
      </w:r>
      <w:r w:rsidR="00B5554E" w:rsidRPr="00D951E6">
        <w:rPr>
          <w:rFonts w:ascii="Times New Roman" w:hAnsi="Times New Roman" w:cs="Times New Roman"/>
          <w:sz w:val="24"/>
          <w:szCs w:val="24"/>
        </w:rPr>
        <w:t>U tohoto sdělení vidím výhodu přímé adopce, kdy biologická matka bude vědět, jak se daří jejímu dítěti. I přes skutečnost opuštění a odložení dítěte, matka tímto získává možnost vědět o životní situaci svého dítěte, protože</w:t>
      </w:r>
      <w:r w:rsidR="00E8392F" w:rsidRPr="00D951E6">
        <w:rPr>
          <w:rFonts w:ascii="Times New Roman" w:hAnsi="Times New Roman" w:cs="Times New Roman"/>
          <w:sz w:val="24"/>
          <w:szCs w:val="24"/>
        </w:rPr>
        <w:t xml:space="preserve"> přesně</w:t>
      </w:r>
      <w:r w:rsidR="00B5554E" w:rsidRPr="00D951E6">
        <w:rPr>
          <w:rFonts w:ascii="Times New Roman" w:hAnsi="Times New Roman" w:cs="Times New Roman"/>
          <w:sz w:val="24"/>
          <w:szCs w:val="24"/>
        </w:rPr>
        <w:t xml:space="preserve"> ví, komu své dítě svěřila.</w:t>
      </w:r>
    </w:p>
    <w:p w:rsidR="00E320C9" w:rsidRPr="00D951E6" w:rsidRDefault="00E320C9" w:rsidP="00400644">
      <w:pPr>
        <w:spacing w:before="100" w:beforeAutospacing="1" w:after="100" w:afterAutospacing="1" w:line="360" w:lineRule="auto"/>
        <w:ind w:firstLine="709"/>
        <w:jc w:val="both"/>
        <w:rPr>
          <w:rFonts w:ascii="Times New Roman" w:hAnsi="Times New Roman" w:cs="Times New Roman"/>
          <w:i/>
          <w:sz w:val="24"/>
          <w:szCs w:val="24"/>
        </w:rPr>
      </w:pPr>
    </w:p>
    <w:p w:rsidR="00E320C9" w:rsidRPr="00D951E6" w:rsidRDefault="00886E84" w:rsidP="002033A4">
      <w:pPr>
        <w:pStyle w:val="Nadpis2"/>
      </w:pPr>
      <w:r>
        <w:lastRenderedPageBreak/>
        <w:t xml:space="preserve"> </w:t>
      </w:r>
      <w:bookmarkStart w:id="124" w:name="_Toc448685998"/>
      <w:bookmarkStart w:id="125" w:name="_Toc448686116"/>
      <w:bookmarkStart w:id="126" w:name="_Toc448746177"/>
      <w:r w:rsidR="00E320C9" w:rsidRPr="00D951E6">
        <w:t xml:space="preserve">Vyzvednutí Sandry v kojeneckém ústavu na základě dohody </w:t>
      </w:r>
      <w:r w:rsidR="008A4234" w:rsidRPr="00D951E6">
        <w:t>s biologickou matkou</w:t>
      </w:r>
      <w:bookmarkEnd w:id="124"/>
      <w:bookmarkEnd w:id="125"/>
      <w:bookmarkEnd w:id="126"/>
    </w:p>
    <w:p w:rsidR="00E320C9" w:rsidRPr="00D951E6" w:rsidRDefault="00547096"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Tímto setkáním a dohodnutím se s biologickou matkou manželům nastal čas veškerého zařizování. Právník, který byl doporučený vzdálenou rodinou, připravil dohodu o předání dítěte do společné péče manželů na základě dohody mezi biologickou matkou </w:t>
      </w:r>
      <w:r w:rsidR="006507A2" w:rsidRPr="00D951E6">
        <w:rPr>
          <w:rFonts w:ascii="Times New Roman" w:hAnsi="Times New Roman" w:cs="Times New Roman"/>
          <w:sz w:val="24"/>
          <w:szCs w:val="24"/>
        </w:rPr>
        <w:br/>
      </w:r>
      <w:r w:rsidRPr="00D951E6">
        <w:rPr>
          <w:rFonts w:ascii="Times New Roman" w:hAnsi="Times New Roman" w:cs="Times New Roman"/>
          <w:sz w:val="24"/>
          <w:szCs w:val="24"/>
        </w:rPr>
        <w:t xml:space="preserve">a adoptivními rodiči. Na základě této </w:t>
      </w:r>
      <w:r w:rsidR="00D06328">
        <w:rPr>
          <w:rFonts w:ascii="Times New Roman" w:hAnsi="Times New Roman" w:cs="Times New Roman"/>
          <w:sz w:val="24"/>
          <w:szCs w:val="24"/>
        </w:rPr>
        <w:t>d</w:t>
      </w:r>
      <w:r w:rsidRPr="00D951E6">
        <w:rPr>
          <w:rFonts w:ascii="Times New Roman" w:hAnsi="Times New Roman" w:cs="Times New Roman"/>
          <w:sz w:val="24"/>
          <w:szCs w:val="24"/>
        </w:rPr>
        <w:t xml:space="preserve">ohody manželé </w:t>
      </w:r>
      <w:r w:rsidR="00E320C9" w:rsidRPr="00D951E6">
        <w:rPr>
          <w:rFonts w:ascii="Times New Roman" w:hAnsi="Times New Roman" w:cs="Times New Roman"/>
          <w:sz w:val="24"/>
          <w:szCs w:val="24"/>
        </w:rPr>
        <w:t>jeli</w:t>
      </w:r>
      <w:r w:rsidRPr="00D951E6">
        <w:rPr>
          <w:rFonts w:ascii="Times New Roman" w:hAnsi="Times New Roman" w:cs="Times New Roman"/>
          <w:sz w:val="24"/>
          <w:szCs w:val="24"/>
        </w:rPr>
        <w:t xml:space="preserve"> do kojeneckého ústavu, kde po rozhovoru s ředitelkou organizace </w:t>
      </w:r>
      <w:r w:rsidR="00E320C9" w:rsidRPr="00D951E6">
        <w:rPr>
          <w:rFonts w:ascii="Times New Roman" w:hAnsi="Times New Roman" w:cs="Times New Roman"/>
          <w:sz w:val="24"/>
          <w:szCs w:val="24"/>
        </w:rPr>
        <w:t>jim byla</w:t>
      </w:r>
      <w:r w:rsidRPr="00D951E6">
        <w:rPr>
          <w:rFonts w:ascii="Times New Roman" w:hAnsi="Times New Roman" w:cs="Times New Roman"/>
          <w:sz w:val="24"/>
          <w:szCs w:val="24"/>
        </w:rPr>
        <w:t xml:space="preserve"> </w:t>
      </w:r>
      <w:r w:rsidR="00E320C9" w:rsidRPr="00D951E6">
        <w:rPr>
          <w:rFonts w:ascii="Times New Roman" w:hAnsi="Times New Roman" w:cs="Times New Roman"/>
          <w:sz w:val="24"/>
          <w:szCs w:val="24"/>
        </w:rPr>
        <w:t xml:space="preserve">Sandra </w:t>
      </w:r>
      <w:r w:rsidRPr="00D951E6">
        <w:rPr>
          <w:rFonts w:ascii="Times New Roman" w:hAnsi="Times New Roman" w:cs="Times New Roman"/>
          <w:sz w:val="24"/>
          <w:szCs w:val="24"/>
        </w:rPr>
        <w:t xml:space="preserve">předána do jejich osobní péče. Oba rodiče </w:t>
      </w:r>
      <w:r w:rsidR="008A4234" w:rsidRPr="00D951E6">
        <w:rPr>
          <w:rFonts w:ascii="Times New Roman" w:hAnsi="Times New Roman" w:cs="Times New Roman"/>
          <w:sz w:val="24"/>
          <w:szCs w:val="24"/>
        </w:rPr>
        <w:t>jeli</w:t>
      </w:r>
      <w:r w:rsidRPr="00D951E6">
        <w:rPr>
          <w:rFonts w:ascii="Times New Roman" w:hAnsi="Times New Roman" w:cs="Times New Roman"/>
          <w:sz w:val="24"/>
          <w:szCs w:val="24"/>
        </w:rPr>
        <w:t xml:space="preserve"> do kojeneckého ústavu s nějakým očekáváním, s pocity radosti, nervozity, </w:t>
      </w:r>
      <w:r w:rsidR="008A4234" w:rsidRPr="00D951E6">
        <w:rPr>
          <w:rFonts w:ascii="Times New Roman" w:hAnsi="Times New Roman" w:cs="Times New Roman"/>
          <w:sz w:val="24"/>
          <w:szCs w:val="24"/>
        </w:rPr>
        <w:t>nadšení</w:t>
      </w:r>
      <w:r w:rsidRPr="00D951E6">
        <w:rPr>
          <w:rFonts w:ascii="Times New Roman" w:hAnsi="Times New Roman" w:cs="Times New Roman"/>
          <w:sz w:val="24"/>
          <w:szCs w:val="24"/>
        </w:rPr>
        <w:t xml:space="preserve">, atd. </w:t>
      </w:r>
    </w:p>
    <w:p w:rsidR="00374C8A" w:rsidRDefault="00547096"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Martina své pocity popisuje: </w:t>
      </w:r>
      <w:r w:rsidR="00890400" w:rsidRPr="00D951E6">
        <w:rPr>
          <w:rFonts w:ascii="Times New Roman" w:hAnsi="Times New Roman" w:cs="Times New Roman"/>
          <w:i/>
          <w:sz w:val="24"/>
          <w:szCs w:val="24"/>
        </w:rPr>
        <w:t>„</w:t>
      </w:r>
      <w:r w:rsidR="00D06328">
        <w:rPr>
          <w:rFonts w:ascii="Times New Roman" w:hAnsi="Times New Roman" w:cs="Times New Roman"/>
          <w:i/>
          <w:sz w:val="24"/>
          <w:szCs w:val="24"/>
        </w:rPr>
        <w:t>...</w:t>
      </w:r>
      <w:r w:rsidR="00890400" w:rsidRPr="00D951E6">
        <w:rPr>
          <w:rFonts w:ascii="Times New Roman" w:hAnsi="Times New Roman" w:cs="Times New Roman"/>
          <w:i/>
          <w:sz w:val="24"/>
          <w:szCs w:val="24"/>
        </w:rPr>
        <w:t>když jsme si pro ni vlastně jeli ten den, kdy jsme si ji mohli vyzvednout, tak to jsem ještě byla taková, kdy jsem se jednak strašně těšila, ale měla jsem v sobě i takové obavy, protože nikdy jsem to nezažila</w:t>
      </w:r>
      <w:r w:rsidR="00D06328">
        <w:rPr>
          <w:rFonts w:ascii="Times New Roman" w:hAnsi="Times New Roman" w:cs="Times New Roman"/>
          <w:i/>
          <w:sz w:val="24"/>
          <w:szCs w:val="24"/>
        </w:rPr>
        <w:t>. Že</w:t>
      </w:r>
      <w:r w:rsidR="00890400" w:rsidRPr="00D951E6">
        <w:rPr>
          <w:rFonts w:ascii="Times New Roman" w:hAnsi="Times New Roman" w:cs="Times New Roman"/>
          <w:i/>
          <w:sz w:val="24"/>
          <w:szCs w:val="24"/>
        </w:rPr>
        <w:t xml:space="preserve"> to, když má žena vlastní dítě, nosí ho pod srdcem devět měsíců, tak vlastně je</w:t>
      </w:r>
      <w:r w:rsidR="00D06328">
        <w:rPr>
          <w:rFonts w:ascii="Times New Roman" w:hAnsi="Times New Roman" w:cs="Times New Roman"/>
          <w:i/>
          <w:sz w:val="24"/>
          <w:szCs w:val="24"/>
        </w:rPr>
        <w:t xml:space="preserve"> jakoby</w:t>
      </w:r>
      <w:r w:rsidR="00890400" w:rsidRPr="00D951E6">
        <w:rPr>
          <w:rFonts w:ascii="Times New Roman" w:hAnsi="Times New Roman" w:cs="Times New Roman"/>
          <w:i/>
          <w:sz w:val="24"/>
          <w:szCs w:val="24"/>
        </w:rPr>
        <w:t xml:space="preserve"> s ním. Zná </w:t>
      </w:r>
      <w:r w:rsidR="00890400" w:rsidRPr="00D951E6">
        <w:rPr>
          <w:rFonts w:ascii="Times New Roman" w:hAnsi="Times New Roman" w:cs="Times New Roman"/>
          <w:sz w:val="24"/>
          <w:szCs w:val="24"/>
        </w:rPr>
        <w:t>(úsměv, radost),</w:t>
      </w:r>
      <w:r w:rsidR="00890400" w:rsidRPr="00D951E6">
        <w:rPr>
          <w:rFonts w:ascii="Times New Roman" w:hAnsi="Times New Roman" w:cs="Times New Roman"/>
          <w:i/>
          <w:sz w:val="24"/>
          <w:szCs w:val="24"/>
        </w:rPr>
        <w:t xml:space="preserve"> zná ho, nebo jak to mám říct, prostě těší se na něj a připravuje se na to a tohle bylo zvláštní tím, že jsem nevěděla, jestli to dítě, abych ho, trošku jsem se obávala své vlastní reakce, co bude, jest</w:t>
      </w:r>
      <w:r w:rsidR="00D06328">
        <w:rPr>
          <w:rFonts w:ascii="Times New Roman" w:hAnsi="Times New Roman" w:cs="Times New Roman"/>
          <w:i/>
          <w:sz w:val="24"/>
          <w:szCs w:val="24"/>
        </w:rPr>
        <w:t>li ho dokážu přijmout jako cizí. A</w:t>
      </w:r>
      <w:r w:rsidR="00890400" w:rsidRPr="00D951E6">
        <w:rPr>
          <w:rFonts w:ascii="Times New Roman" w:hAnsi="Times New Roman" w:cs="Times New Roman"/>
          <w:i/>
          <w:sz w:val="24"/>
          <w:szCs w:val="24"/>
        </w:rPr>
        <w:t>bych ho</w:t>
      </w:r>
      <w:r w:rsidR="00D06328">
        <w:rPr>
          <w:rFonts w:ascii="Times New Roman" w:hAnsi="Times New Roman" w:cs="Times New Roman"/>
          <w:i/>
          <w:sz w:val="24"/>
          <w:szCs w:val="24"/>
        </w:rPr>
        <w:t xml:space="preserve">, </w:t>
      </w:r>
      <w:r w:rsidR="00890400" w:rsidRPr="00D951E6">
        <w:rPr>
          <w:rFonts w:ascii="Times New Roman" w:hAnsi="Times New Roman" w:cs="Times New Roman"/>
          <w:i/>
          <w:sz w:val="24"/>
          <w:szCs w:val="24"/>
        </w:rPr>
        <w:t>protože chtěla jsem ho</w:t>
      </w:r>
      <w:r w:rsidR="00D06328">
        <w:rPr>
          <w:rFonts w:ascii="Times New Roman" w:hAnsi="Times New Roman" w:cs="Times New Roman"/>
          <w:i/>
          <w:sz w:val="24"/>
          <w:szCs w:val="24"/>
        </w:rPr>
        <w:t xml:space="preserve"> milovat </w:t>
      </w:r>
      <w:r w:rsidR="00890400" w:rsidRPr="00D951E6">
        <w:rPr>
          <w:rFonts w:ascii="Times New Roman" w:hAnsi="Times New Roman" w:cs="Times New Roman"/>
          <w:i/>
          <w:sz w:val="24"/>
          <w:szCs w:val="24"/>
        </w:rPr>
        <w:t>samozřejmě. Ale nevěděla jsem, neznala jsem svoje city, jaké budou, protože jsem nikdy v takové situaci nebyla.“</w:t>
      </w:r>
      <w:r w:rsidR="001C400B" w:rsidRPr="00D951E6">
        <w:rPr>
          <w:rFonts w:ascii="Times New Roman" w:hAnsi="Times New Roman" w:cs="Times New Roman"/>
          <w:i/>
          <w:sz w:val="24"/>
          <w:szCs w:val="24"/>
        </w:rPr>
        <w:t xml:space="preserve"> </w:t>
      </w:r>
      <w:r w:rsidRPr="00D951E6">
        <w:rPr>
          <w:rFonts w:ascii="Times New Roman" w:hAnsi="Times New Roman" w:cs="Times New Roman"/>
          <w:sz w:val="24"/>
          <w:szCs w:val="24"/>
        </w:rPr>
        <w:t xml:space="preserve">Martina vysvětluje, jak byla nervózní a jak se bála své vlastní reakce. Můžeme zpozorovat určitou </w:t>
      </w:r>
      <w:r w:rsidRPr="00AB5F20">
        <w:rPr>
          <w:rFonts w:ascii="Times New Roman" w:hAnsi="Times New Roman" w:cs="Times New Roman"/>
          <w:sz w:val="24"/>
          <w:szCs w:val="24"/>
        </w:rPr>
        <w:t>nepřipravenost na dítě, jak psychickou</w:t>
      </w:r>
      <w:r w:rsidR="00E320C9" w:rsidRPr="00AB5F20">
        <w:rPr>
          <w:rFonts w:ascii="Times New Roman" w:hAnsi="Times New Roman" w:cs="Times New Roman"/>
          <w:sz w:val="24"/>
          <w:szCs w:val="24"/>
        </w:rPr>
        <w:t>,</w:t>
      </w:r>
      <w:r w:rsidRPr="00AB5F20">
        <w:rPr>
          <w:rFonts w:ascii="Times New Roman" w:hAnsi="Times New Roman" w:cs="Times New Roman"/>
          <w:sz w:val="24"/>
          <w:szCs w:val="24"/>
        </w:rPr>
        <w:t xml:space="preserve"> tak fyzickou. </w:t>
      </w:r>
      <w:r w:rsidR="00374C8A" w:rsidRPr="00AB5F20">
        <w:rPr>
          <w:rFonts w:ascii="Times New Roman" w:hAnsi="Times New Roman" w:cs="Times New Roman"/>
          <w:sz w:val="24"/>
          <w:szCs w:val="24"/>
        </w:rPr>
        <w:t>Jak uvádí Gabriel (2008), příchod dítěte do náhradní rodiny může u rodičů vyvolávat stres, z důvodu toho, že dítě není biologicky vlastní.</w:t>
      </w:r>
      <w:r w:rsidR="00374C8A">
        <w:rPr>
          <w:rFonts w:ascii="Times New Roman" w:hAnsi="Times New Roman" w:cs="Times New Roman"/>
          <w:sz w:val="24"/>
          <w:szCs w:val="24"/>
        </w:rPr>
        <w:t xml:space="preserve"> </w:t>
      </w:r>
    </w:p>
    <w:p w:rsidR="00CE43FD" w:rsidRPr="00D951E6" w:rsidRDefault="00547096"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Všechno, dá se říci, zařizovali na poslední chvíli. Ovšem přes veškeré pochybnosti si byla Martina jistá tím, že dítě opravdu adoptovat chce: </w:t>
      </w:r>
      <w:r w:rsidR="00F75AA1" w:rsidRPr="00D951E6">
        <w:rPr>
          <w:rFonts w:ascii="Times New Roman" w:hAnsi="Times New Roman" w:cs="Times New Roman"/>
          <w:sz w:val="24"/>
          <w:szCs w:val="24"/>
        </w:rPr>
        <w:t>„</w:t>
      </w:r>
      <w:r w:rsidR="00F75AA1" w:rsidRPr="00D951E6">
        <w:rPr>
          <w:rFonts w:ascii="Times New Roman" w:hAnsi="Times New Roman" w:cs="Times New Roman"/>
          <w:i/>
          <w:sz w:val="24"/>
          <w:szCs w:val="24"/>
        </w:rPr>
        <w:t>No, a když jsme přijeli do toho kojeňáku, jednak jsme tam měli nějaký rozhovor ještě s ředitelkou toho kojeňáku a ještě tam někdo s námi seděl. Asi nějaká sociální pracovnice z toho kojeňáku, a tak se nás vyptávaly. Protože ony byly i povinny nám asi říct, že kdyby to nějak nešlo, nebo ne-neklapalo, tak že máme možnost to dítě tam vrátit zpátky. Což se mi zdálo úplně strašné a prostě hned jsem to zavrhla. Musely nám říct, že tady ta možn</w:t>
      </w:r>
      <w:r w:rsidR="00896C09">
        <w:rPr>
          <w:rFonts w:ascii="Times New Roman" w:hAnsi="Times New Roman" w:cs="Times New Roman"/>
          <w:i/>
          <w:sz w:val="24"/>
          <w:szCs w:val="24"/>
        </w:rPr>
        <w:t>ost je. No a tak nás potom vedly</w:t>
      </w:r>
      <w:r w:rsidR="00F75AA1" w:rsidRPr="00D951E6">
        <w:rPr>
          <w:rFonts w:ascii="Times New Roman" w:hAnsi="Times New Roman" w:cs="Times New Roman"/>
          <w:i/>
          <w:sz w:val="24"/>
          <w:szCs w:val="24"/>
        </w:rPr>
        <w:t xml:space="preserve"> nahoru do pokoje, kde byla Sandra.“ </w:t>
      </w:r>
      <w:r w:rsidRPr="00D951E6">
        <w:rPr>
          <w:rFonts w:ascii="Times New Roman" w:hAnsi="Times New Roman" w:cs="Times New Roman"/>
          <w:sz w:val="24"/>
          <w:szCs w:val="24"/>
        </w:rPr>
        <w:t xml:space="preserve">uvedla Martina. </w:t>
      </w:r>
    </w:p>
    <w:p w:rsidR="00547096" w:rsidRPr="00D951E6" w:rsidRDefault="00547096"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lastRenderedPageBreak/>
        <w:t xml:space="preserve">V teoretické části popisuji, že adoptivní rodiče jsou povinni s dítětem v kojeneckém ústavu strávit určitou dobu, aby se s dítětem navzájem poznali. V tomto případě se to tak ale nestalo. </w:t>
      </w:r>
      <w:r w:rsidR="001C400B" w:rsidRPr="00D951E6">
        <w:rPr>
          <w:rFonts w:ascii="Times New Roman" w:hAnsi="Times New Roman" w:cs="Times New Roman"/>
          <w:sz w:val="24"/>
          <w:szCs w:val="24"/>
        </w:rPr>
        <w:t xml:space="preserve">Manželé neprošli klasickou přípravou na osvojení z důvodu ojedinělosti případu. </w:t>
      </w:r>
      <w:r w:rsidRPr="00D951E6">
        <w:rPr>
          <w:rFonts w:ascii="Times New Roman" w:hAnsi="Times New Roman" w:cs="Times New Roman"/>
          <w:sz w:val="24"/>
          <w:szCs w:val="24"/>
        </w:rPr>
        <w:t>Nicméně z výpovědi Martiny můžeme zpozorovat zajímavý faktor, čímž je jisté morální ukotvení. Přesto, že s dítětem ještě neměla vybudovaný žádný vztah, nepřipouštěla si jakoukoliv myšlenku vrátit v případě „</w:t>
      </w:r>
      <w:r w:rsidRPr="00D951E6">
        <w:rPr>
          <w:rFonts w:ascii="Times New Roman" w:hAnsi="Times New Roman" w:cs="Times New Roman"/>
          <w:i/>
          <w:sz w:val="24"/>
          <w:szCs w:val="24"/>
        </w:rPr>
        <w:t>nežádoucích problémů</w:t>
      </w:r>
      <w:r w:rsidRPr="00D951E6">
        <w:rPr>
          <w:rFonts w:ascii="Times New Roman" w:hAnsi="Times New Roman" w:cs="Times New Roman"/>
          <w:sz w:val="24"/>
          <w:szCs w:val="24"/>
        </w:rPr>
        <w:t>“ dítě zpět do kojeneckého ústavu.</w:t>
      </w:r>
    </w:p>
    <w:p w:rsidR="00E320C9" w:rsidRPr="00D951E6" w:rsidRDefault="00E320C9"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První kontakt s dítětem byl přinejmenším neočekávaný: </w:t>
      </w:r>
      <w:r w:rsidR="00F75AA1" w:rsidRPr="00D951E6">
        <w:rPr>
          <w:rFonts w:ascii="Times New Roman" w:hAnsi="Times New Roman" w:cs="Times New Roman"/>
          <w:sz w:val="24"/>
          <w:szCs w:val="24"/>
        </w:rPr>
        <w:t>„</w:t>
      </w:r>
      <w:r w:rsidR="00F75AA1" w:rsidRPr="00D951E6">
        <w:rPr>
          <w:rFonts w:ascii="Times New Roman" w:hAnsi="Times New Roman" w:cs="Times New Roman"/>
          <w:i/>
          <w:sz w:val="24"/>
          <w:szCs w:val="24"/>
        </w:rPr>
        <w:t xml:space="preserve">Trošku jsem byla taková šokovaná, protože byla taková, přišla mi jakoby, hmm, měla zakysané očička, tak byla taková, jak kdyby na první pohled zanedbaná, ale oni se tam k ní měli pěkně a chovali se tak.  Říkali: „Ona se na nás usmívá, když na ni mluvíme.“ A když jsme k ní přišli my, a nějak jsme na ni promluvili, tak ona hodila takový krásný úsměv </w:t>
      </w:r>
      <w:r w:rsidR="00F75AA1" w:rsidRPr="00D951E6">
        <w:rPr>
          <w:rFonts w:ascii="Times New Roman" w:hAnsi="Times New Roman" w:cs="Times New Roman"/>
          <w:sz w:val="24"/>
          <w:szCs w:val="24"/>
        </w:rPr>
        <w:t>(dojetí).</w:t>
      </w:r>
      <w:r w:rsidR="00F75AA1" w:rsidRPr="00D951E6">
        <w:rPr>
          <w:rFonts w:ascii="Times New Roman" w:hAnsi="Times New Roman" w:cs="Times New Roman"/>
          <w:i/>
          <w:sz w:val="24"/>
          <w:szCs w:val="24"/>
        </w:rPr>
        <w:t xml:space="preserve"> Prostě poprvé se na nás vlastně usmála. Ona ještě neviděla, ale bylo to takové, takové hrozně milé.“</w:t>
      </w:r>
      <w:r w:rsidRPr="00D951E6">
        <w:rPr>
          <w:rFonts w:ascii="Times New Roman" w:hAnsi="Times New Roman" w:cs="Times New Roman"/>
          <w:sz w:val="24"/>
          <w:szCs w:val="24"/>
        </w:rPr>
        <w:t xml:space="preserve"> říká Martina. </w:t>
      </w:r>
    </w:p>
    <w:p w:rsidR="00E320C9" w:rsidRPr="00D951E6" w:rsidRDefault="00E320C9"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Martin popisuje také svůj první dojem ze setkání se Sandrou: </w:t>
      </w:r>
      <w:r w:rsidR="00F75AA1" w:rsidRPr="00D951E6">
        <w:rPr>
          <w:rFonts w:ascii="Times New Roman" w:hAnsi="Times New Roman" w:cs="Times New Roman"/>
          <w:i/>
          <w:sz w:val="24"/>
          <w:szCs w:val="24"/>
        </w:rPr>
        <w:t xml:space="preserve">„Tam byl jediný moment, kdy jsme oba dva, jak jsme si potom s manželkou řekli, zaváhali, jestli děláme dobře a jestli prostě skutečně jako toto dítě chceme, protože z té krásné holčičky, která se narodila před těmi pěti týdny, tam ležela taková placička, která vypadala jak Hurvínek, nebo možná Spejbl </w:t>
      </w:r>
      <w:r w:rsidR="00F75AA1" w:rsidRPr="00D951E6">
        <w:rPr>
          <w:rFonts w:ascii="Times New Roman" w:hAnsi="Times New Roman" w:cs="Times New Roman"/>
          <w:sz w:val="24"/>
          <w:szCs w:val="24"/>
        </w:rPr>
        <w:t xml:space="preserve">(hlasitý smích) </w:t>
      </w:r>
      <w:r w:rsidR="00F75AA1" w:rsidRPr="00D951E6">
        <w:rPr>
          <w:rFonts w:ascii="Times New Roman" w:hAnsi="Times New Roman" w:cs="Times New Roman"/>
          <w:i/>
          <w:sz w:val="24"/>
          <w:szCs w:val="24"/>
        </w:rPr>
        <w:t xml:space="preserve">spíš myslím, byla zakysaná, měla zakysaná očička a byla úplně apatická. Jako nebyl, nebyl to pěkný pohled a prostě říkám, to byl jediný moment, kdy jsme, kdy jsme zaváhali, jestli děláme dobře nebo ne. Samozřejmě nás ty pracovnice toho kojeneckého ústavu varovaly, že prostě z těch dětí může vyrůst ledacos, že ty příběhy nejsou moc optimistické, ale v tomto jsme neměli nějaké problémy, jediný ten problém nebo šok nastal při tom vizuálním kontaktu, když jsme si ji vlastně brali. Nicméně během týdne Sandra rozkvetla úplně neuvěřitelným způsobem a začala se náramně vyvíjet.“ </w:t>
      </w:r>
      <w:r w:rsidR="00F037C5" w:rsidRPr="00D951E6">
        <w:rPr>
          <w:rFonts w:ascii="Times New Roman" w:hAnsi="Times New Roman" w:cs="Times New Roman"/>
          <w:sz w:val="24"/>
          <w:szCs w:val="24"/>
        </w:rPr>
        <w:t>V tomto momentu si o</w:t>
      </w:r>
      <w:r w:rsidRPr="00D951E6">
        <w:rPr>
          <w:rFonts w:ascii="Times New Roman" w:hAnsi="Times New Roman" w:cs="Times New Roman"/>
          <w:sz w:val="24"/>
          <w:szCs w:val="24"/>
        </w:rPr>
        <w:t>ba rodiče vš</w:t>
      </w:r>
      <w:r w:rsidR="00F037C5" w:rsidRPr="00D951E6">
        <w:rPr>
          <w:rFonts w:ascii="Times New Roman" w:hAnsi="Times New Roman" w:cs="Times New Roman"/>
          <w:sz w:val="24"/>
          <w:szCs w:val="24"/>
        </w:rPr>
        <w:t>imli</w:t>
      </w:r>
      <w:r w:rsidRPr="00D951E6">
        <w:rPr>
          <w:rFonts w:ascii="Times New Roman" w:hAnsi="Times New Roman" w:cs="Times New Roman"/>
          <w:sz w:val="24"/>
          <w:szCs w:val="24"/>
        </w:rPr>
        <w:t xml:space="preserve">, že dítě je zanedbané. </w:t>
      </w:r>
      <w:r w:rsidR="00F037C5" w:rsidRPr="00D951E6">
        <w:rPr>
          <w:rFonts w:ascii="Times New Roman" w:hAnsi="Times New Roman" w:cs="Times New Roman"/>
          <w:sz w:val="24"/>
          <w:szCs w:val="24"/>
        </w:rPr>
        <w:t xml:space="preserve">Martin, jako odborník, </w:t>
      </w:r>
      <w:r w:rsidR="008A4234" w:rsidRPr="00D951E6">
        <w:rPr>
          <w:rFonts w:ascii="Times New Roman" w:hAnsi="Times New Roman" w:cs="Times New Roman"/>
          <w:sz w:val="24"/>
          <w:szCs w:val="24"/>
        </w:rPr>
        <w:t>dítě nazval jako</w:t>
      </w:r>
      <w:r w:rsidRPr="00D951E6">
        <w:rPr>
          <w:rFonts w:ascii="Times New Roman" w:hAnsi="Times New Roman" w:cs="Times New Roman"/>
          <w:sz w:val="24"/>
          <w:szCs w:val="24"/>
        </w:rPr>
        <w:t xml:space="preserve"> „</w:t>
      </w:r>
      <w:r w:rsidRPr="00D951E6">
        <w:rPr>
          <w:rFonts w:ascii="Times New Roman" w:hAnsi="Times New Roman" w:cs="Times New Roman"/>
          <w:i/>
          <w:sz w:val="24"/>
          <w:szCs w:val="24"/>
        </w:rPr>
        <w:t>apatické</w:t>
      </w:r>
      <w:r w:rsidRPr="00D951E6">
        <w:rPr>
          <w:rFonts w:ascii="Times New Roman" w:hAnsi="Times New Roman" w:cs="Times New Roman"/>
          <w:sz w:val="24"/>
          <w:szCs w:val="24"/>
        </w:rPr>
        <w:t xml:space="preserve">“, což potvrzuje teoretickou část </w:t>
      </w:r>
      <w:r w:rsidR="00CE43FD" w:rsidRPr="00D951E6">
        <w:rPr>
          <w:rFonts w:ascii="Times New Roman" w:hAnsi="Times New Roman" w:cs="Times New Roman"/>
          <w:sz w:val="24"/>
          <w:szCs w:val="24"/>
        </w:rPr>
        <w:br/>
      </w:r>
      <w:r w:rsidRPr="00D951E6">
        <w:rPr>
          <w:rFonts w:ascii="Times New Roman" w:hAnsi="Times New Roman" w:cs="Times New Roman"/>
          <w:sz w:val="24"/>
          <w:szCs w:val="24"/>
        </w:rPr>
        <w:t>viz. kapitola</w:t>
      </w:r>
      <w:r w:rsidR="00F037C5" w:rsidRPr="00D951E6">
        <w:rPr>
          <w:rFonts w:ascii="Times New Roman" w:hAnsi="Times New Roman" w:cs="Times New Roman"/>
          <w:sz w:val="24"/>
          <w:szCs w:val="24"/>
        </w:rPr>
        <w:t xml:space="preserve"> 2.2.1</w:t>
      </w:r>
      <w:r w:rsidRPr="00D951E6">
        <w:rPr>
          <w:rFonts w:ascii="Times New Roman" w:hAnsi="Times New Roman" w:cs="Times New Roman"/>
          <w:sz w:val="24"/>
          <w:szCs w:val="24"/>
        </w:rPr>
        <w:t xml:space="preserve"> Novorozenec, kojenec</w:t>
      </w:r>
      <w:r w:rsidR="00F037C5" w:rsidRPr="00D951E6">
        <w:rPr>
          <w:rFonts w:ascii="Times New Roman" w:hAnsi="Times New Roman" w:cs="Times New Roman"/>
          <w:sz w:val="24"/>
          <w:szCs w:val="24"/>
        </w:rPr>
        <w:t xml:space="preserve">, </w:t>
      </w:r>
      <w:r w:rsidR="008A4234" w:rsidRPr="00D951E6">
        <w:rPr>
          <w:rFonts w:ascii="Times New Roman" w:hAnsi="Times New Roman" w:cs="Times New Roman"/>
          <w:sz w:val="24"/>
          <w:szCs w:val="24"/>
        </w:rPr>
        <w:t xml:space="preserve">ve </w:t>
      </w:r>
      <w:r w:rsidR="00F037C5" w:rsidRPr="00D951E6">
        <w:rPr>
          <w:rFonts w:ascii="Times New Roman" w:hAnsi="Times New Roman" w:cs="Times New Roman"/>
          <w:sz w:val="24"/>
          <w:szCs w:val="24"/>
        </w:rPr>
        <w:t>kter</w:t>
      </w:r>
      <w:r w:rsidR="008A4234" w:rsidRPr="00D951E6">
        <w:rPr>
          <w:rFonts w:ascii="Times New Roman" w:hAnsi="Times New Roman" w:cs="Times New Roman"/>
          <w:sz w:val="24"/>
          <w:szCs w:val="24"/>
        </w:rPr>
        <w:t>é uvádím</w:t>
      </w:r>
      <w:r w:rsidR="00F037C5" w:rsidRPr="00D951E6">
        <w:rPr>
          <w:rFonts w:ascii="Times New Roman" w:hAnsi="Times New Roman" w:cs="Times New Roman"/>
          <w:sz w:val="24"/>
          <w:szCs w:val="24"/>
        </w:rPr>
        <w:t>, že se dítě v náhradní péči může chovat apaticky</w:t>
      </w:r>
      <w:r w:rsidRPr="00D951E6">
        <w:rPr>
          <w:rFonts w:ascii="Times New Roman" w:hAnsi="Times New Roman" w:cs="Times New Roman"/>
          <w:sz w:val="24"/>
          <w:szCs w:val="24"/>
        </w:rPr>
        <w:t xml:space="preserve">. </w:t>
      </w:r>
      <w:r w:rsidR="00F037C5" w:rsidRPr="00D951E6">
        <w:rPr>
          <w:rFonts w:ascii="Times New Roman" w:hAnsi="Times New Roman" w:cs="Times New Roman"/>
          <w:sz w:val="24"/>
          <w:szCs w:val="24"/>
        </w:rPr>
        <w:t>Avšak</w:t>
      </w:r>
      <w:r w:rsidRPr="00D951E6">
        <w:rPr>
          <w:rFonts w:ascii="Times New Roman" w:hAnsi="Times New Roman" w:cs="Times New Roman"/>
          <w:sz w:val="24"/>
          <w:szCs w:val="24"/>
        </w:rPr>
        <w:t xml:space="preserve"> Mar</w:t>
      </w:r>
      <w:r w:rsidR="00F037C5" w:rsidRPr="00D951E6">
        <w:rPr>
          <w:rFonts w:ascii="Times New Roman" w:hAnsi="Times New Roman" w:cs="Times New Roman"/>
          <w:sz w:val="24"/>
          <w:szCs w:val="24"/>
        </w:rPr>
        <w:t>tin potvrzuje, že při láskyplné</w:t>
      </w:r>
      <w:r w:rsidRPr="00D951E6">
        <w:rPr>
          <w:rFonts w:ascii="Times New Roman" w:hAnsi="Times New Roman" w:cs="Times New Roman"/>
          <w:sz w:val="24"/>
          <w:szCs w:val="24"/>
        </w:rPr>
        <w:t xml:space="preserve"> domácí péči, kdy je dítěti poskytnuto zázemí a sociální, ekonomická podpora, </w:t>
      </w:r>
      <w:r w:rsidR="00F037C5" w:rsidRPr="00D951E6">
        <w:rPr>
          <w:rFonts w:ascii="Times New Roman" w:hAnsi="Times New Roman" w:cs="Times New Roman"/>
          <w:sz w:val="24"/>
          <w:szCs w:val="24"/>
        </w:rPr>
        <w:t xml:space="preserve">se zdravý </w:t>
      </w:r>
      <w:r w:rsidRPr="00D951E6">
        <w:rPr>
          <w:rFonts w:ascii="Times New Roman" w:hAnsi="Times New Roman" w:cs="Times New Roman"/>
          <w:sz w:val="24"/>
          <w:szCs w:val="24"/>
        </w:rPr>
        <w:t>vývoj dítěte</w:t>
      </w:r>
      <w:r w:rsidR="00F037C5" w:rsidRPr="00D951E6">
        <w:rPr>
          <w:rFonts w:ascii="Times New Roman" w:hAnsi="Times New Roman" w:cs="Times New Roman"/>
          <w:sz w:val="24"/>
          <w:szCs w:val="24"/>
        </w:rPr>
        <w:t xml:space="preserve"> významně</w:t>
      </w:r>
      <w:r w:rsidRPr="00D951E6">
        <w:rPr>
          <w:rFonts w:ascii="Times New Roman" w:hAnsi="Times New Roman" w:cs="Times New Roman"/>
          <w:sz w:val="24"/>
          <w:szCs w:val="24"/>
        </w:rPr>
        <w:t xml:space="preserve"> rozvíjí.</w:t>
      </w:r>
    </w:p>
    <w:p w:rsidR="00E320C9" w:rsidRPr="00D951E6" w:rsidRDefault="00E320C9"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lastRenderedPageBreak/>
        <w:t>I když rodiče zařizují všechno ve stresu z časového hlediska, už se chovají jako pyšní rodiče a v okamžiku získání dítěte, se považují za právoplatné rodiče:</w:t>
      </w:r>
      <w:r w:rsidR="00D06328">
        <w:rPr>
          <w:rFonts w:ascii="Times New Roman" w:hAnsi="Times New Roman" w:cs="Times New Roman"/>
          <w:sz w:val="24"/>
          <w:szCs w:val="24"/>
        </w:rPr>
        <w:t xml:space="preserve"> „</w:t>
      </w:r>
      <w:r w:rsidR="00F75AA1" w:rsidRPr="00D951E6">
        <w:rPr>
          <w:rFonts w:ascii="Times New Roman" w:hAnsi="Times New Roman" w:cs="Times New Roman"/>
          <w:i/>
          <w:sz w:val="24"/>
          <w:szCs w:val="24"/>
        </w:rPr>
        <w:t xml:space="preserve">Takže my jsme si ji odnesli, a ještě než jsme vlastně dorazili domů, tak jsme s ní byli někde ve městě XYZ, kde jsme ještě šli dokoupit pár úplně nutných věcí, protože to bylo taky všechno takové honem, abychom všechno připravili, aby měla všechno potřebné. Však to jsem nakupovala i spolu s dcerou, šly jsme spolu nakupovat takové ty miminkovské oblečení </w:t>
      </w:r>
      <w:r w:rsidR="00CE43FD" w:rsidRPr="00D951E6">
        <w:rPr>
          <w:rFonts w:ascii="Times New Roman" w:hAnsi="Times New Roman" w:cs="Times New Roman"/>
          <w:i/>
          <w:sz w:val="24"/>
          <w:szCs w:val="24"/>
        </w:rPr>
        <w:br/>
      </w:r>
      <w:r w:rsidR="00F75AA1" w:rsidRPr="00D951E6">
        <w:rPr>
          <w:rFonts w:ascii="Times New Roman" w:hAnsi="Times New Roman" w:cs="Times New Roman"/>
          <w:i/>
          <w:sz w:val="24"/>
          <w:szCs w:val="24"/>
        </w:rPr>
        <w:t xml:space="preserve">a tak. A já jsem z toho měla takovou šílenou radost, nakoupily jsme prostě všechno, všechno naráz. Byly toho kvanta, člověk to musel všecko dobře promyslet, co všechno to mimčo vlastně potřebuje. A to bylo ze dne na den. My jsme to, já nevím, během dvou dnů vlastně vyřešili všechno, to co potřebovala. Tak, abychom měli všechno připravené, když ji dovezeme. No, a tak trošku jsme se zdrželi ještě v tom městě XYZ, kde jsme ještě něco potřebovali dokoupit. Tak to už jsme byli s ní. Měli jsme pro ni takové to vajíčko, tu sedačku do auta, a tak jsme ji v tom tak nosili, a už jsme se cítili tak, jako pyšní rodiče </w:t>
      </w:r>
      <w:r w:rsidR="00F75AA1" w:rsidRPr="00D951E6">
        <w:rPr>
          <w:rFonts w:ascii="Times New Roman" w:hAnsi="Times New Roman" w:cs="Times New Roman"/>
          <w:sz w:val="24"/>
          <w:szCs w:val="24"/>
        </w:rPr>
        <w:t>(posměch),</w:t>
      </w:r>
      <w:r w:rsidR="00F75AA1" w:rsidRPr="00D951E6">
        <w:rPr>
          <w:rFonts w:ascii="Times New Roman" w:hAnsi="Times New Roman" w:cs="Times New Roman"/>
          <w:i/>
          <w:sz w:val="24"/>
          <w:szCs w:val="24"/>
        </w:rPr>
        <w:t xml:space="preserve"> takový </w:t>
      </w:r>
      <w:r w:rsidR="00F75AA1" w:rsidRPr="00D951E6">
        <w:rPr>
          <w:rFonts w:ascii="Times New Roman" w:hAnsi="Times New Roman" w:cs="Times New Roman"/>
          <w:sz w:val="24"/>
          <w:szCs w:val="24"/>
        </w:rPr>
        <w:t>(smích),</w:t>
      </w:r>
      <w:r w:rsidR="00F75AA1" w:rsidRPr="00D951E6">
        <w:rPr>
          <w:rFonts w:ascii="Times New Roman" w:hAnsi="Times New Roman" w:cs="Times New Roman"/>
          <w:i/>
          <w:sz w:val="24"/>
          <w:szCs w:val="24"/>
        </w:rPr>
        <w:t xml:space="preserve"> takový krásný pocit to byl.“</w:t>
      </w:r>
      <w:r w:rsidRPr="00D951E6">
        <w:rPr>
          <w:rFonts w:ascii="Times New Roman" w:hAnsi="Times New Roman" w:cs="Times New Roman"/>
          <w:i/>
          <w:sz w:val="24"/>
          <w:szCs w:val="24"/>
        </w:rPr>
        <w:t xml:space="preserve"> </w:t>
      </w:r>
      <w:r w:rsidR="00600F26" w:rsidRPr="00D951E6">
        <w:rPr>
          <w:rFonts w:ascii="Times New Roman" w:hAnsi="Times New Roman" w:cs="Times New Roman"/>
          <w:sz w:val="24"/>
          <w:szCs w:val="24"/>
        </w:rPr>
        <w:t>uvádí Martina, která mi během rozhovoru dává najevo svou gestikulací a důrazem, že se jak tehdy, tak i teď stále cítí jako právoplatná hrdá matka</w:t>
      </w:r>
      <w:r w:rsidR="002D58C3" w:rsidRPr="00D951E6">
        <w:rPr>
          <w:rFonts w:ascii="Times New Roman" w:hAnsi="Times New Roman" w:cs="Times New Roman"/>
          <w:sz w:val="24"/>
          <w:szCs w:val="24"/>
        </w:rPr>
        <w:t xml:space="preserve"> se silným vztahovým poutem ke svým dětem. </w:t>
      </w:r>
      <w:r w:rsidRPr="00D951E6">
        <w:rPr>
          <w:rFonts w:ascii="Times New Roman" w:hAnsi="Times New Roman" w:cs="Times New Roman"/>
          <w:sz w:val="24"/>
          <w:szCs w:val="24"/>
        </w:rPr>
        <w:t xml:space="preserve">A jelikož jsou děti velmi vnímavé již v raném věku, což popisuji v teoretické části, věřím, že v tento moment </w:t>
      </w:r>
      <w:r w:rsidR="00CE43FD" w:rsidRPr="00D951E6">
        <w:rPr>
          <w:rFonts w:ascii="Times New Roman" w:hAnsi="Times New Roman" w:cs="Times New Roman"/>
          <w:sz w:val="24"/>
          <w:szCs w:val="24"/>
        </w:rPr>
        <w:br/>
      </w:r>
      <w:r w:rsidRPr="00D951E6">
        <w:rPr>
          <w:rFonts w:ascii="Times New Roman" w:hAnsi="Times New Roman" w:cs="Times New Roman"/>
          <w:sz w:val="24"/>
          <w:szCs w:val="24"/>
        </w:rPr>
        <w:t>i Sandra pocítila změnu ve svém dosavadním životě. Dostalo se jí láskyplné</w:t>
      </w:r>
      <w:r w:rsidR="00D06328">
        <w:rPr>
          <w:rFonts w:ascii="Times New Roman" w:hAnsi="Times New Roman" w:cs="Times New Roman"/>
          <w:sz w:val="24"/>
          <w:szCs w:val="24"/>
        </w:rPr>
        <w:t>ho</w:t>
      </w:r>
      <w:r w:rsidRPr="00D951E6">
        <w:rPr>
          <w:rFonts w:ascii="Times New Roman" w:hAnsi="Times New Roman" w:cs="Times New Roman"/>
          <w:sz w:val="24"/>
          <w:szCs w:val="24"/>
        </w:rPr>
        <w:t xml:space="preserve"> prostředí, které bylo ideálním pro její zdravý jak tělesný, tak duševní vývoj.</w:t>
      </w:r>
      <w:r w:rsidR="001C400B" w:rsidRPr="00D951E6">
        <w:rPr>
          <w:rFonts w:ascii="Times New Roman" w:hAnsi="Times New Roman" w:cs="Times New Roman"/>
          <w:sz w:val="24"/>
          <w:szCs w:val="24"/>
        </w:rPr>
        <w:t xml:space="preserve"> (Vašťatková, 2008)</w:t>
      </w:r>
    </w:p>
    <w:p w:rsidR="00E003AD" w:rsidRPr="00D951E6" w:rsidRDefault="00886E84" w:rsidP="002033A4">
      <w:pPr>
        <w:pStyle w:val="Nadpis2"/>
      </w:pPr>
      <w:r>
        <w:t xml:space="preserve"> </w:t>
      </w:r>
      <w:bookmarkStart w:id="127" w:name="_Toc448685999"/>
      <w:bookmarkStart w:id="128" w:name="_Toc448686117"/>
      <w:bookmarkStart w:id="129" w:name="_Toc448746178"/>
      <w:r w:rsidR="00B13E4B" w:rsidRPr="00D951E6">
        <w:t>První</w:t>
      </w:r>
      <w:r w:rsidR="008A4234" w:rsidRPr="00D951E6">
        <w:t xml:space="preserve"> s</w:t>
      </w:r>
      <w:r w:rsidR="009E1C67" w:rsidRPr="00D951E6">
        <w:t>etkání Sandry s rodinou</w:t>
      </w:r>
      <w:bookmarkEnd w:id="127"/>
      <w:bookmarkEnd w:id="128"/>
      <w:bookmarkEnd w:id="129"/>
    </w:p>
    <w:p w:rsidR="009E1C67" w:rsidRPr="00D951E6" w:rsidRDefault="009E1C67"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Na příjezd nového člena rodiny se zcela jistě těšila celá rodina. Martin s dojetím popisuje reakci svého syna, který rodičům způsobil nezapomenutelný zážitek</w:t>
      </w:r>
      <w:r w:rsidR="00A319C1">
        <w:rPr>
          <w:rFonts w:ascii="Times New Roman" w:hAnsi="Times New Roman" w:cs="Times New Roman"/>
          <w:sz w:val="24"/>
          <w:szCs w:val="24"/>
        </w:rPr>
        <w:t>:</w:t>
      </w:r>
      <w:r w:rsidRPr="00D951E6">
        <w:rPr>
          <w:rFonts w:ascii="Times New Roman" w:hAnsi="Times New Roman" w:cs="Times New Roman"/>
          <w:sz w:val="24"/>
          <w:szCs w:val="24"/>
        </w:rPr>
        <w:t xml:space="preserve"> </w:t>
      </w:r>
      <w:r w:rsidR="00F75AA1" w:rsidRPr="00D951E6">
        <w:rPr>
          <w:rFonts w:ascii="Times New Roman" w:hAnsi="Times New Roman" w:cs="Times New Roman"/>
          <w:i/>
          <w:sz w:val="24"/>
          <w:szCs w:val="24"/>
        </w:rPr>
        <w:t xml:space="preserve">„Během krátké chvíle se objevil doma a prostě se o ni intenzivně zajímal. Potom napsal asi za půl roku, psali nějakou slohovou práci a tu máme schovanou dodnes, kde prostě napsal, že i když vypadala strašně </w:t>
      </w:r>
      <w:r w:rsidR="00F75AA1" w:rsidRPr="00D951E6">
        <w:rPr>
          <w:rFonts w:ascii="Times New Roman" w:hAnsi="Times New Roman" w:cs="Times New Roman"/>
          <w:sz w:val="24"/>
          <w:szCs w:val="24"/>
        </w:rPr>
        <w:t>(smích, radost)</w:t>
      </w:r>
      <w:r w:rsidR="00F75AA1" w:rsidRPr="00D951E6">
        <w:rPr>
          <w:rFonts w:ascii="Times New Roman" w:hAnsi="Times New Roman" w:cs="Times New Roman"/>
          <w:i/>
          <w:sz w:val="24"/>
          <w:szCs w:val="24"/>
        </w:rPr>
        <w:t xml:space="preserve">, tak prostě, že hned věděl, že ji bude mít vlastně pořád rád. Takže to byla taková krásná reakce a pak  prostě začaly přicházet ty krásné věci, kdy prostě jsme byli šťastní a Sandra to začala vnímat, a prostě začala se rozvíjet do fantastický ženský.“ </w:t>
      </w:r>
      <w:r w:rsidRPr="00D951E6">
        <w:rPr>
          <w:rFonts w:ascii="Times New Roman" w:hAnsi="Times New Roman" w:cs="Times New Roman"/>
          <w:sz w:val="24"/>
          <w:szCs w:val="24"/>
        </w:rPr>
        <w:t xml:space="preserve"> </w:t>
      </w:r>
      <w:r w:rsidR="00465A55" w:rsidRPr="00D951E6">
        <w:rPr>
          <w:rFonts w:ascii="Times New Roman" w:hAnsi="Times New Roman" w:cs="Times New Roman"/>
          <w:sz w:val="24"/>
          <w:szCs w:val="24"/>
        </w:rPr>
        <w:t>s</w:t>
      </w:r>
      <w:r w:rsidRPr="00D951E6">
        <w:rPr>
          <w:rFonts w:ascii="Times New Roman" w:hAnsi="Times New Roman" w:cs="Times New Roman"/>
          <w:sz w:val="24"/>
          <w:szCs w:val="24"/>
        </w:rPr>
        <w:t>pokojeně a dojatě uvádí Martin.</w:t>
      </w:r>
    </w:p>
    <w:p w:rsidR="009E1C67" w:rsidRPr="00D951E6" w:rsidRDefault="009E1C67"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lastRenderedPageBreak/>
        <w:t>Z celého rozhovoru je patrné, že rodiče mají rádi nejen Sandru, ale i své dvě další děti. Oba rodiče si váží slohové práce, činu jejich syna, který si také z prvního setkání holčičku zamiloval. Ze slohové práce jejich syna, kterou jsem dostala od rodičů k</w:t>
      </w:r>
      <w:r w:rsidR="00F75AA1" w:rsidRPr="00D951E6">
        <w:rPr>
          <w:rFonts w:ascii="Times New Roman" w:hAnsi="Times New Roman" w:cs="Times New Roman"/>
          <w:sz w:val="24"/>
          <w:szCs w:val="24"/>
        </w:rPr>
        <w:t> </w:t>
      </w:r>
      <w:r w:rsidRPr="00D951E6">
        <w:rPr>
          <w:rFonts w:ascii="Times New Roman" w:hAnsi="Times New Roman" w:cs="Times New Roman"/>
          <w:sz w:val="24"/>
          <w:szCs w:val="24"/>
        </w:rPr>
        <w:t>dispozici</w:t>
      </w:r>
      <w:r w:rsidR="00F75AA1" w:rsidRPr="00D951E6">
        <w:rPr>
          <w:rFonts w:ascii="Times New Roman" w:hAnsi="Times New Roman" w:cs="Times New Roman"/>
          <w:sz w:val="24"/>
          <w:szCs w:val="24"/>
        </w:rPr>
        <w:t>,</w:t>
      </w:r>
      <w:r w:rsidRPr="00D951E6">
        <w:rPr>
          <w:rFonts w:ascii="Times New Roman" w:hAnsi="Times New Roman" w:cs="Times New Roman"/>
          <w:sz w:val="24"/>
          <w:szCs w:val="24"/>
        </w:rPr>
        <w:t xml:space="preserve"> vybírám dojemný úsek jeho úvahy, samozřejmě s jeho svolením: </w:t>
      </w:r>
      <w:r w:rsidR="00F75AA1" w:rsidRPr="00D951E6">
        <w:rPr>
          <w:rFonts w:ascii="Times New Roman" w:hAnsi="Times New Roman" w:cs="Times New Roman"/>
          <w:i/>
          <w:sz w:val="24"/>
          <w:szCs w:val="24"/>
        </w:rPr>
        <w:t>„</w:t>
      </w:r>
      <w:r w:rsidR="00A319C1">
        <w:rPr>
          <w:rFonts w:ascii="Times New Roman" w:hAnsi="Times New Roman" w:cs="Times New Roman"/>
          <w:i/>
          <w:sz w:val="24"/>
          <w:szCs w:val="24"/>
        </w:rPr>
        <w:t>...</w:t>
      </w:r>
      <w:r w:rsidR="00F75AA1" w:rsidRPr="00D951E6">
        <w:rPr>
          <w:rFonts w:ascii="Times New Roman" w:hAnsi="Times New Roman" w:cs="Times New Roman"/>
          <w:i/>
          <w:sz w:val="24"/>
          <w:szCs w:val="24"/>
        </w:rPr>
        <w:t xml:space="preserve">překvapilo mě, jak malá byla. A přesto, že měla zalepený očička hnisem a křičela hlady, připadala mi jako to nejkrásnější dítě na celém světě. A tak jsem dostal novou sestřičku.“ </w:t>
      </w:r>
      <w:r w:rsidRPr="00D951E6">
        <w:rPr>
          <w:rFonts w:ascii="Times New Roman" w:hAnsi="Times New Roman" w:cs="Times New Roman"/>
          <w:sz w:val="24"/>
          <w:szCs w:val="24"/>
        </w:rPr>
        <w:t xml:space="preserve">Z popisu příchodu </w:t>
      </w:r>
      <w:r w:rsidRPr="00D951E6">
        <w:rPr>
          <w:rFonts w:ascii="Times New Roman" w:hAnsi="Times New Roman" w:cs="Times New Roman"/>
          <w:i/>
          <w:sz w:val="24"/>
          <w:szCs w:val="24"/>
        </w:rPr>
        <w:t>„nové sestřičky“</w:t>
      </w:r>
      <w:r w:rsidRPr="00D951E6">
        <w:rPr>
          <w:rFonts w:ascii="Times New Roman" w:hAnsi="Times New Roman" w:cs="Times New Roman"/>
          <w:sz w:val="24"/>
          <w:szCs w:val="24"/>
        </w:rPr>
        <w:t xml:space="preserve"> je zřejmé, že z jeho strany bylo přivítání velmi vřelé, tato reakce na nového člena rodiny velmi mile překvapila oba rodiče a Martinu </w:t>
      </w:r>
      <w:r w:rsidR="00465A55" w:rsidRPr="00D951E6">
        <w:rPr>
          <w:rFonts w:ascii="Times New Roman" w:hAnsi="Times New Roman" w:cs="Times New Roman"/>
          <w:sz w:val="24"/>
          <w:szCs w:val="24"/>
        </w:rPr>
        <w:t>tato slohová práce</w:t>
      </w:r>
      <w:r w:rsidRPr="00D951E6">
        <w:rPr>
          <w:rFonts w:ascii="Times New Roman" w:hAnsi="Times New Roman" w:cs="Times New Roman"/>
          <w:sz w:val="24"/>
          <w:szCs w:val="24"/>
        </w:rPr>
        <w:t xml:space="preserve"> stále dokáže rozbrečet. </w:t>
      </w:r>
    </w:p>
    <w:p w:rsidR="003F2FC4" w:rsidRPr="00D951E6" w:rsidRDefault="00886E84" w:rsidP="002033A4">
      <w:pPr>
        <w:pStyle w:val="Nadpis2"/>
      </w:pPr>
      <w:r>
        <w:t xml:space="preserve"> </w:t>
      </w:r>
      <w:bookmarkStart w:id="130" w:name="_Toc448686000"/>
      <w:bookmarkStart w:id="131" w:name="_Toc448686118"/>
      <w:bookmarkStart w:id="132" w:name="_Toc448746179"/>
      <w:r w:rsidR="008A4234" w:rsidRPr="00D951E6">
        <w:t>Přizpůsobení rodiny nové situaci</w:t>
      </w:r>
      <w:bookmarkEnd w:id="130"/>
      <w:bookmarkEnd w:id="131"/>
      <w:bookmarkEnd w:id="132"/>
    </w:p>
    <w:p w:rsidR="00F5198F" w:rsidRPr="00D951E6" w:rsidRDefault="00465A55"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Oba rodiče byli zaměstnaní a museli Sandře zajistit nepřetržitou péči:</w:t>
      </w:r>
      <w:r w:rsidRPr="00D951E6">
        <w:rPr>
          <w:rFonts w:ascii="Times New Roman" w:hAnsi="Times New Roman" w:cs="Times New Roman"/>
          <w:i/>
          <w:sz w:val="24"/>
          <w:szCs w:val="24"/>
        </w:rPr>
        <w:t xml:space="preserve"> </w:t>
      </w:r>
      <w:r w:rsidR="00F5198F" w:rsidRPr="00D951E6">
        <w:rPr>
          <w:rFonts w:ascii="Times New Roman" w:hAnsi="Times New Roman" w:cs="Times New Roman"/>
          <w:i/>
          <w:sz w:val="24"/>
          <w:szCs w:val="24"/>
        </w:rPr>
        <w:t xml:space="preserve">„A teď jsme museli řešit ještě to, jak to uděláme s prací. Protože, já jsem neměla žádnou mateřskou, nic. V práci jsem to samozřejmě sdělila dopředu, když nastalo to naše rozhodnutí, že si Sandru vezmeme. Tak jsem to oznámila a vlastně jsem se musela  nějakým způsobem v té práci domluvit, jak to bude, abych se mohla starat o dítě a ještě chodit do práce, nebo jak. Jak to udělat, než vyřešíme právní stránku věci. V zaměstnání mi taky vyšli vstříc, tak to bylo takové dobré, v podstatě jsem tu svoji práci mohla dělat. Třeba tak, že manžel si vzal nějaké volno a byl se Sandrou, třeba někdy i dopoledne, kdy já jsem šla do práce, ale spíš jsme to řešili tak, že já jsem potom chodila do práce odpoledne, když se on vrátil z práce </w:t>
      </w:r>
      <w:r w:rsidR="00CE43FD" w:rsidRPr="00D951E6">
        <w:rPr>
          <w:rFonts w:ascii="Times New Roman" w:hAnsi="Times New Roman" w:cs="Times New Roman"/>
          <w:i/>
          <w:sz w:val="24"/>
          <w:szCs w:val="24"/>
        </w:rPr>
        <w:br/>
      </w:r>
      <w:r w:rsidR="00F5198F" w:rsidRPr="00D951E6">
        <w:rPr>
          <w:rFonts w:ascii="Times New Roman" w:hAnsi="Times New Roman" w:cs="Times New Roman"/>
          <w:i/>
          <w:sz w:val="24"/>
          <w:szCs w:val="24"/>
        </w:rPr>
        <w:t xml:space="preserve">a převzal prostě starost o Sandru, a já jsem mohla být v zaměstnání po pracovní době. Anebo jsem šla někdy i v sobotu, v neděli do práce, a taťka hlídal.“ </w:t>
      </w:r>
      <w:r w:rsidRPr="00D951E6">
        <w:rPr>
          <w:rFonts w:ascii="Times New Roman" w:hAnsi="Times New Roman" w:cs="Times New Roman"/>
          <w:sz w:val="24"/>
          <w:szCs w:val="24"/>
        </w:rPr>
        <w:t xml:space="preserve">Martina popisuje, jak měla ohleduplného zaměstnavatele, který ji povolil pružnou pracovní dobu. Spolupráce manželů byla v tomto okamžiku velmi důležitá. Vzájemnou podporou zvládli rodiče Sandře zajistit řádnou péči: </w:t>
      </w:r>
    </w:p>
    <w:p w:rsidR="00465A55" w:rsidRDefault="00F5198F"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w:t>
      </w:r>
      <w:r w:rsidRPr="00D951E6">
        <w:rPr>
          <w:rFonts w:ascii="Times New Roman" w:hAnsi="Times New Roman" w:cs="Times New Roman"/>
          <w:i/>
          <w:sz w:val="24"/>
          <w:szCs w:val="24"/>
        </w:rPr>
        <w:t>Tak jsme si to nějak rozložili, aby vždycky někdo z nás s ní mohl být. To do dneška vzpomínám, jak se o Sandru taťka dokázal úžasně starat. On sám z toho měl takovou obrovskou radost. On si to užíval, jak si prostě svoje děti neužil,</w:t>
      </w:r>
      <w:r w:rsidR="009A2099">
        <w:rPr>
          <w:rFonts w:ascii="Times New Roman" w:hAnsi="Times New Roman" w:cs="Times New Roman"/>
          <w:i/>
          <w:sz w:val="24"/>
          <w:szCs w:val="24"/>
        </w:rPr>
        <w:t xml:space="preserve"> protože to ještě s</w:t>
      </w:r>
      <w:r w:rsidR="00465A55" w:rsidRPr="00D951E6">
        <w:rPr>
          <w:rFonts w:ascii="Times New Roman" w:hAnsi="Times New Roman" w:cs="Times New Roman"/>
          <w:i/>
          <w:sz w:val="24"/>
          <w:szCs w:val="24"/>
        </w:rPr>
        <w:t xml:space="preserve">tudoval </w:t>
      </w:r>
      <w:r w:rsidR="00CE43FD" w:rsidRPr="00D951E6">
        <w:rPr>
          <w:rFonts w:ascii="Times New Roman" w:hAnsi="Times New Roman" w:cs="Times New Roman"/>
          <w:i/>
          <w:sz w:val="24"/>
          <w:szCs w:val="24"/>
        </w:rPr>
        <w:br/>
      </w:r>
      <w:r w:rsidR="00465A55" w:rsidRPr="00D951E6">
        <w:rPr>
          <w:rFonts w:ascii="Times New Roman" w:hAnsi="Times New Roman" w:cs="Times New Roman"/>
          <w:i/>
          <w:sz w:val="24"/>
          <w:szCs w:val="24"/>
        </w:rPr>
        <w:t>a tak. Tak, úplně si to hrozně moc užíval s tou Sandrou.</w:t>
      </w:r>
      <w:r w:rsidR="00465A55" w:rsidRPr="00D951E6">
        <w:rPr>
          <w:rFonts w:ascii="Times New Roman" w:hAnsi="Times New Roman" w:cs="Times New Roman"/>
          <w:sz w:val="24"/>
          <w:szCs w:val="24"/>
        </w:rPr>
        <w:t xml:space="preserve">“ Ze slov a intonace Martiny </w:t>
      </w:r>
      <w:r w:rsidR="00465A55" w:rsidRPr="00D951E6">
        <w:rPr>
          <w:rFonts w:ascii="Times New Roman" w:hAnsi="Times New Roman" w:cs="Times New Roman"/>
          <w:sz w:val="24"/>
          <w:szCs w:val="24"/>
        </w:rPr>
        <w:lastRenderedPageBreak/>
        <w:t xml:space="preserve">vnímám, jak je hrdá na svého manžela, jaký byl pečující otec, jak si užíval své další dítě, </w:t>
      </w:r>
      <w:r w:rsidR="00CE43FD" w:rsidRPr="00D951E6">
        <w:rPr>
          <w:rFonts w:ascii="Times New Roman" w:hAnsi="Times New Roman" w:cs="Times New Roman"/>
          <w:sz w:val="24"/>
          <w:szCs w:val="24"/>
        </w:rPr>
        <w:br/>
      </w:r>
      <w:r w:rsidR="00465A55" w:rsidRPr="00D951E6">
        <w:rPr>
          <w:rFonts w:ascii="Times New Roman" w:hAnsi="Times New Roman" w:cs="Times New Roman"/>
          <w:sz w:val="24"/>
          <w:szCs w:val="24"/>
        </w:rPr>
        <w:t>a o to více, když svých dvou vlastních dětí si užít tolik nemohl, když studoval.</w:t>
      </w:r>
    </w:p>
    <w:p w:rsidR="007B6422" w:rsidRDefault="007B6422">
      <w:pPr>
        <w:rPr>
          <w:rFonts w:ascii="Times New Roman" w:hAnsi="Times New Roman" w:cs="Times New Roman"/>
          <w:sz w:val="24"/>
          <w:szCs w:val="24"/>
        </w:rPr>
      </w:pPr>
      <w:r>
        <w:rPr>
          <w:rFonts w:ascii="Times New Roman" w:hAnsi="Times New Roman" w:cs="Times New Roman"/>
          <w:sz w:val="24"/>
          <w:szCs w:val="24"/>
        </w:rPr>
        <w:br w:type="page"/>
      </w:r>
    </w:p>
    <w:p w:rsidR="008A4234" w:rsidRPr="00D951E6" w:rsidRDefault="00500807" w:rsidP="003C5199">
      <w:pPr>
        <w:pStyle w:val="Nadpis1"/>
        <w:spacing w:before="100" w:beforeAutospacing="1" w:after="100" w:afterAutospacing="1"/>
        <w:rPr>
          <w:rFonts w:cs="Times New Roman"/>
        </w:rPr>
      </w:pPr>
      <w:bookmarkStart w:id="133" w:name="_Toc448686001"/>
      <w:bookmarkStart w:id="134" w:name="_Toc448686119"/>
      <w:bookmarkStart w:id="135" w:name="_Toc448746180"/>
      <w:r w:rsidRPr="00D951E6">
        <w:rPr>
          <w:rFonts w:cs="Times New Roman"/>
          <w:szCs w:val="24"/>
        </w:rPr>
        <w:lastRenderedPageBreak/>
        <w:t>Popis</w:t>
      </w:r>
      <w:r w:rsidRPr="00D951E6">
        <w:rPr>
          <w:rFonts w:cs="Times New Roman"/>
        </w:rPr>
        <w:t xml:space="preserve"> postupu adopce</w:t>
      </w:r>
      <w:r w:rsidR="008A4234" w:rsidRPr="00D951E6">
        <w:rPr>
          <w:rFonts w:cs="Times New Roman"/>
        </w:rPr>
        <w:t xml:space="preserve"> z</w:t>
      </w:r>
      <w:r w:rsidR="00F85C8A" w:rsidRPr="00D951E6">
        <w:rPr>
          <w:rFonts w:cs="Times New Roman"/>
        </w:rPr>
        <w:t> </w:t>
      </w:r>
      <w:r w:rsidR="008A4234" w:rsidRPr="00D951E6">
        <w:rPr>
          <w:rFonts w:cs="Times New Roman"/>
        </w:rPr>
        <w:t>právního</w:t>
      </w:r>
      <w:r w:rsidR="00F85C8A" w:rsidRPr="00D951E6">
        <w:rPr>
          <w:rFonts w:cs="Times New Roman"/>
        </w:rPr>
        <w:t xml:space="preserve"> a institucionálního</w:t>
      </w:r>
      <w:r w:rsidR="008A4234" w:rsidRPr="00D951E6">
        <w:rPr>
          <w:rFonts w:cs="Times New Roman"/>
        </w:rPr>
        <w:t xml:space="preserve"> hlediska</w:t>
      </w:r>
      <w:bookmarkEnd w:id="133"/>
      <w:bookmarkEnd w:id="134"/>
      <w:bookmarkEnd w:id="135"/>
    </w:p>
    <w:p w:rsidR="007A0A81" w:rsidRPr="00D951E6" w:rsidRDefault="007A0A81" w:rsidP="00400644">
      <w:pPr>
        <w:spacing w:before="100" w:beforeAutospacing="1" w:after="100" w:afterAutospacing="1" w:line="360" w:lineRule="auto"/>
        <w:ind w:firstLine="709"/>
        <w:jc w:val="both"/>
        <w:rPr>
          <w:rFonts w:ascii="Times New Roman" w:hAnsi="Times New Roman" w:cs="Times New Roman"/>
        </w:rPr>
      </w:pPr>
    </w:p>
    <w:p w:rsidR="00CE43FD" w:rsidRPr="00D951E6" w:rsidRDefault="00500807"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I přesto, že Sandra již byla v péči adoptivních rodičů, stále měla trvalé bydliště v kojeneckém ústavu a jejím opatrovníkem byl Městský úřad, spadala tak i pod jeho OSPOD, kde manželé podali návrh na pěstounskou péči. Martina popisuje přístup sociálních pracovnic daného OSPOD: </w:t>
      </w:r>
      <w:r w:rsidR="00F8328C" w:rsidRPr="00D951E6">
        <w:rPr>
          <w:rFonts w:ascii="Times New Roman" w:hAnsi="Times New Roman" w:cs="Times New Roman"/>
          <w:i/>
          <w:sz w:val="24"/>
          <w:szCs w:val="24"/>
        </w:rPr>
        <w:t>„No a při jednání prostě s tou sociálkou nám to přišlo všechno takové, že jsme z toho vyvodili, že bude dána k</w:t>
      </w:r>
      <w:r w:rsidR="009A2099">
        <w:rPr>
          <w:rFonts w:ascii="Times New Roman" w:hAnsi="Times New Roman" w:cs="Times New Roman"/>
          <w:i/>
          <w:sz w:val="24"/>
          <w:szCs w:val="24"/>
        </w:rPr>
        <w:t> </w:t>
      </w:r>
      <w:r w:rsidR="00F8328C" w:rsidRPr="00D951E6">
        <w:rPr>
          <w:rFonts w:ascii="Times New Roman" w:hAnsi="Times New Roman" w:cs="Times New Roman"/>
          <w:i/>
          <w:sz w:val="24"/>
          <w:szCs w:val="24"/>
        </w:rPr>
        <w:t>adopci</w:t>
      </w:r>
      <w:r w:rsidR="009A2099">
        <w:rPr>
          <w:rFonts w:ascii="Times New Roman" w:hAnsi="Times New Roman" w:cs="Times New Roman"/>
          <w:i/>
          <w:sz w:val="24"/>
          <w:szCs w:val="24"/>
        </w:rPr>
        <w:t>,</w:t>
      </w:r>
      <w:r w:rsidR="00F8328C" w:rsidRPr="00D951E6">
        <w:rPr>
          <w:rFonts w:ascii="Times New Roman" w:hAnsi="Times New Roman" w:cs="Times New Roman"/>
          <w:i/>
          <w:sz w:val="24"/>
          <w:szCs w:val="24"/>
        </w:rPr>
        <w:t xml:space="preserve"> tak nemocnice to asi dává na sociálku, že. Zřejmě to předává, takže oni věděli, že tam bude to dítě volné k adopci a my jsme si teda mysleli, že asi už měli nějakou rodinu vytipovanou, kam to dítě asi budou umísťovat, protože s námi i takovým způsobem jednali. Spíše</w:t>
      </w:r>
      <w:r w:rsidR="00DD66BA">
        <w:rPr>
          <w:rFonts w:ascii="Times New Roman" w:hAnsi="Times New Roman" w:cs="Times New Roman"/>
          <w:i/>
          <w:sz w:val="24"/>
          <w:szCs w:val="24"/>
        </w:rPr>
        <w:t xml:space="preserve"> jako byli</w:t>
      </w:r>
      <w:r w:rsidR="00F8328C" w:rsidRPr="00D951E6">
        <w:rPr>
          <w:rFonts w:ascii="Times New Roman" w:hAnsi="Times New Roman" w:cs="Times New Roman"/>
          <w:i/>
          <w:sz w:val="24"/>
          <w:szCs w:val="24"/>
        </w:rPr>
        <w:t xml:space="preserve"> proti tomu vůbec, aby my jsme to dítě mohli adoptovat</w:t>
      </w:r>
      <w:r w:rsidR="00DD66BA">
        <w:rPr>
          <w:rFonts w:ascii="Times New Roman" w:hAnsi="Times New Roman" w:cs="Times New Roman"/>
          <w:i/>
          <w:sz w:val="24"/>
          <w:szCs w:val="24"/>
        </w:rPr>
        <w:t>.</w:t>
      </w:r>
      <w:r w:rsidR="00F8328C" w:rsidRPr="00D951E6">
        <w:rPr>
          <w:rFonts w:ascii="Times New Roman" w:hAnsi="Times New Roman" w:cs="Times New Roman"/>
          <w:i/>
          <w:sz w:val="24"/>
          <w:szCs w:val="24"/>
        </w:rPr>
        <w:t xml:space="preserve"> </w:t>
      </w:r>
      <w:r w:rsidR="00DD66BA">
        <w:rPr>
          <w:rFonts w:ascii="Times New Roman" w:hAnsi="Times New Roman" w:cs="Times New Roman"/>
          <w:i/>
          <w:sz w:val="24"/>
          <w:szCs w:val="24"/>
        </w:rPr>
        <w:t>N</w:t>
      </w:r>
      <w:r w:rsidR="00F8328C" w:rsidRPr="00D951E6">
        <w:rPr>
          <w:rFonts w:ascii="Times New Roman" w:hAnsi="Times New Roman" w:cs="Times New Roman"/>
          <w:i/>
          <w:sz w:val="24"/>
          <w:szCs w:val="24"/>
        </w:rPr>
        <w:t>o, a my taky protože jsme neznali žádnou tu právní cestu, jakým způsobem to jde vlastně uskutečnit, tak jsme žádali o pěstounskou péči. Protože to bylo asi tehdy jediné, jak šlo</w:t>
      </w:r>
      <w:r w:rsidR="009A2099">
        <w:rPr>
          <w:rFonts w:ascii="Times New Roman" w:hAnsi="Times New Roman" w:cs="Times New Roman"/>
          <w:i/>
          <w:sz w:val="24"/>
          <w:szCs w:val="24"/>
        </w:rPr>
        <w:t xml:space="preserve"> dítě adoptovat. J</w:t>
      </w:r>
      <w:r w:rsidR="00F8328C" w:rsidRPr="00D951E6">
        <w:rPr>
          <w:rFonts w:ascii="Times New Roman" w:hAnsi="Times New Roman" w:cs="Times New Roman"/>
          <w:i/>
          <w:sz w:val="24"/>
          <w:szCs w:val="24"/>
        </w:rPr>
        <w:t xml:space="preserve">estli je to taky ten rok, to už nevím, že může být v té pěstounské péči a pak </w:t>
      </w:r>
      <w:r w:rsidR="00DD66BA">
        <w:rPr>
          <w:rFonts w:ascii="Times New Roman" w:hAnsi="Times New Roman" w:cs="Times New Roman"/>
          <w:i/>
          <w:sz w:val="24"/>
          <w:szCs w:val="24"/>
        </w:rPr>
        <w:t xml:space="preserve">asi </w:t>
      </w:r>
      <w:r w:rsidR="00F8328C" w:rsidRPr="00D951E6">
        <w:rPr>
          <w:rFonts w:ascii="Times New Roman" w:hAnsi="Times New Roman" w:cs="Times New Roman"/>
          <w:i/>
          <w:sz w:val="24"/>
          <w:szCs w:val="24"/>
        </w:rPr>
        <w:t>se může žádat o adopci, no a to bylo docela hnusný, protože nás nařkli z toho, že prostě to děláme z finančních důvodů tady toto. Protože při té p</w:t>
      </w:r>
      <w:r w:rsidR="00DD66BA">
        <w:rPr>
          <w:rFonts w:ascii="Times New Roman" w:hAnsi="Times New Roman" w:cs="Times New Roman"/>
          <w:i/>
          <w:sz w:val="24"/>
          <w:szCs w:val="24"/>
        </w:rPr>
        <w:t>ěstounské péči se ještě pobíraly</w:t>
      </w:r>
      <w:r w:rsidR="00F8328C" w:rsidRPr="00D951E6">
        <w:rPr>
          <w:rFonts w:ascii="Times New Roman" w:hAnsi="Times New Roman" w:cs="Times New Roman"/>
          <w:i/>
          <w:sz w:val="24"/>
          <w:szCs w:val="24"/>
        </w:rPr>
        <w:t xml:space="preserve"> docela slušné peníze a taťkovi vyloženě jedna pracovnice řekla, že, jestli si nemyslí, že při svém doktorském platu má dostatečný příjem na to, aby</w:t>
      </w:r>
      <w:r w:rsidR="00DD66BA">
        <w:rPr>
          <w:rFonts w:ascii="Times New Roman" w:hAnsi="Times New Roman" w:cs="Times New Roman"/>
          <w:i/>
          <w:sz w:val="24"/>
          <w:szCs w:val="24"/>
        </w:rPr>
        <w:t xml:space="preserve"> se</w:t>
      </w:r>
      <w:r w:rsidR="00F8328C" w:rsidRPr="00D951E6">
        <w:rPr>
          <w:rFonts w:ascii="Times New Roman" w:hAnsi="Times New Roman" w:cs="Times New Roman"/>
          <w:i/>
          <w:sz w:val="24"/>
          <w:szCs w:val="24"/>
        </w:rPr>
        <w:t xml:space="preserve"> nemusel ještě nechat takh</w:t>
      </w:r>
      <w:r w:rsidR="00DD66BA">
        <w:rPr>
          <w:rFonts w:ascii="Times New Roman" w:hAnsi="Times New Roman" w:cs="Times New Roman"/>
          <w:i/>
          <w:sz w:val="24"/>
          <w:szCs w:val="24"/>
        </w:rPr>
        <w:t>le jakoby vyživovat státem. N</w:t>
      </w:r>
      <w:r w:rsidR="00F8328C" w:rsidRPr="00D951E6">
        <w:rPr>
          <w:rFonts w:ascii="Times New Roman" w:hAnsi="Times New Roman" w:cs="Times New Roman"/>
          <w:i/>
          <w:sz w:val="24"/>
          <w:szCs w:val="24"/>
        </w:rPr>
        <w:t>ebo něco v tom smyslu. Takže to bylo docela takový drsný, protože my jsme o to žádali opravdu jenom z toho důvodu, že jsme nevěděli</w:t>
      </w:r>
      <w:r w:rsidR="00DD66BA">
        <w:rPr>
          <w:rFonts w:ascii="Times New Roman" w:hAnsi="Times New Roman" w:cs="Times New Roman"/>
          <w:i/>
          <w:sz w:val="24"/>
          <w:szCs w:val="24"/>
        </w:rPr>
        <w:t>,</w:t>
      </w:r>
      <w:r w:rsidR="00F8328C" w:rsidRPr="00D951E6">
        <w:rPr>
          <w:rFonts w:ascii="Times New Roman" w:hAnsi="Times New Roman" w:cs="Times New Roman"/>
          <w:i/>
          <w:sz w:val="24"/>
          <w:szCs w:val="24"/>
        </w:rPr>
        <w:t xml:space="preserve"> jakým jiným způsobem je možné, tu adopci provést.“</w:t>
      </w:r>
      <w:r w:rsidR="009A2099">
        <w:rPr>
          <w:rFonts w:ascii="Times New Roman" w:hAnsi="Times New Roman" w:cs="Times New Roman"/>
          <w:i/>
          <w:sz w:val="24"/>
          <w:szCs w:val="24"/>
        </w:rPr>
        <w:t xml:space="preserve"> </w:t>
      </w:r>
      <w:r w:rsidRPr="00D951E6">
        <w:rPr>
          <w:rFonts w:ascii="Times New Roman" w:hAnsi="Times New Roman" w:cs="Times New Roman"/>
          <w:sz w:val="24"/>
          <w:szCs w:val="24"/>
        </w:rPr>
        <w:t xml:space="preserve">Martina vysvětluje další negativní zážitek se sociálními pracovnicemi. </w:t>
      </w:r>
    </w:p>
    <w:p w:rsidR="00500807" w:rsidRPr="00D951E6" w:rsidRDefault="00500807"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Z pohledu Martiny se pracovnice zachovaly nevhodně, neeticky a nelidsky, kdy viděla, že pracovnice nemají zájem a touhu poslat dítě do fungující rodiny. </w:t>
      </w:r>
      <w:r w:rsidR="00475A2D" w:rsidRPr="00D951E6">
        <w:rPr>
          <w:rFonts w:ascii="Times New Roman" w:hAnsi="Times New Roman" w:cs="Times New Roman"/>
          <w:sz w:val="24"/>
          <w:szCs w:val="24"/>
        </w:rPr>
        <w:t xml:space="preserve">Jak jsem již výše zmiňovala u výpovědi Martina, jednání sociálních pracovnic bylo v souladu s jejich kompetencemi. A to z důvodu jistých obav z </w:t>
      </w:r>
      <w:r w:rsidRPr="00D951E6">
        <w:rPr>
          <w:rFonts w:ascii="Times New Roman" w:hAnsi="Times New Roman" w:cs="Times New Roman"/>
          <w:sz w:val="24"/>
          <w:szCs w:val="24"/>
        </w:rPr>
        <w:t>obchodování s</w:t>
      </w:r>
      <w:r w:rsidR="00475A2D" w:rsidRPr="00D951E6">
        <w:rPr>
          <w:rFonts w:ascii="Times New Roman" w:hAnsi="Times New Roman" w:cs="Times New Roman"/>
          <w:sz w:val="24"/>
          <w:szCs w:val="24"/>
        </w:rPr>
        <w:t> dětmi, které je v dnešní době žel populární.</w:t>
      </w:r>
      <w:r w:rsidRPr="00D951E6">
        <w:rPr>
          <w:rFonts w:ascii="Times New Roman" w:hAnsi="Times New Roman" w:cs="Times New Roman"/>
          <w:sz w:val="24"/>
          <w:szCs w:val="24"/>
        </w:rPr>
        <w:t xml:space="preserve"> </w:t>
      </w:r>
      <w:r w:rsidR="00475A2D" w:rsidRPr="00D951E6">
        <w:rPr>
          <w:rFonts w:ascii="Times New Roman" w:hAnsi="Times New Roman" w:cs="Times New Roman"/>
          <w:sz w:val="24"/>
          <w:szCs w:val="24"/>
        </w:rPr>
        <w:t>Tudíž sociální</w:t>
      </w:r>
      <w:r w:rsidRPr="00D951E6">
        <w:rPr>
          <w:rFonts w:ascii="Times New Roman" w:hAnsi="Times New Roman" w:cs="Times New Roman"/>
          <w:sz w:val="24"/>
          <w:szCs w:val="24"/>
        </w:rPr>
        <w:t xml:space="preserve"> pracovnice </w:t>
      </w:r>
      <w:r w:rsidR="00475A2D" w:rsidRPr="00D951E6">
        <w:rPr>
          <w:rFonts w:ascii="Times New Roman" w:hAnsi="Times New Roman" w:cs="Times New Roman"/>
          <w:sz w:val="24"/>
          <w:szCs w:val="24"/>
        </w:rPr>
        <w:t xml:space="preserve">pouze </w:t>
      </w:r>
      <w:r w:rsidRPr="00D951E6">
        <w:rPr>
          <w:rFonts w:ascii="Times New Roman" w:hAnsi="Times New Roman" w:cs="Times New Roman"/>
          <w:sz w:val="24"/>
          <w:szCs w:val="24"/>
        </w:rPr>
        <w:t>zjišťovaly, z jakých důvodů vlastně rodiče mají o dítě zájem</w:t>
      </w:r>
      <w:r w:rsidR="00475A2D" w:rsidRPr="00D951E6">
        <w:rPr>
          <w:rFonts w:ascii="Times New Roman" w:hAnsi="Times New Roman" w:cs="Times New Roman"/>
          <w:sz w:val="24"/>
          <w:szCs w:val="24"/>
        </w:rPr>
        <w:t>.</w:t>
      </w:r>
      <w:r w:rsidR="00475A2D" w:rsidRPr="00D951E6">
        <w:rPr>
          <w:rFonts w:ascii="Times New Roman" w:hAnsi="Times New Roman" w:cs="Times New Roman"/>
          <w:color w:val="FF0000"/>
          <w:sz w:val="24"/>
          <w:szCs w:val="24"/>
        </w:rPr>
        <w:t xml:space="preserve"> </w:t>
      </w:r>
      <w:r w:rsidR="00475A2D" w:rsidRPr="00D951E6">
        <w:rPr>
          <w:rFonts w:ascii="Times New Roman" w:hAnsi="Times New Roman" w:cs="Times New Roman"/>
          <w:sz w:val="24"/>
          <w:szCs w:val="24"/>
        </w:rPr>
        <w:t xml:space="preserve">Pro oba rodiče se tento postup mohl zdát nějakým způsobem neotřelý, nicméně sociální pracovnice postupovaly pouze se zájmem o blaho dítěte. Pro pracovnice </w:t>
      </w:r>
      <w:r w:rsidR="00475A2D" w:rsidRPr="00D951E6">
        <w:rPr>
          <w:rFonts w:ascii="Times New Roman" w:hAnsi="Times New Roman" w:cs="Times New Roman"/>
          <w:sz w:val="24"/>
          <w:szCs w:val="24"/>
        </w:rPr>
        <w:lastRenderedPageBreak/>
        <w:t>mohla být d</w:t>
      </w:r>
      <w:r w:rsidRPr="00D951E6">
        <w:rPr>
          <w:rFonts w:ascii="Times New Roman" w:hAnsi="Times New Roman" w:cs="Times New Roman"/>
          <w:sz w:val="24"/>
          <w:szCs w:val="24"/>
        </w:rPr>
        <w:t>ohoda podezřelá z důvodu obchodování s dětmi.</w:t>
      </w:r>
      <w:r w:rsidR="00AC05C6" w:rsidRPr="00D951E6">
        <w:rPr>
          <w:rFonts w:ascii="Times New Roman" w:hAnsi="Times New Roman" w:cs="Times New Roman"/>
          <w:sz w:val="24"/>
          <w:szCs w:val="24"/>
        </w:rPr>
        <w:t xml:space="preserve"> </w:t>
      </w:r>
      <w:r w:rsidR="00072A6E">
        <w:rPr>
          <w:rFonts w:ascii="Times New Roman" w:hAnsi="Times New Roman" w:cs="Times New Roman"/>
          <w:sz w:val="24"/>
          <w:szCs w:val="24"/>
        </w:rPr>
        <w:t xml:space="preserve">Občanský zákoník § 798 však říká, že za proces zprostředkování osvojení nesmí nikdo získat nepatřičný zisk. </w:t>
      </w:r>
      <w:r w:rsidR="00AC05C6" w:rsidRPr="00D951E6">
        <w:rPr>
          <w:rFonts w:ascii="Times New Roman" w:hAnsi="Times New Roman" w:cs="Times New Roman"/>
          <w:sz w:val="24"/>
          <w:szCs w:val="24"/>
        </w:rPr>
        <w:t>Rodiče mohli vnímat, že sociální pracovnice již našly Sandře jinou rodinu, protože ministerstvo zařazuje dítě do evidence dětí a žadatele do evidence žadatelů na základě údajů zaslaných ministerstvu krajským úřadem, a to do 3 dnů ode dne, kdy obdrželo údaje od krajského úřadu. (Zákon č. 359/1999, § 23)</w:t>
      </w:r>
    </w:p>
    <w:p w:rsidR="00F8328C" w:rsidRPr="00D951E6" w:rsidRDefault="00F8328C"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Avšak po pečlivém přečten</w:t>
      </w:r>
      <w:r w:rsidR="00C75FE2" w:rsidRPr="00D951E6">
        <w:rPr>
          <w:rFonts w:ascii="Times New Roman" w:hAnsi="Times New Roman" w:cs="Times New Roman"/>
          <w:sz w:val="24"/>
          <w:szCs w:val="24"/>
        </w:rPr>
        <w:t xml:space="preserve">í </w:t>
      </w:r>
      <w:r w:rsidR="009A2099">
        <w:rPr>
          <w:rFonts w:ascii="Times New Roman" w:hAnsi="Times New Roman" w:cs="Times New Roman"/>
          <w:sz w:val="24"/>
          <w:szCs w:val="24"/>
        </w:rPr>
        <w:t>d</w:t>
      </w:r>
      <w:r w:rsidRPr="00D951E6">
        <w:rPr>
          <w:rFonts w:ascii="Times New Roman" w:hAnsi="Times New Roman" w:cs="Times New Roman"/>
          <w:sz w:val="24"/>
          <w:szCs w:val="24"/>
        </w:rPr>
        <w:t xml:space="preserve">ohody o předání dítěte do společné péče manželů </w:t>
      </w:r>
      <w:r w:rsidR="00C75FE2" w:rsidRPr="00D951E6">
        <w:rPr>
          <w:rFonts w:ascii="Times New Roman" w:hAnsi="Times New Roman" w:cs="Times New Roman"/>
          <w:sz w:val="24"/>
          <w:szCs w:val="24"/>
        </w:rPr>
        <w:t>mohlo být sociálním pracovnicím zřetelné, že biologická matka své dítě předává do společné péče manželům z jasných důvodů. Andrea se prohlásila za matku samoživitelku, nemajetnou, bez dostatku vlastních peněžních prostředků k zajištění péče o obě narozené děti. Zároveň manželé prohl</w:t>
      </w:r>
      <w:r w:rsidR="00AD55C8">
        <w:rPr>
          <w:rFonts w:ascii="Times New Roman" w:hAnsi="Times New Roman" w:cs="Times New Roman"/>
          <w:sz w:val="24"/>
          <w:szCs w:val="24"/>
        </w:rPr>
        <w:t>ásili</w:t>
      </w:r>
      <w:r w:rsidR="00C75FE2" w:rsidRPr="00D951E6">
        <w:rPr>
          <w:rFonts w:ascii="Times New Roman" w:hAnsi="Times New Roman" w:cs="Times New Roman"/>
          <w:sz w:val="24"/>
          <w:szCs w:val="24"/>
        </w:rPr>
        <w:t>, že jejich rodinné, majetkové, sociá</w:t>
      </w:r>
      <w:r w:rsidR="00AD55C8">
        <w:rPr>
          <w:rFonts w:ascii="Times New Roman" w:hAnsi="Times New Roman" w:cs="Times New Roman"/>
          <w:sz w:val="24"/>
          <w:szCs w:val="24"/>
        </w:rPr>
        <w:t>lní i zdravotní poměry jim umožnily</w:t>
      </w:r>
      <w:r w:rsidR="00C75FE2" w:rsidRPr="00D951E6">
        <w:rPr>
          <w:rFonts w:ascii="Times New Roman" w:hAnsi="Times New Roman" w:cs="Times New Roman"/>
          <w:sz w:val="24"/>
          <w:szCs w:val="24"/>
        </w:rPr>
        <w:t xml:space="preserve"> v plném rozsahu zajistit potřebnou péči o nezletilou Sandru, přičemž </w:t>
      </w:r>
      <w:r w:rsidR="00AD55C8">
        <w:rPr>
          <w:rFonts w:ascii="Times New Roman" w:hAnsi="Times New Roman" w:cs="Times New Roman"/>
          <w:sz w:val="24"/>
          <w:szCs w:val="24"/>
        </w:rPr>
        <w:br/>
      </w:r>
      <w:r w:rsidR="00C75FE2" w:rsidRPr="00D951E6">
        <w:rPr>
          <w:rFonts w:ascii="Times New Roman" w:hAnsi="Times New Roman" w:cs="Times New Roman"/>
          <w:sz w:val="24"/>
          <w:szCs w:val="24"/>
        </w:rPr>
        <w:t>i dosavadním způsobem svého života</w:t>
      </w:r>
      <w:r w:rsidR="00AD55C8">
        <w:rPr>
          <w:rFonts w:ascii="Times New Roman" w:hAnsi="Times New Roman" w:cs="Times New Roman"/>
          <w:sz w:val="24"/>
          <w:szCs w:val="24"/>
        </w:rPr>
        <w:t xml:space="preserve"> dá</w:t>
      </w:r>
      <w:r w:rsidR="00C75FE2" w:rsidRPr="00D951E6">
        <w:rPr>
          <w:rFonts w:ascii="Times New Roman" w:hAnsi="Times New Roman" w:cs="Times New Roman"/>
          <w:sz w:val="24"/>
          <w:szCs w:val="24"/>
        </w:rPr>
        <w:t>va</w:t>
      </w:r>
      <w:r w:rsidR="00AD55C8">
        <w:rPr>
          <w:rFonts w:ascii="Times New Roman" w:hAnsi="Times New Roman" w:cs="Times New Roman"/>
          <w:sz w:val="24"/>
          <w:szCs w:val="24"/>
        </w:rPr>
        <w:t>li</w:t>
      </w:r>
      <w:r w:rsidR="00C75FE2" w:rsidRPr="00D951E6">
        <w:rPr>
          <w:rFonts w:ascii="Times New Roman" w:hAnsi="Times New Roman" w:cs="Times New Roman"/>
          <w:sz w:val="24"/>
          <w:szCs w:val="24"/>
        </w:rPr>
        <w:t xml:space="preserve"> dostatečné záruky své schopnosti o dítě řádně pečovat. </w:t>
      </w:r>
    </w:p>
    <w:p w:rsidR="00E81ABF" w:rsidRPr="00D951E6" w:rsidRDefault="00E81ABF"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Tuto situaci byli rodiče nuceni řešit s právníkem, který jim byl schopen připravit veškeré podklady pro soud. Jak výše zmiňuji, byl to jejich rodinný přítel, kterého případ Sandry oslovil natolik, že za svou pomoc nechtěl žádnou odměnu: </w:t>
      </w:r>
      <w:r w:rsidR="00C75FE2" w:rsidRPr="00D951E6">
        <w:rPr>
          <w:rFonts w:ascii="Times New Roman" w:hAnsi="Times New Roman" w:cs="Times New Roman"/>
          <w:i/>
          <w:sz w:val="24"/>
          <w:szCs w:val="24"/>
        </w:rPr>
        <w:t xml:space="preserve">„a to byl člověk, který nám neskutečně jako tady v tom pomohl. Ani vůbec nic za to nechtěl, úplně fakt jako. Zřejmě ho asi taky nějakým způsobem příběh té </w:t>
      </w:r>
      <w:r w:rsidR="00AD55C8">
        <w:rPr>
          <w:rFonts w:ascii="Times New Roman" w:hAnsi="Times New Roman" w:cs="Times New Roman"/>
          <w:i/>
          <w:sz w:val="24"/>
          <w:szCs w:val="24"/>
        </w:rPr>
        <w:t>Sandry dojal, nebo nevím. To si,</w:t>
      </w:r>
      <w:r w:rsidR="00C75FE2" w:rsidRPr="00D951E6">
        <w:rPr>
          <w:rFonts w:ascii="Times New Roman" w:hAnsi="Times New Roman" w:cs="Times New Roman"/>
          <w:i/>
          <w:sz w:val="24"/>
          <w:szCs w:val="24"/>
        </w:rPr>
        <w:t xml:space="preserve"> </w:t>
      </w:r>
      <w:r w:rsidR="00DD66BA">
        <w:rPr>
          <w:rFonts w:ascii="Times New Roman" w:hAnsi="Times New Roman" w:cs="Times New Roman"/>
          <w:i/>
          <w:sz w:val="24"/>
          <w:szCs w:val="24"/>
        </w:rPr>
        <w:t>já si</w:t>
      </w:r>
      <w:r w:rsidR="00C75FE2" w:rsidRPr="00D951E6">
        <w:rPr>
          <w:rFonts w:ascii="Times New Roman" w:hAnsi="Times New Roman" w:cs="Times New Roman"/>
          <w:i/>
          <w:sz w:val="24"/>
          <w:szCs w:val="24"/>
        </w:rPr>
        <w:t xml:space="preserve"> to tak myslím, ale zajistil nám vlastně veškeré podklady pro ten soud</w:t>
      </w:r>
      <w:r w:rsidR="00AD55C8">
        <w:rPr>
          <w:rFonts w:ascii="Times New Roman" w:hAnsi="Times New Roman" w:cs="Times New Roman"/>
          <w:i/>
          <w:sz w:val="24"/>
          <w:szCs w:val="24"/>
        </w:rPr>
        <w:t>.</w:t>
      </w:r>
      <w:r w:rsidR="00C75FE2" w:rsidRPr="00D951E6">
        <w:rPr>
          <w:rFonts w:ascii="Times New Roman" w:hAnsi="Times New Roman" w:cs="Times New Roman"/>
          <w:i/>
          <w:sz w:val="24"/>
          <w:szCs w:val="24"/>
        </w:rPr>
        <w:t>“</w:t>
      </w:r>
      <w:r w:rsidRPr="00D951E6">
        <w:rPr>
          <w:rFonts w:ascii="Times New Roman" w:hAnsi="Times New Roman" w:cs="Times New Roman"/>
          <w:i/>
          <w:sz w:val="24"/>
          <w:szCs w:val="24"/>
        </w:rPr>
        <w:t xml:space="preserve"> </w:t>
      </w:r>
      <w:r w:rsidRPr="00D951E6">
        <w:rPr>
          <w:rFonts w:ascii="Times New Roman" w:hAnsi="Times New Roman" w:cs="Times New Roman"/>
          <w:sz w:val="24"/>
          <w:szCs w:val="24"/>
        </w:rPr>
        <w:t xml:space="preserve">Martina tedy zmiňuje, že mu nebyly poskytnuty žádné peníze. </w:t>
      </w:r>
    </w:p>
    <w:p w:rsidR="00E81ABF" w:rsidRPr="00D951E6" w:rsidRDefault="00E81ABF"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Právník </w:t>
      </w:r>
      <w:r w:rsidR="00475A2D" w:rsidRPr="00D951E6">
        <w:rPr>
          <w:rFonts w:ascii="Times New Roman" w:hAnsi="Times New Roman" w:cs="Times New Roman"/>
          <w:sz w:val="24"/>
          <w:szCs w:val="24"/>
        </w:rPr>
        <w:t>také připravil</w:t>
      </w:r>
      <w:r w:rsidRPr="00D951E6">
        <w:rPr>
          <w:rFonts w:ascii="Times New Roman" w:hAnsi="Times New Roman" w:cs="Times New Roman"/>
          <w:sz w:val="24"/>
          <w:szCs w:val="24"/>
        </w:rPr>
        <w:t xml:space="preserve"> návrh svěření Sandry do společné pěstounské péče a dále navrhuje dodatek k dohodě o předání dítěte do společné péče manželů. Tento dodatek obsahuje souhlas biologické matky Andrey ke změně trvalého bydliště Sandry na adresu manželů. Manželé neměli důvěru v sociální pracovnice OSPOD a okresní soud, na který se Martin obrátil. Tím, že manželé Sandře změnili adresu trvalého pobytu, byli určeni pod jiný Okresní soud, jiný Městský úřad a tudíž i pod jiný OSPOD.  </w:t>
      </w:r>
      <w:r w:rsidR="00A967B2">
        <w:rPr>
          <w:rFonts w:ascii="Times New Roman" w:hAnsi="Times New Roman" w:cs="Times New Roman"/>
          <w:sz w:val="24"/>
          <w:szCs w:val="24"/>
        </w:rPr>
        <w:t xml:space="preserve">(Zákon č. 359/1999 Sb.) </w:t>
      </w:r>
      <w:r w:rsidRPr="00D951E6">
        <w:rPr>
          <w:rFonts w:ascii="Times New Roman" w:hAnsi="Times New Roman" w:cs="Times New Roman"/>
          <w:sz w:val="24"/>
          <w:szCs w:val="24"/>
        </w:rPr>
        <w:t xml:space="preserve">To manželé vnímali jako kladné a hlavně jako nezávislé, objektivní: </w:t>
      </w:r>
      <w:r w:rsidRPr="00D951E6">
        <w:rPr>
          <w:rFonts w:ascii="Times New Roman" w:hAnsi="Times New Roman" w:cs="Times New Roman"/>
          <w:i/>
          <w:sz w:val="24"/>
          <w:szCs w:val="24"/>
        </w:rPr>
        <w:t>„Jo, protože ten Okresní soud XY jsme nebrali jako nezávislý, tím jak jsme, jaké byly ty jednání s tou sociálkou a tak.“</w:t>
      </w:r>
      <w:r w:rsidRPr="00DD66BA">
        <w:rPr>
          <w:rFonts w:ascii="Times New Roman" w:hAnsi="Times New Roman" w:cs="Times New Roman"/>
          <w:sz w:val="24"/>
          <w:szCs w:val="24"/>
        </w:rPr>
        <w:t xml:space="preserve"> </w:t>
      </w:r>
      <w:r w:rsidR="00DD66BA" w:rsidRPr="00DD66BA">
        <w:rPr>
          <w:rFonts w:ascii="Times New Roman" w:hAnsi="Times New Roman" w:cs="Times New Roman"/>
          <w:sz w:val="24"/>
          <w:szCs w:val="24"/>
        </w:rPr>
        <w:t>t</w:t>
      </w:r>
      <w:r w:rsidRPr="00D951E6">
        <w:rPr>
          <w:rFonts w:ascii="Times New Roman" w:hAnsi="Times New Roman" w:cs="Times New Roman"/>
          <w:sz w:val="24"/>
          <w:szCs w:val="24"/>
        </w:rPr>
        <w:t>vrdí Martina.</w:t>
      </w:r>
    </w:p>
    <w:p w:rsidR="00CE43FD" w:rsidRPr="00D951E6" w:rsidRDefault="00AD55C8" w:rsidP="00400644">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Právník také připravil </w:t>
      </w:r>
      <w:r w:rsidR="00E81ABF" w:rsidRPr="00D951E6">
        <w:rPr>
          <w:rFonts w:ascii="Times New Roman" w:hAnsi="Times New Roman" w:cs="Times New Roman"/>
          <w:sz w:val="24"/>
          <w:szCs w:val="24"/>
        </w:rPr>
        <w:t xml:space="preserve">návrh o zahájení řízení a o vydání předběžného opatření: </w:t>
      </w:r>
      <w:r w:rsidR="00C75FE2" w:rsidRPr="00D951E6">
        <w:rPr>
          <w:rFonts w:ascii="Times New Roman" w:hAnsi="Times New Roman" w:cs="Times New Roman"/>
          <w:i/>
          <w:sz w:val="24"/>
          <w:szCs w:val="24"/>
        </w:rPr>
        <w:t>„My jsme měli daný návrh do pěstounské péče, a my jsme ho vlastně vzali zpět z toho XY soudu a dali jsme nový návrh na soud, na soud</w:t>
      </w:r>
      <w:r w:rsidR="00DD66BA">
        <w:rPr>
          <w:rFonts w:ascii="Times New Roman" w:hAnsi="Times New Roman" w:cs="Times New Roman"/>
          <w:i/>
          <w:sz w:val="24"/>
          <w:szCs w:val="24"/>
        </w:rPr>
        <w:t xml:space="preserve"> v</w:t>
      </w:r>
      <w:r w:rsidR="00C75FE2" w:rsidRPr="00D951E6">
        <w:rPr>
          <w:rFonts w:ascii="Times New Roman" w:hAnsi="Times New Roman" w:cs="Times New Roman"/>
          <w:i/>
          <w:sz w:val="24"/>
          <w:szCs w:val="24"/>
        </w:rPr>
        <w:t xml:space="preserve">  ABC městě. A to snad bylo do měsíce vyřešené, že nám ten soud přiřkl to dítě do péče, že ta matka nám má předat dítě do péče, aby to bylo oficiálně uznané. Takže to už měla tu naši adresu a pak jsme věděli, že vlastně rok musíme ještě počkat, víceméně na to, kdy ještě by si </w:t>
      </w:r>
      <w:r w:rsidR="00DD66BA">
        <w:rPr>
          <w:rFonts w:ascii="Times New Roman" w:hAnsi="Times New Roman" w:cs="Times New Roman"/>
          <w:i/>
          <w:sz w:val="24"/>
          <w:szCs w:val="24"/>
        </w:rPr>
        <w:t>to mohla taky ta matka rozmyslet. J</w:t>
      </w:r>
      <w:r w:rsidR="00C75FE2" w:rsidRPr="00D951E6">
        <w:rPr>
          <w:rFonts w:ascii="Times New Roman" w:hAnsi="Times New Roman" w:cs="Times New Roman"/>
          <w:i/>
          <w:sz w:val="24"/>
          <w:szCs w:val="24"/>
        </w:rPr>
        <w:t xml:space="preserve">eště do roka by </w:t>
      </w:r>
      <w:r w:rsidR="00DD66BA">
        <w:rPr>
          <w:rFonts w:ascii="Times New Roman" w:hAnsi="Times New Roman" w:cs="Times New Roman"/>
          <w:i/>
          <w:sz w:val="24"/>
          <w:szCs w:val="24"/>
        </w:rPr>
        <w:t xml:space="preserve">si </w:t>
      </w:r>
      <w:r w:rsidR="00C75FE2" w:rsidRPr="00D951E6">
        <w:rPr>
          <w:rFonts w:ascii="Times New Roman" w:hAnsi="Times New Roman" w:cs="Times New Roman"/>
          <w:i/>
          <w:sz w:val="24"/>
          <w:szCs w:val="24"/>
        </w:rPr>
        <w:t>mohla to dítě vlastně vzít zpátky, a po roce bychom my mohli o tu adopci zažádat</w:t>
      </w:r>
      <w:r>
        <w:rPr>
          <w:rFonts w:ascii="Times New Roman" w:hAnsi="Times New Roman" w:cs="Times New Roman"/>
          <w:i/>
          <w:sz w:val="24"/>
          <w:szCs w:val="24"/>
        </w:rPr>
        <w:t>.</w:t>
      </w:r>
      <w:r w:rsidR="00C75FE2" w:rsidRPr="00D951E6">
        <w:rPr>
          <w:rFonts w:ascii="Times New Roman" w:hAnsi="Times New Roman" w:cs="Times New Roman"/>
          <w:i/>
          <w:sz w:val="24"/>
          <w:szCs w:val="24"/>
        </w:rPr>
        <w:t>“</w:t>
      </w:r>
      <w:r>
        <w:rPr>
          <w:rFonts w:ascii="Times New Roman" w:hAnsi="Times New Roman" w:cs="Times New Roman"/>
          <w:i/>
          <w:sz w:val="24"/>
          <w:szCs w:val="24"/>
        </w:rPr>
        <w:t xml:space="preserve"> </w:t>
      </w:r>
      <w:r w:rsidR="00E81ABF" w:rsidRPr="00D951E6">
        <w:rPr>
          <w:rFonts w:ascii="Times New Roman" w:hAnsi="Times New Roman" w:cs="Times New Roman"/>
          <w:sz w:val="24"/>
          <w:szCs w:val="24"/>
        </w:rPr>
        <w:t>Martina popisuje proces, jak chronologicky postupoval.</w:t>
      </w:r>
    </w:p>
    <w:p w:rsidR="00E81ABF" w:rsidRPr="00D951E6" w:rsidRDefault="00E81ABF" w:rsidP="00400644">
      <w:pPr>
        <w:spacing w:before="100" w:beforeAutospacing="1" w:after="100" w:afterAutospacing="1" w:line="360" w:lineRule="auto"/>
        <w:ind w:firstLine="709"/>
        <w:jc w:val="both"/>
        <w:rPr>
          <w:rFonts w:ascii="Times New Roman" w:hAnsi="Times New Roman" w:cs="Times New Roman"/>
          <w:i/>
          <w:sz w:val="24"/>
          <w:szCs w:val="24"/>
        </w:rPr>
      </w:pPr>
      <w:r w:rsidRPr="00D951E6">
        <w:rPr>
          <w:rFonts w:ascii="Times New Roman" w:hAnsi="Times New Roman" w:cs="Times New Roman"/>
          <w:sz w:val="24"/>
          <w:szCs w:val="24"/>
        </w:rPr>
        <w:t xml:space="preserve"> Po nahlédnutí do dokumentace </w:t>
      </w:r>
      <w:r w:rsidR="00475A2D" w:rsidRPr="00D951E6">
        <w:rPr>
          <w:rFonts w:ascii="Times New Roman" w:hAnsi="Times New Roman" w:cs="Times New Roman"/>
          <w:sz w:val="24"/>
          <w:szCs w:val="24"/>
        </w:rPr>
        <w:t>jsem zjistila</w:t>
      </w:r>
      <w:r w:rsidRPr="00D951E6">
        <w:rPr>
          <w:rFonts w:ascii="Times New Roman" w:hAnsi="Times New Roman" w:cs="Times New Roman"/>
          <w:sz w:val="24"/>
          <w:szCs w:val="24"/>
        </w:rPr>
        <w:t>, že manželé získ</w:t>
      </w:r>
      <w:r w:rsidR="00475A2D" w:rsidRPr="00D951E6">
        <w:rPr>
          <w:rFonts w:ascii="Times New Roman" w:hAnsi="Times New Roman" w:cs="Times New Roman"/>
          <w:sz w:val="24"/>
          <w:szCs w:val="24"/>
        </w:rPr>
        <w:t>ali</w:t>
      </w:r>
      <w:r w:rsidRPr="00D951E6">
        <w:rPr>
          <w:rFonts w:ascii="Times New Roman" w:hAnsi="Times New Roman" w:cs="Times New Roman"/>
          <w:sz w:val="24"/>
          <w:szCs w:val="24"/>
        </w:rPr>
        <w:t xml:space="preserve"> Sandru do péče a zhruba po čtyřech měsících řízení na okresním soudu</w:t>
      </w:r>
      <w:r w:rsidR="00475A2D" w:rsidRPr="00D951E6">
        <w:rPr>
          <w:rFonts w:ascii="Times New Roman" w:hAnsi="Times New Roman" w:cs="Times New Roman"/>
          <w:sz w:val="24"/>
          <w:szCs w:val="24"/>
        </w:rPr>
        <w:t xml:space="preserve"> </w:t>
      </w:r>
      <w:r w:rsidRPr="00D951E6">
        <w:rPr>
          <w:rFonts w:ascii="Times New Roman" w:hAnsi="Times New Roman" w:cs="Times New Roman"/>
          <w:sz w:val="24"/>
          <w:szCs w:val="24"/>
        </w:rPr>
        <w:t>zastav</w:t>
      </w:r>
      <w:r w:rsidR="00475A2D" w:rsidRPr="00D951E6">
        <w:rPr>
          <w:rFonts w:ascii="Times New Roman" w:hAnsi="Times New Roman" w:cs="Times New Roman"/>
          <w:sz w:val="24"/>
          <w:szCs w:val="24"/>
        </w:rPr>
        <w:t>ili</w:t>
      </w:r>
      <w:r w:rsidRPr="00D951E6">
        <w:rPr>
          <w:rFonts w:ascii="Times New Roman" w:hAnsi="Times New Roman" w:cs="Times New Roman"/>
          <w:sz w:val="24"/>
          <w:szCs w:val="24"/>
        </w:rPr>
        <w:t xml:space="preserve"> návrh na pěstounskou péči a zároveň </w:t>
      </w:r>
      <w:r w:rsidR="00475A2D" w:rsidRPr="00D951E6">
        <w:rPr>
          <w:rFonts w:ascii="Times New Roman" w:hAnsi="Times New Roman" w:cs="Times New Roman"/>
          <w:sz w:val="24"/>
          <w:szCs w:val="24"/>
        </w:rPr>
        <w:t>tak za</w:t>
      </w:r>
      <w:r w:rsidRPr="00D951E6">
        <w:rPr>
          <w:rFonts w:ascii="Times New Roman" w:hAnsi="Times New Roman" w:cs="Times New Roman"/>
          <w:sz w:val="24"/>
          <w:szCs w:val="24"/>
        </w:rPr>
        <w:t>žáda</w:t>
      </w:r>
      <w:r w:rsidR="00475A2D" w:rsidRPr="00D951E6">
        <w:rPr>
          <w:rFonts w:ascii="Times New Roman" w:hAnsi="Times New Roman" w:cs="Times New Roman"/>
          <w:sz w:val="24"/>
          <w:szCs w:val="24"/>
        </w:rPr>
        <w:t>li</w:t>
      </w:r>
      <w:r w:rsidRPr="00D951E6">
        <w:rPr>
          <w:rFonts w:ascii="Times New Roman" w:hAnsi="Times New Roman" w:cs="Times New Roman"/>
          <w:sz w:val="24"/>
          <w:szCs w:val="24"/>
        </w:rPr>
        <w:t xml:space="preserve"> o osvojení Sandry. Okresní soud této žádosti vyhovuje se souhlasem </w:t>
      </w:r>
      <w:r w:rsidR="00475A2D" w:rsidRPr="00D951E6">
        <w:rPr>
          <w:rFonts w:ascii="Times New Roman" w:hAnsi="Times New Roman" w:cs="Times New Roman"/>
          <w:sz w:val="24"/>
          <w:szCs w:val="24"/>
        </w:rPr>
        <w:t>biologické matky, která souhlasila</w:t>
      </w:r>
      <w:r w:rsidRPr="00D951E6">
        <w:rPr>
          <w:rFonts w:ascii="Times New Roman" w:hAnsi="Times New Roman" w:cs="Times New Roman"/>
          <w:sz w:val="24"/>
          <w:szCs w:val="24"/>
        </w:rPr>
        <w:t xml:space="preserve"> s osvojením Sandry navrhovateli. Opatrovník nezletilé (Městský úřad) doporučil </w:t>
      </w:r>
      <w:r w:rsidR="00475A2D" w:rsidRPr="00D951E6">
        <w:rPr>
          <w:rFonts w:ascii="Times New Roman" w:hAnsi="Times New Roman" w:cs="Times New Roman"/>
          <w:sz w:val="24"/>
          <w:szCs w:val="24"/>
        </w:rPr>
        <w:t>vyhovět návrhu, neboť osvojení bylo</w:t>
      </w:r>
      <w:r w:rsidRPr="00D951E6">
        <w:rPr>
          <w:rFonts w:ascii="Times New Roman" w:hAnsi="Times New Roman" w:cs="Times New Roman"/>
          <w:sz w:val="24"/>
          <w:szCs w:val="24"/>
        </w:rPr>
        <w:t xml:space="preserve"> v zájmu nezletilé. I po </w:t>
      </w:r>
      <w:r w:rsidR="00475A2D" w:rsidRPr="00D951E6">
        <w:rPr>
          <w:rFonts w:ascii="Times New Roman" w:hAnsi="Times New Roman" w:cs="Times New Roman"/>
          <w:sz w:val="24"/>
          <w:szCs w:val="24"/>
        </w:rPr>
        <w:t xml:space="preserve">tom, kdy Andrea odsouhlasila </w:t>
      </w:r>
      <w:r w:rsidRPr="00D951E6">
        <w:rPr>
          <w:rFonts w:ascii="Times New Roman" w:hAnsi="Times New Roman" w:cs="Times New Roman"/>
          <w:sz w:val="24"/>
          <w:szCs w:val="24"/>
        </w:rPr>
        <w:t xml:space="preserve">osvojení </w:t>
      </w:r>
      <w:r w:rsidR="00475A2D" w:rsidRPr="00D951E6">
        <w:rPr>
          <w:rFonts w:ascii="Times New Roman" w:hAnsi="Times New Roman" w:cs="Times New Roman"/>
          <w:sz w:val="24"/>
          <w:szCs w:val="24"/>
        </w:rPr>
        <w:t>Sandry</w:t>
      </w:r>
      <w:r w:rsidRPr="00D951E6">
        <w:rPr>
          <w:rFonts w:ascii="Times New Roman" w:hAnsi="Times New Roman" w:cs="Times New Roman"/>
          <w:sz w:val="24"/>
          <w:szCs w:val="24"/>
        </w:rPr>
        <w:t xml:space="preserve">, má stále nárok do dovršení jednoho roku dítěte zažádat si o Sandru zpět do vlastní péče. </w:t>
      </w:r>
      <w:r w:rsidR="00C75FE2" w:rsidRPr="00D951E6">
        <w:rPr>
          <w:rFonts w:ascii="Times New Roman" w:hAnsi="Times New Roman" w:cs="Times New Roman"/>
          <w:sz w:val="24"/>
          <w:szCs w:val="24"/>
        </w:rPr>
        <w:t xml:space="preserve">§ 75 zákona č. 94/1963 Sb. hovoří jasně: </w:t>
      </w:r>
      <w:r w:rsidR="00C75FE2" w:rsidRPr="00AD55C8">
        <w:rPr>
          <w:rFonts w:ascii="Times New Roman" w:hAnsi="Times New Roman" w:cs="Times New Roman"/>
          <w:i/>
          <w:sz w:val="24"/>
          <w:szCs w:val="24"/>
        </w:rPr>
        <w:t>„Osvojit lze jen nezletilého staršího jednoho roku.“</w:t>
      </w:r>
      <w:r w:rsidR="00C75FE2" w:rsidRPr="00D951E6">
        <w:rPr>
          <w:rFonts w:ascii="Times New Roman" w:hAnsi="Times New Roman" w:cs="Times New Roman"/>
          <w:sz w:val="24"/>
          <w:szCs w:val="24"/>
        </w:rPr>
        <w:t xml:space="preserve"> </w:t>
      </w:r>
      <w:r w:rsidRPr="00D951E6">
        <w:rPr>
          <w:rFonts w:ascii="Times New Roman" w:hAnsi="Times New Roman" w:cs="Times New Roman"/>
          <w:sz w:val="24"/>
          <w:szCs w:val="24"/>
        </w:rPr>
        <w:t xml:space="preserve">Těsně před dovršením prvního roku dítěte </w:t>
      </w:r>
      <w:r w:rsidR="00475A2D" w:rsidRPr="00D951E6">
        <w:rPr>
          <w:rFonts w:ascii="Times New Roman" w:hAnsi="Times New Roman" w:cs="Times New Roman"/>
          <w:sz w:val="24"/>
          <w:szCs w:val="24"/>
        </w:rPr>
        <w:t>šli</w:t>
      </w:r>
      <w:r w:rsidRPr="00D951E6">
        <w:rPr>
          <w:rFonts w:ascii="Times New Roman" w:hAnsi="Times New Roman" w:cs="Times New Roman"/>
          <w:sz w:val="24"/>
          <w:szCs w:val="24"/>
        </w:rPr>
        <w:t xml:space="preserve"> manželé na Městský úřad</w:t>
      </w:r>
      <w:r w:rsidR="00DD66BA">
        <w:rPr>
          <w:rFonts w:ascii="Times New Roman" w:hAnsi="Times New Roman" w:cs="Times New Roman"/>
          <w:sz w:val="24"/>
          <w:szCs w:val="24"/>
        </w:rPr>
        <w:t>,</w:t>
      </w:r>
      <w:r w:rsidRPr="00D951E6">
        <w:rPr>
          <w:rFonts w:ascii="Times New Roman" w:hAnsi="Times New Roman" w:cs="Times New Roman"/>
          <w:sz w:val="24"/>
          <w:szCs w:val="24"/>
        </w:rPr>
        <w:t xml:space="preserve"> oddělení sociálně-právní ochrany dětí, kde se</w:t>
      </w:r>
      <w:r w:rsidR="00475A2D" w:rsidRPr="00D951E6">
        <w:rPr>
          <w:rFonts w:ascii="Times New Roman" w:hAnsi="Times New Roman" w:cs="Times New Roman"/>
          <w:sz w:val="24"/>
          <w:szCs w:val="24"/>
        </w:rPr>
        <w:t xml:space="preserve"> svou sociální pracovnicí sepsali</w:t>
      </w:r>
      <w:r w:rsidRPr="00D951E6">
        <w:rPr>
          <w:rFonts w:ascii="Times New Roman" w:hAnsi="Times New Roman" w:cs="Times New Roman"/>
          <w:sz w:val="24"/>
          <w:szCs w:val="24"/>
        </w:rPr>
        <w:t xml:space="preserve"> návrh na nezrušitelné osvojení nezletilé Sandry. </w:t>
      </w:r>
      <w:r w:rsidR="00276F07" w:rsidRPr="00D951E6">
        <w:rPr>
          <w:rFonts w:ascii="Times New Roman" w:hAnsi="Times New Roman" w:cs="Times New Roman"/>
          <w:sz w:val="24"/>
          <w:szCs w:val="24"/>
        </w:rPr>
        <w:t>Andrea</w:t>
      </w:r>
      <w:r w:rsidRPr="00D951E6">
        <w:rPr>
          <w:rFonts w:ascii="Times New Roman" w:hAnsi="Times New Roman" w:cs="Times New Roman"/>
          <w:sz w:val="24"/>
          <w:szCs w:val="24"/>
        </w:rPr>
        <w:t xml:space="preserve"> s nezrušitelným osvojením nezletilé Sandry souhlas</w:t>
      </w:r>
      <w:r w:rsidR="00276F07" w:rsidRPr="00D951E6">
        <w:rPr>
          <w:rFonts w:ascii="Times New Roman" w:hAnsi="Times New Roman" w:cs="Times New Roman"/>
          <w:sz w:val="24"/>
          <w:szCs w:val="24"/>
        </w:rPr>
        <w:t>ila</w:t>
      </w:r>
      <w:r w:rsidRPr="00D951E6">
        <w:rPr>
          <w:rFonts w:ascii="Times New Roman" w:hAnsi="Times New Roman" w:cs="Times New Roman"/>
          <w:sz w:val="24"/>
          <w:szCs w:val="24"/>
        </w:rPr>
        <w:t>: „</w:t>
      </w:r>
      <w:r w:rsidRPr="00D951E6">
        <w:rPr>
          <w:rFonts w:ascii="Times New Roman" w:hAnsi="Times New Roman" w:cs="Times New Roman"/>
          <w:i/>
          <w:sz w:val="24"/>
          <w:szCs w:val="24"/>
        </w:rPr>
        <w:t xml:space="preserve">Pak jsme se sešli vlastně po tom roce u toho soudu, kdy jsme měli jednání </w:t>
      </w:r>
      <w:r w:rsidR="00A40478" w:rsidRPr="00D951E6">
        <w:rPr>
          <w:rFonts w:ascii="Times New Roman" w:hAnsi="Times New Roman" w:cs="Times New Roman"/>
          <w:i/>
          <w:sz w:val="24"/>
          <w:szCs w:val="24"/>
        </w:rPr>
        <w:t>a</w:t>
      </w:r>
      <w:r w:rsidRPr="00D951E6">
        <w:rPr>
          <w:rFonts w:ascii="Times New Roman" w:hAnsi="Times New Roman" w:cs="Times New Roman"/>
          <w:i/>
          <w:sz w:val="24"/>
          <w:szCs w:val="24"/>
        </w:rPr>
        <w:t xml:space="preserve"> byla</w:t>
      </w:r>
      <w:r w:rsidR="00A40478" w:rsidRPr="00D951E6">
        <w:rPr>
          <w:rFonts w:ascii="Times New Roman" w:hAnsi="Times New Roman" w:cs="Times New Roman"/>
          <w:i/>
          <w:sz w:val="24"/>
          <w:szCs w:val="24"/>
        </w:rPr>
        <w:t xml:space="preserve"> tam</w:t>
      </w:r>
      <w:r w:rsidRPr="00D951E6">
        <w:rPr>
          <w:rFonts w:ascii="Times New Roman" w:hAnsi="Times New Roman" w:cs="Times New Roman"/>
          <w:i/>
          <w:sz w:val="24"/>
          <w:szCs w:val="24"/>
        </w:rPr>
        <w:t xml:space="preserve"> přítomná matka, a rozhodovalo se teda o tom důležitém rozhodnutí, jestli to tak zůstane, že ta Sandra zůstane u nás, anebo prostě, aby si to ta matka nerozmyslela. Matka byla v podstatě ještě asi v horší situaci,</w:t>
      </w:r>
      <w:r w:rsidR="00AD55C8">
        <w:rPr>
          <w:rFonts w:ascii="Times New Roman" w:hAnsi="Times New Roman" w:cs="Times New Roman"/>
          <w:i/>
          <w:sz w:val="24"/>
          <w:szCs w:val="24"/>
        </w:rPr>
        <w:t xml:space="preserve"> </w:t>
      </w:r>
      <w:r w:rsidR="00DD66BA">
        <w:rPr>
          <w:rFonts w:ascii="Times New Roman" w:hAnsi="Times New Roman" w:cs="Times New Roman"/>
          <w:i/>
          <w:sz w:val="24"/>
          <w:szCs w:val="24"/>
        </w:rPr>
        <w:t>než před tím porodem</w:t>
      </w:r>
      <w:r w:rsidRPr="00D951E6">
        <w:rPr>
          <w:rFonts w:ascii="Times New Roman" w:hAnsi="Times New Roman" w:cs="Times New Roman"/>
          <w:i/>
          <w:sz w:val="24"/>
          <w:szCs w:val="24"/>
        </w:rPr>
        <w:t>,protože jí mezitím</w:t>
      </w:r>
      <w:r w:rsidR="00DD66BA">
        <w:rPr>
          <w:rFonts w:ascii="Times New Roman" w:hAnsi="Times New Roman" w:cs="Times New Roman"/>
          <w:i/>
          <w:sz w:val="24"/>
          <w:szCs w:val="24"/>
        </w:rPr>
        <w:t>,</w:t>
      </w:r>
      <w:r w:rsidRPr="00D951E6">
        <w:rPr>
          <w:rFonts w:ascii="Times New Roman" w:hAnsi="Times New Roman" w:cs="Times New Roman"/>
          <w:i/>
          <w:sz w:val="24"/>
          <w:szCs w:val="24"/>
        </w:rPr>
        <w:t xml:space="preserve"> myslím</w:t>
      </w:r>
      <w:r w:rsidR="00DD66BA">
        <w:rPr>
          <w:rFonts w:ascii="Times New Roman" w:hAnsi="Times New Roman" w:cs="Times New Roman"/>
          <w:i/>
          <w:sz w:val="24"/>
          <w:szCs w:val="24"/>
        </w:rPr>
        <w:t>,</w:t>
      </w:r>
      <w:r w:rsidRPr="00D951E6">
        <w:rPr>
          <w:rFonts w:ascii="Times New Roman" w:hAnsi="Times New Roman" w:cs="Times New Roman"/>
          <w:i/>
          <w:sz w:val="24"/>
          <w:szCs w:val="24"/>
        </w:rPr>
        <w:t xml:space="preserve"> umřela ta maminka, takže tak </w:t>
      </w:r>
      <w:r w:rsidR="00A40478" w:rsidRPr="00D951E6">
        <w:rPr>
          <w:rFonts w:ascii="Times New Roman" w:hAnsi="Times New Roman" w:cs="Times New Roman"/>
          <w:i/>
          <w:sz w:val="24"/>
          <w:szCs w:val="24"/>
        </w:rPr>
        <w:t>nějak</w:t>
      </w:r>
      <w:r w:rsidR="00DD66BA">
        <w:rPr>
          <w:rFonts w:ascii="Times New Roman" w:hAnsi="Times New Roman" w:cs="Times New Roman"/>
          <w:i/>
          <w:sz w:val="24"/>
          <w:szCs w:val="24"/>
        </w:rPr>
        <w:t xml:space="preserve"> </w:t>
      </w:r>
      <w:r w:rsidRPr="00D951E6">
        <w:rPr>
          <w:rFonts w:ascii="Times New Roman" w:hAnsi="Times New Roman" w:cs="Times New Roman"/>
          <w:i/>
          <w:sz w:val="24"/>
          <w:szCs w:val="24"/>
        </w:rPr>
        <w:t>úplně ztratila jakoby to zázemí</w:t>
      </w:r>
      <w:r w:rsidR="00DD66BA">
        <w:rPr>
          <w:rFonts w:ascii="Times New Roman" w:hAnsi="Times New Roman" w:cs="Times New Roman"/>
          <w:i/>
          <w:sz w:val="24"/>
          <w:szCs w:val="24"/>
        </w:rPr>
        <w:t>, protože tam, kde bydlela, v bytě otčíma, tak</w:t>
      </w:r>
      <w:r w:rsidRPr="00D951E6">
        <w:rPr>
          <w:rFonts w:ascii="Times New Roman" w:hAnsi="Times New Roman" w:cs="Times New Roman"/>
          <w:i/>
          <w:sz w:val="24"/>
          <w:szCs w:val="24"/>
        </w:rPr>
        <w:t xml:space="preserve"> to byl pořád jenom její otčím a nevím, jaký ten vztah tam jako úplně byl, nebo nebyl. </w:t>
      </w:r>
    </w:p>
    <w:p w:rsidR="00E81ABF" w:rsidRPr="00D951E6" w:rsidRDefault="00E81ABF"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i/>
          <w:sz w:val="24"/>
          <w:szCs w:val="24"/>
        </w:rPr>
        <w:t xml:space="preserve">No a teď měla vlastně už, vlastně tu Klaudinku, </w:t>
      </w:r>
      <w:r w:rsidR="00AD55C8">
        <w:rPr>
          <w:rFonts w:ascii="Times New Roman" w:hAnsi="Times New Roman" w:cs="Times New Roman"/>
          <w:i/>
          <w:sz w:val="24"/>
          <w:szCs w:val="24"/>
        </w:rPr>
        <w:t>o kterou se starala. T</w:t>
      </w:r>
      <w:r w:rsidRPr="00D951E6">
        <w:rPr>
          <w:rFonts w:ascii="Times New Roman" w:hAnsi="Times New Roman" w:cs="Times New Roman"/>
          <w:i/>
          <w:sz w:val="24"/>
          <w:szCs w:val="24"/>
        </w:rPr>
        <w:t xml:space="preserve">eď se zjistilo, že ta Klaudie má vlastně taky </w:t>
      </w:r>
      <w:r w:rsidR="006D0957" w:rsidRPr="00D951E6">
        <w:rPr>
          <w:rFonts w:ascii="Times New Roman" w:hAnsi="Times New Roman" w:cs="Times New Roman"/>
          <w:i/>
          <w:sz w:val="24"/>
          <w:szCs w:val="24"/>
        </w:rPr>
        <w:t xml:space="preserve">nějaké </w:t>
      </w:r>
      <w:r w:rsidR="00FE3CE8">
        <w:rPr>
          <w:rFonts w:ascii="Times New Roman" w:hAnsi="Times New Roman" w:cs="Times New Roman"/>
          <w:i/>
          <w:sz w:val="24"/>
          <w:szCs w:val="24"/>
        </w:rPr>
        <w:t>ty zdravotní problémy</w:t>
      </w:r>
      <w:r w:rsidR="00AD55C8">
        <w:rPr>
          <w:rFonts w:ascii="Times New Roman" w:hAnsi="Times New Roman" w:cs="Times New Roman"/>
          <w:i/>
          <w:sz w:val="24"/>
          <w:szCs w:val="24"/>
        </w:rPr>
        <w:t xml:space="preserve"> </w:t>
      </w:r>
      <w:r w:rsidR="00FE3CE8">
        <w:rPr>
          <w:rFonts w:ascii="Times New Roman" w:hAnsi="Times New Roman" w:cs="Times New Roman"/>
          <w:i/>
          <w:sz w:val="24"/>
          <w:szCs w:val="24"/>
        </w:rPr>
        <w:t xml:space="preserve">po té dýchací stránce, </w:t>
      </w:r>
      <w:r w:rsidRPr="00D951E6">
        <w:rPr>
          <w:rFonts w:ascii="Times New Roman" w:hAnsi="Times New Roman" w:cs="Times New Roman"/>
          <w:i/>
          <w:sz w:val="24"/>
          <w:szCs w:val="24"/>
        </w:rPr>
        <w:t xml:space="preserve">že </w:t>
      </w:r>
      <w:r w:rsidR="00FE3CE8">
        <w:rPr>
          <w:rFonts w:ascii="Times New Roman" w:hAnsi="Times New Roman" w:cs="Times New Roman"/>
          <w:i/>
          <w:sz w:val="24"/>
          <w:szCs w:val="24"/>
        </w:rPr>
        <w:t>zřejmě</w:t>
      </w:r>
      <w:r w:rsidRPr="00D951E6">
        <w:rPr>
          <w:rFonts w:ascii="Times New Roman" w:hAnsi="Times New Roman" w:cs="Times New Roman"/>
          <w:i/>
          <w:sz w:val="24"/>
          <w:szCs w:val="24"/>
        </w:rPr>
        <w:t xml:space="preserve"> tam nastupoval</w:t>
      </w:r>
      <w:r w:rsidR="00FE3CE8">
        <w:rPr>
          <w:rFonts w:ascii="Times New Roman" w:hAnsi="Times New Roman" w:cs="Times New Roman"/>
          <w:i/>
          <w:sz w:val="24"/>
          <w:szCs w:val="24"/>
        </w:rPr>
        <w:t>y</w:t>
      </w:r>
      <w:r w:rsidRPr="00D951E6">
        <w:rPr>
          <w:rFonts w:ascii="Times New Roman" w:hAnsi="Times New Roman" w:cs="Times New Roman"/>
          <w:i/>
          <w:sz w:val="24"/>
          <w:szCs w:val="24"/>
        </w:rPr>
        <w:t xml:space="preserve"> taky možná ty astmatické </w:t>
      </w:r>
      <w:r w:rsidR="00FE3CE8">
        <w:rPr>
          <w:rFonts w:ascii="Times New Roman" w:hAnsi="Times New Roman" w:cs="Times New Roman"/>
          <w:i/>
          <w:sz w:val="24"/>
          <w:szCs w:val="24"/>
        </w:rPr>
        <w:t>problémy,</w:t>
      </w:r>
      <w:r w:rsidRPr="00D951E6">
        <w:rPr>
          <w:rFonts w:ascii="Times New Roman" w:hAnsi="Times New Roman" w:cs="Times New Roman"/>
          <w:i/>
          <w:sz w:val="24"/>
          <w:szCs w:val="24"/>
        </w:rPr>
        <w:t xml:space="preserve"> nebo tak</w:t>
      </w:r>
      <w:r w:rsidR="00E06801">
        <w:rPr>
          <w:rFonts w:ascii="Times New Roman" w:hAnsi="Times New Roman" w:cs="Times New Roman"/>
          <w:i/>
          <w:sz w:val="24"/>
          <w:szCs w:val="24"/>
        </w:rPr>
        <w:t>.</w:t>
      </w:r>
      <w:r w:rsidRPr="00D951E6">
        <w:rPr>
          <w:rFonts w:ascii="Times New Roman" w:hAnsi="Times New Roman" w:cs="Times New Roman"/>
          <w:i/>
          <w:sz w:val="24"/>
          <w:szCs w:val="24"/>
        </w:rPr>
        <w:t xml:space="preserve"> </w:t>
      </w:r>
      <w:r w:rsidR="00FE3CE8">
        <w:rPr>
          <w:rFonts w:ascii="Times New Roman" w:hAnsi="Times New Roman" w:cs="Times New Roman"/>
          <w:i/>
          <w:sz w:val="24"/>
          <w:szCs w:val="24"/>
        </w:rPr>
        <w:t>Nebo</w:t>
      </w:r>
      <w:r w:rsidRPr="00D951E6">
        <w:rPr>
          <w:rFonts w:ascii="Times New Roman" w:hAnsi="Times New Roman" w:cs="Times New Roman"/>
          <w:i/>
          <w:sz w:val="24"/>
          <w:szCs w:val="24"/>
        </w:rPr>
        <w:t>, že je alergik jako docela, docela těžký</w:t>
      </w:r>
      <w:r w:rsidRPr="00D951E6">
        <w:rPr>
          <w:rFonts w:ascii="Times New Roman" w:hAnsi="Times New Roman" w:cs="Times New Roman"/>
          <w:sz w:val="24"/>
          <w:szCs w:val="24"/>
        </w:rPr>
        <w:t xml:space="preserve">.“ popisuje situaci </w:t>
      </w:r>
      <w:r w:rsidR="005E503B" w:rsidRPr="00D951E6">
        <w:rPr>
          <w:rFonts w:ascii="Times New Roman" w:hAnsi="Times New Roman" w:cs="Times New Roman"/>
          <w:sz w:val="24"/>
          <w:szCs w:val="24"/>
        </w:rPr>
        <w:t>Martina. Okresní soud rozhodl</w:t>
      </w:r>
      <w:r w:rsidRPr="00D951E6">
        <w:rPr>
          <w:rFonts w:ascii="Times New Roman" w:hAnsi="Times New Roman" w:cs="Times New Roman"/>
          <w:sz w:val="24"/>
          <w:szCs w:val="24"/>
        </w:rPr>
        <w:t xml:space="preserve"> o osvojitelích Martině a Martinovi a zap</w:t>
      </w:r>
      <w:r w:rsidR="00276F07" w:rsidRPr="00D951E6">
        <w:rPr>
          <w:rFonts w:ascii="Times New Roman" w:hAnsi="Times New Roman" w:cs="Times New Roman"/>
          <w:sz w:val="24"/>
          <w:szCs w:val="24"/>
        </w:rPr>
        <w:t>sal</w:t>
      </w:r>
      <w:r w:rsidRPr="00D951E6">
        <w:rPr>
          <w:rFonts w:ascii="Times New Roman" w:hAnsi="Times New Roman" w:cs="Times New Roman"/>
          <w:sz w:val="24"/>
          <w:szCs w:val="24"/>
        </w:rPr>
        <w:t xml:space="preserve"> je na místo původních rodičů v rodném listě matričního úřadu v místě narození dvojčat.</w:t>
      </w:r>
      <w:r w:rsidR="00CE3836">
        <w:rPr>
          <w:rFonts w:ascii="Times New Roman" w:hAnsi="Times New Roman" w:cs="Times New Roman"/>
          <w:sz w:val="24"/>
          <w:szCs w:val="24"/>
        </w:rPr>
        <w:t xml:space="preserve"> </w:t>
      </w:r>
    </w:p>
    <w:p w:rsidR="00E84279" w:rsidRPr="00D951E6" w:rsidRDefault="00E84279"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lastRenderedPageBreak/>
        <w:t>Ještě bych doplnila informaci, že jakmile rodiče změnili trvalé bydliště dítěte a byla jim přiřazena jiná sociální pracovnice, rodiče získávali nové, pro ně podstatné informace, jako jsou například negativní situace, se kterými se mohou</w:t>
      </w:r>
      <w:r w:rsidR="005E503B" w:rsidRPr="00D951E6">
        <w:rPr>
          <w:rFonts w:ascii="Times New Roman" w:hAnsi="Times New Roman" w:cs="Times New Roman"/>
          <w:sz w:val="24"/>
          <w:szCs w:val="24"/>
        </w:rPr>
        <w:t xml:space="preserve"> jako adoptivní</w:t>
      </w:r>
      <w:r w:rsidRPr="00D951E6">
        <w:rPr>
          <w:rFonts w:ascii="Times New Roman" w:hAnsi="Times New Roman" w:cs="Times New Roman"/>
          <w:sz w:val="24"/>
          <w:szCs w:val="24"/>
        </w:rPr>
        <w:t xml:space="preserve"> rodiče potýkat: </w:t>
      </w:r>
      <w:r w:rsidR="006D0957" w:rsidRPr="00D951E6">
        <w:rPr>
          <w:rFonts w:ascii="Times New Roman" w:hAnsi="Times New Roman" w:cs="Times New Roman"/>
          <w:sz w:val="24"/>
          <w:szCs w:val="24"/>
        </w:rPr>
        <w:t>„</w:t>
      </w:r>
      <w:r w:rsidR="00E06801">
        <w:rPr>
          <w:rFonts w:ascii="Times New Roman" w:hAnsi="Times New Roman" w:cs="Times New Roman"/>
          <w:sz w:val="24"/>
          <w:szCs w:val="24"/>
        </w:rPr>
        <w:t>...</w:t>
      </w:r>
      <w:r w:rsidR="006D0957" w:rsidRPr="00D951E6">
        <w:rPr>
          <w:rFonts w:ascii="Times New Roman" w:hAnsi="Times New Roman" w:cs="Times New Roman"/>
          <w:i/>
          <w:sz w:val="24"/>
          <w:szCs w:val="24"/>
        </w:rPr>
        <w:t>teď si to tak zpětně uvědomuju, že nás upozornila na všechn</w:t>
      </w:r>
      <w:r w:rsidR="00FE3CE8">
        <w:rPr>
          <w:rFonts w:ascii="Times New Roman" w:hAnsi="Times New Roman" w:cs="Times New Roman"/>
          <w:i/>
          <w:sz w:val="24"/>
          <w:szCs w:val="24"/>
        </w:rPr>
        <w:t>a ta</w:t>
      </w:r>
      <w:r w:rsidR="006D0957" w:rsidRPr="00D951E6">
        <w:rPr>
          <w:rFonts w:ascii="Times New Roman" w:hAnsi="Times New Roman" w:cs="Times New Roman"/>
          <w:i/>
          <w:sz w:val="24"/>
          <w:szCs w:val="24"/>
        </w:rPr>
        <w:t xml:space="preserve"> rizika, která s tím můžou s</w:t>
      </w:r>
      <w:r w:rsidR="00E06801">
        <w:rPr>
          <w:rFonts w:ascii="Times New Roman" w:hAnsi="Times New Roman" w:cs="Times New Roman"/>
          <w:i/>
          <w:sz w:val="24"/>
          <w:szCs w:val="24"/>
        </w:rPr>
        <w:t>ouviset. T</w:t>
      </w:r>
      <w:r w:rsidR="006D0957" w:rsidRPr="00D951E6">
        <w:rPr>
          <w:rFonts w:ascii="Times New Roman" w:hAnsi="Times New Roman" w:cs="Times New Roman"/>
          <w:i/>
          <w:sz w:val="24"/>
          <w:szCs w:val="24"/>
        </w:rPr>
        <w:t xml:space="preserve">eď </w:t>
      </w:r>
      <w:r w:rsidR="00E06801">
        <w:rPr>
          <w:rFonts w:ascii="Times New Roman" w:hAnsi="Times New Roman" w:cs="Times New Roman"/>
          <w:i/>
          <w:sz w:val="24"/>
          <w:szCs w:val="24"/>
        </w:rPr>
        <w:t xml:space="preserve">mám na </w:t>
      </w:r>
      <w:r w:rsidR="006D0957" w:rsidRPr="00D951E6">
        <w:rPr>
          <w:rFonts w:ascii="Times New Roman" w:hAnsi="Times New Roman" w:cs="Times New Roman"/>
          <w:i/>
          <w:sz w:val="24"/>
          <w:szCs w:val="24"/>
        </w:rPr>
        <w:t>mysl</w:t>
      </w:r>
      <w:r w:rsidR="00E06801">
        <w:rPr>
          <w:rFonts w:ascii="Times New Roman" w:hAnsi="Times New Roman" w:cs="Times New Roman"/>
          <w:i/>
          <w:sz w:val="24"/>
          <w:szCs w:val="24"/>
        </w:rPr>
        <w:t>i to</w:t>
      </w:r>
      <w:r w:rsidR="006D0957" w:rsidRPr="00D951E6">
        <w:rPr>
          <w:rFonts w:ascii="Times New Roman" w:hAnsi="Times New Roman" w:cs="Times New Roman"/>
          <w:i/>
          <w:sz w:val="24"/>
          <w:szCs w:val="24"/>
        </w:rPr>
        <w:t>, že by nás mohla ta rodina vydírat, nebo požadovat to dítě zpátky, a tyhle ty věci. Tak na to nás upozornila jako úplně první. Tak napřed jsme z toho byli tak trošku rozpačití, že zase slyšíme jako takové věci jakoby proti, ale v momentě, kdy jsme m</w:t>
      </w:r>
      <w:r w:rsidR="00FE3CE8">
        <w:rPr>
          <w:rFonts w:ascii="Times New Roman" w:hAnsi="Times New Roman" w:cs="Times New Roman"/>
          <w:i/>
          <w:sz w:val="24"/>
          <w:szCs w:val="24"/>
        </w:rPr>
        <w:t>y</w:t>
      </w:r>
      <w:r w:rsidR="006D0957" w:rsidRPr="00D951E6">
        <w:rPr>
          <w:rFonts w:ascii="Times New Roman" w:hAnsi="Times New Roman" w:cs="Times New Roman"/>
          <w:i/>
          <w:sz w:val="24"/>
          <w:szCs w:val="24"/>
        </w:rPr>
        <w:t xml:space="preserve"> </w:t>
      </w:r>
      <w:r w:rsidR="00FE3CE8">
        <w:rPr>
          <w:rFonts w:ascii="Times New Roman" w:hAnsi="Times New Roman" w:cs="Times New Roman"/>
          <w:i/>
          <w:sz w:val="24"/>
          <w:szCs w:val="24"/>
        </w:rPr>
        <w:t>jí</w:t>
      </w:r>
      <w:r w:rsidR="006D0957" w:rsidRPr="00D951E6">
        <w:rPr>
          <w:rFonts w:ascii="Times New Roman" w:hAnsi="Times New Roman" w:cs="Times New Roman"/>
          <w:i/>
          <w:sz w:val="24"/>
          <w:szCs w:val="24"/>
        </w:rPr>
        <w:t xml:space="preserve"> vlastně řekli, že do toho jdeme, i přes tohle všechno riziko, které nás může potkat, nebo které nás čeká, tak prostě poznala, že máme opravdový zájem prostě o tu Sandru, že to chceme udělat. Takže vlastně z její strany, kdy nám vysvětlila všechna rizika, tak přešla do pozice, kdy opravdu viděla, že máme o dítě velký zájem. A ta spolupráce pak byla s ní skvělá a myslím si, že taky díky ní i spousta věcí šla velice hladce. A vím, že taťka tam potom šel, až bylo po tom soudu a takové, tak tam potom šel ještě vlastně s kytkou </w:t>
      </w:r>
      <w:r w:rsidR="006D0957" w:rsidRPr="00D951E6">
        <w:rPr>
          <w:rFonts w:ascii="Times New Roman" w:hAnsi="Times New Roman" w:cs="Times New Roman"/>
          <w:sz w:val="24"/>
          <w:szCs w:val="24"/>
        </w:rPr>
        <w:t>(slzy v očích)</w:t>
      </w:r>
      <w:r w:rsidR="00FE3CE8">
        <w:rPr>
          <w:rFonts w:ascii="Times New Roman" w:hAnsi="Times New Roman" w:cs="Times New Roman"/>
          <w:i/>
          <w:sz w:val="24"/>
          <w:szCs w:val="24"/>
        </w:rPr>
        <w:t xml:space="preserve"> jí</w:t>
      </w:r>
      <w:r w:rsidR="006D0957" w:rsidRPr="00D951E6">
        <w:rPr>
          <w:rFonts w:ascii="Times New Roman" w:hAnsi="Times New Roman" w:cs="Times New Roman"/>
          <w:i/>
          <w:sz w:val="24"/>
          <w:szCs w:val="24"/>
        </w:rPr>
        <w:t xml:space="preserve"> jako poděkovat, že nám pomohla, že </w:t>
      </w:r>
      <w:r w:rsidR="00FE3CE8">
        <w:rPr>
          <w:rFonts w:ascii="Times New Roman" w:hAnsi="Times New Roman" w:cs="Times New Roman"/>
          <w:i/>
          <w:sz w:val="24"/>
          <w:szCs w:val="24"/>
        </w:rPr>
        <w:t xml:space="preserve">v tom </w:t>
      </w:r>
      <w:r w:rsidR="006D0957" w:rsidRPr="00D951E6">
        <w:rPr>
          <w:rFonts w:ascii="Times New Roman" w:hAnsi="Times New Roman" w:cs="Times New Roman"/>
          <w:i/>
          <w:sz w:val="24"/>
          <w:szCs w:val="24"/>
        </w:rPr>
        <w:t>stála při nás</w:t>
      </w:r>
      <w:r w:rsidR="00FE3CE8">
        <w:rPr>
          <w:rFonts w:ascii="Times New Roman" w:hAnsi="Times New Roman" w:cs="Times New Roman"/>
          <w:i/>
          <w:sz w:val="24"/>
          <w:szCs w:val="24"/>
        </w:rPr>
        <w:t>.</w:t>
      </w:r>
      <w:r w:rsidR="006D0957" w:rsidRPr="00D951E6">
        <w:rPr>
          <w:rFonts w:ascii="Times New Roman" w:hAnsi="Times New Roman" w:cs="Times New Roman"/>
          <w:i/>
          <w:sz w:val="24"/>
          <w:szCs w:val="24"/>
        </w:rPr>
        <w:t xml:space="preserve"> A ona z toho byla až úplně dojatá, protože říkala, že takové jednání taky tam nezažívají, protože na té sociálce většinou chodí lidi </w:t>
      </w:r>
      <w:r w:rsidR="009A7D9A" w:rsidRPr="00D951E6">
        <w:rPr>
          <w:rFonts w:ascii="Times New Roman" w:hAnsi="Times New Roman" w:cs="Times New Roman"/>
          <w:i/>
          <w:sz w:val="24"/>
          <w:szCs w:val="24"/>
        </w:rPr>
        <w:t xml:space="preserve">pořád </w:t>
      </w:r>
      <w:r w:rsidR="006D0957" w:rsidRPr="00D951E6">
        <w:rPr>
          <w:rFonts w:ascii="Times New Roman" w:hAnsi="Times New Roman" w:cs="Times New Roman"/>
          <w:i/>
          <w:sz w:val="24"/>
          <w:szCs w:val="24"/>
        </w:rPr>
        <w:t>akorát nadávat, stěžovat si a křičí na ně, a kdo ví, co všechno.</w:t>
      </w:r>
      <w:r w:rsidR="006D0957" w:rsidRPr="00D951E6">
        <w:rPr>
          <w:rFonts w:ascii="Times New Roman" w:hAnsi="Times New Roman" w:cs="Times New Roman"/>
          <w:sz w:val="24"/>
          <w:szCs w:val="24"/>
        </w:rPr>
        <w:t xml:space="preserve">“ </w:t>
      </w:r>
      <w:r w:rsidRPr="00D951E6">
        <w:rPr>
          <w:rFonts w:ascii="Times New Roman" w:hAnsi="Times New Roman" w:cs="Times New Roman"/>
          <w:sz w:val="24"/>
          <w:szCs w:val="24"/>
        </w:rPr>
        <w:t xml:space="preserve">Martina popisuje, že se konečně setkala s lidským </w:t>
      </w:r>
      <w:r w:rsidR="006D0957" w:rsidRPr="00D951E6">
        <w:rPr>
          <w:rFonts w:ascii="Times New Roman" w:hAnsi="Times New Roman" w:cs="Times New Roman"/>
          <w:sz w:val="24"/>
          <w:szCs w:val="24"/>
        </w:rPr>
        <w:t xml:space="preserve">a odborným </w:t>
      </w:r>
      <w:r w:rsidRPr="00D951E6">
        <w:rPr>
          <w:rFonts w:ascii="Times New Roman" w:hAnsi="Times New Roman" w:cs="Times New Roman"/>
          <w:sz w:val="24"/>
          <w:szCs w:val="24"/>
        </w:rPr>
        <w:t>přístupem sociální pracovnice, kdy si jí manželé vážili natolik, že Martin po posledním soudním stání přišel ženě poděkovat. Manželé popsali, že sociální pracovnice OSPOD byla překvapena a že nebyla zvyklá na takové</w:t>
      </w:r>
      <w:r w:rsidR="00FE3CE8">
        <w:rPr>
          <w:rFonts w:ascii="Times New Roman" w:hAnsi="Times New Roman" w:cs="Times New Roman"/>
          <w:sz w:val="24"/>
          <w:szCs w:val="24"/>
        </w:rPr>
        <w:t>t</w:t>
      </w:r>
      <w:r w:rsidRPr="00D951E6">
        <w:rPr>
          <w:rFonts w:ascii="Times New Roman" w:hAnsi="Times New Roman" w:cs="Times New Roman"/>
          <w:sz w:val="24"/>
          <w:szCs w:val="24"/>
        </w:rPr>
        <w:t xml:space="preserve">o příjemné chování. </w:t>
      </w:r>
    </w:p>
    <w:p w:rsidR="006D0957" w:rsidRPr="00D951E6" w:rsidRDefault="006D0957" w:rsidP="00400644">
      <w:pPr>
        <w:spacing w:before="100" w:beforeAutospacing="1" w:after="100" w:afterAutospacing="1" w:line="360" w:lineRule="auto"/>
        <w:ind w:firstLine="709"/>
        <w:jc w:val="both"/>
        <w:rPr>
          <w:rFonts w:ascii="Times New Roman" w:hAnsi="Times New Roman" w:cs="Times New Roman"/>
          <w:i/>
          <w:sz w:val="24"/>
          <w:szCs w:val="24"/>
        </w:rPr>
      </w:pPr>
      <w:r w:rsidRPr="00D951E6">
        <w:rPr>
          <w:rFonts w:ascii="Times New Roman" w:hAnsi="Times New Roman" w:cs="Times New Roman"/>
          <w:sz w:val="24"/>
          <w:szCs w:val="24"/>
        </w:rPr>
        <w:t>Z výpovědí manželů vyplývá, že sociální pracovnice OSPOD jednala podle zákona o sociálně-právní ochraně dětí</w:t>
      </w:r>
      <w:r w:rsidR="00176CA8">
        <w:rPr>
          <w:rFonts w:ascii="Times New Roman" w:hAnsi="Times New Roman" w:cs="Times New Roman"/>
          <w:sz w:val="24"/>
          <w:szCs w:val="24"/>
        </w:rPr>
        <w:t>,</w:t>
      </w:r>
      <w:r w:rsidR="002A1F5C" w:rsidRPr="00D951E6">
        <w:rPr>
          <w:rFonts w:ascii="Times New Roman" w:hAnsi="Times New Roman" w:cs="Times New Roman"/>
          <w:sz w:val="24"/>
          <w:szCs w:val="24"/>
        </w:rPr>
        <w:t xml:space="preserve"> </w:t>
      </w:r>
      <w:r w:rsidR="00176CA8">
        <w:rPr>
          <w:rFonts w:ascii="Times New Roman" w:hAnsi="Times New Roman" w:cs="Times New Roman"/>
          <w:sz w:val="24"/>
          <w:szCs w:val="24"/>
        </w:rPr>
        <w:t>k</w:t>
      </w:r>
      <w:r w:rsidR="002A1F5C" w:rsidRPr="00D951E6">
        <w:rPr>
          <w:rFonts w:ascii="Times New Roman" w:hAnsi="Times New Roman" w:cs="Times New Roman"/>
          <w:sz w:val="24"/>
          <w:szCs w:val="24"/>
        </w:rPr>
        <w:t>dy chránila práva dítěte na příznivý vývoj a řádnou výchovu, oprávněných zájmů dítěte s ohledem na správné zajištění jeho vývoj</w:t>
      </w:r>
      <w:r w:rsidR="00FE3CE8">
        <w:rPr>
          <w:rFonts w:ascii="Times New Roman" w:hAnsi="Times New Roman" w:cs="Times New Roman"/>
          <w:sz w:val="24"/>
          <w:szCs w:val="24"/>
        </w:rPr>
        <w:t>e</w:t>
      </w:r>
      <w:r w:rsidR="002A1F5C" w:rsidRPr="00D951E6">
        <w:rPr>
          <w:rFonts w:ascii="Times New Roman" w:hAnsi="Times New Roman" w:cs="Times New Roman"/>
          <w:sz w:val="24"/>
          <w:szCs w:val="24"/>
        </w:rPr>
        <w:t>.</w:t>
      </w:r>
    </w:p>
    <w:p w:rsidR="00E84279" w:rsidRPr="00D951E6" w:rsidRDefault="00E84279"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Jakmile už byly všechny právní záležitosti ukončeny a vyřízeny, </w:t>
      </w:r>
      <w:r w:rsidR="00ED2614">
        <w:rPr>
          <w:rFonts w:ascii="Times New Roman" w:hAnsi="Times New Roman" w:cs="Times New Roman"/>
          <w:sz w:val="24"/>
          <w:szCs w:val="24"/>
        </w:rPr>
        <w:t xml:space="preserve">konalo se u okresního soudu </w:t>
      </w:r>
      <w:r w:rsidRPr="00D951E6">
        <w:rPr>
          <w:rFonts w:ascii="Times New Roman" w:hAnsi="Times New Roman" w:cs="Times New Roman"/>
          <w:sz w:val="24"/>
          <w:szCs w:val="24"/>
        </w:rPr>
        <w:t xml:space="preserve">jednání ohledně vyživovací povinnosti biologické matky. Jednání se účastnil i biologický otec Klaudie a Sandry. Během tohoto přelíčení soudce </w:t>
      </w:r>
      <w:r w:rsidR="005E503B" w:rsidRPr="00D951E6">
        <w:rPr>
          <w:rFonts w:ascii="Times New Roman" w:hAnsi="Times New Roman" w:cs="Times New Roman"/>
          <w:sz w:val="24"/>
          <w:szCs w:val="24"/>
        </w:rPr>
        <w:t>sdělil fakt o</w:t>
      </w:r>
      <w:r w:rsidRPr="00D951E6">
        <w:rPr>
          <w:rFonts w:ascii="Times New Roman" w:hAnsi="Times New Roman" w:cs="Times New Roman"/>
          <w:sz w:val="24"/>
          <w:szCs w:val="24"/>
        </w:rPr>
        <w:t xml:space="preserve"> existenci Sandry všem zúčastněným osobám. Skutečnost, že Sandra existuje, měla být po celou dobu zatajena. Ve veškerém jednání mezi biologickou matkou a adoptivními rodiči a dalšími účastníky celé adopce bylo smluvně dohodnuto, že </w:t>
      </w:r>
      <w:r w:rsidR="005E503B" w:rsidRPr="00D951E6">
        <w:rPr>
          <w:rFonts w:ascii="Times New Roman" w:hAnsi="Times New Roman" w:cs="Times New Roman"/>
          <w:sz w:val="24"/>
          <w:szCs w:val="24"/>
        </w:rPr>
        <w:t xml:space="preserve">o </w:t>
      </w:r>
      <w:r w:rsidRPr="00D951E6">
        <w:rPr>
          <w:rFonts w:ascii="Times New Roman" w:hAnsi="Times New Roman" w:cs="Times New Roman"/>
          <w:sz w:val="24"/>
          <w:szCs w:val="24"/>
        </w:rPr>
        <w:t>existenc</w:t>
      </w:r>
      <w:r w:rsidR="005E503B" w:rsidRPr="00D951E6">
        <w:rPr>
          <w:rFonts w:ascii="Times New Roman" w:hAnsi="Times New Roman" w:cs="Times New Roman"/>
          <w:sz w:val="24"/>
          <w:szCs w:val="24"/>
        </w:rPr>
        <w:t>i</w:t>
      </w:r>
      <w:r w:rsidRPr="00D951E6">
        <w:rPr>
          <w:rFonts w:ascii="Times New Roman" w:hAnsi="Times New Roman" w:cs="Times New Roman"/>
          <w:sz w:val="24"/>
          <w:szCs w:val="24"/>
        </w:rPr>
        <w:t xml:space="preserve"> Sandry, jako dvojčete Klaudie, se hovořit nebude</w:t>
      </w:r>
      <w:r w:rsidR="00C456CA" w:rsidRPr="00D951E6">
        <w:rPr>
          <w:rFonts w:ascii="Times New Roman" w:hAnsi="Times New Roman" w:cs="Times New Roman"/>
          <w:sz w:val="24"/>
          <w:szCs w:val="24"/>
        </w:rPr>
        <w:t>, protože j</w:t>
      </w:r>
      <w:r w:rsidRPr="00D951E6">
        <w:rPr>
          <w:rFonts w:ascii="Times New Roman" w:hAnsi="Times New Roman" w:cs="Times New Roman"/>
          <w:sz w:val="24"/>
          <w:szCs w:val="24"/>
        </w:rPr>
        <w:t>iž během těhotenství</w:t>
      </w:r>
      <w:r w:rsidR="00C456CA" w:rsidRPr="00D951E6">
        <w:rPr>
          <w:rFonts w:ascii="Times New Roman" w:hAnsi="Times New Roman" w:cs="Times New Roman"/>
          <w:sz w:val="24"/>
          <w:szCs w:val="24"/>
        </w:rPr>
        <w:t xml:space="preserve"> Andrea nikoho neinformovala o skutečnosti,</w:t>
      </w:r>
      <w:r w:rsidRPr="00D951E6">
        <w:rPr>
          <w:rFonts w:ascii="Times New Roman" w:hAnsi="Times New Roman" w:cs="Times New Roman"/>
          <w:sz w:val="24"/>
          <w:szCs w:val="24"/>
        </w:rPr>
        <w:t xml:space="preserve"> že čeká dvě děti</w:t>
      </w:r>
      <w:r w:rsidR="00C456CA" w:rsidRPr="00D951E6">
        <w:rPr>
          <w:rFonts w:ascii="Times New Roman" w:hAnsi="Times New Roman" w:cs="Times New Roman"/>
          <w:sz w:val="24"/>
          <w:szCs w:val="24"/>
        </w:rPr>
        <w:t>. T</w:t>
      </w:r>
      <w:r w:rsidRPr="00D951E6">
        <w:rPr>
          <w:rFonts w:ascii="Times New Roman" w:hAnsi="Times New Roman" w:cs="Times New Roman"/>
          <w:sz w:val="24"/>
          <w:szCs w:val="24"/>
        </w:rPr>
        <w:t xml:space="preserve">udíž veškeré další jednání </w:t>
      </w:r>
      <w:r w:rsidR="00C456CA" w:rsidRPr="00D951E6">
        <w:rPr>
          <w:rFonts w:ascii="Times New Roman" w:hAnsi="Times New Roman" w:cs="Times New Roman"/>
          <w:sz w:val="24"/>
          <w:szCs w:val="24"/>
        </w:rPr>
        <w:t xml:space="preserve">a počínání </w:t>
      </w:r>
      <w:r w:rsidRPr="00D951E6">
        <w:rPr>
          <w:rFonts w:ascii="Times New Roman" w:hAnsi="Times New Roman" w:cs="Times New Roman"/>
          <w:sz w:val="24"/>
          <w:szCs w:val="24"/>
        </w:rPr>
        <w:t xml:space="preserve">tak </w:t>
      </w:r>
      <w:r w:rsidRPr="00D951E6">
        <w:rPr>
          <w:rFonts w:ascii="Times New Roman" w:hAnsi="Times New Roman" w:cs="Times New Roman"/>
          <w:sz w:val="24"/>
          <w:szCs w:val="24"/>
        </w:rPr>
        <w:lastRenderedPageBreak/>
        <w:t xml:space="preserve">mělo pokračovat. U jednání o vyživovací povinnosti </w:t>
      </w:r>
      <w:r w:rsidR="00C456CA" w:rsidRPr="00D951E6">
        <w:rPr>
          <w:rFonts w:ascii="Times New Roman" w:hAnsi="Times New Roman" w:cs="Times New Roman"/>
          <w:sz w:val="24"/>
          <w:szCs w:val="24"/>
        </w:rPr>
        <w:t xml:space="preserve">se biologický otec dvojčat z vyjádření </w:t>
      </w:r>
      <w:r w:rsidRPr="00D951E6">
        <w:rPr>
          <w:rFonts w:ascii="Times New Roman" w:hAnsi="Times New Roman" w:cs="Times New Roman"/>
          <w:sz w:val="24"/>
          <w:szCs w:val="24"/>
        </w:rPr>
        <w:t xml:space="preserve">soudce </w:t>
      </w:r>
      <w:r w:rsidR="00C456CA" w:rsidRPr="00D951E6">
        <w:rPr>
          <w:rFonts w:ascii="Times New Roman" w:hAnsi="Times New Roman" w:cs="Times New Roman"/>
          <w:sz w:val="24"/>
          <w:szCs w:val="24"/>
        </w:rPr>
        <w:t>dozvěděl,</w:t>
      </w:r>
      <w:r w:rsidRPr="00D951E6">
        <w:rPr>
          <w:rFonts w:ascii="Times New Roman" w:hAnsi="Times New Roman" w:cs="Times New Roman"/>
          <w:sz w:val="24"/>
          <w:szCs w:val="24"/>
        </w:rPr>
        <w:t xml:space="preserve"> že nezletilá Sandra </w:t>
      </w:r>
      <w:r w:rsidR="00C456CA" w:rsidRPr="00D951E6">
        <w:rPr>
          <w:rFonts w:ascii="Times New Roman" w:hAnsi="Times New Roman" w:cs="Times New Roman"/>
          <w:sz w:val="24"/>
          <w:szCs w:val="24"/>
        </w:rPr>
        <w:t xml:space="preserve">existuje a </w:t>
      </w:r>
      <w:r w:rsidRPr="00D951E6">
        <w:rPr>
          <w:rFonts w:ascii="Times New Roman" w:hAnsi="Times New Roman" w:cs="Times New Roman"/>
          <w:sz w:val="24"/>
          <w:szCs w:val="24"/>
        </w:rPr>
        <w:t>žije v adoptivní rodině.</w:t>
      </w:r>
    </w:p>
    <w:p w:rsidR="00E84279" w:rsidRPr="00D951E6" w:rsidRDefault="00E84279"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Martina vysvětluje, jak se tato nepříjemná </w:t>
      </w:r>
      <w:r w:rsidR="00C456CA" w:rsidRPr="00D951E6">
        <w:rPr>
          <w:rFonts w:ascii="Times New Roman" w:hAnsi="Times New Roman" w:cs="Times New Roman"/>
          <w:sz w:val="24"/>
          <w:szCs w:val="24"/>
        </w:rPr>
        <w:t>událost odehrála</w:t>
      </w:r>
      <w:r w:rsidRPr="00D951E6">
        <w:rPr>
          <w:rFonts w:ascii="Times New Roman" w:hAnsi="Times New Roman" w:cs="Times New Roman"/>
          <w:sz w:val="24"/>
          <w:szCs w:val="24"/>
        </w:rPr>
        <w:t xml:space="preserve">: </w:t>
      </w:r>
      <w:r w:rsidR="009A7D9A" w:rsidRPr="00D951E6">
        <w:rPr>
          <w:rFonts w:ascii="Times New Roman" w:hAnsi="Times New Roman" w:cs="Times New Roman"/>
          <w:i/>
          <w:sz w:val="24"/>
          <w:szCs w:val="24"/>
        </w:rPr>
        <w:t xml:space="preserve">„Dokonce to bylo taky vlastně u některého z těch soudů, ale já to teď nevím přesně, jak to bylo, jestli řešila ta matka. Musela řešit nějak výživné nebo něco, kdy se, kdy ten otec vlastně těch dvojčat byl taky přítomný. Tak tam se vlastně dozvěděl o existenci Sandry. Jo to se taťka jako hrozně teda namíchnul, protože jsme chtěli, aby se ten otec, když ona ho vlastně ani neuvedla původně </w:t>
      </w:r>
      <w:r w:rsidR="002F2F27">
        <w:rPr>
          <w:rFonts w:ascii="Times New Roman" w:hAnsi="Times New Roman" w:cs="Times New Roman"/>
          <w:i/>
          <w:sz w:val="24"/>
          <w:szCs w:val="24"/>
        </w:rPr>
        <w:t>tak, aby se ani nedozvěděl</w:t>
      </w:r>
      <w:r w:rsidR="009A7D9A" w:rsidRPr="00D951E6">
        <w:rPr>
          <w:rFonts w:ascii="Times New Roman" w:hAnsi="Times New Roman" w:cs="Times New Roman"/>
          <w:i/>
          <w:sz w:val="24"/>
          <w:szCs w:val="24"/>
        </w:rPr>
        <w:t xml:space="preserve"> o Sandře</w:t>
      </w:r>
      <w:r w:rsidR="002F2F27">
        <w:rPr>
          <w:rFonts w:ascii="Times New Roman" w:hAnsi="Times New Roman" w:cs="Times New Roman"/>
          <w:i/>
          <w:sz w:val="24"/>
          <w:szCs w:val="24"/>
        </w:rPr>
        <w:t xml:space="preserve">. </w:t>
      </w:r>
      <w:r w:rsidR="009A7D9A" w:rsidRPr="00D951E6">
        <w:rPr>
          <w:rFonts w:ascii="Times New Roman" w:hAnsi="Times New Roman" w:cs="Times New Roman"/>
          <w:i/>
          <w:sz w:val="24"/>
          <w:szCs w:val="24"/>
        </w:rPr>
        <w:t xml:space="preserve">A tak to bylo asi docela brzo, možná to bylo někdy do toho roku ještě, nebo ta krize, kdy jsme měli ty obavy, že by něco mohlo být. To už nedokážu časově zařadit, jako, kdy to bylo. Takže to tam nebylo </w:t>
      </w:r>
      <w:r w:rsidR="00FE3CE8" w:rsidRPr="00D951E6">
        <w:rPr>
          <w:rFonts w:ascii="Times New Roman" w:hAnsi="Times New Roman" w:cs="Times New Roman"/>
          <w:i/>
          <w:sz w:val="24"/>
          <w:szCs w:val="24"/>
        </w:rPr>
        <w:t xml:space="preserve">u toho soudu </w:t>
      </w:r>
      <w:r w:rsidR="009A7D9A" w:rsidRPr="00D951E6">
        <w:rPr>
          <w:rFonts w:ascii="Times New Roman" w:hAnsi="Times New Roman" w:cs="Times New Roman"/>
          <w:i/>
          <w:sz w:val="24"/>
          <w:szCs w:val="24"/>
        </w:rPr>
        <w:t>řečen</w:t>
      </w:r>
      <w:r w:rsidR="00FE3CE8">
        <w:rPr>
          <w:rFonts w:ascii="Times New Roman" w:hAnsi="Times New Roman" w:cs="Times New Roman"/>
          <w:i/>
          <w:sz w:val="24"/>
          <w:szCs w:val="24"/>
        </w:rPr>
        <w:t>o</w:t>
      </w:r>
      <w:r w:rsidR="009A7D9A" w:rsidRPr="00D951E6">
        <w:rPr>
          <w:rFonts w:ascii="Times New Roman" w:hAnsi="Times New Roman" w:cs="Times New Roman"/>
          <w:i/>
          <w:sz w:val="24"/>
          <w:szCs w:val="24"/>
        </w:rPr>
        <w:t>, kde je ta Sandra umístěna, do jaké rodiny, nebo kam, ale prostě u soudu se otec d</w:t>
      </w:r>
      <w:r w:rsidR="002F2F27">
        <w:rPr>
          <w:rFonts w:ascii="Times New Roman" w:hAnsi="Times New Roman" w:cs="Times New Roman"/>
          <w:i/>
          <w:sz w:val="24"/>
          <w:szCs w:val="24"/>
        </w:rPr>
        <w:t>ozvěděl, že má ještě jedno dítě</w:t>
      </w:r>
      <w:r w:rsidR="009A7D9A" w:rsidRPr="00D951E6">
        <w:rPr>
          <w:rFonts w:ascii="Times New Roman" w:hAnsi="Times New Roman" w:cs="Times New Roman"/>
          <w:i/>
          <w:sz w:val="24"/>
          <w:szCs w:val="24"/>
        </w:rPr>
        <w:t xml:space="preserve">. To bylo takové neprofesionální.“ </w:t>
      </w:r>
      <w:r w:rsidR="00C456CA" w:rsidRPr="00D951E6">
        <w:rPr>
          <w:rFonts w:ascii="Times New Roman" w:hAnsi="Times New Roman" w:cs="Times New Roman"/>
          <w:sz w:val="24"/>
          <w:szCs w:val="24"/>
        </w:rPr>
        <w:t>Z hlasu Martiny vnímám, že to byla velmi nepříjemná zkušenost, ale po které nastala obrovská úleva, kdy manželé mají Sandru v péči.</w:t>
      </w:r>
    </w:p>
    <w:p w:rsidR="00E84279" w:rsidRPr="00D951E6" w:rsidRDefault="00E84279"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Po této události Martin </w:t>
      </w:r>
      <w:r w:rsidR="005E503B" w:rsidRPr="00D951E6">
        <w:rPr>
          <w:rFonts w:ascii="Times New Roman" w:hAnsi="Times New Roman" w:cs="Times New Roman"/>
          <w:sz w:val="24"/>
          <w:szCs w:val="24"/>
        </w:rPr>
        <w:t xml:space="preserve">sepsal </w:t>
      </w:r>
      <w:r w:rsidRPr="00D951E6">
        <w:rPr>
          <w:rFonts w:ascii="Times New Roman" w:hAnsi="Times New Roman" w:cs="Times New Roman"/>
          <w:sz w:val="24"/>
          <w:szCs w:val="24"/>
        </w:rPr>
        <w:t xml:space="preserve">s právníkem protokol z jednání, ve kterém </w:t>
      </w:r>
      <w:r w:rsidR="005E503B" w:rsidRPr="00D951E6">
        <w:rPr>
          <w:rFonts w:ascii="Times New Roman" w:hAnsi="Times New Roman" w:cs="Times New Roman"/>
          <w:sz w:val="24"/>
          <w:szCs w:val="24"/>
        </w:rPr>
        <w:t>zažádal</w:t>
      </w:r>
      <w:r w:rsidRPr="00D951E6">
        <w:rPr>
          <w:rFonts w:ascii="Times New Roman" w:hAnsi="Times New Roman" w:cs="Times New Roman"/>
          <w:sz w:val="24"/>
          <w:szCs w:val="24"/>
        </w:rPr>
        <w:t xml:space="preserve"> prošetření postupu soudce u tohoto přelíčení z důvodu porušení etiky soudcovské práce,</w:t>
      </w:r>
      <w:r w:rsidR="00C456CA" w:rsidRPr="00D951E6">
        <w:rPr>
          <w:rFonts w:ascii="Times New Roman" w:hAnsi="Times New Roman" w:cs="Times New Roman"/>
          <w:sz w:val="24"/>
          <w:szCs w:val="24"/>
        </w:rPr>
        <w:t xml:space="preserve"> kdy dle slov Martina</w:t>
      </w:r>
      <w:r w:rsidRPr="00D951E6">
        <w:rPr>
          <w:rFonts w:ascii="Times New Roman" w:hAnsi="Times New Roman" w:cs="Times New Roman"/>
          <w:sz w:val="24"/>
          <w:szCs w:val="24"/>
        </w:rPr>
        <w:t xml:space="preserve"> </w:t>
      </w:r>
      <w:r w:rsidR="00C456CA" w:rsidRPr="00D951E6">
        <w:rPr>
          <w:rFonts w:ascii="Times New Roman" w:hAnsi="Times New Roman" w:cs="Times New Roman"/>
          <w:sz w:val="24"/>
          <w:szCs w:val="24"/>
        </w:rPr>
        <w:t>soudce</w:t>
      </w:r>
      <w:r w:rsidRPr="00D951E6">
        <w:rPr>
          <w:rFonts w:ascii="Times New Roman" w:hAnsi="Times New Roman" w:cs="Times New Roman"/>
          <w:sz w:val="24"/>
          <w:szCs w:val="24"/>
        </w:rPr>
        <w:t xml:space="preserve"> cílenými otázkami vyzradil pokrevnímu otci skutečnost osvojení nezletilé Sandry. Martinova žádost </w:t>
      </w:r>
      <w:r w:rsidR="00C456CA" w:rsidRPr="00D951E6">
        <w:rPr>
          <w:rFonts w:ascii="Times New Roman" w:hAnsi="Times New Roman" w:cs="Times New Roman"/>
          <w:sz w:val="24"/>
          <w:szCs w:val="24"/>
        </w:rPr>
        <w:t>byla</w:t>
      </w:r>
      <w:r w:rsidRPr="00D951E6">
        <w:rPr>
          <w:rFonts w:ascii="Times New Roman" w:hAnsi="Times New Roman" w:cs="Times New Roman"/>
          <w:sz w:val="24"/>
          <w:szCs w:val="24"/>
        </w:rPr>
        <w:t xml:space="preserve"> důkladně prošetřena a celá zá</w:t>
      </w:r>
      <w:r w:rsidR="00C456CA" w:rsidRPr="00D951E6">
        <w:rPr>
          <w:rFonts w:ascii="Times New Roman" w:hAnsi="Times New Roman" w:cs="Times New Roman"/>
          <w:sz w:val="24"/>
          <w:szCs w:val="24"/>
        </w:rPr>
        <w:t>ležitost se okresnímu soudu jevila</w:t>
      </w:r>
      <w:r w:rsidRPr="00D951E6">
        <w:rPr>
          <w:rFonts w:ascii="Times New Roman" w:hAnsi="Times New Roman" w:cs="Times New Roman"/>
          <w:sz w:val="24"/>
          <w:szCs w:val="24"/>
        </w:rPr>
        <w:t xml:space="preserve"> jako nešťastná, dle slov zástupce okresního soudu. Ten se za nešťastnou záležitost rodičům Sandry </w:t>
      </w:r>
      <w:r w:rsidR="00C456CA" w:rsidRPr="00D951E6">
        <w:rPr>
          <w:rFonts w:ascii="Times New Roman" w:hAnsi="Times New Roman" w:cs="Times New Roman"/>
          <w:sz w:val="24"/>
          <w:szCs w:val="24"/>
        </w:rPr>
        <w:t>omluvil</w:t>
      </w:r>
      <w:r w:rsidRPr="00D951E6">
        <w:rPr>
          <w:rFonts w:ascii="Times New Roman" w:hAnsi="Times New Roman" w:cs="Times New Roman"/>
          <w:sz w:val="24"/>
          <w:szCs w:val="24"/>
        </w:rPr>
        <w:t xml:space="preserve"> a vyslov</w:t>
      </w:r>
      <w:r w:rsidR="00C456CA" w:rsidRPr="00D951E6">
        <w:rPr>
          <w:rFonts w:ascii="Times New Roman" w:hAnsi="Times New Roman" w:cs="Times New Roman"/>
          <w:sz w:val="24"/>
          <w:szCs w:val="24"/>
        </w:rPr>
        <w:t>il</w:t>
      </w:r>
      <w:r w:rsidRPr="00D951E6">
        <w:rPr>
          <w:rFonts w:ascii="Times New Roman" w:hAnsi="Times New Roman" w:cs="Times New Roman"/>
          <w:sz w:val="24"/>
          <w:szCs w:val="24"/>
        </w:rPr>
        <w:t xml:space="preserve"> přání, aby tato okolnost neměla na další zdárný vývoj Sandry žádný vliv. </w:t>
      </w:r>
    </w:p>
    <w:p w:rsidR="00E84279" w:rsidRPr="00D951E6" w:rsidRDefault="00E84279"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Tato zkušenost byla do dnešní doby poslední zkušeností rodiny se soudním jednáním.</w:t>
      </w:r>
    </w:p>
    <w:p w:rsidR="00E84279" w:rsidRPr="00D951E6" w:rsidRDefault="00E84279" w:rsidP="00400644">
      <w:pPr>
        <w:spacing w:before="100" w:beforeAutospacing="1" w:after="100" w:afterAutospacing="1" w:line="360" w:lineRule="auto"/>
        <w:ind w:firstLine="709"/>
        <w:jc w:val="both"/>
        <w:rPr>
          <w:rFonts w:ascii="Times New Roman" w:hAnsi="Times New Roman" w:cs="Times New Roman"/>
          <w:sz w:val="24"/>
          <w:szCs w:val="24"/>
        </w:rPr>
      </w:pPr>
    </w:p>
    <w:p w:rsidR="007A0A81" w:rsidRPr="00D951E6" w:rsidRDefault="007A0A81" w:rsidP="00400644">
      <w:pPr>
        <w:spacing w:before="100" w:beforeAutospacing="1" w:after="100" w:afterAutospacing="1" w:line="360" w:lineRule="auto"/>
        <w:ind w:firstLine="709"/>
        <w:jc w:val="both"/>
        <w:rPr>
          <w:rFonts w:ascii="Times New Roman" w:hAnsi="Times New Roman" w:cs="Times New Roman"/>
          <w:sz w:val="24"/>
          <w:szCs w:val="24"/>
        </w:rPr>
      </w:pPr>
    </w:p>
    <w:p w:rsidR="007A0A81" w:rsidRPr="00D951E6" w:rsidRDefault="007A0A81" w:rsidP="00400644">
      <w:pPr>
        <w:spacing w:before="100" w:beforeAutospacing="1" w:after="100" w:afterAutospacing="1" w:line="360" w:lineRule="auto"/>
        <w:ind w:firstLine="709"/>
        <w:jc w:val="both"/>
        <w:rPr>
          <w:rFonts w:ascii="Times New Roman" w:hAnsi="Times New Roman" w:cs="Times New Roman"/>
          <w:sz w:val="24"/>
          <w:szCs w:val="24"/>
        </w:rPr>
      </w:pPr>
    </w:p>
    <w:p w:rsidR="007A0A81" w:rsidRPr="00D951E6" w:rsidRDefault="007A0A81" w:rsidP="00400644">
      <w:pPr>
        <w:spacing w:before="100" w:beforeAutospacing="1" w:after="100" w:afterAutospacing="1" w:line="360" w:lineRule="auto"/>
        <w:ind w:firstLine="709"/>
        <w:jc w:val="both"/>
        <w:rPr>
          <w:rFonts w:ascii="Times New Roman" w:hAnsi="Times New Roman" w:cs="Times New Roman"/>
          <w:sz w:val="24"/>
          <w:szCs w:val="24"/>
        </w:rPr>
      </w:pPr>
    </w:p>
    <w:p w:rsidR="00F85C8A" w:rsidRPr="00D951E6" w:rsidRDefault="00F85C8A" w:rsidP="003C5199">
      <w:pPr>
        <w:pStyle w:val="Nadpis1"/>
        <w:spacing w:before="100" w:beforeAutospacing="1" w:after="100" w:afterAutospacing="1"/>
        <w:rPr>
          <w:rFonts w:cs="Times New Roman"/>
        </w:rPr>
      </w:pPr>
      <w:bookmarkStart w:id="136" w:name="_Toc448686002"/>
      <w:bookmarkStart w:id="137" w:name="_Toc448686120"/>
      <w:bookmarkStart w:id="138" w:name="_Toc448746181"/>
      <w:r w:rsidRPr="00D951E6">
        <w:rPr>
          <w:rFonts w:cs="Times New Roman"/>
        </w:rPr>
        <w:lastRenderedPageBreak/>
        <w:t xml:space="preserve">Vztahové </w:t>
      </w:r>
      <w:r w:rsidRPr="00D951E6">
        <w:rPr>
          <w:rFonts w:cs="Times New Roman"/>
          <w:szCs w:val="24"/>
        </w:rPr>
        <w:t>ukotvení</w:t>
      </w:r>
      <w:r w:rsidRPr="00D951E6">
        <w:rPr>
          <w:rFonts w:cs="Times New Roman"/>
        </w:rPr>
        <w:t xml:space="preserve"> Sandry v adoptivní rodině</w:t>
      </w:r>
      <w:bookmarkEnd w:id="136"/>
      <w:bookmarkEnd w:id="137"/>
      <w:bookmarkEnd w:id="138"/>
    </w:p>
    <w:p w:rsidR="00F85C8A" w:rsidRPr="00D951E6" w:rsidRDefault="00886E84" w:rsidP="002033A4">
      <w:pPr>
        <w:pStyle w:val="Nadpis2"/>
      </w:pPr>
      <w:r>
        <w:t xml:space="preserve"> </w:t>
      </w:r>
      <w:bookmarkStart w:id="139" w:name="_Toc448686003"/>
      <w:bookmarkStart w:id="140" w:name="_Toc448686121"/>
      <w:bookmarkStart w:id="141" w:name="_Toc448746182"/>
      <w:r w:rsidR="00F85C8A" w:rsidRPr="00D951E6">
        <w:t>Budování vztahu se Sandrou</w:t>
      </w:r>
      <w:bookmarkEnd w:id="139"/>
      <w:bookmarkEnd w:id="140"/>
      <w:bookmarkEnd w:id="141"/>
    </w:p>
    <w:p w:rsidR="001E7DDD" w:rsidRPr="00D951E6" w:rsidRDefault="001E7DDD"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V této podkapitole se budou některé informace nejspíše opakovat, ale považuji za důležité na ně znovu poukázat, protože během rozhovoru jsem vnímala, jak některé z následujících informací byly pro komunikační partnery významné. </w:t>
      </w:r>
    </w:p>
    <w:p w:rsidR="001E7DDD" w:rsidRPr="00D951E6" w:rsidRDefault="001E7DDD"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Martin s Martinou si vytvořili vztah k dítěti již od prvotního setkání s ním, stejně jako ostatní členové jejich rodiny: „</w:t>
      </w:r>
      <w:r w:rsidRPr="00D951E6">
        <w:rPr>
          <w:rFonts w:ascii="Times New Roman" w:hAnsi="Times New Roman" w:cs="Times New Roman"/>
          <w:i/>
          <w:sz w:val="24"/>
          <w:szCs w:val="24"/>
        </w:rPr>
        <w:t xml:space="preserve">I naše děti ji přijaly úplně fantasticky.“ </w:t>
      </w:r>
      <w:r w:rsidRPr="00D951E6">
        <w:rPr>
          <w:rFonts w:ascii="Times New Roman" w:hAnsi="Times New Roman" w:cs="Times New Roman"/>
          <w:sz w:val="24"/>
          <w:szCs w:val="24"/>
        </w:rPr>
        <w:t>vysvětlil Martin. Dále Martin hovoří, jak rodina postupně zažívala krásné radostné okamžiky se Sandrou: „</w:t>
      </w:r>
      <w:r w:rsidRPr="00D951E6">
        <w:rPr>
          <w:rFonts w:ascii="Times New Roman" w:hAnsi="Times New Roman" w:cs="Times New Roman"/>
          <w:i/>
          <w:sz w:val="24"/>
          <w:szCs w:val="24"/>
        </w:rPr>
        <w:t>...začaly přicházet ty krásné věci, kdy prostě jsme byli šťastní a ta Sandra to začala vnímat,a prostě začala se, začala se rozvíjet do fantastický ženský.“</w:t>
      </w:r>
      <w:r w:rsidRPr="00D951E6">
        <w:rPr>
          <w:rFonts w:ascii="Times New Roman" w:hAnsi="Times New Roman" w:cs="Times New Roman"/>
          <w:sz w:val="24"/>
          <w:szCs w:val="24"/>
        </w:rPr>
        <w:t xml:space="preserve"> Zde Martin zhodnocuje dlouhodobější vývoj Sandry. Od jejího příjezdu až do současnosti, kdy Sandra vním</w:t>
      </w:r>
      <w:r w:rsidR="005E503B" w:rsidRPr="00D951E6">
        <w:rPr>
          <w:rFonts w:ascii="Times New Roman" w:hAnsi="Times New Roman" w:cs="Times New Roman"/>
          <w:sz w:val="24"/>
          <w:szCs w:val="24"/>
        </w:rPr>
        <w:t>ala</w:t>
      </w:r>
      <w:r w:rsidRPr="00D951E6">
        <w:rPr>
          <w:rFonts w:ascii="Times New Roman" w:hAnsi="Times New Roman" w:cs="Times New Roman"/>
          <w:sz w:val="24"/>
          <w:szCs w:val="24"/>
        </w:rPr>
        <w:t xml:space="preserve"> lásku své nové rodiny a díky tomu se</w:t>
      </w:r>
      <w:r w:rsidR="005E503B" w:rsidRPr="00D951E6">
        <w:rPr>
          <w:rFonts w:ascii="Times New Roman" w:hAnsi="Times New Roman" w:cs="Times New Roman"/>
          <w:sz w:val="24"/>
          <w:szCs w:val="24"/>
        </w:rPr>
        <w:t xml:space="preserve"> mohla</w:t>
      </w:r>
      <w:r w:rsidRPr="00D951E6">
        <w:rPr>
          <w:rFonts w:ascii="Times New Roman" w:hAnsi="Times New Roman" w:cs="Times New Roman"/>
          <w:sz w:val="24"/>
          <w:szCs w:val="24"/>
        </w:rPr>
        <w:t xml:space="preserve"> rozvíj</w:t>
      </w:r>
      <w:r w:rsidR="005E503B" w:rsidRPr="00D951E6">
        <w:rPr>
          <w:rFonts w:ascii="Times New Roman" w:hAnsi="Times New Roman" w:cs="Times New Roman"/>
          <w:sz w:val="24"/>
          <w:szCs w:val="24"/>
        </w:rPr>
        <w:t>et</w:t>
      </w:r>
      <w:r w:rsidRPr="00D951E6">
        <w:rPr>
          <w:rFonts w:ascii="Times New Roman" w:hAnsi="Times New Roman" w:cs="Times New Roman"/>
          <w:sz w:val="24"/>
          <w:szCs w:val="24"/>
        </w:rPr>
        <w:t>. Dále pokračuje: „</w:t>
      </w:r>
      <w:r w:rsidRPr="00D951E6">
        <w:rPr>
          <w:rFonts w:ascii="Times New Roman" w:hAnsi="Times New Roman" w:cs="Times New Roman"/>
          <w:i/>
          <w:sz w:val="24"/>
          <w:szCs w:val="24"/>
        </w:rPr>
        <w:t>No to teďka</w:t>
      </w:r>
      <w:r w:rsidRPr="00D951E6">
        <w:rPr>
          <w:rFonts w:ascii="Times New Roman" w:hAnsi="Times New Roman" w:cs="Times New Roman"/>
          <w:sz w:val="24"/>
          <w:szCs w:val="24"/>
        </w:rPr>
        <w:t xml:space="preserve"> </w:t>
      </w:r>
      <w:r w:rsidRPr="00D951E6">
        <w:rPr>
          <w:rFonts w:ascii="Times New Roman" w:hAnsi="Times New Roman" w:cs="Times New Roman"/>
          <w:i/>
          <w:sz w:val="24"/>
          <w:szCs w:val="24"/>
        </w:rPr>
        <w:t xml:space="preserve">to dětství já doufám, že </w:t>
      </w:r>
      <w:r w:rsidRPr="00D951E6">
        <w:rPr>
          <w:rFonts w:ascii="Times New Roman" w:hAnsi="Times New Roman" w:cs="Times New Roman"/>
          <w:sz w:val="24"/>
          <w:szCs w:val="24"/>
        </w:rPr>
        <w:t>(veselý povzdech)</w:t>
      </w:r>
      <w:r w:rsidRPr="00D951E6">
        <w:rPr>
          <w:rFonts w:ascii="Times New Roman" w:hAnsi="Times New Roman" w:cs="Times New Roman"/>
          <w:i/>
          <w:sz w:val="24"/>
          <w:szCs w:val="24"/>
        </w:rPr>
        <w:t xml:space="preserve"> bylo, dá se říct idylický, protože oba jsme s manželkou, nebo já jsem pracoval, vydělával jsem docela slušné peníze, byli jsme zajištěni.</w:t>
      </w:r>
      <w:r w:rsidRPr="00D951E6">
        <w:rPr>
          <w:rFonts w:ascii="Times New Roman" w:hAnsi="Times New Roman" w:cs="Times New Roman"/>
          <w:sz w:val="24"/>
          <w:szCs w:val="24"/>
        </w:rPr>
        <w:t xml:space="preserve"> </w:t>
      </w:r>
      <w:r w:rsidRPr="00D951E6">
        <w:rPr>
          <w:rFonts w:ascii="Times New Roman" w:hAnsi="Times New Roman" w:cs="Times New Roman"/>
          <w:i/>
          <w:sz w:val="24"/>
          <w:szCs w:val="24"/>
        </w:rPr>
        <w:t>Manželka vlastně šla na mateřskou dovolenou no a prostě bylo to, bylo to úplně úplně skvělý a nevím prostě, co bych k tomu nějak řekl no.“</w:t>
      </w:r>
    </w:p>
    <w:p w:rsidR="00474394" w:rsidRPr="00D951E6" w:rsidRDefault="001E7DDD" w:rsidP="00400644">
      <w:pPr>
        <w:spacing w:before="100" w:beforeAutospacing="1" w:after="100" w:afterAutospacing="1" w:line="360" w:lineRule="auto"/>
        <w:ind w:firstLine="709"/>
        <w:jc w:val="both"/>
        <w:rPr>
          <w:rFonts w:ascii="Times New Roman" w:hAnsi="Times New Roman" w:cs="Times New Roman"/>
          <w:i/>
          <w:sz w:val="24"/>
          <w:szCs w:val="24"/>
        </w:rPr>
      </w:pPr>
      <w:r w:rsidRPr="00D951E6">
        <w:rPr>
          <w:rFonts w:ascii="Times New Roman" w:hAnsi="Times New Roman" w:cs="Times New Roman"/>
          <w:sz w:val="24"/>
          <w:szCs w:val="24"/>
        </w:rPr>
        <w:t xml:space="preserve">Martina ve své výpovědi také popisuje, jak skvěle celá rodina Sandru přijala za vlastní a to již od začátku, kdy se až do jednoho roku Sandry obávali možného odebrání Sandry, kdy se biologická matka mohla stále rozhodnout pro své dítě: </w:t>
      </w:r>
      <w:r w:rsidR="00474394" w:rsidRPr="00D951E6">
        <w:rPr>
          <w:rFonts w:ascii="Times New Roman" w:hAnsi="Times New Roman" w:cs="Times New Roman"/>
          <w:i/>
          <w:sz w:val="24"/>
          <w:szCs w:val="24"/>
        </w:rPr>
        <w:t xml:space="preserve">„No a tak po tom roce, už tak i jako kdy ještě člověk žil v takovém napětí, protože pořád mě strašilo to, co bude, co bude za ten rok, že, jestli opravdu nám ta Sandra zůstane, nebo ne. Protože člověk jako fakt si za tu dobu ten vztah vytvoří, tam to opravdu úzké pouto je, a celá rodina jako tu Sandru přijala a všichni se k ní hrozně pěkně chovali. A jako řekla bych, že všichni z rodiny ji přijali úplně za vlastní, jakože to, že opravdu je adoptovaná, tak nic takového jsem nikdy od nikoho prostě neslyšela. No po tom roce, mi tak nějak spadl kámen ze srdce, s tím, že teda už je opravdu </w:t>
      </w:r>
      <w:r w:rsidR="00474394" w:rsidRPr="00D951E6">
        <w:rPr>
          <w:rFonts w:ascii="Times New Roman" w:hAnsi="Times New Roman" w:cs="Times New Roman"/>
          <w:sz w:val="24"/>
          <w:szCs w:val="24"/>
        </w:rPr>
        <w:t>(důraz)</w:t>
      </w:r>
      <w:r w:rsidR="00474394" w:rsidRPr="00D951E6">
        <w:rPr>
          <w:rFonts w:ascii="Times New Roman" w:hAnsi="Times New Roman" w:cs="Times New Roman"/>
          <w:i/>
          <w:sz w:val="24"/>
          <w:szCs w:val="24"/>
        </w:rPr>
        <w:t xml:space="preserve"> jako naše. No a začal takový opravdu normální, běžný život s vlastním </w:t>
      </w:r>
      <w:r w:rsidR="00474394" w:rsidRPr="002F2F27">
        <w:rPr>
          <w:rFonts w:ascii="Times New Roman" w:hAnsi="Times New Roman" w:cs="Times New Roman"/>
          <w:i/>
          <w:sz w:val="24"/>
          <w:szCs w:val="24"/>
        </w:rPr>
        <w:t>dítětem</w:t>
      </w:r>
      <w:r w:rsidR="00474394" w:rsidRPr="00D951E6">
        <w:rPr>
          <w:rFonts w:ascii="Times New Roman" w:hAnsi="Times New Roman" w:cs="Times New Roman"/>
          <w:i/>
          <w:sz w:val="24"/>
          <w:szCs w:val="24"/>
        </w:rPr>
        <w:t xml:space="preserve">, vlastně. </w:t>
      </w:r>
      <w:r w:rsidR="00474394" w:rsidRPr="00D951E6">
        <w:rPr>
          <w:rFonts w:ascii="Times New Roman" w:hAnsi="Times New Roman" w:cs="Times New Roman"/>
          <w:sz w:val="24"/>
          <w:szCs w:val="24"/>
        </w:rPr>
        <w:t>(radost, pocit štěstí)“</w:t>
      </w:r>
    </w:p>
    <w:p w:rsidR="001E7DDD" w:rsidRPr="00D951E6" w:rsidRDefault="001E7DDD"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lastRenderedPageBreak/>
        <w:t xml:space="preserve">Martina dále rozvíjí vztah sourozenců k Sandře: </w:t>
      </w:r>
      <w:r w:rsidR="00474394" w:rsidRPr="00D951E6">
        <w:rPr>
          <w:rFonts w:ascii="Times New Roman" w:hAnsi="Times New Roman" w:cs="Times New Roman"/>
          <w:i/>
          <w:sz w:val="24"/>
          <w:szCs w:val="24"/>
        </w:rPr>
        <w:t>„</w:t>
      </w:r>
      <w:r w:rsidR="00FE3CE8">
        <w:rPr>
          <w:rFonts w:ascii="Times New Roman" w:hAnsi="Times New Roman" w:cs="Times New Roman"/>
          <w:i/>
          <w:sz w:val="24"/>
          <w:szCs w:val="24"/>
        </w:rPr>
        <w:t>Ve vztahu se sourozenci</w:t>
      </w:r>
      <w:r w:rsidR="00474394" w:rsidRPr="00D951E6">
        <w:rPr>
          <w:rFonts w:ascii="Times New Roman" w:hAnsi="Times New Roman" w:cs="Times New Roman"/>
          <w:i/>
          <w:sz w:val="24"/>
          <w:szCs w:val="24"/>
        </w:rPr>
        <w:t xml:space="preserve"> </w:t>
      </w:r>
      <w:r w:rsidR="00474394" w:rsidRPr="00D951E6">
        <w:rPr>
          <w:rFonts w:ascii="Times New Roman" w:hAnsi="Times New Roman" w:cs="Times New Roman"/>
          <w:sz w:val="24"/>
          <w:szCs w:val="24"/>
        </w:rPr>
        <w:t>(radost, smích)</w:t>
      </w:r>
      <w:r w:rsidR="002F2F27">
        <w:rPr>
          <w:rFonts w:ascii="Times New Roman" w:hAnsi="Times New Roman" w:cs="Times New Roman"/>
          <w:sz w:val="24"/>
          <w:szCs w:val="24"/>
        </w:rPr>
        <w:t xml:space="preserve"> </w:t>
      </w:r>
      <w:r w:rsidR="00474394" w:rsidRPr="00D951E6">
        <w:rPr>
          <w:rFonts w:ascii="Times New Roman" w:hAnsi="Times New Roman" w:cs="Times New Roman"/>
          <w:i/>
          <w:sz w:val="24"/>
          <w:szCs w:val="24"/>
        </w:rPr>
        <w:t>je to skvělý, mají</w:t>
      </w:r>
      <w:r w:rsidR="00FE3CE8">
        <w:rPr>
          <w:rFonts w:ascii="Times New Roman" w:hAnsi="Times New Roman" w:cs="Times New Roman"/>
          <w:i/>
          <w:sz w:val="24"/>
          <w:szCs w:val="24"/>
        </w:rPr>
        <w:t xml:space="preserve"> se</w:t>
      </w:r>
      <w:r w:rsidR="00474394" w:rsidRPr="00D951E6">
        <w:rPr>
          <w:rFonts w:ascii="Times New Roman" w:hAnsi="Times New Roman" w:cs="Times New Roman"/>
          <w:i/>
          <w:sz w:val="24"/>
          <w:szCs w:val="24"/>
        </w:rPr>
        <w:t xml:space="preserve"> hrozně rádi, a prostě je bere jako starší sourozence, hlavně je bere automaticky jako vlastní. Úplně normální průběh. Úplně v</w:t>
      </w:r>
      <w:r w:rsidR="00FE3CE8">
        <w:rPr>
          <w:rFonts w:ascii="Times New Roman" w:hAnsi="Times New Roman" w:cs="Times New Roman"/>
          <w:i/>
          <w:sz w:val="24"/>
          <w:szCs w:val="24"/>
        </w:rPr>
        <w:t> </w:t>
      </w:r>
      <w:r w:rsidR="00474394" w:rsidRPr="00D951E6">
        <w:rPr>
          <w:rFonts w:ascii="Times New Roman" w:hAnsi="Times New Roman" w:cs="Times New Roman"/>
          <w:i/>
          <w:sz w:val="24"/>
          <w:szCs w:val="24"/>
        </w:rPr>
        <w:t>pohodě</w:t>
      </w:r>
      <w:r w:rsidR="00FE3CE8">
        <w:rPr>
          <w:rFonts w:ascii="Times New Roman" w:hAnsi="Times New Roman" w:cs="Times New Roman"/>
          <w:i/>
          <w:sz w:val="24"/>
          <w:szCs w:val="24"/>
        </w:rPr>
        <w:t>,</w:t>
      </w:r>
      <w:r w:rsidR="00474394" w:rsidRPr="00D951E6">
        <w:rPr>
          <w:rFonts w:ascii="Times New Roman" w:hAnsi="Times New Roman" w:cs="Times New Roman"/>
          <w:i/>
          <w:sz w:val="24"/>
          <w:szCs w:val="24"/>
        </w:rPr>
        <w:t xml:space="preserve"> prostě, vím, že se mají rádi. Jediný možná, co ještě mě napadá v tom sourozeneckém vztahu, že možná jestli jim to někdy nebylo tak jako líto, nebo, nebo jestli třeba i trošku na sebe nežárlili, protože my jsme se jí fakt hodně moc věnovali, a tak jsme jí byli nějak plní, </w:t>
      </w:r>
      <w:r w:rsidR="00FE3CE8">
        <w:rPr>
          <w:rFonts w:ascii="Times New Roman" w:hAnsi="Times New Roman" w:cs="Times New Roman"/>
          <w:i/>
          <w:sz w:val="24"/>
          <w:szCs w:val="24"/>
        </w:rPr>
        <w:t>tak</w:t>
      </w:r>
      <w:r w:rsidR="00474394" w:rsidRPr="00D951E6">
        <w:rPr>
          <w:rFonts w:ascii="Times New Roman" w:hAnsi="Times New Roman" w:cs="Times New Roman"/>
          <w:i/>
          <w:sz w:val="24"/>
          <w:szCs w:val="24"/>
        </w:rPr>
        <w:t xml:space="preserve"> možná</w:t>
      </w:r>
      <w:r w:rsidR="00FE3CE8">
        <w:rPr>
          <w:rFonts w:ascii="Times New Roman" w:hAnsi="Times New Roman" w:cs="Times New Roman"/>
          <w:i/>
          <w:sz w:val="24"/>
          <w:szCs w:val="24"/>
        </w:rPr>
        <w:t xml:space="preserve"> to, jestli se</w:t>
      </w:r>
      <w:r w:rsidR="00474394" w:rsidRPr="00D951E6">
        <w:rPr>
          <w:rFonts w:ascii="Times New Roman" w:hAnsi="Times New Roman" w:cs="Times New Roman"/>
          <w:i/>
          <w:sz w:val="24"/>
          <w:szCs w:val="24"/>
        </w:rPr>
        <w:t xml:space="preserve"> neodrazilo někdy trochu na nich. Že my jsme je prostě už brali</w:t>
      </w:r>
      <w:r w:rsidR="00C354E9" w:rsidRPr="00D951E6">
        <w:rPr>
          <w:rFonts w:ascii="Times New Roman" w:hAnsi="Times New Roman" w:cs="Times New Roman"/>
          <w:i/>
          <w:sz w:val="24"/>
          <w:szCs w:val="24"/>
        </w:rPr>
        <w:t>,</w:t>
      </w:r>
      <w:r w:rsidR="00474394" w:rsidRPr="00D951E6">
        <w:rPr>
          <w:rFonts w:ascii="Times New Roman" w:hAnsi="Times New Roman" w:cs="Times New Roman"/>
          <w:i/>
          <w:sz w:val="24"/>
          <w:szCs w:val="24"/>
        </w:rPr>
        <w:t xml:space="preserve"> že jsou velcí,</w:t>
      </w:r>
      <w:r w:rsidR="00FE3CE8">
        <w:rPr>
          <w:rFonts w:ascii="Times New Roman" w:hAnsi="Times New Roman" w:cs="Times New Roman"/>
          <w:i/>
          <w:sz w:val="24"/>
          <w:szCs w:val="24"/>
        </w:rPr>
        <w:t xml:space="preserve"> </w:t>
      </w:r>
      <w:r w:rsidR="00474394" w:rsidRPr="00D951E6">
        <w:rPr>
          <w:rFonts w:ascii="Times New Roman" w:hAnsi="Times New Roman" w:cs="Times New Roman"/>
          <w:i/>
          <w:sz w:val="24"/>
          <w:szCs w:val="24"/>
        </w:rPr>
        <w:t>ale je fakt, že když jsem nad tím pak třeba přemýšlela, tak i když jsou velcí, tak že možná potřebovali taky ještě, abychom se jim také věnovali tak intenzivně jako té Sandře</w:t>
      </w:r>
      <w:r w:rsidR="00FE3CE8">
        <w:rPr>
          <w:rFonts w:ascii="Times New Roman" w:hAnsi="Times New Roman" w:cs="Times New Roman"/>
          <w:i/>
          <w:sz w:val="24"/>
          <w:szCs w:val="24"/>
        </w:rPr>
        <w:t>. T</w:t>
      </w:r>
      <w:r w:rsidR="00474394" w:rsidRPr="00D951E6">
        <w:rPr>
          <w:rFonts w:ascii="Times New Roman" w:hAnsi="Times New Roman" w:cs="Times New Roman"/>
          <w:i/>
          <w:sz w:val="24"/>
          <w:szCs w:val="24"/>
        </w:rPr>
        <w:t>ak snad jedině možná jestli jsme tady nezachybovali</w:t>
      </w:r>
      <w:r w:rsidR="002F2F27">
        <w:rPr>
          <w:rFonts w:ascii="Times New Roman" w:hAnsi="Times New Roman" w:cs="Times New Roman"/>
          <w:i/>
          <w:sz w:val="24"/>
          <w:szCs w:val="24"/>
        </w:rPr>
        <w:t>.</w:t>
      </w:r>
      <w:r w:rsidR="00474394" w:rsidRPr="00D951E6">
        <w:rPr>
          <w:rFonts w:ascii="Times New Roman" w:hAnsi="Times New Roman" w:cs="Times New Roman"/>
          <w:i/>
          <w:sz w:val="24"/>
          <w:szCs w:val="24"/>
        </w:rPr>
        <w:t xml:space="preserve"> Tak věřím, že dneska ale je to snad všechno dobrý </w:t>
      </w:r>
      <w:r w:rsidR="00474394" w:rsidRPr="00D951E6">
        <w:rPr>
          <w:rFonts w:ascii="Times New Roman" w:hAnsi="Times New Roman" w:cs="Times New Roman"/>
          <w:sz w:val="24"/>
          <w:szCs w:val="24"/>
        </w:rPr>
        <w:t>(smích),</w:t>
      </w:r>
      <w:r w:rsidR="00474394" w:rsidRPr="00D951E6">
        <w:rPr>
          <w:rFonts w:ascii="Times New Roman" w:hAnsi="Times New Roman" w:cs="Times New Roman"/>
          <w:i/>
          <w:sz w:val="24"/>
          <w:szCs w:val="24"/>
        </w:rPr>
        <w:t xml:space="preserve"> to by museli říct taky oni, se vyjádřit.“ </w:t>
      </w:r>
      <w:r w:rsidRPr="00D951E6">
        <w:rPr>
          <w:rFonts w:ascii="Times New Roman" w:hAnsi="Times New Roman" w:cs="Times New Roman"/>
          <w:sz w:val="24"/>
          <w:szCs w:val="24"/>
        </w:rPr>
        <w:t xml:space="preserve">Zde mi Martina ukazuje, že s Martinem měli (mají) rádi všechny své tři děti. Avšak nejvíce se věnovali Sandře, což si matka uvědomuje. Své dvě starší děti brala již jako dospělé, i přesto, že oba byli v té době v období střední adolescence. A i když mohli jako rodiče pochybit, věří, že láska mezi členy rodiny je tak velká, že všechny nedostatky rodičů jsou odpuštěny a zapomenuty. </w:t>
      </w:r>
      <w:r w:rsidR="008C179C" w:rsidRPr="00AB5F20">
        <w:rPr>
          <w:rFonts w:ascii="Times New Roman" w:hAnsi="Times New Roman" w:cs="Times New Roman"/>
          <w:sz w:val="24"/>
          <w:szCs w:val="24"/>
        </w:rPr>
        <w:t>Jak z rozhovoru vyplývá rodina je soudržná, a tak se může stát zdrojem jistoty a bezpečí pro dítě. (Vágnerová, 2012)</w:t>
      </w:r>
      <w:r w:rsidR="008C179C">
        <w:rPr>
          <w:rFonts w:ascii="Times New Roman" w:hAnsi="Times New Roman" w:cs="Times New Roman"/>
          <w:sz w:val="24"/>
          <w:szCs w:val="24"/>
        </w:rPr>
        <w:t xml:space="preserve"> </w:t>
      </w:r>
      <w:r w:rsidRPr="00D951E6">
        <w:rPr>
          <w:rFonts w:ascii="Times New Roman" w:hAnsi="Times New Roman" w:cs="Times New Roman"/>
          <w:sz w:val="24"/>
          <w:szCs w:val="24"/>
        </w:rPr>
        <w:t>Z rozhovoru není patrný žádný souboj, závist, či cokoliv negativního mezi vztahy v rodině.</w:t>
      </w:r>
    </w:p>
    <w:p w:rsidR="00500807" w:rsidRPr="00D951E6" w:rsidRDefault="00500807" w:rsidP="00400644">
      <w:pPr>
        <w:spacing w:before="100" w:beforeAutospacing="1" w:after="100" w:afterAutospacing="1" w:line="360" w:lineRule="auto"/>
        <w:ind w:firstLine="709"/>
        <w:jc w:val="both"/>
        <w:rPr>
          <w:rFonts w:ascii="Times New Roman" w:hAnsi="Times New Roman" w:cs="Times New Roman"/>
          <w:sz w:val="24"/>
          <w:szCs w:val="24"/>
        </w:rPr>
      </w:pPr>
    </w:p>
    <w:p w:rsidR="00F85C8A" w:rsidRPr="00D951E6" w:rsidRDefault="00886E84" w:rsidP="002033A4">
      <w:pPr>
        <w:pStyle w:val="Nadpis2"/>
      </w:pPr>
      <w:r>
        <w:t xml:space="preserve"> </w:t>
      </w:r>
      <w:bookmarkStart w:id="142" w:name="_Toc448686004"/>
      <w:bookmarkStart w:id="143" w:name="_Toc448686122"/>
      <w:bookmarkStart w:id="144" w:name="_Toc448746183"/>
      <w:r w:rsidR="00F85C8A" w:rsidRPr="00D951E6">
        <w:t>Informování dítěte o adopci</w:t>
      </w:r>
      <w:bookmarkEnd w:id="142"/>
      <w:bookmarkEnd w:id="143"/>
      <w:bookmarkEnd w:id="144"/>
    </w:p>
    <w:p w:rsidR="00B869C5" w:rsidRPr="00D951E6" w:rsidRDefault="00F85C8A" w:rsidP="00400644">
      <w:pPr>
        <w:spacing w:before="100" w:beforeAutospacing="1" w:after="100" w:afterAutospacing="1" w:line="360" w:lineRule="auto"/>
        <w:ind w:firstLine="709"/>
        <w:jc w:val="both"/>
        <w:rPr>
          <w:rFonts w:ascii="Times New Roman" w:hAnsi="Times New Roman" w:cs="Times New Roman"/>
          <w:i/>
          <w:sz w:val="24"/>
          <w:szCs w:val="24"/>
        </w:rPr>
      </w:pPr>
      <w:r w:rsidRPr="00D951E6">
        <w:rPr>
          <w:rFonts w:ascii="Times New Roman" w:hAnsi="Times New Roman" w:cs="Times New Roman"/>
          <w:sz w:val="24"/>
          <w:szCs w:val="24"/>
        </w:rPr>
        <w:t>Není jednoduché dítě informovat o tom, že je adoptované. Proto může vzniknout spoustu otázek, zda dítě informovat a jak. Zákon hovoří o povinnosti jedince informovat. Na tom se také manželé shodli a Sandře tuto skutečnost sdělili, nebo víceméně Martina: „</w:t>
      </w:r>
      <w:r w:rsidRPr="00D951E6">
        <w:rPr>
          <w:rFonts w:ascii="Times New Roman" w:hAnsi="Times New Roman" w:cs="Times New Roman"/>
          <w:i/>
          <w:sz w:val="24"/>
          <w:szCs w:val="24"/>
        </w:rPr>
        <w:t>Já jsem to, to jsem si víceméně vzala zase já asi na starost, tady tuto stránku toho, že jsem si opatřila i nějakou literaturu, a zabývala jsem se těm</w:t>
      </w:r>
      <w:r w:rsidR="00474394" w:rsidRPr="00D951E6">
        <w:rPr>
          <w:rFonts w:ascii="Times New Roman" w:hAnsi="Times New Roman" w:cs="Times New Roman"/>
          <w:i/>
          <w:sz w:val="24"/>
          <w:szCs w:val="24"/>
        </w:rPr>
        <w:t>i</w:t>
      </w:r>
      <w:r w:rsidRPr="00D951E6">
        <w:rPr>
          <w:rFonts w:ascii="Times New Roman" w:hAnsi="Times New Roman" w:cs="Times New Roman"/>
          <w:i/>
          <w:sz w:val="24"/>
          <w:szCs w:val="24"/>
        </w:rPr>
        <w:t xml:space="preserve"> věcm</w:t>
      </w:r>
      <w:r w:rsidR="00474394" w:rsidRPr="00D951E6">
        <w:rPr>
          <w:rFonts w:ascii="Times New Roman" w:hAnsi="Times New Roman" w:cs="Times New Roman"/>
          <w:i/>
          <w:sz w:val="24"/>
          <w:szCs w:val="24"/>
        </w:rPr>
        <w:t>i</w:t>
      </w:r>
      <w:r w:rsidR="002F2F27">
        <w:rPr>
          <w:rFonts w:ascii="Times New Roman" w:hAnsi="Times New Roman" w:cs="Times New Roman"/>
          <w:i/>
          <w:sz w:val="24"/>
          <w:szCs w:val="24"/>
        </w:rPr>
        <w:t>. I</w:t>
      </w:r>
      <w:r w:rsidRPr="00D951E6">
        <w:rPr>
          <w:rFonts w:ascii="Times New Roman" w:hAnsi="Times New Roman" w:cs="Times New Roman"/>
          <w:i/>
          <w:sz w:val="24"/>
          <w:szCs w:val="24"/>
        </w:rPr>
        <w:t xml:space="preserve"> jsem se ptala třeba zrovna toho Honzy </w:t>
      </w:r>
      <w:r w:rsidRPr="00D951E6">
        <w:rPr>
          <w:rFonts w:ascii="Times New Roman" w:hAnsi="Times New Roman" w:cs="Times New Roman"/>
          <w:sz w:val="24"/>
          <w:szCs w:val="24"/>
        </w:rPr>
        <w:t xml:space="preserve">(známý, který telefonoval před </w:t>
      </w:r>
      <w:r w:rsidRPr="002F2F27">
        <w:rPr>
          <w:rFonts w:ascii="Times New Roman" w:hAnsi="Times New Roman" w:cs="Times New Roman"/>
          <w:sz w:val="24"/>
          <w:szCs w:val="24"/>
        </w:rPr>
        <w:t>rozhovorem</w:t>
      </w:r>
      <w:r w:rsidRPr="00D951E6">
        <w:rPr>
          <w:rFonts w:ascii="Times New Roman" w:hAnsi="Times New Roman" w:cs="Times New Roman"/>
          <w:sz w:val="24"/>
          <w:szCs w:val="24"/>
        </w:rPr>
        <w:t>),</w:t>
      </w:r>
      <w:r w:rsidRPr="00D951E6">
        <w:rPr>
          <w:rFonts w:ascii="Times New Roman" w:hAnsi="Times New Roman" w:cs="Times New Roman"/>
          <w:i/>
          <w:sz w:val="24"/>
          <w:szCs w:val="24"/>
        </w:rPr>
        <w:t xml:space="preserve"> protože oni měli </w:t>
      </w:r>
      <w:r w:rsidR="002F2F27">
        <w:rPr>
          <w:rFonts w:ascii="Times New Roman" w:hAnsi="Times New Roman" w:cs="Times New Roman"/>
          <w:i/>
          <w:sz w:val="24"/>
          <w:szCs w:val="24"/>
        </w:rPr>
        <w:t>taky toho Samíka adoptovali.</w:t>
      </w:r>
      <w:r w:rsidRPr="00D951E6">
        <w:rPr>
          <w:rFonts w:ascii="Times New Roman" w:hAnsi="Times New Roman" w:cs="Times New Roman"/>
          <w:i/>
          <w:sz w:val="24"/>
          <w:szCs w:val="24"/>
        </w:rPr>
        <w:t xml:space="preserve"> </w:t>
      </w:r>
      <w:r w:rsidR="002F2F27">
        <w:rPr>
          <w:rFonts w:ascii="Times New Roman" w:hAnsi="Times New Roman" w:cs="Times New Roman"/>
          <w:i/>
          <w:sz w:val="24"/>
          <w:szCs w:val="24"/>
        </w:rPr>
        <w:t>K</w:t>
      </w:r>
      <w:r w:rsidRPr="00D951E6">
        <w:rPr>
          <w:rFonts w:ascii="Times New Roman" w:hAnsi="Times New Roman" w:cs="Times New Roman"/>
          <w:i/>
          <w:sz w:val="24"/>
          <w:szCs w:val="24"/>
        </w:rPr>
        <w:t xml:space="preserve">dy, kdy </w:t>
      </w:r>
      <w:r w:rsidR="002F2F27">
        <w:rPr>
          <w:rFonts w:ascii="Times New Roman" w:hAnsi="Times New Roman" w:cs="Times New Roman"/>
          <w:i/>
          <w:sz w:val="24"/>
          <w:szCs w:val="24"/>
        </w:rPr>
        <w:t>tomu dítěti, co je nejlepší</w:t>
      </w:r>
      <w:r w:rsidRPr="00D951E6">
        <w:rPr>
          <w:rFonts w:ascii="Times New Roman" w:hAnsi="Times New Roman" w:cs="Times New Roman"/>
          <w:i/>
          <w:sz w:val="24"/>
          <w:szCs w:val="24"/>
        </w:rPr>
        <w:t xml:space="preserve">. Tak jsem si to všechno promýšlela, kdy tomu dítěti říct, jako že, že je adoptované. Tak potom, co jsem si tak </w:t>
      </w:r>
      <w:r w:rsidR="00474394" w:rsidRPr="00D951E6">
        <w:rPr>
          <w:rFonts w:ascii="Times New Roman" w:hAnsi="Times New Roman" w:cs="Times New Roman"/>
          <w:i/>
          <w:sz w:val="24"/>
          <w:szCs w:val="24"/>
        </w:rPr>
        <w:t xml:space="preserve">nějak </w:t>
      </w:r>
      <w:r w:rsidRPr="00D951E6">
        <w:rPr>
          <w:rFonts w:ascii="Times New Roman" w:hAnsi="Times New Roman" w:cs="Times New Roman"/>
          <w:i/>
          <w:sz w:val="24"/>
          <w:szCs w:val="24"/>
        </w:rPr>
        <w:t xml:space="preserve">pozjišťovala, vyčetla, a takové. A </w:t>
      </w:r>
      <w:r w:rsidR="00474394" w:rsidRPr="00D951E6">
        <w:rPr>
          <w:rFonts w:ascii="Times New Roman" w:hAnsi="Times New Roman" w:cs="Times New Roman"/>
          <w:i/>
          <w:sz w:val="24"/>
          <w:szCs w:val="24"/>
        </w:rPr>
        <w:t xml:space="preserve">nějak </w:t>
      </w:r>
      <w:r w:rsidRPr="00D951E6">
        <w:rPr>
          <w:rFonts w:ascii="Times New Roman" w:hAnsi="Times New Roman" w:cs="Times New Roman"/>
          <w:i/>
          <w:sz w:val="24"/>
          <w:szCs w:val="24"/>
        </w:rPr>
        <w:t xml:space="preserve">jsem se rozhodla jako pro to, abych jí to řekla úplně co nejdřív, </w:t>
      </w:r>
      <w:r w:rsidRPr="00D951E6">
        <w:rPr>
          <w:rFonts w:ascii="Times New Roman" w:hAnsi="Times New Roman" w:cs="Times New Roman"/>
          <w:i/>
          <w:sz w:val="24"/>
          <w:szCs w:val="24"/>
        </w:rPr>
        <w:lastRenderedPageBreak/>
        <w:t xml:space="preserve">když to bude vůbec moct </w:t>
      </w:r>
      <w:r w:rsidR="00474394" w:rsidRPr="00D951E6">
        <w:rPr>
          <w:rFonts w:ascii="Times New Roman" w:hAnsi="Times New Roman" w:cs="Times New Roman"/>
          <w:i/>
          <w:sz w:val="24"/>
          <w:szCs w:val="24"/>
        </w:rPr>
        <w:t xml:space="preserve">nějakým </w:t>
      </w:r>
      <w:r w:rsidRPr="00D951E6">
        <w:rPr>
          <w:rFonts w:ascii="Times New Roman" w:hAnsi="Times New Roman" w:cs="Times New Roman"/>
          <w:i/>
          <w:sz w:val="24"/>
          <w:szCs w:val="24"/>
        </w:rPr>
        <w:t>způsobem pochopit. A tak zač</w:t>
      </w:r>
      <w:r w:rsidR="00474394" w:rsidRPr="00D951E6">
        <w:rPr>
          <w:rFonts w:ascii="Times New Roman" w:hAnsi="Times New Roman" w:cs="Times New Roman"/>
          <w:i/>
          <w:sz w:val="24"/>
          <w:szCs w:val="24"/>
        </w:rPr>
        <w:t>a</w:t>
      </w:r>
      <w:r w:rsidRPr="00D951E6">
        <w:rPr>
          <w:rFonts w:ascii="Times New Roman" w:hAnsi="Times New Roman" w:cs="Times New Roman"/>
          <w:i/>
          <w:sz w:val="24"/>
          <w:szCs w:val="24"/>
        </w:rPr>
        <w:t>la jsem jí to říkat jako spíš tak</w:t>
      </w:r>
      <w:r w:rsidR="00FB3083">
        <w:rPr>
          <w:rFonts w:ascii="Times New Roman" w:hAnsi="Times New Roman" w:cs="Times New Roman"/>
          <w:i/>
          <w:sz w:val="24"/>
          <w:szCs w:val="24"/>
        </w:rPr>
        <w:t>ovým způsobem, že se nenarodila</w:t>
      </w:r>
      <w:r w:rsidRPr="00D951E6">
        <w:rPr>
          <w:rFonts w:ascii="Times New Roman" w:hAnsi="Times New Roman" w:cs="Times New Roman"/>
          <w:i/>
          <w:sz w:val="24"/>
          <w:szCs w:val="24"/>
        </w:rPr>
        <w:t xml:space="preserve"> z </w:t>
      </w:r>
      <w:r w:rsidR="00474394" w:rsidRPr="00D951E6">
        <w:rPr>
          <w:rFonts w:ascii="Times New Roman" w:hAnsi="Times New Roman" w:cs="Times New Roman"/>
          <w:i/>
          <w:sz w:val="24"/>
          <w:szCs w:val="24"/>
        </w:rPr>
        <w:t xml:space="preserve">mého </w:t>
      </w:r>
      <w:r w:rsidRPr="00D951E6">
        <w:rPr>
          <w:rFonts w:ascii="Times New Roman" w:hAnsi="Times New Roman" w:cs="Times New Roman"/>
          <w:i/>
          <w:sz w:val="24"/>
          <w:szCs w:val="24"/>
        </w:rPr>
        <w:t xml:space="preserve">bříška, a že, že </w:t>
      </w:r>
      <w:r w:rsidR="002F2F27">
        <w:rPr>
          <w:rFonts w:ascii="Times New Roman" w:hAnsi="Times New Roman" w:cs="Times New Roman"/>
          <w:i/>
          <w:sz w:val="24"/>
          <w:szCs w:val="24"/>
        </w:rPr>
        <w:t>jsme si ji</w:t>
      </w:r>
      <w:r w:rsidRPr="00D951E6">
        <w:rPr>
          <w:rFonts w:ascii="Times New Roman" w:hAnsi="Times New Roman" w:cs="Times New Roman"/>
          <w:i/>
          <w:sz w:val="24"/>
          <w:szCs w:val="24"/>
        </w:rPr>
        <w:t xml:space="preserve"> vlastně vybrali v takovém domečku, kde bylo spoust</w:t>
      </w:r>
      <w:r w:rsidR="00474394" w:rsidRPr="00D951E6">
        <w:rPr>
          <w:rFonts w:ascii="Times New Roman" w:hAnsi="Times New Roman" w:cs="Times New Roman"/>
          <w:i/>
          <w:sz w:val="24"/>
          <w:szCs w:val="24"/>
        </w:rPr>
        <w:t>u</w:t>
      </w:r>
      <w:r w:rsidRPr="00D951E6">
        <w:rPr>
          <w:rFonts w:ascii="Times New Roman" w:hAnsi="Times New Roman" w:cs="Times New Roman"/>
          <w:i/>
          <w:sz w:val="24"/>
          <w:szCs w:val="24"/>
        </w:rPr>
        <w:t xml:space="preserve"> dětí a že ze všech těch dětí jsme si vybrali prostě zrovna tu Sandru</w:t>
      </w:r>
      <w:r w:rsidR="00474394" w:rsidRPr="00D951E6">
        <w:rPr>
          <w:rFonts w:ascii="Times New Roman" w:hAnsi="Times New Roman" w:cs="Times New Roman"/>
          <w:i/>
          <w:sz w:val="24"/>
          <w:szCs w:val="24"/>
        </w:rPr>
        <w:t>.</w:t>
      </w:r>
    </w:p>
    <w:p w:rsidR="00B869C5" w:rsidRPr="00D951E6" w:rsidRDefault="00F85C8A" w:rsidP="00400644">
      <w:pPr>
        <w:spacing w:before="100" w:beforeAutospacing="1" w:after="100" w:afterAutospacing="1" w:line="360" w:lineRule="auto"/>
        <w:ind w:firstLine="709"/>
        <w:jc w:val="both"/>
        <w:rPr>
          <w:rFonts w:ascii="Times New Roman" w:hAnsi="Times New Roman" w:cs="Times New Roman"/>
          <w:i/>
          <w:sz w:val="24"/>
          <w:szCs w:val="24"/>
        </w:rPr>
      </w:pPr>
      <w:r w:rsidRPr="00D951E6">
        <w:rPr>
          <w:rFonts w:ascii="Times New Roman" w:hAnsi="Times New Roman" w:cs="Times New Roman"/>
          <w:i/>
          <w:sz w:val="24"/>
          <w:szCs w:val="24"/>
        </w:rPr>
        <w:t xml:space="preserve"> Snažili jsme se jí dát prostě, nebo jakože, chtěla jsem jí to říct takovým způsobem, aby věděla, že prostě byla úplně jedinečná, že, prostě jsme to udělali, já nevím, jak to říct, ale prostě, že jsme si ji vybrali. A tak, aby takovým úplně jednoduchým způsobem, jako pochopila, že není narozená, jako, z mého těla, ale že, že nám byla tak vzácná, </w:t>
      </w:r>
      <w:r w:rsidR="009359CD" w:rsidRPr="00D951E6">
        <w:rPr>
          <w:rFonts w:ascii="Times New Roman" w:hAnsi="Times New Roman" w:cs="Times New Roman"/>
          <w:i/>
          <w:sz w:val="24"/>
          <w:szCs w:val="24"/>
        </w:rPr>
        <w:t xml:space="preserve">že </w:t>
      </w:r>
      <w:r w:rsidRPr="00D951E6">
        <w:rPr>
          <w:rFonts w:ascii="Times New Roman" w:hAnsi="Times New Roman" w:cs="Times New Roman"/>
          <w:i/>
          <w:sz w:val="24"/>
          <w:szCs w:val="24"/>
        </w:rPr>
        <w:t>jsme si ji prostě vzali, v</w:t>
      </w:r>
      <w:r w:rsidR="00FB3083">
        <w:rPr>
          <w:rFonts w:ascii="Times New Roman" w:hAnsi="Times New Roman" w:cs="Times New Roman"/>
          <w:i/>
          <w:sz w:val="24"/>
          <w:szCs w:val="24"/>
        </w:rPr>
        <w:t>ybrali. A pak prostě tím, jak jí</w:t>
      </w:r>
      <w:r w:rsidRPr="00D951E6">
        <w:rPr>
          <w:rFonts w:ascii="Times New Roman" w:hAnsi="Times New Roman" w:cs="Times New Roman"/>
          <w:i/>
          <w:sz w:val="24"/>
          <w:szCs w:val="24"/>
        </w:rPr>
        <w:t xml:space="preserve"> přibýval věk, tak vždycky jsem se jí něco, něco málo zase jako přidala k tomu, co by zrovna mohla pochopi</w:t>
      </w:r>
      <w:r w:rsidR="00FB3083">
        <w:rPr>
          <w:rFonts w:ascii="Times New Roman" w:hAnsi="Times New Roman" w:cs="Times New Roman"/>
          <w:i/>
          <w:sz w:val="24"/>
          <w:szCs w:val="24"/>
        </w:rPr>
        <w:t>t, nebo</w:t>
      </w:r>
      <w:r w:rsidRPr="00D951E6">
        <w:rPr>
          <w:rFonts w:ascii="Times New Roman" w:hAnsi="Times New Roman" w:cs="Times New Roman"/>
          <w:i/>
          <w:sz w:val="24"/>
          <w:szCs w:val="24"/>
        </w:rPr>
        <w:t xml:space="preserve"> když ona sama měla nějakou otázku, nebo, ona se i jako zeptala, když jsme o tom zač</w:t>
      </w:r>
      <w:r w:rsidR="00474394" w:rsidRPr="00D951E6">
        <w:rPr>
          <w:rFonts w:ascii="Times New Roman" w:hAnsi="Times New Roman" w:cs="Times New Roman"/>
          <w:i/>
          <w:sz w:val="24"/>
          <w:szCs w:val="24"/>
        </w:rPr>
        <w:t>a</w:t>
      </w:r>
      <w:r w:rsidRPr="00D951E6">
        <w:rPr>
          <w:rFonts w:ascii="Times New Roman" w:hAnsi="Times New Roman" w:cs="Times New Roman"/>
          <w:i/>
          <w:sz w:val="24"/>
          <w:szCs w:val="24"/>
        </w:rPr>
        <w:t>li třeba mluvit, co, proč a jak. Tak</w:t>
      </w:r>
      <w:r w:rsidR="00FB3083">
        <w:rPr>
          <w:rFonts w:ascii="Times New Roman" w:hAnsi="Times New Roman" w:cs="Times New Roman"/>
          <w:i/>
          <w:sz w:val="24"/>
          <w:szCs w:val="24"/>
        </w:rPr>
        <w:t>, jak to</w:t>
      </w:r>
      <w:r w:rsidRPr="00D951E6">
        <w:rPr>
          <w:rFonts w:ascii="Times New Roman" w:hAnsi="Times New Roman" w:cs="Times New Roman"/>
          <w:i/>
          <w:sz w:val="24"/>
          <w:szCs w:val="24"/>
        </w:rPr>
        <w:t xml:space="preserve"> zrovna v tom svém věku chápala, takže vždycky jsem j</w:t>
      </w:r>
      <w:r w:rsidR="00FB3083">
        <w:rPr>
          <w:rFonts w:ascii="Times New Roman" w:hAnsi="Times New Roman" w:cs="Times New Roman"/>
          <w:i/>
          <w:sz w:val="24"/>
          <w:szCs w:val="24"/>
        </w:rPr>
        <w:t xml:space="preserve">í, postupně </w:t>
      </w:r>
      <w:r w:rsidRPr="00D951E6">
        <w:rPr>
          <w:rFonts w:ascii="Times New Roman" w:hAnsi="Times New Roman" w:cs="Times New Roman"/>
          <w:i/>
          <w:sz w:val="24"/>
          <w:szCs w:val="24"/>
        </w:rPr>
        <w:t xml:space="preserve">vysvětlila, že měla vlastně jinou maminku, ze které se teda narodila, dokonce i </w:t>
      </w:r>
      <w:r w:rsidR="00914687">
        <w:rPr>
          <w:rFonts w:ascii="Times New Roman" w:hAnsi="Times New Roman" w:cs="Times New Roman"/>
          <w:i/>
          <w:sz w:val="24"/>
          <w:szCs w:val="24"/>
        </w:rPr>
        <w:t xml:space="preserve">časem jsem jí potom řekla, že </w:t>
      </w:r>
      <w:r w:rsidRPr="00D951E6">
        <w:rPr>
          <w:rFonts w:ascii="Times New Roman" w:hAnsi="Times New Roman" w:cs="Times New Roman"/>
          <w:i/>
          <w:sz w:val="24"/>
          <w:szCs w:val="24"/>
        </w:rPr>
        <w:t>má i sestřičku, že byly dvě v tom bříšku</w:t>
      </w:r>
      <w:r w:rsidR="00914687">
        <w:rPr>
          <w:rFonts w:ascii="Times New Roman" w:hAnsi="Times New Roman" w:cs="Times New Roman"/>
          <w:i/>
          <w:sz w:val="24"/>
          <w:szCs w:val="24"/>
        </w:rPr>
        <w:t xml:space="preserve">. </w:t>
      </w:r>
      <w:r w:rsidRPr="00D951E6">
        <w:rPr>
          <w:rFonts w:ascii="Times New Roman" w:hAnsi="Times New Roman" w:cs="Times New Roman"/>
          <w:sz w:val="24"/>
          <w:szCs w:val="24"/>
        </w:rPr>
        <w:t>(krátké zapřemýšlení)</w:t>
      </w:r>
      <w:r w:rsidRPr="00D951E6">
        <w:rPr>
          <w:rFonts w:ascii="Times New Roman" w:hAnsi="Times New Roman" w:cs="Times New Roman"/>
          <w:i/>
          <w:sz w:val="24"/>
          <w:szCs w:val="24"/>
        </w:rPr>
        <w:t xml:space="preserve"> </w:t>
      </w:r>
      <w:r w:rsidR="00914687">
        <w:rPr>
          <w:rFonts w:ascii="Times New Roman" w:hAnsi="Times New Roman" w:cs="Times New Roman"/>
          <w:i/>
          <w:sz w:val="24"/>
          <w:szCs w:val="24"/>
        </w:rPr>
        <w:t>T</w:t>
      </w:r>
      <w:r w:rsidRPr="00D951E6">
        <w:rPr>
          <w:rFonts w:ascii="Times New Roman" w:hAnsi="Times New Roman" w:cs="Times New Roman"/>
          <w:i/>
          <w:sz w:val="24"/>
          <w:szCs w:val="24"/>
        </w:rPr>
        <w:t>akže pak jsem to tak jako fakt ocenila zpětně, ž</w:t>
      </w:r>
      <w:r w:rsidR="00474394" w:rsidRPr="00D951E6">
        <w:rPr>
          <w:rFonts w:ascii="Times New Roman" w:hAnsi="Times New Roman" w:cs="Times New Roman"/>
          <w:i/>
          <w:sz w:val="24"/>
          <w:szCs w:val="24"/>
        </w:rPr>
        <w:t xml:space="preserve">e, </w:t>
      </w:r>
      <w:r w:rsidRPr="00D951E6">
        <w:rPr>
          <w:rFonts w:ascii="Times New Roman" w:hAnsi="Times New Roman" w:cs="Times New Roman"/>
          <w:i/>
          <w:sz w:val="24"/>
          <w:szCs w:val="24"/>
        </w:rPr>
        <w:t xml:space="preserve">to bylo </w:t>
      </w:r>
      <w:r w:rsidR="00474394" w:rsidRPr="00D951E6">
        <w:rPr>
          <w:rFonts w:ascii="Times New Roman" w:hAnsi="Times New Roman" w:cs="Times New Roman"/>
          <w:i/>
          <w:sz w:val="24"/>
          <w:szCs w:val="24"/>
        </w:rPr>
        <w:t xml:space="preserve">takto </w:t>
      </w:r>
      <w:r w:rsidRPr="00D951E6">
        <w:rPr>
          <w:rFonts w:ascii="Times New Roman" w:hAnsi="Times New Roman" w:cs="Times New Roman"/>
          <w:i/>
          <w:sz w:val="24"/>
          <w:szCs w:val="24"/>
        </w:rPr>
        <w:t xml:space="preserve">jako velice dobré jí to od malička, takovým </w:t>
      </w:r>
      <w:r w:rsidR="00474394" w:rsidRPr="00D951E6">
        <w:rPr>
          <w:rFonts w:ascii="Times New Roman" w:hAnsi="Times New Roman" w:cs="Times New Roman"/>
          <w:i/>
          <w:sz w:val="24"/>
          <w:szCs w:val="24"/>
        </w:rPr>
        <w:t xml:space="preserve">nějakým </w:t>
      </w:r>
      <w:r w:rsidRPr="00D951E6">
        <w:rPr>
          <w:rFonts w:ascii="Times New Roman" w:hAnsi="Times New Roman" w:cs="Times New Roman"/>
          <w:i/>
          <w:sz w:val="24"/>
          <w:szCs w:val="24"/>
        </w:rPr>
        <w:t>úplně šetrným a jemným způsobem prostě říct</w:t>
      </w:r>
      <w:r w:rsidR="00FB3083">
        <w:rPr>
          <w:rFonts w:ascii="Times New Roman" w:hAnsi="Times New Roman" w:cs="Times New Roman"/>
          <w:i/>
          <w:sz w:val="24"/>
          <w:szCs w:val="24"/>
        </w:rPr>
        <w:t>. O</w:t>
      </w:r>
      <w:r w:rsidRPr="00D951E6">
        <w:rPr>
          <w:rFonts w:ascii="Times New Roman" w:hAnsi="Times New Roman" w:cs="Times New Roman"/>
          <w:i/>
          <w:sz w:val="24"/>
          <w:szCs w:val="24"/>
        </w:rPr>
        <w:t xml:space="preserve">na si to tak </w:t>
      </w:r>
      <w:r w:rsidR="00474394" w:rsidRPr="00D951E6">
        <w:rPr>
          <w:rFonts w:ascii="Times New Roman" w:hAnsi="Times New Roman" w:cs="Times New Roman"/>
          <w:i/>
          <w:sz w:val="24"/>
          <w:szCs w:val="24"/>
        </w:rPr>
        <w:t>nějak</w:t>
      </w:r>
      <w:r w:rsidRPr="00D951E6">
        <w:rPr>
          <w:rFonts w:ascii="Times New Roman" w:hAnsi="Times New Roman" w:cs="Times New Roman"/>
          <w:i/>
          <w:sz w:val="24"/>
          <w:szCs w:val="24"/>
        </w:rPr>
        <w:t>, jakoby trochu i vedla sama to</w:t>
      </w:r>
      <w:r w:rsidR="00FB3083">
        <w:rPr>
          <w:rFonts w:ascii="Times New Roman" w:hAnsi="Times New Roman" w:cs="Times New Roman"/>
          <w:i/>
          <w:sz w:val="24"/>
          <w:szCs w:val="24"/>
        </w:rPr>
        <w:t>,</w:t>
      </w:r>
      <w:r w:rsidRPr="00D951E6">
        <w:rPr>
          <w:rFonts w:ascii="Times New Roman" w:hAnsi="Times New Roman" w:cs="Times New Roman"/>
          <w:i/>
          <w:sz w:val="24"/>
          <w:szCs w:val="24"/>
        </w:rPr>
        <w:t xml:space="preserve"> že když jí něco z toho nebylo jasné, tak se sama třeba zeptala, nebo tak</w:t>
      </w:r>
      <w:r w:rsidR="00474394" w:rsidRPr="00D951E6">
        <w:rPr>
          <w:rFonts w:ascii="Times New Roman" w:hAnsi="Times New Roman" w:cs="Times New Roman"/>
          <w:i/>
          <w:sz w:val="24"/>
          <w:szCs w:val="24"/>
        </w:rPr>
        <w:t>. T</w:t>
      </w:r>
      <w:r w:rsidRPr="00D951E6">
        <w:rPr>
          <w:rFonts w:ascii="Times New Roman" w:hAnsi="Times New Roman" w:cs="Times New Roman"/>
          <w:i/>
          <w:sz w:val="24"/>
          <w:szCs w:val="24"/>
        </w:rPr>
        <w:t xml:space="preserve">akže ona už ve školce vlastně věděla, že je adoptovaná. Ve škole se tím v podstatě i jako chlubila kolikrát, ona to v jednu dobu měla takové období, kdy to jako všem prostě málem na potkání </w:t>
      </w:r>
      <w:r w:rsidRPr="00D951E6">
        <w:rPr>
          <w:rFonts w:ascii="Times New Roman" w:hAnsi="Times New Roman" w:cs="Times New Roman"/>
          <w:sz w:val="24"/>
          <w:szCs w:val="24"/>
        </w:rPr>
        <w:t>(hlasitý smích)</w:t>
      </w:r>
      <w:r w:rsidRPr="00D951E6">
        <w:rPr>
          <w:rFonts w:ascii="Times New Roman" w:hAnsi="Times New Roman" w:cs="Times New Roman"/>
          <w:i/>
          <w:sz w:val="24"/>
          <w:szCs w:val="24"/>
        </w:rPr>
        <w:t xml:space="preserve"> říkala, že je adoptovaná a tak a ona s tím byla jako úplně ztotožněná, a prostě neměla s tím vůbec žádný problém. </w:t>
      </w:r>
      <w:r w:rsidR="00FB3083">
        <w:rPr>
          <w:rFonts w:ascii="Times New Roman" w:hAnsi="Times New Roman" w:cs="Times New Roman"/>
          <w:i/>
          <w:sz w:val="24"/>
          <w:szCs w:val="24"/>
        </w:rPr>
        <w:t>V</w:t>
      </w:r>
      <w:r w:rsidRPr="00D951E6">
        <w:rPr>
          <w:rFonts w:ascii="Times New Roman" w:hAnsi="Times New Roman" w:cs="Times New Roman"/>
          <w:i/>
          <w:sz w:val="24"/>
          <w:szCs w:val="24"/>
        </w:rPr>
        <w:t xml:space="preserve">ěděla, že tady funguje prostě láskyplný vztah, takže neměla v ničem žádné zábrany, věděla, že se na nás může spolehnout a opřít se o nás. Takže byla </w:t>
      </w:r>
      <w:r w:rsidR="00FB3083" w:rsidRPr="00D951E6">
        <w:rPr>
          <w:rFonts w:ascii="Times New Roman" w:hAnsi="Times New Roman" w:cs="Times New Roman"/>
          <w:i/>
          <w:sz w:val="24"/>
          <w:szCs w:val="24"/>
        </w:rPr>
        <w:t xml:space="preserve">prostě </w:t>
      </w:r>
      <w:r w:rsidRPr="00D951E6">
        <w:rPr>
          <w:rFonts w:ascii="Times New Roman" w:hAnsi="Times New Roman" w:cs="Times New Roman"/>
          <w:i/>
          <w:sz w:val="24"/>
          <w:szCs w:val="24"/>
        </w:rPr>
        <w:t xml:space="preserve">úplně ve všem v pohodě. Jako asi by byla katastrofa, kdyby nic nevěděla a někdo </w:t>
      </w:r>
      <w:r w:rsidR="00FB3083">
        <w:rPr>
          <w:rFonts w:ascii="Times New Roman" w:hAnsi="Times New Roman" w:cs="Times New Roman"/>
          <w:i/>
          <w:sz w:val="24"/>
          <w:szCs w:val="24"/>
        </w:rPr>
        <w:t xml:space="preserve">by </w:t>
      </w:r>
      <w:r w:rsidRPr="00D951E6">
        <w:rPr>
          <w:rFonts w:ascii="Times New Roman" w:hAnsi="Times New Roman" w:cs="Times New Roman"/>
          <w:i/>
          <w:sz w:val="24"/>
          <w:szCs w:val="24"/>
        </w:rPr>
        <w:t xml:space="preserve">jí to takhle vpálil: „Však </w:t>
      </w:r>
      <w:r w:rsidR="00914687">
        <w:rPr>
          <w:rFonts w:ascii="Times New Roman" w:hAnsi="Times New Roman" w:cs="Times New Roman"/>
          <w:i/>
          <w:sz w:val="24"/>
          <w:szCs w:val="24"/>
        </w:rPr>
        <w:t xml:space="preserve">ty nejsi ani jejich.“, že nebo </w:t>
      </w:r>
      <w:r w:rsidRPr="00D951E6">
        <w:rPr>
          <w:rFonts w:ascii="Times New Roman" w:hAnsi="Times New Roman" w:cs="Times New Roman"/>
          <w:i/>
          <w:sz w:val="24"/>
          <w:szCs w:val="24"/>
        </w:rPr>
        <w:t>prostě něco takov</w:t>
      </w:r>
      <w:r w:rsidR="00474394" w:rsidRPr="00D951E6">
        <w:rPr>
          <w:rFonts w:ascii="Times New Roman" w:hAnsi="Times New Roman" w:cs="Times New Roman"/>
          <w:i/>
          <w:sz w:val="24"/>
          <w:szCs w:val="24"/>
        </w:rPr>
        <w:t>é</w:t>
      </w:r>
      <w:r w:rsidR="00914687">
        <w:rPr>
          <w:rFonts w:ascii="Times New Roman" w:hAnsi="Times New Roman" w:cs="Times New Roman"/>
          <w:i/>
          <w:sz w:val="24"/>
          <w:szCs w:val="24"/>
        </w:rPr>
        <w:t>ho. Tak t</w:t>
      </w:r>
      <w:r w:rsidRPr="00D951E6">
        <w:rPr>
          <w:rFonts w:ascii="Times New Roman" w:hAnsi="Times New Roman" w:cs="Times New Roman"/>
          <w:i/>
          <w:sz w:val="24"/>
          <w:szCs w:val="24"/>
        </w:rPr>
        <w:t xml:space="preserve">oto musí asi s tím </w:t>
      </w:r>
      <w:r w:rsidR="00474394" w:rsidRPr="00D951E6">
        <w:rPr>
          <w:rFonts w:ascii="Times New Roman" w:hAnsi="Times New Roman" w:cs="Times New Roman"/>
          <w:i/>
          <w:sz w:val="24"/>
          <w:szCs w:val="24"/>
        </w:rPr>
        <w:t xml:space="preserve">dítětem </w:t>
      </w:r>
      <w:r w:rsidRPr="00D951E6">
        <w:rPr>
          <w:rFonts w:ascii="Times New Roman" w:hAnsi="Times New Roman" w:cs="Times New Roman"/>
          <w:i/>
          <w:sz w:val="24"/>
          <w:szCs w:val="24"/>
        </w:rPr>
        <w:t>hrozně zacvičit</w:t>
      </w:r>
      <w:r w:rsidR="00FB3083">
        <w:rPr>
          <w:rFonts w:ascii="Times New Roman" w:hAnsi="Times New Roman" w:cs="Times New Roman"/>
          <w:i/>
          <w:sz w:val="24"/>
          <w:szCs w:val="24"/>
        </w:rPr>
        <w:t>. A</w:t>
      </w:r>
      <w:r w:rsidRPr="00D951E6">
        <w:rPr>
          <w:rFonts w:ascii="Times New Roman" w:hAnsi="Times New Roman" w:cs="Times New Roman"/>
          <w:i/>
          <w:sz w:val="24"/>
          <w:szCs w:val="24"/>
        </w:rPr>
        <w:t xml:space="preserve"> navíc</w:t>
      </w:r>
      <w:r w:rsidR="00FB3083">
        <w:rPr>
          <w:rFonts w:ascii="Times New Roman" w:hAnsi="Times New Roman" w:cs="Times New Roman"/>
          <w:i/>
          <w:sz w:val="24"/>
          <w:szCs w:val="24"/>
        </w:rPr>
        <w:t>,</w:t>
      </w:r>
      <w:r w:rsidRPr="00D951E6">
        <w:rPr>
          <w:rFonts w:ascii="Times New Roman" w:hAnsi="Times New Roman" w:cs="Times New Roman"/>
          <w:i/>
          <w:sz w:val="24"/>
          <w:szCs w:val="24"/>
        </w:rPr>
        <w:t xml:space="preserve"> tady to vědělo </w:t>
      </w:r>
      <w:r w:rsidR="00FB3083">
        <w:rPr>
          <w:rFonts w:ascii="Times New Roman" w:hAnsi="Times New Roman" w:cs="Times New Roman"/>
          <w:i/>
          <w:sz w:val="24"/>
          <w:szCs w:val="24"/>
        </w:rPr>
        <w:t xml:space="preserve">určitě </w:t>
      </w:r>
      <w:r w:rsidRPr="00D951E6">
        <w:rPr>
          <w:rFonts w:ascii="Times New Roman" w:hAnsi="Times New Roman" w:cs="Times New Roman"/>
          <w:i/>
          <w:sz w:val="24"/>
          <w:szCs w:val="24"/>
        </w:rPr>
        <w:t>strašně moc lidí, protože m</w:t>
      </w:r>
      <w:r w:rsidR="00914687">
        <w:rPr>
          <w:rFonts w:ascii="Times New Roman" w:hAnsi="Times New Roman" w:cs="Times New Roman"/>
          <w:i/>
          <w:sz w:val="24"/>
          <w:szCs w:val="24"/>
        </w:rPr>
        <w:t>anžel</w:t>
      </w:r>
      <w:r w:rsidR="00FB3083">
        <w:rPr>
          <w:rFonts w:ascii="Times New Roman" w:hAnsi="Times New Roman" w:cs="Times New Roman"/>
          <w:i/>
          <w:sz w:val="24"/>
          <w:szCs w:val="24"/>
        </w:rPr>
        <w:t>,</w:t>
      </w:r>
      <w:r w:rsidR="00914687">
        <w:rPr>
          <w:rFonts w:ascii="Times New Roman" w:hAnsi="Times New Roman" w:cs="Times New Roman"/>
          <w:i/>
          <w:sz w:val="24"/>
          <w:szCs w:val="24"/>
        </w:rPr>
        <w:t xml:space="preserve"> jako lékař</w:t>
      </w:r>
      <w:r w:rsidR="00FB3083">
        <w:rPr>
          <w:rFonts w:ascii="Times New Roman" w:hAnsi="Times New Roman" w:cs="Times New Roman"/>
          <w:i/>
          <w:sz w:val="24"/>
          <w:szCs w:val="24"/>
        </w:rPr>
        <w:t>,</w:t>
      </w:r>
      <w:r w:rsidR="00914687">
        <w:rPr>
          <w:rFonts w:ascii="Times New Roman" w:hAnsi="Times New Roman" w:cs="Times New Roman"/>
          <w:i/>
          <w:sz w:val="24"/>
          <w:szCs w:val="24"/>
        </w:rPr>
        <w:t xml:space="preserve"> je tady známý. A</w:t>
      </w:r>
      <w:r w:rsidRPr="00D951E6">
        <w:rPr>
          <w:rFonts w:ascii="Times New Roman" w:hAnsi="Times New Roman" w:cs="Times New Roman"/>
          <w:i/>
          <w:sz w:val="24"/>
          <w:szCs w:val="24"/>
        </w:rPr>
        <w:t xml:space="preserve"> jako lidi prostě věděli, že jsem nebyla těhotná, a naráz jsme měli dítě, že takže to se, to se rozšíří velice rychle. Tak kdyby chtěl toho někdo někdy potom zneužít, tak klidně mohl třeba, že. </w:t>
      </w:r>
    </w:p>
    <w:p w:rsidR="00F85C8A" w:rsidRPr="00D951E6" w:rsidRDefault="00F85C8A"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i/>
          <w:sz w:val="24"/>
          <w:szCs w:val="24"/>
        </w:rPr>
        <w:t>Tak</w:t>
      </w:r>
      <w:r w:rsidR="00FB3083">
        <w:rPr>
          <w:rFonts w:ascii="Times New Roman" w:hAnsi="Times New Roman" w:cs="Times New Roman"/>
          <w:i/>
          <w:sz w:val="24"/>
          <w:szCs w:val="24"/>
        </w:rPr>
        <w:t>že</w:t>
      </w:r>
      <w:r w:rsidRPr="00D951E6">
        <w:rPr>
          <w:rFonts w:ascii="Times New Roman" w:hAnsi="Times New Roman" w:cs="Times New Roman"/>
          <w:i/>
          <w:sz w:val="24"/>
          <w:szCs w:val="24"/>
        </w:rPr>
        <w:t xml:space="preserve"> určitě to bylo lepší i tady z toho důvodu, že prostě to ta Sandra věděla</w:t>
      </w:r>
      <w:r w:rsidR="00FB3083">
        <w:rPr>
          <w:rFonts w:ascii="Times New Roman" w:hAnsi="Times New Roman" w:cs="Times New Roman"/>
          <w:i/>
          <w:sz w:val="24"/>
          <w:szCs w:val="24"/>
        </w:rPr>
        <w:t>, ale, jak říkám, nejlepší bylo</w:t>
      </w:r>
      <w:r w:rsidRPr="00D951E6">
        <w:rPr>
          <w:rFonts w:ascii="Times New Roman" w:hAnsi="Times New Roman" w:cs="Times New Roman"/>
          <w:i/>
          <w:sz w:val="24"/>
          <w:szCs w:val="24"/>
        </w:rPr>
        <w:t xml:space="preserve"> asi to, že sama to dokázala prostě po těch, po těch kousíčkách dobře vstřebávat a přijímat. Nezdálo se jí na tom prostě ani nic divného</w:t>
      </w:r>
      <w:r w:rsidR="00FB3083">
        <w:rPr>
          <w:rFonts w:ascii="Times New Roman" w:hAnsi="Times New Roman" w:cs="Times New Roman"/>
          <w:i/>
          <w:sz w:val="24"/>
          <w:szCs w:val="24"/>
        </w:rPr>
        <w:t>,</w:t>
      </w:r>
      <w:r w:rsidRPr="00D951E6">
        <w:rPr>
          <w:rFonts w:ascii="Times New Roman" w:hAnsi="Times New Roman" w:cs="Times New Roman"/>
          <w:i/>
          <w:sz w:val="24"/>
          <w:szCs w:val="24"/>
        </w:rPr>
        <w:t xml:space="preserve"> si myslím.“</w:t>
      </w:r>
      <w:r w:rsidRPr="00D951E6">
        <w:rPr>
          <w:rFonts w:ascii="Times New Roman" w:hAnsi="Times New Roman" w:cs="Times New Roman"/>
          <w:sz w:val="24"/>
          <w:szCs w:val="24"/>
        </w:rPr>
        <w:t xml:space="preserve"> Z této </w:t>
      </w:r>
      <w:r w:rsidRPr="00D951E6">
        <w:rPr>
          <w:rFonts w:ascii="Times New Roman" w:hAnsi="Times New Roman" w:cs="Times New Roman"/>
          <w:sz w:val="24"/>
          <w:szCs w:val="24"/>
        </w:rPr>
        <w:lastRenderedPageBreak/>
        <w:t xml:space="preserve">výpovědi Martiny je patrná souhra rodičů, kdy si rodiče rozdělili role. Jeden vyřizoval administrativu a druhý se staral o citlivé sdělení a perfektní přípravu na situaci. Matka si zjistila nejen odborná doporučení z literatury, ale tázala se také na osobní zkušenost svého kamaráda, který má také adoptované dítě. Tudíž matka mohla zjistit, čemu se případně během sdělení vyvarovat. Dále je z rozhovorů patrné, že manželé se naprosto respektují a navzájem obdivují. Matka obdivuje Martina za jeho schopnosti během vyřizování administrativy: </w:t>
      </w:r>
      <w:r w:rsidRPr="00D951E6">
        <w:rPr>
          <w:rFonts w:ascii="Times New Roman" w:hAnsi="Times New Roman" w:cs="Times New Roman"/>
          <w:i/>
          <w:sz w:val="24"/>
          <w:szCs w:val="24"/>
        </w:rPr>
        <w:t>„To si vzal víceméně na starost taťka, to jsem ho</w:t>
      </w:r>
      <w:r w:rsidR="00FB3083">
        <w:rPr>
          <w:rFonts w:ascii="Times New Roman" w:hAnsi="Times New Roman" w:cs="Times New Roman"/>
          <w:i/>
          <w:sz w:val="24"/>
          <w:szCs w:val="24"/>
        </w:rPr>
        <w:t xml:space="preserve"> fakt jako úplně obdivovala jak a</w:t>
      </w:r>
      <w:r w:rsidRPr="00D951E6">
        <w:rPr>
          <w:rFonts w:ascii="Times New Roman" w:hAnsi="Times New Roman" w:cs="Times New Roman"/>
          <w:i/>
          <w:sz w:val="24"/>
          <w:szCs w:val="24"/>
        </w:rPr>
        <w:t xml:space="preserve"> kde všude získával, nebo ani nevím</w:t>
      </w:r>
      <w:r w:rsidR="00693037">
        <w:rPr>
          <w:rFonts w:ascii="Times New Roman" w:hAnsi="Times New Roman" w:cs="Times New Roman"/>
          <w:i/>
          <w:sz w:val="24"/>
          <w:szCs w:val="24"/>
        </w:rPr>
        <w:t>,</w:t>
      </w:r>
      <w:r w:rsidRPr="00D951E6">
        <w:rPr>
          <w:rFonts w:ascii="Times New Roman" w:hAnsi="Times New Roman" w:cs="Times New Roman"/>
          <w:i/>
          <w:sz w:val="24"/>
          <w:szCs w:val="24"/>
        </w:rPr>
        <w:t xml:space="preserve"> ty informace a tak.“</w:t>
      </w:r>
      <w:r w:rsidRPr="00D951E6">
        <w:rPr>
          <w:rFonts w:ascii="Times New Roman" w:hAnsi="Times New Roman" w:cs="Times New Roman"/>
          <w:sz w:val="24"/>
          <w:szCs w:val="24"/>
        </w:rPr>
        <w:t xml:space="preserve"> A Martin zase obdivoval svou ženu za umění sdělovat informace Sandře o adopci: „</w:t>
      </w:r>
      <w:r w:rsidRPr="00D951E6">
        <w:rPr>
          <w:rFonts w:ascii="Times New Roman" w:hAnsi="Times New Roman" w:cs="Times New Roman"/>
          <w:i/>
          <w:sz w:val="24"/>
          <w:szCs w:val="24"/>
        </w:rPr>
        <w:t xml:space="preserve">To byla skvělá práce mé ženy, která vlastně si </w:t>
      </w:r>
      <w:r w:rsidR="008F1DE8" w:rsidRPr="00D951E6">
        <w:rPr>
          <w:rFonts w:ascii="Times New Roman" w:hAnsi="Times New Roman" w:cs="Times New Roman"/>
          <w:i/>
          <w:sz w:val="24"/>
          <w:szCs w:val="24"/>
        </w:rPr>
        <w:t>nastudovala</w:t>
      </w:r>
      <w:r w:rsidRPr="00D951E6">
        <w:rPr>
          <w:rFonts w:ascii="Times New Roman" w:hAnsi="Times New Roman" w:cs="Times New Roman"/>
          <w:i/>
          <w:sz w:val="24"/>
          <w:szCs w:val="24"/>
        </w:rPr>
        <w:t xml:space="preserve"> i nějakou literaturu a Sandře prostě postupně oznamovala, nebo prostě, že má i biologickou maminku, že prostě, je adoptivní, dokonce</w:t>
      </w:r>
      <w:r w:rsidR="00693037">
        <w:rPr>
          <w:rFonts w:ascii="Times New Roman" w:hAnsi="Times New Roman" w:cs="Times New Roman"/>
          <w:i/>
          <w:sz w:val="24"/>
          <w:szCs w:val="24"/>
        </w:rPr>
        <w:t>,</w:t>
      </w:r>
      <w:r w:rsidRPr="00D951E6">
        <w:rPr>
          <w:rFonts w:ascii="Times New Roman" w:hAnsi="Times New Roman" w:cs="Times New Roman"/>
          <w:i/>
          <w:sz w:val="24"/>
          <w:szCs w:val="24"/>
        </w:rPr>
        <w:t xml:space="preserve"> že, že má i sestřičku, takže prostě toto víceméně vyřešila manželka a vyřešila to geniálně! </w:t>
      </w:r>
      <w:r w:rsidR="00914687">
        <w:rPr>
          <w:rFonts w:ascii="Times New Roman" w:hAnsi="Times New Roman" w:cs="Times New Roman"/>
          <w:i/>
          <w:sz w:val="24"/>
          <w:szCs w:val="24"/>
        </w:rPr>
        <w:t>Protože</w:t>
      </w:r>
      <w:r w:rsidRPr="00D951E6">
        <w:rPr>
          <w:rFonts w:ascii="Times New Roman" w:hAnsi="Times New Roman" w:cs="Times New Roman"/>
          <w:i/>
          <w:sz w:val="24"/>
          <w:szCs w:val="24"/>
        </w:rPr>
        <w:t xml:space="preserve"> já jako chlap</w:t>
      </w:r>
      <w:r w:rsidR="00693037">
        <w:rPr>
          <w:rFonts w:ascii="Times New Roman" w:hAnsi="Times New Roman" w:cs="Times New Roman"/>
          <w:i/>
          <w:sz w:val="24"/>
          <w:szCs w:val="24"/>
        </w:rPr>
        <w:t>,</w:t>
      </w:r>
      <w:r w:rsidRPr="00D951E6">
        <w:rPr>
          <w:rFonts w:ascii="Times New Roman" w:hAnsi="Times New Roman" w:cs="Times New Roman"/>
          <w:i/>
          <w:sz w:val="24"/>
          <w:szCs w:val="24"/>
        </w:rPr>
        <w:t xml:space="preserve"> bych to zas nechával volně plynout, a i z časového </w:t>
      </w:r>
      <w:r w:rsidRPr="00D951E6">
        <w:rPr>
          <w:rFonts w:ascii="Times New Roman" w:hAnsi="Times New Roman" w:cs="Times New Roman"/>
          <w:sz w:val="24"/>
          <w:szCs w:val="24"/>
        </w:rPr>
        <w:t>(smích),</w:t>
      </w:r>
      <w:r w:rsidRPr="00D951E6">
        <w:rPr>
          <w:rFonts w:ascii="Times New Roman" w:hAnsi="Times New Roman" w:cs="Times New Roman"/>
          <w:i/>
          <w:sz w:val="24"/>
          <w:szCs w:val="24"/>
        </w:rPr>
        <w:t xml:space="preserve"> možná se vymlouvám, z časového vytížení bych toto řešil daleko laxněji. Ale jsem manželce hrozně vděčný tady za to, že to vyřešila tímto způsobem jako, a bylo to to nejlepší, co mohlo být, protože můžeme se Sandrou mluvit zcela otevřeně. Nic před ní víceméně neskrýváme, nebo víceméně vůbec před ní nic neskrýváme. Když měla sem tam potřebu s námi o tom mluvit, tak se zeptala, bylo jí odpovězeno a byly takové drob</w:t>
      </w:r>
      <w:r w:rsidR="00CE43FD" w:rsidRPr="00D951E6">
        <w:rPr>
          <w:rFonts w:ascii="Times New Roman" w:hAnsi="Times New Roman" w:cs="Times New Roman"/>
          <w:i/>
          <w:sz w:val="24"/>
          <w:szCs w:val="24"/>
        </w:rPr>
        <w:t>né vlny, jako že, ale nic nějak</w:t>
      </w:r>
      <w:r w:rsidRPr="00D951E6">
        <w:rPr>
          <w:rFonts w:ascii="Times New Roman" w:hAnsi="Times New Roman" w:cs="Times New Roman"/>
          <w:i/>
          <w:sz w:val="24"/>
          <w:szCs w:val="24"/>
        </w:rPr>
        <w:t xml:space="preserve"> závažného</w:t>
      </w:r>
      <w:r w:rsidR="00CE43FD" w:rsidRPr="00D951E6">
        <w:rPr>
          <w:rFonts w:ascii="Times New Roman" w:hAnsi="Times New Roman" w:cs="Times New Roman"/>
          <w:i/>
          <w:sz w:val="24"/>
          <w:szCs w:val="24"/>
        </w:rPr>
        <w:t>,</w:t>
      </w:r>
      <w:r w:rsidRPr="00D951E6">
        <w:rPr>
          <w:rFonts w:ascii="Times New Roman" w:hAnsi="Times New Roman" w:cs="Times New Roman"/>
          <w:i/>
          <w:sz w:val="24"/>
          <w:szCs w:val="24"/>
        </w:rPr>
        <w:t xml:space="preserve"> nějaký konflikt tady nikdy nenastal.“ </w:t>
      </w:r>
      <w:r w:rsidRPr="00D951E6">
        <w:rPr>
          <w:rFonts w:ascii="Times New Roman" w:hAnsi="Times New Roman" w:cs="Times New Roman"/>
          <w:sz w:val="24"/>
          <w:szCs w:val="24"/>
        </w:rPr>
        <w:t xml:space="preserve">Rodina na mě působí velmi pozitivně, vnímám mezi nimi hezké vztahy, kdy si manželé sebe navzájem váží a obdivují se za různé věci a ve vztahu k dětem fungují jako schopní rodiče, i když převážně hovoří o Sandře. </w:t>
      </w:r>
      <w:r w:rsidRPr="00AB5F20">
        <w:rPr>
          <w:rFonts w:ascii="Times New Roman" w:hAnsi="Times New Roman" w:cs="Times New Roman"/>
          <w:sz w:val="24"/>
          <w:szCs w:val="24"/>
        </w:rPr>
        <w:t>Myslím si, že skutečnost adoptování sdělili Sandře více než schopně</w:t>
      </w:r>
      <w:r w:rsidR="00FA0491" w:rsidRPr="00AB5F20">
        <w:rPr>
          <w:rFonts w:ascii="Times New Roman" w:hAnsi="Times New Roman" w:cs="Times New Roman"/>
          <w:sz w:val="24"/>
          <w:szCs w:val="24"/>
        </w:rPr>
        <w:t xml:space="preserve"> a navíc jednali ve shodě s literaturou, kterou blíže popisuji v kapitole 3.2. Problematika informování. Navíc</w:t>
      </w:r>
      <w:r w:rsidRPr="00AB5F20">
        <w:rPr>
          <w:rFonts w:ascii="Times New Roman" w:hAnsi="Times New Roman" w:cs="Times New Roman"/>
          <w:sz w:val="24"/>
          <w:szCs w:val="24"/>
        </w:rPr>
        <w:t xml:space="preserve"> Sandra</w:t>
      </w:r>
      <w:r w:rsidRPr="00D951E6">
        <w:rPr>
          <w:rFonts w:ascii="Times New Roman" w:hAnsi="Times New Roman" w:cs="Times New Roman"/>
          <w:sz w:val="24"/>
          <w:szCs w:val="24"/>
        </w:rPr>
        <w:t xml:space="preserve">, jak vypovídá Martina, vnímá skutečnost výborně: </w:t>
      </w:r>
      <w:r w:rsidRPr="00D951E6">
        <w:rPr>
          <w:rFonts w:ascii="Times New Roman" w:hAnsi="Times New Roman" w:cs="Times New Roman"/>
          <w:i/>
          <w:sz w:val="24"/>
          <w:szCs w:val="24"/>
        </w:rPr>
        <w:t>„No úplně, úplně jako v pohodě, nemá s tím problém. Nevím, jak jinak bych to vyjádřila, ale jako pohodově.“</w:t>
      </w:r>
    </w:p>
    <w:p w:rsidR="00F85C8A" w:rsidRPr="00D951E6" w:rsidRDefault="00F85C8A" w:rsidP="00400644">
      <w:pPr>
        <w:spacing w:before="100" w:beforeAutospacing="1" w:after="100" w:afterAutospacing="1" w:line="360" w:lineRule="auto"/>
        <w:ind w:firstLine="709"/>
        <w:jc w:val="both"/>
        <w:rPr>
          <w:rFonts w:ascii="Times New Roman" w:hAnsi="Times New Roman" w:cs="Times New Roman"/>
          <w:sz w:val="24"/>
          <w:szCs w:val="24"/>
        </w:rPr>
      </w:pPr>
    </w:p>
    <w:p w:rsidR="00CE43FD" w:rsidRPr="00D951E6" w:rsidRDefault="00CE43FD"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br w:type="page"/>
      </w:r>
    </w:p>
    <w:p w:rsidR="00F85C8A" w:rsidRPr="00D951E6" w:rsidRDefault="00F85C8A" w:rsidP="003C5199">
      <w:pPr>
        <w:pStyle w:val="Nadpis1"/>
        <w:spacing w:before="100" w:beforeAutospacing="1" w:after="100" w:afterAutospacing="1"/>
        <w:rPr>
          <w:rFonts w:cs="Times New Roman"/>
        </w:rPr>
      </w:pPr>
      <w:bookmarkStart w:id="145" w:name="_Toc448686005"/>
      <w:bookmarkStart w:id="146" w:name="_Toc448686123"/>
      <w:bookmarkStart w:id="147" w:name="_Toc448746184"/>
      <w:r w:rsidRPr="00D951E6">
        <w:rPr>
          <w:rFonts w:cs="Times New Roman"/>
          <w:szCs w:val="24"/>
        </w:rPr>
        <w:lastRenderedPageBreak/>
        <w:t>Adaptace</w:t>
      </w:r>
      <w:r w:rsidRPr="00D951E6">
        <w:rPr>
          <w:rFonts w:cs="Times New Roman"/>
        </w:rPr>
        <w:t xml:space="preserve"> Sandry v kontextu zdravotních rizik a jejímu postoji k biologické rodině</w:t>
      </w:r>
      <w:bookmarkEnd w:id="145"/>
      <w:bookmarkEnd w:id="146"/>
      <w:bookmarkEnd w:id="147"/>
    </w:p>
    <w:p w:rsidR="00C85455" w:rsidRPr="00D951E6" w:rsidRDefault="00C85455" w:rsidP="00400644">
      <w:pPr>
        <w:spacing w:before="100" w:beforeAutospacing="1" w:after="100" w:afterAutospacing="1" w:line="360" w:lineRule="auto"/>
        <w:ind w:firstLine="709"/>
        <w:jc w:val="both"/>
        <w:rPr>
          <w:rFonts w:ascii="Times New Roman" w:hAnsi="Times New Roman" w:cs="Times New Roman"/>
          <w:sz w:val="24"/>
          <w:szCs w:val="24"/>
        </w:rPr>
      </w:pPr>
    </w:p>
    <w:p w:rsidR="00C85455" w:rsidRPr="00D951E6" w:rsidRDefault="00886E84" w:rsidP="002033A4">
      <w:pPr>
        <w:pStyle w:val="Nadpis2"/>
      </w:pPr>
      <w:r>
        <w:t xml:space="preserve"> </w:t>
      </w:r>
      <w:bookmarkStart w:id="148" w:name="_Toc448686006"/>
      <w:bookmarkStart w:id="149" w:name="_Toc448686124"/>
      <w:bookmarkStart w:id="150" w:name="_Toc448746185"/>
      <w:r w:rsidR="00C85455" w:rsidRPr="00D951E6">
        <w:t>Zdravotní stav Sandry ve srovnání se sestrou Klaudií</w:t>
      </w:r>
      <w:bookmarkEnd w:id="148"/>
      <w:bookmarkEnd w:id="149"/>
      <w:bookmarkEnd w:id="150"/>
    </w:p>
    <w:p w:rsidR="00C85455" w:rsidRPr="00D951E6" w:rsidRDefault="00C85455"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V této podkapitole chci porovnat zdravotní stav dvojčat, kdy jsou jejich zdravotní stavy během vývoje rozdílné. Jak je obecně známo, stres působí na náš zdravotní stav. Martina hovoří o zdravotním stavu biologické sestry</w:t>
      </w:r>
      <w:r w:rsidR="005E503B" w:rsidRPr="00D951E6">
        <w:rPr>
          <w:rFonts w:ascii="Times New Roman" w:hAnsi="Times New Roman" w:cs="Times New Roman"/>
          <w:sz w:val="24"/>
          <w:szCs w:val="24"/>
        </w:rPr>
        <w:t xml:space="preserve"> Klaudie</w:t>
      </w:r>
      <w:r w:rsidRPr="00D951E6">
        <w:rPr>
          <w:rFonts w:ascii="Times New Roman" w:hAnsi="Times New Roman" w:cs="Times New Roman"/>
          <w:sz w:val="24"/>
          <w:szCs w:val="24"/>
        </w:rPr>
        <w:t xml:space="preserve"> slovy: </w:t>
      </w:r>
      <w:r w:rsidR="008F1DE8" w:rsidRPr="00D951E6">
        <w:rPr>
          <w:rFonts w:ascii="Times New Roman" w:hAnsi="Times New Roman" w:cs="Times New Roman"/>
          <w:sz w:val="24"/>
          <w:szCs w:val="24"/>
        </w:rPr>
        <w:t>„</w:t>
      </w:r>
      <w:r w:rsidR="00914687">
        <w:rPr>
          <w:rFonts w:ascii="Times New Roman" w:hAnsi="Times New Roman" w:cs="Times New Roman"/>
          <w:sz w:val="24"/>
          <w:szCs w:val="24"/>
        </w:rPr>
        <w:t>...</w:t>
      </w:r>
      <w:r w:rsidR="008F1DE8" w:rsidRPr="00D951E6">
        <w:rPr>
          <w:rFonts w:ascii="Times New Roman" w:hAnsi="Times New Roman" w:cs="Times New Roman"/>
          <w:i/>
          <w:sz w:val="24"/>
          <w:szCs w:val="24"/>
        </w:rPr>
        <w:t>zjistilo</w:t>
      </w:r>
      <w:r w:rsidR="00693037" w:rsidRPr="00693037">
        <w:rPr>
          <w:rFonts w:ascii="Times New Roman" w:hAnsi="Times New Roman" w:cs="Times New Roman"/>
          <w:i/>
          <w:sz w:val="24"/>
          <w:szCs w:val="24"/>
        </w:rPr>
        <w:t xml:space="preserve"> </w:t>
      </w:r>
      <w:r w:rsidR="00693037" w:rsidRPr="00D951E6">
        <w:rPr>
          <w:rFonts w:ascii="Times New Roman" w:hAnsi="Times New Roman" w:cs="Times New Roman"/>
          <w:i/>
          <w:sz w:val="24"/>
          <w:szCs w:val="24"/>
        </w:rPr>
        <w:t>se</w:t>
      </w:r>
      <w:r w:rsidR="008F1DE8" w:rsidRPr="00D951E6">
        <w:rPr>
          <w:rFonts w:ascii="Times New Roman" w:hAnsi="Times New Roman" w:cs="Times New Roman"/>
          <w:i/>
          <w:sz w:val="24"/>
          <w:szCs w:val="24"/>
        </w:rPr>
        <w:t xml:space="preserve">, že ta Klaudie má vlastně taky zdravotní problémy, po té dýchací stránce, že je silný alergik. Takže s tou Sandrou to bylo všechno v podstatě zdravotně v pohodě, tam akorát potom časem se objevila jako alergie na mléko, ale to nám paní doktorka vysvětlila, že je jenom dočasné, že to kolem třetího roku vymizí. Takže my jsme akorát upravili jako stravu </w:t>
      </w:r>
      <w:r w:rsidR="00CE43FD" w:rsidRPr="00D951E6">
        <w:rPr>
          <w:rFonts w:ascii="Times New Roman" w:hAnsi="Times New Roman" w:cs="Times New Roman"/>
          <w:i/>
          <w:sz w:val="24"/>
          <w:szCs w:val="24"/>
        </w:rPr>
        <w:br/>
      </w:r>
      <w:r w:rsidR="008F1DE8" w:rsidRPr="00D951E6">
        <w:rPr>
          <w:rFonts w:ascii="Times New Roman" w:hAnsi="Times New Roman" w:cs="Times New Roman"/>
          <w:i/>
          <w:sz w:val="24"/>
          <w:szCs w:val="24"/>
        </w:rPr>
        <w:t xml:space="preserve">a trochu jinak se jí vařilo,a je fakt, že </w:t>
      </w:r>
      <w:r w:rsidR="00693037">
        <w:rPr>
          <w:rFonts w:ascii="Times New Roman" w:hAnsi="Times New Roman" w:cs="Times New Roman"/>
          <w:i/>
          <w:sz w:val="24"/>
          <w:szCs w:val="24"/>
        </w:rPr>
        <w:t>k</w:t>
      </w:r>
      <w:r w:rsidR="008F1DE8" w:rsidRPr="00D951E6">
        <w:rPr>
          <w:rFonts w:ascii="Times New Roman" w:hAnsi="Times New Roman" w:cs="Times New Roman"/>
          <w:i/>
          <w:sz w:val="24"/>
          <w:szCs w:val="24"/>
        </w:rPr>
        <w:t>olem těch tří let ta alergie vymizela a v podstatě může dneska Sandra cokoliv. A jinak je, jako taky sice potom začala chodit na alergologii.  Já nevím kolem pátého, šestého roku asi, a zjistilo se, že má jenom úplně hraniční, hraniční jako hodnoty, takže v podstatě dneska je to celkem v pohodě, protože jenom úplně třeba teďka na jaře, když jsou pyly a takové, tak na krátkou dobu nasadíme prostě léky, a pak zase už může být bez těch léků, jo, v průběhu jako dalších měsíců třeba. Takže fakt jako z toho, jak třeba by tam mohly být zdravotní předpoklady, že po té matce vlastně, něco takov</w:t>
      </w:r>
      <w:r w:rsidR="009359CD" w:rsidRPr="00D951E6">
        <w:rPr>
          <w:rFonts w:ascii="Times New Roman" w:hAnsi="Times New Roman" w:cs="Times New Roman"/>
          <w:i/>
          <w:sz w:val="24"/>
          <w:szCs w:val="24"/>
        </w:rPr>
        <w:t>é</w:t>
      </w:r>
      <w:r w:rsidR="008F1DE8" w:rsidRPr="00D951E6">
        <w:rPr>
          <w:rFonts w:ascii="Times New Roman" w:hAnsi="Times New Roman" w:cs="Times New Roman"/>
          <w:i/>
          <w:sz w:val="24"/>
          <w:szCs w:val="24"/>
        </w:rPr>
        <w:t xml:space="preserve">ho zdědí, tak je to úplně v pohodě a úžasný jo. Myslím si, že určitě tam hraje jako i roli psychická stránka protože, určitě ta Klaudie na tom musela být mnohem hůř, protože i když byla v podstatě u své vlastní matky, ale ona neměla tak jako to, to zázemí, že jako protože nebyla dobře zajištěna finančně, a tak, takže oni se </w:t>
      </w:r>
      <w:r w:rsidR="00CE43FD" w:rsidRPr="00D951E6">
        <w:rPr>
          <w:rFonts w:ascii="Times New Roman" w:hAnsi="Times New Roman" w:cs="Times New Roman"/>
          <w:i/>
          <w:sz w:val="24"/>
          <w:szCs w:val="24"/>
        </w:rPr>
        <w:br/>
      </w:r>
      <w:r w:rsidR="008F1DE8" w:rsidRPr="00D951E6">
        <w:rPr>
          <w:rFonts w:ascii="Times New Roman" w:hAnsi="Times New Roman" w:cs="Times New Roman"/>
          <w:i/>
          <w:sz w:val="24"/>
          <w:szCs w:val="24"/>
        </w:rPr>
        <w:t xml:space="preserve">i </w:t>
      </w:r>
      <w:r w:rsidR="009359CD" w:rsidRPr="00D951E6">
        <w:rPr>
          <w:rFonts w:ascii="Times New Roman" w:hAnsi="Times New Roman" w:cs="Times New Roman"/>
          <w:i/>
          <w:sz w:val="24"/>
          <w:szCs w:val="24"/>
        </w:rPr>
        <w:t xml:space="preserve">nějak </w:t>
      </w:r>
      <w:r w:rsidR="008F1DE8" w:rsidRPr="00D951E6">
        <w:rPr>
          <w:rFonts w:ascii="Times New Roman" w:hAnsi="Times New Roman" w:cs="Times New Roman"/>
          <w:i/>
          <w:sz w:val="24"/>
          <w:szCs w:val="24"/>
        </w:rPr>
        <w:t xml:space="preserve">asi dost možná stěhovali, a tak. Takže tam to fakt asi nebylo jednoduché, takže ta Klaudinka i zdravotně na tom byla teda mnohem hůř, no.“ </w:t>
      </w:r>
      <w:r w:rsidRPr="00D951E6">
        <w:rPr>
          <w:rFonts w:ascii="Times New Roman" w:hAnsi="Times New Roman" w:cs="Times New Roman"/>
          <w:sz w:val="24"/>
          <w:szCs w:val="24"/>
        </w:rPr>
        <w:t>Martina porovnala zdravotní stav sester a uvedla, že si myslí, že onemocnění může být i psychosomatické.</w:t>
      </w:r>
    </w:p>
    <w:p w:rsidR="00C85455" w:rsidRPr="00D951E6" w:rsidRDefault="00C85455" w:rsidP="00400644">
      <w:pPr>
        <w:spacing w:before="100" w:beforeAutospacing="1" w:after="100" w:afterAutospacing="1" w:line="360" w:lineRule="auto"/>
        <w:ind w:firstLine="709"/>
        <w:jc w:val="both"/>
        <w:rPr>
          <w:rFonts w:ascii="Times New Roman" w:hAnsi="Times New Roman" w:cs="Times New Roman"/>
          <w:sz w:val="24"/>
          <w:szCs w:val="24"/>
        </w:rPr>
      </w:pPr>
    </w:p>
    <w:p w:rsidR="00A7436C" w:rsidRPr="00D951E6" w:rsidRDefault="00A7436C" w:rsidP="00400644">
      <w:pPr>
        <w:spacing w:before="100" w:beforeAutospacing="1" w:after="100" w:afterAutospacing="1" w:line="360" w:lineRule="auto"/>
        <w:ind w:firstLine="709"/>
        <w:jc w:val="both"/>
        <w:rPr>
          <w:rFonts w:ascii="Times New Roman" w:hAnsi="Times New Roman" w:cs="Times New Roman"/>
          <w:sz w:val="24"/>
          <w:szCs w:val="24"/>
        </w:rPr>
      </w:pPr>
    </w:p>
    <w:p w:rsidR="00A7436C" w:rsidRPr="00D951E6" w:rsidRDefault="00B869C5" w:rsidP="002033A4">
      <w:pPr>
        <w:pStyle w:val="Nadpis2"/>
      </w:pPr>
      <w:r w:rsidRPr="00D951E6">
        <w:lastRenderedPageBreak/>
        <w:t xml:space="preserve"> </w:t>
      </w:r>
      <w:bookmarkStart w:id="151" w:name="_Toc448686007"/>
      <w:bookmarkStart w:id="152" w:name="_Toc448686125"/>
      <w:bookmarkStart w:id="153" w:name="_Toc448746186"/>
      <w:r w:rsidR="00A7436C" w:rsidRPr="00D951E6">
        <w:t>Sandřin postoj k biologické rodině</w:t>
      </w:r>
      <w:bookmarkEnd w:id="151"/>
      <w:bookmarkEnd w:id="152"/>
      <w:bookmarkEnd w:id="153"/>
    </w:p>
    <w:p w:rsidR="00A7436C" w:rsidRPr="00D951E6" w:rsidRDefault="00A7436C"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 xml:space="preserve">Dále se svých komunikačních partnerů dotazuji, jak vnímají postoj Sandry k její biologické rodině? Martina odpovídá, že Sandra: </w:t>
      </w:r>
      <w:r w:rsidR="008F1DE8" w:rsidRPr="00D951E6">
        <w:rPr>
          <w:rFonts w:ascii="Times New Roman" w:hAnsi="Times New Roman" w:cs="Times New Roman"/>
          <w:sz w:val="24"/>
          <w:szCs w:val="24"/>
        </w:rPr>
        <w:t>„</w:t>
      </w:r>
      <w:r w:rsidR="008F1DE8" w:rsidRPr="00D951E6">
        <w:rPr>
          <w:rFonts w:ascii="Times New Roman" w:hAnsi="Times New Roman" w:cs="Times New Roman"/>
          <w:i/>
          <w:sz w:val="24"/>
          <w:szCs w:val="24"/>
        </w:rPr>
        <w:t xml:space="preserve">„zatím neprojevila sama zájem </w:t>
      </w:r>
      <w:r w:rsidR="00693037">
        <w:rPr>
          <w:rFonts w:ascii="Times New Roman" w:hAnsi="Times New Roman" w:cs="Times New Roman"/>
          <w:i/>
          <w:sz w:val="24"/>
          <w:szCs w:val="24"/>
        </w:rPr>
        <w:t>o to</w:t>
      </w:r>
      <w:r w:rsidR="008F1DE8" w:rsidRPr="00D951E6">
        <w:rPr>
          <w:rFonts w:ascii="Times New Roman" w:hAnsi="Times New Roman" w:cs="Times New Roman"/>
          <w:i/>
          <w:sz w:val="24"/>
          <w:szCs w:val="24"/>
        </w:rPr>
        <w:t>, že by se třeba chtěla se sestřičkou setkat</w:t>
      </w:r>
      <w:r w:rsidR="00693037">
        <w:rPr>
          <w:rFonts w:ascii="Times New Roman" w:hAnsi="Times New Roman" w:cs="Times New Roman"/>
          <w:i/>
          <w:sz w:val="24"/>
          <w:szCs w:val="24"/>
        </w:rPr>
        <w:t>.</w:t>
      </w:r>
      <w:r w:rsidR="008F1DE8" w:rsidRPr="00D951E6">
        <w:rPr>
          <w:rFonts w:ascii="Times New Roman" w:hAnsi="Times New Roman" w:cs="Times New Roman"/>
          <w:i/>
          <w:sz w:val="24"/>
          <w:szCs w:val="24"/>
        </w:rPr>
        <w:t xml:space="preserve"> </w:t>
      </w:r>
      <w:r w:rsidR="00693037">
        <w:rPr>
          <w:rFonts w:ascii="Times New Roman" w:hAnsi="Times New Roman" w:cs="Times New Roman"/>
          <w:i/>
          <w:sz w:val="24"/>
          <w:szCs w:val="24"/>
        </w:rPr>
        <w:t>V</w:t>
      </w:r>
      <w:r w:rsidR="008F1DE8" w:rsidRPr="00D951E6">
        <w:rPr>
          <w:rFonts w:ascii="Times New Roman" w:hAnsi="Times New Roman" w:cs="Times New Roman"/>
          <w:i/>
          <w:sz w:val="24"/>
          <w:szCs w:val="24"/>
        </w:rPr>
        <w:t>yptávala se,</w:t>
      </w:r>
      <w:r w:rsidR="00693037">
        <w:rPr>
          <w:rFonts w:ascii="Times New Roman" w:hAnsi="Times New Roman" w:cs="Times New Roman"/>
          <w:i/>
          <w:sz w:val="24"/>
          <w:szCs w:val="24"/>
        </w:rPr>
        <w:t>když jsem</w:t>
      </w:r>
      <w:r w:rsidR="008F1DE8" w:rsidRPr="00D951E6">
        <w:rPr>
          <w:rFonts w:ascii="Times New Roman" w:hAnsi="Times New Roman" w:cs="Times New Roman"/>
          <w:i/>
          <w:sz w:val="24"/>
          <w:szCs w:val="24"/>
        </w:rPr>
        <w:t xml:space="preserve"> </w:t>
      </w:r>
      <w:r w:rsidR="00693037">
        <w:rPr>
          <w:rFonts w:ascii="Times New Roman" w:hAnsi="Times New Roman" w:cs="Times New Roman"/>
          <w:i/>
          <w:sz w:val="24"/>
          <w:szCs w:val="24"/>
        </w:rPr>
        <w:t xml:space="preserve">jí </w:t>
      </w:r>
      <w:r w:rsidR="008F1DE8" w:rsidRPr="00D951E6">
        <w:rPr>
          <w:rFonts w:ascii="Times New Roman" w:hAnsi="Times New Roman" w:cs="Times New Roman"/>
          <w:i/>
          <w:sz w:val="24"/>
          <w:szCs w:val="24"/>
        </w:rPr>
        <w:t>ukazovala</w:t>
      </w:r>
      <w:r w:rsidR="00693037">
        <w:rPr>
          <w:rFonts w:ascii="Times New Roman" w:hAnsi="Times New Roman" w:cs="Times New Roman"/>
          <w:i/>
          <w:sz w:val="24"/>
          <w:szCs w:val="24"/>
        </w:rPr>
        <w:t xml:space="preserve"> fotku</w:t>
      </w:r>
      <w:r w:rsidR="008F1DE8" w:rsidRPr="00D951E6">
        <w:rPr>
          <w:rFonts w:ascii="Times New Roman" w:hAnsi="Times New Roman" w:cs="Times New Roman"/>
          <w:i/>
          <w:sz w:val="24"/>
          <w:szCs w:val="24"/>
        </w:rPr>
        <w:t xml:space="preserve"> té maminky, kterou jsme dostali od ní, když se vdávala.“ </w:t>
      </w:r>
      <w:r w:rsidRPr="00D951E6">
        <w:rPr>
          <w:rFonts w:ascii="Times New Roman" w:hAnsi="Times New Roman" w:cs="Times New Roman"/>
          <w:sz w:val="24"/>
          <w:szCs w:val="24"/>
        </w:rPr>
        <w:t xml:space="preserve">Martina v odpovědi na otázku hodnotí své vysvětlení adopce Sandře slovy: </w:t>
      </w:r>
      <w:r w:rsidR="00914687">
        <w:rPr>
          <w:rFonts w:ascii="Times New Roman" w:hAnsi="Times New Roman" w:cs="Times New Roman"/>
          <w:sz w:val="24"/>
          <w:szCs w:val="24"/>
        </w:rPr>
        <w:t>„</w:t>
      </w:r>
      <w:r w:rsidR="008F1DE8" w:rsidRPr="00D951E6">
        <w:rPr>
          <w:rFonts w:ascii="Times New Roman" w:hAnsi="Times New Roman" w:cs="Times New Roman"/>
          <w:i/>
          <w:sz w:val="24"/>
          <w:szCs w:val="24"/>
        </w:rPr>
        <w:t xml:space="preserve">Tak já jsem se snažila jí jako podat to tak, že aby si nemyslela, že nebyla přijata nebo že byla nechtěná jako tou svoji maminkou, tak snažila jsem se jí to podat tak, že prostě ta maminka byla v té těžké situaci a že jako prostě nemocná a tady ty všechny věci v podstatě tak jak byly, že to prostě musela udělat, že to udělala víceméně jako z lásky, z lásky k té Sandře, aby se ona měla dobře. Jo, že věděla, že prostě ona nebude mít ten život jednoduchý a kdyby se měla o ty obě děti starat, tak že by to nezvládala, že by to bylo jako hodně složité, takže tady z toho hlediska jsem se snažila, jako, takovým způsobem to té Sandře jako podat, aby jo, aby v ní fakt nevzrostl nějaký pocit, jak to asi se může často stát, že ty děti si myslí, že ta maminka jako dala k adopci, tak že je vlastně nechtěla. Jo tak to jsem nechtěla, aby si tak něco takového Sandra, aby ji vůbec něco takového napadlo.“ </w:t>
      </w:r>
      <w:r w:rsidRPr="00D951E6">
        <w:rPr>
          <w:rFonts w:ascii="Times New Roman" w:hAnsi="Times New Roman" w:cs="Times New Roman"/>
          <w:sz w:val="24"/>
          <w:szCs w:val="24"/>
        </w:rPr>
        <w:t xml:space="preserve">Zde považuji za důležité poukázat na to, že Martina v celém srozumění o adopci se snaží Sandře ukázat, že je jedinečná </w:t>
      </w:r>
      <w:r w:rsidR="00CE43FD" w:rsidRPr="00D951E6">
        <w:rPr>
          <w:rFonts w:ascii="Times New Roman" w:hAnsi="Times New Roman" w:cs="Times New Roman"/>
          <w:sz w:val="24"/>
          <w:szCs w:val="24"/>
        </w:rPr>
        <w:br/>
      </w:r>
      <w:r w:rsidRPr="00D951E6">
        <w:rPr>
          <w:rFonts w:ascii="Times New Roman" w:hAnsi="Times New Roman" w:cs="Times New Roman"/>
          <w:sz w:val="24"/>
          <w:szCs w:val="24"/>
        </w:rPr>
        <w:t>a úžasná. I přes skutečnost adoptování Sandry</w:t>
      </w:r>
      <w:r w:rsidR="00774395" w:rsidRPr="00D951E6">
        <w:rPr>
          <w:rFonts w:ascii="Times New Roman" w:hAnsi="Times New Roman" w:cs="Times New Roman"/>
          <w:sz w:val="24"/>
          <w:szCs w:val="24"/>
        </w:rPr>
        <w:t xml:space="preserve"> ji </w:t>
      </w:r>
      <w:r w:rsidRPr="00D951E6">
        <w:rPr>
          <w:rFonts w:ascii="Times New Roman" w:hAnsi="Times New Roman" w:cs="Times New Roman"/>
          <w:sz w:val="24"/>
          <w:szCs w:val="24"/>
        </w:rPr>
        <w:t>celá rodina považuje za biologicky vlastního člena rodiny. Z takového prostředí a přístupu je málo pravděpodobné, že by vznikl u Sandry nějaký psychický blok z důvodu osvojení. Martina dala Sandře značně najevo, že i když není její biologické dítě, tak to tak rozhodně nevnímá a Sandru považuje za vlastní, čímž tak vytvořila pro Sandru skvělé prostředí, kde je velice nepravděpodobné, aby u Sandry došlo k nějaké psychické dysfunkci.</w:t>
      </w:r>
    </w:p>
    <w:p w:rsidR="00B13CDC" w:rsidRPr="00D951E6" w:rsidRDefault="00B13CDC" w:rsidP="00400644">
      <w:pPr>
        <w:spacing w:before="100" w:beforeAutospacing="1" w:after="100" w:afterAutospacing="1" w:line="360" w:lineRule="auto"/>
        <w:ind w:firstLine="709"/>
        <w:jc w:val="both"/>
        <w:rPr>
          <w:rFonts w:ascii="Times New Roman" w:hAnsi="Times New Roman" w:cs="Times New Roman"/>
          <w:sz w:val="24"/>
          <w:szCs w:val="24"/>
        </w:rPr>
      </w:pPr>
    </w:p>
    <w:p w:rsidR="002601B6" w:rsidRPr="00D951E6" w:rsidRDefault="002601B6" w:rsidP="00400644">
      <w:pPr>
        <w:spacing w:before="100" w:beforeAutospacing="1" w:after="100" w:afterAutospacing="1" w:line="360" w:lineRule="auto"/>
        <w:ind w:firstLine="709"/>
        <w:jc w:val="both"/>
        <w:rPr>
          <w:rFonts w:ascii="Times New Roman" w:hAnsi="Times New Roman" w:cs="Times New Roman"/>
          <w:sz w:val="24"/>
          <w:szCs w:val="24"/>
        </w:rPr>
      </w:pPr>
    </w:p>
    <w:p w:rsidR="002601B6" w:rsidRPr="00D951E6" w:rsidRDefault="002601B6" w:rsidP="00400644">
      <w:pPr>
        <w:spacing w:before="100" w:beforeAutospacing="1" w:after="100" w:afterAutospacing="1" w:line="360" w:lineRule="auto"/>
        <w:ind w:firstLine="709"/>
        <w:jc w:val="both"/>
        <w:rPr>
          <w:rFonts w:ascii="Times New Roman" w:hAnsi="Times New Roman" w:cs="Times New Roman"/>
          <w:sz w:val="24"/>
          <w:szCs w:val="24"/>
        </w:rPr>
      </w:pPr>
    </w:p>
    <w:p w:rsidR="002601B6" w:rsidRPr="00D951E6" w:rsidRDefault="002601B6" w:rsidP="00400644">
      <w:pPr>
        <w:spacing w:before="100" w:beforeAutospacing="1" w:after="100" w:afterAutospacing="1" w:line="360" w:lineRule="auto"/>
        <w:ind w:firstLine="709"/>
        <w:jc w:val="both"/>
        <w:rPr>
          <w:rFonts w:ascii="Times New Roman" w:hAnsi="Times New Roman" w:cs="Times New Roman"/>
          <w:sz w:val="24"/>
          <w:szCs w:val="24"/>
        </w:rPr>
      </w:pPr>
    </w:p>
    <w:p w:rsidR="00B13CDC" w:rsidRPr="00D951E6" w:rsidRDefault="00886E84" w:rsidP="002033A4">
      <w:pPr>
        <w:pStyle w:val="Nadpis2"/>
      </w:pPr>
      <w:r>
        <w:lastRenderedPageBreak/>
        <w:t xml:space="preserve"> </w:t>
      </w:r>
      <w:bookmarkStart w:id="154" w:name="_Toc448686008"/>
      <w:bookmarkStart w:id="155" w:name="_Toc448686126"/>
      <w:bookmarkStart w:id="156" w:name="_Toc448746187"/>
      <w:r w:rsidR="00B13CDC" w:rsidRPr="00D951E6">
        <w:t>Dnešní situace</w:t>
      </w:r>
      <w:bookmarkEnd w:id="154"/>
      <w:bookmarkEnd w:id="155"/>
      <w:bookmarkEnd w:id="156"/>
    </w:p>
    <w:p w:rsidR="00B13CDC" w:rsidRPr="00D951E6" w:rsidRDefault="00B13CDC" w:rsidP="00400644">
      <w:pPr>
        <w:spacing w:before="100" w:beforeAutospacing="1" w:after="100" w:afterAutospacing="1" w:line="360" w:lineRule="auto"/>
        <w:ind w:firstLine="709"/>
        <w:jc w:val="both"/>
        <w:rPr>
          <w:rFonts w:ascii="Times New Roman" w:hAnsi="Times New Roman" w:cs="Times New Roman"/>
          <w:i/>
          <w:sz w:val="24"/>
          <w:szCs w:val="24"/>
        </w:rPr>
      </w:pPr>
      <w:r w:rsidRPr="00D951E6">
        <w:rPr>
          <w:rFonts w:ascii="Times New Roman" w:hAnsi="Times New Roman" w:cs="Times New Roman"/>
          <w:sz w:val="24"/>
          <w:szCs w:val="24"/>
        </w:rPr>
        <w:t xml:space="preserve">Sandra určitě neví veškeré informace ohledně osvojení, ale nebojí se rodičů kdykoliv a na cokoliv zeptat. </w:t>
      </w:r>
      <w:r w:rsidR="008F1DE8" w:rsidRPr="00D951E6">
        <w:rPr>
          <w:rFonts w:ascii="Times New Roman" w:hAnsi="Times New Roman" w:cs="Times New Roman"/>
          <w:sz w:val="24"/>
          <w:szCs w:val="24"/>
        </w:rPr>
        <w:t>„</w:t>
      </w:r>
      <w:r w:rsidR="008F1DE8" w:rsidRPr="00D951E6">
        <w:rPr>
          <w:rFonts w:ascii="Times New Roman" w:hAnsi="Times New Roman" w:cs="Times New Roman"/>
          <w:i/>
          <w:sz w:val="24"/>
          <w:szCs w:val="24"/>
        </w:rPr>
        <w:t>Sandra, když se na něco ptá, tak o tom mluvíme</w:t>
      </w:r>
      <w:r w:rsidR="00693037">
        <w:rPr>
          <w:rFonts w:ascii="Times New Roman" w:hAnsi="Times New Roman" w:cs="Times New Roman"/>
          <w:i/>
          <w:sz w:val="24"/>
          <w:szCs w:val="24"/>
        </w:rPr>
        <w:t>. A</w:t>
      </w:r>
      <w:r w:rsidR="008F1DE8" w:rsidRPr="00D951E6">
        <w:rPr>
          <w:rFonts w:ascii="Times New Roman" w:hAnsi="Times New Roman" w:cs="Times New Roman"/>
          <w:i/>
          <w:sz w:val="24"/>
          <w:szCs w:val="24"/>
        </w:rPr>
        <w:t>le zatím nikdy žádný problém nenastal, a neměla potřebu nějak výrazněji po tom pátrat. Nebo nevyjádřila ani přání, že by prostě, jsme měli zajistit nějaký kontakt, nebo něco. Takže kdyby měla prostě toto přání, tak určitě bychom to řešili.  Jako máme natolik krásný vztah, že prostě nemáme z</w:t>
      </w:r>
      <w:r w:rsidR="00693037">
        <w:rPr>
          <w:rFonts w:ascii="Times New Roman" w:hAnsi="Times New Roman" w:cs="Times New Roman"/>
          <w:i/>
          <w:sz w:val="24"/>
          <w:szCs w:val="24"/>
        </w:rPr>
        <w:t> </w:t>
      </w:r>
      <w:r w:rsidR="008F1DE8" w:rsidRPr="00D951E6">
        <w:rPr>
          <w:rFonts w:ascii="Times New Roman" w:hAnsi="Times New Roman" w:cs="Times New Roman"/>
          <w:i/>
          <w:sz w:val="24"/>
          <w:szCs w:val="24"/>
        </w:rPr>
        <w:t>toho</w:t>
      </w:r>
      <w:r w:rsidR="00693037">
        <w:rPr>
          <w:rFonts w:ascii="Times New Roman" w:hAnsi="Times New Roman" w:cs="Times New Roman"/>
          <w:i/>
          <w:sz w:val="24"/>
          <w:szCs w:val="24"/>
        </w:rPr>
        <w:t>,</w:t>
      </w:r>
      <w:r w:rsidR="008F1DE8" w:rsidRPr="00D951E6">
        <w:rPr>
          <w:rFonts w:ascii="Times New Roman" w:hAnsi="Times New Roman" w:cs="Times New Roman"/>
          <w:i/>
          <w:sz w:val="24"/>
          <w:szCs w:val="24"/>
        </w:rPr>
        <w:t xml:space="preserve"> si myslím</w:t>
      </w:r>
      <w:r w:rsidR="00693037">
        <w:rPr>
          <w:rFonts w:ascii="Times New Roman" w:hAnsi="Times New Roman" w:cs="Times New Roman"/>
          <w:i/>
          <w:sz w:val="24"/>
          <w:szCs w:val="24"/>
        </w:rPr>
        <w:t>,</w:t>
      </w:r>
      <w:r w:rsidR="008F1DE8" w:rsidRPr="00D951E6">
        <w:rPr>
          <w:rFonts w:ascii="Times New Roman" w:hAnsi="Times New Roman" w:cs="Times New Roman"/>
          <w:i/>
          <w:sz w:val="24"/>
          <w:szCs w:val="24"/>
        </w:rPr>
        <w:t xml:space="preserve"> obavy a prostě ten kontakt</w:t>
      </w:r>
      <w:r w:rsidR="00693037">
        <w:rPr>
          <w:rFonts w:ascii="Times New Roman" w:hAnsi="Times New Roman" w:cs="Times New Roman"/>
          <w:i/>
          <w:sz w:val="24"/>
          <w:szCs w:val="24"/>
        </w:rPr>
        <w:t>,</w:t>
      </w:r>
      <w:r w:rsidR="008F1DE8" w:rsidRPr="00D951E6">
        <w:rPr>
          <w:rFonts w:ascii="Times New Roman" w:hAnsi="Times New Roman" w:cs="Times New Roman"/>
          <w:i/>
          <w:sz w:val="24"/>
          <w:szCs w:val="24"/>
        </w:rPr>
        <w:t xml:space="preserve"> ten prostě bychom samozřejmě umožnili. I počítáme s tím, že kdyby se chtěla vidět se svou sestrou, tak prostě, že bychom jí to umožnili. Orientačně víme, kde prostě se nachází, jako kde žije, takže určitě to není jako neřešitelný problém ani po technické stránce.“ </w:t>
      </w:r>
      <w:r w:rsidRPr="00D951E6">
        <w:rPr>
          <w:rFonts w:ascii="Times New Roman" w:hAnsi="Times New Roman" w:cs="Times New Roman"/>
          <w:sz w:val="24"/>
          <w:szCs w:val="24"/>
        </w:rPr>
        <w:t xml:space="preserve">Zde se Martin opět projevuje jako schopný zařídit setkání Sandry se sestrou. I Martina souhlasí s možností setkání dvojčat: </w:t>
      </w:r>
      <w:r w:rsidR="008F1DE8" w:rsidRPr="00D951E6">
        <w:rPr>
          <w:rFonts w:ascii="Times New Roman" w:hAnsi="Times New Roman" w:cs="Times New Roman"/>
          <w:sz w:val="24"/>
          <w:szCs w:val="24"/>
        </w:rPr>
        <w:t>„</w:t>
      </w:r>
      <w:r w:rsidR="008F1DE8" w:rsidRPr="00D951E6">
        <w:rPr>
          <w:rFonts w:ascii="Times New Roman" w:hAnsi="Times New Roman" w:cs="Times New Roman"/>
          <w:i/>
          <w:sz w:val="24"/>
          <w:szCs w:val="24"/>
        </w:rPr>
        <w:t>Takže ví o tom, že sestřičku</w:t>
      </w:r>
      <w:r w:rsidR="00914687">
        <w:rPr>
          <w:rFonts w:ascii="Times New Roman" w:hAnsi="Times New Roman" w:cs="Times New Roman"/>
          <w:i/>
          <w:sz w:val="24"/>
          <w:szCs w:val="24"/>
        </w:rPr>
        <w:t>,</w:t>
      </w:r>
      <w:r w:rsidR="008F1DE8" w:rsidRPr="00D951E6">
        <w:rPr>
          <w:rFonts w:ascii="Times New Roman" w:hAnsi="Times New Roman" w:cs="Times New Roman"/>
          <w:i/>
          <w:sz w:val="24"/>
          <w:szCs w:val="24"/>
        </w:rPr>
        <w:t xml:space="preserve"> vlastní dvojčátko</w:t>
      </w:r>
      <w:r w:rsidR="00914687">
        <w:rPr>
          <w:rFonts w:ascii="Times New Roman" w:hAnsi="Times New Roman" w:cs="Times New Roman"/>
          <w:i/>
          <w:sz w:val="24"/>
          <w:szCs w:val="24"/>
        </w:rPr>
        <w:t>,</w:t>
      </w:r>
      <w:r w:rsidR="008F1DE8" w:rsidRPr="00D951E6">
        <w:rPr>
          <w:rFonts w:ascii="Times New Roman" w:hAnsi="Times New Roman" w:cs="Times New Roman"/>
          <w:i/>
          <w:sz w:val="24"/>
          <w:szCs w:val="24"/>
        </w:rPr>
        <w:t xml:space="preserve"> že jako má, když se s n</w:t>
      </w:r>
      <w:r w:rsidR="00CE43FD" w:rsidRPr="00D951E6">
        <w:rPr>
          <w:rFonts w:ascii="Times New Roman" w:hAnsi="Times New Roman" w:cs="Times New Roman"/>
          <w:i/>
          <w:sz w:val="24"/>
          <w:szCs w:val="24"/>
        </w:rPr>
        <w:t>í</w:t>
      </w:r>
      <w:r w:rsidR="008F1DE8" w:rsidRPr="00D951E6">
        <w:rPr>
          <w:rFonts w:ascii="Times New Roman" w:hAnsi="Times New Roman" w:cs="Times New Roman"/>
          <w:i/>
          <w:sz w:val="24"/>
          <w:szCs w:val="24"/>
        </w:rPr>
        <w:t xml:space="preserve"> bude chtít kdykoliv setkat, tak rozhodně nejsme proti, určitě oba s manželem čekáme, že tahle doba jednou přijd</w:t>
      </w:r>
      <w:r w:rsidR="002601B6" w:rsidRPr="00D951E6">
        <w:rPr>
          <w:rFonts w:ascii="Times New Roman" w:hAnsi="Times New Roman" w:cs="Times New Roman"/>
          <w:i/>
          <w:sz w:val="24"/>
          <w:szCs w:val="24"/>
        </w:rPr>
        <w:t>e</w:t>
      </w:r>
      <w:r w:rsidRPr="00D951E6">
        <w:rPr>
          <w:rFonts w:ascii="Times New Roman" w:hAnsi="Times New Roman" w:cs="Times New Roman"/>
          <w:i/>
          <w:sz w:val="24"/>
          <w:szCs w:val="24"/>
        </w:rPr>
        <w:t>.“</w:t>
      </w:r>
    </w:p>
    <w:p w:rsidR="00B13CDC" w:rsidRPr="00D951E6" w:rsidRDefault="00B13CDC" w:rsidP="00400644">
      <w:pPr>
        <w:spacing w:before="100" w:beforeAutospacing="1" w:after="100" w:afterAutospacing="1" w:line="360" w:lineRule="auto"/>
        <w:ind w:firstLine="709"/>
        <w:jc w:val="both"/>
        <w:rPr>
          <w:rFonts w:ascii="Times New Roman" w:hAnsi="Times New Roman" w:cs="Times New Roman"/>
          <w:i/>
          <w:sz w:val="24"/>
          <w:szCs w:val="24"/>
        </w:rPr>
      </w:pPr>
      <w:r w:rsidRPr="00D951E6">
        <w:rPr>
          <w:rFonts w:ascii="Times New Roman" w:hAnsi="Times New Roman" w:cs="Times New Roman"/>
          <w:sz w:val="24"/>
          <w:szCs w:val="24"/>
        </w:rPr>
        <w:t xml:space="preserve">Přístup rodičů k Sandře je velice kladný, plný lásky a úcty jak k ní, tak k biologické rodině. Také hovoří o tom, že se Sandrou tráví hodně času a mají mnoho společných zážitků: </w:t>
      </w:r>
      <w:r w:rsidR="008F1DE8" w:rsidRPr="00D951E6">
        <w:rPr>
          <w:rFonts w:ascii="Times New Roman" w:hAnsi="Times New Roman" w:cs="Times New Roman"/>
          <w:i/>
          <w:sz w:val="24"/>
          <w:szCs w:val="24"/>
        </w:rPr>
        <w:t xml:space="preserve">„Jinak jsme toho i hodně pocestovali, protože ty možnosti už tady </w:t>
      </w:r>
      <w:r w:rsidR="00693037">
        <w:rPr>
          <w:rFonts w:ascii="Times New Roman" w:hAnsi="Times New Roman" w:cs="Times New Roman"/>
          <w:i/>
          <w:sz w:val="24"/>
          <w:szCs w:val="24"/>
        </w:rPr>
        <w:t xml:space="preserve">byly, </w:t>
      </w:r>
      <w:r w:rsidR="008F1DE8" w:rsidRPr="00D951E6">
        <w:rPr>
          <w:rFonts w:ascii="Times New Roman" w:hAnsi="Times New Roman" w:cs="Times New Roman"/>
          <w:i/>
          <w:sz w:val="24"/>
          <w:szCs w:val="24"/>
        </w:rPr>
        <w:t xml:space="preserve">vlastně potom ta finanční situace byla lepší, takže </w:t>
      </w:r>
      <w:r w:rsidR="00914687">
        <w:rPr>
          <w:rFonts w:ascii="Times New Roman" w:hAnsi="Times New Roman" w:cs="Times New Roman"/>
          <w:i/>
          <w:sz w:val="24"/>
          <w:szCs w:val="24"/>
        </w:rPr>
        <w:t>docela jsme i jako hodně cestova</w:t>
      </w:r>
      <w:r w:rsidR="008F1DE8" w:rsidRPr="00D951E6">
        <w:rPr>
          <w:rFonts w:ascii="Times New Roman" w:hAnsi="Times New Roman" w:cs="Times New Roman"/>
          <w:i/>
          <w:sz w:val="24"/>
          <w:szCs w:val="24"/>
        </w:rPr>
        <w:t>l</w:t>
      </w:r>
      <w:r w:rsidR="00914687">
        <w:rPr>
          <w:rFonts w:ascii="Times New Roman" w:hAnsi="Times New Roman" w:cs="Times New Roman"/>
          <w:i/>
          <w:sz w:val="24"/>
          <w:szCs w:val="24"/>
        </w:rPr>
        <w:t>i</w:t>
      </w:r>
      <w:r w:rsidR="008F1DE8" w:rsidRPr="00D951E6">
        <w:rPr>
          <w:rFonts w:ascii="Times New Roman" w:hAnsi="Times New Roman" w:cs="Times New Roman"/>
          <w:i/>
          <w:sz w:val="24"/>
          <w:szCs w:val="24"/>
        </w:rPr>
        <w:t>. Vlastně jsme všude, byli jen s ní, bez Sandry jsme vlastně nikde ani nebyli, brali jsme ji všude, i když jsme jeli někam, já nevím</w:t>
      </w:r>
      <w:r w:rsidR="00693037">
        <w:rPr>
          <w:rFonts w:ascii="Times New Roman" w:hAnsi="Times New Roman" w:cs="Times New Roman"/>
          <w:i/>
          <w:sz w:val="24"/>
          <w:szCs w:val="24"/>
        </w:rPr>
        <w:t>,</w:t>
      </w:r>
      <w:r w:rsidR="008F1DE8" w:rsidRPr="00D951E6">
        <w:rPr>
          <w:rFonts w:ascii="Times New Roman" w:hAnsi="Times New Roman" w:cs="Times New Roman"/>
          <w:i/>
          <w:sz w:val="24"/>
          <w:szCs w:val="24"/>
        </w:rPr>
        <w:t xml:space="preserve"> no prostě všude, kamkoliv jsme vyrazili. Až teď, kdy j</w:t>
      </w:r>
      <w:r w:rsidR="00693037">
        <w:rPr>
          <w:rFonts w:ascii="Times New Roman" w:hAnsi="Times New Roman" w:cs="Times New Roman"/>
          <w:i/>
          <w:sz w:val="24"/>
          <w:szCs w:val="24"/>
        </w:rPr>
        <w:t>í</w:t>
      </w:r>
      <w:r w:rsidR="008F1DE8" w:rsidRPr="00D951E6">
        <w:rPr>
          <w:rFonts w:ascii="Times New Roman" w:hAnsi="Times New Roman" w:cs="Times New Roman"/>
          <w:i/>
          <w:sz w:val="24"/>
          <w:szCs w:val="24"/>
        </w:rPr>
        <w:t xml:space="preserve"> bude teďka těch dvanáct a je vlastně puberťák, že, tak už jako s rodič</w:t>
      </w:r>
      <w:r w:rsidR="00CE43FD" w:rsidRPr="00D951E6">
        <w:rPr>
          <w:rFonts w:ascii="Times New Roman" w:hAnsi="Times New Roman" w:cs="Times New Roman"/>
          <w:i/>
          <w:sz w:val="24"/>
          <w:szCs w:val="24"/>
        </w:rPr>
        <w:t>i</w:t>
      </w:r>
      <w:r w:rsidR="008F1DE8" w:rsidRPr="00D951E6">
        <w:rPr>
          <w:rFonts w:ascii="Times New Roman" w:hAnsi="Times New Roman" w:cs="Times New Roman"/>
          <w:i/>
          <w:sz w:val="24"/>
          <w:szCs w:val="24"/>
        </w:rPr>
        <w:t xml:space="preserve"> nemusí být pořád, že, tak, tak se dá říct, že jsme někde, někde jeli třeba už jako sami, ale, ale až úplně teď poslední dobou a tak je to jako tak velice zřídka.“ </w:t>
      </w:r>
      <w:r w:rsidRPr="00D951E6">
        <w:rPr>
          <w:rFonts w:ascii="Times New Roman" w:hAnsi="Times New Roman" w:cs="Times New Roman"/>
          <w:sz w:val="24"/>
          <w:szCs w:val="24"/>
        </w:rPr>
        <w:t xml:space="preserve">To svými slovy potvrzuje </w:t>
      </w:r>
      <w:r w:rsidR="00914687">
        <w:rPr>
          <w:rFonts w:ascii="Times New Roman" w:hAnsi="Times New Roman" w:cs="Times New Roman"/>
          <w:sz w:val="24"/>
          <w:szCs w:val="24"/>
        </w:rPr>
        <w:br/>
      </w:r>
      <w:r w:rsidRPr="00D951E6">
        <w:rPr>
          <w:rFonts w:ascii="Times New Roman" w:hAnsi="Times New Roman" w:cs="Times New Roman"/>
          <w:sz w:val="24"/>
          <w:szCs w:val="24"/>
        </w:rPr>
        <w:t>i Martin: „</w:t>
      </w:r>
      <w:r w:rsidRPr="00D951E6">
        <w:rPr>
          <w:rFonts w:ascii="Times New Roman" w:hAnsi="Times New Roman" w:cs="Times New Roman"/>
          <w:i/>
          <w:sz w:val="24"/>
          <w:szCs w:val="24"/>
        </w:rPr>
        <w:t xml:space="preserve">Teď je v šesté třídě </w:t>
      </w:r>
      <w:r w:rsidRPr="00D951E6">
        <w:rPr>
          <w:rFonts w:ascii="Times New Roman" w:hAnsi="Times New Roman" w:cs="Times New Roman"/>
          <w:sz w:val="24"/>
          <w:szCs w:val="24"/>
        </w:rPr>
        <w:t>(posměch)</w:t>
      </w:r>
      <w:r w:rsidRPr="00D951E6">
        <w:rPr>
          <w:rFonts w:ascii="Times New Roman" w:hAnsi="Times New Roman" w:cs="Times New Roman"/>
          <w:i/>
          <w:sz w:val="24"/>
          <w:szCs w:val="24"/>
        </w:rPr>
        <w:t xml:space="preserve">, stává se z ní parádivá ženská, která nás sem tam trápí jako svými vrtošky a svým </w:t>
      </w:r>
      <w:r w:rsidRPr="00D951E6">
        <w:rPr>
          <w:rFonts w:ascii="Times New Roman" w:hAnsi="Times New Roman" w:cs="Times New Roman"/>
          <w:sz w:val="24"/>
          <w:szCs w:val="24"/>
        </w:rPr>
        <w:t>(smích)</w:t>
      </w:r>
      <w:r w:rsidRPr="00D951E6">
        <w:rPr>
          <w:rFonts w:ascii="Times New Roman" w:hAnsi="Times New Roman" w:cs="Times New Roman"/>
          <w:i/>
          <w:sz w:val="24"/>
          <w:szCs w:val="24"/>
        </w:rPr>
        <w:t xml:space="preserve"> chvilkovým nezájmem o školu, a já nevím čím vším možným, ale prostě je to pořád zlaté děcko, které se k vám přivine, a kterému všechno slíbíte, kterému všechno povolíte a které prostě se snažíte, aby bylo šťastné, a které prostě k nám patří.“</w:t>
      </w:r>
    </w:p>
    <w:p w:rsidR="002601B6" w:rsidRPr="00D951E6" w:rsidRDefault="002601B6" w:rsidP="00400644">
      <w:pPr>
        <w:spacing w:before="100" w:beforeAutospacing="1" w:after="100" w:afterAutospacing="1" w:line="360" w:lineRule="auto"/>
        <w:ind w:firstLine="709"/>
        <w:jc w:val="both"/>
        <w:rPr>
          <w:rFonts w:ascii="Times New Roman" w:hAnsi="Times New Roman" w:cs="Times New Roman"/>
          <w:sz w:val="24"/>
          <w:szCs w:val="24"/>
        </w:rPr>
      </w:pPr>
    </w:p>
    <w:p w:rsidR="00B13CDC" w:rsidRPr="00D951E6" w:rsidRDefault="00B13CDC" w:rsidP="00400644">
      <w:pPr>
        <w:spacing w:before="100" w:beforeAutospacing="1" w:after="100" w:afterAutospacing="1" w:line="360" w:lineRule="auto"/>
        <w:ind w:firstLine="709"/>
        <w:jc w:val="both"/>
        <w:rPr>
          <w:rFonts w:ascii="Times New Roman" w:hAnsi="Times New Roman" w:cs="Times New Roman"/>
          <w:i/>
          <w:sz w:val="24"/>
          <w:szCs w:val="24"/>
        </w:rPr>
      </w:pPr>
      <w:r w:rsidRPr="00D951E6">
        <w:rPr>
          <w:rFonts w:ascii="Times New Roman" w:hAnsi="Times New Roman" w:cs="Times New Roman"/>
          <w:sz w:val="24"/>
          <w:szCs w:val="24"/>
        </w:rPr>
        <w:lastRenderedPageBreak/>
        <w:t>Láska a radost ze Sandry je cítit v průběhu celého rozhovoru. Rodiče své rozhodnutí a život se Sandrou zhodnotili</w:t>
      </w:r>
      <w:r w:rsidR="009F6F7A" w:rsidRPr="00D951E6">
        <w:rPr>
          <w:rFonts w:ascii="Times New Roman" w:hAnsi="Times New Roman" w:cs="Times New Roman"/>
          <w:sz w:val="24"/>
          <w:szCs w:val="24"/>
        </w:rPr>
        <w:t xml:space="preserve"> - v</w:t>
      </w:r>
      <w:r w:rsidRPr="00D951E6">
        <w:rPr>
          <w:rFonts w:ascii="Times New Roman" w:hAnsi="Times New Roman" w:cs="Times New Roman"/>
          <w:sz w:val="24"/>
          <w:szCs w:val="24"/>
        </w:rPr>
        <w:t xml:space="preserve">ýpověď Martiny: </w:t>
      </w:r>
      <w:r w:rsidR="008F1DE8" w:rsidRPr="00D951E6">
        <w:rPr>
          <w:rFonts w:ascii="Times New Roman" w:hAnsi="Times New Roman" w:cs="Times New Roman"/>
          <w:sz w:val="24"/>
          <w:szCs w:val="24"/>
        </w:rPr>
        <w:t>„</w:t>
      </w:r>
      <w:r w:rsidR="008F1DE8" w:rsidRPr="00D951E6">
        <w:rPr>
          <w:rFonts w:ascii="Times New Roman" w:hAnsi="Times New Roman" w:cs="Times New Roman"/>
          <w:i/>
          <w:sz w:val="24"/>
          <w:szCs w:val="24"/>
        </w:rPr>
        <w:t>Je fakt, že jsme toho jako nikdy, nikdy teda nelitovali, že jsme ten krok udělali, a jako to, že jsme ji prostě od začátku, od toho miminka, jako dali tu lásku, už jsme j</w:t>
      </w:r>
      <w:r w:rsidR="00693037">
        <w:rPr>
          <w:rFonts w:ascii="Times New Roman" w:hAnsi="Times New Roman" w:cs="Times New Roman"/>
          <w:i/>
          <w:sz w:val="24"/>
          <w:szCs w:val="24"/>
        </w:rPr>
        <w:t>i</w:t>
      </w:r>
      <w:r w:rsidR="008F1DE8" w:rsidRPr="00D951E6">
        <w:rPr>
          <w:rFonts w:ascii="Times New Roman" w:hAnsi="Times New Roman" w:cs="Times New Roman"/>
          <w:i/>
          <w:sz w:val="24"/>
          <w:szCs w:val="24"/>
        </w:rPr>
        <w:t xml:space="preserve"> prostě tolikrát dostali zpátky, </w:t>
      </w:r>
      <w:r w:rsidR="008F1DE8" w:rsidRPr="00D951E6">
        <w:rPr>
          <w:rFonts w:ascii="Times New Roman" w:hAnsi="Times New Roman" w:cs="Times New Roman"/>
          <w:sz w:val="24"/>
          <w:szCs w:val="24"/>
        </w:rPr>
        <w:t>(pláč-dlouhá pauza)</w:t>
      </w:r>
      <w:r w:rsidR="008F1DE8" w:rsidRPr="00D951E6">
        <w:rPr>
          <w:rFonts w:ascii="Times New Roman" w:hAnsi="Times New Roman" w:cs="Times New Roman"/>
          <w:i/>
          <w:sz w:val="24"/>
          <w:szCs w:val="24"/>
        </w:rPr>
        <w:t xml:space="preserve"> když taťka přišel z práce, tak ona vždycky se tak jako rozběhla: „Tatínku! Tatínku!“ </w:t>
      </w:r>
      <w:r w:rsidR="008F1DE8" w:rsidRPr="00D951E6">
        <w:rPr>
          <w:rFonts w:ascii="Times New Roman" w:hAnsi="Times New Roman" w:cs="Times New Roman"/>
          <w:sz w:val="24"/>
          <w:szCs w:val="24"/>
        </w:rPr>
        <w:t>(pláč)</w:t>
      </w:r>
      <w:r w:rsidR="008F1DE8" w:rsidRPr="00D951E6">
        <w:rPr>
          <w:rFonts w:ascii="Times New Roman" w:hAnsi="Times New Roman" w:cs="Times New Roman"/>
          <w:i/>
          <w:sz w:val="24"/>
          <w:szCs w:val="24"/>
        </w:rPr>
        <w:t xml:space="preserve"> </w:t>
      </w:r>
      <w:r w:rsidR="00364634">
        <w:rPr>
          <w:rFonts w:ascii="Times New Roman" w:hAnsi="Times New Roman" w:cs="Times New Roman"/>
          <w:i/>
          <w:sz w:val="24"/>
          <w:szCs w:val="24"/>
        </w:rPr>
        <w:t>A</w:t>
      </w:r>
      <w:r w:rsidR="008F1DE8" w:rsidRPr="00D951E6">
        <w:rPr>
          <w:rFonts w:ascii="Times New Roman" w:hAnsi="Times New Roman" w:cs="Times New Roman"/>
          <w:i/>
          <w:sz w:val="24"/>
          <w:szCs w:val="24"/>
        </w:rPr>
        <w:t xml:space="preserve"> já</w:t>
      </w:r>
      <w:r w:rsidR="00364634">
        <w:rPr>
          <w:rFonts w:ascii="Times New Roman" w:hAnsi="Times New Roman" w:cs="Times New Roman"/>
          <w:i/>
          <w:sz w:val="24"/>
          <w:szCs w:val="24"/>
        </w:rPr>
        <w:t>,</w:t>
      </w:r>
      <w:r w:rsidR="008F1DE8" w:rsidRPr="00D951E6">
        <w:rPr>
          <w:rFonts w:ascii="Times New Roman" w:hAnsi="Times New Roman" w:cs="Times New Roman"/>
          <w:i/>
          <w:sz w:val="24"/>
          <w:szCs w:val="24"/>
        </w:rPr>
        <w:t xml:space="preserve"> když jsem začala po mateřské taky chodit do práce a vrátila jsem se z práce domů, tak taky to uvítání prostě vždycky od té Sandry, ž</w:t>
      </w:r>
      <w:r w:rsidR="00364634">
        <w:rPr>
          <w:rFonts w:ascii="Times New Roman" w:hAnsi="Times New Roman" w:cs="Times New Roman"/>
          <w:i/>
          <w:sz w:val="24"/>
          <w:szCs w:val="24"/>
        </w:rPr>
        <w:t>e už mě zase vidí, a že jsem jí</w:t>
      </w:r>
      <w:r w:rsidR="008F1DE8" w:rsidRPr="00D951E6">
        <w:rPr>
          <w:rFonts w:ascii="Times New Roman" w:hAnsi="Times New Roman" w:cs="Times New Roman"/>
          <w:i/>
          <w:sz w:val="24"/>
          <w:szCs w:val="24"/>
        </w:rPr>
        <w:t xml:space="preserve"> vlastně chyběl</w:t>
      </w:r>
      <w:r w:rsidR="00364634">
        <w:rPr>
          <w:rFonts w:ascii="Times New Roman" w:hAnsi="Times New Roman" w:cs="Times New Roman"/>
          <w:i/>
          <w:sz w:val="24"/>
          <w:szCs w:val="24"/>
        </w:rPr>
        <w:t>a</w:t>
      </w:r>
      <w:r w:rsidR="008F1DE8" w:rsidRPr="00D951E6">
        <w:rPr>
          <w:rFonts w:ascii="Times New Roman" w:hAnsi="Times New Roman" w:cs="Times New Roman"/>
          <w:i/>
          <w:sz w:val="24"/>
          <w:szCs w:val="24"/>
        </w:rPr>
        <w:t xml:space="preserve">, a </w:t>
      </w:r>
      <w:r w:rsidR="008F1DE8" w:rsidRPr="00D951E6">
        <w:rPr>
          <w:rFonts w:ascii="Times New Roman" w:hAnsi="Times New Roman" w:cs="Times New Roman"/>
          <w:sz w:val="24"/>
          <w:szCs w:val="24"/>
        </w:rPr>
        <w:t>(pauzička)</w:t>
      </w:r>
      <w:r w:rsidR="008F1DE8" w:rsidRPr="00D951E6">
        <w:rPr>
          <w:rFonts w:ascii="Times New Roman" w:hAnsi="Times New Roman" w:cs="Times New Roman"/>
          <w:i/>
          <w:sz w:val="24"/>
          <w:szCs w:val="24"/>
        </w:rPr>
        <w:t xml:space="preserve"> tak to bylo prostě úžasný</w:t>
      </w:r>
      <w:r w:rsidR="00364634">
        <w:rPr>
          <w:rFonts w:ascii="Times New Roman" w:hAnsi="Times New Roman" w:cs="Times New Roman"/>
          <w:i/>
          <w:sz w:val="24"/>
          <w:szCs w:val="24"/>
        </w:rPr>
        <w:t>,</w:t>
      </w:r>
      <w:r w:rsidR="008F1DE8" w:rsidRPr="00D951E6">
        <w:rPr>
          <w:rFonts w:ascii="Times New Roman" w:hAnsi="Times New Roman" w:cs="Times New Roman"/>
          <w:i/>
          <w:sz w:val="24"/>
          <w:szCs w:val="24"/>
        </w:rPr>
        <w:t xml:space="preserve"> vždycky. </w:t>
      </w:r>
      <w:r w:rsidR="008F1DE8" w:rsidRPr="00D951E6">
        <w:rPr>
          <w:rFonts w:ascii="Times New Roman" w:hAnsi="Times New Roman" w:cs="Times New Roman"/>
          <w:sz w:val="24"/>
          <w:szCs w:val="24"/>
        </w:rPr>
        <w:t>(pauzička)</w:t>
      </w:r>
      <w:r w:rsidR="008F1DE8" w:rsidRPr="00D951E6">
        <w:rPr>
          <w:rFonts w:ascii="Times New Roman" w:hAnsi="Times New Roman" w:cs="Times New Roman"/>
          <w:i/>
          <w:sz w:val="24"/>
          <w:szCs w:val="24"/>
        </w:rPr>
        <w:t xml:space="preserve"> Takže tak jsme prostě vždycky na sebe, když jsme byli od sebe na chvilku</w:t>
      </w:r>
      <w:r w:rsidR="00364634">
        <w:rPr>
          <w:rFonts w:ascii="Times New Roman" w:hAnsi="Times New Roman" w:cs="Times New Roman"/>
          <w:i/>
          <w:sz w:val="24"/>
          <w:szCs w:val="24"/>
        </w:rPr>
        <w:t>,</w:t>
      </w:r>
      <w:r w:rsidR="008F1DE8" w:rsidRPr="00D951E6">
        <w:rPr>
          <w:rFonts w:ascii="Times New Roman" w:hAnsi="Times New Roman" w:cs="Times New Roman"/>
          <w:i/>
          <w:sz w:val="24"/>
          <w:szCs w:val="24"/>
        </w:rPr>
        <w:t xml:space="preserve"> na půl dne, nebo taťka ve službě, tak vždycky jsme se na sebe strašně moc těšili.“</w:t>
      </w:r>
    </w:p>
    <w:p w:rsidR="00B13CDC" w:rsidRPr="00D951E6" w:rsidRDefault="00B13CDC"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Rodičů se také dotazuji, zda je něco, co by zpětně změnili. Matka vypovídá, že by nic neměnila. Otec už úplně stejného názoru není: „(Přemýšlení)</w:t>
      </w:r>
      <w:r w:rsidRPr="00D951E6">
        <w:rPr>
          <w:rFonts w:ascii="Times New Roman" w:hAnsi="Times New Roman" w:cs="Times New Roman"/>
          <w:i/>
          <w:sz w:val="24"/>
          <w:szCs w:val="24"/>
        </w:rPr>
        <w:t xml:space="preserve"> Ještě jednu! </w:t>
      </w:r>
      <w:r w:rsidRPr="00D951E6">
        <w:rPr>
          <w:rFonts w:ascii="Times New Roman" w:hAnsi="Times New Roman" w:cs="Times New Roman"/>
          <w:sz w:val="24"/>
          <w:szCs w:val="24"/>
        </w:rPr>
        <w:t>(hlasitý</w:t>
      </w:r>
      <w:r w:rsidRPr="00D951E6">
        <w:rPr>
          <w:rFonts w:ascii="Times New Roman" w:hAnsi="Times New Roman" w:cs="Times New Roman"/>
          <w:i/>
          <w:sz w:val="24"/>
          <w:szCs w:val="24"/>
        </w:rPr>
        <w:t xml:space="preserve"> </w:t>
      </w:r>
      <w:r w:rsidRPr="00D951E6">
        <w:rPr>
          <w:rFonts w:ascii="Times New Roman" w:hAnsi="Times New Roman" w:cs="Times New Roman"/>
          <w:sz w:val="24"/>
          <w:szCs w:val="24"/>
        </w:rPr>
        <w:t>smích)</w:t>
      </w:r>
      <w:r w:rsidRPr="00D951E6">
        <w:rPr>
          <w:rFonts w:ascii="Times New Roman" w:hAnsi="Times New Roman" w:cs="Times New Roman"/>
          <w:i/>
          <w:sz w:val="24"/>
          <w:szCs w:val="24"/>
        </w:rPr>
        <w:t xml:space="preserve"> Vůbec ne! Jako jsme šťastni, že j</w:t>
      </w:r>
      <w:r w:rsidR="00914687">
        <w:rPr>
          <w:rFonts w:ascii="Times New Roman" w:hAnsi="Times New Roman" w:cs="Times New Roman"/>
          <w:i/>
          <w:sz w:val="24"/>
          <w:szCs w:val="24"/>
        </w:rPr>
        <w:t>i</w:t>
      </w:r>
      <w:r w:rsidRPr="00D951E6">
        <w:rPr>
          <w:rFonts w:ascii="Times New Roman" w:hAnsi="Times New Roman" w:cs="Times New Roman"/>
          <w:i/>
          <w:sz w:val="24"/>
          <w:szCs w:val="24"/>
        </w:rPr>
        <w:t xml:space="preserve"> máme, a říkám</w:t>
      </w:r>
      <w:r w:rsidR="00364634">
        <w:rPr>
          <w:rFonts w:ascii="Times New Roman" w:hAnsi="Times New Roman" w:cs="Times New Roman"/>
          <w:i/>
          <w:sz w:val="24"/>
          <w:szCs w:val="24"/>
        </w:rPr>
        <w:t>,</w:t>
      </w:r>
      <w:r w:rsidRPr="00D951E6">
        <w:rPr>
          <w:rFonts w:ascii="Times New Roman" w:hAnsi="Times New Roman" w:cs="Times New Roman"/>
          <w:i/>
          <w:sz w:val="24"/>
          <w:szCs w:val="24"/>
        </w:rPr>
        <w:t xml:space="preserve"> je to to nejkrásnější, co mě v práci, nebo v životě snad potkalo.“</w:t>
      </w:r>
      <w:r w:rsidRPr="00D951E6">
        <w:rPr>
          <w:rFonts w:ascii="Times New Roman" w:hAnsi="Times New Roman" w:cs="Times New Roman"/>
          <w:sz w:val="24"/>
          <w:szCs w:val="24"/>
        </w:rPr>
        <w:t xml:space="preserve"> Martin se cítí během rozhovoru pohodlně</w:t>
      </w:r>
      <w:r w:rsidR="00364634">
        <w:rPr>
          <w:rFonts w:ascii="Times New Roman" w:hAnsi="Times New Roman" w:cs="Times New Roman"/>
          <w:sz w:val="24"/>
          <w:szCs w:val="24"/>
        </w:rPr>
        <w:t>,</w:t>
      </w:r>
      <w:r w:rsidRPr="00D951E6">
        <w:rPr>
          <w:rFonts w:ascii="Times New Roman" w:hAnsi="Times New Roman" w:cs="Times New Roman"/>
          <w:sz w:val="24"/>
          <w:szCs w:val="24"/>
        </w:rPr>
        <w:t xml:space="preserve"> a tak </w:t>
      </w:r>
      <w:r w:rsidR="00364634">
        <w:rPr>
          <w:rFonts w:ascii="Times New Roman" w:hAnsi="Times New Roman" w:cs="Times New Roman"/>
          <w:sz w:val="24"/>
          <w:szCs w:val="24"/>
        </w:rPr>
        <w:br/>
      </w:r>
      <w:r w:rsidRPr="00D951E6">
        <w:rPr>
          <w:rFonts w:ascii="Times New Roman" w:hAnsi="Times New Roman" w:cs="Times New Roman"/>
          <w:sz w:val="24"/>
          <w:szCs w:val="24"/>
        </w:rPr>
        <w:t>i žertuje. Je ale vidět, že je spokojený otec a manžel.</w:t>
      </w:r>
    </w:p>
    <w:p w:rsidR="000F1440" w:rsidRPr="00D951E6" w:rsidRDefault="00C21FA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Rodiče se s Andreou delší dobu n</w:t>
      </w:r>
      <w:r w:rsidR="00FE35FF">
        <w:rPr>
          <w:rFonts w:ascii="Times New Roman" w:hAnsi="Times New Roman" w:cs="Times New Roman"/>
          <w:sz w:val="24"/>
          <w:szCs w:val="24"/>
        </w:rPr>
        <w:t>esetkávají, nejsou v kontaktu. „</w:t>
      </w:r>
      <w:r w:rsidR="00364634">
        <w:rPr>
          <w:rFonts w:ascii="Times New Roman" w:hAnsi="Times New Roman" w:cs="Times New Roman"/>
          <w:sz w:val="24"/>
          <w:szCs w:val="24"/>
        </w:rPr>
        <w:t>O</w:t>
      </w:r>
      <w:r w:rsidRPr="00D951E6">
        <w:rPr>
          <w:rFonts w:ascii="Times New Roman" w:hAnsi="Times New Roman" w:cs="Times New Roman"/>
          <w:i/>
          <w:sz w:val="24"/>
          <w:szCs w:val="24"/>
        </w:rPr>
        <w:t xml:space="preserve"> matce už jsme dlouho teda neslyšeli nic, nebo nevím, jestli taťka, ale já ne</w:t>
      </w:r>
      <w:r w:rsidR="00FE35FF">
        <w:rPr>
          <w:rFonts w:ascii="Times New Roman" w:hAnsi="Times New Roman" w:cs="Times New Roman"/>
          <w:i/>
          <w:sz w:val="24"/>
          <w:szCs w:val="24"/>
        </w:rPr>
        <w:t>. A</w:t>
      </w:r>
      <w:r w:rsidRPr="00D951E6">
        <w:rPr>
          <w:rFonts w:ascii="Times New Roman" w:hAnsi="Times New Roman" w:cs="Times New Roman"/>
          <w:i/>
          <w:sz w:val="24"/>
          <w:szCs w:val="24"/>
        </w:rPr>
        <w:t>le většinou řekl, když něco, něco se dozvěděl, no asi ten život neměla a nemá jednoduchý. Asi na tom není dobře ani, ani psychicky moc, nevím, je to takové nějaké všechno asi hodně složité, pr</w:t>
      </w:r>
      <w:r w:rsidR="00FE35FF">
        <w:rPr>
          <w:rFonts w:ascii="Times New Roman" w:hAnsi="Times New Roman" w:cs="Times New Roman"/>
          <w:i/>
          <w:sz w:val="24"/>
          <w:szCs w:val="24"/>
        </w:rPr>
        <w:t>otože u té rodiny nějak nezůstal. T</w:t>
      </w:r>
      <w:r w:rsidRPr="00D951E6">
        <w:rPr>
          <w:rFonts w:ascii="Times New Roman" w:hAnsi="Times New Roman" w:cs="Times New Roman"/>
          <w:i/>
          <w:sz w:val="24"/>
          <w:szCs w:val="24"/>
        </w:rPr>
        <w:t>ak jak se vlastně vdala, tak a měli spolu vlastně druhé, jakože druhé těhotenství, druhé dítě, tak, tak se zase rozvedli, takže jsem si říkala, že jako, byla jsem ráda, že se vda</w:t>
      </w:r>
      <w:r w:rsidR="00364634">
        <w:rPr>
          <w:rFonts w:ascii="Times New Roman" w:hAnsi="Times New Roman" w:cs="Times New Roman"/>
          <w:i/>
          <w:sz w:val="24"/>
          <w:szCs w:val="24"/>
        </w:rPr>
        <w:t>la a že tí</w:t>
      </w:r>
      <w:r w:rsidRPr="00D951E6">
        <w:rPr>
          <w:rFonts w:ascii="Times New Roman" w:hAnsi="Times New Roman" w:cs="Times New Roman"/>
          <w:i/>
          <w:sz w:val="24"/>
          <w:szCs w:val="24"/>
        </w:rPr>
        <w:t>m získala zázemí a Klaudie rodinu, že. A ten</w:t>
      </w:r>
      <w:r w:rsidR="00364634">
        <w:rPr>
          <w:rFonts w:ascii="Times New Roman" w:hAnsi="Times New Roman" w:cs="Times New Roman"/>
          <w:i/>
          <w:sz w:val="24"/>
          <w:szCs w:val="24"/>
        </w:rPr>
        <w:t xml:space="preserve"> její</w:t>
      </w:r>
      <w:r w:rsidRPr="00D951E6">
        <w:rPr>
          <w:rFonts w:ascii="Times New Roman" w:hAnsi="Times New Roman" w:cs="Times New Roman"/>
          <w:i/>
          <w:sz w:val="24"/>
          <w:szCs w:val="24"/>
        </w:rPr>
        <w:t xml:space="preserve"> muž je někde u záchranářů, takže tak nějak bych myslela, že to ukazuje na nějak</w:t>
      </w:r>
      <w:r w:rsidR="007F7390" w:rsidRPr="00D951E6">
        <w:rPr>
          <w:rFonts w:ascii="Times New Roman" w:hAnsi="Times New Roman" w:cs="Times New Roman"/>
          <w:i/>
          <w:sz w:val="24"/>
          <w:szCs w:val="24"/>
        </w:rPr>
        <w:t>é</w:t>
      </w:r>
      <w:r w:rsidRPr="00D951E6">
        <w:rPr>
          <w:rFonts w:ascii="Times New Roman" w:hAnsi="Times New Roman" w:cs="Times New Roman"/>
          <w:i/>
          <w:sz w:val="24"/>
          <w:szCs w:val="24"/>
        </w:rPr>
        <w:t>ho asi dobr</w:t>
      </w:r>
      <w:r w:rsidR="007F7390" w:rsidRPr="00D951E6">
        <w:rPr>
          <w:rFonts w:ascii="Times New Roman" w:hAnsi="Times New Roman" w:cs="Times New Roman"/>
          <w:i/>
          <w:sz w:val="24"/>
          <w:szCs w:val="24"/>
        </w:rPr>
        <w:t>é</w:t>
      </w:r>
      <w:r w:rsidRPr="00D951E6">
        <w:rPr>
          <w:rFonts w:ascii="Times New Roman" w:hAnsi="Times New Roman" w:cs="Times New Roman"/>
          <w:i/>
          <w:sz w:val="24"/>
          <w:szCs w:val="24"/>
        </w:rPr>
        <w:t>ho člověka</w:t>
      </w:r>
      <w:r w:rsidR="00364634">
        <w:rPr>
          <w:rFonts w:ascii="Times New Roman" w:hAnsi="Times New Roman" w:cs="Times New Roman"/>
          <w:i/>
          <w:sz w:val="24"/>
          <w:szCs w:val="24"/>
        </w:rPr>
        <w:t>.</w:t>
      </w:r>
      <w:r w:rsidRPr="00D951E6">
        <w:rPr>
          <w:rFonts w:ascii="Times New Roman" w:hAnsi="Times New Roman" w:cs="Times New Roman"/>
          <w:i/>
          <w:sz w:val="24"/>
          <w:szCs w:val="24"/>
        </w:rPr>
        <w:t xml:space="preserve"> Tak jsem si říkala, t</w:t>
      </w:r>
      <w:r w:rsidR="00364634">
        <w:rPr>
          <w:rFonts w:ascii="Times New Roman" w:hAnsi="Times New Roman" w:cs="Times New Roman"/>
          <w:i/>
          <w:sz w:val="24"/>
          <w:szCs w:val="24"/>
        </w:rPr>
        <w:t>o</w:t>
      </w:r>
      <w:r w:rsidRPr="00D951E6">
        <w:rPr>
          <w:rFonts w:ascii="Times New Roman" w:hAnsi="Times New Roman" w:cs="Times New Roman"/>
          <w:i/>
          <w:sz w:val="24"/>
          <w:szCs w:val="24"/>
        </w:rPr>
        <w:t xml:space="preserve"> bude fajn, že bude mít rodinu</w:t>
      </w:r>
      <w:r w:rsidR="00364634">
        <w:rPr>
          <w:rFonts w:ascii="Times New Roman" w:hAnsi="Times New Roman" w:cs="Times New Roman"/>
          <w:i/>
          <w:sz w:val="24"/>
          <w:szCs w:val="24"/>
        </w:rPr>
        <w:t>,</w:t>
      </w:r>
      <w:r w:rsidRPr="00D951E6">
        <w:rPr>
          <w:rFonts w:ascii="Times New Roman" w:hAnsi="Times New Roman" w:cs="Times New Roman"/>
          <w:i/>
          <w:sz w:val="24"/>
          <w:szCs w:val="24"/>
        </w:rPr>
        <w:t xml:space="preserve"> ale prostě nevydrželo to</w:t>
      </w:r>
      <w:r w:rsidR="00364634">
        <w:rPr>
          <w:rFonts w:ascii="Times New Roman" w:hAnsi="Times New Roman" w:cs="Times New Roman"/>
          <w:i/>
          <w:sz w:val="24"/>
          <w:szCs w:val="24"/>
        </w:rPr>
        <w:t>. R</w:t>
      </w:r>
      <w:r w:rsidRPr="00D951E6">
        <w:rPr>
          <w:rFonts w:ascii="Times New Roman" w:hAnsi="Times New Roman" w:cs="Times New Roman"/>
          <w:i/>
          <w:sz w:val="24"/>
          <w:szCs w:val="24"/>
        </w:rPr>
        <w:t>ozvedli se a ještě to tam bylo nějaké takové, že ona dokonce o něm mluvila, jako že on snad měl údajně zahynout, nějak tragicky, asi p</w:t>
      </w:r>
      <w:r w:rsidR="00FE35FF">
        <w:rPr>
          <w:rFonts w:ascii="Times New Roman" w:hAnsi="Times New Roman" w:cs="Times New Roman"/>
          <w:i/>
          <w:sz w:val="24"/>
          <w:szCs w:val="24"/>
        </w:rPr>
        <w:t xml:space="preserve">ři </w:t>
      </w:r>
      <w:r w:rsidRPr="00D951E6">
        <w:rPr>
          <w:rFonts w:ascii="Times New Roman" w:hAnsi="Times New Roman" w:cs="Times New Roman"/>
          <w:i/>
          <w:sz w:val="24"/>
          <w:szCs w:val="24"/>
        </w:rPr>
        <w:t>nějakém možná zásahu</w:t>
      </w:r>
      <w:r w:rsidR="00364634">
        <w:rPr>
          <w:rFonts w:ascii="Times New Roman" w:hAnsi="Times New Roman" w:cs="Times New Roman"/>
          <w:i/>
          <w:sz w:val="24"/>
          <w:szCs w:val="24"/>
        </w:rPr>
        <w:t>,</w:t>
      </w:r>
      <w:r w:rsidRPr="00D951E6">
        <w:rPr>
          <w:rFonts w:ascii="Times New Roman" w:hAnsi="Times New Roman" w:cs="Times New Roman"/>
          <w:i/>
          <w:sz w:val="24"/>
          <w:szCs w:val="24"/>
        </w:rPr>
        <w:t xml:space="preserve"> </w:t>
      </w:r>
      <w:r w:rsidR="00364634">
        <w:rPr>
          <w:rFonts w:ascii="Times New Roman" w:hAnsi="Times New Roman" w:cs="Times New Roman"/>
          <w:i/>
          <w:sz w:val="24"/>
          <w:szCs w:val="24"/>
        </w:rPr>
        <w:t>aspoň tak</w:t>
      </w:r>
      <w:r w:rsidRPr="00D951E6">
        <w:rPr>
          <w:rFonts w:ascii="Times New Roman" w:hAnsi="Times New Roman" w:cs="Times New Roman"/>
          <w:i/>
          <w:sz w:val="24"/>
          <w:szCs w:val="24"/>
        </w:rPr>
        <w:t xml:space="preserve"> jsem to chápala</w:t>
      </w:r>
      <w:r w:rsidR="00364634">
        <w:rPr>
          <w:rFonts w:ascii="Times New Roman" w:hAnsi="Times New Roman" w:cs="Times New Roman"/>
          <w:i/>
          <w:sz w:val="24"/>
          <w:szCs w:val="24"/>
        </w:rPr>
        <w:t>. A</w:t>
      </w:r>
      <w:r w:rsidRPr="00D951E6">
        <w:rPr>
          <w:rFonts w:ascii="Times New Roman" w:hAnsi="Times New Roman" w:cs="Times New Roman"/>
          <w:i/>
          <w:sz w:val="24"/>
          <w:szCs w:val="24"/>
        </w:rPr>
        <w:t>le zjistila j</w:t>
      </w:r>
      <w:r w:rsidR="00FE35FF">
        <w:rPr>
          <w:rFonts w:ascii="Times New Roman" w:hAnsi="Times New Roman" w:cs="Times New Roman"/>
          <w:i/>
          <w:sz w:val="24"/>
          <w:szCs w:val="24"/>
        </w:rPr>
        <w:t xml:space="preserve">sem, že to není pravda, že </w:t>
      </w:r>
      <w:r w:rsidRPr="00D951E6">
        <w:rPr>
          <w:rFonts w:ascii="Times New Roman" w:hAnsi="Times New Roman" w:cs="Times New Roman"/>
          <w:i/>
          <w:sz w:val="24"/>
          <w:szCs w:val="24"/>
        </w:rPr>
        <w:t>on žije</w:t>
      </w:r>
      <w:r w:rsidR="00FE35FF">
        <w:rPr>
          <w:rFonts w:ascii="Times New Roman" w:hAnsi="Times New Roman" w:cs="Times New Roman"/>
          <w:i/>
          <w:sz w:val="24"/>
          <w:szCs w:val="24"/>
        </w:rPr>
        <w:t>. A</w:t>
      </w:r>
      <w:r w:rsidRPr="00D951E6">
        <w:rPr>
          <w:rFonts w:ascii="Times New Roman" w:hAnsi="Times New Roman" w:cs="Times New Roman"/>
          <w:i/>
          <w:sz w:val="24"/>
          <w:szCs w:val="24"/>
        </w:rPr>
        <w:t xml:space="preserve">le asi, já nevím, ta její psychika zřejmě </w:t>
      </w:r>
      <w:r w:rsidR="00364634">
        <w:rPr>
          <w:rFonts w:ascii="Times New Roman" w:hAnsi="Times New Roman" w:cs="Times New Roman"/>
          <w:i/>
          <w:sz w:val="24"/>
          <w:szCs w:val="24"/>
        </w:rPr>
        <w:t>v tom hraje velikou roli. T</w:t>
      </w:r>
      <w:r w:rsidRPr="00D951E6">
        <w:rPr>
          <w:rFonts w:ascii="Times New Roman" w:hAnsi="Times New Roman" w:cs="Times New Roman"/>
          <w:i/>
          <w:sz w:val="24"/>
          <w:szCs w:val="24"/>
        </w:rPr>
        <w:t>y její záchvaty možná mě</w:t>
      </w:r>
      <w:r w:rsidR="00364634">
        <w:rPr>
          <w:rFonts w:ascii="Times New Roman" w:hAnsi="Times New Roman" w:cs="Times New Roman"/>
          <w:i/>
          <w:sz w:val="24"/>
          <w:szCs w:val="24"/>
        </w:rPr>
        <w:t>ly</w:t>
      </w:r>
      <w:r w:rsidRPr="00D951E6">
        <w:rPr>
          <w:rFonts w:ascii="Times New Roman" w:hAnsi="Times New Roman" w:cs="Times New Roman"/>
          <w:i/>
          <w:sz w:val="24"/>
          <w:szCs w:val="24"/>
        </w:rPr>
        <w:t xml:space="preserve"> vliv </w:t>
      </w:r>
      <w:r w:rsidR="00364634">
        <w:rPr>
          <w:rFonts w:ascii="Times New Roman" w:hAnsi="Times New Roman" w:cs="Times New Roman"/>
          <w:i/>
          <w:sz w:val="24"/>
          <w:szCs w:val="24"/>
        </w:rPr>
        <w:t>na její psychický stav. Takže není asi úplně</w:t>
      </w:r>
      <w:r w:rsidRPr="00D951E6">
        <w:rPr>
          <w:rFonts w:ascii="Times New Roman" w:hAnsi="Times New Roman" w:cs="Times New Roman"/>
          <w:i/>
          <w:sz w:val="24"/>
          <w:szCs w:val="24"/>
        </w:rPr>
        <w:t xml:space="preserve"> v</w:t>
      </w:r>
      <w:r w:rsidR="00364634">
        <w:rPr>
          <w:rFonts w:ascii="Times New Roman" w:hAnsi="Times New Roman" w:cs="Times New Roman"/>
          <w:i/>
          <w:sz w:val="24"/>
          <w:szCs w:val="24"/>
        </w:rPr>
        <w:t> </w:t>
      </w:r>
      <w:r w:rsidRPr="00D951E6">
        <w:rPr>
          <w:rFonts w:ascii="Times New Roman" w:hAnsi="Times New Roman" w:cs="Times New Roman"/>
          <w:i/>
          <w:sz w:val="24"/>
          <w:szCs w:val="24"/>
        </w:rPr>
        <w:t>pořádku</w:t>
      </w:r>
      <w:r w:rsidR="00364634">
        <w:rPr>
          <w:rFonts w:ascii="Times New Roman" w:hAnsi="Times New Roman" w:cs="Times New Roman"/>
          <w:i/>
          <w:sz w:val="24"/>
          <w:szCs w:val="24"/>
        </w:rPr>
        <w:t>.</w:t>
      </w:r>
      <w:r w:rsidRPr="00D951E6">
        <w:rPr>
          <w:rFonts w:ascii="Times New Roman" w:hAnsi="Times New Roman" w:cs="Times New Roman"/>
          <w:i/>
          <w:sz w:val="24"/>
          <w:szCs w:val="24"/>
        </w:rPr>
        <w:t xml:space="preserve"> Kde je Klaudi</w:t>
      </w:r>
      <w:r w:rsidR="007F7390" w:rsidRPr="00D951E6">
        <w:rPr>
          <w:rFonts w:ascii="Times New Roman" w:hAnsi="Times New Roman" w:cs="Times New Roman"/>
          <w:i/>
          <w:sz w:val="24"/>
          <w:szCs w:val="24"/>
        </w:rPr>
        <w:t>e</w:t>
      </w:r>
      <w:r w:rsidRPr="00D951E6">
        <w:rPr>
          <w:rFonts w:ascii="Times New Roman" w:hAnsi="Times New Roman" w:cs="Times New Roman"/>
          <w:i/>
          <w:sz w:val="24"/>
          <w:szCs w:val="24"/>
        </w:rPr>
        <w:t xml:space="preserve"> teďka, tak to nevím. Jestli ji nedostal do péče ten otec</w:t>
      </w:r>
      <w:r w:rsidR="00364634">
        <w:rPr>
          <w:rFonts w:ascii="Times New Roman" w:hAnsi="Times New Roman" w:cs="Times New Roman"/>
          <w:i/>
          <w:sz w:val="24"/>
          <w:szCs w:val="24"/>
        </w:rPr>
        <w:t xml:space="preserve">, </w:t>
      </w:r>
      <w:r w:rsidRPr="00D951E6">
        <w:rPr>
          <w:rFonts w:ascii="Times New Roman" w:hAnsi="Times New Roman" w:cs="Times New Roman"/>
          <w:i/>
          <w:sz w:val="24"/>
          <w:szCs w:val="24"/>
        </w:rPr>
        <w:t xml:space="preserve">nevím, nemám </w:t>
      </w:r>
      <w:r w:rsidR="007F7390" w:rsidRPr="00D951E6">
        <w:rPr>
          <w:rFonts w:ascii="Times New Roman" w:hAnsi="Times New Roman" w:cs="Times New Roman"/>
          <w:i/>
          <w:sz w:val="24"/>
          <w:szCs w:val="24"/>
        </w:rPr>
        <w:t xml:space="preserve">žádné </w:t>
      </w:r>
      <w:r w:rsidRPr="00D951E6">
        <w:rPr>
          <w:rFonts w:ascii="Times New Roman" w:hAnsi="Times New Roman" w:cs="Times New Roman"/>
          <w:i/>
          <w:sz w:val="24"/>
          <w:szCs w:val="24"/>
        </w:rPr>
        <w:t>informace</w:t>
      </w:r>
      <w:r w:rsidR="00FE35FF">
        <w:rPr>
          <w:rFonts w:ascii="Times New Roman" w:hAnsi="Times New Roman" w:cs="Times New Roman"/>
          <w:i/>
          <w:sz w:val="24"/>
          <w:szCs w:val="24"/>
        </w:rPr>
        <w:t>.</w:t>
      </w:r>
      <w:r w:rsidRPr="00D951E6">
        <w:rPr>
          <w:rFonts w:ascii="Times New Roman" w:hAnsi="Times New Roman" w:cs="Times New Roman"/>
          <w:i/>
          <w:sz w:val="24"/>
          <w:szCs w:val="24"/>
        </w:rPr>
        <w:t xml:space="preserve">“ </w:t>
      </w:r>
      <w:r w:rsidR="00BA7BA9" w:rsidRPr="00D951E6">
        <w:rPr>
          <w:rFonts w:ascii="Times New Roman" w:hAnsi="Times New Roman" w:cs="Times New Roman"/>
          <w:sz w:val="24"/>
          <w:szCs w:val="24"/>
        </w:rPr>
        <w:t>v</w:t>
      </w:r>
      <w:r w:rsidRPr="00D951E6">
        <w:rPr>
          <w:rFonts w:ascii="Times New Roman" w:hAnsi="Times New Roman" w:cs="Times New Roman"/>
          <w:sz w:val="24"/>
          <w:szCs w:val="24"/>
        </w:rPr>
        <w:t xml:space="preserve">ysvětluje Martina. </w:t>
      </w:r>
    </w:p>
    <w:p w:rsidR="00C21FAE" w:rsidRPr="00D951E6" w:rsidRDefault="00C21FAE"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lastRenderedPageBreak/>
        <w:t>Martin se k situaci Andrey kladně nevyjadřuje: „</w:t>
      </w:r>
      <w:r w:rsidRPr="00D951E6">
        <w:rPr>
          <w:rFonts w:ascii="Times New Roman" w:hAnsi="Times New Roman" w:cs="Times New Roman"/>
          <w:i/>
          <w:sz w:val="24"/>
          <w:szCs w:val="24"/>
        </w:rPr>
        <w:t>Ona ta biologická matka je trochu složitější povahy, je teda i nemocná, má větší zdravotní potíže, absolvovala další vztah, kdy vlastně se provdala, měla další dítě s tím partnerem, pak se rozešli a nevím, jes</w:t>
      </w:r>
      <w:r w:rsidR="00FE35FF">
        <w:rPr>
          <w:rFonts w:ascii="Times New Roman" w:hAnsi="Times New Roman" w:cs="Times New Roman"/>
          <w:i/>
          <w:sz w:val="24"/>
          <w:szCs w:val="24"/>
        </w:rPr>
        <w:t xml:space="preserve">tli, zda se zcela </w:t>
      </w:r>
      <w:r w:rsidRPr="00D951E6">
        <w:rPr>
          <w:rFonts w:ascii="Times New Roman" w:hAnsi="Times New Roman" w:cs="Times New Roman"/>
          <w:i/>
          <w:sz w:val="24"/>
          <w:szCs w:val="24"/>
        </w:rPr>
        <w:t xml:space="preserve">dobře stará o své stávající děti. Spíš si myslím teda, že moc ne.“ </w:t>
      </w:r>
      <w:r w:rsidRPr="00D951E6">
        <w:rPr>
          <w:rFonts w:ascii="Times New Roman" w:hAnsi="Times New Roman" w:cs="Times New Roman"/>
          <w:sz w:val="24"/>
          <w:szCs w:val="24"/>
        </w:rPr>
        <w:t>Manželé rozhodně Andreu nesoudí a neodsuzují za její čin, naopak její situaci chápou a jsou rádi, že vše dobře dopadlo a mohli tak pomoci. Ráda bych podotkla, že vnímám tuto adopci i jako pomoc samotné rodině, která ch</w:t>
      </w:r>
      <w:r w:rsidR="00FE35FF">
        <w:rPr>
          <w:rFonts w:ascii="Times New Roman" w:hAnsi="Times New Roman" w:cs="Times New Roman"/>
          <w:sz w:val="24"/>
          <w:szCs w:val="24"/>
        </w:rPr>
        <w:t xml:space="preserve">těla další dítě, což se jim </w:t>
      </w:r>
      <w:r w:rsidRPr="00D951E6">
        <w:rPr>
          <w:rFonts w:ascii="Times New Roman" w:hAnsi="Times New Roman" w:cs="Times New Roman"/>
          <w:sz w:val="24"/>
          <w:szCs w:val="24"/>
        </w:rPr>
        <w:t>žel přirozenou cestou nedařilo.</w:t>
      </w:r>
    </w:p>
    <w:p w:rsidR="007D5316" w:rsidRPr="00D951E6" w:rsidRDefault="00886E84" w:rsidP="002033A4">
      <w:pPr>
        <w:pStyle w:val="Nadpis2"/>
      </w:pPr>
      <w:r>
        <w:t xml:space="preserve"> </w:t>
      </w:r>
      <w:bookmarkStart w:id="157" w:name="_Toc448686009"/>
      <w:bookmarkStart w:id="158" w:name="_Toc448686127"/>
      <w:bookmarkStart w:id="159" w:name="_Toc448746188"/>
      <w:r w:rsidR="005E503B" w:rsidRPr="00D951E6">
        <w:t>Zajímavé faktory</w:t>
      </w:r>
      <w:bookmarkEnd w:id="157"/>
      <w:bookmarkEnd w:id="158"/>
      <w:bookmarkEnd w:id="159"/>
    </w:p>
    <w:p w:rsidR="002601B6" w:rsidRPr="00FE35FF" w:rsidRDefault="007D5316" w:rsidP="00FE35FF">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Co mě u obou rodičů zaujímá je to, jak oba vnímali celý příběh za neobvyklou situaci. Ano, nemůžeme říct, že tento příběh je zcela běžný a každodenní. Ale povšimla jsem si, že rodiče viděli i na ostatních lidech, kteří přišli se Sandrou a rodinou do kontaktu, že vnímali celou situaci také ojediněle. Například Martina popisuje příchod manžela domů a popisuje zážitek z porodu: „</w:t>
      </w:r>
      <w:r w:rsidR="00FE35FF">
        <w:rPr>
          <w:rFonts w:ascii="Times New Roman" w:hAnsi="Times New Roman" w:cs="Times New Roman"/>
          <w:sz w:val="24"/>
          <w:szCs w:val="24"/>
        </w:rPr>
        <w:t>...</w:t>
      </w:r>
      <w:r w:rsidRPr="00D951E6">
        <w:rPr>
          <w:rFonts w:ascii="Times New Roman" w:hAnsi="Times New Roman" w:cs="Times New Roman"/>
          <w:i/>
          <w:sz w:val="24"/>
          <w:szCs w:val="24"/>
        </w:rPr>
        <w:t>to bylo taková</w:t>
      </w:r>
      <w:r w:rsidR="007F7390" w:rsidRPr="00D951E6">
        <w:rPr>
          <w:rFonts w:ascii="Times New Roman" w:hAnsi="Times New Roman" w:cs="Times New Roman"/>
          <w:i/>
          <w:sz w:val="24"/>
          <w:szCs w:val="24"/>
        </w:rPr>
        <w:t xml:space="preserve"> nějaká </w:t>
      </w:r>
      <w:r w:rsidRPr="00D951E6">
        <w:rPr>
          <w:rFonts w:ascii="Times New Roman" w:hAnsi="Times New Roman" w:cs="Times New Roman"/>
          <w:i/>
          <w:sz w:val="24"/>
          <w:szCs w:val="24"/>
        </w:rPr>
        <w:t>mimořádná celkem příhoda.</w:t>
      </w:r>
      <w:r w:rsidRPr="00D951E6">
        <w:rPr>
          <w:rFonts w:ascii="Times New Roman" w:hAnsi="Times New Roman" w:cs="Times New Roman"/>
          <w:sz w:val="24"/>
          <w:szCs w:val="24"/>
        </w:rPr>
        <w:t xml:space="preserve">“ </w:t>
      </w:r>
      <w:r w:rsidR="00FE35FF">
        <w:rPr>
          <w:rFonts w:ascii="Times New Roman" w:hAnsi="Times New Roman" w:cs="Times New Roman"/>
          <w:sz w:val="24"/>
          <w:szCs w:val="24"/>
        </w:rPr>
        <w:br/>
      </w:r>
      <w:r w:rsidRPr="00D951E6">
        <w:rPr>
          <w:rFonts w:ascii="Times New Roman" w:hAnsi="Times New Roman" w:cs="Times New Roman"/>
          <w:sz w:val="24"/>
          <w:szCs w:val="24"/>
        </w:rPr>
        <w:t xml:space="preserve">Podle Martiny také zdravotní sestry starající se o Sandru jí věnovaly mimořádnou pozornost: </w:t>
      </w:r>
      <w:r w:rsidR="007F7390" w:rsidRPr="00D951E6">
        <w:rPr>
          <w:rFonts w:ascii="Times New Roman" w:hAnsi="Times New Roman" w:cs="Times New Roman"/>
          <w:sz w:val="24"/>
          <w:szCs w:val="24"/>
        </w:rPr>
        <w:t>„</w:t>
      </w:r>
      <w:r w:rsidR="00FE35FF">
        <w:rPr>
          <w:rFonts w:ascii="Times New Roman" w:hAnsi="Times New Roman" w:cs="Times New Roman"/>
          <w:sz w:val="24"/>
          <w:szCs w:val="24"/>
        </w:rPr>
        <w:t>...</w:t>
      </w:r>
      <w:r w:rsidR="007F7390" w:rsidRPr="00D951E6">
        <w:rPr>
          <w:rFonts w:ascii="Times New Roman" w:hAnsi="Times New Roman" w:cs="Times New Roman"/>
          <w:i/>
          <w:sz w:val="24"/>
          <w:szCs w:val="24"/>
        </w:rPr>
        <w:t xml:space="preserve">i ty sestřičky </w:t>
      </w:r>
      <w:r w:rsidR="006825F0">
        <w:rPr>
          <w:rFonts w:ascii="Times New Roman" w:hAnsi="Times New Roman" w:cs="Times New Roman"/>
          <w:i/>
          <w:sz w:val="24"/>
          <w:szCs w:val="24"/>
        </w:rPr>
        <w:t xml:space="preserve">tam měly takový </w:t>
      </w:r>
      <w:r w:rsidR="007F7390" w:rsidRPr="00D951E6">
        <w:rPr>
          <w:rFonts w:ascii="Times New Roman" w:hAnsi="Times New Roman" w:cs="Times New Roman"/>
          <w:i/>
          <w:sz w:val="24"/>
          <w:szCs w:val="24"/>
        </w:rPr>
        <w:t>k</w:t>
      </w:r>
      <w:r w:rsidR="006825F0">
        <w:rPr>
          <w:rFonts w:ascii="Times New Roman" w:hAnsi="Times New Roman" w:cs="Times New Roman"/>
          <w:i/>
          <w:sz w:val="24"/>
          <w:szCs w:val="24"/>
        </w:rPr>
        <w:t> </w:t>
      </w:r>
      <w:r w:rsidR="007F7390" w:rsidRPr="00D951E6">
        <w:rPr>
          <w:rFonts w:ascii="Times New Roman" w:hAnsi="Times New Roman" w:cs="Times New Roman"/>
          <w:i/>
          <w:sz w:val="24"/>
          <w:szCs w:val="24"/>
        </w:rPr>
        <w:t>ní</w:t>
      </w:r>
      <w:r w:rsidR="006825F0">
        <w:rPr>
          <w:rFonts w:ascii="Times New Roman" w:hAnsi="Times New Roman" w:cs="Times New Roman"/>
          <w:i/>
          <w:sz w:val="24"/>
          <w:szCs w:val="24"/>
        </w:rPr>
        <w:t xml:space="preserve"> pěkný</w:t>
      </w:r>
      <w:r w:rsidR="007F7390" w:rsidRPr="00D951E6">
        <w:rPr>
          <w:rFonts w:ascii="Times New Roman" w:hAnsi="Times New Roman" w:cs="Times New Roman"/>
          <w:i/>
          <w:sz w:val="24"/>
          <w:szCs w:val="24"/>
        </w:rPr>
        <w:t xml:space="preserve"> přístup. Zřejmě to všichni tak nějak cítili, tak zvláštně.“</w:t>
      </w:r>
    </w:p>
    <w:p w:rsidR="007D5316" w:rsidRPr="00D951E6" w:rsidRDefault="007D5316" w:rsidP="00400644">
      <w:pPr>
        <w:spacing w:before="100" w:beforeAutospacing="1" w:after="100" w:afterAutospacing="1" w:line="360" w:lineRule="auto"/>
        <w:ind w:firstLine="709"/>
        <w:jc w:val="both"/>
        <w:rPr>
          <w:rFonts w:ascii="Times New Roman" w:hAnsi="Times New Roman" w:cs="Times New Roman"/>
          <w:i/>
          <w:sz w:val="24"/>
          <w:szCs w:val="24"/>
        </w:rPr>
      </w:pPr>
      <w:r w:rsidRPr="00D951E6">
        <w:rPr>
          <w:rFonts w:ascii="Times New Roman" w:hAnsi="Times New Roman" w:cs="Times New Roman"/>
          <w:sz w:val="24"/>
          <w:szCs w:val="24"/>
        </w:rPr>
        <w:t>Něco mimořádného a zvláštního popisuje i Martin, kdy se ho tážu, jak vůbec došlo na myšlenku osvojení: „</w:t>
      </w:r>
      <w:r w:rsidRPr="00D951E6">
        <w:rPr>
          <w:rFonts w:ascii="Times New Roman" w:hAnsi="Times New Roman" w:cs="Times New Roman"/>
          <w:i/>
          <w:sz w:val="24"/>
          <w:szCs w:val="24"/>
        </w:rPr>
        <w:t>To prostě postupně dozrávalo jako při tom pobytu, když se narodila, a kdy jsme uvažovali prostě o tom, že prostě nějaké dítě bychom ještě chtěli. A ta situace byla tak neobvyklá, že to tak asi mělo být.“</w:t>
      </w:r>
      <w:r w:rsidRPr="00D951E6">
        <w:rPr>
          <w:rFonts w:ascii="Times New Roman" w:hAnsi="Times New Roman" w:cs="Times New Roman"/>
          <w:sz w:val="24"/>
          <w:szCs w:val="24"/>
        </w:rPr>
        <w:t xml:space="preserve"> Nejen, že Sandra je pro rodiče výjimečná a učí ji tak i cítit se, ale oba se shodují, že celá situace a to už od toho početí, </w:t>
      </w:r>
      <w:r w:rsidR="00BC6FD0" w:rsidRPr="00D951E6">
        <w:rPr>
          <w:rFonts w:ascii="Times New Roman" w:hAnsi="Times New Roman" w:cs="Times New Roman"/>
          <w:sz w:val="24"/>
          <w:szCs w:val="24"/>
        </w:rPr>
        <w:t>byla</w:t>
      </w:r>
      <w:r w:rsidRPr="00D951E6">
        <w:rPr>
          <w:rFonts w:ascii="Times New Roman" w:hAnsi="Times New Roman" w:cs="Times New Roman"/>
          <w:sz w:val="24"/>
          <w:szCs w:val="24"/>
        </w:rPr>
        <w:t xml:space="preserve"> ojedinělá, neobvyklá událost. Rodiče ničeho nelitují a jsou za celou situaci rádi a hodnotí ji kladně. Podle slov Martina: „</w:t>
      </w:r>
      <w:r w:rsidRPr="00D951E6">
        <w:rPr>
          <w:rFonts w:ascii="Times New Roman" w:hAnsi="Times New Roman" w:cs="Times New Roman"/>
          <w:i/>
          <w:sz w:val="24"/>
          <w:szCs w:val="24"/>
        </w:rPr>
        <w:t xml:space="preserve">Když jsem končil po deseti letech na oddělení, tak jsem si říkal, že prostě Sandra bylo to nejkrásnější, co mě vlastně v nemocnici potkalo a mohlo potkat jako. A to si myslím do dnes a Sandra je normálním členem jako naší rodiny, kterou </w:t>
      </w:r>
      <w:r w:rsidR="007F7390" w:rsidRPr="00D951E6">
        <w:rPr>
          <w:rFonts w:ascii="Times New Roman" w:hAnsi="Times New Roman" w:cs="Times New Roman"/>
          <w:i/>
          <w:sz w:val="24"/>
          <w:szCs w:val="24"/>
        </w:rPr>
        <w:t>milují</w:t>
      </w:r>
      <w:r w:rsidRPr="00D951E6">
        <w:rPr>
          <w:rFonts w:ascii="Times New Roman" w:hAnsi="Times New Roman" w:cs="Times New Roman"/>
          <w:i/>
          <w:sz w:val="24"/>
          <w:szCs w:val="24"/>
        </w:rPr>
        <w:t xml:space="preserve"> babičky, </w:t>
      </w:r>
      <w:r w:rsidR="00FE35FF">
        <w:rPr>
          <w:rFonts w:ascii="Times New Roman" w:hAnsi="Times New Roman" w:cs="Times New Roman"/>
          <w:i/>
          <w:sz w:val="24"/>
          <w:szCs w:val="24"/>
        </w:rPr>
        <w:t>milují</w:t>
      </w:r>
      <w:r w:rsidRPr="00D951E6">
        <w:rPr>
          <w:rFonts w:ascii="Times New Roman" w:hAnsi="Times New Roman" w:cs="Times New Roman"/>
          <w:i/>
          <w:sz w:val="24"/>
          <w:szCs w:val="24"/>
        </w:rPr>
        <w:t xml:space="preserve"> ji děti, milujeme ji my, prostě a ona nám </w:t>
      </w:r>
      <w:r w:rsidR="008C179C">
        <w:rPr>
          <w:rFonts w:ascii="Times New Roman" w:hAnsi="Times New Roman" w:cs="Times New Roman"/>
          <w:i/>
          <w:sz w:val="24"/>
          <w:szCs w:val="24"/>
        </w:rPr>
        <w:t xml:space="preserve">to vrací stejnou, stejnou mírou.“ </w:t>
      </w:r>
    </w:p>
    <w:p w:rsidR="001A244D" w:rsidRPr="00D951E6" w:rsidRDefault="00886E84" w:rsidP="002033A4">
      <w:pPr>
        <w:pStyle w:val="Nadpis2"/>
      </w:pPr>
      <w:r>
        <w:lastRenderedPageBreak/>
        <w:t xml:space="preserve"> </w:t>
      </w:r>
      <w:bookmarkStart w:id="160" w:name="_Toc448686010"/>
      <w:bookmarkStart w:id="161" w:name="_Toc448686128"/>
      <w:bookmarkStart w:id="162" w:name="_Toc448746189"/>
      <w:r w:rsidR="001A244D" w:rsidRPr="00D951E6">
        <w:t>Dotazování okolí</w:t>
      </w:r>
      <w:bookmarkEnd w:id="160"/>
      <w:bookmarkEnd w:id="161"/>
      <w:bookmarkEnd w:id="162"/>
    </w:p>
    <w:p w:rsidR="001A244D" w:rsidRPr="00D951E6" w:rsidRDefault="001A244D"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Můj poslední dotaz se týkal okolí, které znalo rodinu, jak reagovalo na celé osvojení. Martin reaguje suverénně, kdy vypověděl:</w:t>
      </w:r>
      <w:r w:rsidR="00B940F7">
        <w:rPr>
          <w:rFonts w:ascii="Times New Roman" w:hAnsi="Times New Roman" w:cs="Times New Roman"/>
          <w:sz w:val="24"/>
          <w:szCs w:val="24"/>
        </w:rPr>
        <w:t xml:space="preserve"> „...</w:t>
      </w:r>
      <w:r w:rsidR="00FE35FF">
        <w:rPr>
          <w:rFonts w:ascii="Times New Roman" w:hAnsi="Times New Roman" w:cs="Times New Roman"/>
          <w:i/>
          <w:sz w:val="24"/>
          <w:szCs w:val="24"/>
        </w:rPr>
        <w:t xml:space="preserve">bylo to naše rozhodnutí, </w:t>
      </w:r>
      <w:r w:rsidRPr="00D951E6">
        <w:rPr>
          <w:rFonts w:ascii="Times New Roman" w:hAnsi="Times New Roman" w:cs="Times New Roman"/>
          <w:i/>
          <w:sz w:val="24"/>
          <w:szCs w:val="24"/>
        </w:rPr>
        <w:t xml:space="preserve">já jsem rozhodně neměl potřebu nebo pocit, že bych se měl s někým jako radit, nebo </w:t>
      </w:r>
      <w:r w:rsidR="006825F0">
        <w:rPr>
          <w:rFonts w:ascii="Times New Roman" w:hAnsi="Times New Roman" w:cs="Times New Roman"/>
          <w:i/>
          <w:sz w:val="24"/>
          <w:szCs w:val="24"/>
        </w:rPr>
        <w:t>něco jako nevím...jestli prostě</w:t>
      </w:r>
      <w:r w:rsidRPr="00D951E6">
        <w:rPr>
          <w:rFonts w:ascii="Times New Roman" w:hAnsi="Times New Roman" w:cs="Times New Roman"/>
          <w:i/>
          <w:sz w:val="24"/>
          <w:szCs w:val="24"/>
        </w:rPr>
        <w:t xml:space="preserve"> jsme si chtěli nechat něco rozmluvit nebo doporučit, takovou potřebu jsme neměli.“</w:t>
      </w:r>
      <w:r w:rsidR="00FE35FF">
        <w:rPr>
          <w:rFonts w:ascii="Times New Roman" w:hAnsi="Times New Roman" w:cs="Times New Roman"/>
          <w:i/>
          <w:sz w:val="24"/>
          <w:szCs w:val="24"/>
        </w:rPr>
        <w:t xml:space="preserve"> </w:t>
      </w:r>
      <w:r w:rsidRPr="00D951E6">
        <w:rPr>
          <w:rFonts w:ascii="Times New Roman" w:hAnsi="Times New Roman" w:cs="Times New Roman"/>
          <w:sz w:val="24"/>
          <w:szCs w:val="24"/>
        </w:rPr>
        <w:t xml:space="preserve">Martin </w:t>
      </w:r>
      <w:r w:rsidR="00156635" w:rsidRPr="00D951E6">
        <w:rPr>
          <w:rFonts w:ascii="Times New Roman" w:hAnsi="Times New Roman" w:cs="Times New Roman"/>
          <w:sz w:val="24"/>
          <w:szCs w:val="24"/>
        </w:rPr>
        <w:t>zdůraznil</w:t>
      </w:r>
      <w:r w:rsidRPr="00D951E6">
        <w:rPr>
          <w:rFonts w:ascii="Times New Roman" w:hAnsi="Times New Roman" w:cs="Times New Roman"/>
          <w:sz w:val="24"/>
          <w:szCs w:val="24"/>
        </w:rPr>
        <w:t>, že jestli dostával dotazy od známých, tak obecné, a když měl dotazy on, tak přes sociální pracovnici OSPOD.</w:t>
      </w:r>
    </w:p>
    <w:p w:rsidR="001A244D" w:rsidRPr="00D951E6" w:rsidRDefault="001A244D"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Martina na mou otázku reagovala odlišně a řekla, že lidé se jí dotazovali, proč Sandru adoptovali, jakým způsobem proběhla adopce. Tvrdila, že v církvi je „</w:t>
      </w:r>
      <w:r w:rsidRPr="00D951E6">
        <w:rPr>
          <w:rFonts w:ascii="Times New Roman" w:hAnsi="Times New Roman" w:cs="Times New Roman"/>
          <w:i/>
          <w:sz w:val="24"/>
          <w:szCs w:val="24"/>
        </w:rPr>
        <w:t>docela zvykem</w:t>
      </w:r>
      <w:r w:rsidRPr="00D951E6">
        <w:rPr>
          <w:rFonts w:ascii="Times New Roman" w:hAnsi="Times New Roman" w:cs="Times New Roman"/>
          <w:sz w:val="24"/>
          <w:szCs w:val="24"/>
        </w:rPr>
        <w:t xml:space="preserve">“, jak říká, že lidé často adoptují dítě. S manželem se shodli, že lidi zajímala administrativa osvojení. Setkala se ale i s negativní reakcí: </w:t>
      </w:r>
      <w:r w:rsidR="007F7390" w:rsidRPr="00D951E6">
        <w:rPr>
          <w:rFonts w:ascii="Times New Roman" w:hAnsi="Times New Roman" w:cs="Times New Roman"/>
          <w:i/>
          <w:sz w:val="24"/>
          <w:szCs w:val="24"/>
        </w:rPr>
        <w:t>„Myslím si, že v církvi nám fakt všichni fandili, že z jejich strany to bylo opravdu takové milé a povzbuzující</w:t>
      </w:r>
      <w:r w:rsidR="006825F0">
        <w:rPr>
          <w:rFonts w:ascii="Times New Roman" w:hAnsi="Times New Roman" w:cs="Times New Roman"/>
          <w:i/>
          <w:sz w:val="24"/>
          <w:szCs w:val="24"/>
        </w:rPr>
        <w:t>.</w:t>
      </w:r>
      <w:r w:rsidR="007F7390" w:rsidRPr="00D951E6">
        <w:rPr>
          <w:rFonts w:ascii="Times New Roman" w:hAnsi="Times New Roman" w:cs="Times New Roman"/>
          <w:i/>
          <w:sz w:val="24"/>
          <w:szCs w:val="24"/>
        </w:rPr>
        <w:t xml:space="preserve"> </w:t>
      </w:r>
      <w:r w:rsidR="006825F0">
        <w:rPr>
          <w:rFonts w:ascii="Times New Roman" w:hAnsi="Times New Roman" w:cs="Times New Roman"/>
          <w:i/>
          <w:sz w:val="24"/>
          <w:szCs w:val="24"/>
        </w:rPr>
        <w:t>A</w:t>
      </w:r>
      <w:r w:rsidR="007F7390" w:rsidRPr="00D951E6">
        <w:rPr>
          <w:rFonts w:ascii="Times New Roman" w:hAnsi="Times New Roman" w:cs="Times New Roman"/>
          <w:i/>
          <w:sz w:val="24"/>
          <w:szCs w:val="24"/>
        </w:rPr>
        <w:t xml:space="preserve"> ostatní? Ty odezvy byly různé. Někdo prostě říkal: „Já vás obdivuju jako.“, ale jako v dobrém, </w:t>
      </w:r>
      <w:r w:rsidR="006825F0">
        <w:rPr>
          <w:rFonts w:ascii="Times New Roman" w:hAnsi="Times New Roman" w:cs="Times New Roman"/>
          <w:i/>
          <w:sz w:val="24"/>
          <w:szCs w:val="24"/>
        </w:rPr>
        <w:t>že</w:t>
      </w:r>
      <w:r w:rsidR="007F7390" w:rsidRPr="00D951E6">
        <w:rPr>
          <w:rFonts w:ascii="Times New Roman" w:hAnsi="Times New Roman" w:cs="Times New Roman"/>
          <w:i/>
          <w:sz w:val="24"/>
          <w:szCs w:val="24"/>
        </w:rPr>
        <w:t xml:space="preserve"> jsme něco takového udělali. Někteří naopak</w:t>
      </w:r>
      <w:r w:rsidR="006825F0">
        <w:rPr>
          <w:rFonts w:ascii="Times New Roman" w:hAnsi="Times New Roman" w:cs="Times New Roman"/>
          <w:i/>
          <w:sz w:val="24"/>
          <w:szCs w:val="24"/>
        </w:rPr>
        <w:t>,</w:t>
      </w:r>
      <w:r w:rsidR="007F7390" w:rsidRPr="00D951E6">
        <w:rPr>
          <w:rFonts w:ascii="Times New Roman" w:hAnsi="Times New Roman" w:cs="Times New Roman"/>
          <w:i/>
          <w:sz w:val="24"/>
          <w:szCs w:val="24"/>
        </w:rPr>
        <w:t xml:space="preserve"> možná měli</w:t>
      </w:r>
      <w:r w:rsidR="006825F0">
        <w:rPr>
          <w:rFonts w:ascii="Times New Roman" w:hAnsi="Times New Roman" w:cs="Times New Roman"/>
          <w:i/>
          <w:sz w:val="24"/>
          <w:szCs w:val="24"/>
        </w:rPr>
        <w:t xml:space="preserve"> možná</w:t>
      </w:r>
      <w:r w:rsidR="007F7390" w:rsidRPr="00D951E6">
        <w:rPr>
          <w:rFonts w:ascii="Times New Roman" w:hAnsi="Times New Roman" w:cs="Times New Roman"/>
          <w:i/>
          <w:sz w:val="24"/>
          <w:szCs w:val="24"/>
        </w:rPr>
        <w:t>, že se setkali s nějakými příklady v životě, nebo tak, kdy jako ty děti prostě se vyvíjel</w:t>
      </w:r>
      <w:r w:rsidR="006825F0">
        <w:rPr>
          <w:rFonts w:ascii="Times New Roman" w:hAnsi="Times New Roman" w:cs="Times New Roman"/>
          <w:i/>
          <w:sz w:val="24"/>
          <w:szCs w:val="24"/>
        </w:rPr>
        <w:t>y</w:t>
      </w:r>
      <w:r w:rsidR="007F7390" w:rsidRPr="00D951E6">
        <w:rPr>
          <w:rFonts w:ascii="Times New Roman" w:hAnsi="Times New Roman" w:cs="Times New Roman"/>
          <w:i/>
          <w:sz w:val="24"/>
          <w:szCs w:val="24"/>
        </w:rPr>
        <w:t xml:space="preserve"> jako špatným směrem jo, že z nich třeba vyrostli grázli, nebo já nevím jo tady tak, tak ti potom měli spíš k tomu jako nedůvěru, nebo tak, jak bych to řekla jo, ale řekla bych, že většina prostě nebo s lidmi s kterýma my se, my se tak jako setkáváme, tak myslím si, že nám jako všichni spíš fandili, a že to jako brali jako dobré no.“ </w:t>
      </w:r>
      <w:r w:rsidRPr="00D951E6">
        <w:rPr>
          <w:rFonts w:ascii="Times New Roman" w:hAnsi="Times New Roman" w:cs="Times New Roman"/>
          <w:sz w:val="24"/>
          <w:szCs w:val="24"/>
        </w:rPr>
        <w:t xml:space="preserve">Popsala svůj zážitek Martina. </w:t>
      </w:r>
    </w:p>
    <w:p w:rsidR="003011DB" w:rsidRPr="00D951E6" w:rsidRDefault="001A244D" w:rsidP="00400644">
      <w:pPr>
        <w:spacing w:before="100" w:beforeAutospacing="1" w:after="100" w:afterAutospacing="1" w:line="360" w:lineRule="auto"/>
        <w:ind w:firstLine="709"/>
        <w:jc w:val="both"/>
        <w:rPr>
          <w:rFonts w:ascii="Times New Roman" w:hAnsi="Times New Roman" w:cs="Times New Roman"/>
          <w:sz w:val="24"/>
          <w:szCs w:val="24"/>
        </w:rPr>
      </w:pPr>
      <w:r w:rsidRPr="00D951E6">
        <w:rPr>
          <w:rFonts w:ascii="Times New Roman" w:hAnsi="Times New Roman" w:cs="Times New Roman"/>
          <w:sz w:val="24"/>
          <w:szCs w:val="24"/>
        </w:rPr>
        <w:t>I zde je vidět postoj manželů, jak byli rozhodnutí pro adoptování Sandry, a myslím, že i kdyby se setkali s velmi negativním přístupem známých, nedali by se od osvojení odradit. Což je obdivuhodné. Manželé se navzájem podporují a jsou si oporou. V rodině jsou láskyplné vztahy, kde podle výpovědí nikdo nestrádá.</w:t>
      </w:r>
    </w:p>
    <w:p w:rsidR="00AA5B9D" w:rsidRPr="00D951E6" w:rsidRDefault="00AA5B9D" w:rsidP="00400644">
      <w:pPr>
        <w:spacing w:before="100" w:beforeAutospacing="1" w:after="100" w:afterAutospacing="1" w:line="360" w:lineRule="auto"/>
        <w:ind w:firstLine="709"/>
        <w:jc w:val="both"/>
        <w:rPr>
          <w:rFonts w:ascii="Times New Roman" w:hAnsi="Times New Roman" w:cs="Times New Roman"/>
          <w:sz w:val="24"/>
          <w:szCs w:val="24"/>
          <w:lang w:bidi="en-US"/>
        </w:rPr>
      </w:pPr>
      <w:r w:rsidRPr="00D951E6">
        <w:rPr>
          <w:rFonts w:ascii="Times New Roman" w:hAnsi="Times New Roman" w:cs="Times New Roman"/>
          <w:sz w:val="24"/>
          <w:szCs w:val="24"/>
          <w:lang w:bidi="en-US"/>
        </w:rPr>
        <w:br w:type="page"/>
      </w:r>
    </w:p>
    <w:p w:rsidR="005D5433" w:rsidRPr="00D951E6" w:rsidRDefault="00AA5B9D" w:rsidP="003D691C">
      <w:pPr>
        <w:pStyle w:val="Nadpis1"/>
        <w:numPr>
          <w:ilvl w:val="0"/>
          <w:numId w:val="0"/>
        </w:numPr>
        <w:jc w:val="left"/>
        <w:rPr>
          <w:sz w:val="24"/>
          <w:szCs w:val="24"/>
          <w:lang w:bidi="en-US"/>
        </w:rPr>
      </w:pPr>
      <w:bookmarkStart w:id="163" w:name="_Toc448686011"/>
      <w:bookmarkStart w:id="164" w:name="_Toc448686129"/>
      <w:bookmarkStart w:id="165" w:name="_Toc448746190"/>
      <w:r w:rsidRPr="00D951E6">
        <w:rPr>
          <w:lang w:bidi="en-US"/>
        </w:rPr>
        <w:lastRenderedPageBreak/>
        <w:t>Závěr</w:t>
      </w:r>
      <w:bookmarkEnd w:id="163"/>
      <w:bookmarkEnd w:id="164"/>
      <w:bookmarkEnd w:id="165"/>
    </w:p>
    <w:p w:rsidR="00AA5B9D" w:rsidRPr="00D951E6" w:rsidRDefault="00AA5B9D" w:rsidP="00400644">
      <w:pPr>
        <w:spacing w:before="100" w:beforeAutospacing="1" w:after="100" w:afterAutospacing="1" w:line="360" w:lineRule="auto"/>
        <w:ind w:firstLine="709"/>
        <w:jc w:val="both"/>
        <w:rPr>
          <w:rFonts w:ascii="Times New Roman" w:hAnsi="Times New Roman" w:cs="Times New Roman"/>
          <w:sz w:val="24"/>
          <w:szCs w:val="24"/>
          <w:lang w:bidi="en-US"/>
        </w:rPr>
      </w:pPr>
    </w:p>
    <w:p w:rsidR="002A792A" w:rsidRPr="00D951E6" w:rsidRDefault="002A792A" w:rsidP="00400644">
      <w:pPr>
        <w:spacing w:before="100" w:beforeAutospacing="1" w:after="100" w:afterAutospacing="1" w:line="360" w:lineRule="auto"/>
        <w:ind w:firstLine="709"/>
        <w:jc w:val="both"/>
        <w:rPr>
          <w:rFonts w:ascii="Times New Roman" w:eastAsia="Calibri" w:hAnsi="Times New Roman" w:cs="Times New Roman"/>
          <w:color w:val="auto"/>
          <w:sz w:val="24"/>
          <w:szCs w:val="24"/>
          <w:lang w:eastAsia="en-US" w:bidi="en-US"/>
        </w:rPr>
      </w:pPr>
      <w:r w:rsidRPr="00D951E6">
        <w:rPr>
          <w:rFonts w:ascii="Times New Roman" w:eastAsia="Calibri" w:hAnsi="Times New Roman" w:cs="Times New Roman"/>
          <w:color w:val="auto"/>
          <w:sz w:val="24"/>
          <w:szCs w:val="24"/>
          <w:lang w:eastAsia="en-US" w:bidi="en-US"/>
        </w:rPr>
        <w:t>Osvojení je nejčastější forma náhradní rodinné péče, která dává možnost jedincům získat nové láskyplné prostředí uvnitř milující rodiny, které jim z nějakých důvodů nemohlo nebo nechtělo být poskytnuto. Osvojený je přijat cizí osobou za vlastní a podle právní definice mezi nimi vzniká stejný vztah, jako je mezi rodičem a dítětem.</w:t>
      </w:r>
    </w:p>
    <w:p w:rsidR="002A792A" w:rsidRPr="00D951E6" w:rsidRDefault="002A792A" w:rsidP="00400644">
      <w:pPr>
        <w:spacing w:before="100" w:beforeAutospacing="1" w:after="100" w:afterAutospacing="1" w:line="360" w:lineRule="auto"/>
        <w:ind w:firstLine="709"/>
        <w:jc w:val="both"/>
        <w:rPr>
          <w:rFonts w:ascii="Times New Roman" w:eastAsia="Calibri" w:hAnsi="Times New Roman" w:cs="Times New Roman"/>
          <w:color w:val="auto"/>
          <w:sz w:val="24"/>
          <w:szCs w:val="24"/>
          <w:lang w:eastAsia="en-US" w:bidi="en-US"/>
        </w:rPr>
      </w:pPr>
      <w:r w:rsidRPr="00D951E6">
        <w:rPr>
          <w:rFonts w:ascii="Times New Roman" w:eastAsia="Calibri" w:hAnsi="Times New Roman" w:cs="Times New Roman"/>
          <w:color w:val="auto"/>
          <w:sz w:val="24"/>
          <w:szCs w:val="24"/>
          <w:lang w:eastAsia="en-US" w:bidi="en-US"/>
        </w:rPr>
        <w:t xml:space="preserve">Cílem práce bylo podrobné popsání a zanalyzování příběhu adopce nezletilého dítěte předjednaného v rámci vzájemné dohody mezi adoptivními rodiči a biologickou matkou v době </w:t>
      </w:r>
      <w:r w:rsidR="00885350">
        <w:rPr>
          <w:rFonts w:ascii="Times New Roman" w:eastAsia="Calibri" w:hAnsi="Times New Roman" w:cs="Times New Roman"/>
          <w:color w:val="auto"/>
          <w:sz w:val="24"/>
          <w:szCs w:val="24"/>
          <w:lang w:eastAsia="en-US" w:bidi="en-US"/>
        </w:rPr>
        <w:t>kolem porodu</w:t>
      </w:r>
      <w:r w:rsidRPr="00D951E6">
        <w:rPr>
          <w:rFonts w:ascii="Times New Roman" w:eastAsia="Calibri" w:hAnsi="Times New Roman" w:cs="Times New Roman"/>
          <w:color w:val="auto"/>
          <w:sz w:val="24"/>
          <w:szCs w:val="24"/>
          <w:lang w:eastAsia="en-US" w:bidi="en-US"/>
        </w:rPr>
        <w:t xml:space="preserve"> a následné zanalyzování jeho důležitých momentů v kontextu vývoje obecné praxe </w:t>
      </w:r>
      <w:r w:rsidR="00181AF8" w:rsidRPr="00D951E6">
        <w:rPr>
          <w:rFonts w:ascii="Times New Roman" w:eastAsia="Calibri" w:hAnsi="Times New Roman" w:cs="Times New Roman"/>
          <w:color w:val="auto"/>
          <w:sz w:val="24"/>
          <w:szCs w:val="24"/>
          <w:lang w:eastAsia="en-US" w:bidi="en-US"/>
        </w:rPr>
        <w:t xml:space="preserve">a </w:t>
      </w:r>
      <w:r w:rsidRPr="00D951E6">
        <w:rPr>
          <w:rFonts w:ascii="Times New Roman" w:eastAsia="Calibri" w:hAnsi="Times New Roman" w:cs="Times New Roman"/>
          <w:color w:val="auto"/>
          <w:sz w:val="24"/>
          <w:szCs w:val="24"/>
          <w:lang w:eastAsia="en-US" w:bidi="en-US"/>
        </w:rPr>
        <w:t>vysvětlení následných souvislostí i názorů v oblasti zajištění péče o děti svěřované k adopci.</w:t>
      </w:r>
    </w:p>
    <w:p w:rsidR="002A792A" w:rsidRPr="00D951E6" w:rsidRDefault="002A792A" w:rsidP="00400644">
      <w:pPr>
        <w:spacing w:before="100" w:beforeAutospacing="1" w:after="100" w:afterAutospacing="1" w:line="360" w:lineRule="auto"/>
        <w:ind w:firstLine="709"/>
        <w:jc w:val="both"/>
        <w:rPr>
          <w:rFonts w:ascii="Times New Roman" w:eastAsia="Calibri" w:hAnsi="Times New Roman" w:cs="Times New Roman"/>
          <w:color w:val="auto"/>
          <w:sz w:val="24"/>
          <w:szCs w:val="24"/>
          <w:lang w:eastAsia="en-US" w:bidi="en-US"/>
        </w:rPr>
      </w:pPr>
      <w:r w:rsidRPr="00D951E6">
        <w:rPr>
          <w:rFonts w:ascii="Times New Roman" w:eastAsia="Calibri" w:hAnsi="Times New Roman" w:cs="Times New Roman"/>
          <w:color w:val="auto"/>
          <w:sz w:val="24"/>
          <w:szCs w:val="24"/>
          <w:lang w:eastAsia="en-US" w:bidi="en-US"/>
        </w:rPr>
        <w:t>Problematiku adopce, neboli osvojení</w:t>
      </w:r>
      <w:r w:rsidR="006825F0">
        <w:rPr>
          <w:rFonts w:ascii="Times New Roman" w:eastAsia="Calibri" w:hAnsi="Times New Roman" w:cs="Times New Roman"/>
          <w:color w:val="auto"/>
          <w:sz w:val="24"/>
          <w:szCs w:val="24"/>
          <w:lang w:eastAsia="en-US" w:bidi="en-US"/>
        </w:rPr>
        <w:t>,</w:t>
      </w:r>
      <w:r w:rsidRPr="00D951E6">
        <w:rPr>
          <w:rFonts w:ascii="Times New Roman" w:eastAsia="Calibri" w:hAnsi="Times New Roman" w:cs="Times New Roman"/>
          <w:color w:val="auto"/>
          <w:sz w:val="24"/>
          <w:szCs w:val="24"/>
          <w:lang w:eastAsia="en-US" w:bidi="en-US"/>
        </w:rPr>
        <w:t xml:space="preserve"> jsem nastínila v první části práce, kde jsem se zabývala právním vymezením náhradní rodinné péče v České republice </w:t>
      </w:r>
      <w:r w:rsidR="003F7C7A" w:rsidRPr="00D951E6">
        <w:rPr>
          <w:rFonts w:ascii="Times New Roman" w:eastAsia="Calibri" w:hAnsi="Times New Roman" w:cs="Times New Roman"/>
          <w:color w:val="auto"/>
          <w:sz w:val="24"/>
          <w:szCs w:val="24"/>
          <w:lang w:eastAsia="en-US" w:bidi="en-US"/>
        </w:rPr>
        <w:t>dle nyní platné</w:t>
      </w:r>
      <w:r w:rsidRPr="00D951E6">
        <w:rPr>
          <w:rFonts w:ascii="Times New Roman" w:eastAsia="Calibri" w:hAnsi="Times New Roman" w:cs="Times New Roman"/>
          <w:color w:val="auto"/>
          <w:sz w:val="24"/>
          <w:szCs w:val="24"/>
          <w:lang w:eastAsia="en-US" w:bidi="en-US"/>
        </w:rPr>
        <w:t xml:space="preserve"> legislativy a také </w:t>
      </w:r>
      <w:r w:rsidR="003F7C7A" w:rsidRPr="00D951E6">
        <w:rPr>
          <w:rFonts w:ascii="Times New Roman" w:eastAsia="Calibri" w:hAnsi="Times New Roman" w:cs="Times New Roman"/>
          <w:color w:val="auto"/>
          <w:sz w:val="24"/>
          <w:szCs w:val="24"/>
          <w:lang w:eastAsia="en-US" w:bidi="en-US"/>
        </w:rPr>
        <w:t>legislativy platné v době, kdy</w:t>
      </w:r>
      <w:r w:rsidRPr="00D951E6">
        <w:rPr>
          <w:rFonts w:ascii="Times New Roman" w:eastAsia="Calibri" w:hAnsi="Times New Roman" w:cs="Times New Roman"/>
          <w:color w:val="auto"/>
          <w:sz w:val="24"/>
          <w:szCs w:val="24"/>
          <w:lang w:eastAsia="en-US" w:bidi="en-US"/>
        </w:rPr>
        <w:t xml:space="preserve"> </w:t>
      </w:r>
      <w:r w:rsidR="003F7C7A" w:rsidRPr="00D951E6">
        <w:rPr>
          <w:rFonts w:ascii="Times New Roman" w:eastAsia="Calibri" w:hAnsi="Times New Roman" w:cs="Times New Roman"/>
          <w:color w:val="auto"/>
          <w:sz w:val="24"/>
          <w:szCs w:val="24"/>
          <w:lang w:eastAsia="en-US" w:bidi="en-US"/>
        </w:rPr>
        <w:t xml:space="preserve">proces </w:t>
      </w:r>
      <w:r w:rsidRPr="00D951E6">
        <w:rPr>
          <w:rFonts w:ascii="Times New Roman" w:eastAsia="Calibri" w:hAnsi="Times New Roman" w:cs="Times New Roman"/>
          <w:color w:val="auto"/>
          <w:sz w:val="24"/>
          <w:szCs w:val="24"/>
          <w:lang w:eastAsia="en-US" w:bidi="en-US"/>
        </w:rPr>
        <w:t xml:space="preserve">osvojení, </w:t>
      </w:r>
      <w:r w:rsidR="003F7C7A" w:rsidRPr="00D951E6">
        <w:rPr>
          <w:rFonts w:ascii="Times New Roman" w:eastAsia="Calibri" w:hAnsi="Times New Roman" w:cs="Times New Roman"/>
          <w:color w:val="auto"/>
          <w:sz w:val="24"/>
          <w:szCs w:val="24"/>
          <w:lang w:eastAsia="en-US" w:bidi="en-US"/>
        </w:rPr>
        <w:t>o němž píši,</w:t>
      </w:r>
      <w:r w:rsidRPr="00D951E6">
        <w:rPr>
          <w:rFonts w:ascii="Times New Roman" w:eastAsia="Calibri" w:hAnsi="Times New Roman" w:cs="Times New Roman"/>
          <w:color w:val="auto"/>
          <w:sz w:val="24"/>
          <w:szCs w:val="24"/>
          <w:lang w:eastAsia="en-US" w:bidi="en-US"/>
        </w:rPr>
        <w:t xml:space="preserve"> probíhal, tedy </w:t>
      </w:r>
      <w:r w:rsidR="003F7C7A" w:rsidRPr="00D951E6">
        <w:rPr>
          <w:rFonts w:ascii="Times New Roman" w:eastAsia="Calibri" w:hAnsi="Times New Roman" w:cs="Times New Roman"/>
          <w:color w:val="auto"/>
          <w:sz w:val="24"/>
          <w:szCs w:val="24"/>
          <w:lang w:eastAsia="en-US" w:bidi="en-US"/>
        </w:rPr>
        <w:t xml:space="preserve">v roce </w:t>
      </w:r>
      <w:r w:rsidRPr="00D951E6">
        <w:rPr>
          <w:rFonts w:ascii="Times New Roman" w:eastAsia="Calibri" w:hAnsi="Times New Roman" w:cs="Times New Roman"/>
          <w:color w:val="auto"/>
          <w:sz w:val="24"/>
          <w:szCs w:val="24"/>
          <w:lang w:eastAsia="en-US" w:bidi="en-US"/>
        </w:rPr>
        <w:t xml:space="preserve">2003. </w:t>
      </w:r>
    </w:p>
    <w:p w:rsidR="000F1440" w:rsidRPr="00D951E6" w:rsidRDefault="0022447B" w:rsidP="00400644">
      <w:pPr>
        <w:spacing w:before="100" w:beforeAutospacing="1" w:after="100" w:afterAutospacing="1" w:line="360" w:lineRule="auto"/>
        <w:ind w:firstLine="709"/>
        <w:jc w:val="both"/>
        <w:rPr>
          <w:rFonts w:ascii="Times New Roman" w:eastAsia="Calibri" w:hAnsi="Times New Roman" w:cs="Times New Roman"/>
          <w:color w:val="auto"/>
          <w:sz w:val="24"/>
          <w:szCs w:val="24"/>
          <w:lang w:eastAsia="en-US" w:bidi="en-US"/>
        </w:rPr>
      </w:pPr>
      <w:r w:rsidRPr="00D951E6">
        <w:rPr>
          <w:rFonts w:ascii="Times New Roman" w:eastAsia="Calibri" w:hAnsi="Times New Roman" w:cs="Times New Roman"/>
          <w:color w:val="auto"/>
          <w:sz w:val="24"/>
          <w:szCs w:val="24"/>
          <w:lang w:eastAsia="en-US" w:bidi="en-US"/>
        </w:rPr>
        <w:t>Metodou naplnění cíle práce byl</w:t>
      </w:r>
      <w:r w:rsidR="002A792A" w:rsidRPr="00D951E6">
        <w:rPr>
          <w:rFonts w:ascii="Times New Roman" w:eastAsia="Calibri" w:hAnsi="Times New Roman" w:cs="Times New Roman"/>
          <w:color w:val="auto"/>
          <w:sz w:val="24"/>
          <w:szCs w:val="24"/>
          <w:lang w:eastAsia="en-US" w:bidi="en-US"/>
        </w:rPr>
        <w:t xml:space="preserve"> kvalitativní výzkum</w:t>
      </w:r>
      <w:r w:rsidR="005C0923" w:rsidRPr="00D951E6">
        <w:rPr>
          <w:rFonts w:ascii="Times New Roman" w:eastAsia="Calibri" w:hAnsi="Times New Roman" w:cs="Times New Roman"/>
          <w:color w:val="auto"/>
          <w:sz w:val="24"/>
          <w:szCs w:val="24"/>
          <w:lang w:eastAsia="en-US" w:bidi="en-US"/>
        </w:rPr>
        <w:t xml:space="preserve"> realizovaný jako</w:t>
      </w:r>
      <w:r w:rsidR="002A792A" w:rsidRPr="00D951E6">
        <w:rPr>
          <w:rFonts w:ascii="Times New Roman" w:eastAsia="Calibri" w:hAnsi="Times New Roman" w:cs="Times New Roman"/>
          <w:color w:val="auto"/>
          <w:sz w:val="24"/>
          <w:szCs w:val="24"/>
          <w:lang w:eastAsia="en-US" w:bidi="en-US"/>
        </w:rPr>
        <w:t xml:space="preserve"> </w:t>
      </w:r>
      <w:r w:rsidR="005C0923" w:rsidRPr="00D951E6">
        <w:rPr>
          <w:rFonts w:ascii="Times New Roman" w:eastAsia="Calibri" w:hAnsi="Times New Roman" w:cs="Times New Roman"/>
          <w:color w:val="auto"/>
          <w:sz w:val="24"/>
          <w:szCs w:val="24"/>
          <w:lang w:eastAsia="en-US" w:bidi="en-US"/>
        </w:rPr>
        <w:t xml:space="preserve">případová </w:t>
      </w:r>
      <w:r w:rsidR="002A792A" w:rsidRPr="00D951E6">
        <w:rPr>
          <w:rFonts w:ascii="Times New Roman" w:eastAsia="Calibri" w:hAnsi="Times New Roman" w:cs="Times New Roman"/>
          <w:color w:val="auto"/>
          <w:sz w:val="24"/>
          <w:szCs w:val="24"/>
          <w:lang w:eastAsia="en-US" w:bidi="en-US"/>
        </w:rPr>
        <w:t>studie za použití narativního rozhovoru. K rozhovoru mi byl k dispozici manželský pár</w:t>
      </w:r>
      <w:r w:rsidR="001A6469" w:rsidRPr="00D951E6">
        <w:rPr>
          <w:rFonts w:ascii="Times New Roman" w:eastAsia="Calibri" w:hAnsi="Times New Roman" w:cs="Times New Roman"/>
          <w:color w:val="auto"/>
          <w:sz w:val="24"/>
          <w:szCs w:val="24"/>
          <w:lang w:eastAsia="en-US" w:bidi="en-US"/>
        </w:rPr>
        <w:t xml:space="preserve"> adoptivních rodičů</w:t>
      </w:r>
      <w:r w:rsidR="00472161" w:rsidRPr="00D951E6">
        <w:rPr>
          <w:rFonts w:ascii="Times New Roman" w:eastAsia="Calibri" w:hAnsi="Times New Roman" w:cs="Times New Roman"/>
          <w:color w:val="auto"/>
          <w:sz w:val="24"/>
          <w:szCs w:val="24"/>
          <w:lang w:eastAsia="en-US" w:bidi="en-US"/>
        </w:rPr>
        <w:t>, jejichž p</w:t>
      </w:r>
      <w:r w:rsidR="000F1440" w:rsidRPr="00D951E6">
        <w:rPr>
          <w:rFonts w:ascii="Times New Roman" w:eastAsia="Calibri" w:hAnsi="Times New Roman" w:cs="Times New Roman"/>
          <w:color w:val="auto"/>
          <w:sz w:val="24"/>
          <w:szCs w:val="24"/>
          <w:lang w:eastAsia="en-US" w:bidi="en-US"/>
        </w:rPr>
        <w:t xml:space="preserve">říběh začíná těhotenstvím svobodné matky, která zažívala těžkou životní situaci, kdy se při vlastním špatném zdravotním stavu starala o nemocnou matku v nevyhovujících bytových podmínkách.  Těhotná Andrea byla v péči gynekologa, kterému sdělila osobní zájem o interrupci, kterou však Martin nastávající matce rozmluvil. Nyní dítě dostalo šanci na život. Avšak v momentu, kdy dítě mělo přijít na svět, matka o jeho budoucnosti opět rozhodla a informovala svého porodníka Martina, že jedno ze svých dvojčat čeká život bez biologické matky a sestry. </w:t>
      </w:r>
    </w:p>
    <w:p w:rsidR="000F1440" w:rsidRPr="00D951E6" w:rsidRDefault="000F1440" w:rsidP="00400644">
      <w:pPr>
        <w:spacing w:before="100" w:beforeAutospacing="1" w:after="100" w:afterAutospacing="1" w:line="360" w:lineRule="auto"/>
        <w:ind w:firstLine="709"/>
        <w:jc w:val="both"/>
        <w:rPr>
          <w:rFonts w:ascii="Times New Roman" w:eastAsia="Calibri" w:hAnsi="Times New Roman" w:cs="Times New Roman"/>
          <w:color w:val="auto"/>
          <w:sz w:val="24"/>
          <w:szCs w:val="24"/>
          <w:lang w:eastAsia="en-US" w:bidi="en-US"/>
        </w:rPr>
      </w:pPr>
      <w:r w:rsidRPr="00D951E6">
        <w:rPr>
          <w:rFonts w:ascii="Times New Roman" w:eastAsia="Calibri" w:hAnsi="Times New Roman" w:cs="Times New Roman"/>
          <w:color w:val="auto"/>
          <w:sz w:val="24"/>
          <w:szCs w:val="24"/>
          <w:lang w:eastAsia="en-US" w:bidi="en-US"/>
        </w:rPr>
        <w:t xml:space="preserve">Pro dítě se objevily nové možnosti v momentu, kdy Martin s tímto příběhem přišel za manželkou, se kterou se snažil po několika potratech otěhotnět. Manželé se byli podívat na odložené a nechtěné dítě do nemocnice na novorozenecký pokoj, kde vznikl první </w:t>
      </w:r>
      <w:r w:rsidRPr="00D951E6">
        <w:rPr>
          <w:rFonts w:ascii="Times New Roman" w:eastAsia="Calibri" w:hAnsi="Times New Roman" w:cs="Times New Roman"/>
          <w:color w:val="auto"/>
          <w:sz w:val="24"/>
          <w:szCs w:val="24"/>
          <w:lang w:eastAsia="en-US" w:bidi="en-US"/>
        </w:rPr>
        <w:lastRenderedPageBreak/>
        <w:t xml:space="preserve">zážitek a vytvořil se tak mezi nimi vztah, který se stal bodem zlomu ke konečnému rozhodnutí o adopci dítěte. </w:t>
      </w:r>
    </w:p>
    <w:p w:rsidR="000F1440" w:rsidRPr="00D951E6" w:rsidRDefault="000F1440" w:rsidP="00400644">
      <w:pPr>
        <w:spacing w:before="100" w:beforeAutospacing="1" w:after="100" w:afterAutospacing="1" w:line="360" w:lineRule="auto"/>
        <w:ind w:firstLine="709"/>
        <w:jc w:val="both"/>
        <w:rPr>
          <w:rFonts w:ascii="Times New Roman" w:eastAsia="Calibri" w:hAnsi="Times New Roman" w:cs="Times New Roman"/>
          <w:color w:val="auto"/>
          <w:sz w:val="24"/>
          <w:szCs w:val="24"/>
          <w:lang w:eastAsia="en-US" w:bidi="en-US"/>
        </w:rPr>
      </w:pPr>
      <w:r w:rsidRPr="00D951E6">
        <w:rPr>
          <w:rFonts w:ascii="Times New Roman" w:eastAsia="Calibri" w:hAnsi="Times New Roman" w:cs="Times New Roman"/>
          <w:color w:val="auto"/>
          <w:sz w:val="24"/>
          <w:szCs w:val="24"/>
          <w:lang w:eastAsia="en-US" w:bidi="en-US"/>
        </w:rPr>
        <w:t xml:space="preserve">Manželé získali odborné informace od sociální pracovnice Městského úřadu oddělení sociálně-právní ochrany dětí, kdy na základě těchto informací a doporučení se setkali s Andreou a vytvořili tak dohodu o předání Sandry do jejich péče. Celou situaci důkladně probírali i s ostatními členy rodiny, kdy se k celé situaci rodina postavila čelem a byla manželskému páru oporou. Na základě dohody si Sandru vyzvedli v kojeneckém ústavu, kde v okamžiku spatření Sandry vzniklo první a zároveň poslední zaváhání </w:t>
      </w:r>
      <w:r w:rsidR="00CE43FD" w:rsidRPr="00D951E6">
        <w:rPr>
          <w:rFonts w:ascii="Times New Roman" w:eastAsia="Calibri" w:hAnsi="Times New Roman" w:cs="Times New Roman"/>
          <w:color w:val="auto"/>
          <w:sz w:val="24"/>
          <w:szCs w:val="24"/>
          <w:lang w:eastAsia="en-US" w:bidi="en-US"/>
        </w:rPr>
        <w:br/>
      </w:r>
      <w:r w:rsidRPr="00D951E6">
        <w:rPr>
          <w:rFonts w:ascii="Times New Roman" w:eastAsia="Calibri" w:hAnsi="Times New Roman" w:cs="Times New Roman"/>
          <w:color w:val="auto"/>
          <w:sz w:val="24"/>
          <w:szCs w:val="24"/>
          <w:lang w:eastAsia="en-US" w:bidi="en-US"/>
        </w:rPr>
        <w:t xml:space="preserve">o adopci tohoto dítěte. Manželé se zamysleli, zda je správné si Sandru vzít do své péče. Avšak vícekrát neváhali a Sandru si přivezli do nového a láskyplného domova, kde ji poznal i zbytek rodiny. </w:t>
      </w:r>
    </w:p>
    <w:p w:rsidR="000F1440" w:rsidRPr="00D951E6" w:rsidRDefault="000F1440" w:rsidP="00400644">
      <w:pPr>
        <w:spacing w:before="100" w:beforeAutospacing="1" w:after="100" w:afterAutospacing="1" w:line="360" w:lineRule="auto"/>
        <w:ind w:firstLine="709"/>
        <w:jc w:val="both"/>
        <w:rPr>
          <w:rFonts w:ascii="Times New Roman" w:eastAsia="Calibri" w:hAnsi="Times New Roman" w:cs="Times New Roman"/>
          <w:color w:val="auto"/>
          <w:sz w:val="24"/>
          <w:szCs w:val="24"/>
          <w:lang w:eastAsia="en-US" w:bidi="en-US"/>
        </w:rPr>
      </w:pPr>
      <w:r w:rsidRPr="00D951E6">
        <w:rPr>
          <w:rFonts w:ascii="Times New Roman" w:eastAsia="Calibri" w:hAnsi="Times New Roman" w:cs="Times New Roman"/>
          <w:color w:val="auto"/>
          <w:sz w:val="24"/>
          <w:szCs w:val="24"/>
          <w:lang w:eastAsia="en-US" w:bidi="en-US"/>
        </w:rPr>
        <w:t>Manželé podstoupili obtížné kroky při jednání s OSPOD, kdy se snažili Sandru získat do pěstounské péče. V kontaktu se sociálními pracovnicemi OSPOD Martin nezískal potřebné informace, které požadoval, tudíž byl nucen požádat o právnickou pomoc.</w:t>
      </w:r>
      <w:r w:rsidR="00CE43FD" w:rsidRPr="00D951E6">
        <w:rPr>
          <w:rFonts w:ascii="Times New Roman" w:eastAsia="Calibri" w:hAnsi="Times New Roman" w:cs="Times New Roman"/>
          <w:color w:val="auto"/>
          <w:sz w:val="24"/>
          <w:szCs w:val="24"/>
          <w:lang w:eastAsia="en-US" w:bidi="en-US"/>
        </w:rPr>
        <w:br/>
      </w:r>
      <w:r w:rsidRPr="00D951E6">
        <w:rPr>
          <w:rFonts w:ascii="Times New Roman" w:eastAsia="Calibri" w:hAnsi="Times New Roman" w:cs="Times New Roman"/>
          <w:color w:val="auto"/>
          <w:sz w:val="24"/>
          <w:szCs w:val="24"/>
          <w:lang w:eastAsia="en-US" w:bidi="en-US"/>
        </w:rPr>
        <w:t xml:space="preserve">Díky pomoci rodinného přítele, jakožto právníka, podali manželé žádost k okresnímu soudu, kde žádali o svěření nezletilé Sandry do společné pěstounské péče. Dalším jejich postupem bylo Sandře změnit adresu trvalého bydliště, čímž jim také byla přidělena nová sociální pracovnice orgánu sociálně-právní ochrany dítěte a také jim byl určen jiný okresní soud, který jim posléze svěřil Sandru do pěstounské péče. Po několika měsících okresní soud zastavil jednání svěření do pěstounské péče, kdy manželský pár vzal zpět žádost </w:t>
      </w:r>
      <w:r w:rsidR="00CE43FD" w:rsidRPr="00D951E6">
        <w:rPr>
          <w:rFonts w:ascii="Times New Roman" w:eastAsia="Calibri" w:hAnsi="Times New Roman" w:cs="Times New Roman"/>
          <w:color w:val="auto"/>
          <w:sz w:val="24"/>
          <w:szCs w:val="24"/>
          <w:lang w:eastAsia="en-US" w:bidi="en-US"/>
        </w:rPr>
        <w:br/>
      </w:r>
      <w:r w:rsidRPr="00D951E6">
        <w:rPr>
          <w:rFonts w:ascii="Times New Roman" w:eastAsia="Calibri" w:hAnsi="Times New Roman" w:cs="Times New Roman"/>
          <w:color w:val="auto"/>
          <w:sz w:val="24"/>
          <w:szCs w:val="24"/>
          <w:lang w:eastAsia="en-US" w:bidi="en-US"/>
        </w:rPr>
        <w:t xml:space="preserve">o pěstounskou péči v plném rozsahu. Hned na to podali novou žádost, kdy se jednalo </w:t>
      </w:r>
      <w:r w:rsidR="00CE43FD" w:rsidRPr="00D951E6">
        <w:rPr>
          <w:rFonts w:ascii="Times New Roman" w:eastAsia="Calibri" w:hAnsi="Times New Roman" w:cs="Times New Roman"/>
          <w:color w:val="auto"/>
          <w:sz w:val="24"/>
          <w:szCs w:val="24"/>
          <w:lang w:eastAsia="en-US" w:bidi="en-US"/>
        </w:rPr>
        <w:br/>
      </w:r>
      <w:r w:rsidRPr="00D951E6">
        <w:rPr>
          <w:rFonts w:ascii="Times New Roman" w:eastAsia="Calibri" w:hAnsi="Times New Roman" w:cs="Times New Roman"/>
          <w:color w:val="auto"/>
          <w:sz w:val="24"/>
          <w:szCs w:val="24"/>
          <w:lang w:eastAsia="en-US" w:bidi="en-US"/>
        </w:rPr>
        <w:t xml:space="preserve">o osvojení Sandry. Okresní soud jejich žádosti vyhověl, tudíž se stala osvojenkou Martina a Martiny. </w:t>
      </w:r>
    </w:p>
    <w:p w:rsidR="000F1440" w:rsidRPr="00D951E6" w:rsidRDefault="000F1440" w:rsidP="00400644">
      <w:pPr>
        <w:spacing w:before="100" w:beforeAutospacing="1" w:after="100" w:afterAutospacing="1" w:line="360" w:lineRule="auto"/>
        <w:ind w:firstLine="709"/>
        <w:jc w:val="both"/>
        <w:rPr>
          <w:rFonts w:ascii="Times New Roman" w:eastAsia="Calibri" w:hAnsi="Times New Roman" w:cs="Times New Roman"/>
          <w:color w:val="auto"/>
          <w:sz w:val="24"/>
          <w:szCs w:val="24"/>
          <w:lang w:eastAsia="en-US" w:bidi="en-US"/>
        </w:rPr>
      </w:pPr>
      <w:r w:rsidRPr="00D951E6">
        <w:rPr>
          <w:rFonts w:ascii="Times New Roman" w:eastAsia="Calibri" w:hAnsi="Times New Roman" w:cs="Times New Roman"/>
          <w:color w:val="auto"/>
          <w:sz w:val="24"/>
          <w:szCs w:val="24"/>
          <w:lang w:eastAsia="en-US" w:bidi="en-US"/>
        </w:rPr>
        <w:t>Těsně před dovršením jednoho roku Sandry manželé podali návrh na odboru sociálních věcí a zdravotnictví, oddělení sociálně-právní ochrany dětí, Městského úřadu na nezrušitelné osvojení nezletilé Sandry. Okresní soud tento návrh přijal, tudíž byli osvojitel Martin a osvojitelka Martina zapsáni do knihy narození na matričním úřadu na místo biologických rodičů.</w:t>
      </w:r>
    </w:p>
    <w:p w:rsidR="000F1440" w:rsidRPr="00D951E6" w:rsidRDefault="000F1440" w:rsidP="00400644">
      <w:pPr>
        <w:spacing w:before="100" w:beforeAutospacing="1" w:after="100" w:afterAutospacing="1" w:line="360" w:lineRule="auto"/>
        <w:ind w:firstLine="709"/>
        <w:jc w:val="both"/>
        <w:rPr>
          <w:rFonts w:ascii="Times New Roman" w:eastAsia="Calibri" w:hAnsi="Times New Roman" w:cs="Times New Roman"/>
          <w:color w:val="auto"/>
          <w:sz w:val="24"/>
          <w:szCs w:val="24"/>
          <w:lang w:eastAsia="en-US" w:bidi="en-US"/>
        </w:rPr>
      </w:pPr>
      <w:r w:rsidRPr="00D951E6">
        <w:rPr>
          <w:rFonts w:ascii="Times New Roman" w:eastAsia="Calibri" w:hAnsi="Times New Roman" w:cs="Times New Roman"/>
          <w:color w:val="auto"/>
          <w:sz w:val="24"/>
          <w:szCs w:val="24"/>
          <w:lang w:eastAsia="en-US" w:bidi="en-US"/>
        </w:rPr>
        <w:t xml:space="preserve">Sandra se v rodině vyvíjí jako zdravé a spokojené dítě bez jakýchkoli psychických či tělesných potíží. Zdravotní komplikace se u ní objevují jen zřídka. Sandra je dle </w:t>
      </w:r>
      <w:r w:rsidRPr="00D951E6">
        <w:rPr>
          <w:rFonts w:ascii="Times New Roman" w:eastAsia="Calibri" w:hAnsi="Times New Roman" w:cs="Times New Roman"/>
          <w:color w:val="auto"/>
          <w:sz w:val="24"/>
          <w:szCs w:val="24"/>
          <w:lang w:eastAsia="en-US" w:bidi="en-US"/>
        </w:rPr>
        <w:lastRenderedPageBreak/>
        <w:t>výpovědi rodičů šťastné dítě, které je momentálně v pubertě a které je seznámeno s vlastním životním příběhem o osvojení. Sandra zaujímá pozitivní postoj k původní biologické rodině. Adoptivní rodiče nejsou v kontaktu s Andreou a netuší, kde momentálně žije.</w:t>
      </w:r>
    </w:p>
    <w:p w:rsidR="009F605C" w:rsidRPr="00D951E6" w:rsidRDefault="002A792A" w:rsidP="00400644">
      <w:pPr>
        <w:spacing w:before="100" w:beforeAutospacing="1" w:after="100" w:afterAutospacing="1" w:line="360" w:lineRule="auto"/>
        <w:ind w:firstLine="709"/>
        <w:jc w:val="both"/>
        <w:rPr>
          <w:rFonts w:ascii="Times New Roman" w:eastAsia="Calibri" w:hAnsi="Times New Roman" w:cs="Times New Roman"/>
          <w:b/>
          <w:bCs/>
          <w:color w:val="auto"/>
          <w:sz w:val="24"/>
          <w:szCs w:val="24"/>
          <w:lang w:eastAsia="en-US" w:bidi="en-US"/>
        </w:rPr>
      </w:pPr>
      <w:r w:rsidRPr="00D951E6">
        <w:rPr>
          <w:rFonts w:ascii="Times New Roman" w:eastAsia="Calibri" w:hAnsi="Times New Roman" w:cs="Times New Roman"/>
          <w:color w:val="auto"/>
          <w:sz w:val="24"/>
          <w:szCs w:val="24"/>
          <w:lang w:eastAsia="en-US" w:bidi="en-US"/>
        </w:rPr>
        <w:t>Z rozhovorů byly získány velmi zajímavé informace, které mi umožnil</w:t>
      </w:r>
      <w:r w:rsidR="00C938BD" w:rsidRPr="00D951E6">
        <w:rPr>
          <w:rFonts w:ascii="Times New Roman" w:eastAsia="Calibri" w:hAnsi="Times New Roman" w:cs="Times New Roman"/>
          <w:color w:val="auto"/>
          <w:sz w:val="24"/>
          <w:szCs w:val="24"/>
          <w:lang w:eastAsia="en-US" w:bidi="en-US"/>
        </w:rPr>
        <w:t>y</w:t>
      </w:r>
      <w:r w:rsidRPr="00D951E6">
        <w:rPr>
          <w:rFonts w:ascii="Times New Roman" w:eastAsia="Calibri" w:hAnsi="Times New Roman" w:cs="Times New Roman"/>
          <w:color w:val="auto"/>
          <w:sz w:val="24"/>
          <w:szCs w:val="24"/>
          <w:lang w:eastAsia="en-US" w:bidi="en-US"/>
        </w:rPr>
        <w:t xml:space="preserve"> splnit cíl této práce. Ve výpovědích se objevily skutečnosti, které</w:t>
      </w:r>
      <w:r w:rsidR="007F7390" w:rsidRPr="00D951E6">
        <w:rPr>
          <w:rFonts w:ascii="Times New Roman" w:eastAsia="Calibri" w:hAnsi="Times New Roman" w:cs="Times New Roman"/>
          <w:color w:val="auto"/>
          <w:sz w:val="24"/>
          <w:szCs w:val="24"/>
          <w:lang w:eastAsia="en-US" w:bidi="en-US"/>
        </w:rPr>
        <w:t xml:space="preserve"> js</w:t>
      </w:r>
      <w:r w:rsidR="0085093C">
        <w:rPr>
          <w:rFonts w:ascii="Times New Roman" w:eastAsia="Calibri" w:hAnsi="Times New Roman" w:cs="Times New Roman"/>
          <w:color w:val="auto"/>
          <w:sz w:val="24"/>
          <w:szCs w:val="24"/>
          <w:lang w:eastAsia="en-US" w:bidi="en-US"/>
        </w:rPr>
        <w:t>ou popsány v konceptuální části,</w:t>
      </w:r>
      <w:r w:rsidRPr="00D951E6">
        <w:rPr>
          <w:rFonts w:ascii="Times New Roman" w:eastAsia="Calibri" w:hAnsi="Times New Roman" w:cs="Times New Roman"/>
          <w:color w:val="auto"/>
          <w:sz w:val="24"/>
          <w:szCs w:val="24"/>
          <w:lang w:eastAsia="en-US" w:bidi="en-US"/>
        </w:rPr>
        <w:t xml:space="preserve"> a nebylo zaznamenáno žádné protiprávní jednání</w:t>
      </w:r>
      <w:r w:rsidR="00472161" w:rsidRPr="00D951E6">
        <w:rPr>
          <w:rFonts w:ascii="Times New Roman" w:eastAsia="Calibri" w:hAnsi="Times New Roman" w:cs="Times New Roman"/>
          <w:color w:val="auto"/>
          <w:sz w:val="24"/>
          <w:szCs w:val="24"/>
          <w:lang w:eastAsia="en-US" w:bidi="en-US"/>
        </w:rPr>
        <w:t xml:space="preserve">, kdy by adoptivní </w:t>
      </w:r>
      <w:r w:rsidR="0085093C">
        <w:rPr>
          <w:rFonts w:ascii="Times New Roman" w:eastAsia="Calibri" w:hAnsi="Times New Roman" w:cs="Times New Roman"/>
          <w:color w:val="auto"/>
          <w:sz w:val="24"/>
          <w:szCs w:val="24"/>
          <w:lang w:eastAsia="en-US" w:bidi="en-US"/>
        </w:rPr>
        <w:t>rodiče získali dítě za úplatu, z</w:t>
      </w:r>
      <w:r w:rsidR="00472161" w:rsidRPr="00D951E6">
        <w:rPr>
          <w:rFonts w:ascii="Times New Roman" w:eastAsia="Calibri" w:hAnsi="Times New Roman" w:cs="Times New Roman"/>
          <w:color w:val="auto"/>
          <w:sz w:val="24"/>
          <w:szCs w:val="24"/>
          <w:lang w:eastAsia="en-US" w:bidi="en-US"/>
        </w:rPr>
        <w:t>e které je pracovnice OSPOD podezíraly. Pokud by se svěření dítěte</w:t>
      </w:r>
      <w:r w:rsidR="009F605C" w:rsidRPr="00D951E6">
        <w:rPr>
          <w:rFonts w:ascii="Times New Roman" w:eastAsia="Calibri" w:hAnsi="Times New Roman" w:cs="Times New Roman"/>
          <w:color w:val="auto"/>
          <w:sz w:val="24"/>
          <w:szCs w:val="24"/>
          <w:lang w:eastAsia="en-US" w:bidi="en-US"/>
        </w:rPr>
        <w:t xml:space="preserve"> do péče adoptivních rodičů prokázalo jako zpoplatněné, jednalo by se o trestný čin. Osoba tak konající by byla potrestána odnětím svobody až na několik let. (</w:t>
      </w:r>
      <w:r w:rsidR="009F605C" w:rsidRPr="00D951E6">
        <w:rPr>
          <w:rFonts w:ascii="Times New Roman" w:eastAsia="Calibri" w:hAnsi="Times New Roman" w:cs="Times New Roman"/>
          <w:bCs/>
          <w:color w:val="auto"/>
          <w:sz w:val="24"/>
          <w:szCs w:val="24"/>
          <w:lang w:eastAsia="en-US" w:bidi="en-US"/>
        </w:rPr>
        <w:t>Trestní zákoník - č. 40/2009 Sb.)</w:t>
      </w:r>
    </w:p>
    <w:p w:rsidR="009F605C" w:rsidRPr="00D951E6" w:rsidRDefault="002A792A" w:rsidP="00400644">
      <w:pPr>
        <w:spacing w:before="100" w:beforeAutospacing="1" w:after="100" w:afterAutospacing="1" w:line="360" w:lineRule="auto"/>
        <w:ind w:firstLine="709"/>
        <w:jc w:val="both"/>
        <w:rPr>
          <w:rFonts w:ascii="Times New Roman" w:eastAsia="Calibri" w:hAnsi="Times New Roman" w:cs="Times New Roman"/>
          <w:color w:val="auto"/>
          <w:sz w:val="24"/>
          <w:szCs w:val="24"/>
          <w:lang w:eastAsia="en-US" w:bidi="en-US"/>
        </w:rPr>
      </w:pPr>
      <w:r w:rsidRPr="00D951E6">
        <w:rPr>
          <w:rFonts w:ascii="Times New Roman" w:eastAsia="Calibri" w:hAnsi="Times New Roman" w:cs="Times New Roman"/>
          <w:color w:val="auto"/>
          <w:sz w:val="24"/>
          <w:szCs w:val="24"/>
          <w:lang w:eastAsia="en-US" w:bidi="en-US"/>
        </w:rPr>
        <w:t xml:space="preserve"> Zjistila jsem, že proces osvojení a následná adaptace dítěte na novou rodinu proběhla bez vážnějších komplikací.</w:t>
      </w:r>
      <w:r w:rsidR="005E52B0" w:rsidRPr="00D951E6">
        <w:rPr>
          <w:rFonts w:ascii="Times New Roman" w:eastAsia="Calibri" w:hAnsi="Times New Roman" w:cs="Times New Roman"/>
          <w:color w:val="auto"/>
          <w:sz w:val="24"/>
          <w:szCs w:val="24"/>
          <w:lang w:eastAsia="en-US" w:bidi="en-US"/>
        </w:rPr>
        <w:t xml:space="preserve"> </w:t>
      </w:r>
      <w:r w:rsidR="009F605C" w:rsidRPr="00D951E6">
        <w:rPr>
          <w:rFonts w:ascii="Times New Roman" w:eastAsia="Calibri" w:hAnsi="Times New Roman" w:cs="Times New Roman"/>
          <w:color w:val="auto"/>
          <w:sz w:val="24"/>
          <w:szCs w:val="24"/>
          <w:lang w:eastAsia="en-US" w:bidi="en-US"/>
        </w:rPr>
        <w:t>Vše bylo vyřízeno k</w:t>
      </w:r>
      <w:r w:rsidR="00CE43FD" w:rsidRPr="00D951E6">
        <w:rPr>
          <w:rFonts w:ascii="Times New Roman" w:eastAsia="Calibri" w:hAnsi="Times New Roman" w:cs="Times New Roman"/>
          <w:color w:val="auto"/>
          <w:sz w:val="24"/>
          <w:szCs w:val="24"/>
          <w:lang w:eastAsia="en-US" w:bidi="en-US"/>
        </w:rPr>
        <w:t>e spokojenosti všech</w:t>
      </w:r>
      <w:r w:rsidR="009F605C" w:rsidRPr="00D951E6">
        <w:rPr>
          <w:rFonts w:ascii="Times New Roman" w:eastAsia="Calibri" w:hAnsi="Times New Roman" w:cs="Times New Roman"/>
          <w:color w:val="auto"/>
          <w:sz w:val="24"/>
          <w:szCs w:val="24"/>
          <w:lang w:eastAsia="en-US" w:bidi="en-US"/>
        </w:rPr>
        <w:t xml:space="preserve"> zúčastněných stran. </w:t>
      </w:r>
    </w:p>
    <w:p w:rsidR="009F605C" w:rsidRPr="00D951E6" w:rsidRDefault="009F605C" w:rsidP="00400644">
      <w:pPr>
        <w:spacing w:before="100" w:beforeAutospacing="1" w:after="100" w:afterAutospacing="1" w:line="360" w:lineRule="auto"/>
        <w:ind w:firstLine="709"/>
        <w:jc w:val="both"/>
        <w:rPr>
          <w:rFonts w:ascii="Times New Roman" w:eastAsia="Calibri" w:hAnsi="Times New Roman" w:cs="Times New Roman"/>
          <w:color w:val="auto"/>
          <w:sz w:val="24"/>
          <w:szCs w:val="24"/>
          <w:lang w:eastAsia="en-US" w:bidi="en-US"/>
        </w:rPr>
      </w:pPr>
      <w:r w:rsidRPr="00D951E6">
        <w:rPr>
          <w:rFonts w:ascii="Times New Roman" w:eastAsia="Calibri" w:hAnsi="Times New Roman" w:cs="Times New Roman"/>
          <w:color w:val="auto"/>
          <w:sz w:val="24"/>
          <w:szCs w:val="24"/>
          <w:lang w:eastAsia="en-US" w:bidi="en-US"/>
        </w:rPr>
        <w:t>Sociální pracovnice mohly protestovat, či nesouhlasit s právním postupem osvojitelů, tedy způsobem zprostředkování osvojení, z důvodu jiného konání, než jaké umožňovala tehdejší legislativa. Rodiče znali biologickou matku, která věděla, kde se její dítě bude v budoucnu nacházet. Což může být výhodou i nevýhodou v případě pokusů o vydírání apod.</w:t>
      </w:r>
      <w:r w:rsidR="002A792A" w:rsidRPr="00D951E6">
        <w:rPr>
          <w:rFonts w:ascii="Times New Roman" w:eastAsia="Calibri" w:hAnsi="Times New Roman" w:cs="Times New Roman"/>
          <w:color w:val="auto"/>
          <w:sz w:val="24"/>
          <w:szCs w:val="24"/>
          <w:lang w:eastAsia="en-US" w:bidi="en-US"/>
        </w:rPr>
        <w:t xml:space="preserve"> </w:t>
      </w:r>
      <w:r w:rsidRPr="00D951E6">
        <w:rPr>
          <w:rFonts w:ascii="Times New Roman" w:eastAsia="Calibri" w:hAnsi="Times New Roman" w:cs="Times New Roman"/>
          <w:color w:val="auto"/>
          <w:sz w:val="24"/>
          <w:szCs w:val="24"/>
          <w:lang w:eastAsia="en-US" w:bidi="en-US"/>
        </w:rPr>
        <w:t>Úřednice mohly vyjádřit nesouhlas s jiným než běžným plněním postupných kroků nutných k osvojení. Rodiče tyto kroky (např. příprava na osvojení) neabsolvovali a za pomoci právníka našli jiný způsob osvojení, který však byl v souladu jiných důležitých paragrafů.</w:t>
      </w:r>
    </w:p>
    <w:p w:rsidR="00E7220F" w:rsidRPr="00D951E6" w:rsidRDefault="00E7220F" w:rsidP="00400644">
      <w:pPr>
        <w:spacing w:before="100" w:beforeAutospacing="1" w:after="100" w:afterAutospacing="1" w:line="360" w:lineRule="auto"/>
        <w:ind w:firstLine="709"/>
        <w:jc w:val="both"/>
        <w:rPr>
          <w:rFonts w:ascii="Times New Roman" w:eastAsia="Calibri" w:hAnsi="Times New Roman" w:cs="Times New Roman"/>
          <w:color w:val="auto"/>
          <w:sz w:val="24"/>
          <w:szCs w:val="24"/>
          <w:lang w:eastAsia="en-US" w:bidi="en-US"/>
        </w:rPr>
      </w:pPr>
      <w:r w:rsidRPr="00D951E6">
        <w:rPr>
          <w:rFonts w:ascii="Times New Roman" w:eastAsia="Calibri" w:hAnsi="Times New Roman" w:cs="Times New Roman"/>
          <w:color w:val="auto"/>
          <w:sz w:val="24"/>
          <w:szCs w:val="24"/>
          <w:lang w:eastAsia="en-US" w:bidi="en-US"/>
        </w:rPr>
        <w:t>Po změně sociální pracovnice OSPOD, která dbala především na blaho dítěte, rodiče dostali Sandru do péče. Pracovnice předala Sandru do péče na základě souhlasu Andrey. Respektovala tak dohodu uzavřenou mezi matkou a manželi.  Manželé dále hledali možnosti získání Sandry, zažádali tedy o pěstounskou péči, kdy návrh na ni po čase stáhli a změnili na návrh osvojení.</w:t>
      </w:r>
    </w:p>
    <w:p w:rsidR="00E7220F" w:rsidRPr="00D951E6" w:rsidRDefault="00E7220F" w:rsidP="00400644">
      <w:pPr>
        <w:spacing w:before="100" w:beforeAutospacing="1" w:after="100" w:afterAutospacing="1" w:line="360" w:lineRule="auto"/>
        <w:ind w:firstLine="709"/>
        <w:jc w:val="both"/>
        <w:rPr>
          <w:rFonts w:ascii="Times New Roman" w:eastAsia="Calibri" w:hAnsi="Times New Roman" w:cs="Times New Roman"/>
          <w:color w:val="auto"/>
          <w:sz w:val="24"/>
          <w:szCs w:val="24"/>
          <w:lang w:eastAsia="en-US" w:bidi="en-US"/>
        </w:rPr>
      </w:pPr>
      <w:r w:rsidRPr="00D951E6">
        <w:rPr>
          <w:rFonts w:ascii="Times New Roman" w:eastAsia="Calibri" w:hAnsi="Times New Roman" w:cs="Times New Roman"/>
          <w:color w:val="auto"/>
          <w:sz w:val="24"/>
          <w:szCs w:val="24"/>
          <w:lang w:eastAsia="en-US" w:bidi="en-US"/>
        </w:rPr>
        <w:t>Žadatelé byli prověřeni soudem</w:t>
      </w:r>
      <w:r w:rsidR="003329D5" w:rsidRPr="00D951E6">
        <w:rPr>
          <w:rFonts w:ascii="Times New Roman" w:eastAsia="Calibri" w:hAnsi="Times New Roman" w:cs="Times New Roman"/>
          <w:color w:val="auto"/>
          <w:sz w:val="24"/>
          <w:szCs w:val="24"/>
          <w:lang w:eastAsia="en-US" w:bidi="en-US"/>
        </w:rPr>
        <w:t xml:space="preserve">, kdy byli vyslechnuti, podali listinné důkazy (rodné listy zúčastněných, lékařské zprávy, zprávy o pověsti, výpisy z rejstříku </w:t>
      </w:r>
      <w:r w:rsidR="00CF6587" w:rsidRPr="00D951E6">
        <w:rPr>
          <w:rFonts w:ascii="Times New Roman" w:eastAsia="Calibri" w:hAnsi="Times New Roman" w:cs="Times New Roman"/>
          <w:color w:val="auto"/>
          <w:sz w:val="24"/>
          <w:szCs w:val="24"/>
          <w:lang w:eastAsia="en-US" w:bidi="en-US"/>
        </w:rPr>
        <w:t>trestů,…). Sandra</w:t>
      </w:r>
      <w:r w:rsidR="003329D5" w:rsidRPr="00D951E6">
        <w:rPr>
          <w:rFonts w:ascii="Times New Roman" w:eastAsia="Calibri" w:hAnsi="Times New Roman" w:cs="Times New Roman"/>
          <w:color w:val="auto"/>
          <w:sz w:val="24"/>
          <w:szCs w:val="24"/>
          <w:lang w:eastAsia="en-US" w:bidi="en-US"/>
        </w:rPr>
        <w:t xml:space="preserve"> </w:t>
      </w:r>
      <w:r w:rsidR="003329D5" w:rsidRPr="00D951E6">
        <w:rPr>
          <w:rFonts w:ascii="Times New Roman" w:eastAsia="Calibri" w:hAnsi="Times New Roman" w:cs="Times New Roman"/>
          <w:color w:val="auto"/>
          <w:sz w:val="24"/>
          <w:szCs w:val="24"/>
          <w:lang w:eastAsia="en-US" w:bidi="en-US"/>
        </w:rPr>
        <w:lastRenderedPageBreak/>
        <w:t xml:space="preserve">byla v rodině manželů na jejich náklady, kdy byla v milující rodině se vzornou </w:t>
      </w:r>
      <w:r w:rsidR="00CF6587" w:rsidRPr="00D951E6">
        <w:rPr>
          <w:rFonts w:ascii="Times New Roman" w:eastAsia="Calibri" w:hAnsi="Times New Roman" w:cs="Times New Roman"/>
          <w:color w:val="auto"/>
          <w:sz w:val="24"/>
          <w:szCs w:val="24"/>
          <w:lang w:eastAsia="en-US" w:bidi="en-US"/>
        </w:rPr>
        <w:t>péčí</w:t>
      </w:r>
      <w:r w:rsidR="003329D5" w:rsidRPr="00D951E6">
        <w:rPr>
          <w:rFonts w:ascii="Times New Roman" w:eastAsia="Calibri" w:hAnsi="Times New Roman" w:cs="Times New Roman"/>
          <w:color w:val="auto"/>
          <w:sz w:val="24"/>
          <w:szCs w:val="24"/>
          <w:lang w:eastAsia="en-US" w:bidi="en-US"/>
        </w:rPr>
        <w:t xml:space="preserve"> o dítě. Sandra neměla žádné zdravotní problémy a velmi dobře prospívala. Dle zákon</w:t>
      </w:r>
      <w:r w:rsidR="006825F0">
        <w:rPr>
          <w:rFonts w:ascii="Times New Roman" w:eastAsia="Calibri" w:hAnsi="Times New Roman" w:cs="Times New Roman"/>
          <w:color w:val="auto"/>
          <w:sz w:val="24"/>
          <w:szCs w:val="24"/>
          <w:lang w:eastAsia="en-US" w:bidi="en-US"/>
        </w:rPr>
        <w:t>a</w:t>
      </w:r>
      <w:r w:rsidR="003329D5" w:rsidRPr="00D951E6">
        <w:rPr>
          <w:rFonts w:ascii="Times New Roman" w:eastAsia="Calibri" w:hAnsi="Times New Roman" w:cs="Times New Roman"/>
          <w:color w:val="auto"/>
          <w:sz w:val="24"/>
          <w:szCs w:val="24"/>
          <w:lang w:eastAsia="en-US" w:bidi="en-US"/>
        </w:rPr>
        <w:t xml:space="preserve"> o rodině </w:t>
      </w:r>
      <w:r w:rsidR="006825F0">
        <w:rPr>
          <w:rFonts w:ascii="Times New Roman" w:eastAsia="Calibri" w:hAnsi="Times New Roman" w:cs="Times New Roman"/>
          <w:color w:val="auto"/>
          <w:sz w:val="24"/>
          <w:szCs w:val="24"/>
          <w:lang w:eastAsia="en-US" w:bidi="en-US"/>
        </w:rPr>
        <w:br/>
      </w:r>
      <w:r w:rsidR="003329D5" w:rsidRPr="00D951E6">
        <w:rPr>
          <w:rFonts w:ascii="Times New Roman" w:eastAsia="Calibri" w:hAnsi="Times New Roman" w:cs="Times New Roman"/>
          <w:color w:val="auto"/>
          <w:sz w:val="24"/>
          <w:szCs w:val="24"/>
          <w:lang w:eastAsia="en-US" w:bidi="en-US"/>
        </w:rPr>
        <w:t>§ 64 - 70 bylo osvojení ku prospěchu Sandry, mezi osvojiteli a osvojencem byl přiměřený věkový rozdíl, osvojení bylo ku prospěchu dítěte i společnosti, dítě osvojili manželé, a dítě bylo po dobu nejméně 3 měsíců v péči rodičů na jejich náklad. Soud návrhu tedy vyhověl ku prospěchu nezletilé. A po dosažení jednoho roku nezletilé byla Sandra osvojena nezrušitelným osvojením.</w:t>
      </w:r>
    </w:p>
    <w:p w:rsidR="002A792A" w:rsidRPr="00D951E6" w:rsidRDefault="002A792A" w:rsidP="00400644">
      <w:pPr>
        <w:spacing w:before="100" w:beforeAutospacing="1" w:after="100" w:afterAutospacing="1" w:line="360" w:lineRule="auto"/>
        <w:ind w:firstLine="709"/>
        <w:jc w:val="both"/>
        <w:rPr>
          <w:rFonts w:ascii="Times New Roman" w:eastAsia="Calibri" w:hAnsi="Times New Roman" w:cs="Times New Roman"/>
          <w:color w:val="auto"/>
          <w:sz w:val="24"/>
          <w:szCs w:val="24"/>
          <w:lang w:eastAsia="en-US" w:bidi="en-US"/>
        </w:rPr>
      </w:pPr>
      <w:r w:rsidRPr="00D951E6">
        <w:rPr>
          <w:rFonts w:ascii="Times New Roman" w:eastAsia="Calibri" w:hAnsi="Times New Roman" w:cs="Times New Roman"/>
          <w:color w:val="auto"/>
          <w:sz w:val="24"/>
          <w:szCs w:val="24"/>
          <w:lang w:eastAsia="en-US" w:bidi="en-US"/>
        </w:rPr>
        <w:t>V dnešní době rodina žije spořádaným životem, kdy se o osvojené dítě stará s láskou. Dítě je absolutní součástí rodiny, adoptivní rodinou</w:t>
      </w:r>
      <w:r w:rsidR="00C938BD" w:rsidRPr="00D951E6">
        <w:rPr>
          <w:rFonts w:ascii="Times New Roman" w:eastAsia="Calibri" w:hAnsi="Times New Roman" w:cs="Times New Roman"/>
          <w:color w:val="auto"/>
          <w:sz w:val="24"/>
          <w:szCs w:val="24"/>
          <w:lang w:eastAsia="en-US" w:bidi="en-US"/>
        </w:rPr>
        <w:t xml:space="preserve"> bylo přijato</w:t>
      </w:r>
      <w:r w:rsidRPr="00D951E6">
        <w:rPr>
          <w:rFonts w:ascii="Times New Roman" w:eastAsia="Calibri" w:hAnsi="Times New Roman" w:cs="Times New Roman"/>
          <w:color w:val="auto"/>
          <w:sz w:val="24"/>
          <w:szCs w:val="24"/>
          <w:lang w:eastAsia="en-US" w:bidi="en-US"/>
        </w:rPr>
        <w:t xml:space="preserve"> okamžitě. Rodina se v současné době nestýká s biologickou matkou osvojené, ale zároveň nijak nebrání možnému budoucímu setkání osvojené s její biologickou rodinou.</w:t>
      </w:r>
    </w:p>
    <w:p w:rsidR="00B63BA3" w:rsidRPr="00D951E6" w:rsidRDefault="00FE35FF" w:rsidP="00400644">
      <w:pPr>
        <w:spacing w:before="100" w:beforeAutospacing="1" w:after="100" w:afterAutospacing="1" w:line="360" w:lineRule="auto"/>
        <w:ind w:firstLine="709"/>
        <w:jc w:val="both"/>
        <w:rPr>
          <w:rFonts w:ascii="Times New Roman" w:eastAsia="Calibri" w:hAnsi="Times New Roman" w:cs="Times New Roman"/>
          <w:color w:val="auto"/>
          <w:sz w:val="24"/>
          <w:szCs w:val="24"/>
          <w:lang w:eastAsia="en-US" w:bidi="en-US"/>
        </w:rPr>
      </w:pPr>
      <w:r>
        <w:rPr>
          <w:rFonts w:ascii="Times New Roman" w:eastAsia="Calibri" w:hAnsi="Times New Roman" w:cs="Times New Roman"/>
          <w:color w:val="auto"/>
          <w:sz w:val="24"/>
          <w:szCs w:val="24"/>
          <w:lang w:eastAsia="en-US" w:bidi="en-US"/>
        </w:rPr>
        <w:t>Výsledky výzkumu mohou bý</w:t>
      </w:r>
      <w:r w:rsidR="002A792A" w:rsidRPr="00D951E6">
        <w:rPr>
          <w:rFonts w:ascii="Times New Roman" w:eastAsia="Calibri" w:hAnsi="Times New Roman" w:cs="Times New Roman"/>
          <w:color w:val="auto"/>
          <w:sz w:val="24"/>
          <w:szCs w:val="24"/>
          <w:lang w:eastAsia="en-US" w:bidi="en-US"/>
        </w:rPr>
        <w:t xml:space="preserve">t inspirací pro osoby uvažující o osvojení dítěte. V práci tito lidé mohou zjistit pozitivní, ale i negativní postoje </w:t>
      </w:r>
      <w:r w:rsidR="003329D5" w:rsidRPr="00D951E6">
        <w:rPr>
          <w:rFonts w:ascii="Times New Roman" w:eastAsia="Calibri" w:hAnsi="Times New Roman" w:cs="Times New Roman"/>
          <w:color w:val="auto"/>
          <w:sz w:val="24"/>
          <w:szCs w:val="24"/>
          <w:lang w:eastAsia="en-US" w:bidi="en-US"/>
        </w:rPr>
        <w:t>a pocity osvojitelů</w:t>
      </w:r>
      <w:r w:rsidR="002A792A" w:rsidRPr="00D951E6">
        <w:rPr>
          <w:rFonts w:ascii="Times New Roman" w:eastAsia="Calibri" w:hAnsi="Times New Roman" w:cs="Times New Roman"/>
          <w:color w:val="auto"/>
          <w:sz w:val="24"/>
          <w:szCs w:val="24"/>
          <w:lang w:eastAsia="en-US" w:bidi="en-US"/>
        </w:rPr>
        <w:t xml:space="preserve">, ale i odborných pracovníků, kteří se procesu účastnili. </w:t>
      </w:r>
      <w:r w:rsidR="00B47A98" w:rsidRPr="00D951E6">
        <w:rPr>
          <w:rFonts w:ascii="Times New Roman" w:eastAsia="Calibri" w:hAnsi="Times New Roman" w:cs="Times New Roman"/>
          <w:color w:val="auto"/>
          <w:sz w:val="24"/>
          <w:szCs w:val="24"/>
          <w:lang w:eastAsia="en-US" w:bidi="en-US"/>
        </w:rPr>
        <w:t>P</w:t>
      </w:r>
      <w:r w:rsidR="002A792A" w:rsidRPr="00D951E6">
        <w:rPr>
          <w:rFonts w:ascii="Times New Roman" w:eastAsia="Calibri" w:hAnsi="Times New Roman" w:cs="Times New Roman"/>
          <w:color w:val="auto"/>
          <w:sz w:val="24"/>
          <w:szCs w:val="24"/>
          <w:lang w:eastAsia="en-US" w:bidi="en-US"/>
        </w:rPr>
        <w:t>ráce může posloužit i odborným pracovníkům, kteří zde mohou zjistit, jak je na ně nazíráno z řad zájemců o adopci.</w:t>
      </w:r>
    </w:p>
    <w:p w:rsidR="00B63BA3" w:rsidRPr="00D951E6" w:rsidRDefault="00B63BA3" w:rsidP="00400644">
      <w:pPr>
        <w:spacing w:before="100" w:beforeAutospacing="1" w:after="100" w:afterAutospacing="1" w:line="360" w:lineRule="auto"/>
        <w:ind w:firstLine="709"/>
        <w:jc w:val="both"/>
        <w:rPr>
          <w:rFonts w:ascii="Times New Roman" w:eastAsia="Calibri" w:hAnsi="Times New Roman" w:cs="Times New Roman"/>
          <w:color w:val="auto"/>
          <w:sz w:val="24"/>
          <w:szCs w:val="24"/>
          <w:lang w:eastAsia="en-US" w:bidi="en-US"/>
        </w:rPr>
      </w:pPr>
      <w:r w:rsidRPr="00D951E6">
        <w:rPr>
          <w:rFonts w:ascii="Times New Roman" w:eastAsia="Calibri" w:hAnsi="Times New Roman" w:cs="Times New Roman"/>
          <w:color w:val="auto"/>
          <w:sz w:val="24"/>
          <w:szCs w:val="24"/>
          <w:lang w:eastAsia="en-US" w:bidi="en-US"/>
        </w:rPr>
        <w:br w:type="page"/>
      </w:r>
    </w:p>
    <w:p w:rsidR="00B63BA3" w:rsidRPr="00D951E6" w:rsidRDefault="00B63BA3" w:rsidP="007B6422">
      <w:pPr>
        <w:pStyle w:val="Nadpis1"/>
        <w:numPr>
          <w:ilvl w:val="0"/>
          <w:numId w:val="0"/>
        </w:numPr>
        <w:jc w:val="left"/>
        <w:rPr>
          <w:lang w:eastAsia="en-US" w:bidi="en-US"/>
        </w:rPr>
      </w:pPr>
      <w:bookmarkStart w:id="166" w:name="_Toc448686012"/>
      <w:bookmarkStart w:id="167" w:name="_Toc448686130"/>
      <w:bookmarkStart w:id="168" w:name="_Toc448746191"/>
      <w:r w:rsidRPr="00D951E6">
        <w:rPr>
          <w:lang w:eastAsia="en-US" w:bidi="en-US"/>
        </w:rPr>
        <w:lastRenderedPageBreak/>
        <w:t>Anotace</w:t>
      </w:r>
      <w:bookmarkEnd w:id="166"/>
      <w:bookmarkEnd w:id="167"/>
      <w:bookmarkEnd w:id="168"/>
    </w:p>
    <w:p w:rsidR="00B63BA3" w:rsidRPr="00D951E6" w:rsidRDefault="00B63BA3" w:rsidP="00400644">
      <w:pPr>
        <w:spacing w:before="100" w:beforeAutospacing="1" w:after="100" w:afterAutospacing="1" w:line="360" w:lineRule="auto"/>
        <w:ind w:firstLine="709"/>
        <w:jc w:val="both"/>
        <w:rPr>
          <w:rFonts w:ascii="Times New Roman" w:eastAsia="Calibri" w:hAnsi="Times New Roman" w:cs="Times New Roman"/>
          <w:color w:val="auto"/>
          <w:sz w:val="24"/>
          <w:szCs w:val="24"/>
          <w:lang w:eastAsia="en-US" w:bidi="en-US"/>
        </w:rPr>
      </w:pPr>
      <w:r w:rsidRPr="00D951E6">
        <w:rPr>
          <w:rFonts w:ascii="Times New Roman" w:eastAsia="Calibri" w:hAnsi="Times New Roman" w:cs="Times New Roman"/>
          <w:color w:val="auto"/>
          <w:sz w:val="24"/>
          <w:szCs w:val="24"/>
          <w:lang w:eastAsia="en-US" w:bidi="en-US"/>
        </w:rPr>
        <w:t xml:space="preserve">Tato diplomová práce pojednává o adopci dítěte předjednané v rámci vzájemné dohody mezi adoptivními rodiči a biologickou matkou v době </w:t>
      </w:r>
      <w:r w:rsidR="00885350">
        <w:rPr>
          <w:rFonts w:ascii="Times New Roman" w:eastAsia="Calibri" w:hAnsi="Times New Roman" w:cs="Times New Roman"/>
          <w:color w:val="auto"/>
          <w:sz w:val="24"/>
          <w:szCs w:val="24"/>
          <w:lang w:eastAsia="en-US" w:bidi="en-US"/>
        </w:rPr>
        <w:t>kolem porodu</w:t>
      </w:r>
      <w:r w:rsidRPr="00D951E6">
        <w:rPr>
          <w:rFonts w:ascii="Times New Roman" w:eastAsia="Calibri" w:hAnsi="Times New Roman" w:cs="Times New Roman"/>
          <w:color w:val="auto"/>
          <w:sz w:val="24"/>
          <w:szCs w:val="24"/>
          <w:lang w:eastAsia="en-US" w:bidi="en-US"/>
        </w:rPr>
        <w:t xml:space="preserve"> a následných souvislostech. </w:t>
      </w:r>
    </w:p>
    <w:p w:rsidR="00B63BA3" w:rsidRPr="00D951E6" w:rsidRDefault="00B63BA3" w:rsidP="00400644">
      <w:pPr>
        <w:spacing w:before="100" w:beforeAutospacing="1" w:after="100" w:afterAutospacing="1" w:line="360" w:lineRule="auto"/>
        <w:ind w:firstLine="709"/>
        <w:jc w:val="both"/>
        <w:rPr>
          <w:rFonts w:ascii="Times New Roman" w:eastAsia="Calibri" w:hAnsi="Times New Roman" w:cs="Times New Roman"/>
          <w:color w:val="auto"/>
          <w:sz w:val="24"/>
          <w:szCs w:val="24"/>
          <w:lang w:eastAsia="en-US" w:bidi="en-US"/>
        </w:rPr>
      </w:pPr>
      <w:r w:rsidRPr="00D951E6">
        <w:rPr>
          <w:rFonts w:ascii="Times New Roman" w:eastAsia="Calibri" w:hAnsi="Times New Roman" w:cs="Times New Roman"/>
          <w:color w:val="auto"/>
          <w:sz w:val="24"/>
          <w:szCs w:val="24"/>
          <w:lang w:eastAsia="en-US" w:bidi="en-US"/>
        </w:rPr>
        <w:t>Práce je členěna na dvě části a to na konceptuální a výzkumnou část. V konceptuální části jsou popsány podrobné informace o adopci a adaptaci dítěte do nové rodiny. Výzkumná část se věnuje samotnému příběhu a jeho důležitým momentům v kontextu vývoje obecné praxe. Jsou zde zohledněny i názory v oblasti zajištění péče o děti svěřované k adopci. Následná zjištění jsou zařazena do kontextu současných poznatků o souvislostech adopce a dalších institutů náhradní rodinné péče, a názorů na potřeby dítěte v raných i pozdějších fázích vývoje.</w:t>
      </w:r>
    </w:p>
    <w:p w:rsidR="00B63BA3" w:rsidRPr="00D951E6" w:rsidRDefault="00B63BA3" w:rsidP="00400644">
      <w:pPr>
        <w:spacing w:before="100" w:beforeAutospacing="1" w:after="100" w:afterAutospacing="1" w:line="360" w:lineRule="auto"/>
        <w:ind w:firstLine="709"/>
        <w:jc w:val="both"/>
        <w:rPr>
          <w:rFonts w:ascii="Times New Roman" w:eastAsia="Calibri" w:hAnsi="Times New Roman" w:cs="Times New Roman"/>
          <w:color w:val="auto"/>
          <w:sz w:val="24"/>
          <w:szCs w:val="24"/>
          <w:lang w:eastAsia="en-US" w:bidi="en-US"/>
        </w:rPr>
      </w:pPr>
      <w:r w:rsidRPr="00D951E6">
        <w:rPr>
          <w:rFonts w:ascii="Times New Roman" w:eastAsia="Calibri" w:hAnsi="Times New Roman" w:cs="Times New Roman"/>
          <w:color w:val="auto"/>
          <w:sz w:val="24"/>
          <w:szCs w:val="24"/>
          <w:lang w:eastAsia="en-US" w:bidi="en-US"/>
        </w:rPr>
        <w:t>Klíčová slova</w:t>
      </w:r>
      <w:r w:rsidR="00A14076" w:rsidRPr="00D951E6">
        <w:rPr>
          <w:rFonts w:ascii="Times New Roman" w:eastAsia="Calibri" w:hAnsi="Times New Roman" w:cs="Times New Roman"/>
          <w:color w:val="auto"/>
          <w:sz w:val="24"/>
          <w:szCs w:val="24"/>
          <w:lang w:eastAsia="en-US" w:bidi="en-US"/>
        </w:rPr>
        <w:t>:</w:t>
      </w:r>
      <w:r w:rsidR="00B60969">
        <w:rPr>
          <w:rFonts w:ascii="Times New Roman" w:eastAsia="Calibri" w:hAnsi="Times New Roman" w:cs="Times New Roman"/>
          <w:color w:val="auto"/>
          <w:sz w:val="24"/>
          <w:szCs w:val="24"/>
          <w:lang w:eastAsia="en-US" w:bidi="en-US"/>
        </w:rPr>
        <w:t xml:space="preserve"> O</w:t>
      </w:r>
      <w:r w:rsidRPr="00D951E6">
        <w:rPr>
          <w:rFonts w:ascii="Times New Roman" w:eastAsia="Calibri" w:hAnsi="Times New Roman" w:cs="Times New Roman"/>
          <w:color w:val="auto"/>
          <w:sz w:val="24"/>
          <w:szCs w:val="24"/>
          <w:lang w:eastAsia="en-US" w:bidi="en-US"/>
        </w:rPr>
        <w:t>svojení, rodina, dítě</w:t>
      </w:r>
    </w:p>
    <w:p w:rsidR="00A14076" w:rsidRPr="00D951E6" w:rsidRDefault="00A14076" w:rsidP="00400644">
      <w:pPr>
        <w:spacing w:before="100" w:beforeAutospacing="1" w:after="100" w:afterAutospacing="1" w:line="360" w:lineRule="auto"/>
        <w:ind w:firstLine="709"/>
        <w:jc w:val="both"/>
        <w:rPr>
          <w:rFonts w:ascii="Times New Roman" w:eastAsia="Calibri" w:hAnsi="Times New Roman" w:cs="Times New Roman"/>
          <w:b/>
          <w:color w:val="auto"/>
          <w:sz w:val="32"/>
          <w:szCs w:val="32"/>
          <w:lang w:eastAsia="en-US" w:bidi="en-US"/>
        </w:rPr>
      </w:pPr>
    </w:p>
    <w:p w:rsidR="00B63BA3" w:rsidRPr="00D951E6" w:rsidRDefault="00B63BA3" w:rsidP="007B6422">
      <w:pPr>
        <w:pStyle w:val="Nadpis1"/>
        <w:numPr>
          <w:ilvl w:val="0"/>
          <w:numId w:val="0"/>
        </w:numPr>
        <w:jc w:val="left"/>
        <w:rPr>
          <w:sz w:val="32"/>
          <w:szCs w:val="32"/>
          <w:lang w:val="en-US" w:eastAsia="en-US" w:bidi="en-US"/>
        </w:rPr>
      </w:pPr>
      <w:bookmarkStart w:id="169" w:name="_Toc448686013"/>
      <w:bookmarkStart w:id="170" w:name="_Toc448686131"/>
      <w:bookmarkStart w:id="171" w:name="_Toc448746192"/>
      <w:r w:rsidRPr="00D951E6">
        <w:rPr>
          <w:lang w:val="en-US" w:eastAsia="en-US" w:bidi="en-US"/>
        </w:rPr>
        <w:t>Annotation</w:t>
      </w:r>
      <w:bookmarkEnd w:id="169"/>
      <w:bookmarkEnd w:id="170"/>
      <w:bookmarkEnd w:id="171"/>
    </w:p>
    <w:p w:rsidR="00B63BA3" w:rsidRPr="00D951E6" w:rsidRDefault="00B63BA3" w:rsidP="00400644">
      <w:pPr>
        <w:spacing w:before="100" w:beforeAutospacing="1" w:after="100" w:afterAutospacing="1" w:line="360" w:lineRule="auto"/>
        <w:ind w:firstLine="709"/>
        <w:jc w:val="both"/>
        <w:rPr>
          <w:rFonts w:ascii="Times New Roman" w:eastAsia="Calibri" w:hAnsi="Times New Roman" w:cs="Times New Roman"/>
          <w:color w:val="auto"/>
          <w:sz w:val="24"/>
          <w:szCs w:val="24"/>
          <w:lang w:val="en-US" w:eastAsia="en-US" w:bidi="en-US"/>
        </w:rPr>
      </w:pPr>
      <w:r w:rsidRPr="00D951E6">
        <w:rPr>
          <w:rFonts w:ascii="Times New Roman" w:eastAsia="Calibri" w:hAnsi="Times New Roman" w:cs="Times New Roman"/>
          <w:color w:val="auto"/>
          <w:sz w:val="24"/>
          <w:szCs w:val="24"/>
          <w:lang w:val="en-US" w:eastAsia="en-US" w:bidi="en-US"/>
        </w:rPr>
        <w:t>This dissertation discusses child adoption in terms of pre-adoption agreement between adoptive parents and birth mother during her pregnancy and on-going context.</w:t>
      </w:r>
      <w:r w:rsidRPr="00D951E6">
        <w:rPr>
          <w:rFonts w:ascii="Times New Roman" w:eastAsia="Calibri" w:hAnsi="Times New Roman" w:cs="Times New Roman"/>
          <w:color w:val="auto"/>
          <w:sz w:val="24"/>
          <w:szCs w:val="24"/>
          <w:lang w:val="en-US" w:eastAsia="en-US" w:bidi="en-US"/>
        </w:rPr>
        <w:br/>
      </w:r>
      <w:r w:rsidRPr="00D951E6">
        <w:rPr>
          <w:rFonts w:ascii="Times New Roman" w:eastAsia="Calibri" w:hAnsi="Times New Roman" w:cs="Times New Roman"/>
          <w:color w:val="auto"/>
          <w:sz w:val="24"/>
          <w:szCs w:val="24"/>
          <w:lang w:val="en-US" w:eastAsia="en-US" w:bidi="en-US"/>
        </w:rPr>
        <w:br/>
        <w:t xml:space="preserve">The dissertation is divided into two parts - namely theoretical and research part. </w:t>
      </w:r>
      <w:r w:rsidR="00CE43FD" w:rsidRPr="00D951E6">
        <w:rPr>
          <w:rFonts w:ascii="Times New Roman" w:eastAsia="Calibri" w:hAnsi="Times New Roman" w:cs="Times New Roman"/>
          <w:color w:val="auto"/>
          <w:sz w:val="24"/>
          <w:szCs w:val="24"/>
          <w:lang w:val="en-US" w:eastAsia="en-US" w:bidi="en-US"/>
        </w:rPr>
        <w:br/>
      </w:r>
      <w:r w:rsidRPr="00D951E6">
        <w:rPr>
          <w:rFonts w:ascii="Times New Roman" w:eastAsia="Calibri" w:hAnsi="Times New Roman" w:cs="Times New Roman"/>
          <w:color w:val="auto"/>
          <w:sz w:val="24"/>
          <w:szCs w:val="24"/>
          <w:lang w:val="en-US" w:eastAsia="en-US" w:bidi="en-US"/>
        </w:rPr>
        <w:t xml:space="preserve">In theoretical part there are described detailed </w:t>
      </w:r>
      <w:r w:rsidR="00CE43FD" w:rsidRPr="00D951E6">
        <w:rPr>
          <w:rFonts w:ascii="Times New Roman" w:eastAsia="Calibri" w:hAnsi="Times New Roman" w:cs="Times New Roman"/>
          <w:color w:val="auto"/>
          <w:sz w:val="24"/>
          <w:szCs w:val="24"/>
          <w:lang w:val="en-US" w:eastAsia="en-US" w:bidi="en-US"/>
        </w:rPr>
        <w:t>information</w:t>
      </w:r>
      <w:r w:rsidRPr="00D951E6">
        <w:rPr>
          <w:rFonts w:ascii="Times New Roman" w:eastAsia="Calibri" w:hAnsi="Times New Roman" w:cs="Times New Roman"/>
          <w:color w:val="auto"/>
          <w:sz w:val="24"/>
          <w:szCs w:val="24"/>
          <w:lang w:val="en-US" w:eastAsia="en-US" w:bidi="en-US"/>
        </w:rPr>
        <w:t xml:space="preserve"> about adoption and child adaptation to new family. Research part discusses real story and important moments of this story contrary to development in common practice. In this part there were also taken in consideration opinions on ways of providing care to children given up for adoption. At the end all the findings from research part were put into context with findings from theoretical part.</w:t>
      </w:r>
    </w:p>
    <w:p w:rsidR="004970B4" w:rsidRPr="00D951E6" w:rsidRDefault="00B63BA3" w:rsidP="00400644">
      <w:pPr>
        <w:spacing w:before="100" w:beforeAutospacing="1" w:after="100" w:afterAutospacing="1" w:line="360" w:lineRule="auto"/>
        <w:ind w:firstLine="709"/>
        <w:jc w:val="both"/>
        <w:rPr>
          <w:rFonts w:ascii="Times New Roman" w:hAnsi="Times New Roman" w:cs="Times New Roman"/>
          <w:sz w:val="24"/>
          <w:szCs w:val="24"/>
          <w:lang w:val="en-US"/>
        </w:rPr>
      </w:pPr>
      <w:r w:rsidRPr="00D951E6">
        <w:rPr>
          <w:rFonts w:ascii="Times New Roman" w:eastAsia="Calibri" w:hAnsi="Times New Roman" w:cs="Times New Roman"/>
          <w:color w:val="auto"/>
          <w:sz w:val="24"/>
          <w:szCs w:val="24"/>
          <w:lang w:val="en-US" w:eastAsia="en-US" w:bidi="en-US"/>
        </w:rPr>
        <w:t>Key words:</w:t>
      </w:r>
      <w:r w:rsidR="00A14076" w:rsidRPr="00D951E6">
        <w:rPr>
          <w:rFonts w:ascii="Times New Roman" w:eastAsia="Calibri" w:hAnsi="Times New Roman" w:cs="Times New Roman"/>
          <w:color w:val="auto"/>
          <w:sz w:val="24"/>
          <w:szCs w:val="24"/>
          <w:lang w:val="en-US" w:eastAsia="en-US" w:bidi="en-US"/>
        </w:rPr>
        <w:t xml:space="preserve"> </w:t>
      </w:r>
      <w:r w:rsidRPr="00D951E6">
        <w:rPr>
          <w:rFonts w:ascii="Times New Roman" w:eastAsia="Calibri" w:hAnsi="Times New Roman" w:cs="Times New Roman"/>
          <w:color w:val="auto"/>
          <w:sz w:val="24"/>
          <w:szCs w:val="24"/>
          <w:lang w:val="en-US" w:eastAsia="en-US" w:bidi="en-US"/>
        </w:rPr>
        <w:t>Adoption, family, child</w:t>
      </w:r>
    </w:p>
    <w:p w:rsidR="00C01CD3" w:rsidRPr="00D951E6" w:rsidRDefault="006951F7" w:rsidP="002033A4">
      <w:pPr>
        <w:pStyle w:val="Nadpis1"/>
        <w:numPr>
          <w:ilvl w:val="0"/>
          <w:numId w:val="0"/>
        </w:numPr>
        <w:jc w:val="center"/>
      </w:pPr>
      <w:bookmarkStart w:id="172" w:name="_GoBack"/>
      <w:bookmarkStart w:id="173" w:name="_Toc448686014"/>
      <w:bookmarkStart w:id="174" w:name="_Toc448686132"/>
      <w:bookmarkStart w:id="175" w:name="_Toc448746193"/>
      <w:bookmarkEnd w:id="172"/>
      <w:r w:rsidRPr="00D951E6">
        <w:lastRenderedPageBreak/>
        <w:t>Seznam použité literatury</w:t>
      </w:r>
      <w:r w:rsidR="00B00587" w:rsidRPr="00D951E6">
        <w:t xml:space="preserve"> a pramenů</w:t>
      </w:r>
      <w:bookmarkEnd w:id="173"/>
      <w:bookmarkEnd w:id="174"/>
      <w:bookmarkEnd w:id="175"/>
    </w:p>
    <w:p w:rsidR="006951F7" w:rsidRPr="00D951E6" w:rsidRDefault="00B00587" w:rsidP="00460041">
      <w:pPr>
        <w:keepNext/>
        <w:spacing w:before="100" w:beforeAutospacing="1" w:after="100" w:afterAutospacing="1" w:line="360" w:lineRule="auto"/>
        <w:jc w:val="both"/>
        <w:rPr>
          <w:rFonts w:ascii="Times New Roman" w:hAnsi="Times New Roman" w:cs="Times New Roman"/>
          <w:b/>
          <w:sz w:val="28"/>
          <w:szCs w:val="28"/>
        </w:rPr>
      </w:pPr>
      <w:r w:rsidRPr="00D951E6">
        <w:rPr>
          <w:rFonts w:ascii="Times New Roman" w:hAnsi="Times New Roman" w:cs="Times New Roman"/>
          <w:b/>
          <w:sz w:val="28"/>
          <w:szCs w:val="28"/>
        </w:rPr>
        <w:t>Odborná literatura</w:t>
      </w:r>
    </w:p>
    <w:p w:rsidR="00D473C7" w:rsidRPr="00D951E6" w:rsidRDefault="00D473C7" w:rsidP="00A14076">
      <w:pPr>
        <w:keepNext/>
        <w:spacing w:before="100" w:beforeAutospacing="1" w:after="100" w:afterAutospacing="1" w:line="360" w:lineRule="auto"/>
        <w:jc w:val="both"/>
        <w:rPr>
          <w:rFonts w:ascii="Times New Roman" w:hAnsi="Times New Roman" w:cs="Times New Roman"/>
          <w:sz w:val="24"/>
          <w:szCs w:val="24"/>
        </w:rPr>
      </w:pPr>
      <w:r w:rsidRPr="00D951E6">
        <w:rPr>
          <w:rFonts w:ascii="Times New Roman" w:hAnsi="Times New Roman" w:cs="Times New Roman"/>
          <w:sz w:val="24"/>
          <w:szCs w:val="24"/>
        </w:rPr>
        <w:t>ARCHER, Caroline. </w:t>
      </w:r>
      <w:r w:rsidRPr="00D951E6">
        <w:rPr>
          <w:rFonts w:ascii="Times New Roman" w:hAnsi="Times New Roman" w:cs="Times New Roman"/>
          <w:i/>
          <w:iCs/>
          <w:sz w:val="24"/>
          <w:szCs w:val="24"/>
        </w:rPr>
        <w:t>Dítě v náhradní rodině: nejčastější problémy při výchově mladších dětí v náhradní rodině</w:t>
      </w:r>
      <w:r w:rsidRPr="00D951E6">
        <w:rPr>
          <w:rFonts w:ascii="Times New Roman" w:hAnsi="Times New Roman" w:cs="Times New Roman"/>
          <w:sz w:val="24"/>
          <w:szCs w:val="24"/>
        </w:rPr>
        <w:t>. Vyd. 1. Praha: Portál, 2001. 119 s. ISBN 80-7178-578-4.</w:t>
      </w:r>
    </w:p>
    <w:p w:rsidR="00A02416" w:rsidRPr="00D951E6" w:rsidRDefault="00A02416" w:rsidP="00A14076">
      <w:pPr>
        <w:pStyle w:val="Textpoznpodarou"/>
        <w:spacing w:before="100" w:beforeAutospacing="1" w:after="100" w:afterAutospacing="1" w:line="360" w:lineRule="auto"/>
        <w:ind w:firstLine="0"/>
        <w:rPr>
          <w:sz w:val="24"/>
          <w:szCs w:val="24"/>
        </w:rPr>
      </w:pPr>
      <w:r w:rsidRPr="00D951E6">
        <w:rPr>
          <w:sz w:val="24"/>
          <w:szCs w:val="24"/>
        </w:rPr>
        <w:t xml:space="preserve">BAYLIS, Francoise. </w:t>
      </w:r>
      <w:r w:rsidRPr="00D951E6">
        <w:rPr>
          <w:i/>
          <w:sz w:val="24"/>
          <w:szCs w:val="24"/>
        </w:rPr>
        <w:t xml:space="preserve">Family-making: contemporary ethical challenges </w:t>
      </w:r>
      <w:r w:rsidRPr="00D951E6">
        <w:rPr>
          <w:sz w:val="24"/>
          <w:szCs w:val="24"/>
        </w:rPr>
        <w:t xml:space="preserve">[online]. Main edition. 2014,  [cit. 2016-02-09]. ISBN 978-019-9656-066. Dostupné z: </w:t>
      </w:r>
      <w:hyperlink r:id="rId10" w:history="1">
        <w:r w:rsidRPr="00D951E6">
          <w:rPr>
            <w:rStyle w:val="Hypertextovodkaz"/>
            <w:color w:val="auto"/>
            <w:sz w:val="24"/>
            <w:szCs w:val="24"/>
            <w:u w:val="none"/>
          </w:rPr>
          <w:t>http://www.oxfordscholarship.com/view/10.1093/acprof:oso/9780199656066.001.0001/acprof-9780199656066-chapter-7</w:t>
        </w:r>
      </w:hyperlink>
      <w:r w:rsidRPr="00D951E6">
        <w:rPr>
          <w:sz w:val="24"/>
          <w:szCs w:val="24"/>
        </w:rPr>
        <w:t>.</w:t>
      </w:r>
    </w:p>
    <w:p w:rsidR="00EA74A9" w:rsidRPr="00D951E6" w:rsidRDefault="00EA74A9" w:rsidP="00A14076">
      <w:pPr>
        <w:keepNext/>
        <w:spacing w:before="100" w:beforeAutospacing="1" w:after="100" w:afterAutospacing="1" w:line="360" w:lineRule="auto"/>
        <w:jc w:val="both"/>
        <w:rPr>
          <w:rFonts w:ascii="Times New Roman" w:hAnsi="Times New Roman" w:cs="Times New Roman"/>
          <w:sz w:val="24"/>
          <w:szCs w:val="24"/>
        </w:rPr>
      </w:pPr>
      <w:r w:rsidRPr="00D951E6">
        <w:rPr>
          <w:rFonts w:ascii="Times New Roman" w:hAnsi="Times New Roman" w:cs="Times New Roman"/>
          <w:sz w:val="24"/>
          <w:szCs w:val="24"/>
        </w:rPr>
        <w:t xml:space="preserve">BUGEL, Walerian a ŠLECHTOVÁ, Hana. </w:t>
      </w:r>
      <w:r w:rsidRPr="00D951E6">
        <w:rPr>
          <w:rFonts w:ascii="Times New Roman" w:hAnsi="Times New Roman" w:cs="Times New Roman"/>
          <w:i/>
          <w:sz w:val="24"/>
          <w:szCs w:val="24"/>
        </w:rPr>
        <w:t>Tvorba kvalifikačních prací pro studenty oborů sociální práce: principy a postupy.</w:t>
      </w:r>
      <w:r w:rsidRPr="00D951E6">
        <w:rPr>
          <w:rFonts w:ascii="Times New Roman" w:hAnsi="Times New Roman" w:cs="Times New Roman"/>
          <w:sz w:val="24"/>
          <w:szCs w:val="24"/>
        </w:rPr>
        <w:t xml:space="preserve"> Vyd. 1. Olomouc: Caritas - Vyšší odborná škola sociální Olomouc, 2012. 245 s. ISBN 978-80-87623-01-5.</w:t>
      </w:r>
    </w:p>
    <w:p w:rsidR="00FB7074" w:rsidRPr="00D951E6" w:rsidRDefault="00FB7074" w:rsidP="00460041">
      <w:pPr>
        <w:pStyle w:val="Textpoznpodarou"/>
        <w:spacing w:before="100" w:beforeAutospacing="1" w:after="100" w:afterAutospacing="1" w:line="360" w:lineRule="auto"/>
        <w:ind w:firstLine="0"/>
        <w:rPr>
          <w:sz w:val="24"/>
          <w:szCs w:val="24"/>
          <w:shd w:val="clear" w:color="auto" w:fill="FFFFFF"/>
        </w:rPr>
      </w:pPr>
      <w:r w:rsidRPr="00D951E6">
        <w:rPr>
          <w:sz w:val="24"/>
          <w:szCs w:val="24"/>
          <w:shd w:val="clear" w:color="auto" w:fill="FFFFFF"/>
        </w:rPr>
        <w:t>BUREŠOVÁ, Pavla, POLÁCHOVÁ VAŠŤATKOVÁ, Jana a Pavla VYHNÁLKOVÁ (eds.).</w:t>
      </w:r>
      <w:r w:rsidRPr="00D951E6">
        <w:rPr>
          <w:rStyle w:val="apple-converted-space"/>
          <w:sz w:val="24"/>
          <w:szCs w:val="24"/>
          <w:shd w:val="clear" w:color="auto" w:fill="FFFFFF"/>
        </w:rPr>
        <w:t> </w:t>
      </w:r>
      <w:r w:rsidRPr="00D951E6">
        <w:rPr>
          <w:i/>
          <w:iCs/>
          <w:sz w:val="24"/>
          <w:szCs w:val="24"/>
          <w:shd w:val="clear" w:color="auto" w:fill="FFFFFF"/>
        </w:rPr>
        <w:t>Rodina a náhradní rodinná péče</w:t>
      </w:r>
      <w:r w:rsidRPr="00D951E6">
        <w:rPr>
          <w:sz w:val="24"/>
          <w:szCs w:val="24"/>
          <w:shd w:val="clear" w:color="auto" w:fill="FFFFFF"/>
        </w:rPr>
        <w:t>. 1. vyd. Olomouc: Hanex, 2008. ISBN 978-80-7409-013-4.</w:t>
      </w:r>
    </w:p>
    <w:p w:rsidR="00B552E7" w:rsidRPr="00D951E6" w:rsidRDefault="00B552E7" w:rsidP="00460041">
      <w:pPr>
        <w:pStyle w:val="Textpoznpodarou"/>
        <w:spacing w:before="100" w:beforeAutospacing="1" w:after="100" w:afterAutospacing="1" w:line="360" w:lineRule="auto"/>
        <w:ind w:firstLine="0"/>
        <w:rPr>
          <w:sz w:val="24"/>
          <w:szCs w:val="24"/>
        </w:rPr>
      </w:pPr>
      <w:r w:rsidRPr="00D951E6">
        <w:rPr>
          <w:sz w:val="24"/>
          <w:szCs w:val="24"/>
        </w:rPr>
        <w:t>CAIRNS, Kate. </w:t>
      </w:r>
      <w:r w:rsidRPr="00D951E6">
        <w:rPr>
          <w:i/>
          <w:iCs/>
          <w:sz w:val="24"/>
          <w:szCs w:val="24"/>
        </w:rPr>
        <w:t>Bezpečná vazba mezi náhradními rodiči a dítětem: traumata v raném vztahu a psychická odolnost</w:t>
      </w:r>
      <w:r w:rsidRPr="00D951E6">
        <w:rPr>
          <w:sz w:val="24"/>
          <w:szCs w:val="24"/>
        </w:rPr>
        <w:t>. Vyd. 1. Praha: Portál, 2013. ISBN 978-80-262-0370-4.</w:t>
      </w:r>
    </w:p>
    <w:p w:rsidR="00281F5B" w:rsidRPr="00D951E6" w:rsidRDefault="00281F5B" w:rsidP="00460041">
      <w:pPr>
        <w:pStyle w:val="Textpoznpodarou"/>
        <w:spacing w:before="100" w:beforeAutospacing="1" w:after="100" w:afterAutospacing="1" w:line="360" w:lineRule="auto"/>
        <w:ind w:firstLine="0"/>
        <w:rPr>
          <w:sz w:val="24"/>
          <w:szCs w:val="24"/>
        </w:rPr>
      </w:pPr>
      <w:r w:rsidRPr="00D951E6">
        <w:rPr>
          <w:sz w:val="24"/>
          <w:szCs w:val="24"/>
        </w:rPr>
        <w:t>COLOROSO, Barbara. </w:t>
      </w:r>
      <w:r w:rsidRPr="00D951E6">
        <w:rPr>
          <w:i/>
          <w:iCs/>
          <w:sz w:val="24"/>
          <w:szCs w:val="24"/>
        </w:rPr>
        <w:t>Krizové situace v rodině: jak pomoci dětem překonat smrt blízkého člověka, nemoc, rozvod a traumata adopce</w:t>
      </w:r>
      <w:r w:rsidRPr="00D951E6">
        <w:rPr>
          <w:sz w:val="24"/>
          <w:szCs w:val="24"/>
        </w:rPr>
        <w:t>. Vyd. 1. Praha: Ikar, 2008. ISBN 978-80-249-1027-7.</w:t>
      </w:r>
    </w:p>
    <w:p w:rsidR="00D73B5D" w:rsidRPr="00D951E6" w:rsidRDefault="00D73B5D" w:rsidP="00460041">
      <w:pPr>
        <w:pStyle w:val="Textpoznpodarou"/>
        <w:spacing w:before="100" w:beforeAutospacing="1" w:after="100" w:afterAutospacing="1" w:line="360" w:lineRule="auto"/>
        <w:ind w:firstLine="0"/>
        <w:rPr>
          <w:sz w:val="24"/>
          <w:szCs w:val="24"/>
          <w:shd w:val="clear" w:color="auto" w:fill="FFFFFF"/>
        </w:rPr>
      </w:pPr>
      <w:r w:rsidRPr="00D951E6">
        <w:rPr>
          <w:sz w:val="24"/>
          <w:szCs w:val="24"/>
        </w:rPr>
        <w:t>DRAPELA, Victor J. </w:t>
      </w:r>
      <w:r w:rsidRPr="00D951E6">
        <w:rPr>
          <w:i/>
          <w:iCs/>
          <w:sz w:val="24"/>
          <w:szCs w:val="24"/>
        </w:rPr>
        <w:t>Přehled teorií osobnosti</w:t>
      </w:r>
      <w:r w:rsidRPr="00D951E6">
        <w:rPr>
          <w:sz w:val="24"/>
          <w:szCs w:val="24"/>
        </w:rPr>
        <w:t>. 6. vyd. Praha: Portál, 2011. ISBN 978-80-262-0040-6.</w:t>
      </w:r>
    </w:p>
    <w:p w:rsidR="00A42C4B" w:rsidRPr="00D951E6" w:rsidRDefault="00A42C4B" w:rsidP="00460041">
      <w:pPr>
        <w:pStyle w:val="Textpoznpodarou"/>
        <w:spacing w:before="100" w:beforeAutospacing="1" w:after="100" w:afterAutospacing="1" w:line="360" w:lineRule="auto"/>
        <w:ind w:firstLine="0"/>
        <w:rPr>
          <w:sz w:val="24"/>
          <w:szCs w:val="24"/>
        </w:rPr>
      </w:pPr>
      <w:r w:rsidRPr="00D951E6">
        <w:rPr>
          <w:sz w:val="24"/>
          <w:szCs w:val="24"/>
        </w:rPr>
        <w:t>GABRIEL, Zbyněk a NOVÁK, Tomáš. </w:t>
      </w:r>
      <w:r w:rsidRPr="00D951E6">
        <w:rPr>
          <w:i/>
          <w:iCs/>
          <w:sz w:val="24"/>
          <w:szCs w:val="24"/>
        </w:rPr>
        <w:t>Psychologické poradenství v náhradní rodinné péči</w:t>
      </w:r>
      <w:r w:rsidRPr="00D951E6">
        <w:rPr>
          <w:sz w:val="24"/>
          <w:szCs w:val="24"/>
        </w:rPr>
        <w:t>. Vyd. 1. Praha: Grada, 2008.  ISBN 978-80-247-1788-3.</w:t>
      </w:r>
    </w:p>
    <w:p w:rsidR="00C64684" w:rsidRPr="00D951E6" w:rsidRDefault="00C64684" w:rsidP="00460041">
      <w:pPr>
        <w:pStyle w:val="Textpoznpodarou"/>
        <w:spacing w:before="100" w:beforeAutospacing="1" w:after="100" w:afterAutospacing="1" w:line="360" w:lineRule="auto"/>
        <w:ind w:firstLine="0"/>
        <w:rPr>
          <w:sz w:val="24"/>
          <w:szCs w:val="24"/>
        </w:rPr>
      </w:pPr>
      <w:r w:rsidRPr="00D951E6">
        <w:rPr>
          <w:sz w:val="24"/>
          <w:szCs w:val="24"/>
        </w:rPr>
        <w:t>HENDL, Jan. </w:t>
      </w:r>
      <w:r w:rsidRPr="00D951E6">
        <w:rPr>
          <w:i/>
          <w:iCs/>
          <w:sz w:val="24"/>
          <w:szCs w:val="24"/>
        </w:rPr>
        <w:t>Kvalitativní výzkum: základní metody a aplikace</w:t>
      </w:r>
      <w:r w:rsidRPr="00D951E6">
        <w:rPr>
          <w:sz w:val="24"/>
          <w:szCs w:val="24"/>
        </w:rPr>
        <w:t>. Vyd. 1. Praha: Portál, 2005. 408 s. ISBN 80-7367-040-2.</w:t>
      </w:r>
    </w:p>
    <w:p w:rsidR="00B552E7" w:rsidRPr="00D951E6" w:rsidRDefault="00B552E7" w:rsidP="00460041">
      <w:pPr>
        <w:pStyle w:val="Textpoznpodarou"/>
        <w:spacing w:before="100" w:beforeAutospacing="1" w:after="100" w:afterAutospacing="1" w:line="360" w:lineRule="auto"/>
        <w:ind w:firstLine="0"/>
        <w:rPr>
          <w:sz w:val="24"/>
          <w:szCs w:val="24"/>
        </w:rPr>
      </w:pPr>
      <w:r w:rsidRPr="00D951E6">
        <w:rPr>
          <w:sz w:val="24"/>
          <w:szCs w:val="24"/>
        </w:rPr>
        <w:lastRenderedPageBreak/>
        <w:t>KOLUCHOVÁ, Jarmila et al. </w:t>
      </w:r>
      <w:r w:rsidRPr="00D951E6">
        <w:rPr>
          <w:i/>
          <w:iCs/>
          <w:sz w:val="24"/>
          <w:szCs w:val="24"/>
        </w:rPr>
        <w:t>Osvojení a pěstounská péče</w:t>
      </w:r>
      <w:r w:rsidRPr="00D951E6">
        <w:rPr>
          <w:sz w:val="24"/>
          <w:szCs w:val="24"/>
        </w:rPr>
        <w:t>. Vyd. 1. Praha: Portál, 2002.  Rádci pro rodiče a vychovatele. ISBN 80-7178-637-3.</w:t>
      </w:r>
    </w:p>
    <w:p w:rsidR="00C71055" w:rsidRPr="00D951E6" w:rsidRDefault="00C71055" w:rsidP="00460041">
      <w:pPr>
        <w:pStyle w:val="Textpoznpodarou"/>
        <w:spacing w:before="100" w:beforeAutospacing="1" w:after="100" w:afterAutospacing="1" w:line="360" w:lineRule="auto"/>
        <w:ind w:firstLine="0"/>
        <w:rPr>
          <w:sz w:val="24"/>
          <w:szCs w:val="24"/>
        </w:rPr>
      </w:pPr>
      <w:r w:rsidRPr="00D951E6">
        <w:rPr>
          <w:sz w:val="24"/>
          <w:szCs w:val="24"/>
        </w:rPr>
        <w:t>MACEK, Petr. </w:t>
      </w:r>
      <w:r w:rsidRPr="00D951E6">
        <w:rPr>
          <w:i/>
          <w:iCs/>
          <w:sz w:val="24"/>
          <w:szCs w:val="24"/>
        </w:rPr>
        <w:t>Adolescence</w:t>
      </w:r>
      <w:r w:rsidRPr="00D951E6">
        <w:rPr>
          <w:sz w:val="24"/>
          <w:szCs w:val="24"/>
        </w:rPr>
        <w:t>. 2., upr. vyd. Praha: Portál, 2003. ISBN 80-7178-747-7.</w:t>
      </w:r>
    </w:p>
    <w:p w:rsidR="000D5F1A" w:rsidRPr="00D951E6" w:rsidRDefault="000D5F1A" w:rsidP="00460041">
      <w:pPr>
        <w:pStyle w:val="Textpoznpodarou"/>
        <w:spacing w:before="100" w:beforeAutospacing="1" w:after="100" w:afterAutospacing="1" w:line="360" w:lineRule="auto"/>
        <w:ind w:firstLine="0"/>
        <w:rPr>
          <w:sz w:val="24"/>
          <w:szCs w:val="24"/>
        </w:rPr>
      </w:pPr>
      <w:r w:rsidRPr="00D951E6">
        <w:rPr>
          <w:sz w:val="24"/>
          <w:szCs w:val="24"/>
        </w:rPr>
        <w:t>MATĚJČEK, Zdeněk. </w:t>
      </w:r>
      <w:r w:rsidRPr="00D951E6">
        <w:rPr>
          <w:i/>
          <w:iCs/>
          <w:sz w:val="24"/>
          <w:szCs w:val="24"/>
        </w:rPr>
        <w:t>Dítě a rodina v psychologickém poradenství</w:t>
      </w:r>
      <w:r w:rsidRPr="00D951E6">
        <w:rPr>
          <w:sz w:val="24"/>
          <w:szCs w:val="24"/>
        </w:rPr>
        <w:t>. 1. vyd. Praha: Státní pedagogické nakladatelství, 1992, Knižnice psychologické literatury. ISBN 80-042-5236-2.</w:t>
      </w:r>
    </w:p>
    <w:p w:rsidR="006951F7" w:rsidRPr="00D951E6" w:rsidRDefault="006951F7" w:rsidP="00460041">
      <w:pPr>
        <w:pStyle w:val="Textpoznpodarou"/>
        <w:spacing w:before="100" w:beforeAutospacing="1" w:after="100" w:afterAutospacing="1" w:line="360" w:lineRule="auto"/>
        <w:ind w:firstLine="0"/>
        <w:rPr>
          <w:sz w:val="24"/>
          <w:szCs w:val="24"/>
        </w:rPr>
      </w:pPr>
      <w:r w:rsidRPr="00D951E6">
        <w:rPr>
          <w:sz w:val="24"/>
          <w:szCs w:val="24"/>
        </w:rPr>
        <w:t>MATĚJČEK, Zdeněk et al. </w:t>
      </w:r>
      <w:r w:rsidRPr="00D951E6">
        <w:rPr>
          <w:i/>
          <w:sz w:val="24"/>
          <w:szCs w:val="24"/>
        </w:rPr>
        <w:t>Náhradní rodinná péče: průvodce pro odborníky, osvojitele a pěstouny.</w:t>
      </w:r>
      <w:r w:rsidRPr="00D951E6">
        <w:rPr>
          <w:sz w:val="24"/>
          <w:szCs w:val="24"/>
        </w:rPr>
        <w:t xml:space="preserve"> Vyd. 1. Praha: Portál, 1999. ISBN 80-7178-304-8. </w:t>
      </w:r>
    </w:p>
    <w:p w:rsidR="00ED14A0" w:rsidRPr="00D951E6" w:rsidRDefault="00ED14A0" w:rsidP="00460041">
      <w:pPr>
        <w:pStyle w:val="Textpoznpodarou"/>
        <w:spacing w:before="100" w:beforeAutospacing="1" w:after="100" w:afterAutospacing="1" w:line="360" w:lineRule="auto"/>
        <w:ind w:firstLine="0"/>
        <w:rPr>
          <w:sz w:val="24"/>
          <w:szCs w:val="24"/>
        </w:rPr>
      </w:pPr>
      <w:r w:rsidRPr="00D951E6">
        <w:rPr>
          <w:sz w:val="24"/>
          <w:szCs w:val="24"/>
        </w:rPr>
        <w:t>MATĚJČEK, Zdeněk a DYTRYCH, Zdeněk. </w:t>
      </w:r>
      <w:r w:rsidRPr="00D951E6">
        <w:rPr>
          <w:i/>
          <w:iCs/>
          <w:sz w:val="24"/>
          <w:szCs w:val="24"/>
        </w:rPr>
        <w:t>Nevlastní rodiče a nevlastní děti</w:t>
      </w:r>
      <w:r w:rsidRPr="00D951E6">
        <w:rPr>
          <w:sz w:val="24"/>
          <w:szCs w:val="24"/>
        </w:rPr>
        <w:t>. 1. vyd. Praha: Grada Publishing, 1999. 143 s. ISBN 80-7169-897-0.</w:t>
      </w:r>
    </w:p>
    <w:p w:rsidR="002C5A9E" w:rsidRPr="00D951E6" w:rsidRDefault="002C5A9E" w:rsidP="00460041">
      <w:pPr>
        <w:pStyle w:val="Textpoznpodarou"/>
        <w:spacing w:before="100" w:beforeAutospacing="1" w:after="100" w:afterAutospacing="1" w:line="360" w:lineRule="auto"/>
        <w:ind w:firstLine="0"/>
        <w:rPr>
          <w:sz w:val="24"/>
          <w:szCs w:val="24"/>
        </w:rPr>
      </w:pPr>
      <w:r w:rsidRPr="00D951E6">
        <w:rPr>
          <w:sz w:val="24"/>
          <w:szCs w:val="24"/>
        </w:rPr>
        <w:t>MATĚJČEK, Zdeněk. </w:t>
      </w:r>
      <w:r w:rsidRPr="00D951E6">
        <w:rPr>
          <w:i/>
          <w:iCs/>
          <w:sz w:val="24"/>
          <w:szCs w:val="24"/>
        </w:rPr>
        <w:t>O rodině vlastní, nevlastní a náhradní</w:t>
      </w:r>
      <w:r w:rsidRPr="00D951E6">
        <w:rPr>
          <w:sz w:val="24"/>
          <w:szCs w:val="24"/>
        </w:rPr>
        <w:t xml:space="preserve">. Praha: Portál, 1994. 98 s. Rádci pro rodiče a vychovatele. ISBN 80-85282-83-6. </w:t>
      </w:r>
    </w:p>
    <w:p w:rsidR="00C64684" w:rsidRPr="00D951E6" w:rsidRDefault="00C64684" w:rsidP="00460041">
      <w:pPr>
        <w:pStyle w:val="Textpoznpodarou"/>
        <w:spacing w:before="100" w:beforeAutospacing="1" w:after="100" w:afterAutospacing="1" w:line="360" w:lineRule="auto"/>
        <w:ind w:firstLine="0"/>
        <w:rPr>
          <w:sz w:val="24"/>
          <w:szCs w:val="24"/>
        </w:rPr>
      </w:pPr>
      <w:r w:rsidRPr="00D951E6">
        <w:rPr>
          <w:sz w:val="24"/>
          <w:szCs w:val="24"/>
        </w:rPr>
        <w:t>MIOVSKÝ, Michal. </w:t>
      </w:r>
      <w:r w:rsidRPr="00D951E6">
        <w:rPr>
          <w:i/>
          <w:iCs/>
          <w:sz w:val="24"/>
          <w:szCs w:val="24"/>
        </w:rPr>
        <w:t>Kvalitativní přístup a metody v psychologickém výzkumu</w:t>
      </w:r>
      <w:r w:rsidRPr="00D951E6">
        <w:rPr>
          <w:sz w:val="24"/>
          <w:szCs w:val="24"/>
        </w:rPr>
        <w:t>. Vyd. 1. Praha: Grada, 2006. 332 s. Psyché. ISBN 80-247-1362-4.</w:t>
      </w:r>
    </w:p>
    <w:p w:rsidR="006951F7" w:rsidRPr="00D951E6" w:rsidRDefault="006951F7" w:rsidP="00460041">
      <w:pPr>
        <w:pStyle w:val="Textpoznpodarou"/>
        <w:spacing w:before="100" w:beforeAutospacing="1" w:after="100" w:afterAutospacing="1" w:line="360" w:lineRule="auto"/>
        <w:ind w:firstLine="0"/>
        <w:rPr>
          <w:sz w:val="24"/>
          <w:szCs w:val="24"/>
        </w:rPr>
      </w:pPr>
      <w:r w:rsidRPr="00D951E6">
        <w:rPr>
          <w:sz w:val="24"/>
          <w:szCs w:val="24"/>
        </w:rPr>
        <w:t>NOŽÍŘOVÁ, Jana. </w:t>
      </w:r>
      <w:r w:rsidRPr="00D951E6">
        <w:rPr>
          <w:i/>
          <w:sz w:val="24"/>
          <w:szCs w:val="24"/>
        </w:rPr>
        <w:t>Náhradní rodinná péče.</w:t>
      </w:r>
      <w:r w:rsidRPr="00D951E6">
        <w:rPr>
          <w:sz w:val="24"/>
          <w:szCs w:val="24"/>
        </w:rPr>
        <w:t xml:space="preserve"> Praha: Linde Praha, 2012. ISBN 978-80-86131-91-7. </w:t>
      </w:r>
    </w:p>
    <w:p w:rsidR="00FB7074" w:rsidRPr="00D951E6" w:rsidRDefault="00FB7074" w:rsidP="00460041">
      <w:pPr>
        <w:pStyle w:val="Textpoznpodarou"/>
        <w:spacing w:before="100" w:beforeAutospacing="1" w:after="100" w:afterAutospacing="1" w:line="360" w:lineRule="auto"/>
        <w:ind w:firstLine="0"/>
        <w:rPr>
          <w:sz w:val="24"/>
          <w:szCs w:val="24"/>
        </w:rPr>
      </w:pPr>
      <w:r w:rsidRPr="00D951E6">
        <w:rPr>
          <w:sz w:val="24"/>
          <w:szCs w:val="24"/>
        </w:rPr>
        <w:t>PRŮCHA, Jan, WALTEROVÁ, Eliška a MAREŠ, Jiří. </w:t>
      </w:r>
      <w:r w:rsidRPr="00D951E6">
        <w:rPr>
          <w:i/>
          <w:iCs/>
          <w:sz w:val="24"/>
          <w:szCs w:val="24"/>
        </w:rPr>
        <w:t>Pedagogický slovník</w:t>
      </w:r>
      <w:r w:rsidRPr="00D951E6">
        <w:rPr>
          <w:sz w:val="24"/>
          <w:szCs w:val="24"/>
        </w:rPr>
        <w:t>. 7. aktualiz. a rozš. vyd. Praha: Portál, 2013. ISBN 978-80-262-0403-9</w:t>
      </w:r>
      <w:r w:rsidR="00A42C4B" w:rsidRPr="00D951E6">
        <w:rPr>
          <w:sz w:val="24"/>
          <w:szCs w:val="24"/>
        </w:rPr>
        <w:t>.</w:t>
      </w:r>
    </w:p>
    <w:p w:rsidR="00227C3D" w:rsidRPr="00D951E6" w:rsidRDefault="00227C3D" w:rsidP="00460041">
      <w:pPr>
        <w:spacing w:before="100" w:beforeAutospacing="1" w:after="100" w:afterAutospacing="1" w:line="360" w:lineRule="auto"/>
        <w:jc w:val="both"/>
        <w:rPr>
          <w:rFonts w:ascii="Times New Roman" w:eastAsia="Calibri" w:hAnsi="Times New Roman" w:cs="Times New Roman"/>
          <w:color w:val="auto"/>
          <w:sz w:val="24"/>
          <w:szCs w:val="24"/>
          <w:lang w:eastAsia="en-US"/>
        </w:rPr>
      </w:pPr>
      <w:r w:rsidRPr="00D951E6">
        <w:rPr>
          <w:rFonts w:ascii="Times New Roman" w:eastAsia="Calibri" w:hAnsi="Times New Roman" w:cs="Times New Roman"/>
          <w:color w:val="auto"/>
          <w:sz w:val="24"/>
          <w:szCs w:val="24"/>
          <w:lang w:eastAsia="en-US"/>
        </w:rPr>
        <w:t>SCHOOLER, Jayne E. </w:t>
      </w:r>
      <w:r w:rsidRPr="00D951E6">
        <w:rPr>
          <w:rFonts w:ascii="Times New Roman" w:eastAsia="Calibri" w:hAnsi="Times New Roman" w:cs="Times New Roman"/>
          <w:i/>
          <w:color w:val="auto"/>
          <w:sz w:val="24"/>
          <w:szCs w:val="24"/>
          <w:lang w:eastAsia="en-US"/>
        </w:rPr>
        <w:t>Adopce: vztah založený na slibu: užitečné rady a postřehy pro adoptivní rodiče a pěstouny</w:t>
      </w:r>
      <w:r w:rsidRPr="00D951E6">
        <w:rPr>
          <w:rFonts w:ascii="Times New Roman" w:eastAsia="Calibri" w:hAnsi="Times New Roman" w:cs="Times New Roman"/>
          <w:color w:val="auto"/>
          <w:sz w:val="24"/>
          <w:szCs w:val="24"/>
          <w:lang w:eastAsia="en-US"/>
        </w:rPr>
        <w:t>. Praha: Návrat domů, 2002. 217 s. ISBN 80-7255-066-7</w:t>
      </w:r>
    </w:p>
    <w:p w:rsidR="00EA74A9" w:rsidRPr="00D951E6" w:rsidRDefault="00EA74A9" w:rsidP="00460041">
      <w:pPr>
        <w:pStyle w:val="Textpoznpodarou"/>
        <w:spacing w:before="100" w:beforeAutospacing="1" w:after="100" w:afterAutospacing="1" w:line="360" w:lineRule="auto"/>
        <w:ind w:firstLine="0"/>
        <w:rPr>
          <w:sz w:val="24"/>
          <w:szCs w:val="24"/>
        </w:rPr>
      </w:pPr>
      <w:r w:rsidRPr="00D951E6">
        <w:rPr>
          <w:sz w:val="24"/>
          <w:szCs w:val="24"/>
        </w:rPr>
        <w:t>STRAUSS, Anselm L. a CORBIN, Juliet. </w:t>
      </w:r>
      <w:r w:rsidRPr="00D951E6">
        <w:rPr>
          <w:i/>
          <w:iCs/>
          <w:sz w:val="24"/>
          <w:szCs w:val="24"/>
        </w:rPr>
        <w:t>Základy kvalitativního výzkumu: postupy a techniky metody zakotvené teorie</w:t>
      </w:r>
      <w:r w:rsidRPr="00D951E6">
        <w:rPr>
          <w:sz w:val="24"/>
          <w:szCs w:val="24"/>
        </w:rPr>
        <w:t>. Vyd. 1. Boskovice: Albert, 1999. 196 s. Scan; sv. 2.ISBN 80-85834-60-X.</w:t>
      </w:r>
    </w:p>
    <w:p w:rsidR="00281F5B" w:rsidRPr="00D951E6" w:rsidRDefault="00281F5B" w:rsidP="00460041">
      <w:pPr>
        <w:pStyle w:val="Textpoznpodarou"/>
        <w:spacing w:before="100" w:beforeAutospacing="1" w:after="100" w:afterAutospacing="1" w:line="360" w:lineRule="auto"/>
        <w:ind w:firstLine="0"/>
        <w:rPr>
          <w:sz w:val="24"/>
          <w:szCs w:val="24"/>
        </w:rPr>
      </w:pPr>
      <w:r w:rsidRPr="00D951E6">
        <w:rPr>
          <w:sz w:val="24"/>
          <w:szCs w:val="24"/>
        </w:rPr>
        <w:t>ŠKOVIERA, Albín. </w:t>
      </w:r>
      <w:r w:rsidRPr="00D951E6">
        <w:rPr>
          <w:i/>
          <w:sz w:val="24"/>
          <w:szCs w:val="24"/>
        </w:rPr>
        <w:t>Dilemata náhradní výchovy: [teorie a praxe výchovné péče o děti v rodině a v dětských domovech]</w:t>
      </w:r>
      <w:r w:rsidRPr="00D951E6">
        <w:rPr>
          <w:sz w:val="24"/>
          <w:szCs w:val="24"/>
        </w:rPr>
        <w:t>. Vyd. 1. Praha: Portál, 2007.  ISBN 978-80-7367-318-5.</w:t>
      </w:r>
    </w:p>
    <w:p w:rsidR="00281F5B" w:rsidRPr="00D951E6" w:rsidRDefault="00281F5B" w:rsidP="00460041">
      <w:pPr>
        <w:pStyle w:val="Textpoznpodarou"/>
        <w:spacing w:before="100" w:beforeAutospacing="1" w:after="100" w:afterAutospacing="1" w:line="360" w:lineRule="auto"/>
        <w:ind w:firstLine="0"/>
        <w:rPr>
          <w:sz w:val="24"/>
          <w:szCs w:val="24"/>
        </w:rPr>
      </w:pPr>
      <w:r w:rsidRPr="00D951E6">
        <w:rPr>
          <w:sz w:val="24"/>
          <w:szCs w:val="24"/>
          <w:shd w:val="clear" w:color="auto" w:fill="FFFFFF"/>
        </w:rPr>
        <w:lastRenderedPageBreak/>
        <w:t>VÁGNEROVÁ, Marie.</w:t>
      </w:r>
      <w:r w:rsidRPr="00D951E6">
        <w:rPr>
          <w:rStyle w:val="apple-converted-space"/>
          <w:sz w:val="24"/>
          <w:szCs w:val="24"/>
          <w:shd w:val="clear" w:color="auto" w:fill="FFFFFF"/>
        </w:rPr>
        <w:t> </w:t>
      </w:r>
      <w:r w:rsidRPr="00D951E6">
        <w:rPr>
          <w:i/>
          <w:iCs/>
          <w:sz w:val="24"/>
          <w:szCs w:val="24"/>
          <w:shd w:val="clear" w:color="auto" w:fill="FFFFFF"/>
        </w:rPr>
        <w:t>Psychický vývoj dítěte v náhradní rodinné péči</w:t>
      </w:r>
      <w:r w:rsidRPr="00D951E6">
        <w:rPr>
          <w:sz w:val="24"/>
          <w:szCs w:val="24"/>
          <w:shd w:val="clear" w:color="auto" w:fill="FFFFFF"/>
        </w:rPr>
        <w:t>. Vyd. 1. Praha: Středisko náhradní rodinné péče, 2012. ISBN 978-80-87455-14-2.</w:t>
      </w:r>
    </w:p>
    <w:p w:rsidR="00281F5B" w:rsidRPr="00D951E6" w:rsidRDefault="00B552E7" w:rsidP="00460041">
      <w:pPr>
        <w:pStyle w:val="Textpoznpodarou"/>
        <w:spacing w:before="100" w:beforeAutospacing="1" w:after="100" w:afterAutospacing="1" w:line="360" w:lineRule="auto"/>
        <w:ind w:firstLine="0"/>
        <w:rPr>
          <w:sz w:val="24"/>
          <w:szCs w:val="24"/>
        </w:rPr>
      </w:pPr>
      <w:r w:rsidRPr="00D951E6">
        <w:rPr>
          <w:sz w:val="24"/>
          <w:szCs w:val="24"/>
        </w:rPr>
        <w:t>VÁGNEROVÁ, Marie. </w:t>
      </w:r>
      <w:r w:rsidRPr="00D951E6">
        <w:rPr>
          <w:i/>
          <w:sz w:val="24"/>
          <w:szCs w:val="24"/>
        </w:rPr>
        <w:t>Vývojová psychologie: dětství a dospívání</w:t>
      </w:r>
      <w:r w:rsidRPr="00D951E6">
        <w:rPr>
          <w:sz w:val="24"/>
          <w:szCs w:val="24"/>
        </w:rPr>
        <w:t>. Vyd. 2., dopl. a přeprac. Praha: Karolinum, 2012. ISBN 978-80-246-2153-1.</w:t>
      </w:r>
    </w:p>
    <w:p w:rsidR="001C400B" w:rsidRPr="00D951E6" w:rsidRDefault="001C400B" w:rsidP="00460041">
      <w:pPr>
        <w:pStyle w:val="Textpoznpodarou"/>
        <w:spacing w:before="100" w:beforeAutospacing="1" w:after="100" w:afterAutospacing="1" w:line="360" w:lineRule="auto"/>
        <w:ind w:firstLine="0"/>
        <w:rPr>
          <w:sz w:val="24"/>
          <w:szCs w:val="24"/>
        </w:rPr>
      </w:pPr>
      <w:r w:rsidRPr="00D951E6">
        <w:rPr>
          <w:sz w:val="24"/>
          <w:szCs w:val="24"/>
        </w:rPr>
        <w:t>VAŠŤATKOVÁ, Jana, ed., VYHNÁLKOVÁ, Pavla, ed. a BUREŠOVÁ, Pavla, ed. </w:t>
      </w:r>
      <w:r w:rsidRPr="00D951E6">
        <w:rPr>
          <w:i/>
          <w:iCs/>
          <w:sz w:val="24"/>
          <w:szCs w:val="24"/>
        </w:rPr>
        <w:t>Rodina a náhradní rodinná péče</w:t>
      </w:r>
      <w:r w:rsidRPr="00D951E6">
        <w:rPr>
          <w:sz w:val="24"/>
          <w:szCs w:val="24"/>
        </w:rPr>
        <w:t xml:space="preserve">. 1. vyd. Olomouc: Hanex, 2008. 79 s. ISBN 978-80-7409-013-4 </w:t>
      </w:r>
    </w:p>
    <w:p w:rsidR="00A42C4B" w:rsidRPr="00D951E6" w:rsidRDefault="00A42C4B" w:rsidP="00460041">
      <w:pPr>
        <w:pStyle w:val="Textpoznpodarou"/>
        <w:spacing w:before="100" w:beforeAutospacing="1" w:after="100" w:afterAutospacing="1" w:line="360" w:lineRule="auto"/>
        <w:ind w:firstLine="0"/>
        <w:rPr>
          <w:sz w:val="24"/>
          <w:szCs w:val="24"/>
        </w:rPr>
      </w:pPr>
      <w:r w:rsidRPr="00D951E6">
        <w:rPr>
          <w:sz w:val="24"/>
          <w:szCs w:val="24"/>
        </w:rPr>
        <w:t>ZEZULOVÁ, Dagmar. </w:t>
      </w:r>
      <w:r w:rsidRPr="00D951E6">
        <w:rPr>
          <w:i/>
          <w:iCs/>
          <w:sz w:val="24"/>
          <w:szCs w:val="24"/>
        </w:rPr>
        <w:t>Pěstounská péče a adopce</w:t>
      </w:r>
      <w:r w:rsidRPr="00D951E6">
        <w:rPr>
          <w:sz w:val="24"/>
          <w:szCs w:val="24"/>
        </w:rPr>
        <w:t>. Vyd. 1. Praha: Portál, 2012. 197 s. ISBN 978-80-262-0065-9.</w:t>
      </w:r>
    </w:p>
    <w:p w:rsidR="00460041" w:rsidRPr="00D951E6" w:rsidRDefault="00460041" w:rsidP="00460041">
      <w:pPr>
        <w:pStyle w:val="Textpoznpodarou"/>
        <w:spacing w:before="100" w:beforeAutospacing="1" w:after="100" w:afterAutospacing="1" w:line="360" w:lineRule="auto"/>
        <w:ind w:firstLine="0"/>
        <w:rPr>
          <w:sz w:val="24"/>
          <w:szCs w:val="24"/>
        </w:rPr>
      </w:pPr>
    </w:p>
    <w:p w:rsidR="006951F7" w:rsidRPr="00D951E6" w:rsidRDefault="001D4C18" w:rsidP="00460041">
      <w:pPr>
        <w:pStyle w:val="Textpoznpodarou"/>
        <w:spacing w:before="100" w:beforeAutospacing="1" w:after="100" w:afterAutospacing="1" w:line="360" w:lineRule="auto"/>
        <w:ind w:firstLine="0"/>
        <w:rPr>
          <w:b/>
          <w:sz w:val="28"/>
          <w:szCs w:val="28"/>
        </w:rPr>
      </w:pPr>
      <w:r w:rsidRPr="00D951E6">
        <w:rPr>
          <w:b/>
          <w:sz w:val="28"/>
          <w:szCs w:val="28"/>
        </w:rPr>
        <w:t>Prameny</w:t>
      </w:r>
    </w:p>
    <w:p w:rsidR="008A0561" w:rsidRPr="00D951E6" w:rsidRDefault="008A0561" w:rsidP="00460041">
      <w:pPr>
        <w:pStyle w:val="Textpoznpodarou"/>
        <w:spacing w:before="100" w:beforeAutospacing="1" w:after="100" w:afterAutospacing="1" w:line="360" w:lineRule="auto"/>
        <w:ind w:firstLine="0"/>
        <w:rPr>
          <w:sz w:val="24"/>
          <w:szCs w:val="24"/>
          <w:shd w:val="clear" w:color="auto" w:fill="FFFFFF"/>
        </w:rPr>
      </w:pPr>
      <w:r w:rsidRPr="00D951E6">
        <w:rPr>
          <w:sz w:val="24"/>
          <w:szCs w:val="24"/>
        </w:rPr>
        <w:t xml:space="preserve">Accredited Adoption Service. [online]. [cit. 2016-02-09]. Dostupné </w:t>
      </w:r>
      <w:r w:rsidRPr="00D951E6">
        <w:rPr>
          <w:sz w:val="24"/>
          <w:szCs w:val="24"/>
          <w:shd w:val="clear" w:color="auto" w:fill="FFFFFF"/>
        </w:rPr>
        <w:t>z:</w:t>
      </w:r>
      <w:hyperlink r:id="rId11" w:history="1">
        <w:r w:rsidR="00460041" w:rsidRPr="00D951E6">
          <w:rPr>
            <w:rStyle w:val="Hypertextovodkaz"/>
            <w:color w:val="auto"/>
            <w:sz w:val="24"/>
            <w:szCs w:val="24"/>
            <w:u w:val="none"/>
            <w:shd w:val="clear" w:color="auto" w:fill="FFFFFF"/>
          </w:rPr>
          <w:t>http://www.adoptionpregnancycenter.com/adoption-information/talking-to-your-children-about-adoption.html</w:t>
        </w:r>
      </w:hyperlink>
      <w:r w:rsidRPr="00D951E6">
        <w:rPr>
          <w:sz w:val="24"/>
          <w:szCs w:val="24"/>
          <w:shd w:val="clear" w:color="auto" w:fill="FFFFFF"/>
        </w:rPr>
        <w:t xml:space="preserve">. </w:t>
      </w:r>
    </w:p>
    <w:p w:rsidR="005E52B0" w:rsidRPr="00D951E6" w:rsidRDefault="005E52B0" w:rsidP="00460041">
      <w:pPr>
        <w:pStyle w:val="Textpoznpodarou"/>
        <w:spacing w:before="100" w:beforeAutospacing="1" w:after="100" w:afterAutospacing="1" w:line="360" w:lineRule="auto"/>
        <w:ind w:firstLine="0"/>
        <w:rPr>
          <w:sz w:val="24"/>
          <w:szCs w:val="24"/>
          <w:shd w:val="clear" w:color="auto" w:fill="FFFFFF"/>
        </w:rPr>
      </w:pPr>
      <w:r w:rsidRPr="00D951E6">
        <w:rPr>
          <w:sz w:val="24"/>
          <w:szCs w:val="24"/>
          <w:shd w:val="clear" w:color="auto" w:fill="FFFFFF"/>
        </w:rPr>
        <w:t>MIHALOVÁ, Zlatuše. </w:t>
      </w:r>
      <w:r w:rsidRPr="00D951E6">
        <w:rPr>
          <w:i/>
          <w:iCs/>
          <w:sz w:val="24"/>
          <w:szCs w:val="24"/>
          <w:shd w:val="clear" w:color="auto" w:fill="FFFFFF"/>
        </w:rPr>
        <w:t>Sociální problematika dětí na porodnickém oddělení a role sociálního pracovníka</w:t>
      </w:r>
      <w:r w:rsidRPr="00D951E6">
        <w:rPr>
          <w:sz w:val="24"/>
          <w:szCs w:val="24"/>
          <w:shd w:val="clear" w:color="auto" w:fill="FFFFFF"/>
        </w:rPr>
        <w:t xml:space="preserve">. Zlín, 2009. Bakalářská. Univerzita Tomáše Bati. Vedoucí práce PhDr.Ivana Marášková. [online]. [cit. 2016-04-12]. Dostupné z: http://digilib.k.utb.cz/bitstream/handle/10563/10164/mihalov%C3%A1_2009_bp.pdf?sequence=1&amp;isAllowed=y </w:t>
      </w:r>
    </w:p>
    <w:p w:rsidR="00FD0AB4" w:rsidRPr="00D951E6" w:rsidRDefault="00FD0AB4" w:rsidP="00460041">
      <w:pPr>
        <w:pStyle w:val="Textpoznpodarou"/>
        <w:spacing w:before="100" w:beforeAutospacing="1" w:after="100" w:afterAutospacing="1" w:line="360" w:lineRule="auto"/>
        <w:ind w:firstLine="0"/>
        <w:rPr>
          <w:sz w:val="24"/>
          <w:szCs w:val="24"/>
        </w:rPr>
      </w:pPr>
      <w:r w:rsidRPr="00D951E6">
        <w:rPr>
          <w:iCs/>
          <w:color w:val="000000"/>
          <w:sz w:val="24"/>
          <w:szCs w:val="24"/>
        </w:rPr>
        <w:t>Proces zprostředkování</w:t>
      </w:r>
      <w:r w:rsidRPr="00D951E6">
        <w:rPr>
          <w:rStyle w:val="apple-converted-space"/>
          <w:color w:val="000000"/>
          <w:sz w:val="24"/>
          <w:szCs w:val="24"/>
          <w:shd w:val="clear" w:color="auto" w:fill="FFFFFF"/>
        </w:rPr>
        <w:t> </w:t>
      </w:r>
      <w:r w:rsidRPr="00D951E6">
        <w:rPr>
          <w:color w:val="000000"/>
          <w:sz w:val="24"/>
          <w:szCs w:val="24"/>
          <w:shd w:val="clear" w:color="auto" w:fill="FFFFFF"/>
        </w:rPr>
        <w:t xml:space="preserve">[online]. 2013 [cit. 2016-02-25]. Dostupné z: </w:t>
      </w:r>
      <w:r w:rsidR="00441DF8" w:rsidRPr="00D951E6">
        <w:rPr>
          <w:sz w:val="24"/>
          <w:szCs w:val="24"/>
          <w:shd w:val="clear" w:color="auto" w:fill="FFFFFF"/>
        </w:rPr>
        <w:t>http://www.mpsv.cz/cs/14502</w:t>
      </w:r>
      <w:r w:rsidRPr="00D951E6">
        <w:rPr>
          <w:sz w:val="24"/>
          <w:szCs w:val="24"/>
          <w:shd w:val="clear" w:color="auto" w:fill="FFFFFF"/>
        </w:rPr>
        <w:t>.</w:t>
      </w:r>
    </w:p>
    <w:p w:rsidR="00B940F7" w:rsidRPr="00D951E6" w:rsidRDefault="00B940F7" w:rsidP="00B940F7">
      <w:pPr>
        <w:pStyle w:val="Textpoznpodarou"/>
        <w:spacing w:before="100" w:beforeAutospacing="1" w:after="100" w:afterAutospacing="1" w:line="360" w:lineRule="auto"/>
        <w:ind w:firstLine="0"/>
        <w:rPr>
          <w:sz w:val="24"/>
          <w:szCs w:val="24"/>
        </w:rPr>
      </w:pPr>
      <w:r w:rsidRPr="00D951E6">
        <w:rPr>
          <w:bCs/>
          <w:sz w:val="24"/>
          <w:szCs w:val="24"/>
        </w:rPr>
        <w:t>Trestní zákoník č. 40/2009 Sb.</w:t>
      </w:r>
    </w:p>
    <w:p w:rsidR="00441DF8" w:rsidRPr="00D951E6" w:rsidRDefault="00441DF8" w:rsidP="00460041">
      <w:pPr>
        <w:pStyle w:val="Textpoznpodarou"/>
        <w:spacing w:before="100" w:beforeAutospacing="1" w:after="100" w:afterAutospacing="1" w:line="360" w:lineRule="auto"/>
        <w:ind w:firstLine="0"/>
        <w:rPr>
          <w:sz w:val="24"/>
          <w:szCs w:val="24"/>
        </w:rPr>
      </w:pPr>
      <w:r w:rsidRPr="00D951E6">
        <w:rPr>
          <w:sz w:val="24"/>
          <w:szCs w:val="24"/>
        </w:rPr>
        <w:t xml:space="preserve">Zákon č. 66/1986 Sb., o umělém přerušení těhotenství </w:t>
      </w:r>
    </w:p>
    <w:p w:rsidR="00792A7F" w:rsidRPr="00D951E6" w:rsidRDefault="006951F7" w:rsidP="00460041">
      <w:pPr>
        <w:pStyle w:val="Textpoznpodarou"/>
        <w:spacing w:before="100" w:beforeAutospacing="1" w:after="100" w:afterAutospacing="1" w:line="360" w:lineRule="auto"/>
        <w:ind w:firstLine="0"/>
        <w:rPr>
          <w:bCs/>
          <w:color w:val="070707"/>
          <w:sz w:val="24"/>
          <w:szCs w:val="24"/>
          <w:shd w:val="clear" w:color="auto" w:fill="FFFFFF"/>
        </w:rPr>
      </w:pPr>
      <w:r w:rsidRPr="00D951E6">
        <w:rPr>
          <w:bCs/>
          <w:color w:val="070707"/>
          <w:sz w:val="24"/>
          <w:szCs w:val="24"/>
          <w:shd w:val="clear" w:color="auto" w:fill="FFFFFF"/>
        </w:rPr>
        <w:t>Zákon</w:t>
      </w:r>
      <w:r w:rsidR="00FB7074" w:rsidRPr="00D951E6">
        <w:rPr>
          <w:bCs/>
          <w:color w:val="070707"/>
          <w:sz w:val="24"/>
          <w:szCs w:val="24"/>
          <w:shd w:val="clear" w:color="auto" w:fill="FFFFFF"/>
        </w:rPr>
        <w:t xml:space="preserve"> č. 359/1999,</w:t>
      </w:r>
      <w:r w:rsidRPr="00D951E6">
        <w:rPr>
          <w:bCs/>
          <w:color w:val="070707"/>
          <w:sz w:val="24"/>
          <w:szCs w:val="24"/>
          <w:shd w:val="clear" w:color="auto" w:fill="FFFFFF"/>
        </w:rPr>
        <w:t xml:space="preserve"> o sociálně-právní ochraně dětí</w:t>
      </w:r>
      <w:r w:rsidR="00792A7F" w:rsidRPr="00D951E6">
        <w:rPr>
          <w:bCs/>
          <w:color w:val="070707"/>
          <w:sz w:val="24"/>
          <w:szCs w:val="24"/>
          <w:shd w:val="clear" w:color="auto" w:fill="FFFFFF"/>
        </w:rPr>
        <w:t>.</w:t>
      </w:r>
    </w:p>
    <w:p w:rsidR="00460041" w:rsidRPr="00D951E6" w:rsidRDefault="00FB7074" w:rsidP="00460041">
      <w:pPr>
        <w:pStyle w:val="Textpoznpodarou"/>
        <w:spacing w:before="100" w:beforeAutospacing="1" w:after="100" w:afterAutospacing="1" w:line="360" w:lineRule="auto"/>
        <w:ind w:firstLine="0"/>
        <w:rPr>
          <w:sz w:val="24"/>
          <w:szCs w:val="24"/>
        </w:rPr>
      </w:pPr>
      <w:r w:rsidRPr="00D951E6">
        <w:rPr>
          <w:bCs/>
          <w:sz w:val="24"/>
          <w:szCs w:val="24"/>
        </w:rPr>
        <w:lastRenderedPageBreak/>
        <w:t>Zákon č. 89/2012 Sb., občanský zákoník</w:t>
      </w:r>
      <w:r w:rsidR="00792A7F" w:rsidRPr="00D951E6">
        <w:rPr>
          <w:bCs/>
          <w:sz w:val="24"/>
          <w:szCs w:val="24"/>
        </w:rPr>
        <w:t>.</w:t>
      </w:r>
    </w:p>
    <w:p w:rsidR="00792A7F" w:rsidRPr="00D951E6" w:rsidRDefault="001E3A0E" w:rsidP="00460041">
      <w:pPr>
        <w:pStyle w:val="Textpoznpodarou"/>
        <w:spacing w:before="100" w:beforeAutospacing="1" w:after="100" w:afterAutospacing="1" w:line="360" w:lineRule="auto"/>
        <w:ind w:firstLine="0"/>
        <w:rPr>
          <w:sz w:val="24"/>
          <w:szCs w:val="24"/>
        </w:rPr>
      </w:pPr>
      <w:r w:rsidRPr="00D951E6">
        <w:rPr>
          <w:sz w:val="24"/>
          <w:szCs w:val="24"/>
        </w:rPr>
        <w:t>Zákon č. 94/1963 Sb., o rodině, část druhá, hlava čtvrtá</w:t>
      </w:r>
      <w:r w:rsidR="00792A7F" w:rsidRPr="00D951E6">
        <w:rPr>
          <w:sz w:val="24"/>
          <w:szCs w:val="24"/>
        </w:rPr>
        <w:t>.</w:t>
      </w:r>
    </w:p>
    <w:p w:rsidR="00460041" w:rsidRPr="00D951E6" w:rsidRDefault="003C736E" w:rsidP="00460041">
      <w:pPr>
        <w:pStyle w:val="Textpoznpodarou"/>
        <w:spacing w:before="100" w:beforeAutospacing="1" w:after="100" w:afterAutospacing="1" w:line="360" w:lineRule="auto"/>
        <w:ind w:firstLine="0"/>
        <w:rPr>
          <w:sz w:val="24"/>
          <w:szCs w:val="24"/>
        </w:rPr>
      </w:pPr>
      <w:r w:rsidRPr="00D951E6">
        <w:rPr>
          <w:sz w:val="24"/>
          <w:szCs w:val="24"/>
        </w:rPr>
        <w:t>Z</w:t>
      </w:r>
      <w:r w:rsidR="00F0737B" w:rsidRPr="00D951E6">
        <w:rPr>
          <w:sz w:val="24"/>
          <w:szCs w:val="24"/>
        </w:rPr>
        <w:t>ákon č. 301/2000 Sb., o matrikách, jménu a příjmení</w:t>
      </w:r>
      <w:r w:rsidR="00792A7F" w:rsidRPr="00D951E6">
        <w:rPr>
          <w:sz w:val="24"/>
          <w:szCs w:val="24"/>
        </w:rPr>
        <w:t>.</w:t>
      </w:r>
    </w:p>
    <w:p w:rsidR="00F0737B" w:rsidRPr="00D951E6" w:rsidRDefault="00F0737B" w:rsidP="008E1879">
      <w:pPr>
        <w:spacing w:before="100" w:beforeAutospacing="1" w:after="100" w:afterAutospacing="1" w:line="360" w:lineRule="auto"/>
        <w:ind w:firstLine="720"/>
        <w:jc w:val="both"/>
        <w:rPr>
          <w:rFonts w:ascii="Times New Roman" w:hAnsi="Times New Roman" w:cs="Times New Roman"/>
          <w:sz w:val="24"/>
          <w:szCs w:val="24"/>
        </w:rPr>
      </w:pPr>
    </w:p>
    <w:sectPr w:rsidR="00F0737B" w:rsidRPr="00D951E6" w:rsidSect="00070EFF">
      <w:footerReference w:type="default" r:id="rId12"/>
      <w:pgSz w:w="11906" w:h="16838"/>
      <w:pgMar w:top="1418" w:right="1418" w:bottom="1418" w:left="1701" w:header="708" w:footer="708" w:gutter="0"/>
      <w:pgNumType w:start="7"/>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634" w:rsidRDefault="00364634">
      <w:pPr>
        <w:spacing w:line="240" w:lineRule="auto"/>
      </w:pPr>
      <w:r>
        <w:separator/>
      </w:r>
    </w:p>
  </w:endnote>
  <w:endnote w:type="continuationSeparator" w:id="0">
    <w:p w:rsidR="00364634" w:rsidRDefault="0036463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tučné">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634" w:rsidRDefault="00364634">
    <w:pPr>
      <w:tabs>
        <w:tab w:val="center" w:pos="4536"/>
        <w:tab w:val="right" w:pos="9072"/>
      </w:tabs>
      <w:spacing w:after="709" w:line="240" w:lineRule="auto"/>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6787765"/>
      <w:docPartObj>
        <w:docPartGallery w:val="Page Numbers (Bottom of Page)"/>
        <w:docPartUnique/>
      </w:docPartObj>
    </w:sdtPr>
    <w:sdtContent>
      <w:p w:rsidR="00364634" w:rsidRDefault="00364634">
        <w:pPr>
          <w:pStyle w:val="Zpat"/>
          <w:jc w:val="right"/>
        </w:pPr>
        <w:fldSimple w:instr=" PAGE   \* MERGEFORMAT ">
          <w:r w:rsidR="00BA168D">
            <w:rPr>
              <w:noProof/>
            </w:rPr>
            <w:t>30</w:t>
          </w:r>
        </w:fldSimple>
      </w:p>
    </w:sdtContent>
  </w:sdt>
  <w:p w:rsidR="00364634" w:rsidRDefault="00364634">
    <w:pPr>
      <w:tabs>
        <w:tab w:val="center" w:pos="4536"/>
        <w:tab w:val="right" w:pos="9072"/>
      </w:tabs>
      <w:spacing w:after="709" w:line="240" w:lineRule="auto"/>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634" w:rsidRDefault="00364634">
      <w:pPr>
        <w:spacing w:line="240" w:lineRule="auto"/>
      </w:pPr>
      <w:r>
        <w:separator/>
      </w:r>
    </w:p>
  </w:footnote>
  <w:footnote w:type="continuationSeparator" w:id="0">
    <w:p w:rsidR="00364634" w:rsidRDefault="00364634">
      <w:pPr>
        <w:spacing w:line="240" w:lineRule="auto"/>
      </w:pPr>
      <w:r>
        <w:continuationSeparator/>
      </w:r>
    </w:p>
  </w:footnote>
  <w:footnote w:id="1">
    <w:p w:rsidR="00364634" w:rsidRPr="001D0C51" w:rsidRDefault="00364634" w:rsidP="00FB680A">
      <w:pPr>
        <w:pStyle w:val="Textpoznpodarou"/>
        <w:ind w:firstLine="0"/>
      </w:pPr>
      <w:r>
        <w:rPr>
          <w:rStyle w:val="Znakapoznpodarou"/>
        </w:rPr>
        <w:footnoteRef/>
      </w:r>
      <w:r>
        <w:t xml:space="preserve"> Ony dvojčata byly sestry</w:t>
      </w:r>
    </w:p>
  </w:footnote>
  <w:footnote w:id="2">
    <w:p w:rsidR="00364634" w:rsidRPr="001D0C51" w:rsidRDefault="00364634" w:rsidP="00FB680A">
      <w:pPr>
        <w:pStyle w:val="Textpoznpodarou"/>
        <w:ind w:firstLine="0"/>
      </w:pPr>
      <w:r>
        <w:rPr>
          <w:rStyle w:val="Znakapoznpodarou"/>
        </w:rPr>
        <w:footnoteRef/>
      </w:r>
      <w:r>
        <w:t xml:space="preserve"> Holčičky byly umístěny na kojenecký pokoj, kde ležely vedle sebe, ale matce Sandra nebyla vůbec ukázána.</w:t>
      </w:r>
    </w:p>
  </w:footnote>
  <w:footnote w:id="3">
    <w:p w:rsidR="00364634" w:rsidRPr="001D0C51" w:rsidRDefault="00364634" w:rsidP="00FB680A">
      <w:pPr>
        <w:pStyle w:val="Textpoznpodarou"/>
        <w:ind w:firstLine="0"/>
      </w:pPr>
      <w:r>
        <w:rPr>
          <w:rStyle w:val="Znakapoznpodarou"/>
        </w:rPr>
        <w:footnoteRef/>
      </w:r>
      <w:r>
        <w:t xml:space="preserve"> Klaudie – sestra Sandry. </w:t>
      </w:r>
    </w:p>
  </w:footnote>
  <w:footnote w:id="4">
    <w:p w:rsidR="00364634" w:rsidRDefault="00364634" w:rsidP="00DF61FA">
      <w:pPr>
        <w:pStyle w:val="Textpoznpodarou"/>
        <w:ind w:firstLine="0"/>
      </w:pPr>
      <w:r>
        <w:rPr>
          <w:rStyle w:val="Znakapoznpodarou"/>
        </w:rPr>
        <w:footnoteRef/>
      </w:r>
      <w:r>
        <w:t xml:space="preserve"> </w:t>
      </w:r>
      <w:r w:rsidRPr="00DF61FA">
        <w:t>V rozhovorech je Orgán sociálně-právní ochrany dítěte označován termínem „sociálka“.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0ACB"/>
    <w:multiLevelType w:val="hybridMultilevel"/>
    <w:tmpl w:val="9F3650FE"/>
    <w:lvl w:ilvl="0" w:tplc="78E8BAE4">
      <w:start w:val="8"/>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30CC4F7C"/>
    <w:multiLevelType w:val="multilevel"/>
    <w:tmpl w:val="FFD67FF0"/>
    <w:lvl w:ilvl="0">
      <w:start w:val="8"/>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8"/>
      <w:numFmt w:val="bullet"/>
      <w:lvlText w:val="-"/>
      <w:lvlJc w:val="left"/>
      <w:pPr>
        <w:tabs>
          <w:tab w:val="num" w:pos="2160"/>
        </w:tabs>
        <w:ind w:left="2160" w:hanging="360"/>
      </w:pPr>
      <w:rPr>
        <w:rFonts w:ascii="Times New Roman" w:eastAsia="Calibri" w:hAnsi="Times New Roman"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BE5679"/>
    <w:multiLevelType w:val="hybridMultilevel"/>
    <w:tmpl w:val="2B7C9ED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7B1B06FD"/>
    <w:multiLevelType w:val="multilevel"/>
    <w:tmpl w:val="FB3CF3D6"/>
    <w:lvl w:ilvl="0">
      <w:start w:val="1"/>
      <w:numFmt w:val="decimal"/>
      <w:pStyle w:val="Nadpis1"/>
      <w:lvlText w:val="%1"/>
      <w:lvlJc w:val="left"/>
      <w:pPr>
        <w:ind w:left="720" w:hanging="360"/>
      </w:pPr>
      <w:rPr>
        <w:rFonts w:hint="default"/>
      </w:rPr>
    </w:lvl>
    <w:lvl w:ilvl="1">
      <w:start w:val="1"/>
      <w:numFmt w:val="decimal"/>
      <w:pStyle w:val="Nadpis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7BA83700"/>
    <w:multiLevelType w:val="multilevel"/>
    <w:tmpl w:val="63A8A8F0"/>
    <w:lvl w:ilvl="0">
      <w:start w:val="8"/>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D65B11"/>
    <w:rsid w:val="00000A76"/>
    <w:rsid w:val="0001227C"/>
    <w:rsid w:val="00014C5B"/>
    <w:rsid w:val="00021837"/>
    <w:rsid w:val="00021901"/>
    <w:rsid w:val="00022139"/>
    <w:rsid w:val="00025CEE"/>
    <w:rsid w:val="0003057E"/>
    <w:rsid w:val="00035828"/>
    <w:rsid w:val="00036956"/>
    <w:rsid w:val="00037024"/>
    <w:rsid w:val="00046AA7"/>
    <w:rsid w:val="000477B3"/>
    <w:rsid w:val="0005164E"/>
    <w:rsid w:val="0005329F"/>
    <w:rsid w:val="000548E6"/>
    <w:rsid w:val="00054FC8"/>
    <w:rsid w:val="00056EEB"/>
    <w:rsid w:val="00057D30"/>
    <w:rsid w:val="00062D8A"/>
    <w:rsid w:val="00070EFF"/>
    <w:rsid w:val="00072A6E"/>
    <w:rsid w:val="00073191"/>
    <w:rsid w:val="000821F5"/>
    <w:rsid w:val="0008237C"/>
    <w:rsid w:val="000850DE"/>
    <w:rsid w:val="00086428"/>
    <w:rsid w:val="00093596"/>
    <w:rsid w:val="000974AA"/>
    <w:rsid w:val="000A77C3"/>
    <w:rsid w:val="000B493D"/>
    <w:rsid w:val="000C0C58"/>
    <w:rsid w:val="000C3FA1"/>
    <w:rsid w:val="000C6089"/>
    <w:rsid w:val="000C6265"/>
    <w:rsid w:val="000D2BC2"/>
    <w:rsid w:val="000D5F1A"/>
    <w:rsid w:val="000E2CBD"/>
    <w:rsid w:val="000E3E1D"/>
    <w:rsid w:val="000E41CC"/>
    <w:rsid w:val="000F1440"/>
    <w:rsid w:val="000F226F"/>
    <w:rsid w:val="000F6783"/>
    <w:rsid w:val="00100C47"/>
    <w:rsid w:val="00100E6F"/>
    <w:rsid w:val="00107E38"/>
    <w:rsid w:val="0011361C"/>
    <w:rsid w:val="00115F76"/>
    <w:rsid w:val="00120B51"/>
    <w:rsid w:val="0012293F"/>
    <w:rsid w:val="00133F7E"/>
    <w:rsid w:val="001413EA"/>
    <w:rsid w:val="00141CF0"/>
    <w:rsid w:val="00143CE7"/>
    <w:rsid w:val="001444F7"/>
    <w:rsid w:val="001511A1"/>
    <w:rsid w:val="00151559"/>
    <w:rsid w:val="00156635"/>
    <w:rsid w:val="00157EA5"/>
    <w:rsid w:val="001644F4"/>
    <w:rsid w:val="00165C6A"/>
    <w:rsid w:val="00175BB3"/>
    <w:rsid w:val="00176CA8"/>
    <w:rsid w:val="00181AF8"/>
    <w:rsid w:val="00184FF6"/>
    <w:rsid w:val="00186673"/>
    <w:rsid w:val="00186E60"/>
    <w:rsid w:val="0018718C"/>
    <w:rsid w:val="001949B5"/>
    <w:rsid w:val="001960C4"/>
    <w:rsid w:val="0019623E"/>
    <w:rsid w:val="001A244D"/>
    <w:rsid w:val="001A6469"/>
    <w:rsid w:val="001B03FF"/>
    <w:rsid w:val="001B2592"/>
    <w:rsid w:val="001B289D"/>
    <w:rsid w:val="001B3E04"/>
    <w:rsid w:val="001C2F4E"/>
    <w:rsid w:val="001C3A52"/>
    <w:rsid w:val="001C400B"/>
    <w:rsid w:val="001C532B"/>
    <w:rsid w:val="001D03B3"/>
    <w:rsid w:val="001D09E0"/>
    <w:rsid w:val="001D2853"/>
    <w:rsid w:val="001D4C18"/>
    <w:rsid w:val="001D527C"/>
    <w:rsid w:val="001E3A0E"/>
    <w:rsid w:val="001E67AA"/>
    <w:rsid w:val="001E6958"/>
    <w:rsid w:val="001E6F55"/>
    <w:rsid w:val="001E7AEE"/>
    <w:rsid w:val="001E7DDD"/>
    <w:rsid w:val="001F72A1"/>
    <w:rsid w:val="00201ECD"/>
    <w:rsid w:val="002033A4"/>
    <w:rsid w:val="002117F2"/>
    <w:rsid w:val="002132F7"/>
    <w:rsid w:val="00213F13"/>
    <w:rsid w:val="00220211"/>
    <w:rsid w:val="00222F14"/>
    <w:rsid w:val="00223564"/>
    <w:rsid w:val="0022447B"/>
    <w:rsid w:val="00224AA0"/>
    <w:rsid w:val="0022699E"/>
    <w:rsid w:val="00227C3D"/>
    <w:rsid w:val="0023062D"/>
    <w:rsid w:val="002306B5"/>
    <w:rsid w:val="002344E1"/>
    <w:rsid w:val="002419ED"/>
    <w:rsid w:val="00241B40"/>
    <w:rsid w:val="00242BCD"/>
    <w:rsid w:val="0024495B"/>
    <w:rsid w:val="00247C40"/>
    <w:rsid w:val="002533C6"/>
    <w:rsid w:val="002601B6"/>
    <w:rsid w:val="00261568"/>
    <w:rsid w:val="00262249"/>
    <w:rsid w:val="00264FA3"/>
    <w:rsid w:val="0026730A"/>
    <w:rsid w:val="002707DE"/>
    <w:rsid w:val="00274B14"/>
    <w:rsid w:val="00276F07"/>
    <w:rsid w:val="002813B6"/>
    <w:rsid w:val="00281F5B"/>
    <w:rsid w:val="00283AA2"/>
    <w:rsid w:val="00286F54"/>
    <w:rsid w:val="00291DC7"/>
    <w:rsid w:val="00292A78"/>
    <w:rsid w:val="00293CAF"/>
    <w:rsid w:val="002A02B3"/>
    <w:rsid w:val="002A0F46"/>
    <w:rsid w:val="002A1F5C"/>
    <w:rsid w:val="002A2715"/>
    <w:rsid w:val="002A3DEC"/>
    <w:rsid w:val="002A46E2"/>
    <w:rsid w:val="002A792A"/>
    <w:rsid w:val="002B5793"/>
    <w:rsid w:val="002B7A1B"/>
    <w:rsid w:val="002C0724"/>
    <w:rsid w:val="002C5A9E"/>
    <w:rsid w:val="002C65F4"/>
    <w:rsid w:val="002C68FD"/>
    <w:rsid w:val="002D16E3"/>
    <w:rsid w:val="002D1987"/>
    <w:rsid w:val="002D58C3"/>
    <w:rsid w:val="002D5DBC"/>
    <w:rsid w:val="002D7592"/>
    <w:rsid w:val="002D77D1"/>
    <w:rsid w:val="002E4EFC"/>
    <w:rsid w:val="002F2F27"/>
    <w:rsid w:val="002F5F1E"/>
    <w:rsid w:val="002F6304"/>
    <w:rsid w:val="003011DB"/>
    <w:rsid w:val="00302694"/>
    <w:rsid w:val="00306887"/>
    <w:rsid w:val="003101E3"/>
    <w:rsid w:val="00310AE1"/>
    <w:rsid w:val="00314514"/>
    <w:rsid w:val="00314824"/>
    <w:rsid w:val="0031492D"/>
    <w:rsid w:val="00322BF0"/>
    <w:rsid w:val="003307B3"/>
    <w:rsid w:val="003329D5"/>
    <w:rsid w:val="00334413"/>
    <w:rsid w:val="00336189"/>
    <w:rsid w:val="00337B97"/>
    <w:rsid w:val="0034176F"/>
    <w:rsid w:val="00343D0E"/>
    <w:rsid w:val="00350ED6"/>
    <w:rsid w:val="00352FA3"/>
    <w:rsid w:val="00355D57"/>
    <w:rsid w:val="00362D09"/>
    <w:rsid w:val="00364634"/>
    <w:rsid w:val="0036566D"/>
    <w:rsid w:val="00367C34"/>
    <w:rsid w:val="0037078E"/>
    <w:rsid w:val="00374C8A"/>
    <w:rsid w:val="00375AE2"/>
    <w:rsid w:val="003763EB"/>
    <w:rsid w:val="00377285"/>
    <w:rsid w:val="00380923"/>
    <w:rsid w:val="00387D2A"/>
    <w:rsid w:val="003A25EF"/>
    <w:rsid w:val="003A4DF2"/>
    <w:rsid w:val="003A7CB5"/>
    <w:rsid w:val="003B4234"/>
    <w:rsid w:val="003B4440"/>
    <w:rsid w:val="003B4D28"/>
    <w:rsid w:val="003C5199"/>
    <w:rsid w:val="003C55E6"/>
    <w:rsid w:val="003C736E"/>
    <w:rsid w:val="003C7961"/>
    <w:rsid w:val="003D2DC2"/>
    <w:rsid w:val="003D3197"/>
    <w:rsid w:val="003D3574"/>
    <w:rsid w:val="003D46E3"/>
    <w:rsid w:val="003D691C"/>
    <w:rsid w:val="003E3BE5"/>
    <w:rsid w:val="003F035C"/>
    <w:rsid w:val="003F2FC4"/>
    <w:rsid w:val="003F7B64"/>
    <w:rsid w:val="003F7C7A"/>
    <w:rsid w:val="0040041C"/>
    <w:rsid w:val="00400644"/>
    <w:rsid w:val="004011FB"/>
    <w:rsid w:val="0040495D"/>
    <w:rsid w:val="0040537B"/>
    <w:rsid w:val="004134D0"/>
    <w:rsid w:val="00413BF2"/>
    <w:rsid w:val="00416891"/>
    <w:rsid w:val="00421868"/>
    <w:rsid w:val="00425673"/>
    <w:rsid w:val="004343A4"/>
    <w:rsid w:val="004410AD"/>
    <w:rsid w:val="00441A9F"/>
    <w:rsid w:val="00441DF8"/>
    <w:rsid w:val="00443685"/>
    <w:rsid w:val="0044622D"/>
    <w:rsid w:val="004527A6"/>
    <w:rsid w:val="00460041"/>
    <w:rsid w:val="00461A71"/>
    <w:rsid w:val="004620BB"/>
    <w:rsid w:val="00462F03"/>
    <w:rsid w:val="00465A55"/>
    <w:rsid w:val="004678C5"/>
    <w:rsid w:val="00472161"/>
    <w:rsid w:val="00474394"/>
    <w:rsid w:val="00475A2D"/>
    <w:rsid w:val="00480A90"/>
    <w:rsid w:val="0048182B"/>
    <w:rsid w:val="00483238"/>
    <w:rsid w:val="0049515C"/>
    <w:rsid w:val="00496991"/>
    <w:rsid w:val="004970B4"/>
    <w:rsid w:val="004976D2"/>
    <w:rsid w:val="004B0A50"/>
    <w:rsid w:val="004B22BF"/>
    <w:rsid w:val="004B3B7B"/>
    <w:rsid w:val="004B3C06"/>
    <w:rsid w:val="004C1ED3"/>
    <w:rsid w:val="004C6E05"/>
    <w:rsid w:val="004D640C"/>
    <w:rsid w:val="004E493E"/>
    <w:rsid w:val="004F0DFD"/>
    <w:rsid w:val="004F11F2"/>
    <w:rsid w:val="004F450E"/>
    <w:rsid w:val="004F7621"/>
    <w:rsid w:val="00500807"/>
    <w:rsid w:val="005022FA"/>
    <w:rsid w:val="00505253"/>
    <w:rsid w:val="0050539B"/>
    <w:rsid w:val="00506677"/>
    <w:rsid w:val="00514708"/>
    <w:rsid w:val="0051554D"/>
    <w:rsid w:val="00522568"/>
    <w:rsid w:val="00523F35"/>
    <w:rsid w:val="00536C1C"/>
    <w:rsid w:val="00536FF7"/>
    <w:rsid w:val="0054045B"/>
    <w:rsid w:val="00541BD2"/>
    <w:rsid w:val="00547096"/>
    <w:rsid w:val="00550B82"/>
    <w:rsid w:val="00554C8A"/>
    <w:rsid w:val="00555191"/>
    <w:rsid w:val="00565439"/>
    <w:rsid w:val="0057020B"/>
    <w:rsid w:val="0057403D"/>
    <w:rsid w:val="00580BF8"/>
    <w:rsid w:val="00586662"/>
    <w:rsid w:val="005950E1"/>
    <w:rsid w:val="005A329E"/>
    <w:rsid w:val="005B11D3"/>
    <w:rsid w:val="005B30CA"/>
    <w:rsid w:val="005B44DE"/>
    <w:rsid w:val="005C0923"/>
    <w:rsid w:val="005C5F6F"/>
    <w:rsid w:val="005C67CB"/>
    <w:rsid w:val="005D1FA0"/>
    <w:rsid w:val="005D5433"/>
    <w:rsid w:val="005E503B"/>
    <w:rsid w:val="005E52B0"/>
    <w:rsid w:val="005F118C"/>
    <w:rsid w:val="005F63EE"/>
    <w:rsid w:val="005F68BC"/>
    <w:rsid w:val="00600F26"/>
    <w:rsid w:val="006078EF"/>
    <w:rsid w:val="00607CE4"/>
    <w:rsid w:val="006111C3"/>
    <w:rsid w:val="006129F4"/>
    <w:rsid w:val="006166C1"/>
    <w:rsid w:val="00620479"/>
    <w:rsid w:val="00623932"/>
    <w:rsid w:val="00637894"/>
    <w:rsid w:val="00640D7B"/>
    <w:rsid w:val="00645742"/>
    <w:rsid w:val="0065021D"/>
    <w:rsid w:val="006507A2"/>
    <w:rsid w:val="00656559"/>
    <w:rsid w:val="0066179D"/>
    <w:rsid w:val="0066340A"/>
    <w:rsid w:val="00665531"/>
    <w:rsid w:val="006664DA"/>
    <w:rsid w:val="00671700"/>
    <w:rsid w:val="00674ABE"/>
    <w:rsid w:val="006801D3"/>
    <w:rsid w:val="006825F0"/>
    <w:rsid w:val="00683E3B"/>
    <w:rsid w:val="006914DB"/>
    <w:rsid w:val="00693037"/>
    <w:rsid w:val="006951F7"/>
    <w:rsid w:val="006A42AD"/>
    <w:rsid w:val="006A49A3"/>
    <w:rsid w:val="006A64B6"/>
    <w:rsid w:val="006A6E22"/>
    <w:rsid w:val="006A6EEF"/>
    <w:rsid w:val="006B1225"/>
    <w:rsid w:val="006B616B"/>
    <w:rsid w:val="006C21D6"/>
    <w:rsid w:val="006C4697"/>
    <w:rsid w:val="006D0957"/>
    <w:rsid w:val="006D1837"/>
    <w:rsid w:val="006E1478"/>
    <w:rsid w:val="006E3385"/>
    <w:rsid w:val="006E3451"/>
    <w:rsid w:val="006E644F"/>
    <w:rsid w:val="006E68C4"/>
    <w:rsid w:val="006F086F"/>
    <w:rsid w:val="006F0EC2"/>
    <w:rsid w:val="006F28F7"/>
    <w:rsid w:val="00701A2A"/>
    <w:rsid w:val="00702624"/>
    <w:rsid w:val="007037F3"/>
    <w:rsid w:val="00706A31"/>
    <w:rsid w:val="00707752"/>
    <w:rsid w:val="00711166"/>
    <w:rsid w:val="00711FA5"/>
    <w:rsid w:val="00716F5E"/>
    <w:rsid w:val="00717180"/>
    <w:rsid w:val="00720BC5"/>
    <w:rsid w:val="007221D7"/>
    <w:rsid w:val="00732515"/>
    <w:rsid w:val="00733314"/>
    <w:rsid w:val="007362E2"/>
    <w:rsid w:val="00742764"/>
    <w:rsid w:val="00754BC5"/>
    <w:rsid w:val="007658CE"/>
    <w:rsid w:val="007726DA"/>
    <w:rsid w:val="00774395"/>
    <w:rsid w:val="007834F7"/>
    <w:rsid w:val="007851E1"/>
    <w:rsid w:val="00792A7F"/>
    <w:rsid w:val="00793E98"/>
    <w:rsid w:val="007A0A81"/>
    <w:rsid w:val="007A166F"/>
    <w:rsid w:val="007A3571"/>
    <w:rsid w:val="007A6660"/>
    <w:rsid w:val="007B2E97"/>
    <w:rsid w:val="007B479B"/>
    <w:rsid w:val="007B6422"/>
    <w:rsid w:val="007C365A"/>
    <w:rsid w:val="007C46D1"/>
    <w:rsid w:val="007D09C9"/>
    <w:rsid w:val="007D22CF"/>
    <w:rsid w:val="007D36C7"/>
    <w:rsid w:val="007D4FD7"/>
    <w:rsid w:val="007D5316"/>
    <w:rsid w:val="007E2E34"/>
    <w:rsid w:val="007E5228"/>
    <w:rsid w:val="007F0719"/>
    <w:rsid w:val="007F71E3"/>
    <w:rsid w:val="007F7390"/>
    <w:rsid w:val="00811D0F"/>
    <w:rsid w:val="00820129"/>
    <w:rsid w:val="008207D7"/>
    <w:rsid w:val="0082626C"/>
    <w:rsid w:val="00830860"/>
    <w:rsid w:val="00843500"/>
    <w:rsid w:val="00844D41"/>
    <w:rsid w:val="008475D5"/>
    <w:rsid w:val="0085093C"/>
    <w:rsid w:val="00851463"/>
    <w:rsid w:val="00852E2F"/>
    <w:rsid w:val="008546E7"/>
    <w:rsid w:val="00855B7A"/>
    <w:rsid w:val="00856990"/>
    <w:rsid w:val="00885350"/>
    <w:rsid w:val="00886E84"/>
    <w:rsid w:val="00890400"/>
    <w:rsid w:val="00891442"/>
    <w:rsid w:val="00893D21"/>
    <w:rsid w:val="00896C09"/>
    <w:rsid w:val="008A0561"/>
    <w:rsid w:val="008A4234"/>
    <w:rsid w:val="008A7D4B"/>
    <w:rsid w:val="008B0EB7"/>
    <w:rsid w:val="008B459B"/>
    <w:rsid w:val="008B48F0"/>
    <w:rsid w:val="008B5286"/>
    <w:rsid w:val="008B563F"/>
    <w:rsid w:val="008B7F4D"/>
    <w:rsid w:val="008C179C"/>
    <w:rsid w:val="008C4943"/>
    <w:rsid w:val="008D556F"/>
    <w:rsid w:val="008E1879"/>
    <w:rsid w:val="008E3483"/>
    <w:rsid w:val="008E4AA0"/>
    <w:rsid w:val="008E5B2F"/>
    <w:rsid w:val="008E7A1E"/>
    <w:rsid w:val="008F0DF5"/>
    <w:rsid w:val="008F1DE8"/>
    <w:rsid w:val="008F1E39"/>
    <w:rsid w:val="008F2B52"/>
    <w:rsid w:val="008F53C1"/>
    <w:rsid w:val="00902A2F"/>
    <w:rsid w:val="00906DA0"/>
    <w:rsid w:val="00907373"/>
    <w:rsid w:val="009112D5"/>
    <w:rsid w:val="009133BC"/>
    <w:rsid w:val="00914687"/>
    <w:rsid w:val="00922708"/>
    <w:rsid w:val="009244EC"/>
    <w:rsid w:val="009263F2"/>
    <w:rsid w:val="00931008"/>
    <w:rsid w:val="00931544"/>
    <w:rsid w:val="0093246F"/>
    <w:rsid w:val="009353EF"/>
    <w:rsid w:val="00935519"/>
    <w:rsid w:val="009359CD"/>
    <w:rsid w:val="00935B87"/>
    <w:rsid w:val="009415BF"/>
    <w:rsid w:val="0095299B"/>
    <w:rsid w:val="00954172"/>
    <w:rsid w:val="0095752A"/>
    <w:rsid w:val="009646AD"/>
    <w:rsid w:val="00970AB7"/>
    <w:rsid w:val="00980A10"/>
    <w:rsid w:val="009912B8"/>
    <w:rsid w:val="009947F7"/>
    <w:rsid w:val="00996337"/>
    <w:rsid w:val="009A1DC1"/>
    <w:rsid w:val="009A2099"/>
    <w:rsid w:val="009A3FA9"/>
    <w:rsid w:val="009A7D9A"/>
    <w:rsid w:val="009B06AE"/>
    <w:rsid w:val="009B109F"/>
    <w:rsid w:val="009C03D2"/>
    <w:rsid w:val="009C0E89"/>
    <w:rsid w:val="009C274B"/>
    <w:rsid w:val="009C54A6"/>
    <w:rsid w:val="009C71BA"/>
    <w:rsid w:val="009D60DD"/>
    <w:rsid w:val="009E1C67"/>
    <w:rsid w:val="009E7B82"/>
    <w:rsid w:val="009F01B4"/>
    <w:rsid w:val="009F605C"/>
    <w:rsid w:val="009F68A0"/>
    <w:rsid w:val="009F6F7A"/>
    <w:rsid w:val="009F794A"/>
    <w:rsid w:val="00A01CEC"/>
    <w:rsid w:val="00A02416"/>
    <w:rsid w:val="00A06EC7"/>
    <w:rsid w:val="00A110C8"/>
    <w:rsid w:val="00A12AA5"/>
    <w:rsid w:val="00A14076"/>
    <w:rsid w:val="00A16A9A"/>
    <w:rsid w:val="00A17924"/>
    <w:rsid w:val="00A20751"/>
    <w:rsid w:val="00A21574"/>
    <w:rsid w:val="00A22D0A"/>
    <w:rsid w:val="00A319C1"/>
    <w:rsid w:val="00A40478"/>
    <w:rsid w:val="00A42C4B"/>
    <w:rsid w:val="00A44136"/>
    <w:rsid w:val="00A44BB1"/>
    <w:rsid w:val="00A468B4"/>
    <w:rsid w:val="00A52AE8"/>
    <w:rsid w:val="00A55D9A"/>
    <w:rsid w:val="00A64A3E"/>
    <w:rsid w:val="00A72AF2"/>
    <w:rsid w:val="00A7436C"/>
    <w:rsid w:val="00A75ED3"/>
    <w:rsid w:val="00A765D1"/>
    <w:rsid w:val="00A80559"/>
    <w:rsid w:val="00A925B7"/>
    <w:rsid w:val="00A967B2"/>
    <w:rsid w:val="00A96B44"/>
    <w:rsid w:val="00AA1409"/>
    <w:rsid w:val="00AA5A66"/>
    <w:rsid w:val="00AA5B9D"/>
    <w:rsid w:val="00AB2C30"/>
    <w:rsid w:val="00AB30DD"/>
    <w:rsid w:val="00AB4568"/>
    <w:rsid w:val="00AB5F20"/>
    <w:rsid w:val="00AC05C6"/>
    <w:rsid w:val="00AC2966"/>
    <w:rsid w:val="00AC298D"/>
    <w:rsid w:val="00AD1110"/>
    <w:rsid w:val="00AD1D04"/>
    <w:rsid w:val="00AD3288"/>
    <w:rsid w:val="00AD55C8"/>
    <w:rsid w:val="00AD666F"/>
    <w:rsid w:val="00AE3CA8"/>
    <w:rsid w:val="00AE5453"/>
    <w:rsid w:val="00AF4207"/>
    <w:rsid w:val="00AF4ACB"/>
    <w:rsid w:val="00AF603D"/>
    <w:rsid w:val="00B00587"/>
    <w:rsid w:val="00B00608"/>
    <w:rsid w:val="00B03F1A"/>
    <w:rsid w:val="00B05B0C"/>
    <w:rsid w:val="00B065C6"/>
    <w:rsid w:val="00B110F0"/>
    <w:rsid w:val="00B138DA"/>
    <w:rsid w:val="00B13CDC"/>
    <w:rsid w:val="00B13E4B"/>
    <w:rsid w:val="00B15788"/>
    <w:rsid w:val="00B17E57"/>
    <w:rsid w:val="00B26B32"/>
    <w:rsid w:val="00B30136"/>
    <w:rsid w:val="00B3680E"/>
    <w:rsid w:val="00B36BEE"/>
    <w:rsid w:val="00B37184"/>
    <w:rsid w:val="00B42479"/>
    <w:rsid w:val="00B4356C"/>
    <w:rsid w:val="00B4543E"/>
    <w:rsid w:val="00B47A98"/>
    <w:rsid w:val="00B52B0B"/>
    <w:rsid w:val="00B552E7"/>
    <w:rsid w:val="00B5554E"/>
    <w:rsid w:val="00B60764"/>
    <w:rsid w:val="00B60969"/>
    <w:rsid w:val="00B60A8E"/>
    <w:rsid w:val="00B63BA3"/>
    <w:rsid w:val="00B6660D"/>
    <w:rsid w:val="00B750AE"/>
    <w:rsid w:val="00B76FC6"/>
    <w:rsid w:val="00B81D40"/>
    <w:rsid w:val="00B8330B"/>
    <w:rsid w:val="00B848BC"/>
    <w:rsid w:val="00B869C5"/>
    <w:rsid w:val="00B940F7"/>
    <w:rsid w:val="00B951CE"/>
    <w:rsid w:val="00BA0BA5"/>
    <w:rsid w:val="00BA168D"/>
    <w:rsid w:val="00BA4461"/>
    <w:rsid w:val="00BA7BA9"/>
    <w:rsid w:val="00BB2FF7"/>
    <w:rsid w:val="00BB30D2"/>
    <w:rsid w:val="00BB57E2"/>
    <w:rsid w:val="00BC164B"/>
    <w:rsid w:val="00BC531B"/>
    <w:rsid w:val="00BC6FD0"/>
    <w:rsid w:val="00BD22B3"/>
    <w:rsid w:val="00BE3968"/>
    <w:rsid w:val="00BF140D"/>
    <w:rsid w:val="00BF4D57"/>
    <w:rsid w:val="00BF5951"/>
    <w:rsid w:val="00BF788D"/>
    <w:rsid w:val="00C01CD3"/>
    <w:rsid w:val="00C028C9"/>
    <w:rsid w:val="00C06F6A"/>
    <w:rsid w:val="00C07FB4"/>
    <w:rsid w:val="00C1521D"/>
    <w:rsid w:val="00C20A17"/>
    <w:rsid w:val="00C20A1F"/>
    <w:rsid w:val="00C21443"/>
    <w:rsid w:val="00C21FAE"/>
    <w:rsid w:val="00C262D5"/>
    <w:rsid w:val="00C27376"/>
    <w:rsid w:val="00C3531A"/>
    <w:rsid w:val="00C354E9"/>
    <w:rsid w:val="00C35556"/>
    <w:rsid w:val="00C41FD6"/>
    <w:rsid w:val="00C456CA"/>
    <w:rsid w:val="00C45DC0"/>
    <w:rsid w:val="00C47945"/>
    <w:rsid w:val="00C511FC"/>
    <w:rsid w:val="00C53FE0"/>
    <w:rsid w:val="00C5541B"/>
    <w:rsid w:val="00C57FF9"/>
    <w:rsid w:val="00C60E87"/>
    <w:rsid w:val="00C64684"/>
    <w:rsid w:val="00C67DE5"/>
    <w:rsid w:val="00C70430"/>
    <w:rsid w:val="00C71055"/>
    <w:rsid w:val="00C718A8"/>
    <w:rsid w:val="00C75FE2"/>
    <w:rsid w:val="00C80327"/>
    <w:rsid w:val="00C85455"/>
    <w:rsid w:val="00C869BE"/>
    <w:rsid w:val="00C87B55"/>
    <w:rsid w:val="00C938BD"/>
    <w:rsid w:val="00C95727"/>
    <w:rsid w:val="00C95DC2"/>
    <w:rsid w:val="00CA4E0E"/>
    <w:rsid w:val="00CA6266"/>
    <w:rsid w:val="00CB52D1"/>
    <w:rsid w:val="00CD5683"/>
    <w:rsid w:val="00CD6F6B"/>
    <w:rsid w:val="00CD7BD7"/>
    <w:rsid w:val="00CE3836"/>
    <w:rsid w:val="00CE43FD"/>
    <w:rsid w:val="00CE46A1"/>
    <w:rsid w:val="00CE4CF4"/>
    <w:rsid w:val="00CE5D56"/>
    <w:rsid w:val="00CE6CE5"/>
    <w:rsid w:val="00CF079D"/>
    <w:rsid w:val="00CF2061"/>
    <w:rsid w:val="00CF455C"/>
    <w:rsid w:val="00CF4E72"/>
    <w:rsid w:val="00CF6587"/>
    <w:rsid w:val="00D022D0"/>
    <w:rsid w:val="00D062A2"/>
    <w:rsid w:val="00D06328"/>
    <w:rsid w:val="00D105DC"/>
    <w:rsid w:val="00D122E4"/>
    <w:rsid w:val="00D14B51"/>
    <w:rsid w:val="00D210C1"/>
    <w:rsid w:val="00D22B5E"/>
    <w:rsid w:val="00D242FD"/>
    <w:rsid w:val="00D27EFA"/>
    <w:rsid w:val="00D30D96"/>
    <w:rsid w:val="00D37AC3"/>
    <w:rsid w:val="00D444F5"/>
    <w:rsid w:val="00D473C7"/>
    <w:rsid w:val="00D5576C"/>
    <w:rsid w:val="00D5672E"/>
    <w:rsid w:val="00D65B11"/>
    <w:rsid w:val="00D67796"/>
    <w:rsid w:val="00D71739"/>
    <w:rsid w:val="00D73B5D"/>
    <w:rsid w:val="00D73FF1"/>
    <w:rsid w:val="00D74DDF"/>
    <w:rsid w:val="00D751D2"/>
    <w:rsid w:val="00D820B1"/>
    <w:rsid w:val="00D82F34"/>
    <w:rsid w:val="00D8308B"/>
    <w:rsid w:val="00D833F8"/>
    <w:rsid w:val="00D913A4"/>
    <w:rsid w:val="00D92F61"/>
    <w:rsid w:val="00D951E6"/>
    <w:rsid w:val="00D96C49"/>
    <w:rsid w:val="00DA6A61"/>
    <w:rsid w:val="00DB3CD2"/>
    <w:rsid w:val="00DB70B6"/>
    <w:rsid w:val="00DC0367"/>
    <w:rsid w:val="00DC175B"/>
    <w:rsid w:val="00DC2A8D"/>
    <w:rsid w:val="00DC3EF6"/>
    <w:rsid w:val="00DC41C4"/>
    <w:rsid w:val="00DD66BA"/>
    <w:rsid w:val="00DE2941"/>
    <w:rsid w:val="00DE2DD9"/>
    <w:rsid w:val="00DE3746"/>
    <w:rsid w:val="00DE4109"/>
    <w:rsid w:val="00DE6398"/>
    <w:rsid w:val="00DF1737"/>
    <w:rsid w:val="00DF1DA2"/>
    <w:rsid w:val="00DF61FA"/>
    <w:rsid w:val="00DF6D36"/>
    <w:rsid w:val="00DF7236"/>
    <w:rsid w:val="00E003AD"/>
    <w:rsid w:val="00E025E1"/>
    <w:rsid w:val="00E06801"/>
    <w:rsid w:val="00E07B7D"/>
    <w:rsid w:val="00E11EAC"/>
    <w:rsid w:val="00E15135"/>
    <w:rsid w:val="00E205B8"/>
    <w:rsid w:val="00E2361E"/>
    <w:rsid w:val="00E2397A"/>
    <w:rsid w:val="00E2428D"/>
    <w:rsid w:val="00E24819"/>
    <w:rsid w:val="00E24BDC"/>
    <w:rsid w:val="00E320C9"/>
    <w:rsid w:val="00E32E91"/>
    <w:rsid w:val="00E33AE3"/>
    <w:rsid w:val="00E61673"/>
    <w:rsid w:val="00E70B71"/>
    <w:rsid w:val="00E7220F"/>
    <w:rsid w:val="00E73A1A"/>
    <w:rsid w:val="00E77CA1"/>
    <w:rsid w:val="00E81ABF"/>
    <w:rsid w:val="00E83388"/>
    <w:rsid w:val="00E8392F"/>
    <w:rsid w:val="00E84279"/>
    <w:rsid w:val="00E85DDC"/>
    <w:rsid w:val="00E86327"/>
    <w:rsid w:val="00E91ADC"/>
    <w:rsid w:val="00E91DB8"/>
    <w:rsid w:val="00E92117"/>
    <w:rsid w:val="00E96778"/>
    <w:rsid w:val="00E9795C"/>
    <w:rsid w:val="00EA126C"/>
    <w:rsid w:val="00EA47D4"/>
    <w:rsid w:val="00EA659A"/>
    <w:rsid w:val="00EA74A9"/>
    <w:rsid w:val="00EA7E79"/>
    <w:rsid w:val="00EB5AC5"/>
    <w:rsid w:val="00EC1336"/>
    <w:rsid w:val="00EC54C2"/>
    <w:rsid w:val="00ED14A0"/>
    <w:rsid w:val="00ED2614"/>
    <w:rsid w:val="00ED6320"/>
    <w:rsid w:val="00EE1122"/>
    <w:rsid w:val="00EF05E7"/>
    <w:rsid w:val="00EF117C"/>
    <w:rsid w:val="00EF1FBA"/>
    <w:rsid w:val="00EF4B62"/>
    <w:rsid w:val="00EF77BA"/>
    <w:rsid w:val="00F00A72"/>
    <w:rsid w:val="00F034EA"/>
    <w:rsid w:val="00F037C5"/>
    <w:rsid w:val="00F03915"/>
    <w:rsid w:val="00F05697"/>
    <w:rsid w:val="00F0737B"/>
    <w:rsid w:val="00F07FB6"/>
    <w:rsid w:val="00F12C61"/>
    <w:rsid w:val="00F178B5"/>
    <w:rsid w:val="00F2311C"/>
    <w:rsid w:val="00F31616"/>
    <w:rsid w:val="00F3265C"/>
    <w:rsid w:val="00F5198F"/>
    <w:rsid w:val="00F5349F"/>
    <w:rsid w:val="00F53A0B"/>
    <w:rsid w:val="00F55DA2"/>
    <w:rsid w:val="00F67480"/>
    <w:rsid w:val="00F75AA1"/>
    <w:rsid w:val="00F764B6"/>
    <w:rsid w:val="00F8004B"/>
    <w:rsid w:val="00F8118A"/>
    <w:rsid w:val="00F8328C"/>
    <w:rsid w:val="00F84930"/>
    <w:rsid w:val="00F85C8A"/>
    <w:rsid w:val="00F97CFB"/>
    <w:rsid w:val="00F97ED0"/>
    <w:rsid w:val="00FA0491"/>
    <w:rsid w:val="00FA3A02"/>
    <w:rsid w:val="00FA3E32"/>
    <w:rsid w:val="00FA7264"/>
    <w:rsid w:val="00FB2817"/>
    <w:rsid w:val="00FB3083"/>
    <w:rsid w:val="00FB3619"/>
    <w:rsid w:val="00FB680A"/>
    <w:rsid w:val="00FB7074"/>
    <w:rsid w:val="00FC29B3"/>
    <w:rsid w:val="00FC6E2D"/>
    <w:rsid w:val="00FC7EA6"/>
    <w:rsid w:val="00FD0AB4"/>
    <w:rsid w:val="00FD3A5E"/>
    <w:rsid w:val="00FD41B6"/>
    <w:rsid w:val="00FD5693"/>
    <w:rsid w:val="00FD7340"/>
    <w:rsid w:val="00FD7D37"/>
    <w:rsid w:val="00FE35FF"/>
    <w:rsid w:val="00FE3CE8"/>
    <w:rsid w:val="00FF33B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DC175B"/>
  </w:style>
  <w:style w:type="paragraph" w:styleId="Nadpis1">
    <w:name w:val="heading 1"/>
    <w:aliases w:val="Můj nadpis"/>
    <w:basedOn w:val="Normln"/>
    <w:next w:val="Normln"/>
    <w:uiPriority w:val="9"/>
    <w:qFormat/>
    <w:rsid w:val="003C5199"/>
    <w:pPr>
      <w:keepNext/>
      <w:keepLines/>
      <w:numPr>
        <w:numId w:val="1"/>
      </w:numPr>
      <w:spacing w:before="720" w:after="360" w:line="360" w:lineRule="auto"/>
      <w:ind w:left="0" w:firstLine="0"/>
      <w:contextualSpacing/>
      <w:jc w:val="both"/>
      <w:outlineLvl w:val="0"/>
    </w:pPr>
    <w:rPr>
      <w:rFonts w:ascii="Times New Roman" w:hAnsi="Times New Roman"/>
      <w:b/>
      <w:sz w:val="36"/>
    </w:rPr>
  </w:style>
  <w:style w:type="paragraph" w:styleId="Nadpis2">
    <w:name w:val="heading 2"/>
    <w:aliases w:val="Můj podnadpis"/>
    <w:basedOn w:val="Normln"/>
    <w:next w:val="Normln"/>
    <w:autoRedefine/>
    <w:uiPriority w:val="9"/>
    <w:qFormat/>
    <w:rsid w:val="002033A4"/>
    <w:pPr>
      <w:keepNext/>
      <w:keepLines/>
      <w:numPr>
        <w:ilvl w:val="1"/>
        <w:numId w:val="1"/>
      </w:numPr>
      <w:spacing w:before="720" w:line="360" w:lineRule="auto"/>
      <w:ind w:left="284" w:firstLine="0"/>
      <w:contextualSpacing/>
      <w:jc w:val="both"/>
      <w:outlineLvl w:val="1"/>
    </w:pPr>
    <w:rPr>
      <w:rFonts w:ascii="Times New Roman" w:hAnsi="Times New Roman" w:cs="Times New Roman"/>
      <w:b/>
      <w:sz w:val="32"/>
      <w:szCs w:val="32"/>
    </w:rPr>
  </w:style>
  <w:style w:type="paragraph" w:styleId="Nadpis3">
    <w:name w:val="heading 3"/>
    <w:aliases w:val="Můj Podpodnadpis"/>
    <w:basedOn w:val="Normln"/>
    <w:next w:val="Normln"/>
    <w:autoRedefine/>
    <w:uiPriority w:val="9"/>
    <w:qFormat/>
    <w:rsid w:val="002033A4"/>
    <w:pPr>
      <w:keepNext/>
      <w:keepLines/>
      <w:spacing w:before="720" w:after="100" w:afterAutospacing="1" w:line="360" w:lineRule="auto"/>
      <w:ind w:left="567"/>
      <w:contextualSpacing/>
      <w:jc w:val="both"/>
      <w:outlineLvl w:val="2"/>
    </w:pPr>
    <w:rPr>
      <w:rFonts w:ascii="Times New Roman tučné" w:hAnsi="Times New Roman tučné"/>
      <w:b/>
      <w:sz w:val="28"/>
      <w:lang w:bidi="en-US"/>
    </w:rPr>
  </w:style>
  <w:style w:type="paragraph" w:styleId="Nadpis4">
    <w:name w:val="heading 4"/>
    <w:aliases w:val="Můj PoPoPodnadpis"/>
    <w:basedOn w:val="Normln"/>
    <w:next w:val="Normln"/>
    <w:autoRedefine/>
    <w:uiPriority w:val="9"/>
    <w:qFormat/>
    <w:rsid w:val="002033A4"/>
    <w:pPr>
      <w:keepNext/>
      <w:keepLines/>
      <w:spacing w:before="720" w:line="360" w:lineRule="auto"/>
      <w:ind w:left="851"/>
      <w:contextualSpacing/>
      <w:jc w:val="both"/>
      <w:outlineLvl w:val="3"/>
    </w:pPr>
    <w:rPr>
      <w:rFonts w:ascii="Times New Roman" w:hAnsi="Times New Roman"/>
      <w:b/>
      <w:sz w:val="28"/>
    </w:rPr>
  </w:style>
  <w:style w:type="paragraph" w:styleId="Nadpis5">
    <w:name w:val="heading 5"/>
    <w:basedOn w:val="Normln"/>
    <w:next w:val="Normln"/>
    <w:uiPriority w:val="9"/>
    <w:qFormat/>
    <w:rsid w:val="00DC175B"/>
    <w:pPr>
      <w:keepNext/>
      <w:keepLines/>
      <w:spacing w:before="220" w:after="40"/>
      <w:contextualSpacing/>
      <w:outlineLvl w:val="4"/>
    </w:pPr>
    <w:rPr>
      <w:b/>
    </w:rPr>
  </w:style>
  <w:style w:type="paragraph" w:styleId="Nadpis6">
    <w:name w:val="heading 6"/>
    <w:basedOn w:val="Normln"/>
    <w:next w:val="Normln"/>
    <w:uiPriority w:val="9"/>
    <w:qFormat/>
    <w:rsid w:val="00DC175B"/>
    <w:pPr>
      <w:keepNext/>
      <w:keepLines/>
      <w:spacing w:before="200" w:after="40"/>
      <w:contextualSpacing/>
      <w:outlineLvl w:val="5"/>
    </w:pPr>
    <w:rPr>
      <w:b/>
      <w:sz w:val="20"/>
    </w:rPr>
  </w:style>
  <w:style w:type="paragraph" w:styleId="Nadpis7">
    <w:name w:val="heading 7"/>
    <w:basedOn w:val="Normln"/>
    <w:next w:val="Normln"/>
    <w:link w:val="Nadpis7Char"/>
    <w:uiPriority w:val="9"/>
    <w:semiHidden/>
    <w:unhideWhenUsed/>
    <w:qFormat/>
    <w:rsid w:val="000850DE"/>
    <w:pPr>
      <w:keepNext/>
      <w:keepLines/>
      <w:spacing w:before="200" w:line="360" w:lineRule="auto"/>
      <w:ind w:left="1296" w:hanging="1296"/>
      <w:jc w:val="both"/>
      <w:outlineLvl w:val="6"/>
    </w:pPr>
    <w:rPr>
      <w:rFonts w:ascii="Cambria" w:eastAsia="Times New Roman" w:hAnsi="Cambria" w:cs="Times New Roman"/>
      <w:i/>
      <w:iCs/>
      <w:color w:val="404040"/>
      <w:sz w:val="24"/>
      <w:szCs w:val="22"/>
      <w:lang w:eastAsia="en-US"/>
    </w:rPr>
  </w:style>
  <w:style w:type="paragraph" w:styleId="Nadpis8">
    <w:name w:val="heading 8"/>
    <w:basedOn w:val="Normln"/>
    <w:next w:val="Normln"/>
    <w:link w:val="Nadpis8Char"/>
    <w:uiPriority w:val="9"/>
    <w:semiHidden/>
    <w:unhideWhenUsed/>
    <w:qFormat/>
    <w:rsid w:val="000850DE"/>
    <w:pPr>
      <w:keepNext/>
      <w:keepLines/>
      <w:spacing w:before="200" w:line="360" w:lineRule="auto"/>
      <w:ind w:left="1440" w:hanging="1440"/>
      <w:jc w:val="both"/>
      <w:outlineLvl w:val="7"/>
    </w:pPr>
    <w:rPr>
      <w:rFonts w:ascii="Cambria" w:eastAsia="Times New Roman" w:hAnsi="Cambria" w:cs="Times New Roman"/>
      <w:color w:val="404040"/>
      <w:sz w:val="20"/>
      <w:lang w:eastAsia="en-US"/>
    </w:rPr>
  </w:style>
  <w:style w:type="paragraph" w:styleId="Nadpis9">
    <w:name w:val="heading 9"/>
    <w:basedOn w:val="Normln"/>
    <w:next w:val="Normln"/>
    <w:link w:val="Nadpis9Char"/>
    <w:uiPriority w:val="9"/>
    <w:semiHidden/>
    <w:unhideWhenUsed/>
    <w:qFormat/>
    <w:rsid w:val="000850DE"/>
    <w:pPr>
      <w:keepNext/>
      <w:keepLines/>
      <w:spacing w:before="200" w:line="360" w:lineRule="auto"/>
      <w:ind w:left="1584" w:hanging="1584"/>
      <w:jc w:val="both"/>
      <w:outlineLvl w:val="8"/>
    </w:pPr>
    <w:rPr>
      <w:rFonts w:ascii="Cambria" w:eastAsia="Times New Roman" w:hAnsi="Cambria" w:cs="Times New Roman"/>
      <w:i/>
      <w:iCs/>
      <w:color w:val="404040"/>
      <w:sz w:val="20"/>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DC175B"/>
    <w:tblPr>
      <w:tblCellMar>
        <w:top w:w="0" w:type="dxa"/>
        <w:left w:w="0" w:type="dxa"/>
        <w:bottom w:w="0" w:type="dxa"/>
        <w:right w:w="0" w:type="dxa"/>
      </w:tblCellMar>
    </w:tblPr>
  </w:style>
  <w:style w:type="paragraph" w:styleId="Nzev">
    <w:name w:val="Title"/>
    <w:basedOn w:val="Normln"/>
    <w:next w:val="Normln"/>
    <w:rsid w:val="00DC175B"/>
    <w:pPr>
      <w:keepNext/>
      <w:keepLines/>
      <w:spacing w:before="480" w:after="120"/>
      <w:contextualSpacing/>
    </w:pPr>
    <w:rPr>
      <w:b/>
      <w:sz w:val="72"/>
    </w:rPr>
  </w:style>
  <w:style w:type="paragraph" w:styleId="Podtitul">
    <w:name w:val="Subtitle"/>
    <w:basedOn w:val="Normln"/>
    <w:next w:val="Normln"/>
    <w:rsid w:val="00DC175B"/>
    <w:pPr>
      <w:keepNext/>
      <w:keepLines/>
      <w:spacing w:before="360" w:after="80"/>
      <w:contextualSpacing/>
    </w:pPr>
    <w:rPr>
      <w:rFonts w:ascii="Georgia" w:eastAsia="Georgia" w:hAnsi="Georgia" w:cs="Georgia"/>
      <w:i/>
      <w:color w:val="666666"/>
      <w:sz w:val="48"/>
    </w:rPr>
  </w:style>
  <w:style w:type="paragraph" w:styleId="Obsah1">
    <w:name w:val="toc 1"/>
    <w:basedOn w:val="Normln"/>
    <w:next w:val="Normln"/>
    <w:link w:val="Obsah1Char"/>
    <w:autoRedefine/>
    <w:uiPriority w:val="39"/>
    <w:unhideWhenUsed/>
    <w:qFormat/>
    <w:rsid w:val="00620479"/>
    <w:pPr>
      <w:spacing w:before="120" w:after="120"/>
    </w:pPr>
    <w:rPr>
      <w:rFonts w:asciiTheme="minorHAnsi" w:hAnsiTheme="minorHAnsi"/>
      <w:b/>
      <w:bCs/>
      <w:caps/>
      <w:sz w:val="20"/>
    </w:rPr>
  </w:style>
  <w:style w:type="character" w:customStyle="1" w:styleId="Obsah1Char">
    <w:name w:val="Obsah 1 Char"/>
    <w:basedOn w:val="Standardnpsmoodstavce"/>
    <w:link w:val="Obsah1"/>
    <w:uiPriority w:val="39"/>
    <w:rsid w:val="00620479"/>
    <w:rPr>
      <w:rFonts w:asciiTheme="minorHAnsi" w:hAnsiTheme="minorHAnsi"/>
      <w:b/>
      <w:bCs/>
      <w:caps/>
      <w:sz w:val="20"/>
    </w:rPr>
  </w:style>
  <w:style w:type="character" w:styleId="Odkaznakoment">
    <w:name w:val="annotation reference"/>
    <w:basedOn w:val="Standardnpsmoodstavce"/>
    <w:uiPriority w:val="99"/>
    <w:semiHidden/>
    <w:unhideWhenUsed/>
    <w:rsid w:val="00620479"/>
    <w:rPr>
      <w:sz w:val="16"/>
      <w:szCs w:val="16"/>
    </w:rPr>
  </w:style>
  <w:style w:type="paragraph" w:styleId="Textkomente">
    <w:name w:val="annotation text"/>
    <w:basedOn w:val="Normln"/>
    <w:link w:val="TextkomenteChar"/>
    <w:uiPriority w:val="99"/>
    <w:semiHidden/>
    <w:unhideWhenUsed/>
    <w:rsid w:val="00620479"/>
    <w:pPr>
      <w:spacing w:line="240" w:lineRule="auto"/>
      <w:ind w:firstLine="709"/>
      <w:jc w:val="both"/>
    </w:pPr>
    <w:rPr>
      <w:rFonts w:ascii="Times New Roman" w:eastAsia="Calibri" w:hAnsi="Times New Roman" w:cs="Times New Roman"/>
      <w:color w:val="auto"/>
      <w:sz w:val="20"/>
      <w:lang w:eastAsia="en-US"/>
    </w:rPr>
  </w:style>
  <w:style w:type="character" w:customStyle="1" w:styleId="TextkomenteChar">
    <w:name w:val="Text komentáře Char"/>
    <w:basedOn w:val="Standardnpsmoodstavce"/>
    <w:link w:val="Textkomente"/>
    <w:uiPriority w:val="99"/>
    <w:semiHidden/>
    <w:rsid w:val="00620479"/>
    <w:rPr>
      <w:rFonts w:ascii="Times New Roman" w:eastAsia="Calibri" w:hAnsi="Times New Roman" w:cs="Times New Roman"/>
      <w:color w:val="auto"/>
      <w:sz w:val="20"/>
      <w:lang w:eastAsia="en-US"/>
    </w:rPr>
  </w:style>
  <w:style w:type="paragraph" w:styleId="Textbubliny">
    <w:name w:val="Balloon Text"/>
    <w:basedOn w:val="Normln"/>
    <w:link w:val="TextbublinyChar"/>
    <w:uiPriority w:val="99"/>
    <w:semiHidden/>
    <w:unhideWhenUsed/>
    <w:rsid w:val="0062047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0479"/>
    <w:rPr>
      <w:rFonts w:ascii="Tahoma" w:hAnsi="Tahoma" w:cs="Tahoma"/>
      <w:sz w:val="16"/>
      <w:szCs w:val="16"/>
    </w:rPr>
  </w:style>
  <w:style w:type="paragraph" w:styleId="Nadpisobsahu">
    <w:name w:val="TOC Heading"/>
    <w:basedOn w:val="Nadpis1"/>
    <w:next w:val="Normln"/>
    <w:uiPriority w:val="39"/>
    <w:semiHidden/>
    <w:unhideWhenUsed/>
    <w:qFormat/>
    <w:rsid w:val="00620479"/>
    <w:pPr>
      <w:spacing w:after="0"/>
      <w:contextualSpacing w:val="0"/>
      <w:outlineLvl w:val="9"/>
    </w:pPr>
    <w:rPr>
      <w:rFonts w:asciiTheme="majorHAnsi" w:eastAsiaTheme="majorEastAsia" w:hAnsiTheme="majorHAnsi" w:cstheme="majorBidi"/>
      <w:bCs/>
      <w:color w:val="2E74B5" w:themeColor="accent1" w:themeShade="BF"/>
      <w:sz w:val="28"/>
      <w:szCs w:val="28"/>
    </w:rPr>
  </w:style>
  <w:style w:type="character" w:styleId="Hypertextovodkaz">
    <w:name w:val="Hyperlink"/>
    <w:basedOn w:val="Standardnpsmoodstavce"/>
    <w:uiPriority w:val="99"/>
    <w:unhideWhenUsed/>
    <w:rsid w:val="00620479"/>
    <w:rPr>
      <w:color w:val="0563C1" w:themeColor="hyperlink"/>
      <w:u w:val="single"/>
    </w:rPr>
  </w:style>
  <w:style w:type="paragraph" w:styleId="Textpoznpodarou">
    <w:name w:val="footnote text"/>
    <w:basedOn w:val="Normln"/>
    <w:link w:val="TextpoznpodarouChar"/>
    <w:uiPriority w:val="99"/>
    <w:unhideWhenUsed/>
    <w:rsid w:val="00D062A2"/>
    <w:pPr>
      <w:spacing w:line="240" w:lineRule="auto"/>
      <w:ind w:firstLine="709"/>
      <w:jc w:val="both"/>
    </w:pPr>
    <w:rPr>
      <w:rFonts w:ascii="Times New Roman" w:eastAsia="Calibri" w:hAnsi="Times New Roman" w:cs="Times New Roman"/>
      <w:color w:val="auto"/>
      <w:sz w:val="20"/>
      <w:lang w:eastAsia="en-US"/>
    </w:rPr>
  </w:style>
  <w:style w:type="character" w:customStyle="1" w:styleId="TextpoznpodarouChar">
    <w:name w:val="Text pozn. pod čarou Char"/>
    <w:basedOn w:val="Standardnpsmoodstavce"/>
    <w:link w:val="Textpoznpodarou"/>
    <w:uiPriority w:val="99"/>
    <w:rsid w:val="00D062A2"/>
    <w:rPr>
      <w:rFonts w:ascii="Times New Roman" w:eastAsia="Calibri" w:hAnsi="Times New Roman" w:cs="Times New Roman"/>
      <w:color w:val="auto"/>
      <w:sz w:val="20"/>
      <w:lang w:eastAsia="en-US"/>
    </w:rPr>
  </w:style>
  <w:style w:type="character" w:styleId="Znakapoznpodarou">
    <w:name w:val="footnote reference"/>
    <w:basedOn w:val="Standardnpsmoodstavce"/>
    <w:uiPriority w:val="99"/>
    <w:semiHidden/>
    <w:unhideWhenUsed/>
    <w:rsid w:val="00D062A2"/>
    <w:rPr>
      <w:vertAlign w:val="superscript"/>
    </w:rPr>
  </w:style>
  <w:style w:type="character" w:customStyle="1" w:styleId="Nadpis7Char">
    <w:name w:val="Nadpis 7 Char"/>
    <w:basedOn w:val="Standardnpsmoodstavce"/>
    <w:link w:val="Nadpis7"/>
    <w:uiPriority w:val="9"/>
    <w:semiHidden/>
    <w:rsid w:val="000850DE"/>
    <w:rPr>
      <w:rFonts w:ascii="Cambria" w:eastAsia="Times New Roman" w:hAnsi="Cambria" w:cs="Times New Roman"/>
      <w:i/>
      <w:iCs/>
      <w:color w:val="404040"/>
      <w:sz w:val="24"/>
      <w:szCs w:val="22"/>
      <w:lang w:eastAsia="en-US"/>
    </w:rPr>
  </w:style>
  <w:style w:type="character" w:customStyle="1" w:styleId="Nadpis8Char">
    <w:name w:val="Nadpis 8 Char"/>
    <w:basedOn w:val="Standardnpsmoodstavce"/>
    <w:link w:val="Nadpis8"/>
    <w:uiPriority w:val="9"/>
    <w:semiHidden/>
    <w:rsid w:val="000850DE"/>
    <w:rPr>
      <w:rFonts w:ascii="Cambria" w:eastAsia="Times New Roman" w:hAnsi="Cambria" w:cs="Times New Roman"/>
      <w:color w:val="404040"/>
      <w:sz w:val="20"/>
      <w:lang w:eastAsia="en-US"/>
    </w:rPr>
  </w:style>
  <w:style w:type="character" w:customStyle="1" w:styleId="Nadpis9Char">
    <w:name w:val="Nadpis 9 Char"/>
    <w:basedOn w:val="Standardnpsmoodstavce"/>
    <w:link w:val="Nadpis9"/>
    <w:uiPriority w:val="9"/>
    <w:semiHidden/>
    <w:rsid w:val="000850DE"/>
    <w:rPr>
      <w:rFonts w:ascii="Cambria" w:eastAsia="Times New Roman" w:hAnsi="Cambria" w:cs="Times New Roman"/>
      <w:i/>
      <w:iCs/>
      <w:color w:val="404040"/>
      <w:sz w:val="20"/>
      <w:lang w:eastAsia="en-US"/>
    </w:rPr>
  </w:style>
  <w:style w:type="character" w:customStyle="1" w:styleId="apple-converted-space">
    <w:name w:val="apple-converted-space"/>
    <w:basedOn w:val="Standardnpsmoodstavce"/>
    <w:rsid w:val="00B138DA"/>
  </w:style>
  <w:style w:type="paragraph" w:styleId="Normlnweb">
    <w:name w:val="Normal (Web)"/>
    <w:basedOn w:val="Normln"/>
    <w:uiPriority w:val="99"/>
    <w:semiHidden/>
    <w:unhideWhenUsed/>
    <w:rsid w:val="004011F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a">
    <w:name w:val="para"/>
    <w:basedOn w:val="Normln"/>
    <w:rsid w:val="00C57FF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go">
    <w:name w:val="go"/>
    <w:basedOn w:val="Normln"/>
    <w:rsid w:val="00C57FF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Zhlav">
    <w:name w:val="header"/>
    <w:basedOn w:val="Normln"/>
    <w:link w:val="ZhlavChar"/>
    <w:uiPriority w:val="99"/>
    <w:semiHidden/>
    <w:unhideWhenUsed/>
    <w:rsid w:val="002C65F4"/>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2C65F4"/>
  </w:style>
  <w:style w:type="paragraph" w:styleId="Zpat">
    <w:name w:val="footer"/>
    <w:basedOn w:val="Normln"/>
    <w:link w:val="ZpatChar"/>
    <w:uiPriority w:val="99"/>
    <w:unhideWhenUsed/>
    <w:rsid w:val="002C65F4"/>
    <w:pPr>
      <w:tabs>
        <w:tab w:val="center" w:pos="4536"/>
        <w:tab w:val="right" w:pos="9072"/>
      </w:tabs>
      <w:spacing w:line="240" w:lineRule="auto"/>
    </w:pPr>
  </w:style>
  <w:style w:type="character" w:customStyle="1" w:styleId="ZpatChar">
    <w:name w:val="Zápatí Char"/>
    <w:basedOn w:val="Standardnpsmoodstavce"/>
    <w:link w:val="Zpat"/>
    <w:uiPriority w:val="99"/>
    <w:rsid w:val="002C65F4"/>
  </w:style>
  <w:style w:type="paragraph" w:styleId="Odstavecseseznamem">
    <w:name w:val="List Paragraph"/>
    <w:basedOn w:val="Normln"/>
    <w:uiPriority w:val="34"/>
    <w:qFormat/>
    <w:rsid w:val="00C35556"/>
    <w:pPr>
      <w:ind w:left="720"/>
      <w:contextualSpacing/>
    </w:pPr>
  </w:style>
  <w:style w:type="paragraph" w:styleId="Pedmtkomente">
    <w:name w:val="annotation subject"/>
    <w:basedOn w:val="Textkomente"/>
    <w:next w:val="Textkomente"/>
    <w:link w:val="PedmtkomenteChar"/>
    <w:uiPriority w:val="99"/>
    <w:semiHidden/>
    <w:unhideWhenUsed/>
    <w:rsid w:val="00522568"/>
    <w:pPr>
      <w:ind w:firstLine="0"/>
      <w:jc w:val="left"/>
    </w:pPr>
    <w:rPr>
      <w:rFonts w:ascii="Arial" w:eastAsia="Arial" w:hAnsi="Arial" w:cs="Arial"/>
      <w:b/>
      <w:bCs/>
      <w:color w:val="000000"/>
      <w:lang w:eastAsia="cs-CZ"/>
    </w:rPr>
  </w:style>
  <w:style w:type="character" w:customStyle="1" w:styleId="PedmtkomenteChar">
    <w:name w:val="Předmět komentáře Char"/>
    <w:basedOn w:val="TextkomenteChar"/>
    <w:link w:val="Pedmtkomente"/>
    <w:uiPriority w:val="99"/>
    <w:semiHidden/>
    <w:rsid w:val="00522568"/>
    <w:rPr>
      <w:rFonts w:ascii="Times New Roman" w:eastAsia="Calibri" w:hAnsi="Times New Roman" w:cs="Times New Roman"/>
      <w:b/>
      <w:bCs/>
      <w:color w:val="auto"/>
      <w:sz w:val="20"/>
      <w:lang w:eastAsia="en-US"/>
    </w:rPr>
  </w:style>
  <w:style w:type="paragraph" w:styleId="Bezmezer">
    <w:name w:val="No Spacing"/>
    <w:aliases w:val="text"/>
    <w:autoRedefine/>
    <w:uiPriority w:val="1"/>
    <w:qFormat/>
    <w:rsid w:val="001D527C"/>
    <w:pPr>
      <w:spacing w:before="100" w:beforeAutospacing="1" w:after="100" w:afterAutospacing="1" w:line="360" w:lineRule="auto"/>
      <w:ind w:firstLine="720"/>
      <w:jc w:val="both"/>
    </w:pPr>
    <w:rPr>
      <w:rFonts w:ascii="Times New Roman" w:hAnsi="Times New Roman"/>
      <w:sz w:val="24"/>
    </w:rPr>
  </w:style>
  <w:style w:type="paragraph" w:styleId="Obsah2">
    <w:name w:val="toc 2"/>
    <w:basedOn w:val="Normln"/>
    <w:next w:val="Normln"/>
    <w:autoRedefine/>
    <w:uiPriority w:val="39"/>
    <w:unhideWhenUsed/>
    <w:rsid w:val="00674ABE"/>
    <w:pPr>
      <w:ind w:left="220"/>
    </w:pPr>
    <w:rPr>
      <w:rFonts w:asciiTheme="minorHAnsi" w:hAnsiTheme="minorHAnsi"/>
      <w:smallCaps/>
      <w:sz w:val="20"/>
    </w:rPr>
  </w:style>
  <w:style w:type="paragraph" w:styleId="Obsah3">
    <w:name w:val="toc 3"/>
    <w:basedOn w:val="Normln"/>
    <w:next w:val="Normln"/>
    <w:autoRedefine/>
    <w:uiPriority w:val="39"/>
    <w:unhideWhenUsed/>
    <w:rsid w:val="00674ABE"/>
    <w:pPr>
      <w:ind w:left="440"/>
    </w:pPr>
    <w:rPr>
      <w:rFonts w:asciiTheme="minorHAnsi" w:hAnsiTheme="minorHAnsi"/>
      <w:i/>
      <w:iCs/>
      <w:sz w:val="20"/>
    </w:rPr>
  </w:style>
  <w:style w:type="paragraph" w:styleId="Obsah4">
    <w:name w:val="toc 4"/>
    <w:basedOn w:val="Normln"/>
    <w:next w:val="Normln"/>
    <w:autoRedefine/>
    <w:uiPriority w:val="39"/>
    <w:unhideWhenUsed/>
    <w:rsid w:val="00674ABE"/>
    <w:pPr>
      <w:ind w:left="660"/>
    </w:pPr>
    <w:rPr>
      <w:rFonts w:asciiTheme="minorHAnsi" w:hAnsiTheme="minorHAnsi"/>
      <w:sz w:val="18"/>
      <w:szCs w:val="18"/>
    </w:rPr>
  </w:style>
  <w:style w:type="paragraph" w:styleId="Obsah5">
    <w:name w:val="toc 5"/>
    <w:basedOn w:val="Normln"/>
    <w:next w:val="Normln"/>
    <w:autoRedefine/>
    <w:uiPriority w:val="39"/>
    <w:unhideWhenUsed/>
    <w:rsid w:val="00674ABE"/>
    <w:pPr>
      <w:ind w:left="880"/>
    </w:pPr>
    <w:rPr>
      <w:rFonts w:asciiTheme="minorHAnsi" w:hAnsiTheme="minorHAnsi"/>
      <w:sz w:val="18"/>
      <w:szCs w:val="18"/>
    </w:rPr>
  </w:style>
  <w:style w:type="paragraph" w:styleId="Obsah6">
    <w:name w:val="toc 6"/>
    <w:basedOn w:val="Normln"/>
    <w:next w:val="Normln"/>
    <w:autoRedefine/>
    <w:uiPriority w:val="39"/>
    <w:unhideWhenUsed/>
    <w:rsid w:val="00674ABE"/>
    <w:pPr>
      <w:ind w:left="1100"/>
    </w:pPr>
    <w:rPr>
      <w:rFonts w:asciiTheme="minorHAnsi" w:hAnsiTheme="minorHAnsi"/>
      <w:sz w:val="18"/>
      <w:szCs w:val="18"/>
    </w:rPr>
  </w:style>
  <w:style w:type="paragraph" w:styleId="Obsah7">
    <w:name w:val="toc 7"/>
    <w:basedOn w:val="Normln"/>
    <w:next w:val="Normln"/>
    <w:autoRedefine/>
    <w:uiPriority w:val="39"/>
    <w:unhideWhenUsed/>
    <w:rsid w:val="00674ABE"/>
    <w:pPr>
      <w:ind w:left="1320"/>
    </w:pPr>
    <w:rPr>
      <w:rFonts w:asciiTheme="minorHAnsi" w:hAnsiTheme="minorHAnsi"/>
      <w:sz w:val="18"/>
      <w:szCs w:val="18"/>
    </w:rPr>
  </w:style>
  <w:style w:type="paragraph" w:styleId="Obsah8">
    <w:name w:val="toc 8"/>
    <w:basedOn w:val="Normln"/>
    <w:next w:val="Normln"/>
    <w:autoRedefine/>
    <w:uiPriority w:val="39"/>
    <w:unhideWhenUsed/>
    <w:rsid w:val="00674ABE"/>
    <w:pPr>
      <w:ind w:left="1540"/>
    </w:pPr>
    <w:rPr>
      <w:rFonts w:asciiTheme="minorHAnsi" w:hAnsiTheme="minorHAnsi"/>
      <w:sz w:val="18"/>
      <w:szCs w:val="18"/>
    </w:rPr>
  </w:style>
  <w:style w:type="paragraph" w:styleId="Obsah9">
    <w:name w:val="toc 9"/>
    <w:basedOn w:val="Normln"/>
    <w:next w:val="Normln"/>
    <w:autoRedefine/>
    <w:uiPriority w:val="39"/>
    <w:unhideWhenUsed/>
    <w:rsid w:val="00674ABE"/>
    <w:pPr>
      <w:ind w:left="1760"/>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aliases w:val="Můj nadpis"/>
    <w:basedOn w:val="Normln"/>
    <w:next w:val="Normln"/>
    <w:uiPriority w:val="9"/>
    <w:qFormat/>
    <w:pPr>
      <w:keepNext/>
      <w:keepLines/>
      <w:spacing w:before="480" w:after="120"/>
      <w:contextualSpacing/>
      <w:outlineLvl w:val="0"/>
    </w:pPr>
    <w:rPr>
      <w:b/>
      <w:sz w:val="48"/>
    </w:rPr>
  </w:style>
  <w:style w:type="paragraph" w:styleId="Nadpis2">
    <w:name w:val="heading 2"/>
    <w:aliases w:val="Můj podnadpis"/>
    <w:basedOn w:val="Normln"/>
    <w:next w:val="Normln"/>
    <w:uiPriority w:val="9"/>
    <w:qFormat/>
    <w:pPr>
      <w:keepNext/>
      <w:keepLines/>
      <w:spacing w:before="360" w:after="80"/>
      <w:contextualSpacing/>
      <w:outlineLvl w:val="1"/>
    </w:pPr>
    <w:rPr>
      <w:b/>
      <w:sz w:val="36"/>
    </w:rPr>
  </w:style>
  <w:style w:type="paragraph" w:styleId="Nadpis3">
    <w:name w:val="heading 3"/>
    <w:aliases w:val="Můj Podpodnadpis"/>
    <w:basedOn w:val="Normln"/>
    <w:next w:val="Normln"/>
    <w:uiPriority w:val="9"/>
    <w:qFormat/>
    <w:pPr>
      <w:keepNext/>
      <w:keepLines/>
      <w:spacing w:before="280" w:after="80"/>
      <w:contextualSpacing/>
      <w:outlineLvl w:val="2"/>
    </w:pPr>
    <w:rPr>
      <w:b/>
      <w:sz w:val="28"/>
    </w:rPr>
  </w:style>
  <w:style w:type="paragraph" w:styleId="Nadpis4">
    <w:name w:val="heading 4"/>
    <w:aliases w:val="Můj PoPoPodnadpis"/>
    <w:basedOn w:val="Normln"/>
    <w:next w:val="Normln"/>
    <w:uiPriority w:val="9"/>
    <w:qFormat/>
    <w:pPr>
      <w:keepNext/>
      <w:keepLines/>
      <w:spacing w:before="240" w:after="40"/>
      <w:contextualSpacing/>
      <w:outlineLvl w:val="3"/>
    </w:pPr>
    <w:rPr>
      <w:b/>
      <w:sz w:val="24"/>
    </w:rPr>
  </w:style>
  <w:style w:type="paragraph" w:styleId="Nadpis5">
    <w:name w:val="heading 5"/>
    <w:basedOn w:val="Normln"/>
    <w:next w:val="Normln"/>
    <w:uiPriority w:val="9"/>
    <w:qFormat/>
    <w:pPr>
      <w:keepNext/>
      <w:keepLines/>
      <w:spacing w:before="220" w:after="40"/>
      <w:contextualSpacing/>
      <w:outlineLvl w:val="4"/>
    </w:pPr>
    <w:rPr>
      <w:b/>
    </w:rPr>
  </w:style>
  <w:style w:type="paragraph" w:styleId="Nadpis6">
    <w:name w:val="heading 6"/>
    <w:basedOn w:val="Normln"/>
    <w:next w:val="Normln"/>
    <w:uiPriority w:val="9"/>
    <w:qFormat/>
    <w:pPr>
      <w:keepNext/>
      <w:keepLines/>
      <w:spacing w:before="200" w:after="40"/>
      <w:contextualSpacing/>
      <w:outlineLvl w:val="5"/>
    </w:pPr>
    <w:rPr>
      <w:b/>
      <w:sz w:val="20"/>
    </w:rPr>
  </w:style>
  <w:style w:type="paragraph" w:styleId="Nadpis7">
    <w:name w:val="heading 7"/>
    <w:basedOn w:val="Normln"/>
    <w:next w:val="Normln"/>
    <w:link w:val="Nadpis7Char"/>
    <w:uiPriority w:val="9"/>
    <w:semiHidden/>
    <w:unhideWhenUsed/>
    <w:qFormat/>
    <w:rsid w:val="000850DE"/>
    <w:pPr>
      <w:keepNext/>
      <w:keepLines/>
      <w:spacing w:before="200" w:line="360" w:lineRule="auto"/>
      <w:ind w:left="1296" w:hanging="1296"/>
      <w:jc w:val="both"/>
      <w:outlineLvl w:val="6"/>
    </w:pPr>
    <w:rPr>
      <w:rFonts w:ascii="Cambria" w:eastAsia="Times New Roman" w:hAnsi="Cambria" w:cs="Times New Roman"/>
      <w:i/>
      <w:iCs/>
      <w:color w:val="404040"/>
      <w:sz w:val="24"/>
      <w:szCs w:val="22"/>
      <w:lang w:eastAsia="en-US"/>
    </w:rPr>
  </w:style>
  <w:style w:type="paragraph" w:styleId="Nadpis8">
    <w:name w:val="heading 8"/>
    <w:basedOn w:val="Normln"/>
    <w:next w:val="Normln"/>
    <w:link w:val="Nadpis8Char"/>
    <w:uiPriority w:val="9"/>
    <w:semiHidden/>
    <w:unhideWhenUsed/>
    <w:qFormat/>
    <w:rsid w:val="000850DE"/>
    <w:pPr>
      <w:keepNext/>
      <w:keepLines/>
      <w:spacing w:before="200" w:line="360" w:lineRule="auto"/>
      <w:ind w:left="1440" w:hanging="1440"/>
      <w:jc w:val="both"/>
      <w:outlineLvl w:val="7"/>
    </w:pPr>
    <w:rPr>
      <w:rFonts w:ascii="Cambria" w:eastAsia="Times New Roman" w:hAnsi="Cambria" w:cs="Times New Roman"/>
      <w:color w:val="404040"/>
      <w:sz w:val="20"/>
      <w:lang w:eastAsia="en-US"/>
    </w:rPr>
  </w:style>
  <w:style w:type="paragraph" w:styleId="Nadpis9">
    <w:name w:val="heading 9"/>
    <w:basedOn w:val="Normln"/>
    <w:next w:val="Normln"/>
    <w:link w:val="Nadpis9Char"/>
    <w:uiPriority w:val="9"/>
    <w:semiHidden/>
    <w:unhideWhenUsed/>
    <w:qFormat/>
    <w:rsid w:val="000850DE"/>
    <w:pPr>
      <w:keepNext/>
      <w:keepLines/>
      <w:spacing w:before="200" w:line="360" w:lineRule="auto"/>
      <w:ind w:left="1584" w:hanging="1584"/>
      <w:jc w:val="both"/>
      <w:outlineLvl w:val="8"/>
    </w:pPr>
    <w:rPr>
      <w:rFonts w:ascii="Cambria" w:eastAsia="Times New Roman" w:hAnsi="Cambria" w:cs="Times New Roman"/>
      <w:i/>
      <w:iCs/>
      <w:color w:val="404040"/>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rPr>
  </w:style>
  <w:style w:type="paragraph" w:styleId="Podtitul">
    <w:name w:val="Subtitle"/>
    <w:basedOn w:val="Normln"/>
    <w:next w:val="Normln"/>
    <w:pPr>
      <w:keepNext/>
      <w:keepLines/>
      <w:spacing w:before="360" w:after="80"/>
      <w:contextualSpacing/>
    </w:pPr>
    <w:rPr>
      <w:rFonts w:ascii="Georgia" w:eastAsia="Georgia" w:hAnsi="Georgia" w:cs="Georgia"/>
      <w:i/>
      <w:color w:val="666666"/>
      <w:sz w:val="48"/>
    </w:rPr>
  </w:style>
  <w:style w:type="paragraph" w:styleId="Obsah1">
    <w:name w:val="toc 1"/>
    <w:basedOn w:val="Normln"/>
    <w:next w:val="Normln"/>
    <w:link w:val="Obsah1Char"/>
    <w:autoRedefine/>
    <w:uiPriority w:val="39"/>
    <w:unhideWhenUsed/>
    <w:qFormat/>
    <w:rsid w:val="00620479"/>
    <w:pPr>
      <w:spacing w:before="360" w:line="360" w:lineRule="auto"/>
      <w:ind w:firstLine="709"/>
    </w:pPr>
    <w:rPr>
      <w:rFonts w:ascii="Times New Roman" w:eastAsia="Calibri" w:hAnsi="Times New Roman" w:cs="Times New Roman"/>
      <w:bCs/>
      <w:color w:val="auto"/>
      <w:sz w:val="24"/>
      <w:szCs w:val="24"/>
      <w:lang w:eastAsia="en-US"/>
    </w:rPr>
  </w:style>
  <w:style w:type="character" w:customStyle="1" w:styleId="Obsah1Char">
    <w:name w:val="Obsah 1 Char"/>
    <w:basedOn w:val="Standardnpsmoodstavce"/>
    <w:link w:val="Obsah1"/>
    <w:uiPriority w:val="39"/>
    <w:rsid w:val="00620479"/>
    <w:rPr>
      <w:rFonts w:ascii="Times New Roman" w:eastAsia="Calibri" w:hAnsi="Times New Roman" w:cs="Times New Roman"/>
      <w:bCs/>
      <w:color w:val="auto"/>
      <w:sz w:val="24"/>
      <w:szCs w:val="24"/>
      <w:lang w:eastAsia="en-US"/>
    </w:rPr>
  </w:style>
  <w:style w:type="character" w:styleId="Odkaznakoment">
    <w:name w:val="annotation reference"/>
    <w:basedOn w:val="Standardnpsmoodstavce"/>
    <w:uiPriority w:val="99"/>
    <w:semiHidden/>
    <w:unhideWhenUsed/>
    <w:rsid w:val="00620479"/>
    <w:rPr>
      <w:sz w:val="16"/>
      <w:szCs w:val="16"/>
    </w:rPr>
  </w:style>
  <w:style w:type="paragraph" w:styleId="Textkomente">
    <w:name w:val="annotation text"/>
    <w:basedOn w:val="Normln"/>
    <w:link w:val="TextkomenteChar"/>
    <w:uiPriority w:val="99"/>
    <w:semiHidden/>
    <w:unhideWhenUsed/>
    <w:rsid w:val="00620479"/>
    <w:pPr>
      <w:spacing w:line="240" w:lineRule="auto"/>
      <w:ind w:firstLine="709"/>
      <w:jc w:val="both"/>
    </w:pPr>
    <w:rPr>
      <w:rFonts w:ascii="Times New Roman" w:eastAsia="Calibri" w:hAnsi="Times New Roman" w:cs="Times New Roman"/>
      <w:color w:val="auto"/>
      <w:sz w:val="20"/>
      <w:lang w:eastAsia="en-US"/>
    </w:rPr>
  </w:style>
  <w:style w:type="character" w:customStyle="1" w:styleId="TextkomenteChar">
    <w:name w:val="Text komentáře Char"/>
    <w:basedOn w:val="Standardnpsmoodstavce"/>
    <w:link w:val="Textkomente"/>
    <w:uiPriority w:val="99"/>
    <w:semiHidden/>
    <w:rsid w:val="00620479"/>
    <w:rPr>
      <w:rFonts w:ascii="Times New Roman" w:eastAsia="Calibri" w:hAnsi="Times New Roman" w:cs="Times New Roman"/>
      <w:color w:val="auto"/>
      <w:sz w:val="20"/>
      <w:lang w:eastAsia="en-US"/>
    </w:rPr>
  </w:style>
  <w:style w:type="paragraph" w:styleId="Textbubliny">
    <w:name w:val="Balloon Text"/>
    <w:basedOn w:val="Normln"/>
    <w:link w:val="TextbublinyChar"/>
    <w:uiPriority w:val="99"/>
    <w:semiHidden/>
    <w:unhideWhenUsed/>
    <w:rsid w:val="0062047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0479"/>
    <w:rPr>
      <w:rFonts w:ascii="Tahoma" w:hAnsi="Tahoma" w:cs="Tahoma"/>
      <w:sz w:val="16"/>
      <w:szCs w:val="16"/>
    </w:rPr>
  </w:style>
  <w:style w:type="paragraph" w:styleId="Nadpisobsahu">
    <w:name w:val="TOC Heading"/>
    <w:basedOn w:val="Nadpis1"/>
    <w:next w:val="Normln"/>
    <w:uiPriority w:val="39"/>
    <w:semiHidden/>
    <w:unhideWhenUsed/>
    <w:qFormat/>
    <w:rsid w:val="00620479"/>
    <w:pPr>
      <w:spacing w:after="0"/>
      <w:contextualSpacing w:val="0"/>
      <w:outlineLvl w:val="9"/>
    </w:pPr>
    <w:rPr>
      <w:rFonts w:asciiTheme="majorHAnsi" w:eastAsiaTheme="majorEastAsia" w:hAnsiTheme="majorHAnsi" w:cstheme="majorBidi"/>
      <w:bCs/>
      <w:color w:val="2E74B5" w:themeColor="accent1" w:themeShade="BF"/>
      <w:sz w:val="28"/>
      <w:szCs w:val="28"/>
    </w:rPr>
  </w:style>
  <w:style w:type="character" w:styleId="Hypertextovodkaz">
    <w:name w:val="Hyperlink"/>
    <w:basedOn w:val="Standardnpsmoodstavce"/>
    <w:uiPriority w:val="99"/>
    <w:unhideWhenUsed/>
    <w:rsid w:val="00620479"/>
    <w:rPr>
      <w:color w:val="0563C1" w:themeColor="hyperlink"/>
      <w:u w:val="single"/>
    </w:rPr>
  </w:style>
  <w:style w:type="paragraph" w:styleId="Textpoznpodarou">
    <w:name w:val="footnote text"/>
    <w:basedOn w:val="Normln"/>
    <w:link w:val="TextpoznpodarouChar"/>
    <w:uiPriority w:val="99"/>
    <w:unhideWhenUsed/>
    <w:rsid w:val="00D062A2"/>
    <w:pPr>
      <w:spacing w:line="240" w:lineRule="auto"/>
      <w:ind w:firstLine="709"/>
      <w:jc w:val="both"/>
    </w:pPr>
    <w:rPr>
      <w:rFonts w:ascii="Times New Roman" w:eastAsia="Calibri" w:hAnsi="Times New Roman" w:cs="Times New Roman"/>
      <w:color w:val="auto"/>
      <w:sz w:val="20"/>
      <w:lang w:eastAsia="en-US"/>
    </w:rPr>
  </w:style>
  <w:style w:type="character" w:customStyle="1" w:styleId="TextpoznpodarouChar">
    <w:name w:val="Text pozn. pod čarou Char"/>
    <w:basedOn w:val="Standardnpsmoodstavce"/>
    <w:link w:val="Textpoznpodarou"/>
    <w:uiPriority w:val="99"/>
    <w:rsid w:val="00D062A2"/>
    <w:rPr>
      <w:rFonts w:ascii="Times New Roman" w:eastAsia="Calibri" w:hAnsi="Times New Roman" w:cs="Times New Roman"/>
      <w:color w:val="auto"/>
      <w:sz w:val="20"/>
      <w:lang w:eastAsia="en-US"/>
    </w:rPr>
  </w:style>
  <w:style w:type="character" w:styleId="Znakapoznpodarou">
    <w:name w:val="footnote reference"/>
    <w:basedOn w:val="Standardnpsmoodstavce"/>
    <w:uiPriority w:val="99"/>
    <w:semiHidden/>
    <w:unhideWhenUsed/>
    <w:rsid w:val="00D062A2"/>
    <w:rPr>
      <w:vertAlign w:val="superscript"/>
    </w:rPr>
  </w:style>
  <w:style w:type="character" w:customStyle="1" w:styleId="Nadpis7Char">
    <w:name w:val="Nadpis 7 Char"/>
    <w:basedOn w:val="Standardnpsmoodstavce"/>
    <w:link w:val="Nadpis7"/>
    <w:uiPriority w:val="9"/>
    <w:semiHidden/>
    <w:rsid w:val="000850DE"/>
    <w:rPr>
      <w:rFonts w:ascii="Cambria" w:eastAsia="Times New Roman" w:hAnsi="Cambria" w:cs="Times New Roman"/>
      <w:i/>
      <w:iCs/>
      <w:color w:val="404040"/>
      <w:sz w:val="24"/>
      <w:szCs w:val="22"/>
      <w:lang w:eastAsia="en-US"/>
    </w:rPr>
  </w:style>
  <w:style w:type="character" w:customStyle="1" w:styleId="Nadpis8Char">
    <w:name w:val="Nadpis 8 Char"/>
    <w:basedOn w:val="Standardnpsmoodstavce"/>
    <w:link w:val="Nadpis8"/>
    <w:uiPriority w:val="9"/>
    <w:semiHidden/>
    <w:rsid w:val="000850DE"/>
    <w:rPr>
      <w:rFonts w:ascii="Cambria" w:eastAsia="Times New Roman" w:hAnsi="Cambria" w:cs="Times New Roman"/>
      <w:color w:val="404040"/>
      <w:sz w:val="20"/>
      <w:lang w:eastAsia="en-US"/>
    </w:rPr>
  </w:style>
  <w:style w:type="character" w:customStyle="1" w:styleId="Nadpis9Char">
    <w:name w:val="Nadpis 9 Char"/>
    <w:basedOn w:val="Standardnpsmoodstavce"/>
    <w:link w:val="Nadpis9"/>
    <w:uiPriority w:val="9"/>
    <w:semiHidden/>
    <w:rsid w:val="000850DE"/>
    <w:rPr>
      <w:rFonts w:ascii="Cambria" w:eastAsia="Times New Roman" w:hAnsi="Cambria" w:cs="Times New Roman"/>
      <w:i/>
      <w:iCs/>
      <w:color w:val="404040"/>
      <w:sz w:val="20"/>
      <w:lang w:eastAsia="en-US"/>
    </w:rPr>
  </w:style>
  <w:style w:type="character" w:customStyle="1" w:styleId="apple-converted-space">
    <w:name w:val="apple-converted-space"/>
    <w:basedOn w:val="Standardnpsmoodstavce"/>
    <w:rsid w:val="00B138DA"/>
  </w:style>
  <w:style w:type="paragraph" w:styleId="Normlnweb">
    <w:name w:val="Normal (Web)"/>
    <w:basedOn w:val="Normln"/>
    <w:uiPriority w:val="99"/>
    <w:semiHidden/>
    <w:unhideWhenUsed/>
    <w:rsid w:val="004011F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a">
    <w:name w:val="para"/>
    <w:basedOn w:val="Normln"/>
    <w:rsid w:val="00C57FF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go">
    <w:name w:val="go"/>
    <w:basedOn w:val="Normln"/>
    <w:rsid w:val="00C57FF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21977076">
      <w:bodyDiv w:val="1"/>
      <w:marLeft w:val="0"/>
      <w:marRight w:val="0"/>
      <w:marTop w:val="0"/>
      <w:marBottom w:val="0"/>
      <w:divBdr>
        <w:top w:val="none" w:sz="0" w:space="0" w:color="auto"/>
        <w:left w:val="none" w:sz="0" w:space="0" w:color="auto"/>
        <w:bottom w:val="none" w:sz="0" w:space="0" w:color="auto"/>
        <w:right w:val="none" w:sz="0" w:space="0" w:color="auto"/>
      </w:divBdr>
    </w:div>
    <w:div w:id="123547860">
      <w:bodyDiv w:val="1"/>
      <w:marLeft w:val="0"/>
      <w:marRight w:val="0"/>
      <w:marTop w:val="0"/>
      <w:marBottom w:val="0"/>
      <w:divBdr>
        <w:top w:val="none" w:sz="0" w:space="0" w:color="auto"/>
        <w:left w:val="none" w:sz="0" w:space="0" w:color="auto"/>
        <w:bottom w:val="none" w:sz="0" w:space="0" w:color="auto"/>
        <w:right w:val="none" w:sz="0" w:space="0" w:color="auto"/>
      </w:divBdr>
    </w:div>
    <w:div w:id="155923202">
      <w:bodyDiv w:val="1"/>
      <w:marLeft w:val="0"/>
      <w:marRight w:val="0"/>
      <w:marTop w:val="0"/>
      <w:marBottom w:val="0"/>
      <w:divBdr>
        <w:top w:val="none" w:sz="0" w:space="0" w:color="auto"/>
        <w:left w:val="none" w:sz="0" w:space="0" w:color="auto"/>
        <w:bottom w:val="none" w:sz="0" w:space="0" w:color="auto"/>
        <w:right w:val="none" w:sz="0" w:space="0" w:color="auto"/>
      </w:divBdr>
    </w:div>
    <w:div w:id="180362941">
      <w:bodyDiv w:val="1"/>
      <w:marLeft w:val="0"/>
      <w:marRight w:val="0"/>
      <w:marTop w:val="0"/>
      <w:marBottom w:val="0"/>
      <w:divBdr>
        <w:top w:val="none" w:sz="0" w:space="0" w:color="auto"/>
        <w:left w:val="none" w:sz="0" w:space="0" w:color="auto"/>
        <w:bottom w:val="none" w:sz="0" w:space="0" w:color="auto"/>
        <w:right w:val="none" w:sz="0" w:space="0" w:color="auto"/>
      </w:divBdr>
    </w:div>
    <w:div w:id="266692559">
      <w:bodyDiv w:val="1"/>
      <w:marLeft w:val="0"/>
      <w:marRight w:val="0"/>
      <w:marTop w:val="0"/>
      <w:marBottom w:val="0"/>
      <w:divBdr>
        <w:top w:val="none" w:sz="0" w:space="0" w:color="auto"/>
        <w:left w:val="none" w:sz="0" w:space="0" w:color="auto"/>
        <w:bottom w:val="none" w:sz="0" w:space="0" w:color="auto"/>
        <w:right w:val="none" w:sz="0" w:space="0" w:color="auto"/>
      </w:divBdr>
    </w:div>
    <w:div w:id="269434119">
      <w:bodyDiv w:val="1"/>
      <w:marLeft w:val="0"/>
      <w:marRight w:val="0"/>
      <w:marTop w:val="0"/>
      <w:marBottom w:val="0"/>
      <w:divBdr>
        <w:top w:val="none" w:sz="0" w:space="0" w:color="auto"/>
        <w:left w:val="none" w:sz="0" w:space="0" w:color="auto"/>
        <w:bottom w:val="none" w:sz="0" w:space="0" w:color="auto"/>
        <w:right w:val="none" w:sz="0" w:space="0" w:color="auto"/>
      </w:divBdr>
    </w:div>
    <w:div w:id="599609703">
      <w:bodyDiv w:val="1"/>
      <w:marLeft w:val="0"/>
      <w:marRight w:val="0"/>
      <w:marTop w:val="0"/>
      <w:marBottom w:val="0"/>
      <w:divBdr>
        <w:top w:val="none" w:sz="0" w:space="0" w:color="auto"/>
        <w:left w:val="none" w:sz="0" w:space="0" w:color="auto"/>
        <w:bottom w:val="none" w:sz="0" w:space="0" w:color="auto"/>
        <w:right w:val="none" w:sz="0" w:space="0" w:color="auto"/>
      </w:divBdr>
    </w:div>
    <w:div w:id="782070136">
      <w:bodyDiv w:val="1"/>
      <w:marLeft w:val="0"/>
      <w:marRight w:val="0"/>
      <w:marTop w:val="0"/>
      <w:marBottom w:val="0"/>
      <w:divBdr>
        <w:top w:val="none" w:sz="0" w:space="0" w:color="auto"/>
        <w:left w:val="none" w:sz="0" w:space="0" w:color="auto"/>
        <w:bottom w:val="none" w:sz="0" w:space="0" w:color="auto"/>
        <w:right w:val="none" w:sz="0" w:space="0" w:color="auto"/>
      </w:divBdr>
    </w:div>
    <w:div w:id="805396814">
      <w:bodyDiv w:val="1"/>
      <w:marLeft w:val="0"/>
      <w:marRight w:val="0"/>
      <w:marTop w:val="0"/>
      <w:marBottom w:val="0"/>
      <w:divBdr>
        <w:top w:val="none" w:sz="0" w:space="0" w:color="auto"/>
        <w:left w:val="none" w:sz="0" w:space="0" w:color="auto"/>
        <w:bottom w:val="none" w:sz="0" w:space="0" w:color="auto"/>
        <w:right w:val="none" w:sz="0" w:space="0" w:color="auto"/>
      </w:divBdr>
    </w:div>
    <w:div w:id="815994428">
      <w:bodyDiv w:val="1"/>
      <w:marLeft w:val="0"/>
      <w:marRight w:val="0"/>
      <w:marTop w:val="0"/>
      <w:marBottom w:val="0"/>
      <w:divBdr>
        <w:top w:val="none" w:sz="0" w:space="0" w:color="auto"/>
        <w:left w:val="none" w:sz="0" w:space="0" w:color="auto"/>
        <w:bottom w:val="none" w:sz="0" w:space="0" w:color="auto"/>
        <w:right w:val="none" w:sz="0" w:space="0" w:color="auto"/>
      </w:divBdr>
    </w:div>
    <w:div w:id="851142751">
      <w:bodyDiv w:val="1"/>
      <w:marLeft w:val="0"/>
      <w:marRight w:val="0"/>
      <w:marTop w:val="0"/>
      <w:marBottom w:val="0"/>
      <w:divBdr>
        <w:top w:val="none" w:sz="0" w:space="0" w:color="auto"/>
        <w:left w:val="none" w:sz="0" w:space="0" w:color="auto"/>
        <w:bottom w:val="none" w:sz="0" w:space="0" w:color="auto"/>
        <w:right w:val="none" w:sz="0" w:space="0" w:color="auto"/>
      </w:divBdr>
    </w:div>
    <w:div w:id="1063019386">
      <w:bodyDiv w:val="1"/>
      <w:marLeft w:val="0"/>
      <w:marRight w:val="0"/>
      <w:marTop w:val="0"/>
      <w:marBottom w:val="0"/>
      <w:divBdr>
        <w:top w:val="none" w:sz="0" w:space="0" w:color="auto"/>
        <w:left w:val="none" w:sz="0" w:space="0" w:color="auto"/>
        <w:bottom w:val="none" w:sz="0" w:space="0" w:color="auto"/>
        <w:right w:val="none" w:sz="0" w:space="0" w:color="auto"/>
      </w:divBdr>
    </w:div>
    <w:div w:id="1135758652">
      <w:bodyDiv w:val="1"/>
      <w:marLeft w:val="0"/>
      <w:marRight w:val="0"/>
      <w:marTop w:val="0"/>
      <w:marBottom w:val="0"/>
      <w:divBdr>
        <w:top w:val="none" w:sz="0" w:space="0" w:color="auto"/>
        <w:left w:val="none" w:sz="0" w:space="0" w:color="auto"/>
        <w:bottom w:val="none" w:sz="0" w:space="0" w:color="auto"/>
        <w:right w:val="none" w:sz="0" w:space="0" w:color="auto"/>
      </w:divBdr>
    </w:div>
    <w:div w:id="1191841365">
      <w:bodyDiv w:val="1"/>
      <w:marLeft w:val="0"/>
      <w:marRight w:val="0"/>
      <w:marTop w:val="0"/>
      <w:marBottom w:val="0"/>
      <w:divBdr>
        <w:top w:val="none" w:sz="0" w:space="0" w:color="auto"/>
        <w:left w:val="none" w:sz="0" w:space="0" w:color="auto"/>
        <w:bottom w:val="none" w:sz="0" w:space="0" w:color="auto"/>
        <w:right w:val="none" w:sz="0" w:space="0" w:color="auto"/>
      </w:divBdr>
    </w:div>
    <w:div w:id="1209493567">
      <w:bodyDiv w:val="1"/>
      <w:marLeft w:val="0"/>
      <w:marRight w:val="0"/>
      <w:marTop w:val="0"/>
      <w:marBottom w:val="0"/>
      <w:divBdr>
        <w:top w:val="none" w:sz="0" w:space="0" w:color="auto"/>
        <w:left w:val="none" w:sz="0" w:space="0" w:color="auto"/>
        <w:bottom w:val="none" w:sz="0" w:space="0" w:color="auto"/>
        <w:right w:val="none" w:sz="0" w:space="0" w:color="auto"/>
      </w:divBdr>
    </w:div>
    <w:div w:id="1227423768">
      <w:bodyDiv w:val="1"/>
      <w:marLeft w:val="0"/>
      <w:marRight w:val="0"/>
      <w:marTop w:val="0"/>
      <w:marBottom w:val="0"/>
      <w:divBdr>
        <w:top w:val="none" w:sz="0" w:space="0" w:color="auto"/>
        <w:left w:val="none" w:sz="0" w:space="0" w:color="auto"/>
        <w:bottom w:val="none" w:sz="0" w:space="0" w:color="auto"/>
        <w:right w:val="none" w:sz="0" w:space="0" w:color="auto"/>
      </w:divBdr>
    </w:div>
    <w:div w:id="1371762449">
      <w:bodyDiv w:val="1"/>
      <w:marLeft w:val="0"/>
      <w:marRight w:val="0"/>
      <w:marTop w:val="0"/>
      <w:marBottom w:val="0"/>
      <w:divBdr>
        <w:top w:val="none" w:sz="0" w:space="0" w:color="auto"/>
        <w:left w:val="none" w:sz="0" w:space="0" w:color="auto"/>
        <w:bottom w:val="none" w:sz="0" w:space="0" w:color="auto"/>
        <w:right w:val="none" w:sz="0" w:space="0" w:color="auto"/>
      </w:divBdr>
    </w:div>
    <w:div w:id="1479689310">
      <w:bodyDiv w:val="1"/>
      <w:marLeft w:val="0"/>
      <w:marRight w:val="0"/>
      <w:marTop w:val="0"/>
      <w:marBottom w:val="0"/>
      <w:divBdr>
        <w:top w:val="none" w:sz="0" w:space="0" w:color="auto"/>
        <w:left w:val="none" w:sz="0" w:space="0" w:color="auto"/>
        <w:bottom w:val="none" w:sz="0" w:space="0" w:color="auto"/>
        <w:right w:val="none" w:sz="0" w:space="0" w:color="auto"/>
      </w:divBdr>
    </w:div>
    <w:div w:id="1664313222">
      <w:bodyDiv w:val="1"/>
      <w:marLeft w:val="0"/>
      <w:marRight w:val="0"/>
      <w:marTop w:val="0"/>
      <w:marBottom w:val="0"/>
      <w:divBdr>
        <w:top w:val="none" w:sz="0" w:space="0" w:color="auto"/>
        <w:left w:val="none" w:sz="0" w:space="0" w:color="auto"/>
        <w:bottom w:val="none" w:sz="0" w:space="0" w:color="auto"/>
        <w:right w:val="none" w:sz="0" w:space="0" w:color="auto"/>
      </w:divBdr>
    </w:div>
    <w:div w:id="1919972989">
      <w:bodyDiv w:val="1"/>
      <w:marLeft w:val="0"/>
      <w:marRight w:val="0"/>
      <w:marTop w:val="0"/>
      <w:marBottom w:val="0"/>
      <w:divBdr>
        <w:top w:val="none" w:sz="0" w:space="0" w:color="auto"/>
        <w:left w:val="none" w:sz="0" w:space="0" w:color="auto"/>
        <w:bottom w:val="none" w:sz="0" w:space="0" w:color="auto"/>
        <w:right w:val="none" w:sz="0" w:space="0" w:color="auto"/>
      </w:divBdr>
    </w:div>
    <w:div w:id="1945334432">
      <w:bodyDiv w:val="1"/>
      <w:marLeft w:val="0"/>
      <w:marRight w:val="0"/>
      <w:marTop w:val="0"/>
      <w:marBottom w:val="0"/>
      <w:divBdr>
        <w:top w:val="none" w:sz="0" w:space="0" w:color="auto"/>
        <w:left w:val="none" w:sz="0" w:space="0" w:color="auto"/>
        <w:bottom w:val="none" w:sz="0" w:space="0" w:color="auto"/>
        <w:right w:val="none" w:sz="0" w:space="0" w:color="auto"/>
      </w:divBdr>
    </w:div>
    <w:div w:id="1955941896">
      <w:bodyDiv w:val="1"/>
      <w:marLeft w:val="0"/>
      <w:marRight w:val="0"/>
      <w:marTop w:val="0"/>
      <w:marBottom w:val="0"/>
      <w:divBdr>
        <w:top w:val="none" w:sz="0" w:space="0" w:color="auto"/>
        <w:left w:val="none" w:sz="0" w:space="0" w:color="auto"/>
        <w:bottom w:val="none" w:sz="0" w:space="0" w:color="auto"/>
        <w:right w:val="none" w:sz="0" w:space="0" w:color="auto"/>
      </w:divBdr>
    </w:div>
    <w:div w:id="1967269077">
      <w:bodyDiv w:val="1"/>
      <w:marLeft w:val="0"/>
      <w:marRight w:val="0"/>
      <w:marTop w:val="0"/>
      <w:marBottom w:val="0"/>
      <w:divBdr>
        <w:top w:val="none" w:sz="0" w:space="0" w:color="auto"/>
        <w:left w:val="none" w:sz="0" w:space="0" w:color="auto"/>
        <w:bottom w:val="none" w:sz="0" w:space="0" w:color="auto"/>
        <w:right w:val="none" w:sz="0" w:space="0" w:color="auto"/>
      </w:divBdr>
    </w:div>
    <w:div w:id="2019113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optionpregnancycenter.com/adoption-information/talking-to-your-children-about-adoption.html" TargetMode="External"/><Relationship Id="rId5" Type="http://schemas.openxmlformats.org/officeDocument/2006/relationships/webSettings" Target="webSettings.xml"/><Relationship Id="rId10" Type="http://schemas.openxmlformats.org/officeDocument/2006/relationships/hyperlink" Target="http://www.oxfordscholarship.com/view/10.1093/acprof:oso/9780199656066.001.0001/acprof-9780199656066-chapter-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0FB50-6852-4928-9946-A76A05A32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21337</Words>
  <Characters>125894</Characters>
  <Application>Microsoft Office Word</Application>
  <DocSecurity>0</DocSecurity>
  <Lines>1049</Lines>
  <Paragraphs>293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146938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Maggie</cp:lastModifiedBy>
  <cp:revision>2</cp:revision>
  <dcterms:created xsi:type="dcterms:W3CDTF">2016-04-18T10:42:00Z</dcterms:created>
  <dcterms:modified xsi:type="dcterms:W3CDTF">2016-04-18T10:42:00Z</dcterms:modified>
</cp:coreProperties>
</file>