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8D446" w14:textId="77777777" w:rsidR="00291C0C" w:rsidRPr="00A3001D" w:rsidRDefault="00291C0C" w:rsidP="00BE6F74">
      <w:pPr>
        <w:ind w:left="0" w:firstLine="0"/>
        <w:jc w:val="center"/>
        <w:rPr>
          <w:rFonts w:cstheme="minorHAnsi"/>
          <w:caps/>
          <w:sz w:val="40"/>
        </w:rPr>
      </w:pPr>
    </w:p>
    <w:p w14:paraId="67545AE4" w14:textId="77777777" w:rsidR="00C51A66" w:rsidRPr="00F974B6" w:rsidRDefault="00C51A66" w:rsidP="00BE6F74">
      <w:pPr>
        <w:ind w:left="0" w:firstLine="0"/>
        <w:jc w:val="center"/>
        <w:rPr>
          <w:rFonts w:ascii="Palatino Linotype" w:hAnsi="Palatino Linotype" w:cstheme="minorHAnsi"/>
          <w:caps/>
          <w:sz w:val="40"/>
        </w:rPr>
      </w:pPr>
      <w:r w:rsidRPr="00F974B6">
        <w:rPr>
          <w:rFonts w:ascii="Palatino Linotype" w:hAnsi="Palatino Linotype" w:cstheme="minorHAnsi"/>
          <w:caps/>
          <w:sz w:val="40"/>
        </w:rPr>
        <w:t>Univerzita Palackého v Olomouci</w:t>
      </w:r>
    </w:p>
    <w:p w14:paraId="2A2FD863" w14:textId="77777777" w:rsidR="00C51A66" w:rsidRPr="00F974B6" w:rsidRDefault="00C51A66" w:rsidP="00BE6F74">
      <w:pPr>
        <w:ind w:left="0" w:firstLine="0"/>
        <w:jc w:val="center"/>
        <w:rPr>
          <w:rFonts w:ascii="Palatino Linotype" w:hAnsi="Palatino Linotype" w:cstheme="minorHAnsi"/>
          <w:caps/>
          <w:sz w:val="32"/>
        </w:rPr>
      </w:pPr>
      <w:r w:rsidRPr="00F974B6">
        <w:rPr>
          <w:rFonts w:ascii="Palatino Linotype" w:hAnsi="Palatino Linotype" w:cstheme="minorHAnsi"/>
          <w:caps/>
          <w:sz w:val="32"/>
        </w:rPr>
        <w:t>Cyrilometodějská teologická fakulta</w:t>
      </w:r>
    </w:p>
    <w:p w14:paraId="088D159A" w14:textId="7C139507" w:rsidR="00C51A66" w:rsidRPr="00F974B6" w:rsidRDefault="00C51A66" w:rsidP="00BE6F74">
      <w:pPr>
        <w:ind w:left="0" w:firstLine="0"/>
        <w:jc w:val="center"/>
        <w:rPr>
          <w:rFonts w:ascii="Palatino Linotype" w:hAnsi="Palatino Linotype" w:cstheme="minorHAnsi"/>
          <w:sz w:val="28"/>
        </w:rPr>
      </w:pPr>
      <w:r w:rsidRPr="00F974B6">
        <w:rPr>
          <w:rFonts w:ascii="Palatino Linotype" w:hAnsi="Palatino Linotype" w:cstheme="minorHAnsi"/>
          <w:sz w:val="28"/>
        </w:rPr>
        <w:t>Katedra</w:t>
      </w:r>
      <w:r w:rsidR="00365B03" w:rsidRPr="00F974B6">
        <w:rPr>
          <w:rFonts w:ascii="Palatino Linotype" w:hAnsi="Palatino Linotype" w:cstheme="minorHAnsi"/>
          <w:sz w:val="28"/>
        </w:rPr>
        <w:t xml:space="preserve"> </w:t>
      </w:r>
      <w:r w:rsidR="00253F5E">
        <w:rPr>
          <w:rFonts w:ascii="Palatino Linotype" w:hAnsi="Palatino Linotype" w:cstheme="minorHAnsi"/>
          <w:sz w:val="28"/>
        </w:rPr>
        <w:t>komunikačních studií</w:t>
      </w:r>
    </w:p>
    <w:p w14:paraId="27825AF0" w14:textId="1D0AA590" w:rsidR="00C51A66" w:rsidRPr="00846F77" w:rsidRDefault="001316D8" w:rsidP="00BE6F74">
      <w:pPr>
        <w:spacing w:before="2400"/>
        <w:ind w:left="0" w:firstLine="0"/>
        <w:jc w:val="center"/>
        <w:rPr>
          <w:rFonts w:ascii="Palatino Linotype" w:hAnsi="Palatino Linotype" w:cstheme="minorHAnsi"/>
          <w:sz w:val="36"/>
        </w:rPr>
      </w:pPr>
      <w:r w:rsidRPr="00846F77">
        <w:rPr>
          <w:rFonts w:ascii="Palatino Linotype" w:hAnsi="Palatino Linotype" w:cstheme="minorHAnsi"/>
          <w:sz w:val="36"/>
        </w:rPr>
        <w:t>Kateřina Klarová</w:t>
      </w:r>
    </w:p>
    <w:p w14:paraId="4EE7602F" w14:textId="51722DC3" w:rsidR="00C51A66" w:rsidRPr="00846F77" w:rsidRDefault="001316D8" w:rsidP="00BE6F74">
      <w:pPr>
        <w:spacing w:before="1200"/>
        <w:ind w:left="0" w:firstLine="0"/>
        <w:jc w:val="center"/>
        <w:rPr>
          <w:rFonts w:ascii="Palatino Linotype" w:hAnsi="Palatino Linotype" w:cstheme="minorHAnsi"/>
          <w:sz w:val="48"/>
          <w:szCs w:val="21"/>
        </w:rPr>
      </w:pPr>
      <w:r w:rsidRPr="00846F77">
        <w:rPr>
          <w:rFonts w:ascii="Palatino Linotype" w:hAnsi="Palatino Linotype" w:cstheme="minorHAnsi"/>
          <w:sz w:val="48"/>
          <w:szCs w:val="21"/>
        </w:rPr>
        <w:t>Řeholní život a jeho podstata</w:t>
      </w:r>
    </w:p>
    <w:p w14:paraId="4CA94136" w14:textId="702205F0" w:rsidR="00C51A66" w:rsidRPr="00846F77" w:rsidRDefault="00253F5E" w:rsidP="00BE6F74">
      <w:pPr>
        <w:spacing w:before="720"/>
        <w:ind w:left="0" w:firstLine="0"/>
        <w:jc w:val="center"/>
        <w:rPr>
          <w:rFonts w:ascii="Palatino Linotype" w:hAnsi="Palatino Linotype" w:cstheme="minorHAnsi"/>
          <w:sz w:val="32"/>
        </w:rPr>
      </w:pPr>
      <w:r w:rsidRPr="00846F77">
        <w:rPr>
          <w:rFonts w:ascii="Palatino Linotype" w:hAnsi="Palatino Linotype" w:cstheme="minorHAnsi"/>
          <w:sz w:val="32"/>
        </w:rPr>
        <w:t>Bakalářsk</w:t>
      </w:r>
      <w:r w:rsidR="00313D1E" w:rsidRPr="00846F77">
        <w:rPr>
          <w:rFonts w:ascii="Palatino Linotype" w:hAnsi="Palatino Linotype" w:cstheme="minorHAnsi"/>
          <w:sz w:val="32"/>
        </w:rPr>
        <w:t>ý projekt</w:t>
      </w:r>
    </w:p>
    <w:p w14:paraId="3B7F2C2E" w14:textId="4AE7AFB0" w:rsidR="00FA23F1" w:rsidRPr="00846F77" w:rsidRDefault="00C51A66" w:rsidP="00FA23F1">
      <w:pPr>
        <w:spacing w:before="360"/>
        <w:ind w:left="0" w:firstLine="0"/>
        <w:jc w:val="center"/>
        <w:rPr>
          <w:rFonts w:ascii="Palatino Linotype" w:hAnsi="Palatino Linotype" w:cstheme="minorHAnsi"/>
          <w:sz w:val="28"/>
        </w:rPr>
      </w:pPr>
      <w:r w:rsidRPr="00846F77">
        <w:rPr>
          <w:rFonts w:ascii="Palatino Linotype" w:hAnsi="Palatino Linotype" w:cstheme="minorHAnsi"/>
          <w:sz w:val="28"/>
        </w:rPr>
        <w:t xml:space="preserve">Vedoucí práce: </w:t>
      </w:r>
      <w:r w:rsidR="00A063CB" w:rsidRPr="00A063CB">
        <w:rPr>
          <w:rFonts w:ascii="Palatino Linotype" w:hAnsi="Palatino Linotype" w:cstheme="minorHAnsi"/>
          <w:sz w:val="28"/>
        </w:rPr>
        <w:t>Mgr. Marta Lucie Cincialová, Th.D.</w:t>
      </w:r>
    </w:p>
    <w:p w14:paraId="4F16968A" w14:textId="77777777" w:rsidR="00FA23F1" w:rsidRPr="00F974B6" w:rsidRDefault="00FA23F1" w:rsidP="00FA23F1">
      <w:pPr>
        <w:spacing w:before="360"/>
        <w:ind w:left="0" w:firstLine="0"/>
        <w:jc w:val="center"/>
        <w:rPr>
          <w:rFonts w:ascii="Palatino Linotype" w:hAnsi="Palatino Linotype" w:cstheme="minorHAnsi"/>
          <w:sz w:val="28"/>
        </w:rPr>
      </w:pPr>
    </w:p>
    <w:p w14:paraId="3346E5D5" w14:textId="1CD12233" w:rsidR="002734E8" w:rsidRPr="00FA23F1" w:rsidRDefault="00C51A66" w:rsidP="00FA23F1">
      <w:pPr>
        <w:spacing w:before="360"/>
        <w:ind w:left="0" w:firstLine="0"/>
        <w:jc w:val="center"/>
        <w:rPr>
          <w:rFonts w:cstheme="minorHAnsi"/>
          <w:sz w:val="28"/>
        </w:rPr>
      </w:pPr>
      <w:r w:rsidRPr="00097E08">
        <w:rPr>
          <w:rFonts w:ascii="Palatino Linotype" w:hAnsi="Palatino Linotype" w:cstheme="minorHAnsi"/>
          <w:sz w:val="36"/>
        </w:rPr>
        <w:t>Olomouc 20</w:t>
      </w:r>
      <w:r w:rsidR="003D6EAB" w:rsidRPr="00097E08">
        <w:rPr>
          <w:rFonts w:ascii="Palatino Linotype" w:hAnsi="Palatino Linotype" w:cstheme="minorHAnsi"/>
          <w:sz w:val="36"/>
        </w:rPr>
        <w:t>2</w:t>
      </w:r>
      <w:r w:rsidR="00253F5E" w:rsidRPr="00097E08">
        <w:rPr>
          <w:rFonts w:ascii="Palatino Linotype" w:hAnsi="Palatino Linotype" w:cstheme="minorHAnsi"/>
          <w:sz w:val="36"/>
        </w:rPr>
        <w:t>3</w:t>
      </w:r>
      <w:r w:rsidR="002734E8" w:rsidRPr="00A3001D">
        <w:br w:type="page"/>
      </w:r>
    </w:p>
    <w:p w14:paraId="41EBDEFE" w14:textId="77777777" w:rsidR="00824249" w:rsidRPr="00A3001D" w:rsidRDefault="00824249" w:rsidP="00824249">
      <w:pPr>
        <w:spacing w:before="10200"/>
        <w:ind w:left="0" w:firstLine="709"/>
        <w:jc w:val="left"/>
      </w:pPr>
    </w:p>
    <w:p w14:paraId="10D67C1C" w14:textId="68E4D194" w:rsidR="00C51A66" w:rsidRPr="007451D0" w:rsidRDefault="00303C07" w:rsidP="00824249">
      <w:pPr>
        <w:spacing w:before="11400"/>
        <w:ind w:left="0" w:firstLine="709"/>
        <w:jc w:val="left"/>
        <w:rPr>
          <w:rFonts w:ascii="Palatino Linotype" w:hAnsi="Palatino Linotype" w:cs="Times New Roman"/>
        </w:rPr>
      </w:pPr>
      <w:r>
        <w:rPr>
          <w:noProof/>
        </w:rPr>
        <w:object w:dxaOrig="0" w:dyaOrig="0" w14:anchorId="49899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85.35pt;margin-top:609.6pt;width:75.75pt;height:25.5pt;z-index:251660288;mso-position-horizontal-relative:text;mso-position-vertical-relative:text" wrapcoords="-214 0 -214 20329 21600 20329 21600 0 -214 0">
            <v:imagedata r:id="rId8" o:title=""/>
            <w10:wrap type="tight"/>
          </v:shape>
          <o:OLEObject Type="Embed" ProgID="Unknown" ShapeID="_x0000_s1028" DrawAspect="Content" ObjectID="_1760813748" r:id="rId9"/>
        </w:object>
      </w:r>
      <w:r w:rsidR="0096789B" w:rsidRPr="007451D0">
        <w:rPr>
          <w:rFonts w:ascii="Palatino Linotype" w:hAnsi="Palatino Linotype" w:cs="Times New Roman"/>
        </w:rPr>
        <w:t>Prohlašuji, že jsem t</w:t>
      </w:r>
      <w:r w:rsidR="00313D1E">
        <w:rPr>
          <w:rFonts w:ascii="Palatino Linotype" w:hAnsi="Palatino Linotype" w:cs="Times New Roman"/>
        </w:rPr>
        <w:t>ento bakalářský projekt v</w:t>
      </w:r>
      <w:r w:rsidR="0096789B" w:rsidRPr="007451D0">
        <w:rPr>
          <w:rFonts w:ascii="Palatino Linotype" w:hAnsi="Palatino Linotype" w:cs="Times New Roman"/>
        </w:rPr>
        <w:t>ypracoval</w:t>
      </w:r>
      <w:r w:rsidR="001316D8">
        <w:rPr>
          <w:rFonts w:ascii="Palatino Linotype" w:hAnsi="Palatino Linotype" w:cs="Times New Roman"/>
        </w:rPr>
        <w:t>a</w:t>
      </w:r>
      <w:r w:rsidR="0096789B" w:rsidRPr="007451D0">
        <w:rPr>
          <w:rFonts w:ascii="Palatino Linotype" w:hAnsi="Palatino Linotype" w:cs="Times New Roman"/>
        </w:rPr>
        <w:t xml:space="preserve"> samostatně a použil</w:t>
      </w:r>
      <w:r w:rsidR="001316D8">
        <w:rPr>
          <w:rFonts w:ascii="Palatino Linotype" w:hAnsi="Palatino Linotype" w:cs="Times New Roman"/>
        </w:rPr>
        <w:t>a</w:t>
      </w:r>
      <w:r w:rsidR="0096789B" w:rsidRPr="007451D0">
        <w:rPr>
          <w:rFonts w:ascii="Palatino Linotype" w:hAnsi="Palatino Linotype" w:cs="Times New Roman"/>
        </w:rPr>
        <w:t xml:space="preserve"> jsem pouze uvedenou literaturu</w:t>
      </w:r>
      <w:r w:rsidR="00313D1E">
        <w:rPr>
          <w:rFonts w:ascii="Palatino Linotype" w:hAnsi="Palatino Linotype" w:cs="Times New Roman"/>
        </w:rPr>
        <w:t xml:space="preserve"> a další zdroje</w:t>
      </w:r>
      <w:r w:rsidR="0096789B" w:rsidRPr="007451D0">
        <w:rPr>
          <w:rFonts w:ascii="Palatino Linotype" w:hAnsi="Palatino Linotype" w:cs="Times New Roman"/>
        </w:rPr>
        <w:t>.</w:t>
      </w:r>
    </w:p>
    <w:p w14:paraId="0F63FCBE" w14:textId="77777777" w:rsidR="00846CE0" w:rsidRPr="007451D0" w:rsidRDefault="00846CE0" w:rsidP="0096789B">
      <w:pPr>
        <w:ind w:left="0" w:firstLine="0"/>
        <w:jc w:val="left"/>
        <w:rPr>
          <w:rFonts w:ascii="Palatino Linotype" w:hAnsi="Palatino Linotype" w:cs="Times New Roman"/>
        </w:rPr>
      </w:pPr>
    </w:p>
    <w:p w14:paraId="3202DE6E" w14:textId="752C069C" w:rsidR="00FA23F1" w:rsidRDefault="00846CE0" w:rsidP="007A4F6A">
      <w:pPr>
        <w:ind w:left="0" w:firstLine="0"/>
        <w:jc w:val="left"/>
        <w:rPr>
          <w:rFonts w:ascii="Palatino Linotype" w:hAnsi="Palatino Linotype" w:cs="Times New Roman"/>
        </w:rPr>
      </w:pPr>
      <w:r w:rsidRPr="007451D0">
        <w:rPr>
          <w:rFonts w:ascii="Palatino Linotype" w:hAnsi="Palatino Linotype" w:cs="Times New Roman"/>
        </w:rPr>
        <w:t>V</w:t>
      </w:r>
      <w:r w:rsidR="00082867" w:rsidRPr="007451D0">
        <w:rPr>
          <w:rFonts w:ascii="Palatino Linotype" w:hAnsi="Palatino Linotype" w:cs="Times New Roman"/>
        </w:rPr>
        <w:t xml:space="preserve"> </w:t>
      </w:r>
      <w:r w:rsidRPr="007451D0">
        <w:rPr>
          <w:rFonts w:ascii="Palatino Linotype" w:hAnsi="Palatino Linotype" w:cs="Times New Roman"/>
        </w:rPr>
        <w:t xml:space="preserve">Olomouci, dne </w:t>
      </w:r>
      <w:r w:rsidR="00321C6E">
        <w:rPr>
          <w:rFonts w:ascii="Palatino Linotype" w:hAnsi="Palatino Linotype" w:cs="Times New Roman"/>
        </w:rPr>
        <w:t>6. 11</w:t>
      </w:r>
      <w:r w:rsidR="001316D8" w:rsidRPr="00614EE9">
        <w:rPr>
          <w:rFonts w:ascii="Palatino Linotype" w:hAnsi="Palatino Linotype" w:cs="Times New Roman"/>
        </w:rPr>
        <w:t>. 2023</w:t>
      </w:r>
      <w:r w:rsidR="00FA23F1" w:rsidRPr="00614EE9">
        <w:rPr>
          <w:rFonts w:ascii="Palatino Linotype" w:hAnsi="Palatino Linotype" w:cs="Times New Roman"/>
        </w:rPr>
        <w:tab/>
      </w:r>
      <w:r w:rsidR="00FA23F1" w:rsidRPr="00614EE9">
        <w:rPr>
          <w:rFonts w:ascii="Palatino Linotype" w:hAnsi="Palatino Linotype" w:cs="Times New Roman"/>
        </w:rPr>
        <w:tab/>
      </w:r>
      <w:r w:rsidR="00FA23F1" w:rsidRPr="00614EE9">
        <w:rPr>
          <w:rFonts w:ascii="Palatino Linotype" w:hAnsi="Palatino Linotype" w:cs="Times New Roman"/>
        </w:rPr>
        <w:tab/>
      </w:r>
      <w:r w:rsidR="00FA23F1" w:rsidRPr="00614EE9">
        <w:rPr>
          <w:rFonts w:ascii="Palatino Linotype" w:hAnsi="Palatino Linotype" w:cs="Times New Roman"/>
        </w:rPr>
        <w:tab/>
      </w:r>
      <w:r w:rsidR="00FA23F1" w:rsidRPr="00614EE9">
        <w:rPr>
          <w:rFonts w:ascii="Palatino Linotype" w:hAnsi="Palatino Linotype" w:cs="Times New Roman"/>
        </w:rPr>
        <w:tab/>
      </w:r>
      <w:r w:rsidR="001316D8" w:rsidRPr="00614EE9">
        <w:rPr>
          <w:rFonts w:ascii="Palatino Linotype" w:hAnsi="Palatino Linotype" w:cs="Times New Roman"/>
        </w:rPr>
        <w:t>Kateřina Klarová</w:t>
      </w:r>
      <w:r w:rsidR="002734E8" w:rsidRPr="007451D0">
        <w:rPr>
          <w:rFonts w:ascii="Palatino Linotype" w:hAnsi="Palatino Linotype" w:cs="Times New Roman"/>
          <w:color w:val="00B050"/>
          <w:sz w:val="24"/>
          <w:szCs w:val="24"/>
        </w:rPr>
        <w:br w:type="page"/>
      </w:r>
    </w:p>
    <w:p w14:paraId="52D721CF" w14:textId="77777777" w:rsidR="00FA23F1" w:rsidRPr="007A4F6A" w:rsidRDefault="00FA23F1" w:rsidP="00845F07">
      <w:pPr>
        <w:spacing w:before="5000"/>
        <w:ind w:left="0" w:firstLine="0"/>
        <w:rPr>
          <w:rFonts w:ascii="Palatino Linotype" w:hAnsi="Palatino Linotype" w:cs="Times New Roman"/>
          <w:sz w:val="11"/>
          <w:szCs w:val="11"/>
        </w:rPr>
      </w:pPr>
    </w:p>
    <w:sdt>
      <w:sdtPr>
        <w:rPr>
          <w:rFonts w:asciiTheme="minorHAnsi" w:eastAsiaTheme="minorHAnsi" w:hAnsiTheme="minorHAnsi" w:cstheme="minorBidi"/>
          <w:smallCaps w:val="0"/>
          <w:color w:val="auto"/>
          <w:sz w:val="22"/>
          <w:szCs w:val="22"/>
          <w:lang w:eastAsia="en-US"/>
        </w:rPr>
        <w:id w:val="1175073950"/>
        <w:docPartObj>
          <w:docPartGallery w:val="Table of Contents"/>
          <w:docPartUnique/>
        </w:docPartObj>
      </w:sdtPr>
      <w:sdtEndPr>
        <w:rPr>
          <w:rFonts w:ascii="Palatino Linotype" w:hAnsi="Palatino Linotype"/>
          <w:b/>
          <w:bCs/>
        </w:rPr>
      </w:sdtEndPr>
      <w:sdtContent>
        <w:p w14:paraId="5C299851" w14:textId="77777777" w:rsidR="00FA0295" w:rsidRPr="004D0219" w:rsidRDefault="00FA0295" w:rsidP="006D7DF6">
          <w:pPr>
            <w:pStyle w:val="Hlavikaobsahu"/>
            <w:rPr>
              <w:rStyle w:val="NzovChar"/>
              <w:rFonts w:ascii="Palatino Linotype" w:hAnsi="Palatino Linotype"/>
              <w:color w:val="auto"/>
            </w:rPr>
          </w:pPr>
          <w:r w:rsidRPr="004D0219">
            <w:rPr>
              <w:rStyle w:val="NzovChar"/>
              <w:rFonts w:ascii="Palatino Linotype" w:hAnsi="Palatino Linotype"/>
              <w:color w:val="auto"/>
            </w:rPr>
            <w:t>Obsah</w:t>
          </w:r>
        </w:p>
        <w:p w14:paraId="405B69B3" w14:textId="54AD175B" w:rsidR="006D60A8" w:rsidRDefault="00E278CF">
          <w:pPr>
            <w:pStyle w:val="Obsah1"/>
            <w:tabs>
              <w:tab w:val="right" w:leader="dot" w:pos="8494"/>
            </w:tabs>
            <w:rPr>
              <w:rFonts w:asciiTheme="minorHAnsi" w:eastAsiaTheme="minorEastAsia" w:hAnsiTheme="minorHAnsi"/>
              <w:noProof/>
              <w:sz w:val="22"/>
              <w:lang w:eastAsia="cs-CZ"/>
            </w:rPr>
          </w:pPr>
          <w:r w:rsidRPr="004D0219">
            <w:rPr>
              <w:rFonts w:ascii="Palatino Linotype" w:hAnsi="Palatino Linotype" w:cs="Times New Roman"/>
            </w:rPr>
            <w:fldChar w:fldCharType="begin"/>
          </w:r>
          <w:r w:rsidRPr="004D0219">
            <w:rPr>
              <w:rFonts w:ascii="Palatino Linotype" w:hAnsi="Palatino Linotype" w:cs="Times New Roman"/>
            </w:rPr>
            <w:instrText xml:space="preserve"> TOC \o "1-3" \h \z \u </w:instrText>
          </w:r>
          <w:r w:rsidRPr="004D0219">
            <w:rPr>
              <w:rFonts w:ascii="Palatino Linotype" w:hAnsi="Palatino Linotype" w:cs="Times New Roman"/>
            </w:rPr>
            <w:fldChar w:fldCharType="separate"/>
          </w:r>
          <w:hyperlink w:anchor="_Toc150098413" w:history="1">
            <w:r w:rsidR="006D60A8" w:rsidRPr="006C1040">
              <w:rPr>
                <w:rStyle w:val="Hypertextovprepojenie"/>
                <w:noProof/>
              </w:rPr>
              <w:t>Úvod</w:t>
            </w:r>
            <w:r w:rsidR="006D60A8">
              <w:rPr>
                <w:noProof/>
                <w:webHidden/>
              </w:rPr>
              <w:tab/>
            </w:r>
            <w:r w:rsidR="006D60A8">
              <w:rPr>
                <w:noProof/>
                <w:webHidden/>
              </w:rPr>
              <w:fldChar w:fldCharType="begin"/>
            </w:r>
            <w:r w:rsidR="006D60A8">
              <w:rPr>
                <w:noProof/>
                <w:webHidden/>
              </w:rPr>
              <w:instrText xml:space="preserve"> PAGEREF _Toc150098413 \h </w:instrText>
            </w:r>
            <w:r w:rsidR="006D60A8">
              <w:rPr>
                <w:noProof/>
                <w:webHidden/>
              </w:rPr>
            </w:r>
            <w:r w:rsidR="006D60A8">
              <w:rPr>
                <w:noProof/>
                <w:webHidden/>
              </w:rPr>
              <w:fldChar w:fldCharType="separate"/>
            </w:r>
            <w:r w:rsidR="00417A2D">
              <w:rPr>
                <w:noProof/>
                <w:webHidden/>
              </w:rPr>
              <w:t>1</w:t>
            </w:r>
            <w:r w:rsidR="006D60A8">
              <w:rPr>
                <w:noProof/>
                <w:webHidden/>
              </w:rPr>
              <w:fldChar w:fldCharType="end"/>
            </w:r>
          </w:hyperlink>
        </w:p>
        <w:p w14:paraId="0DF2C701" w14:textId="6CB14E26" w:rsidR="006D60A8" w:rsidRDefault="00303C07">
          <w:pPr>
            <w:pStyle w:val="Obsah1"/>
            <w:tabs>
              <w:tab w:val="left" w:pos="660"/>
              <w:tab w:val="right" w:leader="dot" w:pos="8494"/>
            </w:tabs>
            <w:rPr>
              <w:rFonts w:asciiTheme="minorHAnsi" w:eastAsiaTheme="minorEastAsia" w:hAnsiTheme="minorHAnsi"/>
              <w:noProof/>
              <w:sz w:val="22"/>
              <w:lang w:eastAsia="cs-CZ"/>
            </w:rPr>
          </w:pPr>
          <w:hyperlink w:anchor="_Toc150098414" w:history="1">
            <w:r w:rsidR="006D60A8" w:rsidRPr="006C1040">
              <w:rPr>
                <w:rStyle w:val="Hypertextovprepojenie"/>
                <w:noProof/>
              </w:rPr>
              <w:t>1</w:t>
            </w:r>
            <w:r w:rsidR="006D60A8">
              <w:rPr>
                <w:rFonts w:asciiTheme="minorHAnsi" w:eastAsiaTheme="minorEastAsia" w:hAnsiTheme="minorHAnsi"/>
                <w:noProof/>
                <w:sz w:val="22"/>
                <w:lang w:eastAsia="cs-CZ"/>
              </w:rPr>
              <w:tab/>
            </w:r>
            <w:r w:rsidR="006D60A8" w:rsidRPr="006C1040">
              <w:rPr>
                <w:rStyle w:val="Hypertextovprepojenie"/>
                <w:noProof/>
              </w:rPr>
              <w:t>Vymezení zasvěceného života</w:t>
            </w:r>
            <w:r w:rsidR="006D60A8">
              <w:rPr>
                <w:noProof/>
                <w:webHidden/>
              </w:rPr>
              <w:tab/>
            </w:r>
            <w:r w:rsidR="006D60A8">
              <w:rPr>
                <w:noProof/>
                <w:webHidden/>
              </w:rPr>
              <w:fldChar w:fldCharType="begin"/>
            </w:r>
            <w:r w:rsidR="006D60A8">
              <w:rPr>
                <w:noProof/>
                <w:webHidden/>
              </w:rPr>
              <w:instrText xml:space="preserve"> PAGEREF _Toc150098414 \h </w:instrText>
            </w:r>
            <w:r w:rsidR="006D60A8">
              <w:rPr>
                <w:noProof/>
                <w:webHidden/>
              </w:rPr>
            </w:r>
            <w:r w:rsidR="006D60A8">
              <w:rPr>
                <w:noProof/>
                <w:webHidden/>
              </w:rPr>
              <w:fldChar w:fldCharType="separate"/>
            </w:r>
            <w:r w:rsidR="00417A2D">
              <w:rPr>
                <w:noProof/>
                <w:webHidden/>
              </w:rPr>
              <w:t>3</w:t>
            </w:r>
            <w:r w:rsidR="006D60A8">
              <w:rPr>
                <w:noProof/>
                <w:webHidden/>
              </w:rPr>
              <w:fldChar w:fldCharType="end"/>
            </w:r>
          </w:hyperlink>
        </w:p>
        <w:p w14:paraId="35C93613" w14:textId="0BE199D4" w:rsidR="006D60A8" w:rsidRDefault="00303C07">
          <w:pPr>
            <w:pStyle w:val="Obsah2"/>
            <w:tabs>
              <w:tab w:val="left" w:pos="1100"/>
              <w:tab w:val="right" w:leader="dot" w:pos="8494"/>
            </w:tabs>
            <w:rPr>
              <w:rFonts w:asciiTheme="minorHAnsi" w:eastAsiaTheme="minorEastAsia" w:hAnsiTheme="minorHAnsi"/>
              <w:noProof/>
              <w:sz w:val="22"/>
              <w:lang w:eastAsia="cs-CZ"/>
            </w:rPr>
          </w:pPr>
          <w:hyperlink w:anchor="_Toc150098415" w:history="1">
            <w:r w:rsidR="006D60A8" w:rsidRPr="006C1040">
              <w:rPr>
                <w:rStyle w:val="Hypertextovprepojenie"/>
                <w:noProof/>
              </w:rPr>
              <w:t>1.1</w:t>
            </w:r>
            <w:r w:rsidR="006D60A8">
              <w:rPr>
                <w:rFonts w:asciiTheme="minorHAnsi" w:eastAsiaTheme="minorEastAsia" w:hAnsiTheme="minorHAnsi"/>
                <w:noProof/>
                <w:sz w:val="22"/>
                <w:lang w:eastAsia="cs-CZ"/>
              </w:rPr>
              <w:tab/>
            </w:r>
            <w:r w:rsidR="006D60A8" w:rsidRPr="006C1040">
              <w:rPr>
                <w:rStyle w:val="Hypertextovprepojenie"/>
                <w:noProof/>
              </w:rPr>
              <w:t>Řeholní život</w:t>
            </w:r>
            <w:r w:rsidR="006D60A8">
              <w:rPr>
                <w:noProof/>
                <w:webHidden/>
              </w:rPr>
              <w:tab/>
            </w:r>
            <w:r w:rsidR="006D60A8">
              <w:rPr>
                <w:noProof/>
                <w:webHidden/>
              </w:rPr>
              <w:fldChar w:fldCharType="begin"/>
            </w:r>
            <w:r w:rsidR="006D60A8">
              <w:rPr>
                <w:noProof/>
                <w:webHidden/>
              </w:rPr>
              <w:instrText xml:space="preserve"> PAGEREF _Toc150098415 \h </w:instrText>
            </w:r>
            <w:r w:rsidR="006D60A8">
              <w:rPr>
                <w:noProof/>
                <w:webHidden/>
              </w:rPr>
            </w:r>
            <w:r w:rsidR="006D60A8">
              <w:rPr>
                <w:noProof/>
                <w:webHidden/>
              </w:rPr>
              <w:fldChar w:fldCharType="separate"/>
            </w:r>
            <w:r w:rsidR="00417A2D">
              <w:rPr>
                <w:noProof/>
                <w:webHidden/>
              </w:rPr>
              <w:t>3</w:t>
            </w:r>
            <w:r w:rsidR="006D60A8">
              <w:rPr>
                <w:noProof/>
                <w:webHidden/>
              </w:rPr>
              <w:fldChar w:fldCharType="end"/>
            </w:r>
          </w:hyperlink>
        </w:p>
        <w:p w14:paraId="032C4009" w14:textId="2FCBD4B6" w:rsidR="006D60A8" w:rsidRDefault="00303C07">
          <w:pPr>
            <w:pStyle w:val="Obsah2"/>
            <w:tabs>
              <w:tab w:val="left" w:pos="1100"/>
              <w:tab w:val="right" w:leader="dot" w:pos="8494"/>
            </w:tabs>
            <w:rPr>
              <w:rFonts w:asciiTheme="minorHAnsi" w:eastAsiaTheme="minorEastAsia" w:hAnsiTheme="minorHAnsi"/>
              <w:noProof/>
              <w:sz w:val="22"/>
              <w:lang w:eastAsia="cs-CZ"/>
            </w:rPr>
          </w:pPr>
          <w:hyperlink w:anchor="_Toc150098416" w:history="1">
            <w:r w:rsidR="006D60A8" w:rsidRPr="006C1040">
              <w:rPr>
                <w:rStyle w:val="Hypertextovprepojenie"/>
                <w:noProof/>
              </w:rPr>
              <w:t>1.2</w:t>
            </w:r>
            <w:r w:rsidR="006D60A8">
              <w:rPr>
                <w:rFonts w:asciiTheme="minorHAnsi" w:eastAsiaTheme="minorEastAsia" w:hAnsiTheme="minorHAnsi"/>
                <w:noProof/>
                <w:sz w:val="22"/>
                <w:lang w:eastAsia="cs-CZ"/>
              </w:rPr>
              <w:tab/>
            </w:r>
            <w:r w:rsidR="006D60A8" w:rsidRPr="006C1040">
              <w:rPr>
                <w:rStyle w:val="Hypertextovprepojenie"/>
                <w:noProof/>
              </w:rPr>
              <w:t>Členění společenství</w:t>
            </w:r>
            <w:r w:rsidR="006D60A8">
              <w:rPr>
                <w:noProof/>
                <w:webHidden/>
              </w:rPr>
              <w:tab/>
            </w:r>
            <w:r w:rsidR="006D60A8">
              <w:rPr>
                <w:noProof/>
                <w:webHidden/>
              </w:rPr>
              <w:fldChar w:fldCharType="begin"/>
            </w:r>
            <w:r w:rsidR="006D60A8">
              <w:rPr>
                <w:noProof/>
                <w:webHidden/>
              </w:rPr>
              <w:instrText xml:space="preserve"> PAGEREF _Toc150098416 \h </w:instrText>
            </w:r>
            <w:r w:rsidR="006D60A8">
              <w:rPr>
                <w:noProof/>
                <w:webHidden/>
              </w:rPr>
            </w:r>
            <w:r w:rsidR="006D60A8">
              <w:rPr>
                <w:noProof/>
                <w:webHidden/>
              </w:rPr>
              <w:fldChar w:fldCharType="separate"/>
            </w:r>
            <w:r w:rsidR="00417A2D">
              <w:rPr>
                <w:noProof/>
                <w:webHidden/>
              </w:rPr>
              <w:t>5</w:t>
            </w:r>
            <w:r w:rsidR="006D60A8">
              <w:rPr>
                <w:noProof/>
                <w:webHidden/>
              </w:rPr>
              <w:fldChar w:fldCharType="end"/>
            </w:r>
          </w:hyperlink>
        </w:p>
        <w:p w14:paraId="53A15789" w14:textId="3E6DDDB5" w:rsidR="006D60A8" w:rsidRDefault="00303C07">
          <w:pPr>
            <w:pStyle w:val="Obsah2"/>
            <w:tabs>
              <w:tab w:val="left" w:pos="1100"/>
              <w:tab w:val="right" w:leader="dot" w:pos="8494"/>
            </w:tabs>
            <w:rPr>
              <w:rFonts w:asciiTheme="minorHAnsi" w:eastAsiaTheme="minorEastAsia" w:hAnsiTheme="minorHAnsi"/>
              <w:noProof/>
              <w:sz w:val="22"/>
              <w:lang w:eastAsia="cs-CZ"/>
            </w:rPr>
          </w:pPr>
          <w:hyperlink w:anchor="_Toc150098417" w:history="1">
            <w:r w:rsidR="006D60A8" w:rsidRPr="006C1040">
              <w:rPr>
                <w:rStyle w:val="Hypertextovprepojenie"/>
                <w:noProof/>
              </w:rPr>
              <w:t>1.3</w:t>
            </w:r>
            <w:r w:rsidR="006D60A8">
              <w:rPr>
                <w:rFonts w:asciiTheme="minorHAnsi" w:eastAsiaTheme="minorEastAsia" w:hAnsiTheme="minorHAnsi"/>
                <w:noProof/>
                <w:sz w:val="22"/>
                <w:lang w:eastAsia="cs-CZ"/>
              </w:rPr>
              <w:tab/>
            </w:r>
            <w:r w:rsidR="006D60A8" w:rsidRPr="006C1040">
              <w:rPr>
                <w:rStyle w:val="Hypertextovprepojenie"/>
                <w:noProof/>
              </w:rPr>
              <w:t>Základní povinnosti řeholníka</w:t>
            </w:r>
            <w:r w:rsidR="006D60A8">
              <w:rPr>
                <w:noProof/>
                <w:webHidden/>
              </w:rPr>
              <w:tab/>
            </w:r>
            <w:r w:rsidR="006D60A8">
              <w:rPr>
                <w:noProof/>
                <w:webHidden/>
              </w:rPr>
              <w:fldChar w:fldCharType="begin"/>
            </w:r>
            <w:r w:rsidR="006D60A8">
              <w:rPr>
                <w:noProof/>
                <w:webHidden/>
              </w:rPr>
              <w:instrText xml:space="preserve"> PAGEREF _Toc150098417 \h </w:instrText>
            </w:r>
            <w:r w:rsidR="006D60A8">
              <w:rPr>
                <w:noProof/>
                <w:webHidden/>
              </w:rPr>
            </w:r>
            <w:r w:rsidR="006D60A8">
              <w:rPr>
                <w:noProof/>
                <w:webHidden/>
              </w:rPr>
              <w:fldChar w:fldCharType="separate"/>
            </w:r>
            <w:r w:rsidR="00417A2D">
              <w:rPr>
                <w:noProof/>
                <w:webHidden/>
              </w:rPr>
              <w:t>6</w:t>
            </w:r>
            <w:r w:rsidR="006D60A8">
              <w:rPr>
                <w:noProof/>
                <w:webHidden/>
              </w:rPr>
              <w:fldChar w:fldCharType="end"/>
            </w:r>
          </w:hyperlink>
        </w:p>
        <w:p w14:paraId="6FA7FA6F" w14:textId="1FE21796" w:rsidR="006D60A8" w:rsidRDefault="00303C07">
          <w:pPr>
            <w:pStyle w:val="Obsah1"/>
            <w:tabs>
              <w:tab w:val="left" w:pos="660"/>
              <w:tab w:val="right" w:leader="dot" w:pos="8494"/>
            </w:tabs>
            <w:rPr>
              <w:rFonts w:asciiTheme="minorHAnsi" w:eastAsiaTheme="minorEastAsia" w:hAnsiTheme="minorHAnsi"/>
              <w:noProof/>
              <w:sz w:val="22"/>
              <w:lang w:eastAsia="cs-CZ"/>
            </w:rPr>
          </w:pPr>
          <w:hyperlink w:anchor="_Toc150098418" w:history="1">
            <w:r w:rsidR="006D60A8" w:rsidRPr="006C1040">
              <w:rPr>
                <w:rStyle w:val="Hypertextovprepojenie"/>
                <w:noProof/>
              </w:rPr>
              <w:t>2</w:t>
            </w:r>
            <w:r w:rsidR="006D60A8">
              <w:rPr>
                <w:rFonts w:asciiTheme="minorHAnsi" w:eastAsiaTheme="minorEastAsia" w:hAnsiTheme="minorHAnsi"/>
                <w:noProof/>
                <w:sz w:val="22"/>
                <w:lang w:eastAsia="cs-CZ"/>
              </w:rPr>
              <w:tab/>
            </w:r>
            <w:r w:rsidR="006D60A8" w:rsidRPr="006C1040">
              <w:rPr>
                <w:rStyle w:val="Hypertextovprepojenie"/>
                <w:noProof/>
              </w:rPr>
              <w:t>Důležité prvky řeholního života</w:t>
            </w:r>
            <w:r w:rsidR="006D60A8">
              <w:rPr>
                <w:noProof/>
                <w:webHidden/>
              </w:rPr>
              <w:tab/>
            </w:r>
            <w:r w:rsidR="006D60A8">
              <w:rPr>
                <w:noProof/>
                <w:webHidden/>
              </w:rPr>
              <w:fldChar w:fldCharType="begin"/>
            </w:r>
            <w:r w:rsidR="006D60A8">
              <w:rPr>
                <w:noProof/>
                <w:webHidden/>
              </w:rPr>
              <w:instrText xml:space="preserve"> PAGEREF _Toc150098418 \h </w:instrText>
            </w:r>
            <w:r w:rsidR="006D60A8">
              <w:rPr>
                <w:noProof/>
                <w:webHidden/>
              </w:rPr>
            </w:r>
            <w:r w:rsidR="006D60A8">
              <w:rPr>
                <w:noProof/>
                <w:webHidden/>
              </w:rPr>
              <w:fldChar w:fldCharType="separate"/>
            </w:r>
            <w:r w:rsidR="00417A2D">
              <w:rPr>
                <w:noProof/>
                <w:webHidden/>
              </w:rPr>
              <w:t>7</w:t>
            </w:r>
            <w:r w:rsidR="006D60A8">
              <w:rPr>
                <w:noProof/>
                <w:webHidden/>
              </w:rPr>
              <w:fldChar w:fldCharType="end"/>
            </w:r>
          </w:hyperlink>
        </w:p>
        <w:p w14:paraId="1A3F791A" w14:textId="2A97996E" w:rsidR="006D60A8" w:rsidRDefault="00303C07">
          <w:pPr>
            <w:pStyle w:val="Obsah2"/>
            <w:tabs>
              <w:tab w:val="left" w:pos="1100"/>
              <w:tab w:val="right" w:leader="dot" w:pos="8494"/>
            </w:tabs>
            <w:rPr>
              <w:rFonts w:asciiTheme="minorHAnsi" w:eastAsiaTheme="minorEastAsia" w:hAnsiTheme="minorHAnsi"/>
              <w:noProof/>
              <w:sz w:val="22"/>
              <w:lang w:eastAsia="cs-CZ"/>
            </w:rPr>
          </w:pPr>
          <w:hyperlink w:anchor="_Toc150098419" w:history="1">
            <w:r w:rsidR="006D60A8" w:rsidRPr="006C1040">
              <w:rPr>
                <w:rStyle w:val="Hypertextovprepojenie"/>
                <w:noProof/>
              </w:rPr>
              <w:t>2.1</w:t>
            </w:r>
            <w:r w:rsidR="006D60A8">
              <w:rPr>
                <w:rFonts w:asciiTheme="minorHAnsi" w:eastAsiaTheme="minorEastAsia" w:hAnsiTheme="minorHAnsi"/>
                <w:noProof/>
                <w:sz w:val="22"/>
                <w:lang w:eastAsia="cs-CZ"/>
              </w:rPr>
              <w:tab/>
            </w:r>
            <w:r w:rsidR="006D60A8" w:rsidRPr="006C1040">
              <w:rPr>
                <w:rStyle w:val="Hypertextovprepojenie"/>
                <w:noProof/>
              </w:rPr>
              <w:t>Povolání</w:t>
            </w:r>
            <w:r w:rsidR="006D60A8">
              <w:rPr>
                <w:noProof/>
                <w:webHidden/>
              </w:rPr>
              <w:tab/>
            </w:r>
            <w:r w:rsidR="006D60A8">
              <w:rPr>
                <w:noProof/>
                <w:webHidden/>
              </w:rPr>
              <w:fldChar w:fldCharType="begin"/>
            </w:r>
            <w:r w:rsidR="006D60A8">
              <w:rPr>
                <w:noProof/>
                <w:webHidden/>
              </w:rPr>
              <w:instrText xml:space="preserve"> PAGEREF _Toc150098419 \h </w:instrText>
            </w:r>
            <w:r w:rsidR="006D60A8">
              <w:rPr>
                <w:noProof/>
                <w:webHidden/>
              </w:rPr>
            </w:r>
            <w:r w:rsidR="006D60A8">
              <w:rPr>
                <w:noProof/>
                <w:webHidden/>
              </w:rPr>
              <w:fldChar w:fldCharType="separate"/>
            </w:r>
            <w:r w:rsidR="00417A2D">
              <w:rPr>
                <w:noProof/>
                <w:webHidden/>
              </w:rPr>
              <w:t>7</w:t>
            </w:r>
            <w:r w:rsidR="006D60A8">
              <w:rPr>
                <w:noProof/>
                <w:webHidden/>
              </w:rPr>
              <w:fldChar w:fldCharType="end"/>
            </w:r>
          </w:hyperlink>
        </w:p>
        <w:p w14:paraId="101588D4" w14:textId="4C4BA4EC" w:rsidR="006D60A8" w:rsidRDefault="00303C07">
          <w:pPr>
            <w:pStyle w:val="Obsah2"/>
            <w:tabs>
              <w:tab w:val="left" w:pos="1100"/>
              <w:tab w:val="right" w:leader="dot" w:pos="8494"/>
            </w:tabs>
            <w:rPr>
              <w:rFonts w:asciiTheme="minorHAnsi" w:eastAsiaTheme="minorEastAsia" w:hAnsiTheme="minorHAnsi"/>
              <w:noProof/>
              <w:sz w:val="22"/>
              <w:lang w:eastAsia="cs-CZ"/>
            </w:rPr>
          </w:pPr>
          <w:hyperlink w:anchor="_Toc150098420" w:history="1">
            <w:r w:rsidR="006D60A8" w:rsidRPr="006C1040">
              <w:rPr>
                <w:rStyle w:val="Hypertextovprepojenie"/>
                <w:noProof/>
              </w:rPr>
              <w:t>2.2</w:t>
            </w:r>
            <w:r w:rsidR="006D60A8">
              <w:rPr>
                <w:rFonts w:asciiTheme="minorHAnsi" w:eastAsiaTheme="minorEastAsia" w:hAnsiTheme="minorHAnsi"/>
                <w:noProof/>
                <w:sz w:val="22"/>
                <w:lang w:eastAsia="cs-CZ"/>
              </w:rPr>
              <w:tab/>
            </w:r>
            <w:r w:rsidR="006D60A8" w:rsidRPr="006C1040">
              <w:rPr>
                <w:rStyle w:val="Hypertextovprepojenie"/>
                <w:noProof/>
              </w:rPr>
              <w:t>Zasvěcení</w:t>
            </w:r>
            <w:r w:rsidR="006D60A8">
              <w:rPr>
                <w:noProof/>
                <w:webHidden/>
              </w:rPr>
              <w:tab/>
            </w:r>
            <w:r w:rsidR="006D60A8">
              <w:rPr>
                <w:noProof/>
                <w:webHidden/>
              </w:rPr>
              <w:fldChar w:fldCharType="begin"/>
            </w:r>
            <w:r w:rsidR="006D60A8">
              <w:rPr>
                <w:noProof/>
                <w:webHidden/>
              </w:rPr>
              <w:instrText xml:space="preserve"> PAGEREF _Toc150098420 \h </w:instrText>
            </w:r>
            <w:r w:rsidR="006D60A8">
              <w:rPr>
                <w:noProof/>
                <w:webHidden/>
              </w:rPr>
            </w:r>
            <w:r w:rsidR="006D60A8">
              <w:rPr>
                <w:noProof/>
                <w:webHidden/>
              </w:rPr>
              <w:fldChar w:fldCharType="separate"/>
            </w:r>
            <w:r w:rsidR="00417A2D">
              <w:rPr>
                <w:noProof/>
                <w:webHidden/>
              </w:rPr>
              <w:t>9</w:t>
            </w:r>
            <w:r w:rsidR="006D60A8">
              <w:rPr>
                <w:noProof/>
                <w:webHidden/>
              </w:rPr>
              <w:fldChar w:fldCharType="end"/>
            </w:r>
          </w:hyperlink>
        </w:p>
        <w:p w14:paraId="252EF134" w14:textId="456B89B7" w:rsidR="006D60A8" w:rsidRDefault="00303C07">
          <w:pPr>
            <w:pStyle w:val="Obsah2"/>
            <w:tabs>
              <w:tab w:val="left" w:pos="1100"/>
              <w:tab w:val="right" w:leader="dot" w:pos="8494"/>
            </w:tabs>
            <w:rPr>
              <w:rFonts w:asciiTheme="minorHAnsi" w:eastAsiaTheme="minorEastAsia" w:hAnsiTheme="minorHAnsi"/>
              <w:noProof/>
              <w:sz w:val="22"/>
              <w:lang w:eastAsia="cs-CZ"/>
            </w:rPr>
          </w:pPr>
          <w:hyperlink w:anchor="_Toc150098421" w:history="1">
            <w:r w:rsidR="006D60A8" w:rsidRPr="006C1040">
              <w:rPr>
                <w:rStyle w:val="Hypertextovprepojenie"/>
                <w:noProof/>
              </w:rPr>
              <w:t>2.3</w:t>
            </w:r>
            <w:r w:rsidR="006D60A8">
              <w:rPr>
                <w:rFonts w:asciiTheme="minorHAnsi" w:eastAsiaTheme="minorEastAsia" w:hAnsiTheme="minorHAnsi"/>
                <w:noProof/>
                <w:sz w:val="22"/>
                <w:lang w:eastAsia="cs-CZ"/>
              </w:rPr>
              <w:tab/>
            </w:r>
            <w:r w:rsidR="006D60A8" w:rsidRPr="006C1040">
              <w:rPr>
                <w:rStyle w:val="Hypertextovprepojenie"/>
                <w:noProof/>
              </w:rPr>
              <w:t>Evangelijní rady</w:t>
            </w:r>
            <w:r w:rsidR="006D60A8">
              <w:rPr>
                <w:noProof/>
                <w:webHidden/>
              </w:rPr>
              <w:tab/>
            </w:r>
            <w:r w:rsidR="006D60A8">
              <w:rPr>
                <w:noProof/>
                <w:webHidden/>
              </w:rPr>
              <w:fldChar w:fldCharType="begin"/>
            </w:r>
            <w:r w:rsidR="006D60A8">
              <w:rPr>
                <w:noProof/>
                <w:webHidden/>
              </w:rPr>
              <w:instrText xml:space="preserve"> PAGEREF _Toc150098421 \h </w:instrText>
            </w:r>
            <w:r w:rsidR="006D60A8">
              <w:rPr>
                <w:noProof/>
                <w:webHidden/>
              </w:rPr>
            </w:r>
            <w:r w:rsidR="006D60A8">
              <w:rPr>
                <w:noProof/>
                <w:webHidden/>
              </w:rPr>
              <w:fldChar w:fldCharType="separate"/>
            </w:r>
            <w:r w:rsidR="00417A2D">
              <w:rPr>
                <w:noProof/>
                <w:webHidden/>
              </w:rPr>
              <w:t>9</w:t>
            </w:r>
            <w:r w:rsidR="006D60A8">
              <w:rPr>
                <w:noProof/>
                <w:webHidden/>
              </w:rPr>
              <w:fldChar w:fldCharType="end"/>
            </w:r>
          </w:hyperlink>
        </w:p>
        <w:p w14:paraId="14E8169C" w14:textId="7A2AFA4F" w:rsidR="006D60A8" w:rsidRDefault="00303C07">
          <w:pPr>
            <w:pStyle w:val="Obsah3"/>
            <w:tabs>
              <w:tab w:val="left" w:pos="1540"/>
              <w:tab w:val="right" w:leader="dot" w:pos="8494"/>
            </w:tabs>
            <w:rPr>
              <w:rFonts w:asciiTheme="minorHAnsi" w:eastAsiaTheme="minorEastAsia" w:hAnsiTheme="minorHAnsi"/>
              <w:noProof/>
              <w:sz w:val="22"/>
              <w:lang w:eastAsia="cs-CZ"/>
            </w:rPr>
          </w:pPr>
          <w:hyperlink w:anchor="_Toc150098422" w:history="1">
            <w:r w:rsidR="006D60A8" w:rsidRPr="006C1040">
              <w:rPr>
                <w:rStyle w:val="Hypertextovprepojenie"/>
                <w:noProof/>
              </w:rPr>
              <w:t>2.3.1</w:t>
            </w:r>
            <w:r w:rsidR="006D60A8">
              <w:rPr>
                <w:rFonts w:asciiTheme="minorHAnsi" w:eastAsiaTheme="minorEastAsia" w:hAnsiTheme="minorHAnsi"/>
                <w:noProof/>
                <w:sz w:val="22"/>
                <w:lang w:eastAsia="cs-CZ"/>
              </w:rPr>
              <w:tab/>
            </w:r>
            <w:r w:rsidR="006D60A8" w:rsidRPr="006C1040">
              <w:rPr>
                <w:rStyle w:val="Hypertextovprepojenie"/>
                <w:noProof/>
              </w:rPr>
              <w:t>Čistota</w:t>
            </w:r>
            <w:r w:rsidR="006D60A8">
              <w:rPr>
                <w:noProof/>
                <w:webHidden/>
              </w:rPr>
              <w:tab/>
            </w:r>
            <w:r w:rsidR="006D60A8">
              <w:rPr>
                <w:noProof/>
                <w:webHidden/>
              </w:rPr>
              <w:fldChar w:fldCharType="begin"/>
            </w:r>
            <w:r w:rsidR="006D60A8">
              <w:rPr>
                <w:noProof/>
                <w:webHidden/>
              </w:rPr>
              <w:instrText xml:space="preserve"> PAGEREF _Toc150098422 \h </w:instrText>
            </w:r>
            <w:r w:rsidR="006D60A8">
              <w:rPr>
                <w:noProof/>
                <w:webHidden/>
              </w:rPr>
            </w:r>
            <w:r w:rsidR="006D60A8">
              <w:rPr>
                <w:noProof/>
                <w:webHidden/>
              </w:rPr>
              <w:fldChar w:fldCharType="separate"/>
            </w:r>
            <w:r w:rsidR="00417A2D">
              <w:rPr>
                <w:noProof/>
                <w:webHidden/>
              </w:rPr>
              <w:t>11</w:t>
            </w:r>
            <w:r w:rsidR="006D60A8">
              <w:rPr>
                <w:noProof/>
                <w:webHidden/>
              </w:rPr>
              <w:fldChar w:fldCharType="end"/>
            </w:r>
          </w:hyperlink>
        </w:p>
        <w:p w14:paraId="26B8136C" w14:textId="4EF42880" w:rsidR="006D60A8" w:rsidRDefault="00303C07">
          <w:pPr>
            <w:pStyle w:val="Obsah3"/>
            <w:tabs>
              <w:tab w:val="left" w:pos="1540"/>
              <w:tab w:val="right" w:leader="dot" w:pos="8494"/>
            </w:tabs>
            <w:rPr>
              <w:rFonts w:asciiTheme="minorHAnsi" w:eastAsiaTheme="minorEastAsia" w:hAnsiTheme="minorHAnsi"/>
              <w:noProof/>
              <w:sz w:val="22"/>
              <w:lang w:eastAsia="cs-CZ"/>
            </w:rPr>
          </w:pPr>
          <w:hyperlink w:anchor="_Toc150098423" w:history="1">
            <w:r w:rsidR="006D60A8" w:rsidRPr="006C1040">
              <w:rPr>
                <w:rStyle w:val="Hypertextovprepojenie"/>
                <w:noProof/>
              </w:rPr>
              <w:t>2.3.2</w:t>
            </w:r>
            <w:r w:rsidR="006D60A8">
              <w:rPr>
                <w:rFonts w:asciiTheme="minorHAnsi" w:eastAsiaTheme="minorEastAsia" w:hAnsiTheme="minorHAnsi"/>
                <w:noProof/>
                <w:sz w:val="22"/>
                <w:lang w:eastAsia="cs-CZ"/>
              </w:rPr>
              <w:tab/>
            </w:r>
            <w:r w:rsidR="006D60A8" w:rsidRPr="006C1040">
              <w:rPr>
                <w:rStyle w:val="Hypertextovprepojenie"/>
                <w:noProof/>
              </w:rPr>
              <w:t>Chudoba</w:t>
            </w:r>
            <w:r w:rsidR="006D60A8">
              <w:rPr>
                <w:noProof/>
                <w:webHidden/>
              </w:rPr>
              <w:tab/>
            </w:r>
            <w:r w:rsidR="006D60A8">
              <w:rPr>
                <w:noProof/>
                <w:webHidden/>
              </w:rPr>
              <w:fldChar w:fldCharType="begin"/>
            </w:r>
            <w:r w:rsidR="006D60A8">
              <w:rPr>
                <w:noProof/>
                <w:webHidden/>
              </w:rPr>
              <w:instrText xml:space="preserve"> PAGEREF _Toc150098423 \h </w:instrText>
            </w:r>
            <w:r w:rsidR="006D60A8">
              <w:rPr>
                <w:noProof/>
                <w:webHidden/>
              </w:rPr>
            </w:r>
            <w:r w:rsidR="006D60A8">
              <w:rPr>
                <w:noProof/>
                <w:webHidden/>
              </w:rPr>
              <w:fldChar w:fldCharType="separate"/>
            </w:r>
            <w:r w:rsidR="00417A2D">
              <w:rPr>
                <w:noProof/>
                <w:webHidden/>
              </w:rPr>
              <w:t>11</w:t>
            </w:r>
            <w:r w:rsidR="006D60A8">
              <w:rPr>
                <w:noProof/>
                <w:webHidden/>
              </w:rPr>
              <w:fldChar w:fldCharType="end"/>
            </w:r>
          </w:hyperlink>
        </w:p>
        <w:p w14:paraId="7ECDEB46" w14:textId="503A9779" w:rsidR="006D60A8" w:rsidRDefault="00303C07">
          <w:pPr>
            <w:pStyle w:val="Obsah3"/>
            <w:tabs>
              <w:tab w:val="left" w:pos="1540"/>
              <w:tab w:val="right" w:leader="dot" w:pos="8494"/>
            </w:tabs>
            <w:rPr>
              <w:rFonts w:asciiTheme="minorHAnsi" w:eastAsiaTheme="minorEastAsia" w:hAnsiTheme="minorHAnsi"/>
              <w:noProof/>
              <w:sz w:val="22"/>
              <w:lang w:eastAsia="cs-CZ"/>
            </w:rPr>
          </w:pPr>
          <w:hyperlink w:anchor="_Toc150098424" w:history="1">
            <w:r w:rsidR="006D60A8" w:rsidRPr="006C1040">
              <w:rPr>
                <w:rStyle w:val="Hypertextovprepojenie"/>
                <w:noProof/>
              </w:rPr>
              <w:t>2.3.3</w:t>
            </w:r>
            <w:r w:rsidR="006D60A8">
              <w:rPr>
                <w:rFonts w:asciiTheme="minorHAnsi" w:eastAsiaTheme="minorEastAsia" w:hAnsiTheme="minorHAnsi"/>
                <w:noProof/>
                <w:sz w:val="22"/>
                <w:lang w:eastAsia="cs-CZ"/>
              </w:rPr>
              <w:tab/>
            </w:r>
            <w:r w:rsidR="006D60A8" w:rsidRPr="006C1040">
              <w:rPr>
                <w:rStyle w:val="Hypertextovprepojenie"/>
                <w:noProof/>
              </w:rPr>
              <w:t>Poslušnost</w:t>
            </w:r>
            <w:r w:rsidR="006D60A8">
              <w:rPr>
                <w:noProof/>
                <w:webHidden/>
              </w:rPr>
              <w:tab/>
            </w:r>
            <w:r w:rsidR="006D60A8">
              <w:rPr>
                <w:noProof/>
                <w:webHidden/>
              </w:rPr>
              <w:fldChar w:fldCharType="begin"/>
            </w:r>
            <w:r w:rsidR="006D60A8">
              <w:rPr>
                <w:noProof/>
                <w:webHidden/>
              </w:rPr>
              <w:instrText xml:space="preserve"> PAGEREF _Toc150098424 \h </w:instrText>
            </w:r>
            <w:r w:rsidR="006D60A8">
              <w:rPr>
                <w:noProof/>
                <w:webHidden/>
              </w:rPr>
            </w:r>
            <w:r w:rsidR="006D60A8">
              <w:rPr>
                <w:noProof/>
                <w:webHidden/>
              </w:rPr>
              <w:fldChar w:fldCharType="separate"/>
            </w:r>
            <w:r w:rsidR="00417A2D">
              <w:rPr>
                <w:noProof/>
                <w:webHidden/>
              </w:rPr>
              <w:t>12</w:t>
            </w:r>
            <w:r w:rsidR="006D60A8">
              <w:rPr>
                <w:noProof/>
                <w:webHidden/>
              </w:rPr>
              <w:fldChar w:fldCharType="end"/>
            </w:r>
          </w:hyperlink>
        </w:p>
        <w:p w14:paraId="3CC7E2DA" w14:textId="0AE48A7B" w:rsidR="006D60A8" w:rsidRDefault="00303C07">
          <w:pPr>
            <w:pStyle w:val="Obsah2"/>
            <w:tabs>
              <w:tab w:val="left" w:pos="1100"/>
              <w:tab w:val="right" w:leader="dot" w:pos="8494"/>
            </w:tabs>
            <w:rPr>
              <w:rFonts w:asciiTheme="minorHAnsi" w:eastAsiaTheme="minorEastAsia" w:hAnsiTheme="minorHAnsi"/>
              <w:noProof/>
              <w:sz w:val="22"/>
              <w:lang w:eastAsia="cs-CZ"/>
            </w:rPr>
          </w:pPr>
          <w:hyperlink w:anchor="_Toc150098425" w:history="1">
            <w:r w:rsidR="006D60A8" w:rsidRPr="006C1040">
              <w:rPr>
                <w:rStyle w:val="Hypertextovprepojenie"/>
                <w:noProof/>
              </w:rPr>
              <w:t>2.4</w:t>
            </w:r>
            <w:r w:rsidR="006D60A8">
              <w:rPr>
                <w:rFonts w:asciiTheme="minorHAnsi" w:eastAsiaTheme="minorEastAsia" w:hAnsiTheme="minorHAnsi"/>
                <w:noProof/>
                <w:sz w:val="22"/>
                <w:lang w:eastAsia="cs-CZ"/>
              </w:rPr>
              <w:tab/>
            </w:r>
            <w:r w:rsidR="006D60A8" w:rsidRPr="006C1040">
              <w:rPr>
                <w:rStyle w:val="Hypertextovprepojenie"/>
                <w:noProof/>
              </w:rPr>
              <w:t>Modlitba</w:t>
            </w:r>
            <w:r w:rsidR="006D60A8">
              <w:rPr>
                <w:noProof/>
                <w:webHidden/>
              </w:rPr>
              <w:tab/>
            </w:r>
            <w:r w:rsidR="006D60A8">
              <w:rPr>
                <w:noProof/>
                <w:webHidden/>
              </w:rPr>
              <w:fldChar w:fldCharType="begin"/>
            </w:r>
            <w:r w:rsidR="006D60A8">
              <w:rPr>
                <w:noProof/>
                <w:webHidden/>
              </w:rPr>
              <w:instrText xml:space="preserve"> PAGEREF _Toc150098425 \h </w:instrText>
            </w:r>
            <w:r w:rsidR="006D60A8">
              <w:rPr>
                <w:noProof/>
                <w:webHidden/>
              </w:rPr>
            </w:r>
            <w:r w:rsidR="006D60A8">
              <w:rPr>
                <w:noProof/>
                <w:webHidden/>
              </w:rPr>
              <w:fldChar w:fldCharType="separate"/>
            </w:r>
            <w:r w:rsidR="00417A2D">
              <w:rPr>
                <w:noProof/>
                <w:webHidden/>
              </w:rPr>
              <w:t>13</w:t>
            </w:r>
            <w:r w:rsidR="006D60A8">
              <w:rPr>
                <w:noProof/>
                <w:webHidden/>
              </w:rPr>
              <w:fldChar w:fldCharType="end"/>
            </w:r>
          </w:hyperlink>
        </w:p>
        <w:p w14:paraId="5B5699F0" w14:textId="24058B8B" w:rsidR="006D60A8" w:rsidRDefault="00303C07">
          <w:pPr>
            <w:pStyle w:val="Obsah2"/>
            <w:tabs>
              <w:tab w:val="left" w:pos="1100"/>
              <w:tab w:val="right" w:leader="dot" w:pos="8494"/>
            </w:tabs>
            <w:rPr>
              <w:rFonts w:asciiTheme="minorHAnsi" w:eastAsiaTheme="minorEastAsia" w:hAnsiTheme="minorHAnsi"/>
              <w:noProof/>
              <w:sz w:val="22"/>
              <w:lang w:eastAsia="cs-CZ"/>
            </w:rPr>
          </w:pPr>
          <w:hyperlink w:anchor="_Toc150098426" w:history="1">
            <w:r w:rsidR="006D60A8" w:rsidRPr="006C1040">
              <w:rPr>
                <w:rStyle w:val="Hypertextovprepojenie"/>
                <w:noProof/>
              </w:rPr>
              <w:t>2.5</w:t>
            </w:r>
            <w:r w:rsidR="006D60A8">
              <w:rPr>
                <w:rFonts w:asciiTheme="minorHAnsi" w:eastAsiaTheme="minorEastAsia" w:hAnsiTheme="minorHAnsi"/>
                <w:noProof/>
                <w:sz w:val="22"/>
                <w:lang w:eastAsia="cs-CZ"/>
              </w:rPr>
              <w:tab/>
            </w:r>
            <w:r w:rsidR="006D60A8" w:rsidRPr="006C1040">
              <w:rPr>
                <w:rStyle w:val="Hypertextovprepojenie"/>
                <w:noProof/>
              </w:rPr>
              <w:t>Následování</w:t>
            </w:r>
            <w:r w:rsidR="006D60A8">
              <w:rPr>
                <w:noProof/>
                <w:webHidden/>
              </w:rPr>
              <w:tab/>
            </w:r>
            <w:r w:rsidR="006D60A8">
              <w:rPr>
                <w:noProof/>
                <w:webHidden/>
              </w:rPr>
              <w:fldChar w:fldCharType="begin"/>
            </w:r>
            <w:r w:rsidR="006D60A8">
              <w:rPr>
                <w:noProof/>
                <w:webHidden/>
              </w:rPr>
              <w:instrText xml:space="preserve"> PAGEREF _Toc150098426 \h </w:instrText>
            </w:r>
            <w:r w:rsidR="006D60A8">
              <w:rPr>
                <w:noProof/>
                <w:webHidden/>
              </w:rPr>
            </w:r>
            <w:r w:rsidR="006D60A8">
              <w:rPr>
                <w:noProof/>
                <w:webHidden/>
              </w:rPr>
              <w:fldChar w:fldCharType="separate"/>
            </w:r>
            <w:r w:rsidR="00417A2D">
              <w:rPr>
                <w:noProof/>
                <w:webHidden/>
              </w:rPr>
              <w:t>14</w:t>
            </w:r>
            <w:r w:rsidR="006D60A8">
              <w:rPr>
                <w:noProof/>
                <w:webHidden/>
              </w:rPr>
              <w:fldChar w:fldCharType="end"/>
            </w:r>
          </w:hyperlink>
        </w:p>
        <w:p w14:paraId="245C76BD" w14:textId="2BDE01B1" w:rsidR="006D60A8" w:rsidRDefault="00303C07">
          <w:pPr>
            <w:pStyle w:val="Obsah2"/>
            <w:tabs>
              <w:tab w:val="left" w:pos="1100"/>
              <w:tab w:val="right" w:leader="dot" w:pos="8494"/>
            </w:tabs>
            <w:rPr>
              <w:rFonts w:asciiTheme="minorHAnsi" w:eastAsiaTheme="minorEastAsia" w:hAnsiTheme="minorHAnsi"/>
              <w:noProof/>
              <w:sz w:val="22"/>
              <w:lang w:eastAsia="cs-CZ"/>
            </w:rPr>
          </w:pPr>
          <w:hyperlink w:anchor="_Toc150098427" w:history="1">
            <w:r w:rsidR="006D60A8" w:rsidRPr="006C1040">
              <w:rPr>
                <w:rStyle w:val="Hypertextovprepojenie"/>
                <w:noProof/>
              </w:rPr>
              <w:t>2.6</w:t>
            </w:r>
            <w:r w:rsidR="006D60A8">
              <w:rPr>
                <w:rFonts w:asciiTheme="minorHAnsi" w:eastAsiaTheme="minorEastAsia" w:hAnsiTheme="minorHAnsi"/>
                <w:noProof/>
                <w:sz w:val="22"/>
                <w:lang w:eastAsia="cs-CZ"/>
              </w:rPr>
              <w:tab/>
            </w:r>
            <w:r w:rsidR="006D60A8" w:rsidRPr="006C1040">
              <w:rPr>
                <w:rStyle w:val="Hypertextovprepojenie"/>
                <w:noProof/>
              </w:rPr>
              <w:t>Život ve společenství</w:t>
            </w:r>
            <w:r w:rsidR="006D60A8">
              <w:rPr>
                <w:noProof/>
                <w:webHidden/>
              </w:rPr>
              <w:tab/>
            </w:r>
            <w:r w:rsidR="006D60A8">
              <w:rPr>
                <w:noProof/>
                <w:webHidden/>
              </w:rPr>
              <w:fldChar w:fldCharType="begin"/>
            </w:r>
            <w:r w:rsidR="006D60A8">
              <w:rPr>
                <w:noProof/>
                <w:webHidden/>
              </w:rPr>
              <w:instrText xml:space="preserve"> PAGEREF _Toc150098427 \h </w:instrText>
            </w:r>
            <w:r w:rsidR="006D60A8">
              <w:rPr>
                <w:noProof/>
                <w:webHidden/>
              </w:rPr>
            </w:r>
            <w:r w:rsidR="006D60A8">
              <w:rPr>
                <w:noProof/>
                <w:webHidden/>
              </w:rPr>
              <w:fldChar w:fldCharType="separate"/>
            </w:r>
            <w:r w:rsidR="00417A2D">
              <w:rPr>
                <w:noProof/>
                <w:webHidden/>
              </w:rPr>
              <w:t>14</w:t>
            </w:r>
            <w:r w:rsidR="006D60A8">
              <w:rPr>
                <w:noProof/>
                <w:webHidden/>
              </w:rPr>
              <w:fldChar w:fldCharType="end"/>
            </w:r>
          </w:hyperlink>
        </w:p>
        <w:p w14:paraId="0A43EF61" w14:textId="24FB24B7" w:rsidR="006D60A8" w:rsidRDefault="00303C07">
          <w:pPr>
            <w:pStyle w:val="Obsah2"/>
            <w:tabs>
              <w:tab w:val="left" w:pos="1100"/>
              <w:tab w:val="right" w:leader="dot" w:pos="8494"/>
            </w:tabs>
            <w:rPr>
              <w:rFonts w:asciiTheme="minorHAnsi" w:eastAsiaTheme="minorEastAsia" w:hAnsiTheme="minorHAnsi"/>
              <w:noProof/>
              <w:sz w:val="22"/>
              <w:lang w:eastAsia="cs-CZ"/>
            </w:rPr>
          </w:pPr>
          <w:hyperlink w:anchor="_Toc150098428" w:history="1">
            <w:r w:rsidR="006D60A8" w:rsidRPr="006C1040">
              <w:rPr>
                <w:rStyle w:val="Hypertextovprepojenie"/>
                <w:noProof/>
              </w:rPr>
              <w:t>2.7</w:t>
            </w:r>
            <w:r w:rsidR="006D60A8">
              <w:rPr>
                <w:rFonts w:asciiTheme="minorHAnsi" w:eastAsiaTheme="minorEastAsia" w:hAnsiTheme="minorHAnsi"/>
                <w:noProof/>
                <w:sz w:val="22"/>
                <w:lang w:eastAsia="cs-CZ"/>
              </w:rPr>
              <w:tab/>
            </w:r>
            <w:r w:rsidR="006D60A8" w:rsidRPr="006C1040">
              <w:rPr>
                <w:rStyle w:val="Hypertextovprepojenie"/>
                <w:noProof/>
              </w:rPr>
              <w:t>Post autority</w:t>
            </w:r>
            <w:r w:rsidR="006D60A8">
              <w:rPr>
                <w:noProof/>
                <w:webHidden/>
              </w:rPr>
              <w:tab/>
            </w:r>
            <w:r w:rsidR="006D60A8">
              <w:rPr>
                <w:noProof/>
                <w:webHidden/>
              </w:rPr>
              <w:fldChar w:fldCharType="begin"/>
            </w:r>
            <w:r w:rsidR="006D60A8">
              <w:rPr>
                <w:noProof/>
                <w:webHidden/>
              </w:rPr>
              <w:instrText xml:space="preserve"> PAGEREF _Toc150098428 \h </w:instrText>
            </w:r>
            <w:r w:rsidR="006D60A8">
              <w:rPr>
                <w:noProof/>
                <w:webHidden/>
              </w:rPr>
            </w:r>
            <w:r w:rsidR="006D60A8">
              <w:rPr>
                <w:noProof/>
                <w:webHidden/>
              </w:rPr>
              <w:fldChar w:fldCharType="separate"/>
            </w:r>
            <w:r w:rsidR="00417A2D">
              <w:rPr>
                <w:noProof/>
                <w:webHidden/>
              </w:rPr>
              <w:t>17</w:t>
            </w:r>
            <w:r w:rsidR="006D60A8">
              <w:rPr>
                <w:noProof/>
                <w:webHidden/>
              </w:rPr>
              <w:fldChar w:fldCharType="end"/>
            </w:r>
          </w:hyperlink>
        </w:p>
        <w:p w14:paraId="6B4310FC" w14:textId="61FBB80A" w:rsidR="006D60A8" w:rsidRDefault="00303C07">
          <w:pPr>
            <w:pStyle w:val="Obsah2"/>
            <w:tabs>
              <w:tab w:val="left" w:pos="1100"/>
              <w:tab w:val="right" w:leader="dot" w:pos="8494"/>
            </w:tabs>
            <w:rPr>
              <w:rFonts w:asciiTheme="minorHAnsi" w:eastAsiaTheme="minorEastAsia" w:hAnsiTheme="minorHAnsi"/>
              <w:noProof/>
              <w:sz w:val="22"/>
              <w:lang w:eastAsia="cs-CZ"/>
            </w:rPr>
          </w:pPr>
          <w:hyperlink w:anchor="_Toc150098429" w:history="1">
            <w:r w:rsidR="006D60A8" w:rsidRPr="006C1040">
              <w:rPr>
                <w:rStyle w:val="Hypertextovprepojenie"/>
                <w:noProof/>
              </w:rPr>
              <w:t>2.8</w:t>
            </w:r>
            <w:r w:rsidR="006D60A8">
              <w:rPr>
                <w:rFonts w:asciiTheme="minorHAnsi" w:eastAsiaTheme="minorEastAsia" w:hAnsiTheme="minorHAnsi"/>
                <w:noProof/>
                <w:sz w:val="22"/>
                <w:lang w:eastAsia="cs-CZ"/>
              </w:rPr>
              <w:tab/>
            </w:r>
            <w:r w:rsidR="006D60A8" w:rsidRPr="006C1040">
              <w:rPr>
                <w:rStyle w:val="Hypertextovprepojenie"/>
                <w:noProof/>
              </w:rPr>
              <w:t>Formace</w:t>
            </w:r>
            <w:r w:rsidR="006D60A8">
              <w:rPr>
                <w:noProof/>
                <w:webHidden/>
              </w:rPr>
              <w:tab/>
            </w:r>
            <w:r w:rsidR="006D60A8">
              <w:rPr>
                <w:noProof/>
                <w:webHidden/>
              </w:rPr>
              <w:fldChar w:fldCharType="begin"/>
            </w:r>
            <w:r w:rsidR="006D60A8">
              <w:rPr>
                <w:noProof/>
                <w:webHidden/>
              </w:rPr>
              <w:instrText xml:space="preserve"> PAGEREF _Toc150098429 \h </w:instrText>
            </w:r>
            <w:r w:rsidR="006D60A8">
              <w:rPr>
                <w:noProof/>
                <w:webHidden/>
              </w:rPr>
            </w:r>
            <w:r w:rsidR="006D60A8">
              <w:rPr>
                <w:noProof/>
                <w:webHidden/>
              </w:rPr>
              <w:fldChar w:fldCharType="separate"/>
            </w:r>
            <w:r w:rsidR="00417A2D">
              <w:rPr>
                <w:noProof/>
                <w:webHidden/>
              </w:rPr>
              <w:t>19</w:t>
            </w:r>
            <w:r w:rsidR="006D60A8">
              <w:rPr>
                <w:noProof/>
                <w:webHidden/>
              </w:rPr>
              <w:fldChar w:fldCharType="end"/>
            </w:r>
          </w:hyperlink>
        </w:p>
        <w:p w14:paraId="06EF8EF5" w14:textId="13CC4ED2" w:rsidR="006D60A8" w:rsidRDefault="00303C07">
          <w:pPr>
            <w:pStyle w:val="Obsah2"/>
            <w:tabs>
              <w:tab w:val="left" w:pos="1100"/>
              <w:tab w:val="right" w:leader="dot" w:pos="8494"/>
            </w:tabs>
            <w:rPr>
              <w:rFonts w:asciiTheme="minorHAnsi" w:eastAsiaTheme="minorEastAsia" w:hAnsiTheme="minorHAnsi"/>
              <w:noProof/>
              <w:sz w:val="22"/>
              <w:lang w:eastAsia="cs-CZ"/>
            </w:rPr>
          </w:pPr>
          <w:hyperlink w:anchor="_Toc150098430" w:history="1">
            <w:r w:rsidR="006D60A8" w:rsidRPr="006C1040">
              <w:rPr>
                <w:rStyle w:val="Hypertextovprepojenie"/>
                <w:noProof/>
              </w:rPr>
              <w:t>2.9</w:t>
            </w:r>
            <w:r w:rsidR="006D60A8">
              <w:rPr>
                <w:rFonts w:asciiTheme="minorHAnsi" w:eastAsiaTheme="minorEastAsia" w:hAnsiTheme="minorHAnsi"/>
                <w:noProof/>
                <w:sz w:val="22"/>
                <w:lang w:eastAsia="cs-CZ"/>
              </w:rPr>
              <w:tab/>
            </w:r>
            <w:r w:rsidR="006D60A8" w:rsidRPr="006C1040">
              <w:rPr>
                <w:rStyle w:val="Hypertextovprepojenie"/>
                <w:noProof/>
              </w:rPr>
              <w:t>Činnosti řeholníků</w:t>
            </w:r>
            <w:r w:rsidR="006D60A8">
              <w:rPr>
                <w:noProof/>
                <w:webHidden/>
              </w:rPr>
              <w:tab/>
            </w:r>
            <w:r w:rsidR="006D60A8">
              <w:rPr>
                <w:noProof/>
                <w:webHidden/>
              </w:rPr>
              <w:fldChar w:fldCharType="begin"/>
            </w:r>
            <w:r w:rsidR="006D60A8">
              <w:rPr>
                <w:noProof/>
                <w:webHidden/>
              </w:rPr>
              <w:instrText xml:space="preserve"> PAGEREF _Toc150098430 \h </w:instrText>
            </w:r>
            <w:r w:rsidR="006D60A8">
              <w:rPr>
                <w:noProof/>
                <w:webHidden/>
              </w:rPr>
            </w:r>
            <w:r w:rsidR="006D60A8">
              <w:rPr>
                <w:noProof/>
                <w:webHidden/>
              </w:rPr>
              <w:fldChar w:fldCharType="separate"/>
            </w:r>
            <w:r w:rsidR="00417A2D">
              <w:rPr>
                <w:noProof/>
                <w:webHidden/>
              </w:rPr>
              <w:t>21</w:t>
            </w:r>
            <w:r w:rsidR="006D60A8">
              <w:rPr>
                <w:noProof/>
                <w:webHidden/>
              </w:rPr>
              <w:fldChar w:fldCharType="end"/>
            </w:r>
          </w:hyperlink>
        </w:p>
        <w:p w14:paraId="2F4C06C6" w14:textId="16DBEF68" w:rsidR="006D60A8" w:rsidRDefault="00303C07">
          <w:pPr>
            <w:pStyle w:val="Obsah1"/>
            <w:tabs>
              <w:tab w:val="left" w:pos="660"/>
              <w:tab w:val="right" w:leader="dot" w:pos="8494"/>
            </w:tabs>
            <w:rPr>
              <w:rFonts w:asciiTheme="minorHAnsi" w:eastAsiaTheme="minorEastAsia" w:hAnsiTheme="minorHAnsi"/>
              <w:noProof/>
              <w:sz w:val="22"/>
              <w:lang w:eastAsia="cs-CZ"/>
            </w:rPr>
          </w:pPr>
          <w:hyperlink w:anchor="_Toc150098431" w:history="1">
            <w:r w:rsidR="006D60A8" w:rsidRPr="006C1040">
              <w:rPr>
                <w:rStyle w:val="Hypertextovprepojenie"/>
                <w:noProof/>
              </w:rPr>
              <w:t>3</w:t>
            </w:r>
            <w:r w:rsidR="006D60A8">
              <w:rPr>
                <w:rFonts w:asciiTheme="minorHAnsi" w:eastAsiaTheme="minorEastAsia" w:hAnsiTheme="minorHAnsi"/>
                <w:noProof/>
                <w:sz w:val="22"/>
                <w:lang w:eastAsia="cs-CZ"/>
              </w:rPr>
              <w:tab/>
            </w:r>
            <w:r w:rsidR="006D60A8" w:rsidRPr="006C1040">
              <w:rPr>
                <w:rStyle w:val="Hypertextovprepojenie"/>
                <w:noProof/>
              </w:rPr>
              <w:t>Aktuálnost řeholního života</w:t>
            </w:r>
            <w:r w:rsidR="006D60A8">
              <w:rPr>
                <w:noProof/>
                <w:webHidden/>
              </w:rPr>
              <w:tab/>
            </w:r>
            <w:r w:rsidR="006D60A8">
              <w:rPr>
                <w:noProof/>
                <w:webHidden/>
              </w:rPr>
              <w:fldChar w:fldCharType="begin"/>
            </w:r>
            <w:r w:rsidR="006D60A8">
              <w:rPr>
                <w:noProof/>
                <w:webHidden/>
              </w:rPr>
              <w:instrText xml:space="preserve"> PAGEREF _Toc150098431 \h </w:instrText>
            </w:r>
            <w:r w:rsidR="006D60A8">
              <w:rPr>
                <w:noProof/>
                <w:webHidden/>
              </w:rPr>
            </w:r>
            <w:r w:rsidR="006D60A8">
              <w:rPr>
                <w:noProof/>
                <w:webHidden/>
              </w:rPr>
              <w:fldChar w:fldCharType="separate"/>
            </w:r>
            <w:r w:rsidR="00417A2D">
              <w:rPr>
                <w:noProof/>
                <w:webHidden/>
              </w:rPr>
              <w:t>23</w:t>
            </w:r>
            <w:r w:rsidR="006D60A8">
              <w:rPr>
                <w:noProof/>
                <w:webHidden/>
              </w:rPr>
              <w:fldChar w:fldCharType="end"/>
            </w:r>
          </w:hyperlink>
        </w:p>
        <w:p w14:paraId="12ACB57F" w14:textId="2EF21BDD" w:rsidR="006D60A8" w:rsidRDefault="00303C07">
          <w:pPr>
            <w:pStyle w:val="Obsah2"/>
            <w:tabs>
              <w:tab w:val="left" w:pos="1100"/>
              <w:tab w:val="right" w:leader="dot" w:pos="8494"/>
            </w:tabs>
            <w:rPr>
              <w:rFonts w:asciiTheme="minorHAnsi" w:eastAsiaTheme="minorEastAsia" w:hAnsiTheme="minorHAnsi"/>
              <w:noProof/>
              <w:sz w:val="22"/>
              <w:lang w:eastAsia="cs-CZ"/>
            </w:rPr>
          </w:pPr>
          <w:hyperlink w:anchor="_Toc150098432" w:history="1">
            <w:r w:rsidR="006D60A8" w:rsidRPr="006C1040">
              <w:rPr>
                <w:rStyle w:val="Hypertextovprepojenie"/>
                <w:noProof/>
              </w:rPr>
              <w:t>3.1</w:t>
            </w:r>
            <w:r w:rsidR="006D60A8">
              <w:rPr>
                <w:rFonts w:asciiTheme="minorHAnsi" w:eastAsiaTheme="minorEastAsia" w:hAnsiTheme="minorHAnsi"/>
                <w:noProof/>
                <w:sz w:val="22"/>
                <w:lang w:eastAsia="cs-CZ"/>
              </w:rPr>
              <w:tab/>
            </w:r>
            <w:r w:rsidR="006D60A8" w:rsidRPr="006C1040">
              <w:rPr>
                <w:rStyle w:val="Hypertextovprepojenie"/>
                <w:noProof/>
              </w:rPr>
              <w:t>Současná situace řeholního života</w:t>
            </w:r>
            <w:r w:rsidR="006D60A8">
              <w:rPr>
                <w:noProof/>
                <w:webHidden/>
              </w:rPr>
              <w:tab/>
            </w:r>
            <w:r w:rsidR="006D60A8">
              <w:rPr>
                <w:noProof/>
                <w:webHidden/>
              </w:rPr>
              <w:fldChar w:fldCharType="begin"/>
            </w:r>
            <w:r w:rsidR="006D60A8">
              <w:rPr>
                <w:noProof/>
                <w:webHidden/>
              </w:rPr>
              <w:instrText xml:space="preserve"> PAGEREF _Toc150098432 \h </w:instrText>
            </w:r>
            <w:r w:rsidR="006D60A8">
              <w:rPr>
                <w:noProof/>
                <w:webHidden/>
              </w:rPr>
            </w:r>
            <w:r w:rsidR="006D60A8">
              <w:rPr>
                <w:noProof/>
                <w:webHidden/>
              </w:rPr>
              <w:fldChar w:fldCharType="separate"/>
            </w:r>
            <w:r w:rsidR="00417A2D">
              <w:rPr>
                <w:noProof/>
                <w:webHidden/>
              </w:rPr>
              <w:t>23</w:t>
            </w:r>
            <w:r w:rsidR="006D60A8">
              <w:rPr>
                <w:noProof/>
                <w:webHidden/>
              </w:rPr>
              <w:fldChar w:fldCharType="end"/>
            </w:r>
          </w:hyperlink>
        </w:p>
        <w:p w14:paraId="06BB7B44" w14:textId="228449B9" w:rsidR="006D60A8" w:rsidRDefault="00303C07">
          <w:pPr>
            <w:pStyle w:val="Obsah1"/>
            <w:tabs>
              <w:tab w:val="left" w:pos="660"/>
              <w:tab w:val="right" w:leader="dot" w:pos="8494"/>
            </w:tabs>
            <w:rPr>
              <w:rFonts w:asciiTheme="minorHAnsi" w:eastAsiaTheme="minorEastAsia" w:hAnsiTheme="minorHAnsi"/>
              <w:noProof/>
              <w:sz w:val="22"/>
              <w:lang w:eastAsia="cs-CZ"/>
            </w:rPr>
          </w:pPr>
          <w:hyperlink w:anchor="_Toc150098433" w:history="1">
            <w:r w:rsidR="006D60A8" w:rsidRPr="006C1040">
              <w:rPr>
                <w:rStyle w:val="Hypertextovprepojenie"/>
                <w:noProof/>
              </w:rPr>
              <w:t>4</w:t>
            </w:r>
            <w:r w:rsidR="006D60A8">
              <w:rPr>
                <w:rFonts w:asciiTheme="minorHAnsi" w:eastAsiaTheme="minorEastAsia" w:hAnsiTheme="minorHAnsi"/>
                <w:noProof/>
                <w:sz w:val="22"/>
                <w:lang w:eastAsia="cs-CZ"/>
              </w:rPr>
              <w:tab/>
            </w:r>
            <w:r w:rsidR="006D60A8" w:rsidRPr="006C1040">
              <w:rPr>
                <w:rStyle w:val="Hypertextovprepojenie"/>
                <w:noProof/>
              </w:rPr>
              <w:t>Eticky konfliktní aspekt</w:t>
            </w:r>
            <w:r w:rsidR="006D60A8">
              <w:rPr>
                <w:noProof/>
                <w:webHidden/>
              </w:rPr>
              <w:tab/>
            </w:r>
            <w:r w:rsidR="006D60A8">
              <w:rPr>
                <w:noProof/>
                <w:webHidden/>
              </w:rPr>
              <w:fldChar w:fldCharType="begin"/>
            </w:r>
            <w:r w:rsidR="006D60A8">
              <w:rPr>
                <w:noProof/>
                <w:webHidden/>
              </w:rPr>
              <w:instrText xml:space="preserve"> PAGEREF _Toc150098433 \h </w:instrText>
            </w:r>
            <w:r w:rsidR="006D60A8">
              <w:rPr>
                <w:noProof/>
                <w:webHidden/>
              </w:rPr>
            </w:r>
            <w:r w:rsidR="006D60A8">
              <w:rPr>
                <w:noProof/>
                <w:webHidden/>
              </w:rPr>
              <w:fldChar w:fldCharType="separate"/>
            </w:r>
            <w:r w:rsidR="00417A2D">
              <w:rPr>
                <w:noProof/>
                <w:webHidden/>
              </w:rPr>
              <w:t>29</w:t>
            </w:r>
            <w:r w:rsidR="006D60A8">
              <w:rPr>
                <w:noProof/>
                <w:webHidden/>
              </w:rPr>
              <w:fldChar w:fldCharType="end"/>
            </w:r>
          </w:hyperlink>
        </w:p>
        <w:p w14:paraId="6174A708" w14:textId="69375CEB" w:rsidR="006D60A8" w:rsidRDefault="00303C07">
          <w:pPr>
            <w:pStyle w:val="Obsah1"/>
            <w:tabs>
              <w:tab w:val="left" w:pos="660"/>
              <w:tab w:val="right" w:leader="dot" w:pos="8494"/>
            </w:tabs>
            <w:rPr>
              <w:rFonts w:asciiTheme="minorHAnsi" w:eastAsiaTheme="minorEastAsia" w:hAnsiTheme="minorHAnsi"/>
              <w:noProof/>
              <w:sz w:val="22"/>
              <w:lang w:eastAsia="cs-CZ"/>
            </w:rPr>
          </w:pPr>
          <w:hyperlink w:anchor="_Toc150098434" w:history="1">
            <w:r w:rsidR="006D60A8" w:rsidRPr="006C1040">
              <w:rPr>
                <w:rStyle w:val="Hypertextovprepojenie"/>
                <w:noProof/>
              </w:rPr>
              <w:t>5</w:t>
            </w:r>
            <w:r w:rsidR="006D60A8">
              <w:rPr>
                <w:rFonts w:asciiTheme="minorHAnsi" w:eastAsiaTheme="minorEastAsia" w:hAnsiTheme="minorHAnsi"/>
                <w:noProof/>
                <w:sz w:val="22"/>
                <w:lang w:eastAsia="cs-CZ"/>
              </w:rPr>
              <w:tab/>
            </w:r>
            <w:r w:rsidR="006D60A8" w:rsidRPr="006C1040">
              <w:rPr>
                <w:rStyle w:val="Hypertextovprepojenie"/>
                <w:noProof/>
              </w:rPr>
              <w:t>Kongregace milosrdných sester III. řádu sv. Františka v Opavě – Minoritky</w:t>
            </w:r>
            <w:r w:rsidR="006D60A8">
              <w:rPr>
                <w:noProof/>
                <w:webHidden/>
              </w:rPr>
              <w:tab/>
            </w:r>
            <w:r w:rsidR="006D60A8">
              <w:rPr>
                <w:noProof/>
                <w:webHidden/>
              </w:rPr>
              <w:fldChar w:fldCharType="begin"/>
            </w:r>
            <w:r w:rsidR="006D60A8">
              <w:rPr>
                <w:noProof/>
                <w:webHidden/>
              </w:rPr>
              <w:instrText xml:space="preserve"> PAGEREF _Toc150098434 \h </w:instrText>
            </w:r>
            <w:r w:rsidR="006D60A8">
              <w:rPr>
                <w:noProof/>
                <w:webHidden/>
              </w:rPr>
            </w:r>
            <w:r w:rsidR="006D60A8">
              <w:rPr>
                <w:noProof/>
                <w:webHidden/>
              </w:rPr>
              <w:fldChar w:fldCharType="separate"/>
            </w:r>
            <w:r w:rsidR="00417A2D">
              <w:rPr>
                <w:noProof/>
                <w:webHidden/>
              </w:rPr>
              <w:t>33</w:t>
            </w:r>
            <w:r w:rsidR="006D60A8">
              <w:rPr>
                <w:noProof/>
                <w:webHidden/>
              </w:rPr>
              <w:fldChar w:fldCharType="end"/>
            </w:r>
          </w:hyperlink>
        </w:p>
        <w:p w14:paraId="5338DB1C" w14:textId="49B5C25C" w:rsidR="006D60A8" w:rsidRDefault="00303C07">
          <w:pPr>
            <w:pStyle w:val="Obsah2"/>
            <w:tabs>
              <w:tab w:val="left" w:pos="1100"/>
              <w:tab w:val="right" w:leader="dot" w:pos="8494"/>
            </w:tabs>
            <w:rPr>
              <w:rFonts w:asciiTheme="minorHAnsi" w:eastAsiaTheme="minorEastAsia" w:hAnsiTheme="minorHAnsi"/>
              <w:noProof/>
              <w:sz w:val="22"/>
              <w:lang w:eastAsia="cs-CZ"/>
            </w:rPr>
          </w:pPr>
          <w:hyperlink w:anchor="_Toc150098435" w:history="1">
            <w:r w:rsidR="006D60A8" w:rsidRPr="006C1040">
              <w:rPr>
                <w:rStyle w:val="Hypertextovprepojenie"/>
                <w:noProof/>
              </w:rPr>
              <w:t>5.1</w:t>
            </w:r>
            <w:r w:rsidR="006D60A8">
              <w:rPr>
                <w:rFonts w:asciiTheme="minorHAnsi" w:eastAsiaTheme="minorEastAsia" w:hAnsiTheme="minorHAnsi"/>
                <w:noProof/>
                <w:sz w:val="22"/>
                <w:lang w:eastAsia="cs-CZ"/>
              </w:rPr>
              <w:tab/>
            </w:r>
            <w:r w:rsidR="006D60A8" w:rsidRPr="006C1040">
              <w:rPr>
                <w:rStyle w:val="Hypertextovprepojenie"/>
                <w:noProof/>
              </w:rPr>
              <w:t>Historie kongregace</w:t>
            </w:r>
            <w:r w:rsidR="006D60A8">
              <w:rPr>
                <w:noProof/>
                <w:webHidden/>
              </w:rPr>
              <w:tab/>
            </w:r>
            <w:r w:rsidR="006D60A8">
              <w:rPr>
                <w:noProof/>
                <w:webHidden/>
              </w:rPr>
              <w:fldChar w:fldCharType="begin"/>
            </w:r>
            <w:r w:rsidR="006D60A8">
              <w:rPr>
                <w:noProof/>
                <w:webHidden/>
              </w:rPr>
              <w:instrText xml:space="preserve"> PAGEREF _Toc150098435 \h </w:instrText>
            </w:r>
            <w:r w:rsidR="006D60A8">
              <w:rPr>
                <w:noProof/>
                <w:webHidden/>
              </w:rPr>
            </w:r>
            <w:r w:rsidR="006D60A8">
              <w:rPr>
                <w:noProof/>
                <w:webHidden/>
              </w:rPr>
              <w:fldChar w:fldCharType="separate"/>
            </w:r>
            <w:r w:rsidR="00417A2D">
              <w:rPr>
                <w:noProof/>
                <w:webHidden/>
              </w:rPr>
              <w:t>33</w:t>
            </w:r>
            <w:r w:rsidR="006D60A8">
              <w:rPr>
                <w:noProof/>
                <w:webHidden/>
              </w:rPr>
              <w:fldChar w:fldCharType="end"/>
            </w:r>
          </w:hyperlink>
        </w:p>
        <w:p w14:paraId="473AAF04" w14:textId="520778D3" w:rsidR="006D60A8" w:rsidRDefault="00303C07">
          <w:pPr>
            <w:pStyle w:val="Obsah2"/>
            <w:tabs>
              <w:tab w:val="left" w:pos="1100"/>
              <w:tab w:val="right" w:leader="dot" w:pos="8494"/>
            </w:tabs>
            <w:rPr>
              <w:rFonts w:asciiTheme="minorHAnsi" w:eastAsiaTheme="minorEastAsia" w:hAnsiTheme="minorHAnsi"/>
              <w:noProof/>
              <w:sz w:val="22"/>
              <w:lang w:eastAsia="cs-CZ"/>
            </w:rPr>
          </w:pPr>
          <w:hyperlink w:anchor="_Toc150098436" w:history="1">
            <w:r w:rsidR="006D60A8" w:rsidRPr="006C1040">
              <w:rPr>
                <w:rStyle w:val="Hypertextovprepojenie"/>
                <w:noProof/>
              </w:rPr>
              <w:t>5.2</w:t>
            </w:r>
            <w:r w:rsidR="006D60A8">
              <w:rPr>
                <w:rFonts w:asciiTheme="minorHAnsi" w:eastAsiaTheme="minorEastAsia" w:hAnsiTheme="minorHAnsi"/>
                <w:noProof/>
                <w:sz w:val="22"/>
                <w:lang w:eastAsia="cs-CZ"/>
              </w:rPr>
              <w:tab/>
            </w:r>
            <w:r w:rsidR="006D60A8" w:rsidRPr="006C1040">
              <w:rPr>
                <w:rStyle w:val="Hypertextovprepojenie"/>
                <w:noProof/>
              </w:rPr>
              <w:t>Podstata a povaha instituce</w:t>
            </w:r>
            <w:r w:rsidR="006D60A8">
              <w:rPr>
                <w:noProof/>
                <w:webHidden/>
              </w:rPr>
              <w:tab/>
            </w:r>
            <w:r w:rsidR="006D60A8">
              <w:rPr>
                <w:noProof/>
                <w:webHidden/>
              </w:rPr>
              <w:fldChar w:fldCharType="begin"/>
            </w:r>
            <w:r w:rsidR="006D60A8">
              <w:rPr>
                <w:noProof/>
                <w:webHidden/>
              </w:rPr>
              <w:instrText xml:space="preserve"> PAGEREF _Toc150098436 \h </w:instrText>
            </w:r>
            <w:r w:rsidR="006D60A8">
              <w:rPr>
                <w:noProof/>
                <w:webHidden/>
              </w:rPr>
            </w:r>
            <w:r w:rsidR="006D60A8">
              <w:rPr>
                <w:noProof/>
                <w:webHidden/>
              </w:rPr>
              <w:fldChar w:fldCharType="separate"/>
            </w:r>
            <w:r w:rsidR="00417A2D">
              <w:rPr>
                <w:noProof/>
                <w:webHidden/>
              </w:rPr>
              <w:t>34</w:t>
            </w:r>
            <w:r w:rsidR="006D60A8">
              <w:rPr>
                <w:noProof/>
                <w:webHidden/>
              </w:rPr>
              <w:fldChar w:fldCharType="end"/>
            </w:r>
          </w:hyperlink>
        </w:p>
        <w:p w14:paraId="3159113C" w14:textId="5C39D178" w:rsidR="006D60A8" w:rsidRDefault="00303C07">
          <w:pPr>
            <w:pStyle w:val="Obsah1"/>
            <w:tabs>
              <w:tab w:val="left" w:pos="660"/>
              <w:tab w:val="right" w:leader="dot" w:pos="8494"/>
            </w:tabs>
            <w:rPr>
              <w:rFonts w:asciiTheme="minorHAnsi" w:eastAsiaTheme="minorEastAsia" w:hAnsiTheme="minorHAnsi"/>
              <w:noProof/>
              <w:sz w:val="22"/>
              <w:lang w:eastAsia="cs-CZ"/>
            </w:rPr>
          </w:pPr>
          <w:hyperlink w:anchor="_Toc150098437" w:history="1">
            <w:r w:rsidR="006D60A8" w:rsidRPr="006C1040">
              <w:rPr>
                <w:rStyle w:val="Hypertextovprepojenie"/>
                <w:noProof/>
              </w:rPr>
              <w:t>6</w:t>
            </w:r>
            <w:r w:rsidR="006D60A8">
              <w:rPr>
                <w:rFonts w:asciiTheme="minorHAnsi" w:eastAsiaTheme="minorEastAsia" w:hAnsiTheme="minorHAnsi"/>
                <w:noProof/>
                <w:sz w:val="22"/>
                <w:lang w:eastAsia="cs-CZ"/>
              </w:rPr>
              <w:tab/>
            </w:r>
            <w:r w:rsidR="006D60A8" w:rsidRPr="006C1040">
              <w:rPr>
                <w:rStyle w:val="Hypertextovprepojenie"/>
                <w:noProof/>
              </w:rPr>
              <w:t>Anopress</w:t>
            </w:r>
            <w:r w:rsidR="006D60A8">
              <w:rPr>
                <w:noProof/>
                <w:webHidden/>
              </w:rPr>
              <w:tab/>
            </w:r>
            <w:r w:rsidR="006D60A8">
              <w:rPr>
                <w:noProof/>
                <w:webHidden/>
              </w:rPr>
              <w:fldChar w:fldCharType="begin"/>
            </w:r>
            <w:r w:rsidR="006D60A8">
              <w:rPr>
                <w:noProof/>
                <w:webHidden/>
              </w:rPr>
              <w:instrText xml:space="preserve"> PAGEREF _Toc150098437 \h </w:instrText>
            </w:r>
            <w:r w:rsidR="006D60A8">
              <w:rPr>
                <w:noProof/>
                <w:webHidden/>
              </w:rPr>
            </w:r>
            <w:r w:rsidR="006D60A8">
              <w:rPr>
                <w:noProof/>
                <w:webHidden/>
              </w:rPr>
              <w:fldChar w:fldCharType="separate"/>
            </w:r>
            <w:r w:rsidR="00417A2D">
              <w:rPr>
                <w:noProof/>
                <w:webHidden/>
              </w:rPr>
              <w:t>35</w:t>
            </w:r>
            <w:r w:rsidR="006D60A8">
              <w:rPr>
                <w:noProof/>
                <w:webHidden/>
              </w:rPr>
              <w:fldChar w:fldCharType="end"/>
            </w:r>
          </w:hyperlink>
        </w:p>
        <w:p w14:paraId="40F6EA09" w14:textId="23F4165A" w:rsidR="006D60A8" w:rsidRDefault="00303C07">
          <w:pPr>
            <w:pStyle w:val="Obsah1"/>
            <w:tabs>
              <w:tab w:val="left" w:pos="660"/>
              <w:tab w:val="right" w:leader="dot" w:pos="8494"/>
            </w:tabs>
            <w:rPr>
              <w:rFonts w:asciiTheme="minorHAnsi" w:eastAsiaTheme="minorEastAsia" w:hAnsiTheme="minorHAnsi"/>
              <w:noProof/>
              <w:sz w:val="22"/>
              <w:lang w:eastAsia="cs-CZ"/>
            </w:rPr>
          </w:pPr>
          <w:hyperlink w:anchor="_Toc150098438" w:history="1">
            <w:r w:rsidR="006D60A8" w:rsidRPr="006C1040">
              <w:rPr>
                <w:rStyle w:val="Hypertextovprepojenie"/>
                <w:noProof/>
              </w:rPr>
              <w:t>7</w:t>
            </w:r>
            <w:r w:rsidR="006D60A8">
              <w:rPr>
                <w:rFonts w:asciiTheme="minorHAnsi" w:eastAsiaTheme="minorEastAsia" w:hAnsiTheme="minorHAnsi"/>
                <w:noProof/>
                <w:sz w:val="22"/>
                <w:lang w:eastAsia="cs-CZ"/>
              </w:rPr>
              <w:tab/>
            </w:r>
            <w:r w:rsidR="006D60A8" w:rsidRPr="006C1040">
              <w:rPr>
                <w:rStyle w:val="Hypertextovprepojenie"/>
                <w:noProof/>
              </w:rPr>
              <w:t>Mediální výstup</w:t>
            </w:r>
            <w:r w:rsidR="006D60A8">
              <w:rPr>
                <w:noProof/>
                <w:webHidden/>
              </w:rPr>
              <w:tab/>
            </w:r>
            <w:r w:rsidR="006D60A8">
              <w:rPr>
                <w:noProof/>
                <w:webHidden/>
              </w:rPr>
              <w:fldChar w:fldCharType="begin"/>
            </w:r>
            <w:r w:rsidR="006D60A8">
              <w:rPr>
                <w:noProof/>
                <w:webHidden/>
              </w:rPr>
              <w:instrText xml:space="preserve"> PAGEREF _Toc150098438 \h </w:instrText>
            </w:r>
            <w:r w:rsidR="006D60A8">
              <w:rPr>
                <w:noProof/>
                <w:webHidden/>
              </w:rPr>
            </w:r>
            <w:r w:rsidR="006D60A8">
              <w:rPr>
                <w:noProof/>
                <w:webHidden/>
              </w:rPr>
              <w:fldChar w:fldCharType="separate"/>
            </w:r>
            <w:r w:rsidR="00417A2D">
              <w:rPr>
                <w:noProof/>
                <w:webHidden/>
              </w:rPr>
              <w:t>40</w:t>
            </w:r>
            <w:r w:rsidR="006D60A8">
              <w:rPr>
                <w:noProof/>
                <w:webHidden/>
              </w:rPr>
              <w:fldChar w:fldCharType="end"/>
            </w:r>
          </w:hyperlink>
        </w:p>
        <w:p w14:paraId="5B7D40CC" w14:textId="70043EEF" w:rsidR="006D60A8" w:rsidRDefault="00303C07">
          <w:pPr>
            <w:pStyle w:val="Obsah1"/>
            <w:tabs>
              <w:tab w:val="right" w:leader="dot" w:pos="8494"/>
            </w:tabs>
            <w:rPr>
              <w:rFonts w:asciiTheme="minorHAnsi" w:eastAsiaTheme="minorEastAsia" w:hAnsiTheme="minorHAnsi"/>
              <w:noProof/>
              <w:sz w:val="22"/>
              <w:lang w:eastAsia="cs-CZ"/>
            </w:rPr>
          </w:pPr>
          <w:hyperlink w:anchor="_Toc150098439" w:history="1">
            <w:r w:rsidR="006D60A8" w:rsidRPr="006C1040">
              <w:rPr>
                <w:rStyle w:val="Hypertextovprepojenie"/>
                <w:noProof/>
              </w:rPr>
              <w:t>Závěr</w:t>
            </w:r>
            <w:r w:rsidR="006D60A8">
              <w:rPr>
                <w:noProof/>
                <w:webHidden/>
              </w:rPr>
              <w:tab/>
            </w:r>
            <w:r w:rsidR="006D60A8">
              <w:rPr>
                <w:noProof/>
                <w:webHidden/>
              </w:rPr>
              <w:fldChar w:fldCharType="begin"/>
            </w:r>
            <w:r w:rsidR="006D60A8">
              <w:rPr>
                <w:noProof/>
                <w:webHidden/>
              </w:rPr>
              <w:instrText xml:space="preserve"> PAGEREF _Toc150098439 \h </w:instrText>
            </w:r>
            <w:r w:rsidR="006D60A8">
              <w:rPr>
                <w:noProof/>
                <w:webHidden/>
              </w:rPr>
            </w:r>
            <w:r w:rsidR="006D60A8">
              <w:rPr>
                <w:noProof/>
                <w:webHidden/>
              </w:rPr>
              <w:fldChar w:fldCharType="separate"/>
            </w:r>
            <w:r w:rsidR="00417A2D">
              <w:rPr>
                <w:noProof/>
                <w:webHidden/>
              </w:rPr>
              <w:t>42</w:t>
            </w:r>
            <w:r w:rsidR="006D60A8">
              <w:rPr>
                <w:noProof/>
                <w:webHidden/>
              </w:rPr>
              <w:fldChar w:fldCharType="end"/>
            </w:r>
          </w:hyperlink>
        </w:p>
        <w:p w14:paraId="6F2BB0AB" w14:textId="74FC9AD9" w:rsidR="006D60A8" w:rsidRDefault="00303C07">
          <w:pPr>
            <w:pStyle w:val="Obsah1"/>
            <w:tabs>
              <w:tab w:val="right" w:leader="dot" w:pos="8494"/>
            </w:tabs>
            <w:rPr>
              <w:rFonts w:asciiTheme="minorHAnsi" w:eastAsiaTheme="minorEastAsia" w:hAnsiTheme="minorHAnsi"/>
              <w:noProof/>
              <w:sz w:val="22"/>
              <w:lang w:eastAsia="cs-CZ"/>
            </w:rPr>
          </w:pPr>
          <w:hyperlink w:anchor="_Toc150098440" w:history="1">
            <w:r w:rsidR="006D60A8" w:rsidRPr="006C1040">
              <w:rPr>
                <w:rStyle w:val="Hypertextovprepojenie"/>
                <w:noProof/>
              </w:rPr>
              <w:t>Anotace</w:t>
            </w:r>
            <w:r w:rsidR="006D60A8">
              <w:rPr>
                <w:noProof/>
                <w:webHidden/>
              </w:rPr>
              <w:tab/>
            </w:r>
            <w:r w:rsidR="006D60A8">
              <w:rPr>
                <w:noProof/>
                <w:webHidden/>
              </w:rPr>
              <w:fldChar w:fldCharType="begin"/>
            </w:r>
            <w:r w:rsidR="006D60A8">
              <w:rPr>
                <w:noProof/>
                <w:webHidden/>
              </w:rPr>
              <w:instrText xml:space="preserve"> PAGEREF _Toc150098440 \h </w:instrText>
            </w:r>
            <w:r w:rsidR="006D60A8">
              <w:rPr>
                <w:noProof/>
                <w:webHidden/>
              </w:rPr>
            </w:r>
            <w:r w:rsidR="006D60A8">
              <w:rPr>
                <w:noProof/>
                <w:webHidden/>
              </w:rPr>
              <w:fldChar w:fldCharType="separate"/>
            </w:r>
            <w:r w:rsidR="00417A2D">
              <w:rPr>
                <w:noProof/>
                <w:webHidden/>
              </w:rPr>
              <w:t>44</w:t>
            </w:r>
            <w:r w:rsidR="006D60A8">
              <w:rPr>
                <w:noProof/>
                <w:webHidden/>
              </w:rPr>
              <w:fldChar w:fldCharType="end"/>
            </w:r>
          </w:hyperlink>
        </w:p>
        <w:p w14:paraId="7A2572CC" w14:textId="0380E362" w:rsidR="006D60A8" w:rsidRDefault="00303C07">
          <w:pPr>
            <w:pStyle w:val="Obsah1"/>
            <w:tabs>
              <w:tab w:val="right" w:leader="dot" w:pos="8494"/>
            </w:tabs>
            <w:rPr>
              <w:rFonts w:asciiTheme="minorHAnsi" w:eastAsiaTheme="minorEastAsia" w:hAnsiTheme="minorHAnsi"/>
              <w:noProof/>
              <w:sz w:val="22"/>
              <w:lang w:eastAsia="cs-CZ"/>
            </w:rPr>
          </w:pPr>
          <w:hyperlink w:anchor="_Toc150098441" w:history="1">
            <w:r w:rsidR="006D60A8" w:rsidRPr="006C1040">
              <w:rPr>
                <w:rStyle w:val="Hypertextovprepojenie"/>
                <w:noProof/>
                <w:lang w:val="en-GB"/>
              </w:rPr>
              <w:t>Abstract</w:t>
            </w:r>
            <w:r w:rsidR="006D60A8">
              <w:rPr>
                <w:noProof/>
                <w:webHidden/>
              </w:rPr>
              <w:tab/>
            </w:r>
            <w:r w:rsidR="006D60A8">
              <w:rPr>
                <w:noProof/>
                <w:webHidden/>
              </w:rPr>
              <w:fldChar w:fldCharType="begin"/>
            </w:r>
            <w:r w:rsidR="006D60A8">
              <w:rPr>
                <w:noProof/>
                <w:webHidden/>
              </w:rPr>
              <w:instrText xml:space="preserve"> PAGEREF _Toc150098441 \h </w:instrText>
            </w:r>
            <w:r w:rsidR="006D60A8">
              <w:rPr>
                <w:noProof/>
                <w:webHidden/>
              </w:rPr>
            </w:r>
            <w:r w:rsidR="006D60A8">
              <w:rPr>
                <w:noProof/>
                <w:webHidden/>
              </w:rPr>
              <w:fldChar w:fldCharType="separate"/>
            </w:r>
            <w:r w:rsidR="00417A2D">
              <w:rPr>
                <w:noProof/>
                <w:webHidden/>
              </w:rPr>
              <w:t>45</w:t>
            </w:r>
            <w:r w:rsidR="006D60A8">
              <w:rPr>
                <w:noProof/>
                <w:webHidden/>
              </w:rPr>
              <w:fldChar w:fldCharType="end"/>
            </w:r>
          </w:hyperlink>
        </w:p>
        <w:p w14:paraId="09B204DB" w14:textId="02438A95" w:rsidR="006D60A8" w:rsidRDefault="00303C07">
          <w:pPr>
            <w:pStyle w:val="Obsah1"/>
            <w:tabs>
              <w:tab w:val="right" w:leader="dot" w:pos="8494"/>
            </w:tabs>
            <w:rPr>
              <w:rFonts w:asciiTheme="minorHAnsi" w:eastAsiaTheme="minorEastAsia" w:hAnsiTheme="minorHAnsi"/>
              <w:noProof/>
              <w:sz w:val="22"/>
              <w:lang w:eastAsia="cs-CZ"/>
            </w:rPr>
          </w:pPr>
          <w:hyperlink w:anchor="_Toc150098442" w:history="1">
            <w:r w:rsidR="006D60A8" w:rsidRPr="006C1040">
              <w:rPr>
                <w:rStyle w:val="Hypertextovprepojenie"/>
                <w:noProof/>
              </w:rPr>
              <w:t>Použité zkratky</w:t>
            </w:r>
            <w:r w:rsidR="006D60A8">
              <w:rPr>
                <w:noProof/>
                <w:webHidden/>
              </w:rPr>
              <w:tab/>
            </w:r>
            <w:r w:rsidR="006D60A8">
              <w:rPr>
                <w:noProof/>
                <w:webHidden/>
              </w:rPr>
              <w:fldChar w:fldCharType="begin"/>
            </w:r>
            <w:r w:rsidR="006D60A8">
              <w:rPr>
                <w:noProof/>
                <w:webHidden/>
              </w:rPr>
              <w:instrText xml:space="preserve"> PAGEREF _Toc150098442 \h </w:instrText>
            </w:r>
            <w:r w:rsidR="006D60A8">
              <w:rPr>
                <w:noProof/>
                <w:webHidden/>
              </w:rPr>
            </w:r>
            <w:r w:rsidR="006D60A8">
              <w:rPr>
                <w:noProof/>
                <w:webHidden/>
              </w:rPr>
              <w:fldChar w:fldCharType="separate"/>
            </w:r>
            <w:r w:rsidR="00417A2D">
              <w:rPr>
                <w:noProof/>
                <w:webHidden/>
              </w:rPr>
              <w:t>46</w:t>
            </w:r>
            <w:r w:rsidR="006D60A8">
              <w:rPr>
                <w:noProof/>
                <w:webHidden/>
              </w:rPr>
              <w:fldChar w:fldCharType="end"/>
            </w:r>
          </w:hyperlink>
        </w:p>
        <w:p w14:paraId="0D710C12" w14:textId="3B889D08" w:rsidR="006D60A8" w:rsidRDefault="00303C07">
          <w:pPr>
            <w:pStyle w:val="Obsah1"/>
            <w:tabs>
              <w:tab w:val="right" w:leader="dot" w:pos="8494"/>
            </w:tabs>
            <w:rPr>
              <w:rFonts w:asciiTheme="minorHAnsi" w:eastAsiaTheme="minorEastAsia" w:hAnsiTheme="minorHAnsi"/>
              <w:noProof/>
              <w:sz w:val="22"/>
              <w:lang w:eastAsia="cs-CZ"/>
            </w:rPr>
          </w:pPr>
          <w:hyperlink w:anchor="_Toc150098443" w:history="1">
            <w:r w:rsidR="006D60A8" w:rsidRPr="006C1040">
              <w:rPr>
                <w:rStyle w:val="Hypertextovprepojenie"/>
                <w:noProof/>
              </w:rPr>
              <w:t>Bibliografie</w:t>
            </w:r>
            <w:r w:rsidR="006D60A8">
              <w:rPr>
                <w:noProof/>
                <w:webHidden/>
              </w:rPr>
              <w:tab/>
            </w:r>
            <w:r w:rsidR="006D60A8">
              <w:rPr>
                <w:noProof/>
                <w:webHidden/>
              </w:rPr>
              <w:fldChar w:fldCharType="begin"/>
            </w:r>
            <w:r w:rsidR="006D60A8">
              <w:rPr>
                <w:noProof/>
                <w:webHidden/>
              </w:rPr>
              <w:instrText xml:space="preserve"> PAGEREF _Toc150098443 \h </w:instrText>
            </w:r>
            <w:r w:rsidR="006D60A8">
              <w:rPr>
                <w:noProof/>
                <w:webHidden/>
              </w:rPr>
            </w:r>
            <w:r w:rsidR="006D60A8">
              <w:rPr>
                <w:noProof/>
                <w:webHidden/>
              </w:rPr>
              <w:fldChar w:fldCharType="separate"/>
            </w:r>
            <w:r w:rsidR="00417A2D">
              <w:rPr>
                <w:noProof/>
                <w:webHidden/>
              </w:rPr>
              <w:t>48</w:t>
            </w:r>
            <w:r w:rsidR="006D60A8">
              <w:rPr>
                <w:noProof/>
                <w:webHidden/>
              </w:rPr>
              <w:fldChar w:fldCharType="end"/>
            </w:r>
          </w:hyperlink>
        </w:p>
        <w:p w14:paraId="08D1F3AF" w14:textId="44E8BF18" w:rsidR="00FA0295" w:rsidRPr="004D0219" w:rsidRDefault="00E278CF">
          <w:pPr>
            <w:rPr>
              <w:rFonts w:ascii="Palatino Linotype" w:hAnsi="Palatino Linotype"/>
            </w:rPr>
          </w:pPr>
          <w:r w:rsidRPr="004D0219">
            <w:rPr>
              <w:rFonts w:ascii="Palatino Linotype" w:hAnsi="Palatino Linotype" w:cs="Times New Roman"/>
              <w:sz w:val="24"/>
            </w:rPr>
            <w:fldChar w:fldCharType="end"/>
          </w:r>
        </w:p>
      </w:sdtContent>
    </w:sdt>
    <w:p w14:paraId="797E2AC1" w14:textId="77777777" w:rsidR="00FA0295" w:rsidRPr="00A3001D" w:rsidRDefault="00FA0295">
      <w:pPr>
        <w:rPr>
          <w:rFonts w:ascii="Times New Roman" w:eastAsiaTheme="majorEastAsia" w:hAnsi="Times New Roman" w:cstheme="majorBidi"/>
          <w:b/>
          <w:sz w:val="32"/>
          <w:szCs w:val="32"/>
          <w:highlight w:val="lightGray"/>
        </w:rPr>
      </w:pPr>
      <w:r w:rsidRPr="00A3001D">
        <w:rPr>
          <w:highlight w:val="lightGray"/>
        </w:rPr>
        <w:br w:type="page"/>
      </w:r>
    </w:p>
    <w:p w14:paraId="1687D95F" w14:textId="77777777" w:rsidR="00AC652F" w:rsidRDefault="00AC652F" w:rsidP="006D7DF6">
      <w:pPr>
        <w:pStyle w:val="Nzov"/>
        <w:ind w:left="709" w:firstLine="0"/>
        <w:sectPr w:rsidR="00AC652F" w:rsidSect="00917405">
          <w:footerReference w:type="default" r:id="rId10"/>
          <w:footerReference w:type="first" r:id="rId11"/>
          <w:pgSz w:w="11906" w:h="16838" w:code="9"/>
          <w:pgMar w:top="1701" w:right="1701" w:bottom="1701" w:left="1701" w:header="709" w:footer="709" w:gutter="0"/>
          <w:cols w:space="708"/>
          <w:titlePg/>
          <w:docGrid w:linePitch="360"/>
        </w:sectPr>
      </w:pPr>
    </w:p>
    <w:p w14:paraId="783B386E" w14:textId="41C96ABA" w:rsidR="00DE46AE" w:rsidRPr="00097E08" w:rsidRDefault="00DE46AE" w:rsidP="006D7DF6">
      <w:pPr>
        <w:pStyle w:val="Nzov"/>
        <w:ind w:left="709" w:firstLine="0"/>
        <w:rPr>
          <w:color w:val="auto"/>
        </w:rPr>
      </w:pPr>
      <w:bookmarkStart w:id="0" w:name="_Toc150098413"/>
      <w:r w:rsidRPr="00097E08">
        <w:rPr>
          <w:color w:val="auto"/>
        </w:rPr>
        <w:lastRenderedPageBreak/>
        <w:t>Úvod</w:t>
      </w:r>
      <w:bookmarkEnd w:id="0"/>
    </w:p>
    <w:p w14:paraId="59190C90" w14:textId="3A1C9C98" w:rsidR="00355271" w:rsidRPr="00097E08" w:rsidRDefault="00355271" w:rsidP="00355271">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r>
      <w:r w:rsidR="00620BE9">
        <w:rPr>
          <w:rFonts w:ascii="Times New Roman" w:hAnsi="Times New Roman" w:cs="Times New Roman"/>
          <w:sz w:val="24"/>
          <w:szCs w:val="24"/>
        </w:rPr>
        <w:t>Tato bakalářská práce zpracovává problematiku řeholního života. Motivem pro</w:t>
      </w:r>
      <w:r w:rsidR="004E774A">
        <w:rPr>
          <w:rFonts w:ascii="Times New Roman" w:hAnsi="Times New Roman" w:cs="Times New Roman"/>
          <w:sz w:val="24"/>
          <w:szCs w:val="24"/>
        </w:rPr>
        <w:t> </w:t>
      </w:r>
      <w:r w:rsidR="00620BE9">
        <w:rPr>
          <w:rFonts w:ascii="Times New Roman" w:hAnsi="Times New Roman" w:cs="Times New Roman"/>
          <w:sz w:val="24"/>
          <w:szCs w:val="24"/>
        </w:rPr>
        <w:t xml:space="preserve">výběr právě tohoto tématu </w:t>
      </w:r>
      <w:r w:rsidR="0053534C">
        <w:rPr>
          <w:rFonts w:ascii="Times New Roman" w:hAnsi="Times New Roman" w:cs="Times New Roman"/>
          <w:sz w:val="24"/>
          <w:szCs w:val="24"/>
        </w:rPr>
        <w:t>byla</w:t>
      </w:r>
      <w:r w:rsidRPr="00097E08">
        <w:rPr>
          <w:rFonts w:ascii="Times New Roman" w:hAnsi="Times New Roman" w:cs="Times New Roman"/>
          <w:sz w:val="24"/>
          <w:szCs w:val="24"/>
        </w:rPr>
        <w:t xml:space="preserve"> přednáš</w:t>
      </w:r>
      <w:r w:rsidR="00020975">
        <w:rPr>
          <w:rFonts w:ascii="Times New Roman" w:hAnsi="Times New Roman" w:cs="Times New Roman"/>
          <w:sz w:val="24"/>
          <w:szCs w:val="24"/>
        </w:rPr>
        <w:t xml:space="preserve">ka v rámci </w:t>
      </w:r>
      <w:r w:rsidR="00020975" w:rsidRPr="00960E5B">
        <w:rPr>
          <w:rFonts w:ascii="Times New Roman" w:hAnsi="Times New Roman" w:cs="Times New Roman"/>
          <w:sz w:val="24"/>
          <w:szCs w:val="24"/>
        </w:rPr>
        <w:t>Tematického bloku C</w:t>
      </w:r>
      <w:r w:rsidR="00960E5B" w:rsidRPr="00960E5B">
        <w:rPr>
          <w:rFonts w:ascii="Times New Roman" w:hAnsi="Times New Roman" w:cs="Times New Roman"/>
          <w:sz w:val="24"/>
          <w:szCs w:val="24"/>
        </w:rPr>
        <w:t> </w:t>
      </w:r>
      <w:r w:rsidR="00020975" w:rsidRPr="00960E5B">
        <w:rPr>
          <w:rFonts w:ascii="Times New Roman" w:hAnsi="Times New Roman" w:cs="Times New Roman"/>
          <w:sz w:val="24"/>
          <w:szCs w:val="24"/>
        </w:rPr>
        <w:t>–</w:t>
      </w:r>
      <w:r w:rsidR="00960E5B" w:rsidRPr="00960E5B">
        <w:rPr>
          <w:rFonts w:ascii="Times New Roman" w:hAnsi="Times New Roman" w:cs="Times New Roman"/>
          <w:sz w:val="24"/>
          <w:szCs w:val="24"/>
        </w:rPr>
        <w:t> </w:t>
      </w:r>
      <w:r w:rsidRPr="00960E5B">
        <w:rPr>
          <w:rFonts w:ascii="Times New Roman" w:hAnsi="Times New Roman" w:cs="Times New Roman"/>
          <w:sz w:val="24"/>
          <w:szCs w:val="24"/>
        </w:rPr>
        <w:t>Křesťanství v</w:t>
      </w:r>
      <w:r w:rsidR="00EB5B1A" w:rsidRPr="00960E5B">
        <w:rPr>
          <w:rFonts w:ascii="Times New Roman" w:hAnsi="Times New Roman" w:cs="Times New Roman"/>
          <w:sz w:val="24"/>
          <w:szCs w:val="24"/>
        </w:rPr>
        <w:t> </w:t>
      </w:r>
      <w:r w:rsidRPr="00960E5B">
        <w:rPr>
          <w:rFonts w:ascii="Times New Roman" w:hAnsi="Times New Roman" w:cs="Times New Roman"/>
          <w:sz w:val="24"/>
          <w:szCs w:val="24"/>
        </w:rPr>
        <w:t>postmoderním světě</w:t>
      </w:r>
      <w:r w:rsidRPr="00097E08">
        <w:rPr>
          <w:rFonts w:ascii="Times New Roman" w:hAnsi="Times New Roman" w:cs="Times New Roman"/>
          <w:sz w:val="24"/>
          <w:szCs w:val="24"/>
        </w:rPr>
        <w:t xml:space="preserve">, kde nám </w:t>
      </w:r>
      <w:r w:rsidR="0023518F" w:rsidRPr="00097E08">
        <w:rPr>
          <w:rFonts w:ascii="Times New Roman" w:hAnsi="Times New Roman" w:cs="Times New Roman"/>
          <w:sz w:val="24"/>
          <w:szCs w:val="24"/>
        </w:rPr>
        <w:t>jej</w:t>
      </w:r>
      <w:r w:rsidR="00020975">
        <w:rPr>
          <w:rFonts w:ascii="Times New Roman" w:hAnsi="Times New Roman" w:cs="Times New Roman"/>
          <w:sz w:val="24"/>
          <w:szCs w:val="24"/>
        </w:rPr>
        <w:t xml:space="preserve"> představily 2</w:t>
      </w:r>
      <w:r w:rsidRPr="00097E08">
        <w:rPr>
          <w:rFonts w:ascii="Times New Roman" w:hAnsi="Times New Roman" w:cs="Times New Roman"/>
          <w:sz w:val="24"/>
          <w:szCs w:val="24"/>
        </w:rPr>
        <w:t xml:space="preserve"> řeholní sestry, a to </w:t>
      </w:r>
      <w:r w:rsidR="00303B6C" w:rsidRPr="00303B6C">
        <w:rPr>
          <w:rFonts w:ascii="Times New Roman" w:hAnsi="Times New Roman" w:cs="Times New Roman"/>
          <w:sz w:val="24"/>
          <w:szCs w:val="24"/>
        </w:rPr>
        <w:t>Mgr. Marta Lucie Cincialová, Th.D.</w:t>
      </w:r>
      <w:r w:rsidR="00332972" w:rsidRPr="00332972">
        <w:rPr>
          <w:rFonts w:ascii="Times New Roman" w:hAnsi="Times New Roman" w:cs="Times New Roman"/>
          <w:sz w:val="24"/>
          <w:szCs w:val="24"/>
        </w:rPr>
        <w:t xml:space="preserve">, </w:t>
      </w:r>
      <w:r w:rsidRPr="00097E08">
        <w:rPr>
          <w:rFonts w:ascii="Times New Roman" w:hAnsi="Times New Roman" w:cs="Times New Roman"/>
          <w:sz w:val="24"/>
          <w:szCs w:val="24"/>
        </w:rPr>
        <w:t>představitelka františkánek a ge</w:t>
      </w:r>
      <w:r w:rsidR="00164BE2">
        <w:rPr>
          <w:rFonts w:ascii="Times New Roman" w:hAnsi="Times New Roman" w:cs="Times New Roman"/>
          <w:sz w:val="24"/>
          <w:szCs w:val="24"/>
        </w:rPr>
        <w:t>nerální představená Kongregace m</w:t>
      </w:r>
      <w:r w:rsidRPr="00097E08">
        <w:rPr>
          <w:rFonts w:ascii="Times New Roman" w:hAnsi="Times New Roman" w:cs="Times New Roman"/>
          <w:sz w:val="24"/>
          <w:szCs w:val="24"/>
        </w:rPr>
        <w:t>ilosrdných sester III. řádu svatého Františka v Opavě, a</w:t>
      </w:r>
      <w:r w:rsidR="00960E5B">
        <w:rPr>
          <w:rFonts w:ascii="Times New Roman" w:hAnsi="Times New Roman" w:cs="Times New Roman"/>
          <w:sz w:val="24"/>
          <w:szCs w:val="24"/>
        </w:rPr>
        <w:t> </w:t>
      </w:r>
      <w:r w:rsidRPr="00097E08">
        <w:rPr>
          <w:rFonts w:ascii="Times New Roman" w:hAnsi="Times New Roman" w:cs="Times New Roman"/>
          <w:sz w:val="24"/>
          <w:szCs w:val="24"/>
        </w:rPr>
        <w:t>doc.</w:t>
      </w:r>
      <w:r w:rsidR="00960E5B">
        <w:rPr>
          <w:rFonts w:ascii="Times New Roman" w:hAnsi="Times New Roman" w:cs="Times New Roman"/>
          <w:sz w:val="24"/>
          <w:szCs w:val="24"/>
        </w:rPr>
        <w:t> </w:t>
      </w:r>
      <w:r w:rsidRPr="00097E08">
        <w:rPr>
          <w:rFonts w:ascii="Times New Roman" w:hAnsi="Times New Roman" w:cs="Times New Roman"/>
          <w:sz w:val="24"/>
          <w:szCs w:val="24"/>
        </w:rPr>
        <w:t>RNDr. Ivana VLKOVÁ, Th.D., sestra dominikánka z České kongregace sester dominikánek.</w:t>
      </w:r>
    </w:p>
    <w:p w14:paraId="11C00F10" w14:textId="1FFBB45E" w:rsidR="00187A50" w:rsidRDefault="00355271" w:rsidP="00355271">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První</w:t>
      </w:r>
      <w:r w:rsidR="00DF473E">
        <w:rPr>
          <w:rFonts w:ascii="Times New Roman" w:hAnsi="Times New Roman" w:cs="Times New Roman"/>
          <w:sz w:val="24"/>
          <w:szCs w:val="24"/>
        </w:rPr>
        <w:t>, a tedy úvodní kapitola</w:t>
      </w:r>
      <w:r w:rsidRPr="00097E08">
        <w:rPr>
          <w:rFonts w:ascii="Times New Roman" w:hAnsi="Times New Roman" w:cs="Times New Roman"/>
          <w:sz w:val="24"/>
          <w:szCs w:val="24"/>
        </w:rPr>
        <w:t xml:space="preserve"> je zaměřena na vymezení pojmu zasvěceného a</w:t>
      </w:r>
      <w:r w:rsidR="00EB5B1A">
        <w:rPr>
          <w:rFonts w:ascii="Times New Roman" w:hAnsi="Times New Roman" w:cs="Times New Roman"/>
          <w:sz w:val="24"/>
          <w:szCs w:val="24"/>
        </w:rPr>
        <w:t> </w:t>
      </w:r>
      <w:r w:rsidRPr="00097E08">
        <w:rPr>
          <w:rFonts w:ascii="Times New Roman" w:hAnsi="Times New Roman" w:cs="Times New Roman"/>
          <w:sz w:val="24"/>
          <w:szCs w:val="24"/>
        </w:rPr>
        <w:t xml:space="preserve">řeholního života, </w:t>
      </w:r>
      <w:r w:rsidR="00187A50">
        <w:rPr>
          <w:rFonts w:ascii="Times New Roman" w:hAnsi="Times New Roman" w:cs="Times New Roman"/>
          <w:sz w:val="24"/>
          <w:szCs w:val="24"/>
        </w:rPr>
        <w:t xml:space="preserve">jež je nezbytné k další práci s tématem. Následně kapitola stanovuje segmentaci řeholních společenství a základní povinnosti řeholníků, </w:t>
      </w:r>
      <w:r w:rsidR="004714E7">
        <w:rPr>
          <w:rFonts w:ascii="Times New Roman" w:hAnsi="Times New Roman" w:cs="Times New Roman"/>
          <w:sz w:val="24"/>
          <w:szCs w:val="24"/>
        </w:rPr>
        <w:t>které poté pronikají</w:t>
      </w:r>
      <w:r w:rsidR="00187A50">
        <w:rPr>
          <w:rFonts w:ascii="Times New Roman" w:hAnsi="Times New Roman" w:cs="Times New Roman"/>
          <w:sz w:val="24"/>
          <w:szCs w:val="24"/>
        </w:rPr>
        <w:t xml:space="preserve"> </w:t>
      </w:r>
      <w:r w:rsidR="004714E7">
        <w:rPr>
          <w:rFonts w:ascii="Times New Roman" w:hAnsi="Times New Roman" w:cs="Times New Roman"/>
          <w:sz w:val="24"/>
          <w:szCs w:val="24"/>
        </w:rPr>
        <w:t xml:space="preserve">i </w:t>
      </w:r>
      <w:r w:rsidR="00187A50">
        <w:rPr>
          <w:rFonts w:ascii="Times New Roman" w:hAnsi="Times New Roman" w:cs="Times New Roman"/>
          <w:sz w:val="24"/>
          <w:szCs w:val="24"/>
        </w:rPr>
        <w:t>do druhé kapitoly.</w:t>
      </w:r>
    </w:p>
    <w:p w14:paraId="58B77977" w14:textId="04C59206" w:rsidR="00DF473E" w:rsidRDefault="00187A50" w:rsidP="00355271">
      <w:pPr>
        <w:spacing w:after="240"/>
        <w:ind w:left="0" w:firstLine="0"/>
        <w:rPr>
          <w:rFonts w:ascii="Times New Roman" w:hAnsi="Times New Roman" w:cs="Times New Roman"/>
          <w:sz w:val="24"/>
          <w:szCs w:val="24"/>
        </w:rPr>
      </w:pPr>
      <w:r>
        <w:rPr>
          <w:rFonts w:ascii="Times New Roman" w:hAnsi="Times New Roman" w:cs="Times New Roman"/>
          <w:sz w:val="24"/>
          <w:szCs w:val="24"/>
        </w:rPr>
        <w:tab/>
      </w:r>
      <w:r w:rsidR="00355271" w:rsidRPr="00097E08">
        <w:rPr>
          <w:rFonts w:ascii="Times New Roman" w:hAnsi="Times New Roman" w:cs="Times New Roman"/>
          <w:sz w:val="24"/>
          <w:szCs w:val="24"/>
        </w:rPr>
        <w:t>Druhá</w:t>
      </w:r>
      <w:r w:rsidR="00DF473E">
        <w:rPr>
          <w:rFonts w:ascii="Times New Roman" w:hAnsi="Times New Roman" w:cs="Times New Roman"/>
          <w:sz w:val="24"/>
          <w:szCs w:val="24"/>
        </w:rPr>
        <w:t xml:space="preserve"> kapitola se podrobněji věnuje definování, a následnému výkladu </w:t>
      </w:r>
      <w:r w:rsidR="00355271" w:rsidRPr="00097E08">
        <w:rPr>
          <w:rFonts w:ascii="Times New Roman" w:hAnsi="Times New Roman" w:cs="Times New Roman"/>
          <w:sz w:val="24"/>
          <w:szCs w:val="24"/>
        </w:rPr>
        <w:t>důležitých prvků</w:t>
      </w:r>
      <w:r w:rsidR="00DF473E">
        <w:rPr>
          <w:rFonts w:ascii="Times New Roman" w:hAnsi="Times New Roman" w:cs="Times New Roman"/>
          <w:sz w:val="24"/>
          <w:szCs w:val="24"/>
        </w:rPr>
        <w:t xml:space="preserve"> řeholního života, které mají pro řeholníky klíčový význam, a které je </w:t>
      </w:r>
      <w:r w:rsidR="00066D7C">
        <w:rPr>
          <w:rFonts w:ascii="Times New Roman" w:hAnsi="Times New Roman" w:cs="Times New Roman"/>
          <w:sz w:val="24"/>
          <w:szCs w:val="24"/>
        </w:rPr>
        <w:t xml:space="preserve">vlastně </w:t>
      </w:r>
      <w:r w:rsidR="00DF473E">
        <w:rPr>
          <w:rFonts w:ascii="Times New Roman" w:hAnsi="Times New Roman" w:cs="Times New Roman"/>
          <w:sz w:val="24"/>
          <w:szCs w:val="24"/>
        </w:rPr>
        <w:t>dělají řeholníky. Kapitola přechází od téma</w:t>
      </w:r>
      <w:r w:rsidR="00A73E4C">
        <w:rPr>
          <w:rFonts w:ascii="Times New Roman" w:hAnsi="Times New Roman" w:cs="Times New Roman"/>
          <w:sz w:val="24"/>
          <w:szCs w:val="24"/>
        </w:rPr>
        <w:t>tu</w:t>
      </w:r>
      <w:r w:rsidR="00DF473E">
        <w:rPr>
          <w:rFonts w:ascii="Times New Roman" w:hAnsi="Times New Roman" w:cs="Times New Roman"/>
          <w:sz w:val="24"/>
          <w:szCs w:val="24"/>
        </w:rPr>
        <w:t xml:space="preserve"> povolání </w:t>
      </w:r>
      <w:r w:rsidR="00A73E4C">
        <w:rPr>
          <w:rFonts w:ascii="Times New Roman" w:hAnsi="Times New Roman" w:cs="Times New Roman"/>
          <w:sz w:val="24"/>
          <w:szCs w:val="24"/>
        </w:rPr>
        <w:t xml:space="preserve">až k činnostem pro řeholníky charakteristickým. </w:t>
      </w:r>
    </w:p>
    <w:p w14:paraId="64BF7B03" w14:textId="00009B53" w:rsidR="00591651" w:rsidRDefault="00591651" w:rsidP="00DF473E">
      <w:pPr>
        <w:spacing w:after="240"/>
        <w:ind w:left="0" w:firstLine="0"/>
        <w:rPr>
          <w:rFonts w:ascii="Times New Roman" w:hAnsi="Times New Roman" w:cs="Times New Roman"/>
          <w:sz w:val="24"/>
          <w:szCs w:val="24"/>
        </w:rPr>
      </w:pPr>
      <w:r>
        <w:rPr>
          <w:rFonts w:ascii="Times New Roman" w:hAnsi="Times New Roman" w:cs="Times New Roman"/>
          <w:sz w:val="24"/>
          <w:szCs w:val="24"/>
        </w:rPr>
        <w:tab/>
        <w:t xml:space="preserve">Třetí kapitola zhodnocuje </w:t>
      </w:r>
      <w:r w:rsidR="00066D7C">
        <w:rPr>
          <w:rFonts w:ascii="Times New Roman" w:hAnsi="Times New Roman" w:cs="Times New Roman"/>
          <w:sz w:val="24"/>
          <w:szCs w:val="24"/>
        </w:rPr>
        <w:t xml:space="preserve">současnost </w:t>
      </w:r>
      <w:r>
        <w:rPr>
          <w:rFonts w:ascii="Times New Roman" w:hAnsi="Times New Roman" w:cs="Times New Roman"/>
          <w:sz w:val="24"/>
          <w:szCs w:val="24"/>
        </w:rPr>
        <w:t>této formy života, a to vytyčením možných argumentů proti aktuálnosti, tak jejich vyvrácením. Poté také vymezuje problémy a</w:t>
      </w:r>
      <w:r w:rsidR="00EB5B1A">
        <w:rPr>
          <w:rFonts w:ascii="Times New Roman" w:hAnsi="Times New Roman" w:cs="Times New Roman"/>
          <w:sz w:val="24"/>
          <w:szCs w:val="24"/>
        </w:rPr>
        <w:t> </w:t>
      </w:r>
      <w:r>
        <w:rPr>
          <w:rFonts w:ascii="Times New Roman" w:hAnsi="Times New Roman" w:cs="Times New Roman"/>
          <w:sz w:val="24"/>
          <w:szCs w:val="24"/>
        </w:rPr>
        <w:t>změny, jež souvisí s kýženou obnovou v řeholních společnostech.</w:t>
      </w:r>
    </w:p>
    <w:p w14:paraId="2F376C30" w14:textId="793B36B3" w:rsidR="00DF473E" w:rsidRDefault="00591651" w:rsidP="00355271">
      <w:pPr>
        <w:spacing w:after="240"/>
        <w:ind w:left="0" w:firstLine="0"/>
        <w:rPr>
          <w:rFonts w:ascii="Times New Roman" w:hAnsi="Times New Roman" w:cs="Times New Roman"/>
          <w:sz w:val="24"/>
          <w:szCs w:val="24"/>
        </w:rPr>
      </w:pPr>
      <w:r>
        <w:rPr>
          <w:rFonts w:ascii="Times New Roman" w:hAnsi="Times New Roman" w:cs="Times New Roman"/>
          <w:sz w:val="24"/>
          <w:szCs w:val="24"/>
        </w:rPr>
        <w:tab/>
        <w:t xml:space="preserve">Čtvrtá kapitola řeší eticky konfliktní aspekt řeholního života, a to prostřednictvím </w:t>
      </w:r>
      <w:r w:rsidR="003F4550">
        <w:rPr>
          <w:rFonts w:ascii="Times New Roman" w:hAnsi="Times New Roman" w:cs="Times New Roman"/>
          <w:sz w:val="24"/>
          <w:szCs w:val="24"/>
        </w:rPr>
        <w:t xml:space="preserve">komparace argumentů PRO a PROTI. </w:t>
      </w:r>
    </w:p>
    <w:p w14:paraId="0C7F8CDA" w14:textId="72E9AEDC" w:rsidR="003F4550" w:rsidRDefault="003F4550" w:rsidP="00355271">
      <w:pPr>
        <w:spacing w:after="240"/>
        <w:ind w:left="0" w:firstLine="0"/>
        <w:rPr>
          <w:rFonts w:ascii="Times New Roman" w:hAnsi="Times New Roman" w:cs="Times New Roman"/>
          <w:sz w:val="24"/>
          <w:szCs w:val="24"/>
        </w:rPr>
      </w:pPr>
      <w:r>
        <w:rPr>
          <w:rFonts w:ascii="Times New Roman" w:hAnsi="Times New Roman" w:cs="Times New Roman"/>
          <w:sz w:val="24"/>
          <w:szCs w:val="24"/>
        </w:rPr>
        <w:tab/>
        <w:t xml:space="preserve">Pátá kapitola představuje jednu konkrétní řeholní instituci, a to Kongregaci milosrdných </w:t>
      </w:r>
      <w:r w:rsidR="008F5C55">
        <w:rPr>
          <w:rFonts w:ascii="Times New Roman" w:hAnsi="Times New Roman" w:cs="Times New Roman"/>
          <w:sz w:val="24"/>
          <w:szCs w:val="24"/>
        </w:rPr>
        <w:t>sester III. řádu sv. Františka</w:t>
      </w:r>
      <w:r>
        <w:rPr>
          <w:rFonts w:ascii="Times New Roman" w:hAnsi="Times New Roman" w:cs="Times New Roman"/>
          <w:sz w:val="24"/>
          <w:szCs w:val="24"/>
        </w:rPr>
        <w:t xml:space="preserve"> v Opavě. Dochází zde k stručnému shrnutí historie, a současně nastínění jejich zaměření a běžných činností. </w:t>
      </w:r>
    </w:p>
    <w:p w14:paraId="3EEBB0C8" w14:textId="735920B3" w:rsidR="003F4550" w:rsidRDefault="003F4550" w:rsidP="00355271">
      <w:pPr>
        <w:spacing w:after="240"/>
        <w:ind w:left="0" w:firstLine="0"/>
        <w:rPr>
          <w:rFonts w:ascii="Times New Roman" w:hAnsi="Times New Roman" w:cs="Times New Roman"/>
          <w:sz w:val="24"/>
          <w:szCs w:val="24"/>
        </w:rPr>
      </w:pPr>
      <w:r>
        <w:rPr>
          <w:rFonts w:ascii="Times New Roman" w:hAnsi="Times New Roman" w:cs="Times New Roman"/>
          <w:sz w:val="24"/>
          <w:szCs w:val="24"/>
        </w:rPr>
        <w:tab/>
        <w:t xml:space="preserve">Šestá kapitola je věnována analýze mediálních obsahů na </w:t>
      </w:r>
      <w:r w:rsidR="000233AC">
        <w:rPr>
          <w:rFonts w:ascii="Times New Roman" w:hAnsi="Times New Roman" w:cs="Times New Roman"/>
          <w:sz w:val="24"/>
          <w:szCs w:val="24"/>
        </w:rPr>
        <w:t>online databáz</w:t>
      </w:r>
      <w:r w:rsidR="00E457CD">
        <w:rPr>
          <w:rFonts w:ascii="Times New Roman" w:hAnsi="Times New Roman" w:cs="Times New Roman"/>
          <w:sz w:val="24"/>
          <w:szCs w:val="24"/>
        </w:rPr>
        <w:t>i</w:t>
      </w:r>
      <w:r w:rsidR="000233AC">
        <w:rPr>
          <w:rFonts w:ascii="Times New Roman" w:hAnsi="Times New Roman" w:cs="Times New Roman"/>
          <w:sz w:val="24"/>
          <w:szCs w:val="24"/>
        </w:rPr>
        <w:t xml:space="preserve"> Anopress pomocí Potterova rozhodovacího modelu. </w:t>
      </w:r>
    </w:p>
    <w:p w14:paraId="023E22D6" w14:textId="36FA808A" w:rsidR="000233AC" w:rsidRDefault="000233AC" w:rsidP="00355271">
      <w:pPr>
        <w:spacing w:after="240"/>
        <w:ind w:left="0" w:firstLine="0"/>
        <w:rPr>
          <w:rFonts w:ascii="Times New Roman" w:hAnsi="Times New Roman" w:cs="Times New Roman"/>
          <w:sz w:val="24"/>
          <w:szCs w:val="24"/>
        </w:rPr>
      </w:pPr>
      <w:r>
        <w:rPr>
          <w:rFonts w:ascii="Times New Roman" w:hAnsi="Times New Roman" w:cs="Times New Roman"/>
          <w:sz w:val="24"/>
          <w:szCs w:val="24"/>
        </w:rPr>
        <w:tab/>
        <w:t xml:space="preserve">Sedmá, a </w:t>
      </w:r>
      <w:r w:rsidR="0097670C">
        <w:rPr>
          <w:rFonts w:ascii="Times New Roman" w:hAnsi="Times New Roman" w:cs="Times New Roman"/>
          <w:sz w:val="24"/>
          <w:szCs w:val="24"/>
        </w:rPr>
        <w:t>současně</w:t>
      </w:r>
      <w:r>
        <w:rPr>
          <w:rFonts w:ascii="Times New Roman" w:hAnsi="Times New Roman" w:cs="Times New Roman"/>
          <w:sz w:val="24"/>
          <w:szCs w:val="24"/>
        </w:rPr>
        <w:t xml:space="preserve"> poslední kapitola prezentuje zvolený mediální výstup bakalářské práce. </w:t>
      </w:r>
    </w:p>
    <w:p w14:paraId="410698FC" w14:textId="44AFBF31" w:rsidR="004403FA" w:rsidRDefault="00620BE9" w:rsidP="00355271">
      <w:pPr>
        <w:spacing w:after="240"/>
        <w:ind w:left="0" w:firstLine="0"/>
        <w:rPr>
          <w:rFonts w:ascii="Times New Roman" w:hAnsi="Times New Roman" w:cs="Times New Roman"/>
          <w:sz w:val="24"/>
          <w:szCs w:val="24"/>
        </w:rPr>
      </w:pPr>
      <w:r>
        <w:rPr>
          <w:rFonts w:ascii="Times New Roman" w:hAnsi="Times New Roman" w:cs="Times New Roman"/>
          <w:sz w:val="24"/>
          <w:szCs w:val="24"/>
        </w:rPr>
        <w:tab/>
        <w:t xml:space="preserve">Cílem </w:t>
      </w:r>
      <w:r w:rsidR="008C0973">
        <w:rPr>
          <w:rFonts w:ascii="Times New Roman" w:hAnsi="Times New Roman" w:cs="Times New Roman"/>
          <w:sz w:val="24"/>
          <w:szCs w:val="24"/>
        </w:rPr>
        <w:t xml:space="preserve">této </w:t>
      </w:r>
      <w:r>
        <w:rPr>
          <w:rFonts w:ascii="Times New Roman" w:hAnsi="Times New Roman" w:cs="Times New Roman"/>
          <w:sz w:val="24"/>
          <w:szCs w:val="24"/>
        </w:rPr>
        <w:t xml:space="preserve">bakalářské </w:t>
      </w:r>
      <w:r w:rsidR="00355271" w:rsidRPr="00097E08">
        <w:rPr>
          <w:rFonts w:ascii="Times New Roman" w:hAnsi="Times New Roman" w:cs="Times New Roman"/>
          <w:sz w:val="24"/>
          <w:szCs w:val="24"/>
        </w:rPr>
        <w:t>práce je</w:t>
      </w:r>
      <w:r w:rsidR="00164BE2">
        <w:rPr>
          <w:rFonts w:ascii="Times New Roman" w:hAnsi="Times New Roman" w:cs="Times New Roman"/>
          <w:sz w:val="24"/>
          <w:szCs w:val="24"/>
        </w:rPr>
        <w:t xml:space="preserve"> zachytit </w:t>
      </w:r>
      <w:r w:rsidR="004403FA">
        <w:rPr>
          <w:rFonts w:ascii="Times New Roman" w:hAnsi="Times New Roman" w:cs="Times New Roman"/>
          <w:sz w:val="24"/>
          <w:szCs w:val="24"/>
        </w:rPr>
        <w:t xml:space="preserve">to, co to vlastně řeholní život je, a také </w:t>
      </w:r>
      <w:r w:rsidR="00506A3B">
        <w:rPr>
          <w:rFonts w:ascii="Times New Roman" w:hAnsi="Times New Roman" w:cs="Times New Roman"/>
          <w:sz w:val="24"/>
          <w:szCs w:val="24"/>
        </w:rPr>
        <w:t>důležité prvky a principy, jež</w:t>
      </w:r>
      <w:r w:rsidR="004403FA">
        <w:rPr>
          <w:rFonts w:ascii="Times New Roman" w:hAnsi="Times New Roman" w:cs="Times New Roman"/>
          <w:sz w:val="24"/>
          <w:szCs w:val="24"/>
        </w:rPr>
        <w:t xml:space="preserve"> utváří jeho podstatu. Záměrem je také obsáhnout jeho různorodé podoby,</w:t>
      </w:r>
      <w:r w:rsidR="00164BE2">
        <w:rPr>
          <w:rFonts w:ascii="Times New Roman" w:hAnsi="Times New Roman" w:cs="Times New Roman"/>
          <w:sz w:val="24"/>
          <w:szCs w:val="24"/>
        </w:rPr>
        <w:t xml:space="preserve"> a</w:t>
      </w:r>
      <w:r w:rsidR="004403FA">
        <w:rPr>
          <w:rFonts w:ascii="Times New Roman" w:hAnsi="Times New Roman" w:cs="Times New Roman"/>
          <w:sz w:val="24"/>
          <w:szCs w:val="24"/>
        </w:rPr>
        <w:t xml:space="preserve"> konečně</w:t>
      </w:r>
      <w:r w:rsidR="00164BE2">
        <w:rPr>
          <w:rFonts w:ascii="Times New Roman" w:hAnsi="Times New Roman" w:cs="Times New Roman"/>
          <w:sz w:val="24"/>
          <w:szCs w:val="24"/>
        </w:rPr>
        <w:t xml:space="preserve"> postihnout </w:t>
      </w:r>
      <w:r w:rsidR="004403FA">
        <w:rPr>
          <w:rFonts w:ascii="Times New Roman" w:hAnsi="Times New Roman" w:cs="Times New Roman"/>
          <w:sz w:val="24"/>
          <w:szCs w:val="24"/>
        </w:rPr>
        <w:t xml:space="preserve">jeho soudobou podobu, potíže a transformace, kterými si tato velmi specifická forma života prochází. </w:t>
      </w:r>
    </w:p>
    <w:p w14:paraId="55B258A6" w14:textId="62490F04" w:rsidR="00355271" w:rsidRPr="00097E08" w:rsidRDefault="00355271" w:rsidP="00355271">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Hned v úvodu je zároveň nutné uvést,</w:t>
      </w:r>
      <w:r w:rsidR="00FA5B2D">
        <w:rPr>
          <w:rFonts w:ascii="Times New Roman" w:hAnsi="Times New Roman" w:cs="Times New Roman"/>
          <w:sz w:val="24"/>
          <w:szCs w:val="24"/>
        </w:rPr>
        <w:t xml:space="preserve"> že téma je zprac</w:t>
      </w:r>
      <w:r w:rsidR="00506A3B">
        <w:rPr>
          <w:rFonts w:ascii="Times New Roman" w:hAnsi="Times New Roman" w:cs="Times New Roman"/>
          <w:sz w:val="24"/>
          <w:szCs w:val="24"/>
        </w:rPr>
        <w:t>ováno z perspektivy člověka, který</w:t>
      </w:r>
      <w:r w:rsidR="00FA5B2D">
        <w:rPr>
          <w:rFonts w:ascii="Times New Roman" w:hAnsi="Times New Roman" w:cs="Times New Roman"/>
          <w:sz w:val="24"/>
          <w:szCs w:val="24"/>
        </w:rPr>
        <w:t xml:space="preserve"> v problematice není nijak angažován</w:t>
      </w:r>
      <w:r w:rsidR="006F7C71">
        <w:rPr>
          <w:rFonts w:ascii="Times New Roman" w:hAnsi="Times New Roman" w:cs="Times New Roman"/>
          <w:sz w:val="24"/>
          <w:szCs w:val="24"/>
        </w:rPr>
        <w:t>, tedy nekřesťana</w:t>
      </w:r>
      <w:r w:rsidR="008C0973">
        <w:rPr>
          <w:rFonts w:ascii="Times New Roman" w:hAnsi="Times New Roman" w:cs="Times New Roman"/>
          <w:sz w:val="24"/>
          <w:szCs w:val="24"/>
        </w:rPr>
        <w:t xml:space="preserve">. Orientace v tématu je tudíž </w:t>
      </w:r>
      <w:r w:rsidR="00FA5B2D">
        <w:rPr>
          <w:rFonts w:ascii="Times New Roman" w:hAnsi="Times New Roman" w:cs="Times New Roman"/>
          <w:sz w:val="24"/>
          <w:szCs w:val="24"/>
        </w:rPr>
        <w:t xml:space="preserve">poněkud složitější. </w:t>
      </w:r>
      <w:r w:rsidRPr="00097E08">
        <w:rPr>
          <w:rFonts w:ascii="Times New Roman" w:hAnsi="Times New Roman" w:cs="Times New Roman"/>
          <w:sz w:val="24"/>
          <w:szCs w:val="24"/>
        </w:rPr>
        <w:t>Nicméně věřím, se s pomocí mé vedoucí stanoveného cíle zdárně dosáhnu.</w:t>
      </w:r>
    </w:p>
    <w:p w14:paraId="35FFBEBC" w14:textId="522A1450" w:rsidR="00355271" w:rsidRPr="00097E08" w:rsidRDefault="00506A3B" w:rsidP="00355271">
      <w:pPr>
        <w:spacing w:after="240"/>
        <w:ind w:left="0" w:firstLine="0"/>
        <w:rPr>
          <w:rFonts w:ascii="Times New Roman" w:hAnsi="Times New Roman" w:cs="Times New Roman"/>
          <w:sz w:val="24"/>
          <w:szCs w:val="24"/>
        </w:rPr>
      </w:pPr>
      <w:r>
        <w:rPr>
          <w:rFonts w:ascii="Times New Roman" w:hAnsi="Times New Roman" w:cs="Times New Roman"/>
          <w:sz w:val="24"/>
          <w:szCs w:val="24"/>
        </w:rPr>
        <w:tab/>
        <w:t xml:space="preserve">Práce ke zpracována pomocí </w:t>
      </w:r>
      <w:r w:rsidR="00355271" w:rsidRPr="00097E08">
        <w:rPr>
          <w:rFonts w:ascii="Times New Roman" w:hAnsi="Times New Roman" w:cs="Times New Roman"/>
          <w:sz w:val="24"/>
          <w:szCs w:val="24"/>
        </w:rPr>
        <w:t xml:space="preserve">vyhledávání a porovnávání informací. Využitými metodami jsou </w:t>
      </w:r>
      <w:r w:rsidR="0023518F" w:rsidRPr="00097E08">
        <w:rPr>
          <w:rFonts w:ascii="Times New Roman" w:hAnsi="Times New Roman" w:cs="Times New Roman"/>
          <w:sz w:val="24"/>
          <w:szCs w:val="24"/>
        </w:rPr>
        <w:t xml:space="preserve">především </w:t>
      </w:r>
      <w:r w:rsidR="00355271" w:rsidRPr="00097E08">
        <w:rPr>
          <w:rFonts w:ascii="Times New Roman" w:hAnsi="Times New Roman" w:cs="Times New Roman"/>
          <w:sz w:val="24"/>
          <w:szCs w:val="24"/>
        </w:rPr>
        <w:t>deskripce</w:t>
      </w:r>
      <w:r w:rsidR="0023518F" w:rsidRPr="00097E08">
        <w:rPr>
          <w:rFonts w:ascii="Times New Roman" w:hAnsi="Times New Roman" w:cs="Times New Roman"/>
          <w:sz w:val="24"/>
          <w:szCs w:val="24"/>
        </w:rPr>
        <w:t xml:space="preserve"> a </w:t>
      </w:r>
      <w:r w:rsidR="00355271" w:rsidRPr="00097E08">
        <w:rPr>
          <w:rFonts w:ascii="Times New Roman" w:hAnsi="Times New Roman" w:cs="Times New Roman"/>
          <w:sz w:val="24"/>
          <w:szCs w:val="24"/>
        </w:rPr>
        <w:t>syntéza</w:t>
      </w:r>
      <w:r w:rsidR="00C3334D">
        <w:rPr>
          <w:rFonts w:ascii="Times New Roman" w:hAnsi="Times New Roman" w:cs="Times New Roman"/>
          <w:sz w:val="24"/>
          <w:szCs w:val="24"/>
        </w:rPr>
        <w:t>, a nadto také analýza</w:t>
      </w:r>
      <w:r w:rsidR="00092D45">
        <w:rPr>
          <w:rFonts w:ascii="Times New Roman" w:hAnsi="Times New Roman" w:cs="Times New Roman"/>
          <w:sz w:val="24"/>
          <w:szCs w:val="24"/>
        </w:rPr>
        <w:t xml:space="preserve">, dedukce </w:t>
      </w:r>
      <w:r w:rsidR="00C3334D">
        <w:rPr>
          <w:rFonts w:ascii="Times New Roman" w:hAnsi="Times New Roman" w:cs="Times New Roman"/>
          <w:sz w:val="24"/>
          <w:szCs w:val="24"/>
        </w:rPr>
        <w:t>a indukce.</w:t>
      </w:r>
      <w:r w:rsidR="0023518F" w:rsidRPr="00097E08">
        <w:rPr>
          <w:rFonts w:ascii="Times New Roman" w:hAnsi="Times New Roman" w:cs="Times New Roman"/>
          <w:sz w:val="24"/>
          <w:szCs w:val="24"/>
        </w:rPr>
        <w:t xml:space="preserve"> </w:t>
      </w:r>
      <w:r w:rsidR="00355271" w:rsidRPr="00097E08">
        <w:rPr>
          <w:rFonts w:ascii="Times New Roman" w:hAnsi="Times New Roman" w:cs="Times New Roman"/>
          <w:sz w:val="24"/>
          <w:szCs w:val="24"/>
        </w:rPr>
        <w:t xml:space="preserve">Hlavními zdroji informací </w:t>
      </w:r>
      <w:r w:rsidR="006806F4">
        <w:rPr>
          <w:rFonts w:ascii="Times New Roman" w:hAnsi="Times New Roman" w:cs="Times New Roman"/>
          <w:sz w:val="24"/>
          <w:szCs w:val="24"/>
        </w:rPr>
        <w:t xml:space="preserve">jsou jak </w:t>
      </w:r>
      <w:r w:rsidR="0023518F" w:rsidRPr="00097E08">
        <w:rPr>
          <w:rFonts w:ascii="Times New Roman" w:hAnsi="Times New Roman" w:cs="Times New Roman"/>
          <w:sz w:val="24"/>
          <w:szCs w:val="24"/>
        </w:rPr>
        <w:t xml:space="preserve">doporučené </w:t>
      </w:r>
      <w:r w:rsidR="006806F4">
        <w:rPr>
          <w:rFonts w:ascii="Times New Roman" w:hAnsi="Times New Roman" w:cs="Times New Roman"/>
          <w:sz w:val="24"/>
          <w:szCs w:val="24"/>
        </w:rPr>
        <w:t>církevní</w:t>
      </w:r>
      <w:r w:rsidR="0023518F" w:rsidRPr="00097E08">
        <w:rPr>
          <w:rFonts w:ascii="Times New Roman" w:hAnsi="Times New Roman" w:cs="Times New Roman"/>
          <w:sz w:val="24"/>
          <w:szCs w:val="24"/>
        </w:rPr>
        <w:t xml:space="preserve"> dokumenty, tak</w:t>
      </w:r>
      <w:r w:rsidR="00355271" w:rsidRPr="00097E08">
        <w:rPr>
          <w:rFonts w:ascii="Times New Roman" w:hAnsi="Times New Roman" w:cs="Times New Roman"/>
          <w:sz w:val="24"/>
          <w:szCs w:val="24"/>
        </w:rPr>
        <w:t xml:space="preserve"> rozličné internetové zdroje</w:t>
      </w:r>
      <w:r w:rsidR="008F5C55">
        <w:rPr>
          <w:rFonts w:ascii="Times New Roman" w:hAnsi="Times New Roman" w:cs="Times New Roman"/>
          <w:sz w:val="24"/>
          <w:szCs w:val="24"/>
        </w:rPr>
        <w:t>.</w:t>
      </w:r>
      <w:r w:rsidR="00355271" w:rsidRPr="00097E08">
        <w:rPr>
          <w:rFonts w:ascii="Times New Roman" w:hAnsi="Times New Roman" w:cs="Times New Roman"/>
          <w:sz w:val="24"/>
          <w:szCs w:val="24"/>
        </w:rPr>
        <w:t xml:space="preserve"> </w:t>
      </w:r>
    </w:p>
    <w:p w14:paraId="6955AAF9" w14:textId="1F82E2B2" w:rsidR="00355271" w:rsidRPr="00097E08" w:rsidRDefault="00355271" w:rsidP="00355271">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Chtěla bych poděkovat své vedoucí, </w:t>
      </w:r>
      <w:r w:rsidR="00EC4734">
        <w:rPr>
          <w:rFonts w:ascii="Times New Roman" w:hAnsi="Times New Roman" w:cs="Times New Roman"/>
          <w:sz w:val="24"/>
          <w:szCs w:val="24"/>
        </w:rPr>
        <w:t>Mgr. Martě Lucii Cincialové, Th.D</w:t>
      </w:r>
      <w:r w:rsidR="00B04149">
        <w:rPr>
          <w:rFonts w:ascii="Times New Roman" w:hAnsi="Times New Roman" w:cs="Times New Roman"/>
          <w:sz w:val="24"/>
          <w:szCs w:val="24"/>
        </w:rPr>
        <w:t>,</w:t>
      </w:r>
      <w:r w:rsidR="00EC4734">
        <w:rPr>
          <w:rFonts w:ascii="Times New Roman" w:hAnsi="Times New Roman" w:cs="Times New Roman"/>
          <w:sz w:val="24"/>
          <w:szCs w:val="24"/>
        </w:rPr>
        <w:t xml:space="preserve"> za </w:t>
      </w:r>
      <w:r w:rsidRPr="00097E08">
        <w:rPr>
          <w:rFonts w:ascii="Times New Roman" w:hAnsi="Times New Roman" w:cs="Times New Roman"/>
          <w:sz w:val="24"/>
          <w:szCs w:val="24"/>
        </w:rPr>
        <w:t>odborné vedení, pomoc a rady při zpracová</w:t>
      </w:r>
      <w:r w:rsidR="004A0B99">
        <w:rPr>
          <w:rFonts w:ascii="Times New Roman" w:hAnsi="Times New Roman" w:cs="Times New Roman"/>
          <w:sz w:val="24"/>
          <w:szCs w:val="24"/>
        </w:rPr>
        <w:t>vá</w:t>
      </w:r>
      <w:r w:rsidRPr="00097E08">
        <w:rPr>
          <w:rFonts w:ascii="Times New Roman" w:hAnsi="Times New Roman" w:cs="Times New Roman"/>
          <w:sz w:val="24"/>
          <w:szCs w:val="24"/>
        </w:rPr>
        <w:t>ní této práce.</w:t>
      </w:r>
    </w:p>
    <w:p w14:paraId="1DAB2FDB" w14:textId="5C89263C" w:rsidR="009A0460" w:rsidRPr="00097E08" w:rsidRDefault="009A0460" w:rsidP="00D130C2">
      <w:pPr>
        <w:pStyle w:val="Odsekzoznamu"/>
      </w:pPr>
      <w:r w:rsidRPr="00097E08">
        <w:br w:type="page"/>
      </w:r>
    </w:p>
    <w:p w14:paraId="14F1B3E1" w14:textId="496830A8" w:rsidR="00355271" w:rsidRPr="00097E08" w:rsidRDefault="00D4343E" w:rsidP="00355271">
      <w:pPr>
        <w:pStyle w:val="Nadpis1"/>
        <w:rPr>
          <w:color w:val="auto"/>
        </w:rPr>
      </w:pPr>
      <w:bookmarkStart w:id="1" w:name="_Toc150098414"/>
      <w:r>
        <w:rPr>
          <w:color w:val="auto"/>
        </w:rPr>
        <w:t>V</w:t>
      </w:r>
      <w:r w:rsidR="002917C4" w:rsidRPr="00097E08">
        <w:rPr>
          <w:color w:val="auto"/>
        </w:rPr>
        <w:t>ymezení zasvěceného života</w:t>
      </w:r>
      <w:bookmarkEnd w:id="1"/>
      <w:r w:rsidR="00355271" w:rsidRPr="00097E08">
        <w:rPr>
          <w:color w:val="auto"/>
        </w:rPr>
        <w:t xml:space="preserve"> </w:t>
      </w:r>
    </w:p>
    <w:p w14:paraId="4890B7A9" w14:textId="7235997E" w:rsidR="00355271" w:rsidRPr="00097E08" w:rsidRDefault="00355271" w:rsidP="00355271">
      <w:pPr>
        <w:spacing w:after="240"/>
        <w:ind w:left="0" w:firstLine="0"/>
        <w:rPr>
          <w:rFonts w:ascii="Times New Roman" w:hAnsi="Times New Roman" w:cs="Times New Roman"/>
          <w:sz w:val="24"/>
          <w:szCs w:val="24"/>
          <w:vertAlign w:val="superscript"/>
        </w:rPr>
      </w:pPr>
      <w:r w:rsidRPr="00097E08">
        <w:rPr>
          <w:rFonts w:ascii="Times New Roman" w:hAnsi="Times New Roman" w:cs="Times New Roman"/>
          <w:sz w:val="24"/>
          <w:szCs w:val="24"/>
        </w:rPr>
        <w:tab/>
      </w:r>
      <w:r w:rsidRPr="00C75641">
        <w:rPr>
          <w:rFonts w:ascii="Times New Roman" w:hAnsi="Times New Roman" w:cs="Times New Roman"/>
          <w:sz w:val="24"/>
          <w:szCs w:val="24"/>
        </w:rPr>
        <w:t>Zasvěcený život je chápán jako „</w:t>
      </w:r>
      <w:r w:rsidRPr="00C75641">
        <w:rPr>
          <w:rFonts w:ascii="Times New Roman" w:hAnsi="Times New Roman" w:cs="Times New Roman"/>
          <w:i/>
          <w:sz w:val="24"/>
          <w:szCs w:val="24"/>
        </w:rPr>
        <w:t>stav, založený na slibu evangelijních rad, nepatří sice k hierarchickému zřízení Církve, náleží však nepopiratelně k životu a svatosti Církve.</w:t>
      </w:r>
      <w:r w:rsidRPr="00C75641">
        <w:rPr>
          <w:rFonts w:ascii="Times New Roman" w:hAnsi="Times New Roman" w:cs="Times New Roman"/>
          <w:sz w:val="24"/>
          <w:szCs w:val="24"/>
        </w:rPr>
        <w:t>“</w:t>
      </w:r>
      <w:r w:rsidRPr="00C75641">
        <w:rPr>
          <w:rFonts w:ascii="Times New Roman" w:hAnsi="Times New Roman" w:cs="Times New Roman"/>
          <w:sz w:val="24"/>
          <w:szCs w:val="24"/>
          <w:vertAlign w:val="superscript"/>
        </w:rPr>
        <w:footnoteReference w:id="1"/>
      </w:r>
      <w:r w:rsidRPr="00C75641">
        <w:rPr>
          <w:rFonts w:ascii="Times New Roman" w:hAnsi="Times New Roman" w:cs="Times New Roman"/>
          <w:sz w:val="24"/>
          <w:szCs w:val="24"/>
        </w:rPr>
        <w:t xml:space="preserve"> </w:t>
      </w:r>
      <w:r w:rsidRPr="00937DC0">
        <w:rPr>
          <w:rFonts w:ascii="Times New Roman" w:hAnsi="Times New Roman" w:cs="Times New Roman"/>
          <w:sz w:val="24"/>
          <w:szCs w:val="24"/>
        </w:rPr>
        <w:t>Jde o životní nastavení, kdy se věřící zcela odevzdává Bohu.</w:t>
      </w:r>
      <w:r w:rsidR="004D4BED" w:rsidRPr="00937DC0">
        <w:rPr>
          <w:rStyle w:val="Odkaznapoznmkupodiarou"/>
          <w:rFonts w:ascii="Times New Roman" w:hAnsi="Times New Roman" w:cs="Times New Roman"/>
          <w:sz w:val="24"/>
          <w:szCs w:val="24"/>
        </w:rPr>
        <w:footnoteReference w:id="2"/>
      </w:r>
      <w:r w:rsidRPr="00937DC0">
        <w:rPr>
          <w:rFonts w:ascii="Times New Roman" w:hAnsi="Times New Roman" w:cs="Times New Roman"/>
          <w:sz w:val="24"/>
          <w:szCs w:val="24"/>
        </w:rPr>
        <w:t xml:space="preserve"> „</w:t>
      </w:r>
      <w:r w:rsidRPr="00097E08">
        <w:rPr>
          <w:rFonts w:ascii="Times New Roman" w:hAnsi="Times New Roman" w:cs="Times New Roman"/>
          <w:i/>
          <w:sz w:val="24"/>
          <w:szCs w:val="24"/>
        </w:rPr>
        <w:t>Má základ v</w:t>
      </w:r>
      <w:r w:rsidR="005E7BFF">
        <w:rPr>
          <w:rFonts w:ascii="Times New Roman" w:hAnsi="Times New Roman" w:cs="Times New Roman"/>
          <w:i/>
          <w:sz w:val="24"/>
          <w:szCs w:val="24"/>
        </w:rPr>
        <w:t> </w:t>
      </w:r>
      <w:r w:rsidRPr="00097E08">
        <w:rPr>
          <w:rFonts w:ascii="Times New Roman" w:hAnsi="Times New Roman" w:cs="Times New Roman"/>
          <w:i/>
          <w:sz w:val="24"/>
          <w:szCs w:val="24"/>
        </w:rPr>
        <w:t>Kristově příkladu a učení, je darem Boha Otce a jeho církvi, a to prostřednictvím Ducha svatého</w:t>
      </w:r>
      <w:r w:rsidR="002E08C0" w:rsidRPr="00097E08">
        <w:rPr>
          <w:rFonts w:ascii="Times New Roman" w:hAnsi="Times New Roman" w:cs="Times New Roman"/>
          <w:i/>
          <w:sz w:val="24"/>
          <w:szCs w:val="24"/>
        </w:rPr>
        <w:t>.</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3"/>
      </w:r>
      <w:r w:rsidRPr="00097E08">
        <w:rPr>
          <w:rFonts w:ascii="Times New Roman" w:hAnsi="Times New Roman" w:cs="Times New Roman"/>
          <w:sz w:val="24"/>
          <w:szCs w:val="24"/>
        </w:rPr>
        <w:t xml:space="preserve"> Je </w:t>
      </w:r>
      <w:r w:rsidR="002E08C0" w:rsidRPr="00097E08">
        <w:rPr>
          <w:rFonts w:ascii="Times New Roman" w:hAnsi="Times New Roman" w:cs="Times New Roman"/>
          <w:sz w:val="24"/>
          <w:szCs w:val="24"/>
        </w:rPr>
        <w:t xml:space="preserve">tedy </w:t>
      </w:r>
      <w:r w:rsidRPr="00097E08">
        <w:rPr>
          <w:rFonts w:ascii="Times New Roman" w:hAnsi="Times New Roman" w:cs="Times New Roman"/>
          <w:sz w:val="24"/>
          <w:szCs w:val="24"/>
        </w:rPr>
        <w:t>konceptem utvářeným Duchem,</w:t>
      </w:r>
      <w:r w:rsidRPr="00097E08">
        <w:rPr>
          <w:rFonts w:ascii="Times New Roman" w:hAnsi="Times New Roman" w:cs="Times New Roman"/>
          <w:sz w:val="24"/>
          <w:szCs w:val="24"/>
          <w:vertAlign w:val="superscript"/>
        </w:rPr>
        <w:footnoteReference w:id="4"/>
      </w:r>
      <w:r w:rsidRPr="00097E08">
        <w:rPr>
          <w:rFonts w:ascii="Times New Roman" w:hAnsi="Times New Roman" w:cs="Times New Roman"/>
          <w:sz w:val="24"/>
          <w:szCs w:val="24"/>
        </w:rPr>
        <w:t xml:space="preserve"> a zároveň znamením</w:t>
      </w:r>
      <w:r w:rsidRPr="00097E08">
        <w:rPr>
          <w:rFonts w:ascii="Times New Roman" w:hAnsi="Times New Roman" w:cs="Times New Roman"/>
          <w:sz w:val="24"/>
          <w:szCs w:val="24"/>
          <w:vertAlign w:val="superscript"/>
        </w:rPr>
        <w:footnoteReference w:id="5"/>
      </w:r>
      <w:r w:rsidR="002E08C0" w:rsidRPr="00097E08">
        <w:rPr>
          <w:rFonts w:ascii="Times New Roman" w:hAnsi="Times New Roman" w:cs="Times New Roman"/>
          <w:sz w:val="24"/>
          <w:szCs w:val="24"/>
        </w:rPr>
        <w:t xml:space="preserve"> a připomínkou</w:t>
      </w:r>
      <w:r w:rsidR="00CE23E2">
        <w:rPr>
          <w:rFonts w:ascii="Times New Roman" w:hAnsi="Times New Roman" w:cs="Times New Roman"/>
          <w:sz w:val="24"/>
          <w:szCs w:val="24"/>
        </w:rPr>
        <w:t xml:space="preserve"> života</w:t>
      </w:r>
      <w:r w:rsidR="002E08C0" w:rsidRPr="00097E08">
        <w:rPr>
          <w:rFonts w:ascii="Times New Roman" w:hAnsi="Times New Roman" w:cs="Times New Roman"/>
          <w:sz w:val="24"/>
          <w:szCs w:val="24"/>
        </w:rPr>
        <w:t xml:space="preserve"> Krista.</w:t>
      </w:r>
      <w:r w:rsidR="002E08C0" w:rsidRPr="00097E08">
        <w:rPr>
          <w:rFonts w:ascii="Times New Roman" w:hAnsi="Times New Roman" w:cs="Times New Roman"/>
          <w:sz w:val="24"/>
          <w:szCs w:val="24"/>
          <w:vertAlign w:val="superscript"/>
        </w:rPr>
        <w:footnoteReference w:id="6"/>
      </w:r>
      <w:r w:rsidR="002E08C0" w:rsidRPr="00097E08">
        <w:rPr>
          <w:rFonts w:ascii="Times New Roman" w:hAnsi="Times New Roman" w:cs="Times New Roman"/>
          <w:sz w:val="24"/>
          <w:szCs w:val="24"/>
        </w:rPr>
        <w:t xml:space="preserve"> </w:t>
      </w:r>
      <w:r w:rsidRPr="00097E08">
        <w:rPr>
          <w:rFonts w:ascii="Times New Roman" w:hAnsi="Times New Roman" w:cs="Times New Roman"/>
          <w:sz w:val="24"/>
          <w:szCs w:val="24"/>
        </w:rPr>
        <w:t>Jiné dokumenty se o zasvěceném životě zmiňují takto: „</w:t>
      </w:r>
      <w:r w:rsidRPr="00097E08">
        <w:rPr>
          <w:rFonts w:ascii="Times New Roman" w:hAnsi="Times New Roman" w:cs="Times New Roman"/>
          <w:i/>
          <w:sz w:val="24"/>
          <w:szCs w:val="24"/>
        </w:rPr>
        <w:t>Je to život vedený, regulovaný, jeho tempo je určováno duchovním oblakem. Je to život, který je třeba žít v</w:t>
      </w:r>
      <w:r w:rsidR="005E7BFF">
        <w:rPr>
          <w:rFonts w:ascii="Times New Roman" w:hAnsi="Times New Roman" w:cs="Times New Roman"/>
          <w:i/>
          <w:sz w:val="24"/>
          <w:szCs w:val="24"/>
        </w:rPr>
        <w:t> </w:t>
      </w:r>
      <w:r w:rsidRPr="00097E08">
        <w:rPr>
          <w:rFonts w:ascii="Times New Roman" w:hAnsi="Times New Roman" w:cs="Times New Roman"/>
          <w:i/>
          <w:sz w:val="24"/>
          <w:szCs w:val="24"/>
        </w:rPr>
        <w:t>pohotové bdělosti.</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7"/>
      </w:r>
      <w:r w:rsidRPr="00097E08">
        <w:rPr>
          <w:rFonts w:ascii="Times New Roman" w:hAnsi="Times New Roman" w:cs="Times New Roman"/>
          <w:sz w:val="24"/>
          <w:szCs w:val="24"/>
        </w:rPr>
        <w:t xml:space="preserve"> </w:t>
      </w:r>
    </w:p>
    <w:p w14:paraId="288EE9D0" w14:textId="49C672DD" w:rsidR="00355271" w:rsidRPr="008639B1" w:rsidRDefault="00355271" w:rsidP="00355271">
      <w:pPr>
        <w:spacing w:after="240"/>
        <w:ind w:left="0" w:firstLine="0"/>
        <w:rPr>
          <w:rFonts w:ascii="Times New Roman" w:hAnsi="Times New Roman" w:cs="Times New Roman"/>
          <w:sz w:val="24"/>
          <w:szCs w:val="24"/>
          <w:highlight w:val="yellow"/>
        </w:rPr>
      </w:pPr>
      <w:r w:rsidRPr="00097E08">
        <w:rPr>
          <w:rFonts w:ascii="Times New Roman" w:hAnsi="Times New Roman" w:cs="Times New Roman"/>
          <w:sz w:val="24"/>
          <w:szCs w:val="24"/>
        </w:rPr>
        <w:tab/>
      </w:r>
      <w:r w:rsidRPr="00C75641">
        <w:rPr>
          <w:rFonts w:ascii="Times New Roman" w:hAnsi="Times New Roman" w:cs="Times New Roman"/>
          <w:sz w:val="24"/>
          <w:szCs w:val="24"/>
        </w:rPr>
        <w:t>Zároveň je konceptem života, je</w:t>
      </w:r>
      <w:r w:rsidR="00607FBA">
        <w:rPr>
          <w:rFonts w:ascii="Times New Roman" w:hAnsi="Times New Roman" w:cs="Times New Roman"/>
          <w:sz w:val="24"/>
          <w:szCs w:val="24"/>
        </w:rPr>
        <w:t>n</w:t>
      </w:r>
      <w:r w:rsidRPr="00C75641">
        <w:rPr>
          <w:rFonts w:ascii="Times New Roman" w:hAnsi="Times New Roman" w:cs="Times New Roman"/>
          <w:sz w:val="24"/>
          <w:szCs w:val="24"/>
        </w:rPr>
        <w:t>ž sestává z nepřeberného množství forem. „</w:t>
      </w:r>
      <w:r w:rsidRPr="00C75641">
        <w:rPr>
          <w:rFonts w:ascii="Times New Roman" w:hAnsi="Times New Roman" w:cs="Times New Roman"/>
          <w:i/>
          <w:sz w:val="24"/>
          <w:szCs w:val="24"/>
        </w:rPr>
        <w:t>Tak se stalo, že na stromě, který se podivuhodně a bujně rozvětvil na poli Páně ze semene daného od Boha, vyrostly různé formy života v samotě a ve společenství a různé řeholní rodiny, které slouží jak k prospěchu svých členů, tak k dobru celého Kristova Těla.</w:t>
      </w:r>
      <w:r w:rsidRPr="00C75641">
        <w:rPr>
          <w:rFonts w:ascii="Times New Roman" w:hAnsi="Times New Roman" w:cs="Times New Roman"/>
          <w:sz w:val="24"/>
          <w:szCs w:val="24"/>
        </w:rPr>
        <w:t>“</w:t>
      </w:r>
      <w:r w:rsidRPr="00C75641">
        <w:rPr>
          <w:rFonts w:ascii="Times New Roman" w:hAnsi="Times New Roman" w:cs="Times New Roman"/>
          <w:sz w:val="24"/>
          <w:szCs w:val="24"/>
          <w:vertAlign w:val="superscript"/>
        </w:rPr>
        <w:footnoteReference w:id="8"/>
      </w:r>
    </w:p>
    <w:p w14:paraId="191106F3" w14:textId="30767881" w:rsidR="002917C4" w:rsidRPr="007C40B8" w:rsidRDefault="002917C4" w:rsidP="002917C4">
      <w:pPr>
        <w:pStyle w:val="Nadpis2"/>
        <w:rPr>
          <w:color w:val="auto"/>
        </w:rPr>
      </w:pPr>
      <w:bookmarkStart w:id="2" w:name="_Toc150098415"/>
      <w:r w:rsidRPr="007C40B8">
        <w:rPr>
          <w:color w:val="auto"/>
        </w:rPr>
        <w:t>Řeholní život</w:t>
      </w:r>
      <w:bookmarkEnd w:id="2"/>
    </w:p>
    <w:p w14:paraId="74E6C07F" w14:textId="28E10849" w:rsidR="00355271" w:rsidRPr="008639B1" w:rsidRDefault="00355271" w:rsidP="00355271">
      <w:pPr>
        <w:spacing w:after="240"/>
        <w:ind w:left="0" w:firstLine="0"/>
        <w:rPr>
          <w:rFonts w:ascii="Times New Roman" w:hAnsi="Times New Roman" w:cs="Times New Roman"/>
          <w:sz w:val="24"/>
          <w:szCs w:val="24"/>
          <w:highlight w:val="yellow"/>
        </w:rPr>
      </w:pPr>
      <w:r w:rsidRPr="00392278">
        <w:rPr>
          <w:rFonts w:ascii="Times New Roman" w:hAnsi="Times New Roman" w:cs="Times New Roman"/>
          <w:sz w:val="24"/>
          <w:szCs w:val="24"/>
        </w:rPr>
        <w:tab/>
        <w:t xml:space="preserve">Řeholní život je právě jednou z forem zasvěceného života, </w:t>
      </w:r>
      <w:r w:rsidR="000D0CE0" w:rsidRPr="00392278">
        <w:rPr>
          <w:rFonts w:ascii="Times New Roman" w:hAnsi="Times New Roman" w:cs="Times New Roman"/>
          <w:sz w:val="24"/>
          <w:szCs w:val="24"/>
        </w:rPr>
        <w:t>jehož počátky se datují již do prvních křesťanských století na území Východu.</w:t>
      </w:r>
      <w:r w:rsidR="000D0CE0" w:rsidRPr="00392278">
        <w:rPr>
          <w:rFonts w:ascii="Times New Roman" w:hAnsi="Times New Roman" w:cs="Times New Roman"/>
          <w:sz w:val="24"/>
          <w:szCs w:val="24"/>
          <w:vertAlign w:val="superscript"/>
        </w:rPr>
        <w:footnoteReference w:id="9"/>
      </w:r>
      <w:r w:rsidR="000D0CE0" w:rsidRPr="00097E08">
        <w:rPr>
          <w:rFonts w:ascii="Times New Roman" w:hAnsi="Times New Roman" w:cs="Times New Roman"/>
          <w:sz w:val="24"/>
          <w:szCs w:val="24"/>
        </w:rPr>
        <w:t xml:space="preserve"> Je</w:t>
      </w:r>
      <w:r w:rsidRPr="00097E08">
        <w:rPr>
          <w:rFonts w:ascii="Times New Roman" w:hAnsi="Times New Roman" w:cs="Times New Roman"/>
          <w:sz w:val="24"/>
          <w:szCs w:val="24"/>
        </w:rPr>
        <w:t xml:space="preserve"> duchovním stavem, do nějž osoby „vstupují“ na základě </w:t>
      </w:r>
      <w:r w:rsidR="00607FBA">
        <w:rPr>
          <w:rFonts w:ascii="Times New Roman" w:hAnsi="Times New Roman" w:cs="Times New Roman"/>
          <w:sz w:val="24"/>
          <w:szCs w:val="24"/>
        </w:rPr>
        <w:t>řeholního povolání, jež je jedním</w:t>
      </w:r>
      <w:r w:rsidRPr="00097E08">
        <w:rPr>
          <w:rFonts w:ascii="Times New Roman" w:hAnsi="Times New Roman" w:cs="Times New Roman"/>
          <w:sz w:val="24"/>
          <w:szCs w:val="24"/>
        </w:rPr>
        <w:t xml:space="preserve"> z nejčastějších křesťanských povolání,</w:t>
      </w:r>
      <w:r w:rsidRPr="00392278">
        <w:rPr>
          <w:rFonts w:ascii="Times New Roman" w:hAnsi="Times New Roman" w:cs="Times New Roman"/>
          <w:sz w:val="24"/>
          <w:szCs w:val="24"/>
          <w:vertAlign w:val="superscript"/>
        </w:rPr>
        <w:footnoteReference w:id="10"/>
      </w:r>
      <w:r w:rsidRPr="00392278">
        <w:rPr>
          <w:rFonts w:ascii="Times New Roman" w:hAnsi="Times New Roman" w:cs="Times New Roman"/>
          <w:sz w:val="24"/>
          <w:szCs w:val="24"/>
        </w:rPr>
        <w:t xml:space="preserve"> a zároveň </w:t>
      </w:r>
      <w:r w:rsidR="00392278" w:rsidRPr="00392278">
        <w:rPr>
          <w:rFonts w:ascii="Times New Roman" w:hAnsi="Times New Roman" w:cs="Times New Roman"/>
          <w:sz w:val="24"/>
          <w:szCs w:val="24"/>
        </w:rPr>
        <w:t>je životem vycházejícím ze svátosti křtu.</w:t>
      </w:r>
      <w:r w:rsidRPr="00392278">
        <w:rPr>
          <w:rFonts w:ascii="Times New Roman" w:hAnsi="Times New Roman" w:cs="Times New Roman"/>
          <w:sz w:val="24"/>
          <w:szCs w:val="24"/>
          <w:vertAlign w:val="superscript"/>
        </w:rPr>
        <w:footnoteReference w:id="11"/>
      </w:r>
      <w:r w:rsidRPr="00392278">
        <w:rPr>
          <w:rFonts w:ascii="Times New Roman" w:hAnsi="Times New Roman" w:cs="Times New Roman"/>
          <w:sz w:val="24"/>
          <w:szCs w:val="24"/>
        </w:rPr>
        <w:t xml:space="preserve"> „</w:t>
      </w:r>
      <w:r w:rsidRPr="00ED659F">
        <w:rPr>
          <w:rFonts w:ascii="Times New Roman" w:hAnsi="Times New Roman" w:cs="Times New Roman"/>
          <w:i/>
          <w:sz w:val="24"/>
          <w:szCs w:val="24"/>
        </w:rPr>
        <w:t>Boží lid nemá zde na</w:t>
      </w:r>
      <w:r w:rsidR="00BE10AE">
        <w:rPr>
          <w:rFonts w:ascii="Times New Roman" w:hAnsi="Times New Roman" w:cs="Times New Roman"/>
          <w:i/>
          <w:sz w:val="24"/>
          <w:szCs w:val="24"/>
        </w:rPr>
        <w:t> </w:t>
      </w:r>
      <w:r w:rsidRPr="00ED659F">
        <w:rPr>
          <w:rFonts w:ascii="Times New Roman" w:hAnsi="Times New Roman" w:cs="Times New Roman"/>
          <w:i/>
          <w:sz w:val="24"/>
          <w:szCs w:val="24"/>
        </w:rPr>
        <w:t>zemi trvalý domov… řeholní stav… lépe ukazuje všem věřícím nebeské hodnoty přítomné už na tomto světě; lépe vydává svědectví o novém, věčném životě, který pro nás získal Kristus vykoupením, a lépe předem oh</w:t>
      </w:r>
      <w:r w:rsidR="00F30FC0">
        <w:rPr>
          <w:rFonts w:ascii="Times New Roman" w:hAnsi="Times New Roman" w:cs="Times New Roman"/>
          <w:i/>
          <w:sz w:val="24"/>
          <w:szCs w:val="24"/>
        </w:rPr>
        <w:t>lašuje budoucí zmrtvýchvstání a </w:t>
      </w:r>
      <w:r w:rsidRPr="00ED659F">
        <w:rPr>
          <w:rFonts w:ascii="Times New Roman" w:hAnsi="Times New Roman" w:cs="Times New Roman"/>
          <w:i/>
          <w:sz w:val="24"/>
          <w:szCs w:val="24"/>
        </w:rPr>
        <w:t>slávu nebeského království.</w:t>
      </w:r>
      <w:r w:rsidRPr="00ED659F">
        <w:rPr>
          <w:rFonts w:ascii="Times New Roman" w:hAnsi="Times New Roman" w:cs="Times New Roman"/>
          <w:sz w:val="24"/>
          <w:szCs w:val="24"/>
        </w:rPr>
        <w:t>“</w:t>
      </w:r>
      <w:r w:rsidRPr="00ED659F">
        <w:rPr>
          <w:rFonts w:ascii="Times New Roman" w:hAnsi="Times New Roman" w:cs="Times New Roman"/>
          <w:sz w:val="24"/>
          <w:szCs w:val="24"/>
          <w:vertAlign w:val="superscript"/>
        </w:rPr>
        <w:footnoteReference w:id="12"/>
      </w:r>
      <w:r w:rsidR="000D0CE0" w:rsidRPr="00ED659F">
        <w:rPr>
          <w:rFonts w:ascii="Times New Roman" w:hAnsi="Times New Roman" w:cs="Times New Roman"/>
          <w:sz w:val="24"/>
          <w:szCs w:val="24"/>
        </w:rPr>
        <w:t xml:space="preserve"> </w:t>
      </w:r>
    </w:p>
    <w:p w14:paraId="5373BE86" w14:textId="22BCB6B9" w:rsidR="00355271" w:rsidRPr="008639B1" w:rsidRDefault="00355271" w:rsidP="00355271">
      <w:pPr>
        <w:spacing w:after="240"/>
        <w:ind w:left="0" w:firstLine="0"/>
        <w:rPr>
          <w:rFonts w:ascii="Times New Roman" w:hAnsi="Times New Roman" w:cs="Times New Roman"/>
          <w:sz w:val="24"/>
          <w:szCs w:val="24"/>
          <w:highlight w:val="yellow"/>
        </w:rPr>
      </w:pPr>
      <w:r w:rsidRPr="007C40B8">
        <w:rPr>
          <w:rFonts w:ascii="Times New Roman" w:hAnsi="Times New Roman" w:cs="Times New Roman"/>
          <w:sz w:val="24"/>
          <w:szCs w:val="24"/>
        </w:rPr>
        <w:tab/>
        <w:t>Řeholní život je tedy dobrovolným přijetím</w:t>
      </w:r>
      <w:r w:rsidR="007C40B8" w:rsidRPr="007C40B8">
        <w:rPr>
          <w:rFonts w:ascii="Times New Roman" w:hAnsi="Times New Roman" w:cs="Times New Roman"/>
          <w:sz w:val="24"/>
          <w:szCs w:val="24"/>
        </w:rPr>
        <w:t xml:space="preserve">, </w:t>
      </w:r>
      <w:r w:rsidR="00975713">
        <w:rPr>
          <w:rFonts w:ascii="Times New Roman" w:hAnsi="Times New Roman" w:cs="Times New Roman"/>
          <w:sz w:val="24"/>
          <w:szCs w:val="24"/>
        </w:rPr>
        <w:t>a tudíž</w:t>
      </w:r>
      <w:r w:rsidR="007C40B8" w:rsidRPr="007C40B8">
        <w:rPr>
          <w:rFonts w:ascii="Times New Roman" w:hAnsi="Times New Roman" w:cs="Times New Roman"/>
          <w:sz w:val="24"/>
          <w:szCs w:val="24"/>
        </w:rPr>
        <w:t xml:space="preserve"> plnou akceptací</w:t>
      </w:r>
      <w:r w:rsidRPr="007C40B8">
        <w:rPr>
          <w:rFonts w:ascii="Times New Roman" w:hAnsi="Times New Roman" w:cs="Times New Roman"/>
          <w:sz w:val="24"/>
          <w:szCs w:val="24"/>
        </w:rPr>
        <w:t xml:space="preserve"> povolání k</w:t>
      </w:r>
      <w:r w:rsidR="005E7BFF">
        <w:rPr>
          <w:rFonts w:ascii="Times New Roman" w:hAnsi="Times New Roman" w:cs="Times New Roman"/>
          <w:sz w:val="24"/>
          <w:szCs w:val="24"/>
        </w:rPr>
        <w:t> </w:t>
      </w:r>
      <w:r w:rsidRPr="007C40B8">
        <w:rPr>
          <w:rFonts w:ascii="Times New Roman" w:hAnsi="Times New Roman" w:cs="Times New Roman"/>
          <w:sz w:val="24"/>
          <w:szCs w:val="24"/>
        </w:rPr>
        <w:t>zasvěcenému životu</w:t>
      </w:r>
      <w:r w:rsidRPr="0008249B">
        <w:rPr>
          <w:rFonts w:ascii="Times New Roman" w:hAnsi="Times New Roman" w:cs="Times New Roman"/>
          <w:sz w:val="24"/>
          <w:szCs w:val="24"/>
        </w:rPr>
        <w:t>, a následným vyznáním a vyjadřováním nehynoucí lásky a</w:t>
      </w:r>
      <w:r w:rsidR="005E7BFF">
        <w:rPr>
          <w:rFonts w:ascii="Times New Roman" w:hAnsi="Times New Roman" w:cs="Times New Roman"/>
          <w:sz w:val="24"/>
          <w:szCs w:val="24"/>
        </w:rPr>
        <w:t> </w:t>
      </w:r>
      <w:r w:rsidRPr="0008249B">
        <w:rPr>
          <w:rFonts w:ascii="Times New Roman" w:hAnsi="Times New Roman" w:cs="Times New Roman"/>
          <w:sz w:val="24"/>
          <w:szCs w:val="24"/>
        </w:rPr>
        <w:t>naprostého odevzdání Bohu.</w:t>
      </w:r>
      <w:r w:rsidRPr="0008249B">
        <w:rPr>
          <w:rFonts w:ascii="Times New Roman" w:hAnsi="Times New Roman" w:cs="Times New Roman"/>
          <w:sz w:val="24"/>
          <w:szCs w:val="24"/>
          <w:vertAlign w:val="superscript"/>
        </w:rPr>
        <w:footnoteReference w:id="13"/>
      </w:r>
      <w:r w:rsidRPr="0008249B">
        <w:rPr>
          <w:rFonts w:ascii="Times New Roman" w:hAnsi="Times New Roman" w:cs="Times New Roman"/>
          <w:sz w:val="24"/>
          <w:szCs w:val="24"/>
        </w:rPr>
        <w:t xml:space="preserve"> </w:t>
      </w:r>
      <w:r w:rsidRPr="00C803F1">
        <w:rPr>
          <w:rFonts w:ascii="Times New Roman" w:hAnsi="Times New Roman" w:cs="Times New Roman"/>
          <w:sz w:val="24"/>
          <w:szCs w:val="24"/>
        </w:rPr>
        <w:t>„</w:t>
      </w:r>
      <w:r w:rsidR="00C803F1" w:rsidRPr="00C803F1">
        <w:rPr>
          <w:rFonts w:ascii="Times New Roman" w:hAnsi="Times New Roman" w:cs="Times New Roman"/>
          <w:i/>
          <w:sz w:val="24"/>
          <w:szCs w:val="24"/>
        </w:rPr>
        <w:t>Věřící v Krista si v zasvěceném životě pod vlivem Ducha sva</w:t>
      </w:r>
      <w:r w:rsidR="00392278">
        <w:rPr>
          <w:rFonts w:ascii="Times New Roman" w:hAnsi="Times New Roman" w:cs="Times New Roman"/>
          <w:i/>
          <w:sz w:val="24"/>
          <w:szCs w:val="24"/>
        </w:rPr>
        <w:t>tého umiňují následovat Krista „více zblízka“</w:t>
      </w:r>
      <w:r w:rsidR="00C803F1" w:rsidRPr="00C803F1">
        <w:rPr>
          <w:rFonts w:ascii="Times New Roman" w:hAnsi="Times New Roman" w:cs="Times New Roman"/>
          <w:i/>
          <w:sz w:val="24"/>
          <w:szCs w:val="24"/>
        </w:rPr>
        <w:t>, oddat se Bohu, kterého nadevše milují, a tím, že usilují o dokonalost lásky ve službě Božímu království, stát se v církvi znamením a hlasateli slávy budoucího světa.</w:t>
      </w:r>
      <w:r w:rsidRPr="00C803F1">
        <w:rPr>
          <w:rFonts w:ascii="Times New Roman" w:hAnsi="Times New Roman" w:cs="Times New Roman"/>
          <w:sz w:val="24"/>
          <w:szCs w:val="24"/>
        </w:rPr>
        <w:t>“</w:t>
      </w:r>
      <w:r w:rsidRPr="00C803F1">
        <w:rPr>
          <w:rFonts w:ascii="Times New Roman" w:hAnsi="Times New Roman" w:cs="Times New Roman"/>
          <w:sz w:val="24"/>
          <w:szCs w:val="24"/>
          <w:vertAlign w:val="superscript"/>
        </w:rPr>
        <w:footnoteReference w:id="14"/>
      </w:r>
      <w:r w:rsidRPr="00C803F1">
        <w:rPr>
          <w:rFonts w:ascii="Times New Roman" w:hAnsi="Times New Roman" w:cs="Times New Roman"/>
          <w:sz w:val="24"/>
          <w:szCs w:val="24"/>
        </w:rPr>
        <w:t xml:space="preserve"> </w:t>
      </w:r>
    </w:p>
    <w:p w14:paraId="1A60F439" w14:textId="6071D32D" w:rsidR="00355271" w:rsidRPr="00097E08" w:rsidRDefault="00355271" w:rsidP="00355271">
      <w:pPr>
        <w:spacing w:after="240"/>
        <w:ind w:left="0" w:firstLine="0"/>
        <w:rPr>
          <w:rFonts w:ascii="Times New Roman" w:hAnsi="Times New Roman" w:cs="Times New Roman"/>
          <w:sz w:val="24"/>
          <w:szCs w:val="24"/>
        </w:rPr>
      </w:pPr>
      <w:r w:rsidRPr="00ED659F">
        <w:rPr>
          <w:rFonts w:ascii="Times New Roman" w:hAnsi="Times New Roman" w:cs="Times New Roman"/>
          <w:sz w:val="24"/>
          <w:szCs w:val="24"/>
        </w:rPr>
        <w:tab/>
        <w:t xml:space="preserve">Výjimečný je též svým </w:t>
      </w:r>
      <w:r w:rsidR="00D46F4F">
        <w:rPr>
          <w:rFonts w:ascii="Times New Roman" w:hAnsi="Times New Roman" w:cs="Times New Roman"/>
          <w:sz w:val="24"/>
          <w:szCs w:val="24"/>
        </w:rPr>
        <w:t>nesporně unikátní</w:t>
      </w:r>
      <w:r w:rsidR="00B35136">
        <w:rPr>
          <w:rFonts w:ascii="Times New Roman" w:hAnsi="Times New Roman" w:cs="Times New Roman"/>
          <w:sz w:val="24"/>
          <w:szCs w:val="24"/>
        </w:rPr>
        <w:t>m</w:t>
      </w:r>
      <w:r w:rsidR="00D46F4F">
        <w:rPr>
          <w:rFonts w:ascii="Times New Roman" w:hAnsi="Times New Roman" w:cs="Times New Roman"/>
          <w:sz w:val="24"/>
          <w:szCs w:val="24"/>
        </w:rPr>
        <w:t xml:space="preserve"> </w:t>
      </w:r>
      <w:r w:rsidR="00D46F4F" w:rsidRPr="00D46F4F">
        <w:rPr>
          <w:rFonts w:ascii="Times New Roman" w:hAnsi="Times New Roman" w:cs="Times New Roman"/>
          <w:sz w:val="24"/>
          <w:szCs w:val="24"/>
        </w:rPr>
        <w:t xml:space="preserve">pojetím </w:t>
      </w:r>
      <w:r w:rsidRPr="00D46F4F">
        <w:rPr>
          <w:rFonts w:ascii="Times New Roman" w:hAnsi="Times New Roman" w:cs="Times New Roman"/>
          <w:sz w:val="24"/>
          <w:szCs w:val="24"/>
        </w:rPr>
        <w:t>a vykonáváním tzv. veřejných slibů, jimiž se řeholníci zavazují k dodržování evangelijních rad.</w:t>
      </w:r>
      <w:r w:rsidR="00D46F4F">
        <w:rPr>
          <w:rFonts w:ascii="Times New Roman" w:hAnsi="Times New Roman" w:cs="Times New Roman"/>
          <w:sz w:val="24"/>
          <w:szCs w:val="24"/>
        </w:rPr>
        <w:t xml:space="preserve"> </w:t>
      </w:r>
      <w:r w:rsidRPr="00D46F4F">
        <w:rPr>
          <w:rFonts w:ascii="Times New Roman" w:hAnsi="Times New Roman" w:cs="Times New Roman"/>
          <w:sz w:val="24"/>
          <w:szCs w:val="24"/>
          <w:vertAlign w:val="superscript"/>
        </w:rPr>
        <w:footnoteReference w:id="15"/>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rPr>
        <w:t>Prostřednictvím nich, a života ve společenství, napodobují život Ježíše, a zároveň jsou Jeho „důkazem“</w:t>
      </w:r>
      <w:r w:rsidR="00FA5E95">
        <w:rPr>
          <w:rFonts w:ascii="Times New Roman" w:hAnsi="Times New Roman" w:cs="Times New Roman"/>
          <w:sz w:val="24"/>
          <w:szCs w:val="24"/>
        </w:rPr>
        <w:t xml:space="preserve"> a</w:t>
      </w:r>
      <w:r w:rsidR="005E7BFF">
        <w:rPr>
          <w:rFonts w:ascii="Times New Roman" w:hAnsi="Times New Roman" w:cs="Times New Roman"/>
          <w:sz w:val="24"/>
          <w:szCs w:val="24"/>
        </w:rPr>
        <w:t> </w:t>
      </w:r>
      <w:r w:rsidR="00FA5E95">
        <w:rPr>
          <w:rFonts w:ascii="Times New Roman" w:hAnsi="Times New Roman" w:cs="Times New Roman"/>
          <w:sz w:val="24"/>
          <w:szCs w:val="24"/>
        </w:rPr>
        <w:t>hlasateli Božího království</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16"/>
      </w:r>
    </w:p>
    <w:p w14:paraId="1485E482" w14:textId="7972FB39" w:rsidR="00355271" w:rsidRPr="00097E08" w:rsidRDefault="00355271" w:rsidP="00355271">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r>
      <w:r w:rsidRPr="000A4E50">
        <w:rPr>
          <w:rFonts w:ascii="Times New Roman" w:hAnsi="Times New Roman" w:cs="Times New Roman"/>
          <w:sz w:val="24"/>
          <w:szCs w:val="24"/>
        </w:rPr>
        <w:t xml:space="preserve">Pro církev je navíc klíčovým prvkem pro </w:t>
      </w:r>
      <w:r w:rsidR="000A4E50" w:rsidRPr="000A4E50">
        <w:rPr>
          <w:rFonts w:ascii="Times New Roman" w:hAnsi="Times New Roman" w:cs="Times New Roman"/>
          <w:sz w:val="24"/>
          <w:szCs w:val="24"/>
        </w:rPr>
        <w:t xml:space="preserve">její </w:t>
      </w:r>
      <w:r w:rsidRPr="000A4E50">
        <w:rPr>
          <w:rFonts w:ascii="Times New Roman" w:hAnsi="Times New Roman" w:cs="Times New Roman"/>
          <w:sz w:val="24"/>
          <w:szCs w:val="24"/>
        </w:rPr>
        <w:t xml:space="preserve">zakládání </w:t>
      </w:r>
      <w:r w:rsidR="000A4E50" w:rsidRPr="000A4E50">
        <w:rPr>
          <w:rFonts w:ascii="Times New Roman" w:hAnsi="Times New Roman" w:cs="Times New Roman"/>
          <w:sz w:val="24"/>
          <w:szCs w:val="24"/>
        </w:rPr>
        <w:t>a</w:t>
      </w:r>
      <w:r w:rsidRPr="000A4E50">
        <w:rPr>
          <w:rFonts w:ascii="Times New Roman" w:hAnsi="Times New Roman" w:cs="Times New Roman"/>
          <w:sz w:val="24"/>
          <w:szCs w:val="24"/>
        </w:rPr>
        <w:t xml:space="preserve"> misijní činnosti</w:t>
      </w:r>
      <w:r w:rsidR="00866075">
        <w:rPr>
          <w:rFonts w:ascii="Times New Roman" w:hAnsi="Times New Roman" w:cs="Times New Roman"/>
          <w:sz w:val="24"/>
          <w:szCs w:val="24"/>
        </w:rPr>
        <w:t>,</w:t>
      </w:r>
      <w:r w:rsidRPr="000A4E50">
        <w:rPr>
          <w:rFonts w:ascii="Times New Roman" w:hAnsi="Times New Roman" w:cs="Times New Roman"/>
          <w:sz w:val="24"/>
          <w:szCs w:val="24"/>
          <w:vertAlign w:val="superscript"/>
        </w:rPr>
        <w:footnoteReference w:id="17"/>
      </w:r>
      <w:r w:rsidR="00866075">
        <w:rPr>
          <w:rFonts w:ascii="Times New Roman" w:hAnsi="Times New Roman" w:cs="Times New Roman"/>
          <w:sz w:val="24"/>
          <w:szCs w:val="24"/>
        </w:rPr>
        <w:t>jelikož se probíhá ve světě, a tedy ve společnosti.</w:t>
      </w:r>
      <w:r w:rsidRPr="0008249B">
        <w:rPr>
          <w:rFonts w:ascii="Times New Roman" w:hAnsi="Times New Roman" w:cs="Times New Roman"/>
          <w:sz w:val="24"/>
          <w:szCs w:val="24"/>
          <w:vertAlign w:val="superscript"/>
        </w:rPr>
        <w:footnoteReference w:id="18"/>
      </w:r>
      <w:r w:rsidRPr="0008249B">
        <w:rPr>
          <w:rFonts w:ascii="Times New Roman" w:hAnsi="Times New Roman" w:cs="Times New Roman"/>
          <w:sz w:val="24"/>
          <w:szCs w:val="24"/>
        </w:rPr>
        <w:t xml:space="preserve"> „</w:t>
      </w:r>
      <w:r w:rsidRPr="0008249B">
        <w:rPr>
          <w:rFonts w:ascii="Times New Roman" w:hAnsi="Times New Roman" w:cs="Times New Roman"/>
          <w:i/>
          <w:sz w:val="24"/>
          <w:szCs w:val="24"/>
        </w:rPr>
        <w:t>Dějiny potvrzují velkou zásluhu řeholní rodiny při šíření víry a při formaci nové církve od st</w:t>
      </w:r>
      <w:r w:rsidR="00F30FC0">
        <w:rPr>
          <w:rFonts w:ascii="Times New Roman" w:hAnsi="Times New Roman" w:cs="Times New Roman"/>
          <w:i/>
          <w:sz w:val="24"/>
          <w:szCs w:val="24"/>
        </w:rPr>
        <w:t>arobylých mnišských institutů a </w:t>
      </w:r>
      <w:r w:rsidRPr="0008249B">
        <w:rPr>
          <w:rFonts w:ascii="Times New Roman" w:hAnsi="Times New Roman" w:cs="Times New Roman"/>
          <w:i/>
          <w:sz w:val="24"/>
          <w:szCs w:val="24"/>
        </w:rPr>
        <w:t>středověké řády až po</w:t>
      </w:r>
      <w:r w:rsidR="00BE10AE">
        <w:rPr>
          <w:rFonts w:ascii="Times New Roman" w:hAnsi="Times New Roman" w:cs="Times New Roman"/>
          <w:i/>
          <w:sz w:val="24"/>
          <w:szCs w:val="24"/>
        </w:rPr>
        <w:t> </w:t>
      </w:r>
      <w:r w:rsidRPr="0008249B">
        <w:rPr>
          <w:rFonts w:ascii="Times New Roman" w:hAnsi="Times New Roman" w:cs="Times New Roman"/>
          <w:i/>
          <w:sz w:val="24"/>
          <w:szCs w:val="24"/>
        </w:rPr>
        <w:t>kongregace současné doby.</w:t>
      </w:r>
      <w:r w:rsidRPr="0008249B">
        <w:rPr>
          <w:rFonts w:ascii="Times New Roman" w:hAnsi="Times New Roman" w:cs="Times New Roman"/>
          <w:sz w:val="24"/>
          <w:szCs w:val="24"/>
        </w:rPr>
        <w:t>“</w:t>
      </w:r>
      <w:r w:rsidRPr="0008249B">
        <w:rPr>
          <w:rFonts w:ascii="Times New Roman" w:hAnsi="Times New Roman" w:cs="Times New Roman"/>
          <w:sz w:val="24"/>
          <w:szCs w:val="24"/>
          <w:vertAlign w:val="superscript"/>
        </w:rPr>
        <w:footnoteReference w:id="19"/>
      </w:r>
    </w:p>
    <w:p w14:paraId="6F9C12BC" w14:textId="38D2036C" w:rsidR="00355271" w:rsidRPr="00097E08" w:rsidRDefault="00355271" w:rsidP="00355271">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r>
      <w:r w:rsidRPr="00E85FB2">
        <w:rPr>
          <w:rFonts w:ascii="Times New Roman" w:hAnsi="Times New Roman" w:cs="Times New Roman"/>
          <w:sz w:val="24"/>
          <w:szCs w:val="24"/>
        </w:rPr>
        <w:t xml:space="preserve">Současně je pomocí odpoutání člověka od běžného života a jeho nástrah prostředkem pro překonání překážek na cestě ke spáse, a poskytuje také </w:t>
      </w:r>
      <w:r w:rsidR="00E85FB2">
        <w:rPr>
          <w:rFonts w:ascii="Times New Roman" w:hAnsi="Times New Roman" w:cs="Times New Roman"/>
          <w:sz w:val="24"/>
          <w:szCs w:val="24"/>
        </w:rPr>
        <w:t xml:space="preserve">veškeré </w:t>
      </w:r>
      <w:r w:rsidRPr="00E85FB2">
        <w:rPr>
          <w:rFonts w:ascii="Times New Roman" w:hAnsi="Times New Roman" w:cs="Times New Roman"/>
          <w:sz w:val="24"/>
          <w:szCs w:val="24"/>
        </w:rPr>
        <w:t>nezbytné prostředky pro její dosažení.</w:t>
      </w:r>
      <w:r w:rsidRPr="00E85FB2">
        <w:rPr>
          <w:rFonts w:ascii="Times New Roman" w:hAnsi="Times New Roman" w:cs="Times New Roman"/>
          <w:sz w:val="24"/>
          <w:szCs w:val="24"/>
          <w:vertAlign w:val="superscript"/>
        </w:rPr>
        <w:footnoteReference w:id="20"/>
      </w:r>
    </w:p>
    <w:p w14:paraId="5187A963" w14:textId="660E9E65" w:rsidR="00355271" w:rsidRPr="00097E08" w:rsidRDefault="00355271" w:rsidP="00355271">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V závěru této podkapitoly lze konstatovat, že řeholní život je stavem velmi vznešeným.</w:t>
      </w:r>
      <w:r w:rsidR="004D4BED" w:rsidRPr="00097E08">
        <w:rPr>
          <w:rFonts w:ascii="Times New Roman" w:hAnsi="Times New Roman" w:cs="Times New Roman"/>
          <w:sz w:val="24"/>
          <w:szCs w:val="24"/>
        </w:rPr>
        <w:t xml:space="preserve"> </w:t>
      </w:r>
      <w:r w:rsidRPr="00097E08">
        <w:rPr>
          <w:rFonts w:ascii="Times New Roman" w:hAnsi="Times New Roman" w:cs="Times New Roman"/>
          <w:sz w:val="24"/>
          <w:szCs w:val="24"/>
        </w:rPr>
        <w:t>Vlastně jejich svatost, oddanost a sebezapření nelze dostatečně pochválit.</w:t>
      </w:r>
      <w:r w:rsidRPr="00097E08">
        <w:rPr>
          <w:rFonts w:ascii="Times New Roman" w:hAnsi="Times New Roman" w:cs="Times New Roman"/>
          <w:sz w:val="24"/>
          <w:szCs w:val="24"/>
          <w:vertAlign w:val="superscript"/>
        </w:rPr>
        <w:footnoteReference w:id="21"/>
      </w:r>
      <w:r w:rsidRPr="00097E08">
        <w:rPr>
          <w:rFonts w:ascii="Times New Roman" w:hAnsi="Times New Roman" w:cs="Times New Roman"/>
          <w:sz w:val="24"/>
          <w:szCs w:val="24"/>
          <w:vertAlign w:val="superscript"/>
        </w:rPr>
        <w:t xml:space="preserve"> </w:t>
      </w:r>
    </w:p>
    <w:p w14:paraId="694FAB96" w14:textId="78DA2633" w:rsidR="002917C4" w:rsidRPr="00097E08" w:rsidRDefault="002917C4" w:rsidP="002917C4">
      <w:pPr>
        <w:pStyle w:val="Nadpis2"/>
        <w:rPr>
          <w:color w:val="auto"/>
        </w:rPr>
      </w:pPr>
      <w:bookmarkStart w:id="3" w:name="_Toc150098416"/>
      <w:r w:rsidRPr="00097E08">
        <w:rPr>
          <w:color w:val="auto"/>
        </w:rPr>
        <w:t>Členění společenství</w:t>
      </w:r>
      <w:bookmarkEnd w:id="3"/>
    </w:p>
    <w:p w14:paraId="0CA4C0E5" w14:textId="2ABD81AB" w:rsidR="00355271" w:rsidRPr="00097E08" w:rsidRDefault="00355271" w:rsidP="00355271">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Řeholní život skýtá nepřeberné množství různých řeholních společenství, jež se navzájem odlišují nejen názvy, nýbrž i typem řeholní rodiny, posláním, či různým významem společného života v komunitě. Navíc je podmiňují i misie, a spoustu dalších prvků.</w:t>
      </w:r>
      <w:r w:rsidRPr="00097E08">
        <w:rPr>
          <w:rFonts w:ascii="Times New Roman" w:hAnsi="Times New Roman" w:cs="Times New Roman"/>
          <w:sz w:val="24"/>
          <w:szCs w:val="24"/>
          <w:vertAlign w:val="superscript"/>
        </w:rPr>
        <w:footnoteReference w:id="22"/>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rPr>
        <w:t>Tato různá sp</w:t>
      </w:r>
      <w:r w:rsidR="0087785F">
        <w:rPr>
          <w:rFonts w:ascii="Times New Roman" w:hAnsi="Times New Roman" w:cs="Times New Roman"/>
          <w:sz w:val="24"/>
          <w:szCs w:val="24"/>
        </w:rPr>
        <w:t>olečenství vznikala v rámci řádu</w:t>
      </w:r>
      <w:r w:rsidRPr="00097E08">
        <w:rPr>
          <w:rFonts w:ascii="Times New Roman" w:hAnsi="Times New Roman" w:cs="Times New Roman"/>
          <w:sz w:val="24"/>
          <w:szCs w:val="24"/>
        </w:rPr>
        <w:t xml:space="preserve"> stovek let.</w:t>
      </w:r>
      <w:r w:rsidRPr="00097E08">
        <w:rPr>
          <w:rFonts w:ascii="Times New Roman" w:hAnsi="Times New Roman" w:cs="Times New Roman"/>
          <w:sz w:val="24"/>
          <w:szCs w:val="24"/>
          <w:vertAlign w:val="superscript"/>
        </w:rPr>
        <w:footnoteReference w:id="23"/>
      </w:r>
    </w:p>
    <w:p w14:paraId="29138C08" w14:textId="5F56A2F2" w:rsidR="00355271" w:rsidRPr="00097E08" w:rsidRDefault="00355271" w:rsidP="00355271">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Řády, nejstarší formu společenství, lze rozdělit na tři základní druhy podle jejich apoštolátu, tedy zaměření.</w:t>
      </w:r>
      <w:r w:rsidRPr="00097E08">
        <w:rPr>
          <w:rFonts w:ascii="Times New Roman" w:hAnsi="Times New Roman" w:cs="Times New Roman"/>
          <w:sz w:val="24"/>
          <w:szCs w:val="24"/>
          <w:vertAlign w:val="superscript"/>
        </w:rPr>
        <w:footnoteReference w:id="24"/>
      </w:r>
    </w:p>
    <w:p w14:paraId="460A38FD" w14:textId="17FA0936" w:rsidR="00355271" w:rsidRPr="00097E08" w:rsidRDefault="00355271" w:rsidP="00355271">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První formou jsou řády činné neboli apoštolské, jež reprezentují Krista mezi</w:t>
      </w:r>
      <w:r w:rsidR="00BE10AE">
        <w:rPr>
          <w:rFonts w:ascii="Times New Roman" w:hAnsi="Times New Roman" w:cs="Times New Roman"/>
          <w:sz w:val="24"/>
          <w:szCs w:val="24"/>
        </w:rPr>
        <w:t> </w:t>
      </w:r>
      <w:r w:rsidRPr="00097E08">
        <w:rPr>
          <w:rFonts w:ascii="Times New Roman" w:hAnsi="Times New Roman" w:cs="Times New Roman"/>
          <w:sz w:val="24"/>
          <w:szCs w:val="24"/>
        </w:rPr>
        <w:t>zástupy.</w:t>
      </w:r>
      <w:r w:rsidRPr="00097E08">
        <w:rPr>
          <w:rFonts w:ascii="Times New Roman" w:hAnsi="Times New Roman" w:cs="Times New Roman"/>
          <w:sz w:val="24"/>
          <w:szCs w:val="24"/>
          <w:vertAlign w:val="superscript"/>
        </w:rPr>
        <w:footnoteReference w:id="25"/>
      </w:r>
      <w:r w:rsidRPr="00097E08">
        <w:rPr>
          <w:rFonts w:ascii="Times New Roman" w:hAnsi="Times New Roman" w:cs="Times New Roman"/>
          <w:sz w:val="24"/>
          <w:szCs w:val="24"/>
        </w:rPr>
        <w:t xml:space="preserve"> Tyto se věnují především vnějším činnostem, jako jsou například pastorace, evangelizace, a služba potřebným.</w:t>
      </w:r>
      <w:r w:rsidRPr="00097E08">
        <w:rPr>
          <w:rFonts w:ascii="Times New Roman" w:hAnsi="Times New Roman" w:cs="Times New Roman"/>
          <w:sz w:val="24"/>
          <w:szCs w:val="24"/>
          <w:vertAlign w:val="superscript"/>
        </w:rPr>
        <w:footnoteReference w:id="26"/>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rPr>
        <w:t>Zároveň jsou charakteristické svým osobitým charismatem.</w:t>
      </w:r>
      <w:r w:rsidRPr="00097E08">
        <w:rPr>
          <w:rFonts w:ascii="Times New Roman" w:hAnsi="Times New Roman" w:cs="Times New Roman"/>
          <w:sz w:val="24"/>
          <w:szCs w:val="24"/>
          <w:vertAlign w:val="superscript"/>
        </w:rPr>
        <w:footnoteReference w:id="27"/>
      </w:r>
    </w:p>
    <w:p w14:paraId="11392950" w14:textId="71B9BF36" w:rsidR="00355271" w:rsidRPr="00097E08" w:rsidRDefault="00355271" w:rsidP="00355271">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Další jsou řády kontemplativní, které se, v izolaci od vnějšího světa, věnují především modlitbě a rozjímání.</w:t>
      </w:r>
      <w:r w:rsidRPr="00097E08">
        <w:rPr>
          <w:rFonts w:ascii="Times New Roman" w:hAnsi="Times New Roman" w:cs="Times New Roman"/>
          <w:sz w:val="24"/>
          <w:szCs w:val="24"/>
          <w:vertAlign w:val="superscript"/>
        </w:rPr>
        <w:footnoteReference w:id="28"/>
      </w:r>
      <w:r w:rsidRPr="00097E08">
        <w:rPr>
          <w:rFonts w:ascii="Times New Roman" w:hAnsi="Times New Roman" w:cs="Times New Roman"/>
          <w:sz w:val="24"/>
          <w:szCs w:val="24"/>
        </w:rPr>
        <w:t xml:space="preserve"> Právě v modlitbě a tichu „hledají Boha“. Jsou ztělesněním Krista na hoře, a vyjadřují jak společenství s Bohem, tak s bratry a sestrami.</w:t>
      </w:r>
      <w:r w:rsidRPr="00097E08">
        <w:rPr>
          <w:rFonts w:ascii="Times New Roman" w:hAnsi="Times New Roman" w:cs="Times New Roman"/>
          <w:sz w:val="24"/>
          <w:szCs w:val="24"/>
          <w:vertAlign w:val="superscript"/>
        </w:rPr>
        <w:footnoteReference w:id="29"/>
      </w:r>
      <w:r w:rsidRPr="00097E08">
        <w:rPr>
          <w:rFonts w:ascii="Times New Roman" w:hAnsi="Times New Roman" w:cs="Times New Roman"/>
          <w:sz w:val="24"/>
          <w:szCs w:val="24"/>
          <w:vertAlign w:val="superscript"/>
        </w:rPr>
        <w:t xml:space="preserve"> </w:t>
      </w:r>
    </w:p>
    <w:p w14:paraId="58F2AF03" w14:textId="2D3CFD4B" w:rsidR="00355271" w:rsidRPr="00097E08" w:rsidRDefault="00355271" w:rsidP="00355271">
      <w:pPr>
        <w:spacing w:after="240"/>
        <w:ind w:left="0" w:firstLine="0"/>
        <w:rPr>
          <w:rFonts w:ascii="Times New Roman" w:hAnsi="Times New Roman" w:cs="Times New Roman"/>
          <w:sz w:val="24"/>
          <w:szCs w:val="24"/>
          <w:vertAlign w:val="superscript"/>
        </w:rPr>
      </w:pPr>
      <w:r w:rsidRPr="00097E08">
        <w:rPr>
          <w:rFonts w:ascii="Times New Roman" w:hAnsi="Times New Roman" w:cs="Times New Roman"/>
          <w:sz w:val="24"/>
          <w:szCs w:val="24"/>
        </w:rPr>
        <w:tab/>
        <w:t>Zároveň jsou, z podstaty jejich hlubšího prožívání a „plného zasvěcení“ řeholnímu životu, důl</w:t>
      </w:r>
      <w:r w:rsidR="0087785F">
        <w:rPr>
          <w:rFonts w:ascii="Times New Roman" w:hAnsi="Times New Roman" w:cs="Times New Roman"/>
          <w:sz w:val="24"/>
          <w:szCs w:val="24"/>
        </w:rPr>
        <w:t>ežité v rámci svědectví. Fungují</w:t>
      </w:r>
      <w:r w:rsidRPr="00097E08">
        <w:rPr>
          <w:rFonts w:ascii="Times New Roman" w:hAnsi="Times New Roman" w:cs="Times New Roman"/>
          <w:sz w:val="24"/>
          <w:szCs w:val="24"/>
        </w:rPr>
        <w:t xml:space="preserve"> také jako prostředek pro osvobození od</w:t>
      </w:r>
      <w:r w:rsidR="00BE10AE">
        <w:rPr>
          <w:rFonts w:ascii="Times New Roman" w:hAnsi="Times New Roman" w:cs="Times New Roman"/>
          <w:sz w:val="24"/>
          <w:szCs w:val="24"/>
        </w:rPr>
        <w:t> </w:t>
      </w:r>
      <w:r w:rsidRPr="00097E08">
        <w:rPr>
          <w:rFonts w:ascii="Times New Roman" w:hAnsi="Times New Roman" w:cs="Times New Roman"/>
          <w:sz w:val="24"/>
          <w:szCs w:val="24"/>
        </w:rPr>
        <w:t>sobeckosti a egoismu.</w:t>
      </w:r>
      <w:r w:rsidRPr="00097E08">
        <w:rPr>
          <w:rFonts w:ascii="Times New Roman" w:hAnsi="Times New Roman" w:cs="Times New Roman"/>
          <w:sz w:val="24"/>
          <w:szCs w:val="24"/>
          <w:vertAlign w:val="superscript"/>
        </w:rPr>
        <w:footnoteReference w:id="30"/>
      </w:r>
      <w:r w:rsidRPr="00097E08">
        <w:rPr>
          <w:rFonts w:ascii="Times New Roman" w:hAnsi="Times New Roman" w:cs="Times New Roman"/>
          <w:sz w:val="24"/>
          <w:szCs w:val="24"/>
          <w:vertAlign w:val="superscript"/>
        </w:rPr>
        <w:t xml:space="preserve"> </w:t>
      </w:r>
    </w:p>
    <w:p w14:paraId="7130F4D5" w14:textId="4F9D546C" w:rsidR="00355271" w:rsidRPr="00097E08" w:rsidRDefault="00355271" w:rsidP="00355271">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Předchozí odstavce kontemplativní a činné řády odlišily. Přesto platí, že obě formy spojuje apoštolská činnost. Rozdílem je, že v kontemplativních řádech tato činnost </w:t>
      </w:r>
      <w:r w:rsidR="003558DB">
        <w:rPr>
          <w:rFonts w:ascii="Times New Roman" w:hAnsi="Times New Roman" w:cs="Times New Roman"/>
          <w:sz w:val="24"/>
          <w:szCs w:val="24"/>
        </w:rPr>
        <w:t>převážně</w:t>
      </w:r>
      <w:r w:rsidRPr="00097E08">
        <w:rPr>
          <w:rFonts w:ascii="Times New Roman" w:hAnsi="Times New Roman" w:cs="Times New Roman"/>
          <w:sz w:val="24"/>
          <w:szCs w:val="24"/>
        </w:rPr>
        <w:t xml:space="preserve"> setrvává</w:t>
      </w:r>
      <w:r w:rsidR="003558DB">
        <w:rPr>
          <w:rFonts w:ascii="Times New Roman" w:hAnsi="Times New Roman" w:cs="Times New Roman"/>
          <w:sz w:val="24"/>
          <w:szCs w:val="24"/>
        </w:rPr>
        <w:t xml:space="preserve"> běžnému světu utajena – </w:t>
      </w:r>
      <w:r w:rsidR="003558DB" w:rsidRPr="003558DB">
        <w:rPr>
          <w:rFonts w:ascii="Times New Roman" w:hAnsi="Times New Roman" w:cs="Times New Roman"/>
          <w:sz w:val="24"/>
          <w:szCs w:val="24"/>
        </w:rPr>
        <w:t xml:space="preserve">nachází se tzv. „pod závojem tajemství“. </w:t>
      </w:r>
      <w:r w:rsidRPr="003558DB">
        <w:rPr>
          <w:rFonts w:ascii="Times New Roman" w:hAnsi="Times New Roman" w:cs="Times New Roman"/>
          <w:sz w:val="24"/>
          <w:szCs w:val="24"/>
          <w:vertAlign w:val="superscript"/>
        </w:rPr>
        <w:footnoteReference w:id="31"/>
      </w:r>
    </w:p>
    <w:p w14:paraId="7E2D7B0C" w14:textId="6881CC6B" w:rsidR="00355271" w:rsidRPr="00097E08" w:rsidRDefault="00355271" w:rsidP="00355271">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Specifickou činností kontemplativních společenství je</w:t>
      </w:r>
      <w:r w:rsidR="00975713">
        <w:rPr>
          <w:rFonts w:ascii="Times New Roman" w:hAnsi="Times New Roman" w:cs="Times New Roman"/>
          <w:sz w:val="24"/>
          <w:szCs w:val="24"/>
        </w:rPr>
        <w:t xml:space="preserve"> pak</w:t>
      </w:r>
      <w:r w:rsidRPr="00097E08">
        <w:rPr>
          <w:rFonts w:ascii="Times New Roman" w:hAnsi="Times New Roman" w:cs="Times New Roman"/>
          <w:sz w:val="24"/>
          <w:szCs w:val="24"/>
        </w:rPr>
        <w:t xml:space="preserve"> tvorba a následný prodej tzv. klášterních produktů, a to od jídla </w:t>
      </w:r>
      <w:r w:rsidR="007A4B46" w:rsidRPr="00097E08">
        <w:rPr>
          <w:rFonts w:ascii="Times New Roman" w:hAnsi="Times New Roman" w:cs="Times New Roman"/>
          <w:sz w:val="24"/>
          <w:szCs w:val="24"/>
        </w:rPr>
        <w:t>a</w:t>
      </w:r>
      <w:r w:rsidRPr="00097E08">
        <w:rPr>
          <w:rFonts w:ascii="Times New Roman" w:hAnsi="Times New Roman" w:cs="Times New Roman"/>
          <w:sz w:val="24"/>
          <w:szCs w:val="24"/>
        </w:rPr>
        <w:t>ž po posvátné předměty.</w:t>
      </w:r>
      <w:r w:rsidRPr="00097E08">
        <w:rPr>
          <w:rFonts w:ascii="Times New Roman" w:hAnsi="Times New Roman" w:cs="Times New Roman"/>
          <w:sz w:val="24"/>
          <w:szCs w:val="24"/>
          <w:vertAlign w:val="superscript"/>
        </w:rPr>
        <w:footnoteReference w:id="32"/>
      </w:r>
    </w:p>
    <w:p w14:paraId="31D67C50" w14:textId="6DBA64D2" w:rsidR="00355271" w:rsidRPr="00097E08" w:rsidRDefault="00355271" w:rsidP="00355271">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Vyjma předešlých lze zmínit formu společenství kontemplativně činno</w:t>
      </w:r>
      <w:r w:rsidR="00253E1C">
        <w:rPr>
          <w:rFonts w:ascii="Times New Roman" w:hAnsi="Times New Roman" w:cs="Times New Roman"/>
          <w:sz w:val="24"/>
          <w:szCs w:val="24"/>
        </w:rPr>
        <w:t>u, která by měla snoubit obojí –</w:t>
      </w:r>
      <w:r w:rsidRPr="00097E08">
        <w:rPr>
          <w:rFonts w:ascii="Times New Roman" w:hAnsi="Times New Roman" w:cs="Times New Roman"/>
          <w:sz w:val="24"/>
          <w:szCs w:val="24"/>
        </w:rPr>
        <w:t xml:space="preserve"> tedy jak „intenzivní“ modlitbu, tak službu druhým.</w:t>
      </w:r>
      <w:r w:rsidRPr="00097E08">
        <w:rPr>
          <w:rFonts w:ascii="Times New Roman" w:hAnsi="Times New Roman" w:cs="Times New Roman"/>
          <w:sz w:val="24"/>
          <w:szCs w:val="24"/>
          <w:vertAlign w:val="superscript"/>
        </w:rPr>
        <w:footnoteReference w:id="33"/>
      </w:r>
    </w:p>
    <w:p w14:paraId="0C6BD3C5" w14:textId="796DB3BE" w:rsidR="00355271" w:rsidRPr="00097E08" w:rsidRDefault="00355271" w:rsidP="00355271">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V rámci dalšího členění existují například řády mnišské, žebravé, ošetřovatelské, školské či rytířské.</w:t>
      </w:r>
      <w:r w:rsidRPr="00097E08">
        <w:rPr>
          <w:rFonts w:ascii="Times New Roman" w:hAnsi="Times New Roman" w:cs="Times New Roman"/>
          <w:sz w:val="24"/>
          <w:szCs w:val="24"/>
          <w:vertAlign w:val="superscript"/>
        </w:rPr>
        <w:footnoteReference w:id="34"/>
      </w:r>
      <w:r w:rsidRPr="00097E08">
        <w:rPr>
          <w:rFonts w:ascii="Times New Roman" w:hAnsi="Times New Roman" w:cs="Times New Roman"/>
          <w:sz w:val="24"/>
          <w:szCs w:val="24"/>
        </w:rPr>
        <w:t xml:space="preserve"> V neposlední řadě je pak prostředkem k rozčlenění společenství pohlaví.</w:t>
      </w:r>
      <w:r w:rsidRPr="00097E08">
        <w:rPr>
          <w:rFonts w:ascii="Times New Roman" w:hAnsi="Times New Roman" w:cs="Times New Roman"/>
          <w:sz w:val="24"/>
          <w:szCs w:val="24"/>
          <w:vertAlign w:val="superscript"/>
        </w:rPr>
        <w:footnoteReference w:id="35"/>
      </w:r>
      <w:r w:rsidR="008558F3">
        <w:rPr>
          <w:rFonts w:ascii="Times New Roman" w:hAnsi="Times New Roman" w:cs="Times New Roman"/>
          <w:sz w:val="24"/>
          <w:szCs w:val="24"/>
        </w:rPr>
        <w:t xml:space="preserve"> </w:t>
      </w:r>
      <w:r w:rsidRPr="004F563C">
        <w:rPr>
          <w:rFonts w:ascii="Times New Roman" w:hAnsi="Times New Roman" w:cs="Times New Roman"/>
          <w:i/>
          <w:sz w:val="24"/>
          <w:szCs w:val="24"/>
        </w:rPr>
        <w:t>„</w:t>
      </w:r>
      <w:r w:rsidR="004F563C" w:rsidRPr="004F563C">
        <w:rPr>
          <w:rFonts w:ascii="Times New Roman" w:hAnsi="Times New Roman" w:cs="Times New Roman"/>
          <w:i/>
          <w:sz w:val="24"/>
          <w:szCs w:val="24"/>
        </w:rPr>
        <w:t>Od počátku byli v církvi muži a ženy, kteří se rozhodli zachováváním evangelijních rad následovat Krista svobodněji a napodobovat ho věrněji; vedli život zasvěcený Bohu každý svým způsobem. Mnozí z vnuknutí Ducha svatého žili jako poustevníci, jiní dali vznik řeholním rodinám, které ochotně přijala a schválila církev svou autoritou</w:t>
      </w:r>
      <w:r w:rsidR="004F563C" w:rsidRPr="0063437E">
        <w:rPr>
          <w:rFonts w:ascii="Times New Roman" w:hAnsi="Times New Roman" w:cs="Times New Roman"/>
          <w:i/>
          <w:sz w:val="24"/>
          <w:szCs w:val="24"/>
        </w:rPr>
        <w:t>.“</w:t>
      </w:r>
      <w:r w:rsidRPr="004F563C">
        <w:rPr>
          <w:rFonts w:ascii="Times New Roman" w:hAnsi="Times New Roman" w:cs="Times New Roman"/>
          <w:sz w:val="24"/>
          <w:szCs w:val="24"/>
          <w:vertAlign w:val="superscript"/>
        </w:rPr>
        <w:footnoteReference w:id="36"/>
      </w:r>
    </w:p>
    <w:p w14:paraId="1FA7E3B7" w14:textId="5FC8B682" w:rsidR="00355271" w:rsidRPr="00097E08" w:rsidRDefault="00355271" w:rsidP="00355271">
      <w:pPr>
        <w:spacing w:after="240"/>
        <w:ind w:left="0" w:firstLine="0"/>
        <w:rPr>
          <w:rFonts w:ascii="Times New Roman" w:hAnsi="Times New Roman" w:cs="Times New Roman"/>
          <w:sz w:val="24"/>
          <w:szCs w:val="24"/>
          <w:vertAlign w:val="superscript"/>
        </w:rPr>
      </w:pPr>
      <w:r w:rsidRPr="00097E08">
        <w:rPr>
          <w:rFonts w:ascii="Times New Roman" w:hAnsi="Times New Roman" w:cs="Times New Roman"/>
          <w:sz w:val="24"/>
          <w:szCs w:val="24"/>
        </w:rPr>
        <w:tab/>
        <w:t>Novější formou uskupení jsou kongregace, které se začaly objevovat na základě předpisů Tridentského koncilu v 16. století. Od běžného řádu s</w:t>
      </w:r>
      <w:r w:rsidR="003F176B" w:rsidRPr="00097E08">
        <w:rPr>
          <w:rFonts w:ascii="Times New Roman" w:hAnsi="Times New Roman" w:cs="Times New Roman"/>
          <w:sz w:val="24"/>
          <w:szCs w:val="24"/>
        </w:rPr>
        <w:t>e odlišují</w:t>
      </w:r>
      <w:r w:rsidRPr="00097E08">
        <w:rPr>
          <w:rFonts w:ascii="Times New Roman" w:hAnsi="Times New Roman" w:cs="Times New Roman"/>
          <w:sz w:val="24"/>
          <w:szCs w:val="24"/>
        </w:rPr>
        <w:t xml:space="preserve"> svou méně závaznou formou</w:t>
      </w:r>
      <w:r w:rsidR="003F176B" w:rsidRPr="00097E08">
        <w:rPr>
          <w:rFonts w:ascii="Times New Roman" w:hAnsi="Times New Roman" w:cs="Times New Roman"/>
          <w:sz w:val="24"/>
          <w:szCs w:val="24"/>
        </w:rPr>
        <w:t xml:space="preserve"> a intenzivnějším působením </w:t>
      </w:r>
      <w:r w:rsidR="000561AF">
        <w:rPr>
          <w:rFonts w:ascii="Times New Roman" w:hAnsi="Times New Roman" w:cs="Times New Roman"/>
          <w:sz w:val="24"/>
          <w:szCs w:val="24"/>
        </w:rPr>
        <w:t>tzv. „mezi lidmi“</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37"/>
      </w:r>
      <w:r w:rsidRPr="00097E08">
        <w:rPr>
          <w:rFonts w:ascii="Times New Roman" w:hAnsi="Times New Roman" w:cs="Times New Roman"/>
          <w:sz w:val="24"/>
          <w:szCs w:val="24"/>
          <w:vertAlign w:val="superscript"/>
        </w:rPr>
        <w:t xml:space="preserve"> </w:t>
      </w:r>
    </w:p>
    <w:p w14:paraId="4BF9ACA0" w14:textId="63F87A12" w:rsidR="002917C4" w:rsidRPr="00097E08" w:rsidRDefault="002917C4" w:rsidP="002917C4">
      <w:pPr>
        <w:pStyle w:val="Nadpis2"/>
        <w:rPr>
          <w:color w:val="auto"/>
        </w:rPr>
      </w:pPr>
      <w:bookmarkStart w:id="4" w:name="_Toc150098417"/>
      <w:r w:rsidRPr="00097E08">
        <w:rPr>
          <w:color w:val="auto"/>
        </w:rPr>
        <w:t>Základní povinnosti řeholníka</w:t>
      </w:r>
      <w:bookmarkEnd w:id="4"/>
    </w:p>
    <w:p w14:paraId="034E8781" w14:textId="6E13A840" w:rsidR="00355271" w:rsidRPr="00097E08" w:rsidRDefault="00355271" w:rsidP="00355271">
      <w:pPr>
        <w:spacing w:after="240"/>
        <w:ind w:left="0" w:firstLine="0"/>
        <w:rPr>
          <w:rFonts w:ascii="Times New Roman" w:hAnsi="Times New Roman" w:cs="Times New Roman"/>
          <w:sz w:val="24"/>
          <w:szCs w:val="24"/>
        </w:rPr>
      </w:pPr>
      <w:r w:rsidRPr="00097E08">
        <w:tab/>
      </w:r>
      <w:r w:rsidRPr="00097E08">
        <w:rPr>
          <w:rFonts w:ascii="Times New Roman" w:hAnsi="Times New Roman" w:cs="Times New Roman"/>
          <w:sz w:val="24"/>
          <w:szCs w:val="24"/>
        </w:rPr>
        <w:t>Tak jako jiné formy života, i řeholní život udává svým stoupencům určité povinnosti, které můžeme rozčleni</w:t>
      </w:r>
      <w:r w:rsidR="008558F3">
        <w:rPr>
          <w:rFonts w:ascii="Times New Roman" w:hAnsi="Times New Roman" w:cs="Times New Roman"/>
          <w:sz w:val="24"/>
          <w:szCs w:val="24"/>
        </w:rPr>
        <w:t xml:space="preserve">t do třech základních oblastí – </w:t>
      </w:r>
      <w:r w:rsidRPr="00097E08">
        <w:rPr>
          <w:rFonts w:ascii="Times New Roman" w:hAnsi="Times New Roman" w:cs="Times New Roman"/>
          <w:sz w:val="24"/>
          <w:szCs w:val="24"/>
        </w:rPr>
        <w:t>povinnosti k Bohu, Církvi a Ježíši Kristu; povinnosti k společenství; a povinnosti k sobě samému.</w:t>
      </w:r>
      <w:r w:rsidRPr="00097E08">
        <w:rPr>
          <w:rFonts w:ascii="Times New Roman" w:hAnsi="Times New Roman" w:cs="Times New Roman"/>
          <w:sz w:val="24"/>
          <w:szCs w:val="24"/>
          <w:vertAlign w:val="superscript"/>
        </w:rPr>
        <w:footnoteReference w:id="38"/>
      </w:r>
    </w:p>
    <w:p w14:paraId="313BAED8" w14:textId="41343602" w:rsidR="004D4BED" w:rsidRPr="00097E08" w:rsidRDefault="00355271" w:rsidP="00355271">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První oblast zahrnuje podřízení se a úpravu chování dle Božího plánu</w:t>
      </w:r>
      <w:r w:rsidR="0013458D">
        <w:rPr>
          <w:rFonts w:ascii="Times New Roman" w:hAnsi="Times New Roman" w:cs="Times New Roman"/>
          <w:sz w:val="24"/>
          <w:szCs w:val="24"/>
        </w:rPr>
        <w:t>, loajalitu</w:t>
      </w:r>
      <w:r w:rsidRPr="00097E08">
        <w:rPr>
          <w:rFonts w:ascii="Times New Roman" w:hAnsi="Times New Roman" w:cs="Times New Roman"/>
          <w:sz w:val="24"/>
          <w:szCs w:val="24"/>
        </w:rPr>
        <w:t xml:space="preserve"> Církvi</w:t>
      </w:r>
      <w:r w:rsidR="00302F02" w:rsidRPr="00097E08">
        <w:rPr>
          <w:rFonts w:ascii="Times New Roman" w:hAnsi="Times New Roman" w:cs="Times New Roman"/>
          <w:sz w:val="24"/>
          <w:szCs w:val="24"/>
        </w:rPr>
        <w:t xml:space="preserve"> </w:t>
      </w:r>
      <w:r w:rsidR="0013458D">
        <w:rPr>
          <w:rFonts w:ascii="Times New Roman" w:hAnsi="Times New Roman" w:cs="Times New Roman"/>
          <w:sz w:val="24"/>
          <w:szCs w:val="24"/>
        </w:rPr>
        <w:t>a apoštolskou</w:t>
      </w:r>
      <w:r w:rsidRPr="00097E08">
        <w:rPr>
          <w:rFonts w:ascii="Times New Roman" w:hAnsi="Times New Roman" w:cs="Times New Roman"/>
          <w:sz w:val="24"/>
          <w:szCs w:val="24"/>
        </w:rPr>
        <w:t xml:space="preserve"> činnost.</w:t>
      </w:r>
      <w:r w:rsidRPr="00097E08">
        <w:rPr>
          <w:rFonts w:ascii="Times New Roman" w:hAnsi="Times New Roman" w:cs="Times New Roman"/>
          <w:sz w:val="24"/>
          <w:szCs w:val="24"/>
          <w:vertAlign w:val="superscript"/>
        </w:rPr>
        <w:footnoteReference w:id="39"/>
      </w:r>
      <w:r w:rsidR="006B612A">
        <w:rPr>
          <w:rFonts w:ascii="Times New Roman" w:hAnsi="Times New Roman" w:cs="Times New Roman"/>
          <w:sz w:val="24"/>
          <w:szCs w:val="24"/>
        </w:rPr>
        <w:t xml:space="preserve"> </w:t>
      </w:r>
      <w:r w:rsidR="0040042E" w:rsidRPr="00287609">
        <w:rPr>
          <w:rFonts w:ascii="Times New Roman" w:hAnsi="Times New Roman" w:cs="Times New Roman"/>
          <w:sz w:val="24"/>
          <w:szCs w:val="24"/>
        </w:rPr>
        <w:t xml:space="preserve">V rámci </w:t>
      </w:r>
      <w:r w:rsidR="00302F02" w:rsidRPr="00287609">
        <w:rPr>
          <w:rFonts w:ascii="Times New Roman" w:hAnsi="Times New Roman" w:cs="Times New Roman"/>
          <w:sz w:val="24"/>
          <w:szCs w:val="24"/>
        </w:rPr>
        <w:t>povinností ve společenství je</w:t>
      </w:r>
      <w:r w:rsidR="006B612A" w:rsidRPr="00287609">
        <w:rPr>
          <w:rFonts w:ascii="Times New Roman" w:hAnsi="Times New Roman" w:cs="Times New Roman"/>
          <w:sz w:val="24"/>
          <w:szCs w:val="24"/>
        </w:rPr>
        <w:t xml:space="preserve"> pak</w:t>
      </w:r>
      <w:r w:rsidR="00302F02" w:rsidRPr="00287609">
        <w:rPr>
          <w:rFonts w:ascii="Times New Roman" w:hAnsi="Times New Roman" w:cs="Times New Roman"/>
          <w:sz w:val="24"/>
          <w:szCs w:val="24"/>
        </w:rPr>
        <w:t xml:space="preserve"> třeba lásky, pochopení, </w:t>
      </w:r>
      <w:r w:rsidR="0040042E" w:rsidRPr="00287609">
        <w:rPr>
          <w:rFonts w:ascii="Times New Roman" w:hAnsi="Times New Roman" w:cs="Times New Roman"/>
          <w:sz w:val="24"/>
          <w:szCs w:val="24"/>
        </w:rPr>
        <w:t xml:space="preserve">disciplíny, liturgie hodin, rozjímání a vzdělávání, </w:t>
      </w:r>
      <w:r w:rsidR="0013458D" w:rsidRPr="00287609">
        <w:rPr>
          <w:rFonts w:ascii="Times New Roman" w:hAnsi="Times New Roman" w:cs="Times New Roman"/>
          <w:sz w:val="24"/>
          <w:szCs w:val="24"/>
        </w:rPr>
        <w:t xml:space="preserve">úcty a oddanosti </w:t>
      </w:r>
      <w:r w:rsidR="0040042E" w:rsidRPr="00287609">
        <w:rPr>
          <w:rFonts w:ascii="Times New Roman" w:hAnsi="Times New Roman" w:cs="Times New Roman"/>
          <w:sz w:val="24"/>
          <w:szCs w:val="24"/>
        </w:rPr>
        <w:t>své řeholní společnosti,</w:t>
      </w:r>
      <w:r w:rsidR="0013458D" w:rsidRPr="00287609">
        <w:rPr>
          <w:rFonts w:ascii="Times New Roman" w:hAnsi="Times New Roman" w:cs="Times New Roman"/>
          <w:sz w:val="24"/>
          <w:szCs w:val="24"/>
        </w:rPr>
        <w:t xml:space="preserve"> což je realizací </w:t>
      </w:r>
      <w:r w:rsidR="0040042E" w:rsidRPr="00287609">
        <w:rPr>
          <w:rFonts w:ascii="Times New Roman" w:hAnsi="Times New Roman" w:cs="Times New Roman"/>
          <w:sz w:val="24"/>
          <w:szCs w:val="24"/>
        </w:rPr>
        <w:t>duchovního života</w:t>
      </w:r>
      <w:r w:rsidRPr="00287609">
        <w:rPr>
          <w:rFonts w:ascii="Times New Roman" w:hAnsi="Times New Roman" w:cs="Times New Roman"/>
          <w:sz w:val="24"/>
          <w:szCs w:val="24"/>
        </w:rPr>
        <w:t>.</w:t>
      </w:r>
      <w:r w:rsidRPr="00287609">
        <w:rPr>
          <w:rFonts w:ascii="Times New Roman" w:hAnsi="Times New Roman" w:cs="Times New Roman"/>
          <w:sz w:val="24"/>
          <w:szCs w:val="24"/>
          <w:vertAlign w:val="superscript"/>
        </w:rPr>
        <w:footnoteReference w:id="40"/>
      </w:r>
      <w:r w:rsidR="006B612A">
        <w:rPr>
          <w:rFonts w:ascii="Times New Roman" w:hAnsi="Times New Roman" w:cs="Times New Roman"/>
          <w:sz w:val="24"/>
          <w:szCs w:val="24"/>
        </w:rPr>
        <w:t xml:space="preserve"> Nakonec má řeholník povinnosti sám k sobě. Sem spadá</w:t>
      </w:r>
      <w:r w:rsidR="00B83554">
        <w:rPr>
          <w:rFonts w:ascii="Times New Roman" w:hAnsi="Times New Roman" w:cs="Times New Roman"/>
          <w:sz w:val="24"/>
          <w:szCs w:val="24"/>
        </w:rPr>
        <w:t xml:space="preserve"> neustálé úsilí o </w:t>
      </w:r>
      <w:r w:rsidR="0013458D">
        <w:rPr>
          <w:rFonts w:ascii="Times New Roman" w:hAnsi="Times New Roman" w:cs="Times New Roman"/>
          <w:sz w:val="24"/>
          <w:szCs w:val="24"/>
        </w:rPr>
        <w:t>zdokonalování a spasení</w:t>
      </w:r>
      <w:r w:rsidRPr="00097E08">
        <w:rPr>
          <w:rFonts w:ascii="Times New Roman" w:hAnsi="Times New Roman" w:cs="Times New Roman"/>
          <w:sz w:val="24"/>
          <w:szCs w:val="24"/>
        </w:rPr>
        <w:t>, dodržování pravidel, slibů a</w:t>
      </w:r>
      <w:r w:rsidR="005E7BFF">
        <w:rPr>
          <w:rFonts w:ascii="Times New Roman" w:hAnsi="Times New Roman" w:cs="Times New Roman"/>
          <w:sz w:val="24"/>
          <w:szCs w:val="24"/>
        </w:rPr>
        <w:t> </w:t>
      </w:r>
      <w:r w:rsidRPr="00097E08">
        <w:rPr>
          <w:rFonts w:ascii="Times New Roman" w:hAnsi="Times New Roman" w:cs="Times New Roman"/>
          <w:sz w:val="24"/>
          <w:szCs w:val="24"/>
        </w:rPr>
        <w:t xml:space="preserve">evangelijních rad, </w:t>
      </w:r>
      <w:r w:rsidR="006B612A">
        <w:rPr>
          <w:rFonts w:ascii="Times New Roman" w:hAnsi="Times New Roman" w:cs="Times New Roman"/>
          <w:sz w:val="24"/>
          <w:szCs w:val="24"/>
        </w:rPr>
        <w:t>ž</w:t>
      </w:r>
      <w:r w:rsidRPr="00097E08">
        <w:rPr>
          <w:rFonts w:ascii="Times New Roman" w:hAnsi="Times New Roman" w:cs="Times New Roman"/>
          <w:sz w:val="24"/>
          <w:szCs w:val="24"/>
        </w:rPr>
        <w:t xml:space="preserve">ivot v kajícnosti a pokoře, modlitba, </w:t>
      </w:r>
      <w:r w:rsidR="006B612A">
        <w:rPr>
          <w:rFonts w:ascii="Times New Roman" w:hAnsi="Times New Roman" w:cs="Times New Roman"/>
          <w:sz w:val="24"/>
          <w:szCs w:val="24"/>
        </w:rPr>
        <w:t xml:space="preserve">a konečně </w:t>
      </w:r>
      <w:r w:rsidR="00ED1070" w:rsidRPr="00097E08">
        <w:rPr>
          <w:rFonts w:ascii="Times New Roman" w:hAnsi="Times New Roman" w:cs="Times New Roman"/>
          <w:sz w:val="24"/>
          <w:szCs w:val="24"/>
        </w:rPr>
        <w:t xml:space="preserve">oddání se Bohu </w:t>
      </w:r>
      <w:r w:rsidR="006B612A">
        <w:rPr>
          <w:rFonts w:ascii="Times New Roman" w:hAnsi="Times New Roman" w:cs="Times New Roman"/>
          <w:sz w:val="24"/>
          <w:szCs w:val="24"/>
        </w:rPr>
        <w:t>a</w:t>
      </w:r>
      <w:r w:rsidR="005E7BFF">
        <w:rPr>
          <w:rFonts w:ascii="Times New Roman" w:hAnsi="Times New Roman" w:cs="Times New Roman"/>
          <w:sz w:val="24"/>
          <w:szCs w:val="24"/>
        </w:rPr>
        <w:t> </w:t>
      </w:r>
      <w:r w:rsidR="006B612A">
        <w:rPr>
          <w:rFonts w:ascii="Times New Roman" w:hAnsi="Times New Roman" w:cs="Times New Roman"/>
          <w:sz w:val="24"/>
          <w:szCs w:val="24"/>
        </w:rPr>
        <w:t>společnému životu</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41"/>
      </w:r>
    </w:p>
    <w:p w14:paraId="22EDC40A" w14:textId="3570E351" w:rsidR="00200ABB" w:rsidRPr="00097E08" w:rsidRDefault="00C4130F" w:rsidP="006D7DF6">
      <w:pPr>
        <w:pStyle w:val="Nadpis1"/>
        <w:rPr>
          <w:color w:val="auto"/>
        </w:rPr>
      </w:pPr>
      <w:bookmarkStart w:id="5" w:name="_Toc150098418"/>
      <w:r w:rsidRPr="00097E08">
        <w:rPr>
          <w:color w:val="auto"/>
        </w:rPr>
        <w:t>D</w:t>
      </w:r>
      <w:r w:rsidR="002917C4" w:rsidRPr="00097E08">
        <w:rPr>
          <w:color w:val="auto"/>
        </w:rPr>
        <w:t>ůležité prvky řeholního života</w:t>
      </w:r>
      <w:bookmarkEnd w:id="5"/>
    </w:p>
    <w:p w14:paraId="290513A0" w14:textId="60DA748A" w:rsidR="00355271" w:rsidRPr="00097E08" w:rsidRDefault="00355271" w:rsidP="00302F02">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V této kapitole si blíže definujeme některé z</w:t>
      </w:r>
      <w:r w:rsidR="00302F02" w:rsidRPr="00097E08">
        <w:rPr>
          <w:rFonts w:ascii="Times New Roman" w:hAnsi="Times New Roman" w:cs="Times New Roman"/>
          <w:sz w:val="24"/>
          <w:szCs w:val="24"/>
        </w:rPr>
        <w:t>ákladní prvky řeholního života.</w:t>
      </w:r>
    </w:p>
    <w:p w14:paraId="3FAC90FC" w14:textId="37B5C4C6" w:rsidR="00DD3A30" w:rsidRPr="00097E08" w:rsidRDefault="002917C4" w:rsidP="006D7DF6">
      <w:pPr>
        <w:pStyle w:val="Nadpis2"/>
        <w:rPr>
          <w:color w:val="auto"/>
        </w:rPr>
      </w:pPr>
      <w:bookmarkStart w:id="6" w:name="_Toc150098419"/>
      <w:r w:rsidRPr="00097E08">
        <w:rPr>
          <w:color w:val="auto"/>
        </w:rPr>
        <w:t>Povolání</w:t>
      </w:r>
      <w:bookmarkEnd w:id="6"/>
      <w:r w:rsidRPr="00097E08">
        <w:rPr>
          <w:color w:val="auto"/>
        </w:rPr>
        <w:t xml:space="preserve"> </w:t>
      </w:r>
    </w:p>
    <w:p w14:paraId="0A5BD5D9" w14:textId="4BAC1329" w:rsidR="00355271" w:rsidRPr="00643930" w:rsidRDefault="00355271" w:rsidP="00E34058">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Povolání je zvláštní událost</w:t>
      </w:r>
      <w:r w:rsidR="00287609">
        <w:rPr>
          <w:rFonts w:ascii="Times New Roman" w:hAnsi="Times New Roman" w:cs="Times New Roman"/>
          <w:sz w:val="24"/>
          <w:szCs w:val="24"/>
        </w:rPr>
        <w:t>í a výzvou</w:t>
      </w:r>
      <w:r w:rsidRPr="00097E08">
        <w:rPr>
          <w:rFonts w:ascii="Times New Roman" w:hAnsi="Times New Roman" w:cs="Times New Roman"/>
          <w:sz w:val="24"/>
          <w:szCs w:val="24"/>
        </w:rPr>
        <w:t>, jež se při ce</w:t>
      </w:r>
      <w:r w:rsidR="00287609">
        <w:rPr>
          <w:rFonts w:ascii="Times New Roman" w:hAnsi="Times New Roman" w:cs="Times New Roman"/>
          <w:sz w:val="24"/>
          <w:szCs w:val="24"/>
        </w:rPr>
        <w:t>stě k řeholnímu životu odehrává,</w:t>
      </w:r>
      <w:r w:rsidRPr="00097E08">
        <w:rPr>
          <w:rFonts w:ascii="Times New Roman" w:hAnsi="Times New Roman" w:cs="Times New Roman"/>
          <w:sz w:val="24"/>
          <w:szCs w:val="24"/>
          <w:vertAlign w:val="superscript"/>
        </w:rPr>
        <w:footnoteReference w:id="42"/>
      </w:r>
      <w:r w:rsidR="00B060A0">
        <w:rPr>
          <w:rFonts w:ascii="Times New Roman" w:hAnsi="Times New Roman" w:cs="Times New Roman"/>
          <w:sz w:val="24"/>
          <w:szCs w:val="24"/>
        </w:rPr>
        <w:t xml:space="preserve"> a jež je založena</w:t>
      </w:r>
      <w:r w:rsidR="00287609">
        <w:rPr>
          <w:rFonts w:ascii="Times New Roman" w:hAnsi="Times New Roman" w:cs="Times New Roman"/>
          <w:sz w:val="24"/>
          <w:szCs w:val="24"/>
        </w:rPr>
        <w:t xml:space="preserve"> na</w:t>
      </w:r>
      <w:r w:rsidR="005B65E0">
        <w:rPr>
          <w:rFonts w:ascii="Times New Roman" w:hAnsi="Times New Roman" w:cs="Times New Roman"/>
          <w:sz w:val="24"/>
          <w:szCs w:val="24"/>
        </w:rPr>
        <w:t xml:space="preserve"> osobním</w:t>
      </w:r>
      <w:r w:rsidR="00287609">
        <w:rPr>
          <w:rFonts w:ascii="Times New Roman" w:hAnsi="Times New Roman" w:cs="Times New Roman"/>
          <w:sz w:val="24"/>
          <w:szCs w:val="24"/>
        </w:rPr>
        <w:t xml:space="preserve"> setkání s</w:t>
      </w:r>
      <w:r w:rsidR="005B65E0">
        <w:rPr>
          <w:rFonts w:ascii="Times New Roman" w:hAnsi="Times New Roman" w:cs="Times New Roman"/>
          <w:sz w:val="24"/>
          <w:szCs w:val="24"/>
        </w:rPr>
        <w:t> Bohem nabízející uspokojení touhy po</w:t>
      </w:r>
      <w:r w:rsidR="00BE10AE">
        <w:rPr>
          <w:rFonts w:ascii="Times New Roman" w:hAnsi="Times New Roman" w:cs="Times New Roman"/>
          <w:sz w:val="24"/>
          <w:szCs w:val="24"/>
        </w:rPr>
        <w:t> </w:t>
      </w:r>
      <w:r w:rsidR="005B65E0">
        <w:rPr>
          <w:rFonts w:ascii="Times New Roman" w:hAnsi="Times New Roman" w:cs="Times New Roman"/>
          <w:sz w:val="24"/>
          <w:szCs w:val="24"/>
        </w:rPr>
        <w:t>naplnění jejich života.</w:t>
      </w:r>
      <w:r w:rsidR="005B65E0">
        <w:rPr>
          <w:rStyle w:val="Odkaznapoznmkupodiarou"/>
          <w:rFonts w:ascii="Times New Roman" w:hAnsi="Times New Roman" w:cs="Times New Roman"/>
          <w:sz w:val="24"/>
          <w:szCs w:val="24"/>
        </w:rPr>
        <w:footnoteReference w:id="43"/>
      </w:r>
      <w:r w:rsidRPr="00097E08">
        <w:rPr>
          <w:rFonts w:ascii="Times New Roman" w:hAnsi="Times New Roman" w:cs="Times New Roman"/>
          <w:sz w:val="24"/>
          <w:szCs w:val="24"/>
        </w:rPr>
        <w:t xml:space="preserve"> </w:t>
      </w:r>
      <w:r w:rsidR="00643930">
        <w:rPr>
          <w:rFonts w:ascii="Times New Roman" w:hAnsi="Times New Roman" w:cs="Times New Roman"/>
          <w:sz w:val="24"/>
          <w:szCs w:val="24"/>
        </w:rPr>
        <w:t>Je j</w:t>
      </w:r>
      <w:r w:rsidR="00F440A4">
        <w:rPr>
          <w:rFonts w:ascii="Times New Roman" w:hAnsi="Times New Roman" w:cs="Times New Roman"/>
          <w:sz w:val="24"/>
          <w:szCs w:val="24"/>
        </w:rPr>
        <w:t>akýmsi semenem, které</w:t>
      </w:r>
      <w:r w:rsidR="00643930">
        <w:rPr>
          <w:rFonts w:ascii="Times New Roman" w:hAnsi="Times New Roman" w:cs="Times New Roman"/>
          <w:sz w:val="24"/>
          <w:szCs w:val="24"/>
        </w:rPr>
        <w:t xml:space="preserve"> je v člověku zaseto, čímž současně začíná tzv. </w:t>
      </w:r>
      <w:r w:rsidRPr="00097E08">
        <w:rPr>
          <w:rFonts w:ascii="Times New Roman" w:hAnsi="Times New Roman" w:cs="Times New Roman"/>
          <w:sz w:val="24"/>
          <w:szCs w:val="24"/>
        </w:rPr>
        <w:t xml:space="preserve">cesta povolání následována výchovou, což si vyžaduje přítomnost průvodce. Ten se ve své relativní přítomnosti stává </w:t>
      </w:r>
      <w:r w:rsidRPr="00B83554">
        <w:rPr>
          <w:rFonts w:ascii="Times New Roman" w:hAnsi="Times New Roman" w:cs="Times New Roman"/>
          <w:sz w:val="24"/>
          <w:szCs w:val="24"/>
        </w:rPr>
        <w:t>zprostředkovatelem Boží přítomnosti a plánu cesty k</w:t>
      </w:r>
      <w:r w:rsidR="00E34058" w:rsidRPr="00B83554">
        <w:rPr>
          <w:rFonts w:ascii="Times New Roman" w:hAnsi="Times New Roman" w:cs="Times New Roman"/>
          <w:sz w:val="24"/>
          <w:szCs w:val="24"/>
        </w:rPr>
        <w:t> </w:t>
      </w:r>
      <w:r w:rsidRPr="00B83554">
        <w:rPr>
          <w:rFonts w:ascii="Times New Roman" w:hAnsi="Times New Roman" w:cs="Times New Roman"/>
          <w:sz w:val="24"/>
          <w:szCs w:val="24"/>
        </w:rPr>
        <w:t>Bohu</w:t>
      </w:r>
      <w:r w:rsidR="00E34058" w:rsidRPr="00B83554">
        <w:rPr>
          <w:rFonts w:ascii="Times New Roman" w:hAnsi="Times New Roman" w:cs="Times New Roman"/>
          <w:sz w:val="24"/>
          <w:szCs w:val="24"/>
        </w:rPr>
        <w:t>,</w:t>
      </w:r>
      <w:r w:rsidR="00E34058" w:rsidRPr="00097E08">
        <w:rPr>
          <w:rFonts w:ascii="Times New Roman" w:hAnsi="Times New Roman" w:cs="Times New Roman"/>
          <w:sz w:val="24"/>
          <w:szCs w:val="24"/>
        </w:rPr>
        <w:t xml:space="preserve"> a to </w:t>
      </w:r>
      <w:r w:rsidRPr="00097E08">
        <w:rPr>
          <w:rFonts w:ascii="Times New Roman" w:hAnsi="Times New Roman" w:cs="Times New Roman"/>
          <w:sz w:val="24"/>
          <w:szCs w:val="24"/>
        </w:rPr>
        <w:t>pomocí sdílení zkušeností</w:t>
      </w:r>
      <w:r w:rsidR="00E34058" w:rsidRPr="00097E08">
        <w:rPr>
          <w:rFonts w:ascii="Times New Roman" w:hAnsi="Times New Roman" w:cs="Times New Roman"/>
          <w:sz w:val="24"/>
          <w:szCs w:val="24"/>
        </w:rPr>
        <w:t xml:space="preserve"> </w:t>
      </w:r>
      <w:r w:rsidRPr="00097E08">
        <w:rPr>
          <w:rFonts w:ascii="Times New Roman" w:hAnsi="Times New Roman" w:cs="Times New Roman"/>
          <w:sz w:val="24"/>
          <w:szCs w:val="24"/>
        </w:rPr>
        <w:t>a celkové</w:t>
      </w:r>
      <w:r w:rsidR="00E34058" w:rsidRPr="00097E08">
        <w:rPr>
          <w:rFonts w:ascii="Times New Roman" w:hAnsi="Times New Roman" w:cs="Times New Roman"/>
          <w:sz w:val="24"/>
          <w:szCs w:val="24"/>
        </w:rPr>
        <w:t>ho prožívání vlastního povolání.</w:t>
      </w:r>
      <w:r w:rsidRPr="00097E08">
        <w:rPr>
          <w:rFonts w:ascii="Times New Roman" w:hAnsi="Times New Roman" w:cs="Times New Roman"/>
          <w:sz w:val="24"/>
          <w:szCs w:val="24"/>
          <w:vertAlign w:val="superscript"/>
        </w:rPr>
        <w:footnoteReference w:id="44"/>
      </w:r>
      <w:r w:rsidRPr="00097E08">
        <w:rPr>
          <w:rFonts w:ascii="Times New Roman" w:hAnsi="Times New Roman" w:cs="Times New Roman"/>
          <w:sz w:val="24"/>
          <w:szCs w:val="24"/>
          <w:vertAlign w:val="superscript"/>
        </w:rPr>
        <w:t xml:space="preserve"> </w:t>
      </w:r>
    </w:p>
    <w:p w14:paraId="0027A3F4" w14:textId="76DCB887" w:rsidR="00355271" w:rsidRPr="00097E08" w:rsidRDefault="00355271" w:rsidP="00355271">
      <w:pPr>
        <w:spacing w:after="200"/>
        <w:ind w:left="0" w:firstLine="0"/>
        <w:rPr>
          <w:rFonts w:ascii="Times New Roman" w:hAnsi="Times New Roman" w:cs="Times New Roman"/>
          <w:sz w:val="24"/>
          <w:szCs w:val="24"/>
        </w:rPr>
      </w:pPr>
      <w:r w:rsidRPr="00097E08">
        <w:rPr>
          <w:rFonts w:ascii="Times New Roman" w:hAnsi="Times New Roman" w:cs="Times New Roman"/>
          <w:sz w:val="24"/>
          <w:szCs w:val="24"/>
        </w:rPr>
        <w:tab/>
      </w:r>
      <w:r w:rsidRPr="00614EE9">
        <w:rPr>
          <w:rFonts w:ascii="Times New Roman" w:hAnsi="Times New Roman" w:cs="Times New Roman"/>
          <w:sz w:val="24"/>
          <w:szCs w:val="24"/>
        </w:rPr>
        <w:t xml:space="preserve">Ona výchova sestává </w:t>
      </w:r>
      <w:r w:rsidR="00614EE9" w:rsidRPr="00614EE9">
        <w:rPr>
          <w:rFonts w:ascii="Times New Roman" w:hAnsi="Times New Roman" w:cs="Times New Roman"/>
          <w:sz w:val="24"/>
          <w:szCs w:val="24"/>
        </w:rPr>
        <w:t>z</w:t>
      </w:r>
      <w:r w:rsidR="00100E4E">
        <w:rPr>
          <w:rFonts w:ascii="Times New Roman" w:hAnsi="Times New Roman" w:cs="Times New Roman"/>
          <w:sz w:val="24"/>
          <w:szCs w:val="24"/>
        </w:rPr>
        <w:t> </w:t>
      </w:r>
      <w:r w:rsidR="00614EE9" w:rsidRPr="00614EE9">
        <w:rPr>
          <w:rFonts w:ascii="Times New Roman" w:hAnsi="Times New Roman" w:cs="Times New Roman"/>
          <w:sz w:val="24"/>
          <w:szCs w:val="24"/>
        </w:rPr>
        <w:t>důkladného</w:t>
      </w:r>
      <w:r w:rsidR="00100E4E">
        <w:rPr>
          <w:rFonts w:ascii="Times New Roman" w:hAnsi="Times New Roman" w:cs="Times New Roman"/>
          <w:sz w:val="24"/>
          <w:szCs w:val="24"/>
        </w:rPr>
        <w:t xml:space="preserve"> </w:t>
      </w:r>
      <w:r w:rsidR="00614EE9" w:rsidRPr="00614EE9">
        <w:rPr>
          <w:rFonts w:ascii="Times New Roman" w:hAnsi="Times New Roman" w:cs="Times New Roman"/>
          <w:sz w:val="24"/>
          <w:szCs w:val="24"/>
        </w:rPr>
        <w:t>poznání a odhalení sebe sama.</w:t>
      </w:r>
      <w:r w:rsidRPr="00097E08">
        <w:rPr>
          <w:rFonts w:ascii="Times New Roman" w:hAnsi="Times New Roman" w:cs="Times New Roman"/>
          <w:sz w:val="24"/>
          <w:szCs w:val="24"/>
        </w:rPr>
        <w:t xml:space="preserve"> </w:t>
      </w:r>
      <w:r w:rsidR="00100E4E">
        <w:rPr>
          <w:rFonts w:ascii="Times New Roman" w:hAnsi="Times New Roman" w:cs="Times New Roman"/>
          <w:sz w:val="24"/>
          <w:szCs w:val="24"/>
        </w:rPr>
        <w:t>Není nicméně možné dosáhnout kompletního sebepoznání.</w:t>
      </w:r>
      <w:r w:rsidR="00303C07" w:rsidRPr="00303C07">
        <w:rPr>
          <w:rStyle w:val="Odkaznapoznmkupodiarou"/>
          <w:rFonts w:ascii="Times New Roman" w:hAnsi="Times New Roman" w:cs="Times New Roman"/>
          <w:sz w:val="24"/>
          <w:szCs w:val="24"/>
        </w:rPr>
        <w:t xml:space="preserve"> </w:t>
      </w:r>
      <w:r w:rsidR="00303C07">
        <w:rPr>
          <w:rStyle w:val="Odkaznapoznmkupodiarou"/>
          <w:rFonts w:ascii="Times New Roman" w:hAnsi="Times New Roman" w:cs="Times New Roman"/>
          <w:sz w:val="24"/>
          <w:szCs w:val="24"/>
        </w:rPr>
        <w:footnoteReference w:id="45"/>
      </w:r>
      <w:r w:rsidR="00100E4E">
        <w:rPr>
          <w:rFonts w:ascii="Times New Roman" w:hAnsi="Times New Roman" w:cs="Times New Roman"/>
          <w:sz w:val="24"/>
          <w:szCs w:val="24"/>
        </w:rPr>
        <w:t xml:space="preserve"> „</w:t>
      </w:r>
      <w:r w:rsidR="00100E4E" w:rsidRPr="00100E4E">
        <w:rPr>
          <w:rFonts w:ascii="Times New Roman" w:hAnsi="Times New Roman" w:cs="Times New Roman"/>
          <w:i/>
          <w:sz w:val="24"/>
          <w:szCs w:val="24"/>
        </w:rPr>
        <w:t>Celý život není v jeho rukou, protože život je tajemství, a na druhé straně tajemství je život</w:t>
      </w:r>
      <w:r w:rsidR="00100E4E">
        <w:rPr>
          <w:rFonts w:ascii="Times New Roman" w:hAnsi="Times New Roman" w:cs="Times New Roman"/>
          <w:sz w:val="24"/>
          <w:szCs w:val="24"/>
        </w:rPr>
        <w:t>.“</w:t>
      </w:r>
      <w:r w:rsidR="00303C07" w:rsidRPr="00303C07">
        <w:rPr>
          <w:rFonts w:ascii="Times New Roman" w:hAnsi="Times New Roman" w:cs="Times New Roman"/>
          <w:sz w:val="24"/>
          <w:szCs w:val="24"/>
          <w:vertAlign w:val="superscript"/>
        </w:rPr>
        <w:t xml:space="preserve"> </w:t>
      </w:r>
      <w:r w:rsidR="00303C07" w:rsidRPr="00614EE9">
        <w:rPr>
          <w:rFonts w:ascii="Times New Roman" w:hAnsi="Times New Roman" w:cs="Times New Roman"/>
          <w:sz w:val="24"/>
          <w:szCs w:val="24"/>
          <w:vertAlign w:val="superscript"/>
        </w:rPr>
        <w:footnoteReference w:id="46"/>
      </w:r>
      <w:r w:rsidR="00303C07" w:rsidRPr="00097E08">
        <w:rPr>
          <w:rFonts w:ascii="Times New Roman" w:hAnsi="Times New Roman" w:cs="Times New Roman"/>
          <w:sz w:val="24"/>
          <w:szCs w:val="24"/>
        </w:rPr>
        <w:t xml:space="preserve"> </w:t>
      </w:r>
      <w:r w:rsidR="00AE2736" w:rsidRPr="00097E08">
        <w:rPr>
          <w:rFonts w:ascii="Times New Roman" w:hAnsi="Times New Roman" w:cs="Times New Roman"/>
          <w:sz w:val="24"/>
          <w:szCs w:val="24"/>
        </w:rPr>
        <w:t xml:space="preserve">Právě sebepoznání je </w:t>
      </w:r>
      <w:r w:rsidRPr="00097E08">
        <w:rPr>
          <w:rFonts w:ascii="Times New Roman" w:hAnsi="Times New Roman" w:cs="Times New Roman"/>
          <w:sz w:val="24"/>
          <w:szCs w:val="24"/>
        </w:rPr>
        <w:t>klíčem k</w:t>
      </w:r>
      <w:r w:rsidR="00AE2736" w:rsidRPr="00097E08">
        <w:rPr>
          <w:rFonts w:ascii="Times New Roman" w:hAnsi="Times New Roman" w:cs="Times New Roman"/>
          <w:sz w:val="24"/>
          <w:szCs w:val="24"/>
        </w:rPr>
        <w:t>e svobodné odpovědi na povolání</w:t>
      </w:r>
      <w:r w:rsidR="00871444">
        <w:rPr>
          <w:rFonts w:ascii="Times New Roman" w:hAnsi="Times New Roman" w:cs="Times New Roman"/>
          <w:sz w:val="24"/>
          <w:szCs w:val="24"/>
        </w:rPr>
        <w:t xml:space="preserve">, </w:t>
      </w:r>
      <w:r w:rsidR="00AE2736" w:rsidRPr="00097E08">
        <w:rPr>
          <w:rFonts w:ascii="Times New Roman" w:hAnsi="Times New Roman" w:cs="Times New Roman"/>
          <w:sz w:val="24"/>
          <w:szCs w:val="24"/>
        </w:rPr>
        <w:t xml:space="preserve">a vhodnému nasměrování </w:t>
      </w:r>
      <w:r w:rsidRPr="00097E08">
        <w:rPr>
          <w:rFonts w:ascii="Times New Roman" w:hAnsi="Times New Roman" w:cs="Times New Roman"/>
          <w:sz w:val="24"/>
          <w:szCs w:val="24"/>
        </w:rPr>
        <w:t>mladého jedince.</w:t>
      </w:r>
      <w:r w:rsidR="00770595" w:rsidRPr="00097E08">
        <w:rPr>
          <w:rFonts w:ascii="Times New Roman" w:hAnsi="Times New Roman" w:cs="Times New Roman"/>
          <w:sz w:val="24"/>
          <w:szCs w:val="24"/>
          <w:vertAlign w:val="superscript"/>
        </w:rPr>
        <w:t xml:space="preserve"> </w:t>
      </w:r>
      <w:r w:rsidR="00770595" w:rsidRPr="00097E08">
        <w:rPr>
          <w:rFonts w:ascii="Times New Roman" w:hAnsi="Times New Roman" w:cs="Times New Roman"/>
          <w:sz w:val="24"/>
          <w:szCs w:val="24"/>
          <w:vertAlign w:val="superscript"/>
        </w:rPr>
        <w:footnoteReference w:id="47"/>
      </w:r>
      <w:r w:rsidRPr="00097E08">
        <w:rPr>
          <w:rFonts w:ascii="Times New Roman" w:hAnsi="Times New Roman" w:cs="Times New Roman"/>
          <w:sz w:val="24"/>
          <w:szCs w:val="24"/>
        </w:rPr>
        <w:t xml:space="preserve"> </w:t>
      </w:r>
      <w:r w:rsidR="00AE2736" w:rsidRPr="00097E08">
        <w:rPr>
          <w:rFonts w:ascii="Times New Roman" w:hAnsi="Times New Roman" w:cs="Times New Roman"/>
          <w:sz w:val="24"/>
          <w:szCs w:val="24"/>
        </w:rPr>
        <w:t>Lze tedy konstatovat, že „</w:t>
      </w:r>
      <w:r w:rsidR="00AE2736" w:rsidRPr="00097E08">
        <w:rPr>
          <w:rFonts w:ascii="Times New Roman" w:hAnsi="Times New Roman" w:cs="Times New Roman"/>
          <w:i/>
          <w:sz w:val="24"/>
          <w:szCs w:val="24"/>
        </w:rPr>
        <w:t>povolání se rodí z poznání</w:t>
      </w:r>
      <w:r w:rsidR="00AE2736" w:rsidRPr="00097E08">
        <w:rPr>
          <w:rFonts w:ascii="Times New Roman" w:hAnsi="Times New Roman" w:cs="Times New Roman"/>
          <w:sz w:val="24"/>
          <w:szCs w:val="24"/>
        </w:rPr>
        <w:t>“</w:t>
      </w:r>
      <w:r w:rsidRPr="00097E08">
        <w:rPr>
          <w:rFonts w:ascii="Times New Roman" w:hAnsi="Times New Roman" w:cs="Times New Roman"/>
          <w:sz w:val="24"/>
          <w:szCs w:val="24"/>
        </w:rPr>
        <w:t>.</w:t>
      </w:r>
      <w:r w:rsidR="00770595" w:rsidRPr="00097E08">
        <w:rPr>
          <w:rStyle w:val="Odkaznapoznmkupodiarou"/>
          <w:rFonts w:ascii="Times New Roman" w:hAnsi="Times New Roman" w:cs="Times New Roman"/>
          <w:sz w:val="24"/>
          <w:szCs w:val="24"/>
        </w:rPr>
        <w:footnoteReference w:id="48"/>
      </w:r>
    </w:p>
    <w:p w14:paraId="0BC97963" w14:textId="12E57EC0" w:rsidR="00355271" w:rsidRPr="00097E08" w:rsidRDefault="00355271" w:rsidP="00355271">
      <w:pPr>
        <w:spacing w:before="200"/>
        <w:ind w:left="0" w:firstLine="0"/>
        <w:rPr>
          <w:rFonts w:ascii="Times New Roman" w:hAnsi="Times New Roman" w:cs="Times New Roman"/>
          <w:sz w:val="24"/>
          <w:szCs w:val="24"/>
        </w:rPr>
      </w:pPr>
      <w:r w:rsidRPr="00097E08">
        <w:rPr>
          <w:rFonts w:ascii="Times New Roman" w:hAnsi="Times New Roman" w:cs="Times New Roman"/>
          <w:sz w:val="24"/>
          <w:szCs w:val="24"/>
        </w:rPr>
        <w:tab/>
        <w:t>V rámci zasvěceného, potažmo řeholního života, můžeme nar</w:t>
      </w:r>
      <w:r w:rsidR="00F12DE2">
        <w:rPr>
          <w:rFonts w:ascii="Times New Roman" w:hAnsi="Times New Roman" w:cs="Times New Roman"/>
          <w:sz w:val="24"/>
          <w:szCs w:val="24"/>
        </w:rPr>
        <w:t>azit na nespočet podob povolání, neboť Otec</w:t>
      </w:r>
      <w:r w:rsidRPr="00097E08">
        <w:rPr>
          <w:rFonts w:ascii="Times New Roman" w:hAnsi="Times New Roman" w:cs="Times New Roman"/>
          <w:sz w:val="24"/>
          <w:szCs w:val="24"/>
        </w:rPr>
        <w:t xml:space="preserve"> zamýšlí pro každého jeho specifické povolání, jež se odvíjí od jeho existence. </w:t>
      </w:r>
      <w:r w:rsidRPr="00097E08">
        <w:rPr>
          <w:rFonts w:ascii="Times New Roman" w:hAnsi="Times New Roman" w:cs="Times New Roman"/>
          <w:sz w:val="24"/>
          <w:szCs w:val="24"/>
          <w:vertAlign w:val="superscript"/>
        </w:rPr>
        <w:footnoteReference w:id="49"/>
      </w:r>
      <w:r w:rsidRPr="00097E08">
        <w:rPr>
          <w:rFonts w:ascii="Times New Roman" w:hAnsi="Times New Roman" w:cs="Times New Roman"/>
          <w:sz w:val="24"/>
          <w:szCs w:val="24"/>
        </w:rPr>
        <w:t xml:space="preserve"> Ve výsledku ale platí, že </w:t>
      </w:r>
      <w:r w:rsidR="00AA04AC">
        <w:rPr>
          <w:rFonts w:ascii="Times New Roman" w:hAnsi="Times New Roman" w:cs="Times New Roman"/>
          <w:sz w:val="24"/>
          <w:szCs w:val="24"/>
        </w:rPr>
        <w:t>pramenem všech povolání je</w:t>
      </w:r>
      <w:r w:rsidR="003D4151">
        <w:rPr>
          <w:rFonts w:ascii="Times New Roman" w:hAnsi="Times New Roman" w:cs="Times New Roman"/>
          <w:sz w:val="24"/>
          <w:szCs w:val="24"/>
        </w:rPr>
        <w:t xml:space="preserve"> ono </w:t>
      </w:r>
      <w:r w:rsidR="00AA04AC" w:rsidRPr="00097E08">
        <w:rPr>
          <w:rFonts w:ascii="Times New Roman" w:hAnsi="Times New Roman" w:cs="Times New Roman"/>
          <w:sz w:val="24"/>
          <w:szCs w:val="24"/>
          <w:vertAlign w:val="superscript"/>
        </w:rPr>
        <w:footnoteReference w:id="50"/>
      </w:r>
      <w:r w:rsidR="00AA04AC">
        <w:rPr>
          <w:rFonts w:ascii="Times New Roman" w:hAnsi="Times New Roman" w:cs="Times New Roman"/>
          <w:sz w:val="24"/>
          <w:szCs w:val="24"/>
        </w:rPr>
        <w:t xml:space="preserve"> </w:t>
      </w:r>
      <w:r w:rsidR="00624097" w:rsidRPr="00097E08">
        <w:rPr>
          <w:rFonts w:ascii="Times New Roman" w:hAnsi="Times New Roman" w:cs="Times New Roman"/>
          <w:sz w:val="24"/>
          <w:szCs w:val="24"/>
        </w:rPr>
        <w:t>„</w:t>
      </w:r>
      <w:r w:rsidRPr="00FF7DA6">
        <w:rPr>
          <w:rFonts w:ascii="Times New Roman" w:hAnsi="Times New Roman" w:cs="Times New Roman"/>
          <w:i/>
          <w:sz w:val="24"/>
          <w:szCs w:val="24"/>
        </w:rPr>
        <w:t>bohatství daru Božího</w:t>
      </w:r>
      <w:r w:rsidR="00624097" w:rsidRPr="00097E08">
        <w:rPr>
          <w:rFonts w:ascii="Times New Roman" w:hAnsi="Times New Roman" w:cs="Times New Roman"/>
          <w:sz w:val="24"/>
          <w:szCs w:val="24"/>
        </w:rPr>
        <w:t>“</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51"/>
      </w:r>
    </w:p>
    <w:p w14:paraId="4B428690" w14:textId="6AB71C9C" w:rsidR="00355271" w:rsidRPr="00097E08" w:rsidRDefault="00355271" w:rsidP="00355271">
      <w:pPr>
        <w:spacing w:before="200"/>
        <w:ind w:left="0" w:firstLine="0"/>
        <w:rPr>
          <w:rFonts w:ascii="Times New Roman" w:hAnsi="Times New Roman" w:cs="Times New Roman"/>
          <w:sz w:val="24"/>
          <w:szCs w:val="24"/>
        </w:rPr>
      </w:pPr>
      <w:r w:rsidRPr="00097E08">
        <w:rPr>
          <w:rFonts w:ascii="Times New Roman" w:hAnsi="Times New Roman" w:cs="Times New Roman"/>
          <w:sz w:val="24"/>
          <w:szCs w:val="24"/>
        </w:rPr>
        <w:tab/>
        <w:t>Následně už je jen otázkou, zda na tuto „nabídku“ Ducha svatého čl</w:t>
      </w:r>
      <w:r w:rsidR="00871444">
        <w:rPr>
          <w:rFonts w:ascii="Times New Roman" w:hAnsi="Times New Roman" w:cs="Times New Roman"/>
          <w:sz w:val="24"/>
          <w:szCs w:val="24"/>
        </w:rPr>
        <w:t>ověk odpoví, což může být velmi</w:t>
      </w:r>
      <w:r w:rsidRPr="00097E08">
        <w:rPr>
          <w:rFonts w:ascii="Times New Roman" w:hAnsi="Times New Roman" w:cs="Times New Roman"/>
          <w:sz w:val="24"/>
          <w:szCs w:val="24"/>
        </w:rPr>
        <w:t xml:space="preserve"> náročné.</w:t>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vertAlign w:val="superscript"/>
        </w:rPr>
        <w:footnoteReference w:id="52"/>
      </w:r>
      <w:r w:rsidRPr="00097E08">
        <w:rPr>
          <w:rFonts w:ascii="Times New Roman" w:hAnsi="Times New Roman" w:cs="Times New Roman"/>
          <w:sz w:val="24"/>
          <w:szCs w:val="24"/>
        </w:rPr>
        <w:t xml:space="preserve"> To je zapříčiněno nap</w:t>
      </w:r>
      <w:r w:rsidR="00EE008A">
        <w:rPr>
          <w:rFonts w:ascii="Times New Roman" w:hAnsi="Times New Roman" w:cs="Times New Roman"/>
          <w:sz w:val="24"/>
          <w:szCs w:val="24"/>
        </w:rPr>
        <w:t xml:space="preserve">říklad tím, že mladí </w:t>
      </w:r>
      <w:r w:rsidR="00871444">
        <w:rPr>
          <w:rFonts w:ascii="Times New Roman" w:hAnsi="Times New Roman" w:cs="Times New Roman"/>
          <w:sz w:val="24"/>
          <w:szCs w:val="24"/>
        </w:rPr>
        <w:t xml:space="preserve">již </w:t>
      </w:r>
      <w:r w:rsidR="00EE008A">
        <w:rPr>
          <w:rFonts w:ascii="Times New Roman" w:hAnsi="Times New Roman" w:cs="Times New Roman"/>
          <w:sz w:val="24"/>
          <w:szCs w:val="24"/>
        </w:rPr>
        <w:t xml:space="preserve">mnohdy </w:t>
      </w:r>
      <w:r w:rsidRPr="00097E08">
        <w:rPr>
          <w:rFonts w:ascii="Times New Roman" w:hAnsi="Times New Roman" w:cs="Times New Roman"/>
          <w:sz w:val="24"/>
          <w:szCs w:val="24"/>
        </w:rPr>
        <w:t>mají svou budoucnost nap</w:t>
      </w:r>
      <w:r w:rsidR="00871444">
        <w:rPr>
          <w:rFonts w:ascii="Times New Roman" w:hAnsi="Times New Roman" w:cs="Times New Roman"/>
          <w:sz w:val="24"/>
          <w:szCs w:val="24"/>
        </w:rPr>
        <w:t>lánovanou, a nechtějí si tedy ničím dalším „</w:t>
      </w:r>
      <w:r w:rsidRPr="00097E08">
        <w:rPr>
          <w:rFonts w:ascii="Times New Roman" w:hAnsi="Times New Roman" w:cs="Times New Roman"/>
          <w:sz w:val="24"/>
          <w:szCs w:val="24"/>
        </w:rPr>
        <w:t>komplikovat“ život.</w:t>
      </w:r>
      <w:r w:rsidRPr="00097E08">
        <w:rPr>
          <w:rFonts w:ascii="Times New Roman" w:hAnsi="Times New Roman" w:cs="Times New Roman"/>
          <w:sz w:val="24"/>
          <w:szCs w:val="24"/>
          <w:vertAlign w:val="superscript"/>
        </w:rPr>
        <w:t xml:space="preserve"> </w:t>
      </w:r>
      <w:r w:rsidR="00871444">
        <w:rPr>
          <w:rFonts w:ascii="Times New Roman" w:hAnsi="Times New Roman" w:cs="Times New Roman"/>
          <w:sz w:val="24"/>
          <w:szCs w:val="24"/>
        </w:rPr>
        <w:t>Zároveň je její</w:t>
      </w:r>
      <w:r w:rsidRPr="00097E08">
        <w:rPr>
          <w:rFonts w:ascii="Times New Roman" w:hAnsi="Times New Roman" w:cs="Times New Roman"/>
          <w:sz w:val="24"/>
          <w:szCs w:val="24"/>
        </w:rPr>
        <w:t xml:space="preserve"> přijetí </w:t>
      </w:r>
      <w:r w:rsidR="00047D00">
        <w:rPr>
          <w:rFonts w:ascii="Times New Roman" w:hAnsi="Times New Roman" w:cs="Times New Roman"/>
          <w:sz w:val="24"/>
          <w:szCs w:val="24"/>
        </w:rPr>
        <w:t>obvykle</w:t>
      </w:r>
      <w:r w:rsidRPr="00097E08">
        <w:rPr>
          <w:rFonts w:ascii="Times New Roman" w:hAnsi="Times New Roman" w:cs="Times New Roman"/>
          <w:sz w:val="24"/>
          <w:szCs w:val="24"/>
        </w:rPr>
        <w:t xml:space="preserve"> </w:t>
      </w:r>
      <w:r w:rsidR="00AB45E4" w:rsidRPr="00097E08">
        <w:rPr>
          <w:rFonts w:ascii="Times New Roman" w:hAnsi="Times New Roman" w:cs="Times New Roman"/>
          <w:sz w:val="24"/>
          <w:szCs w:val="24"/>
        </w:rPr>
        <w:t>opředeno spoustou obav</w:t>
      </w:r>
      <w:r w:rsidR="00EE008A">
        <w:rPr>
          <w:rFonts w:ascii="Times New Roman" w:hAnsi="Times New Roman" w:cs="Times New Roman"/>
          <w:sz w:val="24"/>
          <w:szCs w:val="24"/>
        </w:rPr>
        <w:t xml:space="preserve"> a</w:t>
      </w:r>
      <w:r w:rsidRPr="00097E08">
        <w:rPr>
          <w:rFonts w:ascii="Times New Roman" w:hAnsi="Times New Roman" w:cs="Times New Roman"/>
          <w:sz w:val="24"/>
          <w:szCs w:val="24"/>
        </w:rPr>
        <w:t xml:space="preserve"> nejistoty</w:t>
      </w:r>
      <w:r w:rsidR="00871444">
        <w:rPr>
          <w:rFonts w:ascii="Times New Roman" w:hAnsi="Times New Roman" w:cs="Times New Roman"/>
          <w:sz w:val="24"/>
          <w:szCs w:val="24"/>
        </w:rPr>
        <w:t>, a to v důsledku jejího</w:t>
      </w:r>
      <w:r w:rsidR="00AB45E4" w:rsidRPr="00097E08">
        <w:rPr>
          <w:rFonts w:ascii="Times New Roman" w:hAnsi="Times New Roman" w:cs="Times New Roman"/>
          <w:sz w:val="24"/>
          <w:szCs w:val="24"/>
        </w:rPr>
        <w:t xml:space="preserve"> závazného charakteru. </w:t>
      </w:r>
      <w:r w:rsidRPr="00097E08">
        <w:rPr>
          <w:rFonts w:ascii="Times New Roman" w:hAnsi="Times New Roman" w:cs="Times New Roman"/>
          <w:sz w:val="24"/>
          <w:szCs w:val="24"/>
        </w:rPr>
        <w:t>Proto je třeba vyvrátit jejich mylné představy a poskytnout jim tolik potřebnou oporu.</w:t>
      </w:r>
      <w:r w:rsidR="00B73F7F" w:rsidRPr="00097E08">
        <w:rPr>
          <w:rStyle w:val="Odkaznapoznmkupodiarou"/>
          <w:rFonts w:ascii="Times New Roman" w:hAnsi="Times New Roman" w:cs="Times New Roman"/>
          <w:sz w:val="24"/>
          <w:szCs w:val="24"/>
        </w:rPr>
        <w:footnoteReference w:id="53"/>
      </w:r>
      <w:r w:rsidRPr="00097E08">
        <w:rPr>
          <w:rFonts w:ascii="Times New Roman" w:hAnsi="Times New Roman" w:cs="Times New Roman"/>
          <w:sz w:val="24"/>
          <w:szCs w:val="24"/>
        </w:rPr>
        <w:t xml:space="preserve"> Současně platí, že „</w:t>
      </w:r>
      <w:r w:rsidRPr="00097E08">
        <w:rPr>
          <w:rFonts w:ascii="Times New Roman" w:hAnsi="Times New Roman" w:cs="Times New Roman"/>
          <w:i/>
          <w:sz w:val="24"/>
          <w:szCs w:val="24"/>
        </w:rPr>
        <w:t>semeno povolání je jako hořčičné zrnko, které když se zaseje, nebo když se nabízí a ukazuje, je nejmenší ze všech semen; nevzbuzuje příliš často okamžitý souhlas, je odmítáno a popíráno, je jakoby udušeno jinými očekáváními a plány, nebere se vážně nebo se na ně hledí podezřívavě a</w:t>
      </w:r>
      <w:r w:rsidR="005E7BFF">
        <w:rPr>
          <w:rFonts w:ascii="Times New Roman" w:hAnsi="Times New Roman" w:cs="Times New Roman"/>
          <w:i/>
          <w:sz w:val="24"/>
          <w:szCs w:val="24"/>
        </w:rPr>
        <w:t> </w:t>
      </w:r>
      <w:r w:rsidRPr="00097E08">
        <w:rPr>
          <w:rFonts w:ascii="Times New Roman" w:hAnsi="Times New Roman" w:cs="Times New Roman"/>
          <w:i/>
          <w:sz w:val="24"/>
          <w:szCs w:val="24"/>
        </w:rPr>
        <w:t>nedůvěřivě, jako by bylo semenem neštěstí.</w:t>
      </w:r>
      <w:r w:rsidRPr="0063437E">
        <w:rPr>
          <w:rFonts w:ascii="Times New Roman" w:hAnsi="Times New Roman" w:cs="Times New Roman"/>
          <w:sz w:val="24"/>
          <w:szCs w:val="24"/>
        </w:rPr>
        <w:t>“</w:t>
      </w:r>
      <w:r w:rsidRPr="00097E08">
        <w:rPr>
          <w:rFonts w:ascii="Times New Roman" w:hAnsi="Times New Roman" w:cs="Times New Roman"/>
          <w:i/>
          <w:sz w:val="24"/>
          <w:szCs w:val="24"/>
          <w:vertAlign w:val="superscript"/>
        </w:rPr>
        <w:footnoteReference w:id="54"/>
      </w:r>
      <w:r w:rsidRPr="00097E08">
        <w:rPr>
          <w:rFonts w:ascii="Times New Roman" w:hAnsi="Times New Roman" w:cs="Times New Roman"/>
          <w:sz w:val="24"/>
          <w:szCs w:val="24"/>
        </w:rPr>
        <w:t xml:space="preserve"> Na druhou stranu jejich vůli k přijetí posiluje Duch svatý, je</w:t>
      </w:r>
      <w:r w:rsidR="0077236E">
        <w:rPr>
          <w:rFonts w:ascii="Times New Roman" w:hAnsi="Times New Roman" w:cs="Times New Roman"/>
          <w:sz w:val="24"/>
          <w:szCs w:val="24"/>
        </w:rPr>
        <w:t>n</w:t>
      </w:r>
      <w:r w:rsidRPr="00097E08">
        <w:rPr>
          <w:rFonts w:ascii="Times New Roman" w:hAnsi="Times New Roman" w:cs="Times New Roman"/>
          <w:sz w:val="24"/>
          <w:szCs w:val="24"/>
        </w:rPr>
        <w:t>ž je vede k „ano“.</w:t>
      </w:r>
      <w:r w:rsidRPr="00097E08">
        <w:rPr>
          <w:rFonts w:ascii="Times New Roman" w:hAnsi="Times New Roman" w:cs="Times New Roman"/>
          <w:sz w:val="24"/>
          <w:szCs w:val="24"/>
          <w:vertAlign w:val="superscript"/>
        </w:rPr>
        <w:footnoteReference w:id="55"/>
      </w:r>
    </w:p>
    <w:p w14:paraId="52311B15" w14:textId="6F1EE5DC" w:rsidR="00355271" w:rsidRPr="00097E08" w:rsidRDefault="00355271" w:rsidP="00355271">
      <w:pPr>
        <w:spacing w:before="200"/>
        <w:ind w:left="0" w:firstLine="0"/>
        <w:rPr>
          <w:rFonts w:ascii="Times New Roman" w:hAnsi="Times New Roman" w:cs="Times New Roman"/>
          <w:sz w:val="24"/>
          <w:szCs w:val="24"/>
        </w:rPr>
      </w:pPr>
      <w:r w:rsidRPr="00097E08">
        <w:rPr>
          <w:rFonts w:ascii="Times New Roman" w:hAnsi="Times New Roman" w:cs="Times New Roman"/>
          <w:sz w:val="24"/>
          <w:szCs w:val="24"/>
        </w:rPr>
        <w:tab/>
        <w:t>Jeho nevtíravý charakter je dán tím, že jeho přijetí musí být volbou svobodnou a</w:t>
      </w:r>
      <w:r w:rsidR="005E7BFF">
        <w:rPr>
          <w:rFonts w:ascii="Times New Roman" w:hAnsi="Times New Roman" w:cs="Times New Roman"/>
          <w:sz w:val="24"/>
          <w:szCs w:val="24"/>
        </w:rPr>
        <w:t> </w:t>
      </w:r>
      <w:r w:rsidRPr="00097E08">
        <w:rPr>
          <w:rFonts w:ascii="Times New Roman" w:hAnsi="Times New Roman" w:cs="Times New Roman"/>
          <w:sz w:val="24"/>
          <w:szCs w:val="24"/>
        </w:rPr>
        <w:t>dobrovolnou, a on</w:t>
      </w:r>
      <w:r w:rsidR="00871444">
        <w:rPr>
          <w:rFonts w:ascii="Times New Roman" w:hAnsi="Times New Roman" w:cs="Times New Roman"/>
          <w:sz w:val="24"/>
          <w:szCs w:val="24"/>
        </w:rPr>
        <w:t>u svobodu Boha má i vyjadřovat.</w:t>
      </w:r>
      <w:r w:rsidRPr="00097E08">
        <w:rPr>
          <w:rFonts w:ascii="Times New Roman" w:hAnsi="Times New Roman" w:cs="Times New Roman"/>
          <w:sz w:val="24"/>
          <w:szCs w:val="24"/>
          <w:vertAlign w:val="superscript"/>
        </w:rPr>
        <w:footnoteReference w:id="56"/>
      </w:r>
      <w:r w:rsidRPr="00097E08">
        <w:rPr>
          <w:rFonts w:ascii="Times New Roman" w:hAnsi="Times New Roman" w:cs="Times New Roman"/>
          <w:sz w:val="24"/>
          <w:szCs w:val="24"/>
        </w:rPr>
        <w:t xml:space="preserve"> </w:t>
      </w:r>
    </w:p>
    <w:p w14:paraId="40E8DFB4" w14:textId="7173B9CD" w:rsidR="00355271" w:rsidRPr="00097E08" w:rsidRDefault="00355271" w:rsidP="00355271">
      <w:pPr>
        <w:spacing w:before="200"/>
        <w:ind w:left="0" w:firstLine="0"/>
        <w:rPr>
          <w:rFonts w:ascii="Times New Roman" w:hAnsi="Times New Roman" w:cs="Times New Roman"/>
          <w:sz w:val="24"/>
          <w:szCs w:val="24"/>
        </w:rPr>
      </w:pPr>
      <w:r w:rsidRPr="00097E08">
        <w:rPr>
          <w:rFonts w:ascii="Times New Roman" w:hAnsi="Times New Roman" w:cs="Times New Roman"/>
          <w:sz w:val="24"/>
          <w:szCs w:val="24"/>
        </w:rPr>
        <w:tab/>
        <w:t>Nelze opomenout fakt, že po „počátečním“ povolání je i</w:t>
      </w:r>
      <w:r w:rsidR="00AB45E4" w:rsidRPr="00097E08">
        <w:rPr>
          <w:rFonts w:ascii="Times New Roman" w:hAnsi="Times New Roman" w:cs="Times New Roman"/>
          <w:sz w:val="24"/>
          <w:szCs w:val="24"/>
        </w:rPr>
        <w:t xml:space="preserve"> nadále třeba na povolání kladně a věrně</w:t>
      </w:r>
      <w:r w:rsidRPr="00097E08">
        <w:rPr>
          <w:rFonts w:ascii="Times New Roman" w:hAnsi="Times New Roman" w:cs="Times New Roman"/>
          <w:sz w:val="24"/>
          <w:szCs w:val="24"/>
        </w:rPr>
        <w:t xml:space="preserve"> odpovídat. Současně je nutné</w:t>
      </w:r>
      <w:r w:rsidR="00177995" w:rsidRPr="00097E08">
        <w:rPr>
          <w:rFonts w:ascii="Times New Roman" w:hAnsi="Times New Roman" w:cs="Times New Roman"/>
          <w:sz w:val="24"/>
          <w:szCs w:val="24"/>
        </w:rPr>
        <w:t xml:space="preserve"> se s Božím povoláním ztotožnit</w:t>
      </w:r>
      <w:r w:rsidRPr="00097E08">
        <w:rPr>
          <w:rFonts w:ascii="Times New Roman" w:hAnsi="Times New Roman" w:cs="Times New Roman"/>
          <w:sz w:val="24"/>
          <w:szCs w:val="24"/>
        </w:rPr>
        <w:t>, čímž</w:t>
      </w:r>
      <w:r w:rsidR="00177995" w:rsidRPr="00097E08">
        <w:rPr>
          <w:rFonts w:ascii="Times New Roman" w:hAnsi="Times New Roman" w:cs="Times New Roman"/>
          <w:sz w:val="24"/>
          <w:szCs w:val="24"/>
        </w:rPr>
        <w:t xml:space="preserve"> se</w:t>
      </w:r>
      <w:r w:rsidRPr="00097E08">
        <w:rPr>
          <w:rFonts w:ascii="Times New Roman" w:hAnsi="Times New Roman" w:cs="Times New Roman"/>
          <w:sz w:val="24"/>
          <w:szCs w:val="24"/>
        </w:rPr>
        <w:t xml:space="preserve"> </w:t>
      </w:r>
      <w:r w:rsidR="00177995" w:rsidRPr="00097E08">
        <w:rPr>
          <w:rFonts w:ascii="Times New Roman" w:hAnsi="Times New Roman" w:cs="Times New Roman"/>
          <w:sz w:val="24"/>
          <w:szCs w:val="24"/>
        </w:rPr>
        <w:t xml:space="preserve">stírají </w:t>
      </w:r>
      <w:r w:rsidRPr="00097E08">
        <w:rPr>
          <w:rFonts w:ascii="Times New Roman" w:hAnsi="Times New Roman" w:cs="Times New Roman"/>
          <w:sz w:val="24"/>
          <w:szCs w:val="24"/>
        </w:rPr>
        <w:t xml:space="preserve">možné problémy při nejisté identitě, a </w:t>
      </w:r>
      <w:r w:rsidR="00177995" w:rsidRPr="00097E08">
        <w:rPr>
          <w:rFonts w:ascii="Times New Roman" w:hAnsi="Times New Roman" w:cs="Times New Roman"/>
          <w:sz w:val="24"/>
          <w:szCs w:val="24"/>
        </w:rPr>
        <w:t>lze tedy</w:t>
      </w:r>
      <w:r w:rsidRPr="00097E08">
        <w:rPr>
          <w:rFonts w:ascii="Times New Roman" w:hAnsi="Times New Roman" w:cs="Times New Roman"/>
          <w:sz w:val="24"/>
          <w:szCs w:val="24"/>
        </w:rPr>
        <w:t xml:space="preserve"> duchovně růst.</w:t>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vertAlign w:val="superscript"/>
        </w:rPr>
        <w:footnoteReference w:id="57"/>
      </w:r>
      <w:r w:rsidRPr="00097E08">
        <w:rPr>
          <w:rFonts w:ascii="Times New Roman" w:hAnsi="Times New Roman" w:cs="Times New Roman"/>
          <w:sz w:val="24"/>
          <w:szCs w:val="24"/>
        </w:rPr>
        <w:t xml:space="preserve"> Zároveň </w:t>
      </w:r>
      <w:r w:rsidR="00177995" w:rsidRPr="00097E08">
        <w:rPr>
          <w:rFonts w:ascii="Times New Roman" w:hAnsi="Times New Roman" w:cs="Times New Roman"/>
          <w:sz w:val="24"/>
          <w:szCs w:val="24"/>
        </w:rPr>
        <w:t xml:space="preserve">je třeba jej rozvíjet pomocí </w:t>
      </w:r>
      <w:r w:rsidRPr="00097E08">
        <w:rPr>
          <w:rFonts w:ascii="Times New Roman" w:hAnsi="Times New Roman" w:cs="Times New Roman"/>
          <w:sz w:val="24"/>
          <w:szCs w:val="24"/>
        </w:rPr>
        <w:t xml:space="preserve">adorace a </w:t>
      </w:r>
      <w:r w:rsidR="00177995" w:rsidRPr="00097E08">
        <w:rPr>
          <w:rFonts w:ascii="Times New Roman" w:hAnsi="Times New Roman" w:cs="Times New Roman"/>
          <w:sz w:val="24"/>
          <w:szCs w:val="24"/>
        </w:rPr>
        <w:t>askeze</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58"/>
      </w:r>
      <w:r w:rsidRPr="00097E08">
        <w:rPr>
          <w:rFonts w:ascii="Times New Roman" w:hAnsi="Times New Roman" w:cs="Times New Roman"/>
          <w:sz w:val="24"/>
          <w:szCs w:val="24"/>
          <w:vertAlign w:val="superscript"/>
        </w:rPr>
        <w:t xml:space="preserve">  </w:t>
      </w:r>
    </w:p>
    <w:p w14:paraId="40DAC585" w14:textId="380682AD" w:rsidR="00355271" w:rsidRPr="00097E08" w:rsidRDefault="00355271" w:rsidP="00355271">
      <w:pPr>
        <w:spacing w:before="200"/>
        <w:ind w:left="0" w:firstLine="0"/>
        <w:rPr>
          <w:rFonts w:ascii="Times New Roman" w:hAnsi="Times New Roman" w:cs="Times New Roman"/>
          <w:sz w:val="24"/>
          <w:szCs w:val="24"/>
        </w:rPr>
      </w:pPr>
      <w:r w:rsidRPr="00097E08">
        <w:rPr>
          <w:rFonts w:ascii="Times New Roman" w:hAnsi="Times New Roman" w:cs="Times New Roman"/>
          <w:sz w:val="24"/>
          <w:szCs w:val="24"/>
        </w:rPr>
        <w:tab/>
        <w:t>Nejedná se ale pouze o individuální prvek. Zároveň s ko</w:t>
      </w:r>
      <w:r w:rsidR="00EE008A">
        <w:rPr>
          <w:rFonts w:ascii="Times New Roman" w:hAnsi="Times New Roman" w:cs="Times New Roman"/>
          <w:sz w:val="24"/>
          <w:szCs w:val="24"/>
        </w:rPr>
        <w:t>nkrétním povolaným jsou povolá</w:t>
      </w:r>
      <w:r w:rsidRPr="00097E08">
        <w:rPr>
          <w:rFonts w:ascii="Times New Roman" w:hAnsi="Times New Roman" w:cs="Times New Roman"/>
          <w:sz w:val="24"/>
          <w:szCs w:val="24"/>
        </w:rPr>
        <w:t>ní i další, a toto „spolupovolání“, a jeho následné přijetí, pak zasvěcené sjednocuje v komunitách. Sjednocuje tedy jak s Kristem, tak s bratry či sestrami.</w:t>
      </w:r>
      <w:r w:rsidRPr="00097E08">
        <w:rPr>
          <w:rFonts w:ascii="Times New Roman" w:hAnsi="Times New Roman" w:cs="Times New Roman"/>
          <w:sz w:val="24"/>
          <w:szCs w:val="24"/>
          <w:vertAlign w:val="superscript"/>
        </w:rPr>
        <w:footnoteReference w:id="59"/>
      </w:r>
    </w:p>
    <w:p w14:paraId="23D863F2" w14:textId="778E591A" w:rsidR="00355271" w:rsidRPr="00097E08" w:rsidRDefault="00355271" w:rsidP="00355271">
      <w:pPr>
        <w:spacing w:before="200"/>
        <w:ind w:left="0" w:firstLine="0"/>
        <w:rPr>
          <w:rFonts w:ascii="Times New Roman" w:hAnsi="Times New Roman" w:cs="Times New Roman"/>
          <w:sz w:val="24"/>
          <w:szCs w:val="24"/>
        </w:rPr>
      </w:pPr>
      <w:r w:rsidRPr="00097E08">
        <w:rPr>
          <w:rFonts w:ascii="Times New Roman" w:hAnsi="Times New Roman" w:cs="Times New Roman"/>
          <w:sz w:val="24"/>
          <w:szCs w:val="24"/>
        </w:rPr>
        <w:tab/>
        <w:t>V poslední době můžeme sledovat oslabení</w:t>
      </w:r>
      <w:r w:rsidR="003B113F">
        <w:rPr>
          <w:rFonts w:ascii="Times New Roman" w:hAnsi="Times New Roman" w:cs="Times New Roman"/>
          <w:sz w:val="24"/>
          <w:szCs w:val="24"/>
        </w:rPr>
        <w:t xml:space="preserve"> či dokonce krizi</w:t>
      </w:r>
      <w:r w:rsidRPr="00097E08">
        <w:rPr>
          <w:rFonts w:ascii="Times New Roman" w:hAnsi="Times New Roman" w:cs="Times New Roman"/>
          <w:sz w:val="24"/>
          <w:szCs w:val="24"/>
        </w:rPr>
        <w:t xml:space="preserve"> povolání, </w:t>
      </w:r>
      <w:r w:rsidR="003B113F">
        <w:rPr>
          <w:rFonts w:ascii="Times New Roman" w:hAnsi="Times New Roman" w:cs="Times New Roman"/>
          <w:sz w:val="24"/>
          <w:szCs w:val="24"/>
        </w:rPr>
        <w:t xml:space="preserve">jež je zapříčiněna </w:t>
      </w:r>
      <w:r w:rsidRPr="00097E08">
        <w:rPr>
          <w:rFonts w:ascii="Times New Roman" w:hAnsi="Times New Roman" w:cs="Times New Roman"/>
          <w:sz w:val="24"/>
          <w:szCs w:val="24"/>
        </w:rPr>
        <w:t xml:space="preserve">například </w:t>
      </w:r>
      <w:r w:rsidRPr="00EE008A">
        <w:rPr>
          <w:rFonts w:ascii="Times New Roman" w:hAnsi="Times New Roman" w:cs="Times New Roman"/>
          <w:sz w:val="24"/>
          <w:szCs w:val="24"/>
        </w:rPr>
        <w:t xml:space="preserve">absencí kultury povolání, eticky neutrálním sociálním kontextem bez vzorů </w:t>
      </w:r>
      <w:r w:rsidRPr="003B113F">
        <w:rPr>
          <w:rFonts w:ascii="Times New Roman" w:hAnsi="Times New Roman" w:cs="Times New Roman"/>
          <w:sz w:val="24"/>
          <w:szCs w:val="24"/>
        </w:rPr>
        <w:t>atp. Je proto třeba upozorňovat na dar víry, a být ostatním při cestě k povolání oporou.</w:t>
      </w:r>
      <w:r w:rsidRPr="003B113F">
        <w:rPr>
          <w:rFonts w:ascii="Times New Roman" w:hAnsi="Times New Roman" w:cs="Times New Roman"/>
          <w:sz w:val="24"/>
          <w:szCs w:val="24"/>
          <w:vertAlign w:val="superscript"/>
        </w:rPr>
        <w:footnoteReference w:id="60"/>
      </w:r>
    </w:p>
    <w:p w14:paraId="7DAA8995" w14:textId="0EB5A2E3" w:rsidR="00355271" w:rsidRPr="00097E08" w:rsidRDefault="00355271" w:rsidP="00AC3BD1">
      <w:pPr>
        <w:spacing w:before="200"/>
        <w:ind w:left="0" w:firstLine="0"/>
        <w:rPr>
          <w:rFonts w:ascii="Times New Roman" w:eastAsia="Arial" w:hAnsi="Times New Roman" w:cs="Times New Roman"/>
          <w:sz w:val="24"/>
          <w:szCs w:val="24"/>
        </w:rPr>
      </w:pPr>
      <w:r w:rsidRPr="00097E08">
        <w:rPr>
          <w:rFonts w:ascii="Times New Roman" w:hAnsi="Times New Roman" w:cs="Times New Roman"/>
          <w:sz w:val="24"/>
          <w:szCs w:val="24"/>
        </w:rPr>
        <w:tab/>
        <w:t>Na závěr této kapitoly je třeba uvést, že i přes všechno následné odříkání, překážky a nutné oběti se povolání považuje za</w:t>
      </w:r>
      <w:r w:rsidR="00F8509F" w:rsidRPr="00097E08">
        <w:rPr>
          <w:rFonts w:ascii="Times New Roman" w:hAnsi="Times New Roman" w:cs="Times New Roman"/>
          <w:sz w:val="24"/>
          <w:szCs w:val="24"/>
          <w:vertAlign w:val="superscript"/>
        </w:rPr>
        <w:footnoteReference w:id="61"/>
      </w:r>
      <w:r w:rsidRPr="00097E08">
        <w:rPr>
          <w:rFonts w:ascii="Times New Roman" w:hAnsi="Times New Roman" w:cs="Times New Roman"/>
          <w:sz w:val="24"/>
          <w:szCs w:val="24"/>
        </w:rPr>
        <w:t xml:space="preserve"> </w:t>
      </w:r>
      <w:r w:rsidR="00F8509F">
        <w:rPr>
          <w:rFonts w:ascii="Times New Roman" w:hAnsi="Times New Roman" w:cs="Times New Roman"/>
          <w:sz w:val="24"/>
          <w:szCs w:val="24"/>
        </w:rPr>
        <w:t>„</w:t>
      </w:r>
      <w:r w:rsidR="00F8509F" w:rsidRPr="006244EC">
        <w:rPr>
          <w:rFonts w:ascii="Times New Roman" w:hAnsi="Times New Roman" w:cs="Times New Roman"/>
          <w:i/>
          <w:sz w:val="24"/>
          <w:szCs w:val="24"/>
        </w:rPr>
        <w:t xml:space="preserve">cestu </w:t>
      </w:r>
      <w:r w:rsidRPr="006244EC">
        <w:rPr>
          <w:rFonts w:ascii="Times New Roman" w:hAnsi="Times New Roman" w:cs="Times New Roman"/>
          <w:i/>
          <w:sz w:val="24"/>
          <w:szCs w:val="24"/>
        </w:rPr>
        <w:t>světla</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62"/>
      </w:r>
    </w:p>
    <w:p w14:paraId="51CCFEA0" w14:textId="16AAC207" w:rsidR="002917C4" w:rsidRPr="00097E08" w:rsidRDefault="002917C4" w:rsidP="002917C4">
      <w:pPr>
        <w:pStyle w:val="Nadpis2"/>
        <w:rPr>
          <w:color w:val="auto"/>
        </w:rPr>
      </w:pPr>
      <w:bookmarkStart w:id="7" w:name="_Toc150098420"/>
      <w:r w:rsidRPr="00097E08">
        <w:rPr>
          <w:color w:val="auto"/>
        </w:rPr>
        <w:t>Zasvěcení</w:t>
      </w:r>
      <w:bookmarkEnd w:id="7"/>
      <w:r w:rsidRPr="00097E08">
        <w:rPr>
          <w:color w:val="auto"/>
        </w:rPr>
        <w:t xml:space="preserve"> </w:t>
      </w:r>
      <w:r w:rsidR="00AC3BD1" w:rsidRPr="00097E08">
        <w:rPr>
          <w:color w:val="auto"/>
        </w:rPr>
        <w:t xml:space="preserve"> </w:t>
      </w:r>
    </w:p>
    <w:p w14:paraId="73185140" w14:textId="3E456411" w:rsidR="00CA0D87" w:rsidRPr="00097E08" w:rsidRDefault="00CA0D87" w:rsidP="00CA0D87">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Pokud jedinec kladně odpověděl na</w:t>
      </w:r>
      <w:r w:rsidR="00CC3916" w:rsidRPr="00097E08">
        <w:rPr>
          <w:rFonts w:ascii="Times New Roman" w:hAnsi="Times New Roman" w:cs="Times New Roman"/>
          <w:sz w:val="24"/>
          <w:szCs w:val="24"/>
        </w:rPr>
        <w:t xml:space="preserve"> povolání, následuje zasvěcení, jež vyjadřuje zvláštní „svazek“ mezi řeholníkem a </w:t>
      </w:r>
      <w:r w:rsidRPr="00097E08">
        <w:rPr>
          <w:rFonts w:ascii="Times New Roman" w:hAnsi="Times New Roman" w:cs="Times New Roman"/>
          <w:sz w:val="24"/>
          <w:szCs w:val="24"/>
        </w:rPr>
        <w:t>Bohem.</w:t>
      </w:r>
      <w:r w:rsidRPr="00097E08">
        <w:rPr>
          <w:rFonts w:ascii="Times New Roman" w:hAnsi="Times New Roman" w:cs="Times New Roman"/>
          <w:sz w:val="24"/>
          <w:szCs w:val="24"/>
          <w:vertAlign w:val="superscript"/>
        </w:rPr>
        <w:footnoteReference w:id="63"/>
      </w:r>
      <w:r w:rsidRPr="00097E08">
        <w:rPr>
          <w:rFonts w:ascii="Times New Roman" w:hAnsi="Times New Roman" w:cs="Times New Roman"/>
          <w:sz w:val="24"/>
          <w:szCs w:val="24"/>
        </w:rPr>
        <w:t xml:space="preserve"> </w:t>
      </w:r>
      <w:r w:rsidR="00CC3916" w:rsidRPr="00097E08">
        <w:rPr>
          <w:rFonts w:ascii="Times New Roman" w:hAnsi="Times New Roman" w:cs="Times New Roman"/>
          <w:sz w:val="24"/>
          <w:szCs w:val="24"/>
        </w:rPr>
        <w:t>P</w:t>
      </w:r>
      <w:r w:rsidRPr="00097E08">
        <w:rPr>
          <w:rFonts w:ascii="Times New Roman" w:hAnsi="Times New Roman" w:cs="Times New Roman"/>
          <w:sz w:val="24"/>
          <w:szCs w:val="24"/>
        </w:rPr>
        <w:t>ociťuje jakousi vnit</w:t>
      </w:r>
      <w:r w:rsidR="00CC3916" w:rsidRPr="00097E08">
        <w:rPr>
          <w:rFonts w:ascii="Times New Roman" w:hAnsi="Times New Roman" w:cs="Times New Roman"/>
          <w:sz w:val="24"/>
          <w:szCs w:val="24"/>
        </w:rPr>
        <w:t xml:space="preserve">řní potřebu se Bohu kompletně </w:t>
      </w:r>
      <w:r w:rsidRPr="00097E08">
        <w:rPr>
          <w:rFonts w:ascii="Times New Roman" w:hAnsi="Times New Roman" w:cs="Times New Roman"/>
          <w:sz w:val="24"/>
          <w:szCs w:val="24"/>
        </w:rPr>
        <w:t xml:space="preserve">odevzdat, bezmezně </w:t>
      </w:r>
      <w:r w:rsidR="00F715D5">
        <w:rPr>
          <w:rFonts w:ascii="Times New Roman" w:hAnsi="Times New Roman" w:cs="Times New Roman"/>
          <w:sz w:val="24"/>
          <w:szCs w:val="24"/>
        </w:rPr>
        <w:t xml:space="preserve">ho </w:t>
      </w:r>
      <w:r w:rsidRPr="00097E08">
        <w:rPr>
          <w:rFonts w:ascii="Times New Roman" w:hAnsi="Times New Roman" w:cs="Times New Roman"/>
          <w:sz w:val="24"/>
          <w:szCs w:val="24"/>
        </w:rPr>
        <w:t>milovat, a zasvětit mu svůj život.</w:t>
      </w:r>
      <w:r w:rsidRPr="00097E08">
        <w:rPr>
          <w:rFonts w:ascii="Times New Roman" w:hAnsi="Times New Roman" w:cs="Times New Roman"/>
          <w:sz w:val="24"/>
          <w:szCs w:val="24"/>
          <w:vertAlign w:val="superscript"/>
        </w:rPr>
        <w:footnoteReference w:id="64"/>
      </w:r>
      <w:r w:rsidRPr="00097E08">
        <w:rPr>
          <w:rFonts w:ascii="Times New Roman" w:hAnsi="Times New Roman" w:cs="Times New Roman"/>
          <w:sz w:val="24"/>
          <w:szCs w:val="24"/>
          <w:vertAlign w:val="superscript"/>
        </w:rPr>
        <w:t xml:space="preserve"> </w:t>
      </w:r>
    </w:p>
    <w:p w14:paraId="06F1EF54" w14:textId="48183C19" w:rsidR="00CA0D87" w:rsidRPr="00097E08" w:rsidRDefault="00CA0D87" w:rsidP="00CA0D87">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r>
      <w:r w:rsidR="00CC3916" w:rsidRPr="00097E08">
        <w:rPr>
          <w:rFonts w:ascii="Times New Roman" w:hAnsi="Times New Roman" w:cs="Times New Roman"/>
          <w:sz w:val="24"/>
          <w:szCs w:val="24"/>
        </w:rPr>
        <w:t xml:space="preserve">Zasvěcením se </w:t>
      </w:r>
      <w:r w:rsidR="00965BF0">
        <w:rPr>
          <w:rFonts w:ascii="Times New Roman" w:hAnsi="Times New Roman" w:cs="Times New Roman"/>
          <w:sz w:val="24"/>
          <w:szCs w:val="24"/>
        </w:rPr>
        <w:t xml:space="preserve">osoba </w:t>
      </w:r>
      <w:r w:rsidR="00CC3916" w:rsidRPr="00097E08">
        <w:rPr>
          <w:rFonts w:ascii="Times New Roman" w:hAnsi="Times New Roman" w:cs="Times New Roman"/>
          <w:sz w:val="24"/>
          <w:szCs w:val="24"/>
        </w:rPr>
        <w:t>stává článkem napomáhajícím ke spáse světa, a to prostřednictvím oddané služby Bohu a Církvi</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65"/>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rPr>
        <w:t xml:space="preserve">Aby ale </w:t>
      </w:r>
      <w:r w:rsidR="000C2F0D">
        <w:rPr>
          <w:rFonts w:ascii="Times New Roman" w:hAnsi="Times New Roman" w:cs="Times New Roman"/>
          <w:sz w:val="24"/>
          <w:szCs w:val="24"/>
        </w:rPr>
        <w:t>své zasvěcení</w:t>
      </w:r>
      <w:r w:rsidR="00CC3916" w:rsidRPr="00097E08">
        <w:rPr>
          <w:rFonts w:ascii="Times New Roman" w:hAnsi="Times New Roman" w:cs="Times New Roman"/>
          <w:sz w:val="24"/>
          <w:szCs w:val="24"/>
        </w:rPr>
        <w:t xml:space="preserve"> </w:t>
      </w:r>
      <w:r w:rsidRPr="00097E08">
        <w:rPr>
          <w:rFonts w:ascii="Times New Roman" w:hAnsi="Times New Roman" w:cs="Times New Roman"/>
          <w:sz w:val="24"/>
          <w:szCs w:val="24"/>
        </w:rPr>
        <w:t>řádně naplňoval, je také třeba, aby uskutečňoval jak osobní, tak společnou modlitbu.</w:t>
      </w:r>
      <w:r w:rsidRPr="00097E08">
        <w:rPr>
          <w:rFonts w:ascii="Times New Roman" w:hAnsi="Times New Roman" w:cs="Times New Roman"/>
          <w:sz w:val="24"/>
          <w:szCs w:val="24"/>
          <w:vertAlign w:val="superscript"/>
        </w:rPr>
        <w:footnoteReference w:id="66"/>
      </w:r>
    </w:p>
    <w:p w14:paraId="7E68D470" w14:textId="230BB038" w:rsidR="00AC3BD1" w:rsidRPr="00097E08" w:rsidRDefault="00CA0D87" w:rsidP="00CA0D87">
      <w:pPr>
        <w:spacing w:after="240"/>
        <w:ind w:left="0" w:firstLine="0"/>
        <w:rPr>
          <w:rFonts w:ascii="Times New Roman" w:hAnsi="Times New Roman" w:cs="Times New Roman"/>
          <w:sz w:val="24"/>
          <w:szCs w:val="24"/>
          <w:vertAlign w:val="superscript"/>
        </w:rPr>
      </w:pPr>
      <w:r w:rsidRPr="00097E08">
        <w:rPr>
          <w:rFonts w:ascii="Times New Roman" w:hAnsi="Times New Roman" w:cs="Times New Roman"/>
          <w:sz w:val="24"/>
          <w:szCs w:val="24"/>
        </w:rPr>
        <w:tab/>
        <w:t>Závěrem lze ještě doplnit, že den zasvěcení Bohu je mezi řeholníky chápán jako den největšího štěstí.</w:t>
      </w:r>
      <w:r w:rsidRPr="00097E08">
        <w:rPr>
          <w:rFonts w:ascii="Times New Roman" w:hAnsi="Times New Roman" w:cs="Times New Roman"/>
          <w:sz w:val="24"/>
          <w:szCs w:val="24"/>
          <w:vertAlign w:val="superscript"/>
        </w:rPr>
        <w:footnoteReference w:id="67"/>
      </w:r>
      <w:r w:rsidRPr="00097E08">
        <w:rPr>
          <w:rFonts w:ascii="Times New Roman" w:hAnsi="Times New Roman" w:cs="Times New Roman"/>
          <w:sz w:val="24"/>
          <w:szCs w:val="24"/>
          <w:vertAlign w:val="superscript"/>
        </w:rPr>
        <w:t xml:space="preserve"> </w:t>
      </w:r>
    </w:p>
    <w:p w14:paraId="0301C309" w14:textId="69F089C3" w:rsidR="002917C4" w:rsidRPr="00097E08" w:rsidRDefault="002917C4" w:rsidP="002917C4">
      <w:pPr>
        <w:pStyle w:val="Nadpis2"/>
        <w:rPr>
          <w:color w:val="auto"/>
        </w:rPr>
      </w:pPr>
      <w:bookmarkStart w:id="8" w:name="_Toc150098421"/>
      <w:r w:rsidRPr="00097E08">
        <w:rPr>
          <w:color w:val="auto"/>
        </w:rPr>
        <w:t>Evangelijní rady</w:t>
      </w:r>
      <w:bookmarkEnd w:id="8"/>
      <w:r w:rsidR="00CA0D87" w:rsidRPr="00097E08">
        <w:rPr>
          <w:color w:val="auto"/>
        </w:rPr>
        <w:t xml:space="preserve"> </w:t>
      </w:r>
    </w:p>
    <w:p w14:paraId="00809D20" w14:textId="350777E5" w:rsidR="00CA0D87" w:rsidRPr="00097E08" w:rsidRDefault="00CA0D87" w:rsidP="00CA0D87">
      <w:pPr>
        <w:spacing w:after="20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Řeholní život definují i </w:t>
      </w:r>
      <w:r w:rsidR="00BB7A0F" w:rsidRPr="00097E08">
        <w:rPr>
          <w:rFonts w:ascii="Times New Roman" w:hAnsi="Times New Roman" w:cs="Times New Roman"/>
          <w:sz w:val="24"/>
          <w:szCs w:val="24"/>
        </w:rPr>
        <w:t xml:space="preserve">evangelijní rady </w:t>
      </w:r>
      <w:r w:rsidR="00BB7A0F" w:rsidRPr="0063437E">
        <w:rPr>
          <w:rFonts w:ascii="Times New Roman" w:hAnsi="Times New Roman" w:cs="Times New Roman"/>
          <w:sz w:val="24"/>
          <w:szCs w:val="24"/>
        </w:rPr>
        <w:t>–</w:t>
      </w:r>
      <w:r w:rsidRPr="0063437E">
        <w:rPr>
          <w:rFonts w:ascii="Times New Roman" w:hAnsi="Times New Roman" w:cs="Times New Roman"/>
          <w:sz w:val="24"/>
          <w:szCs w:val="24"/>
        </w:rPr>
        <w:t xml:space="preserve"> tzv</w:t>
      </w:r>
      <w:r w:rsidRPr="00097E08">
        <w:rPr>
          <w:rFonts w:ascii="Times New Roman" w:hAnsi="Times New Roman" w:cs="Times New Roman"/>
          <w:i/>
          <w:sz w:val="24"/>
          <w:szCs w:val="24"/>
        </w:rPr>
        <w:t xml:space="preserve">. </w:t>
      </w:r>
      <w:r w:rsidR="0063437E">
        <w:rPr>
          <w:rFonts w:ascii="Times New Roman" w:hAnsi="Times New Roman" w:cs="Times New Roman"/>
          <w:sz w:val="24"/>
          <w:szCs w:val="24"/>
        </w:rPr>
        <w:t>rady „</w:t>
      </w:r>
      <w:r w:rsidRPr="00097E08">
        <w:rPr>
          <w:rFonts w:ascii="Times New Roman" w:hAnsi="Times New Roman" w:cs="Times New Roman"/>
          <w:sz w:val="24"/>
          <w:szCs w:val="24"/>
        </w:rPr>
        <w:t>dokonalosti“.</w:t>
      </w:r>
      <w:r w:rsidRPr="00097E08">
        <w:rPr>
          <w:rFonts w:ascii="Times New Roman" w:hAnsi="Times New Roman" w:cs="Times New Roman"/>
          <w:sz w:val="24"/>
          <w:szCs w:val="24"/>
          <w:vertAlign w:val="superscript"/>
        </w:rPr>
        <w:footnoteReference w:id="68"/>
      </w:r>
      <w:r w:rsidR="00BB7A0F" w:rsidRPr="00097E08">
        <w:rPr>
          <w:rFonts w:ascii="Times New Roman" w:hAnsi="Times New Roman" w:cs="Times New Roman"/>
          <w:sz w:val="24"/>
          <w:szCs w:val="24"/>
        </w:rPr>
        <w:t xml:space="preserve"> Jsou</w:t>
      </w:r>
      <w:r w:rsidRPr="00097E08">
        <w:rPr>
          <w:rFonts w:ascii="Times New Roman" w:hAnsi="Times New Roman" w:cs="Times New Roman"/>
          <w:sz w:val="24"/>
          <w:szCs w:val="24"/>
        </w:rPr>
        <w:t xml:space="preserve"> </w:t>
      </w:r>
      <w:r w:rsidR="00836FC5" w:rsidRPr="00097E08">
        <w:rPr>
          <w:rFonts w:ascii="Times New Roman" w:hAnsi="Times New Roman" w:cs="Times New Roman"/>
          <w:sz w:val="24"/>
          <w:szCs w:val="24"/>
        </w:rPr>
        <w:t>smlouvou</w:t>
      </w:r>
      <w:r w:rsidRPr="00097E08">
        <w:rPr>
          <w:rFonts w:ascii="Times New Roman" w:hAnsi="Times New Roman" w:cs="Times New Roman"/>
          <w:sz w:val="24"/>
          <w:szCs w:val="24"/>
        </w:rPr>
        <w:t xml:space="preserve"> mezi jedincem, Bohem a institucí, jejíž přijetí vyžaduje pečlivou rozvahu.</w:t>
      </w:r>
      <w:r w:rsidRPr="00097E08">
        <w:rPr>
          <w:rFonts w:ascii="Times New Roman" w:hAnsi="Times New Roman" w:cs="Times New Roman"/>
          <w:sz w:val="24"/>
          <w:szCs w:val="24"/>
          <w:vertAlign w:val="superscript"/>
        </w:rPr>
        <w:footnoteReference w:id="69"/>
      </w:r>
      <w:r w:rsidRPr="00097E08">
        <w:rPr>
          <w:rFonts w:ascii="Times New Roman" w:hAnsi="Times New Roman" w:cs="Times New Roman"/>
          <w:sz w:val="24"/>
          <w:szCs w:val="24"/>
        </w:rPr>
        <w:t xml:space="preserve"> </w:t>
      </w:r>
      <w:r w:rsidRPr="00643930">
        <w:rPr>
          <w:rFonts w:ascii="Times New Roman" w:hAnsi="Times New Roman" w:cs="Times New Roman"/>
          <w:sz w:val="24"/>
          <w:szCs w:val="24"/>
        </w:rPr>
        <w:t>Život podle evangelijních rad se totiž považuje za jednu z nejradikálnějších forem života.</w:t>
      </w:r>
      <w:r w:rsidRPr="00097E08">
        <w:rPr>
          <w:rFonts w:ascii="Times New Roman" w:hAnsi="Times New Roman" w:cs="Times New Roman"/>
          <w:sz w:val="24"/>
          <w:szCs w:val="24"/>
        </w:rPr>
        <w:t xml:space="preserve"> Jde o zvláštní formu zasvěcení, jež je odpovědí na výzvu Krista k sdílení života v</w:t>
      </w:r>
      <w:r w:rsidR="005E7BFF">
        <w:rPr>
          <w:rFonts w:ascii="Times New Roman" w:hAnsi="Times New Roman" w:cs="Times New Roman"/>
          <w:sz w:val="24"/>
          <w:szCs w:val="24"/>
        </w:rPr>
        <w:t> </w:t>
      </w:r>
      <w:r w:rsidRPr="00097E08">
        <w:rPr>
          <w:rFonts w:ascii="Times New Roman" w:hAnsi="Times New Roman" w:cs="Times New Roman"/>
          <w:sz w:val="24"/>
          <w:szCs w:val="24"/>
        </w:rPr>
        <w:t>c</w:t>
      </w:r>
      <w:r w:rsidR="000C2F0D">
        <w:rPr>
          <w:rFonts w:ascii="Times New Roman" w:hAnsi="Times New Roman" w:cs="Times New Roman"/>
          <w:sz w:val="24"/>
          <w:szCs w:val="24"/>
        </w:rPr>
        <w:t>hudobě, poslušností a čistotě – tak, jako žil On – tedy</w:t>
      </w:r>
      <w:r w:rsidRPr="00097E08">
        <w:rPr>
          <w:rFonts w:ascii="Times New Roman" w:hAnsi="Times New Roman" w:cs="Times New Roman"/>
          <w:sz w:val="24"/>
          <w:szCs w:val="24"/>
        </w:rPr>
        <w:t xml:space="preserve"> přijetí Kristova tajemství a trvalá touha po „napodobení“.</w:t>
      </w:r>
      <w:r w:rsidRPr="00097E08">
        <w:rPr>
          <w:rFonts w:ascii="Times New Roman" w:hAnsi="Times New Roman" w:cs="Times New Roman"/>
          <w:sz w:val="24"/>
          <w:szCs w:val="24"/>
          <w:vertAlign w:val="superscript"/>
        </w:rPr>
        <w:footnoteReference w:id="70"/>
      </w:r>
    </w:p>
    <w:p w14:paraId="6118839A" w14:textId="2D0F6A7B" w:rsidR="00CA0D87" w:rsidRPr="00097E08" w:rsidRDefault="00CA0D87" w:rsidP="00CA0D87">
      <w:pPr>
        <w:spacing w:after="200"/>
        <w:ind w:left="0" w:firstLine="0"/>
        <w:rPr>
          <w:rFonts w:ascii="Times New Roman" w:hAnsi="Times New Roman" w:cs="Times New Roman"/>
          <w:sz w:val="24"/>
          <w:szCs w:val="24"/>
        </w:rPr>
      </w:pPr>
      <w:r w:rsidRPr="00097E08">
        <w:rPr>
          <w:rFonts w:ascii="Times New Roman" w:hAnsi="Times New Roman" w:cs="Times New Roman"/>
          <w:sz w:val="24"/>
          <w:szCs w:val="24"/>
        </w:rPr>
        <w:tab/>
        <w:t>Jsou „</w:t>
      </w:r>
      <w:r w:rsidRPr="00097E08">
        <w:rPr>
          <w:rFonts w:ascii="Times New Roman" w:hAnsi="Times New Roman" w:cs="Times New Roman"/>
          <w:i/>
          <w:sz w:val="24"/>
          <w:szCs w:val="24"/>
        </w:rPr>
        <w:t>zvláštní cestou ke svatosti</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71"/>
      </w:r>
      <w:r w:rsidRPr="00097E08">
        <w:rPr>
          <w:rFonts w:ascii="Times New Roman" w:hAnsi="Times New Roman" w:cs="Times New Roman"/>
          <w:sz w:val="24"/>
          <w:szCs w:val="24"/>
        </w:rPr>
        <w:t xml:space="preserve"> a jejich podstatou je naprosté odevzdání, zasvěcení a sloužení Bohu.</w:t>
      </w:r>
      <w:r w:rsidR="00D27D55" w:rsidRPr="00097E08">
        <w:rPr>
          <w:rStyle w:val="Odkaznapoznmkupodiarou"/>
          <w:rFonts w:ascii="Times New Roman" w:hAnsi="Times New Roman" w:cs="Times New Roman"/>
          <w:sz w:val="24"/>
          <w:szCs w:val="24"/>
        </w:rPr>
        <w:footnoteReference w:id="72"/>
      </w:r>
      <w:r w:rsidRPr="00097E08">
        <w:rPr>
          <w:rFonts w:ascii="Times New Roman" w:hAnsi="Times New Roman" w:cs="Times New Roman"/>
          <w:sz w:val="24"/>
          <w:szCs w:val="24"/>
        </w:rPr>
        <w:t xml:space="preserve"> „</w:t>
      </w:r>
      <w:r w:rsidRPr="00097E08">
        <w:rPr>
          <w:rFonts w:ascii="Times New Roman" w:hAnsi="Times New Roman" w:cs="Times New Roman"/>
          <w:i/>
          <w:sz w:val="24"/>
          <w:szCs w:val="24"/>
        </w:rPr>
        <w:t>Nuže, o můj Bože, přicházím konati vůli tvou</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73"/>
      </w:r>
      <w:r w:rsidRPr="00097E08">
        <w:rPr>
          <w:rFonts w:ascii="Times New Roman" w:hAnsi="Times New Roman" w:cs="Times New Roman"/>
          <w:sz w:val="24"/>
          <w:szCs w:val="24"/>
        </w:rPr>
        <w:t xml:space="preserve"> Řeholníci se prostřednictvím nich </w:t>
      </w:r>
      <w:r w:rsidR="00836FC5" w:rsidRPr="00097E08">
        <w:rPr>
          <w:rFonts w:ascii="Times New Roman" w:hAnsi="Times New Roman" w:cs="Times New Roman"/>
          <w:sz w:val="24"/>
          <w:szCs w:val="24"/>
        </w:rPr>
        <w:t xml:space="preserve">ale </w:t>
      </w:r>
      <w:r w:rsidRPr="00097E08">
        <w:rPr>
          <w:rFonts w:ascii="Times New Roman" w:hAnsi="Times New Roman" w:cs="Times New Roman"/>
          <w:sz w:val="24"/>
          <w:szCs w:val="24"/>
        </w:rPr>
        <w:t>neoddávají pouze Bohu, nýbrž i církvi a komunitě.</w:t>
      </w:r>
      <w:r w:rsidRPr="00097E08">
        <w:rPr>
          <w:rFonts w:ascii="Times New Roman" w:hAnsi="Times New Roman" w:cs="Times New Roman"/>
          <w:sz w:val="24"/>
          <w:szCs w:val="24"/>
          <w:vertAlign w:val="superscript"/>
        </w:rPr>
        <w:footnoteReference w:id="74"/>
      </w:r>
    </w:p>
    <w:p w14:paraId="047DA6E2" w14:textId="5DF1B553" w:rsidR="00CA0D87" w:rsidRPr="00097E08" w:rsidRDefault="00CA0D87" w:rsidP="00CA0D87">
      <w:pPr>
        <w:spacing w:after="200"/>
        <w:ind w:left="0" w:firstLine="0"/>
        <w:rPr>
          <w:rFonts w:ascii="Times New Roman" w:hAnsi="Times New Roman" w:cs="Times New Roman"/>
          <w:sz w:val="24"/>
          <w:szCs w:val="24"/>
        </w:rPr>
      </w:pPr>
      <w:r w:rsidRPr="00097E08">
        <w:rPr>
          <w:rFonts w:ascii="Times New Roman" w:hAnsi="Times New Roman" w:cs="Times New Roman"/>
          <w:sz w:val="24"/>
          <w:szCs w:val="24"/>
        </w:rPr>
        <w:tab/>
        <w:t>Přijetí evangelijních rad přináší řeholníkovi osvobození a pobídku hledět „do</w:t>
      </w:r>
      <w:r w:rsidR="00BE10AE">
        <w:rPr>
          <w:rFonts w:ascii="Times New Roman" w:hAnsi="Times New Roman" w:cs="Times New Roman"/>
          <w:sz w:val="24"/>
          <w:szCs w:val="24"/>
        </w:rPr>
        <w:t> </w:t>
      </w:r>
      <w:r w:rsidRPr="00097E08">
        <w:rPr>
          <w:rFonts w:ascii="Times New Roman" w:hAnsi="Times New Roman" w:cs="Times New Roman"/>
          <w:sz w:val="24"/>
          <w:szCs w:val="24"/>
        </w:rPr>
        <w:t>dáli“.</w:t>
      </w:r>
      <w:r w:rsidRPr="00097E08">
        <w:rPr>
          <w:rFonts w:ascii="Times New Roman" w:hAnsi="Times New Roman" w:cs="Times New Roman"/>
          <w:sz w:val="24"/>
          <w:szCs w:val="24"/>
          <w:vertAlign w:val="superscript"/>
        </w:rPr>
        <w:footnoteReference w:id="75"/>
      </w:r>
      <w:r w:rsidRPr="00097E08">
        <w:rPr>
          <w:rFonts w:ascii="Times New Roman" w:hAnsi="Times New Roman" w:cs="Times New Roman"/>
          <w:sz w:val="24"/>
          <w:szCs w:val="24"/>
        </w:rPr>
        <w:t xml:space="preserve"> „</w:t>
      </w:r>
      <w:r w:rsidRPr="00097E08">
        <w:rPr>
          <w:rFonts w:ascii="Times New Roman" w:hAnsi="Times New Roman" w:cs="Times New Roman"/>
          <w:i/>
          <w:sz w:val="24"/>
          <w:szCs w:val="24"/>
        </w:rPr>
        <w:t xml:space="preserve">Není větší </w:t>
      </w:r>
      <w:r w:rsidR="00BE10AE" w:rsidRPr="00097E08">
        <w:rPr>
          <w:rFonts w:ascii="Times New Roman" w:hAnsi="Times New Roman" w:cs="Times New Roman"/>
          <w:i/>
          <w:sz w:val="24"/>
          <w:szCs w:val="24"/>
        </w:rPr>
        <w:t>svobody</w:t>
      </w:r>
      <w:r w:rsidRPr="00097E08">
        <w:rPr>
          <w:rFonts w:ascii="Times New Roman" w:hAnsi="Times New Roman" w:cs="Times New Roman"/>
          <w:i/>
          <w:sz w:val="24"/>
          <w:szCs w:val="24"/>
        </w:rPr>
        <w:t xml:space="preserve"> než nechat vést se Duchem, zříct se veškerých výpočtů a</w:t>
      </w:r>
      <w:r w:rsidR="005E7BFF">
        <w:rPr>
          <w:rFonts w:ascii="Times New Roman" w:hAnsi="Times New Roman" w:cs="Times New Roman"/>
          <w:i/>
          <w:sz w:val="24"/>
          <w:szCs w:val="24"/>
        </w:rPr>
        <w:t> </w:t>
      </w:r>
      <w:r w:rsidRPr="00097E08">
        <w:rPr>
          <w:rFonts w:ascii="Times New Roman" w:hAnsi="Times New Roman" w:cs="Times New Roman"/>
          <w:i/>
          <w:sz w:val="24"/>
          <w:szCs w:val="24"/>
        </w:rPr>
        <w:t>snahy všechno ovládat a dovolit, aby nás on osvěcoval, vedl, orientoval a posouval tam, kam si on přeje. On dobře ví, co je v každé době a v každé chvíli třeba. To znamená být tajemným způsobem plodnými!</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76"/>
      </w:r>
      <w:r w:rsidRPr="00097E08">
        <w:rPr>
          <w:rFonts w:ascii="Times New Roman" w:hAnsi="Times New Roman" w:cs="Times New Roman"/>
          <w:sz w:val="24"/>
          <w:szCs w:val="24"/>
        </w:rPr>
        <w:t xml:space="preserve"> </w:t>
      </w:r>
      <w:r w:rsidR="00CA4E4A">
        <w:rPr>
          <w:rFonts w:ascii="Times New Roman" w:hAnsi="Times New Roman" w:cs="Times New Roman"/>
          <w:sz w:val="24"/>
          <w:szCs w:val="24"/>
        </w:rPr>
        <w:t>Spolu s užším vztahem k Bohu</w:t>
      </w:r>
      <w:r w:rsidR="00D42A43">
        <w:rPr>
          <w:rFonts w:ascii="Times New Roman" w:hAnsi="Times New Roman" w:cs="Times New Roman"/>
          <w:sz w:val="24"/>
          <w:szCs w:val="24"/>
        </w:rPr>
        <w:t xml:space="preserve"> dosahují Boží milost</w:t>
      </w:r>
      <w:r w:rsidR="00CA4E4A">
        <w:rPr>
          <w:rFonts w:ascii="Times New Roman" w:hAnsi="Times New Roman" w:cs="Times New Roman"/>
          <w:sz w:val="24"/>
          <w:szCs w:val="24"/>
        </w:rPr>
        <w:t>i</w:t>
      </w:r>
      <w:r w:rsidR="00D42A43">
        <w:rPr>
          <w:rFonts w:ascii="Times New Roman" w:hAnsi="Times New Roman" w:cs="Times New Roman"/>
          <w:sz w:val="24"/>
          <w:szCs w:val="24"/>
        </w:rPr>
        <w:t>, jež v nich může růst, Jeho pomocnou ruku při cestě za dokonalostí, a v neposlední řadě vůli právě k naplňování oněch slibů.</w:t>
      </w:r>
      <w:r w:rsidR="00D42A43">
        <w:rPr>
          <w:rStyle w:val="Odkaznapoznmkupodiarou"/>
          <w:rFonts w:ascii="Times New Roman" w:hAnsi="Times New Roman" w:cs="Times New Roman"/>
          <w:sz w:val="24"/>
          <w:szCs w:val="24"/>
        </w:rPr>
        <w:footnoteReference w:id="77"/>
      </w:r>
    </w:p>
    <w:p w14:paraId="6377D54F" w14:textId="635248D0" w:rsidR="00CA0D87" w:rsidRPr="00097E08" w:rsidRDefault="00CA0D87" w:rsidP="00CA0D87">
      <w:pPr>
        <w:spacing w:after="20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Fungují také jako jakási „ochranná pouta“ proti </w:t>
      </w:r>
      <w:r w:rsidR="00643930">
        <w:rPr>
          <w:rFonts w:ascii="Times New Roman" w:hAnsi="Times New Roman" w:cs="Times New Roman"/>
          <w:sz w:val="24"/>
          <w:szCs w:val="24"/>
        </w:rPr>
        <w:t xml:space="preserve">rozpakům </w:t>
      </w:r>
      <w:r w:rsidRPr="00097E08">
        <w:rPr>
          <w:rFonts w:ascii="Times New Roman" w:hAnsi="Times New Roman" w:cs="Times New Roman"/>
          <w:sz w:val="24"/>
          <w:szCs w:val="24"/>
        </w:rPr>
        <w:t>a t</w:t>
      </w:r>
      <w:r w:rsidR="00836FC5" w:rsidRPr="00097E08">
        <w:rPr>
          <w:rFonts w:ascii="Times New Roman" w:hAnsi="Times New Roman" w:cs="Times New Roman"/>
          <w:sz w:val="24"/>
          <w:szCs w:val="24"/>
        </w:rPr>
        <w:t xml:space="preserve">ěm </w:t>
      </w:r>
      <w:r w:rsidRPr="00097E08">
        <w:rPr>
          <w:rFonts w:ascii="Times New Roman" w:hAnsi="Times New Roman" w:cs="Times New Roman"/>
          <w:sz w:val="24"/>
          <w:szCs w:val="24"/>
        </w:rPr>
        <w:t xml:space="preserve">největším překážkám, které brání v dokonalosti </w:t>
      </w:r>
      <w:r w:rsidR="00CD28CE" w:rsidRPr="00097E08">
        <w:rPr>
          <w:rFonts w:ascii="Times New Roman" w:hAnsi="Times New Roman" w:cs="Times New Roman"/>
          <w:sz w:val="24"/>
          <w:szCs w:val="24"/>
        </w:rPr>
        <w:t>–</w:t>
      </w:r>
      <w:r w:rsidRPr="00097E08">
        <w:rPr>
          <w:rFonts w:ascii="Times New Roman" w:hAnsi="Times New Roman" w:cs="Times New Roman"/>
          <w:sz w:val="24"/>
          <w:szCs w:val="24"/>
        </w:rPr>
        <w:t xml:space="preserve"> </w:t>
      </w:r>
      <w:r w:rsidR="00CD28CE" w:rsidRPr="00097E08">
        <w:rPr>
          <w:rFonts w:ascii="Times New Roman" w:hAnsi="Times New Roman" w:cs="Times New Roman"/>
          <w:sz w:val="24"/>
          <w:szCs w:val="24"/>
        </w:rPr>
        <w:t xml:space="preserve">materialismu, vášni a </w:t>
      </w:r>
      <w:r w:rsidR="00E84635">
        <w:rPr>
          <w:rFonts w:ascii="Times New Roman" w:hAnsi="Times New Roman" w:cs="Times New Roman"/>
          <w:sz w:val="24"/>
          <w:szCs w:val="24"/>
        </w:rPr>
        <w:t xml:space="preserve">vlastní vůli, a jsou také </w:t>
      </w:r>
      <w:r w:rsidR="00CD28CE" w:rsidRPr="00097E08">
        <w:rPr>
          <w:rFonts w:ascii="Times New Roman" w:hAnsi="Times New Roman" w:cs="Times New Roman"/>
          <w:sz w:val="24"/>
          <w:szCs w:val="24"/>
        </w:rPr>
        <w:t xml:space="preserve">účinnými nástroji v boji proti zlu. </w:t>
      </w:r>
      <w:r w:rsidRPr="00097E08">
        <w:rPr>
          <w:rFonts w:ascii="Times New Roman" w:hAnsi="Times New Roman" w:cs="Times New Roman"/>
          <w:sz w:val="24"/>
          <w:szCs w:val="24"/>
          <w:vertAlign w:val="superscript"/>
        </w:rPr>
        <w:footnoteReference w:id="78"/>
      </w:r>
      <w:r w:rsidR="00CD28CE" w:rsidRPr="00097E08">
        <w:rPr>
          <w:rFonts w:ascii="Times New Roman" w:hAnsi="Times New Roman" w:cs="Times New Roman"/>
          <w:sz w:val="24"/>
          <w:szCs w:val="24"/>
        </w:rPr>
        <w:t xml:space="preserve"> </w:t>
      </w:r>
      <w:r w:rsidRPr="00097E08">
        <w:rPr>
          <w:rFonts w:ascii="Times New Roman" w:hAnsi="Times New Roman" w:cs="Times New Roman"/>
          <w:sz w:val="24"/>
          <w:szCs w:val="24"/>
        </w:rPr>
        <w:t>„</w:t>
      </w:r>
      <w:r w:rsidRPr="00097E08">
        <w:rPr>
          <w:rFonts w:ascii="Times New Roman" w:hAnsi="Times New Roman" w:cs="Times New Roman"/>
          <w:i/>
          <w:sz w:val="24"/>
          <w:szCs w:val="24"/>
        </w:rPr>
        <w:t>Přicházíš pozdě, složil jsem sliby. Náležím Kristu a</w:t>
      </w:r>
      <w:r w:rsidR="005E7BFF">
        <w:rPr>
          <w:rFonts w:ascii="Times New Roman" w:hAnsi="Times New Roman" w:cs="Times New Roman"/>
          <w:i/>
          <w:sz w:val="24"/>
          <w:szCs w:val="24"/>
        </w:rPr>
        <w:t> </w:t>
      </w:r>
      <w:r w:rsidRPr="00097E08">
        <w:rPr>
          <w:rFonts w:ascii="Times New Roman" w:hAnsi="Times New Roman" w:cs="Times New Roman"/>
          <w:i/>
          <w:sz w:val="24"/>
          <w:szCs w:val="24"/>
        </w:rPr>
        <w:t>jsem jeho na věky</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79"/>
      </w:r>
    </w:p>
    <w:p w14:paraId="073F3429" w14:textId="5AB3A55C" w:rsidR="00CA0D87" w:rsidRPr="00097E08" w:rsidRDefault="00CA0D87" w:rsidP="00CA0D87">
      <w:pPr>
        <w:spacing w:after="20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V závěru </w:t>
      </w:r>
      <w:r w:rsidR="00CD28CE" w:rsidRPr="00097E08">
        <w:rPr>
          <w:rFonts w:ascii="Times New Roman" w:hAnsi="Times New Roman" w:cs="Times New Roman"/>
          <w:sz w:val="24"/>
          <w:szCs w:val="24"/>
        </w:rPr>
        <w:t xml:space="preserve">této </w:t>
      </w:r>
      <w:r w:rsidRPr="00097E08">
        <w:rPr>
          <w:rFonts w:ascii="Times New Roman" w:hAnsi="Times New Roman" w:cs="Times New Roman"/>
          <w:sz w:val="24"/>
          <w:szCs w:val="24"/>
        </w:rPr>
        <w:t xml:space="preserve">kapitoly můžeme konstatovat, že sliby jsou velkolepým „paktem“, prostřednictvím kterého se řeholník připodobňuje ideálu Krista, a který by se měl „pravidelně“ obnovovat, </w:t>
      </w:r>
      <w:r w:rsidR="00E84635">
        <w:rPr>
          <w:rFonts w:ascii="Times New Roman" w:hAnsi="Times New Roman" w:cs="Times New Roman"/>
          <w:sz w:val="24"/>
          <w:szCs w:val="24"/>
        </w:rPr>
        <w:t xml:space="preserve">což vyjadřuje onu </w:t>
      </w:r>
      <w:r w:rsidRPr="00097E08">
        <w:rPr>
          <w:rFonts w:ascii="Times New Roman" w:hAnsi="Times New Roman" w:cs="Times New Roman"/>
          <w:sz w:val="24"/>
          <w:szCs w:val="24"/>
        </w:rPr>
        <w:t>věrnost, oddanost a lásku k Němu.</w:t>
      </w:r>
      <w:r w:rsidRPr="00097E08">
        <w:rPr>
          <w:rFonts w:ascii="Times New Roman" w:hAnsi="Times New Roman" w:cs="Times New Roman"/>
          <w:sz w:val="24"/>
          <w:szCs w:val="24"/>
          <w:vertAlign w:val="superscript"/>
        </w:rPr>
        <w:footnoteReference w:id="80"/>
      </w:r>
    </w:p>
    <w:p w14:paraId="1EC0B10F" w14:textId="104997DE" w:rsidR="00CA0D87" w:rsidRPr="00097E08" w:rsidRDefault="00CA0D87" w:rsidP="00CA0D87">
      <w:pPr>
        <w:spacing w:before="20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Nyní už ale přejdeme k rozboru konkrétních slibů. </w:t>
      </w:r>
    </w:p>
    <w:p w14:paraId="769BC0A2" w14:textId="0F69FE02" w:rsidR="002917C4" w:rsidRPr="00097E08" w:rsidRDefault="002917C4" w:rsidP="002917C4">
      <w:pPr>
        <w:pStyle w:val="Nadpis3"/>
        <w:rPr>
          <w:sz w:val="26"/>
          <w:szCs w:val="26"/>
        </w:rPr>
      </w:pPr>
      <w:bookmarkStart w:id="9" w:name="_Toc150098422"/>
      <w:r w:rsidRPr="00097E08">
        <w:rPr>
          <w:sz w:val="26"/>
          <w:szCs w:val="26"/>
        </w:rPr>
        <w:t>Čistota</w:t>
      </w:r>
      <w:bookmarkEnd w:id="9"/>
      <w:r w:rsidR="00CA0D87" w:rsidRPr="00097E08">
        <w:rPr>
          <w:sz w:val="26"/>
          <w:szCs w:val="26"/>
        </w:rPr>
        <w:t xml:space="preserve"> </w:t>
      </w:r>
    </w:p>
    <w:p w14:paraId="2C441E43" w14:textId="775B05E9" w:rsidR="00CA0D87" w:rsidRPr="00097E08" w:rsidRDefault="00CA0D87" w:rsidP="00CA0D87">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r>
      <w:r w:rsidRPr="00AC34DC">
        <w:rPr>
          <w:rFonts w:ascii="Times New Roman" w:hAnsi="Times New Roman" w:cs="Times New Roman"/>
          <w:sz w:val="24"/>
          <w:szCs w:val="24"/>
        </w:rPr>
        <w:t xml:space="preserve">Slib čistoty se zakládá na </w:t>
      </w:r>
      <w:r w:rsidR="0017774B" w:rsidRPr="00AC34DC">
        <w:rPr>
          <w:rFonts w:ascii="Times New Roman" w:hAnsi="Times New Roman" w:cs="Times New Roman"/>
          <w:sz w:val="24"/>
          <w:szCs w:val="24"/>
        </w:rPr>
        <w:t>kompletním sebedarování všeho, co jsme, a</w:t>
      </w:r>
      <w:r w:rsidRPr="00AC34DC">
        <w:rPr>
          <w:rFonts w:ascii="Times New Roman" w:hAnsi="Times New Roman" w:cs="Times New Roman"/>
          <w:sz w:val="24"/>
          <w:szCs w:val="24"/>
        </w:rPr>
        <w:t xml:space="preserve"> taky všeho, co</w:t>
      </w:r>
      <w:r w:rsidR="0017774B" w:rsidRPr="00AC34DC">
        <w:rPr>
          <w:rFonts w:ascii="Times New Roman" w:hAnsi="Times New Roman" w:cs="Times New Roman"/>
          <w:sz w:val="24"/>
          <w:szCs w:val="24"/>
        </w:rPr>
        <w:t xml:space="preserve"> máme.</w:t>
      </w:r>
      <w:r w:rsidRPr="00AC34DC">
        <w:rPr>
          <w:rFonts w:ascii="Times New Roman" w:hAnsi="Times New Roman" w:cs="Times New Roman"/>
          <w:sz w:val="24"/>
          <w:szCs w:val="24"/>
          <w:vertAlign w:val="superscript"/>
        </w:rPr>
        <w:footnoteReference w:id="81"/>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rPr>
        <w:t xml:space="preserve"> </w:t>
      </w:r>
      <w:r w:rsidR="0017774B" w:rsidRPr="00097E08">
        <w:rPr>
          <w:rFonts w:ascii="Times New Roman" w:hAnsi="Times New Roman" w:cs="Times New Roman"/>
          <w:sz w:val="24"/>
          <w:szCs w:val="24"/>
        </w:rPr>
        <w:t>Řeholníci se tedy zavazují k zachovávání čistoty</w:t>
      </w:r>
      <w:r w:rsidRPr="00097E08">
        <w:rPr>
          <w:rFonts w:ascii="Times New Roman" w:hAnsi="Times New Roman" w:cs="Times New Roman"/>
          <w:sz w:val="24"/>
          <w:szCs w:val="24"/>
        </w:rPr>
        <w:t xml:space="preserve"> těla, srdce, duše, ale i</w:t>
      </w:r>
      <w:r w:rsidR="005E7BFF">
        <w:rPr>
          <w:rFonts w:ascii="Times New Roman" w:hAnsi="Times New Roman" w:cs="Times New Roman"/>
          <w:sz w:val="24"/>
          <w:szCs w:val="24"/>
        </w:rPr>
        <w:t> </w:t>
      </w:r>
      <w:r w:rsidRPr="00097E08">
        <w:rPr>
          <w:rFonts w:ascii="Times New Roman" w:hAnsi="Times New Roman" w:cs="Times New Roman"/>
          <w:sz w:val="24"/>
          <w:szCs w:val="24"/>
        </w:rPr>
        <w:t>vztahů.</w:t>
      </w:r>
      <w:r w:rsidRPr="00097E08">
        <w:rPr>
          <w:rFonts w:ascii="Times New Roman" w:hAnsi="Times New Roman" w:cs="Times New Roman"/>
          <w:sz w:val="24"/>
          <w:szCs w:val="24"/>
          <w:vertAlign w:val="superscript"/>
        </w:rPr>
        <w:footnoteReference w:id="82"/>
      </w:r>
    </w:p>
    <w:p w14:paraId="4309B8F9" w14:textId="041CF618" w:rsidR="00CA0D87" w:rsidRPr="00097E08" w:rsidRDefault="00CA0D87" w:rsidP="00CA0D87">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V otázce tělesné a duchovní čistoty je třeba jednat tak, aby svou </w:t>
      </w:r>
      <w:r w:rsidR="0017774B" w:rsidRPr="00097E08">
        <w:rPr>
          <w:rFonts w:ascii="Times New Roman" w:hAnsi="Times New Roman" w:cs="Times New Roman"/>
          <w:sz w:val="24"/>
          <w:szCs w:val="24"/>
        </w:rPr>
        <w:t xml:space="preserve">tělesnou schránku </w:t>
      </w:r>
      <w:r w:rsidRPr="00097E08">
        <w:rPr>
          <w:rFonts w:ascii="Times New Roman" w:hAnsi="Times New Roman" w:cs="Times New Roman"/>
          <w:sz w:val="24"/>
          <w:szCs w:val="24"/>
        </w:rPr>
        <w:t>nevyužívali jako prostředek neřestí</w:t>
      </w:r>
      <w:r w:rsidR="0017774B" w:rsidRPr="00097E08">
        <w:rPr>
          <w:rFonts w:ascii="Times New Roman" w:hAnsi="Times New Roman" w:cs="Times New Roman"/>
          <w:sz w:val="24"/>
          <w:szCs w:val="24"/>
        </w:rPr>
        <w:t xml:space="preserve">. </w:t>
      </w:r>
      <w:r w:rsidR="00AE1D90">
        <w:rPr>
          <w:rFonts w:ascii="Times New Roman" w:hAnsi="Times New Roman" w:cs="Times New Roman"/>
          <w:sz w:val="24"/>
          <w:szCs w:val="24"/>
        </w:rPr>
        <w:t>Vztahy k bližním by pak měly být realizovány ve vší skromnosti a zdrženlivosti.</w:t>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vertAlign w:val="superscript"/>
        </w:rPr>
        <w:footnoteReference w:id="83"/>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rPr>
        <w:t xml:space="preserve"> Čistota je zároveň definována láskou a službou všem, tedy tzv. zpřítomněním Kristovy lásky.</w:t>
      </w:r>
      <w:r w:rsidRPr="00097E08">
        <w:rPr>
          <w:rFonts w:ascii="Times New Roman" w:hAnsi="Times New Roman" w:cs="Times New Roman"/>
          <w:sz w:val="24"/>
          <w:szCs w:val="24"/>
          <w:vertAlign w:val="superscript"/>
        </w:rPr>
        <w:footnoteReference w:id="84"/>
      </w:r>
      <w:r w:rsidR="0017774B" w:rsidRPr="00097E08">
        <w:rPr>
          <w:rFonts w:ascii="Times New Roman" w:hAnsi="Times New Roman" w:cs="Times New Roman"/>
          <w:sz w:val="24"/>
          <w:szCs w:val="24"/>
        </w:rPr>
        <w:t xml:space="preserve"> Souhrnně ji tedy lze definovat jako schopnost mít své smysly pod kontrolou</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85"/>
      </w:r>
    </w:p>
    <w:p w14:paraId="601136A3" w14:textId="773AD448" w:rsidR="00CA0D87" w:rsidRPr="00097E08" w:rsidRDefault="00CA0D87" w:rsidP="0017774B">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Zdá se, že by měl být řeholník schopen se zcela vyhnout jakémukoli pokušení. To</w:t>
      </w:r>
      <w:r w:rsidR="00BE10AE">
        <w:rPr>
          <w:rFonts w:ascii="Times New Roman" w:hAnsi="Times New Roman" w:cs="Times New Roman"/>
          <w:sz w:val="24"/>
          <w:szCs w:val="24"/>
        </w:rPr>
        <w:t> </w:t>
      </w:r>
      <w:r w:rsidRPr="00097E08">
        <w:rPr>
          <w:rFonts w:ascii="Times New Roman" w:hAnsi="Times New Roman" w:cs="Times New Roman"/>
          <w:sz w:val="24"/>
          <w:szCs w:val="24"/>
        </w:rPr>
        <w:t>ale není možné, protože je přirozené každému člověku. Jeho cílem je těmto pokušením odolat, a využít je jako zkoušku. Právě pokušení je totiž to, co v nich udržuje pokoru.</w:t>
      </w:r>
      <w:r w:rsidRPr="00097E08">
        <w:rPr>
          <w:rFonts w:ascii="Times New Roman" w:hAnsi="Times New Roman" w:cs="Times New Roman"/>
          <w:sz w:val="24"/>
          <w:szCs w:val="24"/>
          <w:vertAlign w:val="superscript"/>
        </w:rPr>
        <w:footnoteReference w:id="86"/>
      </w:r>
    </w:p>
    <w:p w14:paraId="6E020AE5" w14:textId="7D194C8E" w:rsidR="002917C4" w:rsidRPr="00097E08" w:rsidRDefault="002917C4" w:rsidP="002917C4">
      <w:pPr>
        <w:pStyle w:val="Nadpis3"/>
        <w:rPr>
          <w:sz w:val="26"/>
          <w:szCs w:val="26"/>
        </w:rPr>
      </w:pPr>
      <w:bookmarkStart w:id="10" w:name="_Toc150098423"/>
      <w:r w:rsidRPr="00097E08">
        <w:rPr>
          <w:sz w:val="26"/>
          <w:szCs w:val="26"/>
        </w:rPr>
        <w:t>Chudoba</w:t>
      </w:r>
      <w:bookmarkEnd w:id="10"/>
    </w:p>
    <w:p w14:paraId="440718F4" w14:textId="528D4124" w:rsidR="00CA0D87" w:rsidRPr="00097E08" w:rsidRDefault="00AE1D90" w:rsidP="00CA0D87">
      <w:pPr>
        <w:spacing w:after="240"/>
        <w:ind w:left="0" w:firstLine="0"/>
        <w:rPr>
          <w:rFonts w:ascii="Times New Roman" w:hAnsi="Times New Roman" w:cs="Times New Roman"/>
          <w:sz w:val="24"/>
          <w:szCs w:val="24"/>
        </w:rPr>
      </w:pPr>
      <w:r>
        <w:rPr>
          <w:rFonts w:ascii="Times New Roman" w:hAnsi="Times New Roman" w:cs="Times New Roman"/>
          <w:sz w:val="24"/>
          <w:szCs w:val="24"/>
        </w:rPr>
        <w:tab/>
        <w:t>Chudoba je slibem, v rámci ně</w:t>
      </w:r>
      <w:r w:rsidR="00E457CD">
        <w:rPr>
          <w:rFonts w:ascii="Times New Roman" w:hAnsi="Times New Roman" w:cs="Times New Roman"/>
          <w:sz w:val="24"/>
          <w:szCs w:val="24"/>
        </w:rPr>
        <w:t>jž</w:t>
      </w:r>
      <w:r w:rsidR="00CA0D87" w:rsidRPr="00097E08">
        <w:rPr>
          <w:rFonts w:ascii="Times New Roman" w:hAnsi="Times New Roman" w:cs="Times New Roman"/>
          <w:sz w:val="24"/>
          <w:szCs w:val="24"/>
        </w:rPr>
        <w:t xml:space="preserve"> řeholníci ochotně odevzdávají svůj majetek,</w:t>
      </w:r>
      <w:r w:rsidR="00CA0D87" w:rsidRPr="00097E08">
        <w:rPr>
          <w:rFonts w:ascii="Times New Roman" w:hAnsi="Times New Roman" w:cs="Times New Roman"/>
          <w:sz w:val="24"/>
          <w:szCs w:val="24"/>
          <w:vertAlign w:val="superscript"/>
        </w:rPr>
        <w:footnoteReference w:id="87"/>
      </w:r>
      <w:r w:rsidR="00CA0D87" w:rsidRPr="00097E08">
        <w:rPr>
          <w:rFonts w:ascii="Times New Roman" w:hAnsi="Times New Roman" w:cs="Times New Roman"/>
          <w:sz w:val="24"/>
          <w:szCs w:val="24"/>
        </w:rPr>
        <w:t xml:space="preserve"> a jejich největším a jediným bohatstvím se stává Bůh.</w:t>
      </w:r>
      <w:r w:rsidR="00CA0D87" w:rsidRPr="00097E08">
        <w:rPr>
          <w:rFonts w:ascii="Times New Roman" w:hAnsi="Times New Roman" w:cs="Times New Roman"/>
          <w:sz w:val="24"/>
          <w:szCs w:val="24"/>
          <w:vertAlign w:val="superscript"/>
        </w:rPr>
        <w:footnoteReference w:id="88"/>
      </w:r>
    </w:p>
    <w:p w14:paraId="60A29425" w14:textId="3235F3C2" w:rsidR="00CA0D87" w:rsidRPr="00097E08" w:rsidRDefault="00CA0D87" w:rsidP="00CA0D87">
      <w:pPr>
        <w:spacing w:after="240"/>
        <w:ind w:left="0" w:firstLine="0"/>
        <w:rPr>
          <w:rFonts w:ascii="Times New Roman" w:hAnsi="Times New Roman" w:cs="Times New Roman"/>
          <w:sz w:val="24"/>
          <w:szCs w:val="24"/>
          <w:highlight w:val="yellow"/>
        </w:rPr>
      </w:pPr>
      <w:r w:rsidRPr="00097E08">
        <w:rPr>
          <w:rFonts w:ascii="Times New Roman" w:hAnsi="Times New Roman" w:cs="Times New Roman"/>
          <w:sz w:val="24"/>
          <w:szCs w:val="24"/>
        </w:rPr>
        <w:tab/>
        <w:t>Řeholníky tedy zbavuje starostí týkajících se vlastnictví. Již nemají potřebu na</w:t>
      </w:r>
      <w:r w:rsidR="00BE10AE">
        <w:rPr>
          <w:rFonts w:ascii="Times New Roman" w:hAnsi="Times New Roman" w:cs="Times New Roman"/>
          <w:sz w:val="24"/>
          <w:szCs w:val="24"/>
        </w:rPr>
        <w:t> </w:t>
      </w:r>
      <w:r w:rsidRPr="00097E08">
        <w:rPr>
          <w:rFonts w:ascii="Times New Roman" w:hAnsi="Times New Roman" w:cs="Times New Roman"/>
          <w:sz w:val="24"/>
          <w:szCs w:val="24"/>
        </w:rPr>
        <w:t>něčem lpět.</w:t>
      </w:r>
      <w:r w:rsidRPr="00097E08">
        <w:rPr>
          <w:rFonts w:ascii="Times New Roman" w:hAnsi="Times New Roman" w:cs="Times New Roman"/>
          <w:sz w:val="24"/>
          <w:szCs w:val="24"/>
          <w:vertAlign w:val="superscript"/>
        </w:rPr>
        <w:footnoteReference w:id="89"/>
      </w:r>
      <w:r w:rsidR="000F4971" w:rsidRPr="00097E08">
        <w:rPr>
          <w:rFonts w:ascii="Times New Roman" w:hAnsi="Times New Roman" w:cs="Times New Roman"/>
          <w:sz w:val="24"/>
          <w:szCs w:val="24"/>
        </w:rPr>
        <w:t xml:space="preserve"> </w:t>
      </w:r>
      <w:r w:rsidR="004F536D" w:rsidRPr="00404FC7">
        <w:rPr>
          <w:rFonts w:ascii="Times New Roman" w:hAnsi="Times New Roman" w:cs="Times New Roman"/>
          <w:sz w:val="24"/>
          <w:szCs w:val="24"/>
        </w:rPr>
        <w:t>Naopak, vyžaduje se od nich konání různorodých činností solidarity a</w:t>
      </w:r>
      <w:r w:rsidR="005E7BFF">
        <w:rPr>
          <w:rFonts w:ascii="Times New Roman" w:hAnsi="Times New Roman" w:cs="Times New Roman"/>
          <w:sz w:val="24"/>
          <w:szCs w:val="24"/>
        </w:rPr>
        <w:t> </w:t>
      </w:r>
      <w:r w:rsidR="004F536D" w:rsidRPr="00404FC7">
        <w:rPr>
          <w:rFonts w:ascii="Times New Roman" w:hAnsi="Times New Roman" w:cs="Times New Roman"/>
          <w:sz w:val="24"/>
          <w:szCs w:val="24"/>
        </w:rPr>
        <w:t>milosrdenství, který</w:t>
      </w:r>
      <w:r w:rsidR="00406504">
        <w:rPr>
          <w:rFonts w:ascii="Times New Roman" w:hAnsi="Times New Roman" w:cs="Times New Roman"/>
          <w:sz w:val="24"/>
          <w:szCs w:val="24"/>
        </w:rPr>
        <w:t>mi je například podpora činností</w:t>
      </w:r>
      <w:r w:rsidR="004F536D" w:rsidRPr="00404FC7">
        <w:rPr>
          <w:rFonts w:ascii="Times New Roman" w:hAnsi="Times New Roman" w:cs="Times New Roman"/>
          <w:sz w:val="24"/>
          <w:szCs w:val="24"/>
        </w:rPr>
        <w:t xml:space="preserve"> dobrovo</w:t>
      </w:r>
      <w:r w:rsidR="00404FC7">
        <w:rPr>
          <w:rFonts w:ascii="Times New Roman" w:hAnsi="Times New Roman" w:cs="Times New Roman"/>
          <w:sz w:val="24"/>
          <w:szCs w:val="24"/>
        </w:rPr>
        <w:t>lníků či boj proti hladu</w:t>
      </w:r>
      <w:r w:rsidR="004F536D" w:rsidRPr="00404FC7">
        <w:rPr>
          <w:rFonts w:ascii="Times New Roman" w:hAnsi="Times New Roman" w:cs="Times New Roman"/>
          <w:sz w:val="24"/>
          <w:szCs w:val="24"/>
        </w:rPr>
        <w:t>.</w:t>
      </w:r>
      <w:r w:rsidR="00513406" w:rsidRPr="00404FC7">
        <w:rPr>
          <w:rStyle w:val="Odkaznapoznmkupodiarou"/>
          <w:rFonts w:ascii="Times New Roman" w:hAnsi="Times New Roman" w:cs="Times New Roman"/>
          <w:sz w:val="24"/>
          <w:szCs w:val="24"/>
        </w:rPr>
        <w:footnoteReference w:id="90"/>
      </w:r>
      <w:r w:rsidR="004F536D">
        <w:rPr>
          <w:rFonts w:ascii="Times New Roman" w:hAnsi="Times New Roman" w:cs="Times New Roman"/>
          <w:sz w:val="24"/>
          <w:szCs w:val="24"/>
        </w:rPr>
        <w:t xml:space="preserve"> </w:t>
      </w:r>
      <w:r w:rsidRPr="00097E08">
        <w:rPr>
          <w:rFonts w:ascii="Times New Roman" w:hAnsi="Times New Roman" w:cs="Times New Roman"/>
          <w:sz w:val="24"/>
          <w:szCs w:val="24"/>
        </w:rPr>
        <w:t xml:space="preserve">Ona absence materialismu </w:t>
      </w:r>
      <w:r w:rsidR="00BD618C">
        <w:rPr>
          <w:rFonts w:ascii="Times New Roman" w:hAnsi="Times New Roman" w:cs="Times New Roman"/>
          <w:sz w:val="24"/>
          <w:szCs w:val="24"/>
        </w:rPr>
        <w:t>nadto</w:t>
      </w:r>
      <w:r w:rsidR="000F4971" w:rsidRPr="00097E08">
        <w:rPr>
          <w:rFonts w:ascii="Times New Roman" w:hAnsi="Times New Roman" w:cs="Times New Roman"/>
          <w:sz w:val="24"/>
          <w:szCs w:val="24"/>
        </w:rPr>
        <w:t xml:space="preserve"> </w:t>
      </w:r>
      <w:r w:rsidRPr="00097E08">
        <w:rPr>
          <w:rFonts w:ascii="Times New Roman" w:hAnsi="Times New Roman" w:cs="Times New Roman"/>
          <w:sz w:val="24"/>
          <w:szCs w:val="24"/>
        </w:rPr>
        <w:t xml:space="preserve">řeholníky uschopňuje se plně věnovat a řádně vykonávat své řeholní povinnosti, jež jim Bůh uložil. Navíc, chudoba je důležitá i pro </w:t>
      </w:r>
      <w:r w:rsidR="000F4971" w:rsidRPr="00097E08">
        <w:rPr>
          <w:rFonts w:ascii="Times New Roman" w:hAnsi="Times New Roman" w:cs="Times New Roman"/>
          <w:sz w:val="24"/>
          <w:szCs w:val="24"/>
        </w:rPr>
        <w:t>fungování společenství, jelikož z</w:t>
      </w:r>
      <w:r w:rsidRPr="00097E08">
        <w:rPr>
          <w:rFonts w:ascii="Times New Roman" w:hAnsi="Times New Roman" w:cs="Times New Roman"/>
          <w:sz w:val="24"/>
          <w:szCs w:val="24"/>
        </w:rPr>
        <w:t>ajišťuje rovnost a stejnost,</w:t>
      </w:r>
      <w:r w:rsidRPr="00097E08">
        <w:rPr>
          <w:rFonts w:ascii="Times New Roman" w:hAnsi="Times New Roman" w:cs="Times New Roman"/>
          <w:sz w:val="24"/>
          <w:szCs w:val="24"/>
          <w:vertAlign w:val="superscript"/>
        </w:rPr>
        <w:footnoteReference w:id="91"/>
      </w:r>
      <w:r w:rsidRPr="00097E08">
        <w:rPr>
          <w:rFonts w:ascii="Times New Roman" w:hAnsi="Times New Roman" w:cs="Times New Roman"/>
          <w:sz w:val="24"/>
          <w:szCs w:val="24"/>
        </w:rPr>
        <w:t xml:space="preserve"> </w:t>
      </w:r>
      <w:r w:rsidR="00AE1D90">
        <w:rPr>
          <w:rFonts w:ascii="Times New Roman" w:hAnsi="Times New Roman" w:cs="Times New Roman"/>
          <w:sz w:val="24"/>
          <w:szCs w:val="24"/>
        </w:rPr>
        <w:t>čímž</w:t>
      </w:r>
      <w:r w:rsidR="000F4971" w:rsidRPr="00097E08">
        <w:rPr>
          <w:rFonts w:ascii="Times New Roman" w:hAnsi="Times New Roman" w:cs="Times New Roman"/>
          <w:sz w:val="24"/>
          <w:szCs w:val="24"/>
        </w:rPr>
        <w:t xml:space="preserve"> také napomáhá </w:t>
      </w:r>
      <w:r w:rsidRPr="00097E08">
        <w:rPr>
          <w:rFonts w:ascii="Times New Roman" w:hAnsi="Times New Roman" w:cs="Times New Roman"/>
          <w:sz w:val="24"/>
          <w:szCs w:val="24"/>
        </w:rPr>
        <w:t>k lepšímu přístupu k chudým.</w:t>
      </w:r>
      <w:r w:rsidRPr="00097E08">
        <w:rPr>
          <w:rFonts w:ascii="Times New Roman" w:hAnsi="Times New Roman" w:cs="Times New Roman"/>
          <w:sz w:val="24"/>
          <w:szCs w:val="24"/>
          <w:vertAlign w:val="superscript"/>
        </w:rPr>
        <w:footnoteReference w:id="92"/>
      </w:r>
    </w:p>
    <w:p w14:paraId="581A4933" w14:textId="54622103" w:rsidR="00CA0D87" w:rsidRPr="00097E08" w:rsidRDefault="00CA0D87" w:rsidP="00CA0D87">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Její dodržování je </w:t>
      </w:r>
      <w:r w:rsidR="000F4971" w:rsidRPr="00097E08">
        <w:rPr>
          <w:rFonts w:ascii="Times New Roman" w:hAnsi="Times New Roman" w:cs="Times New Roman"/>
          <w:sz w:val="24"/>
          <w:szCs w:val="24"/>
        </w:rPr>
        <w:t xml:space="preserve">také </w:t>
      </w:r>
      <w:r w:rsidRPr="00097E08">
        <w:rPr>
          <w:rFonts w:ascii="Times New Roman" w:hAnsi="Times New Roman" w:cs="Times New Roman"/>
          <w:sz w:val="24"/>
          <w:szCs w:val="24"/>
        </w:rPr>
        <w:t>vyžadováno v duchovní oblasti. Řeholník by tedy měl být osobou pokornou, prostou, plnou úcty k druhým a Bohu, a sloužit ve znamení dobrovolnosti.</w:t>
      </w:r>
      <w:r w:rsidRPr="00097E08">
        <w:rPr>
          <w:rFonts w:ascii="Times New Roman" w:hAnsi="Times New Roman" w:cs="Times New Roman"/>
          <w:sz w:val="24"/>
          <w:szCs w:val="24"/>
          <w:vertAlign w:val="superscript"/>
        </w:rPr>
        <w:footnoteReference w:id="93"/>
      </w:r>
    </w:p>
    <w:p w14:paraId="0576C092" w14:textId="003FB178" w:rsidR="00313D1E" w:rsidRPr="00097E08" w:rsidRDefault="002917C4" w:rsidP="00313D1E">
      <w:pPr>
        <w:pStyle w:val="Nadpis3"/>
        <w:rPr>
          <w:sz w:val="26"/>
          <w:szCs w:val="26"/>
        </w:rPr>
      </w:pPr>
      <w:bookmarkStart w:id="11" w:name="_Toc150098424"/>
      <w:r w:rsidRPr="00097E08">
        <w:rPr>
          <w:sz w:val="26"/>
          <w:szCs w:val="26"/>
        </w:rPr>
        <w:t>Poslušnost</w:t>
      </w:r>
      <w:bookmarkEnd w:id="11"/>
      <w:r w:rsidRPr="00097E08">
        <w:rPr>
          <w:sz w:val="26"/>
          <w:szCs w:val="26"/>
        </w:rPr>
        <w:t xml:space="preserve"> </w:t>
      </w:r>
    </w:p>
    <w:p w14:paraId="6F9C7EEE" w14:textId="2E39B087" w:rsidR="00CA0D87" w:rsidRPr="00097E08" w:rsidRDefault="00CA0D87" w:rsidP="00CA0D87">
      <w:pPr>
        <w:spacing w:after="240"/>
        <w:ind w:left="0" w:firstLine="0"/>
        <w:rPr>
          <w:rFonts w:ascii="Times New Roman" w:hAnsi="Times New Roman" w:cs="Times New Roman"/>
          <w:sz w:val="24"/>
          <w:szCs w:val="24"/>
          <w:vertAlign w:val="superscript"/>
        </w:rPr>
      </w:pPr>
      <w:r w:rsidRPr="00097E08">
        <w:rPr>
          <w:rFonts w:ascii="Times New Roman" w:hAnsi="Times New Roman" w:cs="Times New Roman"/>
          <w:sz w:val="24"/>
          <w:szCs w:val="24"/>
        </w:rPr>
        <w:tab/>
        <w:t>Poslední evangelijní radou</w:t>
      </w:r>
      <w:r w:rsidR="008877D8">
        <w:rPr>
          <w:rFonts w:ascii="Times New Roman" w:hAnsi="Times New Roman" w:cs="Times New Roman"/>
          <w:sz w:val="24"/>
          <w:szCs w:val="24"/>
        </w:rPr>
        <w:t xml:space="preserve">, a tou nejdůležitější ctností </w:t>
      </w:r>
      <w:r w:rsidRPr="00097E08">
        <w:rPr>
          <w:rFonts w:ascii="Times New Roman" w:hAnsi="Times New Roman" w:cs="Times New Roman"/>
          <w:sz w:val="24"/>
          <w:szCs w:val="24"/>
        </w:rPr>
        <w:t xml:space="preserve">je slib poslušnosti, v němž se řeholník dobrovolně </w:t>
      </w:r>
      <w:r w:rsidRPr="001B5AA1">
        <w:rPr>
          <w:rFonts w:ascii="Times New Roman" w:hAnsi="Times New Roman" w:cs="Times New Roman"/>
          <w:sz w:val="24"/>
          <w:szCs w:val="24"/>
        </w:rPr>
        <w:t>podřizuje lidské autoritě</w:t>
      </w:r>
      <w:r w:rsidR="000F4971" w:rsidRPr="001B5AA1">
        <w:rPr>
          <w:rFonts w:ascii="Times New Roman" w:hAnsi="Times New Roman" w:cs="Times New Roman"/>
          <w:sz w:val="24"/>
          <w:szCs w:val="24"/>
        </w:rPr>
        <w:t xml:space="preserve"> zastupující Boha</w:t>
      </w:r>
      <w:r w:rsidRPr="001B5AA1">
        <w:rPr>
          <w:rFonts w:ascii="Times New Roman" w:hAnsi="Times New Roman" w:cs="Times New Roman"/>
          <w:sz w:val="24"/>
          <w:szCs w:val="24"/>
        </w:rPr>
        <w:t>, aby tí</w:t>
      </w:r>
      <w:r w:rsidR="008D116D">
        <w:rPr>
          <w:rFonts w:ascii="Times New Roman" w:hAnsi="Times New Roman" w:cs="Times New Roman"/>
          <w:sz w:val="24"/>
          <w:szCs w:val="24"/>
        </w:rPr>
        <w:t>m vyjádřil víru v</w:t>
      </w:r>
      <w:r w:rsidR="005E7BFF">
        <w:rPr>
          <w:rFonts w:ascii="Times New Roman" w:hAnsi="Times New Roman" w:cs="Times New Roman"/>
          <w:sz w:val="24"/>
          <w:szCs w:val="24"/>
        </w:rPr>
        <w:t> </w:t>
      </w:r>
      <w:r w:rsidR="008D116D">
        <w:rPr>
          <w:rFonts w:ascii="Times New Roman" w:hAnsi="Times New Roman" w:cs="Times New Roman"/>
          <w:sz w:val="24"/>
          <w:szCs w:val="24"/>
        </w:rPr>
        <w:t xml:space="preserve">Boží vedení, </w:t>
      </w:r>
      <w:r w:rsidRPr="001B5AA1">
        <w:rPr>
          <w:rFonts w:ascii="Times New Roman" w:hAnsi="Times New Roman" w:cs="Times New Roman"/>
          <w:sz w:val="24"/>
          <w:szCs w:val="24"/>
        </w:rPr>
        <w:t>jeho svrchovanost</w:t>
      </w:r>
      <w:r w:rsidR="008D116D">
        <w:rPr>
          <w:rFonts w:ascii="Times New Roman" w:hAnsi="Times New Roman" w:cs="Times New Roman"/>
          <w:sz w:val="24"/>
          <w:szCs w:val="24"/>
        </w:rPr>
        <w:t>, a především poctu</w:t>
      </w:r>
      <w:r w:rsidRPr="007C728E">
        <w:rPr>
          <w:rFonts w:ascii="Times New Roman" w:hAnsi="Times New Roman" w:cs="Times New Roman"/>
          <w:sz w:val="24"/>
          <w:szCs w:val="24"/>
        </w:rPr>
        <w:t>.</w:t>
      </w:r>
      <w:r w:rsidRPr="007C728E">
        <w:rPr>
          <w:rFonts w:ascii="Times New Roman" w:hAnsi="Times New Roman" w:cs="Times New Roman"/>
          <w:sz w:val="24"/>
          <w:szCs w:val="24"/>
          <w:vertAlign w:val="superscript"/>
        </w:rPr>
        <w:footnoteReference w:id="94"/>
      </w:r>
      <w:r w:rsidR="000F4971" w:rsidRPr="007C728E">
        <w:rPr>
          <w:rFonts w:ascii="Times New Roman" w:hAnsi="Times New Roman" w:cs="Times New Roman"/>
          <w:sz w:val="24"/>
          <w:szCs w:val="24"/>
          <w:vertAlign w:val="superscript"/>
        </w:rPr>
        <w:t xml:space="preserve"> </w:t>
      </w:r>
      <w:r w:rsidR="00ED1D46" w:rsidRPr="007C728E">
        <w:rPr>
          <w:rFonts w:ascii="Times New Roman" w:hAnsi="Times New Roman" w:cs="Times New Roman"/>
          <w:sz w:val="24"/>
          <w:szCs w:val="24"/>
        </w:rPr>
        <w:t>Je</w:t>
      </w:r>
      <w:r w:rsidRPr="007C728E">
        <w:rPr>
          <w:rFonts w:ascii="Times New Roman" w:hAnsi="Times New Roman" w:cs="Times New Roman"/>
          <w:sz w:val="24"/>
          <w:szCs w:val="24"/>
        </w:rPr>
        <w:t xml:space="preserve"> </w:t>
      </w:r>
      <w:r w:rsidR="000F4971" w:rsidRPr="007C728E">
        <w:rPr>
          <w:rFonts w:ascii="Times New Roman" w:hAnsi="Times New Roman" w:cs="Times New Roman"/>
          <w:sz w:val="24"/>
          <w:szCs w:val="24"/>
        </w:rPr>
        <w:t xml:space="preserve">jednoduše snahou dát ze sebe to nejlepší ve jménu </w:t>
      </w:r>
      <w:r w:rsidR="000F4971" w:rsidRPr="00723BF9">
        <w:rPr>
          <w:rFonts w:ascii="Times New Roman" w:hAnsi="Times New Roman" w:cs="Times New Roman"/>
          <w:sz w:val="24"/>
          <w:szCs w:val="24"/>
        </w:rPr>
        <w:t>Páně</w:t>
      </w:r>
      <w:r w:rsidRPr="00723BF9">
        <w:rPr>
          <w:rFonts w:ascii="Times New Roman" w:hAnsi="Times New Roman" w:cs="Times New Roman"/>
          <w:sz w:val="24"/>
          <w:szCs w:val="24"/>
        </w:rPr>
        <w:t>.</w:t>
      </w:r>
      <w:r w:rsidRPr="00723BF9">
        <w:rPr>
          <w:rFonts w:ascii="Times New Roman" w:hAnsi="Times New Roman" w:cs="Times New Roman"/>
          <w:sz w:val="24"/>
          <w:szCs w:val="24"/>
          <w:vertAlign w:val="superscript"/>
        </w:rPr>
        <w:footnoteReference w:id="95"/>
      </w:r>
      <w:r w:rsidRPr="00723BF9">
        <w:rPr>
          <w:rFonts w:ascii="Times New Roman" w:hAnsi="Times New Roman" w:cs="Times New Roman"/>
          <w:sz w:val="24"/>
          <w:szCs w:val="24"/>
          <w:vertAlign w:val="superscript"/>
        </w:rPr>
        <w:t xml:space="preserve"> </w:t>
      </w:r>
      <w:r w:rsidR="00114744" w:rsidRPr="00723BF9">
        <w:rPr>
          <w:rFonts w:ascii="Times New Roman" w:hAnsi="Times New Roman" w:cs="Times New Roman"/>
          <w:sz w:val="24"/>
          <w:szCs w:val="24"/>
        </w:rPr>
        <w:t>Podstatou tohoto s</w:t>
      </w:r>
      <w:r w:rsidR="001B5AA1" w:rsidRPr="00723BF9">
        <w:rPr>
          <w:rFonts w:ascii="Times New Roman" w:hAnsi="Times New Roman" w:cs="Times New Roman"/>
          <w:sz w:val="24"/>
          <w:szCs w:val="24"/>
        </w:rPr>
        <w:t>libu je též „odevzdání“ své vůle, a obecné</w:t>
      </w:r>
      <w:r w:rsidR="00114744" w:rsidRPr="00723BF9">
        <w:rPr>
          <w:rFonts w:ascii="Times New Roman" w:hAnsi="Times New Roman" w:cs="Times New Roman"/>
          <w:sz w:val="24"/>
          <w:szCs w:val="24"/>
        </w:rPr>
        <w:t xml:space="preserve"> možnost</w:t>
      </w:r>
      <w:r w:rsidR="001B5AA1" w:rsidRPr="00723BF9">
        <w:rPr>
          <w:rFonts w:ascii="Times New Roman" w:hAnsi="Times New Roman" w:cs="Times New Roman"/>
          <w:sz w:val="24"/>
          <w:szCs w:val="24"/>
        </w:rPr>
        <w:t>i</w:t>
      </w:r>
      <w:r w:rsidR="00114744" w:rsidRPr="00723BF9">
        <w:rPr>
          <w:rFonts w:ascii="Times New Roman" w:hAnsi="Times New Roman" w:cs="Times New Roman"/>
          <w:sz w:val="24"/>
          <w:szCs w:val="24"/>
        </w:rPr>
        <w:t xml:space="preserve"> nakládat se svým životem.</w:t>
      </w:r>
      <w:r w:rsidR="00114744" w:rsidRPr="00097E08">
        <w:rPr>
          <w:rFonts w:ascii="Times New Roman" w:hAnsi="Times New Roman" w:cs="Times New Roman"/>
          <w:sz w:val="24"/>
          <w:szCs w:val="24"/>
        </w:rPr>
        <w:t xml:space="preserve"> Někdy se přímo pokládá rovnítko mezi řeholní stav a stav poslušnosti.</w:t>
      </w:r>
      <w:r w:rsidR="00114744" w:rsidRPr="00097E08">
        <w:rPr>
          <w:rFonts w:ascii="Times New Roman" w:hAnsi="Times New Roman" w:cs="Times New Roman"/>
          <w:sz w:val="24"/>
          <w:szCs w:val="24"/>
          <w:vertAlign w:val="superscript"/>
        </w:rPr>
        <w:footnoteReference w:id="96"/>
      </w:r>
      <w:r w:rsidR="008D116D">
        <w:rPr>
          <w:rFonts w:ascii="Times New Roman" w:hAnsi="Times New Roman" w:cs="Times New Roman"/>
          <w:sz w:val="24"/>
          <w:szCs w:val="24"/>
        </w:rPr>
        <w:t xml:space="preserve"> </w:t>
      </w:r>
    </w:p>
    <w:p w14:paraId="61BE69C5" w14:textId="01D6112E" w:rsidR="00CA0D87" w:rsidRPr="00097E08" w:rsidRDefault="00CA0D87" w:rsidP="00CA0D87">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Jde o velice abstraktní pojem, je</w:t>
      </w:r>
      <w:r w:rsidR="00381948">
        <w:rPr>
          <w:rFonts w:ascii="Times New Roman" w:hAnsi="Times New Roman" w:cs="Times New Roman"/>
          <w:sz w:val="24"/>
          <w:szCs w:val="24"/>
        </w:rPr>
        <w:t>n</w:t>
      </w:r>
      <w:r w:rsidRPr="00097E08">
        <w:rPr>
          <w:rFonts w:ascii="Times New Roman" w:hAnsi="Times New Roman" w:cs="Times New Roman"/>
          <w:sz w:val="24"/>
          <w:szCs w:val="24"/>
        </w:rPr>
        <w:t>ž je ovlivněn spoustou faktorů, které následně ovlivňují to, jak je vedena a vykonávána.</w:t>
      </w:r>
      <w:r w:rsidRPr="00097E08">
        <w:rPr>
          <w:rFonts w:ascii="Times New Roman" w:hAnsi="Times New Roman" w:cs="Times New Roman"/>
          <w:sz w:val="24"/>
          <w:szCs w:val="24"/>
          <w:vertAlign w:val="superscript"/>
        </w:rPr>
        <w:footnoteReference w:id="97"/>
      </w:r>
      <w:r w:rsidRPr="00097E08">
        <w:rPr>
          <w:rFonts w:ascii="Times New Roman" w:hAnsi="Times New Roman" w:cs="Times New Roman"/>
          <w:sz w:val="24"/>
          <w:szCs w:val="24"/>
        </w:rPr>
        <w:t xml:space="preserve"> </w:t>
      </w:r>
    </w:p>
    <w:p w14:paraId="6D135647" w14:textId="06BBB90F" w:rsidR="00CA0D87" w:rsidRPr="00097E08" w:rsidRDefault="00CA0D87" w:rsidP="00CA0D87">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Poslušnost je zároveň </w:t>
      </w:r>
      <w:r w:rsidR="00114744">
        <w:rPr>
          <w:rFonts w:ascii="Times New Roman" w:hAnsi="Times New Roman" w:cs="Times New Roman"/>
          <w:sz w:val="24"/>
          <w:szCs w:val="24"/>
        </w:rPr>
        <w:t xml:space="preserve">pro řeholníky </w:t>
      </w:r>
      <w:r w:rsidRPr="00097E08">
        <w:rPr>
          <w:rFonts w:ascii="Times New Roman" w:hAnsi="Times New Roman" w:cs="Times New Roman"/>
          <w:sz w:val="24"/>
          <w:szCs w:val="24"/>
        </w:rPr>
        <w:t>obrovskou výzvou</w:t>
      </w:r>
      <w:r w:rsidR="00114744">
        <w:rPr>
          <w:rFonts w:ascii="Times New Roman" w:hAnsi="Times New Roman" w:cs="Times New Roman"/>
          <w:sz w:val="24"/>
          <w:szCs w:val="24"/>
        </w:rPr>
        <w:t>, jelikož je někdy opředena nepříznivou situací, odporem, bolestí a sebeobětováním.</w:t>
      </w:r>
      <w:r w:rsidRPr="00097E08">
        <w:rPr>
          <w:rFonts w:ascii="Times New Roman" w:hAnsi="Times New Roman" w:cs="Times New Roman"/>
          <w:sz w:val="24"/>
          <w:szCs w:val="24"/>
        </w:rPr>
        <w:t xml:space="preserve"> </w:t>
      </w:r>
      <w:r w:rsidR="00114744">
        <w:rPr>
          <w:rFonts w:ascii="Times New Roman" w:hAnsi="Times New Roman" w:cs="Times New Roman"/>
          <w:sz w:val="24"/>
          <w:szCs w:val="24"/>
        </w:rPr>
        <w:t>Právě v obětování je ale</w:t>
      </w:r>
      <w:r w:rsidR="004D5561">
        <w:rPr>
          <w:rFonts w:ascii="Times New Roman" w:hAnsi="Times New Roman" w:cs="Times New Roman"/>
          <w:sz w:val="24"/>
          <w:szCs w:val="24"/>
        </w:rPr>
        <w:t xml:space="preserve"> podstata této evangelijní rady. </w:t>
      </w:r>
      <w:r w:rsidRPr="00097E08">
        <w:rPr>
          <w:rFonts w:ascii="Times New Roman" w:hAnsi="Times New Roman" w:cs="Times New Roman"/>
          <w:sz w:val="24"/>
          <w:szCs w:val="24"/>
        </w:rPr>
        <w:t>Tento fak</w:t>
      </w:r>
      <w:r w:rsidR="00F440A4">
        <w:rPr>
          <w:rFonts w:ascii="Times New Roman" w:hAnsi="Times New Roman" w:cs="Times New Roman"/>
          <w:sz w:val="24"/>
          <w:szCs w:val="24"/>
        </w:rPr>
        <w:t>t vyplývá i ze vzoru Krista, jenž</w:t>
      </w:r>
      <w:r w:rsidRPr="00097E08">
        <w:rPr>
          <w:rFonts w:ascii="Times New Roman" w:hAnsi="Times New Roman" w:cs="Times New Roman"/>
          <w:sz w:val="24"/>
          <w:szCs w:val="24"/>
        </w:rPr>
        <w:t xml:space="preserve"> řeholníky na</w:t>
      </w:r>
      <w:r w:rsidR="004D5561">
        <w:rPr>
          <w:rFonts w:ascii="Times New Roman" w:hAnsi="Times New Roman" w:cs="Times New Roman"/>
          <w:sz w:val="24"/>
          <w:szCs w:val="24"/>
        </w:rPr>
        <w:t xml:space="preserve"> cestě poslušnosti vede. Právě O</w:t>
      </w:r>
      <w:r w:rsidRPr="00097E08">
        <w:rPr>
          <w:rFonts w:ascii="Times New Roman" w:hAnsi="Times New Roman" w:cs="Times New Roman"/>
          <w:sz w:val="24"/>
          <w:szCs w:val="24"/>
        </w:rPr>
        <w:t>n „</w:t>
      </w:r>
      <w:r w:rsidRPr="00097E08">
        <w:rPr>
          <w:rFonts w:ascii="Times New Roman" w:hAnsi="Times New Roman" w:cs="Times New Roman"/>
          <w:i/>
          <w:sz w:val="24"/>
          <w:szCs w:val="24"/>
        </w:rPr>
        <w:t>nás také osvobodil svou poslušností</w:t>
      </w:r>
      <w:r w:rsidR="00FF7DA6">
        <w:rPr>
          <w:rFonts w:ascii="Times New Roman" w:hAnsi="Times New Roman" w:cs="Times New Roman"/>
          <w:i/>
          <w:sz w:val="24"/>
          <w:szCs w:val="24"/>
        </w:rPr>
        <w:t>“</w:t>
      </w:r>
      <w:r w:rsidR="00FF7DA6">
        <w:rPr>
          <w:rFonts w:ascii="Times New Roman" w:hAnsi="Times New Roman" w:cs="Times New Roman"/>
          <w:sz w:val="24"/>
          <w:szCs w:val="24"/>
        </w:rPr>
        <w:t>,</w:t>
      </w:r>
      <w:r w:rsidR="00DA384E" w:rsidRPr="00097E08">
        <w:rPr>
          <w:rStyle w:val="Odkaznapoznmkupodiarou"/>
          <w:rFonts w:ascii="Times New Roman" w:hAnsi="Times New Roman" w:cs="Times New Roman"/>
          <w:sz w:val="24"/>
          <w:szCs w:val="24"/>
        </w:rPr>
        <w:footnoteReference w:id="98"/>
      </w:r>
      <w:r w:rsidRPr="00097E08">
        <w:rPr>
          <w:rFonts w:ascii="Times New Roman" w:hAnsi="Times New Roman" w:cs="Times New Roman"/>
          <w:sz w:val="24"/>
          <w:szCs w:val="24"/>
        </w:rPr>
        <w:t xml:space="preserve"> a je tedy třeba k Jeho ideálu, a tím zároveň i ke spáse, mířit. Poslušnost řeholníky dělá svobodnými právě proto, že se obětují.</w:t>
      </w:r>
      <w:r w:rsidRPr="00097E08">
        <w:rPr>
          <w:rFonts w:ascii="Times New Roman" w:hAnsi="Times New Roman" w:cs="Times New Roman"/>
          <w:sz w:val="24"/>
          <w:szCs w:val="24"/>
          <w:vertAlign w:val="superscript"/>
        </w:rPr>
        <w:footnoteReference w:id="99"/>
      </w:r>
      <w:r w:rsidR="008D116D">
        <w:rPr>
          <w:rFonts w:ascii="Times New Roman" w:hAnsi="Times New Roman" w:cs="Times New Roman"/>
          <w:sz w:val="24"/>
          <w:szCs w:val="24"/>
        </w:rPr>
        <w:t xml:space="preserve"> </w:t>
      </w:r>
      <w:r w:rsidR="00154D9E">
        <w:rPr>
          <w:rFonts w:ascii="Times New Roman" w:hAnsi="Times New Roman" w:cs="Times New Roman"/>
          <w:sz w:val="24"/>
          <w:szCs w:val="24"/>
        </w:rPr>
        <w:t xml:space="preserve">Vyjma osvobození také nepopiratelně </w:t>
      </w:r>
      <w:r w:rsidR="00A71B27">
        <w:rPr>
          <w:rFonts w:ascii="Times New Roman" w:hAnsi="Times New Roman" w:cs="Times New Roman"/>
          <w:sz w:val="24"/>
          <w:szCs w:val="24"/>
        </w:rPr>
        <w:t xml:space="preserve">přináší </w:t>
      </w:r>
      <w:r w:rsidR="00154D9E">
        <w:rPr>
          <w:rFonts w:ascii="Times New Roman" w:hAnsi="Times New Roman" w:cs="Times New Roman"/>
          <w:sz w:val="24"/>
          <w:szCs w:val="24"/>
        </w:rPr>
        <w:t xml:space="preserve">zklidnění, obohacuje duši, a </w:t>
      </w:r>
      <w:r w:rsidR="002552AF">
        <w:rPr>
          <w:rFonts w:ascii="Times New Roman" w:hAnsi="Times New Roman" w:cs="Times New Roman"/>
          <w:sz w:val="24"/>
          <w:szCs w:val="24"/>
        </w:rPr>
        <w:t>působí jako jakýsi štít zabraňující ohrožení vykoupení.</w:t>
      </w:r>
      <w:r w:rsidR="002552AF">
        <w:rPr>
          <w:rStyle w:val="Odkaznapoznmkupodiarou"/>
          <w:rFonts w:ascii="Times New Roman" w:hAnsi="Times New Roman" w:cs="Times New Roman"/>
          <w:sz w:val="24"/>
          <w:szCs w:val="24"/>
        </w:rPr>
        <w:footnoteReference w:id="100"/>
      </w:r>
    </w:p>
    <w:p w14:paraId="6F6B61A9" w14:textId="46971D4D" w:rsidR="00ED1D46" w:rsidRPr="008D116D" w:rsidRDefault="00CA0D87" w:rsidP="00CA0D87">
      <w:pPr>
        <w:spacing w:after="240"/>
        <w:ind w:left="0" w:firstLine="0"/>
        <w:rPr>
          <w:rFonts w:ascii="Times New Roman" w:hAnsi="Times New Roman" w:cs="Times New Roman"/>
          <w:sz w:val="24"/>
          <w:szCs w:val="24"/>
          <w:vertAlign w:val="superscript"/>
        </w:rPr>
      </w:pPr>
      <w:r w:rsidRPr="00097E08">
        <w:rPr>
          <w:rFonts w:ascii="Times New Roman" w:hAnsi="Times New Roman" w:cs="Times New Roman"/>
          <w:sz w:val="24"/>
          <w:szCs w:val="24"/>
        </w:rPr>
        <w:tab/>
        <w:t>Poslušnost je důležitá i pro samotná řeholní společenství. V každé společnosti je totiž potřeba rozkazů a poddanosti, které se poslušností naplňují.</w:t>
      </w:r>
      <w:r w:rsidRPr="00097E08">
        <w:rPr>
          <w:rFonts w:ascii="Times New Roman" w:hAnsi="Times New Roman" w:cs="Times New Roman"/>
          <w:sz w:val="24"/>
          <w:szCs w:val="24"/>
          <w:vertAlign w:val="superscript"/>
        </w:rPr>
        <w:footnoteReference w:id="101"/>
      </w:r>
      <w:r w:rsidRPr="00097E08">
        <w:rPr>
          <w:rFonts w:ascii="Times New Roman" w:hAnsi="Times New Roman" w:cs="Times New Roman"/>
          <w:sz w:val="24"/>
          <w:szCs w:val="24"/>
        </w:rPr>
        <w:t xml:space="preserve"> A to vše komunitu sjednocuje a upevňuje.</w:t>
      </w:r>
      <w:r w:rsidRPr="00097E08">
        <w:rPr>
          <w:rFonts w:ascii="Times New Roman" w:hAnsi="Times New Roman" w:cs="Times New Roman"/>
          <w:sz w:val="24"/>
          <w:szCs w:val="24"/>
          <w:vertAlign w:val="superscript"/>
        </w:rPr>
        <w:footnoteReference w:id="102"/>
      </w:r>
      <w:r w:rsidR="008D116D">
        <w:rPr>
          <w:rFonts w:ascii="Times New Roman" w:hAnsi="Times New Roman" w:cs="Times New Roman"/>
          <w:sz w:val="24"/>
          <w:szCs w:val="24"/>
          <w:vertAlign w:val="superscript"/>
        </w:rPr>
        <w:t xml:space="preserve"> </w:t>
      </w:r>
    </w:p>
    <w:p w14:paraId="411D7975" w14:textId="4847312A" w:rsidR="00CA0D87" w:rsidRPr="00097E08" w:rsidRDefault="00ED1D46" w:rsidP="00CA0D87">
      <w:pPr>
        <w:spacing w:after="240"/>
        <w:ind w:left="0" w:firstLine="0"/>
        <w:rPr>
          <w:rFonts w:ascii="Times New Roman" w:hAnsi="Times New Roman" w:cs="Times New Roman"/>
          <w:sz w:val="24"/>
          <w:szCs w:val="24"/>
          <w:vertAlign w:val="superscript"/>
        </w:rPr>
      </w:pPr>
      <w:r>
        <w:rPr>
          <w:rFonts w:ascii="Times New Roman" w:hAnsi="Times New Roman" w:cs="Times New Roman"/>
          <w:sz w:val="24"/>
          <w:szCs w:val="24"/>
        </w:rPr>
        <w:tab/>
      </w:r>
      <w:r w:rsidR="00CA0D87" w:rsidRPr="00097E08">
        <w:rPr>
          <w:rFonts w:ascii="Times New Roman" w:hAnsi="Times New Roman" w:cs="Times New Roman"/>
          <w:sz w:val="24"/>
          <w:szCs w:val="24"/>
        </w:rPr>
        <w:t>Závěrem můžeme konstatovat, že poslušnost je uskutečněním a naplněním lidskosti.</w:t>
      </w:r>
      <w:r w:rsidR="00CA0D87" w:rsidRPr="00097E08">
        <w:rPr>
          <w:rFonts w:ascii="Times New Roman" w:hAnsi="Times New Roman" w:cs="Times New Roman"/>
          <w:sz w:val="24"/>
          <w:szCs w:val="24"/>
          <w:vertAlign w:val="superscript"/>
        </w:rPr>
        <w:t xml:space="preserve"> </w:t>
      </w:r>
      <w:r w:rsidR="00CA0D87" w:rsidRPr="00097E08">
        <w:rPr>
          <w:rFonts w:ascii="Times New Roman" w:hAnsi="Times New Roman" w:cs="Times New Roman"/>
          <w:sz w:val="24"/>
          <w:szCs w:val="24"/>
        </w:rPr>
        <w:t>Bezděčně ji člověk projevuje již narozením. To stejné, tentokrát již s plným vědomím člověka, se děje na konci jeho života.</w:t>
      </w:r>
      <w:r w:rsidR="00CA0D87" w:rsidRPr="00097E08">
        <w:rPr>
          <w:rFonts w:ascii="Times New Roman" w:hAnsi="Times New Roman" w:cs="Times New Roman"/>
          <w:sz w:val="24"/>
          <w:szCs w:val="24"/>
          <w:vertAlign w:val="superscript"/>
        </w:rPr>
        <w:footnoteReference w:id="103"/>
      </w:r>
    </w:p>
    <w:p w14:paraId="5F880549" w14:textId="49B2F227" w:rsidR="002917C4" w:rsidRPr="00097E08" w:rsidRDefault="002917C4" w:rsidP="002917C4">
      <w:pPr>
        <w:pStyle w:val="Nadpis2"/>
        <w:rPr>
          <w:color w:val="auto"/>
        </w:rPr>
      </w:pPr>
      <w:bookmarkStart w:id="12" w:name="_Toc150098425"/>
      <w:r w:rsidRPr="00097E08">
        <w:rPr>
          <w:color w:val="auto"/>
        </w:rPr>
        <w:t>Modlitba</w:t>
      </w:r>
      <w:bookmarkEnd w:id="12"/>
      <w:r w:rsidRPr="00097E08">
        <w:rPr>
          <w:color w:val="auto"/>
        </w:rPr>
        <w:t xml:space="preserve"> </w:t>
      </w:r>
    </w:p>
    <w:p w14:paraId="4513EB64" w14:textId="15EA9659" w:rsidR="00CA0D87" w:rsidRPr="00097E08" w:rsidRDefault="00CA0D87" w:rsidP="00CA0D87">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Modlitba je pro řeholníky jakýmsi „středobodem“ života. Je totiž nejen službou, </w:t>
      </w:r>
      <w:r w:rsidR="00876BD9">
        <w:rPr>
          <w:rFonts w:ascii="Times New Roman" w:hAnsi="Times New Roman" w:cs="Times New Roman"/>
          <w:sz w:val="24"/>
          <w:szCs w:val="24"/>
        </w:rPr>
        <w:t>nýbrž i</w:t>
      </w:r>
      <w:r w:rsidRPr="00097E08">
        <w:rPr>
          <w:rFonts w:ascii="Times New Roman" w:hAnsi="Times New Roman" w:cs="Times New Roman"/>
          <w:sz w:val="24"/>
          <w:szCs w:val="24"/>
        </w:rPr>
        <w:t xml:space="preserve"> prostředkem pro setkání s Bohem</w:t>
      </w:r>
      <w:r w:rsidRPr="00B17DB6">
        <w:rPr>
          <w:rFonts w:ascii="Times New Roman" w:hAnsi="Times New Roman" w:cs="Times New Roman"/>
          <w:sz w:val="24"/>
          <w:szCs w:val="24"/>
        </w:rPr>
        <w:t xml:space="preserve">, </w:t>
      </w:r>
      <w:r w:rsidR="00B17DB6" w:rsidRPr="00B17DB6">
        <w:rPr>
          <w:rFonts w:ascii="Times New Roman" w:hAnsi="Times New Roman" w:cs="Times New Roman"/>
          <w:sz w:val="24"/>
          <w:szCs w:val="24"/>
        </w:rPr>
        <w:t>a to</w:t>
      </w:r>
      <w:r w:rsidRPr="00097E08">
        <w:rPr>
          <w:rFonts w:ascii="Times New Roman" w:hAnsi="Times New Roman" w:cs="Times New Roman"/>
          <w:sz w:val="24"/>
          <w:szCs w:val="24"/>
        </w:rPr>
        <w:t xml:space="preserve"> je chápáno jako obrovský dar.</w:t>
      </w:r>
      <w:r w:rsidRPr="00097E08">
        <w:rPr>
          <w:rFonts w:ascii="Times New Roman" w:hAnsi="Times New Roman" w:cs="Times New Roman"/>
          <w:sz w:val="24"/>
          <w:szCs w:val="24"/>
          <w:vertAlign w:val="superscript"/>
        </w:rPr>
        <w:footnoteReference w:id="104"/>
      </w:r>
      <w:r w:rsidRPr="00097E08">
        <w:rPr>
          <w:rFonts w:ascii="Times New Roman" w:hAnsi="Times New Roman" w:cs="Times New Roman"/>
          <w:sz w:val="24"/>
          <w:szCs w:val="24"/>
        </w:rPr>
        <w:t xml:space="preserve"> Z tohoto důvodu je její role stěžejní i při samotném hledání povolání.</w:t>
      </w:r>
      <w:r w:rsidRPr="00097E08">
        <w:rPr>
          <w:rFonts w:ascii="Times New Roman" w:hAnsi="Times New Roman" w:cs="Times New Roman"/>
          <w:sz w:val="24"/>
          <w:szCs w:val="24"/>
          <w:vertAlign w:val="superscript"/>
        </w:rPr>
        <w:footnoteReference w:id="105"/>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rPr>
        <w:t xml:space="preserve"> Zároveň je, spolu s</w:t>
      </w:r>
      <w:r w:rsidR="005E7BFF">
        <w:rPr>
          <w:rFonts w:ascii="Times New Roman" w:hAnsi="Times New Roman" w:cs="Times New Roman"/>
          <w:sz w:val="24"/>
          <w:szCs w:val="24"/>
        </w:rPr>
        <w:t> </w:t>
      </w:r>
      <w:r w:rsidRPr="00097E08">
        <w:rPr>
          <w:rFonts w:ascii="Times New Roman" w:hAnsi="Times New Roman" w:cs="Times New Roman"/>
          <w:sz w:val="24"/>
          <w:szCs w:val="24"/>
        </w:rPr>
        <w:t>adorací, základem pro společenství</w:t>
      </w:r>
      <w:r w:rsidR="00703BE1">
        <w:rPr>
          <w:rFonts w:ascii="Times New Roman" w:hAnsi="Times New Roman" w:cs="Times New Roman"/>
          <w:sz w:val="24"/>
          <w:szCs w:val="24"/>
        </w:rPr>
        <w:t>,</w:t>
      </w:r>
      <w:r w:rsidRPr="00097E08">
        <w:rPr>
          <w:rFonts w:ascii="Times New Roman" w:hAnsi="Times New Roman" w:cs="Times New Roman"/>
          <w:sz w:val="24"/>
          <w:szCs w:val="24"/>
        </w:rPr>
        <w:t xml:space="preserve"> a podporuje apoštolskou činnost. Už jen proto je jí třeba v rámci denního programu komunit vyhradit potřebný čas</w:t>
      </w:r>
      <w:r w:rsidR="00167CC1">
        <w:rPr>
          <w:rFonts w:ascii="Times New Roman" w:hAnsi="Times New Roman" w:cs="Times New Roman"/>
          <w:sz w:val="24"/>
          <w:szCs w:val="24"/>
        </w:rPr>
        <w:t>, aby se zabránilo „neklidu“</w:t>
      </w:r>
      <w:r w:rsidRPr="00097E08">
        <w:rPr>
          <w:rFonts w:ascii="Times New Roman" w:hAnsi="Times New Roman" w:cs="Times New Roman"/>
          <w:sz w:val="24"/>
          <w:szCs w:val="24"/>
        </w:rPr>
        <w:t>. Prvek času ale v posledních letech ohrožuje nedostatek presbyterů</w:t>
      </w:r>
      <w:r w:rsidRPr="00B17DB6">
        <w:rPr>
          <w:rFonts w:ascii="Times New Roman" w:hAnsi="Times New Roman" w:cs="Times New Roman"/>
          <w:sz w:val="24"/>
          <w:szCs w:val="24"/>
        </w:rPr>
        <w:t>, což</w:t>
      </w:r>
      <w:r w:rsidRPr="00097E08">
        <w:rPr>
          <w:rFonts w:ascii="Times New Roman" w:hAnsi="Times New Roman" w:cs="Times New Roman"/>
          <w:sz w:val="24"/>
          <w:szCs w:val="24"/>
        </w:rPr>
        <w:t xml:space="preserve"> komplikuje účast na mši svaté.</w:t>
      </w:r>
      <w:r w:rsidRPr="00097E08">
        <w:rPr>
          <w:rFonts w:ascii="Times New Roman" w:hAnsi="Times New Roman" w:cs="Times New Roman"/>
          <w:sz w:val="24"/>
          <w:szCs w:val="24"/>
          <w:vertAlign w:val="superscript"/>
        </w:rPr>
        <w:footnoteReference w:id="106"/>
      </w:r>
    </w:p>
    <w:p w14:paraId="283A3611" w14:textId="2909A819" w:rsidR="00CA0D87" w:rsidRPr="00097E08" w:rsidRDefault="00CA0D87" w:rsidP="00CA0D87">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Jak je zmíněno již i v podkapitole „Zasvěcení“, nejde jen o společnou modlitbu. Ta je sama o sobě nedostačující. </w:t>
      </w:r>
      <w:r w:rsidR="00703BE1">
        <w:rPr>
          <w:rFonts w:ascii="Times New Roman" w:hAnsi="Times New Roman" w:cs="Times New Roman"/>
          <w:sz w:val="24"/>
          <w:szCs w:val="24"/>
        </w:rPr>
        <w:t xml:space="preserve">Stejně důležitá je </w:t>
      </w:r>
      <w:r w:rsidRPr="00097E08">
        <w:rPr>
          <w:rFonts w:ascii="Times New Roman" w:hAnsi="Times New Roman" w:cs="Times New Roman"/>
          <w:sz w:val="24"/>
          <w:szCs w:val="24"/>
        </w:rPr>
        <w:t>také modlitba individuální, tedy osobn</w:t>
      </w:r>
      <w:r w:rsidR="00703BE1">
        <w:rPr>
          <w:rFonts w:ascii="Times New Roman" w:hAnsi="Times New Roman" w:cs="Times New Roman"/>
          <w:sz w:val="24"/>
          <w:szCs w:val="24"/>
        </w:rPr>
        <w:t>í. Je nutná jejich koexistence –</w:t>
      </w:r>
      <w:r w:rsidRPr="00097E08">
        <w:rPr>
          <w:rFonts w:ascii="Times New Roman" w:hAnsi="Times New Roman" w:cs="Times New Roman"/>
          <w:sz w:val="24"/>
          <w:szCs w:val="24"/>
        </w:rPr>
        <w:t xml:space="preserve"> jedna je druhé doplňkem.</w:t>
      </w:r>
      <w:r w:rsidRPr="00097E08">
        <w:rPr>
          <w:rFonts w:ascii="Times New Roman" w:hAnsi="Times New Roman" w:cs="Times New Roman"/>
          <w:sz w:val="24"/>
          <w:szCs w:val="24"/>
          <w:vertAlign w:val="superscript"/>
        </w:rPr>
        <w:footnoteReference w:id="107"/>
      </w:r>
    </w:p>
    <w:p w14:paraId="5C3902BD" w14:textId="020804F0" w:rsidR="00CA0D87" w:rsidRPr="00097E08" w:rsidRDefault="00CA0D87" w:rsidP="00CA0D87">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V řeholních komunitách existuje nepřeberné množství modliteb a způsobů, jak ji uskutečňovat.</w:t>
      </w:r>
      <w:r w:rsidRPr="00097E08">
        <w:rPr>
          <w:rFonts w:ascii="Times New Roman" w:hAnsi="Times New Roman" w:cs="Times New Roman"/>
          <w:sz w:val="24"/>
          <w:szCs w:val="24"/>
          <w:vertAlign w:val="superscript"/>
        </w:rPr>
        <w:footnoteReference w:id="108"/>
      </w:r>
      <w:r w:rsidRPr="00097E08">
        <w:rPr>
          <w:rFonts w:ascii="Times New Roman" w:hAnsi="Times New Roman" w:cs="Times New Roman"/>
          <w:sz w:val="24"/>
          <w:szCs w:val="24"/>
        </w:rPr>
        <w:t xml:space="preserve"> Je například dána určitými rytmy a frekvencí, </w:t>
      </w:r>
      <w:r w:rsidR="00485F91" w:rsidRPr="00097E08">
        <w:rPr>
          <w:rFonts w:ascii="Times New Roman" w:hAnsi="Times New Roman" w:cs="Times New Roman"/>
          <w:sz w:val="24"/>
          <w:szCs w:val="24"/>
        </w:rPr>
        <w:t xml:space="preserve">jež </w:t>
      </w:r>
      <w:r w:rsidRPr="00097E08">
        <w:rPr>
          <w:rFonts w:ascii="Times New Roman" w:hAnsi="Times New Roman" w:cs="Times New Roman"/>
          <w:sz w:val="24"/>
          <w:szCs w:val="24"/>
        </w:rPr>
        <w:t>se v institutech různí. Nejdůležitější je liturgická mod</w:t>
      </w:r>
      <w:r w:rsidR="00F440A4">
        <w:rPr>
          <w:rFonts w:ascii="Times New Roman" w:hAnsi="Times New Roman" w:cs="Times New Roman"/>
          <w:sz w:val="24"/>
          <w:szCs w:val="24"/>
        </w:rPr>
        <w:t>litba neboli liturgie hodin, která</w:t>
      </w:r>
      <w:r w:rsidRPr="00097E08">
        <w:rPr>
          <w:rFonts w:ascii="Times New Roman" w:hAnsi="Times New Roman" w:cs="Times New Roman"/>
          <w:sz w:val="24"/>
          <w:szCs w:val="24"/>
        </w:rPr>
        <w:t xml:space="preserve"> v posledních letech v</w:t>
      </w:r>
      <w:r w:rsidR="005E7BFF">
        <w:rPr>
          <w:rFonts w:ascii="Times New Roman" w:hAnsi="Times New Roman" w:cs="Times New Roman"/>
          <w:sz w:val="24"/>
          <w:szCs w:val="24"/>
        </w:rPr>
        <w:t> </w:t>
      </w:r>
      <w:r w:rsidRPr="00097E08">
        <w:rPr>
          <w:rFonts w:ascii="Times New Roman" w:hAnsi="Times New Roman" w:cs="Times New Roman"/>
          <w:sz w:val="24"/>
          <w:szCs w:val="24"/>
        </w:rPr>
        <w:t>duchu svého vzestupu oživuje modlitby mnoha komunit, a tak pěstuje ještě užší vztah s Biblí.</w:t>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vertAlign w:val="superscript"/>
        </w:rPr>
        <w:footnoteReference w:id="109"/>
      </w:r>
      <w:r w:rsidRPr="00097E08">
        <w:rPr>
          <w:rFonts w:ascii="Times New Roman" w:hAnsi="Times New Roman" w:cs="Times New Roman"/>
          <w:sz w:val="24"/>
          <w:szCs w:val="24"/>
        </w:rPr>
        <w:t xml:space="preserve"> Dále se řeholníci modlí například v rámci mše svaté.</w:t>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vertAlign w:val="superscript"/>
        </w:rPr>
        <w:footnoteReference w:id="110"/>
      </w:r>
      <w:r w:rsidRPr="00097E08">
        <w:rPr>
          <w:rFonts w:ascii="Times New Roman" w:hAnsi="Times New Roman" w:cs="Times New Roman"/>
          <w:sz w:val="24"/>
          <w:szCs w:val="24"/>
        </w:rPr>
        <w:t xml:space="preserve">  Z těch úplně nejzákladnějších modliteb pak lze zmínit například Modlitbu Páně či Chválu nejsvětější Trojice.</w:t>
      </w:r>
      <w:r w:rsidRPr="00097E08">
        <w:rPr>
          <w:rFonts w:ascii="Times New Roman" w:hAnsi="Times New Roman" w:cs="Times New Roman"/>
          <w:sz w:val="24"/>
          <w:szCs w:val="24"/>
          <w:vertAlign w:val="superscript"/>
        </w:rPr>
        <w:footnoteReference w:id="111"/>
      </w:r>
      <w:r w:rsidRPr="00097E08">
        <w:rPr>
          <w:rFonts w:ascii="Times New Roman" w:hAnsi="Times New Roman" w:cs="Times New Roman"/>
          <w:sz w:val="24"/>
          <w:szCs w:val="24"/>
          <w:vertAlign w:val="superscript"/>
        </w:rPr>
        <w:t xml:space="preserve"> </w:t>
      </w:r>
    </w:p>
    <w:p w14:paraId="122B0154" w14:textId="3EED7A8E" w:rsidR="00CA0D87" w:rsidRPr="00097E08" w:rsidRDefault="00CA0D87" w:rsidP="00CA0D87">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V posledních letech je navíc společná modlitba obohacována různými novými formami, a taktéž způsoby účasti. Zavádění některých prvků se ale v rámci čím dál větší rozmanitosti v komunitách stává problematickým.</w:t>
      </w:r>
      <w:r w:rsidRPr="00097E08">
        <w:rPr>
          <w:rFonts w:ascii="Times New Roman" w:hAnsi="Times New Roman" w:cs="Times New Roman"/>
          <w:sz w:val="24"/>
          <w:szCs w:val="24"/>
          <w:vertAlign w:val="superscript"/>
        </w:rPr>
        <w:footnoteReference w:id="112"/>
      </w:r>
    </w:p>
    <w:p w14:paraId="16DE9FE0" w14:textId="37676977" w:rsidR="00CA0D87" w:rsidRPr="00097E08" w:rsidRDefault="00CA0D87" w:rsidP="00CA0D87">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Definici role modlitby v rámci řeholního života lze zakončit slovy Páně: „</w:t>
      </w:r>
      <w:r w:rsidRPr="00097E08">
        <w:rPr>
          <w:rFonts w:ascii="Times New Roman" w:hAnsi="Times New Roman" w:cs="Times New Roman"/>
          <w:i/>
          <w:sz w:val="24"/>
          <w:szCs w:val="24"/>
        </w:rPr>
        <w:t>Je třeba se modlit a neochabovat</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113"/>
      </w:r>
      <w:r w:rsidR="00FF7DA6">
        <w:rPr>
          <w:rFonts w:ascii="Times New Roman" w:hAnsi="Times New Roman" w:cs="Times New Roman"/>
          <w:sz w:val="24"/>
          <w:szCs w:val="24"/>
        </w:rPr>
        <w:t xml:space="preserve"> Věrnost a vytrvalost jsou</w:t>
      </w:r>
      <w:r w:rsidRPr="00097E08">
        <w:rPr>
          <w:rFonts w:ascii="Times New Roman" w:hAnsi="Times New Roman" w:cs="Times New Roman"/>
          <w:sz w:val="24"/>
          <w:szCs w:val="24"/>
        </w:rPr>
        <w:t xml:space="preserve"> zde klíčov</w:t>
      </w:r>
      <w:r w:rsidR="000E5D74">
        <w:rPr>
          <w:rFonts w:ascii="Times New Roman" w:hAnsi="Times New Roman" w:cs="Times New Roman"/>
          <w:sz w:val="24"/>
          <w:szCs w:val="24"/>
        </w:rPr>
        <w:t>é</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114"/>
      </w:r>
    </w:p>
    <w:p w14:paraId="2687FAF3" w14:textId="3F486C14" w:rsidR="002917C4" w:rsidRPr="00097E08" w:rsidRDefault="002917C4" w:rsidP="002917C4">
      <w:pPr>
        <w:pStyle w:val="Nadpis2"/>
        <w:rPr>
          <w:color w:val="auto"/>
        </w:rPr>
      </w:pPr>
      <w:bookmarkStart w:id="13" w:name="_Toc150098426"/>
      <w:r w:rsidRPr="00097E08">
        <w:rPr>
          <w:color w:val="auto"/>
        </w:rPr>
        <w:t>Následování</w:t>
      </w:r>
      <w:bookmarkEnd w:id="13"/>
      <w:r w:rsidRPr="00097E08">
        <w:rPr>
          <w:color w:val="auto"/>
        </w:rPr>
        <w:t xml:space="preserve"> </w:t>
      </w:r>
    </w:p>
    <w:p w14:paraId="556216BE" w14:textId="50CA4F4E" w:rsidR="00CA0D87" w:rsidRPr="00097E08" w:rsidRDefault="00CA0D87" w:rsidP="00CA0D87">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r>
      <w:r w:rsidR="004E5EAC">
        <w:rPr>
          <w:rFonts w:ascii="Times New Roman" w:hAnsi="Times New Roman" w:cs="Times New Roman"/>
          <w:sz w:val="24"/>
          <w:szCs w:val="24"/>
        </w:rPr>
        <w:t>Dalším prvkem</w:t>
      </w:r>
      <w:r w:rsidRPr="00097E08">
        <w:rPr>
          <w:rFonts w:ascii="Times New Roman" w:hAnsi="Times New Roman" w:cs="Times New Roman"/>
          <w:sz w:val="24"/>
          <w:szCs w:val="24"/>
        </w:rPr>
        <w:t xml:space="preserve"> je následování. </w:t>
      </w:r>
      <w:r w:rsidR="0067136F" w:rsidRPr="00097E08">
        <w:rPr>
          <w:rFonts w:ascii="Times New Roman" w:hAnsi="Times New Roman" w:cs="Times New Roman"/>
          <w:sz w:val="24"/>
          <w:szCs w:val="24"/>
        </w:rPr>
        <w:t xml:space="preserve">To ale není </w:t>
      </w:r>
      <w:r w:rsidRPr="00097E08">
        <w:rPr>
          <w:rFonts w:ascii="Times New Roman" w:hAnsi="Times New Roman" w:cs="Times New Roman"/>
          <w:sz w:val="24"/>
          <w:szCs w:val="24"/>
        </w:rPr>
        <w:t xml:space="preserve">jen o předávání hodnot na jedné straně a jejich přijímání na druhé, ale o účasti na Jeho životě – </w:t>
      </w:r>
      <w:r w:rsidRPr="006F7CDD">
        <w:rPr>
          <w:rFonts w:ascii="Times New Roman" w:hAnsi="Times New Roman" w:cs="Times New Roman"/>
          <w:sz w:val="24"/>
          <w:szCs w:val="24"/>
        </w:rPr>
        <w:t>protože</w:t>
      </w:r>
      <w:r w:rsidR="006F7CDD" w:rsidRPr="00097E08">
        <w:rPr>
          <w:rFonts w:ascii="Times New Roman" w:hAnsi="Times New Roman" w:cs="Times New Roman"/>
          <w:sz w:val="24"/>
          <w:szCs w:val="24"/>
          <w:vertAlign w:val="superscript"/>
        </w:rPr>
        <w:footnoteReference w:id="115"/>
      </w:r>
      <w:r w:rsidRPr="006F7CDD">
        <w:rPr>
          <w:rFonts w:ascii="Times New Roman" w:hAnsi="Times New Roman" w:cs="Times New Roman"/>
          <w:sz w:val="24"/>
          <w:szCs w:val="24"/>
        </w:rPr>
        <w:t xml:space="preserve"> </w:t>
      </w:r>
      <w:r w:rsidR="006F7CDD" w:rsidRPr="006F7CDD">
        <w:rPr>
          <w:rFonts w:ascii="Times New Roman" w:hAnsi="Times New Roman" w:cs="Times New Roman"/>
          <w:sz w:val="24"/>
          <w:szCs w:val="24"/>
        </w:rPr>
        <w:t>„</w:t>
      </w:r>
      <w:r w:rsidRPr="00F30FC0">
        <w:rPr>
          <w:rFonts w:ascii="Times New Roman" w:hAnsi="Times New Roman" w:cs="Times New Roman"/>
          <w:i/>
          <w:sz w:val="24"/>
          <w:szCs w:val="24"/>
        </w:rPr>
        <w:t>on je Cesta</w:t>
      </w:r>
      <w:r w:rsidR="00475FB7" w:rsidRPr="006F7CDD">
        <w:rPr>
          <w:rFonts w:ascii="Times New Roman" w:hAnsi="Times New Roman" w:cs="Times New Roman"/>
          <w:sz w:val="24"/>
          <w:szCs w:val="24"/>
        </w:rPr>
        <w:t>“</w:t>
      </w:r>
      <w:r w:rsidRPr="006F7CDD">
        <w:rPr>
          <w:rFonts w:ascii="Times New Roman" w:hAnsi="Times New Roman" w:cs="Times New Roman"/>
          <w:sz w:val="24"/>
          <w:szCs w:val="24"/>
        </w:rPr>
        <w:t>.</w:t>
      </w:r>
      <w:r w:rsidRPr="006F7CDD">
        <w:rPr>
          <w:rFonts w:ascii="Times New Roman" w:hAnsi="Times New Roman" w:cs="Times New Roman"/>
          <w:sz w:val="24"/>
          <w:szCs w:val="24"/>
          <w:vertAlign w:val="superscript"/>
        </w:rPr>
        <w:footnoteReference w:id="116"/>
      </w:r>
    </w:p>
    <w:p w14:paraId="2F0F57AF" w14:textId="5C03CE4F" w:rsidR="00CA0D87" w:rsidRPr="00097E08" w:rsidRDefault="00CA0D87" w:rsidP="00CA0D87">
      <w:pPr>
        <w:spacing w:after="240"/>
        <w:ind w:left="0" w:firstLine="0"/>
        <w:rPr>
          <w:rFonts w:ascii="Times New Roman" w:hAnsi="Times New Roman" w:cs="Times New Roman"/>
          <w:sz w:val="24"/>
          <w:szCs w:val="24"/>
          <w:vertAlign w:val="superscript"/>
        </w:rPr>
      </w:pPr>
      <w:r w:rsidRPr="00097E08">
        <w:rPr>
          <w:rFonts w:ascii="Times New Roman" w:hAnsi="Times New Roman" w:cs="Times New Roman"/>
          <w:sz w:val="24"/>
          <w:szCs w:val="24"/>
        </w:rPr>
        <w:tab/>
        <w:t xml:space="preserve">Zároveň tento prvek není jen výsadou řeholníků, </w:t>
      </w:r>
      <w:r w:rsidR="004E5EAC">
        <w:rPr>
          <w:rFonts w:ascii="Times New Roman" w:hAnsi="Times New Roman" w:cs="Times New Roman"/>
          <w:sz w:val="24"/>
          <w:szCs w:val="24"/>
        </w:rPr>
        <w:t>nýbrž všech</w:t>
      </w:r>
      <w:r w:rsidRPr="00097E08">
        <w:rPr>
          <w:rFonts w:ascii="Times New Roman" w:hAnsi="Times New Roman" w:cs="Times New Roman"/>
          <w:sz w:val="24"/>
          <w:szCs w:val="24"/>
        </w:rPr>
        <w:t xml:space="preserve"> křesťanů. Rozdílem je, že v tomto případě se jedná o podstatně radikálnější formu.</w:t>
      </w:r>
      <w:r w:rsidRPr="00097E08">
        <w:rPr>
          <w:rFonts w:ascii="Times New Roman" w:hAnsi="Times New Roman" w:cs="Times New Roman"/>
          <w:sz w:val="24"/>
          <w:szCs w:val="24"/>
          <w:vertAlign w:val="superscript"/>
        </w:rPr>
        <w:footnoteReference w:id="117"/>
      </w:r>
      <w:r w:rsidRPr="00097E08">
        <w:rPr>
          <w:rFonts w:ascii="Times New Roman" w:hAnsi="Times New Roman" w:cs="Times New Roman"/>
          <w:sz w:val="24"/>
          <w:szCs w:val="24"/>
        </w:rPr>
        <w:t xml:space="preserve"> To potvrzuje i tento výňatek: „</w:t>
      </w:r>
      <w:r w:rsidRPr="00097E08">
        <w:rPr>
          <w:rFonts w:ascii="Times New Roman" w:hAnsi="Times New Roman" w:cs="Times New Roman"/>
          <w:i/>
          <w:sz w:val="24"/>
          <w:szCs w:val="24"/>
        </w:rPr>
        <w:t>Protože hlavním pravidlem řeholního života je následování Krista podle učení evangelia, ať toto považují všechny společnosti za nejvyšší pravidlo</w:t>
      </w:r>
      <w:r w:rsidR="000E5D74">
        <w:rPr>
          <w:rFonts w:ascii="Times New Roman" w:hAnsi="Times New Roman" w:cs="Times New Roman"/>
          <w:i/>
          <w:sz w:val="24"/>
          <w:szCs w:val="24"/>
        </w:rPr>
        <w:t>.</w:t>
      </w:r>
      <w:r w:rsidR="000E5D74">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118"/>
      </w:r>
      <w:r w:rsidRPr="00097E08">
        <w:rPr>
          <w:rFonts w:ascii="Times New Roman" w:hAnsi="Times New Roman" w:cs="Times New Roman"/>
          <w:sz w:val="24"/>
          <w:szCs w:val="24"/>
        </w:rPr>
        <w:t xml:space="preserve"> </w:t>
      </w:r>
    </w:p>
    <w:p w14:paraId="71009B08" w14:textId="07DAA4E1" w:rsidR="002917C4" w:rsidRPr="00097E08" w:rsidRDefault="002917C4" w:rsidP="002917C4">
      <w:pPr>
        <w:pStyle w:val="Nadpis2"/>
        <w:rPr>
          <w:color w:val="auto"/>
        </w:rPr>
      </w:pPr>
      <w:bookmarkStart w:id="14" w:name="_Toc150098427"/>
      <w:r w:rsidRPr="00097E08">
        <w:rPr>
          <w:color w:val="auto"/>
        </w:rPr>
        <w:t>Život ve společenství</w:t>
      </w:r>
      <w:bookmarkEnd w:id="14"/>
      <w:r w:rsidRPr="00097E08">
        <w:rPr>
          <w:color w:val="auto"/>
        </w:rPr>
        <w:t xml:space="preserve"> </w:t>
      </w:r>
    </w:p>
    <w:p w14:paraId="3CF4353B" w14:textId="5E80B811" w:rsidR="00CA0D87" w:rsidRPr="00097E08" w:rsidRDefault="00CF66A3" w:rsidP="00CA0D87">
      <w:pPr>
        <w:spacing w:after="200"/>
        <w:ind w:left="0" w:firstLine="0"/>
        <w:rPr>
          <w:rFonts w:ascii="Times New Roman" w:hAnsi="Times New Roman" w:cs="Times New Roman"/>
          <w:sz w:val="24"/>
          <w:szCs w:val="24"/>
        </w:rPr>
      </w:pPr>
      <w:r>
        <w:rPr>
          <w:rFonts w:ascii="Times New Roman" w:hAnsi="Times New Roman" w:cs="Times New Roman"/>
          <w:sz w:val="24"/>
          <w:szCs w:val="24"/>
        </w:rPr>
        <w:tab/>
      </w:r>
      <w:r w:rsidR="00CA0D87" w:rsidRPr="00097E08">
        <w:rPr>
          <w:rFonts w:ascii="Times New Roman" w:hAnsi="Times New Roman" w:cs="Times New Roman"/>
          <w:sz w:val="24"/>
          <w:szCs w:val="24"/>
        </w:rPr>
        <w:t>Řeholní život definuje také společný život řeholníků v rámci společenství v</w:t>
      </w:r>
      <w:r w:rsidR="00406504">
        <w:rPr>
          <w:rFonts w:ascii="Times New Roman" w:hAnsi="Times New Roman" w:cs="Times New Roman"/>
          <w:sz w:val="24"/>
          <w:szCs w:val="24"/>
        </w:rPr>
        <w:t> </w:t>
      </w:r>
      <w:r w:rsidR="00CA0D87" w:rsidRPr="00097E08">
        <w:rPr>
          <w:rFonts w:ascii="Times New Roman" w:hAnsi="Times New Roman" w:cs="Times New Roman"/>
          <w:sz w:val="24"/>
          <w:szCs w:val="24"/>
        </w:rPr>
        <w:t>klášteře,</w:t>
      </w:r>
      <w:r w:rsidR="00CA0D87" w:rsidRPr="00097E08">
        <w:rPr>
          <w:rFonts w:ascii="Times New Roman" w:hAnsi="Times New Roman" w:cs="Times New Roman"/>
          <w:sz w:val="24"/>
          <w:szCs w:val="24"/>
          <w:vertAlign w:val="superscript"/>
        </w:rPr>
        <w:footnoteReference w:id="119"/>
      </w:r>
      <w:r w:rsidR="00CA0D87" w:rsidRPr="00097E08">
        <w:rPr>
          <w:rFonts w:ascii="Times New Roman" w:hAnsi="Times New Roman" w:cs="Times New Roman"/>
          <w:sz w:val="24"/>
          <w:szCs w:val="24"/>
        </w:rPr>
        <w:t xml:space="preserve"> pramenící z pravzoru jednoty Nejsvětější trojice.</w:t>
      </w:r>
      <w:r w:rsidR="00CA0D87" w:rsidRPr="00097E08">
        <w:rPr>
          <w:rFonts w:ascii="Times New Roman" w:hAnsi="Times New Roman" w:cs="Times New Roman"/>
          <w:sz w:val="24"/>
          <w:szCs w:val="24"/>
          <w:vertAlign w:val="superscript"/>
        </w:rPr>
        <w:footnoteReference w:id="120"/>
      </w:r>
      <w:r w:rsidR="00CA0D87" w:rsidRPr="00097E08">
        <w:rPr>
          <w:rFonts w:ascii="Times New Roman" w:hAnsi="Times New Roman" w:cs="Times New Roman"/>
          <w:sz w:val="24"/>
          <w:szCs w:val="24"/>
        </w:rPr>
        <w:t xml:space="preserve"> Jde o společné soužití </w:t>
      </w:r>
      <w:r w:rsidR="000E046F">
        <w:rPr>
          <w:rFonts w:ascii="Times New Roman" w:hAnsi="Times New Roman" w:cs="Times New Roman"/>
          <w:sz w:val="24"/>
          <w:szCs w:val="24"/>
        </w:rPr>
        <w:t>různorodých osobností</w:t>
      </w:r>
      <w:r w:rsidR="000E046F" w:rsidRPr="000E046F">
        <w:rPr>
          <w:rStyle w:val="Odkaznapoznmkupodiarou"/>
          <w:rFonts w:ascii="Times New Roman" w:hAnsi="Times New Roman" w:cs="Times New Roman"/>
          <w:sz w:val="24"/>
          <w:szCs w:val="24"/>
        </w:rPr>
        <w:t xml:space="preserve"> </w:t>
      </w:r>
      <w:r w:rsidR="000E046F" w:rsidRPr="000E046F">
        <w:rPr>
          <w:rStyle w:val="Odkaznapoznmkupodiarou"/>
          <w:rFonts w:ascii="Times New Roman" w:hAnsi="Times New Roman" w:cs="Times New Roman"/>
          <w:sz w:val="24"/>
          <w:szCs w:val="24"/>
        </w:rPr>
        <w:footnoteReference w:id="121"/>
      </w:r>
      <w:r w:rsidR="000E046F" w:rsidRPr="000E046F">
        <w:rPr>
          <w:rFonts w:ascii="Times New Roman" w:hAnsi="Times New Roman" w:cs="Times New Roman"/>
          <w:sz w:val="24"/>
          <w:szCs w:val="24"/>
        </w:rPr>
        <w:t xml:space="preserve"> – tedy</w:t>
      </w:r>
      <w:r w:rsidR="000E046F">
        <w:rPr>
          <w:rFonts w:ascii="Times New Roman" w:hAnsi="Times New Roman" w:cs="Times New Roman"/>
          <w:sz w:val="24"/>
          <w:szCs w:val="24"/>
        </w:rPr>
        <w:t xml:space="preserve"> různého věku</w:t>
      </w:r>
      <w:r w:rsidR="00CA0D87" w:rsidRPr="00097E08">
        <w:rPr>
          <w:rFonts w:ascii="Times New Roman" w:hAnsi="Times New Roman" w:cs="Times New Roman"/>
          <w:sz w:val="24"/>
          <w:szCs w:val="24"/>
        </w:rPr>
        <w:t xml:space="preserve">, jejichž úkoly se liší, nicméně </w:t>
      </w:r>
      <w:r w:rsidR="00F75DDC" w:rsidRPr="00097E08">
        <w:rPr>
          <w:rFonts w:ascii="Times New Roman" w:hAnsi="Times New Roman" w:cs="Times New Roman"/>
          <w:sz w:val="24"/>
          <w:szCs w:val="24"/>
        </w:rPr>
        <w:t xml:space="preserve">míří </w:t>
      </w:r>
      <w:r w:rsidR="00CA0D87" w:rsidRPr="00097E08">
        <w:rPr>
          <w:rFonts w:ascii="Times New Roman" w:hAnsi="Times New Roman" w:cs="Times New Roman"/>
          <w:sz w:val="24"/>
          <w:szCs w:val="24"/>
        </w:rPr>
        <w:t>ke</w:t>
      </w:r>
      <w:r w:rsidR="00BE10AE">
        <w:rPr>
          <w:rFonts w:ascii="Times New Roman" w:hAnsi="Times New Roman" w:cs="Times New Roman"/>
          <w:sz w:val="24"/>
          <w:szCs w:val="24"/>
        </w:rPr>
        <w:t> </w:t>
      </w:r>
      <w:r w:rsidR="00CA0D87" w:rsidRPr="00097E08">
        <w:rPr>
          <w:rFonts w:ascii="Times New Roman" w:hAnsi="Times New Roman" w:cs="Times New Roman"/>
          <w:sz w:val="24"/>
          <w:szCs w:val="24"/>
        </w:rPr>
        <w:t>stejnému cíli,</w:t>
      </w:r>
      <w:r w:rsidR="00CA0D87" w:rsidRPr="00097E08">
        <w:rPr>
          <w:rFonts w:ascii="Times New Roman" w:hAnsi="Times New Roman" w:cs="Times New Roman"/>
          <w:sz w:val="24"/>
          <w:szCs w:val="24"/>
          <w:vertAlign w:val="superscript"/>
        </w:rPr>
        <w:footnoteReference w:id="122"/>
      </w:r>
      <w:r w:rsidR="00CA0D87" w:rsidRPr="00097E08">
        <w:rPr>
          <w:rFonts w:ascii="Times New Roman" w:hAnsi="Times New Roman" w:cs="Times New Roman"/>
          <w:sz w:val="24"/>
          <w:szCs w:val="24"/>
        </w:rPr>
        <w:t xml:space="preserve"> a společně přemýšlí a naslouchají Bohu.</w:t>
      </w:r>
      <w:r w:rsidR="00A12AA2" w:rsidRPr="00097E08">
        <w:rPr>
          <w:rStyle w:val="Odkaznapoznmkupodiarou"/>
          <w:rFonts w:ascii="Times New Roman" w:hAnsi="Times New Roman" w:cs="Times New Roman"/>
          <w:sz w:val="24"/>
          <w:szCs w:val="24"/>
        </w:rPr>
        <w:footnoteReference w:id="123"/>
      </w:r>
      <w:r w:rsidR="00E460C6">
        <w:rPr>
          <w:rFonts w:ascii="Times New Roman" w:hAnsi="Times New Roman" w:cs="Times New Roman"/>
          <w:sz w:val="24"/>
          <w:szCs w:val="24"/>
        </w:rPr>
        <w:t xml:space="preserve"> Jsou těmi, ji</w:t>
      </w:r>
      <w:r w:rsidR="00CA0D87" w:rsidRPr="00097E08">
        <w:rPr>
          <w:rFonts w:ascii="Times New Roman" w:hAnsi="Times New Roman" w:cs="Times New Roman"/>
          <w:sz w:val="24"/>
          <w:szCs w:val="24"/>
        </w:rPr>
        <w:t>ž „</w:t>
      </w:r>
      <w:r w:rsidR="00CA0D87" w:rsidRPr="00097E08">
        <w:rPr>
          <w:rFonts w:ascii="Times New Roman" w:hAnsi="Times New Roman" w:cs="Times New Roman"/>
          <w:i/>
          <w:sz w:val="24"/>
          <w:szCs w:val="24"/>
        </w:rPr>
        <w:t>Kristus vysvobodil a uschopnil milovat tak, jak miluje On, tedy prostřednictvím daru své osvobozující lásky a také prostřednictvím upřímného přijetí těch, kdo je vedou. Kristova láska vylitá do našich srdcí nás motivuje k lásce vůči bratřím a sestrám natolik, že snášíme jejich slabosti, problémy a obtíže, zkrátka a dobře až k plnému sebedarování</w:t>
      </w:r>
      <w:r w:rsidR="00CA0D87" w:rsidRPr="00097E08">
        <w:rPr>
          <w:rFonts w:ascii="Times New Roman" w:hAnsi="Times New Roman" w:cs="Times New Roman"/>
          <w:sz w:val="24"/>
          <w:szCs w:val="24"/>
        </w:rPr>
        <w:t>.“</w:t>
      </w:r>
      <w:r w:rsidR="00CA0D87" w:rsidRPr="00097E08">
        <w:rPr>
          <w:rFonts w:ascii="Times New Roman" w:hAnsi="Times New Roman" w:cs="Times New Roman"/>
          <w:sz w:val="24"/>
          <w:szCs w:val="24"/>
          <w:vertAlign w:val="superscript"/>
        </w:rPr>
        <w:footnoteReference w:id="124"/>
      </w:r>
      <w:r w:rsidR="00CA0D87" w:rsidRPr="00097E08">
        <w:rPr>
          <w:rFonts w:ascii="Times New Roman" w:hAnsi="Times New Roman" w:cs="Times New Roman"/>
          <w:sz w:val="24"/>
          <w:szCs w:val="24"/>
        </w:rPr>
        <w:t xml:space="preserve"> Nespojuje je zde volba, nýbrž povolání. Toto „spolužití“ je darem Ducha svatého,</w:t>
      </w:r>
      <w:r w:rsidR="00CA0D87" w:rsidRPr="00097E08">
        <w:rPr>
          <w:rFonts w:ascii="Times New Roman" w:hAnsi="Times New Roman" w:cs="Times New Roman"/>
          <w:sz w:val="24"/>
          <w:szCs w:val="24"/>
          <w:vertAlign w:val="superscript"/>
        </w:rPr>
        <w:footnoteReference w:id="125"/>
      </w:r>
      <w:r w:rsidR="00CA0D87" w:rsidRPr="00097E08">
        <w:rPr>
          <w:rFonts w:ascii="Times New Roman" w:hAnsi="Times New Roman" w:cs="Times New Roman"/>
          <w:sz w:val="24"/>
          <w:szCs w:val="24"/>
        </w:rPr>
        <w:t xml:space="preserve"> a je založeno nejen na snaze spolu plnit poslání, ale především jde o prostor, kde</w:t>
      </w:r>
      <w:r w:rsidR="00F75DDC" w:rsidRPr="00097E08">
        <w:rPr>
          <w:rFonts w:ascii="Times New Roman" w:hAnsi="Times New Roman" w:cs="Times New Roman"/>
          <w:sz w:val="24"/>
          <w:szCs w:val="24"/>
        </w:rPr>
        <w:t xml:space="preserve"> se členové setkávají s Ježíšem.</w:t>
      </w:r>
      <w:r w:rsidR="00CA0D87" w:rsidRPr="00097E08">
        <w:rPr>
          <w:rFonts w:ascii="Times New Roman" w:hAnsi="Times New Roman" w:cs="Times New Roman"/>
          <w:sz w:val="24"/>
          <w:szCs w:val="24"/>
          <w:vertAlign w:val="superscript"/>
        </w:rPr>
        <w:footnoteReference w:id="126"/>
      </w:r>
      <w:r w:rsidR="00CA0D87" w:rsidRPr="00097E08">
        <w:rPr>
          <w:rFonts w:ascii="Times New Roman" w:hAnsi="Times New Roman" w:cs="Times New Roman"/>
          <w:sz w:val="24"/>
          <w:szCs w:val="24"/>
        </w:rPr>
        <w:t xml:space="preserve">  Právě On je všechny povolává, aby pospolu žili s ostatními, a</w:t>
      </w:r>
      <w:r w:rsidR="005E7BFF">
        <w:rPr>
          <w:rFonts w:ascii="Times New Roman" w:hAnsi="Times New Roman" w:cs="Times New Roman"/>
          <w:sz w:val="24"/>
          <w:szCs w:val="24"/>
        </w:rPr>
        <w:t> </w:t>
      </w:r>
      <w:r w:rsidR="00CA0D87" w:rsidRPr="00097E08">
        <w:rPr>
          <w:rFonts w:ascii="Times New Roman" w:hAnsi="Times New Roman" w:cs="Times New Roman"/>
          <w:sz w:val="24"/>
          <w:szCs w:val="24"/>
        </w:rPr>
        <w:t>podíleli a sjednocovali se s Jeho životem.</w:t>
      </w:r>
      <w:r w:rsidR="00CA0D87" w:rsidRPr="00097E08">
        <w:rPr>
          <w:rFonts w:ascii="Times New Roman" w:hAnsi="Times New Roman" w:cs="Times New Roman"/>
          <w:sz w:val="24"/>
          <w:szCs w:val="24"/>
          <w:vertAlign w:val="superscript"/>
        </w:rPr>
        <w:footnoteReference w:id="127"/>
      </w:r>
      <w:r w:rsidR="00CA0D87" w:rsidRPr="00097E08">
        <w:rPr>
          <w:rFonts w:ascii="Times New Roman" w:hAnsi="Times New Roman" w:cs="Times New Roman"/>
          <w:sz w:val="24"/>
          <w:szCs w:val="24"/>
          <w:vertAlign w:val="superscript"/>
        </w:rPr>
        <w:t xml:space="preserve"> </w:t>
      </w:r>
      <w:r w:rsidR="00CA0D87" w:rsidRPr="00B15566">
        <w:rPr>
          <w:rFonts w:ascii="Times New Roman" w:hAnsi="Times New Roman" w:cs="Times New Roman"/>
          <w:sz w:val="24"/>
          <w:szCs w:val="24"/>
        </w:rPr>
        <w:t xml:space="preserve">Každé takové společenství se pak podřizuje jednomu </w:t>
      </w:r>
      <w:r w:rsidR="000208CF">
        <w:rPr>
          <w:rFonts w:ascii="Times New Roman" w:hAnsi="Times New Roman" w:cs="Times New Roman"/>
          <w:sz w:val="24"/>
          <w:szCs w:val="24"/>
        </w:rPr>
        <w:t xml:space="preserve">generálnímu </w:t>
      </w:r>
      <w:r w:rsidR="00CA0D87" w:rsidRPr="00B15566">
        <w:rPr>
          <w:rFonts w:ascii="Times New Roman" w:hAnsi="Times New Roman" w:cs="Times New Roman"/>
          <w:sz w:val="24"/>
          <w:szCs w:val="24"/>
        </w:rPr>
        <w:t>představenému.</w:t>
      </w:r>
      <w:r w:rsidR="00CA0D87" w:rsidRPr="00B15566">
        <w:rPr>
          <w:rFonts w:ascii="Times New Roman" w:hAnsi="Times New Roman" w:cs="Times New Roman"/>
          <w:sz w:val="24"/>
          <w:szCs w:val="24"/>
          <w:vertAlign w:val="superscript"/>
        </w:rPr>
        <w:footnoteReference w:id="128"/>
      </w:r>
    </w:p>
    <w:p w14:paraId="7FAAE981" w14:textId="6BE2E2EA" w:rsidR="00CA0D87" w:rsidRPr="00097E08" w:rsidRDefault="00CA0D87" w:rsidP="00CA0D87">
      <w:pPr>
        <w:spacing w:after="200"/>
        <w:ind w:left="0" w:firstLine="0"/>
        <w:rPr>
          <w:rFonts w:ascii="Times New Roman" w:hAnsi="Times New Roman" w:cs="Times New Roman"/>
          <w:sz w:val="24"/>
          <w:szCs w:val="24"/>
        </w:rPr>
      </w:pPr>
      <w:r w:rsidRPr="00097E08">
        <w:rPr>
          <w:rFonts w:ascii="Times New Roman" w:hAnsi="Times New Roman" w:cs="Times New Roman"/>
          <w:sz w:val="24"/>
          <w:szCs w:val="24"/>
        </w:rPr>
        <w:tab/>
        <w:t>Společný život také funguje jako svědectví církve. Světu vizualizují společenství, jež církev zakládá, a jednotu, k níž směřuje.</w:t>
      </w:r>
      <w:r w:rsidRPr="00097E08">
        <w:rPr>
          <w:rFonts w:ascii="Times New Roman" w:hAnsi="Times New Roman" w:cs="Times New Roman"/>
          <w:sz w:val="24"/>
          <w:szCs w:val="24"/>
          <w:vertAlign w:val="superscript"/>
        </w:rPr>
        <w:footnoteReference w:id="129"/>
      </w:r>
      <w:r w:rsidR="00F8372B">
        <w:rPr>
          <w:rFonts w:ascii="Times New Roman" w:hAnsi="Times New Roman" w:cs="Times New Roman"/>
          <w:sz w:val="24"/>
          <w:szCs w:val="24"/>
        </w:rPr>
        <w:t xml:space="preserve"> </w:t>
      </w:r>
      <w:r w:rsidR="00F8372B" w:rsidRPr="005E12A0">
        <w:rPr>
          <w:rFonts w:ascii="Times New Roman" w:hAnsi="Times New Roman" w:cs="Times New Roman"/>
          <w:sz w:val="24"/>
          <w:szCs w:val="24"/>
        </w:rPr>
        <w:t>„</w:t>
      </w:r>
      <w:r w:rsidR="00F8372B" w:rsidRPr="00495B69">
        <w:rPr>
          <w:rFonts w:ascii="Times New Roman" w:hAnsi="Times New Roman" w:cs="Times New Roman"/>
          <w:i/>
          <w:sz w:val="24"/>
          <w:szCs w:val="24"/>
        </w:rPr>
        <w:t xml:space="preserve">Řeholníci jakožto »odborníci </w:t>
      </w:r>
      <w:r w:rsidR="00BE10AE" w:rsidRPr="00495B69">
        <w:rPr>
          <w:rFonts w:ascii="Times New Roman" w:hAnsi="Times New Roman" w:cs="Times New Roman"/>
          <w:i/>
          <w:sz w:val="24"/>
          <w:szCs w:val="24"/>
        </w:rPr>
        <w:t>na</w:t>
      </w:r>
      <w:r w:rsidR="00BE10AE">
        <w:rPr>
          <w:rFonts w:ascii="Times New Roman" w:hAnsi="Times New Roman" w:cs="Times New Roman"/>
          <w:i/>
          <w:sz w:val="24"/>
          <w:szCs w:val="24"/>
        </w:rPr>
        <w:t> společenství</w:t>
      </w:r>
      <w:r w:rsidR="00F8372B" w:rsidRPr="00495B69">
        <w:rPr>
          <w:rFonts w:ascii="Times New Roman" w:hAnsi="Times New Roman" w:cs="Times New Roman"/>
          <w:i/>
          <w:sz w:val="24"/>
          <w:szCs w:val="24"/>
        </w:rPr>
        <w:t>« jsou proto v církvi povoláni k tomu, aby v jednotlivých církevních komunitách a ve světě působili jako svědci a tvůrci onoho »záměru společenství«, který se nachází na samotném vrcholu dějin člověka s Bohem. Především platí to, že díky slibům evangelijních rad, které osvobozují ode všeho, co brání rozvinutí horoucí lásky, se řeholníci komunitním způsobem stávají prorockým znamením niterného společenství s</w:t>
      </w:r>
      <w:r w:rsidR="00BE10AE">
        <w:rPr>
          <w:rFonts w:ascii="Times New Roman" w:hAnsi="Times New Roman" w:cs="Times New Roman"/>
          <w:i/>
          <w:sz w:val="24"/>
          <w:szCs w:val="24"/>
        </w:rPr>
        <w:t> </w:t>
      </w:r>
      <w:r w:rsidR="00F8372B" w:rsidRPr="00495B69">
        <w:rPr>
          <w:rFonts w:ascii="Times New Roman" w:hAnsi="Times New Roman" w:cs="Times New Roman"/>
          <w:i/>
          <w:sz w:val="24"/>
          <w:szCs w:val="24"/>
        </w:rPr>
        <w:t>Bohem, jenž je milován nade vše. Dále platí, že prostřednictvím každodenní zkušenosti společenství života, modlitby a apoštolátu, což jsou esenciální a rozlišující složky jejich zasvěceného života, se stávají »znamením bratrského společenství«. Prokazují totiž, v</w:t>
      </w:r>
      <w:r w:rsidR="005E7BFF">
        <w:rPr>
          <w:rFonts w:ascii="Times New Roman" w:hAnsi="Times New Roman" w:cs="Times New Roman"/>
          <w:i/>
          <w:sz w:val="24"/>
          <w:szCs w:val="24"/>
        </w:rPr>
        <w:t> </w:t>
      </w:r>
      <w:r w:rsidR="00F8372B" w:rsidRPr="00495B69">
        <w:rPr>
          <w:rFonts w:ascii="Times New Roman" w:hAnsi="Times New Roman" w:cs="Times New Roman"/>
          <w:i/>
          <w:sz w:val="24"/>
          <w:szCs w:val="24"/>
        </w:rPr>
        <w:t>tomto často tak hluboce rozděleném světě, přede všemi svými bratry ve víře schopnost života ve společenství, a to sdílením dober, bratrské lásky, naplňování</w:t>
      </w:r>
      <w:r w:rsidR="005E12A0" w:rsidRPr="00495B69">
        <w:rPr>
          <w:rFonts w:ascii="Times New Roman" w:hAnsi="Times New Roman" w:cs="Times New Roman"/>
          <w:i/>
          <w:sz w:val="24"/>
          <w:szCs w:val="24"/>
        </w:rPr>
        <w:t>m životního projektu a působení</w:t>
      </w:r>
      <w:r w:rsidR="00F8372B" w:rsidRPr="005E12A0">
        <w:rPr>
          <w:rFonts w:ascii="Times New Roman" w:hAnsi="Times New Roman" w:cs="Times New Roman"/>
          <w:sz w:val="24"/>
          <w:szCs w:val="24"/>
        </w:rPr>
        <w:t>.“</w:t>
      </w:r>
      <w:r w:rsidR="00F8372B" w:rsidRPr="005E12A0">
        <w:rPr>
          <w:rStyle w:val="Odkaznapoznmkupodiarou"/>
          <w:rFonts w:ascii="Times New Roman" w:hAnsi="Times New Roman" w:cs="Times New Roman"/>
          <w:sz w:val="24"/>
          <w:szCs w:val="24"/>
        </w:rPr>
        <w:footnoteReference w:id="130"/>
      </w:r>
      <w:r w:rsidRPr="00097E08">
        <w:rPr>
          <w:rFonts w:ascii="Times New Roman" w:hAnsi="Times New Roman" w:cs="Times New Roman"/>
          <w:sz w:val="24"/>
          <w:szCs w:val="24"/>
        </w:rPr>
        <w:t xml:space="preserve"> I proto je třeba, aby se s církví plně identifikovali. Církev zároveň obohacují o důležité prvky řeholního života, což je jedním z důvodů, proč o ně tak intenzivně pečuje.</w:t>
      </w:r>
      <w:r w:rsidRPr="00097E08">
        <w:rPr>
          <w:rFonts w:ascii="Times New Roman" w:hAnsi="Times New Roman" w:cs="Times New Roman"/>
          <w:sz w:val="24"/>
          <w:szCs w:val="24"/>
          <w:vertAlign w:val="superscript"/>
        </w:rPr>
        <w:footnoteReference w:id="131"/>
      </w:r>
      <w:r w:rsidRPr="00097E08">
        <w:rPr>
          <w:rFonts w:ascii="Times New Roman" w:hAnsi="Times New Roman" w:cs="Times New Roman"/>
          <w:sz w:val="24"/>
          <w:szCs w:val="24"/>
          <w:vertAlign w:val="superscript"/>
        </w:rPr>
        <w:t xml:space="preserve"> </w:t>
      </w:r>
    </w:p>
    <w:p w14:paraId="5ACCE83B" w14:textId="70F91520" w:rsidR="00CA0D87" w:rsidRPr="00097E08" w:rsidRDefault="00CA0D87" w:rsidP="00CA0D87">
      <w:pPr>
        <w:spacing w:after="200"/>
        <w:ind w:left="0" w:firstLine="0"/>
        <w:rPr>
          <w:rFonts w:ascii="Times New Roman" w:hAnsi="Times New Roman" w:cs="Times New Roman"/>
          <w:sz w:val="24"/>
          <w:szCs w:val="24"/>
        </w:rPr>
      </w:pPr>
      <w:r w:rsidRPr="00097E08">
        <w:rPr>
          <w:rFonts w:ascii="Times New Roman" w:hAnsi="Times New Roman" w:cs="Times New Roman"/>
          <w:sz w:val="24"/>
          <w:szCs w:val="24"/>
        </w:rPr>
        <w:tab/>
        <w:t>Zároveň je komunita „</w:t>
      </w:r>
      <w:r w:rsidRPr="00097E08">
        <w:rPr>
          <w:rFonts w:ascii="Times New Roman" w:hAnsi="Times New Roman" w:cs="Times New Roman"/>
          <w:i/>
          <w:sz w:val="24"/>
          <w:szCs w:val="24"/>
        </w:rPr>
        <w:t>svou vlastní povahou místem, kde je nutné, aby bylo možno dospívat k plné zkušenosti s Bohem a sdělovat ji ostatním</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132"/>
      </w:r>
      <w:r w:rsidRPr="00097E08">
        <w:rPr>
          <w:rFonts w:ascii="Times New Roman" w:hAnsi="Times New Roman" w:cs="Times New Roman"/>
          <w:sz w:val="24"/>
          <w:szCs w:val="24"/>
        </w:rPr>
        <w:t xml:space="preserve"> Je také místem zrání, ale i</w:t>
      </w:r>
      <w:r w:rsidR="005E7BFF">
        <w:rPr>
          <w:rFonts w:ascii="Times New Roman" w:hAnsi="Times New Roman" w:cs="Times New Roman"/>
          <w:sz w:val="24"/>
          <w:szCs w:val="24"/>
        </w:rPr>
        <w:t> </w:t>
      </w:r>
      <w:r w:rsidRPr="00097E08">
        <w:rPr>
          <w:rFonts w:ascii="Times New Roman" w:hAnsi="Times New Roman" w:cs="Times New Roman"/>
          <w:sz w:val="24"/>
          <w:szCs w:val="24"/>
        </w:rPr>
        <w:t>vzájemné odpovědnosti, pomoci a odpovědí na výzvy společnosti.</w:t>
      </w:r>
      <w:r w:rsidRPr="00097E08">
        <w:rPr>
          <w:rFonts w:ascii="Times New Roman" w:hAnsi="Times New Roman" w:cs="Times New Roman"/>
          <w:sz w:val="24"/>
          <w:szCs w:val="24"/>
          <w:vertAlign w:val="superscript"/>
        </w:rPr>
        <w:footnoteReference w:id="133"/>
      </w:r>
    </w:p>
    <w:p w14:paraId="01F60EB5" w14:textId="6594E31F" w:rsidR="00CA0D87" w:rsidRPr="00097E08" w:rsidRDefault="00CA0D87" w:rsidP="00CA0D87">
      <w:pPr>
        <w:spacing w:after="200"/>
        <w:ind w:left="0" w:firstLine="0"/>
        <w:rPr>
          <w:rFonts w:ascii="Times New Roman" w:hAnsi="Times New Roman" w:cs="Times New Roman"/>
          <w:sz w:val="24"/>
          <w:szCs w:val="24"/>
        </w:rPr>
      </w:pPr>
      <w:r w:rsidRPr="00097E08">
        <w:rPr>
          <w:rFonts w:ascii="Times New Roman" w:hAnsi="Times New Roman" w:cs="Times New Roman"/>
          <w:sz w:val="24"/>
          <w:szCs w:val="24"/>
        </w:rPr>
        <w:tab/>
        <w:t>Základem každé komunity je charisma, je</w:t>
      </w:r>
      <w:r w:rsidR="00F440A4">
        <w:rPr>
          <w:rFonts w:ascii="Times New Roman" w:hAnsi="Times New Roman" w:cs="Times New Roman"/>
          <w:sz w:val="24"/>
          <w:szCs w:val="24"/>
        </w:rPr>
        <w:t>n</w:t>
      </w:r>
      <w:r w:rsidRPr="00097E08">
        <w:rPr>
          <w:rFonts w:ascii="Times New Roman" w:hAnsi="Times New Roman" w:cs="Times New Roman"/>
          <w:sz w:val="24"/>
          <w:szCs w:val="24"/>
        </w:rPr>
        <w:t>ž udává zaměření komunity.</w:t>
      </w:r>
      <w:r w:rsidRPr="00097E08">
        <w:rPr>
          <w:rFonts w:ascii="Times New Roman" w:hAnsi="Times New Roman" w:cs="Times New Roman"/>
          <w:i/>
          <w:sz w:val="24"/>
          <w:szCs w:val="24"/>
        </w:rPr>
        <w:t xml:space="preserve"> </w:t>
      </w:r>
      <w:r w:rsidRPr="00097E08">
        <w:rPr>
          <w:rFonts w:ascii="Times New Roman" w:hAnsi="Times New Roman" w:cs="Times New Roman"/>
          <w:sz w:val="24"/>
          <w:szCs w:val="24"/>
        </w:rPr>
        <w:t>Každá komunita má své vlastní,</w:t>
      </w:r>
      <w:r w:rsidRPr="00097E08">
        <w:rPr>
          <w:rFonts w:ascii="Times New Roman" w:hAnsi="Times New Roman" w:cs="Times New Roman"/>
          <w:sz w:val="24"/>
          <w:szCs w:val="24"/>
          <w:vertAlign w:val="superscript"/>
        </w:rPr>
        <w:footnoteReference w:id="134"/>
      </w:r>
      <w:r w:rsidRPr="00097E08">
        <w:rPr>
          <w:rFonts w:ascii="Times New Roman" w:hAnsi="Times New Roman" w:cs="Times New Roman"/>
          <w:sz w:val="24"/>
          <w:szCs w:val="24"/>
        </w:rPr>
        <w:t xml:space="preserve"> a tedy je rozdílná i </w:t>
      </w:r>
      <w:r w:rsidR="000208CF">
        <w:rPr>
          <w:rFonts w:ascii="Times New Roman" w:hAnsi="Times New Roman" w:cs="Times New Roman"/>
          <w:sz w:val="24"/>
          <w:szCs w:val="24"/>
        </w:rPr>
        <w:t xml:space="preserve">jeho </w:t>
      </w:r>
      <w:r w:rsidRPr="00097E08">
        <w:rPr>
          <w:rFonts w:ascii="Times New Roman" w:hAnsi="Times New Roman" w:cs="Times New Roman"/>
          <w:sz w:val="24"/>
          <w:szCs w:val="24"/>
        </w:rPr>
        <w:t xml:space="preserve">podstata a </w:t>
      </w:r>
      <w:r w:rsidRPr="006D4F0B">
        <w:rPr>
          <w:rFonts w:ascii="Times New Roman" w:hAnsi="Times New Roman" w:cs="Times New Roman"/>
          <w:sz w:val="24"/>
          <w:szCs w:val="24"/>
        </w:rPr>
        <w:t>prožívání.</w:t>
      </w:r>
      <w:r w:rsidR="006D4F0B" w:rsidRPr="006D4F0B">
        <w:rPr>
          <w:rFonts w:ascii="Times New Roman" w:hAnsi="Times New Roman" w:cs="Times New Roman"/>
          <w:sz w:val="24"/>
          <w:szCs w:val="24"/>
        </w:rPr>
        <w:t xml:space="preserve"> Současně je důležitým </w:t>
      </w:r>
      <w:r w:rsidR="00D96E40" w:rsidRPr="006D4F0B">
        <w:rPr>
          <w:rFonts w:ascii="Times New Roman" w:hAnsi="Times New Roman" w:cs="Times New Roman"/>
          <w:sz w:val="24"/>
          <w:szCs w:val="24"/>
        </w:rPr>
        <w:t>podpůrným prvkem partikulární církve – podporují a obohacují se navzájem.</w:t>
      </w:r>
      <w:r w:rsidR="00D96E40">
        <w:rPr>
          <w:rFonts w:ascii="Times New Roman" w:hAnsi="Times New Roman" w:cs="Times New Roman"/>
          <w:sz w:val="24"/>
          <w:szCs w:val="24"/>
        </w:rPr>
        <w:t xml:space="preserve"> </w:t>
      </w:r>
      <w:r w:rsidR="006D4F0B">
        <w:rPr>
          <w:rFonts w:ascii="Times New Roman" w:hAnsi="Times New Roman" w:cs="Times New Roman"/>
          <w:sz w:val="24"/>
          <w:szCs w:val="24"/>
        </w:rPr>
        <w:t xml:space="preserve">Speciální význam pro bratrství pak má </w:t>
      </w:r>
      <w:r w:rsidRPr="00097E08">
        <w:rPr>
          <w:rFonts w:ascii="Times New Roman" w:hAnsi="Times New Roman" w:cs="Times New Roman"/>
          <w:sz w:val="24"/>
          <w:szCs w:val="24"/>
        </w:rPr>
        <w:t xml:space="preserve">tzv. charismatická identita, </w:t>
      </w:r>
      <w:r w:rsidR="00F75DDC" w:rsidRPr="00097E08">
        <w:rPr>
          <w:rFonts w:ascii="Times New Roman" w:hAnsi="Times New Roman" w:cs="Times New Roman"/>
          <w:sz w:val="24"/>
          <w:szCs w:val="24"/>
        </w:rPr>
        <w:t xml:space="preserve">jejíž </w:t>
      </w:r>
      <w:r w:rsidRPr="00097E08">
        <w:rPr>
          <w:rFonts w:ascii="Times New Roman" w:hAnsi="Times New Roman" w:cs="Times New Roman"/>
          <w:sz w:val="24"/>
          <w:szCs w:val="24"/>
        </w:rPr>
        <w:t xml:space="preserve">slabost </w:t>
      </w:r>
      <w:r w:rsidR="00F75DDC" w:rsidRPr="00097E08">
        <w:rPr>
          <w:rFonts w:ascii="Times New Roman" w:hAnsi="Times New Roman" w:cs="Times New Roman"/>
          <w:sz w:val="24"/>
          <w:szCs w:val="24"/>
        </w:rPr>
        <w:t xml:space="preserve">či absence může </w:t>
      </w:r>
      <w:r w:rsidRPr="00097E08">
        <w:rPr>
          <w:rFonts w:ascii="Times New Roman" w:hAnsi="Times New Roman" w:cs="Times New Roman"/>
          <w:sz w:val="24"/>
          <w:szCs w:val="24"/>
        </w:rPr>
        <w:t>komunity oslabit, či přímo rozbít.</w:t>
      </w:r>
      <w:r w:rsidRPr="00097E08">
        <w:rPr>
          <w:rFonts w:ascii="Times New Roman" w:hAnsi="Times New Roman" w:cs="Times New Roman"/>
          <w:sz w:val="24"/>
          <w:szCs w:val="24"/>
          <w:vertAlign w:val="superscript"/>
        </w:rPr>
        <w:footnoteReference w:id="135"/>
      </w:r>
    </w:p>
    <w:p w14:paraId="579EDF1D" w14:textId="53BEA20A" w:rsidR="00CA0D87" w:rsidRPr="00097E08" w:rsidRDefault="00CA0D87" w:rsidP="00CA0D87">
      <w:pPr>
        <w:spacing w:after="200"/>
        <w:ind w:left="0" w:firstLine="0"/>
        <w:rPr>
          <w:rFonts w:ascii="Times New Roman" w:hAnsi="Times New Roman" w:cs="Times New Roman"/>
          <w:b/>
          <w:sz w:val="24"/>
          <w:szCs w:val="24"/>
        </w:rPr>
      </w:pPr>
      <w:r w:rsidRPr="00097E08">
        <w:rPr>
          <w:rFonts w:ascii="Times New Roman" w:hAnsi="Times New Roman" w:cs="Times New Roman"/>
          <w:sz w:val="24"/>
          <w:szCs w:val="24"/>
        </w:rPr>
        <w:tab/>
        <w:t>Život ve společenství je definován dodržováním směrnic partikulární církve,</w:t>
      </w:r>
      <w:r w:rsidRPr="00097E08">
        <w:rPr>
          <w:rFonts w:ascii="Times New Roman" w:hAnsi="Times New Roman" w:cs="Times New Roman"/>
          <w:sz w:val="24"/>
          <w:szCs w:val="24"/>
          <w:vertAlign w:val="superscript"/>
        </w:rPr>
        <w:footnoteReference w:id="136"/>
      </w:r>
      <w:r w:rsidRPr="00097E08">
        <w:rPr>
          <w:rFonts w:ascii="Times New Roman" w:hAnsi="Times New Roman" w:cs="Times New Roman"/>
          <w:sz w:val="24"/>
          <w:szCs w:val="24"/>
        </w:rPr>
        <w:t xml:space="preserve"> a</w:t>
      </w:r>
      <w:r w:rsidR="005E7BFF">
        <w:rPr>
          <w:rFonts w:ascii="Times New Roman" w:hAnsi="Times New Roman" w:cs="Times New Roman"/>
          <w:sz w:val="24"/>
          <w:szCs w:val="24"/>
        </w:rPr>
        <w:t> </w:t>
      </w:r>
      <w:r w:rsidRPr="00097E08">
        <w:rPr>
          <w:rFonts w:ascii="Times New Roman" w:hAnsi="Times New Roman" w:cs="Times New Roman"/>
          <w:sz w:val="24"/>
          <w:szCs w:val="24"/>
        </w:rPr>
        <w:t>také určitých pravidel, která se nachází v řeholi každéh</w:t>
      </w:r>
      <w:r w:rsidR="00F440A4">
        <w:rPr>
          <w:rFonts w:ascii="Times New Roman" w:hAnsi="Times New Roman" w:cs="Times New Roman"/>
          <w:sz w:val="24"/>
          <w:szCs w:val="24"/>
        </w:rPr>
        <w:t>o jednotlivého společenství, která</w:t>
      </w:r>
      <w:r w:rsidRPr="00097E08">
        <w:rPr>
          <w:rFonts w:ascii="Times New Roman" w:hAnsi="Times New Roman" w:cs="Times New Roman"/>
          <w:sz w:val="24"/>
          <w:szCs w:val="24"/>
        </w:rPr>
        <w:t xml:space="preserve"> funguje jako jejich „zákoník“.</w:t>
      </w:r>
      <w:r w:rsidRPr="00097E08">
        <w:rPr>
          <w:rFonts w:ascii="Times New Roman" w:hAnsi="Times New Roman" w:cs="Times New Roman"/>
          <w:sz w:val="24"/>
          <w:szCs w:val="24"/>
          <w:vertAlign w:val="superscript"/>
        </w:rPr>
        <w:footnoteReference w:id="137"/>
      </w:r>
      <w:r w:rsidRPr="00097E08">
        <w:rPr>
          <w:rFonts w:ascii="Times New Roman" w:hAnsi="Times New Roman" w:cs="Times New Roman"/>
          <w:sz w:val="24"/>
          <w:szCs w:val="24"/>
        </w:rPr>
        <w:t xml:space="preserve"> </w:t>
      </w:r>
    </w:p>
    <w:p w14:paraId="04E23F92" w14:textId="70DB64E3" w:rsidR="00CA0D87" w:rsidRPr="00097E08" w:rsidRDefault="00CA0D87" w:rsidP="00CA0D87">
      <w:pPr>
        <w:spacing w:after="240"/>
        <w:ind w:left="0" w:firstLine="0"/>
        <w:rPr>
          <w:rFonts w:ascii="Times New Roman" w:eastAsia="Arial" w:hAnsi="Times New Roman" w:cs="Times New Roman"/>
          <w:sz w:val="24"/>
          <w:szCs w:val="24"/>
        </w:rPr>
      </w:pPr>
      <w:r w:rsidRPr="00097E08">
        <w:rPr>
          <w:rFonts w:ascii="Times New Roman" w:hAnsi="Times New Roman" w:cs="Times New Roman"/>
          <w:sz w:val="24"/>
          <w:szCs w:val="24"/>
        </w:rPr>
        <w:tab/>
        <w:t>Koncept života ve společenství vyžaduje velké úsilí a osvobození od čehokoliv, co by jej mo</w:t>
      </w:r>
      <w:r w:rsidR="00053177" w:rsidRPr="00097E08">
        <w:rPr>
          <w:rFonts w:ascii="Times New Roman" w:hAnsi="Times New Roman" w:cs="Times New Roman"/>
          <w:sz w:val="24"/>
          <w:szCs w:val="24"/>
        </w:rPr>
        <w:t xml:space="preserve">hlo poškozovat, a také mystiku, </w:t>
      </w:r>
      <w:r w:rsidRPr="00097E08">
        <w:rPr>
          <w:rFonts w:ascii="Times New Roman" w:hAnsi="Times New Roman" w:cs="Times New Roman"/>
          <w:sz w:val="24"/>
          <w:szCs w:val="24"/>
        </w:rPr>
        <w:t>askezi,</w:t>
      </w:r>
      <w:r w:rsidRPr="00097E08">
        <w:rPr>
          <w:rFonts w:ascii="Times New Roman" w:hAnsi="Times New Roman" w:cs="Times New Roman"/>
          <w:sz w:val="24"/>
          <w:szCs w:val="24"/>
          <w:vertAlign w:val="superscript"/>
        </w:rPr>
        <w:footnoteReference w:id="138"/>
      </w:r>
      <w:r w:rsidR="000208CF">
        <w:rPr>
          <w:rFonts w:ascii="Times New Roman" w:hAnsi="Times New Roman" w:cs="Times New Roman"/>
          <w:sz w:val="24"/>
          <w:szCs w:val="24"/>
        </w:rPr>
        <w:t xml:space="preserve"> a</w:t>
      </w:r>
      <w:r w:rsidRPr="00097E08">
        <w:rPr>
          <w:rFonts w:ascii="Times New Roman" w:hAnsi="Times New Roman" w:cs="Times New Roman"/>
          <w:sz w:val="24"/>
          <w:szCs w:val="24"/>
        </w:rPr>
        <w:t xml:space="preserve"> „</w:t>
      </w:r>
      <w:r w:rsidRPr="00097E08">
        <w:rPr>
          <w:rFonts w:ascii="Times New Roman" w:hAnsi="Times New Roman" w:cs="Times New Roman"/>
          <w:i/>
          <w:sz w:val="24"/>
          <w:szCs w:val="24"/>
        </w:rPr>
        <w:t>souznění mezi Božím darem a</w:t>
      </w:r>
      <w:r w:rsidR="005E7BFF">
        <w:rPr>
          <w:rFonts w:ascii="Times New Roman" w:hAnsi="Times New Roman" w:cs="Times New Roman"/>
          <w:i/>
          <w:sz w:val="24"/>
          <w:szCs w:val="24"/>
        </w:rPr>
        <w:t> </w:t>
      </w:r>
      <w:r w:rsidRPr="00097E08">
        <w:rPr>
          <w:rFonts w:ascii="Times New Roman" w:hAnsi="Times New Roman" w:cs="Times New Roman"/>
          <w:i/>
          <w:sz w:val="24"/>
          <w:szCs w:val="24"/>
        </w:rPr>
        <w:t>osobním nasazením při utváření vtěleného společenství</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139"/>
      </w:r>
      <w:r w:rsidRPr="00097E08">
        <w:rPr>
          <w:rFonts w:ascii="Times New Roman" w:hAnsi="Times New Roman" w:cs="Times New Roman"/>
          <w:sz w:val="24"/>
          <w:szCs w:val="24"/>
        </w:rPr>
        <w:t xml:space="preserve"> Pro zrání i komunitu je pak žádoucí i náležitá psychologická vyváženost.</w:t>
      </w:r>
      <w:r w:rsidR="00F8372B">
        <w:rPr>
          <w:rFonts w:ascii="Times New Roman" w:hAnsi="Times New Roman" w:cs="Times New Roman"/>
          <w:sz w:val="24"/>
          <w:szCs w:val="24"/>
        </w:rPr>
        <w:t xml:space="preserve"> Díky zmíněnému citovému osvobození navíc dokáže plně milovat jak své povolání, tak</w:t>
      </w:r>
      <w:r w:rsidR="00F85B36">
        <w:rPr>
          <w:rFonts w:ascii="Times New Roman" w:hAnsi="Times New Roman" w:cs="Times New Roman"/>
          <w:sz w:val="24"/>
          <w:szCs w:val="24"/>
        </w:rPr>
        <w:t xml:space="preserve"> druhé.</w:t>
      </w:r>
      <w:r w:rsidRPr="00097E08">
        <w:rPr>
          <w:rFonts w:ascii="Times New Roman" w:hAnsi="Times New Roman" w:cs="Times New Roman"/>
          <w:sz w:val="24"/>
          <w:szCs w:val="24"/>
          <w:vertAlign w:val="superscript"/>
        </w:rPr>
        <w:footnoteReference w:id="140"/>
      </w:r>
    </w:p>
    <w:p w14:paraId="76AD7AF5" w14:textId="6699AE52" w:rsidR="00CA0D87" w:rsidRPr="004438F8" w:rsidRDefault="00CA0D87" w:rsidP="00CA0D87">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Je to život v rozdílnosti, je</w:t>
      </w:r>
      <w:r w:rsidR="00F440A4">
        <w:rPr>
          <w:rFonts w:ascii="Times New Roman" w:hAnsi="Times New Roman" w:cs="Times New Roman"/>
          <w:sz w:val="24"/>
          <w:szCs w:val="24"/>
        </w:rPr>
        <w:t>n</w:t>
      </w:r>
      <w:r w:rsidRPr="00097E08">
        <w:rPr>
          <w:rFonts w:ascii="Times New Roman" w:hAnsi="Times New Roman" w:cs="Times New Roman"/>
          <w:sz w:val="24"/>
          <w:szCs w:val="24"/>
        </w:rPr>
        <w:t>ž se postup</w:t>
      </w:r>
      <w:r w:rsidR="006116BF">
        <w:rPr>
          <w:rFonts w:ascii="Times New Roman" w:hAnsi="Times New Roman" w:cs="Times New Roman"/>
          <w:sz w:val="24"/>
          <w:szCs w:val="24"/>
        </w:rPr>
        <w:t>ně přerozuje v život v jednotě –</w:t>
      </w:r>
      <w:r w:rsidRPr="00097E08">
        <w:rPr>
          <w:rFonts w:ascii="Times New Roman" w:hAnsi="Times New Roman" w:cs="Times New Roman"/>
          <w:sz w:val="24"/>
          <w:szCs w:val="24"/>
        </w:rPr>
        <w:t xml:space="preserve"> rozdíly se smazávají,</w:t>
      </w:r>
      <w:r w:rsidRPr="00097E08">
        <w:rPr>
          <w:rFonts w:ascii="Times New Roman" w:hAnsi="Times New Roman" w:cs="Times New Roman"/>
          <w:sz w:val="24"/>
          <w:szCs w:val="24"/>
          <w:vertAlign w:val="superscript"/>
        </w:rPr>
        <w:footnoteReference w:id="141"/>
      </w:r>
      <w:r w:rsidRPr="00097E08">
        <w:rPr>
          <w:rFonts w:ascii="Times New Roman" w:hAnsi="Times New Roman" w:cs="Times New Roman"/>
          <w:sz w:val="24"/>
          <w:szCs w:val="24"/>
        </w:rPr>
        <w:t xml:space="preserve"> a přechází se od „</w:t>
      </w:r>
      <w:r w:rsidRPr="00BA7D91">
        <w:rPr>
          <w:rFonts w:ascii="Times New Roman" w:hAnsi="Times New Roman" w:cs="Times New Roman"/>
          <w:i/>
          <w:sz w:val="24"/>
          <w:szCs w:val="24"/>
        </w:rPr>
        <w:t>Já k My</w:t>
      </w:r>
      <w:r w:rsidRPr="00097E08">
        <w:rPr>
          <w:rFonts w:ascii="Times New Roman" w:hAnsi="Times New Roman" w:cs="Times New Roman"/>
          <w:sz w:val="24"/>
          <w:szCs w:val="24"/>
        </w:rPr>
        <w:t>“</w:t>
      </w:r>
      <w:r w:rsidR="00BA7D91" w:rsidRPr="00BA7D91">
        <w:rPr>
          <w:rFonts w:ascii="Times New Roman" w:hAnsi="Times New Roman" w:cs="Times New Roman"/>
          <w:sz w:val="24"/>
          <w:szCs w:val="24"/>
          <w:vertAlign w:val="superscript"/>
        </w:rPr>
        <w:t xml:space="preserve"> </w:t>
      </w:r>
      <w:r w:rsidR="00BA7D91" w:rsidRPr="00097E08">
        <w:rPr>
          <w:rFonts w:ascii="Times New Roman" w:hAnsi="Times New Roman" w:cs="Times New Roman"/>
          <w:sz w:val="24"/>
          <w:szCs w:val="24"/>
          <w:vertAlign w:val="superscript"/>
        </w:rPr>
        <w:footnoteReference w:id="142"/>
      </w:r>
      <w:r w:rsidR="00B97003">
        <w:rPr>
          <w:rFonts w:ascii="Times New Roman" w:hAnsi="Times New Roman" w:cs="Times New Roman"/>
          <w:sz w:val="24"/>
          <w:szCs w:val="24"/>
        </w:rPr>
        <w:t xml:space="preserve">, </w:t>
      </w:r>
      <w:r w:rsidRPr="00097E08">
        <w:rPr>
          <w:rFonts w:ascii="Times New Roman" w:hAnsi="Times New Roman" w:cs="Times New Roman"/>
          <w:sz w:val="24"/>
          <w:szCs w:val="24"/>
        </w:rPr>
        <w:t xml:space="preserve">a </w:t>
      </w:r>
      <w:r w:rsidR="00B97003">
        <w:rPr>
          <w:rFonts w:ascii="Times New Roman" w:hAnsi="Times New Roman" w:cs="Times New Roman"/>
          <w:sz w:val="24"/>
          <w:szCs w:val="24"/>
        </w:rPr>
        <w:t xml:space="preserve">také „směrem“ </w:t>
      </w:r>
      <w:r w:rsidRPr="00097E08">
        <w:rPr>
          <w:rFonts w:ascii="Times New Roman" w:hAnsi="Times New Roman" w:cs="Times New Roman"/>
          <w:sz w:val="24"/>
          <w:szCs w:val="24"/>
        </w:rPr>
        <w:t>ke Kristu.</w:t>
      </w:r>
      <w:r w:rsidRPr="00097E08">
        <w:rPr>
          <w:rFonts w:ascii="Times New Roman" w:hAnsi="Times New Roman" w:cs="Times New Roman"/>
          <w:sz w:val="24"/>
          <w:szCs w:val="24"/>
          <w:vertAlign w:val="superscript"/>
        </w:rPr>
        <w:footnoteReference w:id="143"/>
      </w:r>
      <w:r w:rsidRPr="00097E08">
        <w:rPr>
          <w:rFonts w:ascii="Times New Roman" w:hAnsi="Times New Roman" w:cs="Times New Roman"/>
          <w:sz w:val="24"/>
          <w:szCs w:val="24"/>
        </w:rPr>
        <w:t xml:space="preserve"> </w:t>
      </w:r>
      <w:r w:rsidR="00D96E40" w:rsidRPr="00A002ED">
        <w:rPr>
          <w:rFonts w:ascii="Times New Roman" w:hAnsi="Times New Roman" w:cs="Times New Roman"/>
          <w:sz w:val="24"/>
          <w:szCs w:val="24"/>
        </w:rPr>
        <w:t>Jak uvádí papež František: „</w:t>
      </w:r>
      <w:r w:rsidR="00A002ED" w:rsidRPr="0063437E">
        <w:rPr>
          <w:rFonts w:ascii="Times New Roman" w:hAnsi="Times New Roman" w:cs="Times New Roman"/>
          <w:i/>
          <w:sz w:val="24"/>
          <w:szCs w:val="24"/>
        </w:rPr>
        <w:t>Č</w:t>
      </w:r>
      <w:r w:rsidR="00D96E40" w:rsidRPr="0063437E">
        <w:rPr>
          <w:rFonts w:ascii="Times New Roman" w:hAnsi="Times New Roman" w:cs="Times New Roman"/>
          <w:i/>
          <w:sz w:val="24"/>
          <w:szCs w:val="24"/>
        </w:rPr>
        <w:t>lověk, který si uchovává svůj osobitý svéráz a neskrývá svou identitu, když se ochotně začleňuje do společenství, neanuluje se, nýbrž dostává se mu stále nových podnětů pro jeho osobní rozvoj.</w:t>
      </w:r>
      <w:r w:rsidR="00D96E40" w:rsidRPr="00A002ED">
        <w:rPr>
          <w:rFonts w:ascii="Times New Roman" w:hAnsi="Times New Roman" w:cs="Times New Roman"/>
          <w:sz w:val="24"/>
          <w:szCs w:val="24"/>
        </w:rPr>
        <w:t>“</w:t>
      </w:r>
      <w:r w:rsidR="00D96E40">
        <w:rPr>
          <w:rStyle w:val="Odkaznapoznmkupodiarou"/>
          <w:rFonts w:ascii="Times New Roman" w:hAnsi="Times New Roman" w:cs="Times New Roman"/>
          <w:sz w:val="24"/>
          <w:szCs w:val="24"/>
        </w:rPr>
        <w:footnoteReference w:id="144"/>
      </w:r>
      <w:r w:rsidR="00A002ED">
        <w:rPr>
          <w:rFonts w:ascii="Times New Roman" w:hAnsi="Times New Roman" w:cs="Times New Roman"/>
          <w:sz w:val="24"/>
          <w:szCs w:val="24"/>
        </w:rPr>
        <w:t xml:space="preserve"> </w:t>
      </w:r>
      <w:r w:rsidRPr="00097E08">
        <w:rPr>
          <w:rFonts w:ascii="Times New Roman" w:hAnsi="Times New Roman" w:cs="Times New Roman"/>
          <w:sz w:val="24"/>
          <w:szCs w:val="24"/>
        </w:rPr>
        <w:t>Cílem společenství je tedy vzájemná akceptace a</w:t>
      </w:r>
      <w:r w:rsidR="005E7BFF">
        <w:rPr>
          <w:rFonts w:ascii="Times New Roman" w:hAnsi="Times New Roman" w:cs="Times New Roman"/>
          <w:sz w:val="24"/>
          <w:szCs w:val="24"/>
        </w:rPr>
        <w:t> </w:t>
      </w:r>
      <w:r w:rsidRPr="00097E08">
        <w:rPr>
          <w:rFonts w:ascii="Times New Roman" w:hAnsi="Times New Roman" w:cs="Times New Roman"/>
          <w:sz w:val="24"/>
          <w:szCs w:val="24"/>
        </w:rPr>
        <w:t>pochopení, z čehož pramení ona žádoucí jednota.</w:t>
      </w:r>
      <w:r w:rsidRPr="00097E08">
        <w:rPr>
          <w:rFonts w:ascii="Times New Roman" w:hAnsi="Times New Roman" w:cs="Times New Roman"/>
          <w:sz w:val="24"/>
          <w:szCs w:val="24"/>
          <w:vertAlign w:val="superscript"/>
        </w:rPr>
        <w:footnoteReference w:id="145"/>
      </w:r>
      <w:r w:rsidRPr="00097E08">
        <w:rPr>
          <w:rFonts w:ascii="Times New Roman" w:hAnsi="Times New Roman" w:cs="Times New Roman"/>
          <w:sz w:val="24"/>
          <w:szCs w:val="24"/>
        </w:rPr>
        <w:t xml:space="preserve"> To, spolu se společným slavením svých povolání a poslání, budování</w:t>
      </w:r>
      <w:r w:rsidR="006116BF">
        <w:rPr>
          <w:rFonts w:ascii="Times New Roman" w:hAnsi="Times New Roman" w:cs="Times New Roman"/>
          <w:sz w:val="24"/>
          <w:szCs w:val="24"/>
        </w:rPr>
        <w:t>m</w:t>
      </w:r>
      <w:r w:rsidRPr="00097E08">
        <w:rPr>
          <w:rFonts w:ascii="Times New Roman" w:hAnsi="Times New Roman" w:cs="Times New Roman"/>
          <w:sz w:val="24"/>
          <w:szCs w:val="24"/>
        </w:rPr>
        <w:t xml:space="preserve"> vzájemného respektu, zaměřování</w:t>
      </w:r>
      <w:r w:rsidR="006116BF">
        <w:rPr>
          <w:rFonts w:ascii="Times New Roman" w:hAnsi="Times New Roman" w:cs="Times New Roman"/>
          <w:sz w:val="24"/>
          <w:szCs w:val="24"/>
        </w:rPr>
        <w:t>m</w:t>
      </w:r>
      <w:r w:rsidRPr="00097E08">
        <w:rPr>
          <w:rFonts w:ascii="Times New Roman" w:hAnsi="Times New Roman" w:cs="Times New Roman"/>
          <w:sz w:val="24"/>
          <w:szCs w:val="24"/>
        </w:rPr>
        <w:t xml:space="preserve"> se ja</w:t>
      </w:r>
      <w:r w:rsidR="006116BF">
        <w:rPr>
          <w:rFonts w:ascii="Times New Roman" w:hAnsi="Times New Roman" w:cs="Times New Roman"/>
          <w:sz w:val="24"/>
          <w:szCs w:val="24"/>
        </w:rPr>
        <w:t>ko celku na poslání a</w:t>
      </w:r>
      <w:r w:rsidRPr="00097E08">
        <w:rPr>
          <w:rFonts w:ascii="Times New Roman" w:hAnsi="Times New Roman" w:cs="Times New Roman"/>
          <w:sz w:val="24"/>
          <w:szCs w:val="24"/>
        </w:rPr>
        <w:t xml:space="preserve"> připomínání</w:t>
      </w:r>
      <w:r w:rsidR="006116BF">
        <w:rPr>
          <w:rFonts w:ascii="Times New Roman" w:hAnsi="Times New Roman" w:cs="Times New Roman"/>
          <w:sz w:val="24"/>
          <w:szCs w:val="24"/>
        </w:rPr>
        <w:t>m</w:t>
      </w:r>
      <w:r w:rsidRPr="00097E08">
        <w:rPr>
          <w:rFonts w:ascii="Times New Roman" w:hAnsi="Times New Roman" w:cs="Times New Roman"/>
          <w:sz w:val="24"/>
          <w:szCs w:val="24"/>
        </w:rPr>
        <w:t xml:space="preserve"> svěřeného apoštolského poslání komunity, je nezbytné k</w:t>
      </w:r>
      <w:r w:rsidR="005E7BFF">
        <w:rPr>
          <w:rFonts w:ascii="Times New Roman" w:hAnsi="Times New Roman" w:cs="Times New Roman"/>
          <w:sz w:val="24"/>
          <w:szCs w:val="24"/>
        </w:rPr>
        <w:t> </w:t>
      </w:r>
      <w:r w:rsidRPr="00097E08">
        <w:rPr>
          <w:rFonts w:ascii="Times New Roman" w:hAnsi="Times New Roman" w:cs="Times New Roman"/>
          <w:sz w:val="24"/>
          <w:szCs w:val="24"/>
        </w:rPr>
        <w:t>nastolení a udržení jakési „harmonie“.</w:t>
      </w:r>
      <w:r w:rsidRPr="00097E08">
        <w:rPr>
          <w:rFonts w:ascii="Times New Roman" w:hAnsi="Times New Roman" w:cs="Times New Roman"/>
          <w:sz w:val="24"/>
          <w:szCs w:val="24"/>
          <w:vertAlign w:val="superscript"/>
        </w:rPr>
        <w:footnoteReference w:id="146"/>
      </w:r>
      <w:r w:rsidRPr="00097E08">
        <w:rPr>
          <w:rFonts w:ascii="Times New Roman" w:hAnsi="Times New Roman" w:cs="Times New Roman"/>
          <w:sz w:val="24"/>
          <w:szCs w:val="24"/>
          <w:vertAlign w:val="superscript"/>
        </w:rPr>
        <w:t xml:space="preserve"> </w:t>
      </w:r>
      <w:r w:rsidR="006116BF">
        <w:rPr>
          <w:rFonts w:ascii="Times New Roman" w:hAnsi="Times New Roman" w:cs="Times New Roman"/>
          <w:sz w:val="24"/>
          <w:szCs w:val="24"/>
        </w:rPr>
        <w:t>Komunitní</w:t>
      </w:r>
      <w:r w:rsidRPr="00097E08">
        <w:rPr>
          <w:rFonts w:ascii="Times New Roman" w:hAnsi="Times New Roman" w:cs="Times New Roman"/>
          <w:sz w:val="24"/>
          <w:szCs w:val="24"/>
        </w:rPr>
        <w:t xml:space="preserve"> rozměr vlastně představuje sdílení všeho, hmotného i nehmotného, s ostatními.</w:t>
      </w:r>
      <w:r w:rsidRPr="00097E08">
        <w:rPr>
          <w:rFonts w:ascii="Times New Roman" w:hAnsi="Times New Roman" w:cs="Times New Roman"/>
          <w:sz w:val="24"/>
          <w:szCs w:val="24"/>
          <w:vertAlign w:val="superscript"/>
        </w:rPr>
        <w:footnoteReference w:id="147"/>
      </w:r>
      <w:r w:rsidRPr="00097E08">
        <w:rPr>
          <w:rFonts w:ascii="Times New Roman" w:hAnsi="Times New Roman" w:cs="Times New Roman"/>
          <w:i/>
          <w:sz w:val="24"/>
          <w:szCs w:val="24"/>
        </w:rPr>
        <w:t xml:space="preserve"> </w:t>
      </w:r>
    </w:p>
    <w:p w14:paraId="78530EAC" w14:textId="50ECA61A" w:rsidR="00CA0D87" w:rsidRPr="00097E08" w:rsidRDefault="00CA0D87" w:rsidP="00CA0D87">
      <w:pPr>
        <w:ind w:left="0" w:firstLine="0"/>
        <w:rPr>
          <w:rFonts w:ascii="Times New Roman" w:hAnsi="Times New Roman" w:cs="Times New Roman"/>
          <w:sz w:val="24"/>
          <w:szCs w:val="24"/>
        </w:rPr>
      </w:pPr>
      <w:r w:rsidRPr="00097E08">
        <w:rPr>
          <w:rFonts w:ascii="Times New Roman" w:hAnsi="Times New Roman" w:cs="Times New Roman"/>
          <w:sz w:val="24"/>
          <w:szCs w:val="24"/>
        </w:rPr>
        <w:tab/>
        <w:t>Ze společného života vyplývají i společné aktivity a prvky. Jedním z nich je společný šat, odlišný pro každé společenství, který všichni jeho příslušníci nosí, a který vyjadřuje zasvěcení a chudobu. Dalším je pak společná modlitba – nejčastěji jde o liturgii hodin či mši svatou.</w:t>
      </w:r>
      <w:r w:rsidRPr="00097E08">
        <w:rPr>
          <w:rFonts w:ascii="Times New Roman" w:hAnsi="Times New Roman" w:cs="Times New Roman"/>
          <w:sz w:val="24"/>
          <w:szCs w:val="24"/>
          <w:vertAlign w:val="superscript"/>
        </w:rPr>
        <w:footnoteReference w:id="148"/>
      </w:r>
      <w:r w:rsidRPr="00097E08">
        <w:rPr>
          <w:rFonts w:ascii="Times New Roman" w:hAnsi="Times New Roman" w:cs="Times New Roman"/>
          <w:sz w:val="24"/>
          <w:szCs w:val="24"/>
        </w:rPr>
        <w:t xml:space="preserve"> Fungují také jako „podpěra“ a základ pro apoštolát</w:t>
      </w:r>
      <w:r w:rsidR="00805634">
        <w:rPr>
          <w:rFonts w:ascii="Times New Roman" w:hAnsi="Times New Roman" w:cs="Times New Roman"/>
          <w:sz w:val="24"/>
          <w:szCs w:val="24"/>
        </w:rPr>
        <w:t>,</w:t>
      </w:r>
      <w:r w:rsidR="00AA424E">
        <w:rPr>
          <w:rFonts w:ascii="Times New Roman" w:hAnsi="Times New Roman" w:cs="Times New Roman"/>
          <w:sz w:val="24"/>
          <w:szCs w:val="24"/>
        </w:rPr>
        <w:t xml:space="preserve"> </w:t>
      </w:r>
      <w:r w:rsidR="00805634">
        <w:rPr>
          <w:rFonts w:ascii="Times New Roman" w:hAnsi="Times New Roman" w:cs="Times New Roman"/>
          <w:sz w:val="24"/>
          <w:szCs w:val="24"/>
        </w:rPr>
        <w:t xml:space="preserve">a </w:t>
      </w:r>
      <w:r w:rsidR="00945C8D">
        <w:rPr>
          <w:rFonts w:ascii="Times New Roman" w:hAnsi="Times New Roman" w:cs="Times New Roman"/>
          <w:sz w:val="24"/>
          <w:szCs w:val="24"/>
        </w:rPr>
        <w:t>jsou též jakousi nabídkou</w:t>
      </w:r>
      <w:r w:rsidR="00805634">
        <w:rPr>
          <w:rFonts w:ascii="Times New Roman" w:hAnsi="Times New Roman" w:cs="Times New Roman"/>
          <w:sz w:val="24"/>
          <w:szCs w:val="24"/>
        </w:rPr>
        <w:t xml:space="preserve"> řešení všemožných potřeb</w:t>
      </w:r>
      <w:r w:rsidR="00945C8D">
        <w:rPr>
          <w:rFonts w:ascii="Times New Roman" w:hAnsi="Times New Roman" w:cs="Times New Roman"/>
          <w:sz w:val="24"/>
          <w:szCs w:val="24"/>
        </w:rPr>
        <w:t xml:space="preserve"> společnosti</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149"/>
      </w:r>
      <w:r w:rsidR="00AA424E">
        <w:rPr>
          <w:rFonts w:ascii="Times New Roman" w:hAnsi="Times New Roman" w:cs="Times New Roman"/>
          <w:sz w:val="24"/>
          <w:szCs w:val="24"/>
        </w:rPr>
        <w:t xml:space="preserve"> </w:t>
      </w:r>
      <w:r w:rsidRPr="00097E08">
        <w:rPr>
          <w:rFonts w:ascii="Times New Roman" w:hAnsi="Times New Roman" w:cs="Times New Roman"/>
          <w:sz w:val="24"/>
          <w:szCs w:val="24"/>
        </w:rPr>
        <w:t>Následně lze zmínit misijní činnosti, věrnost zakladatelskému charismatu, společné rozjímání nad Biblí a spoustu dalších.</w:t>
      </w:r>
      <w:r w:rsidRPr="00097E08">
        <w:rPr>
          <w:rFonts w:ascii="Times New Roman" w:hAnsi="Times New Roman" w:cs="Times New Roman"/>
          <w:sz w:val="24"/>
          <w:szCs w:val="24"/>
          <w:vertAlign w:val="superscript"/>
        </w:rPr>
        <w:footnoteReference w:id="150"/>
      </w:r>
      <w:r w:rsidRPr="00097E08">
        <w:rPr>
          <w:rFonts w:ascii="Times New Roman" w:hAnsi="Times New Roman" w:cs="Times New Roman"/>
          <w:sz w:val="24"/>
          <w:szCs w:val="24"/>
        </w:rPr>
        <w:t xml:space="preserve"> Nekonečným cílem komunit je konečně péče o kvalitu společného života. Ta zajišťuje jeho existenci a schopnost si své členy udržet.</w:t>
      </w:r>
      <w:r w:rsidRPr="00097E08">
        <w:rPr>
          <w:rFonts w:ascii="Times New Roman" w:hAnsi="Times New Roman" w:cs="Times New Roman"/>
          <w:sz w:val="24"/>
          <w:szCs w:val="24"/>
          <w:vertAlign w:val="superscript"/>
        </w:rPr>
        <w:footnoteReference w:id="151"/>
      </w:r>
      <w:r w:rsidRPr="00097E08">
        <w:rPr>
          <w:rFonts w:ascii="Times New Roman" w:hAnsi="Times New Roman" w:cs="Times New Roman"/>
          <w:sz w:val="24"/>
          <w:szCs w:val="24"/>
        </w:rPr>
        <w:t>„</w:t>
      </w:r>
      <w:r w:rsidRPr="00097E08">
        <w:rPr>
          <w:rFonts w:ascii="Times New Roman" w:hAnsi="Times New Roman" w:cs="Times New Roman"/>
          <w:i/>
          <w:sz w:val="24"/>
          <w:szCs w:val="24"/>
        </w:rPr>
        <w:t>Celá plodnost řeholního života závisí na kvalitě společného bratrského života. Platí také, že současná obnova v církvi a</w:t>
      </w:r>
      <w:r w:rsidR="005E7BFF">
        <w:rPr>
          <w:rFonts w:ascii="Times New Roman" w:hAnsi="Times New Roman" w:cs="Times New Roman"/>
          <w:i/>
          <w:sz w:val="24"/>
          <w:szCs w:val="24"/>
        </w:rPr>
        <w:t> </w:t>
      </w:r>
      <w:r w:rsidRPr="00097E08">
        <w:rPr>
          <w:rFonts w:ascii="Times New Roman" w:hAnsi="Times New Roman" w:cs="Times New Roman"/>
          <w:i/>
          <w:sz w:val="24"/>
          <w:szCs w:val="24"/>
        </w:rPr>
        <w:t>řeholním životě je charakterizováno úsilím o společenství a komunitu.</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vertAlign w:val="superscript"/>
        </w:rPr>
        <w:footnoteReference w:id="152"/>
      </w:r>
      <w:r w:rsidRPr="00097E08">
        <w:rPr>
          <w:rFonts w:ascii="Times New Roman" w:hAnsi="Times New Roman" w:cs="Times New Roman"/>
          <w:sz w:val="24"/>
          <w:szCs w:val="24"/>
        </w:rPr>
        <w:t xml:space="preserve"> Jedinci se tedy navzájem doplňují, a tím budují společenství.</w:t>
      </w:r>
      <w:r w:rsidRPr="00097E08">
        <w:rPr>
          <w:rFonts w:ascii="Times New Roman" w:hAnsi="Times New Roman" w:cs="Times New Roman"/>
          <w:sz w:val="24"/>
          <w:szCs w:val="24"/>
          <w:vertAlign w:val="superscript"/>
        </w:rPr>
        <w:footnoteReference w:id="153"/>
      </w:r>
    </w:p>
    <w:p w14:paraId="586723F0" w14:textId="4EF4C546" w:rsidR="002917C4" w:rsidRPr="00097E08" w:rsidRDefault="002917C4" w:rsidP="002917C4">
      <w:pPr>
        <w:pStyle w:val="Nadpis2"/>
        <w:rPr>
          <w:color w:val="auto"/>
        </w:rPr>
      </w:pPr>
      <w:bookmarkStart w:id="15" w:name="_Toc150098428"/>
      <w:r w:rsidRPr="00097E08">
        <w:rPr>
          <w:color w:val="auto"/>
        </w:rPr>
        <w:t>Post autority</w:t>
      </w:r>
      <w:bookmarkEnd w:id="15"/>
      <w:r w:rsidRPr="00097E08">
        <w:rPr>
          <w:color w:val="auto"/>
        </w:rPr>
        <w:t xml:space="preserve"> </w:t>
      </w:r>
    </w:p>
    <w:p w14:paraId="35376E95" w14:textId="22C3C990" w:rsidR="00CA0D87" w:rsidRPr="00097E08" w:rsidRDefault="00CA0D87" w:rsidP="00CA0D87">
      <w:pPr>
        <w:spacing w:after="240"/>
        <w:ind w:left="0" w:firstLine="0"/>
        <w:rPr>
          <w:rFonts w:ascii="Times New Roman" w:hAnsi="Times New Roman" w:cs="Times New Roman"/>
          <w:sz w:val="24"/>
          <w:szCs w:val="24"/>
          <w:vertAlign w:val="superscript"/>
        </w:rPr>
      </w:pPr>
      <w:r w:rsidRPr="00097E08">
        <w:rPr>
          <w:rFonts w:ascii="Times New Roman" w:hAnsi="Times New Roman" w:cs="Times New Roman"/>
          <w:sz w:val="24"/>
          <w:szCs w:val="24"/>
        </w:rPr>
        <w:tab/>
        <w:t>Jedním ze zásadních prvků řeholního života je po</w:t>
      </w:r>
      <w:r w:rsidR="007A2CFD">
        <w:rPr>
          <w:rFonts w:ascii="Times New Roman" w:hAnsi="Times New Roman" w:cs="Times New Roman"/>
          <w:sz w:val="24"/>
          <w:szCs w:val="24"/>
        </w:rPr>
        <w:t xml:space="preserve">stava autority, jež se vyjma </w:t>
      </w:r>
      <w:r w:rsidR="007A2CFD" w:rsidRPr="00097E08">
        <w:rPr>
          <w:rFonts w:ascii="Times New Roman" w:hAnsi="Times New Roman" w:cs="Times New Roman"/>
          <w:sz w:val="24"/>
          <w:szCs w:val="24"/>
        </w:rPr>
        <w:t>běžných</w:t>
      </w:r>
      <w:r w:rsidRPr="00097E08">
        <w:rPr>
          <w:rFonts w:ascii="Times New Roman" w:hAnsi="Times New Roman" w:cs="Times New Roman"/>
          <w:sz w:val="24"/>
          <w:szCs w:val="24"/>
        </w:rPr>
        <w:t xml:space="preserve"> činností každého řeholníka snaží o tzv. ducha služby a budování komunity.</w:t>
      </w:r>
      <w:r w:rsidRPr="00097E08">
        <w:rPr>
          <w:rFonts w:ascii="Times New Roman" w:hAnsi="Times New Roman" w:cs="Times New Roman"/>
          <w:sz w:val="24"/>
          <w:szCs w:val="24"/>
          <w:vertAlign w:val="superscript"/>
        </w:rPr>
        <w:footnoteReference w:id="154"/>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rPr>
        <w:t>„</w:t>
      </w:r>
      <w:r w:rsidRPr="00097E08">
        <w:rPr>
          <w:rFonts w:ascii="Times New Roman" w:hAnsi="Times New Roman" w:cs="Times New Roman"/>
          <w:i/>
          <w:sz w:val="24"/>
          <w:szCs w:val="24"/>
        </w:rPr>
        <w:t>Nic ať se neděje bez tvého vědomí, ale ani ty nic nedělej bez Boha.</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155"/>
      </w:r>
      <w:r w:rsidRPr="00097E08">
        <w:rPr>
          <w:rFonts w:ascii="Times New Roman" w:hAnsi="Times New Roman" w:cs="Times New Roman"/>
          <w:sz w:val="24"/>
          <w:szCs w:val="24"/>
        </w:rPr>
        <w:t xml:space="preserve"> Tato citace </w:t>
      </w:r>
      <w:r w:rsidR="004D6344">
        <w:rPr>
          <w:rFonts w:ascii="Times New Roman" w:hAnsi="Times New Roman" w:cs="Times New Roman"/>
          <w:sz w:val="24"/>
          <w:szCs w:val="24"/>
        </w:rPr>
        <w:t>rovněž</w:t>
      </w:r>
      <w:r w:rsidRPr="00097E08">
        <w:rPr>
          <w:rFonts w:ascii="Times New Roman" w:hAnsi="Times New Roman" w:cs="Times New Roman"/>
          <w:sz w:val="24"/>
          <w:szCs w:val="24"/>
        </w:rPr>
        <w:t xml:space="preserve"> skvěle doplňuje, že veškeré její působení musí vycházet z poslušnosti k Bohu. Právě její role </w:t>
      </w:r>
      <w:r w:rsidR="007A2CFD">
        <w:rPr>
          <w:rFonts w:ascii="Times New Roman" w:hAnsi="Times New Roman" w:cs="Times New Roman"/>
          <w:sz w:val="24"/>
          <w:szCs w:val="24"/>
        </w:rPr>
        <w:t xml:space="preserve">navíc </w:t>
      </w:r>
      <w:r w:rsidRPr="00097E08">
        <w:rPr>
          <w:rFonts w:ascii="Times New Roman" w:hAnsi="Times New Roman" w:cs="Times New Roman"/>
          <w:sz w:val="24"/>
          <w:szCs w:val="24"/>
        </w:rPr>
        <w:t>zjednodušuje cestu k poslušnosti i ostatním.</w:t>
      </w:r>
      <w:r w:rsidRPr="00097E08">
        <w:rPr>
          <w:rFonts w:ascii="Times New Roman" w:hAnsi="Times New Roman" w:cs="Times New Roman"/>
          <w:sz w:val="24"/>
          <w:szCs w:val="24"/>
          <w:vertAlign w:val="superscript"/>
        </w:rPr>
        <w:footnoteReference w:id="156"/>
      </w:r>
    </w:p>
    <w:p w14:paraId="4610F74D" w14:textId="076D74FD" w:rsidR="00030BD0" w:rsidRDefault="00CA0D87" w:rsidP="00CA0D87">
      <w:pPr>
        <w:spacing w:before="240" w:after="240"/>
        <w:ind w:left="0" w:firstLine="0"/>
        <w:rPr>
          <w:rFonts w:ascii="Times New Roman" w:hAnsi="Times New Roman" w:cs="Times New Roman"/>
          <w:sz w:val="24"/>
          <w:szCs w:val="24"/>
        </w:rPr>
      </w:pPr>
      <w:r w:rsidRPr="00097E08">
        <w:rPr>
          <w:rFonts w:ascii="Times New Roman" w:hAnsi="Times New Roman" w:cs="Times New Roman"/>
          <w:sz w:val="24"/>
          <w:szCs w:val="24"/>
        </w:rPr>
        <w:tab/>
      </w:r>
      <w:r w:rsidRPr="002F1140">
        <w:rPr>
          <w:rFonts w:ascii="Times New Roman" w:hAnsi="Times New Roman" w:cs="Times New Roman"/>
          <w:sz w:val="24"/>
          <w:szCs w:val="24"/>
        </w:rPr>
        <w:t xml:space="preserve">Nejvyšší autoritou každého institutu je generální kapitula/analogické shromáždění, jimž se pak podřizují jednotlivé komunity. Zároveň se autority podřizují </w:t>
      </w:r>
      <w:r w:rsidR="00020975" w:rsidRPr="002F1140">
        <w:rPr>
          <w:rFonts w:ascii="Times New Roman" w:hAnsi="Times New Roman" w:cs="Times New Roman"/>
          <w:sz w:val="24"/>
          <w:szCs w:val="24"/>
        </w:rPr>
        <w:t>2</w:t>
      </w:r>
      <w:r w:rsidR="005E7BFF">
        <w:rPr>
          <w:rFonts w:ascii="Times New Roman" w:hAnsi="Times New Roman" w:cs="Times New Roman"/>
          <w:sz w:val="24"/>
          <w:szCs w:val="24"/>
        </w:rPr>
        <w:t> </w:t>
      </w:r>
      <w:r w:rsidR="002F1140">
        <w:rPr>
          <w:rFonts w:ascii="Times New Roman" w:hAnsi="Times New Roman" w:cs="Times New Roman"/>
          <w:sz w:val="24"/>
          <w:szCs w:val="24"/>
        </w:rPr>
        <w:t xml:space="preserve">nejvyšším hodnotám – </w:t>
      </w:r>
      <w:r w:rsidRPr="002F1140">
        <w:rPr>
          <w:rFonts w:ascii="Times New Roman" w:hAnsi="Times New Roman" w:cs="Times New Roman"/>
          <w:sz w:val="24"/>
          <w:szCs w:val="24"/>
        </w:rPr>
        <w:t xml:space="preserve">lásce a komunitě. </w:t>
      </w:r>
      <w:r w:rsidR="00023718">
        <w:rPr>
          <w:rFonts w:ascii="Times New Roman" w:hAnsi="Times New Roman" w:cs="Times New Roman"/>
          <w:sz w:val="24"/>
          <w:szCs w:val="24"/>
        </w:rPr>
        <w:t>Taktéž</w:t>
      </w:r>
      <w:r w:rsidRPr="002F1140">
        <w:rPr>
          <w:rFonts w:ascii="Times New Roman" w:hAnsi="Times New Roman" w:cs="Times New Roman"/>
          <w:sz w:val="24"/>
          <w:szCs w:val="24"/>
        </w:rPr>
        <w:t xml:space="preserve"> se řídí různými církevními předpisy a</w:t>
      </w:r>
      <w:r w:rsidR="006C446A">
        <w:rPr>
          <w:rFonts w:ascii="Times New Roman" w:hAnsi="Times New Roman" w:cs="Times New Roman"/>
          <w:sz w:val="24"/>
          <w:szCs w:val="24"/>
        </w:rPr>
        <w:t>tp</w:t>
      </w:r>
      <w:r w:rsidRPr="002F1140">
        <w:rPr>
          <w:rFonts w:ascii="Times New Roman" w:hAnsi="Times New Roman" w:cs="Times New Roman"/>
          <w:sz w:val="24"/>
          <w:szCs w:val="24"/>
        </w:rPr>
        <w:t>.</w:t>
      </w:r>
      <w:r w:rsidRPr="002F1140">
        <w:rPr>
          <w:rFonts w:ascii="Times New Roman" w:hAnsi="Times New Roman" w:cs="Times New Roman"/>
          <w:sz w:val="24"/>
          <w:szCs w:val="24"/>
          <w:vertAlign w:val="superscript"/>
        </w:rPr>
        <w:footnoteReference w:id="157"/>
      </w:r>
      <w:r w:rsidR="00030BD0" w:rsidRPr="00030BD0">
        <w:rPr>
          <w:rFonts w:ascii="Times New Roman" w:hAnsi="Times New Roman" w:cs="Times New Roman"/>
          <w:sz w:val="24"/>
          <w:szCs w:val="24"/>
        </w:rPr>
        <w:t xml:space="preserve"> </w:t>
      </w:r>
    </w:p>
    <w:p w14:paraId="2A9A0C38" w14:textId="53FE50CA" w:rsidR="00CA0D87" w:rsidRPr="00097E08" w:rsidRDefault="00030BD0" w:rsidP="00CA0D87">
      <w:pPr>
        <w:spacing w:before="240" w:after="240"/>
        <w:ind w:left="0" w:firstLine="0"/>
        <w:rPr>
          <w:rFonts w:ascii="Times New Roman" w:hAnsi="Times New Roman" w:cs="Times New Roman"/>
          <w:sz w:val="24"/>
          <w:szCs w:val="24"/>
        </w:rPr>
      </w:pPr>
      <w:r>
        <w:rPr>
          <w:rFonts w:ascii="Times New Roman" w:hAnsi="Times New Roman" w:cs="Times New Roman"/>
          <w:sz w:val="24"/>
          <w:szCs w:val="24"/>
        </w:rPr>
        <w:tab/>
      </w:r>
      <w:r w:rsidRPr="00097E08">
        <w:rPr>
          <w:rFonts w:ascii="Times New Roman" w:hAnsi="Times New Roman" w:cs="Times New Roman"/>
          <w:sz w:val="24"/>
          <w:szCs w:val="24"/>
        </w:rPr>
        <w:t xml:space="preserve">Je nezbytné zmínit, že funkce autority se jak chápe, tak praktikuje </w:t>
      </w:r>
      <w:r w:rsidRPr="00B17DB6">
        <w:rPr>
          <w:rFonts w:ascii="Times New Roman" w:hAnsi="Times New Roman" w:cs="Times New Roman"/>
          <w:sz w:val="24"/>
          <w:szCs w:val="24"/>
        </w:rPr>
        <w:t>různě, což je</w:t>
      </w:r>
      <w:r w:rsidRPr="00097E08">
        <w:rPr>
          <w:rFonts w:ascii="Times New Roman" w:hAnsi="Times New Roman" w:cs="Times New Roman"/>
          <w:sz w:val="24"/>
          <w:szCs w:val="24"/>
        </w:rPr>
        <w:t xml:space="preserve"> dáno například pohlavím komunit,</w:t>
      </w:r>
      <w:r w:rsidR="000D7C67">
        <w:rPr>
          <w:rFonts w:ascii="Times New Roman" w:hAnsi="Times New Roman" w:cs="Times New Roman"/>
          <w:sz w:val="24"/>
          <w:szCs w:val="24"/>
        </w:rPr>
        <w:t xml:space="preserve"> či</w:t>
      </w:r>
      <w:r w:rsidRPr="00097E08">
        <w:rPr>
          <w:rFonts w:ascii="Times New Roman" w:hAnsi="Times New Roman" w:cs="Times New Roman"/>
          <w:sz w:val="24"/>
          <w:szCs w:val="24"/>
        </w:rPr>
        <w:t xml:space="preserve"> důrazem kladeným na </w:t>
      </w:r>
      <w:r w:rsidR="006C446A">
        <w:rPr>
          <w:rFonts w:ascii="Times New Roman" w:hAnsi="Times New Roman" w:cs="Times New Roman"/>
          <w:sz w:val="24"/>
          <w:szCs w:val="24"/>
        </w:rPr>
        <w:t>místní a ústřední osobnosti atp</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158"/>
      </w:r>
    </w:p>
    <w:p w14:paraId="72D37BC2" w14:textId="2E698FC3" w:rsidR="00CA0D87" w:rsidRPr="00097E08" w:rsidRDefault="00CA0D87" w:rsidP="00CA0D87">
      <w:pPr>
        <w:spacing w:after="240"/>
        <w:ind w:left="0" w:firstLine="0"/>
        <w:rPr>
          <w:rFonts w:ascii="Times New Roman" w:hAnsi="Times New Roman" w:cs="Times New Roman"/>
          <w:sz w:val="24"/>
          <w:szCs w:val="24"/>
          <w:highlight w:val="yellow"/>
        </w:rPr>
      </w:pPr>
      <w:r w:rsidRPr="00097E08">
        <w:rPr>
          <w:rFonts w:ascii="Times New Roman" w:hAnsi="Times New Roman" w:cs="Times New Roman"/>
          <w:sz w:val="24"/>
          <w:szCs w:val="24"/>
        </w:rPr>
        <w:tab/>
        <w:t>Její funkce je podmíněna především schopností naslouchat,</w:t>
      </w:r>
      <w:r w:rsidR="00C74033" w:rsidRPr="00097E08">
        <w:rPr>
          <w:rStyle w:val="Odkaznapoznmkupodiarou"/>
          <w:rFonts w:ascii="Times New Roman" w:hAnsi="Times New Roman" w:cs="Times New Roman"/>
          <w:sz w:val="24"/>
          <w:szCs w:val="24"/>
        </w:rPr>
        <w:footnoteReference w:id="159"/>
      </w:r>
      <w:r w:rsidRPr="00097E08">
        <w:rPr>
          <w:rFonts w:ascii="Times New Roman" w:hAnsi="Times New Roman" w:cs="Times New Roman"/>
          <w:sz w:val="24"/>
          <w:szCs w:val="24"/>
        </w:rPr>
        <w:t xml:space="preserve"> trpělivostí při rozlišování, rozhodností, vyváženo</w:t>
      </w:r>
      <w:r w:rsidR="00C74033" w:rsidRPr="00097E08">
        <w:rPr>
          <w:rFonts w:ascii="Times New Roman" w:hAnsi="Times New Roman" w:cs="Times New Roman"/>
          <w:sz w:val="24"/>
          <w:szCs w:val="24"/>
        </w:rPr>
        <w:t>stí, a schopnost</w:t>
      </w:r>
      <w:r w:rsidR="007A2CFD">
        <w:rPr>
          <w:rFonts w:ascii="Times New Roman" w:hAnsi="Times New Roman" w:cs="Times New Roman"/>
          <w:sz w:val="24"/>
          <w:szCs w:val="24"/>
        </w:rPr>
        <w:t>í</w:t>
      </w:r>
      <w:r w:rsidR="00C74033" w:rsidRPr="00097E08">
        <w:rPr>
          <w:rFonts w:ascii="Times New Roman" w:hAnsi="Times New Roman" w:cs="Times New Roman"/>
          <w:sz w:val="24"/>
          <w:szCs w:val="24"/>
        </w:rPr>
        <w:t xml:space="preserve"> řešit problémy.</w:t>
      </w:r>
      <w:r w:rsidRPr="00097E08">
        <w:rPr>
          <w:rFonts w:ascii="Times New Roman" w:hAnsi="Times New Roman" w:cs="Times New Roman"/>
          <w:sz w:val="24"/>
          <w:szCs w:val="24"/>
        </w:rPr>
        <w:t xml:space="preserve"> Definicí této funkce je též milosrdenství a smysl pro spravedlnost a odpovědnost.</w:t>
      </w:r>
      <w:r w:rsidRPr="00097E08">
        <w:rPr>
          <w:rFonts w:ascii="Times New Roman" w:hAnsi="Times New Roman" w:cs="Times New Roman"/>
          <w:sz w:val="24"/>
          <w:szCs w:val="24"/>
          <w:vertAlign w:val="superscript"/>
        </w:rPr>
        <w:footnoteReference w:id="160"/>
      </w:r>
      <w:r w:rsidR="005F7AC2">
        <w:rPr>
          <w:rFonts w:ascii="Times New Roman" w:hAnsi="Times New Roman" w:cs="Times New Roman"/>
          <w:sz w:val="24"/>
          <w:szCs w:val="24"/>
        </w:rPr>
        <w:t xml:space="preserve"> Dále je třeba odvaha a</w:t>
      </w:r>
      <w:r w:rsidR="005E7BFF">
        <w:rPr>
          <w:rFonts w:ascii="Times New Roman" w:hAnsi="Times New Roman" w:cs="Times New Roman"/>
          <w:sz w:val="24"/>
          <w:szCs w:val="24"/>
        </w:rPr>
        <w:t> </w:t>
      </w:r>
      <w:r w:rsidRPr="00097E08">
        <w:rPr>
          <w:rFonts w:ascii="Times New Roman" w:hAnsi="Times New Roman" w:cs="Times New Roman"/>
          <w:sz w:val="24"/>
          <w:szCs w:val="24"/>
        </w:rPr>
        <w:t>vytrvalost</w:t>
      </w:r>
      <w:r w:rsidR="00593431">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161"/>
      </w:r>
      <w:r w:rsidRPr="00097E08">
        <w:rPr>
          <w:rFonts w:ascii="Times New Roman" w:hAnsi="Times New Roman" w:cs="Times New Roman"/>
          <w:sz w:val="24"/>
          <w:szCs w:val="24"/>
          <w:vertAlign w:val="superscript"/>
        </w:rPr>
        <w:t xml:space="preserve"> </w:t>
      </w:r>
      <w:r w:rsidR="005F7AC2">
        <w:rPr>
          <w:rFonts w:ascii="Times New Roman" w:hAnsi="Times New Roman" w:cs="Times New Roman"/>
          <w:sz w:val="24"/>
          <w:szCs w:val="24"/>
        </w:rPr>
        <w:t xml:space="preserve">a nakonec pak objektivita, asertivita, a bdělost </w:t>
      </w:r>
      <w:r w:rsidRPr="00097E08">
        <w:rPr>
          <w:rFonts w:ascii="Times New Roman" w:hAnsi="Times New Roman" w:cs="Times New Roman"/>
          <w:sz w:val="24"/>
          <w:szCs w:val="24"/>
        </w:rPr>
        <w:t>k potřebám církve, očekáváním lidí či znamením doby atp.</w:t>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vertAlign w:val="superscript"/>
        </w:rPr>
        <w:footnoteReference w:id="162"/>
      </w:r>
      <w:r w:rsidRPr="00097E08">
        <w:rPr>
          <w:rFonts w:ascii="Times New Roman" w:hAnsi="Times New Roman" w:cs="Times New Roman"/>
          <w:sz w:val="24"/>
          <w:szCs w:val="24"/>
          <w:vertAlign w:val="superscript"/>
        </w:rPr>
        <w:t xml:space="preserve"> </w:t>
      </w:r>
    </w:p>
    <w:p w14:paraId="47325F2B" w14:textId="789AF1FD" w:rsidR="00CA0D87" w:rsidRPr="00097E08" w:rsidRDefault="00CA0D87" w:rsidP="00CA0D87">
      <w:pPr>
        <w:spacing w:before="200" w:after="240"/>
        <w:ind w:left="0" w:firstLine="0"/>
        <w:rPr>
          <w:rFonts w:ascii="Times New Roman" w:eastAsia="Arial" w:hAnsi="Times New Roman" w:cs="Times New Roman"/>
          <w:sz w:val="24"/>
          <w:szCs w:val="24"/>
        </w:rPr>
      </w:pPr>
      <w:r w:rsidRPr="00097E08">
        <w:rPr>
          <w:rFonts w:ascii="Times New Roman" w:hAnsi="Times New Roman" w:cs="Times New Roman"/>
          <w:sz w:val="24"/>
          <w:szCs w:val="24"/>
        </w:rPr>
        <w:tab/>
        <w:t>Do výčtu specifických úkolů autority lze zařadit aktivní práci na oživování charisma</w:t>
      </w:r>
      <w:r w:rsidR="008B2A51" w:rsidRPr="00097E08">
        <w:rPr>
          <w:rFonts w:ascii="Times New Roman" w:hAnsi="Times New Roman" w:cs="Times New Roman"/>
          <w:sz w:val="24"/>
          <w:szCs w:val="24"/>
        </w:rPr>
        <w:t xml:space="preserve">tu daného </w:t>
      </w:r>
      <w:r w:rsidR="000F4928">
        <w:rPr>
          <w:rFonts w:ascii="Times New Roman" w:hAnsi="Times New Roman" w:cs="Times New Roman"/>
          <w:sz w:val="24"/>
          <w:szCs w:val="24"/>
        </w:rPr>
        <w:t xml:space="preserve">institutu, udržování </w:t>
      </w:r>
      <w:r w:rsidR="000B0354">
        <w:rPr>
          <w:rFonts w:ascii="Times New Roman" w:hAnsi="Times New Roman" w:cs="Times New Roman"/>
          <w:sz w:val="24"/>
          <w:szCs w:val="24"/>
        </w:rPr>
        <w:t>„</w:t>
      </w:r>
      <w:r w:rsidR="000B0354" w:rsidRPr="000B0354">
        <w:rPr>
          <w:rFonts w:ascii="Times New Roman" w:hAnsi="Times New Roman" w:cs="Times New Roman"/>
          <w:i/>
          <w:sz w:val="24"/>
          <w:szCs w:val="24"/>
        </w:rPr>
        <w:t>sentire cum Ecclesia“ [smýšlení a cítění s církví]</w:t>
      </w:r>
      <w:r w:rsidRPr="00097E08">
        <w:rPr>
          <w:rFonts w:ascii="Times New Roman" w:hAnsi="Times New Roman" w:cs="Times New Roman"/>
          <w:sz w:val="24"/>
          <w:szCs w:val="24"/>
        </w:rPr>
        <w:t>,</w:t>
      </w:r>
      <w:r w:rsidR="000B0354">
        <w:rPr>
          <w:rFonts w:ascii="Times New Roman" w:hAnsi="Times New Roman" w:cs="Times New Roman"/>
          <w:sz w:val="24"/>
          <w:szCs w:val="24"/>
        </w:rPr>
        <w:t>“</w:t>
      </w:r>
      <w:r w:rsidR="000B0354" w:rsidRPr="000B0354">
        <w:rPr>
          <w:rFonts w:ascii="Times New Roman" w:hAnsi="Times New Roman" w:cs="Times New Roman"/>
          <w:sz w:val="24"/>
          <w:szCs w:val="24"/>
          <w:vertAlign w:val="superscript"/>
        </w:rPr>
        <w:t xml:space="preserve"> </w:t>
      </w:r>
      <w:r w:rsidR="000B0354" w:rsidRPr="00A83CF8">
        <w:rPr>
          <w:rFonts w:ascii="Times New Roman" w:hAnsi="Times New Roman" w:cs="Times New Roman"/>
          <w:sz w:val="24"/>
          <w:szCs w:val="24"/>
          <w:vertAlign w:val="superscript"/>
        </w:rPr>
        <w:footnoteReference w:id="163"/>
      </w:r>
      <w:r w:rsidRPr="00097E08">
        <w:rPr>
          <w:rFonts w:ascii="Times New Roman" w:hAnsi="Times New Roman" w:cs="Times New Roman"/>
          <w:sz w:val="24"/>
          <w:szCs w:val="24"/>
        </w:rPr>
        <w:t xml:space="preserve"> a za každých okolností </w:t>
      </w:r>
      <w:r w:rsidR="00593431">
        <w:rPr>
          <w:rFonts w:ascii="Times New Roman" w:hAnsi="Times New Roman" w:cs="Times New Roman"/>
          <w:sz w:val="24"/>
          <w:szCs w:val="24"/>
        </w:rPr>
        <w:t xml:space="preserve">zajištění komunitě pravidelného času na modlitbu. </w:t>
      </w:r>
      <w:r w:rsidRPr="00097E08">
        <w:rPr>
          <w:rFonts w:ascii="Times New Roman" w:hAnsi="Times New Roman" w:cs="Times New Roman"/>
          <w:sz w:val="24"/>
          <w:szCs w:val="24"/>
        </w:rPr>
        <w:t>Pro své společenství pak musí</w:t>
      </w:r>
      <w:r w:rsidR="00593431">
        <w:rPr>
          <w:rFonts w:ascii="Times New Roman" w:hAnsi="Times New Roman" w:cs="Times New Roman"/>
          <w:sz w:val="24"/>
          <w:szCs w:val="24"/>
        </w:rPr>
        <w:t xml:space="preserve"> být autorita především oporou – </w:t>
      </w:r>
      <w:r w:rsidRPr="00097E08">
        <w:rPr>
          <w:rFonts w:ascii="Times New Roman" w:hAnsi="Times New Roman" w:cs="Times New Roman"/>
          <w:sz w:val="24"/>
          <w:szCs w:val="24"/>
        </w:rPr>
        <w:t>je třeba, aby o své členy dokázala pečovat, povzbudit je při pocitech nedostatečnosti, milovat je, a tím vším je vést k seberozvoji a přijímání druhých bez jakýchkoliv předsu</w:t>
      </w:r>
      <w:r w:rsidR="00593431">
        <w:rPr>
          <w:rFonts w:ascii="Times New Roman" w:hAnsi="Times New Roman" w:cs="Times New Roman"/>
          <w:sz w:val="24"/>
          <w:szCs w:val="24"/>
        </w:rPr>
        <w:t>dků. Dalšími důležitými úkoly jsou</w:t>
      </w:r>
      <w:r w:rsidRPr="00097E08">
        <w:rPr>
          <w:rFonts w:ascii="Times New Roman" w:hAnsi="Times New Roman" w:cs="Times New Roman"/>
          <w:sz w:val="24"/>
          <w:szCs w:val="24"/>
        </w:rPr>
        <w:t xml:space="preserve"> pak tvorba a zajištění důvěrného </w:t>
      </w:r>
      <w:r w:rsidRPr="00030BD0">
        <w:rPr>
          <w:rFonts w:ascii="Times New Roman" w:hAnsi="Times New Roman" w:cs="Times New Roman"/>
          <w:sz w:val="24"/>
          <w:szCs w:val="24"/>
        </w:rPr>
        <w:t>prostředí pro svobodný a upřímný dialog</w:t>
      </w:r>
      <w:r w:rsidR="00A83CF8" w:rsidRPr="00030BD0">
        <w:rPr>
          <w:rFonts w:ascii="Times New Roman" w:hAnsi="Times New Roman" w:cs="Times New Roman"/>
          <w:sz w:val="24"/>
          <w:szCs w:val="24"/>
        </w:rPr>
        <w:t>,</w:t>
      </w:r>
      <w:r w:rsidRPr="00030BD0">
        <w:rPr>
          <w:rFonts w:ascii="Times New Roman" w:hAnsi="Times New Roman" w:cs="Times New Roman"/>
          <w:sz w:val="24"/>
          <w:szCs w:val="24"/>
        </w:rPr>
        <w:t xml:space="preserve"> a</w:t>
      </w:r>
      <w:r w:rsidR="005E7BFF">
        <w:rPr>
          <w:rFonts w:ascii="Times New Roman" w:hAnsi="Times New Roman" w:cs="Times New Roman"/>
          <w:sz w:val="24"/>
          <w:szCs w:val="24"/>
        </w:rPr>
        <w:t> </w:t>
      </w:r>
      <w:r w:rsidRPr="00030BD0">
        <w:rPr>
          <w:rFonts w:ascii="Times New Roman" w:hAnsi="Times New Roman" w:cs="Times New Roman"/>
          <w:sz w:val="24"/>
          <w:szCs w:val="24"/>
        </w:rPr>
        <w:t>schopnost důmyslného</w:t>
      </w:r>
      <w:r w:rsidR="00A83CF8" w:rsidRPr="00030BD0">
        <w:rPr>
          <w:rFonts w:ascii="Times New Roman" w:hAnsi="Times New Roman" w:cs="Times New Roman"/>
          <w:sz w:val="24"/>
          <w:szCs w:val="24"/>
        </w:rPr>
        <w:t xml:space="preserve"> a harmonického</w:t>
      </w:r>
      <w:r w:rsidRPr="00030BD0">
        <w:rPr>
          <w:rFonts w:ascii="Times New Roman" w:hAnsi="Times New Roman" w:cs="Times New Roman"/>
          <w:sz w:val="24"/>
          <w:szCs w:val="24"/>
        </w:rPr>
        <w:t xml:space="preserve"> rozložení sil ve společenství</w:t>
      </w:r>
      <w:r w:rsidR="00A83CF8" w:rsidRPr="00030BD0">
        <w:rPr>
          <w:rFonts w:ascii="Times New Roman" w:hAnsi="Times New Roman" w:cs="Times New Roman"/>
          <w:sz w:val="24"/>
          <w:szCs w:val="24"/>
        </w:rPr>
        <w:t>.</w:t>
      </w:r>
      <w:r w:rsidRPr="00030BD0">
        <w:rPr>
          <w:rFonts w:ascii="Times New Roman" w:hAnsi="Times New Roman" w:cs="Times New Roman"/>
          <w:sz w:val="24"/>
          <w:szCs w:val="24"/>
        </w:rPr>
        <w:t xml:space="preserve"> Klade</w:t>
      </w:r>
      <w:r w:rsidRPr="00097E08">
        <w:rPr>
          <w:rFonts w:ascii="Times New Roman" w:hAnsi="Times New Roman" w:cs="Times New Roman"/>
          <w:sz w:val="24"/>
          <w:szCs w:val="24"/>
        </w:rPr>
        <w:t xml:space="preserve"> také důraz na sourodost a soudržnost, a pěstuje svou pokoru k </w:t>
      </w:r>
      <w:r w:rsidRPr="00A83CF8">
        <w:rPr>
          <w:rFonts w:ascii="Times New Roman" w:hAnsi="Times New Roman" w:cs="Times New Roman"/>
          <w:sz w:val="24"/>
          <w:szCs w:val="24"/>
        </w:rPr>
        <w:t xml:space="preserve">Bohu. Každá autorita také musí být schopna </w:t>
      </w:r>
      <w:r w:rsidR="008B2A51" w:rsidRPr="00A83CF8">
        <w:rPr>
          <w:rFonts w:ascii="Times New Roman" w:hAnsi="Times New Roman" w:cs="Times New Roman"/>
          <w:sz w:val="24"/>
          <w:szCs w:val="24"/>
        </w:rPr>
        <w:t xml:space="preserve">své členy </w:t>
      </w:r>
      <w:r w:rsidR="00593431">
        <w:rPr>
          <w:rFonts w:ascii="Times New Roman" w:hAnsi="Times New Roman" w:cs="Times New Roman"/>
          <w:sz w:val="24"/>
          <w:szCs w:val="24"/>
        </w:rPr>
        <w:t xml:space="preserve">doprovázet </w:t>
      </w:r>
      <w:r w:rsidR="00032437">
        <w:rPr>
          <w:rFonts w:ascii="Times New Roman" w:hAnsi="Times New Roman" w:cs="Times New Roman"/>
          <w:sz w:val="24"/>
          <w:szCs w:val="24"/>
        </w:rPr>
        <w:t xml:space="preserve">na cestě </w:t>
      </w:r>
      <w:r w:rsidR="00593431">
        <w:rPr>
          <w:rFonts w:ascii="Times New Roman" w:hAnsi="Times New Roman" w:cs="Times New Roman"/>
          <w:sz w:val="24"/>
          <w:szCs w:val="24"/>
        </w:rPr>
        <w:t>k trvalé formaci</w:t>
      </w:r>
      <w:r w:rsidR="000B0354">
        <w:rPr>
          <w:rFonts w:ascii="Times New Roman" w:hAnsi="Times New Roman" w:cs="Times New Roman"/>
          <w:sz w:val="24"/>
          <w:szCs w:val="24"/>
        </w:rPr>
        <w:t>,</w:t>
      </w:r>
      <w:r w:rsidRPr="00A83CF8">
        <w:rPr>
          <w:rFonts w:ascii="Times New Roman" w:hAnsi="Times New Roman" w:cs="Times New Roman"/>
          <w:sz w:val="24"/>
          <w:szCs w:val="24"/>
          <w:vertAlign w:val="superscript"/>
        </w:rPr>
        <w:footnoteReference w:id="164"/>
      </w:r>
      <w:r w:rsidR="000B0354">
        <w:rPr>
          <w:rFonts w:ascii="Times New Roman" w:hAnsi="Times New Roman" w:cs="Times New Roman"/>
          <w:sz w:val="24"/>
          <w:szCs w:val="24"/>
        </w:rPr>
        <w:t xml:space="preserve"> a také</w:t>
      </w:r>
      <w:r w:rsidR="00593431">
        <w:rPr>
          <w:rFonts w:ascii="Times New Roman" w:hAnsi="Times New Roman" w:cs="Times New Roman"/>
          <w:sz w:val="24"/>
          <w:szCs w:val="24"/>
        </w:rPr>
        <w:t xml:space="preserve"> </w:t>
      </w:r>
      <w:r w:rsidRPr="00097E08">
        <w:rPr>
          <w:rFonts w:ascii="Times New Roman" w:hAnsi="Times New Roman" w:cs="Times New Roman"/>
          <w:sz w:val="24"/>
          <w:szCs w:val="24"/>
        </w:rPr>
        <w:t>do budoucnosti.</w:t>
      </w:r>
      <w:r w:rsidRPr="00097E08">
        <w:rPr>
          <w:rFonts w:ascii="Times New Roman" w:hAnsi="Times New Roman" w:cs="Times New Roman"/>
          <w:sz w:val="24"/>
          <w:szCs w:val="24"/>
          <w:vertAlign w:val="superscript"/>
        </w:rPr>
        <w:footnoteReference w:id="165"/>
      </w:r>
      <w:r w:rsidRPr="00097E08">
        <w:rPr>
          <w:rFonts w:ascii="Times New Roman" w:hAnsi="Times New Roman" w:cs="Times New Roman"/>
          <w:sz w:val="24"/>
          <w:szCs w:val="24"/>
        </w:rPr>
        <w:t xml:space="preserve"> </w:t>
      </w:r>
    </w:p>
    <w:p w14:paraId="62C8538E" w14:textId="6CAC37B3" w:rsidR="004345BB" w:rsidRDefault="00CA0D87" w:rsidP="00030BD0">
      <w:pPr>
        <w:spacing w:before="240" w:after="240"/>
        <w:ind w:left="0" w:firstLine="0"/>
        <w:rPr>
          <w:rFonts w:ascii="Times New Roman" w:hAnsi="Times New Roman" w:cs="Times New Roman"/>
          <w:sz w:val="24"/>
          <w:szCs w:val="24"/>
        </w:rPr>
      </w:pPr>
      <w:r w:rsidRPr="00097E08">
        <w:rPr>
          <w:rFonts w:ascii="Times New Roman" w:hAnsi="Times New Roman" w:cs="Times New Roman"/>
          <w:sz w:val="24"/>
          <w:szCs w:val="24"/>
        </w:rPr>
        <w:tab/>
        <w:t>Mezi další povinnosti autority mimo jiné spa</w:t>
      </w:r>
      <w:r w:rsidR="00032437">
        <w:rPr>
          <w:rFonts w:ascii="Times New Roman" w:hAnsi="Times New Roman" w:cs="Times New Roman"/>
          <w:sz w:val="24"/>
          <w:szCs w:val="24"/>
        </w:rPr>
        <w:t>dá motivace členů k poslušnosti a</w:t>
      </w:r>
      <w:r w:rsidR="005E7BFF">
        <w:rPr>
          <w:rFonts w:ascii="Times New Roman" w:hAnsi="Times New Roman" w:cs="Times New Roman"/>
          <w:sz w:val="24"/>
          <w:szCs w:val="24"/>
        </w:rPr>
        <w:t> </w:t>
      </w:r>
      <w:r w:rsidR="00032437">
        <w:rPr>
          <w:rFonts w:ascii="Times New Roman" w:hAnsi="Times New Roman" w:cs="Times New Roman"/>
          <w:sz w:val="24"/>
          <w:szCs w:val="24"/>
        </w:rPr>
        <w:t>odpovědnosti,</w:t>
      </w:r>
      <w:r w:rsidRPr="00097E08">
        <w:rPr>
          <w:rFonts w:ascii="Times New Roman" w:hAnsi="Times New Roman" w:cs="Times New Roman"/>
          <w:sz w:val="24"/>
          <w:szCs w:val="24"/>
        </w:rPr>
        <w:t xml:space="preserve"> respektování autonomie jednotlivců, </w:t>
      </w:r>
      <w:r w:rsidR="00030BD0">
        <w:rPr>
          <w:rFonts w:ascii="Times New Roman" w:hAnsi="Times New Roman" w:cs="Times New Roman"/>
          <w:sz w:val="24"/>
          <w:szCs w:val="24"/>
        </w:rPr>
        <w:t xml:space="preserve">vhodná </w:t>
      </w:r>
      <w:r w:rsidRPr="00097E08">
        <w:rPr>
          <w:rFonts w:ascii="Times New Roman" w:hAnsi="Times New Roman" w:cs="Times New Roman"/>
          <w:sz w:val="24"/>
          <w:szCs w:val="24"/>
        </w:rPr>
        <w:t>koordinace členů komunity</w:t>
      </w:r>
      <w:r w:rsidR="00E55F0A" w:rsidRPr="00097E08">
        <w:rPr>
          <w:rFonts w:ascii="Times New Roman" w:hAnsi="Times New Roman" w:cs="Times New Roman"/>
          <w:sz w:val="24"/>
          <w:szCs w:val="24"/>
        </w:rPr>
        <w:t xml:space="preserve"> zajišťující naplnění poslání</w:t>
      </w:r>
      <w:r w:rsidR="006C446A">
        <w:rPr>
          <w:rFonts w:ascii="Times New Roman" w:hAnsi="Times New Roman" w:cs="Times New Roman"/>
          <w:sz w:val="24"/>
          <w:szCs w:val="24"/>
        </w:rPr>
        <w:t xml:space="preserve"> atp</w:t>
      </w:r>
      <w:r w:rsidRPr="00097E08">
        <w:rPr>
          <w:rFonts w:ascii="Times New Roman" w:hAnsi="Times New Roman" w:cs="Times New Roman"/>
          <w:sz w:val="24"/>
          <w:szCs w:val="24"/>
        </w:rPr>
        <w:t xml:space="preserve">. V členech musí probudit smysl pro sdílení, ať už schopností, tak nápadů a dalšího, </w:t>
      </w:r>
      <w:r w:rsidR="00B17DB6">
        <w:rPr>
          <w:rFonts w:ascii="Times New Roman" w:hAnsi="Times New Roman" w:cs="Times New Roman"/>
          <w:sz w:val="24"/>
          <w:szCs w:val="24"/>
        </w:rPr>
        <w:t xml:space="preserve">čímž </w:t>
      </w:r>
      <w:r w:rsidRPr="00097E08">
        <w:rPr>
          <w:rFonts w:ascii="Times New Roman" w:hAnsi="Times New Roman" w:cs="Times New Roman"/>
          <w:sz w:val="24"/>
          <w:szCs w:val="24"/>
        </w:rPr>
        <w:t>přispívá k společným záležitostem a jejich řešení.</w:t>
      </w:r>
      <w:r w:rsidRPr="00097E08">
        <w:rPr>
          <w:rFonts w:ascii="Times New Roman" w:hAnsi="Times New Roman" w:cs="Times New Roman"/>
          <w:sz w:val="24"/>
          <w:szCs w:val="24"/>
          <w:vertAlign w:val="superscript"/>
        </w:rPr>
        <w:footnoteReference w:id="166"/>
      </w:r>
      <w:r w:rsidRPr="00097E08">
        <w:rPr>
          <w:rFonts w:ascii="Times New Roman" w:hAnsi="Times New Roman" w:cs="Times New Roman"/>
          <w:sz w:val="24"/>
          <w:szCs w:val="24"/>
        </w:rPr>
        <w:t xml:space="preserve"> „</w:t>
      </w:r>
      <w:r w:rsidRPr="00097E08">
        <w:rPr>
          <w:rFonts w:ascii="Times New Roman" w:hAnsi="Times New Roman" w:cs="Times New Roman"/>
          <w:i/>
          <w:sz w:val="24"/>
          <w:szCs w:val="24"/>
        </w:rPr>
        <w:t>Bratrství je tím silnější, čím více je ve středu pozornosti a živější to, co se sděluje</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167"/>
      </w:r>
      <w:r w:rsidR="00032437">
        <w:rPr>
          <w:rFonts w:ascii="Times New Roman" w:hAnsi="Times New Roman" w:cs="Times New Roman"/>
          <w:sz w:val="24"/>
          <w:szCs w:val="24"/>
        </w:rPr>
        <w:t xml:space="preserve"> </w:t>
      </w:r>
    </w:p>
    <w:p w14:paraId="79401A93" w14:textId="6E15346C" w:rsidR="00CA0D87" w:rsidRPr="00097E08" w:rsidRDefault="004345BB" w:rsidP="00030BD0">
      <w:pPr>
        <w:spacing w:before="240" w:after="240"/>
        <w:ind w:left="0" w:firstLine="0"/>
        <w:rPr>
          <w:rFonts w:ascii="Times New Roman" w:hAnsi="Times New Roman" w:cs="Times New Roman"/>
          <w:sz w:val="24"/>
          <w:szCs w:val="24"/>
        </w:rPr>
      </w:pPr>
      <w:r>
        <w:rPr>
          <w:rFonts w:ascii="Times New Roman" w:hAnsi="Times New Roman" w:cs="Times New Roman"/>
          <w:sz w:val="24"/>
          <w:szCs w:val="24"/>
        </w:rPr>
        <w:tab/>
      </w:r>
      <w:r w:rsidR="00CA0D87" w:rsidRPr="00097E08">
        <w:rPr>
          <w:rFonts w:ascii="Times New Roman" w:hAnsi="Times New Roman" w:cs="Times New Roman"/>
          <w:sz w:val="24"/>
          <w:szCs w:val="24"/>
        </w:rPr>
        <w:t xml:space="preserve">Autorita tedy ve výsledku balancuje </w:t>
      </w:r>
      <w:r w:rsidR="00E55F0A" w:rsidRPr="00097E08">
        <w:rPr>
          <w:rFonts w:ascii="Times New Roman" w:hAnsi="Times New Roman" w:cs="Times New Roman"/>
          <w:sz w:val="24"/>
          <w:szCs w:val="24"/>
        </w:rPr>
        <w:t>službu</w:t>
      </w:r>
      <w:r w:rsidR="00CA0D87" w:rsidRPr="00097E08">
        <w:rPr>
          <w:rFonts w:ascii="Times New Roman" w:hAnsi="Times New Roman" w:cs="Times New Roman"/>
          <w:sz w:val="24"/>
          <w:szCs w:val="24"/>
        </w:rPr>
        <w:t xml:space="preserve"> komunitě a konkrétním jednotlivcům, a to tak, aby zde fungovala oboustranně prospěšná souhra.</w:t>
      </w:r>
      <w:r w:rsidR="00CA0D87" w:rsidRPr="00097E08">
        <w:rPr>
          <w:rFonts w:ascii="Times New Roman" w:hAnsi="Times New Roman" w:cs="Times New Roman"/>
          <w:sz w:val="24"/>
          <w:szCs w:val="24"/>
          <w:vertAlign w:val="superscript"/>
        </w:rPr>
        <w:footnoteReference w:id="168"/>
      </w:r>
      <w:r w:rsidR="00CA0D87" w:rsidRPr="00097E08">
        <w:rPr>
          <w:rFonts w:ascii="Times New Roman" w:hAnsi="Times New Roman" w:cs="Times New Roman"/>
          <w:sz w:val="24"/>
          <w:szCs w:val="24"/>
        </w:rPr>
        <w:t xml:space="preserve"> Současně je tím, kdo buduje bratrství, a spolu se svými členy prostřednictvím hledání a milování Boha naplňuje své poslání.</w:t>
      </w:r>
      <w:r w:rsidR="00CA0D87" w:rsidRPr="00097E08">
        <w:rPr>
          <w:rFonts w:ascii="Times New Roman" w:hAnsi="Times New Roman" w:cs="Times New Roman"/>
          <w:sz w:val="24"/>
          <w:szCs w:val="24"/>
          <w:vertAlign w:val="superscript"/>
        </w:rPr>
        <w:footnoteReference w:id="169"/>
      </w:r>
    </w:p>
    <w:p w14:paraId="2B486800" w14:textId="0045B993" w:rsidR="00CA0D87" w:rsidRPr="00097E08" w:rsidRDefault="00CA0D87" w:rsidP="00CA0D87">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Věčnými problémy autorit jsou </w:t>
      </w:r>
      <w:r w:rsidR="00593431">
        <w:rPr>
          <w:rFonts w:ascii="Times New Roman" w:hAnsi="Times New Roman" w:cs="Times New Roman"/>
          <w:sz w:val="24"/>
          <w:szCs w:val="24"/>
        </w:rPr>
        <w:t xml:space="preserve">pak </w:t>
      </w:r>
      <w:r w:rsidRPr="00097E08">
        <w:rPr>
          <w:rFonts w:ascii="Times New Roman" w:hAnsi="Times New Roman" w:cs="Times New Roman"/>
          <w:sz w:val="24"/>
          <w:szCs w:val="24"/>
        </w:rPr>
        <w:t>například situace, kdy komunita nedbá jejích příkazů</w:t>
      </w:r>
      <w:r w:rsidRPr="0073746B">
        <w:rPr>
          <w:rFonts w:ascii="Times New Roman" w:hAnsi="Times New Roman" w:cs="Times New Roman"/>
          <w:sz w:val="24"/>
          <w:szCs w:val="24"/>
        </w:rPr>
        <w:t xml:space="preserve">, </w:t>
      </w:r>
      <w:r w:rsidR="00030BD0" w:rsidRPr="0073746B">
        <w:rPr>
          <w:rFonts w:ascii="Times New Roman" w:hAnsi="Times New Roman" w:cs="Times New Roman"/>
          <w:sz w:val="24"/>
          <w:szCs w:val="24"/>
        </w:rPr>
        <w:t>což mnohdy</w:t>
      </w:r>
      <w:r w:rsidR="00030BD0">
        <w:rPr>
          <w:rFonts w:ascii="Times New Roman" w:hAnsi="Times New Roman" w:cs="Times New Roman"/>
          <w:sz w:val="24"/>
          <w:szCs w:val="24"/>
        </w:rPr>
        <w:t xml:space="preserve"> vede k </w:t>
      </w:r>
      <w:r w:rsidRPr="00097E08">
        <w:rPr>
          <w:rFonts w:ascii="Times New Roman" w:hAnsi="Times New Roman" w:cs="Times New Roman"/>
          <w:sz w:val="24"/>
          <w:szCs w:val="24"/>
        </w:rPr>
        <w:t>p</w:t>
      </w:r>
      <w:r w:rsidR="00593431">
        <w:rPr>
          <w:rFonts w:ascii="Times New Roman" w:hAnsi="Times New Roman" w:cs="Times New Roman"/>
          <w:sz w:val="24"/>
          <w:szCs w:val="24"/>
        </w:rPr>
        <w:t>ochybnostem a pocitu nepochopení</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170"/>
      </w:r>
      <w:r w:rsidRPr="00097E08">
        <w:rPr>
          <w:rFonts w:ascii="Times New Roman" w:hAnsi="Times New Roman" w:cs="Times New Roman"/>
          <w:sz w:val="24"/>
          <w:szCs w:val="24"/>
        </w:rPr>
        <w:t xml:space="preserve"> Komplikací je i</w:t>
      </w:r>
      <w:r w:rsidR="005E7BFF">
        <w:rPr>
          <w:rFonts w:ascii="Times New Roman" w:hAnsi="Times New Roman" w:cs="Times New Roman"/>
          <w:sz w:val="24"/>
          <w:szCs w:val="24"/>
        </w:rPr>
        <w:t> </w:t>
      </w:r>
      <w:r w:rsidRPr="00097E08">
        <w:rPr>
          <w:rFonts w:ascii="Times New Roman" w:hAnsi="Times New Roman" w:cs="Times New Roman"/>
          <w:sz w:val="24"/>
          <w:szCs w:val="24"/>
        </w:rPr>
        <w:t xml:space="preserve">zatvrzelá touha představených dodržovat „staré </w:t>
      </w:r>
      <w:r w:rsidR="00E55F0A" w:rsidRPr="00097E08">
        <w:rPr>
          <w:rFonts w:ascii="Times New Roman" w:hAnsi="Times New Roman" w:cs="Times New Roman"/>
          <w:sz w:val="24"/>
          <w:szCs w:val="24"/>
        </w:rPr>
        <w:t>pořádky“</w:t>
      </w:r>
      <w:r w:rsidR="00D13655">
        <w:rPr>
          <w:rFonts w:ascii="Times New Roman" w:hAnsi="Times New Roman" w:cs="Times New Roman"/>
          <w:sz w:val="24"/>
          <w:szCs w:val="24"/>
        </w:rPr>
        <w:t>,</w:t>
      </w:r>
      <w:r w:rsidRPr="00097E08">
        <w:rPr>
          <w:rFonts w:ascii="Times New Roman" w:hAnsi="Times New Roman" w:cs="Times New Roman"/>
          <w:sz w:val="24"/>
          <w:szCs w:val="24"/>
        </w:rPr>
        <w:t xml:space="preserve"> či činnosti vedoucí k</w:t>
      </w:r>
      <w:r w:rsidR="005E7BFF">
        <w:rPr>
          <w:rFonts w:ascii="Times New Roman" w:hAnsi="Times New Roman" w:cs="Times New Roman"/>
          <w:sz w:val="24"/>
          <w:szCs w:val="24"/>
        </w:rPr>
        <w:t> </w:t>
      </w:r>
      <w:r w:rsidRPr="00097E08">
        <w:rPr>
          <w:rFonts w:ascii="Times New Roman" w:hAnsi="Times New Roman" w:cs="Times New Roman"/>
          <w:sz w:val="24"/>
          <w:szCs w:val="24"/>
        </w:rPr>
        <w:t>podkopávání spolupráce.</w:t>
      </w:r>
      <w:r w:rsidRPr="00097E08">
        <w:rPr>
          <w:rFonts w:ascii="Times New Roman" w:hAnsi="Times New Roman" w:cs="Times New Roman"/>
          <w:sz w:val="24"/>
          <w:szCs w:val="24"/>
          <w:vertAlign w:val="superscript"/>
        </w:rPr>
        <w:footnoteReference w:id="171"/>
      </w:r>
      <w:r w:rsidRPr="00097E08">
        <w:rPr>
          <w:rFonts w:ascii="Times New Roman" w:hAnsi="Times New Roman" w:cs="Times New Roman"/>
          <w:sz w:val="24"/>
          <w:szCs w:val="24"/>
        </w:rPr>
        <w:t xml:space="preserve"> Rizikem je též zaměření pouze na vlastní prospěch a</w:t>
      </w:r>
      <w:r w:rsidR="005E7BFF">
        <w:rPr>
          <w:rFonts w:ascii="Times New Roman" w:hAnsi="Times New Roman" w:cs="Times New Roman"/>
          <w:sz w:val="24"/>
          <w:szCs w:val="24"/>
        </w:rPr>
        <w:t> </w:t>
      </w:r>
      <w:r w:rsidRPr="00097E08">
        <w:rPr>
          <w:rFonts w:ascii="Times New Roman" w:hAnsi="Times New Roman" w:cs="Times New Roman"/>
          <w:sz w:val="24"/>
          <w:szCs w:val="24"/>
        </w:rPr>
        <w:t>zneužití své nadřazené pozice tak, že si komunitou nechává sloužit.</w:t>
      </w:r>
      <w:r w:rsidRPr="00097E08">
        <w:rPr>
          <w:rFonts w:ascii="Times New Roman" w:hAnsi="Times New Roman" w:cs="Times New Roman"/>
          <w:sz w:val="24"/>
          <w:szCs w:val="24"/>
          <w:vertAlign w:val="superscript"/>
        </w:rPr>
        <w:footnoteReference w:id="172"/>
      </w:r>
      <w:r w:rsidRPr="00097E08">
        <w:rPr>
          <w:rFonts w:ascii="Times New Roman" w:hAnsi="Times New Roman" w:cs="Times New Roman"/>
          <w:sz w:val="24"/>
          <w:szCs w:val="24"/>
          <w:vertAlign w:val="superscript"/>
        </w:rPr>
        <w:t xml:space="preserve"> </w:t>
      </w:r>
      <w:r w:rsidR="00030BD0">
        <w:rPr>
          <w:rFonts w:ascii="Times New Roman" w:hAnsi="Times New Roman" w:cs="Times New Roman"/>
          <w:sz w:val="24"/>
          <w:szCs w:val="24"/>
        </w:rPr>
        <w:t xml:space="preserve"> Naopak je </w:t>
      </w:r>
      <w:r w:rsidRPr="00097E08">
        <w:rPr>
          <w:rFonts w:ascii="Times New Roman" w:hAnsi="Times New Roman" w:cs="Times New Roman"/>
          <w:sz w:val="24"/>
          <w:szCs w:val="24"/>
        </w:rPr>
        <w:t>třeba, aby autorita sloužila své komunitě, jako Ježíš Kr</w:t>
      </w:r>
      <w:r w:rsidR="00030BD0">
        <w:rPr>
          <w:rFonts w:ascii="Times New Roman" w:hAnsi="Times New Roman" w:cs="Times New Roman"/>
          <w:sz w:val="24"/>
          <w:szCs w:val="24"/>
        </w:rPr>
        <w:t>istus, je</w:t>
      </w:r>
      <w:r w:rsidR="00E460C6">
        <w:rPr>
          <w:rFonts w:ascii="Times New Roman" w:hAnsi="Times New Roman" w:cs="Times New Roman"/>
          <w:sz w:val="24"/>
          <w:szCs w:val="24"/>
        </w:rPr>
        <w:t>n</w:t>
      </w:r>
      <w:r w:rsidR="00030BD0">
        <w:rPr>
          <w:rFonts w:ascii="Times New Roman" w:hAnsi="Times New Roman" w:cs="Times New Roman"/>
          <w:sz w:val="24"/>
          <w:szCs w:val="24"/>
        </w:rPr>
        <w:t>ž se obětoval pro lid</w:t>
      </w:r>
      <w:r w:rsidR="00D13655">
        <w:rPr>
          <w:rFonts w:ascii="Times New Roman" w:hAnsi="Times New Roman" w:cs="Times New Roman"/>
          <w:sz w:val="24"/>
          <w:szCs w:val="24"/>
        </w:rPr>
        <w:t xml:space="preserve"> –</w:t>
      </w:r>
      <w:r w:rsidRPr="00097E08">
        <w:rPr>
          <w:rFonts w:ascii="Times New Roman" w:hAnsi="Times New Roman" w:cs="Times New Roman"/>
          <w:sz w:val="24"/>
          <w:szCs w:val="24"/>
        </w:rPr>
        <w:t xml:space="preserve"> tedy mu sloužil.</w:t>
      </w:r>
      <w:r w:rsidRPr="00097E08">
        <w:rPr>
          <w:rFonts w:ascii="Times New Roman" w:hAnsi="Times New Roman" w:cs="Times New Roman"/>
          <w:sz w:val="24"/>
          <w:szCs w:val="24"/>
          <w:vertAlign w:val="superscript"/>
        </w:rPr>
        <w:footnoteReference w:id="173"/>
      </w:r>
      <w:r w:rsidRPr="00097E08">
        <w:rPr>
          <w:rFonts w:ascii="Times New Roman" w:hAnsi="Times New Roman" w:cs="Times New Roman"/>
          <w:sz w:val="24"/>
          <w:szCs w:val="24"/>
        </w:rPr>
        <w:t xml:space="preserve"> Navíc je takové jednání přímo proti koncepci zasv</w:t>
      </w:r>
      <w:r w:rsidR="00030BD0">
        <w:rPr>
          <w:rFonts w:ascii="Times New Roman" w:hAnsi="Times New Roman" w:cs="Times New Roman"/>
          <w:sz w:val="24"/>
          <w:szCs w:val="24"/>
        </w:rPr>
        <w:t xml:space="preserve">ěceného života, a </w:t>
      </w:r>
      <w:r w:rsidRPr="00097E08">
        <w:rPr>
          <w:rFonts w:ascii="Times New Roman" w:hAnsi="Times New Roman" w:cs="Times New Roman"/>
          <w:sz w:val="24"/>
          <w:szCs w:val="24"/>
        </w:rPr>
        <w:t>výrazně podkopává důvěryhodnost dané autority.</w:t>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vertAlign w:val="superscript"/>
        </w:rPr>
        <w:footnoteReference w:id="174"/>
      </w:r>
    </w:p>
    <w:p w14:paraId="13CA7F60" w14:textId="77777777" w:rsidR="00CA0D87" w:rsidRPr="00097E08" w:rsidRDefault="00CA0D87" w:rsidP="00CA0D87">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Je jednoduše třeba, jak už bylo uvedeno výše, být jako autorita schopna pochopení a naslouchání. Tím svou pozici upevňuje, a to i v mysli svých členů.</w:t>
      </w:r>
      <w:r w:rsidRPr="00097E08">
        <w:rPr>
          <w:rFonts w:ascii="Times New Roman" w:hAnsi="Times New Roman" w:cs="Times New Roman"/>
          <w:sz w:val="24"/>
          <w:szCs w:val="24"/>
          <w:vertAlign w:val="superscript"/>
        </w:rPr>
        <w:footnoteReference w:id="175"/>
      </w:r>
    </w:p>
    <w:p w14:paraId="69F3F46C" w14:textId="5CA94863" w:rsidR="002917C4" w:rsidRPr="00097E08" w:rsidRDefault="002917C4" w:rsidP="002917C4">
      <w:pPr>
        <w:pStyle w:val="Nadpis2"/>
        <w:rPr>
          <w:color w:val="auto"/>
        </w:rPr>
      </w:pPr>
      <w:bookmarkStart w:id="16" w:name="_Toc150098429"/>
      <w:r w:rsidRPr="00097E08">
        <w:rPr>
          <w:color w:val="auto"/>
        </w:rPr>
        <w:t>Formace</w:t>
      </w:r>
      <w:bookmarkEnd w:id="16"/>
      <w:r w:rsidR="00B70BAF" w:rsidRPr="00097E08">
        <w:rPr>
          <w:color w:val="auto"/>
        </w:rPr>
        <w:t xml:space="preserve"> </w:t>
      </w:r>
    </w:p>
    <w:p w14:paraId="122F9402" w14:textId="5A9309E0" w:rsidR="00B70BAF" w:rsidRPr="00DC448D" w:rsidRDefault="00B70BAF" w:rsidP="00B70BAF">
      <w:pPr>
        <w:spacing w:after="200"/>
        <w:ind w:left="0" w:firstLine="0"/>
        <w:rPr>
          <w:rFonts w:ascii="Times New Roman" w:hAnsi="Times New Roman" w:cs="Times New Roman"/>
          <w:sz w:val="24"/>
          <w:szCs w:val="24"/>
        </w:rPr>
      </w:pPr>
      <w:r w:rsidRPr="00097E08">
        <w:rPr>
          <w:rFonts w:ascii="Times New Roman" w:hAnsi="Times New Roman" w:cs="Times New Roman"/>
          <w:sz w:val="24"/>
          <w:szCs w:val="24"/>
        </w:rPr>
        <w:tab/>
      </w:r>
      <w:r w:rsidRPr="004155DF">
        <w:rPr>
          <w:rFonts w:ascii="Times New Roman" w:hAnsi="Times New Roman" w:cs="Times New Roman"/>
          <w:sz w:val="24"/>
          <w:szCs w:val="24"/>
        </w:rPr>
        <w:t>Formace je procesem následujícím po přijetí povolání,</w:t>
      </w:r>
      <w:r w:rsidRPr="004155DF">
        <w:rPr>
          <w:rFonts w:ascii="Times New Roman" w:hAnsi="Times New Roman" w:cs="Times New Roman"/>
          <w:sz w:val="24"/>
          <w:szCs w:val="24"/>
          <w:vertAlign w:val="superscript"/>
        </w:rPr>
        <w:t xml:space="preserve"> </w:t>
      </w:r>
      <w:r w:rsidRPr="004155DF">
        <w:rPr>
          <w:rFonts w:ascii="Times New Roman" w:hAnsi="Times New Roman" w:cs="Times New Roman"/>
          <w:sz w:val="24"/>
          <w:szCs w:val="24"/>
        </w:rPr>
        <w:t xml:space="preserve">jež sestává z několika fází, které jsou </w:t>
      </w:r>
      <w:r w:rsidR="00AC252B" w:rsidRPr="004155DF">
        <w:rPr>
          <w:rFonts w:ascii="Times New Roman" w:hAnsi="Times New Roman" w:cs="Times New Roman"/>
          <w:sz w:val="24"/>
          <w:szCs w:val="24"/>
        </w:rPr>
        <w:t xml:space="preserve">postupnou </w:t>
      </w:r>
      <w:r w:rsidRPr="004155DF">
        <w:rPr>
          <w:rFonts w:ascii="Times New Roman" w:hAnsi="Times New Roman" w:cs="Times New Roman"/>
          <w:sz w:val="24"/>
          <w:szCs w:val="24"/>
        </w:rPr>
        <w:t>cestou</w:t>
      </w:r>
      <w:r w:rsidR="00AC252B" w:rsidRPr="004155DF">
        <w:rPr>
          <w:rFonts w:ascii="Times New Roman" w:hAnsi="Times New Roman" w:cs="Times New Roman"/>
          <w:sz w:val="24"/>
          <w:szCs w:val="24"/>
        </w:rPr>
        <w:t xml:space="preserve"> k připodobnění a </w:t>
      </w:r>
      <w:r w:rsidRPr="004155DF">
        <w:rPr>
          <w:rFonts w:ascii="Times New Roman" w:hAnsi="Times New Roman" w:cs="Times New Roman"/>
          <w:sz w:val="24"/>
          <w:szCs w:val="24"/>
        </w:rPr>
        <w:t>kompletnímu zasvěcení jedince</w:t>
      </w:r>
      <w:r w:rsidR="00AC252B" w:rsidRPr="004155DF">
        <w:rPr>
          <w:rFonts w:ascii="Times New Roman" w:hAnsi="Times New Roman" w:cs="Times New Roman"/>
          <w:sz w:val="24"/>
          <w:szCs w:val="24"/>
        </w:rPr>
        <w:t xml:space="preserve"> Pánu</w:t>
      </w:r>
      <w:r w:rsidRPr="004155DF">
        <w:rPr>
          <w:rFonts w:ascii="Times New Roman" w:hAnsi="Times New Roman" w:cs="Times New Roman"/>
          <w:sz w:val="24"/>
          <w:szCs w:val="24"/>
        </w:rPr>
        <w:t>.</w:t>
      </w:r>
      <w:r w:rsidR="002C0631" w:rsidRPr="002C0631">
        <w:rPr>
          <w:rFonts w:ascii="Times New Roman" w:hAnsi="Times New Roman" w:cs="Times New Roman"/>
          <w:sz w:val="24"/>
          <w:szCs w:val="24"/>
          <w:vertAlign w:val="superscript"/>
        </w:rPr>
        <w:t xml:space="preserve"> </w:t>
      </w:r>
      <w:r w:rsidR="002C0631" w:rsidRPr="00DC448D">
        <w:rPr>
          <w:rFonts w:ascii="Times New Roman" w:hAnsi="Times New Roman" w:cs="Times New Roman"/>
          <w:sz w:val="24"/>
          <w:szCs w:val="24"/>
          <w:vertAlign w:val="superscript"/>
        </w:rPr>
        <w:footnoteReference w:id="176"/>
      </w:r>
      <w:r w:rsidRPr="004155DF">
        <w:rPr>
          <w:rFonts w:ascii="Times New Roman" w:hAnsi="Times New Roman" w:cs="Times New Roman"/>
          <w:sz w:val="24"/>
          <w:szCs w:val="24"/>
        </w:rPr>
        <w:t xml:space="preserve"> </w:t>
      </w:r>
      <w:r w:rsidR="00BA08C1">
        <w:rPr>
          <w:rFonts w:ascii="Times New Roman" w:hAnsi="Times New Roman" w:cs="Times New Roman"/>
          <w:sz w:val="24"/>
          <w:szCs w:val="24"/>
        </w:rPr>
        <w:t xml:space="preserve">Je </w:t>
      </w:r>
      <w:r w:rsidR="00023718">
        <w:rPr>
          <w:rFonts w:ascii="Times New Roman" w:hAnsi="Times New Roman" w:cs="Times New Roman"/>
          <w:sz w:val="24"/>
          <w:szCs w:val="24"/>
        </w:rPr>
        <w:t>tak</w:t>
      </w:r>
      <w:r w:rsidR="00BA08C1">
        <w:rPr>
          <w:rFonts w:ascii="Times New Roman" w:hAnsi="Times New Roman" w:cs="Times New Roman"/>
          <w:sz w:val="24"/>
          <w:szCs w:val="24"/>
        </w:rPr>
        <w:t xml:space="preserve">též považována za jakési finále výchovného procesu, </w:t>
      </w:r>
      <w:r w:rsidR="006B62C2">
        <w:rPr>
          <w:rFonts w:ascii="Times New Roman" w:hAnsi="Times New Roman" w:cs="Times New Roman"/>
          <w:sz w:val="24"/>
          <w:szCs w:val="24"/>
        </w:rPr>
        <w:t xml:space="preserve">které </w:t>
      </w:r>
      <w:r w:rsidR="00BA08C1">
        <w:rPr>
          <w:rFonts w:ascii="Times New Roman" w:hAnsi="Times New Roman" w:cs="Times New Roman"/>
          <w:sz w:val="24"/>
          <w:szCs w:val="24"/>
        </w:rPr>
        <w:t xml:space="preserve">předestírá takový návrh života, </w:t>
      </w:r>
      <w:r w:rsidR="002C0631">
        <w:rPr>
          <w:rFonts w:ascii="Times New Roman" w:hAnsi="Times New Roman" w:cs="Times New Roman"/>
          <w:sz w:val="24"/>
          <w:szCs w:val="24"/>
        </w:rPr>
        <w:t>v němž řeholník nalézá sám sebe.</w:t>
      </w:r>
      <w:r w:rsidR="002C0631">
        <w:rPr>
          <w:rStyle w:val="Odkaznapoznmkupodiarou"/>
          <w:rFonts w:ascii="Times New Roman" w:hAnsi="Times New Roman" w:cs="Times New Roman"/>
          <w:sz w:val="24"/>
          <w:szCs w:val="24"/>
        </w:rPr>
        <w:footnoteReference w:id="177"/>
      </w:r>
      <w:r w:rsidR="002C0631">
        <w:rPr>
          <w:rFonts w:ascii="Times New Roman" w:hAnsi="Times New Roman" w:cs="Times New Roman"/>
          <w:sz w:val="24"/>
          <w:szCs w:val="24"/>
        </w:rPr>
        <w:t xml:space="preserve"> </w:t>
      </w:r>
      <w:r w:rsidRPr="00DC448D">
        <w:rPr>
          <w:rFonts w:ascii="Times New Roman" w:hAnsi="Times New Roman" w:cs="Times New Roman"/>
          <w:sz w:val="24"/>
          <w:szCs w:val="24"/>
        </w:rPr>
        <w:t>Odráží se tedy na celé osobnosti a</w:t>
      </w:r>
      <w:r w:rsidR="005E7BFF">
        <w:rPr>
          <w:rFonts w:ascii="Times New Roman" w:hAnsi="Times New Roman" w:cs="Times New Roman"/>
          <w:sz w:val="24"/>
          <w:szCs w:val="24"/>
        </w:rPr>
        <w:t> </w:t>
      </w:r>
      <w:r w:rsidRPr="00DC448D">
        <w:rPr>
          <w:rFonts w:ascii="Times New Roman" w:hAnsi="Times New Roman" w:cs="Times New Roman"/>
          <w:sz w:val="24"/>
          <w:szCs w:val="24"/>
        </w:rPr>
        <w:t>„prosakuje“ hluboko do jejího nitra</w:t>
      </w:r>
      <w:r w:rsidR="00AC252B" w:rsidRPr="00DC448D">
        <w:rPr>
          <w:rFonts w:ascii="Times New Roman" w:hAnsi="Times New Roman" w:cs="Times New Roman"/>
          <w:sz w:val="24"/>
          <w:szCs w:val="24"/>
        </w:rPr>
        <w:t>.</w:t>
      </w:r>
      <w:r w:rsidRPr="00DC448D">
        <w:rPr>
          <w:rFonts w:ascii="Times New Roman" w:hAnsi="Times New Roman" w:cs="Times New Roman"/>
          <w:sz w:val="24"/>
          <w:szCs w:val="24"/>
          <w:vertAlign w:val="superscript"/>
        </w:rPr>
        <w:footnoteReference w:id="178"/>
      </w:r>
      <w:r w:rsidRPr="00DC448D">
        <w:rPr>
          <w:rFonts w:ascii="Times New Roman" w:hAnsi="Times New Roman" w:cs="Times New Roman"/>
          <w:sz w:val="24"/>
          <w:szCs w:val="24"/>
        </w:rPr>
        <w:t xml:space="preserve"> Pro řeholníky je partnerem a průvodcem životem. Zároveň také vychovává pro evangelium.</w:t>
      </w:r>
      <w:r w:rsidRPr="00DC448D">
        <w:rPr>
          <w:rFonts w:ascii="Times New Roman" w:hAnsi="Times New Roman" w:cs="Times New Roman"/>
          <w:sz w:val="24"/>
          <w:szCs w:val="24"/>
          <w:vertAlign w:val="superscript"/>
        </w:rPr>
        <w:footnoteReference w:id="179"/>
      </w:r>
      <w:r w:rsidRPr="00DC448D">
        <w:rPr>
          <w:rFonts w:ascii="Times New Roman" w:hAnsi="Times New Roman" w:cs="Times New Roman"/>
          <w:sz w:val="24"/>
          <w:szCs w:val="24"/>
        </w:rPr>
        <w:t xml:space="preserve"> Proto </w:t>
      </w:r>
      <w:r w:rsidR="00DC448D" w:rsidRPr="00DC448D">
        <w:rPr>
          <w:rFonts w:ascii="Times New Roman" w:hAnsi="Times New Roman" w:cs="Times New Roman"/>
          <w:sz w:val="24"/>
          <w:szCs w:val="24"/>
        </w:rPr>
        <w:t xml:space="preserve">si </w:t>
      </w:r>
      <w:r w:rsidRPr="00DC448D">
        <w:rPr>
          <w:rFonts w:ascii="Times New Roman" w:hAnsi="Times New Roman" w:cs="Times New Roman"/>
          <w:sz w:val="24"/>
          <w:szCs w:val="24"/>
        </w:rPr>
        <w:t xml:space="preserve">formace </w:t>
      </w:r>
      <w:r w:rsidR="00DC448D" w:rsidRPr="00DC448D">
        <w:rPr>
          <w:rFonts w:ascii="Times New Roman" w:hAnsi="Times New Roman" w:cs="Times New Roman"/>
          <w:sz w:val="24"/>
          <w:szCs w:val="24"/>
        </w:rPr>
        <w:t xml:space="preserve">žádá hodně času. </w:t>
      </w:r>
      <w:r w:rsidRPr="00DC448D">
        <w:rPr>
          <w:rFonts w:ascii="Times New Roman" w:hAnsi="Times New Roman" w:cs="Times New Roman"/>
          <w:sz w:val="24"/>
          <w:szCs w:val="24"/>
        </w:rPr>
        <w:t>Právě počáteční formace jej potřebuje velké „množství“, jelikož je třeba tzv. dozrát v</w:t>
      </w:r>
      <w:r w:rsidR="005E7BFF">
        <w:rPr>
          <w:rFonts w:ascii="Times New Roman" w:hAnsi="Times New Roman" w:cs="Times New Roman"/>
          <w:sz w:val="24"/>
          <w:szCs w:val="24"/>
        </w:rPr>
        <w:t> </w:t>
      </w:r>
      <w:r w:rsidRPr="00DC448D">
        <w:rPr>
          <w:rFonts w:ascii="Times New Roman" w:hAnsi="Times New Roman" w:cs="Times New Roman"/>
          <w:sz w:val="24"/>
          <w:szCs w:val="24"/>
        </w:rPr>
        <w:t>různých oblastech. Na zmíněnou počáteční form</w:t>
      </w:r>
      <w:r w:rsidR="003B12A0" w:rsidRPr="00DC448D">
        <w:rPr>
          <w:rFonts w:ascii="Times New Roman" w:hAnsi="Times New Roman" w:cs="Times New Roman"/>
          <w:sz w:val="24"/>
          <w:szCs w:val="24"/>
        </w:rPr>
        <w:t>aci pak navazuje formace trvalá. Platí totiž, že ř</w:t>
      </w:r>
      <w:r w:rsidRPr="00DC448D">
        <w:rPr>
          <w:rFonts w:ascii="Times New Roman" w:hAnsi="Times New Roman" w:cs="Times New Roman"/>
          <w:sz w:val="24"/>
          <w:szCs w:val="24"/>
        </w:rPr>
        <w:t xml:space="preserve">eholníci se formují </w:t>
      </w:r>
      <w:r w:rsidR="003B12A0" w:rsidRPr="00DC448D">
        <w:rPr>
          <w:rFonts w:ascii="Times New Roman" w:hAnsi="Times New Roman" w:cs="Times New Roman"/>
          <w:sz w:val="24"/>
          <w:szCs w:val="24"/>
        </w:rPr>
        <w:t>a zdokonalují po celou dobu jejich života.</w:t>
      </w:r>
      <w:r w:rsidRPr="00DC448D">
        <w:rPr>
          <w:rFonts w:ascii="Times New Roman" w:hAnsi="Times New Roman" w:cs="Times New Roman"/>
          <w:sz w:val="24"/>
          <w:szCs w:val="24"/>
          <w:vertAlign w:val="superscript"/>
        </w:rPr>
        <w:footnoteReference w:id="180"/>
      </w:r>
      <w:r w:rsidRPr="00097E08">
        <w:rPr>
          <w:rFonts w:ascii="Times New Roman" w:hAnsi="Times New Roman" w:cs="Times New Roman"/>
          <w:sz w:val="24"/>
          <w:szCs w:val="24"/>
          <w:vertAlign w:val="superscript"/>
        </w:rPr>
        <w:t xml:space="preserve"> </w:t>
      </w:r>
    </w:p>
    <w:p w14:paraId="464DBA76" w14:textId="0B250A4E" w:rsidR="00B70BAF" w:rsidRPr="00097E08" w:rsidRDefault="00B70BAF" w:rsidP="00B70BAF">
      <w:pPr>
        <w:spacing w:after="200"/>
        <w:ind w:left="0" w:firstLine="0"/>
        <w:rPr>
          <w:rFonts w:ascii="Times New Roman" w:hAnsi="Times New Roman" w:cs="Times New Roman"/>
          <w:sz w:val="24"/>
          <w:szCs w:val="24"/>
          <w:vertAlign w:val="superscript"/>
        </w:rPr>
      </w:pPr>
      <w:r w:rsidRPr="00097E08">
        <w:rPr>
          <w:rFonts w:ascii="Times New Roman" w:hAnsi="Times New Roman" w:cs="Times New Roman"/>
          <w:sz w:val="24"/>
          <w:szCs w:val="24"/>
          <w:vertAlign w:val="superscript"/>
        </w:rPr>
        <w:tab/>
      </w:r>
      <w:r w:rsidRPr="00097E08">
        <w:rPr>
          <w:rFonts w:ascii="Times New Roman" w:hAnsi="Times New Roman" w:cs="Times New Roman"/>
          <w:sz w:val="24"/>
          <w:szCs w:val="24"/>
        </w:rPr>
        <w:t xml:space="preserve">Cílem trvalé formace jsou </w:t>
      </w:r>
      <w:r w:rsidR="001470FA">
        <w:rPr>
          <w:rFonts w:ascii="Times New Roman" w:hAnsi="Times New Roman" w:cs="Times New Roman"/>
          <w:sz w:val="24"/>
          <w:szCs w:val="24"/>
        </w:rPr>
        <w:t xml:space="preserve">pak </w:t>
      </w:r>
      <w:r w:rsidRPr="00097E08">
        <w:rPr>
          <w:rFonts w:ascii="Times New Roman" w:hAnsi="Times New Roman" w:cs="Times New Roman"/>
          <w:sz w:val="24"/>
          <w:szCs w:val="24"/>
        </w:rPr>
        <w:t>vyzrálé komunity promítající onu formaci do</w:t>
      </w:r>
      <w:r w:rsidR="00BE10AE">
        <w:rPr>
          <w:rFonts w:ascii="Times New Roman" w:hAnsi="Times New Roman" w:cs="Times New Roman"/>
          <w:sz w:val="24"/>
          <w:szCs w:val="24"/>
        </w:rPr>
        <w:t> </w:t>
      </w:r>
      <w:r w:rsidRPr="00097E08">
        <w:rPr>
          <w:rFonts w:ascii="Times New Roman" w:hAnsi="Times New Roman" w:cs="Times New Roman"/>
          <w:sz w:val="24"/>
          <w:szCs w:val="24"/>
        </w:rPr>
        <w:t xml:space="preserve">každodenního života, a sjednocování lidí různé formace a pojetím apoštolátu, což přinese obohacení pro všechny </w:t>
      </w:r>
      <w:r w:rsidRPr="00401AD5">
        <w:rPr>
          <w:rFonts w:ascii="Times New Roman" w:hAnsi="Times New Roman" w:cs="Times New Roman"/>
          <w:sz w:val="24"/>
          <w:szCs w:val="24"/>
        </w:rPr>
        <w:t>zúčastněné.</w:t>
      </w:r>
      <w:r w:rsidRPr="00401AD5">
        <w:rPr>
          <w:rFonts w:ascii="Times New Roman" w:hAnsi="Times New Roman" w:cs="Times New Roman"/>
          <w:sz w:val="24"/>
          <w:szCs w:val="24"/>
          <w:vertAlign w:val="superscript"/>
        </w:rPr>
        <w:footnoteReference w:id="181"/>
      </w:r>
      <w:r w:rsidR="004D6344">
        <w:rPr>
          <w:rFonts w:ascii="Times New Roman" w:hAnsi="Times New Roman" w:cs="Times New Roman"/>
          <w:sz w:val="24"/>
          <w:szCs w:val="24"/>
        </w:rPr>
        <w:t xml:space="preserve"> Nadto</w:t>
      </w:r>
      <w:r w:rsidR="00BA08C1">
        <w:rPr>
          <w:rFonts w:ascii="Times New Roman" w:hAnsi="Times New Roman" w:cs="Times New Roman"/>
          <w:sz w:val="24"/>
          <w:szCs w:val="24"/>
        </w:rPr>
        <w:t xml:space="preserve"> je zdrojem jakési „duchovní </w:t>
      </w:r>
      <w:r w:rsidR="00CE78DF">
        <w:rPr>
          <w:rFonts w:ascii="Times New Roman" w:hAnsi="Times New Roman" w:cs="Times New Roman"/>
          <w:sz w:val="24"/>
          <w:szCs w:val="24"/>
        </w:rPr>
        <w:t>přítulnosti a volnosti</w:t>
      </w:r>
      <w:r w:rsidR="00BA08C1">
        <w:rPr>
          <w:rFonts w:ascii="Times New Roman" w:hAnsi="Times New Roman" w:cs="Times New Roman"/>
          <w:sz w:val="24"/>
          <w:szCs w:val="24"/>
        </w:rPr>
        <w:t>“,</w:t>
      </w:r>
      <w:r w:rsidR="00BA08C1">
        <w:rPr>
          <w:rStyle w:val="Odkaznapoznmkupodiarou"/>
          <w:rFonts w:ascii="Times New Roman" w:hAnsi="Times New Roman" w:cs="Times New Roman"/>
          <w:sz w:val="24"/>
          <w:szCs w:val="24"/>
        </w:rPr>
        <w:footnoteReference w:id="182"/>
      </w:r>
      <w:r w:rsidR="00BA08C1">
        <w:rPr>
          <w:rFonts w:ascii="Times New Roman" w:hAnsi="Times New Roman" w:cs="Times New Roman"/>
          <w:sz w:val="24"/>
          <w:szCs w:val="24"/>
        </w:rPr>
        <w:t xml:space="preserve"> a dochází díky ní </w:t>
      </w:r>
      <w:r w:rsidRPr="00401AD5">
        <w:rPr>
          <w:rFonts w:ascii="Times New Roman" w:hAnsi="Times New Roman" w:cs="Times New Roman"/>
          <w:sz w:val="24"/>
          <w:szCs w:val="24"/>
        </w:rPr>
        <w:t>ke komunitní</w:t>
      </w:r>
      <w:r w:rsidRPr="00097E08">
        <w:rPr>
          <w:rFonts w:ascii="Times New Roman" w:hAnsi="Times New Roman" w:cs="Times New Roman"/>
          <w:sz w:val="24"/>
          <w:szCs w:val="24"/>
        </w:rPr>
        <w:t xml:space="preserve"> obnově.</w:t>
      </w:r>
      <w:r w:rsidRPr="00097E08">
        <w:rPr>
          <w:rFonts w:ascii="Times New Roman" w:hAnsi="Times New Roman" w:cs="Times New Roman"/>
          <w:sz w:val="24"/>
          <w:szCs w:val="24"/>
          <w:vertAlign w:val="superscript"/>
        </w:rPr>
        <w:footnoteReference w:id="183"/>
      </w:r>
      <w:r w:rsidRPr="00097E08">
        <w:rPr>
          <w:rFonts w:ascii="Times New Roman" w:hAnsi="Times New Roman" w:cs="Times New Roman"/>
          <w:sz w:val="24"/>
          <w:szCs w:val="24"/>
          <w:vertAlign w:val="superscript"/>
        </w:rPr>
        <w:t xml:space="preserve"> </w:t>
      </w:r>
    </w:p>
    <w:p w14:paraId="2EF72160" w14:textId="1FDED144" w:rsidR="00B70BAF" w:rsidRPr="00097E08" w:rsidRDefault="00B70BAF" w:rsidP="00B70BAF">
      <w:pPr>
        <w:spacing w:after="200"/>
        <w:ind w:left="0" w:firstLine="0"/>
        <w:rPr>
          <w:rFonts w:ascii="Times New Roman" w:hAnsi="Times New Roman" w:cs="Times New Roman"/>
          <w:sz w:val="24"/>
          <w:szCs w:val="24"/>
        </w:rPr>
      </w:pPr>
      <w:r w:rsidRPr="00097E08">
        <w:rPr>
          <w:rFonts w:ascii="Times New Roman" w:hAnsi="Times New Roman" w:cs="Times New Roman"/>
          <w:sz w:val="24"/>
          <w:szCs w:val="24"/>
          <w:vertAlign w:val="superscript"/>
        </w:rPr>
        <w:tab/>
      </w:r>
      <w:r w:rsidRPr="00097E08">
        <w:rPr>
          <w:rFonts w:ascii="Times New Roman" w:hAnsi="Times New Roman" w:cs="Times New Roman"/>
          <w:sz w:val="24"/>
          <w:szCs w:val="24"/>
        </w:rPr>
        <w:t xml:space="preserve">Problémem je, že tzv. kultura trvalé formace zatím </w:t>
      </w:r>
      <w:r w:rsidR="00DC448D">
        <w:rPr>
          <w:rFonts w:ascii="Times New Roman" w:hAnsi="Times New Roman" w:cs="Times New Roman"/>
          <w:sz w:val="24"/>
          <w:szCs w:val="24"/>
        </w:rPr>
        <w:t xml:space="preserve">neexistuje, jelikož je založena </w:t>
      </w:r>
      <w:r w:rsidRPr="00097E08">
        <w:rPr>
          <w:rFonts w:ascii="Times New Roman" w:hAnsi="Times New Roman" w:cs="Times New Roman"/>
          <w:sz w:val="24"/>
          <w:szCs w:val="24"/>
        </w:rPr>
        <w:t>na dosud kompletně neprosazené myšlenc</w:t>
      </w:r>
      <w:r w:rsidR="00DC448D">
        <w:rPr>
          <w:rFonts w:ascii="Times New Roman" w:hAnsi="Times New Roman" w:cs="Times New Roman"/>
          <w:sz w:val="24"/>
          <w:szCs w:val="24"/>
        </w:rPr>
        <w:t xml:space="preserve">e </w:t>
      </w:r>
      <w:r w:rsidRPr="00097E08">
        <w:rPr>
          <w:rFonts w:ascii="Times New Roman" w:hAnsi="Times New Roman" w:cs="Times New Roman"/>
          <w:sz w:val="24"/>
          <w:szCs w:val="24"/>
        </w:rPr>
        <w:t>zmíněné implementace do běžného života. Její význam je opomíjen, jelikož je chybně, a navíc velmi omezeně, pojímána pouze jako nutnost pravidelné aktualizace znalostí a informací.</w:t>
      </w:r>
      <w:r w:rsidRPr="00097E08">
        <w:rPr>
          <w:rFonts w:ascii="Times New Roman" w:hAnsi="Times New Roman" w:cs="Times New Roman"/>
          <w:sz w:val="24"/>
          <w:szCs w:val="24"/>
          <w:vertAlign w:val="superscript"/>
        </w:rPr>
        <w:footnoteReference w:id="184"/>
      </w:r>
      <w:r w:rsidRPr="00097E08">
        <w:rPr>
          <w:rFonts w:ascii="Times New Roman" w:hAnsi="Times New Roman" w:cs="Times New Roman"/>
          <w:sz w:val="24"/>
          <w:szCs w:val="24"/>
        </w:rPr>
        <w:t xml:space="preserve"> </w:t>
      </w:r>
      <w:r w:rsidRPr="00E04C90">
        <w:rPr>
          <w:rFonts w:ascii="Times New Roman" w:hAnsi="Times New Roman" w:cs="Times New Roman"/>
          <w:sz w:val="24"/>
          <w:szCs w:val="24"/>
        </w:rPr>
        <w:t>Trvalá formace není jen o</w:t>
      </w:r>
      <w:r w:rsidR="005E7BFF">
        <w:rPr>
          <w:rFonts w:ascii="Times New Roman" w:hAnsi="Times New Roman" w:cs="Times New Roman"/>
          <w:sz w:val="24"/>
          <w:szCs w:val="24"/>
        </w:rPr>
        <w:t> </w:t>
      </w:r>
      <w:r w:rsidRPr="00E04C90">
        <w:rPr>
          <w:rFonts w:ascii="Times New Roman" w:hAnsi="Times New Roman" w:cs="Times New Roman"/>
          <w:sz w:val="24"/>
          <w:szCs w:val="24"/>
        </w:rPr>
        <w:t>nekončícím studiu, ale také o neustálém sdílení a naslouchání novým vý</w:t>
      </w:r>
      <w:r w:rsidRPr="00F37215">
        <w:rPr>
          <w:rFonts w:ascii="Times New Roman" w:hAnsi="Times New Roman" w:cs="Times New Roman"/>
          <w:sz w:val="24"/>
          <w:szCs w:val="24"/>
        </w:rPr>
        <w:t>zvám a</w:t>
      </w:r>
      <w:r w:rsidR="005E7BFF">
        <w:rPr>
          <w:rFonts w:ascii="Times New Roman" w:hAnsi="Times New Roman" w:cs="Times New Roman"/>
          <w:sz w:val="24"/>
          <w:szCs w:val="24"/>
        </w:rPr>
        <w:t> </w:t>
      </w:r>
      <w:r w:rsidRPr="00F37215">
        <w:rPr>
          <w:rFonts w:ascii="Times New Roman" w:hAnsi="Times New Roman" w:cs="Times New Roman"/>
          <w:sz w:val="24"/>
          <w:szCs w:val="24"/>
        </w:rPr>
        <w:t>schopnosti přezkoumání a ověření života komunit.</w:t>
      </w:r>
      <w:r w:rsidRPr="00F37215">
        <w:rPr>
          <w:rFonts w:ascii="Times New Roman" w:hAnsi="Times New Roman" w:cs="Times New Roman"/>
          <w:sz w:val="24"/>
          <w:szCs w:val="24"/>
          <w:vertAlign w:val="superscript"/>
        </w:rPr>
        <w:footnoteReference w:id="185"/>
      </w:r>
    </w:p>
    <w:p w14:paraId="59C837EA" w14:textId="67702E65" w:rsidR="00B70BAF" w:rsidRPr="00097E08" w:rsidRDefault="00B70BAF" w:rsidP="00B70BAF">
      <w:pPr>
        <w:spacing w:after="200"/>
        <w:ind w:left="0" w:firstLine="0"/>
        <w:rPr>
          <w:rFonts w:ascii="Times New Roman" w:hAnsi="Times New Roman" w:cs="Times New Roman"/>
          <w:sz w:val="24"/>
          <w:szCs w:val="24"/>
        </w:rPr>
      </w:pPr>
      <w:r w:rsidRPr="00097E08">
        <w:rPr>
          <w:rFonts w:ascii="Times New Roman" w:hAnsi="Times New Roman" w:cs="Times New Roman"/>
          <w:sz w:val="24"/>
          <w:szCs w:val="24"/>
        </w:rPr>
        <w:tab/>
        <w:t>S tím úzce souvisí také otázka účelu formace počáteční, jež nemá jedince vést pouze k tvárnosti a dodržování zažitých prvků,</w:t>
      </w:r>
      <w:r w:rsidRPr="00097E08">
        <w:rPr>
          <w:rFonts w:ascii="Times New Roman" w:hAnsi="Times New Roman" w:cs="Times New Roman"/>
          <w:sz w:val="24"/>
          <w:szCs w:val="24"/>
          <w:vertAlign w:val="superscript"/>
        </w:rPr>
        <w:footnoteReference w:id="186"/>
      </w:r>
      <w:r w:rsidR="000F4928">
        <w:rPr>
          <w:rFonts w:ascii="Times New Roman" w:hAnsi="Times New Roman" w:cs="Times New Roman"/>
          <w:sz w:val="24"/>
          <w:szCs w:val="24"/>
        </w:rPr>
        <w:t xml:space="preserve"> nýbrž „</w:t>
      </w:r>
      <w:r w:rsidRPr="00097E08">
        <w:rPr>
          <w:rFonts w:ascii="Times New Roman" w:hAnsi="Times New Roman" w:cs="Times New Roman"/>
          <w:i/>
          <w:sz w:val="24"/>
          <w:szCs w:val="24"/>
        </w:rPr>
        <w:t>formovat srdce svobodné, ochotné učit se v Kristově stylu celý život</w:t>
      </w:r>
      <w:r w:rsidR="000F4928">
        <w:rPr>
          <w:rFonts w:ascii="Times New Roman" w:hAnsi="Times New Roman" w:cs="Times New Roman"/>
          <w:sz w:val="24"/>
          <w:szCs w:val="24"/>
        </w:rPr>
        <w:t>“</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187"/>
      </w:r>
    </w:p>
    <w:p w14:paraId="7115F641" w14:textId="517255BB" w:rsidR="00B70BAF" w:rsidRPr="00097E08" w:rsidRDefault="00B70BAF" w:rsidP="00B70BAF">
      <w:pPr>
        <w:spacing w:after="200"/>
        <w:ind w:left="0" w:firstLine="0"/>
        <w:rPr>
          <w:rFonts w:ascii="Times New Roman" w:hAnsi="Times New Roman" w:cs="Times New Roman"/>
          <w:sz w:val="24"/>
          <w:szCs w:val="24"/>
        </w:rPr>
      </w:pPr>
      <w:r w:rsidRPr="00097E08">
        <w:rPr>
          <w:rFonts w:ascii="Times New Roman" w:hAnsi="Times New Roman" w:cs="Times New Roman"/>
          <w:sz w:val="24"/>
          <w:szCs w:val="24"/>
        </w:rPr>
        <w:tab/>
        <w:t>A nejen formace samotná je doprovodem. V rámci formačního procesu je velice důležitá také osobnost formátora.</w:t>
      </w:r>
      <w:r w:rsidRPr="00097E08">
        <w:rPr>
          <w:rFonts w:ascii="Times New Roman" w:hAnsi="Times New Roman" w:cs="Times New Roman"/>
          <w:sz w:val="24"/>
          <w:szCs w:val="24"/>
          <w:vertAlign w:val="superscript"/>
        </w:rPr>
        <w:footnoteReference w:id="188"/>
      </w:r>
      <w:r w:rsidR="00401AD5">
        <w:rPr>
          <w:rFonts w:ascii="Times New Roman" w:hAnsi="Times New Roman" w:cs="Times New Roman"/>
          <w:sz w:val="24"/>
          <w:szCs w:val="24"/>
        </w:rPr>
        <w:t xml:space="preserve"> Ten se</w:t>
      </w:r>
      <w:r w:rsidR="00FB55F3">
        <w:rPr>
          <w:rFonts w:ascii="Times New Roman" w:hAnsi="Times New Roman" w:cs="Times New Roman"/>
          <w:sz w:val="24"/>
          <w:szCs w:val="24"/>
        </w:rPr>
        <w:t>, jako zprostředkovatel Boží činnosti,</w:t>
      </w:r>
      <w:r w:rsidR="00401AD5">
        <w:rPr>
          <w:rFonts w:ascii="Times New Roman" w:hAnsi="Times New Roman" w:cs="Times New Roman"/>
          <w:sz w:val="24"/>
          <w:szCs w:val="24"/>
        </w:rPr>
        <w:t xml:space="preserve"> snaží </w:t>
      </w:r>
      <w:r w:rsidRPr="00097E08">
        <w:rPr>
          <w:rFonts w:ascii="Times New Roman" w:hAnsi="Times New Roman" w:cs="Times New Roman"/>
          <w:sz w:val="24"/>
          <w:szCs w:val="24"/>
        </w:rPr>
        <w:t>být mladým oporou při jejich cestě k pochopení svého povolání.</w:t>
      </w:r>
      <w:r w:rsidRPr="00097E08">
        <w:rPr>
          <w:rFonts w:ascii="Times New Roman" w:hAnsi="Times New Roman" w:cs="Times New Roman"/>
          <w:sz w:val="24"/>
          <w:szCs w:val="24"/>
          <w:vertAlign w:val="superscript"/>
        </w:rPr>
        <w:footnoteReference w:id="189"/>
      </w:r>
      <w:r w:rsidR="004D6344">
        <w:rPr>
          <w:rFonts w:ascii="Times New Roman" w:hAnsi="Times New Roman" w:cs="Times New Roman"/>
          <w:sz w:val="24"/>
          <w:szCs w:val="24"/>
        </w:rPr>
        <w:t xml:space="preserve"> Jeho přítomnost je</w:t>
      </w:r>
      <w:r w:rsidR="005E7BFF">
        <w:rPr>
          <w:rFonts w:ascii="Times New Roman" w:hAnsi="Times New Roman" w:cs="Times New Roman"/>
          <w:sz w:val="24"/>
          <w:szCs w:val="24"/>
        </w:rPr>
        <w:t> </w:t>
      </w:r>
      <w:r w:rsidR="004D6344">
        <w:rPr>
          <w:rFonts w:ascii="Times New Roman" w:hAnsi="Times New Roman" w:cs="Times New Roman"/>
          <w:sz w:val="24"/>
          <w:szCs w:val="24"/>
        </w:rPr>
        <w:t>dále</w:t>
      </w:r>
      <w:r w:rsidR="00401AD5">
        <w:rPr>
          <w:rFonts w:ascii="Times New Roman" w:hAnsi="Times New Roman" w:cs="Times New Roman"/>
          <w:sz w:val="24"/>
          <w:szCs w:val="24"/>
        </w:rPr>
        <w:t xml:space="preserve"> </w:t>
      </w:r>
      <w:r w:rsidRPr="00097E08">
        <w:rPr>
          <w:rFonts w:ascii="Times New Roman" w:hAnsi="Times New Roman" w:cs="Times New Roman"/>
          <w:sz w:val="24"/>
          <w:szCs w:val="24"/>
        </w:rPr>
        <w:t xml:space="preserve">důležitá jak u vstupní formace, tak po zbytek života </w:t>
      </w:r>
      <w:r w:rsidR="00330B85">
        <w:rPr>
          <w:rFonts w:ascii="Times New Roman" w:hAnsi="Times New Roman" w:cs="Times New Roman"/>
          <w:sz w:val="24"/>
          <w:szCs w:val="24"/>
        </w:rPr>
        <w:t>řeholníka</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190"/>
      </w:r>
      <w:r w:rsidRPr="00097E08">
        <w:rPr>
          <w:rFonts w:ascii="Times New Roman" w:hAnsi="Times New Roman" w:cs="Times New Roman"/>
          <w:sz w:val="24"/>
          <w:szCs w:val="24"/>
        </w:rPr>
        <w:t xml:space="preserve"> </w:t>
      </w:r>
    </w:p>
    <w:p w14:paraId="72950B2E" w14:textId="2DCB33E5" w:rsidR="00B70BAF" w:rsidRPr="00097E08" w:rsidRDefault="00B70BAF" w:rsidP="00B70BAF">
      <w:pPr>
        <w:spacing w:after="200"/>
        <w:ind w:left="0" w:firstLine="0"/>
        <w:rPr>
          <w:rFonts w:ascii="Times New Roman" w:hAnsi="Times New Roman" w:cs="Times New Roman"/>
          <w:sz w:val="24"/>
          <w:szCs w:val="24"/>
          <w:vertAlign w:val="superscript"/>
        </w:rPr>
      </w:pPr>
      <w:r w:rsidRPr="00097E08">
        <w:rPr>
          <w:rFonts w:ascii="Times New Roman" w:hAnsi="Times New Roman" w:cs="Times New Roman"/>
          <w:sz w:val="24"/>
          <w:szCs w:val="24"/>
        </w:rPr>
        <w:tab/>
        <w:t>Nesmí se ale zapomínat na to, že při formaci je neméně třeba součinnost komunity.</w:t>
      </w:r>
      <w:r w:rsidRPr="00097E08">
        <w:rPr>
          <w:rFonts w:ascii="Times New Roman" w:hAnsi="Times New Roman" w:cs="Times New Roman"/>
          <w:sz w:val="24"/>
          <w:szCs w:val="24"/>
          <w:vertAlign w:val="superscript"/>
        </w:rPr>
        <w:footnoteReference w:id="191"/>
      </w:r>
      <w:r w:rsidR="000F4928">
        <w:rPr>
          <w:rFonts w:ascii="Times New Roman" w:hAnsi="Times New Roman" w:cs="Times New Roman"/>
          <w:sz w:val="24"/>
          <w:szCs w:val="24"/>
        </w:rPr>
        <w:t xml:space="preserve"> Jedině tam totiž lze „</w:t>
      </w:r>
      <w:r w:rsidRPr="00097E08">
        <w:rPr>
          <w:rFonts w:ascii="Times New Roman" w:hAnsi="Times New Roman" w:cs="Times New Roman"/>
          <w:i/>
          <w:sz w:val="24"/>
          <w:szCs w:val="24"/>
        </w:rPr>
        <w:t>poznávat radosti i obtíže společného života</w:t>
      </w:r>
      <w:r w:rsidR="000F4928">
        <w:rPr>
          <w:rFonts w:ascii="Times New Roman" w:hAnsi="Times New Roman" w:cs="Times New Roman"/>
          <w:sz w:val="24"/>
          <w:szCs w:val="24"/>
        </w:rPr>
        <w:t>“</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192"/>
      </w:r>
      <w:r w:rsidRPr="00097E08">
        <w:rPr>
          <w:rFonts w:ascii="Times New Roman" w:hAnsi="Times New Roman" w:cs="Times New Roman"/>
          <w:sz w:val="24"/>
          <w:szCs w:val="24"/>
        </w:rPr>
        <w:t xml:space="preserve"> Br</w:t>
      </w:r>
      <w:r w:rsidR="000F4928">
        <w:rPr>
          <w:rFonts w:ascii="Times New Roman" w:hAnsi="Times New Roman" w:cs="Times New Roman"/>
          <w:sz w:val="24"/>
          <w:szCs w:val="24"/>
        </w:rPr>
        <w:t>atrství je pro trvalou formaci „živnou půdou“</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193"/>
      </w:r>
    </w:p>
    <w:p w14:paraId="5ADACF62" w14:textId="5107D913" w:rsidR="00B70BAF" w:rsidRPr="00097E08" w:rsidRDefault="00B70BAF" w:rsidP="00B70BAF">
      <w:pPr>
        <w:spacing w:after="20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Citelnou komplikací formace je pak </w:t>
      </w:r>
      <w:r w:rsidR="006C446A">
        <w:rPr>
          <w:rFonts w:ascii="Times New Roman" w:hAnsi="Times New Roman" w:cs="Times New Roman"/>
          <w:sz w:val="24"/>
          <w:szCs w:val="24"/>
        </w:rPr>
        <w:t>to</w:t>
      </w:r>
      <w:r w:rsidRPr="00097E08">
        <w:rPr>
          <w:rFonts w:ascii="Times New Roman" w:hAnsi="Times New Roman" w:cs="Times New Roman"/>
          <w:sz w:val="24"/>
          <w:szCs w:val="24"/>
        </w:rPr>
        <w:t>, že</w:t>
      </w:r>
      <w:r w:rsidR="00330B85">
        <w:rPr>
          <w:rFonts w:ascii="Times New Roman" w:hAnsi="Times New Roman" w:cs="Times New Roman"/>
          <w:sz w:val="24"/>
          <w:szCs w:val="24"/>
        </w:rPr>
        <w:t xml:space="preserve"> i </w:t>
      </w:r>
      <w:r w:rsidR="00330B85" w:rsidRPr="006C446A">
        <w:rPr>
          <w:rFonts w:ascii="Times New Roman" w:hAnsi="Times New Roman" w:cs="Times New Roman"/>
          <w:sz w:val="24"/>
          <w:szCs w:val="24"/>
        </w:rPr>
        <w:t>přes</w:t>
      </w:r>
      <w:r w:rsidRPr="006C446A">
        <w:rPr>
          <w:rFonts w:ascii="Times New Roman" w:hAnsi="Times New Roman" w:cs="Times New Roman"/>
          <w:sz w:val="24"/>
          <w:szCs w:val="24"/>
        </w:rPr>
        <w:t xml:space="preserve"> vytyčení vlastních formačních řádů</w:t>
      </w:r>
      <w:r w:rsidRPr="00097E08">
        <w:rPr>
          <w:rFonts w:ascii="Times New Roman" w:hAnsi="Times New Roman" w:cs="Times New Roman"/>
          <w:sz w:val="24"/>
          <w:szCs w:val="24"/>
        </w:rPr>
        <w:t xml:space="preserve"> je jejich užití stále </w:t>
      </w:r>
      <w:r w:rsidR="006C446A">
        <w:rPr>
          <w:rFonts w:ascii="Times New Roman" w:hAnsi="Times New Roman" w:cs="Times New Roman"/>
          <w:sz w:val="24"/>
          <w:szCs w:val="24"/>
        </w:rPr>
        <w:t>nevyhovující</w:t>
      </w:r>
      <w:r w:rsidRPr="00097E08">
        <w:rPr>
          <w:rFonts w:ascii="Times New Roman" w:hAnsi="Times New Roman" w:cs="Times New Roman"/>
          <w:sz w:val="24"/>
          <w:szCs w:val="24"/>
        </w:rPr>
        <w:t>. Proto je třeba, aby byla tvořena vyvážením mezi teologickými kurzy a profesionálním vzděláváním. Nerovnováha může vést k</w:t>
      </w:r>
      <w:r w:rsidR="005E7BFF">
        <w:rPr>
          <w:rFonts w:ascii="Times New Roman" w:hAnsi="Times New Roman" w:cs="Times New Roman"/>
          <w:sz w:val="24"/>
          <w:szCs w:val="24"/>
        </w:rPr>
        <w:t> </w:t>
      </w:r>
      <w:r w:rsidRPr="00097E08">
        <w:rPr>
          <w:rFonts w:ascii="Times New Roman" w:hAnsi="Times New Roman" w:cs="Times New Roman"/>
          <w:sz w:val="24"/>
          <w:szCs w:val="24"/>
        </w:rPr>
        <w:t>uzavřenosti.</w:t>
      </w:r>
      <w:r w:rsidRPr="00097E08">
        <w:rPr>
          <w:rFonts w:ascii="Times New Roman" w:hAnsi="Times New Roman" w:cs="Times New Roman"/>
          <w:sz w:val="24"/>
          <w:szCs w:val="24"/>
          <w:vertAlign w:val="superscript"/>
        </w:rPr>
        <w:footnoteReference w:id="194"/>
      </w:r>
      <w:r w:rsidRPr="00097E08">
        <w:rPr>
          <w:rFonts w:ascii="Times New Roman" w:hAnsi="Times New Roman" w:cs="Times New Roman"/>
          <w:sz w:val="24"/>
          <w:szCs w:val="24"/>
        </w:rPr>
        <w:t xml:space="preserve">  </w:t>
      </w:r>
    </w:p>
    <w:p w14:paraId="1752BD31" w14:textId="4D51FA09" w:rsidR="00B70BAF" w:rsidRPr="00097E08" w:rsidRDefault="00B70BAF" w:rsidP="00B70BAF">
      <w:pPr>
        <w:spacing w:after="200"/>
        <w:ind w:left="0" w:firstLine="0"/>
        <w:rPr>
          <w:rFonts w:ascii="Times New Roman" w:hAnsi="Times New Roman" w:cs="Times New Roman"/>
          <w:sz w:val="24"/>
          <w:szCs w:val="24"/>
        </w:rPr>
      </w:pPr>
      <w:r w:rsidRPr="00097E08">
        <w:rPr>
          <w:rFonts w:ascii="Times New Roman" w:hAnsi="Times New Roman" w:cs="Times New Roman"/>
          <w:sz w:val="24"/>
          <w:szCs w:val="24"/>
        </w:rPr>
        <w:tab/>
      </w:r>
      <w:r w:rsidR="00B72758" w:rsidRPr="00097E08">
        <w:rPr>
          <w:rFonts w:ascii="Times New Roman" w:hAnsi="Times New Roman" w:cs="Times New Roman"/>
          <w:sz w:val="24"/>
          <w:szCs w:val="24"/>
        </w:rPr>
        <w:t>V závěru platí, že její role pro řeholní život a jeho budoucnost je nezastupitelná, a</w:t>
      </w:r>
      <w:r w:rsidR="005E7BFF">
        <w:rPr>
          <w:rFonts w:ascii="Times New Roman" w:hAnsi="Times New Roman" w:cs="Times New Roman"/>
          <w:sz w:val="24"/>
          <w:szCs w:val="24"/>
        </w:rPr>
        <w:t> </w:t>
      </w:r>
      <w:r w:rsidR="00B72758" w:rsidRPr="00097E08">
        <w:rPr>
          <w:rFonts w:ascii="Times New Roman" w:hAnsi="Times New Roman" w:cs="Times New Roman"/>
          <w:sz w:val="24"/>
          <w:szCs w:val="24"/>
        </w:rPr>
        <w:t>je tedy třeba ji, v návaznosti na různé kultury a nové koncepty života, stále revidovat a</w:t>
      </w:r>
      <w:r w:rsidR="005E7BFF">
        <w:rPr>
          <w:rFonts w:ascii="Times New Roman" w:hAnsi="Times New Roman" w:cs="Times New Roman"/>
          <w:sz w:val="24"/>
          <w:szCs w:val="24"/>
        </w:rPr>
        <w:t> </w:t>
      </w:r>
      <w:r w:rsidR="00B72758" w:rsidRPr="00097E08">
        <w:rPr>
          <w:rFonts w:ascii="Times New Roman" w:hAnsi="Times New Roman" w:cs="Times New Roman"/>
          <w:sz w:val="24"/>
          <w:szCs w:val="24"/>
        </w:rPr>
        <w:t>obnovovat</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195"/>
      </w:r>
    </w:p>
    <w:p w14:paraId="73EA8E5F" w14:textId="27160891" w:rsidR="002917C4" w:rsidRPr="00097E08" w:rsidRDefault="002917C4" w:rsidP="002917C4">
      <w:pPr>
        <w:pStyle w:val="Nadpis2"/>
        <w:rPr>
          <w:color w:val="auto"/>
        </w:rPr>
      </w:pPr>
      <w:bookmarkStart w:id="17" w:name="_Toc150098430"/>
      <w:r w:rsidRPr="00097E08">
        <w:rPr>
          <w:color w:val="auto"/>
        </w:rPr>
        <w:t>Činnosti řeholníků</w:t>
      </w:r>
      <w:bookmarkEnd w:id="17"/>
    </w:p>
    <w:p w14:paraId="6C0160B4" w14:textId="4E81FE7C"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Život řeholníků není pouze o </w:t>
      </w:r>
      <w:r w:rsidR="00FA18AD" w:rsidRPr="00097E08">
        <w:rPr>
          <w:rFonts w:ascii="Times New Roman" w:hAnsi="Times New Roman" w:cs="Times New Roman"/>
          <w:sz w:val="24"/>
          <w:szCs w:val="24"/>
        </w:rPr>
        <w:t>modlitbách a odpovídajícím šatu. Společně konají spoustu činností, jež se zakládají na charismatu daného institutu.</w:t>
      </w:r>
      <w:r w:rsidR="00FA18AD" w:rsidRPr="00097E08">
        <w:rPr>
          <w:rFonts w:ascii="Times New Roman" w:hAnsi="Times New Roman" w:cs="Times New Roman"/>
          <w:sz w:val="24"/>
          <w:szCs w:val="24"/>
          <w:vertAlign w:val="superscript"/>
        </w:rPr>
        <w:t xml:space="preserve"> </w:t>
      </w:r>
      <w:r w:rsidR="00FA18AD" w:rsidRPr="00097E08">
        <w:rPr>
          <w:rFonts w:ascii="Times New Roman" w:hAnsi="Times New Roman" w:cs="Times New Roman"/>
          <w:sz w:val="24"/>
          <w:szCs w:val="24"/>
          <w:vertAlign w:val="superscript"/>
        </w:rPr>
        <w:footnoteReference w:id="196"/>
      </w:r>
      <w:r w:rsidRPr="00097E08">
        <w:rPr>
          <w:rFonts w:ascii="Times New Roman" w:hAnsi="Times New Roman" w:cs="Times New Roman"/>
          <w:sz w:val="24"/>
          <w:szCs w:val="24"/>
        </w:rPr>
        <w:t xml:space="preserve"> </w:t>
      </w:r>
      <w:r w:rsidR="00330B85">
        <w:rPr>
          <w:rFonts w:ascii="Times New Roman" w:hAnsi="Times New Roman" w:cs="Times New Roman"/>
          <w:sz w:val="24"/>
          <w:szCs w:val="24"/>
        </w:rPr>
        <w:t xml:space="preserve">Jejich neodmyslitelným úkolem </w:t>
      </w:r>
      <w:r w:rsidR="00FA18AD" w:rsidRPr="00097E08">
        <w:rPr>
          <w:rFonts w:ascii="Times New Roman" w:hAnsi="Times New Roman" w:cs="Times New Roman"/>
          <w:sz w:val="24"/>
          <w:szCs w:val="24"/>
        </w:rPr>
        <w:t xml:space="preserve">je </w:t>
      </w:r>
      <w:r w:rsidR="00330B85">
        <w:rPr>
          <w:rFonts w:ascii="Times New Roman" w:hAnsi="Times New Roman" w:cs="Times New Roman"/>
          <w:sz w:val="24"/>
          <w:szCs w:val="24"/>
        </w:rPr>
        <w:t xml:space="preserve">jak </w:t>
      </w:r>
      <w:r w:rsidR="000F4928">
        <w:rPr>
          <w:rFonts w:ascii="Times New Roman" w:hAnsi="Times New Roman" w:cs="Times New Roman"/>
          <w:sz w:val="24"/>
          <w:szCs w:val="24"/>
        </w:rPr>
        <w:t>„</w:t>
      </w:r>
      <w:r w:rsidRPr="002B2B96">
        <w:rPr>
          <w:rFonts w:ascii="Times New Roman" w:hAnsi="Times New Roman" w:cs="Times New Roman"/>
          <w:i/>
          <w:sz w:val="24"/>
          <w:szCs w:val="24"/>
        </w:rPr>
        <w:t>milosrdná služba trpícímu člověku, která byla historicky realizována především v péči o nemocné a potřebné</w:t>
      </w:r>
      <w:r w:rsidR="000F4928">
        <w:rPr>
          <w:rFonts w:ascii="Times New Roman" w:hAnsi="Times New Roman" w:cs="Times New Roman"/>
          <w:sz w:val="24"/>
          <w:szCs w:val="24"/>
        </w:rPr>
        <w:t>“</w:t>
      </w:r>
      <w:r w:rsidRPr="002B2B96">
        <w:rPr>
          <w:rFonts w:ascii="Times New Roman" w:hAnsi="Times New Roman" w:cs="Times New Roman"/>
          <w:sz w:val="24"/>
          <w:szCs w:val="24"/>
        </w:rPr>
        <w:t>,</w:t>
      </w:r>
      <w:r w:rsidR="002B2B96" w:rsidRPr="002B2B96">
        <w:rPr>
          <w:rFonts w:ascii="Times New Roman" w:hAnsi="Times New Roman" w:cs="Times New Roman"/>
          <w:sz w:val="24"/>
          <w:szCs w:val="24"/>
          <w:vertAlign w:val="superscript"/>
        </w:rPr>
        <w:footnoteReference w:id="197"/>
      </w:r>
      <w:r w:rsidRPr="002B2B96">
        <w:rPr>
          <w:rFonts w:ascii="Times New Roman" w:hAnsi="Times New Roman" w:cs="Times New Roman"/>
          <w:sz w:val="24"/>
          <w:szCs w:val="24"/>
        </w:rPr>
        <w:t xml:space="preserve"> </w:t>
      </w:r>
      <w:r w:rsidR="00330B85">
        <w:rPr>
          <w:rFonts w:ascii="Times New Roman" w:hAnsi="Times New Roman" w:cs="Times New Roman"/>
          <w:sz w:val="24"/>
          <w:szCs w:val="24"/>
        </w:rPr>
        <w:t xml:space="preserve">tak </w:t>
      </w:r>
      <w:r w:rsidR="000F4928">
        <w:rPr>
          <w:rFonts w:ascii="Times New Roman" w:hAnsi="Times New Roman" w:cs="Times New Roman"/>
          <w:sz w:val="24"/>
          <w:szCs w:val="24"/>
        </w:rPr>
        <w:t>„</w:t>
      </w:r>
      <w:r w:rsidRPr="002B2B96">
        <w:rPr>
          <w:rFonts w:ascii="Times New Roman" w:hAnsi="Times New Roman" w:cs="Times New Roman"/>
          <w:i/>
          <w:sz w:val="24"/>
          <w:szCs w:val="24"/>
        </w:rPr>
        <w:t>uctivé a milosrdné vykonávání služeb pro druhé</w:t>
      </w:r>
      <w:r w:rsidR="00EA6255">
        <w:rPr>
          <w:rFonts w:ascii="Times New Roman" w:hAnsi="Times New Roman" w:cs="Times New Roman"/>
          <w:i/>
          <w:sz w:val="24"/>
          <w:szCs w:val="24"/>
        </w:rPr>
        <w:t>.</w:t>
      </w:r>
      <w:r w:rsidR="000F4928">
        <w:rPr>
          <w:rFonts w:ascii="Times New Roman" w:hAnsi="Times New Roman" w:cs="Times New Roman"/>
          <w:sz w:val="24"/>
          <w:szCs w:val="24"/>
        </w:rPr>
        <w:t>“</w:t>
      </w:r>
      <w:r w:rsidRPr="002B2B96">
        <w:rPr>
          <w:rFonts w:ascii="Times New Roman" w:hAnsi="Times New Roman" w:cs="Times New Roman"/>
          <w:sz w:val="24"/>
          <w:szCs w:val="24"/>
          <w:vertAlign w:val="superscript"/>
        </w:rPr>
        <w:footnoteReference w:id="198"/>
      </w:r>
    </w:p>
    <w:p w14:paraId="0BE7C092" w14:textId="6D2191EF"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Můžeme je nalézt například ve zdravotnictví a sociálních službách. V rámci zdravotnictví je </w:t>
      </w:r>
      <w:r w:rsidR="00374488">
        <w:rPr>
          <w:rFonts w:ascii="Times New Roman" w:hAnsi="Times New Roman" w:cs="Times New Roman"/>
          <w:sz w:val="24"/>
          <w:szCs w:val="24"/>
        </w:rPr>
        <w:t xml:space="preserve">jejich </w:t>
      </w:r>
      <w:r w:rsidRPr="00097E08">
        <w:rPr>
          <w:rFonts w:ascii="Times New Roman" w:hAnsi="Times New Roman" w:cs="Times New Roman"/>
          <w:sz w:val="24"/>
          <w:szCs w:val="24"/>
        </w:rPr>
        <w:t>hlavní činností péče o potřebné, a to b</w:t>
      </w:r>
      <w:r w:rsidR="007E3118">
        <w:rPr>
          <w:rFonts w:ascii="Times New Roman" w:hAnsi="Times New Roman" w:cs="Times New Roman"/>
          <w:sz w:val="24"/>
          <w:szCs w:val="24"/>
        </w:rPr>
        <w:t>ez ohledu na jejich poměry, věk</w:t>
      </w:r>
      <w:r w:rsidRPr="00097E08">
        <w:rPr>
          <w:rFonts w:ascii="Times New Roman" w:hAnsi="Times New Roman" w:cs="Times New Roman"/>
          <w:sz w:val="24"/>
          <w:szCs w:val="24"/>
        </w:rPr>
        <w:t xml:space="preserve"> či celkový stav,</w:t>
      </w:r>
      <w:r w:rsidRPr="00097E08">
        <w:rPr>
          <w:rFonts w:ascii="Times New Roman" w:hAnsi="Times New Roman" w:cs="Times New Roman"/>
          <w:sz w:val="24"/>
          <w:szCs w:val="24"/>
          <w:vertAlign w:val="superscript"/>
        </w:rPr>
        <w:footnoteReference w:id="199"/>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rPr>
        <w:t>a také evangelizace.</w:t>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rPr>
        <w:t xml:space="preserve">Současně se </w:t>
      </w:r>
      <w:r w:rsidR="00FA18AD" w:rsidRPr="00097E08">
        <w:rPr>
          <w:rFonts w:ascii="Times New Roman" w:hAnsi="Times New Roman" w:cs="Times New Roman"/>
          <w:sz w:val="24"/>
          <w:szCs w:val="24"/>
        </w:rPr>
        <w:t>angažují v otázkách lékařské vědy, podpoře výzkumu bioetiky a</w:t>
      </w:r>
      <w:r w:rsidR="006C446A">
        <w:rPr>
          <w:rFonts w:ascii="Times New Roman" w:hAnsi="Times New Roman" w:cs="Times New Roman"/>
          <w:sz w:val="24"/>
          <w:szCs w:val="24"/>
        </w:rPr>
        <w:t>tp</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200"/>
      </w:r>
      <w:r w:rsidRPr="00097E08">
        <w:rPr>
          <w:rFonts w:ascii="Times New Roman" w:hAnsi="Times New Roman" w:cs="Times New Roman"/>
          <w:sz w:val="24"/>
          <w:szCs w:val="24"/>
        </w:rPr>
        <w:t xml:space="preserve"> Se zdravotnictvím úzce souvisí i sociální služba, </w:t>
      </w:r>
      <w:r w:rsidR="007E3118">
        <w:rPr>
          <w:rFonts w:ascii="Times New Roman" w:hAnsi="Times New Roman" w:cs="Times New Roman"/>
          <w:sz w:val="24"/>
          <w:szCs w:val="24"/>
        </w:rPr>
        <w:t>kde řeholníci</w:t>
      </w:r>
      <w:r w:rsidRPr="00097E08">
        <w:rPr>
          <w:rFonts w:ascii="Times New Roman" w:hAnsi="Times New Roman" w:cs="Times New Roman"/>
          <w:sz w:val="24"/>
          <w:szCs w:val="24"/>
        </w:rPr>
        <w:t xml:space="preserve"> zakládají kroužky pro slabší rodiny či nadace.</w:t>
      </w:r>
      <w:r w:rsidRPr="00097E08">
        <w:rPr>
          <w:rFonts w:ascii="Times New Roman" w:hAnsi="Times New Roman" w:cs="Times New Roman"/>
          <w:sz w:val="24"/>
          <w:szCs w:val="24"/>
          <w:vertAlign w:val="superscript"/>
        </w:rPr>
        <w:footnoteReference w:id="201"/>
      </w:r>
      <w:r w:rsidRPr="00097E08">
        <w:rPr>
          <w:rFonts w:ascii="Times New Roman" w:hAnsi="Times New Roman" w:cs="Times New Roman"/>
          <w:sz w:val="24"/>
          <w:szCs w:val="24"/>
        </w:rPr>
        <w:t xml:space="preserve"> </w:t>
      </w:r>
      <w:r w:rsidR="00FA18AD" w:rsidRPr="002B2B96">
        <w:rPr>
          <w:rFonts w:ascii="Times New Roman" w:hAnsi="Times New Roman" w:cs="Times New Roman"/>
          <w:sz w:val="24"/>
          <w:szCs w:val="24"/>
        </w:rPr>
        <w:t xml:space="preserve">Zřizují též různorodá </w:t>
      </w:r>
      <w:r w:rsidR="007E3118">
        <w:rPr>
          <w:rFonts w:ascii="Times New Roman" w:hAnsi="Times New Roman" w:cs="Times New Roman"/>
          <w:sz w:val="24"/>
          <w:szCs w:val="24"/>
        </w:rPr>
        <w:t>zdravotnické zařízení.</w:t>
      </w:r>
      <w:r w:rsidRPr="002B2B96">
        <w:rPr>
          <w:rFonts w:ascii="Times New Roman" w:hAnsi="Times New Roman" w:cs="Times New Roman"/>
          <w:sz w:val="24"/>
          <w:szCs w:val="24"/>
          <w:vertAlign w:val="superscript"/>
        </w:rPr>
        <w:footnoteReference w:id="202"/>
      </w:r>
    </w:p>
    <w:p w14:paraId="54D35929" w14:textId="0B93FA00"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Nyní </w:t>
      </w:r>
      <w:r w:rsidR="00F0213C">
        <w:rPr>
          <w:rFonts w:ascii="Times New Roman" w:hAnsi="Times New Roman" w:cs="Times New Roman"/>
          <w:sz w:val="24"/>
          <w:szCs w:val="24"/>
        </w:rPr>
        <w:t>přejdeme ke školství a výchově,</w:t>
      </w:r>
      <w:r w:rsidR="00374488">
        <w:rPr>
          <w:rFonts w:ascii="Times New Roman" w:hAnsi="Times New Roman" w:cs="Times New Roman"/>
          <w:sz w:val="24"/>
          <w:szCs w:val="24"/>
        </w:rPr>
        <w:t xml:space="preserve"> </w:t>
      </w:r>
      <w:r w:rsidR="00374488" w:rsidRPr="002B2B96">
        <w:rPr>
          <w:rFonts w:ascii="Times New Roman" w:hAnsi="Times New Roman" w:cs="Times New Roman"/>
          <w:sz w:val="24"/>
          <w:szCs w:val="24"/>
        </w:rPr>
        <w:t>která je jednou z nejzásadnějších činností samotné církve</w:t>
      </w:r>
      <w:r w:rsidR="004C6463">
        <w:rPr>
          <w:rFonts w:ascii="Times New Roman" w:hAnsi="Times New Roman" w:cs="Times New Roman"/>
          <w:sz w:val="24"/>
          <w:szCs w:val="24"/>
        </w:rPr>
        <w:t xml:space="preserve">, </w:t>
      </w:r>
      <w:r w:rsidR="00374488" w:rsidRPr="00097E08">
        <w:rPr>
          <w:rFonts w:ascii="Times New Roman" w:hAnsi="Times New Roman" w:cs="Times New Roman"/>
          <w:sz w:val="24"/>
          <w:szCs w:val="24"/>
          <w:vertAlign w:val="superscript"/>
        </w:rPr>
        <w:footnoteReference w:id="203"/>
      </w:r>
      <w:r w:rsidR="004C6463">
        <w:rPr>
          <w:rFonts w:ascii="Times New Roman" w:hAnsi="Times New Roman" w:cs="Times New Roman"/>
          <w:sz w:val="24"/>
          <w:szCs w:val="24"/>
        </w:rPr>
        <w:t xml:space="preserve"> což dokládá fakt, že kláštery jsou tzv. </w:t>
      </w:r>
      <w:r w:rsidR="007A5615">
        <w:rPr>
          <w:rFonts w:ascii="Times New Roman" w:hAnsi="Times New Roman" w:cs="Times New Roman"/>
          <w:sz w:val="24"/>
          <w:szCs w:val="24"/>
        </w:rPr>
        <w:t>„zřídlem“</w:t>
      </w:r>
      <w:r w:rsidR="004C6463">
        <w:rPr>
          <w:rFonts w:ascii="Times New Roman" w:hAnsi="Times New Roman" w:cs="Times New Roman"/>
          <w:sz w:val="24"/>
          <w:szCs w:val="24"/>
        </w:rPr>
        <w:t xml:space="preserve"> vzdělanosti již po</w:t>
      </w:r>
      <w:r w:rsidR="005E7BFF">
        <w:rPr>
          <w:rFonts w:ascii="Times New Roman" w:hAnsi="Times New Roman" w:cs="Times New Roman"/>
          <w:sz w:val="24"/>
          <w:szCs w:val="24"/>
        </w:rPr>
        <w:t> </w:t>
      </w:r>
      <w:r w:rsidR="004C6463">
        <w:rPr>
          <w:rFonts w:ascii="Times New Roman" w:hAnsi="Times New Roman" w:cs="Times New Roman"/>
          <w:sz w:val="24"/>
          <w:szCs w:val="24"/>
        </w:rPr>
        <w:t>mnohá staletí.</w:t>
      </w:r>
      <w:r w:rsidR="004C6463" w:rsidRPr="004C6463">
        <w:rPr>
          <w:rFonts w:ascii="Times New Roman" w:hAnsi="Times New Roman" w:cs="Times New Roman"/>
          <w:sz w:val="24"/>
          <w:szCs w:val="24"/>
          <w:vertAlign w:val="superscript"/>
        </w:rPr>
        <w:t xml:space="preserve"> </w:t>
      </w:r>
      <w:r w:rsidR="004C6463">
        <w:rPr>
          <w:rFonts w:ascii="Times New Roman" w:hAnsi="Times New Roman" w:cs="Times New Roman"/>
          <w:sz w:val="24"/>
          <w:szCs w:val="24"/>
        </w:rPr>
        <w:t>Ona výchova a vzdělávání</w:t>
      </w:r>
      <w:r w:rsidR="007E3118">
        <w:rPr>
          <w:rFonts w:ascii="Times New Roman" w:hAnsi="Times New Roman" w:cs="Times New Roman"/>
          <w:sz w:val="24"/>
          <w:szCs w:val="24"/>
        </w:rPr>
        <w:t xml:space="preserve"> je </w:t>
      </w:r>
      <w:r w:rsidR="00C03787">
        <w:rPr>
          <w:rFonts w:ascii="Times New Roman" w:hAnsi="Times New Roman" w:cs="Times New Roman"/>
          <w:sz w:val="24"/>
          <w:szCs w:val="24"/>
        </w:rPr>
        <w:t xml:space="preserve">realizována </w:t>
      </w:r>
      <w:r w:rsidR="00374488">
        <w:rPr>
          <w:rFonts w:ascii="Times New Roman" w:hAnsi="Times New Roman" w:cs="Times New Roman"/>
          <w:sz w:val="24"/>
          <w:szCs w:val="24"/>
        </w:rPr>
        <w:t xml:space="preserve">na </w:t>
      </w:r>
      <w:r w:rsidR="00374488" w:rsidRPr="00097E08">
        <w:rPr>
          <w:rFonts w:ascii="Times New Roman" w:hAnsi="Times New Roman" w:cs="Times New Roman"/>
          <w:sz w:val="24"/>
          <w:szCs w:val="24"/>
        </w:rPr>
        <w:t>různých stupních školství, kde se snaží vzdělávat a vychovávat. Nejde ale pouze o školy</w:t>
      </w:r>
      <w:r w:rsidR="00374488">
        <w:rPr>
          <w:rFonts w:ascii="Times New Roman" w:hAnsi="Times New Roman" w:cs="Times New Roman"/>
          <w:sz w:val="24"/>
          <w:szCs w:val="24"/>
        </w:rPr>
        <w:t>. Přičiňují se též na tom</w:t>
      </w:r>
      <w:r w:rsidR="00374488" w:rsidRPr="00097E08">
        <w:rPr>
          <w:rFonts w:ascii="Times New Roman" w:hAnsi="Times New Roman" w:cs="Times New Roman"/>
          <w:sz w:val="24"/>
          <w:szCs w:val="24"/>
        </w:rPr>
        <w:t>, aby každý, bez ohledu na věk, mohl dospět</w:t>
      </w:r>
      <w:r w:rsidR="00374488">
        <w:rPr>
          <w:rFonts w:ascii="Times New Roman" w:hAnsi="Times New Roman" w:cs="Times New Roman"/>
          <w:sz w:val="24"/>
          <w:szCs w:val="24"/>
        </w:rPr>
        <w:t xml:space="preserve"> k rozkvětu a rozvoji osobnosti</w:t>
      </w:r>
      <w:r w:rsidR="00374488" w:rsidRPr="00097E08">
        <w:rPr>
          <w:rFonts w:ascii="Times New Roman" w:hAnsi="Times New Roman" w:cs="Times New Roman"/>
          <w:sz w:val="24"/>
          <w:szCs w:val="24"/>
        </w:rPr>
        <w:t>.</w:t>
      </w:r>
      <w:r w:rsidR="00374488" w:rsidRPr="00097E08">
        <w:rPr>
          <w:rFonts w:ascii="Times New Roman" w:hAnsi="Times New Roman" w:cs="Times New Roman"/>
          <w:sz w:val="24"/>
          <w:szCs w:val="24"/>
          <w:vertAlign w:val="superscript"/>
        </w:rPr>
        <w:footnoteReference w:id="204"/>
      </w:r>
      <w:r w:rsidR="00374488">
        <w:rPr>
          <w:rFonts w:ascii="Times New Roman" w:hAnsi="Times New Roman" w:cs="Times New Roman"/>
          <w:sz w:val="24"/>
          <w:szCs w:val="24"/>
        </w:rPr>
        <w:t xml:space="preserve"> K vzdělávání a</w:t>
      </w:r>
      <w:r w:rsidR="005E7BFF">
        <w:rPr>
          <w:rFonts w:ascii="Times New Roman" w:hAnsi="Times New Roman" w:cs="Times New Roman"/>
          <w:sz w:val="24"/>
          <w:szCs w:val="24"/>
        </w:rPr>
        <w:t> </w:t>
      </w:r>
      <w:r w:rsidR="00374488">
        <w:rPr>
          <w:rFonts w:ascii="Times New Roman" w:hAnsi="Times New Roman" w:cs="Times New Roman"/>
          <w:sz w:val="24"/>
          <w:szCs w:val="24"/>
        </w:rPr>
        <w:t xml:space="preserve">výchově přispívají taktéž zakládáním školských a vzdělávacích institucí. </w:t>
      </w:r>
      <w:r w:rsidR="00374488" w:rsidRPr="00097E08">
        <w:rPr>
          <w:rFonts w:ascii="Times New Roman" w:hAnsi="Times New Roman" w:cs="Times New Roman"/>
          <w:sz w:val="24"/>
          <w:szCs w:val="24"/>
          <w:vertAlign w:val="superscript"/>
        </w:rPr>
        <w:footnoteReference w:id="205"/>
      </w:r>
      <w:r w:rsidR="00474E79">
        <w:rPr>
          <w:rFonts w:ascii="Times New Roman" w:hAnsi="Times New Roman" w:cs="Times New Roman"/>
          <w:sz w:val="24"/>
          <w:szCs w:val="24"/>
        </w:rPr>
        <w:t xml:space="preserve"> </w:t>
      </w:r>
    </w:p>
    <w:p w14:paraId="4B10559B" w14:textId="2C3AE013" w:rsidR="00B70BAF" w:rsidRPr="00097E08" w:rsidRDefault="00A007BE" w:rsidP="00B70BAF">
      <w:pPr>
        <w:spacing w:after="240"/>
        <w:ind w:left="0" w:firstLine="0"/>
        <w:rPr>
          <w:rFonts w:ascii="Times New Roman" w:hAnsi="Times New Roman" w:cs="Times New Roman"/>
          <w:sz w:val="24"/>
          <w:szCs w:val="24"/>
        </w:rPr>
      </w:pPr>
      <w:r>
        <w:rPr>
          <w:rFonts w:ascii="Times New Roman" w:hAnsi="Times New Roman" w:cs="Times New Roman"/>
          <w:sz w:val="24"/>
          <w:szCs w:val="24"/>
        </w:rPr>
        <w:tab/>
        <w:t xml:space="preserve">K činnostem řeholních řádů </w:t>
      </w:r>
      <w:r w:rsidR="00B70BAF" w:rsidRPr="00097E08">
        <w:rPr>
          <w:rFonts w:ascii="Times New Roman" w:hAnsi="Times New Roman" w:cs="Times New Roman"/>
          <w:sz w:val="24"/>
          <w:szCs w:val="24"/>
        </w:rPr>
        <w:t>patří také provozování duc</w:t>
      </w:r>
      <w:r w:rsidR="00FC5DB1">
        <w:rPr>
          <w:rFonts w:ascii="Times New Roman" w:hAnsi="Times New Roman" w:cs="Times New Roman"/>
          <w:sz w:val="24"/>
          <w:szCs w:val="24"/>
        </w:rPr>
        <w:t xml:space="preserve">hovních a kulturních center, která umožňují </w:t>
      </w:r>
      <w:r w:rsidR="00B70BAF" w:rsidRPr="00097E08">
        <w:rPr>
          <w:rFonts w:ascii="Times New Roman" w:hAnsi="Times New Roman" w:cs="Times New Roman"/>
          <w:sz w:val="24"/>
          <w:szCs w:val="24"/>
        </w:rPr>
        <w:t xml:space="preserve">nabytí nových znalostí o komunitách, </w:t>
      </w:r>
      <w:r>
        <w:rPr>
          <w:rFonts w:ascii="Times New Roman" w:hAnsi="Times New Roman" w:cs="Times New Roman"/>
          <w:sz w:val="24"/>
          <w:szCs w:val="24"/>
        </w:rPr>
        <w:t xml:space="preserve">poskytují </w:t>
      </w:r>
      <w:r w:rsidR="00FC5DB1">
        <w:rPr>
          <w:rFonts w:ascii="Times New Roman" w:hAnsi="Times New Roman" w:cs="Times New Roman"/>
          <w:sz w:val="24"/>
          <w:szCs w:val="24"/>
        </w:rPr>
        <w:t>prostor pro</w:t>
      </w:r>
      <w:r w:rsidR="005E7BFF">
        <w:rPr>
          <w:rFonts w:ascii="Times New Roman" w:hAnsi="Times New Roman" w:cs="Times New Roman"/>
          <w:sz w:val="24"/>
          <w:szCs w:val="24"/>
        </w:rPr>
        <w:t> </w:t>
      </w:r>
      <w:r w:rsidR="00FC5DB1">
        <w:rPr>
          <w:rFonts w:ascii="Times New Roman" w:hAnsi="Times New Roman" w:cs="Times New Roman"/>
          <w:sz w:val="24"/>
          <w:szCs w:val="24"/>
        </w:rPr>
        <w:t xml:space="preserve">modlitbu, či </w:t>
      </w:r>
      <w:r w:rsidR="00B70BAF" w:rsidRPr="00097E08">
        <w:rPr>
          <w:rFonts w:ascii="Times New Roman" w:hAnsi="Times New Roman" w:cs="Times New Roman"/>
          <w:sz w:val="24"/>
          <w:szCs w:val="24"/>
        </w:rPr>
        <w:t>vhled a poznávání spirituality.</w:t>
      </w:r>
      <w:r w:rsidR="00B70BAF" w:rsidRPr="00097E08">
        <w:rPr>
          <w:rFonts w:ascii="Times New Roman" w:hAnsi="Times New Roman" w:cs="Times New Roman"/>
          <w:sz w:val="24"/>
          <w:szCs w:val="24"/>
          <w:vertAlign w:val="superscript"/>
        </w:rPr>
        <w:footnoteReference w:id="206"/>
      </w:r>
    </w:p>
    <w:p w14:paraId="4CB101BC" w14:textId="575C29A9"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S každým společenstvím se úzce snoubí misie – jedno vlastně plodí druhé.</w:t>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vertAlign w:val="superscript"/>
        </w:rPr>
        <w:footnoteReference w:id="207"/>
      </w:r>
      <w:r w:rsidRPr="00097E08">
        <w:rPr>
          <w:rFonts w:ascii="Times New Roman" w:hAnsi="Times New Roman" w:cs="Times New Roman"/>
          <w:sz w:val="24"/>
          <w:szCs w:val="24"/>
        </w:rPr>
        <w:t xml:space="preserve"> V rámci misií řády usilují </w:t>
      </w:r>
      <w:r w:rsidR="003A4F94">
        <w:rPr>
          <w:rFonts w:ascii="Times New Roman" w:hAnsi="Times New Roman" w:cs="Times New Roman"/>
          <w:sz w:val="24"/>
          <w:szCs w:val="24"/>
        </w:rPr>
        <w:t>o zajištění vhodné zdravotní péče, v</w:t>
      </w:r>
      <w:r w:rsidR="00E460C6">
        <w:rPr>
          <w:rFonts w:ascii="Times New Roman" w:hAnsi="Times New Roman" w:cs="Times New Roman"/>
          <w:sz w:val="24"/>
          <w:szCs w:val="24"/>
        </w:rPr>
        <w:t>zdělání, a obecné pomoci těm, ji</w:t>
      </w:r>
      <w:r w:rsidR="003A4F94">
        <w:rPr>
          <w:rFonts w:ascii="Times New Roman" w:hAnsi="Times New Roman" w:cs="Times New Roman"/>
          <w:sz w:val="24"/>
          <w:szCs w:val="24"/>
        </w:rPr>
        <w:t xml:space="preserve">ž si ji žádají, nebo kterým dlouhodobě chybí. Také </w:t>
      </w:r>
      <w:r w:rsidRPr="00097E08">
        <w:rPr>
          <w:rFonts w:ascii="Times New Roman" w:hAnsi="Times New Roman" w:cs="Times New Roman"/>
          <w:sz w:val="24"/>
          <w:szCs w:val="24"/>
        </w:rPr>
        <w:t xml:space="preserve">se podílejí na </w:t>
      </w:r>
      <w:r w:rsidR="003A4F94">
        <w:rPr>
          <w:rFonts w:ascii="Times New Roman" w:hAnsi="Times New Roman" w:cs="Times New Roman"/>
          <w:sz w:val="24"/>
          <w:szCs w:val="24"/>
        </w:rPr>
        <w:t>budování staveb církevního charakteru</w:t>
      </w:r>
      <w:r w:rsidR="00A007BE">
        <w:rPr>
          <w:rFonts w:ascii="Times New Roman" w:hAnsi="Times New Roman" w:cs="Times New Roman"/>
          <w:sz w:val="24"/>
          <w:szCs w:val="24"/>
        </w:rPr>
        <w:t>,</w:t>
      </w:r>
      <w:r w:rsidR="003A4F94">
        <w:rPr>
          <w:rFonts w:ascii="Times New Roman" w:hAnsi="Times New Roman" w:cs="Times New Roman"/>
          <w:sz w:val="24"/>
          <w:szCs w:val="24"/>
        </w:rPr>
        <w:t xml:space="preserve"> a </w:t>
      </w:r>
      <w:r w:rsidR="00A007BE">
        <w:rPr>
          <w:rFonts w:ascii="Times New Roman" w:hAnsi="Times New Roman" w:cs="Times New Roman"/>
          <w:sz w:val="24"/>
          <w:szCs w:val="24"/>
        </w:rPr>
        <w:t>vedou</w:t>
      </w:r>
      <w:r w:rsidR="003A4F94">
        <w:rPr>
          <w:rFonts w:ascii="Times New Roman" w:hAnsi="Times New Roman" w:cs="Times New Roman"/>
          <w:sz w:val="24"/>
          <w:szCs w:val="24"/>
        </w:rPr>
        <w:t xml:space="preserve"> formační centra.</w:t>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vertAlign w:val="superscript"/>
        </w:rPr>
        <w:footnoteReference w:id="208"/>
      </w:r>
      <w:r w:rsidRPr="00097E08">
        <w:rPr>
          <w:rFonts w:ascii="Times New Roman" w:hAnsi="Times New Roman" w:cs="Times New Roman"/>
          <w:sz w:val="24"/>
          <w:szCs w:val="24"/>
        </w:rPr>
        <w:t xml:space="preserve"> Tím vším zároveň zajišťují další a</w:t>
      </w:r>
      <w:r w:rsidR="005E7BFF">
        <w:rPr>
          <w:rFonts w:ascii="Times New Roman" w:hAnsi="Times New Roman" w:cs="Times New Roman"/>
          <w:sz w:val="24"/>
          <w:szCs w:val="24"/>
        </w:rPr>
        <w:t> </w:t>
      </w:r>
      <w:r w:rsidRPr="00097E08">
        <w:rPr>
          <w:rFonts w:ascii="Times New Roman" w:hAnsi="Times New Roman" w:cs="Times New Roman"/>
          <w:sz w:val="24"/>
          <w:szCs w:val="24"/>
        </w:rPr>
        <w:t>další nadšení pro evangelizaci.</w:t>
      </w:r>
      <w:r w:rsidRPr="00097E08">
        <w:rPr>
          <w:rFonts w:ascii="Times New Roman" w:hAnsi="Times New Roman" w:cs="Times New Roman"/>
          <w:sz w:val="24"/>
          <w:szCs w:val="24"/>
          <w:vertAlign w:val="superscript"/>
        </w:rPr>
        <w:footnoteReference w:id="209"/>
      </w:r>
      <w:r w:rsidRPr="00097E08">
        <w:rPr>
          <w:rFonts w:ascii="Times New Roman" w:hAnsi="Times New Roman" w:cs="Times New Roman"/>
          <w:sz w:val="24"/>
          <w:szCs w:val="24"/>
        </w:rPr>
        <w:t xml:space="preserve"> </w:t>
      </w:r>
    </w:p>
    <w:p w14:paraId="3D9C6EC0" w14:textId="0E15B13C" w:rsidR="00B70BAF" w:rsidRPr="00097E08" w:rsidRDefault="00B70BAF" w:rsidP="00B70BAF">
      <w:pPr>
        <w:spacing w:after="240"/>
        <w:ind w:left="0" w:firstLine="0"/>
        <w:rPr>
          <w:rFonts w:ascii="Times New Roman" w:hAnsi="Times New Roman" w:cs="Times New Roman"/>
          <w:sz w:val="24"/>
          <w:szCs w:val="24"/>
          <w:vertAlign w:val="superscript"/>
        </w:rPr>
      </w:pPr>
      <w:r w:rsidRPr="00097E08">
        <w:rPr>
          <w:rFonts w:ascii="Times New Roman" w:hAnsi="Times New Roman" w:cs="Times New Roman"/>
          <w:sz w:val="24"/>
          <w:szCs w:val="24"/>
        </w:rPr>
        <w:tab/>
        <w:t>Typická je pro ně též pohostinnost založená na přijímání hostů a pomoci chudým a potřebným. Nabízí například své kláštery jako ubytovací prostory pro studenty, zajišťují duchovní pobyty, nebo vedou kavárny či restaurace. Výborným příkladem je Klášterní kavárna ÕDE, která se nachází právě v Olomouci.</w:t>
      </w:r>
      <w:r w:rsidRPr="00097E08">
        <w:rPr>
          <w:rFonts w:ascii="Times New Roman" w:hAnsi="Times New Roman" w:cs="Times New Roman"/>
          <w:sz w:val="24"/>
          <w:szCs w:val="24"/>
          <w:vertAlign w:val="superscript"/>
        </w:rPr>
        <w:footnoteReference w:id="210"/>
      </w:r>
    </w:p>
    <w:p w14:paraId="4B0A8B0B" w14:textId="5065A3BB" w:rsidR="00313D1E" w:rsidRPr="00097E08" w:rsidRDefault="00C4130F" w:rsidP="00313D1E">
      <w:pPr>
        <w:pStyle w:val="Nadpis1"/>
        <w:rPr>
          <w:color w:val="auto"/>
        </w:rPr>
      </w:pPr>
      <w:bookmarkStart w:id="18" w:name="_Toc150098431"/>
      <w:r w:rsidRPr="00097E08">
        <w:rPr>
          <w:color w:val="auto"/>
        </w:rPr>
        <w:t>A</w:t>
      </w:r>
      <w:r w:rsidR="002917C4" w:rsidRPr="00097E08">
        <w:rPr>
          <w:color w:val="auto"/>
        </w:rPr>
        <w:t>ktuálnost řeholního života</w:t>
      </w:r>
      <w:bookmarkEnd w:id="18"/>
    </w:p>
    <w:p w14:paraId="7928E648" w14:textId="6141E046"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Názory na řeholní život v nynější době často inklinují k stanovisku, že jde o</w:t>
      </w:r>
      <w:r w:rsidR="006B3AAC">
        <w:rPr>
          <w:rFonts w:ascii="Times New Roman" w:hAnsi="Times New Roman" w:cs="Times New Roman"/>
          <w:sz w:val="24"/>
          <w:szCs w:val="24"/>
        </w:rPr>
        <w:t> </w:t>
      </w:r>
      <w:r w:rsidRPr="00097E08">
        <w:rPr>
          <w:rFonts w:ascii="Times New Roman" w:hAnsi="Times New Roman" w:cs="Times New Roman"/>
          <w:sz w:val="24"/>
          <w:szCs w:val="24"/>
        </w:rPr>
        <w:t>zastaralý koncept.</w:t>
      </w:r>
      <w:r w:rsidRPr="00097E08">
        <w:rPr>
          <w:rFonts w:ascii="Times New Roman" w:hAnsi="Times New Roman" w:cs="Times New Roman"/>
          <w:sz w:val="24"/>
          <w:szCs w:val="24"/>
          <w:vertAlign w:val="superscript"/>
        </w:rPr>
        <w:footnoteReference w:id="211"/>
      </w:r>
    </w:p>
    <w:p w14:paraId="311740AF" w14:textId="03AA2533"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Tento úsudek lze ale jednoduše vyvrátit, a to už jen pro jejich minulou i současnou prospěšnost jak pro církev, tak pro stát. Jsou něčím, co</w:t>
      </w:r>
      <w:r w:rsidR="00A007BE">
        <w:rPr>
          <w:rFonts w:ascii="Times New Roman" w:hAnsi="Times New Roman" w:cs="Times New Roman"/>
          <w:sz w:val="24"/>
          <w:szCs w:val="24"/>
        </w:rPr>
        <w:t xml:space="preserve"> je aktuální neustále – </w:t>
      </w:r>
      <w:r w:rsidRPr="00097E08">
        <w:rPr>
          <w:rFonts w:ascii="Times New Roman" w:hAnsi="Times New Roman" w:cs="Times New Roman"/>
          <w:sz w:val="24"/>
          <w:szCs w:val="24"/>
        </w:rPr>
        <w:t>hodí se ke každé době, kultuře i národu. „</w:t>
      </w:r>
      <w:r w:rsidRPr="00097E08">
        <w:rPr>
          <w:rFonts w:ascii="Times New Roman" w:hAnsi="Times New Roman" w:cs="Times New Roman"/>
          <w:i/>
          <w:sz w:val="24"/>
          <w:szCs w:val="24"/>
        </w:rPr>
        <w:t>V řeholních družinách starší doby jest zvláštní životní síla, která jako míza ve sto a tisíciletém dubu jest vždy táž, neustále se omlazuje a obnovuje, takže řád jest schopen za všech dob mladistvé práce, nového rozvoje a pokroku</w:t>
      </w:r>
      <w:r w:rsidRPr="00097E08">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212"/>
      </w:r>
      <w:r w:rsidRPr="00097E08">
        <w:rPr>
          <w:rFonts w:ascii="Times New Roman" w:hAnsi="Times New Roman" w:cs="Times New Roman"/>
          <w:sz w:val="24"/>
          <w:szCs w:val="24"/>
        </w:rPr>
        <w:t xml:space="preserve"> A</w:t>
      </w:r>
      <w:r w:rsidR="006B3AAC">
        <w:rPr>
          <w:rFonts w:ascii="Times New Roman" w:hAnsi="Times New Roman" w:cs="Times New Roman"/>
          <w:sz w:val="24"/>
          <w:szCs w:val="24"/>
        </w:rPr>
        <w:t> </w:t>
      </w:r>
      <w:r w:rsidRPr="00097E08">
        <w:rPr>
          <w:rFonts w:ascii="Times New Roman" w:hAnsi="Times New Roman" w:cs="Times New Roman"/>
          <w:sz w:val="24"/>
          <w:szCs w:val="24"/>
        </w:rPr>
        <w:t>to</w:t>
      </w:r>
      <w:r w:rsidR="006B3AAC">
        <w:rPr>
          <w:rFonts w:ascii="Times New Roman" w:hAnsi="Times New Roman" w:cs="Times New Roman"/>
          <w:sz w:val="24"/>
          <w:szCs w:val="24"/>
        </w:rPr>
        <w:t> </w:t>
      </w:r>
      <w:r w:rsidRPr="00097E08">
        <w:rPr>
          <w:rFonts w:ascii="Times New Roman" w:hAnsi="Times New Roman" w:cs="Times New Roman"/>
          <w:sz w:val="24"/>
          <w:szCs w:val="24"/>
        </w:rPr>
        <w:t>díky tomu, že většina základních prvků řádů zůstává stejná, a případným dalším se řády vcelku rychle a jednoduše přizpůsobují.</w:t>
      </w:r>
      <w:r w:rsidRPr="00097E08">
        <w:rPr>
          <w:rFonts w:ascii="Times New Roman" w:hAnsi="Times New Roman" w:cs="Times New Roman"/>
          <w:sz w:val="24"/>
          <w:szCs w:val="24"/>
          <w:vertAlign w:val="superscript"/>
        </w:rPr>
        <w:footnoteReference w:id="213"/>
      </w:r>
      <w:r w:rsidRPr="00097E08">
        <w:rPr>
          <w:rFonts w:ascii="Times New Roman" w:hAnsi="Times New Roman" w:cs="Times New Roman"/>
          <w:sz w:val="24"/>
          <w:szCs w:val="24"/>
        </w:rPr>
        <w:t xml:space="preserve"> </w:t>
      </w:r>
      <w:r w:rsidR="00132C0D">
        <w:rPr>
          <w:rFonts w:ascii="Times New Roman" w:hAnsi="Times New Roman" w:cs="Times New Roman"/>
          <w:sz w:val="24"/>
          <w:szCs w:val="24"/>
        </w:rPr>
        <w:t>Stále t</w:t>
      </w:r>
      <w:r w:rsidRPr="00097E08">
        <w:rPr>
          <w:rFonts w:ascii="Times New Roman" w:hAnsi="Times New Roman" w:cs="Times New Roman"/>
          <w:sz w:val="24"/>
          <w:szCs w:val="24"/>
        </w:rPr>
        <w:t xml:space="preserve">aké vznikají, na základech tradičních forem zasvěceného života, i </w:t>
      </w:r>
      <w:r w:rsidR="00132C0D">
        <w:rPr>
          <w:rFonts w:ascii="Times New Roman" w:hAnsi="Times New Roman" w:cs="Times New Roman"/>
          <w:sz w:val="24"/>
          <w:szCs w:val="24"/>
        </w:rPr>
        <w:t>formy nové</w:t>
      </w:r>
      <w:r w:rsidR="00E32366">
        <w:rPr>
          <w:rFonts w:ascii="Times New Roman" w:hAnsi="Times New Roman" w:cs="Times New Roman"/>
          <w:sz w:val="24"/>
          <w:szCs w:val="24"/>
        </w:rPr>
        <w:t xml:space="preserve">. </w:t>
      </w:r>
      <w:r w:rsidR="00E32366" w:rsidRPr="00E32366">
        <w:rPr>
          <w:rFonts w:ascii="Times New Roman" w:hAnsi="Times New Roman" w:cs="Times New Roman"/>
          <w:sz w:val="24"/>
          <w:szCs w:val="24"/>
        </w:rPr>
        <w:t>To tudíž</w:t>
      </w:r>
      <w:r w:rsidR="00132C0D" w:rsidRPr="00E32366">
        <w:rPr>
          <w:rFonts w:ascii="Times New Roman" w:hAnsi="Times New Roman" w:cs="Times New Roman"/>
          <w:sz w:val="24"/>
          <w:szCs w:val="24"/>
        </w:rPr>
        <w:t xml:space="preserve"> potvrzuje jeho</w:t>
      </w:r>
      <w:r w:rsidR="00132C0D">
        <w:rPr>
          <w:rFonts w:ascii="Times New Roman" w:hAnsi="Times New Roman" w:cs="Times New Roman"/>
          <w:sz w:val="24"/>
          <w:szCs w:val="24"/>
        </w:rPr>
        <w:t xml:space="preserve"> žádanost </w:t>
      </w:r>
      <w:r w:rsidRPr="00097E08">
        <w:rPr>
          <w:rFonts w:ascii="Times New Roman" w:hAnsi="Times New Roman" w:cs="Times New Roman"/>
          <w:sz w:val="24"/>
          <w:szCs w:val="24"/>
        </w:rPr>
        <w:t>i</w:t>
      </w:r>
      <w:r w:rsidR="006B3AAC">
        <w:rPr>
          <w:rFonts w:ascii="Times New Roman" w:hAnsi="Times New Roman" w:cs="Times New Roman"/>
          <w:sz w:val="24"/>
          <w:szCs w:val="24"/>
        </w:rPr>
        <w:t> </w:t>
      </w:r>
      <w:r w:rsidRPr="00097E08">
        <w:rPr>
          <w:rFonts w:ascii="Times New Roman" w:hAnsi="Times New Roman" w:cs="Times New Roman"/>
          <w:sz w:val="24"/>
          <w:szCs w:val="24"/>
        </w:rPr>
        <w:t>v</w:t>
      </w:r>
      <w:r w:rsidR="006B3AAC">
        <w:rPr>
          <w:rFonts w:ascii="Times New Roman" w:hAnsi="Times New Roman" w:cs="Times New Roman"/>
          <w:sz w:val="24"/>
          <w:szCs w:val="24"/>
        </w:rPr>
        <w:t> </w:t>
      </w:r>
      <w:r w:rsidRPr="00097E08">
        <w:rPr>
          <w:rFonts w:ascii="Times New Roman" w:hAnsi="Times New Roman" w:cs="Times New Roman"/>
          <w:sz w:val="24"/>
          <w:szCs w:val="24"/>
        </w:rPr>
        <w:t>dnešní době.</w:t>
      </w:r>
      <w:r w:rsidRPr="00097E08">
        <w:rPr>
          <w:rFonts w:ascii="Times New Roman" w:hAnsi="Times New Roman" w:cs="Times New Roman"/>
          <w:sz w:val="24"/>
          <w:szCs w:val="24"/>
          <w:vertAlign w:val="superscript"/>
        </w:rPr>
        <w:footnoteReference w:id="214"/>
      </w:r>
    </w:p>
    <w:p w14:paraId="64193C09" w14:textId="0BF9F8F6"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Další výtky se týkají polemizování nad samotnou „u</w:t>
      </w:r>
      <w:r w:rsidR="00F715D5">
        <w:rPr>
          <w:rFonts w:ascii="Times New Roman" w:hAnsi="Times New Roman" w:cs="Times New Roman"/>
          <w:sz w:val="24"/>
          <w:szCs w:val="24"/>
        </w:rPr>
        <w:t xml:space="preserve">žitečností“ zasvěceného života, </w:t>
      </w:r>
      <w:r w:rsidR="00E30920">
        <w:rPr>
          <w:rFonts w:ascii="Times New Roman" w:hAnsi="Times New Roman" w:cs="Times New Roman"/>
          <w:sz w:val="24"/>
          <w:szCs w:val="24"/>
        </w:rPr>
        <w:t xml:space="preserve">které je zapříčiněno především </w:t>
      </w:r>
      <w:r w:rsidRPr="00097E08">
        <w:rPr>
          <w:rFonts w:ascii="Times New Roman" w:hAnsi="Times New Roman" w:cs="Times New Roman"/>
          <w:sz w:val="24"/>
          <w:szCs w:val="24"/>
        </w:rPr>
        <w:t>charakterem dnešní společnosti, jež sleduje jen aktuální funkci a užitek.</w:t>
      </w:r>
      <w:r w:rsidRPr="00097E08">
        <w:rPr>
          <w:rFonts w:ascii="Times New Roman" w:hAnsi="Times New Roman" w:cs="Times New Roman"/>
          <w:sz w:val="24"/>
          <w:szCs w:val="24"/>
          <w:vertAlign w:val="superscript"/>
        </w:rPr>
        <w:footnoteReference w:id="215"/>
      </w:r>
      <w:r w:rsidRPr="00097E08">
        <w:rPr>
          <w:rFonts w:ascii="Times New Roman" w:hAnsi="Times New Roman" w:cs="Times New Roman"/>
          <w:sz w:val="24"/>
          <w:szCs w:val="24"/>
        </w:rPr>
        <w:t xml:space="preserve"> </w:t>
      </w:r>
    </w:p>
    <w:p w14:paraId="37210388" w14:textId="6B9685B6"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Tuto kapitolu lze zakončit výrokem, že je zasvěcený život vlastně „nesmrtelný“. A v existenci mu nebrání ani zánik institutů.</w:t>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rPr>
        <w:t>Zároveň je přítomen všude, díky čemuž může pomáhat církvi a aktivně se podílet na evangelizaci.</w:t>
      </w:r>
      <w:r w:rsidRPr="00097E08">
        <w:rPr>
          <w:rFonts w:ascii="Times New Roman" w:hAnsi="Times New Roman" w:cs="Times New Roman"/>
          <w:sz w:val="24"/>
          <w:szCs w:val="24"/>
          <w:vertAlign w:val="superscript"/>
        </w:rPr>
        <w:footnoteReference w:id="216"/>
      </w:r>
      <w:r w:rsidRPr="00097E08">
        <w:rPr>
          <w:rFonts w:ascii="Times New Roman" w:hAnsi="Times New Roman" w:cs="Times New Roman"/>
          <w:sz w:val="24"/>
          <w:szCs w:val="24"/>
        </w:rPr>
        <w:t xml:space="preserve"> </w:t>
      </w:r>
    </w:p>
    <w:p w14:paraId="73C161D1" w14:textId="13536630" w:rsidR="002917C4" w:rsidRPr="00097E08" w:rsidRDefault="002917C4" w:rsidP="002917C4">
      <w:pPr>
        <w:pStyle w:val="Nadpis2"/>
        <w:rPr>
          <w:color w:val="auto"/>
        </w:rPr>
      </w:pPr>
      <w:bookmarkStart w:id="19" w:name="_Toc150098432"/>
      <w:r w:rsidRPr="00097E08">
        <w:rPr>
          <w:color w:val="auto"/>
        </w:rPr>
        <w:t>Současná situace řeholního života</w:t>
      </w:r>
      <w:bookmarkEnd w:id="19"/>
    </w:p>
    <w:p w14:paraId="49845DA2" w14:textId="5BE1A850" w:rsidR="00474E79"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r>
      <w:r w:rsidRPr="00EA2886">
        <w:rPr>
          <w:rFonts w:ascii="Times New Roman" w:hAnsi="Times New Roman" w:cs="Times New Roman"/>
          <w:sz w:val="24"/>
          <w:szCs w:val="24"/>
        </w:rPr>
        <w:t xml:space="preserve">Současně se zasvěcený život potýká </w:t>
      </w:r>
      <w:r w:rsidRPr="00523538">
        <w:rPr>
          <w:rFonts w:ascii="Times New Roman" w:hAnsi="Times New Roman" w:cs="Times New Roman"/>
          <w:sz w:val="24"/>
          <w:szCs w:val="24"/>
        </w:rPr>
        <w:t>s</w:t>
      </w:r>
      <w:r w:rsidR="00523538">
        <w:rPr>
          <w:rFonts w:ascii="Times New Roman" w:hAnsi="Times New Roman" w:cs="Times New Roman"/>
          <w:sz w:val="24"/>
          <w:szCs w:val="24"/>
        </w:rPr>
        <w:t xml:space="preserve"> novými jevy a změnami, na něž se </w:t>
      </w:r>
      <w:r w:rsidRPr="00523538">
        <w:rPr>
          <w:rFonts w:ascii="Times New Roman" w:hAnsi="Times New Roman" w:cs="Times New Roman"/>
          <w:sz w:val="24"/>
          <w:szCs w:val="24"/>
        </w:rPr>
        <w:t>snaží reagovat.</w:t>
      </w:r>
      <w:r w:rsidRPr="00CB27CB">
        <w:rPr>
          <w:rFonts w:ascii="Times New Roman" w:hAnsi="Times New Roman" w:cs="Times New Roman"/>
          <w:sz w:val="24"/>
          <w:szCs w:val="24"/>
          <w:vertAlign w:val="superscript"/>
        </w:rPr>
        <w:t xml:space="preserve"> </w:t>
      </w:r>
      <w:r w:rsidRPr="00CB27CB">
        <w:rPr>
          <w:rFonts w:ascii="Times New Roman" w:hAnsi="Times New Roman" w:cs="Times New Roman"/>
          <w:sz w:val="24"/>
          <w:szCs w:val="24"/>
          <w:vertAlign w:val="superscript"/>
        </w:rPr>
        <w:footnoteReference w:id="217"/>
      </w:r>
      <w:r w:rsidRPr="00CB27CB">
        <w:rPr>
          <w:rFonts w:ascii="Times New Roman" w:hAnsi="Times New Roman" w:cs="Times New Roman"/>
          <w:sz w:val="24"/>
          <w:szCs w:val="24"/>
        </w:rPr>
        <w:t xml:space="preserve"> Navíc došlo k rozvoji církve ruku v ruce s II. vatikánským koncilem, </w:t>
      </w:r>
      <w:r w:rsidR="007E314B">
        <w:rPr>
          <w:rFonts w:ascii="Times New Roman" w:hAnsi="Times New Roman" w:cs="Times New Roman"/>
          <w:sz w:val="24"/>
          <w:szCs w:val="24"/>
        </w:rPr>
        <w:t xml:space="preserve">který byl impulsem k </w:t>
      </w:r>
      <w:r w:rsidRPr="00CB27CB">
        <w:rPr>
          <w:rFonts w:ascii="Times New Roman" w:hAnsi="Times New Roman" w:cs="Times New Roman"/>
          <w:sz w:val="24"/>
          <w:szCs w:val="24"/>
        </w:rPr>
        <w:t>výraznému přehodnocení a vnímání života ve společenství.</w:t>
      </w:r>
      <w:r w:rsidRPr="00CB27CB">
        <w:rPr>
          <w:rFonts w:ascii="Times New Roman" w:hAnsi="Times New Roman" w:cs="Times New Roman"/>
          <w:sz w:val="24"/>
          <w:szCs w:val="24"/>
          <w:vertAlign w:val="superscript"/>
        </w:rPr>
        <w:footnoteReference w:id="218"/>
      </w:r>
      <w:r w:rsidRPr="00CB27CB">
        <w:rPr>
          <w:rFonts w:ascii="Times New Roman" w:hAnsi="Times New Roman" w:cs="Times New Roman"/>
          <w:sz w:val="24"/>
          <w:szCs w:val="24"/>
        </w:rPr>
        <w:t xml:space="preserve"> </w:t>
      </w:r>
      <w:r w:rsidR="002C29EB">
        <w:rPr>
          <w:rFonts w:ascii="Times New Roman" w:hAnsi="Times New Roman" w:cs="Times New Roman"/>
          <w:sz w:val="24"/>
          <w:szCs w:val="24"/>
        </w:rPr>
        <w:t>Objevují se nové obzory a požadavky,</w:t>
      </w:r>
      <w:r w:rsidR="00BE2C1D" w:rsidRPr="00BE2C1D">
        <w:rPr>
          <w:rFonts w:ascii="Times New Roman" w:hAnsi="Times New Roman" w:cs="Times New Roman"/>
          <w:sz w:val="24"/>
          <w:szCs w:val="24"/>
          <w:vertAlign w:val="superscript"/>
        </w:rPr>
        <w:footnoteReference w:id="219"/>
      </w:r>
      <w:r w:rsidR="007E314B">
        <w:rPr>
          <w:rFonts w:ascii="Times New Roman" w:hAnsi="Times New Roman" w:cs="Times New Roman"/>
          <w:sz w:val="24"/>
          <w:szCs w:val="24"/>
          <w:vertAlign w:val="superscript"/>
        </w:rPr>
        <w:t xml:space="preserve"> </w:t>
      </w:r>
      <w:r w:rsidR="002C29EB">
        <w:rPr>
          <w:rFonts w:ascii="Times New Roman" w:hAnsi="Times New Roman" w:cs="Times New Roman"/>
          <w:sz w:val="24"/>
          <w:szCs w:val="24"/>
        </w:rPr>
        <w:t xml:space="preserve">a zasvěcení se </w:t>
      </w:r>
      <w:r w:rsidR="00BE2C1D">
        <w:rPr>
          <w:rFonts w:ascii="Times New Roman" w:hAnsi="Times New Roman" w:cs="Times New Roman"/>
          <w:sz w:val="24"/>
          <w:szCs w:val="24"/>
        </w:rPr>
        <w:t>tedy přiklání k obnov</w:t>
      </w:r>
      <w:r w:rsidR="00BE2C1D" w:rsidRPr="00BE2C1D">
        <w:rPr>
          <w:rFonts w:ascii="Times New Roman" w:hAnsi="Times New Roman" w:cs="Times New Roman"/>
          <w:sz w:val="24"/>
          <w:szCs w:val="24"/>
        </w:rPr>
        <w:t>ě.</w:t>
      </w:r>
      <w:r w:rsidR="00BE2C1D" w:rsidRPr="00BE2C1D">
        <w:rPr>
          <w:rFonts w:ascii="Times New Roman" w:hAnsi="Times New Roman" w:cs="Times New Roman"/>
          <w:sz w:val="24"/>
          <w:szCs w:val="24"/>
          <w:vertAlign w:val="superscript"/>
        </w:rPr>
        <w:t xml:space="preserve"> </w:t>
      </w:r>
      <w:r w:rsidR="00BE2C1D" w:rsidRPr="00CB27CB">
        <w:rPr>
          <w:rFonts w:ascii="Times New Roman" w:hAnsi="Times New Roman" w:cs="Times New Roman"/>
          <w:sz w:val="24"/>
          <w:szCs w:val="24"/>
          <w:vertAlign w:val="superscript"/>
        </w:rPr>
        <w:footnoteReference w:id="220"/>
      </w:r>
      <w:r w:rsidRPr="00BE2C1D">
        <w:rPr>
          <w:rFonts w:ascii="Times New Roman" w:hAnsi="Times New Roman" w:cs="Times New Roman"/>
          <w:sz w:val="24"/>
          <w:szCs w:val="24"/>
        </w:rPr>
        <w:t xml:space="preserve"> </w:t>
      </w:r>
      <w:r w:rsidRPr="00CB27CB">
        <w:rPr>
          <w:rFonts w:ascii="Times New Roman" w:hAnsi="Times New Roman" w:cs="Times New Roman"/>
          <w:sz w:val="24"/>
          <w:szCs w:val="24"/>
        </w:rPr>
        <w:t>Jejich cílem je „</w:t>
      </w:r>
      <w:r w:rsidRPr="00CB27CB">
        <w:rPr>
          <w:rFonts w:ascii="Times New Roman" w:hAnsi="Times New Roman" w:cs="Times New Roman"/>
          <w:i/>
          <w:sz w:val="24"/>
          <w:szCs w:val="24"/>
        </w:rPr>
        <w:t>s velkou tvůrčí odvahou pokračovat ve vynalézavé činnosti a svatosti svých zakladatelů a zakladatelek a tak dávat odpověď na znamení doby, která nás v současnosti obklopují</w:t>
      </w:r>
      <w:r w:rsidR="007E314B">
        <w:rPr>
          <w:rFonts w:ascii="Times New Roman" w:hAnsi="Times New Roman" w:cs="Times New Roman"/>
          <w:sz w:val="24"/>
          <w:szCs w:val="24"/>
        </w:rPr>
        <w:t>.“</w:t>
      </w:r>
      <w:r w:rsidRPr="00CB27CB">
        <w:rPr>
          <w:rFonts w:ascii="Times New Roman" w:hAnsi="Times New Roman" w:cs="Times New Roman"/>
          <w:sz w:val="24"/>
          <w:szCs w:val="24"/>
          <w:vertAlign w:val="superscript"/>
        </w:rPr>
        <w:footnoteReference w:id="221"/>
      </w:r>
      <w:r w:rsidR="00B77E02">
        <w:rPr>
          <w:rFonts w:ascii="Times New Roman" w:hAnsi="Times New Roman" w:cs="Times New Roman"/>
          <w:sz w:val="24"/>
          <w:szCs w:val="24"/>
        </w:rPr>
        <w:t xml:space="preserve"> </w:t>
      </w:r>
      <w:r w:rsidR="00474E79">
        <w:rPr>
          <w:rFonts w:ascii="Times New Roman" w:hAnsi="Times New Roman" w:cs="Times New Roman"/>
          <w:sz w:val="24"/>
          <w:szCs w:val="24"/>
        </w:rPr>
        <w:t xml:space="preserve">  </w:t>
      </w:r>
    </w:p>
    <w:p w14:paraId="6202F054" w14:textId="2DEED72E" w:rsidR="00B77E02" w:rsidRPr="00CB27CB" w:rsidRDefault="00F05B3F" w:rsidP="00B70BAF">
      <w:pPr>
        <w:spacing w:after="240"/>
        <w:ind w:left="0" w:firstLine="0"/>
        <w:rPr>
          <w:rFonts w:ascii="Times New Roman" w:hAnsi="Times New Roman" w:cs="Times New Roman"/>
          <w:sz w:val="24"/>
          <w:szCs w:val="24"/>
        </w:rPr>
      </w:pPr>
      <w:r w:rsidRPr="00F05B3F">
        <w:rPr>
          <w:rFonts w:ascii="Times New Roman" w:hAnsi="Times New Roman" w:cs="Times New Roman"/>
          <w:sz w:val="24"/>
          <w:szCs w:val="24"/>
        </w:rPr>
        <w:tab/>
      </w:r>
      <w:r w:rsidR="00B77E02" w:rsidRPr="00F05B3F">
        <w:rPr>
          <w:rFonts w:ascii="Times New Roman" w:hAnsi="Times New Roman" w:cs="Times New Roman"/>
          <w:sz w:val="24"/>
          <w:szCs w:val="24"/>
        </w:rPr>
        <w:t xml:space="preserve">Tyto změny si vyžadují velké úsilí a </w:t>
      </w:r>
      <w:r w:rsidRPr="00F05B3F">
        <w:rPr>
          <w:rFonts w:ascii="Times New Roman" w:hAnsi="Times New Roman" w:cs="Times New Roman"/>
          <w:sz w:val="24"/>
          <w:szCs w:val="24"/>
        </w:rPr>
        <w:t xml:space="preserve">elán </w:t>
      </w:r>
      <w:r w:rsidR="00C436E0">
        <w:rPr>
          <w:rFonts w:ascii="Times New Roman" w:hAnsi="Times New Roman" w:cs="Times New Roman"/>
          <w:sz w:val="24"/>
          <w:szCs w:val="24"/>
        </w:rPr>
        <w:t xml:space="preserve">ony </w:t>
      </w:r>
      <w:r w:rsidR="00B77E02" w:rsidRPr="00F05B3F">
        <w:rPr>
          <w:rFonts w:ascii="Times New Roman" w:hAnsi="Times New Roman" w:cs="Times New Roman"/>
          <w:sz w:val="24"/>
          <w:szCs w:val="24"/>
        </w:rPr>
        <w:t xml:space="preserve">změny provádět. Je však realitou, že „fungující“ systém nemá tendence se měnit, ač některé jeho aspekty již dávno </w:t>
      </w:r>
      <w:r w:rsidR="00B77E02" w:rsidRPr="00B63A16">
        <w:rPr>
          <w:rFonts w:ascii="Times New Roman" w:hAnsi="Times New Roman" w:cs="Times New Roman"/>
          <w:sz w:val="24"/>
          <w:szCs w:val="24"/>
        </w:rPr>
        <w:t>nefungují</w:t>
      </w:r>
      <w:r w:rsidR="00B63A16">
        <w:rPr>
          <w:rFonts w:ascii="Times New Roman" w:hAnsi="Times New Roman" w:cs="Times New Roman"/>
          <w:sz w:val="24"/>
          <w:szCs w:val="24"/>
        </w:rPr>
        <w:t>. To pak logicky</w:t>
      </w:r>
      <w:r w:rsidR="00B77E02" w:rsidRPr="00F05B3F">
        <w:rPr>
          <w:rFonts w:ascii="Times New Roman" w:hAnsi="Times New Roman" w:cs="Times New Roman"/>
          <w:sz w:val="24"/>
          <w:szCs w:val="24"/>
        </w:rPr>
        <w:t xml:space="preserve"> jakékoli</w:t>
      </w:r>
      <w:r w:rsidR="00B63A16">
        <w:rPr>
          <w:rFonts w:ascii="Times New Roman" w:hAnsi="Times New Roman" w:cs="Times New Roman"/>
          <w:sz w:val="24"/>
          <w:szCs w:val="24"/>
        </w:rPr>
        <w:t>v</w:t>
      </w:r>
      <w:r w:rsidR="00B77E02" w:rsidRPr="00F05B3F">
        <w:rPr>
          <w:rFonts w:ascii="Times New Roman" w:hAnsi="Times New Roman" w:cs="Times New Roman"/>
          <w:sz w:val="24"/>
          <w:szCs w:val="24"/>
        </w:rPr>
        <w:t xml:space="preserve"> změně brání.</w:t>
      </w:r>
      <w:r w:rsidR="00F37215" w:rsidRPr="00F05B3F">
        <w:rPr>
          <w:rFonts w:ascii="Times New Roman" w:hAnsi="Times New Roman" w:cs="Times New Roman"/>
          <w:sz w:val="24"/>
          <w:szCs w:val="24"/>
        </w:rPr>
        <w:t xml:space="preserve"> Naopak je třeba jednat a situaci přehodnotit. Současně ale není žádoucí ani příliš </w:t>
      </w:r>
      <w:r>
        <w:rPr>
          <w:rFonts w:ascii="Times New Roman" w:hAnsi="Times New Roman" w:cs="Times New Roman"/>
          <w:sz w:val="24"/>
          <w:szCs w:val="24"/>
        </w:rPr>
        <w:t>kvapná</w:t>
      </w:r>
      <w:r w:rsidR="00F37215" w:rsidRPr="00F05B3F">
        <w:rPr>
          <w:rFonts w:ascii="Times New Roman" w:hAnsi="Times New Roman" w:cs="Times New Roman"/>
          <w:sz w:val="24"/>
          <w:szCs w:val="24"/>
        </w:rPr>
        <w:t xml:space="preserve"> změna, jež může mít za následek</w:t>
      </w:r>
      <w:r w:rsidR="00C436E0">
        <w:rPr>
          <w:rFonts w:ascii="Times New Roman" w:hAnsi="Times New Roman" w:cs="Times New Roman"/>
          <w:sz w:val="24"/>
          <w:szCs w:val="24"/>
        </w:rPr>
        <w:t xml:space="preserve"> život v dlouhodobě neudržitelném, a tedy rizikovém stavu.</w:t>
      </w:r>
      <w:r w:rsidR="00F37215">
        <w:rPr>
          <w:rFonts w:ascii="Times New Roman" w:hAnsi="Times New Roman" w:cs="Times New Roman"/>
          <w:sz w:val="24"/>
          <w:szCs w:val="24"/>
        </w:rPr>
        <w:t xml:space="preserve"> </w:t>
      </w:r>
      <w:r w:rsidR="00B77E02">
        <w:rPr>
          <w:rStyle w:val="Odkaznapoznmkupodiarou"/>
          <w:rFonts w:ascii="Times New Roman" w:hAnsi="Times New Roman" w:cs="Times New Roman"/>
          <w:sz w:val="24"/>
          <w:szCs w:val="24"/>
        </w:rPr>
        <w:footnoteReference w:id="222"/>
      </w:r>
      <w:r w:rsidR="00317333">
        <w:rPr>
          <w:rFonts w:ascii="Times New Roman" w:hAnsi="Times New Roman" w:cs="Times New Roman"/>
          <w:sz w:val="24"/>
          <w:szCs w:val="24"/>
        </w:rPr>
        <w:t xml:space="preserve"> </w:t>
      </w:r>
      <w:r w:rsidR="0041360B">
        <w:rPr>
          <w:rFonts w:ascii="Times New Roman" w:hAnsi="Times New Roman" w:cs="Times New Roman"/>
          <w:sz w:val="24"/>
          <w:szCs w:val="24"/>
        </w:rPr>
        <w:t>Zák</w:t>
      </w:r>
      <w:r w:rsidR="00221B90">
        <w:rPr>
          <w:rFonts w:ascii="Times New Roman" w:hAnsi="Times New Roman" w:cs="Times New Roman"/>
          <w:sz w:val="24"/>
          <w:szCs w:val="24"/>
        </w:rPr>
        <w:t>ladem pro obnovu je též formace.</w:t>
      </w:r>
      <w:r w:rsidR="0041360B">
        <w:rPr>
          <w:rStyle w:val="Odkaznapoznmkupodiarou"/>
          <w:rFonts w:ascii="Times New Roman" w:hAnsi="Times New Roman" w:cs="Times New Roman"/>
          <w:sz w:val="24"/>
          <w:szCs w:val="24"/>
        </w:rPr>
        <w:footnoteReference w:id="223"/>
      </w:r>
      <w:r w:rsidR="0041360B">
        <w:rPr>
          <w:rFonts w:ascii="Times New Roman" w:hAnsi="Times New Roman" w:cs="Times New Roman"/>
          <w:sz w:val="24"/>
          <w:szCs w:val="24"/>
        </w:rPr>
        <w:t xml:space="preserve"> </w:t>
      </w:r>
      <w:r w:rsidR="00221B90">
        <w:rPr>
          <w:rFonts w:ascii="Times New Roman" w:hAnsi="Times New Roman" w:cs="Times New Roman"/>
          <w:sz w:val="24"/>
          <w:szCs w:val="24"/>
        </w:rPr>
        <w:t xml:space="preserve">Její klíčovou roli ostatně potvrzuje i </w:t>
      </w:r>
      <w:r w:rsidR="0041360B">
        <w:rPr>
          <w:rFonts w:ascii="Times New Roman" w:hAnsi="Times New Roman" w:cs="Times New Roman"/>
          <w:sz w:val="24"/>
          <w:szCs w:val="24"/>
        </w:rPr>
        <w:t xml:space="preserve">tato </w:t>
      </w:r>
      <w:r w:rsidR="0041360B" w:rsidRPr="0041360B">
        <w:rPr>
          <w:rFonts w:ascii="Times New Roman" w:hAnsi="Times New Roman" w:cs="Times New Roman"/>
          <w:sz w:val="24"/>
          <w:szCs w:val="24"/>
        </w:rPr>
        <w:t>citace: „</w:t>
      </w:r>
      <w:r w:rsidR="0041360B" w:rsidRPr="0041360B">
        <w:rPr>
          <w:rFonts w:ascii="Times New Roman" w:hAnsi="Times New Roman" w:cs="Times New Roman"/>
          <w:i/>
          <w:sz w:val="24"/>
          <w:szCs w:val="24"/>
        </w:rPr>
        <w:t>Přizpůsobená obnova společnosti nejvíce závisí na výchově jejích členů.</w:t>
      </w:r>
      <w:r w:rsidR="0041360B" w:rsidRPr="0041360B">
        <w:rPr>
          <w:rFonts w:ascii="Times New Roman" w:hAnsi="Times New Roman" w:cs="Times New Roman"/>
          <w:sz w:val="24"/>
          <w:szCs w:val="24"/>
        </w:rPr>
        <w:t>“</w:t>
      </w:r>
      <w:r w:rsidR="0041360B" w:rsidRPr="0041360B">
        <w:rPr>
          <w:rStyle w:val="Odkaznapoznmkupodiarou"/>
          <w:rFonts w:ascii="Times New Roman" w:hAnsi="Times New Roman" w:cs="Times New Roman"/>
          <w:sz w:val="24"/>
          <w:szCs w:val="24"/>
        </w:rPr>
        <w:footnoteReference w:id="224"/>
      </w:r>
      <w:r w:rsidR="0041360B">
        <w:rPr>
          <w:rFonts w:ascii="Times New Roman" w:hAnsi="Times New Roman" w:cs="Times New Roman"/>
          <w:sz w:val="24"/>
          <w:szCs w:val="24"/>
        </w:rPr>
        <w:t xml:space="preserve"> Teď už ale přímo ke změnám.</w:t>
      </w:r>
    </w:p>
    <w:p w14:paraId="348A1CB4" w14:textId="0FB6998C" w:rsidR="00B70BAF" w:rsidRPr="00097E08" w:rsidRDefault="00B70BAF" w:rsidP="00B70BAF">
      <w:pPr>
        <w:spacing w:after="240"/>
        <w:ind w:left="0" w:firstLine="0"/>
        <w:rPr>
          <w:rFonts w:ascii="Times New Roman" w:hAnsi="Times New Roman" w:cs="Times New Roman"/>
          <w:sz w:val="24"/>
          <w:szCs w:val="24"/>
          <w:highlight w:val="yellow"/>
        </w:rPr>
      </w:pPr>
      <w:r w:rsidRPr="00097E08">
        <w:rPr>
          <w:rFonts w:ascii="Times New Roman" w:hAnsi="Times New Roman" w:cs="Times New Roman"/>
          <w:sz w:val="24"/>
          <w:szCs w:val="24"/>
        </w:rPr>
        <w:tab/>
        <w:t>Řeholní život v posledních letech výrazně ovlivňují například změny v kultuře, která stále směřuje k západnímu ideálu. Výsledkem těchto tendencí je intenzivnějš</w:t>
      </w:r>
      <w:r w:rsidR="00D0169E">
        <w:rPr>
          <w:rFonts w:ascii="Times New Roman" w:hAnsi="Times New Roman" w:cs="Times New Roman"/>
          <w:sz w:val="24"/>
          <w:szCs w:val="24"/>
        </w:rPr>
        <w:t>í pozornost věnována jednotlivci</w:t>
      </w:r>
      <w:r w:rsidR="00ED7A45">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225"/>
      </w:r>
      <w:r w:rsidRPr="00097E08">
        <w:rPr>
          <w:rFonts w:ascii="Times New Roman" w:hAnsi="Times New Roman" w:cs="Times New Roman"/>
          <w:sz w:val="24"/>
          <w:szCs w:val="24"/>
        </w:rPr>
        <w:t xml:space="preserve"> </w:t>
      </w:r>
      <w:r w:rsidR="00D0169E">
        <w:rPr>
          <w:rFonts w:ascii="Times New Roman" w:hAnsi="Times New Roman" w:cs="Times New Roman"/>
          <w:sz w:val="24"/>
          <w:szCs w:val="24"/>
        </w:rPr>
        <w:t xml:space="preserve">a </w:t>
      </w:r>
      <w:r w:rsidRPr="00097E08">
        <w:rPr>
          <w:rFonts w:ascii="Times New Roman" w:hAnsi="Times New Roman" w:cs="Times New Roman"/>
          <w:sz w:val="24"/>
          <w:szCs w:val="24"/>
        </w:rPr>
        <w:t>důrazné hájení lidských práv a vlastních názorů</w:t>
      </w:r>
      <w:r w:rsidR="00D0169E">
        <w:rPr>
          <w:rFonts w:ascii="Times New Roman" w:hAnsi="Times New Roman" w:cs="Times New Roman"/>
          <w:sz w:val="24"/>
          <w:szCs w:val="24"/>
        </w:rPr>
        <w:t xml:space="preserve">. </w:t>
      </w:r>
      <w:r w:rsidRPr="00097E08">
        <w:rPr>
          <w:rFonts w:ascii="Times New Roman" w:hAnsi="Times New Roman" w:cs="Times New Roman"/>
          <w:sz w:val="24"/>
          <w:szCs w:val="24"/>
        </w:rPr>
        <w:t>Na</w:t>
      </w:r>
      <w:r w:rsidR="006B3AAC">
        <w:rPr>
          <w:rFonts w:ascii="Times New Roman" w:hAnsi="Times New Roman" w:cs="Times New Roman"/>
          <w:sz w:val="24"/>
          <w:szCs w:val="24"/>
        </w:rPr>
        <w:t> </w:t>
      </w:r>
      <w:r w:rsidRPr="00097E08">
        <w:rPr>
          <w:rFonts w:ascii="Times New Roman" w:hAnsi="Times New Roman" w:cs="Times New Roman"/>
          <w:sz w:val="24"/>
          <w:szCs w:val="24"/>
        </w:rPr>
        <w:t xml:space="preserve">druhé straně může docházet k extrémům, které </w:t>
      </w:r>
      <w:r w:rsidR="00ED7A45">
        <w:rPr>
          <w:rFonts w:ascii="Times New Roman" w:hAnsi="Times New Roman" w:cs="Times New Roman"/>
          <w:sz w:val="24"/>
          <w:szCs w:val="24"/>
        </w:rPr>
        <w:t xml:space="preserve">ohrožují </w:t>
      </w:r>
      <w:r w:rsidR="007A5615">
        <w:rPr>
          <w:rFonts w:ascii="Times New Roman" w:hAnsi="Times New Roman" w:cs="Times New Roman"/>
          <w:sz w:val="24"/>
          <w:szCs w:val="24"/>
        </w:rPr>
        <w:t>„</w:t>
      </w:r>
      <w:r w:rsidR="001F5715">
        <w:rPr>
          <w:rFonts w:ascii="Times New Roman" w:hAnsi="Times New Roman" w:cs="Times New Roman"/>
          <w:sz w:val="24"/>
          <w:szCs w:val="24"/>
        </w:rPr>
        <w:t>zdraví“</w:t>
      </w:r>
      <w:r w:rsidRPr="00097E08">
        <w:rPr>
          <w:rFonts w:ascii="Times New Roman" w:hAnsi="Times New Roman" w:cs="Times New Roman"/>
          <w:sz w:val="24"/>
          <w:szCs w:val="24"/>
        </w:rPr>
        <w:t xml:space="preserve"> společenství </w:t>
      </w:r>
      <w:r w:rsidR="00ED7A45">
        <w:rPr>
          <w:rFonts w:ascii="Times New Roman" w:hAnsi="Times New Roman" w:cs="Times New Roman"/>
          <w:sz w:val="24"/>
          <w:szCs w:val="24"/>
        </w:rPr>
        <w:t xml:space="preserve">– </w:t>
      </w:r>
      <w:r w:rsidRPr="00097E08">
        <w:rPr>
          <w:rFonts w:ascii="Times New Roman" w:hAnsi="Times New Roman" w:cs="Times New Roman"/>
          <w:sz w:val="24"/>
          <w:szCs w:val="24"/>
        </w:rPr>
        <w:t>jde třeba o přehnaný individual</w:t>
      </w:r>
      <w:r w:rsidR="00C4130F" w:rsidRPr="00097E08">
        <w:rPr>
          <w:rFonts w:ascii="Times New Roman" w:hAnsi="Times New Roman" w:cs="Times New Roman"/>
          <w:sz w:val="24"/>
          <w:szCs w:val="24"/>
        </w:rPr>
        <w:t xml:space="preserve">ismus, či naopak komunitarismus. </w:t>
      </w:r>
      <w:r w:rsidRPr="00097E08">
        <w:rPr>
          <w:rFonts w:ascii="Times New Roman" w:hAnsi="Times New Roman" w:cs="Times New Roman"/>
          <w:sz w:val="24"/>
          <w:szCs w:val="24"/>
        </w:rPr>
        <w:t xml:space="preserve">Vlivem západní kultury také dochází k nadměrnému rozptýlení </w:t>
      </w:r>
      <w:r w:rsidR="00C4130F" w:rsidRPr="00097E08">
        <w:rPr>
          <w:rFonts w:ascii="Times New Roman" w:hAnsi="Times New Roman" w:cs="Times New Roman"/>
          <w:sz w:val="24"/>
          <w:szCs w:val="24"/>
        </w:rPr>
        <w:t>členů,</w:t>
      </w:r>
      <w:r w:rsidR="00C4130F" w:rsidRPr="00097E08">
        <w:rPr>
          <w:rFonts w:ascii="Times New Roman" w:hAnsi="Times New Roman" w:cs="Times New Roman"/>
          <w:sz w:val="24"/>
          <w:szCs w:val="24"/>
          <w:vertAlign w:val="superscript"/>
        </w:rPr>
        <w:t xml:space="preserve"> </w:t>
      </w:r>
      <w:r w:rsidR="00C4130F" w:rsidRPr="00097E08">
        <w:rPr>
          <w:rFonts w:ascii="Times New Roman" w:hAnsi="Times New Roman" w:cs="Times New Roman"/>
          <w:sz w:val="24"/>
          <w:szCs w:val="24"/>
        </w:rPr>
        <w:t>a uzavírání</w:t>
      </w:r>
      <w:r w:rsidR="001F5715">
        <w:rPr>
          <w:rFonts w:ascii="Times New Roman" w:hAnsi="Times New Roman" w:cs="Times New Roman"/>
          <w:sz w:val="24"/>
          <w:szCs w:val="24"/>
        </w:rPr>
        <w:t xml:space="preserve"> se pouze „do sebe“</w:t>
      </w:r>
      <w:r w:rsidR="00D0169E">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226"/>
      </w:r>
      <w:r w:rsidRPr="00097E08">
        <w:rPr>
          <w:rFonts w:ascii="Times New Roman" w:hAnsi="Times New Roman" w:cs="Times New Roman"/>
          <w:sz w:val="24"/>
          <w:szCs w:val="24"/>
        </w:rPr>
        <w:t xml:space="preserve"> Řeholní život si proto vyžaduje najít vyváženost mezi pozorností vůči sobě</w:t>
      </w:r>
      <w:r w:rsidR="00ED7A45">
        <w:rPr>
          <w:rFonts w:ascii="Times New Roman" w:hAnsi="Times New Roman" w:cs="Times New Roman"/>
          <w:sz w:val="24"/>
          <w:szCs w:val="24"/>
        </w:rPr>
        <w:t xml:space="preserve"> samému</w:t>
      </w:r>
      <w:r w:rsidRPr="00097E08">
        <w:rPr>
          <w:rFonts w:ascii="Times New Roman" w:hAnsi="Times New Roman" w:cs="Times New Roman"/>
          <w:sz w:val="24"/>
          <w:szCs w:val="24"/>
        </w:rPr>
        <w:t xml:space="preserve"> </w:t>
      </w:r>
      <w:r w:rsidRPr="00E30920">
        <w:rPr>
          <w:rFonts w:ascii="Times New Roman" w:hAnsi="Times New Roman" w:cs="Times New Roman"/>
          <w:sz w:val="24"/>
          <w:szCs w:val="24"/>
        </w:rPr>
        <w:t>a komunitě, což</w:t>
      </w:r>
      <w:r w:rsidRPr="00097E08">
        <w:rPr>
          <w:rFonts w:ascii="Times New Roman" w:hAnsi="Times New Roman" w:cs="Times New Roman"/>
          <w:sz w:val="24"/>
          <w:szCs w:val="24"/>
        </w:rPr>
        <w:t xml:space="preserve"> není jednoduchým úkolem.</w:t>
      </w:r>
      <w:r w:rsidRPr="00097E08">
        <w:rPr>
          <w:rFonts w:ascii="Times New Roman" w:hAnsi="Times New Roman" w:cs="Times New Roman"/>
          <w:sz w:val="24"/>
          <w:szCs w:val="24"/>
          <w:vertAlign w:val="superscript"/>
        </w:rPr>
        <w:footnoteReference w:id="227"/>
      </w:r>
    </w:p>
    <w:p w14:paraId="00B1AC64" w14:textId="42FE6618" w:rsidR="00614EE9"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Dopady západní kultury se nevyhýbají ani postu autority, </w:t>
      </w:r>
      <w:r w:rsidR="006B62C2">
        <w:rPr>
          <w:rFonts w:ascii="Times New Roman" w:hAnsi="Times New Roman" w:cs="Times New Roman"/>
          <w:sz w:val="24"/>
          <w:szCs w:val="24"/>
        </w:rPr>
        <w:t>která</w:t>
      </w:r>
      <w:r w:rsidRPr="00097E08">
        <w:rPr>
          <w:rFonts w:ascii="Times New Roman" w:hAnsi="Times New Roman" w:cs="Times New Roman"/>
          <w:sz w:val="24"/>
          <w:szCs w:val="24"/>
        </w:rPr>
        <w:t xml:space="preserve"> si prochází krizí. Ta je definována pochybováním o důležitosti její funkce, a celková ztráta důvěry v ni.</w:t>
      </w:r>
      <w:r w:rsidR="006776E8" w:rsidRPr="00097E08">
        <w:rPr>
          <w:rFonts w:ascii="Times New Roman" w:hAnsi="Times New Roman" w:cs="Times New Roman"/>
          <w:sz w:val="24"/>
          <w:szCs w:val="24"/>
          <w:vertAlign w:val="superscript"/>
        </w:rPr>
        <w:footnoteReference w:id="228"/>
      </w:r>
      <w:r w:rsidR="006776E8">
        <w:rPr>
          <w:rFonts w:ascii="Times New Roman" w:hAnsi="Times New Roman" w:cs="Times New Roman"/>
          <w:sz w:val="24"/>
          <w:szCs w:val="24"/>
        </w:rPr>
        <w:t xml:space="preserve"> Její pojímání ovlivňuje také větší angažovanost členů při řešení záležitostí komunity.</w:t>
      </w:r>
      <w:r w:rsidR="006776E8" w:rsidRPr="00097E08">
        <w:rPr>
          <w:rFonts w:ascii="Times New Roman" w:hAnsi="Times New Roman" w:cs="Times New Roman"/>
          <w:sz w:val="24"/>
          <w:szCs w:val="24"/>
          <w:vertAlign w:val="superscript"/>
        </w:rPr>
        <w:footnoteReference w:id="229"/>
      </w:r>
      <w:r w:rsidR="006776E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rPr>
        <w:t>To může vést k nežádanému rozpadání struktury komunity, a přílišnému řešení sebe sama.</w:t>
      </w:r>
      <w:r w:rsidRPr="00097E08">
        <w:rPr>
          <w:rFonts w:ascii="Times New Roman" w:hAnsi="Times New Roman" w:cs="Times New Roman"/>
          <w:sz w:val="24"/>
          <w:szCs w:val="24"/>
          <w:vertAlign w:val="superscript"/>
        </w:rPr>
        <w:footnoteReference w:id="230"/>
      </w:r>
      <w:r w:rsidRPr="00097E08">
        <w:rPr>
          <w:rFonts w:ascii="Times New Roman" w:hAnsi="Times New Roman" w:cs="Times New Roman"/>
          <w:sz w:val="24"/>
          <w:szCs w:val="24"/>
        </w:rPr>
        <w:t xml:space="preserve"> Na druhou stranu, směřování ke kolektivismu a uniformitě zase u některých komunit brzdí růst jednotlivců</w:t>
      </w:r>
      <w:r w:rsidR="006776E8">
        <w:rPr>
          <w:rFonts w:ascii="Times New Roman" w:hAnsi="Times New Roman" w:cs="Times New Roman"/>
          <w:sz w:val="24"/>
          <w:szCs w:val="24"/>
        </w:rPr>
        <w:t>.</w:t>
      </w:r>
      <w:r w:rsidRPr="00097E08">
        <w:rPr>
          <w:rFonts w:ascii="Times New Roman" w:hAnsi="Times New Roman" w:cs="Times New Roman"/>
          <w:sz w:val="24"/>
          <w:szCs w:val="24"/>
        </w:rPr>
        <w:t xml:space="preserve"> Je těžké najít tzv. zlatý střed. Celkově, západní kultura a</w:t>
      </w:r>
      <w:r w:rsidR="006B3AAC">
        <w:rPr>
          <w:rFonts w:ascii="Times New Roman" w:hAnsi="Times New Roman" w:cs="Times New Roman"/>
          <w:sz w:val="24"/>
          <w:szCs w:val="24"/>
        </w:rPr>
        <w:t> </w:t>
      </w:r>
      <w:r w:rsidRPr="00097E08">
        <w:rPr>
          <w:rFonts w:ascii="Times New Roman" w:hAnsi="Times New Roman" w:cs="Times New Roman"/>
          <w:sz w:val="24"/>
          <w:szCs w:val="24"/>
        </w:rPr>
        <w:t>její až „zaslepené“ touhy každého po seberealizaci, s</w:t>
      </w:r>
      <w:r w:rsidR="006776E8">
        <w:rPr>
          <w:rFonts w:ascii="Times New Roman" w:hAnsi="Times New Roman" w:cs="Times New Roman"/>
          <w:sz w:val="24"/>
          <w:szCs w:val="24"/>
        </w:rPr>
        <w:t>vobodě a individualismu pak mohou</w:t>
      </w:r>
      <w:r w:rsidRPr="00097E08">
        <w:rPr>
          <w:rFonts w:ascii="Times New Roman" w:hAnsi="Times New Roman" w:cs="Times New Roman"/>
          <w:sz w:val="24"/>
          <w:szCs w:val="24"/>
        </w:rPr>
        <w:t xml:space="preserve"> autoritu, potažmo její roli</w:t>
      </w:r>
      <w:r w:rsidR="006776E8">
        <w:rPr>
          <w:rFonts w:ascii="Times New Roman" w:hAnsi="Times New Roman" w:cs="Times New Roman"/>
          <w:sz w:val="24"/>
          <w:szCs w:val="24"/>
        </w:rPr>
        <w:t>,</w:t>
      </w:r>
      <w:r w:rsidRPr="00097E08">
        <w:rPr>
          <w:rFonts w:ascii="Times New Roman" w:hAnsi="Times New Roman" w:cs="Times New Roman"/>
          <w:sz w:val="24"/>
          <w:szCs w:val="24"/>
        </w:rPr>
        <w:t xml:space="preserve"> a vlastně celou komunitu a její fungování ohrozit.</w:t>
      </w:r>
      <w:r w:rsidRPr="00097E08">
        <w:rPr>
          <w:rFonts w:ascii="Times New Roman" w:hAnsi="Times New Roman" w:cs="Times New Roman"/>
          <w:sz w:val="24"/>
          <w:szCs w:val="24"/>
          <w:vertAlign w:val="superscript"/>
        </w:rPr>
        <w:footnoteReference w:id="231"/>
      </w:r>
    </w:p>
    <w:p w14:paraId="7A1B6D36" w14:textId="63F9B5C1" w:rsidR="00B70BAF"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Dále pak západní kultura, spolu s mnohem častějším prvkem multikulturnosti,</w:t>
      </w:r>
      <w:r w:rsidRPr="00097E08">
        <w:rPr>
          <w:rFonts w:ascii="Times New Roman" w:hAnsi="Times New Roman" w:cs="Times New Roman"/>
          <w:sz w:val="24"/>
          <w:szCs w:val="24"/>
          <w:vertAlign w:val="superscript"/>
        </w:rPr>
        <w:footnoteReference w:id="232"/>
      </w:r>
      <w:r w:rsidRPr="00097E08">
        <w:rPr>
          <w:rFonts w:ascii="Times New Roman" w:hAnsi="Times New Roman" w:cs="Times New Roman"/>
          <w:sz w:val="24"/>
          <w:szCs w:val="24"/>
        </w:rPr>
        <w:t xml:space="preserve"> stále intenzivněji působí i na formaci.</w:t>
      </w:r>
      <w:r w:rsidRPr="00097E08">
        <w:rPr>
          <w:rFonts w:ascii="Times New Roman" w:hAnsi="Times New Roman" w:cs="Times New Roman"/>
          <w:sz w:val="24"/>
          <w:szCs w:val="24"/>
          <w:vertAlign w:val="superscript"/>
        </w:rPr>
        <w:footnoteReference w:id="233"/>
      </w:r>
      <w:r w:rsidRPr="00097E08">
        <w:rPr>
          <w:rFonts w:ascii="Times New Roman" w:hAnsi="Times New Roman" w:cs="Times New Roman"/>
          <w:sz w:val="24"/>
          <w:szCs w:val="24"/>
          <w:vertAlign w:val="superscript"/>
        </w:rPr>
        <w:t xml:space="preserve"> </w:t>
      </w:r>
      <w:r w:rsidRPr="00097E08">
        <w:rPr>
          <w:rFonts w:ascii="Times New Roman" w:hAnsi="Times New Roman" w:cs="Times New Roman"/>
          <w:sz w:val="24"/>
          <w:szCs w:val="24"/>
        </w:rPr>
        <w:t>Formátor tedy musí b</w:t>
      </w:r>
      <w:r w:rsidR="001F5715">
        <w:rPr>
          <w:rFonts w:ascii="Times New Roman" w:hAnsi="Times New Roman" w:cs="Times New Roman"/>
          <w:sz w:val="24"/>
          <w:szCs w:val="24"/>
        </w:rPr>
        <w:t>ýt schopen akceptovat fakt, že „</w:t>
      </w:r>
      <w:r w:rsidRPr="00097E08">
        <w:rPr>
          <w:rFonts w:ascii="Times New Roman" w:hAnsi="Times New Roman" w:cs="Times New Roman"/>
          <w:i/>
          <w:sz w:val="24"/>
          <w:szCs w:val="24"/>
        </w:rPr>
        <w:t>křesťanství nedisponuje jediným kulturním vzorem.</w:t>
      </w:r>
      <w:r w:rsidR="001F5715">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234"/>
      </w:r>
      <w:r w:rsidRPr="00097E08">
        <w:rPr>
          <w:rFonts w:ascii="Times New Roman" w:hAnsi="Times New Roman" w:cs="Times New Roman"/>
          <w:sz w:val="24"/>
          <w:szCs w:val="24"/>
        </w:rPr>
        <w:t xml:space="preserve"> Opak by mohl způsobit nesourodost v komunitě a oslabení pospolitosti a pocitu náležitosti k institutu.</w:t>
      </w:r>
      <w:r w:rsidRPr="00097E08">
        <w:rPr>
          <w:rFonts w:ascii="Times New Roman" w:hAnsi="Times New Roman" w:cs="Times New Roman"/>
          <w:sz w:val="24"/>
          <w:szCs w:val="24"/>
          <w:vertAlign w:val="superscript"/>
        </w:rPr>
        <w:footnoteReference w:id="235"/>
      </w:r>
      <w:r w:rsidR="00A27AD1">
        <w:rPr>
          <w:rFonts w:ascii="Times New Roman" w:hAnsi="Times New Roman" w:cs="Times New Roman"/>
          <w:sz w:val="24"/>
          <w:szCs w:val="24"/>
        </w:rPr>
        <w:t xml:space="preserve"> Právě </w:t>
      </w:r>
      <w:r w:rsidR="00753480">
        <w:rPr>
          <w:rFonts w:ascii="Times New Roman" w:hAnsi="Times New Roman" w:cs="Times New Roman"/>
          <w:sz w:val="24"/>
          <w:szCs w:val="24"/>
        </w:rPr>
        <w:t xml:space="preserve">členové </w:t>
      </w:r>
      <w:r w:rsidR="00A27AD1">
        <w:rPr>
          <w:rFonts w:ascii="Times New Roman" w:hAnsi="Times New Roman" w:cs="Times New Roman"/>
          <w:sz w:val="24"/>
          <w:szCs w:val="24"/>
        </w:rPr>
        <w:t>tzv. mezinárodní</w:t>
      </w:r>
      <w:r w:rsidR="00753480">
        <w:rPr>
          <w:rFonts w:ascii="Times New Roman" w:hAnsi="Times New Roman" w:cs="Times New Roman"/>
          <w:sz w:val="24"/>
          <w:szCs w:val="24"/>
        </w:rPr>
        <w:t>ch institutů se</w:t>
      </w:r>
      <w:r w:rsidR="00A27AD1">
        <w:rPr>
          <w:rFonts w:ascii="Times New Roman" w:hAnsi="Times New Roman" w:cs="Times New Roman"/>
          <w:sz w:val="24"/>
          <w:szCs w:val="24"/>
        </w:rPr>
        <w:t xml:space="preserve"> </w:t>
      </w:r>
      <w:r w:rsidR="00753480">
        <w:rPr>
          <w:rFonts w:ascii="Times New Roman" w:hAnsi="Times New Roman" w:cs="Times New Roman"/>
          <w:sz w:val="24"/>
          <w:szCs w:val="24"/>
        </w:rPr>
        <w:t xml:space="preserve">mohou výrazně </w:t>
      </w:r>
      <w:r w:rsidR="00437563">
        <w:rPr>
          <w:rFonts w:ascii="Times New Roman" w:hAnsi="Times New Roman" w:cs="Times New Roman"/>
          <w:sz w:val="24"/>
          <w:szCs w:val="24"/>
        </w:rPr>
        <w:t xml:space="preserve">intenzivněji </w:t>
      </w:r>
      <w:r w:rsidR="00753480">
        <w:rPr>
          <w:rFonts w:ascii="Times New Roman" w:hAnsi="Times New Roman" w:cs="Times New Roman"/>
          <w:sz w:val="24"/>
          <w:szCs w:val="24"/>
        </w:rPr>
        <w:t xml:space="preserve">vzájemně </w:t>
      </w:r>
      <w:r w:rsidR="00753480" w:rsidRPr="00753480">
        <w:rPr>
          <w:rFonts w:ascii="Times New Roman" w:hAnsi="Times New Roman" w:cs="Times New Roman"/>
          <w:sz w:val="24"/>
          <w:szCs w:val="24"/>
        </w:rPr>
        <w:t>obohacovat.</w:t>
      </w:r>
      <w:r w:rsidR="00753480" w:rsidRPr="00753480">
        <w:rPr>
          <w:rStyle w:val="Odkaznapoznmkupodiarou"/>
          <w:rFonts w:ascii="Times New Roman" w:hAnsi="Times New Roman" w:cs="Times New Roman"/>
          <w:sz w:val="24"/>
          <w:szCs w:val="24"/>
        </w:rPr>
        <w:t xml:space="preserve"> </w:t>
      </w:r>
      <w:r w:rsidR="00753480" w:rsidRPr="00753480">
        <w:rPr>
          <w:rStyle w:val="Odkaznapoznmkupodiarou"/>
          <w:rFonts w:ascii="Times New Roman" w:hAnsi="Times New Roman" w:cs="Times New Roman"/>
          <w:sz w:val="24"/>
          <w:szCs w:val="24"/>
        </w:rPr>
        <w:footnoteReference w:id="236"/>
      </w:r>
    </w:p>
    <w:p w14:paraId="09399D31" w14:textId="277B6067"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Západní kulturu a její vlivy lze nejčas</w:t>
      </w:r>
      <w:r w:rsidR="006B62C2">
        <w:rPr>
          <w:rFonts w:ascii="Times New Roman" w:hAnsi="Times New Roman" w:cs="Times New Roman"/>
          <w:sz w:val="24"/>
          <w:szCs w:val="24"/>
        </w:rPr>
        <w:t>těji spatřit u mladých lidí, kteří</w:t>
      </w:r>
      <w:r w:rsidRPr="00097E08">
        <w:rPr>
          <w:rFonts w:ascii="Times New Roman" w:hAnsi="Times New Roman" w:cs="Times New Roman"/>
          <w:sz w:val="24"/>
          <w:szCs w:val="24"/>
        </w:rPr>
        <w:t xml:space="preserve"> jsou značně zainteresováni na </w:t>
      </w:r>
      <w:r w:rsidR="007721B8">
        <w:rPr>
          <w:rFonts w:ascii="Times New Roman" w:hAnsi="Times New Roman" w:cs="Times New Roman"/>
          <w:sz w:val="24"/>
          <w:szCs w:val="24"/>
        </w:rPr>
        <w:t xml:space="preserve">onu </w:t>
      </w:r>
      <w:r w:rsidRPr="00097E08">
        <w:rPr>
          <w:rFonts w:ascii="Times New Roman" w:hAnsi="Times New Roman" w:cs="Times New Roman"/>
          <w:sz w:val="24"/>
          <w:szCs w:val="24"/>
        </w:rPr>
        <w:t>individualitu a seberealizaci, a slepě touží po společném</w:t>
      </w:r>
      <w:r w:rsidR="001F5715">
        <w:rPr>
          <w:rFonts w:ascii="Times New Roman" w:hAnsi="Times New Roman" w:cs="Times New Roman"/>
          <w:sz w:val="24"/>
          <w:szCs w:val="24"/>
        </w:rPr>
        <w:t xml:space="preserve"> životě, bez uvědomění si jeho „ceny“</w:t>
      </w:r>
      <w:r w:rsidRPr="00097E08">
        <w:rPr>
          <w:rFonts w:ascii="Times New Roman" w:hAnsi="Times New Roman" w:cs="Times New Roman"/>
          <w:sz w:val="24"/>
          <w:szCs w:val="24"/>
        </w:rPr>
        <w:t>. Proto je třeba zdůrazňovat, že živo</w:t>
      </w:r>
      <w:r w:rsidR="00814F0A">
        <w:rPr>
          <w:rFonts w:ascii="Times New Roman" w:hAnsi="Times New Roman" w:cs="Times New Roman"/>
          <w:sz w:val="24"/>
          <w:szCs w:val="24"/>
        </w:rPr>
        <w:t xml:space="preserve">t ve společenství vyžaduje oběť, a </w:t>
      </w:r>
      <w:r w:rsidR="007721B8">
        <w:rPr>
          <w:rFonts w:ascii="Times New Roman" w:hAnsi="Times New Roman" w:cs="Times New Roman"/>
          <w:sz w:val="24"/>
          <w:szCs w:val="24"/>
        </w:rPr>
        <w:t xml:space="preserve">že nezávislost </w:t>
      </w:r>
      <w:r w:rsidR="00814F0A">
        <w:rPr>
          <w:rFonts w:ascii="Times New Roman" w:hAnsi="Times New Roman" w:cs="Times New Roman"/>
          <w:sz w:val="24"/>
          <w:szCs w:val="24"/>
        </w:rPr>
        <w:t xml:space="preserve">zde </w:t>
      </w:r>
      <w:r w:rsidR="007721B8">
        <w:rPr>
          <w:rFonts w:ascii="Times New Roman" w:hAnsi="Times New Roman" w:cs="Times New Roman"/>
          <w:sz w:val="24"/>
          <w:szCs w:val="24"/>
        </w:rPr>
        <w:t>není cestou.</w:t>
      </w:r>
      <w:r w:rsidRPr="00097E08">
        <w:rPr>
          <w:rFonts w:ascii="Times New Roman" w:hAnsi="Times New Roman" w:cs="Times New Roman"/>
          <w:sz w:val="24"/>
          <w:szCs w:val="24"/>
          <w:vertAlign w:val="superscript"/>
        </w:rPr>
        <w:footnoteReference w:id="237"/>
      </w:r>
    </w:p>
    <w:p w14:paraId="02501BEC" w14:textId="4CBDAE0D"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Je ale zároveň třeba zmínit, že i jiné kultury mohou negativně ovlivnit společný život. Proto je třeba kulturu ve všech jejích podobách evangelizovat.</w:t>
      </w:r>
      <w:r w:rsidRPr="00097E08">
        <w:rPr>
          <w:rFonts w:ascii="Times New Roman" w:hAnsi="Times New Roman" w:cs="Times New Roman"/>
          <w:sz w:val="24"/>
          <w:szCs w:val="24"/>
          <w:vertAlign w:val="superscript"/>
        </w:rPr>
        <w:footnoteReference w:id="238"/>
      </w:r>
    </w:p>
    <w:p w14:paraId="564BEC46" w14:textId="5186009C"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S kulturou se mění i </w:t>
      </w:r>
      <w:r w:rsidRPr="000877D3">
        <w:rPr>
          <w:rFonts w:ascii="Times New Roman" w:hAnsi="Times New Roman" w:cs="Times New Roman"/>
          <w:sz w:val="24"/>
          <w:szCs w:val="24"/>
        </w:rPr>
        <w:t>společnost, což nutně působí</w:t>
      </w:r>
      <w:r w:rsidRPr="00097E08">
        <w:rPr>
          <w:rFonts w:ascii="Times New Roman" w:hAnsi="Times New Roman" w:cs="Times New Roman"/>
          <w:sz w:val="24"/>
          <w:szCs w:val="24"/>
        </w:rPr>
        <w:t xml:space="preserve"> i na řeholní komunity. </w:t>
      </w:r>
      <w:r w:rsidR="00814F0A">
        <w:rPr>
          <w:rFonts w:ascii="Times New Roman" w:hAnsi="Times New Roman" w:cs="Times New Roman"/>
          <w:sz w:val="24"/>
          <w:szCs w:val="24"/>
        </w:rPr>
        <w:t>Ty promýšlejí své místo ve</w:t>
      </w:r>
      <w:r w:rsidRPr="00097E08">
        <w:rPr>
          <w:rFonts w:ascii="Times New Roman" w:hAnsi="Times New Roman" w:cs="Times New Roman"/>
          <w:sz w:val="24"/>
          <w:szCs w:val="24"/>
        </w:rPr>
        <w:t xml:space="preserve"> společnosti v rámci péče o chudé, emancipace ženy, tzv. výbuch</w:t>
      </w:r>
      <w:r w:rsidR="00C419D8">
        <w:rPr>
          <w:rFonts w:ascii="Times New Roman" w:hAnsi="Times New Roman" w:cs="Times New Roman"/>
          <w:sz w:val="24"/>
          <w:szCs w:val="24"/>
        </w:rPr>
        <w:t>u</w:t>
      </w:r>
      <w:r w:rsidRPr="00097E08">
        <w:rPr>
          <w:rFonts w:ascii="Times New Roman" w:hAnsi="Times New Roman" w:cs="Times New Roman"/>
          <w:sz w:val="24"/>
          <w:szCs w:val="24"/>
        </w:rPr>
        <w:t xml:space="preserve"> kom</w:t>
      </w:r>
      <w:r w:rsidR="00C419D8">
        <w:rPr>
          <w:rFonts w:ascii="Times New Roman" w:hAnsi="Times New Roman" w:cs="Times New Roman"/>
          <w:sz w:val="24"/>
          <w:szCs w:val="24"/>
        </w:rPr>
        <w:t>unikace v 60. letech, nebo prvků</w:t>
      </w:r>
      <w:r w:rsidRPr="00097E08">
        <w:rPr>
          <w:rFonts w:ascii="Times New Roman" w:hAnsi="Times New Roman" w:cs="Times New Roman"/>
          <w:sz w:val="24"/>
          <w:szCs w:val="24"/>
        </w:rPr>
        <w:t xml:space="preserve"> konzumismu a hédonismu, jež byly pro mnoho komunit velkou zkouškou</w:t>
      </w:r>
      <w:r w:rsidR="00814F0A">
        <w:rPr>
          <w:rFonts w:ascii="Times New Roman" w:hAnsi="Times New Roman" w:cs="Times New Roman"/>
          <w:sz w:val="24"/>
          <w:szCs w:val="24"/>
        </w:rPr>
        <w:t>, a současně zdrojem nových forem</w:t>
      </w:r>
      <w:r w:rsidRPr="00097E08">
        <w:rPr>
          <w:rFonts w:ascii="Times New Roman" w:hAnsi="Times New Roman" w:cs="Times New Roman"/>
          <w:sz w:val="24"/>
          <w:szCs w:val="24"/>
        </w:rPr>
        <w:t xml:space="preserve"> komunitního života.</w:t>
      </w:r>
      <w:r w:rsidRPr="00097E08">
        <w:rPr>
          <w:rFonts w:ascii="Times New Roman" w:hAnsi="Times New Roman" w:cs="Times New Roman"/>
          <w:sz w:val="24"/>
          <w:szCs w:val="24"/>
          <w:vertAlign w:val="superscript"/>
        </w:rPr>
        <w:footnoteReference w:id="239"/>
      </w:r>
    </w:p>
    <w:p w14:paraId="4C8224AC" w14:textId="0795E5E9" w:rsidR="00B70BAF" w:rsidRPr="00097E08" w:rsidRDefault="00A35380" w:rsidP="00B70BAF">
      <w:pPr>
        <w:spacing w:after="240"/>
        <w:ind w:left="0" w:firstLine="0"/>
        <w:rPr>
          <w:rFonts w:ascii="Times New Roman" w:hAnsi="Times New Roman" w:cs="Times New Roman"/>
          <w:sz w:val="24"/>
          <w:szCs w:val="24"/>
        </w:rPr>
      </w:pPr>
      <w:r>
        <w:rPr>
          <w:rFonts w:ascii="Times New Roman" w:hAnsi="Times New Roman" w:cs="Times New Roman"/>
          <w:sz w:val="24"/>
          <w:szCs w:val="24"/>
        </w:rPr>
        <w:tab/>
        <w:t xml:space="preserve">Do problémů lze </w:t>
      </w:r>
      <w:r w:rsidR="00B70BAF" w:rsidRPr="00097E08">
        <w:rPr>
          <w:rFonts w:ascii="Times New Roman" w:hAnsi="Times New Roman" w:cs="Times New Roman"/>
          <w:sz w:val="24"/>
          <w:szCs w:val="24"/>
        </w:rPr>
        <w:t>zařadit</w:t>
      </w:r>
      <w:r>
        <w:rPr>
          <w:rFonts w:ascii="Times New Roman" w:hAnsi="Times New Roman" w:cs="Times New Roman"/>
          <w:sz w:val="24"/>
          <w:szCs w:val="24"/>
        </w:rPr>
        <w:t xml:space="preserve"> i</w:t>
      </w:r>
      <w:r w:rsidR="00B70BAF" w:rsidRPr="00097E08">
        <w:rPr>
          <w:rFonts w:ascii="Times New Roman" w:hAnsi="Times New Roman" w:cs="Times New Roman"/>
          <w:sz w:val="24"/>
          <w:szCs w:val="24"/>
        </w:rPr>
        <w:t xml:space="preserve"> aktivní rozšiřování kompetencí státu. Ten čím dál více za</w:t>
      </w:r>
      <w:r w:rsidR="001F5715">
        <w:rPr>
          <w:rFonts w:ascii="Times New Roman" w:hAnsi="Times New Roman" w:cs="Times New Roman"/>
          <w:sz w:val="24"/>
          <w:szCs w:val="24"/>
        </w:rPr>
        <w:t>sahuje do oblastí, které dříve „náležely“</w:t>
      </w:r>
      <w:r w:rsidR="00B70BAF" w:rsidRPr="00097E08">
        <w:rPr>
          <w:rFonts w:ascii="Times New Roman" w:hAnsi="Times New Roman" w:cs="Times New Roman"/>
          <w:sz w:val="24"/>
          <w:szCs w:val="24"/>
        </w:rPr>
        <w:t xml:space="preserve"> právě řeholníkům. Jedná se například o</w:t>
      </w:r>
      <w:r w:rsidR="00AB2B70">
        <w:rPr>
          <w:rFonts w:ascii="Times New Roman" w:hAnsi="Times New Roman" w:cs="Times New Roman"/>
          <w:sz w:val="24"/>
          <w:szCs w:val="24"/>
        </w:rPr>
        <w:t> </w:t>
      </w:r>
      <w:r w:rsidR="00B70BAF" w:rsidRPr="00097E08">
        <w:rPr>
          <w:rFonts w:ascii="Times New Roman" w:hAnsi="Times New Roman" w:cs="Times New Roman"/>
          <w:sz w:val="24"/>
          <w:szCs w:val="24"/>
        </w:rPr>
        <w:t>pečovatelství, školství nebo zdravotnictví. Tímto postupem stát tedy řeholníky vytlačuje z viditelných aktivit, které jsou navíc jejich cha</w:t>
      </w:r>
      <w:r w:rsidR="00D0169E">
        <w:rPr>
          <w:rFonts w:ascii="Times New Roman" w:hAnsi="Times New Roman" w:cs="Times New Roman"/>
          <w:sz w:val="24"/>
          <w:szCs w:val="24"/>
        </w:rPr>
        <w:t>rakteristickým polem působnosti</w:t>
      </w:r>
      <w:r w:rsidR="00B70BAF" w:rsidRPr="002705C3">
        <w:rPr>
          <w:rFonts w:ascii="Times New Roman" w:hAnsi="Times New Roman" w:cs="Times New Roman"/>
          <w:sz w:val="24"/>
          <w:szCs w:val="24"/>
        </w:rPr>
        <w:t>.</w:t>
      </w:r>
      <w:r w:rsidR="002705C3" w:rsidRPr="002705C3">
        <w:rPr>
          <w:rFonts w:ascii="Times New Roman" w:hAnsi="Times New Roman" w:cs="Times New Roman"/>
          <w:sz w:val="24"/>
          <w:szCs w:val="24"/>
        </w:rPr>
        <w:t xml:space="preserve"> To tedy mimo ztrátu funkce způsobuje, že jejich funkce je pojímána pouze jako zástupná. </w:t>
      </w:r>
      <w:r w:rsidR="00B70BAF" w:rsidRPr="002705C3">
        <w:rPr>
          <w:rFonts w:ascii="Times New Roman" w:hAnsi="Times New Roman" w:cs="Times New Roman"/>
          <w:sz w:val="24"/>
          <w:szCs w:val="24"/>
          <w:vertAlign w:val="superscript"/>
        </w:rPr>
        <w:footnoteReference w:id="240"/>
      </w:r>
    </w:p>
    <w:p w14:paraId="37C5B599" w14:textId="2B9CF3D1"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Problémem je také </w:t>
      </w:r>
      <w:r w:rsidRPr="006B612A">
        <w:rPr>
          <w:rFonts w:ascii="Times New Roman" w:hAnsi="Times New Roman" w:cs="Times New Roman"/>
          <w:sz w:val="24"/>
          <w:szCs w:val="24"/>
        </w:rPr>
        <w:t xml:space="preserve">zvyšující se počet </w:t>
      </w:r>
      <w:r w:rsidR="00FE2BEB">
        <w:rPr>
          <w:rFonts w:ascii="Times New Roman" w:hAnsi="Times New Roman" w:cs="Times New Roman"/>
          <w:sz w:val="24"/>
          <w:szCs w:val="24"/>
        </w:rPr>
        <w:t xml:space="preserve">méně početných </w:t>
      </w:r>
      <w:r w:rsidRPr="006B612A">
        <w:rPr>
          <w:rFonts w:ascii="Times New Roman" w:hAnsi="Times New Roman" w:cs="Times New Roman"/>
          <w:sz w:val="24"/>
          <w:szCs w:val="24"/>
        </w:rPr>
        <w:t>komunit</w:t>
      </w:r>
      <w:r w:rsidR="001F5715">
        <w:rPr>
          <w:rFonts w:ascii="Times New Roman" w:hAnsi="Times New Roman" w:cs="Times New Roman"/>
          <w:sz w:val="24"/>
          <w:szCs w:val="24"/>
        </w:rPr>
        <w:t>, a to s cílem lépe „pokrýt“</w:t>
      </w:r>
      <w:r w:rsidR="00FE2BEB">
        <w:rPr>
          <w:rFonts w:ascii="Times New Roman" w:hAnsi="Times New Roman" w:cs="Times New Roman"/>
          <w:sz w:val="24"/>
          <w:szCs w:val="24"/>
        </w:rPr>
        <w:t xml:space="preserve"> apoštolát</w:t>
      </w:r>
      <w:r w:rsidRPr="006B612A">
        <w:rPr>
          <w:rFonts w:ascii="Times New Roman" w:hAnsi="Times New Roman" w:cs="Times New Roman"/>
          <w:sz w:val="24"/>
          <w:szCs w:val="24"/>
        </w:rPr>
        <w:t>.</w:t>
      </w:r>
      <w:r w:rsidRPr="00097E08">
        <w:rPr>
          <w:rFonts w:ascii="Times New Roman" w:hAnsi="Times New Roman" w:cs="Times New Roman"/>
          <w:sz w:val="24"/>
          <w:szCs w:val="24"/>
        </w:rPr>
        <w:t xml:space="preserve"> Tam hrozí propuknutí</w:t>
      </w:r>
      <w:r w:rsidR="006B62C2">
        <w:rPr>
          <w:rFonts w:ascii="Times New Roman" w:hAnsi="Times New Roman" w:cs="Times New Roman"/>
          <w:sz w:val="24"/>
          <w:szCs w:val="24"/>
        </w:rPr>
        <w:t xml:space="preserve"> tzv. selektivní homogenity, která</w:t>
      </w:r>
      <w:r w:rsidRPr="00097E08">
        <w:rPr>
          <w:rFonts w:ascii="Times New Roman" w:hAnsi="Times New Roman" w:cs="Times New Roman"/>
          <w:sz w:val="24"/>
          <w:szCs w:val="24"/>
        </w:rPr>
        <w:t xml:space="preserve"> prostřednictvím uzavřenosti a vyčleňování členů může komunitu značně oslabit.</w:t>
      </w:r>
      <w:r w:rsidR="009A2542" w:rsidRPr="009A2542">
        <w:rPr>
          <w:rFonts w:ascii="Times New Roman" w:hAnsi="Times New Roman" w:cs="Times New Roman"/>
          <w:sz w:val="24"/>
          <w:szCs w:val="24"/>
        </w:rPr>
        <w:t xml:space="preserve"> </w:t>
      </w:r>
      <w:r w:rsidR="009A2542">
        <w:rPr>
          <w:rFonts w:ascii="Times New Roman" w:hAnsi="Times New Roman" w:cs="Times New Roman"/>
          <w:sz w:val="24"/>
          <w:szCs w:val="24"/>
        </w:rPr>
        <w:t>Tyto malé komunity mají taktéž tendence k aktivitě převážně mimo institut, čímž často zanedbávají společný život.</w:t>
      </w:r>
      <w:r w:rsidR="009A2542" w:rsidRPr="009A2542">
        <w:rPr>
          <w:rFonts w:ascii="Times New Roman" w:hAnsi="Times New Roman" w:cs="Times New Roman"/>
          <w:sz w:val="24"/>
          <w:szCs w:val="24"/>
          <w:vertAlign w:val="superscript"/>
        </w:rPr>
        <w:t xml:space="preserve"> </w:t>
      </w:r>
      <w:r w:rsidR="009A2542" w:rsidRPr="00097E08">
        <w:rPr>
          <w:rFonts w:ascii="Times New Roman" w:hAnsi="Times New Roman" w:cs="Times New Roman"/>
          <w:sz w:val="24"/>
          <w:szCs w:val="24"/>
          <w:vertAlign w:val="superscript"/>
        </w:rPr>
        <w:footnoteReference w:id="241"/>
      </w:r>
    </w:p>
    <w:p w14:paraId="5C5FF049" w14:textId="0717E3FD" w:rsidR="00A27AD1"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Nesrovnalosti se objevují i v pojetí práce</w:t>
      </w:r>
      <w:r w:rsidR="00AC08FB">
        <w:rPr>
          <w:rFonts w:ascii="Times New Roman" w:hAnsi="Times New Roman" w:cs="Times New Roman"/>
          <w:sz w:val="24"/>
          <w:szCs w:val="24"/>
        </w:rPr>
        <w:t>, kdy dochází k podhodnocování jejího významu. Zmíněné počínání ještě k tomu mohou vést až</w:t>
      </w:r>
      <w:r w:rsidRPr="00097E08">
        <w:rPr>
          <w:rFonts w:ascii="Times New Roman" w:hAnsi="Times New Roman" w:cs="Times New Roman"/>
          <w:sz w:val="24"/>
          <w:szCs w:val="24"/>
        </w:rPr>
        <w:t xml:space="preserve"> k zanedbání duchovního rozměru řeholního života, v některýc</w:t>
      </w:r>
      <w:r w:rsidR="00A35380">
        <w:rPr>
          <w:rFonts w:ascii="Times New Roman" w:hAnsi="Times New Roman" w:cs="Times New Roman"/>
          <w:sz w:val="24"/>
          <w:szCs w:val="24"/>
        </w:rPr>
        <w:t>h případech i toho komunitního –</w:t>
      </w:r>
      <w:r w:rsidRPr="00097E08">
        <w:rPr>
          <w:rFonts w:ascii="Times New Roman" w:hAnsi="Times New Roman" w:cs="Times New Roman"/>
          <w:sz w:val="24"/>
          <w:szCs w:val="24"/>
        </w:rPr>
        <w:t xml:space="preserve"> život ve</w:t>
      </w:r>
      <w:r w:rsidR="00AB2B70">
        <w:rPr>
          <w:rFonts w:ascii="Times New Roman" w:hAnsi="Times New Roman" w:cs="Times New Roman"/>
          <w:sz w:val="24"/>
          <w:szCs w:val="24"/>
        </w:rPr>
        <w:t> </w:t>
      </w:r>
      <w:r w:rsidRPr="00097E08">
        <w:rPr>
          <w:rFonts w:ascii="Times New Roman" w:hAnsi="Times New Roman" w:cs="Times New Roman"/>
          <w:sz w:val="24"/>
          <w:szCs w:val="24"/>
        </w:rPr>
        <w:t>společenství může být někdy mylně pojímán jako překážka apoštolátu</w:t>
      </w:r>
      <w:r w:rsidR="00A35380">
        <w:rPr>
          <w:rFonts w:ascii="Times New Roman" w:hAnsi="Times New Roman" w:cs="Times New Roman"/>
          <w:sz w:val="24"/>
          <w:szCs w:val="24"/>
        </w:rPr>
        <w:t xml:space="preserve"> či</w:t>
      </w:r>
      <w:r w:rsidR="006B612A">
        <w:rPr>
          <w:rFonts w:ascii="Times New Roman" w:hAnsi="Times New Roman" w:cs="Times New Roman"/>
          <w:sz w:val="24"/>
          <w:szCs w:val="24"/>
        </w:rPr>
        <w:t xml:space="preserve"> pouze záležitost funkce.</w:t>
      </w:r>
      <w:r w:rsidRPr="00097E08">
        <w:rPr>
          <w:rFonts w:ascii="Times New Roman" w:hAnsi="Times New Roman" w:cs="Times New Roman"/>
          <w:sz w:val="24"/>
          <w:szCs w:val="24"/>
          <w:vertAlign w:val="superscript"/>
        </w:rPr>
        <w:footnoteReference w:id="242"/>
      </w:r>
      <w:r w:rsidR="002705C3">
        <w:rPr>
          <w:rFonts w:ascii="Times New Roman" w:hAnsi="Times New Roman" w:cs="Times New Roman"/>
          <w:sz w:val="24"/>
          <w:szCs w:val="24"/>
        </w:rPr>
        <w:t xml:space="preserve"> </w:t>
      </w:r>
    </w:p>
    <w:p w14:paraId="11CA7130" w14:textId="33994C34" w:rsidR="00B70BAF" w:rsidRPr="00097E08" w:rsidRDefault="00A27AD1" w:rsidP="00B70BAF">
      <w:pPr>
        <w:spacing w:after="240"/>
        <w:ind w:left="0" w:firstLine="0"/>
        <w:rPr>
          <w:rFonts w:ascii="Times New Roman" w:hAnsi="Times New Roman" w:cs="Times New Roman"/>
          <w:sz w:val="24"/>
          <w:szCs w:val="24"/>
        </w:rPr>
      </w:pPr>
      <w:r>
        <w:rPr>
          <w:rFonts w:ascii="Times New Roman" w:hAnsi="Times New Roman" w:cs="Times New Roman"/>
          <w:sz w:val="24"/>
          <w:szCs w:val="24"/>
        </w:rPr>
        <w:tab/>
      </w:r>
      <w:r w:rsidR="00B70BAF" w:rsidRPr="00097E08">
        <w:rPr>
          <w:rFonts w:ascii="Times New Roman" w:hAnsi="Times New Roman" w:cs="Times New Roman"/>
          <w:sz w:val="24"/>
          <w:szCs w:val="24"/>
        </w:rPr>
        <w:t xml:space="preserve">Spornou je i otázka života </w:t>
      </w:r>
      <w:r w:rsidR="00B70BAF" w:rsidRPr="00750A71">
        <w:rPr>
          <w:rFonts w:ascii="Times New Roman" w:hAnsi="Times New Roman" w:cs="Times New Roman"/>
          <w:sz w:val="24"/>
          <w:szCs w:val="24"/>
        </w:rPr>
        <w:t xml:space="preserve">mimo komunitu, </w:t>
      </w:r>
      <w:r w:rsidR="00750A71">
        <w:rPr>
          <w:rFonts w:ascii="Times New Roman" w:hAnsi="Times New Roman" w:cs="Times New Roman"/>
          <w:sz w:val="24"/>
          <w:szCs w:val="24"/>
        </w:rPr>
        <w:t>která v základu naprosto rozporuje konceptu</w:t>
      </w:r>
      <w:r w:rsidR="00B70BAF" w:rsidRPr="00097E08">
        <w:rPr>
          <w:rFonts w:ascii="Times New Roman" w:hAnsi="Times New Roman" w:cs="Times New Roman"/>
          <w:sz w:val="24"/>
          <w:szCs w:val="24"/>
        </w:rPr>
        <w:t xml:space="preserve"> řeholního života. </w:t>
      </w:r>
      <w:r w:rsidR="00370A4E">
        <w:rPr>
          <w:rFonts w:ascii="Times New Roman" w:hAnsi="Times New Roman" w:cs="Times New Roman"/>
          <w:sz w:val="24"/>
          <w:szCs w:val="24"/>
        </w:rPr>
        <w:t>Pobývání mimo institut</w:t>
      </w:r>
      <w:r w:rsidR="00B70BAF" w:rsidRPr="00097E08">
        <w:rPr>
          <w:rFonts w:ascii="Times New Roman" w:hAnsi="Times New Roman" w:cs="Times New Roman"/>
          <w:sz w:val="24"/>
          <w:szCs w:val="24"/>
        </w:rPr>
        <w:t xml:space="preserve"> </w:t>
      </w:r>
      <w:r w:rsidR="00370A4E">
        <w:rPr>
          <w:rFonts w:ascii="Times New Roman" w:hAnsi="Times New Roman" w:cs="Times New Roman"/>
          <w:sz w:val="24"/>
          <w:szCs w:val="24"/>
        </w:rPr>
        <w:t xml:space="preserve">nicméně </w:t>
      </w:r>
      <w:r w:rsidR="00B70BAF" w:rsidRPr="00097E08">
        <w:rPr>
          <w:rFonts w:ascii="Times New Roman" w:hAnsi="Times New Roman" w:cs="Times New Roman"/>
          <w:sz w:val="24"/>
          <w:szCs w:val="24"/>
        </w:rPr>
        <w:t>může být z růz</w:t>
      </w:r>
      <w:r w:rsidR="00206432">
        <w:rPr>
          <w:rFonts w:ascii="Times New Roman" w:hAnsi="Times New Roman" w:cs="Times New Roman"/>
          <w:sz w:val="24"/>
          <w:szCs w:val="24"/>
        </w:rPr>
        <w:t>ných závažných důvodů povoleno –</w:t>
      </w:r>
      <w:r w:rsidR="00B70BAF" w:rsidRPr="00097E08">
        <w:rPr>
          <w:rFonts w:ascii="Times New Roman" w:hAnsi="Times New Roman" w:cs="Times New Roman"/>
          <w:sz w:val="24"/>
          <w:szCs w:val="24"/>
        </w:rPr>
        <w:t xml:space="preserve"> z vlastních zdravotních důvodů, při potřebě péče o vlastní rodiče, kvůli apoštolátu atp. I mimo komunitu je ale nutné udržovat vědomí přítomnosti k institutu. A kdo toto odmítá, a žije bezdůvodně mimo společenství, se hrubě vyhýbá svým povinnostem.</w:t>
      </w:r>
      <w:r w:rsidR="00B70BAF" w:rsidRPr="00097E08">
        <w:rPr>
          <w:rFonts w:ascii="Times New Roman" w:hAnsi="Times New Roman" w:cs="Times New Roman"/>
          <w:sz w:val="24"/>
          <w:szCs w:val="24"/>
          <w:vertAlign w:val="superscript"/>
        </w:rPr>
        <w:footnoteReference w:id="243"/>
      </w:r>
    </w:p>
    <w:p w14:paraId="1E64ECAC" w14:textId="20CB254D"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Komunitní ideál ohrožuje misijní činnost, která je mimo svou důležitost </w:t>
      </w:r>
      <w:r w:rsidR="006B612A">
        <w:rPr>
          <w:rFonts w:ascii="Times New Roman" w:hAnsi="Times New Roman" w:cs="Times New Roman"/>
          <w:sz w:val="24"/>
          <w:szCs w:val="24"/>
        </w:rPr>
        <w:t xml:space="preserve">definována </w:t>
      </w:r>
      <w:r w:rsidRPr="00097E08">
        <w:rPr>
          <w:rFonts w:ascii="Times New Roman" w:hAnsi="Times New Roman" w:cs="Times New Roman"/>
          <w:sz w:val="24"/>
          <w:szCs w:val="24"/>
        </w:rPr>
        <w:t>velkou roztříštěností.</w:t>
      </w:r>
      <w:r w:rsidRPr="00097E08">
        <w:rPr>
          <w:rFonts w:ascii="Times New Roman" w:hAnsi="Times New Roman" w:cs="Times New Roman"/>
          <w:sz w:val="24"/>
          <w:szCs w:val="24"/>
          <w:vertAlign w:val="superscript"/>
        </w:rPr>
        <w:footnoteReference w:id="244"/>
      </w:r>
      <w:r w:rsidRPr="00097E08">
        <w:rPr>
          <w:rFonts w:ascii="Times New Roman" w:hAnsi="Times New Roman" w:cs="Times New Roman"/>
          <w:sz w:val="24"/>
          <w:szCs w:val="24"/>
        </w:rPr>
        <w:t xml:space="preserve"> </w:t>
      </w:r>
      <w:r w:rsidR="006B612A">
        <w:rPr>
          <w:rFonts w:ascii="Times New Roman" w:hAnsi="Times New Roman" w:cs="Times New Roman"/>
          <w:sz w:val="24"/>
          <w:szCs w:val="24"/>
        </w:rPr>
        <w:t xml:space="preserve">Její obtížnost se </w:t>
      </w:r>
      <w:r w:rsidR="004D6344">
        <w:rPr>
          <w:rFonts w:ascii="Times New Roman" w:hAnsi="Times New Roman" w:cs="Times New Roman"/>
          <w:sz w:val="24"/>
          <w:szCs w:val="24"/>
        </w:rPr>
        <w:t>nadále</w:t>
      </w:r>
      <w:r w:rsidRPr="00097E08">
        <w:rPr>
          <w:rFonts w:ascii="Times New Roman" w:hAnsi="Times New Roman" w:cs="Times New Roman"/>
          <w:sz w:val="24"/>
          <w:szCs w:val="24"/>
        </w:rPr>
        <w:t xml:space="preserve"> zvyšuje, a naproti tomu klesá počet osob, jež ji </w:t>
      </w:r>
      <w:r w:rsidRPr="00381FF7">
        <w:rPr>
          <w:rFonts w:ascii="Times New Roman" w:hAnsi="Times New Roman" w:cs="Times New Roman"/>
          <w:sz w:val="24"/>
          <w:szCs w:val="24"/>
        </w:rPr>
        <w:t xml:space="preserve">vykonávají, </w:t>
      </w:r>
      <w:r w:rsidR="00381FF7" w:rsidRPr="00381FF7">
        <w:rPr>
          <w:rFonts w:ascii="Times New Roman" w:hAnsi="Times New Roman" w:cs="Times New Roman"/>
          <w:sz w:val="24"/>
          <w:szCs w:val="24"/>
        </w:rPr>
        <w:t xml:space="preserve">a to poté </w:t>
      </w:r>
      <w:r w:rsidRPr="00381FF7">
        <w:rPr>
          <w:rFonts w:ascii="Times New Roman" w:hAnsi="Times New Roman" w:cs="Times New Roman"/>
          <w:sz w:val="24"/>
          <w:szCs w:val="24"/>
        </w:rPr>
        <w:t>může</w:t>
      </w:r>
      <w:r w:rsidRPr="00097E08">
        <w:rPr>
          <w:rFonts w:ascii="Times New Roman" w:hAnsi="Times New Roman" w:cs="Times New Roman"/>
          <w:sz w:val="24"/>
          <w:szCs w:val="24"/>
        </w:rPr>
        <w:t xml:space="preserve"> svádět </w:t>
      </w:r>
      <w:r w:rsidRPr="006B612A">
        <w:rPr>
          <w:rFonts w:ascii="Times New Roman" w:hAnsi="Times New Roman" w:cs="Times New Roman"/>
          <w:sz w:val="24"/>
          <w:szCs w:val="24"/>
        </w:rPr>
        <w:t>k izolovanosti.</w:t>
      </w:r>
      <w:r w:rsidRPr="00097E08">
        <w:rPr>
          <w:rFonts w:ascii="Times New Roman" w:hAnsi="Times New Roman" w:cs="Times New Roman"/>
          <w:sz w:val="24"/>
          <w:szCs w:val="24"/>
        </w:rPr>
        <w:t xml:space="preserve"> Některé komunity navíc do nesnází přivádí fakt, že nedokáží uvést do rovnováhy pozornost věnovanou komunitě a misii.</w:t>
      </w:r>
      <w:r w:rsidR="00B628A1" w:rsidRPr="00097E08">
        <w:rPr>
          <w:rStyle w:val="Odkaznapoznmkupodiarou"/>
          <w:rFonts w:ascii="Times New Roman" w:hAnsi="Times New Roman" w:cs="Times New Roman"/>
          <w:sz w:val="24"/>
          <w:szCs w:val="24"/>
        </w:rPr>
        <w:footnoteReference w:id="245"/>
      </w:r>
    </w:p>
    <w:p w14:paraId="20D838BC" w14:textId="48B9CCA6"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Specifickým problémem je i stárnutí komunit. Ty jsou </w:t>
      </w:r>
      <w:r w:rsidR="000365A8">
        <w:rPr>
          <w:rFonts w:ascii="Times New Roman" w:hAnsi="Times New Roman" w:cs="Times New Roman"/>
          <w:sz w:val="24"/>
          <w:szCs w:val="24"/>
        </w:rPr>
        <w:t>mnohdy</w:t>
      </w:r>
      <w:r w:rsidRPr="00097E08">
        <w:rPr>
          <w:rFonts w:ascii="Times New Roman" w:hAnsi="Times New Roman" w:cs="Times New Roman"/>
          <w:sz w:val="24"/>
          <w:szCs w:val="24"/>
        </w:rPr>
        <w:t xml:space="preserve"> složeny </w:t>
      </w:r>
      <w:r w:rsidR="000365A8">
        <w:rPr>
          <w:rFonts w:ascii="Times New Roman" w:hAnsi="Times New Roman" w:cs="Times New Roman"/>
          <w:sz w:val="24"/>
          <w:szCs w:val="24"/>
        </w:rPr>
        <w:t xml:space="preserve">zejména </w:t>
      </w:r>
      <w:r w:rsidRPr="00097E08">
        <w:rPr>
          <w:rFonts w:ascii="Times New Roman" w:hAnsi="Times New Roman" w:cs="Times New Roman"/>
          <w:sz w:val="24"/>
          <w:szCs w:val="24"/>
        </w:rPr>
        <w:t>ze starších</w:t>
      </w:r>
      <w:r w:rsidR="003657E3">
        <w:rPr>
          <w:rFonts w:ascii="Times New Roman" w:hAnsi="Times New Roman" w:cs="Times New Roman"/>
          <w:sz w:val="24"/>
          <w:szCs w:val="24"/>
        </w:rPr>
        <w:t xml:space="preserve">. </w:t>
      </w:r>
      <w:r w:rsidR="004368D4">
        <w:rPr>
          <w:rFonts w:ascii="Times New Roman" w:hAnsi="Times New Roman" w:cs="Times New Roman"/>
          <w:sz w:val="24"/>
          <w:szCs w:val="24"/>
        </w:rPr>
        <w:t xml:space="preserve">Uvedený stav </w:t>
      </w:r>
      <w:r w:rsidR="00F950CC">
        <w:rPr>
          <w:rFonts w:ascii="Times New Roman" w:hAnsi="Times New Roman" w:cs="Times New Roman"/>
          <w:sz w:val="24"/>
          <w:szCs w:val="24"/>
        </w:rPr>
        <w:t xml:space="preserve">je důsledkem úbytku </w:t>
      </w:r>
      <w:r w:rsidRPr="00097E08">
        <w:rPr>
          <w:rFonts w:ascii="Times New Roman" w:hAnsi="Times New Roman" w:cs="Times New Roman"/>
          <w:sz w:val="24"/>
          <w:szCs w:val="24"/>
        </w:rPr>
        <w:t>nových povolání</w:t>
      </w:r>
      <w:r w:rsidR="00F950CC">
        <w:rPr>
          <w:rFonts w:ascii="Times New Roman" w:hAnsi="Times New Roman" w:cs="Times New Roman"/>
          <w:sz w:val="24"/>
          <w:szCs w:val="24"/>
        </w:rPr>
        <w:t>,</w:t>
      </w:r>
      <w:r w:rsidRPr="00097E08">
        <w:rPr>
          <w:rFonts w:ascii="Times New Roman" w:hAnsi="Times New Roman" w:cs="Times New Roman"/>
          <w:sz w:val="24"/>
          <w:szCs w:val="24"/>
        </w:rPr>
        <w:t xml:space="preserve"> či zdokonalování medicíny. </w:t>
      </w:r>
      <w:r w:rsidR="0064539A">
        <w:rPr>
          <w:rFonts w:ascii="Times New Roman" w:hAnsi="Times New Roman" w:cs="Times New Roman"/>
          <w:sz w:val="24"/>
          <w:szCs w:val="24"/>
        </w:rPr>
        <w:t xml:space="preserve">Ač jsou </w:t>
      </w:r>
      <w:r w:rsidR="00F950CC">
        <w:rPr>
          <w:rFonts w:ascii="Times New Roman" w:hAnsi="Times New Roman" w:cs="Times New Roman"/>
          <w:sz w:val="24"/>
          <w:szCs w:val="24"/>
        </w:rPr>
        <w:t xml:space="preserve">starší </w:t>
      </w:r>
      <w:r w:rsidR="0064539A">
        <w:rPr>
          <w:rFonts w:ascii="Times New Roman" w:hAnsi="Times New Roman" w:cs="Times New Roman"/>
          <w:sz w:val="24"/>
          <w:szCs w:val="24"/>
        </w:rPr>
        <w:t xml:space="preserve">pro komunitu velkým přínosem, vzniká zde současně </w:t>
      </w:r>
      <w:r w:rsidRPr="00097E08">
        <w:rPr>
          <w:rFonts w:ascii="Times New Roman" w:hAnsi="Times New Roman" w:cs="Times New Roman"/>
          <w:sz w:val="24"/>
          <w:szCs w:val="24"/>
        </w:rPr>
        <w:t xml:space="preserve">nutnost těmto osobám zajistit řádnou materiální i duchovní péči. Největším problémem je tato situace pro kláštery, </w:t>
      </w:r>
      <w:r w:rsidR="0064539A">
        <w:rPr>
          <w:rFonts w:ascii="Times New Roman" w:hAnsi="Times New Roman" w:cs="Times New Roman"/>
          <w:sz w:val="24"/>
          <w:szCs w:val="24"/>
        </w:rPr>
        <w:t xml:space="preserve">které činí nesoběstačnými. </w:t>
      </w:r>
      <w:r w:rsidRPr="00097E08">
        <w:rPr>
          <w:rFonts w:ascii="Times New Roman" w:hAnsi="Times New Roman" w:cs="Times New Roman"/>
          <w:sz w:val="24"/>
          <w:szCs w:val="24"/>
        </w:rPr>
        <w:t>Situaci pak musí řešit např. federa</w:t>
      </w:r>
      <w:r w:rsidR="0064539A">
        <w:rPr>
          <w:rFonts w:ascii="Times New Roman" w:hAnsi="Times New Roman" w:cs="Times New Roman"/>
          <w:sz w:val="24"/>
          <w:szCs w:val="24"/>
        </w:rPr>
        <w:t>ce klášterů.</w:t>
      </w:r>
      <w:r w:rsidRPr="00097E08">
        <w:rPr>
          <w:rFonts w:ascii="Times New Roman" w:hAnsi="Times New Roman" w:cs="Times New Roman"/>
          <w:sz w:val="24"/>
          <w:szCs w:val="24"/>
          <w:vertAlign w:val="superscript"/>
        </w:rPr>
        <w:footnoteReference w:id="246"/>
      </w:r>
    </w:p>
    <w:p w14:paraId="22054B42" w14:textId="1169E889"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Změn je třeba i v oblasti </w:t>
      </w:r>
      <w:r w:rsidR="00280B8A">
        <w:rPr>
          <w:rFonts w:ascii="Times New Roman" w:hAnsi="Times New Roman" w:cs="Times New Roman"/>
          <w:sz w:val="24"/>
          <w:szCs w:val="24"/>
        </w:rPr>
        <w:t>sladění</w:t>
      </w:r>
      <w:r w:rsidR="00560293">
        <w:rPr>
          <w:rFonts w:ascii="Times New Roman" w:hAnsi="Times New Roman" w:cs="Times New Roman"/>
          <w:sz w:val="24"/>
          <w:szCs w:val="24"/>
        </w:rPr>
        <w:t xml:space="preserve"> farního a komunitního života.</w:t>
      </w:r>
      <w:r w:rsidRPr="00097E08">
        <w:rPr>
          <w:rFonts w:ascii="Times New Roman" w:hAnsi="Times New Roman" w:cs="Times New Roman"/>
          <w:sz w:val="24"/>
          <w:szCs w:val="24"/>
        </w:rPr>
        <w:t xml:space="preserve"> Dochází tedy ke</w:t>
      </w:r>
      <w:r w:rsidR="00AB2B70">
        <w:rPr>
          <w:rFonts w:ascii="Times New Roman" w:hAnsi="Times New Roman" w:cs="Times New Roman"/>
          <w:sz w:val="24"/>
          <w:szCs w:val="24"/>
        </w:rPr>
        <w:t> </w:t>
      </w:r>
      <w:r w:rsidRPr="00097E08">
        <w:rPr>
          <w:rFonts w:ascii="Times New Roman" w:hAnsi="Times New Roman" w:cs="Times New Roman"/>
          <w:sz w:val="24"/>
          <w:szCs w:val="24"/>
        </w:rPr>
        <w:t>střetu pastorační služby a komunity.</w:t>
      </w:r>
      <w:r w:rsidRPr="00097E08">
        <w:rPr>
          <w:rFonts w:ascii="Times New Roman" w:hAnsi="Times New Roman" w:cs="Times New Roman"/>
          <w:sz w:val="24"/>
          <w:szCs w:val="24"/>
          <w:vertAlign w:val="superscript"/>
        </w:rPr>
        <w:footnoteReference w:id="247"/>
      </w:r>
    </w:p>
    <w:p w14:paraId="4024D6FA" w14:textId="45F21449"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r>
      <w:r w:rsidRPr="00DA5C96">
        <w:rPr>
          <w:rFonts w:ascii="Times New Roman" w:hAnsi="Times New Roman" w:cs="Times New Roman"/>
          <w:sz w:val="24"/>
          <w:szCs w:val="24"/>
        </w:rPr>
        <w:t>Přetrvávajícím problémem řeholního života je</w:t>
      </w:r>
      <w:r w:rsidR="00DA5C96" w:rsidRPr="00DA5C96">
        <w:rPr>
          <w:rFonts w:ascii="Times New Roman" w:hAnsi="Times New Roman" w:cs="Times New Roman"/>
          <w:sz w:val="24"/>
          <w:szCs w:val="24"/>
        </w:rPr>
        <w:t xml:space="preserve"> velká četnost odchodů</w:t>
      </w:r>
      <w:r w:rsidR="003A4F94" w:rsidRPr="00DA5C96">
        <w:rPr>
          <w:rFonts w:ascii="Times New Roman" w:hAnsi="Times New Roman" w:cs="Times New Roman"/>
          <w:sz w:val="24"/>
          <w:szCs w:val="24"/>
        </w:rPr>
        <w:t xml:space="preserve">. </w:t>
      </w:r>
      <w:r w:rsidRPr="00DA5C96">
        <w:rPr>
          <w:rFonts w:ascii="Times New Roman" w:hAnsi="Times New Roman" w:cs="Times New Roman"/>
          <w:sz w:val="24"/>
          <w:szCs w:val="24"/>
        </w:rPr>
        <w:t>Příčinou je například rozčarování z podoby komunitního života, zaneprázdnění spoustou úkolů, „věznění“ mladých v komunitách s převahou starších, a neschopnost komunit adekvátně „reagovat“</w:t>
      </w:r>
      <w:r w:rsidR="00560293" w:rsidRPr="00DA5C96">
        <w:rPr>
          <w:rFonts w:ascii="Times New Roman" w:hAnsi="Times New Roman" w:cs="Times New Roman"/>
          <w:sz w:val="24"/>
          <w:szCs w:val="24"/>
        </w:rPr>
        <w:t xml:space="preserve"> na touhy mladých. Komplikovaným</w:t>
      </w:r>
      <w:r w:rsidRPr="00DA5C96">
        <w:rPr>
          <w:rFonts w:ascii="Times New Roman" w:hAnsi="Times New Roman" w:cs="Times New Roman"/>
          <w:sz w:val="24"/>
          <w:szCs w:val="24"/>
        </w:rPr>
        <w:t xml:space="preserve"> může být také </w:t>
      </w:r>
      <w:r w:rsidR="0012449F" w:rsidRPr="00DA5C96">
        <w:rPr>
          <w:rFonts w:ascii="Times New Roman" w:hAnsi="Times New Roman" w:cs="Times New Roman"/>
          <w:sz w:val="24"/>
          <w:szCs w:val="24"/>
        </w:rPr>
        <w:t>náležité začlenění jedinců rozdílné kultury</w:t>
      </w:r>
      <w:r w:rsidRPr="00DA5C96">
        <w:rPr>
          <w:rFonts w:ascii="Times New Roman" w:hAnsi="Times New Roman" w:cs="Times New Roman"/>
          <w:sz w:val="24"/>
          <w:szCs w:val="24"/>
        </w:rPr>
        <w:t xml:space="preserve"> do společenství.</w:t>
      </w:r>
      <w:r w:rsidRPr="00DA5C96">
        <w:rPr>
          <w:rFonts w:ascii="Times New Roman" w:hAnsi="Times New Roman" w:cs="Times New Roman"/>
          <w:sz w:val="24"/>
          <w:szCs w:val="24"/>
          <w:vertAlign w:val="superscript"/>
        </w:rPr>
        <w:footnoteReference w:id="248"/>
      </w:r>
    </w:p>
    <w:p w14:paraId="605810E8" w14:textId="752A0AD8"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r>
      <w:r w:rsidRPr="005B7DB2">
        <w:rPr>
          <w:rFonts w:ascii="Times New Roman" w:hAnsi="Times New Roman" w:cs="Times New Roman"/>
          <w:sz w:val="24"/>
          <w:szCs w:val="24"/>
        </w:rPr>
        <w:t xml:space="preserve">Dalším je pak </w:t>
      </w:r>
      <w:r w:rsidR="005B7DB2">
        <w:rPr>
          <w:rFonts w:ascii="Times New Roman" w:hAnsi="Times New Roman" w:cs="Times New Roman"/>
          <w:sz w:val="24"/>
          <w:szCs w:val="24"/>
        </w:rPr>
        <w:t xml:space="preserve">svěření veškeré moci do rukou ústředních orgánů a </w:t>
      </w:r>
      <w:r w:rsidRPr="005B7DB2">
        <w:rPr>
          <w:rFonts w:ascii="Times New Roman" w:hAnsi="Times New Roman" w:cs="Times New Roman"/>
          <w:sz w:val="24"/>
          <w:szCs w:val="24"/>
        </w:rPr>
        <w:t xml:space="preserve">zanedbávání </w:t>
      </w:r>
      <w:r w:rsidR="001E2FE5">
        <w:rPr>
          <w:rFonts w:ascii="Times New Roman" w:hAnsi="Times New Roman" w:cs="Times New Roman"/>
          <w:sz w:val="24"/>
          <w:szCs w:val="24"/>
        </w:rPr>
        <w:t xml:space="preserve">včasného a přiměřeného </w:t>
      </w:r>
      <w:r w:rsidRPr="005B7DB2">
        <w:rPr>
          <w:rFonts w:ascii="Times New Roman" w:hAnsi="Times New Roman" w:cs="Times New Roman"/>
          <w:sz w:val="24"/>
          <w:szCs w:val="24"/>
        </w:rPr>
        <w:t xml:space="preserve">střídání </w:t>
      </w:r>
      <w:r w:rsidR="001E2FE5">
        <w:rPr>
          <w:rFonts w:ascii="Times New Roman" w:hAnsi="Times New Roman" w:cs="Times New Roman"/>
          <w:sz w:val="24"/>
          <w:szCs w:val="24"/>
        </w:rPr>
        <w:t>v rámci řídicích pozic, především pak v ženských institutech</w:t>
      </w:r>
      <w:r w:rsidR="001E2FE5" w:rsidRPr="001E2FE5">
        <w:rPr>
          <w:rFonts w:ascii="Times New Roman" w:hAnsi="Times New Roman" w:cs="Times New Roman"/>
          <w:sz w:val="24"/>
          <w:szCs w:val="24"/>
        </w:rPr>
        <w:t xml:space="preserve">. </w:t>
      </w:r>
      <w:r w:rsidRPr="001E2FE5">
        <w:rPr>
          <w:rFonts w:ascii="Times New Roman" w:hAnsi="Times New Roman" w:cs="Times New Roman"/>
          <w:sz w:val="24"/>
          <w:szCs w:val="24"/>
        </w:rPr>
        <w:t xml:space="preserve">Už jen proto je třeba zavést </w:t>
      </w:r>
      <w:r w:rsidR="00DA5C96">
        <w:rPr>
          <w:rFonts w:ascii="Times New Roman" w:hAnsi="Times New Roman" w:cs="Times New Roman"/>
          <w:sz w:val="24"/>
          <w:szCs w:val="24"/>
        </w:rPr>
        <w:t>proti těmto tendencím vhodná opatření</w:t>
      </w:r>
      <w:r w:rsidR="001E2FE5">
        <w:rPr>
          <w:rFonts w:ascii="Times New Roman" w:hAnsi="Times New Roman" w:cs="Times New Roman"/>
          <w:sz w:val="24"/>
          <w:szCs w:val="24"/>
        </w:rPr>
        <w:t>.</w:t>
      </w:r>
      <w:r w:rsidRPr="001E2FE5">
        <w:rPr>
          <w:rFonts w:ascii="Times New Roman" w:hAnsi="Times New Roman" w:cs="Times New Roman"/>
          <w:sz w:val="24"/>
          <w:szCs w:val="24"/>
          <w:vertAlign w:val="superscript"/>
        </w:rPr>
        <w:footnoteReference w:id="249"/>
      </w:r>
    </w:p>
    <w:p w14:paraId="2D8D7730" w14:textId="2571CE6A"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Důležitou je také otázka poslušnosti a služby autority. Tam se řeší například zastaralost koncepce nadřazenosti a podřazenosti, </w:t>
      </w:r>
      <w:r w:rsidR="006B62C2">
        <w:rPr>
          <w:rFonts w:ascii="Times New Roman" w:hAnsi="Times New Roman" w:cs="Times New Roman"/>
          <w:sz w:val="24"/>
          <w:szCs w:val="24"/>
        </w:rPr>
        <w:t xml:space="preserve">která absolutně nekoresponduje </w:t>
      </w:r>
      <w:r w:rsidRPr="00097E08">
        <w:rPr>
          <w:rFonts w:ascii="Times New Roman" w:hAnsi="Times New Roman" w:cs="Times New Roman"/>
          <w:sz w:val="24"/>
          <w:szCs w:val="24"/>
        </w:rPr>
        <w:t>nynějšímu postoji církve. Současně je problém v samotné koncepci poslušnosti. V</w:t>
      </w:r>
      <w:r w:rsidR="00AB2B70">
        <w:rPr>
          <w:rFonts w:ascii="Times New Roman" w:hAnsi="Times New Roman" w:cs="Times New Roman"/>
          <w:sz w:val="24"/>
          <w:szCs w:val="24"/>
        </w:rPr>
        <w:t> </w:t>
      </w:r>
      <w:r w:rsidRPr="00097E08">
        <w:rPr>
          <w:rFonts w:ascii="Times New Roman" w:hAnsi="Times New Roman" w:cs="Times New Roman"/>
          <w:sz w:val="24"/>
          <w:szCs w:val="24"/>
        </w:rPr>
        <w:t>některých, především ženských, komunitách totiž dochází k tomu, že členové jsou na</w:t>
      </w:r>
      <w:r w:rsidR="00AB2B70">
        <w:rPr>
          <w:rFonts w:ascii="Times New Roman" w:hAnsi="Times New Roman" w:cs="Times New Roman"/>
          <w:sz w:val="24"/>
          <w:szCs w:val="24"/>
        </w:rPr>
        <w:t> </w:t>
      </w:r>
      <w:r w:rsidRPr="00097E08">
        <w:rPr>
          <w:rFonts w:ascii="Times New Roman" w:hAnsi="Times New Roman" w:cs="Times New Roman"/>
          <w:sz w:val="24"/>
          <w:szCs w:val="24"/>
        </w:rPr>
        <w:t>své autoritě úzkostlivě až dětinsky závislí. To škodí jak celému společenství, tak jednotlivým členům.</w:t>
      </w:r>
      <w:r w:rsidRPr="00097E08">
        <w:rPr>
          <w:rFonts w:ascii="Times New Roman" w:hAnsi="Times New Roman" w:cs="Times New Roman"/>
          <w:sz w:val="24"/>
          <w:szCs w:val="24"/>
          <w:vertAlign w:val="superscript"/>
        </w:rPr>
        <w:footnoteReference w:id="250"/>
      </w:r>
    </w:p>
    <w:p w14:paraId="27223D49" w14:textId="522E9CAE" w:rsidR="00B70BAF" w:rsidRPr="00097E08" w:rsidRDefault="00B70BAF" w:rsidP="00B70BAF">
      <w:pPr>
        <w:spacing w:after="240"/>
        <w:ind w:left="0" w:firstLine="0"/>
        <w:rPr>
          <w:rFonts w:ascii="Times New Roman" w:eastAsia="Arial" w:hAnsi="Times New Roman" w:cs="Times New Roman"/>
          <w:i/>
          <w:sz w:val="24"/>
          <w:szCs w:val="24"/>
        </w:rPr>
      </w:pPr>
      <w:r w:rsidRPr="00097E08">
        <w:rPr>
          <w:rFonts w:ascii="Times New Roman" w:hAnsi="Times New Roman" w:cs="Times New Roman"/>
          <w:sz w:val="24"/>
          <w:szCs w:val="24"/>
        </w:rPr>
        <w:tab/>
        <w:t xml:space="preserve">Problémy se nevyhýbají ani prorocké oblasti, jež je oslabována strachem z budoucnosti. Všichni zasvěcení jsou </w:t>
      </w:r>
      <w:r w:rsidR="00013C23">
        <w:rPr>
          <w:rFonts w:ascii="Times New Roman" w:hAnsi="Times New Roman" w:cs="Times New Roman"/>
          <w:sz w:val="24"/>
          <w:szCs w:val="24"/>
        </w:rPr>
        <w:t xml:space="preserve">tedy </w:t>
      </w:r>
      <w:r w:rsidRPr="00097E08">
        <w:rPr>
          <w:rFonts w:ascii="Times New Roman" w:hAnsi="Times New Roman" w:cs="Times New Roman"/>
          <w:sz w:val="24"/>
          <w:szCs w:val="24"/>
        </w:rPr>
        <w:t>vyzývání k</w:t>
      </w:r>
      <w:r w:rsidR="00013C23">
        <w:rPr>
          <w:rFonts w:ascii="Times New Roman" w:hAnsi="Times New Roman" w:cs="Times New Roman"/>
          <w:sz w:val="24"/>
          <w:szCs w:val="24"/>
        </w:rPr>
        <w:t xml:space="preserve"> tomu, aby </w:t>
      </w:r>
      <w:r w:rsidR="001F5715">
        <w:rPr>
          <w:rFonts w:ascii="Times New Roman" w:hAnsi="Times New Roman" w:cs="Times New Roman"/>
          <w:sz w:val="24"/>
          <w:szCs w:val="24"/>
        </w:rPr>
        <w:t>„</w:t>
      </w:r>
      <w:r w:rsidRPr="00097E08">
        <w:rPr>
          <w:rFonts w:ascii="Times New Roman" w:hAnsi="Times New Roman" w:cs="Times New Roman"/>
          <w:i/>
          <w:sz w:val="24"/>
          <w:szCs w:val="24"/>
        </w:rPr>
        <w:t>nacházeli nové a</w:t>
      </w:r>
      <w:r w:rsidR="00AB2B70">
        <w:rPr>
          <w:rFonts w:ascii="Times New Roman" w:hAnsi="Times New Roman" w:cs="Times New Roman"/>
          <w:i/>
          <w:sz w:val="24"/>
          <w:szCs w:val="24"/>
        </w:rPr>
        <w:t> </w:t>
      </w:r>
      <w:r w:rsidRPr="00097E08">
        <w:rPr>
          <w:rFonts w:ascii="Times New Roman" w:hAnsi="Times New Roman" w:cs="Times New Roman"/>
          <w:i/>
          <w:sz w:val="24"/>
          <w:szCs w:val="24"/>
        </w:rPr>
        <w:t>odvážné cesty, jak dosáhnout všech v Kristu.</w:t>
      </w:r>
      <w:r w:rsidR="001F5715">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251"/>
      </w:r>
      <w:r w:rsidRPr="00097E08">
        <w:rPr>
          <w:rFonts w:ascii="Times New Roman" w:hAnsi="Times New Roman" w:cs="Times New Roman"/>
          <w:sz w:val="24"/>
          <w:szCs w:val="24"/>
        </w:rPr>
        <w:t xml:space="preserve"> </w:t>
      </w:r>
    </w:p>
    <w:p w14:paraId="6795F2FB" w14:textId="212AB955"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Komplikovanou je také sféra komunikace v</w:t>
      </w:r>
      <w:r w:rsidR="006B62C2">
        <w:rPr>
          <w:rFonts w:ascii="Times New Roman" w:hAnsi="Times New Roman" w:cs="Times New Roman"/>
          <w:sz w:val="24"/>
          <w:szCs w:val="24"/>
        </w:rPr>
        <w:t> </w:t>
      </w:r>
      <w:r w:rsidRPr="00097E08">
        <w:rPr>
          <w:rFonts w:ascii="Times New Roman" w:hAnsi="Times New Roman" w:cs="Times New Roman"/>
          <w:sz w:val="24"/>
          <w:szCs w:val="24"/>
        </w:rPr>
        <w:t>komunitách</w:t>
      </w:r>
      <w:r w:rsidR="006B62C2">
        <w:rPr>
          <w:rFonts w:ascii="Times New Roman" w:hAnsi="Times New Roman" w:cs="Times New Roman"/>
          <w:sz w:val="24"/>
          <w:szCs w:val="24"/>
        </w:rPr>
        <w:t>. Ta totiž,</w:t>
      </w:r>
      <w:r w:rsidRPr="00097E08">
        <w:rPr>
          <w:rFonts w:ascii="Times New Roman" w:hAnsi="Times New Roman" w:cs="Times New Roman"/>
          <w:sz w:val="24"/>
          <w:szCs w:val="24"/>
        </w:rPr>
        <w:t xml:space="preserve"> i</w:t>
      </w:r>
      <w:r w:rsidR="00AB2B70">
        <w:rPr>
          <w:rFonts w:ascii="Times New Roman" w:hAnsi="Times New Roman" w:cs="Times New Roman"/>
          <w:sz w:val="24"/>
          <w:szCs w:val="24"/>
        </w:rPr>
        <w:t> </w:t>
      </w:r>
      <w:r w:rsidRPr="00097E08">
        <w:rPr>
          <w:rFonts w:ascii="Times New Roman" w:hAnsi="Times New Roman" w:cs="Times New Roman"/>
          <w:sz w:val="24"/>
          <w:szCs w:val="24"/>
        </w:rPr>
        <w:t>přes</w:t>
      </w:r>
      <w:r w:rsidR="00AB2B70">
        <w:rPr>
          <w:rFonts w:ascii="Times New Roman" w:hAnsi="Times New Roman" w:cs="Times New Roman"/>
          <w:sz w:val="24"/>
          <w:szCs w:val="24"/>
        </w:rPr>
        <w:t> </w:t>
      </w:r>
      <w:r w:rsidRPr="00097E08">
        <w:rPr>
          <w:rFonts w:ascii="Times New Roman" w:hAnsi="Times New Roman" w:cs="Times New Roman"/>
          <w:sz w:val="24"/>
          <w:szCs w:val="24"/>
        </w:rPr>
        <w:t>prokázaný pozitivní rozvoj</w:t>
      </w:r>
      <w:r w:rsidRPr="00097E08">
        <w:rPr>
          <w:rFonts w:ascii="Times New Roman" w:hAnsi="Times New Roman" w:cs="Times New Roman"/>
          <w:sz w:val="24"/>
          <w:szCs w:val="24"/>
          <w:vertAlign w:val="superscript"/>
        </w:rPr>
        <w:footnoteReference w:id="252"/>
      </w:r>
      <w:r w:rsidRPr="00097E08">
        <w:rPr>
          <w:rFonts w:ascii="Times New Roman" w:hAnsi="Times New Roman" w:cs="Times New Roman"/>
          <w:sz w:val="24"/>
          <w:szCs w:val="24"/>
        </w:rPr>
        <w:t xml:space="preserve"> stále vykazuje nedostatky. Jedná se především o</w:t>
      </w:r>
      <w:r w:rsidR="00AB2B70">
        <w:rPr>
          <w:rFonts w:ascii="Times New Roman" w:hAnsi="Times New Roman" w:cs="Times New Roman"/>
          <w:sz w:val="24"/>
          <w:szCs w:val="24"/>
        </w:rPr>
        <w:t> </w:t>
      </w:r>
      <w:r w:rsidRPr="00097E08">
        <w:rPr>
          <w:rFonts w:ascii="Times New Roman" w:hAnsi="Times New Roman" w:cs="Times New Roman"/>
          <w:sz w:val="24"/>
          <w:szCs w:val="24"/>
        </w:rPr>
        <w:t xml:space="preserve">stížnosti na její nízkou intenzitu, a z ní vyplývající pocity osamocení až izolace. </w:t>
      </w:r>
      <w:r w:rsidR="001702AB">
        <w:rPr>
          <w:rFonts w:ascii="Times New Roman" w:hAnsi="Times New Roman" w:cs="Times New Roman"/>
          <w:sz w:val="24"/>
          <w:szCs w:val="24"/>
        </w:rPr>
        <w:t xml:space="preserve">Chybějící komunikace současně </w:t>
      </w:r>
      <w:r w:rsidRPr="00097E08">
        <w:rPr>
          <w:rFonts w:ascii="Times New Roman" w:hAnsi="Times New Roman" w:cs="Times New Roman"/>
          <w:sz w:val="24"/>
          <w:szCs w:val="24"/>
        </w:rPr>
        <w:t>vede k nedostatečnému řešení důležitých problémů, a</w:t>
      </w:r>
      <w:r w:rsidR="00AB2B70">
        <w:rPr>
          <w:rFonts w:ascii="Times New Roman" w:hAnsi="Times New Roman" w:cs="Times New Roman"/>
          <w:sz w:val="24"/>
          <w:szCs w:val="24"/>
        </w:rPr>
        <w:t> </w:t>
      </w:r>
      <w:r w:rsidRPr="00097E08">
        <w:rPr>
          <w:rFonts w:ascii="Times New Roman" w:hAnsi="Times New Roman" w:cs="Times New Roman"/>
          <w:sz w:val="24"/>
          <w:szCs w:val="24"/>
        </w:rPr>
        <w:t>následnému, již zmíněnému, individualis</w:t>
      </w:r>
      <w:r w:rsidR="001702AB">
        <w:rPr>
          <w:rFonts w:ascii="Times New Roman" w:hAnsi="Times New Roman" w:cs="Times New Roman"/>
          <w:sz w:val="24"/>
          <w:szCs w:val="24"/>
        </w:rPr>
        <w:t xml:space="preserve">mu a necitlivosti k druhým. To </w:t>
      </w:r>
      <w:r w:rsidRPr="00097E08">
        <w:rPr>
          <w:rFonts w:ascii="Times New Roman" w:hAnsi="Times New Roman" w:cs="Times New Roman"/>
          <w:sz w:val="24"/>
          <w:szCs w:val="24"/>
        </w:rPr>
        <w:t>a další bohužel vede k</w:t>
      </w:r>
      <w:r w:rsidR="001702AB">
        <w:rPr>
          <w:rFonts w:ascii="Times New Roman" w:hAnsi="Times New Roman" w:cs="Times New Roman"/>
          <w:sz w:val="24"/>
          <w:szCs w:val="24"/>
        </w:rPr>
        <w:t xml:space="preserve"> oslabení bratrství. Už </w:t>
      </w:r>
      <w:r w:rsidRPr="00097E08">
        <w:rPr>
          <w:rFonts w:ascii="Times New Roman" w:hAnsi="Times New Roman" w:cs="Times New Roman"/>
          <w:sz w:val="24"/>
          <w:szCs w:val="24"/>
        </w:rPr>
        <w:t>proto je třeba hlubší a intenzivnější komunikaci nadále podporovat.</w:t>
      </w:r>
      <w:r w:rsidRPr="00097E08">
        <w:rPr>
          <w:rFonts w:ascii="Times New Roman" w:hAnsi="Times New Roman" w:cs="Times New Roman"/>
          <w:sz w:val="24"/>
          <w:szCs w:val="24"/>
          <w:vertAlign w:val="superscript"/>
        </w:rPr>
        <w:footnoteReference w:id="253"/>
      </w:r>
    </w:p>
    <w:p w14:paraId="7E9782BD" w14:textId="2E9A7FE4" w:rsidR="00B70BAF" w:rsidRPr="00626936" w:rsidRDefault="00B70BAF" w:rsidP="00B70BAF">
      <w:pPr>
        <w:spacing w:after="240"/>
        <w:ind w:left="0" w:firstLine="0"/>
        <w:rPr>
          <w:rFonts w:ascii="Times New Roman" w:hAnsi="Times New Roman" w:cs="Times New Roman"/>
          <w:sz w:val="24"/>
          <w:szCs w:val="24"/>
          <w:highlight w:val="yellow"/>
        </w:rPr>
      </w:pPr>
      <w:r w:rsidRPr="00097E08">
        <w:rPr>
          <w:rFonts w:ascii="Times New Roman" w:hAnsi="Times New Roman" w:cs="Times New Roman"/>
          <w:sz w:val="24"/>
          <w:szCs w:val="24"/>
        </w:rPr>
        <w:tab/>
      </w:r>
      <w:r w:rsidRPr="00626936">
        <w:rPr>
          <w:rFonts w:ascii="Times New Roman" w:hAnsi="Times New Roman" w:cs="Times New Roman"/>
          <w:sz w:val="24"/>
          <w:szCs w:val="24"/>
        </w:rPr>
        <w:t xml:space="preserve">Velkým tématem v rámci proměn jsou </w:t>
      </w:r>
      <w:r w:rsidR="001702AB" w:rsidRPr="00626936">
        <w:rPr>
          <w:rFonts w:ascii="Times New Roman" w:hAnsi="Times New Roman" w:cs="Times New Roman"/>
          <w:sz w:val="24"/>
          <w:szCs w:val="24"/>
        </w:rPr>
        <w:t xml:space="preserve">i </w:t>
      </w:r>
      <w:r w:rsidRPr="00626936">
        <w:rPr>
          <w:rFonts w:ascii="Times New Roman" w:hAnsi="Times New Roman" w:cs="Times New Roman"/>
          <w:sz w:val="24"/>
          <w:szCs w:val="24"/>
        </w:rPr>
        <w:t>hromadné sdělovací prostředky. Ty se na</w:t>
      </w:r>
      <w:r w:rsidR="00AB2B70">
        <w:rPr>
          <w:rFonts w:ascii="Times New Roman" w:hAnsi="Times New Roman" w:cs="Times New Roman"/>
          <w:sz w:val="24"/>
          <w:szCs w:val="24"/>
        </w:rPr>
        <w:t> </w:t>
      </w:r>
      <w:r w:rsidRPr="00626936">
        <w:rPr>
          <w:rFonts w:ascii="Times New Roman" w:hAnsi="Times New Roman" w:cs="Times New Roman"/>
          <w:sz w:val="24"/>
          <w:szCs w:val="24"/>
        </w:rPr>
        <w:t>základě výzev uvědomělé komunity snaží využívat jak</w:t>
      </w:r>
      <w:r w:rsidR="001F5715">
        <w:rPr>
          <w:rFonts w:ascii="Times New Roman" w:hAnsi="Times New Roman" w:cs="Times New Roman"/>
          <w:sz w:val="24"/>
          <w:szCs w:val="24"/>
        </w:rPr>
        <w:t>o prostředek svého růstu, a to „</w:t>
      </w:r>
      <w:r w:rsidRPr="00626936">
        <w:rPr>
          <w:rFonts w:ascii="Times New Roman" w:hAnsi="Times New Roman" w:cs="Times New Roman"/>
          <w:i/>
          <w:sz w:val="24"/>
          <w:szCs w:val="24"/>
        </w:rPr>
        <w:t>s</w:t>
      </w:r>
      <w:r w:rsidR="00AB2B70">
        <w:rPr>
          <w:rFonts w:ascii="Times New Roman" w:hAnsi="Times New Roman" w:cs="Times New Roman"/>
          <w:i/>
          <w:sz w:val="24"/>
          <w:szCs w:val="24"/>
        </w:rPr>
        <w:t> </w:t>
      </w:r>
      <w:r w:rsidRPr="00626936">
        <w:rPr>
          <w:rFonts w:ascii="Times New Roman" w:hAnsi="Times New Roman" w:cs="Times New Roman"/>
          <w:i/>
          <w:sz w:val="24"/>
          <w:szCs w:val="24"/>
        </w:rPr>
        <w:t>evangelijní jasností a vnitřní svobodou lidí, kteří se naučili znát Krista</w:t>
      </w:r>
      <w:r w:rsidR="001F5715">
        <w:rPr>
          <w:rFonts w:ascii="Times New Roman" w:hAnsi="Times New Roman" w:cs="Times New Roman"/>
          <w:sz w:val="24"/>
          <w:szCs w:val="24"/>
        </w:rPr>
        <w:t>“</w:t>
      </w:r>
      <w:r w:rsidRPr="00626936">
        <w:rPr>
          <w:rFonts w:ascii="Times New Roman" w:hAnsi="Times New Roman" w:cs="Times New Roman"/>
          <w:sz w:val="24"/>
          <w:szCs w:val="24"/>
          <w:vertAlign w:val="superscript"/>
        </w:rPr>
        <w:footnoteReference w:id="254"/>
      </w:r>
      <w:r w:rsidRPr="00626936">
        <w:rPr>
          <w:rFonts w:ascii="Times New Roman" w:hAnsi="Times New Roman" w:cs="Times New Roman"/>
          <w:sz w:val="24"/>
          <w:szCs w:val="24"/>
        </w:rPr>
        <w:t>. Současně je vyžadováno, aby se s nimi komunity naučily vhodně pracovat, aby mohly účinněji</w:t>
      </w:r>
      <w:r w:rsidR="00E74728" w:rsidRPr="00626936">
        <w:rPr>
          <w:rFonts w:ascii="Times New Roman" w:hAnsi="Times New Roman" w:cs="Times New Roman"/>
          <w:sz w:val="24"/>
          <w:szCs w:val="24"/>
        </w:rPr>
        <w:t xml:space="preserve"> promlouvat k lidem</w:t>
      </w:r>
      <w:r w:rsidRPr="00626936">
        <w:rPr>
          <w:rFonts w:ascii="Times New Roman" w:hAnsi="Times New Roman" w:cs="Times New Roman"/>
          <w:sz w:val="24"/>
          <w:szCs w:val="24"/>
        </w:rPr>
        <w:t xml:space="preserve"> a budovat společnost.</w:t>
      </w:r>
      <w:r w:rsidRPr="00626936">
        <w:rPr>
          <w:rFonts w:ascii="Times New Roman" w:hAnsi="Times New Roman" w:cs="Times New Roman"/>
          <w:sz w:val="24"/>
          <w:szCs w:val="24"/>
          <w:vertAlign w:val="superscript"/>
        </w:rPr>
        <w:footnoteReference w:id="255"/>
      </w:r>
      <w:r w:rsidRPr="00626936">
        <w:rPr>
          <w:rFonts w:ascii="Times New Roman" w:hAnsi="Times New Roman" w:cs="Times New Roman"/>
          <w:sz w:val="24"/>
          <w:szCs w:val="24"/>
        </w:rPr>
        <w:t xml:space="preserve"> Existuje ale i nebezpečí pohlcení členů jejich silou. Na místě je užívat je obezřetně.</w:t>
      </w:r>
      <w:r w:rsidRPr="00626936">
        <w:rPr>
          <w:rFonts w:ascii="Times New Roman" w:hAnsi="Times New Roman" w:cs="Times New Roman"/>
          <w:sz w:val="24"/>
          <w:szCs w:val="24"/>
          <w:vertAlign w:val="superscript"/>
        </w:rPr>
        <w:footnoteReference w:id="256"/>
      </w:r>
    </w:p>
    <w:p w14:paraId="0CE0B9A9" w14:textId="01D12FE8" w:rsidR="00CF38F1" w:rsidRDefault="00B70BAF" w:rsidP="00B70BAF">
      <w:pPr>
        <w:spacing w:after="240"/>
        <w:ind w:left="0" w:firstLine="0"/>
        <w:rPr>
          <w:rFonts w:ascii="Times New Roman" w:hAnsi="Times New Roman" w:cs="Times New Roman"/>
          <w:sz w:val="24"/>
          <w:szCs w:val="24"/>
        </w:rPr>
      </w:pPr>
      <w:r w:rsidRPr="00626936">
        <w:rPr>
          <w:rFonts w:ascii="Times New Roman" w:hAnsi="Times New Roman" w:cs="Times New Roman"/>
          <w:sz w:val="24"/>
          <w:szCs w:val="24"/>
        </w:rPr>
        <w:tab/>
      </w:r>
      <w:r w:rsidR="00D1208B" w:rsidRPr="00DC3780">
        <w:rPr>
          <w:rFonts w:ascii="Times New Roman" w:hAnsi="Times New Roman" w:cs="Times New Roman"/>
          <w:sz w:val="24"/>
          <w:szCs w:val="24"/>
        </w:rPr>
        <w:t xml:space="preserve">U zasvěcených se v současnosti vyžaduje zlepšení služby lásky, která je hnacím strojem rozvoje. </w:t>
      </w:r>
      <w:r w:rsidR="00D1208B" w:rsidRPr="00CF38F1">
        <w:rPr>
          <w:rFonts w:ascii="Times New Roman" w:hAnsi="Times New Roman" w:cs="Times New Roman"/>
          <w:sz w:val="24"/>
          <w:szCs w:val="24"/>
        </w:rPr>
        <w:t xml:space="preserve">Mimo to je třeba, aby </w:t>
      </w:r>
      <w:r w:rsidR="00CF38F1">
        <w:rPr>
          <w:rFonts w:ascii="Times New Roman" w:hAnsi="Times New Roman" w:cs="Times New Roman"/>
          <w:sz w:val="24"/>
          <w:szCs w:val="24"/>
        </w:rPr>
        <w:t xml:space="preserve">porozuměli novým obzorům, jako je například ekologie, zkušenost chudých, mezikulturní dialog atp. Kromě nových obzorů je také třeba hledat nové cesty </w:t>
      </w:r>
      <w:r w:rsidR="00626F91">
        <w:rPr>
          <w:rFonts w:ascii="Times New Roman" w:hAnsi="Times New Roman" w:cs="Times New Roman"/>
          <w:sz w:val="24"/>
          <w:szCs w:val="24"/>
        </w:rPr>
        <w:t>evangelizace.</w:t>
      </w:r>
      <w:r w:rsidR="00626F91">
        <w:rPr>
          <w:rStyle w:val="Odkaznapoznmkupodiarou"/>
          <w:rFonts w:ascii="Times New Roman" w:hAnsi="Times New Roman" w:cs="Times New Roman"/>
          <w:sz w:val="24"/>
          <w:szCs w:val="24"/>
        </w:rPr>
        <w:footnoteReference w:id="257"/>
      </w:r>
    </w:p>
    <w:p w14:paraId="157F7AA8" w14:textId="20316E2C" w:rsidR="00B70BAF" w:rsidRPr="00097E08" w:rsidRDefault="00DC3780" w:rsidP="00B70BAF">
      <w:pPr>
        <w:spacing w:after="240"/>
        <w:ind w:left="0" w:firstLine="0"/>
        <w:rPr>
          <w:rFonts w:ascii="Times New Roman" w:hAnsi="Times New Roman" w:cs="Times New Roman"/>
          <w:sz w:val="24"/>
          <w:szCs w:val="24"/>
        </w:rPr>
      </w:pPr>
      <w:r>
        <w:rPr>
          <w:rFonts w:ascii="Times New Roman" w:hAnsi="Times New Roman" w:cs="Times New Roman"/>
          <w:sz w:val="24"/>
          <w:szCs w:val="24"/>
        </w:rPr>
        <w:tab/>
      </w:r>
      <w:r w:rsidR="00B70BAF" w:rsidRPr="00626936">
        <w:rPr>
          <w:rFonts w:ascii="Times New Roman" w:hAnsi="Times New Roman" w:cs="Times New Roman"/>
          <w:sz w:val="24"/>
          <w:szCs w:val="24"/>
        </w:rPr>
        <w:t>Z důvodu všech zmíněných problémů a proměn je k za</w:t>
      </w:r>
      <w:r w:rsidR="001F5715">
        <w:rPr>
          <w:rFonts w:ascii="Times New Roman" w:hAnsi="Times New Roman" w:cs="Times New Roman"/>
          <w:sz w:val="24"/>
          <w:szCs w:val="24"/>
        </w:rPr>
        <w:t>svěceným směřována tato výzva: „</w:t>
      </w:r>
      <w:r w:rsidR="00B70BAF" w:rsidRPr="00626936">
        <w:rPr>
          <w:rFonts w:ascii="Times New Roman" w:hAnsi="Times New Roman" w:cs="Times New Roman"/>
          <w:i/>
          <w:sz w:val="24"/>
          <w:szCs w:val="24"/>
        </w:rPr>
        <w:t>Buďte kvasem, který může dát vzniknout chlebu dobrému pro všechny, tomu chlebu, po kterém lidé tolik hladoví: naslouchání potřebám, touhám, zklamáním, nadějím. Jak ten, který vás předešel ve vašem povolání, můžete vracet naději mladým lidem, pomáhat starým, otevírat cesty k budoucnosti, šířit lásku na každém místě a v každé situaci. Jestliže se toto neděje, jestliže vašemu běžnému životu chybí svědectví a prorocký rozměr, pak tedy znovu opakuji. Je naléhavě, aby došlo k obrácení!</w:t>
      </w:r>
      <w:r w:rsidR="001F5715">
        <w:rPr>
          <w:rFonts w:ascii="Times New Roman" w:hAnsi="Times New Roman" w:cs="Times New Roman"/>
          <w:sz w:val="24"/>
          <w:szCs w:val="24"/>
        </w:rPr>
        <w:t>“</w:t>
      </w:r>
      <w:r w:rsidR="00B70BAF" w:rsidRPr="00626936">
        <w:rPr>
          <w:rFonts w:ascii="Times New Roman" w:hAnsi="Times New Roman" w:cs="Times New Roman"/>
          <w:sz w:val="24"/>
          <w:szCs w:val="24"/>
          <w:vertAlign w:val="superscript"/>
        </w:rPr>
        <w:footnoteReference w:id="258"/>
      </w:r>
    </w:p>
    <w:p w14:paraId="2EF05859" w14:textId="0205B23A" w:rsidR="002917C4" w:rsidRPr="00097E08" w:rsidRDefault="002917C4" w:rsidP="002917C4">
      <w:pPr>
        <w:pStyle w:val="Nadpis1"/>
        <w:rPr>
          <w:color w:val="auto"/>
        </w:rPr>
      </w:pPr>
      <w:bookmarkStart w:id="20" w:name="_Toc150098433"/>
      <w:r w:rsidRPr="00097E08">
        <w:rPr>
          <w:color w:val="auto"/>
        </w:rPr>
        <w:t>Eticky konfliktní aspekt</w:t>
      </w:r>
      <w:bookmarkEnd w:id="20"/>
      <w:r w:rsidRPr="00097E08">
        <w:rPr>
          <w:color w:val="auto"/>
        </w:rPr>
        <w:t xml:space="preserve"> </w:t>
      </w:r>
      <w:r w:rsidR="00B70BAF" w:rsidRPr="00097E08">
        <w:rPr>
          <w:color w:val="auto"/>
        </w:rPr>
        <w:t xml:space="preserve"> </w:t>
      </w:r>
    </w:p>
    <w:p w14:paraId="7FFC1398" w14:textId="173DD1CF" w:rsidR="00B70BAF"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r>
      <w:r w:rsidR="006B62C2">
        <w:rPr>
          <w:rFonts w:ascii="Times New Roman" w:hAnsi="Times New Roman" w:cs="Times New Roman"/>
          <w:sz w:val="24"/>
          <w:szCs w:val="24"/>
        </w:rPr>
        <w:t>Eticky konfliktním aspektem, který</w:t>
      </w:r>
      <w:r w:rsidRPr="00097E08">
        <w:rPr>
          <w:rFonts w:ascii="Times New Roman" w:hAnsi="Times New Roman" w:cs="Times New Roman"/>
          <w:sz w:val="24"/>
          <w:szCs w:val="24"/>
        </w:rPr>
        <w:t xml:space="preserve"> jsem se v rámci této bakalářské práce</w:t>
      </w:r>
      <w:r w:rsidR="00D4343E">
        <w:rPr>
          <w:rFonts w:ascii="Times New Roman" w:hAnsi="Times New Roman" w:cs="Times New Roman"/>
          <w:sz w:val="24"/>
          <w:szCs w:val="24"/>
        </w:rPr>
        <w:t xml:space="preserve"> rozhodla</w:t>
      </w:r>
      <w:r w:rsidRPr="00097E08">
        <w:rPr>
          <w:rFonts w:ascii="Times New Roman" w:hAnsi="Times New Roman" w:cs="Times New Roman"/>
          <w:sz w:val="24"/>
          <w:szCs w:val="24"/>
        </w:rPr>
        <w:t xml:space="preserve"> zmínit, je problematika přijímání, a obecného soužití s lesbickými sestrami v řeholních řádech či kongregacích.</w:t>
      </w:r>
    </w:p>
    <w:p w14:paraId="745012DD" w14:textId="0E96943B" w:rsidR="00D0217D" w:rsidRPr="00097E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Impulsem k výběru právě této problematiky byla diskuze</w:t>
      </w:r>
      <w:r w:rsidR="00F862C7">
        <w:rPr>
          <w:rFonts w:ascii="Times New Roman" w:hAnsi="Times New Roman" w:cs="Times New Roman"/>
          <w:sz w:val="24"/>
          <w:szCs w:val="24"/>
        </w:rPr>
        <w:t xml:space="preserve"> s vedoucí mé práce, tedy</w:t>
      </w:r>
      <w:r w:rsidR="00DE7DA9" w:rsidRPr="00097E08">
        <w:rPr>
          <w:rFonts w:ascii="Times New Roman" w:hAnsi="Times New Roman" w:cs="Times New Roman"/>
          <w:sz w:val="24"/>
          <w:szCs w:val="24"/>
        </w:rPr>
        <w:t xml:space="preserve"> </w:t>
      </w:r>
      <w:r w:rsidR="00DD0263">
        <w:rPr>
          <w:rFonts w:ascii="Times New Roman" w:hAnsi="Times New Roman" w:cs="Times New Roman"/>
          <w:sz w:val="24"/>
          <w:szCs w:val="24"/>
        </w:rPr>
        <w:t>Mgr. Marty Lucie Cincialové</w:t>
      </w:r>
      <w:r w:rsidR="00DD0263" w:rsidRPr="00DD0263">
        <w:rPr>
          <w:rFonts w:ascii="Times New Roman" w:hAnsi="Times New Roman" w:cs="Times New Roman"/>
          <w:sz w:val="24"/>
          <w:szCs w:val="24"/>
        </w:rPr>
        <w:t xml:space="preserve">, </w:t>
      </w:r>
      <w:r w:rsidR="00DD0263">
        <w:rPr>
          <w:rFonts w:ascii="Times New Roman" w:hAnsi="Times New Roman" w:cs="Times New Roman"/>
          <w:sz w:val="24"/>
          <w:szCs w:val="24"/>
        </w:rPr>
        <w:t>Th.D</w:t>
      </w:r>
      <w:r w:rsidRPr="00097E08">
        <w:rPr>
          <w:rFonts w:ascii="Times New Roman" w:hAnsi="Times New Roman" w:cs="Times New Roman"/>
          <w:sz w:val="24"/>
          <w:szCs w:val="24"/>
        </w:rPr>
        <w:t>., jež se s něčím takovým nedávno setkala, když se do jejich řádu jedna taková žena c</w:t>
      </w:r>
      <w:r w:rsidR="00D0217D" w:rsidRPr="00097E08">
        <w:rPr>
          <w:rFonts w:ascii="Times New Roman" w:hAnsi="Times New Roman" w:cs="Times New Roman"/>
          <w:sz w:val="24"/>
          <w:szCs w:val="24"/>
        </w:rPr>
        <w:t>htěla přidat. Sestra Cincialová situaci okomentovala</w:t>
      </w:r>
      <w:r w:rsidR="004D7625">
        <w:rPr>
          <w:rFonts w:ascii="Times New Roman" w:hAnsi="Times New Roman" w:cs="Times New Roman"/>
          <w:sz w:val="24"/>
          <w:szCs w:val="24"/>
        </w:rPr>
        <w:t xml:space="preserve"> prostřednictvím </w:t>
      </w:r>
      <w:r w:rsidR="004D7625" w:rsidRPr="004D7625">
        <w:rPr>
          <w:rFonts w:ascii="Times New Roman" w:hAnsi="Times New Roman" w:cs="Times New Roman"/>
          <w:sz w:val="24"/>
          <w:szCs w:val="24"/>
        </w:rPr>
        <w:t>rčení</w:t>
      </w:r>
      <w:r w:rsidR="00D0217D" w:rsidRPr="004D7625">
        <w:rPr>
          <w:rFonts w:ascii="Times New Roman" w:hAnsi="Times New Roman" w:cs="Times New Roman"/>
          <w:sz w:val="24"/>
          <w:szCs w:val="24"/>
        </w:rPr>
        <w:t xml:space="preserve"> „nedávej před zloděje šperky“. P</w:t>
      </w:r>
      <w:r w:rsidR="00D0217D" w:rsidRPr="00097E08">
        <w:rPr>
          <w:rFonts w:ascii="Times New Roman" w:hAnsi="Times New Roman" w:cs="Times New Roman"/>
          <w:sz w:val="24"/>
          <w:szCs w:val="24"/>
        </w:rPr>
        <w:t xml:space="preserve">řijetí a soužití v tomto případě shledává jako odporující praxi, a tedy </w:t>
      </w:r>
      <w:r w:rsidR="00D4343E">
        <w:rPr>
          <w:rFonts w:ascii="Times New Roman" w:hAnsi="Times New Roman" w:cs="Times New Roman"/>
          <w:sz w:val="24"/>
          <w:szCs w:val="24"/>
        </w:rPr>
        <w:t xml:space="preserve">jako </w:t>
      </w:r>
      <w:r w:rsidR="00D0217D" w:rsidRPr="00097E08">
        <w:rPr>
          <w:rFonts w:ascii="Times New Roman" w:hAnsi="Times New Roman" w:cs="Times New Roman"/>
          <w:sz w:val="24"/>
          <w:szCs w:val="24"/>
        </w:rPr>
        <w:t>nepřijatelné.</w:t>
      </w:r>
    </w:p>
    <w:p w14:paraId="277120B6" w14:textId="005A3A5D" w:rsidR="00BB5A08"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Již v úvodu textu vyvstává hned několik otázek. Je vhodné přijmout s</w:t>
      </w:r>
      <w:r w:rsidR="00B41570">
        <w:rPr>
          <w:rFonts w:ascii="Times New Roman" w:hAnsi="Times New Roman" w:cs="Times New Roman"/>
          <w:sz w:val="24"/>
          <w:szCs w:val="24"/>
        </w:rPr>
        <w:t>estru do</w:t>
      </w:r>
      <w:r w:rsidR="00C37CE0">
        <w:rPr>
          <w:rFonts w:ascii="Times New Roman" w:hAnsi="Times New Roman" w:cs="Times New Roman"/>
          <w:sz w:val="24"/>
          <w:szCs w:val="24"/>
        </w:rPr>
        <w:t> </w:t>
      </w:r>
      <w:r w:rsidR="00B41570">
        <w:rPr>
          <w:rFonts w:ascii="Times New Roman" w:hAnsi="Times New Roman" w:cs="Times New Roman"/>
          <w:sz w:val="24"/>
          <w:szCs w:val="24"/>
        </w:rPr>
        <w:t>řádu, a vystavovat ji „riziku“</w:t>
      </w:r>
      <w:r w:rsidR="00617C9A" w:rsidRPr="00097E08">
        <w:rPr>
          <w:rFonts w:ascii="Times New Roman" w:hAnsi="Times New Roman" w:cs="Times New Roman"/>
          <w:sz w:val="24"/>
          <w:szCs w:val="24"/>
        </w:rPr>
        <w:t xml:space="preserve"> a pokušení vlastní sexuality</w:t>
      </w:r>
      <w:r w:rsidRPr="00097E08">
        <w:rPr>
          <w:rFonts w:ascii="Times New Roman" w:hAnsi="Times New Roman" w:cs="Times New Roman"/>
          <w:sz w:val="24"/>
          <w:szCs w:val="24"/>
        </w:rPr>
        <w:t xml:space="preserve">? Nebo takové sestře odepřít </w:t>
      </w:r>
      <w:r w:rsidRPr="009B2472">
        <w:rPr>
          <w:rFonts w:ascii="Times New Roman" w:hAnsi="Times New Roman" w:cs="Times New Roman"/>
          <w:sz w:val="24"/>
          <w:szCs w:val="24"/>
        </w:rPr>
        <w:t>vstup, což ale lze</w:t>
      </w:r>
      <w:r w:rsidRPr="00097E08">
        <w:rPr>
          <w:rFonts w:ascii="Times New Roman" w:hAnsi="Times New Roman" w:cs="Times New Roman"/>
          <w:sz w:val="24"/>
          <w:szCs w:val="24"/>
        </w:rPr>
        <w:t xml:space="preserve"> brát jako jakousi formu diskriminace? Neohrozí svou orientací komunitu? </w:t>
      </w:r>
      <w:r w:rsidR="00BB5A08">
        <w:rPr>
          <w:rFonts w:ascii="Times New Roman" w:hAnsi="Times New Roman" w:cs="Times New Roman"/>
          <w:sz w:val="24"/>
          <w:szCs w:val="24"/>
        </w:rPr>
        <w:t>A dokáže</w:t>
      </w:r>
      <w:r w:rsidR="00377E62">
        <w:rPr>
          <w:rFonts w:ascii="Times New Roman" w:hAnsi="Times New Roman" w:cs="Times New Roman"/>
          <w:sz w:val="24"/>
          <w:szCs w:val="24"/>
        </w:rPr>
        <w:t xml:space="preserve"> vůbec žít v celibátu? </w:t>
      </w:r>
    </w:p>
    <w:p w14:paraId="0B27F085" w14:textId="131E37AB" w:rsidR="00B70BAF" w:rsidRPr="00097E08" w:rsidRDefault="00BB5A08" w:rsidP="00B70BAF">
      <w:pPr>
        <w:spacing w:after="240"/>
        <w:ind w:left="0" w:firstLine="0"/>
        <w:rPr>
          <w:rFonts w:ascii="Times New Roman" w:hAnsi="Times New Roman" w:cs="Times New Roman"/>
          <w:sz w:val="24"/>
          <w:szCs w:val="24"/>
        </w:rPr>
      </w:pPr>
      <w:r>
        <w:rPr>
          <w:rFonts w:ascii="Times New Roman" w:hAnsi="Times New Roman" w:cs="Times New Roman"/>
          <w:sz w:val="24"/>
          <w:szCs w:val="24"/>
        </w:rPr>
        <w:tab/>
      </w:r>
      <w:r w:rsidR="00377E62">
        <w:rPr>
          <w:rFonts w:ascii="Times New Roman" w:hAnsi="Times New Roman" w:cs="Times New Roman"/>
          <w:sz w:val="24"/>
          <w:szCs w:val="24"/>
        </w:rPr>
        <w:t xml:space="preserve">Pro účely </w:t>
      </w:r>
      <w:r w:rsidR="00B70BAF" w:rsidRPr="00097E08">
        <w:rPr>
          <w:rFonts w:ascii="Times New Roman" w:hAnsi="Times New Roman" w:cs="Times New Roman"/>
          <w:sz w:val="24"/>
          <w:szCs w:val="24"/>
        </w:rPr>
        <w:t xml:space="preserve">zhodnocení </w:t>
      </w:r>
      <w:r>
        <w:rPr>
          <w:rFonts w:ascii="Times New Roman" w:hAnsi="Times New Roman" w:cs="Times New Roman"/>
          <w:sz w:val="24"/>
          <w:szCs w:val="24"/>
        </w:rPr>
        <w:t>situace</w:t>
      </w:r>
      <w:r w:rsidR="00377E62">
        <w:rPr>
          <w:rFonts w:ascii="Times New Roman" w:hAnsi="Times New Roman" w:cs="Times New Roman"/>
          <w:sz w:val="24"/>
          <w:szCs w:val="24"/>
        </w:rPr>
        <w:t xml:space="preserve"> </w:t>
      </w:r>
      <w:r w:rsidR="00B70BAF" w:rsidRPr="00097E08">
        <w:rPr>
          <w:rFonts w:ascii="Times New Roman" w:hAnsi="Times New Roman" w:cs="Times New Roman"/>
          <w:sz w:val="24"/>
          <w:szCs w:val="24"/>
        </w:rPr>
        <w:t>jsem se tedy rozhodla zmínit několik článků, příspěvků či prací, jež se této problematice věnují.</w:t>
      </w:r>
    </w:p>
    <w:p w14:paraId="50D68101" w14:textId="0841172D" w:rsidR="008B581E"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Na předchozí odstavce zmiňující předpoklad neschopnosti plnohodnotně žít řeholní život lze reagovat optikou americké jeptišky a bojovnice za práva LGBTQ komunity, Jeannine Gramick. </w:t>
      </w:r>
      <w:r w:rsidRPr="00B42117">
        <w:rPr>
          <w:rFonts w:ascii="Times New Roman" w:hAnsi="Times New Roman" w:cs="Times New Roman"/>
          <w:sz w:val="24"/>
          <w:szCs w:val="24"/>
        </w:rPr>
        <w:t xml:space="preserve">Ta upozorňuje na </w:t>
      </w:r>
      <w:r w:rsidR="00BB5A08">
        <w:rPr>
          <w:rFonts w:ascii="Times New Roman" w:hAnsi="Times New Roman" w:cs="Times New Roman"/>
          <w:sz w:val="24"/>
          <w:szCs w:val="24"/>
        </w:rPr>
        <w:t xml:space="preserve">chybnost takového uvažování. </w:t>
      </w:r>
      <w:r w:rsidRPr="00482773">
        <w:rPr>
          <w:rFonts w:ascii="Times New Roman" w:hAnsi="Times New Roman" w:cs="Times New Roman"/>
          <w:sz w:val="24"/>
          <w:szCs w:val="24"/>
        </w:rPr>
        <w:t xml:space="preserve">Má za to, že někteří lidé si </w:t>
      </w:r>
      <w:r w:rsidR="00DE7DA9" w:rsidRPr="00482773">
        <w:rPr>
          <w:rFonts w:ascii="Times New Roman" w:hAnsi="Times New Roman" w:cs="Times New Roman"/>
          <w:sz w:val="24"/>
          <w:szCs w:val="24"/>
        </w:rPr>
        <w:t>automaticky nevhodně</w:t>
      </w:r>
      <w:r w:rsidRPr="00482773">
        <w:rPr>
          <w:rFonts w:ascii="Times New Roman" w:hAnsi="Times New Roman" w:cs="Times New Roman"/>
          <w:sz w:val="24"/>
          <w:szCs w:val="24"/>
        </w:rPr>
        <w:t xml:space="preserve"> spojují </w:t>
      </w:r>
      <w:r w:rsidR="00482773">
        <w:rPr>
          <w:rFonts w:ascii="Times New Roman" w:hAnsi="Times New Roman" w:cs="Times New Roman"/>
          <w:sz w:val="24"/>
          <w:szCs w:val="24"/>
        </w:rPr>
        <w:t>lesbismus se sexuální aktivitou a</w:t>
      </w:r>
      <w:r w:rsidR="00C37CE0">
        <w:rPr>
          <w:rFonts w:ascii="Times New Roman" w:hAnsi="Times New Roman" w:cs="Times New Roman"/>
          <w:sz w:val="24"/>
          <w:szCs w:val="24"/>
        </w:rPr>
        <w:t> </w:t>
      </w:r>
      <w:r w:rsidR="00482773">
        <w:rPr>
          <w:rFonts w:ascii="Times New Roman" w:hAnsi="Times New Roman" w:cs="Times New Roman"/>
          <w:sz w:val="24"/>
          <w:szCs w:val="24"/>
        </w:rPr>
        <w:t>přitažlivostí ke komukoli ženského pohlaví</w:t>
      </w:r>
      <w:r w:rsidR="00B41570">
        <w:rPr>
          <w:rFonts w:ascii="Times New Roman" w:hAnsi="Times New Roman" w:cs="Times New Roman"/>
          <w:sz w:val="24"/>
          <w:szCs w:val="24"/>
        </w:rPr>
        <w:t xml:space="preserve">. To je nicméně </w:t>
      </w:r>
      <w:r w:rsidR="00482773">
        <w:rPr>
          <w:rFonts w:ascii="Times New Roman" w:hAnsi="Times New Roman" w:cs="Times New Roman"/>
          <w:sz w:val="24"/>
          <w:szCs w:val="24"/>
        </w:rPr>
        <w:t>nesmysl.</w:t>
      </w:r>
      <w:r w:rsidRPr="00482773">
        <w:rPr>
          <w:rFonts w:ascii="Times New Roman" w:hAnsi="Times New Roman" w:cs="Times New Roman"/>
          <w:sz w:val="24"/>
          <w:szCs w:val="24"/>
        </w:rPr>
        <w:t xml:space="preserve"> </w:t>
      </w:r>
      <w:r w:rsidR="00377E62">
        <w:rPr>
          <w:rFonts w:ascii="Times New Roman" w:hAnsi="Times New Roman" w:cs="Times New Roman"/>
          <w:sz w:val="24"/>
          <w:szCs w:val="24"/>
        </w:rPr>
        <w:t xml:space="preserve">Gramick </w:t>
      </w:r>
      <w:r w:rsidR="00AA1A1B">
        <w:rPr>
          <w:rFonts w:ascii="Times New Roman" w:hAnsi="Times New Roman" w:cs="Times New Roman"/>
          <w:sz w:val="24"/>
          <w:szCs w:val="24"/>
        </w:rPr>
        <w:t>současně v</w:t>
      </w:r>
      <w:r w:rsidR="00C37CE0">
        <w:rPr>
          <w:rFonts w:ascii="Times New Roman" w:hAnsi="Times New Roman" w:cs="Times New Roman"/>
          <w:sz w:val="24"/>
          <w:szCs w:val="24"/>
        </w:rPr>
        <w:t> </w:t>
      </w:r>
      <w:r w:rsidR="007C7AE6">
        <w:rPr>
          <w:rFonts w:ascii="Times New Roman" w:hAnsi="Times New Roman" w:cs="Times New Roman"/>
          <w:sz w:val="24"/>
          <w:szCs w:val="24"/>
        </w:rPr>
        <w:t xml:space="preserve">jejich homosexualitě </w:t>
      </w:r>
      <w:r w:rsidR="00AA1A1B">
        <w:rPr>
          <w:rFonts w:ascii="Times New Roman" w:hAnsi="Times New Roman" w:cs="Times New Roman"/>
          <w:sz w:val="24"/>
          <w:szCs w:val="24"/>
        </w:rPr>
        <w:t xml:space="preserve">spatřuje pro církev, </w:t>
      </w:r>
      <w:r w:rsidR="00BB5A08">
        <w:rPr>
          <w:rFonts w:ascii="Times New Roman" w:hAnsi="Times New Roman" w:cs="Times New Roman"/>
          <w:sz w:val="24"/>
          <w:szCs w:val="24"/>
        </w:rPr>
        <w:t xml:space="preserve">a </w:t>
      </w:r>
      <w:r w:rsidR="00AA1A1B">
        <w:rPr>
          <w:rFonts w:ascii="Times New Roman" w:hAnsi="Times New Roman" w:cs="Times New Roman"/>
          <w:sz w:val="24"/>
          <w:szCs w:val="24"/>
        </w:rPr>
        <w:t xml:space="preserve">tedy i řeholní společenství, přínos. </w:t>
      </w:r>
      <w:r w:rsidR="007C7AE6">
        <w:rPr>
          <w:rFonts w:ascii="Times New Roman" w:hAnsi="Times New Roman" w:cs="Times New Roman"/>
          <w:sz w:val="24"/>
          <w:szCs w:val="24"/>
        </w:rPr>
        <w:t xml:space="preserve">Mohou </w:t>
      </w:r>
      <w:r w:rsidR="00482773">
        <w:rPr>
          <w:rFonts w:ascii="Times New Roman" w:hAnsi="Times New Roman" w:cs="Times New Roman"/>
          <w:sz w:val="24"/>
          <w:szCs w:val="24"/>
        </w:rPr>
        <w:t xml:space="preserve">dle ní </w:t>
      </w:r>
      <w:r w:rsidR="007C7AE6">
        <w:rPr>
          <w:rFonts w:ascii="Times New Roman" w:hAnsi="Times New Roman" w:cs="Times New Roman"/>
          <w:sz w:val="24"/>
          <w:szCs w:val="24"/>
        </w:rPr>
        <w:t xml:space="preserve">být těmi, </w:t>
      </w:r>
      <w:r w:rsidR="006D60A8">
        <w:rPr>
          <w:rFonts w:ascii="Times New Roman" w:hAnsi="Times New Roman" w:cs="Times New Roman"/>
          <w:sz w:val="24"/>
          <w:szCs w:val="24"/>
        </w:rPr>
        <w:t>které</w:t>
      </w:r>
      <w:r w:rsidR="00377E62" w:rsidRPr="007057D1">
        <w:rPr>
          <w:rFonts w:ascii="Times New Roman" w:hAnsi="Times New Roman" w:cs="Times New Roman"/>
          <w:sz w:val="24"/>
          <w:szCs w:val="24"/>
        </w:rPr>
        <w:t xml:space="preserve"> ostatním odhalí</w:t>
      </w:r>
      <w:r w:rsidR="007C7AE6" w:rsidRPr="007057D1">
        <w:rPr>
          <w:rFonts w:ascii="Times New Roman" w:hAnsi="Times New Roman" w:cs="Times New Roman"/>
          <w:sz w:val="24"/>
          <w:szCs w:val="24"/>
        </w:rPr>
        <w:t xml:space="preserve"> hodnotu blízkých a důvěrných přátelství.</w:t>
      </w:r>
      <w:r w:rsidR="00377E62" w:rsidRPr="007057D1">
        <w:rPr>
          <w:rFonts w:ascii="Times New Roman" w:hAnsi="Times New Roman" w:cs="Times New Roman"/>
          <w:sz w:val="24"/>
          <w:szCs w:val="24"/>
        </w:rPr>
        <w:t xml:space="preserve"> Současně jejich celibát upozorňuje na naléhavost nastavit sobě i ostatním patřičné hranice.</w:t>
      </w:r>
      <w:r w:rsidR="007C7AE6" w:rsidRPr="007057D1">
        <w:rPr>
          <w:rFonts w:ascii="Times New Roman" w:hAnsi="Times New Roman" w:cs="Times New Roman"/>
          <w:sz w:val="24"/>
          <w:szCs w:val="24"/>
        </w:rPr>
        <w:t xml:space="preserve"> Dále pak, </w:t>
      </w:r>
      <w:r w:rsidR="00377E62" w:rsidRPr="007057D1">
        <w:rPr>
          <w:rFonts w:ascii="Times New Roman" w:hAnsi="Times New Roman" w:cs="Times New Roman"/>
          <w:sz w:val="24"/>
          <w:szCs w:val="24"/>
        </w:rPr>
        <w:t xml:space="preserve">v návaznosti na zkušenosti s jejich </w:t>
      </w:r>
      <w:r w:rsidR="00661C1F">
        <w:rPr>
          <w:rFonts w:ascii="Times New Roman" w:hAnsi="Times New Roman" w:cs="Times New Roman"/>
          <w:sz w:val="24"/>
          <w:szCs w:val="24"/>
        </w:rPr>
        <w:t>„</w:t>
      </w:r>
      <w:r w:rsidR="00377E62" w:rsidRPr="007057D1">
        <w:rPr>
          <w:rFonts w:ascii="Times New Roman" w:hAnsi="Times New Roman" w:cs="Times New Roman"/>
          <w:sz w:val="24"/>
          <w:szCs w:val="24"/>
        </w:rPr>
        <w:t>odsuzováním</w:t>
      </w:r>
      <w:r w:rsidR="00661C1F">
        <w:rPr>
          <w:rFonts w:ascii="Times New Roman" w:hAnsi="Times New Roman" w:cs="Times New Roman"/>
          <w:sz w:val="24"/>
          <w:szCs w:val="24"/>
        </w:rPr>
        <w:t>“</w:t>
      </w:r>
      <w:r w:rsidR="007C7AE6" w:rsidRPr="007057D1">
        <w:rPr>
          <w:rFonts w:ascii="Times New Roman" w:hAnsi="Times New Roman" w:cs="Times New Roman"/>
          <w:sz w:val="24"/>
          <w:szCs w:val="24"/>
        </w:rPr>
        <w:t>,</w:t>
      </w:r>
      <w:r w:rsidR="00377E62" w:rsidRPr="007057D1">
        <w:rPr>
          <w:rFonts w:ascii="Times New Roman" w:hAnsi="Times New Roman" w:cs="Times New Roman"/>
          <w:sz w:val="24"/>
          <w:szCs w:val="24"/>
        </w:rPr>
        <w:t xml:space="preserve"> mají </w:t>
      </w:r>
      <w:r w:rsidR="00BB5A08">
        <w:rPr>
          <w:rFonts w:ascii="Times New Roman" w:hAnsi="Times New Roman" w:cs="Times New Roman"/>
          <w:sz w:val="24"/>
          <w:szCs w:val="24"/>
        </w:rPr>
        <w:t>blíže k jedincům a skupinám tzv. „</w:t>
      </w:r>
      <w:r w:rsidR="007C7AE6" w:rsidRPr="007057D1">
        <w:rPr>
          <w:rFonts w:ascii="Times New Roman" w:hAnsi="Times New Roman" w:cs="Times New Roman"/>
          <w:sz w:val="24"/>
          <w:szCs w:val="24"/>
        </w:rPr>
        <w:t xml:space="preserve">na okraji </w:t>
      </w:r>
      <w:r w:rsidR="007057D1" w:rsidRPr="007057D1">
        <w:rPr>
          <w:rFonts w:ascii="Times New Roman" w:hAnsi="Times New Roman" w:cs="Times New Roman"/>
          <w:sz w:val="24"/>
          <w:szCs w:val="24"/>
        </w:rPr>
        <w:t>společnosti“. V</w:t>
      </w:r>
      <w:r w:rsidR="00377E62" w:rsidRPr="007057D1">
        <w:rPr>
          <w:rFonts w:ascii="Times New Roman" w:hAnsi="Times New Roman" w:cs="Times New Roman"/>
          <w:sz w:val="24"/>
          <w:szCs w:val="24"/>
        </w:rPr>
        <w:t xml:space="preserve"> případě sexuální identity jsou </w:t>
      </w:r>
      <w:r w:rsidR="007057D1" w:rsidRPr="007057D1">
        <w:rPr>
          <w:rFonts w:ascii="Times New Roman" w:hAnsi="Times New Roman" w:cs="Times New Roman"/>
          <w:sz w:val="24"/>
          <w:szCs w:val="24"/>
        </w:rPr>
        <w:t xml:space="preserve">tím, kdo </w:t>
      </w:r>
      <w:r w:rsidR="00377E62" w:rsidRPr="007057D1">
        <w:rPr>
          <w:rFonts w:ascii="Times New Roman" w:hAnsi="Times New Roman" w:cs="Times New Roman"/>
          <w:sz w:val="24"/>
          <w:szCs w:val="24"/>
        </w:rPr>
        <w:t>širší církvi ukazuje její smysl</w:t>
      </w:r>
      <w:r w:rsidR="00BB5A08">
        <w:rPr>
          <w:rFonts w:ascii="Times New Roman" w:hAnsi="Times New Roman" w:cs="Times New Roman"/>
          <w:sz w:val="24"/>
          <w:szCs w:val="24"/>
        </w:rPr>
        <w:t>,</w:t>
      </w:r>
      <w:r w:rsidR="007057D1" w:rsidRPr="007057D1">
        <w:rPr>
          <w:rFonts w:ascii="Times New Roman" w:hAnsi="Times New Roman" w:cs="Times New Roman"/>
          <w:sz w:val="24"/>
          <w:szCs w:val="24"/>
        </w:rPr>
        <w:t xml:space="preserve"> a pomáhá k jejímu pochopení</w:t>
      </w:r>
      <w:r w:rsidR="00377E62" w:rsidRPr="007057D1">
        <w:rPr>
          <w:rFonts w:ascii="Times New Roman" w:hAnsi="Times New Roman" w:cs="Times New Roman"/>
          <w:sz w:val="24"/>
          <w:szCs w:val="24"/>
        </w:rPr>
        <w:t xml:space="preserve">. Současně se stávají mentory </w:t>
      </w:r>
      <w:r w:rsidR="007057D1" w:rsidRPr="007057D1">
        <w:rPr>
          <w:rFonts w:ascii="Times New Roman" w:hAnsi="Times New Roman" w:cs="Times New Roman"/>
          <w:sz w:val="24"/>
          <w:szCs w:val="24"/>
        </w:rPr>
        <w:t xml:space="preserve">pro soužití se svou </w:t>
      </w:r>
      <w:r w:rsidR="00377E62" w:rsidRPr="007057D1">
        <w:rPr>
          <w:rFonts w:ascii="Times New Roman" w:hAnsi="Times New Roman" w:cs="Times New Roman"/>
          <w:sz w:val="24"/>
          <w:szCs w:val="24"/>
        </w:rPr>
        <w:t xml:space="preserve">sexuální identitou. </w:t>
      </w:r>
      <w:r w:rsidR="007057D1">
        <w:rPr>
          <w:rFonts w:ascii="Times New Roman" w:hAnsi="Times New Roman" w:cs="Times New Roman"/>
          <w:sz w:val="24"/>
          <w:szCs w:val="24"/>
        </w:rPr>
        <w:t xml:space="preserve">V neposlední řadě </w:t>
      </w:r>
      <w:r w:rsidR="00AD0584">
        <w:rPr>
          <w:rFonts w:ascii="Times New Roman" w:hAnsi="Times New Roman" w:cs="Times New Roman"/>
          <w:sz w:val="24"/>
          <w:szCs w:val="24"/>
        </w:rPr>
        <w:t xml:space="preserve">se </w:t>
      </w:r>
      <w:r w:rsidR="007057D1">
        <w:rPr>
          <w:rFonts w:ascii="Times New Roman" w:hAnsi="Times New Roman" w:cs="Times New Roman"/>
          <w:sz w:val="24"/>
          <w:szCs w:val="24"/>
        </w:rPr>
        <w:t xml:space="preserve">pak dle Gramick </w:t>
      </w:r>
      <w:r w:rsidR="00AD0584">
        <w:rPr>
          <w:rFonts w:ascii="Times New Roman" w:hAnsi="Times New Roman" w:cs="Times New Roman"/>
          <w:sz w:val="24"/>
          <w:szCs w:val="24"/>
        </w:rPr>
        <w:t xml:space="preserve">lesbické sestry </w:t>
      </w:r>
      <w:r w:rsidR="00131D9D">
        <w:rPr>
          <w:rFonts w:ascii="Times New Roman" w:hAnsi="Times New Roman" w:cs="Times New Roman"/>
          <w:sz w:val="24"/>
          <w:szCs w:val="24"/>
        </w:rPr>
        <w:t xml:space="preserve">v duchu dlouhého trvání coming </w:t>
      </w:r>
      <w:r w:rsidR="00496F72">
        <w:rPr>
          <w:rFonts w:ascii="Times New Roman" w:hAnsi="Times New Roman" w:cs="Times New Roman"/>
          <w:sz w:val="24"/>
          <w:szCs w:val="24"/>
        </w:rPr>
        <w:t xml:space="preserve">outu a přijetí sebe sama </w:t>
      </w:r>
      <w:r w:rsidR="00217203">
        <w:rPr>
          <w:rFonts w:ascii="Times New Roman" w:hAnsi="Times New Roman" w:cs="Times New Roman"/>
          <w:sz w:val="24"/>
          <w:szCs w:val="24"/>
        </w:rPr>
        <w:t>„</w:t>
      </w:r>
      <w:r w:rsidR="00377E62" w:rsidRPr="00496F72">
        <w:rPr>
          <w:rFonts w:ascii="Times New Roman" w:hAnsi="Times New Roman" w:cs="Times New Roman"/>
          <w:i/>
          <w:sz w:val="24"/>
          <w:szCs w:val="24"/>
        </w:rPr>
        <w:t>učí být silnými, odvážnými a věrnými tváří v tvář zdánlivé nesnesitelnému utrpení</w:t>
      </w:r>
      <w:r w:rsidR="00217203">
        <w:rPr>
          <w:rFonts w:ascii="Times New Roman" w:hAnsi="Times New Roman" w:cs="Times New Roman"/>
          <w:sz w:val="24"/>
          <w:szCs w:val="24"/>
        </w:rPr>
        <w:t>“</w:t>
      </w:r>
      <w:r w:rsidR="00496F72">
        <w:rPr>
          <w:rFonts w:ascii="Times New Roman" w:hAnsi="Times New Roman" w:cs="Times New Roman"/>
          <w:sz w:val="24"/>
          <w:szCs w:val="24"/>
        </w:rPr>
        <w:t>,</w:t>
      </w:r>
      <w:r w:rsidR="00377E62" w:rsidRPr="00496F72">
        <w:rPr>
          <w:rFonts w:ascii="Times New Roman" w:hAnsi="Times New Roman" w:cs="Times New Roman"/>
          <w:sz w:val="24"/>
          <w:szCs w:val="24"/>
          <w:vertAlign w:val="superscript"/>
        </w:rPr>
        <w:footnoteReference w:id="259"/>
      </w:r>
      <w:r w:rsidR="00377E62" w:rsidRPr="00496F72">
        <w:rPr>
          <w:rFonts w:ascii="Times New Roman" w:hAnsi="Times New Roman" w:cs="Times New Roman"/>
          <w:sz w:val="24"/>
          <w:szCs w:val="24"/>
        </w:rPr>
        <w:t xml:space="preserve"> </w:t>
      </w:r>
      <w:r w:rsidR="00496F72">
        <w:rPr>
          <w:rFonts w:ascii="Times New Roman" w:hAnsi="Times New Roman" w:cs="Times New Roman"/>
          <w:sz w:val="24"/>
          <w:szCs w:val="24"/>
        </w:rPr>
        <w:t xml:space="preserve">a jejich příběhy </w:t>
      </w:r>
      <w:r w:rsidR="00496F72" w:rsidRPr="00496F72">
        <w:rPr>
          <w:rFonts w:ascii="Times New Roman" w:hAnsi="Times New Roman" w:cs="Times New Roman"/>
          <w:sz w:val="24"/>
          <w:szCs w:val="24"/>
        </w:rPr>
        <w:t xml:space="preserve">napomáhají ke </w:t>
      </w:r>
      <w:r w:rsidR="009B548C">
        <w:rPr>
          <w:rFonts w:ascii="Times New Roman" w:hAnsi="Times New Roman" w:cs="Times New Roman"/>
          <w:sz w:val="24"/>
          <w:szCs w:val="24"/>
        </w:rPr>
        <w:t xml:space="preserve">coming </w:t>
      </w:r>
      <w:r w:rsidR="00377E62" w:rsidRPr="00496F72">
        <w:rPr>
          <w:rFonts w:ascii="Times New Roman" w:hAnsi="Times New Roman" w:cs="Times New Roman"/>
          <w:sz w:val="24"/>
          <w:szCs w:val="24"/>
        </w:rPr>
        <w:t>outu i ostatním.</w:t>
      </w:r>
      <w:r w:rsidR="00377E62" w:rsidRPr="00496F72">
        <w:rPr>
          <w:rFonts w:ascii="Times New Roman" w:hAnsi="Times New Roman" w:cs="Times New Roman"/>
          <w:sz w:val="24"/>
          <w:szCs w:val="24"/>
          <w:vertAlign w:val="superscript"/>
        </w:rPr>
        <w:footnoteReference w:id="260"/>
      </w:r>
    </w:p>
    <w:p w14:paraId="0375130C" w14:textId="7881CF42" w:rsidR="00EE1C33" w:rsidRDefault="00EE1C33" w:rsidP="00B70BAF">
      <w:pPr>
        <w:spacing w:after="240"/>
        <w:ind w:left="0" w:firstLine="0"/>
        <w:rPr>
          <w:rFonts w:ascii="Times New Roman" w:hAnsi="Times New Roman" w:cs="Times New Roman"/>
          <w:sz w:val="24"/>
          <w:szCs w:val="24"/>
        </w:rPr>
      </w:pPr>
      <w:r>
        <w:rPr>
          <w:rFonts w:ascii="Times New Roman" w:hAnsi="Times New Roman" w:cs="Times New Roman"/>
          <w:sz w:val="24"/>
          <w:szCs w:val="24"/>
        </w:rPr>
        <w:tab/>
      </w:r>
      <w:r w:rsidRPr="00097E08">
        <w:rPr>
          <w:rFonts w:ascii="Times New Roman" w:hAnsi="Times New Roman" w:cs="Times New Roman"/>
          <w:sz w:val="24"/>
          <w:szCs w:val="24"/>
        </w:rPr>
        <w:t>Zajímavou také byla debata na ameri</w:t>
      </w:r>
      <w:r w:rsidR="00BB5A08">
        <w:rPr>
          <w:rFonts w:ascii="Times New Roman" w:hAnsi="Times New Roman" w:cs="Times New Roman"/>
          <w:sz w:val="24"/>
          <w:szCs w:val="24"/>
        </w:rPr>
        <w:t>ckém fóru</w:t>
      </w:r>
      <w:r w:rsidRPr="00097E08">
        <w:rPr>
          <w:rFonts w:ascii="Times New Roman" w:hAnsi="Times New Roman" w:cs="Times New Roman"/>
          <w:sz w:val="24"/>
          <w:szCs w:val="24"/>
        </w:rPr>
        <w:t xml:space="preserve"> Q</w:t>
      </w:r>
      <w:r w:rsidR="007A437F">
        <w:rPr>
          <w:rFonts w:ascii="Times New Roman" w:hAnsi="Times New Roman" w:cs="Times New Roman"/>
          <w:sz w:val="24"/>
          <w:szCs w:val="24"/>
        </w:rPr>
        <w:t>uora, kde byla položena otázka „</w:t>
      </w:r>
      <w:r w:rsidRPr="00097E08">
        <w:rPr>
          <w:rFonts w:ascii="Times New Roman" w:hAnsi="Times New Roman" w:cs="Times New Roman"/>
          <w:i/>
          <w:sz w:val="24"/>
          <w:szCs w:val="24"/>
        </w:rPr>
        <w:t>Jsou některé jeptišky lesbičky?</w:t>
      </w:r>
      <w:r w:rsidR="007A437F">
        <w:rPr>
          <w:rFonts w:ascii="Times New Roman" w:hAnsi="Times New Roman" w:cs="Times New Roman"/>
          <w:sz w:val="24"/>
          <w:szCs w:val="24"/>
        </w:rPr>
        <w:t>“</w:t>
      </w:r>
      <w:r w:rsidRPr="00097E08">
        <w:rPr>
          <w:rFonts w:ascii="Times New Roman" w:hAnsi="Times New Roman" w:cs="Times New Roman"/>
          <w:sz w:val="24"/>
          <w:szCs w:val="24"/>
        </w:rPr>
        <w:t xml:space="preserve">. Jedním z komentujících byla </w:t>
      </w:r>
      <w:r w:rsidR="00BB5A08">
        <w:rPr>
          <w:rFonts w:ascii="Times New Roman" w:hAnsi="Times New Roman" w:cs="Times New Roman"/>
          <w:sz w:val="24"/>
          <w:szCs w:val="24"/>
        </w:rPr>
        <w:t xml:space="preserve">právě </w:t>
      </w:r>
      <w:r w:rsidRPr="00097E08">
        <w:rPr>
          <w:rFonts w:ascii="Times New Roman" w:hAnsi="Times New Roman" w:cs="Times New Roman"/>
          <w:sz w:val="24"/>
          <w:szCs w:val="24"/>
        </w:rPr>
        <w:t>řeh</w:t>
      </w:r>
      <w:r w:rsidR="00B93869">
        <w:rPr>
          <w:rFonts w:ascii="Times New Roman" w:hAnsi="Times New Roman" w:cs="Times New Roman"/>
          <w:sz w:val="24"/>
          <w:szCs w:val="24"/>
        </w:rPr>
        <w:t>olnice, sestra Julie Distel, která zde</w:t>
      </w:r>
      <w:r w:rsidRPr="00097E08">
        <w:rPr>
          <w:rFonts w:ascii="Times New Roman" w:hAnsi="Times New Roman" w:cs="Times New Roman"/>
          <w:sz w:val="24"/>
          <w:szCs w:val="24"/>
        </w:rPr>
        <w:t xml:space="preserve"> přispívá informací,</w:t>
      </w:r>
      <w:r w:rsidR="007A437F">
        <w:rPr>
          <w:rFonts w:ascii="Times New Roman" w:hAnsi="Times New Roman" w:cs="Times New Roman"/>
          <w:sz w:val="24"/>
          <w:szCs w:val="24"/>
        </w:rPr>
        <w:t xml:space="preserve"> že „</w:t>
      </w:r>
      <w:r w:rsidRPr="00097E08">
        <w:rPr>
          <w:rFonts w:ascii="Times New Roman" w:hAnsi="Times New Roman" w:cs="Times New Roman"/>
          <w:i/>
          <w:sz w:val="24"/>
          <w:szCs w:val="24"/>
        </w:rPr>
        <w:t>6 až 7 % jakékoli populace jsou gayové, takže při použití této statistiky by tam velmi dobře mohly být gay jeptišky nebo sestry. Jak jsem řekla dříve, mají žít svůj život v celibátu, protože jsou pod přísahou. Takže jejich sexualita nehraje žádnou roli.</w:t>
      </w:r>
      <w:r w:rsidR="007A437F">
        <w:rPr>
          <w:rFonts w:ascii="Times New Roman" w:hAnsi="Times New Roman" w:cs="Times New Roman"/>
          <w:sz w:val="24"/>
          <w:szCs w:val="24"/>
        </w:rPr>
        <w:t>“</w:t>
      </w:r>
      <w:r w:rsidRPr="00097E08">
        <w:rPr>
          <w:rFonts w:ascii="Times New Roman" w:hAnsi="Times New Roman" w:cs="Times New Roman"/>
          <w:sz w:val="24"/>
          <w:szCs w:val="24"/>
          <w:vertAlign w:val="superscript"/>
        </w:rPr>
        <w:footnoteReference w:id="261"/>
      </w:r>
      <w:r w:rsidRPr="00097E08">
        <w:rPr>
          <w:rFonts w:ascii="Times New Roman" w:hAnsi="Times New Roman" w:cs="Times New Roman"/>
          <w:sz w:val="24"/>
          <w:szCs w:val="24"/>
        </w:rPr>
        <w:t xml:space="preserve"> Její stanovisko </w:t>
      </w:r>
      <w:r w:rsidR="00482773">
        <w:rPr>
          <w:rFonts w:ascii="Times New Roman" w:hAnsi="Times New Roman" w:cs="Times New Roman"/>
          <w:sz w:val="24"/>
          <w:szCs w:val="24"/>
        </w:rPr>
        <w:t>se jeví jako jakýsi argument PRO</w:t>
      </w:r>
      <w:r w:rsidRPr="00097E08">
        <w:rPr>
          <w:rFonts w:ascii="Times New Roman" w:hAnsi="Times New Roman" w:cs="Times New Roman"/>
          <w:sz w:val="24"/>
          <w:szCs w:val="24"/>
        </w:rPr>
        <w:t xml:space="preserve"> </w:t>
      </w:r>
      <w:r w:rsidR="00482773">
        <w:rPr>
          <w:rFonts w:ascii="Times New Roman" w:hAnsi="Times New Roman" w:cs="Times New Roman"/>
          <w:sz w:val="24"/>
          <w:szCs w:val="24"/>
        </w:rPr>
        <w:t>jejich přijetí</w:t>
      </w:r>
      <w:r w:rsidRPr="00097E08">
        <w:rPr>
          <w:rFonts w:ascii="Times New Roman" w:hAnsi="Times New Roman" w:cs="Times New Roman"/>
          <w:sz w:val="24"/>
          <w:szCs w:val="24"/>
        </w:rPr>
        <w:t>.</w:t>
      </w:r>
      <w:r>
        <w:rPr>
          <w:rFonts w:ascii="Times New Roman" w:hAnsi="Times New Roman" w:cs="Times New Roman"/>
          <w:sz w:val="24"/>
          <w:szCs w:val="24"/>
        </w:rPr>
        <w:t xml:space="preserve"> </w:t>
      </w:r>
      <w:r w:rsidR="00482773" w:rsidRPr="00097E08">
        <w:rPr>
          <w:rFonts w:ascii="Times New Roman" w:hAnsi="Times New Roman" w:cs="Times New Roman"/>
          <w:sz w:val="24"/>
          <w:szCs w:val="24"/>
          <w:vertAlign w:val="superscript"/>
        </w:rPr>
        <w:footnoteReference w:id="262"/>
      </w:r>
    </w:p>
    <w:p w14:paraId="1B4F17BE" w14:textId="43F9D3F4" w:rsidR="00B70BAF" w:rsidRPr="00097E08" w:rsidRDefault="00EE1C33" w:rsidP="00B70BAF">
      <w:pPr>
        <w:spacing w:after="240"/>
        <w:ind w:left="0" w:firstLine="0"/>
        <w:rPr>
          <w:rFonts w:ascii="Times New Roman" w:hAnsi="Times New Roman" w:cs="Times New Roman"/>
          <w:sz w:val="24"/>
          <w:szCs w:val="24"/>
        </w:rPr>
      </w:pPr>
      <w:r>
        <w:rPr>
          <w:rFonts w:ascii="Times New Roman" w:hAnsi="Times New Roman" w:cs="Times New Roman"/>
          <w:sz w:val="24"/>
          <w:szCs w:val="24"/>
        </w:rPr>
        <w:tab/>
      </w:r>
      <w:r w:rsidRPr="00D82024">
        <w:rPr>
          <w:rFonts w:ascii="Times New Roman" w:hAnsi="Times New Roman" w:cs="Times New Roman"/>
          <w:sz w:val="24"/>
          <w:szCs w:val="24"/>
        </w:rPr>
        <w:t>Argumenty</w:t>
      </w:r>
      <w:r w:rsidR="00F862C7">
        <w:rPr>
          <w:rFonts w:ascii="Times New Roman" w:hAnsi="Times New Roman" w:cs="Times New Roman"/>
          <w:sz w:val="24"/>
          <w:szCs w:val="24"/>
        </w:rPr>
        <w:t xml:space="preserve"> PROTI přináší například studie</w:t>
      </w:r>
      <w:r w:rsidR="00482773">
        <w:rPr>
          <w:rFonts w:ascii="Times New Roman" w:hAnsi="Times New Roman" w:cs="Times New Roman"/>
          <w:sz w:val="24"/>
          <w:szCs w:val="24"/>
        </w:rPr>
        <w:t xml:space="preserve"> „</w:t>
      </w:r>
      <w:r w:rsidR="00B70BAF" w:rsidRPr="00D82024">
        <w:rPr>
          <w:rFonts w:ascii="Times New Roman" w:hAnsi="Times New Roman" w:cs="Times New Roman"/>
          <w:i/>
          <w:sz w:val="24"/>
          <w:szCs w:val="24"/>
        </w:rPr>
        <w:t>The navigation of sexual orientation issues by roman catholic women in religious orders: A study of the lives and psychologies of lesbian nuns</w:t>
      </w:r>
      <w:r w:rsidR="00482773">
        <w:rPr>
          <w:rFonts w:ascii="Times New Roman" w:hAnsi="Times New Roman" w:cs="Times New Roman"/>
          <w:sz w:val="24"/>
          <w:szCs w:val="24"/>
        </w:rPr>
        <w:t>“</w:t>
      </w:r>
      <w:r w:rsidR="00B70BAF" w:rsidRPr="00D82024">
        <w:rPr>
          <w:rFonts w:ascii="Times New Roman" w:hAnsi="Times New Roman" w:cs="Times New Roman"/>
          <w:sz w:val="24"/>
          <w:szCs w:val="24"/>
        </w:rPr>
        <w:t xml:space="preserve"> psycholožky Mary Kay Hunyday z prosince 2004. </w:t>
      </w:r>
      <w:r w:rsidR="00D82024">
        <w:rPr>
          <w:rFonts w:ascii="Times New Roman" w:hAnsi="Times New Roman" w:cs="Times New Roman"/>
          <w:sz w:val="24"/>
          <w:szCs w:val="24"/>
        </w:rPr>
        <w:t xml:space="preserve">Ta upozorňuje </w:t>
      </w:r>
      <w:r w:rsidR="00D82024" w:rsidRPr="00D82024">
        <w:rPr>
          <w:rFonts w:ascii="Times New Roman" w:hAnsi="Times New Roman" w:cs="Times New Roman"/>
          <w:sz w:val="24"/>
          <w:szCs w:val="24"/>
        </w:rPr>
        <w:t>na</w:t>
      </w:r>
      <w:r w:rsidR="00C37CE0">
        <w:rPr>
          <w:rFonts w:ascii="Times New Roman" w:hAnsi="Times New Roman" w:cs="Times New Roman"/>
          <w:sz w:val="24"/>
          <w:szCs w:val="24"/>
        </w:rPr>
        <w:t> </w:t>
      </w:r>
      <w:r w:rsidR="00D82024">
        <w:rPr>
          <w:rFonts w:ascii="Times New Roman" w:hAnsi="Times New Roman" w:cs="Times New Roman"/>
          <w:sz w:val="24"/>
          <w:szCs w:val="24"/>
        </w:rPr>
        <w:t xml:space="preserve">spornost </w:t>
      </w:r>
      <w:r w:rsidR="00D82024" w:rsidRPr="00D82024">
        <w:rPr>
          <w:rFonts w:ascii="Times New Roman" w:hAnsi="Times New Roman" w:cs="Times New Roman"/>
          <w:sz w:val="24"/>
          <w:szCs w:val="24"/>
        </w:rPr>
        <w:t>zjištění své orientace až po vstu</w:t>
      </w:r>
      <w:r w:rsidR="00CE20F6">
        <w:rPr>
          <w:rFonts w:ascii="Times New Roman" w:hAnsi="Times New Roman" w:cs="Times New Roman"/>
          <w:sz w:val="24"/>
          <w:szCs w:val="24"/>
        </w:rPr>
        <w:t>pu do řádů. V takovém případě</w:t>
      </w:r>
      <w:r w:rsidR="00D82024" w:rsidRPr="00D82024">
        <w:rPr>
          <w:rFonts w:ascii="Times New Roman" w:hAnsi="Times New Roman" w:cs="Times New Roman"/>
          <w:sz w:val="24"/>
          <w:szCs w:val="24"/>
        </w:rPr>
        <w:t xml:space="preserve"> </w:t>
      </w:r>
      <w:r w:rsidR="00CE20F6">
        <w:rPr>
          <w:rFonts w:ascii="Times New Roman" w:hAnsi="Times New Roman" w:cs="Times New Roman"/>
          <w:sz w:val="24"/>
          <w:szCs w:val="24"/>
        </w:rPr>
        <w:t xml:space="preserve">byly lesbické sestry zpravidla zatíženy strachem </w:t>
      </w:r>
      <w:r w:rsidR="00D82024" w:rsidRPr="00D82024">
        <w:rPr>
          <w:rFonts w:ascii="Times New Roman" w:hAnsi="Times New Roman" w:cs="Times New Roman"/>
          <w:sz w:val="24"/>
          <w:szCs w:val="24"/>
        </w:rPr>
        <w:t>z</w:t>
      </w:r>
      <w:r w:rsidR="00CE20F6">
        <w:rPr>
          <w:rFonts w:ascii="Times New Roman" w:hAnsi="Times New Roman" w:cs="Times New Roman"/>
          <w:sz w:val="24"/>
          <w:szCs w:val="24"/>
        </w:rPr>
        <w:t xml:space="preserve"> možného nepřijetí v </w:t>
      </w:r>
      <w:r w:rsidR="00D82024" w:rsidRPr="00D82024">
        <w:rPr>
          <w:rFonts w:ascii="Times New Roman" w:hAnsi="Times New Roman" w:cs="Times New Roman"/>
          <w:sz w:val="24"/>
          <w:szCs w:val="24"/>
        </w:rPr>
        <w:t>případě odhalení jejich sexuální identity.</w:t>
      </w:r>
      <w:r w:rsidR="00CE20F6">
        <w:rPr>
          <w:rFonts w:ascii="Times New Roman" w:hAnsi="Times New Roman" w:cs="Times New Roman"/>
          <w:sz w:val="24"/>
          <w:szCs w:val="24"/>
        </w:rPr>
        <w:t xml:space="preserve"> Současně se u dotázaných sester projevoval nezájem o pocity</w:t>
      </w:r>
      <w:r w:rsidR="007A437F">
        <w:rPr>
          <w:rFonts w:ascii="Times New Roman" w:hAnsi="Times New Roman" w:cs="Times New Roman"/>
          <w:sz w:val="24"/>
          <w:szCs w:val="24"/>
        </w:rPr>
        <w:t xml:space="preserve"> druhých, a ty své naopak tzv. „utlumit“</w:t>
      </w:r>
      <w:r w:rsidR="00CE20F6">
        <w:rPr>
          <w:rFonts w:ascii="Times New Roman" w:hAnsi="Times New Roman" w:cs="Times New Roman"/>
          <w:sz w:val="24"/>
          <w:szCs w:val="24"/>
        </w:rPr>
        <w:t>.</w:t>
      </w:r>
      <w:r w:rsidR="00B70BAF" w:rsidRPr="00CE20F6">
        <w:rPr>
          <w:rFonts w:ascii="Times New Roman" w:hAnsi="Times New Roman" w:cs="Times New Roman"/>
          <w:sz w:val="24"/>
          <w:szCs w:val="24"/>
          <w:vertAlign w:val="superscript"/>
        </w:rPr>
        <w:footnoteReference w:id="263"/>
      </w:r>
      <w:r w:rsidR="00B70BAF" w:rsidRPr="00097E08">
        <w:rPr>
          <w:rFonts w:ascii="Times New Roman" w:hAnsi="Times New Roman" w:cs="Times New Roman"/>
          <w:sz w:val="24"/>
          <w:szCs w:val="24"/>
        </w:rPr>
        <w:t xml:space="preserve"> </w:t>
      </w:r>
    </w:p>
    <w:p w14:paraId="13FEA7AF" w14:textId="0F3807CC" w:rsidR="00B70BAF"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r>
      <w:r w:rsidR="00CE20F6">
        <w:rPr>
          <w:rFonts w:ascii="Times New Roman" w:hAnsi="Times New Roman" w:cs="Times New Roman"/>
          <w:sz w:val="24"/>
          <w:szCs w:val="24"/>
        </w:rPr>
        <w:t>D</w:t>
      </w:r>
      <w:r w:rsidR="007A437F">
        <w:rPr>
          <w:rFonts w:ascii="Times New Roman" w:hAnsi="Times New Roman" w:cs="Times New Roman"/>
          <w:sz w:val="24"/>
          <w:szCs w:val="24"/>
        </w:rPr>
        <w:t>o diskuze přispívá také článek „</w:t>
      </w:r>
      <w:r w:rsidR="00CE20F6" w:rsidRPr="00CE20F6">
        <w:rPr>
          <w:rFonts w:ascii="Times New Roman" w:hAnsi="Times New Roman" w:cs="Times New Roman"/>
          <w:i/>
          <w:sz w:val="24"/>
          <w:szCs w:val="24"/>
        </w:rPr>
        <w:t>This Secular Psychologist Emptied Out This Massive Convent Long Before Katy Perry Bought It for Herself</w:t>
      </w:r>
      <w:r w:rsidR="007A437F">
        <w:rPr>
          <w:rFonts w:ascii="Times New Roman" w:hAnsi="Times New Roman" w:cs="Times New Roman"/>
          <w:sz w:val="24"/>
          <w:szCs w:val="24"/>
        </w:rPr>
        <w:t>“</w:t>
      </w:r>
      <w:r w:rsidR="00CE20F6">
        <w:rPr>
          <w:rFonts w:ascii="Times New Roman" w:hAnsi="Times New Roman" w:cs="Times New Roman"/>
          <w:sz w:val="24"/>
          <w:szCs w:val="24"/>
        </w:rPr>
        <w:t xml:space="preserve">, jež se zabývá experimentem uskutečněným v řádu </w:t>
      </w:r>
      <w:r w:rsidR="00CE20F6" w:rsidRPr="00CE20F6">
        <w:rPr>
          <w:rFonts w:ascii="Times New Roman" w:hAnsi="Times New Roman" w:cs="Times New Roman"/>
          <w:sz w:val="24"/>
          <w:szCs w:val="24"/>
        </w:rPr>
        <w:t>Sester Neposk</w:t>
      </w:r>
      <w:r w:rsidR="00CE20F6">
        <w:rPr>
          <w:rFonts w:ascii="Times New Roman" w:hAnsi="Times New Roman" w:cs="Times New Roman"/>
          <w:sz w:val="24"/>
          <w:szCs w:val="24"/>
        </w:rPr>
        <w:t>vrněného Srdce Panny Marie</w:t>
      </w:r>
      <w:r w:rsidR="00CE20F6" w:rsidRPr="00CE20F6">
        <w:rPr>
          <w:rFonts w:ascii="Times New Roman" w:hAnsi="Times New Roman" w:cs="Times New Roman"/>
          <w:sz w:val="24"/>
          <w:szCs w:val="24"/>
        </w:rPr>
        <w:t xml:space="preserve"> v</w:t>
      </w:r>
      <w:r w:rsidR="00E529E6">
        <w:rPr>
          <w:rFonts w:ascii="Times New Roman" w:hAnsi="Times New Roman" w:cs="Times New Roman"/>
          <w:sz w:val="24"/>
          <w:szCs w:val="24"/>
        </w:rPr>
        <w:t> </w:t>
      </w:r>
      <w:r w:rsidR="00CE20F6" w:rsidRPr="00CE20F6">
        <w:rPr>
          <w:rFonts w:ascii="Times New Roman" w:hAnsi="Times New Roman" w:cs="Times New Roman"/>
          <w:sz w:val="24"/>
          <w:szCs w:val="24"/>
        </w:rPr>
        <w:t>L</w:t>
      </w:r>
      <w:r w:rsidR="00E529E6">
        <w:rPr>
          <w:rFonts w:ascii="Times New Roman" w:hAnsi="Times New Roman" w:cs="Times New Roman"/>
          <w:sz w:val="24"/>
          <w:szCs w:val="24"/>
        </w:rPr>
        <w:t xml:space="preserve">os </w:t>
      </w:r>
      <w:r w:rsidR="00CE20F6" w:rsidRPr="00CE20F6">
        <w:rPr>
          <w:rFonts w:ascii="Times New Roman" w:hAnsi="Times New Roman" w:cs="Times New Roman"/>
          <w:sz w:val="24"/>
          <w:szCs w:val="24"/>
        </w:rPr>
        <w:t>A</w:t>
      </w:r>
      <w:r w:rsidR="00E529E6">
        <w:rPr>
          <w:rFonts w:ascii="Times New Roman" w:hAnsi="Times New Roman" w:cs="Times New Roman"/>
          <w:sz w:val="24"/>
          <w:szCs w:val="24"/>
        </w:rPr>
        <w:t>ngeles</w:t>
      </w:r>
      <w:r w:rsidR="00CE20F6">
        <w:rPr>
          <w:rFonts w:ascii="Times New Roman" w:hAnsi="Times New Roman" w:cs="Times New Roman"/>
          <w:sz w:val="24"/>
          <w:szCs w:val="24"/>
        </w:rPr>
        <w:t xml:space="preserve"> z 60. let. Prostřednictvím terapeutických sezení poskytovaných sestrám došlo k</w:t>
      </w:r>
      <w:r w:rsidR="00C37CE0">
        <w:rPr>
          <w:rFonts w:ascii="Times New Roman" w:hAnsi="Times New Roman" w:cs="Times New Roman"/>
          <w:sz w:val="24"/>
          <w:szCs w:val="24"/>
        </w:rPr>
        <w:t> </w:t>
      </w:r>
      <w:r w:rsidR="00CE20F6" w:rsidRPr="00CE20F6">
        <w:rPr>
          <w:rFonts w:ascii="Times New Roman" w:hAnsi="Times New Roman" w:cs="Times New Roman"/>
          <w:sz w:val="24"/>
          <w:szCs w:val="24"/>
        </w:rPr>
        <w:t xml:space="preserve">odhalení sexuality mnoha </w:t>
      </w:r>
      <w:r w:rsidR="00CE20F6" w:rsidRPr="00C96C22">
        <w:rPr>
          <w:rFonts w:ascii="Times New Roman" w:hAnsi="Times New Roman" w:cs="Times New Roman"/>
          <w:sz w:val="24"/>
          <w:szCs w:val="24"/>
        </w:rPr>
        <w:t xml:space="preserve">sester, </w:t>
      </w:r>
      <w:r w:rsidR="00C96C22" w:rsidRPr="00C96C22">
        <w:rPr>
          <w:rFonts w:ascii="Times New Roman" w:hAnsi="Times New Roman" w:cs="Times New Roman"/>
          <w:sz w:val="24"/>
          <w:szCs w:val="24"/>
        </w:rPr>
        <w:t>a to</w:t>
      </w:r>
      <w:r w:rsidR="00C96C22">
        <w:rPr>
          <w:rFonts w:ascii="Times New Roman" w:hAnsi="Times New Roman" w:cs="Times New Roman"/>
          <w:sz w:val="24"/>
          <w:szCs w:val="24"/>
        </w:rPr>
        <w:t xml:space="preserve"> </w:t>
      </w:r>
      <w:r w:rsidR="00371220">
        <w:rPr>
          <w:rFonts w:ascii="Times New Roman" w:hAnsi="Times New Roman" w:cs="Times New Roman"/>
          <w:sz w:val="24"/>
          <w:szCs w:val="24"/>
        </w:rPr>
        <w:t xml:space="preserve">poté </w:t>
      </w:r>
      <w:r w:rsidR="002A28E7" w:rsidRPr="00C96C22">
        <w:rPr>
          <w:rFonts w:ascii="Times New Roman" w:hAnsi="Times New Roman" w:cs="Times New Roman"/>
          <w:sz w:val="24"/>
          <w:szCs w:val="24"/>
        </w:rPr>
        <w:t>vedlo</w:t>
      </w:r>
      <w:r w:rsidR="002A28E7">
        <w:rPr>
          <w:rFonts w:ascii="Times New Roman" w:hAnsi="Times New Roman" w:cs="Times New Roman"/>
          <w:sz w:val="24"/>
          <w:szCs w:val="24"/>
        </w:rPr>
        <w:t xml:space="preserve"> k odchodům</w:t>
      </w:r>
      <w:r w:rsidR="008B1040">
        <w:rPr>
          <w:rFonts w:ascii="Times New Roman" w:hAnsi="Times New Roman" w:cs="Times New Roman"/>
          <w:sz w:val="24"/>
          <w:szCs w:val="24"/>
        </w:rPr>
        <w:t xml:space="preserve">. Článek následně uvádí, </w:t>
      </w:r>
      <w:r w:rsidR="007A437F">
        <w:rPr>
          <w:rFonts w:ascii="Times New Roman" w:hAnsi="Times New Roman" w:cs="Times New Roman"/>
          <w:sz w:val="24"/>
          <w:szCs w:val="24"/>
        </w:rPr>
        <w:t>že „</w:t>
      </w:r>
      <w:r w:rsidR="008B1040" w:rsidRPr="008B1040">
        <w:rPr>
          <w:rFonts w:ascii="Times New Roman" w:hAnsi="Times New Roman" w:cs="Times New Roman"/>
          <w:i/>
          <w:sz w:val="24"/>
          <w:szCs w:val="24"/>
        </w:rPr>
        <w:t>ne všechny jeptišky, které Coulson a Rogers ošetřovali, patřily do kláštera – zvláště ne ty, které bojovaly s přitažlivo</w:t>
      </w:r>
      <w:r w:rsidR="007A437F">
        <w:rPr>
          <w:rFonts w:ascii="Times New Roman" w:hAnsi="Times New Roman" w:cs="Times New Roman"/>
          <w:i/>
          <w:sz w:val="24"/>
          <w:szCs w:val="24"/>
        </w:rPr>
        <w:t>stí pro osoby stejného pohlaví.“</w:t>
      </w:r>
      <w:r w:rsidR="008B1040" w:rsidRPr="008B1040">
        <w:rPr>
          <w:rFonts w:ascii="Times New Roman" w:hAnsi="Times New Roman" w:cs="Times New Roman"/>
          <w:sz w:val="24"/>
          <w:szCs w:val="24"/>
          <w:vertAlign w:val="superscript"/>
        </w:rPr>
        <w:footnoteReference w:id="264"/>
      </w:r>
      <w:r w:rsidR="008B1040" w:rsidRPr="008B1040">
        <w:rPr>
          <w:rFonts w:ascii="Times New Roman" w:hAnsi="Times New Roman" w:cs="Times New Roman"/>
          <w:sz w:val="24"/>
          <w:szCs w:val="24"/>
          <w:vertAlign w:val="superscript"/>
        </w:rPr>
        <w:t xml:space="preserve"> </w:t>
      </w:r>
      <w:r w:rsidR="008B1040">
        <w:rPr>
          <w:rFonts w:ascii="Times New Roman" w:hAnsi="Times New Roman" w:cs="Times New Roman"/>
          <w:sz w:val="24"/>
          <w:szCs w:val="24"/>
        </w:rPr>
        <w:t>Následky</w:t>
      </w:r>
      <w:r w:rsidRPr="008B1040">
        <w:rPr>
          <w:rFonts w:ascii="Times New Roman" w:hAnsi="Times New Roman" w:cs="Times New Roman"/>
          <w:sz w:val="24"/>
          <w:szCs w:val="24"/>
        </w:rPr>
        <w:t xml:space="preserve"> experimentu byl tento klášter vyprázdněn.</w:t>
      </w:r>
      <w:r w:rsidR="005206D2">
        <w:rPr>
          <w:rStyle w:val="Odkaznapoznmkupodiarou"/>
          <w:rFonts w:ascii="Times New Roman" w:hAnsi="Times New Roman" w:cs="Times New Roman"/>
          <w:sz w:val="24"/>
          <w:szCs w:val="24"/>
        </w:rPr>
        <w:footnoteReference w:id="265"/>
      </w:r>
      <w:r w:rsidR="008B1040">
        <w:rPr>
          <w:rFonts w:ascii="Times New Roman" w:hAnsi="Times New Roman" w:cs="Times New Roman"/>
          <w:sz w:val="24"/>
          <w:szCs w:val="24"/>
        </w:rPr>
        <w:t xml:space="preserve"> </w:t>
      </w:r>
    </w:p>
    <w:p w14:paraId="2B739B6C" w14:textId="3E2BA0D6" w:rsidR="00B70BAF" w:rsidRPr="00097E08" w:rsidRDefault="008B1040" w:rsidP="00B70BAF">
      <w:pPr>
        <w:spacing w:after="240"/>
        <w:ind w:left="0" w:firstLine="0"/>
        <w:rPr>
          <w:rFonts w:ascii="Times New Roman" w:hAnsi="Times New Roman" w:cs="Times New Roman"/>
          <w:sz w:val="24"/>
          <w:szCs w:val="24"/>
        </w:rPr>
      </w:pPr>
      <w:r>
        <w:rPr>
          <w:rFonts w:ascii="Times New Roman" w:hAnsi="Times New Roman" w:cs="Times New Roman"/>
          <w:sz w:val="24"/>
          <w:szCs w:val="24"/>
        </w:rPr>
        <w:tab/>
      </w:r>
      <w:r w:rsidR="00411C7D">
        <w:rPr>
          <w:rFonts w:ascii="Times New Roman" w:hAnsi="Times New Roman" w:cs="Times New Roman"/>
          <w:sz w:val="24"/>
          <w:szCs w:val="24"/>
        </w:rPr>
        <w:t>Zajímavý</w:t>
      </w:r>
      <w:r w:rsidR="00E03BC2">
        <w:rPr>
          <w:rFonts w:ascii="Times New Roman" w:hAnsi="Times New Roman" w:cs="Times New Roman"/>
          <w:sz w:val="24"/>
          <w:szCs w:val="24"/>
        </w:rPr>
        <w:t>m</w:t>
      </w:r>
      <w:r w:rsidR="00E7151F" w:rsidRPr="00E7151F">
        <w:rPr>
          <w:rFonts w:ascii="Times New Roman" w:hAnsi="Times New Roman" w:cs="Times New Roman"/>
          <w:sz w:val="24"/>
          <w:szCs w:val="24"/>
        </w:rPr>
        <w:t xml:space="preserve"> </w:t>
      </w:r>
      <w:r w:rsidR="005359D0">
        <w:rPr>
          <w:rFonts w:ascii="Times New Roman" w:hAnsi="Times New Roman" w:cs="Times New Roman"/>
          <w:sz w:val="24"/>
          <w:szCs w:val="24"/>
        </w:rPr>
        <w:t>je též výzkum Megan. P. Brock</w:t>
      </w:r>
      <w:r w:rsidR="007A437F">
        <w:rPr>
          <w:rFonts w:ascii="Times New Roman" w:hAnsi="Times New Roman" w:cs="Times New Roman"/>
          <w:sz w:val="24"/>
          <w:szCs w:val="24"/>
        </w:rPr>
        <w:t xml:space="preserve"> „</w:t>
      </w:r>
      <w:r w:rsidR="00E7151F" w:rsidRPr="00E7151F">
        <w:rPr>
          <w:rFonts w:ascii="Times New Roman" w:hAnsi="Times New Roman" w:cs="Times New Roman"/>
          <w:i/>
          <w:sz w:val="24"/>
          <w:szCs w:val="24"/>
        </w:rPr>
        <w:t>Force of Habit: The construction and negotiation of subjectivity in catholic nuns</w:t>
      </w:r>
      <w:r w:rsidR="007A437F">
        <w:rPr>
          <w:rFonts w:ascii="Times New Roman" w:hAnsi="Times New Roman" w:cs="Times New Roman"/>
          <w:sz w:val="24"/>
          <w:szCs w:val="24"/>
        </w:rPr>
        <w:t>“</w:t>
      </w:r>
      <w:r w:rsidR="00E7151F" w:rsidRPr="00E7151F">
        <w:rPr>
          <w:rFonts w:ascii="Times New Roman" w:hAnsi="Times New Roman" w:cs="Times New Roman"/>
          <w:sz w:val="24"/>
          <w:szCs w:val="24"/>
        </w:rPr>
        <w:t xml:space="preserve"> ze září 2007.</w:t>
      </w:r>
      <w:r w:rsidR="00E7151F">
        <w:rPr>
          <w:rFonts w:ascii="Times New Roman" w:hAnsi="Times New Roman" w:cs="Times New Roman"/>
          <w:sz w:val="24"/>
          <w:szCs w:val="24"/>
        </w:rPr>
        <w:t xml:space="preserve"> V tom se autorka odvolává na </w:t>
      </w:r>
      <w:r w:rsidR="00B93869">
        <w:rPr>
          <w:rFonts w:ascii="Times New Roman" w:hAnsi="Times New Roman" w:cs="Times New Roman"/>
          <w:sz w:val="24"/>
          <w:szCs w:val="24"/>
        </w:rPr>
        <w:t>Sheilu Murphy, PhD. Ta</w:t>
      </w:r>
      <w:r w:rsidR="00E7151F" w:rsidRPr="00E7151F">
        <w:rPr>
          <w:rFonts w:ascii="Times New Roman" w:hAnsi="Times New Roman" w:cs="Times New Roman"/>
          <w:sz w:val="24"/>
          <w:szCs w:val="24"/>
        </w:rPr>
        <w:t xml:space="preserve"> uvedla, že </w:t>
      </w:r>
      <w:r w:rsidR="007A437F">
        <w:rPr>
          <w:rFonts w:ascii="Times New Roman" w:hAnsi="Times New Roman" w:cs="Times New Roman"/>
          <w:i/>
          <w:sz w:val="24"/>
          <w:szCs w:val="24"/>
        </w:rPr>
        <w:t>„</w:t>
      </w:r>
      <w:r w:rsidR="00E7151F" w:rsidRPr="00E7151F">
        <w:rPr>
          <w:rFonts w:ascii="Times New Roman" w:hAnsi="Times New Roman" w:cs="Times New Roman"/>
          <w:i/>
          <w:sz w:val="24"/>
          <w:szCs w:val="24"/>
        </w:rPr>
        <w:t>lesbické jeptišky potřebovaly poradenství, aby se</w:t>
      </w:r>
      <w:r w:rsidR="00C37CE0">
        <w:rPr>
          <w:rFonts w:ascii="Times New Roman" w:hAnsi="Times New Roman" w:cs="Times New Roman"/>
          <w:i/>
          <w:sz w:val="24"/>
          <w:szCs w:val="24"/>
        </w:rPr>
        <w:t> </w:t>
      </w:r>
      <w:r w:rsidR="00E7151F" w:rsidRPr="00E7151F">
        <w:rPr>
          <w:rFonts w:ascii="Times New Roman" w:hAnsi="Times New Roman" w:cs="Times New Roman"/>
          <w:i/>
          <w:sz w:val="24"/>
          <w:szCs w:val="24"/>
        </w:rPr>
        <w:t>vyrovnaly se svým sexuálním vývojem v celibátním kontextu závazku náboženského života, a že sexuální naivita, osamělost a reakce na homofobní stavy př</w:t>
      </w:r>
      <w:r w:rsidR="007A437F">
        <w:rPr>
          <w:rFonts w:ascii="Times New Roman" w:hAnsi="Times New Roman" w:cs="Times New Roman"/>
          <w:i/>
          <w:sz w:val="24"/>
          <w:szCs w:val="24"/>
        </w:rPr>
        <w:t>ispěly ke stresu, který zažily.“</w:t>
      </w:r>
      <w:r w:rsidR="00E7151F" w:rsidRPr="00E7151F">
        <w:rPr>
          <w:rFonts w:ascii="Times New Roman" w:hAnsi="Times New Roman" w:cs="Times New Roman"/>
          <w:i/>
          <w:sz w:val="24"/>
          <w:szCs w:val="24"/>
          <w:vertAlign w:val="superscript"/>
        </w:rPr>
        <w:footnoteReference w:id="266"/>
      </w:r>
      <w:r w:rsidR="00E7151F">
        <w:rPr>
          <w:rFonts w:ascii="Times New Roman" w:hAnsi="Times New Roman" w:cs="Times New Roman"/>
          <w:i/>
          <w:sz w:val="24"/>
          <w:szCs w:val="24"/>
        </w:rPr>
        <w:t xml:space="preserve"> </w:t>
      </w:r>
      <w:r w:rsidR="00E7151F" w:rsidRPr="00104B78">
        <w:rPr>
          <w:rFonts w:ascii="Times New Roman" w:hAnsi="Times New Roman" w:cs="Times New Roman"/>
          <w:sz w:val="24"/>
          <w:szCs w:val="24"/>
        </w:rPr>
        <w:t xml:space="preserve">Současně naráží i na problematiku tzv. raných výcviků v 50–60.letech, jež zahrnovaly zákaz navazování </w:t>
      </w:r>
      <w:r w:rsidR="00F60A21">
        <w:rPr>
          <w:rFonts w:ascii="Times New Roman" w:hAnsi="Times New Roman" w:cs="Times New Roman"/>
          <w:sz w:val="24"/>
          <w:szCs w:val="24"/>
        </w:rPr>
        <w:t xml:space="preserve">tzv. </w:t>
      </w:r>
      <w:r w:rsidR="00E7151F" w:rsidRPr="00104B78">
        <w:rPr>
          <w:rFonts w:ascii="Times New Roman" w:hAnsi="Times New Roman" w:cs="Times New Roman"/>
          <w:sz w:val="24"/>
          <w:szCs w:val="24"/>
        </w:rPr>
        <w:t xml:space="preserve">„zvláštních přátelství“, </w:t>
      </w:r>
      <w:r w:rsidR="00E7151F" w:rsidRPr="00DB1383">
        <w:rPr>
          <w:rFonts w:ascii="Times New Roman" w:hAnsi="Times New Roman" w:cs="Times New Roman"/>
          <w:sz w:val="24"/>
          <w:szCs w:val="24"/>
        </w:rPr>
        <w:t>což</w:t>
      </w:r>
      <w:r w:rsidR="00E7151F" w:rsidRPr="00104B78">
        <w:rPr>
          <w:rFonts w:ascii="Times New Roman" w:hAnsi="Times New Roman" w:cs="Times New Roman"/>
          <w:sz w:val="24"/>
          <w:szCs w:val="24"/>
        </w:rPr>
        <w:t xml:space="preserve"> </w:t>
      </w:r>
      <w:r w:rsidR="00F60A21">
        <w:rPr>
          <w:rFonts w:ascii="Times New Roman" w:hAnsi="Times New Roman" w:cs="Times New Roman"/>
          <w:sz w:val="24"/>
          <w:szCs w:val="24"/>
        </w:rPr>
        <w:t xml:space="preserve">pravděpodobně označovalo </w:t>
      </w:r>
      <w:r w:rsidR="00E7151F" w:rsidRPr="00104B78">
        <w:rPr>
          <w:rFonts w:ascii="Times New Roman" w:hAnsi="Times New Roman" w:cs="Times New Roman"/>
          <w:sz w:val="24"/>
          <w:szCs w:val="24"/>
        </w:rPr>
        <w:t>lesbismu</w:t>
      </w:r>
      <w:r w:rsidR="008F5C55" w:rsidRPr="00104B78">
        <w:rPr>
          <w:rFonts w:ascii="Times New Roman" w:hAnsi="Times New Roman" w:cs="Times New Roman"/>
          <w:sz w:val="24"/>
          <w:szCs w:val="24"/>
        </w:rPr>
        <w:t>s</w:t>
      </w:r>
      <w:r w:rsidR="00E7151F" w:rsidRPr="00104B78">
        <w:rPr>
          <w:rFonts w:ascii="Times New Roman" w:hAnsi="Times New Roman" w:cs="Times New Roman"/>
          <w:sz w:val="24"/>
          <w:szCs w:val="24"/>
        </w:rPr>
        <w:t xml:space="preserve">. </w:t>
      </w:r>
      <w:r w:rsidR="007A437F">
        <w:rPr>
          <w:rFonts w:ascii="Times New Roman" w:hAnsi="Times New Roman" w:cs="Times New Roman"/>
          <w:sz w:val="24"/>
          <w:szCs w:val="24"/>
        </w:rPr>
        <w:t>Tato „zvláštní přátelství“</w:t>
      </w:r>
      <w:r w:rsidR="00E7151F" w:rsidRPr="00F60A21">
        <w:rPr>
          <w:rFonts w:ascii="Times New Roman" w:hAnsi="Times New Roman" w:cs="Times New Roman"/>
          <w:sz w:val="24"/>
          <w:szCs w:val="24"/>
        </w:rPr>
        <w:t xml:space="preserve"> byla</w:t>
      </w:r>
      <w:r w:rsidR="00F60A21" w:rsidRPr="00F60A21">
        <w:rPr>
          <w:rFonts w:ascii="Times New Roman" w:hAnsi="Times New Roman" w:cs="Times New Roman"/>
          <w:sz w:val="24"/>
          <w:szCs w:val="24"/>
        </w:rPr>
        <w:t>, ač bez řádného objasnění jejich proklamovaného negativního vlivu,</w:t>
      </w:r>
      <w:r w:rsidR="00E7151F" w:rsidRPr="00F60A21">
        <w:rPr>
          <w:rFonts w:ascii="Times New Roman" w:hAnsi="Times New Roman" w:cs="Times New Roman"/>
          <w:sz w:val="24"/>
          <w:szCs w:val="24"/>
        </w:rPr>
        <w:t xml:space="preserve"> považována za destruktivní prvek. Pojem nadto vyvolával obavy, a přispěl k tzv. vztahové deprivaci. Práce</w:t>
      </w:r>
      <w:r w:rsidR="00E7151F">
        <w:rPr>
          <w:rFonts w:ascii="Times New Roman" w:hAnsi="Times New Roman" w:cs="Times New Roman"/>
          <w:sz w:val="24"/>
          <w:szCs w:val="24"/>
        </w:rPr>
        <w:t xml:space="preserve"> následně zmiňuje i příběh jedné z</w:t>
      </w:r>
      <w:r w:rsidR="00B93869">
        <w:rPr>
          <w:rFonts w:ascii="Times New Roman" w:hAnsi="Times New Roman" w:cs="Times New Roman"/>
          <w:sz w:val="24"/>
          <w:szCs w:val="24"/>
        </w:rPr>
        <w:t> jeptišek, 53leté Elizabeth, která</w:t>
      </w:r>
      <w:r w:rsidR="00E7151F">
        <w:rPr>
          <w:rFonts w:ascii="Times New Roman" w:hAnsi="Times New Roman" w:cs="Times New Roman"/>
          <w:sz w:val="24"/>
          <w:szCs w:val="24"/>
        </w:rPr>
        <w:t xml:space="preserve"> udržovala vztah s jinou jeptiškou. </w:t>
      </w:r>
      <w:r w:rsidR="005359D0">
        <w:rPr>
          <w:rFonts w:ascii="Times New Roman" w:hAnsi="Times New Roman" w:cs="Times New Roman"/>
          <w:sz w:val="24"/>
          <w:szCs w:val="24"/>
        </w:rPr>
        <w:t xml:space="preserve">To s sebou neslo trauma, </w:t>
      </w:r>
      <w:r w:rsidR="00E7151F">
        <w:rPr>
          <w:rFonts w:ascii="Times New Roman" w:hAnsi="Times New Roman" w:cs="Times New Roman"/>
          <w:sz w:val="24"/>
          <w:szCs w:val="24"/>
        </w:rPr>
        <w:t xml:space="preserve">pocity viny a utrpení, </w:t>
      </w:r>
      <w:r w:rsidR="00DB1383" w:rsidRPr="00DB1383">
        <w:rPr>
          <w:rFonts w:ascii="Times New Roman" w:hAnsi="Times New Roman" w:cs="Times New Roman"/>
          <w:sz w:val="24"/>
          <w:szCs w:val="24"/>
        </w:rPr>
        <w:t xml:space="preserve">které vzešly </w:t>
      </w:r>
      <w:r w:rsidR="00CB7285" w:rsidRPr="00DB1383">
        <w:rPr>
          <w:rFonts w:ascii="Times New Roman" w:hAnsi="Times New Roman" w:cs="Times New Roman"/>
          <w:sz w:val="24"/>
          <w:szCs w:val="24"/>
        </w:rPr>
        <w:t>především</w:t>
      </w:r>
      <w:r w:rsidR="00CB7285">
        <w:rPr>
          <w:rFonts w:ascii="Times New Roman" w:hAnsi="Times New Roman" w:cs="Times New Roman"/>
          <w:sz w:val="24"/>
          <w:szCs w:val="24"/>
        </w:rPr>
        <w:t xml:space="preserve"> z přístupu církve</w:t>
      </w:r>
      <w:r w:rsidR="005359D0">
        <w:rPr>
          <w:rFonts w:ascii="Times New Roman" w:hAnsi="Times New Roman" w:cs="Times New Roman"/>
          <w:sz w:val="24"/>
          <w:szCs w:val="24"/>
        </w:rPr>
        <w:t>, který homosexualitu pojímá jako nikoli jako hřích, nýbrž poruchu.</w:t>
      </w:r>
      <w:r w:rsidR="00CB7285">
        <w:rPr>
          <w:rFonts w:ascii="Times New Roman" w:hAnsi="Times New Roman" w:cs="Times New Roman"/>
          <w:sz w:val="24"/>
          <w:szCs w:val="24"/>
        </w:rPr>
        <w:t xml:space="preserve"> </w:t>
      </w:r>
      <w:r w:rsidR="005359D0">
        <w:rPr>
          <w:rFonts w:ascii="Times New Roman" w:hAnsi="Times New Roman" w:cs="Times New Roman"/>
          <w:sz w:val="24"/>
          <w:szCs w:val="24"/>
        </w:rPr>
        <w:t xml:space="preserve">Cítila se umlčená, izolovaná a Bohem opovrhována. </w:t>
      </w:r>
      <w:r w:rsidR="005359D0" w:rsidRPr="00E91088">
        <w:rPr>
          <w:rFonts w:ascii="Times New Roman" w:hAnsi="Times New Roman" w:cs="Times New Roman"/>
          <w:sz w:val="24"/>
          <w:szCs w:val="24"/>
          <w:vertAlign w:val="superscript"/>
        </w:rPr>
        <w:footnoteReference w:id="267"/>
      </w:r>
    </w:p>
    <w:p w14:paraId="727C9C8D" w14:textId="40B45874" w:rsidR="00AC3D46"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r>
      <w:r w:rsidR="00545379" w:rsidRPr="007C728E">
        <w:rPr>
          <w:rFonts w:ascii="Times New Roman" w:hAnsi="Times New Roman" w:cs="Times New Roman"/>
          <w:sz w:val="24"/>
          <w:szCs w:val="24"/>
        </w:rPr>
        <w:t>Pozoruhodn</w:t>
      </w:r>
      <w:r w:rsidR="00B93869">
        <w:rPr>
          <w:rFonts w:ascii="Times New Roman" w:hAnsi="Times New Roman" w:cs="Times New Roman"/>
          <w:sz w:val="24"/>
          <w:szCs w:val="24"/>
        </w:rPr>
        <w:t>ými zdroji jsou též 2 knihy, které</w:t>
      </w:r>
      <w:r w:rsidR="00545379" w:rsidRPr="007C728E">
        <w:rPr>
          <w:rFonts w:ascii="Times New Roman" w:hAnsi="Times New Roman" w:cs="Times New Roman"/>
          <w:sz w:val="24"/>
          <w:szCs w:val="24"/>
        </w:rPr>
        <w:t xml:space="preserve"> se zabývají příběhy lesbických sester v kontextu řeholního života, </w:t>
      </w:r>
      <w:r w:rsidR="007A437F">
        <w:rPr>
          <w:rFonts w:ascii="Times New Roman" w:hAnsi="Times New Roman" w:cs="Times New Roman"/>
          <w:sz w:val="24"/>
          <w:szCs w:val="24"/>
        </w:rPr>
        <w:t>a to „</w:t>
      </w:r>
      <w:r w:rsidR="00390F18" w:rsidRPr="007C728E">
        <w:rPr>
          <w:rFonts w:ascii="Times New Roman" w:hAnsi="Times New Roman" w:cs="Times New Roman"/>
          <w:i/>
          <w:sz w:val="24"/>
          <w:szCs w:val="24"/>
        </w:rPr>
        <w:t>Lesbian Nuns: Breaking Silence</w:t>
      </w:r>
      <w:r w:rsidR="007A437F">
        <w:rPr>
          <w:rFonts w:ascii="Times New Roman" w:hAnsi="Times New Roman" w:cs="Times New Roman"/>
          <w:sz w:val="24"/>
          <w:szCs w:val="24"/>
        </w:rPr>
        <w:t>“ a „</w:t>
      </w:r>
      <w:r w:rsidRPr="007C728E">
        <w:rPr>
          <w:rFonts w:ascii="Times New Roman" w:hAnsi="Times New Roman" w:cs="Times New Roman"/>
          <w:i/>
          <w:sz w:val="24"/>
          <w:szCs w:val="24"/>
        </w:rPr>
        <w:t>Love Tenderly: Sacred Stories</w:t>
      </w:r>
      <w:r w:rsidR="00390F18" w:rsidRPr="007C728E">
        <w:rPr>
          <w:rFonts w:ascii="Times New Roman" w:hAnsi="Times New Roman" w:cs="Times New Roman"/>
          <w:i/>
          <w:sz w:val="24"/>
          <w:szCs w:val="24"/>
        </w:rPr>
        <w:t xml:space="preserve"> of Lesbian and Queer Religious</w:t>
      </w:r>
      <w:r w:rsidR="007A437F">
        <w:rPr>
          <w:rFonts w:ascii="Times New Roman" w:hAnsi="Times New Roman" w:cs="Times New Roman"/>
          <w:sz w:val="24"/>
          <w:szCs w:val="24"/>
        </w:rPr>
        <w:t>“</w:t>
      </w:r>
      <w:r w:rsidRPr="007C728E">
        <w:rPr>
          <w:rFonts w:ascii="Times New Roman" w:hAnsi="Times New Roman" w:cs="Times New Roman"/>
          <w:sz w:val="24"/>
          <w:szCs w:val="24"/>
        </w:rPr>
        <w:t>.</w:t>
      </w:r>
      <w:r w:rsidRPr="007C728E">
        <w:rPr>
          <w:rFonts w:ascii="Times New Roman" w:hAnsi="Times New Roman" w:cs="Times New Roman"/>
          <w:i/>
          <w:sz w:val="24"/>
          <w:szCs w:val="24"/>
          <w:vertAlign w:val="superscript"/>
        </w:rPr>
        <w:footnoteReference w:id="268"/>
      </w:r>
      <w:r w:rsidRPr="007C728E">
        <w:rPr>
          <w:rFonts w:ascii="Times New Roman" w:hAnsi="Times New Roman" w:cs="Times New Roman"/>
          <w:i/>
          <w:sz w:val="24"/>
          <w:szCs w:val="24"/>
        </w:rPr>
        <w:t xml:space="preserve"> </w:t>
      </w:r>
      <w:r w:rsidR="00545379" w:rsidRPr="00092936">
        <w:rPr>
          <w:rFonts w:ascii="Times New Roman" w:hAnsi="Times New Roman" w:cs="Times New Roman"/>
          <w:sz w:val="24"/>
          <w:szCs w:val="24"/>
        </w:rPr>
        <w:t>První kniha, současně považována za</w:t>
      </w:r>
      <w:r w:rsidR="00C37CE0">
        <w:rPr>
          <w:rFonts w:ascii="Times New Roman" w:hAnsi="Times New Roman" w:cs="Times New Roman"/>
          <w:sz w:val="24"/>
          <w:szCs w:val="24"/>
        </w:rPr>
        <w:t> </w:t>
      </w:r>
      <w:r w:rsidR="00545379" w:rsidRPr="00092936">
        <w:rPr>
          <w:rFonts w:ascii="Times New Roman" w:hAnsi="Times New Roman" w:cs="Times New Roman"/>
          <w:sz w:val="24"/>
          <w:szCs w:val="24"/>
        </w:rPr>
        <w:t xml:space="preserve">kontroverzní, zachycuje příběhy 50 sester, </w:t>
      </w:r>
      <w:r w:rsidR="00092936">
        <w:rPr>
          <w:rFonts w:ascii="Times New Roman" w:hAnsi="Times New Roman" w:cs="Times New Roman"/>
          <w:sz w:val="24"/>
          <w:szCs w:val="24"/>
        </w:rPr>
        <w:t>jež líčí negativní pocity izo</w:t>
      </w:r>
      <w:r w:rsidR="00B93869">
        <w:rPr>
          <w:rFonts w:ascii="Times New Roman" w:hAnsi="Times New Roman" w:cs="Times New Roman"/>
          <w:sz w:val="24"/>
          <w:szCs w:val="24"/>
        </w:rPr>
        <w:t>lace, strachu a</w:t>
      </w:r>
      <w:r w:rsidR="00C37CE0">
        <w:rPr>
          <w:rFonts w:ascii="Times New Roman" w:hAnsi="Times New Roman" w:cs="Times New Roman"/>
          <w:sz w:val="24"/>
          <w:szCs w:val="24"/>
        </w:rPr>
        <w:t> </w:t>
      </w:r>
      <w:r w:rsidR="00B93869">
        <w:rPr>
          <w:rFonts w:ascii="Times New Roman" w:hAnsi="Times New Roman" w:cs="Times New Roman"/>
          <w:sz w:val="24"/>
          <w:szCs w:val="24"/>
        </w:rPr>
        <w:t>nepochopení, které</w:t>
      </w:r>
      <w:r w:rsidR="00092936">
        <w:rPr>
          <w:rFonts w:ascii="Times New Roman" w:hAnsi="Times New Roman" w:cs="Times New Roman"/>
          <w:sz w:val="24"/>
          <w:szCs w:val="24"/>
        </w:rPr>
        <w:t xml:space="preserve"> také byly důvodem četných </w:t>
      </w:r>
      <w:r w:rsidR="00092936" w:rsidRPr="00C26A2B">
        <w:rPr>
          <w:rFonts w:ascii="Times New Roman" w:hAnsi="Times New Roman" w:cs="Times New Roman"/>
          <w:sz w:val="24"/>
          <w:szCs w:val="24"/>
        </w:rPr>
        <w:t>odchodů</w:t>
      </w:r>
      <w:r w:rsidR="00545379" w:rsidRPr="00C26A2B">
        <w:rPr>
          <w:rFonts w:ascii="Times New Roman" w:hAnsi="Times New Roman" w:cs="Times New Roman"/>
          <w:sz w:val="24"/>
          <w:szCs w:val="24"/>
        </w:rPr>
        <w:t>.</w:t>
      </w:r>
      <w:r w:rsidR="00A1277F" w:rsidRPr="00C26A2B">
        <w:rPr>
          <w:rFonts w:ascii="Times New Roman" w:hAnsi="Times New Roman" w:cs="Times New Roman"/>
          <w:sz w:val="24"/>
          <w:szCs w:val="24"/>
        </w:rPr>
        <w:t xml:space="preserve"> Druhá, pojímána jako reakce</w:t>
      </w:r>
      <w:r w:rsidR="00F763E2" w:rsidRPr="00C26A2B">
        <w:rPr>
          <w:rFonts w:ascii="Times New Roman" w:hAnsi="Times New Roman" w:cs="Times New Roman"/>
          <w:sz w:val="24"/>
          <w:szCs w:val="24"/>
        </w:rPr>
        <w:t xml:space="preserve"> na předešlou,</w:t>
      </w:r>
      <w:r w:rsidR="00C26A2B" w:rsidRPr="00C26A2B">
        <w:rPr>
          <w:rFonts w:ascii="Times New Roman" w:hAnsi="Times New Roman" w:cs="Times New Roman"/>
          <w:sz w:val="24"/>
          <w:szCs w:val="24"/>
          <w:vertAlign w:val="superscript"/>
        </w:rPr>
        <w:t xml:space="preserve"> </w:t>
      </w:r>
      <w:r w:rsidR="00C26A2B" w:rsidRPr="00C26A2B">
        <w:rPr>
          <w:rFonts w:ascii="Times New Roman" w:hAnsi="Times New Roman" w:cs="Times New Roman"/>
          <w:sz w:val="24"/>
          <w:szCs w:val="24"/>
          <w:vertAlign w:val="superscript"/>
        </w:rPr>
        <w:footnoteReference w:id="269"/>
      </w:r>
      <w:r w:rsidR="00F763E2" w:rsidRPr="00C26A2B">
        <w:rPr>
          <w:rFonts w:ascii="Times New Roman" w:hAnsi="Times New Roman" w:cs="Times New Roman"/>
          <w:sz w:val="24"/>
          <w:szCs w:val="24"/>
        </w:rPr>
        <w:t xml:space="preserve"> dokumentuje svědec</w:t>
      </w:r>
      <w:r w:rsidR="00F34230" w:rsidRPr="00C26A2B">
        <w:rPr>
          <w:rFonts w:ascii="Times New Roman" w:hAnsi="Times New Roman" w:cs="Times New Roman"/>
          <w:sz w:val="24"/>
          <w:szCs w:val="24"/>
        </w:rPr>
        <w:t>tví 23 sester</w:t>
      </w:r>
      <w:r w:rsidR="00C26A2B">
        <w:rPr>
          <w:rFonts w:ascii="Times New Roman" w:hAnsi="Times New Roman" w:cs="Times New Roman"/>
          <w:sz w:val="24"/>
          <w:szCs w:val="24"/>
        </w:rPr>
        <w:t xml:space="preserve"> zápolících s jejich sexuální identitou, a</w:t>
      </w:r>
      <w:r w:rsidR="00C37CE0">
        <w:rPr>
          <w:rFonts w:ascii="Times New Roman" w:hAnsi="Times New Roman" w:cs="Times New Roman"/>
          <w:sz w:val="24"/>
          <w:szCs w:val="24"/>
        </w:rPr>
        <w:t> </w:t>
      </w:r>
      <w:r w:rsidR="00C26A2B">
        <w:rPr>
          <w:rFonts w:ascii="Times New Roman" w:hAnsi="Times New Roman" w:cs="Times New Roman"/>
          <w:sz w:val="24"/>
          <w:szCs w:val="24"/>
        </w:rPr>
        <w:t>současně jejím střetem s řeholním životem.</w:t>
      </w:r>
      <w:r w:rsidR="00F40DA2" w:rsidRPr="00C26A2B">
        <w:rPr>
          <w:rFonts w:ascii="Times New Roman" w:hAnsi="Times New Roman" w:cs="Times New Roman"/>
          <w:sz w:val="24"/>
          <w:szCs w:val="24"/>
          <w:vertAlign w:val="superscript"/>
        </w:rPr>
        <w:footnoteReference w:id="270"/>
      </w:r>
      <w:r w:rsidR="00167FD7" w:rsidRPr="00C26A2B">
        <w:rPr>
          <w:rFonts w:ascii="Times New Roman" w:hAnsi="Times New Roman" w:cs="Times New Roman"/>
          <w:sz w:val="24"/>
          <w:szCs w:val="24"/>
        </w:rPr>
        <w:t xml:space="preserve"> </w:t>
      </w:r>
      <w:r w:rsidR="00167FD7" w:rsidRPr="006908AA">
        <w:rPr>
          <w:rFonts w:ascii="Times New Roman" w:hAnsi="Times New Roman" w:cs="Times New Roman"/>
          <w:sz w:val="24"/>
          <w:szCs w:val="24"/>
        </w:rPr>
        <w:t xml:space="preserve">Sestry se </w:t>
      </w:r>
      <w:r w:rsidR="00A1277F" w:rsidRPr="006908AA">
        <w:rPr>
          <w:rFonts w:ascii="Times New Roman" w:hAnsi="Times New Roman" w:cs="Times New Roman"/>
          <w:sz w:val="24"/>
          <w:szCs w:val="24"/>
        </w:rPr>
        <w:t xml:space="preserve">v ní </w:t>
      </w:r>
      <w:r w:rsidR="00167FD7" w:rsidRPr="006908AA">
        <w:rPr>
          <w:rFonts w:ascii="Times New Roman" w:hAnsi="Times New Roman" w:cs="Times New Roman"/>
          <w:sz w:val="24"/>
          <w:szCs w:val="24"/>
        </w:rPr>
        <w:t xml:space="preserve">svěřují s </w:t>
      </w:r>
      <w:r w:rsidR="00F34230" w:rsidRPr="006908AA">
        <w:rPr>
          <w:rFonts w:ascii="Times New Roman" w:hAnsi="Times New Roman" w:cs="Times New Roman"/>
          <w:sz w:val="24"/>
          <w:szCs w:val="24"/>
        </w:rPr>
        <w:t>náročností života tam, kde vlastně nejsou vítány</w:t>
      </w:r>
      <w:r w:rsidRPr="006908AA">
        <w:rPr>
          <w:rFonts w:ascii="Times New Roman" w:hAnsi="Times New Roman" w:cs="Times New Roman"/>
          <w:sz w:val="24"/>
          <w:szCs w:val="24"/>
        </w:rPr>
        <w:t>.</w:t>
      </w:r>
      <w:r w:rsidR="00167FD7" w:rsidRPr="006908AA">
        <w:rPr>
          <w:rFonts w:ascii="Times New Roman" w:hAnsi="Times New Roman" w:cs="Times New Roman"/>
          <w:sz w:val="24"/>
          <w:szCs w:val="24"/>
        </w:rPr>
        <w:t xml:space="preserve"> V knize se četně objevují obavy z</w:t>
      </w:r>
      <w:r w:rsidR="00071FDD" w:rsidRPr="006908AA">
        <w:rPr>
          <w:rFonts w:ascii="Times New Roman" w:hAnsi="Times New Roman" w:cs="Times New Roman"/>
          <w:sz w:val="24"/>
          <w:szCs w:val="24"/>
        </w:rPr>
        <w:t> nepřijetí či</w:t>
      </w:r>
      <w:r w:rsidR="00167FD7" w:rsidRPr="006908AA">
        <w:rPr>
          <w:rFonts w:ascii="Times New Roman" w:hAnsi="Times New Roman" w:cs="Times New Roman"/>
          <w:sz w:val="24"/>
          <w:szCs w:val="24"/>
        </w:rPr>
        <w:t xml:space="preserve"> nežádoucího </w:t>
      </w:r>
      <w:r w:rsidR="00071FDD" w:rsidRPr="006908AA">
        <w:rPr>
          <w:rFonts w:ascii="Times New Roman" w:hAnsi="Times New Roman" w:cs="Times New Roman"/>
          <w:sz w:val="24"/>
          <w:szCs w:val="24"/>
        </w:rPr>
        <w:t xml:space="preserve">dopadu na svou službu a komunitu, a také negativní vliv </w:t>
      </w:r>
      <w:r w:rsidR="00A1277F" w:rsidRPr="006908AA">
        <w:rPr>
          <w:rFonts w:ascii="Times New Roman" w:hAnsi="Times New Roman" w:cs="Times New Roman"/>
          <w:sz w:val="24"/>
          <w:szCs w:val="24"/>
        </w:rPr>
        <w:t xml:space="preserve">způsobený </w:t>
      </w:r>
      <w:r w:rsidR="00071FDD" w:rsidRPr="006908AA">
        <w:rPr>
          <w:rFonts w:ascii="Times New Roman" w:hAnsi="Times New Roman" w:cs="Times New Roman"/>
          <w:sz w:val="24"/>
          <w:szCs w:val="24"/>
        </w:rPr>
        <w:t xml:space="preserve">postoji katolické </w:t>
      </w:r>
      <w:r w:rsidR="00071FDD" w:rsidRPr="00FC5D93">
        <w:rPr>
          <w:rFonts w:ascii="Times New Roman" w:hAnsi="Times New Roman" w:cs="Times New Roman"/>
          <w:sz w:val="24"/>
          <w:szCs w:val="24"/>
        </w:rPr>
        <w:t>církve</w:t>
      </w:r>
      <w:r w:rsidR="00BB2DFF" w:rsidRPr="00FC5D93">
        <w:rPr>
          <w:rFonts w:ascii="Times New Roman" w:hAnsi="Times New Roman" w:cs="Times New Roman"/>
          <w:sz w:val="24"/>
          <w:szCs w:val="24"/>
        </w:rPr>
        <w:t>.</w:t>
      </w:r>
      <w:r w:rsidR="00BF4BB9" w:rsidRPr="00FC5D93">
        <w:rPr>
          <w:rFonts w:ascii="Times New Roman" w:hAnsi="Times New Roman" w:cs="Times New Roman"/>
          <w:sz w:val="24"/>
          <w:szCs w:val="24"/>
          <w:vertAlign w:val="superscript"/>
        </w:rPr>
        <w:footnoteReference w:id="271"/>
      </w:r>
      <w:r w:rsidR="00BF4BB9" w:rsidRPr="00FC5D93">
        <w:rPr>
          <w:rFonts w:ascii="Times New Roman" w:hAnsi="Times New Roman" w:cs="Times New Roman"/>
          <w:sz w:val="24"/>
          <w:szCs w:val="24"/>
        </w:rPr>
        <w:t xml:space="preserve"> </w:t>
      </w:r>
      <w:r w:rsidR="00FC5D93" w:rsidRPr="00FC5D93">
        <w:rPr>
          <w:rFonts w:ascii="Times New Roman" w:hAnsi="Times New Roman" w:cs="Times New Roman"/>
          <w:sz w:val="24"/>
          <w:szCs w:val="24"/>
        </w:rPr>
        <w:t>Mimo jiné</w:t>
      </w:r>
      <w:r w:rsidR="00071FDD" w:rsidRPr="00FC5D93">
        <w:rPr>
          <w:rFonts w:ascii="Times New Roman" w:hAnsi="Times New Roman" w:cs="Times New Roman"/>
          <w:sz w:val="24"/>
          <w:szCs w:val="24"/>
        </w:rPr>
        <w:t xml:space="preserve"> </w:t>
      </w:r>
      <w:r w:rsidR="00A1277F" w:rsidRPr="00FC5D93">
        <w:rPr>
          <w:rFonts w:ascii="Times New Roman" w:hAnsi="Times New Roman" w:cs="Times New Roman"/>
          <w:sz w:val="24"/>
          <w:szCs w:val="24"/>
        </w:rPr>
        <w:t>byly zmiňovány</w:t>
      </w:r>
      <w:r w:rsidR="00A1277F" w:rsidRPr="006908AA">
        <w:rPr>
          <w:rFonts w:ascii="Times New Roman" w:hAnsi="Times New Roman" w:cs="Times New Roman"/>
          <w:sz w:val="24"/>
          <w:szCs w:val="24"/>
        </w:rPr>
        <w:t xml:space="preserve"> </w:t>
      </w:r>
      <w:r w:rsidR="00FC5D93">
        <w:rPr>
          <w:rFonts w:ascii="Times New Roman" w:hAnsi="Times New Roman" w:cs="Times New Roman"/>
          <w:sz w:val="24"/>
          <w:szCs w:val="24"/>
        </w:rPr>
        <w:t xml:space="preserve">i </w:t>
      </w:r>
      <w:r w:rsidR="00071FDD" w:rsidRPr="006908AA">
        <w:rPr>
          <w:rFonts w:ascii="Times New Roman" w:hAnsi="Times New Roman" w:cs="Times New Roman"/>
          <w:sz w:val="24"/>
          <w:szCs w:val="24"/>
        </w:rPr>
        <w:t>úzkosti a strach z internalizované homofobie.</w:t>
      </w:r>
      <w:r w:rsidR="00071FDD" w:rsidRPr="006908AA">
        <w:rPr>
          <w:rFonts w:ascii="Times New Roman" w:hAnsi="Times New Roman" w:cs="Times New Roman"/>
          <w:sz w:val="24"/>
          <w:szCs w:val="24"/>
          <w:vertAlign w:val="superscript"/>
        </w:rPr>
        <w:t xml:space="preserve"> </w:t>
      </w:r>
      <w:r w:rsidR="00071FDD" w:rsidRPr="006908AA">
        <w:rPr>
          <w:rFonts w:ascii="Times New Roman" w:hAnsi="Times New Roman" w:cs="Times New Roman"/>
          <w:sz w:val="24"/>
          <w:szCs w:val="24"/>
          <w:vertAlign w:val="superscript"/>
        </w:rPr>
        <w:footnoteReference w:id="272"/>
      </w:r>
      <w:r w:rsidR="00071FDD" w:rsidRPr="006908AA">
        <w:rPr>
          <w:rFonts w:ascii="Times New Roman" w:hAnsi="Times New Roman" w:cs="Times New Roman"/>
          <w:sz w:val="24"/>
          <w:szCs w:val="24"/>
        </w:rPr>
        <w:t xml:space="preserve"> </w:t>
      </w:r>
      <w:r w:rsidR="008F5C55" w:rsidRPr="006908AA">
        <w:rPr>
          <w:rFonts w:ascii="Times New Roman" w:hAnsi="Times New Roman" w:cs="Times New Roman"/>
          <w:sz w:val="24"/>
          <w:szCs w:val="24"/>
        </w:rPr>
        <w:t xml:space="preserve">Mnoho </w:t>
      </w:r>
      <w:r w:rsidR="00A1277F" w:rsidRPr="006908AA">
        <w:rPr>
          <w:rFonts w:ascii="Times New Roman" w:hAnsi="Times New Roman" w:cs="Times New Roman"/>
          <w:sz w:val="24"/>
          <w:szCs w:val="24"/>
        </w:rPr>
        <w:t xml:space="preserve">z nich </w:t>
      </w:r>
      <w:r w:rsidR="008F5C55" w:rsidRPr="006908AA">
        <w:rPr>
          <w:rFonts w:ascii="Times New Roman" w:hAnsi="Times New Roman" w:cs="Times New Roman"/>
          <w:sz w:val="24"/>
          <w:szCs w:val="24"/>
        </w:rPr>
        <w:t xml:space="preserve">si zažilo pozitivní zkušenost s coming-outem, </w:t>
      </w:r>
      <w:r w:rsidR="006908AA" w:rsidRPr="006908AA">
        <w:rPr>
          <w:rFonts w:ascii="Times New Roman" w:hAnsi="Times New Roman" w:cs="Times New Roman"/>
          <w:sz w:val="24"/>
          <w:szCs w:val="24"/>
        </w:rPr>
        <w:t>před ní</w:t>
      </w:r>
      <w:r w:rsidR="0027244A" w:rsidRPr="006908AA">
        <w:rPr>
          <w:rFonts w:ascii="Times New Roman" w:hAnsi="Times New Roman" w:cs="Times New Roman"/>
          <w:sz w:val="24"/>
          <w:szCs w:val="24"/>
        </w:rPr>
        <w:t xml:space="preserve">mž ale </w:t>
      </w:r>
      <w:r w:rsidR="00047D00">
        <w:rPr>
          <w:rFonts w:ascii="Times New Roman" w:hAnsi="Times New Roman" w:cs="Times New Roman"/>
          <w:sz w:val="24"/>
          <w:szCs w:val="24"/>
        </w:rPr>
        <w:t>mnohdy</w:t>
      </w:r>
      <w:r w:rsidR="0027244A" w:rsidRPr="006908AA">
        <w:rPr>
          <w:rFonts w:ascii="Times New Roman" w:hAnsi="Times New Roman" w:cs="Times New Roman"/>
          <w:sz w:val="24"/>
          <w:szCs w:val="24"/>
        </w:rPr>
        <w:t xml:space="preserve"> </w:t>
      </w:r>
      <w:r w:rsidR="00A1277F" w:rsidRPr="006908AA">
        <w:rPr>
          <w:rFonts w:ascii="Times New Roman" w:hAnsi="Times New Roman" w:cs="Times New Roman"/>
          <w:sz w:val="24"/>
          <w:szCs w:val="24"/>
        </w:rPr>
        <w:t>pociťovaly samotu a napětí.</w:t>
      </w:r>
      <w:r w:rsidR="008F5C55" w:rsidRPr="006908AA">
        <w:rPr>
          <w:rFonts w:ascii="Times New Roman" w:hAnsi="Times New Roman" w:cs="Times New Roman"/>
          <w:sz w:val="24"/>
          <w:szCs w:val="24"/>
          <w:vertAlign w:val="superscript"/>
        </w:rPr>
        <w:footnoteReference w:id="273"/>
      </w:r>
      <w:r w:rsidR="00F40DA2" w:rsidRPr="006908AA">
        <w:rPr>
          <w:rFonts w:ascii="Times New Roman" w:hAnsi="Times New Roman" w:cs="Times New Roman"/>
          <w:sz w:val="24"/>
          <w:szCs w:val="24"/>
        </w:rPr>
        <w:t xml:space="preserve"> </w:t>
      </w:r>
      <w:r w:rsidR="00071FDD" w:rsidRPr="006B60FC">
        <w:rPr>
          <w:rFonts w:ascii="Times New Roman" w:hAnsi="Times New Roman" w:cs="Times New Roman"/>
          <w:sz w:val="24"/>
          <w:szCs w:val="24"/>
        </w:rPr>
        <w:t>Jedna ze sester, Mary Kay Hunyady</w:t>
      </w:r>
      <w:r w:rsidR="0027244A" w:rsidRPr="006E28FF">
        <w:rPr>
          <w:rFonts w:ascii="Times New Roman" w:hAnsi="Times New Roman" w:cs="Times New Roman"/>
          <w:sz w:val="24"/>
          <w:szCs w:val="24"/>
        </w:rPr>
        <w:t xml:space="preserve">, </w:t>
      </w:r>
      <w:r w:rsidR="00071FDD" w:rsidRPr="006E28FF">
        <w:rPr>
          <w:rFonts w:ascii="Times New Roman" w:hAnsi="Times New Roman" w:cs="Times New Roman"/>
          <w:sz w:val="24"/>
          <w:szCs w:val="24"/>
        </w:rPr>
        <w:t xml:space="preserve">dále </w:t>
      </w:r>
      <w:r w:rsidR="006E28FF">
        <w:rPr>
          <w:rFonts w:ascii="Times New Roman" w:hAnsi="Times New Roman" w:cs="Times New Roman"/>
          <w:sz w:val="24"/>
          <w:szCs w:val="24"/>
        </w:rPr>
        <w:t>polemizuje</w:t>
      </w:r>
      <w:r w:rsidR="00071FDD" w:rsidRPr="006B60FC">
        <w:rPr>
          <w:rFonts w:ascii="Times New Roman" w:hAnsi="Times New Roman" w:cs="Times New Roman"/>
          <w:sz w:val="24"/>
          <w:szCs w:val="24"/>
        </w:rPr>
        <w:t>:</w:t>
      </w:r>
      <w:r w:rsidR="007A437F">
        <w:rPr>
          <w:rFonts w:ascii="Times New Roman" w:hAnsi="Times New Roman" w:cs="Times New Roman"/>
          <w:sz w:val="24"/>
          <w:szCs w:val="24"/>
        </w:rPr>
        <w:t xml:space="preserve"> „</w:t>
      </w:r>
      <w:r w:rsidRPr="006B60FC">
        <w:rPr>
          <w:rFonts w:ascii="Times New Roman" w:hAnsi="Times New Roman" w:cs="Times New Roman"/>
          <w:i/>
          <w:sz w:val="24"/>
          <w:szCs w:val="24"/>
        </w:rPr>
        <w:t>Je bizarní si myslet, že Bůh nás staví na tuto zemi a plný rozkvět části nás samých má být popřen.</w:t>
      </w:r>
      <w:r w:rsidR="007A437F">
        <w:rPr>
          <w:rFonts w:ascii="Times New Roman" w:hAnsi="Times New Roman" w:cs="Times New Roman"/>
          <w:sz w:val="24"/>
          <w:szCs w:val="24"/>
        </w:rPr>
        <w:t>“</w:t>
      </w:r>
      <w:r w:rsidR="00071FDD" w:rsidRPr="006B60FC">
        <w:rPr>
          <w:rFonts w:ascii="Times New Roman" w:hAnsi="Times New Roman" w:cs="Times New Roman"/>
          <w:sz w:val="24"/>
          <w:szCs w:val="24"/>
          <w:vertAlign w:val="superscript"/>
        </w:rPr>
        <w:t xml:space="preserve"> </w:t>
      </w:r>
      <w:r w:rsidR="00071FDD" w:rsidRPr="006B60FC">
        <w:rPr>
          <w:rFonts w:ascii="Times New Roman" w:hAnsi="Times New Roman" w:cs="Times New Roman"/>
          <w:sz w:val="24"/>
          <w:szCs w:val="24"/>
          <w:vertAlign w:val="superscript"/>
        </w:rPr>
        <w:footnoteReference w:id="274"/>
      </w:r>
      <w:r w:rsidR="00071FDD" w:rsidRPr="006B60FC">
        <w:rPr>
          <w:rFonts w:ascii="Times New Roman" w:hAnsi="Times New Roman" w:cs="Times New Roman"/>
          <w:sz w:val="24"/>
          <w:szCs w:val="24"/>
          <w:vertAlign w:val="superscript"/>
        </w:rPr>
        <w:t xml:space="preserve"> </w:t>
      </w:r>
      <w:r w:rsidR="00071FDD" w:rsidRPr="006B60FC">
        <w:rPr>
          <w:rFonts w:ascii="Times New Roman" w:hAnsi="Times New Roman" w:cs="Times New Roman"/>
          <w:sz w:val="24"/>
          <w:szCs w:val="24"/>
        </w:rPr>
        <w:t xml:space="preserve">I v této knize se naráží na ona </w:t>
      </w:r>
      <w:r w:rsidR="007A437F">
        <w:rPr>
          <w:rFonts w:ascii="Times New Roman" w:hAnsi="Times New Roman" w:cs="Times New Roman"/>
          <w:sz w:val="24"/>
          <w:szCs w:val="24"/>
        </w:rPr>
        <w:t>„zvláštní přátelství“</w:t>
      </w:r>
      <w:r w:rsidR="00AC4FA5" w:rsidRPr="006B60FC">
        <w:rPr>
          <w:rFonts w:ascii="Times New Roman" w:hAnsi="Times New Roman" w:cs="Times New Roman"/>
          <w:sz w:val="24"/>
          <w:szCs w:val="24"/>
        </w:rPr>
        <w:t xml:space="preserve"> </w:t>
      </w:r>
      <w:r w:rsidR="00B93869">
        <w:rPr>
          <w:rFonts w:ascii="Times New Roman" w:hAnsi="Times New Roman" w:cs="Times New Roman"/>
          <w:sz w:val="24"/>
          <w:szCs w:val="24"/>
        </w:rPr>
        <w:t>a varování, které</w:t>
      </w:r>
      <w:r w:rsidR="00071FDD" w:rsidRPr="006B60FC">
        <w:rPr>
          <w:rFonts w:ascii="Times New Roman" w:hAnsi="Times New Roman" w:cs="Times New Roman"/>
          <w:sz w:val="24"/>
          <w:szCs w:val="24"/>
        </w:rPr>
        <w:t xml:space="preserve"> často nebylo uposlechnuto, a vedlo k četným </w:t>
      </w:r>
      <w:r w:rsidR="00841C70" w:rsidRPr="006B60FC">
        <w:rPr>
          <w:rFonts w:ascii="Times New Roman" w:hAnsi="Times New Roman" w:cs="Times New Roman"/>
          <w:sz w:val="24"/>
          <w:szCs w:val="24"/>
        </w:rPr>
        <w:t xml:space="preserve">odchodům a zahanbení, a též na absenci </w:t>
      </w:r>
      <w:r w:rsidR="00AC4FA5" w:rsidRPr="006B60FC">
        <w:rPr>
          <w:rFonts w:ascii="Times New Roman" w:hAnsi="Times New Roman" w:cs="Times New Roman"/>
          <w:sz w:val="24"/>
          <w:szCs w:val="24"/>
        </w:rPr>
        <w:t xml:space="preserve">vhodné </w:t>
      </w:r>
      <w:r w:rsidR="008F5C55" w:rsidRPr="006B60FC">
        <w:rPr>
          <w:rFonts w:ascii="Times New Roman" w:hAnsi="Times New Roman" w:cs="Times New Roman"/>
          <w:sz w:val="24"/>
          <w:szCs w:val="24"/>
        </w:rPr>
        <w:t>debaty o sexualitě v komunitách.</w:t>
      </w:r>
      <w:r w:rsidRPr="006B60FC">
        <w:rPr>
          <w:rFonts w:ascii="Times New Roman" w:hAnsi="Times New Roman" w:cs="Times New Roman"/>
          <w:sz w:val="24"/>
          <w:szCs w:val="24"/>
          <w:vertAlign w:val="superscript"/>
        </w:rPr>
        <w:footnoteReference w:id="275"/>
      </w:r>
      <w:r w:rsidR="00AC4FA5" w:rsidRPr="006B60FC">
        <w:rPr>
          <w:rFonts w:ascii="Times New Roman" w:hAnsi="Times New Roman" w:cs="Times New Roman"/>
          <w:sz w:val="24"/>
          <w:szCs w:val="24"/>
        </w:rPr>
        <w:t xml:space="preserve"> </w:t>
      </w:r>
      <w:r w:rsidR="00841C70" w:rsidRPr="006B60FC">
        <w:rPr>
          <w:rFonts w:ascii="Times New Roman" w:hAnsi="Times New Roman" w:cs="Times New Roman"/>
          <w:sz w:val="24"/>
          <w:szCs w:val="24"/>
        </w:rPr>
        <w:t xml:space="preserve">Sestry nakonec shledávají, že míra </w:t>
      </w:r>
      <w:r w:rsidR="00841C70" w:rsidRPr="008E7A52">
        <w:rPr>
          <w:rFonts w:ascii="Times New Roman" w:hAnsi="Times New Roman" w:cs="Times New Roman"/>
          <w:sz w:val="24"/>
          <w:szCs w:val="24"/>
        </w:rPr>
        <w:t xml:space="preserve">přijetí jejich orientace se zvyšuje, a to především díky inkluzi a otevřenosti </w:t>
      </w:r>
      <w:r w:rsidR="00AC4FA5" w:rsidRPr="008E7A52">
        <w:rPr>
          <w:rFonts w:ascii="Times New Roman" w:hAnsi="Times New Roman" w:cs="Times New Roman"/>
          <w:sz w:val="24"/>
          <w:szCs w:val="24"/>
        </w:rPr>
        <w:t>papeže Františka.</w:t>
      </w:r>
      <w:r w:rsidR="00AC4FA5" w:rsidRPr="008E7A52">
        <w:rPr>
          <w:rFonts w:ascii="Times New Roman" w:hAnsi="Times New Roman" w:cs="Times New Roman"/>
          <w:sz w:val="24"/>
          <w:szCs w:val="24"/>
          <w:vertAlign w:val="superscript"/>
        </w:rPr>
        <w:footnoteReference w:id="276"/>
      </w:r>
      <w:r w:rsidR="00AC4FA5" w:rsidRPr="008E7A52">
        <w:rPr>
          <w:rFonts w:ascii="Times New Roman" w:hAnsi="Times New Roman" w:cs="Times New Roman"/>
          <w:sz w:val="24"/>
          <w:szCs w:val="24"/>
        </w:rPr>
        <w:t xml:space="preserve"> </w:t>
      </w:r>
      <w:r w:rsidR="008F195B" w:rsidRPr="008E7A52">
        <w:rPr>
          <w:rFonts w:ascii="Times New Roman" w:hAnsi="Times New Roman" w:cs="Times New Roman"/>
          <w:sz w:val="24"/>
          <w:szCs w:val="24"/>
        </w:rPr>
        <w:t xml:space="preserve">Ač jich mnoho odešlo, spousta </w:t>
      </w:r>
      <w:r w:rsidR="00390F18" w:rsidRPr="008E7A52">
        <w:rPr>
          <w:rFonts w:ascii="Times New Roman" w:hAnsi="Times New Roman" w:cs="Times New Roman"/>
          <w:sz w:val="24"/>
          <w:szCs w:val="24"/>
        </w:rPr>
        <w:t>v řádech zůstala i nadále.</w:t>
      </w:r>
      <w:r w:rsidR="0027244A" w:rsidRPr="008E7A52">
        <w:rPr>
          <w:rFonts w:ascii="Times New Roman" w:hAnsi="Times New Roman" w:cs="Times New Roman"/>
          <w:sz w:val="24"/>
          <w:szCs w:val="24"/>
          <w:vertAlign w:val="superscript"/>
        </w:rPr>
        <w:footnoteReference w:id="277"/>
      </w:r>
    </w:p>
    <w:p w14:paraId="71082747" w14:textId="45A1F55F" w:rsidR="00DF4DED" w:rsidRDefault="00B70BAF" w:rsidP="00B70BAF">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V předchozích odstavcích </w:t>
      </w:r>
      <w:r w:rsidR="00DF4DED">
        <w:rPr>
          <w:rFonts w:ascii="Times New Roman" w:hAnsi="Times New Roman" w:cs="Times New Roman"/>
          <w:sz w:val="24"/>
          <w:szCs w:val="24"/>
        </w:rPr>
        <w:t>byly na základě rešerše</w:t>
      </w:r>
      <w:r w:rsidR="003B11DE">
        <w:rPr>
          <w:rFonts w:ascii="Times New Roman" w:hAnsi="Times New Roman" w:cs="Times New Roman"/>
          <w:sz w:val="24"/>
          <w:szCs w:val="24"/>
        </w:rPr>
        <w:t xml:space="preserve"> shrnuty jak možné argumenty PRO, tak PROTI</w:t>
      </w:r>
      <w:r w:rsidR="00DF4DED">
        <w:rPr>
          <w:rFonts w:ascii="Times New Roman" w:hAnsi="Times New Roman" w:cs="Times New Roman"/>
          <w:sz w:val="24"/>
          <w:szCs w:val="24"/>
        </w:rPr>
        <w:t xml:space="preserve"> v </w:t>
      </w:r>
      <w:r w:rsidRPr="00097E08">
        <w:rPr>
          <w:rFonts w:ascii="Times New Roman" w:hAnsi="Times New Roman" w:cs="Times New Roman"/>
          <w:sz w:val="24"/>
          <w:szCs w:val="24"/>
        </w:rPr>
        <w:t>problematice lesbických řeholních sester v</w:t>
      </w:r>
      <w:r w:rsidR="003B11DE">
        <w:rPr>
          <w:rFonts w:ascii="Times New Roman" w:hAnsi="Times New Roman" w:cs="Times New Roman"/>
          <w:sz w:val="24"/>
          <w:szCs w:val="24"/>
        </w:rPr>
        <w:t> </w:t>
      </w:r>
      <w:r w:rsidRPr="00097E08">
        <w:rPr>
          <w:rFonts w:ascii="Times New Roman" w:hAnsi="Times New Roman" w:cs="Times New Roman"/>
          <w:sz w:val="24"/>
          <w:szCs w:val="24"/>
        </w:rPr>
        <w:t>k</w:t>
      </w:r>
      <w:r w:rsidR="003B11DE">
        <w:rPr>
          <w:rFonts w:ascii="Times New Roman" w:hAnsi="Times New Roman" w:cs="Times New Roman"/>
          <w:sz w:val="24"/>
          <w:szCs w:val="24"/>
        </w:rPr>
        <w:t>omunitách.</w:t>
      </w:r>
      <w:r w:rsidRPr="00097E08">
        <w:rPr>
          <w:rFonts w:ascii="Times New Roman" w:hAnsi="Times New Roman" w:cs="Times New Roman"/>
          <w:sz w:val="24"/>
          <w:szCs w:val="24"/>
        </w:rPr>
        <w:t xml:space="preserve"> </w:t>
      </w:r>
      <w:r w:rsidR="00DF4DED">
        <w:rPr>
          <w:rFonts w:ascii="Times New Roman" w:hAnsi="Times New Roman" w:cs="Times New Roman"/>
          <w:sz w:val="24"/>
          <w:szCs w:val="24"/>
        </w:rPr>
        <w:t>I přesto se situace zdá nejasná.</w:t>
      </w:r>
    </w:p>
    <w:p w14:paraId="68526908" w14:textId="134A2D75" w:rsidR="00B70BAF" w:rsidRPr="00097E08" w:rsidRDefault="00C9388D" w:rsidP="00B70BAF">
      <w:pPr>
        <w:pStyle w:val="Nadpis1"/>
        <w:rPr>
          <w:color w:val="auto"/>
        </w:rPr>
      </w:pPr>
      <w:bookmarkStart w:id="21" w:name="_Toc150098434"/>
      <w:r>
        <w:rPr>
          <w:color w:val="auto"/>
        </w:rPr>
        <w:t>Kongregace m</w:t>
      </w:r>
      <w:r w:rsidR="00B70BAF" w:rsidRPr="00097E08">
        <w:rPr>
          <w:color w:val="auto"/>
        </w:rPr>
        <w:t>ilosrdných sester I</w:t>
      </w:r>
      <w:r w:rsidR="006901EE">
        <w:rPr>
          <w:color w:val="auto"/>
        </w:rPr>
        <w:t>II. řádu sv. Františka v Opavě –</w:t>
      </w:r>
      <w:r w:rsidR="00B70BAF" w:rsidRPr="00097E08">
        <w:rPr>
          <w:color w:val="auto"/>
        </w:rPr>
        <w:t xml:space="preserve"> Minoritky</w:t>
      </w:r>
      <w:bookmarkEnd w:id="21"/>
      <w:r w:rsidR="00B70BAF" w:rsidRPr="00097E08">
        <w:rPr>
          <w:color w:val="auto"/>
        </w:rPr>
        <w:t xml:space="preserve"> </w:t>
      </w:r>
    </w:p>
    <w:p w14:paraId="19F475D9" w14:textId="0B8CA0DA" w:rsidR="00CB3598" w:rsidRPr="00097E08" w:rsidRDefault="00CB3598" w:rsidP="00CB3598">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V rámci zaměření bakalářské práce se tato kapitola zaměřuje na specifické řeholní společenst</w:t>
      </w:r>
      <w:r w:rsidR="00C9388D">
        <w:rPr>
          <w:rFonts w:ascii="Times New Roman" w:hAnsi="Times New Roman" w:cs="Times New Roman"/>
          <w:sz w:val="24"/>
          <w:szCs w:val="24"/>
        </w:rPr>
        <w:t>ví, kterým je právě Kongregace m</w:t>
      </w:r>
      <w:r w:rsidRPr="00097E08">
        <w:rPr>
          <w:rFonts w:ascii="Times New Roman" w:hAnsi="Times New Roman" w:cs="Times New Roman"/>
          <w:sz w:val="24"/>
          <w:szCs w:val="24"/>
        </w:rPr>
        <w:t>ilosrdných sester I</w:t>
      </w:r>
      <w:r w:rsidR="00F049FD">
        <w:rPr>
          <w:rFonts w:ascii="Times New Roman" w:hAnsi="Times New Roman" w:cs="Times New Roman"/>
          <w:sz w:val="24"/>
          <w:szCs w:val="24"/>
        </w:rPr>
        <w:t>II. řádu sv. Františka v</w:t>
      </w:r>
      <w:r w:rsidR="00C37CE0">
        <w:rPr>
          <w:rFonts w:ascii="Times New Roman" w:hAnsi="Times New Roman" w:cs="Times New Roman"/>
          <w:sz w:val="24"/>
          <w:szCs w:val="24"/>
        </w:rPr>
        <w:t> </w:t>
      </w:r>
      <w:r w:rsidR="00F049FD">
        <w:rPr>
          <w:rFonts w:ascii="Times New Roman" w:hAnsi="Times New Roman" w:cs="Times New Roman"/>
          <w:sz w:val="24"/>
          <w:szCs w:val="24"/>
        </w:rPr>
        <w:t>Opavě.</w:t>
      </w:r>
    </w:p>
    <w:p w14:paraId="660D83F3" w14:textId="12B1D177" w:rsidR="00B70BAF" w:rsidRPr="00097E08" w:rsidRDefault="00CB3598" w:rsidP="00CB3598">
      <w:pPr>
        <w:pStyle w:val="Nadpis2"/>
        <w:rPr>
          <w:color w:val="auto"/>
        </w:rPr>
      </w:pPr>
      <w:bookmarkStart w:id="22" w:name="_Toc150098435"/>
      <w:r w:rsidRPr="00097E08">
        <w:rPr>
          <w:color w:val="auto"/>
        </w:rPr>
        <w:t>Historie kongregace</w:t>
      </w:r>
      <w:bookmarkEnd w:id="22"/>
    </w:p>
    <w:p w14:paraId="79BA3FFC" w14:textId="0BB21124" w:rsidR="00CB3598" w:rsidRPr="00097E08" w:rsidRDefault="004A20E6" w:rsidP="00CB3598">
      <w:pPr>
        <w:spacing w:after="240"/>
        <w:ind w:left="0" w:firstLine="0"/>
        <w:rPr>
          <w:rFonts w:ascii="Times New Roman" w:hAnsi="Times New Roman" w:cs="Times New Roman"/>
          <w:sz w:val="24"/>
          <w:szCs w:val="24"/>
        </w:rPr>
      </w:pPr>
      <w:r>
        <w:rPr>
          <w:rFonts w:ascii="Times New Roman" w:hAnsi="Times New Roman" w:cs="Times New Roman"/>
          <w:sz w:val="24"/>
          <w:szCs w:val="24"/>
        </w:rPr>
        <w:tab/>
      </w:r>
      <w:r w:rsidRPr="00D63073">
        <w:rPr>
          <w:rFonts w:ascii="Times New Roman" w:hAnsi="Times New Roman" w:cs="Times New Roman"/>
          <w:sz w:val="24"/>
          <w:szCs w:val="24"/>
        </w:rPr>
        <w:t>Kongregace m</w:t>
      </w:r>
      <w:r w:rsidR="00CB3598" w:rsidRPr="00D63073">
        <w:rPr>
          <w:rFonts w:ascii="Times New Roman" w:hAnsi="Times New Roman" w:cs="Times New Roman"/>
          <w:sz w:val="24"/>
          <w:szCs w:val="24"/>
        </w:rPr>
        <w:t>ilosrdných sester III. řádu sv. František je ženským řeholním společenstvím založeným na přízni a inspiraci svatým Františkem z Assisi,</w:t>
      </w:r>
      <w:r w:rsidR="00CB3598" w:rsidRPr="00D63073">
        <w:rPr>
          <w:rFonts w:ascii="Times New Roman" w:hAnsi="Times New Roman" w:cs="Times New Roman"/>
          <w:sz w:val="24"/>
          <w:szCs w:val="24"/>
          <w:vertAlign w:val="superscript"/>
        </w:rPr>
        <w:footnoteReference w:id="278"/>
      </w:r>
      <w:r w:rsidR="00CB3598" w:rsidRPr="00D63073">
        <w:rPr>
          <w:rFonts w:ascii="Times New Roman" w:hAnsi="Times New Roman" w:cs="Times New Roman"/>
          <w:sz w:val="24"/>
          <w:szCs w:val="24"/>
        </w:rPr>
        <w:t xml:space="preserve"> </w:t>
      </w:r>
      <w:r w:rsidR="006C4B4C" w:rsidRPr="00F1220D">
        <w:rPr>
          <w:rFonts w:ascii="Times New Roman" w:hAnsi="Times New Roman" w:cs="Times New Roman"/>
          <w:sz w:val="24"/>
          <w:szCs w:val="24"/>
        </w:rPr>
        <w:t>jež bylo ustanoveno několika sestrami již v 1. polovině 19. století, a to konkrétně v Opavě roku 1844.</w:t>
      </w:r>
      <w:r w:rsidR="002F5CA6" w:rsidRPr="00F1220D">
        <w:rPr>
          <w:rFonts w:ascii="Times New Roman" w:hAnsi="Times New Roman" w:cs="Times New Roman"/>
          <w:sz w:val="24"/>
          <w:szCs w:val="24"/>
        </w:rPr>
        <w:t xml:space="preserve"> Tehdy si je pod svá křídla vzal provinciál minoritského řádu P. Leopold Klose.</w:t>
      </w:r>
      <w:r w:rsidR="00F1220D" w:rsidRPr="00F1220D">
        <w:rPr>
          <w:rStyle w:val="Odkaznapoznmkupodiarou"/>
          <w:rFonts w:ascii="Times New Roman" w:hAnsi="Times New Roman" w:cs="Times New Roman"/>
          <w:sz w:val="24"/>
          <w:szCs w:val="24"/>
        </w:rPr>
        <w:footnoteReference w:id="279"/>
      </w:r>
    </w:p>
    <w:p w14:paraId="793592BD" w14:textId="46EFFD00" w:rsidR="00CB3598" w:rsidRPr="00097E08" w:rsidRDefault="00CB3598" w:rsidP="00CB3598">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 xml:space="preserve">Zpočátku se </w:t>
      </w:r>
      <w:r w:rsidR="00561443">
        <w:rPr>
          <w:rFonts w:ascii="Times New Roman" w:hAnsi="Times New Roman" w:cs="Times New Roman"/>
          <w:sz w:val="24"/>
          <w:szCs w:val="24"/>
        </w:rPr>
        <w:t xml:space="preserve">kongregace </w:t>
      </w:r>
      <w:r w:rsidRPr="00097E08">
        <w:rPr>
          <w:rFonts w:ascii="Times New Roman" w:hAnsi="Times New Roman" w:cs="Times New Roman"/>
          <w:sz w:val="24"/>
          <w:szCs w:val="24"/>
        </w:rPr>
        <w:t>věnovala především zvelebování kostelů a ručním pracím, postupně se ale sestry přesunuly i do oblastí ošetřovatelství a školství, což jsou současně ústřední činnosti společenství. Příkladem může být vedení olomouckého arcibiskupského sirotčince.</w:t>
      </w:r>
      <w:r w:rsidRPr="00097E08">
        <w:rPr>
          <w:rFonts w:ascii="Times New Roman" w:hAnsi="Times New Roman" w:cs="Times New Roman"/>
          <w:sz w:val="24"/>
          <w:szCs w:val="24"/>
          <w:vertAlign w:val="superscript"/>
        </w:rPr>
        <w:footnoteReference w:id="280"/>
      </w:r>
      <w:r w:rsidRPr="00097E08">
        <w:rPr>
          <w:rFonts w:ascii="Times New Roman" w:hAnsi="Times New Roman" w:cs="Times New Roman"/>
          <w:sz w:val="24"/>
          <w:szCs w:val="24"/>
        </w:rPr>
        <w:t xml:space="preserve"> </w:t>
      </w:r>
      <w:r w:rsidRPr="00097E08">
        <w:rPr>
          <w:rFonts w:ascii="Times New Roman" w:hAnsi="Times New Roman" w:cs="Times New Roman"/>
          <w:sz w:val="24"/>
          <w:szCs w:val="24"/>
        </w:rPr>
        <w:tab/>
      </w:r>
    </w:p>
    <w:p w14:paraId="571904C0" w14:textId="418CC59A" w:rsidR="004A20E6" w:rsidRDefault="00CB3598" w:rsidP="00CB3598">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r>
      <w:r w:rsidR="004A20E6" w:rsidRPr="004A20E6">
        <w:rPr>
          <w:rFonts w:ascii="Times New Roman" w:hAnsi="Times New Roman" w:cs="Times New Roman"/>
          <w:sz w:val="24"/>
          <w:szCs w:val="24"/>
        </w:rPr>
        <w:t>Jako kongregace diecézního práva byla nicméně uznána až v roce 1859, a to arcibiskupem Fridrichem Fürstenbergem.</w:t>
      </w:r>
      <w:r w:rsidR="004A20E6" w:rsidRPr="00097E08">
        <w:rPr>
          <w:rFonts w:ascii="Times New Roman" w:hAnsi="Times New Roman" w:cs="Times New Roman"/>
          <w:sz w:val="24"/>
          <w:szCs w:val="24"/>
          <w:vertAlign w:val="superscript"/>
        </w:rPr>
        <w:footnoteReference w:id="281"/>
      </w:r>
      <w:r w:rsidR="004A20E6" w:rsidRPr="004A20E6">
        <w:rPr>
          <w:rFonts w:ascii="Times New Roman" w:hAnsi="Times New Roman" w:cs="Times New Roman"/>
          <w:sz w:val="24"/>
          <w:szCs w:val="24"/>
        </w:rPr>
        <w:t xml:space="preserve"> </w:t>
      </w:r>
      <w:r w:rsidR="004A20E6" w:rsidRPr="00F27B80">
        <w:rPr>
          <w:rFonts w:ascii="Times New Roman" w:hAnsi="Times New Roman" w:cs="Times New Roman"/>
          <w:sz w:val="24"/>
          <w:szCs w:val="24"/>
        </w:rPr>
        <w:t xml:space="preserve">Stejného roku </w:t>
      </w:r>
      <w:r w:rsidR="00867E52" w:rsidRPr="00F27B80">
        <w:rPr>
          <w:rFonts w:ascii="Times New Roman" w:hAnsi="Times New Roman" w:cs="Times New Roman"/>
          <w:sz w:val="24"/>
          <w:szCs w:val="24"/>
        </w:rPr>
        <w:t xml:space="preserve">kongregace </w:t>
      </w:r>
      <w:r w:rsidR="004A20E6" w:rsidRPr="00F27B80">
        <w:rPr>
          <w:rFonts w:ascii="Times New Roman" w:hAnsi="Times New Roman" w:cs="Times New Roman"/>
          <w:sz w:val="24"/>
          <w:szCs w:val="24"/>
        </w:rPr>
        <w:t xml:space="preserve">přijala první řeholi, a v následujících několika letech též první konstituce. V roce 1912 pak kongregace získala pochvalný dekret, což vyústilo v její začlenění mezi instituty papežského práva. Současně byla přidružena k Řádu menších bratří konventuálů, tedy minoritů. </w:t>
      </w:r>
      <w:r w:rsidR="005C6B4B" w:rsidRPr="00F27B80">
        <w:rPr>
          <w:rFonts w:ascii="Times New Roman" w:hAnsi="Times New Roman" w:cs="Times New Roman"/>
          <w:sz w:val="24"/>
          <w:szCs w:val="24"/>
        </w:rPr>
        <w:t>To je ostatně i důvod, proč jsem sestry již</w:t>
      </w:r>
      <w:r w:rsidR="00605992">
        <w:rPr>
          <w:rFonts w:ascii="Times New Roman" w:hAnsi="Times New Roman" w:cs="Times New Roman"/>
          <w:sz w:val="24"/>
          <w:szCs w:val="24"/>
        </w:rPr>
        <w:t xml:space="preserve"> v úvodu této kapitoly nazvala </w:t>
      </w:r>
      <w:r w:rsidR="00413828">
        <w:rPr>
          <w:rFonts w:ascii="Times New Roman" w:hAnsi="Times New Roman" w:cs="Times New Roman"/>
          <w:sz w:val="24"/>
          <w:szCs w:val="24"/>
        </w:rPr>
        <w:t>minorit</w:t>
      </w:r>
      <w:r w:rsidR="00605992">
        <w:rPr>
          <w:rFonts w:ascii="Times New Roman" w:hAnsi="Times New Roman" w:cs="Times New Roman"/>
          <w:sz w:val="24"/>
          <w:szCs w:val="24"/>
        </w:rPr>
        <w:t>kami</w:t>
      </w:r>
      <w:r w:rsidR="005C6B4B" w:rsidRPr="00F27B80">
        <w:rPr>
          <w:rFonts w:ascii="Times New Roman" w:hAnsi="Times New Roman" w:cs="Times New Roman"/>
          <w:sz w:val="24"/>
          <w:szCs w:val="24"/>
        </w:rPr>
        <w:t>.</w:t>
      </w:r>
      <w:r w:rsidR="006C4B4C" w:rsidRPr="00F27B80">
        <w:rPr>
          <w:rStyle w:val="Odkaznapoznmkupodiarou"/>
          <w:rFonts w:ascii="Times New Roman" w:hAnsi="Times New Roman" w:cs="Times New Roman"/>
          <w:sz w:val="24"/>
          <w:szCs w:val="24"/>
        </w:rPr>
        <w:footnoteReference w:id="282"/>
      </w:r>
    </w:p>
    <w:p w14:paraId="174B67F4" w14:textId="05B70A0D" w:rsidR="00CB3598" w:rsidRPr="00097E08" w:rsidRDefault="006D55AA" w:rsidP="00CB3598">
      <w:pPr>
        <w:spacing w:after="240"/>
        <w:ind w:left="0" w:firstLine="0"/>
        <w:rPr>
          <w:rFonts w:ascii="Times New Roman" w:hAnsi="Times New Roman" w:cs="Times New Roman"/>
          <w:sz w:val="24"/>
          <w:szCs w:val="24"/>
        </w:rPr>
      </w:pPr>
      <w:r>
        <w:rPr>
          <w:rFonts w:ascii="Times New Roman" w:hAnsi="Times New Roman" w:cs="Times New Roman"/>
          <w:sz w:val="24"/>
          <w:szCs w:val="24"/>
        </w:rPr>
        <w:tab/>
      </w:r>
      <w:r w:rsidR="004A20E6" w:rsidRPr="004A20E6">
        <w:rPr>
          <w:rFonts w:ascii="Times New Roman" w:hAnsi="Times New Roman" w:cs="Times New Roman"/>
          <w:sz w:val="24"/>
          <w:szCs w:val="24"/>
        </w:rPr>
        <w:t>V průběhu fungování si kongregace prošla jak stádii rozkvětu a růstu komunit, tak úpadku. Lze zmínit například následky mnichovských událostí, kdy v roce 1938 došlo k</w:t>
      </w:r>
      <w:r w:rsidR="00C37CE0">
        <w:rPr>
          <w:rFonts w:ascii="Times New Roman" w:hAnsi="Times New Roman" w:cs="Times New Roman"/>
          <w:sz w:val="24"/>
          <w:szCs w:val="24"/>
        </w:rPr>
        <w:t> </w:t>
      </w:r>
      <w:r w:rsidR="004A20E6" w:rsidRPr="004A20E6">
        <w:rPr>
          <w:rFonts w:ascii="Times New Roman" w:hAnsi="Times New Roman" w:cs="Times New Roman"/>
          <w:sz w:val="24"/>
          <w:szCs w:val="24"/>
        </w:rPr>
        <w:t>rozdělení kongregace na českomoravskou a opavskou. Po válce některé sestry odešly do zahraničí, kde založily nové domy. Osudovým byl pro kongregaci komunismus, je</w:t>
      </w:r>
      <w:r w:rsidR="00E460C6">
        <w:rPr>
          <w:rFonts w:ascii="Times New Roman" w:hAnsi="Times New Roman" w:cs="Times New Roman"/>
          <w:sz w:val="24"/>
          <w:szCs w:val="24"/>
        </w:rPr>
        <w:t>n</w:t>
      </w:r>
      <w:r w:rsidR="004A20E6" w:rsidRPr="004A20E6">
        <w:rPr>
          <w:rFonts w:ascii="Times New Roman" w:hAnsi="Times New Roman" w:cs="Times New Roman"/>
          <w:sz w:val="24"/>
          <w:szCs w:val="24"/>
        </w:rPr>
        <w:t>ž sestry intenzivně perzekuoval a vytlačoval na okraj společnosti. Příjem nových sester se stal zapovězeným, a ty stávající se musely doslova stáhnout z veřejných funkcí, tedy jak z vzdělávacích a výchovných, tak ošetřovatelských institucí. Tyto okolnosti mimo jiné vedly ke zformování komunit tajných řeholnic. Situace se obrátila až roku 1989, kdy konečně došlo k povolení přijímat nové členky, a zároveň se po sametové revoluci kongregace začala „uzdravovat“, a vše se za</w:t>
      </w:r>
      <w:r w:rsidR="004A20E6">
        <w:rPr>
          <w:rFonts w:ascii="Times New Roman" w:hAnsi="Times New Roman" w:cs="Times New Roman"/>
          <w:sz w:val="24"/>
          <w:szCs w:val="24"/>
        </w:rPr>
        <w:t>čalo vracet do starých kolejí.</w:t>
      </w:r>
      <w:r w:rsidR="004A20E6" w:rsidRPr="004A20E6">
        <w:rPr>
          <w:rFonts w:ascii="Times New Roman" w:hAnsi="Times New Roman" w:cs="Times New Roman"/>
          <w:sz w:val="24"/>
          <w:szCs w:val="24"/>
        </w:rPr>
        <w:t xml:space="preserve"> </w:t>
      </w:r>
      <w:r w:rsidR="00CB3598" w:rsidRPr="00097E08">
        <w:rPr>
          <w:rFonts w:ascii="Times New Roman" w:hAnsi="Times New Roman" w:cs="Times New Roman"/>
          <w:sz w:val="24"/>
          <w:szCs w:val="24"/>
          <w:vertAlign w:val="superscript"/>
        </w:rPr>
        <w:footnoteReference w:id="283"/>
      </w:r>
      <w:r w:rsidR="00CB3598" w:rsidRPr="00097E08">
        <w:rPr>
          <w:rFonts w:ascii="Times New Roman" w:hAnsi="Times New Roman" w:cs="Times New Roman"/>
          <w:sz w:val="24"/>
          <w:szCs w:val="24"/>
        </w:rPr>
        <w:t xml:space="preserve"> </w:t>
      </w:r>
    </w:p>
    <w:p w14:paraId="417077D4" w14:textId="052D4076" w:rsidR="00CB3598" w:rsidRPr="00097E08" w:rsidRDefault="000E69E3" w:rsidP="00CB3598">
      <w:pPr>
        <w:pStyle w:val="Nadpis2"/>
        <w:rPr>
          <w:color w:val="auto"/>
        </w:rPr>
      </w:pPr>
      <w:bookmarkStart w:id="23" w:name="_Toc150098436"/>
      <w:r>
        <w:rPr>
          <w:color w:val="auto"/>
        </w:rPr>
        <w:t>Podstata a povaha i</w:t>
      </w:r>
      <w:r w:rsidR="00CB3598" w:rsidRPr="00097E08">
        <w:rPr>
          <w:color w:val="auto"/>
        </w:rPr>
        <w:t>nstituce</w:t>
      </w:r>
      <w:bookmarkEnd w:id="23"/>
    </w:p>
    <w:p w14:paraId="5E1F6BCA" w14:textId="3328317B" w:rsidR="00CB3598" w:rsidRPr="00D63073" w:rsidRDefault="00CB3598" w:rsidP="00CB3598">
      <w:pPr>
        <w:spacing w:after="240"/>
        <w:ind w:left="0" w:firstLine="0"/>
        <w:rPr>
          <w:rFonts w:ascii="Times New Roman" w:hAnsi="Times New Roman" w:cs="Times New Roman"/>
          <w:sz w:val="24"/>
          <w:szCs w:val="24"/>
          <w:highlight w:val="green"/>
        </w:rPr>
      </w:pPr>
      <w:r w:rsidRPr="00097E08">
        <w:rPr>
          <w:rFonts w:ascii="Times New Roman" w:hAnsi="Times New Roman" w:cs="Times New Roman"/>
          <w:sz w:val="24"/>
          <w:szCs w:val="24"/>
        </w:rPr>
        <w:tab/>
        <w:t>Dnes kongregace sestává z desítek sester jak v České</w:t>
      </w:r>
      <w:r w:rsidR="00B93869">
        <w:rPr>
          <w:rFonts w:ascii="Times New Roman" w:hAnsi="Times New Roman" w:cs="Times New Roman"/>
          <w:sz w:val="24"/>
          <w:szCs w:val="24"/>
        </w:rPr>
        <w:t xml:space="preserve"> republice, tak v zahraničí.</w:t>
      </w:r>
      <w:r w:rsidRPr="00097E08">
        <w:rPr>
          <w:rFonts w:ascii="Times New Roman" w:hAnsi="Times New Roman" w:cs="Times New Roman"/>
          <w:sz w:val="24"/>
          <w:szCs w:val="24"/>
          <w:vertAlign w:val="superscript"/>
        </w:rPr>
        <w:footnoteReference w:id="284"/>
      </w:r>
      <w:r w:rsidR="00003B03">
        <w:rPr>
          <w:rFonts w:ascii="Times New Roman" w:hAnsi="Times New Roman" w:cs="Times New Roman"/>
          <w:sz w:val="24"/>
          <w:szCs w:val="24"/>
        </w:rPr>
        <w:t xml:space="preserve"> </w:t>
      </w:r>
      <w:r w:rsidR="00B93869">
        <w:rPr>
          <w:rFonts w:ascii="Times New Roman" w:hAnsi="Times New Roman" w:cs="Times New Roman"/>
          <w:sz w:val="24"/>
          <w:szCs w:val="24"/>
        </w:rPr>
        <w:t xml:space="preserve">Ty </w:t>
      </w:r>
      <w:r w:rsidR="00003B03" w:rsidRPr="00EC2CE8">
        <w:rPr>
          <w:rFonts w:ascii="Times New Roman" w:hAnsi="Times New Roman" w:cs="Times New Roman"/>
          <w:sz w:val="24"/>
          <w:szCs w:val="24"/>
        </w:rPr>
        <w:t>si ukládají společně naplňovat charisma radostné kajícnosti a být zprostředkovateli Božího milosrdenství ve všech jeho podobách, a to pro kohokoli, kdo si jej žádá.</w:t>
      </w:r>
      <w:r w:rsidR="00003B03" w:rsidRPr="00EC2CE8">
        <w:rPr>
          <w:rStyle w:val="Odkaznapoznmkupodiarou"/>
          <w:rFonts w:ascii="Times New Roman" w:hAnsi="Times New Roman" w:cs="Times New Roman"/>
          <w:sz w:val="24"/>
          <w:szCs w:val="24"/>
        </w:rPr>
        <w:footnoteReference w:id="285"/>
      </w:r>
      <w:r w:rsidR="00003B03" w:rsidRPr="00EC2CE8">
        <w:rPr>
          <w:rFonts w:ascii="Times New Roman" w:hAnsi="Times New Roman" w:cs="Times New Roman"/>
          <w:sz w:val="24"/>
          <w:szCs w:val="24"/>
        </w:rPr>
        <w:t xml:space="preserve"> Právě z onoho charismatu vyplývá ústřední zaměření sester na akty pohostinnost a péče o</w:t>
      </w:r>
      <w:r w:rsidR="00C37CE0">
        <w:rPr>
          <w:rFonts w:ascii="Times New Roman" w:hAnsi="Times New Roman" w:cs="Times New Roman"/>
          <w:sz w:val="24"/>
          <w:szCs w:val="24"/>
        </w:rPr>
        <w:t> </w:t>
      </w:r>
      <w:r w:rsidR="00003B03" w:rsidRPr="00EC2CE8">
        <w:rPr>
          <w:rFonts w:ascii="Times New Roman" w:hAnsi="Times New Roman" w:cs="Times New Roman"/>
          <w:sz w:val="24"/>
          <w:szCs w:val="24"/>
        </w:rPr>
        <w:t>druhé,</w:t>
      </w:r>
      <w:r w:rsidR="00003B03" w:rsidRPr="00EC2CE8">
        <w:rPr>
          <w:rStyle w:val="Odkaznapoznmkupodiarou"/>
          <w:rFonts w:ascii="Times New Roman" w:hAnsi="Times New Roman" w:cs="Times New Roman"/>
          <w:sz w:val="24"/>
          <w:szCs w:val="24"/>
        </w:rPr>
        <w:footnoteReference w:id="286"/>
      </w:r>
      <w:r w:rsidR="00003B03" w:rsidRPr="00EC2CE8">
        <w:rPr>
          <w:rFonts w:ascii="Times New Roman" w:hAnsi="Times New Roman" w:cs="Times New Roman"/>
          <w:sz w:val="24"/>
          <w:szCs w:val="24"/>
        </w:rPr>
        <w:t xml:space="preserve"> a tedy naprosté sebedarování všem.</w:t>
      </w:r>
      <w:r w:rsidR="00003B03" w:rsidRPr="00EC2CE8">
        <w:rPr>
          <w:rStyle w:val="Odkaznapoznmkupodiarou"/>
          <w:rFonts w:ascii="Times New Roman" w:hAnsi="Times New Roman" w:cs="Times New Roman"/>
          <w:sz w:val="24"/>
          <w:szCs w:val="24"/>
        </w:rPr>
        <w:footnoteReference w:id="287"/>
      </w:r>
      <w:r w:rsidR="00003B03" w:rsidRPr="00EC2CE8">
        <w:rPr>
          <w:rFonts w:ascii="Times New Roman" w:hAnsi="Times New Roman" w:cs="Times New Roman"/>
          <w:sz w:val="24"/>
          <w:szCs w:val="24"/>
        </w:rPr>
        <w:t xml:space="preserve"> </w:t>
      </w:r>
    </w:p>
    <w:p w14:paraId="0652976A" w14:textId="1A4373BB" w:rsidR="00003B03" w:rsidRPr="00097E08" w:rsidRDefault="00003B03" w:rsidP="00CB3598">
      <w:pPr>
        <w:spacing w:after="240"/>
        <w:ind w:left="0" w:firstLine="0"/>
        <w:rPr>
          <w:rFonts w:ascii="Times New Roman" w:hAnsi="Times New Roman" w:cs="Times New Roman"/>
          <w:sz w:val="24"/>
          <w:szCs w:val="24"/>
        </w:rPr>
      </w:pPr>
      <w:r w:rsidRPr="00DE32EB">
        <w:rPr>
          <w:rFonts w:ascii="Times New Roman" w:hAnsi="Times New Roman" w:cs="Times New Roman"/>
          <w:sz w:val="24"/>
          <w:szCs w:val="24"/>
        </w:rPr>
        <w:tab/>
        <w:t>Současně si minoritky po vzoru Ježíše Krista účinně zakládají na společném životě plném lásky a vzájemného pochopení.</w:t>
      </w:r>
      <w:r w:rsidRPr="00DE32EB">
        <w:rPr>
          <w:rStyle w:val="Odkaznapoznmkupodiarou"/>
          <w:rFonts w:ascii="Times New Roman" w:hAnsi="Times New Roman" w:cs="Times New Roman"/>
          <w:sz w:val="24"/>
          <w:szCs w:val="24"/>
        </w:rPr>
        <w:footnoteReference w:id="288"/>
      </w:r>
      <w:r w:rsidRPr="00DE32EB">
        <w:rPr>
          <w:rFonts w:ascii="Times New Roman" w:hAnsi="Times New Roman" w:cs="Times New Roman"/>
          <w:sz w:val="24"/>
          <w:szCs w:val="24"/>
        </w:rPr>
        <w:t xml:space="preserve"> </w:t>
      </w:r>
      <w:r w:rsidRPr="00AB6A8E">
        <w:rPr>
          <w:rFonts w:ascii="Times New Roman" w:hAnsi="Times New Roman" w:cs="Times New Roman"/>
          <w:sz w:val="24"/>
          <w:szCs w:val="24"/>
        </w:rPr>
        <w:t xml:space="preserve">Život každé ze sester intenzivně prostupuje modlitba, odříkání, </w:t>
      </w:r>
      <w:r w:rsidR="00307631" w:rsidRPr="00AB6A8E">
        <w:rPr>
          <w:rFonts w:ascii="Times New Roman" w:hAnsi="Times New Roman" w:cs="Times New Roman"/>
          <w:sz w:val="24"/>
          <w:szCs w:val="24"/>
        </w:rPr>
        <w:t>práce, služba</w:t>
      </w:r>
      <w:r w:rsidR="00AB6A8E" w:rsidRPr="00AB6A8E">
        <w:rPr>
          <w:rFonts w:ascii="Times New Roman" w:hAnsi="Times New Roman" w:cs="Times New Roman"/>
          <w:sz w:val="24"/>
          <w:szCs w:val="24"/>
        </w:rPr>
        <w:t xml:space="preserve">, </w:t>
      </w:r>
      <w:r w:rsidRPr="00AB6A8E">
        <w:rPr>
          <w:rFonts w:ascii="Times New Roman" w:hAnsi="Times New Roman" w:cs="Times New Roman"/>
          <w:sz w:val="24"/>
          <w:szCs w:val="24"/>
        </w:rPr>
        <w:t>naprostá oddanost a následování Ježíše,</w:t>
      </w:r>
      <w:r w:rsidR="00AB6A8E" w:rsidRPr="00AB6A8E">
        <w:rPr>
          <w:rStyle w:val="Odkaznapoznmkupodiarou"/>
          <w:rFonts w:ascii="Times New Roman" w:hAnsi="Times New Roman" w:cs="Times New Roman"/>
          <w:sz w:val="24"/>
          <w:szCs w:val="24"/>
        </w:rPr>
        <w:footnoteReference w:id="289"/>
      </w:r>
      <w:r w:rsidR="00AB6A8E" w:rsidRPr="00AB6A8E">
        <w:rPr>
          <w:rFonts w:ascii="Times New Roman" w:hAnsi="Times New Roman" w:cs="Times New Roman"/>
          <w:sz w:val="24"/>
          <w:szCs w:val="24"/>
        </w:rPr>
        <w:t xml:space="preserve"> </w:t>
      </w:r>
      <w:r w:rsidRPr="00AB6A8E">
        <w:rPr>
          <w:rFonts w:ascii="Times New Roman" w:hAnsi="Times New Roman" w:cs="Times New Roman"/>
          <w:sz w:val="24"/>
          <w:szCs w:val="24"/>
        </w:rPr>
        <w:t xml:space="preserve"> </w:t>
      </w:r>
      <w:r w:rsidRPr="009A0DB1">
        <w:rPr>
          <w:rFonts w:ascii="Times New Roman" w:hAnsi="Times New Roman" w:cs="Times New Roman"/>
          <w:sz w:val="24"/>
          <w:szCs w:val="24"/>
        </w:rPr>
        <w:t>a</w:t>
      </w:r>
      <w:r w:rsidR="00C37CE0">
        <w:rPr>
          <w:rFonts w:ascii="Times New Roman" w:hAnsi="Times New Roman" w:cs="Times New Roman"/>
          <w:sz w:val="24"/>
          <w:szCs w:val="24"/>
        </w:rPr>
        <w:t> </w:t>
      </w:r>
      <w:r w:rsidR="00750A53">
        <w:rPr>
          <w:rFonts w:ascii="Times New Roman" w:hAnsi="Times New Roman" w:cs="Times New Roman"/>
          <w:sz w:val="24"/>
          <w:szCs w:val="24"/>
        </w:rPr>
        <w:t xml:space="preserve">uskutečňování </w:t>
      </w:r>
      <w:r w:rsidRPr="009A0DB1">
        <w:rPr>
          <w:rFonts w:ascii="Times New Roman" w:hAnsi="Times New Roman" w:cs="Times New Roman"/>
          <w:sz w:val="24"/>
          <w:szCs w:val="24"/>
        </w:rPr>
        <w:t>apoštolské činnosti</w:t>
      </w:r>
      <w:r w:rsidR="00750A53">
        <w:rPr>
          <w:rFonts w:ascii="Times New Roman" w:hAnsi="Times New Roman" w:cs="Times New Roman"/>
          <w:sz w:val="24"/>
          <w:szCs w:val="24"/>
        </w:rPr>
        <w:t xml:space="preserve"> v jejích různých podobách</w:t>
      </w:r>
      <w:r w:rsidRPr="009A0DB1">
        <w:rPr>
          <w:rFonts w:ascii="Times New Roman" w:hAnsi="Times New Roman" w:cs="Times New Roman"/>
          <w:sz w:val="24"/>
          <w:szCs w:val="24"/>
        </w:rPr>
        <w:t>.</w:t>
      </w:r>
      <w:r w:rsidRPr="009A0DB1">
        <w:rPr>
          <w:rStyle w:val="Odkaznapoznmkupodiarou"/>
          <w:rFonts w:ascii="Times New Roman" w:hAnsi="Times New Roman" w:cs="Times New Roman"/>
          <w:sz w:val="24"/>
          <w:szCs w:val="24"/>
        </w:rPr>
        <w:footnoteReference w:id="290"/>
      </w:r>
      <w:r w:rsidRPr="009A0DB1">
        <w:rPr>
          <w:rFonts w:ascii="Times New Roman" w:hAnsi="Times New Roman" w:cs="Times New Roman"/>
          <w:sz w:val="24"/>
          <w:szCs w:val="24"/>
        </w:rPr>
        <w:t xml:space="preserve"> Konečně</w:t>
      </w:r>
      <w:r w:rsidRPr="00DE32EB">
        <w:rPr>
          <w:rFonts w:ascii="Times New Roman" w:hAnsi="Times New Roman" w:cs="Times New Roman"/>
          <w:sz w:val="24"/>
          <w:szCs w:val="24"/>
        </w:rPr>
        <w:t xml:space="preserve"> se zasvěcují evangeliu, a z něj vyplývajícího života v chudobě, poslušnosti a především čistotě po</w:t>
      </w:r>
      <w:r w:rsidR="00C37CE0">
        <w:rPr>
          <w:rFonts w:ascii="Times New Roman" w:hAnsi="Times New Roman" w:cs="Times New Roman"/>
          <w:sz w:val="24"/>
          <w:szCs w:val="24"/>
        </w:rPr>
        <w:t> </w:t>
      </w:r>
      <w:r w:rsidRPr="00DE32EB">
        <w:rPr>
          <w:rFonts w:ascii="Times New Roman" w:hAnsi="Times New Roman" w:cs="Times New Roman"/>
          <w:sz w:val="24"/>
          <w:szCs w:val="24"/>
        </w:rPr>
        <w:t>vzoru sv. Františka.</w:t>
      </w:r>
      <w:r w:rsidRPr="00DE32EB">
        <w:rPr>
          <w:rStyle w:val="Odkaznapoznmkupodiarou"/>
          <w:rFonts w:ascii="Times New Roman" w:hAnsi="Times New Roman" w:cs="Times New Roman"/>
          <w:sz w:val="24"/>
          <w:szCs w:val="24"/>
        </w:rPr>
        <w:footnoteReference w:id="291"/>
      </w:r>
      <w:r w:rsidRPr="00DE32EB">
        <w:rPr>
          <w:rFonts w:ascii="Times New Roman" w:hAnsi="Times New Roman" w:cs="Times New Roman"/>
          <w:sz w:val="24"/>
          <w:szCs w:val="24"/>
        </w:rPr>
        <w:t xml:space="preserve"> Je to právě on, kdo je ústře</w:t>
      </w:r>
      <w:r w:rsidR="0008323F">
        <w:rPr>
          <w:rFonts w:ascii="Times New Roman" w:hAnsi="Times New Roman" w:cs="Times New Roman"/>
          <w:sz w:val="24"/>
          <w:szCs w:val="24"/>
        </w:rPr>
        <w:t>dní postavou společenství, a kdo</w:t>
      </w:r>
      <w:r w:rsidRPr="00DE32EB">
        <w:rPr>
          <w:rFonts w:ascii="Times New Roman" w:hAnsi="Times New Roman" w:cs="Times New Roman"/>
          <w:sz w:val="24"/>
          <w:szCs w:val="24"/>
        </w:rPr>
        <w:t xml:space="preserve"> zde figuruje jako mecenáš. V jeho šlépějích sestry kráčí zasvěceným životem.</w:t>
      </w:r>
      <w:r w:rsidRPr="00DE32EB">
        <w:rPr>
          <w:rStyle w:val="Odkaznapoznmkupodiarou"/>
          <w:rFonts w:ascii="Times New Roman" w:hAnsi="Times New Roman" w:cs="Times New Roman"/>
          <w:sz w:val="24"/>
          <w:szCs w:val="24"/>
        </w:rPr>
        <w:footnoteReference w:id="292"/>
      </w:r>
    </w:p>
    <w:p w14:paraId="76771EE3" w14:textId="1D26A075" w:rsidR="00CB3598" w:rsidRPr="00097E08" w:rsidRDefault="00CB3598" w:rsidP="00CB3598">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r>
      <w:r w:rsidR="002F5CA6" w:rsidRPr="002F5CA6">
        <w:rPr>
          <w:rFonts w:ascii="Times New Roman" w:hAnsi="Times New Roman" w:cs="Times New Roman"/>
          <w:sz w:val="24"/>
          <w:szCs w:val="24"/>
        </w:rPr>
        <w:t>Specifickým prvkem kongregace je také angažovanost žen jak v rámci pastoračních aktivit, tak v běžném zaměstnání. Mohou tedy být napříkl</w:t>
      </w:r>
      <w:r w:rsidR="00AB6A8E">
        <w:rPr>
          <w:rFonts w:ascii="Times New Roman" w:hAnsi="Times New Roman" w:cs="Times New Roman"/>
          <w:sz w:val="24"/>
          <w:szCs w:val="24"/>
        </w:rPr>
        <w:t>ad učitelkami či zdravotnicemi.</w:t>
      </w:r>
      <w:r w:rsidRPr="00097E08">
        <w:rPr>
          <w:rFonts w:ascii="Times New Roman" w:hAnsi="Times New Roman" w:cs="Times New Roman"/>
          <w:sz w:val="24"/>
          <w:szCs w:val="24"/>
          <w:vertAlign w:val="superscript"/>
        </w:rPr>
        <w:footnoteReference w:id="293"/>
      </w:r>
    </w:p>
    <w:p w14:paraId="52E8E9FE" w14:textId="3F8C500E" w:rsidR="00CB3598" w:rsidRPr="00097E08" w:rsidRDefault="00CB3598" w:rsidP="00CB3598">
      <w:pPr>
        <w:spacing w:after="240"/>
        <w:ind w:left="0" w:firstLine="0"/>
        <w:rPr>
          <w:rFonts w:ascii="Times New Roman" w:hAnsi="Times New Roman" w:cs="Times New Roman"/>
          <w:sz w:val="24"/>
          <w:szCs w:val="24"/>
        </w:rPr>
      </w:pPr>
      <w:r w:rsidRPr="00097E08">
        <w:rPr>
          <w:rFonts w:ascii="Times New Roman" w:hAnsi="Times New Roman" w:cs="Times New Roman"/>
          <w:sz w:val="24"/>
          <w:szCs w:val="24"/>
        </w:rPr>
        <w:tab/>
        <w:t>Významnou aktivitou kongregace je pak tzv. misie Paraguay. Tam sestry již od roku 2008 pracují s rodinami z těch nejchudších osad. Zdejším dětem se sn</w:t>
      </w:r>
      <w:r w:rsidR="00561443">
        <w:rPr>
          <w:rFonts w:ascii="Times New Roman" w:hAnsi="Times New Roman" w:cs="Times New Roman"/>
          <w:sz w:val="24"/>
          <w:szCs w:val="24"/>
        </w:rPr>
        <w:t xml:space="preserve">aží zabezpečit vzdělání, stravu a léky – </w:t>
      </w:r>
      <w:r w:rsidRPr="00097E08">
        <w:rPr>
          <w:rFonts w:ascii="Times New Roman" w:hAnsi="Times New Roman" w:cs="Times New Roman"/>
          <w:sz w:val="24"/>
          <w:szCs w:val="24"/>
        </w:rPr>
        <w:t>tedy základ</w:t>
      </w:r>
      <w:r w:rsidR="00561443">
        <w:rPr>
          <w:rFonts w:ascii="Times New Roman" w:hAnsi="Times New Roman" w:cs="Times New Roman"/>
          <w:sz w:val="24"/>
          <w:szCs w:val="24"/>
        </w:rPr>
        <w:t>ní prostředky</w:t>
      </w:r>
      <w:r w:rsidRPr="00097E08">
        <w:rPr>
          <w:rFonts w:ascii="Times New Roman" w:hAnsi="Times New Roman" w:cs="Times New Roman"/>
          <w:sz w:val="24"/>
          <w:szCs w:val="24"/>
        </w:rPr>
        <w:t xml:space="preserve"> pro život. Právě pro vzdělávání je určeno Centrum Božího Milosrdenství, kde se mimo jiné pořádají různé slavnosti, hry, ale i procesy tzv. duchovních obnov. Nic ze zmíněného by ale nebylo možné realizovat bez finančních darů, jež jsou pro aktivity v Paraguayi klíčové.</w:t>
      </w:r>
      <w:r w:rsidRPr="00097E08">
        <w:rPr>
          <w:rFonts w:ascii="Times New Roman" w:hAnsi="Times New Roman" w:cs="Times New Roman"/>
          <w:sz w:val="24"/>
          <w:szCs w:val="24"/>
          <w:vertAlign w:val="superscript"/>
        </w:rPr>
        <w:footnoteReference w:id="294"/>
      </w:r>
    </w:p>
    <w:p w14:paraId="3B4DBEE4" w14:textId="51CD096D" w:rsidR="00CB3598" w:rsidRPr="00097E08" w:rsidRDefault="002B7043" w:rsidP="00CB3598">
      <w:pPr>
        <w:pStyle w:val="Nadpis1"/>
        <w:rPr>
          <w:color w:val="auto"/>
        </w:rPr>
      </w:pPr>
      <w:bookmarkStart w:id="24" w:name="_Toc150098437"/>
      <w:r>
        <w:rPr>
          <w:color w:val="auto"/>
        </w:rPr>
        <w:t>Anopress</w:t>
      </w:r>
      <w:bookmarkEnd w:id="24"/>
    </w:p>
    <w:p w14:paraId="7A376C3A" w14:textId="48661116" w:rsidR="003F5DAE" w:rsidRPr="00FA347D" w:rsidRDefault="0015221E" w:rsidP="003F5DAE">
      <w:pPr>
        <w:spacing w:after="240"/>
        <w:ind w:left="0" w:firstLine="0"/>
        <w:rPr>
          <w:rFonts w:ascii="Times New Roman" w:hAnsi="Times New Roman" w:cs="Times New Roman"/>
          <w:sz w:val="24"/>
          <w:szCs w:val="24"/>
        </w:rPr>
      </w:pPr>
      <w:r>
        <w:rPr>
          <w:rFonts w:ascii="Times New Roman" w:hAnsi="Times New Roman" w:cs="Times New Roman"/>
          <w:sz w:val="24"/>
          <w:szCs w:val="24"/>
        </w:rPr>
        <w:tab/>
      </w:r>
      <w:r w:rsidR="003F5DAE" w:rsidRPr="00FA347D">
        <w:rPr>
          <w:rFonts w:ascii="Times New Roman" w:hAnsi="Times New Roman" w:cs="Times New Roman"/>
          <w:sz w:val="24"/>
          <w:szCs w:val="24"/>
        </w:rPr>
        <w:t>Součástí bakalářské práce je také analýza publikovaných mediálních obsahů online databáze českých médií Anopress. Cílem této analýzy je zaměření na etické dilema, které vyvstává z nalezených obsahů, a jejich následného zhodnocení pomocí Potterova rozhodovacího modelu. Jsem si současně vědoma, že jde pouze o můj soukromý úsudek, je</w:t>
      </w:r>
      <w:r w:rsidR="0008323F">
        <w:rPr>
          <w:rFonts w:ascii="Times New Roman" w:hAnsi="Times New Roman" w:cs="Times New Roman"/>
          <w:sz w:val="24"/>
          <w:szCs w:val="24"/>
        </w:rPr>
        <w:t>n</w:t>
      </w:r>
      <w:r w:rsidR="003F5DAE" w:rsidRPr="00FA347D">
        <w:rPr>
          <w:rFonts w:ascii="Times New Roman" w:hAnsi="Times New Roman" w:cs="Times New Roman"/>
          <w:sz w:val="24"/>
          <w:szCs w:val="24"/>
        </w:rPr>
        <w:t>ž může být diametrálně odlišný od úsudků kohokoliv jiného</w:t>
      </w:r>
      <w:r w:rsidR="0014738E">
        <w:rPr>
          <w:rFonts w:ascii="Times New Roman" w:hAnsi="Times New Roman" w:cs="Times New Roman"/>
          <w:sz w:val="24"/>
          <w:szCs w:val="24"/>
        </w:rPr>
        <w:t>.</w:t>
      </w:r>
      <w:r w:rsidR="00851B33">
        <w:rPr>
          <w:rFonts w:ascii="Times New Roman" w:hAnsi="Times New Roman" w:cs="Times New Roman"/>
          <w:sz w:val="24"/>
          <w:szCs w:val="24"/>
        </w:rPr>
        <w:t xml:space="preserve"> </w:t>
      </w:r>
      <w:r w:rsidR="003F5DAE" w:rsidRPr="00FA347D">
        <w:rPr>
          <w:rFonts w:ascii="Times New Roman" w:hAnsi="Times New Roman" w:cs="Times New Roman"/>
          <w:sz w:val="24"/>
          <w:szCs w:val="24"/>
        </w:rPr>
        <w:t xml:space="preserve">Nyní ale přejděme přímo k </w:t>
      </w:r>
      <w:r w:rsidR="00851B33">
        <w:rPr>
          <w:rFonts w:ascii="Times New Roman" w:hAnsi="Times New Roman" w:cs="Times New Roman"/>
          <w:sz w:val="24"/>
          <w:szCs w:val="24"/>
        </w:rPr>
        <w:t>rozboru</w:t>
      </w:r>
      <w:r w:rsidR="003F5DAE" w:rsidRPr="00FA347D">
        <w:rPr>
          <w:rFonts w:ascii="Times New Roman" w:hAnsi="Times New Roman" w:cs="Times New Roman"/>
          <w:sz w:val="24"/>
          <w:szCs w:val="24"/>
        </w:rPr>
        <w:t xml:space="preserve">. </w:t>
      </w:r>
    </w:p>
    <w:p w14:paraId="3B3FDEF6" w14:textId="6C5EAE1E" w:rsidR="003F5DAE" w:rsidRDefault="003F5DAE" w:rsidP="003F5DAE">
      <w:pPr>
        <w:spacing w:after="240"/>
        <w:ind w:left="0" w:firstLine="0"/>
        <w:rPr>
          <w:rFonts w:ascii="Times New Roman" w:hAnsi="Times New Roman" w:cs="Times New Roman"/>
          <w:sz w:val="24"/>
          <w:szCs w:val="24"/>
        </w:rPr>
      </w:pPr>
      <w:r w:rsidRPr="00FA347D">
        <w:rPr>
          <w:rFonts w:ascii="Times New Roman" w:hAnsi="Times New Roman" w:cs="Times New Roman"/>
          <w:sz w:val="24"/>
          <w:szCs w:val="24"/>
        </w:rPr>
        <w:tab/>
        <w:t xml:space="preserve">Předmětem analýzy je problematika mediálního pokrytí případů sexuálního zneužívání v církvi. Jde o závažné téma značné novinářské důležitosti, a tudíž se jej média snaží aktivně pokrývat. Jsou to přece jen právě média, jež nejen že selektují to, o čem budou čtenáře prostřednictvím mediálních obsahů informovat, nýbrž i </w:t>
      </w:r>
      <w:r w:rsidR="006467F6" w:rsidRPr="00FA347D">
        <w:rPr>
          <w:rFonts w:ascii="Times New Roman" w:hAnsi="Times New Roman" w:cs="Times New Roman"/>
          <w:sz w:val="24"/>
          <w:szCs w:val="24"/>
        </w:rPr>
        <w:t xml:space="preserve">stanovují způsob </w:t>
      </w:r>
      <w:r w:rsidR="00A27D8A">
        <w:rPr>
          <w:rFonts w:ascii="Times New Roman" w:hAnsi="Times New Roman" w:cs="Times New Roman"/>
          <w:sz w:val="24"/>
          <w:szCs w:val="24"/>
        </w:rPr>
        <w:t xml:space="preserve">toho, jak budou o určitém tématu informovat a míru </w:t>
      </w:r>
      <w:r w:rsidR="00B430D6">
        <w:rPr>
          <w:rFonts w:ascii="Times New Roman" w:hAnsi="Times New Roman" w:cs="Times New Roman"/>
          <w:sz w:val="24"/>
          <w:szCs w:val="24"/>
        </w:rPr>
        <w:t>důležitosti jemu</w:t>
      </w:r>
      <w:r w:rsidRPr="00FA347D">
        <w:rPr>
          <w:rFonts w:ascii="Times New Roman" w:hAnsi="Times New Roman" w:cs="Times New Roman"/>
          <w:sz w:val="24"/>
          <w:szCs w:val="24"/>
        </w:rPr>
        <w:t xml:space="preserve"> připisovanou. Právě pokrytí sexuálního násilí se nicméně zdá být značně složité</w:t>
      </w:r>
      <w:r w:rsidR="00A27D8A">
        <w:rPr>
          <w:rFonts w:ascii="Times New Roman" w:hAnsi="Times New Roman" w:cs="Times New Roman"/>
          <w:sz w:val="24"/>
          <w:szCs w:val="24"/>
        </w:rPr>
        <w:t xml:space="preserve"> a komplikované</w:t>
      </w:r>
      <w:r w:rsidRPr="00FA347D">
        <w:rPr>
          <w:rFonts w:ascii="Times New Roman" w:hAnsi="Times New Roman" w:cs="Times New Roman"/>
          <w:sz w:val="24"/>
          <w:szCs w:val="24"/>
        </w:rPr>
        <w:t xml:space="preserve">. </w:t>
      </w:r>
      <w:r w:rsidR="006467F6" w:rsidRPr="00FA347D">
        <w:rPr>
          <w:rFonts w:ascii="Times New Roman" w:hAnsi="Times New Roman" w:cs="Times New Roman"/>
          <w:sz w:val="24"/>
          <w:szCs w:val="24"/>
        </w:rPr>
        <w:t>Ze své podstaty je téma sexuálního zneužívání, ještě ke všemu v církvi, velmi obtížně uchopitelné</w:t>
      </w:r>
      <w:r w:rsidRPr="00FA347D">
        <w:rPr>
          <w:rFonts w:ascii="Times New Roman" w:hAnsi="Times New Roman" w:cs="Times New Roman"/>
          <w:sz w:val="24"/>
          <w:szCs w:val="24"/>
        </w:rPr>
        <w:t>. To vše vyúsťuje v různé podoby jeho prezentace, kdy některé z nich mohou být potenciálně sporné. To ostatně potvrzují i</w:t>
      </w:r>
      <w:r w:rsidR="00C37CE0" w:rsidRPr="00FA347D">
        <w:rPr>
          <w:rFonts w:ascii="Times New Roman" w:hAnsi="Times New Roman" w:cs="Times New Roman"/>
          <w:sz w:val="24"/>
          <w:szCs w:val="24"/>
        </w:rPr>
        <w:t> </w:t>
      </w:r>
      <w:r w:rsidRPr="00FA347D">
        <w:rPr>
          <w:rFonts w:ascii="Times New Roman" w:hAnsi="Times New Roman" w:cs="Times New Roman"/>
          <w:sz w:val="24"/>
          <w:szCs w:val="24"/>
        </w:rPr>
        <w:t xml:space="preserve">výsledky procházení databáze, které naznačují jednak zvýšený stupeň pokrytí především v letech 2019 a 2021, a navíc poměrně očekávaně vykazují nápadný podíl článků, jejichž forma a ladění směřovalo spíše než k naplnění novinářské služby objektivně informovat k cílenému zaujetí publika. </w:t>
      </w:r>
      <w:r w:rsidR="00E91859">
        <w:rPr>
          <w:rFonts w:ascii="Times New Roman" w:hAnsi="Times New Roman" w:cs="Times New Roman"/>
          <w:sz w:val="24"/>
          <w:szCs w:val="24"/>
        </w:rPr>
        <w:t xml:space="preserve">Na nárůst pozornosti médií i veřejnosti o téma sexuálního zneužívání v církvi </w:t>
      </w:r>
      <w:r w:rsidR="00323E25">
        <w:rPr>
          <w:rFonts w:ascii="Times New Roman" w:hAnsi="Times New Roman" w:cs="Times New Roman"/>
          <w:sz w:val="24"/>
          <w:szCs w:val="24"/>
        </w:rPr>
        <w:t>upozorňuje v článku „</w:t>
      </w:r>
      <w:r w:rsidR="00E91859" w:rsidRPr="00E91859">
        <w:rPr>
          <w:rFonts w:ascii="Times New Roman" w:hAnsi="Times New Roman" w:cs="Times New Roman"/>
          <w:i/>
          <w:sz w:val="24"/>
          <w:szCs w:val="24"/>
        </w:rPr>
        <w:t>Až teď vyplavou deset let staré případy sexuálního násilí v církvi, říká právník</w:t>
      </w:r>
      <w:r w:rsidR="00323E25">
        <w:rPr>
          <w:rFonts w:ascii="Times New Roman" w:hAnsi="Times New Roman" w:cs="Times New Roman"/>
          <w:sz w:val="24"/>
          <w:szCs w:val="24"/>
        </w:rPr>
        <w:t xml:space="preserve">“ </w:t>
      </w:r>
      <w:r w:rsidR="00F90830">
        <w:rPr>
          <w:rFonts w:ascii="Times New Roman" w:hAnsi="Times New Roman" w:cs="Times New Roman"/>
          <w:sz w:val="24"/>
          <w:szCs w:val="24"/>
        </w:rPr>
        <w:t xml:space="preserve">na webu SeznamZprávy.cz </w:t>
      </w:r>
      <w:r w:rsidR="00E91859">
        <w:rPr>
          <w:rFonts w:ascii="Times New Roman" w:hAnsi="Times New Roman" w:cs="Times New Roman"/>
          <w:sz w:val="24"/>
          <w:szCs w:val="24"/>
        </w:rPr>
        <w:t>advokát Daniel Bartoň.</w:t>
      </w:r>
      <w:r w:rsidR="00E91859">
        <w:rPr>
          <w:rStyle w:val="Odkaznapoznmkupodiarou"/>
          <w:rFonts w:ascii="Times New Roman" w:hAnsi="Times New Roman" w:cs="Times New Roman"/>
          <w:sz w:val="24"/>
          <w:szCs w:val="24"/>
        </w:rPr>
        <w:footnoteReference w:id="295"/>
      </w:r>
      <w:r w:rsidR="00323E25">
        <w:rPr>
          <w:rFonts w:ascii="Times New Roman" w:hAnsi="Times New Roman" w:cs="Times New Roman"/>
          <w:sz w:val="24"/>
          <w:szCs w:val="24"/>
        </w:rPr>
        <w:t xml:space="preserve"> Christopher Lamb pak v článku </w:t>
      </w:r>
      <w:r w:rsidR="006E1A56">
        <w:rPr>
          <w:rFonts w:ascii="Times New Roman" w:hAnsi="Times New Roman" w:cs="Times New Roman"/>
          <w:sz w:val="24"/>
          <w:szCs w:val="24"/>
        </w:rPr>
        <w:t>„</w:t>
      </w:r>
      <w:r w:rsidR="006E1A56" w:rsidRPr="006E1A56">
        <w:rPr>
          <w:rFonts w:ascii="Times New Roman" w:hAnsi="Times New Roman" w:cs="Times New Roman"/>
          <w:i/>
          <w:sz w:val="24"/>
          <w:szCs w:val="24"/>
        </w:rPr>
        <w:t>Tisíce predátorů ve službách církve. Francie hodlá zveřejnit šokující informace</w:t>
      </w:r>
      <w:r w:rsidR="00323E25">
        <w:rPr>
          <w:rFonts w:ascii="Times New Roman" w:hAnsi="Times New Roman" w:cs="Times New Roman"/>
          <w:sz w:val="24"/>
          <w:szCs w:val="24"/>
        </w:rPr>
        <w:t>“</w:t>
      </w:r>
      <w:r w:rsidR="00F90830">
        <w:rPr>
          <w:rFonts w:ascii="Times New Roman" w:hAnsi="Times New Roman" w:cs="Times New Roman"/>
          <w:sz w:val="24"/>
          <w:szCs w:val="24"/>
        </w:rPr>
        <w:t xml:space="preserve"> na webu Deník.cz</w:t>
      </w:r>
      <w:r w:rsidR="00323E25">
        <w:rPr>
          <w:rFonts w:ascii="Times New Roman" w:hAnsi="Times New Roman" w:cs="Times New Roman"/>
          <w:sz w:val="24"/>
          <w:szCs w:val="24"/>
        </w:rPr>
        <w:t xml:space="preserve"> mluví o tom, že skandály </w:t>
      </w:r>
      <w:r w:rsidR="006E1A56">
        <w:rPr>
          <w:rFonts w:ascii="Times New Roman" w:hAnsi="Times New Roman" w:cs="Times New Roman"/>
          <w:sz w:val="24"/>
          <w:szCs w:val="24"/>
        </w:rPr>
        <w:t>vyvolaly v církvi obrovskou krizi.</w:t>
      </w:r>
      <w:r w:rsidR="006E1A56">
        <w:rPr>
          <w:rStyle w:val="Odkaznapoznmkupodiarou"/>
          <w:rFonts w:ascii="Times New Roman" w:hAnsi="Times New Roman" w:cs="Times New Roman"/>
          <w:sz w:val="24"/>
          <w:szCs w:val="24"/>
        </w:rPr>
        <w:footnoteReference w:id="296"/>
      </w:r>
      <w:r w:rsidR="006E1A56">
        <w:rPr>
          <w:rFonts w:ascii="Times New Roman" w:hAnsi="Times New Roman" w:cs="Times New Roman"/>
          <w:sz w:val="24"/>
          <w:szCs w:val="24"/>
        </w:rPr>
        <w:t xml:space="preserve"> </w:t>
      </w:r>
      <w:r w:rsidRPr="00FA347D">
        <w:rPr>
          <w:rFonts w:ascii="Times New Roman" w:hAnsi="Times New Roman" w:cs="Times New Roman"/>
          <w:sz w:val="24"/>
          <w:szCs w:val="24"/>
        </w:rPr>
        <w:t>Takové zpracování zároveň inklinuje k</w:t>
      </w:r>
      <w:r w:rsidR="00740D95" w:rsidRPr="00FA347D">
        <w:rPr>
          <w:rFonts w:ascii="Times New Roman" w:hAnsi="Times New Roman" w:cs="Times New Roman"/>
          <w:sz w:val="24"/>
          <w:szCs w:val="24"/>
        </w:rPr>
        <w:t>e</w:t>
      </w:r>
      <w:r w:rsidRPr="00FA347D">
        <w:rPr>
          <w:rFonts w:ascii="Times New Roman" w:hAnsi="Times New Roman" w:cs="Times New Roman"/>
          <w:sz w:val="24"/>
          <w:szCs w:val="24"/>
        </w:rPr>
        <w:t xml:space="preserve"> </w:t>
      </w:r>
      <w:r w:rsidR="00740D95" w:rsidRPr="00FA347D">
        <w:rPr>
          <w:rFonts w:ascii="Times New Roman" w:hAnsi="Times New Roman" w:cs="Times New Roman"/>
          <w:sz w:val="24"/>
          <w:szCs w:val="24"/>
        </w:rPr>
        <w:t>skandalizaci</w:t>
      </w:r>
      <w:r w:rsidRPr="00FA347D">
        <w:rPr>
          <w:rFonts w:ascii="Times New Roman" w:hAnsi="Times New Roman" w:cs="Times New Roman"/>
          <w:sz w:val="24"/>
          <w:szCs w:val="24"/>
        </w:rPr>
        <w:t>, kdy se autor pomocí prvků jako vykřičníků, či užití výrazů jako</w:t>
      </w:r>
      <w:r w:rsidR="006D60A8">
        <w:rPr>
          <w:rFonts w:ascii="Times New Roman" w:hAnsi="Times New Roman" w:cs="Times New Roman"/>
          <w:sz w:val="24"/>
          <w:szCs w:val="24"/>
        </w:rPr>
        <w:t xml:space="preserve"> například</w:t>
      </w:r>
      <w:r w:rsidRPr="00FA347D">
        <w:rPr>
          <w:rFonts w:ascii="Times New Roman" w:hAnsi="Times New Roman" w:cs="Times New Roman"/>
          <w:sz w:val="24"/>
          <w:szCs w:val="24"/>
        </w:rPr>
        <w:t xml:space="preserve"> „Šok!</w:t>
      </w:r>
      <w:r w:rsidR="006D60A8">
        <w:rPr>
          <w:rFonts w:ascii="Times New Roman" w:hAnsi="Times New Roman" w:cs="Times New Roman"/>
          <w:sz w:val="24"/>
          <w:szCs w:val="24"/>
        </w:rPr>
        <w:t>“ či</w:t>
      </w:r>
      <w:r w:rsidRPr="00FA347D">
        <w:rPr>
          <w:rFonts w:ascii="Times New Roman" w:hAnsi="Times New Roman" w:cs="Times New Roman"/>
          <w:sz w:val="24"/>
          <w:szCs w:val="24"/>
        </w:rPr>
        <w:t xml:space="preserve"> </w:t>
      </w:r>
      <w:r w:rsidR="006D60A8">
        <w:rPr>
          <w:rFonts w:ascii="Times New Roman" w:hAnsi="Times New Roman" w:cs="Times New Roman"/>
          <w:sz w:val="24"/>
          <w:szCs w:val="24"/>
        </w:rPr>
        <w:t>„</w:t>
      </w:r>
      <w:r w:rsidRPr="00FA347D">
        <w:rPr>
          <w:rFonts w:ascii="Times New Roman" w:hAnsi="Times New Roman" w:cs="Times New Roman"/>
          <w:sz w:val="24"/>
          <w:szCs w:val="24"/>
        </w:rPr>
        <w:t xml:space="preserve">Hrůza!“ snaží vyvolat emoce, a tím </w:t>
      </w:r>
      <w:r w:rsidR="006D60A8">
        <w:rPr>
          <w:rFonts w:ascii="Times New Roman" w:hAnsi="Times New Roman" w:cs="Times New Roman"/>
          <w:sz w:val="24"/>
          <w:szCs w:val="24"/>
        </w:rPr>
        <w:t>i</w:t>
      </w:r>
      <w:r w:rsidRPr="00FA347D">
        <w:rPr>
          <w:rFonts w:ascii="Times New Roman" w:hAnsi="Times New Roman" w:cs="Times New Roman"/>
          <w:sz w:val="24"/>
          <w:szCs w:val="24"/>
        </w:rPr>
        <w:t xml:space="preserve"> upoutat pozornost širšího okruhu čtenářů</w:t>
      </w:r>
      <w:r w:rsidR="00D02178" w:rsidRPr="00FA347D">
        <w:rPr>
          <w:rFonts w:ascii="Times New Roman" w:hAnsi="Times New Roman" w:cs="Times New Roman"/>
          <w:sz w:val="24"/>
          <w:szCs w:val="24"/>
        </w:rPr>
        <w:t>.</w:t>
      </w:r>
      <w:r w:rsidRPr="00FA347D">
        <w:rPr>
          <w:rFonts w:ascii="Times New Roman" w:hAnsi="Times New Roman" w:cs="Times New Roman"/>
          <w:sz w:val="24"/>
          <w:szCs w:val="24"/>
        </w:rPr>
        <w:t xml:space="preserve"> Je </w:t>
      </w:r>
      <w:r w:rsidR="00E3042F">
        <w:rPr>
          <w:rFonts w:ascii="Times New Roman" w:hAnsi="Times New Roman" w:cs="Times New Roman"/>
          <w:sz w:val="24"/>
          <w:szCs w:val="24"/>
        </w:rPr>
        <w:t>rovněž</w:t>
      </w:r>
      <w:r w:rsidR="00661C1F">
        <w:rPr>
          <w:rFonts w:ascii="Times New Roman" w:hAnsi="Times New Roman" w:cs="Times New Roman"/>
          <w:sz w:val="24"/>
          <w:szCs w:val="24"/>
        </w:rPr>
        <w:t xml:space="preserve"> </w:t>
      </w:r>
      <w:r w:rsidRPr="00FA347D">
        <w:rPr>
          <w:rFonts w:ascii="Times New Roman" w:hAnsi="Times New Roman" w:cs="Times New Roman"/>
          <w:sz w:val="24"/>
          <w:szCs w:val="24"/>
        </w:rPr>
        <w:t>obecně známo, že samotný prvek neštěstí v jeho různorodých podobách generuje velkou míru pozornosti, což se užitím „vhodného“ jazyka ještě znásobí, a</w:t>
      </w:r>
      <w:r w:rsidR="007C7183">
        <w:rPr>
          <w:rFonts w:ascii="Times New Roman" w:hAnsi="Times New Roman" w:cs="Times New Roman"/>
          <w:sz w:val="24"/>
          <w:szCs w:val="24"/>
        </w:rPr>
        <w:t> </w:t>
      </w:r>
      <w:r w:rsidRPr="00FA347D">
        <w:rPr>
          <w:rFonts w:ascii="Times New Roman" w:hAnsi="Times New Roman" w:cs="Times New Roman"/>
          <w:sz w:val="24"/>
          <w:szCs w:val="24"/>
        </w:rPr>
        <w:t>zvyšuje tak jak oběh, tak sledovanost, a to poté nutně vede k maximalizaci zisku média, nehledě na následky, které tento postup způsobí. Z tohoto důvodu často zvítězí</w:t>
      </w:r>
      <w:r w:rsidR="00A301F4" w:rsidRPr="00FA347D">
        <w:rPr>
          <w:rFonts w:ascii="Times New Roman" w:hAnsi="Times New Roman" w:cs="Times New Roman"/>
          <w:sz w:val="24"/>
          <w:szCs w:val="24"/>
        </w:rPr>
        <w:t xml:space="preserve"> </w:t>
      </w:r>
      <w:r w:rsidRPr="00FA347D">
        <w:rPr>
          <w:rFonts w:ascii="Times New Roman" w:hAnsi="Times New Roman" w:cs="Times New Roman"/>
          <w:sz w:val="24"/>
          <w:szCs w:val="24"/>
        </w:rPr>
        <w:t>touha po</w:t>
      </w:r>
      <w:r w:rsidR="00F30FC0">
        <w:rPr>
          <w:rFonts w:ascii="Times New Roman" w:hAnsi="Times New Roman" w:cs="Times New Roman"/>
          <w:sz w:val="24"/>
          <w:szCs w:val="24"/>
        </w:rPr>
        <w:t> </w:t>
      </w:r>
      <w:r w:rsidR="00A301F4" w:rsidRPr="00FA347D">
        <w:rPr>
          <w:rFonts w:ascii="Times New Roman" w:hAnsi="Times New Roman" w:cs="Times New Roman"/>
          <w:sz w:val="24"/>
          <w:szCs w:val="24"/>
        </w:rPr>
        <w:t>vlastním užitku – tedy</w:t>
      </w:r>
      <w:r w:rsidRPr="00FA347D">
        <w:rPr>
          <w:rFonts w:ascii="Times New Roman" w:hAnsi="Times New Roman" w:cs="Times New Roman"/>
          <w:sz w:val="24"/>
          <w:szCs w:val="24"/>
        </w:rPr>
        <w:t xml:space="preserve"> zisku, a tedy příklon k senzacechtivosti a</w:t>
      </w:r>
      <w:r w:rsidR="00562080">
        <w:rPr>
          <w:rFonts w:ascii="Times New Roman" w:hAnsi="Times New Roman" w:cs="Times New Roman"/>
          <w:sz w:val="24"/>
          <w:szCs w:val="24"/>
        </w:rPr>
        <w:t> </w:t>
      </w:r>
      <w:r w:rsidRPr="00FA347D">
        <w:rPr>
          <w:rFonts w:ascii="Times New Roman" w:hAnsi="Times New Roman" w:cs="Times New Roman"/>
          <w:sz w:val="24"/>
          <w:szCs w:val="24"/>
        </w:rPr>
        <w:t>specifická forma prezentace místo neutrality, spravedlnosti a vyváženosti.</w:t>
      </w:r>
    </w:p>
    <w:p w14:paraId="0A745AD5" w14:textId="056E8E7B" w:rsidR="00553E68" w:rsidRDefault="003F5DAE" w:rsidP="003F5DAE">
      <w:pPr>
        <w:spacing w:after="240"/>
        <w:ind w:left="0" w:firstLine="0"/>
        <w:rPr>
          <w:rFonts w:ascii="Times New Roman" w:hAnsi="Times New Roman" w:cs="Times New Roman"/>
          <w:sz w:val="24"/>
          <w:szCs w:val="24"/>
        </w:rPr>
      </w:pPr>
      <w:r w:rsidRPr="003F5DAE">
        <w:rPr>
          <w:rFonts w:ascii="Times New Roman" w:hAnsi="Times New Roman" w:cs="Times New Roman"/>
          <w:sz w:val="24"/>
          <w:szCs w:val="24"/>
        </w:rPr>
        <w:tab/>
      </w:r>
      <w:r w:rsidR="00F37854">
        <w:rPr>
          <w:rFonts w:ascii="Times New Roman" w:hAnsi="Times New Roman" w:cs="Times New Roman"/>
          <w:sz w:val="24"/>
          <w:szCs w:val="24"/>
        </w:rPr>
        <w:t xml:space="preserve">Přesně to je případem mé </w:t>
      </w:r>
      <w:r w:rsidR="004858A2">
        <w:rPr>
          <w:rFonts w:ascii="Times New Roman" w:hAnsi="Times New Roman" w:cs="Times New Roman"/>
          <w:sz w:val="24"/>
          <w:szCs w:val="24"/>
        </w:rPr>
        <w:t>analýzy</w:t>
      </w:r>
      <w:r w:rsidR="00F37854">
        <w:rPr>
          <w:rFonts w:ascii="Times New Roman" w:hAnsi="Times New Roman" w:cs="Times New Roman"/>
          <w:sz w:val="24"/>
          <w:szCs w:val="24"/>
        </w:rPr>
        <w:t>, jež vyzdvihuje působení zpravodajského portálu Idnes.cz</w:t>
      </w:r>
      <w:r w:rsidR="0008323F">
        <w:rPr>
          <w:rFonts w:ascii="Times New Roman" w:hAnsi="Times New Roman" w:cs="Times New Roman"/>
          <w:sz w:val="24"/>
          <w:szCs w:val="24"/>
        </w:rPr>
        <w:t>, který</w:t>
      </w:r>
      <w:r w:rsidR="00F37854">
        <w:rPr>
          <w:rFonts w:ascii="Times New Roman" w:hAnsi="Times New Roman" w:cs="Times New Roman"/>
          <w:sz w:val="24"/>
          <w:szCs w:val="24"/>
        </w:rPr>
        <w:t xml:space="preserve"> v období od 10. ledna 2019 do </w:t>
      </w:r>
      <w:r w:rsidR="004858A2">
        <w:rPr>
          <w:rFonts w:ascii="Times New Roman" w:hAnsi="Times New Roman" w:cs="Times New Roman"/>
          <w:sz w:val="24"/>
          <w:szCs w:val="24"/>
        </w:rPr>
        <w:t xml:space="preserve">6. </w:t>
      </w:r>
      <w:r w:rsidR="00F37854">
        <w:rPr>
          <w:rFonts w:ascii="Times New Roman" w:hAnsi="Times New Roman" w:cs="Times New Roman"/>
          <w:sz w:val="24"/>
          <w:szCs w:val="24"/>
        </w:rPr>
        <w:t>února 2019 publikoval články s</w:t>
      </w:r>
      <w:r w:rsidR="004858A2">
        <w:rPr>
          <w:rFonts w:ascii="Times New Roman" w:hAnsi="Times New Roman" w:cs="Times New Roman"/>
          <w:sz w:val="24"/>
          <w:szCs w:val="24"/>
        </w:rPr>
        <w:t> šokujícími titulky. Jedná se specificky o tyto články v chronologickém pořadí: „</w:t>
      </w:r>
      <w:r w:rsidR="004858A2" w:rsidRPr="006F7AA7">
        <w:rPr>
          <w:rFonts w:ascii="Times New Roman" w:hAnsi="Times New Roman" w:cs="Times New Roman"/>
          <w:i/>
          <w:iCs/>
          <w:sz w:val="24"/>
          <w:szCs w:val="24"/>
        </w:rPr>
        <w:t>I jeptišky znásilňují děti. Americká televize odkryla církevní tajemství</w:t>
      </w:r>
      <w:r w:rsidR="004858A2">
        <w:rPr>
          <w:rFonts w:ascii="Times New Roman" w:hAnsi="Times New Roman" w:cs="Times New Roman"/>
          <w:sz w:val="24"/>
          <w:szCs w:val="24"/>
        </w:rPr>
        <w:t>“, „</w:t>
      </w:r>
      <w:r w:rsidR="004A7380" w:rsidRPr="006F7AA7">
        <w:rPr>
          <w:rFonts w:ascii="Times New Roman" w:hAnsi="Times New Roman" w:cs="Times New Roman"/>
          <w:i/>
          <w:iCs/>
          <w:sz w:val="24"/>
          <w:szCs w:val="24"/>
        </w:rPr>
        <w:t>Skandál ve Vatikánu. Me too, hlásí jeptiška obtěžovaná podřízeným kardinála</w:t>
      </w:r>
      <w:r w:rsidR="004858A2">
        <w:rPr>
          <w:rFonts w:ascii="Times New Roman" w:hAnsi="Times New Roman" w:cs="Times New Roman"/>
          <w:sz w:val="24"/>
          <w:szCs w:val="24"/>
        </w:rPr>
        <w:t>“, „</w:t>
      </w:r>
      <w:r w:rsidR="004858A2" w:rsidRPr="006F7AA7">
        <w:rPr>
          <w:rFonts w:ascii="Times New Roman" w:hAnsi="Times New Roman" w:cs="Times New Roman"/>
          <w:i/>
          <w:iCs/>
          <w:sz w:val="24"/>
          <w:szCs w:val="24"/>
        </w:rPr>
        <w:t>Akt moci. Kněží beztrestně znásilňovali jeptišky, uznal Vatikán v časopise</w:t>
      </w:r>
      <w:r w:rsidR="004858A2">
        <w:rPr>
          <w:rFonts w:ascii="Times New Roman" w:hAnsi="Times New Roman" w:cs="Times New Roman"/>
          <w:sz w:val="24"/>
          <w:szCs w:val="24"/>
        </w:rPr>
        <w:t>“ a „</w:t>
      </w:r>
      <w:r w:rsidR="004858A2" w:rsidRPr="006F7AA7">
        <w:rPr>
          <w:rFonts w:ascii="Times New Roman" w:hAnsi="Times New Roman" w:cs="Times New Roman"/>
          <w:i/>
          <w:iCs/>
          <w:sz w:val="24"/>
          <w:szCs w:val="24"/>
        </w:rPr>
        <w:t>Jeptišky sexuálně otročily kněžím. Musela se zrušit kongregace, řekl papež</w:t>
      </w:r>
      <w:r w:rsidR="004858A2">
        <w:rPr>
          <w:rFonts w:ascii="Times New Roman" w:hAnsi="Times New Roman" w:cs="Times New Roman"/>
          <w:i/>
          <w:iCs/>
          <w:sz w:val="24"/>
          <w:szCs w:val="24"/>
        </w:rPr>
        <w:t>“</w:t>
      </w:r>
      <w:r w:rsidR="004858A2">
        <w:rPr>
          <w:rFonts w:ascii="Times New Roman" w:hAnsi="Times New Roman" w:cs="Times New Roman"/>
          <w:sz w:val="24"/>
          <w:szCs w:val="24"/>
        </w:rPr>
        <w:t>.</w:t>
      </w:r>
      <w:r w:rsidR="00E91859">
        <w:rPr>
          <w:rFonts w:ascii="Times New Roman" w:hAnsi="Times New Roman" w:cs="Times New Roman"/>
          <w:sz w:val="24"/>
          <w:szCs w:val="24"/>
        </w:rPr>
        <w:t xml:space="preserve"> </w:t>
      </w:r>
      <w:r w:rsidR="004858A2">
        <w:rPr>
          <w:rFonts w:ascii="Times New Roman" w:hAnsi="Times New Roman" w:cs="Times New Roman"/>
          <w:sz w:val="24"/>
          <w:szCs w:val="24"/>
        </w:rPr>
        <w:t xml:space="preserve">Empirická definice problému tedy naráží na metody a způsob, jakým tento zpravodajský web informuje a upozorňuje své čtenáře o případech sexuálního zneužívání v církvi. </w:t>
      </w:r>
      <w:r w:rsidR="001D6DBF" w:rsidRPr="00FB36E7">
        <w:rPr>
          <w:rFonts w:ascii="Times New Roman" w:hAnsi="Times New Roman" w:cs="Times New Roman"/>
          <w:sz w:val="24"/>
          <w:szCs w:val="24"/>
        </w:rPr>
        <w:t>Veřejnost je s tímto společenským problémem seznámena prostřednictvím titulků, jejichž podoba je minimálně sporná. K sdělení je využit jazyk, je</w:t>
      </w:r>
      <w:r w:rsidR="00F5161D">
        <w:rPr>
          <w:rFonts w:ascii="Times New Roman" w:hAnsi="Times New Roman" w:cs="Times New Roman"/>
          <w:sz w:val="24"/>
          <w:szCs w:val="24"/>
        </w:rPr>
        <w:t>n</w:t>
      </w:r>
      <w:r w:rsidR="001D6DBF" w:rsidRPr="00FB36E7">
        <w:rPr>
          <w:rFonts w:ascii="Times New Roman" w:hAnsi="Times New Roman" w:cs="Times New Roman"/>
          <w:sz w:val="24"/>
          <w:szCs w:val="24"/>
        </w:rPr>
        <w:t>ž v č</w:t>
      </w:r>
      <w:r w:rsidR="00E26DC8">
        <w:rPr>
          <w:rFonts w:ascii="Times New Roman" w:hAnsi="Times New Roman" w:cs="Times New Roman"/>
          <w:sz w:val="24"/>
          <w:szCs w:val="24"/>
        </w:rPr>
        <w:t>tenářích vyvolává znepokojení a </w:t>
      </w:r>
      <w:r w:rsidR="001D6DBF" w:rsidRPr="00FB36E7">
        <w:rPr>
          <w:rFonts w:ascii="Times New Roman" w:hAnsi="Times New Roman" w:cs="Times New Roman"/>
          <w:sz w:val="24"/>
          <w:szCs w:val="24"/>
        </w:rPr>
        <w:t>odpor k církevním představitelům</w:t>
      </w:r>
      <w:r w:rsidR="003D651A">
        <w:rPr>
          <w:rFonts w:ascii="Times New Roman" w:hAnsi="Times New Roman" w:cs="Times New Roman"/>
          <w:sz w:val="24"/>
          <w:szCs w:val="24"/>
        </w:rPr>
        <w:t xml:space="preserve">, společně s pocitem nutnosti si </w:t>
      </w:r>
      <w:r w:rsidR="001D6DBF" w:rsidRPr="00FB36E7">
        <w:rPr>
          <w:rFonts w:ascii="Times New Roman" w:hAnsi="Times New Roman" w:cs="Times New Roman"/>
          <w:sz w:val="24"/>
          <w:szCs w:val="24"/>
        </w:rPr>
        <w:t>tento článek přečíst. Současně zde ale stojí vysoká hodnota těchto informací pro společnost, které</w:t>
      </w:r>
      <w:r w:rsidR="00553E68" w:rsidRPr="00FB36E7">
        <w:rPr>
          <w:rFonts w:ascii="Times New Roman" w:hAnsi="Times New Roman" w:cs="Times New Roman"/>
          <w:sz w:val="24"/>
          <w:szCs w:val="24"/>
        </w:rPr>
        <w:t xml:space="preserve"> by jí tedy neměly být upírány, </w:t>
      </w:r>
      <w:r w:rsidR="001D6DBF" w:rsidRPr="00FB36E7">
        <w:rPr>
          <w:rFonts w:ascii="Times New Roman" w:hAnsi="Times New Roman" w:cs="Times New Roman"/>
          <w:sz w:val="24"/>
          <w:szCs w:val="24"/>
        </w:rPr>
        <w:t>a</w:t>
      </w:r>
      <w:r w:rsidR="00562080">
        <w:rPr>
          <w:rFonts w:ascii="Times New Roman" w:hAnsi="Times New Roman" w:cs="Times New Roman"/>
          <w:sz w:val="24"/>
          <w:szCs w:val="24"/>
        </w:rPr>
        <w:t> </w:t>
      </w:r>
      <w:r w:rsidR="00553E68" w:rsidRPr="00FB36E7">
        <w:rPr>
          <w:rFonts w:ascii="Times New Roman" w:hAnsi="Times New Roman" w:cs="Times New Roman"/>
          <w:sz w:val="24"/>
          <w:szCs w:val="24"/>
        </w:rPr>
        <w:t>které přináší osvětu o problematice, která si žádá, aby se o ní mluvilo, a nezůstávala opomenuta s pocitem, že „nás se to netýká“.</w:t>
      </w:r>
      <w:r w:rsidR="00553E68">
        <w:rPr>
          <w:rFonts w:ascii="Times New Roman" w:hAnsi="Times New Roman" w:cs="Times New Roman"/>
          <w:sz w:val="24"/>
          <w:szCs w:val="24"/>
        </w:rPr>
        <w:t xml:space="preserve"> </w:t>
      </w:r>
    </w:p>
    <w:p w14:paraId="1C5960CE" w14:textId="647564E9" w:rsidR="003F5DAE" w:rsidRPr="00FA347D" w:rsidRDefault="00553E68" w:rsidP="003F5DAE">
      <w:pPr>
        <w:spacing w:after="240"/>
        <w:ind w:left="0" w:firstLine="0"/>
        <w:rPr>
          <w:rFonts w:ascii="Times New Roman" w:hAnsi="Times New Roman" w:cs="Times New Roman"/>
          <w:sz w:val="24"/>
          <w:szCs w:val="24"/>
        </w:rPr>
      </w:pPr>
      <w:r>
        <w:rPr>
          <w:rFonts w:ascii="Times New Roman" w:hAnsi="Times New Roman" w:cs="Times New Roman"/>
          <w:sz w:val="24"/>
          <w:szCs w:val="24"/>
        </w:rPr>
        <w:tab/>
      </w:r>
      <w:r w:rsidR="00031F79">
        <w:rPr>
          <w:rFonts w:ascii="Times New Roman" w:hAnsi="Times New Roman" w:cs="Times New Roman"/>
          <w:sz w:val="24"/>
          <w:szCs w:val="24"/>
        </w:rPr>
        <w:t>Narážíme tedy na</w:t>
      </w:r>
      <w:r w:rsidR="003F5DAE" w:rsidRPr="00FA347D">
        <w:rPr>
          <w:rFonts w:ascii="Times New Roman" w:hAnsi="Times New Roman" w:cs="Times New Roman"/>
          <w:sz w:val="24"/>
          <w:szCs w:val="24"/>
        </w:rPr>
        <w:t xml:space="preserve"> otázku, zda je taková interpretace událostí prostřednictvím zmíněných článků eticky správná. Na jedné straně je to ne plně taktní a vhodné informování o sexuálním zneužívání v církvi, jež má z</w:t>
      </w:r>
      <w:r w:rsidR="00F30FC0">
        <w:rPr>
          <w:rFonts w:ascii="Times New Roman" w:hAnsi="Times New Roman" w:cs="Times New Roman"/>
          <w:sz w:val="24"/>
          <w:szCs w:val="24"/>
        </w:rPr>
        <w:t>a následek intenzivní odezvu od </w:t>
      </w:r>
      <w:r w:rsidR="003F5DAE" w:rsidRPr="00FA347D">
        <w:rPr>
          <w:rFonts w:ascii="Times New Roman" w:hAnsi="Times New Roman" w:cs="Times New Roman"/>
          <w:sz w:val="24"/>
          <w:szCs w:val="24"/>
        </w:rPr>
        <w:t>konzumentů těchto článků, mnohdy ne plně pozitivní, a která může dosáhnout až podoby zlehčování sexuálního zneužívání, démonizace a podpory nelichotivých, a tedy současně i nežádoucích postojů vůči celé církvi. Články nadto konstruují určitý názor, který si následně přebírají i čtenáři. To se navíc děje již v moment, kdy na článek narazí, což zamezuje utvoření vlastního pohledu na věc, neboť je zpráva „pohlcující“. A to církvi jistě nepomáhá, spíše poškozuje její pověst a důvěryhodnost u</w:t>
      </w:r>
      <w:r w:rsidR="00C37CE0" w:rsidRPr="00FA347D">
        <w:rPr>
          <w:rFonts w:ascii="Times New Roman" w:hAnsi="Times New Roman" w:cs="Times New Roman"/>
          <w:sz w:val="24"/>
          <w:szCs w:val="24"/>
        </w:rPr>
        <w:t> </w:t>
      </w:r>
      <w:r w:rsidR="003F5DAE" w:rsidRPr="00FA347D">
        <w:rPr>
          <w:rFonts w:ascii="Times New Roman" w:hAnsi="Times New Roman" w:cs="Times New Roman"/>
          <w:sz w:val="24"/>
          <w:szCs w:val="24"/>
        </w:rPr>
        <w:t>společnosti. Ona specifická formulace rovněž přispívá k podpoře nežádoucích stereotypů, že církev, a tedy i řeholníci, jsou automaticky spojeni se sexuálním zneužíváním a pokřivenou sexualitou. Zdá se, že autoři článků usilují především o</w:t>
      </w:r>
      <w:r w:rsidR="00C37CE0" w:rsidRPr="00FA347D">
        <w:rPr>
          <w:rFonts w:ascii="Times New Roman" w:hAnsi="Times New Roman" w:cs="Times New Roman"/>
          <w:sz w:val="24"/>
          <w:szCs w:val="24"/>
        </w:rPr>
        <w:t> </w:t>
      </w:r>
      <w:r w:rsidR="003F5DAE" w:rsidRPr="00FA347D">
        <w:rPr>
          <w:rFonts w:ascii="Times New Roman" w:hAnsi="Times New Roman" w:cs="Times New Roman"/>
          <w:sz w:val="24"/>
          <w:szCs w:val="24"/>
        </w:rPr>
        <w:t>senzaci, kt</w:t>
      </w:r>
      <w:r w:rsidR="00F30FC0">
        <w:rPr>
          <w:rFonts w:ascii="Times New Roman" w:hAnsi="Times New Roman" w:cs="Times New Roman"/>
          <w:sz w:val="24"/>
          <w:szCs w:val="24"/>
        </w:rPr>
        <w:t>erá sice generuje velký ohlas a </w:t>
      </w:r>
      <w:r w:rsidR="003F5DAE" w:rsidRPr="00FA347D">
        <w:rPr>
          <w:rFonts w:ascii="Times New Roman" w:hAnsi="Times New Roman" w:cs="Times New Roman"/>
          <w:sz w:val="24"/>
          <w:szCs w:val="24"/>
        </w:rPr>
        <w:t>oběh zpráv, avšak poskytuje zkreslenou perspektivu a data o církvi.</w:t>
      </w:r>
    </w:p>
    <w:p w14:paraId="2BE385B8" w14:textId="4B5258B1" w:rsidR="003F5DAE" w:rsidRPr="00FA347D" w:rsidRDefault="003F5DAE" w:rsidP="003F5DAE">
      <w:pPr>
        <w:spacing w:after="240"/>
        <w:ind w:left="0" w:firstLine="0"/>
        <w:rPr>
          <w:rFonts w:ascii="Times New Roman" w:hAnsi="Times New Roman" w:cs="Times New Roman"/>
          <w:sz w:val="24"/>
          <w:szCs w:val="24"/>
        </w:rPr>
      </w:pPr>
      <w:r w:rsidRPr="00FA347D">
        <w:rPr>
          <w:rFonts w:ascii="Times New Roman" w:hAnsi="Times New Roman" w:cs="Times New Roman"/>
          <w:sz w:val="24"/>
          <w:szCs w:val="24"/>
        </w:rPr>
        <w:tab/>
        <w:t>Na straně druhé nicméně články informují o společensky velmi důležitém tématu, jehož závažnosti se dlouhodobě nedostávalo adekvátní pozornosti, což naplňuje požadavek veřejné služby médií, a tedy povinnosti informovat. Stylizace článků taktéž vyvolává pozornost a veřejnou diskuzi, která může, a často i skutečně plní funkci zvýšení informovanosti o problému sexuálního zneužívání v církvi, a tedy pro veřejnost funguje jako osvěta, respektive i možná prevence do budoucna. Svým šokujícím charakterem nadto zvyšují šanci, že se dostanou k více lidem, a tedy osvětu ještě více podpoří, a</w:t>
      </w:r>
      <w:r w:rsidR="00C37CE0" w:rsidRPr="00FA347D">
        <w:rPr>
          <w:rFonts w:ascii="Times New Roman" w:hAnsi="Times New Roman" w:cs="Times New Roman"/>
          <w:sz w:val="24"/>
          <w:szCs w:val="24"/>
        </w:rPr>
        <w:t> </w:t>
      </w:r>
      <w:r w:rsidRPr="00FA347D">
        <w:rPr>
          <w:rFonts w:ascii="Times New Roman" w:hAnsi="Times New Roman" w:cs="Times New Roman"/>
          <w:sz w:val="24"/>
          <w:szCs w:val="24"/>
        </w:rPr>
        <w:t>u</w:t>
      </w:r>
      <w:r w:rsidR="00C37CE0" w:rsidRPr="00FA347D">
        <w:rPr>
          <w:rFonts w:ascii="Times New Roman" w:hAnsi="Times New Roman" w:cs="Times New Roman"/>
          <w:sz w:val="24"/>
          <w:szCs w:val="24"/>
        </w:rPr>
        <w:t> </w:t>
      </w:r>
      <w:r w:rsidRPr="00FA347D">
        <w:rPr>
          <w:rFonts w:ascii="Times New Roman" w:hAnsi="Times New Roman" w:cs="Times New Roman"/>
          <w:sz w:val="24"/>
          <w:szCs w:val="24"/>
        </w:rPr>
        <w:t xml:space="preserve">samotné církve </w:t>
      </w:r>
      <w:r w:rsidR="00031F79">
        <w:rPr>
          <w:rFonts w:ascii="Times New Roman" w:hAnsi="Times New Roman" w:cs="Times New Roman"/>
          <w:sz w:val="24"/>
          <w:szCs w:val="24"/>
        </w:rPr>
        <w:t xml:space="preserve">může </w:t>
      </w:r>
      <w:r w:rsidRPr="00FA347D">
        <w:rPr>
          <w:rFonts w:ascii="Times New Roman" w:hAnsi="Times New Roman" w:cs="Times New Roman"/>
          <w:sz w:val="24"/>
          <w:szCs w:val="24"/>
        </w:rPr>
        <w:t xml:space="preserve">vyvolat </w:t>
      </w:r>
      <w:r w:rsidR="00031F79">
        <w:rPr>
          <w:rFonts w:ascii="Times New Roman" w:hAnsi="Times New Roman" w:cs="Times New Roman"/>
          <w:sz w:val="24"/>
          <w:szCs w:val="24"/>
        </w:rPr>
        <w:t>pocit nutnost sebereflexe</w:t>
      </w:r>
      <w:r w:rsidRPr="00FA347D">
        <w:rPr>
          <w:rFonts w:ascii="Times New Roman" w:hAnsi="Times New Roman" w:cs="Times New Roman"/>
          <w:sz w:val="24"/>
          <w:szCs w:val="24"/>
        </w:rPr>
        <w:t>. Stylizace k tomu podtrhuje závažnost. Je to tedy správné či nikoli? Jaký je účinek a dopad takových článků? A světí účel prostředky, pokud informování, ač šokující a nevhodnou formou, důrazně upozorňuje na důležité společenské téma, jež nesmí zůstat mediálně opomenuto?</w:t>
      </w:r>
    </w:p>
    <w:p w14:paraId="528DB73D" w14:textId="6B737BBF" w:rsidR="003F5DAE" w:rsidRPr="00FA347D" w:rsidRDefault="003F5DAE" w:rsidP="003F5DAE">
      <w:pPr>
        <w:spacing w:after="240"/>
        <w:ind w:left="0" w:firstLine="0"/>
        <w:rPr>
          <w:rFonts w:ascii="Times New Roman" w:hAnsi="Times New Roman" w:cs="Times New Roman"/>
          <w:sz w:val="24"/>
          <w:szCs w:val="24"/>
        </w:rPr>
      </w:pPr>
      <w:r w:rsidRPr="00FA347D">
        <w:rPr>
          <w:rFonts w:ascii="Times New Roman" w:hAnsi="Times New Roman" w:cs="Times New Roman"/>
          <w:sz w:val="24"/>
          <w:szCs w:val="24"/>
        </w:rPr>
        <w:tab/>
        <w:t>Nyní postupně přejdeme k identifikaci a formulaci hodnot tohoto etického dilematu, kam lze zařadit realizaci veřejné služby, kterou je právě povinnost poskytování informací, a na to navazující nárok veřejnosti na informace. Zveřejňování článků o</w:t>
      </w:r>
      <w:r w:rsidR="00C37CE0" w:rsidRPr="00FA347D">
        <w:rPr>
          <w:rFonts w:ascii="Times New Roman" w:hAnsi="Times New Roman" w:cs="Times New Roman"/>
          <w:sz w:val="24"/>
          <w:szCs w:val="24"/>
        </w:rPr>
        <w:t> </w:t>
      </w:r>
      <w:r w:rsidRPr="00FA347D">
        <w:rPr>
          <w:rFonts w:ascii="Times New Roman" w:hAnsi="Times New Roman" w:cs="Times New Roman"/>
          <w:sz w:val="24"/>
          <w:szCs w:val="24"/>
        </w:rPr>
        <w:t xml:space="preserve">sexuálním násilí v církví přináší do společnosti osvětu, jež je po mnoha letech </w:t>
      </w:r>
      <w:r w:rsidR="00A421C4">
        <w:rPr>
          <w:rFonts w:ascii="Times New Roman" w:hAnsi="Times New Roman" w:cs="Times New Roman"/>
          <w:sz w:val="24"/>
          <w:szCs w:val="24"/>
        </w:rPr>
        <w:t>„</w:t>
      </w:r>
      <w:r w:rsidRPr="00FA347D">
        <w:rPr>
          <w:rFonts w:ascii="Times New Roman" w:hAnsi="Times New Roman" w:cs="Times New Roman"/>
          <w:sz w:val="24"/>
          <w:szCs w:val="24"/>
        </w:rPr>
        <w:t>ticha</w:t>
      </w:r>
      <w:r w:rsidR="00A421C4">
        <w:rPr>
          <w:rFonts w:ascii="Times New Roman" w:hAnsi="Times New Roman" w:cs="Times New Roman"/>
          <w:sz w:val="24"/>
          <w:szCs w:val="24"/>
        </w:rPr>
        <w:t>“</w:t>
      </w:r>
      <w:r w:rsidRPr="00FA347D">
        <w:rPr>
          <w:rFonts w:ascii="Times New Roman" w:hAnsi="Times New Roman" w:cs="Times New Roman"/>
          <w:sz w:val="24"/>
          <w:szCs w:val="24"/>
        </w:rPr>
        <w:t xml:space="preserve"> tolik potřebná, a jež současně funguje jako jakýsi apel na nutnost řešení těchto problémů a jejich minimalizace do budoucna. Dále je to pak vyvolání senzace a emocí právě prostřednictvím šokujících</w:t>
      </w:r>
      <w:r w:rsidR="00553BE6" w:rsidRPr="00FA347D">
        <w:rPr>
          <w:rFonts w:ascii="Times New Roman" w:hAnsi="Times New Roman" w:cs="Times New Roman"/>
          <w:sz w:val="24"/>
          <w:szCs w:val="24"/>
        </w:rPr>
        <w:t xml:space="preserve"> a znepokojujících</w:t>
      </w:r>
      <w:r w:rsidRPr="00FA347D">
        <w:rPr>
          <w:rFonts w:ascii="Times New Roman" w:hAnsi="Times New Roman" w:cs="Times New Roman"/>
          <w:sz w:val="24"/>
          <w:szCs w:val="24"/>
        </w:rPr>
        <w:t xml:space="preserve"> titulků. Ty “lákají k přečtení”, a tedy generují velkou pozornost, a taktéž zvýšení dosahů inkriminovaných médií, avšak také mohou fungovat jako „varování“. Větší pozornost navíc přináší zpravodajským portálům vyšší zisk</w:t>
      </w:r>
      <w:r w:rsidR="00636151" w:rsidRPr="00FA347D">
        <w:rPr>
          <w:rFonts w:ascii="Times New Roman" w:hAnsi="Times New Roman" w:cs="Times New Roman"/>
          <w:sz w:val="24"/>
          <w:szCs w:val="24"/>
        </w:rPr>
        <w:t xml:space="preserve">. </w:t>
      </w:r>
      <w:r w:rsidRPr="00FA347D">
        <w:rPr>
          <w:rFonts w:ascii="Times New Roman" w:hAnsi="Times New Roman" w:cs="Times New Roman"/>
          <w:sz w:val="24"/>
          <w:szCs w:val="24"/>
        </w:rPr>
        <w:t xml:space="preserve">V neposlední řadě lze identifikovat také hodnoty četnosti těchto článků, a onu </w:t>
      </w:r>
      <w:r w:rsidR="007C7183">
        <w:rPr>
          <w:rFonts w:ascii="Times New Roman" w:hAnsi="Times New Roman" w:cs="Times New Roman"/>
          <w:sz w:val="24"/>
          <w:szCs w:val="24"/>
        </w:rPr>
        <w:t>„</w:t>
      </w:r>
      <w:r w:rsidRPr="00FA347D">
        <w:rPr>
          <w:rFonts w:ascii="Times New Roman" w:hAnsi="Times New Roman" w:cs="Times New Roman"/>
          <w:sz w:val="24"/>
          <w:szCs w:val="24"/>
        </w:rPr>
        <w:t>objektivitu a nestrannost</w:t>
      </w:r>
      <w:r w:rsidR="007C7183">
        <w:rPr>
          <w:rFonts w:ascii="Times New Roman" w:hAnsi="Times New Roman" w:cs="Times New Roman"/>
          <w:sz w:val="24"/>
          <w:szCs w:val="24"/>
        </w:rPr>
        <w:t>“</w:t>
      </w:r>
      <w:r w:rsidRPr="00FA347D">
        <w:rPr>
          <w:rFonts w:ascii="Times New Roman" w:hAnsi="Times New Roman" w:cs="Times New Roman"/>
          <w:sz w:val="24"/>
          <w:szCs w:val="24"/>
        </w:rPr>
        <w:t xml:space="preserve">, se kterou, pomocí specifického jazyka, světu církev prezentují. </w:t>
      </w:r>
      <w:r w:rsidR="00636151" w:rsidRPr="00FA347D">
        <w:rPr>
          <w:rFonts w:ascii="Times New Roman" w:hAnsi="Times New Roman" w:cs="Times New Roman"/>
          <w:sz w:val="24"/>
          <w:szCs w:val="24"/>
        </w:rPr>
        <w:t xml:space="preserve">Do výčtu hodnot je možno zařadit i etický kodex. </w:t>
      </w:r>
      <w:r w:rsidRPr="00FA347D">
        <w:rPr>
          <w:rFonts w:ascii="Times New Roman" w:hAnsi="Times New Roman" w:cs="Times New Roman"/>
          <w:sz w:val="24"/>
          <w:szCs w:val="24"/>
        </w:rPr>
        <w:t xml:space="preserve">Následně zde figurují také hodnoty </w:t>
      </w:r>
      <w:r w:rsidR="006C04EC" w:rsidRPr="00FA347D">
        <w:rPr>
          <w:rFonts w:ascii="Times New Roman" w:hAnsi="Times New Roman" w:cs="Times New Roman"/>
          <w:sz w:val="24"/>
          <w:szCs w:val="24"/>
        </w:rPr>
        <w:t>časovosti</w:t>
      </w:r>
      <w:r w:rsidRPr="00FA347D">
        <w:rPr>
          <w:rFonts w:ascii="Times New Roman" w:hAnsi="Times New Roman" w:cs="Times New Roman"/>
          <w:sz w:val="24"/>
          <w:szCs w:val="24"/>
        </w:rPr>
        <w:t xml:space="preserve"> článků, spravedlnosti, vyváženosti, relevance, </w:t>
      </w:r>
      <w:r w:rsidR="006C04EC" w:rsidRPr="00FA347D">
        <w:rPr>
          <w:rFonts w:ascii="Times New Roman" w:hAnsi="Times New Roman" w:cs="Times New Roman"/>
          <w:sz w:val="24"/>
          <w:szCs w:val="24"/>
        </w:rPr>
        <w:t xml:space="preserve">odpovědnosti </w:t>
      </w:r>
      <w:r w:rsidR="00B70F3D" w:rsidRPr="00FA347D">
        <w:rPr>
          <w:rFonts w:ascii="Times New Roman" w:hAnsi="Times New Roman" w:cs="Times New Roman"/>
          <w:sz w:val="24"/>
          <w:szCs w:val="24"/>
        </w:rPr>
        <w:t>a</w:t>
      </w:r>
      <w:r w:rsidR="00C37CE0" w:rsidRPr="00FA347D">
        <w:rPr>
          <w:rFonts w:ascii="Times New Roman" w:hAnsi="Times New Roman" w:cs="Times New Roman"/>
          <w:sz w:val="24"/>
          <w:szCs w:val="24"/>
        </w:rPr>
        <w:t> </w:t>
      </w:r>
      <w:r w:rsidR="00B70F3D" w:rsidRPr="00FA347D">
        <w:rPr>
          <w:rFonts w:ascii="Times New Roman" w:hAnsi="Times New Roman" w:cs="Times New Roman"/>
          <w:sz w:val="24"/>
          <w:szCs w:val="24"/>
        </w:rPr>
        <w:t xml:space="preserve">deformace informací versus </w:t>
      </w:r>
      <w:r w:rsidRPr="00FA347D">
        <w:rPr>
          <w:rFonts w:ascii="Times New Roman" w:hAnsi="Times New Roman" w:cs="Times New Roman"/>
          <w:sz w:val="24"/>
          <w:szCs w:val="24"/>
        </w:rPr>
        <w:t>pravda. Jako hodnotu lze označit i poškození, kter</w:t>
      </w:r>
      <w:r w:rsidR="00186633" w:rsidRPr="00FA347D">
        <w:rPr>
          <w:rFonts w:ascii="Times New Roman" w:hAnsi="Times New Roman" w:cs="Times New Roman"/>
          <w:sz w:val="24"/>
          <w:szCs w:val="24"/>
        </w:rPr>
        <w:t>é</w:t>
      </w:r>
      <w:r w:rsidRPr="00FA347D">
        <w:rPr>
          <w:rFonts w:ascii="Times New Roman" w:hAnsi="Times New Roman" w:cs="Times New Roman"/>
          <w:sz w:val="24"/>
          <w:szCs w:val="24"/>
        </w:rPr>
        <w:t xml:space="preserve"> toto pokrytí může přinést, a jeho účinky. Je pravda, že poškození</w:t>
      </w:r>
      <w:r w:rsidR="009747B5" w:rsidRPr="00FA347D">
        <w:rPr>
          <w:rFonts w:ascii="Times New Roman" w:hAnsi="Times New Roman" w:cs="Times New Roman"/>
          <w:sz w:val="24"/>
          <w:szCs w:val="24"/>
        </w:rPr>
        <w:t xml:space="preserve"> ne vždy lze zvrátit, forma článků mu nicméně jde přímo </w:t>
      </w:r>
      <w:r w:rsidRPr="00FA347D">
        <w:rPr>
          <w:rFonts w:ascii="Times New Roman" w:hAnsi="Times New Roman" w:cs="Times New Roman"/>
          <w:sz w:val="24"/>
          <w:szCs w:val="24"/>
        </w:rPr>
        <w:t>naproti</w:t>
      </w:r>
      <w:r w:rsidR="00D04434" w:rsidRPr="00FA347D">
        <w:rPr>
          <w:rFonts w:ascii="Times New Roman" w:hAnsi="Times New Roman" w:cs="Times New Roman"/>
          <w:sz w:val="24"/>
          <w:szCs w:val="24"/>
        </w:rPr>
        <w:t xml:space="preserve">. </w:t>
      </w:r>
      <w:r w:rsidR="00636151" w:rsidRPr="00FA347D">
        <w:rPr>
          <w:rFonts w:ascii="Times New Roman" w:hAnsi="Times New Roman" w:cs="Times New Roman"/>
          <w:sz w:val="24"/>
          <w:szCs w:val="24"/>
        </w:rPr>
        <w:t xml:space="preserve">Jedná se především o možná poškození obou subjektů zpravodajství, a tedy jak církve, tak obětí. Mluvíme o možném poškození reputace </w:t>
      </w:r>
      <w:r w:rsidR="004A6033" w:rsidRPr="00FA347D">
        <w:rPr>
          <w:rFonts w:ascii="Times New Roman" w:hAnsi="Times New Roman" w:cs="Times New Roman"/>
          <w:sz w:val="24"/>
          <w:szCs w:val="24"/>
        </w:rPr>
        <w:t xml:space="preserve">fakticky celé </w:t>
      </w:r>
      <w:r w:rsidR="00636151" w:rsidRPr="00FA347D">
        <w:rPr>
          <w:rFonts w:ascii="Times New Roman" w:hAnsi="Times New Roman" w:cs="Times New Roman"/>
          <w:sz w:val="24"/>
          <w:szCs w:val="24"/>
        </w:rPr>
        <w:t xml:space="preserve">církve jako důvěryhodné a </w:t>
      </w:r>
      <w:r w:rsidR="004A6033" w:rsidRPr="00FA347D">
        <w:rPr>
          <w:rFonts w:ascii="Times New Roman" w:hAnsi="Times New Roman" w:cs="Times New Roman"/>
          <w:sz w:val="24"/>
          <w:szCs w:val="24"/>
        </w:rPr>
        <w:t>„kladné“</w:t>
      </w:r>
      <w:r w:rsidR="00636151" w:rsidRPr="00FA347D">
        <w:rPr>
          <w:rFonts w:ascii="Times New Roman" w:hAnsi="Times New Roman" w:cs="Times New Roman"/>
          <w:sz w:val="24"/>
          <w:szCs w:val="24"/>
        </w:rPr>
        <w:t xml:space="preserve"> organizace</w:t>
      </w:r>
      <w:r w:rsidR="004A6033" w:rsidRPr="00FA347D">
        <w:rPr>
          <w:rFonts w:ascii="Times New Roman" w:hAnsi="Times New Roman" w:cs="Times New Roman"/>
          <w:sz w:val="24"/>
          <w:szCs w:val="24"/>
        </w:rPr>
        <w:t xml:space="preserve">, s čímž úzce souvisí i podpora nežádoucí stereotypizace křesťanů, </w:t>
      </w:r>
      <w:r w:rsidR="00636151" w:rsidRPr="00FA347D">
        <w:rPr>
          <w:rFonts w:ascii="Times New Roman" w:hAnsi="Times New Roman" w:cs="Times New Roman"/>
          <w:sz w:val="24"/>
          <w:szCs w:val="24"/>
        </w:rPr>
        <w:t xml:space="preserve">a tudíž jejich automatické asociování s nelibými charakteristikami. </w:t>
      </w:r>
      <w:r w:rsidR="004A6033" w:rsidRPr="00FA347D">
        <w:rPr>
          <w:rFonts w:ascii="Times New Roman" w:hAnsi="Times New Roman" w:cs="Times New Roman"/>
          <w:sz w:val="24"/>
          <w:szCs w:val="24"/>
        </w:rPr>
        <w:t>V souvislosti s </w:t>
      </w:r>
      <w:r w:rsidR="00180972" w:rsidRPr="00FA347D">
        <w:rPr>
          <w:rFonts w:ascii="Times New Roman" w:hAnsi="Times New Roman" w:cs="Times New Roman"/>
          <w:sz w:val="24"/>
          <w:szCs w:val="24"/>
        </w:rPr>
        <w:t>šokujícími</w:t>
      </w:r>
      <w:r w:rsidR="004A6033" w:rsidRPr="00FA347D">
        <w:rPr>
          <w:rFonts w:ascii="Times New Roman" w:hAnsi="Times New Roman" w:cs="Times New Roman"/>
          <w:sz w:val="24"/>
          <w:szCs w:val="24"/>
        </w:rPr>
        <w:t xml:space="preserve"> titulky vyvstává nicméně i otázka důstojnosti</w:t>
      </w:r>
      <w:r w:rsidR="00636151" w:rsidRPr="00FA347D">
        <w:rPr>
          <w:rFonts w:ascii="Times New Roman" w:hAnsi="Times New Roman" w:cs="Times New Roman"/>
          <w:sz w:val="24"/>
          <w:szCs w:val="24"/>
        </w:rPr>
        <w:t xml:space="preserve"> obětí, jejichž situace si naopak </w:t>
      </w:r>
      <w:r w:rsidR="00320D15">
        <w:rPr>
          <w:rFonts w:ascii="Times New Roman" w:hAnsi="Times New Roman" w:cs="Times New Roman"/>
          <w:sz w:val="24"/>
          <w:szCs w:val="24"/>
        </w:rPr>
        <w:t>žádá spíše respekt. Kdokoli, kdo</w:t>
      </w:r>
      <w:r w:rsidR="00636151" w:rsidRPr="00FA347D">
        <w:rPr>
          <w:rFonts w:ascii="Times New Roman" w:hAnsi="Times New Roman" w:cs="Times New Roman"/>
          <w:sz w:val="24"/>
          <w:szCs w:val="24"/>
        </w:rPr>
        <w:t xml:space="preserve"> je předmětem mediálních sdělení, si vyžaduje </w:t>
      </w:r>
      <w:r w:rsidR="004A6033" w:rsidRPr="00FA347D">
        <w:rPr>
          <w:rFonts w:ascii="Times New Roman" w:hAnsi="Times New Roman" w:cs="Times New Roman"/>
          <w:sz w:val="24"/>
          <w:szCs w:val="24"/>
        </w:rPr>
        <w:t xml:space="preserve">určitý </w:t>
      </w:r>
      <w:r w:rsidR="00636151" w:rsidRPr="00FA347D">
        <w:rPr>
          <w:rFonts w:ascii="Times New Roman" w:hAnsi="Times New Roman" w:cs="Times New Roman"/>
          <w:sz w:val="24"/>
          <w:szCs w:val="24"/>
        </w:rPr>
        <w:t>respekt.</w:t>
      </w:r>
      <w:r w:rsidR="004A6033" w:rsidRPr="00FA347D">
        <w:rPr>
          <w:rFonts w:ascii="Times New Roman" w:hAnsi="Times New Roman" w:cs="Times New Roman"/>
          <w:sz w:val="24"/>
          <w:szCs w:val="24"/>
        </w:rPr>
        <w:t xml:space="preserve"> </w:t>
      </w:r>
      <w:r w:rsidR="006A599D">
        <w:rPr>
          <w:rFonts w:ascii="Times New Roman" w:hAnsi="Times New Roman" w:cs="Times New Roman"/>
          <w:sz w:val="24"/>
          <w:szCs w:val="24"/>
        </w:rPr>
        <w:t xml:space="preserve">V neposlední řadě lze identifikovat </w:t>
      </w:r>
      <w:r w:rsidR="00596992">
        <w:rPr>
          <w:rFonts w:ascii="Times New Roman" w:hAnsi="Times New Roman" w:cs="Times New Roman"/>
          <w:sz w:val="24"/>
          <w:szCs w:val="24"/>
        </w:rPr>
        <w:t xml:space="preserve">hodnotu popularity a oběhu, který si zveřejňováním těchto článků portál Idnes.cz získal, a ještě získá, a také jejich </w:t>
      </w:r>
      <w:r w:rsidR="00596992" w:rsidRPr="00247FA4">
        <w:rPr>
          <w:rFonts w:ascii="Times New Roman" w:hAnsi="Times New Roman" w:cs="Times New Roman"/>
          <w:sz w:val="24"/>
          <w:szCs w:val="24"/>
        </w:rPr>
        <w:t>věrohodnost.</w:t>
      </w:r>
      <w:r w:rsidR="00247FA4" w:rsidRPr="00247FA4">
        <w:rPr>
          <w:rFonts w:ascii="Times New Roman" w:hAnsi="Times New Roman" w:cs="Times New Roman"/>
          <w:sz w:val="24"/>
          <w:szCs w:val="24"/>
        </w:rPr>
        <w:t xml:space="preserve"> </w:t>
      </w:r>
      <w:r w:rsidRPr="00247FA4">
        <w:rPr>
          <w:rFonts w:ascii="Times New Roman" w:hAnsi="Times New Roman" w:cs="Times New Roman"/>
          <w:sz w:val="24"/>
          <w:szCs w:val="24"/>
        </w:rPr>
        <w:t>Poslední</w:t>
      </w:r>
      <w:r w:rsidRPr="00FA347D">
        <w:rPr>
          <w:rFonts w:ascii="Times New Roman" w:hAnsi="Times New Roman" w:cs="Times New Roman"/>
          <w:sz w:val="24"/>
          <w:szCs w:val="24"/>
        </w:rPr>
        <w:t xml:space="preserve"> hodnotou je pak konkurence, jež naráží na úsilí jednoho zpravodajského portálu p</w:t>
      </w:r>
      <w:r w:rsidR="00186633" w:rsidRPr="00FA347D">
        <w:rPr>
          <w:rFonts w:ascii="Times New Roman" w:hAnsi="Times New Roman" w:cs="Times New Roman"/>
          <w:sz w:val="24"/>
          <w:szCs w:val="24"/>
        </w:rPr>
        <w:t>osílit svůj oběh vůči ostatním.</w:t>
      </w:r>
    </w:p>
    <w:p w14:paraId="21BB7F5F" w14:textId="6579EB07" w:rsidR="003F5DAE" w:rsidRPr="00FA347D" w:rsidRDefault="003F5DAE" w:rsidP="003F5DAE">
      <w:pPr>
        <w:spacing w:after="240"/>
        <w:ind w:left="0" w:firstLine="0"/>
        <w:rPr>
          <w:rFonts w:ascii="Times New Roman" w:hAnsi="Times New Roman" w:cs="Times New Roman"/>
          <w:sz w:val="24"/>
          <w:szCs w:val="24"/>
        </w:rPr>
      </w:pPr>
      <w:r w:rsidRPr="00FA347D">
        <w:rPr>
          <w:rFonts w:ascii="Times New Roman" w:hAnsi="Times New Roman" w:cs="Times New Roman"/>
          <w:sz w:val="24"/>
          <w:szCs w:val="24"/>
        </w:rPr>
        <w:tab/>
        <w:t>Důležitou součástí této analýzy jsou také etické principy na situaci aplikovatelné, prostřednictvím jejichž vzájemného konfliktu situaci lze zhodnotit. Jako nejpoužitelnější se v případě zveřejňování t</w:t>
      </w:r>
      <w:r w:rsidR="004513BB">
        <w:rPr>
          <w:rFonts w:ascii="Times New Roman" w:hAnsi="Times New Roman" w:cs="Times New Roman"/>
          <w:sz w:val="24"/>
          <w:szCs w:val="24"/>
        </w:rPr>
        <w:t>akovýchto článků jeví etické principy utilitarismu</w:t>
      </w:r>
      <w:r w:rsidRPr="00FA347D">
        <w:rPr>
          <w:rFonts w:ascii="Times New Roman" w:hAnsi="Times New Roman" w:cs="Times New Roman"/>
          <w:sz w:val="24"/>
          <w:szCs w:val="24"/>
        </w:rPr>
        <w:t>, je</w:t>
      </w:r>
      <w:r w:rsidR="009B076B">
        <w:rPr>
          <w:rFonts w:ascii="Times New Roman" w:hAnsi="Times New Roman" w:cs="Times New Roman"/>
          <w:sz w:val="24"/>
          <w:szCs w:val="24"/>
        </w:rPr>
        <w:t>n</w:t>
      </w:r>
      <w:r w:rsidRPr="00FA347D">
        <w:rPr>
          <w:rFonts w:ascii="Times New Roman" w:hAnsi="Times New Roman" w:cs="Times New Roman"/>
          <w:sz w:val="24"/>
          <w:szCs w:val="24"/>
        </w:rPr>
        <w:t xml:space="preserve">ž řeší především důsledky našich činů, a deontologie, která </w:t>
      </w:r>
      <w:r w:rsidR="00F30FC0">
        <w:rPr>
          <w:rFonts w:ascii="Times New Roman" w:hAnsi="Times New Roman" w:cs="Times New Roman"/>
          <w:sz w:val="24"/>
          <w:szCs w:val="24"/>
        </w:rPr>
        <w:t>se naopak zaměřuje především na </w:t>
      </w:r>
      <w:r w:rsidRPr="00FA347D">
        <w:rPr>
          <w:rFonts w:ascii="Times New Roman" w:hAnsi="Times New Roman" w:cs="Times New Roman"/>
          <w:sz w:val="24"/>
          <w:szCs w:val="24"/>
        </w:rPr>
        <w:t>povinnosti, a na nich založené jednání. Dle utilitarismu tedy lze soudit, že tyto pohnutky médií přiřazují řeholníkům, a vlastně celé církvi, příliš záporné charakteristiky, a tedy se přiklání k jejich démonizaci</w:t>
      </w:r>
      <w:r w:rsidR="00D04434" w:rsidRPr="00FA347D">
        <w:rPr>
          <w:rFonts w:ascii="Times New Roman" w:hAnsi="Times New Roman" w:cs="Times New Roman"/>
          <w:sz w:val="24"/>
          <w:szCs w:val="24"/>
        </w:rPr>
        <w:t xml:space="preserve"> a stereotypům</w:t>
      </w:r>
      <w:r w:rsidR="00103E60" w:rsidRPr="00FA347D">
        <w:rPr>
          <w:rFonts w:ascii="Times New Roman" w:hAnsi="Times New Roman" w:cs="Times New Roman"/>
          <w:sz w:val="24"/>
          <w:szCs w:val="24"/>
        </w:rPr>
        <w:t xml:space="preserve">, </w:t>
      </w:r>
      <w:r w:rsidRPr="00FA347D">
        <w:rPr>
          <w:rFonts w:ascii="Times New Roman" w:hAnsi="Times New Roman" w:cs="Times New Roman"/>
          <w:sz w:val="24"/>
          <w:szCs w:val="24"/>
        </w:rPr>
        <w:t xml:space="preserve">což </w:t>
      </w:r>
      <w:r w:rsidR="00043C4B" w:rsidRPr="00FA347D">
        <w:rPr>
          <w:rFonts w:ascii="Times New Roman" w:hAnsi="Times New Roman" w:cs="Times New Roman"/>
          <w:sz w:val="24"/>
          <w:szCs w:val="24"/>
        </w:rPr>
        <w:t>má pro</w:t>
      </w:r>
      <w:r w:rsidR="00C37CE0" w:rsidRPr="00FA347D">
        <w:rPr>
          <w:rFonts w:ascii="Times New Roman" w:hAnsi="Times New Roman" w:cs="Times New Roman"/>
          <w:sz w:val="24"/>
          <w:szCs w:val="24"/>
        </w:rPr>
        <w:t> </w:t>
      </w:r>
      <w:r w:rsidR="00043C4B" w:rsidRPr="00FA347D">
        <w:rPr>
          <w:rFonts w:ascii="Times New Roman" w:hAnsi="Times New Roman" w:cs="Times New Roman"/>
          <w:sz w:val="24"/>
          <w:szCs w:val="24"/>
        </w:rPr>
        <w:t xml:space="preserve">společnost </w:t>
      </w:r>
      <w:r w:rsidRPr="00FA347D">
        <w:rPr>
          <w:rFonts w:ascii="Times New Roman" w:hAnsi="Times New Roman" w:cs="Times New Roman"/>
          <w:sz w:val="24"/>
          <w:szCs w:val="24"/>
        </w:rPr>
        <w:t>mnohdy nedozírné důsledky. Církev je představována jako instituce absentující jakýkoliv pozitivní přínos světu sdružující věřící jedince – katolíky, jež jsou generalizování jako sexuální predátoři a jedinci s podobnými sklony, kteří mají tendence ubližovat druhým. Kladou tedy důraz především na prohřešky, jichž se církev dopustila, což nutně vede k</w:t>
      </w:r>
      <w:r w:rsidR="00043C4B" w:rsidRPr="00FA347D">
        <w:rPr>
          <w:rFonts w:ascii="Times New Roman" w:hAnsi="Times New Roman" w:cs="Times New Roman"/>
          <w:sz w:val="24"/>
          <w:szCs w:val="24"/>
        </w:rPr>
        <w:t>e</w:t>
      </w:r>
      <w:r w:rsidR="00103E60" w:rsidRPr="00FA347D">
        <w:rPr>
          <w:rFonts w:ascii="Times New Roman" w:hAnsi="Times New Roman" w:cs="Times New Roman"/>
          <w:sz w:val="24"/>
          <w:szCs w:val="24"/>
        </w:rPr>
        <w:t xml:space="preserve"> kompromitujícím tendencím, a tedy</w:t>
      </w:r>
      <w:r w:rsidRPr="00FA347D">
        <w:rPr>
          <w:rFonts w:ascii="Times New Roman" w:hAnsi="Times New Roman" w:cs="Times New Roman"/>
          <w:sz w:val="24"/>
          <w:szCs w:val="24"/>
        </w:rPr>
        <w:t xml:space="preserve"> pošpinění její pověsti a vyvolání veřejného odporu</w:t>
      </w:r>
      <w:r w:rsidR="001B04A3">
        <w:rPr>
          <w:rFonts w:ascii="Times New Roman" w:hAnsi="Times New Roman" w:cs="Times New Roman"/>
          <w:sz w:val="24"/>
          <w:szCs w:val="24"/>
        </w:rPr>
        <w:t>, což způsobuje škodu, kterou je nicméně v samotné podstatě utilitarismu snaha minimalizovat.</w:t>
      </w:r>
      <w:r w:rsidR="00043C4B" w:rsidRPr="00FA347D">
        <w:rPr>
          <w:rFonts w:ascii="Times New Roman" w:hAnsi="Times New Roman" w:cs="Times New Roman"/>
          <w:sz w:val="24"/>
          <w:szCs w:val="24"/>
        </w:rPr>
        <w:t xml:space="preserve"> </w:t>
      </w:r>
      <w:r w:rsidRPr="00FA347D">
        <w:rPr>
          <w:rFonts w:ascii="Times New Roman" w:hAnsi="Times New Roman" w:cs="Times New Roman"/>
          <w:sz w:val="24"/>
          <w:szCs w:val="24"/>
        </w:rPr>
        <w:t>Na</w:t>
      </w:r>
      <w:r w:rsidR="00F30FC0">
        <w:rPr>
          <w:rFonts w:ascii="Times New Roman" w:hAnsi="Times New Roman" w:cs="Times New Roman"/>
          <w:sz w:val="24"/>
          <w:szCs w:val="24"/>
        </w:rPr>
        <w:t> </w:t>
      </w:r>
      <w:r w:rsidRPr="00FA347D">
        <w:rPr>
          <w:rFonts w:ascii="Times New Roman" w:hAnsi="Times New Roman" w:cs="Times New Roman"/>
          <w:sz w:val="24"/>
          <w:szCs w:val="24"/>
        </w:rPr>
        <w:t>druhou stranu ale s využitím tohoto etického směru narážíme na pozitivní vliv zveřejňování takovýchto článků, a svým způsobem</w:t>
      </w:r>
      <w:r w:rsidR="001B04A3">
        <w:rPr>
          <w:rFonts w:ascii="Times New Roman" w:hAnsi="Times New Roman" w:cs="Times New Roman"/>
          <w:sz w:val="24"/>
          <w:szCs w:val="24"/>
        </w:rPr>
        <w:t xml:space="preserve"> právě</w:t>
      </w:r>
      <w:r w:rsidRPr="00FA347D">
        <w:rPr>
          <w:rFonts w:ascii="Times New Roman" w:hAnsi="Times New Roman" w:cs="Times New Roman"/>
          <w:sz w:val="24"/>
          <w:szCs w:val="24"/>
        </w:rPr>
        <w:t xml:space="preserve"> i</w:t>
      </w:r>
      <w:r w:rsidR="00562080">
        <w:rPr>
          <w:rFonts w:ascii="Times New Roman" w:hAnsi="Times New Roman" w:cs="Times New Roman"/>
          <w:sz w:val="24"/>
          <w:szCs w:val="24"/>
        </w:rPr>
        <w:t> </w:t>
      </w:r>
      <w:r w:rsidRPr="00FA347D">
        <w:rPr>
          <w:rFonts w:ascii="Times New Roman" w:hAnsi="Times New Roman" w:cs="Times New Roman"/>
          <w:sz w:val="24"/>
          <w:szCs w:val="24"/>
        </w:rPr>
        <w:t>vyvážení způsobené škody</w:t>
      </w:r>
      <w:r w:rsidR="001B04A3">
        <w:rPr>
          <w:rFonts w:ascii="Times New Roman" w:hAnsi="Times New Roman" w:cs="Times New Roman"/>
          <w:sz w:val="24"/>
          <w:szCs w:val="24"/>
        </w:rPr>
        <w:t>.</w:t>
      </w:r>
      <w:r w:rsidR="00800929">
        <w:rPr>
          <w:rFonts w:ascii="Times New Roman" w:hAnsi="Times New Roman" w:cs="Times New Roman"/>
          <w:sz w:val="24"/>
          <w:szCs w:val="24"/>
        </w:rPr>
        <w:t xml:space="preserve"> </w:t>
      </w:r>
      <w:r w:rsidRPr="00FA347D">
        <w:rPr>
          <w:rFonts w:ascii="Times New Roman" w:hAnsi="Times New Roman" w:cs="Times New Roman"/>
          <w:sz w:val="24"/>
          <w:szCs w:val="24"/>
        </w:rPr>
        <w:t>To tkví právě v upozornění na problém, a tedy zvýšené povědomí o situaci v</w:t>
      </w:r>
      <w:r w:rsidR="00C37CE0" w:rsidRPr="00FA347D">
        <w:rPr>
          <w:rFonts w:ascii="Times New Roman" w:hAnsi="Times New Roman" w:cs="Times New Roman"/>
          <w:sz w:val="24"/>
          <w:szCs w:val="24"/>
        </w:rPr>
        <w:t> </w:t>
      </w:r>
      <w:r w:rsidRPr="00FA347D">
        <w:rPr>
          <w:rFonts w:ascii="Times New Roman" w:hAnsi="Times New Roman" w:cs="Times New Roman"/>
          <w:sz w:val="24"/>
          <w:szCs w:val="24"/>
        </w:rPr>
        <w:t>církvi, jež navazuje na možný budoucí pozitivní vývoj situace</w:t>
      </w:r>
      <w:r w:rsidR="00253156" w:rsidRPr="00FA347D">
        <w:rPr>
          <w:rFonts w:ascii="Times New Roman" w:hAnsi="Times New Roman" w:cs="Times New Roman"/>
          <w:sz w:val="24"/>
          <w:szCs w:val="24"/>
        </w:rPr>
        <w:t>, a</w:t>
      </w:r>
      <w:r w:rsidR="00562080">
        <w:rPr>
          <w:rFonts w:ascii="Times New Roman" w:hAnsi="Times New Roman" w:cs="Times New Roman"/>
          <w:sz w:val="24"/>
          <w:szCs w:val="24"/>
        </w:rPr>
        <w:t> </w:t>
      </w:r>
      <w:r w:rsidR="00253156" w:rsidRPr="00FA347D">
        <w:rPr>
          <w:rFonts w:ascii="Times New Roman" w:hAnsi="Times New Roman" w:cs="Times New Roman"/>
          <w:sz w:val="24"/>
          <w:szCs w:val="24"/>
        </w:rPr>
        <w:t>taktéž možnou potenciální motivaci dalších obětí se svěřit</w:t>
      </w:r>
      <w:r w:rsidR="00800929">
        <w:rPr>
          <w:rFonts w:ascii="Times New Roman" w:hAnsi="Times New Roman" w:cs="Times New Roman"/>
          <w:sz w:val="24"/>
          <w:szCs w:val="24"/>
        </w:rPr>
        <w:t>.</w:t>
      </w:r>
      <w:r w:rsidR="007524D3">
        <w:rPr>
          <w:rFonts w:ascii="Times New Roman" w:hAnsi="Times New Roman" w:cs="Times New Roman"/>
          <w:sz w:val="24"/>
          <w:szCs w:val="24"/>
        </w:rPr>
        <w:t xml:space="preserve"> </w:t>
      </w:r>
      <w:r w:rsidR="00253156" w:rsidRPr="00FA347D">
        <w:rPr>
          <w:rFonts w:ascii="Times New Roman" w:hAnsi="Times New Roman" w:cs="Times New Roman"/>
          <w:sz w:val="24"/>
          <w:szCs w:val="24"/>
        </w:rPr>
        <w:t xml:space="preserve">Princip deontologie pak zdůrazňuje </w:t>
      </w:r>
      <w:r w:rsidRPr="00FA347D">
        <w:rPr>
          <w:rFonts w:ascii="Times New Roman" w:hAnsi="Times New Roman" w:cs="Times New Roman"/>
          <w:sz w:val="24"/>
          <w:szCs w:val="24"/>
        </w:rPr>
        <w:t>již dříve zmíněnou povinnost médií informovat, a to i v takových případech, kdy se jedná o kontroverzní či jinak negativní problematiku. Na</w:t>
      </w:r>
      <w:r w:rsidR="00800929">
        <w:rPr>
          <w:rFonts w:ascii="Times New Roman" w:hAnsi="Times New Roman" w:cs="Times New Roman"/>
          <w:sz w:val="24"/>
          <w:szCs w:val="24"/>
        </w:rPr>
        <w:t> </w:t>
      </w:r>
      <w:r w:rsidRPr="00FA347D">
        <w:rPr>
          <w:rFonts w:ascii="Times New Roman" w:hAnsi="Times New Roman" w:cs="Times New Roman"/>
          <w:sz w:val="24"/>
          <w:szCs w:val="24"/>
        </w:rPr>
        <w:t>druhou stranu deontologie naráží na zneužití tak závažného tématu, a současně zúčastněných subjektů, jako je sexuální zneužívání, k zvýšení oběhu a naplnění ekonomických zájmů médií. Deontologie nás rovněž konfrontuje s</w:t>
      </w:r>
      <w:r w:rsidR="00C37CE0" w:rsidRPr="00FA347D">
        <w:rPr>
          <w:rFonts w:ascii="Times New Roman" w:hAnsi="Times New Roman" w:cs="Times New Roman"/>
          <w:sz w:val="24"/>
          <w:szCs w:val="24"/>
        </w:rPr>
        <w:t> </w:t>
      </w:r>
      <w:r w:rsidRPr="00FA347D">
        <w:rPr>
          <w:rFonts w:ascii="Times New Roman" w:hAnsi="Times New Roman" w:cs="Times New Roman"/>
          <w:sz w:val="24"/>
          <w:szCs w:val="24"/>
        </w:rPr>
        <w:t xml:space="preserve">požadavkem </w:t>
      </w:r>
      <w:r w:rsidR="00E223EB" w:rsidRPr="00FA347D">
        <w:rPr>
          <w:rFonts w:ascii="Times New Roman" w:hAnsi="Times New Roman" w:cs="Times New Roman"/>
          <w:sz w:val="24"/>
          <w:szCs w:val="24"/>
        </w:rPr>
        <w:t xml:space="preserve">respektu k lidské důstojnosti </w:t>
      </w:r>
      <w:r w:rsidRPr="00FA347D">
        <w:rPr>
          <w:rFonts w:ascii="Times New Roman" w:hAnsi="Times New Roman" w:cs="Times New Roman"/>
          <w:sz w:val="24"/>
          <w:szCs w:val="24"/>
        </w:rPr>
        <w:t>a</w:t>
      </w:r>
      <w:r w:rsidR="00562080">
        <w:rPr>
          <w:rFonts w:ascii="Times New Roman" w:hAnsi="Times New Roman" w:cs="Times New Roman"/>
          <w:sz w:val="24"/>
          <w:szCs w:val="24"/>
        </w:rPr>
        <w:t> </w:t>
      </w:r>
      <w:r w:rsidRPr="00FA347D">
        <w:rPr>
          <w:rFonts w:ascii="Times New Roman" w:hAnsi="Times New Roman" w:cs="Times New Roman"/>
          <w:sz w:val="24"/>
          <w:szCs w:val="24"/>
        </w:rPr>
        <w:t xml:space="preserve">zamezení mystifikaci </w:t>
      </w:r>
      <w:r w:rsidR="00E223EB" w:rsidRPr="00FA347D">
        <w:rPr>
          <w:rFonts w:ascii="Times New Roman" w:hAnsi="Times New Roman" w:cs="Times New Roman"/>
          <w:sz w:val="24"/>
          <w:szCs w:val="24"/>
        </w:rPr>
        <w:t>zkreslujícími titulky</w:t>
      </w:r>
      <w:r w:rsidR="001D0D3E" w:rsidRPr="00FA347D">
        <w:rPr>
          <w:rFonts w:ascii="Times New Roman" w:hAnsi="Times New Roman" w:cs="Times New Roman"/>
          <w:sz w:val="24"/>
          <w:szCs w:val="24"/>
        </w:rPr>
        <w:t>, a také nezbytnost zachovávání všech norem</w:t>
      </w:r>
      <w:r w:rsidR="00CE7CC0">
        <w:rPr>
          <w:rFonts w:ascii="Times New Roman" w:hAnsi="Times New Roman" w:cs="Times New Roman"/>
          <w:sz w:val="24"/>
          <w:szCs w:val="24"/>
        </w:rPr>
        <w:t xml:space="preserve"> a hodnot</w:t>
      </w:r>
      <w:r w:rsidR="001D0D3E" w:rsidRPr="00FA347D">
        <w:rPr>
          <w:rFonts w:ascii="Times New Roman" w:hAnsi="Times New Roman" w:cs="Times New Roman"/>
          <w:sz w:val="24"/>
          <w:szCs w:val="24"/>
        </w:rPr>
        <w:t>, jež sdružuje Etický kodex Syndikátu novinářů České republiky.</w:t>
      </w:r>
      <w:r w:rsidR="00CE7CC0">
        <w:rPr>
          <w:rStyle w:val="Odkaznapoznmkupodiarou"/>
          <w:rFonts w:ascii="Times New Roman" w:hAnsi="Times New Roman" w:cs="Times New Roman"/>
          <w:sz w:val="24"/>
          <w:szCs w:val="24"/>
        </w:rPr>
        <w:footnoteReference w:id="297"/>
      </w:r>
      <w:r w:rsidR="001D0D3E" w:rsidRPr="00FA347D">
        <w:rPr>
          <w:rFonts w:ascii="Times New Roman" w:hAnsi="Times New Roman" w:cs="Times New Roman"/>
          <w:sz w:val="24"/>
          <w:szCs w:val="24"/>
        </w:rPr>
        <w:t xml:space="preserve"> </w:t>
      </w:r>
      <w:r w:rsidR="00B7612A">
        <w:rPr>
          <w:rFonts w:ascii="Times New Roman" w:hAnsi="Times New Roman" w:cs="Times New Roman"/>
          <w:sz w:val="24"/>
          <w:szCs w:val="24"/>
        </w:rPr>
        <w:t>Konečně l</w:t>
      </w:r>
      <w:r w:rsidR="009B076B">
        <w:rPr>
          <w:rFonts w:ascii="Times New Roman" w:hAnsi="Times New Roman" w:cs="Times New Roman"/>
          <w:sz w:val="24"/>
          <w:szCs w:val="24"/>
        </w:rPr>
        <w:t>ze také uplatnit etiku péče, která</w:t>
      </w:r>
      <w:r w:rsidR="00B7612A">
        <w:rPr>
          <w:rFonts w:ascii="Times New Roman" w:hAnsi="Times New Roman" w:cs="Times New Roman"/>
          <w:sz w:val="24"/>
          <w:szCs w:val="24"/>
        </w:rPr>
        <w:t xml:space="preserve"> naráží na péči o sociálně vyloučené, jimiž se právě stoupenci křesťanství v důsledku těchto článků mohou velice snadno stát</w:t>
      </w:r>
      <w:r w:rsidR="00C46989">
        <w:rPr>
          <w:rFonts w:ascii="Times New Roman" w:hAnsi="Times New Roman" w:cs="Times New Roman"/>
          <w:sz w:val="24"/>
          <w:szCs w:val="24"/>
        </w:rPr>
        <w:t>.</w:t>
      </w:r>
    </w:p>
    <w:p w14:paraId="31121BAE" w14:textId="55D056C8" w:rsidR="003F5DAE" w:rsidRPr="00FA347D" w:rsidRDefault="003F5DAE" w:rsidP="003F5DAE">
      <w:pPr>
        <w:spacing w:after="240"/>
        <w:ind w:left="0" w:firstLine="0"/>
        <w:rPr>
          <w:rFonts w:ascii="Times New Roman" w:hAnsi="Times New Roman" w:cs="Times New Roman"/>
          <w:sz w:val="24"/>
          <w:szCs w:val="24"/>
        </w:rPr>
      </w:pPr>
      <w:r w:rsidRPr="00FA347D">
        <w:rPr>
          <w:rFonts w:ascii="Times New Roman" w:hAnsi="Times New Roman" w:cs="Times New Roman"/>
          <w:sz w:val="24"/>
          <w:szCs w:val="24"/>
        </w:rPr>
        <w:tab/>
        <w:t xml:space="preserve">Loajalitami, tedy aktéry tohoto etického dilematu jsou především konzumenti těchto článků, tedy čtenáři, a pochopitelně i celá společnost. Následně lze zahrnout samotná média, jež jsou producenty zmíněných mediálních obsahů. V neposlední řadě jsou loajalitami právě řeholníci, respektive celá církev, kteří zde figurují jako hlavní předmět těchto článků, a současně nesou břemeno jejich následků v rámci veřejného mínění. Nelze opomenout ani samotné oběti zmíněného sexuálního násilí, ať už se jedná o členy církve, či nikoli. </w:t>
      </w:r>
      <w:r w:rsidR="00FA347D" w:rsidRPr="00FA347D">
        <w:rPr>
          <w:rFonts w:ascii="Times New Roman" w:hAnsi="Times New Roman" w:cs="Times New Roman"/>
          <w:sz w:val="24"/>
          <w:szCs w:val="24"/>
        </w:rPr>
        <w:t xml:space="preserve">V neposlední řadě jsou pak loajalitou samotná média, jichž jsou zaměstnavateli autorů článků. </w:t>
      </w:r>
    </w:p>
    <w:p w14:paraId="3C2A9E38" w14:textId="5C8CF6AE" w:rsidR="00C46989" w:rsidRPr="00004B92" w:rsidRDefault="003F5DAE" w:rsidP="00CB3598">
      <w:pPr>
        <w:spacing w:after="240"/>
        <w:ind w:left="0" w:firstLine="0"/>
        <w:rPr>
          <w:rFonts w:ascii="Times New Roman" w:hAnsi="Times New Roman" w:cs="Times New Roman"/>
          <w:sz w:val="24"/>
          <w:szCs w:val="24"/>
        </w:rPr>
      </w:pPr>
      <w:r w:rsidRPr="00FA347D">
        <w:rPr>
          <w:rFonts w:ascii="Times New Roman" w:hAnsi="Times New Roman" w:cs="Times New Roman"/>
          <w:sz w:val="24"/>
          <w:szCs w:val="24"/>
        </w:rPr>
        <w:tab/>
        <w:t>V závěru analýzy lze</w:t>
      </w:r>
      <w:r w:rsidR="00004B92">
        <w:rPr>
          <w:rFonts w:ascii="Times New Roman" w:hAnsi="Times New Roman" w:cs="Times New Roman"/>
          <w:sz w:val="24"/>
          <w:szCs w:val="24"/>
        </w:rPr>
        <w:t xml:space="preserve"> </w:t>
      </w:r>
      <w:r w:rsidRPr="00FA347D">
        <w:rPr>
          <w:rFonts w:ascii="Times New Roman" w:hAnsi="Times New Roman" w:cs="Times New Roman"/>
          <w:sz w:val="24"/>
          <w:szCs w:val="24"/>
        </w:rPr>
        <w:t xml:space="preserve">na základě vymezení a definice zmíněných faktů </w:t>
      </w:r>
      <w:r w:rsidR="00004B92">
        <w:rPr>
          <w:rFonts w:ascii="Times New Roman" w:hAnsi="Times New Roman" w:cs="Times New Roman"/>
          <w:sz w:val="24"/>
          <w:szCs w:val="24"/>
        </w:rPr>
        <w:t xml:space="preserve">naznat, </w:t>
      </w:r>
      <w:r w:rsidRPr="00FA347D">
        <w:rPr>
          <w:rFonts w:ascii="Times New Roman" w:hAnsi="Times New Roman" w:cs="Times New Roman"/>
          <w:sz w:val="24"/>
          <w:szCs w:val="24"/>
        </w:rPr>
        <w:t xml:space="preserve">že ač je formulace </w:t>
      </w:r>
      <w:r w:rsidR="00004B92">
        <w:rPr>
          <w:rFonts w:ascii="Times New Roman" w:hAnsi="Times New Roman" w:cs="Times New Roman"/>
          <w:sz w:val="24"/>
          <w:szCs w:val="24"/>
        </w:rPr>
        <w:t>titulků</w:t>
      </w:r>
      <w:r w:rsidRPr="00FA347D">
        <w:rPr>
          <w:rFonts w:ascii="Times New Roman" w:hAnsi="Times New Roman" w:cs="Times New Roman"/>
          <w:sz w:val="24"/>
          <w:szCs w:val="24"/>
        </w:rPr>
        <w:t xml:space="preserve"> nemístná, a vede spíše k vyvolání senzace, je téma sexuálního </w:t>
      </w:r>
      <w:r w:rsidR="00A82E5C">
        <w:rPr>
          <w:rFonts w:ascii="Times New Roman" w:hAnsi="Times New Roman" w:cs="Times New Roman"/>
          <w:sz w:val="24"/>
          <w:szCs w:val="24"/>
        </w:rPr>
        <w:t>zneužívání</w:t>
      </w:r>
      <w:r w:rsidRPr="00FA347D">
        <w:rPr>
          <w:rFonts w:ascii="Times New Roman" w:hAnsi="Times New Roman" w:cs="Times New Roman"/>
          <w:sz w:val="24"/>
          <w:szCs w:val="24"/>
        </w:rPr>
        <w:t xml:space="preserve"> v církvi třeba dostávat do povědomí veřejnosti, a to i ne úplně vhodným jazykem. Takto závažné téma není možné jakkoli zamlčovat, a vyžaduje si, i přes zmíněné negativní dopady, dostatek mediálního prostoru a pozornosti. Články tak plní nutnou a</w:t>
      </w:r>
      <w:r w:rsidR="00C37CE0" w:rsidRPr="00FA347D">
        <w:rPr>
          <w:rFonts w:ascii="Times New Roman" w:hAnsi="Times New Roman" w:cs="Times New Roman"/>
          <w:sz w:val="24"/>
          <w:szCs w:val="24"/>
        </w:rPr>
        <w:t> </w:t>
      </w:r>
      <w:r w:rsidRPr="00FA347D">
        <w:rPr>
          <w:rFonts w:ascii="Times New Roman" w:hAnsi="Times New Roman" w:cs="Times New Roman"/>
          <w:sz w:val="24"/>
          <w:szCs w:val="24"/>
        </w:rPr>
        <w:t xml:space="preserve">základní funkci médií, a to informovat o společensky důležitých tématech. </w:t>
      </w:r>
      <w:r w:rsidR="00016719">
        <w:rPr>
          <w:rFonts w:ascii="Times New Roman" w:hAnsi="Times New Roman" w:cs="Times New Roman"/>
          <w:sz w:val="24"/>
          <w:szCs w:val="24"/>
        </w:rPr>
        <w:t>Dominují</w:t>
      </w:r>
      <w:r w:rsidRPr="00FA347D">
        <w:rPr>
          <w:rFonts w:ascii="Times New Roman" w:hAnsi="Times New Roman" w:cs="Times New Roman"/>
          <w:sz w:val="24"/>
          <w:szCs w:val="24"/>
        </w:rPr>
        <w:t xml:space="preserve"> tedy utilitaristické hodnoty osvěty.</w:t>
      </w:r>
      <w:r w:rsidR="001E4324" w:rsidRPr="00FA347D">
        <w:rPr>
          <w:rFonts w:ascii="Times New Roman" w:hAnsi="Times New Roman" w:cs="Times New Roman"/>
          <w:sz w:val="24"/>
          <w:szCs w:val="24"/>
        </w:rPr>
        <w:t xml:space="preserve"> Současně zde ale bylo porušeno hned několik norem etického kodexu. Je to především deformace informací, jež může v čtenáři pobízet tendence k diskriminaci náboženských představitelů</w:t>
      </w:r>
      <w:r w:rsidR="00C46989">
        <w:rPr>
          <w:rFonts w:ascii="Times New Roman" w:hAnsi="Times New Roman" w:cs="Times New Roman"/>
          <w:sz w:val="24"/>
          <w:szCs w:val="24"/>
        </w:rPr>
        <w:t>.</w:t>
      </w:r>
      <w:r w:rsidR="001E4324" w:rsidRPr="00FA347D">
        <w:rPr>
          <w:rFonts w:ascii="Times New Roman" w:hAnsi="Times New Roman" w:cs="Times New Roman"/>
          <w:sz w:val="24"/>
          <w:szCs w:val="24"/>
        </w:rPr>
        <w:t xml:space="preserve"> Dále je to možná nezpůsobilost selektovat vlastní názory od faktů, což se projevuje právě</w:t>
      </w:r>
      <w:r w:rsidR="005106C0">
        <w:rPr>
          <w:rFonts w:ascii="Times New Roman" w:hAnsi="Times New Roman" w:cs="Times New Roman"/>
          <w:sz w:val="24"/>
          <w:szCs w:val="24"/>
        </w:rPr>
        <w:t xml:space="preserve"> šokujícím charakterem</w:t>
      </w:r>
      <w:r w:rsidR="001E4324" w:rsidRPr="00FA347D">
        <w:rPr>
          <w:rFonts w:ascii="Times New Roman" w:hAnsi="Times New Roman" w:cs="Times New Roman"/>
          <w:sz w:val="24"/>
          <w:szCs w:val="24"/>
        </w:rPr>
        <w:t xml:space="preserve"> titulků. Polemizovat se v tomto případě dá nad body soustřeďujícími se na</w:t>
      </w:r>
      <w:r w:rsidR="00800929">
        <w:rPr>
          <w:rFonts w:ascii="Times New Roman" w:hAnsi="Times New Roman" w:cs="Times New Roman"/>
          <w:sz w:val="24"/>
          <w:szCs w:val="24"/>
        </w:rPr>
        <w:t> </w:t>
      </w:r>
      <w:r w:rsidR="001E4324" w:rsidRPr="00FA347D">
        <w:rPr>
          <w:rFonts w:ascii="Times New Roman" w:hAnsi="Times New Roman" w:cs="Times New Roman"/>
          <w:sz w:val="24"/>
          <w:szCs w:val="24"/>
        </w:rPr>
        <w:t>profesionalitu práce novináře, kterou si tato profese, už jen vůči veřejnosti, žádá, a</w:t>
      </w:r>
      <w:r w:rsidR="00562080">
        <w:rPr>
          <w:rFonts w:ascii="Times New Roman" w:hAnsi="Times New Roman" w:cs="Times New Roman"/>
          <w:sz w:val="24"/>
          <w:szCs w:val="24"/>
        </w:rPr>
        <w:t> </w:t>
      </w:r>
      <w:r w:rsidR="001E4324" w:rsidRPr="00FA347D">
        <w:rPr>
          <w:rFonts w:ascii="Times New Roman" w:hAnsi="Times New Roman" w:cs="Times New Roman"/>
          <w:sz w:val="24"/>
          <w:szCs w:val="24"/>
        </w:rPr>
        <w:t>taktéž těžkosti způsobené církvi titulky. Na druhou je ale seznámení s problematikou ve</w:t>
      </w:r>
      <w:r w:rsidR="00800929">
        <w:rPr>
          <w:rFonts w:ascii="Times New Roman" w:hAnsi="Times New Roman" w:cs="Times New Roman"/>
          <w:sz w:val="24"/>
          <w:szCs w:val="24"/>
        </w:rPr>
        <w:t> </w:t>
      </w:r>
      <w:r w:rsidR="001E4324" w:rsidRPr="00FA347D">
        <w:rPr>
          <w:rFonts w:ascii="Times New Roman" w:hAnsi="Times New Roman" w:cs="Times New Roman"/>
          <w:sz w:val="24"/>
          <w:szCs w:val="24"/>
        </w:rPr>
        <w:t>veřejném zájmu, a čtenáři na informace o sexuálním zneužívání mají plný nárok. O</w:t>
      </w:r>
      <w:r w:rsidR="00800929">
        <w:rPr>
          <w:rFonts w:ascii="Times New Roman" w:hAnsi="Times New Roman" w:cs="Times New Roman"/>
          <w:sz w:val="24"/>
          <w:szCs w:val="24"/>
        </w:rPr>
        <w:t> </w:t>
      </w:r>
      <w:r w:rsidR="001E4324" w:rsidRPr="00FA347D">
        <w:rPr>
          <w:rFonts w:ascii="Times New Roman" w:hAnsi="Times New Roman" w:cs="Times New Roman"/>
          <w:sz w:val="24"/>
          <w:szCs w:val="24"/>
        </w:rPr>
        <w:t>naplnění podstaty nezkreslených a fakticky správných informací se dá opět jen polemizovat, jelikož titulky médií vytváří určité, a bohužel poněkud pronikavě negativní, smýšlení o</w:t>
      </w:r>
      <w:r w:rsidR="00F30FC0">
        <w:rPr>
          <w:rFonts w:ascii="Times New Roman" w:hAnsi="Times New Roman" w:cs="Times New Roman"/>
          <w:sz w:val="24"/>
          <w:szCs w:val="24"/>
        </w:rPr>
        <w:t xml:space="preserve"> církvi, což nelze považovat za </w:t>
      </w:r>
      <w:r w:rsidR="001E4324" w:rsidRPr="00FA347D">
        <w:rPr>
          <w:rFonts w:ascii="Times New Roman" w:hAnsi="Times New Roman" w:cs="Times New Roman"/>
          <w:sz w:val="24"/>
          <w:szCs w:val="24"/>
        </w:rPr>
        <w:t>objektivní přístup k problematice.</w:t>
      </w:r>
      <w:r w:rsidR="001E4324" w:rsidRPr="00FA347D">
        <w:rPr>
          <w:rStyle w:val="Odkaznapoznmkupodiarou"/>
          <w:rFonts w:ascii="Times New Roman" w:hAnsi="Times New Roman" w:cs="Times New Roman"/>
          <w:sz w:val="24"/>
          <w:szCs w:val="24"/>
        </w:rPr>
        <w:footnoteReference w:id="298"/>
      </w:r>
      <w:r w:rsidR="00004B92">
        <w:rPr>
          <w:rFonts w:ascii="Times New Roman" w:hAnsi="Times New Roman" w:cs="Times New Roman"/>
          <w:sz w:val="24"/>
          <w:szCs w:val="24"/>
        </w:rPr>
        <w:t xml:space="preserve">Analýza si žádá uzavření zdůrazněním faktu, že </w:t>
      </w:r>
      <w:r w:rsidR="00C46989" w:rsidRPr="00004B92">
        <w:rPr>
          <w:rFonts w:ascii="Times New Roman" w:hAnsi="Times New Roman" w:cs="Times New Roman"/>
          <w:sz w:val="24"/>
          <w:szCs w:val="24"/>
        </w:rPr>
        <w:t>každý novinář musí být vědom toho, že zveřejňování jakéhokoliv obsahu v médiích si vyžaduje notnou dávku rozvahy</w:t>
      </w:r>
      <w:r w:rsidR="00004B92">
        <w:rPr>
          <w:rFonts w:ascii="Times New Roman" w:hAnsi="Times New Roman" w:cs="Times New Roman"/>
          <w:sz w:val="24"/>
          <w:szCs w:val="24"/>
        </w:rPr>
        <w:t>.</w:t>
      </w:r>
    </w:p>
    <w:p w14:paraId="6A0C6DC1" w14:textId="388307BA" w:rsidR="002917C4" w:rsidRPr="00097E08" w:rsidRDefault="002B7043" w:rsidP="002917C4">
      <w:pPr>
        <w:pStyle w:val="Nadpis1"/>
        <w:rPr>
          <w:color w:val="auto"/>
        </w:rPr>
      </w:pPr>
      <w:bookmarkStart w:id="25" w:name="_Toc150098438"/>
      <w:r>
        <w:rPr>
          <w:color w:val="auto"/>
        </w:rPr>
        <w:t>Mediální výstup</w:t>
      </w:r>
      <w:bookmarkEnd w:id="25"/>
    </w:p>
    <w:p w14:paraId="2D03D847" w14:textId="3767595C" w:rsidR="003F5DAE" w:rsidRPr="003F5DAE" w:rsidRDefault="00DF52F9" w:rsidP="003F5DAE">
      <w:pPr>
        <w:spacing w:after="240"/>
        <w:ind w:left="0" w:firstLine="0"/>
        <w:rPr>
          <w:rFonts w:ascii="Times New Roman" w:hAnsi="Times New Roman" w:cs="Times New Roman"/>
          <w:sz w:val="24"/>
          <w:szCs w:val="24"/>
        </w:rPr>
      </w:pPr>
      <w:r>
        <w:rPr>
          <w:rFonts w:ascii="Times New Roman" w:hAnsi="Times New Roman" w:cs="Times New Roman"/>
          <w:sz w:val="24"/>
          <w:szCs w:val="24"/>
        </w:rPr>
        <w:tab/>
      </w:r>
      <w:r w:rsidR="003F5DAE" w:rsidRPr="003F5DAE">
        <w:rPr>
          <w:rFonts w:ascii="Times New Roman" w:hAnsi="Times New Roman" w:cs="Times New Roman"/>
          <w:sz w:val="24"/>
          <w:szCs w:val="24"/>
        </w:rPr>
        <w:t>Zvoleným mediálním výstupem pro tuto bakalářskou</w:t>
      </w:r>
      <w:r w:rsidR="00561F84">
        <w:rPr>
          <w:rFonts w:ascii="Times New Roman" w:hAnsi="Times New Roman" w:cs="Times New Roman"/>
          <w:sz w:val="24"/>
          <w:szCs w:val="24"/>
        </w:rPr>
        <w:t xml:space="preserve"> práci</w:t>
      </w:r>
      <w:r w:rsidR="003F5DAE" w:rsidRPr="003F5DAE">
        <w:rPr>
          <w:rFonts w:ascii="Times New Roman" w:hAnsi="Times New Roman" w:cs="Times New Roman"/>
          <w:sz w:val="24"/>
          <w:szCs w:val="24"/>
        </w:rPr>
        <w:t xml:space="preserve"> je série 12 fotografií z</w:t>
      </w:r>
      <w:r w:rsidR="00C37CE0">
        <w:rPr>
          <w:rFonts w:ascii="Times New Roman" w:hAnsi="Times New Roman" w:cs="Times New Roman"/>
          <w:sz w:val="24"/>
          <w:szCs w:val="24"/>
        </w:rPr>
        <w:t> </w:t>
      </w:r>
      <w:r w:rsidR="003F5DAE" w:rsidRPr="003F5DAE">
        <w:rPr>
          <w:rFonts w:ascii="Times New Roman" w:hAnsi="Times New Roman" w:cs="Times New Roman"/>
          <w:sz w:val="24"/>
          <w:szCs w:val="24"/>
        </w:rPr>
        <w:t>olomoucké řeholní komunity Kongregace milosrdných sester III. řádu sv. Františka, která je doplněna grafickým výstupem v podobě fotoknihy. Vedoucími zvolených ateliérů byli prof.</w:t>
      </w:r>
      <w:r w:rsidR="006614C0">
        <w:rPr>
          <w:rFonts w:ascii="Times New Roman" w:hAnsi="Times New Roman" w:cs="Times New Roman"/>
          <w:sz w:val="24"/>
          <w:szCs w:val="24"/>
        </w:rPr>
        <w:t xml:space="preserve"> </w:t>
      </w:r>
      <w:r w:rsidR="006614C0" w:rsidRPr="006614C0">
        <w:rPr>
          <w:rFonts w:ascii="Times New Roman" w:hAnsi="Times New Roman" w:cs="Times New Roman"/>
          <w:sz w:val="24"/>
          <w:szCs w:val="24"/>
        </w:rPr>
        <w:t>Mgr.</w:t>
      </w:r>
      <w:r w:rsidR="003F5DAE" w:rsidRPr="003F5DAE">
        <w:rPr>
          <w:rFonts w:ascii="Times New Roman" w:hAnsi="Times New Roman" w:cs="Times New Roman"/>
          <w:sz w:val="24"/>
          <w:szCs w:val="24"/>
        </w:rPr>
        <w:t xml:space="preserve"> Jindřic</w:t>
      </w:r>
      <w:r w:rsidR="0048155A">
        <w:rPr>
          <w:rFonts w:ascii="Times New Roman" w:hAnsi="Times New Roman" w:cs="Times New Roman"/>
          <w:sz w:val="24"/>
          <w:szCs w:val="24"/>
        </w:rPr>
        <w:t>h Štreit a MgA. Dita Krouželová</w:t>
      </w:r>
      <w:r w:rsidR="00561F84">
        <w:rPr>
          <w:rFonts w:ascii="Times New Roman" w:hAnsi="Times New Roman" w:cs="Times New Roman"/>
          <w:sz w:val="24"/>
          <w:szCs w:val="24"/>
        </w:rPr>
        <w:t>, kterým bych tímto krátkým odstavcem velice ráda poděkovala za ochotu, trpělivost, a pomocnou ruku při tvorbě mediální části této bakalářské práce.</w:t>
      </w:r>
    </w:p>
    <w:p w14:paraId="078CDF4F" w14:textId="77777777" w:rsidR="003F5DAE" w:rsidRPr="003F5DAE" w:rsidRDefault="003F5DAE" w:rsidP="003F5DAE">
      <w:pPr>
        <w:spacing w:after="240"/>
        <w:ind w:left="0" w:firstLine="0"/>
        <w:rPr>
          <w:rFonts w:ascii="Times New Roman" w:hAnsi="Times New Roman" w:cs="Times New Roman"/>
          <w:sz w:val="24"/>
          <w:szCs w:val="24"/>
        </w:rPr>
      </w:pPr>
      <w:r w:rsidRPr="003F5DAE">
        <w:rPr>
          <w:rFonts w:ascii="Times New Roman" w:hAnsi="Times New Roman" w:cs="Times New Roman"/>
          <w:sz w:val="24"/>
          <w:szCs w:val="24"/>
        </w:rPr>
        <w:tab/>
        <w:t xml:space="preserve">V mediálním výstupu účinkují právě řádové sestry zmíněné komunity – jmenovitě sestry Dagmar Trojanová, Lucie Cincialová, Kateřina Garguláková a Kristýna Hrachovcová. </w:t>
      </w:r>
    </w:p>
    <w:p w14:paraId="2B96678B" w14:textId="25526661" w:rsidR="0014468B" w:rsidRDefault="003F5DAE" w:rsidP="00DF52F9">
      <w:pPr>
        <w:spacing w:after="240"/>
        <w:ind w:left="0" w:firstLine="0"/>
        <w:rPr>
          <w:rFonts w:ascii="Times New Roman" w:hAnsi="Times New Roman" w:cs="Times New Roman"/>
          <w:sz w:val="24"/>
          <w:szCs w:val="24"/>
        </w:rPr>
      </w:pPr>
      <w:r w:rsidRPr="003F5DAE">
        <w:rPr>
          <w:rFonts w:ascii="Times New Roman" w:hAnsi="Times New Roman" w:cs="Times New Roman"/>
          <w:sz w:val="24"/>
          <w:szCs w:val="24"/>
        </w:rPr>
        <w:tab/>
        <w:t>Med</w:t>
      </w:r>
      <w:r w:rsidR="0048155A">
        <w:rPr>
          <w:rFonts w:ascii="Times New Roman" w:hAnsi="Times New Roman" w:cs="Times New Roman"/>
          <w:sz w:val="24"/>
          <w:szCs w:val="24"/>
        </w:rPr>
        <w:t>iální výstup naleznete na tomto </w:t>
      </w:r>
      <w:r w:rsidRPr="003F5DAE">
        <w:rPr>
          <w:rFonts w:ascii="Times New Roman" w:hAnsi="Times New Roman" w:cs="Times New Roman"/>
          <w:sz w:val="24"/>
          <w:szCs w:val="24"/>
        </w:rPr>
        <w:t>odkaze:</w:t>
      </w:r>
      <w:r w:rsidR="0048155A">
        <w:rPr>
          <w:rFonts w:ascii="Times New Roman" w:hAnsi="Times New Roman" w:cs="Times New Roman"/>
          <w:sz w:val="24"/>
          <w:szCs w:val="24"/>
        </w:rPr>
        <w:t> </w:t>
      </w:r>
      <w:hyperlink r:id="rId12" w:history="1">
        <w:r w:rsidR="0048155A" w:rsidRPr="006F24BB">
          <w:rPr>
            <w:rStyle w:val="Hypertextovprepojenie"/>
            <w:rFonts w:ascii="Times New Roman" w:hAnsi="Times New Roman" w:cs="Times New Roman"/>
            <w:sz w:val="24"/>
            <w:szCs w:val="24"/>
          </w:rPr>
          <w:t>https://owncloud.cesnet.cz/index.php/s/l40y4R8JsDHfkon</w:t>
        </w:r>
      </w:hyperlink>
      <w:r w:rsidR="0048155A">
        <w:rPr>
          <w:rFonts w:ascii="Times New Roman" w:hAnsi="Times New Roman" w:cs="Times New Roman"/>
          <w:sz w:val="24"/>
          <w:szCs w:val="24"/>
        </w:rPr>
        <w:t xml:space="preserve"> </w:t>
      </w:r>
      <w:r w:rsidR="0014468B">
        <w:rPr>
          <w:rFonts w:ascii="Times New Roman" w:hAnsi="Times New Roman" w:cs="Times New Roman"/>
          <w:sz w:val="24"/>
          <w:szCs w:val="24"/>
        </w:rPr>
        <w:br w:type="page"/>
      </w:r>
    </w:p>
    <w:p w14:paraId="40A96286" w14:textId="377F2145" w:rsidR="0014468B" w:rsidRDefault="0014468B">
      <w:pPr>
        <w:rPr>
          <w:rStyle w:val="Zvraznenie"/>
        </w:rPr>
      </w:pPr>
      <w:bookmarkStart w:id="26" w:name="page1"/>
      <w:bookmarkEnd w:id="26"/>
      <w:r>
        <w:rPr>
          <w:rStyle w:val="Zvraznenie"/>
          <w:noProof/>
          <w:lang w:eastAsia="cs-CZ"/>
        </w:rPr>
        <w:drawing>
          <wp:anchor distT="0" distB="0" distL="114300" distR="114300" simplePos="0" relativeHeight="251658240" behindDoc="1" locked="0" layoutInCell="1" allowOverlap="1" wp14:anchorId="5E6D6A4F" wp14:editId="0034C406">
            <wp:simplePos x="0" y="0"/>
            <wp:positionH relativeFrom="column">
              <wp:posOffset>1905</wp:posOffset>
            </wp:positionH>
            <wp:positionV relativeFrom="paragraph">
              <wp:posOffset>57150</wp:posOffset>
            </wp:positionV>
            <wp:extent cx="5516653" cy="8029575"/>
            <wp:effectExtent l="0" t="0" r="8255" b="0"/>
            <wp:wrapTight wrapText="bothSides">
              <wp:wrapPolygon edited="0">
                <wp:start x="0" y="0"/>
                <wp:lineTo x="0" y="21523"/>
                <wp:lineTo x="21558" y="21523"/>
                <wp:lineTo x="21558" y="0"/>
                <wp:lineTo x="0" y="0"/>
              </wp:wrapPolygon>
            </wp:wrapTight>
            <wp:docPr id="3" name="Obrázok 3" descr="C:\Users\Lenovo\AppData\Local\Temp\Rar$DRa17068.613\Souhlas účinkujících se zveřejněním díl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Rar$DRa17068.613\Souhlas účinkujících se zveřejněním díla-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6653" cy="802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BBA" w:rsidRPr="00097E08">
        <w:rPr>
          <w:rStyle w:val="Zvraznenie"/>
        </w:rPr>
        <w:br w:type="page"/>
      </w:r>
    </w:p>
    <w:p w14:paraId="4B413A11" w14:textId="77777777" w:rsidR="000C6BBA" w:rsidRPr="00097E08" w:rsidRDefault="000C6BBA" w:rsidP="0014468B">
      <w:pPr>
        <w:spacing w:after="240"/>
        <w:ind w:left="0" w:firstLine="0"/>
        <w:rPr>
          <w:rStyle w:val="Zvraznenie"/>
          <w:i w:val="0"/>
          <w:iCs w:val="0"/>
        </w:rPr>
      </w:pPr>
    </w:p>
    <w:p w14:paraId="48521192" w14:textId="2B803314" w:rsidR="00EB4DCE" w:rsidRPr="00EB4DCE" w:rsidRDefault="00515A15" w:rsidP="00EB4DCE">
      <w:pPr>
        <w:pStyle w:val="Nadpis1"/>
        <w:numPr>
          <w:ilvl w:val="0"/>
          <w:numId w:val="0"/>
        </w:numPr>
        <w:ind w:left="709"/>
        <w:rPr>
          <w:color w:val="auto"/>
        </w:rPr>
      </w:pPr>
      <w:bookmarkStart w:id="27" w:name="_Toc150098439"/>
      <w:r w:rsidRPr="00097E08">
        <w:rPr>
          <w:color w:val="auto"/>
        </w:rPr>
        <w:t>Závěr</w:t>
      </w:r>
      <w:bookmarkEnd w:id="27"/>
      <w:r w:rsidR="00EB4DCE">
        <w:rPr>
          <w:rFonts w:ascii="Times New Roman" w:hAnsi="Times New Roman" w:cs="Times New Roman"/>
          <w:sz w:val="24"/>
          <w:szCs w:val="24"/>
        </w:rPr>
        <w:t xml:space="preserve"> </w:t>
      </w:r>
    </w:p>
    <w:p w14:paraId="11EAB0C5" w14:textId="4938D718" w:rsidR="00EB4DCE" w:rsidRPr="00EB4DCE" w:rsidRDefault="00EB4DCE" w:rsidP="00EB4DCE">
      <w:pPr>
        <w:spacing w:after="240"/>
        <w:ind w:left="0" w:firstLine="0"/>
        <w:rPr>
          <w:rFonts w:ascii="Times New Roman" w:hAnsi="Times New Roman" w:cs="Times New Roman"/>
          <w:sz w:val="24"/>
          <w:szCs w:val="24"/>
        </w:rPr>
      </w:pPr>
      <w:r>
        <w:rPr>
          <w:rFonts w:ascii="Times New Roman" w:hAnsi="Times New Roman" w:cs="Times New Roman"/>
          <w:sz w:val="24"/>
          <w:szCs w:val="24"/>
        </w:rPr>
        <w:tab/>
      </w:r>
      <w:r w:rsidRPr="00EB4DCE">
        <w:rPr>
          <w:rFonts w:ascii="Times New Roman" w:hAnsi="Times New Roman" w:cs="Times New Roman"/>
          <w:sz w:val="24"/>
          <w:szCs w:val="24"/>
        </w:rPr>
        <w:t>Cílem této bakalářské práce bylo nastínit, co ve skutečnosti dělá řeholní život řeholním životem, a na jakých principech stojí. Pozornost je soustředěna na život řeholníků, je</w:t>
      </w:r>
      <w:r w:rsidR="009B076B">
        <w:rPr>
          <w:rFonts w:ascii="Times New Roman" w:hAnsi="Times New Roman" w:cs="Times New Roman"/>
          <w:sz w:val="24"/>
          <w:szCs w:val="24"/>
        </w:rPr>
        <w:t>n</w:t>
      </w:r>
      <w:r w:rsidRPr="00EB4DCE">
        <w:rPr>
          <w:rFonts w:ascii="Times New Roman" w:hAnsi="Times New Roman" w:cs="Times New Roman"/>
          <w:sz w:val="24"/>
          <w:szCs w:val="24"/>
        </w:rPr>
        <w:t>ž je propleten různorodými prvky, které tvoří jeho podstatu, a jež řeholníky současně soustavně formují. Opomenuta nebyla ani běžná pole působnosti, kde je činnost řeholníků ceněna již dlouhé roky</w:t>
      </w:r>
      <w:r w:rsidR="00A05008">
        <w:rPr>
          <w:rFonts w:ascii="Times New Roman" w:hAnsi="Times New Roman" w:cs="Times New Roman"/>
          <w:sz w:val="24"/>
          <w:szCs w:val="24"/>
        </w:rPr>
        <w:t>, či obtíže řeholního života v kontextu „současnosti“</w:t>
      </w:r>
      <w:r w:rsidRPr="00EB4DCE">
        <w:rPr>
          <w:rFonts w:ascii="Times New Roman" w:hAnsi="Times New Roman" w:cs="Times New Roman"/>
          <w:sz w:val="24"/>
          <w:szCs w:val="24"/>
        </w:rPr>
        <w:t>.  </w:t>
      </w:r>
    </w:p>
    <w:p w14:paraId="62C77FE6" w14:textId="6C97C704" w:rsidR="00EB4DCE" w:rsidRPr="00EB4DCE" w:rsidRDefault="00EB4DCE" w:rsidP="00EB4DCE">
      <w:pPr>
        <w:spacing w:after="240"/>
        <w:ind w:left="0" w:firstLine="0"/>
        <w:rPr>
          <w:rFonts w:ascii="Times New Roman" w:hAnsi="Times New Roman" w:cs="Times New Roman"/>
          <w:sz w:val="24"/>
          <w:szCs w:val="24"/>
        </w:rPr>
      </w:pPr>
      <w:r>
        <w:rPr>
          <w:rFonts w:ascii="Times New Roman" w:hAnsi="Times New Roman" w:cs="Times New Roman"/>
          <w:sz w:val="24"/>
          <w:szCs w:val="24"/>
        </w:rPr>
        <w:tab/>
      </w:r>
      <w:r w:rsidRPr="00EB4DCE">
        <w:rPr>
          <w:rFonts w:ascii="Times New Roman" w:hAnsi="Times New Roman" w:cs="Times New Roman"/>
          <w:sz w:val="24"/>
          <w:szCs w:val="24"/>
        </w:rPr>
        <w:t>První kapitola formulovala, co si lze představit pod pojmy zasvěcený, a následně také řeholní život. Následně kapitola taktéž zmínila proměnné, na základě nichž lze segmentovat řeholní společenství, a některé z těchto podob společenství i blíže specifikovala. V závěru kapitoly pak byly vyzdviženy základní povinnosti, které si v</w:t>
      </w:r>
      <w:r w:rsidR="00C37CE0">
        <w:rPr>
          <w:rFonts w:ascii="Times New Roman" w:hAnsi="Times New Roman" w:cs="Times New Roman"/>
          <w:sz w:val="24"/>
          <w:szCs w:val="24"/>
        </w:rPr>
        <w:t> </w:t>
      </w:r>
      <w:r w:rsidRPr="00EB4DCE">
        <w:rPr>
          <w:rFonts w:ascii="Times New Roman" w:hAnsi="Times New Roman" w:cs="Times New Roman"/>
          <w:sz w:val="24"/>
          <w:szCs w:val="24"/>
        </w:rPr>
        <w:t xml:space="preserve">řeholním životě vyžadují řádné plnění.  Druhá kapitola se poté </w:t>
      </w:r>
      <w:r w:rsidR="00615D9C">
        <w:rPr>
          <w:rFonts w:ascii="Times New Roman" w:hAnsi="Times New Roman" w:cs="Times New Roman"/>
          <w:sz w:val="24"/>
          <w:szCs w:val="24"/>
        </w:rPr>
        <w:t>podobněji zaměřuje na</w:t>
      </w:r>
      <w:r w:rsidR="00C37CE0">
        <w:rPr>
          <w:rFonts w:ascii="Times New Roman" w:hAnsi="Times New Roman" w:cs="Times New Roman"/>
          <w:sz w:val="24"/>
          <w:szCs w:val="24"/>
        </w:rPr>
        <w:t> </w:t>
      </w:r>
      <w:r w:rsidRPr="00EB4DCE">
        <w:rPr>
          <w:rFonts w:ascii="Times New Roman" w:hAnsi="Times New Roman" w:cs="Times New Roman"/>
          <w:sz w:val="24"/>
          <w:szCs w:val="24"/>
        </w:rPr>
        <w:t>identifikaci 9 základních elementů, které definují život každého řeholníka. Objasněna byla postupná, nikoli však konečná cesta formace, ale také běžné funkce představitelů řeholního života ve společnosti a ve světě. K argumentaci o časovosti a soudobých poměrech řeholního života po</w:t>
      </w:r>
      <w:r>
        <w:rPr>
          <w:rFonts w:ascii="Times New Roman" w:hAnsi="Times New Roman" w:cs="Times New Roman"/>
          <w:sz w:val="24"/>
          <w:szCs w:val="24"/>
        </w:rPr>
        <w:t>jednává třetí kapitola. Ta vymez</w:t>
      </w:r>
      <w:r w:rsidRPr="00EB4DCE">
        <w:rPr>
          <w:rFonts w:ascii="Times New Roman" w:hAnsi="Times New Roman" w:cs="Times New Roman"/>
          <w:sz w:val="24"/>
          <w:szCs w:val="24"/>
        </w:rPr>
        <w:t>uje prvky, které řeholníky v přítomném čase výrazně ovlivňují, a zároveň i problémy, kterým dennodenně čelí, a</w:t>
      </w:r>
      <w:r w:rsidR="00C37CE0">
        <w:rPr>
          <w:rFonts w:ascii="Times New Roman" w:hAnsi="Times New Roman" w:cs="Times New Roman"/>
          <w:sz w:val="24"/>
          <w:szCs w:val="24"/>
        </w:rPr>
        <w:t> </w:t>
      </w:r>
      <w:r w:rsidRPr="00EB4DCE">
        <w:rPr>
          <w:rFonts w:ascii="Times New Roman" w:hAnsi="Times New Roman" w:cs="Times New Roman"/>
          <w:sz w:val="24"/>
          <w:szCs w:val="24"/>
        </w:rPr>
        <w:t>příležitostně i návrhy, jak je adekvátně řešit. Čtvrtá kapitola se zaměřila na eticky sporný aspekt, který lze spatřit v řeholním životě, a to přijetí a soužití sester s</w:t>
      </w:r>
      <w:r w:rsidR="00C37CE0">
        <w:rPr>
          <w:rFonts w:ascii="Times New Roman" w:hAnsi="Times New Roman" w:cs="Times New Roman"/>
          <w:sz w:val="24"/>
          <w:szCs w:val="24"/>
        </w:rPr>
        <w:t> </w:t>
      </w:r>
      <w:r w:rsidRPr="00EB4DCE">
        <w:rPr>
          <w:rFonts w:ascii="Times New Roman" w:hAnsi="Times New Roman" w:cs="Times New Roman"/>
          <w:sz w:val="24"/>
          <w:szCs w:val="24"/>
        </w:rPr>
        <w:t>homosexuálně orientovanými jedinci. Kapitola se na základě různorodých argumentů pídí jeho možném přínosu či škodě. Pátá kapitola patří Kongregaci milosrdných sester III. řádu sv. Františka v Opavě, která je současně předmětem mediálního výstupu bakalářské práce. Šestá kapitola pomocí Potterova rozhodovacího modelu analyzovala šokující titulky pojednávající o sexuálním násilí v církvi, a snažila se najít odpověď, zda je vhodné takto o situaci informovat či nikoliv. V poslední kapitole je nakonec prezentován mediální výstup bakalářské práce, kterým je fotokniha sestavená z fotografií Kongregace milosrdných sester III. řádu sv.</w:t>
      </w:r>
      <w:r>
        <w:rPr>
          <w:rFonts w:ascii="Times New Roman" w:hAnsi="Times New Roman" w:cs="Times New Roman"/>
          <w:sz w:val="24"/>
          <w:szCs w:val="24"/>
        </w:rPr>
        <w:t xml:space="preserve"> Františka v Opavě.</w:t>
      </w:r>
    </w:p>
    <w:p w14:paraId="1D9AAB9E" w14:textId="46941B5E" w:rsidR="00EB4DCE" w:rsidRPr="00EB4DCE" w:rsidRDefault="00EB4DCE" w:rsidP="00EB4DCE">
      <w:pPr>
        <w:spacing w:after="240"/>
        <w:ind w:left="0" w:firstLine="0"/>
        <w:rPr>
          <w:rFonts w:ascii="Times New Roman" w:hAnsi="Times New Roman" w:cs="Times New Roman"/>
          <w:sz w:val="24"/>
          <w:szCs w:val="24"/>
        </w:rPr>
      </w:pPr>
      <w:r>
        <w:rPr>
          <w:rFonts w:ascii="Times New Roman" w:hAnsi="Times New Roman" w:cs="Times New Roman"/>
          <w:sz w:val="24"/>
          <w:szCs w:val="24"/>
        </w:rPr>
        <w:tab/>
      </w:r>
      <w:r w:rsidRPr="00EB4DCE">
        <w:rPr>
          <w:rFonts w:ascii="Times New Roman" w:hAnsi="Times New Roman" w:cs="Times New Roman"/>
          <w:sz w:val="24"/>
          <w:szCs w:val="24"/>
        </w:rPr>
        <w:t>V návaznosti na předešlé odstavce lze konstatovat, že řeholní život je velmi vznešeným stavem, kdy se křesťan dostává k Bohu blíže než kdy dříve, a naprosto se Mu oddává a zasvěcuje. Celý proces „vstupu“, i následného vytrvání v řeholním životě jsou velmi dlouhou a spletitou cestou, jejíž zdolání ale přináší ovoce – velkou přízeň Boha, vykoupení, ale také oproštění od zkaženosti běžného světa. Současně konají velmi záslužné činnosti ve všech oblastech života, a poskytují tak sl</w:t>
      </w:r>
      <w:r w:rsidR="003135CC">
        <w:rPr>
          <w:rFonts w:ascii="Times New Roman" w:hAnsi="Times New Roman" w:cs="Times New Roman"/>
          <w:sz w:val="24"/>
          <w:szCs w:val="24"/>
        </w:rPr>
        <w:t>užbu</w:t>
      </w:r>
      <w:r w:rsidRPr="00EB4DCE">
        <w:rPr>
          <w:rFonts w:ascii="Times New Roman" w:hAnsi="Times New Roman" w:cs="Times New Roman"/>
          <w:sz w:val="24"/>
          <w:szCs w:val="24"/>
        </w:rPr>
        <w:t xml:space="preserve"> celé společnosti. Pomáhají doslova „kde se dá“. Proto je třeba si jich vážit. </w:t>
      </w:r>
    </w:p>
    <w:p w14:paraId="2A8FE97E" w14:textId="508AEF9C" w:rsidR="00EB4DCE" w:rsidRDefault="00EB4DCE" w:rsidP="00EB4DCE">
      <w:pPr>
        <w:spacing w:after="240"/>
        <w:ind w:left="0" w:firstLine="0"/>
        <w:rPr>
          <w:rFonts w:ascii="Times New Roman" w:hAnsi="Times New Roman" w:cs="Times New Roman"/>
          <w:sz w:val="24"/>
          <w:szCs w:val="24"/>
        </w:rPr>
      </w:pPr>
      <w:r>
        <w:rPr>
          <w:rFonts w:ascii="Times New Roman" w:hAnsi="Times New Roman" w:cs="Times New Roman"/>
          <w:sz w:val="24"/>
          <w:szCs w:val="24"/>
        </w:rPr>
        <w:tab/>
      </w:r>
      <w:r w:rsidRPr="00E016ED">
        <w:rPr>
          <w:rFonts w:ascii="Times New Roman" w:hAnsi="Times New Roman" w:cs="Times New Roman"/>
          <w:sz w:val="24"/>
          <w:szCs w:val="24"/>
        </w:rPr>
        <w:t xml:space="preserve">Za výběrem tohoto tématu si stojím. Bylo mi zdrojem nových informace, s nimiž bych jako </w:t>
      </w:r>
      <w:r w:rsidR="00E016ED">
        <w:rPr>
          <w:rFonts w:ascii="Times New Roman" w:hAnsi="Times New Roman" w:cs="Times New Roman"/>
          <w:sz w:val="24"/>
          <w:szCs w:val="24"/>
        </w:rPr>
        <w:t xml:space="preserve">„nezaangažovaná“ pravděpodobně nepřišla do styku. </w:t>
      </w:r>
      <w:r w:rsidR="00016909">
        <w:rPr>
          <w:rFonts w:ascii="Times New Roman" w:hAnsi="Times New Roman" w:cs="Times New Roman"/>
          <w:sz w:val="24"/>
          <w:szCs w:val="24"/>
        </w:rPr>
        <w:t>Literatury a zdrojů na </w:t>
      </w:r>
      <w:r w:rsidRPr="00EB4DCE">
        <w:rPr>
          <w:rFonts w:ascii="Times New Roman" w:hAnsi="Times New Roman" w:cs="Times New Roman"/>
          <w:sz w:val="24"/>
          <w:szCs w:val="24"/>
        </w:rPr>
        <w:t>toto téma je dostat</w:t>
      </w:r>
      <w:r w:rsidR="00E016ED">
        <w:rPr>
          <w:rFonts w:ascii="Times New Roman" w:hAnsi="Times New Roman" w:cs="Times New Roman"/>
          <w:sz w:val="24"/>
          <w:szCs w:val="24"/>
        </w:rPr>
        <w:t>ek, a navíc poměrně srozumitelných</w:t>
      </w:r>
      <w:r w:rsidRPr="00EB4DCE">
        <w:rPr>
          <w:rFonts w:ascii="Times New Roman" w:hAnsi="Times New Roman" w:cs="Times New Roman"/>
          <w:sz w:val="24"/>
          <w:szCs w:val="24"/>
        </w:rPr>
        <w:t>, což</w:t>
      </w:r>
      <w:r w:rsidR="00E016ED">
        <w:rPr>
          <w:rFonts w:ascii="Times New Roman" w:hAnsi="Times New Roman" w:cs="Times New Roman"/>
          <w:sz w:val="24"/>
          <w:szCs w:val="24"/>
        </w:rPr>
        <w:t xml:space="preserve"> </w:t>
      </w:r>
      <w:r w:rsidRPr="00EB4DCE">
        <w:rPr>
          <w:rFonts w:ascii="Times New Roman" w:hAnsi="Times New Roman" w:cs="Times New Roman"/>
          <w:sz w:val="24"/>
          <w:szCs w:val="24"/>
        </w:rPr>
        <w:t>oceňuji. V rámci vypracovávání jsem narazila jak na někter</w:t>
      </w:r>
      <w:r w:rsidR="005C50FF">
        <w:rPr>
          <w:rFonts w:ascii="Times New Roman" w:hAnsi="Times New Roman" w:cs="Times New Roman"/>
          <w:sz w:val="24"/>
          <w:szCs w:val="24"/>
        </w:rPr>
        <w:t>á</w:t>
      </w:r>
      <w:r w:rsidRPr="00EB4DCE">
        <w:rPr>
          <w:rFonts w:ascii="Times New Roman" w:hAnsi="Times New Roman" w:cs="Times New Roman"/>
          <w:sz w:val="24"/>
          <w:szCs w:val="24"/>
        </w:rPr>
        <w:t xml:space="preserve"> očekávaná fakta, tak </w:t>
      </w:r>
      <w:r w:rsidR="005C50FF">
        <w:rPr>
          <w:rFonts w:ascii="Times New Roman" w:hAnsi="Times New Roman" w:cs="Times New Roman"/>
          <w:sz w:val="24"/>
          <w:szCs w:val="24"/>
        </w:rPr>
        <w:t xml:space="preserve">na </w:t>
      </w:r>
      <w:r w:rsidRPr="00EB4DCE">
        <w:rPr>
          <w:rFonts w:ascii="Times New Roman" w:hAnsi="Times New Roman" w:cs="Times New Roman"/>
          <w:sz w:val="24"/>
          <w:szCs w:val="24"/>
        </w:rPr>
        <w:t xml:space="preserve">spoustu </w:t>
      </w:r>
      <w:r w:rsidR="00E016ED">
        <w:rPr>
          <w:rFonts w:ascii="Times New Roman" w:hAnsi="Times New Roman" w:cs="Times New Roman"/>
          <w:sz w:val="24"/>
          <w:szCs w:val="24"/>
        </w:rPr>
        <w:t>neočekávaných skutečností</w:t>
      </w:r>
      <w:r w:rsidRPr="00EB4DCE">
        <w:rPr>
          <w:rFonts w:ascii="Times New Roman" w:hAnsi="Times New Roman" w:cs="Times New Roman"/>
          <w:sz w:val="24"/>
          <w:szCs w:val="24"/>
        </w:rPr>
        <w:t>, které vyvrátily mé domněnky o problematice.</w:t>
      </w:r>
    </w:p>
    <w:p w14:paraId="595C30B3" w14:textId="0F78DBAB" w:rsidR="0004293E" w:rsidRPr="00B42117" w:rsidRDefault="003001E6" w:rsidP="00B42117">
      <w:pPr>
        <w:spacing w:after="240"/>
        <w:ind w:left="0" w:firstLine="0"/>
        <w:rPr>
          <w:rFonts w:ascii="Times New Roman" w:hAnsi="Times New Roman" w:cs="Times New Roman"/>
          <w:sz w:val="24"/>
          <w:szCs w:val="24"/>
        </w:rPr>
      </w:pPr>
      <w:r>
        <w:br w:type="page"/>
      </w:r>
    </w:p>
    <w:p w14:paraId="0CDEBB35" w14:textId="77777777" w:rsidR="00521883" w:rsidRPr="001E2FE5" w:rsidRDefault="00135D5D" w:rsidP="006D7DF6">
      <w:pPr>
        <w:pStyle w:val="Nzov"/>
        <w:ind w:firstLine="0"/>
        <w:rPr>
          <w:color w:val="auto"/>
        </w:rPr>
      </w:pPr>
      <w:bookmarkStart w:id="28" w:name="_Toc150098440"/>
      <w:r w:rsidRPr="001E2FE5">
        <w:rPr>
          <w:color w:val="auto"/>
        </w:rPr>
        <w:t>Anotace</w:t>
      </w:r>
      <w:bookmarkEnd w:id="28"/>
    </w:p>
    <w:p w14:paraId="57C09B85" w14:textId="324501DA" w:rsidR="00521883" w:rsidRPr="001E2FE5" w:rsidRDefault="00702DD3" w:rsidP="00D8539F">
      <w:pPr>
        <w:spacing w:after="120"/>
        <w:ind w:left="0" w:firstLine="0"/>
        <w:rPr>
          <w:rFonts w:ascii="Times New Roman" w:hAnsi="Times New Roman" w:cs="Times New Roman"/>
          <w:sz w:val="24"/>
          <w:szCs w:val="24"/>
        </w:rPr>
      </w:pPr>
      <w:r>
        <w:rPr>
          <w:rFonts w:ascii="Times New Roman" w:hAnsi="Times New Roman" w:cs="Times New Roman"/>
          <w:sz w:val="24"/>
          <w:szCs w:val="24"/>
        </w:rPr>
        <w:t>Příjmení a jméno autora:</w:t>
      </w:r>
      <w:r w:rsidR="00713D70" w:rsidRPr="001E2FE5">
        <w:rPr>
          <w:rFonts w:ascii="Times New Roman" w:hAnsi="Times New Roman" w:cs="Times New Roman"/>
          <w:sz w:val="24"/>
          <w:szCs w:val="24"/>
        </w:rPr>
        <w:t xml:space="preserve"> </w:t>
      </w:r>
      <w:r w:rsidR="000B7DC7">
        <w:rPr>
          <w:rFonts w:ascii="Times New Roman" w:hAnsi="Times New Roman" w:cs="Times New Roman"/>
          <w:sz w:val="24"/>
          <w:szCs w:val="24"/>
        </w:rPr>
        <w:t>Klarová Kateřina</w:t>
      </w:r>
    </w:p>
    <w:p w14:paraId="131B3129" w14:textId="6518AC2C" w:rsidR="00521883" w:rsidRPr="001E2FE5" w:rsidRDefault="00521883" w:rsidP="00D8539F">
      <w:pPr>
        <w:spacing w:after="120"/>
        <w:ind w:left="0" w:firstLine="0"/>
        <w:rPr>
          <w:rFonts w:ascii="Times New Roman" w:hAnsi="Times New Roman" w:cs="Times New Roman"/>
          <w:sz w:val="24"/>
          <w:szCs w:val="24"/>
        </w:rPr>
      </w:pPr>
      <w:r w:rsidRPr="001E2FE5">
        <w:rPr>
          <w:rFonts w:ascii="Times New Roman" w:hAnsi="Times New Roman" w:cs="Times New Roman"/>
          <w:sz w:val="24"/>
          <w:szCs w:val="24"/>
        </w:rPr>
        <w:t xml:space="preserve">Název fakulty a katedry: </w:t>
      </w:r>
      <w:r w:rsidR="006D7DF6" w:rsidRPr="001E2FE5">
        <w:rPr>
          <w:rFonts w:ascii="Times New Roman" w:hAnsi="Times New Roman" w:cs="Times New Roman"/>
          <w:sz w:val="24"/>
          <w:szCs w:val="24"/>
        </w:rPr>
        <w:t>Cyrilometodějská teologická fakulta Univerzity Palackého v Olomouci, Katedra komunikačních studií</w:t>
      </w:r>
    </w:p>
    <w:p w14:paraId="15399E54" w14:textId="51AE8060" w:rsidR="00521883" w:rsidRPr="001E2FE5" w:rsidRDefault="00521883" w:rsidP="00D8539F">
      <w:pPr>
        <w:spacing w:after="120"/>
        <w:ind w:left="0" w:firstLine="0"/>
        <w:rPr>
          <w:rFonts w:ascii="Times New Roman" w:hAnsi="Times New Roman" w:cs="Times New Roman"/>
          <w:sz w:val="24"/>
          <w:szCs w:val="24"/>
        </w:rPr>
      </w:pPr>
      <w:r w:rsidRPr="001E2FE5">
        <w:rPr>
          <w:rFonts w:ascii="Times New Roman" w:hAnsi="Times New Roman" w:cs="Times New Roman"/>
          <w:sz w:val="24"/>
          <w:szCs w:val="24"/>
        </w:rPr>
        <w:t xml:space="preserve">Název </w:t>
      </w:r>
      <w:r w:rsidR="006D7DF6" w:rsidRPr="001E2FE5">
        <w:rPr>
          <w:rFonts w:ascii="Times New Roman" w:hAnsi="Times New Roman" w:cs="Times New Roman"/>
          <w:sz w:val="24"/>
          <w:szCs w:val="24"/>
        </w:rPr>
        <w:t>bakalářské</w:t>
      </w:r>
      <w:r w:rsidR="00313D1E" w:rsidRPr="001E2FE5">
        <w:rPr>
          <w:rFonts w:ascii="Times New Roman" w:hAnsi="Times New Roman" w:cs="Times New Roman"/>
          <w:sz w:val="24"/>
          <w:szCs w:val="24"/>
        </w:rPr>
        <w:t>ho projektu</w:t>
      </w:r>
      <w:r w:rsidRPr="001E2FE5">
        <w:rPr>
          <w:rFonts w:ascii="Times New Roman" w:hAnsi="Times New Roman" w:cs="Times New Roman"/>
          <w:sz w:val="24"/>
          <w:szCs w:val="24"/>
        </w:rPr>
        <w:t xml:space="preserve">: </w:t>
      </w:r>
      <w:r w:rsidR="00713D70" w:rsidRPr="001E2FE5">
        <w:rPr>
          <w:rFonts w:ascii="Times New Roman" w:hAnsi="Times New Roman" w:cs="Times New Roman"/>
          <w:sz w:val="24"/>
          <w:szCs w:val="24"/>
        </w:rPr>
        <w:t>Řeholní život a jeho podstata</w:t>
      </w:r>
    </w:p>
    <w:p w14:paraId="5E7BCB57" w14:textId="1A307772" w:rsidR="00521883" w:rsidRPr="001E2FE5" w:rsidRDefault="00521883" w:rsidP="00D8539F">
      <w:pPr>
        <w:spacing w:after="120"/>
        <w:ind w:left="0" w:firstLine="0"/>
        <w:rPr>
          <w:rFonts w:ascii="Times New Roman" w:hAnsi="Times New Roman" w:cs="Times New Roman"/>
          <w:sz w:val="24"/>
          <w:szCs w:val="24"/>
        </w:rPr>
      </w:pPr>
      <w:r w:rsidRPr="001E2FE5">
        <w:rPr>
          <w:rFonts w:ascii="Times New Roman" w:hAnsi="Times New Roman" w:cs="Times New Roman"/>
          <w:sz w:val="24"/>
          <w:szCs w:val="24"/>
        </w:rPr>
        <w:t xml:space="preserve">Jméno vedoucího </w:t>
      </w:r>
      <w:r w:rsidR="00313D1E" w:rsidRPr="001E2FE5">
        <w:rPr>
          <w:rFonts w:ascii="Times New Roman" w:hAnsi="Times New Roman" w:cs="Times New Roman"/>
          <w:sz w:val="24"/>
          <w:szCs w:val="24"/>
        </w:rPr>
        <w:t>bakalářského projektu</w:t>
      </w:r>
      <w:r w:rsidRPr="001E2FE5">
        <w:rPr>
          <w:rFonts w:ascii="Times New Roman" w:hAnsi="Times New Roman" w:cs="Times New Roman"/>
          <w:sz w:val="24"/>
          <w:szCs w:val="24"/>
        </w:rPr>
        <w:t xml:space="preserve">: </w:t>
      </w:r>
      <w:r w:rsidR="005519D9" w:rsidRPr="005519D9">
        <w:rPr>
          <w:rFonts w:ascii="Times New Roman" w:hAnsi="Times New Roman" w:cs="Times New Roman"/>
          <w:sz w:val="24"/>
          <w:szCs w:val="24"/>
        </w:rPr>
        <w:t>Mgr. Marta Lucie Cincialová, Th.D.</w:t>
      </w:r>
    </w:p>
    <w:p w14:paraId="4E34A5BE" w14:textId="29AAA0DD" w:rsidR="00521883" w:rsidRPr="001E2FE5" w:rsidRDefault="00521883" w:rsidP="00D8539F">
      <w:pPr>
        <w:spacing w:after="120"/>
        <w:ind w:left="0" w:firstLine="0"/>
        <w:rPr>
          <w:rFonts w:ascii="Times New Roman" w:hAnsi="Times New Roman" w:cs="Times New Roman"/>
          <w:sz w:val="24"/>
          <w:szCs w:val="24"/>
        </w:rPr>
      </w:pPr>
      <w:r w:rsidRPr="001E2FE5">
        <w:rPr>
          <w:rFonts w:ascii="Times New Roman" w:hAnsi="Times New Roman" w:cs="Times New Roman"/>
          <w:sz w:val="24"/>
          <w:szCs w:val="24"/>
        </w:rPr>
        <w:t>Počet stran:</w:t>
      </w:r>
      <w:r w:rsidR="00D878B4" w:rsidRPr="001E2FE5">
        <w:rPr>
          <w:rFonts w:ascii="Times New Roman" w:hAnsi="Times New Roman" w:cs="Times New Roman"/>
          <w:sz w:val="24"/>
          <w:szCs w:val="24"/>
        </w:rPr>
        <w:t xml:space="preserve"> </w:t>
      </w:r>
      <w:r w:rsidR="007D4B08">
        <w:rPr>
          <w:rFonts w:ascii="Times New Roman" w:hAnsi="Times New Roman" w:cs="Times New Roman"/>
          <w:sz w:val="24"/>
          <w:szCs w:val="24"/>
        </w:rPr>
        <w:t>43</w:t>
      </w:r>
    </w:p>
    <w:p w14:paraId="54C73B65" w14:textId="7487B0F5" w:rsidR="00521883" w:rsidRPr="001E2FE5" w:rsidRDefault="00521883" w:rsidP="00D8539F">
      <w:pPr>
        <w:spacing w:after="120"/>
        <w:ind w:left="0" w:firstLine="0"/>
        <w:rPr>
          <w:rFonts w:ascii="Times New Roman" w:hAnsi="Times New Roman" w:cs="Times New Roman"/>
          <w:sz w:val="24"/>
          <w:szCs w:val="24"/>
        </w:rPr>
      </w:pPr>
      <w:r w:rsidRPr="001E2FE5">
        <w:rPr>
          <w:rFonts w:ascii="Times New Roman" w:hAnsi="Times New Roman" w:cs="Times New Roman"/>
          <w:sz w:val="24"/>
          <w:szCs w:val="24"/>
        </w:rPr>
        <w:t>Počet příloh:</w:t>
      </w:r>
      <w:r w:rsidR="00B650B4" w:rsidRPr="001E2FE5">
        <w:rPr>
          <w:rFonts w:ascii="Times New Roman" w:hAnsi="Times New Roman" w:cs="Times New Roman"/>
          <w:sz w:val="24"/>
          <w:szCs w:val="24"/>
        </w:rPr>
        <w:t xml:space="preserve"> </w:t>
      </w:r>
      <w:r w:rsidR="00713D70" w:rsidRPr="001E2FE5">
        <w:rPr>
          <w:rFonts w:ascii="Times New Roman" w:hAnsi="Times New Roman" w:cs="Times New Roman"/>
          <w:sz w:val="24"/>
          <w:szCs w:val="24"/>
        </w:rPr>
        <w:t>1</w:t>
      </w:r>
    </w:p>
    <w:p w14:paraId="7A3E7591" w14:textId="2DDDEA0A" w:rsidR="00521883" w:rsidRPr="001E2FE5" w:rsidRDefault="00521883" w:rsidP="00D8539F">
      <w:pPr>
        <w:spacing w:after="120"/>
        <w:ind w:left="0" w:firstLine="0"/>
        <w:rPr>
          <w:rFonts w:ascii="Times New Roman" w:hAnsi="Times New Roman" w:cs="Times New Roman"/>
          <w:sz w:val="24"/>
          <w:szCs w:val="24"/>
        </w:rPr>
      </w:pPr>
      <w:r w:rsidRPr="001E2FE5">
        <w:rPr>
          <w:rFonts w:ascii="Times New Roman" w:hAnsi="Times New Roman" w:cs="Times New Roman"/>
          <w:sz w:val="24"/>
          <w:szCs w:val="24"/>
        </w:rPr>
        <w:t>Počet titulů použité literatury:</w:t>
      </w:r>
      <w:r w:rsidR="00B52CBF">
        <w:rPr>
          <w:rFonts w:ascii="Times New Roman" w:hAnsi="Times New Roman" w:cs="Times New Roman"/>
          <w:sz w:val="24"/>
          <w:szCs w:val="24"/>
        </w:rPr>
        <w:t xml:space="preserve"> </w:t>
      </w:r>
      <w:r w:rsidR="00DC67FB">
        <w:rPr>
          <w:rFonts w:ascii="Times New Roman" w:hAnsi="Times New Roman" w:cs="Times New Roman"/>
          <w:sz w:val="24"/>
          <w:szCs w:val="24"/>
        </w:rPr>
        <w:t>41</w:t>
      </w:r>
    </w:p>
    <w:p w14:paraId="493140C0" w14:textId="74DEA67E" w:rsidR="00521883" w:rsidRPr="001E2FE5" w:rsidRDefault="00521883" w:rsidP="00D8539F">
      <w:pPr>
        <w:spacing w:after="120"/>
        <w:ind w:left="0" w:firstLine="0"/>
        <w:rPr>
          <w:rFonts w:ascii="Times New Roman" w:hAnsi="Times New Roman" w:cs="Times New Roman"/>
          <w:sz w:val="24"/>
          <w:szCs w:val="24"/>
        </w:rPr>
      </w:pPr>
      <w:r w:rsidRPr="001E2FE5">
        <w:rPr>
          <w:rFonts w:ascii="Times New Roman" w:hAnsi="Times New Roman" w:cs="Times New Roman"/>
          <w:sz w:val="24"/>
          <w:szCs w:val="24"/>
        </w:rPr>
        <w:t xml:space="preserve">Rok obhajoby: </w:t>
      </w:r>
      <w:r w:rsidR="00DD0195">
        <w:rPr>
          <w:rFonts w:ascii="Times New Roman" w:hAnsi="Times New Roman" w:cs="Times New Roman"/>
          <w:sz w:val="24"/>
          <w:szCs w:val="24"/>
        </w:rPr>
        <w:t>2024</w:t>
      </w:r>
    </w:p>
    <w:p w14:paraId="018DD002" w14:textId="19F9EE78" w:rsidR="00521883" w:rsidRPr="001E2FE5" w:rsidRDefault="00521883" w:rsidP="00D8539F">
      <w:pPr>
        <w:spacing w:after="120"/>
        <w:ind w:left="0" w:firstLine="0"/>
        <w:rPr>
          <w:rFonts w:ascii="Times New Roman" w:hAnsi="Times New Roman" w:cs="Times New Roman"/>
          <w:sz w:val="24"/>
          <w:szCs w:val="24"/>
        </w:rPr>
      </w:pPr>
      <w:r w:rsidRPr="001E2FE5">
        <w:rPr>
          <w:rFonts w:ascii="Times New Roman" w:hAnsi="Times New Roman" w:cs="Times New Roman"/>
          <w:sz w:val="24"/>
          <w:szCs w:val="24"/>
        </w:rPr>
        <w:t xml:space="preserve">Klíčová slova: </w:t>
      </w:r>
      <w:r w:rsidR="00794698" w:rsidRPr="001E2FE5">
        <w:rPr>
          <w:rFonts w:ascii="Times New Roman" w:hAnsi="Times New Roman" w:cs="Times New Roman"/>
          <w:sz w:val="24"/>
          <w:szCs w:val="24"/>
        </w:rPr>
        <w:t xml:space="preserve">řeholní život, podstata řeholního života, prvky řeholního života, řeholník, řeholní společenství, zasvěcený život </w:t>
      </w:r>
    </w:p>
    <w:p w14:paraId="243E27C5" w14:textId="77777777" w:rsidR="00794698" w:rsidRPr="001E2FE5" w:rsidRDefault="00794698" w:rsidP="00D8539F">
      <w:pPr>
        <w:spacing w:after="120"/>
        <w:ind w:left="0" w:firstLine="0"/>
        <w:rPr>
          <w:rFonts w:ascii="Times New Roman" w:hAnsi="Times New Roman" w:cs="Times New Roman"/>
          <w:sz w:val="24"/>
          <w:szCs w:val="24"/>
        </w:rPr>
      </w:pPr>
    </w:p>
    <w:p w14:paraId="0C9C9EDE" w14:textId="5D4AEFFE" w:rsidR="00794698" w:rsidRPr="001E2FE5" w:rsidRDefault="00794698" w:rsidP="00D8539F">
      <w:pPr>
        <w:spacing w:after="120"/>
        <w:ind w:left="0" w:firstLine="0"/>
        <w:rPr>
          <w:rFonts w:ascii="Times New Roman" w:hAnsi="Times New Roman" w:cs="Times New Roman"/>
          <w:sz w:val="24"/>
          <w:szCs w:val="24"/>
        </w:rPr>
      </w:pPr>
      <w:r w:rsidRPr="001E2FE5">
        <w:rPr>
          <w:rFonts w:ascii="Times New Roman" w:hAnsi="Times New Roman" w:cs="Times New Roman"/>
          <w:sz w:val="24"/>
          <w:szCs w:val="24"/>
        </w:rPr>
        <w:t>Bakalářská práce se zabývá rozborem tematiky řeholního života. Soustřeďuje se jak na</w:t>
      </w:r>
      <w:r w:rsidR="00D32EDD">
        <w:rPr>
          <w:rFonts w:ascii="Times New Roman" w:hAnsi="Times New Roman" w:cs="Times New Roman"/>
          <w:sz w:val="24"/>
          <w:szCs w:val="24"/>
        </w:rPr>
        <w:t> </w:t>
      </w:r>
      <w:r w:rsidRPr="001E2FE5">
        <w:rPr>
          <w:rFonts w:ascii="Times New Roman" w:hAnsi="Times New Roman" w:cs="Times New Roman"/>
          <w:sz w:val="24"/>
          <w:szCs w:val="24"/>
        </w:rPr>
        <w:t>základní definici pojmu řeholního života, tak vymezení pojmu na základě důležitých prvků, z nichž sestává</w:t>
      </w:r>
      <w:r w:rsidRPr="00966D28">
        <w:rPr>
          <w:rFonts w:ascii="Times New Roman" w:hAnsi="Times New Roman" w:cs="Times New Roman"/>
          <w:sz w:val="24"/>
          <w:szCs w:val="24"/>
        </w:rPr>
        <w:t>. Současně řeší aktuální situ</w:t>
      </w:r>
      <w:r w:rsidR="0035727D" w:rsidRPr="00966D28">
        <w:rPr>
          <w:rFonts w:ascii="Times New Roman" w:hAnsi="Times New Roman" w:cs="Times New Roman"/>
          <w:sz w:val="24"/>
          <w:szCs w:val="24"/>
        </w:rPr>
        <w:t>aci řeholních komunit, tedy jeji</w:t>
      </w:r>
      <w:r w:rsidRPr="00966D28">
        <w:rPr>
          <w:rFonts w:ascii="Times New Roman" w:hAnsi="Times New Roman" w:cs="Times New Roman"/>
          <w:sz w:val="24"/>
          <w:szCs w:val="24"/>
        </w:rPr>
        <w:t>ch změn a těžkostí.</w:t>
      </w:r>
      <w:r w:rsidRPr="001E2FE5">
        <w:rPr>
          <w:rFonts w:ascii="Times New Roman" w:hAnsi="Times New Roman" w:cs="Times New Roman"/>
          <w:sz w:val="24"/>
          <w:szCs w:val="24"/>
        </w:rPr>
        <w:t xml:space="preserve"> Veškeré nashromážděné informace mají původ jak v církevních dokumentech, tak literatuře, webových stránkách a článcích zaměřených právě na tuto problematiku.</w:t>
      </w:r>
    </w:p>
    <w:p w14:paraId="77BE8C2C" w14:textId="77777777" w:rsidR="00140C97" w:rsidRPr="001E2FE5" w:rsidRDefault="00140C97">
      <w:pPr>
        <w:rPr>
          <w:rFonts w:ascii="Times New Roman" w:hAnsi="Times New Roman" w:cs="Times New Roman"/>
          <w:sz w:val="24"/>
          <w:szCs w:val="24"/>
        </w:rPr>
      </w:pPr>
      <w:r w:rsidRPr="001E2FE5">
        <w:rPr>
          <w:rFonts w:ascii="Times New Roman" w:hAnsi="Times New Roman" w:cs="Times New Roman"/>
          <w:sz w:val="24"/>
          <w:szCs w:val="24"/>
        </w:rPr>
        <w:br w:type="page"/>
      </w:r>
    </w:p>
    <w:p w14:paraId="641472D6" w14:textId="77080FCA" w:rsidR="00521883" w:rsidRPr="001E2FE5" w:rsidRDefault="00B650B4" w:rsidP="006D7DF6">
      <w:pPr>
        <w:pStyle w:val="Nzov"/>
        <w:ind w:firstLine="0"/>
        <w:rPr>
          <w:color w:val="auto"/>
          <w:lang w:val="en-GB"/>
        </w:rPr>
      </w:pPr>
      <w:bookmarkStart w:id="29" w:name="_Toc150098441"/>
      <w:r w:rsidRPr="001E2FE5">
        <w:rPr>
          <w:color w:val="auto"/>
          <w:lang w:val="en-GB"/>
        </w:rPr>
        <w:t>Abstract</w:t>
      </w:r>
      <w:bookmarkEnd w:id="29"/>
    </w:p>
    <w:p w14:paraId="7371B810" w14:textId="62748524" w:rsidR="00794698" w:rsidRPr="001E2FE5" w:rsidRDefault="00794698" w:rsidP="00794698">
      <w:pPr>
        <w:spacing w:after="120"/>
        <w:ind w:left="0" w:firstLine="0"/>
        <w:rPr>
          <w:rFonts w:ascii="Times New Roman" w:hAnsi="Times New Roman" w:cs="Times New Roman"/>
          <w:sz w:val="24"/>
          <w:szCs w:val="24"/>
        </w:rPr>
      </w:pPr>
      <w:r w:rsidRPr="001E2FE5">
        <w:rPr>
          <w:rFonts w:ascii="Times New Roman" w:hAnsi="Times New Roman" w:cs="Times New Roman"/>
          <w:sz w:val="24"/>
          <w:szCs w:val="24"/>
        </w:rPr>
        <w:t>Author's surname and first na</w:t>
      </w:r>
      <w:bookmarkStart w:id="30" w:name="_GoBack"/>
      <w:bookmarkEnd w:id="30"/>
      <w:r w:rsidRPr="001E2FE5">
        <w:rPr>
          <w:rFonts w:ascii="Times New Roman" w:hAnsi="Times New Roman" w:cs="Times New Roman"/>
          <w:sz w:val="24"/>
          <w:szCs w:val="24"/>
        </w:rPr>
        <w:t xml:space="preserve">me: </w:t>
      </w:r>
      <w:r w:rsidR="000B7DC7">
        <w:rPr>
          <w:rFonts w:ascii="Times New Roman" w:hAnsi="Times New Roman" w:cs="Times New Roman"/>
          <w:sz w:val="24"/>
          <w:szCs w:val="24"/>
        </w:rPr>
        <w:t>Klarová Kateřina</w:t>
      </w:r>
    </w:p>
    <w:p w14:paraId="592D4B5D" w14:textId="1ADFE389" w:rsidR="00794698" w:rsidRDefault="00794698" w:rsidP="00794698">
      <w:pPr>
        <w:spacing w:after="120"/>
        <w:ind w:left="0" w:firstLine="0"/>
        <w:rPr>
          <w:rFonts w:ascii="Times New Roman" w:hAnsi="Times New Roman" w:cs="Times New Roman"/>
          <w:sz w:val="24"/>
          <w:szCs w:val="24"/>
        </w:rPr>
      </w:pPr>
      <w:r w:rsidRPr="001E2FE5">
        <w:rPr>
          <w:rFonts w:ascii="Times New Roman" w:hAnsi="Times New Roman" w:cs="Times New Roman"/>
          <w:sz w:val="24"/>
          <w:szCs w:val="24"/>
        </w:rPr>
        <w:t xml:space="preserve">Name of the faculty and department: the Cyril and Methodius Theological Faculty of Palacký University in Olomouc, Department of </w:t>
      </w:r>
      <w:proofErr w:type="spellStart"/>
      <w:r w:rsidRPr="001E2FE5">
        <w:rPr>
          <w:rFonts w:ascii="Times New Roman" w:hAnsi="Times New Roman" w:cs="Times New Roman"/>
          <w:sz w:val="24"/>
          <w:szCs w:val="24"/>
        </w:rPr>
        <w:t>Communication</w:t>
      </w:r>
      <w:proofErr w:type="spellEnd"/>
      <w:r w:rsidRPr="001E2FE5">
        <w:rPr>
          <w:rFonts w:ascii="Times New Roman" w:hAnsi="Times New Roman" w:cs="Times New Roman"/>
          <w:sz w:val="24"/>
          <w:szCs w:val="24"/>
        </w:rPr>
        <w:t xml:space="preserve"> </w:t>
      </w:r>
      <w:proofErr w:type="spellStart"/>
      <w:r w:rsidRPr="001E2FE5">
        <w:rPr>
          <w:rFonts w:ascii="Times New Roman" w:hAnsi="Times New Roman" w:cs="Times New Roman"/>
          <w:sz w:val="24"/>
          <w:szCs w:val="24"/>
        </w:rPr>
        <w:t>Studies</w:t>
      </w:r>
      <w:proofErr w:type="spellEnd"/>
      <w:r w:rsidR="0028738F">
        <w:rPr>
          <w:rFonts w:ascii="Times New Roman" w:hAnsi="Times New Roman" w:cs="Times New Roman"/>
          <w:sz w:val="24"/>
          <w:szCs w:val="24"/>
        </w:rPr>
        <w:t xml:space="preserve"> </w:t>
      </w:r>
    </w:p>
    <w:p w14:paraId="0146F98A" w14:textId="4A0C368D" w:rsidR="0028738F" w:rsidRPr="001E2FE5" w:rsidRDefault="0028738F" w:rsidP="00794698">
      <w:pPr>
        <w:spacing w:after="120"/>
        <w:ind w:left="0" w:firstLine="0"/>
        <w:rPr>
          <w:rFonts w:ascii="Times New Roman" w:hAnsi="Times New Roman" w:cs="Times New Roman"/>
          <w:sz w:val="24"/>
          <w:szCs w:val="24"/>
        </w:rPr>
      </w:pPr>
      <w:proofErr w:type="spellStart"/>
      <w:r w:rsidRPr="0028738F">
        <w:rPr>
          <w:rFonts w:ascii="Times New Roman" w:hAnsi="Times New Roman" w:cs="Times New Roman"/>
          <w:sz w:val="24"/>
          <w:szCs w:val="24"/>
        </w:rPr>
        <w:t>Title</w:t>
      </w:r>
      <w:proofErr w:type="spellEnd"/>
      <w:r w:rsidRPr="0028738F">
        <w:rPr>
          <w:rFonts w:ascii="Times New Roman" w:hAnsi="Times New Roman" w:cs="Times New Roman"/>
          <w:sz w:val="24"/>
          <w:szCs w:val="24"/>
        </w:rPr>
        <w:t xml:space="preserve"> of </w:t>
      </w:r>
      <w:proofErr w:type="spellStart"/>
      <w:r w:rsidRPr="0028738F">
        <w:rPr>
          <w:rFonts w:ascii="Times New Roman" w:hAnsi="Times New Roman" w:cs="Times New Roman"/>
          <w:sz w:val="24"/>
          <w:szCs w:val="24"/>
        </w:rPr>
        <w:t>bachelor</w:t>
      </w:r>
      <w:proofErr w:type="spellEnd"/>
      <w:r w:rsidRPr="0028738F">
        <w:rPr>
          <w:rFonts w:ascii="Times New Roman" w:hAnsi="Times New Roman" w:cs="Times New Roman"/>
          <w:sz w:val="24"/>
          <w:szCs w:val="24"/>
        </w:rPr>
        <w:t xml:space="preserve"> </w:t>
      </w:r>
      <w:proofErr w:type="spellStart"/>
      <w:r w:rsidRPr="0028738F">
        <w:rPr>
          <w:rFonts w:ascii="Times New Roman" w:hAnsi="Times New Roman" w:cs="Times New Roman"/>
          <w:sz w:val="24"/>
          <w:szCs w:val="24"/>
        </w:rPr>
        <w:t>project</w:t>
      </w:r>
      <w:proofErr w:type="spellEnd"/>
      <w:r w:rsidRPr="0028738F">
        <w:rPr>
          <w:rFonts w:ascii="Times New Roman" w:hAnsi="Times New Roman" w:cs="Times New Roman"/>
          <w:sz w:val="24"/>
          <w:szCs w:val="24"/>
        </w:rPr>
        <w:t>:</w:t>
      </w:r>
      <w:r>
        <w:rPr>
          <w:rFonts w:ascii="Times New Roman" w:hAnsi="Times New Roman" w:cs="Times New Roman"/>
          <w:sz w:val="24"/>
          <w:szCs w:val="24"/>
        </w:rPr>
        <w:t xml:space="preserve"> </w:t>
      </w:r>
    </w:p>
    <w:p w14:paraId="1827A315" w14:textId="1F0B7865" w:rsidR="00794698" w:rsidRPr="001E2FE5" w:rsidRDefault="00794698" w:rsidP="00794698">
      <w:pPr>
        <w:spacing w:after="120"/>
        <w:ind w:left="0" w:firstLine="0"/>
        <w:rPr>
          <w:rFonts w:ascii="Times New Roman" w:hAnsi="Times New Roman" w:cs="Times New Roman"/>
          <w:sz w:val="24"/>
          <w:szCs w:val="24"/>
        </w:rPr>
      </w:pPr>
      <w:r w:rsidRPr="001E2FE5">
        <w:rPr>
          <w:rFonts w:ascii="Times New Roman" w:hAnsi="Times New Roman" w:cs="Times New Roman"/>
          <w:sz w:val="24"/>
          <w:szCs w:val="24"/>
        </w:rPr>
        <w:t xml:space="preserve">Name of the supervisor of the bachelor project: </w:t>
      </w:r>
      <w:r w:rsidR="005519D9" w:rsidRPr="005519D9">
        <w:rPr>
          <w:rFonts w:ascii="Times New Roman" w:hAnsi="Times New Roman" w:cs="Times New Roman"/>
          <w:sz w:val="24"/>
          <w:szCs w:val="24"/>
        </w:rPr>
        <w:t>Mgr. Marta Lucie Cincialová, Th.D.</w:t>
      </w:r>
    </w:p>
    <w:p w14:paraId="418C0F33" w14:textId="371A30F2" w:rsidR="00794698" w:rsidRPr="001E2FE5" w:rsidRDefault="00DF52F9" w:rsidP="00794698">
      <w:pPr>
        <w:spacing w:after="120"/>
        <w:ind w:left="0" w:firstLine="0"/>
        <w:rPr>
          <w:rFonts w:ascii="Times New Roman" w:hAnsi="Times New Roman" w:cs="Times New Roman"/>
          <w:sz w:val="24"/>
          <w:szCs w:val="24"/>
        </w:rPr>
      </w:pPr>
      <w:r>
        <w:rPr>
          <w:rFonts w:ascii="Times New Roman" w:hAnsi="Times New Roman" w:cs="Times New Roman"/>
          <w:sz w:val="24"/>
          <w:szCs w:val="24"/>
        </w:rPr>
        <w:t xml:space="preserve">Number of pages: </w:t>
      </w:r>
      <w:r w:rsidR="007D4B08">
        <w:rPr>
          <w:rFonts w:ascii="Times New Roman" w:hAnsi="Times New Roman" w:cs="Times New Roman"/>
          <w:sz w:val="24"/>
          <w:szCs w:val="24"/>
        </w:rPr>
        <w:t>43</w:t>
      </w:r>
    </w:p>
    <w:p w14:paraId="352FF377" w14:textId="3607D0DE" w:rsidR="00794698" w:rsidRPr="001E2FE5" w:rsidRDefault="00794698" w:rsidP="00794698">
      <w:pPr>
        <w:spacing w:after="120"/>
        <w:ind w:left="0" w:firstLine="0"/>
        <w:rPr>
          <w:rFonts w:ascii="Times New Roman" w:hAnsi="Times New Roman" w:cs="Times New Roman"/>
          <w:sz w:val="24"/>
          <w:szCs w:val="24"/>
        </w:rPr>
      </w:pPr>
      <w:r w:rsidRPr="001E2FE5">
        <w:rPr>
          <w:rFonts w:ascii="Times New Roman" w:hAnsi="Times New Roman" w:cs="Times New Roman"/>
          <w:sz w:val="24"/>
          <w:szCs w:val="24"/>
        </w:rPr>
        <w:t>Number of</w:t>
      </w:r>
      <w:r w:rsidRPr="001E2FE5">
        <w:rPr>
          <w:rFonts w:ascii="Times New Roman" w:hAnsi="Times New Roman" w:cs="Times New Roman"/>
        </w:rPr>
        <w:t xml:space="preserve"> </w:t>
      </w:r>
      <w:r w:rsidR="000A7E82">
        <w:rPr>
          <w:rFonts w:ascii="Times New Roman" w:hAnsi="Times New Roman" w:cs="Times New Roman"/>
          <w:sz w:val="24"/>
          <w:szCs w:val="24"/>
        </w:rPr>
        <w:t>appendices :</w:t>
      </w:r>
      <w:r w:rsidRPr="001E2FE5">
        <w:rPr>
          <w:rFonts w:ascii="Times New Roman" w:hAnsi="Times New Roman" w:cs="Times New Roman"/>
          <w:sz w:val="24"/>
          <w:szCs w:val="24"/>
        </w:rPr>
        <w:t>1</w:t>
      </w:r>
    </w:p>
    <w:p w14:paraId="0B9BF134" w14:textId="528643C5" w:rsidR="00794698" w:rsidRPr="001E2FE5" w:rsidRDefault="00794698" w:rsidP="00794698">
      <w:pPr>
        <w:spacing w:after="120"/>
        <w:ind w:left="0" w:firstLine="0"/>
        <w:rPr>
          <w:rFonts w:ascii="Times New Roman" w:hAnsi="Times New Roman" w:cs="Times New Roman"/>
          <w:sz w:val="24"/>
          <w:szCs w:val="24"/>
        </w:rPr>
      </w:pPr>
      <w:r w:rsidRPr="001E2FE5">
        <w:rPr>
          <w:rFonts w:ascii="Times New Roman" w:hAnsi="Times New Roman" w:cs="Times New Roman"/>
          <w:sz w:val="24"/>
          <w:szCs w:val="24"/>
        </w:rPr>
        <w:t xml:space="preserve">Number </w:t>
      </w:r>
      <w:r w:rsidR="00B52CBF">
        <w:rPr>
          <w:rFonts w:ascii="Times New Roman" w:hAnsi="Times New Roman" w:cs="Times New Roman"/>
          <w:sz w:val="24"/>
          <w:szCs w:val="24"/>
        </w:rPr>
        <w:t xml:space="preserve">of titles of literature used: </w:t>
      </w:r>
      <w:r w:rsidR="00DC67FB">
        <w:rPr>
          <w:rFonts w:ascii="Times New Roman" w:hAnsi="Times New Roman" w:cs="Times New Roman"/>
          <w:sz w:val="24"/>
          <w:szCs w:val="24"/>
        </w:rPr>
        <w:t>41</w:t>
      </w:r>
    </w:p>
    <w:p w14:paraId="78810A9D" w14:textId="2AC866D1" w:rsidR="00794698" w:rsidRPr="001E2FE5" w:rsidRDefault="00794698" w:rsidP="00794698">
      <w:pPr>
        <w:spacing w:after="120"/>
        <w:ind w:left="0" w:firstLine="0"/>
        <w:rPr>
          <w:rFonts w:ascii="Times New Roman" w:hAnsi="Times New Roman" w:cs="Times New Roman"/>
          <w:sz w:val="24"/>
          <w:szCs w:val="24"/>
        </w:rPr>
      </w:pPr>
      <w:r w:rsidRPr="001E2FE5">
        <w:rPr>
          <w:rFonts w:ascii="Times New Roman" w:hAnsi="Times New Roman" w:cs="Times New Roman"/>
          <w:sz w:val="24"/>
          <w:szCs w:val="24"/>
        </w:rPr>
        <w:t>Year</w:t>
      </w:r>
      <w:r w:rsidR="00DD0195">
        <w:rPr>
          <w:rFonts w:ascii="Times New Roman" w:hAnsi="Times New Roman" w:cs="Times New Roman"/>
          <w:sz w:val="24"/>
          <w:szCs w:val="24"/>
        </w:rPr>
        <w:t xml:space="preserve"> of defence: 2024</w:t>
      </w:r>
    </w:p>
    <w:p w14:paraId="3AECBCC6" w14:textId="398E43CB" w:rsidR="00794698" w:rsidRPr="001E2FE5" w:rsidRDefault="00794698" w:rsidP="00794698">
      <w:pPr>
        <w:spacing w:after="120"/>
        <w:ind w:left="0" w:firstLine="0"/>
        <w:rPr>
          <w:rFonts w:ascii="Times New Roman" w:hAnsi="Times New Roman" w:cs="Times New Roman"/>
          <w:sz w:val="24"/>
          <w:szCs w:val="24"/>
        </w:rPr>
      </w:pPr>
      <w:r w:rsidRPr="001E2FE5">
        <w:rPr>
          <w:rFonts w:ascii="Times New Roman" w:hAnsi="Times New Roman" w:cs="Times New Roman"/>
          <w:sz w:val="24"/>
          <w:szCs w:val="24"/>
        </w:rPr>
        <w:t xml:space="preserve">Keywords: religious life, essence of religious life, elements of religious life, religious, religious community, consecrated life  </w:t>
      </w:r>
    </w:p>
    <w:p w14:paraId="21CB8403" w14:textId="77777777" w:rsidR="00794698" w:rsidRPr="001E2FE5" w:rsidRDefault="00794698" w:rsidP="00794698">
      <w:pPr>
        <w:spacing w:after="120"/>
        <w:ind w:left="0" w:firstLine="0"/>
        <w:rPr>
          <w:rFonts w:ascii="Times New Roman" w:hAnsi="Times New Roman" w:cs="Times New Roman"/>
          <w:sz w:val="24"/>
          <w:szCs w:val="24"/>
        </w:rPr>
      </w:pPr>
    </w:p>
    <w:p w14:paraId="7B728553" w14:textId="60733A1B" w:rsidR="00794698" w:rsidRPr="001E2FE5" w:rsidRDefault="00794698" w:rsidP="00794698">
      <w:pPr>
        <w:pStyle w:val="Odsekzoznamu"/>
        <w:spacing w:after="240"/>
        <w:ind w:firstLine="0"/>
        <w:rPr>
          <w:rFonts w:ascii="Times New Roman" w:hAnsi="Times New Roman" w:cs="Times New Roman"/>
          <w:szCs w:val="24"/>
        </w:rPr>
      </w:pPr>
      <w:r w:rsidRPr="001E2FE5">
        <w:rPr>
          <w:rFonts w:ascii="Times New Roman" w:hAnsi="Times New Roman" w:cs="Times New Roman"/>
          <w:szCs w:val="24"/>
        </w:rPr>
        <w:t xml:space="preserve">The bachelor's thesis deals with the analysis of religious life. It focuses both on the basic definition of the concept of religious life and the definition of the concept based on the important elements of which it consists. </w:t>
      </w:r>
      <w:r w:rsidR="0035727D" w:rsidRPr="0035727D">
        <w:rPr>
          <w:rFonts w:ascii="Times New Roman" w:hAnsi="Times New Roman" w:cs="Times New Roman"/>
          <w:szCs w:val="24"/>
        </w:rPr>
        <w:t>At the same time, it addresses the current situation of religious communities, that is, their change</w:t>
      </w:r>
      <w:r w:rsidR="0035727D">
        <w:rPr>
          <w:rFonts w:ascii="Times New Roman" w:hAnsi="Times New Roman" w:cs="Times New Roman"/>
          <w:szCs w:val="24"/>
        </w:rPr>
        <w:t>s and difficulties</w:t>
      </w:r>
      <w:r w:rsidRPr="001E2FE5">
        <w:rPr>
          <w:rFonts w:ascii="Times New Roman" w:hAnsi="Times New Roman" w:cs="Times New Roman"/>
          <w:szCs w:val="24"/>
        </w:rPr>
        <w:t>. All the collected information originates from both church documents and literature, websites and articles focused on this issue.</w:t>
      </w:r>
    </w:p>
    <w:p w14:paraId="32F7AFC4" w14:textId="474931DA" w:rsidR="00521883" w:rsidRPr="001E2FE5" w:rsidRDefault="00521883" w:rsidP="006073ED">
      <w:pPr>
        <w:pStyle w:val="Odsekzoznamu"/>
        <w:ind w:firstLine="0"/>
      </w:pPr>
      <w:r w:rsidRPr="001E2FE5">
        <w:br w:type="page"/>
      </w:r>
    </w:p>
    <w:p w14:paraId="631EB304" w14:textId="770429EA" w:rsidR="003F77AC" w:rsidRDefault="006401AB" w:rsidP="006D7DF6">
      <w:pPr>
        <w:pStyle w:val="Nzov"/>
        <w:ind w:firstLine="0"/>
        <w:rPr>
          <w:color w:val="auto"/>
        </w:rPr>
      </w:pPr>
      <w:bookmarkStart w:id="31" w:name="_Toc150098442"/>
      <w:r>
        <w:rPr>
          <w:color w:val="auto"/>
        </w:rPr>
        <w:t>Použité zkratky</w:t>
      </w:r>
      <w:bookmarkEnd w:id="31"/>
    </w:p>
    <w:p w14:paraId="75C8E736" w14:textId="20D7BABF" w:rsidR="006401AB" w:rsidRPr="00830027" w:rsidRDefault="00830027" w:rsidP="006401AB">
      <w:pPr>
        <w:ind w:left="0" w:firstLine="0"/>
        <w:rPr>
          <w:rFonts w:ascii="Times New Roman" w:hAnsi="Times New Roman" w:cs="Times New Roman"/>
          <w:sz w:val="24"/>
          <w:szCs w:val="24"/>
        </w:rPr>
      </w:pPr>
      <w:r w:rsidRPr="00830027">
        <w:rPr>
          <w:rFonts w:ascii="Times New Roman" w:hAnsi="Times New Roman" w:cs="Times New Roman"/>
          <w:sz w:val="24"/>
          <w:szCs w:val="24"/>
        </w:rPr>
        <w:t>Zkratky</w:t>
      </w:r>
      <w:r>
        <w:rPr>
          <w:rFonts w:ascii="Times New Roman" w:hAnsi="Times New Roman" w:cs="Times New Roman"/>
          <w:sz w:val="24"/>
          <w:szCs w:val="24"/>
        </w:rPr>
        <w:t xml:space="preserve"> církevních dokumentů byly převzaty z </w:t>
      </w:r>
      <w:r w:rsidRPr="00830027">
        <w:rPr>
          <w:rFonts w:ascii="Times New Roman" w:hAnsi="Times New Roman" w:cs="Times New Roman"/>
          <w:sz w:val="24"/>
          <w:szCs w:val="24"/>
        </w:rPr>
        <w:t>českého ekumenického překladu Bible.</w:t>
      </w:r>
    </w:p>
    <w:p w14:paraId="5A6D6539" w14:textId="5BA6F1CD" w:rsidR="003A1A1F" w:rsidRPr="001E2FE5" w:rsidRDefault="003A1A1F" w:rsidP="006F2AA3">
      <w:pPr>
        <w:spacing w:after="240"/>
        <w:ind w:left="0" w:firstLine="0"/>
        <w:rPr>
          <w:rFonts w:ascii="Times New Roman" w:hAnsi="Times New Roman" w:cs="Times New Roman"/>
          <w:b/>
          <w:sz w:val="24"/>
          <w:szCs w:val="24"/>
          <w:lang w:val="cs"/>
        </w:rPr>
      </w:pPr>
      <w:r w:rsidRPr="001E2FE5">
        <w:rPr>
          <w:rFonts w:ascii="Times New Roman" w:hAnsi="Times New Roman" w:cs="Times New Roman"/>
          <w:b/>
          <w:sz w:val="24"/>
          <w:szCs w:val="24"/>
          <w:lang w:val="cs"/>
        </w:rPr>
        <w:t>Seznam zkratek církevních dokumentů</w:t>
      </w:r>
    </w:p>
    <w:p w14:paraId="02F54F78" w14:textId="07B34DC5" w:rsidR="003A1A1F" w:rsidRPr="001E2FE5" w:rsidRDefault="003A1A1F" w:rsidP="00FC25F6">
      <w:pPr>
        <w:spacing w:after="240"/>
        <w:ind w:left="0" w:firstLine="0"/>
        <w:rPr>
          <w:rFonts w:ascii="Times New Roman" w:hAnsi="Times New Roman" w:cs="Times New Roman"/>
          <w:sz w:val="24"/>
          <w:szCs w:val="24"/>
          <w:lang w:val="cs"/>
        </w:rPr>
      </w:pPr>
      <w:r w:rsidRPr="001E2FE5">
        <w:rPr>
          <w:rFonts w:ascii="Times New Roman" w:hAnsi="Times New Roman" w:cs="Times New Roman"/>
          <w:sz w:val="24"/>
          <w:szCs w:val="24"/>
          <w:lang w:val="cs"/>
        </w:rPr>
        <w:t>CNCHA</w:t>
      </w:r>
      <w:r w:rsidRPr="001E2FE5">
        <w:rPr>
          <w:rFonts w:ascii="Times New Roman" w:hAnsi="Times New Roman" w:cs="Times New Roman"/>
          <w:sz w:val="24"/>
          <w:szCs w:val="24"/>
          <w:lang w:val="cs"/>
        </w:rPr>
        <w:tab/>
      </w:r>
      <w:r w:rsidRPr="001E2FE5">
        <w:rPr>
          <w:rFonts w:ascii="Times New Roman" w:hAnsi="Times New Roman" w:cs="Times New Roman"/>
          <w:sz w:val="24"/>
          <w:szCs w:val="24"/>
          <w:lang w:val="cs"/>
        </w:rPr>
        <w:tab/>
        <w:t xml:space="preserve">Congregavit nos in unum Christi Amor </w:t>
      </w:r>
      <w:r w:rsidR="00D17F98">
        <w:rPr>
          <w:rFonts w:ascii="Times New Roman" w:hAnsi="Times New Roman" w:cs="Times New Roman"/>
          <w:sz w:val="24"/>
          <w:szCs w:val="24"/>
          <w:lang w:val="cs"/>
        </w:rPr>
        <w:t xml:space="preserve">– </w:t>
      </w:r>
      <w:r w:rsidRPr="001E2FE5">
        <w:rPr>
          <w:rFonts w:ascii="Times New Roman" w:hAnsi="Times New Roman" w:cs="Times New Roman"/>
          <w:sz w:val="24"/>
          <w:szCs w:val="24"/>
          <w:lang w:val="cs"/>
        </w:rPr>
        <w:t xml:space="preserve">Spojila nás v jedno </w:t>
      </w:r>
      <w:r w:rsidR="00D17F98">
        <w:rPr>
          <w:rFonts w:ascii="Times New Roman" w:hAnsi="Times New Roman" w:cs="Times New Roman"/>
          <w:sz w:val="24"/>
          <w:szCs w:val="24"/>
          <w:lang w:val="cs"/>
        </w:rPr>
        <w:tab/>
      </w:r>
      <w:r w:rsidR="00D17F98">
        <w:rPr>
          <w:rFonts w:ascii="Times New Roman" w:hAnsi="Times New Roman" w:cs="Times New Roman"/>
          <w:sz w:val="24"/>
          <w:szCs w:val="24"/>
          <w:lang w:val="cs"/>
        </w:rPr>
        <w:tab/>
      </w:r>
      <w:r w:rsidR="00D17F98">
        <w:rPr>
          <w:rFonts w:ascii="Times New Roman" w:hAnsi="Times New Roman" w:cs="Times New Roman"/>
          <w:sz w:val="24"/>
          <w:szCs w:val="24"/>
          <w:lang w:val="cs"/>
        </w:rPr>
        <w:tab/>
      </w:r>
      <w:r w:rsidR="00D17F98">
        <w:rPr>
          <w:rFonts w:ascii="Times New Roman" w:hAnsi="Times New Roman" w:cs="Times New Roman"/>
          <w:sz w:val="24"/>
          <w:szCs w:val="24"/>
          <w:lang w:val="cs"/>
        </w:rPr>
        <w:tab/>
      </w:r>
      <w:r w:rsidRPr="001E2FE5">
        <w:rPr>
          <w:rFonts w:ascii="Times New Roman" w:hAnsi="Times New Roman" w:cs="Times New Roman"/>
          <w:sz w:val="24"/>
          <w:szCs w:val="24"/>
          <w:lang w:val="cs"/>
        </w:rPr>
        <w:t>Kristova láska</w:t>
      </w:r>
      <w:r w:rsidR="00D17F98">
        <w:rPr>
          <w:rFonts w:ascii="Times New Roman" w:hAnsi="Times New Roman" w:cs="Times New Roman"/>
          <w:sz w:val="24"/>
          <w:szCs w:val="24"/>
          <w:lang w:val="cs"/>
        </w:rPr>
        <w:t xml:space="preserve"> </w:t>
      </w:r>
      <w:r w:rsidRPr="001E2FE5">
        <w:rPr>
          <w:rFonts w:ascii="Times New Roman" w:hAnsi="Times New Roman" w:cs="Times New Roman"/>
          <w:sz w:val="24"/>
          <w:szCs w:val="24"/>
          <w:lang w:val="cs"/>
        </w:rPr>
        <w:t>(CIVCSVA)</w:t>
      </w:r>
    </w:p>
    <w:p w14:paraId="051041D0" w14:textId="3530A563" w:rsidR="006F2AA3" w:rsidRPr="001E2FE5" w:rsidRDefault="003A1A1F" w:rsidP="000A3E56">
      <w:pPr>
        <w:spacing w:after="240"/>
        <w:ind w:left="0" w:firstLine="0"/>
        <w:rPr>
          <w:rFonts w:ascii="Times New Roman" w:hAnsi="Times New Roman" w:cs="Times New Roman"/>
          <w:sz w:val="24"/>
          <w:szCs w:val="24"/>
          <w:lang w:val="cs"/>
        </w:rPr>
      </w:pPr>
      <w:r w:rsidRPr="001E2FE5">
        <w:rPr>
          <w:rFonts w:ascii="Times New Roman" w:hAnsi="Times New Roman" w:cs="Times New Roman"/>
          <w:sz w:val="24"/>
          <w:szCs w:val="24"/>
          <w:lang w:val="cs"/>
        </w:rPr>
        <w:t>VC</w:t>
      </w:r>
      <w:r w:rsidRPr="001E2FE5">
        <w:rPr>
          <w:rFonts w:ascii="Times New Roman" w:hAnsi="Times New Roman" w:cs="Times New Roman"/>
          <w:sz w:val="24"/>
          <w:szCs w:val="24"/>
          <w:lang w:val="cs"/>
        </w:rPr>
        <w:tab/>
      </w:r>
      <w:r w:rsidRPr="001E2FE5">
        <w:rPr>
          <w:rFonts w:ascii="Times New Roman" w:hAnsi="Times New Roman" w:cs="Times New Roman"/>
          <w:sz w:val="24"/>
          <w:szCs w:val="24"/>
          <w:lang w:val="cs"/>
        </w:rPr>
        <w:tab/>
      </w:r>
      <w:r w:rsidRPr="001E2FE5">
        <w:rPr>
          <w:rFonts w:ascii="Times New Roman" w:hAnsi="Times New Roman" w:cs="Times New Roman"/>
          <w:sz w:val="24"/>
          <w:szCs w:val="24"/>
          <w:lang w:val="cs"/>
        </w:rPr>
        <w:tab/>
        <w:t xml:space="preserve">Vita consecrata </w:t>
      </w:r>
      <w:r w:rsidR="00644FA8">
        <w:rPr>
          <w:rFonts w:ascii="Times New Roman" w:hAnsi="Times New Roman" w:cs="Times New Roman"/>
          <w:sz w:val="24"/>
          <w:szCs w:val="24"/>
          <w:lang w:val="cs"/>
        </w:rPr>
        <w:t xml:space="preserve">– </w:t>
      </w:r>
      <w:r w:rsidRPr="001E2FE5">
        <w:rPr>
          <w:rFonts w:ascii="Times New Roman" w:hAnsi="Times New Roman" w:cs="Times New Roman"/>
          <w:sz w:val="24"/>
          <w:szCs w:val="24"/>
          <w:lang w:val="cs"/>
        </w:rPr>
        <w:t>Ap</w:t>
      </w:r>
      <w:r w:rsidR="000A3E56">
        <w:rPr>
          <w:rFonts w:ascii="Times New Roman" w:hAnsi="Times New Roman" w:cs="Times New Roman"/>
          <w:sz w:val="24"/>
          <w:szCs w:val="24"/>
          <w:lang w:val="cs"/>
        </w:rPr>
        <w:t>oštolská adhortace</w:t>
      </w:r>
      <w:r w:rsidRPr="001E2FE5">
        <w:rPr>
          <w:rFonts w:ascii="Times New Roman" w:hAnsi="Times New Roman" w:cs="Times New Roman"/>
          <w:sz w:val="24"/>
          <w:szCs w:val="24"/>
          <w:lang w:val="cs"/>
        </w:rPr>
        <w:t xml:space="preserve"> Jana Pavla II., O </w:t>
      </w:r>
      <w:r w:rsidR="000A3E56">
        <w:rPr>
          <w:rFonts w:ascii="Times New Roman" w:hAnsi="Times New Roman" w:cs="Times New Roman"/>
          <w:sz w:val="24"/>
          <w:szCs w:val="24"/>
          <w:lang w:val="cs"/>
        </w:rPr>
        <w:tab/>
      </w:r>
      <w:r w:rsidR="000A3E56">
        <w:rPr>
          <w:rFonts w:ascii="Times New Roman" w:hAnsi="Times New Roman" w:cs="Times New Roman"/>
          <w:sz w:val="24"/>
          <w:szCs w:val="24"/>
          <w:lang w:val="cs"/>
        </w:rPr>
        <w:tab/>
      </w:r>
      <w:r w:rsidR="000A3E56">
        <w:rPr>
          <w:rFonts w:ascii="Times New Roman" w:hAnsi="Times New Roman" w:cs="Times New Roman"/>
          <w:sz w:val="24"/>
          <w:szCs w:val="24"/>
          <w:lang w:val="cs"/>
        </w:rPr>
        <w:tab/>
      </w:r>
      <w:r w:rsidR="000A3E56">
        <w:rPr>
          <w:rFonts w:ascii="Times New Roman" w:hAnsi="Times New Roman" w:cs="Times New Roman"/>
          <w:sz w:val="24"/>
          <w:szCs w:val="24"/>
          <w:lang w:val="cs"/>
        </w:rPr>
        <w:tab/>
      </w:r>
      <w:r w:rsidR="00D17F98">
        <w:rPr>
          <w:rFonts w:ascii="Times New Roman" w:hAnsi="Times New Roman" w:cs="Times New Roman"/>
          <w:sz w:val="24"/>
          <w:szCs w:val="24"/>
          <w:lang w:val="cs"/>
        </w:rPr>
        <w:tab/>
      </w:r>
      <w:r w:rsidRPr="001E2FE5">
        <w:rPr>
          <w:rFonts w:ascii="Times New Roman" w:hAnsi="Times New Roman" w:cs="Times New Roman"/>
          <w:sz w:val="24"/>
          <w:szCs w:val="24"/>
          <w:lang w:val="cs"/>
        </w:rPr>
        <w:t>zasvěceném životě a jeho poslání v církvi a ve světě</w:t>
      </w:r>
    </w:p>
    <w:p w14:paraId="30033FD9" w14:textId="04BB223C" w:rsidR="003A1A1F" w:rsidRPr="001E2FE5" w:rsidRDefault="003A1A1F" w:rsidP="006F2AA3">
      <w:pPr>
        <w:spacing w:after="240"/>
        <w:ind w:left="0" w:firstLine="0"/>
        <w:rPr>
          <w:rFonts w:ascii="Times New Roman" w:hAnsi="Times New Roman" w:cs="Times New Roman"/>
          <w:sz w:val="24"/>
          <w:szCs w:val="24"/>
          <w:lang w:val="cs"/>
        </w:rPr>
      </w:pPr>
      <w:r w:rsidRPr="001E2FE5">
        <w:rPr>
          <w:rFonts w:ascii="Times New Roman" w:hAnsi="Times New Roman" w:cs="Times New Roman"/>
          <w:sz w:val="24"/>
          <w:szCs w:val="24"/>
          <w:lang w:val="cs"/>
        </w:rPr>
        <w:t>IVT</w:t>
      </w:r>
      <w:r w:rsidRPr="001E2FE5">
        <w:rPr>
          <w:rFonts w:ascii="Times New Roman" w:hAnsi="Times New Roman" w:cs="Times New Roman"/>
          <w:sz w:val="24"/>
          <w:szCs w:val="24"/>
          <w:lang w:val="cs"/>
        </w:rPr>
        <w:tab/>
      </w:r>
      <w:r w:rsidRPr="001E2FE5">
        <w:rPr>
          <w:rFonts w:ascii="Times New Roman" w:hAnsi="Times New Roman" w:cs="Times New Roman"/>
          <w:sz w:val="24"/>
          <w:szCs w:val="24"/>
          <w:lang w:val="cs"/>
        </w:rPr>
        <w:tab/>
      </w:r>
      <w:r w:rsidRPr="001E2FE5">
        <w:rPr>
          <w:rFonts w:ascii="Times New Roman" w:hAnsi="Times New Roman" w:cs="Times New Roman"/>
          <w:sz w:val="24"/>
          <w:szCs w:val="24"/>
          <w:lang w:val="cs"/>
        </w:rPr>
        <w:tab/>
        <w:t xml:space="preserve">In Verbo Tuo </w:t>
      </w:r>
      <w:r w:rsidR="00644FA8">
        <w:rPr>
          <w:rFonts w:ascii="Times New Roman" w:hAnsi="Times New Roman" w:cs="Times New Roman"/>
          <w:sz w:val="24"/>
          <w:szCs w:val="24"/>
          <w:lang w:val="cs"/>
        </w:rPr>
        <w:t xml:space="preserve">– </w:t>
      </w:r>
      <w:r w:rsidRPr="001E2FE5">
        <w:rPr>
          <w:rFonts w:ascii="Times New Roman" w:hAnsi="Times New Roman" w:cs="Times New Roman"/>
          <w:sz w:val="24"/>
          <w:szCs w:val="24"/>
          <w:lang w:val="cs"/>
        </w:rPr>
        <w:t xml:space="preserve">Nové povolání pro novou Evropu </w:t>
      </w:r>
      <w:r w:rsidR="006F2AA3" w:rsidRPr="001E2FE5">
        <w:rPr>
          <w:rFonts w:ascii="Times New Roman" w:hAnsi="Times New Roman" w:cs="Times New Roman"/>
          <w:sz w:val="24"/>
          <w:szCs w:val="24"/>
          <w:lang w:val="cs"/>
        </w:rPr>
        <w:tab/>
      </w:r>
      <w:r w:rsidR="006F2AA3" w:rsidRPr="001E2FE5">
        <w:rPr>
          <w:rFonts w:ascii="Times New Roman" w:hAnsi="Times New Roman" w:cs="Times New Roman"/>
          <w:sz w:val="24"/>
          <w:szCs w:val="24"/>
          <w:lang w:val="cs"/>
        </w:rPr>
        <w:tab/>
      </w:r>
      <w:r w:rsidR="006F2AA3" w:rsidRPr="001E2FE5">
        <w:rPr>
          <w:rFonts w:ascii="Times New Roman" w:hAnsi="Times New Roman" w:cs="Times New Roman"/>
          <w:sz w:val="24"/>
          <w:szCs w:val="24"/>
          <w:lang w:val="cs"/>
        </w:rPr>
        <w:tab/>
      </w:r>
      <w:r w:rsidR="006F2AA3" w:rsidRPr="001E2FE5">
        <w:rPr>
          <w:rFonts w:ascii="Times New Roman" w:hAnsi="Times New Roman" w:cs="Times New Roman"/>
          <w:sz w:val="24"/>
          <w:szCs w:val="24"/>
          <w:lang w:val="cs"/>
        </w:rPr>
        <w:tab/>
      </w:r>
      <w:r w:rsidR="006F2AA3" w:rsidRPr="001E2FE5">
        <w:rPr>
          <w:rFonts w:ascii="Times New Roman" w:hAnsi="Times New Roman" w:cs="Times New Roman"/>
          <w:sz w:val="24"/>
          <w:szCs w:val="24"/>
          <w:lang w:val="cs"/>
        </w:rPr>
        <w:tab/>
      </w:r>
      <w:r w:rsidR="00D17F98">
        <w:rPr>
          <w:rFonts w:ascii="Times New Roman" w:hAnsi="Times New Roman" w:cs="Times New Roman"/>
          <w:sz w:val="24"/>
          <w:szCs w:val="24"/>
          <w:lang w:val="cs"/>
        </w:rPr>
        <w:tab/>
      </w:r>
      <w:r w:rsidRPr="001E2FE5">
        <w:rPr>
          <w:rFonts w:ascii="Times New Roman" w:hAnsi="Times New Roman" w:cs="Times New Roman"/>
          <w:sz w:val="24"/>
          <w:szCs w:val="24"/>
          <w:lang w:val="cs"/>
        </w:rPr>
        <w:t xml:space="preserve">(CIVCSVA) </w:t>
      </w:r>
    </w:p>
    <w:p w14:paraId="07B534DD" w14:textId="243CA930" w:rsidR="003A1A1F" w:rsidRPr="001E2FE5" w:rsidRDefault="003A1A1F" w:rsidP="006F2AA3">
      <w:pPr>
        <w:spacing w:after="240"/>
        <w:ind w:left="0" w:firstLine="0"/>
        <w:rPr>
          <w:rFonts w:ascii="Times New Roman" w:hAnsi="Times New Roman" w:cs="Times New Roman"/>
          <w:sz w:val="24"/>
          <w:szCs w:val="24"/>
          <w:lang w:val="cs"/>
        </w:rPr>
      </w:pPr>
      <w:r w:rsidRPr="001E2FE5">
        <w:rPr>
          <w:rFonts w:ascii="Times New Roman" w:hAnsi="Times New Roman" w:cs="Times New Roman"/>
          <w:sz w:val="24"/>
          <w:szCs w:val="24"/>
          <w:lang w:val="cs"/>
        </w:rPr>
        <w:t>KKC</w:t>
      </w:r>
      <w:r w:rsidRPr="001E2FE5">
        <w:rPr>
          <w:rFonts w:ascii="Times New Roman" w:hAnsi="Times New Roman" w:cs="Times New Roman"/>
          <w:sz w:val="24"/>
          <w:szCs w:val="24"/>
          <w:lang w:val="cs"/>
        </w:rPr>
        <w:tab/>
      </w:r>
      <w:r w:rsidR="000A3E56">
        <w:rPr>
          <w:rFonts w:ascii="Times New Roman" w:hAnsi="Times New Roman" w:cs="Times New Roman"/>
          <w:sz w:val="24"/>
          <w:szCs w:val="24"/>
          <w:lang w:val="cs"/>
        </w:rPr>
        <w:tab/>
      </w:r>
      <w:r w:rsidR="000A3E56">
        <w:rPr>
          <w:rFonts w:ascii="Times New Roman" w:hAnsi="Times New Roman" w:cs="Times New Roman"/>
          <w:sz w:val="24"/>
          <w:szCs w:val="24"/>
          <w:lang w:val="cs"/>
        </w:rPr>
        <w:tab/>
        <w:t>Katechismus katolické církve</w:t>
      </w:r>
    </w:p>
    <w:p w14:paraId="4DB9AB45" w14:textId="7B395C73" w:rsidR="003A1A1F" w:rsidRPr="001E2FE5" w:rsidRDefault="003A1A1F" w:rsidP="006F2AA3">
      <w:pPr>
        <w:spacing w:after="240"/>
        <w:ind w:left="0" w:firstLine="0"/>
        <w:rPr>
          <w:rFonts w:ascii="Times New Roman" w:hAnsi="Times New Roman" w:cs="Times New Roman"/>
          <w:b/>
          <w:sz w:val="24"/>
          <w:szCs w:val="24"/>
          <w:lang w:val="cs"/>
        </w:rPr>
      </w:pPr>
      <w:r w:rsidRPr="001E2FE5">
        <w:rPr>
          <w:rFonts w:ascii="Times New Roman" w:hAnsi="Times New Roman" w:cs="Times New Roman"/>
          <w:b/>
          <w:sz w:val="24"/>
          <w:szCs w:val="24"/>
          <w:lang w:val="cs"/>
        </w:rPr>
        <w:t>Seznam ostatních zkratek</w:t>
      </w:r>
    </w:p>
    <w:p w14:paraId="17F2CB1B" w14:textId="48FD8A47" w:rsidR="00D17F98" w:rsidRPr="001E2FE5" w:rsidRDefault="00D17F98" w:rsidP="006F2AA3">
      <w:pPr>
        <w:spacing w:after="240"/>
        <w:ind w:left="0" w:firstLine="0"/>
        <w:rPr>
          <w:rFonts w:ascii="Times New Roman" w:hAnsi="Times New Roman" w:cs="Times New Roman"/>
          <w:sz w:val="24"/>
          <w:szCs w:val="24"/>
          <w:lang w:val="cs"/>
        </w:rPr>
      </w:pPr>
      <w:r>
        <w:rPr>
          <w:rFonts w:ascii="Times New Roman" w:hAnsi="Times New Roman" w:cs="Times New Roman"/>
          <w:sz w:val="24"/>
          <w:szCs w:val="24"/>
          <w:lang w:val="cs"/>
        </w:rPr>
        <w:t>atp.</w:t>
      </w:r>
      <w:r>
        <w:rPr>
          <w:rFonts w:ascii="Times New Roman" w:hAnsi="Times New Roman" w:cs="Times New Roman"/>
          <w:sz w:val="24"/>
          <w:szCs w:val="24"/>
          <w:lang w:val="cs"/>
        </w:rPr>
        <w:tab/>
      </w:r>
      <w:r>
        <w:rPr>
          <w:rFonts w:ascii="Times New Roman" w:hAnsi="Times New Roman" w:cs="Times New Roman"/>
          <w:sz w:val="24"/>
          <w:szCs w:val="24"/>
          <w:lang w:val="cs"/>
        </w:rPr>
        <w:tab/>
      </w:r>
      <w:r>
        <w:rPr>
          <w:rFonts w:ascii="Times New Roman" w:hAnsi="Times New Roman" w:cs="Times New Roman"/>
          <w:sz w:val="24"/>
          <w:szCs w:val="24"/>
          <w:lang w:val="cs"/>
        </w:rPr>
        <w:tab/>
      </w:r>
      <w:r w:rsidRPr="001E2FE5">
        <w:rPr>
          <w:rFonts w:ascii="Times New Roman" w:hAnsi="Times New Roman" w:cs="Times New Roman"/>
          <w:sz w:val="24"/>
          <w:szCs w:val="24"/>
          <w:lang w:val="cs"/>
        </w:rPr>
        <w:t xml:space="preserve">a tak podobně </w:t>
      </w:r>
    </w:p>
    <w:p w14:paraId="58667BE3" w14:textId="4AF4A4C2" w:rsidR="00D17F98" w:rsidRDefault="00D17F98" w:rsidP="006F2AA3">
      <w:pPr>
        <w:spacing w:after="240"/>
        <w:ind w:left="0" w:firstLine="0"/>
        <w:rPr>
          <w:rFonts w:ascii="Times New Roman" w:hAnsi="Times New Roman" w:cs="Times New Roman"/>
          <w:sz w:val="24"/>
          <w:szCs w:val="24"/>
          <w:lang w:val="cs"/>
        </w:rPr>
      </w:pPr>
      <w:r>
        <w:rPr>
          <w:rFonts w:ascii="Times New Roman" w:hAnsi="Times New Roman" w:cs="Times New Roman"/>
          <w:sz w:val="24"/>
          <w:szCs w:val="24"/>
          <w:lang w:val="cs"/>
        </w:rPr>
        <w:t>cit.</w:t>
      </w:r>
      <w:r>
        <w:rPr>
          <w:rFonts w:ascii="Times New Roman" w:hAnsi="Times New Roman" w:cs="Times New Roman"/>
          <w:sz w:val="24"/>
          <w:szCs w:val="24"/>
          <w:lang w:val="cs"/>
        </w:rPr>
        <w:tab/>
      </w:r>
      <w:r>
        <w:rPr>
          <w:rFonts w:ascii="Times New Roman" w:hAnsi="Times New Roman" w:cs="Times New Roman"/>
          <w:sz w:val="24"/>
          <w:szCs w:val="24"/>
          <w:lang w:val="cs"/>
        </w:rPr>
        <w:tab/>
      </w:r>
      <w:r>
        <w:rPr>
          <w:rFonts w:ascii="Times New Roman" w:hAnsi="Times New Roman" w:cs="Times New Roman"/>
          <w:sz w:val="24"/>
          <w:szCs w:val="24"/>
          <w:lang w:val="cs"/>
        </w:rPr>
        <w:tab/>
      </w:r>
      <w:r w:rsidRPr="001E2FE5">
        <w:rPr>
          <w:rFonts w:ascii="Times New Roman" w:hAnsi="Times New Roman" w:cs="Times New Roman"/>
          <w:sz w:val="24"/>
          <w:szCs w:val="24"/>
          <w:lang w:val="cs"/>
        </w:rPr>
        <w:t>citováno</w:t>
      </w:r>
    </w:p>
    <w:p w14:paraId="562BB3E5" w14:textId="1CCD9100" w:rsidR="00014543" w:rsidRPr="001E2FE5" w:rsidRDefault="00014543" w:rsidP="006F2AA3">
      <w:pPr>
        <w:spacing w:after="240"/>
        <w:ind w:left="0" w:firstLine="0"/>
        <w:rPr>
          <w:rFonts w:ascii="Times New Roman" w:hAnsi="Times New Roman" w:cs="Times New Roman"/>
          <w:sz w:val="24"/>
          <w:szCs w:val="24"/>
          <w:lang w:val="cs"/>
        </w:rPr>
      </w:pPr>
      <w:r>
        <w:rPr>
          <w:rFonts w:ascii="Times New Roman" w:hAnsi="Times New Roman" w:cs="Times New Roman"/>
          <w:sz w:val="24"/>
          <w:szCs w:val="24"/>
          <w:lang w:val="cs"/>
        </w:rPr>
        <w:t>č</w:t>
      </w:r>
      <w:r w:rsidR="004E1C69">
        <w:rPr>
          <w:rFonts w:ascii="Times New Roman" w:hAnsi="Times New Roman" w:cs="Times New Roman"/>
          <w:sz w:val="24"/>
          <w:szCs w:val="24"/>
          <w:lang w:val="cs"/>
        </w:rPr>
        <w:t>l.</w:t>
      </w:r>
      <w:r w:rsidR="004E1C69">
        <w:rPr>
          <w:rFonts w:ascii="Times New Roman" w:hAnsi="Times New Roman" w:cs="Times New Roman"/>
          <w:sz w:val="24"/>
          <w:szCs w:val="24"/>
          <w:lang w:val="cs"/>
        </w:rPr>
        <w:tab/>
      </w:r>
      <w:r w:rsidR="004E1C69">
        <w:rPr>
          <w:rFonts w:ascii="Times New Roman" w:hAnsi="Times New Roman" w:cs="Times New Roman"/>
          <w:sz w:val="24"/>
          <w:szCs w:val="24"/>
          <w:lang w:val="cs"/>
        </w:rPr>
        <w:tab/>
      </w:r>
      <w:r w:rsidR="004E1C69">
        <w:rPr>
          <w:rFonts w:ascii="Times New Roman" w:hAnsi="Times New Roman" w:cs="Times New Roman"/>
          <w:sz w:val="24"/>
          <w:szCs w:val="24"/>
          <w:lang w:val="cs"/>
        </w:rPr>
        <w:tab/>
        <w:t>článek</w:t>
      </w:r>
    </w:p>
    <w:p w14:paraId="6EAB8C54" w14:textId="331D70AB" w:rsidR="00D17F98" w:rsidRPr="001E2FE5" w:rsidRDefault="00D17F98" w:rsidP="00D17F98">
      <w:pPr>
        <w:spacing w:after="240"/>
        <w:ind w:left="0" w:firstLine="0"/>
        <w:rPr>
          <w:rFonts w:ascii="Times New Roman" w:hAnsi="Times New Roman" w:cs="Times New Roman"/>
          <w:sz w:val="24"/>
          <w:szCs w:val="24"/>
          <w:lang w:val="cs"/>
        </w:rPr>
      </w:pPr>
      <w:r>
        <w:rPr>
          <w:rFonts w:ascii="Times New Roman" w:hAnsi="Times New Roman" w:cs="Times New Roman"/>
          <w:sz w:val="24"/>
          <w:szCs w:val="24"/>
          <w:lang w:val="cs"/>
        </w:rPr>
        <w:t>CIVCSVA</w:t>
      </w:r>
      <w:r>
        <w:rPr>
          <w:rFonts w:ascii="Times New Roman" w:hAnsi="Times New Roman" w:cs="Times New Roman"/>
          <w:sz w:val="24"/>
          <w:szCs w:val="24"/>
          <w:lang w:val="cs"/>
        </w:rPr>
        <w:tab/>
      </w:r>
      <w:r>
        <w:rPr>
          <w:rFonts w:ascii="Times New Roman" w:hAnsi="Times New Roman" w:cs="Times New Roman"/>
          <w:sz w:val="24"/>
          <w:szCs w:val="24"/>
          <w:lang w:val="cs"/>
        </w:rPr>
        <w:tab/>
      </w:r>
      <w:r w:rsidRPr="001E2FE5">
        <w:rPr>
          <w:rFonts w:ascii="Times New Roman" w:hAnsi="Times New Roman" w:cs="Times New Roman"/>
          <w:sz w:val="24"/>
          <w:szCs w:val="24"/>
          <w:lang w:val="cs"/>
        </w:rPr>
        <w:t>Congregatio pro institutis vitae con</w:t>
      </w:r>
      <w:r>
        <w:rPr>
          <w:rFonts w:ascii="Times New Roman" w:hAnsi="Times New Roman" w:cs="Times New Roman"/>
          <w:sz w:val="24"/>
          <w:szCs w:val="24"/>
          <w:lang w:val="cs"/>
        </w:rPr>
        <w:t xml:space="preserve">secratae et societatibus vitae </w:t>
      </w:r>
      <w:r>
        <w:rPr>
          <w:rFonts w:ascii="Times New Roman" w:hAnsi="Times New Roman" w:cs="Times New Roman"/>
          <w:sz w:val="24"/>
          <w:szCs w:val="24"/>
          <w:lang w:val="cs"/>
        </w:rPr>
        <w:tab/>
      </w:r>
      <w:r>
        <w:rPr>
          <w:rFonts w:ascii="Times New Roman" w:hAnsi="Times New Roman" w:cs="Times New Roman"/>
          <w:sz w:val="24"/>
          <w:szCs w:val="24"/>
          <w:lang w:val="cs"/>
        </w:rPr>
        <w:tab/>
      </w:r>
      <w:r>
        <w:rPr>
          <w:rFonts w:ascii="Times New Roman" w:hAnsi="Times New Roman" w:cs="Times New Roman"/>
          <w:sz w:val="24"/>
          <w:szCs w:val="24"/>
          <w:lang w:val="cs"/>
        </w:rPr>
        <w:tab/>
      </w:r>
      <w:r>
        <w:rPr>
          <w:rFonts w:ascii="Times New Roman" w:hAnsi="Times New Roman" w:cs="Times New Roman"/>
          <w:sz w:val="24"/>
          <w:szCs w:val="24"/>
          <w:lang w:val="cs"/>
        </w:rPr>
        <w:tab/>
      </w:r>
      <w:r w:rsidRPr="001E2FE5">
        <w:rPr>
          <w:rFonts w:ascii="Times New Roman" w:hAnsi="Times New Roman" w:cs="Times New Roman"/>
          <w:sz w:val="24"/>
          <w:szCs w:val="24"/>
          <w:lang w:val="cs"/>
        </w:rPr>
        <w:t>apostolicae = Kongregace pro ins</w:t>
      </w:r>
      <w:r>
        <w:rPr>
          <w:rFonts w:ascii="Times New Roman" w:hAnsi="Times New Roman" w:cs="Times New Roman"/>
          <w:sz w:val="24"/>
          <w:szCs w:val="24"/>
          <w:lang w:val="cs"/>
        </w:rPr>
        <w:t xml:space="preserve">tituty zasvěceného života a </w:t>
      </w:r>
      <w:r>
        <w:rPr>
          <w:rFonts w:ascii="Times New Roman" w:hAnsi="Times New Roman" w:cs="Times New Roman"/>
          <w:sz w:val="24"/>
          <w:szCs w:val="24"/>
          <w:lang w:val="cs"/>
        </w:rPr>
        <w:tab/>
      </w:r>
      <w:r>
        <w:rPr>
          <w:rFonts w:ascii="Times New Roman" w:hAnsi="Times New Roman" w:cs="Times New Roman"/>
          <w:sz w:val="24"/>
          <w:szCs w:val="24"/>
          <w:lang w:val="cs"/>
        </w:rPr>
        <w:tab/>
      </w:r>
      <w:r>
        <w:rPr>
          <w:rFonts w:ascii="Times New Roman" w:hAnsi="Times New Roman" w:cs="Times New Roman"/>
          <w:sz w:val="24"/>
          <w:szCs w:val="24"/>
          <w:lang w:val="cs"/>
        </w:rPr>
        <w:tab/>
      </w:r>
      <w:r>
        <w:rPr>
          <w:rFonts w:ascii="Times New Roman" w:hAnsi="Times New Roman" w:cs="Times New Roman"/>
          <w:sz w:val="24"/>
          <w:szCs w:val="24"/>
          <w:lang w:val="cs"/>
        </w:rPr>
        <w:tab/>
      </w:r>
      <w:r w:rsidRPr="001E2FE5">
        <w:rPr>
          <w:rFonts w:ascii="Times New Roman" w:hAnsi="Times New Roman" w:cs="Times New Roman"/>
          <w:sz w:val="24"/>
          <w:szCs w:val="24"/>
          <w:lang w:val="cs"/>
        </w:rPr>
        <w:t>společnosti apoštolského života</w:t>
      </w:r>
    </w:p>
    <w:p w14:paraId="46335CB0" w14:textId="32AB0499" w:rsidR="00D17F98" w:rsidRPr="001E2FE5" w:rsidRDefault="00D17F98" w:rsidP="006F2AA3">
      <w:pPr>
        <w:spacing w:after="240"/>
        <w:ind w:left="0" w:firstLine="0"/>
        <w:rPr>
          <w:rFonts w:ascii="Times New Roman" w:hAnsi="Times New Roman" w:cs="Times New Roman"/>
          <w:sz w:val="24"/>
          <w:szCs w:val="24"/>
          <w:lang w:val="cs"/>
        </w:rPr>
      </w:pPr>
      <w:r>
        <w:rPr>
          <w:rFonts w:ascii="Times New Roman" w:hAnsi="Times New Roman" w:cs="Times New Roman"/>
          <w:sz w:val="24"/>
          <w:szCs w:val="24"/>
          <w:lang w:val="cs"/>
        </w:rPr>
        <w:t>např.</w:t>
      </w:r>
      <w:r>
        <w:rPr>
          <w:rFonts w:ascii="Times New Roman" w:hAnsi="Times New Roman" w:cs="Times New Roman"/>
          <w:sz w:val="24"/>
          <w:szCs w:val="24"/>
          <w:lang w:val="cs"/>
        </w:rPr>
        <w:tab/>
      </w:r>
      <w:r>
        <w:rPr>
          <w:rFonts w:ascii="Times New Roman" w:hAnsi="Times New Roman" w:cs="Times New Roman"/>
          <w:sz w:val="24"/>
          <w:szCs w:val="24"/>
          <w:lang w:val="cs"/>
        </w:rPr>
        <w:tab/>
      </w:r>
      <w:r>
        <w:rPr>
          <w:rFonts w:ascii="Times New Roman" w:hAnsi="Times New Roman" w:cs="Times New Roman"/>
          <w:sz w:val="24"/>
          <w:szCs w:val="24"/>
          <w:lang w:val="cs"/>
        </w:rPr>
        <w:tab/>
      </w:r>
      <w:r w:rsidRPr="001E2FE5">
        <w:rPr>
          <w:rFonts w:ascii="Times New Roman" w:hAnsi="Times New Roman" w:cs="Times New Roman"/>
          <w:sz w:val="24"/>
          <w:szCs w:val="24"/>
          <w:lang w:val="cs"/>
        </w:rPr>
        <w:t xml:space="preserve">například </w:t>
      </w:r>
    </w:p>
    <w:p w14:paraId="3B77B49D" w14:textId="60031423" w:rsidR="00D17F98" w:rsidRPr="001E2FE5" w:rsidRDefault="00D17F98" w:rsidP="006F2AA3">
      <w:pPr>
        <w:spacing w:after="240"/>
        <w:ind w:left="0" w:firstLine="0"/>
        <w:rPr>
          <w:rFonts w:ascii="Times New Roman" w:hAnsi="Times New Roman" w:cs="Times New Roman"/>
          <w:sz w:val="24"/>
          <w:szCs w:val="24"/>
          <w:lang w:val="cs"/>
        </w:rPr>
      </w:pPr>
      <w:r>
        <w:rPr>
          <w:rFonts w:ascii="Times New Roman" w:hAnsi="Times New Roman" w:cs="Times New Roman"/>
          <w:sz w:val="24"/>
          <w:szCs w:val="24"/>
          <w:lang w:val="cs"/>
        </w:rPr>
        <w:t>s.</w:t>
      </w:r>
      <w:r>
        <w:rPr>
          <w:rFonts w:ascii="Times New Roman" w:hAnsi="Times New Roman" w:cs="Times New Roman"/>
          <w:sz w:val="24"/>
          <w:szCs w:val="24"/>
          <w:lang w:val="cs"/>
        </w:rPr>
        <w:tab/>
      </w:r>
      <w:r>
        <w:rPr>
          <w:rFonts w:ascii="Times New Roman" w:hAnsi="Times New Roman" w:cs="Times New Roman"/>
          <w:sz w:val="24"/>
          <w:szCs w:val="24"/>
          <w:lang w:val="cs"/>
        </w:rPr>
        <w:tab/>
      </w:r>
      <w:r>
        <w:rPr>
          <w:rFonts w:ascii="Times New Roman" w:hAnsi="Times New Roman" w:cs="Times New Roman"/>
          <w:sz w:val="24"/>
          <w:szCs w:val="24"/>
          <w:lang w:val="cs"/>
        </w:rPr>
        <w:tab/>
      </w:r>
      <w:r w:rsidRPr="001E2FE5">
        <w:rPr>
          <w:rFonts w:ascii="Times New Roman" w:hAnsi="Times New Roman" w:cs="Times New Roman"/>
          <w:sz w:val="24"/>
          <w:szCs w:val="24"/>
          <w:lang w:val="cs"/>
        </w:rPr>
        <w:t xml:space="preserve">strana </w:t>
      </w:r>
    </w:p>
    <w:p w14:paraId="1B3A3E47" w14:textId="0E9473DE" w:rsidR="00830027" w:rsidRDefault="00830027" w:rsidP="006F2AA3">
      <w:pPr>
        <w:spacing w:after="240"/>
        <w:ind w:left="0" w:firstLine="0"/>
        <w:rPr>
          <w:rFonts w:ascii="Times New Roman" w:hAnsi="Times New Roman" w:cs="Times New Roman"/>
          <w:sz w:val="24"/>
          <w:szCs w:val="24"/>
          <w:lang w:val="cs"/>
        </w:rPr>
      </w:pPr>
      <w:r>
        <w:rPr>
          <w:rFonts w:ascii="Times New Roman" w:hAnsi="Times New Roman" w:cs="Times New Roman"/>
          <w:sz w:val="24"/>
          <w:szCs w:val="24"/>
          <w:lang w:val="cs"/>
        </w:rPr>
        <w:t xml:space="preserve">srov. </w:t>
      </w:r>
      <w:r>
        <w:rPr>
          <w:rFonts w:ascii="Times New Roman" w:hAnsi="Times New Roman" w:cs="Times New Roman"/>
          <w:sz w:val="24"/>
          <w:szCs w:val="24"/>
          <w:lang w:val="cs"/>
        </w:rPr>
        <w:tab/>
      </w:r>
      <w:r>
        <w:rPr>
          <w:rFonts w:ascii="Times New Roman" w:hAnsi="Times New Roman" w:cs="Times New Roman"/>
          <w:sz w:val="24"/>
          <w:szCs w:val="24"/>
          <w:lang w:val="cs"/>
        </w:rPr>
        <w:tab/>
      </w:r>
      <w:r>
        <w:rPr>
          <w:rFonts w:ascii="Times New Roman" w:hAnsi="Times New Roman" w:cs="Times New Roman"/>
          <w:sz w:val="24"/>
          <w:szCs w:val="24"/>
          <w:lang w:val="cs"/>
        </w:rPr>
        <w:tab/>
        <w:t>srovnej</w:t>
      </w:r>
    </w:p>
    <w:p w14:paraId="7A58BB5B" w14:textId="6EF9E909" w:rsidR="00D17F98" w:rsidRPr="001E2FE5" w:rsidRDefault="00D17F98" w:rsidP="006F2AA3">
      <w:pPr>
        <w:spacing w:after="240"/>
        <w:ind w:left="0" w:firstLine="0"/>
        <w:rPr>
          <w:rFonts w:ascii="Times New Roman" w:hAnsi="Times New Roman" w:cs="Times New Roman"/>
          <w:sz w:val="24"/>
          <w:szCs w:val="24"/>
          <w:lang w:val="cs"/>
        </w:rPr>
      </w:pPr>
      <w:r>
        <w:rPr>
          <w:rFonts w:ascii="Times New Roman" w:hAnsi="Times New Roman" w:cs="Times New Roman"/>
          <w:sz w:val="24"/>
          <w:szCs w:val="24"/>
          <w:lang w:val="cs"/>
        </w:rPr>
        <w:t>sv.</w:t>
      </w:r>
      <w:r>
        <w:rPr>
          <w:rFonts w:ascii="Times New Roman" w:hAnsi="Times New Roman" w:cs="Times New Roman"/>
          <w:sz w:val="24"/>
          <w:szCs w:val="24"/>
          <w:lang w:val="cs"/>
        </w:rPr>
        <w:tab/>
      </w:r>
      <w:r>
        <w:rPr>
          <w:rFonts w:ascii="Times New Roman" w:hAnsi="Times New Roman" w:cs="Times New Roman"/>
          <w:sz w:val="24"/>
          <w:szCs w:val="24"/>
          <w:lang w:val="cs"/>
        </w:rPr>
        <w:tab/>
      </w:r>
      <w:r>
        <w:rPr>
          <w:rFonts w:ascii="Times New Roman" w:hAnsi="Times New Roman" w:cs="Times New Roman"/>
          <w:sz w:val="24"/>
          <w:szCs w:val="24"/>
          <w:lang w:val="cs"/>
        </w:rPr>
        <w:tab/>
      </w:r>
      <w:r w:rsidRPr="001E2FE5">
        <w:rPr>
          <w:rFonts w:ascii="Times New Roman" w:hAnsi="Times New Roman" w:cs="Times New Roman"/>
          <w:sz w:val="24"/>
          <w:szCs w:val="24"/>
          <w:lang w:val="cs"/>
        </w:rPr>
        <w:t xml:space="preserve">svatý </w:t>
      </w:r>
    </w:p>
    <w:p w14:paraId="39188779" w14:textId="361DCD3D" w:rsidR="00D17F98" w:rsidRPr="001E2FE5" w:rsidRDefault="00D17F98" w:rsidP="006F2AA3">
      <w:pPr>
        <w:spacing w:after="240"/>
        <w:ind w:left="0" w:firstLine="0"/>
        <w:rPr>
          <w:rFonts w:ascii="Times New Roman" w:hAnsi="Times New Roman" w:cs="Times New Roman"/>
          <w:sz w:val="24"/>
          <w:szCs w:val="24"/>
          <w:lang w:val="cs"/>
        </w:rPr>
      </w:pPr>
      <w:r>
        <w:rPr>
          <w:rFonts w:ascii="Times New Roman" w:hAnsi="Times New Roman" w:cs="Times New Roman"/>
          <w:sz w:val="24"/>
          <w:szCs w:val="24"/>
          <w:lang w:val="cs"/>
        </w:rPr>
        <w:t>tzn.</w:t>
      </w:r>
      <w:r>
        <w:rPr>
          <w:rFonts w:ascii="Times New Roman" w:hAnsi="Times New Roman" w:cs="Times New Roman"/>
          <w:sz w:val="24"/>
          <w:szCs w:val="24"/>
          <w:lang w:val="cs"/>
        </w:rPr>
        <w:tab/>
      </w:r>
      <w:r>
        <w:rPr>
          <w:rFonts w:ascii="Times New Roman" w:hAnsi="Times New Roman" w:cs="Times New Roman"/>
          <w:sz w:val="24"/>
          <w:szCs w:val="24"/>
          <w:lang w:val="cs"/>
        </w:rPr>
        <w:tab/>
      </w:r>
      <w:r>
        <w:rPr>
          <w:rFonts w:ascii="Times New Roman" w:hAnsi="Times New Roman" w:cs="Times New Roman"/>
          <w:sz w:val="24"/>
          <w:szCs w:val="24"/>
          <w:lang w:val="cs"/>
        </w:rPr>
        <w:tab/>
      </w:r>
      <w:r w:rsidRPr="001E2FE5">
        <w:rPr>
          <w:rFonts w:ascii="Times New Roman" w:hAnsi="Times New Roman" w:cs="Times New Roman"/>
          <w:sz w:val="24"/>
          <w:szCs w:val="24"/>
          <w:lang w:val="cs"/>
        </w:rPr>
        <w:t>to znamená</w:t>
      </w:r>
    </w:p>
    <w:p w14:paraId="7D11F8B5" w14:textId="01CD9615" w:rsidR="00D17F98" w:rsidRPr="001E2FE5" w:rsidRDefault="00D17F98" w:rsidP="00B061D5">
      <w:pPr>
        <w:spacing w:after="240"/>
        <w:ind w:left="0" w:firstLine="0"/>
        <w:rPr>
          <w:rFonts w:ascii="Times New Roman" w:hAnsi="Times New Roman" w:cs="Times New Roman"/>
          <w:sz w:val="24"/>
          <w:szCs w:val="24"/>
          <w:lang w:val="cs"/>
        </w:rPr>
      </w:pPr>
      <w:r>
        <w:rPr>
          <w:rFonts w:ascii="Times New Roman" w:hAnsi="Times New Roman" w:cs="Times New Roman"/>
          <w:sz w:val="24"/>
          <w:szCs w:val="24"/>
          <w:lang w:val="cs"/>
        </w:rPr>
        <w:t>tzv.</w:t>
      </w:r>
      <w:r w:rsidR="009224EF">
        <w:rPr>
          <w:rFonts w:ascii="Times New Roman" w:hAnsi="Times New Roman" w:cs="Times New Roman"/>
          <w:sz w:val="24"/>
          <w:szCs w:val="24"/>
          <w:lang w:val="cs"/>
        </w:rPr>
        <w:tab/>
      </w:r>
      <w:r w:rsidR="009224EF">
        <w:rPr>
          <w:rFonts w:ascii="Times New Roman" w:hAnsi="Times New Roman" w:cs="Times New Roman"/>
          <w:sz w:val="24"/>
          <w:szCs w:val="24"/>
          <w:lang w:val="cs"/>
        </w:rPr>
        <w:tab/>
      </w:r>
      <w:r w:rsidR="009224EF">
        <w:rPr>
          <w:rFonts w:ascii="Times New Roman" w:hAnsi="Times New Roman" w:cs="Times New Roman"/>
          <w:sz w:val="24"/>
          <w:szCs w:val="24"/>
          <w:lang w:val="cs"/>
        </w:rPr>
        <w:tab/>
      </w:r>
      <w:r w:rsidRPr="001E2FE5">
        <w:rPr>
          <w:rFonts w:ascii="Times New Roman" w:hAnsi="Times New Roman" w:cs="Times New Roman"/>
          <w:sz w:val="24"/>
          <w:szCs w:val="24"/>
          <w:lang w:val="cs"/>
        </w:rPr>
        <w:t>takzvaný</w:t>
      </w:r>
      <w:r w:rsidR="009224EF">
        <w:rPr>
          <w:rFonts w:ascii="Times New Roman" w:hAnsi="Times New Roman" w:cs="Times New Roman"/>
          <w:sz w:val="24"/>
          <w:szCs w:val="24"/>
          <w:lang w:val="cs"/>
        </w:rPr>
        <w:br w:type="page"/>
      </w:r>
    </w:p>
    <w:p w14:paraId="6244CD23" w14:textId="062E9A41" w:rsidR="004069EC" w:rsidRPr="001E2FE5" w:rsidRDefault="00A409E2" w:rsidP="006D7DF6">
      <w:pPr>
        <w:pStyle w:val="Nzov"/>
        <w:ind w:left="426" w:firstLine="0"/>
        <w:rPr>
          <w:color w:val="auto"/>
        </w:rPr>
      </w:pPr>
      <w:bookmarkStart w:id="32" w:name="_Toc150098443"/>
      <w:r w:rsidRPr="001E2FE5">
        <w:rPr>
          <w:color w:val="auto"/>
        </w:rPr>
        <w:t>Bibliografie</w:t>
      </w:r>
      <w:bookmarkEnd w:id="32"/>
    </w:p>
    <w:p w14:paraId="4BAD4862" w14:textId="4F9E742E" w:rsidR="00A95B2B" w:rsidRPr="00FC74CA" w:rsidRDefault="006401AB" w:rsidP="007C728E">
      <w:pPr>
        <w:spacing w:after="240"/>
        <w:ind w:left="0" w:firstLine="0"/>
        <w:jc w:val="left"/>
        <w:rPr>
          <w:rFonts w:ascii="Times New Roman" w:hAnsi="Times New Roman" w:cs="Times New Roman"/>
          <w:b/>
          <w:sz w:val="24"/>
          <w:szCs w:val="24"/>
          <w:lang w:val="cs"/>
        </w:rPr>
      </w:pPr>
      <w:r>
        <w:rPr>
          <w:rFonts w:ascii="Times New Roman" w:hAnsi="Times New Roman" w:cs="Times New Roman"/>
          <w:b/>
          <w:sz w:val="24"/>
          <w:szCs w:val="24"/>
          <w:lang w:val="cs"/>
        </w:rPr>
        <w:t>Tituly použité literatury</w:t>
      </w:r>
    </w:p>
    <w:p w14:paraId="05CC5C7E" w14:textId="77777777" w:rsidR="00F74E71" w:rsidRPr="00FC74CA" w:rsidRDefault="00F74E71"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CIVCSVA</w:t>
      </w:r>
      <w:r w:rsidRPr="00FC74CA">
        <w:rPr>
          <w:rFonts w:ascii="Times New Roman" w:hAnsi="Times New Roman" w:cs="Times New Roman"/>
          <w:i/>
          <w:sz w:val="24"/>
          <w:szCs w:val="24"/>
          <w:lang w:val="cs"/>
        </w:rPr>
        <w:t xml:space="preserve">. </w:t>
      </w:r>
      <w:r w:rsidRPr="00FC74CA">
        <w:rPr>
          <w:rFonts w:ascii="Times New Roman" w:hAnsi="Times New Roman" w:cs="Times New Roman"/>
          <w:sz w:val="24"/>
          <w:szCs w:val="24"/>
          <w:lang w:val="cs"/>
        </w:rPr>
        <w:t>Bratrský život v komunitě</w:t>
      </w:r>
      <w:r w:rsidRPr="00FC74CA">
        <w:rPr>
          <w:rFonts w:ascii="Times New Roman" w:hAnsi="Times New Roman" w:cs="Times New Roman"/>
          <w:i/>
          <w:sz w:val="24"/>
          <w:szCs w:val="24"/>
          <w:lang w:val="cs"/>
        </w:rPr>
        <w:t xml:space="preserve"> Congregavit nos in unum Christi </w:t>
      </w:r>
      <w:r w:rsidRPr="00FC74CA">
        <w:rPr>
          <w:rFonts w:ascii="Times New Roman" w:hAnsi="Times New Roman" w:cs="Times New Roman"/>
          <w:sz w:val="24"/>
          <w:szCs w:val="24"/>
          <w:lang w:val="cs"/>
        </w:rPr>
        <w:t xml:space="preserve">amor </w:t>
      </w:r>
      <w:r w:rsidRPr="00FC74CA">
        <w:rPr>
          <w:rFonts w:ascii="Times New Roman" w:hAnsi="Times New Roman" w:cs="Times New Roman"/>
          <w:i/>
          <w:sz w:val="24"/>
          <w:szCs w:val="24"/>
          <w:lang w:val="cs"/>
        </w:rPr>
        <w:t>(Spojila nás vjedno Kristova láska)</w:t>
      </w:r>
      <w:r w:rsidRPr="00FC74CA">
        <w:rPr>
          <w:i/>
          <w:sz w:val="24"/>
          <w:szCs w:val="24"/>
        </w:rPr>
        <w:t xml:space="preserve"> </w:t>
      </w:r>
      <w:r w:rsidRPr="00FC74CA">
        <w:rPr>
          <w:rFonts w:ascii="Times New Roman" w:hAnsi="Times New Roman" w:cs="Times New Roman"/>
          <w:sz w:val="24"/>
          <w:szCs w:val="24"/>
          <w:lang w:val="cs"/>
        </w:rPr>
        <w:t xml:space="preserve">[online]. Přeložil Ctirad Václav Pospíšil. 2007.[cit. 2023-03-26]. Dostupné také z: </w:t>
      </w:r>
      <w:hyperlink r:id="rId14">
        <w:r w:rsidRPr="00FC74CA">
          <w:rPr>
            <w:rStyle w:val="Hypertextovprepojenie"/>
            <w:rFonts w:ascii="Times New Roman" w:hAnsi="Times New Roman" w:cs="Times New Roman"/>
            <w:color w:val="auto"/>
            <w:sz w:val="24"/>
            <w:szCs w:val="24"/>
            <w:lang w:val="cs"/>
          </w:rPr>
          <w:t>https://livereholedmp.blob.core.windows.net/cms/ContentItems/293_00293/18-christiamor.pdf</w:t>
        </w:r>
      </w:hyperlink>
      <w:r w:rsidRPr="00FC74CA">
        <w:rPr>
          <w:rFonts w:ascii="Times New Roman" w:hAnsi="Times New Roman" w:cs="Times New Roman"/>
          <w:sz w:val="24"/>
          <w:szCs w:val="24"/>
          <w:lang w:val="cs"/>
        </w:rPr>
        <w:t xml:space="preserve"> </w:t>
      </w:r>
    </w:p>
    <w:p w14:paraId="0C050274" w14:textId="256349FC" w:rsidR="00F74E71" w:rsidRPr="00FC74CA" w:rsidRDefault="00F74E71" w:rsidP="00FC74CA">
      <w:pPr>
        <w:spacing w:after="240"/>
        <w:ind w:left="0" w:firstLine="0"/>
        <w:jc w:val="left"/>
        <w:rPr>
          <w:sz w:val="24"/>
          <w:szCs w:val="24"/>
        </w:rPr>
      </w:pPr>
      <w:r w:rsidRPr="00FC74CA">
        <w:rPr>
          <w:rFonts w:ascii="Times New Roman" w:hAnsi="Times New Roman" w:cs="Times New Roman"/>
          <w:sz w:val="24"/>
          <w:szCs w:val="24"/>
          <w:lang w:val="cs"/>
        </w:rPr>
        <w:t>CIVCSVA. Instrukce</w:t>
      </w:r>
      <w:r w:rsidRPr="00FC74CA">
        <w:rPr>
          <w:rFonts w:ascii="Times New Roman" w:hAnsi="Times New Roman" w:cs="Times New Roman"/>
          <w:i/>
          <w:sz w:val="24"/>
          <w:szCs w:val="24"/>
          <w:lang w:val="cs"/>
        </w:rPr>
        <w:t xml:space="preserve"> Služba autority a poslušnost</w:t>
      </w:r>
      <w:r w:rsidRPr="00FC74CA">
        <w:rPr>
          <w:rFonts w:ascii="Times New Roman" w:hAnsi="Times New Roman" w:cs="Times New Roman"/>
          <w:sz w:val="24"/>
          <w:szCs w:val="24"/>
          <w:lang w:val="cs"/>
        </w:rPr>
        <w:t xml:space="preserve"> (</w:t>
      </w:r>
      <w:r w:rsidRPr="00FC74CA">
        <w:rPr>
          <w:rFonts w:ascii="Times New Roman" w:hAnsi="Times New Roman" w:cs="Times New Roman"/>
          <w:i/>
          <w:sz w:val="24"/>
          <w:szCs w:val="24"/>
          <w:lang w:val="cs"/>
        </w:rPr>
        <w:t>Faciem tuam, Domine, requiram)</w:t>
      </w:r>
      <w:r w:rsidR="002F5781" w:rsidRPr="00FC74CA">
        <w:rPr>
          <w:rFonts w:ascii="Times New Roman" w:hAnsi="Times New Roman" w:cs="Times New Roman"/>
          <w:i/>
          <w:sz w:val="24"/>
          <w:szCs w:val="24"/>
          <w:lang w:val="cs"/>
        </w:rPr>
        <w:t xml:space="preserve"> </w:t>
      </w:r>
      <w:r w:rsidRPr="00FC74CA">
        <w:rPr>
          <w:rFonts w:ascii="Times New Roman" w:hAnsi="Times New Roman" w:cs="Times New Roman"/>
          <w:sz w:val="24"/>
          <w:szCs w:val="24"/>
          <w:lang w:val="cs"/>
        </w:rPr>
        <w:t>[online]. 2014 [cit. 2023-03-26].</w:t>
      </w:r>
      <w:r w:rsidRPr="00FC74CA">
        <w:rPr>
          <w:rFonts w:ascii="Times New Roman" w:hAnsi="Times New Roman" w:cs="Times New Roman"/>
          <w:i/>
          <w:sz w:val="24"/>
          <w:szCs w:val="24"/>
          <w:lang w:val="cs"/>
        </w:rPr>
        <w:t xml:space="preserve"> </w:t>
      </w:r>
      <w:r w:rsidRPr="00FC74CA">
        <w:rPr>
          <w:rFonts w:ascii="Times New Roman" w:hAnsi="Times New Roman" w:cs="Times New Roman"/>
          <w:sz w:val="24"/>
          <w:szCs w:val="24"/>
          <w:lang w:val="cs"/>
        </w:rPr>
        <w:t xml:space="preserve">Dostupné také z: </w:t>
      </w:r>
      <w:hyperlink r:id="rId15" w:history="1">
        <w:r w:rsidRPr="00FC74CA">
          <w:rPr>
            <w:rStyle w:val="Hypertextovprepojenie"/>
            <w:rFonts w:ascii="Times New Roman" w:hAnsi="Times New Roman" w:cs="Times New Roman"/>
            <w:color w:val="auto"/>
            <w:sz w:val="24"/>
            <w:szCs w:val="24"/>
            <w:lang w:val="cs"/>
          </w:rPr>
          <w:t>https://livereholedmp.blob.core.windows.net/cms/ContentItems/293_00293/21-autorita-a-poslusnost-2014-posledni-prepracovane-7-1-2014.pdf</w:t>
        </w:r>
      </w:hyperlink>
      <w:r w:rsidRPr="00FC74CA">
        <w:rPr>
          <w:rFonts w:ascii="Times New Roman" w:hAnsi="Times New Roman" w:cs="Times New Roman"/>
          <w:sz w:val="24"/>
          <w:szCs w:val="24"/>
          <w:lang w:val="cs"/>
        </w:rPr>
        <w:t xml:space="preserve"> </w:t>
      </w:r>
    </w:p>
    <w:p w14:paraId="373BC3DA" w14:textId="45082CDB" w:rsidR="00F74E71" w:rsidRPr="00FC74CA" w:rsidRDefault="00F74E71" w:rsidP="00FC74CA">
      <w:pPr>
        <w:spacing w:after="240"/>
        <w:ind w:left="0" w:firstLine="0"/>
        <w:jc w:val="left"/>
        <w:rPr>
          <w:rStyle w:val="Hypertextovprepojenie"/>
          <w:rFonts w:ascii="Times New Roman" w:hAnsi="Times New Roman" w:cs="Times New Roman"/>
          <w:color w:val="auto"/>
          <w:sz w:val="24"/>
          <w:szCs w:val="24"/>
          <w:lang w:val="cs"/>
        </w:rPr>
      </w:pPr>
      <w:r w:rsidRPr="00FC74CA">
        <w:rPr>
          <w:rFonts w:ascii="Times New Roman" w:hAnsi="Times New Roman" w:cs="Times New Roman"/>
          <w:sz w:val="24"/>
          <w:szCs w:val="24"/>
          <w:lang w:val="cs"/>
        </w:rPr>
        <w:t xml:space="preserve">CIVCSVA. Okružní list zasvěceným mužům a ženám </w:t>
      </w:r>
      <w:r w:rsidRPr="00FC74CA">
        <w:rPr>
          <w:rFonts w:ascii="Times New Roman" w:hAnsi="Times New Roman" w:cs="Times New Roman"/>
          <w:i/>
          <w:sz w:val="24"/>
          <w:szCs w:val="24"/>
          <w:lang w:val="cs"/>
        </w:rPr>
        <w:t xml:space="preserve">Zkoumejte: Putování za božími znameními </w:t>
      </w:r>
      <w:r w:rsidRPr="00FC74CA">
        <w:rPr>
          <w:rFonts w:ascii="Times New Roman" w:hAnsi="Times New Roman" w:cs="Times New Roman"/>
          <w:sz w:val="24"/>
          <w:szCs w:val="24"/>
          <w:lang w:val="cs"/>
        </w:rPr>
        <w:t>[online]. Přeložil Miroslav Pacifik Matějka. 2014. [cit. 2023-03-26]. Dostupné také z:</w:t>
      </w:r>
      <w:r w:rsidRPr="00FC74CA">
        <w:rPr>
          <w:sz w:val="24"/>
          <w:szCs w:val="24"/>
        </w:rPr>
        <w:t xml:space="preserve"> </w:t>
      </w:r>
      <w:hyperlink r:id="rId16" w:history="1">
        <w:r w:rsidRPr="00FC74CA">
          <w:rPr>
            <w:rStyle w:val="Hypertextovprepojenie"/>
            <w:rFonts w:ascii="Times New Roman" w:hAnsi="Times New Roman" w:cs="Times New Roman"/>
            <w:color w:val="auto"/>
            <w:sz w:val="24"/>
            <w:szCs w:val="24"/>
            <w:lang w:val="cs"/>
          </w:rPr>
          <w:t>https://adoc.pub/zkoumejte-kongregace-pro-zasvceny-ivot-rok-zasvceneho-ivota-.html</w:t>
        </w:r>
      </w:hyperlink>
      <w:r w:rsidRPr="00FC74CA">
        <w:rPr>
          <w:rStyle w:val="Hypertextovprepojenie"/>
          <w:rFonts w:ascii="Times New Roman" w:hAnsi="Times New Roman" w:cs="Times New Roman"/>
          <w:color w:val="auto"/>
          <w:sz w:val="24"/>
          <w:szCs w:val="24"/>
          <w:lang w:val="cs"/>
        </w:rPr>
        <w:t xml:space="preserve"> /</w:t>
      </w:r>
    </w:p>
    <w:p w14:paraId="0AD56661" w14:textId="77777777" w:rsidR="00F74E71" w:rsidRPr="00FC74CA" w:rsidRDefault="00F74E71"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CIVCSVA. Směrnice </w:t>
      </w:r>
      <w:r w:rsidRPr="00FC74CA">
        <w:rPr>
          <w:rFonts w:ascii="Times New Roman" w:hAnsi="Times New Roman" w:cs="Times New Roman"/>
          <w:i/>
          <w:sz w:val="24"/>
          <w:szCs w:val="24"/>
          <w:lang w:val="cs"/>
        </w:rPr>
        <w:t xml:space="preserve">Nové víno do nových měchů: Zasvěcený život po Druhém vatikánském koncilu a dosud otevřené výzvy </w:t>
      </w:r>
      <w:r w:rsidRPr="00FC74CA">
        <w:rPr>
          <w:rFonts w:ascii="Times New Roman" w:hAnsi="Times New Roman" w:cs="Times New Roman"/>
          <w:sz w:val="24"/>
          <w:szCs w:val="24"/>
          <w:lang w:val="cs"/>
        </w:rPr>
        <w:t>[online]</w:t>
      </w:r>
      <w:r w:rsidRPr="00FC74CA">
        <w:rPr>
          <w:rFonts w:ascii="Times New Roman" w:hAnsi="Times New Roman" w:cs="Times New Roman"/>
          <w:i/>
          <w:sz w:val="24"/>
          <w:szCs w:val="24"/>
          <w:lang w:val="cs"/>
        </w:rPr>
        <w:t xml:space="preserve">. </w:t>
      </w:r>
      <w:r w:rsidRPr="00FC74CA">
        <w:rPr>
          <w:rFonts w:ascii="Times New Roman" w:hAnsi="Times New Roman" w:cs="Times New Roman"/>
          <w:sz w:val="24"/>
          <w:szCs w:val="24"/>
          <w:lang w:val="cs"/>
        </w:rPr>
        <w:t>2017 [cit. 2023-03-26]. Dostupné také z:</w:t>
      </w:r>
      <w:hyperlink r:id="rId17">
        <w:r w:rsidRPr="00FC74CA">
          <w:rPr>
            <w:rStyle w:val="Hypertextovprepojenie"/>
            <w:rFonts w:ascii="Times New Roman" w:hAnsi="Times New Roman" w:cs="Times New Roman"/>
            <w:color w:val="auto"/>
            <w:sz w:val="24"/>
            <w:szCs w:val="24"/>
            <w:lang w:val="cs"/>
          </w:rPr>
          <w:t xml:space="preserve"> </w:t>
        </w:r>
      </w:hyperlink>
      <w:hyperlink r:id="rId18">
        <w:r w:rsidRPr="00FC74CA">
          <w:rPr>
            <w:rStyle w:val="Hypertextovprepojenie"/>
            <w:rFonts w:ascii="Times New Roman" w:hAnsi="Times New Roman" w:cs="Times New Roman"/>
            <w:color w:val="auto"/>
            <w:sz w:val="24"/>
            <w:szCs w:val="24"/>
            <w:lang w:val="cs"/>
          </w:rPr>
          <w:t>https://livereholedmp.blob.core.windows.net/cms/ContentItems/293_00293/34-nove-vino.pdf</w:t>
        </w:r>
      </w:hyperlink>
      <w:r w:rsidRPr="00FC74CA">
        <w:rPr>
          <w:rFonts w:ascii="Times New Roman" w:hAnsi="Times New Roman" w:cs="Times New Roman"/>
          <w:sz w:val="24"/>
          <w:szCs w:val="24"/>
          <w:lang w:val="cs"/>
        </w:rPr>
        <w:t xml:space="preserve"> </w:t>
      </w:r>
    </w:p>
    <w:p w14:paraId="37C54518" w14:textId="44BE3859" w:rsidR="00F74E71" w:rsidRPr="00FC74CA" w:rsidRDefault="00F74E71" w:rsidP="00FC74CA">
      <w:pPr>
        <w:spacing w:after="240"/>
        <w:ind w:left="0" w:firstLine="0"/>
        <w:jc w:val="left"/>
        <w:rPr>
          <w:rFonts w:ascii="Times New Roman" w:hAnsi="Times New Roman" w:cs="Times New Roman"/>
          <w:color w:val="000000" w:themeColor="text1"/>
          <w:sz w:val="24"/>
          <w:szCs w:val="24"/>
          <w:lang w:val="cs"/>
        </w:rPr>
      </w:pPr>
      <w:r w:rsidRPr="00FC74CA">
        <w:rPr>
          <w:rFonts w:ascii="Times New Roman" w:hAnsi="Times New Roman" w:cs="Times New Roman"/>
          <w:sz w:val="24"/>
          <w:szCs w:val="24"/>
          <w:lang w:val="cs"/>
        </w:rPr>
        <w:t xml:space="preserve">FILIP, František. </w:t>
      </w:r>
      <w:r w:rsidRPr="00FC74CA">
        <w:rPr>
          <w:rFonts w:ascii="Times New Roman" w:hAnsi="Times New Roman" w:cs="Times New Roman"/>
          <w:i/>
          <w:sz w:val="24"/>
          <w:szCs w:val="24"/>
          <w:lang w:val="cs"/>
        </w:rPr>
        <w:t xml:space="preserve">Rozjímání o řeholním životě pro bratry škol křesťanských, Díl první </w:t>
      </w:r>
      <w:r w:rsidRPr="00FC74CA">
        <w:rPr>
          <w:rFonts w:ascii="Times New Roman" w:hAnsi="Times New Roman" w:cs="Times New Roman"/>
          <w:sz w:val="24"/>
          <w:szCs w:val="24"/>
          <w:lang w:val="cs"/>
        </w:rPr>
        <w:t>[online]</w:t>
      </w:r>
      <w:r w:rsidRPr="00FC74CA">
        <w:rPr>
          <w:rFonts w:ascii="Times New Roman" w:hAnsi="Times New Roman" w:cs="Times New Roman"/>
          <w:i/>
          <w:sz w:val="24"/>
          <w:szCs w:val="24"/>
          <w:lang w:val="cs"/>
        </w:rPr>
        <w:t>.</w:t>
      </w:r>
      <w:r w:rsidRPr="00FC74CA">
        <w:rPr>
          <w:rFonts w:ascii="Times New Roman" w:hAnsi="Times New Roman" w:cs="Times New Roman"/>
          <w:sz w:val="24"/>
          <w:szCs w:val="24"/>
          <w:lang w:val="cs"/>
        </w:rPr>
        <w:t xml:space="preserve"> Praha-Bubeneč: Bratří škol křesťanských, 1935 [cit. 2022-05-08]. Dostupné také </w:t>
      </w:r>
      <w:r w:rsidRPr="00FC74CA">
        <w:rPr>
          <w:rFonts w:ascii="Times New Roman" w:hAnsi="Times New Roman" w:cs="Times New Roman"/>
          <w:color w:val="000000" w:themeColor="text1"/>
          <w:sz w:val="24"/>
          <w:szCs w:val="24"/>
          <w:lang w:val="cs"/>
        </w:rPr>
        <w:t>z:</w:t>
      </w:r>
      <w:r w:rsidRPr="00FC74CA">
        <w:rPr>
          <w:color w:val="000000" w:themeColor="text1"/>
          <w:sz w:val="24"/>
          <w:szCs w:val="24"/>
        </w:rPr>
        <w:t xml:space="preserve"> </w:t>
      </w:r>
      <w:hyperlink r:id="rId19" w:history="1">
        <w:r w:rsidRPr="00FC74CA">
          <w:rPr>
            <w:rStyle w:val="Hypertextovprepojenie"/>
            <w:rFonts w:ascii="Times New Roman" w:hAnsi="Times New Roman" w:cs="Times New Roman"/>
            <w:color w:val="000000" w:themeColor="text1"/>
            <w:sz w:val="24"/>
            <w:szCs w:val="24"/>
            <w:lang w:val="cs"/>
          </w:rPr>
          <w:t>https://ndk.cz/uuid/uuid:f6a96070-b158-11e2-b6da-005056827e52</w:t>
        </w:r>
      </w:hyperlink>
      <w:r w:rsidRPr="00FC74CA">
        <w:rPr>
          <w:rFonts w:ascii="Times New Roman" w:hAnsi="Times New Roman" w:cs="Times New Roman"/>
          <w:color w:val="000000" w:themeColor="text1"/>
          <w:sz w:val="24"/>
          <w:szCs w:val="24"/>
          <w:lang w:val="cs"/>
        </w:rPr>
        <w:t xml:space="preserve"> </w:t>
      </w:r>
    </w:p>
    <w:p w14:paraId="25F889DB" w14:textId="77777777" w:rsidR="00F74E71" w:rsidRPr="00FC74CA" w:rsidRDefault="00F74E71"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FILIP, František.</w:t>
      </w:r>
      <w:r w:rsidRPr="00FC74CA">
        <w:rPr>
          <w:rFonts w:ascii="Times New Roman" w:hAnsi="Times New Roman" w:cs="Times New Roman"/>
          <w:i/>
          <w:sz w:val="24"/>
          <w:szCs w:val="24"/>
          <w:lang w:val="cs"/>
        </w:rPr>
        <w:t xml:space="preserve"> Rozjímání o řeholním životě, Díl druhý </w:t>
      </w:r>
      <w:r w:rsidRPr="00FC74CA">
        <w:rPr>
          <w:rFonts w:ascii="Times New Roman" w:hAnsi="Times New Roman" w:cs="Times New Roman"/>
          <w:sz w:val="24"/>
          <w:szCs w:val="24"/>
          <w:lang w:val="cs"/>
        </w:rPr>
        <w:t>[online].</w:t>
      </w:r>
      <w:r w:rsidRPr="00FC74CA">
        <w:rPr>
          <w:rFonts w:ascii="Times New Roman" w:hAnsi="Times New Roman" w:cs="Times New Roman"/>
          <w:i/>
          <w:sz w:val="24"/>
          <w:szCs w:val="24"/>
          <w:lang w:val="cs"/>
        </w:rPr>
        <w:t xml:space="preserve"> </w:t>
      </w:r>
      <w:r w:rsidRPr="00FC74CA">
        <w:rPr>
          <w:rFonts w:ascii="Times New Roman" w:hAnsi="Times New Roman" w:cs="Times New Roman"/>
          <w:sz w:val="24"/>
          <w:szCs w:val="24"/>
          <w:lang w:val="cs"/>
        </w:rPr>
        <w:t>Praha: Bratří škol křesťanských, 1936 [cit. 2022-05-08]. Dostupné také z:</w:t>
      </w:r>
      <w:r w:rsidRPr="00FC74CA">
        <w:rPr>
          <w:sz w:val="24"/>
          <w:szCs w:val="24"/>
        </w:rPr>
        <w:t xml:space="preserve"> </w:t>
      </w:r>
      <w:hyperlink r:id="rId20" w:history="1">
        <w:r w:rsidRPr="00FC74CA">
          <w:rPr>
            <w:rStyle w:val="Hypertextovprepojenie"/>
            <w:rFonts w:ascii="Times New Roman" w:hAnsi="Times New Roman" w:cs="Times New Roman"/>
            <w:color w:val="000000" w:themeColor="text1"/>
            <w:sz w:val="24"/>
            <w:szCs w:val="24"/>
            <w:lang w:val="cs"/>
          </w:rPr>
          <w:t>https://ndk.cz/uuid/uuid:7fc1b650-2cd3-11e3-8d9d-005056827e51</w:t>
        </w:r>
      </w:hyperlink>
      <w:r w:rsidRPr="00FC74CA">
        <w:rPr>
          <w:rStyle w:val="Hypertextovprepojenie"/>
          <w:rFonts w:ascii="Times New Roman" w:hAnsi="Times New Roman" w:cs="Times New Roman"/>
          <w:color w:val="000000" w:themeColor="text1"/>
          <w:sz w:val="24"/>
          <w:szCs w:val="24"/>
          <w:lang w:val="cs"/>
        </w:rPr>
        <w:t xml:space="preserve"> </w:t>
      </w:r>
    </w:p>
    <w:p w14:paraId="5E762E60" w14:textId="6F6E626D" w:rsidR="00343446" w:rsidRDefault="008000AE" w:rsidP="00FC74CA">
      <w:pPr>
        <w:spacing w:after="240"/>
        <w:ind w:left="0" w:firstLine="0"/>
        <w:jc w:val="left"/>
        <w:rPr>
          <w:rFonts w:ascii="Times New Roman" w:hAnsi="Times New Roman" w:cs="Times New Roman"/>
          <w:sz w:val="24"/>
          <w:szCs w:val="24"/>
          <w:lang w:val="cs"/>
        </w:rPr>
      </w:pPr>
      <w:r w:rsidRPr="008000AE">
        <w:rPr>
          <w:rFonts w:ascii="Times New Roman" w:hAnsi="Times New Roman" w:cs="Times New Roman"/>
          <w:sz w:val="24"/>
          <w:szCs w:val="24"/>
        </w:rPr>
        <w:t xml:space="preserve">CINCIALOVÁ, Marta Lucie (ed.). </w:t>
      </w:r>
      <w:r w:rsidRPr="008000AE">
        <w:rPr>
          <w:rFonts w:ascii="Times New Roman" w:hAnsi="Times New Roman" w:cs="Times New Roman"/>
          <w:i/>
          <w:sz w:val="24"/>
          <w:szCs w:val="24"/>
        </w:rPr>
        <w:t>Řehole a Konstituce Kongregace milosrdných sester III. řádu sv. Františka v Opavě</w:t>
      </w:r>
      <w:r w:rsidR="004C3B65">
        <w:rPr>
          <w:rFonts w:ascii="Times New Roman" w:hAnsi="Times New Roman" w:cs="Times New Roman"/>
          <w:sz w:val="24"/>
          <w:szCs w:val="24"/>
        </w:rPr>
        <w:t xml:space="preserve"> </w:t>
      </w:r>
      <w:r w:rsidR="004C3B65" w:rsidRPr="004C3B65">
        <w:rPr>
          <w:rFonts w:ascii="Times New Roman" w:hAnsi="Times New Roman" w:cs="Times New Roman"/>
          <w:sz w:val="24"/>
          <w:szCs w:val="24"/>
          <w:lang w:val="cs"/>
        </w:rPr>
        <w:t>[online]</w:t>
      </w:r>
      <w:r w:rsidR="004C3B65" w:rsidRPr="00FC74CA">
        <w:rPr>
          <w:rFonts w:ascii="Times New Roman" w:hAnsi="Times New Roman" w:cs="Times New Roman"/>
          <w:sz w:val="24"/>
          <w:szCs w:val="24"/>
          <w:lang w:val="cs"/>
        </w:rPr>
        <w:t>.</w:t>
      </w:r>
      <w:r w:rsidR="004C3B65" w:rsidRPr="00FC74CA">
        <w:rPr>
          <w:rFonts w:ascii="Times New Roman" w:hAnsi="Times New Roman" w:cs="Times New Roman"/>
          <w:i/>
          <w:sz w:val="24"/>
          <w:szCs w:val="24"/>
          <w:lang w:val="cs"/>
        </w:rPr>
        <w:t xml:space="preserve"> </w:t>
      </w:r>
      <w:r w:rsidR="00343446" w:rsidRPr="00343446">
        <w:rPr>
          <w:rFonts w:ascii="Times New Roman" w:hAnsi="Times New Roman" w:cs="Times New Roman"/>
          <w:sz w:val="24"/>
          <w:szCs w:val="24"/>
        </w:rPr>
        <w:t xml:space="preserve"> Opava: Kongregace </w:t>
      </w:r>
      <w:r w:rsidRPr="00343446">
        <w:rPr>
          <w:rFonts w:ascii="Times New Roman" w:hAnsi="Times New Roman" w:cs="Times New Roman"/>
          <w:sz w:val="24"/>
          <w:szCs w:val="24"/>
        </w:rPr>
        <w:t>milosrdných</w:t>
      </w:r>
      <w:r w:rsidR="00343446" w:rsidRPr="00343446">
        <w:rPr>
          <w:rFonts w:ascii="Times New Roman" w:hAnsi="Times New Roman" w:cs="Times New Roman"/>
          <w:sz w:val="24"/>
          <w:szCs w:val="24"/>
        </w:rPr>
        <w:t xml:space="preserve"> sester III. řád</w:t>
      </w:r>
      <w:r w:rsidR="00084D77">
        <w:rPr>
          <w:rFonts w:ascii="Times New Roman" w:hAnsi="Times New Roman" w:cs="Times New Roman"/>
          <w:sz w:val="24"/>
          <w:szCs w:val="24"/>
        </w:rPr>
        <w:t xml:space="preserve">u sv. Františka v Opavě; 2009 </w:t>
      </w:r>
      <w:r w:rsidR="00084D77" w:rsidRPr="00FC74CA">
        <w:rPr>
          <w:rFonts w:ascii="Times New Roman" w:hAnsi="Times New Roman" w:cs="Times New Roman"/>
          <w:sz w:val="24"/>
          <w:szCs w:val="24"/>
          <w:lang w:val="cs"/>
        </w:rPr>
        <w:t>[cit</w:t>
      </w:r>
      <w:r w:rsidR="00084D77">
        <w:rPr>
          <w:rFonts w:ascii="Times New Roman" w:hAnsi="Times New Roman" w:cs="Times New Roman"/>
          <w:sz w:val="24"/>
          <w:szCs w:val="24"/>
          <w:lang w:val="cs"/>
        </w:rPr>
        <w:t>. 2023-08-24</w:t>
      </w:r>
      <w:r w:rsidR="00084D77" w:rsidRPr="00FC74CA">
        <w:rPr>
          <w:rFonts w:ascii="Times New Roman" w:hAnsi="Times New Roman" w:cs="Times New Roman"/>
          <w:sz w:val="24"/>
          <w:szCs w:val="24"/>
          <w:lang w:val="cs"/>
        </w:rPr>
        <w:t>]</w:t>
      </w:r>
      <w:r w:rsidR="000E0C73">
        <w:rPr>
          <w:rFonts w:ascii="Times New Roman" w:hAnsi="Times New Roman" w:cs="Times New Roman"/>
          <w:sz w:val="24"/>
          <w:szCs w:val="24"/>
          <w:lang w:val="cs"/>
        </w:rPr>
        <w:t xml:space="preserve">. Dostupné také z: </w:t>
      </w:r>
      <w:hyperlink r:id="rId21" w:history="1">
        <w:r w:rsidR="000E0C73" w:rsidRPr="000E0C73">
          <w:rPr>
            <w:rStyle w:val="Hypertextovprepojenie"/>
            <w:rFonts w:ascii="Times New Roman" w:hAnsi="Times New Roman" w:cs="Times New Roman"/>
            <w:color w:val="000000" w:themeColor="text1"/>
            <w:sz w:val="24"/>
            <w:szCs w:val="24"/>
            <w:lang w:val="cs"/>
          </w:rPr>
          <w:t>https://smfo.cz/clanek.php?id=1447</w:t>
        </w:r>
      </w:hyperlink>
      <w:r w:rsidR="005A7307">
        <w:rPr>
          <w:rFonts w:ascii="Times New Roman" w:hAnsi="Times New Roman" w:cs="Times New Roman"/>
          <w:sz w:val="24"/>
          <w:szCs w:val="24"/>
          <w:lang w:val="cs"/>
        </w:rPr>
        <w:t xml:space="preserve"> </w:t>
      </w:r>
    </w:p>
    <w:p w14:paraId="4ACD4BC2" w14:textId="673DD3B7" w:rsidR="00F74E71" w:rsidRPr="00FC74CA" w:rsidRDefault="00F74E71"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GRAMICK, Jeannine. 3. Lesbian Nuns: A Gift to the Church. In: HORNBECK, J. Patrick a Michael A. NORKO. </w:t>
      </w:r>
      <w:r w:rsidRPr="00FC74CA">
        <w:rPr>
          <w:rFonts w:ascii="Times New Roman" w:hAnsi="Times New Roman" w:cs="Times New Roman"/>
          <w:i/>
          <w:sz w:val="24"/>
          <w:szCs w:val="24"/>
          <w:lang w:val="cs"/>
        </w:rPr>
        <w:t>More than a Monologue: Sexual Diversity and the Catholic Church: I</w:t>
      </w:r>
      <w:r w:rsidR="004C3B65">
        <w:rPr>
          <w:rFonts w:ascii="Times New Roman" w:hAnsi="Times New Roman" w:cs="Times New Roman"/>
          <w:i/>
          <w:sz w:val="24"/>
          <w:szCs w:val="24"/>
          <w:lang w:val="cs"/>
        </w:rPr>
        <w:t>nquiry, Thought, and Expression</w:t>
      </w:r>
      <w:r w:rsidRPr="00FC74CA">
        <w:rPr>
          <w:rFonts w:ascii="Times New Roman" w:hAnsi="Times New Roman" w:cs="Times New Roman"/>
          <w:sz w:val="24"/>
          <w:szCs w:val="24"/>
          <w:lang w:val="cs"/>
        </w:rPr>
        <w:t xml:space="preserve"> [online]. New York: Fordham Univer</w:t>
      </w:r>
      <w:r w:rsidR="00921584">
        <w:rPr>
          <w:rFonts w:ascii="Times New Roman" w:hAnsi="Times New Roman" w:cs="Times New Roman"/>
          <w:sz w:val="24"/>
          <w:szCs w:val="24"/>
          <w:lang w:val="cs"/>
        </w:rPr>
        <w:t>sity Press, 2014</w:t>
      </w:r>
      <w:r w:rsidRPr="00FC74CA">
        <w:rPr>
          <w:rFonts w:ascii="Times New Roman" w:hAnsi="Times New Roman" w:cs="Times New Roman"/>
          <w:sz w:val="24"/>
          <w:szCs w:val="24"/>
          <w:lang w:val="cs"/>
        </w:rPr>
        <w:t xml:space="preserve"> [cit. 2023-03-29]. Dostupné také z:</w:t>
      </w:r>
      <w:hyperlink r:id="rId22">
        <w:r w:rsidRPr="00FC74CA">
          <w:rPr>
            <w:rStyle w:val="Hypertextovprepojenie"/>
            <w:rFonts w:ascii="Times New Roman" w:hAnsi="Times New Roman" w:cs="Times New Roman"/>
            <w:color w:val="auto"/>
            <w:sz w:val="24"/>
            <w:szCs w:val="24"/>
            <w:lang w:val="cs"/>
          </w:rPr>
          <w:t xml:space="preserve"> </w:t>
        </w:r>
      </w:hyperlink>
      <w:hyperlink r:id="rId23">
        <w:r w:rsidRPr="00FC74CA">
          <w:rPr>
            <w:rStyle w:val="Hypertextovprepojenie"/>
            <w:rFonts w:ascii="Times New Roman" w:hAnsi="Times New Roman" w:cs="Times New Roman"/>
            <w:color w:val="000000" w:themeColor="text1"/>
            <w:sz w:val="24"/>
            <w:szCs w:val="24"/>
            <w:lang w:val="cs"/>
          </w:rPr>
          <w:t>https://www.newwaysministry.org/wp-content/uploads/2019/01/Lesbian-Nuns-Gift-to-the-Church.pdf</w:t>
        </w:r>
      </w:hyperlink>
      <w:r w:rsidRPr="00FC74CA">
        <w:rPr>
          <w:rFonts w:ascii="Times New Roman" w:hAnsi="Times New Roman" w:cs="Times New Roman"/>
          <w:color w:val="000000" w:themeColor="text1"/>
          <w:sz w:val="24"/>
          <w:szCs w:val="24"/>
          <w:lang w:val="cs"/>
        </w:rPr>
        <w:t xml:space="preserve"> </w:t>
      </w:r>
    </w:p>
    <w:p w14:paraId="40E029F8" w14:textId="063C15C4" w:rsidR="00F74E71" w:rsidRPr="00FC74CA" w:rsidRDefault="00F74E71"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HENNER, Kamil. </w:t>
      </w:r>
      <w:r w:rsidRPr="00FC74CA">
        <w:rPr>
          <w:rFonts w:ascii="Times New Roman" w:hAnsi="Times New Roman" w:cs="Times New Roman"/>
          <w:i/>
          <w:sz w:val="24"/>
          <w:szCs w:val="24"/>
          <w:lang w:val="cs"/>
        </w:rPr>
        <w:t xml:space="preserve">Základy práva kanonického: 2. Právo platné </w:t>
      </w:r>
      <w:r w:rsidRPr="00FC74CA">
        <w:rPr>
          <w:rFonts w:ascii="Times New Roman" w:hAnsi="Times New Roman" w:cs="Times New Roman"/>
          <w:sz w:val="24"/>
          <w:szCs w:val="24"/>
          <w:lang w:val="cs"/>
        </w:rPr>
        <w:t>[online]</w:t>
      </w:r>
      <w:r w:rsidRPr="00FC74CA">
        <w:rPr>
          <w:rFonts w:ascii="Times New Roman" w:hAnsi="Times New Roman" w:cs="Times New Roman"/>
          <w:i/>
          <w:sz w:val="24"/>
          <w:szCs w:val="24"/>
          <w:lang w:val="cs"/>
        </w:rPr>
        <w:t xml:space="preserve">. </w:t>
      </w:r>
      <w:r w:rsidRPr="00FC74CA">
        <w:rPr>
          <w:rFonts w:ascii="Times New Roman" w:hAnsi="Times New Roman" w:cs="Times New Roman"/>
          <w:sz w:val="24"/>
          <w:szCs w:val="24"/>
          <w:lang w:val="cs"/>
        </w:rPr>
        <w:t xml:space="preserve">Praha: K. Henner – </w:t>
      </w:r>
      <w:r w:rsidR="00DB54B7" w:rsidRPr="00DB54B7">
        <w:rPr>
          <w:rFonts w:ascii="Times New Roman" w:hAnsi="Times New Roman" w:cs="Times New Roman"/>
          <w:sz w:val="24"/>
          <w:szCs w:val="24"/>
          <w:lang w:val="cs"/>
        </w:rPr>
        <w:t>Knihtiskárna „Politika“</w:t>
      </w:r>
      <w:r w:rsidRPr="00DB54B7">
        <w:rPr>
          <w:rFonts w:ascii="Times New Roman" w:hAnsi="Times New Roman" w:cs="Times New Roman"/>
          <w:sz w:val="24"/>
          <w:szCs w:val="24"/>
          <w:lang w:val="cs"/>
        </w:rPr>
        <w:t>, 1919</w:t>
      </w:r>
      <w:r w:rsidRPr="00FC74CA">
        <w:rPr>
          <w:rFonts w:ascii="Times New Roman" w:hAnsi="Times New Roman" w:cs="Times New Roman"/>
          <w:sz w:val="24"/>
          <w:szCs w:val="24"/>
          <w:lang w:val="cs"/>
        </w:rPr>
        <w:t xml:space="preserve"> [cit. 2022-05-08]. Dostupné také z:</w:t>
      </w:r>
      <w:hyperlink r:id="rId24">
        <w:r w:rsidRPr="00FC74CA">
          <w:rPr>
            <w:rStyle w:val="Hypertextovprepojenie"/>
            <w:rFonts w:ascii="Times New Roman" w:hAnsi="Times New Roman" w:cs="Times New Roman"/>
            <w:color w:val="auto"/>
            <w:sz w:val="24"/>
            <w:szCs w:val="24"/>
            <w:lang w:val="cs"/>
          </w:rPr>
          <w:t xml:space="preserve"> </w:t>
        </w:r>
      </w:hyperlink>
      <w:r w:rsidRPr="00FC74CA">
        <w:rPr>
          <w:sz w:val="24"/>
          <w:szCs w:val="24"/>
        </w:rPr>
        <w:t xml:space="preserve"> </w:t>
      </w:r>
      <w:hyperlink r:id="rId25" w:history="1">
        <w:r w:rsidRPr="00FC74CA">
          <w:rPr>
            <w:rStyle w:val="Hypertextovprepojenie"/>
            <w:rFonts w:ascii="Times New Roman" w:hAnsi="Times New Roman" w:cs="Times New Roman"/>
            <w:color w:val="000000" w:themeColor="text1"/>
            <w:sz w:val="24"/>
            <w:szCs w:val="24"/>
            <w:lang w:val="cs"/>
          </w:rPr>
          <w:t>https://ndk.cz/uuid/uuid:4861f9a1-1387-11e3-bc65-005056827e51</w:t>
        </w:r>
      </w:hyperlink>
      <w:r w:rsidRPr="00FC74CA">
        <w:rPr>
          <w:rStyle w:val="Hypertextovprepojenie"/>
          <w:rFonts w:ascii="Times New Roman" w:hAnsi="Times New Roman" w:cs="Times New Roman"/>
          <w:color w:val="000000" w:themeColor="text1"/>
          <w:sz w:val="24"/>
          <w:szCs w:val="24"/>
          <w:lang w:val="cs"/>
        </w:rPr>
        <w:t xml:space="preserve"> </w:t>
      </w:r>
    </w:p>
    <w:p w14:paraId="72B6D66C" w14:textId="08BF4598" w:rsidR="00F74E71" w:rsidRPr="00FC74CA" w:rsidRDefault="00F74E71"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JAN PAVEL II. Posynodální apoštolská exhortace </w:t>
      </w:r>
      <w:r w:rsidRPr="00FC74CA">
        <w:rPr>
          <w:rFonts w:ascii="Times New Roman" w:hAnsi="Times New Roman" w:cs="Times New Roman"/>
          <w:i/>
          <w:sz w:val="24"/>
          <w:szCs w:val="24"/>
          <w:lang w:val="cs"/>
        </w:rPr>
        <w:t>Vita consecrata: O zasvěceném životě a jeho poslání v církvi a ve světě</w:t>
      </w:r>
      <w:r w:rsidR="006029E7">
        <w:rPr>
          <w:rFonts w:ascii="Times New Roman" w:hAnsi="Times New Roman" w:cs="Times New Roman"/>
          <w:i/>
          <w:sz w:val="24"/>
          <w:szCs w:val="24"/>
          <w:lang w:val="cs"/>
        </w:rPr>
        <w:t xml:space="preserve"> </w:t>
      </w:r>
      <w:r w:rsidR="006029E7" w:rsidRPr="006029E7">
        <w:rPr>
          <w:rFonts w:ascii="Times New Roman" w:hAnsi="Times New Roman" w:cs="Times New Roman"/>
          <w:iCs/>
          <w:sz w:val="24"/>
          <w:szCs w:val="24"/>
        </w:rPr>
        <w:t>[online]</w:t>
      </w:r>
      <w:r w:rsidR="006029E7">
        <w:rPr>
          <w:rFonts w:ascii="Times New Roman" w:hAnsi="Times New Roman" w:cs="Times New Roman"/>
          <w:iCs/>
          <w:sz w:val="24"/>
          <w:szCs w:val="24"/>
        </w:rPr>
        <w:t>.</w:t>
      </w:r>
      <w:r w:rsidRPr="00FC74CA">
        <w:rPr>
          <w:rFonts w:ascii="Times New Roman" w:hAnsi="Times New Roman" w:cs="Times New Roman"/>
          <w:sz w:val="24"/>
          <w:szCs w:val="24"/>
          <w:lang w:val="cs"/>
        </w:rPr>
        <w:t xml:space="preserve"> Přeložila Markéta Koronthályová. Praha: Zvon, 1996 [cit. 2022-05-08]. Dostupné také z:</w:t>
      </w:r>
      <w:hyperlink r:id="rId26">
        <w:r w:rsidRPr="00FC74CA">
          <w:rPr>
            <w:rStyle w:val="Hypertextovprepojenie"/>
            <w:rFonts w:ascii="Times New Roman" w:hAnsi="Times New Roman" w:cs="Times New Roman"/>
            <w:color w:val="auto"/>
            <w:sz w:val="24"/>
            <w:szCs w:val="24"/>
            <w:lang w:val="cs"/>
          </w:rPr>
          <w:t xml:space="preserve"> </w:t>
        </w:r>
      </w:hyperlink>
      <w:hyperlink r:id="rId27">
        <w:r w:rsidRPr="00FC74CA">
          <w:rPr>
            <w:rStyle w:val="Hypertextovprepojenie"/>
            <w:rFonts w:ascii="Times New Roman" w:hAnsi="Times New Roman" w:cs="Times New Roman"/>
            <w:color w:val="auto"/>
            <w:sz w:val="24"/>
            <w:szCs w:val="24"/>
            <w:lang w:val="cs"/>
          </w:rPr>
          <w:t>https://oblati.cz/files/oblati.cz/texty/Vita%20consecrata.pdf</w:t>
        </w:r>
      </w:hyperlink>
    </w:p>
    <w:p w14:paraId="0B77750F" w14:textId="22CB0E5C" w:rsidR="000B08FA" w:rsidRDefault="006029E7" w:rsidP="00FC74CA">
      <w:pPr>
        <w:spacing w:after="240"/>
        <w:ind w:left="0" w:firstLine="0"/>
        <w:jc w:val="left"/>
        <w:rPr>
          <w:rStyle w:val="Hypertextovprepojenie"/>
          <w:rFonts w:ascii="Times New Roman" w:hAnsi="Times New Roman" w:cs="Times New Roman"/>
          <w:iCs/>
          <w:color w:val="auto"/>
          <w:sz w:val="24"/>
          <w:szCs w:val="24"/>
        </w:rPr>
      </w:pPr>
      <w:r w:rsidRPr="006029E7">
        <w:rPr>
          <w:rFonts w:ascii="Times New Roman" w:hAnsi="Times New Roman" w:cs="Times New Roman"/>
          <w:i/>
          <w:iCs/>
          <w:sz w:val="24"/>
          <w:szCs w:val="24"/>
        </w:rPr>
        <w:t xml:space="preserve">Katechismus katolické církve </w:t>
      </w:r>
      <w:r w:rsidRPr="006029E7">
        <w:rPr>
          <w:rFonts w:ascii="Times New Roman" w:hAnsi="Times New Roman" w:cs="Times New Roman"/>
          <w:iCs/>
          <w:sz w:val="24"/>
          <w:szCs w:val="24"/>
        </w:rPr>
        <w:t>[online]. Pře</w:t>
      </w:r>
      <w:r w:rsidR="00EC64D2">
        <w:rPr>
          <w:rFonts w:ascii="Times New Roman" w:hAnsi="Times New Roman" w:cs="Times New Roman"/>
          <w:iCs/>
          <w:sz w:val="24"/>
          <w:szCs w:val="24"/>
        </w:rPr>
        <w:t>ložil</w:t>
      </w:r>
      <w:r w:rsidRPr="006029E7">
        <w:rPr>
          <w:rFonts w:ascii="Times New Roman" w:hAnsi="Times New Roman" w:cs="Times New Roman"/>
          <w:iCs/>
          <w:sz w:val="24"/>
          <w:szCs w:val="24"/>
        </w:rPr>
        <w:t xml:space="preserve"> Josef Koláček. </w:t>
      </w:r>
      <w:r w:rsidR="0048584B" w:rsidRPr="0048584B">
        <w:rPr>
          <w:rFonts w:ascii="Times New Roman" w:hAnsi="Times New Roman" w:cs="Times New Roman"/>
          <w:iCs/>
          <w:sz w:val="24"/>
          <w:szCs w:val="24"/>
        </w:rPr>
        <w:t xml:space="preserve">Praha: Zvon, české katolické nakladatelství, 1995 </w:t>
      </w:r>
      <w:r w:rsidR="00D85CAF" w:rsidRPr="00D85CAF">
        <w:rPr>
          <w:rFonts w:ascii="Times New Roman" w:hAnsi="Times New Roman" w:cs="Times New Roman"/>
          <w:iCs/>
          <w:sz w:val="24"/>
          <w:szCs w:val="24"/>
          <w:lang w:val="cs"/>
        </w:rPr>
        <w:t>[cit. 2022-05-08]</w:t>
      </w:r>
      <w:r w:rsidRPr="006029E7">
        <w:rPr>
          <w:rFonts w:ascii="Times New Roman" w:hAnsi="Times New Roman" w:cs="Times New Roman"/>
          <w:iCs/>
          <w:sz w:val="24"/>
          <w:szCs w:val="24"/>
        </w:rPr>
        <w:t xml:space="preserve">. ISBN </w:t>
      </w:r>
      <w:r w:rsidR="0048584B" w:rsidRPr="0048584B">
        <w:rPr>
          <w:rFonts w:ascii="Times New Roman" w:hAnsi="Times New Roman" w:cs="Times New Roman"/>
          <w:iCs/>
          <w:sz w:val="24"/>
          <w:szCs w:val="24"/>
        </w:rPr>
        <w:t>80-7113-132-6</w:t>
      </w:r>
      <w:r w:rsidRPr="006029E7">
        <w:rPr>
          <w:rFonts w:ascii="Times New Roman" w:hAnsi="Times New Roman" w:cs="Times New Roman"/>
          <w:iCs/>
          <w:sz w:val="24"/>
          <w:szCs w:val="24"/>
        </w:rPr>
        <w:t>.</w:t>
      </w:r>
      <w:r w:rsidR="000B08FA" w:rsidRPr="000B08FA">
        <w:rPr>
          <w:rFonts w:ascii="Times New Roman" w:hAnsi="Times New Roman" w:cs="Times New Roman"/>
          <w:iCs/>
          <w:sz w:val="24"/>
          <w:szCs w:val="24"/>
        </w:rPr>
        <w:t xml:space="preserve"> Dostupné </w:t>
      </w:r>
      <w:r>
        <w:rPr>
          <w:rFonts w:ascii="Times New Roman" w:hAnsi="Times New Roman" w:cs="Times New Roman"/>
          <w:iCs/>
          <w:sz w:val="24"/>
          <w:szCs w:val="24"/>
        </w:rPr>
        <w:t xml:space="preserve">také </w:t>
      </w:r>
      <w:r w:rsidR="000B08FA" w:rsidRPr="000B08FA">
        <w:rPr>
          <w:rFonts w:ascii="Times New Roman" w:hAnsi="Times New Roman" w:cs="Times New Roman"/>
          <w:iCs/>
          <w:sz w:val="24"/>
          <w:szCs w:val="24"/>
        </w:rPr>
        <w:t xml:space="preserve">z: </w:t>
      </w:r>
      <w:hyperlink r:id="rId28" w:history="1">
        <w:r w:rsidR="0048584B" w:rsidRPr="0048584B">
          <w:rPr>
            <w:rStyle w:val="Hypertextovprepojenie"/>
            <w:rFonts w:ascii="Times New Roman" w:hAnsi="Times New Roman" w:cs="Times New Roman"/>
            <w:iCs/>
            <w:color w:val="000000" w:themeColor="text1"/>
            <w:sz w:val="24"/>
            <w:szCs w:val="24"/>
          </w:rPr>
          <w:t>http://web.katolik.cz/feeling/library/KKC.pdf</w:t>
        </w:r>
      </w:hyperlink>
      <w:r w:rsidR="0048584B" w:rsidRPr="0048584B">
        <w:rPr>
          <w:rStyle w:val="Hypertextovprepojenie"/>
          <w:rFonts w:ascii="Times New Roman" w:hAnsi="Times New Roman" w:cs="Times New Roman"/>
          <w:iCs/>
          <w:color w:val="000000" w:themeColor="text1"/>
          <w:sz w:val="24"/>
          <w:szCs w:val="24"/>
        </w:rPr>
        <w:t xml:space="preserve"> </w:t>
      </w:r>
    </w:p>
    <w:p w14:paraId="00CAB89D" w14:textId="56C62937" w:rsidR="00F74E71" w:rsidRPr="00FC74CA" w:rsidRDefault="00F74E71" w:rsidP="00FC74CA">
      <w:pPr>
        <w:spacing w:after="240"/>
        <w:ind w:left="0" w:firstLine="0"/>
        <w:jc w:val="left"/>
        <w:rPr>
          <w:rFonts w:ascii="Times New Roman" w:hAnsi="Times New Roman" w:cs="Times New Roman"/>
          <w:i/>
          <w:iCs/>
          <w:color w:val="212529"/>
          <w:sz w:val="24"/>
          <w:szCs w:val="24"/>
          <w:shd w:val="clear" w:color="auto" w:fill="FFFFFF"/>
        </w:rPr>
      </w:pPr>
      <w:r w:rsidRPr="00FC74CA">
        <w:rPr>
          <w:rFonts w:ascii="Times New Roman" w:hAnsi="Times New Roman" w:cs="Times New Roman"/>
          <w:iCs/>
          <w:color w:val="000000" w:themeColor="text1"/>
          <w:sz w:val="24"/>
          <w:szCs w:val="24"/>
          <w:shd w:val="clear" w:color="auto" w:fill="FFFFFF"/>
        </w:rPr>
        <w:t>KONGREGACE PRO KATOLICKOU VÝCHOVU,</w:t>
      </w:r>
      <w:r w:rsidR="00C25E47">
        <w:rPr>
          <w:rFonts w:ascii="Times New Roman" w:hAnsi="Times New Roman" w:cs="Times New Roman"/>
          <w:iCs/>
          <w:color w:val="000000" w:themeColor="text1"/>
          <w:sz w:val="24"/>
          <w:szCs w:val="24"/>
          <w:shd w:val="clear" w:color="auto" w:fill="FFFFFF"/>
        </w:rPr>
        <w:t xml:space="preserve"> KONGREGACE PRO VÝCHODNÍ CÍRKVE a</w:t>
      </w:r>
      <w:r w:rsidRPr="00FC74CA">
        <w:rPr>
          <w:rFonts w:ascii="Times New Roman" w:hAnsi="Times New Roman" w:cs="Times New Roman"/>
          <w:iCs/>
          <w:color w:val="000000" w:themeColor="text1"/>
          <w:sz w:val="24"/>
          <w:szCs w:val="24"/>
          <w:shd w:val="clear" w:color="auto" w:fill="FFFFFF"/>
        </w:rPr>
        <w:t xml:space="preserve"> </w:t>
      </w:r>
      <w:r w:rsidR="00931A49" w:rsidRPr="00FC74CA">
        <w:rPr>
          <w:rFonts w:ascii="Times New Roman" w:hAnsi="Times New Roman" w:cs="Times New Roman"/>
          <w:iCs/>
          <w:color w:val="000000" w:themeColor="text1"/>
          <w:sz w:val="24"/>
          <w:szCs w:val="24"/>
          <w:shd w:val="clear" w:color="auto" w:fill="FFFFFF"/>
        </w:rPr>
        <w:t>CIVCSVA</w:t>
      </w:r>
      <w:r w:rsidRPr="00FC74CA">
        <w:rPr>
          <w:rFonts w:ascii="Times New Roman" w:hAnsi="Times New Roman" w:cs="Times New Roman"/>
          <w:iCs/>
          <w:color w:val="000000" w:themeColor="text1"/>
          <w:sz w:val="24"/>
          <w:szCs w:val="24"/>
          <w:shd w:val="clear" w:color="auto" w:fill="FFFFFF"/>
        </w:rPr>
        <w:t xml:space="preserve">. Papežské dílo pro povolání v církvi </w:t>
      </w:r>
      <w:r w:rsidRPr="00FC74CA">
        <w:rPr>
          <w:rFonts w:ascii="Times New Roman" w:hAnsi="Times New Roman" w:cs="Times New Roman"/>
          <w:i/>
          <w:iCs/>
          <w:color w:val="000000" w:themeColor="text1"/>
          <w:sz w:val="24"/>
          <w:szCs w:val="24"/>
          <w:shd w:val="clear" w:color="auto" w:fill="FFFFFF"/>
        </w:rPr>
        <w:t>Nové povolání pro novou Evropu (In Verbo Tuo)</w:t>
      </w:r>
      <w:r w:rsidRPr="00FC74CA">
        <w:rPr>
          <w:rFonts w:ascii="Times New Roman" w:hAnsi="Times New Roman" w:cs="Times New Roman"/>
          <w:color w:val="000000" w:themeColor="text1"/>
          <w:sz w:val="24"/>
          <w:szCs w:val="24"/>
          <w:lang w:val="cs"/>
        </w:rPr>
        <w:t xml:space="preserve"> [online]</w:t>
      </w:r>
      <w:r w:rsidRPr="00FC74CA">
        <w:rPr>
          <w:rFonts w:ascii="Times New Roman" w:hAnsi="Times New Roman" w:cs="Times New Roman"/>
          <w:color w:val="000000" w:themeColor="text1"/>
          <w:sz w:val="24"/>
          <w:szCs w:val="24"/>
          <w:shd w:val="clear" w:color="auto" w:fill="FFFFFF"/>
        </w:rPr>
        <w:t xml:space="preserve">. </w:t>
      </w:r>
      <w:r w:rsidRPr="00FC74CA">
        <w:rPr>
          <w:rFonts w:ascii="Times New Roman" w:hAnsi="Times New Roman" w:cs="Times New Roman"/>
          <w:color w:val="000000" w:themeColor="text1"/>
          <w:sz w:val="24"/>
          <w:szCs w:val="24"/>
          <w:lang w:val="cs"/>
        </w:rPr>
        <w:t>Praha: Sekretariát České biskupské konference, 2010 [cit. 2023-03</w:t>
      </w:r>
      <w:r w:rsidRPr="00FC74CA">
        <w:rPr>
          <w:rFonts w:ascii="Times New Roman" w:hAnsi="Times New Roman" w:cs="Times New Roman"/>
          <w:sz w:val="24"/>
          <w:szCs w:val="24"/>
          <w:lang w:val="cs"/>
        </w:rPr>
        <w:t xml:space="preserve">-26]. Dostupné také </w:t>
      </w:r>
      <w:r w:rsidRPr="00FC74CA">
        <w:rPr>
          <w:rFonts w:ascii="Times New Roman" w:hAnsi="Times New Roman" w:cs="Times New Roman"/>
          <w:color w:val="000000" w:themeColor="text1"/>
          <w:sz w:val="24"/>
          <w:szCs w:val="24"/>
          <w:lang w:val="cs"/>
        </w:rPr>
        <w:t>z:</w:t>
      </w:r>
      <w:hyperlink r:id="rId29">
        <w:r w:rsidRPr="00FC74CA">
          <w:rPr>
            <w:rStyle w:val="Hypertextovprepojenie"/>
            <w:rFonts w:ascii="Times New Roman" w:hAnsi="Times New Roman" w:cs="Times New Roman"/>
            <w:color w:val="000000" w:themeColor="text1"/>
            <w:sz w:val="24"/>
            <w:szCs w:val="24"/>
            <w:lang w:val="cs"/>
          </w:rPr>
          <w:t xml:space="preserve"> </w:t>
        </w:r>
      </w:hyperlink>
      <w:hyperlink r:id="rId30" w:history="1">
        <w:r w:rsidRPr="00FC74CA">
          <w:rPr>
            <w:rStyle w:val="Hypertextovprepojenie"/>
            <w:rFonts w:ascii="Times New Roman" w:hAnsi="Times New Roman" w:cs="Times New Roman"/>
            <w:color w:val="000000" w:themeColor="text1"/>
            <w:sz w:val="24"/>
            <w:szCs w:val="24"/>
            <w:lang w:val="cs"/>
          </w:rPr>
          <w:t>https://cirkev.ecpaper.cz/nove-povolani-pro-novou-evropu/</w:t>
        </w:r>
      </w:hyperlink>
    </w:p>
    <w:p w14:paraId="7C18FE21" w14:textId="7FE46A61" w:rsidR="006C02EE" w:rsidRDefault="00F74E71" w:rsidP="00FC74CA">
      <w:pPr>
        <w:spacing w:after="240"/>
        <w:ind w:left="0" w:firstLine="0"/>
        <w:jc w:val="left"/>
        <w:rPr>
          <w:rStyle w:val="Hypertextovprepojenie"/>
          <w:rFonts w:ascii="Times New Roman" w:hAnsi="Times New Roman" w:cs="Times New Roman"/>
          <w:color w:val="000000" w:themeColor="text1"/>
          <w:sz w:val="24"/>
          <w:szCs w:val="24"/>
          <w:lang w:val="cs"/>
        </w:rPr>
      </w:pPr>
      <w:r w:rsidRPr="00FC74CA">
        <w:rPr>
          <w:rFonts w:ascii="Times New Roman" w:hAnsi="Times New Roman" w:cs="Times New Roman"/>
          <w:sz w:val="24"/>
          <w:szCs w:val="24"/>
          <w:lang w:val="cs"/>
        </w:rPr>
        <w:t xml:space="preserve">PROCHÁZKA, Innocenc. </w:t>
      </w:r>
      <w:r w:rsidRPr="00FC74CA">
        <w:rPr>
          <w:rFonts w:ascii="Times New Roman" w:hAnsi="Times New Roman" w:cs="Times New Roman"/>
          <w:i/>
          <w:sz w:val="24"/>
          <w:szCs w:val="24"/>
          <w:lang w:val="cs"/>
        </w:rPr>
        <w:t xml:space="preserve">O řeholním životě </w:t>
      </w:r>
      <w:r w:rsidRPr="00FC74CA">
        <w:rPr>
          <w:rFonts w:ascii="Times New Roman" w:hAnsi="Times New Roman" w:cs="Times New Roman"/>
          <w:sz w:val="24"/>
          <w:szCs w:val="24"/>
          <w:lang w:val="cs"/>
        </w:rPr>
        <w:t>[online]</w:t>
      </w:r>
      <w:r w:rsidRPr="00FC74CA">
        <w:rPr>
          <w:rFonts w:ascii="Times New Roman" w:hAnsi="Times New Roman" w:cs="Times New Roman"/>
          <w:i/>
          <w:sz w:val="24"/>
          <w:szCs w:val="24"/>
          <w:lang w:val="cs"/>
        </w:rPr>
        <w:t>.</w:t>
      </w:r>
      <w:r w:rsidRPr="00FC74CA">
        <w:rPr>
          <w:rFonts w:ascii="Times New Roman" w:hAnsi="Times New Roman" w:cs="Times New Roman"/>
          <w:sz w:val="24"/>
          <w:szCs w:val="24"/>
          <w:lang w:val="cs"/>
        </w:rPr>
        <w:t xml:space="preserve"> Brno: Občanská, 1924 [cit. 2022-05-08]. Dostupné také z:</w:t>
      </w:r>
      <w:r w:rsidRPr="00FC74CA">
        <w:rPr>
          <w:color w:val="000000" w:themeColor="text1"/>
          <w:sz w:val="24"/>
          <w:szCs w:val="24"/>
        </w:rPr>
        <w:t xml:space="preserve"> </w:t>
      </w:r>
      <w:hyperlink r:id="rId31" w:history="1">
        <w:r w:rsidRPr="00FC74CA">
          <w:rPr>
            <w:rStyle w:val="Hypertextovprepojenie"/>
            <w:rFonts w:ascii="Times New Roman" w:hAnsi="Times New Roman" w:cs="Times New Roman"/>
            <w:color w:val="000000" w:themeColor="text1"/>
            <w:sz w:val="24"/>
            <w:szCs w:val="24"/>
            <w:lang w:val="cs"/>
          </w:rPr>
          <w:t>https://ndk.cz/uuid/uuid:a2ca6d50-7fcc-11e6-afc6-005056827e52</w:t>
        </w:r>
      </w:hyperlink>
      <w:r w:rsidRPr="00FC74CA">
        <w:rPr>
          <w:rStyle w:val="Hypertextovprepojenie"/>
          <w:rFonts w:ascii="Times New Roman" w:hAnsi="Times New Roman" w:cs="Times New Roman"/>
          <w:color w:val="000000" w:themeColor="text1"/>
          <w:sz w:val="24"/>
          <w:szCs w:val="24"/>
          <w:lang w:val="cs"/>
        </w:rPr>
        <w:t xml:space="preserve"> </w:t>
      </w:r>
      <w:r w:rsidR="006C02EE">
        <w:rPr>
          <w:rStyle w:val="Hypertextovprepojenie"/>
          <w:rFonts w:ascii="Times New Roman" w:hAnsi="Times New Roman" w:cs="Times New Roman"/>
          <w:color w:val="000000" w:themeColor="text1"/>
          <w:sz w:val="24"/>
          <w:szCs w:val="24"/>
          <w:lang w:val="cs"/>
        </w:rPr>
        <w:br w:type="page"/>
      </w:r>
    </w:p>
    <w:p w14:paraId="5146F66D" w14:textId="2A689AC7" w:rsidR="00323E25" w:rsidRDefault="00323E25" w:rsidP="00FC74CA">
      <w:pPr>
        <w:spacing w:after="240"/>
        <w:ind w:left="0" w:firstLine="0"/>
        <w:jc w:val="left"/>
        <w:rPr>
          <w:rFonts w:ascii="Times New Roman" w:hAnsi="Times New Roman" w:cs="Times New Roman"/>
          <w:b/>
          <w:sz w:val="24"/>
          <w:szCs w:val="24"/>
          <w:lang w:val="cs"/>
        </w:rPr>
      </w:pPr>
      <w:r>
        <w:rPr>
          <w:rFonts w:ascii="Times New Roman" w:hAnsi="Times New Roman" w:cs="Times New Roman"/>
          <w:b/>
          <w:sz w:val="24"/>
          <w:szCs w:val="24"/>
          <w:lang w:val="cs"/>
        </w:rPr>
        <w:t>Jiné zdroje</w:t>
      </w:r>
    </w:p>
    <w:p w14:paraId="068C13FD"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Are </w:t>
      </w:r>
      <w:proofErr w:type="spellStart"/>
      <w:r w:rsidRPr="00FC74CA">
        <w:rPr>
          <w:rFonts w:ascii="Times New Roman" w:hAnsi="Times New Roman" w:cs="Times New Roman"/>
          <w:sz w:val="24"/>
          <w:szCs w:val="24"/>
          <w:lang w:val="cs"/>
        </w:rPr>
        <w:t>some</w:t>
      </w:r>
      <w:proofErr w:type="spellEnd"/>
      <w:r w:rsidRPr="00FC74CA">
        <w:rPr>
          <w:rFonts w:ascii="Times New Roman" w:hAnsi="Times New Roman" w:cs="Times New Roman"/>
          <w:sz w:val="24"/>
          <w:szCs w:val="24"/>
          <w:lang w:val="cs"/>
        </w:rPr>
        <w:t xml:space="preserve"> </w:t>
      </w:r>
      <w:proofErr w:type="spellStart"/>
      <w:r w:rsidRPr="00FC74CA">
        <w:rPr>
          <w:rFonts w:ascii="Times New Roman" w:hAnsi="Times New Roman" w:cs="Times New Roman"/>
          <w:sz w:val="24"/>
          <w:szCs w:val="24"/>
          <w:lang w:val="cs"/>
        </w:rPr>
        <w:t>nuns</w:t>
      </w:r>
      <w:proofErr w:type="spellEnd"/>
      <w:r w:rsidRPr="00FC74CA">
        <w:rPr>
          <w:rFonts w:ascii="Times New Roman" w:hAnsi="Times New Roman" w:cs="Times New Roman"/>
          <w:sz w:val="24"/>
          <w:szCs w:val="24"/>
          <w:lang w:val="cs"/>
        </w:rPr>
        <w:t xml:space="preserve"> </w:t>
      </w:r>
      <w:proofErr w:type="spellStart"/>
      <w:r w:rsidRPr="00FC74CA">
        <w:rPr>
          <w:rFonts w:ascii="Times New Roman" w:hAnsi="Times New Roman" w:cs="Times New Roman"/>
          <w:sz w:val="24"/>
          <w:szCs w:val="24"/>
          <w:lang w:val="cs"/>
        </w:rPr>
        <w:t>lesbians</w:t>
      </w:r>
      <w:proofErr w:type="spellEnd"/>
      <w:r w:rsidRPr="00FC74CA">
        <w:rPr>
          <w:rFonts w:ascii="Times New Roman" w:hAnsi="Times New Roman" w:cs="Times New Roman"/>
          <w:sz w:val="24"/>
          <w:szCs w:val="24"/>
          <w:lang w:val="cs"/>
        </w:rPr>
        <w:t xml:space="preserve">?. In: </w:t>
      </w:r>
      <w:r w:rsidRPr="00FC74CA">
        <w:rPr>
          <w:rFonts w:ascii="Times New Roman" w:hAnsi="Times New Roman" w:cs="Times New Roman"/>
          <w:i/>
          <w:sz w:val="24"/>
          <w:szCs w:val="24"/>
          <w:lang w:val="cs"/>
        </w:rPr>
        <w:t>Quora</w:t>
      </w:r>
      <w:r w:rsidRPr="00FC74CA">
        <w:rPr>
          <w:rFonts w:ascii="Times New Roman" w:hAnsi="Times New Roman" w:cs="Times New Roman"/>
          <w:sz w:val="24"/>
          <w:szCs w:val="24"/>
          <w:lang w:val="cs"/>
        </w:rPr>
        <w:t xml:space="preserve"> [online]. [cit. 2023-03-30]. Dostupné z:</w:t>
      </w:r>
      <w:hyperlink r:id="rId32">
        <w:r w:rsidRPr="00FC74CA">
          <w:rPr>
            <w:rStyle w:val="Hypertextovprepojenie"/>
            <w:rFonts w:ascii="Times New Roman" w:hAnsi="Times New Roman" w:cs="Times New Roman"/>
            <w:color w:val="auto"/>
            <w:sz w:val="24"/>
            <w:szCs w:val="24"/>
            <w:lang w:val="cs"/>
          </w:rPr>
          <w:t xml:space="preserve"> </w:t>
        </w:r>
      </w:hyperlink>
      <w:hyperlink r:id="rId33">
        <w:r w:rsidRPr="00FC74CA">
          <w:rPr>
            <w:rStyle w:val="Hypertextovprepojenie"/>
            <w:rFonts w:ascii="Times New Roman" w:hAnsi="Times New Roman" w:cs="Times New Roman"/>
            <w:color w:val="auto"/>
            <w:sz w:val="24"/>
            <w:szCs w:val="24"/>
            <w:lang w:val="cs"/>
          </w:rPr>
          <w:t>https://www.quora.com/Are-some-nuns-lesbians</w:t>
        </w:r>
      </w:hyperlink>
    </w:p>
    <w:p w14:paraId="46E78ECD" w14:textId="77777777" w:rsidR="00474654" w:rsidRPr="00FC74CA" w:rsidRDefault="00474654" w:rsidP="00FC74CA">
      <w:pPr>
        <w:spacing w:after="240"/>
        <w:ind w:left="0" w:firstLine="0"/>
        <w:jc w:val="left"/>
        <w:rPr>
          <w:rFonts w:ascii="Times New Roman" w:hAnsi="Times New Roman" w:cs="Times New Roman"/>
          <w:sz w:val="24"/>
          <w:szCs w:val="24"/>
          <w:lang w:val="cs"/>
        </w:rPr>
      </w:pPr>
      <w:r>
        <w:rPr>
          <w:rFonts w:ascii="Times New Roman" w:hAnsi="Times New Roman" w:cs="Times New Roman"/>
          <w:sz w:val="24"/>
          <w:szCs w:val="24"/>
          <w:lang w:val="cs"/>
        </w:rPr>
        <w:t>BLAJDOVÁ, Radka. Řá</w:t>
      </w:r>
      <w:r w:rsidRPr="00002DB5">
        <w:rPr>
          <w:rFonts w:ascii="Times New Roman" w:hAnsi="Times New Roman" w:cs="Times New Roman"/>
          <w:sz w:val="24"/>
          <w:szCs w:val="24"/>
          <w:lang w:val="cs"/>
        </w:rPr>
        <w:t xml:space="preserve">dy řádů a jak se v tom vyznat?. In: </w:t>
      </w:r>
      <w:r w:rsidRPr="00002DB5">
        <w:rPr>
          <w:rFonts w:ascii="Times New Roman" w:hAnsi="Times New Roman" w:cs="Times New Roman"/>
          <w:i/>
          <w:sz w:val="24"/>
          <w:szCs w:val="24"/>
          <w:lang w:val="cs"/>
        </w:rPr>
        <w:t>Církev.cz</w:t>
      </w:r>
      <w:r w:rsidRPr="00002DB5">
        <w:rPr>
          <w:rFonts w:ascii="Times New Roman" w:hAnsi="Times New Roman" w:cs="Times New Roman"/>
          <w:sz w:val="24"/>
          <w:szCs w:val="24"/>
          <w:lang w:val="cs"/>
        </w:rPr>
        <w:t xml:space="preserve"> [online]. 31. 1. 2019 [cit. 2023-03-26]. Dostupné z:</w:t>
      </w:r>
      <w:hyperlink r:id="rId34">
        <w:r w:rsidRPr="00002DB5">
          <w:rPr>
            <w:rStyle w:val="Hypertextovprepojenie"/>
            <w:rFonts w:ascii="Times New Roman" w:hAnsi="Times New Roman" w:cs="Times New Roman"/>
            <w:color w:val="auto"/>
            <w:sz w:val="24"/>
            <w:szCs w:val="24"/>
            <w:lang w:val="cs"/>
          </w:rPr>
          <w:t xml:space="preserve"> </w:t>
        </w:r>
      </w:hyperlink>
      <w:hyperlink r:id="rId35">
        <w:r w:rsidRPr="00002DB5">
          <w:rPr>
            <w:rStyle w:val="Hypertextovprepojenie"/>
            <w:rFonts w:ascii="Times New Roman" w:hAnsi="Times New Roman" w:cs="Times New Roman"/>
            <w:color w:val="auto"/>
            <w:sz w:val="24"/>
            <w:szCs w:val="24"/>
            <w:lang w:val="cs"/>
          </w:rPr>
          <w:t>https://www.cirkev.cz/cs/aktuality/190129rady-radu-a-jak-se-v-tom-vyznat</w:t>
        </w:r>
      </w:hyperlink>
      <w:r w:rsidRPr="00FC74CA">
        <w:rPr>
          <w:rFonts w:ascii="Times New Roman" w:hAnsi="Times New Roman" w:cs="Times New Roman"/>
          <w:sz w:val="24"/>
          <w:szCs w:val="24"/>
          <w:lang w:val="cs"/>
        </w:rPr>
        <w:t xml:space="preserve"> </w:t>
      </w:r>
    </w:p>
    <w:p w14:paraId="3C5E29A9"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BROCK, Megan P. </w:t>
      </w:r>
      <w:r w:rsidRPr="00411C7D">
        <w:rPr>
          <w:rFonts w:ascii="Times New Roman" w:hAnsi="Times New Roman" w:cs="Times New Roman"/>
          <w:i/>
          <w:sz w:val="24"/>
          <w:szCs w:val="24"/>
          <w:lang w:val="cs"/>
        </w:rPr>
        <w:t>Force of habit: The construction and negotiation of subjectivity in Catholic nuns</w:t>
      </w:r>
      <w:r w:rsidRPr="00FC74CA">
        <w:rPr>
          <w:rFonts w:ascii="Times New Roman" w:hAnsi="Times New Roman" w:cs="Times New Roman"/>
          <w:sz w:val="24"/>
          <w:szCs w:val="24"/>
          <w:lang w:val="cs"/>
        </w:rPr>
        <w:t xml:space="preserve"> [online]. Sydney, 2007 [cit. 2023-03-29]. Doktorská disertační práce. University of Western Sydney. Dostupné z:</w:t>
      </w:r>
      <w:hyperlink r:id="rId36">
        <w:r w:rsidRPr="00FC74CA">
          <w:rPr>
            <w:rStyle w:val="Hypertextovprepojenie"/>
            <w:rFonts w:ascii="Times New Roman" w:hAnsi="Times New Roman" w:cs="Times New Roman"/>
            <w:color w:val="auto"/>
            <w:sz w:val="24"/>
            <w:szCs w:val="24"/>
            <w:lang w:val="cs"/>
          </w:rPr>
          <w:t xml:space="preserve"> </w:t>
        </w:r>
      </w:hyperlink>
      <w:hyperlink r:id="rId37">
        <w:r w:rsidRPr="00FC74CA">
          <w:rPr>
            <w:rStyle w:val="Hypertextovprepojenie"/>
            <w:rFonts w:ascii="Times New Roman" w:hAnsi="Times New Roman" w:cs="Times New Roman"/>
            <w:color w:val="auto"/>
            <w:sz w:val="24"/>
            <w:szCs w:val="24"/>
            <w:lang w:val="cs"/>
          </w:rPr>
          <w:t>https://researchdirect.westernsydney.edu.au/islandora/object/uws:2379/datastream/PDF/view</w:t>
        </w:r>
      </w:hyperlink>
    </w:p>
    <w:p w14:paraId="03711469" w14:textId="77777777" w:rsidR="00474654"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Duchovní a kulturní centra. In: </w:t>
      </w:r>
      <w:r w:rsidRPr="00FC74CA">
        <w:rPr>
          <w:rFonts w:ascii="Times New Roman" w:hAnsi="Times New Roman" w:cs="Times New Roman"/>
          <w:i/>
          <w:sz w:val="24"/>
          <w:szCs w:val="24"/>
          <w:lang w:val="cs"/>
        </w:rPr>
        <w:t>Řehole.cz</w:t>
      </w:r>
      <w:r w:rsidRPr="00FC74CA">
        <w:rPr>
          <w:rFonts w:ascii="Times New Roman" w:hAnsi="Times New Roman" w:cs="Times New Roman"/>
          <w:sz w:val="24"/>
          <w:szCs w:val="24"/>
          <w:lang w:val="cs"/>
        </w:rPr>
        <w:t xml:space="preserve"> [online]. [cit. 2022-05-08]. Dostupné z:</w:t>
      </w:r>
      <w:hyperlink r:id="rId38">
        <w:r w:rsidRPr="00FC74CA">
          <w:rPr>
            <w:rStyle w:val="Hypertextovprepojenie"/>
            <w:rFonts w:ascii="Times New Roman" w:hAnsi="Times New Roman" w:cs="Times New Roman"/>
            <w:color w:val="auto"/>
            <w:sz w:val="24"/>
            <w:szCs w:val="24"/>
            <w:lang w:val="cs"/>
          </w:rPr>
          <w:t xml:space="preserve"> </w:t>
        </w:r>
      </w:hyperlink>
      <w:hyperlink r:id="rId39">
        <w:r w:rsidRPr="00FC74CA">
          <w:rPr>
            <w:rStyle w:val="Hypertextovprepojenie"/>
            <w:rFonts w:ascii="Times New Roman" w:hAnsi="Times New Roman" w:cs="Times New Roman"/>
            <w:color w:val="auto"/>
            <w:sz w:val="24"/>
            <w:szCs w:val="24"/>
            <w:lang w:val="cs"/>
          </w:rPr>
          <w:t>https://www.rehole.cz/cs/duchovni-strediska</w:t>
        </w:r>
      </w:hyperlink>
      <w:r w:rsidRPr="00FC74CA">
        <w:rPr>
          <w:rFonts w:ascii="Times New Roman" w:hAnsi="Times New Roman" w:cs="Times New Roman"/>
          <w:sz w:val="24"/>
          <w:szCs w:val="24"/>
          <w:lang w:val="cs"/>
        </w:rPr>
        <w:t xml:space="preserve">  </w:t>
      </w:r>
      <w:r>
        <w:rPr>
          <w:rFonts w:ascii="Times New Roman" w:hAnsi="Times New Roman" w:cs="Times New Roman"/>
          <w:sz w:val="24"/>
          <w:szCs w:val="24"/>
          <w:lang w:val="cs"/>
        </w:rPr>
        <w:t xml:space="preserve"> </w:t>
      </w:r>
    </w:p>
    <w:p w14:paraId="2428B5B8" w14:textId="77777777" w:rsidR="00474654" w:rsidRPr="00FC74CA" w:rsidRDefault="00474654" w:rsidP="00FC74CA">
      <w:pPr>
        <w:spacing w:after="240"/>
        <w:ind w:left="0" w:firstLine="0"/>
        <w:jc w:val="left"/>
        <w:rPr>
          <w:rFonts w:ascii="Times New Roman" w:hAnsi="Times New Roman" w:cs="Times New Roman"/>
          <w:sz w:val="24"/>
          <w:szCs w:val="24"/>
          <w:lang w:val="cs"/>
        </w:rPr>
      </w:pPr>
      <w:r>
        <w:rPr>
          <w:rFonts w:ascii="Times New Roman" w:hAnsi="Times New Roman" w:cs="Times New Roman"/>
          <w:sz w:val="24"/>
          <w:szCs w:val="24"/>
          <w:lang w:val="cs"/>
        </w:rPr>
        <w:t xml:space="preserve">Etický kodex. </w:t>
      </w:r>
      <w:r w:rsidRPr="00CE7CC0">
        <w:rPr>
          <w:rFonts w:ascii="Times New Roman" w:hAnsi="Times New Roman" w:cs="Times New Roman"/>
          <w:sz w:val="24"/>
          <w:szCs w:val="24"/>
          <w:lang w:val="cs"/>
        </w:rPr>
        <w:t xml:space="preserve">In: </w:t>
      </w:r>
      <w:r w:rsidRPr="00CE7CC0">
        <w:rPr>
          <w:rFonts w:ascii="Times New Roman" w:hAnsi="Times New Roman" w:cs="Times New Roman"/>
          <w:i/>
          <w:iCs/>
          <w:sz w:val="24"/>
          <w:szCs w:val="24"/>
          <w:lang w:val="cs"/>
        </w:rPr>
        <w:t>Syndikát novinářů České republiky, z. s</w:t>
      </w:r>
      <w:r>
        <w:rPr>
          <w:rFonts w:ascii="Times New Roman" w:hAnsi="Times New Roman" w:cs="Times New Roman"/>
          <w:sz w:val="24"/>
          <w:szCs w:val="24"/>
          <w:lang w:val="cs"/>
        </w:rPr>
        <w:t>.</w:t>
      </w:r>
      <w:r w:rsidRPr="00417A2D">
        <w:t xml:space="preserve"> </w:t>
      </w:r>
      <w:r>
        <w:rPr>
          <w:rFonts w:ascii="Times New Roman" w:hAnsi="Times New Roman" w:cs="Times New Roman"/>
          <w:sz w:val="24"/>
          <w:szCs w:val="24"/>
          <w:lang w:val="cs"/>
        </w:rPr>
        <w:t xml:space="preserve">[online]. </w:t>
      </w:r>
      <w:r w:rsidRPr="00CE7CC0">
        <w:rPr>
          <w:rFonts w:ascii="Times New Roman" w:hAnsi="Times New Roman" w:cs="Times New Roman"/>
          <w:sz w:val="24"/>
          <w:szCs w:val="24"/>
          <w:lang w:val="cs"/>
        </w:rPr>
        <w:t xml:space="preserve">[cit. 2023-11-05]. Dostupné z: </w:t>
      </w:r>
      <w:hyperlink r:id="rId40" w:history="1">
        <w:r w:rsidRPr="00CE7CC0">
          <w:rPr>
            <w:rStyle w:val="Hypertextovprepojenie"/>
            <w:rFonts w:ascii="Times New Roman" w:hAnsi="Times New Roman" w:cs="Times New Roman"/>
            <w:color w:val="auto"/>
            <w:sz w:val="24"/>
            <w:szCs w:val="24"/>
            <w:lang w:val="cs"/>
          </w:rPr>
          <w:t>https://www.syndikat-novinaru.cz/o-nas/etika/eticky-kodex/</w:t>
        </w:r>
      </w:hyperlink>
    </w:p>
    <w:p w14:paraId="48D028D0"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5206D2">
        <w:rPr>
          <w:rFonts w:ascii="Times New Roman" w:hAnsi="Times New Roman" w:cs="Times New Roman"/>
          <w:sz w:val="24"/>
          <w:szCs w:val="24"/>
          <w:lang w:val="cs"/>
        </w:rPr>
        <w:t xml:space="preserve">GIANGRAVÉ, Claire. Catholic LGBTQ nuns are speaking up again, and this time they have no intention of going away. In: </w:t>
      </w:r>
      <w:r w:rsidRPr="005206D2">
        <w:rPr>
          <w:rFonts w:ascii="Times New Roman" w:hAnsi="Times New Roman" w:cs="Times New Roman"/>
          <w:i/>
          <w:sz w:val="24"/>
          <w:szCs w:val="24"/>
          <w:lang w:val="cs"/>
        </w:rPr>
        <w:t>Religion News Service</w:t>
      </w:r>
      <w:r w:rsidRPr="005206D2">
        <w:rPr>
          <w:rFonts w:ascii="Times New Roman" w:hAnsi="Times New Roman" w:cs="Times New Roman"/>
          <w:sz w:val="24"/>
          <w:szCs w:val="24"/>
          <w:lang w:val="cs"/>
        </w:rPr>
        <w:t xml:space="preserve"> [online]. 26. ledna 2021 [cit. 2023-03-30]. Dostupné z:</w:t>
      </w:r>
      <w:hyperlink r:id="rId41">
        <w:r w:rsidRPr="005206D2">
          <w:rPr>
            <w:rStyle w:val="Hypertextovprepojenie"/>
            <w:rFonts w:ascii="Times New Roman" w:hAnsi="Times New Roman" w:cs="Times New Roman"/>
            <w:color w:val="auto"/>
            <w:sz w:val="24"/>
            <w:szCs w:val="24"/>
            <w:lang w:val="cs"/>
          </w:rPr>
          <w:t xml:space="preserve"> </w:t>
        </w:r>
      </w:hyperlink>
      <w:hyperlink r:id="rId42">
        <w:r w:rsidRPr="005206D2">
          <w:rPr>
            <w:rStyle w:val="Hypertextovprepojenie"/>
            <w:rFonts w:ascii="Times New Roman" w:hAnsi="Times New Roman" w:cs="Times New Roman"/>
            <w:color w:val="auto"/>
            <w:sz w:val="24"/>
            <w:szCs w:val="24"/>
            <w:lang w:val="cs"/>
          </w:rPr>
          <w:t>https://religionnews.com/2021/01/26/catholic-lgbtq-nuns-are-speaking-up-again-and-this-time-they-have-no-intention-of-going-away/</w:t>
        </w:r>
      </w:hyperlink>
    </w:p>
    <w:p w14:paraId="74BA8CA6"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Hlavní křesťanské modlitby. In: </w:t>
      </w:r>
      <w:r w:rsidRPr="00FC74CA">
        <w:rPr>
          <w:rFonts w:ascii="Times New Roman" w:hAnsi="Times New Roman" w:cs="Times New Roman"/>
          <w:i/>
          <w:sz w:val="24"/>
          <w:szCs w:val="24"/>
          <w:lang w:val="cs"/>
        </w:rPr>
        <w:t>Římskokatolická farnost Ořech</w:t>
      </w:r>
      <w:r w:rsidRPr="00FC74CA">
        <w:rPr>
          <w:rFonts w:ascii="Times New Roman" w:hAnsi="Times New Roman" w:cs="Times New Roman"/>
          <w:sz w:val="24"/>
          <w:szCs w:val="24"/>
          <w:lang w:val="cs"/>
        </w:rPr>
        <w:t xml:space="preserve"> [online]. [cit. 2022-05-08]. Dostupné z: </w:t>
      </w:r>
      <w:r w:rsidRPr="00FC74CA">
        <w:rPr>
          <w:rFonts w:ascii="Times New Roman" w:hAnsi="Times New Roman" w:cs="Times New Roman"/>
          <w:sz w:val="24"/>
          <w:szCs w:val="24"/>
          <w:u w:val="single"/>
          <w:lang w:val="cs"/>
        </w:rPr>
        <w:t>https://www.farnostorech.cz/duchovni-prostor/hlavni-krestanske-modlitby</w:t>
      </w:r>
    </w:p>
    <w:p w14:paraId="33B2BB62"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HUNYADY, Mary Kay. </w:t>
      </w:r>
      <w:r w:rsidRPr="00B67C0F">
        <w:rPr>
          <w:rFonts w:ascii="Times New Roman" w:hAnsi="Times New Roman" w:cs="Times New Roman"/>
          <w:i/>
          <w:sz w:val="24"/>
          <w:szCs w:val="24"/>
          <w:lang w:val="cs"/>
        </w:rPr>
        <w:t>The navigation of sexual orientation issues by Roman Catholic women in religious orders: A study of the lives and psychologies of lesbian nuns</w:t>
      </w:r>
      <w:r w:rsidRPr="00FC74CA">
        <w:rPr>
          <w:rFonts w:ascii="Times New Roman" w:hAnsi="Times New Roman" w:cs="Times New Roman"/>
          <w:sz w:val="24"/>
          <w:szCs w:val="24"/>
          <w:lang w:val="cs"/>
        </w:rPr>
        <w:t xml:space="preserve"> [online]. Berkeley, California, 2004 [cit. 2023-03-29]. Disertační práce. The Wright Institute Graduate School of Psychology. Dostupné z:</w:t>
      </w:r>
      <w:hyperlink r:id="rId43">
        <w:r w:rsidRPr="00FC74CA">
          <w:rPr>
            <w:rStyle w:val="Hypertextovprepojenie"/>
            <w:rFonts w:ascii="Times New Roman" w:hAnsi="Times New Roman" w:cs="Times New Roman"/>
            <w:color w:val="auto"/>
            <w:sz w:val="24"/>
            <w:szCs w:val="24"/>
            <w:lang w:val="cs"/>
          </w:rPr>
          <w:t xml:space="preserve"> </w:t>
        </w:r>
      </w:hyperlink>
      <w:hyperlink r:id="rId44">
        <w:r w:rsidRPr="00FC74CA">
          <w:rPr>
            <w:rStyle w:val="Hypertextovprepojenie"/>
            <w:rFonts w:ascii="Times New Roman" w:hAnsi="Times New Roman" w:cs="Times New Roman"/>
            <w:color w:val="auto"/>
            <w:sz w:val="24"/>
            <w:szCs w:val="24"/>
            <w:lang w:val="cs"/>
          </w:rPr>
          <w:t>https://www.proquest.com/openview/0195df6d1e31f9ad2c098e35bd1bb77b/1?pq-origsite=gscholar&amp;cbl=18750&amp;diss=y</w:t>
        </w:r>
      </w:hyperlink>
      <w:r>
        <w:rPr>
          <w:rFonts w:ascii="Times New Roman" w:hAnsi="Times New Roman" w:cs="Times New Roman"/>
          <w:sz w:val="24"/>
          <w:szCs w:val="24"/>
          <w:lang w:val="cs"/>
        </w:rPr>
        <w:t>/</w:t>
      </w:r>
    </w:p>
    <w:p w14:paraId="6ACB7AD6" w14:textId="77777777" w:rsidR="00474654" w:rsidRPr="00E321F5" w:rsidRDefault="00474654" w:rsidP="00FC74CA">
      <w:pPr>
        <w:spacing w:after="240"/>
        <w:ind w:left="0" w:firstLine="0"/>
        <w:jc w:val="left"/>
        <w:rPr>
          <w:rFonts w:ascii="Times New Roman" w:hAnsi="Times New Roman" w:cs="Times New Roman"/>
          <w:sz w:val="24"/>
          <w:szCs w:val="24"/>
          <w:u w:val="single"/>
          <w:lang w:val="cs"/>
        </w:rPr>
      </w:pPr>
      <w:r w:rsidRPr="00FC74CA">
        <w:rPr>
          <w:rFonts w:ascii="Times New Roman" w:hAnsi="Times New Roman" w:cs="Times New Roman"/>
          <w:sz w:val="24"/>
          <w:szCs w:val="24"/>
          <w:lang w:val="cs"/>
        </w:rPr>
        <w:t xml:space="preserve">Klášterní produkty. In: </w:t>
      </w:r>
      <w:r w:rsidRPr="00FC74CA">
        <w:rPr>
          <w:rFonts w:ascii="Times New Roman" w:hAnsi="Times New Roman" w:cs="Times New Roman"/>
          <w:i/>
          <w:sz w:val="24"/>
          <w:szCs w:val="24"/>
          <w:lang w:val="cs"/>
        </w:rPr>
        <w:t xml:space="preserve">Řehole.cz </w:t>
      </w:r>
      <w:r w:rsidRPr="00FC74CA">
        <w:rPr>
          <w:rFonts w:ascii="Times New Roman" w:hAnsi="Times New Roman" w:cs="Times New Roman"/>
          <w:sz w:val="24"/>
          <w:szCs w:val="24"/>
          <w:lang w:val="cs"/>
        </w:rPr>
        <w:t>[online]. [cit. 2022-05-08]. Dostupné z:</w:t>
      </w:r>
      <w:hyperlink r:id="rId45">
        <w:r w:rsidRPr="00FC74CA">
          <w:rPr>
            <w:rStyle w:val="Hypertextovprepojenie"/>
            <w:rFonts w:ascii="Times New Roman" w:hAnsi="Times New Roman" w:cs="Times New Roman"/>
            <w:color w:val="auto"/>
            <w:sz w:val="24"/>
            <w:szCs w:val="24"/>
            <w:lang w:val="cs"/>
          </w:rPr>
          <w:t xml:space="preserve"> </w:t>
        </w:r>
      </w:hyperlink>
      <w:hyperlink r:id="rId46">
        <w:r w:rsidRPr="00FC74CA">
          <w:rPr>
            <w:rStyle w:val="Hypertextovprepojenie"/>
            <w:rFonts w:ascii="Times New Roman" w:hAnsi="Times New Roman" w:cs="Times New Roman"/>
            <w:color w:val="auto"/>
            <w:sz w:val="24"/>
            <w:szCs w:val="24"/>
            <w:lang w:val="cs"/>
          </w:rPr>
          <w:t>https://www.rehole.cz/cs/klasterni-produkty</w:t>
        </w:r>
      </w:hyperlink>
      <w:r>
        <w:rPr>
          <w:rStyle w:val="Hypertextovprepojenie"/>
          <w:rFonts w:ascii="Times New Roman" w:hAnsi="Times New Roman" w:cs="Times New Roman"/>
          <w:color w:val="auto"/>
          <w:sz w:val="24"/>
          <w:szCs w:val="24"/>
          <w:lang w:val="cs"/>
        </w:rPr>
        <w:t xml:space="preserve"> </w:t>
      </w:r>
      <w:r w:rsidRPr="00FC74CA">
        <w:rPr>
          <w:rFonts w:ascii="Times New Roman" w:hAnsi="Times New Roman" w:cs="Times New Roman"/>
          <w:sz w:val="24"/>
          <w:szCs w:val="24"/>
          <w:lang w:val="cs"/>
        </w:rPr>
        <w:t xml:space="preserve">  </w:t>
      </w:r>
    </w:p>
    <w:p w14:paraId="1B345496"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KOHUT, Vojtěch. Životní stavy v církvi. In:</w:t>
      </w:r>
      <w:r w:rsidRPr="00FC74CA">
        <w:rPr>
          <w:rFonts w:ascii="Times New Roman" w:hAnsi="Times New Roman" w:cs="Times New Roman"/>
          <w:i/>
          <w:sz w:val="24"/>
          <w:szCs w:val="24"/>
          <w:lang w:val="cs"/>
        </w:rPr>
        <w:t xml:space="preserve"> Bosé karmelitky: Karmel sv. Josefa</w:t>
      </w:r>
      <w:r w:rsidRPr="00FC74CA">
        <w:rPr>
          <w:rFonts w:ascii="Times New Roman" w:hAnsi="Times New Roman" w:cs="Times New Roman"/>
          <w:sz w:val="24"/>
          <w:szCs w:val="24"/>
          <w:lang w:val="cs"/>
        </w:rPr>
        <w:t xml:space="preserve"> [online]. [cit. 2022-05-08]. Dostupné z:</w:t>
      </w:r>
      <w:hyperlink r:id="rId47">
        <w:r w:rsidRPr="00FC74CA">
          <w:rPr>
            <w:rStyle w:val="Hypertextovprepojenie"/>
            <w:rFonts w:ascii="Times New Roman" w:hAnsi="Times New Roman" w:cs="Times New Roman"/>
            <w:color w:val="auto"/>
            <w:sz w:val="24"/>
            <w:szCs w:val="24"/>
            <w:lang w:val="cs"/>
          </w:rPr>
          <w:t xml:space="preserve"> </w:t>
        </w:r>
      </w:hyperlink>
      <w:hyperlink r:id="rId48">
        <w:r w:rsidRPr="00FC74CA">
          <w:rPr>
            <w:rStyle w:val="Hypertextovprepojenie"/>
            <w:rFonts w:ascii="Times New Roman" w:hAnsi="Times New Roman" w:cs="Times New Roman"/>
            <w:color w:val="auto"/>
            <w:sz w:val="24"/>
            <w:szCs w:val="24"/>
            <w:lang w:val="cs"/>
          </w:rPr>
          <w:t>https://bosekarmelitky.cz/povolani/zivotni-stavy-v-cirkvi</w:t>
        </w:r>
      </w:hyperlink>
      <w:r w:rsidRPr="00FC74CA">
        <w:rPr>
          <w:rFonts w:ascii="Times New Roman" w:hAnsi="Times New Roman" w:cs="Times New Roman"/>
          <w:sz w:val="24"/>
          <w:szCs w:val="24"/>
          <w:lang w:val="cs"/>
        </w:rPr>
        <w:t xml:space="preserve">/    </w:t>
      </w:r>
    </w:p>
    <w:p w14:paraId="419DC73F" w14:textId="77777777" w:rsidR="00474654" w:rsidRPr="00323E25" w:rsidRDefault="00474654" w:rsidP="00842937">
      <w:pPr>
        <w:spacing w:after="240"/>
        <w:ind w:left="0" w:firstLine="0"/>
        <w:jc w:val="left"/>
        <w:rPr>
          <w:rFonts w:ascii="Times New Roman" w:hAnsi="Times New Roman" w:cs="Times New Roman"/>
          <w:sz w:val="24"/>
          <w:szCs w:val="24"/>
          <w:lang w:val="cs"/>
        </w:rPr>
      </w:pPr>
      <w:r>
        <w:rPr>
          <w:rFonts w:ascii="Times New Roman" w:hAnsi="Times New Roman" w:cs="Times New Roman"/>
          <w:sz w:val="24"/>
          <w:szCs w:val="24"/>
          <w:lang w:val="cs"/>
        </w:rPr>
        <w:t xml:space="preserve">MEJZROVÁ, Anita. </w:t>
      </w:r>
      <w:r w:rsidRPr="00323E25">
        <w:rPr>
          <w:rFonts w:ascii="Times New Roman" w:hAnsi="Times New Roman" w:cs="Times New Roman"/>
          <w:sz w:val="24"/>
          <w:szCs w:val="24"/>
          <w:lang w:val="cs"/>
        </w:rPr>
        <w:t>Tisíce predátorů ve službách církve. Francie hodlá zveřejnit šokující informace</w:t>
      </w:r>
      <w:r>
        <w:rPr>
          <w:rFonts w:ascii="Times New Roman" w:hAnsi="Times New Roman" w:cs="Times New Roman"/>
          <w:sz w:val="24"/>
          <w:szCs w:val="24"/>
          <w:lang w:val="cs"/>
        </w:rPr>
        <w:t>. In: Deník.cz</w:t>
      </w:r>
      <w:r w:rsidRPr="00FC74CA">
        <w:rPr>
          <w:rFonts w:ascii="Times New Roman" w:hAnsi="Times New Roman" w:cs="Times New Roman"/>
          <w:sz w:val="24"/>
          <w:szCs w:val="24"/>
          <w:lang w:val="cs"/>
        </w:rPr>
        <w:t xml:space="preserve"> [online].</w:t>
      </w:r>
      <w:r>
        <w:rPr>
          <w:rFonts w:ascii="Times New Roman" w:hAnsi="Times New Roman" w:cs="Times New Roman"/>
          <w:sz w:val="24"/>
          <w:szCs w:val="24"/>
          <w:lang w:val="cs"/>
        </w:rPr>
        <w:t xml:space="preserve"> 5. října 2021 [cit. 2023-09</w:t>
      </w:r>
      <w:r w:rsidRPr="00FC74CA">
        <w:rPr>
          <w:rFonts w:ascii="Times New Roman" w:hAnsi="Times New Roman" w:cs="Times New Roman"/>
          <w:sz w:val="24"/>
          <w:szCs w:val="24"/>
          <w:lang w:val="cs"/>
        </w:rPr>
        <w:t>-30]</w:t>
      </w:r>
      <w:r>
        <w:rPr>
          <w:rFonts w:ascii="Times New Roman" w:hAnsi="Times New Roman" w:cs="Times New Roman"/>
          <w:sz w:val="24"/>
          <w:szCs w:val="24"/>
          <w:lang w:val="cs"/>
        </w:rPr>
        <w:t xml:space="preserve">. Dostupné z: </w:t>
      </w:r>
      <w:hyperlink r:id="rId49" w:history="1">
        <w:r w:rsidRPr="00323E25">
          <w:rPr>
            <w:rStyle w:val="Hypertextovprepojenie"/>
            <w:rFonts w:ascii="Times New Roman" w:hAnsi="Times New Roman" w:cs="Times New Roman"/>
            <w:color w:val="auto"/>
            <w:sz w:val="24"/>
            <w:szCs w:val="24"/>
            <w:lang w:val="cs"/>
          </w:rPr>
          <w:t>https://www.denik.cz/staty-eu/tisice-pedofilu-ve-sluzbach-cirkve-ve-francii.html</w:t>
        </w:r>
      </w:hyperlink>
      <w:r w:rsidRPr="00323E25">
        <w:rPr>
          <w:rFonts w:ascii="Times New Roman" w:hAnsi="Times New Roman" w:cs="Times New Roman"/>
          <w:sz w:val="24"/>
          <w:szCs w:val="24"/>
          <w:lang w:val="cs"/>
        </w:rPr>
        <w:t xml:space="preserve"> </w:t>
      </w:r>
    </w:p>
    <w:p w14:paraId="5CF1A409"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Misie. In: </w:t>
      </w:r>
      <w:r w:rsidRPr="00FC74CA">
        <w:rPr>
          <w:rFonts w:ascii="Times New Roman" w:hAnsi="Times New Roman" w:cs="Times New Roman"/>
          <w:i/>
          <w:sz w:val="24"/>
          <w:szCs w:val="24"/>
          <w:lang w:val="cs"/>
        </w:rPr>
        <w:t>Řehole.cz</w:t>
      </w:r>
      <w:r w:rsidRPr="00FC74CA">
        <w:rPr>
          <w:rFonts w:ascii="Times New Roman" w:hAnsi="Times New Roman" w:cs="Times New Roman"/>
          <w:sz w:val="24"/>
          <w:szCs w:val="24"/>
          <w:lang w:val="cs"/>
        </w:rPr>
        <w:t xml:space="preserve"> [online]. [cit. 2022-05-08]. Dostupné z:</w:t>
      </w:r>
      <w:hyperlink r:id="rId50">
        <w:r w:rsidRPr="00FC74CA">
          <w:rPr>
            <w:rStyle w:val="Hypertextovprepojenie"/>
            <w:rFonts w:ascii="Times New Roman" w:hAnsi="Times New Roman" w:cs="Times New Roman"/>
            <w:color w:val="auto"/>
            <w:sz w:val="24"/>
            <w:szCs w:val="24"/>
            <w:lang w:val="cs"/>
          </w:rPr>
          <w:t xml:space="preserve"> </w:t>
        </w:r>
      </w:hyperlink>
      <w:hyperlink r:id="rId51">
        <w:r w:rsidRPr="00FC74CA">
          <w:rPr>
            <w:rStyle w:val="Hypertextovprepojenie"/>
            <w:rFonts w:ascii="Times New Roman" w:hAnsi="Times New Roman" w:cs="Times New Roman"/>
            <w:color w:val="auto"/>
            <w:sz w:val="24"/>
            <w:szCs w:val="24"/>
            <w:lang w:val="cs"/>
          </w:rPr>
          <w:t>https://www.rehole.cz/cs/misie</w:t>
        </w:r>
      </w:hyperlink>
      <w:r w:rsidRPr="00FC74CA">
        <w:rPr>
          <w:rFonts w:ascii="Times New Roman" w:hAnsi="Times New Roman" w:cs="Times New Roman"/>
          <w:sz w:val="24"/>
          <w:szCs w:val="24"/>
          <w:lang w:val="cs"/>
        </w:rPr>
        <w:t xml:space="preserve">    </w:t>
      </w:r>
    </w:p>
    <w:p w14:paraId="3D2ED98B"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Modlitba. In: </w:t>
      </w:r>
      <w:r w:rsidRPr="00FC74CA">
        <w:rPr>
          <w:rFonts w:ascii="Times New Roman" w:hAnsi="Times New Roman" w:cs="Times New Roman"/>
          <w:i/>
          <w:sz w:val="24"/>
          <w:szCs w:val="24"/>
          <w:lang w:val="cs"/>
        </w:rPr>
        <w:t>Řehole.cz</w:t>
      </w:r>
      <w:r w:rsidRPr="00FC74CA">
        <w:rPr>
          <w:rFonts w:ascii="Times New Roman" w:hAnsi="Times New Roman" w:cs="Times New Roman"/>
          <w:sz w:val="24"/>
          <w:szCs w:val="24"/>
          <w:lang w:val="cs"/>
        </w:rPr>
        <w:t xml:space="preserve"> [online]. [cit. 2022-05-08]. Dostupné z:</w:t>
      </w:r>
      <w:hyperlink r:id="rId52">
        <w:r w:rsidRPr="00FC74CA">
          <w:rPr>
            <w:rStyle w:val="Hypertextovprepojenie"/>
            <w:rFonts w:ascii="Times New Roman" w:hAnsi="Times New Roman" w:cs="Times New Roman"/>
            <w:color w:val="auto"/>
            <w:sz w:val="24"/>
            <w:szCs w:val="24"/>
            <w:lang w:val="cs"/>
          </w:rPr>
          <w:t xml:space="preserve"> </w:t>
        </w:r>
      </w:hyperlink>
      <w:hyperlink r:id="rId53">
        <w:r w:rsidRPr="00FC74CA">
          <w:rPr>
            <w:rStyle w:val="Hypertextovprepojenie"/>
            <w:rFonts w:ascii="Times New Roman" w:hAnsi="Times New Roman" w:cs="Times New Roman"/>
            <w:color w:val="auto"/>
            <w:sz w:val="24"/>
            <w:szCs w:val="24"/>
            <w:lang w:val="cs"/>
          </w:rPr>
          <w:t>https://www.rehole.cz/cs/modlitba</w:t>
        </w:r>
      </w:hyperlink>
      <w:r w:rsidRPr="00FC74CA">
        <w:rPr>
          <w:rFonts w:ascii="Times New Roman" w:hAnsi="Times New Roman" w:cs="Times New Roman"/>
          <w:sz w:val="24"/>
          <w:szCs w:val="24"/>
          <w:lang w:val="cs"/>
        </w:rPr>
        <w:t xml:space="preserve">    </w:t>
      </w:r>
    </w:p>
    <w:p w14:paraId="495C6F08"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Následování. In: </w:t>
      </w:r>
      <w:r w:rsidRPr="00FC74CA">
        <w:rPr>
          <w:rFonts w:ascii="Times New Roman" w:hAnsi="Times New Roman" w:cs="Times New Roman"/>
          <w:i/>
          <w:sz w:val="24"/>
          <w:szCs w:val="24"/>
          <w:lang w:val="cs"/>
        </w:rPr>
        <w:t>Řehole.cz</w:t>
      </w:r>
      <w:r w:rsidRPr="00FC74CA">
        <w:rPr>
          <w:rFonts w:ascii="Times New Roman" w:hAnsi="Times New Roman" w:cs="Times New Roman"/>
          <w:sz w:val="24"/>
          <w:szCs w:val="24"/>
          <w:lang w:val="cs"/>
        </w:rPr>
        <w:t xml:space="preserve"> [online]. [cit. 2022-05-08]. Dostupné z:</w:t>
      </w:r>
      <w:hyperlink r:id="rId54">
        <w:r w:rsidRPr="00FC74CA">
          <w:rPr>
            <w:rStyle w:val="Hypertextovprepojenie"/>
            <w:rFonts w:ascii="Times New Roman" w:hAnsi="Times New Roman" w:cs="Times New Roman"/>
            <w:color w:val="auto"/>
            <w:sz w:val="24"/>
            <w:szCs w:val="24"/>
            <w:lang w:val="cs"/>
          </w:rPr>
          <w:t xml:space="preserve"> </w:t>
        </w:r>
      </w:hyperlink>
      <w:hyperlink r:id="rId55">
        <w:r w:rsidRPr="00FC74CA">
          <w:rPr>
            <w:rStyle w:val="Hypertextovprepojenie"/>
            <w:rFonts w:ascii="Times New Roman" w:hAnsi="Times New Roman" w:cs="Times New Roman"/>
            <w:color w:val="auto"/>
            <w:sz w:val="24"/>
            <w:szCs w:val="24"/>
            <w:lang w:val="cs"/>
          </w:rPr>
          <w:t>https://www.rehole.cz/cs/nasledovani/</w:t>
        </w:r>
      </w:hyperlink>
      <w:r w:rsidRPr="00FC74CA">
        <w:rPr>
          <w:rFonts w:ascii="Times New Roman" w:hAnsi="Times New Roman" w:cs="Times New Roman"/>
          <w:sz w:val="24"/>
          <w:szCs w:val="24"/>
          <w:lang w:val="cs"/>
        </w:rPr>
        <w:t xml:space="preserve">  </w:t>
      </w:r>
    </w:p>
    <w:p w14:paraId="7A1C4EF5"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Naše činnosti. In: </w:t>
      </w:r>
      <w:r w:rsidRPr="00FC74CA">
        <w:rPr>
          <w:rFonts w:ascii="Times New Roman" w:hAnsi="Times New Roman" w:cs="Times New Roman"/>
          <w:i/>
          <w:sz w:val="24"/>
          <w:szCs w:val="24"/>
          <w:lang w:val="cs"/>
        </w:rPr>
        <w:t xml:space="preserve">Řehole.cz </w:t>
      </w:r>
      <w:r w:rsidRPr="00FC74CA">
        <w:rPr>
          <w:rFonts w:ascii="Times New Roman" w:hAnsi="Times New Roman" w:cs="Times New Roman"/>
          <w:sz w:val="24"/>
          <w:szCs w:val="24"/>
          <w:lang w:val="cs"/>
        </w:rPr>
        <w:t>[online]. [cit. 2022-05-08]. Dostupné z:</w:t>
      </w:r>
      <w:hyperlink r:id="rId56">
        <w:r w:rsidRPr="00FC74CA">
          <w:rPr>
            <w:rStyle w:val="Hypertextovprepojenie"/>
            <w:rFonts w:ascii="Times New Roman" w:hAnsi="Times New Roman" w:cs="Times New Roman"/>
            <w:color w:val="auto"/>
            <w:sz w:val="24"/>
            <w:szCs w:val="24"/>
            <w:lang w:val="cs"/>
          </w:rPr>
          <w:t xml:space="preserve"> </w:t>
        </w:r>
      </w:hyperlink>
      <w:hyperlink r:id="rId57">
        <w:r w:rsidRPr="00FC74CA">
          <w:rPr>
            <w:rStyle w:val="Hypertextovprepojenie"/>
            <w:rFonts w:ascii="Times New Roman" w:hAnsi="Times New Roman" w:cs="Times New Roman"/>
            <w:color w:val="auto"/>
            <w:sz w:val="24"/>
            <w:szCs w:val="24"/>
            <w:lang w:val="cs"/>
          </w:rPr>
          <w:t>https://www.rehole.cz/cs/nase-cinnosti</w:t>
        </w:r>
      </w:hyperlink>
      <w:r w:rsidRPr="00FC74CA">
        <w:rPr>
          <w:rFonts w:ascii="Times New Roman" w:hAnsi="Times New Roman" w:cs="Times New Roman"/>
          <w:sz w:val="24"/>
          <w:szCs w:val="24"/>
          <w:lang w:val="cs"/>
        </w:rPr>
        <w:t xml:space="preserve">   </w:t>
      </w:r>
    </w:p>
    <w:p w14:paraId="2B0E1107"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O nás. In: </w:t>
      </w:r>
      <w:r w:rsidRPr="00FC74CA">
        <w:rPr>
          <w:rFonts w:ascii="Times New Roman" w:hAnsi="Times New Roman" w:cs="Times New Roman"/>
          <w:i/>
          <w:sz w:val="24"/>
          <w:szCs w:val="24"/>
          <w:lang w:val="cs"/>
        </w:rPr>
        <w:t>Milosrdné sestry III. řádu sv. Františka v Opavě</w:t>
      </w:r>
      <w:r w:rsidRPr="00FC74CA">
        <w:rPr>
          <w:rFonts w:ascii="Times New Roman" w:hAnsi="Times New Roman" w:cs="Times New Roman"/>
          <w:sz w:val="24"/>
          <w:szCs w:val="24"/>
          <w:lang w:val="cs"/>
        </w:rPr>
        <w:t xml:space="preserve"> [online]. [cit. 2022-05-08]. Dostupné z:</w:t>
      </w:r>
      <w:hyperlink r:id="rId58">
        <w:r w:rsidRPr="00FC74CA">
          <w:rPr>
            <w:rStyle w:val="Hypertextovprepojenie"/>
            <w:rFonts w:ascii="Times New Roman" w:hAnsi="Times New Roman" w:cs="Times New Roman"/>
            <w:color w:val="auto"/>
            <w:sz w:val="24"/>
            <w:szCs w:val="24"/>
            <w:lang w:val="cs"/>
          </w:rPr>
          <w:t xml:space="preserve"> </w:t>
        </w:r>
      </w:hyperlink>
      <w:hyperlink r:id="rId59">
        <w:r w:rsidRPr="00FC74CA">
          <w:rPr>
            <w:rStyle w:val="Hypertextovprepojenie"/>
            <w:rFonts w:ascii="Times New Roman" w:hAnsi="Times New Roman" w:cs="Times New Roman"/>
            <w:color w:val="auto"/>
            <w:sz w:val="24"/>
            <w:szCs w:val="24"/>
            <w:lang w:val="cs"/>
          </w:rPr>
          <w:t>http://www.smfo.cz/</w:t>
        </w:r>
      </w:hyperlink>
      <w:r w:rsidRPr="00FC74CA">
        <w:rPr>
          <w:rFonts w:ascii="Times New Roman" w:hAnsi="Times New Roman" w:cs="Times New Roman"/>
          <w:sz w:val="24"/>
          <w:szCs w:val="24"/>
          <w:lang w:val="cs"/>
        </w:rPr>
        <w:t xml:space="preserve"> </w:t>
      </w:r>
    </w:p>
    <w:p w14:paraId="55B0157B"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Paraguay. In: </w:t>
      </w:r>
      <w:r w:rsidRPr="00FC74CA">
        <w:rPr>
          <w:rFonts w:ascii="Times New Roman" w:hAnsi="Times New Roman" w:cs="Times New Roman"/>
          <w:i/>
          <w:sz w:val="24"/>
          <w:szCs w:val="24"/>
          <w:lang w:val="cs"/>
        </w:rPr>
        <w:t xml:space="preserve">Milosrdné sestry III. řádu sv. Františka v Opavě </w:t>
      </w:r>
      <w:r w:rsidRPr="00FC74CA">
        <w:rPr>
          <w:rFonts w:ascii="Times New Roman" w:hAnsi="Times New Roman" w:cs="Times New Roman"/>
          <w:sz w:val="24"/>
          <w:szCs w:val="24"/>
          <w:lang w:val="cs"/>
        </w:rPr>
        <w:t>[online]. [cit. 2022-05-08]. Dostupné z:</w:t>
      </w:r>
      <w:hyperlink r:id="rId60">
        <w:r w:rsidRPr="00FC74CA">
          <w:rPr>
            <w:rStyle w:val="Hypertextovprepojenie"/>
            <w:rFonts w:ascii="Times New Roman" w:hAnsi="Times New Roman" w:cs="Times New Roman"/>
            <w:color w:val="auto"/>
            <w:sz w:val="24"/>
            <w:szCs w:val="24"/>
            <w:lang w:val="cs"/>
          </w:rPr>
          <w:t xml:space="preserve"> </w:t>
        </w:r>
      </w:hyperlink>
      <w:hyperlink r:id="rId61">
        <w:r w:rsidRPr="00FC74CA">
          <w:rPr>
            <w:rStyle w:val="Hypertextovprepojenie"/>
            <w:rFonts w:ascii="Times New Roman" w:hAnsi="Times New Roman" w:cs="Times New Roman"/>
            <w:color w:val="auto"/>
            <w:sz w:val="24"/>
            <w:szCs w:val="24"/>
            <w:lang w:val="cs"/>
          </w:rPr>
          <w:t>http://www.smfo.cz/cs/paraguay</w:t>
        </w:r>
      </w:hyperlink>
      <w:r w:rsidRPr="00FC74CA">
        <w:rPr>
          <w:rFonts w:ascii="Times New Roman" w:hAnsi="Times New Roman" w:cs="Times New Roman"/>
          <w:sz w:val="24"/>
          <w:szCs w:val="24"/>
          <w:lang w:val="cs"/>
        </w:rPr>
        <w:t xml:space="preserve">  </w:t>
      </w:r>
    </w:p>
    <w:p w14:paraId="5F34E4A7"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Pohostinnost. In: </w:t>
      </w:r>
      <w:r w:rsidRPr="00FC74CA">
        <w:rPr>
          <w:rFonts w:ascii="Times New Roman" w:hAnsi="Times New Roman" w:cs="Times New Roman"/>
          <w:i/>
          <w:sz w:val="24"/>
          <w:szCs w:val="24"/>
          <w:lang w:val="cs"/>
        </w:rPr>
        <w:t>Řehole.cz</w:t>
      </w:r>
      <w:r w:rsidRPr="00FC74CA">
        <w:rPr>
          <w:rFonts w:ascii="Times New Roman" w:hAnsi="Times New Roman" w:cs="Times New Roman"/>
          <w:sz w:val="24"/>
          <w:szCs w:val="24"/>
          <w:lang w:val="cs"/>
        </w:rPr>
        <w:t xml:space="preserve"> [online]. [cit. 2022-05-08]. Dostupné z:</w:t>
      </w:r>
      <w:hyperlink r:id="rId62">
        <w:r w:rsidRPr="00FC74CA">
          <w:rPr>
            <w:rStyle w:val="Hypertextovprepojenie"/>
            <w:rFonts w:ascii="Times New Roman" w:hAnsi="Times New Roman" w:cs="Times New Roman"/>
            <w:color w:val="auto"/>
            <w:sz w:val="24"/>
            <w:szCs w:val="24"/>
            <w:lang w:val="cs"/>
          </w:rPr>
          <w:t xml:space="preserve"> </w:t>
        </w:r>
      </w:hyperlink>
      <w:hyperlink r:id="rId63">
        <w:r w:rsidRPr="00FC74CA">
          <w:rPr>
            <w:rStyle w:val="Hypertextovprepojenie"/>
            <w:rFonts w:ascii="Times New Roman" w:hAnsi="Times New Roman" w:cs="Times New Roman"/>
            <w:color w:val="auto"/>
            <w:sz w:val="24"/>
            <w:szCs w:val="24"/>
            <w:lang w:val="cs"/>
          </w:rPr>
          <w:t>https://www.rehole.cz/cs/pohostinnost</w:t>
        </w:r>
      </w:hyperlink>
      <w:r w:rsidRPr="00FC74CA">
        <w:rPr>
          <w:rFonts w:ascii="Times New Roman" w:hAnsi="Times New Roman" w:cs="Times New Roman"/>
          <w:sz w:val="24"/>
          <w:szCs w:val="24"/>
          <w:lang w:val="cs"/>
        </w:rPr>
        <w:t xml:space="preserve">  </w:t>
      </w:r>
    </w:p>
    <w:p w14:paraId="0B34B3C3"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Povolání. In: </w:t>
      </w:r>
      <w:r w:rsidRPr="00FC74CA">
        <w:rPr>
          <w:rFonts w:ascii="Times New Roman" w:hAnsi="Times New Roman" w:cs="Times New Roman"/>
          <w:i/>
          <w:sz w:val="24"/>
          <w:szCs w:val="24"/>
          <w:lang w:val="cs"/>
        </w:rPr>
        <w:t>Řehole.cz</w:t>
      </w:r>
      <w:r w:rsidRPr="00FC74CA">
        <w:rPr>
          <w:rFonts w:ascii="Times New Roman" w:hAnsi="Times New Roman" w:cs="Times New Roman"/>
          <w:sz w:val="24"/>
          <w:szCs w:val="24"/>
          <w:lang w:val="cs"/>
        </w:rPr>
        <w:t xml:space="preserve"> [online]. [cit. 2022-05-08]. Dostupné z:</w:t>
      </w:r>
      <w:hyperlink r:id="rId64">
        <w:r w:rsidRPr="00FC74CA">
          <w:rPr>
            <w:rStyle w:val="Hypertextovprepojenie"/>
            <w:rFonts w:ascii="Times New Roman" w:hAnsi="Times New Roman" w:cs="Times New Roman"/>
            <w:color w:val="auto"/>
            <w:sz w:val="24"/>
            <w:szCs w:val="24"/>
            <w:lang w:val="cs"/>
          </w:rPr>
          <w:t xml:space="preserve"> </w:t>
        </w:r>
      </w:hyperlink>
      <w:hyperlink r:id="rId65">
        <w:r w:rsidRPr="00FC74CA">
          <w:rPr>
            <w:rStyle w:val="Hypertextovprepojenie"/>
            <w:rFonts w:ascii="Times New Roman" w:hAnsi="Times New Roman" w:cs="Times New Roman"/>
            <w:color w:val="auto"/>
            <w:sz w:val="24"/>
            <w:szCs w:val="24"/>
            <w:lang w:val="cs"/>
          </w:rPr>
          <w:t>https://www.rehole.cz/cs/povolani</w:t>
        </w:r>
      </w:hyperlink>
      <w:r w:rsidRPr="00FC74CA">
        <w:rPr>
          <w:rFonts w:ascii="Times New Roman" w:hAnsi="Times New Roman" w:cs="Times New Roman"/>
          <w:sz w:val="24"/>
          <w:szCs w:val="24"/>
          <w:lang w:val="cs"/>
        </w:rPr>
        <w:t xml:space="preserve">   </w:t>
      </w:r>
    </w:p>
    <w:p w14:paraId="7FE0F230"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E501D7">
        <w:rPr>
          <w:rFonts w:ascii="Times New Roman" w:hAnsi="Times New Roman" w:cs="Times New Roman"/>
          <w:sz w:val="24"/>
          <w:szCs w:val="24"/>
          <w:lang w:val="cs"/>
        </w:rPr>
        <w:t>SANTORA, Alexander. Lesbian nuns tell their stories in new book that reflects changing times.</w:t>
      </w:r>
      <w:r w:rsidRPr="00E501D7">
        <w:t xml:space="preserve"> </w:t>
      </w:r>
      <w:r w:rsidRPr="00E501D7">
        <w:rPr>
          <w:rFonts w:ascii="Times New Roman" w:hAnsi="Times New Roman" w:cs="Times New Roman"/>
          <w:sz w:val="24"/>
          <w:szCs w:val="24"/>
          <w:lang w:val="cs"/>
        </w:rPr>
        <w:t xml:space="preserve">In: </w:t>
      </w:r>
      <w:proofErr w:type="spellStart"/>
      <w:r>
        <w:rPr>
          <w:rFonts w:ascii="Times New Roman" w:hAnsi="Times New Roman" w:cs="Times New Roman"/>
          <w:i/>
          <w:sz w:val="24"/>
          <w:szCs w:val="24"/>
          <w:lang w:val="cs"/>
        </w:rPr>
        <w:t>Faith</w:t>
      </w:r>
      <w:proofErr w:type="spellEnd"/>
      <w:r>
        <w:rPr>
          <w:rFonts w:ascii="Times New Roman" w:hAnsi="Times New Roman" w:cs="Times New Roman"/>
          <w:i/>
          <w:sz w:val="24"/>
          <w:szCs w:val="24"/>
          <w:lang w:val="cs"/>
        </w:rPr>
        <w:t xml:space="preserve"> </w:t>
      </w:r>
      <w:proofErr w:type="spellStart"/>
      <w:r>
        <w:rPr>
          <w:rFonts w:ascii="Times New Roman" w:hAnsi="Times New Roman" w:cs="Times New Roman"/>
          <w:i/>
          <w:sz w:val="24"/>
          <w:szCs w:val="24"/>
          <w:lang w:val="cs"/>
        </w:rPr>
        <w:t>Matters</w:t>
      </w:r>
      <w:proofErr w:type="spellEnd"/>
      <w:r>
        <w:rPr>
          <w:rFonts w:ascii="Times New Roman" w:hAnsi="Times New Roman" w:cs="Times New Roman"/>
          <w:i/>
          <w:sz w:val="24"/>
          <w:szCs w:val="24"/>
          <w:lang w:val="cs"/>
        </w:rPr>
        <w:t xml:space="preserve"> –</w:t>
      </w:r>
      <w:r w:rsidRPr="00E501D7">
        <w:rPr>
          <w:rFonts w:ascii="Times New Roman" w:hAnsi="Times New Roman" w:cs="Times New Roman"/>
          <w:i/>
          <w:sz w:val="24"/>
          <w:szCs w:val="24"/>
          <w:lang w:val="cs"/>
        </w:rPr>
        <w:t xml:space="preserve"> nj.com. New Jersey Local News, Breaking News, Sports &amp; Weather </w:t>
      </w:r>
      <w:r>
        <w:rPr>
          <w:rFonts w:ascii="Times New Roman" w:hAnsi="Times New Roman" w:cs="Times New Roman"/>
          <w:sz w:val="24"/>
          <w:szCs w:val="24"/>
          <w:lang w:val="cs"/>
        </w:rPr>
        <w:t>[online]. 17</w:t>
      </w:r>
      <w:r w:rsidRPr="00E501D7">
        <w:rPr>
          <w:rFonts w:ascii="Times New Roman" w:hAnsi="Times New Roman" w:cs="Times New Roman"/>
          <w:sz w:val="24"/>
          <w:szCs w:val="24"/>
          <w:lang w:val="cs"/>
        </w:rPr>
        <w:t>. února 2021 [cit. 2023-03-30]. Dostupné z:</w:t>
      </w:r>
      <w:hyperlink r:id="rId66">
        <w:r w:rsidRPr="00E501D7">
          <w:rPr>
            <w:rStyle w:val="Hypertextovprepojenie"/>
            <w:rFonts w:ascii="Times New Roman" w:hAnsi="Times New Roman" w:cs="Times New Roman"/>
            <w:color w:val="auto"/>
            <w:sz w:val="24"/>
            <w:szCs w:val="24"/>
            <w:lang w:val="cs"/>
          </w:rPr>
          <w:t xml:space="preserve"> </w:t>
        </w:r>
      </w:hyperlink>
      <w:hyperlink r:id="rId67">
        <w:r w:rsidRPr="00E501D7">
          <w:rPr>
            <w:rStyle w:val="Hypertextovprepojenie"/>
            <w:rFonts w:ascii="Times New Roman" w:hAnsi="Times New Roman" w:cs="Times New Roman"/>
            <w:color w:val="auto"/>
            <w:sz w:val="24"/>
            <w:szCs w:val="24"/>
            <w:lang w:val="cs"/>
          </w:rPr>
          <w:t>https://www.nj.com/opinion/2021/02/lesbian-nuns-tell-their-stories-in-new-book-that-reflects-changing-times-faith-matters.html</w:t>
        </w:r>
      </w:hyperlink>
      <w:r w:rsidRPr="00FC74CA">
        <w:rPr>
          <w:rFonts w:ascii="Times New Roman" w:hAnsi="Times New Roman" w:cs="Times New Roman"/>
          <w:sz w:val="24"/>
          <w:szCs w:val="24"/>
          <w:lang w:val="cs"/>
        </w:rPr>
        <w:t xml:space="preserve"> </w:t>
      </w:r>
    </w:p>
    <w:p w14:paraId="73B81E09"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Sociální služba. In: </w:t>
      </w:r>
      <w:r w:rsidRPr="00FC74CA">
        <w:rPr>
          <w:rFonts w:ascii="Times New Roman" w:hAnsi="Times New Roman" w:cs="Times New Roman"/>
          <w:i/>
          <w:sz w:val="24"/>
          <w:szCs w:val="24"/>
          <w:lang w:val="cs"/>
        </w:rPr>
        <w:t>Řehole.cz</w:t>
      </w:r>
      <w:r w:rsidRPr="00FC74CA">
        <w:rPr>
          <w:rFonts w:ascii="Times New Roman" w:hAnsi="Times New Roman" w:cs="Times New Roman"/>
          <w:sz w:val="24"/>
          <w:szCs w:val="24"/>
          <w:lang w:val="cs"/>
        </w:rPr>
        <w:t xml:space="preserve"> [online]. [cit. 2022-05-08]. Dostupné z:</w:t>
      </w:r>
      <w:hyperlink r:id="rId68">
        <w:r w:rsidRPr="00FC74CA">
          <w:rPr>
            <w:rStyle w:val="Hypertextovprepojenie"/>
            <w:rFonts w:ascii="Times New Roman" w:hAnsi="Times New Roman" w:cs="Times New Roman"/>
            <w:color w:val="auto"/>
            <w:sz w:val="24"/>
            <w:szCs w:val="24"/>
            <w:lang w:val="cs"/>
          </w:rPr>
          <w:t xml:space="preserve"> </w:t>
        </w:r>
      </w:hyperlink>
      <w:hyperlink r:id="rId69">
        <w:r w:rsidRPr="00FC74CA">
          <w:rPr>
            <w:rStyle w:val="Hypertextovprepojenie"/>
            <w:rFonts w:ascii="Times New Roman" w:hAnsi="Times New Roman" w:cs="Times New Roman"/>
            <w:color w:val="auto"/>
            <w:sz w:val="24"/>
            <w:szCs w:val="24"/>
            <w:lang w:val="cs"/>
          </w:rPr>
          <w:t>https://www.rehole.cz/cs/socialni-sluzba</w:t>
        </w:r>
      </w:hyperlink>
    </w:p>
    <w:p w14:paraId="7965302F"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Společenství. In: </w:t>
      </w:r>
      <w:r w:rsidRPr="00FC74CA">
        <w:rPr>
          <w:rFonts w:ascii="Times New Roman" w:hAnsi="Times New Roman" w:cs="Times New Roman"/>
          <w:i/>
          <w:sz w:val="24"/>
          <w:szCs w:val="24"/>
          <w:lang w:val="cs"/>
        </w:rPr>
        <w:t>Řehole.cz</w:t>
      </w:r>
      <w:r w:rsidRPr="00FC74CA">
        <w:rPr>
          <w:rFonts w:ascii="Times New Roman" w:hAnsi="Times New Roman" w:cs="Times New Roman"/>
          <w:sz w:val="24"/>
          <w:szCs w:val="24"/>
          <w:lang w:val="cs"/>
        </w:rPr>
        <w:t xml:space="preserve"> [online]. [cit. 2022-05-08]. Dostupné z:</w:t>
      </w:r>
      <w:hyperlink r:id="rId70">
        <w:r w:rsidRPr="00FC74CA">
          <w:rPr>
            <w:rStyle w:val="Hypertextovprepojenie"/>
            <w:rFonts w:ascii="Times New Roman" w:hAnsi="Times New Roman" w:cs="Times New Roman"/>
            <w:color w:val="auto"/>
            <w:sz w:val="24"/>
            <w:szCs w:val="24"/>
            <w:lang w:val="cs"/>
          </w:rPr>
          <w:t xml:space="preserve"> </w:t>
        </w:r>
      </w:hyperlink>
      <w:hyperlink r:id="rId71">
        <w:r w:rsidRPr="00FC74CA">
          <w:rPr>
            <w:rStyle w:val="Hypertextovprepojenie"/>
            <w:rFonts w:ascii="Times New Roman" w:hAnsi="Times New Roman" w:cs="Times New Roman"/>
            <w:color w:val="auto"/>
            <w:sz w:val="24"/>
            <w:szCs w:val="24"/>
            <w:lang w:val="cs"/>
          </w:rPr>
          <w:t>https://www.rehole.cz/cs/spolecenstvi</w:t>
        </w:r>
      </w:hyperlink>
    </w:p>
    <w:p w14:paraId="39F67116" w14:textId="77777777" w:rsidR="00474654" w:rsidRDefault="00474654" w:rsidP="00FC74CA">
      <w:pPr>
        <w:spacing w:after="240"/>
        <w:ind w:left="0" w:firstLine="0"/>
        <w:jc w:val="left"/>
        <w:rPr>
          <w:rFonts w:ascii="Times New Roman" w:hAnsi="Times New Roman" w:cs="Times New Roman"/>
          <w:sz w:val="24"/>
          <w:szCs w:val="24"/>
          <w:lang w:val="cs"/>
        </w:rPr>
      </w:pPr>
      <w:r w:rsidRPr="00E321F5">
        <w:rPr>
          <w:rFonts w:ascii="Times New Roman" w:hAnsi="Times New Roman" w:cs="Times New Roman"/>
          <w:sz w:val="24"/>
          <w:szCs w:val="24"/>
          <w:lang w:val="cs"/>
        </w:rPr>
        <w:t>Srov. KABÁTOVÁ, Šárka. Až teď vyplavou deset let staré případy sexuálního násilí v církvi, říká právník. In: SeznamZprávy.cz [online]. 30. prosince 2019</w:t>
      </w:r>
      <w:r>
        <w:rPr>
          <w:rFonts w:ascii="Times New Roman" w:hAnsi="Times New Roman" w:cs="Times New Roman"/>
          <w:sz w:val="24"/>
          <w:szCs w:val="24"/>
          <w:lang w:val="cs"/>
        </w:rPr>
        <w:t xml:space="preserve"> [cit. 2023-08-24]. Dostupné z: </w:t>
      </w:r>
      <w:hyperlink r:id="rId72" w:history="1">
        <w:r w:rsidRPr="00E321F5">
          <w:rPr>
            <w:rStyle w:val="Hypertextovprepojenie"/>
            <w:rFonts w:ascii="Times New Roman" w:hAnsi="Times New Roman" w:cs="Times New Roman"/>
            <w:color w:val="auto"/>
            <w:sz w:val="24"/>
            <w:szCs w:val="24"/>
            <w:lang w:val="cs"/>
          </w:rPr>
          <w:t>https://www.seznamzpravy.cz/clanek/az-ted-vyplavou-deset-let-stare-pripady-sexualniho-nasili-v-cirkvi-rika-pravnik-85525</w:t>
        </w:r>
      </w:hyperlink>
      <w:r w:rsidRPr="00E321F5">
        <w:rPr>
          <w:rFonts w:ascii="Times New Roman" w:hAnsi="Times New Roman" w:cs="Times New Roman"/>
          <w:sz w:val="24"/>
          <w:szCs w:val="24"/>
          <w:lang w:val="cs"/>
        </w:rPr>
        <w:t xml:space="preserve"> </w:t>
      </w:r>
    </w:p>
    <w:p w14:paraId="3E5D3621"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Školství a výchova. In: </w:t>
      </w:r>
      <w:r w:rsidRPr="00FC74CA">
        <w:rPr>
          <w:rFonts w:ascii="Times New Roman" w:hAnsi="Times New Roman" w:cs="Times New Roman"/>
          <w:i/>
          <w:sz w:val="24"/>
          <w:szCs w:val="24"/>
          <w:lang w:val="cs"/>
        </w:rPr>
        <w:t>Řehole.cz</w:t>
      </w:r>
      <w:r w:rsidRPr="00FC74CA">
        <w:rPr>
          <w:rFonts w:ascii="Times New Roman" w:hAnsi="Times New Roman" w:cs="Times New Roman"/>
          <w:sz w:val="24"/>
          <w:szCs w:val="24"/>
          <w:lang w:val="cs"/>
        </w:rPr>
        <w:t xml:space="preserve"> [online]. [cit. 2022-05-08]. Dostupné z:</w:t>
      </w:r>
      <w:hyperlink r:id="rId73">
        <w:r w:rsidRPr="00FC74CA">
          <w:rPr>
            <w:rStyle w:val="Hypertextovprepojenie"/>
            <w:rFonts w:ascii="Times New Roman" w:hAnsi="Times New Roman" w:cs="Times New Roman"/>
            <w:color w:val="auto"/>
            <w:sz w:val="24"/>
            <w:szCs w:val="24"/>
            <w:lang w:val="cs"/>
          </w:rPr>
          <w:t xml:space="preserve"> </w:t>
        </w:r>
      </w:hyperlink>
      <w:hyperlink r:id="rId74">
        <w:r w:rsidRPr="00FC74CA">
          <w:rPr>
            <w:rStyle w:val="Hypertextovprepojenie"/>
            <w:rFonts w:ascii="Times New Roman" w:hAnsi="Times New Roman" w:cs="Times New Roman"/>
            <w:color w:val="auto"/>
            <w:sz w:val="24"/>
            <w:szCs w:val="24"/>
            <w:lang w:val="cs"/>
          </w:rPr>
          <w:t>https://www.rehole.cz/cs/skolstvi-a-vychova</w:t>
        </w:r>
      </w:hyperlink>
    </w:p>
    <w:p w14:paraId="18F2615D"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TESAŘ, Petr a Antonína KUŘINOVÁ. Kongregace Milosrdných sester III. řádu sv. Františka v Opavě (tzv. opavské františkánky). In: VLČEK, Vojtěch. </w:t>
      </w:r>
      <w:r w:rsidRPr="00FC74CA">
        <w:rPr>
          <w:rFonts w:ascii="Times New Roman" w:hAnsi="Times New Roman" w:cs="Times New Roman"/>
          <w:i/>
          <w:sz w:val="24"/>
          <w:szCs w:val="24"/>
          <w:lang w:val="cs"/>
        </w:rPr>
        <w:t>Ženské řehole za komunismu (1948-1989)</w:t>
      </w:r>
      <w:r w:rsidRPr="00FC74CA">
        <w:rPr>
          <w:rFonts w:ascii="Times New Roman" w:hAnsi="Times New Roman" w:cs="Times New Roman"/>
          <w:sz w:val="24"/>
          <w:szCs w:val="24"/>
          <w:lang w:val="cs"/>
        </w:rPr>
        <w:t>. Olomou</w:t>
      </w:r>
      <w:r>
        <w:rPr>
          <w:rFonts w:ascii="Times New Roman" w:hAnsi="Times New Roman" w:cs="Times New Roman"/>
          <w:sz w:val="24"/>
          <w:szCs w:val="24"/>
          <w:lang w:val="cs"/>
        </w:rPr>
        <w:t>c: 2002</w:t>
      </w:r>
      <w:r w:rsidRPr="00FC74CA">
        <w:rPr>
          <w:rFonts w:ascii="Times New Roman" w:hAnsi="Times New Roman" w:cs="Times New Roman"/>
          <w:sz w:val="24"/>
          <w:szCs w:val="24"/>
          <w:lang w:val="cs"/>
        </w:rPr>
        <w:t xml:space="preserve">, s. 185-196. Citováno z: </w:t>
      </w:r>
      <w:r>
        <w:rPr>
          <w:rFonts w:ascii="Times New Roman" w:hAnsi="Times New Roman" w:cs="Times New Roman"/>
          <w:sz w:val="24"/>
          <w:szCs w:val="24"/>
          <w:lang w:val="cs"/>
        </w:rPr>
        <w:t>Historie Kongregace M</w:t>
      </w:r>
      <w:r w:rsidRPr="0015221E">
        <w:rPr>
          <w:rFonts w:ascii="Times New Roman" w:hAnsi="Times New Roman" w:cs="Times New Roman"/>
          <w:sz w:val="24"/>
          <w:szCs w:val="24"/>
          <w:lang w:val="cs"/>
        </w:rPr>
        <w:t>ilosrdných sester III. řádu sv. Františka</w:t>
      </w:r>
      <w:r w:rsidRPr="00FC74CA">
        <w:rPr>
          <w:rFonts w:ascii="Times New Roman" w:hAnsi="Times New Roman" w:cs="Times New Roman"/>
          <w:sz w:val="24"/>
          <w:szCs w:val="24"/>
          <w:lang w:val="cs"/>
        </w:rPr>
        <w:t xml:space="preserve">. In: </w:t>
      </w:r>
      <w:r w:rsidRPr="00FC74CA">
        <w:rPr>
          <w:rFonts w:ascii="Times New Roman" w:hAnsi="Times New Roman" w:cs="Times New Roman"/>
          <w:i/>
          <w:sz w:val="24"/>
          <w:szCs w:val="24"/>
          <w:lang w:val="cs"/>
        </w:rPr>
        <w:t>Milosrdné sestry III. řádu sv. Františka v Opavě</w:t>
      </w:r>
      <w:r w:rsidRPr="00FC74CA">
        <w:rPr>
          <w:rFonts w:ascii="Times New Roman" w:hAnsi="Times New Roman" w:cs="Times New Roman"/>
          <w:sz w:val="24"/>
          <w:szCs w:val="24"/>
          <w:lang w:val="cs"/>
        </w:rPr>
        <w:t xml:space="preserve"> [online]. [cit. 2023-03-01]. Dostupné z:</w:t>
      </w:r>
      <w:hyperlink r:id="rId75">
        <w:r w:rsidRPr="00FC74CA">
          <w:rPr>
            <w:rStyle w:val="Hypertextovprepojenie"/>
            <w:rFonts w:ascii="Times New Roman" w:hAnsi="Times New Roman" w:cs="Times New Roman"/>
            <w:color w:val="auto"/>
            <w:sz w:val="24"/>
            <w:szCs w:val="24"/>
            <w:lang w:val="cs"/>
          </w:rPr>
          <w:t xml:space="preserve"> </w:t>
        </w:r>
      </w:hyperlink>
      <w:hyperlink r:id="rId76">
        <w:r w:rsidRPr="00FC74CA">
          <w:rPr>
            <w:rStyle w:val="Hypertextovprepojenie"/>
            <w:rFonts w:ascii="Times New Roman" w:hAnsi="Times New Roman" w:cs="Times New Roman"/>
            <w:color w:val="auto"/>
            <w:sz w:val="24"/>
            <w:szCs w:val="24"/>
            <w:lang w:val="cs"/>
          </w:rPr>
          <w:t>http://www.smfo.cz/cs/historie</w:t>
        </w:r>
      </w:hyperlink>
      <w:r w:rsidRPr="00FC74CA">
        <w:rPr>
          <w:rFonts w:ascii="Times New Roman" w:hAnsi="Times New Roman" w:cs="Times New Roman"/>
          <w:sz w:val="24"/>
          <w:szCs w:val="24"/>
          <w:lang w:val="cs"/>
        </w:rPr>
        <w:t xml:space="preserve">   </w:t>
      </w:r>
    </w:p>
    <w:p w14:paraId="258DEA4E"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E501D7">
        <w:rPr>
          <w:rFonts w:ascii="Times New Roman" w:hAnsi="Times New Roman" w:cs="Times New Roman"/>
          <w:sz w:val="24"/>
          <w:szCs w:val="24"/>
          <w:lang w:val="cs"/>
        </w:rPr>
        <w:t>WAKEFIELD, Lily. Nun shares powerful journey of overcoming fear to embrace being gay: ‘God has called me to celebrate’. In:</w:t>
      </w:r>
      <w:r w:rsidRPr="00E501D7">
        <w:rPr>
          <w:rFonts w:ascii="Times New Roman" w:hAnsi="Times New Roman" w:cs="Times New Roman"/>
          <w:i/>
          <w:sz w:val="24"/>
          <w:szCs w:val="24"/>
          <w:lang w:val="cs"/>
        </w:rPr>
        <w:t xml:space="preserve"> PinkNews | LGBTQ+ news | Latest lesbian, gay, bi and trans news </w:t>
      </w:r>
      <w:r w:rsidRPr="00E501D7">
        <w:rPr>
          <w:rFonts w:ascii="Times New Roman" w:hAnsi="Times New Roman" w:cs="Times New Roman"/>
          <w:sz w:val="24"/>
          <w:szCs w:val="24"/>
          <w:lang w:val="cs"/>
        </w:rPr>
        <w:t>[online]. 26. ledna 2021 [cit. 2023-03-30]. Dostupné z:</w:t>
      </w:r>
      <w:hyperlink r:id="rId77">
        <w:r w:rsidRPr="00E501D7">
          <w:rPr>
            <w:rStyle w:val="Hypertextovprepojenie"/>
            <w:rFonts w:ascii="Times New Roman" w:hAnsi="Times New Roman" w:cs="Times New Roman"/>
            <w:color w:val="auto"/>
            <w:sz w:val="24"/>
            <w:szCs w:val="24"/>
            <w:lang w:val="cs"/>
          </w:rPr>
          <w:t xml:space="preserve"> </w:t>
        </w:r>
      </w:hyperlink>
      <w:hyperlink r:id="rId78">
        <w:r w:rsidRPr="00E501D7">
          <w:rPr>
            <w:rStyle w:val="Hypertextovprepojenie"/>
            <w:rFonts w:ascii="Times New Roman" w:hAnsi="Times New Roman" w:cs="Times New Roman"/>
            <w:color w:val="auto"/>
            <w:sz w:val="24"/>
            <w:szCs w:val="24"/>
            <w:lang w:val="cs"/>
          </w:rPr>
          <w:t>https://www-thepinknews-com.translate.goog/2021/01/26/lesbian-nun-sister-janet-rozzano/?_x_tr_sl=en&amp;_x_tr_tl=cs&amp;_x_tr_hl=cs&amp;_x_tr_pto=wapp</w:t>
        </w:r>
      </w:hyperlink>
      <w:r w:rsidRPr="00FC74CA">
        <w:rPr>
          <w:rFonts w:ascii="Times New Roman" w:hAnsi="Times New Roman" w:cs="Times New Roman"/>
          <w:sz w:val="24"/>
          <w:szCs w:val="24"/>
          <w:lang w:val="cs"/>
        </w:rPr>
        <w:t xml:space="preserve">   </w:t>
      </w:r>
    </w:p>
    <w:p w14:paraId="50626AAE"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Zasvěcení. In: </w:t>
      </w:r>
      <w:r w:rsidRPr="00FC74CA">
        <w:rPr>
          <w:rFonts w:ascii="Times New Roman" w:hAnsi="Times New Roman" w:cs="Times New Roman"/>
          <w:i/>
          <w:sz w:val="24"/>
          <w:szCs w:val="24"/>
          <w:lang w:val="cs"/>
        </w:rPr>
        <w:t>Řehole.cz</w:t>
      </w:r>
      <w:r w:rsidRPr="00FC74CA">
        <w:rPr>
          <w:rFonts w:ascii="Times New Roman" w:hAnsi="Times New Roman" w:cs="Times New Roman"/>
          <w:sz w:val="24"/>
          <w:szCs w:val="24"/>
          <w:lang w:val="cs"/>
        </w:rPr>
        <w:t xml:space="preserve"> [online]. [cit. 2022-05-08]. Dostupné z:</w:t>
      </w:r>
      <w:hyperlink r:id="rId79">
        <w:r w:rsidRPr="00FC74CA">
          <w:rPr>
            <w:rStyle w:val="Hypertextovprepojenie"/>
            <w:rFonts w:ascii="Times New Roman" w:hAnsi="Times New Roman" w:cs="Times New Roman"/>
            <w:color w:val="auto"/>
            <w:sz w:val="24"/>
            <w:szCs w:val="24"/>
            <w:lang w:val="cs"/>
          </w:rPr>
          <w:t xml:space="preserve"> </w:t>
        </w:r>
      </w:hyperlink>
      <w:hyperlink r:id="rId80">
        <w:r w:rsidRPr="00FC74CA">
          <w:rPr>
            <w:rStyle w:val="Hypertextovprepojenie"/>
            <w:rFonts w:ascii="Times New Roman" w:hAnsi="Times New Roman" w:cs="Times New Roman"/>
            <w:color w:val="auto"/>
            <w:sz w:val="24"/>
            <w:szCs w:val="24"/>
            <w:lang w:val="cs"/>
          </w:rPr>
          <w:t>https://www.rehole.cz/cs/zasveceni</w:t>
        </w:r>
      </w:hyperlink>
    </w:p>
    <w:p w14:paraId="6AA385D3" w14:textId="77777777" w:rsidR="00474654" w:rsidRPr="00FC74CA" w:rsidRDefault="00474654" w:rsidP="00FC74CA">
      <w:pPr>
        <w:spacing w:after="240"/>
        <w:ind w:left="0" w:firstLine="0"/>
        <w:jc w:val="left"/>
        <w:rPr>
          <w:rFonts w:ascii="Times New Roman" w:hAnsi="Times New Roman" w:cs="Times New Roman"/>
          <w:sz w:val="24"/>
          <w:szCs w:val="24"/>
          <w:lang w:val="cs"/>
        </w:rPr>
      </w:pPr>
      <w:r w:rsidRPr="00FC74CA">
        <w:rPr>
          <w:rFonts w:ascii="Times New Roman" w:hAnsi="Times New Roman" w:cs="Times New Roman"/>
          <w:sz w:val="24"/>
          <w:szCs w:val="24"/>
          <w:lang w:val="cs"/>
        </w:rPr>
        <w:t xml:space="preserve">Zdravotnictví. In: </w:t>
      </w:r>
      <w:r w:rsidRPr="00FC74CA">
        <w:rPr>
          <w:rFonts w:ascii="Times New Roman" w:hAnsi="Times New Roman" w:cs="Times New Roman"/>
          <w:i/>
          <w:sz w:val="24"/>
          <w:szCs w:val="24"/>
          <w:lang w:val="cs"/>
        </w:rPr>
        <w:t xml:space="preserve">Řehole.cz </w:t>
      </w:r>
      <w:r w:rsidRPr="00FC74CA">
        <w:rPr>
          <w:rFonts w:ascii="Times New Roman" w:hAnsi="Times New Roman" w:cs="Times New Roman"/>
          <w:sz w:val="24"/>
          <w:szCs w:val="24"/>
          <w:lang w:val="cs"/>
        </w:rPr>
        <w:t>[online]. [cit. 2022-05-08]. Dostupné z:</w:t>
      </w:r>
      <w:hyperlink r:id="rId81">
        <w:r w:rsidRPr="00FC74CA">
          <w:rPr>
            <w:rStyle w:val="Hypertextovprepojenie"/>
            <w:rFonts w:ascii="Times New Roman" w:hAnsi="Times New Roman" w:cs="Times New Roman"/>
            <w:color w:val="auto"/>
            <w:sz w:val="24"/>
            <w:szCs w:val="24"/>
            <w:lang w:val="cs"/>
          </w:rPr>
          <w:t xml:space="preserve"> </w:t>
        </w:r>
      </w:hyperlink>
      <w:hyperlink r:id="rId82">
        <w:r w:rsidRPr="00FC74CA">
          <w:rPr>
            <w:rStyle w:val="Hypertextovprepojenie"/>
            <w:rFonts w:ascii="Times New Roman" w:hAnsi="Times New Roman" w:cs="Times New Roman"/>
            <w:color w:val="auto"/>
            <w:sz w:val="24"/>
            <w:szCs w:val="24"/>
            <w:lang w:val="cs"/>
          </w:rPr>
          <w:t>https://www.rehole.cz/cs/zdravotnictvi</w:t>
        </w:r>
      </w:hyperlink>
      <w:r w:rsidRPr="00FC74CA">
        <w:rPr>
          <w:rFonts w:ascii="Times New Roman" w:hAnsi="Times New Roman" w:cs="Times New Roman"/>
          <w:sz w:val="24"/>
          <w:szCs w:val="24"/>
          <w:lang w:val="cs"/>
        </w:rPr>
        <w:t xml:space="preserve"> </w:t>
      </w:r>
    </w:p>
    <w:p w14:paraId="1E51F015" w14:textId="77777777" w:rsidR="00474654" w:rsidRPr="00FC74CA" w:rsidRDefault="00474654" w:rsidP="00FC74CA">
      <w:pPr>
        <w:spacing w:after="240"/>
        <w:ind w:left="0" w:firstLine="0"/>
        <w:jc w:val="left"/>
        <w:rPr>
          <w:rFonts w:ascii="Palatino Linotype" w:hAnsi="Palatino Linotype"/>
          <w:lang w:val="cs"/>
        </w:rPr>
      </w:pPr>
      <w:r w:rsidRPr="005206D2">
        <w:rPr>
          <w:rFonts w:ascii="Times New Roman" w:hAnsi="Times New Roman" w:cs="Times New Roman"/>
          <w:sz w:val="24"/>
          <w:szCs w:val="24"/>
          <w:lang w:val="cs"/>
        </w:rPr>
        <w:t xml:space="preserve">ZMIRAK, John. This Secular Psychologist Emptied Out This Massive Convent Long Before Katy Perry Bought It for Herself. In: </w:t>
      </w:r>
      <w:r w:rsidRPr="005206D2">
        <w:rPr>
          <w:rFonts w:ascii="Times New Roman" w:hAnsi="Times New Roman" w:cs="Times New Roman"/>
          <w:i/>
          <w:sz w:val="24"/>
          <w:szCs w:val="24"/>
          <w:lang w:val="cs"/>
        </w:rPr>
        <w:t>The Stream</w:t>
      </w:r>
      <w:r w:rsidRPr="005206D2">
        <w:rPr>
          <w:rFonts w:ascii="Times New Roman" w:hAnsi="Times New Roman" w:cs="Times New Roman"/>
          <w:sz w:val="24"/>
          <w:szCs w:val="24"/>
          <w:lang w:val="cs"/>
        </w:rPr>
        <w:t xml:space="preserve"> [online]. 18. dubna 2016 [cit. 2023-03-29]. Dostupné z:</w:t>
      </w:r>
      <w:hyperlink r:id="rId83">
        <w:r w:rsidRPr="005206D2">
          <w:rPr>
            <w:rStyle w:val="Hypertextovprepojenie"/>
            <w:rFonts w:ascii="Times New Roman" w:hAnsi="Times New Roman" w:cs="Times New Roman"/>
            <w:color w:val="auto"/>
            <w:sz w:val="24"/>
            <w:szCs w:val="24"/>
            <w:lang w:val="cs"/>
          </w:rPr>
          <w:t xml:space="preserve"> </w:t>
        </w:r>
      </w:hyperlink>
      <w:hyperlink r:id="rId84">
        <w:r w:rsidRPr="005206D2">
          <w:rPr>
            <w:rStyle w:val="Hypertextovprepojenie"/>
            <w:rFonts w:ascii="Times New Roman" w:hAnsi="Times New Roman" w:cs="Times New Roman"/>
            <w:color w:val="auto"/>
            <w:sz w:val="24"/>
            <w:szCs w:val="24"/>
            <w:lang w:val="cs"/>
          </w:rPr>
          <w:t>https://stream.org/secular-psychologist-emptied-massive-convent-katy-perry-bought/</w:t>
        </w:r>
      </w:hyperlink>
      <w:r w:rsidRPr="00FC74CA">
        <w:rPr>
          <w:rFonts w:ascii="Palatino Linotype" w:hAnsi="Palatino Linotype"/>
          <w:sz w:val="24"/>
          <w:szCs w:val="24"/>
          <w:lang w:val="cs"/>
        </w:rPr>
        <w:t xml:space="preserve"> </w:t>
      </w:r>
    </w:p>
    <w:sectPr w:rsidR="00474654" w:rsidRPr="00FC74CA" w:rsidSect="00AC652F">
      <w:footerReference w:type="default" r:id="rId85"/>
      <w:headerReference w:type="first" r:id="rId86"/>
      <w:footerReference w:type="first" r:id="rId87"/>
      <w:pgSz w:w="11906" w:h="16838" w:code="9"/>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0A2D3" w14:textId="77777777" w:rsidR="00303C07" w:rsidRDefault="00303C07" w:rsidP="0004336F">
      <w:pPr>
        <w:spacing w:line="240" w:lineRule="auto"/>
      </w:pPr>
      <w:r>
        <w:separator/>
      </w:r>
    </w:p>
  </w:endnote>
  <w:endnote w:type="continuationSeparator" w:id="0">
    <w:p w14:paraId="2D425A28" w14:textId="77777777" w:rsidR="00303C07" w:rsidRDefault="00303C07" w:rsidP="00043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4B750" w14:textId="221C836A" w:rsidR="00303C07" w:rsidRDefault="00303C07">
    <w:pPr>
      <w:pStyle w:val="Pta"/>
      <w:jc w:val="right"/>
    </w:pPr>
  </w:p>
  <w:p w14:paraId="2B5E83B9" w14:textId="42EEDFAB" w:rsidR="00303C07" w:rsidRPr="00AF241C" w:rsidRDefault="00303C07" w:rsidP="00F3357F">
    <w:pPr>
      <w:pStyle w:val="Pta"/>
      <w:tabs>
        <w:tab w:val="left" w:pos="4389"/>
        <w:tab w:val="center" w:pos="4606"/>
      </w:tabs>
      <w:jc w:val="lef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0F859" w14:textId="72818504" w:rsidR="00303C07" w:rsidRDefault="00303C07" w:rsidP="00AC652F">
    <w:pPr>
      <w:pStyle w:val="Pt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49462718"/>
      <w:docPartObj>
        <w:docPartGallery w:val="Page Numbers (Bottom of Page)"/>
        <w:docPartUnique/>
      </w:docPartObj>
    </w:sdtPr>
    <w:sdtContent>
      <w:p w14:paraId="69F674DB" w14:textId="78A6DAC5" w:rsidR="00303C07" w:rsidRPr="00A46085" w:rsidRDefault="00303C07">
        <w:pPr>
          <w:pStyle w:val="Pta"/>
          <w:jc w:val="right"/>
          <w:rPr>
            <w:rFonts w:ascii="Times New Roman" w:hAnsi="Times New Roman" w:cs="Times New Roman"/>
          </w:rPr>
        </w:pPr>
        <w:r w:rsidRPr="00A46085">
          <w:rPr>
            <w:rFonts w:ascii="Times New Roman" w:hAnsi="Times New Roman" w:cs="Times New Roman"/>
          </w:rPr>
          <w:fldChar w:fldCharType="begin"/>
        </w:r>
        <w:r w:rsidRPr="00A46085">
          <w:rPr>
            <w:rFonts w:ascii="Times New Roman" w:hAnsi="Times New Roman" w:cs="Times New Roman"/>
          </w:rPr>
          <w:instrText>PAGE   \* MERGEFORMAT</w:instrText>
        </w:r>
        <w:r w:rsidRPr="00A46085">
          <w:rPr>
            <w:rFonts w:ascii="Times New Roman" w:hAnsi="Times New Roman" w:cs="Times New Roman"/>
          </w:rPr>
          <w:fldChar w:fldCharType="separate"/>
        </w:r>
        <w:r w:rsidR="008A092B" w:rsidRPr="008A092B">
          <w:rPr>
            <w:rFonts w:ascii="Times New Roman" w:hAnsi="Times New Roman" w:cs="Times New Roman"/>
            <w:noProof/>
            <w:lang w:val="sk-SK"/>
          </w:rPr>
          <w:t>46</w:t>
        </w:r>
        <w:r w:rsidRPr="00A46085">
          <w:rPr>
            <w:rFonts w:ascii="Times New Roman" w:hAnsi="Times New Roman" w:cs="Times New Roman"/>
          </w:rPr>
          <w:fldChar w:fldCharType="end"/>
        </w:r>
      </w:p>
    </w:sdtContent>
  </w:sdt>
  <w:p w14:paraId="1C7AD0BF" w14:textId="77777777" w:rsidR="00303C07" w:rsidRPr="00AF241C" w:rsidRDefault="00303C07" w:rsidP="00F3357F">
    <w:pPr>
      <w:pStyle w:val="Pta"/>
      <w:tabs>
        <w:tab w:val="left" w:pos="4389"/>
        <w:tab w:val="center" w:pos="4606"/>
      </w:tabs>
      <w:jc w:val="left"/>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98186505"/>
      <w:docPartObj>
        <w:docPartGallery w:val="Page Numbers (Bottom of Page)"/>
        <w:docPartUnique/>
      </w:docPartObj>
    </w:sdtPr>
    <w:sdtContent>
      <w:p w14:paraId="2B902FD7" w14:textId="5FB10F9B" w:rsidR="00303C07" w:rsidRPr="00A46085" w:rsidRDefault="00303C07">
        <w:pPr>
          <w:pStyle w:val="Pta"/>
          <w:jc w:val="right"/>
          <w:rPr>
            <w:rFonts w:ascii="Times New Roman" w:hAnsi="Times New Roman" w:cs="Times New Roman"/>
          </w:rPr>
        </w:pPr>
        <w:r w:rsidRPr="00A46085">
          <w:rPr>
            <w:rFonts w:ascii="Times New Roman" w:hAnsi="Times New Roman" w:cs="Times New Roman"/>
          </w:rPr>
          <w:fldChar w:fldCharType="begin"/>
        </w:r>
        <w:r w:rsidRPr="00A46085">
          <w:rPr>
            <w:rFonts w:ascii="Times New Roman" w:hAnsi="Times New Roman" w:cs="Times New Roman"/>
          </w:rPr>
          <w:instrText>PAGE   \* MERGEFORMAT</w:instrText>
        </w:r>
        <w:r w:rsidRPr="00A46085">
          <w:rPr>
            <w:rFonts w:ascii="Times New Roman" w:hAnsi="Times New Roman" w:cs="Times New Roman"/>
          </w:rPr>
          <w:fldChar w:fldCharType="separate"/>
        </w:r>
        <w:r w:rsidR="00474654" w:rsidRPr="00474654">
          <w:rPr>
            <w:rFonts w:ascii="Times New Roman" w:hAnsi="Times New Roman" w:cs="Times New Roman"/>
            <w:noProof/>
            <w:lang w:val="sk-SK"/>
          </w:rPr>
          <w:t>1</w:t>
        </w:r>
        <w:r w:rsidRPr="00A46085">
          <w:rPr>
            <w:rFonts w:ascii="Times New Roman" w:hAnsi="Times New Roman" w:cs="Times New Roman"/>
          </w:rPr>
          <w:fldChar w:fldCharType="end"/>
        </w:r>
      </w:p>
    </w:sdtContent>
  </w:sdt>
  <w:p w14:paraId="78C4DD36" w14:textId="5BA0314D" w:rsidR="00303C07" w:rsidRDefault="00303C07" w:rsidP="00AC652F">
    <w:pPr>
      <w:pStyle w:val="Pta"/>
      <w:tabs>
        <w:tab w:val="clear" w:pos="4536"/>
        <w:tab w:val="center" w:pos="4111"/>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77CC2" w14:textId="77777777" w:rsidR="00303C07" w:rsidRDefault="00303C07" w:rsidP="00704CD7">
      <w:pPr>
        <w:spacing w:line="240" w:lineRule="auto"/>
        <w:ind w:left="0" w:firstLine="0"/>
      </w:pPr>
      <w:r>
        <w:separator/>
      </w:r>
    </w:p>
  </w:footnote>
  <w:footnote w:type="continuationSeparator" w:id="0">
    <w:p w14:paraId="31425DE9" w14:textId="77777777" w:rsidR="00303C07" w:rsidRDefault="00303C07" w:rsidP="0004336F">
      <w:pPr>
        <w:spacing w:line="240" w:lineRule="auto"/>
      </w:pPr>
      <w:r>
        <w:continuationSeparator/>
      </w:r>
    </w:p>
  </w:footnote>
  <w:footnote w:id="1">
    <w:p w14:paraId="283B162A" w14:textId="154062BA" w:rsidR="00303C07" w:rsidRPr="002E15D2" w:rsidRDefault="00303C07" w:rsidP="006609F4">
      <w:pPr>
        <w:spacing w:line="240" w:lineRule="auto"/>
        <w:ind w:left="0" w:firstLine="0"/>
        <w:rPr>
          <w:rFonts w:ascii="Times New Roman" w:hAnsi="Times New Roman" w:cs="Times New Roman"/>
          <w:i/>
          <w:sz w:val="20"/>
          <w:szCs w:val="20"/>
        </w:rPr>
      </w:pPr>
      <w:r w:rsidRPr="006609F4">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2E15D2">
        <w:rPr>
          <w:rFonts w:ascii="Times New Roman" w:hAnsi="Times New Roman" w:cs="Times New Roman"/>
          <w:i/>
          <w:iCs/>
          <w:sz w:val="20"/>
          <w:szCs w:val="20"/>
        </w:rPr>
        <w:t>Katechismus katolické církve</w:t>
      </w:r>
      <w:r w:rsidRPr="002E15D2">
        <w:rPr>
          <w:rFonts w:ascii="Times New Roman" w:hAnsi="Times New Roman" w:cs="Times New Roman"/>
          <w:iCs/>
          <w:sz w:val="20"/>
          <w:szCs w:val="20"/>
        </w:rPr>
        <w:t xml:space="preserve"> [online]. Přeložil Josef Koláček. Praha: Zvon, české katolické nakladatelství, 1995. ISBN 80-7113-132-6</w:t>
      </w:r>
      <w:r>
        <w:rPr>
          <w:rFonts w:ascii="Times New Roman" w:hAnsi="Times New Roman" w:cs="Times New Roman"/>
          <w:iCs/>
          <w:sz w:val="20"/>
          <w:szCs w:val="20"/>
        </w:rPr>
        <w:t>, čl. 914</w:t>
      </w:r>
      <w:r w:rsidRPr="002E15D2">
        <w:rPr>
          <w:rFonts w:ascii="Times New Roman" w:hAnsi="Times New Roman" w:cs="Times New Roman"/>
          <w:iCs/>
          <w:sz w:val="20"/>
          <w:szCs w:val="20"/>
        </w:rPr>
        <w:t xml:space="preserve">. </w:t>
      </w:r>
      <w:r>
        <w:rPr>
          <w:rFonts w:ascii="Times New Roman" w:hAnsi="Times New Roman" w:cs="Times New Roman"/>
          <w:iCs/>
          <w:sz w:val="20"/>
          <w:szCs w:val="20"/>
        </w:rPr>
        <w:t xml:space="preserve">Dále jen </w:t>
      </w:r>
      <w:r w:rsidRPr="002E15D2">
        <w:rPr>
          <w:rFonts w:ascii="Times New Roman" w:hAnsi="Times New Roman" w:cs="Times New Roman"/>
          <w:i/>
          <w:iCs/>
          <w:sz w:val="20"/>
          <w:szCs w:val="20"/>
        </w:rPr>
        <w:t>KKC.</w:t>
      </w:r>
    </w:p>
  </w:footnote>
  <w:footnote w:id="2">
    <w:p w14:paraId="2B169E54" w14:textId="407F15F5" w:rsidR="00303C07" w:rsidRPr="004312C7" w:rsidRDefault="00303C07" w:rsidP="004D4BED">
      <w:pPr>
        <w:pStyle w:val="Textpoznmkypodiarou"/>
        <w:ind w:left="0" w:firstLine="0"/>
        <w:rPr>
          <w:rFonts w:ascii="Times New Roman" w:hAnsi="Times New Roman" w:cs="Times New Roman"/>
        </w:rPr>
      </w:pPr>
      <w:r w:rsidRPr="00937DC0">
        <w:rPr>
          <w:rStyle w:val="Odkaznapoznmkupodiarou"/>
          <w:rFonts w:ascii="Times New Roman" w:hAnsi="Times New Roman" w:cs="Times New Roman"/>
        </w:rPr>
        <w:footnoteRef/>
      </w:r>
      <w:r w:rsidRPr="00937DC0">
        <w:rPr>
          <w:rFonts w:ascii="Times New Roman" w:hAnsi="Times New Roman" w:cs="Times New Roman"/>
        </w:rPr>
        <w:t xml:space="preserve"> </w:t>
      </w:r>
      <w:r w:rsidRPr="00267B1E">
        <w:rPr>
          <w:rFonts w:ascii="Times New Roman" w:hAnsi="Times New Roman" w:cs="Times New Roman"/>
        </w:rPr>
        <w:t>Srov.</w:t>
      </w:r>
      <w:r w:rsidRPr="00937DC0">
        <w:rPr>
          <w:rFonts w:ascii="Times New Roman" w:hAnsi="Times New Roman" w:cs="Times New Roman"/>
        </w:rPr>
        <w:t xml:space="preserve"> </w:t>
      </w:r>
      <w:r w:rsidRPr="00937DC0">
        <w:rPr>
          <w:rFonts w:ascii="Times New Roman" w:hAnsi="Times New Roman" w:cs="Times New Roman"/>
          <w:i/>
        </w:rPr>
        <w:t>Tamtéž,</w:t>
      </w:r>
      <w:r w:rsidRPr="00937DC0">
        <w:rPr>
          <w:rFonts w:ascii="Times New Roman" w:hAnsi="Times New Roman" w:cs="Times New Roman"/>
        </w:rPr>
        <w:t xml:space="preserve"> </w:t>
      </w:r>
      <w:r>
        <w:rPr>
          <w:rFonts w:ascii="Times New Roman" w:hAnsi="Times New Roman" w:cs="Times New Roman"/>
        </w:rPr>
        <w:t xml:space="preserve">čl. </w:t>
      </w:r>
      <w:r w:rsidRPr="00937DC0">
        <w:rPr>
          <w:rFonts w:ascii="Times New Roman" w:hAnsi="Times New Roman" w:cs="Times New Roman"/>
        </w:rPr>
        <w:t>916.</w:t>
      </w:r>
    </w:p>
  </w:footnote>
  <w:footnote w:id="3">
    <w:p w14:paraId="04FC405C" w14:textId="6218361C" w:rsidR="00303C07" w:rsidRPr="004312C7" w:rsidRDefault="00303C07" w:rsidP="00355271">
      <w:pPr>
        <w:pBdr>
          <w:top w:val="nil"/>
          <w:left w:val="nil"/>
          <w:bottom w:val="nil"/>
          <w:right w:val="nil"/>
          <w:between w:val="nil"/>
        </w:pBdr>
        <w:spacing w:line="240" w:lineRule="auto"/>
        <w:ind w:left="0" w:firstLine="0"/>
        <w:rPr>
          <w:rFonts w:ascii="Times New Roman" w:hAnsi="Times New Roman" w:cs="Times New Roman"/>
          <w:color w:val="000000"/>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color w:val="000000"/>
          <w:sz w:val="20"/>
          <w:szCs w:val="20"/>
        </w:rPr>
        <w:t xml:space="preserve"> Srov. </w:t>
      </w:r>
      <w:r w:rsidRPr="00D31F90">
        <w:rPr>
          <w:rFonts w:ascii="Times New Roman" w:hAnsi="Times New Roman" w:cs="Times New Roman"/>
          <w:sz w:val="20"/>
          <w:szCs w:val="20"/>
          <w:lang w:val="cs"/>
        </w:rPr>
        <w:t xml:space="preserve">JAN PAVEL II. Posynodální apoštolská exhortace </w:t>
      </w:r>
      <w:r w:rsidRPr="00D31F90">
        <w:rPr>
          <w:rFonts w:ascii="Times New Roman" w:hAnsi="Times New Roman" w:cs="Times New Roman"/>
          <w:i/>
          <w:sz w:val="20"/>
          <w:szCs w:val="20"/>
          <w:lang w:val="cs"/>
        </w:rPr>
        <w:t>Vita consecrata: O zasvěceném životě a jeho poslání v církvi a ve světě</w:t>
      </w:r>
      <w:r w:rsidRPr="00D31F90">
        <w:rPr>
          <w:rFonts w:ascii="Times New Roman" w:hAnsi="Times New Roman" w:cs="Times New Roman"/>
          <w:sz w:val="20"/>
          <w:szCs w:val="20"/>
          <w:lang w:val="cs"/>
        </w:rPr>
        <w:t>. Přeložila Markéta Koronthályová. Praha: Zvon, 1996</w:t>
      </w:r>
      <w:r>
        <w:rPr>
          <w:rFonts w:ascii="Times New Roman" w:hAnsi="Times New Roman" w:cs="Times New Roman"/>
          <w:sz w:val="20"/>
          <w:szCs w:val="20"/>
        </w:rPr>
        <w:t>,</w:t>
      </w:r>
      <w:r w:rsidRPr="00D31F90">
        <w:rPr>
          <w:rFonts w:ascii="Times New Roman" w:hAnsi="Times New Roman" w:cs="Times New Roman"/>
          <w:color w:val="000000"/>
          <w:sz w:val="20"/>
          <w:szCs w:val="20"/>
        </w:rPr>
        <w:t xml:space="preserve"> </w:t>
      </w:r>
      <w:r w:rsidRPr="00650C3E">
        <w:rPr>
          <w:rFonts w:ascii="Times New Roman" w:hAnsi="Times New Roman" w:cs="Times New Roman"/>
          <w:color w:val="000000"/>
          <w:sz w:val="20"/>
          <w:szCs w:val="20"/>
        </w:rPr>
        <w:t>č</w:t>
      </w:r>
      <w:r>
        <w:rPr>
          <w:rFonts w:ascii="Times New Roman" w:hAnsi="Times New Roman" w:cs="Times New Roman"/>
          <w:color w:val="000000"/>
          <w:sz w:val="20"/>
          <w:szCs w:val="20"/>
        </w:rPr>
        <w:t>l</w:t>
      </w:r>
      <w:r w:rsidRPr="00650C3E">
        <w:rPr>
          <w:rFonts w:ascii="Times New Roman" w:hAnsi="Times New Roman" w:cs="Times New Roman"/>
          <w:color w:val="000000"/>
          <w:sz w:val="20"/>
          <w:szCs w:val="20"/>
        </w:rPr>
        <w:t xml:space="preserve">. </w:t>
      </w:r>
      <w:r w:rsidRPr="004312C7">
        <w:rPr>
          <w:rFonts w:ascii="Times New Roman" w:hAnsi="Times New Roman" w:cs="Times New Roman"/>
          <w:color w:val="000000"/>
          <w:sz w:val="20"/>
          <w:szCs w:val="20"/>
        </w:rPr>
        <w:t xml:space="preserve">1. Dále jen </w:t>
      </w:r>
      <w:r w:rsidRPr="00003940">
        <w:rPr>
          <w:rFonts w:ascii="Times New Roman" w:hAnsi="Times New Roman" w:cs="Times New Roman"/>
          <w:i/>
          <w:color w:val="000000"/>
          <w:sz w:val="20"/>
          <w:szCs w:val="20"/>
        </w:rPr>
        <w:t>VC</w:t>
      </w:r>
      <w:r w:rsidRPr="004312C7">
        <w:rPr>
          <w:rFonts w:ascii="Times New Roman" w:hAnsi="Times New Roman" w:cs="Times New Roman"/>
          <w:color w:val="000000"/>
          <w:sz w:val="20"/>
          <w:szCs w:val="20"/>
        </w:rPr>
        <w:t>.</w:t>
      </w:r>
    </w:p>
  </w:footnote>
  <w:footnote w:id="4">
    <w:p w14:paraId="45A76AB2" w14:textId="55E0C762" w:rsidR="00303C07" w:rsidRPr="004312C7" w:rsidRDefault="00303C07" w:rsidP="00355271">
      <w:pPr>
        <w:spacing w:line="240" w:lineRule="auto"/>
        <w:ind w:left="0" w:firstLine="0"/>
        <w:rPr>
          <w:rFonts w:ascii="Times New Roman" w:hAnsi="Times New Roman" w:cs="Times New Roman"/>
          <w:i/>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w:t>
      </w:r>
      <w:r w:rsidRPr="004312C7">
        <w:rPr>
          <w:rFonts w:ascii="Times New Roman" w:hAnsi="Times New Roman" w:cs="Times New Roman"/>
          <w:i/>
          <w:sz w:val="20"/>
          <w:szCs w:val="20"/>
        </w:rPr>
        <w:t xml:space="preserve"> </w:t>
      </w:r>
      <w:r w:rsidRPr="002F5781">
        <w:rPr>
          <w:rFonts w:ascii="Times New Roman" w:hAnsi="Times New Roman" w:cs="Times New Roman"/>
          <w:sz w:val="20"/>
          <w:szCs w:val="20"/>
          <w:lang w:val="cs"/>
        </w:rPr>
        <w:t xml:space="preserve">CIVCSVA. Okružní list zasvěceným mužům a ženám </w:t>
      </w:r>
      <w:r w:rsidRPr="002F5781">
        <w:rPr>
          <w:rFonts w:ascii="Times New Roman" w:hAnsi="Times New Roman" w:cs="Times New Roman"/>
          <w:i/>
          <w:sz w:val="20"/>
          <w:szCs w:val="20"/>
          <w:lang w:val="cs"/>
        </w:rPr>
        <w:t xml:space="preserve">Zkoumejte: Putování za božími znameními </w:t>
      </w:r>
      <w:r w:rsidRPr="002F5781">
        <w:rPr>
          <w:rFonts w:ascii="Times New Roman" w:hAnsi="Times New Roman" w:cs="Times New Roman"/>
          <w:sz w:val="20"/>
          <w:szCs w:val="20"/>
          <w:lang w:val="cs"/>
        </w:rPr>
        <w:t>[online]. Přeložil Miroslav Pacifik Matějka</w:t>
      </w:r>
      <w:r>
        <w:rPr>
          <w:rFonts w:ascii="Times New Roman" w:hAnsi="Times New Roman" w:cs="Times New Roman"/>
          <w:sz w:val="20"/>
          <w:szCs w:val="20"/>
          <w:lang w:val="cs"/>
        </w:rPr>
        <w:t>. 2014,</w:t>
      </w:r>
      <w:r w:rsidRPr="002F5781">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 xml:space="preserve">. </w:t>
      </w:r>
      <w:r w:rsidRPr="00832C23">
        <w:rPr>
          <w:rFonts w:ascii="Times New Roman" w:hAnsi="Times New Roman" w:cs="Times New Roman"/>
          <w:sz w:val="20"/>
          <w:szCs w:val="20"/>
        </w:rPr>
        <w:t>13.</w:t>
      </w:r>
      <w:r w:rsidRPr="004312C7">
        <w:rPr>
          <w:rFonts w:ascii="Times New Roman" w:hAnsi="Times New Roman" w:cs="Times New Roman"/>
          <w:i/>
          <w:sz w:val="20"/>
          <w:szCs w:val="20"/>
        </w:rPr>
        <w:t xml:space="preserve"> </w:t>
      </w:r>
      <w:r w:rsidRPr="004312C7">
        <w:rPr>
          <w:rFonts w:ascii="Times New Roman" w:hAnsi="Times New Roman" w:cs="Times New Roman"/>
          <w:sz w:val="20"/>
          <w:szCs w:val="20"/>
        </w:rPr>
        <w:t xml:space="preserve">Dále jen </w:t>
      </w:r>
      <w:r w:rsidRPr="004312C7">
        <w:rPr>
          <w:rFonts w:ascii="Times New Roman" w:hAnsi="Times New Roman" w:cs="Times New Roman"/>
          <w:i/>
          <w:sz w:val="20"/>
          <w:szCs w:val="20"/>
        </w:rPr>
        <w:t>Zkoumejte</w:t>
      </w:r>
      <w:r w:rsidRPr="004312C7">
        <w:rPr>
          <w:rFonts w:ascii="Times New Roman" w:hAnsi="Times New Roman" w:cs="Times New Roman"/>
          <w:sz w:val="20"/>
          <w:szCs w:val="20"/>
        </w:rPr>
        <w:t>.</w:t>
      </w:r>
    </w:p>
  </w:footnote>
  <w:footnote w:id="5">
    <w:p w14:paraId="42B5019C" w14:textId="2B4DD411"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Zkoumejte</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 xml:space="preserve">. </w:t>
      </w:r>
      <w:r w:rsidRPr="004312C7">
        <w:rPr>
          <w:rFonts w:ascii="Times New Roman" w:hAnsi="Times New Roman" w:cs="Times New Roman"/>
          <w:sz w:val="20"/>
          <w:szCs w:val="20"/>
        </w:rPr>
        <w:t>4.</w:t>
      </w:r>
    </w:p>
  </w:footnote>
  <w:footnote w:id="6">
    <w:p w14:paraId="15D89283" w14:textId="63CD655E" w:rsidR="00303C07" w:rsidRPr="004312C7" w:rsidRDefault="00303C07" w:rsidP="002E08C0">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VC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22.</w:t>
      </w:r>
    </w:p>
  </w:footnote>
  <w:footnote w:id="7">
    <w:p w14:paraId="350B9A6F" w14:textId="59B6B524"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Zkoumejte</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17.</w:t>
      </w:r>
    </w:p>
  </w:footnote>
  <w:footnote w:id="8">
    <w:p w14:paraId="19306938" w14:textId="515018CB" w:rsidR="00303C07" w:rsidRPr="00185AE2" w:rsidRDefault="00303C07" w:rsidP="00AC1F83">
      <w:pPr>
        <w:tabs>
          <w:tab w:val="left" w:pos="3653"/>
        </w:tabs>
        <w:spacing w:line="240" w:lineRule="auto"/>
        <w:ind w:left="0" w:firstLine="0"/>
        <w:rPr>
          <w:rFonts w:ascii="Times New Roman" w:hAnsi="Times New Roman" w:cs="Times New Roman"/>
          <w:sz w:val="20"/>
          <w:szCs w:val="20"/>
          <w:highlight w:val="yellow"/>
        </w:rPr>
      </w:pPr>
      <w:r w:rsidRPr="00C75641">
        <w:rPr>
          <w:rFonts w:ascii="Times New Roman" w:hAnsi="Times New Roman" w:cs="Times New Roman"/>
          <w:sz w:val="20"/>
          <w:szCs w:val="20"/>
          <w:vertAlign w:val="superscript"/>
        </w:rPr>
        <w:footnoteRef/>
      </w:r>
      <w:r w:rsidRPr="00C75641">
        <w:rPr>
          <w:rFonts w:ascii="Times New Roman" w:hAnsi="Times New Roman" w:cs="Times New Roman"/>
          <w:sz w:val="20"/>
          <w:szCs w:val="20"/>
        </w:rPr>
        <w:t xml:space="preserve"> </w:t>
      </w:r>
      <w:r w:rsidRPr="00C75641">
        <w:rPr>
          <w:rFonts w:ascii="Times New Roman" w:hAnsi="Times New Roman" w:cs="Times New Roman"/>
          <w:i/>
          <w:sz w:val="20"/>
          <w:szCs w:val="20"/>
        </w:rPr>
        <w:t>KKC</w:t>
      </w:r>
      <w:r w:rsidRPr="00C75641">
        <w:rPr>
          <w:rFonts w:ascii="Times New Roman" w:hAnsi="Times New Roman" w:cs="Times New Roman"/>
          <w:sz w:val="20"/>
          <w:szCs w:val="20"/>
        </w:rPr>
        <w:t xml:space="preserve"> č</w:t>
      </w:r>
      <w:r>
        <w:rPr>
          <w:rFonts w:ascii="Times New Roman" w:hAnsi="Times New Roman" w:cs="Times New Roman"/>
          <w:sz w:val="20"/>
          <w:szCs w:val="20"/>
        </w:rPr>
        <w:t>l</w:t>
      </w:r>
      <w:r w:rsidRPr="00C75641">
        <w:rPr>
          <w:rFonts w:ascii="Times New Roman" w:hAnsi="Times New Roman" w:cs="Times New Roman"/>
          <w:sz w:val="20"/>
          <w:szCs w:val="20"/>
        </w:rPr>
        <w:t>.</w:t>
      </w:r>
      <w:r w:rsidRPr="00C75641">
        <w:rPr>
          <w:rFonts w:ascii="Times New Roman" w:hAnsi="Times New Roman" w:cs="Times New Roman"/>
          <w:i/>
          <w:sz w:val="20"/>
          <w:szCs w:val="20"/>
        </w:rPr>
        <w:t xml:space="preserve"> </w:t>
      </w:r>
      <w:r w:rsidRPr="00C75641">
        <w:rPr>
          <w:rFonts w:ascii="Times New Roman" w:hAnsi="Times New Roman" w:cs="Times New Roman"/>
          <w:sz w:val="20"/>
          <w:szCs w:val="20"/>
        </w:rPr>
        <w:t>917.</w:t>
      </w:r>
      <w:r>
        <w:rPr>
          <w:rFonts w:ascii="Times New Roman" w:hAnsi="Times New Roman" w:cs="Times New Roman"/>
          <w:sz w:val="20"/>
          <w:szCs w:val="20"/>
        </w:rPr>
        <w:tab/>
      </w:r>
    </w:p>
  </w:footnote>
  <w:footnote w:id="9">
    <w:p w14:paraId="7A558E38" w14:textId="08D4011C" w:rsidR="00303C07" w:rsidRPr="004312C7" w:rsidRDefault="00303C07" w:rsidP="000D0CE0">
      <w:pPr>
        <w:spacing w:line="240" w:lineRule="auto"/>
        <w:ind w:left="0" w:firstLine="0"/>
        <w:rPr>
          <w:rFonts w:ascii="Times New Roman" w:hAnsi="Times New Roman" w:cs="Times New Roman"/>
          <w:sz w:val="20"/>
          <w:szCs w:val="20"/>
        </w:rPr>
      </w:pPr>
      <w:r w:rsidRPr="00392278">
        <w:rPr>
          <w:rFonts w:ascii="Times New Roman" w:hAnsi="Times New Roman" w:cs="Times New Roman"/>
          <w:sz w:val="20"/>
          <w:szCs w:val="20"/>
          <w:vertAlign w:val="superscript"/>
        </w:rPr>
        <w:footnoteRef/>
      </w:r>
      <w:r w:rsidRPr="00392278">
        <w:rPr>
          <w:rFonts w:ascii="Times New Roman" w:hAnsi="Times New Roman" w:cs="Times New Roman"/>
          <w:sz w:val="20"/>
          <w:szCs w:val="20"/>
        </w:rPr>
        <w:t xml:space="preserve"> Srov.</w:t>
      </w:r>
      <w:r w:rsidRPr="00392278">
        <w:rPr>
          <w:rFonts w:ascii="Times New Roman" w:hAnsi="Times New Roman" w:cs="Times New Roman"/>
          <w:i/>
          <w:sz w:val="20"/>
          <w:szCs w:val="20"/>
        </w:rPr>
        <w:t xml:space="preserve"> Tamtéž, </w:t>
      </w:r>
      <w:r w:rsidRPr="00392278">
        <w:rPr>
          <w:rFonts w:ascii="Times New Roman" w:hAnsi="Times New Roman" w:cs="Times New Roman"/>
          <w:sz w:val="20"/>
          <w:szCs w:val="20"/>
        </w:rPr>
        <w:t>č</w:t>
      </w:r>
      <w:r>
        <w:rPr>
          <w:rFonts w:ascii="Times New Roman" w:hAnsi="Times New Roman" w:cs="Times New Roman"/>
          <w:sz w:val="20"/>
          <w:szCs w:val="20"/>
        </w:rPr>
        <w:t>l</w:t>
      </w:r>
      <w:r w:rsidRPr="00392278">
        <w:rPr>
          <w:rFonts w:ascii="Times New Roman" w:hAnsi="Times New Roman" w:cs="Times New Roman"/>
          <w:sz w:val="20"/>
          <w:szCs w:val="20"/>
        </w:rPr>
        <w:t>.</w:t>
      </w:r>
      <w:r w:rsidRPr="00392278">
        <w:rPr>
          <w:rFonts w:ascii="Times New Roman" w:hAnsi="Times New Roman" w:cs="Times New Roman"/>
          <w:i/>
          <w:sz w:val="20"/>
          <w:szCs w:val="20"/>
        </w:rPr>
        <w:t xml:space="preserve"> </w:t>
      </w:r>
      <w:r w:rsidRPr="00392278">
        <w:rPr>
          <w:rFonts w:ascii="Times New Roman" w:hAnsi="Times New Roman" w:cs="Times New Roman"/>
          <w:sz w:val="20"/>
          <w:szCs w:val="20"/>
        </w:rPr>
        <w:t>925.</w:t>
      </w:r>
    </w:p>
  </w:footnote>
  <w:footnote w:id="10">
    <w:p w14:paraId="527CF482" w14:textId="557AC98B" w:rsidR="00303C07" w:rsidRPr="004312C7" w:rsidRDefault="00303C07" w:rsidP="00355271">
      <w:pPr>
        <w:pBdr>
          <w:top w:val="nil"/>
          <w:left w:val="nil"/>
          <w:bottom w:val="nil"/>
          <w:right w:val="nil"/>
          <w:between w:val="nil"/>
        </w:pBdr>
        <w:spacing w:line="240" w:lineRule="auto"/>
        <w:ind w:left="0" w:firstLine="0"/>
        <w:rPr>
          <w:rFonts w:ascii="Times New Roman" w:hAnsi="Times New Roman" w:cs="Times New Roman"/>
          <w:color w:val="000000"/>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Srov. </w:t>
      </w:r>
      <w:r w:rsidRPr="004312C7">
        <w:rPr>
          <w:rFonts w:ascii="Times New Roman" w:hAnsi="Times New Roman" w:cs="Times New Roman"/>
          <w:sz w:val="20"/>
          <w:szCs w:val="20"/>
        </w:rPr>
        <w:t xml:space="preserve">KOHUT, Vojtěch. Životní stavy v církvi. In: </w:t>
      </w:r>
      <w:r w:rsidRPr="00832C23">
        <w:rPr>
          <w:rFonts w:ascii="Times New Roman" w:hAnsi="Times New Roman" w:cs="Times New Roman"/>
          <w:i/>
          <w:sz w:val="20"/>
          <w:szCs w:val="20"/>
        </w:rPr>
        <w:t>Bosé karmelitky: Karmel sv. Josefa</w:t>
      </w:r>
      <w:r w:rsidRPr="004312C7">
        <w:rPr>
          <w:rFonts w:ascii="Times New Roman" w:hAnsi="Times New Roman" w:cs="Times New Roman"/>
          <w:sz w:val="20"/>
          <w:szCs w:val="20"/>
        </w:rPr>
        <w:t xml:space="preserve"> [online].</w:t>
      </w:r>
    </w:p>
  </w:footnote>
  <w:footnote w:id="11">
    <w:p w14:paraId="1EBCF89E" w14:textId="483B4F16" w:rsidR="00303C07" w:rsidRPr="004312C7" w:rsidRDefault="00303C07" w:rsidP="00355271">
      <w:pPr>
        <w:spacing w:line="240" w:lineRule="auto"/>
        <w:ind w:left="0" w:firstLine="0"/>
        <w:rPr>
          <w:rFonts w:ascii="Times New Roman" w:hAnsi="Times New Roman" w:cs="Times New Roman"/>
          <w:sz w:val="20"/>
          <w:szCs w:val="20"/>
        </w:rPr>
      </w:pPr>
      <w:r w:rsidRPr="00392278">
        <w:rPr>
          <w:rFonts w:ascii="Times New Roman" w:hAnsi="Times New Roman" w:cs="Times New Roman"/>
          <w:sz w:val="20"/>
          <w:szCs w:val="20"/>
          <w:vertAlign w:val="superscript"/>
        </w:rPr>
        <w:footnoteRef/>
      </w:r>
      <w:r w:rsidRPr="00392278">
        <w:rPr>
          <w:rFonts w:ascii="Times New Roman" w:hAnsi="Times New Roman" w:cs="Times New Roman"/>
          <w:sz w:val="20"/>
          <w:szCs w:val="20"/>
        </w:rPr>
        <w:t xml:space="preserve"> Srov. </w:t>
      </w:r>
      <w:r w:rsidRPr="00392278">
        <w:rPr>
          <w:rFonts w:ascii="Times New Roman" w:hAnsi="Times New Roman" w:cs="Times New Roman"/>
          <w:i/>
          <w:sz w:val="20"/>
          <w:szCs w:val="20"/>
        </w:rPr>
        <w:t>KKC</w:t>
      </w:r>
      <w:r w:rsidRPr="00392278">
        <w:rPr>
          <w:rFonts w:ascii="Times New Roman" w:hAnsi="Times New Roman" w:cs="Times New Roman"/>
          <w:sz w:val="20"/>
          <w:szCs w:val="20"/>
        </w:rPr>
        <w:t xml:space="preserve"> č</w:t>
      </w:r>
      <w:r>
        <w:rPr>
          <w:rFonts w:ascii="Times New Roman" w:hAnsi="Times New Roman" w:cs="Times New Roman"/>
          <w:sz w:val="20"/>
          <w:szCs w:val="20"/>
        </w:rPr>
        <w:t>l</w:t>
      </w:r>
      <w:r w:rsidRPr="00392278">
        <w:rPr>
          <w:rFonts w:ascii="Times New Roman" w:hAnsi="Times New Roman" w:cs="Times New Roman"/>
          <w:sz w:val="20"/>
          <w:szCs w:val="20"/>
        </w:rPr>
        <w:t>. 916.</w:t>
      </w:r>
    </w:p>
  </w:footnote>
  <w:footnote w:id="12">
    <w:p w14:paraId="529A939F" w14:textId="2655D683" w:rsidR="00303C07" w:rsidRPr="00185AE2" w:rsidRDefault="00303C07" w:rsidP="00355271">
      <w:pPr>
        <w:spacing w:line="240" w:lineRule="auto"/>
        <w:ind w:left="0" w:firstLine="0"/>
        <w:rPr>
          <w:rFonts w:ascii="Times New Roman" w:hAnsi="Times New Roman" w:cs="Times New Roman"/>
          <w:sz w:val="20"/>
          <w:szCs w:val="20"/>
          <w:highlight w:val="yellow"/>
        </w:rPr>
      </w:pPr>
      <w:r w:rsidRPr="004312C7">
        <w:rPr>
          <w:rFonts w:ascii="Times New Roman" w:hAnsi="Times New Roman" w:cs="Times New Roman"/>
          <w:sz w:val="20"/>
          <w:szCs w:val="20"/>
          <w:vertAlign w:val="superscript"/>
        </w:rPr>
        <w:footnoteRef/>
      </w:r>
      <w:r w:rsidRPr="004312C7">
        <w:rPr>
          <w:rFonts w:ascii="Times New Roman" w:hAnsi="Times New Roman" w:cs="Times New Roman"/>
          <w:i/>
          <w:sz w:val="20"/>
          <w:szCs w:val="20"/>
        </w:rPr>
        <w:t xml:space="preserve"> </w:t>
      </w:r>
      <w:r w:rsidRPr="00ED659F">
        <w:rPr>
          <w:rFonts w:ascii="Times New Roman" w:hAnsi="Times New Roman" w:cs="Times New Roman"/>
          <w:i/>
          <w:sz w:val="20"/>
          <w:szCs w:val="20"/>
        </w:rPr>
        <w:t xml:space="preserve">Tamtéž, </w:t>
      </w:r>
      <w:r w:rsidRPr="00ED659F">
        <w:rPr>
          <w:rFonts w:ascii="Times New Roman" w:hAnsi="Times New Roman" w:cs="Times New Roman"/>
          <w:sz w:val="20"/>
          <w:szCs w:val="20"/>
        </w:rPr>
        <w:t>č</w:t>
      </w:r>
      <w:r>
        <w:rPr>
          <w:rFonts w:ascii="Times New Roman" w:hAnsi="Times New Roman" w:cs="Times New Roman"/>
          <w:sz w:val="20"/>
          <w:szCs w:val="20"/>
        </w:rPr>
        <w:t>l</w:t>
      </w:r>
      <w:r w:rsidRPr="00ED659F">
        <w:rPr>
          <w:rFonts w:ascii="Times New Roman" w:hAnsi="Times New Roman" w:cs="Times New Roman"/>
          <w:sz w:val="20"/>
          <w:szCs w:val="20"/>
        </w:rPr>
        <w:t>.</w:t>
      </w:r>
      <w:r w:rsidRPr="00ED659F">
        <w:rPr>
          <w:rFonts w:ascii="Times New Roman" w:hAnsi="Times New Roman" w:cs="Times New Roman"/>
          <w:i/>
          <w:sz w:val="20"/>
          <w:szCs w:val="20"/>
        </w:rPr>
        <w:t xml:space="preserve"> </w:t>
      </w:r>
      <w:r w:rsidRPr="00ED659F">
        <w:rPr>
          <w:rFonts w:ascii="Times New Roman" w:hAnsi="Times New Roman" w:cs="Times New Roman"/>
          <w:sz w:val="20"/>
          <w:szCs w:val="20"/>
        </w:rPr>
        <w:t>933.</w:t>
      </w:r>
    </w:p>
  </w:footnote>
  <w:footnote w:id="13">
    <w:p w14:paraId="13AC7FB8" w14:textId="4613190F" w:rsidR="00303C07" w:rsidRPr="00185AE2" w:rsidRDefault="00303C07" w:rsidP="00355271">
      <w:pPr>
        <w:spacing w:line="240" w:lineRule="auto"/>
        <w:ind w:left="0" w:firstLine="0"/>
        <w:rPr>
          <w:rFonts w:ascii="Times New Roman" w:hAnsi="Times New Roman" w:cs="Times New Roman"/>
          <w:sz w:val="20"/>
          <w:szCs w:val="20"/>
          <w:highlight w:val="yellow"/>
        </w:rPr>
      </w:pPr>
      <w:r w:rsidRPr="007C40B8">
        <w:rPr>
          <w:rFonts w:ascii="Times New Roman" w:hAnsi="Times New Roman" w:cs="Times New Roman"/>
          <w:sz w:val="20"/>
          <w:szCs w:val="20"/>
          <w:vertAlign w:val="superscript"/>
        </w:rPr>
        <w:footnoteRef/>
      </w:r>
      <w:r w:rsidRPr="007C40B8">
        <w:rPr>
          <w:rFonts w:ascii="Times New Roman" w:hAnsi="Times New Roman" w:cs="Times New Roman"/>
          <w:sz w:val="20"/>
          <w:szCs w:val="20"/>
        </w:rPr>
        <w:t xml:space="preserve"> Srov. </w:t>
      </w:r>
      <w:r w:rsidRPr="007C40B8">
        <w:rPr>
          <w:rFonts w:ascii="Times New Roman" w:hAnsi="Times New Roman" w:cs="Times New Roman"/>
          <w:i/>
          <w:sz w:val="20"/>
          <w:szCs w:val="20"/>
        </w:rPr>
        <w:t>Tamtéž,</w:t>
      </w:r>
      <w:r w:rsidRPr="007C40B8">
        <w:rPr>
          <w:rFonts w:ascii="Times New Roman" w:hAnsi="Times New Roman" w:cs="Times New Roman"/>
          <w:sz w:val="20"/>
          <w:szCs w:val="20"/>
        </w:rPr>
        <w:t xml:space="preserve"> č</w:t>
      </w:r>
      <w:r>
        <w:rPr>
          <w:rFonts w:ascii="Times New Roman" w:hAnsi="Times New Roman" w:cs="Times New Roman"/>
          <w:sz w:val="20"/>
          <w:szCs w:val="20"/>
        </w:rPr>
        <w:t>l</w:t>
      </w:r>
      <w:r w:rsidRPr="007C40B8">
        <w:rPr>
          <w:rFonts w:ascii="Times New Roman" w:hAnsi="Times New Roman" w:cs="Times New Roman"/>
          <w:sz w:val="20"/>
          <w:szCs w:val="20"/>
        </w:rPr>
        <w:t>.</w:t>
      </w:r>
      <w:r w:rsidRPr="007C40B8">
        <w:rPr>
          <w:rFonts w:ascii="Times New Roman" w:hAnsi="Times New Roman" w:cs="Times New Roman"/>
          <w:i/>
          <w:sz w:val="20"/>
          <w:szCs w:val="20"/>
        </w:rPr>
        <w:t xml:space="preserve"> </w:t>
      </w:r>
      <w:r w:rsidRPr="007C40B8">
        <w:rPr>
          <w:rFonts w:ascii="Times New Roman" w:hAnsi="Times New Roman" w:cs="Times New Roman"/>
          <w:sz w:val="20"/>
          <w:szCs w:val="20"/>
        </w:rPr>
        <w:t>915, 931.</w:t>
      </w:r>
    </w:p>
  </w:footnote>
  <w:footnote w:id="14">
    <w:p w14:paraId="5BAC705D" w14:textId="65B53A80" w:rsidR="00303C07" w:rsidRPr="004312C7" w:rsidRDefault="00303C07" w:rsidP="00355271">
      <w:pPr>
        <w:spacing w:line="240" w:lineRule="auto"/>
        <w:ind w:left="0" w:firstLine="0"/>
        <w:rPr>
          <w:rFonts w:ascii="Times New Roman" w:hAnsi="Times New Roman" w:cs="Times New Roman"/>
          <w:sz w:val="20"/>
          <w:szCs w:val="20"/>
        </w:rPr>
      </w:pPr>
      <w:r w:rsidRPr="00392278">
        <w:rPr>
          <w:rFonts w:ascii="Times New Roman" w:hAnsi="Times New Roman" w:cs="Times New Roman"/>
          <w:sz w:val="20"/>
          <w:szCs w:val="20"/>
          <w:vertAlign w:val="superscript"/>
        </w:rPr>
        <w:footnoteRef/>
      </w:r>
      <w:r w:rsidRPr="00392278">
        <w:rPr>
          <w:rFonts w:ascii="Times New Roman" w:hAnsi="Times New Roman" w:cs="Times New Roman"/>
          <w:sz w:val="20"/>
          <w:szCs w:val="20"/>
        </w:rPr>
        <w:t xml:space="preserve"> </w:t>
      </w:r>
      <w:r w:rsidRPr="00A46085">
        <w:rPr>
          <w:rFonts w:ascii="Times New Roman" w:hAnsi="Times New Roman" w:cs="Times New Roman"/>
          <w:i/>
          <w:sz w:val="20"/>
          <w:szCs w:val="20"/>
        </w:rPr>
        <w:t>Tamtéž</w:t>
      </w:r>
      <w:r w:rsidRPr="00392278">
        <w:rPr>
          <w:rFonts w:ascii="Times New Roman" w:hAnsi="Times New Roman" w:cs="Times New Roman"/>
          <w:sz w:val="20"/>
          <w:szCs w:val="20"/>
        </w:rPr>
        <w:t>, č</w:t>
      </w:r>
      <w:r>
        <w:rPr>
          <w:rFonts w:ascii="Times New Roman" w:hAnsi="Times New Roman" w:cs="Times New Roman"/>
          <w:sz w:val="20"/>
          <w:szCs w:val="20"/>
        </w:rPr>
        <w:t>l</w:t>
      </w:r>
      <w:r w:rsidRPr="00392278">
        <w:rPr>
          <w:rFonts w:ascii="Times New Roman" w:hAnsi="Times New Roman" w:cs="Times New Roman"/>
          <w:sz w:val="20"/>
          <w:szCs w:val="20"/>
        </w:rPr>
        <w:t>.</w:t>
      </w:r>
      <w:r w:rsidRPr="00392278">
        <w:rPr>
          <w:rFonts w:ascii="Times New Roman" w:hAnsi="Times New Roman" w:cs="Times New Roman"/>
          <w:i/>
          <w:sz w:val="20"/>
          <w:szCs w:val="20"/>
        </w:rPr>
        <w:t xml:space="preserve"> </w:t>
      </w:r>
      <w:r w:rsidRPr="00392278">
        <w:rPr>
          <w:rFonts w:ascii="Times New Roman" w:hAnsi="Times New Roman" w:cs="Times New Roman"/>
          <w:sz w:val="20"/>
          <w:szCs w:val="20"/>
        </w:rPr>
        <w:t>916</w:t>
      </w:r>
      <w:r>
        <w:rPr>
          <w:rFonts w:ascii="Times New Roman" w:hAnsi="Times New Roman" w:cs="Times New Roman"/>
          <w:sz w:val="20"/>
          <w:szCs w:val="20"/>
        </w:rPr>
        <w:t>.</w:t>
      </w:r>
      <w:r w:rsidRPr="004312C7">
        <w:rPr>
          <w:rFonts w:ascii="Times New Roman" w:hAnsi="Times New Roman" w:cs="Times New Roman"/>
          <w:sz w:val="20"/>
          <w:szCs w:val="20"/>
        </w:rPr>
        <w:t xml:space="preserve"> </w:t>
      </w:r>
    </w:p>
  </w:footnote>
  <w:footnote w:id="15">
    <w:p w14:paraId="015F744F" w14:textId="74922979" w:rsidR="00303C07" w:rsidRPr="004312C7" w:rsidRDefault="00303C07" w:rsidP="00355271">
      <w:pPr>
        <w:spacing w:line="240" w:lineRule="auto"/>
        <w:ind w:left="0" w:firstLine="0"/>
        <w:rPr>
          <w:rFonts w:ascii="Times New Roman" w:hAnsi="Times New Roman" w:cs="Times New Roman"/>
          <w:sz w:val="20"/>
          <w:szCs w:val="20"/>
        </w:rPr>
      </w:pPr>
      <w:r w:rsidRPr="00ED659F">
        <w:rPr>
          <w:rFonts w:ascii="Times New Roman" w:hAnsi="Times New Roman" w:cs="Times New Roman"/>
          <w:sz w:val="20"/>
          <w:szCs w:val="20"/>
          <w:vertAlign w:val="superscript"/>
        </w:rPr>
        <w:footnoteRef/>
      </w:r>
      <w:r w:rsidRPr="00ED659F">
        <w:rPr>
          <w:rFonts w:ascii="Times New Roman" w:hAnsi="Times New Roman" w:cs="Times New Roman"/>
          <w:sz w:val="20"/>
          <w:szCs w:val="20"/>
        </w:rPr>
        <w:t xml:space="preserve"> Srov.</w:t>
      </w:r>
      <w:r w:rsidRPr="00ED659F">
        <w:rPr>
          <w:rFonts w:ascii="Times New Roman" w:hAnsi="Times New Roman" w:cs="Times New Roman"/>
          <w:i/>
          <w:sz w:val="20"/>
          <w:szCs w:val="20"/>
        </w:rPr>
        <w:t xml:space="preserve"> Tamtéž, </w:t>
      </w:r>
      <w:r w:rsidRPr="004E1C69">
        <w:rPr>
          <w:rFonts w:ascii="Times New Roman" w:hAnsi="Times New Roman" w:cs="Times New Roman"/>
          <w:sz w:val="20"/>
          <w:szCs w:val="20"/>
        </w:rPr>
        <w:t>čl.</w:t>
      </w:r>
      <w:r w:rsidRPr="00ED659F">
        <w:rPr>
          <w:rFonts w:ascii="Times New Roman" w:hAnsi="Times New Roman" w:cs="Times New Roman"/>
          <w:i/>
          <w:sz w:val="20"/>
          <w:szCs w:val="20"/>
        </w:rPr>
        <w:t xml:space="preserve"> </w:t>
      </w:r>
      <w:r w:rsidRPr="00ED659F">
        <w:rPr>
          <w:rFonts w:ascii="Times New Roman" w:hAnsi="Times New Roman" w:cs="Times New Roman"/>
          <w:sz w:val="20"/>
          <w:szCs w:val="20"/>
        </w:rPr>
        <w:t>925,</w:t>
      </w:r>
      <w:r w:rsidRPr="00ED659F">
        <w:rPr>
          <w:rFonts w:ascii="Times New Roman" w:hAnsi="Times New Roman" w:cs="Times New Roman"/>
          <w:i/>
          <w:sz w:val="20"/>
          <w:szCs w:val="20"/>
        </w:rPr>
        <w:t xml:space="preserve"> </w:t>
      </w:r>
      <w:r w:rsidRPr="00ED659F">
        <w:rPr>
          <w:rFonts w:ascii="Times New Roman" w:hAnsi="Times New Roman" w:cs="Times New Roman"/>
          <w:sz w:val="20"/>
          <w:szCs w:val="20"/>
        </w:rPr>
        <w:t>944.</w:t>
      </w:r>
    </w:p>
  </w:footnote>
  <w:footnote w:id="16">
    <w:p w14:paraId="45FDA9FB" w14:textId="264DF328"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Pr>
          <w:rFonts w:ascii="Times New Roman" w:hAnsi="Times New Roman" w:cs="Times New Roman"/>
          <w:sz w:val="20"/>
          <w:szCs w:val="20"/>
        </w:rPr>
        <w:t xml:space="preserve"> Srov.</w:t>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 xml:space="preserve">Zkoumejte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373077">
        <w:rPr>
          <w:rFonts w:ascii="Times New Roman" w:hAnsi="Times New Roman" w:cs="Times New Roman"/>
          <w:sz w:val="20"/>
          <w:szCs w:val="20"/>
        </w:rPr>
        <w:t>18.</w:t>
      </w:r>
    </w:p>
  </w:footnote>
  <w:footnote w:id="17">
    <w:p w14:paraId="2F6ECD44" w14:textId="17760419" w:rsidR="00303C07" w:rsidRPr="004312C7" w:rsidRDefault="00303C07" w:rsidP="00355271">
      <w:pPr>
        <w:spacing w:line="240" w:lineRule="auto"/>
        <w:ind w:left="0" w:firstLine="0"/>
        <w:rPr>
          <w:rFonts w:ascii="Times New Roman" w:hAnsi="Times New Roman" w:cs="Times New Roman"/>
          <w:sz w:val="20"/>
          <w:szCs w:val="20"/>
        </w:rPr>
      </w:pPr>
      <w:r w:rsidRPr="0008249B">
        <w:rPr>
          <w:rFonts w:ascii="Times New Roman" w:hAnsi="Times New Roman" w:cs="Times New Roman"/>
          <w:sz w:val="20"/>
          <w:szCs w:val="20"/>
          <w:vertAlign w:val="superscript"/>
        </w:rPr>
        <w:footnoteRef/>
      </w:r>
      <w:r w:rsidRPr="0008249B">
        <w:rPr>
          <w:rFonts w:ascii="Times New Roman" w:hAnsi="Times New Roman" w:cs="Times New Roman"/>
          <w:sz w:val="20"/>
          <w:szCs w:val="20"/>
        </w:rPr>
        <w:t xml:space="preserve"> Srov. </w:t>
      </w:r>
      <w:r w:rsidRPr="0008249B">
        <w:rPr>
          <w:rFonts w:ascii="Times New Roman" w:hAnsi="Times New Roman" w:cs="Times New Roman"/>
          <w:i/>
          <w:sz w:val="20"/>
          <w:szCs w:val="20"/>
        </w:rPr>
        <w:t>KKC</w:t>
      </w:r>
      <w:r w:rsidRPr="0008249B">
        <w:rPr>
          <w:rFonts w:ascii="Times New Roman" w:hAnsi="Times New Roman" w:cs="Times New Roman"/>
          <w:sz w:val="20"/>
          <w:szCs w:val="20"/>
        </w:rPr>
        <w:t xml:space="preserve"> č</w:t>
      </w:r>
      <w:r>
        <w:rPr>
          <w:rFonts w:ascii="Times New Roman" w:hAnsi="Times New Roman" w:cs="Times New Roman"/>
          <w:sz w:val="20"/>
          <w:szCs w:val="20"/>
        </w:rPr>
        <w:t>l</w:t>
      </w:r>
      <w:r w:rsidRPr="0008249B">
        <w:rPr>
          <w:rFonts w:ascii="Times New Roman" w:hAnsi="Times New Roman" w:cs="Times New Roman"/>
          <w:sz w:val="20"/>
          <w:szCs w:val="20"/>
        </w:rPr>
        <w:t>.</w:t>
      </w:r>
      <w:r w:rsidRPr="0008249B">
        <w:rPr>
          <w:rFonts w:ascii="Times New Roman" w:hAnsi="Times New Roman" w:cs="Times New Roman"/>
          <w:i/>
          <w:sz w:val="20"/>
          <w:szCs w:val="20"/>
        </w:rPr>
        <w:t xml:space="preserve"> </w:t>
      </w:r>
      <w:r>
        <w:rPr>
          <w:rFonts w:ascii="Times New Roman" w:hAnsi="Times New Roman" w:cs="Times New Roman"/>
          <w:sz w:val="20"/>
          <w:szCs w:val="20"/>
        </w:rPr>
        <w:t>927.</w:t>
      </w:r>
    </w:p>
  </w:footnote>
  <w:footnote w:id="18">
    <w:p w14:paraId="48C568CB" w14:textId="25880043" w:rsidR="00303C07" w:rsidRPr="004312C7" w:rsidRDefault="00303C07" w:rsidP="00355271">
      <w:pPr>
        <w:spacing w:line="240" w:lineRule="auto"/>
        <w:ind w:left="0" w:firstLine="0"/>
        <w:rPr>
          <w:rFonts w:ascii="Times New Roman" w:hAnsi="Times New Roman" w:cs="Times New Roman"/>
          <w:i/>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F74E71">
        <w:rPr>
          <w:rFonts w:ascii="Times New Roman" w:hAnsi="Times New Roman" w:cs="Times New Roman"/>
          <w:sz w:val="20"/>
          <w:szCs w:val="20"/>
          <w:lang w:val="cs"/>
        </w:rPr>
        <w:t>CIVCSVA</w:t>
      </w:r>
      <w:r w:rsidRPr="00F74E71">
        <w:rPr>
          <w:rFonts w:ascii="Times New Roman" w:hAnsi="Times New Roman" w:cs="Times New Roman"/>
          <w:i/>
          <w:sz w:val="20"/>
          <w:szCs w:val="20"/>
          <w:lang w:val="cs"/>
        </w:rPr>
        <w:t xml:space="preserve">. </w:t>
      </w:r>
      <w:r w:rsidRPr="00F74E71">
        <w:rPr>
          <w:rFonts w:ascii="Times New Roman" w:hAnsi="Times New Roman" w:cs="Times New Roman"/>
          <w:sz w:val="20"/>
          <w:szCs w:val="20"/>
          <w:lang w:val="cs"/>
        </w:rPr>
        <w:t>Bratrský život v komunitě</w:t>
      </w:r>
      <w:r w:rsidRPr="00F74E71">
        <w:rPr>
          <w:rFonts w:ascii="Times New Roman" w:hAnsi="Times New Roman" w:cs="Times New Roman"/>
          <w:i/>
          <w:sz w:val="20"/>
          <w:szCs w:val="20"/>
          <w:lang w:val="cs"/>
        </w:rPr>
        <w:t xml:space="preserve"> Congregavit nos in unum Christi </w:t>
      </w:r>
      <w:r w:rsidRPr="00F74E71">
        <w:rPr>
          <w:rFonts w:ascii="Times New Roman" w:hAnsi="Times New Roman" w:cs="Times New Roman"/>
          <w:sz w:val="20"/>
          <w:szCs w:val="20"/>
          <w:lang w:val="cs"/>
        </w:rPr>
        <w:t xml:space="preserve">amor </w:t>
      </w:r>
      <w:r w:rsidRPr="00F74E71">
        <w:rPr>
          <w:rFonts w:ascii="Times New Roman" w:hAnsi="Times New Roman" w:cs="Times New Roman"/>
          <w:i/>
          <w:sz w:val="20"/>
          <w:szCs w:val="20"/>
          <w:lang w:val="cs"/>
        </w:rPr>
        <w:t>(Spojila nás vjedno Kristova láska)</w:t>
      </w:r>
      <w:r w:rsidRPr="00F74E71">
        <w:rPr>
          <w:i/>
          <w:sz w:val="20"/>
          <w:szCs w:val="20"/>
        </w:rPr>
        <w:t xml:space="preserve"> </w:t>
      </w:r>
      <w:r w:rsidRPr="00F74E71">
        <w:rPr>
          <w:rFonts w:ascii="Times New Roman" w:hAnsi="Times New Roman" w:cs="Times New Roman"/>
          <w:sz w:val="20"/>
          <w:szCs w:val="20"/>
          <w:lang w:val="cs"/>
        </w:rPr>
        <w:t>[online]. Přeložil Ctirad Václav Pospíšil. 2007</w:t>
      </w:r>
      <w:r>
        <w:rPr>
          <w:rFonts w:ascii="Times New Roman" w:hAnsi="Times New Roman" w:cs="Times New Roman"/>
          <w:sz w:val="20"/>
          <w:szCs w:val="20"/>
          <w:lang w:val="cs"/>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F74E71">
        <w:rPr>
          <w:rFonts w:ascii="Times New Roman" w:hAnsi="Times New Roman" w:cs="Times New Roman"/>
          <w:sz w:val="20"/>
          <w:szCs w:val="20"/>
        </w:rPr>
        <w:t>1</w:t>
      </w:r>
      <w:r w:rsidRPr="004312C7">
        <w:rPr>
          <w:rFonts w:ascii="Times New Roman" w:hAnsi="Times New Roman" w:cs="Times New Roman"/>
          <w:sz w:val="20"/>
          <w:szCs w:val="20"/>
        </w:rPr>
        <w:t xml:space="preserve">. Dále jen </w:t>
      </w:r>
      <w:r w:rsidRPr="004312C7">
        <w:rPr>
          <w:rFonts w:ascii="Times New Roman" w:hAnsi="Times New Roman" w:cs="Times New Roman"/>
          <w:i/>
          <w:sz w:val="20"/>
          <w:szCs w:val="20"/>
        </w:rPr>
        <w:t>CNCHA.</w:t>
      </w:r>
    </w:p>
  </w:footnote>
  <w:footnote w:id="19">
    <w:p w14:paraId="58520B56" w14:textId="6D7EC143"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08249B">
        <w:rPr>
          <w:rFonts w:ascii="Times New Roman" w:hAnsi="Times New Roman" w:cs="Times New Roman"/>
          <w:i/>
          <w:sz w:val="20"/>
          <w:szCs w:val="20"/>
        </w:rPr>
        <w:t>KKC</w:t>
      </w:r>
      <w:r w:rsidRPr="0008249B">
        <w:rPr>
          <w:rFonts w:ascii="Times New Roman" w:hAnsi="Times New Roman" w:cs="Times New Roman"/>
          <w:sz w:val="20"/>
          <w:szCs w:val="20"/>
        </w:rPr>
        <w:t xml:space="preserve"> č</w:t>
      </w:r>
      <w:r>
        <w:rPr>
          <w:rFonts w:ascii="Times New Roman" w:hAnsi="Times New Roman" w:cs="Times New Roman"/>
          <w:sz w:val="20"/>
          <w:szCs w:val="20"/>
        </w:rPr>
        <w:t>l</w:t>
      </w:r>
      <w:r w:rsidRPr="0008249B">
        <w:rPr>
          <w:rFonts w:ascii="Times New Roman" w:hAnsi="Times New Roman" w:cs="Times New Roman"/>
          <w:sz w:val="20"/>
          <w:szCs w:val="20"/>
        </w:rPr>
        <w:t>.</w:t>
      </w:r>
      <w:r w:rsidRPr="0008249B">
        <w:rPr>
          <w:rFonts w:ascii="Times New Roman" w:hAnsi="Times New Roman" w:cs="Times New Roman"/>
          <w:i/>
          <w:sz w:val="20"/>
          <w:szCs w:val="20"/>
        </w:rPr>
        <w:t xml:space="preserve"> </w:t>
      </w:r>
      <w:r>
        <w:rPr>
          <w:rFonts w:ascii="Times New Roman" w:hAnsi="Times New Roman" w:cs="Times New Roman"/>
          <w:sz w:val="20"/>
          <w:szCs w:val="20"/>
        </w:rPr>
        <w:t>927.</w:t>
      </w:r>
    </w:p>
  </w:footnote>
  <w:footnote w:id="20">
    <w:p w14:paraId="5E89C90B" w14:textId="481F7457"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FILIP, František. </w:t>
      </w:r>
      <w:r w:rsidRPr="004312C7">
        <w:rPr>
          <w:rFonts w:ascii="Times New Roman" w:hAnsi="Times New Roman" w:cs="Times New Roman"/>
          <w:i/>
          <w:sz w:val="20"/>
          <w:szCs w:val="20"/>
        </w:rPr>
        <w:t>Rozjímání o řeholním životě pro bratry škol křesťanských, Díl první.</w:t>
      </w:r>
      <w:r w:rsidRPr="004312C7">
        <w:rPr>
          <w:rFonts w:ascii="Times New Roman" w:hAnsi="Times New Roman" w:cs="Times New Roman"/>
          <w:sz w:val="20"/>
          <w:szCs w:val="20"/>
        </w:rPr>
        <w:t xml:space="preserve"> V Praze-Bubenči:</w:t>
      </w:r>
      <w:r>
        <w:rPr>
          <w:rFonts w:ascii="Times New Roman" w:hAnsi="Times New Roman" w:cs="Times New Roman"/>
          <w:sz w:val="20"/>
          <w:szCs w:val="20"/>
        </w:rPr>
        <w:t xml:space="preserve"> Bratří škol křesťanských, 1935,</w:t>
      </w:r>
      <w:r w:rsidRPr="004312C7">
        <w:rPr>
          <w:rFonts w:ascii="Times New Roman" w:hAnsi="Times New Roman" w:cs="Times New Roman"/>
          <w:sz w:val="20"/>
          <w:szCs w:val="20"/>
        </w:rPr>
        <w:t xml:space="preserve"> s. 46</w:t>
      </w:r>
      <w:r w:rsidRPr="00770EC4">
        <w:rPr>
          <w:rFonts w:ascii="Times New Roman" w:hAnsi="Times New Roman" w:cs="Times New Roman"/>
          <w:sz w:val="20"/>
          <w:szCs w:val="20"/>
        </w:rPr>
        <w:t>–</w:t>
      </w:r>
      <w:r w:rsidRPr="004312C7">
        <w:rPr>
          <w:rFonts w:ascii="Times New Roman" w:hAnsi="Times New Roman" w:cs="Times New Roman"/>
          <w:sz w:val="20"/>
          <w:szCs w:val="20"/>
        </w:rPr>
        <w:t>50. Dále jen</w:t>
      </w:r>
      <w:r>
        <w:rPr>
          <w:rFonts w:ascii="Times New Roman" w:hAnsi="Times New Roman" w:cs="Times New Roman"/>
          <w:sz w:val="20"/>
          <w:szCs w:val="20"/>
        </w:rPr>
        <w:t xml:space="preserve"> </w:t>
      </w:r>
      <w:r w:rsidRPr="004312C7">
        <w:rPr>
          <w:rFonts w:ascii="Times New Roman" w:hAnsi="Times New Roman" w:cs="Times New Roman"/>
          <w:sz w:val="20"/>
          <w:szCs w:val="20"/>
        </w:rPr>
        <w:t>FILIP, František</w:t>
      </w:r>
      <w:r>
        <w:rPr>
          <w:rFonts w:ascii="Times New Roman" w:hAnsi="Times New Roman" w:cs="Times New Roman"/>
          <w:sz w:val="20"/>
          <w:szCs w:val="20"/>
        </w:rPr>
        <w:t>.</w:t>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Rozjímání o řeholním životě pro bratry škol křesťanských, Díl první</w:t>
      </w:r>
      <w:r w:rsidRPr="004312C7">
        <w:rPr>
          <w:rFonts w:ascii="Times New Roman" w:hAnsi="Times New Roman" w:cs="Times New Roman"/>
          <w:sz w:val="20"/>
          <w:szCs w:val="20"/>
        </w:rPr>
        <w:t>.</w:t>
      </w:r>
    </w:p>
  </w:footnote>
  <w:footnote w:id="21">
    <w:p w14:paraId="02154973" w14:textId="1ABD0070"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8E7A52">
        <w:rPr>
          <w:rFonts w:ascii="Times New Roman" w:hAnsi="Times New Roman" w:cs="Times New Roman"/>
          <w:i/>
          <w:sz w:val="20"/>
          <w:szCs w:val="20"/>
        </w:rPr>
        <w:t>Tamtéž</w:t>
      </w:r>
      <w:r w:rsidRPr="00B00DC8">
        <w:rPr>
          <w:rFonts w:ascii="Times New Roman" w:hAnsi="Times New Roman" w:cs="Times New Roman"/>
          <w:i/>
          <w:sz w:val="20"/>
          <w:szCs w:val="20"/>
        </w:rPr>
        <w:t>,</w:t>
      </w:r>
      <w:r>
        <w:rPr>
          <w:rFonts w:ascii="Times New Roman" w:hAnsi="Times New Roman" w:cs="Times New Roman"/>
          <w:i/>
          <w:sz w:val="20"/>
          <w:szCs w:val="20"/>
        </w:rPr>
        <w:t xml:space="preserve"> </w:t>
      </w:r>
      <w:r>
        <w:rPr>
          <w:rFonts w:ascii="Times New Roman" w:hAnsi="Times New Roman" w:cs="Times New Roman"/>
          <w:sz w:val="20"/>
          <w:szCs w:val="20"/>
        </w:rPr>
        <w:t xml:space="preserve">s. </w:t>
      </w:r>
      <w:r w:rsidRPr="004312C7">
        <w:rPr>
          <w:rFonts w:ascii="Times New Roman" w:hAnsi="Times New Roman" w:cs="Times New Roman"/>
          <w:sz w:val="20"/>
          <w:szCs w:val="20"/>
        </w:rPr>
        <w:t>41</w:t>
      </w:r>
      <w:r w:rsidRPr="00770EC4">
        <w:rPr>
          <w:rFonts w:ascii="Times New Roman" w:hAnsi="Times New Roman" w:cs="Times New Roman"/>
          <w:sz w:val="20"/>
          <w:szCs w:val="20"/>
        </w:rPr>
        <w:t>–</w:t>
      </w:r>
      <w:r w:rsidRPr="004312C7">
        <w:rPr>
          <w:rFonts w:ascii="Times New Roman" w:hAnsi="Times New Roman" w:cs="Times New Roman"/>
          <w:sz w:val="20"/>
          <w:szCs w:val="20"/>
        </w:rPr>
        <w:t>45.</w:t>
      </w:r>
    </w:p>
  </w:footnote>
  <w:footnote w:id="22">
    <w:p w14:paraId="1BBAD928" w14:textId="02056A52"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10, 59.</w:t>
      </w:r>
    </w:p>
  </w:footnote>
  <w:footnote w:id="23">
    <w:p w14:paraId="6A298DC0" w14:textId="24CC6B1C"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Pr>
          <w:rFonts w:ascii="Times New Roman" w:hAnsi="Times New Roman" w:cs="Times New Roman"/>
          <w:i/>
          <w:sz w:val="20"/>
          <w:szCs w:val="20"/>
        </w:rPr>
        <w:t>,</w:t>
      </w:r>
      <w:r>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59.</w:t>
      </w:r>
    </w:p>
  </w:footnote>
  <w:footnote w:id="24">
    <w:p w14:paraId="572FDDC2" w14:textId="0F27DD35"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Pr>
          <w:rFonts w:ascii="Times New Roman" w:hAnsi="Times New Roman" w:cs="Times New Roman"/>
          <w:sz w:val="20"/>
          <w:szCs w:val="20"/>
        </w:rPr>
        <w:t xml:space="preserve"> BLAJDOVÁ, Radka. Řá</w:t>
      </w:r>
      <w:r w:rsidRPr="004312C7">
        <w:rPr>
          <w:rFonts w:ascii="Times New Roman" w:hAnsi="Times New Roman" w:cs="Times New Roman"/>
          <w:sz w:val="20"/>
          <w:szCs w:val="20"/>
        </w:rPr>
        <w:t xml:space="preserve">dy řádů a jak se v tom vyznat?. In: </w:t>
      </w:r>
      <w:r>
        <w:rPr>
          <w:rFonts w:ascii="Times New Roman" w:hAnsi="Times New Roman" w:cs="Times New Roman"/>
          <w:i/>
          <w:sz w:val="20"/>
          <w:szCs w:val="20"/>
        </w:rPr>
        <w:t>Církev.cz</w:t>
      </w:r>
      <w:r w:rsidRPr="004312C7">
        <w:rPr>
          <w:rFonts w:ascii="Times New Roman" w:hAnsi="Times New Roman" w:cs="Times New Roman"/>
          <w:sz w:val="20"/>
          <w:szCs w:val="20"/>
        </w:rPr>
        <w:t xml:space="preserve"> [online]. 31. 1. 2019.</w:t>
      </w:r>
    </w:p>
  </w:footnote>
  <w:footnote w:id="25">
    <w:p w14:paraId="625B419A" w14:textId="5135E82A" w:rsidR="00303C07" w:rsidRPr="004312C7" w:rsidRDefault="00303C07" w:rsidP="00355271">
      <w:pPr>
        <w:pBdr>
          <w:top w:val="nil"/>
          <w:left w:val="nil"/>
          <w:bottom w:val="nil"/>
          <w:right w:val="nil"/>
          <w:between w:val="nil"/>
        </w:pBdr>
        <w:spacing w:line="240" w:lineRule="auto"/>
        <w:ind w:left="0" w:firstLine="0"/>
        <w:rPr>
          <w:rFonts w:ascii="Times New Roman" w:hAnsi="Times New Roman" w:cs="Times New Roman"/>
          <w:color w:val="000000"/>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color w:val="000000"/>
          <w:sz w:val="20"/>
          <w:szCs w:val="20"/>
        </w:rPr>
        <w:t xml:space="preserve"> Srov. </w:t>
      </w:r>
      <w:r w:rsidRPr="004312C7">
        <w:rPr>
          <w:rFonts w:ascii="Times New Roman" w:hAnsi="Times New Roman" w:cs="Times New Roman"/>
          <w:i/>
          <w:color w:val="000000"/>
          <w:sz w:val="20"/>
          <w:szCs w:val="20"/>
        </w:rPr>
        <w:t>CNCHA</w:t>
      </w:r>
      <w:r w:rsidRPr="004312C7">
        <w:rPr>
          <w:rFonts w:ascii="Times New Roman" w:hAnsi="Times New Roman" w:cs="Times New Roman"/>
          <w:color w:val="000000"/>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color w:val="000000"/>
          <w:sz w:val="20"/>
          <w:szCs w:val="20"/>
        </w:rPr>
        <w:t>59.</w:t>
      </w:r>
    </w:p>
  </w:footnote>
  <w:footnote w:id="26">
    <w:p w14:paraId="61F0A0E3" w14:textId="383C9EB4"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Pr>
          <w:rFonts w:ascii="Times New Roman" w:hAnsi="Times New Roman" w:cs="Times New Roman"/>
          <w:sz w:val="20"/>
          <w:szCs w:val="20"/>
        </w:rPr>
        <w:t xml:space="preserve"> Srov. BLAJDOVÁ, Radka. Řá</w:t>
      </w:r>
      <w:r w:rsidRPr="004312C7">
        <w:rPr>
          <w:rFonts w:ascii="Times New Roman" w:hAnsi="Times New Roman" w:cs="Times New Roman"/>
          <w:sz w:val="20"/>
          <w:szCs w:val="20"/>
        </w:rPr>
        <w:t xml:space="preserve">dy řádů a jak se v tom vyznat?. In: </w:t>
      </w:r>
      <w:r>
        <w:rPr>
          <w:rFonts w:ascii="Times New Roman" w:hAnsi="Times New Roman" w:cs="Times New Roman"/>
          <w:i/>
          <w:sz w:val="20"/>
          <w:szCs w:val="20"/>
        </w:rPr>
        <w:t>Církev.cz</w:t>
      </w:r>
      <w:r w:rsidRPr="008558F3">
        <w:rPr>
          <w:rFonts w:ascii="Times New Roman" w:hAnsi="Times New Roman" w:cs="Times New Roman"/>
          <w:i/>
          <w:sz w:val="20"/>
          <w:szCs w:val="20"/>
        </w:rPr>
        <w:t xml:space="preserve"> </w:t>
      </w:r>
      <w:r w:rsidRPr="004312C7">
        <w:rPr>
          <w:rFonts w:ascii="Times New Roman" w:hAnsi="Times New Roman" w:cs="Times New Roman"/>
          <w:sz w:val="20"/>
          <w:szCs w:val="20"/>
        </w:rPr>
        <w:t>[online]. 31. 1. 2019.</w:t>
      </w:r>
    </w:p>
  </w:footnote>
  <w:footnote w:id="27">
    <w:p w14:paraId="67590C8A" w14:textId="1C187FAE"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59.</w:t>
      </w:r>
    </w:p>
  </w:footnote>
  <w:footnote w:id="28">
    <w:p w14:paraId="5E42EF6F" w14:textId="2A5FD227"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Pr>
          <w:rFonts w:ascii="Times New Roman" w:hAnsi="Times New Roman" w:cs="Times New Roman"/>
          <w:sz w:val="20"/>
          <w:szCs w:val="20"/>
        </w:rPr>
        <w:t xml:space="preserve"> Srov. BLAJDOVÁ, Radka. Řá</w:t>
      </w:r>
      <w:r w:rsidRPr="004312C7">
        <w:rPr>
          <w:rFonts w:ascii="Times New Roman" w:hAnsi="Times New Roman" w:cs="Times New Roman"/>
          <w:sz w:val="20"/>
          <w:szCs w:val="20"/>
        </w:rPr>
        <w:t xml:space="preserve">dy řádů a jak se v tom vyznat?. In: </w:t>
      </w:r>
      <w:r>
        <w:rPr>
          <w:rFonts w:ascii="Times New Roman" w:hAnsi="Times New Roman" w:cs="Times New Roman"/>
          <w:i/>
          <w:sz w:val="20"/>
          <w:szCs w:val="20"/>
        </w:rPr>
        <w:t>Církev.cz</w:t>
      </w:r>
      <w:r w:rsidRPr="004312C7">
        <w:rPr>
          <w:rFonts w:ascii="Times New Roman" w:hAnsi="Times New Roman" w:cs="Times New Roman"/>
          <w:sz w:val="20"/>
          <w:szCs w:val="20"/>
        </w:rPr>
        <w:t xml:space="preserve"> [online]. 31. 1. 2019.</w:t>
      </w:r>
    </w:p>
  </w:footnote>
  <w:footnote w:id="29">
    <w:p w14:paraId="48E86557" w14:textId="72E709AE"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CNCHA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 xml:space="preserve">10, 59. </w:t>
      </w:r>
    </w:p>
  </w:footnote>
  <w:footnote w:id="30">
    <w:p w14:paraId="1684A9A7" w14:textId="246B3F64"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Pr>
          <w:rFonts w:ascii="Times New Roman" w:hAnsi="Times New Roman" w:cs="Times New Roman"/>
          <w:i/>
          <w:sz w:val="20"/>
          <w:szCs w:val="20"/>
        </w:rPr>
        <w:t>,</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 xml:space="preserve">10.  </w:t>
      </w:r>
    </w:p>
  </w:footnote>
  <w:footnote w:id="31">
    <w:p w14:paraId="7A6D267C" w14:textId="416B9773"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59.</w:t>
      </w:r>
    </w:p>
  </w:footnote>
  <w:footnote w:id="32">
    <w:p w14:paraId="320FDB36" w14:textId="3BB6238C"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Pr>
          <w:rFonts w:ascii="Times New Roman" w:hAnsi="Times New Roman" w:cs="Times New Roman"/>
          <w:sz w:val="20"/>
          <w:szCs w:val="20"/>
        </w:rPr>
        <w:t xml:space="preserve"> Srov. Klášterní produkty. In: </w:t>
      </w:r>
      <w:r w:rsidRPr="004312C7">
        <w:rPr>
          <w:rFonts w:ascii="Times New Roman" w:hAnsi="Times New Roman" w:cs="Times New Roman"/>
          <w:i/>
          <w:sz w:val="20"/>
          <w:szCs w:val="20"/>
        </w:rPr>
        <w:t>Řehole.cz</w:t>
      </w:r>
      <w:r w:rsidRPr="004312C7">
        <w:rPr>
          <w:rFonts w:ascii="Times New Roman" w:hAnsi="Times New Roman" w:cs="Times New Roman"/>
          <w:sz w:val="20"/>
          <w:szCs w:val="20"/>
        </w:rPr>
        <w:t xml:space="preserve"> [online].</w:t>
      </w:r>
    </w:p>
  </w:footnote>
  <w:footnote w:id="33">
    <w:p w14:paraId="25597332" w14:textId="6DD5612A"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Pr>
          <w:rFonts w:ascii="Times New Roman" w:hAnsi="Times New Roman" w:cs="Times New Roman"/>
          <w:sz w:val="20"/>
          <w:szCs w:val="20"/>
        </w:rPr>
        <w:t xml:space="preserve"> Srov. BLAJDOVÁ, Radka. Řá</w:t>
      </w:r>
      <w:r w:rsidRPr="004312C7">
        <w:rPr>
          <w:rFonts w:ascii="Times New Roman" w:hAnsi="Times New Roman" w:cs="Times New Roman"/>
          <w:sz w:val="20"/>
          <w:szCs w:val="20"/>
        </w:rPr>
        <w:t xml:space="preserve">dy řádů a jak se v tom vyznat?. In: </w:t>
      </w:r>
      <w:r>
        <w:rPr>
          <w:rFonts w:ascii="Times New Roman" w:hAnsi="Times New Roman" w:cs="Times New Roman"/>
          <w:i/>
          <w:sz w:val="20"/>
          <w:szCs w:val="20"/>
        </w:rPr>
        <w:t xml:space="preserve">Církev.cz </w:t>
      </w:r>
      <w:r w:rsidRPr="004312C7">
        <w:rPr>
          <w:rFonts w:ascii="Times New Roman" w:hAnsi="Times New Roman" w:cs="Times New Roman"/>
          <w:sz w:val="20"/>
          <w:szCs w:val="20"/>
        </w:rPr>
        <w:t>[online]. 31. 1. 2019.</w:t>
      </w:r>
    </w:p>
  </w:footnote>
  <w:footnote w:id="34">
    <w:p w14:paraId="73A51110" w14:textId="77777777" w:rsidR="00303C07" w:rsidRPr="004312C7" w:rsidRDefault="00303C07" w:rsidP="00355271">
      <w:pPr>
        <w:spacing w:line="240" w:lineRule="auto"/>
        <w:ind w:left="0" w:firstLine="0"/>
        <w:rPr>
          <w:rFonts w:ascii="Times New Roman" w:hAnsi="Times New Roman" w:cs="Times New Roman"/>
          <w:i/>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p>
  </w:footnote>
  <w:footnote w:id="35">
    <w:p w14:paraId="1E8C9318" w14:textId="77777777" w:rsidR="00303C07" w:rsidRPr="004312C7" w:rsidRDefault="00303C07" w:rsidP="00355271">
      <w:pPr>
        <w:spacing w:line="240" w:lineRule="auto"/>
        <w:ind w:left="0" w:firstLine="0"/>
        <w:rPr>
          <w:rFonts w:ascii="Times New Roman" w:hAnsi="Times New Roman" w:cs="Times New Roman"/>
          <w:i/>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w:t>
      </w:r>
      <w:r w:rsidRPr="004312C7">
        <w:rPr>
          <w:rFonts w:ascii="Times New Roman" w:hAnsi="Times New Roman" w:cs="Times New Roman"/>
          <w:i/>
          <w:sz w:val="20"/>
          <w:szCs w:val="20"/>
        </w:rPr>
        <w:t xml:space="preserve"> Tamtéž.</w:t>
      </w:r>
    </w:p>
  </w:footnote>
  <w:footnote w:id="36">
    <w:p w14:paraId="11F3B200" w14:textId="0FFA5887"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4F563C">
        <w:rPr>
          <w:rFonts w:ascii="Times New Roman" w:hAnsi="Times New Roman" w:cs="Times New Roman"/>
          <w:i/>
          <w:sz w:val="20"/>
          <w:szCs w:val="20"/>
        </w:rPr>
        <w:t>KKC</w:t>
      </w:r>
      <w:r w:rsidRPr="004F563C">
        <w:rPr>
          <w:rFonts w:ascii="Times New Roman" w:hAnsi="Times New Roman" w:cs="Times New Roman"/>
          <w:sz w:val="20"/>
          <w:szCs w:val="20"/>
        </w:rPr>
        <w:t xml:space="preserve"> </w:t>
      </w:r>
      <w:r>
        <w:rPr>
          <w:rFonts w:ascii="Times New Roman" w:hAnsi="Times New Roman" w:cs="Times New Roman"/>
          <w:sz w:val="20"/>
          <w:szCs w:val="20"/>
        </w:rPr>
        <w:t xml:space="preserve">čl. </w:t>
      </w:r>
      <w:r w:rsidRPr="004F563C">
        <w:rPr>
          <w:rFonts w:ascii="Times New Roman" w:hAnsi="Times New Roman" w:cs="Times New Roman"/>
          <w:sz w:val="20"/>
          <w:szCs w:val="20"/>
        </w:rPr>
        <w:t>918</w:t>
      </w:r>
      <w:r w:rsidRPr="004F563C">
        <w:rPr>
          <w:rFonts w:ascii="Times New Roman" w:hAnsi="Times New Roman" w:cs="Times New Roman"/>
          <w:i/>
          <w:sz w:val="20"/>
          <w:szCs w:val="20"/>
        </w:rPr>
        <w:t>.</w:t>
      </w:r>
    </w:p>
  </w:footnote>
  <w:footnote w:id="37">
    <w:p w14:paraId="4D0058E8" w14:textId="6D8680CB"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Pr>
          <w:rFonts w:ascii="Times New Roman" w:hAnsi="Times New Roman" w:cs="Times New Roman"/>
          <w:sz w:val="20"/>
          <w:szCs w:val="20"/>
        </w:rPr>
        <w:t xml:space="preserve"> Srov. BLAJDOVÁ, Radka. Řá</w:t>
      </w:r>
      <w:r w:rsidRPr="004312C7">
        <w:rPr>
          <w:rFonts w:ascii="Times New Roman" w:hAnsi="Times New Roman" w:cs="Times New Roman"/>
          <w:sz w:val="20"/>
          <w:szCs w:val="20"/>
        </w:rPr>
        <w:t xml:space="preserve">dy řádů a jak se v tom vyznat?. In: </w:t>
      </w:r>
      <w:r>
        <w:rPr>
          <w:rFonts w:ascii="Times New Roman" w:hAnsi="Times New Roman" w:cs="Times New Roman"/>
          <w:i/>
          <w:sz w:val="20"/>
          <w:szCs w:val="20"/>
        </w:rPr>
        <w:t xml:space="preserve">Církev.cz </w:t>
      </w:r>
      <w:r w:rsidRPr="004312C7">
        <w:rPr>
          <w:rFonts w:ascii="Times New Roman" w:hAnsi="Times New Roman" w:cs="Times New Roman"/>
          <w:sz w:val="20"/>
          <w:szCs w:val="20"/>
        </w:rPr>
        <w:t>[online]. 31. 1. 2019.</w:t>
      </w:r>
    </w:p>
  </w:footnote>
  <w:footnote w:id="38">
    <w:p w14:paraId="2422BF20" w14:textId="389CB279" w:rsidR="00303C07" w:rsidRPr="00D648BE" w:rsidRDefault="00303C07" w:rsidP="00355271">
      <w:pPr>
        <w:spacing w:line="240" w:lineRule="auto"/>
        <w:ind w:left="0" w:firstLine="0"/>
        <w:rPr>
          <w:rFonts w:ascii="Times New Roman" w:hAnsi="Times New Roman" w:cs="Times New Roman"/>
          <w:sz w:val="20"/>
          <w:szCs w:val="20"/>
        </w:rPr>
      </w:pPr>
      <w:r w:rsidRPr="00D648BE">
        <w:rPr>
          <w:rFonts w:ascii="Times New Roman" w:hAnsi="Times New Roman" w:cs="Times New Roman"/>
          <w:sz w:val="20"/>
          <w:szCs w:val="20"/>
          <w:vertAlign w:val="superscript"/>
        </w:rPr>
        <w:footnoteRef/>
      </w:r>
      <w:r w:rsidRPr="00D648BE">
        <w:rPr>
          <w:rFonts w:ascii="Times New Roman" w:hAnsi="Times New Roman" w:cs="Times New Roman"/>
          <w:sz w:val="20"/>
          <w:szCs w:val="20"/>
        </w:rPr>
        <w:t xml:space="preserve"> Srov. FILIP, František. </w:t>
      </w:r>
      <w:r w:rsidRPr="00D648BE">
        <w:rPr>
          <w:rFonts w:ascii="Times New Roman" w:hAnsi="Times New Roman" w:cs="Times New Roman"/>
          <w:i/>
          <w:sz w:val="20"/>
          <w:szCs w:val="20"/>
        </w:rPr>
        <w:t xml:space="preserve">Rozjímání o řeholním životě pro bratry škol křesťanských, Díl první, </w:t>
      </w:r>
      <w:r w:rsidRPr="00D648BE">
        <w:rPr>
          <w:rFonts w:ascii="Times New Roman" w:hAnsi="Times New Roman" w:cs="Times New Roman"/>
          <w:sz w:val="20"/>
          <w:szCs w:val="20"/>
        </w:rPr>
        <w:t>s. 51–55.</w:t>
      </w:r>
    </w:p>
  </w:footnote>
  <w:footnote w:id="39">
    <w:p w14:paraId="640AED43" w14:textId="3644F480" w:rsidR="00303C07" w:rsidRPr="00D648BE" w:rsidRDefault="00303C07" w:rsidP="00355271">
      <w:pPr>
        <w:spacing w:line="240" w:lineRule="auto"/>
        <w:ind w:left="0" w:firstLine="0"/>
        <w:rPr>
          <w:rFonts w:ascii="Times New Roman" w:hAnsi="Times New Roman" w:cs="Times New Roman"/>
          <w:i/>
          <w:sz w:val="20"/>
          <w:szCs w:val="20"/>
        </w:rPr>
      </w:pPr>
      <w:r w:rsidRPr="00D648BE">
        <w:rPr>
          <w:rFonts w:ascii="Times New Roman" w:hAnsi="Times New Roman" w:cs="Times New Roman"/>
          <w:sz w:val="20"/>
          <w:szCs w:val="20"/>
          <w:vertAlign w:val="superscript"/>
        </w:rPr>
        <w:footnoteRef/>
      </w:r>
      <w:r w:rsidRPr="00D648BE">
        <w:rPr>
          <w:rFonts w:ascii="Times New Roman" w:hAnsi="Times New Roman" w:cs="Times New Roman"/>
          <w:sz w:val="20"/>
          <w:szCs w:val="20"/>
        </w:rPr>
        <w:t xml:space="preserve"> Srov. </w:t>
      </w:r>
      <w:r w:rsidRPr="00D648BE">
        <w:rPr>
          <w:rFonts w:ascii="Times New Roman" w:hAnsi="Times New Roman" w:cs="Times New Roman"/>
          <w:i/>
          <w:sz w:val="20"/>
          <w:szCs w:val="20"/>
        </w:rPr>
        <w:t>Tamtéž</w:t>
      </w:r>
      <w:r>
        <w:rPr>
          <w:rFonts w:ascii="Times New Roman" w:hAnsi="Times New Roman" w:cs="Times New Roman"/>
          <w:i/>
          <w:sz w:val="20"/>
          <w:szCs w:val="20"/>
        </w:rPr>
        <w:t>.</w:t>
      </w:r>
    </w:p>
  </w:footnote>
  <w:footnote w:id="40">
    <w:p w14:paraId="123D1DDA" w14:textId="77777777" w:rsidR="00303C07" w:rsidRPr="00F43DD7" w:rsidRDefault="00303C07" w:rsidP="00355271">
      <w:pPr>
        <w:spacing w:line="240" w:lineRule="auto"/>
        <w:ind w:left="0" w:firstLine="0"/>
        <w:rPr>
          <w:rFonts w:ascii="Times New Roman" w:hAnsi="Times New Roman" w:cs="Times New Roman"/>
          <w:i/>
          <w:sz w:val="20"/>
          <w:szCs w:val="20"/>
          <w:highlight w:val="magenta"/>
        </w:rPr>
      </w:pPr>
      <w:r w:rsidRPr="00D648BE">
        <w:rPr>
          <w:rFonts w:ascii="Times New Roman" w:hAnsi="Times New Roman" w:cs="Times New Roman"/>
          <w:sz w:val="20"/>
          <w:szCs w:val="20"/>
          <w:vertAlign w:val="superscript"/>
        </w:rPr>
        <w:footnoteRef/>
      </w:r>
      <w:r w:rsidRPr="00D648BE">
        <w:rPr>
          <w:rFonts w:ascii="Times New Roman" w:hAnsi="Times New Roman" w:cs="Times New Roman"/>
          <w:sz w:val="20"/>
          <w:szCs w:val="20"/>
        </w:rPr>
        <w:t xml:space="preserve"> Srov. </w:t>
      </w:r>
      <w:r w:rsidRPr="00D648BE">
        <w:rPr>
          <w:rFonts w:ascii="Times New Roman" w:hAnsi="Times New Roman" w:cs="Times New Roman"/>
          <w:i/>
          <w:sz w:val="20"/>
          <w:szCs w:val="20"/>
        </w:rPr>
        <w:t>Tamtéž.</w:t>
      </w:r>
    </w:p>
  </w:footnote>
  <w:footnote w:id="41">
    <w:p w14:paraId="4DAEE6FF" w14:textId="77777777" w:rsidR="00303C07" w:rsidRPr="004312C7" w:rsidRDefault="00303C07" w:rsidP="00355271">
      <w:pPr>
        <w:spacing w:line="240" w:lineRule="auto"/>
        <w:ind w:left="0" w:firstLine="0"/>
        <w:rPr>
          <w:rFonts w:ascii="Times New Roman" w:hAnsi="Times New Roman" w:cs="Times New Roman"/>
          <w:sz w:val="20"/>
          <w:szCs w:val="20"/>
        </w:rPr>
      </w:pPr>
      <w:r w:rsidRPr="00BF7C37">
        <w:rPr>
          <w:rFonts w:ascii="Times New Roman" w:hAnsi="Times New Roman" w:cs="Times New Roman"/>
          <w:sz w:val="20"/>
          <w:szCs w:val="20"/>
          <w:vertAlign w:val="superscript"/>
        </w:rPr>
        <w:footnoteRef/>
      </w:r>
      <w:r w:rsidRPr="00BF7C37">
        <w:rPr>
          <w:rFonts w:ascii="Times New Roman" w:hAnsi="Times New Roman" w:cs="Times New Roman"/>
          <w:sz w:val="20"/>
          <w:szCs w:val="20"/>
        </w:rPr>
        <w:t xml:space="preserve"> Srov. </w:t>
      </w:r>
      <w:r w:rsidRPr="00BF7C37">
        <w:rPr>
          <w:rFonts w:ascii="Times New Roman" w:hAnsi="Times New Roman" w:cs="Times New Roman"/>
          <w:i/>
          <w:sz w:val="20"/>
          <w:szCs w:val="20"/>
        </w:rPr>
        <w:t>Tamtéž</w:t>
      </w:r>
      <w:r w:rsidRPr="00BF7C37">
        <w:rPr>
          <w:rFonts w:ascii="Times New Roman" w:hAnsi="Times New Roman" w:cs="Times New Roman"/>
          <w:sz w:val="20"/>
          <w:szCs w:val="20"/>
        </w:rPr>
        <w:t>.</w:t>
      </w:r>
    </w:p>
  </w:footnote>
  <w:footnote w:id="42">
    <w:p w14:paraId="08F8A58A" w14:textId="579DF27D"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VC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64.</w:t>
      </w:r>
    </w:p>
  </w:footnote>
  <w:footnote w:id="43">
    <w:p w14:paraId="66998C11" w14:textId="1008EE34" w:rsidR="00303C07" w:rsidRPr="005B65E0" w:rsidRDefault="00303C07" w:rsidP="005B65E0">
      <w:pPr>
        <w:pStyle w:val="Textpoznmkypodiarou"/>
        <w:ind w:left="0" w:firstLine="0"/>
        <w:rPr>
          <w:rFonts w:ascii="Times New Roman" w:hAnsi="Times New Roman" w:cs="Times New Roman"/>
        </w:rPr>
      </w:pPr>
      <w:r w:rsidRPr="005B65E0">
        <w:rPr>
          <w:rStyle w:val="Odkaznapoznmkupodiarou"/>
          <w:rFonts w:ascii="Times New Roman" w:hAnsi="Times New Roman" w:cs="Times New Roman"/>
        </w:rPr>
        <w:footnoteRef/>
      </w:r>
      <w:r w:rsidRPr="005B65E0">
        <w:rPr>
          <w:rFonts w:ascii="Times New Roman" w:hAnsi="Times New Roman" w:cs="Times New Roman"/>
        </w:rPr>
        <w:t xml:space="preserve"> Srov. </w:t>
      </w:r>
      <w:r>
        <w:rPr>
          <w:rFonts w:ascii="Times New Roman" w:hAnsi="Times New Roman" w:cs="Times New Roman"/>
        </w:rPr>
        <w:t xml:space="preserve">Povolání. In: </w:t>
      </w:r>
      <w:r w:rsidRPr="004312C7">
        <w:rPr>
          <w:rFonts w:ascii="Times New Roman" w:hAnsi="Times New Roman" w:cs="Times New Roman"/>
          <w:i/>
        </w:rPr>
        <w:t>Řehole.cz</w:t>
      </w:r>
      <w:r w:rsidRPr="004312C7">
        <w:rPr>
          <w:rFonts w:ascii="Times New Roman" w:hAnsi="Times New Roman" w:cs="Times New Roman"/>
        </w:rPr>
        <w:t xml:space="preserve"> [online].</w:t>
      </w:r>
    </w:p>
  </w:footnote>
  <w:footnote w:id="44">
    <w:p w14:paraId="68D58190" w14:textId="616C8BD6" w:rsidR="00303C07" w:rsidRPr="009258DD" w:rsidRDefault="00303C07" w:rsidP="009258DD">
      <w:pPr>
        <w:spacing w:line="240" w:lineRule="auto"/>
        <w:ind w:left="0" w:firstLine="0"/>
        <w:jc w:val="left"/>
        <w:rPr>
          <w:rFonts w:ascii="Times New Roman" w:hAnsi="Times New Roman" w:cs="Times New Roman"/>
          <w:i/>
          <w:iCs/>
          <w:color w:val="212529"/>
          <w:sz w:val="24"/>
          <w:szCs w:val="24"/>
          <w:shd w:val="clear" w:color="auto" w:fill="FFFFFF"/>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745799">
        <w:rPr>
          <w:rFonts w:ascii="Times New Roman" w:hAnsi="Times New Roman" w:cs="Times New Roman"/>
          <w:iCs/>
          <w:color w:val="000000" w:themeColor="text1"/>
          <w:sz w:val="20"/>
          <w:szCs w:val="20"/>
          <w:shd w:val="clear" w:color="auto" w:fill="FFFFFF"/>
        </w:rPr>
        <w:t>KONGREGACE PRO KATOLICKOU VÝCHOVU,</w:t>
      </w:r>
      <w:r>
        <w:rPr>
          <w:rFonts w:ascii="Times New Roman" w:hAnsi="Times New Roman" w:cs="Times New Roman"/>
          <w:iCs/>
          <w:color w:val="000000" w:themeColor="text1"/>
          <w:sz w:val="20"/>
          <w:szCs w:val="20"/>
          <w:shd w:val="clear" w:color="auto" w:fill="FFFFFF"/>
        </w:rPr>
        <w:t xml:space="preserve"> KONGREGACE PRO VÝCHODNÍ CÍRKVE a</w:t>
      </w:r>
      <w:r w:rsidRPr="00745799">
        <w:rPr>
          <w:rFonts w:ascii="Times New Roman" w:hAnsi="Times New Roman" w:cs="Times New Roman"/>
          <w:iCs/>
          <w:color w:val="000000" w:themeColor="text1"/>
          <w:sz w:val="20"/>
          <w:szCs w:val="20"/>
          <w:shd w:val="clear" w:color="auto" w:fill="FFFFFF"/>
        </w:rPr>
        <w:t xml:space="preserve"> CIVCSVA. Papežské dílo pro povolání v církvi </w:t>
      </w:r>
      <w:r w:rsidRPr="00745799">
        <w:rPr>
          <w:rFonts w:ascii="Times New Roman" w:hAnsi="Times New Roman" w:cs="Times New Roman"/>
          <w:i/>
          <w:iCs/>
          <w:color w:val="000000" w:themeColor="text1"/>
          <w:sz w:val="20"/>
          <w:szCs w:val="20"/>
          <w:shd w:val="clear" w:color="auto" w:fill="FFFFFF"/>
        </w:rPr>
        <w:t>Nové povolání pro novou Evropu (In Verbo Tuo)</w:t>
      </w:r>
      <w:r w:rsidRPr="00745799">
        <w:rPr>
          <w:rFonts w:ascii="Times New Roman" w:hAnsi="Times New Roman" w:cs="Times New Roman"/>
          <w:color w:val="000000" w:themeColor="text1"/>
          <w:sz w:val="20"/>
          <w:szCs w:val="20"/>
          <w:lang w:val="cs"/>
        </w:rPr>
        <w:t xml:space="preserve"> [online]</w:t>
      </w:r>
      <w:r w:rsidRPr="00745799">
        <w:rPr>
          <w:rFonts w:ascii="Times New Roman" w:hAnsi="Times New Roman" w:cs="Times New Roman"/>
          <w:color w:val="000000" w:themeColor="text1"/>
          <w:sz w:val="20"/>
          <w:szCs w:val="20"/>
          <w:shd w:val="clear" w:color="auto" w:fill="FFFFFF"/>
        </w:rPr>
        <w:t xml:space="preserve">. </w:t>
      </w:r>
      <w:r w:rsidRPr="00745799">
        <w:rPr>
          <w:rFonts w:ascii="Times New Roman" w:hAnsi="Times New Roman" w:cs="Times New Roman"/>
          <w:color w:val="000000" w:themeColor="text1"/>
          <w:sz w:val="20"/>
          <w:szCs w:val="20"/>
          <w:lang w:val="cs"/>
        </w:rPr>
        <w:t>Praha: Sekretariát Č</w:t>
      </w:r>
      <w:r>
        <w:rPr>
          <w:rFonts w:ascii="Times New Roman" w:hAnsi="Times New Roman" w:cs="Times New Roman"/>
          <w:color w:val="000000" w:themeColor="text1"/>
          <w:sz w:val="20"/>
          <w:szCs w:val="20"/>
          <w:lang w:val="cs"/>
        </w:rPr>
        <w:t>eské biskupské konference, 2010,</w:t>
      </w:r>
      <w:r w:rsidRPr="00D7334B">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D7334B">
        <w:rPr>
          <w:rFonts w:ascii="Times New Roman" w:hAnsi="Times New Roman" w:cs="Times New Roman"/>
          <w:sz w:val="20"/>
          <w:szCs w:val="20"/>
        </w:rPr>
        <w:t>34.</w:t>
      </w:r>
      <w:r>
        <w:rPr>
          <w:rFonts w:ascii="Times New Roman" w:hAnsi="Times New Roman" w:cs="Times New Roman"/>
          <w:sz w:val="20"/>
          <w:szCs w:val="20"/>
        </w:rPr>
        <w:t xml:space="preserve"> Dále jen </w:t>
      </w:r>
      <w:r w:rsidRPr="009258DD">
        <w:rPr>
          <w:rFonts w:ascii="Times New Roman" w:hAnsi="Times New Roman" w:cs="Times New Roman"/>
          <w:i/>
          <w:sz w:val="20"/>
          <w:szCs w:val="20"/>
        </w:rPr>
        <w:t>IVT</w:t>
      </w:r>
      <w:r>
        <w:rPr>
          <w:rFonts w:ascii="Times New Roman" w:hAnsi="Times New Roman" w:cs="Times New Roman"/>
          <w:sz w:val="20"/>
          <w:szCs w:val="20"/>
        </w:rPr>
        <w:t>.</w:t>
      </w:r>
    </w:p>
  </w:footnote>
  <w:footnote w:id="45">
    <w:p w14:paraId="05FBEEA9" w14:textId="5F639452" w:rsidR="00303C07" w:rsidRPr="00303C07" w:rsidRDefault="00303C07" w:rsidP="00303C07">
      <w:pPr>
        <w:pStyle w:val="Textpoznmkypodiarou"/>
        <w:ind w:left="0" w:firstLine="0"/>
        <w:rPr>
          <w:rFonts w:ascii="Times New Roman" w:hAnsi="Times New Roman" w:cs="Times New Roman"/>
        </w:rPr>
      </w:pPr>
      <w:r w:rsidRPr="00303C07">
        <w:rPr>
          <w:rStyle w:val="Odkaznapoznmkupodiarou"/>
          <w:rFonts w:ascii="Times New Roman" w:hAnsi="Times New Roman" w:cs="Times New Roman"/>
        </w:rPr>
        <w:footnoteRef/>
      </w:r>
      <w:r w:rsidRPr="00303C07">
        <w:rPr>
          <w:rFonts w:ascii="Times New Roman" w:hAnsi="Times New Roman" w:cs="Times New Roman"/>
        </w:rPr>
        <w:t xml:space="preserve"> Srov. Tamtéž, čl. 35.</w:t>
      </w:r>
    </w:p>
  </w:footnote>
  <w:footnote w:id="46">
    <w:p w14:paraId="71C3082C" w14:textId="69979284" w:rsidR="00303C07" w:rsidRPr="00723BF9" w:rsidRDefault="00303C07" w:rsidP="00303C07">
      <w:pPr>
        <w:spacing w:line="240" w:lineRule="auto"/>
        <w:ind w:left="0" w:firstLine="0"/>
        <w:rPr>
          <w:rFonts w:ascii="Times New Roman" w:hAnsi="Times New Roman" w:cs="Times New Roman"/>
          <w:sz w:val="20"/>
          <w:szCs w:val="20"/>
        </w:rPr>
      </w:pPr>
      <w:r w:rsidRPr="00723BF9">
        <w:rPr>
          <w:rFonts w:ascii="Times New Roman" w:hAnsi="Times New Roman" w:cs="Times New Roman"/>
          <w:sz w:val="20"/>
          <w:szCs w:val="20"/>
          <w:vertAlign w:val="superscript"/>
        </w:rPr>
        <w:footnoteRef/>
      </w:r>
      <w:r w:rsidRPr="00723BF9">
        <w:rPr>
          <w:rFonts w:ascii="Times New Roman" w:hAnsi="Times New Roman" w:cs="Times New Roman"/>
          <w:sz w:val="20"/>
          <w:szCs w:val="20"/>
        </w:rPr>
        <w:t xml:space="preserve"> </w:t>
      </w:r>
      <w:r w:rsidRPr="00723BF9">
        <w:rPr>
          <w:rFonts w:ascii="Times New Roman" w:hAnsi="Times New Roman" w:cs="Times New Roman"/>
          <w:i/>
          <w:sz w:val="20"/>
          <w:szCs w:val="20"/>
        </w:rPr>
        <w:t>Tamtéž</w:t>
      </w:r>
      <w:r w:rsidRPr="00723BF9">
        <w:rPr>
          <w:rFonts w:ascii="Times New Roman" w:hAnsi="Times New Roman" w:cs="Times New Roman"/>
          <w:sz w:val="20"/>
          <w:szCs w:val="20"/>
        </w:rPr>
        <w:t>.</w:t>
      </w:r>
    </w:p>
  </w:footnote>
  <w:footnote w:id="47">
    <w:p w14:paraId="6FC6BD6B" w14:textId="7CEC33C0" w:rsidR="00303C07" w:rsidRPr="00723BF9" w:rsidRDefault="00303C07" w:rsidP="00770595">
      <w:pPr>
        <w:spacing w:line="240" w:lineRule="auto"/>
        <w:ind w:left="0" w:firstLine="0"/>
        <w:rPr>
          <w:rFonts w:ascii="Times New Roman" w:hAnsi="Times New Roman" w:cs="Times New Roman"/>
          <w:sz w:val="20"/>
          <w:szCs w:val="20"/>
        </w:rPr>
      </w:pPr>
      <w:r w:rsidRPr="00723BF9">
        <w:rPr>
          <w:rFonts w:ascii="Times New Roman" w:hAnsi="Times New Roman" w:cs="Times New Roman"/>
          <w:sz w:val="20"/>
          <w:szCs w:val="20"/>
          <w:vertAlign w:val="superscript"/>
        </w:rPr>
        <w:footnoteRef/>
      </w:r>
      <w:r w:rsidRPr="00723BF9">
        <w:rPr>
          <w:rFonts w:ascii="Times New Roman" w:hAnsi="Times New Roman" w:cs="Times New Roman"/>
          <w:sz w:val="20"/>
          <w:szCs w:val="20"/>
        </w:rPr>
        <w:t xml:space="preserve"> Srov.</w:t>
      </w:r>
      <w:r w:rsidRPr="00723BF9">
        <w:rPr>
          <w:rFonts w:ascii="Times New Roman" w:hAnsi="Times New Roman" w:cs="Times New Roman"/>
          <w:i/>
          <w:sz w:val="20"/>
          <w:szCs w:val="20"/>
        </w:rPr>
        <w:t xml:space="preserve"> Tamtéž</w:t>
      </w:r>
      <w:r>
        <w:rPr>
          <w:rFonts w:ascii="Times New Roman" w:hAnsi="Times New Roman" w:cs="Times New Roman"/>
          <w:i/>
          <w:sz w:val="20"/>
          <w:szCs w:val="20"/>
        </w:rPr>
        <w:t>,</w:t>
      </w:r>
      <w:r w:rsidRPr="00723BF9">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723BF9">
        <w:rPr>
          <w:rFonts w:ascii="Times New Roman" w:hAnsi="Times New Roman" w:cs="Times New Roman"/>
          <w:sz w:val="20"/>
          <w:szCs w:val="20"/>
        </w:rPr>
        <w:t>35</w:t>
      </w:r>
      <w:r w:rsidRPr="00770EC4">
        <w:rPr>
          <w:rFonts w:ascii="Times New Roman" w:hAnsi="Times New Roman" w:cs="Times New Roman"/>
          <w:sz w:val="20"/>
          <w:szCs w:val="20"/>
        </w:rPr>
        <w:t>–</w:t>
      </w:r>
      <w:r w:rsidRPr="00723BF9">
        <w:rPr>
          <w:rFonts w:ascii="Times New Roman" w:hAnsi="Times New Roman" w:cs="Times New Roman"/>
          <w:sz w:val="20"/>
          <w:szCs w:val="20"/>
        </w:rPr>
        <w:t>36.</w:t>
      </w:r>
    </w:p>
  </w:footnote>
  <w:footnote w:id="48">
    <w:p w14:paraId="288A44B8" w14:textId="0C8A59EB" w:rsidR="00303C07" w:rsidRDefault="00303C07" w:rsidP="00770595">
      <w:pPr>
        <w:pStyle w:val="Textpoznmkypodiarou"/>
        <w:ind w:left="0" w:firstLine="0"/>
      </w:pPr>
      <w:r w:rsidRPr="00723BF9">
        <w:rPr>
          <w:rStyle w:val="Odkaznapoznmkupodiarou"/>
          <w:rFonts w:ascii="Times New Roman" w:hAnsi="Times New Roman" w:cs="Times New Roman"/>
        </w:rPr>
        <w:footnoteRef/>
      </w:r>
      <w:r w:rsidRPr="00723BF9">
        <w:rPr>
          <w:rFonts w:ascii="Times New Roman" w:hAnsi="Times New Roman" w:cs="Times New Roman"/>
        </w:rPr>
        <w:t xml:space="preserve"> </w:t>
      </w:r>
      <w:r w:rsidRPr="00723BF9">
        <w:rPr>
          <w:rFonts w:ascii="Times New Roman" w:hAnsi="Times New Roman" w:cs="Times New Roman"/>
          <w:i/>
        </w:rPr>
        <w:t>Tamtéž</w:t>
      </w:r>
      <w:r>
        <w:rPr>
          <w:rFonts w:ascii="Times New Roman" w:hAnsi="Times New Roman" w:cs="Times New Roman"/>
          <w:i/>
        </w:rPr>
        <w:t>,</w:t>
      </w:r>
      <w:r w:rsidRPr="00723BF9">
        <w:rPr>
          <w:rFonts w:ascii="Times New Roman" w:hAnsi="Times New Roman" w:cs="Times New Roman"/>
          <w:i/>
        </w:rPr>
        <w:t xml:space="preserve"> </w:t>
      </w:r>
      <w:r w:rsidRPr="00650C3E">
        <w:rPr>
          <w:rFonts w:ascii="Times New Roman" w:hAnsi="Times New Roman" w:cs="Times New Roman"/>
        </w:rPr>
        <w:t>č</w:t>
      </w:r>
      <w:r>
        <w:rPr>
          <w:rFonts w:ascii="Times New Roman" w:hAnsi="Times New Roman" w:cs="Times New Roman"/>
        </w:rPr>
        <w:t>l</w:t>
      </w:r>
      <w:r w:rsidRPr="00650C3E">
        <w:rPr>
          <w:rFonts w:ascii="Times New Roman" w:hAnsi="Times New Roman" w:cs="Times New Roman"/>
        </w:rPr>
        <w:t>.</w:t>
      </w:r>
      <w:r w:rsidRPr="00650C3E">
        <w:rPr>
          <w:rFonts w:ascii="Times New Roman" w:hAnsi="Times New Roman" w:cs="Times New Roman"/>
          <w:i/>
        </w:rPr>
        <w:t xml:space="preserve"> </w:t>
      </w:r>
      <w:r w:rsidRPr="00723BF9">
        <w:rPr>
          <w:rFonts w:ascii="Times New Roman" w:hAnsi="Times New Roman" w:cs="Times New Roman"/>
        </w:rPr>
        <w:t>36.</w:t>
      </w:r>
    </w:p>
  </w:footnote>
  <w:footnote w:id="49">
    <w:p w14:paraId="0F7DD979" w14:textId="32A847F1"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IVT</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13.</w:t>
      </w:r>
    </w:p>
  </w:footnote>
  <w:footnote w:id="50">
    <w:p w14:paraId="3AAA4606" w14:textId="77777777" w:rsidR="00303C07" w:rsidRPr="004312C7" w:rsidRDefault="00303C07" w:rsidP="00AA04AC">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VC</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31.</w:t>
      </w:r>
    </w:p>
  </w:footnote>
  <w:footnote w:id="51">
    <w:p w14:paraId="6A0CA1AA" w14:textId="1C635426"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Pr>
          <w:rFonts w:ascii="Times New Roman" w:hAnsi="Times New Roman" w:cs="Times New Roman"/>
          <w:i/>
          <w:sz w:val="20"/>
          <w:szCs w:val="20"/>
        </w:rPr>
        <w:t>Tamtéž</w:t>
      </w:r>
      <w:r w:rsidRPr="004312C7">
        <w:rPr>
          <w:rFonts w:ascii="Times New Roman" w:hAnsi="Times New Roman" w:cs="Times New Roman"/>
          <w:sz w:val="20"/>
          <w:szCs w:val="20"/>
        </w:rPr>
        <w:t>.</w:t>
      </w:r>
    </w:p>
  </w:footnote>
  <w:footnote w:id="52">
    <w:p w14:paraId="01A2E522" w14:textId="77777777"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Povolání. In: </w:t>
      </w:r>
      <w:r w:rsidRPr="004312C7">
        <w:rPr>
          <w:rFonts w:ascii="Times New Roman" w:hAnsi="Times New Roman" w:cs="Times New Roman"/>
          <w:i/>
          <w:sz w:val="20"/>
          <w:szCs w:val="20"/>
        </w:rPr>
        <w:t>Řehole.cz</w:t>
      </w:r>
      <w:r w:rsidRPr="004312C7">
        <w:rPr>
          <w:rFonts w:ascii="Times New Roman" w:hAnsi="Times New Roman" w:cs="Times New Roman"/>
          <w:sz w:val="20"/>
          <w:szCs w:val="20"/>
        </w:rPr>
        <w:t xml:space="preserve"> [online].</w:t>
      </w:r>
    </w:p>
  </w:footnote>
  <w:footnote w:id="53">
    <w:p w14:paraId="5D9337B7" w14:textId="38AD8F72" w:rsidR="00303C07" w:rsidRPr="004312C7" w:rsidRDefault="00303C07" w:rsidP="00B73F7F">
      <w:pPr>
        <w:pStyle w:val="Textpoznmkypodiarou"/>
        <w:ind w:left="0" w:firstLine="0"/>
        <w:rPr>
          <w:rFonts w:ascii="Times New Roman" w:hAnsi="Times New Roman" w:cs="Times New Roman"/>
        </w:rPr>
      </w:pPr>
      <w:r w:rsidRPr="004312C7">
        <w:rPr>
          <w:rStyle w:val="Odkaznapoznmkupodiarou"/>
          <w:rFonts w:ascii="Times New Roman" w:hAnsi="Times New Roman" w:cs="Times New Roman"/>
        </w:rPr>
        <w:footnoteRef/>
      </w:r>
      <w:r w:rsidRPr="004312C7">
        <w:rPr>
          <w:rFonts w:ascii="Times New Roman" w:hAnsi="Times New Roman" w:cs="Times New Roman"/>
        </w:rPr>
        <w:t xml:space="preserve"> Srov. </w:t>
      </w:r>
      <w:r w:rsidRPr="00650C3E">
        <w:rPr>
          <w:rFonts w:ascii="Times New Roman" w:hAnsi="Times New Roman" w:cs="Times New Roman"/>
        </w:rPr>
        <w:t>č</w:t>
      </w:r>
      <w:r>
        <w:rPr>
          <w:rFonts w:ascii="Times New Roman" w:hAnsi="Times New Roman" w:cs="Times New Roman"/>
        </w:rPr>
        <w:t>l</w:t>
      </w:r>
      <w:r w:rsidRPr="00650C3E">
        <w:rPr>
          <w:rFonts w:ascii="Times New Roman" w:hAnsi="Times New Roman" w:cs="Times New Roman"/>
        </w:rPr>
        <w:t>.</w:t>
      </w:r>
      <w:r w:rsidRPr="00650C3E">
        <w:rPr>
          <w:rFonts w:ascii="Times New Roman" w:hAnsi="Times New Roman" w:cs="Times New Roman"/>
          <w:i/>
        </w:rPr>
        <w:t xml:space="preserve"> </w:t>
      </w:r>
      <w:r w:rsidRPr="009258DD">
        <w:rPr>
          <w:rFonts w:ascii="Times New Roman" w:hAnsi="Times New Roman" w:cs="Times New Roman"/>
          <w:i/>
        </w:rPr>
        <w:t>IVT</w:t>
      </w:r>
      <w:r w:rsidRPr="004312C7">
        <w:rPr>
          <w:rFonts w:ascii="Times New Roman" w:hAnsi="Times New Roman" w:cs="Times New Roman"/>
        </w:rPr>
        <w:t xml:space="preserve"> 33</w:t>
      </w:r>
      <w:r w:rsidRPr="00770EC4">
        <w:rPr>
          <w:rFonts w:ascii="Times New Roman" w:hAnsi="Times New Roman" w:cs="Times New Roman"/>
        </w:rPr>
        <w:t>–</w:t>
      </w:r>
      <w:r w:rsidRPr="004312C7">
        <w:rPr>
          <w:rFonts w:ascii="Times New Roman" w:hAnsi="Times New Roman" w:cs="Times New Roman"/>
        </w:rPr>
        <w:t>35.</w:t>
      </w:r>
    </w:p>
  </w:footnote>
  <w:footnote w:id="54">
    <w:p w14:paraId="792FA00B" w14:textId="7564D8CF" w:rsidR="00303C07" w:rsidRPr="004312C7" w:rsidRDefault="00303C07" w:rsidP="00355271">
      <w:pPr>
        <w:pBdr>
          <w:top w:val="nil"/>
          <w:left w:val="nil"/>
          <w:bottom w:val="nil"/>
          <w:right w:val="nil"/>
          <w:between w:val="nil"/>
        </w:pBdr>
        <w:spacing w:line="240" w:lineRule="auto"/>
        <w:ind w:left="23" w:hanging="23"/>
        <w:rPr>
          <w:rFonts w:ascii="Times New Roman" w:hAnsi="Times New Roman" w:cs="Times New Roman"/>
          <w:color w:val="000000"/>
          <w:sz w:val="20"/>
          <w:szCs w:val="20"/>
        </w:rPr>
      </w:pPr>
      <w:r w:rsidRPr="00723BF9">
        <w:rPr>
          <w:rFonts w:ascii="Times New Roman" w:hAnsi="Times New Roman" w:cs="Times New Roman"/>
          <w:sz w:val="20"/>
          <w:szCs w:val="20"/>
          <w:vertAlign w:val="superscript"/>
        </w:rPr>
        <w:footnoteRef/>
      </w:r>
      <w:r w:rsidRPr="00723BF9">
        <w:rPr>
          <w:rFonts w:ascii="Times New Roman" w:hAnsi="Times New Roman" w:cs="Times New Roman"/>
          <w:color w:val="000000"/>
          <w:sz w:val="20"/>
          <w:szCs w:val="20"/>
        </w:rPr>
        <w:t xml:space="preserve"> </w:t>
      </w:r>
      <w:r w:rsidRPr="00723BF9">
        <w:rPr>
          <w:rFonts w:ascii="Times New Roman" w:hAnsi="Times New Roman" w:cs="Times New Roman"/>
          <w:i/>
          <w:sz w:val="20"/>
          <w:szCs w:val="20"/>
        </w:rPr>
        <w:t>Tamtéž</w:t>
      </w:r>
      <w:r>
        <w:rPr>
          <w:rFonts w:ascii="Times New Roman" w:hAnsi="Times New Roman" w:cs="Times New Roman"/>
          <w:i/>
          <w:sz w:val="20"/>
          <w:szCs w:val="20"/>
        </w:rPr>
        <w:t>,</w:t>
      </w:r>
      <w:r w:rsidRPr="00723BF9">
        <w:rPr>
          <w:rFonts w:ascii="Times New Roman" w:hAnsi="Times New Roman" w:cs="Times New Roman"/>
          <w:color w:val="000000"/>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723BF9">
        <w:rPr>
          <w:rFonts w:ascii="Times New Roman" w:hAnsi="Times New Roman" w:cs="Times New Roman"/>
          <w:color w:val="000000"/>
          <w:sz w:val="20"/>
          <w:szCs w:val="20"/>
        </w:rPr>
        <w:t>33.</w:t>
      </w:r>
    </w:p>
  </w:footnote>
  <w:footnote w:id="55">
    <w:p w14:paraId="331BB99D" w14:textId="38DE7995" w:rsidR="00303C07" w:rsidRPr="004312C7" w:rsidRDefault="00303C07" w:rsidP="00355271">
      <w:pPr>
        <w:spacing w:line="240" w:lineRule="auto"/>
        <w:ind w:left="0" w:firstLine="0"/>
        <w:rPr>
          <w:rFonts w:ascii="Times New Roman" w:hAnsi="Times New Roman" w:cs="Times New Roman"/>
          <w:sz w:val="20"/>
          <w:szCs w:val="20"/>
          <w:highlight w:val="yellow"/>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VC</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 xml:space="preserve">19. </w:t>
      </w:r>
    </w:p>
  </w:footnote>
  <w:footnote w:id="56">
    <w:p w14:paraId="49AC7A00" w14:textId="49EB10AF"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IVT</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 xml:space="preserve">33. </w:t>
      </w:r>
    </w:p>
  </w:footnote>
  <w:footnote w:id="57">
    <w:p w14:paraId="78D13427" w14:textId="59EBF552"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36.</w:t>
      </w:r>
    </w:p>
  </w:footnote>
  <w:footnote w:id="58">
    <w:p w14:paraId="0CCABA6D" w14:textId="4C2F2C45"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VC</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 xml:space="preserve">38. </w:t>
      </w:r>
    </w:p>
  </w:footnote>
  <w:footnote w:id="59">
    <w:p w14:paraId="585E9D9F" w14:textId="48C238F8"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44.</w:t>
      </w:r>
    </w:p>
  </w:footnote>
  <w:footnote w:id="60">
    <w:p w14:paraId="40D1B52D" w14:textId="5E105D21"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IVT</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 xml:space="preserve">33, 38.  </w:t>
      </w:r>
    </w:p>
  </w:footnote>
  <w:footnote w:id="61">
    <w:p w14:paraId="693687D3" w14:textId="77777777" w:rsidR="00303C07" w:rsidRPr="004312C7" w:rsidRDefault="00303C07" w:rsidP="00F8509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VC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40.</w:t>
      </w:r>
    </w:p>
  </w:footnote>
  <w:footnote w:id="62">
    <w:p w14:paraId="48206613" w14:textId="5EA71215" w:rsidR="00303C07" w:rsidRPr="004312C7" w:rsidRDefault="00303C07" w:rsidP="0035527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F8509F">
        <w:rPr>
          <w:rFonts w:ascii="Times New Roman" w:hAnsi="Times New Roman" w:cs="Times New Roman"/>
          <w:i/>
          <w:sz w:val="20"/>
          <w:szCs w:val="20"/>
        </w:rPr>
        <w:t>Tamtéž.</w:t>
      </w:r>
    </w:p>
  </w:footnote>
  <w:footnote w:id="63">
    <w:p w14:paraId="1421EAA9" w14:textId="6B43CCC6"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45.</w:t>
      </w:r>
    </w:p>
  </w:footnote>
  <w:footnote w:id="64">
    <w:p w14:paraId="74340293" w14:textId="77777777"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Zasvěcení. In: </w:t>
      </w:r>
      <w:r w:rsidRPr="004312C7">
        <w:rPr>
          <w:rFonts w:ascii="Times New Roman" w:hAnsi="Times New Roman" w:cs="Times New Roman"/>
          <w:i/>
          <w:sz w:val="20"/>
          <w:szCs w:val="20"/>
        </w:rPr>
        <w:t>Řehole.cz</w:t>
      </w:r>
      <w:r w:rsidRPr="004312C7">
        <w:rPr>
          <w:rFonts w:ascii="Times New Roman" w:hAnsi="Times New Roman" w:cs="Times New Roman"/>
          <w:sz w:val="20"/>
          <w:szCs w:val="20"/>
        </w:rPr>
        <w:t xml:space="preserve"> [online].</w:t>
      </w:r>
    </w:p>
  </w:footnote>
  <w:footnote w:id="65">
    <w:p w14:paraId="0A53AF8D" w14:textId="77777777"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p>
  </w:footnote>
  <w:footnote w:id="66">
    <w:p w14:paraId="4782684C" w14:textId="5B71DDB5"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15.</w:t>
      </w:r>
    </w:p>
  </w:footnote>
  <w:footnote w:id="67">
    <w:p w14:paraId="70E80EA9" w14:textId="47C81A53"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FILIP, František. </w:t>
      </w:r>
      <w:r w:rsidRPr="004312C7">
        <w:rPr>
          <w:rFonts w:ascii="Times New Roman" w:hAnsi="Times New Roman" w:cs="Times New Roman"/>
          <w:i/>
          <w:sz w:val="20"/>
          <w:szCs w:val="20"/>
        </w:rPr>
        <w:t>Rozjímání o řeholním životě pro brat</w:t>
      </w:r>
      <w:r>
        <w:rPr>
          <w:rFonts w:ascii="Times New Roman" w:hAnsi="Times New Roman" w:cs="Times New Roman"/>
          <w:i/>
          <w:sz w:val="20"/>
          <w:szCs w:val="20"/>
        </w:rPr>
        <w:t>ry škol křesťanských, Díl první,</w:t>
      </w:r>
      <w:r w:rsidRPr="004312C7">
        <w:rPr>
          <w:rFonts w:ascii="Times New Roman" w:hAnsi="Times New Roman" w:cs="Times New Roman"/>
          <w:sz w:val="20"/>
          <w:szCs w:val="20"/>
        </w:rPr>
        <w:t xml:space="preserve"> s. 50.</w:t>
      </w:r>
    </w:p>
  </w:footnote>
  <w:footnote w:id="68">
    <w:p w14:paraId="61554DB6" w14:textId="3E0F0804" w:rsidR="00303C07" w:rsidRPr="004312C7" w:rsidRDefault="00303C07" w:rsidP="00CA0D87">
      <w:pPr>
        <w:spacing w:line="240" w:lineRule="auto"/>
        <w:ind w:left="0" w:firstLine="0"/>
        <w:rPr>
          <w:rFonts w:ascii="Times New Roman" w:hAnsi="Times New Roman" w:cs="Times New Roman"/>
          <w:i/>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HENNER, Kamil. </w:t>
      </w:r>
      <w:r w:rsidRPr="004312C7">
        <w:rPr>
          <w:rFonts w:ascii="Times New Roman" w:hAnsi="Times New Roman" w:cs="Times New Roman"/>
          <w:i/>
          <w:sz w:val="20"/>
          <w:szCs w:val="20"/>
        </w:rPr>
        <w:t>Základy práva kanonického: 2. Právo platné</w:t>
      </w:r>
      <w:r w:rsidRPr="004312C7">
        <w:rPr>
          <w:rFonts w:ascii="Times New Roman" w:hAnsi="Times New Roman" w:cs="Times New Roman"/>
          <w:sz w:val="20"/>
          <w:szCs w:val="20"/>
        </w:rPr>
        <w:t>. V Praze: K. Henner</w:t>
      </w:r>
      <w:r>
        <w:rPr>
          <w:rFonts w:ascii="Times New Roman" w:hAnsi="Times New Roman" w:cs="Times New Roman"/>
          <w:sz w:val="20"/>
          <w:szCs w:val="20"/>
        </w:rPr>
        <w:t xml:space="preserve"> (nákladem vlastním)</w:t>
      </w:r>
      <w:r>
        <w:t xml:space="preserve"> –</w:t>
      </w:r>
      <w:r>
        <w:rPr>
          <w:rFonts w:ascii="Times New Roman" w:hAnsi="Times New Roman" w:cs="Times New Roman"/>
          <w:sz w:val="20"/>
          <w:szCs w:val="20"/>
        </w:rPr>
        <w:t xml:space="preserve"> </w:t>
      </w:r>
      <w:r w:rsidRPr="00DB54B7">
        <w:rPr>
          <w:rFonts w:ascii="Times New Roman" w:hAnsi="Times New Roman" w:cs="Times New Roman"/>
          <w:sz w:val="20"/>
          <w:szCs w:val="20"/>
        </w:rPr>
        <w:t>Knihtiskárna „Politika“,</w:t>
      </w:r>
      <w:r>
        <w:rPr>
          <w:rFonts w:ascii="Times New Roman" w:hAnsi="Times New Roman" w:cs="Times New Roman"/>
          <w:sz w:val="20"/>
          <w:szCs w:val="20"/>
        </w:rPr>
        <w:t xml:space="preserve"> 1919,</w:t>
      </w:r>
      <w:r w:rsidRPr="004312C7">
        <w:rPr>
          <w:rFonts w:ascii="Times New Roman" w:hAnsi="Times New Roman" w:cs="Times New Roman"/>
          <w:sz w:val="20"/>
          <w:szCs w:val="20"/>
        </w:rPr>
        <w:t xml:space="preserve"> s. 12</w:t>
      </w:r>
      <w:r w:rsidRPr="00770EC4">
        <w:rPr>
          <w:rFonts w:ascii="Times New Roman" w:hAnsi="Times New Roman" w:cs="Times New Roman"/>
          <w:sz w:val="20"/>
          <w:szCs w:val="20"/>
        </w:rPr>
        <w:t>–</w:t>
      </w:r>
      <w:r w:rsidRPr="004312C7">
        <w:rPr>
          <w:rFonts w:ascii="Times New Roman" w:hAnsi="Times New Roman" w:cs="Times New Roman"/>
          <w:sz w:val="20"/>
          <w:szCs w:val="20"/>
        </w:rPr>
        <w:t xml:space="preserve">13. Dále jen HENNER, Kamil. </w:t>
      </w:r>
      <w:r w:rsidRPr="004312C7">
        <w:rPr>
          <w:rFonts w:ascii="Times New Roman" w:hAnsi="Times New Roman" w:cs="Times New Roman"/>
          <w:i/>
          <w:sz w:val="20"/>
          <w:szCs w:val="20"/>
        </w:rPr>
        <w:t>Základy práva kanonického: 2. Právo platné.</w:t>
      </w:r>
    </w:p>
  </w:footnote>
  <w:footnote w:id="69">
    <w:p w14:paraId="209320FA" w14:textId="11AB0B5C"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FILIP, František. </w:t>
      </w:r>
      <w:r w:rsidRPr="004312C7">
        <w:rPr>
          <w:rFonts w:ascii="Times New Roman" w:hAnsi="Times New Roman" w:cs="Times New Roman"/>
          <w:i/>
          <w:sz w:val="20"/>
          <w:szCs w:val="20"/>
        </w:rPr>
        <w:t>Rozjímání o řeholním životě, Díl druhý</w:t>
      </w:r>
      <w:r w:rsidRPr="004312C7">
        <w:rPr>
          <w:rFonts w:ascii="Times New Roman" w:hAnsi="Times New Roman" w:cs="Times New Roman"/>
          <w:sz w:val="20"/>
          <w:szCs w:val="20"/>
        </w:rPr>
        <w:t xml:space="preserve">. V Praze: </w:t>
      </w:r>
      <w:r>
        <w:rPr>
          <w:rFonts w:ascii="Times New Roman" w:hAnsi="Times New Roman" w:cs="Times New Roman"/>
          <w:sz w:val="20"/>
          <w:szCs w:val="20"/>
        </w:rPr>
        <w:t xml:space="preserve">Bratří škol křesťanských, 1936, </w:t>
      </w:r>
      <w:r w:rsidRPr="004312C7">
        <w:rPr>
          <w:rFonts w:ascii="Times New Roman" w:hAnsi="Times New Roman" w:cs="Times New Roman"/>
          <w:sz w:val="20"/>
          <w:szCs w:val="20"/>
        </w:rPr>
        <w:t xml:space="preserve">s. 143. Dále jen FILIP, František. </w:t>
      </w:r>
      <w:r w:rsidRPr="004312C7">
        <w:rPr>
          <w:rFonts w:ascii="Times New Roman" w:hAnsi="Times New Roman" w:cs="Times New Roman"/>
          <w:i/>
          <w:sz w:val="20"/>
          <w:szCs w:val="20"/>
        </w:rPr>
        <w:t>Rozjímání o řeholním životě, Díl druhý</w:t>
      </w:r>
      <w:r w:rsidRPr="004312C7">
        <w:rPr>
          <w:rFonts w:ascii="Times New Roman" w:hAnsi="Times New Roman" w:cs="Times New Roman"/>
          <w:sz w:val="20"/>
          <w:szCs w:val="20"/>
        </w:rPr>
        <w:t>.</w:t>
      </w:r>
    </w:p>
  </w:footnote>
  <w:footnote w:id="70">
    <w:p w14:paraId="3DD04634" w14:textId="0E95350F"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D571B5">
        <w:rPr>
          <w:rFonts w:ascii="Times New Roman" w:hAnsi="Times New Roman" w:cs="Times New Roman"/>
          <w:i/>
          <w:sz w:val="20"/>
          <w:szCs w:val="20"/>
        </w:rPr>
        <w:t>VC</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16</w:t>
      </w:r>
      <w:r w:rsidRPr="00770EC4">
        <w:rPr>
          <w:rFonts w:ascii="Times New Roman" w:hAnsi="Times New Roman" w:cs="Times New Roman"/>
          <w:sz w:val="20"/>
          <w:szCs w:val="20"/>
        </w:rPr>
        <w:t>–</w:t>
      </w:r>
      <w:r w:rsidRPr="004312C7">
        <w:rPr>
          <w:rFonts w:ascii="Times New Roman" w:hAnsi="Times New Roman" w:cs="Times New Roman"/>
          <w:sz w:val="20"/>
          <w:szCs w:val="20"/>
        </w:rPr>
        <w:t>18.</w:t>
      </w:r>
    </w:p>
  </w:footnote>
  <w:footnote w:id="71">
    <w:p w14:paraId="7A2209CF" w14:textId="0D2147C9"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VC</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35.</w:t>
      </w:r>
    </w:p>
  </w:footnote>
  <w:footnote w:id="72">
    <w:p w14:paraId="398B6423" w14:textId="479BD29F" w:rsidR="00303C07" w:rsidRPr="004312C7" w:rsidRDefault="00303C07" w:rsidP="00D27D55">
      <w:pPr>
        <w:spacing w:line="240" w:lineRule="auto"/>
        <w:ind w:left="0" w:firstLine="0"/>
        <w:rPr>
          <w:rFonts w:ascii="Times New Roman" w:hAnsi="Times New Roman" w:cs="Times New Roman"/>
          <w:sz w:val="20"/>
          <w:szCs w:val="20"/>
        </w:rPr>
      </w:pPr>
      <w:r w:rsidRPr="004312C7">
        <w:rPr>
          <w:rStyle w:val="Odkaznapoznmkupodiarou"/>
          <w:rFonts w:ascii="Times New Roman" w:hAnsi="Times New Roman" w:cs="Times New Roman"/>
          <w:sz w:val="20"/>
          <w:szCs w:val="20"/>
        </w:rPr>
        <w:footnoteRef/>
      </w:r>
      <w:r w:rsidRPr="004312C7">
        <w:rPr>
          <w:rFonts w:ascii="Times New Roman" w:hAnsi="Times New Roman" w:cs="Times New Roman"/>
          <w:sz w:val="20"/>
          <w:szCs w:val="20"/>
        </w:rPr>
        <w:t xml:space="preserve"> Srov. František. </w:t>
      </w:r>
      <w:r w:rsidRPr="004312C7">
        <w:rPr>
          <w:rFonts w:ascii="Times New Roman" w:hAnsi="Times New Roman" w:cs="Times New Roman"/>
          <w:i/>
          <w:sz w:val="20"/>
          <w:szCs w:val="20"/>
        </w:rPr>
        <w:t>Rozjímání o řeho</w:t>
      </w:r>
      <w:r>
        <w:rPr>
          <w:rFonts w:ascii="Times New Roman" w:hAnsi="Times New Roman" w:cs="Times New Roman"/>
          <w:i/>
          <w:sz w:val="20"/>
          <w:szCs w:val="20"/>
        </w:rPr>
        <w:t>lním životě, Díl druhý,</w:t>
      </w:r>
      <w:r w:rsidRPr="004312C7">
        <w:rPr>
          <w:rFonts w:ascii="Times New Roman" w:hAnsi="Times New Roman" w:cs="Times New Roman"/>
          <w:i/>
          <w:sz w:val="20"/>
          <w:szCs w:val="20"/>
        </w:rPr>
        <w:t xml:space="preserve"> </w:t>
      </w:r>
      <w:r w:rsidRPr="004312C7">
        <w:rPr>
          <w:rFonts w:ascii="Times New Roman" w:hAnsi="Times New Roman" w:cs="Times New Roman"/>
          <w:sz w:val="20"/>
          <w:szCs w:val="20"/>
        </w:rPr>
        <w:t>s. 133</w:t>
      </w:r>
      <w:r w:rsidRPr="00770EC4">
        <w:rPr>
          <w:rFonts w:ascii="Times New Roman" w:hAnsi="Times New Roman" w:cs="Times New Roman"/>
          <w:sz w:val="20"/>
          <w:szCs w:val="20"/>
        </w:rPr>
        <w:t>–</w:t>
      </w:r>
      <w:r w:rsidRPr="004312C7">
        <w:rPr>
          <w:rFonts w:ascii="Times New Roman" w:hAnsi="Times New Roman" w:cs="Times New Roman"/>
          <w:sz w:val="20"/>
          <w:szCs w:val="20"/>
        </w:rPr>
        <w:t>137.</w:t>
      </w:r>
    </w:p>
  </w:footnote>
  <w:footnote w:id="73">
    <w:p w14:paraId="06DF5100" w14:textId="5B38D899"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FILIP, František. </w:t>
      </w:r>
      <w:r w:rsidRPr="004312C7">
        <w:rPr>
          <w:rFonts w:ascii="Times New Roman" w:hAnsi="Times New Roman" w:cs="Times New Roman"/>
          <w:i/>
          <w:sz w:val="20"/>
          <w:szCs w:val="20"/>
        </w:rPr>
        <w:t>Rozjímá</w:t>
      </w:r>
      <w:r>
        <w:rPr>
          <w:rFonts w:ascii="Times New Roman" w:hAnsi="Times New Roman" w:cs="Times New Roman"/>
          <w:i/>
          <w:sz w:val="20"/>
          <w:szCs w:val="20"/>
        </w:rPr>
        <w:t>ní o řeholním životě, Díl druhý,</w:t>
      </w:r>
      <w:r w:rsidRPr="004312C7">
        <w:rPr>
          <w:rFonts w:ascii="Times New Roman" w:hAnsi="Times New Roman" w:cs="Times New Roman"/>
          <w:i/>
          <w:sz w:val="20"/>
          <w:szCs w:val="20"/>
        </w:rPr>
        <w:t xml:space="preserve"> </w:t>
      </w:r>
      <w:r w:rsidRPr="004312C7">
        <w:rPr>
          <w:rFonts w:ascii="Times New Roman" w:hAnsi="Times New Roman" w:cs="Times New Roman"/>
          <w:sz w:val="20"/>
          <w:szCs w:val="20"/>
        </w:rPr>
        <w:t>s. 133.</w:t>
      </w:r>
    </w:p>
  </w:footnote>
  <w:footnote w:id="74">
    <w:p w14:paraId="403317C9" w14:textId="50CB9A7F"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44.</w:t>
      </w:r>
    </w:p>
  </w:footnote>
  <w:footnote w:id="75">
    <w:p w14:paraId="032448FF" w14:textId="2DF2E7FC"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Zkoumejte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11.</w:t>
      </w:r>
    </w:p>
  </w:footnote>
  <w:footnote w:id="76">
    <w:p w14:paraId="22112359" w14:textId="5ABA6CF6"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Pr>
          <w:rFonts w:ascii="Times New Roman" w:hAnsi="Times New Roman" w:cs="Times New Roman"/>
          <w:i/>
          <w:sz w:val="20"/>
          <w:szCs w:val="20"/>
        </w:rPr>
        <w:t>Tamtéž,</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12.</w:t>
      </w:r>
    </w:p>
  </w:footnote>
  <w:footnote w:id="77">
    <w:p w14:paraId="51D5EE6C" w14:textId="3ABC9FDE" w:rsidR="00303C07" w:rsidRDefault="00303C07" w:rsidP="00D42A43">
      <w:pPr>
        <w:pStyle w:val="Textpoznmkypodiarou"/>
        <w:ind w:left="0" w:firstLine="0"/>
      </w:pPr>
      <w:r>
        <w:rPr>
          <w:rStyle w:val="Odkaznapoznmkupodiarou"/>
        </w:rPr>
        <w:footnoteRef/>
      </w:r>
      <w:r>
        <w:t xml:space="preserve"> </w:t>
      </w:r>
      <w:r w:rsidRPr="004312C7">
        <w:rPr>
          <w:rFonts w:ascii="Times New Roman" w:hAnsi="Times New Roman" w:cs="Times New Roman"/>
        </w:rPr>
        <w:t xml:space="preserve">Srov. FILIP, František. </w:t>
      </w:r>
      <w:r w:rsidRPr="004312C7">
        <w:rPr>
          <w:rFonts w:ascii="Times New Roman" w:hAnsi="Times New Roman" w:cs="Times New Roman"/>
          <w:i/>
        </w:rPr>
        <w:t>Rozjímání o řeholním životě, Díl druhý</w:t>
      </w:r>
      <w:r>
        <w:rPr>
          <w:rFonts w:ascii="Times New Roman" w:hAnsi="Times New Roman" w:cs="Times New Roman"/>
        </w:rPr>
        <w:t xml:space="preserve">, s. </w:t>
      </w:r>
      <w:r w:rsidRPr="004312C7">
        <w:rPr>
          <w:rFonts w:ascii="Times New Roman" w:hAnsi="Times New Roman" w:cs="Times New Roman"/>
        </w:rPr>
        <w:t>138</w:t>
      </w:r>
      <w:r w:rsidRPr="00770EC4">
        <w:rPr>
          <w:rFonts w:ascii="Times New Roman" w:hAnsi="Times New Roman" w:cs="Times New Roman"/>
        </w:rPr>
        <w:t>–</w:t>
      </w:r>
      <w:r w:rsidRPr="004312C7">
        <w:rPr>
          <w:rFonts w:ascii="Times New Roman" w:hAnsi="Times New Roman" w:cs="Times New Roman"/>
        </w:rPr>
        <w:t>142.</w:t>
      </w:r>
    </w:p>
  </w:footnote>
  <w:footnote w:id="78">
    <w:p w14:paraId="0685D678" w14:textId="25F92B9F"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D42A43">
        <w:rPr>
          <w:rFonts w:ascii="Times New Roman" w:hAnsi="Times New Roman" w:cs="Times New Roman"/>
          <w:i/>
          <w:sz w:val="20"/>
          <w:szCs w:val="20"/>
        </w:rPr>
        <w:t>Tamtéž.</w:t>
      </w:r>
      <w:r w:rsidRPr="004312C7">
        <w:rPr>
          <w:rFonts w:ascii="Times New Roman" w:hAnsi="Times New Roman" w:cs="Times New Roman"/>
          <w:sz w:val="20"/>
          <w:szCs w:val="20"/>
        </w:rPr>
        <w:t xml:space="preserve"> </w:t>
      </w:r>
    </w:p>
  </w:footnote>
  <w:footnote w:id="79">
    <w:p w14:paraId="5781687F" w14:textId="11FFA6F6"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Pr>
          <w:rFonts w:ascii="Times New Roman" w:hAnsi="Times New Roman" w:cs="Times New Roman"/>
          <w:i/>
          <w:sz w:val="20"/>
          <w:szCs w:val="20"/>
        </w:rPr>
        <w:t>Tamtéž,</w:t>
      </w:r>
      <w:r w:rsidRPr="004312C7">
        <w:rPr>
          <w:rFonts w:ascii="Times New Roman" w:hAnsi="Times New Roman" w:cs="Times New Roman"/>
          <w:sz w:val="20"/>
          <w:szCs w:val="20"/>
        </w:rPr>
        <w:t xml:space="preserve"> s. 140.</w:t>
      </w:r>
    </w:p>
  </w:footnote>
  <w:footnote w:id="80">
    <w:p w14:paraId="1A92C51A" w14:textId="11E15010" w:rsidR="00303C07" w:rsidRPr="004312C7" w:rsidRDefault="00303C07" w:rsidP="00CA0D87">
      <w:pPr>
        <w:spacing w:line="240" w:lineRule="auto"/>
        <w:ind w:left="0" w:firstLine="0"/>
        <w:rPr>
          <w:rFonts w:ascii="Times New Roman" w:hAnsi="Times New Roman" w:cs="Times New Roman"/>
          <w:sz w:val="20"/>
          <w:szCs w:val="20"/>
          <w:highlight w:val="yellow"/>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D42A43">
        <w:rPr>
          <w:rFonts w:ascii="Times New Roman" w:hAnsi="Times New Roman" w:cs="Times New Roman"/>
          <w:i/>
          <w:sz w:val="20"/>
          <w:szCs w:val="20"/>
        </w:rPr>
        <w:t>Tamtéž</w:t>
      </w:r>
      <w:r w:rsidRPr="004312C7">
        <w:rPr>
          <w:rFonts w:ascii="Times New Roman" w:hAnsi="Times New Roman" w:cs="Times New Roman"/>
          <w:sz w:val="20"/>
          <w:szCs w:val="20"/>
        </w:rPr>
        <w:t>, s. 148</w:t>
      </w:r>
      <w:r w:rsidRPr="00770EC4">
        <w:rPr>
          <w:rFonts w:ascii="Times New Roman" w:hAnsi="Times New Roman" w:cs="Times New Roman"/>
          <w:sz w:val="20"/>
          <w:szCs w:val="20"/>
        </w:rPr>
        <w:t>–</w:t>
      </w:r>
      <w:r w:rsidRPr="004312C7">
        <w:rPr>
          <w:rFonts w:ascii="Times New Roman" w:hAnsi="Times New Roman" w:cs="Times New Roman"/>
          <w:sz w:val="20"/>
          <w:szCs w:val="20"/>
        </w:rPr>
        <w:t>151.</w:t>
      </w:r>
    </w:p>
  </w:footnote>
  <w:footnote w:id="81">
    <w:p w14:paraId="3F56DF44" w14:textId="3CF2FEF8"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VC</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21.</w:t>
      </w:r>
    </w:p>
  </w:footnote>
  <w:footnote w:id="82">
    <w:p w14:paraId="02C00D2C" w14:textId="42157AC6"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FILIP, František. </w:t>
      </w:r>
      <w:r w:rsidRPr="004312C7">
        <w:rPr>
          <w:rFonts w:ascii="Times New Roman" w:hAnsi="Times New Roman" w:cs="Times New Roman"/>
          <w:i/>
          <w:sz w:val="20"/>
          <w:szCs w:val="20"/>
        </w:rPr>
        <w:t>Rozjímá</w:t>
      </w:r>
      <w:r>
        <w:rPr>
          <w:rFonts w:ascii="Times New Roman" w:hAnsi="Times New Roman" w:cs="Times New Roman"/>
          <w:i/>
          <w:sz w:val="20"/>
          <w:szCs w:val="20"/>
        </w:rPr>
        <w:t>ní o řeholním životě, Díl druhý,</w:t>
      </w:r>
      <w:r w:rsidRPr="004312C7">
        <w:rPr>
          <w:rFonts w:ascii="Times New Roman" w:hAnsi="Times New Roman" w:cs="Times New Roman"/>
          <w:sz w:val="20"/>
          <w:szCs w:val="20"/>
        </w:rPr>
        <w:t xml:space="preserve"> s. 176.</w:t>
      </w:r>
    </w:p>
  </w:footnote>
  <w:footnote w:id="83">
    <w:p w14:paraId="1CC5FFD1" w14:textId="71A27A59"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 xml:space="preserve">Tamtéž, </w:t>
      </w:r>
      <w:r w:rsidRPr="004312C7">
        <w:rPr>
          <w:rFonts w:ascii="Times New Roman" w:hAnsi="Times New Roman" w:cs="Times New Roman"/>
          <w:sz w:val="20"/>
          <w:szCs w:val="20"/>
        </w:rPr>
        <w:t>s. 176</w:t>
      </w:r>
      <w:r w:rsidRPr="00770EC4">
        <w:rPr>
          <w:rFonts w:ascii="Times New Roman" w:hAnsi="Times New Roman" w:cs="Times New Roman"/>
          <w:sz w:val="20"/>
          <w:szCs w:val="20"/>
        </w:rPr>
        <w:t>–</w:t>
      </w:r>
      <w:r w:rsidRPr="004312C7">
        <w:rPr>
          <w:rFonts w:ascii="Times New Roman" w:hAnsi="Times New Roman" w:cs="Times New Roman"/>
          <w:sz w:val="20"/>
          <w:szCs w:val="20"/>
        </w:rPr>
        <w:t>180.</w:t>
      </w:r>
    </w:p>
  </w:footnote>
  <w:footnote w:id="84">
    <w:p w14:paraId="72F3BC8F" w14:textId="512C559F"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44.</w:t>
      </w:r>
    </w:p>
  </w:footnote>
  <w:footnote w:id="85">
    <w:p w14:paraId="0B959D4F" w14:textId="0E7FE446"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FILIP, František. </w:t>
      </w:r>
      <w:r w:rsidRPr="004312C7">
        <w:rPr>
          <w:rFonts w:ascii="Times New Roman" w:hAnsi="Times New Roman" w:cs="Times New Roman"/>
          <w:i/>
          <w:sz w:val="20"/>
          <w:szCs w:val="20"/>
        </w:rPr>
        <w:t>Rozjímá</w:t>
      </w:r>
      <w:r>
        <w:rPr>
          <w:rFonts w:ascii="Times New Roman" w:hAnsi="Times New Roman" w:cs="Times New Roman"/>
          <w:i/>
          <w:sz w:val="20"/>
          <w:szCs w:val="20"/>
        </w:rPr>
        <w:t>ní o řeholním životě, Díl druhý,</w:t>
      </w:r>
      <w:r w:rsidRPr="004312C7">
        <w:rPr>
          <w:rFonts w:ascii="Times New Roman" w:hAnsi="Times New Roman" w:cs="Times New Roman"/>
          <w:sz w:val="20"/>
          <w:szCs w:val="20"/>
        </w:rPr>
        <w:t xml:space="preserve"> s. 190</w:t>
      </w:r>
      <w:r w:rsidRPr="00770EC4">
        <w:rPr>
          <w:rFonts w:ascii="Times New Roman" w:hAnsi="Times New Roman" w:cs="Times New Roman"/>
          <w:sz w:val="20"/>
          <w:szCs w:val="20"/>
        </w:rPr>
        <w:t>–</w:t>
      </w:r>
      <w:r w:rsidRPr="004312C7">
        <w:rPr>
          <w:rFonts w:ascii="Times New Roman" w:hAnsi="Times New Roman" w:cs="Times New Roman"/>
          <w:sz w:val="20"/>
          <w:szCs w:val="20"/>
        </w:rPr>
        <w:t>194.</w:t>
      </w:r>
    </w:p>
  </w:footnote>
  <w:footnote w:id="86">
    <w:p w14:paraId="05C08DC9" w14:textId="2F14D8CC"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sidRPr="004312C7">
        <w:rPr>
          <w:rFonts w:ascii="Times New Roman" w:hAnsi="Times New Roman" w:cs="Times New Roman"/>
          <w:sz w:val="20"/>
          <w:szCs w:val="20"/>
        </w:rPr>
        <w:t xml:space="preserve"> s. 185</w:t>
      </w:r>
      <w:r w:rsidRPr="00137F39">
        <w:rPr>
          <w:rFonts w:ascii="Times New Roman" w:hAnsi="Times New Roman" w:cs="Times New Roman"/>
          <w:sz w:val="20"/>
          <w:szCs w:val="20"/>
        </w:rPr>
        <w:t>–</w:t>
      </w:r>
      <w:r w:rsidRPr="004312C7">
        <w:rPr>
          <w:rFonts w:ascii="Times New Roman" w:hAnsi="Times New Roman" w:cs="Times New Roman"/>
          <w:sz w:val="20"/>
          <w:szCs w:val="20"/>
        </w:rPr>
        <w:t>189.</w:t>
      </w:r>
    </w:p>
  </w:footnote>
  <w:footnote w:id="87">
    <w:p w14:paraId="037709BD" w14:textId="12FA243E"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sidRPr="004312C7">
        <w:rPr>
          <w:rFonts w:ascii="Times New Roman" w:hAnsi="Times New Roman" w:cs="Times New Roman"/>
          <w:sz w:val="20"/>
          <w:szCs w:val="20"/>
        </w:rPr>
        <w:t xml:space="preserve"> s. 152</w:t>
      </w:r>
      <w:r w:rsidRPr="00137F39">
        <w:rPr>
          <w:rFonts w:ascii="Times New Roman" w:hAnsi="Times New Roman" w:cs="Times New Roman"/>
          <w:sz w:val="20"/>
          <w:szCs w:val="20"/>
        </w:rPr>
        <w:t>–</w:t>
      </w:r>
      <w:r w:rsidRPr="004312C7">
        <w:rPr>
          <w:rFonts w:ascii="Times New Roman" w:hAnsi="Times New Roman" w:cs="Times New Roman"/>
          <w:sz w:val="20"/>
          <w:szCs w:val="20"/>
        </w:rPr>
        <w:t>156.</w:t>
      </w:r>
    </w:p>
  </w:footnote>
  <w:footnote w:id="88">
    <w:p w14:paraId="08BD53D5" w14:textId="2CDD9353"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VC</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21.</w:t>
      </w:r>
    </w:p>
  </w:footnote>
  <w:footnote w:id="89">
    <w:p w14:paraId="6245C062" w14:textId="4B699378"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CNCHA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44.</w:t>
      </w:r>
    </w:p>
  </w:footnote>
  <w:footnote w:id="90">
    <w:p w14:paraId="7F96EF4A" w14:textId="2C4B44E7" w:rsidR="00303C07" w:rsidRPr="00404FC7" w:rsidRDefault="00303C07" w:rsidP="00513406">
      <w:pPr>
        <w:pStyle w:val="Textpoznmkypodiarou"/>
        <w:ind w:left="0" w:firstLine="0"/>
        <w:rPr>
          <w:rFonts w:ascii="Times New Roman" w:hAnsi="Times New Roman" w:cs="Times New Roman"/>
        </w:rPr>
      </w:pPr>
      <w:r w:rsidRPr="00404FC7">
        <w:rPr>
          <w:rStyle w:val="Odkaznapoznmkupodiarou"/>
          <w:rFonts w:ascii="Times New Roman" w:hAnsi="Times New Roman" w:cs="Times New Roman"/>
        </w:rPr>
        <w:footnoteRef/>
      </w:r>
      <w:r w:rsidRPr="00404FC7">
        <w:rPr>
          <w:rFonts w:ascii="Times New Roman" w:hAnsi="Times New Roman" w:cs="Times New Roman"/>
        </w:rPr>
        <w:t xml:space="preserve"> Srov. </w:t>
      </w:r>
      <w:r w:rsidRPr="00404FC7">
        <w:rPr>
          <w:rFonts w:ascii="Times New Roman" w:hAnsi="Times New Roman" w:cs="Times New Roman"/>
          <w:i/>
        </w:rPr>
        <w:t>VC</w:t>
      </w:r>
      <w:r>
        <w:rPr>
          <w:rFonts w:ascii="Times New Roman" w:hAnsi="Times New Roman" w:cs="Times New Roman"/>
        </w:rPr>
        <w:t xml:space="preserve"> čl. 89.</w:t>
      </w:r>
    </w:p>
  </w:footnote>
  <w:footnote w:id="91">
    <w:p w14:paraId="750062CD" w14:textId="03399C48"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FILIP, František. </w:t>
      </w:r>
      <w:r w:rsidRPr="004312C7">
        <w:rPr>
          <w:rFonts w:ascii="Times New Roman" w:hAnsi="Times New Roman" w:cs="Times New Roman"/>
          <w:i/>
          <w:sz w:val="20"/>
          <w:szCs w:val="20"/>
        </w:rPr>
        <w:t>Rozjímá</w:t>
      </w:r>
      <w:r>
        <w:rPr>
          <w:rFonts w:ascii="Times New Roman" w:hAnsi="Times New Roman" w:cs="Times New Roman"/>
          <w:i/>
          <w:sz w:val="20"/>
          <w:szCs w:val="20"/>
        </w:rPr>
        <w:t>ní o řeholním životě, Díl druhý,</w:t>
      </w:r>
      <w:r w:rsidRPr="004312C7">
        <w:rPr>
          <w:rFonts w:ascii="Times New Roman" w:hAnsi="Times New Roman" w:cs="Times New Roman"/>
          <w:sz w:val="20"/>
          <w:szCs w:val="20"/>
        </w:rPr>
        <w:t xml:space="preserve"> s. 161</w:t>
      </w:r>
      <w:r w:rsidRPr="00137F39">
        <w:rPr>
          <w:rFonts w:ascii="Times New Roman" w:hAnsi="Times New Roman" w:cs="Times New Roman"/>
          <w:sz w:val="20"/>
          <w:szCs w:val="20"/>
        </w:rPr>
        <w:t>–</w:t>
      </w:r>
      <w:r w:rsidRPr="004312C7">
        <w:rPr>
          <w:rFonts w:ascii="Times New Roman" w:hAnsi="Times New Roman" w:cs="Times New Roman"/>
          <w:sz w:val="20"/>
          <w:szCs w:val="20"/>
        </w:rPr>
        <w:t>165.</w:t>
      </w:r>
    </w:p>
  </w:footnote>
  <w:footnote w:id="92">
    <w:p w14:paraId="2ADB5214" w14:textId="5E9F1161"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 xml:space="preserve">44. </w:t>
      </w:r>
    </w:p>
  </w:footnote>
  <w:footnote w:id="93">
    <w:p w14:paraId="3AE889A1" w14:textId="3BE10485"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sz w:val="20"/>
          <w:szCs w:val="20"/>
        </w:rPr>
        <w:t>.</w:t>
      </w:r>
    </w:p>
  </w:footnote>
  <w:footnote w:id="94">
    <w:p w14:paraId="74D6C63B" w14:textId="66439F43"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FILIP, František. </w:t>
      </w:r>
      <w:r w:rsidRPr="004312C7">
        <w:rPr>
          <w:rFonts w:ascii="Times New Roman" w:hAnsi="Times New Roman" w:cs="Times New Roman"/>
          <w:i/>
          <w:sz w:val="20"/>
          <w:szCs w:val="20"/>
        </w:rPr>
        <w:t>Rozjímání o řeholn</w:t>
      </w:r>
      <w:r>
        <w:rPr>
          <w:rFonts w:ascii="Times New Roman" w:hAnsi="Times New Roman" w:cs="Times New Roman"/>
          <w:i/>
          <w:sz w:val="20"/>
          <w:szCs w:val="20"/>
        </w:rPr>
        <w:t>ím životě, Díl druhý,</w:t>
      </w:r>
      <w:r w:rsidRPr="004312C7">
        <w:rPr>
          <w:rFonts w:ascii="Times New Roman" w:hAnsi="Times New Roman" w:cs="Times New Roman"/>
          <w:sz w:val="20"/>
          <w:szCs w:val="20"/>
        </w:rPr>
        <w:t xml:space="preserve"> s. 199</w:t>
      </w:r>
      <w:r w:rsidRPr="00137F39">
        <w:rPr>
          <w:rFonts w:ascii="Times New Roman" w:hAnsi="Times New Roman" w:cs="Times New Roman"/>
          <w:sz w:val="20"/>
          <w:szCs w:val="20"/>
        </w:rPr>
        <w:t>–</w:t>
      </w:r>
      <w:r w:rsidRPr="004312C7">
        <w:rPr>
          <w:rFonts w:ascii="Times New Roman" w:hAnsi="Times New Roman" w:cs="Times New Roman"/>
          <w:sz w:val="20"/>
          <w:szCs w:val="20"/>
        </w:rPr>
        <w:t>202.</w:t>
      </w:r>
    </w:p>
  </w:footnote>
  <w:footnote w:id="95">
    <w:p w14:paraId="6E7FC76F" w14:textId="176AB0AD" w:rsidR="00303C07" w:rsidRPr="004312C7" w:rsidRDefault="00303C07" w:rsidP="00CA0D87">
      <w:pPr>
        <w:spacing w:line="240" w:lineRule="auto"/>
        <w:ind w:left="0" w:firstLine="0"/>
        <w:rPr>
          <w:rFonts w:ascii="Times New Roman" w:hAnsi="Times New Roman" w:cs="Times New Roman"/>
          <w:i/>
          <w:sz w:val="20"/>
          <w:szCs w:val="20"/>
        </w:rPr>
      </w:pPr>
      <w:r w:rsidRPr="00061DCA">
        <w:rPr>
          <w:rFonts w:ascii="Times New Roman" w:hAnsi="Times New Roman" w:cs="Times New Roman"/>
          <w:sz w:val="20"/>
          <w:szCs w:val="20"/>
          <w:vertAlign w:val="superscript"/>
        </w:rPr>
        <w:footnoteRef/>
      </w:r>
      <w:r w:rsidRPr="00061DCA">
        <w:rPr>
          <w:rFonts w:ascii="Times New Roman" w:hAnsi="Times New Roman" w:cs="Times New Roman"/>
          <w:sz w:val="20"/>
          <w:szCs w:val="20"/>
        </w:rPr>
        <w:t xml:space="preserve"> Srov. CIVCSVA. Instrukce </w:t>
      </w:r>
      <w:r w:rsidRPr="001C0A2A">
        <w:rPr>
          <w:rFonts w:ascii="Times New Roman" w:hAnsi="Times New Roman" w:cs="Times New Roman"/>
          <w:i/>
          <w:sz w:val="20"/>
          <w:szCs w:val="20"/>
        </w:rPr>
        <w:t>Služba autority a poslušnost (Faciem tuam, Domine, requiram)</w:t>
      </w:r>
      <w:r>
        <w:rPr>
          <w:rFonts w:ascii="Times New Roman" w:hAnsi="Times New Roman" w:cs="Times New Roman"/>
          <w:sz w:val="20"/>
          <w:szCs w:val="20"/>
        </w:rPr>
        <w:t xml:space="preserve"> </w:t>
      </w:r>
      <w:r w:rsidRPr="00061DCA">
        <w:rPr>
          <w:rFonts w:ascii="Times New Roman" w:hAnsi="Times New Roman" w:cs="Times New Roman"/>
          <w:sz w:val="20"/>
          <w:szCs w:val="20"/>
        </w:rPr>
        <w:t>[online]. 2014</w:t>
      </w:r>
      <w:r>
        <w:rPr>
          <w:rFonts w:ascii="Times New Roman" w:hAnsi="Times New Roman" w:cs="Times New Roman"/>
          <w:sz w:val="20"/>
          <w:szCs w:val="20"/>
        </w:rPr>
        <w:t>,</w:t>
      </w:r>
      <w:r w:rsidRPr="00061DCA">
        <w:rPr>
          <w:rFonts w:ascii="Times New Roman" w:hAnsi="Times New Roman" w:cs="Times New Roman"/>
          <w:sz w:val="20"/>
          <w:szCs w:val="20"/>
        </w:rPr>
        <w:t xml:space="preserve"> </w:t>
      </w:r>
      <w:r w:rsidRPr="0087138D">
        <w:rPr>
          <w:rFonts w:ascii="Times New Roman" w:hAnsi="Times New Roman" w:cs="Times New Roman"/>
          <w:sz w:val="20"/>
          <w:szCs w:val="20"/>
        </w:rPr>
        <w:t>č</w:t>
      </w:r>
      <w:r>
        <w:rPr>
          <w:rFonts w:ascii="Times New Roman" w:hAnsi="Times New Roman" w:cs="Times New Roman"/>
          <w:sz w:val="20"/>
          <w:szCs w:val="20"/>
        </w:rPr>
        <w:t>l</w:t>
      </w:r>
      <w:r w:rsidRPr="0087138D">
        <w:rPr>
          <w:rFonts w:ascii="Times New Roman" w:hAnsi="Times New Roman" w:cs="Times New Roman"/>
          <w:sz w:val="20"/>
          <w:szCs w:val="20"/>
        </w:rPr>
        <w:t xml:space="preserve">. </w:t>
      </w:r>
      <w:r w:rsidRPr="00061DCA">
        <w:rPr>
          <w:rFonts w:ascii="Times New Roman" w:hAnsi="Times New Roman" w:cs="Times New Roman"/>
          <w:sz w:val="20"/>
          <w:szCs w:val="20"/>
        </w:rPr>
        <w:t>24. Dále jen</w:t>
      </w:r>
      <w:r w:rsidRPr="00061DCA">
        <w:rPr>
          <w:rFonts w:ascii="Times New Roman" w:hAnsi="Times New Roman" w:cs="Times New Roman"/>
          <w:i/>
          <w:sz w:val="20"/>
          <w:szCs w:val="20"/>
        </w:rPr>
        <w:t xml:space="preserve"> Služba autority a poslušnost.</w:t>
      </w:r>
    </w:p>
  </w:footnote>
  <w:footnote w:id="96">
    <w:p w14:paraId="12EC2714" w14:textId="334F6382" w:rsidR="00303C07" w:rsidRPr="004312C7" w:rsidRDefault="00303C07" w:rsidP="00114744">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FILIP, František. </w:t>
      </w:r>
      <w:r w:rsidRPr="004312C7">
        <w:rPr>
          <w:rFonts w:ascii="Times New Roman" w:hAnsi="Times New Roman" w:cs="Times New Roman"/>
          <w:i/>
          <w:sz w:val="20"/>
          <w:szCs w:val="20"/>
        </w:rPr>
        <w:t>Rozjímá</w:t>
      </w:r>
      <w:r>
        <w:rPr>
          <w:rFonts w:ascii="Times New Roman" w:hAnsi="Times New Roman" w:cs="Times New Roman"/>
          <w:i/>
          <w:sz w:val="20"/>
          <w:szCs w:val="20"/>
        </w:rPr>
        <w:t>ní o řeholním životě, Díl druhý,</w:t>
      </w:r>
      <w:r w:rsidRPr="004312C7">
        <w:rPr>
          <w:rFonts w:ascii="Times New Roman" w:hAnsi="Times New Roman" w:cs="Times New Roman"/>
          <w:sz w:val="20"/>
          <w:szCs w:val="20"/>
        </w:rPr>
        <w:t xml:space="preserve"> s. 198</w:t>
      </w:r>
      <w:r w:rsidRPr="00137F39">
        <w:rPr>
          <w:rFonts w:ascii="Times New Roman" w:hAnsi="Times New Roman" w:cs="Times New Roman"/>
          <w:sz w:val="20"/>
          <w:szCs w:val="20"/>
        </w:rPr>
        <w:t>–</w:t>
      </w:r>
      <w:r w:rsidRPr="004312C7">
        <w:rPr>
          <w:rFonts w:ascii="Times New Roman" w:hAnsi="Times New Roman" w:cs="Times New Roman"/>
          <w:sz w:val="20"/>
          <w:szCs w:val="20"/>
        </w:rPr>
        <w:t>203.</w:t>
      </w:r>
    </w:p>
  </w:footnote>
  <w:footnote w:id="97">
    <w:p w14:paraId="3712CCDC" w14:textId="730888AE" w:rsidR="00303C07" w:rsidRPr="007F6C15" w:rsidRDefault="00303C07" w:rsidP="00CA0D87">
      <w:pPr>
        <w:spacing w:line="240" w:lineRule="auto"/>
        <w:ind w:left="0" w:firstLine="0"/>
        <w:rPr>
          <w:rFonts w:ascii="Times New Roman" w:hAnsi="Times New Roman" w:cs="Times New Roman"/>
          <w:sz w:val="20"/>
          <w:szCs w:val="20"/>
        </w:rPr>
      </w:pPr>
      <w:r w:rsidRPr="007F6C15">
        <w:rPr>
          <w:rFonts w:ascii="Times New Roman" w:hAnsi="Times New Roman" w:cs="Times New Roman"/>
          <w:sz w:val="20"/>
          <w:szCs w:val="20"/>
          <w:vertAlign w:val="superscript"/>
        </w:rPr>
        <w:footnoteRef/>
      </w:r>
      <w:r w:rsidRPr="007F6C15">
        <w:rPr>
          <w:rFonts w:ascii="Times New Roman" w:hAnsi="Times New Roman" w:cs="Times New Roman"/>
          <w:sz w:val="20"/>
          <w:szCs w:val="20"/>
        </w:rPr>
        <w:t xml:space="preserve"> Srov. </w:t>
      </w:r>
      <w:r w:rsidRPr="007F6C15">
        <w:rPr>
          <w:rFonts w:ascii="Times New Roman" w:hAnsi="Times New Roman" w:cs="Times New Roman"/>
          <w:i/>
          <w:sz w:val="20"/>
          <w:szCs w:val="20"/>
        </w:rPr>
        <w:t xml:space="preserve">Služba autority a poslušnost </w:t>
      </w:r>
      <w:r w:rsidRPr="007F6C15">
        <w:rPr>
          <w:rFonts w:ascii="Times New Roman" w:hAnsi="Times New Roman" w:cs="Times New Roman"/>
          <w:sz w:val="20"/>
          <w:szCs w:val="20"/>
        </w:rPr>
        <w:t>č</w:t>
      </w:r>
      <w:r>
        <w:rPr>
          <w:rFonts w:ascii="Times New Roman" w:hAnsi="Times New Roman" w:cs="Times New Roman"/>
          <w:sz w:val="20"/>
          <w:szCs w:val="20"/>
        </w:rPr>
        <w:t>l</w:t>
      </w:r>
      <w:r w:rsidRPr="007F6C15">
        <w:rPr>
          <w:rFonts w:ascii="Times New Roman" w:hAnsi="Times New Roman" w:cs="Times New Roman"/>
          <w:i/>
          <w:sz w:val="20"/>
          <w:szCs w:val="20"/>
        </w:rPr>
        <w:t xml:space="preserve">. </w:t>
      </w:r>
      <w:r w:rsidRPr="007F6C15">
        <w:rPr>
          <w:rFonts w:ascii="Times New Roman" w:hAnsi="Times New Roman" w:cs="Times New Roman"/>
          <w:sz w:val="20"/>
          <w:szCs w:val="20"/>
        </w:rPr>
        <w:t>3.</w:t>
      </w:r>
    </w:p>
  </w:footnote>
  <w:footnote w:id="98">
    <w:p w14:paraId="4FD96C35" w14:textId="29705F04" w:rsidR="00303C07" w:rsidRPr="0087138D" w:rsidRDefault="00303C07" w:rsidP="00DA384E">
      <w:pPr>
        <w:pStyle w:val="Textpoznmkypodiarou"/>
        <w:ind w:left="0" w:firstLine="0"/>
        <w:rPr>
          <w:rFonts w:ascii="Times New Roman" w:hAnsi="Times New Roman" w:cs="Times New Roman"/>
          <w:highlight w:val="yellow"/>
        </w:rPr>
      </w:pPr>
      <w:r w:rsidRPr="007F6C15">
        <w:rPr>
          <w:rStyle w:val="Odkaznapoznmkupodiarou"/>
          <w:rFonts w:ascii="Times New Roman" w:hAnsi="Times New Roman" w:cs="Times New Roman"/>
        </w:rPr>
        <w:footnoteRef/>
      </w:r>
      <w:r w:rsidRPr="007F6C15">
        <w:rPr>
          <w:rFonts w:ascii="Times New Roman" w:hAnsi="Times New Roman" w:cs="Times New Roman"/>
        </w:rPr>
        <w:t xml:space="preserve"> </w:t>
      </w:r>
      <w:r w:rsidRPr="007F6C15">
        <w:rPr>
          <w:rFonts w:ascii="Times New Roman" w:hAnsi="Times New Roman" w:cs="Times New Roman"/>
          <w:i/>
        </w:rPr>
        <w:t>Tamtéž,</w:t>
      </w:r>
      <w:r w:rsidRPr="007F6C15">
        <w:rPr>
          <w:rFonts w:ascii="Times New Roman" w:hAnsi="Times New Roman" w:cs="Times New Roman"/>
        </w:rPr>
        <w:t xml:space="preserve"> č</w:t>
      </w:r>
      <w:r>
        <w:rPr>
          <w:rFonts w:ascii="Times New Roman" w:hAnsi="Times New Roman" w:cs="Times New Roman"/>
        </w:rPr>
        <w:t>l</w:t>
      </w:r>
      <w:r w:rsidRPr="007F6C15">
        <w:rPr>
          <w:rFonts w:ascii="Times New Roman" w:hAnsi="Times New Roman" w:cs="Times New Roman"/>
        </w:rPr>
        <w:t>. 8.</w:t>
      </w:r>
    </w:p>
  </w:footnote>
  <w:footnote w:id="99">
    <w:p w14:paraId="6749DE2C" w14:textId="5371BE3B" w:rsidR="00303C07" w:rsidRPr="004312C7" w:rsidRDefault="00303C07" w:rsidP="00CA0D87">
      <w:pPr>
        <w:spacing w:line="240" w:lineRule="auto"/>
        <w:ind w:left="0" w:firstLine="0"/>
        <w:rPr>
          <w:rFonts w:ascii="Times New Roman" w:hAnsi="Times New Roman" w:cs="Times New Roman"/>
          <w:sz w:val="20"/>
          <w:szCs w:val="20"/>
        </w:rPr>
      </w:pPr>
      <w:r w:rsidRPr="007F6C15">
        <w:rPr>
          <w:rFonts w:ascii="Times New Roman" w:hAnsi="Times New Roman" w:cs="Times New Roman"/>
          <w:sz w:val="20"/>
          <w:szCs w:val="20"/>
          <w:vertAlign w:val="superscript"/>
        </w:rPr>
        <w:footnoteRef/>
      </w:r>
      <w:r w:rsidRPr="007F6C15">
        <w:rPr>
          <w:rFonts w:ascii="Times New Roman" w:hAnsi="Times New Roman" w:cs="Times New Roman"/>
          <w:sz w:val="20"/>
          <w:szCs w:val="20"/>
        </w:rPr>
        <w:t xml:space="preserve"> Srov. </w:t>
      </w:r>
      <w:r w:rsidRPr="007F6C15">
        <w:rPr>
          <w:rFonts w:ascii="Times New Roman" w:hAnsi="Times New Roman" w:cs="Times New Roman"/>
          <w:i/>
          <w:sz w:val="20"/>
          <w:szCs w:val="20"/>
        </w:rPr>
        <w:t>Tamtéž</w:t>
      </w:r>
      <w:r w:rsidRPr="007F6C15">
        <w:rPr>
          <w:rFonts w:ascii="Times New Roman" w:hAnsi="Times New Roman" w:cs="Times New Roman"/>
          <w:sz w:val="20"/>
          <w:szCs w:val="20"/>
        </w:rPr>
        <w:t>.</w:t>
      </w:r>
    </w:p>
  </w:footnote>
  <w:footnote w:id="100">
    <w:p w14:paraId="03022E1A" w14:textId="1D2307DB" w:rsidR="00303C07" w:rsidRDefault="00303C07" w:rsidP="002552AF">
      <w:pPr>
        <w:pStyle w:val="Textpoznmkypodiarou"/>
        <w:ind w:left="0" w:firstLine="0"/>
      </w:pPr>
      <w:r w:rsidRPr="002552AF">
        <w:rPr>
          <w:rStyle w:val="Odkaznapoznmkupodiarou"/>
          <w:rFonts w:ascii="Times New Roman" w:hAnsi="Times New Roman" w:cs="Times New Roman"/>
        </w:rPr>
        <w:footnoteRef/>
      </w:r>
      <w:r w:rsidRPr="002552AF">
        <w:rPr>
          <w:rFonts w:ascii="Times New Roman" w:hAnsi="Times New Roman" w:cs="Times New Roman"/>
        </w:rPr>
        <w:t xml:space="preserve"> </w:t>
      </w:r>
      <w:r>
        <w:rPr>
          <w:rFonts w:ascii="Times New Roman" w:hAnsi="Times New Roman" w:cs="Times New Roman"/>
        </w:rPr>
        <w:t>Srov.</w:t>
      </w:r>
      <w:r w:rsidRPr="004312C7">
        <w:rPr>
          <w:rFonts w:ascii="Times New Roman" w:hAnsi="Times New Roman" w:cs="Times New Roman"/>
        </w:rPr>
        <w:t xml:space="preserve"> FILIP, František. </w:t>
      </w:r>
      <w:r w:rsidRPr="004312C7">
        <w:rPr>
          <w:rFonts w:ascii="Times New Roman" w:hAnsi="Times New Roman" w:cs="Times New Roman"/>
          <w:i/>
        </w:rPr>
        <w:t>Rozjímá</w:t>
      </w:r>
      <w:r>
        <w:rPr>
          <w:rFonts w:ascii="Times New Roman" w:hAnsi="Times New Roman" w:cs="Times New Roman"/>
          <w:i/>
        </w:rPr>
        <w:t>ní o řeholním životě, Díl druhý,</w:t>
      </w:r>
      <w:r w:rsidRPr="004312C7">
        <w:rPr>
          <w:rFonts w:ascii="Times New Roman" w:hAnsi="Times New Roman" w:cs="Times New Roman"/>
        </w:rPr>
        <w:t xml:space="preserve"> s</w:t>
      </w:r>
      <w:r>
        <w:rPr>
          <w:rFonts w:ascii="Times New Roman" w:hAnsi="Times New Roman" w:cs="Times New Roman"/>
        </w:rPr>
        <w:t>. 203–206.</w:t>
      </w:r>
    </w:p>
  </w:footnote>
  <w:footnote w:id="101">
    <w:p w14:paraId="1DB028B9" w14:textId="3E3370E1" w:rsidR="00303C07" w:rsidRPr="004312C7" w:rsidRDefault="00303C07" w:rsidP="00CA0D87">
      <w:pPr>
        <w:spacing w:line="240" w:lineRule="auto"/>
        <w:ind w:left="0" w:firstLine="0"/>
        <w:rPr>
          <w:rFonts w:ascii="Times New Roman" w:hAnsi="Times New Roman" w:cs="Times New Roman"/>
          <w:sz w:val="20"/>
          <w:szCs w:val="20"/>
        </w:rPr>
      </w:pPr>
      <w:r w:rsidRPr="00F43DD7">
        <w:rPr>
          <w:rFonts w:ascii="Times New Roman" w:hAnsi="Times New Roman" w:cs="Times New Roman"/>
          <w:sz w:val="20"/>
          <w:szCs w:val="20"/>
          <w:vertAlign w:val="superscript"/>
        </w:rPr>
        <w:footnoteRef/>
      </w:r>
      <w:r w:rsidRPr="00F43DD7">
        <w:rPr>
          <w:rFonts w:ascii="Times New Roman" w:hAnsi="Times New Roman" w:cs="Times New Roman"/>
          <w:sz w:val="20"/>
          <w:szCs w:val="20"/>
        </w:rPr>
        <w:t xml:space="preserve"> Srov. FILIP, František. </w:t>
      </w:r>
      <w:r w:rsidRPr="00F43DD7">
        <w:rPr>
          <w:rFonts w:ascii="Times New Roman" w:hAnsi="Times New Roman" w:cs="Times New Roman"/>
          <w:i/>
          <w:sz w:val="20"/>
          <w:szCs w:val="20"/>
        </w:rPr>
        <w:t xml:space="preserve">Rozjímání o řeholním životě, Díl druhý, </w:t>
      </w:r>
      <w:r w:rsidRPr="00F43DD7">
        <w:rPr>
          <w:rFonts w:ascii="Times New Roman" w:hAnsi="Times New Roman" w:cs="Times New Roman"/>
          <w:sz w:val="20"/>
          <w:szCs w:val="20"/>
        </w:rPr>
        <w:t>s. 207–210.</w:t>
      </w:r>
    </w:p>
  </w:footnote>
  <w:footnote w:id="102">
    <w:p w14:paraId="0A170E3D" w14:textId="56F9F431" w:rsidR="00303C07" w:rsidRPr="00137F39" w:rsidRDefault="00303C07" w:rsidP="00CA0D87">
      <w:pPr>
        <w:spacing w:line="240" w:lineRule="auto"/>
        <w:ind w:left="0" w:firstLine="0"/>
        <w:rPr>
          <w:rFonts w:ascii="Times New Roman" w:hAnsi="Times New Roman" w:cs="Times New Roman"/>
          <w:sz w:val="20"/>
          <w:szCs w:val="20"/>
        </w:rPr>
      </w:pPr>
      <w:r w:rsidRPr="00137F39">
        <w:rPr>
          <w:rFonts w:ascii="Times New Roman" w:hAnsi="Times New Roman" w:cs="Times New Roman"/>
          <w:sz w:val="20"/>
          <w:szCs w:val="20"/>
          <w:vertAlign w:val="superscript"/>
        </w:rPr>
        <w:footnoteRef/>
      </w:r>
      <w:r w:rsidRPr="00137F39">
        <w:rPr>
          <w:rFonts w:ascii="Times New Roman" w:hAnsi="Times New Roman" w:cs="Times New Roman"/>
          <w:sz w:val="20"/>
          <w:szCs w:val="20"/>
        </w:rPr>
        <w:t xml:space="preserve"> Srov. </w:t>
      </w:r>
      <w:r w:rsidRPr="00137F39">
        <w:rPr>
          <w:rFonts w:ascii="Times New Roman" w:hAnsi="Times New Roman" w:cs="Times New Roman"/>
          <w:i/>
          <w:sz w:val="20"/>
          <w:szCs w:val="20"/>
        </w:rPr>
        <w:t>Služba autority a poslušnost</w:t>
      </w:r>
      <w:r w:rsidRPr="00137F39">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137F39">
        <w:rPr>
          <w:rFonts w:ascii="Times New Roman" w:hAnsi="Times New Roman" w:cs="Times New Roman"/>
          <w:sz w:val="20"/>
          <w:szCs w:val="20"/>
        </w:rPr>
        <w:t xml:space="preserve">18. </w:t>
      </w:r>
    </w:p>
  </w:footnote>
  <w:footnote w:id="103">
    <w:p w14:paraId="3189E326" w14:textId="4E19F08A" w:rsidR="00303C07" w:rsidRPr="004312C7" w:rsidRDefault="00303C07" w:rsidP="00CA0D87">
      <w:pPr>
        <w:spacing w:line="240" w:lineRule="auto"/>
        <w:ind w:left="0" w:firstLine="0"/>
        <w:rPr>
          <w:rFonts w:ascii="Times New Roman" w:hAnsi="Times New Roman" w:cs="Times New Roman"/>
          <w:sz w:val="20"/>
          <w:szCs w:val="20"/>
        </w:rPr>
      </w:pPr>
      <w:r w:rsidRPr="00137F39">
        <w:rPr>
          <w:rFonts w:ascii="Times New Roman" w:hAnsi="Times New Roman" w:cs="Times New Roman"/>
          <w:sz w:val="20"/>
          <w:szCs w:val="20"/>
          <w:vertAlign w:val="superscript"/>
        </w:rPr>
        <w:footnoteRef/>
      </w:r>
      <w:r w:rsidRPr="00137F39">
        <w:rPr>
          <w:rFonts w:ascii="Times New Roman" w:hAnsi="Times New Roman" w:cs="Times New Roman"/>
          <w:sz w:val="20"/>
          <w:szCs w:val="20"/>
        </w:rPr>
        <w:t xml:space="preserve"> Srov. </w:t>
      </w:r>
      <w:r w:rsidRPr="00137F39">
        <w:rPr>
          <w:rFonts w:ascii="Times New Roman" w:hAnsi="Times New Roman" w:cs="Times New Roman"/>
          <w:i/>
          <w:sz w:val="20"/>
          <w:szCs w:val="20"/>
        </w:rPr>
        <w:t>Tamtéž</w:t>
      </w:r>
      <w:r>
        <w:rPr>
          <w:rFonts w:ascii="Times New Roman" w:hAnsi="Times New Roman" w:cs="Times New Roman"/>
          <w:i/>
          <w:sz w:val="20"/>
          <w:szCs w:val="20"/>
        </w:rPr>
        <w:t>,</w:t>
      </w:r>
      <w:r w:rsidRPr="00137F39">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137F39">
        <w:rPr>
          <w:rFonts w:ascii="Times New Roman" w:hAnsi="Times New Roman" w:cs="Times New Roman"/>
          <w:sz w:val="20"/>
          <w:szCs w:val="20"/>
        </w:rPr>
        <w:t>26, 29.</w:t>
      </w:r>
    </w:p>
  </w:footnote>
  <w:footnote w:id="104">
    <w:p w14:paraId="75A81C3A" w14:textId="77777777"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Modlitba. In. </w:t>
      </w:r>
      <w:r w:rsidRPr="004312C7">
        <w:rPr>
          <w:rFonts w:ascii="Times New Roman" w:hAnsi="Times New Roman" w:cs="Times New Roman"/>
          <w:i/>
          <w:sz w:val="20"/>
          <w:szCs w:val="20"/>
        </w:rPr>
        <w:t>Řehole.cz</w:t>
      </w:r>
      <w:r w:rsidRPr="004312C7">
        <w:rPr>
          <w:rFonts w:ascii="Times New Roman" w:hAnsi="Times New Roman" w:cs="Times New Roman"/>
          <w:sz w:val="20"/>
          <w:szCs w:val="20"/>
        </w:rPr>
        <w:t xml:space="preserve"> [online].</w:t>
      </w:r>
    </w:p>
  </w:footnote>
  <w:footnote w:id="105">
    <w:p w14:paraId="4D4FE4B1" w14:textId="542DB7D2"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IVT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35.</w:t>
      </w:r>
    </w:p>
  </w:footnote>
  <w:footnote w:id="106">
    <w:p w14:paraId="0D052B74" w14:textId="78F1DD62"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CNCHA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12</w:t>
      </w:r>
      <w:r w:rsidRPr="00137F39">
        <w:rPr>
          <w:rFonts w:ascii="Times New Roman" w:hAnsi="Times New Roman" w:cs="Times New Roman"/>
          <w:sz w:val="20"/>
          <w:szCs w:val="20"/>
        </w:rPr>
        <w:t>–</w:t>
      </w:r>
      <w:r w:rsidRPr="004312C7">
        <w:rPr>
          <w:rFonts w:ascii="Times New Roman" w:hAnsi="Times New Roman" w:cs="Times New Roman"/>
          <w:sz w:val="20"/>
          <w:szCs w:val="20"/>
        </w:rPr>
        <w:t>14, 19.</w:t>
      </w:r>
    </w:p>
  </w:footnote>
  <w:footnote w:id="107">
    <w:p w14:paraId="1A60A9C1" w14:textId="71C70098"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Pr>
          <w:rFonts w:ascii="Times New Roman" w:hAnsi="Times New Roman" w:cs="Times New Roman"/>
          <w:i/>
          <w:sz w:val="20"/>
          <w:szCs w:val="20"/>
        </w:rPr>
        <w:t>,</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 xml:space="preserve">15.   </w:t>
      </w:r>
    </w:p>
  </w:footnote>
  <w:footnote w:id="108">
    <w:p w14:paraId="095D15D4" w14:textId="77777777" w:rsidR="00303C07" w:rsidRPr="004312C7" w:rsidRDefault="00303C07" w:rsidP="00CA0D87">
      <w:pPr>
        <w:pBdr>
          <w:top w:val="nil"/>
          <w:left w:val="nil"/>
          <w:bottom w:val="nil"/>
          <w:right w:val="nil"/>
          <w:between w:val="nil"/>
        </w:pBdr>
        <w:spacing w:line="240" w:lineRule="auto"/>
        <w:ind w:left="0" w:firstLine="0"/>
        <w:rPr>
          <w:rFonts w:ascii="Times New Roman" w:hAnsi="Times New Roman" w:cs="Times New Roman"/>
          <w:color w:val="000000"/>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color w:val="000000"/>
          <w:sz w:val="20"/>
          <w:szCs w:val="20"/>
        </w:rPr>
        <w:t xml:space="preserve"> Srov. Modlitba. In: </w:t>
      </w:r>
      <w:r w:rsidRPr="004312C7">
        <w:rPr>
          <w:rFonts w:ascii="Times New Roman" w:hAnsi="Times New Roman" w:cs="Times New Roman"/>
          <w:i/>
          <w:color w:val="000000"/>
          <w:sz w:val="20"/>
          <w:szCs w:val="20"/>
        </w:rPr>
        <w:t>Řehole.cz</w:t>
      </w:r>
      <w:r w:rsidRPr="004312C7">
        <w:rPr>
          <w:rFonts w:ascii="Times New Roman" w:hAnsi="Times New Roman" w:cs="Times New Roman"/>
          <w:color w:val="000000"/>
          <w:sz w:val="20"/>
          <w:szCs w:val="20"/>
        </w:rPr>
        <w:t xml:space="preserve"> [online].</w:t>
      </w:r>
    </w:p>
  </w:footnote>
  <w:footnote w:id="109">
    <w:p w14:paraId="531B08C8" w14:textId="7A6EBB21"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14, 17.</w:t>
      </w:r>
    </w:p>
  </w:footnote>
  <w:footnote w:id="110">
    <w:p w14:paraId="4F2CC549" w14:textId="77777777"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Modlitba. In: </w:t>
      </w:r>
      <w:r w:rsidRPr="004312C7">
        <w:rPr>
          <w:rFonts w:ascii="Times New Roman" w:hAnsi="Times New Roman" w:cs="Times New Roman"/>
          <w:i/>
          <w:sz w:val="20"/>
          <w:szCs w:val="20"/>
        </w:rPr>
        <w:t>Řehole.cz</w:t>
      </w:r>
      <w:r w:rsidRPr="004312C7">
        <w:rPr>
          <w:rFonts w:ascii="Times New Roman" w:hAnsi="Times New Roman" w:cs="Times New Roman"/>
          <w:sz w:val="20"/>
          <w:szCs w:val="20"/>
        </w:rPr>
        <w:t xml:space="preserve"> [online].</w:t>
      </w:r>
    </w:p>
  </w:footnote>
  <w:footnote w:id="111">
    <w:p w14:paraId="03995931" w14:textId="77777777" w:rsidR="00303C07" w:rsidRPr="004312C7" w:rsidRDefault="00303C07" w:rsidP="00CA0D87">
      <w:pPr>
        <w:spacing w:line="240" w:lineRule="auto"/>
        <w:ind w:left="0" w:firstLine="0"/>
        <w:rPr>
          <w:rFonts w:ascii="Times New Roman" w:hAnsi="Times New Roman" w:cs="Times New Roman"/>
          <w:sz w:val="20"/>
          <w:szCs w:val="20"/>
          <w:highlight w:val="yellow"/>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Hlavní křesťanské modlitby. In: </w:t>
      </w:r>
      <w:r w:rsidRPr="004312C7">
        <w:rPr>
          <w:rFonts w:ascii="Times New Roman" w:hAnsi="Times New Roman" w:cs="Times New Roman"/>
          <w:i/>
          <w:sz w:val="20"/>
          <w:szCs w:val="20"/>
        </w:rPr>
        <w:t>Římskokatolická farnost Ořech</w:t>
      </w:r>
      <w:r w:rsidRPr="004312C7">
        <w:rPr>
          <w:rFonts w:ascii="Times New Roman" w:hAnsi="Times New Roman" w:cs="Times New Roman"/>
          <w:sz w:val="20"/>
          <w:szCs w:val="20"/>
        </w:rPr>
        <w:t xml:space="preserve"> [online].</w:t>
      </w:r>
    </w:p>
  </w:footnote>
  <w:footnote w:id="112">
    <w:p w14:paraId="2CFF4DD8" w14:textId="0084E68D"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16.</w:t>
      </w:r>
    </w:p>
  </w:footnote>
  <w:footnote w:id="113">
    <w:p w14:paraId="595A3547" w14:textId="050DE132"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 xml:space="preserve">CNCHA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17.</w:t>
      </w:r>
    </w:p>
  </w:footnote>
  <w:footnote w:id="114">
    <w:p w14:paraId="74BACE84" w14:textId="058D6939"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CNCHA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17.</w:t>
      </w:r>
    </w:p>
  </w:footnote>
  <w:footnote w:id="115">
    <w:p w14:paraId="7C513681" w14:textId="77777777" w:rsidR="00303C07" w:rsidRPr="004312C7" w:rsidRDefault="00303C07" w:rsidP="006F7CDD">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KOHUT, Vojtěch. Životní stavy v církvi. In: </w:t>
      </w:r>
      <w:r w:rsidRPr="000208CF">
        <w:rPr>
          <w:rFonts w:ascii="Times New Roman" w:hAnsi="Times New Roman" w:cs="Times New Roman"/>
          <w:i/>
          <w:sz w:val="20"/>
          <w:szCs w:val="20"/>
        </w:rPr>
        <w:t>Bosé karmelitky: Karmel sv. Josefa</w:t>
      </w:r>
      <w:r w:rsidRPr="004312C7">
        <w:rPr>
          <w:rFonts w:ascii="Times New Roman" w:hAnsi="Times New Roman" w:cs="Times New Roman"/>
          <w:sz w:val="20"/>
          <w:szCs w:val="20"/>
        </w:rPr>
        <w:t xml:space="preserve"> [online].</w:t>
      </w:r>
    </w:p>
  </w:footnote>
  <w:footnote w:id="116">
    <w:p w14:paraId="7AA3942F" w14:textId="52A4E487"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KOHUT, Vojtěch. Životní stavy v církvi. In: </w:t>
      </w:r>
      <w:r w:rsidRPr="000208CF">
        <w:rPr>
          <w:rFonts w:ascii="Times New Roman" w:hAnsi="Times New Roman" w:cs="Times New Roman"/>
          <w:i/>
          <w:sz w:val="20"/>
          <w:szCs w:val="20"/>
        </w:rPr>
        <w:t>Bosé karmelitky: Karmel sv. Josefa</w:t>
      </w:r>
      <w:r w:rsidRPr="004312C7">
        <w:rPr>
          <w:rFonts w:ascii="Times New Roman" w:hAnsi="Times New Roman" w:cs="Times New Roman"/>
          <w:sz w:val="20"/>
          <w:szCs w:val="20"/>
        </w:rPr>
        <w:t xml:space="preserve"> [online].</w:t>
      </w:r>
    </w:p>
  </w:footnote>
  <w:footnote w:id="117">
    <w:p w14:paraId="7078D771" w14:textId="1D0A5374"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Zkoumejte</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6.</w:t>
      </w:r>
    </w:p>
  </w:footnote>
  <w:footnote w:id="118">
    <w:p w14:paraId="66EDFA5E" w14:textId="30303A67"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Tamtéž</w:t>
      </w:r>
      <w:r>
        <w:rPr>
          <w:rFonts w:ascii="Times New Roman" w:hAnsi="Times New Roman" w:cs="Times New Roman"/>
          <w:i/>
          <w:sz w:val="20"/>
          <w:szCs w:val="20"/>
        </w:rPr>
        <w:t>,</w:t>
      </w:r>
      <w:r w:rsidRPr="004312C7">
        <w:rPr>
          <w:rFonts w:ascii="Times New Roman" w:hAnsi="Times New Roman" w:cs="Times New Roman"/>
          <w:i/>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4.</w:t>
      </w:r>
    </w:p>
  </w:footnote>
  <w:footnote w:id="119">
    <w:p w14:paraId="2566DE7D" w14:textId="3552CDDA" w:rsidR="00303C07" w:rsidRPr="004312C7" w:rsidRDefault="00303C07" w:rsidP="00CA0D87">
      <w:pPr>
        <w:tabs>
          <w:tab w:val="right" w:pos="9052"/>
        </w:tabs>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Pr>
          <w:rFonts w:ascii="Times New Roman" w:hAnsi="Times New Roman" w:cs="Times New Roman"/>
          <w:sz w:val="20"/>
          <w:szCs w:val="20"/>
        </w:rPr>
        <w:t xml:space="preserve"> Srov. BLAJDOVÁ, Radka. Řá</w:t>
      </w:r>
      <w:r w:rsidRPr="004312C7">
        <w:rPr>
          <w:rFonts w:ascii="Times New Roman" w:hAnsi="Times New Roman" w:cs="Times New Roman"/>
          <w:sz w:val="20"/>
          <w:szCs w:val="20"/>
        </w:rPr>
        <w:t xml:space="preserve">dy řádů a jak se v tom vyznat?. In: </w:t>
      </w:r>
      <w:r>
        <w:rPr>
          <w:rFonts w:ascii="Times New Roman" w:hAnsi="Times New Roman" w:cs="Times New Roman"/>
          <w:i/>
          <w:sz w:val="20"/>
          <w:szCs w:val="20"/>
        </w:rPr>
        <w:t xml:space="preserve">Církev.cz </w:t>
      </w:r>
      <w:r w:rsidRPr="004312C7">
        <w:rPr>
          <w:rFonts w:ascii="Times New Roman" w:hAnsi="Times New Roman" w:cs="Times New Roman"/>
          <w:sz w:val="20"/>
          <w:szCs w:val="20"/>
        </w:rPr>
        <w:t>[online]. 31. 1. 2019.</w:t>
      </w:r>
      <w:r w:rsidRPr="004312C7">
        <w:rPr>
          <w:rFonts w:ascii="Times New Roman" w:hAnsi="Times New Roman" w:cs="Times New Roman"/>
          <w:sz w:val="20"/>
          <w:szCs w:val="20"/>
        </w:rPr>
        <w:tab/>
      </w:r>
    </w:p>
  </w:footnote>
  <w:footnote w:id="120">
    <w:p w14:paraId="76721A94" w14:textId="453D50E1"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8.</w:t>
      </w:r>
    </w:p>
  </w:footnote>
  <w:footnote w:id="121">
    <w:p w14:paraId="4C808128" w14:textId="5C54A68F" w:rsidR="00303C07" w:rsidRPr="001927DA" w:rsidRDefault="00303C07" w:rsidP="000E046F">
      <w:pPr>
        <w:pStyle w:val="Textpoznmkypodiarou"/>
        <w:ind w:left="0" w:firstLine="0"/>
        <w:rPr>
          <w:rFonts w:ascii="Times New Roman" w:hAnsi="Times New Roman" w:cs="Times New Roman"/>
        </w:rPr>
      </w:pPr>
      <w:r w:rsidRPr="001927DA">
        <w:rPr>
          <w:rStyle w:val="Odkaznapoznmkupodiarou"/>
          <w:rFonts w:ascii="Times New Roman" w:hAnsi="Times New Roman" w:cs="Times New Roman"/>
        </w:rPr>
        <w:footnoteRef/>
      </w:r>
      <w:r w:rsidRPr="001927DA">
        <w:rPr>
          <w:rFonts w:ascii="Times New Roman" w:hAnsi="Times New Roman" w:cs="Times New Roman"/>
        </w:rPr>
        <w:t xml:space="preserve"> Srov. </w:t>
      </w:r>
      <w:r w:rsidRPr="001927DA">
        <w:rPr>
          <w:rFonts w:ascii="Times New Roman" w:hAnsi="Times New Roman" w:cs="Times New Roman"/>
          <w:i/>
        </w:rPr>
        <w:t>VC</w:t>
      </w:r>
      <w:r w:rsidRPr="001927DA">
        <w:rPr>
          <w:rFonts w:ascii="Times New Roman" w:hAnsi="Times New Roman" w:cs="Times New Roman"/>
        </w:rPr>
        <w:t xml:space="preserve"> čl. 51.</w:t>
      </w:r>
    </w:p>
  </w:footnote>
  <w:footnote w:id="122">
    <w:p w14:paraId="5016F9F2" w14:textId="7CF44D0E"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Autorita a poslušnost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w:t>
      </w:r>
    </w:p>
  </w:footnote>
  <w:footnote w:id="123">
    <w:p w14:paraId="43E40C9D" w14:textId="433D0553" w:rsidR="00303C07" w:rsidRPr="004312C7" w:rsidRDefault="00303C07" w:rsidP="00A12AA2">
      <w:pPr>
        <w:pStyle w:val="Textpoznmkypodiarou"/>
        <w:ind w:left="0" w:firstLine="0"/>
        <w:rPr>
          <w:rFonts w:ascii="Times New Roman" w:hAnsi="Times New Roman" w:cs="Times New Roman"/>
        </w:rPr>
      </w:pPr>
      <w:r w:rsidRPr="004312C7">
        <w:rPr>
          <w:rStyle w:val="Odkaznapoznmkupodiarou"/>
          <w:rFonts w:ascii="Times New Roman" w:hAnsi="Times New Roman" w:cs="Times New Roman"/>
        </w:rPr>
        <w:footnoteRef/>
      </w:r>
      <w:r w:rsidRPr="004312C7">
        <w:rPr>
          <w:rFonts w:ascii="Times New Roman" w:hAnsi="Times New Roman" w:cs="Times New Roman"/>
        </w:rPr>
        <w:t xml:space="preserve"> Srov. </w:t>
      </w:r>
      <w:r w:rsidRPr="001927DA">
        <w:rPr>
          <w:rFonts w:ascii="Times New Roman" w:hAnsi="Times New Roman" w:cs="Times New Roman"/>
          <w:i/>
        </w:rPr>
        <w:t>Zkoumejte</w:t>
      </w:r>
      <w:r w:rsidRPr="004312C7">
        <w:rPr>
          <w:rFonts w:ascii="Times New Roman" w:hAnsi="Times New Roman" w:cs="Times New Roman"/>
        </w:rPr>
        <w:t xml:space="preserve"> </w:t>
      </w:r>
      <w:r w:rsidRPr="00650C3E">
        <w:rPr>
          <w:rFonts w:ascii="Times New Roman" w:hAnsi="Times New Roman" w:cs="Times New Roman"/>
        </w:rPr>
        <w:t>č</w:t>
      </w:r>
      <w:r>
        <w:rPr>
          <w:rFonts w:ascii="Times New Roman" w:hAnsi="Times New Roman" w:cs="Times New Roman"/>
        </w:rPr>
        <w:t>l</w:t>
      </w:r>
      <w:r w:rsidRPr="00650C3E">
        <w:rPr>
          <w:rFonts w:ascii="Times New Roman" w:hAnsi="Times New Roman" w:cs="Times New Roman"/>
        </w:rPr>
        <w:t>.</w:t>
      </w:r>
      <w:r w:rsidRPr="00650C3E">
        <w:rPr>
          <w:rFonts w:ascii="Times New Roman" w:hAnsi="Times New Roman" w:cs="Times New Roman"/>
          <w:i/>
        </w:rPr>
        <w:t xml:space="preserve"> </w:t>
      </w:r>
      <w:r w:rsidRPr="004312C7">
        <w:rPr>
          <w:rFonts w:ascii="Times New Roman" w:hAnsi="Times New Roman" w:cs="Times New Roman"/>
        </w:rPr>
        <w:t>17.</w:t>
      </w:r>
    </w:p>
  </w:footnote>
  <w:footnote w:id="124">
    <w:p w14:paraId="1C7F8B30" w14:textId="17022915"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i/>
          <w:sz w:val="20"/>
          <w:szCs w:val="20"/>
        </w:rPr>
        <w:t xml:space="preserve"> 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21.</w:t>
      </w:r>
    </w:p>
  </w:footnote>
  <w:footnote w:id="125">
    <w:p w14:paraId="640B74D8" w14:textId="48EEBBA2"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Zkoumejte</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CD3AEE">
        <w:rPr>
          <w:rFonts w:ascii="Times New Roman" w:hAnsi="Times New Roman" w:cs="Times New Roman"/>
          <w:sz w:val="20"/>
          <w:szCs w:val="20"/>
        </w:rPr>
        <w:t>13</w:t>
      </w:r>
      <w:r w:rsidRPr="00CD3AEE">
        <w:rPr>
          <w:rFonts w:ascii="Times New Roman" w:hAnsi="Times New Roman" w:cs="Times New Roman"/>
          <w:color w:val="000000"/>
          <w:sz w:val="20"/>
          <w:szCs w:val="20"/>
          <w:shd w:val="clear" w:color="auto" w:fill="FFFFFF"/>
        </w:rPr>
        <w:t>–14</w:t>
      </w:r>
      <w:r w:rsidRPr="00CD3AEE">
        <w:rPr>
          <w:rFonts w:ascii="Times New Roman" w:hAnsi="Times New Roman" w:cs="Times New Roman"/>
          <w:sz w:val="20"/>
          <w:szCs w:val="20"/>
        </w:rPr>
        <w:t>.</w:t>
      </w:r>
    </w:p>
  </w:footnote>
  <w:footnote w:id="126">
    <w:p w14:paraId="268E7C74" w14:textId="77777777" w:rsidR="00303C07" w:rsidRPr="004312C7" w:rsidRDefault="00303C07" w:rsidP="00CA0D87">
      <w:pPr>
        <w:spacing w:line="240" w:lineRule="auto"/>
        <w:ind w:left="0" w:firstLine="0"/>
        <w:rPr>
          <w:rFonts w:ascii="Times New Roman" w:hAnsi="Times New Roman" w:cs="Times New Roman"/>
          <w:sz w:val="20"/>
          <w:szCs w:val="20"/>
          <w:highlight w:val="yellow"/>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Společenství. In. </w:t>
      </w:r>
      <w:r w:rsidRPr="004312C7">
        <w:rPr>
          <w:rFonts w:ascii="Times New Roman" w:hAnsi="Times New Roman" w:cs="Times New Roman"/>
          <w:i/>
          <w:sz w:val="20"/>
          <w:szCs w:val="20"/>
        </w:rPr>
        <w:t>Řehole.cz</w:t>
      </w:r>
      <w:r w:rsidRPr="004312C7">
        <w:rPr>
          <w:rFonts w:ascii="Times New Roman" w:hAnsi="Times New Roman" w:cs="Times New Roman"/>
          <w:sz w:val="20"/>
          <w:szCs w:val="20"/>
        </w:rPr>
        <w:t xml:space="preserve"> [online].</w:t>
      </w:r>
    </w:p>
  </w:footnote>
  <w:footnote w:id="127">
    <w:p w14:paraId="43493CE4" w14:textId="09A107C0"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10.</w:t>
      </w:r>
    </w:p>
  </w:footnote>
  <w:footnote w:id="128">
    <w:p w14:paraId="6BB1CCFE" w14:textId="2E4715BA"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Pr>
          <w:rFonts w:ascii="Times New Roman" w:hAnsi="Times New Roman" w:cs="Times New Roman"/>
          <w:sz w:val="20"/>
          <w:szCs w:val="20"/>
        </w:rPr>
        <w:t xml:space="preserve"> Srov. BLAJDOVÁ, Radka. Řá</w:t>
      </w:r>
      <w:r w:rsidRPr="004312C7">
        <w:rPr>
          <w:rFonts w:ascii="Times New Roman" w:hAnsi="Times New Roman" w:cs="Times New Roman"/>
          <w:sz w:val="20"/>
          <w:szCs w:val="20"/>
        </w:rPr>
        <w:t xml:space="preserve">dy řádů a jak se v tom vyznat?. In: </w:t>
      </w:r>
      <w:r>
        <w:rPr>
          <w:rFonts w:ascii="Times New Roman" w:hAnsi="Times New Roman" w:cs="Times New Roman"/>
          <w:i/>
          <w:sz w:val="20"/>
          <w:szCs w:val="20"/>
        </w:rPr>
        <w:t xml:space="preserve">Církev.cz </w:t>
      </w:r>
      <w:r w:rsidRPr="004312C7">
        <w:rPr>
          <w:rFonts w:ascii="Times New Roman" w:hAnsi="Times New Roman" w:cs="Times New Roman"/>
          <w:sz w:val="20"/>
          <w:szCs w:val="20"/>
        </w:rPr>
        <w:t>[online]. 31. 1. 2019.</w:t>
      </w:r>
    </w:p>
  </w:footnote>
  <w:footnote w:id="129">
    <w:p w14:paraId="1F122822" w14:textId="01B318AF"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10.</w:t>
      </w:r>
    </w:p>
  </w:footnote>
  <w:footnote w:id="130">
    <w:p w14:paraId="3ADADCF9" w14:textId="4EC6B370" w:rsidR="00303C07" w:rsidRDefault="00303C07" w:rsidP="00F8372B">
      <w:pPr>
        <w:pStyle w:val="Textpoznmkypodiarou"/>
        <w:ind w:left="0" w:firstLine="0"/>
      </w:pPr>
      <w:r>
        <w:rPr>
          <w:rStyle w:val="Odkaznapoznmkupodiarou"/>
        </w:rPr>
        <w:footnoteRef/>
      </w:r>
      <w:r>
        <w:t xml:space="preserve"> </w:t>
      </w:r>
      <w:r w:rsidRPr="00F8372B">
        <w:rPr>
          <w:rFonts w:ascii="Times New Roman" w:hAnsi="Times New Roman" w:cs="Times New Roman"/>
          <w:i/>
        </w:rPr>
        <w:t>CNCHA</w:t>
      </w:r>
      <w:r w:rsidRPr="00F8372B">
        <w:rPr>
          <w:rFonts w:ascii="Times New Roman" w:hAnsi="Times New Roman" w:cs="Times New Roman"/>
        </w:rPr>
        <w:t xml:space="preserve"> č</w:t>
      </w:r>
      <w:r>
        <w:rPr>
          <w:rFonts w:ascii="Times New Roman" w:hAnsi="Times New Roman" w:cs="Times New Roman"/>
        </w:rPr>
        <w:t>l</w:t>
      </w:r>
      <w:r w:rsidRPr="00F8372B">
        <w:rPr>
          <w:rFonts w:ascii="Times New Roman" w:hAnsi="Times New Roman" w:cs="Times New Roman"/>
        </w:rPr>
        <w:t>. 10.</w:t>
      </w:r>
    </w:p>
  </w:footnote>
  <w:footnote w:id="131">
    <w:p w14:paraId="169A5D92" w14:textId="37DE9C91" w:rsidR="00303C07" w:rsidRPr="004312C7" w:rsidRDefault="00303C07" w:rsidP="00CA0D87">
      <w:pPr>
        <w:spacing w:line="240" w:lineRule="auto"/>
        <w:ind w:left="0" w:firstLine="0"/>
        <w:rPr>
          <w:rFonts w:ascii="Times New Roman" w:hAnsi="Times New Roman" w:cs="Times New Roman"/>
          <w:sz w:val="20"/>
          <w:szCs w:val="20"/>
          <w:highlight w:val="yellow"/>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A8318A">
        <w:rPr>
          <w:rFonts w:ascii="Times New Roman" w:hAnsi="Times New Roman" w:cs="Times New Roman"/>
          <w:i/>
          <w:sz w:val="20"/>
          <w:szCs w:val="20"/>
        </w:rPr>
        <w:t>Tamtéž</w:t>
      </w:r>
      <w:r>
        <w:rPr>
          <w:rFonts w:ascii="Times New Roman" w:hAnsi="Times New Roman" w:cs="Times New Roman"/>
          <w:i/>
          <w:sz w:val="20"/>
          <w:szCs w:val="20"/>
        </w:rPr>
        <w:t>,</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10, 55, 60.</w:t>
      </w:r>
    </w:p>
  </w:footnote>
  <w:footnote w:id="132">
    <w:p w14:paraId="3B046CE0" w14:textId="72293F17"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Pr>
          <w:rFonts w:ascii="Times New Roman" w:hAnsi="Times New Roman" w:cs="Times New Roman"/>
          <w:i/>
          <w:sz w:val="20"/>
          <w:szCs w:val="20"/>
        </w:rPr>
        <w:t xml:space="preserve">Tamtéž,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20.</w:t>
      </w:r>
    </w:p>
  </w:footnote>
  <w:footnote w:id="133">
    <w:p w14:paraId="33D1A81D" w14:textId="33663C15"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43.</w:t>
      </w:r>
    </w:p>
  </w:footnote>
  <w:footnote w:id="134">
    <w:p w14:paraId="0D2B391B" w14:textId="78C7805E"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Pr>
          <w:rFonts w:ascii="Times New Roman" w:hAnsi="Times New Roman" w:cs="Times New Roman"/>
          <w:sz w:val="20"/>
          <w:szCs w:val="20"/>
        </w:rPr>
        <w:t xml:space="preserve"> Srov. Naše činnosti. In: </w:t>
      </w:r>
      <w:r w:rsidRPr="004312C7">
        <w:rPr>
          <w:rFonts w:ascii="Times New Roman" w:hAnsi="Times New Roman" w:cs="Times New Roman"/>
          <w:i/>
          <w:sz w:val="20"/>
          <w:szCs w:val="20"/>
        </w:rPr>
        <w:t xml:space="preserve">Řehole.cz </w:t>
      </w:r>
      <w:r w:rsidRPr="004312C7">
        <w:rPr>
          <w:rFonts w:ascii="Times New Roman" w:hAnsi="Times New Roman" w:cs="Times New Roman"/>
          <w:sz w:val="20"/>
          <w:szCs w:val="20"/>
        </w:rPr>
        <w:t>[online].</w:t>
      </w:r>
    </w:p>
  </w:footnote>
  <w:footnote w:id="135">
    <w:p w14:paraId="4E3A68BF" w14:textId="741BCCAA"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w:t>
      </w:r>
      <w:r w:rsidRPr="004312C7">
        <w:rPr>
          <w:rFonts w:ascii="Times New Roman" w:hAnsi="Times New Roman" w:cs="Times New Roman"/>
          <w:i/>
          <w:sz w:val="20"/>
          <w:szCs w:val="20"/>
        </w:rPr>
        <w:t xml:space="preserve"> CNCHA</w:t>
      </w:r>
      <w:r>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3, 46, 60</w:t>
      </w:r>
      <w:r w:rsidRPr="004312C7">
        <w:rPr>
          <w:rFonts w:ascii="Times New Roman" w:hAnsi="Times New Roman" w:cs="Times New Roman"/>
          <w:sz w:val="20"/>
          <w:szCs w:val="20"/>
        </w:rPr>
        <w:t>.</w:t>
      </w:r>
    </w:p>
  </w:footnote>
  <w:footnote w:id="136">
    <w:p w14:paraId="31D13A1C" w14:textId="3251F03B"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sidRPr="004312C7">
        <w:rPr>
          <w:rFonts w:ascii="Times New Roman" w:hAnsi="Times New Roman" w:cs="Times New Roman"/>
          <w:sz w:val="20"/>
          <w:szCs w:val="20"/>
        </w:rPr>
        <w:t>.</w:t>
      </w:r>
    </w:p>
  </w:footnote>
  <w:footnote w:id="137">
    <w:p w14:paraId="42AF0C07" w14:textId="4C549C5B"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HENNER, Kamil.</w:t>
      </w:r>
      <w:r w:rsidRPr="004312C7">
        <w:rPr>
          <w:rFonts w:ascii="Times New Roman" w:hAnsi="Times New Roman" w:cs="Times New Roman"/>
          <w:i/>
          <w:sz w:val="20"/>
          <w:szCs w:val="20"/>
        </w:rPr>
        <w:t xml:space="preserve"> Základy prá</w:t>
      </w:r>
      <w:r>
        <w:rPr>
          <w:rFonts w:ascii="Times New Roman" w:hAnsi="Times New Roman" w:cs="Times New Roman"/>
          <w:i/>
          <w:sz w:val="20"/>
          <w:szCs w:val="20"/>
        </w:rPr>
        <w:t>va kanonického: 2. Právo platné,</w:t>
      </w:r>
      <w:r w:rsidRPr="004312C7">
        <w:rPr>
          <w:rFonts w:ascii="Times New Roman" w:hAnsi="Times New Roman" w:cs="Times New Roman"/>
          <w:sz w:val="20"/>
          <w:szCs w:val="20"/>
        </w:rPr>
        <w:t xml:space="preserve"> s. 178k</w:t>
      </w:r>
      <w:r w:rsidRPr="00A8318A">
        <w:rPr>
          <w:rFonts w:ascii="Times New Roman" w:hAnsi="Times New Roman" w:cs="Times New Roman"/>
          <w:sz w:val="20"/>
          <w:szCs w:val="20"/>
        </w:rPr>
        <w:t>–</w:t>
      </w:r>
      <w:r w:rsidRPr="004312C7">
        <w:rPr>
          <w:rFonts w:ascii="Times New Roman" w:hAnsi="Times New Roman" w:cs="Times New Roman"/>
          <w:sz w:val="20"/>
          <w:szCs w:val="20"/>
        </w:rPr>
        <w:t>178.</w:t>
      </w:r>
    </w:p>
  </w:footnote>
  <w:footnote w:id="138">
    <w:p w14:paraId="506D49CD" w14:textId="69878A32"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21</w:t>
      </w:r>
      <w:r w:rsidRPr="00A8318A">
        <w:rPr>
          <w:rFonts w:ascii="Times New Roman" w:hAnsi="Times New Roman" w:cs="Times New Roman"/>
          <w:sz w:val="20"/>
          <w:szCs w:val="20"/>
        </w:rPr>
        <w:t>–</w:t>
      </w:r>
      <w:r w:rsidRPr="004312C7">
        <w:rPr>
          <w:rFonts w:ascii="Times New Roman" w:hAnsi="Times New Roman" w:cs="Times New Roman"/>
          <w:sz w:val="20"/>
          <w:szCs w:val="20"/>
        </w:rPr>
        <w:t>23, 35.</w:t>
      </w:r>
    </w:p>
  </w:footnote>
  <w:footnote w:id="139">
    <w:p w14:paraId="0BB50E79" w14:textId="0FCD847F"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23.</w:t>
      </w:r>
    </w:p>
  </w:footnote>
  <w:footnote w:id="140">
    <w:p w14:paraId="3BF8F8FF" w14:textId="5A60B7EE"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37.</w:t>
      </w:r>
    </w:p>
  </w:footnote>
  <w:footnote w:id="141">
    <w:p w14:paraId="59751B96" w14:textId="4B7CFD5A"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Zkoumejte</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13.</w:t>
      </w:r>
    </w:p>
  </w:footnote>
  <w:footnote w:id="142">
    <w:p w14:paraId="6427E942" w14:textId="4502B026" w:rsidR="00303C07" w:rsidRPr="004312C7" w:rsidRDefault="00303C07" w:rsidP="00BA7D91">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 xml:space="preserve">CNCHA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39.</w:t>
      </w:r>
    </w:p>
  </w:footnote>
  <w:footnote w:id="143">
    <w:p w14:paraId="7CB0383C" w14:textId="0A985E34"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sz w:val="20"/>
          <w:szCs w:val="20"/>
        </w:rPr>
        <w:t>.</w:t>
      </w:r>
    </w:p>
  </w:footnote>
  <w:footnote w:id="144">
    <w:p w14:paraId="50E69BE7" w14:textId="7A65F51A" w:rsidR="00303C07" w:rsidRPr="001927DA" w:rsidRDefault="00303C07" w:rsidP="00D96E40">
      <w:pPr>
        <w:pStyle w:val="Textpoznmkypodiarou"/>
        <w:ind w:left="0" w:firstLine="0"/>
        <w:rPr>
          <w:rFonts w:ascii="Times New Roman" w:hAnsi="Times New Roman" w:cs="Times New Roman"/>
        </w:rPr>
      </w:pPr>
      <w:r w:rsidRPr="001927DA">
        <w:rPr>
          <w:rStyle w:val="Odkaznapoznmkupodiarou"/>
          <w:rFonts w:ascii="Times New Roman" w:hAnsi="Times New Roman" w:cs="Times New Roman"/>
        </w:rPr>
        <w:footnoteRef/>
      </w:r>
      <w:r w:rsidRPr="001927DA">
        <w:rPr>
          <w:rFonts w:ascii="Times New Roman" w:hAnsi="Times New Roman" w:cs="Times New Roman"/>
        </w:rPr>
        <w:t xml:space="preserve"> </w:t>
      </w:r>
      <w:r w:rsidRPr="001927DA">
        <w:rPr>
          <w:rFonts w:ascii="Times New Roman" w:hAnsi="Times New Roman" w:cs="Times New Roman"/>
          <w:i/>
        </w:rPr>
        <w:t>Zkoumejte</w:t>
      </w:r>
      <w:r w:rsidRPr="001927DA">
        <w:rPr>
          <w:rFonts w:ascii="Times New Roman" w:hAnsi="Times New Roman" w:cs="Times New Roman"/>
        </w:rPr>
        <w:t xml:space="preserve"> </w:t>
      </w:r>
      <w:r>
        <w:rPr>
          <w:rFonts w:ascii="Times New Roman" w:hAnsi="Times New Roman" w:cs="Times New Roman"/>
        </w:rPr>
        <w:t xml:space="preserve">čl. </w:t>
      </w:r>
      <w:r w:rsidRPr="001927DA">
        <w:rPr>
          <w:rFonts w:ascii="Times New Roman" w:hAnsi="Times New Roman" w:cs="Times New Roman"/>
        </w:rPr>
        <w:t>13.</w:t>
      </w:r>
    </w:p>
  </w:footnote>
  <w:footnote w:id="145">
    <w:p w14:paraId="0F6A4179" w14:textId="3478F0FD"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Zkoumejte</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13.</w:t>
      </w:r>
    </w:p>
  </w:footnote>
  <w:footnote w:id="146">
    <w:p w14:paraId="7A5E732E" w14:textId="6761D7C1"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40.</w:t>
      </w:r>
    </w:p>
  </w:footnote>
  <w:footnote w:id="147">
    <w:p w14:paraId="14759CB5" w14:textId="68001CE8"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VC</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45.</w:t>
      </w:r>
    </w:p>
  </w:footnote>
  <w:footnote w:id="148">
    <w:p w14:paraId="7F097BEE" w14:textId="7F77A245"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Pr>
          <w:rFonts w:ascii="Times New Roman" w:hAnsi="Times New Roman" w:cs="Times New Roman"/>
          <w:sz w:val="20"/>
          <w:szCs w:val="20"/>
        </w:rPr>
        <w:t xml:space="preserve"> Srov. BLAJDOVÁ, Radka. Řá</w:t>
      </w:r>
      <w:r w:rsidRPr="004312C7">
        <w:rPr>
          <w:rFonts w:ascii="Times New Roman" w:hAnsi="Times New Roman" w:cs="Times New Roman"/>
          <w:sz w:val="20"/>
          <w:szCs w:val="20"/>
        </w:rPr>
        <w:t xml:space="preserve">dy řádů a jak se v tom vyznat?. In: </w:t>
      </w:r>
      <w:r w:rsidRPr="00002DB5">
        <w:rPr>
          <w:rFonts w:ascii="Times New Roman" w:hAnsi="Times New Roman" w:cs="Times New Roman"/>
          <w:i/>
          <w:sz w:val="20"/>
          <w:szCs w:val="20"/>
        </w:rPr>
        <w:t>Církev.cz</w:t>
      </w:r>
      <w:r>
        <w:rPr>
          <w:rFonts w:ascii="Times New Roman" w:hAnsi="Times New Roman" w:cs="Times New Roman"/>
          <w:sz w:val="20"/>
          <w:szCs w:val="20"/>
        </w:rPr>
        <w:t xml:space="preserve"> </w:t>
      </w:r>
      <w:r w:rsidRPr="004312C7">
        <w:rPr>
          <w:rFonts w:ascii="Times New Roman" w:hAnsi="Times New Roman" w:cs="Times New Roman"/>
          <w:sz w:val="20"/>
          <w:szCs w:val="20"/>
        </w:rPr>
        <w:t>[online]. 31. 1. 2019.</w:t>
      </w:r>
    </w:p>
  </w:footnote>
  <w:footnote w:id="149">
    <w:p w14:paraId="4D4BC692" w14:textId="7028CAFC"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Pr>
          <w:rFonts w:ascii="Times New Roman" w:hAnsi="Times New Roman" w:cs="Times New Roman"/>
          <w:sz w:val="20"/>
          <w:szCs w:val="20"/>
        </w:rPr>
        <w:t xml:space="preserve"> Srov. </w:t>
      </w:r>
      <w:r w:rsidRPr="004312C7">
        <w:rPr>
          <w:rFonts w:ascii="Times New Roman" w:hAnsi="Times New Roman" w:cs="Times New Roman"/>
          <w:i/>
          <w:sz w:val="20"/>
          <w:szCs w:val="20"/>
        </w:rPr>
        <w:t>Zkoumejte</w:t>
      </w:r>
      <w:r>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13</w:t>
      </w:r>
      <w:r w:rsidRPr="00A8318A">
        <w:rPr>
          <w:rFonts w:ascii="Times New Roman" w:hAnsi="Times New Roman" w:cs="Times New Roman"/>
          <w:sz w:val="20"/>
          <w:szCs w:val="20"/>
        </w:rPr>
        <w:t>–</w:t>
      </w:r>
      <w:r w:rsidRPr="004312C7">
        <w:rPr>
          <w:rFonts w:ascii="Times New Roman" w:hAnsi="Times New Roman" w:cs="Times New Roman"/>
          <w:sz w:val="20"/>
          <w:szCs w:val="20"/>
        </w:rPr>
        <w:t>14.</w:t>
      </w:r>
    </w:p>
  </w:footnote>
  <w:footnote w:id="150">
    <w:p w14:paraId="6F0DBA69" w14:textId="77AE2E07"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VC</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25, 36, 94.</w:t>
      </w:r>
    </w:p>
  </w:footnote>
  <w:footnote w:id="151">
    <w:p w14:paraId="7CB53325" w14:textId="6305FC55"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57.</w:t>
      </w:r>
    </w:p>
  </w:footnote>
  <w:footnote w:id="152">
    <w:p w14:paraId="4E780CF3" w14:textId="558B7B4C"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Tamtéž</w:t>
      </w:r>
      <w:r>
        <w:rPr>
          <w:rFonts w:ascii="Times New Roman" w:hAnsi="Times New Roman" w:cs="Times New Roman"/>
          <w:i/>
          <w:sz w:val="20"/>
          <w:szCs w:val="20"/>
        </w:rPr>
        <w:t>,</w:t>
      </w:r>
      <w:r w:rsidRPr="004312C7">
        <w:rPr>
          <w:rFonts w:ascii="Times New Roman" w:hAnsi="Times New Roman" w:cs="Times New Roman"/>
          <w:i/>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71.</w:t>
      </w:r>
    </w:p>
  </w:footnote>
  <w:footnote w:id="153">
    <w:p w14:paraId="6E959F84" w14:textId="3AFEA1A1"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Pr>
          <w:rFonts w:ascii="Times New Roman" w:hAnsi="Times New Roman" w:cs="Times New Roman"/>
          <w:i/>
          <w:sz w:val="20"/>
          <w:szCs w:val="20"/>
        </w:rPr>
        <w:t>,</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24.</w:t>
      </w:r>
    </w:p>
  </w:footnote>
  <w:footnote w:id="154">
    <w:p w14:paraId="5A854244" w14:textId="22F20D8D" w:rsidR="00303C07" w:rsidRPr="00A8318A" w:rsidRDefault="00303C07" w:rsidP="00CA0D87">
      <w:pPr>
        <w:spacing w:line="240" w:lineRule="auto"/>
        <w:ind w:left="0" w:firstLine="0"/>
        <w:rPr>
          <w:rFonts w:ascii="Times New Roman" w:hAnsi="Times New Roman" w:cs="Times New Roman"/>
          <w:sz w:val="20"/>
          <w:szCs w:val="20"/>
        </w:rPr>
      </w:pPr>
      <w:r w:rsidRPr="00A8318A">
        <w:rPr>
          <w:rFonts w:ascii="Times New Roman" w:hAnsi="Times New Roman" w:cs="Times New Roman"/>
          <w:sz w:val="20"/>
          <w:szCs w:val="20"/>
          <w:vertAlign w:val="superscript"/>
        </w:rPr>
        <w:footnoteRef/>
      </w:r>
      <w:r w:rsidRPr="00A8318A">
        <w:rPr>
          <w:rFonts w:ascii="Times New Roman" w:hAnsi="Times New Roman" w:cs="Times New Roman"/>
          <w:sz w:val="20"/>
          <w:szCs w:val="20"/>
        </w:rPr>
        <w:t xml:space="preserve"> Srov. </w:t>
      </w:r>
      <w:r w:rsidRPr="00A8318A">
        <w:rPr>
          <w:rFonts w:ascii="Times New Roman" w:hAnsi="Times New Roman" w:cs="Times New Roman"/>
          <w:i/>
          <w:sz w:val="20"/>
          <w:szCs w:val="20"/>
        </w:rPr>
        <w:t xml:space="preserve">Služba autority a poslušnost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A8318A">
        <w:rPr>
          <w:rFonts w:ascii="Times New Roman" w:hAnsi="Times New Roman" w:cs="Times New Roman"/>
          <w:sz w:val="20"/>
          <w:szCs w:val="20"/>
        </w:rPr>
        <w:t>14</w:t>
      </w:r>
      <w:r w:rsidRPr="00A8318A">
        <w:rPr>
          <w:rFonts w:ascii="Times New Roman" w:hAnsi="Times New Roman" w:cs="Times New Roman"/>
          <w:i/>
          <w:sz w:val="20"/>
          <w:szCs w:val="20"/>
        </w:rPr>
        <w:t>.</w:t>
      </w:r>
    </w:p>
  </w:footnote>
  <w:footnote w:id="155">
    <w:p w14:paraId="454C13FA" w14:textId="0F82AB4B" w:rsidR="00303C07" w:rsidRPr="006A1CAB" w:rsidRDefault="00303C07" w:rsidP="00CA0D87">
      <w:pPr>
        <w:spacing w:line="240" w:lineRule="auto"/>
        <w:ind w:left="0" w:firstLine="0"/>
        <w:rPr>
          <w:rFonts w:ascii="Times New Roman" w:hAnsi="Times New Roman" w:cs="Times New Roman"/>
          <w:sz w:val="20"/>
          <w:szCs w:val="20"/>
          <w:highlight w:val="yellow"/>
        </w:rPr>
      </w:pPr>
      <w:r w:rsidRPr="00A8318A">
        <w:rPr>
          <w:rFonts w:ascii="Times New Roman" w:hAnsi="Times New Roman" w:cs="Times New Roman"/>
          <w:sz w:val="20"/>
          <w:szCs w:val="20"/>
          <w:vertAlign w:val="superscript"/>
        </w:rPr>
        <w:footnoteRef/>
      </w:r>
      <w:r w:rsidRPr="00A8318A">
        <w:rPr>
          <w:rFonts w:ascii="Times New Roman" w:hAnsi="Times New Roman" w:cs="Times New Roman"/>
          <w:sz w:val="20"/>
          <w:szCs w:val="20"/>
        </w:rPr>
        <w:t xml:space="preserve"> </w:t>
      </w:r>
      <w:r w:rsidRPr="00A8318A">
        <w:rPr>
          <w:rFonts w:ascii="Times New Roman" w:hAnsi="Times New Roman" w:cs="Times New Roman"/>
          <w:i/>
          <w:sz w:val="20"/>
          <w:szCs w:val="20"/>
        </w:rPr>
        <w:t>Tamtéž</w:t>
      </w:r>
      <w:r>
        <w:rPr>
          <w:rFonts w:ascii="Times New Roman" w:hAnsi="Times New Roman" w:cs="Times New Roman"/>
          <w:i/>
          <w:sz w:val="20"/>
          <w:szCs w:val="20"/>
        </w:rPr>
        <w:t>,</w:t>
      </w:r>
      <w:r w:rsidRPr="00A8318A">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A8318A">
        <w:rPr>
          <w:rFonts w:ascii="Times New Roman" w:hAnsi="Times New Roman" w:cs="Times New Roman"/>
          <w:sz w:val="20"/>
          <w:szCs w:val="20"/>
        </w:rPr>
        <w:t>12.</w:t>
      </w:r>
    </w:p>
  </w:footnote>
  <w:footnote w:id="156">
    <w:p w14:paraId="12A73F88" w14:textId="06C004BE" w:rsidR="00303C07" w:rsidRPr="006A1CAB" w:rsidRDefault="00303C07" w:rsidP="00CA0D87">
      <w:pPr>
        <w:spacing w:line="240" w:lineRule="auto"/>
        <w:ind w:left="0" w:firstLine="0"/>
        <w:rPr>
          <w:rFonts w:ascii="Times New Roman" w:hAnsi="Times New Roman" w:cs="Times New Roman"/>
          <w:sz w:val="20"/>
          <w:szCs w:val="20"/>
          <w:highlight w:val="yellow"/>
        </w:rPr>
      </w:pPr>
      <w:r w:rsidRPr="00A8318A">
        <w:rPr>
          <w:rFonts w:ascii="Times New Roman" w:hAnsi="Times New Roman" w:cs="Times New Roman"/>
          <w:sz w:val="20"/>
          <w:szCs w:val="20"/>
          <w:vertAlign w:val="superscript"/>
        </w:rPr>
        <w:footnoteRef/>
      </w:r>
      <w:r w:rsidRPr="00A8318A">
        <w:rPr>
          <w:rFonts w:ascii="Times New Roman" w:hAnsi="Times New Roman" w:cs="Times New Roman"/>
          <w:sz w:val="20"/>
          <w:szCs w:val="20"/>
        </w:rPr>
        <w:t xml:space="preserve"> Srov. </w:t>
      </w:r>
      <w:r w:rsidRPr="00A8318A">
        <w:rPr>
          <w:rFonts w:ascii="Times New Roman" w:hAnsi="Times New Roman" w:cs="Times New Roman"/>
          <w:i/>
          <w:sz w:val="20"/>
          <w:szCs w:val="20"/>
        </w:rPr>
        <w:t>Tamtéž</w:t>
      </w:r>
      <w:r>
        <w:rPr>
          <w:rFonts w:ascii="Times New Roman" w:hAnsi="Times New Roman" w:cs="Times New Roman"/>
          <w:i/>
          <w:sz w:val="20"/>
          <w:szCs w:val="20"/>
        </w:rPr>
        <w:t>,</w:t>
      </w:r>
      <w:r w:rsidRPr="00A8318A">
        <w:rPr>
          <w:rFonts w:ascii="Times New Roman" w:hAnsi="Times New Roman" w:cs="Times New Roman"/>
          <w:i/>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A8318A">
        <w:rPr>
          <w:rFonts w:ascii="Times New Roman" w:hAnsi="Times New Roman" w:cs="Times New Roman"/>
          <w:sz w:val="20"/>
          <w:szCs w:val="20"/>
        </w:rPr>
        <w:t>12, 21.</w:t>
      </w:r>
    </w:p>
  </w:footnote>
  <w:footnote w:id="157">
    <w:p w14:paraId="353CF27D" w14:textId="4519B84C" w:rsidR="00303C07" w:rsidRPr="00A8318A" w:rsidRDefault="00303C07" w:rsidP="00CA0D87">
      <w:pPr>
        <w:spacing w:line="240" w:lineRule="auto"/>
        <w:ind w:left="0" w:firstLine="0"/>
        <w:rPr>
          <w:rFonts w:ascii="Times New Roman" w:hAnsi="Times New Roman" w:cs="Times New Roman"/>
          <w:sz w:val="20"/>
          <w:szCs w:val="20"/>
        </w:rPr>
      </w:pPr>
      <w:r w:rsidRPr="00A8318A">
        <w:rPr>
          <w:rFonts w:ascii="Times New Roman" w:hAnsi="Times New Roman" w:cs="Times New Roman"/>
          <w:sz w:val="20"/>
          <w:szCs w:val="20"/>
          <w:vertAlign w:val="superscript"/>
        </w:rPr>
        <w:footnoteRef/>
      </w:r>
      <w:r w:rsidRPr="00A8318A">
        <w:rPr>
          <w:rFonts w:ascii="Times New Roman" w:hAnsi="Times New Roman" w:cs="Times New Roman"/>
          <w:sz w:val="20"/>
          <w:szCs w:val="20"/>
        </w:rPr>
        <w:t xml:space="preserve"> Srov. </w:t>
      </w:r>
      <w:r w:rsidRPr="00A8318A">
        <w:rPr>
          <w:rFonts w:ascii="Times New Roman" w:hAnsi="Times New Roman" w:cs="Times New Roman"/>
          <w:i/>
          <w:sz w:val="20"/>
          <w:szCs w:val="20"/>
        </w:rPr>
        <w:t>Tamtéž</w:t>
      </w:r>
      <w:r>
        <w:rPr>
          <w:rFonts w:ascii="Times New Roman" w:hAnsi="Times New Roman" w:cs="Times New Roman"/>
          <w:i/>
          <w:sz w:val="20"/>
          <w:szCs w:val="20"/>
        </w:rPr>
        <w:t>,</w:t>
      </w:r>
      <w:r w:rsidRPr="00A8318A">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A8318A">
        <w:rPr>
          <w:rFonts w:ascii="Times New Roman" w:hAnsi="Times New Roman" w:cs="Times New Roman"/>
          <w:sz w:val="20"/>
          <w:szCs w:val="20"/>
        </w:rPr>
        <w:t>3, 14, 26.</w:t>
      </w:r>
    </w:p>
  </w:footnote>
  <w:footnote w:id="158">
    <w:p w14:paraId="76F6D910" w14:textId="25839C8E" w:rsidR="00303C07" w:rsidRPr="004312C7" w:rsidRDefault="00303C07" w:rsidP="00030BD0">
      <w:pPr>
        <w:spacing w:line="240" w:lineRule="auto"/>
        <w:ind w:left="0" w:firstLine="0"/>
        <w:rPr>
          <w:rFonts w:ascii="Times New Roman" w:hAnsi="Times New Roman" w:cs="Times New Roman"/>
          <w:sz w:val="20"/>
          <w:szCs w:val="20"/>
        </w:rPr>
      </w:pPr>
      <w:r w:rsidRPr="00A8318A">
        <w:rPr>
          <w:rFonts w:ascii="Times New Roman" w:hAnsi="Times New Roman" w:cs="Times New Roman"/>
          <w:sz w:val="20"/>
          <w:szCs w:val="20"/>
          <w:vertAlign w:val="superscript"/>
        </w:rPr>
        <w:footnoteRef/>
      </w:r>
      <w:r w:rsidRPr="00A8318A">
        <w:rPr>
          <w:rFonts w:ascii="Times New Roman" w:hAnsi="Times New Roman" w:cs="Times New Roman"/>
          <w:sz w:val="20"/>
          <w:szCs w:val="20"/>
        </w:rPr>
        <w:t xml:space="preserve"> Srov. </w:t>
      </w:r>
      <w:r w:rsidRPr="00A8318A">
        <w:rPr>
          <w:rFonts w:ascii="Times New Roman" w:hAnsi="Times New Roman" w:cs="Times New Roman"/>
          <w:i/>
          <w:sz w:val="20"/>
          <w:szCs w:val="20"/>
        </w:rPr>
        <w:t>Tamtéž</w:t>
      </w:r>
      <w:r>
        <w:rPr>
          <w:rFonts w:ascii="Times New Roman" w:hAnsi="Times New Roman" w:cs="Times New Roman"/>
          <w:i/>
          <w:sz w:val="20"/>
          <w:szCs w:val="20"/>
        </w:rPr>
        <w:t>,</w:t>
      </w:r>
      <w:r w:rsidRPr="00A8318A">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A8318A">
        <w:rPr>
          <w:rFonts w:ascii="Times New Roman" w:hAnsi="Times New Roman" w:cs="Times New Roman"/>
          <w:sz w:val="20"/>
          <w:szCs w:val="20"/>
        </w:rPr>
        <w:t>3.</w:t>
      </w:r>
    </w:p>
  </w:footnote>
  <w:footnote w:id="159">
    <w:p w14:paraId="43376D8A" w14:textId="3E3F82A4" w:rsidR="00303C07" w:rsidRDefault="00303C07" w:rsidP="00C74033">
      <w:pPr>
        <w:pStyle w:val="Textpoznmkypodiarou"/>
        <w:ind w:left="0" w:firstLine="0"/>
      </w:pPr>
      <w:r w:rsidRPr="00C74033">
        <w:rPr>
          <w:rStyle w:val="Odkaznapoznmkupodiarou"/>
          <w:rFonts w:ascii="Times New Roman" w:hAnsi="Times New Roman" w:cs="Times New Roman"/>
        </w:rPr>
        <w:footnoteRef/>
      </w:r>
      <w:r w:rsidRPr="00C74033">
        <w:rPr>
          <w:rFonts w:ascii="Times New Roman" w:hAnsi="Times New Roman" w:cs="Times New Roman"/>
        </w:rPr>
        <w:t xml:space="preserve"> Srov. </w:t>
      </w:r>
      <w:r w:rsidRPr="00D571B5">
        <w:rPr>
          <w:rFonts w:ascii="Times New Roman" w:hAnsi="Times New Roman" w:cs="Times New Roman"/>
          <w:i/>
        </w:rPr>
        <w:t>Zkoumejte</w:t>
      </w:r>
      <w:r w:rsidRPr="00C74033">
        <w:rPr>
          <w:rFonts w:ascii="Times New Roman" w:hAnsi="Times New Roman" w:cs="Times New Roman"/>
        </w:rPr>
        <w:t xml:space="preserve"> </w:t>
      </w:r>
      <w:r w:rsidRPr="00650C3E">
        <w:rPr>
          <w:rFonts w:ascii="Times New Roman" w:hAnsi="Times New Roman" w:cs="Times New Roman"/>
        </w:rPr>
        <w:t>č</w:t>
      </w:r>
      <w:r>
        <w:rPr>
          <w:rFonts w:ascii="Times New Roman" w:hAnsi="Times New Roman" w:cs="Times New Roman"/>
        </w:rPr>
        <w:t>l</w:t>
      </w:r>
      <w:r w:rsidRPr="00650C3E">
        <w:rPr>
          <w:rFonts w:ascii="Times New Roman" w:hAnsi="Times New Roman" w:cs="Times New Roman"/>
        </w:rPr>
        <w:t>.</w:t>
      </w:r>
      <w:r w:rsidRPr="00650C3E">
        <w:rPr>
          <w:rFonts w:ascii="Times New Roman" w:hAnsi="Times New Roman" w:cs="Times New Roman"/>
          <w:i/>
        </w:rPr>
        <w:t xml:space="preserve"> </w:t>
      </w:r>
      <w:r w:rsidRPr="00C74033">
        <w:rPr>
          <w:rFonts w:ascii="Times New Roman" w:hAnsi="Times New Roman" w:cs="Times New Roman"/>
        </w:rPr>
        <w:t>12.</w:t>
      </w:r>
    </w:p>
  </w:footnote>
  <w:footnote w:id="160">
    <w:p w14:paraId="7D853F30" w14:textId="4C7BA396" w:rsidR="00303C07" w:rsidRPr="004312C7" w:rsidRDefault="00303C07" w:rsidP="00CA0D87">
      <w:pPr>
        <w:spacing w:line="240" w:lineRule="auto"/>
        <w:ind w:left="0" w:firstLine="0"/>
        <w:rPr>
          <w:rFonts w:ascii="Times New Roman" w:hAnsi="Times New Roman" w:cs="Times New Roman"/>
          <w:sz w:val="20"/>
          <w:szCs w:val="20"/>
        </w:rPr>
      </w:pPr>
      <w:r w:rsidRPr="009B019F">
        <w:rPr>
          <w:rFonts w:ascii="Times New Roman" w:hAnsi="Times New Roman" w:cs="Times New Roman"/>
          <w:sz w:val="20"/>
          <w:szCs w:val="20"/>
          <w:vertAlign w:val="superscript"/>
        </w:rPr>
        <w:footnoteRef/>
      </w:r>
      <w:r w:rsidRPr="009B019F">
        <w:rPr>
          <w:rFonts w:ascii="Times New Roman" w:hAnsi="Times New Roman" w:cs="Times New Roman"/>
          <w:sz w:val="20"/>
          <w:szCs w:val="20"/>
        </w:rPr>
        <w:t xml:space="preserve"> Srov. </w:t>
      </w:r>
      <w:r w:rsidRPr="009B019F">
        <w:rPr>
          <w:rFonts w:ascii="Times New Roman" w:hAnsi="Times New Roman" w:cs="Times New Roman"/>
          <w:i/>
          <w:sz w:val="20"/>
          <w:szCs w:val="20"/>
        </w:rPr>
        <w:t>Služba autority a poslušnost</w:t>
      </w:r>
      <w:r w:rsidRPr="009B019F">
        <w:rPr>
          <w:rFonts w:ascii="Times New Roman" w:hAnsi="Times New Roman" w:cs="Times New Roman"/>
          <w:sz w:val="20"/>
          <w:szCs w:val="20"/>
        </w:rPr>
        <w:t xml:space="preserve"> č</w:t>
      </w:r>
      <w:r>
        <w:rPr>
          <w:rFonts w:ascii="Times New Roman" w:hAnsi="Times New Roman" w:cs="Times New Roman"/>
          <w:sz w:val="20"/>
          <w:szCs w:val="20"/>
        </w:rPr>
        <w:t>l</w:t>
      </w:r>
      <w:r w:rsidRPr="009B019F">
        <w:rPr>
          <w:rFonts w:ascii="Times New Roman" w:hAnsi="Times New Roman" w:cs="Times New Roman"/>
          <w:sz w:val="20"/>
          <w:szCs w:val="20"/>
        </w:rPr>
        <w:t>.</w:t>
      </w:r>
      <w:r w:rsidRPr="009B019F">
        <w:rPr>
          <w:rFonts w:ascii="Times New Roman" w:hAnsi="Times New Roman" w:cs="Times New Roman"/>
          <w:i/>
          <w:sz w:val="20"/>
          <w:szCs w:val="20"/>
        </w:rPr>
        <w:t xml:space="preserve"> </w:t>
      </w:r>
      <w:r w:rsidRPr="009B019F">
        <w:rPr>
          <w:rFonts w:ascii="Times New Roman" w:hAnsi="Times New Roman" w:cs="Times New Roman"/>
          <w:sz w:val="20"/>
          <w:szCs w:val="20"/>
        </w:rPr>
        <w:t>13, 20, 25.</w:t>
      </w:r>
    </w:p>
  </w:footnote>
  <w:footnote w:id="161">
    <w:p w14:paraId="7BD6147D" w14:textId="3AEA6042"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Zkoumejte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 xml:space="preserve">12. </w:t>
      </w:r>
    </w:p>
  </w:footnote>
  <w:footnote w:id="162">
    <w:p w14:paraId="5BF9E1CD" w14:textId="1D90110A" w:rsidR="00303C07" w:rsidRPr="006A1CAB" w:rsidRDefault="00303C07" w:rsidP="00CA0D87">
      <w:pPr>
        <w:spacing w:line="240" w:lineRule="auto"/>
        <w:ind w:left="0" w:firstLine="0"/>
        <w:rPr>
          <w:rFonts w:ascii="Times New Roman" w:hAnsi="Times New Roman" w:cs="Times New Roman"/>
          <w:sz w:val="20"/>
          <w:szCs w:val="20"/>
          <w:highlight w:val="yellow"/>
        </w:rPr>
      </w:pPr>
      <w:r w:rsidRPr="00A8318A">
        <w:rPr>
          <w:rFonts w:ascii="Times New Roman" w:hAnsi="Times New Roman" w:cs="Times New Roman"/>
          <w:sz w:val="20"/>
          <w:szCs w:val="20"/>
          <w:vertAlign w:val="superscript"/>
        </w:rPr>
        <w:footnoteRef/>
      </w:r>
      <w:r w:rsidRPr="00A8318A">
        <w:rPr>
          <w:rFonts w:ascii="Times New Roman" w:hAnsi="Times New Roman" w:cs="Times New Roman"/>
          <w:sz w:val="20"/>
          <w:szCs w:val="20"/>
        </w:rPr>
        <w:t xml:space="preserve"> Srov. </w:t>
      </w:r>
      <w:r w:rsidRPr="00A8318A">
        <w:rPr>
          <w:rFonts w:ascii="Times New Roman" w:hAnsi="Times New Roman" w:cs="Times New Roman"/>
          <w:i/>
          <w:sz w:val="20"/>
          <w:szCs w:val="20"/>
        </w:rPr>
        <w:t xml:space="preserve">Služba autority a poslušnost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A8318A">
        <w:rPr>
          <w:rFonts w:ascii="Times New Roman" w:hAnsi="Times New Roman" w:cs="Times New Roman"/>
          <w:sz w:val="20"/>
          <w:szCs w:val="20"/>
        </w:rPr>
        <w:t>20.</w:t>
      </w:r>
    </w:p>
  </w:footnote>
  <w:footnote w:id="163">
    <w:p w14:paraId="32B52112" w14:textId="188A9B6A" w:rsidR="00303C07" w:rsidRPr="004312C7" w:rsidRDefault="00303C07" w:rsidP="000B0354">
      <w:pPr>
        <w:spacing w:line="240" w:lineRule="auto"/>
        <w:ind w:left="0" w:firstLine="0"/>
        <w:rPr>
          <w:rFonts w:ascii="Times New Roman" w:hAnsi="Times New Roman" w:cs="Times New Roman"/>
          <w:sz w:val="20"/>
          <w:szCs w:val="20"/>
        </w:rPr>
      </w:pPr>
      <w:r w:rsidRPr="00A8318A">
        <w:rPr>
          <w:rFonts w:ascii="Times New Roman" w:hAnsi="Times New Roman" w:cs="Times New Roman"/>
          <w:sz w:val="20"/>
          <w:szCs w:val="20"/>
          <w:vertAlign w:val="superscript"/>
        </w:rPr>
        <w:footnoteRef/>
      </w:r>
      <w:r w:rsidRPr="00A8318A">
        <w:rPr>
          <w:rFonts w:ascii="Times New Roman" w:hAnsi="Times New Roman" w:cs="Times New Roman"/>
          <w:sz w:val="20"/>
          <w:szCs w:val="20"/>
        </w:rPr>
        <w:t xml:space="preserve"> </w:t>
      </w:r>
      <w:r w:rsidRPr="00A8318A">
        <w:rPr>
          <w:rFonts w:ascii="Times New Roman" w:hAnsi="Times New Roman" w:cs="Times New Roman"/>
          <w:i/>
          <w:sz w:val="20"/>
          <w:szCs w:val="20"/>
        </w:rPr>
        <w:t>Tamtéž</w:t>
      </w:r>
      <w:r>
        <w:rPr>
          <w:rFonts w:ascii="Times New Roman" w:hAnsi="Times New Roman" w:cs="Times New Roman"/>
          <w:i/>
          <w:sz w:val="20"/>
          <w:szCs w:val="20"/>
        </w:rPr>
        <w:t>,</w:t>
      </w:r>
      <w:r w:rsidRPr="00A8318A">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13</w:t>
      </w:r>
      <w:r w:rsidRPr="00A8318A">
        <w:rPr>
          <w:rFonts w:ascii="Times New Roman" w:hAnsi="Times New Roman" w:cs="Times New Roman"/>
          <w:sz w:val="20"/>
          <w:szCs w:val="20"/>
        </w:rPr>
        <w:t>.</w:t>
      </w:r>
    </w:p>
  </w:footnote>
  <w:footnote w:id="164">
    <w:p w14:paraId="1C586C29" w14:textId="265B7479" w:rsidR="00303C07" w:rsidRPr="004312C7" w:rsidRDefault="00303C07" w:rsidP="00CA0D87">
      <w:pPr>
        <w:spacing w:line="240" w:lineRule="auto"/>
        <w:ind w:left="0" w:firstLine="0"/>
        <w:rPr>
          <w:rFonts w:ascii="Times New Roman" w:hAnsi="Times New Roman" w:cs="Times New Roman"/>
          <w:sz w:val="20"/>
          <w:szCs w:val="20"/>
        </w:rPr>
      </w:pPr>
      <w:r w:rsidRPr="00A8318A">
        <w:rPr>
          <w:rFonts w:ascii="Times New Roman" w:hAnsi="Times New Roman" w:cs="Times New Roman"/>
          <w:sz w:val="20"/>
          <w:szCs w:val="20"/>
          <w:vertAlign w:val="superscript"/>
        </w:rPr>
        <w:footnoteRef/>
      </w:r>
      <w:r w:rsidRPr="00A8318A">
        <w:rPr>
          <w:rFonts w:ascii="Times New Roman" w:hAnsi="Times New Roman" w:cs="Times New Roman"/>
          <w:sz w:val="20"/>
          <w:szCs w:val="20"/>
        </w:rPr>
        <w:t xml:space="preserve"> Srov. </w:t>
      </w:r>
      <w:r w:rsidRPr="00A8318A">
        <w:rPr>
          <w:rFonts w:ascii="Times New Roman" w:hAnsi="Times New Roman" w:cs="Times New Roman"/>
          <w:i/>
          <w:sz w:val="20"/>
          <w:szCs w:val="20"/>
        </w:rPr>
        <w:t>Tamtéž</w:t>
      </w:r>
      <w:r>
        <w:rPr>
          <w:rFonts w:ascii="Times New Roman" w:hAnsi="Times New Roman" w:cs="Times New Roman"/>
          <w:i/>
          <w:sz w:val="20"/>
          <w:szCs w:val="20"/>
        </w:rPr>
        <w:t>,</w:t>
      </w:r>
      <w:r w:rsidRPr="00A8318A">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A8318A">
        <w:rPr>
          <w:rFonts w:ascii="Times New Roman" w:hAnsi="Times New Roman" w:cs="Times New Roman"/>
          <w:sz w:val="20"/>
          <w:szCs w:val="20"/>
        </w:rPr>
        <w:t>12–13, 20, 25.</w:t>
      </w:r>
    </w:p>
  </w:footnote>
  <w:footnote w:id="165">
    <w:p w14:paraId="073A2FF3" w14:textId="05AF04E5" w:rsidR="00303C07" w:rsidRPr="004312C7" w:rsidRDefault="00303C07" w:rsidP="00CA0D87">
      <w:pPr>
        <w:spacing w:line="240" w:lineRule="auto"/>
        <w:ind w:left="0" w:firstLine="0"/>
        <w:rPr>
          <w:rFonts w:ascii="Times New Roman" w:hAnsi="Times New Roman" w:cs="Times New Roman"/>
          <w:sz w:val="20"/>
          <w:szCs w:val="20"/>
          <w:highlight w:val="yellow"/>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Zkoumejte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12.</w:t>
      </w:r>
    </w:p>
  </w:footnote>
  <w:footnote w:id="166">
    <w:p w14:paraId="7691E63A" w14:textId="61794DEA"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8E7A52">
        <w:rPr>
          <w:rFonts w:ascii="Times New Roman" w:hAnsi="Times New Roman" w:cs="Times New Roman"/>
          <w:i/>
          <w:sz w:val="20"/>
          <w:szCs w:val="20"/>
        </w:rPr>
        <w:t>Tamtéž</w:t>
      </w:r>
      <w:r>
        <w:rPr>
          <w:rFonts w:ascii="Times New Roman" w:hAnsi="Times New Roman" w:cs="Times New Roman"/>
          <w:i/>
          <w:sz w:val="20"/>
          <w:szCs w:val="20"/>
        </w:rPr>
        <w:t>,</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20, 25.</w:t>
      </w:r>
    </w:p>
  </w:footnote>
  <w:footnote w:id="167">
    <w:p w14:paraId="563A2413" w14:textId="3FCE1E9D"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Tamtéž</w:t>
      </w:r>
      <w:r>
        <w:rPr>
          <w:rFonts w:ascii="Times New Roman" w:hAnsi="Times New Roman" w:cs="Times New Roman"/>
          <w:i/>
          <w:sz w:val="20"/>
          <w:szCs w:val="20"/>
        </w:rPr>
        <w:t>,</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20.</w:t>
      </w:r>
    </w:p>
  </w:footnote>
  <w:footnote w:id="168">
    <w:p w14:paraId="0F86C10D" w14:textId="7E1217A5" w:rsidR="00303C07" w:rsidRPr="004312C7" w:rsidRDefault="00303C07" w:rsidP="00CA0D87">
      <w:pPr>
        <w:spacing w:line="240" w:lineRule="auto"/>
        <w:ind w:left="0" w:firstLine="0"/>
        <w:rPr>
          <w:rFonts w:ascii="Times New Roman" w:hAnsi="Times New Roman" w:cs="Times New Roman"/>
          <w:sz w:val="20"/>
          <w:szCs w:val="20"/>
          <w:highlight w:val="yellow"/>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sidRPr="004312C7">
        <w:rPr>
          <w:rFonts w:ascii="Times New Roman" w:hAnsi="Times New Roman" w:cs="Times New Roman"/>
          <w:sz w:val="20"/>
          <w:szCs w:val="20"/>
        </w:rPr>
        <w:t>.</w:t>
      </w:r>
    </w:p>
  </w:footnote>
  <w:footnote w:id="169">
    <w:p w14:paraId="3FA8C286" w14:textId="0B9DCD00"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Pr>
          <w:rFonts w:ascii="Times New Roman" w:hAnsi="Times New Roman" w:cs="Times New Roman"/>
          <w:i/>
          <w:sz w:val="20"/>
          <w:szCs w:val="20"/>
        </w:rPr>
        <w:t>,</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17.</w:t>
      </w:r>
    </w:p>
  </w:footnote>
  <w:footnote w:id="170">
    <w:p w14:paraId="2B05BDE7" w14:textId="1A56B656"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Pr>
          <w:rFonts w:ascii="Times New Roman" w:hAnsi="Times New Roman" w:cs="Times New Roman"/>
          <w:i/>
          <w:sz w:val="20"/>
          <w:szCs w:val="20"/>
        </w:rPr>
        <w:t>,</w:t>
      </w:r>
      <w:r>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20</w:t>
      </w:r>
      <w:r w:rsidRPr="00A8318A">
        <w:rPr>
          <w:rFonts w:ascii="Times New Roman" w:hAnsi="Times New Roman" w:cs="Times New Roman"/>
          <w:sz w:val="20"/>
          <w:szCs w:val="20"/>
        </w:rPr>
        <w:t>–</w:t>
      </w:r>
      <w:r w:rsidRPr="004312C7">
        <w:rPr>
          <w:rFonts w:ascii="Times New Roman" w:hAnsi="Times New Roman" w:cs="Times New Roman"/>
          <w:sz w:val="20"/>
          <w:szCs w:val="20"/>
        </w:rPr>
        <w:t>21, 28.</w:t>
      </w:r>
    </w:p>
  </w:footnote>
  <w:footnote w:id="171">
    <w:p w14:paraId="165311C6" w14:textId="33B74ECC" w:rsidR="00303C07" w:rsidRPr="004312C7" w:rsidRDefault="00303C07" w:rsidP="00CA0D87">
      <w:pPr>
        <w:spacing w:line="240" w:lineRule="auto"/>
        <w:ind w:left="0" w:firstLine="0"/>
        <w:rPr>
          <w:rFonts w:ascii="Times New Roman" w:hAnsi="Times New Roman" w:cs="Times New Roman"/>
          <w:sz w:val="20"/>
          <w:szCs w:val="20"/>
          <w:highlight w:val="yellow"/>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Pr>
          <w:rFonts w:ascii="Times New Roman" w:hAnsi="Times New Roman" w:cs="Times New Roman"/>
          <w:i/>
          <w:sz w:val="20"/>
          <w:szCs w:val="20"/>
        </w:rPr>
        <w:t>,</w:t>
      </w:r>
      <w:r w:rsidRPr="004312C7">
        <w:rPr>
          <w:rFonts w:ascii="Times New Roman" w:hAnsi="Times New Roman" w:cs="Times New Roman"/>
          <w:i/>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19</w:t>
      </w:r>
      <w:r w:rsidRPr="00A8318A">
        <w:rPr>
          <w:rFonts w:ascii="Times New Roman" w:hAnsi="Times New Roman" w:cs="Times New Roman"/>
          <w:sz w:val="20"/>
          <w:szCs w:val="20"/>
        </w:rPr>
        <w:t>–</w:t>
      </w:r>
      <w:r w:rsidRPr="004312C7">
        <w:rPr>
          <w:rFonts w:ascii="Times New Roman" w:hAnsi="Times New Roman" w:cs="Times New Roman"/>
          <w:sz w:val="20"/>
          <w:szCs w:val="20"/>
        </w:rPr>
        <w:t>20.</w:t>
      </w:r>
    </w:p>
  </w:footnote>
  <w:footnote w:id="172">
    <w:p w14:paraId="0BDD9E04" w14:textId="2F9F0166"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9258DD">
        <w:rPr>
          <w:rFonts w:ascii="Times New Roman" w:hAnsi="Times New Roman" w:cs="Times New Roman"/>
          <w:sz w:val="20"/>
          <w:szCs w:val="20"/>
          <w:lang w:val="cs"/>
        </w:rPr>
        <w:t xml:space="preserve">CIVCSVA. Směrnice </w:t>
      </w:r>
      <w:r w:rsidRPr="009258DD">
        <w:rPr>
          <w:rFonts w:ascii="Times New Roman" w:hAnsi="Times New Roman" w:cs="Times New Roman"/>
          <w:i/>
          <w:sz w:val="20"/>
          <w:szCs w:val="20"/>
          <w:lang w:val="cs"/>
        </w:rPr>
        <w:t xml:space="preserve">Nové víno do nových měchů: Zasvěcený život po Druhém vatikánském koncilu a dosud otevřené výzvy </w:t>
      </w:r>
      <w:r w:rsidRPr="009258DD">
        <w:rPr>
          <w:rFonts w:ascii="Times New Roman" w:hAnsi="Times New Roman" w:cs="Times New Roman"/>
          <w:sz w:val="20"/>
          <w:szCs w:val="20"/>
          <w:lang w:val="cs"/>
        </w:rPr>
        <w:t>[online]</w:t>
      </w:r>
      <w:r w:rsidRPr="009258DD">
        <w:rPr>
          <w:rFonts w:ascii="Times New Roman" w:hAnsi="Times New Roman" w:cs="Times New Roman"/>
          <w:i/>
          <w:sz w:val="20"/>
          <w:szCs w:val="20"/>
          <w:lang w:val="cs"/>
        </w:rPr>
        <w:t xml:space="preserve">. </w:t>
      </w:r>
      <w:r w:rsidRPr="009258DD">
        <w:rPr>
          <w:rFonts w:ascii="Times New Roman" w:hAnsi="Times New Roman" w:cs="Times New Roman"/>
          <w:sz w:val="20"/>
          <w:szCs w:val="20"/>
          <w:lang w:val="cs"/>
        </w:rPr>
        <w:t>2017</w:t>
      </w:r>
      <w:r>
        <w:rPr>
          <w:rFonts w:ascii="Times New Roman" w:hAnsi="Times New Roman" w:cs="Times New Roman"/>
          <w:sz w:val="20"/>
          <w:szCs w:val="20"/>
        </w:rPr>
        <w:t>,</w:t>
      </w:r>
      <w:r w:rsidRPr="00FF76A4">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Pr>
          <w:rFonts w:ascii="Times New Roman" w:hAnsi="Times New Roman" w:cs="Times New Roman"/>
          <w:sz w:val="20"/>
          <w:szCs w:val="20"/>
        </w:rPr>
        <w:t xml:space="preserve"> </w:t>
      </w:r>
      <w:r w:rsidRPr="009258DD">
        <w:rPr>
          <w:rFonts w:ascii="Times New Roman" w:hAnsi="Times New Roman" w:cs="Times New Roman"/>
          <w:sz w:val="20"/>
          <w:szCs w:val="20"/>
        </w:rPr>
        <w:t>21</w:t>
      </w:r>
      <w:r w:rsidRPr="004312C7">
        <w:rPr>
          <w:rFonts w:ascii="Times New Roman" w:hAnsi="Times New Roman" w:cs="Times New Roman"/>
          <w:sz w:val="20"/>
          <w:szCs w:val="20"/>
        </w:rPr>
        <w:t>.</w:t>
      </w:r>
      <w:r>
        <w:rPr>
          <w:rFonts w:ascii="Times New Roman" w:hAnsi="Times New Roman" w:cs="Times New Roman"/>
          <w:sz w:val="20"/>
          <w:szCs w:val="20"/>
        </w:rPr>
        <w:t xml:space="preserve"> Dále jen </w:t>
      </w:r>
      <w:r w:rsidRPr="009258DD">
        <w:rPr>
          <w:rFonts w:ascii="Times New Roman" w:hAnsi="Times New Roman" w:cs="Times New Roman"/>
          <w:i/>
          <w:sz w:val="20"/>
          <w:szCs w:val="20"/>
        </w:rPr>
        <w:t>Nové víno do nových měchů.</w:t>
      </w:r>
    </w:p>
  </w:footnote>
  <w:footnote w:id="173">
    <w:p w14:paraId="5003C510" w14:textId="5A5B2A05"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EB462A">
        <w:rPr>
          <w:rFonts w:ascii="Times New Roman" w:hAnsi="Times New Roman" w:cs="Times New Roman"/>
          <w:i/>
          <w:sz w:val="20"/>
          <w:szCs w:val="20"/>
        </w:rPr>
        <w:t>Služba autority a poslušnost</w:t>
      </w:r>
      <w:r w:rsidRPr="00EB462A">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EB462A">
        <w:rPr>
          <w:rFonts w:ascii="Times New Roman" w:hAnsi="Times New Roman" w:cs="Times New Roman"/>
          <w:sz w:val="20"/>
          <w:szCs w:val="20"/>
        </w:rPr>
        <w:t>14.</w:t>
      </w:r>
    </w:p>
  </w:footnote>
  <w:footnote w:id="174">
    <w:p w14:paraId="3BABC6D6" w14:textId="7667F8A6" w:rsidR="00303C07" w:rsidRPr="004312C7" w:rsidRDefault="00303C07" w:rsidP="00CA0D87">
      <w:pPr>
        <w:spacing w:line="240" w:lineRule="auto"/>
        <w:ind w:left="0" w:firstLine="0"/>
        <w:rPr>
          <w:rFonts w:ascii="Times New Roman" w:hAnsi="Times New Roman" w:cs="Times New Roman"/>
          <w:sz w:val="20"/>
          <w:szCs w:val="20"/>
          <w:highlight w:val="yellow"/>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Nové víno do nových měchů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19</w:t>
      </w:r>
      <w:r w:rsidRPr="00A8318A">
        <w:rPr>
          <w:rFonts w:ascii="Times New Roman" w:hAnsi="Times New Roman" w:cs="Times New Roman"/>
          <w:sz w:val="20"/>
          <w:szCs w:val="20"/>
        </w:rPr>
        <w:t>–</w:t>
      </w:r>
      <w:r w:rsidRPr="004312C7">
        <w:rPr>
          <w:rFonts w:ascii="Times New Roman" w:hAnsi="Times New Roman" w:cs="Times New Roman"/>
          <w:sz w:val="20"/>
          <w:szCs w:val="20"/>
        </w:rPr>
        <w:t>20.</w:t>
      </w:r>
    </w:p>
  </w:footnote>
  <w:footnote w:id="175">
    <w:p w14:paraId="47F7D948" w14:textId="0DBAFBA8" w:rsidR="00303C07" w:rsidRPr="004312C7" w:rsidRDefault="00303C07" w:rsidP="00CA0D87">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Pr>
          <w:rFonts w:ascii="Times New Roman" w:hAnsi="Times New Roman" w:cs="Times New Roman"/>
          <w:i/>
          <w:sz w:val="20"/>
          <w:szCs w:val="20"/>
        </w:rPr>
        <w:t>,</w:t>
      </w:r>
      <w:r w:rsidRPr="004312C7">
        <w:rPr>
          <w:rFonts w:ascii="Times New Roman" w:hAnsi="Times New Roman" w:cs="Times New Roman"/>
          <w:i/>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21.</w:t>
      </w:r>
    </w:p>
  </w:footnote>
  <w:footnote w:id="176">
    <w:p w14:paraId="4EFFB621" w14:textId="59551F8A" w:rsidR="00303C07" w:rsidRPr="004312C7" w:rsidRDefault="00303C07" w:rsidP="002C0631">
      <w:pPr>
        <w:pBdr>
          <w:top w:val="nil"/>
          <w:left w:val="nil"/>
          <w:bottom w:val="nil"/>
          <w:right w:val="nil"/>
          <w:between w:val="nil"/>
        </w:pBdr>
        <w:spacing w:line="240" w:lineRule="auto"/>
        <w:ind w:left="0" w:firstLine="0"/>
        <w:rPr>
          <w:rFonts w:ascii="Times New Roman" w:hAnsi="Times New Roman" w:cs="Times New Roman"/>
          <w:color w:val="000000"/>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Srov. </w:t>
      </w:r>
      <w:r w:rsidRPr="004312C7">
        <w:rPr>
          <w:rFonts w:ascii="Times New Roman" w:hAnsi="Times New Roman" w:cs="Times New Roman"/>
          <w:i/>
          <w:color w:val="000000"/>
          <w:sz w:val="20"/>
          <w:szCs w:val="20"/>
        </w:rPr>
        <w:t>VC</w:t>
      </w:r>
      <w:r w:rsidRPr="004312C7">
        <w:rPr>
          <w:rFonts w:ascii="Times New Roman" w:hAnsi="Times New Roman" w:cs="Times New Roman"/>
          <w:color w:val="000000"/>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color w:val="000000"/>
          <w:sz w:val="20"/>
          <w:szCs w:val="20"/>
        </w:rPr>
        <w:t>65, 68.</w:t>
      </w:r>
    </w:p>
  </w:footnote>
  <w:footnote w:id="177">
    <w:p w14:paraId="7934D91E" w14:textId="2AE52488" w:rsidR="00303C07" w:rsidRPr="002C0631" w:rsidRDefault="00303C07" w:rsidP="002C0631">
      <w:pPr>
        <w:pStyle w:val="Textpoznmkypodiarou"/>
        <w:ind w:left="0" w:firstLine="0"/>
        <w:rPr>
          <w:rFonts w:ascii="Times New Roman" w:hAnsi="Times New Roman" w:cs="Times New Roman"/>
        </w:rPr>
      </w:pPr>
      <w:r w:rsidRPr="002C0631">
        <w:rPr>
          <w:rStyle w:val="Odkaznapoznmkupodiarou"/>
          <w:rFonts w:ascii="Times New Roman" w:hAnsi="Times New Roman" w:cs="Times New Roman"/>
        </w:rPr>
        <w:footnoteRef/>
      </w:r>
      <w:r w:rsidRPr="002C0631">
        <w:rPr>
          <w:rFonts w:ascii="Times New Roman" w:hAnsi="Times New Roman" w:cs="Times New Roman"/>
        </w:rPr>
        <w:t xml:space="preserve"> Srov. </w:t>
      </w:r>
      <w:r>
        <w:rPr>
          <w:rFonts w:ascii="Times New Roman" w:hAnsi="Times New Roman" w:cs="Times New Roman"/>
          <w:i/>
        </w:rPr>
        <w:t xml:space="preserve">IVT </w:t>
      </w:r>
      <w:r w:rsidRPr="004E1C69">
        <w:rPr>
          <w:rFonts w:ascii="Times New Roman" w:hAnsi="Times New Roman" w:cs="Times New Roman"/>
        </w:rPr>
        <w:t>čl. 36.</w:t>
      </w:r>
    </w:p>
  </w:footnote>
  <w:footnote w:id="178">
    <w:p w14:paraId="2C2153D6" w14:textId="76A2B077" w:rsidR="00303C07" w:rsidRPr="004312C7" w:rsidRDefault="00303C07" w:rsidP="00B70BAF">
      <w:pPr>
        <w:pBdr>
          <w:top w:val="nil"/>
          <w:left w:val="nil"/>
          <w:bottom w:val="nil"/>
          <w:right w:val="nil"/>
          <w:between w:val="nil"/>
        </w:pBdr>
        <w:spacing w:line="240" w:lineRule="auto"/>
        <w:ind w:left="0" w:firstLine="0"/>
        <w:rPr>
          <w:rFonts w:ascii="Times New Roman" w:hAnsi="Times New Roman" w:cs="Times New Roman"/>
          <w:color w:val="000000"/>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Srov. </w:t>
      </w:r>
      <w:r w:rsidRPr="004312C7">
        <w:rPr>
          <w:rFonts w:ascii="Times New Roman" w:hAnsi="Times New Roman" w:cs="Times New Roman"/>
          <w:i/>
          <w:color w:val="000000"/>
          <w:sz w:val="20"/>
          <w:szCs w:val="20"/>
        </w:rPr>
        <w:t>VC</w:t>
      </w:r>
      <w:r w:rsidRPr="004312C7">
        <w:rPr>
          <w:rFonts w:ascii="Times New Roman" w:hAnsi="Times New Roman" w:cs="Times New Roman"/>
          <w:color w:val="000000"/>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color w:val="000000"/>
          <w:sz w:val="20"/>
          <w:szCs w:val="20"/>
        </w:rPr>
        <w:t>65</w:t>
      </w:r>
      <w:r w:rsidRPr="004312C7">
        <w:rPr>
          <w:rFonts w:ascii="Times New Roman" w:hAnsi="Times New Roman" w:cs="Times New Roman"/>
          <w:color w:val="000000"/>
          <w:sz w:val="20"/>
          <w:szCs w:val="20"/>
        </w:rPr>
        <w:t>.</w:t>
      </w:r>
    </w:p>
  </w:footnote>
  <w:footnote w:id="179">
    <w:p w14:paraId="159A07A5" w14:textId="5A58B433"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Zkoumejte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 xml:space="preserve">9. </w:t>
      </w:r>
    </w:p>
  </w:footnote>
  <w:footnote w:id="180">
    <w:p w14:paraId="6D87C0D3" w14:textId="1805E2D2"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VC</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65</w:t>
      </w:r>
      <w:r>
        <w:rPr>
          <w:rFonts w:ascii="Times New Roman" w:hAnsi="Times New Roman" w:cs="Times New Roman"/>
          <w:sz w:val="20"/>
          <w:szCs w:val="20"/>
        </w:rPr>
        <w:t>, 68</w:t>
      </w:r>
      <w:r w:rsidRPr="00A8318A">
        <w:rPr>
          <w:rFonts w:ascii="Times New Roman" w:hAnsi="Times New Roman" w:cs="Times New Roman"/>
          <w:sz w:val="20"/>
          <w:szCs w:val="20"/>
        </w:rPr>
        <w:t>–</w:t>
      </w:r>
      <w:r>
        <w:rPr>
          <w:rFonts w:ascii="Times New Roman" w:hAnsi="Times New Roman" w:cs="Times New Roman"/>
          <w:sz w:val="20"/>
          <w:szCs w:val="20"/>
        </w:rPr>
        <w:t>69</w:t>
      </w:r>
      <w:r w:rsidRPr="004312C7">
        <w:rPr>
          <w:rFonts w:ascii="Times New Roman" w:hAnsi="Times New Roman" w:cs="Times New Roman"/>
          <w:sz w:val="20"/>
          <w:szCs w:val="20"/>
        </w:rPr>
        <w:t>.</w:t>
      </w:r>
    </w:p>
  </w:footnote>
  <w:footnote w:id="181">
    <w:p w14:paraId="0BFD42E9" w14:textId="2A848134"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43.</w:t>
      </w:r>
    </w:p>
  </w:footnote>
  <w:footnote w:id="182">
    <w:p w14:paraId="33FAD6DB" w14:textId="385D8421" w:rsidR="00303C07" w:rsidRPr="00BA08C1" w:rsidRDefault="00303C07" w:rsidP="00BA08C1">
      <w:pPr>
        <w:pStyle w:val="Textpoznmkypodiarou"/>
        <w:ind w:left="0" w:firstLine="0"/>
        <w:rPr>
          <w:rFonts w:ascii="Times New Roman" w:hAnsi="Times New Roman" w:cs="Times New Roman"/>
        </w:rPr>
      </w:pPr>
      <w:r w:rsidRPr="00BA08C1">
        <w:rPr>
          <w:rStyle w:val="Odkaznapoznmkupodiarou"/>
          <w:rFonts w:ascii="Times New Roman" w:hAnsi="Times New Roman" w:cs="Times New Roman"/>
        </w:rPr>
        <w:footnoteRef/>
      </w:r>
      <w:r w:rsidRPr="00BA08C1">
        <w:rPr>
          <w:rFonts w:ascii="Times New Roman" w:hAnsi="Times New Roman" w:cs="Times New Roman"/>
        </w:rPr>
        <w:t xml:space="preserve"> Srov. </w:t>
      </w:r>
      <w:r w:rsidRPr="00BA08C1">
        <w:rPr>
          <w:rFonts w:ascii="Times New Roman" w:hAnsi="Times New Roman" w:cs="Times New Roman"/>
          <w:i/>
        </w:rPr>
        <w:t>Zkoumejte</w:t>
      </w:r>
      <w:r w:rsidRPr="00BA08C1">
        <w:rPr>
          <w:rFonts w:ascii="Times New Roman" w:hAnsi="Times New Roman" w:cs="Times New Roman"/>
        </w:rPr>
        <w:t xml:space="preserve"> </w:t>
      </w:r>
      <w:r>
        <w:rPr>
          <w:rFonts w:ascii="Times New Roman" w:hAnsi="Times New Roman" w:cs="Times New Roman"/>
        </w:rPr>
        <w:t xml:space="preserve">čl. </w:t>
      </w:r>
      <w:r w:rsidRPr="00BA08C1">
        <w:rPr>
          <w:rFonts w:ascii="Times New Roman" w:hAnsi="Times New Roman" w:cs="Times New Roman"/>
        </w:rPr>
        <w:t>9.</w:t>
      </w:r>
    </w:p>
  </w:footnote>
  <w:footnote w:id="183">
    <w:p w14:paraId="2E9E2C59" w14:textId="34DB410C"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sz w:val="20"/>
          <w:szCs w:val="20"/>
        </w:rPr>
        <w:t>.</w:t>
      </w:r>
    </w:p>
  </w:footnote>
  <w:footnote w:id="184">
    <w:p w14:paraId="05182608" w14:textId="29A84112"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Nové víno do nových měchů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35.</w:t>
      </w:r>
    </w:p>
  </w:footnote>
  <w:footnote w:id="185">
    <w:p w14:paraId="0A77B044" w14:textId="17EAE6E3"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Pr>
          <w:rFonts w:ascii="Times New Roman" w:hAnsi="Times New Roman" w:cs="Times New Roman"/>
          <w:i/>
          <w:sz w:val="20"/>
          <w:szCs w:val="20"/>
        </w:rPr>
        <w:t>,</w:t>
      </w:r>
      <w:r w:rsidRPr="004312C7">
        <w:rPr>
          <w:rFonts w:ascii="Times New Roman" w:hAnsi="Times New Roman" w:cs="Times New Roman"/>
          <w:i/>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16, 35.</w:t>
      </w:r>
    </w:p>
  </w:footnote>
  <w:footnote w:id="186">
    <w:p w14:paraId="2CB1CC63" w14:textId="44A5639A" w:rsidR="00303C07" w:rsidRPr="004312C7" w:rsidRDefault="00303C07" w:rsidP="00B70BAF">
      <w:pPr>
        <w:spacing w:line="240" w:lineRule="auto"/>
        <w:ind w:left="0" w:firstLine="0"/>
        <w:rPr>
          <w:rFonts w:ascii="Times New Roman" w:hAnsi="Times New Roman" w:cs="Times New Roman"/>
          <w:i/>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Pr>
          <w:rFonts w:ascii="Times New Roman" w:hAnsi="Times New Roman" w:cs="Times New Roman"/>
          <w:i/>
          <w:sz w:val="20"/>
          <w:szCs w:val="20"/>
        </w:rPr>
        <w:t>,</w:t>
      </w:r>
      <w:r w:rsidRPr="004312C7">
        <w:rPr>
          <w:rFonts w:ascii="Times New Roman" w:hAnsi="Times New Roman" w:cs="Times New Roman"/>
          <w:i/>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35.</w:t>
      </w:r>
      <w:r w:rsidRPr="004312C7">
        <w:rPr>
          <w:rFonts w:ascii="Times New Roman" w:hAnsi="Times New Roman" w:cs="Times New Roman"/>
          <w:i/>
          <w:sz w:val="20"/>
          <w:szCs w:val="20"/>
        </w:rPr>
        <w:t xml:space="preserve"> </w:t>
      </w:r>
    </w:p>
  </w:footnote>
  <w:footnote w:id="187">
    <w:p w14:paraId="3BFAC7D5" w14:textId="25A7847C"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Tamtéž</w:t>
      </w:r>
      <w:r w:rsidRPr="004312C7">
        <w:rPr>
          <w:rFonts w:ascii="Times New Roman" w:hAnsi="Times New Roman" w:cs="Times New Roman"/>
          <w:sz w:val="20"/>
          <w:szCs w:val="20"/>
        </w:rPr>
        <w:t>.</w:t>
      </w:r>
    </w:p>
  </w:footnote>
  <w:footnote w:id="188">
    <w:p w14:paraId="1ED1165D" w14:textId="79942D93" w:rsidR="00303C07" w:rsidRPr="004312C7" w:rsidRDefault="00303C07" w:rsidP="00B70BAF">
      <w:pPr>
        <w:pBdr>
          <w:top w:val="nil"/>
          <w:left w:val="nil"/>
          <w:bottom w:val="nil"/>
          <w:right w:val="nil"/>
          <w:between w:val="nil"/>
        </w:pBdr>
        <w:spacing w:line="240" w:lineRule="auto"/>
        <w:ind w:left="0" w:firstLine="0"/>
        <w:rPr>
          <w:rFonts w:ascii="Times New Roman" w:hAnsi="Times New Roman" w:cs="Times New Roman"/>
          <w:color w:val="000000"/>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color w:val="000000"/>
          <w:sz w:val="20"/>
          <w:szCs w:val="20"/>
        </w:rPr>
        <w:t xml:space="preserve"> Srov. </w:t>
      </w:r>
      <w:r w:rsidRPr="004312C7">
        <w:rPr>
          <w:rFonts w:ascii="Times New Roman" w:hAnsi="Times New Roman" w:cs="Times New Roman"/>
          <w:i/>
          <w:sz w:val="20"/>
          <w:szCs w:val="20"/>
        </w:rPr>
        <w:t>Tamtéž</w:t>
      </w:r>
      <w:r>
        <w:rPr>
          <w:rFonts w:ascii="Times New Roman" w:hAnsi="Times New Roman" w:cs="Times New Roman"/>
          <w:i/>
          <w:sz w:val="20"/>
          <w:szCs w:val="20"/>
        </w:rPr>
        <w:t>,</w:t>
      </w:r>
      <w:r w:rsidRPr="004312C7">
        <w:rPr>
          <w:rFonts w:ascii="Times New Roman" w:hAnsi="Times New Roman" w:cs="Times New Roman"/>
          <w:color w:val="000000"/>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color w:val="000000"/>
          <w:sz w:val="20"/>
          <w:szCs w:val="20"/>
        </w:rPr>
        <w:t>16.</w:t>
      </w:r>
    </w:p>
  </w:footnote>
  <w:footnote w:id="189">
    <w:p w14:paraId="5653BB69" w14:textId="7F299709"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IVT</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36.</w:t>
      </w:r>
    </w:p>
  </w:footnote>
  <w:footnote w:id="190">
    <w:p w14:paraId="65498BE0" w14:textId="477218AE"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36.</w:t>
      </w:r>
    </w:p>
  </w:footnote>
  <w:footnote w:id="191">
    <w:p w14:paraId="5187FD52" w14:textId="1D5455F3"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Nové víno do nových měchů</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16.</w:t>
      </w:r>
    </w:p>
  </w:footnote>
  <w:footnote w:id="192">
    <w:p w14:paraId="690E10AC" w14:textId="38D34D96" w:rsidR="00303C07" w:rsidRPr="004312C7" w:rsidRDefault="00303C07" w:rsidP="00B70BAF">
      <w:pPr>
        <w:keepNext/>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Pr>
          <w:rFonts w:ascii="Times New Roman" w:hAnsi="Times New Roman" w:cs="Times New Roman"/>
          <w:i/>
          <w:sz w:val="20"/>
          <w:szCs w:val="20"/>
        </w:rPr>
        <w:t xml:space="preserve">Tamtéž,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i/>
          <w:sz w:val="20"/>
          <w:szCs w:val="20"/>
        </w:rPr>
        <w:t>16</w:t>
      </w:r>
      <w:r w:rsidRPr="004312C7">
        <w:rPr>
          <w:rFonts w:ascii="Times New Roman" w:hAnsi="Times New Roman" w:cs="Times New Roman"/>
          <w:sz w:val="20"/>
          <w:szCs w:val="20"/>
        </w:rPr>
        <w:t>.</w:t>
      </w:r>
    </w:p>
  </w:footnote>
  <w:footnote w:id="193">
    <w:p w14:paraId="5BA2872D" w14:textId="3D6A79E6"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Pr>
          <w:rFonts w:ascii="Times New Roman" w:hAnsi="Times New Roman" w:cs="Times New Roman"/>
          <w:i/>
          <w:sz w:val="20"/>
          <w:szCs w:val="20"/>
        </w:rPr>
        <w:t>,</w:t>
      </w:r>
      <w:r w:rsidRPr="00FF76A4">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4312C7">
        <w:rPr>
          <w:rFonts w:ascii="Times New Roman" w:hAnsi="Times New Roman" w:cs="Times New Roman"/>
          <w:i/>
          <w:sz w:val="20"/>
          <w:szCs w:val="20"/>
        </w:rPr>
        <w:t xml:space="preserve"> </w:t>
      </w:r>
      <w:r w:rsidRPr="004312C7">
        <w:rPr>
          <w:rFonts w:ascii="Times New Roman" w:hAnsi="Times New Roman" w:cs="Times New Roman"/>
          <w:sz w:val="20"/>
          <w:szCs w:val="20"/>
        </w:rPr>
        <w:t>36.</w:t>
      </w:r>
    </w:p>
  </w:footnote>
  <w:footnote w:id="194">
    <w:p w14:paraId="0528AA62" w14:textId="698C10B9"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Nové víno do nových měchů</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15.</w:t>
      </w:r>
    </w:p>
  </w:footnote>
  <w:footnote w:id="195">
    <w:p w14:paraId="2CA3FF01" w14:textId="529642C3"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i/>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16, 3</w:t>
      </w:r>
      <w:r w:rsidRPr="004312C7">
        <w:rPr>
          <w:rFonts w:ascii="Times New Roman" w:hAnsi="Times New Roman" w:cs="Times New Roman"/>
          <w:sz w:val="20"/>
          <w:szCs w:val="20"/>
        </w:rPr>
        <w:t>4.</w:t>
      </w:r>
    </w:p>
  </w:footnote>
  <w:footnote w:id="196">
    <w:p w14:paraId="33D1D221" w14:textId="77777777" w:rsidR="00303C07" w:rsidRPr="004312C7" w:rsidRDefault="00303C07" w:rsidP="00FA18AD">
      <w:pPr>
        <w:spacing w:line="240" w:lineRule="auto"/>
        <w:ind w:left="0" w:firstLine="0"/>
        <w:rPr>
          <w:rFonts w:ascii="Times New Roman" w:hAnsi="Times New Roman" w:cs="Times New Roman"/>
          <w:i/>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p>
  </w:footnote>
  <w:footnote w:id="197">
    <w:p w14:paraId="136C8EE7" w14:textId="5C7FF007" w:rsidR="00303C07" w:rsidRPr="004312C7" w:rsidRDefault="00303C07" w:rsidP="002B2B96">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Naše činnosti. In: </w:t>
      </w:r>
      <w:r w:rsidRPr="004312C7">
        <w:rPr>
          <w:rFonts w:ascii="Times New Roman" w:hAnsi="Times New Roman" w:cs="Times New Roman"/>
          <w:i/>
          <w:sz w:val="20"/>
          <w:szCs w:val="20"/>
        </w:rPr>
        <w:t>Řehole.cz</w:t>
      </w:r>
      <w:r w:rsidRPr="004312C7">
        <w:rPr>
          <w:rFonts w:ascii="Times New Roman" w:hAnsi="Times New Roman" w:cs="Times New Roman"/>
          <w:sz w:val="20"/>
          <w:szCs w:val="20"/>
        </w:rPr>
        <w:t xml:space="preserve"> [online].</w:t>
      </w:r>
    </w:p>
  </w:footnote>
  <w:footnote w:id="198">
    <w:p w14:paraId="158E5769" w14:textId="0BEE8D8D"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2B2B96">
        <w:rPr>
          <w:rFonts w:ascii="Times New Roman" w:hAnsi="Times New Roman" w:cs="Times New Roman"/>
          <w:i/>
          <w:sz w:val="20"/>
          <w:szCs w:val="20"/>
        </w:rPr>
        <w:t>Tamtéž</w:t>
      </w:r>
      <w:r>
        <w:rPr>
          <w:rFonts w:ascii="Times New Roman" w:hAnsi="Times New Roman" w:cs="Times New Roman"/>
          <w:sz w:val="20"/>
          <w:szCs w:val="20"/>
        </w:rPr>
        <w:t>.</w:t>
      </w:r>
    </w:p>
  </w:footnote>
  <w:footnote w:id="199">
    <w:p w14:paraId="1A26B978" w14:textId="77777777"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Zdravotnictví. In: </w:t>
      </w:r>
      <w:r w:rsidRPr="004312C7">
        <w:rPr>
          <w:rFonts w:ascii="Times New Roman" w:hAnsi="Times New Roman" w:cs="Times New Roman"/>
          <w:i/>
          <w:sz w:val="20"/>
          <w:szCs w:val="20"/>
        </w:rPr>
        <w:t xml:space="preserve">Řehole.cz </w:t>
      </w:r>
      <w:r w:rsidRPr="004312C7">
        <w:rPr>
          <w:rFonts w:ascii="Times New Roman" w:hAnsi="Times New Roman" w:cs="Times New Roman"/>
          <w:sz w:val="20"/>
          <w:szCs w:val="20"/>
        </w:rPr>
        <w:t>[online].</w:t>
      </w:r>
    </w:p>
  </w:footnote>
  <w:footnote w:id="200">
    <w:p w14:paraId="5AA5F2E7" w14:textId="65358E05"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VC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83.</w:t>
      </w:r>
    </w:p>
  </w:footnote>
  <w:footnote w:id="201">
    <w:p w14:paraId="2B647E9B" w14:textId="77777777"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Sociální služba. In: </w:t>
      </w:r>
      <w:r w:rsidRPr="004312C7">
        <w:rPr>
          <w:rFonts w:ascii="Times New Roman" w:hAnsi="Times New Roman" w:cs="Times New Roman"/>
          <w:i/>
          <w:sz w:val="20"/>
          <w:szCs w:val="20"/>
        </w:rPr>
        <w:t>Řehole.cz</w:t>
      </w:r>
      <w:r w:rsidRPr="004312C7">
        <w:rPr>
          <w:rFonts w:ascii="Times New Roman" w:hAnsi="Times New Roman" w:cs="Times New Roman"/>
          <w:sz w:val="20"/>
          <w:szCs w:val="20"/>
        </w:rPr>
        <w:t xml:space="preserve"> [online].</w:t>
      </w:r>
    </w:p>
  </w:footnote>
  <w:footnote w:id="202">
    <w:p w14:paraId="4959CF5C" w14:textId="77777777"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Naše činnosti. In: </w:t>
      </w:r>
      <w:r w:rsidRPr="004312C7">
        <w:rPr>
          <w:rFonts w:ascii="Times New Roman" w:hAnsi="Times New Roman" w:cs="Times New Roman"/>
          <w:i/>
          <w:sz w:val="20"/>
          <w:szCs w:val="20"/>
        </w:rPr>
        <w:t>Řehole.cz</w:t>
      </w:r>
      <w:r w:rsidRPr="004312C7">
        <w:rPr>
          <w:rFonts w:ascii="Times New Roman" w:hAnsi="Times New Roman" w:cs="Times New Roman"/>
          <w:sz w:val="20"/>
          <w:szCs w:val="20"/>
        </w:rPr>
        <w:t xml:space="preserve"> [online].</w:t>
      </w:r>
    </w:p>
  </w:footnote>
  <w:footnote w:id="203">
    <w:p w14:paraId="6493004E" w14:textId="6290B9D2" w:rsidR="00303C07" w:rsidRPr="004312C7" w:rsidRDefault="00303C07" w:rsidP="00374488">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VC</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96.</w:t>
      </w:r>
    </w:p>
  </w:footnote>
  <w:footnote w:id="204">
    <w:p w14:paraId="65D62031" w14:textId="41A6F87D" w:rsidR="00303C07" w:rsidRPr="004312C7" w:rsidRDefault="00303C07" w:rsidP="00374488">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Školství a výchova. In: </w:t>
      </w:r>
      <w:r w:rsidRPr="004312C7">
        <w:rPr>
          <w:rFonts w:ascii="Times New Roman" w:hAnsi="Times New Roman" w:cs="Times New Roman"/>
          <w:i/>
          <w:sz w:val="20"/>
          <w:szCs w:val="20"/>
        </w:rPr>
        <w:t>Řehole.cz</w:t>
      </w:r>
      <w:r w:rsidRPr="004312C7">
        <w:rPr>
          <w:rFonts w:ascii="Times New Roman" w:hAnsi="Times New Roman" w:cs="Times New Roman"/>
          <w:sz w:val="20"/>
          <w:szCs w:val="20"/>
        </w:rPr>
        <w:t xml:space="preserve"> [online].</w:t>
      </w:r>
    </w:p>
  </w:footnote>
  <w:footnote w:id="205">
    <w:p w14:paraId="2B849A02" w14:textId="77777777" w:rsidR="00303C07" w:rsidRPr="004312C7" w:rsidRDefault="00303C07" w:rsidP="00374488">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Naše činnosti. In: </w:t>
      </w:r>
      <w:r w:rsidRPr="004312C7">
        <w:rPr>
          <w:rFonts w:ascii="Times New Roman" w:hAnsi="Times New Roman" w:cs="Times New Roman"/>
          <w:i/>
          <w:sz w:val="20"/>
          <w:szCs w:val="20"/>
        </w:rPr>
        <w:t>Řehole.cz</w:t>
      </w:r>
      <w:r w:rsidRPr="004312C7">
        <w:rPr>
          <w:rFonts w:ascii="Times New Roman" w:hAnsi="Times New Roman" w:cs="Times New Roman"/>
          <w:sz w:val="20"/>
          <w:szCs w:val="20"/>
        </w:rPr>
        <w:t xml:space="preserve"> [online].</w:t>
      </w:r>
    </w:p>
  </w:footnote>
  <w:footnote w:id="206">
    <w:p w14:paraId="56BB8C96" w14:textId="77777777"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Duchovní a kulturní centra. In: </w:t>
      </w:r>
      <w:r w:rsidRPr="004312C7">
        <w:rPr>
          <w:rFonts w:ascii="Times New Roman" w:hAnsi="Times New Roman" w:cs="Times New Roman"/>
          <w:i/>
          <w:sz w:val="20"/>
          <w:szCs w:val="20"/>
        </w:rPr>
        <w:t>Řehole.cz</w:t>
      </w:r>
      <w:r w:rsidRPr="004312C7">
        <w:rPr>
          <w:rFonts w:ascii="Times New Roman" w:hAnsi="Times New Roman" w:cs="Times New Roman"/>
          <w:sz w:val="20"/>
          <w:szCs w:val="20"/>
        </w:rPr>
        <w:t xml:space="preserve"> [online].</w:t>
      </w:r>
    </w:p>
  </w:footnote>
  <w:footnote w:id="207">
    <w:p w14:paraId="740D2FA7" w14:textId="7EF044EA"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7, 58.</w:t>
      </w:r>
    </w:p>
  </w:footnote>
  <w:footnote w:id="208">
    <w:p w14:paraId="38EA1FB7" w14:textId="77777777"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Misie. In: </w:t>
      </w:r>
      <w:r w:rsidRPr="004312C7">
        <w:rPr>
          <w:rFonts w:ascii="Times New Roman" w:hAnsi="Times New Roman" w:cs="Times New Roman"/>
          <w:i/>
          <w:sz w:val="20"/>
          <w:szCs w:val="20"/>
        </w:rPr>
        <w:t>Řehole.cz</w:t>
      </w:r>
      <w:r w:rsidRPr="004312C7">
        <w:rPr>
          <w:rFonts w:ascii="Times New Roman" w:hAnsi="Times New Roman" w:cs="Times New Roman"/>
          <w:sz w:val="20"/>
          <w:szCs w:val="20"/>
        </w:rPr>
        <w:t xml:space="preserve"> [online].</w:t>
      </w:r>
    </w:p>
  </w:footnote>
  <w:footnote w:id="209">
    <w:p w14:paraId="08CF87AD" w14:textId="79745510"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VC</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78.</w:t>
      </w:r>
    </w:p>
  </w:footnote>
  <w:footnote w:id="210">
    <w:p w14:paraId="1C94A34F" w14:textId="77777777"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Pohostinnost. In: </w:t>
      </w:r>
      <w:r w:rsidRPr="004312C7">
        <w:rPr>
          <w:rFonts w:ascii="Times New Roman" w:hAnsi="Times New Roman" w:cs="Times New Roman"/>
          <w:i/>
          <w:sz w:val="20"/>
          <w:szCs w:val="20"/>
        </w:rPr>
        <w:t>Řehole.cz</w:t>
      </w:r>
      <w:r w:rsidRPr="004312C7">
        <w:rPr>
          <w:rFonts w:ascii="Times New Roman" w:hAnsi="Times New Roman" w:cs="Times New Roman"/>
          <w:sz w:val="20"/>
          <w:szCs w:val="20"/>
        </w:rPr>
        <w:t xml:space="preserve"> [online].</w:t>
      </w:r>
    </w:p>
  </w:footnote>
  <w:footnote w:id="211">
    <w:p w14:paraId="08913F38" w14:textId="170E4A5F" w:rsidR="00303C07" w:rsidRPr="00422862"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4B28DC">
        <w:rPr>
          <w:rFonts w:ascii="Times New Roman" w:hAnsi="Times New Roman" w:cs="Times New Roman"/>
          <w:sz w:val="20"/>
          <w:szCs w:val="20"/>
        </w:rPr>
        <w:t xml:space="preserve">Srov. </w:t>
      </w:r>
      <w:r w:rsidRPr="004B28DC">
        <w:rPr>
          <w:rFonts w:ascii="Times New Roman" w:hAnsi="Times New Roman" w:cs="Times New Roman"/>
          <w:sz w:val="20"/>
          <w:szCs w:val="20"/>
          <w:lang w:val="cs"/>
        </w:rPr>
        <w:t xml:space="preserve">PROCHÁZKA, Innocenc. </w:t>
      </w:r>
      <w:r w:rsidRPr="004B28DC">
        <w:rPr>
          <w:rFonts w:ascii="Times New Roman" w:hAnsi="Times New Roman" w:cs="Times New Roman"/>
          <w:i/>
          <w:sz w:val="20"/>
          <w:szCs w:val="20"/>
          <w:lang w:val="cs"/>
        </w:rPr>
        <w:t xml:space="preserve">O řeholním životě </w:t>
      </w:r>
      <w:r w:rsidRPr="004B28DC">
        <w:rPr>
          <w:rFonts w:ascii="Times New Roman" w:hAnsi="Times New Roman" w:cs="Times New Roman"/>
          <w:sz w:val="20"/>
          <w:szCs w:val="20"/>
          <w:lang w:val="cs"/>
        </w:rPr>
        <w:t>[online]</w:t>
      </w:r>
      <w:r w:rsidRPr="004B28DC">
        <w:rPr>
          <w:rFonts w:ascii="Times New Roman" w:hAnsi="Times New Roman" w:cs="Times New Roman"/>
          <w:i/>
          <w:sz w:val="20"/>
          <w:szCs w:val="20"/>
          <w:lang w:val="cs"/>
        </w:rPr>
        <w:t>.</w:t>
      </w:r>
      <w:r w:rsidRPr="004B28DC">
        <w:rPr>
          <w:rFonts w:ascii="Times New Roman" w:hAnsi="Times New Roman" w:cs="Times New Roman"/>
          <w:sz w:val="20"/>
          <w:szCs w:val="20"/>
          <w:lang w:val="cs"/>
        </w:rPr>
        <w:t xml:space="preserve"> Brno: Občanská, 1924,</w:t>
      </w:r>
      <w:r w:rsidRPr="004B28DC">
        <w:rPr>
          <w:rFonts w:ascii="Times New Roman" w:hAnsi="Times New Roman" w:cs="Times New Roman"/>
          <w:sz w:val="20"/>
          <w:szCs w:val="20"/>
        </w:rPr>
        <w:t xml:space="preserve"> s. </w:t>
      </w:r>
      <w:r w:rsidRPr="00422862">
        <w:rPr>
          <w:rFonts w:ascii="Times New Roman" w:hAnsi="Times New Roman" w:cs="Times New Roman"/>
          <w:sz w:val="20"/>
          <w:szCs w:val="20"/>
        </w:rPr>
        <w:t xml:space="preserve">6. Dále jen PROCHÁZKA, Innocenc. </w:t>
      </w:r>
      <w:r w:rsidRPr="00422862">
        <w:rPr>
          <w:rFonts w:ascii="Times New Roman" w:hAnsi="Times New Roman" w:cs="Times New Roman"/>
          <w:i/>
          <w:sz w:val="20"/>
          <w:szCs w:val="20"/>
        </w:rPr>
        <w:t>O řeholním životě</w:t>
      </w:r>
      <w:r w:rsidRPr="00422862">
        <w:rPr>
          <w:rFonts w:ascii="Times New Roman" w:hAnsi="Times New Roman" w:cs="Times New Roman"/>
          <w:sz w:val="20"/>
          <w:szCs w:val="20"/>
        </w:rPr>
        <w:t>.</w:t>
      </w:r>
    </w:p>
  </w:footnote>
  <w:footnote w:id="212">
    <w:p w14:paraId="07CA931D" w14:textId="3004B436" w:rsidR="00303C07" w:rsidRPr="00B00DC8" w:rsidRDefault="00303C07" w:rsidP="00B70BAF">
      <w:pPr>
        <w:spacing w:line="240" w:lineRule="auto"/>
        <w:ind w:left="0" w:firstLine="0"/>
        <w:rPr>
          <w:rFonts w:ascii="Times New Roman" w:hAnsi="Times New Roman" w:cs="Times New Roman"/>
          <w:sz w:val="20"/>
          <w:szCs w:val="20"/>
          <w:highlight w:val="yellow"/>
        </w:rPr>
      </w:pPr>
      <w:r w:rsidRPr="00422862">
        <w:rPr>
          <w:rFonts w:ascii="Times New Roman" w:hAnsi="Times New Roman" w:cs="Times New Roman"/>
          <w:sz w:val="20"/>
          <w:szCs w:val="20"/>
          <w:vertAlign w:val="superscript"/>
        </w:rPr>
        <w:footnoteRef/>
      </w:r>
      <w:r w:rsidRPr="00422862">
        <w:rPr>
          <w:rFonts w:ascii="Times New Roman" w:hAnsi="Times New Roman" w:cs="Times New Roman"/>
          <w:sz w:val="20"/>
          <w:szCs w:val="20"/>
        </w:rPr>
        <w:t xml:space="preserve"> </w:t>
      </w:r>
      <w:r w:rsidRPr="00422862">
        <w:rPr>
          <w:rFonts w:ascii="Times New Roman" w:hAnsi="Times New Roman" w:cs="Times New Roman"/>
          <w:i/>
          <w:sz w:val="20"/>
          <w:szCs w:val="20"/>
        </w:rPr>
        <w:t>Tamtéž</w:t>
      </w:r>
      <w:r w:rsidRPr="00422862">
        <w:rPr>
          <w:rFonts w:ascii="Times New Roman" w:hAnsi="Times New Roman" w:cs="Times New Roman"/>
          <w:sz w:val="20"/>
          <w:szCs w:val="20"/>
        </w:rPr>
        <w:t>.</w:t>
      </w:r>
    </w:p>
  </w:footnote>
  <w:footnote w:id="213">
    <w:p w14:paraId="017A7B55" w14:textId="0283244E" w:rsidR="00303C07" w:rsidRPr="004312C7" w:rsidRDefault="00303C07" w:rsidP="00B70BAF">
      <w:pPr>
        <w:spacing w:line="240" w:lineRule="auto"/>
        <w:ind w:left="0" w:firstLine="0"/>
        <w:rPr>
          <w:rFonts w:ascii="Times New Roman" w:hAnsi="Times New Roman" w:cs="Times New Roman"/>
          <w:sz w:val="20"/>
          <w:szCs w:val="20"/>
        </w:rPr>
      </w:pPr>
      <w:r w:rsidRPr="00422862">
        <w:rPr>
          <w:rFonts w:ascii="Times New Roman" w:hAnsi="Times New Roman" w:cs="Times New Roman"/>
          <w:sz w:val="20"/>
          <w:szCs w:val="20"/>
          <w:vertAlign w:val="superscript"/>
        </w:rPr>
        <w:footnoteRef/>
      </w:r>
      <w:r w:rsidRPr="00422862">
        <w:rPr>
          <w:rFonts w:ascii="Times New Roman" w:hAnsi="Times New Roman" w:cs="Times New Roman"/>
          <w:sz w:val="20"/>
          <w:szCs w:val="20"/>
        </w:rPr>
        <w:t xml:space="preserve"> Srov. </w:t>
      </w:r>
      <w:r w:rsidRPr="00422862">
        <w:rPr>
          <w:rFonts w:ascii="Times New Roman" w:hAnsi="Times New Roman" w:cs="Times New Roman"/>
          <w:i/>
          <w:sz w:val="20"/>
          <w:szCs w:val="20"/>
        </w:rPr>
        <w:t>Tamtéž</w:t>
      </w:r>
      <w:r w:rsidRPr="00422862">
        <w:rPr>
          <w:rFonts w:ascii="Times New Roman" w:hAnsi="Times New Roman" w:cs="Times New Roman"/>
          <w:sz w:val="20"/>
          <w:szCs w:val="20"/>
        </w:rPr>
        <w:t>.</w:t>
      </w:r>
    </w:p>
  </w:footnote>
  <w:footnote w:id="214">
    <w:p w14:paraId="52DA1D68" w14:textId="6AA93C1F"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VC</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12.</w:t>
      </w:r>
    </w:p>
  </w:footnote>
  <w:footnote w:id="215">
    <w:p w14:paraId="14A6FB19" w14:textId="286FF8D1"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104.</w:t>
      </w:r>
    </w:p>
  </w:footnote>
  <w:footnote w:id="216">
    <w:p w14:paraId="64FBA4A1" w14:textId="1F7A0DCB"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i/>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2, 63.</w:t>
      </w:r>
    </w:p>
  </w:footnote>
  <w:footnote w:id="217">
    <w:p w14:paraId="56914B62" w14:textId="2D0E7A64"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Zkoumejte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5</w:t>
      </w:r>
      <w:r w:rsidRPr="004312C7">
        <w:rPr>
          <w:rFonts w:ascii="Times New Roman" w:hAnsi="Times New Roman" w:cs="Times New Roman"/>
          <w:sz w:val="20"/>
          <w:szCs w:val="20"/>
        </w:rPr>
        <w:t>.</w:t>
      </w:r>
    </w:p>
  </w:footnote>
  <w:footnote w:id="218">
    <w:p w14:paraId="1F05CBF7" w14:textId="1545AD1A"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CNCHA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1</w:t>
      </w:r>
      <w:r w:rsidRPr="00A8318A">
        <w:rPr>
          <w:rFonts w:ascii="Times New Roman" w:hAnsi="Times New Roman" w:cs="Times New Roman"/>
          <w:sz w:val="20"/>
          <w:szCs w:val="20"/>
        </w:rPr>
        <w:t>–</w:t>
      </w:r>
      <w:r>
        <w:rPr>
          <w:rFonts w:ascii="Times New Roman" w:hAnsi="Times New Roman" w:cs="Times New Roman"/>
          <w:sz w:val="20"/>
          <w:szCs w:val="20"/>
        </w:rPr>
        <w:t>2.</w:t>
      </w:r>
    </w:p>
  </w:footnote>
  <w:footnote w:id="219">
    <w:p w14:paraId="5D1441F1" w14:textId="18231768" w:rsidR="00303C07" w:rsidRPr="004312C7" w:rsidRDefault="00303C07" w:rsidP="00BE2C1D">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Zkoumejte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11.</w:t>
      </w:r>
    </w:p>
  </w:footnote>
  <w:footnote w:id="220">
    <w:p w14:paraId="05F6DEF4" w14:textId="632EDEB8" w:rsidR="00303C07" w:rsidRPr="004312C7" w:rsidRDefault="00303C07" w:rsidP="00BE2C1D">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i/>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5</w:t>
      </w:r>
      <w:r w:rsidRPr="004312C7">
        <w:rPr>
          <w:rFonts w:ascii="Times New Roman" w:hAnsi="Times New Roman" w:cs="Times New Roman"/>
          <w:sz w:val="20"/>
          <w:szCs w:val="20"/>
        </w:rPr>
        <w:t>.</w:t>
      </w:r>
    </w:p>
  </w:footnote>
  <w:footnote w:id="221">
    <w:p w14:paraId="7696CB74" w14:textId="43B3C8E5"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 xml:space="preserve">Nové víno do nových měchů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5.</w:t>
      </w:r>
    </w:p>
  </w:footnote>
  <w:footnote w:id="222">
    <w:p w14:paraId="5628E843" w14:textId="6CB054D8" w:rsidR="00303C07" w:rsidRPr="00F05B3F" w:rsidRDefault="00303C07" w:rsidP="00B77E02">
      <w:pPr>
        <w:pStyle w:val="Textpoznmkypodiarou"/>
        <w:ind w:left="0" w:firstLine="0"/>
        <w:rPr>
          <w:rFonts w:ascii="Times New Roman" w:hAnsi="Times New Roman" w:cs="Times New Roman"/>
        </w:rPr>
      </w:pPr>
      <w:r w:rsidRPr="00F05B3F">
        <w:rPr>
          <w:rStyle w:val="Odkaznapoznmkupodiarou"/>
          <w:rFonts w:ascii="Times New Roman" w:hAnsi="Times New Roman" w:cs="Times New Roman"/>
        </w:rPr>
        <w:footnoteRef/>
      </w:r>
      <w:r w:rsidRPr="00F05B3F">
        <w:rPr>
          <w:rFonts w:ascii="Times New Roman" w:hAnsi="Times New Roman" w:cs="Times New Roman"/>
        </w:rPr>
        <w:t xml:space="preserve"> Srov. </w:t>
      </w:r>
      <w:r w:rsidRPr="00F05B3F">
        <w:rPr>
          <w:rFonts w:ascii="Times New Roman" w:hAnsi="Times New Roman" w:cs="Times New Roman"/>
          <w:i/>
        </w:rPr>
        <w:t>Nové víno do nových měchů</w:t>
      </w:r>
      <w:r w:rsidRPr="00F05B3F">
        <w:rPr>
          <w:rFonts w:ascii="Times New Roman" w:hAnsi="Times New Roman" w:cs="Times New Roman"/>
        </w:rPr>
        <w:t xml:space="preserve"> </w:t>
      </w:r>
      <w:r>
        <w:rPr>
          <w:rFonts w:ascii="Times New Roman" w:hAnsi="Times New Roman" w:cs="Times New Roman"/>
        </w:rPr>
        <w:t xml:space="preserve">čl. </w:t>
      </w:r>
      <w:r w:rsidRPr="00F05B3F">
        <w:rPr>
          <w:rFonts w:ascii="Times New Roman" w:hAnsi="Times New Roman" w:cs="Times New Roman"/>
        </w:rPr>
        <w:t>8, 9, 11, 22.</w:t>
      </w:r>
    </w:p>
  </w:footnote>
  <w:footnote w:id="223">
    <w:p w14:paraId="7890A15F" w14:textId="779365AB" w:rsidR="00303C07" w:rsidRPr="0041360B" w:rsidRDefault="00303C07" w:rsidP="0041360B">
      <w:pPr>
        <w:pStyle w:val="Textpoznmkypodiarou"/>
        <w:ind w:left="0" w:firstLine="0"/>
        <w:rPr>
          <w:rFonts w:ascii="Times New Roman" w:hAnsi="Times New Roman" w:cs="Times New Roman"/>
        </w:rPr>
      </w:pPr>
      <w:r w:rsidRPr="0041360B">
        <w:rPr>
          <w:rStyle w:val="Odkaznapoznmkupodiarou"/>
          <w:rFonts w:ascii="Times New Roman" w:hAnsi="Times New Roman" w:cs="Times New Roman"/>
        </w:rPr>
        <w:footnoteRef/>
      </w:r>
      <w:r w:rsidRPr="0041360B">
        <w:rPr>
          <w:rFonts w:ascii="Times New Roman" w:hAnsi="Times New Roman" w:cs="Times New Roman"/>
        </w:rPr>
        <w:t xml:space="preserve"> Srov. </w:t>
      </w:r>
      <w:r w:rsidRPr="00A9096B">
        <w:rPr>
          <w:rFonts w:ascii="Times New Roman" w:hAnsi="Times New Roman" w:cs="Times New Roman"/>
          <w:i/>
        </w:rPr>
        <w:t>Zkoumejte</w:t>
      </w:r>
      <w:r w:rsidRPr="0041360B">
        <w:rPr>
          <w:rFonts w:ascii="Times New Roman" w:hAnsi="Times New Roman" w:cs="Times New Roman"/>
        </w:rPr>
        <w:t xml:space="preserve"> č</w:t>
      </w:r>
      <w:r>
        <w:rPr>
          <w:rFonts w:ascii="Times New Roman" w:hAnsi="Times New Roman" w:cs="Times New Roman"/>
        </w:rPr>
        <w:t>l</w:t>
      </w:r>
      <w:r w:rsidRPr="0041360B">
        <w:rPr>
          <w:rFonts w:ascii="Times New Roman" w:hAnsi="Times New Roman" w:cs="Times New Roman"/>
        </w:rPr>
        <w:t>. 4.</w:t>
      </w:r>
    </w:p>
  </w:footnote>
  <w:footnote w:id="224">
    <w:p w14:paraId="53CC5BD1" w14:textId="569CB067" w:rsidR="00303C07" w:rsidRDefault="00303C07" w:rsidP="0041360B">
      <w:pPr>
        <w:pStyle w:val="Textpoznmkypodiarou"/>
        <w:ind w:left="0" w:firstLine="0"/>
      </w:pPr>
      <w:r w:rsidRPr="0041360B">
        <w:rPr>
          <w:rStyle w:val="Odkaznapoznmkupodiarou"/>
          <w:rFonts w:ascii="Times New Roman" w:hAnsi="Times New Roman" w:cs="Times New Roman"/>
        </w:rPr>
        <w:footnoteRef/>
      </w:r>
      <w:r w:rsidRPr="0041360B">
        <w:rPr>
          <w:rFonts w:ascii="Times New Roman" w:hAnsi="Times New Roman" w:cs="Times New Roman"/>
        </w:rPr>
        <w:t xml:space="preserve"> </w:t>
      </w:r>
      <w:r w:rsidRPr="00A9096B">
        <w:rPr>
          <w:rFonts w:ascii="Times New Roman" w:hAnsi="Times New Roman" w:cs="Times New Roman"/>
          <w:i/>
        </w:rPr>
        <w:t>Tamtéž</w:t>
      </w:r>
      <w:r w:rsidRPr="0041360B">
        <w:rPr>
          <w:rFonts w:ascii="Times New Roman" w:hAnsi="Times New Roman" w:cs="Times New Roman"/>
        </w:rPr>
        <w:t>.</w:t>
      </w:r>
    </w:p>
  </w:footnote>
  <w:footnote w:id="225">
    <w:p w14:paraId="12082757" w14:textId="163E857A"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9258DD">
        <w:rPr>
          <w:rFonts w:ascii="Times New Roman" w:hAnsi="Times New Roman" w:cs="Times New Roman"/>
          <w:i/>
          <w:sz w:val="20"/>
          <w:szCs w:val="20"/>
        </w:rPr>
        <w:t>Služba autority a poslušnost</w:t>
      </w:r>
      <w:r w:rsidRPr="009258DD">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9258DD">
        <w:rPr>
          <w:rFonts w:ascii="Times New Roman" w:hAnsi="Times New Roman" w:cs="Times New Roman"/>
          <w:sz w:val="20"/>
          <w:szCs w:val="20"/>
        </w:rPr>
        <w:t>3.</w:t>
      </w:r>
    </w:p>
  </w:footnote>
  <w:footnote w:id="226">
    <w:p w14:paraId="4AF18D43" w14:textId="740245D9"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 xml:space="preserve">CNCHA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A9096B">
        <w:rPr>
          <w:rFonts w:ascii="Times New Roman" w:hAnsi="Times New Roman" w:cs="Times New Roman"/>
          <w:sz w:val="20"/>
          <w:szCs w:val="20"/>
        </w:rPr>
        <w:t>5.</w:t>
      </w:r>
    </w:p>
  </w:footnote>
  <w:footnote w:id="227">
    <w:p w14:paraId="2FC5335C" w14:textId="06688D52"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i/>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39</w:t>
      </w:r>
      <w:r w:rsidRPr="00A8318A">
        <w:rPr>
          <w:rFonts w:ascii="Times New Roman" w:hAnsi="Times New Roman" w:cs="Times New Roman"/>
          <w:sz w:val="20"/>
          <w:szCs w:val="20"/>
        </w:rPr>
        <w:t>–</w:t>
      </w:r>
      <w:r w:rsidRPr="004312C7">
        <w:rPr>
          <w:rFonts w:ascii="Times New Roman" w:hAnsi="Times New Roman" w:cs="Times New Roman"/>
          <w:sz w:val="20"/>
          <w:szCs w:val="20"/>
        </w:rPr>
        <w:t>40.</w:t>
      </w:r>
    </w:p>
  </w:footnote>
  <w:footnote w:id="228">
    <w:p w14:paraId="6E5E8AF5" w14:textId="79888BCF" w:rsidR="00303C07" w:rsidRPr="004312C7" w:rsidRDefault="00303C07" w:rsidP="006776E8">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48.</w:t>
      </w:r>
    </w:p>
  </w:footnote>
  <w:footnote w:id="229">
    <w:p w14:paraId="01821EED" w14:textId="2D38DD24" w:rsidR="00303C07" w:rsidRPr="004312C7" w:rsidRDefault="00303C07" w:rsidP="006776E8">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5.</w:t>
      </w:r>
    </w:p>
  </w:footnote>
  <w:footnote w:id="230">
    <w:p w14:paraId="3B50191A" w14:textId="5E0627FC"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48.</w:t>
      </w:r>
    </w:p>
  </w:footnote>
  <w:footnote w:id="231">
    <w:p w14:paraId="48F97984" w14:textId="03D002C0"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9258DD">
        <w:rPr>
          <w:rFonts w:ascii="Times New Roman" w:hAnsi="Times New Roman" w:cs="Times New Roman"/>
          <w:i/>
          <w:sz w:val="20"/>
          <w:szCs w:val="20"/>
        </w:rPr>
        <w:t>Služba autority a poslušnost</w:t>
      </w:r>
      <w:r w:rsidRPr="009258DD">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9258DD">
        <w:rPr>
          <w:rFonts w:ascii="Times New Roman" w:hAnsi="Times New Roman" w:cs="Times New Roman"/>
          <w:sz w:val="20"/>
          <w:szCs w:val="20"/>
        </w:rPr>
        <w:t>3.</w:t>
      </w:r>
    </w:p>
  </w:footnote>
  <w:footnote w:id="232">
    <w:p w14:paraId="25B7A87A" w14:textId="4746D7C2"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Nové víno do nových měchů</w:t>
      </w:r>
      <w:r>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37.</w:t>
      </w:r>
    </w:p>
  </w:footnote>
  <w:footnote w:id="233">
    <w:p w14:paraId="11C71CE6" w14:textId="69B1062D"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IVT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29.</w:t>
      </w:r>
    </w:p>
  </w:footnote>
  <w:footnote w:id="234">
    <w:p w14:paraId="583CB56B" w14:textId="05C174F8"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Nové víno do nových měchů</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37</w:t>
      </w:r>
    </w:p>
  </w:footnote>
  <w:footnote w:id="235">
    <w:p w14:paraId="2C08A283" w14:textId="15AC157F"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37</w:t>
      </w:r>
      <w:r w:rsidRPr="004312C7">
        <w:rPr>
          <w:rFonts w:ascii="Times New Roman" w:hAnsi="Times New Roman" w:cs="Times New Roman"/>
          <w:sz w:val="20"/>
          <w:szCs w:val="20"/>
        </w:rPr>
        <w:t>.</w:t>
      </w:r>
    </w:p>
  </w:footnote>
  <w:footnote w:id="236">
    <w:p w14:paraId="36A636C4" w14:textId="77777777" w:rsidR="00303C07" w:rsidRPr="004B0416" w:rsidRDefault="00303C07" w:rsidP="00753480">
      <w:pPr>
        <w:pStyle w:val="Textpoznmkypodiarou"/>
        <w:ind w:left="0" w:firstLine="0"/>
        <w:rPr>
          <w:rFonts w:ascii="Times New Roman" w:hAnsi="Times New Roman" w:cs="Times New Roman"/>
        </w:rPr>
      </w:pPr>
      <w:r w:rsidRPr="004B0416">
        <w:rPr>
          <w:rStyle w:val="Odkaznapoznmkupodiarou"/>
          <w:rFonts w:ascii="Times New Roman" w:hAnsi="Times New Roman" w:cs="Times New Roman"/>
        </w:rPr>
        <w:footnoteRef/>
      </w:r>
      <w:r w:rsidRPr="004B0416">
        <w:rPr>
          <w:rFonts w:ascii="Times New Roman" w:hAnsi="Times New Roman" w:cs="Times New Roman"/>
        </w:rPr>
        <w:t xml:space="preserve"> Srov. </w:t>
      </w:r>
      <w:r w:rsidRPr="004B0416">
        <w:rPr>
          <w:rFonts w:ascii="Times New Roman" w:hAnsi="Times New Roman" w:cs="Times New Roman"/>
          <w:i/>
        </w:rPr>
        <w:t>CNCHA</w:t>
      </w:r>
      <w:r w:rsidRPr="004B0416">
        <w:rPr>
          <w:rFonts w:ascii="Times New Roman" w:hAnsi="Times New Roman" w:cs="Times New Roman"/>
        </w:rPr>
        <w:t xml:space="preserve"> 42.</w:t>
      </w:r>
    </w:p>
  </w:footnote>
  <w:footnote w:id="237">
    <w:p w14:paraId="624F50DB" w14:textId="00C4B6F9"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24</w:t>
      </w:r>
      <w:r w:rsidRPr="00A8318A">
        <w:rPr>
          <w:rFonts w:ascii="Times New Roman" w:hAnsi="Times New Roman" w:cs="Times New Roman"/>
          <w:sz w:val="20"/>
          <w:szCs w:val="20"/>
        </w:rPr>
        <w:t>–</w:t>
      </w:r>
      <w:r>
        <w:rPr>
          <w:rFonts w:ascii="Times New Roman" w:hAnsi="Times New Roman" w:cs="Times New Roman"/>
          <w:sz w:val="20"/>
          <w:szCs w:val="20"/>
        </w:rPr>
        <w:t>25.</w:t>
      </w:r>
    </w:p>
  </w:footnote>
  <w:footnote w:id="238">
    <w:p w14:paraId="17DDD686" w14:textId="4775798B"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42.</w:t>
      </w:r>
    </w:p>
  </w:footnote>
  <w:footnote w:id="239">
    <w:p w14:paraId="347B9AE9" w14:textId="00FB659A"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 xml:space="preserve">4. </w:t>
      </w:r>
    </w:p>
  </w:footnote>
  <w:footnote w:id="240">
    <w:p w14:paraId="6EE4FDFE" w14:textId="3FC4EE6B"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i/>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00750C">
        <w:rPr>
          <w:rFonts w:ascii="Times New Roman" w:hAnsi="Times New Roman" w:cs="Times New Roman"/>
          <w:sz w:val="20"/>
          <w:szCs w:val="20"/>
        </w:rPr>
        <w:t>5</w:t>
      </w:r>
      <w:r>
        <w:rPr>
          <w:rFonts w:ascii="Times New Roman" w:hAnsi="Times New Roman" w:cs="Times New Roman"/>
          <w:sz w:val="20"/>
          <w:szCs w:val="20"/>
        </w:rPr>
        <w:t>, 64</w:t>
      </w:r>
      <w:r w:rsidRPr="0000750C">
        <w:rPr>
          <w:rFonts w:ascii="Times New Roman" w:hAnsi="Times New Roman" w:cs="Times New Roman"/>
          <w:sz w:val="20"/>
          <w:szCs w:val="20"/>
        </w:rPr>
        <w:t>.</w:t>
      </w:r>
    </w:p>
  </w:footnote>
  <w:footnote w:id="241">
    <w:p w14:paraId="5F082E9B" w14:textId="390CEBF5" w:rsidR="00303C07" w:rsidRPr="004312C7" w:rsidRDefault="00303C07" w:rsidP="009A2542">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5, 4</w:t>
      </w:r>
      <w:r w:rsidRPr="004312C7">
        <w:rPr>
          <w:rFonts w:ascii="Times New Roman" w:hAnsi="Times New Roman" w:cs="Times New Roman"/>
          <w:sz w:val="20"/>
          <w:szCs w:val="20"/>
        </w:rPr>
        <w:t>1.</w:t>
      </w:r>
    </w:p>
  </w:footnote>
  <w:footnote w:id="242">
    <w:p w14:paraId="712FF6A3" w14:textId="48D1F0BA"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i/>
          <w:sz w:val="20"/>
          <w:szCs w:val="20"/>
        </w:rPr>
        <w:t xml:space="preserve"> </w:t>
      </w:r>
      <w:r w:rsidRPr="004312C7">
        <w:rPr>
          <w:rFonts w:ascii="Times New Roman" w:hAnsi="Times New Roman" w:cs="Times New Roman"/>
          <w:sz w:val="20"/>
          <w:szCs w:val="20"/>
        </w:rPr>
        <w:t>Srov</w:t>
      </w:r>
      <w:r>
        <w:rPr>
          <w:rFonts w:ascii="Times New Roman" w:hAnsi="Times New Roman" w:cs="Times New Roman"/>
          <w:i/>
          <w:sz w:val="20"/>
          <w:szCs w:val="20"/>
        </w:rPr>
        <w:t>. Tamtéž,</w:t>
      </w:r>
      <w:r w:rsidRPr="004312C7">
        <w:rPr>
          <w:rFonts w:ascii="Times New Roman" w:hAnsi="Times New Roman" w:cs="Times New Roman"/>
          <w:i/>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00750C">
        <w:rPr>
          <w:rFonts w:ascii="Times New Roman" w:hAnsi="Times New Roman" w:cs="Times New Roman"/>
          <w:sz w:val="20"/>
          <w:szCs w:val="20"/>
        </w:rPr>
        <w:t>. 5.</w:t>
      </w:r>
    </w:p>
  </w:footnote>
  <w:footnote w:id="243">
    <w:p w14:paraId="5815CCFD" w14:textId="4D5173BD"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i/>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65.</w:t>
      </w:r>
    </w:p>
  </w:footnote>
  <w:footnote w:id="244">
    <w:p w14:paraId="5765F6D3" w14:textId="0D749A55"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w:t>
      </w:r>
      <w:r w:rsidRPr="004312C7">
        <w:rPr>
          <w:rFonts w:ascii="Times New Roman" w:hAnsi="Times New Roman" w:cs="Times New Roman"/>
          <w:i/>
          <w:sz w:val="20"/>
          <w:szCs w:val="20"/>
        </w:rPr>
        <w:t xml:space="preserve"> </w:t>
      </w:r>
      <w:r>
        <w:rPr>
          <w:rFonts w:ascii="Times New Roman" w:hAnsi="Times New Roman" w:cs="Times New Roman"/>
          <w:i/>
          <w:sz w:val="20"/>
          <w:szCs w:val="20"/>
        </w:rPr>
        <w:t>Tamtéž,</w:t>
      </w:r>
      <w:r w:rsidRPr="004312C7">
        <w:rPr>
          <w:rFonts w:ascii="Times New Roman" w:hAnsi="Times New Roman" w:cs="Times New Roman"/>
          <w:i/>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66.</w:t>
      </w:r>
    </w:p>
  </w:footnote>
  <w:footnote w:id="245">
    <w:p w14:paraId="4FEFB68D" w14:textId="1A320EF5" w:rsidR="00303C07" w:rsidRPr="00B628A1" w:rsidRDefault="00303C07" w:rsidP="00B628A1">
      <w:pPr>
        <w:pStyle w:val="Textpoznmkypodiarou"/>
        <w:ind w:left="0" w:firstLine="0"/>
        <w:rPr>
          <w:rFonts w:ascii="Times New Roman" w:hAnsi="Times New Roman" w:cs="Times New Roman"/>
          <w:i/>
        </w:rPr>
      </w:pPr>
      <w:r>
        <w:rPr>
          <w:rStyle w:val="Odkaznapoznmkupodiarou"/>
        </w:rPr>
        <w:footnoteRef/>
      </w:r>
      <w:r>
        <w:t xml:space="preserve"> </w:t>
      </w:r>
      <w:r w:rsidRPr="00B628A1">
        <w:rPr>
          <w:rFonts w:ascii="Times New Roman" w:hAnsi="Times New Roman" w:cs="Times New Roman"/>
        </w:rPr>
        <w:t xml:space="preserve">Srov. </w:t>
      </w:r>
      <w:r>
        <w:rPr>
          <w:rFonts w:ascii="Times New Roman" w:hAnsi="Times New Roman" w:cs="Times New Roman"/>
          <w:i/>
        </w:rPr>
        <w:t xml:space="preserve">Tamtéž, </w:t>
      </w:r>
      <w:r w:rsidRPr="00650C3E">
        <w:rPr>
          <w:rFonts w:ascii="Times New Roman" w:hAnsi="Times New Roman" w:cs="Times New Roman"/>
        </w:rPr>
        <w:t>č</w:t>
      </w:r>
      <w:r>
        <w:rPr>
          <w:rFonts w:ascii="Times New Roman" w:hAnsi="Times New Roman" w:cs="Times New Roman"/>
        </w:rPr>
        <w:t>l</w:t>
      </w:r>
      <w:r w:rsidRPr="00650C3E">
        <w:rPr>
          <w:rFonts w:ascii="Times New Roman" w:hAnsi="Times New Roman" w:cs="Times New Roman"/>
        </w:rPr>
        <w:t>.</w:t>
      </w:r>
      <w:r w:rsidRPr="00650C3E">
        <w:rPr>
          <w:rFonts w:ascii="Times New Roman" w:hAnsi="Times New Roman" w:cs="Times New Roman"/>
          <w:i/>
        </w:rPr>
        <w:t xml:space="preserve"> </w:t>
      </w:r>
      <w:r w:rsidRPr="00B628A1">
        <w:rPr>
          <w:rFonts w:ascii="Times New Roman" w:hAnsi="Times New Roman" w:cs="Times New Roman"/>
        </w:rPr>
        <w:t>59</w:t>
      </w:r>
      <w:r w:rsidRPr="00A8318A">
        <w:rPr>
          <w:rFonts w:ascii="Times New Roman" w:hAnsi="Times New Roman" w:cs="Times New Roman"/>
        </w:rPr>
        <w:t>–</w:t>
      </w:r>
      <w:r w:rsidRPr="00B628A1">
        <w:rPr>
          <w:rFonts w:ascii="Times New Roman" w:hAnsi="Times New Roman" w:cs="Times New Roman"/>
        </w:rPr>
        <w:t>60.</w:t>
      </w:r>
    </w:p>
  </w:footnote>
  <w:footnote w:id="246">
    <w:p w14:paraId="7DBAF296" w14:textId="3F542591"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i/>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68</w:t>
      </w:r>
      <w:r w:rsidRPr="00A8318A">
        <w:rPr>
          <w:rFonts w:ascii="Times New Roman" w:hAnsi="Times New Roman" w:cs="Times New Roman"/>
          <w:sz w:val="20"/>
          <w:szCs w:val="20"/>
        </w:rPr>
        <w:t>–</w:t>
      </w:r>
      <w:r w:rsidRPr="004312C7">
        <w:rPr>
          <w:rFonts w:ascii="Times New Roman" w:hAnsi="Times New Roman" w:cs="Times New Roman"/>
          <w:sz w:val="20"/>
          <w:szCs w:val="20"/>
        </w:rPr>
        <w:t>69.</w:t>
      </w:r>
    </w:p>
  </w:footnote>
  <w:footnote w:id="247">
    <w:p w14:paraId="07F960F4" w14:textId="68953661"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Pr>
          <w:rFonts w:ascii="Times New Roman" w:hAnsi="Times New Roman" w:cs="Times New Roman"/>
          <w:i/>
          <w:sz w:val="20"/>
          <w:szCs w:val="20"/>
        </w:rPr>
        <w:t>Tamtéž,</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61.</w:t>
      </w:r>
    </w:p>
  </w:footnote>
  <w:footnote w:id="248">
    <w:p w14:paraId="050918E2" w14:textId="5C529E71"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 xml:space="preserve">Nové víno do nových měchů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12</w:t>
      </w:r>
      <w:r w:rsidRPr="00A8318A">
        <w:rPr>
          <w:rFonts w:ascii="Times New Roman" w:hAnsi="Times New Roman" w:cs="Times New Roman"/>
          <w:sz w:val="20"/>
          <w:szCs w:val="20"/>
        </w:rPr>
        <w:t>–</w:t>
      </w:r>
      <w:r>
        <w:rPr>
          <w:rFonts w:ascii="Times New Roman" w:hAnsi="Times New Roman" w:cs="Times New Roman"/>
          <w:sz w:val="20"/>
          <w:szCs w:val="20"/>
        </w:rPr>
        <w:t>13</w:t>
      </w:r>
      <w:r w:rsidRPr="004312C7">
        <w:rPr>
          <w:rFonts w:ascii="Times New Roman" w:hAnsi="Times New Roman" w:cs="Times New Roman"/>
          <w:sz w:val="20"/>
          <w:szCs w:val="20"/>
        </w:rPr>
        <w:t>.</w:t>
      </w:r>
    </w:p>
  </w:footnote>
  <w:footnote w:id="249">
    <w:p w14:paraId="490C37F8" w14:textId="2115CC7D"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Pr>
          <w:rFonts w:ascii="Times New Roman" w:hAnsi="Times New Roman" w:cs="Times New Roman"/>
          <w:i/>
          <w:sz w:val="20"/>
          <w:szCs w:val="20"/>
        </w:rPr>
        <w:t>,</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22.</w:t>
      </w:r>
    </w:p>
  </w:footnote>
  <w:footnote w:id="250">
    <w:p w14:paraId="74CC02D3" w14:textId="14ABE250"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Pr>
          <w:rFonts w:ascii="Times New Roman" w:hAnsi="Times New Roman" w:cs="Times New Roman"/>
          <w:i/>
          <w:sz w:val="20"/>
          <w:szCs w:val="20"/>
        </w:rPr>
        <w:t>,</w:t>
      </w:r>
      <w:r w:rsidRPr="004312C7">
        <w:rPr>
          <w:rFonts w:ascii="Times New Roman" w:hAnsi="Times New Roman" w:cs="Times New Roman"/>
          <w:i/>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21, 24</w:t>
      </w:r>
      <w:r w:rsidRPr="00A8318A">
        <w:rPr>
          <w:rFonts w:ascii="Times New Roman" w:hAnsi="Times New Roman" w:cs="Times New Roman"/>
          <w:sz w:val="20"/>
          <w:szCs w:val="20"/>
        </w:rPr>
        <w:t>–</w:t>
      </w:r>
      <w:r w:rsidRPr="004312C7">
        <w:rPr>
          <w:rFonts w:ascii="Times New Roman" w:hAnsi="Times New Roman" w:cs="Times New Roman"/>
          <w:sz w:val="20"/>
          <w:szCs w:val="20"/>
        </w:rPr>
        <w:t>25.</w:t>
      </w:r>
    </w:p>
  </w:footnote>
  <w:footnote w:id="251">
    <w:p w14:paraId="6AD4ABFD" w14:textId="70EECFEE" w:rsidR="00303C07" w:rsidRPr="004312C7" w:rsidRDefault="00303C07" w:rsidP="00B70BAF">
      <w:pPr>
        <w:spacing w:line="240" w:lineRule="auto"/>
        <w:ind w:left="0" w:firstLine="0"/>
        <w:rPr>
          <w:rFonts w:ascii="Times New Roman" w:hAnsi="Times New Roman" w:cs="Times New Roman"/>
          <w:sz w:val="20"/>
          <w:szCs w:val="20"/>
          <w:highlight w:val="yellow"/>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Zkoumejte</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15.</w:t>
      </w:r>
    </w:p>
  </w:footnote>
  <w:footnote w:id="252">
    <w:p w14:paraId="7BD6F88D" w14:textId="52CF2C99"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Pr>
          <w:rFonts w:ascii="Times New Roman" w:hAnsi="Times New Roman" w:cs="Times New Roman"/>
          <w:sz w:val="20"/>
          <w:szCs w:val="20"/>
        </w:rPr>
        <w:t>29</w:t>
      </w:r>
      <w:r w:rsidRPr="00A8318A">
        <w:rPr>
          <w:rFonts w:ascii="Times New Roman" w:hAnsi="Times New Roman" w:cs="Times New Roman"/>
          <w:sz w:val="20"/>
          <w:szCs w:val="20"/>
        </w:rPr>
        <w:t>–</w:t>
      </w:r>
      <w:r>
        <w:rPr>
          <w:rFonts w:ascii="Times New Roman" w:hAnsi="Times New Roman" w:cs="Times New Roman"/>
          <w:sz w:val="20"/>
          <w:szCs w:val="20"/>
        </w:rPr>
        <w:t>30</w:t>
      </w:r>
      <w:r w:rsidRPr="004312C7">
        <w:rPr>
          <w:rFonts w:ascii="Times New Roman" w:hAnsi="Times New Roman" w:cs="Times New Roman"/>
          <w:sz w:val="20"/>
          <w:szCs w:val="20"/>
        </w:rPr>
        <w:t>.</w:t>
      </w:r>
    </w:p>
  </w:footnote>
  <w:footnote w:id="253">
    <w:p w14:paraId="7E44739F" w14:textId="2A246F50"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r>
        <w:rPr>
          <w:rFonts w:ascii="Times New Roman" w:hAnsi="Times New Roman" w:cs="Times New Roman"/>
          <w:i/>
          <w:sz w:val="20"/>
          <w:szCs w:val="20"/>
        </w:rPr>
        <w:t>,</w:t>
      </w:r>
      <w:r>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32.</w:t>
      </w:r>
    </w:p>
  </w:footnote>
  <w:footnote w:id="254">
    <w:p w14:paraId="65B293A9" w14:textId="52B5F929"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Tamtéž</w:t>
      </w:r>
      <w:r>
        <w:rPr>
          <w:rFonts w:ascii="Times New Roman" w:hAnsi="Times New Roman" w:cs="Times New Roman"/>
          <w:i/>
          <w:sz w:val="20"/>
          <w:szCs w:val="20"/>
        </w:rPr>
        <w:t>,</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34.</w:t>
      </w:r>
    </w:p>
  </w:footnote>
  <w:footnote w:id="255">
    <w:p w14:paraId="0ED7998F" w14:textId="4027D227"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VC</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99.</w:t>
      </w:r>
    </w:p>
  </w:footnote>
  <w:footnote w:id="256">
    <w:p w14:paraId="002AAA4A" w14:textId="3A1E86D8"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CNCHA</w:t>
      </w:r>
      <w:r w:rsidRPr="004312C7">
        <w:rPr>
          <w:rFonts w:ascii="Times New Roman" w:hAnsi="Times New Roman" w:cs="Times New Roman"/>
          <w:sz w:val="20"/>
          <w:szCs w:val="20"/>
        </w:rPr>
        <w:t xml:space="preserv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sz w:val="20"/>
          <w:szCs w:val="20"/>
        </w:rPr>
        <w:t>34.</w:t>
      </w:r>
    </w:p>
  </w:footnote>
  <w:footnote w:id="257">
    <w:p w14:paraId="51279027" w14:textId="5227C1DC" w:rsidR="00303C07" w:rsidRPr="00626F91" w:rsidRDefault="00303C07" w:rsidP="00626F91">
      <w:pPr>
        <w:pStyle w:val="Textpoznmkypodiarou"/>
        <w:ind w:left="0" w:firstLine="0"/>
        <w:rPr>
          <w:rFonts w:ascii="Times New Roman" w:hAnsi="Times New Roman" w:cs="Times New Roman"/>
        </w:rPr>
      </w:pPr>
      <w:r w:rsidRPr="00626F91">
        <w:rPr>
          <w:rStyle w:val="Odkaznapoznmkupodiarou"/>
          <w:rFonts w:ascii="Times New Roman" w:hAnsi="Times New Roman" w:cs="Times New Roman"/>
        </w:rPr>
        <w:footnoteRef/>
      </w:r>
      <w:r w:rsidRPr="00626F91">
        <w:rPr>
          <w:rFonts w:ascii="Times New Roman" w:hAnsi="Times New Roman" w:cs="Times New Roman"/>
        </w:rPr>
        <w:t xml:space="preserve"> Srov. </w:t>
      </w:r>
      <w:r w:rsidRPr="00D571B5">
        <w:rPr>
          <w:rFonts w:ascii="Times New Roman" w:hAnsi="Times New Roman" w:cs="Times New Roman"/>
          <w:i/>
        </w:rPr>
        <w:t>Zkoumejte</w:t>
      </w:r>
      <w:r w:rsidRPr="00626F91">
        <w:rPr>
          <w:rFonts w:ascii="Times New Roman" w:hAnsi="Times New Roman" w:cs="Times New Roman"/>
        </w:rPr>
        <w:t xml:space="preserve"> </w:t>
      </w:r>
      <w:r>
        <w:rPr>
          <w:rFonts w:ascii="Times New Roman" w:hAnsi="Times New Roman" w:cs="Times New Roman"/>
        </w:rPr>
        <w:t xml:space="preserve">čl. </w:t>
      </w:r>
      <w:r w:rsidRPr="00626F91">
        <w:rPr>
          <w:rFonts w:ascii="Times New Roman" w:hAnsi="Times New Roman" w:cs="Times New Roman"/>
        </w:rPr>
        <w:t>3, 13, 15.</w:t>
      </w:r>
    </w:p>
  </w:footnote>
  <w:footnote w:id="258">
    <w:p w14:paraId="7FD39A37" w14:textId="64EED998"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 xml:space="preserve">Zkoumejte </w:t>
      </w:r>
      <w:r w:rsidRPr="00650C3E">
        <w:rPr>
          <w:rFonts w:ascii="Times New Roman" w:hAnsi="Times New Roman" w:cs="Times New Roman"/>
          <w:sz w:val="20"/>
          <w:szCs w:val="20"/>
        </w:rPr>
        <w:t>č</w:t>
      </w:r>
      <w:r>
        <w:rPr>
          <w:rFonts w:ascii="Times New Roman" w:hAnsi="Times New Roman" w:cs="Times New Roman"/>
          <w:sz w:val="20"/>
          <w:szCs w:val="20"/>
        </w:rPr>
        <w:t>l</w:t>
      </w:r>
      <w:r w:rsidRPr="00650C3E">
        <w:rPr>
          <w:rFonts w:ascii="Times New Roman" w:hAnsi="Times New Roman" w:cs="Times New Roman"/>
          <w:sz w:val="20"/>
          <w:szCs w:val="20"/>
        </w:rPr>
        <w:t>.</w:t>
      </w:r>
      <w:r w:rsidRPr="00650C3E">
        <w:rPr>
          <w:rFonts w:ascii="Times New Roman" w:hAnsi="Times New Roman" w:cs="Times New Roman"/>
          <w:i/>
          <w:sz w:val="20"/>
          <w:szCs w:val="20"/>
        </w:rPr>
        <w:t xml:space="preserve"> </w:t>
      </w:r>
      <w:r w:rsidRPr="004312C7">
        <w:rPr>
          <w:rFonts w:ascii="Times New Roman" w:hAnsi="Times New Roman" w:cs="Times New Roman"/>
          <w:i/>
          <w:sz w:val="20"/>
          <w:szCs w:val="20"/>
        </w:rPr>
        <w:t>18.</w:t>
      </w:r>
    </w:p>
  </w:footnote>
  <w:footnote w:id="259">
    <w:p w14:paraId="3C10F38B" w14:textId="6E48E198" w:rsidR="00303C07" w:rsidRPr="00D9238A" w:rsidRDefault="00303C07" w:rsidP="00F834FC">
      <w:pPr>
        <w:tabs>
          <w:tab w:val="left" w:pos="1520"/>
        </w:tabs>
        <w:spacing w:line="240" w:lineRule="auto"/>
        <w:ind w:left="0" w:firstLine="0"/>
        <w:rPr>
          <w:rFonts w:ascii="Times New Roman" w:eastAsia="Arial" w:hAnsi="Times New Roman" w:cs="Times New Roman"/>
          <w:sz w:val="20"/>
          <w:szCs w:val="20"/>
          <w:highlight w:val="yellow"/>
        </w:rPr>
      </w:pPr>
      <w:r w:rsidRPr="004312C7">
        <w:rPr>
          <w:rFonts w:ascii="Times New Roman" w:hAnsi="Times New Roman" w:cs="Times New Roman"/>
          <w:sz w:val="20"/>
          <w:szCs w:val="20"/>
          <w:vertAlign w:val="superscript"/>
        </w:rPr>
        <w:footnoteRef/>
      </w:r>
      <w:r w:rsidRPr="004312C7">
        <w:rPr>
          <w:rFonts w:ascii="Times New Roman" w:eastAsia="Arial" w:hAnsi="Times New Roman" w:cs="Times New Roman"/>
          <w:sz w:val="20"/>
          <w:szCs w:val="20"/>
        </w:rPr>
        <w:t xml:space="preserve"> </w:t>
      </w:r>
      <w:r w:rsidRPr="00D9238A">
        <w:rPr>
          <w:rFonts w:ascii="Times New Roman" w:hAnsi="Times New Roman" w:cs="Times New Roman"/>
          <w:sz w:val="20"/>
          <w:szCs w:val="20"/>
          <w:lang w:val="cs"/>
        </w:rPr>
        <w:t xml:space="preserve">GRAMICK, Jeannine. 3. Lesbian Nuns: A Gift to the Church. In: HORNBECK, J. Patrick a Michael A. NORKO. </w:t>
      </w:r>
      <w:r w:rsidRPr="00D9238A">
        <w:rPr>
          <w:rFonts w:ascii="Times New Roman" w:hAnsi="Times New Roman" w:cs="Times New Roman"/>
          <w:i/>
          <w:sz w:val="20"/>
          <w:szCs w:val="20"/>
          <w:lang w:val="cs"/>
        </w:rPr>
        <w:t>More than a Monologue: Sexual Diversity and the Catholic Church: Inquiry, Thought, and Expression.</w:t>
      </w:r>
      <w:r w:rsidRPr="00D9238A">
        <w:rPr>
          <w:rFonts w:ascii="Times New Roman" w:hAnsi="Times New Roman" w:cs="Times New Roman"/>
          <w:sz w:val="20"/>
          <w:szCs w:val="20"/>
          <w:lang w:val="cs"/>
        </w:rPr>
        <w:t xml:space="preserve"> [online]. New York: Fordham University Press</w:t>
      </w:r>
      <w:r w:rsidRPr="00F43DD7">
        <w:rPr>
          <w:rFonts w:ascii="Times New Roman" w:hAnsi="Times New Roman" w:cs="Times New Roman"/>
          <w:sz w:val="20"/>
          <w:szCs w:val="20"/>
          <w:lang w:val="cs"/>
        </w:rPr>
        <w:t>, 2014, s. 74.</w:t>
      </w:r>
    </w:p>
  </w:footnote>
  <w:footnote w:id="260">
    <w:p w14:paraId="715BF2B6" w14:textId="7D9690A9" w:rsidR="00303C07" w:rsidRPr="004312C7" w:rsidRDefault="00303C07" w:rsidP="00377E62">
      <w:pPr>
        <w:spacing w:line="240" w:lineRule="auto"/>
        <w:ind w:left="0" w:firstLine="0"/>
        <w:rPr>
          <w:rFonts w:ascii="Times New Roman" w:eastAsia="Arial" w:hAnsi="Times New Roman" w:cs="Times New Roman"/>
          <w:sz w:val="20"/>
          <w:szCs w:val="20"/>
        </w:rPr>
      </w:pPr>
      <w:r w:rsidRPr="00D9238A">
        <w:rPr>
          <w:rFonts w:ascii="Times New Roman" w:hAnsi="Times New Roman" w:cs="Times New Roman"/>
          <w:sz w:val="20"/>
          <w:szCs w:val="20"/>
          <w:vertAlign w:val="superscript"/>
        </w:rPr>
        <w:footnoteRef/>
      </w:r>
      <w:r w:rsidRPr="00D9238A">
        <w:rPr>
          <w:rFonts w:ascii="Times New Roman" w:eastAsia="Arial" w:hAnsi="Times New Roman" w:cs="Times New Roman"/>
          <w:sz w:val="20"/>
          <w:szCs w:val="20"/>
        </w:rPr>
        <w:t xml:space="preserve"> </w:t>
      </w:r>
      <w:r w:rsidRPr="00D9238A">
        <w:rPr>
          <w:rFonts w:ascii="Times New Roman" w:hAnsi="Times New Roman" w:cs="Times New Roman"/>
          <w:sz w:val="20"/>
          <w:szCs w:val="20"/>
        </w:rPr>
        <w:t xml:space="preserve">Srov. </w:t>
      </w:r>
      <w:r w:rsidRPr="00D9238A">
        <w:rPr>
          <w:rFonts w:ascii="Times New Roman" w:hAnsi="Times New Roman" w:cs="Times New Roman"/>
          <w:i/>
          <w:sz w:val="20"/>
          <w:szCs w:val="20"/>
        </w:rPr>
        <w:t>Tamtéž</w:t>
      </w:r>
      <w:r w:rsidRPr="00D9238A">
        <w:rPr>
          <w:rFonts w:ascii="Times New Roman" w:hAnsi="Times New Roman" w:cs="Times New Roman"/>
          <w:sz w:val="20"/>
          <w:szCs w:val="20"/>
        </w:rPr>
        <w:t>, s. 62–78.</w:t>
      </w:r>
    </w:p>
  </w:footnote>
  <w:footnote w:id="261">
    <w:p w14:paraId="42DFBD40" w14:textId="26A66B61" w:rsidR="00303C07" w:rsidRPr="004312C7" w:rsidRDefault="00303C07" w:rsidP="00EE1C33">
      <w:pPr>
        <w:spacing w:line="240" w:lineRule="auto"/>
        <w:ind w:left="0" w:firstLine="0"/>
        <w:rPr>
          <w:rFonts w:ascii="Times New Roman" w:eastAsia="Arial" w:hAnsi="Times New Roman" w:cs="Times New Roman"/>
          <w:i/>
          <w:sz w:val="20"/>
          <w:szCs w:val="20"/>
        </w:rPr>
      </w:pPr>
      <w:r w:rsidRPr="004312C7">
        <w:rPr>
          <w:rFonts w:ascii="Times New Roman" w:hAnsi="Times New Roman" w:cs="Times New Roman"/>
          <w:sz w:val="20"/>
          <w:szCs w:val="20"/>
          <w:vertAlign w:val="superscript"/>
        </w:rPr>
        <w:footnoteRef/>
      </w:r>
      <w:r w:rsidRPr="004312C7">
        <w:rPr>
          <w:rFonts w:ascii="Times New Roman" w:eastAsia="Arial" w:hAnsi="Times New Roman" w:cs="Times New Roman"/>
          <w:i/>
          <w:sz w:val="20"/>
          <w:szCs w:val="20"/>
        </w:rPr>
        <w:t xml:space="preserve"> </w:t>
      </w:r>
      <w:r w:rsidRPr="004312C7">
        <w:rPr>
          <w:rFonts w:ascii="Times New Roman" w:hAnsi="Times New Roman" w:cs="Times New Roman"/>
          <w:sz w:val="20"/>
          <w:szCs w:val="20"/>
        </w:rPr>
        <w:t xml:space="preserve">Are some nuns lesbians?. In: </w:t>
      </w:r>
      <w:r w:rsidRPr="004312C7">
        <w:rPr>
          <w:rFonts w:ascii="Times New Roman" w:hAnsi="Times New Roman" w:cs="Times New Roman"/>
          <w:i/>
          <w:sz w:val="20"/>
          <w:szCs w:val="20"/>
        </w:rPr>
        <w:t>Quora</w:t>
      </w:r>
      <w:r w:rsidRPr="004312C7">
        <w:rPr>
          <w:rFonts w:ascii="Times New Roman" w:hAnsi="Times New Roman" w:cs="Times New Roman"/>
          <w:sz w:val="20"/>
          <w:szCs w:val="20"/>
        </w:rPr>
        <w:t xml:space="preserve"> [online].</w:t>
      </w:r>
    </w:p>
  </w:footnote>
  <w:footnote w:id="262">
    <w:p w14:paraId="61A7D9EE" w14:textId="5FCC6369" w:rsidR="00303C07" w:rsidRPr="004312C7" w:rsidRDefault="00303C07" w:rsidP="00482773">
      <w:pPr>
        <w:spacing w:line="240" w:lineRule="auto"/>
        <w:ind w:left="0" w:firstLine="0"/>
        <w:rPr>
          <w:rFonts w:ascii="Times New Roman" w:eastAsia="Arial"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eastAsia="Arial" w:hAnsi="Times New Roman" w:cs="Times New Roman"/>
          <w:sz w:val="20"/>
          <w:szCs w:val="20"/>
        </w:rPr>
        <w:t xml:space="preserve"> </w:t>
      </w:r>
      <w:r w:rsidRPr="004312C7">
        <w:rPr>
          <w:rFonts w:ascii="Times New Roman" w:hAnsi="Times New Roman" w:cs="Times New Roman"/>
          <w:sz w:val="20"/>
          <w:szCs w:val="20"/>
        </w:rPr>
        <w:t xml:space="preserve">Srov. </w:t>
      </w:r>
      <w:r w:rsidRPr="00482773">
        <w:rPr>
          <w:rFonts w:ascii="Times New Roman" w:hAnsi="Times New Roman" w:cs="Times New Roman"/>
          <w:i/>
          <w:sz w:val="20"/>
          <w:szCs w:val="20"/>
        </w:rPr>
        <w:t>Tamtéž.</w:t>
      </w:r>
    </w:p>
  </w:footnote>
  <w:footnote w:id="263">
    <w:p w14:paraId="64E603E5" w14:textId="145D658C"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w:t>
      </w:r>
      <w:r w:rsidRPr="00021B98">
        <w:rPr>
          <w:rFonts w:ascii="Times New Roman" w:hAnsi="Times New Roman" w:cs="Times New Roman"/>
          <w:sz w:val="20"/>
          <w:szCs w:val="20"/>
        </w:rPr>
        <w:t xml:space="preserve">Srov. HUNYADY, Mary Kay. </w:t>
      </w:r>
      <w:r w:rsidRPr="00021B98">
        <w:rPr>
          <w:rFonts w:ascii="Times New Roman" w:hAnsi="Times New Roman" w:cs="Times New Roman"/>
          <w:i/>
          <w:sz w:val="20"/>
          <w:szCs w:val="20"/>
        </w:rPr>
        <w:t>The navigation of sexual orientation issues by Roman Catholic women in religious orders: A study of the lives and psychologies of lesbian nuns</w:t>
      </w:r>
      <w:r w:rsidRPr="00021B98">
        <w:rPr>
          <w:rFonts w:ascii="Times New Roman" w:hAnsi="Times New Roman" w:cs="Times New Roman"/>
          <w:sz w:val="20"/>
          <w:szCs w:val="20"/>
        </w:rPr>
        <w:t xml:space="preserve"> [online]. Berkeley, California, 2004.</w:t>
      </w:r>
    </w:p>
  </w:footnote>
  <w:footnote w:id="264">
    <w:p w14:paraId="523C2BC9" w14:textId="406729FC" w:rsidR="00303C07" w:rsidRPr="004312C7" w:rsidRDefault="00303C07" w:rsidP="008B1040">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5206D2">
        <w:rPr>
          <w:rFonts w:ascii="Times New Roman" w:hAnsi="Times New Roman" w:cs="Times New Roman"/>
          <w:sz w:val="20"/>
          <w:szCs w:val="20"/>
          <w:lang w:val="cs"/>
        </w:rPr>
        <w:t xml:space="preserve">ZMIRAK, John. This Secular Psychologist Emptied Out This Massive Convent Long Before Katy Perry Bought It for Herself. In: </w:t>
      </w:r>
      <w:r w:rsidRPr="005206D2">
        <w:rPr>
          <w:rFonts w:ascii="Times New Roman" w:hAnsi="Times New Roman" w:cs="Times New Roman"/>
          <w:i/>
          <w:sz w:val="20"/>
          <w:szCs w:val="20"/>
          <w:lang w:val="cs"/>
        </w:rPr>
        <w:t>The Stream</w:t>
      </w:r>
      <w:r w:rsidRPr="005206D2">
        <w:rPr>
          <w:rFonts w:ascii="Times New Roman" w:hAnsi="Times New Roman" w:cs="Times New Roman"/>
          <w:sz w:val="20"/>
          <w:szCs w:val="20"/>
          <w:lang w:val="cs"/>
        </w:rPr>
        <w:t xml:space="preserve"> [online]. 18. dubna 2016.</w:t>
      </w:r>
      <w:r w:rsidRPr="005206D2">
        <w:rPr>
          <w:rFonts w:ascii="Times New Roman" w:hAnsi="Times New Roman" w:cs="Times New Roman"/>
          <w:sz w:val="24"/>
          <w:szCs w:val="24"/>
          <w:lang w:val="cs"/>
        </w:rPr>
        <w:t xml:space="preserve"> </w:t>
      </w:r>
    </w:p>
  </w:footnote>
  <w:footnote w:id="265">
    <w:p w14:paraId="20DFDE33" w14:textId="76D79D16" w:rsidR="00303C07" w:rsidRPr="005206D2" w:rsidRDefault="00303C07" w:rsidP="005206D2">
      <w:pPr>
        <w:pStyle w:val="Textpoznmkypodiarou"/>
        <w:ind w:left="0" w:firstLine="0"/>
        <w:rPr>
          <w:rFonts w:ascii="Times New Roman" w:hAnsi="Times New Roman" w:cs="Times New Roman"/>
        </w:rPr>
      </w:pPr>
      <w:r>
        <w:rPr>
          <w:rStyle w:val="Odkaznapoznmkupodiarou"/>
        </w:rPr>
        <w:footnoteRef/>
      </w:r>
      <w:r>
        <w:t xml:space="preserve"> </w:t>
      </w:r>
      <w:r w:rsidRPr="005206D2">
        <w:rPr>
          <w:rFonts w:ascii="Times New Roman" w:hAnsi="Times New Roman" w:cs="Times New Roman"/>
        </w:rPr>
        <w:t xml:space="preserve">Srov. </w:t>
      </w:r>
      <w:r w:rsidRPr="005206D2">
        <w:rPr>
          <w:rFonts w:ascii="Times New Roman" w:hAnsi="Times New Roman" w:cs="Times New Roman"/>
          <w:i/>
        </w:rPr>
        <w:t>Tamtéž.</w:t>
      </w:r>
    </w:p>
  </w:footnote>
  <w:footnote w:id="266">
    <w:p w14:paraId="7B1C9E55" w14:textId="5B267F2C" w:rsidR="00303C07" w:rsidRPr="003543E5" w:rsidRDefault="00303C07" w:rsidP="00E7151F">
      <w:pPr>
        <w:spacing w:line="240" w:lineRule="auto"/>
        <w:ind w:left="0" w:firstLine="0"/>
        <w:rPr>
          <w:rFonts w:ascii="Times New Roman" w:hAnsi="Times New Roman" w:cs="Times New Roman"/>
          <w:sz w:val="20"/>
          <w:szCs w:val="20"/>
        </w:rPr>
      </w:pPr>
      <w:r w:rsidRPr="003543E5">
        <w:rPr>
          <w:rFonts w:ascii="Times New Roman" w:hAnsi="Times New Roman" w:cs="Times New Roman"/>
          <w:sz w:val="20"/>
          <w:szCs w:val="20"/>
          <w:vertAlign w:val="superscript"/>
        </w:rPr>
        <w:footnoteRef/>
      </w:r>
      <w:r w:rsidRPr="003543E5">
        <w:rPr>
          <w:rFonts w:ascii="Times New Roman" w:eastAsia="Arial" w:hAnsi="Times New Roman" w:cs="Times New Roman"/>
          <w:sz w:val="20"/>
          <w:szCs w:val="20"/>
        </w:rPr>
        <w:t xml:space="preserve"> </w:t>
      </w:r>
      <w:r w:rsidRPr="003543E5">
        <w:rPr>
          <w:rFonts w:ascii="Times New Roman" w:hAnsi="Times New Roman" w:cs="Times New Roman"/>
          <w:sz w:val="20"/>
          <w:szCs w:val="20"/>
        </w:rPr>
        <w:t xml:space="preserve">BROCK, Megan P. </w:t>
      </w:r>
      <w:r w:rsidRPr="003543E5">
        <w:rPr>
          <w:rFonts w:ascii="Times New Roman" w:hAnsi="Times New Roman" w:cs="Times New Roman"/>
          <w:i/>
          <w:sz w:val="20"/>
          <w:szCs w:val="20"/>
        </w:rPr>
        <w:t>Force of habit: The construction and negotiation of subjectivity in Catholic nuns</w:t>
      </w:r>
      <w:r>
        <w:rPr>
          <w:rFonts w:ascii="Times New Roman" w:hAnsi="Times New Roman" w:cs="Times New Roman"/>
          <w:sz w:val="20"/>
          <w:szCs w:val="20"/>
        </w:rPr>
        <w:t xml:space="preserve"> [online]. Sydney, 2007</w:t>
      </w:r>
      <w:r w:rsidRPr="003543E5">
        <w:rPr>
          <w:rFonts w:ascii="Times New Roman" w:hAnsi="Times New Roman" w:cs="Times New Roman"/>
          <w:sz w:val="20"/>
          <w:szCs w:val="20"/>
        </w:rPr>
        <w:t>. Doktorská disertační práce. University of Western Sydney.</w:t>
      </w:r>
    </w:p>
  </w:footnote>
  <w:footnote w:id="267">
    <w:p w14:paraId="16E16412" w14:textId="4A4E82B0" w:rsidR="00303C07" w:rsidRPr="004312C7" w:rsidRDefault="00303C07" w:rsidP="005359D0">
      <w:pPr>
        <w:spacing w:line="240" w:lineRule="auto"/>
        <w:ind w:left="0" w:firstLine="0"/>
        <w:rPr>
          <w:rFonts w:ascii="Times New Roman" w:hAnsi="Times New Roman" w:cs="Times New Roman"/>
          <w:sz w:val="20"/>
          <w:szCs w:val="20"/>
        </w:rPr>
      </w:pPr>
      <w:r w:rsidRPr="003543E5">
        <w:rPr>
          <w:rFonts w:ascii="Times New Roman" w:hAnsi="Times New Roman" w:cs="Times New Roman"/>
          <w:sz w:val="20"/>
          <w:szCs w:val="20"/>
          <w:vertAlign w:val="superscript"/>
        </w:rPr>
        <w:footnoteRef/>
      </w:r>
      <w:r w:rsidRPr="003543E5">
        <w:rPr>
          <w:rFonts w:ascii="Times New Roman" w:eastAsia="Arial" w:hAnsi="Times New Roman" w:cs="Times New Roman"/>
          <w:sz w:val="20"/>
          <w:szCs w:val="20"/>
        </w:rPr>
        <w:t xml:space="preserve"> </w:t>
      </w:r>
      <w:r w:rsidRPr="003543E5">
        <w:rPr>
          <w:rFonts w:ascii="Times New Roman" w:hAnsi="Times New Roman" w:cs="Times New Roman"/>
          <w:sz w:val="20"/>
          <w:szCs w:val="20"/>
        </w:rPr>
        <w:t xml:space="preserve">Srov. </w:t>
      </w:r>
      <w:r w:rsidRPr="003543E5">
        <w:rPr>
          <w:rFonts w:ascii="Times New Roman" w:hAnsi="Times New Roman" w:cs="Times New Roman"/>
          <w:i/>
          <w:sz w:val="20"/>
          <w:szCs w:val="20"/>
        </w:rPr>
        <w:t>Tamtéž.</w:t>
      </w:r>
    </w:p>
  </w:footnote>
  <w:footnote w:id="268">
    <w:p w14:paraId="2830C250" w14:textId="5B800740"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eastAsia="Arial" w:hAnsi="Times New Roman" w:cs="Times New Roman"/>
          <w:sz w:val="20"/>
          <w:szCs w:val="20"/>
        </w:rPr>
        <w:t xml:space="preserve"> </w:t>
      </w:r>
      <w:r w:rsidRPr="004312C7">
        <w:rPr>
          <w:rFonts w:ascii="Times New Roman" w:hAnsi="Times New Roman" w:cs="Times New Roman"/>
          <w:sz w:val="20"/>
          <w:szCs w:val="20"/>
        </w:rPr>
        <w:t xml:space="preserve">Srov. </w:t>
      </w:r>
      <w:r w:rsidRPr="00E501D7">
        <w:rPr>
          <w:rFonts w:ascii="Times New Roman" w:hAnsi="Times New Roman" w:cs="Times New Roman"/>
          <w:sz w:val="20"/>
          <w:szCs w:val="20"/>
        </w:rPr>
        <w:t>SANTORA, Alexander. Lesbian nuns tell their stories in new book that reflects changing times. In</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Faith</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Matters</w:t>
      </w:r>
      <w:proofErr w:type="spellEnd"/>
      <w:r>
        <w:rPr>
          <w:rFonts w:ascii="Times New Roman" w:hAnsi="Times New Roman" w:cs="Times New Roman"/>
          <w:i/>
          <w:sz w:val="20"/>
          <w:szCs w:val="20"/>
        </w:rPr>
        <w:t xml:space="preserve"> – </w:t>
      </w:r>
      <w:r w:rsidRPr="00923755">
        <w:rPr>
          <w:rFonts w:ascii="Times New Roman" w:hAnsi="Times New Roman" w:cs="Times New Roman"/>
          <w:i/>
          <w:sz w:val="20"/>
          <w:szCs w:val="20"/>
        </w:rPr>
        <w:t>nj.com. New Jersey Local News, Breaking News, Sports &amp; Weather</w:t>
      </w:r>
      <w:r>
        <w:rPr>
          <w:rFonts w:ascii="Times New Roman" w:hAnsi="Times New Roman" w:cs="Times New Roman"/>
          <w:sz w:val="20"/>
          <w:szCs w:val="20"/>
        </w:rPr>
        <w:t xml:space="preserve"> [online]. 17. února 2021.</w:t>
      </w:r>
    </w:p>
  </w:footnote>
  <w:footnote w:id="269">
    <w:p w14:paraId="00648B69" w14:textId="2FAC76B7" w:rsidR="00303C07" w:rsidRPr="004312C7" w:rsidRDefault="00303C07" w:rsidP="00C26A2B">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eastAsia="Arial" w:hAnsi="Times New Roman" w:cs="Times New Roman"/>
          <w:sz w:val="20"/>
          <w:szCs w:val="20"/>
        </w:rPr>
        <w:t xml:space="preserve"> </w:t>
      </w:r>
      <w:r w:rsidRPr="004312C7">
        <w:rPr>
          <w:rFonts w:ascii="Times New Roman" w:hAnsi="Times New Roman" w:cs="Times New Roman"/>
          <w:sz w:val="20"/>
          <w:szCs w:val="20"/>
        </w:rPr>
        <w:t>Srov. GIANGRAVÉ, Claire. Catholic LGBTQ nuns are speaking up again, and this time they have no intention of going away.</w:t>
      </w:r>
      <w:r>
        <w:rPr>
          <w:rFonts w:ascii="Times New Roman" w:hAnsi="Times New Roman" w:cs="Times New Roman"/>
          <w:sz w:val="20"/>
          <w:szCs w:val="20"/>
        </w:rPr>
        <w:t xml:space="preserve"> In:</w:t>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Religion News Service</w:t>
      </w:r>
      <w:r>
        <w:rPr>
          <w:rFonts w:ascii="Times New Roman" w:hAnsi="Times New Roman" w:cs="Times New Roman"/>
          <w:sz w:val="20"/>
          <w:szCs w:val="20"/>
        </w:rPr>
        <w:t xml:space="preserve"> [online]. 26. ledna 2021.</w:t>
      </w:r>
    </w:p>
  </w:footnote>
  <w:footnote w:id="270">
    <w:p w14:paraId="08FE9253" w14:textId="141F30E8" w:rsidR="00303C07" w:rsidRPr="004312C7" w:rsidRDefault="00303C07" w:rsidP="00F40DA2">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eastAsia="Arial" w:hAnsi="Times New Roman" w:cs="Times New Roman"/>
          <w:sz w:val="20"/>
          <w:szCs w:val="20"/>
        </w:rPr>
        <w:t xml:space="preserve"> </w:t>
      </w:r>
      <w:r w:rsidRPr="004312C7">
        <w:rPr>
          <w:rFonts w:ascii="Times New Roman" w:hAnsi="Times New Roman" w:cs="Times New Roman"/>
          <w:sz w:val="20"/>
          <w:szCs w:val="20"/>
        </w:rPr>
        <w:t xml:space="preserve">Srov. </w:t>
      </w:r>
      <w:r w:rsidRPr="00E501D7">
        <w:rPr>
          <w:rFonts w:ascii="Times New Roman" w:hAnsi="Times New Roman" w:cs="Times New Roman"/>
          <w:sz w:val="20"/>
          <w:szCs w:val="20"/>
        </w:rPr>
        <w:t xml:space="preserve">SANTORA, Alexander. Lesbian nuns tell their stories in new book that reflects changing times. In: </w:t>
      </w:r>
      <w:proofErr w:type="spellStart"/>
      <w:r>
        <w:rPr>
          <w:rFonts w:ascii="Times New Roman" w:hAnsi="Times New Roman" w:cs="Times New Roman"/>
          <w:i/>
          <w:sz w:val="20"/>
          <w:szCs w:val="20"/>
        </w:rPr>
        <w:t>Faith</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Matters</w:t>
      </w:r>
      <w:proofErr w:type="spellEnd"/>
      <w:r>
        <w:rPr>
          <w:rFonts w:ascii="Times New Roman" w:hAnsi="Times New Roman" w:cs="Times New Roman"/>
          <w:i/>
          <w:sz w:val="20"/>
          <w:szCs w:val="20"/>
        </w:rPr>
        <w:t xml:space="preserve"> – </w:t>
      </w:r>
      <w:r w:rsidRPr="00923755">
        <w:rPr>
          <w:rFonts w:ascii="Times New Roman" w:hAnsi="Times New Roman" w:cs="Times New Roman"/>
          <w:i/>
          <w:sz w:val="20"/>
          <w:szCs w:val="20"/>
        </w:rPr>
        <w:t>nj.com. New Jersey Local News, Breaking News, Sports &amp;</w:t>
      </w:r>
      <w:r>
        <w:rPr>
          <w:rFonts w:ascii="Times New Roman" w:hAnsi="Times New Roman" w:cs="Times New Roman"/>
          <w:sz w:val="20"/>
          <w:szCs w:val="20"/>
        </w:rPr>
        <w:t xml:space="preserve"> Weather [online]. 17. února 2021.</w:t>
      </w:r>
    </w:p>
  </w:footnote>
  <w:footnote w:id="271">
    <w:p w14:paraId="4FFCCBE6" w14:textId="5882DEDC" w:rsidR="00303C07" w:rsidRPr="004312C7" w:rsidRDefault="00303C07" w:rsidP="00BF4BB9">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eastAsia="Arial" w:hAnsi="Times New Roman" w:cs="Times New Roman"/>
          <w:sz w:val="20"/>
          <w:szCs w:val="20"/>
        </w:rPr>
        <w:t xml:space="preserve"> </w:t>
      </w:r>
      <w:r w:rsidRPr="004312C7">
        <w:rPr>
          <w:rFonts w:ascii="Times New Roman" w:hAnsi="Times New Roman" w:cs="Times New Roman"/>
          <w:sz w:val="20"/>
          <w:szCs w:val="20"/>
        </w:rPr>
        <w:t>Srov. GIANGRAVÉ, Claire. Catholic LGBTQ nuns are speaking up again, and this time they have no intention of going away.</w:t>
      </w:r>
      <w:r>
        <w:rPr>
          <w:rFonts w:ascii="Times New Roman" w:hAnsi="Times New Roman" w:cs="Times New Roman"/>
          <w:sz w:val="20"/>
          <w:szCs w:val="20"/>
        </w:rPr>
        <w:t xml:space="preserve"> In:</w:t>
      </w:r>
      <w:r w:rsidRPr="004312C7">
        <w:rPr>
          <w:rFonts w:ascii="Times New Roman" w:hAnsi="Times New Roman" w:cs="Times New Roman"/>
          <w:i/>
          <w:sz w:val="20"/>
          <w:szCs w:val="20"/>
        </w:rPr>
        <w:t xml:space="preserve"> Religion News Service</w:t>
      </w:r>
      <w:r w:rsidRPr="004312C7">
        <w:rPr>
          <w:rFonts w:ascii="Times New Roman" w:hAnsi="Times New Roman" w:cs="Times New Roman"/>
          <w:sz w:val="20"/>
          <w:szCs w:val="20"/>
        </w:rPr>
        <w:t xml:space="preserve"> [online]. 26. ledna 2021</w:t>
      </w:r>
      <w:r>
        <w:rPr>
          <w:rFonts w:ascii="Times New Roman" w:hAnsi="Times New Roman" w:cs="Times New Roman"/>
          <w:sz w:val="20"/>
          <w:szCs w:val="20"/>
        </w:rPr>
        <w:t>.</w:t>
      </w:r>
    </w:p>
  </w:footnote>
  <w:footnote w:id="272">
    <w:p w14:paraId="2BFC29B2" w14:textId="0903E68F" w:rsidR="00303C07" w:rsidRPr="00E501D7" w:rsidRDefault="00303C07" w:rsidP="00071FDD">
      <w:pPr>
        <w:spacing w:line="240" w:lineRule="auto"/>
        <w:ind w:left="0" w:firstLine="0"/>
        <w:rPr>
          <w:rFonts w:ascii="Times New Roman" w:hAnsi="Times New Roman" w:cs="Times New Roman"/>
          <w:sz w:val="20"/>
          <w:szCs w:val="20"/>
          <w:lang w:val="cs"/>
        </w:rPr>
      </w:pPr>
      <w:r w:rsidRPr="004312C7">
        <w:rPr>
          <w:rFonts w:ascii="Times New Roman" w:hAnsi="Times New Roman" w:cs="Times New Roman"/>
          <w:sz w:val="20"/>
          <w:szCs w:val="20"/>
          <w:vertAlign w:val="superscript"/>
        </w:rPr>
        <w:footnoteRef/>
      </w:r>
      <w:r w:rsidRPr="004312C7">
        <w:rPr>
          <w:rFonts w:ascii="Times New Roman" w:eastAsia="Arial" w:hAnsi="Times New Roman" w:cs="Times New Roman"/>
          <w:sz w:val="20"/>
          <w:szCs w:val="20"/>
        </w:rPr>
        <w:t xml:space="preserve"> </w:t>
      </w:r>
      <w:r w:rsidRPr="004312C7">
        <w:rPr>
          <w:rFonts w:ascii="Times New Roman" w:hAnsi="Times New Roman" w:cs="Times New Roman"/>
          <w:sz w:val="20"/>
          <w:szCs w:val="20"/>
        </w:rPr>
        <w:t xml:space="preserve">Srov. </w:t>
      </w:r>
      <w:r w:rsidRPr="00E501D7">
        <w:rPr>
          <w:rFonts w:ascii="Times New Roman" w:hAnsi="Times New Roman" w:cs="Times New Roman"/>
          <w:sz w:val="20"/>
          <w:szCs w:val="20"/>
          <w:lang w:val="cs"/>
        </w:rPr>
        <w:t>WAKEFIELD, Lily. Nun shares powerful journey of overcoming fear to embrace being gay: ‘God has called me to celebrate’. In:</w:t>
      </w:r>
      <w:r w:rsidRPr="00E501D7">
        <w:rPr>
          <w:rFonts w:ascii="Times New Roman" w:hAnsi="Times New Roman" w:cs="Times New Roman"/>
          <w:i/>
          <w:sz w:val="20"/>
          <w:szCs w:val="20"/>
          <w:lang w:val="cs"/>
        </w:rPr>
        <w:t xml:space="preserve"> PinkNews | LGBTQ+ news | Latest lesbian, gay, bi and trans news </w:t>
      </w:r>
      <w:r w:rsidRPr="00E501D7">
        <w:rPr>
          <w:rFonts w:ascii="Times New Roman" w:hAnsi="Times New Roman" w:cs="Times New Roman"/>
          <w:sz w:val="20"/>
          <w:szCs w:val="20"/>
          <w:lang w:val="cs"/>
        </w:rPr>
        <w:t>[online]. 2</w:t>
      </w:r>
      <w:r>
        <w:rPr>
          <w:rFonts w:ascii="Times New Roman" w:hAnsi="Times New Roman" w:cs="Times New Roman"/>
          <w:sz w:val="20"/>
          <w:szCs w:val="20"/>
          <w:lang w:val="cs"/>
        </w:rPr>
        <w:t>6. ledna 2021.</w:t>
      </w:r>
    </w:p>
  </w:footnote>
  <w:footnote w:id="273">
    <w:p w14:paraId="10C1B158" w14:textId="0F89DB61" w:rsidR="00303C07" w:rsidRPr="004312C7" w:rsidRDefault="00303C07" w:rsidP="008F5C55">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eastAsia="Arial" w:hAnsi="Times New Roman" w:cs="Times New Roman"/>
          <w:sz w:val="20"/>
          <w:szCs w:val="20"/>
        </w:rPr>
        <w:t xml:space="preserve"> </w:t>
      </w:r>
      <w:r w:rsidRPr="004312C7">
        <w:rPr>
          <w:rFonts w:ascii="Times New Roman" w:hAnsi="Times New Roman" w:cs="Times New Roman"/>
          <w:sz w:val="20"/>
          <w:szCs w:val="20"/>
        </w:rPr>
        <w:t xml:space="preserve">Srov. </w:t>
      </w:r>
      <w:r w:rsidRPr="00E501D7">
        <w:rPr>
          <w:rFonts w:ascii="Times New Roman" w:hAnsi="Times New Roman" w:cs="Times New Roman"/>
          <w:sz w:val="20"/>
          <w:szCs w:val="20"/>
        </w:rPr>
        <w:t>SANTORA, Alexander. Lesbian nuns tell their stories in new book that reflects cha</w:t>
      </w:r>
      <w:r>
        <w:rPr>
          <w:rFonts w:ascii="Times New Roman" w:hAnsi="Times New Roman" w:cs="Times New Roman"/>
          <w:sz w:val="20"/>
          <w:szCs w:val="20"/>
        </w:rPr>
        <w:t xml:space="preserve">nging times. In: </w:t>
      </w:r>
      <w:r w:rsidRPr="00923755">
        <w:rPr>
          <w:rFonts w:ascii="Times New Roman" w:hAnsi="Times New Roman" w:cs="Times New Roman"/>
          <w:i/>
          <w:sz w:val="20"/>
          <w:szCs w:val="20"/>
        </w:rPr>
        <w:t>Faith Matters – nj.com. New Jersey Local News, Breaking News, Sports &amp; Weather</w:t>
      </w:r>
      <w:r>
        <w:rPr>
          <w:rFonts w:ascii="Times New Roman" w:hAnsi="Times New Roman" w:cs="Times New Roman"/>
          <w:sz w:val="20"/>
          <w:szCs w:val="20"/>
        </w:rPr>
        <w:t xml:space="preserve"> [online]. 17</w:t>
      </w:r>
      <w:r w:rsidRPr="00E501D7">
        <w:rPr>
          <w:rFonts w:ascii="Times New Roman" w:hAnsi="Times New Roman" w:cs="Times New Roman"/>
          <w:sz w:val="20"/>
          <w:szCs w:val="20"/>
        </w:rPr>
        <w:t>. února 2021</w:t>
      </w:r>
      <w:r>
        <w:rPr>
          <w:rFonts w:ascii="Times New Roman" w:hAnsi="Times New Roman" w:cs="Times New Roman"/>
          <w:sz w:val="20"/>
          <w:szCs w:val="20"/>
        </w:rPr>
        <w:t>.</w:t>
      </w:r>
    </w:p>
  </w:footnote>
  <w:footnote w:id="274">
    <w:p w14:paraId="42135D7D" w14:textId="1EB3E7EE" w:rsidR="00303C07" w:rsidRPr="004312C7" w:rsidRDefault="00303C07" w:rsidP="00071FDD">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eastAsia="Arial" w:hAnsi="Times New Roman" w:cs="Times New Roman"/>
          <w:sz w:val="20"/>
          <w:szCs w:val="20"/>
        </w:rPr>
        <w:t xml:space="preserve"> </w:t>
      </w:r>
      <w:r w:rsidRPr="004312C7">
        <w:rPr>
          <w:rFonts w:ascii="Times New Roman" w:hAnsi="Times New Roman" w:cs="Times New Roman"/>
          <w:sz w:val="20"/>
          <w:szCs w:val="20"/>
        </w:rPr>
        <w:t>Srov. GIANGRAVÉ, Claire. Catholic LGBTQ nuns are speaking up again, and this time they have no intention of going away.</w:t>
      </w:r>
      <w:r>
        <w:rPr>
          <w:rFonts w:ascii="Times New Roman" w:hAnsi="Times New Roman" w:cs="Times New Roman"/>
          <w:sz w:val="20"/>
          <w:szCs w:val="20"/>
        </w:rPr>
        <w:t xml:space="preserve"> In:</w:t>
      </w:r>
      <w:r w:rsidRPr="004312C7">
        <w:rPr>
          <w:rFonts w:ascii="Times New Roman" w:hAnsi="Times New Roman" w:cs="Times New Roman"/>
          <w:i/>
          <w:sz w:val="20"/>
          <w:szCs w:val="20"/>
        </w:rPr>
        <w:t xml:space="preserve"> Religion News Service</w:t>
      </w:r>
      <w:r w:rsidRPr="004312C7">
        <w:rPr>
          <w:rFonts w:ascii="Times New Roman" w:hAnsi="Times New Roman" w:cs="Times New Roman"/>
          <w:sz w:val="20"/>
          <w:szCs w:val="20"/>
        </w:rPr>
        <w:t xml:space="preserve"> [online]. 26. ledna 2021</w:t>
      </w:r>
      <w:r>
        <w:rPr>
          <w:rFonts w:ascii="Times New Roman" w:hAnsi="Times New Roman" w:cs="Times New Roman"/>
          <w:sz w:val="20"/>
          <w:szCs w:val="20"/>
        </w:rPr>
        <w:t>.</w:t>
      </w:r>
    </w:p>
  </w:footnote>
  <w:footnote w:id="275">
    <w:p w14:paraId="63F9F2DA" w14:textId="0FC9EAF5" w:rsidR="00303C07" w:rsidRPr="004312C7" w:rsidRDefault="00303C07" w:rsidP="00B70BAF">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eastAsia="Arial" w:hAnsi="Times New Roman" w:cs="Times New Roman"/>
          <w:sz w:val="20"/>
          <w:szCs w:val="20"/>
        </w:rPr>
        <w:t xml:space="preserve"> </w:t>
      </w:r>
      <w:r w:rsidRPr="004312C7">
        <w:rPr>
          <w:rFonts w:ascii="Times New Roman" w:hAnsi="Times New Roman" w:cs="Times New Roman"/>
          <w:sz w:val="20"/>
          <w:szCs w:val="20"/>
        </w:rPr>
        <w:t xml:space="preserve">Srov. </w:t>
      </w:r>
      <w:r w:rsidRPr="00E501D7">
        <w:rPr>
          <w:rFonts w:ascii="Times New Roman" w:hAnsi="Times New Roman" w:cs="Times New Roman"/>
          <w:sz w:val="20"/>
          <w:szCs w:val="20"/>
        </w:rPr>
        <w:t xml:space="preserve">SANTORA, Alexander. Lesbian nuns tell their stories in new book that reflects changing times. In: </w:t>
      </w:r>
      <w:proofErr w:type="spellStart"/>
      <w:r>
        <w:rPr>
          <w:rFonts w:ascii="Times New Roman" w:hAnsi="Times New Roman" w:cs="Times New Roman"/>
          <w:i/>
          <w:sz w:val="20"/>
          <w:szCs w:val="20"/>
        </w:rPr>
        <w:t>Faith</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Matters</w:t>
      </w:r>
      <w:proofErr w:type="spellEnd"/>
      <w:r>
        <w:rPr>
          <w:rFonts w:ascii="Times New Roman" w:hAnsi="Times New Roman" w:cs="Times New Roman"/>
          <w:i/>
          <w:sz w:val="20"/>
          <w:szCs w:val="20"/>
        </w:rPr>
        <w:t xml:space="preserve"> – </w:t>
      </w:r>
      <w:r w:rsidRPr="00923755">
        <w:rPr>
          <w:rFonts w:ascii="Times New Roman" w:hAnsi="Times New Roman" w:cs="Times New Roman"/>
          <w:i/>
          <w:sz w:val="20"/>
          <w:szCs w:val="20"/>
        </w:rPr>
        <w:t>nj.com. New Jersey Local News, Breaking News, Sports &amp; Weather</w:t>
      </w:r>
      <w:r>
        <w:rPr>
          <w:rFonts w:ascii="Times New Roman" w:hAnsi="Times New Roman" w:cs="Times New Roman"/>
          <w:sz w:val="20"/>
          <w:szCs w:val="20"/>
        </w:rPr>
        <w:t xml:space="preserve"> [online]. 17</w:t>
      </w:r>
      <w:r w:rsidRPr="00E501D7">
        <w:rPr>
          <w:rFonts w:ascii="Times New Roman" w:hAnsi="Times New Roman" w:cs="Times New Roman"/>
          <w:sz w:val="20"/>
          <w:szCs w:val="20"/>
        </w:rPr>
        <w:t>. února 2021</w:t>
      </w:r>
      <w:r>
        <w:rPr>
          <w:rFonts w:ascii="Times New Roman" w:hAnsi="Times New Roman" w:cs="Times New Roman"/>
          <w:sz w:val="20"/>
          <w:szCs w:val="20"/>
        </w:rPr>
        <w:t>.</w:t>
      </w:r>
      <w:r w:rsidRPr="00E501D7">
        <w:rPr>
          <w:rFonts w:ascii="Times New Roman" w:hAnsi="Times New Roman" w:cs="Times New Roman"/>
          <w:sz w:val="20"/>
          <w:szCs w:val="20"/>
        </w:rPr>
        <w:t xml:space="preserve"> </w:t>
      </w:r>
    </w:p>
  </w:footnote>
  <w:footnote w:id="276">
    <w:p w14:paraId="0B80BEC0" w14:textId="76D55BF7" w:rsidR="00303C07" w:rsidRPr="004312C7" w:rsidRDefault="00303C07" w:rsidP="00AC4FA5">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eastAsia="Arial" w:hAnsi="Times New Roman" w:cs="Times New Roman"/>
          <w:sz w:val="20"/>
          <w:szCs w:val="20"/>
        </w:rPr>
        <w:t xml:space="preserve"> </w:t>
      </w:r>
      <w:r w:rsidRPr="004312C7">
        <w:rPr>
          <w:rFonts w:ascii="Times New Roman" w:hAnsi="Times New Roman" w:cs="Times New Roman"/>
          <w:sz w:val="20"/>
          <w:szCs w:val="20"/>
        </w:rPr>
        <w:t>Srov. GIANGRAVÉ, Claire. Catholic LGBTQ nuns are speaking up again, and this time they have no intention of going away.</w:t>
      </w:r>
      <w:r>
        <w:rPr>
          <w:rFonts w:ascii="Times New Roman" w:hAnsi="Times New Roman" w:cs="Times New Roman"/>
          <w:sz w:val="20"/>
          <w:szCs w:val="20"/>
        </w:rPr>
        <w:t xml:space="preserve"> In:</w:t>
      </w:r>
      <w:r w:rsidRPr="004312C7">
        <w:rPr>
          <w:rFonts w:ascii="Times New Roman" w:hAnsi="Times New Roman" w:cs="Times New Roman"/>
          <w:sz w:val="20"/>
          <w:szCs w:val="20"/>
        </w:rPr>
        <w:t xml:space="preserve"> </w:t>
      </w:r>
      <w:r w:rsidRPr="004312C7">
        <w:rPr>
          <w:rFonts w:ascii="Times New Roman" w:hAnsi="Times New Roman" w:cs="Times New Roman"/>
          <w:i/>
          <w:sz w:val="20"/>
          <w:szCs w:val="20"/>
        </w:rPr>
        <w:t>Religion News Service</w:t>
      </w:r>
      <w:r>
        <w:rPr>
          <w:rFonts w:ascii="Times New Roman" w:hAnsi="Times New Roman" w:cs="Times New Roman"/>
          <w:sz w:val="20"/>
          <w:szCs w:val="20"/>
        </w:rPr>
        <w:t xml:space="preserve"> [online]. 26. ledna 2021.</w:t>
      </w:r>
    </w:p>
  </w:footnote>
  <w:footnote w:id="277">
    <w:p w14:paraId="252EC2E3" w14:textId="2227BA7A" w:rsidR="00303C07" w:rsidRPr="004312C7" w:rsidRDefault="00303C07" w:rsidP="0027244A">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eastAsia="Arial" w:hAnsi="Times New Roman" w:cs="Times New Roman"/>
          <w:sz w:val="20"/>
          <w:szCs w:val="20"/>
        </w:rPr>
        <w:t xml:space="preserve"> </w:t>
      </w:r>
      <w:r w:rsidRPr="004312C7">
        <w:rPr>
          <w:rFonts w:ascii="Times New Roman" w:hAnsi="Times New Roman" w:cs="Times New Roman"/>
          <w:sz w:val="20"/>
          <w:szCs w:val="20"/>
        </w:rPr>
        <w:t xml:space="preserve">Srov. </w:t>
      </w:r>
      <w:r w:rsidRPr="00E501D7">
        <w:rPr>
          <w:rFonts w:ascii="Times New Roman" w:hAnsi="Times New Roman" w:cs="Times New Roman"/>
          <w:sz w:val="20"/>
          <w:szCs w:val="20"/>
        </w:rPr>
        <w:t xml:space="preserve">SANTORA, Alexander. Lesbian nuns tell their stories in new book that reflects changing times. In: </w:t>
      </w:r>
      <w:proofErr w:type="spellStart"/>
      <w:r>
        <w:rPr>
          <w:rFonts w:ascii="Times New Roman" w:hAnsi="Times New Roman" w:cs="Times New Roman"/>
          <w:i/>
          <w:sz w:val="20"/>
          <w:szCs w:val="20"/>
        </w:rPr>
        <w:t>Faith</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Matters</w:t>
      </w:r>
      <w:proofErr w:type="spellEnd"/>
      <w:r>
        <w:rPr>
          <w:rFonts w:ascii="Times New Roman" w:hAnsi="Times New Roman" w:cs="Times New Roman"/>
          <w:i/>
          <w:sz w:val="20"/>
          <w:szCs w:val="20"/>
        </w:rPr>
        <w:t xml:space="preserve"> – </w:t>
      </w:r>
      <w:r w:rsidRPr="00923755">
        <w:rPr>
          <w:rFonts w:ascii="Times New Roman" w:hAnsi="Times New Roman" w:cs="Times New Roman"/>
          <w:i/>
          <w:sz w:val="20"/>
          <w:szCs w:val="20"/>
        </w:rPr>
        <w:t>nj.com. New Jersey Local News, Breaking News, Sports &amp; Weather</w:t>
      </w:r>
      <w:r>
        <w:rPr>
          <w:rFonts w:ascii="Times New Roman" w:hAnsi="Times New Roman" w:cs="Times New Roman"/>
          <w:sz w:val="20"/>
          <w:szCs w:val="20"/>
        </w:rPr>
        <w:t xml:space="preserve"> [online]. 17. února 2021.</w:t>
      </w:r>
    </w:p>
  </w:footnote>
  <w:footnote w:id="278">
    <w:p w14:paraId="42DFC8E4" w14:textId="1CCD14CD" w:rsidR="00303C07" w:rsidRPr="004312C7" w:rsidRDefault="00303C07" w:rsidP="00CB3598">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Pr>
          <w:rFonts w:ascii="Times New Roman" w:hAnsi="Times New Roman" w:cs="Times New Roman"/>
          <w:sz w:val="20"/>
          <w:szCs w:val="20"/>
        </w:rPr>
        <w:t xml:space="preserve"> Srov. </w:t>
      </w:r>
      <w:r w:rsidRPr="004312C7">
        <w:rPr>
          <w:rFonts w:ascii="Times New Roman" w:hAnsi="Times New Roman" w:cs="Times New Roman"/>
          <w:sz w:val="20"/>
          <w:szCs w:val="20"/>
        </w:rPr>
        <w:t xml:space="preserve">O nás. In: </w:t>
      </w:r>
      <w:r w:rsidRPr="004312C7">
        <w:rPr>
          <w:rFonts w:ascii="Times New Roman" w:hAnsi="Times New Roman" w:cs="Times New Roman"/>
          <w:i/>
          <w:sz w:val="20"/>
          <w:szCs w:val="20"/>
        </w:rPr>
        <w:t xml:space="preserve">Milosrdné sestry III. řádu sv. Františka v Opavě </w:t>
      </w:r>
      <w:r w:rsidRPr="004312C7">
        <w:rPr>
          <w:rFonts w:ascii="Times New Roman" w:hAnsi="Times New Roman" w:cs="Times New Roman"/>
          <w:sz w:val="20"/>
          <w:szCs w:val="20"/>
        </w:rPr>
        <w:t>[online].</w:t>
      </w:r>
    </w:p>
  </w:footnote>
  <w:footnote w:id="279">
    <w:p w14:paraId="095DB7F4" w14:textId="77777777" w:rsidR="00303C07" w:rsidRPr="00F1220D" w:rsidRDefault="00303C07" w:rsidP="00F1220D">
      <w:pPr>
        <w:pStyle w:val="Textpoznmkypodiarou"/>
        <w:ind w:left="0" w:firstLine="0"/>
        <w:rPr>
          <w:rFonts w:ascii="Times New Roman" w:hAnsi="Times New Roman" w:cs="Times New Roman"/>
        </w:rPr>
      </w:pPr>
      <w:r w:rsidRPr="009A0DB1">
        <w:rPr>
          <w:rStyle w:val="Odkaznapoznmkupodiarou"/>
        </w:rPr>
        <w:footnoteRef/>
      </w:r>
      <w:r w:rsidRPr="009A0DB1">
        <w:t xml:space="preserve"> </w:t>
      </w:r>
      <w:r w:rsidRPr="002F5CA6">
        <w:rPr>
          <w:rFonts w:ascii="Times New Roman" w:hAnsi="Times New Roman" w:cs="Times New Roman"/>
        </w:rPr>
        <w:t xml:space="preserve">Srov. </w:t>
      </w:r>
      <w:r w:rsidRPr="004312C7">
        <w:rPr>
          <w:rFonts w:ascii="Times New Roman" w:hAnsi="Times New Roman" w:cs="Times New Roman"/>
        </w:rPr>
        <w:t xml:space="preserve">TESAŘ, Petr a Antonína KUŘINOVÁ. Kongregace Milosrdných sester III. řádu sv. Františka v Opavě (tzv. opavské františkánky). In: VLČEK, Vojtěch. </w:t>
      </w:r>
      <w:r w:rsidRPr="004312C7">
        <w:rPr>
          <w:rFonts w:ascii="Times New Roman" w:hAnsi="Times New Roman" w:cs="Times New Roman"/>
          <w:i/>
        </w:rPr>
        <w:t>Ž</w:t>
      </w:r>
      <w:r>
        <w:rPr>
          <w:rFonts w:ascii="Times New Roman" w:hAnsi="Times New Roman" w:cs="Times New Roman"/>
          <w:i/>
        </w:rPr>
        <w:t>enské řehole za komunismu (1948</w:t>
      </w:r>
      <w:r w:rsidRPr="00A8318A">
        <w:rPr>
          <w:rFonts w:ascii="Times New Roman" w:hAnsi="Times New Roman" w:cs="Times New Roman"/>
          <w:i/>
        </w:rPr>
        <w:t>–</w:t>
      </w:r>
      <w:r w:rsidRPr="004312C7">
        <w:rPr>
          <w:rFonts w:ascii="Times New Roman" w:hAnsi="Times New Roman" w:cs="Times New Roman"/>
          <w:i/>
        </w:rPr>
        <w:t>1989)</w:t>
      </w:r>
      <w:r w:rsidRPr="004312C7">
        <w:rPr>
          <w:rFonts w:ascii="Times New Roman" w:hAnsi="Times New Roman" w:cs="Times New Roman"/>
        </w:rPr>
        <w:t xml:space="preserve">. Olomouc: </w:t>
      </w:r>
      <w:r>
        <w:rPr>
          <w:rFonts w:ascii="Times New Roman" w:hAnsi="Times New Roman" w:cs="Times New Roman"/>
        </w:rPr>
        <w:t>2002, s. 185</w:t>
      </w:r>
      <w:r w:rsidRPr="00A8318A">
        <w:rPr>
          <w:rFonts w:ascii="Times New Roman" w:hAnsi="Times New Roman" w:cs="Times New Roman"/>
        </w:rPr>
        <w:t>–</w:t>
      </w:r>
      <w:r w:rsidRPr="004312C7">
        <w:rPr>
          <w:rFonts w:ascii="Times New Roman" w:hAnsi="Times New Roman" w:cs="Times New Roman"/>
        </w:rPr>
        <w:t>196. Citováno z: Hist</w:t>
      </w:r>
      <w:r>
        <w:rPr>
          <w:rFonts w:ascii="Times New Roman" w:hAnsi="Times New Roman" w:cs="Times New Roman"/>
        </w:rPr>
        <w:t>orie Kongregace M</w:t>
      </w:r>
      <w:r w:rsidRPr="004312C7">
        <w:rPr>
          <w:rFonts w:ascii="Times New Roman" w:hAnsi="Times New Roman" w:cs="Times New Roman"/>
        </w:rPr>
        <w:t xml:space="preserve">ilosrdných sester III. řádu sv. Františka. In: </w:t>
      </w:r>
      <w:r w:rsidRPr="004312C7">
        <w:rPr>
          <w:rFonts w:ascii="Times New Roman" w:hAnsi="Times New Roman" w:cs="Times New Roman"/>
          <w:i/>
        </w:rPr>
        <w:t>Milosrdné sestry III. řádu sv. Františka v Opavě</w:t>
      </w:r>
      <w:r w:rsidRPr="004312C7">
        <w:rPr>
          <w:rFonts w:ascii="Times New Roman" w:hAnsi="Times New Roman" w:cs="Times New Roman"/>
        </w:rPr>
        <w:t xml:space="preserve"> [online].</w:t>
      </w:r>
      <w:r>
        <w:rPr>
          <w:rFonts w:ascii="Times New Roman" w:hAnsi="Times New Roman" w:cs="Times New Roman"/>
        </w:rPr>
        <w:t xml:space="preserve"> </w:t>
      </w:r>
      <w:r w:rsidRPr="00576C98">
        <w:rPr>
          <w:rFonts w:ascii="Times New Roman" w:hAnsi="Times New Roman" w:cs="Times New Roman"/>
        </w:rPr>
        <w:t xml:space="preserve">Dále jen Historie Kongregace Milosrdných sester III. řádu sv. Františka. In: </w:t>
      </w:r>
      <w:r w:rsidRPr="00576C98">
        <w:rPr>
          <w:rFonts w:ascii="Times New Roman" w:hAnsi="Times New Roman" w:cs="Times New Roman"/>
          <w:i/>
        </w:rPr>
        <w:t>Milosrdné sestry III. řádu sv. Františka v Opavě</w:t>
      </w:r>
      <w:r w:rsidRPr="00576C98">
        <w:rPr>
          <w:rFonts w:ascii="Times New Roman" w:hAnsi="Times New Roman" w:cs="Times New Roman"/>
        </w:rPr>
        <w:t xml:space="preserve"> [online].</w:t>
      </w:r>
    </w:p>
  </w:footnote>
  <w:footnote w:id="280">
    <w:p w14:paraId="67BE7BD1" w14:textId="4BC055A5" w:rsidR="00303C07" w:rsidRPr="004312C7" w:rsidRDefault="00303C07" w:rsidP="00CB3598">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4312C7">
        <w:rPr>
          <w:rFonts w:ascii="Times New Roman" w:hAnsi="Times New Roman" w:cs="Times New Roman"/>
          <w:i/>
          <w:sz w:val="20"/>
          <w:szCs w:val="20"/>
        </w:rPr>
        <w:t>Tamtéž.</w:t>
      </w:r>
    </w:p>
  </w:footnote>
  <w:footnote w:id="281">
    <w:p w14:paraId="32AAF477" w14:textId="2DF2619C" w:rsidR="00303C07" w:rsidRPr="004312C7" w:rsidRDefault="00303C07" w:rsidP="004A20E6">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2F5CA6">
        <w:rPr>
          <w:rFonts w:ascii="Times New Roman" w:hAnsi="Times New Roman" w:cs="Times New Roman"/>
          <w:i/>
          <w:sz w:val="20"/>
          <w:szCs w:val="20"/>
        </w:rPr>
        <w:t>Tamtéž.</w:t>
      </w:r>
    </w:p>
  </w:footnote>
  <w:footnote w:id="282">
    <w:p w14:paraId="68E16724" w14:textId="537F5B87" w:rsidR="00303C07" w:rsidRPr="006C4B4C" w:rsidRDefault="00303C07" w:rsidP="006C4B4C">
      <w:pPr>
        <w:pStyle w:val="Textpoznmkypodiarou"/>
        <w:ind w:left="0" w:firstLine="0"/>
        <w:rPr>
          <w:rFonts w:ascii="Times New Roman" w:hAnsi="Times New Roman" w:cs="Times New Roman"/>
        </w:rPr>
      </w:pPr>
      <w:r w:rsidRPr="00924952">
        <w:rPr>
          <w:rStyle w:val="Odkaznapoznmkupodiarou"/>
        </w:rPr>
        <w:footnoteRef/>
      </w:r>
      <w:r w:rsidRPr="00924952">
        <w:t xml:space="preserve"> </w:t>
      </w:r>
      <w:r w:rsidRPr="00924952">
        <w:rPr>
          <w:rFonts w:ascii="Times New Roman" w:hAnsi="Times New Roman" w:cs="Times New Roman"/>
        </w:rPr>
        <w:t xml:space="preserve">Srov. </w:t>
      </w:r>
      <w:r w:rsidRPr="00193E66">
        <w:rPr>
          <w:rFonts w:ascii="Times New Roman" w:hAnsi="Times New Roman" w:cs="Times New Roman"/>
        </w:rPr>
        <w:t>Srov. CINCIALOVÁ, Marta Lucie (ed.). </w:t>
      </w:r>
      <w:r w:rsidRPr="00193E66">
        <w:rPr>
          <w:rFonts w:ascii="Times New Roman" w:hAnsi="Times New Roman" w:cs="Times New Roman"/>
          <w:i/>
          <w:iCs/>
        </w:rPr>
        <w:t xml:space="preserve">Řehole a Konstituce Kongregace milosrdných sester III. řádu sv. Františka v Opavě </w:t>
      </w:r>
      <w:r w:rsidRPr="00193E66">
        <w:rPr>
          <w:rFonts w:ascii="Times New Roman" w:hAnsi="Times New Roman" w:cs="Times New Roman"/>
          <w:lang w:val="cs"/>
        </w:rPr>
        <w:t>[online]</w:t>
      </w:r>
      <w:r w:rsidRPr="00193E66">
        <w:rPr>
          <w:rFonts w:ascii="Times New Roman" w:hAnsi="Times New Roman" w:cs="Times New Roman"/>
        </w:rPr>
        <w:t>. Přeložil Tomáš Sedoník. Opava: Kongregace milosrdných sester III. řádu sv. Františka v Opavě, 2009, s. 5</w:t>
      </w:r>
      <w:r>
        <w:rPr>
          <w:rFonts w:ascii="Times New Roman" w:hAnsi="Times New Roman" w:cs="Times New Roman"/>
        </w:rPr>
        <w:t>–6</w:t>
      </w:r>
      <w:r w:rsidRPr="00193E66">
        <w:rPr>
          <w:rFonts w:ascii="Times New Roman" w:hAnsi="Times New Roman" w:cs="Times New Roman"/>
        </w:rPr>
        <w:t xml:space="preserve">. Dále jen </w:t>
      </w:r>
      <w:r w:rsidRPr="00193E66">
        <w:rPr>
          <w:rFonts w:ascii="Times New Roman" w:hAnsi="Times New Roman" w:cs="Times New Roman"/>
          <w:i/>
        </w:rPr>
        <w:t xml:space="preserve">Řehole a konstituce, Řehole </w:t>
      </w:r>
      <w:r w:rsidRPr="00193E66">
        <w:rPr>
          <w:rFonts w:ascii="Times New Roman" w:hAnsi="Times New Roman" w:cs="Times New Roman"/>
        </w:rPr>
        <w:t>či</w:t>
      </w:r>
      <w:r w:rsidRPr="00193E66">
        <w:rPr>
          <w:rFonts w:ascii="Times New Roman" w:hAnsi="Times New Roman" w:cs="Times New Roman"/>
          <w:i/>
        </w:rPr>
        <w:t xml:space="preserve"> Konstituce.</w:t>
      </w:r>
    </w:p>
  </w:footnote>
  <w:footnote w:id="283">
    <w:p w14:paraId="11A0DCF1" w14:textId="3E2F0B6A" w:rsidR="00303C07" w:rsidRPr="004312C7" w:rsidRDefault="00303C07" w:rsidP="00CB3598">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Hist</w:t>
      </w:r>
      <w:r>
        <w:rPr>
          <w:rFonts w:ascii="Times New Roman" w:hAnsi="Times New Roman" w:cs="Times New Roman"/>
          <w:sz w:val="20"/>
          <w:szCs w:val="20"/>
        </w:rPr>
        <w:t>orie Kongregace M</w:t>
      </w:r>
      <w:r w:rsidRPr="004312C7">
        <w:rPr>
          <w:rFonts w:ascii="Times New Roman" w:hAnsi="Times New Roman" w:cs="Times New Roman"/>
          <w:sz w:val="20"/>
          <w:szCs w:val="20"/>
        </w:rPr>
        <w:t xml:space="preserve">ilosrdných sester III. řádu sv. Františka. In: </w:t>
      </w:r>
      <w:r w:rsidRPr="004312C7">
        <w:rPr>
          <w:rFonts w:ascii="Times New Roman" w:hAnsi="Times New Roman" w:cs="Times New Roman"/>
          <w:i/>
          <w:sz w:val="20"/>
          <w:szCs w:val="20"/>
        </w:rPr>
        <w:t>Milosrdné sestry III. řádu sv. Františka v Opavě</w:t>
      </w:r>
      <w:r>
        <w:rPr>
          <w:rFonts w:ascii="Times New Roman" w:hAnsi="Times New Roman" w:cs="Times New Roman"/>
          <w:sz w:val="20"/>
          <w:szCs w:val="20"/>
        </w:rPr>
        <w:t xml:space="preserve"> [online].</w:t>
      </w:r>
    </w:p>
  </w:footnote>
  <w:footnote w:id="284">
    <w:p w14:paraId="4C65951B" w14:textId="77777777" w:rsidR="00303C07" w:rsidRPr="004312C7" w:rsidRDefault="00303C07" w:rsidP="00CB3598">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O nás. In: </w:t>
      </w:r>
      <w:r w:rsidRPr="004312C7">
        <w:rPr>
          <w:rFonts w:ascii="Times New Roman" w:hAnsi="Times New Roman" w:cs="Times New Roman"/>
          <w:i/>
          <w:sz w:val="20"/>
          <w:szCs w:val="20"/>
        </w:rPr>
        <w:t xml:space="preserve">Milosrdné sestry III. řádu sv. Františka v Opavě </w:t>
      </w:r>
      <w:r w:rsidRPr="004312C7">
        <w:rPr>
          <w:rFonts w:ascii="Times New Roman" w:hAnsi="Times New Roman" w:cs="Times New Roman"/>
          <w:sz w:val="20"/>
          <w:szCs w:val="20"/>
        </w:rPr>
        <w:t>[online].</w:t>
      </w:r>
    </w:p>
  </w:footnote>
  <w:footnote w:id="285">
    <w:p w14:paraId="29269BAE" w14:textId="6842C790" w:rsidR="00303C07" w:rsidRPr="00B05868" w:rsidRDefault="00303C07" w:rsidP="00003B03">
      <w:pPr>
        <w:pStyle w:val="Textpoznmkypodiarou"/>
        <w:ind w:left="0" w:firstLine="0"/>
        <w:rPr>
          <w:rFonts w:ascii="Times New Roman" w:hAnsi="Times New Roman" w:cs="Times New Roman"/>
        </w:rPr>
      </w:pPr>
      <w:r w:rsidRPr="00B05868">
        <w:rPr>
          <w:rStyle w:val="Odkaznapoznmkupodiarou"/>
        </w:rPr>
        <w:footnoteRef/>
      </w:r>
      <w:r w:rsidRPr="00B05868">
        <w:t xml:space="preserve"> </w:t>
      </w:r>
      <w:r w:rsidRPr="00B05868">
        <w:rPr>
          <w:rFonts w:ascii="Times New Roman" w:hAnsi="Times New Roman" w:cs="Times New Roman"/>
        </w:rPr>
        <w:t xml:space="preserve">Srov. </w:t>
      </w:r>
      <w:r w:rsidRPr="00B05868">
        <w:rPr>
          <w:rFonts w:ascii="Times New Roman" w:hAnsi="Times New Roman" w:cs="Times New Roman"/>
          <w:i/>
        </w:rPr>
        <w:t xml:space="preserve">Konstituce </w:t>
      </w:r>
      <w:r w:rsidRPr="00B05868">
        <w:rPr>
          <w:rFonts w:ascii="Times New Roman" w:hAnsi="Times New Roman" w:cs="Times New Roman"/>
        </w:rPr>
        <w:t>č</w:t>
      </w:r>
      <w:r>
        <w:rPr>
          <w:rFonts w:ascii="Times New Roman" w:hAnsi="Times New Roman" w:cs="Times New Roman"/>
        </w:rPr>
        <w:t>l</w:t>
      </w:r>
      <w:r w:rsidRPr="00B05868">
        <w:rPr>
          <w:rFonts w:ascii="Times New Roman" w:hAnsi="Times New Roman" w:cs="Times New Roman"/>
        </w:rPr>
        <w:t>. 6.</w:t>
      </w:r>
    </w:p>
  </w:footnote>
  <w:footnote w:id="286">
    <w:p w14:paraId="6BDA574B" w14:textId="503A5103" w:rsidR="00303C07" w:rsidRPr="00B05868" w:rsidRDefault="00303C07" w:rsidP="00003B03">
      <w:pPr>
        <w:pStyle w:val="Textpoznmkypodiarou"/>
        <w:ind w:left="0" w:firstLine="0"/>
        <w:rPr>
          <w:rFonts w:ascii="Times New Roman" w:hAnsi="Times New Roman" w:cs="Times New Roman"/>
        </w:rPr>
      </w:pPr>
      <w:r w:rsidRPr="00B05868">
        <w:rPr>
          <w:rStyle w:val="Odkaznapoznmkupodiarou"/>
          <w:rFonts w:ascii="Times New Roman" w:hAnsi="Times New Roman" w:cs="Times New Roman"/>
        </w:rPr>
        <w:footnoteRef/>
      </w:r>
      <w:r w:rsidRPr="00B05868">
        <w:rPr>
          <w:rFonts w:ascii="Times New Roman" w:hAnsi="Times New Roman" w:cs="Times New Roman"/>
        </w:rPr>
        <w:t xml:space="preserve"> Srov. </w:t>
      </w:r>
      <w:r>
        <w:rPr>
          <w:rFonts w:ascii="Times New Roman" w:hAnsi="Times New Roman" w:cs="Times New Roman"/>
          <w:i/>
        </w:rPr>
        <w:t>Tamtéž,</w:t>
      </w:r>
      <w:r w:rsidRPr="00B05868">
        <w:rPr>
          <w:rFonts w:ascii="Times New Roman" w:hAnsi="Times New Roman" w:cs="Times New Roman"/>
          <w:i/>
        </w:rPr>
        <w:t xml:space="preserve"> </w:t>
      </w:r>
      <w:r w:rsidRPr="00B05868">
        <w:rPr>
          <w:rFonts w:ascii="Times New Roman" w:hAnsi="Times New Roman" w:cs="Times New Roman"/>
        </w:rPr>
        <w:t>č</w:t>
      </w:r>
      <w:r>
        <w:rPr>
          <w:rFonts w:ascii="Times New Roman" w:hAnsi="Times New Roman" w:cs="Times New Roman"/>
        </w:rPr>
        <w:t>l</w:t>
      </w:r>
      <w:r w:rsidRPr="00B05868">
        <w:rPr>
          <w:rFonts w:ascii="Times New Roman" w:hAnsi="Times New Roman" w:cs="Times New Roman"/>
        </w:rPr>
        <w:t>. 118.</w:t>
      </w:r>
    </w:p>
  </w:footnote>
  <w:footnote w:id="287">
    <w:p w14:paraId="4391A138" w14:textId="1EBCE8C3" w:rsidR="00303C07" w:rsidRPr="00B05868" w:rsidRDefault="00303C07" w:rsidP="00003B03">
      <w:pPr>
        <w:pStyle w:val="Textpoznmkypodiarou"/>
        <w:ind w:left="0" w:firstLine="0"/>
        <w:rPr>
          <w:rFonts w:ascii="Times New Roman" w:hAnsi="Times New Roman" w:cs="Times New Roman"/>
        </w:rPr>
      </w:pPr>
      <w:r w:rsidRPr="00B05868">
        <w:rPr>
          <w:rStyle w:val="Odkaznapoznmkupodiarou"/>
          <w:rFonts w:ascii="Times New Roman" w:hAnsi="Times New Roman" w:cs="Times New Roman"/>
        </w:rPr>
        <w:footnoteRef/>
      </w:r>
      <w:r w:rsidRPr="00B05868">
        <w:rPr>
          <w:rFonts w:ascii="Times New Roman" w:hAnsi="Times New Roman" w:cs="Times New Roman"/>
        </w:rPr>
        <w:t xml:space="preserve"> Srov. </w:t>
      </w:r>
      <w:r>
        <w:rPr>
          <w:rFonts w:ascii="Times New Roman" w:hAnsi="Times New Roman" w:cs="Times New Roman"/>
          <w:i/>
        </w:rPr>
        <w:t>Tamtéž,</w:t>
      </w:r>
      <w:r w:rsidRPr="00B05868">
        <w:rPr>
          <w:rFonts w:ascii="Times New Roman" w:hAnsi="Times New Roman" w:cs="Times New Roman"/>
          <w:i/>
        </w:rPr>
        <w:t xml:space="preserve"> </w:t>
      </w:r>
      <w:r w:rsidRPr="00B05868">
        <w:rPr>
          <w:rFonts w:ascii="Times New Roman" w:hAnsi="Times New Roman" w:cs="Times New Roman"/>
        </w:rPr>
        <w:t>č</w:t>
      </w:r>
      <w:r>
        <w:rPr>
          <w:rFonts w:ascii="Times New Roman" w:hAnsi="Times New Roman" w:cs="Times New Roman"/>
        </w:rPr>
        <w:t>l</w:t>
      </w:r>
      <w:r w:rsidRPr="00B05868">
        <w:rPr>
          <w:rFonts w:ascii="Times New Roman" w:hAnsi="Times New Roman" w:cs="Times New Roman"/>
        </w:rPr>
        <w:t>. 107.</w:t>
      </w:r>
    </w:p>
  </w:footnote>
  <w:footnote w:id="288">
    <w:p w14:paraId="603C6296" w14:textId="66853130" w:rsidR="00303C07" w:rsidRPr="00B05868" w:rsidRDefault="00303C07" w:rsidP="00003B03">
      <w:pPr>
        <w:pStyle w:val="Textpoznmkypodiarou"/>
        <w:ind w:left="0" w:firstLine="0"/>
        <w:rPr>
          <w:rFonts w:ascii="Times New Roman" w:hAnsi="Times New Roman" w:cs="Times New Roman"/>
        </w:rPr>
      </w:pPr>
      <w:r w:rsidRPr="00B05868">
        <w:rPr>
          <w:rStyle w:val="Odkaznapoznmkupodiarou"/>
          <w:rFonts w:ascii="Times New Roman" w:hAnsi="Times New Roman" w:cs="Times New Roman"/>
        </w:rPr>
        <w:footnoteRef/>
      </w:r>
      <w:r w:rsidRPr="00B05868">
        <w:rPr>
          <w:rFonts w:ascii="Times New Roman" w:hAnsi="Times New Roman" w:cs="Times New Roman"/>
        </w:rPr>
        <w:t xml:space="preserve"> Srov. </w:t>
      </w:r>
      <w:r>
        <w:rPr>
          <w:rFonts w:ascii="Times New Roman" w:hAnsi="Times New Roman" w:cs="Times New Roman"/>
          <w:i/>
        </w:rPr>
        <w:t>Tamtéž,</w:t>
      </w:r>
      <w:r w:rsidRPr="00B05868">
        <w:rPr>
          <w:rFonts w:ascii="Times New Roman" w:hAnsi="Times New Roman" w:cs="Times New Roman"/>
          <w:i/>
        </w:rPr>
        <w:t xml:space="preserve"> </w:t>
      </w:r>
      <w:r w:rsidRPr="00B05868">
        <w:rPr>
          <w:rFonts w:ascii="Times New Roman" w:hAnsi="Times New Roman" w:cs="Times New Roman"/>
        </w:rPr>
        <w:t>č</w:t>
      </w:r>
      <w:r>
        <w:rPr>
          <w:rFonts w:ascii="Times New Roman" w:hAnsi="Times New Roman" w:cs="Times New Roman"/>
        </w:rPr>
        <w:t>l</w:t>
      </w:r>
      <w:r w:rsidRPr="00B05868">
        <w:rPr>
          <w:rFonts w:ascii="Times New Roman" w:hAnsi="Times New Roman" w:cs="Times New Roman"/>
        </w:rPr>
        <w:t xml:space="preserve">. 11. </w:t>
      </w:r>
    </w:p>
  </w:footnote>
  <w:footnote w:id="289">
    <w:p w14:paraId="4A02E12A" w14:textId="77777777" w:rsidR="00303C07" w:rsidRPr="00D63073" w:rsidRDefault="00303C07" w:rsidP="00AB6A8E">
      <w:pPr>
        <w:pStyle w:val="Textpoznmkypodiarou"/>
        <w:ind w:left="0" w:firstLine="0"/>
        <w:rPr>
          <w:rFonts w:ascii="Times New Roman" w:hAnsi="Times New Roman" w:cs="Times New Roman"/>
          <w:highlight w:val="green"/>
        </w:rPr>
      </w:pPr>
      <w:r w:rsidRPr="00B05868">
        <w:rPr>
          <w:rStyle w:val="Odkaznapoznmkupodiarou"/>
          <w:rFonts w:ascii="Times New Roman" w:hAnsi="Times New Roman" w:cs="Times New Roman"/>
        </w:rPr>
        <w:footnoteRef/>
      </w:r>
      <w:r w:rsidRPr="00B05868">
        <w:rPr>
          <w:rFonts w:ascii="Times New Roman" w:hAnsi="Times New Roman" w:cs="Times New Roman"/>
        </w:rPr>
        <w:t xml:space="preserve"> Srov. </w:t>
      </w:r>
      <w:r w:rsidRPr="00B05868">
        <w:rPr>
          <w:rFonts w:ascii="Times New Roman" w:hAnsi="Times New Roman" w:cs="Times New Roman"/>
          <w:i/>
        </w:rPr>
        <w:t xml:space="preserve">Řehole </w:t>
      </w:r>
      <w:r w:rsidRPr="00B05868">
        <w:rPr>
          <w:rFonts w:ascii="Times New Roman" w:hAnsi="Times New Roman" w:cs="Times New Roman"/>
        </w:rPr>
        <w:t>č</w:t>
      </w:r>
      <w:r>
        <w:rPr>
          <w:rFonts w:ascii="Times New Roman" w:hAnsi="Times New Roman" w:cs="Times New Roman"/>
        </w:rPr>
        <w:t>l</w:t>
      </w:r>
      <w:r w:rsidRPr="00B05868">
        <w:rPr>
          <w:rFonts w:ascii="Times New Roman" w:hAnsi="Times New Roman" w:cs="Times New Roman"/>
        </w:rPr>
        <w:t xml:space="preserve">. 18. </w:t>
      </w:r>
    </w:p>
  </w:footnote>
  <w:footnote w:id="290">
    <w:p w14:paraId="789BC908" w14:textId="54EBA202" w:rsidR="00303C07" w:rsidRPr="00D63073" w:rsidRDefault="00303C07" w:rsidP="00003B03">
      <w:pPr>
        <w:pStyle w:val="Textpoznmkypodiarou"/>
        <w:ind w:left="0" w:firstLine="0"/>
        <w:rPr>
          <w:rFonts w:ascii="Times New Roman" w:hAnsi="Times New Roman" w:cs="Times New Roman"/>
          <w:highlight w:val="green"/>
        </w:rPr>
      </w:pPr>
      <w:r w:rsidRPr="009A0DB1">
        <w:rPr>
          <w:rStyle w:val="Odkaznapoznmkupodiarou"/>
          <w:rFonts w:ascii="Times New Roman" w:hAnsi="Times New Roman" w:cs="Times New Roman"/>
        </w:rPr>
        <w:footnoteRef/>
      </w:r>
      <w:r w:rsidRPr="009A0DB1">
        <w:rPr>
          <w:rFonts w:ascii="Times New Roman" w:hAnsi="Times New Roman" w:cs="Times New Roman"/>
        </w:rPr>
        <w:t xml:space="preserve"> Srov. </w:t>
      </w:r>
      <w:r>
        <w:rPr>
          <w:rFonts w:ascii="Times New Roman" w:hAnsi="Times New Roman" w:cs="Times New Roman"/>
          <w:i/>
        </w:rPr>
        <w:t xml:space="preserve">Tamtéž, </w:t>
      </w:r>
      <w:r w:rsidRPr="00750A53">
        <w:rPr>
          <w:rFonts w:ascii="Times New Roman" w:hAnsi="Times New Roman" w:cs="Times New Roman"/>
        </w:rPr>
        <w:t>č</w:t>
      </w:r>
      <w:r>
        <w:rPr>
          <w:rFonts w:ascii="Times New Roman" w:hAnsi="Times New Roman" w:cs="Times New Roman"/>
        </w:rPr>
        <w:t>l</w:t>
      </w:r>
      <w:r>
        <w:rPr>
          <w:rFonts w:ascii="Times New Roman" w:hAnsi="Times New Roman" w:cs="Times New Roman"/>
          <w:i/>
        </w:rPr>
        <w:t xml:space="preserve">. </w:t>
      </w:r>
      <w:r>
        <w:rPr>
          <w:rFonts w:ascii="Times New Roman" w:hAnsi="Times New Roman" w:cs="Times New Roman"/>
        </w:rPr>
        <w:t>29</w:t>
      </w:r>
      <w:r w:rsidRPr="00750A53">
        <w:rPr>
          <w:rFonts w:ascii="Times New Roman" w:hAnsi="Times New Roman" w:cs="Times New Roman"/>
        </w:rPr>
        <w:t>–</w:t>
      </w:r>
      <w:r>
        <w:rPr>
          <w:rFonts w:ascii="Times New Roman" w:hAnsi="Times New Roman" w:cs="Times New Roman"/>
        </w:rPr>
        <w:t>30.</w:t>
      </w:r>
    </w:p>
  </w:footnote>
  <w:footnote w:id="291">
    <w:p w14:paraId="50FB28CC" w14:textId="6510E9F1" w:rsidR="00303C07" w:rsidRPr="00D63073" w:rsidRDefault="00303C07" w:rsidP="00003B03">
      <w:pPr>
        <w:pStyle w:val="Textpoznmkypodiarou"/>
        <w:ind w:left="0" w:firstLine="0"/>
        <w:rPr>
          <w:rFonts w:ascii="Times New Roman" w:hAnsi="Times New Roman" w:cs="Times New Roman"/>
          <w:highlight w:val="green"/>
        </w:rPr>
      </w:pPr>
      <w:r w:rsidRPr="005C69B5">
        <w:rPr>
          <w:rStyle w:val="Odkaznapoznmkupodiarou"/>
          <w:rFonts w:ascii="Times New Roman" w:hAnsi="Times New Roman" w:cs="Times New Roman"/>
        </w:rPr>
        <w:footnoteRef/>
      </w:r>
      <w:r w:rsidRPr="005C69B5">
        <w:rPr>
          <w:rFonts w:ascii="Times New Roman" w:hAnsi="Times New Roman" w:cs="Times New Roman"/>
        </w:rPr>
        <w:t xml:space="preserve"> Srov. </w:t>
      </w:r>
      <w:r w:rsidRPr="005C69B5">
        <w:rPr>
          <w:rFonts w:ascii="Times New Roman" w:hAnsi="Times New Roman" w:cs="Times New Roman"/>
          <w:i/>
        </w:rPr>
        <w:t>Konstituce</w:t>
      </w:r>
      <w:r w:rsidRPr="005C69B5">
        <w:rPr>
          <w:rFonts w:ascii="Times New Roman" w:hAnsi="Times New Roman" w:cs="Times New Roman"/>
        </w:rPr>
        <w:t xml:space="preserve"> č</w:t>
      </w:r>
      <w:r>
        <w:rPr>
          <w:rFonts w:ascii="Times New Roman" w:hAnsi="Times New Roman" w:cs="Times New Roman"/>
        </w:rPr>
        <w:t>l</w:t>
      </w:r>
      <w:r w:rsidRPr="005C69B5">
        <w:rPr>
          <w:rFonts w:ascii="Times New Roman" w:hAnsi="Times New Roman" w:cs="Times New Roman"/>
        </w:rPr>
        <w:t>. 2.</w:t>
      </w:r>
    </w:p>
  </w:footnote>
  <w:footnote w:id="292">
    <w:p w14:paraId="6B055887" w14:textId="32C906A6" w:rsidR="00303C07" w:rsidRPr="00003B03" w:rsidRDefault="00303C07" w:rsidP="00003B03">
      <w:pPr>
        <w:pStyle w:val="Textpoznmkypodiarou"/>
        <w:ind w:left="0" w:firstLine="0"/>
        <w:rPr>
          <w:rFonts w:ascii="Times New Roman" w:hAnsi="Times New Roman" w:cs="Times New Roman"/>
        </w:rPr>
      </w:pPr>
      <w:r w:rsidRPr="005C69B5">
        <w:rPr>
          <w:rStyle w:val="Odkaznapoznmkupodiarou"/>
          <w:rFonts w:ascii="Times New Roman" w:hAnsi="Times New Roman" w:cs="Times New Roman"/>
        </w:rPr>
        <w:footnoteRef/>
      </w:r>
      <w:r w:rsidRPr="005C69B5">
        <w:rPr>
          <w:rFonts w:ascii="Times New Roman" w:hAnsi="Times New Roman" w:cs="Times New Roman"/>
        </w:rPr>
        <w:t xml:space="preserve"> Srov. </w:t>
      </w:r>
      <w:r w:rsidRPr="005C69B5">
        <w:rPr>
          <w:rFonts w:ascii="Times New Roman" w:hAnsi="Times New Roman" w:cs="Times New Roman"/>
          <w:i/>
        </w:rPr>
        <w:t>Tamtéž</w:t>
      </w:r>
      <w:r>
        <w:rPr>
          <w:rFonts w:ascii="Times New Roman" w:hAnsi="Times New Roman" w:cs="Times New Roman"/>
          <w:i/>
        </w:rPr>
        <w:t>,</w:t>
      </w:r>
      <w:r w:rsidRPr="005C69B5">
        <w:rPr>
          <w:rFonts w:ascii="Times New Roman" w:hAnsi="Times New Roman" w:cs="Times New Roman"/>
        </w:rPr>
        <w:t xml:space="preserve"> č</w:t>
      </w:r>
      <w:r>
        <w:rPr>
          <w:rFonts w:ascii="Times New Roman" w:hAnsi="Times New Roman" w:cs="Times New Roman"/>
        </w:rPr>
        <w:t>l</w:t>
      </w:r>
      <w:r w:rsidRPr="005C69B5">
        <w:rPr>
          <w:rFonts w:ascii="Times New Roman" w:hAnsi="Times New Roman" w:cs="Times New Roman"/>
        </w:rPr>
        <w:t>. 5.</w:t>
      </w:r>
    </w:p>
  </w:footnote>
  <w:footnote w:id="293">
    <w:p w14:paraId="701612DC" w14:textId="1EA3F73F" w:rsidR="00303C07" w:rsidRPr="004312C7" w:rsidRDefault="00303C07" w:rsidP="00CB3598">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w:t>
      </w:r>
      <w:r w:rsidRPr="00003B03">
        <w:rPr>
          <w:rFonts w:ascii="Times New Roman" w:hAnsi="Times New Roman" w:cs="Times New Roman"/>
          <w:sz w:val="20"/>
          <w:szCs w:val="20"/>
        </w:rPr>
        <w:t>O nás. In:</w:t>
      </w:r>
      <w:r w:rsidRPr="00003B03">
        <w:rPr>
          <w:rFonts w:ascii="Times New Roman" w:hAnsi="Times New Roman" w:cs="Times New Roman"/>
          <w:i/>
          <w:sz w:val="20"/>
          <w:szCs w:val="20"/>
        </w:rPr>
        <w:t xml:space="preserve"> Milosrdné sestry III. řádu sv. Františka v Opavě </w:t>
      </w:r>
      <w:r w:rsidRPr="00A9096B">
        <w:rPr>
          <w:rFonts w:ascii="Times New Roman" w:hAnsi="Times New Roman" w:cs="Times New Roman"/>
          <w:sz w:val="20"/>
          <w:szCs w:val="20"/>
        </w:rPr>
        <w:t>[online].</w:t>
      </w:r>
    </w:p>
  </w:footnote>
  <w:footnote w:id="294">
    <w:p w14:paraId="19DE6AE6" w14:textId="77777777" w:rsidR="00303C07" w:rsidRPr="004312C7" w:rsidRDefault="00303C07" w:rsidP="00CB3598">
      <w:pPr>
        <w:spacing w:line="240" w:lineRule="auto"/>
        <w:ind w:left="0" w:firstLine="0"/>
        <w:rPr>
          <w:rFonts w:ascii="Times New Roman" w:hAnsi="Times New Roman" w:cs="Times New Roman"/>
          <w:sz w:val="20"/>
          <w:szCs w:val="20"/>
        </w:rPr>
      </w:pPr>
      <w:r w:rsidRPr="004312C7">
        <w:rPr>
          <w:rFonts w:ascii="Times New Roman" w:hAnsi="Times New Roman" w:cs="Times New Roman"/>
          <w:sz w:val="20"/>
          <w:szCs w:val="20"/>
          <w:vertAlign w:val="superscript"/>
        </w:rPr>
        <w:footnoteRef/>
      </w:r>
      <w:r w:rsidRPr="004312C7">
        <w:rPr>
          <w:rFonts w:ascii="Times New Roman" w:hAnsi="Times New Roman" w:cs="Times New Roman"/>
          <w:sz w:val="20"/>
          <w:szCs w:val="20"/>
        </w:rPr>
        <w:t xml:space="preserve"> Srov. Paraguay. In: </w:t>
      </w:r>
      <w:r w:rsidRPr="004312C7">
        <w:rPr>
          <w:rFonts w:ascii="Times New Roman" w:hAnsi="Times New Roman" w:cs="Times New Roman"/>
          <w:i/>
          <w:sz w:val="20"/>
          <w:szCs w:val="20"/>
        </w:rPr>
        <w:t>Milosrdné sestry III. řádu sv. Františka v Opavě</w:t>
      </w:r>
      <w:r w:rsidRPr="004312C7">
        <w:rPr>
          <w:rFonts w:ascii="Times New Roman" w:hAnsi="Times New Roman" w:cs="Times New Roman"/>
          <w:sz w:val="20"/>
          <w:szCs w:val="20"/>
        </w:rPr>
        <w:t xml:space="preserve"> [online].</w:t>
      </w:r>
    </w:p>
  </w:footnote>
  <w:footnote w:id="295">
    <w:p w14:paraId="75A2A912" w14:textId="2D918337" w:rsidR="00303C07" w:rsidRPr="00C408F7" w:rsidRDefault="00303C07" w:rsidP="00C408F7">
      <w:pPr>
        <w:pStyle w:val="Textpoznmkypodiarou"/>
        <w:ind w:left="0" w:firstLine="0"/>
        <w:rPr>
          <w:rFonts w:ascii="Times New Roman" w:hAnsi="Times New Roman" w:cs="Times New Roman"/>
        </w:rPr>
      </w:pPr>
      <w:r w:rsidRPr="00C408F7">
        <w:rPr>
          <w:rStyle w:val="Odkaznapoznmkupodiarou"/>
          <w:rFonts w:ascii="Times New Roman" w:hAnsi="Times New Roman" w:cs="Times New Roman"/>
        </w:rPr>
        <w:footnoteRef/>
      </w:r>
      <w:r w:rsidRPr="00C408F7">
        <w:rPr>
          <w:rFonts w:ascii="Times New Roman" w:hAnsi="Times New Roman" w:cs="Times New Roman"/>
        </w:rPr>
        <w:t xml:space="preserve"> Srov. KABÁTOVÁ, Šárka.</w:t>
      </w:r>
      <w:r>
        <w:rPr>
          <w:rFonts w:ascii="Times New Roman" w:hAnsi="Times New Roman" w:cs="Times New Roman"/>
        </w:rPr>
        <w:t xml:space="preserve"> </w:t>
      </w:r>
      <w:r w:rsidRPr="00C408F7">
        <w:rPr>
          <w:rFonts w:ascii="Times New Roman" w:hAnsi="Times New Roman" w:cs="Times New Roman"/>
        </w:rPr>
        <w:t>Až teď vyplavou deset let staré případy sexuálního násilí v církvi, říká právník</w:t>
      </w:r>
      <w:r>
        <w:rPr>
          <w:rFonts w:ascii="Times New Roman" w:hAnsi="Times New Roman" w:cs="Times New Roman"/>
        </w:rPr>
        <w:t xml:space="preserve">. In: </w:t>
      </w:r>
      <w:r w:rsidRPr="00C408F7">
        <w:rPr>
          <w:rFonts w:ascii="Times New Roman" w:hAnsi="Times New Roman" w:cs="Times New Roman"/>
          <w:i/>
        </w:rPr>
        <w:t>SeznamZprávy.cz</w:t>
      </w:r>
      <w:r>
        <w:rPr>
          <w:rFonts w:ascii="Times New Roman" w:hAnsi="Times New Roman" w:cs="Times New Roman"/>
        </w:rPr>
        <w:t xml:space="preserve"> </w:t>
      </w:r>
      <w:r w:rsidRPr="00417A2D">
        <w:rPr>
          <w:rFonts w:ascii="Times New Roman" w:hAnsi="Times New Roman" w:cs="Times New Roman"/>
        </w:rPr>
        <w:t>[online].</w:t>
      </w:r>
      <w:r>
        <w:rPr>
          <w:rFonts w:ascii="Times New Roman" w:hAnsi="Times New Roman" w:cs="Times New Roman"/>
        </w:rPr>
        <w:t xml:space="preserve"> 30. prosince 2019.</w:t>
      </w:r>
    </w:p>
  </w:footnote>
  <w:footnote w:id="296">
    <w:p w14:paraId="3641C05E" w14:textId="255F3344" w:rsidR="00303C07" w:rsidRDefault="00303C07" w:rsidP="006E1A56">
      <w:pPr>
        <w:pStyle w:val="Textpoznmkypodiarou"/>
        <w:ind w:left="0" w:firstLine="0"/>
      </w:pPr>
      <w:r>
        <w:rPr>
          <w:rStyle w:val="Odkaznapoznmkupodiarou"/>
        </w:rPr>
        <w:footnoteRef/>
      </w:r>
      <w:r>
        <w:t xml:space="preserve"> </w:t>
      </w:r>
      <w:r w:rsidRPr="006E1A56">
        <w:rPr>
          <w:rFonts w:ascii="Times New Roman" w:hAnsi="Times New Roman" w:cs="Times New Roman"/>
        </w:rPr>
        <w:t xml:space="preserve">MEJZROVÁ, Anita. Tisíce predátorů ve službách církve. Francie hodlá zveřejnit šokující informace. In: </w:t>
      </w:r>
      <w:r w:rsidRPr="006E1A56">
        <w:rPr>
          <w:rFonts w:ascii="Times New Roman" w:hAnsi="Times New Roman" w:cs="Times New Roman"/>
          <w:i/>
        </w:rPr>
        <w:t>Deník.cz</w:t>
      </w:r>
      <w:r w:rsidRPr="006E1A56">
        <w:rPr>
          <w:rFonts w:ascii="Times New Roman" w:hAnsi="Times New Roman" w:cs="Times New Roman"/>
        </w:rPr>
        <w:t xml:space="preserve"> [online]. 5. října 2021.</w:t>
      </w:r>
    </w:p>
  </w:footnote>
  <w:footnote w:id="297">
    <w:p w14:paraId="6D43E74D" w14:textId="1448EAAB" w:rsidR="00303C07" w:rsidRPr="00CE7CC0" w:rsidRDefault="00303C07">
      <w:pPr>
        <w:pStyle w:val="Textpoznmkypodiarou"/>
        <w:rPr>
          <w:rFonts w:ascii="Times New Roman" w:hAnsi="Times New Roman" w:cs="Times New Roman"/>
        </w:rPr>
      </w:pPr>
      <w:r>
        <w:rPr>
          <w:rStyle w:val="Odkaznapoznmkupodiarou"/>
        </w:rPr>
        <w:footnoteRef/>
      </w:r>
      <w:r>
        <w:t xml:space="preserve"> </w:t>
      </w:r>
      <w:r w:rsidRPr="003243BE">
        <w:rPr>
          <w:rFonts w:ascii="Times New Roman" w:hAnsi="Times New Roman" w:cs="Times New Roman"/>
        </w:rPr>
        <w:t>Srov. Etický</w:t>
      </w:r>
      <w:r>
        <w:rPr>
          <w:rFonts w:ascii="Times New Roman" w:hAnsi="Times New Roman" w:cs="Times New Roman"/>
        </w:rPr>
        <w:t xml:space="preserve"> kodex</w:t>
      </w:r>
      <w:r w:rsidRPr="00CE7CC0">
        <w:rPr>
          <w:rFonts w:ascii="Times New Roman" w:hAnsi="Times New Roman" w:cs="Times New Roman"/>
        </w:rPr>
        <w:t xml:space="preserve">. In: </w:t>
      </w:r>
      <w:r w:rsidRPr="00CE7CC0">
        <w:rPr>
          <w:rFonts w:ascii="Times New Roman" w:hAnsi="Times New Roman" w:cs="Times New Roman"/>
          <w:i/>
          <w:iCs/>
        </w:rPr>
        <w:t xml:space="preserve">Syndikát novinářů České </w:t>
      </w:r>
      <w:r w:rsidRPr="00417A2D">
        <w:rPr>
          <w:rFonts w:ascii="Times New Roman" w:hAnsi="Times New Roman" w:cs="Times New Roman"/>
          <w:i/>
          <w:iCs/>
        </w:rPr>
        <w:t>republiky, z. s</w:t>
      </w:r>
      <w:r w:rsidRPr="00417A2D">
        <w:rPr>
          <w:rFonts w:ascii="Times New Roman" w:hAnsi="Times New Roman" w:cs="Times New Roman"/>
          <w:i/>
        </w:rPr>
        <w:t>.</w:t>
      </w:r>
      <w:r w:rsidRPr="00CE7CC0">
        <w:rPr>
          <w:rFonts w:ascii="Times New Roman" w:hAnsi="Times New Roman" w:cs="Times New Roman"/>
        </w:rPr>
        <w:t xml:space="preserve"> </w:t>
      </w:r>
      <w:r w:rsidRPr="00417A2D">
        <w:rPr>
          <w:rFonts w:ascii="Times New Roman" w:hAnsi="Times New Roman" w:cs="Times New Roman"/>
        </w:rPr>
        <w:t>[online].</w:t>
      </w:r>
    </w:p>
  </w:footnote>
  <w:footnote w:id="298">
    <w:p w14:paraId="08EC6DA0" w14:textId="082AFD78" w:rsidR="00303C07" w:rsidRDefault="00303C07">
      <w:pPr>
        <w:pStyle w:val="Textpoznmkypodiarou"/>
      </w:pPr>
      <w:r>
        <w:rPr>
          <w:rStyle w:val="Odkaznapoznmkupodiarou"/>
        </w:rPr>
        <w:footnoteRef/>
      </w:r>
      <w:r>
        <w:t xml:space="preserve"> </w:t>
      </w:r>
      <w:r>
        <w:rPr>
          <w:rFonts w:ascii="Times New Roman" w:hAnsi="Times New Roman" w:cs="Times New Roman"/>
        </w:rPr>
        <w:t xml:space="preserve">Srov. </w:t>
      </w:r>
      <w:r w:rsidRPr="003243BE">
        <w:rPr>
          <w:rFonts w:ascii="Times New Roman" w:hAnsi="Times New Roman" w:cs="Times New Roman"/>
          <w:i/>
          <w:iCs/>
        </w:rPr>
        <w:t>Tamtéž</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CD0C" w14:textId="77777777" w:rsidR="00303C07" w:rsidRDefault="00303C0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E9C"/>
    <w:multiLevelType w:val="hybridMultilevel"/>
    <w:tmpl w:val="D65C3CBC"/>
    <w:lvl w:ilvl="0" w:tplc="0F2E9ABE">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4ED3118"/>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70B69E6"/>
    <w:multiLevelType w:val="hybridMultilevel"/>
    <w:tmpl w:val="51CC5C4A"/>
    <w:lvl w:ilvl="0" w:tplc="E124DC2E">
      <w:numFmt w:val="bullet"/>
      <w:lvlText w:val="-"/>
      <w:lvlJc w:val="left"/>
      <w:pPr>
        <w:ind w:left="1774" w:hanging="360"/>
      </w:pPr>
      <w:rPr>
        <w:rFonts w:ascii="Times New Roman" w:eastAsia="Times New Roman" w:hAnsi="Times New Roman" w:cs="Times New Roman" w:hint="default"/>
      </w:rPr>
    </w:lvl>
    <w:lvl w:ilvl="1" w:tplc="04050003" w:tentative="1">
      <w:start w:val="1"/>
      <w:numFmt w:val="bullet"/>
      <w:lvlText w:val="o"/>
      <w:lvlJc w:val="left"/>
      <w:pPr>
        <w:ind w:left="2494" w:hanging="360"/>
      </w:pPr>
      <w:rPr>
        <w:rFonts w:ascii="Courier New" w:hAnsi="Courier New" w:cs="Courier New" w:hint="default"/>
      </w:rPr>
    </w:lvl>
    <w:lvl w:ilvl="2" w:tplc="04050005" w:tentative="1">
      <w:start w:val="1"/>
      <w:numFmt w:val="bullet"/>
      <w:lvlText w:val=""/>
      <w:lvlJc w:val="left"/>
      <w:pPr>
        <w:ind w:left="3214" w:hanging="360"/>
      </w:pPr>
      <w:rPr>
        <w:rFonts w:ascii="Wingdings" w:hAnsi="Wingdings" w:hint="default"/>
      </w:rPr>
    </w:lvl>
    <w:lvl w:ilvl="3" w:tplc="04050001" w:tentative="1">
      <w:start w:val="1"/>
      <w:numFmt w:val="bullet"/>
      <w:lvlText w:val=""/>
      <w:lvlJc w:val="left"/>
      <w:pPr>
        <w:ind w:left="3934" w:hanging="360"/>
      </w:pPr>
      <w:rPr>
        <w:rFonts w:ascii="Symbol" w:hAnsi="Symbol" w:hint="default"/>
      </w:rPr>
    </w:lvl>
    <w:lvl w:ilvl="4" w:tplc="04050003" w:tentative="1">
      <w:start w:val="1"/>
      <w:numFmt w:val="bullet"/>
      <w:lvlText w:val="o"/>
      <w:lvlJc w:val="left"/>
      <w:pPr>
        <w:ind w:left="4654" w:hanging="360"/>
      </w:pPr>
      <w:rPr>
        <w:rFonts w:ascii="Courier New" w:hAnsi="Courier New" w:cs="Courier New" w:hint="default"/>
      </w:rPr>
    </w:lvl>
    <w:lvl w:ilvl="5" w:tplc="04050005" w:tentative="1">
      <w:start w:val="1"/>
      <w:numFmt w:val="bullet"/>
      <w:lvlText w:val=""/>
      <w:lvlJc w:val="left"/>
      <w:pPr>
        <w:ind w:left="5374" w:hanging="360"/>
      </w:pPr>
      <w:rPr>
        <w:rFonts w:ascii="Wingdings" w:hAnsi="Wingdings" w:hint="default"/>
      </w:rPr>
    </w:lvl>
    <w:lvl w:ilvl="6" w:tplc="04050001" w:tentative="1">
      <w:start w:val="1"/>
      <w:numFmt w:val="bullet"/>
      <w:lvlText w:val=""/>
      <w:lvlJc w:val="left"/>
      <w:pPr>
        <w:ind w:left="6094" w:hanging="360"/>
      </w:pPr>
      <w:rPr>
        <w:rFonts w:ascii="Symbol" w:hAnsi="Symbol" w:hint="default"/>
      </w:rPr>
    </w:lvl>
    <w:lvl w:ilvl="7" w:tplc="04050003" w:tentative="1">
      <w:start w:val="1"/>
      <w:numFmt w:val="bullet"/>
      <w:lvlText w:val="o"/>
      <w:lvlJc w:val="left"/>
      <w:pPr>
        <w:ind w:left="6814" w:hanging="360"/>
      </w:pPr>
      <w:rPr>
        <w:rFonts w:ascii="Courier New" w:hAnsi="Courier New" w:cs="Courier New" w:hint="default"/>
      </w:rPr>
    </w:lvl>
    <w:lvl w:ilvl="8" w:tplc="04050005" w:tentative="1">
      <w:start w:val="1"/>
      <w:numFmt w:val="bullet"/>
      <w:lvlText w:val=""/>
      <w:lvlJc w:val="left"/>
      <w:pPr>
        <w:ind w:left="7534" w:hanging="360"/>
      </w:pPr>
      <w:rPr>
        <w:rFonts w:ascii="Wingdings" w:hAnsi="Wingdings" w:hint="default"/>
      </w:rPr>
    </w:lvl>
  </w:abstractNum>
  <w:abstractNum w:abstractNumId="3" w15:restartNumberingAfterBreak="0">
    <w:nsid w:val="081D7EF5"/>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9EA77A3"/>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0E421FD0"/>
    <w:multiLevelType w:val="multilevel"/>
    <w:tmpl w:val="B22E0CF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rPr>
        <w:b/>
        <w:sz w:val="28"/>
        <w:szCs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6E2006"/>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0BF3124"/>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31A0474"/>
    <w:multiLevelType w:val="hybridMultilevel"/>
    <w:tmpl w:val="30C8D23A"/>
    <w:lvl w:ilvl="0" w:tplc="B17EC71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506674"/>
    <w:multiLevelType w:val="multilevel"/>
    <w:tmpl w:val="E758B684"/>
    <w:lvl w:ilvl="0">
      <w:start w:val="1"/>
      <w:numFmt w:val="decimal"/>
      <w:lvlText w:val="%1."/>
      <w:lvlJc w:val="left"/>
      <w:pPr>
        <w:ind w:left="1068" w:hanging="360"/>
      </w:pPr>
    </w:lvl>
    <w:lvl w:ilvl="1">
      <w:start w:val="1"/>
      <w:numFmt w:val="decimal"/>
      <w:lvlText w:val="%1.%2."/>
      <w:lvlJc w:val="left"/>
      <w:pPr>
        <w:ind w:left="1500" w:hanging="432"/>
      </w:pPr>
      <w:rPr>
        <w:color w:val="auto"/>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161D16EF"/>
    <w:multiLevelType w:val="multilevel"/>
    <w:tmpl w:val="E758B684"/>
    <w:lvl w:ilvl="0">
      <w:start w:val="1"/>
      <w:numFmt w:val="decimal"/>
      <w:lvlText w:val="%1."/>
      <w:lvlJc w:val="left"/>
      <w:pPr>
        <w:ind w:left="786" w:hanging="360"/>
      </w:pPr>
    </w:lvl>
    <w:lvl w:ilvl="1">
      <w:start w:val="1"/>
      <w:numFmt w:val="decimal"/>
      <w:lvlText w:val="%1.%2."/>
      <w:lvlJc w:val="left"/>
      <w:pPr>
        <w:ind w:left="1218" w:hanging="432"/>
      </w:pPr>
      <w:rPr>
        <w:color w:val="auto"/>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1" w15:restartNumberingAfterBreak="0">
    <w:nsid w:val="17D03FDF"/>
    <w:multiLevelType w:val="hybridMultilevel"/>
    <w:tmpl w:val="0BA4F954"/>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2" w15:restartNumberingAfterBreak="0">
    <w:nsid w:val="1E597281"/>
    <w:multiLevelType w:val="multilevel"/>
    <w:tmpl w:val="32D0B0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07A2194"/>
    <w:multiLevelType w:val="hybridMultilevel"/>
    <w:tmpl w:val="BE625A18"/>
    <w:lvl w:ilvl="0" w:tplc="10B44120">
      <w:numFmt w:val="bullet"/>
      <w:lvlText w:val="-"/>
      <w:lvlJc w:val="left"/>
      <w:pPr>
        <w:ind w:left="1774" w:hanging="360"/>
      </w:pPr>
      <w:rPr>
        <w:rFonts w:ascii="Times New Roman" w:eastAsia="Times New Roman" w:hAnsi="Times New Roman" w:cs="Times New Roman" w:hint="default"/>
      </w:rPr>
    </w:lvl>
    <w:lvl w:ilvl="1" w:tplc="04050003" w:tentative="1">
      <w:start w:val="1"/>
      <w:numFmt w:val="bullet"/>
      <w:lvlText w:val="o"/>
      <w:lvlJc w:val="left"/>
      <w:pPr>
        <w:ind w:left="2494" w:hanging="360"/>
      </w:pPr>
      <w:rPr>
        <w:rFonts w:ascii="Courier New" w:hAnsi="Courier New" w:cs="Courier New" w:hint="default"/>
      </w:rPr>
    </w:lvl>
    <w:lvl w:ilvl="2" w:tplc="04050005" w:tentative="1">
      <w:start w:val="1"/>
      <w:numFmt w:val="bullet"/>
      <w:lvlText w:val=""/>
      <w:lvlJc w:val="left"/>
      <w:pPr>
        <w:ind w:left="3214" w:hanging="360"/>
      </w:pPr>
      <w:rPr>
        <w:rFonts w:ascii="Wingdings" w:hAnsi="Wingdings" w:hint="default"/>
      </w:rPr>
    </w:lvl>
    <w:lvl w:ilvl="3" w:tplc="04050001" w:tentative="1">
      <w:start w:val="1"/>
      <w:numFmt w:val="bullet"/>
      <w:lvlText w:val=""/>
      <w:lvlJc w:val="left"/>
      <w:pPr>
        <w:ind w:left="3934" w:hanging="360"/>
      </w:pPr>
      <w:rPr>
        <w:rFonts w:ascii="Symbol" w:hAnsi="Symbol" w:hint="default"/>
      </w:rPr>
    </w:lvl>
    <w:lvl w:ilvl="4" w:tplc="04050003" w:tentative="1">
      <w:start w:val="1"/>
      <w:numFmt w:val="bullet"/>
      <w:lvlText w:val="o"/>
      <w:lvlJc w:val="left"/>
      <w:pPr>
        <w:ind w:left="4654" w:hanging="360"/>
      </w:pPr>
      <w:rPr>
        <w:rFonts w:ascii="Courier New" w:hAnsi="Courier New" w:cs="Courier New" w:hint="default"/>
      </w:rPr>
    </w:lvl>
    <w:lvl w:ilvl="5" w:tplc="04050005" w:tentative="1">
      <w:start w:val="1"/>
      <w:numFmt w:val="bullet"/>
      <w:lvlText w:val=""/>
      <w:lvlJc w:val="left"/>
      <w:pPr>
        <w:ind w:left="5374" w:hanging="360"/>
      </w:pPr>
      <w:rPr>
        <w:rFonts w:ascii="Wingdings" w:hAnsi="Wingdings" w:hint="default"/>
      </w:rPr>
    </w:lvl>
    <w:lvl w:ilvl="6" w:tplc="04050001" w:tentative="1">
      <w:start w:val="1"/>
      <w:numFmt w:val="bullet"/>
      <w:lvlText w:val=""/>
      <w:lvlJc w:val="left"/>
      <w:pPr>
        <w:ind w:left="6094" w:hanging="360"/>
      </w:pPr>
      <w:rPr>
        <w:rFonts w:ascii="Symbol" w:hAnsi="Symbol" w:hint="default"/>
      </w:rPr>
    </w:lvl>
    <w:lvl w:ilvl="7" w:tplc="04050003" w:tentative="1">
      <w:start w:val="1"/>
      <w:numFmt w:val="bullet"/>
      <w:lvlText w:val="o"/>
      <w:lvlJc w:val="left"/>
      <w:pPr>
        <w:ind w:left="6814" w:hanging="360"/>
      </w:pPr>
      <w:rPr>
        <w:rFonts w:ascii="Courier New" w:hAnsi="Courier New" w:cs="Courier New" w:hint="default"/>
      </w:rPr>
    </w:lvl>
    <w:lvl w:ilvl="8" w:tplc="04050005" w:tentative="1">
      <w:start w:val="1"/>
      <w:numFmt w:val="bullet"/>
      <w:lvlText w:val=""/>
      <w:lvlJc w:val="left"/>
      <w:pPr>
        <w:ind w:left="7534" w:hanging="360"/>
      </w:pPr>
      <w:rPr>
        <w:rFonts w:ascii="Wingdings" w:hAnsi="Wingdings" w:hint="default"/>
      </w:rPr>
    </w:lvl>
  </w:abstractNum>
  <w:abstractNum w:abstractNumId="14" w15:restartNumberingAfterBreak="0">
    <w:nsid w:val="21A03BCF"/>
    <w:multiLevelType w:val="hybridMultilevel"/>
    <w:tmpl w:val="3DB01D22"/>
    <w:lvl w:ilvl="0" w:tplc="B6021D94">
      <w:numFmt w:val="bullet"/>
      <w:lvlText w:val="-"/>
      <w:lvlJc w:val="left"/>
      <w:pPr>
        <w:ind w:left="1069" w:hanging="360"/>
      </w:pPr>
      <w:rPr>
        <w:rFonts w:ascii="Palatino Linotype" w:eastAsiaTheme="minorHAnsi" w:hAnsi="Palatino Linotype" w:cstheme="minorBid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24E06673"/>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2C5039A2"/>
    <w:multiLevelType w:val="multilevel"/>
    <w:tmpl w:val="C7F496E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color w:val="auto"/>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b/>
        <w:sz w:val="28"/>
        <w:szCs w:val="28"/>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302A746E"/>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338F20BD"/>
    <w:multiLevelType w:val="hybridMultilevel"/>
    <w:tmpl w:val="87926D1C"/>
    <w:lvl w:ilvl="0" w:tplc="0405000F">
      <w:start w:val="1"/>
      <w:numFmt w:val="decimal"/>
      <w:lvlText w:val="%1."/>
      <w:lvlJc w:val="left"/>
      <w:pPr>
        <w:ind w:left="720" w:hanging="360"/>
      </w:pPr>
    </w:lvl>
    <w:lvl w:ilvl="1" w:tplc="2CC2999E">
      <w:numFmt w:val="bullet"/>
      <w:lvlText w:val=""/>
      <w:lvlJc w:val="left"/>
      <w:pPr>
        <w:ind w:left="1440" w:hanging="360"/>
      </w:pPr>
      <w:rPr>
        <w:rFonts w:ascii="Symbol" w:eastAsiaTheme="minorHAns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CD50CB"/>
    <w:multiLevelType w:val="hybridMultilevel"/>
    <w:tmpl w:val="930A7B6E"/>
    <w:lvl w:ilvl="0" w:tplc="04050013">
      <w:start w:val="1"/>
      <w:numFmt w:val="upp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3CD74AD9"/>
    <w:multiLevelType w:val="hybridMultilevel"/>
    <w:tmpl w:val="B9881B1E"/>
    <w:lvl w:ilvl="0" w:tplc="04050013">
      <w:start w:val="1"/>
      <w:numFmt w:val="upp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3E7543AA"/>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3E8117EB"/>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3EA740D8"/>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00E0B11"/>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03C0D42"/>
    <w:multiLevelType w:val="hybridMultilevel"/>
    <w:tmpl w:val="4BA4425C"/>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467071"/>
    <w:multiLevelType w:val="multilevel"/>
    <w:tmpl w:val="4C34BD4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 w15:restartNumberingAfterBreak="0">
    <w:nsid w:val="459068C3"/>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468400ED"/>
    <w:multiLevelType w:val="hybridMultilevel"/>
    <w:tmpl w:val="81CA8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B4566ED"/>
    <w:multiLevelType w:val="hybridMultilevel"/>
    <w:tmpl w:val="1A1AB224"/>
    <w:lvl w:ilvl="0" w:tplc="88C80B7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4B583802"/>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4ED74C17"/>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4EE44FE8"/>
    <w:multiLevelType w:val="multilevel"/>
    <w:tmpl w:val="8EC0D1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F42692A"/>
    <w:multiLevelType w:val="hybridMultilevel"/>
    <w:tmpl w:val="0BE6E546"/>
    <w:lvl w:ilvl="0" w:tplc="7C589C0C">
      <w:numFmt w:val="bullet"/>
      <w:lvlText w:val=""/>
      <w:lvlJc w:val="left"/>
      <w:pPr>
        <w:ind w:left="1774" w:hanging="360"/>
      </w:pPr>
      <w:rPr>
        <w:rFonts w:ascii="Wingdings" w:eastAsia="Times New Roman" w:hAnsi="Wingdings" w:cs="Times New Roman" w:hint="default"/>
      </w:rPr>
    </w:lvl>
    <w:lvl w:ilvl="1" w:tplc="04050003" w:tentative="1">
      <w:start w:val="1"/>
      <w:numFmt w:val="bullet"/>
      <w:lvlText w:val="o"/>
      <w:lvlJc w:val="left"/>
      <w:pPr>
        <w:ind w:left="2494" w:hanging="360"/>
      </w:pPr>
      <w:rPr>
        <w:rFonts w:ascii="Courier New" w:hAnsi="Courier New" w:cs="Courier New" w:hint="default"/>
      </w:rPr>
    </w:lvl>
    <w:lvl w:ilvl="2" w:tplc="04050005" w:tentative="1">
      <w:start w:val="1"/>
      <w:numFmt w:val="bullet"/>
      <w:lvlText w:val=""/>
      <w:lvlJc w:val="left"/>
      <w:pPr>
        <w:ind w:left="3214" w:hanging="360"/>
      </w:pPr>
      <w:rPr>
        <w:rFonts w:ascii="Wingdings" w:hAnsi="Wingdings" w:hint="default"/>
      </w:rPr>
    </w:lvl>
    <w:lvl w:ilvl="3" w:tplc="04050001" w:tentative="1">
      <w:start w:val="1"/>
      <w:numFmt w:val="bullet"/>
      <w:lvlText w:val=""/>
      <w:lvlJc w:val="left"/>
      <w:pPr>
        <w:ind w:left="3934" w:hanging="360"/>
      </w:pPr>
      <w:rPr>
        <w:rFonts w:ascii="Symbol" w:hAnsi="Symbol" w:hint="default"/>
      </w:rPr>
    </w:lvl>
    <w:lvl w:ilvl="4" w:tplc="04050003" w:tentative="1">
      <w:start w:val="1"/>
      <w:numFmt w:val="bullet"/>
      <w:lvlText w:val="o"/>
      <w:lvlJc w:val="left"/>
      <w:pPr>
        <w:ind w:left="4654" w:hanging="360"/>
      </w:pPr>
      <w:rPr>
        <w:rFonts w:ascii="Courier New" w:hAnsi="Courier New" w:cs="Courier New" w:hint="default"/>
      </w:rPr>
    </w:lvl>
    <w:lvl w:ilvl="5" w:tplc="04050005" w:tentative="1">
      <w:start w:val="1"/>
      <w:numFmt w:val="bullet"/>
      <w:lvlText w:val=""/>
      <w:lvlJc w:val="left"/>
      <w:pPr>
        <w:ind w:left="5374" w:hanging="360"/>
      </w:pPr>
      <w:rPr>
        <w:rFonts w:ascii="Wingdings" w:hAnsi="Wingdings" w:hint="default"/>
      </w:rPr>
    </w:lvl>
    <w:lvl w:ilvl="6" w:tplc="04050001" w:tentative="1">
      <w:start w:val="1"/>
      <w:numFmt w:val="bullet"/>
      <w:lvlText w:val=""/>
      <w:lvlJc w:val="left"/>
      <w:pPr>
        <w:ind w:left="6094" w:hanging="360"/>
      </w:pPr>
      <w:rPr>
        <w:rFonts w:ascii="Symbol" w:hAnsi="Symbol" w:hint="default"/>
      </w:rPr>
    </w:lvl>
    <w:lvl w:ilvl="7" w:tplc="04050003" w:tentative="1">
      <w:start w:val="1"/>
      <w:numFmt w:val="bullet"/>
      <w:lvlText w:val="o"/>
      <w:lvlJc w:val="left"/>
      <w:pPr>
        <w:ind w:left="6814" w:hanging="360"/>
      </w:pPr>
      <w:rPr>
        <w:rFonts w:ascii="Courier New" w:hAnsi="Courier New" w:cs="Courier New" w:hint="default"/>
      </w:rPr>
    </w:lvl>
    <w:lvl w:ilvl="8" w:tplc="04050005" w:tentative="1">
      <w:start w:val="1"/>
      <w:numFmt w:val="bullet"/>
      <w:lvlText w:val=""/>
      <w:lvlJc w:val="left"/>
      <w:pPr>
        <w:ind w:left="7534" w:hanging="360"/>
      </w:pPr>
      <w:rPr>
        <w:rFonts w:ascii="Wingdings" w:hAnsi="Wingdings" w:hint="default"/>
      </w:rPr>
    </w:lvl>
  </w:abstractNum>
  <w:abstractNum w:abstractNumId="34" w15:restartNumberingAfterBreak="0">
    <w:nsid w:val="5B3B2C36"/>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5E50691D"/>
    <w:multiLevelType w:val="hybridMultilevel"/>
    <w:tmpl w:val="88968CD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15:restartNumberingAfterBreak="0">
    <w:nsid w:val="612E5A7C"/>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632C6009"/>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698608F4"/>
    <w:multiLevelType w:val="hybridMultilevel"/>
    <w:tmpl w:val="3514C5D6"/>
    <w:lvl w:ilvl="0" w:tplc="1068C006">
      <w:numFmt w:val="bullet"/>
      <w:lvlText w:val=""/>
      <w:lvlJc w:val="left"/>
      <w:pPr>
        <w:ind w:left="1774" w:hanging="360"/>
      </w:pPr>
      <w:rPr>
        <w:rFonts w:ascii="Wingdings" w:eastAsia="Times New Roman" w:hAnsi="Wingdings" w:cs="Times New Roman" w:hint="default"/>
      </w:rPr>
    </w:lvl>
    <w:lvl w:ilvl="1" w:tplc="04050003" w:tentative="1">
      <w:start w:val="1"/>
      <w:numFmt w:val="bullet"/>
      <w:lvlText w:val="o"/>
      <w:lvlJc w:val="left"/>
      <w:pPr>
        <w:ind w:left="2494" w:hanging="360"/>
      </w:pPr>
      <w:rPr>
        <w:rFonts w:ascii="Courier New" w:hAnsi="Courier New" w:cs="Courier New" w:hint="default"/>
      </w:rPr>
    </w:lvl>
    <w:lvl w:ilvl="2" w:tplc="04050005" w:tentative="1">
      <w:start w:val="1"/>
      <w:numFmt w:val="bullet"/>
      <w:lvlText w:val=""/>
      <w:lvlJc w:val="left"/>
      <w:pPr>
        <w:ind w:left="3214" w:hanging="360"/>
      </w:pPr>
      <w:rPr>
        <w:rFonts w:ascii="Wingdings" w:hAnsi="Wingdings" w:hint="default"/>
      </w:rPr>
    </w:lvl>
    <w:lvl w:ilvl="3" w:tplc="04050001" w:tentative="1">
      <w:start w:val="1"/>
      <w:numFmt w:val="bullet"/>
      <w:lvlText w:val=""/>
      <w:lvlJc w:val="left"/>
      <w:pPr>
        <w:ind w:left="3934" w:hanging="360"/>
      </w:pPr>
      <w:rPr>
        <w:rFonts w:ascii="Symbol" w:hAnsi="Symbol" w:hint="default"/>
      </w:rPr>
    </w:lvl>
    <w:lvl w:ilvl="4" w:tplc="04050003" w:tentative="1">
      <w:start w:val="1"/>
      <w:numFmt w:val="bullet"/>
      <w:lvlText w:val="o"/>
      <w:lvlJc w:val="left"/>
      <w:pPr>
        <w:ind w:left="4654" w:hanging="360"/>
      </w:pPr>
      <w:rPr>
        <w:rFonts w:ascii="Courier New" w:hAnsi="Courier New" w:cs="Courier New" w:hint="default"/>
      </w:rPr>
    </w:lvl>
    <w:lvl w:ilvl="5" w:tplc="04050005" w:tentative="1">
      <w:start w:val="1"/>
      <w:numFmt w:val="bullet"/>
      <w:lvlText w:val=""/>
      <w:lvlJc w:val="left"/>
      <w:pPr>
        <w:ind w:left="5374" w:hanging="360"/>
      </w:pPr>
      <w:rPr>
        <w:rFonts w:ascii="Wingdings" w:hAnsi="Wingdings" w:hint="default"/>
      </w:rPr>
    </w:lvl>
    <w:lvl w:ilvl="6" w:tplc="04050001" w:tentative="1">
      <w:start w:val="1"/>
      <w:numFmt w:val="bullet"/>
      <w:lvlText w:val=""/>
      <w:lvlJc w:val="left"/>
      <w:pPr>
        <w:ind w:left="6094" w:hanging="360"/>
      </w:pPr>
      <w:rPr>
        <w:rFonts w:ascii="Symbol" w:hAnsi="Symbol" w:hint="default"/>
      </w:rPr>
    </w:lvl>
    <w:lvl w:ilvl="7" w:tplc="04050003" w:tentative="1">
      <w:start w:val="1"/>
      <w:numFmt w:val="bullet"/>
      <w:lvlText w:val="o"/>
      <w:lvlJc w:val="left"/>
      <w:pPr>
        <w:ind w:left="6814" w:hanging="360"/>
      </w:pPr>
      <w:rPr>
        <w:rFonts w:ascii="Courier New" w:hAnsi="Courier New" w:cs="Courier New" w:hint="default"/>
      </w:rPr>
    </w:lvl>
    <w:lvl w:ilvl="8" w:tplc="04050005" w:tentative="1">
      <w:start w:val="1"/>
      <w:numFmt w:val="bullet"/>
      <w:lvlText w:val=""/>
      <w:lvlJc w:val="left"/>
      <w:pPr>
        <w:ind w:left="7534" w:hanging="360"/>
      </w:pPr>
      <w:rPr>
        <w:rFonts w:ascii="Wingdings" w:hAnsi="Wingdings" w:hint="default"/>
      </w:rPr>
    </w:lvl>
  </w:abstractNum>
  <w:abstractNum w:abstractNumId="39" w15:restartNumberingAfterBreak="0">
    <w:nsid w:val="6C1A7B1C"/>
    <w:multiLevelType w:val="hybridMultilevel"/>
    <w:tmpl w:val="5B043E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15:restartNumberingAfterBreak="0">
    <w:nsid w:val="6E254D3B"/>
    <w:multiLevelType w:val="hybridMultilevel"/>
    <w:tmpl w:val="26F6FA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E964EDC"/>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15:restartNumberingAfterBreak="0">
    <w:nsid w:val="6EB86840"/>
    <w:multiLevelType w:val="multilevel"/>
    <w:tmpl w:val="5E1A88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ECE1C2E"/>
    <w:multiLevelType w:val="hybridMultilevel"/>
    <w:tmpl w:val="8D54589C"/>
    <w:lvl w:ilvl="0" w:tplc="0A08109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4" w15:restartNumberingAfterBreak="0">
    <w:nsid w:val="6F334D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E14783"/>
    <w:multiLevelType w:val="hybridMultilevel"/>
    <w:tmpl w:val="515EE2DA"/>
    <w:lvl w:ilvl="0" w:tplc="9FDC3C1C">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6" w15:restartNumberingAfterBreak="0">
    <w:nsid w:val="76131732"/>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7" w15:restartNumberingAfterBreak="0">
    <w:nsid w:val="778D39E6"/>
    <w:multiLevelType w:val="multilevel"/>
    <w:tmpl w:val="B22E0CFE"/>
    <w:lvl w:ilvl="0">
      <w:start w:val="1"/>
      <w:numFmt w:val="decimal"/>
      <w:lvlText w:val="%1."/>
      <w:lvlJc w:val="left"/>
      <w:pPr>
        <w:ind w:left="720" w:hanging="360"/>
      </w:pPr>
    </w:lvl>
    <w:lvl w:ilvl="1">
      <w:start w:val="1"/>
      <w:numFmt w:val="decimal"/>
      <w:lvlText w:val="%1.%2."/>
      <w:lvlJc w:val="left"/>
      <w:pPr>
        <w:ind w:left="1152"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rPr>
        <w:b/>
        <w:sz w:val="28"/>
        <w:szCs w:val="28"/>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8" w15:restartNumberingAfterBreak="0">
    <w:nsid w:val="7CD24D6B"/>
    <w:multiLevelType w:val="hybridMultilevel"/>
    <w:tmpl w:val="39921A5E"/>
    <w:lvl w:ilvl="0" w:tplc="3DEA995E">
      <w:start w:val="6"/>
      <w:numFmt w:val="bullet"/>
      <w:lvlText w:val="-"/>
      <w:lvlJc w:val="left"/>
      <w:pPr>
        <w:ind w:left="1776" w:hanging="360"/>
      </w:pPr>
      <w:rPr>
        <w:rFonts w:ascii="Palatino Linotype" w:eastAsiaTheme="minorHAnsi" w:hAnsi="Palatino Linotype"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31"/>
  </w:num>
  <w:num w:numId="2">
    <w:abstractNumId w:val="35"/>
  </w:num>
  <w:num w:numId="3">
    <w:abstractNumId w:val="39"/>
  </w:num>
  <w:num w:numId="4">
    <w:abstractNumId w:val="44"/>
  </w:num>
  <w:num w:numId="5">
    <w:abstractNumId w:val="9"/>
  </w:num>
  <w:num w:numId="6">
    <w:abstractNumId w:val="10"/>
  </w:num>
  <w:num w:numId="7">
    <w:abstractNumId w:val="5"/>
  </w:num>
  <w:num w:numId="8">
    <w:abstractNumId w:val="16"/>
  </w:num>
  <w:num w:numId="9">
    <w:abstractNumId w:val="41"/>
  </w:num>
  <w:num w:numId="10">
    <w:abstractNumId w:val="23"/>
  </w:num>
  <w:num w:numId="11">
    <w:abstractNumId w:val="34"/>
  </w:num>
  <w:num w:numId="12">
    <w:abstractNumId w:val="36"/>
  </w:num>
  <w:num w:numId="13">
    <w:abstractNumId w:val="2"/>
  </w:num>
  <w:num w:numId="14">
    <w:abstractNumId w:val="33"/>
  </w:num>
  <w:num w:numId="15">
    <w:abstractNumId w:val="45"/>
  </w:num>
  <w:num w:numId="16">
    <w:abstractNumId w:val="38"/>
  </w:num>
  <w:num w:numId="17">
    <w:abstractNumId w:val="13"/>
  </w:num>
  <w:num w:numId="18">
    <w:abstractNumId w:val="7"/>
  </w:num>
  <w:num w:numId="19">
    <w:abstractNumId w:val="46"/>
  </w:num>
  <w:num w:numId="20">
    <w:abstractNumId w:val="30"/>
  </w:num>
  <w:num w:numId="21">
    <w:abstractNumId w:val="22"/>
  </w:num>
  <w:num w:numId="22">
    <w:abstractNumId w:val="6"/>
  </w:num>
  <w:num w:numId="23">
    <w:abstractNumId w:val="3"/>
  </w:num>
  <w:num w:numId="24">
    <w:abstractNumId w:val="1"/>
  </w:num>
  <w:num w:numId="25">
    <w:abstractNumId w:val="32"/>
  </w:num>
  <w:num w:numId="26">
    <w:abstractNumId w:val="47"/>
  </w:num>
  <w:num w:numId="27">
    <w:abstractNumId w:val="37"/>
  </w:num>
  <w:num w:numId="28">
    <w:abstractNumId w:val="27"/>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4"/>
  </w:num>
  <w:num w:numId="32">
    <w:abstractNumId w:val="21"/>
  </w:num>
  <w:num w:numId="33">
    <w:abstractNumId w:val="17"/>
  </w:num>
  <w:num w:numId="34">
    <w:abstractNumId w:val="24"/>
  </w:num>
  <w:num w:numId="35">
    <w:abstractNumId w:val="12"/>
  </w:num>
  <w:num w:numId="36">
    <w:abstractNumId w:val="0"/>
  </w:num>
  <w:num w:numId="37">
    <w:abstractNumId w:val="8"/>
  </w:num>
  <w:num w:numId="38">
    <w:abstractNumId w:val="26"/>
  </w:num>
  <w:num w:numId="39">
    <w:abstractNumId w:val="25"/>
  </w:num>
  <w:num w:numId="40">
    <w:abstractNumId w:val="11"/>
  </w:num>
  <w:num w:numId="41">
    <w:abstractNumId w:val="29"/>
  </w:num>
  <w:num w:numId="42">
    <w:abstractNumId w:val="43"/>
  </w:num>
  <w:num w:numId="43">
    <w:abstractNumId w:val="14"/>
  </w:num>
  <w:num w:numId="44">
    <w:abstractNumId w:val="40"/>
  </w:num>
  <w:num w:numId="45">
    <w:abstractNumId w:val="48"/>
  </w:num>
  <w:num w:numId="46">
    <w:abstractNumId w:val="19"/>
  </w:num>
  <w:num w:numId="47">
    <w:abstractNumId w:val="20"/>
  </w:num>
  <w:num w:numId="48">
    <w:abstractNumId w:val="42"/>
  </w:num>
  <w:num w:numId="49">
    <w:abstractNumId w:val="18"/>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QwMjU1MDQ2NbewNDNS0lEKTi0uzszPAykwrAUA1NkxvSwAAAA="/>
  </w:docVars>
  <w:rsids>
    <w:rsidRoot w:val="0061234C"/>
    <w:rsid w:val="000001A3"/>
    <w:rsid w:val="000001FD"/>
    <w:rsid w:val="00000A1B"/>
    <w:rsid w:val="00000D31"/>
    <w:rsid w:val="00000F5F"/>
    <w:rsid w:val="0000112C"/>
    <w:rsid w:val="0000134E"/>
    <w:rsid w:val="000013C6"/>
    <w:rsid w:val="0000201B"/>
    <w:rsid w:val="0000206F"/>
    <w:rsid w:val="000020EA"/>
    <w:rsid w:val="000023DE"/>
    <w:rsid w:val="0000244C"/>
    <w:rsid w:val="00002CD8"/>
    <w:rsid w:val="00002D00"/>
    <w:rsid w:val="00002DB5"/>
    <w:rsid w:val="00003123"/>
    <w:rsid w:val="000033AE"/>
    <w:rsid w:val="00003500"/>
    <w:rsid w:val="00003940"/>
    <w:rsid w:val="00003B03"/>
    <w:rsid w:val="00003EFF"/>
    <w:rsid w:val="000041B3"/>
    <w:rsid w:val="00004273"/>
    <w:rsid w:val="00004889"/>
    <w:rsid w:val="000049E4"/>
    <w:rsid w:val="00004B92"/>
    <w:rsid w:val="00004C92"/>
    <w:rsid w:val="000051EB"/>
    <w:rsid w:val="0000535F"/>
    <w:rsid w:val="000055EB"/>
    <w:rsid w:val="00005672"/>
    <w:rsid w:val="00005D1A"/>
    <w:rsid w:val="00005E3B"/>
    <w:rsid w:val="0000623E"/>
    <w:rsid w:val="000063B8"/>
    <w:rsid w:val="000063D2"/>
    <w:rsid w:val="0000667F"/>
    <w:rsid w:val="00006822"/>
    <w:rsid w:val="000068CE"/>
    <w:rsid w:val="00006950"/>
    <w:rsid w:val="00006977"/>
    <w:rsid w:val="0000700B"/>
    <w:rsid w:val="00007225"/>
    <w:rsid w:val="00007292"/>
    <w:rsid w:val="0000750C"/>
    <w:rsid w:val="00007714"/>
    <w:rsid w:val="000079AA"/>
    <w:rsid w:val="00007C48"/>
    <w:rsid w:val="00007D31"/>
    <w:rsid w:val="00007F12"/>
    <w:rsid w:val="000100E8"/>
    <w:rsid w:val="00010453"/>
    <w:rsid w:val="00010494"/>
    <w:rsid w:val="00010CE0"/>
    <w:rsid w:val="00010EF5"/>
    <w:rsid w:val="0001111A"/>
    <w:rsid w:val="00011B3E"/>
    <w:rsid w:val="00011FF3"/>
    <w:rsid w:val="00012342"/>
    <w:rsid w:val="00012599"/>
    <w:rsid w:val="000129F8"/>
    <w:rsid w:val="00012ACA"/>
    <w:rsid w:val="00012C07"/>
    <w:rsid w:val="0001310D"/>
    <w:rsid w:val="00013565"/>
    <w:rsid w:val="00013A81"/>
    <w:rsid w:val="00013AB7"/>
    <w:rsid w:val="00013AE9"/>
    <w:rsid w:val="00013C23"/>
    <w:rsid w:val="00014156"/>
    <w:rsid w:val="00014164"/>
    <w:rsid w:val="00014543"/>
    <w:rsid w:val="000145AB"/>
    <w:rsid w:val="000151A4"/>
    <w:rsid w:val="000151E7"/>
    <w:rsid w:val="000154D8"/>
    <w:rsid w:val="00015689"/>
    <w:rsid w:val="0001591B"/>
    <w:rsid w:val="00015BE5"/>
    <w:rsid w:val="00015E26"/>
    <w:rsid w:val="00016719"/>
    <w:rsid w:val="00016909"/>
    <w:rsid w:val="00017627"/>
    <w:rsid w:val="000177E6"/>
    <w:rsid w:val="0001797B"/>
    <w:rsid w:val="000201EC"/>
    <w:rsid w:val="00020867"/>
    <w:rsid w:val="000208CF"/>
    <w:rsid w:val="00020922"/>
    <w:rsid w:val="00020975"/>
    <w:rsid w:val="000212F2"/>
    <w:rsid w:val="00021B98"/>
    <w:rsid w:val="00021D3B"/>
    <w:rsid w:val="0002269A"/>
    <w:rsid w:val="000233AC"/>
    <w:rsid w:val="00023718"/>
    <w:rsid w:val="00023925"/>
    <w:rsid w:val="00023A11"/>
    <w:rsid w:val="00023CD9"/>
    <w:rsid w:val="00023D0B"/>
    <w:rsid w:val="00023E3B"/>
    <w:rsid w:val="00023F2B"/>
    <w:rsid w:val="00024539"/>
    <w:rsid w:val="0002453C"/>
    <w:rsid w:val="0002492F"/>
    <w:rsid w:val="00024BC3"/>
    <w:rsid w:val="00024DC0"/>
    <w:rsid w:val="00024DE3"/>
    <w:rsid w:val="00024F4A"/>
    <w:rsid w:val="000250BF"/>
    <w:rsid w:val="00025692"/>
    <w:rsid w:val="000256F8"/>
    <w:rsid w:val="00025784"/>
    <w:rsid w:val="00025A8E"/>
    <w:rsid w:val="00025F8C"/>
    <w:rsid w:val="00026134"/>
    <w:rsid w:val="00026200"/>
    <w:rsid w:val="00026995"/>
    <w:rsid w:val="00026C75"/>
    <w:rsid w:val="00026DE9"/>
    <w:rsid w:val="000272EA"/>
    <w:rsid w:val="00027372"/>
    <w:rsid w:val="0002785F"/>
    <w:rsid w:val="000279AA"/>
    <w:rsid w:val="00027C15"/>
    <w:rsid w:val="000301B4"/>
    <w:rsid w:val="0003064C"/>
    <w:rsid w:val="0003068E"/>
    <w:rsid w:val="0003082D"/>
    <w:rsid w:val="00030BD0"/>
    <w:rsid w:val="00030F58"/>
    <w:rsid w:val="000310AD"/>
    <w:rsid w:val="000311A0"/>
    <w:rsid w:val="0003125E"/>
    <w:rsid w:val="0003154E"/>
    <w:rsid w:val="00031606"/>
    <w:rsid w:val="00031728"/>
    <w:rsid w:val="00031840"/>
    <w:rsid w:val="00031C02"/>
    <w:rsid w:val="00031F79"/>
    <w:rsid w:val="00032223"/>
    <w:rsid w:val="00032384"/>
    <w:rsid w:val="00032437"/>
    <w:rsid w:val="0003249E"/>
    <w:rsid w:val="000330F2"/>
    <w:rsid w:val="0003328F"/>
    <w:rsid w:val="000337B8"/>
    <w:rsid w:val="00033D30"/>
    <w:rsid w:val="000347F0"/>
    <w:rsid w:val="00034987"/>
    <w:rsid w:val="000349E8"/>
    <w:rsid w:val="00034DD4"/>
    <w:rsid w:val="00035B21"/>
    <w:rsid w:val="00035DA6"/>
    <w:rsid w:val="00035E46"/>
    <w:rsid w:val="0003651A"/>
    <w:rsid w:val="000365A8"/>
    <w:rsid w:val="00036687"/>
    <w:rsid w:val="00036927"/>
    <w:rsid w:val="00036AB0"/>
    <w:rsid w:val="00037219"/>
    <w:rsid w:val="000372CC"/>
    <w:rsid w:val="00037A23"/>
    <w:rsid w:val="00037F73"/>
    <w:rsid w:val="000402AD"/>
    <w:rsid w:val="000407C7"/>
    <w:rsid w:val="00040812"/>
    <w:rsid w:val="00040BD7"/>
    <w:rsid w:val="00041463"/>
    <w:rsid w:val="000416E7"/>
    <w:rsid w:val="000418EB"/>
    <w:rsid w:val="000421FC"/>
    <w:rsid w:val="0004222D"/>
    <w:rsid w:val="0004252B"/>
    <w:rsid w:val="0004293E"/>
    <w:rsid w:val="00042A95"/>
    <w:rsid w:val="00042B66"/>
    <w:rsid w:val="0004336F"/>
    <w:rsid w:val="00043404"/>
    <w:rsid w:val="0004350B"/>
    <w:rsid w:val="000436F6"/>
    <w:rsid w:val="00043838"/>
    <w:rsid w:val="000439F1"/>
    <w:rsid w:val="00043B72"/>
    <w:rsid w:val="00043C4B"/>
    <w:rsid w:val="00044123"/>
    <w:rsid w:val="0004421E"/>
    <w:rsid w:val="000449AC"/>
    <w:rsid w:val="00044A35"/>
    <w:rsid w:val="00044E6D"/>
    <w:rsid w:val="00044ED1"/>
    <w:rsid w:val="00044FBA"/>
    <w:rsid w:val="00044FF7"/>
    <w:rsid w:val="00045684"/>
    <w:rsid w:val="0004592C"/>
    <w:rsid w:val="000459E9"/>
    <w:rsid w:val="00045C2E"/>
    <w:rsid w:val="00045F0B"/>
    <w:rsid w:val="000467A2"/>
    <w:rsid w:val="00046CAB"/>
    <w:rsid w:val="00046CF6"/>
    <w:rsid w:val="000470DF"/>
    <w:rsid w:val="00047D00"/>
    <w:rsid w:val="00047DFE"/>
    <w:rsid w:val="0005039A"/>
    <w:rsid w:val="000504EB"/>
    <w:rsid w:val="000506C4"/>
    <w:rsid w:val="00050A3E"/>
    <w:rsid w:val="00050B32"/>
    <w:rsid w:val="000510DE"/>
    <w:rsid w:val="00051365"/>
    <w:rsid w:val="00051414"/>
    <w:rsid w:val="000515B2"/>
    <w:rsid w:val="000516B4"/>
    <w:rsid w:val="00051941"/>
    <w:rsid w:val="00051ABF"/>
    <w:rsid w:val="00051DA0"/>
    <w:rsid w:val="00051E82"/>
    <w:rsid w:val="00051F9A"/>
    <w:rsid w:val="00052168"/>
    <w:rsid w:val="000521F2"/>
    <w:rsid w:val="00052311"/>
    <w:rsid w:val="0005309C"/>
    <w:rsid w:val="000530B5"/>
    <w:rsid w:val="000530BF"/>
    <w:rsid w:val="00053177"/>
    <w:rsid w:val="000536FB"/>
    <w:rsid w:val="00053A1E"/>
    <w:rsid w:val="00053D60"/>
    <w:rsid w:val="00053F74"/>
    <w:rsid w:val="000544BF"/>
    <w:rsid w:val="000545D0"/>
    <w:rsid w:val="00054806"/>
    <w:rsid w:val="00054A66"/>
    <w:rsid w:val="00054EF4"/>
    <w:rsid w:val="0005507B"/>
    <w:rsid w:val="000555CA"/>
    <w:rsid w:val="000557BC"/>
    <w:rsid w:val="0005583B"/>
    <w:rsid w:val="000558A9"/>
    <w:rsid w:val="00055B0B"/>
    <w:rsid w:val="00055F23"/>
    <w:rsid w:val="000561AF"/>
    <w:rsid w:val="00056294"/>
    <w:rsid w:val="000564AF"/>
    <w:rsid w:val="00056585"/>
    <w:rsid w:val="00056609"/>
    <w:rsid w:val="000568FE"/>
    <w:rsid w:val="00056B7F"/>
    <w:rsid w:val="00056D02"/>
    <w:rsid w:val="00056E38"/>
    <w:rsid w:val="00057081"/>
    <w:rsid w:val="000570B9"/>
    <w:rsid w:val="00057143"/>
    <w:rsid w:val="000574A8"/>
    <w:rsid w:val="00057670"/>
    <w:rsid w:val="0005778E"/>
    <w:rsid w:val="00057D6F"/>
    <w:rsid w:val="00057F58"/>
    <w:rsid w:val="00057FD1"/>
    <w:rsid w:val="00060369"/>
    <w:rsid w:val="00060670"/>
    <w:rsid w:val="00060976"/>
    <w:rsid w:val="00060C8F"/>
    <w:rsid w:val="00060DDD"/>
    <w:rsid w:val="00060E94"/>
    <w:rsid w:val="000611EE"/>
    <w:rsid w:val="00061430"/>
    <w:rsid w:val="00061866"/>
    <w:rsid w:val="000619EB"/>
    <w:rsid w:val="00061D28"/>
    <w:rsid w:val="00061D57"/>
    <w:rsid w:val="00061DCA"/>
    <w:rsid w:val="00061E7F"/>
    <w:rsid w:val="000623BC"/>
    <w:rsid w:val="000625B8"/>
    <w:rsid w:val="00062626"/>
    <w:rsid w:val="00062804"/>
    <w:rsid w:val="00062A7B"/>
    <w:rsid w:val="00062F0B"/>
    <w:rsid w:val="0006342D"/>
    <w:rsid w:val="00063514"/>
    <w:rsid w:val="000637A5"/>
    <w:rsid w:val="000638B8"/>
    <w:rsid w:val="00063B13"/>
    <w:rsid w:val="00063BD1"/>
    <w:rsid w:val="0006406F"/>
    <w:rsid w:val="000641E5"/>
    <w:rsid w:val="00064392"/>
    <w:rsid w:val="00064927"/>
    <w:rsid w:val="00064A47"/>
    <w:rsid w:val="00064E7C"/>
    <w:rsid w:val="000654F9"/>
    <w:rsid w:val="00065527"/>
    <w:rsid w:val="00065AF5"/>
    <w:rsid w:val="00065C01"/>
    <w:rsid w:val="00065DF2"/>
    <w:rsid w:val="0006620A"/>
    <w:rsid w:val="000662B9"/>
    <w:rsid w:val="000662F1"/>
    <w:rsid w:val="00066696"/>
    <w:rsid w:val="00066B8A"/>
    <w:rsid w:val="00066D5D"/>
    <w:rsid w:val="00066D7C"/>
    <w:rsid w:val="00066FA1"/>
    <w:rsid w:val="0006713B"/>
    <w:rsid w:val="00067320"/>
    <w:rsid w:val="000673B2"/>
    <w:rsid w:val="0006745F"/>
    <w:rsid w:val="00067758"/>
    <w:rsid w:val="0006781A"/>
    <w:rsid w:val="00067A38"/>
    <w:rsid w:val="00067A4E"/>
    <w:rsid w:val="00067AD9"/>
    <w:rsid w:val="000707FA"/>
    <w:rsid w:val="00070947"/>
    <w:rsid w:val="00070A40"/>
    <w:rsid w:val="00071952"/>
    <w:rsid w:val="00071E4F"/>
    <w:rsid w:val="00071FDD"/>
    <w:rsid w:val="000721A5"/>
    <w:rsid w:val="00072861"/>
    <w:rsid w:val="00072CE8"/>
    <w:rsid w:val="00072D59"/>
    <w:rsid w:val="0007322D"/>
    <w:rsid w:val="00073587"/>
    <w:rsid w:val="00073A5A"/>
    <w:rsid w:val="00073B59"/>
    <w:rsid w:val="00073F62"/>
    <w:rsid w:val="00074322"/>
    <w:rsid w:val="000743FB"/>
    <w:rsid w:val="00074505"/>
    <w:rsid w:val="00074C6D"/>
    <w:rsid w:val="0007532C"/>
    <w:rsid w:val="000756EF"/>
    <w:rsid w:val="00075CFF"/>
    <w:rsid w:val="00075DD4"/>
    <w:rsid w:val="00075F48"/>
    <w:rsid w:val="0007603A"/>
    <w:rsid w:val="000761A4"/>
    <w:rsid w:val="00076705"/>
    <w:rsid w:val="00076F58"/>
    <w:rsid w:val="00077AB6"/>
    <w:rsid w:val="00077C6F"/>
    <w:rsid w:val="00077E36"/>
    <w:rsid w:val="00077EA1"/>
    <w:rsid w:val="000807DF"/>
    <w:rsid w:val="00081220"/>
    <w:rsid w:val="000813FB"/>
    <w:rsid w:val="00081616"/>
    <w:rsid w:val="0008163C"/>
    <w:rsid w:val="000819CE"/>
    <w:rsid w:val="000820BE"/>
    <w:rsid w:val="00082182"/>
    <w:rsid w:val="0008249B"/>
    <w:rsid w:val="000824A4"/>
    <w:rsid w:val="000825CF"/>
    <w:rsid w:val="00082667"/>
    <w:rsid w:val="00082688"/>
    <w:rsid w:val="00082828"/>
    <w:rsid w:val="00082867"/>
    <w:rsid w:val="000829E3"/>
    <w:rsid w:val="00082C50"/>
    <w:rsid w:val="00082D7B"/>
    <w:rsid w:val="000831D5"/>
    <w:rsid w:val="0008323F"/>
    <w:rsid w:val="0008352A"/>
    <w:rsid w:val="00083718"/>
    <w:rsid w:val="00083748"/>
    <w:rsid w:val="000839CC"/>
    <w:rsid w:val="00083A98"/>
    <w:rsid w:val="00083F04"/>
    <w:rsid w:val="0008453E"/>
    <w:rsid w:val="000846A3"/>
    <w:rsid w:val="000849FA"/>
    <w:rsid w:val="00084A3E"/>
    <w:rsid w:val="00084D77"/>
    <w:rsid w:val="000859E1"/>
    <w:rsid w:val="00085B57"/>
    <w:rsid w:val="00085FA2"/>
    <w:rsid w:val="000860B9"/>
    <w:rsid w:val="000862C3"/>
    <w:rsid w:val="00086C30"/>
    <w:rsid w:val="00086EA1"/>
    <w:rsid w:val="00086EA5"/>
    <w:rsid w:val="00086F16"/>
    <w:rsid w:val="000873AE"/>
    <w:rsid w:val="00087773"/>
    <w:rsid w:val="000877D3"/>
    <w:rsid w:val="00087B63"/>
    <w:rsid w:val="00087BBA"/>
    <w:rsid w:val="00087D1C"/>
    <w:rsid w:val="00087E94"/>
    <w:rsid w:val="00087FC9"/>
    <w:rsid w:val="00090077"/>
    <w:rsid w:val="00090181"/>
    <w:rsid w:val="00090A11"/>
    <w:rsid w:val="00090A17"/>
    <w:rsid w:val="00090AE5"/>
    <w:rsid w:val="00090BF8"/>
    <w:rsid w:val="00090F41"/>
    <w:rsid w:val="00091A7A"/>
    <w:rsid w:val="00092936"/>
    <w:rsid w:val="00092C82"/>
    <w:rsid w:val="00092D45"/>
    <w:rsid w:val="00092E93"/>
    <w:rsid w:val="0009300A"/>
    <w:rsid w:val="00093328"/>
    <w:rsid w:val="00093620"/>
    <w:rsid w:val="00093CF5"/>
    <w:rsid w:val="00094095"/>
    <w:rsid w:val="00094228"/>
    <w:rsid w:val="000942C0"/>
    <w:rsid w:val="00095336"/>
    <w:rsid w:val="00095886"/>
    <w:rsid w:val="00095A2F"/>
    <w:rsid w:val="00095C76"/>
    <w:rsid w:val="00095D87"/>
    <w:rsid w:val="00095DD7"/>
    <w:rsid w:val="000963E6"/>
    <w:rsid w:val="000964F1"/>
    <w:rsid w:val="0009672B"/>
    <w:rsid w:val="00096997"/>
    <w:rsid w:val="000969D7"/>
    <w:rsid w:val="00096B78"/>
    <w:rsid w:val="00096EC6"/>
    <w:rsid w:val="00096F5A"/>
    <w:rsid w:val="0009704C"/>
    <w:rsid w:val="000970BF"/>
    <w:rsid w:val="00097417"/>
    <w:rsid w:val="00097E08"/>
    <w:rsid w:val="000A0035"/>
    <w:rsid w:val="000A0278"/>
    <w:rsid w:val="000A050A"/>
    <w:rsid w:val="000A05FC"/>
    <w:rsid w:val="000A060F"/>
    <w:rsid w:val="000A06AF"/>
    <w:rsid w:val="000A0D15"/>
    <w:rsid w:val="000A1163"/>
    <w:rsid w:val="000A1377"/>
    <w:rsid w:val="000A14A3"/>
    <w:rsid w:val="000A15DC"/>
    <w:rsid w:val="000A170F"/>
    <w:rsid w:val="000A17DF"/>
    <w:rsid w:val="000A1C29"/>
    <w:rsid w:val="000A2047"/>
    <w:rsid w:val="000A2435"/>
    <w:rsid w:val="000A3021"/>
    <w:rsid w:val="000A322F"/>
    <w:rsid w:val="000A3425"/>
    <w:rsid w:val="000A36E3"/>
    <w:rsid w:val="000A3E56"/>
    <w:rsid w:val="000A3E80"/>
    <w:rsid w:val="000A41F8"/>
    <w:rsid w:val="000A4796"/>
    <w:rsid w:val="000A48A1"/>
    <w:rsid w:val="000A4E3F"/>
    <w:rsid w:val="000A4E50"/>
    <w:rsid w:val="000A5217"/>
    <w:rsid w:val="000A5278"/>
    <w:rsid w:val="000A5911"/>
    <w:rsid w:val="000A5E12"/>
    <w:rsid w:val="000A5FEB"/>
    <w:rsid w:val="000A611D"/>
    <w:rsid w:val="000A6204"/>
    <w:rsid w:val="000A637A"/>
    <w:rsid w:val="000A6855"/>
    <w:rsid w:val="000A6AA3"/>
    <w:rsid w:val="000A6BC4"/>
    <w:rsid w:val="000A6C58"/>
    <w:rsid w:val="000A7127"/>
    <w:rsid w:val="000A779F"/>
    <w:rsid w:val="000A7D59"/>
    <w:rsid w:val="000A7E82"/>
    <w:rsid w:val="000A7EA8"/>
    <w:rsid w:val="000B0001"/>
    <w:rsid w:val="000B0354"/>
    <w:rsid w:val="000B08AA"/>
    <w:rsid w:val="000B08FA"/>
    <w:rsid w:val="000B0995"/>
    <w:rsid w:val="000B0CB0"/>
    <w:rsid w:val="000B1113"/>
    <w:rsid w:val="000B1507"/>
    <w:rsid w:val="000B17BA"/>
    <w:rsid w:val="000B19B3"/>
    <w:rsid w:val="000B1E20"/>
    <w:rsid w:val="000B20E9"/>
    <w:rsid w:val="000B2300"/>
    <w:rsid w:val="000B23F6"/>
    <w:rsid w:val="000B2559"/>
    <w:rsid w:val="000B2690"/>
    <w:rsid w:val="000B3395"/>
    <w:rsid w:val="000B3789"/>
    <w:rsid w:val="000B3803"/>
    <w:rsid w:val="000B39D8"/>
    <w:rsid w:val="000B3BD9"/>
    <w:rsid w:val="000B3C35"/>
    <w:rsid w:val="000B3CBC"/>
    <w:rsid w:val="000B3D23"/>
    <w:rsid w:val="000B4088"/>
    <w:rsid w:val="000B43F0"/>
    <w:rsid w:val="000B4688"/>
    <w:rsid w:val="000B4CC5"/>
    <w:rsid w:val="000B4DBA"/>
    <w:rsid w:val="000B4ED0"/>
    <w:rsid w:val="000B4F8C"/>
    <w:rsid w:val="000B5114"/>
    <w:rsid w:val="000B5132"/>
    <w:rsid w:val="000B5889"/>
    <w:rsid w:val="000B5FB6"/>
    <w:rsid w:val="000B6399"/>
    <w:rsid w:val="000B6477"/>
    <w:rsid w:val="000B683E"/>
    <w:rsid w:val="000B6960"/>
    <w:rsid w:val="000B6AE9"/>
    <w:rsid w:val="000B6B9E"/>
    <w:rsid w:val="000B6DB4"/>
    <w:rsid w:val="000B6E44"/>
    <w:rsid w:val="000B6ECF"/>
    <w:rsid w:val="000B7509"/>
    <w:rsid w:val="000B75AA"/>
    <w:rsid w:val="000B75B9"/>
    <w:rsid w:val="000B7AF6"/>
    <w:rsid w:val="000B7DC7"/>
    <w:rsid w:val="000B7DE2"/>
    <w:rsid w:val="000C0420"/>
    <w:rsid w:val="000C04FE"/>
    <w:rsid w:val="000C113D"/>
    <w:rsid w:val="000C1355"/>
    <w:rsid w:val="000C18F2"/>
    <w:rsid w:val="000C1A2B"/>
    <w:rsid w:val="000C1A97"/>
    <w:rsid w:val="000C1ADB"/>
    <w:rsid w:val="000C1B27"/>
    <w:rsid w:val="000C1BAA"/>
    <w:rsid w:val="000C218C"/>
    <w:rsid w:val="000C239A"/>
    <w:rsid w:val="000C2437"/>
    <w:rsid w:val="000C246C"/>
    <w:rsid w:val="000C286C"/>
    <w:rsid w:val="000C28C4"/>
    <w:rsid w:val="000C2F0D"/>
    <w:rsid w:val="000C2FBF"/>
    <w:rsid w:val="000C31B9"/>
    <w:rsid w:val="000C31F0"/>
    <w:rsid w:val="000C35E8"/>
    <w:rsid w:val="000C366A"/>
    <w:rsid w:val="000C3991"/>
    <w:rsid w:val="000C3A65"/>
    <w:rsid w:val="000C3B03"/>
    <w:rsid w:val="000C3EB5"/>
    <w:rsid w:val="000C4065"/>
    <w:rsid w:val="000C4201"/>
    <w:rsid w:val="000C426A"/>
    <w:rsid w:val="000C43F0"/>
    <w:rsid w:val="000C49B1"/>
    <w:rsid w:val="000C4A29"/>
    <w:rsid w:val="000C4E61"/>
    <w:rsid w:val="000C518C"/>
    <w:rsid w:val="000C5679"/>
    <w:rsid w:val="000C5706"/>
    <w:rsid w:val="000C57B1"/>
    <w:rsid w:val="000C5E05"/>
    <w:rsid w:val="000C6027"/>
    <w:rsid w:val="000C60C6"/>
    <w:rsid w:val="000C6BBA"/>
    <w:rsid w:val="000C7007"/>
    <w:rsid w:val="000C73FE"/>
    <w:rsid w:val="000C74D5"/>
    <w:rsid w:val="000C7712"/>
    <w:rsid w:val="000C772E"/>
    <w:rsid w:val="000C78A4"/>
    <w:rsid w:val="000D01C3"/>
    <w:rsid w:val="000D063C"/>
    <w:rsid w:val="000D0CE0"/>
    <w:rsid w:val="000D0EB6"/>
    <w:rsid w:val="000D104D"/>
    <w:rsid w:val="000D17D5"/>
    <w:rsid w:val="000D198D"/>
    <w:rsid w:val="000D1C67"/>
    <w:rsid w:val="000D1D1F"/>
    <w:rsid w:val="000D21E2"/>
    <w:rsid w:val="000D285B"/>
    <w:rsid w:val="000D2893"/>
    <w:rsid w:val="000D35F5"/>
    <w:rsid w:val="000D3A70"/>
    <w:rsid w:val="000D3DA6"/>
    <w:rsid w:val="000D4002"/>
    <w:rsid w:val="000D4049"/>
    <w:rsid w:val="000D4073"/>
    <w:rsid w:val="000D43A6"/>
    <w:rsid w:val="000D44C5"/>
    <w:rsid w:val="000D4B53"/>
    <w:rsid w:val="000D5858"/>
    <w:rsid w:val="000D5F54"/>
    <w:rsid w:val="000D6234"/>
    <w:rsid w:val="000D64C5"/>
    <w:rsid w:val="000D652A"/>
    <w:rsid w:val="000D6C81"/>
    <w:rsid w:val="000D7212"/>
    <w:rsid w:val="000D7AFF"/>
    <w:rsid w:val="000D7C67"/>
    <w:rsid w:val="000D7DEF"/>
    <w:rsid w:val="000E0214"/>
    <w:rsid w:val="000E033C"/>
    <w:rsid w:val="000E0378"/>
    <w:rsid w:val="000E046F"/>
    <w:rsid w:val="000E064B"/>
    <w:rsid w:val="000E0A84"/>
    <w:rsid w:val="000E0C6D"/>
    <w:rsid w:val="000E0C73"/>
    <w:rsid w:val="000E0D18"/>
    <w:rsid w:val="000E0E0C"/>
    <w:rsid w:val="000E0EFD"/>
    <w:rsid w:val="000E1094"/>
    <w:rsid w:val="000E10EA"/>
    <w:rsid w:val="000E11C6"/>
    <w:rsid w:val="000E15FC"/>
    <w:rsid w:val="000E192A"/>
    <w:rsid w:val="000E1A24"/>
    <w:rsid w:val="000E1BFE"/>
    <w:rsid w:val="000E1DEC"/>
    <w:rsid w:val="000E22CB"/>
    <w:rsid w:val="000E2AD8"/>
    <w:rsid w:val="000E2B46"/>
    <w:rsid w:val="000E2F82"/>
    <w:rsid w:val="000E36C2"/>
    <w:rsid w:val="000E3BF6"/>
    <w:rsid w:val="000E3E97"/>
    <w:rsid w:val="000E3FC8"/>
    <w:rsid w:val="000E42AF"/>
    <w:rsid w:val="000E43A1"/>
    <w:rsid w:val="000E4920"/>
    <w:rsid w:val="000E4A32"/>
    <w:rsid w:val="000E5017"/>
    <w:rsid w:val="000E53B5"/>
    <w:rsid w:val="000E5D74"/>
    <w:rsid w:val="000E5E0A"/>
    <w:rsid w:val="000E6090"/>
    <w:rsid w:val="000E6140"/>
    <w:rsid w:val="000E62EF"/>
    <w:rsid w:val="000E65C7"/>
    <w:rsid w:val="000E69E3"/>
    <w:rsid w:val="000E6D00"/>
    <w:rsid w:val="000E6D5F"/>
    <w:rsid w:val="000E6F8A"/>
    <w:rsid w:val="000E7163"/>
    <w:rsid w:val="000E7D7E"/>
    <w:rsid w:val="000F0037"/>
    <w:rsid w:val="000F06C7"/>
    <w:rsid w:val="000F0864"/>
    <w:rsid w:val="000F093B"/>
    <w:rsid w:val="000F0B4D"/>
    <w:rsid w:val="000F0B99"/>
    <w:rsid w:val="000F1473"/>
    <w:rsid w:val="000F15BD"/>
    <w:rsid w:val="000F1E3A"/>
    <w:rsid w:val="000F252A"/>
    <w:rsid w:val="000F266B"/>
    <w:rsid w:val="000F2B5D"/>
    <w:rsid w:val="000F2C19"/>
    <w:rsid w:val="000F319A"/>
    <w:rsid w:val="000F31B3"/>
    <w:rsid w:val="000F4928"/>
    <w:rsid w:val="000F4971"/>
    <w:rsid w:val="000F4D67"/>
    <w:rsid w:val="000F50EC"/>
    <w:rsid w:val="000F514C"/>
    <w:rsid w:val="000F52F4"/>
    <w:rsid w:val="000F55F4"/>
    <w:rsid w:val="000F5858"/>
    <w:rsid w:val="000F5BF1"/>
    <w:rsid w:val="000F5CA4"/>
    <w:rsid w:val="000F6835"/>
    <w:rsid w:val="000F72BE"/>
    <w:rsid w:val="000F73B2"/>
    <w:rsid w:val="000F7EC4"/>
    <w:rsid w:val="000F7ED8"/>
    <w:rsid w:val="0010042F"/>
    <w:rsid w:val="0010057B"/>
    <w:rsid w:val="001005E8"/>
    <w:rsid w:val="00100AC0"/>
    <w:rsid w:val="00100E4E"/>
    <w:rsid w:val="00101576"/>
    <w:rsid w:val="00101719"/>
    <w:rsid w:val="001017AF"/>
    <w:rsid w:val="00102081"/>
    <w:rsid w:val="001020F9"/>
    <w:rsid w:val="00102576"/>
    <w:rsid w:val="001026D5"/>
    <w:rsid w:val="00102AD2"/>
    <w:rsid w:val="00102C7B"/>
    <w:rsid w:val="0010326B"/>
    <w:rsid w:val="00103E60"/>
    <w:rsid w:val="00103EEE"/>
    <w:rsid w:val="00104305"/>
    <w:rsid w:val="00104416"/>
    <w:rsid w:val="00104B78"/>
    <w:rsid w:val="00104DA3"/>
    <w:rsid w:val="00104E3D"/>
    <w:rsid w:val="00104EF4"/>
    <w:rsid w:val="00105295"/>
    <w:rsid w:val="00105416"/>
    <w:rsid w:val="001054D1"/>
    <w:rsid w:val="001057F7"/>
    <w:rsid w:val="00105959"/>
    <w:rsid w:val="00105998"/>
    <w:rsid w:val="00105AD1"/>
    <w:rsid w:val="00106290"/>
    <w:rsid w:val="00106435"/>
    <w:rsid w:val="00106443"/>
    <w:rsid w:val="0010673D"/>
    <w:rsid w:val="0010674B"/>
    <w:rsid w:val="0010681E"/>
    <w:rsid w:val="00106C66"/>
    <w:rsid w:val="00106DD1"/>
    <w:rsid w:val="00107310"/>
    <w:rsid w:val="00107379"/>
    <w:rsid w:val="00107385"/>
    <w:rsid w:val="001074B1"/>
    <w:rsid w:val="00107A0F"/>
    <w:rsid w:val="00107DB6"/>
    <w:rsid w:val="00110072"/>
    <w:rsid w:val="00110253"/>
    <w:rsid w:val="00110517"/>
    <w:rsid w:val="00110EE1"/>
    <w:rsid w:val="00111272"/>
    <w:rsid w:val="001112D4"/>
    <w:rsid w:val="0011151B"/>
    <w:rsid w:val="0011167B"/>
    <w:rsid w:val="00111755"/>
    <w:rsid w:val="001119D3"/>
    <w:rsid w:val="00111B24"/>
    <w:rsid w:val="00111E86"/>
    <w:rsid w:val="001121C0"/>
    <w:rsid w:val="00112488"/>
    <w:rsid w:val="001124A4"/>
    <w:rsid w:val="00112514"/>
    <w:rsid w:val="0011287F"/>
    <w:rsid w:val="00112CE8"/>
    <w:rsid w:val="00112D8C"/>
    <w:rsid w:val="00112ECB"/>
    <w:rsid w:val="00112EE9"/>
    <w:rsid w:val="001134E7"/>
    <w:rsid w:val="00113630"/>
    <w:rsid w:val="00113821"/>
    <w:rsid w:val="0011385A"/>
    <w:rsid w:val="001138D5"/>
    <w:rsid w:val="00113A74"/>
    <w:rsid w:val="00113C36"/>
    <w:rsid w:val="00113E28"/>
    <w:rsid w:val="00114744"/>
    <w:rsid w:val="0011482A"/>
    <w:rsid w:val="00114DAD"/>
    <w:rsid w:val="00114DDE"/>
    <w:rsid w:val="00115050"/>
    <w:rsid w:val="00115248"/>
    <w:rsid w:val="00115312"/>
    <w:rsid w:val="001164D0"/>
    <w:rsid w:val="001164F7"/>
    <w:rsid w:val="00116601"/>
    <w:rsid w:val="00116C1F"/>
    <w:rsid w:val="00116C70"/>
    <w:rsid w:val="00116E7D"/>
    <w:rsid w:val="00116F7B"/>
    <w:rsid w:val="00117B50"/>
    <w:rsid w:val="00120290"/>
    <w:rsid w:val="001207C4"/>
    <w:rsid w:val="001209C6"/>
    <w:rsid w:val="00120D65"/>
    <w:rsid w:val="00121306"/>
    <w:rsid w:val="0012131B"/>
    <w:rsid w:val="00121B6A"/>
    <w:rsid w:val="00122255"/>
    <w:rsid w:val="0012232F"/>
    <w:rsid w:val="0012246F"/>
    <w:rsid w:val="0012248A"/>
    <w:rsid w:val="001239A6"/>
    <w:rsid w:val="00123B24"/>
    <w:rsid w:val="00124077"/>
    <w:rsid w:val="001240A6"/>
    <w:rsid w:val="0012449F"/>
    <w:rsid w:val="00124576"/>
    <w:rsid w:val="00124996"/>
    <w:rsid w:val="00124F0E"/>
    <w:rsid w:val="00124FA5"/>
    <w:rsid w:val="0012548D"/>
    <w:rsid w:val="00125CCB"/>
    <w:rsid w:val="00125F6C"/>
    <w:rsid w:val="00126C9F"/>
    <w:rsid w:val="00126DBC"/>
    <w:rsid w:val="00126E96"/>
    <w:rsid w:val="00127124"/>
    <w:rsid w:val="0012732D"/>
    <w:rsid w:val="00127620"/>
    <w:rsid w:val="00127D9B"/>
    <w:rsid w:val="001303CC"/>
    <w:rsid w:val="001310DF"/>
    <w:rsid w:val="00131106"/>
    <w:rsid w:val="0013110C"/>
    <w:rsid w:val="00131121"/>
    <w:rsid w:val="001311A6"/>
    <w:rsid w:val="001312D4"/>
    <w:rsid w:val="0013158D"/>
    <w:rsid w:val="001316D8"/>
    <w:rsid w:val="00131764"/>
    <w:rsid w:val="0013181F"/>
    <w:rsid w:val="00131BE5"/>
    <w:rsid w:val="00131C0B"/>
    <w:rsid w:val="00131D9D"/>
    <w:rsid w:val="00132584"/>
    <w:rsid w:val="0013272E"/>
    <w:rsid w:val="00132747"/>
    <w:rsid w:val="001327BE"/>
    <w:rsid w:val="001328B1"/>
    <w:rsid w:val="00132969"/>
    <w:rsid w:val="00132C0D"/>
    <w:rsid w:val="00132DAE"/>
    <w:rsid w:val="00132F51"/>
    <w:rsid w:val="0013306C"/>
    <w:rsid w:val="0013362B"/>
    <w:rsid w:val="0013458D"/>
    <w:rsid w:val="001345F0"/>
    <w:rsid w:val="00134813"/>
    <w:rsid w:val="0013490A"/>
    <w:rsid w:val="00134A3D"/>
    <w:rsid w:val="00134B13"/>
    <w:rsid w:val="0013519A"/>
    <w:rsid w:val="001358AE"/>
    <w:rsid w:val="00135B6F"/>
    <w:rsid w:val="00135D5D"/>
    <w:rsid w:val="00136C1B"/>
    <w:rsid w:val="00136CD3"/>
    <w:rsid w:val="00136E6E"/>
    <w:rsid w:val="00136EBA"/>
    <w:rsid w:val="00137147"/>
    <w:rsid w:val="00137381"/>
    <w:rsid w:val="00137845"/>
    <w:rsid w:val="00137F39"/>
    <w:rsid w:val="00140AD7"/>
    <w:rsid w:val="00140AF8"/>
    <w:rsid w:val="00140C97"/>
    <w:rsid w:val="00140E91"/>
    <w:rsid w:val="00140FC2"/>
    <w:rsid w:val="00141051"/>
    <w:rsid w:val="001415D0"/>
    <w:rsid w:val="00141D86"/>
    <w:rsid w:val="00141E21"/>
    <w:rsid w:val="0014205C"/>
    <w:rsid w:val="00142835"/>
    <w:rsid w:val="001429C4"/>
    <w:rsid w:val="00142D84"/>
    <w:rsid w:val="0014336A"/>
    <w:rsid w:val="001433D7"/>
    <w:rsid w:val="00143DB9"/>
    <w:rsid w:val="00143DD5"/>
    <w:rsid w:val="00143F65"/>
    <w:rsid w:val="0014437C"/>
    <w:rsid w:val="0014468B"/>
    <w:rsid w:val="00144CB3"/>
    <w:rsid w:val="00144FC4"/>
    <w:rsid w:val="00145022"/>
    <w:rsid w:val="0014513A"/>
    <w:rsid w:val="001454ED"/>
    <w:rsid w:val="001455C4"/>
    <w:rsid w:val="00145B43"/>
    <w:rsid w:val="001463AD"/>
    <w:rsid w:val="001463C8"/>
    <w:rsid w:val="00146FF5"/>
    <w:rsid w:val="0014703F"/>
    <w:rsid w:val="0014707C"/>
    <w:rsid w:val="001470FA"/>
    <w:rsid w:val="00147144"/>
    <w:rsid w:val="0014738E"/>
    <w:rsid w:val="00147780"/>
    <w:rsid w:val="001478D5"/>
    <w:rsid w:val="00147AD4"/>
    <w:rsid w:val="00147DA4"/>
    <w:rsid w:val="001504CF"/>
    <w:rsid w:val="0015053E"/>
    <w:rsid w:val="00150686"/>
    <w:rsid w:val="00150A4A"/>
    <w:rsid w:val="00150C97"/>
    <w:rsid w:val="00150CCB"/>
    <w:rsid w:val="0015119F"/>
    <w:rsid w:val="00151CEC"/>
    <w:rsid w:val="00151D18"/>
    <w:rsid w:val="00151F4D"/>
    <w:rsid w:val="00151F5A"/>
    <w:rsid w:val="00152211"/>
    <w:rsid w:val="0015221E"/>
    <w:rsid w:val="00152331"/>
    <w:rsid w:val="00152418"/>
    <w:rsid w:val="00152419"/>
    <w:rsid w:val="0015244C"/>
    <w:rsid w:val="00152451"/>
    <w:rsid w:val="0015253D"/>
    <w:rsid w:val="0015279D"/>
    <w:rsid w:val="00152BFF"/>
    <w:rsid w:val="00153097"/>
    <w:rsid w:val="001533A2"/>
    <w:rsid w:val="001535B7"/>
    <w:rsid w:val="00153965"/>
    <w:rsid w:val="00153E08"/>
    <w:rsid w:val="00153F17"/>
    <w:rsid w:val="00153F80"/>
    <w:rsid w:val="00153FE5"/>
    <w:rsid w:val="00153FE7"/>
    <w:rsid w:val="00154048"/>
    <w:rsid w:val="001543DA"/>
    <w:rsid w:val="00154D9E"/>
    <w:rsid w:val="0015559C"/>
    <w:rsid w:val="00155B62"/>
    <w:rsid w:val="00155B71"/>
    <w:rsid w:val="00155BA2"/>
    <w:rsid w:val="00155C33"/>
    <w:rsid w:val="00155F53"/>
    <w:rsid w:val="00156DA3"/>
    <w:rsid w:val="00156EA1"/>
    <w:rsid w:val="00157228"/>
    <w:rsid w:val="0015724B"/>
    <w:rsid w:val="00157288"/>
    <w:rsid w:val="001574D8"/>
    <w:rsid w:val="001576B5"/>
    <w:rsid w:val="001576B7"/>
    <w:rsid w:val="00157B9B"/>
    <w:rsid w:val="001602B9"/>
    <w:rsid w:val="00160508"/>
    <w:rsid w:val="0016134A"/>
    <w:rsid w:val="001613AB"/>
    <w:rsid w:val="00161608"/>
    <w:rsid w:val="001616C8"/>
    <w:rsid w:val="00161AD1"/>
    <w:rsid w:val="00161AE1"/>
    <w:rsid w:val="00161CF5"/>
    <w:rsid w:val="00161FAC"/>
    <w:rsid w:val="00161FEE"/>
    <w:rsid w:val="001620B3"/>
    <w:rsid w:val="001624DA"/>
    <w:rsid w:val="0016275F"/>
    <w:rsid w:val="00162864"/>
    <w:rsid w:val="001629B3"/>
    <w:rsid w:val="00162F22"/>
    <w:rsid w:val="001631B8"/>
    <w:rsid w:val="0016352A"/>
    <w:rsid w:val="001637AC"/>
    <w:rsid w:val="00163996"/>
    <w:rsid w:val="00163A4F"/>
    <w:rsid w:val="00163C84"/>
    <w:rsid w:val="00163E14"/>
    <w:rsid w:val="00163E75"/>
    <w:rsid w:val="00163FCF"/>
    <w:rsid w:val="00164081"/>
    <w:rsid w:val="0016423A"/>
    <w:rsid w:val="00164409"/>
    <w:rsid w:val="00164BE2"/>
    <w:rsid w:val="00165A0D"/>
    <w:rsid w:val="001660F0"/>
    <w:rsid w:val="001668C3"/>
    <w:rsid w:val="00166BF3"/>
    <w:rsid w:val="00166CD7"/>
    <w:rsid w:val="00166F40"/>
    <w:rsid w:val="00167524"/>
    <w:rsid w:val="00167810"/>
    <w:rsid w:val="0016783B"/>
    <w:rsid w:val="00167C63"/>
    <w:rsid w:val="00167CC1"/>
    <w:rsid w:val="00167FD7"/>
    <w:rsid w:val="00170114"/>
    <w:rsid w:val="0017020D"/>
    <w:rsid w:val="001702AB"/>
    <w:rsid w:val="00170475"/>
    <w:rsid w:val="00170712"/>
    <w:rsid w:val="00170BC0"/>
    <w:rsid w:val="00170DA8"/>
    <w:rsid w:val="0017143C"/>
    <w:rsid w:val="00171961"/>
    <w:rsid w:val="00171BA3"/>
    <w:rsid w:val="00171BEB"/>
    <w:rsid w:val="00171CD9"/>
    <w:rsid w:val="00171F07"/>
    <w:rsid w:val="00172357"/>
    <w:rsid w:val="00172389"/>
    <w:rsid w:val="00172CDE"/>
    <w:rsid w:val="0017319A"/>
    <w:rsid w:val="001731E5"/>
    <w:rsid w:val="001739D6"/>
    <w:rsid w:val="00173AEF"/>
    <w:rsid w:val="00173C1E"/>
    <w:rsid w:val="00173E70"/>
    <w:rsid w:val="001748D2"/>
    <w:rsid w:val="00174906"/>
    <w:rsid w:val="001749D5"/>
    <w:rsid w:val="00174BDE"/>
    <w:rsid w:val="00174F39"/>
    <w:rsid w:val="0017525F"/>
    <w:rsid w:val="0017607D"/>
    <w:rsid w:val="001760A8"/>
    <w:rsid w:val="0017665A"/>
    <w:rsid w:val="001767E1"/>
    <w:rsid w:val="001769D6"/>
    <w:rsid w:val="001773F0"/>
    <w:rsid w:val="001773F9"/>
    <w:rsid w:val="0017774B"/>
    <w:rsid w:val="00177805"/>
    <w:rsid w:val="0017780B"/>
    <w:rsid w:val="00177995"/>
    <w:rsid w:val="00177A3D"/>
    <w:rsid w:val="00177AEC"/>
    <w:rsid w:val="001805FA"/>
    <w:rsid w:val="00180936"/>
    <w:rsid w:val="00180972"/>
    <w:rsid w:val="00180C6F"/>
    <w:rsid w:val="00180F38"/>
    <w:rsid w:val="001812E4"/>
    <w:rsid w:val="0018162A"/>
    <w:rsid w:val="001818C4"/>
    <w:rsid w:val="00181A9F"/>
    <w:rsid w:val="001822CC"/>
    <w:rsid w:val="00182551"/>
    <w:rsid w:val="001827E0"/>
    <w:rsid w:val="00182C74"/>
    <w:rsid w:val="001831D4"/>
    <w:rsid w:val="001835A2"/>
    <w:rsid w:val="0018383A"/>
    <w:rsid w:val="001838D3"/>
    <w:rsid w:val="001839DE"/>
    <w:rsid w:val="00183C00"/>
    <w:rsid w:val="00183E9A"/>
    <w:rsid w:val="0018410B"/>
    <w:rsid w:val="001841BC"/>
    <w:rsid w:val="001844EF"/>
    <w:rsid w:val="001846B5"/>
    <w:rsid w:val="00184776"/>
    <w:rsid w:val="00184A8D"/>
    <w:rsid w:val="00184BF4"/>
    <w:rsid w:val="00184C40"/>
    <w:rsid w:val="001851B3"/>
    <w:rsid w:val="0018540E"/>
    <w:rsid w:val="00185460"/>
    <w:rsid w:val="00185716"/>
    <w:rsid w:val="00185957"/>
    <w:rsid w:val="00185985"/>
    <w:rsid w:val="00185AE2"/>
    <w:rsid w:val="00185C42"/>
    <w:rsid w:val="00185E42"/>
    <w:rsid w:val="00186280"/>
    <w:rsid w:val="0018632F"/>
    <w:rsid w:val="00186633"/>
    <w:rsid w:val="00186AD4"/>
    <w:rsid w:val="00186C3E"/>
    <w:rsid w:val="00186D58"/>
    <w:rsid w:val="001870EB"/>
    <w:rsid w:val="001872B1"/>
    <w:rsid w:val="001874C9"/>
    <w:rsid w:val="001874DC"/>
    <w:rsid w:val="0018764A"/>
    <w:rsid w:val="00187A50"/>
    <w:rsid w:val="00187C87"/>
    <w:rsid w:val="00187CD1"/>
    <w:rsid w:val="00187EAA"/>
    <w:rsid w:val="00187FA2"/>
    <w:rsid w:val="00190DB4"/>
    <w:rsid w:val="0019116B"/>
    <w:rsid w:val="001914BA"/>
    <w:rsid w:val="00191922"/>
    <w:rsid w:val="001919DE"/>
    <w:rsid w:val="00191B80"/>
    <w:rsid w:val="00191E10"/>
    <w:rsid w:val="00191F0B"/>
    <w:rsid w:val="001924F2"/>
    <w:rsid w:val="00192641"/>
    <w:rsid w:val="001927DA"/>
    <w:rsid w:val="00192FA3"/>
    <w:rsid w:val="001934F9"/>
    <w:rsid w:val="00193E66"/>
    <w:rsid w:val="00193E9B"/>
    <w:rsid w:val="00194552"/>
    <w:rsid w:val="001949F1"/>
    <w:rsid w:val="00194B5D"/>
    <w:rsid w:val="0019519C"/>
    <w:rsid w:val="0019532D"/>
    <w:rsid w:val="001955EC"/>
    <w:rsid w:val="00195852"/>
    <w:rsid w:val="00195EAA"/>
    <w:rsid w:val="00195FA1"/>
    <w:rsid w:val="001962A5"/>
    <w:rsid w:val="00196331"/>
    <w:rsid w:val="00196C08"/>
    <w:rsid w:val="00196D85"/>
    <w:rsid w:val="001974AB"/>
    <w:rsid w:val="0019764E"/>
    <w:rsid w:val="00197908"/>
    <w:rsid w:val="00197CDF"/>
    <w:rsid w:val="00197E16"/>
    <w:rsid w:val="001A07A9"/>
    <w:rsid w:val="001A096A"/>
    <w:rsid w:val="001A09D9"/>
    <w:rsid w:val="001A0B00"/>
    <w:rsid w:val="001A1487"/>
    <w:rsid w:val="001A1A18"/>
    <w:rsid w:val="001A1B8D"/>
    <w:rsid w:val="001A1C2D"/>
    <w:rsid w:val="001A1CEF"/>
    <w:rsid w:val="001A1F9F"/>
    <w:rsid w:val="001A24A1"/>
    <w:rsid w:val="001A27F4"/>
    <w:rsid w:val="001A2A15"/>
    <w:rsid w:val="001A2D7C"/>
    <w:rsid w:val="001A2F1C"/>
    <w:rsid w:val="001A32F7"/>
    <w:rsid w:val="001A35CD"/>
    <w:rsid w:val="001A371B"/>
    <w:rsid w:val="001A37EA"/>
    <w:rsid w:val="001A38D3"/>
    <w:rsid w:val="001A4243"/>
    <w:rsid w:val="001A44F0"/>
    <w:rsid w:val="001A452F"/>
    <w:rsid w:val="001A4734"/>
    <w:rsid w:val="001A4BCA"/>
    <w:rsid w:val="001A4C67"/>
    <w:rsid w:val="001A56A3"/>
    <w:rsid w:val="001A59D7"/>
    <w:rsid w:val="001A5C08"/>
    <w:rsid w:val="001A63B6"/>
    <w:rsid w:val="001A63F0"/>
    <w:rsid w:val="001A648D"/>
    <w:rsid w:val="001A66C1"/>
    <w:rsid w:val="001A6940"/>
    <w:rsid w:val="001A6A4D"/>
    <w:rsid w:val="001A6E58"/>
    <w:rsid w:val="001A6EC4"/>
    <w:rsid w:val="001A707B"/>
    <w:rsid w:val="001A70B5"/>
    <w:rsid w:val="001A70B8"/>
    <w:rsid w:val="001A779B"/>
    <w:rsid w:val="001A78AA"/>
    <w:rsid w:val="001B04A3"/>
    <w:rsid w:val="001B0D0A"/>
    <w:rsid w:val="001B0D24"/>
    <w:rsid w:val="001B11C4"/>
    <w:rsid w:val="001B11E9"/>
    <w:rsid w:val="001B12AF"/>
    <w:rsid w:val="001B1B75"/>
    <w:rsid w:val="001B1D89"/>
    <w:rsid w:val="001B1DB7"/>
    <w:rsid w:val="001B22D9"/>
    <w:rsid w:val="001B2604"/>
    <w:rsid w:val="001B28BB"/>
    <w:rsid w:val="001B2E1B"/>
    <w:rsid w:val="001B2EEB"/>
    <w:rsid w:val="001B358D"/>
    <w:rsid w:val="001B369A"/>
    <w:rsid w:val="001B417E"/>
    <w:rsid w:val="001B4454"/>
    <w:rsid w:val="001B46A1"/>
    <w:rsid w:val="001B46C7"/>
    <w:rsid w:val="001B48DC"/>
    <w:rsid w:val="001B519B"/>
    <w:rsid w:val="001B5266"/>
    <w:rsid w:val="001B5A81"/>
    <w:rsid w:val="001B5AA1"/>
    <w:rsid w:val="001B5F6F"/>
    <w:rsid w:val="001B61E3"/>
    <w:rsid w:val="001B6263"/>
    <w:rsid w:val="001B626E"/>
    <w:rsid w:val="001B66C2"/>
    <w:rsid w:val="001B6BFD"/>
    <w:rsid w:val="001B7391"/>
    <w:rsid w:val="001B7501"/>
    <w:rsid w:val="001B7AA0"/>
    <w:rsid w:val="001B7CE5"/>
    <w:rsid w:val="001B7E04"/>
    <w:rsid w:val="001B7E3A"/>
    <w:rsid w:val="001C01F6"/>
    <w:rsid w:val="001C04D9"/>
    <w:rsid w:val="001C06B6"/>
    <w:rsid w:val="001C0717"/>
    <w:rsid w:val="001C075C"/>
    <w:rsid w:val="001C0A2A"/>
    <w:rsid w:val="001C0AF7"/>
    <w:rsid w:val="001C0B01"/>
    <w:rsid w:val="001C0C51"/>
    <w:rsid w:val="001C1007"/>
    <w:rsid w:val="001C14E3"/>
    <w:rsid w:val="001C1C2A"/>
    <w:rsid w:val="001C1D93"/>
    <w:rsid w:val="001C1F5A"/>
    <w:rsid w:val="001C29A7"/>
    <w:rsid w:val="001C2B43"/>
    <w:rsid w:val="001C2B5E"/>
    <w:rsid w:val="001C2B8F"/>
    <w:rsid w:val="001C3153"/>
    <w:rsid w:val="001C31DC"/>
    <w:rsid w:val="001C355F"/>
    <w:rsid w:val="001C3645"/>
    <w:rsid w:val="001C364E"/>
    <w:rsid w:val="001C3821"/>
    <w:rsid w:val="001C3FBE"/>
    <w:rsid w:val="001C4133"/>
    <w:rsid w:val="001C4399"/>
    <w:rsid w:val="001C44B9"/>
    <w:rsid w:val="001C4532"/>
    <w:rsid w:val="001C4554"/>
    <w:rsid w:val="001C4701"/>
    <w:rsid w:val="001C48B6"/>
    <w:rsid w:val="001C4CAD"/>
    <w:rsid w:val="001C4DA1"/>
    <w:rsid w:val="001C5037"/>
    <w:rsid w:val="001C52EA"/>
    <w:rsid w:val="001C5854"/>
    <w:rsid w:val="001C5BB4"/>
    <w:rsid w:val="001C5DF2"/>
    <w:rsid w:val="001C625D"/>
    <w:rsid w:val="001C66DA"/>
    <w:rsid w:val="001C6C9D"/>
    <w:rsid w:val="001C73C6"/>
    <w:rsid w:val="001C793D"/>
    <w:rsid w:val="001C7B92"/>
    <w:rsid w:val="001C7C76"/>
    <w:rsid w:val="001D0282"/>
    <w:rsid w:val="001D0914"/>
    <w:rsid w:val="001D0D3E"/>
    <w:rsid w:val="001D0D68"/>
    <w:rsid w:val="001D1043"/>
    <w:rsid w:val="001D11CF"/>
    <w:rsid w:val="001D16C7"/>
    <w:rsid w:val="001D18E1"/>
    <w:rsid w:val="001D19DB"/>
    <w:rsid w:val="001D1DA0"/>
    <w:rsid w:val="001D1EB8"/>
    <w:rsid w:val="001D229C"/>
    <w:rsid w:val="001D22C3"/>
    <w:rsid w:val="001D2317"/>
    <w:rsid w:val="001D2365"/>
    <w:rsid w:val="001D25BF"/>
    <w:rsid w:val="001D2A77"/>
    <w:rsid w:val="001D321B"/>
    <w:rsid w:val="001D334C"/>
    <w:rsid w:val="001D415C"/>
    <w:rsid w:val="001D41A2"/>
    <w:rsid w:val="001D41B5"/>
    <w:rsid w:val="001D446C"/>
    <w:rsid w:val="001D455E"/>
    <w:rsid w:val="001D4668"/>
    <w:rsid w:val="001D471D"/>
    <w:rsid w:val="001D4C66"/>
    <w:rsid w:val="001D51CD"/>
    <w:rsid w:val="001D54FB"/>
    <w:rsid w:val="001D577F"/>
    <w:rsid w:val="001D57F1"/>
    <w:rsid w:val="001D58CF"/>
    <w:rsid w:val="001D65C0"/>
    <w:rsid w:val="001D6A67"/>
    <w:rsid w:val="001D6BE8"/>
    <w:rsid w:val="001D6DBF"/>
    <w:rsid w:val="001D793F"/>
    <w:rsid w:val="001D79D6"/>
    <w:rsid w:val="001D7D37"/>
    <w:rsid w:val="001E0589"/>
    <w:rsid w:val="001E0C5D"/>
    <w:rsid w:val="001E0C62"/>
    <w:rsid w:val="001E1009"/>
    <w:rsid w:val="001E1781"/>
    <w:rsid w:val="001E1B12"/>
    <w:rsid w:val="001E1C2F"/>
    <w:rsid w:val="001E23DB"/>
    <w:rsid w:val="001E23E8"/>
    <w:rsid w:val="001E2653"/>
    <w:rsid w:val="001E2DA9"/>
    <w:rsid w:val="001E2FE5"/>
    <w:rsid w:val="001E33F0"/>
    <w:rsid w:val="001E3C05"/>
    <w:rsid w:val="001E3C72"/>
    <w:rsid w:val="001E3D5F"/>
    <w:rsid w:val="001E409B"/>
    <w:rsid w:val="001E4324"/>
    <w:rsid w:val="001E44E5"/>
    <w:rsid w:val="001E4683"/>
    <w:rsid w:val="001E4706"/>
    <w:rsid w:val="001E4C4A"/>
    <w:rsid w:val="001E5208"/>
    <w:rsid w:val="001E5284"/>
    <w:rsid w:val="001E5993"/>
    <w:rsid w:val="001E59A2"/>
    <w:rsid w:val="001E5C23"/>
    <w:rsid w:val="001E5DF2"/>
    <w:rsid w:val="001E6121"/>
    <w:rsid w:val="001E6242"/>
    <w:rsid w:val="001E65F4"/>
    <w:rsid w:val="001E6633"/>
    <w:rsid w:val="001E66BF"/>
    <w:rsid w:val="001E6B7A"/>
    <w:rsid w:val="001E7101"/>
    <w:rsid w:val="001E7A32"/>
    <w:rsid w:val="001E7D85"/>
    <w:rsid w:val="001F0259"/>
    <w:rsid w:val="001F0725"/>
    <w:rsid w:val="001F0A07"/>
    <w:rsid w:val="001F0BB2"/>
    <w:rsid w:val="001F0DD4"/>
    <w:rsid w:val="001F11CA"/>
    <w:rsid w:val="001F1418"/>
    <w:rsid w:val="001F1DF7"/>
    <w:rsid w:val="001F274C"/>
    <w:rsid w:val="001F2868"/>
    <w:rsid w:val="001F2C28"/>
    <w:rsid w:val="001F2CC4"/>
    <w:rsid w:val="001F2CF8"/>
    <w:rsid w:val="001F2FFE"/>
    <w:rsid w:val="001F3167"/>
    <w:rsid w:val="001F36A7"/>
    <w:rsid w:val="001F40D3"/>
    <w:rsid w:val="001F4631"/>
    <w:rsid w:val="001F48DC"/>
    <w:rsid w:val="001F4AF7"/>
    <w:rsid w:val="001F4BAE"/>
    <w:rsid w:val="001F4E3C"/>
    <w:rsid w:val="001F4F9B"/>
    <w:rsid w:val="001F4FE6"/>
    <w:rsid w:val="001F51E2"/>
    <w:rsid w:val="001F5401"/>
    <w:rsid w:val="001F56E5"/>
    <w:rsid w:val="001F5715"/>
    <w:rsid w:val="001F58E3"/>
    <w:rsid w:val="001F5975"/>
    <w:rsid w:val="001F663B"/>
    <w:rsid w:val="001F68F6"/>
    <w:rsid w:val="001F6ABE"/>
    <w:rsid w:val="001F6B0A"/>
    <w:rsid w:val="001F6C4D"/>
    <w:rsid w:val="001F6D89"/>
    <w:rsid w:val="001F713C"/>
    <w:rsid w:val="001F73FF"/>
    <w:rsid w:val="001F77B3"/>
    <w:rsid w:val="001F79EE"/>
    <w:rsid w:val="00200ABB"/>
    <w:rsid w:val="002011AF"/>
    <w:rsid w:val="00201435"/>
    <w:rsid w:val="0020148C"/>
    <w:rsid w:val="00201584"/>
    <w:rsid w:val="00201605"/>
    <w:rsid w:val="002017CB"/>
    <w:rsid w:val="00201D11"/>
    <w:rsid w:val="0020222E"/>
    <w:rsid w:val="002022FB"/>
    <w:rsid w:val="00202619"/>
    <w:rsid w:val="00202812"/>
    <w:rsid w:val="00202BC9"/>
    <w:rsid w:val="00202C1E"/>
    <w:rsid w:val="00202D04"/>
    <w:rsid w:val="00202E66"/>
    <w:rsid w:val="002031F5"/>
    <w:rsid w:val="0020368D"/>
    <w:rsid w:val="0020442A"/>
    <w:rsid w:val="002049EB"/>
    <w:rsid w:val="00204A75"/>
    <w:rsid w:val="00204CA7"/>
    <w:rsid w:val="00204F0C"/>
    <w:rsid w:val="0020548F"/>
    <w:rsid w:val="00205A11"/>
    <w:rsid w:val="00205B25"/>
    <w:rsid w:val="00205C00"/>
    <w:rsid w:val="00206432"/>
    <w:rsid w:val="00206556"/>
    <w:rsid w:val="0020674E"/>
    <w:rsid w:val="00206865"/>
    <w:rsid w:val="00206A60"/>
    <w:rsid w:val="00207492"/>
    <w:rsid w:val="00207888"/>
    <w:rsid w:val="00207BAA"/>
    <w:rsid w:val="00207E50"/>
    <w:rsid w:val="00207FF3"/>
    <w:rsid w:val="002100ED"/>
    <w:rsid w:val="00210472"/>
    <w:rsid w:val="0021052F"/>
    <w:rsid w:val="00210628"/>
    <w:rsid w:val="0021185E"/>
    <w:rsid w:val="002118AB"/>
    <w:rsid w:val="002118E8"/>
    <w:rsid w:val="0021205A"/>
    <w:rsid w:val="002124C2"/>
    <w:rsid w:val="002126CB"/>
    <w:rsid w:val="00212E8F"/>
    <w:rsid w:val="002135F7"/>
    <w:rsid w:val="00213A13"/>
    <w:rsid w:val="00213A39"/>
    <w:rsid w:val="00213ED6"/>
    <w:rsid w:val="00213EFB"/>
    <w:rsid w:val="0021413F"/>
    <w:rsid w:val="00214176"/>
    <w:rsid w:val="00214321"/>
    <w:rsid w:val="00214458"/>
    <w:rsid w:val="002145B6"/>
    <w:rsid w:val="002145D1"/>
    <w:rsid w:val="00214A4C"/>
    <w:rsid w:val="00214A6E"/>
    <w:rsid w:val="00214CCB"/>
    <w:rsid w:val="00214ED4"/>
    <w:rsid w:val="0021555F"/>
    <w:rsid w:val="00215B7A"/>
    <w:rsid w:val="00215CE2"/>
    <w:rsid w:val="0021605F"/>
    <w:rsid w:val="00216150"/>
    <w:rsid w:val="00216378"/>
    <w:rsid w:val="0021640A"/>
    <w:rsid w:val="002164A8"/>
    <w:rsid w:val="0021684F"/>
    <w:rsid w:val="00216C78"/>
    <w:rsid w:val="00216FB5"/>
    <w:rsid w:val="00217203"/>
    <w:rsid w:val="0021749D"/>
    <w:rsid w:val="00217AAC"/>
    <w:rsid w:val="00217F11"/>
    <w:rsid w:val="0022060A"/>
    <w:rsid w:val="0022075B"/>
    <w:rsid w:val="00220B4A"/>
    <w:rsid w:val="00220CEE"/>
    <w:rsid w:val="00220F17"/>
    <w:rsid w:val="00220F1A"/>
    <w:rsid w:val="002215C3"/>
    <w:rsid w:val="00221601"/>
    <w:rsid w:val="00221650"/>
    <w:rsid w:val="00221946"/>
    <w:rsid w:val="00221B90"/>
    <w:rsid w:val="00221EDD"/>
    <w:rsid w:val="00222045"/>
    <w:rsid w:val="0022222B"/>
    <w:rsid w:val="00222623"/>
    <w:rsid w:val="00222E3F"/>
    <w:rsid w:val="0022304A"/>
    <w:rsid w:val="00223110"/>
    <w:rsid w:val="00223550"/>
    <w:rsid w:val="00223DC0"/>
    <w:rsid w:val="00224000"/>
    <w:rsid w:val="0022439C"/>
    <w:rsid w:val="00224478"/>
    <w:rsid w:val="002251CD"/>
    <w:rsid w:val="0022595C"/>
    <w:rsid w:val="002259FE"/>
    <w:rsid w:val="00225F34"/>
    <w:rsid w:val="0022602A"/>
    <w:rsid w:val="00226053"/>
    <w:rsid w:val="0022638D"/>
    <w:rsid w:val="002263EE"/>
    <w:rsid w:val="002267C2"/>
    <w:rsid w:val="00226DB4"/>
    <w:rsid w:val="00226E28"/>
    <w:rsid w:val="00230011"/>
    <w:rsid w:val="00230663"/>
    <w:rsid w:val="0023099C"/>
    <w:rsid w:val="00230BDA"/>
    <w:rsid w:val="00230EDF"/>
    <w:rsid w:val="00230F6A"/>
    <w:rsid w:val="002315E7"/>
    <w:rsid w:val="00231DEC"/>
    <w:rsid w:val="0023223C"/>
    <w:rsid w:val="00232449"/>
    <w:rsid w:val="002325E8"/>
    <w:rsid w:val="00232763"/>
    <w:rsid w:val="00232BC9"/>
    <w:rsid w:val="00232DF3"/>
    <w:rsid w:val="00232EC0"/>
    <w:rsid w:val="00233071"/>
    <w:rsid w:val="002332F0"/>
    <w:rsid w:val="002335AF"/>
    <w:rsid w:val="00233A4C"/>
    <w:rsid w:val="002342B6"/>
    <w:rsid w:val="002344BB"/>
    <w:rsid w:val="0023457C"/>
    <w:rsid w:val="0023492C"/>
    <w:rsid w:val="00234C12"/>
    <w:rsid w:val="00234D20"/>
    <w:rsid w:val="00234FDB"/>
    <w:rsid w:val="00235181"/>
    <w:rsid w:val="0023518F"/>
    <w:rsid w:val="00235674"/>
    <w:rsid w:val="00235F66"/>
    <w:rsid w:val="002361DA"/>
    <w:rsid w:val="00236885"/>
    <w:rsid w:val="00236DA2"/>
    <w:rsid w:val="00237850"/>
    <w:rsid w:val="00237B68"/>
    <w:rsid w:val="00240343"/>
    <w:rsid w:val="0024041C"/>
    <w:rsid w:val="0024078C"/>
    <w:rsid w:val="00240A0E"/>
    <w:rsid w:val="00240F20"/>
    <w:rsid w:val="00240F6D"/>
    <w:rsid w:val="002415FB"/>
    <w:rsid w:val="002419D3"/>
    <w:rsid w:val="00241B53"/>
    <w:rsid w:val="00241E68"/>
    <w:rsid w:val="00241F4D"/>
    <w:rsid w:val="0024294C"/>
    <w:rsid w:val="00242961"/>
    <w:rsid w:val="00242979"/>
    <w:rsid w:val="00242D17"/>
    <w:rsid w:val="00242EEA"/>
    <w:rsid w:val="002436EE"/>
    <w:rsid w:val="00243716"/>
    <w:rsid w:val="0024483A"/>
    <w:rsid w:val="00244BA1"/>
    <w:rsid w:val="00244BAF"/>
    <w:rsid w:val="00244E0D"/>
    <w:rsid w:val="00244E63"/>
    <w:rsid w:val="002450A4"/>
    <w:rsid w:val="00245559"/>
    <w:rsid w:val="002457BE"/>
    <w:rsid w:val="0024594A"/>
    <w:rsid w:val="002459E2"/>
    <w:rsid w:val="00245B3D"/>
    <w:rsid w:val="00245E71"/>
    <w:rsid w:val="00245EC5"/>
    <w:rsid w:val="002461B2"/>
    <w:rsid w:val="002461CE"/>
    <w:rsid w:val="002464D4"/>
    <w:rsid w:val="00246993"/>
    <w:rsid w:val="00247503"/>
    <w:rsid w:val="00247525"/>
    <w:rsid w:val="002479D8"/>
    <w:rsid w:val="00247FA4"/>
    <w:rsid w:val="00250178"/>
    <w:rsid w:val="002509B9"/>
    <w:rsid w:val="00250A86"/>
    <w:rsid w:val="00250C7B"/>
    <w:rsid w:val="00250D33"/>
    <w:rsid w:val="0025112C"/>
    <w:rsid w:val="002513D6"/>
    <w:rsid w:val="00251521"/>
    <w:rsid w:val="00251794"/>
    <w:rsid w:val="00251AB9"/>
    <w:rsid w:val="00251CE6"/>
    <w:rsid w:val="00251D40"/>
    <w:rsid w:val="0025264A"/>
    <w:rsid w:val="00252A74"/>
    <w:rsid w:val="00253156"/>
    <w:rsid w:val="002534D9"/>
    <w:rsid w:val="00253588"/>
    <w:rsid w:val="00253E1C"/>
    <w:rsid w:val="00253F5E"/>
    <w:rsid w:val="002542DC"/>
    <w:rsid w:val="00254402"/>
    <w:rsid w:val="002545A4"/>
    <w:rsid w:val="00254C82"/>
    <w:rsid w:val="0025512A"/>
    <w:rsid w:val="00255154"/>
    <w:rsid w:val="00255276"/>
    <w:rsid w:val="002552AF"/>
    <w:rsid w:val="00255550"/>
    <w:rsid w:val="00255AA5"/>
    <w:rsid w:val="00255C5F"/>
    <w:rsid w:val="00255DA1"/>
    <w:rsid w:val="00255F31"/>
    <w:rsid w:val="0025611F"/>
    <w:rsid w:val="0025625D"/>
    <w:rsid w:val="002568D9"/>
    <w:rsid w:val="00256919"/>
    <w:rsid w:val="00256C05"/>
    <w:rsid w:val="0025757F"/>
    <w:rsid w:val="00257783"/>
    <w:rsid w:val="002578B9"/>
    <w:rsid w:val="00257970"/>
    <w:rsid w:val="00257D2B"/>
    <w:rsid w:val="00257D79"/>
    <w:rsid w:val="00257FCA"/>
    <w:rsid w:val="00260374"/>
    <w:rsid w:val="0026064D"/>
    <w:rsid w:val="00260BC2"/>
    <w:rsid w:val="00261010"/>
    <w:rsid w:val="00261C61"/>
    <w:rsid w:val="00262EA8"/>
    <w:rsid w:val="00262F4D"/>
    <w:rsid w:val="00262F8D"/>
    <w:rsid w:val="00263095"/>
    <w:rsid w:val="00263096"/>
    <w:rsid w:val="00263577"/>
    <w:rsid w:val="00263638"/>
    <w:rsid w:val="002638FC"/>
    <w:rsid w:val="00263AB9"/>
    <w:rsid w:val="00263BDE"/>
    <w:rsid w:val="00263CDD"/>
    <w:rsid w:val="002642EB"/>
    <w:rsid w:val="002647FF"/>
    <w:rsid w:val="002648E0"/>
    <w:rsid w:val="00264978"/>
    <w:rsid w:val="00264A2B"/>
    <w:rsid w:val="00264D00"/>
    <w:rsid w:val="0026509C"/>
    <w:rsid w:val="00265280"/>
    <w:rsid w:val="002659BA"/>
    <w:rsid w:val="002659EA"/>
    <w:rsid w:val="00266A04"/>
    <w:rsid w:val="0026736F"/>
    <w:rsid w:val="002673F1"/>
    <w:rsid w:val="00267561"/>
    <w:rsid w:val="00267B1E"/>
    <w:rsid w:val="00267D1E"/>
    <w:rsid w:val="00267E24"/>
    <w:rsid w:val="00270197"/>
    <w:rsid w:val="0027026A"/>
    <w:rsid w:val="0027042A"/>
    <w:rsid w:val="002704E3"/>
    <w:rsid w:val="002705C3"/>
    <w:rsid w:val="00270701"/>
    <w:rsid w:val="0027090E"/>
    <w:rsid w:val="00270965"/>
    <w:rsid w:val="00270A7C"/>
    <w:rsid w:val="00270BC2"/>
    <w:rsid w:val="0027122C"/>
    <w:rsid w:val="0027137D"/>
    <w:rsid w:val="00271632"/>
    <w:rsid w:val="00271B24"/>
    <w:rsid w:val="00271B65"/>
    <w:rsid w:val="00272374"/>
    <w:rsid w:val="0027244A"/>
    <w:rsid w:val="00272B0B"/>
    <w:rsid w:val="00272C8B"/>
    <w:rsid w:val="00272EF3"/>
    <w:rsid w:val="002734E8"/>
    <w:rsid w:val="002735DB"/>
    <w:rsid w:val="002737BC"/>
    <w:rsid w:val="00273A51"/>
    <w:rsid w:val="00274455"/>
    <w:rsid w:val="002750C6"/>
    <w:rsid w:val="00275114"/>
    <w:rsid w:val="0027554B"/>
    <w:rsid w:val="00275663"/>
    <w:rsid w:val="0027566B"/>
    <w:rsid w:val="002756C9"/>
    <w:rsid w:val="00275CCD"/>
    <w:rsid w:val="00276169"/>
    <w:rsid w:val="00276374"/>
    <w:rsid w:val="0027677A"/>
    <w:rsid w:val="0027699C"/>
    <w:rsid w:val="002769C8"/>
    <w:rsid w:val="00276D4B"/>
    <w:rsid w:val="00276FA8"/>
    <w:rsid w:val="00277130"/>
    <w:rsid w:val="00277207"/>
    <w:rsid w:val="00277502"/>
    <w:rsid w:val="0027786C"/>
    <w:rsid w:val="00277F1D"/>
    <w:rsid w:val="00280120"/>
    <w:rsid w:val="002801DD"/>
    <w:rsid w:val="00280556"/>
    <w:rsid w:val="00280B70"/>
    <w:rsid w:val="00280B8A"/>
    <w:rsid w:val="00280D26"/>
    <w:rsid w:val="00280E6B"/>
    <w:rsid w:val="002810F0"/>
    <w:rsid w:val="0028120A"/>
    <w:rsid w:val="002815DD"/>
    <w:rsid w:val="00281600"/>
    <w:rsid w:val="00282010"/>
    <w:rsid w:val="00282764"/>
    <w:rsid w:val="00282989"/>
    <w:rsid w:val="00282AEC"/>
    <w:rsid w:val="00282CEB"/>
    <w:rsid w:val="00282F1B"/>
    <w:rsid w:val="00282F82"/>
    <w:rsid w:val="00282FA3"/>
    <w:rsid w:val="002834A7"/>
    <w:rsid w:val="00283775"/>
    <w:rsid w:val="0028381B"/>
    <w:rsid w:val="00283BF9"/>
    <w:rsid w:val="0028433C"/>
    <w:rsid w:val="0028446A"/>
    <w:rsid w:val="00284764"/>
    <w:rsid w:val="00284962"/>
    <w:rsid w:val="00284E36"/>
    <w:rsid w:val="00285293"/>
    <w:rsid w:val="00285493"/>
    <w:rsid w:val="002854EF"/>
    <w:rsid w:val="00285523"/>
    <w:rsid w:val="002859EE"/>
    <w:rsid w:val="00286519"/>
    <w:rsid w:val="002867B4"/>
    <w:rsid w:val="002869D7"/>
    <w:rsid w:val="00286E19"/>
    <w:rsid w:val="00286E9A"/>
    <w:rsid w:val="002871B0"/>
    <w:rsid w:val="00287242"/>
    <w:rsid w:val="0028738F"/>
    <w:rsid w:val="002874BE"/>
    <w:rsid w:val="002875F0"/>
    <w:rsid w:val="00287609"/>
    <w:rsid w:val="00287677"/>
    <w:rsid w:val="00287938"/>
    <w:rsid w:val="00287D3A"/>
    <w:rsid w:val="00287ED4"/>
    <w:rsid w:val="002908C8"/>
    <w:rsid w:val="00290C27"/>
    <w:rsid w:val="00291057"/>
    <w:rsid w:val="0029128B"/>
    <w:rsid w:val="0029136C"/>
    <w:rsid w:val="002916EC"/>
    <w:rsid w:val="0029173B"/>
    <w:rsid w:val="002917C4"/>
    <w:rsid w:val="002918C7"/>
    <w:rsid w:val="002919A1"/>
    <w:rsid w:val="00291C0C"/>
    <w:rsid w:val="002922CD"/>
    <w:rsid w:val="0029239E"/>
    <w:rsid w:val="00292B73"/>
    <w:rsid w:val="00292C47"/>
    <w:rsid w:val="00292CC9"/>
    <w:rsid w:val="00293216"/>
    <w:rsid w:val="002936B8"/>
    <w:rsid w:val="002936FC"/>
    <w:rsid w:val="002944CD"/>
    <w:rsid w:val="00294654"/>
    <w:rsid w:val="002947E7"/>
    <w:rsid w:val="002950B6"/>
    <w:rsid w:val="00295177"/>
    <w:rsid w:val="0029528B"/>
    <w:rsid w:val="002953B6"/>
    <w:rsid w:val="00295FFB"/>
    <w:rsid w:val="002961A2"/>
    <w:rsid w:val="00296684"/>
    <w:rsid w:val="002967ED"/>
    <w:rsid w:val="00296CD7"/>
    <w:rsid w:val="00296D55"/>
    <w:rsid w:val="00296FB1"/>
    <w:rsid w:val="0029750F"/>
    <w:rsid w:val="002975E4"/>
    <w:rsid w:val="002976F4"/>
    <w:rsid w:val="0029772C"/>
    <w:rsid w:val="0029776E"/>
    <w:rsid w:val="002A0123"/>
    <w:rsid w:val="002A0228"/>
    <w:rsid w:val="002A12C6"/>
    <w:rsid w:val="002A1333"/>
    <w:rsid w:val="002A1377"/>
    <w:rsid w:val="002A14C1"/>
    <w:rsid w:val="002A1612"/>
    <w:rsid w:val="002A17AD"/>
    <w:rsid w:val="002A18C6"/>
    <w:rsid w:val="002A1987"/>
    <w:rsid w:val="002A19EE"/>
    <w:rsid w:val="002A1AEB"/>
    <w:rsid w:val="002A1C9B"/>
    <w:rsid w:val="002A26C3"/>
    <w:rsid w:val="002A28E7"/>
    <w:rsid w:val="002A29D8"/>
    <w:rsid w:val="002A304C"/>
    <w:rsid w:val="002A3530"/>
    <w:rsid w:val="002A373F"/>
    <w:rsid w:val="002A3AA2"/>
    <w:rsid w:val="002A48CD"/>
    <w:rsid w:val="002A4F15"/>
    <w:rsid w:val="002A4F4A"/>
    <w:rsid w:val="002A525C"/>
    <w:rsid w:val="002A5C00"/>
    <w:rsid w:val="002A6274"/>
    <w:rsid w:val="002A687B"/>
    <w:rsid w:val="002A76C2"/>
    <w:rsid w:val="002A772B"/>
    <w:rsid w:val="002A772E"/>
    <w:rsid w:val="002A7875"/>
    <w:rsid w:val="002A7C8C"/>
    <w:rsid w:val="002A7D8C"/>
    <w:rsid w:val="002B0002"/>
    <w:rsid w:val="002B039D"/>
    <w:rsid w:val="002B071F"/>
    <w:rsid w:val="002B0784"/>
    <w:rsid w:val="002B0B9E"/>
    <w:rsid w:val="002B0EE8"/>
    <w:rsid w:val="002B0F3C"/>
    <w:rsid w:val="002B0F67"/>
    <w:rsid w:val="002B1191"/>
    <w:rsid w:val="002B1682"/>
    <w:rsid w:val="002B1CFB"/>
    <w:rsid w:val="002B1ED2"/>
    <w:rsid w:val="002B1F1B"/>
    <w:rsid w:val="002B2037"/>
    <w:rsid w:val="002B2284"/>
    <w:rsid w:val="002B266E"/>
    <w:rsid w:val="002B2760"/>
    <w:rsid w:val="002B2A71"/>
    <w:rsid w:val="002B2B96"/>
    <w:rsid w:val="002B3052"/>
    <w:rsid w:val="002B3BB6"/>
    <w:rsid w:val="002B3FAB"/>
    <w:rsid w:val="002B4025"/>
    <w:rsid w:val="002B4AF7"/>
    <w:rsid w:val="002B4B3B"/>
    <w:rsid w:val="002B4BAC"/>
    <w:rsid w:val="002B4FE2"/>
    <w:rsid w:val="002B560A"/>
    <w:rsid w:val="002B588D"/>
    <w:rsid w:val="002B5B3E"/>
    <w:rsid w:val="002B5B74"/>
    <w:rsid w:val="002B5E1B"/>
    <w:rsid w:val="002B60AB"/>
    <w:rsid w:val="002B6111"/>
    <w:rsid w:val="002B641A"/>
    <w:rsid w:val="002B64DE"/>
    <w:rsid w:val="002B6AAD"/>
    <w:rsid w:val="002B6B20"/>
    <w:rsid w:val="002B7041"/>
    <w:rsid w:val="002B7043"/>
    <w:rsid w:val="002B7842"/>
    <w:rsid w:val="002B7E85"/>
    <w:rsid w:val="002B7EBA"/>
    <w:rsid w:val="002B7FA8"/>
    <w:rsid w:val="002C0342"/>
    <w:rsid w:val="002C0631"/>
    <w:rsid w:val="002C08AF"/>
    <w:rsid w:val="002C0DF5"/>
    <w:rsid w:val="002C146A"/>
    <w:rsid w:val="002C15EF"/>
    <w:rsid w:val="002C1C81"/>
    <w:rsid w:val="002C29EB"/>
    <w:rsid w:val="002C2CB4"/>
    <w:rsid w:val="002C2CFB"/>
    <w:rsid w:val="002C34AD"/>
    <w:rsid w:val="002C3D5E"/>
    <w:rsid w:val="002C418A"/>
    <w:rsid w:val="002C4338"/>
    <w:rsid w:val="002C57AC"/>
    <w:rsid w:val="002C5C1A"/>
    <w:rsid w:val="002C63A7"/>
    <w:rsid w:val="002C63D3"/>
    <w:rsid w:val="002C6928"/>
    <w:rsid w:val="002C6B78"/>
    <w:rsid w:val="002C6EBF"/>
    <w:rsid w:val="002C7009"/>
    <w:rsid w:val="002C7529"/>
    <w:rsid w:val="002C76C8"/>
    <w:rsid w:val="002D01B4"/>
    <w:rsid w:val="002D0367"/>
    <w:rsid w:val="002D05D7"/>
    <w:rsid w:val="002D05E3"/>
    <w:rsid w:val="002D08BA"/>
    <w:rsid w:val="002D0931"/>
    <w:rsid w:val="002D0C16"/>
    <w:rsid w:val="002D0FE2"/>
    <w:rsid w:val="002D12FB"/>
    <w:rsid w:val="002D13D3"/>
    <w:rsid w:val="002D1BE8"/>
    <w:rsid w:val="002D1F56"/>
    <w:rsid w:val="002D20C7"/>
    <w:rsid w:val="002D2133"/>
    <w:rsid w:val="002D222B"/>
    <w:rsid w:val="002D2B1E"/>
    <w:rsid w:val="002D3096"/>
    <w:rsid w:val="002D30E7"/>
    <w:rsid w:val="002D378B"/>
    <w:rsid w:val="002D387E"/>
    <w:rsid w:val="002D3C20"/>
    <w:rsid w:val="002D4362"/>
    <w:rsid w:val="002D438F"/>
    <w:rsid w:val="002D5777"/>
    <w:rsid w:val="002D587C"/>
    <w:rsid w:val="002D5941"/>
    <w:rsid w:val="002D607D"/>
    <w:rsid w:val="002D62F5"/>
    <w:rsid w:val="002D64AE"/>
    <w:rsid w:val="002D69A3"/>
    <w:rsid w:val="002D6A7D"/>
    <w:rsid w:val="002D6BAB"/>
    <w:rsid w:val="002D6BD8"/>
    <w:rsid w:val="002D6D06"/>
    <w:rsid w:val="002D6F72"/>
    <w:rsid w:val="002D7F0E"/>
    <w:rsid w:val="002E0102"/>
    <w:rsid w:val="002E08C0"/>
    <w:rsid w:val="002E0915"/>
    <w:rsid w:val="002E0AC1"/>
    <w:rsid w:val="002E1029"/>
    <w:rsid w:val="002E15AE"/>
    <w:rsid w:val="002E15D2"/>
    <w:rsid w:val="002E1ECF"/>
    <w:rsid w:val="002E2239"/>
    <w:rsid w:val="002E2656"/>
    <w:rsid w:val="002E2660"/>
    <w:rsid w:val="002E303D"/>
    <w:rsid w:val="002E31A2"/>
    <w:rsid w:val="002E33DF"/>
    <w:rsid w:val="002E39ED"/>
    <w:rsid w:val="002E40BC"/>
    <w:rsid w:val="002E4302"/>
    <w:rsid w:val="002E475C"/>
    <w:rsid w:val="002E48E9"/>
    <w:rsid w:val="002E4EC3"/>
    <w:rsid w:val="002E500B"/>
    <w:rsid w:val="002E52F4"/>
    <w:rsid w:val="002E54BE"/>
    <w:rsid w:val="002E58D6"/>
    <w:rsid w:val="002E5916"/>
    <w:rsid w:val="002E5969"/>
    <w:rsid w:val="002E5DA1"/>
    <w:rsid w:val="002E5E67"/>
    <w:rsid w:val="002E5F57"/>
    <w:rsid w:val="002E658F"/>
    <w:rsid w:val="002E675E"/>
    <w:rsid w:val="002E6A6F"/>
    <w:rsid w:val="002E6C79"/>
    <w:rsid w:val="002E6E54"/>
    <w:rsid w:val="002E71A7"/>
    <w:rsid w:val="002E73D1"/>
    <w:rsid w:val="002E74FE"/>
    <w:rsid w:val="002E766C"/>
    <w:rsid w:val="002E7834"/>
    <w:rsid w:val="002F0152"/>
    <w:rsid w:val="002F0199"/>
    <w:rsid w:val="002F031D"/>
    <w:rsid w:val="002F0502"/>
    <w:rsid w:val="002F062F"/>
    <w:rsid w:val="002F0645"/>
    <w:rsid w:val="002F07DD"/>
    <w:rsid w:val="002F0A03"/>
    <w:rsid w:val="002F0CB5"/>
    <w:rsid w:val="002F0D52"/>
    <w:rsid w:val="002F1140"/>
    <w:rsid w:val="002F1461"/>
    <w:rsid w:val="002F14B1"/>
    <w:rsid w:val="002F15F5"/>
    <w:rsid w:val="002F16F8"/>
    <w:rsid w:val="002F1F03"/>
    <w:rsid w:val="002F1FCB"/>
    <w:rsid w:val="002F230C"/>
    <w:rsid w:val="002F250E"/>
    <w:rsid w:val="002F286E"/>
    <w:rsid w:val="002F292E"/>
    <w:rsid w:val="002F3686"/>
    <w:rsid w:val="002F3851"/>
    <w:rsid w:val="002F3969"/>
    <w:rsid w:val="002F3B65"/>
    <w:rsid w:val="002F3DE5"/>
    <w:rsid w:val="002F46A8"/>
    <w:rsid w:val="002F48E2"/>
    <w:rsid w:val="002F49F1"/>
    <w:rsid w:val="002F4E62"/>
    <w:rsid w:val="002F5005"/>
    <w:rsid w:val="002F5428"/>
    <w:rsid w:val="002F5781"/>
    <w:rsid w:val="002F5AA5"/>
    <w:rsid w:val="002F5CA6"/>
    <w:rsid w:val="002F5E8F"/>
    <w:rsid w:val="002F6BE4"/>
    <w:rsid w:val="002F713F"/>
    <w:rsid w:val="002F72C2"/>
    <w:rsid w:val="002F73C8"/>
    <w:rsid w:val="002F7557"/>
    <w:rsid w:val="002F7563"/>
    <w:rsid w:val="002F7DAD"/>
    <w:rsid w:val="003001E6"/>
    <w:rsid w:val="00301192"/>
    <w:rsid w:val="0030125B"/>
    <w:rsid w:val="003016EC"/>
    <w:rsid w:val="00301FC1"/>
    <w:rsid w:val="00302CA2"/>
    <w:rsid w:val="00302D17"/>
    <w:rsid w:val="00302F02"/>
    <w:rsid w:val="00303430"/>
    <w:rsid w:val="00303822"/>
    <w:rsid w:val="00303B6C"/>
    <w:rsid w:val="00303C07"/>
    <w:rsid w:val="00303F96"/>
    <w:rsid w:val="0030404D"/>
    <w:rsid w:val="00304067"/>
    <w:rsid w:val="00304082"/>
    <w:rsid w:val="00304538"/>
    <w:rsid w:val="00304610"/>
    <w:rsid w:val="00304AB7"/>
    <w:rsid w:val="00304B98"/>
    <w:rsid w:val="00304D3F"/>
    <w:rsid w:val="00304E02"/>
    <w:rsid w:val="00305247"/>
    <w:rsid w:val="00305403"/>
    <w:rsid w:val="003054EF"/>
    <w:rsid w:val="00305A77"/>
    <w:rsid w:val="00305DE8"/>
    <w:rsid w:val="00306DB5"/>
    <w:rsid w:val="00306DE6"/>
    <w:rsid w:val="00306FAD"/>
    <w:rsid w:val="00307082"/>
    <w:rsid w:val="0030724C"/>
    <w:rsid w:val="00307597"/>
    <w:rsid w:val="00307631"/>
    <w:rsid w:val="00307A59"/>
    <w:rsid w:val="00307C7B"/>
    <w:rsid w:val="00307E10"/>
    <w:rsid w:val="00307F89"/>
    <w:rsid w:val="0031008F"/>
    <w:rsid w:val="0031009B"/>
    <w:rsid w:val="003102C6"/>
    <w:rsid w:val="003102D5"/>
    <w:rsid w:val="00310322"/>
    <w:rsid w:val="003106FA"/>
    <w:rsid w:val="003108C3"/>
    <w:rsid w:val="00310A47"/>
    <w:rsid w:val="003111BF"/>
    <w:rsid w:val="00311463"/>
    <w:rsid w:val="00311B33"/>
    <w:rsid w:val="00311C2C"/>
    <w:rsid w:val="0031226D"/>
    <w:rsid w:val="00312689"/>
    <w:rsid w:val="00313180"/>
    <w:rsid w:val="003132A4"/>
    <w:rsid w:val="003132D4"/>
    <w:rsid w:val="003135CC"/>
    <w:rsid w:val="00313616"/>
    <w:rsid w:val="003137C0"/>
    <w:rsid w:val="00313BAE"/>
    <w:rsid w:val="00313CC0"/>
    <w:rsid w:val="00313D1E"/>
    <w:rsid w:val="00313E9B"/>
    <w:rsid w:val="003142AF"/>
    <w:rsid w:val="00314BCE"/>
    <w:rsid w:val="0031516C"/>
    <w:rsid w:val="003151D4"/>
    <w:rsid w:val="00315940"/>
    <w:rsid w:val="0031596C"/>
    <w:rsid w:val="00315B5F"/>
    <w:rsid w:val="0031685E"/>
    <w:rsid w:val="00316E08"/>
    <w:rsid w:val="00317333"/>
    <w:rsid w:val="003176B1"/>
    <w:rsid w:val="00317742"/>
    <w:rsid w:val="00317BB3"/>
    <w:rsid w:val="003201A2"/>
    <w:rsid w:val="0032030A"/>
    <w:rsid w:val="003203EF"/>
    <w:rsid w:val="00320578"/>
    <w:rsid w:val="003206CA"/>
    <w:rsid w:val="003208B9"/>
    <w:rsid w:val="00320904"/>
    <w:rsid w:val="00320D15"/>
    <w:rsid w:val="00320E17"/>
    <w:rsid w:val="00321429"/>
    <w:rsid w:val="00321C6E"/>
    <w:rsid w:val="0032241C"/>
    <w:rsid w:val="003224F1"/>
    <w:rsid w:val="003227C7"/>
    <w:rsid w:val="00322854"/>
    <w:rsid w:val="00322897"/>
    <w:rsid w:val="003228F6"/>
    <w:rsid w:val="00322C62"/>
    <w:rsid w:val="00322C9C"/>
    <w:rsid w:val="00322CB0"/>
    <w:rsid w:val="00322D6F"/>
    <w:rsid w:val="00322F8E"/>
    <w:rsid w:val="00323141"/>
    <w:rsid w:val="0032315E"/>
    <w:rsid w:val="003234A0"/>
    <w:rsid w:val="003236F4"/>
    <w:rsid w:val="003239DA"/>
    <w:rsid w:val="00323C72"/>
    <w:rsid w:val="00323DB0"/>
    <w:rsid w:val="00323E25"/>
    <w:rsid w:val="003241C5"/>
    <w:rsid w:val="003243BE"/>
    <w:rsid w:val="00324B26"/>
    <w:rsid w:val="00324B41"/>
    <w:rsid w:val="00324E07"/>
    <w:rsid w:val="00324FA2"/>
    <w:rsid w:val="0032502F"/>
    <w:rsid w:val="003253FC"/>
    <w:rsid w:val="003255D4"/>
    <w:rsid w:val="00325974"/>
    <w:rsid w:val="003259B8"/>
    <w:rsid w:val="00325C64"/>
    <w:rsid w:val="00325C6F"/>
    <w:rsid w:val="00325CAB"/>
    <w:rsid w:val="00326074"/>
    <w:rsid w:val="00326146"/>
    <w:rsid w:val="0032690B"/>
    <w:rsid w:val="003272E2"/>
    <w:rsid w:val="00327EBC"/>
    <w:rsid w:val="00327FED"/>
    <w:rsid w:val="0033048E"/>
    <w:rsid w:val="00330540"/>
    <w:rsid w:val="003306C7"/>
    <w:rsid w:val="0033099D"/>
    <w:rsid w:val="003309B2"/>
    <w:rsid w:val="00330B51"/>
    <w:rsid w:val="00330B85"/>
    <w:rsid w:val="00330C49"/>
    <w:rsid w:val="00330FB5"/>
    <w:rsid w:val="003317CE"/>
    <w:rsid w:val="00331973"/>
    <w:rsid w:val="00331B41"/>
    <w:rsid w:val="00331F93"/>
    <w:rsid w:val="00332523"/>
    <w:rsid w:val="00332972"/>
    <w:rsid w:val="00332B03"/>
    <w:rsid w:val="00332CA5"/>
    <w:rsid w:val="0033318C"/>
    <w:rsid w:val="003335B5"/>
    <w:rsid w:val="003336B7"/>
    <w:rsid w:val="00333B0C"/>
    <w:rsid w:val="00333B9A"/>
    <w:rsid w:val="00333F04"/>
    <w:rsid w:val="00333FF8"/>
    <w:rsid w:val="00334295"/>
    <w:rsid w:val="00334617"/>
    <w:rsid w:val="00334E15"/>
    <w:rsid w:val="00334E81"/>
    <w:rsid w:val="00334F56"/>
    <w:rsid w:val="003354BF"/>
    <w:rsid w:val="00335E56"/>
    <w:rsid w:val="00335EDB"/>
    <w:rsid w:val="00335EFA"/>
    <w:rsid w:val="003364A4"/>
    <w:rsid w:val="00336BF8"/>
    <w:rsid w:val="00336C00"/>
    <w:rsid w:val="003370A8"/>
    <w:rsid w:val="00337B6F"/>
    <w:rsid w:val="00337C51"/>
    <w:rsid w:val="00337C7F"/>
    <w:rsid w:val="00337CC0"/>
    <w:rsid w:val="00337EB4"/>
    <w:rsid w:val="00337EF1"/>
    <w:rsid w:val="00337F21"/>
    <w:rsid w:val="0034096E"/>
    <w:rsid w:val="0034105C"/>
    <w:rsid w:val="003414F2"/>
    <w:rsid w:val="00341976"/>
    <w:rsid w:val="00341F75"/>
    <w:rsid w:val="00342135"/>
    <w:rsid w:val="00342ABB"/>
    <w:rsid w:val="00342B12"/>
    <w:rsid w:val="00342B46"/>
    <w:rsid w:val="00342B87"/>
    <w:rsid w:val="00342C57"/>
    <w:rsid w:val="00342FD1"/>
    <w:rsid w:val="00343062"/>
    <w:rsid w:val="003430D7"/>
    <w:rsid w:val="00343446"/>
    <w:rsid w:val="00343873"/>
    <w:rsid w:val="00343ED4"/>
    <w:rsid w:val="00344280"/>
    <w:rsid w:val="003446D4"/>
    <w:rsid w:val="0034493F"/>
    <w:rsid w:val="0034551B"/>
    <w:rsid w:val="0034576F"/>
    <w:rsid w:val="00345CAE"/>
    <w:rsid w:val="00345D30"/>
    <w:rsid w:val="00345F86"/>
    <w:rsid w:val="003460FD"/>
    <w:rsid w:val="0034621D"/>
    <w:rsid w:val="00346276"/>
    <w:rsid w:val="0034630A"/>
    <w:rsid w:val="00346545"/>
    <w:rsid w:val="00346A70"/>
    <w:rsid w:val="00346C46"/>
    <w:rsid w:val="00346D05"/>
    <w:rsid w:val="003472E8"/>
    <w:rsid w:val="00347642"/>
    <w:rsid w:val="00347C99"/>
    <w:rsid w:val="003506C0"/>
    <w:rsid w:val="00350DA7"/>
    <w:rsid w:val="00350DAE"/>
    <w:rsid w:val="003510E6"/>
    <w:rsid w:val="0035121F"/>
    <w:rsid w:val="003517B2"/>
    <w:rsid w:val="00351B23"/>
    <w:rsid w:val="00351C65"/>
    <w:rsid w:val="00351DD3"/>
    <w:rsid w:val="00351E39"/>
    <w:rsid w:val="00352006"/>
    <w:rsid w:val="00352062"/>
    <w:rsid w:val="00352505"/>
    <w:rsid w:val="003529CB"/>
    <w:rsid w:val="00352CE2"/>
    <w:rsid w:val="00352DE4"/>
    <w:rsid w:val="00353023"/>
    <w:rsid w:val="003536BE"/>
    <w:rsid w:val="0035381B"/>
    <w:rsid w:val="00353A70"/>
    <w:rsid w:val="00353B92"/>
    <w:rsid w:val="00353C7C"/>
    <w:rsid w:val="00354138"/>
    <w:rsid w:val="003543E5"/>
    <w:rsid w:val="00354815"/>
    <w:rsid w:val="00354C9D"/>
    <w:rsid w:val="00355271"/>
    <w:rsid w:val="003554C4"/>
    <w:rsid w:val="0035581E"/>
    <w:rsid w:val="00355843"/>
    <w:rsid w:val="003558DB"/>
    <w:rsid w:val="00355CE5"/>
    <w:rsid w:val="00355E54"/>
    <w:rsid w:val="00355ECF"/>
    <w:rsid w:val="003561B7"/>
    <w:rsid w:val="00356278"/>
    <w:rsid w:val="0035649A"/>
    <w:rsid w:val="00356CF1"/>
    <w:rsid w:val="00356D24"/>
    <w:rsid w:val="00356EB0"/>
    <w:rsid w:val="003571C0"/>
    <w:rsid w:val="00357212"/>
    <w:rsid w:val="0035725D"/>
    <w:rsid w:val="0035727D"/>
    <w:rsid w:val="00357987"/>
    <w:rsid w:val="00357E98"/>
    <w:rsid w:val="00357EEE"/>
    <w:rsid w:val="00360059"/>
    <w:rsid w:val="00360132"/>
    <w:rsid w:val="003601ED"/>
    <w:rsid w:val="003607F9"/>
    <w:rsid w:val="00360903"/>
    <w:rsid w:val="003609CE"/>
    <w:rsid w:val="00360F63"/>
    <w:rsid w:val="003613EF"/>
    <w:rsid w:val="003616BF"/>
    <w:rsid w:val="00361D63"/>
    <w:rsid w:val="003622A9"/>
    <w:rsid w:val="003623D3"/>
    <w:rsid w:val="003628E0"/>
    <w:rsid w:val="00362C37"/>
    <w:rsid w:val="00362C65"/>
    <w:rsid w:val="00362D17"/>
    <w:rsid w:val="00362D97"/>
    <w:rsid w:val="00362E0F"/>
    <w:rsid w:val="00362F39"/>
    <w:rsid w:val="003632F2"/>
    <w:rsid w:val="00363331"/>
    <w:rsid w:val="0036350B"/>
    <w:rsid w:val="00363613"/>
    <w:rsid w:val="00363CC8"/>
    <w:rsid w:val="003657E3"/>
    <w:rsid w:val="003659E5"/>
    <w:rsid w:val="00365B03"/>
    <w:rsid w:val="00365E49"/>
    <w:rsid w:val="00365ECC"/>
    <w:rsid w:val="00365F68"/>
    <w:rsid w:val="0036607D"/>
    <w:rsid w:val="0036632B"/>
    <w:rsid w:val="003668D2"/>
    <w:rsid w:val="00366A27"/>
    <w:rsid w:val="00366C71"/>
    <w:rsid w:val="00366DF7"/>
    <w:rsid w:val="0036708E"/>
    <w:rsid w:val="003673A7"/>
    <w:rsid w:val="003678C6"/>
    <w:rsid w:val="003701EF"/>
    <w:rsid w:val="00370261"/>
    <w:rsid w:val="00370271"/>
    <w:rsid w:val="003702F6"/>
    <w:rsid w:val="0037082B"/>
    <w:rsid w:val="00370A4E"/>
    <w:rsid w:val="00370A6A"/>
    <w:rsid w:val="00370A6F"/>
    <w:rsid w:val="00370BF7"/>
    <w:rsid w:val="00370DD8"/>
    <w:rsid w:val="00371185"/>
    <w:rsid w:val="00371220"/>
    <w:rsid w:val="003713FF"/>
    <w:rsid w:val="00371530"/>
    <w:rsid w:val="003719BF"/>
    <w:rsid w:val="00371A2A"/>
    <w:rsid w:val="00372A76"/>
    <w:rsid w:val="00372E61"/>
    <w:rsid w:val="00373077"/>
    <w:rsid w:val="003730B4"/>
    <w:rsid w:val="0037354C"/>
    <w:rsid w:val="00373701"/>
    <w:rsid w:val="00373BF4"/>
    <w:rsid w:val="00373F1A"/>
    <w:rsid w:val="0037416E"/>
    <w:rsid w:val="00374488"/>
    <w:rsid w:val="003745A9"/>
    <w:rsid w:val="003749EF"/>
    <w:rsid w:val="003750C3"/>
    <w:rsid w:val="0037513E"/>
    <w:rsid w:val="00375410"/>
    <w:rsid w:val="00375EC0"/>
    <w:rsid w:val="00375FF7"/>
    <w:rsid w:val="0037638B"/>
    <w:rsid w:val="00376400"/>
    <w:rsid w:val="00376598"/>
    <w:rsid w:val="00376AE2"/>
    <w:rsid w:val="00376BD6"/>
    <w:rsid w:val="00376C5A"/>
    <w:rsid w:val="00376CD1"/>
    <w:rsid w:val="00376DA6"/>
    <w:rsid w:val="00376EC7"/>
    <w:rsid w:val="00376EE8"/>
    <w:rsid w:val="00377793"/>
    <w:rsid w:val="003777F9"/>
    <w:rsid w:val="00377A64"/>
    <w:rsid w:val="00377A91"/>
    <w:rsid w:val="00377E62"/>
    <w:rsid w:val="00377F89"/>
    <w:rsid w:val="003800D5"/>
    <w:rsid w:val="003803C4"/>
    <w:rsid w:val="003805FB"/>
    <w:rsid w:val="0038078C"/>
    <w:rsid w:val="00380888"/>
    <w:rsid w:val="0038092C"/>
    <w:rsid w:val="003809D7"/>
    <w:rsid w:val="003809D8"/>
    <w:rsid w:val="00380ACE"/>
    <w:rsid w:val="00380C15"/>
    <w:rsid w:val="00380C5C"/>
    <w:rsid w:val="00380D3B"/>
    <w:rsid w:val="00380E0D"/>
    <w:rsid w:val="00381948"/>
    <w:rsid w:val="00381C93"/>
    <w:rsid w:val="00381F4C"/>
    <w:rsid w:val="00381FF7"/>
    <w:rsid w:val="00382207"/>
    <w:rsid w:val="00382304"/>
    <w:rsid w:val="003826D3"/>
    <w:rsid w:val="00382D3F"/>
    <w:rsid w:val="003836BE"/>
    <w:rsid w:val="00383E4E"/>
    <w:rsid w:val="003840D0"/>
    <w:rsid w:val="00384340"/>
    <w:rsid w:val="003845E0"/>
    <w:rsid w:val="0038479F"/>
    <w:rsid w:val="00384823"/>
    <w:rsid w:val="003848F3"/>
    <w:rsid w:val="00384956"/>
    <w:rsid w:val="0038518E"/>
    <w:rsid w:val="00385511"/>
    <w:rsid w:val="003858CA"/>
    <w:rsid w:val="00385AFB"/>
    <w:rsid w:val="00385E1F"/>
    <w:rsid w:val="0038683D"/>
    <w:rsid w:val="003870DE"/>
    <w:rsid w:val="00387305"/>
    <w:rsid w:val="00387BB2"/>
    <w:rsid w:val="00387DEE"/>
    <w:rsid w:val="0039049F"/>
    <w:rsid w:val="00390555"/>
    <w:rsid w:val="00390A98"/>
    <w:rsid w:val="00390E8B"/>
    <w:rsid w:val="00390F18"/>
    <w:rsid w:val="003912C5"/>
    <w:rsid w:val="00391721"/>
    <w:rsid w:val="00391836"/>
    <w:rsid w:val="00391AD5"/>
    <w:rsid w:val="00391B7A"/>
    <w:rsid w:val="00392278"/>
    <w:rsid w:val="003924DD"/>
    <w:rsid w:val="003928B5"/>
    <w:rsid w:val="00392E56"/>
    <w:rsid w:val="003933D6"/>
    <w:rsid w:val="003939A2"/>
    <w:rsid w:val="00393B37"/>
    <w:rsid w:val="00393C37"/>
    <w:rsid w:val="00393F51"/>
    <w:rsid w:val="00394816"/>
    <w:rsid w:val="00394A15"/>
    <w:rsid w:val="00394A18"/>
    <w:rsid w:val="00394D01"/>
    <w:rsid w:val="00394FEC"/>
    <w:rsid w:val="00394FEE"/>
    <w:rsid w:val="00395C1F"/>
    <w:rsid w:val="00395C46"/>
    <w:rsid w:val="0039606E"/>
    <w:rsid w:val="00396282"/>
    <w:rsid w:val="003963E0"/>
    <w:rsid w:val="00397286"/>
    <w:rsid w:val="00397DBB"/>
    <w:rsid w:val="003A02AF"/>
    <w:rsid w:val="003A0AB4"/>
    <w:rsid w:val="003A0F57"/>
    <w:rsid w:val="003A12BD"/>
    <w:rsid w:val="003A19C6"/>
    <w:rsid w:val="003A1A1F"/>
    <w:rsid w:val="003A1DFC"/>
    <w:rsid w:val="003A20DA"/>
    <w:rsid w:val="003A2EA4"/>
    <w:rsid w:val="003A3559"/>
    <w:rsid w:val="003A388E"/>
    <w:rsid w:val="003A3FF3"/>
    <w:rsid w:val="003A43D0"/>
    <w:rsid w:val="003A44D3"/>
    <w:rsid w:val="003A458D"/>
    <w:rsid w:val="003A4999"/>
    <w:rsid w:val="003A4CE1"/>
    <w:rsid w:val="003A4F94"/>
    <w:rsid w:val="003A4FC8"/>
    <w:rsid w:val="003A4FD9"/>
    <w:rsid w:val="003A5121"/>
    <w:rsid w:val="003A51C4"/>
    <w:rsid w:val="003A549C"/>
    <w:rsid w:val="003A5619"/>
    <w:rsid w:val="003A566E"/>
    <w:rsid w:val="003A5D72"/>
    <w:rsid w:val="003A60EC"/>
    <w:rsid w:val="003A6B2A"/>
    <w:rsid w:val="003A6C0B"/>
    <w:rsid w:val="003A6EAD"/>
    <w:rsid w:val="003A7BD0"/>
    <w:rsid w:val="003A7C51"/>
    <w:rsid w:val="003A7CB0"/>
    <w:rsid w:val="003A7D16"/>
    <w:rsid w:val="003A7EDB"/>
    <w:rsid w:val="003A7F02"/>
    <w:rsid w:val="003B005D"/>
    <w:rsid w:val="003B0244"/>
    <w:rsid w:val="003B0368"/>
    <w:rsid w:val="003B06AB"/>
    <w:rsid w:val="003B06E7"/>
    <w:rsid w:val="003B08DE"/>
    <w:rsid w:val="003B0FCA"/>
    <w:rsid w:val="003B102F"/>
    <w:rsid w:val="003B113F"/>
    <w:rsid w:val="003B11DE"/>
    <w:rsid w:val="003B12A0"/>
    <w:rsid w:val="003B202A"/>
    <w:rsid w:val="003B244F"/>
    <w:rsid w:val="003B2BB0"/>
    <w:rsid w:val="003B2D11"/>
    <w:rsid w:val="003B2D7A"/>
    <w:rsid w:val="003B3068"/>
    <w:rsid w:val="003B3241"/>
    <w:rsid w:val="003B344B"/>
    <w:rsid w:val="003B3459"/>
    <w:rsid w:val="003B3D7F"/>
    <w:rsid w:val="003B3ED9"/>
    <w:rsid w:val="003B3F04"/>
    <w:rsid w:val="003B444B"/>
    <w:rsid w:val="003B4519"/>
    <w:rsid w:val="003B4A7B"/>
    <w:rsid w:val="003B4AF8"/>
    <w:rsid w:val="003B4D01"/>
    <w:rsid w:val="003B5349"/>
    <w:rsid w:val="003B5AA9"/>
    <w:rsid w:val="003B5CBF"/>
    <w:rsid w:val="003B5EF4"/>
    <w:rsid w:val="003B5F5E"/>
    <w:rsid w:val="003B6011"/>
    <w:rsid w:val="003B61A4"/>
    <w:rsid w:val="003B6821"/>
    <w:rsid w:val="003B6844"/>
    <w:rsid w:val="003B6A27"/>
    <w:rsid w:val="003B6B4E"/>
    <w:rsid w:val="003B6DE7"/>
    <w:rsid w:val="003B7036"/>
    <w:rsid w:val="003B7127"/>
    <w:rsid w:val="003B7897"/>
    <w:rsid w:val="003B7973"/>
    <w:rsid w:val="003B7EB3"/>
    <w:rsid w:val="003C0326"/>
    <w:rsid w:val="003C039C"/>
    <w:rsid w:val="003C0B12"/>
    <w:rsid w:val="003C0C8C"/>
    <w:rsid w:val="003C137B"/>
    <w:rsid w:val="003C16C5"/>
    <w:rsid w:val="003C1832"/>
    <w:rsid w:val="003C1F2D"/>
    <w:rsid w:val="003C21A7"/>
    <w:rsid w:val="003C2296"/>
    <w:rsid w:val="003C2948"/>
    <w:rsid w:val="003C3078"/>
    <w:rsid w:val="003C34E6"/>
    <w:rsid w:val="003C365B"/>
    <w:rsid w:val="003C37E3"/>
    <w:rsid w:val="003C3865"/>
    <w:rsid w:val="003C3E3D"/>
    <w:rsid w:val="003C40FB"/>
    <w:rsid w:val="003C43C7"/>
    <w:rsid w:val="003C445C"/>
    <w:rsid w:val="003C4A3A"/>
    <w:rsid w:val="003C4C0E"/>
    <w:rsid w:val="003C4CCD"/>
    <w:rsid w:val="003C4D9B"/>
    <w:rsid w:val="003C5087"/>
    <w:rsid w:val="003C5100"/>
    <w:rsid w:val="003C5187"/>
    <w:rsid w:val="003C537C"/>
    <w:rsid w:val="003C53CB"/>
    <w:rsid w:val="003C54C0"/>
    <w:rsid w:val="003C579A"/>
    <w:rsid w:val="003C5E49"/>
    <w:rsid w:val="003C649F"/>
    <w:rsid w:val="003C6641"/>
    <w:rsid w:val="003C67C6"/>
    <w:rsid w:val="003C6ABC"/>
    <w:rsid w:val="003C70CD"/>
    <w:rsid w:val="003C75BB"/>
    <w:rsid w:val="003C7709"/>
    <w:rsid w:val="003C7C63"/>
    <w:rsid w:val="003D0715"/>
    <w:rsid w:val="003D0C11"/>
    <w:rsid w:val="003D0CAF"/>
    <w:rsid w:val="003D0DB3"/>
    <w:rsid w:val="003D0FA3"/>
    <w:rsid w:val="003D1157"/>
    <w:rsid w:val="003D14D0"/>
    <w:rsid w:val="003D1660"/>
    <w:rsid w:val="003D1824"/>
    <w:rsid w:val="003D1ECC"/>
    <w:rsid w:val="003D2064"/>
    <w:rsid w:val="003D2617"/>
    <w:rsid w:val="003D266A"/>
    <w:rsid w:val="003D30A9"/>
    <w:rsid w:val="003D33A4"/>
    <w:rsid w:val="003D3612"/>
    <w:rsid w:val="003D3DC5"/>
    <w:rsid w:val="003D3E1C"/>
    <w:rsid w:val="003D3F3E"/>
    <w:rsid w:val="003D4151"/>
    <w:rsid w:val="003D4C8B"/>
    <w:rsid w:val="003D58B9"/>
    <w:rsid w:val="003D59D4"/>
    <w:rsid w:val="003D5AD7"/>
    <w:rsid w:val="003D5AE7"/>
    <w:rsid w:val="003D5D52"/>
    <w:rsid w:val="003D5E79"/>
    <w:rsid w:val="003D6216"/>
    <w:rsid w:val="003D651A"/>
    <w:rsid w:val="003D66BB"/>
    <w:rsid w:val="003D6EAB"/>
    <w:rsid w:val="003D75D6"/>
    <w:rsid w:val="003D75D8"/>
    <w:rsid w:val="003D7D9C"/>
    <w:rsid w:val="003D7EAC"/>
    <w:rsid w:val="003E00B0"/>
    <w:rsid w:val="003E01B7"/>
    <w:rsid w:val="003E0415"/>
    <w:rsid w:val="003E06D7"/>
    <w:rsid w:val="003E074E"/>
    <w:rsid w:val="003E0D3D"/>
    <w:rsid w:val="003E1061"/>
    <w:rsid w:val="003E1668"/>
    <w:rsid w:val="003E17FC"/>
    <w:rsid w:val="003E1917"/>
    <w:rsid w:val="003E1C12"/>
    <w:rsid w:val="003E27AB"/>
    <w:rsid w:val="003E27C9"/>
    <w:rsid w:val="003E2B37"/>
    <w:rsid w:val="003E2B67"/>
    <w:rsid w:val="003E3175"/>
    <w:rsid w:val="003E32D8"/>
    <w:rsid w:val="003E3445"/>
    <w:rsid w:val="003E34B1"/>
    <w:rsid w:val="003E34CB"/>
    <w:rsid w:val="003E3570"/>
    <w:rsid w:val="003E3723"/>
    <w:rsid w:val="003E375C"/>
    <w:rsid w:val="003E3947"/>
    <w:rsid w:val="003E3BA1"/>
    <w:rsid w:val="003E3BDD"/>
    <w:rsid w:val="003E3DB4"/>
    <w:rsid w:val="003E3E5E"/>
    <w:rsid w:val="003E3E65"/>
    <w:rsid w:val="003E40C1"/>
    <w:rsid w:val="003E49A4"/>
    <w:rsid w:val="003E4B5A"/>
    <w:rsid w:val="003E4BCD"/>
    <w:rsid w:val="003E4EA0"/>
    <w:rsid w:val="003E586B"/>
    <w:rsid w:val="003E59B1"/>
    <w:rsid w:val="003E5C3B"/>
    <w:rsid w:val="003E5DEE"/>
    <w:rsid w:val="003E5F28"/>
    <w:rsid w:val="003E5FE3"/>
    <w:rsid w:val="003E6066"/>
    <w:rsid w:val="003E61AB"/>
    <w:rsid w:val="003E63DC"/>
    <w:rsid w:val="003E6B5C"/>
    <w:rsid w:val="003E6B76"/>
    <w:rsid w:val="003E6C95"/>
    <w:rsid w:val="003E6EF3"/>
    <w:rsid w:val="003E7190"/>
    <w:rsid w:val="003E7EC9"/>
    <w:rsid w:val="003E7F20"/>
    <w:rsid w:val="003E7FC6"/>
    <w:rsid w:val="003F00D3"/>
    <w:rsid w:val="003F031F"/>
    <w:rsid w:val="003F0F00"/>
    <w:rsid w:val="003F0F15"/>
    <w:rsid w:val="003F176B"/>
    <w:rsid w:val="003F1CBA"/>
    <w:rsid w:val="003F2A88"/>
    <w:rsid w:val="003F2ABE"/>
    <w:rsid w:val="003F2BA9"/>
    <w:rsid w:val="003F2CB8"/>
    <w:rsid w:val="003F3E50"/>
    <w:rsid w:val="003F40C5"/>
    <w:rsid w:val="003F4550"/>
    <w:rsid w:val="003F47C9"/>
    <w:rsid w:val="003F4B00"/>
    <w:rsid w:val="003F4C0B"/>
    <w:rsid w:val="003F5595"/>
    <w:rsid w:val="003F5BA9"/>
    <w:rsid w:val="003F5CF1"/>
    <w:rsid w:val="003F5DAE"/>
    <w:rsid w:val="003F6191"/>
    <w:rsid w:val="003F6212"/>
    <w:rsid w:val="003F6800"/>
    <w:rsid w:val="003F681A"/>
    <w:rsid w:val="003F6940"/>
    <w:rsid w:val="003F6AAD"/>
    <w:rsid w:val="003F6D21"/>
    <w:rsid w:val="003F7151"/>
    <w:rsid w:val="003F77AC"/>
    <w:rsid w:val="003F783E"/>
    <w:rsid w:val="0040035F"/>
    <w:rsid w:val="0040042E"/>
    <w:rsid w:val="0040044C"/>
    <w:rsid w:val="004005F2"/>
    <w:rsid w:val="00400911"/>
    <w:rsid w:val="00400B35"/>
    <w:rsid w:val="00400B42"/>
    <w:rsid w:val="00400E46"/>
    <w:rsid w:val="00401225"/>
    <w:rsid w:val="00401227"/>
    <w:rsid w:val="00401329"/>
    <w:rsid w:val="00401AD5"/>
    <w:rsid w:val="0040208F"/>
    <w:rsid w:val="0040279A"/>
    <w:rsid w:val="0040295D"/>
    <w:rsid w:val="00402A44"/>
    <w:rsid w:val="00402AA5"/>
    <w:rsid w:val="00403483"/>
    <w:rsid w:val="0040349E"/>
    <w:rsid w:val="00403759"/>
    <w:rsid w:val="004039E1"/>
    <w:rsid w:val="00403B76"/>
    <w:rsid w:val="00403C81"/>
    <w:rsid w:val="0040401E"/>
    <w:rsid w:val="004048ED"/>
    <w:rsid w:val="00404913"/>
    <w:rsid w:val="00404D67"/>
    <w:rsid w:val="00404FC7"/>
    <w:rsid w:val="004060E7"/>
    <w:rsid w:val="00406166"/>
    <w:rsid w:val="004063FA"/>
    <w:rsid w:val="00406504"/>
    <w:rsid w:val="004066A4"/>
    <w:rsid w:val="004069EC"/>
    <w:rsid w:val="00406E5D"/>
    <w:rsid w:val="004071AC"/>
    <w:rsid w:val="00407C2B"/>
    <w:rsid w:val="00407CC5"/>
    <w:rsid w:val="00407E82"/>
    <w:rsid w:val="00407F51"/>
    <w:rsid w:val="00407F52"/>
    <w:rsid w:val="004107B1"/>
    <w:rsid w:val="00410A01"/>
    <w:rsid w:val="00410BB4"/>
    <w:rsid w:val="004110B0"/>
    <w:rsid w:val="00411129"/>
    <w:rsid w:val="004113E8"/>
    <w:rsid w:val="00411802"/>
    <w:rsid w:val="00411B0B"/>
    <w:rsid w:val="00411C7D"/>
    <w:rsid w:val="00411C83"/>
    <w:rsid w:val="00411D96"/>
    <w:rsid w:val="00412852"/>
    <w:rsid w:val="00412931"/>
    <w:rsid w:val="00412B38"/>
    <w:rsid w:val="00412C26"/>
    <w:rsid w:val="00412C8B"/>
    <w:rsid w:val="00413115"/>
    <w:rsid w:val="0041340B"/>
    <w:rsid w:val="0041360B"/>
    <w:rsid w:val="00413703"/>
    <w:rsid w:val="00413828"/>
    <w:rsid w:val="00413DE5"/>
    <w:rsid w:val="004140E6"/>
    <w:rsid w:val="00414103"/>
    <w:rsid w:val="00414249"/>
    <w:rsid w:val="00414518"/>
    <w:rsid w:val="00414843"/>
    <w:rsid w:val="00414980"/>
    <w:rsid w:val="004149CC"/>
    <w:rsid w:val="00414AAC"/>
    <w:rsid w:val="00414F57"/>
    <w:rsid w:val="00415227"/>
    <w:rsid w:val="004155DF"/>
    <w:rsid w:val="00415838"/>
    <w:rsid w:val="00415875"/>
    <w:rsid w:val="004159E7"/>
    <w:rsid w:val="00415E74"/>
    <w:rsid w:val="004164D3"/>
    <w:rsid w:val="004165FF"/>
    <w:rsid w:val="00416879"/>
    <w:rsid w:val="0041692B"/>
    <w:rsid w:val="00416EF6"/>
    <w:rsid w:val="00417137"/>
    <w:rsid w:val="004173B8"/>
    <w:rsid w:val="004173D5"/>
    <w:rsid w:val="004177CD"/>
    <w:rsid w:val="00417A2D"/>
    <w:rsid w:val="00417E16"/>
    <w:rsid w:val="00420587"/>
    <w:rsid w:val="00420BA2"/>
    <w:rsid w:val="004212AD"/>
    <w:rsid w:val="004212CD"/>
    <w:rsid w:val="004215E4"/>
    <w:rsid w:val="004215EA"/>
    <w:rsid w:val="00421FA2"/>
    <w:rsid w:val="00422046"/>
    <w:rsid w:val="00422862"/>
    <w:rsid w:val="00422871"/>
    <w:rsid w:val="00422DCC"/>
    <w:rsid w:val="00423323"/>
    <w:rsid w:val="004239CE"/>
    <w:rsid w:val="00423A20"/>
    <w:rsid w:val="00423E20"/>
    <w:rsid w:val="0042439F"/>
    <w:rsid w:val="0042462A"/>
    <w:rsid w:val="00424922"/>
    <w:rsid w:val="00424AE3"/>
    <w:rsid w:val="00424BFE"/>
    <w:rsid w:val="00424C5D"/>
    <w:rsid w:val="00425212"/>
    <w:rsid w:val="004257D8"/>
    <w:rsid w:val="00425BE4"/>
    <w:rsid w:val="00425C97"/>
    <w:rsid w:val="004265CC"/>
    <w:rsid w:val="004266DE"/>
    <w:rsid w:val="00426C8C"/>
    <w:rsid w:val="0042759A"/>
    <w:rsid w:val="00427932"/>
    <w:rsid w:val="00427AC3"/>
    <w:rsid w:val="00427C8A"/>
    <w:rsid w:val="00427CC1"/>
    <w:rsid w:val="004305E5"/>
    <w:rsid w:val="00430A83"/>
    <w:rsid w:val="00430A9A"/>
    <w:rsid w:val="00430CD6"/>
    <w:rsid w:val="004310F7"/>
    <w:rsid w:val="004312C7"/>
    <w:rsid w:val="004316B5"/>
    <w:rsid w:val="004318BE"/>
    <w:rsid w:val="00431D2C"/>
    <w:rsid w:val="00431D8F"/>
    <w:rsid w:val="00431FC3"/>
    <w:rsid w:val="00432946"/>
    <w:rsid w:val="00432B0F"/>
    <w:rsid w:val="00432EA4"/>
    <w:rsid w:val="00433020"/>
    <w:rsid w:val="004339A5"/>
    <w:rsid w:val="00433BA1"/>
    <w:rsid w:val="00433D9D"/>
    <w:rsid w:val="00433EDC"/>
    <w:rsid w:val="00433F37"/>
    <w:rsid w:val="004341AE"/>
    <w:rsid w:val="00434490"/>
    <w:rsid w:val="00434590"/>
    <w:rsid w:val="004345BB"/>
    <w:rsid w:val="00434A57"/>
    <w:rsid w:val="00434B3F"/>
    <w:rsid w:val="00434B61"/>
    <w:rsid w:val="00434BE2"/>
    <w:rsid w:val="00434C12"/>
    <w:rsid w:val="00434C69"/>
    <w:rsid w:val="00434D07"/>
    <w:rsid w:val="00434F2F"/>
    <w:rsid w:val="004350D2"/>
    <w:rsid w:val="004350F2"/>
    <w:rsid w:val="00435203"/>
    <w:rsid w:val="004353BE"/>
    <w:rsid w:val="00435618"/>
    <w:rsid w:val="0043610E"/>
    <w:rsid w:val="004367B4"/>
    <w:rsid w:val="004368D4"/>
    <w:rsid w:val="004369CC"/>
    <w:rsid w:val="00436C04"/>
    <w:rsid w:val="00437477"/>
    <w:rsid w:val="00437563"/>
    <w:rsid w:val="004376E8"/>
    <w:rsid w:val="00437819"/>
    <w:rsid w:val="004379B2"/>
    <w:rsid w:val="0044010E"/>
    <w:rsid w:val="004403FA"/>
    <w:rsid w:val="004406FD"/>
    <w:rsid w:val="00440B4C"/>
    <w:rsid w:val="00440CA4"/>
    <w:rsid w:val="004410A9"/>
    <w:rsid w:val="004410E2"/>
    <w:rsid w:val="00441496"/>
    <w:rsid w:val="00441626"/>
    <w:rsid w:val="004417FF"/>
    <w:rsid w:val="0044180A"/>
    <w:rsid w:val="00441E10"/>
    <w:rsid w:val="00441E94"/>
    <w:rsid w:val="00442490"/>
    <w:rsid w:val="0044286A"/>
    <w:rsid w:val="00442B2A"/>
    <w:rsid w:val="00442CE2"/>
    <w:rsid w:val="00442E00"/>
    <w:rsid w:val="00442EFE"/>
    <w:rsid w:val="00442F65"/>
    <w:rsid w:val="00442FE4"/>
    <w:rsid w:val="004430FD"/>
    <w:rsid w:val="0044310C"/>
    <w:rsid w:val="0044312C"/>
    <w:rsid w:val="004437F4"/>
    <w:rsid w:val="004438F8"/>
    <w:rsid w:val="0044396B"/>
    <w:rsid w:val="004439C8"/>
    <w:rsid w:val="00443AD5"/>
    <w:rsid w:val="004442DF"/>
    <w:rsid w:val="0044433F"/>
    <w:rsid w:val="00444566"/>
    <w:rsid w:val="0044460B"/>
    <w:rsid w:val="00444BDA"/>
    <w:rsid w:val="004456E8"/>
    <w:rsid w:val="00445715"/>
    <w:rsid w:val="00445CD1"/>
    <w:rsid w:val="00445D67"/>
    <w:rsid w:val="00445DAD"/>
    <w:rsid w:val="0044603A"/>
    <w:rsid w:val="004461BA"/>
    <w:rsid w:val="004461F9"/>
    <w:rsid w:val="00446369"/>
    <w:rsid w:val="00446459"/>
    <w:rsid w:val="00446B26"/>
    <w:rsid w:val="00447190"/>
    <w:rsid w:val="0044760B"/>
    <w:rsid w:val="00447C58"/>
    <w:rsid w:val="00447D63"/>
    <w:rsid w:val="00450006"/>
    <w:rsid w:val="0045002A"/>
    <w:rsid w:val="00450D91"/>
    <w:rsid w:val="00450DBE"/>
    <w:rsid w:val="00450DC7"/>
    <w:rsid w:val="00450DD7"/>
    <w:rsid w:val="00450EB8"/>
    <w:rsid w:val="0045124F"/>
    <w:rsid w:val="004513BB"/>
    <w:rsid w:val="004514F0"/>
    <w:rsid w:val="004514F7"/>
    <w:rsid w:val="0045189A"/>
    <w:rsid w:val="00451915"/>
    <w:rsid w:val="00451A12"/>
    <w:rsid w:val="00451C6E"/>
    <w:rsid w:val="0045204A"/>
    <w:rsid w:val="00452086"/>
    <w:rsid w:val="0045227F"/>
    <w:rsid w:val="004527B0"/>
    <w:rsid w:val="00453A53"/>
    <w:rsid w:val="00453EBD"/>
    <w:rsid w:val="00455051"/>
    <w:rsid w:val="0045540D"/>
    <w:rsid w:val="00455945"/>
    <w:rsid w:val="00455DB9"/>
    <w:rsid w:val="00456158"/>
    <w:rsid w:val="00456240"/>
    <w:rsid w:val="0045705B"/>
    <w:rsid w:val="00457123"/>
    <w:rsid w:val="004572F0"/>
    <w:rsid w:val="004573CA"/>
    <w:rsid w:val="0045798D"/>
    <w:rsid w:val="00457A2D"/>
    <w:rsid w:val="00457B6D"/>
    <w:rsid w:val="00457EC8"/>
    <w:rsid w:val="004600DC"/>
    <w:rsid w:val="0046020D"/>
    <w:rsid w:val="0046040D"/>
    <w:rsid w:val="004608FB"/>
    <w:rsid w:val="00461008"/>
    <w:rsid w:val="00461410"/>
    <w:rsid w:val="00461AC3"/>
    <w:rsid w:val="004623C6"/>
    <w:rsid w:val="004629A4"/>
    <w:rsid w:val="004629D2"/>
    <w:rsid w:val="00462B5A"/>
    <w:rsid w:val="00462BA3"/>
    <w:rsid w:val="00462D50"/>
    <w:rsid w:val="00463372"/>
    <w:rsid w:val="00463A7D"/>
    <w:rsid w:val="00463B84"/>
    <w:rsid w:val="00463CDA"/>
    <w:rsid w:val="00463D54"/>
    <w:rsid w:val="00464112"/>
    <w:rsid w:val="004642A2"/>
    <w:rsid w:val="004648B8"/>
    <w:rsid w:val="00464D97"/>
    <w:rsid w:val="00464EB6"/>
    <w:rsid w:val="00464F8A"/>
    <w:rsid w:val="004652B3"/>
    <w:rsid w:val="0046564D"/>
    <w:rsid w:val="0046566E"/>
    <w:rsid w:val="0046596A"/>
    <w:rsid w:val="00465B4B"/>
    <w:rsid w:val="00465FFE"/>
    <w:rsid w:val="004663C7"/>
    <w:rsid w:val="004664BB"/>
    <w:rsid w:val="004665CD"/>
    <w:rsid w:val="00466932"/>
    <w:rsid w:val="0046697D"/>
    <w:rsid w:val="00466B04"/>
    <w:rsid w:val="00466D2B"/>
    <w:rsid w:val="00466DD3"/>
    <w:rsid w:val="00466EFB"/>
    <w:rsid w:val="00466F7C"/>
    <w:rsid w:val="0046723B"/>
    <w:rsid w:val="00467393"/>
    <w:rsid w:val="00467432"/>
    <w:rsid w:val="004675BF"/>
    <w:rsid w:val="0046769F"/>
    <w:rsid w:val="00467789"/>
    <w:rsid w:val="00470264"/>
    <w:rsid w:val="0047028C"/>
    <w:rsid w:val="004702E4"/>
    <w:rsid w:val="00470B22"/>
    <w:rsid w:val="00471287"/>
    <w:rsid w:val="004713B6"/>
    <w:rsid w:val="004714B5"/>
    <w:rsid w:val="004714E7"/>
    <w:rsid w:val="004716F6"/>
    <w:rsid w:val="00471943"/>
    <w:rsid w:val="004719E9"/>
    <w:rsid w:val="00471D21"/>
    <w:rsid w:val="00471F85"/>
    <w:rsid w:val="00472B3E"/>
    <w:rsid w:val="00473207"/>
    <w:rsid w:val="00473415"/>
    <w:rsid w:val="00473423"/>
    <w:rsid w:val="0047364E"/>
    <w:rsid w:val="0047393C"/>
    <w:rsid w:val="004739AD"/>
    <w:rsid w:val="00473D64"/>
    <w:rsid w:val="00473DB2"/>
    <w:rsid w:val="00473FFA"/>
    <w:rsid w:val="00474289"/>
    <w:rsid w:val="0047443C"/>
    <w:rsid w:val="00474458"/>
    <w:rsid w:val="004745AB"/>
    <w:rsid w:val="00474654"/>
    <w:rsid w:val="00474E79"/>
    <w:rsid w:val="0047553D"/>
    <w:rsid w:val="0047570A"/>
    <w:rsid w:val="004757FA"/>
    <w:rsid w:val="00475968"/>
    <w:rsid w:val="00475996"/>
    <w:rsid w:val="00475C72"/>
    <w:rsid w:val="00475F29"/>
    <w:rsid w:val="00475FB7"/>
    <w:rsid w:val="004763CC"/>
    <w:rsid w:val="00476412"/>
    <w:rsid w:val="00476687"/>
    <w:rsid w:val="00476A10"/>
    <w:rsid w:val="00476E6C"/>
    <w:rsid w:val="004771BF"/>
    <w:rsid w:val="00477204"/>
    <w:rsid w:val="004772FF"/>
    <w:rsid w:val="0047771A"/>
    <w:rsid w:val="00477C81"/>
    <w:rsid w:val="00477C84"/>
    <w:rsid w:val="00477D1C"/>
    <w:rsid w:val="00477FA4"/>
    <w:rsid w:val="00480464"/>
    <w:rsid w:val="00480653"/>
    <w:rsid w:val="00480859"/>
    <w:rsid w:val="00481544"/>
    <w:rsid w:val="0048155A"/>
    <w:rsid w:val="00481670"/>
    <w:rsid w:val="0048180B"/>
    <w:rsid w:val="00481908"/>
    <w:rsid w:val="00481C24"/>
    <w:rsid w:val="004822C3"/>
    <w:rsid w:val="0048240E"/>
    <w:rsid w:val="00482515"/>
    <w:rsid w:val="00482773"/>
    <w:rsid w:val="00482CEF"/>
    <w:rsid w:val="00482F8A"/>
    <w:rsid w:val="00482FF2"/>
    <w:rsid w:val="00483491"/>
    <w:rsid w:val="00483873"/>
    <w:rsid w:val="00483AFB"/>
    <w:rsid w:val="00483E21"/>
    <w:rsid w:val="00483EF2"/>
    <w:rsid w:val="00483FEA"/>
    <w:rsid w:val="00484346"/>
    <w:rsid w:val="004845F7"/>
    <w:rsid w:val="0048462E"/>
    <w:rsid w:val="00484976"/>
    <w:rsid w:val="00485271"/>
    <w:rsid w:val="00485398"/>
    <w:rsid w:val="0048584B"/>
    <w:rsid w:val="004858A1"/>
    <w:rsid w:val="004858A2"/>
    <w:rsid w:val="00485F91"/>
    <w:rsid w:val="00486070"/>
    <w:rsid w:val="0048620A"/>
    <w:rsid w:val="004865D9"/>
    <w:rsid w:val="00487B23"/>
    <w:rsid w:val="00487CFD"/>
    <w:rsid w:val="004901F8"/>
    <w:rsid w:val="00490DF5"/>
    <w:rsid w:val="00491027"/>
    <w:rsid w:val="00491165"/>
    <w:rsid w:val="00491371"/>
    <w:rsid w:val="004915CF"/>
    <w:rsid w:val="00491C2A"/>
    <w:rsid w:val="00491C43"/>
    <w:rsid w:val="00491D94"/>
    <w:rsid w:val="00492057"/>
    <w:rsid w:val="00492146"/>
    <w:rsid w:val="00492316"/>
    <w:rsid w:val="0049286E"/>
    <w:rsid w:val="00492BE6"/>
    <w:rsid w:val="00492D0D"/>
    <w:rsid w:val="00492D9B"/>
    <w:rsid w:val="00492F9A"/>
    <w:rsid w:val="00493166"/>
    <w:rsid w:val="0049340B"/>
    <w:rsid w:val="0049390B"/>
    <w:rsid w:val="00493AC6"/>
    <w:rsid w:val="00493BAA"/>
    <w:rsid w:val="00494072"/>
    <w:rsid w:val="00494661"/>
    <w:rsid w:val="004949E8"/>
    <w:rsid w:val="00494FD2"/>
    <w:rsid w:val="0049528B"/>
    <w:rsid w:val="00495416"/>
    <w:rsid w:val="0049568D"/>
    <w:rsid w:val="004956ED"/>
    <w:rsid w:val="00495862"/>
    <w:rsid w:val="00495B69"/>
    <w:rsid w:val="00495F6C"/>
    <w:rsid w:val="0049609E"/>
    <w:rsid w:val="0049610B"/>
    <w:rsid w:val="0049640A"/>
    <w:rsid w:val="004969EA"/>
    <w:rsid w:val="00496BF1"/>
    <w:rsid w:val="00496CCD"/>
    <w:rsid w:val="00496D5A"/>
    <w:rsid w:val="00496F72"/>
    <w:rsid w:val="00496FE1"/>
    <w:rsid w:val="0049726A"/>
    <w:rsid w:val="00497868"/>
    <w:rsid w:val="00497871"/>
    <w:rsid w:val="00497E48"/>
    <w:rsid w:val="004A04BA"/>
    <w:rsid w:val="004A0710"/>
    <w:rsid w:val="004A0B4E"/>
    <w:rsid w:val="004A0B99"/>
    <w:rsid w:val="004A1020"/>
    <w:rsid w:val="004A107B"/>
    <w:rsid w:val="004A11A2"/>
    <w:rsid w:val="004A15A2"/>
    <w:rsid w:val="004A1BB4"/>
    <w:rsid w:val="004A1D41"/>
    <w:rsid w:val="004A20E6"/>
    <w:rsid w:val="004A266A"/>
    <w:rsid w:val="004A2720"/>
    <w:rsid w:val="004A2785"/>
    <w:rsid w:val="004A27D2"/>
    <w:rsid w:val="004A28F3"/>
    <w:rsid w:val="004A2AE0"/>
    <w:rsid w:val="004A2DCB"/>
    <w:rsid w:val="004A2E33"/>
    <w:rsid w:val="004A327D"/>
    <w:rsid w:val="004A37C9"/>
    <w:rsid w:val="004A387F"/>
    <w:rsid w:val="004A38BC"/>
    <w:rsid w:val="004A39E9"/>
    <w:rsid w:val="004A3B54"/>
    <w:rsid w:val="004A4020"/>
    <w:rsid w:val="004A4915"/>
    <w:rsid w:val="004A4E3F"/>
    <w:rsid w:val="004A517D"/>
    <w:rsid w:val="004A5208"/>
    <w:rsid w:val="004A5B34"/>
    <w:rsid w:val="004A5B45"/>
    <w:rsid w:val="004A6033"/>
    <w:rsid w:val="004A709B"/>
    <w:rsid w:val="004A7380"/>
    <w:rsid w:val="004A73DF"/>
    <w:rsid w:val="004B01E6"/>
    <w:rsid w:val="004B0416"/>
    <w:rsid w:val="004B0DBE"/>
    <w:rsid w:val="004B14F7"/>
    <w:rsid w:val="004B1759"/>
    <w:rsid w:val="004B18AD"/>
    <w:rsid w:val="004B1C27"/>
    <w:rsid w:val="004B1D42"/>
    <w:rsid w:val="004B28DC"/>
    <w:rsid w:val="004B2A86"/>
    <w:rsid w:val="004B2DAE"/>
    <w:rsid w:val="004B3297"/>
    <w:rsid w:val="004B381C"/>
    <w:rsid w:val="004B3889"/>
    <w:rsid w:val="004B3946"/>
    <w:rsid w:val="004B3E76"/>
    <w:rsid w:val="004B3FED"/>
    <w:rsid w:val="004B437E"/>
    <w:rsid w:val="004B4A0C"/>
    <w:rsid w:val="004B4AB7"/>
    <w:rsid w:val="004B4CCA"/>
    <w:rsid w:val="004B4DBF"/>
    <w:rsid w:val="004B51E9"/>
    <w:rsid w:val="004B555A"/>
    <w:rsid w:val="004B55AD"/>
    <w:rsid w:val="004B5A78"/>
    <w:rsid w:val="004B5AA5"/>
    <w:rsid w:val="004B5B62"/>
    <w:rsid w:val="004B5BB1"/>
    <w:rsid w:val="004B5C74"/>
    <w:rsid w:val="004B5D95"/>
    <w:rsid w:val="004B5F8B"/>
    <w:rsid w:val="004B64E4"/>
    <w:rsid w:val="004B6720"/>
    <w:rsid w:val="004B67BE"/>
    <w:rsid w:val="004B6890"/>
    <w:rsid w:val="004B6B62"/>
    <w:rsid w:val="004B74FC"/>
    <w:rsid w:val="004B778F"/>
    <w:rsid w:val="004B7BF9"/>
    <w:rsid w:val="004C0167"/>
    <w:rsid w:val="004C029C"/>
    <w:rsid w:val="004C02FA"/>
    <w:rsid w:val="004C0345"/>
    <w:rsid w:val="004C0437"/>
    <w:rsid w:val="004C04D7"/>
    <w:rsid w:val="004C0D68"/>
    <w:rsid w:val="004C0D9C"/>
    <w:rsid w:val="004C0E3A"/>
    <w:rsid w:val="004C12B3"/>
    <w:rsid w:val="004C1384"/>
    <w:rsid w:val="004C1434"/>
    <w:rsid w:val="004C17B6"/>
    <w:rsid w:val="004C1ABE"/>
    <w:rsid w:val="004C20A8"/>
    <w:rsid w:val="004C22BB"/>
    <w:rsid w:val="004C2D5D"/>
    <w:rsid w:val="004C2DD7"/>
    <w:rsid w:val="004C31D9"/>
    <w:rsid w:val="004C31F6"/>
    <w:rsid w:val="004C3354"/>
    <w:rsid w:val="004C365C"/>
    <w:rsid w:val="004C3795"/>
    <w:rsid w:val="004C3835"/>
    <w:rsid w:val="004C3B4E"/>
    <w:rsid w:val="004C3B65"/>
    <w:rsid w:val="004C3DE1"/>
    <w:rsid w:val="004C4052"/>
    <w:rsid w:val="004C441E"/>
    <w:rsid w:val="004C4770"/>
    <w:rsid w:val="004C47F3"/>
    <w:rsid w:val="004C4A30"/>
    <w:rsid w:val="004C4B1B"/>
    <w:rsid w:val="004C4B7B"/>
    <w:rsid w:val="004C4CFF"/>
    <w:rsid w:val="004C4E32"/>
    <w:rsid w:val="004C4FF2"/>
    <w:rsid w:val="004C560D"/>
    <w:rsid w:val="004C590E"/>
    <w:rsid w:val="004C5B5E"/>
    <w:rsid w:val="004C603E"/>
    <w:rsid w:val="004C629C"/>
    <w:rsid w:val="004C6463"/>
    <w:rsid w:val="004C6568"/>
    <w:rsid w:val="004C6749"/>
    <w:rsid w:val="004C674F"/>
    <w:rsid w:val="004C6C2A"/>
    <w:rsid w:val="004C6CFA"/>
    <w:rsid w:val="004C7B80"/>
    <w:rsid w:val="004D0219"/>
    <w:rsid w:val="004D0741"/>
    <w:rsid w:val="004D0D09"/>
    <w:rsid w:val="004D0F15"/>
    <w:rsid w:val="004D0F2A"/>
    <w:rsid w:val="004D1226"/>
    <w:rsid w:val="004D15AA"/>
    <w:rsid w:val="004D15C5"/>
    <w:rsid w:val="004D1840"/>
    <w:rsid w:val="004D199D"/>
    <w:rsid w:val="004D1CE6"/>
    <w:rsid w:val="004D1DC2"/>
    <w:rsid w:val="004D1F02"/>
    <w:rsid w:val="004D1F22"/>
    <w:rsid w:val="004D2553"/>
    <w:rsid w:val="004D28BD"/>
    <w:rsid w:val="004D2A04"/>
    <w:rsid w:val="004D2A6B"/>
    <w:rsid w:val="004D2F37"/>
    <w:rsid w:val="004D3613"/>
    <w:rsid w:val="004D379A"/>
    <w:rsid w:val="004D3B1F"/>
    <w:rsid w:val="004D3C3D"/>
    <w:rsid w:val="004D3CD8"/>
    <w:rsid w:val="004D3E7B"/>
    <w:rsid w:val="004D3F7B"/>
    <w:rsid w:val="004D4515"/>
    <w:rsid w:val="004D4BED"/>
    <w:rsid w:val="004D4CC8"/>
    <w:rsid w:val="004D5033"/>
    <w:rsid w:val="004D5089"/>
    <w:rsid w:val="004D549E"/>
    <w:rsid w:val="004D5561"/>
    <w:rsid w:val="004D5F2B"/>
    <w:rsid w:val="004D6082"/>
    <w:rsid w:val="004D6344"/>
    <w:rsid w:val="004D63AC"/>
    <w:rsid w:val="004D675F"/>
    <w:rsid w:val="004D71D1"/>
    <w:rsid w:val="004D7313"/>
    <w:rsid w:val="004D7625"/>
    <w:rsid w:val="004D76B8"/>
    <w:rsid w:val="004D76F9"/>
    <w:rsid w:val="004D78E0"/>
    <w:rsid w:val="004D793E"/>
    <w:rsid w:val="004D7985"/>
    <w:rsid w:val="004D7CAE"/>
    <w:rsid w:val="004E0A01"/>
    <w:rsid w:val="004E101C"/>
    <w:rsid w:val="004E1285"/>
    <w:rsid w:val="004E14DE"/>
    <w:rsid w:val="004E18E4"/>
    <w:rsid w:val="004E1BA8"/>
    <w:rsid w:val="004E1C69"/>
    <w:rsid w:val="004E2496"/>
    <w:rsid w:val="004E25C4"/>
    <w:rsid w:val="004E2AF7"/>
    <w:rsid w:val="004E2C3A"/>
    <w:rsid w:val="004E2FE0"/>
    <w:rsid w:val="004E3134"/>
    <w:rsid w:val="004E3265"/>
    <w:rsid w:val="004E337B"/>
    <w:rsid w:val="004E3546"/>
    <w:rsid w:val="004E3A06"/>
    <w:rsid w:val="004E3A7B"/>
    <w:rsid w:val="004E3C01"/>
    <w:rsid w:val="004E3C23"/>
    <w:rsid w:val="004E427C"/>
    <w:rsid w:val="004E4348"/>
    <w:rsid w:val="004E468C"/>
    <w:rsid w:val="004E46AA"/>
    <w:rsid w:val="004E4CE6"/>
    <w:rsid w:val="004E52CE"/>
    <w:rsid w:val="004E586E"/>
    <w:rsid w:val="004E5890"/>
    <w:rsid w:val="004E5A42"/>
    <w:rsid w:val="004E5CB0"/>
    <w:rsid w:val="004E5EAC"/>
    <w:rsid w:val="004E626E"/>
    <w:rsid w:val="004E72A4"/>
    <w:rsid w:val="004E774A"/>
    <w:rsid w:val="004E7B44"/>
    <w:rsid w:val="004E7C1E"/>
    <w:rsid w:val="004E7E1F"/>
    <w:rsid w:val="004E7FB8"/>
    <w:rsid w:val="004F07AD"/>
    <w:rsid w:val="004F0879"/>
    <w:rsid w:val="004F0B8D"/>
    <w:rsid w:val="004F0EF0"/>
    <w:rsid w:val="004F127B"/>
    <w:rsid w:val="004F129F"/>
    <w:rsid w:val="004F15BA"/>
    <w:rsid w:val="004F17AF"/>
    <w:rsid w:val="004F1D33"/>
    <w:rsid w:val="004F1E11"/>
    <w:rsid w:val="004F2210"/>
    <w:rsid w:val="004F2CFC"/>
    <w:rsid w:val="004F3543"/>
    <w:rsid w:val="004F368F"/>
    <w:rsid w:val="004F3A16"/>
    <w:rsid w:val="004F4581"/>
    <w:rsid w:val="004F4BF7"/>
    <w:rsid w:val="004F4D35"/>
    <w:rsid w:val="004F4D45"/>
    <w:rsid w:val="004F50A4"/>
    <w:rsid w:val="004F5215"/>
    <w:rsid w:val="004F536D"/>
    <w:rsid w:val="004F5483"/>
    <w:rsid w:val="004F563C"/>
    <w:rsid w:val="004F58E4"/>
    <w:rsid w:val="004F606A"/>
    <w:rsid w:val="004F62D8"/>
    <w:rsid w:val="004F640A"/>
    <w:rsid w:val="004F64DF"/>
    <w:rsid w:val="004F65FE"/>
    <w:rsid w:val="004F6661"/>
    <w:rsid w:val="004F6815"/>
    <w:rsid w:val="004F68C3"/>
    <w:rsid w:val="004F6BBF"/>
    <w:rsid w:val="004F7140"/>
    <w:rsid w:val="004F7143"/>
    <w:rsid w:val="004F7CA0"/>
    <w:rsid w:val="004F7CEA"/>
    <w:rsid w:val="004F7E3F"/>
    <w:rsid w:val="0050000C"/>
    <w:rsid w:val="0050066A"/>
    <w:rsid w:val="00500763"/>
    <w:rsid w:val="00500D30"/>
    <w:rsid w:val="00500FE9"/>
    <w:rsid w:val="0050101D"/>
    <w:rsid w:val="00501081"/>
    <w:rsid w:val="005014A8"/>
    <w:rsid w:val="00501E24"/>
    <w:rsid w:val="00502356"/>
    <w:rsid w:val="005023B1"/>
    <w:rsid w:val="00502721"/>
    <w:rsid w:val="0050276E"/>
    <w:rsid w:val="00502A29"/>
    <w:rsid w:val="0050311D"/>
    <w:rsid w:val="00503120"/>
    <w:rsid w:val="00503C0D"/>
    <w:rsid w:val="00503DFD"/>
    <w:rsid w:val="00504124"/>
    <w:rsid w:val="005041DA"/>
    <w:rsid w:val="005042E6"/>
    <w:rsid w:val="005044BF"/>
    <w:rsid w:val="005045C7"/>
    <w:rsid w:val="0050466C"/>
    <w:rsid w:val="00504F70"/>
    <w:rsid w:val="005050AC"/>
    <w:rsid w:val="00505434"/>
    <w:rsid w:val="0050553D"/>
    <w:rsid w:val="005055CF"/>
    <w:rsid w:val="00505C5E"/>
    <w:rsid w:val="00506054"/>
    <w:rsid w:val="005060DE"/>
    <w:rsid w:val="0050628D"/>
    <w:rsid w:val="00506A3B"/>
    <w:rsid w:val="00506D62"/>
    <w:rsid w:val="00506E34"/>
    <w:rsid w:val="005075A5"/>
    <w:rsid w:val="00507745"/>
    <w:rsid w:val="005079C7"/>
    <w:rsid w:val="00507A8E"/>
    <w:rsid w:val="00507F0F"/>
    <w:rsid w:val="005106C0"/>
    <w:rsid w:val="00510A68"/>
    <w:rsid w:val="00510FC2"/>
    <w:rsid w:val="00511000"/>
    <w:rsid w:val="00511076"/>
    <w:rsid w:val="005111F1"/>
    <w:rsid w:val="0051122A"/>
    <w:rsid w:val="005112A0"/>
    <w:rsid w:val="00511361"/>
    <w:rsid w:val="00511782"/>
    <w:rsid w:val="00511A6B"/>
    <w:rsid w:val="00511C55"/>
    <w:rsid w:val="00511E5D"/>
    <w:rsid w:val="0051227D"/>
    <w:rsid w:val="005125AA"/>
    <w:rsid w:val="0051305F"/>
    <w:rsid w:val="00513406"/>
    <w:rsid w:val="00513581"/>
    <w:rsid w:val="005135BA"/>
    <w:rsid w:val="00513B60"/>
    <w:rsid w:val="00513E58"/>
    <w:rsid w:val="00513EC2"/>
    <w:rsid w:val="005141CB"/>
    <w:rsid w:val="0051424D"/>
    <w:rsid w:val="005148C1"/>
    <w:rsid w:val="00514D97"/>
    <w:rsid w:val="00514FEC"/>
    <w:rsid w:val="00515122"/>
    <w:rsid w:val="0051527C"/>
    <w:rsid w:val="0051553E"/>
    <w:rsid w:val="00515A15"/>
    <w:rsid w:val="00515C56"/>
    <w:rsid w:val="00516169"/>
    <w:rsid w:val="005161BF"/>
    <w:rsid w:val="005165D4"/>
    <w:rsid w:val="005167B9"/>
    <w:rsid w:val="00516B04"/>
    <w:rsid w:val="005171C5"/>
    <w:rsid w:val="00517587"/>
    <w:rsid w:val="00517657"/>
    <w:rsid w:val="005178CF"/>
    <w:rsid w:val="00517D29"/>
    <w:rsid w:val="005200AB"/>
    <w:rsid w:val="0052067E"/>
    <w:rsid w:val="005206D2"/>
    <w:rsid w:val="005207BE"/>
    <w:rsid w:val="00521053"/>
    <w:rsid w:val="005214D9"/>
    <w:rsid w:val="00521883"/>
    <w:rsid w:val="00521C42"/>
    <w:rsid w:val="00521E20"/>
    <w:rsid w:val="0052203F"/>
    <w:rsid w:val="00522104"/>
    <w:rsid w:val="00522153"/>
    <w:rsid w:val="00522476"/>
    <w:rsid w:val="00522610"/>
    <w:rsid w:val="0052314B"/>
    <w:rsid w:val="0052339F"/>
    <w:rsid w:val="005233C7"/>
    <w:rsid w:val="0052343E"/>
    <w:rsid w:val="00523538"/>
    <w:rsid w:val="00523A02"/>
    <w:rsid w:val="00523C87"/>
    <w:rsid w:val="00524176"/>
    <w:rsid w:val="005247AB"/>
    <w:rsid w:val="00524A16"/>
    <w:rsid w:val="005250B6"/>
    <w:rsid w:val="00525387"/>
    <w:rsid w:val="00525445"/>
    <w:rsid w:val="00525535"/>
    <w:rsid w:val="00525EFF"/>
    <w:rsid w:val="00525F21"/>
    <w:rsid w:val="005264C9"/>
    <w:rsid w:val="005266DD"/>
    <w:rsid w:val="00526859"/>
    <w:rsid w:val="005273AC"/>
    <w:rsid w:val="005274EB"/>
    <w:rsid w:val="005276AF"/>
    <w:rsid w:val="005276C6"/>
    <w:rsid w:val="00527809"/>
    <w:rsid w:val="005278CA"/>
    <w:rsid w:val="005279C0"/>
    <w:rsid w:val="00527CCA"/>
    <w:rsid w:val="005302ED"/>
    <w:rsid w:val="00530468"/>
    <w:rsid w:val="0053053A"/>
    <w:rsid w:val="0053110E"/>
    <w:rsid w:val="005317D8"/>
    <w:rsid w:val="0053185F"/>
    <w:rsid w:val="00531FC4"/>
    <w:rsid w:val="0053215F"/>
    <w:rsid w:val="005322E0"/>
    <w:rsid w:val="00532390"/>
    <w:rsid w:val="005326AB"/>
    <w:rsid w:val="005326B0"/>
    <w:rsid w:val="0053275B"/>
    <w:rsid w:val="0053278F"/>
    <w:rsid w:val="00532887"/>
    <w:rsid w:val="0053309A"/>
    <w:rsid w:val="005337CE"/>
    <w:rsid w:val="005338F0"/>
    <w:rsid w:val="0053393E"/>
    <w:rsid w:val="00533B1C"/>
    <w:rsid w:val="00533B52"/>
    <w:rsid w:val="00534241"/>
    <w:rsid w:val="005348C3"/>
    <w:rsid w:val="0053509F"/>
    <w:rsid w:val="00535103"/>
    <w:rsid w:val="0053534C"/>
    <w:rsid w:val="00535557"/>
    <w:rsid w:val="005357E8"/>
    <w:rsid w:val="00535921"/>
    <w:rsid w:val="00535994"/>
    <w:rsid w:val="005359D0"/>
    <w:rsid w:val="00535C14"/>
    <w:rsid w:val="00535DA4"/>
    <w:rsid w:val="005364A0"/>
    <w:rsid w:val="0053674D"/>
    <w:rsid w:val="0053675C"/>
    <w:rsid w:val="00536E96"/>
    <w:rsid w:val="005372A2"/>
    <w:rsid w:val="00537E09"/>
    <w:rsid w:val="00537F2A"/>
    <w:rsid w:val="00540244"/>
    <w:rsid w:val="0054024F"/>
    <w:rsid w:val="00540275"/>
    <w:rsid w:val="0054038D"/>
    <w:rsid w:val="00540A37"/>
    <w:rsid w:val="005415EF"/>
    <w:rsid w:val="00541925"/>
    <w:rsid w:val="00541B4A"/>
    <w:rsid w:val="00541C8D"/>
    <w:rsid w:val="00541D9D"/>
    <w:rsid w:val="005421EE"/>
    <w:rsid w:val="00542225"/>
    <w:rsid w:val="005423CC"/>
    <w:rsid w:val="00542655"/>
    <w:rsid w:val="005426D7"/>
    <w:rsid w:val="00542C07"/>
    <w:rsid w:val="00542C71"/>
    <w:rsid w:val="00543047"/>
    <w:rsid w:val="0054306B"/>
    <w:rsid w:val="0054335F"/>
    <w:rsid w:val="00543734"/>
    <w:rsid w:val="00543805"/>
    <w:rsid w:val="005439DA"/>
    <w:rsid w:val="00543D01"/>
    <w:rsid w:val="00543DBC"/>
    <w:rsid w:val="005442B4"/>
    <w:rsid w:val="005442FF"/>
    <w:rsid w:val="005445E0"/>
    <w:rsid w:val="005449F5"/>
    <w:rsid w:val="00544A65"/>
    <w:rsid w:val="00544A91"/>
    <w:rsid w:val="00544C29"/>
    <w:rsid w:val="00544E71"/>
    <w:rsid w:val="00544EE7"/>
    <w:rsid w:val="0054519F"/>
    <w:rsid w:val="00545323"/>
    <w:rsid w:val="00545379"/>
    <w:rsid w:val="00545C5D"/>
    <w:rsid w:val="00546169"/>
    <w:rsid w:val="00546C08"/>
    <w:rsid w:val="00546C1C"/>
    <w:rsid w:val="00546CAB"/>
    <w:rsid w:val="00546E3D"/>
    <w:rsid w:val="00546EC0"/>
    <w:rsid w:val="00547338"/>
    <w:rsid w:val="005478D6"/>
    <w:rsid w:val="00550BEE"/>
    <w:rsid w:val="0055107A"/>
    <w:rsid w:val="00551297"/>
    <w:rsid w:val="0055149D"/>
    <w:rsid w:val="00551510"/>
    <w:rsid w:val="005515F2"/>
    <w:rsid w:val="0055160B"/>
    <w:rsid w:val="005516E7"/>
    <w:rsid w:val="005518E6"/>
    <w:rsid w:val="005519D9"/>
    <w:rsid w:val="00551B05"/>
    <w:rsid w:val="00551B14"/>
    <w:rsid w:val="00552002"/>
    <w:rsid w:val="005521A4"/>
    <w:rsid w:val="00553287"/>
    <w:rsid w:val="0055364A"/>
    <w:rsid w:val="0055373A"/>
    <w:rsid w:val="00553BE6"/>
    <w:rsid w:val="00553E68"/>
    <w:rsid w:val="00553F4D"/>
    <w:rsid w:val="0055427C"/>
    <w:rsid w:val="0055484A"/>
    <w:rsid w:val="00555D67"/>
    <w:rsid w:val="00555DF2"/>
    <w:rsid w:val="00555FAF"/>
    <w:rsid w:val="00556224"/>
    <w:rsid w:val="0055630F"/>
    <w:rsid w:val="005566AD"/>
    <w:rsid w:val="0055675A"/>
    <w:rsid w:val="005568F4"/>
    <w:rsid w:val="00556E5F"/>
    <w:rsid w:val="00557372"/>
    <w:rsid w:val="00557421"/>
    <w:rsid w:val="00557796"/>
    <w:rsid w:val="00557876"/>
    <w:rsid w:val="00557AA7"/>
    <w:rsid w:val="00557D36"/>
    <w:rsid w:val="00557D56"/>
    <w:rsid w:val="00557E59"/>
    <w:rsid w:val="00557F0B"/>
    <w:rsid w:val="00560187"/>
    <w:rsid w:val="005601E1"/>
    <w:rsid w:val="00560293"/>
    <w:rsid w:val="0056032E"/>
    <w:rsid w:val="005605E5"/>
    <w:rsid w:val="00560609"/>
    <w:rsid w:val="00560E0B"/>
    <w:rsid w:val="00560FC8"/>
    <w:rsid w:val="00561443"/>
    <w:rsid w:val="00561954"/>
    <w:rsid w:val="00561F84"/>
    <w:rsid w:val="00562080"/>
    <w:rsid w:val="005620E0"/>
    <w:rsid w:val="0056289A"/>
    <w:rsid w:val="00563B73"/>
    <w:rsid w:val="005647A4"/>
    <w:rsid w:val="005648DB"/>
    <w:rsid w:val="00564BFA"/>
    <w:rsid w:val="00564F7C"/>
    <w:rsid w:val="0056500B"/>
    <w:rsid w:val="005653DF"/>
    <w:rsid w:val="005653E4"/>
    <w:rsid w:val="005654B4"/>
    <w:rsid w:val="00565D48"/>
    <w:rsid w:val="00565EED"/>
    <w:rsid w:val="00565F61"/>
    <w:rsid w:val="005662F4"/>
    <w:rsid w:val="005663CC"/>
    <w:rsid w:val="00566BCD"/>
    <w:rsid w:val="00567207"/>
    <w:rsid w:val="005673B4"/>
    <w:rsid w:val="0056746E"/>
    <w:rsid w:val="00567E50"/>
    <w:rsid w:val="00570097"/>
    <w:rsid w:val="005700BD"/>
    <w:rsid w:val="00570232"/>
    <w:rsid w:val="0057055D"/>
    <w:rsid w:val="005705CB"/>
    <w:rsid w:val="00570824"/>
    <w:rsid w:val="00570D56"/>
    <w:rsid w:val="00571255"/>
    <w:rsid w:val="0057125E"/>
    <w:rsid w:val="00571269"/>
    <w:rsid w:val="005713B3"/>
    <w:rsid w:val="005714EC"/>
    <w:rsid w:val="005716B5"/>
    <w:rsid w:val="00571932"/>
    <w:rsid w:val="00571A01"/>
    <w:rsid w:val="00571A2A"/>
    <w:rsid w:val="00571A89"/>
    <w:rsid w:val="00571AF4"/>
    <w:rsid w:val="0057275A"/>
    <w:rsid w:val="005728F3"/>
    <w:rsid w:val="005729BF"/>
    <w:rsid w:val="005729E8"/>
    <w:rsid w:val="00572AF5"/>
    <w:rsid w:val="00572CA6"/>
    <w:rsid w:val="005730B2"/>
    <w:rsid w:val="005731F9"/>
    <w:rsid w:val="00573B6A"/>
    <w:rsid w:val="00573C8E"/>
    <w:rsid w:val="00573C9C"/>
    <w:rsid w:val="00573EFB"/>
    <w:rsid w:val="00574010"/>
    <w:rsid w:val="005740FC"/>
    <w:rsid w:val="005744D1"/>
    <w:rsid w:val="00574C63"/>
    <w:rsid w:val="00574E68"/>
    <w:rsid w:val="005752B9"/>
    <w:rsid w:val="005753FB"/>
    <w:rsid w:val="00575462"/>
    <w:rsid w:val="005754CE"/>
    <w:rsid w:val="00575782"/>
    <w:rsid w:val="00576C98"/>
    <w:rsid w:val="00576D83"/>
    <w:rsid w:val="00577346"/>
    <w:rsid w:val="0057753C"/>
    <w:rsid w:val="00577553"/>
    <w:rsid w:val="00577744"/>
    <w:rsid w:val="00577757"/>
    <w:rsid w:val="00577F8D"/>
    <w:rsid w:val="00577FFD"/>
    <w:rsid w:val="005800E0"/>
    <w:rsid w:val="00580B72"/>
    <w:rsid w:val="00580BD8"/>
    <w:rsid w:val="00580DFE"/>
    <w:rsid w:val="00581034"/>
    <w:rsid w:val="0058106C"/>
    <w:rsid w:val="005811EB"/>
    <w:rsid w:val="005813EB"/>
    <w:rsid w:val="00581444"/>
    <w:rsid w:val="0058146E"/>
    <w:rsid w:val="0058157E"/>
    <w:rsid w:val="00581671"/>
    <w:rsid w:val="005819DB"/>
    <w:rsid w:val="00581E2E"/>
    <w:rsid w:val="00582129"/>
    <w:rsid w:val="005825C2"/>
    <w:rsid w:val="00582620"/>
    <w:rsid w:val="0058283F"/>
    <w:rsid w:val="00582D47"/>
    <w:rsid w:val="00582D8E"/>
    <w:rsid w:val="00583E59"/>
    <w:rsid w:val="00583E69"/>
    <w:rsid w:val="0058404D"/>
    <w:rsid w:val="005845C7"/>
    <w:rsid w:val="00584A2F"/>
    <w:rsid w:val="00584FCE"/>
    <w:rsid w:val="00585097"/>
    <w:rsid w:val="00585442"/>
    <w:rsid w:val="00585BB9"/>
    <w:rsid w:val="005860EC"/>
    <w:rsid w:val="00586FEB"/>
    <w:rsid w:val="005872B6"/>
    <w:rsid w:val="00587CD4"/>
    <w:rsid w:val="0059005A"/>
    <w:rsid w:val="005902E1"/>
    <w:rsid w:val="005904A7"/>
    <w:rsid w:val="005905D9"/>
    <w:rsid w:val="005907F3"/>
    <w:rsid w:val="005907FE"/>
    <w:rsid w:val="0059090B"/>
    <w:rsid w:val="00590B53"/>
    <w:rsid w:val="00590C76"/>
    <w:rsid w:val="005910C4"/>
    <w:rsid w:val="00591651"/>
    <w:rsid w:val="00592355"/>
    <w:rsid w:val="0059280F"/>
    <w:rsid w:val="00592E37"/>
    <w:rsid w:val="00592E72"/>
    <w:rsid w:val="00593431"/>
    <w:rsid w:val="005937D7"/>
    <w:rsid w:val="00593A56"/>
    <w:rsid w:val="00593B45"/>
    <w:rsid w:val="00593E95"/>
    <w:rsid w:val="00594353"/>
    <w:rsid w:val="005947F2"/>
    <w:rsid w:val="00594988"/>
    <w:rsid w:val="005949B2"/>
    <w:rsid w:val="00594E7E"/>
    <w:rsid w:val="00595B8B"/>
    <w:rsid w:val="00595C03"/>
    <w:rsid w:val="0059639F"/>
    <w:rsid w:val="00596440"/>
    <w:rsid w:val="005964F0"/>
    <w:rsid w:val="005965F7"/>
    <w:rsid w:val="00596992"/>
    <w:rsid w:val="00596C1A"/>
    <w:rsid w:val="00597056"/>
    <w:rsid w:val="0059711A"/>
    <w:rsid w:val="00597A03"/>
    <w:rsid w:val="00597A5E"/>
    <w:rsid w:val="00597B34"/>
    <w:rsid w:val="00597DE8"/>
    <w:rsid w:val="005A06AD"/>
    <w:rsid w:val="005A06FF"/>
    <w:rsid w:val="005A07D9"/>
    <w:rsid w:val="005A081B"/>
    <w:rsid w:val="005A08F7"/>
    <w:rsid w:val="005A0A5F"/>
    <w:rsid w:val="005A0BAF"/>
    <w:rsid w:val="005A0FA8"/>
    <w:rsid w:val="005A103F"/>
    <w:rsid w:val="005A12BE"/>
    <w:rsid w:val="005A1896"/>
    <w:rsid w:val="005A1DB4"/>
    <w:rsid w:val="005A20C9"/>
    <w:rsid w:val="005A20FB"/>
    <w:rsid w:val="005A2342"/>
    <w:rsid w:val="005A2650"/>
    <w:rsid w:val="005A2680"/>
    <w:rsid w:val="005A26F3"/>
    <w:rsid w:val="005A2B47"/>
    <w:rsid w:val="005A2B92"/>
    <w:rsid w:val="005A37CC"/>
    <w:rsid w:val="005A3945"/>
    <w:rsid w:val="005A3CF2"/>
    <w:rsid w:val="005A44FB"/>
    <w:rsid w:val="005A4C26"/>
    <w:rsid w:val="005A4F94"/>
    <w:rsid w:val="005A50E7"/>
    <w:rsid w:val="005A62D4"/>
    <w:rsid w:val="005A6C25"/>
    <w:rsid w:val="005A705F"/>
    <w:rsid w:val="005A7307"/>
    <w:rsid w:val="005A756F"/>
    <w:rsid w:val="005A79B8"/>
    <w:rsid w:val="005A79CC"/>
    <w:rsid w:val="005A7BC2"/>
    <w:rsid w:val="005A7CCE"/>
    <w:rsid w:val="005B010A"/>
    <w:rsid w:val="005B03C9"/>
    <w:rsid w:val="005B0437"/>
    <w:rsid w:val="005B04C6"/>
    <w:rsid w:val="005B065F"/>
    <w:rsid w:val="005B09D3"/>
    <w:rsid w:val="005B0DB6"/>
    <w:rsid w:val="005B1319"/>
    <w:rsid w:val="005B1603"/>
    <w:rsid w:val="005B178A"/>
    <w:rsid w:val="005B1981"/>
    <w:rsid w:val="005B1BC6"/>
    <w:rsid w:val="005B1FD7"/>
    <w:rsid w:val="005B226A"/>
    <w:rsid w:val="005B24C0"/>
    <w:rsid w:val="005B2730"/>
    <w:rsid w:val="005B2A2A"/>
    <w:rsid w:val="005B2E74"/>
    <w:rsid w:val="005B3533"/>
    <w:rsid w:val="005B3603"/>
    <w:rsid w:val="005B370A"/>
    <w:rsid w:val="005B3A0D"/>
    <w:rsid w:val="005B3A70"/>
    <w:rsid w:val="005B3C50"/>
    <w:rsid w:val="005B3FFC"/>
    <w:rsid w:val="005B4117"/>
    <w:rsid w:val="005B417D"/>
    <w:rsid w:val="005B4224"/>
    <w:rsid w:val="005B4610"/>
    <w:rsid w:val="005B47A7"/>
    <w:rsid w:val="005B48DC"/>
    <w:rsid w:val="005B4B72"/>
    <w:rsid w:val="005B53A4"/>
    <w:rsid w:val="005B5697"/>
    <w:rsid w:val="005B58C9"/>
    <w:rsid w:val="005B5B4E"/>
    <w:rsid w:val="005B5B68"/>
    <w:rsid w:val="005B604A"/>
    <w:rsid w:val="005B650E"/>
    <w:rsid w:val="005B658A"/>
    <w:rsid w:val="005B65E0"/>
    <w:rsid w:val="005B68A2"/>
    <w:rsid w:val="005B68AF"/>
    <w:rsid w:val="005B69A2"/>
    <w:rsid w:val="005B7BB0"/>
    <w:rsid w:val="005B7DB2"/>
    <w:rsid w:val="005C005F"/>
    <w:rsid w:val="005C057B"/>
    <w:rsid w:val="005C06AE"/>
    <w:rsid w:val="005C10A2"/>
    <w:rsid w:val="005C12E5"/>
    <w:rsid w:val="005C1C4B"/>
    <w:rsid w:val="005C1C95"/>
    <w:rsid w:val="005C2117"/>
    <w:rsid w:val="005C2171"/>
    <w:rsid w:val="005C23C6"/>
    <w:rsid w:val="005C2859"/>
    <w:rsid w:val="005C2924"/>
    <w:rsid w:val="005C2AE1"/>
    <w:rsid w:val="005C2CCA"/>
    <w:rsid w:val="005C2DB7"/>
    <w:rsid w:val="005C3184"/>
    <w:rsid w:val="005C336C"/>
    <w:rsid w:val="005C3475"/>
    <w:rsid w:val="005C37E2"/>
    <w:rsid w:val="005C3C12"/>
    <w:rsid w:val="005C3FA9"/>
    <w:rsid w:val="005C402B"/>
    <w:rsid w:val="005C412C"/>
    <w:rsid w:val="005C4171"/>
    <w:rsid w:val="005C50FF"/>
    <w:rsid w:val="005C577E"/>
    <w:rsid w:val="005C5910"/>
    <w:rsid w:val="005C5AE8"/>
    <w:rsid w:val="005C5BF7"/>
    <w:rsid w:val="005C69B5"/>
    <w:rsid w:val="005C6B4B"/>
    <w:rsid w:val="005C6B70"/>
    <w:rsid w:val="005C6BEB"/>
    <w:rsid w:val="005C7493"/>
    <w:rsid w:val="005C769D"/>
    <w:rsid w:val="005C77E5"/>
    <w:rsid w:val="005C798A"/>
    <w:rsid w:val="005C7A9D"/>
    <w:rsid w:val="005C7BAA"/>
    <w:rsid w:val="005C7F1B"/>
    <w:rsid w:val="005D0337"/>
    <w:rsid w:val="005D038E"/>
    <w:rsid w:val="005D04FB"/>
    <w:rsid w:val="005D06E3"/>
    <w:rsid w:val="005D0787"/>
    <w:rsid w:val="005D07EB"/>
    <w:rsid w:val="005D0824"/>
    <w:rsid w:val="005D0936"/>
    <w:rsid w:val="005D1699"/>
    <w:rsid w:val="005D177F"/>
    <w:rsid w:val="005D1C0C"/>
    <w:rsid w:val="005D2555"/>
    <w:rsid w:val="005D27DB"/>
    <w:rsid w:val="005D3174"/>
    <w:rsid w:val="005D317F"/>
    <w:rsid w:val="005D31A2"/>
    <w:rsid w:val="005D36A0"/>
    <w:rsid w:val="005D3700"/>
    <w:rsid w:val="005D38B2"/>
    <w:rsid w:val="005D3A6A"/>
    <w:rsid w:val="005D3AC8"/>
    <w:rsid w:val="005D3CE9"/>
    <w:rsid w:val="005D3D74"/>
    <w:rsid w:val="005D463B"/>
    <w:rsid w:val="005D479C"/>
    <w:rsid w:val="005D55EE"/>
    <w:rsid w:val="005D5FB1"/>
    <w:rsid w:val="005D6439"/>
    <w:rsid w:val="005D64E4"/>
    <w:rsid w:val="005D6B87"/>
    <w:rsid w:val="005D70B0"/>
    <w:rsid w:val="005D72FC"/>
    <w:rsid w:val="005D76AF"/>
    <w:rsid w:val="005D7821"/>
    <w:rsid w:val="005D78D2"/>
    <w:rsid w:val="005D792C"/>
    <w:rsid w:val="005E0779"/>
    <w:rsid w:val="005E0F5A"/>
    <w:rsid w:val="005E1104"/>
    <w:rsid w:val="005E11B6"/>
    <w:rsid w:val="005E12A0"/>
    <w:rsid w:val="005E2301"/>
    <w:rsid w:val="005E27B2"/>
    <w:rsid w:val="005E2A31"/>
    <w:rsid w:val="005E2DD4"/>
    <w:rsid w:val="005E2FEE"/>
    <w:rsid w:val="005E3687"/>
    <w:rsid w:val="005E3856"/>
    <w:rsid w:val="005E3B3C"/>
    <w:rsid w:val="005E3F90"/>
    <w:rsid w:val="005E3FBF"/>
    <w:rsid w:val="005E4EBA"/>
    <w:rsid w:val="005E5045"/>
    <w:rsid w:val="005E5BF2"/>
    <w:rsid w:val="005E5F7E"/>
    <w:rsid w:val="005E61C8"/>
    <w:rsid w:val="005E626D"/>
    <w:rsid w:val="005E631A"/>
    <w:rsid w:val="005E6452"/>
    <w:rsid w:val="005E66B7"/>
    <w:rsid w:val="005E6A6B"/>
    <w:rsid w:val="005E717B"/>
    <w:rsid w:val="005E7BFF"/>
    <w:rsid w:val="005E7DBF"/>
    <w:rsid w:val="005F02D3"/>
    <w:rsid w:val="005F04A6"/>
    <w:rsid w:val="005F0698"/>
    <w:rsid w:val="005F0A31"/>
    <w:rsid w:val="005F0A4F"/>
    <w:rsid w:val="005F0B4E"/>
    <w:rsid w:val="005F0B7A"/>
    <w:rsid w:val="005F113C"/>
    <w:rsid w:val="005F1507"/>
    <w:rsid w:val="005F164D"/>
    <w:rsid w:val="005F2180"/>
    <w:rsid w:val="005F2446"/>
    <w:rsid w:val="005F2537"/>
    <w:rsid w:val="005F2B3C"/>
    <w:rsid w:val="005F2BE4"/>
    <w:rsid w:val="005F2D4C"/>
    <w:rsid w:val="005F2DA2"/>
    <w:rsid w:val="005F2EB2"/>
    <w:rsid w:val="005F2FD7"/>
    <w:rsid w:val="005F366B"/>
    <w:rsid w:val="005F397B"/>
    <w:rsid w:val="005F3AEB"/>
    <w:rsid w:val="005F3C78"/>
    <w:rsid w:val="005F3E69"/>
    <w:rsid w:val="005F4156"/>
    <w:rsid w:val="005F4B07"/>
    <w:rsid w:val="005F4C4C"/>
    <w:rsid w:val="005F4F83"/>
    <w:rsid w:val="005F5319"/>
    <w:rsid w:val="005F53DC"/>
    <w:rsid w:val="005F5535"/>
    <w:rsid w:val="005F5642"/>
    <w:rsid w:val="005F56CB"/>
    <w:rsid w:val="005F5980"/>
    <w:rsid w:val="005F5BB7"/>
    <w:rsid w:val="005F5CD3"/>
    <w:rsid w:val="005F5EB0"/>
    <w:rsid w:val="005F6119"/>
    <w:rsid w:val="005F6383"/>
    <w:rsid w:val="005F6A65"/>
    <w:rsid w:val="005F705F"/>
    <w:rsid w:val="005F757D"/>
    <w:rsid w:val="005F758A"/>
    <w:rsid w:val="005F7861"/>
    <w:rsid w:val="005F7AA8"/>
    <w:rsid w:val="005F7AC2"/>
    <w:rsid w:val="005F7BFE"/>
    <w:rsid w:val="006004C0"/>
    <w:rsid w:val="00600555"/>
    <w:rsid w:val="00600641"/>
    <w:rsid w:val="00600FA9"/>
    <w:rsid w:val="006010C8"/>
    <w:rsid w:val="00601555"/>
    <w:rsid w:val="00601E37"/>
    <w:rsid w:val="0060219E"/>
    <w:rsid w:val="0060246C"/>
    <w:rsid w:val="0060282C"/>
    <w:rsid w:val="006028FA"/>
    <w:rsid w:val="006029E7"/>
    <w:rsid w:val="00602A16"/>
    <w:rsid w:val="00602A1F"/>
    <w:rsid w:val="00602D29"/>
    <w:rsid w:val="00602D7B"/>
    <w:rsid w:val="00603C4A"/>
    <w:rsid w:val="006042FA"/>
    <w:rsid w:val="006044AB"/>
    <w:rsid w:val="006048A1"/>
    <w:rsid w:val="00604D50"/>
    <w:rsid w:val="006055A1"/>
    <w:rsid w:val="0060573E"/>
    <w:rsid w:val="0060577D"/>
    <w:rsid w:val="00605992"/>
    <w:rsid w:val="00606013"/>
    <w:rsid w:val="0060612B"/>
    <w:rsid w:val="006062AA"/>
    <w:rsid w:val="006064C7"/>
    <w:rsid w:val="0060651C"/>
    <w:rsid w:val="00606938"/>
    <w:rsid w:val="006069F5"/>
    <w:rsid w:val="00606BF7"/>
    <w:rsid w:val="00606DCF"/>
    <w:rsid w:val="0060705B"/>
    <w:rsid w:val="0060723F"/>
    <w:rsid w:val="00607249"/>
    <w:rsid w:val="006073ED"/>
    <w:rsid w:val="006075CD"/>
    <w:rsid w:val="0060760A"/>
    <w:rsid w:val="0060767F"/>
    <w:rsid w:val="006076C4"/>
    <w:rsid w:val="00607C9A"/>
    <w:rsid w:val="00607ED8"/>
    <w:rsid w:val="00607FBA"/>
    <w:rsid w:val="00610750"/>
    <w:rsid w:val="006107F1"/>
    <w:rsid w:val="00610B9B"/>
    <w:rsid w:val="00610BCB"/>
    <w:rsid w:val="00611160"/>
    <w:rsid w:val="006115B9"/>
    <w:rsid w:val="00611650"/>
    <w:rsid w:val="006116BF"/>
    <w:rsid w:val="006116DB"/>
    <w:rsid w:val="00612149"/>
    <w:rsid w:val="0061234C"/>
    <w:rsid w:val="006123D3"/>
    <w:rsid w:val="006124C8"/>
    <w:rsid w:val="00612743"/>
    <w:rsid w:val="00612ABE"/>
    <w:rsid w:val="00612FBC"/>
    <w:rsid w:val="006134C2"/>
    <w:rsid w:val="006136E1"/>
    <w:rsid w:val="00613C2E"/>
    <w:rsid w:val="00613C8E"/>
    <w:rsid w:val="00614167"/>
    <w:rsid w:val="00614499"/>
    <w:rsid w:val="00614675"/>
    <w:rsid w:val="0061483C"/>
    <w:rsid w:val="006149B6"/>
    <w:rsid w:val="00614EE9"/>
    <w:rsid w:val="00614FE8"/>
    <w:rsid w:val="00615280"/>
    <w:rsid w:val="0061558E"/>
    <w:rsid w:val="00615D9C"/>
    <w:rsid w:val="00615F01"/>
    <w:rsid w:val="0061621F"/>
    <w:rsid w:val="006169BE"/>
    <w:rsid w:val="00616A17"/>
    <w:rsid w:val="00616AF8"/>
    <w:rsid w:val="00616B9D"/>
    <w:rsid w:val="00616FD0"/>
    <w:rsid w:val="00617637"/>
    <w:rsid w:val="00617762"/>
    <w:rsid w:val="00617781"/>
    <w:rsid w:val="00617901"/>
    <w:rsid w:val="00617BE4"/>
    <w:rsid w:val="00617BEA"/>
    <w:rsid w:val="00617C9A"/>
    <w:rsid w:val="0062011A"/>
    <w:rsid w:val="0062019C"/>
    <w:rsid w:val="00620B00"/>
    <w:rsid w:val="00620B58"/>
    <w:rsid w:val="00620BE9"/>
    <w:rsid w:val="00620C03"/>
    <w:rsid w:val="00620EEF"/>
    <w:rsid w:val="00621574"/>
    <w:rsid w:val="00621AD0"/>
    <w:rsid w:val="00621AFB"/>
    <w:rsid w:val="00621CB6"/>
    <w:rsid w:val="00621CDC"/>
    <w:rsid w:val="00621F68"/>
    <w:rsid w:val="0062214B"/>
    <w:rsid w:val="00622866"/>
    <w:rsid w:val="006229DE"/>
    <w:rsid w:val="0062390C"/>
    <w:rsid w:val="00624097"/>
    <w:rsid w:val="006244EC"/>
    <w:rsid w:val="00624577"/>
    <w:rsid w:val="00624A8B"/>
    <w:rsid w:val="00624AA2"/>
    <w:rsid w:val="00624B12"/>
    <w:rsid w:val="00624BD1"/>
    <w:rsid w:val="00624D88"/>
    <w:rsid w:val="00624E2E"/>
    <w:rsid w:val="00624E7B"/>
    <w:rsid w:val="00624FCA"/>
    <w:rsid w:val="0062507D"/>
    <w:rsid w:val="00625083"/>
    <w:rsid w:val="0062520F"/>
    <w:rsid w:val="00626084"/>
    <w:rsid w:val="006260ED"/>
    <w:rsid w:val="006265F4"/>
    <w:rsid w:val="00626644"/>
    <w:rsid w:val="006268AD"/>
    <w:rsid w:val="00626936"/>
    <w:rsid w:val="00626C53"/>
    <w:rsid w:val="00626F91"/>
    <w:rsid w:val="006271E9"/>
    <w:rsid w:val="00627ECD"/>
    <w:rsid w:val="00630344"/>
    <w:rsid w:val="00630360"/>
    <w:rsid w:val="0063080E"/>
    <w:rsid w:val="00630F33"/>
    <w:rsid w:val="00631011"/>
    <w:rsid w:val="00631105"/>
    <w:rsid w:val="00631130"/>
    <w:rsid w:val="006311FF"/>
    <w:rsid w:val="0063137B"/>
    <w:rsid w:val="00631438"/>
    <w:rsid w:val="0063156D"/>
    <w:rsid w:val="006317F6"/>
    <w:rsid w:val="006319EC"/>
    <w:rsid w:val="00631F04"/>
    <w:rsid w:val="00632217"/>
    <w:rsid w:val="006323E3"/>
    <w:rsid w:val="0063250A"/>
    <w:rsid w:val="006329AA"/>
    <w:rsid w:val="00632DE0"/>
    <w:rsid w:val="00632E08"/>
    <w:rsid w:val="00632FB9"/>
    <w:rsid w:val="0063349F"/>
    <w:rsid w:val="006336FF"/>
    <w:rsid w:val="00633EFB"/>
    <w:rsid w:val="0063437E"/>
    <w:rsid w:val="00634BAB"/>
    <w:rsid w:val="00635C71"/>
    <w:rsid w:val="00636151"/>
    <w:rsid w:val="006361FB"/>
    <w:rsid w:val="006363A0"/>
    <w:rsid w:val="00636515"/>
    <w:rsid w:val="00636528"/>
    <w:rsid w:val="006368C7"/>
    <w:rsid w:val="0063698D"/>
    <w:rsid w:val="00636AB1"/>
    <w:rsid w:val="00636C04"/>
    <w:rsid w:val="00636C4D"/>
    <w:rsid w:val="00637192"/>
    <w:rsid w:val="00637315"/>
    <w:rsid w:val="00637A65"/>
    <w:rsid w:val="00637A85"/>
    <w:rsid w:val="00637C17"/>
    <w:rsid w:val="00637DE4"/>
    <w:rsid w:val="00637F22"/>
    <w:rsid w:val="00637F7A"/>
    <w:rsid w:val="006401AB"/>
    <w:rsid w:val="00640258"/>
    <w:rsid w:val="0064038A"/>
    <w:rsid w:val="006408A7"/>
    <w:rsid w:val="006410A6"/>
    <w:rsid w:val="0064123D"/>
    <w:rsid w:val="00641379"/>
    <w:rsid w:val="00641474"/>
    <w:rsid w:val="006415E0"/>
    <w:rsid w:val="006416F8"/>
    <w:rsid w:val="00641B7B"/>
    <w:rsid w:val="00642253"/>
    <w:rsid w:val="00642587"/>
    <w:rsid w:val="00642598"/>
    <w:rsid w:val="00642895"/>
    <w:rsid w:val="00642ABA"/>
    <w:rsid w:val="00642B2F"/>
    <w:rsid w:val="00642B88"/>
    <w:rsid w:val="00642C61"/>
    <w:rsid w:val="00642D57"/>
    <w:rsid w:val="006434E2"/>
    <w:rsid w:val="00643930"/>
    <w:rsid w:val="006439A8"/>
    <w:rsid w:val="00643A87"/>
    <w:rsid w:val="00643D84"/>
    <w:rsid w:val="00643DFA"/>
    <w:rsid w:val="00644421"/>
    <w:rsid w:val="00644FA8"/>
    <w:rsid w:val="006452DF"/>
    <w:rsid w:val="0064539A"/>
    <w:rsid w:val="00645602"/>
    <w:rsid w:val="00645B94"/>
    <w:rsid w:val="00645BFD"/>
    <w:rsid w:val="006467F6"/>
    <w:rsid w:val="00646825"/>
    <w:rsid w:val="00646A37"/>
    <w:rsid w:val="00646C9F"/>
    <w:rsid w:val="00646E01"/>
    <w:rsid w:val="00647560"/>
    <w:rsid w:val="00647AF7"/>
    <w:rsid w:val="00647B17"/>
    <w:rsid w:val="00647F67"/>
    <w:rsid w:val="00647FB7"/>
    <w:rsid w:val="006508F8"/>
    <w:rsid w:val="00650A5C"/>
    <w:rsid w:val="00650C3E"/>
    <w:rsid w:val="00650F41"/>
    <w:rsid w:val="00651121"/>
    <w:rsid w:val="00651583"/>
    <w:rsid w:val="00651C93"/>
    <w:rsid w:val="006529AB"/>
    <w:rsid w:val="006530D0"/>
    <w:rsid w:val="00653285"/>
    <w:rsid w:val="006537AA"/>
    <w:rsid w:val="00653B65"/>
    <w:rsid w:val="00653EFF"/>
    <w:rsid w:val="00654A91"/>
    <w:rsid w:val="00654DC2"/>
    <w:rsid w:val="006555FD"/>
    <w:rsid w:val="0065582B"/>
    <w:rsid w:val="00655DEE"/>
    <w:rsid w:val="0065684B"/>
    <w:rsid w:val="006568BA"/>
    <w:rsid w:val="00656AD3"/>
    <w:rsid w:val="00656B56"/>
    <w:rsid w:val="00656F79"/>
    <w:rsid w:val="006571BB"/>
    <w:rsid w:val="006573A5"/>
    <w:rsid w:val="0065746E"/>
    <w:rsid w:val="0065776B"/>
    <w:rsid w:val="00657B5E"/>
    <w:rsid w:val="00657CC5"/>
    <w:rsid w:val="00660265"/>
    <w:rsid w:val="006604BE"/>
    <w:rsid w:val="006605FF"/>
    <w:rsid w:val="006607B1"/>
    <w:rsid w:val="0066097C"/>
    <w:rsid w:val="006609F4"/>
    <w:rsid w:val="00660C43"/>
    <w:rsid w:val="006614C0"/>
    <w:rsid w:val="00661503"/>
    <w:rsid w:val="00661C1F"/>
    <w:rsid w:val="00662058"/>
    <w:rsid w:val="0066218C"/>
    <w:rsid w:val="006623CF"/>
    <w:rsid w:val="00662DF6"/>
    <w:rsid w:val="00662E50"/>
    <w:rsid w:val="0066305C"/>
    <w:rsid w:val="006636BF"/>
    <w:rsid w:val="006639D5"/>
    <w:rsid w:val="00663BFF"/>
    <w:rsid w:val="0066400A"/>
    <w:rsid w:val="00664187"/>
    <w:rsid w:val="0066430D"/>
    <w:rsid w:val="006649F3"/>
    <w:rsid w:val="00664D76"/>
    <w:rsid w:val="006652DF"/>
    <w:rsid w:val="006654EC"/>
    <w:rsid w:val="00665634"/>
    <w:rsid w:val="00665669"/>
    <w:rsid w:val="00665745"/>
    <w:rsid w:val="00665A98"/>
    <w:rsid w:val="00665B17"/>
    <w:rsid w:val="00665F69"/>
    <w:rsid w:val="00666162"/>
    <w:rsid w:val="006662CD"/>
    <w:rsid w:val="006662F2"/>
    <w:rsid w:val="0066660C"/>
    <w:rsid w:val="00666782"/>
    <w:rsid w:val="00666C68"/>
    <w:rsid w:val="00667262"/>
    <w:rsid w:val="006673EC"/>
    <w:rsid w:val="0066743B"/>
    <w:rsid w:val="00667775"/>
    <w:rsid w:val="00667ADC"/>
    <w:rsid w:val="00667E38"/>
    <w:rsid w:val="0067074C"/>
    <w:rsid w:val="00670F97"/>
    <w:rsid w:val="00671159"/>
    <w:rsid w:val="006711B9"/>
    <w:rsid w:val="0067136F"/>
    <w:rsid w:val="0067173B"/>
    <w:rsid w:val="00671C28"/>
    <w:rsid w:val="00671F00"/>
    <w:rsid w:val="0067208D"/>
    <w:rsid w:val="006722F6"/>
    <w:rsid w:val="0067234F"/>
    <w:rsid w:val="006723A1"/>
    <w:rsid w:val="00672AA6"/>
    <w:rsid w:val="00672BEE"/>
    <w:rsid w:val="00672ECB"/>
    <w:rsid w:val="00672F49"/>
    <w:rsid w:val="00672F77"/>
    <w:rsid w:val="0067304E"/>
    <w:rsid w:val="006731A0"/>
    <w:rsid w:val="006737CB"/>
    <w:rsid w:val="00673A63"/>
    <w:rsid w:val="00673C4A"/>
    <w:rsid w:val="00674734"/>
    <w:rsid w:val="00674A6E"/>
    <w:rsid w:val="00675397"/>
    <w:rsid w:val="00675500"/>
    <w:rsid w:val="0067559C"/>
    <w:rsid w:val="006755F1"/>
    <w:rsid w:val="006759E7"/>
    <w:rsid w:val="00675BE1"/>
    <w:rsid w:val="00676230"/>
    <w:rsid w:val="006763D8"/>
    <w:rsid w:val="00676C51"/>
    <w:rsid w:val="00676D6D"/>
    <w:rsid w:val="00676E94"/>
    <w:rsid w:val="006772F5"/>
    <w:rsid w:val="00677330"/>
    <w:rsid w:val="006775F3"/>
    <w:rsid w:val="006776E8"/>
    <w:rsid w:val="006776F2"/>
    <w:rsid w:val="0067788A"/>
    <w:rsid w:val="00677AB1"/>
    <w:rsid w:val="00677C1D"/>
    <w:rsid w:val="00677E50"/>
    <w:rsid w:val="006806F4"/>
    <w:rsid w:val="00680913"/>
    <w:rsid w:val="00680F59"/>
    <w:rsid w:val="00681365"/>
    <w:rsid w:val="00681547"/>
    <w:rsid w:val="00681748"/>
    <w:rsid w:val="00681DAA"/>
    <w:rsid w:val="00682631"/>
    <w:rsid w:val="00682677"/>
    <w:rsid w:val="00682926"/>
    <w:rsid w:val="00682E52"/>
    <w:rsid w:val="0068328A"/>
    <w:rsid w:val="006835D1"/>
    <w:rsid w:val="0068362A"/>
    <w:rsid w:val="00683654"/>
    <w:rsid w:val="00683B56"/>
    <w:rsid w:val="00683FA9"/>
    <w:rsid w:val="00684398"/>
    <w:rsid w:val="006845EA"/>
    <w:rsid w:val="006848C2"/>
    <w:rsid w:val="00684A86"/>
    <w:rsid w:val="00684AC3"/>
    <w:rsid w:val="006850F0"/>
    <w:rsid w:val="00685276"/>
    <w:rsid w:val="006858B0"/>
    <w:rsid w:val="00686120"/>
    <w:rsid w:val="00686366"/>
    <w:rsid w:val="006864CA"/>
    <w:rsid w:val="006864DC"/>
    <w:rsid w:val="0068651F"/>
    <w:rsid w:val="0068661E"/>
    <w:rsid w:val="006868B2"/>
    <w:rsid w:val="00686AC9"/>
    <w:rsid w:val="00687073"/>
    <w:rsid w:val="0068740C"/>
    <w:rsid w:val="00687B42"/>
    <w:rsid w:val="00687F7D"/>
    <w:rsid w:val="006901EE"/>
    <w:rsid w:val="006902B1"/>
    <w:rsid w:val="00690386"/>
    <w:rsid w:val="00690734"/>
    <w:rsid w:val="006908AA"/>
    <w:rsid w:val="006908E1"/>
    <w:rsid w:val="006923B3"/>
    <w:rsid w:val="00692916"/>
    <w:rsid w:val="006929A0"/>
    <w:rsid w:val="00693462"/>
    <w:rsid w:val="00693515"/>
    <w:rsid w:val="006936AA"/>
    <w:rsid w:val="0069463D"/>
    <w:rsid w:val="00694AE3"/>
    <w:rsid w:val="00694DF7"/>
    <w:rsid w:val="006952CB"/>
    <w:rsid w:val="00695348"/>
    <w:rsid w:val="006954D0"/>
    <w:rsid w:val="00695681"/>
    <w:rsid w:val="00695786"/>
    <w:rsid w:val="00695B31"/>
    <w:rsid w:val="00696904"/>
    <w:rsid w:val="00696955"/>
    <w:rsid w:val="00697169"/>
    <w:rsid w:val="00697208"/>
    <w:rsid w:val="006974C8"/>
    <w:rsid w:val="00697727"/>
    <w:rsid w:val="00697F98"/>
    <w:rsid w:val="006A01DD"/>
    <w:rsid w:val="006A0A23"/>
    <w:rsid w:val="006A0A5A"/>
    <w:rsid w:val="006A0C05"/>
    <w:rsid w:val="006A0E40"/>
    <w:rsid w:val="006A112A"/>
    <w:rsid w:val="006A1A2F"/>
    <w:rsid w:val="006A1ABD"/>
    <w:rsid w:val="006A1CAB"/>
    <w:rsid w:val="006A2724"/>
    <w:rsid w:val="006A29E5"/>
    <w:rsid w:val="006A29E6"/>
    <w:rsid w:val="006A2D5E"/>
    <w:rsid w:val="006A2D86"/>
    <w:rsid w:val="006A3116"/>
    <w:rsid w:val="006A3823"/>
    <w:rsid w:val="006A3915"/>
    <w:rsid w:val="006A3A82"/>
    <w:rsid w:val="006A3CD8"/>
    <w:rsid w:val="006A3FFE"/>
    <w:rsid w:val="006A459E"/>
    <w:rsid w:val="006A4978"/>
    <w:rsid w:val="006A4A4A"/>
    <w:rsid w:val="006A4AA4"/>
    <w:rsid w:val="006A4AF3"/>
    <w:rsid w:val="006A52A6"/>
    <w:rsid w:val="006A577B"/>
    <w:rsid w:val="006A57C3"/>
    <w:rsid w:val="006A5843"/>
    <w:rsid w:val="006A599D"/>
    <w:rsid w:val="006A5AA1"/>
    <w:rsid w:val="006A5BAE"/>
    <w:rsid w:val="006A5C27"/>
    <w:rsid w:val="006A5E5B"/>
    <w:rsid w:val="006A6475"/>
    <w:rsid w:val="006A68B6"/>
    <w:rsid w:val="006A69A0"/>
    <w:rsid w:val="006A6A3C"/>
    <w:rsid w:val="006A6A99"/>
    <w:rsid w:val="006A6ABA"/>
    <w:rsid w:val="006A6CBB"/>
    <w:rsid w:val="006A7015"/>
    <w:rsid w:val="006A769F"/>
    <w:rsid w:val="006A775D"/>
    <w:rsid w:val="006A7ABA"/>
    <w:rsid w:val="006A7AC0"/>
    <w:rsid w:val="006A7D2B"/>
    <w:rsid w:val="006B0067"/>
    <w:rsid w:val="006B096C"/>
    <w:rsid w:val="006B0E77"/>
    <w:rsid w:val="006B0F3F"/>
    <w:rsid w:val="006B110E"/>
    <w:rsid w:val="006B146C"/>
    <w:rsid w:val="006B1584"/>
    <w:rsid w:val="006B1BCE"/>
    <w:rsid w:val="006B1CFA"/>
    <w:rsid w:val="006B251D"/>
    <w:rsid w:val="006B272D"/>
    <w:rsid w:val="006B2851"/>
    <w:rsid w:val="006B2E03"/>
    <w:rsid w:val="006B2EA6"/>
    <w:rsid w:val="006B3324"/>
    <w:rsid w:val="006B3982"/>
    <w:rsid w:val="006B3A00"/>
    <w:rsid w:val="006B3AAC"/>
    <w:rsid w:val="006B3E2A"/>
    <w:rsid w:val="006B4225"/>
    <w:rsid w:val="006B48CB"/>
    <w:rsid w:val="006B498C"/>
    <w:rsid w:val="006B4A3E"/>
    <w:rsid w:val="006B4A6C"/>
    <w:rsid w:val="006B4EAE"/>
    <w:rsid w:val="006B5346"/>
    <w:rsid w:val="006B53DF"/>
    <w:rsid w:val="006B5720"/>
    <w:rsid w:val="006B59DF"/>
    <w:rsid w:val="006B5ED3"/>
    <w:rsid w:val="006B5FC1"/>
    <w:rsid w:val="006B60FC"/>
    <w:rsid w:val="006B612A"/>
    <w:rsid w:val="006B62C2"/>
    <w:rsid w:val="006B64FE"/>
    <w:rsid w:val="006B6573"/>
    <w:rsid w:val="006B65C4"/>
    <w:rsid w:val="006B665B"/>
    <w:rsid w:val="006B6869"/>
    <w:rsid w:val="006B6BDB"/>
    <w:rsid w:val="006B7378"/>
    <w:rsid w:val="006B75B3"/>
    <w:rsid w:val="006C02EE"/>
    <w:rsid w:val="006C02F3"/>
    <w:rsid w:val="006C03BA"/>
    <w:rsid w:val="006C0440"/>
    <w:rsid w:val="006C04EC"/>
    <w:rsid w:val="006C0645"/>
    <w:rsid w:val="006C0F31"/>
    <w:rsid w:val="006C104A"/>
    <w:rsid w:val="006C1134"/>
    <w:rsid w:val="006C1265"/>
    <w:rsid w:val="006C1355"/>
    <w:rsid w:val="006C1622"/>
    <w:rsid w:val="006C170D"/>
    <w:rsid w:val="006C286B"/>
    <w:rsid w:val="006C2B51"/>
    <w:rsid w:val="006C2D74"/>
    <w:rsid w:val="006C3179"/>
    <w:rsid w:val="006C3365"/>
    <w:rsid w:val="006C3945"/>
    <w:rsid w:val="006C3ABB"/>
    <w:rsid w:val="006C3CDF"/>
    <w:rsid w:val="006C446A"/>
    <w:rsid w:val="006C44D8"/>
    <w:rsid w:val="006C476A"/>
    <w:rsid w:val="006C48D5"/>
    <w:rsid w:val="006C4B4C"/>
    <w:rsid w:val="006C4CC1"/>
    <w:rsid w:val="006C4D36"/>
    <w:rsid w:val="006C545A"/>
    <w:rsid w:val="006C5696"/>
    <w:rsid w:val="006C5C82"/>
    <w:rsid w:val="006C5CA6"/>
    <w:rsid w:val="006C60E9"/>
    <w:rsid w:val="006C6283"/>
    <w:rsid w:val="006C65A1"/>
    <w:rsid w:val="006C66F3"/>
    <w:rsid w:val="006C67D9"/>
    <w:rsid w:val="006C68F2"/>
    <w:rsid w:val="006C71A6"/>
    <w:rsid w:val="006C736A"/>
    <w:rsid w:val="006C7E4D"/>
    <w:rsid w:val="006D0D4A"/>
    <w:rsid w:val="006D0E37"/>
    <w:rsid w:val="006D1576"/>
    <w:rsid w:val="006D1745"/>
    <w:rsid w:val="006D1771"/>
    <w:rsid w:val="006D1AC4"/>
    <w:rsid w:val="006D1C71"/>
    <w:rsid w:val="006D20CF"/>
    <w:rsid w:val="006D2119"/>
    <w:rsid w:val="006D2184"/>
    <w:rsid w:val="006D2CD4"/>
    <w:rsid w:val="006D2F69"/>
    <w:rsid w:val="006D3853"/>
    <w:rsid w:val="006D3D1A"/>
    <w:rsid w:val="006D3EB3"/>
    <w:rsid w:val="006D406D"/>
    <w:rsid w:val="006D419B"/>
    <w:rsid w:val="006D433C"/>
    <w:rsid w:val="006D4A3E"/>
    <w:rsid w:val="006D4C86"/>
    <w:rsid w:val="006D4F0B"/>
    <w:rsid w:val="006D55AA"/>
    <w:rsid w:val="006D5769"/>
    <w:rsid w:val="006D5982"/>
    <w:rsid w:val="006D5B1B"/>
    <w:rsid w:val="006D5E13"/>
    <w:rsid w:val="006D60A8"/>
    <w:rsid w:val="006D6218"/>
    <w:rsid w:val="006D634F"/>
    <w:rsid w:val="006D6851"/>
    <w:rsid w:val="006D6E64"/>
    <w:rsid w:val="006D7448"/>
    <w:rsid w:val="006D745A"/>
    <w:rsid w:val="006D797E"/>
    <w:rsid w:val="006D7DF6"/>
    <w:rsid w:val="006E06F4"/>
    <w:rsid w:val="006E0C05"/>
    <w:rsid w:val="006E0CC2"/>
    <w:rsid w:val="006E0D04"/>
    <w:rsid w:val="006E0EF6"/>
    <w:rsid w:val="006E0F83"/>
    <w:rsid w:val="006E138A"/>
    <w:rsid w:val="006E1723"/>
    <w:rsid w:val="006E186A"/>
    <w:rsid w:val="006E1A56"/>
    <w:rsid w:val="006E1C78"/>
    <w:rsid w:val="006E2322"/>
    <w:rsid w:val="006E2361"/>
    <w:rsid w:val="006E2855"/>
    <w:rsid w:val="006E28FF"/>
    <w:rsid w:val="006E292C"/>
    <w:rsid w:val="006E294C"/>
    <w:rsid w:val="006E2AF8"/>
    <w:rsid w:val="006E3108"/>
    <w:rsid w:val="006E3454"/>
    <w:rsid w:val="006E3476"/>
    <w:rsid w:val="006E35BC"/>
    <w:rsid w:val="006E360D"/>
    <w:rsid w:val="006E3779"/>
    <w:rsid w:val="006E3928"/>
    <w:rsid w:val="006E3AF9"/>
    <w:rsid w:val="006E3BA2"/>
    <w:rsid w:val="006E3EC9"/>
    <w:rsid w:val="006E41C1"/>
    <w:rsid w:val="006E46D2"/>
    <w:rsid w:val="006E47FA"/>
    <w:rsid w:val="006E4BFF"/>
    <w:rsid w:val="006E53C1"/>
    <w:rsid w:val="006E59AA"/>
    <w:rsid w:val="006E5C13"/>
    <w:rsid w:val="006E636D"/>
    <w:rsid w:val="006E6AA5"/>
    <w:rsid w:val="006E7615"/>
    <w:rsid w:val="006E780B"/>
    <w:rsid w:val="006E78FB"/>
    <w:rsid w:val="006E7DE8"/>
    <w:rsid w:val="006F02B1"/>
    <w:rsid w:val="006F0328"/>
    <w:rsid w:val="006F034D"/>
    <w:rsid w:val="006F0697"/>
    <w:rsid w:val="006F0933"/>
    <w:rsid w:val="006F0FB6"/>
    <w:rsid w:val="006F139E"/>
    <w:rsid w:val="006F2AA3"/>
    <w:rsid w:val="006F2EEF"/>
    <w:rsid w:val="006F2F10"/>
    <w:rsid w:val="006F3188"/>
    <w:rsid w:val="006F31CE"/>
    <w:rsid w:val="006F3419"/>
    <w:rsid w:val="006F355C"/>
    <w:rsid w:val="006F368C"/>
    <w:rsid w:val="006F38CD"/>
    <w:rsid w:val="006F3AF4"/>
    <w:rsid w:val="006F3B8E"/>
    <w:rsid w:val="006F3BE2"/>
    <w:rsid w:val="006F3CDB"/>
    <w:rsid w:val="006F47DA"/>
    <w:rsid w:val="006F4A78"/>
    <w:rsid w:val="006F4CAE"/>
    <w:rsid w:val="006F4F08"/>
    <w:rsid w:val="006F4FF3"/>
    <w:rsid w:val="006F50A2"/>
    <w:rsid w:val="006F50D5"/>
    <w:rsid w:val="006F5D26"/>
    <w:rsid w:val="006F5FCB"/>
    <w:rsid w:val="006F67EE"/>
    <w:rsid w:val="006F6E55"/>
    <w:rsid w:val="006F77B2"/>
    <w:rsid w:val="006F7813"/>
    <w:rsid w:val="006F795A"/>
    <w:rsid w:val="006F7AA7"/>
    <w:rsid w:val="006F7C71"/>
    <w:rsid w:val="006F7CDD"/>
    <w:rsid w:val="00700125"/>
    <w:rsid w:val="00700282"/>
    <w:rsid w:val="0070038F"/>
    <w:rsid w:val="0070046E"/>
    <w:rsid w:val="007006EC"/>
    <w:rsid w:val="007008D1"/>
    <w:rsid w:val="00701490"/>
    <w:rsid w:val="00701C20"/>
    <w:rsid w:val="00701DE5"/>
    <w:rsid w:val="0070211C"/>
    <w:rsid w:val="00702340"/>
    <w:rsid w:val="00702422"/>
    <w:rsid w:val="007028A8"/>
    <w:rsid w:val="00702DD3"/>
    <w:rsid w:val="00702E9E"/>
    <w:rsid w:val="00703141"/>
    <w:rsid w:val="00703285"/>
    <w:rsid w:val="00703314"/>
    <w:rsid w:val="00703441"/>
    <w:rsid w:val="007037B4"/>
    <w:rsid w:val="007037FB"/>
    <w:rsid w:val="00703BE1"/>
    <w:rsid w:val="00703BF6"/>
    <w:rsid w:val="00704002"/>
    <w:rsid w:val="007041D2"/>
    <w:rsid w:val="0070429D"/>
    <w:rsid w:val="00704496"/>
    <w:rsid w:val="0070472C"/>
    <w:rsid w:val="00704965"/>
    <w:rsid w:val="00704BDE"/>
    <w:rsid w:val="00704CD7"/>
    <w:rsid w:val="0070523F"/>
    <w:rsid w:val="0070536C"/>
    <w:rsid w:val="0070553E"/>
    <w:rsid w:val="007057D1"/>
    <w:rsid w:val="00705810"/>
    <w:rsid w:val="007066EE"/>
    <w:rsid w:val="00706867"/>
    <w:rsid w:val="007068A4"/>
    <w:rsid w:val="00706C7F"/>
    <w:rsid w:val="00706EE6"/>
    <w:rsid w:val="007075C7"/>
    <w:rsid w:val="00707921"/>
    <w:rsid w:val="00707FEC"/>
    <w:rsid w:val="007100B4"/>
    <w:rsid w:val="00710ABE"/>
    <w:rsid w:val="00710BAA"/>
    <w:rsid w:val="00710F87"/>
    <w:rsid w:val="00711995"/>
    <w:rsid w:val="00711C95"/>
    <w:rsid w:val="00711E70"/>
    <w:rsid w:val="00711E8E"/>
    <w:rsid w:val="00712307"/>
    <w:rsid w:val="00712850"/>
    <w:rsid w:val="00712C48"/>
    <w:rsid w:val="00712D65"/>
    <w:rsid w:val="00712EA1"/>
    <w:rsid w:val="007130F7"/>
    <w:rsid w:val="0071311A"/>
    <w:rsid w:val="00713170"/>
    <w:rsid w:val="0071331B"/>
    <w:rsid w:val="00713951"/>
    <w:rsid w:val="007139E7"/>
    <w:rsid w:val="00713D70"/>
    <w:rsid w:val="007143E0"/>
    <w:rsid w:val="007145C0"/>
    <w:rsid w:val="007150B6"/>
    <w:rsid w:val="007157F3"/>
    <w:rsid w:val="00715BD9"/>
    <w:rsid w:val="00715E44"/>
    <w:rsid w:val="00715E60"/>
    <w:rsid w:val="00716393"/>
    <w:rsid w:val="00716E1F"/>
    <w:rsid w:val="00716EF9"/>
    <w:rsid w:val="007178C2"/>
    <w:rsid w:val="00717E65"/>
    <w:rsid w:val="0072053F"/>
    <w:rsid w:val="007206DF"/>
    <w:rsid w:val="00720D62"/>
    <w:rsid w:val="0072130F"/>
    <w:rsid w:val="007213F7"/>
    <w:rsid w:val="00721F24"/>
    <w:rsid w:val="007221A7"/>
    <w:rsid w:val="0072270A"/>
    <w:rsid w:val="007227AC"/>
    <w:rsid w:val="0072298C"/>
    <w:rsid w:val="007229AC"/>
    <w:rsid w:val="00722C1F"/>
    <w:rsid w:val="00722E09"/>
    <w:rsid w:val="00722E7C"/>
    <w:rsid w:val="00722EB5"/>
    <w:rsid w:val="00723078"/>
    <w:rsid w:val="00723B35"/>
    <w:rsid w:val="00723BF9"/>
    <w:rsid w:val="007241B4"/>
    <w:rsid w:val="00724200"/>
    <w:rsid w:val="007242B7"/>
    <w:rsid w:val="0072480E"/>
    <w:rsid w:val="00724884"/>
    <w:rsid w:val="00724A6E"/>
    <w:rsid w:val="00724B75"/>
    <w:rsid w:val="00724B97"/>
    <w:rsid w:val="00725310"/>
    <w:rsid w:val="00725316"/>
    <w:rsid w:val="0072592F"/>
    <w:rsid w:val="0072596E"/>
    <w:rsid w:val="00726859"/>
    <w:rsid w:val="00726A0A"/>
    <w:rsid w:val="00726A20"/>
    <w:rsid w:val="00726BE7"/>
    <w:rsid w:val="0072779A"/>
    <w:rsid w:val="007278BA"/>
    <w:rsid w:val="00727B88"/>
    <w:rsid w:val="00727F17"/>
    <w:rsid w:val="00730796"/>
    <w:rsid w:val="00730BED"/>
    <w:rsid w:val="00730CAC"/>
    <w:rsid w:val="00730CFC"/>
    <w:rsid w:val="00730DBC"/>
    <w:rsid w:val="00730F65"/>
    <w:rsid w:val="007310BA"/>
    <w:rsid w:val="0073111B"/>
    <w:rsid w:val="007318B1"/>
    <w:rsid w:val="00731A91"/>
    <w:rsid w:val="00731B95"/>
    <w:rsid w:val="00731BBF"/>
    <w:rsid w:val="00731CF8"/>
    <w:rsid w:val="00731D02"/>
    <w:rsid w:val="0073243D"/>
    <w:rsid w:val="007329BB"/>
    <w:rsid w:val="00732F98"/>
    <w:rsid w:val="0073301E"/>
    <w:rsid w:val="00733923"/>
    <w:rsid w:val="00733CD3"/>
    <w:rsid w:val="00733E7C"/>
    <w:rsid w:val="00733FDA"/>
    <w:rsid w:val="00734257"/>
    <w:rsid w:val="00734348"/>
    <w:rsid w:val="00734A4E"/>
    <w:rsid w:val="00734D47"/>
    <w:rsid w:val="00734DE5"/>
    <w:rsid w:val="007357BF"/>
    <w:rsid w:val="007358AC"/>
    <w:rsid w:val="00735A39"/>
    <w:rsid w:val="00735F59"/>
    <w:rsid w:val="00736624"/>
    <w:rsid w:val="007369B5"/>
    <w:rsid w:val="00736B23"/>
    <w:rsid w:val="00736BE0"/>
    <w:rsid w:val="007373BB"/>
    <w:rsid w:val="0073746B"/>
    <w:rsid w:val="007377A4"/>
    <w:rsid w:val="007378C2"/>
    <w:rsid w:val="00737974"/>
    <w:rsid w:val="00737990"/>
    <w:rsid w:val="00737B99"/>
    <w:rsid w:val="00737CE2"/>
    <w:rsid w:val="00737D23"/>
    <w:rsid w:val="00737DCD"/>
    <w:rsid w:val="00737E1B"/>
    <w:rsid w:val="00737FE6"/>
    <w:rsid w:val="00740409"/>
    <w:rsid w:val="00740D25"/>
    <w:rsid w:val="00740D95"/>
    <w:rsid w:val="0074122A"/>
    <w:rsid w:val="00741584"/>
    <w:rsid w:val="00741C9E"/>
    <w:rsid w:val="007421EB"/>
    <w:rsid w:val="0074220A"/>
    <w:rsid w:val="00742217"/>
    <w:rsid w:val="00742394"/>
    <w:rsid w:val="007425C5"/>
    <w:rsid w:val="0074286C"/>
    <w:rsid w:val="00742879"/>
    <w:rsid w:val="007429A9"/>
    <w:rsid w:val="00743129"/>
    <w:rsid w:val="00743490"/>
    <w:rsid w:val="007437BE"/>
    <w:rsid w:val="00743911"/>
    <w:rsid w:val="00743C58"/>
    <w:rsid w:val="00743EF2"/>
    <w:rsid w:val="0074446E"/>
    <w:rsid w:val="00744944"/>
    <w:rsid w:val="0074508A"/>
    <w:rsid w:val="007451D0"/>
    <w:rsid w:val="00745293"/>
    <w:rsid w:val="00745799"/>
    <w:rsid w:val="00745E1D"/>
    <w:rsid w:val="007460AB"/>
    <w:rsid w:val="007468C5"/>
    <w:rsid w:val="007469A1"/>
    <w:rsid w:val="00746B2E"/>
    <w:rsid w:val="00746C67"/>
    <w:rsid w:val="00747026"/>
    <w:rsid w:val="007471B9"/>
    <w:rsid w:val="00747206"/>
    <w:rsid w:val="0074744D"/>
    <w:rsid w:val="00747958"/>
    <w:rsid w:val="00747E41"/>
    <w:rsid w:val="00750091"/>
    <w:rsid w:val="0075022D"/>
    <w:rsid w:val="00750422"/>
    <w:rsid w:val="00750A53"/>
    <w:rsid w:val="00750A71"/>
    <w:rsid w:val="007510CD"/>
    <w:rsid w:val="00751239"/>
    <w:rsid w:val="007512D1"/>
    <w:rsid w:val="007513FF"/>
    <w:rsid w:val="00751ACA"/>
    <w:rsid w:val="007520B9"/>
    <w:rsid w:val="007524D3"/>
    <w:rsid w:val="007525BF"/>
    <w:rsid w:val="00752620"/>
    <w:rsid w:val="00752DCE"/>
    <w:rsid w:val="00753053"/>
    <w:rsid w:val="007531DA"/>
    <w:rsid w:val="007532DA"/>
    <w:rsid w:val="007533FE"/>
    <w:rsid w:val="0075343A"/>
    <w:rsid w:val="00753480"/>
    <w:rsid w:val="007539CB"/>
    <w:rsid w:val="00753AA2"/>
    <w:rsid w:val="00753DFD"/>
    <w:rsid w:val="00753E9F"/>
    <w:rsid w:val="007540B3"/>
    <w:rsid w:val="007540BD"/>
    <w:rsid w:val="0075432A"/>
    <w:rsid w:val="007545E3"/>
    <w:rsid w:val="00754B8F"/>
    <w:rsid w:val="00754C5F"/>
    <w:rsid w:val="00754EAF"/>
    <w:rsid w:val="00755026"/>
    <w:rsid w:val="00755B21"/>
    <w:rsid w:val="00755C88"/>
    <w:rsid w:val="007563CE"/>
    <w:rsid w:val="007564F4"/>
    <w:rsid w:val="007568C1"/>
    <w:rsid w:val="00756A3E"/>
    <w:rsid w:val="00756AF2"/>
    <w:rsid w:val="00756B0C"/>
    <w:rsid w:val="00756EBD"/>
    <w:rsid w:val="007572D5"/>
    <w:rsid w:val="007574EE"/>
    <w:rsid w:val="0075770B"/>
    <w:rsid w:val="007579BD"/>
    <w:rsid w:val="00757C45"/>
    <w:rsid w:val="00757DBC"/>
    <w:rsid w:val="007600CD"/>
    <w:rsid w:val="00761119"/>
    <w:rsid w:val="00761208"/>
    <w:rsid w:val="00761837"/>
    <w:rsid w:val="00761EEE"/>
    <w:rsid w:val="00762057"/>
    <w:rsid w:val="0076292C"/>
    <w:rsid w:val="00762BA2"/>
    <w:rsid w:val="00762E32"/>
    <w:rsid w:val="00762F5F"/>
    <w:rsid w:val="007631F7"/>
    <w:rsid w:val="00763584"/>
    <w:rsid w:val="00763608"/>
    <w:rsid w:val="00763738"/>
    <w:rsid w:val="0076402E"/>
    <w:rsid w:val="007640EC"/>
    <w:rsid w:val="007641A7"/>
    <w:rsid w:val="007641D3"/>
    <w:rsid w:val="0076437F"/>
    <w:rsid w:val="007645A5"/>
    <w:rsid w:val="00764AFE"/>
    <w:rsid w:val="00764C5E"/>
    <w:rsid w:val="007656B8"/>
    <w:rsid w:val="00765B53"/>
    <w:rsid w:val="00765DE6"/>
    <w:rsid w:val="00765EEA"/>
    <w:rsid w:val="0076604F"/>
    <w:rsid w:val="007663AF"/>
    <w:rsid w:val="007663C6"/>
    <w:rsid w:val="00766400"/>
    <w:rsid w:val="0076681E"/>
    <w:rsid w:val="00766851"/>
    <w:rsid w:val="00766858"/>
    <w:rsid w:val="00766942"/>
    <w:rsid w:val="00766F8D"/>
    <w:rsid w:val="007671D3"/>
    <w:rsid w:val="00767335"/>
    <w:rsid w:val="0076795A"/>
    <w:rsid w:val="00767A23"/>
    <w:rsid w:val="00767C67"/>
    <w:rsid w:val="00767E73"/>
    <w:rsid w:val="0077040F"/>
    <w:rsid w:val="0077051A"/>
    <w:rsid w:val="00770595"/>
    <w:rsid w:val="00770767"/>
    <w:rsid w:val="00770CAC"/>
    <w:rsid w:val="00770EC4"/>
    <w:rsid w:val="0077116B"/>
    <w:rsid w:val="007711C8"/>
    <w:rsid w:val="007713CA"/>
    <w:rsid w:val="007715F3"/>
    <w:rsid w:val="007718FA"/>
    <w:rsid w:val="00771B3C"/>
    <w:rsid w:val="00771DF9"/>
    <w:rsid w:val="00771FF5"/>
    <w:rsid w:val="007721B8"/>
    <w:rsid w:val="0077236E"/>
    <w:rsid w:val="007728FF"/>
    <w:rsid w:val="00772F71"/>
    <w:rsid w:val="00773250"/>
    <w:rsid w:val="00773864"/>
    <w:rsid w:val="007741C8"/>
    <w:rsid w:val="007745C2"/>
    <w:rsid w:val="007749E0"/>
    <w:rsid w:val="00774B4F"/>
    <w:rsid w:val="00774B6D"/>
    <w:rsid w:val="00774B8B"/>
    <w:rsid w:val="00774BD4"/>
    <w:rsid w:val="00775247"/>
    <w:rsid w:val="007752E5"/>
    <w:rsid w:val="007754AB"/>
    <w:rsid w:val="007755D4"/>
    <w:rsid w:val="00775970"/>
    <w:rsid w:val="00775DAF"/>
    <w:rsid w:val="00775F78"/>
    <w:rsid w:val="00776374"/>
    <w:rsid w:val="00776AF6"/>
    <w:rsid w:val="00776AFC"/>
    <w:rsid w:val="00776B21"/>
    <w:rsid w:val="00776E32"/>
    <w:rsid w:val="00777300"/>
    <w:rsid w:val="00777533"/>
    <w:rsid w:val="00777A58"/>
    <w:rsid w:val="00777E1C"/>
    <w:rsid w:val="00777F81"/>
    <w:rsid w:val="007800ED"/>
    <w:rsid w:val="0078011E"/>
    <w:rsid w:val="0078014B"/>
    <w:rsid w:val="007802B0"/>
    <w:rsid w:val="00780473"/>
    <w:rsid w:val="007807CE"/>
    <w:rsid w:val="00780800"/>
    <w:rsid w:val="00780924"/>
    <w:rsid w:val="00780E19"/>
    <w:rsid w:val="0078198F"/>
    <w:rsid w:val="007819B7"/>
    <w:rsid w:val="00781A51"/>
    <w:rsid w:val="00781D6B"/>
    <w:rsid w:val="00781E57"/>
    <w:rsid w:val="00781EEB"/>
    <w:rsid w:val="0078235F"/>
    <w:rsid w:val="00782512"/>
    <w:rsid w:val="00782673"/>
    <w:rsid w:val="00782A4F"/>
    <w:rsid w:val="00782DA6"/>
    <w:rsid w:val="00782DBE"/>
    <w:rsid w:val="00783645"/>
    <w:rsid w:val="0078364E"/>
    <w:rsid w:val="007836E8"/>
    <w:rsid w:val="00783899"/>
    <w:rsid w:val="00783C09"/>
    <w:rsid w:val="00783F65"/>
    <w:rsid w:val="0078458D"/>
    <w:rsid w:val="007845B4"/>
    <w:rsid w:val="007846F2"/>
    <w:rsid w:val="00784C37"/>
    <w:rsid w:val="00784E65"/>
    <w:rsid w:val="007856B7"/>
    <w:rsid w:val="007857CE"/>
    <w:rsid w:val="00785C37"/>
    <w:rsid w:val="007869C0"/>
    <w:rsid w:val="00787317"/>
    <w:rsid w:val="00787448"/>
    <w:rsid w:val="00787468"/>
    <w:rsid w:val="00787860"/>
    <w:rsid w:val="00787876"/>
    <w:rsid w:val="00787A9A"/>
    <w:rsid w:val="00787EB5"/>
    <w:rsid w:val="00787EF0"/>
    <w:rsid w:val="007903AF"/>
    <w:rsid w:val="00790A6E"/>
    <w:rsid w:val="007916E5"/>
    <w:rsid w:val="0079192C"/>
    <w:rsid w:val="00792151"/>
    <w:rsid w:val="0079243D"/>
    <w:rsid w:val="00792A3F"/>
    <w:rsid w:val="00793111"/>
    <w:rsid w:val="0079334A"/>
    <w:rsid w:val="007936F1"/>
    <w:rsid w:val="00793747"/>
    <w:rsid w:val="00793EE0"/>
    <w:rsid w:val="00793FD6"/>
    <w:rsid w:val="0079406D"/>
    <w:rsid w:val="00794229"/>
    <w:rsid w:val="0079428E"/>
    <w:rsid w:val="00794698"/>
    <w:rsid w:val="00794D41"/>
    <w:rsid w:val="00794F07"/>
    <w:rsid w:val="00795102"/>
    <w:rsid w:val="00795104"/>
    <w:rsid w:val="007954B0"/>
    <w:rsid w:val="0079592D"/>
    <w:rsid w:val="00795A73"/>
    <w:rsid w:val="00796662"/>
    <w:rsid w:val="007966FA"/>
    <w:rsid w:val="007969ED"/>
    <w:rsid w:val="00796E1E"/>
    <w:rsid w:val="00796F1C"/>
    <w:rsid w:val="00797136"/>
    <w:rsid w:val="007972CD"/>
    <w:rsid w:val="007973C4"/>
    <w:rsid w:val="00797884"/>
    <w:rsid w:val="00797B6D"/>
    <w:rsid w:val="00797F45"/>
    <w:rsid w:val="00797F9E"/>
    <w:rsid w:val="007A00F3"/>
    <w:rsid w:val="007A03BB"/>
    <w:rsid w:val="007A1147"/>
    <w:rsid w:val="007A118F"/>
    <w:rsid w:val="007A12EC"/>
    <w:rsid w:val="007A1382"/>
    <w:rsid w:val="007A14F9"/>
    <w:rsid w:val="007A161E"/>
    <w:rsid w:val="007A167D"/>
    <w:rsid w:val="007A16CC"/>
    <w:rsid w:val="007A1A7C"/>
    <w:rsid w:val="007A1A9E"/>
    <w:rsid w:val="007A217C"/>
    <w:rsid w:val="007A29B8"/>
    <w:rsid w:val="007A2B24"/>
    <w:rsid w:val="007A2CFD"/>
    <w:rsid w:val="007A3076"/>
    <w:rsid w:val="007A3284"/>
    <w:rsid w:val="007A351B"/>
    <w:rsid w:val="007A4063"/>
    <w:rsid w:val="007A407E"/>
    <w:rsid w:val="007A4182"/>
    <w:rsid w:val="007A437F"/>
    <w:rsid w:val="007A43F1"/>
    <w:rsid w:val="007A45F3"/>
    <w:rsid w:val="007A4B46"/>
    <w:rsid w:val="007A4E48"/>
    <w:rsid w:val="007A4F6A"/>
    <w:rsid w:val="007A55E2"/>
    <w:rsid w:val="007A5615"/>
    <w:rsid w:val="007A5885"/>
    <w:rsid w:val="007A5D67"/>
    <w:rsid w:val="007A65CB"/>
    <w:rsid w:val="007A6841"/>
    <w:rsid w:val="007A68AF"/>
    <w:rsid w:val="007A6E41"/>
    <w:rsid w:val="007A7049"/>
    <w:rsid w:val="007A78E0"/>
    <w:rsid w:val="007A79BC"/>
    <w:rsid w:val="007A7CAB"/>
    <w:rsid w:val="007A7DA3"/>
    <w:rsid w:val="007A7FE4"/>
    <w:rsid w:val="007B0574"/>
    <w:rsid w:val="007B0854"/>
    <w:rsid w:val="007B0861"/>
    <w:rsid w:val="007B0CB4"/>
    <w:rsid w:val="007B0CE5"/>
    <w:rsid w:val="007B0EF0"/>
    <w:rsid w:val="007B0FFC"/>
    <w:rsid w:val="007B11E1"/>
    <w:rsid w:val="007B14C5"/>
    <w:rsid w:val="007B15C6"/>
    <w:rsid w:val="007B1825"/>
    <w:rsid w:val="007B1C9C"/>
    <w:rsid w:val="007B1CAD"/>
    <w:rsid w:val="007B1CC9"/>
    <w:rsid w:val="007B1D78"/>
    <w:rsid w:val="007B1F0E"/>
    <w:rsid w:val="007B1F54"/>
    <w:rsid w:val="007B23D9"/>
    <w:rsid w:val="007B2447"/>
    <w:rsid w:val="007B2506"/>
    <w:rsid w:val="007B268C"/>
    <w:rsid w:val="007B2745"/>
    <w:rsid w:val="007B2946"/>
    <w:rsid w:val="007B2C42"/>
    <w:rsid w:val="007B3026"/>
    <w:rsid w:val="007B33E2"/>
    <w:rsid w:val="007B3658"/>
    <w:rsid w:val="007B3707"/>
    <w:rsid w:val="007B399C"/>
    <w:rsid w:val="007B3CA5"/>
    <w:rsid w:val="007B3D52"/>
    <w:rsid w:val="007B3D89"/>
    <w:rsid w:val="007B3DBB"/>
    <w:rsid w:val="007B3DDC"/>
    <w:rsid w:val="007B4217"/>
    <w:rsid w:val="007B4291"/>
    <w:rsid w:val="007B4BF8"/>
    <w:rsid w:val="007B51FA"/>
    <w:rsid w:val="007B53E6"/>
    <w:rsid w:val="007B560C"/>
    <w:rsid w:val="007B58F9"/>
    <w:rsid w:val="007B593A"/>
    <w:rsid w:val="007B5CA1"/>
    <w:rsid w:val="007B60DC"/>
    <w:rsid w:val="007B63E0"/>
    <w:rsid w:val="007B6C2B"/>
    <w:rsid w:val="007B7107"/>
    <w:rsid w:val="007B72F2"/>
    <w:rsid w:val="007B7654"/>
    <w:rsid w:val="007B7A5A"/>
    <w:rsid w:val="007B7CF1"/>
    <w:rsid w:val="007C0100"/>
    <w:rsid w:val="007C01C1"/>
    <w:rsid w:val="007C063A"/>
    <w:rsid w:val="007C0BF0"/>
    <w:rsid w:val="007C105B"/>
    <w:rsid w:val="007C1104"/>
    <w:rsid w:val="007C1289"/>
    <w:rsid w:val="007C128B"/>
    <w:rsid w:val="007C1614"/>
    <w:rsid w:val="007C1A3A"/>
    <w:rsid w:val="007C1FF4"/>
    <w:rsid w:val="007C2438"/>
    <w:rsid w:val="007C298A"/>
    <w:rsid w:val="007C2B3C"/>
    <w:rsid w:val="007C2F76"/>
    <w:rsid w:val="007C40B8"/>
    <w:rsid w:val="007C4430"/>
    <w:rsid w:val="007C45CD"/>
    <w:rsid w:val="007C48DB"/>
    <w:rsid w:val="007C4C0D"/>
    <w:rsid w:val="007C4EE1"/>
    <w:rsid w:val="007C4FCB"/>
    <w:rsid w:val="007C5296"/>
    <w:rsid w:val="007C52B4"/>
    <w:rsid w:val="007C5890"/>
    <w:rsid w:val="007C596B"/>
    <w:rsid w:val="007C5ACD"/>
    <w:rsid w:val="007C5C11"/>
    <w:rsid w:val="007C66F0"/>
    <w:rsid w:val="007C681A"/>
    <w:rsid w:val="007C692A"/>
    <w:rsid w:val="007C6D98"/>
    <w:rsid w:val="007C6DD6"/>
    <w:rsid w:val="007C7074"/>
    <w:rsid w:val="007C70F9"/>
    <w:rsid w:val="007C7183"/>
    <w:rsid w:val="007C728E"/>
    <w:rsid w:val="007C7545"/>
    <w:rsid w:val="007C786C"/>
    <w:rsid w:val="007C7936"/>
    <w:rsid w:val="007C7939"/>
    <w:rsid w:val="007C797F"/>
    <w:rsid w:val="007C7993"/>
    <w:rsid w:val="007C7AE6"/>
    <w:rsid w:val="007C7B6E"/>
    <w:rsid w:val="007C7BC2"/>
    <w:rsid w:val="007C7C4D"/>
    <w:rsid w:val="007C7E8D"/>
    <w:rsid w:val="007D003E"/>
    <w:rsid w:val="007D023F"/>
    <w:rsid w:val="007D030B"/>
    <w:rsid w:val="007D05C4"/>
    <w:rsid w:val="007D0EE3"/>
    <w:rsid w:val="007D1650"/>
    <w:rsid w:val="007D1745"/>
    <w:rsid w:val="007D18A1"/>
    <w:rsid w:val="007D1AE1"/>
    <w:rsid w:val="007D1AEC"/>
    <w:rsid w:val="007D1FE6"/>
    <w:rsid w:val="007D2139"/>
    <w:rsid w:val="007D2893"/>
    <w:rsid w:val="007D2B23"/>
    <w:rsid w:val="007D2D29"/>
    <w:rsid w:val="007D2E6E"/>
    <w:rsid w:val="007D2FA4"/>
    <w:rsid w:val="007D3039"/>
    <w:rsid w:val="007D379E"/>
    <w:rsid w:val="007D3D79"/>
    <w:rsid w:val="007D3D9B"/>
    <w:rsid w:val="007D4B08"/>
    <w:rsid w:val="007D4B50"/>
    <w:rsid w:val="007D4C4E"/>
    <w:rsid w:val="007D532C"/>
    <w:rsid w:val="007D56C5"/>
    <w:rsid w:val="007D5797"/>
    <w:rsid w:val="007D5CFE"/>
    <w:rsid w:val="007D6482"/>
    <w:rsid w:val="007D67A2"/>
    <w:rsid w:val="007D67B2"/>
    <w:rsid w:val="007D6FCC"/>
    <w:rsid w:val="007D71BC"/>
    <w:rsid w:val="007D72AA"/>
    <w:rsid w:val="007D7877"/>
    <w:rsid w:val="007D7E83"/>
    <w:rsid w:val="007E0909"/>
    <w:rsid w:val="007E0F72"/>
    <w:rsid w:val="007E1672"/>
    <w:rsid w:val="007E1DCC"/>
    <w:rsid w:val="007E1FCB"/>
    <w:rsid w:val="007E2135"/>
    <w:rsid w:val="007E2694"/>
    <w:rsid w:val="007E28C5"/>
    <w:rsid w:val="007E2DB1"/>
    <w:rsid w:val="007E3118"/>
    <w:rsid w:val="007E314B"/>
    <w:rsid w:val="007E3212"/>
    <w:rsid w:val="007E3220"/>
    <w:rsid w:val="007E32D5"/>
    <w:rsid w:val="007E33C7"/>
    <w:rsid w:val="007E4344"/>
    <w:rsid w:val="007E43DF"/>
    <w:rsid w:val="007E44AC"/>
    <w:rsid w:val="007E45EE"/>
    <w:rsid w:val="007E461F"/>
    <w:rsid w:val="007E4876"/>
    <w:rsid w:val="007E4956"/>
    <w:rsid w:val="007E4F85"/>
    <w:rsid w:val="007E50ED"/>
    <w:rsid w:val="007E51E7"/>
    <w:rsid w:val="007E5301"/>
    <w:rsid w:val="007E5436"/>
    <w:rsid w:val="007E56D3"/>
    <w:rsid w:val="007E5735"/>
    <w:rsid w:val="007E57B5"/>
    <w:rsid w:val="007E598B"/>
    <w:rsid w:val="007E5F48"/>
    <w:rsid w:val="007E6474"/>
    <w:rsid w:val="007E68EF"/>
    <w:rsid w:val="007E7237"/>
    <w:rsid w:val="007E748E"/>
    <w:rsid w:val="007E78F7"/>
    <w:rsid w:val="007E7C2D"/>
    <w:rsid w:val="007E7DAB"/>
    <w:rsid w:val="007E7FDC"/>
    <w:rsid w:val="007F00FB"/>
    <w:rsid w:val="007F0159"/>
    <w:rsid w:val="007F02A2"/>
    <w:rsid w:val="007F0B30"/>
    <w:rsid w:val="007F0FD1"/>
    <w:rsid w:val="007F1335"/>
    <w:rsid w:val="007F1489"/>
    <w:rsid w:val="007F1C5C"/>
    <w:rsid w:val="007F1D14"/>
    <w:rsid w:val="007F22E8"/>
    <w:rsid w:val="007F2440"/>
    <w:rsid w:val="007F2558"/>
    <w:rsid w:val="007F25A7"/>
    <w:rsid w:val="007F294A"/>
    <w:rsid w:val="007F3543"/>
    <w:rsid w:val="007F369A"/>
    <w:rsid w:val="007F37FD"/>
    <w:rsid w:val="007F3B37"/>
    <w:rsid w:val="007F49C3"/>
    <w:rsid w:val="007F49FF"/>
    <w:rsid w:val="007F4AC2"/>
    <w:rsid w:val="007F4C29"/>
    <w:rsid w:val="007F4EEC"/>
    <w:rsid w:val="007F4F78"/>
    <w:rsid w:val="007F5538"/>
    <w:rsid w:val="007F57F2"/>
    <w:rsid w:val="007F58BA"/>
    <w:rsid w:val="007F5961"/>
    <w:rsid w:val="007F5C28"/>
    <w:rsid w:val="007F5D71"/>
    <w:rsid w:val="007F5D96"/>
    <w:rsid w:val="007F689A"/>
    <w:rsid w:val="007F68F4"/>
    <w:rsid w:val="007F6A48"/>
    <w:rsid w:val="007F6C15"/>
    <w:rsid w:val="007F6C7C"/>
    <w:rsid w:val="007F707E"/>
    <w:rsid w:val="007F76C6"/>
    <w:rsid w:val="007F76FD"/>
    <w:rsid w:val="007F7BB9"/>
    <w:rsid w:val="007F7BDB"/>
    <w:rsid w:val="007F7F69"/>
    <w:rsid w:val="008000AE"/>
    <w:rsid w:val="008003FA"/>
    <w:rsid w:val="008005B0"/>
    <w:rsid w:val="008007A8"/>
    <w:rsid w:val="00800929"/>
    <w:rsid w:val="00800ED7"/>
    <w:rsid w:val="00801319"/>
    <w:rsid w:val="0080181C"/>
    <w:rsid w:val="00801866"/>
    <w:rsid w:val="00802282"/>
    <w:rsid w:val="008024AF"/>
    <w:rsid w:val="0080316F"/>
    <w:rsid w:val="0080329D"/>
    <w:rsid w:val="00803569"/>
    <w:rsid w:val="0080393A"/>
    <w:rsid w:val="00803953"/>
    <w:rsid w:val="00803F0A"/>
    <w:rsid w:val="008045B6"/>
    <w:rsid w:val="0080473E"/>
    <w:rsid w:val="00804745"/>
    <w:rsid w:val="00804B7F"/>
    <w:rsid w:val="00804EB9"/>
    <w:rsid w:val="00805174"/>
    <w:rsid w:val="0080520D"/>
    <w:rsid w:val="008055DA"/>
    <w:rsid w:val="00805634"/>
    <w:rsid w:val="00805747"/>
    <w:rsid w:val="00805F65"/>
    <w:rsid w:val="00806327"/>
    <w:rsid w:val="00806431"/>
    <w:rsid w:val="008065C1"/>
    <w:rsid w:val="00806F96"/>
    <w:rsid w:val="00807375"/>
    <w:rsid w:val="008075B4"/>
    <w:rsid w:val="008079D1"/>
    <w:rsid w:val="00807F6E"/>
    <w:rsid w:val="00807FA3"/>
    <w:rsid w:val="00810234"/>
    <w:rsid w:val="00810690"/>
    <w:rsid w:val="00810891"/>
    <w:rsid w:val="008112F1"/>
    <w:rsid w:val="0081135A"/>
    <w:rsid w:val="008113F4"/>
    <w:rsid w:val="00811529"/>
    <w:rsid w:val="00811798"/>
    <w:rsid w:val="00811875"/>
    <w:rsid w:val="00811920"/>
    <w:rsid w:val="00811C7D"/>
    <w:rsid w:val="00812539"/>
    <w:rsid w:val="008128CD"/>
    <w:rsid w:val="00812A6E"/>
    <w:rsid w:val="00812C3C"/>
    <w:rsid w:val="00812CF3"/>
    <w:rsid w:val="00812F10"/>
    <w:rsid w:val="0081336E"/>
    <w:rsid w:val="00813468"/>
    <w:rsid w:val="0081388D"/>
    <w:rsid w:val="00813B6B"/>
    <w:rsid w:val="00814266"/>
    <w:rsid w:val="00814345"/>
    <w:rsid w:val="00814F0A"/>
    <w:rsid w:val="00815096"/>
    <w:rsid w:val="00815632"/>
    <w:rsid w:val="0081564B"/>
    <w:rsid w:val="00815781"/>
    <w:rsid w:val="008158DE"/>
    <w:rsid w:val="008160E2"/>
    <w:rsid w:val="008161C8"/>
    <w:rsid w:val="008165F7"/>
    <w:rsid w:val="0081685C"/>
    <w:rsid w:val="008169DC"/>
    <w:rsid w:val="008170E9"/>
    <w:rsid w:val="00817426"/>
    <w:rsid w:val="00817595"/>
    <w:rsid w:val="00817D76"/>
    <w:rsid w:val="00817E7E"/>
    <w:rsid w:val="00820948"/>
    <w:rsid w:val="00820962"/>
    <w:rsid w:val="00820ABF"/>
    <w:rsid w:val="00820CD3"/>
    <w:rsid w:val="00821136"/>
    <w:rsid w:val="00821373"/>
    <w:rsid w:val="00821BAA"/>
    <w:rsid w:val="00821FDC"/>
    <w:rsid w:val="008227DC"/>
    <w:rsid w:val="00822864"/>
    <w:rsid w:val="00822926"/>
    <w:rsid w:val="00822C4C"/>
    <w:rsid w:val="00822DDA"/>
    <w:rsid w:val="00823284"/>
    <w:rsid w:val="00823744"/>
    <w:rsid w:val="00823BCF"/>
    <w:rsid w:val="00823F36"/>
    <w:rsid w:val="00824249"/>
    <w:rsid w:val="0082449F"/>
    <w:rsid w:val="00824833"/>
    <w:rsid w:val="00824FFD"/>
    <w:rsid w:val="008250FA"/>
    <w:rsid w:val="0082554A"/>
    <w:rsid w:val="00825942"/>
    <w:rsid w:val="00825A62"/>
    <w:rsid w:val="00825B1A"/>
    <w:rsid w:val="0082613E"/>
    <w:rsid w:val="00826283"/>
    <w:rsid w:val="0082646C"/>
    <w:rsid w:val="00826514"/>
    <w:rsid w:val="00826525"/>
    <w:rsid w:val="00826CB5"/>
    <w:rsid w:val="0082734F"/>
    <w:rsid w:val="00827499"/>
    <w:rsid w:val="00827616"/>
    <w:rsid w:val="008276C4"/>
    <w:rsid w:val="00830027"/>
    <w:rsid w:val="00830229"/>
    <w:rsid w:val="0083067D"/>
    <w:rsid w:val="00830F9A"/>
    <w:rsid w:val="00831045"/>
    <w:rsid w:val="00831917"/>
    <w:rsid w:val="008319BF"/>
    <w:rsid w:val="00831D93"/>
    <w:rsid w:val="0083241D"/>
    <w:rsid w:val="0083241F"/>
    <w:rsid w:val="008326DE"/>
    <w:rsid w:val="0083270F"/>
    <w:rsid w:val="00832846"/>
    <w:rsid w:val="008328A0"/>
    <w:rsid w:val="008329D1"/>
    <w:rsid w:val="00832C23"/>
    <w:rsid w:val="00832F43"/>
    <w:rsid w:val="008330EF"/>
    <w:rsid w:val="008333E4"/>
    <w:rsid w:val="00833509"/>
    <w:rsid w:val="00833554"/>
    <w:rsid w:val="008335A9"/>
    <w:rsid w:val="00834109"/>
    <w:rsid w:val="00834260"/>
    <w:rsid w:val="008344A1"/>
    <w:rsid w:val="008344D8"/>
    <w:rsid w:val="00834F2F"/>
    <w:rsid w:val="00834F94"/>
    <w:rsid w:val="00835388"/>
    <w:rsid w:val="0083558B"/>
    <w:rsid w:val="00835F3A"/>
    <w:rsid w:val="008362E2"/>
    <w:rsid w:val="008365E2"/>
    <w:rsid w:val="00836767"/>
    <w:rsid w:val="00836D3C"/>
    <w:rsid w:val="00836FC5"/>
    <w:rsid w:val="0083704C"/>
    <w:rsid w:val="0083744A"/>
    <w:rsid w:val="008377A3"/>
    <w:rsid w:val="00837BD0"/>
    <w:rsid w:val="00837E1E"/>
    <w:rsid w:val="00837EA7"/>
    <w:rsid w:val="00840563"/>
    <w:rsid w:val="00840753"/>
    <w:rsid w:val="00840EC1"/>
    <w:rsid w:val="00840F68"/>
    <w:rsid w:val="00841181"/>
    <w:rsid w:val="00841691"/>
    <w:rsid w:val="00841C70"/>
    <w:rsid w:val="008426B8"/>
    <w:rsid w:val="00842769"/>
    <w:rsid w:val="00842937"/>
    <w:rsid w:val="00842B58"/>
    <w:rsid w:val="00842D9F"/>
    <w:rsid w:val="00843322"/>
    <w:rsid w:val="0084341D"/>
    <w:rsid w:val="00843B24"/>
    <w:rsid w:val="00843BA2"/>
    <w:rsid w:val="00843BBC"/>
    <w:rsid w:val="00843FE3"/>
    <w:rsid w:val="0084423D"/>
    <w:rsid w:val="0084435F"/>
    <w:rsid w:val="008444E7"/>
    <w:rsid w:val="008447E3"/>
    <w:rsid w:val="0084494D"/>
    <w:rsid w:val="00844AE2"/>
    <w:rsid w:val="00844E50"/>
    <w:rsid w:val="0084503E"/>
    <w:rsid w:val="008450AB"/>
    <w:rsid w:val="008450EE"/>
    <w:rsid w:val="00845B7C"/>
    <w:rsid w:val="00845E5A"/>
    <w:rsid w:val="00845EB2"/>
    <w:rsid w:val="00845F07"/>
    <w:rsid w:val="00845FD2"/>
    <w:rsid w:val="0084622E"/>
    <w:rsid w:val="00846BE1"/>
    <w:rsid w:val="00846BF3"/>
    <w:rsid w:val="00846CA2"/>
    <w:rsid w:val="00846CE0"/>
    <w:rsid w:val="00846E56"/>
    <w:rsid w:val="00846F77"/>
    <w:rsid w:val="00847047"/>
    <w:rsid w:val="00847247"/>
    <w:rsid w:val="008475BB"/>
    <w:rsid w:val="00847767"/>
    <w:rsid w:val="00847811"/>
    <w:rsid w:val="008502C7"/>
    <w:rsid w:val="0085079B"/>
    <w:rsid w:val="00850F63"/>
    <w:rsid w:val="008510F7"/>
    <w:rsid w:val="00851212"/>
    <w:rsid w:val="00851326"/>
    <w:rsid w:val="0085152B"/>
    <w:rsid w:val="00851A9A"/>
    <w:rsid w:val="00851ADF"/>
    <w:rsid w:val="00851B33"/>
    <w:rsid w:val="00851F24"/>
    <w:rsid w:val="00851FD9"/>
    <w:rsid w:val="008521E8"/>
    <w:rsid w:val="0085246C"/>
    <w:rsid w:val="0085250A"/>
    <w:rsid w:val="00852AD0"/>
    <w:rsid w:val="00852C40"/>
    <w:rsid w:val="00852DCC"/>
    <w:rsid w:val="008530ED"/>
    <w:rsid w:val="0085321E"/>
    <w:rsid w:val="0085323C"/>
    <w:rsid w:val="008532D5"/>
    <w:rsid w:val="008533BB"/>
    <w:rsid w:val="0085372D"/>
    <w:rsid w:val="008542A6"/>
    <w:rsid w:val="0085449E"/>
    <w:rsid w:val="00854C65"/>
    <w:rsid w:val="00854E8A"/>
    <w:rsid w:val="008554E6"/>
    <w:rsid w:val="0085559A"/>
    <w:rsid w:val="00855794"/>
    <w:rsid w:val="008558F3"/>
    <w:rsid w:val="00855AA6"/>
    <w:rsid w:val="00855AFA"/>
    <w:rsid w:val="00855F51"/>
    <w:rsid w:val="00856051"/>
    <w:rsid w:val="00856695"/>
    <w:rsid w:val="00856A64"/>
    <w:rsid w:val="00857254"/>
    <w:rsid w:val="0085745C"/>
    <w:rsid w:val="008577EE"/>
    <w:rsid w:val="00857815"/>
    <w:rsid w:val="00857F71"/>
    <w:rsid w:val="00857FD1"/>
    <w:rsid w:val="0086070F"/>
    <w:rsid w:val="00860965"/>
    <w:rsid w:val="00860D25"/>
    <w:rsid w:val="00861277"/>
    <w:rsid w:val="00861E90"/>
    <w:rsid w:val="00862024"/>
    <w:rsid w:val="00862074"/>
    <w:rsid w:val="008639B1"/>
    <w:rsid w:val="00863B25"/>
    <w:rsid w:val="00863BF7"/>
    <w:rsid w:val="00863D9F"/>
    <w:rsid w:val="00863F30"/>
    <w:rsid w:val="008643AC"/>
    <w:rsid w:val="008643C5"/>
    <w:rsid w:val="0086459F"/>
    <w:rsid w:val="0086497D"/>
    <w:rsid w:val="00864EED"/>
    <w:rsid w:val="008652F4"/>
    <w:rsid w:val="0086565D"/>
    <w:rsid w:val="00865709"/>
    <w:rsid w:val="0086597C"/>
    <w:rsid w:val="00866075"/>
    <w:rsid w:val="00866670"/>
    <w:rsid w:val="008670E8"/>
    <w:rsid w:val="008679DA"/>
    <w:rsid w:val="00867BA4"/>
    <w:rsid w:val="00867E52"/>
    <w:rsid w:val="00867EDA"/>
    <w:rsid w:val="008702C8"/>
    <w:rsid w:val="00870E0C"/>
    <w:rsid w:val="0087138D"/>
    <w:rsid w:val="00871444"/>
    <w:rsid w:val="00871777"/>
    <w:rsid w:val="00871798"/>
    <w:rsid w:val="00871E3D"/>
    <w:rsid w:val="00872311"/>
    <w:rsid w:val="0087234C"/>
    <w:rsid w:val="0087245E"/>
    <w:rsid w:val="008724FB"/>
    <w:rsid w:val="00872BFA"/>
    <w:rsid w:val="00873F92"/>
    <w:rsid w:val="008743B9"/>
    <w:rsid w:val="0087452F"/>
    <w:rsid w:val="0087467A"/>
    <w:rsid w:val="00874BBF"/>
    <w:rsid w:val="00874D47"/>
    <w:rsid w:val="00875247"/>
    <w:rsid w:val="00875423"/>
    <w:rsid w:val="008755FF"/>
    <w:rsid w:val="00875C62"/>
    <w:rsid w:val="00875D71"/>
    <w:rsid w:val="00875E3D"/>
    <w:rsid w:val="00875FCF"/>
    <w:rsid w:val="008760B8"/>
    <w:rsid w:val="00876224"/>
    <w:rsid w:val="00876343"/>
    <w:rsid w:val="0087663F"/>
    <w:rsid w:val="008767E6"/>
    <w:rsid w:val="0087692E"/>
    <w:rsid w:val="00876BD9"/>
    <w:rsid w:val="00876CB8"/>
    <w:rsid w:val="00876E25"/>
    <w:rsid w:val="0087785F"/>
    <w:rsid w:val="00877C6F"/>
    <w:rsid w:val="00877CDB"/>
    <w:rsid w:val="00877ECC"/>
    <w:rsid w:val="00877F83"/>
    <w:rsid w:val="008803B0"/>
    <w:rsid w:val="008804F8"/>
    <w:rsid w:val="00880554"/>
    <w:rsid w:val="00880884"/>
    <w:rsid w:val="008809DE"/>
    <w:rsid w:val="00880C8C"/>
    <w:rsid w:val="008810B2"/>
    <w:rsid w:val="0088150B"/>
    <w:rsid w:val="0088178D"/>
    <w:rsid w:val="0088182E"/>
    <w:rsid w:val="00881AB8"/>
    <w:rsid w:val="008820A5"/>
    <w:rsid w:val="008820E6"/>
    <w:rsid w:val="00882915"/>
    <w:rsid w:val="008829AA"/>
    <w:rsid w:val="00882A61"/>
    <w:rsid w:val="00882EE9"/>
    <w:rsid w:val="00883132"/>
    <w:rsid w:val="0088374F"/>
    <w:rsid w:val="00883970"/>
    <w:rsid w:val="00883DD6"/>
    <w:rsid w:val="0088416D"/>
    <w:rsid w:val="00884300"/>
    <w:rsid w:val="00884423"/>
    <w:rsid w:val="00884466"/>
    <w:rsid w:val="008844EF"/>
    <w:rsid w:val="008845B4"/>
    <w:rsid w:val="008848F5"/>
    <w:rsid w:val="00884F9B"/>
    <w:rsid w:val="008850FC"/>
    <w:rsid w:val="00885AA4"/>
    <w:rsid w:val="00885D73"/>
    <w:rsid w:val="00886393"/>
    <w:rsid w:val="0088687E"/>
    <w:rsid w:val="00886AC1"/>
    <w:rsid w:val="00886AD6"/>
    <w:rsid w:val="00886D5C"/>
    <w:rsid w:val="00886EE4"/>
    <w:rsid w:val="00887110"/>
    <w:rsid w:val="00887321"/>
    <w:rsid w:val="00887365"/>
    <w:rsid w:val="0088751F"/>
    <w:rsid w:val="008875AD"/>
    <w:rsid w:val="008877D8"/>
    <w:rsid w:val="00887BAB"/>
    <w:rsid w:val="00887C91"/>
    <w:rsid w:val="00890071"/>
    <w:rsid w:val="00890083"/>
    <w:rsid w:val="00890426"/>
    <w:rsid w:val="00890A99"/>
    <w:rsid w:val="0089109C"/>
    <w:rsid w:val="00891218"/>
    <w:rsid w:val="00891304"/>
    <w:rsid w:val="0089161C"/>
    <w:rsid w:val="00891BAA"/>
    <w:rsid w:val="00891BDB"/>
    <w:rsid w:val="00891F54"/>
    <w:rsid w:val="008921A3"/>
    <w:rsid w:val="00892707"/>
    <w:rsid w:val="008927AA"/>
    <w:rsid w:val="0089305B"/>
    <w:rsid w:val="00893790"/>
    <w:rsid w:val="0089380E"/>
    <w:rsid w:val="00893C9A"/>
    <w:rsid w:val="00894420"/>
    <w:rsid w:val="00894934"/>
    <w:rsid w:val="00894F5E"/>
    <w:rsid w:val="00894FDA"/>
    <w:rsid w:val="00895130"/>
    <w:rsid w:val="00895478"/>
    <w:rsid w:val="00895633"/>
    <w:rsid w:val="00895860"/>
    <w:rsid w:val="0089602B"/>
    <w:rsid w:val="0089617B"/>
    <w:rsid w:val="00896305"/>
    <w:rsid w:val="008963AD"/>
    <w:rsid w:val="00896645"/>
    <w:rsid w:val="00896748"/>
    <w:rsid w:val="00896A4C"/>
    <w:rsid w:val="00896A57"/>
    <w:rsid w:val="00896C8B"/>
    <w:rsid w:val="00896EC2"/>
    <w:rsid w:val="00896FDD"/>
    <w:rsid w:val="0089752A"/>
    <w:rsid w:val="00897685"/>
    <w:rsid w:val="008976AA"/>
    <w:rsid w:val="00897D50"/>
    <w:rsid w:val="008A011B"/>
    <w:rsid w:val="008A01DF"/>
    <w:rsid w:val="008A0805"/>
    <w:rsid w:val="008A0841"/>
    <w:rsid w:val="008A08AD"/>
    <w:rsid w:val="008A092B"/>
    <w:rsid w:val="008A09BC"/>
    <w:rsid w:val="008A1166"/>
    <w:rsid w:val="008A12AC"/>
    <w:rsid w:val="008A1350"/>
    <w:rsid w:val="008A1481"/>
    <w:rsid w:val="008A1CAB"/>
    <w:rsid w:val="008A1F02"/>
    <w:rsid w:val="008A232A"/>
    <w:rsid w:val="008A25F5"/>
    <w:rsid w:val="008A2946"/>
    <w:rsid w:val="008A2D1F"/>
    <w:rsid w:val="008A2F4C"/>
    <w:rsid w:val="008A311D"/>
    <w:rsid w:val="008A3183"/>
    <w:rsid w:val="008A32F3"/>
    <w:rsid w:val="008A34AE"/>
    <w:rsid w:val="008A35D5"/>
    <w:rsid w:val="008A3999"/>
    <w:rsid w:val="008A3E06"/>
    <w:rsid w:val="008A3FE8"/>
    <w:rsid w:val="008A452B"/>
    <w:rsid w:val="008A494B"/>
    <w:rsid w:val="008A498D"/>
    <w:rsid w:val="008A4CDF"/>
    <w:rsid w:val="008A4DD2"/>
    <w:rsid w:val="008A4F43"/>
    <w:rsid w:val="008A536B"/>
    <w:rsid w:val="008A570C"/>
    <w:rsid w:val="008A5803"/>
    <w:rsid w:val="008A5E84"/>
    <w:rsid w:val="008A5EBD"/>
    <w:rsid w:val="008A64A0"/>
    <w:rsid w:val="008A6642"/>
    <w:rsid w:val="008A67FC"/>
    <w:rsid w:val="008A6BAE"/>
    <w:rsid w:val="008A6D62"/>
    <w:rsid w:val="008A7C61"/>
    <w:rsid w:val="008B102A"/>
    <w:rsid w:val="008B1040"/>
    <w:rsid w:val="008B1F06"/>
    <w:rsid w:val="008B224D"/>
    <w:rsid w:val="008B247B"/>
    <w:rsid w:val="008B249A"/>
    <w:rsid w:val="008B2632"/>
    <w:rsid w:val="008B2847"/>
    <w:rsid w:val="008B289F"/>
    <w:rsid w:val="008B2A51"/>
    <w:rsid w:val="008B2F9A"/>
    <w:rsid w:val="008B324E"/>
    <w:rsid w:val="008B3589"/>
    <w:rsid w:val="008B38A7"/>
    <w:rsid w:val="008B3F05"/>
    <w:rsid w:val="008B4285"/>
    <w:rsid w:val="008B46CE"/>
    <w:rsid w:val="008B4923"/>
    <w:rsid w:val="008B4AEF"/>
    <w:rsid w:val="008B4CB8"/>
    <w:rsid w:val="008B4DD8"/>
    <w:rsid w:val="008B4EB4"/>
    <w:rsid w:val="008B4ED8"/>
    <w:rsid w:val="008B51B3"/>
    <w:rsid w:val="008B569C"/>
    <w:rsid w:val="008B581E"/>
    <w:rsid w:val="008B6173"/>
    <w:rsid w:val="008B61FC"/>
    <w:rsid w:val="008B69B9"/>
    <w:rsid w:val="008B6E76"/>
    <w:rsid w:val="008B6F0E"/>
    <w:rsid w:val="008B7E35"/>
    <w:rsid w:val="008C0048"/>
    <w:rsid w:val="008C02C2"/>
    <w:rsid w:val="008C039C"/>
    <w:rsid w:val="008C0457"/>
    <w:rsid w:val="008C0604"/>
    <w:rsid w:val="008C07E3"/>
    <w:rsid w:val="008C0969"/>
    <w:rsid w:val="008C0973"/>
    <w:rsid w:val="008C0A80"/>
    <w:rsid w:val="008C0C10"/>
    <w:rsid w:val="008C0E48"/>
    <w:rsid w:val="008C1062"/>
    <w:rsid w:val="008C1566"/>
    <w:rsid w:val="008C177F"/>
    <w:rsid w:val="008C19F1"/>
    <w:rsid w:val="008C1E41"/>
    <w:rsid w:val="008C1FBC"/>
    <w:rsid w:val="008C200A"/>
    <w:rsid w:val="008C23B4"/>
    <w:rsid w:val="008C2571"/>
    <w:rsid w:val="008C296B"/>
    <w:rsid w:val="008C2E86"/>
    <w:rsid w:val="008C3472"/>
    <w:rsid w:val="008C34A2"/>
    <w:rsid w:val="008C3A37"/>
    <w:rsid w:val="008C40B0"/>
    <w:rsid w:val="008C4CDE"/>
    <w:rsid w:val="008C5248"/>
    <w:rsid w:val="008C5414"/>
    <w:rsid w:val="008C5D3A"/>
    <w:rsid w:val="008C5F33"/>
    <w:rsid w:val="008C6503"/>
    <w:rsid w:val="008C66B2"/>
    <w:rsid w:val="008C66C4"/>
    <w:rsid w:val="008C69D3"/>
    <w:rsid w:val="008C6C63"/>
    <w:rsid w:val="008C6D07"/>
    <w:rsid w:val="008C70AB"/>
    <w:rsid w:val="008C72A0"/>
    <w:rsid w:val="008C7516"/>
    <w:rsid w:val="008C7FE2"/>
    <w:rsid w:val="008D0589"/>
    <w:rsid w:val="008D0AD0"/>
    <w:rsid w:val="008D0DA2"/>
    <w:rsid w:val="008D0E84"/>
    <w:rsid w:val="008D0E9D"/>
    <w:rsid w:val="008D0EBF"/>
    <w:rsid w:val="008D116D"/>
    <w:rsid w:val="008D1420"/>
    <w:rsid w:val="008D159B"/>
    <w:rsid w:val="008D1653"/>
    <w:rsid w:val="008D1EAA"/>
    <w:rsid w:val="008D2396"/>
    <w:rsid w:val="008D27FF"/>
    <w:rsid w:val="008D33AE"/>
    <w:rsid w:val="008D34A5"/>
    <w:rsid w:val="008D3646"/>
    <w:rsid w:val="008D3856"/>
    <w:rsid w:val="008D41DC"/>
    <w:rsid w:val="008D4487"/>
    <w:rsid w:val="008D44AE"/>
    <w:rsid w:val="008D50D2"/>
    <w:rsid w:val="008D52DB"/>
    <w:rsid w:val="008D55B0"/>
    <w:rsid w:val="008D570A"/>
    <w:rsid w:val="008D5C6A"/>
    <w:rsid w:val="008D5D28"/>
    <w:rsid w:val="008D5F76"/>
    <w:rsid w:val="008D64D2"/>
    <w:rsid w:val="008D6F7B"/>
    <w:rsid w:val="008D6FD3"/>
    <w:rsid w:val="008D728D"/>
    <w:rsid w:val="008D7ABD"/>
    <w:rsid w:val="008D7D1F"/>
    <w:rsid w:val="008D7EFD"/>
    <w:rsid w:val="008E0120"/>
    <w:rsid w:val="008E03C3"/>
    <w:rsid w:val="008E0439"/>
    <w:rsid w:val="008E0479"/>
    <w:rsid w:val="008E10D1"/>
    <w:rsid w:val="008E126C"/>
    <w:rsid w:val="008E1470"/>
    <w:rsid w:val="008E1757"/>
    <w:rsid w:val="008E17A3"/>
    <w:rsid w:val="008E184F"/>
    <w:rsid w:val="008E1964"/>
    <w:rsid w:val="008E1EBB"/>
    <w:rsid w:val="008E209D"/>
    <w:rsid w:val="008E245B"/>
    <w:rsid w:val="008E2C0E"/>
    <w:rsid w:val="008E37CD"/>
    <w:rsid w:val="008E389D"/>
    <w:rsid w:val="008E3A6E"/>
    <w:rsid w:val="008E3BCB"/>
    <w:rsid w:val="008E3F8B"/>
    <w:rsid w:val="008E4141"/>
    <w:rsid w:val="008E499C"/>
    <w:rsid w:val="008E5181"/>
    <w:rsid w:val="008E53C9"/>
    <w:rsid w:val="008E5472"/>
    <w:rsid w:val="008E5835"/>
    <w:rsid w:val="008E58F3"/>
    <w:rsid w:val="008E5E42"/>
    <w:rsid w:val="008E600A"/>
    <w:rsid w:val="008E630F"/>
    <w:rsid w:val="008E65F5"/>
    <w:rsid w:val="008E6858"/>
    <w:rsid w:val="008E6B88"/>
    <w:rsid w:val="008E7180"/>
    <w:rsid w:val="008E77DD"/>
    <w:rsid w:val="008E789F"/>
    <w:rsid w:val="008E7A52"/>
    <w:rsid w:val="008E7E35"/>
    <w:rsid w:val="008E7F9F"/>
    <w:rsid w:val="008F0466"/>
    <w:rsid w:val="008F0521"/>
    <w:rsid w:val="008F07EF"/>
    <w:rsid w:val="008F0881"/>
    <w:rsid w:val="008F09B9"/>
    <w:rsid w:val="008F0C23"/>
    <w:rsid w:val="008F1056"/>
    <w:rsid w:val="008F116F"/>
    <w:rsid w:val="008F12C6"/>
    <w:rsid w:val="008F166F"/>
    <w:rsid w:val="008F1748"/>
    <w:rsid w:val="008F1954"/>
    <w:rsid w:val="008F195B"/>
    <w:rsid w:val="008F21A7"/>
    <w:rsid w:val="008F23F1"/>
    <w:rsid w:val="008F2437"/>
    <w:rsid w:val="008F25CA"/>
    <w:rsid w:val="008F264F"/>
    <w:rsid w:val="008F2789"/>
    <w:rsid w:val="008F2A43"/>
    <w:rsid w:val="008F2A61"/>
    <w:rsid w:val="008F2ABE"/>
    <w:rsid w:val="008F2B4D"/>
    <w:rsid w:val="008F2E59"/>
    <w:rsid w:val="008F3096"/>
    <w:rsid w:val="008F31E2"/>
    <w:rsid w:val="008F3484"/>
    <w:rsid w:val="008F365B"/>
    <w:rsid w:val="008F411B"/>
    <w:rsid w:val="008F4240"/>
    <w:rsid w:val="008F4499"/>
    <w:rsid w:val="008F452C"/>
    <w:rsid w:val="008F4654"/>
    <w:rsid w:val="008F48D6"/>
    <w:rsid w:val="008F5C55"/>
    <w:rsid w:val="008F5CF9"/>
    <w:rsid w:val="008F5F60"/>
    <w:rsid w:val="008F6505"/>
    <w:rsid w:val="008F6548"/>
    <w:rsid w:val="008F658B"/>
    <w:rsid w:val="008F6C39"/>
    <w:rsid w:val="008F70E0"/>
    <w:rsid w:val="008F745C"/>
    <w:rsid w:val="008F7BEB"/>
    <w:rsid w:val="008F7CDE"/>
    <w:rsid w:val="008F7DF1"/>
    <w:rsid w:val="0090068E"/>
    <w:rsid w:val="009006F0"/>
    <w:rsid w:val="009007D3"/>
    <w:rsid w:val="00900841"/>
    <w:rsid w:val="00900A94"/>
    <w:rsid w:val="00900C41"/>
    <w:rsid w:val="00901441"/>
    <w:rsid w:val="00901BE4"/>
    <w:rsid w:val="00901D11"/>
    <w:rsid w:val="00902293"/>
    <w:rsid w:val="009023AB"/>
    <w:rsid w:val="009029CB"/>
    <w:rsid w:val="00902AAA"/>
    <w:rsid w:val="00902DC5"/>
    <w:rsid w:val="00902E08"/>
    <w:rsid w:val="00902FAA"/>
    <w:rsid w:val="00903380"/>
    <w:rsid w:val="00903426"/>
    <w:rsid w:val="009034AB"/>
    <w:rsid w:val="00903557"/>
    <w:rsid w:val="00903692"/>
    <w:rsid w:val="009039B3"/>
    <w:rsid w:val="00903F11"/>
    <w:rsid w:val="00904686"/>
    <w:rsid w:val="00904706"/>
    <w:rsid w:val="009048E6"/>
    <w:rsid w:val="00904B30"/>
    <w:rsid w:val="00904C53"/>
    <w:rsid w:val="009051EF"/>
    <w:rsid w:val="00905824"/>
    <w:rsid w:val="009058A9"/>
    <w:rsid w:val="009058BB"/>
    <w:rsid w:val="00905917"/>
    <w:rsid w:val="00905A11"/>
    <w:rsid w:val="009061F2"/>
    <w:rsid w:val="00906568"/>
    <w:rsid w:val="009066E1"/>
    <w:rsid w:val="009066FB"/>
    <w:rsid w:val="00906869"/>
    <w:rsid w:val="00906C99"/>
    <w:rsid w:val="00906CAE"/>
    <w:rsid w:val="00906EA2"/>
    <w:rsid w:val="0090729B"/>
    <w:rsid w:val="00907610"/>
    <w:rsid w:val="009079FD"/>
    <w:rsid w:val="0091021B"/>
    <w:rsid w:val="009106D3"/>
    <w:rsid w:val="00910C80"/>
    <w:rsid w:val="00910CC4"/>
    <w:rsid w:val="00910FF1"/>
    <w:rsid w:val="00911566"/>
    <w:rsid w:val="00911736"/>
    <w:rsid w:val="0091173E"/>
    <w:rsid w:val="00911B9C"/>
    <w:rsid w:val="00911BBC"/>
    <w:rsid w:val="00911DE9"/>
    <w:rsid w:val="00911DF5"/>
    <w:rsid w:val="009122EC"/>
    <w:rsid w:val="00912507"/>
    <w:rsid w:val="00912598"/>
    <w:rsid w:val="00912B29"/>
    <w:rsid w:val="00912C75"/>
    <w:rsid w:val="009131C9"/>
    <w:rsid w:val="009137CC"/>
    <w:rsid w:val="00913D3D"/>
    <w:rsid w:val="009140EA"/>
    <w:rsid w:val="00914378"/>
    <w:rsid w:val="00914B45"/>
    <w:rsid w:val="00914D8C"/>
    <w:rsid w:val="00914F7D"/>
    <w:rsid w:val="0091516C"/>
    <w:rsid w:val="00915199"/>
    <w:rsid w:val="0091531D"/>
    <w:rsid w:val="009160F1"/>
    <w:rsid w:val="00916208"/>
    <w:rsid w:val="0091637B"/>
    <w:rsid w:val="0091699C"/>
    <w:rsid w:val="0091725F"/>
    <w:rsid w:val="00917405"/>
    <w:rsid w:val="0091753C"/>
    <w:rsid w:val="0091753F"/>
    <w:rsid w:val="00917605"/>
    <w:rsid w:val="00917941"/>
    <w:rsid w:val="00917B8D"/>
    <w:rsid w:val="00917CC5"/>
    <w:rsid w:val="00917F8E"/>
    <w:rsid w:val="00920240"/>
    <w:rsid w:val="0092050E"/>
    <w:rsid w:val="00920710"/>
    <w:rsid w:val="00920EAA"/>
    <w:rsid w:val="00920EFD"/>
    <w:rsid w:val="00921002"/>
    <w:rsid w:val="009211A5"/>
    <w:rsid w:val="00921409"/>
    <w:rsid w:val="00921584"/>
    <w:rsid w:val="0092163D"/>
    <w:rsid w:val="00921764"/>
    <w:rsid w:val="00921906"/>
    <w:rsid w:val="00921D15"/>
    <w:rsid w:val="009224EF"/>
    <w:rsid w:val="0092268C"/>
    <w:rsid w:val="00922928"/>
    <w:rsid w:val="00922E3D"/>
    <w:rsid w:val="0092343D"/>
    <w:rsid w:val="009234CE"/>
    <w:rsid w:val="00923521"/>
    <w:rsid w:val="00923525"/>
    <w:rsid w:val="00923552"/>
    <w:rsid w:val="00923755"/>
    <w:rsid w:val="00924130"/>
    <w:rsid w:val="00924952"/>
    <w:rsid w:val="009252D5"/>
    <w:rsid w:val="009254A9"/>
    <w:rsid w:val="009255FB"/>
    <w:rsid w:val="0092586C"/>
    <w:rsid w:val="009258DD"/>
    <w:rsid w:val="00925974"/>
    <w:rsid w:val="009260CF"/>
    <w:rsid w:val="009260F7"/>
    <w:rsid w:val="009266AE"/>
    <w:rsid w:val="0092673C"/>
    <w:rsid w:val="0092795E"/>
    <w:rsid w:val="00930328"/>
    <w:rsid w:val="00930363"/>
    <w:rsid w:val="009303D2"/>
    <w:rsid w:val="00930888"/>
    <w:rsid w:val="00930D68"/>
    <w:rsid w:val="00930E86"/>
    <w:rsid w:val="00930F7C"/>
    <w:rsid w:val="0093116C"/>
    <w:rsid w:val="00931334"/>
    <w:rsid w:val="009316FE"/>
    <w:rsid w:val="00931830"/>
    <w:rsid w:val="00931A49"/>
    <w:rsid w:val="00931DA8"/>
    <w:rsid w:val="00931DC5"/>
    <w:rsid w:val="00931E0B"/>
    <w:rsid w:val="00931F68"/>
    <w:rsid w:val="00932402"/>
    <w:rsid w:val="00932406"/>
    <w:rsid w:val="00933059"/>
    <w:rsid w:val="009334A3"/>
    <w:rsid w:val="009339CD"/>
    <w:rsid w:val="0093408E"/>
    <w:rsid w:val="00934893"/>
    <w:rsid w:val="009349D1"/>
    <w:rsid w:val="009357F4"/>
    <w:rsid w:val="00935851"/>
    <w:rsid w:val="00935FB4"/>
    <w:rsid w:val="009361AC"/>
    <w:rsid w:val="00936278"/>
    <w:rsid w:val="0093631F"/>
    <w:rsid w:val="0093647E"/>
    <w:rsid w:val="00936784"/>
    <w:rsid w:val="0093679D"/>
    <w:rsid w:val="00936830"/>
    <w:rsid w:val="0093691D"/>
    <w:rsid w:val="009369C9"/>
    <w:rsid w:val="00936AE0"/>
    <w:rsid w:val="00936CE1"/>
    <w:rsid w:val="00937266"/>
    <w:rsid w:val="009375BD"/>
    <w:rsid w:val="009379DD"/>
    <w:rsid w:val="00937B29"/>
    <w:rsid w:val="00937BDA"/>
    <w:rsid w:val="00937DC0"/>
    <w:rsid w:val="00940305"/>
    <w:rsid w:val="00940562"/>
    <w:rsid w:val="00940709"/>
    <w:rsid w:val="00940C8D"/>
    <w:rsid w:val="00940D90"/>
    <w:rsid w:val="00940E88"/>
    <w:rsid w:val="00940F26"/>
    <w:rsid w:val="00941019"/>
    <w:rsid w:val="0094188D"/>
    <w:rsid w:val="00941891"/>
    <w:rsid w:val="00941CAE"/>
    <w:rsid w:val="00942060"/>
    <w:rsid w:val="009424D8"/>
    <w:rsid w:val="00942993"/>
    <w:rsid w:val="00942B64"/>
    <w:rsid w:val="00942F87"/>
    <w:rsid w:val="009432C2"/>
    <w:rsid w:val="00943348"/>
    <w:rsid w:val="00943645"/>
    <w:rsid w:val="00943AB5"/>
    <w:rsid w:val="00943AD6"/>
    <w:rsid w:val="00943B7D"/>
    <w:rsid w:val="00943BA7"/>
    <w:rsid w:val="00943C5B"/>
    <w:rsid w:val="00943FF2"/>
    <w:rsid w:val="009442E2"/>
    <w:rsid w:val="00944777"/>
    <w:rsid w:val="00944A01"/>
    <w:rsid w:val="00944B48"/>
    <w:rsid w:val="00944B8C"/>
    <w:rsid w:val="00944BE3"/>
    <w:rsid w:val="0094526D"/>
    <w:rsid w:val="00945438"/>
    <w:rsid w:val="009454BA"/>
    <w:rsid w:val="009455AE"/>
    <w:rsid w:val="009455B1"/>
    <w:rsid w:val="00945647"/>
    <w:rsid w:val="009458E1"/>
    <w:rsid w:val="00945C8D"/>
    <w:rsid w:val="00945D97"/>
    <w:rsid w:val="00945FA3"/>
    <w:rsid w:val="00946130"/>
    <w:rsid w:val="00946298"/>
    <w:rsid w:val="0094664D"/>
    <w:rsid w:val="00946984"/>
    <w:rsid w:val="00946D2C"/>
    <w:rsid w:val="0094708F"/>
    <w:rsid w:val="0094729F"/>
    <w:rsid w:val="009472C6"/>
    <w:rsid w:val="009472D8"/>
    <w:rsid w:val="00947323"/>
    <w:rsid w:val="00947E6A"/>
    <w:rsid w:val="009500E9"/>
    <w:rsid w:val="00950E21"/>
    <w:rsid w:val="00950E9E"/>
    <w:rsid w:val="0095100B"/>
    <w:rsid w:val="00951691"/>
    <w:rsid w:val="00951711"/>
    <w:rsid w:val="0095171E"/>
    <w:rsid w:val="00951BAC"/>
    <w:rsid w:val="00951C33"/>
    <w:rsid w:val="00951E04"/>
    <w:rsid w:val="00952149"/>
    <w:rsid w:val="00952284"/>
    <w:rsid w:val="00952917"/>
    <w:rsid w:val="00952D63"/>
    <w:rsid w:val="00952D84"/>
    <w:rsid w:val="0095316B"/>
    <w:rsid w:val="00953549"/>
    <w:rsid w:val="0095359D"/>
    <w:rsid w:val="009535BA"/>
    <w:rsid w:val="00953732"/>
    <w:rsid w:val="009538CA"/>
    <w:rsid w:val="00953F41"/>
    <w:rsid w:val="0095444E"/>
    <w:rsid w:val="009547AE"/>
    <w:rsid w:val="00954A0E"/>
    <w:rsid w:val="00954FE1"/>
    <w:rsid w:val="0095517A"/>
    <w:rsid w:val="009556A2"/>
    <w:rsid w:val="00955948"/>
    <w:rsid w:val="00955B4E"/>
    <w:rsid w:val="00956166"/>
    <w:rsid w:val="00956226"/>
    <w:rsid w:val="009563F3"/>
    <w:rsid w:val="0095657D"/>
    <w:rsid w:val="00956748"/>
    <w:rsid w:val="00956898"/>
    <w:rsid w:val="009569E2"/>
    <w:rsid w:val="00956AFE"/>
    <w:rsid w:val="00956BD6"/>
    <w:rsid w:val="009573A4"/>
    <w:rsid w:val="009573E1"/>
    <w:rsid w:val="009575E5"/>
    <w:rsid w:val="00957690"/>
    <w:rsid w:val="00957873"/>
    <w:rsid w:val="0095796A"/>
    <w:rsid w:val="0095799A"/>
    <w:rsid w:val="00957B8C"/>
    <w:rsid w:val="009602A2"/>
    <w:rsid w:val="00960815"/>
    <w:rsid w:val="00960B11"/>
    <w:rsid w:val="00960C97"/>
    <w:rsid w:val="00960E5B"/>
    <w:rsid w:val="00961094"/>
    <w:rsid w:val="00961181"/>
    <w:rsid w:val="00961271"/>
    <w:rsid w:val="009616E5"/>
    <w:rsid w:val="00961BA5"/>
    <w:rsid w:val="009621A6"/>
    <w:rsid w:val="0096231D"/>
    <w:rsid w:val="009627DE"/>
    <w:rsid w:val="00963196"/>
    <w:rsid w:val="00963328"/>
    <w:rsid w:val="0096349E"/>
    <w:rsid w:val="009635F4"/>
    <w:rsid w:val="009638F2"/>
    <w:rsid w:val="00963A47"/>
    <w:rsid w:val="00963C2D"/>
    <w:rsid w:val="00963C8A"/>
    <w:rsid w:val="00964526"/>
    <w:rsid w:val="00964921"/>
    <w:rsid w:val="00964E59"/>
    <w:rsid w:val="00964E8D"/>
    <w:rsid w:val="00964EC6"/>
    <w:rsid w:val="009653A6"/>
    <w:rsid w:val="00965578"/>
    <w:rsid w:val="00965692"/>
    <w:rsid w:val="0096599F"/>
    <w:rsid w:val="00965BF0"/>
    <w:rsid w:val="00966230"/>
    <w:rsid w:val="00966712"/>
    <w:rsid w:val="00966A95"/>
    <w:rsid w:val="00966D28"/>
    <w:rsid w:val="0096775F"/>
    <w:rsid w:val="009677BD"/>
    <w:rsid w:val="0096789B"/>
    <w:rsid w:val="00967A4F"/>
    <w:rsid w:val="0097034D"/>
    <w:rsid w:val="009704B9"/>
    <w:rsid w:val="00970A7F"/>
    <w:rsid w:val="00970EDE"/>
    <w:rsid w:val="00971B03"/>
    <w:rsid w:val="00971DE6"/>
    <w:rsid w:val="00971F6A"/>
    <w:rsid w:val="00971FD7"/>
    <w:rsid w:val="009722BB"/>
    <w:rsid w:val="00972440"/>
    <w:rsid w:val="009725E0"/>
    <w:rsid w:val="00972ACF"/>
    <w:rsid w:val="00972D44"/>
    <w:rsid w:val="00972FD8"/>
    <w:rsid w:val="00973ECE"/>
    <w:rsid w:val="00974036"/>
    <w:rsid w:val="00974160"/>
    <w:rsid w:val="009742BC"/>
    <w:rsid w:val="009746D2"/>
    <w:rsid w:val="009747B5"/>
    <w:rsid w:val="009748FE"/>
    <w:rsid w:val="00974F69"/>
    <w:rsid w:val="009750B1"/>
    <w:rsid w:val="009750DC"/>
    <w:rsid w:val="00975176"/>
    <w:rsid w:val="009752A1"/>
    <w:rsid w:val="009753EE"/>
    <w:rsid w:val="0097551A"/>
    <w:rsid w:val="00975713"/>
    <w:rsid w:val="0097585B"/>
    <w:rsid w:val="0097585E"/>
    <w:rsid w:val="00975CDE"/>
    <w:rsid w:val="00975FD7"/>
    <w:rsid w:val="00976096"/>
    <w:rsid w:val="0097613B"/>
    <w:rsid w:val="00976329"/>
    <w:rsid w:val="009764BE"/>
    <w:rsid w:val="0097668A"/>
    <w:rsid w:val="0097670C"/>
    <w:rsid w:val="00976719"/>
    <w:rsid w:val="0097688F"/>
    <w:rsid w:val="00976C23"/>
    <w:rsid w:val="00976D1C"/>
    <w:rsid w:val="00977111"/>
    <w:rsid w:val="0097763C"/>
    <w:rsid w:val="0097766C"/>
    <w:rsid w:val="009776B5"/>
    <w:rsid w:val="0097780D"/>
    <w:rsid w:val="00977BD2"/>
    <w:rsid w:val="00977DBD"/>
    <w:rsid w:val="00977F03"/>
    <w:rsid w:val="00980019"/>
    <w:rsid w:val="009802DC"/>
    <w:rsid w:val="009805EC"/>
    <w:rsid w:val="00980C0A"/>
    <w:rsid w:val="0098112B"/>
    <w:rsid w:val="0098124D"/>
    <w:rsid w:val="009813A1"/>
    <w:rsid w:val="00981473"/>
    <w:rsid w:val="009816CA"/>
    <w:rsid w:val="00981734"/>
    <w:rsid w:val="00981884"/>
    <w:rsid w:val="00981E32"/>
    <w:rsid w:val="0098206C"/>
    <w:rsid w:val="0098222C"/>
    <w:rsid w:val="009827D7"/>
    <w:rsid w:val="00982DB6"/>
    <w:rsid w:val="00983185"/>
    <w:rsid w:val="00983412"/>
    <w:rsid w:val="00983551"/>
    <w:rsid w:val="00983E0C"/>
    <w:rsid w:val="00983E65"/>
    <w:rsid w:val="00984375"/>
    <w:rsid w:val="009846E8"/>
    <w:rsid w:val="00985282"/>
    <w:rsid w:val="009855E5"/>
    <w:rsid w:val="0098628E"/>
    <w:rsid w:val="009866F5"/>
    <w:rsid w:val="00986742"/>
    <w:rsid w:val="009867D8"/>
    <w:rsid w:val="00986B44"/>
    <w:rsid w:val="00986FFC"/>
    <w:rsid w:val="00987172"/>
    <w:rsid w:val="0098760F"/>
    <w:rsid w:val="00990053"/>
    <w:rsid w:val="009901A2"/>
    <w:rsid w:val="009908BD"/>
    <w:rsid w:val="00990DA8"/>
    <w:rsid w:val="00991178"/>
    <w:rsid w:val="00991D94"/>
    <w:rsid w:val="0099230E"/>
    <w:rsid w:val="00992393"/>
    <w:rsid w:val="00992984"/>
    <w:rsid w:val="00992D3D"/>
    <w:rsid w:val="00992E17"/>
    <w:rsid w:val="0099307C"/>
    <w:rsid w:val="009937E2"/>
    <w:rsid w:val="009939BD"/>
    <w:rsid w:val="00993A84"/>
    <w:rsid w:val="00993D3B"/>
    <w:rsid w:val="009942D3"/>
    <w:rsid w:val="009942E5"/>
    <w:rsid w:val="0099432A"/>
    <w:rsid w:val="00994A92"/>
    <w:rsid w:val="00994CC6"/>
    <w:rsid w:val="00994D32"/>
    <w:rsid w:val="009951E4"/>
    <w:rsid w:val="00995222"/>
    <w:rsid w:val="00995226"/>
    <w:rsid w:val="009953B0"/>
    <w:rsid w:val="00995523"/>
    <w:rsid w:val="00995A82"/>
    <w:rsid w:val="00995E1E"/>
    <w:rsid w:val="00996541"/>
    <w:rsid w:val="00996B4C"/>
    <w:rsid w:val="00996DA4"/>
    <w:rsid w:val="0099718B"/>
    <w:rsid w:val="0099798E"/>
    <w:rsid w:val="00997AF1"/>
    <w:rsid w:val="00997C19"/>
    <w:rsid w:val="00997F48"/>
    <w:rsid w:val="00997FC7"/>
    <w:rsid w:val="009A0036"/>
    <w:rsid w:val="009A0460"/>
    <w:rsid w:val="009A081C"/>
    <w:rsid w:val="009A0DB1"/>
    <w:rsid w:val="009A0E34"/>
    <w:rsid w:val="009A0E4A"/>
    <w:rsid w:val="009A1426"/>
    <w:rsid w:val="009A17F9"/>
    <w:rsid w:val="009A1949"/>
    <w:rsid w:val="009A199A"/>
    <w:rsid w:val="009A1DAE"/>
    <w:rsid w:val="009A1E41"/>
    <w:rsid w:val="009A22AD"/>
    <w:rsid w:val="009A2414"/>
    <w:rsid w:val="009A2447"/>
    <w:rsid w:val="009A2542"/>
    <w:rsid w:val="009A2D81"/>
    <w:rsid w:val="009A3056"/>
    <w:rsid w:val="009A3077"/>
    <w:rsid w:val="009A3111"/>
    <w:rsid w:val="009A3559"/>
    <w:rsid w:val="009A3583"/>
    <w:rsid w:val="009A3762"/>
    <w:rsid w:val="009A3817"/>
    <w:rsid w:val="009A3FDF"/>
    <w:rsid w:val="009A4459"/>
    <w:rsid w:val="009A493E"/>
    <w:rsid w:val="009A4978"/>
    <w:rsid w:val="009A4C9D"/>
    <w:rsid w:val="009A4D3C"/>
    <w:rsid w:val="009A4EF5"/>
    <w:rsid w:val="009A54F3"/>
    <w:rsid w:val="009A5787"/>
    <w:rsid w:val="009A578C"/>
    <w:rsid w:val="009A5B67"/>
    <w:rsid w:val="009A5F04"/>
    <w:rsid w:val="009A6067"/>
    <w:rsid w:val="009A6B48"/>
    <w:rsid w:val="009A6C9B"/>
    <w:rsid w:val="009A6D52"/>
    <w:rsid w:val="009A6F38"/>
    <w:rsid w:val="009A734E"/>
    <w:rsid w:val="009A7615"/>
    <w:rsid w:val="009A7624"/>
    <w:rsid w:val="009A76DA"/>
    <w:rsid w:val="009A7C7A"/>
    <w:rsid w:val="009A7D78"/>
    <w:rsid w:val="009B0051"/>
    <w:rsid w:val="009B019F"/>
    <w:rsid w:val="009B0283"/>
    <w:rsid w:val="009B0570"/>
    <w:rsid w:val="009B06CB"/>
    <w:rsid w:val="009B076B"/>
    <w:rsid w:val="009B0A46"/>
    <w:rsid w:val="009B0B2A"/>
    <w:rsid w:val="009B0E72"/>
    <w:rsid w:val="009B0F2E"/>
    <w:rsid w:val="009B10DB"/>
    <w:rsid w:val="009B168A"/>
    <w:rsid w:val="009B16BF"/>
    <w:rsid w:val="009B1EB3"/>
    <w:rsid w:val="009B1FC5"/>
    <w:rsid w:val="009B2101"/>
    <w:rsid w:val="009B2229"/>
    <w:rsid w:val="009B231B"/>
    <w:rsid w:val="009B2330"/>
    <w:rsid w:val="009B239D"/>
    <w:rsid w:val="009B2472"/>
    <w:rsid w:val="009B2C29"/>
    <w:rsid w:val="009B3025"/>
    <w:rsid w:val="009B3D8B"/>
    <w:rsid w:val="009B3DDA"/>
    <w:rsid w:val="009B41F1"/>
    <w:rsid w:val="009B4466"/>
    <w:rsid w:val="009B47A5"/>
    <w:rsid w:val="009B4A71"/>
    <w:rsid w:val="009B4A9F"/>
    <w:rsid w:val="009B514E"/>
    <w:rsid w:val="009B543D"/>
    <w:rsid w:val="009B548C"/>
    <w:rsid w:val="009B67B6"/>
    <w:rsid w:val="009B693E"/>
    <w:rsid w:val="009B6EC6"/>
    <w:rsid w:val="009B6F6A"/>
    <w:rsid w:val="009B7054"/>
    <w:rsid w:val="009B777D"/>
    <w:rsid w:val="009B7C37"/>
    <w:rsid w:val="009B7DBB"/>
    <w:rsid w:val="009C17BB"/>
    <w:rsid w:val="009C17CF"/>
    <w:rsid w:val="009C1806"/>
    <w:rsid w:val="009C185C"/>
    <w:rsid w:val="009C1E8C"/>
    <w:rsid w:val="009C1F69"/>
    <w:rsid w:val="009C21A0"/>
    <w:rsid w:val="009C2271"/>
    <w:rsid w:val="009C2465"/>
    <w:rsid w:val="009C2B3C"/>
    <w:rsid w:val="009C2C75"/>
    <w:rsid w:val="009C2D5F"/>
    <w:rsid w:val="009C3023"/>
    <w:rsid w:val="009C3BC4"/>
    <w:rsid w:val="009C3CAC"/>
    <w:rsid w:val="009C3DF7"/>
    <w:rsid w:val="009C3E44"/>
    <w:rsid w:val="009C48E9"/>
    <w:rsid w:val="009C50BB"/>
    <w:rsid w:val="009C5147"/>
    <w:rsid w:val="009C519F"/>
    <w:rsid w:val="009C541D"/>
    <w:rsid w:val="009C5528"/>
    <w:rsid w:val="009C5978"/>
    <w:rsid w:val="009C5986"/>
    <w:rsid w:val="009C5DEB"/>
    <w:rsid w:val="009C61FC"/>
    <w:rsid w:val="009C66A2"/>
    <w:rsid w:val="009C6A75"/>
    <w:rsid w:val="009C6DCE"/>
    <w:rsid w:val="009C7235"/>
    <w:rsid w:val="009C74AB"/>
    <w:rsid w:val="009C75C4"/>
    <w:rsid w:val="009C7B39"/>
    <w:rsid w:val="009C7EAC"/>
    <w:rsid w:val="009D0061"/>
    <w:rsid w:val="009D0B51"/>
    <w:rsid w:val="009D0DF8"/>
    <w:rsid w:val="009D0FBD"/>
    <w:rsid w:val="009D1191"/>
    <w:rsid w:val="009D18C4"/>
    <w:rsid w:val="009D1F69"/>
    <w:rsid w:val="009D2004"/>
    <w:rsid w:val="009D2213"/>
    <w:rsid w:val="009D2234"/>
    <w:rsid w:val="009D2376"/>
    <w:rsid w:val="009D24B3"/>
    <w:rsid w:val="009D27F6"/>
    <w:rsid w:val="009D296C"/>
    <w:rsid w:val="009D2C77"/>
    <w:rsid w:val="009D2E84"/>
    <w:rsid w:val="009D3490"/>
    <w:rsid w:val="009D3604"/>
    <w:rsid w:val="009D4430"/>
    <w:rsid w:val="009D4A52"/>
    <w:rsid w:val="009D5080"/>
    <w:rsid w:val="009D56DD"/>
    <w:rsid w:val="009D57D9"/>
    <w:rsid w:val="009D591C"/>
    <w:rsid w:val="009D5C51"/>
    <w:rsid w:val="009D64DD"/>
    <w:rsid w:val="009D6D18"/>
    <w:rsid w:val="009D6EFB"/>
    <w:rsid w:val="009D71D6"/>
    <w:rsid w:val="009D76A5"/>
    <w:rsid w:val="009D77C3"/>
    <w:rsid w:val="009D7BFD"/>
    <w:rsid w:val="009D7DCF"/>
    <w:rsid w:val="009D7DD7"/>
    <w:rsid w:val="009D7DF8"/>
    <w:rsid w:val="009E0066"/>
    <w:rsid w:val="009E02CE"/>
    <w:rsid w:val="009E0F9A"/>
    <w:rsid w:val="009E11ED"/>
    <w:rsid w:val="009E163A"/>
    <w:rsid w:val="009E172D"/>
    <w:rsid w:val="009E198D"/>
    <w:rsid w:val="009E1A26"/>
    <w:rsid w:val="009E1D39"/>
    <w:rsid w:val="009E2103"/>
    <w:rsid w:val="009E2586"/>
    <w:rsid w:val="009E2605"/>
    <w:rsid w:val="009E2A43"/>
    <w:rsid w:val="009E2D03"/>
    <w:rsid w:val="009E2DDC"/>
    <w:rsid w:val="009E30AD"/>
    <w:rsid w:val="009E312B"/>
    <w:rsid w:val="009E3281"/>
    <w:rsid w:val="009E33CD"/>
    <w:rsid w:val="009E35A5"/>
    <w:rsid w:val="009E3DDB"/>
    <w:rsid w:val="009E3E04"/>
    <w:rsid w:val="009E405E"/>
    <w:rsid w:val="009E43C7"/>
    <w:rsid w:val="009E46B4"/>
    <w:rsid w:val="009E472C"/>
    <w:rsid w:val="009E4DB5"/>
    <w:rsid w:val="009E5272"/>
    <w:rsid w:val="009E5512"/>
    <w:rsid w:val="009E55FF"/>
    <w:rsid w:val="009E5678"/>
    <w:rsid w:val="009E5ACD"/>
    <w:rsid w:val="009E5B8F"/>
    <w:rsid w:val="009E5CB9"/>
    <w:rsid w:val="009E5DA2"/>
    <w:rsid w:val="009E5DD2"/>
    <w:rsid w:val="009E5EC2"/>
    <w:rsid w:val="009E5FAB"/>
    <w:rsid w:val="009E5FFE"/>
    <w:rsid w:val="009E61FA"/>
    <w:rsid w:val="009E63CC"/>
    <w:rsid w:val="009E6878"/>
    <w:rsid w:val="009E6BA7"/>
    <w:rsid w:val="009E6BBD"/>
    <w:rsid w:val="009E7321"/>
    <w:rsid w:val="009E7361"/>
    <w:rsid w:val="009E764B"/>
    <w:rsid w:val="009E77E9"/>
    <w:rsid w:val="009E7F36"/>
    <w:rsid w:val="009F0213"/>
    <w:rsid w:val="009F0466"/>
    <w:rsid w:val="009F06F3"/>
    <w:rsid w:val="009F0918"/>
    <w:rsid w:val="009F0A43"/>
    <w:rsid w:val="009F0C0E"/>
    <w:rsid w:val="009F0E1E"/>
    <w:rsid w:val="009F1A4B"/>
    <w:rsid w:val="009F218B"/>
    <w:rsid w:val="009F22A3"/>
    <w:rsid w:val="009F244F"/>
    <w:rsid w:val="009F26F9"/>
    <w:rsid w:val="009F29CF"/>
    <w:rsid w:val="009F30E2"/>
    <w:rsid w:val="009F3656"/>
    <w:rsid w:val="009F3EB1"/>
    <w:rsid w:val="009F4760"/>
    <w:rsid w:val="009F4D6F"/>
    <w:rsid w:val="009F4DF6"/>
    <w:rsid w:val="009F4E37"/>
    <w:rsid w:val="009F4F36"/>
    <w:rsid w:val="009F539D"/>
    <w:rsid w:val="009F565A"/>
    <w:rsid w:val="009F5DC7"/>
    <w:rsid w:val="009F5DF3"/>
    <w:rsid w:val="009F65FD"/>
    <w:rsid w:val="009F6774"/>
    <w:rsid w:val="009F7031"/>
    <w:rsid w:val="009F7469"/>
    <w:rsid w:val="009F767A"/>
    <w:rsid w:val="009F7815"/>
    <w:rsid w:val="009F7901"/>
    <w:rsid w:val="009F7B4B"/>
    <w:rsid w:val="00A0008D"/>
    <w:rsid w:val="00A00196"/>
    <w:rsid w:val="00A002ED"/>
    <w:rsid w:val="00A0042F"/>
    <w:rsid w:val="00A00454"/>
    <w:rsid w:val="00A007BE"/>
    <w:rsid w:val="00A007F0"/>
    <w:rsid w:val="00A0097A"/>
    <w:rsid w:val="00A00A90"/>
    <w:rsid w:val="00A012C0"/>
    <w:rsid w:val="00A013C5"/>
    <w:rsid w:val="00A01659"/>
    <w:rsid w:val="00A017C2"/>
    <w:rsid w:val="00A01B10"/>
    <w:rsid w:val="00A01E5D"/>
    <w:rsid w:val="00A020BF"/>
    <w:rsid w:val="00A021F3"/>
    <w:rsid w:val="00A02BD1"/>
    <w:rsid w:val="00A02C3F"/>
    <w:rsid w:val="00A02C82"/>
    <w:rsid w:val="00A037D0"/>
    <w:rsid w:val="00A037F8"/>
    <w:rsid w:val="00A03C8B"/>
    <w:rsid w:val="00A040AA"/>
    <w:rsid w:val="00A04467"/>
    <w:rsid w:val="00A04617"/>
    <w:rsid w:val="00A04B8F"/>
    <w:rsid w:val="00A04DD2"/>
    <w:rsid w:val="00A05008"/>
    <w:rsid w:val="00A05214"/>
    <w:rsid w:val="00A052A8"/>
    <w:rsid w:val="00A05BE4"/>
    <w:rsid w:val="00A063CB"/>
    <w:rsid w:val="00A066D5"/>
    <w:rsid w:val="00A06E77"/>
    <w:rsid w:val="00A07168"/>
    <w:rsid w:val="00A073F0"/>
    <w:rsid w:val="00A079E2"/>
    <w:rsid w:val="00A07A0B"/>
    <w:rsid w:val="00A07A0E"/>
    <w:rsid w:val="00A10085"/>
    <w:rsid w:val="00A106A4"/>
    <w:rsid w:val="00A10AFE"/>
    <w:rsid w:val="00A10C57"/>
    <w:rsid w:val="00A11783"/>
    <w:rsid w:val="00A11EAB"/>
    <w:rsid w:val="00A1204F"/>
    <w:rsid w:val="00A1222C"/>
    <w:rsid w:val="00A1257F"/>
    <w:rsid w:val="00A1277F"/>
    <w:rsid w:val="00A12936"/>
    <w:rsid w:val="00A12AA2"/>
    <w:rsid w:val="00A12B20"/>
    <w:rsid w:val="00A13913"/>
    <w:rsid w:val="00A13CB5"/>
    <w:rsid w:val="00A14074"/>
    <w:rsid w:val="00A142A3"/>
    <w:rsid w:val="00A1430B"/>
    <w:rsid w:val="00A146C4"/>
    <w:rsid w:val="00A147FE"/>
    <w:rsid w:val="00A14B34"/>
    <w:rsid w:val="00A14CB0"/>
    <w:rsid w:val="00A14CCC"/>
    <w:rsid w:val="00A157DD"/>
    <w:rsid w:val="00A159A3"/>
    <w:rsid w:val="00A15C62"/>
    <w:rsid w:val="00A161BB"/>
    <w:rsid w:val="00A1669B"/>
    <w:rsid w:val="00A16B64"/>
    <w:rsid w:val="00A16BA0"/>
    <w:rsid w:val="00A16BD1"/>
    <w:rsid w:val="00A16D48"/>
    <w:rsid w:val="00A171CA"/>
    <w:rsid w:val="00A176D9"/>
    <w:rsid w:val="00A17992"/>
    <w:rsid w:val="00A17F77"/>
    <w:rsid w:val="00A20148"/>
    <w:rsid w:val="00A201E3"/>
    <w:rsid w:val="00A2046C"/>
    <w:rsid w:val="00A20888"/>
    <w:rsid w:val="00A20A37"/>
    <w:rsid w:val="00A20A7A"/>
    <w:rsid w:val="00A20FD8"/>
    <w:rsid w:val="00A21A59"/>
    <w:rsid w:val="00A21BE4"/>
    <w:rsid w:val="00A21DAF"/>
    <w:rsid w:val="00A21E59"/>
    <w:rsid w:val="00A21F2D"/>
    <w:rsid w:val="00A220D7"/>
    <w:rsid w:val="00A2214B"/>
    <w:rsid w:val="00A222DB"/>
    <w:rsid w:val="00A226F0"/>
    <w:rsid w:val="00A2270F"/>
    <w:rsid w:val="00A228D0"/>
    <w:rsid w:val="00A22CC6"/>
    <w:rsid w:val="00A23028"/>
    <w:rsid w:val="00A2305F"/>
    <w:rsid w:val="00A23138"/>
    <w:rsid w:val="00A23BC0"/>
    <w:rsid w:val="00A23C9B"/>
    <w:rsid w:val="00A23CC0"/>
    <w:rsid w:val="00A24168"/>
    <w:rsid w:val="00A24307"/>
    <w:rsid w:val="00A2475A"/>
    <w:rsid w:val="00A247E0"/>
    <w:rsid w:val="00A24ED8"/>
    <w:rsid w:val="00A2509F"/>
    <w:rsid w:val="00A250CF"/>
    <w:rsid w:val="00A2524E"/>
    <w:rsid w:val="00A25C0A"/>
    <w:rsid w:val="00A26045"/>
    <w:rsid w:val="00A26187"/>
    <w:rsid w:val="00A262AA"/>
    <w:rsid w:val="00A26301"/>
    <w:rsid w:val="00A2631C"/>
    <w:rsid w:val="00A26605"/>
    <w:rsid w:val="00A26A9B"/>
    <w:rsid w:val="00A26ABD"/>
    <w:rsid w:val="00A274F2"/>
    <w:rsid w:val="00A27531"/>
    <w:rsid w:val="00A277EB"/>
    <w:rsid w:val="00A27AD1"/>
    <w:rsid w:val="00A27D8A"/>
    <w:rsid w:val="00A27ED4"/>
    <w:rsid w:val="00A27F25"/>
    <w:rsid w:val="00A3000A"/>
    <w:rsid w:val="00A3001D"/>
    <w:rsid w:val="00A301F4"/>
    <w:rsid w:val="00A302E6"/>
    <w:rsid w:val="00A30628"/>
    <w:rsid w:val="00A3074E"/>
    <w:rsid w:val="00A308E0"/>
    <w:rsid w:val="00A30FC3"/>
    <w:rsid w:val="00A31270"/>
    <w:rsid w:val="00A315CC"/>
    <w:rsid w:val="00A31622"/>
    <w:rsid w:val="00A316D8"/>
    <w:rsid w:val="00A31746"/>
    <w:rsid w:val="00A318F8"/>
    <w:rsid w:val="00A31E5D"/>
    <w:rsid w:val="00A3204E"/>
    <w:rsid w:val="00A320A7"/>
    <w:rsid w:val="00A32103"/>
    <w:rsid w:val="00A32450"/>
    <w:rsid w:val="00A326E8"/>
    <w:rsid w:val="00A329B7"/>
    <w:rsid w:val="00A32A49"/>
    <w:rsid w:val="00A32C5C"/>
    <w:rsid w:val="00A32CA0"/>
    <w:rsid w:val="00A330C1"/>
    <w:rsid w:val="00A336FE"/>
    <w:rsid w:val="00A3378D"/>
    <w:rsid w:val="00A33BA7"/>
    <w:rsid w:val="00A33FE2"/>
    <w:rsid w:val="00A34109"/>
    <w:rsid w:val="00A3461D"/>
    <w:rsid w:val="00A34912"/>
    <w:rsid w:val="00A34CD6"/>
    <w:rsid w:val="00A35380"/>
    <w:rsid w:val="00A35726"/>
    <w:rsid w:val="00A3575B"/>
    <w:rsid w:val="00A35E11"/>
    <w:rsid w:val="00A36148"/>
    <w:rsid w:val="00A361A3"/>
    <w:rsid w:val="00A36247"/>
    <w:rsid w:val="00A36503"/>
    <w:rsid w:val="00A365BD"/>
    <w:rsid w:val="00A36703"/>
    <w:rsid w:val="00A36847"/>
    <w:rsid w:val="00A36B39"/>
    <w:rsid w:val="00A37BEB"/>
    <w:rsid w:val="00A4007C"/>
    <w:rsid w:val="00A40228"/>
    <w:rsid w:val="00A409E2"/>
    <w:rsid w:val="00A40C1F"/>
    <w:rsid w:val="00A40C4E"/>
    <w:rsid w:val="00A40D24"/>
    <w:rsid w:val="00A411BB"/>
    <w:rsid w:val="00A41A4C"/>
    <w:rsid w:val="00A41A9A"/>
    <w:rsid w:val="00A41C33"/>
    <w:rsid w:val="00A41E22"/>
    <w:rsid w:val="00A421C4"/>
    <w:rsid w:val="00A422EB"/>
    <w:rsid w:val="00A423E5"/>
    <w:rsid w:val="00A4240D"/>
    <w:rsid w:val="00A42666"/>
    <w:rsid w:val="00A42A6D"/>
    <w:rsid w:val="00A430BB"/>
    <w:rsid w:val="00A43785"/>
    <w:rsid w:val="00A43D61"/>
    <w:rsid w:val="00A44098"/>
    <w:rsid w:val="00A442AE"/>
    <w:rsid w:val="00A447BA"/>
    <w:rsid w:val="00A4483C"/>
    <w:rsid w:val="00A44B4F"/>
    <w:rsid w:val="00A44D29"/>
    <w:rsid w:val="00A44F95"/>
    <w:rsid w:val="00A455AD"/>
    <w:rsid w:val="00A45A95"/>
    <w:rsid w:val="00A45AE0"/>
    <w:rsid w:val="00A45BC0"/>
    <w:rsid w:val="00A45BFC"/>
    <w:rsid w:val="00A45D0A"/>
    <w:rsid w:val="00A45E99"/>
    <w:rsid w:val="00A45F0A"/>
    <w:rsid w:val="00A46085"/>
    <w:rsid w:val="00A4636B"/>
    <w:rsid w:val="00A4661D"/>
    <w:rsid w:val="00A4708C"/>
    <w:rsid w:val="00A47418"/>
    <w:rsid w:val="00A47751"/>
    <w:rsid w:val="00A50176"/>
    <w:rsid w:val="00A501DC"/>
    <w:rsid w:val="00A503A1"/>
    <w:rsid w:val="00A505FC"/>
    <w:rsid w:val="00A50707"/>
    <w:rsid w:val="00A5071C"/>
    <w:rsid w:val="00A50A8B"/>
    <w:rsid w:val="00A50BEF"/>
    <w:rsid w:val="00A50C04"/>
    <w:rsid w:val="00A50DF2"/>
    <w:rsid w:val="00A5144A"/>
    <w:rsid w:val="00A51724"/>
    <w:rsid w:val="00A51A39"/>
    <w:rsid w:val="00A5215E"/>
    <w:rsid w:val="00A52216"/>
    <w:rsid w:val="00A52335"/>
    <w:rsid w:val="00A52352"/>
    <w:rsid w:val="00A527F9"/>
    <w:rsid w:val="00A528CB"/>
    <w:rsid w:val="00A52961"/>
    <w:rsid w:val="00A52C63"/>
    <w:rsid w:val="00A52C94"/>
    <w:rsid w:val="00A52CD1"/>
    <w:rsid w:val="00A52F56"/>
    <w:rsid w:val="00A534C0"/>
    <w:rsid w:val="00A5355F"/>
    <w:rsid w:val="00A5361E"/>
    <w:rsid w:val="00A53A09"/>
    <w:rsid w:val="00A53EDE"/>
    <w:rsid w:val="00A54C4C"/>
    <w:rsid w:val="00A55505"/>
    <w:rsid w:val="00A55927"/>
    <w:rsid w:val="00A56138"/>
    <w:rsid w:val="00A563E0"/>
    <w:rsid w:val="00A565CE"/>
    <w:rsid w:val="00A57035"/>
    <w:rsid w:val="00A57046"/>
    <w:rsid w:val="00A57099"/>
    <w:rsid w:val="00A5726D"/>
    <w:rsid w:val="00A57542"/>
    <w:rsid w:val="00A57C39"/>
    <w:rsid w:val="00A6043A"/>
    <w:rsid w:val="00A6080D"/>
    <w:rsid w:val="00A60CF8"/>
    <w:rsid w:val="00A60D0E"/>
    <w:rsid w:val="00A6183D"/>
    <w:rsid w:val="00A61CA9"/>
    <w:rsid w:val="00A61EB0"/>
    <w:rsid w:val="00A62285"/>
    <w:rsid w:val="00A625DE"/>
    <w:rsid w:val="00A62E80"/>
    <w:rsid w:val="00A631CE"/>
    <w:rsid w:val="00A63310"/>
    <w:rsid w:val="00A639C6"/>
    <w:rsid w:val="00A63C6E"/>
    <w:rsid w:val="00A63CB0"/>
    <w:rsid w:val="00A63F9D"/>
    <w:rsid w:val="00A64104"/>
    <w:rsid w:val="00A645FC"/>
    <w:rsid w:val="00A648D9"/>
    <w:rsid w:val="00A6491D"/>
    <w:rsid w:val="00A6493F"/>
    <w:rsid w:val="00A64940"/>
    <w:rsid w:val="00A65121"/>
    <w:rsid w:val="00A65E09"/>
    <w:rsid w:val="00A65F00"/>
    <w:rsid w:val="00A66A7C"/>
    <w:rsid w:val="00A66DB8"/>
    <w:rsid w:val="00A66E11"/>
    <w:rsid w:val="00A6711C"/>
    <w:rsid w:val="00A671CF"/>
    <w:rsid w:val="00A67267"/>
    <w:rsid w:val="00A67269"/>
    <w:rsid w:val="00A678A3"/>
    <w:rsid w:val="00A67AA3"/>
    <w:rsid w:val="00A67C53"/>
    <w:rsid w:val="00A702AE"/>
    <w:rsid w:val="00A702DD"/>
    <w:rsid w:val="00A7083D"/>
    <w:rsid w:val="00A70918"/>
    <w:rsid w:val="00A70C8B"/>
    <w:rsid w:val="00A715D5"/>
    <w:rsid w:val="00A715D8"/>
    <w:rsid w:val="00A716E4"/>
    <w:rsid w:val="00A71A99"/>
    <w:rsid w:val="00A71B27"/>
    <w:rsid w:val="00A71BCE"/>
    <w:rsid w:val="00A71D42"/>
    <w:rsid w:val="00A7215E"/>
    <w:rsid w:val="00A72268"/>
    <w:rsid w:val="00A7269D"/>
    <w:rsid w:val="00A72853"/>
    <w:rsid w:val="00A72B22"/>
    <w:rsid w:val="00A72DD1"/>
    <w:rsid w:val="00A72DDF"/>
    <w:rsid w:val="00A7306D"/>
    <w:rsid w:val="00A731DC"/>
    <w:rsid w:val="00A732E8"/>
    <w:rsid w:val="00A733D2"/>
    <w:rsid w:val="00A73AB9"/>
    <w:rsid w:val="00A73D91"/>
    <w:rsid w:val="00A73E4C"/>
    <w:rsid w:val="00A74266"/>
    <w:rsid w:val="00A74471"/>
    <w:rsid w:val="00A74B2D"/>
    <w:rsid w:val="00A7683A"/>
    <w:rsid w:val="00A76E4E"/>
    <w:rsid w:val="00A77756"/>
    <w:rsid w:val="00A779D0"/>
    <w:rsid w:val="00A77BE8"/>
    <w:rsid w:val="00A77D42"/>
    <w:rsid w:val="00A80468"/>
    <w:rsid w:val="00A804B0"/>
    <w:rsid w:val="00A80A33"/>
    <w:rsid w:val="00A80E43"/>
    <w:rsid w:val="00A80F8E"/>
    <w:rsid w:val="00A8146A"/>
    <w:rsid w:val="00A82115"/>
    <w:rsid w:val="00A821D1"/>
    <w:rsid w:val="00A821E6"/>
    <w:rsid w:val="00A82B1D"/>
    <w:rsid w:val="00A82E5C"/>
    <w:rsid w:val="00A8318A"/>
    <w:rsid w:val="00A8329B"/>
    <w:rsid w:val="00A833F5"/>
    <w:rsid w:val="00A83A40"/>
    <w:rsid w:val="00A83CBA"/>
    <w:rsid w:val="00A83CF8"/>
    <w:rsid w:val="00A83DD8"/>
    <w:rsid w:val="00A83FC6"/>
    <w:rsid w:val="00A8400B"/>
    <w:rsid w:val="00A84018"/>
    <w:rsid w:val="00A8458B"/>
    <w:rsid w:val="00A84A05"/>
    <w:rsid w:val="00A84ACB"/>
    <w:rsid w:val="00A8505A"/>
    <w:rsid w:val="00A85890"/>
    <w:rsid w:val="00A8594E"/>
    <w:rsid w:val="00A859C9"/>
    <w:rsid w:val="00A859E5"/>
    <w:rsid w:val="00A85C91"/>
    <w:rsid w:val="00A8600F"/>
    <w:rsid w:val="00A8607B"/>
    <w:rsid w:val="00A8631E"/>
    <w:rsid w:val="00A863AE"/>
    <w:rsid w:val="00A86584"/>
    <w:rsid w:val="00A86864"/>
    <w:rsid w:val="00A868F1"/>
    <w:rsid w:val="00A86DC9"/>
    <w:rsid w:val="00A87113"/>
    <w:rsid w:val="00A8742B"/>
    <w:rsid w:val="00A87442"/>
    <w:rsid w:val="00A87665"/>
    <w:rsid w:val="00A876AE"/>
    <w:rsid w:val="00A87C1A"/>
    <w:rsid w:val="00A87F8E"/>
    <w:rsid w:val="00A90138"/>
    <w:rsid w:val="00A9014A"/>
    <w:rsid w:val="00A90542"/>
    <w:rsid w:val="00A90768"/>
    <w:rsid w:val="00A9096B"/>
    <w:rsid w:val="00A90D4B"/>
    <w:rsid w:val="00A9113D"/>
    <w:rsid w:val="00A9162E"/>
    <w:rsid w:val="00A91B47"/>
    <w:rsid w:val="00A91F68"/>
    <w:rsid w:val="00A9202E"/>
    <w:rsid w:val="00A9264B"/>
    <w:rsid w:val="00A926CE"/>
    <w:rsid w:val="00A92960"/>
    <w:rsid w:val="00A92BF4"/>
    <w:rsid w:val="00A92CFD"/>
    <w:rsid w:val="00A92FDB"/>
    <w:rsid w:val="00A93052"/>
    <w:rsid w:val="00A94094"/>
    <w:rsid w:val="00A940C2"/>
    <w:rsid w:val="00A9445B"/>
    <w:rsid w:val="00A948BF"/>
    <w:rsid w:val="00A949AC"/>
    <w:rsid w:val="00A94CE8"/>
    <w:rsid w:val="00A94E86"/>
    <w:rsid w:val="00A94F43"/>
    <w:rsid w:val="00A954FB"/>
    <w:rsid w:val="00A95521"/>
    <w:rsid w:val="00A95A5A"/>
    <w:rsid w:val="00A95B2B"/>
    <w:rsid w:val="00A95BC2"/>
    <w:rsid w:val="00A95D8A"/>
    <w:rsid w:val="00A95EA7"/>
    <w:rsid w:val="00A960F8"/>
    <w:rsid w:val="00A962C1"/>
    <w:rsid w:val="00A96390"/>
    <w:rsid w:val="00A963E8"/>
    <w:rsid w:val="00A96934"/>
    <w:rsid w:val="00A96935"/>
    <w:rsid w:val="00A96A51"/>
    <w:rsid w:val="00A96C15"/>
    <w:rsid w:val="00A96C5B"/>
    <w:rsid w:val="00A96E3A"/>
    <w:rsid w:val="00A97580"/>
    <w:rsid w:val="00A97751"/>
    <w:rsid w:val="00A97B50"/>
    <w:rsid w:val="00A97DC1"/>
    <w:rsid w:val="00AA01B3"/>
    <w:rsid w:val="00AA04AC"/>
    <w:rsid w:val="00AA04C8"/>
    <w:rsid w:val="00AA0967"/>
    <w:rsid w:val="00AA0D3E"/>
    <w:rsid w:val="00AA1271"/>
    <w:rsid w:val="00AA1324"/>
    <w:rsid w:val="00AA1814"/>
    <w:rsid w:val="00AA1A1B"/>
    <w:rsid w:val="00AA1A54"/>
    <w:rsid w:val="00AA1AF9"/>
    <w:rsid w:val="00AA1C04"/>
    <w:rsid w:val="00AA1C7E"/>
    <w:rsid w:val="00AA1D0D"/>
    <w:rsid w:val="00AA1DAF"/>
    <w:rsid w:val="00AA2189"/>
    <w:rsid w:val="00AA2356"/>
    <w:rsid w:val="00AA299D"/>
    <w:rsid w:val="00AA2AB5"/>
    <w:rsid w:val="00AA2D31"/>
    <w:rsid w:val="00AA30DB"/>
    <w:rsid w:val="00AA3155"/>
    <w:rsid w:val="00AA3191"/>
    <w:rsid w:val="00AA3608"/>
    <w:rsid w:val="00AA3D27"/>
    <w:rsid w:val="00AA424E"/>
    <w:rsid w:val="00AA4642"/>
    <w:rsid w:val="00AA473A"/>
    <w:rsid w:val="00AA49FA"/>
    <w:rsid w:val="00AA5836"/>
    <w:rsid w:val="00AA6167"/>
    <w:rsid w:val="00AA6677"/>
    <w:rsid w:val="00AA66AE"/>
    <w:rsid w:val="00AA67C1"/>
    <w:rsid w:val="00AA6A50"/>
    <w:rsid w:val="00AA6D20"/>
    <w:rsid w:val="00AA7080"/>
    <w:rsid w:val="00AA725E"/>
    <w:rsid w:val="00AA7614"/>
    <w:rsid w:val="00AA76C2"/>
    <w:rsid w:val="00AA7881"/>
    <w:rsid w:val="00AA7ADE"/>
    <w:rsid w:val="00AA7B55"/>
    <w:rsid w:val="00AA7B8C"/>
    <w:rsid w:val="00AB022A"/>
    <w:rsid w:val="00AB0239"/>
    <w:rsid w:val="00AB02D3"/>
    <w:rsid w:val="00AB031C"/>
    <w:rsid w:val="00AB0430"/>
    <w:rsid w:val="00AB0454"/>
    <w:rsid w:val="00AB0470"/>
    <w:rsid w:val="00AB0545"/>
    <w:rsid w:val="00AB0C69"/>
    <w:rsid w:val="00AB0ED5"/>
    <w:rsid w:val="00AB0F7A"/>
    <w:rsid w:val="00AB10A7"/>
    <w:rsid w:val="00AB215F"/>
    <w:rsid w:val="00AB234F"/>
    <w:rsid w:val="00AB24C2"/>
    <w:rsid w:val="00AB29CA"/>
    <w:rsid w:val="00AB2A28"/>
    <w:rsid w:val="00AB2B36"/>
    <w:rsid w:val="00AB2B70"/>
    <w:rsid w:val="00AB3241"/>
    <w:rsid w:val="00AB34B0"/>
    <w:rsid w:val="00AB369F"/>
    <w:rsid w:val="00AB3846"/>
    <w:rsid w:val="00AB3F71"/>
    <w:rsid w:val="00AB422E"/>
    <w:rsid w:val="00AB45E4"/>
    <w:rsid w:val="00AB4930"/>
    <w:rsid w:val="00AB4D3D"/>
    <w:rsid w:val="00AB5631"/>
    <w:rsid w:val="00AB571D"/>
    <w:rsid w:val="00AB582D"/>
    <w:rsid w:val="00AB5E87"/>
    <w:rsid w:val="00AB5EEC"/>
    <w:rsid w:val="00AB60D5"/>
    <w:rsid w:val="00AB6645"/>
    <w:rsid w:val="00AB66FB"/>
    <w:rsid w:val="00AB6714"/>
    <w:rsid w:val="00AB6A8E"/>
    <w:rsid w:val="00AB6A9F"/>
    <w:rsid w:val="00AB6C67"/>
    <w:rsid w:val="00AB6CD0"/>
    <w:rsid w:val="00AB709F"/>
    <w:rsid w:val="00AB716E"/>
    <w:rsid w:val="00AB7367"/>
    <w:rsid w:val="00AC0206"/>
    <w:rsid w:val="00AC08FB"/>
    <w:rsid w:val="00AC0926"/>
    <w:rsid w:val="00AC0B07"/>
    <w:rsid w:val="00AC134C"/>
    <w:rsid w:val="00AC164C"/>
    <w:rsid w:val="00AC1B1E"/>
    <w:rsid w:val="00AC1F83"/>
    <w:rsid w:val="00AC211D"/>
    <w:rsid w:val="00AC233A"/>
    <w:rsid w:val="00AC252B"/>
    <w:rsid w:val="00AC280D"/>
    <w:rsid w:val="00AC2872"/>
    <w:rsid w:val="00AC2945"/>
    <w:rsid w:val="00AC2B6A"/>
    <w:rsid w:val="00AC2C5C"/>
    <w:rsid w:val="00AC2E8C"/>
    <w:rsid w:val="00AC300C"/>
    <w:rsid w:val="00AC34DC"/>
    <w:rsid w:val="00AC35C5"/>
    <w:rsid w:val="00AC3817"/>
    <w:rsid w:val="00AC3849"/>
    <w:rsid w:val="00AC3BD1"/>
    <w:rsid w:val="00AC3C73"/>
    <w:rsid w:val="00AC3D46"/>
    <w:rsid w:val="00AC408B"/>
    <w:rsid w:val="00AC410F"/>
    <w:rsid w:val="00AC4519"/>
    <w:rsid w:val="00AC4677"/>
    <w:rsid w:val="00AC486F"/>
    <w:rsid w:val="00AC49F5"/>
    <w:rsid w:val="00AC4A0A"/>
    <w:rsid w:val="00AC4E98"/>
    <w:rsid w:val="00AC4FA5"/>
    <w:rsid w:val="00AC4FAB"/>
    <w:rsid w:val="00AC52E3"/>
    <w:rsid w:val="00AC52E4"/>
    <w:rsid w:val="00AC547F"/>
    <w:rsid w:val="00AC5550"/>
    <w:rsid w:val="00AC55FA"/>
    <w:rsid w:val="00AC59BB"/>
    <w:rsid w:val="00AC59C6"/>
    <w:rsid w:val="00AC5BB2"/>
    <w:rsid w:val="00AC626E"/>
    <w:rsid w:val="00AC652F"/>
    <w:rsid w:val="00AC663B"/>
    <w:rsid w:val="00AC6659"/>
    <w:rsid w:val="00AC666C"/>
    <w:rsid w:val="00AC67DA"/>
    <w:rsid w:val="00AC682A"/>
    <w:rsid w:val="00AC685C"/>
    <w:rsid w:val="00AC688B"/>
    <w:rsid w:val="00AC6AA9"/>
    <w:rsid w:val="00AC6EAB"/>
    <w:rsid w:val="00AC71B8"/>
    <w:rsid w:val="00AC72A6"/>
    <w:rsid w:val="00AC752D"/>
    <w:rsid w:val="00AC77A1"/>
    <w:rsid w:val="00AC790D"/>
    <w:rsid w:val="00AC7AD9"/>
    <w:rsid w:val="00AC7C85"/>
    <w:rsid w:val="00AC7EA8"/>
    <w:rsid w:val="00AD031C"/>
    <w:rsid w:val="00AD03FB"/>
    <w:rsid w:val="00AD0584"/>
    <w:rsid w:val="00AD06EF"/>
    <w:rsid w:val="00AD074A"/>
    <w:rsid w:val="00AD074F"/>
    <w:rsid w:val="00AD0888"/>
    <w:rsid w:val="00AD09F9"/>
    <w:rsid w:val="00AD0EF7"/>
    <w:rsid w:val="00AD0FDD"/>
    <w:rsid w:val="00AD0FFF"/>
    <w:rsid w:val="00AD18F6"/>
    <w:rsid w:val="00AD1A13"/>
    <w:rsid w:val="00AD1D66"/>
    <w:rsid w:val="00AD2033"/>
    <w:rsid w:val="00AD2133"/>
    <w:rsid w:val="00AD264B"/>
    <w:rsid w:val="00AD2774"/>
    <w:rsid w:val="00AD277C"/>
    <w:rsid w:val="00AD29F6"/>
    <w:rsid w:val="00AD2B2B"/>
    <w:rsid w:val="00AD2DDE"/>
    <w:rsid w:val="00AD30FF"/>
    <w:rsid w:val="00AD3870"/>
    <w:rsid w:val="00AD3A37"/>
    <w:rsid w:val="00AD3DDF"/>
    <w:rsid w:val="00AD3EA1"/>
    <w:rsid w:val="00AD4FB8"/>
    <w:rsid w:val="00AD52CE"/>
    <w:rsid w:val="00AD539D"/>
    <w:rsid w:val="00AD53EE"/>
    <w:rsid w:val="00AD547B"/>
    <w:rsid w:val="00AD5899"/>
    <w:rsid w:val="00AD5976"/>
    <w:rsid w:val="00AD59BD"/>
    <w:rsid w:val="00AD5B70"/>
    <w:rsid w:val="00AD5DD7"/>
    <w:rsid w:val="00AD6AE3"/>
    <w:rsid w:val="00AD6C11"/>
    <w:rsid w:val="00AD6C2D"/>
    <w:rsid w:val="00AD6E07"/>
    <w:rsid w:val="00AD72B8"/>
    <w:rsid w:val="00AD7410"/>
    <w:rsid w:val="00AD74B0"/>
    <w:rsid w:val="00AD74ED"/>
    <w:rsid w:val="00AD7791"/>
    <w:rsid w:val="00AD7F29"/>
    <w:rsid w:val="00AE0555"/>
    <w:rsid w:val="00AE0D1C"/>
    <w:rsid w:val="00AE1333"/>
    <w:rsid w:val="00AE137B"/>
    <w:rsid w:val="00AE15CC"/>
    <w:rsid w:val="00AE162C"/>
    <w:rsid w:val="00AE17AC"/>
    <w:rsid w:val="00AE183F"/>
    <w:rsid w:val="00AE1B15"/>
    <w:rsid w:val="00AE1CE2"/>
    <w:rsid w:val="00AE1D90"/>
    <w:rsid w:val="00AE1F68"/>
    <w:rsid w:val="00AE1F8C"/>
    <w:rsid w:val="00AE1FEF"/>
    <w:rsid w:val="00AE20C8"/>
    <w:rsid w:val="00AE2320"/>
    <w:rsid w:val="00AE26F7"/>
    <w:rsid w:val="00AE2736"/>
    <w:rsid w:val="00AE2765"/>
    <w:rsid w:val="00AE2815"/>
    <w:rsid w:val="00AE28DA"/>
    <w:rsid w:val="00AE2944"/>
    <w:rsid w:val="00AE2A26"/>
    <w:rsid w:val="00AE2D8B"/>
    <w:rsid w:val="00AE2EA8"/>
    <w:rsid w:val="00AE32D9"/>
    <w:rsid w:val="00AE3344"/>
    <w:rsid w:val="00AE3563"/>
    <w:rsid w:val="00AE3773"/>
    <w:rsid w:val="00AE37F1"/>
    <w:rsid w:val="00AE3935"/>
    <w:rsid w:val="00AE3DA2"/>
    <w:rsid w:val="00AE3E15"/>
    <w:rsid w:val="00AE3E61"/>
    <w:rsid w:val="00AE41FF"/>
    <w:rsid w:val="00AE4589"/>
    <w:rsid w:val="00AE49F3"/>
    <w:rsid w:val="00AE4A30"/>
    <w:rsid w:val="00AE517B"/>
    <w:rsid w:val="00AE5192"/>
    <w:rsid w:val="00AE556B"/>
    <w:rsid w:val="00AE59A9"/>
    <w:rsid w:val="00AE5E59"/>
    <w:rsid w:val="00AE6008"/>
    <w:rsid w:val="00AE63DA"/>
    <w:rsid w:val="00AE662E"/>
    <w:rsid w:val="00AE6704"/>
    <w:rsid w:val="00AE6799"/>
    <w:rsid w:val="00AE6B81"/>
    <w:rsid w:val="00AE6DC4"/>
    <w:rsid w:val="00AE6E74"/>
    <w:rsid w:val="00AE72C0"/>
    <w:rsid w:val="00AE7A34"/>
    <w:rsid w:val="00AF0476"/>
    <w:rsid w:val="00AF06BB"/>
    <w:rsid w:val="00AF0732"/>
    <w:rsid w:val="00AF1166"/>
    <w:rsid w:val="00AF11C1"/>
    <w:rsid w:val="00AF11F2"/>
    <w:rsid w:val="00AF1AE9"/>
    <w:rsid w:val="00AF2317"/>
    <w:rsid w:val="00AF241C"/>
    <w:rsid w:val="00AF26DE"/>
    <w:rsid w:val="00AF2981"/>
    <w:rsid w:val="00AF2CBD"/>
    <w:rsid w:val="00AF2EB2"/>
    <w:rsid w:val="00AF319C"/>
    <w:rsid w:val="00AF39F9"/>
    <w:rsid w:val="00AF3B9F"/>
    <w:rsid w:val="00AF3D1D"/>
    <w:rsid w:val="00AF3EFC"/>
    <w:rsid w:val="00AF40A9"/>
    <w:rsid w:val="00AF40B0"/>
    <w:rsid w:val="00AF410C"/>
    <w:rsid w:val="00AF4378"/>
    <w:rsid w:val="00AF476E"/>
    <w:rsid w:val="00AF48F4"/>
    <w:rsid w:val="00AF4A4E"/>
    <w:rsid w:val="00AF4A9D"/>
    <w:rsid w:val="00AF4BCC"/>
    <w:rsid w:val="00AF51DA"/>
    <w:rsid w:val="00AF5392"/>
    <w:rsid w:val="00AF5551"/>
    <w:rsid w:val="00AF5A10"/>
    <w:rsid w:val="00AF5C2A"/>
    <w:rsid w:val="00AF5D91"/>
    <w:rsid w:val="00AF5DB6"/>
    <w:rsid w:val="00AF6661"/>
    <w:rsid w:val="00AF6856"/>
    <w:rsid w:val="00AF6DC3"/>
    <w:rsid w:val="00AF6E17"/>
    <w:rsid w:val="00AF6EB3"/>
    <w:rsid w:val="00AF70C6"/>
    <w:rsid w:val="00AF70D3"/>
    <w:rsid w:val="00AF71CA"/>
    <w:rsid w:val="00AF765E"/>
    <w:rsid w:val="00AF7757"/>
    <w:rsid w:val="00AF7805"/>
    <w:rsid w:val="00AF7AA7"/>
    <w:rsid w:val="00AF7BF7"/>
    <w:rsid w:val="00B000EF"/>
    <w:rsid w:val="00B00A4E"/>
    <w:rsid w:val="00B00AC3"/>
    <w:rsid w:val="00B00DC8"/>
    <w:rsid w:val="00B01678"/>
    <w:rsid w:val="00B01A6B"/>
    <w:rsid w:val="00B01D59"/>
    <w:rsid w:val="00B01E9B"/>
    <w:rsid w:val="00B01FFB"/>
    <w:rsid w:val="00B02377"/>
    <w:rsid w:val="00B024EC"/>
    <w:rsid w:val="00B02A39"/>
    <w:rsid w:val="00B02AD0"/>
    <w:rsid w:val="00B02D22"/>
    <w:rsid w:val="00B0313B"/>
    <w:rsid w:val="00B0368C"/>
    <w:rsid w:val="00B03CF4"/>
    <w:rsid w:val="00B03E0D"/>
    <w:rsid w:val="00B04149"/>
    <w:rsid w:val="00B0438A"/>
    <w:rsid w:val="00B043CB"/>
    <w:rsid w:val="00B046DB"/>
    <w:rsid w:val="00B04AFF"/>
    <w:rsid w:val="00B04C43"/>
    <w:rsid w:val="00B04D19"/>
    <w:rsid w:val="00B051DD"/>
    <w:rsid w:val="00B055B8"/>
    <w:rsid w:val="00B0579C"/>
    <w:rsid w:val="00B05868"/>
    <w:rsid w:val="00B05931"/>
    <w:rsid w:val="00B059CF"/>
    <w:rsid w:val="00B05A4E"/>
    <w:rsid w:val="00B05E77"/>
    <w:rsid w:val="00B060A0"/>
    <w:rsid w:val="00B061D5"/>
    <w:rsid w:val="00B06686"/>
    <w:rsid w:val="00B06912"/>
    <w:rsid w:val="00B069B1"/>
    <w:rsid w:val="00B06A89"/>
    <w:rsid w:val="00B06AE4"/>
    <w:rsid w:val="00B07963"/>
    <w:rsid w:val="00B079B0"/>
    <w:rsid w:val="00B07AA1"/>
    <w:rsid w:val="00B07DC5"/>
    <w:rsid w:val="00B11212"/>
    <w:rsid w:val="00B112D0"/>
    <w:rsid w:val="00B11653"/>
    <w:rsid w:val="00B12073"/>
    <w:rsid w:val="00B126A0"/>
    <w:rsid w:val="00B126CD"/>
    <w:rsid w:val="00B12BED"/>
    <w:rsid w:val="00B12DA7"/>
    <w:rsid w:val="00B12EED"/>
    <w:rsid w:val="00B12FC8"/>
    <w:rsid w:val="00B1367B"/>
    <w:rsid w:val="00B13A68"/>
    <w:rsid w:val="00B13CA9"/>
    <w:rsid w:val="00B13CC9"/>
    <w:rsid w:val="00B13EEF"/>
    <w:rsid w:val="00B1449A"/>
    <w:rsid w:val="00B144B5"/>
    <w:rsid w:val="00B14773"/>
    <w:rsid w:val="00B149C9"/>
    <w:rsid w:val="00B14D4F"/>
    <w:rsid w:val="00B15566"/>
    <w:rsid w:val="00B156CA"/>
    <w:rsid w:val="00B168FD"/>
    <w:rsid w:val="00B16AAD"/>
    <w:rsid w:val="00B16AD9"/>
    <w:rsid w:val="00B16C42"/>
    <w:rsid w:val="00B16FC1"/>
    <w:rsid w:val="00B1760F"/>
    <w:rsid w:val="00B178CA"/>
    <w:rsid w:val="00B17DB6"/>
    <w:rsid w:val="00B17DCF"/>
    <w:rsid w:val="00B200B3"/>
    <w:rsid w:val="00B20423"/>
    <w:rsid w:val="00B204DB"/>
    <w:rsid w:val="00B20AF1"/>
    <w:rsid w:val="00B20CD6"/>
    <w:rsid w:val="00B2126E"/>
    <w:rsid w:val="00B21932"/>
    <w:rsid w:val="00B22225"/>
    <w:rsid w:val="00B2239C"/>
    <w:rsid w:val="00B224A7"/>
    <w:rsid w:val="00B225FB"/>
    <w:rsid w:val="00B229D7"/>
    <w:rsid w:val="00B22D38"/>
    <w:rsid w:val="00B22D65"/>
    <w:rsid w:val="00B230B6"/>
    <w:rsid w:val="00B2328D"/>
    <w:rsid w:val="00B232BD"/>
    <w:rsid w:val="00B2331C"/>
    <w:rsid w:val="00B2361D"/>
    <w:rsid w:val="00B23692"/>
    <w:rsid w:val="00B23998"/>
    <w:rsid w:val="00B23A43"/>
    <w:rsid w:val="00B243ED"/>
    <w:rsid w:val="00B2448A"/>
    <w:rsid w:val="00B24598"/>
    <w:rsid w:val="00B24664"/>
    <w:rsid w:val="00B2468A"/>
    <w:rsid w:val="00B248AC"/>
    <w:rsid w:val="00B24988"/>
    <w:rsid w:val="00B24D6B"/>
    <w:rsid w:val="00B25181"/>
    <w:rsid w:val="00B25207"/>
    <w:rsid w:val="00B258A0"/>
    <w:rsid w:val="00B25C5A"/>
    <w:rsid w:val="00B25F37"/>
    <w:rsid w:val="00B264BF"/>
    <w:rsid w:val="00B2663D"/>
    <w:rsid w:val="00B266F9"/>
    <w:rsid w:val="00B26708"/>
    <w:rsid w:val="00B26AA9"/>
    <w:rsid w:val="00B26BDC"/>
    <w:rsid w:val="00B26E70"/>
    <w:rsid w:val="00B2771B"/>
    <w:rsid w:val="00B27C3D"/>
    <w:rsid w:val="00B306F4"/>
    <w:rsid w:val="00B30726"/>
    <w:rsid w:val="00B309E1"/>
    <w:rsid w:val="00B30C10"/>
    <w:rsid w:val="00B312F9"/>
    <w:rsid w:val="00B313D1"/>
    <w:rsid w:val="00B31928"/>
    <w:rsid w:val="00B31D4D"/>
    <w:rsid w:val="00B3206B"/>
    <w:rsid w:val="00B3222E"/>
    <w:rsid w:val="00B327BF"/>
    <w:rsid w:val="00B3305D"/>
    <w:rsid w:val="00B3314C"/>
    <w:rsid w:val="00B33227"/>
    <w:rsid w:val="00B3324F"/>
    <w:rsid w:val="00B33363"/>
    <w:rsid w:val="00B336CA"/>
    <w:rsid w:val="00B33C31"/>
    <w:rsid w:val="00B344A2"/>
    <w:rsid w:val="00B344A4"/>
    <w:rsid w:val="00B344BE"/>
    <w:rsid w:val="00B34651"/>
    <w:rsid w:val="00B347F9"/>
    <w:rsid w:val="00B35136"/>
    <w:rsid w:val="00B352EF"/>
    <w:rsid w:val="00B35318"/>
    <w:rsid w:val="00B35371"/>
    <w:rsid w:val="00B354AE"/>
    <w:rsid w:val="00B3577C"/>
    <w:rsid w:val="00B35B36"/>
    <w:rsid w:val="00B35E44"/>
    <w:rsid w:val="00B363A2"/>
    <w:rsid w:val="00B363A6"/>
    <w:rsid w:val="00B36A67"/>
    <w:rsid w:val="00B36A76"/>
    <w:rsid w:val="00B36B77"/>
    <w:rsid w:val="00B37555"/>
    <w:rsid w:val="00B379FE"/>
    <w:rsid w:val="00B37BE6"/>
    <w:rsid w:val="00B37C76"/>
    <w:rsid w:val="00B37FC3"/>
    <w:rsid w:val="00B40150"/>
    <w:rsid w:val="00B40654"/>
    <w:rsid w:val="00B4122C"/>
    <w:rsid w:val="00B41413"/>
    <w:rsid w:val="00B41570"/>
    <w:rsid w:val="00B418E4"/>
    <w:rsid w:val="00B41B7B"/>
    <w:rsid w:val="00B41E30"/>
    <w:rsid w:val="00B42117"/>
    <w:rsid w:val="00B4217A"/>
    <w:rsid w:val="00B4233B"/>
    <w:rsid w:val="00B42437"/>
    <w:rsid w:val="00B426C6"/>
    <w:rsid w:val="00B426E1"/>
    <w:rsid w:val="00B4270B"/>
    <w:rsid w:val="00B42E50"/>
    <w:rsid w:val="00B42FFC"/>
    <w:rsid w:val="00B430D6"/>
    <w:rsid w:val="00B4369F"/>
    <w:rsid w:val="00B4373E"/>
    <w:rsid w:val="00B4393D"/>
    <w:rsid w:val="00B4418C"/>
    <w:rsid w:val="00B44647"/>
    <w:rsid w:val="00B446E4"/>
    <w:rsid w:val="00B447EB"/>
    <w:rsid w:val="00B44835"/>
    <w:rsid w:val="00B44A29"/>
    <w:rsid w:val="00B44DC8"/>
    <w:rsid w:val="00B44E07"/>
    <w:rsid w:val="00B4525C"/>
    <w:rsid w:val="00B455EE"/>
    <w:rsid w:val="00B45633"/>
    <w:rsid w:val="00B459EA"/>
    <w:rsid w:val="00B45DB5"/>
    <w:rsid w:val="00B45DF1"/>
    <w:rsid w:val="00B4634F"/>
    <w:rsid w:val="00B4731E"/>
    <w:rsid w:val="00B47373"/>
    <w:rsid w:val="00B47B81"/>
    <w:rsid w:val="00B50115"/>
    <w:rsid w:val="00B50334"/>
    <w:rsid w:val="00B50F1C"/>
    <w:rsid w:val="00B518F7"/>
    <w:rsid w:val="00B51B77"/>
    <w:rsid w:val="00B51D30"/>
    <w:rsid w:val="00B5223F"/>
    <w:rsid w:val="00B5233A"/>
    <w:rsid w:val="00B5238D"/>
    <w:rsid w:val="00B525FC"/>
    <w:rsid w:val="00B52772"/>
    <w:rsid w:val="00B5280E"/>
    <w:rsid w:val="00B52A55"/>
    <w:rsid w:val="00B52C8F"/>
    <w:rsid w:val="00B52CBF"/>
    <w:rsid w:val="00B52E5B"/>
    <w:rsid w:val="00B53158"/>
    <w:rsid w:val="00B5374C"/>
    <w:rsid w:val="00B538BD"/>
    <w:rsid w:val="00B53D0C"/>
    <w:rsid w:val="00B53E58"/>
    <w:rsid w:val="00B5433F"/>
    <w:rsid w:val="00B5446D"/>
    <w:rsid w:val="00B54FF5"/>
    <w:rsid w:val="00B551FC"/>
    <w:rsid w:val="00B55412"/>
    <w:rsid w:val="00B554FC"/>
    <w:rsid w:val="00B5558B"/>
    <w:rsid w:val="00B55966"/>
    <w:rsid w:val="00B55A58"/>
    <w:rsid w:val="00B55F42"/>
    <w:rsid w:val="00B560F6"/>
    <w:rsid w:val="00B56132"/>
    <w:rsid w:val="00B568EA"/>
    <w:rsid w:val="00B569B1"/>
    <w:rsid w:val="00B57169"/>
    <w:rsid w:val="00B57803"/>
    <w:rsid w:val="00B57B51"/>
    <w:rsid w:val="00B57D5B"/>
    <w:rsid w:val="00B57DB3"/>
    <w:rsid w:val="00B57F93"/>
    <w:rsid w:val="00B6055F"/>
    <w:rsid w:val="00B60FCE"/>
    <w:rsid w:val="00B60FDE"/>
    <w:rsid w:val="00B610B1"/>
    <w:rsid w:val="00B611C0"/>
    <w:rsid w:val="00B61869"/>
    <w:rsid w:val="00B61DFE"/>
    <w:rsid w:val="00B628A1"/>
    <w:rsid w:val="00B62B9C"/>
    <w:rsid w:val="00B62BE2"/>
    <w:rsid w:val="00B6368C"/>
    <w:rsid w:val="00B63985"/>
    <w:rsid w:val="00B63A16"/>
    <w:rsid w:val="00B63A26"/>
    <w:rsid w:val="00B63DFD"/>
    <w:rsid w:val="00B6410C"/>
    <w:rsid w:val="00B64BD4"/>
    <w:rsid w:val="00B650B4"/>
    <w:rsid w:val="00B6524E"/>
    <w:rsid w:val="00B652B5"/>
    <w:rsid w:val="00B65521"/>
    <w:rsid w:val="00B65845"/>
    <w:rsid w:val="00B65AD5"/>
    <w:rsid w:val="00B660AE"/>
    <w:rsid w:val="00B66689"/>
    <w:rsid w:val="00B66C51"/>
    <w:rsid w:val="00B66C78"/>
    <w:rsid w:val="00B673A5"/>
    <w:rsid w:val="00B6765C"/>
    <w:rsid w:val="00B67C0F"/>
    <w:rsid w:val="00B7006E"/>
    <w:rsid w:val="00B70249"/>
    <w:rsid w:val="00B703B4"/>
    <w:rsid w:val="00B704D3"/>
    <w:rsid w:val="00B70BAF"/>
    <w:rsid w:val="00B70EF1"/>
    <w:rsid w:val="00B70F3D"/>
    <w:rsid w:val="00B70F48"/>
    <w:rsid w:val="00B7116F"/>
    <w:rsid w:val="00B71807"/>
    <w:rsid w:val="00B71D35"/>
    <w:rsid w:val="00B71F7A"/>
    <w:rsid w:val="00B72584"/>
    <w:rsid w:val="00B72658"/>
    <w:rsid w:val="00B72758"/>
    <w:rsid w:val="00B72851"/>
    <w:rsid w:val="00B72C4C"/>
    <w:rsid w:val="00B72DD4"/>
    <w:rsid w:val="00B72FF9"/>
    <w:rsid w:val="00B734F8"/>
    <w:rsid w:val="00B735DF"/>
    <w:rsid w:val="00B7384A"/>
    <w:rsid w:val="00B73A9A"/>
    <w:rsid w:val="00B73EB6"/>
    <w:rsid w:val="00B73F79"/>
    <w:rsid w:val="00B73F7F"/>
    <w:rsid w:val="00B73FA5"/>
    <w:rsid w:val="00B747D0"/>
    <w:rsid w:val="00B748D5"/>
    <w:rsid w:val="00B7491B"/>
    <w:rsid w:val="00B74927"/>
    <w:rsid w:val="00B74AC2"/>
    <w:rsid w:val="00B74BC7"/>
    <w:rsid w:val="00B74E70"/>
    <w:rsid w:val="00B74F4B"/>
    <w:rsid w:val="00B74F7B"/>
    <w:rsid w:val="00B75670"/>
    <w:rsid w:val="00B758D3"/>
    <w:rsid w:val="00B75FB9"/>
    <w:rsid w:val="00B7612A"/>
    <w:rsid w:val="00B76164"/>
    <w:rsid w:val="00B76218"/>
    <w:rsid w:val="00B767A1"/>
    <w:rsid w:val="00B7681A"/>
    <w:rsid w:val="00B76B78"/>
    <w:rsid w:val="00B76D71"/>
    <w:rsid w:val="00B76D7F"/>
    <w:rsid w:val="00B76E04"/>
    <w:rsid w:val="00B7731C"/>
    <w:rsid w:val="00B776DB"/>
    <w:rsid w:val="00B77A6F"/>
    <w:rsid w:val="00B77DF0"/>
    <w:rsid w:val="00B77E02"/>
    <w:rsid w:val="00B8071B"/>
    <w:rsid w:val="00B80C38"/>
    <w:rsid w:val="00B80E05"/>
    <w:rsid w:val="00B812F2"/>
    <w:rsid w:val="00B8185B"/>
    <w:rsid w:val="00B81C09"/>
    <w:rsid w:val="00B81F39"/>
    <w:rsid w:val="00B81F41"/>
    <w:rsid w:val="00B82239"/>
    <w:rsid w:val="00B8273C"/>
    <w:rsid w:val="00B82ED7"/>
    <w:rsid w:val="00B83037"/>
    <w:rsid w:val="00B83428"/>
    <w:rsid w:val="00B83447"/>
    <w:rsid w:val="00B83554"/>
    <w:rsid w:val="00B83608"/>
    <w:rsid w:val="00B839FC"/>
    <w:rsid w:val="00B83AA6"/>
    <w:rsid w:val="00B83CD1"/>
    <w:rsid w:val="00B83CDC"/>
    <w:rsid w:val="00B8416E"/>
    <w:rsid w:val="00B841F7"/>
    <w:rsid w:val="00B84488"/>
    <w:rsid w:val="00B84547"/>
    <w:rsid w:val="00B84CEA"/>
    <w:rsid w:val="00B84D79"/>
    <w:rsid w:val="00B8517B"/>
    <w:rsid w:val="00B8548B"/>
    <w:rsid w:val="00B85776"/>
    <w:rsid w:val="00B85EB3"/>
    <w:rsid w:val="00B86112"/>
    <w:rsid w:val="00B865B7"/>
    <w:rsid w:val="00B8678D"/>
    <w:rsid w:val="00B86933"/>
    <w:rsid w:val="00B869EE"/>
    <w:rsid w:val="00B86A90"/>
    <w:rsid w:val="00B87067"/>
    <w:rsid w:val="00B8779D"/>
    <w:rsid w:val="00B877EC"/>
    <w:rsid w:val="00B87A14"/>
    <w:rsid w:val="00B87D80"/>
    <w:rsid w:val="00B87E40"/>
    <w:rsid w:val="00B901BD"/>
    <w:rsid w:val="00B9043F"/>
    <w:rsid w:val="00B90569"/>
    <w:rsid w:val="00B906D7"/>
    <w:rsid w:val="00B90D4F"/>
    <w:rsid w:val="00B90ED7"/>
    <w:rsid w:val="00B90FC2"/>
    <w:rsid w:val="00B915A4"/>
    <w:rsid w:val="00B91907"/>
    <w:rsid w:val="00B9224D"/>
    <w:rsid w:val="00B92457"/>
    <w:rsid w:val="00B9295D"/>
    <w:rsid w:val="00B92DB6"/>
    <w:rsid w:val="00B92ED4"/>
    <w:rsid w:val="00B93045"/>
    <w:rsid w:val="00B93453"/>
    <w:rsid w:val="00B934CB"/>
    <w:rsid w:val="00B93675"/>
    <w:rsid w:val="00B93869"/>
    <w:rsid w:val="00B938A7"/>
    <w:rsid w:val="00B94CAC"/>
    <w:rsid w:val="00B94D77"/>
    <w:rsid w:val="00B951CA"/>
    <w:rsid w:val="00B952D1"/>
    <w:rsid w:val="00B958DC"/>
    <w:rsid w:val="00B95B56"/>
    <w:rsid w:val="00B95C35"/>
    <w:rsid w:val="00B95E42"/>
    <w:rsid w:val="00B96304"/>
    <w:rsid w:val="00B965E7"/>
    <w:rsid w:val="00B969FC"/>
    <w:rsid w:val="00B96EB8"/>
    <w:rsid w:val="00B97003"/>
    <w:rsid w:val="00B97150"/>
    <w:rsid w:val="00B974E5"/>
    <w:rsid w:val="00B97EB3"/>
    <w:rsid w:val="00BA02AB"/>
    <w:rsid w:val="00BA0674"/>
    <w:rsid w:val="00BA07F7"/>
    <w:rsid w:val="00BA08C1"/>
    <w:rsid w:val="00BA0A1E"/>
    <w:rsid w:val="00BA0ABF"/>
    <w:rsid w:val="00BA0CF9"/>
    <w:rsid w:val="00BA1136"/>
    <w:rsid w:val="00BA1864"/>
    <w:rsid w:val="00BA20A7"/>
    <w:rsid w:val="00BA223A"/>
    <w:rsid w:val="00BA2500"/>
    <w:rsid w:val="00BA25B2"/>
    <w:rsid w:val="00BA3015"/>
    <w:rsid w:val="00BA3A24"/>
    <w:rsid w:val="00BA3C68"/>
    <w:rsid w:val="00BA408E"/>
    <w:rsid w:val="00BA4C4C"/>
    <w:rsid w:val="00BA5406"/>
    <w:rsid w:val="00BA540B"/>
    <w:rsid w:val="00BA6919"/>
    <w:rsid w:val="00BA6B95"/>
    <w:rsid w:val="00BA6C49"/>
    <w:rsid w:val="00BA6D98"/>
    <w:rsid w:val="00BA716E"/>
    <w:rsid w:val="00BA71A6"/>
    <w:rsid w:val="00BA7215"/>
    <w:rsid w:val="00BA723B"/>
    <w:rsid w:val="00BA7389"/>
    <w:rsid w:val="00BA73AA"/>
    <w:rsid w:val="00BA765D"/>
    <w:rsid w:val="00BA787D"/>
    <w:rsid w:val="00BA7B15"/>
    <w:rsid w:val="00BA7D1A"/>
    <w:rsid w:val="00BA7D91"/>
    <w:rsid w:val="00BA7E2C"/>
    <w:rsid w:val="00BA7E51"/>
    <w:rsid w:val="00BA7E54"/>
    <w:rsid w:val="00BB0070"/>
    <w:rsid w:val="00BB0709"/>
    <w:rsid w:val="00BB07CB"/>
    <w:rsid w:val="00BB0B84"/>
    <w:rsid w:val="00BB0D96"/>
    <w:rsid w:val="00BB0E60"/>
    <w:rsid w:val="00BB0EC8"/>
    <w:rsid w:val="00BB0F31"/>
    <w:rsid w:val="00BB145D"/>
    <w:rsid w:val="00BB1763"/>
    <w:rsid w:val="00BB193A"/>
    <w:rsid w:val="00BB1A39"/>
    <w:rsid w:val="00BB1FE1"/>
    <w:rsid w:val="00BB2489"/>
    <w:rsid w:val="00BB2A26"/>
    <w:rsid w:val="00BB2C35"/>
    <w:rsid w:val="00BB2DF7"/>
    <w:rsid w:val="00BB2DFF"/>
    <w:rsid w:val="00BB2E3D"/>
    <w:rsid w:val="00BB305F"/>
    <w:rsid w:val="00BB32B9"/>
    <w:rsid w:val="00BB3B76"/>
    <w:rsid w:val="00BB3F0A"/>
    <w:rsid w:val="00BB4181"/>
    <w:rsid w:val="00BB439F"/>
    <w:rsid w:val="00BB462C"/>
    <w:rsid w:val="00BB48E2"/>
    <w:rsid w:val="00BB50CD"/>
    <w:rsid w:val="00BB513D"/>
    <w:rsid w:val="00BB5678"/>
    <w:rsid w:val="00BB5A08"/>
    <w:rsid w:val="00BB6BCD"/>
    <w:rsid w:val="00BB6CF2"/>
    <w:rsid w:val="00BB6E2F"/>
    <w:rsid w:val="00BB70A2"/>
    <w:rsid w:val="00BB73B5"/>
    <w:rsid w:val="00BB7579"/>
    <w:rsid w:val="00BB7944"/>
    <w:rsid w:val="00BB7A0F"/>
    <w:rsid w:val="00BB7A46"/>
    <w:rsid w:val="00BC0070"/>
    <w:rsid w:val="00BC05F2"/>
    <w:rsid w:val="00BC0912"/>
    <w:rsid w:val="00BC0BAE"/>
    <w:rsid w:val="00BC0C65"/>
    <w:rsid w:val="00BC0DE8"/>
    <w:rsid w:val="00BC132A"/>
    <w:rsid w:val="00BC1859"/>
    <w:rsid w:val="00BC1C70"/>
    <w:rsid w:val="00BC227B"/>
    <w:rsid w:val="00BC22CC"/>
    <w:rsid w:val="00BC2336"/>
    <w:rsid w:val="00BC2703"/>
    <w:rsid w:val="00BC2B77"/>
    <w:rsid w:val="00BC31E1"/>
    <w:rsid w:val="00BC3308"/>
    <w:rsid w:val="00BC34DE"/>
    <w:rsid w:val="00BC3AE7"/>
    <w:rsid w:val="00BC3AFB"/>
    <w:rsid w:val="00BC3E1A"/>
    <w:rsid w:val="00BC3EF9"/>
    <w:rsid w:val="00BC3FBD"/>
    <w:rsid w:val="00BC41C8"/>
    <w:rsid w:val="00BC42AB"/>
    <w:rsid w:val="00BC4FCB"/>
    <w:rsid w:val="00BC4FE9"/>
    <w:rsid w:val="00BC50D5"/>
    <w:rsid w:val="00BC5267"/>
    <w:rsid w:val="00BC5421"/>
    <w:rsid w:val="00BC54D2"/>
    <w:rsid w:val="00BC55EE"/>
    <w:rsid w:val="00BC57BD"/>
    <w:rsid w:val="00BC5D90"/>
    <w:rsid w:val="00BC5E4F"/>
    <w:rsid w:val="00BC64FB"/>
    <w:rsid w:val="00BC674F"/>
    <w:rsid w:val="00BC6851"/>
    <w:rsid w:val="00BC68D4"/>
    <w:rsid w:val="00BC6A1C"/>
    <w:rsid w:val="00BC781A"/>
    <w:rsid w:val="00BC785B"/>
    <w:rsid w:val="00BC78D0"/>
    <w:rsid w:val="00BD02CE"/>
    <w:rsid w:val="00BD06AB"/>
    <w:rsid w:val="00BD096F"/>
    <w:rsid w:val="00BD099B"/>
    <w:rsid w:val="00BD0AC0"/>
    <w:rsid w:val="00BD0B72"/>
    <w:rsid w:val="00BD1669"/>
    <w:rsid w:val="00BD1CB9"/>
    <w:rsid w:val="00BD1CC5"/>
    <w:rsid w:val="00BD1CFD"/>
    <w:rsid w:val="00BD1D13"/>
    <w:rsid w:val="00BD20B7"/>
    <w:rsid w:val="00BD2E62"/>
    <w:rsid w:val="00BD326D"/>
    <w:rsid w:val="00BD3293"/>
    <w:rsid w:val="00BD335A"/>
    <w:rsid w:val="00BD36DB"/>
    <w:rsid w:val="00BD396B"/>
    <w:rsid w:val="00BD40A6"/>
    <w:rsid w:val="00BD42D6"/>
    <w:rsid w:val="00BD4562"/>
    <w:rsid w:val="00BD46AA"/>
    <w:rsid w:val="00BD46E9"/>
    <w:rsid w:val="00BD4ED9"/>
    <w:rsid w:val="00BD505A"/>
    <w:rsid w:val="00BD5148"/>
    <w:rsid w:val="00BD5290"/>
    <w:rsid w:val="00BD549C"/>
    <w:rsid w:val="00BD59F1"/>
    <w:rsid w:val="00BD5B38"/>
    <w:rsid w:val="00BD5C78"/>
    <w:rsid w:val="00BD5D4C"/>
    <w:rsid w:val="00BD5D81"/>
    <w:rsid w:val="00BD5DE9"/>
    <w:rsid w:val="00BD5DF4"/>
    <w:rsid w:val="00BD5FF7"/>
    <w:rsid w:val="00BD618C"/>
    <w:rsid w:val="00BD6467"/>
    <w:rsid w:val="00BD6A7A"/>
    <w:rsid w:val="00BD72B9"/>
    <w:rsid w:val="00BD73F7"/>
    <w:rsid w:val="00BD74AA"/>
    <w:rsid w:val="00BD7F79"/>
    <w:rsid w:val="00BE0136"/>
    <w:rsid w:val="00BE041E"/>
    <w:rsid w:val="00BE082E"/>
    <w:rsid w:val="00BE091F"/>
    <w:rsid w:val="00BE0C46"/>
    <w:rsid w:val="00BE0E67"/>
    <w:rsid w:val="00BE0FBD"/>
    <w:rsid w:val="00BE10AE"/>
    <w:rsid w:val="00BE1163"/>
    <w:rsid w:val="00BE1E87"/>
    <w:rsid w:val="00BE243B"/>
    <w:rsid w:val="00BE2C1D"/>
    <w:rsid w:val="00BE2D20"/>
    <w:rsid w:val="00BE316D"/>
    <w:rsid w:val="00BE3517"/>
    <w:rsid w:val="00BE361A"/>
    <w:rsid w:val="00BE388F"/>
    <w:rsid w:val="00BE3C6B"/>
    <w:rsid w:val="00BE3F2C"/>
    <w:rsid w:val="00BE41F9"/>
    <w:rsid w:val="00BE43BE"/>
    <w:rsid w:val="00BE449F"/>
    <w:rsid w:val="00BE49EC"/>
    <w:rsid w:val="00BE4C53"/>
    <w:rsid w:val="00BE5552"/>
    <w:rsid w:val="00BE5600"/>
    <w:rsid w:val="00BE5629"/>
    <w:rsid w:val="00BE580C"/>
    <w:rsid w:val="00BE5ABE"/>
    <w:rsid w:val="00BE5FCF"/>
    <w:rsid w:val="00BE6299"/>
    <w:rsid w:val="00BE693A"/>
    <w:rsid w:val="00BE6CCF"/>
    <w:rsid w:val="00BE6F74"/>
    <w:rsid w:val="00BE7B42"/>
    <w:rsid w:val="00BE7D5D"/>
    <w:rsid w:val="00BF0030"/>
    <w:rsid w:val="00BF0245"/>
    <w:rsid w:val="00BF0CE2"/>
    <w:rsid w:val="00BF0D2A"/>
    <w:rsid w:val="00BF0D9E"/>
    <w:rsid w:val="00BF11B2"/>
    <w:rsid w:val="00BF12FF"/>
    <w:rsid w:val="00BF1AC0"/>
    <w:rsid w:val="00BF1BA0"/>
    <w:rsid w:val="00BF1DDA"/>
    <w:rsid w:val="00BF2026"/>
    <w:rsid w:val="00BF281A"/>
    <w:rsid w:val="00BF283F"/>
    <w:rsid w:val="00BF28FD"/>
    <w:rsid w:val="00BF291D"/>
    <w:rsid w:val="00BF2BE3"/>
    <w:rsid w:val="00BF2F0E"/>
    <w:rsid w:val="00BF3470"/>
    <w:rsid w:val="00BF3533"/>
    <w:rsid w:val="00BF392B"/>
    <w:rsid w:val="00BF3C22"/>
    <w:rsid w:val="00BF3CAE"/>
    <w:rsid w:val="00BF4377"/>
    <w:rsid w:val="00BF4BB9"/>
    <w:rsid w:val="00BF5685"/>
    <w:rsid w:val="00BF5AD8"/>
    <w:rsid w:val="00BF5FE8"/>
    <w:rsid w:val="00BF6839"/>
    <w:rsid w:val="00BF6B2B"/>
    <w:rsid w:val="00BF75B6"/>
    <w:rsid w:val="00BF7B50"/>
    <w:rsid w:val="00BF7C37"/>
    <w:rsid w:val="00C006E0"/>
    <w:rsid w:val="00C0070E"/>
    <w:rsid w:val="00C00BAE"/>
    <w:rsid w:val="00C00C87"/>
    <w:rsid w:val="00C00CCE"/>
    <w:rsid w:val="00C0157D"/>
    <w:rsid w:val="00C016EA"/>
    <w:rsid w:val="00C018E2"/>
    <w:rsid w:val="00C01ABA"/>
    <w:rsid w:val="00C01B81"/>
    <w:rsid w:val="00C0221D"/>
    <w:rsid w:val="00C0242C"/>
    <w:rsid w:val="00C025AB"/>
    <w:rsid w:val="00C03040"/>
    <w:rsid w:val="00C034AD"/>
    <w:rsid w:val="00C034CC"/>
    <w:rsid w:val="00C035E9"/>
    <w:rsid w:val="00C03787"/>
    <w:rsid w:val="00C03E71"/>
    <w:rsid w:val="00C04395"/>
    <w:rsid w:val="00C0494B"/>
    <w:rsid w:val="00C04B08"/>
    <w:rsid w:val="00C04E14"/>
    <w:rsid w:val="00C05882"/>
    <w:rsid w:val="00C05897"/>
    <w:rsid w:val="00C05B0F"/>
    <w:rsid w:val="00C05E2A"/>
    <w:rsid w:val="00C060FF"/>
    <w:rsid w:val="00C06420"/>
    <w:rsid w:val="00C0670E"/>
    <w:rsid w:val="00C06E39"/>
    <w:rsid w:val="00C070B4"/>
    <w:rsid w:val="00C07103"/>
    <w:rsid w:val="00C07306"/>
    <w:rsid w:val="00C076C9"/>
    <w:rsid w:val="00C07E0F"/>
    <w:rsid w:val="00C07FD4"/>
    <w:rsid w:val="00C101E5"/>
    <w:rsid w:val="00C103A7"/>
    <w:rsid w:val="00C104AB"/>
    <w:rsid w:val="00C106F4"/>
    <w:rsid w:val="00C10711"/>
    <w:rsid w:val="00C107B1"/>
    <w:rsid w:val="00C107C1"/>
    <w:rsid w:val="00C1080E"/>
    <w:rsid w:val="00C109C6"/>
    <w:rsid w:val="00C10A37"/>
    <w:rsid w:val="00C10BE7"/>
    <w:rsid w:val="00C10D72"/>
    <w:rsid w:val="00C10EB4"/>
    <w:rsid w:val="00C111CE"/>
    <w:rsid w:val="00C11264"/>
    <w:rsid w:val="00C1155B"/>
    <w:rsid w:val="00C11820"/>
    <w:rsid w:val="00C11EEE"/>
    <w:rsid w:val="00C1206C"/>
    <w:rsid w:val="00C1265B"/>
    <w:rsid w:val="00C12990"/>
    <w:rsid w:val="00C1368E"/>
    <w:rsid w:val="00C14003"/>
    <w:rsid w:val="00C14210"/>
    <w:rsid w:val="00C142CE"/>
    <w:rsid w:val="00C14320"/>
    <w:rsid w:val="00C14AD2"/>
    <w:rsid w:val="00C14B6D"/>
    <w:rsid w:val="00C14DB1"/>
    <w:rsid w:val="00C15C4F"/>
    <w:rsid w:val="00C16042"/>
    <w:rsid w:val="00C1615B"/>
    <w:rsid w:val="00C16393"/>
    <w:rsid w:val="00C166A5"/>
    <w:rsid w:val="00C16E46"/>
    <w:rsid w:val="00C172B9"/>
    <w:rsid w:val="00C17777"/>
    <w:rsid w:val="00C17B79"/>
    <w:rsid w:val="00C17EFD"/>
    <w:rsid w:val="00C205EC"/>
    <w:rsid w:val="00C20644"/>
    <w:rsid w:val="00C20721"/>
    <w:rsid w:val="00C20A3C"/>
    <w:rsid w:val="00C20F24"/>
    <w:rsid w:val="00C211C8"/>
    <w:rsid w:val="00C2130A"/>
    <w:rsid w:val="00C2191C"/>
    <w:rsid w:val="00C21F2F"/>
    <w:rsid w:val="00C22262"/>
    <w:rsid w:val="00C23293"/>
    <w:rsid w:val="00C234A5"/>
    <w:rsid w:val="00C23A36"/>
    <w:rsid w:val="00C23A54"/>
    <w:rsid w:val="00C23E90"/>
    <w:rsid w:val="00C244ED"/>
    <w:rsid w:val="00C24759"/>
    <w:rsid w:val="00C247AC"/>
    <w:rsid w:val="00C25112"/>
    <w:rsid w:val="00C25E47"/>
    <w:rsid w:val="00C265CB"/>
    <w:rsid w:val="00C26986"/>
    <w:rsid w:val="00C26A2B"/>
    <w:rsid w:val="00C26B5E"/>
    <w:rsid w:val="00C270FB"/>
    <w:rsid w:val="00C27144"/>
    <w:rsid w:val="00C27500"/>
    <w:rsid w:val="00C27562"/>
    <w:rsid w:val="00C275BF"/>
    <w:rsid w:val="00C27807"/>
    <w:rsid w:val="00C27C1B"/>
    <w:rsid w:val="00C27C45"/>
    <w:rsid w:val="00C27D72"/>
    <w:rsid w:val="00C305A5"/>
    <w:rsid w:val="00C30D1A"/>
    <w:rsid w:val="00C31442"/>
    <w:rsid w:val="00C31553"/>
    <w:rsid w:val="00C318F2"/>
    <w:rsid w:val="00C31B7F"/>
    <w:rsid w:val="00C31DBC"/>
    <w:rsid w:val="00C31FFC"/>
    <w:rsid w:val="00C321F8"/>
    <w:rsid w:val="00C3300E"/>
    <w:rsid w:val="00C3302A"/>
    <w:rsid w:val="00C3334D"/>
    <w:rsid w:val="00C33692"/>
    <w:rsid w:val="00C336CA"/>
    <w:rsid w:val="00C33AB9"/>
    <w:rsid w:val="00C33DBB"/>
    <w:rsid w:val="00C34025"/>
    <w:rsid w:val="00C34103"/>
    <w:rsid w:val="00C34347"/>
    <w:rsid w:val="00C3453C"/>
    <w:rsid w:val="00C34644"/>
    <w:rsid w:val="00C34873"/>
    <w:rsid w:val="00C348F0"/>
    <w:rsid w:val="00C349BF"/>
    <w:rsid w:val="00C34C29"/>
    <w:rsid w:val="00C34D23"/>
    <w:rsid w:val="00C3550C"/>
    <w:rsid w:val="00C355B3"/>
    <w:rsid w:val="00C356F6"/>
    <w:rsid w:val="00C35A89"/>
    <w:rsid w:val="00C35B01"/>
    <w:rsid w:val="00C35C59"/>
    <w:rsid w:val="00C35CFB"/>
    <w:rsid w:val="00C35D90"/>
    <w:rsid w:val="00C35E9C"/>
    <w:rsid w:val="00C35FA0"/>
    <w:rsid w:val="00C3653D"/>
    <w:rsid w:val="00C36841"/>
    <w:rsid w:val="00C368A4"/>
    <w:rsid w:val="00C36A20"/>
    <w:rsid w:val="00C37389"/>
    <w:rsid w:val="00C375DE"/>
    <w:rsid w:val="00C3760C"/>
    <w:rsid w:val="00C37620"/>
    <w:rsid w:val="00C37731"/>
    <w:rsid w:val="00C37CE0"/>
    <w:rsid w:val="00C400A1"/>
    <w:rsid w:val="00C403B0"/>
    <w:rsid w:val="00C408F7"/>
    <w:rsid w:val="00C40DAD"/>
    <w:rsid w:val="00C4130F"/>
    <w:rsid w:val="00C4132D"/>
    <w:rsid w:val="00C413B8"/>
    <w:rsid w:val="00C41507"/>
    <w:rsid w:val="00C419D8"/>
    <w:rsid w:val="00C41A05"/>
    <w:rsid w:val="00C41B9A"/>
    <w:rsid w:val="00C420DF"/>
    <w:rsid w:val="00C422E6"/>
    <w:rsid w:val="00C42527"/>
    <w:rsid w:val="00C429A2"/>
    <w:rsid w:val="00C42D53"/>
    <w:rsid w:val="00C436DC"/>
    <w:rsid w:val="00C436E0"/>
    <w:rsid w:val="00C43710"/>
    <w:rsid w:val="00C437AA"/>
    <w:rsid w:val="00C43968"/>
    <w:rsid w:val="00C43AC1"/>
    <w:rsid w:val="00C441E2"/>
    <w:rsid w:val="00C44228"/>
    <w:rsid w:val="00C44399"/>
    <w:rsid w:val="00C4448C"/>
    <w:rsid w:val="00C448C2"/>
    <w:rsid w:val="00C450CA"/>
    <w:rsid w:val="00C45520"/>
    <w:rsid w:val="00C459A1"/>
    <w:rsid w:val="00C465AF"/>
    <w:rsid w:val="00C46654"/>
    <w:rsid w:val="00C46855"/>
    <w:rsid w:val="00C46989"/>
    <w:rsid w:val="00C46A4E"/>
    <w:rsid w:val="00C47194"/>
    <w:rsid w:val="00C47D9F"/>
    <w:rsid w:val="00C47F6A"/>
    <w:rsid w:val="00C500B6"/>
    <w:rsid w:val="00C5024B"/>
    <w:rsid w:val="00C5096F"/>
    <w:rsid w:val="00C50B3F"/>
    <w:rsid w:val="00C50CFB"/>
    <w:rsid w:val="00C5134A"/>
    <w:rsid w:val="00C51695"/>
    <w:rsid w:val="00C51974"/>
    <w:rsid w:val="00C51A31"/>
    <w:rsid w:val="00C51A66"/>
    <w:rsid w:val="00C51E47"/>
    <w:rsid w:val="00C51E70"/>
    <w:rsid w:val="00C51F6D"/>
    <w:rsid w:val="00C52204"/>
    <w:rsid w:val="00C52308"/>
    <w:rsid w:val="00C52696"/>
    <w:rsid w:val="00C527FD"/>
    <w:rsid w:val="00C52FC4"/>
    <w:rsid w:val="00C53087"/>
    <w:rsid w:val="00C532D1"/>
    <w:rsid w:val="00C5364E"/>
    <w:rsid w:val="00C538B6"/>
    <w:rsid w:val="00C539E9"/>
    <w:rsid w:val="00C53BFD"/>
    <w:rsid w:val="00C53EB5"/>
    <w:rsid w:val="00C54173"/>
    <w:rsid w:val="00C541F4"/>
    <w:rsid w:val="00C54BFE"/>
    <w:rsid w:val="00C54D27"/>
    <w:rsid w:val="00C54DF5"/>
    <w:rsid w:val="00C54EB7"/>
    <w:rsid w:val="00C553AA"/>
    <w:rsid w:val="00C55A89"/>
    <w:rsid w:val="00C55B96"/>
    <w:rsid w:val="00C55C25"/>
    <w:rsid w:val="00C55D54"/>
    <w:rsid w:val="00C565CA"/>
    <w:rsid w:val="00C56E5A"/>
    <w:rsid w:val="00C570C3"/>
    <w:rsid w:val="00C573B7"/>
    <w:rsid w:val="00C57422"/>
    <w:rsid w:val="00C574FE"/>
    <w:rsid w:val="00C575A9"/>
    <w:rsid w:val="00C57994"/>
    <w:rsid w:val="00C57B80"/>
    <w:rsid w:val="00C57FEA"/>
    <w:rsid w:val="00C6006E"/>
    <w:rsid w:val="00C602DE"/>
    <w:rsid w:val="00C6054A"/>
    <w:rsid w:val="00C61010"/>
    <w:rsid w:val="00C61255"/>
    <w:rsid w:val="00C6227E"/>
    <w:rsid w:val="00C627AA"/>
    <w:rsid w:val="00C6283A"/>
    <w:rsid w:val="00C63154"/>
    <w:rsid w:val="00C638B8"/>
    <w:rsid w:val="00C63962"/>
    <w:rsid w:val="00C63D5B"/>
    <w:rsid w:val="00C63E39"/>
    <w:rsid w:val="00C6447C"/>
    <w:rsid w:val="00C646F6"/>
    <w:rsid w:val="00C64745"/>
    <w:rsid w:val="00C647A5"/>
    <w:rsid w:val="00C649EE"/>
    <w:rsid w:val="00C64BDA"/>
    <w:rsid w:val="00C64C6B"/>
    <w:rsid w:val="00C65423"/>
    <w:rsid w:val="00C65CD4"/>
    <w:rsid w:val="00C65D10"/>
    <w:rsid w:val="00C66787"/>
    <w:rsid w:val="00C67184"/>
    <w:rsid w:val="00C67486"/>
    <w:rsid w:val="00C675F5"/>
    <w:rsid w:val="00C67AE1"/>
    <w:rsid w:val="00C67D17"/>
    <w:rsid w:val="00C67F3C"/>
    <w:rsid w:val="00C70402"/>
    <w:rsid w:val="00C7064C"/>
    <w:rsid w:val="00C706AD"/>
    <w:rsid w:val="00C706DE"/>
    <w:rsid w:val="00C7079B"/>
    <w:rsid w:val="00C70EF3"/>
    <w:rsid w:val="00C713B6"/>
    <w:rsid w:val="00C715AE"/>
    <w:rsid w:val="00C715F4"/>
    <w:rsid w:val="00C716D3"/>
    <w:rsid w:val="00C71787"/>
    <w:rsid w:val="00C717E2"/>
    <w:rsid w:val="00C719E0"/>
    <w:rsid w:val="00C71FB1"/>
    <w:rsid w:val="00C721C7"/>
    <w:rsid w:val="00C72450"/>
    <w:rsid w:val="00C727E8"/>
    <w:rsid w:val="00C72816"/>
    <w:rsid w:val="00C7320C"/>
    <w:rsid w:val="00C732AE"/>
    <w:rsid w:val="00C732BA"/>
    <w:rsid w:val="00C7350E"/>
    <w:rsid w:val="00C73776"/>
    <w:rsid w:val="00C73BCE"/>
    <w:rsid w:val="00C73BE3"/>
    <w:rsid w:val="00C73C3B"/>
    <w:rsid w:val="00C73F75"/>
    <w:rsid w:val="00C73FA8"/>
    <w:rsid w:val="00C74033"/>
    <w:rsid w:val="00C74229"/>
    <w:rsid w:val="00C74303"/>
    <w:rsid w:val="00C745BF"/>
    <w:rsid w:val="00C746AA"/>
    <w:rsid w:val="00C75641"/>
    <w:rsid w:val="00C75674"/>
    <w:rsid w:val="00C757DC"/>
    <w:rsid w:val="00C758C2"/>
    <w:rsid w:val="00C762FB"/>
    <w:rsid w:val="00C7642F"/>
    <w:rsid w:val="00C76437"/>
    <w:rsid w:val="00C76684"/>
    <w:rsid w:val="00C768E8"/>
    <w:rsid w:val="00C76C55"/>
    <w:rsid w:val="00C76EDA"/>
    <w:rsid w:val="00C771A0"/>
    <w:rsid w:val="00C772EE"/>
    <w:rsid w:val="00C7756E"/>
    <w:rsid w:val="00C77C7A"/>
    <w:rsid w:val="00C77F62"/>
    <w:rsid w:val="00C8020C"/>
    <w:rsid w:val="00C80250"/>
    <w:rsid w:val="00C803F1"/>
    <w:rsid w:val="00C804B3"/>
    <w:rsid w:val="00C8091E"/>
    <w:rsid w:val="00C80AE8"/>
    <w:rsid w:val="00C8140E"/>
    <w:rsid w:val="00C818AA"/>
    <w:rsid w:val="00C818FD"/>
    <w:rsid w:val="00C81A6B"/>
    <w:rsid w:val="00C81ED6"/>
    <w:rsid w:val="00C82315"/>
    <w:rsid w:val="00C825B8"/>
    <w:rsid w:val="00C825C9"/>
    <w:rsid w:val="00C825FD"/>
    <w:rsid w:val="00C827B5"/>
    <w:rsid w:val="00C82D33"/>
    <w:rsid w:val="00C82E7B"/>
    <w:rsid w:val="00C8309A"/>
    <w:rsid w:val="00C831E7"/>
    <w:rsid w:val="00C833A2"/>
    <w:rsid w:val="00C83F83"/>
    <w:rsid w:val="00C83F9A"/>
    <w:rsid w:val="00C84023"/>
    <w:rsid w:val="00C847F2"/>
    <w:rsid w:val="00C84C0E"/>
    <w:rsid w:val="00C84D81"/>
    <w:rsid w:val="00C8582F"/>
    <w:rsid w:val="00C858E6"/>
    <w:rsid w:val="00C85960"/>
    <w:rsid w:val="00C85AE9"/>
    <w:rsid w:val="00C85C7A"/>
    <w:rsid w:val="00C85E76"/>
    <w:rsid w:val="00C863D3"/>
    <w:rsid w:val="00C86A35"/>
    <w:rsid w:val="00C86DD5"/>
    <w:rsid w:val="00C86F13"/>
    <w:rsid w:val="00C8700A"/>
    <w:rsid w:val="00C87875"/>
    <w:rsid w:val="00C87A4C"/>
    <w:rsid w:val="00C87DDF"/>
    <w:rsid w:val="00C87FD4"/>
    <w:rsid w:val="00C90012"/>
    <w:rsid w:val="00C90205"/>
    <w:rsid w:val="00C9062F"/>
    <w:rsid w:val="00C9077C"/>
    <w:rsid w:val="00C9089F"/>
    <w:rsid w:val="00C912E5"/>
    <w:rsid w:val="00C917F9"/>
    <w:rsid w:val="00C91F7A"/>
    <w:rsid w:val="00C9256B"/>
    <w:rsid w:val="00C92884"/>
    <w:rsid w:val="00C92F38"/>
    <w:rsid w:val="00C937F4"/>
    <w:rsid w:val="00C9388D"/>
    <w:rsid w:val="00C94250"/>
    <w:rsid w:val="00C94C28"/>
    <w:rsid w:val="00C95060"/>
    <w:rsid w:val="00C95384"/>
    <w:rsid w:val="00C9561E"/>
    <w:rsid w:val="00C95A05"/>
    <w:rsid w:val="00C95EB0"/>
    <w:rsid w:val="00C96231"/>
    <w:rsid w:val="00C96318"/>
    <w:rsid w:val="00C965CC"/>
    <w:rsid w:val="00C96B0A"/>
    <w:rsid w:val="00C96C22"/>
    <w:rsid w:val="00C978E3"/>
    <w:rsid w:val="00C97E35"/>
    <w:rsid w:val="00CA0172"/>
    <w:rsid w:val="00CA04E4"/>
    <w:rsid w:val="00CA0661"/>
    <w:rsid w:val="00CA07E3"/>
    <w:rsid w:val="00CA08A9"/>
    <w:rsid w:val="00CA09C7"/>
    <w:rsid w:val="00CA0BD3"/>
    <w:rsid w:val="00CA0D4D"/>
    <w:rsid w:val="00CA0D87"/>
    <w:rsid w:val="00CA1025"/>
    <w:rsid w:val="00CA1ABB"/>
    <w:rsid w:val="00CA1BD2"/>
    <w:rsid w:val="00CA1BEC"/>
    <w:rsid w:val="00CA1FD6"/>
    <w:rsid w:val="00CA21B7"/>
    <w:rsid w:val="00CA2615"/>
    <w:rsid w:val="00CA288B"/>
    <w:rsid w:val="00CA33A0"/>
    <w:rsid w:val="00CA34FE"/>
    <w:rsid w:val="00CA3525"/>
    <w:rsid w:val="00CA3589"/>
    <w:rsid w:val="00CA36C8"/>
    <w:rsid w:val="00CA38AC"/>
    <w:rsid w:val="00CA3AE1"/>
    <w:rsid w:val="00CA3C49"/>
    <w:rsid w:val="00CA3C9C"/>
    <w:rsid w:val="00CA3CA3"/>
    <w:rsid w:val="00CA3CBA"/>
    <w:rsid w:val="00CA3D47"/>
    <w:rsid w:val="00CA3D5D"/>
    <w:rsid w:val="00CA42C0"/>
    <w:rsid w:val="00CA43A6"/>
    <w:rsid w:val="00CA4688"/>
    <w:rsid w:val="00CA46AC"/>
    <w:rsid w:val="00CA4BF3"/>
    <w:rsid w:val="00CA4E4A"/>
    <w:rsid w:val="00CA4FD4"/>
    <w:rsid w:val="00CA5062"/>
    <w:rsid w:val="00CA5142"/>
    <w:rsid w:val="00CA56D6"/>
    <w:rsid w:val="00CA5961"/>
    <w:rsid w:val="00CA5A36"/>
    <w:rsid w:val="00CA5C6D"/>
    <w:rsid w:val="00CA62CA"/>
    <w:rsid w:val="00CA62D2"/>
    <w:rsid w:val="00CA695F"/>
    <w:rsid w:val="00CA6D42"/>
    <w:rsid w:val="00CA6E2B"/>
    <w:rsid w:val="00CA74B6"/>
    <w:rsid w:val="00CA7DBC"/>
    <w:rsid w:val="00CB043D"/>
    <w:rsid w:val="00CB076F"/>
    <w:rsid w:val="00CB09C3"/>
    <w:rsid w:val="00CB0A74"/>
    <w:rsid w:val="00CB0B5E"/>
    <w:rsid w:val="00CB0C4D"/>
    <w:rsid w:val="00CB0F44"/>
    <w:rsid w:val="00CB15AA"/>
    <w:rsid w:val="00CB15C9"/>
    <w:rsid w:val="00CB1FA8"/>
    <w:rsid w:val="00CB2126"/>
    <w:rsid w:val="00CB22DB"/>
    <w:rsid w:val="00CB2471"/>
    <w:rsid w:val="00CB2488"/>
    <w:rsid w:val="00CB27CB"/>
    <w:rsid w:val="00CB2F82"/>
    <w:rsid w:val="00CB30E2"/>
    <w:rsid w:val="00CB34D0"/>
    <w:rsid w:val="00CB3598"/>
    <w:rsid w:val="00CB3641"/>
    <w:rsid w:val="00CB37BC"/>
    <w:rsid w:val="00CB3E34"/>
    <w:rsid w:val="00CB440A"/>
    <w:rsid w:val="00CB54A1"/>
    <w:rsid w:val="00CB597A"/>
    <w:rsid w:val="00CB5A43"/>
    <w:rsid w:val="00CB61C7"/>
    <w:rsid w:val="00CB663C"/>
    <w:rsid w:val="00CB6B4C"/>
    <w:rsid w:val="00CB7285"/>
    <w:rsid w:val="00CB75F3"/>
    <w:rsid w:val="00CB76A0"/>
    <w:rsid w:val="00CB7875"/>
    <w:rsid w:val="00CB7FE8"/>
    <w:rsid w:val="00CC0540"/>
    <w:rsid w:val="00CC075D"/>
    <w:rsid w:val="00CC0944"/>
    <w:rsid w:val="00CC0C7B"/>
    <w:rsid w:val="00CC15F0"/>
    <w:rsid w:val="00CC19D0"/>
    <w:rsid w:val="00CC1CEE"/>
    <w:rsid w:val="00CC20C9"/>
    <w:rsid w:val="00CC2619"/>
    <w:rsid w:val="00CC2827"/>
    <w:rsid w:val="00CC2CAF"/>
    <w:rsid w:val="00CC3276"/>
    <w:rsid w:val="00CC36A2"/>
    <w:rsid w:val="00CC3916"/>
    <w:rsid w:val="00CC3C17"/>
    <w:rsid w:val="00CC3CF2"/>
    <w:rsid w:val="00CC3D20"/>
    <w:rsid w:val="00CC3D9E"/>
    <w:rsid w:val="00CC3E70"/>
    <w:rsid w:val="00CC4017"/>
    <w:rsid w:val="00CC41FC"/>
    <w:rsid w:val="00CC4345"/>
    <w:rsid w:val="00CC4686"/>
    <w:rsid w:val="00CC4A06"/>
    <w:rsid w:val="00CC4FDE"/>
    <w:rsid w:val="00CC5641"/>
    <w:rsid w:val="00CC5A69"/>
    <w:rsid w:val="00CC5B61"/>
    <w:rsid w:val="00CC5E04"/>
    <w:rsid w:val="00CC626B"/>
    <w:rsid w:val="00CC6676"/>
    <w:rsid w:val="00CC677A"/>
    <w:rsid w:val="00CC6CBA"/>
    <w:rsid w:val="00CC6FB5"/>
    <w:rsid w:val="00CC7122"/>
    <w:rsid w:val="00CC7180"/>
    <w:rsid w:val="00CC7653"/>
    <w:rsid w:val="00CC7C86"/>
    <w:rsid w:val="00CD04F8"/>
    <w:rsid w:val="00CD07C5"/>
    <w:rsid w:val="00CD085A"/>
    <w:rsid w:val="00CD156B"/>
    <w:rsid w:val="00CD16E1"/>
    <w:rsid w:val="00CD19BC"/>
    <w:rsid w:val="00CD1B8B"/>
    <w:rsid w:val="00CD1CB4"/>
    <w:rsid w:val="00CD1EF0"/>
    <w:rsid w:val="00CD21FE"/>
    <w:rsid w:val="00CD22B6"/>
    <w:rsid w:val="00CD2420"/>
    <w:rsid w:val="00CD28CE"/>
    <w:rsid w:val="00CD29E6"/>
    <w:rsid w:val="00CD2DD5"/>
    <w:rsid w:val="00CD34AB"/>
    <w:rsid w:val="00CD35EE"/>
    <w:rsid w:val="00CD391B"/>
    <w:rsid w:val="00CD3981"/>
    <w:rsid w:val="00CD3AEE"/>
    <w:rsid w:val="00CD419A"/>
    <w:rsid w:val="00CD4475"/>
    <w:rsid w:val="00CD46F2"/>
    <w:rsid w:val="00CD492F"/>
    <w:rsid w:val="00CD4BBE"/>
    <w:rsid w:val="00CD4BF6"/>
    <w:rsid w:val="00CD576E"/>
    <w:rsid w:val="00CD5A26"/>
    <w:rsid w:val="00CD5A5D"/>
    <w:rsid w:val="00CD5CF8"/>
    <w:rsid w:val="00CD5D91"/>
    <w:rsid w:val="00CD66FD"/>
    <w:rsid w:val="00CD6937"/>
    <w:rsid w:val="00CD6A9B"/>
    <w:rsid w:val="00CD6AD9"/>
    <w:rsid w:val="00CD6AE4"/>
    <w:rsid w:val="00CD6C2B"/>
    <w:rsid w:val="00CD703A"/>
    <w:rsid w:val="00CD7231"/>
    <w:rsid w:val="00CD73DA"/>
    <w:rsid w:val="00CD7980"/>
    <w:rsid w:val="00CD7A37"/>
    <w:rsid w:val="00CD7BF9"/>
    <w:rsid w:val="00CD7FCC"/>
    <w:rsid w:val="00CE013A"/>
    <w:rsid w:val="00CE014A"/>
    <w:rsid w:val="00CE057C"/>
    <w:rsid w:val="00CE0B79"/>
    <w:rsid w:val="00CE0BEC"/>
    <w:rsid w:val="00CE1554"/>
    <w:rsid w:val="00CE1604"/>
    <w:rsid w:val="00CE1A53"/>
    <w:rsid w:val="00CE1DAB"/>
    <w:rsid w:val="00CE1E31"/>
    <w:rsid w:val="00CE20F6"/>
    <w:rsid w:val="00CE23E2"/>
    <w:rsid w:val="00CE2F99"/>
    <w:rsid w:val="00CE3441"/>
    <w:rsid w:val="00CE35BC"/>
    <w:rsid w:val="00CE3826"/>
    <w:rsid w:val="00CE3D6F"/>
    <w:rsid w:val="00CE3DEE"/>
    <w:rsid w:val="00CE4646"/>
    <w:rsid w:val="00CE482F"/>
    <w:rsid w:val="00CE4D5B"/>
    <w:rsid w:val="00CE4DE3"/>
    <w:rsid w:val="00CE523D"/>
    <w:rsid w:val="00CE52C4"/>
    <w:rsid w:val="00CE5806"/>
    <w:rsid w:val="00CE59D5"/>
    <w:rsid w:val="00CE5C1E"/>
    <w:rsid w:val="00CE5D87"/>
    <w:rsid w:val="00CE69DF"/>
    <w:rsid w:val="00CE6BC4"/>
    <w:rsid w:val="00CE735E"/>
    <w:rsid w:val="00CE786C"/>
    <w:rsid w:val="00CE78DF"/>
    <w:rsid w:val="00CE7A2C"/>
    <w:rsid w:val="00CE7BA5"/>
    <w:rsid w:val="00CE7CC0"/>
    <w:rsid w:val="00CE7D31"/>
    <w:rsid w:val="00CF0059"/>
    <w:rsid w:val="00CF0340"/>
    <w:rsid w:val="00CF06A3"/>
    <w:rsid w:val="00CF0968"/>
    <w:rsid w:val="00CF0B2A"/>
    <w:rsid w:val="00CF0B4E"/>
    <w:rsid w:val="00CF0DFF"/>
    <w:rsid w:val="00CF108A"/>
    <w:rsid w:val="00CF2177"/>
    <w:rsid w:val="00CF2576"/>
    <w:rsid w:val="00CF2595"/>
    <w:rsid w:val="00CF2777"/>
    <w:rsid w:val="00CF2E29"/>
    <w:rsid w:val="00CF3129"/>
    <w:rsid w:val="00CF3227"/>
    <w:rsid w:val="00CF3762"/>
    <w:rsid w:val="00CF38F1"/>
    <w:rsid w:val="00CF391F"/>
    <w:rsid w:val="00CF3AAB"/>
    <w:rsid w:val="00CF3F1F"/>
    <w:rsid w:val="00CF4049"/>
    <w:rsid w:val="00CF4053"/>
    <w:rsid w:val="00CF4096"/>
    <w:rsid w:val="00CF40CC"/>
    <w:rsid w:val="00CF4856"/>
    <w:rsid w:val="00CF4D32"/>
    <w:rsid w:val="00CF5750"/>
    <w:rsid w:val="00CF5764"/>
    <w:rsid w:val="00CF5D58"/>
    <w:rsid w:val="00CF643F"/>
    <w:rsid w:val="00CF6510"/>
    <w:rsid w:val="00CF66A3"/>
    <w:rsid w:val="00CF679E"/>
    <w:rsid w:val="00CF692F"/>
    <w:rsid w:val="00CF6CBA"/>
    <w:rsid w:val="00CF6DE7"/>
    <w:rsid w:val="00CF6ED4"/>
    <w:rsid w:val="00CF6FDB"/>
    <w:rsid w:val="00CF7153"/>
    <w:rsid w:val="00CF7C9B"/>
    <w:rsid w:val="00CF7E6B"/>
    <w:rsid w:val="00CF7F0C"/>
    <w:rsid w:val="00CF7F6A"/>
    <w:rsid w:val="00CF7FCE"/>
    <w:rsid w:val="00D0085E"/>
    <w:rsid w:val="00D00957"/>
    <w:rsid w:val="00D00C40"/>
    <w:rsid w:val="00D00D21"/>
    <w:rsid w:val="00D010AE"/>
    <w:rsid w:val="00D0128F"/>
    <w:rsid w:val="00D0169E"/>
    <w:rsid w:val="00D01876"/>
    <w:rsid w:val="00D0190B"/>
    <w:rsid w:val="00D01A49"/>
    <w:rsid w:val="00D01DBB"/>
    <w:rsid w:val="00D02121"/>
    <w:rsid w:val="00D02178"/>
    <w:rsid w:val="00D0217D"/>
    <w:rsid w:val="00D0236B"/>
    <w:rsid w:val="00D023B1"/>
    <w:rsid w:val="00D028CB"/>
    <w:rsid w:val="00D02B0C"/>
    <w:rsid w:val="00D02C4F"/>
    <w:rsid w:val="00D032A1"/>
    <w:rsid w:val="00D03445"/>
    <w:rsid w:val="00D03880"/>
    <w:rsid w:val="00D03A87"/>
    <w:rsid w:val="00D03B70"/>
    <w:rsid w:val="00D03C66"/>
    <w:rsid w:val="00D03D83"/>
    <w:rsid w:val="00D0416F"/>
    <w:rsid w:val="00D04434"/>
    <w:rsid w:val="00D0482B"/>
    <w:rsid w:val="00D04A40"/>
    <w:rsid w:val="00D04BB3"/>
    <w:rsid w:val="00D0506A"/>
    <w:rsid w:val="00D05201"/>
    <w:rsid w:val="00D0535F"/>
    <w:rsid w:val="00D053E0"/>
    <w:rsid w:val="00D05444"/>
    <w:rsid w:val="00D05611"/>
    <w:rsid w:val="00D0571F"/>
    <w:rsid w:val="00D05DEB"/>
    <w:rsid w:val="00D06626"/>
    <w:rsid w:val="00D06755"/>
    <w:rsid w:val="00D06987"/>
    <w:rsid w:val="00D075B2"/>
    <w:rsid w:val="00D079C9"/>
    <w:rsid w:val="00D07EA3"/>
    <w:rsid w:val="00D1007B"/>
    <w:rsid w:val="00D1012B"/>
    <w:rsid w:val="00D101A1"/>
    <w:rsid w:val="00D102FE"/>
    <w:rsid w:val="00D10387"/>
    <w:rsid w:val="00D104CF"/>
    <w:rsid w:val="00D1059F"/>
    <w:rsid w:val="00D108CE"/>
    <w:rsid w:val="00D1142B"/>
    <w:rsid w:val="00D11771"/>
    <w:rsid w:val="00D118D4"/>
    <w:rsid w:val="00D11BC4"/>
    <w:rsid w:val="00D1208B"/>
    <w:rsid w:val="00D122DD"/>
    <w:rsid w:val="00D1272D"/>
    <w:rsid w:val="00D127C9"/>
    <w:rsid w:val="00D12A5B"/>
    <w:rsid w:val="00D130AD"/>
    <w:rsid w:val="00D130C2"/>
    <w:rsid w:val="00D13265"/>
    <w:rsid w:val="00D13655"/>
    <w:rsid w:val="00D13AE9"/>
    <w:rsid w:val="00D13BF2"/>
    <w:rsid w:val="00D142E6"/>
    <w:rsid w:val="00D14718"/>
    <w:rsid w:val="00D14C6A"/>
    <w:rsid w:val="00D14D93"/>
    <w:rsid w:val="00D14E6B"/>
    <w:rsid w:val="00D14F33"/>
    <w:rsid w:val="00D15846"/>
    <w:rsid w:val="00D158C4"/>
    <w:rsid w:val="00D159C7"/>
    <w:rsid w:val="00D15A36"/>
    <w:rsid w:val="00D15BDC"/>
    <w:rsid w:val="00D15CF9"/>
    <w:rsid w:val="00D15E71"/>
    <w:rsid w:val="00D16586"/>
    <w:rsid w:val="00D16609"/>
    <w:rsid w:val="00D1660C"/>
    <w:rsid w:val="00D166D1"/>
    <w:rsid w:val="00D16742"/>
    <w:rsid w:val="00D16820"/>
    <w:rsid w:val="00D16C84"/>
    <w:rsid w:val="00D1719E"/>
    <w:rsid w:val="00D17312"/>
    <w:rsid w:val="00D17423"/>
    <w:rsid w:val="00D178DC"/>
    <w:rsid w:val="00D17B54"/>
    <w:rsid w:val="00D17F98"/>
    <w:rsid w:val="00D17FCB"/>
    <w:rsid w:val="00D205D2"/>
    <w:rsid w:val="00D207A9"/>
    <w:rsid w:val="00D209E8"/>
    <w:rsid w:val="00D20A80"/>
    <w:rsid w:val="00D20D02"/>
    <w:rsid w:val="00D20DF0"/>
    <w:rsid w:val="00D21037"/>
    <w:rsid w:val="00D2110F"/>
    <w:rsid w:val="00D2127D"/>
    <w:rsid w:val="00D212F6"/>
    <w:rsid w:val="00D2154B"/>
    <w:rsid w:val="00D21B9F"/>
    <w:rsid w:val="00D21BC5"/>
    <w:rsid w:val="00D21BE4"/>
    <w:rsid w:val="00D21D6C"/>
    <w:rsid w:val="00D21DFE"/>
    <w:rsid w:val="00D225D4"/>
    <w:rsid w:val="00D2262A"/>
    <w:rsid w:val="00D2267A"/>
    <w:rsid w:val="00D22856"/>
    <w:rsid w:val="00D22918"/>
    <w:rsid w:val="00D22D92"/>
    <w:rsid w:val="00D2336C"/>
    <w:rsid w:val="00D237C0"/>
    <w:rsid w:val="00D237FA"/>
    <w:rsid w:val="00D2381C"/>
    <w:rsid w:val="00D240F8"/>
    <w:rsid w:val="00D24128"/>
    <w:rsid w:val="00D2443E"/>
    <w:rsid w:val="00D246C0"/>
    <w:rsid w:val="00D24CF9"/>
    <w:rsid w:val="00D24D6E"/>
    <w:rsid w:val="00D24EAF"/>
    <w:rsid w:val="00D24F27"/>
    <w:rsid w:val="00D252D7"/>
    <w:rsid w:val="00D2557B"/>
    <w:rsid w:val="00D25BBF"/>
    <w:rsid w:val="00D26A5A"/>
    <w:rsid w:val="00D26C43"/>
    <w:rsid w:val="00D26E1D"/>
    <w:rsid w:val="00D278EA"/>
    <w:rsid w:val="00D279E7"/>
    <w:rsid w:val="00D27A54"/>
    <w:rsid w:val="00D27D55"/>
    <w:rsid w:val="00D30062"/>
    <w:rsid w:val="00D30710"/>
    <w:rsid w:val="00D310C0"/>
    <w:rsid w:val="00D3137E"/>
    <w:rsid w:val="00D318A6"/>
    <w:rsid w:val="00D31937"/>
    <w:rsid w:val="00D31AF9"/>
    <w:rsid w:val="00D31D0B"/>
    <w:rsid w:val="00D31F90"/>
    <w:rsid w:val="00D32388"/>
    <w:rsid w:val="00D32418"/>
    <w:rsid w:val="00D32B1D"/>
    <w:rsid w:val="00D32DE9"/>
    <w:rsid w:val="00D32EDD"/>
    <w:rsid w:val="00D3306A"/>
    <w:rsid w:val="00D33443"/>
    <w:rsid w:val="00D33506"/>
    <w:rsid w:val="00D33666"/>
    <w:rsid w:val="00D345A6"/>
    <w:rsid w:val="00D347A1"/>
    <w:rsid w:val="00D34854"/>
    <w:rsid w:val="00D3532F"/>
    <w:rsid w:val="00D356E5"/>
    <w:rsid w:val="00D35C1B"/>
    <w:rsid w:val="00D36100"/>
    <w:rsid w:val="00D3635B"/>
    <w:rsid w:val="00D365F6"/>
    <w:rsid w:val="00D36657"/>
    <w:rsid w:val="00D366E5"/>
    <w:rsid w:val="00D36A24"/>
    <w:rsid w:val="00D36ABE"/>
    <w:rsid w:val="00D36B6A"/>
    <w:rsid w:val="00D36D74"/>
    <w:rsid w:val="00D37111"/>
    <w:rsid w:val="00D37362"/>
    <w:rsid w:val="00D374C8"/>
    <w:rsid w:val="00D37989"/>
    <w:rsid w:val="00D37BF4"/>
    <w:rsid w:val="00D4025E"/>
    <w:rsid w:val="00D40FF2"/>
    <w:rsid w:val="00D41080"/>
    <w:rsid w:val="00D410B1"/>
    <w:rsid w:val="00D41205"/>
    <w:rsid w:val="00D413CE"/>
    <w:rsid w:val="00D41C4B"/>
    <w:rsid w:val="00D41CB1"/>
    <w:rsid w:val="00D41D63"/>
    <w:rsid w:val="00D41E20"/>
    <w:rsid w:val="00D4245C"/>
    <w:rsid w:val="00D4248E"/>
    <w:rsid w:val="00D4250D"/>
    <w:rsid w:val="00D4253C"/>
    <w:rsid w:val="00D427A8"/>
    <w:rsid w:val="00D427AF"/>
    <w:rsid w:val="00D42A06"/>
    <w:rsid w:val="00D42A43"/>
    <w:rsid w:val="00D42D71"/>
    <w:rsid w:val="00D42EA0"/>
    <w:rsid w:val="00D4326C"/>
    <w:rsid w:val="00D4343E"/>
    <w:rsid w:val="00D43A19"/>
    <w:rsid w:val="00D43BA8"/>
    <w:rsid w:val="00D43E84"/>
    <w:rsid w:val="00D43FF9"/>
    <w:rsid w:val="00D4407D"/>
    <w:rsid w:val="00D44C4B"/>
    <w:rsid w:val="00D44DFA"/>
    <w:rsid w:val="00D44EC1"/>
    <w:rsid w:val="00D4524D"/>
    <w:rsid w:val="00D456E4"/>
    <w:rsid w:val="00D46451"/>
    <w:rsid w:val="00D464CC"/>
    <w:rsid w:val="00D46682"/>
    <w:rsid w:val="00D46697"/>
    <w:rsid w:val="00D466A8"/>
    <w:rsid w:val="00D467B8"/>
    <w:rsid w:val="00D4693B"/>
    <w:rsid w:val="00D46C09"/>
    <w:rsid w:val="00D46C4B"/>
    <w:rsid w:val="00D46D8D"/>
    <w:rsid w:val="00D46E19"/>
    <w:rsid w:val="00D46F4F"/>
    <w:rsid w:val="00D46F6C"/>
    <w:rsid w:val="00D46FBE"/>
    <w:rsid w:val="00D46FE3"/>
    <w:rsid w:val="00D4713F"/>
    <w:rsid w:val="00D47B80"/>
    <w:rsid w:val="00D50302"/>
    <w:rsid w:val="00D508A4"/>
    <w:rsid w:val="00D50A61"/>
    <w:rsid w:val="00D50BBF"/>
    <w:rsid w:val="00D50C82"/>
    <w:rsid w:val="00D50D74"/>
    <w:rsid w:val="00D50DC1"/>
    <w:rsid w:val="00D5205B"/>
    <w:rsid w:val="00D52130"/>
    <w:rsid w:val="00D5241A"/>
    <w:rsid w:val="00D52636"/>
    <w:rsid w:val="00D5376C"/>
    <w:rsid w:val="00D54502"/>
    <w:rsid w:val="00D549AC"/>
    <w:rsid w:val="00D5502B"/>
    <w:rsid w:val="00D55620"/>
    <w:rsid w:val="00D558A6"/>
    <w:rsid w:val="00D55993"/>
    <w:rsid w:val="00D5611E"/>
    <w:rsid w:val="00D561E1"/>
    <w:rsid w:val="00D5651F"/>
    <w:rsid w:val="00D56761"/>
    <w:rsid w:val="00D568B6"/>
    <w:rsid w:val="00D5708E"/>
    <w:rsid w:val="00D571B5"/>
    <w:rsid w:val="00D571D4"/>
    <w:rsid w:val="00D577E2"/>
    <w:rsid w:val="00D57A35"/>
    <w:rsid w:val="00D57E7E"/>
    <w:rsid w:val="00D60290"/>
    <w:rsid w:val="00D6029B"/>
    <w:rsid w:val="00D609CD"/>
    <w:rsid w:val="00D60D10"/>
    <w:rsid w:val="00D60E12"/>
    <w:rsid w:val="00D61123"/>
    <w:rsid w:val="00D611A4"/>
    <w:rsid w:val="00D61495"/>
    <w:rsid w:val="00D61604"/>
    <w:rsid w:val="00D6167A"/>
    <w:rsid w:val="00D618B6"/>
    <w:rsid w:val="00D61970"/>
    <w:rsid w:val="00D61EFD"/>
    <w:rsid w:val="00D62301"/>
    <w:rsid w:val="00D62403"/>
    <w:rsid w:val="00D6270A"/>
    <w:rsid w:val="00D629AB"/>
    <w:rsid w:val="00D62D83"/>
    <w:rsid w:val="00D63073"/>
    <w:rsid w:val="00D63548"/>
    <w:rsid w:val="00D63559"/>
    <w:rsid w:val="00D63CA4"/>
    <w:rsid w:val="00D63DD5"/>
    <w:rsid w:val="00D648BE"/>
    <w:rsid w:val="00D64A85"/>
    <w:rsid w:val="00D64B7E"/>
    <w:rsid w:val="00D65169"/>
    <w:rsid w:val="00D654CA"/>
    <w:rsid w:val="00D65658"/>
    <w:rsid w:val="00D66067"/>
    <w:rsid w:val="00D662D2"/>
    <w:rsid w:val="00D6668F"/>
    <w:rsid w:val="00D66B52"/>
    <w:rsid w:val="00D66DC5"/>
    <w:rsid w:val="00D66DCF"/>
    <w:rsid w:val="00D66E52"/>
    <w:rsid w:val="00D674A0"/>
    <w:rsid w:val="00D67E31"/>
    <w:rsid w:val="00D67F80"/>
    <w:rsid w:val="00D67FB9"/>
    <w:rsid w:val="00D701A3"/>
    <w:rsid w:val="00D703A4"/>
    <w:rsid w:val="00D70BF3"/>
    <w:rsid w:val="00D7123E"/>
    <w:rsid w:val="00D712E2"/>
    <w:rsid w:val="00D71624"/>
    <w:rsid w:val="00D71884"/>
    <w:rsid w:val="00D71F5A"/>
    <w:rsid w:val="00D71FF2"/>
    <w:rsid w:val="00D723DC"/>
    <w:rsid w:val="00D72B70"/>
    <w:rsid w:val="00D72B72"/>
    <w:rsid w:val="00D732FB"/>
    <w:rsid w:val="00D7334B"/>
    <w:rsid w:val="00D73C09"/>
    <w:rsid w:val="00D73CFF"/>
    <w:rsid w:val="00D73E5C"/>
    <w:rsid w:val="00D74F85"/>
    <w:rsid w:val="00D74FB2"/>
    <w:rsid w:val="00D751D6"/>
    <w:rsid w:val="00D75926"/>
    <w:rsid w:val="00D75EF1"/>
    <w:rsid w:val="00D76529"/>
    <w:rsid w:val="00D768F3"/>
    <w:rsid w:val="00D769F9"/>
    <w:rsid w:val="00D76BEB"/>
    <w:rsid w:val="00D76BFA"/>
    <w:rsid w:val="00D77525"/>
    <w:rsid w:val="00D77660"/>
    <w:rsid w:val="00D776C1"/>
    <w:rsid w:val="00D80329"/>
    <w:rsid w:val="00D80418"/>
    <w:rsid w:val="00D804A4"/>
    <w:rsid w:val="00D80810"/>
    <w:rsid w:val="00D809B1"/>
    <w:rsid w:val="00D809C3"/>
    <w:rsid w:val="00D80DB8"/>
    <w:rsid w:val="00D80E1D"/>
    <w:rsid w:val="00D80F19"/>
    <w:rsid w:val="00D8102D"/>
    <w:rsid w:val="00D81B51"/>
    <w:rsid w:val="00D81CDB"/>
    <w:rsid w:val="00D81DC8"/>
    <w:rsid w:val="00D81F1B"/>
    <w:rsid w:val="00D82024"/>
    <w:rsid w:val="00D820A8"/>
    <w:rsid w:val="00D82AE4"/>
    <w:rsid w:val="00D82BC4"/>
    <w:rsid w:val="00D82C27"/>
    <w:rsid w:val="00D82C54"/>
    <w:rsid w:val="00D83015"/>
    <w:rsid w:val="00D83030"/>
    <w:rsid w:val="00D834B1"/>
    <w:rsid w:val="00D83552"/>
    <w:rsid w:val="00D83667"/>
    <w:rsid w:val="00D836A0"/>
    <w:rsid w:val="00D837DC"/>
    <w:rsid w:val="00D83AF8"/>
    <w:rsid w:val="00D84081"/>
    <w:rsid w:val="00D8431A"/>
    <w:rsid w:val="00D8451D"/>
    <w:rsid w:val="00D84627"/>
    <w:rsid w:val="00D84638"/>
    <w:rsid w:val="00D8467A"/>
    <w:rsid w:val="00D84961"/>
    <w:rsid w:val="00D8539F"/>
    <w:rsid w:val="00D85411"/>
    <w:rsid w:val="00D85818"/>
    <w:rsid w:val="00D85937"/>
    <w:rsid w:val="00D85CAF"/>
    <w:rsid w:val="00D8606E"/>
    <w:rsid w:val="00D865E0"/>
    <w:rsid w:val="00D86746"/>
    <w:rsid w:val="00D86DF2"/>
    <w:rsid w:val="00D86E64"/>
    <w:rsid w:val="00D86FB5"/>
    <w:rsid w:val="00D86FE1"/>
    <w:rsid w:val="00D873DF"/>
    <w:rsid w:val="00D87513"/>
    <w:rsid w:val="00D878B4"/>
    <w:rsid w:val="00D879B8"/>
    <w:rsid w:val="00D901FC"/>
    <w:rsid w:val="00D9030F"/>
    <w:rsid w:val="00D90976"/>
    <w:rsid w:val="00D909AB"/>
    <w:rsid w:val="00D90CE1"/>
    <w:rsid w:val="00D90EEE"/>
    <w:rsid w:val="00D90FFB"/>
    <w:rsid w:val="00D91745"/>
    <w:rsid w:val="00D91772"/>
    <w:rsid w:val="00D91B29"/>
    <w:rsid w:val="00D91CCE"/>
    <w:rsid w:val="00D91DC5"/>
    <w:rsid w:val="00D9238A"/>
    <w:rsid w:val="00D926DC"/>
    <w:rsid w:val="00D92862"/>
    <w:rsid w:val="00D92A04"/>
    <w:rsid w:val="00D93601"/>
    <w:rsid w:val="00D93E55"/>
    <w:rsid w:val="00D93FA4"/>
    <w:rsid w:val="00D944D2"/>
    <w:rsid w:val="00D9476B"/>
    <w:rsid w:val="00D95233"/>
    <w:rsid w:val="00D95653"/>
    <w:rsid w:val="00D9595C"/>
    <w:rsid w:val="00D95E89"/>
    <w:rsid w:val="00D96309"/>
    <w:rsid w:val="00D96A4F"/>
    <w:rsid w:val="00D96E40"/>
    <w:rsid w:val="00D9713C"/>
    <w:rsid w:val="00D971A8"/>
    <w:rsid w:val="00D97468"/>
    <w:rsid w:val="00D97AB8"/>
    <w:rsid w:val="00D97CC4"/>
    <w:rsid w:val="00D97DB5"/>
    <w:rsid w:val="00D97FAD"/>
    <w:rsid w:val="00DA001D"/>
    <w:rsid w:val="00DA084C"/>
    <w:rsid w:val="00DA09F8"/>
    <w:rsid w:val="00DA0BF3"/>
    <w:rsid w:val="00DA0DD4"/>
    <w:rsid w:val="00DA1379"/>
    <w:rsid w:val="00DA17F8"/>
    <w:rsid w:val="00DA1B69"/>
    <w:rsid w:val="00DA1D05"/>
    <w:rsid w:val="00DA1E2D"/>
    <w:rsid w:val="00DA1EE8"/>
    <w:rsid w:val="00DA2112"/>
    <w:rsid w:val="00DA28D1"/>
    <w:rsid w:val="00DA3666"/>
    <w:rsid w:val="00DA3678"/>
    <w:rsid w:val="00DA381E"/>
    <w:rsid w:val="00DA384E"/>
    <w:rsid w:val="00DA3E6C"/>
    <w:rsid w:val="00DA3EC4"/>
    <w:rsid w:val="00DA42B5"/>
    <w:rsid w:val="00DA4416"/>
    <w:rsid w:val="00DA45AB"/>
    <w:rsid w:val="00DA4944"/>
    <w:rsid w:val="00DA4AAA"/>
    <w:rsid w:val="00DA4D15"/>
    <w:rsid w:val="00DA50EA"/>
    <w:rsid w:val="00DA5233"/>
    <w:rsid w:val="00DA5380"/>
    <w:rsid w:val="00DA55C4"/>
    <w:rsid w:val="00DA5734"/>
    <w:rsid w:val="00DA5C96"/>
    <w:rsid w:val="00DA5CA0"/>
    <w:rsid w:val="00DA5E64"/>
    <w:rsid w:val="00DA5F45"/>
    <w:rsid w:val="00DA608F"/>
    <w:rsid w:val="00DA640E"/>
    <w:rsid w:val="00DA67A0"/>
    <w:rsid w:val="00DA7040"/>
    <w:rsid w:val="00DA74A5"/>
    <w:rsid w:val="00DA74D1"/>
    <w:rsid w:val="00DA754E"/>
    <w:rsid w:val="00DA7662"/>
    <w:rsid w:val="00DA78F4"/>
    <w:rsid w:val="00DA79ED"/>
    <w:rsid w:val="00DA7FA9"/>
    <w:rsid w:val="00DB047E"/>
    <w:rsid w:val="00DB0A9F"/>
    <w:rsid w:val="00DB0AA1"/>
    <w:rsid w:val="00DB0C8F"/>
    <w:rsid w:val="00DB0D80"/>
    <w:rsid w:val="00DB11E0"/>
    <w:rsid w:val="00DB1383"/>
    <w:rsid w:val="00DB1781"/>
    <w:rsid w:val="00DB17D0"/>
    <w:rsid w:val="00DB17E3"/>
    <w:rsid w:val="00DB1856"/>
    <w:rsid w:val="00DB1E32"/>
    <w:rsid w:val="00DB1FC3"/>
    <w:rsid w:val="00DB259D"/>
    <w:rsid w:val="00DB26A4"/>
    <w:rsid w:val="00DB2821"/>
    <w:rsid w:val="00DB2A9F"/>
    <w:rsid w:val="00DB2C18"/>
    <w:rsid w:val="00DB2FDA"/>
    <w:rsid w:val="00DB3360"/>
    <w:rsid w:val="00DB347B"/>
    <w:rsid w:val="00DB353B"/>
    <w:rsid w:val="00DB39F4"/>
    <w:rsid w:val="00DB3F49"/>
    <w:rsid w:val="00DB3FD3"/>
    <w:rsid w:val="00DB4681"/>
    <w:rsid w:val="00DB4B5C"/>
    <w:rsid w:val="00DB4C04"/>
    <w:rsid w:val="00DB4EFA"/>
    <w:rsid w:val="00DB4F13"/>
    <w:rsid w:val="00DB51F8"/>
    <w:rsid w:val="00DB54B7"/>
    <w:rsid w:val="00DB56C7"/>
    <w:rsid w:val="00DB56CD"/>
    <w:rsid w:val="00DB56FF"/>
    <w:rsid w:val="00DB598D"/>
    <w:rsid w:val="00DB5A4F"/>
    <w:rsid w:val="00DB6080"/>
    <w:rsid w:val="00DB61FA"/>
    <w:rsid w:val="00DB6673"/>
    <w:rsid w:val="00DB6940"/>
    <w:rsid w:val="00DB6959"/>
    <w:rsid w:val="00DB6D6D"/>
    <w:rsid w:val="00DB6F82"/>
    <w:rsid w:val="00DB7179"/>
    <w:rsid w:val="00DB729F"/>
    <w:rsid w:val="00DB74DB"/>
    <w:rsid w:val="00DB7628"/>
    <w:rsid w:val="00DB7927"/>
    <w:rsid w:val="00DB7B7D"/>
    <w:rsid w:val="00DC0201"/>
    <w:rsid w:val="00DC052C"/>
    <w:rsid w:val="00DC099D"/>
    <w:rsid w:val="00DC12C5"/>
    <w:rsid w:val="00DC147A"/>
    <w:rsid w:val="00DC149C"/>
    <w:rsid w:val="00DC15D1"/>
    <w:rsid w:val="00DC168D"/>
    <w:rsid w:val="00DC16F7"/>
    <w:rsid w:val="00DC1ABF"/>
    <w:rsid w:val="00DC1AD4"/>
    <w:rsid w:val="00DC1B64"/>
    <w:rsid w:val="00DC1B7A"/>
    <w:rsid w:val="00DC2097"/>
    <w:rsid w:val="00DC264A"/>
    <w:rsid w:val="00DC2B00"/>
    <w:rsid w:val="00DC2F79"/>
    <w:rsid w:val="00DC3705"/>
    <w:rsid w:val="00DC3780"/>
    <w:rsid w:val="00DC3DCA"/>
    <w:rsid w:val="00DC3EC1"/>
    <w:rsid w:val="00DC41AE"/>
    <w:rsid w:val="00DC448D"/>
    <w:rsid w:val="00DC48E3"/>
    <w:rsid w:val="00DC49FD"/>
    <w:rsid w:val="00DC50A6"/>
    <w:rsid w:val="00DC53DA"/>
    <w:rsid w:val="00DC63B5"/>
    <w:rsid w:val="00DC67FB"/>
    <w:rsid w:val="00DC69EB"/>
    <w:rsid w:val="00DC6C30"/>
    <w:rsid w:val="00DC6D72"/>
    <w:rsid w:val="00DC7351"/>
    <w:rsid w:val="00DC7A32"/>
    <w:rsid w:val="00DD0195"/>
    <w:rsid w:val="00DD0263"/>
    <w:rsid w:val="00DD0412"/>
    <w:rsid w:val="00DD0B62"/>
    <w:rsid w:val="00DD0CAB"/>
    <w:rsid w:val="00DD0EDA"/>
    <w:rsid w:val="00DD1503"/>
    <w:rsid w:val="00DD1586"/>
    <w:rsid w:val="00DD1A1B"/>
    <w:rsid w:val="00DD1BFD"/>
    <w:rsid w:val="00DD2057"/>
    <w:rsid w:val="00DD2203"/>
    <w:rsid w:val="00DD3386"/>
    <w:rsid w:val="00DD353E"/>
    <w:rsid w:val="00DD3A30"/>
    <w:rsid w:val="00DD3A94"/>
    <w:rsid w:val="00DD3AE9"/>
    <w:rsid w:val="00DD3B7A"/>
    <w:rsid w:val="00DD4BC0"/>
    <w:rsid w:val="00DD519A"/>
    <w:rsid w:val="00DD52CF"/>
    <w:rsid w:val="00DD532C"/>
    <w:rsid w:val="00DD56AB"/>
    <w:rsid w:val="00DD5DD0"/>
    <w:rsid w:val="00DD5F55"/>
    <w:rsid w:val="00DD661B"/>
    <w:rsid w:val="00DD6652"/>
    <w:rsid w:val="00DD6939"/>
    <w:rsid w:val="00DD6B36"/>
    <w:rsid w:val="00DD72CA"/>
    <w:rsid w:val="00DD79F5"/>
    <w:rsid w:val="00DD7CFA"/>
    <w:rsid w:val="00DD7D4A"/>
    <w:rsid w:val="00DE021B"/>
    <w:rsid w:val="00DE05CD"/>
    <w:rsid w:val="00DE146B"/>
    <w:rsid w:val="00DE18AE"/>
    <w:rsid w:val="00DE18DD"/>
    <w:rsid w:val="00DE1950"/>
    <w:rsid w:val="00DE1CE6"/>
    <w:rsid w:val="00DE24A3"/>
    <w:rsid w:val="00DE32EB"/>
    <w:rsid w:val="00DE3909"/>
    <w:rsid w:val="00DE3EEF"/>
    <w:rsid w:val="00DE3F62"/>
    <w:rsid w:val="00DE46AE"/>
    <w:rsid w:val="00DE497F"/>
    <w:rsid w:val="00DE5160"/>
    <w:rsid w:val="00DE519B"/>
    <w:rsid w:val="00DE5297"/>
    <w:rsid w:val="00DE55DB"/>
    <w:rsid w:val="00DE56A7"/>
    <w:rsid w:val="00DE5B4A"/>
    <w:rsid w:val="00DE63FF"/>
    <w:rsid w:val="00DE656E"/>
    <w:rsid w:val="00DE6862"/>
    <w:rsid w:val="00DE72D8"/>
    <w:rsid w:val="00DE7432"/>
    <w:rsid w:val="00DE768A"/>
    <w:rsid w:val="00DE7764"/>
    <w:rsid w:val="00DE7A77"/>
    <w:rsid w:val="00DE7AC5"/>
    <w:rsid w:val="00DE7AD5"/>
    <w:rsid w:val="00DE7D02"/>
    <w:rsid w:val="00DE7DA9"/>
    <w:rsid w:val="00DE7E8C"/>
    <w:rsid w:val="00DF02B9"/>
    <w:rsid w:val="00DF0310"/>
    <w:rsid w:val="00DF0602"/>
    <w:rsid w:val="00DF09A0"/>
    <w:rsid w:val="00DF09DD"/>
    <w:rsid w:val="00DF0AE6"/>
    <w:rsid w:val="00DF0DCB"/>
    <w:rsid w:val="00DF0E24"/>
    <w:rsid w:val="00DF13B6"/>
    <w:rsid w:val="00DF17DF"/>
    <w:rsid w:val="00DF1C80"/>
    <w:rsid w:val="00DF25F4"/>
    <w:rsid w:val="00DF261F"/>
    <w:rsid w:val="00DF347C"/>
    <w:rsid w:val="00DF3590"/>
    <w:rsid w:val="00DF3FAB"/>
    <w:rsid w:val="00DF460D"/>
    <w:rsid w:val="00DF473E"/>
    <w:rsid w:val="00DF4BE1"/>
    <w:rsid w:val="00DF4DE2"/>
    <w:rsid w:val="00DF4DED"/>
    <w:rsid w:val="00DF52F9"/>
    <w:rsid w:val="00DF537F"/>
    <w:rsid w:val="00DF5A0F"/>
    <w:rsid w:val="00DF5C2B"/>
    <w:rsid w:val="00DF5EBC"/>
    <w:rsid w:val="00DF65A4"/>
    <w:rsid w:val="00DF675D"/>
    <w:rsid w:val="00DF6BA3"/>
    <w:rsid w:val="00E00245"/>
    <w:rsid w:val="00E00BC8"/>
    <w:rsid w:val="00E00FE9"/>
    <w:rsid w:val="00E0100D"/>
    <w:rsid w:val="00E01075"/>
    <w:rsid w:val="00E01173"/>
    <w:rsid w:val="00E016ED"/>
    <w:rsid w:val="00E0193E"/>
    <w:rsid w:val="00E01BAA"/>
    <w:rsid w:val="00E0233C"/>
    <w:rsid w:val="00E02787"/>
    <w:rsid w:val="00E029E2"/>
    <w:rsid w:val="00E02FA5"/>
    <w:rsid w:val="00E03144"/>
    <w:rsid w:val="00E036B1"/>
    <w:rsid w:val="00E03729"/>
    <w:rsid w:val="00E0388E"/>
    <w:rsid w:val="00E038AD"/>
    <w:rsid w:val="00E038EA"/>
    <w:rsid w:val="00E0397C"/>
    <w:rsid w:val="00E03BC2"/>
    <w:rsid w:val="00E03D86"/>
    <w:rsid w:val="00E04C90"/>
    <w:rsid w:val="00E05CC5"/>
    <w:rsid w:val="00E05CEB"/>
    <w:rsid w:val="00E05DFD"/>
    <w:rsid w:val="00E062DE"/>
    <w:rsid w:val="00E067BD"/>
    <w:rsid w:val="00E06A6F"/>
    <w:rsid w:val="00E06C82"/>
    <w:rsid w:val="00E06DCA"/>
    <w:rsid w:val="00E0709F"/>
    <w:rsid w:val="00E071AD"/>
    <w:rsid w:val="00E073B4"/>
    <w:rsid w:val="00E0792B"/>
    <w:rsid w:val="00E10000"/>
    <w:rsid w:val="00E102A4"/>
    <w:rsid w:val="00E1048D"/>
    <w:rsid w:val="00E109E5"/>
    <w:rsid w:val="00E10F87"/>
    <w:rsid w:val="00E1135D"/>
    <w:rsid w:val="00E11402"/>
    <w:rsid w:val="00E11517"/>
    <w:rsid w:val="00E118A0"/>
    <w:rsid w:val="00E120B8"/>
    <w:rsid w:val="00E124FD"/>
    <w:rsid w:val="00E1260B"/>
    <w:rsid w:val="00E12814"/>
    <w:rsid w:val="00E12D87"/>
    <w:rsid w:val="00E13240"/>
    <w:rsid w:val="00E136DB"/>
    <w:rsid w:val="00E1383C"/>
    <w:rsid w:val="00E13DBF"/>
    <w:rsid w:val="00E14AB2"/>
    <w:rsid w:val="00E14C9F"/>
    <w:rsid w:val="00E1511B"/>
    <w:rsid w:val="00E15376"/>
    <w:rsid w:val="00E15974"/>
    <w:rsid w:val="00E15C98"/>
    <w:rsid w:val="00E16051"/>
    <w:rsid w:val="00E161DA"/>
    <w:rsid w:val="00E1632A"/>
    <w:rsid w:val="00E164C9"/>
    <w:rsid w:val="00E16678"/>
    <w:rsid w:val="00E168D8"/>
    <w:rsid w:val="00E16B33"/>
    <w:rsid w:val="00E176C4"/>
    <w:rsid w:val="00E179BB"/>
    <w:rsid w:val="00E17A26"/>
    <w:rsid w:val="00E17CB1"/>
    <w:rsid w:val="00E17FD2"/>
    <w:rsid w:val="00E20500"/>
    <w:rsid w:val="00E20776"/>
    <w:rsid w:val="00E20856"/>
    <w:rsid w:val="00E20B63"/>
    <w:rsid w:val="00E20D9F"/>
    <w:rsid w:val="00E20DF8"/>
    <w:rsid w:val="00E20FA3"/>
    <w:rsid w:val="00E21187"/>
    <w:rsid w:val="00E2120D"/>
    <w:rsid w:val="00E212D1"/>
    <w:rsid w:val="00E21328"/>
    <w:rsid w:val="00E216AA"/>
    <w:rsid w:val="00E21905"/>
    <w:rsid w:val="00E21CBD"/>
    <w:rsid w:val="00E2229A"/>
    <w:rsid w:val="00E223EB"/>
    <w:rsid w:val="00E2270F"/>
    <w:rsid w:val="00E229BC"/>
    <w:rsid w:val="00E22B20"/>
    <w:rsid w:val="00E22D9A"/>
    <w:rsid w:val="00E2341C"/>
    <w:rsid w:val="00E23689"/>
    <w:rsid w:val="00E237D2"/>
    <w:rsid w:val="00E23C80"/>
    <w:rsid w:val="00E23DBF"/>
    <w:rsid w:val="00E245F1"/>
    <w:rsid w:val="00E24B09"/>
    <w:rsid w:val="00E24B5A"/>
    <w:rsid w:val="00E24DDD"/>
    <w:rsid w:val="00E256A2"/>
    <w:rsid w:val="00E257B6"/>
    <w:rsid w:val="00E25C04"/>
    <w:rsid w:val="00E2651E"/>
    <w:rsid w:val="00E266D8"/>
    <w:rsid w:val="00E26DC8"/>
    <w:rsid w:val="00E2732E"/>
    <w:rsid w:val="00E273C7"/>
    <w:rsid w:val="00E2785E"/>
    <w:rsid w:val="00E278CF"/>
    <w:rsid w:val="00E2792C"/>
    <w:rsid w:val="00E3002D"/>
    <w:rsid w:val="00E3014B"/>
    <w:rsid w:val="00E3042F"/>
    <w:rsid w:val="00E30920"/>
    <w:rsid w:val="00E30942"/>
    <w:rsid w:val="00E30E1D"/>
    <w:rsid w:val="00E3126B"/>
    <w:rsid w:val="00E31649"/>
    <w:rsid w:val="00E3176B"/>
    <w:rsid w:val="00E31AA3"/>
    <w:rsid w:val="00E31F60"/>
    <w:rsid w:val="00E321F5"/>
    <w:rsid w:val="00E322DA"/>
    <w:rsid w:val="00E32366"/>
    <w:rsid w:val="00E325F0"/>
    <w:rsid w:val="00E32656"/>
    <w:rsid w:val="00E327DC"/>
    <w:rsid w:val="00E32B9A"/>
    <w:rsid w:val="00E32C24"/>
    <w:rsid w:val="00E32E21"/>
    <w:rsid w:val="00E331B0"/>
    <w:rsid w:val="00E33C80"/>
    <w:rsid w:val="00E34048"/>
    <w:rsid w:val="00E34058"/>
    <w:rsid w:val="00E34260"/>
    <w:rsid w:val="00E344C1"/>
    <w:rsid w:val="00E3472C"/>
    <w:rsid w:val="00E3486A"/>
    <w:rsid w:val="00E34F22"/>
    <w:rsid w:val="00E35368"/>
    <w:rsid w:val="00E35783"/>
    <w:rsid w:val="00E35B86"/>
    <w:rsid w:val="00E3688D"/>
    <w:rsid w:val="00E36B58"/>
    <w:rsid w:val="00E36E21"/>
    <w:rsid w:val="00E36FD1"/>
    <w:rsid w:val="00E37381"/>
    <w:rsid w:val="00E376D3"/>
    <w:rsid w:val="00E37E1D"/>
    <w:rsid w:val="00E40E03"/>
    <w:rsid w:val="00E4101B"/>
    <w:rsid w:val="00E410D0"/>
    <w:rsid w:val="00E41326"/>
    <w:rsid w:val="00E413D4"/>
    <w:rsid w:val="00E41B31"/>
    <w:rsid w:val="00E41EBD"/>
    <w:rsid w:val="00E4249D"/>
    <w:rsid w:val="00E429CD"/>
    <w:rsid w:val="00E430C1"/>
    <w:rsid w:val="00E432BF"/>
    <w:rsid w:val="00E4377F"/>
    <w:rsid w:val="00E4381A"/>
    <w:rsid w:val="00E439BA"/>
    <w:rsid w:val="00E43B9C"/>
    <w:rsid w:val="00E44335"/>
    <w:rsid w:val="00E44374"/>
    <w:rsid w:val="00E44455"/>
    <w:rsid w:val="00E4467B"/>
    <w:rsid w:val="00E44E15"/>
    <w:rsid w:val="00E45002"/>
    <w:rsid w:val="00E45716"/>
    <w:rsid w:val="00E457CD"/>
    <w:rsid w:val="00E45B0D"/>
    <w:rsid w:val="00E45C2E"/>
    <w:rsid w:val="00E45D3A"/>
    <w:rsid w:val="00E4608F"/>
    <w:rsid w:val="00E460BC"/>
    <w:rsid w:val="00E460C6"/>
    <w:rsid w:val="00E463B4"/>
    <w:rsid w:val="00E467CC"/>
    <w:rsid w:val="00E46AC5"/>
    <w:rsid w:val="00E46E57"/>
    <w:rsid w:val="00E47AA5"/>
    <w:rsid w:val="00E47C19"/>
    <w:rsid w:val="00E47F80"/>
    <w:rsid w:val="00E5018C"/>
    <w:rsid w:val="00E501D7"/>
    <w:rsid w:val="00E50563"/>
    <w:rsid w:val="00E50603"/>
    <w:rsid w:val="00E507D7"/>
    <w:rsid w:val="00E509F3"/>
    <w:rsid w:val="00E50EA3"/>
    <w:rsid w:val="00E514BD"/>
    <w:rsid w:val="00E51D64"/>
    <w:rsid w:val="00E51E45"/>
    <w:rsid w:val="00E5203B"/>
    <w:rsid w:val="00E520A3"/>
    <w:rsid w:val="00E521FA"/>
    <w:rsid w:val="00E52853"/>
    <w:rsid w:val="00E528C1"/>
    <w:rsid w:val="00E529E6"/>
    <w:rsid w:val="00E52AC5"/>
    <w:rsid w:val="00E52CD9"/>
    <w:rsid w:val="00E530A6"/>
    <w:rsid w:val="00E533F1"/>
    <w:rsid w:val="00E53429"/>
    <w:rsid w:val="00E53621"/>
    <w:rsid w:val="00E5366E"/>
    <w:rsid w:val="00E53A64"/>
    <w:rsid w:val="00E53AF1"/>
    <w:rsid w:val="00E53B3B"/>
    <w:rsid w:val="00E53C14"/>
    <w:rsid w:val="00E543FF"/>
    <w:rsid w:val="00E546C4"/>
    <w:rsid w:val="00E546F2"/>
    <w:rsid w:val="00E54B97"/>
    <w:rsid w:val="00E5509F"/>
    <w:rsid w:val="00E553F5"/>
    <w:rsid w:val="00E5549A"/>
    <w:rsid w:val="00E55591"/>
    <w:rsid w:val="00E55751"/>
    <w:rsid w:val="00E55B4C"/>
    <w:rsid w:val="00E55F0A"/>
    <w:rsid w:val="00E561F9"/>
    <w:rsid w:val="00E56445"/>
    <w:rsid w:val="00E567F5"/>
    <w:rsid w:val="00E57102"/>
    <w:rsid w:val="00E5719C"/>
    <w:rsid w:val="00E571FB"/>
    <w:rsid w:val="00E572D1"/>
    <w:rsid w:val="00E57545"/>
    <w:rsid w:val="00E57567"/>
    <w:rsid w:val="00E576E5"/>
    <w:rsid w:val="00E57BB4"/>
    <w:rsid w:val="00E60125"/>
    <w:rsid w:val="00E603D7"/>
    <w:rsid w:val="00E6053D"/>
    <w:rsid w:val="00E60946"/>
    <w:rsid w:val="00E60A29"/>
    <w:rsid w:val="00E60DBB"/>
    <w:rsid w:val="00E61088"/>
    <w:rsid w:val="00E612D1"/>
    <w:rsid w:val="00E61389"/>
    <w:rsid w:val="00E619A7"/>
    <w:rsid w:val="00E62594"/>
    <w:rsid w:val="00E629B5"/>
    <w:rsid w:val="00E62B98"/>
    <w:rsid w:val="00E62BF6"/>
    <w:rsid w:val="00E63041"/>
    <w:rsid w:val="00E63068"/>
    <w:rsid w:val="00E630AA"/>
    <w:rsid w:val="00E632FD"/>
    <w:rsid w:val="00E63323"/>
    <w:rsid w:val="00E634AC"/>
    <w:rsid w:val="00E634AE"/>
    <w:rsid w:val="00E63638"/>
    <w:rsid w:val="00E63E9C"/>
    <w:rsid w:val="00E6422C"/>
    <w:rsid w:val="00E64268"/>
    <w:rsid w:val="00E645E2"/>
    <w:rsid w:val="00E64EB1"/>
    <w:rsid w:val="00E6526B"/>
    <w:rsid w:val="00E658C4"/>
    <w:rsid w:val="00E65FB3"/>
    <w:rsid w:val="00E664D1"/>
    <w:rsid w:val="00E66599"/>
    <w:rsid w:val="00E66CBA"/>
    <w:rsid w:val="00E66D36"/>
    <w:rsid w:val="00E66E35"/>
    <w:rsid w:val="00E66FE2"/>
    <w:rsid w:val="00E67012"/>
    <w:rsid w:val="00E67346"/>
    <w:rsid w:val="00E6766D"/>
    <w:rsid w:val="00E67CB6"/>
    <w:rsid w:val="00E67DF7"/>
    <w:rsid w:val="00E67EA4"/>
    <w:rsid w:val="00E7038D"/>
    <w:rsid w:val="00E70634"/>
    <w:rsid w:val="00E70858"/>
    <w:rsid w:val="00E709FB"/>
    <w:rsid w:val="00E70E30"/>
    <w:rsid w:val="00E7106F"/>
    <w:rsid w:val="00E71402"/>
    <w:rsid w:val="00E7151F"/>
    <w:rsid w:val="00E716DD"/>
    <w:rsid w:val="00E71E36"/>
    <w:rsid w:val="00E71F4E"/>
    <w:rsid w:val="00E7248B"/>
    <w:rsid w:val="00E7255F"/>
    <w:rsid w:val="00E727F1"/>
    <w:rsid w:val="00E72BF5"/>
    <w:rsid w:val="00E73507"/>
    <w:rsid w:val="00E73C5F"/>
    <w:rsid w:val="00E7441D"/>
    <w:rsid w:val="00E74728"/>
    <w:rsid w:val="00E749A7"/>
    <w:rsid w:val="00E74E0C"/>
    <w:rsid w:val="00E74F2D"/>
    <w:rsid w:val="00E74F8B"/>
    <w:rsid w:val="00E750D2"/>
    <w:rsid w:val="00E75155"/>
    <w:rsid w:val="00E75298"/>
    <w:rsid w:val="00E75B0B"/>
    <w:rsid w:val="00E75F39"/>
    <w:rsid w:val="00E76495"/>
    <w:rsid w:val="00E767EE"/>
    <w:rsid w:val="00E76BA8"/>
    <w:rsid w:val="00E76D9A"/>
    <w:rsid w:val="00E76DBC"/>
    <w:rsid w:val="00E77192"/>
    <w:rsid w:val="00E7740D"/>
    <w:rsid w:val="00E775E5"/>
    <w:rsid w:val="00E776AF"/>
    <w:rsid w:val="00E7794A"/>
    <w:rsid w:val="00E77D73"/>
    <w:rsid w:val="00E77FB4"/>
    <w:rsid w:val="00E8004C"/>
    <w:rsid w:val="00E800AC"/>
    <w:rsid w:val="00E8033D"/>
    <w:rsid w:val="00E803E7"/>
    <w:rsid w:val="00E8075C"/>
    <w:rsid w:val="00E80888"/>
    <w:rsid w:val="00E80A28"/>
    <w:rsid w:val="00E80B27"/>
    <w:rsid w:val="00E80E50"/>
    <w:rsid w:val="00E80E70"/>
    <w:rsid w:val="00E80EBD"/>
    <w:rsid w:val="00E810DC"/>
    <w:rsid w:val="00E81356"/>
    <w:rsid w:val="00E813A2"/>
    <w:rsid w:val="00E817EE"/>
    <w:rsid w:val="00E81809"/>
    <w:rsid w:val="00E81842"/>
    <w:rsid w:val="00E81AFB"/>
    <w:rsid w:val="00E81BAC"/>
    <w:rsid w:val="00E82207"/>
    <w:rsid w:val="00E82534"/>
    <w:rsid w:val="00E82D15"/>
    <w:rsid w:val="00E83222"/>
    <w:rsid w:val="00E832F0"/>
    <w:rsid w:val="00E83605"/>
    <w:rsid w:val="00E83965"/>
    <w:rsid w:val="00E83A89"/>
    <w:rsid w:val="00E8452D"/>
    <w:rsid w:val="00E84635"/>
    <w:rsid w:val="00E84DA6"/>
    <w:rsid w:val="00E84EA3"/>
    <w:rsid w:val="00E84FC8"/>
    <w:rsid w:val="00E84FF6"/>
    <w:rsid w:val="00E8519F"/>
    <w:rsid w:val="00E854D4"/>
    <w:rsid w:val="00E85810"/>
    <w:rsid w:val="00E85986"/>
    <w:rsid w:val="00E85C5B"/>
    <w:rsid w:val="00E85FB2"/>
    <w:rsid w:val="00E8622D"/>
    <w:rsid w:val="00E86B6E"/>
    <w:rsid w:val="00E86B8E"/>
    <w:rsid w:val="00E8712B"/>
    <w:rsid w:val="00E9053A"/>
    <w:rsid w:val="00E9064D"/>
    <w:rsid w:val="00E90A97"/>
    <w:rsid w:val="00E9103A"/>
    <w:rsid w:val="00E91088"/>
    <w:rsid w:val="00E911D7"/>
    <w:rsid w:val="00E9123A"/>
    <w:rsid w:val="00E913A7"/>
    <w:rsid w:val="00E913FF"/>
    <w:rsid w:val="00E91448"/>
    <w:rsid w:val="00E91583"/>
    <w:rsid w:val="00E916D2"/>
    <w:rsid w:val="00E91717"/>
    <w:rsid w:val="00E91859"/>
    <w:rsid w:val="00E91E2A"/>
    <w:rsid w:val="00E91FF3"/>
    <w:rsid w:val="00E923AB"/>
    <w:rsid w:val="00E92703"/>
    <w:rsid w:val="00E92953"/>
    <w:rsid w:val="00E93081"/>
    <w:rsid w:val="00E9311A"/>
    <w:rsid w:val="00E932D4"/>
    <w:rsid w:val="00E9331B"/>
    <w:rsid w:val="00E94B97"/>
    <w:rsid w:val="00E94D3E"/>
    <w:rsid w:val="00E94E1B"/>
    <w:rsid w:val="00E950E1"/>
    <w:rsid w:val="00E950E5"/>
    <w:rsid w:val="00E9527E"/>
    <w:rsid w:val="00E958DF"/>
    <w:rsid w:val="00E958E7"/>
    <w:rsid w:val="00E95B25"/>
    <w:rsid w:val="00E95E75"/>
    <w:rsid w:val="00E9659C"/>
    <w:rsid w:val="00E969C9"/>
    <w:rsid w:val="00E972DF"/>
    <w:rsid w:val="00E97D19"/>
    <w:rsid w:val="00EA0316"/>
    <w:rsid w:val="00EA0B16"/>
    <w:rsid w:val="00EA0CF6"/>
    <w:rsid w:val="00EA0D77"/>
    <w:rsid w:val="00EA1166"/>
    <w:rsid w:val="00EA1272"/>
    <w:rsid w:val="00EA1AC0"/>
    <w:rsid w:val="00EA1B45"/>
    <w:rsid w:val="00EA1D39"/>
    <w:rsid w:val="00EA20E5"/>
    <w:rsid w:val="00EA2886"/>
    <w:rsid w:val="00EA2A53"/>
    <w:rsid w:val="00EA2D3A"/>
    <w:rsid w:val="00EA344C"/>
    <w:rsid w:val="00EA351C"/>
    <w:rsid w:val="00EA373E"/>
    <w:rsid w:val="00EA3CCE"/>
    <w:rsid w:val="00EA3FDC"/>
    <w:rsid w:val="00EA3FE2"/>
    <w:rsid w:val="00EA438F"/>
    <w:rsid w:val="00EA4930"/>
    <w:rsid w:val="00EA4AE5"/>
    <w:rsid w:val="00EA5051"/>
    <w:rsid w:val="00EA54C9"/>
    <w:rsid w:val="00EA5593"/>
    <w:rsid w:val="00EA58F7"/>
    <w:rsid w:val="00EA594E"/>
    <w:rsid w:val="00EA5BF6"/>
    <w:rsid w:val="00EA6063"/>
    <w:rsid w:val="00EA6255"/>
    <w:rsid w:val="00EA640C"/>
    <w:rsid w:val="00EA6569"/>
    <w:rsid w:val="00EA6940"/>
    <w:rsid w:val="00EA6973"/>
    <w:rsid w:val="00EA6A06"/>
    <w:rsid w:val="00EA6B4F"/>
    <w:rsid w:val="00EA6BB2"/>
    <w:rsid w:val="00EA6C68"/>
    <w:rsid w:val="00EA7539"/>
    <w:rsid w:val="00EA766A"/>
    <w:rsid w:val="00EA7922"/>
    <w:rsid w:val="00EA7A5E"/>
    <w:rsid w:val="00EA7ADF"/>
    <w:rsid w:val="00EA7CE1"/>
    <w:rsid w:val="00EB07E6"/>
    <w:rsid w:val="00EB0E92"/>
    <w:rsid w:val="00EB103F"/>
    <w:rsid w:val="00EB13D9"/>
    <w:rsid w:val="00EB15F8"/>
    <w:rsid w:val="00EB19DC"/>
    <w:rsid w:val="00EB1B9B"/>
    <w:rsid w:val="00EB1BA9"/>
    <w:rsid w:val="00EB1C52"/>
    <w:rsid w:val="00EB219C"/>
    <w:rsid w:val="00EB34B9"/>
    <w:rsid w:val="00EB36D3"/>
    <w:rsid w:val="00EB4485"/>
    <w:rsid w:val="00EB462A"/>
    <w:rsid w:val="00EB4986"/>
    <w:rsid w:val="00EB4DCE"/>
    <w:rsid w:val="00EB5658"/>
    <w:rsid w:val="00EB58C5"/>
    <w:rsid w:val="00EB58EB"/>
    <w:rsid w:val="00EB5911"/>
    <w:rsid w:val="00EB5979"/>
    <w:rsid w:val="00EB5B1A"/>
    <w:rsid w:val="00EB5BBD"/>
    <w:rsid w:val="00EB5EBD"/>
    <w:rsid w:val="00EB600A"/>
    <w:rsid w:val="00EB6B6D"/>
    <w:rsid w:val="00EB6BEF"/>
    <w:rsid w:val="00EB6C2A"/>
    <w:rsid w:val="00EB6E32"/>
    <w:rsid w:val="00EB7102"/>
    <w:rsid w:val="00EB72A5"/>
    <w:rsid w:val="00EB74C1"/>
    <w:rsid w:val="00EB75AF"/>
    <w:rsid w:val="00EB7630"/>
    <w:rsid w:val="00EB76A3"/>
    <w:rsid w:val="00EB7C4A"/>
    <w:rsid w:val="00EC05A3"/>
    <w:rsid w:val="00EC09FC"/>
    <w:rsid w:val="00EC14D3"/>
    <w:rsid w:val="00EC18EB"/>
    <w:rsid w:val="00EC21FC"/>
    <w:rsid w:val="00EC2C87"/>
    <w:rsid w:val="00EC2CE8"/>
    <w:rsid w:val="00EC2DD4"/>
    <w:rsid w:val="00EC3523"/>
    <w:rsid w:val="00EC40AE"/>
    <w:rsid w:val="00EC424A"/>
    <w:rsid w:val="00EC4734"/>
    <w:rsid w:val="00EC49C7"/>
    <w:rsid w:val="00EC536B"/>
    <w:rsid w:val="00EC59FB"/>
    <w:rsid w:val="00EC630A"/>
    <w:rsid w:val="00EC64D2"/>
    <w:rsid w:val="00EC6765"/>
    <w:rsid w:val="00EC687D"/>
    <w:rsid w:val="00EC6D50"/>
    <w:rsid w:val="00EC6E0B"/>
    <w:rsid w:val="00EC723E"/>
    <w:rsid w:val="00EC7281"/>
    <w:rsid w:val="00EC73D7"/>
    <w:rsid w:val="00EC7585"/>
    <w:rsid w:val="00ED019E"/>
    <w:rsid w:val="00ED024B"/>
    <w:rsid w:val="00ED0532"/>
    <w:rsid w:val="00ED0535"/>
    <w:rsid w:val="00ED0BF7"/>
    <w:rsid w:val="00ED0D5A"/>
    <w:rsid w:val="00ED1070"/>
    <w:rsid w:val="00ED13E1"/>
    <w:rsid w:val="00ED1546"/>
    <w:rsid w:val="00ED1D46"/>
    <w:rsid w:val="00ED2871"/>
    <w:rsid w:val="00ED28AB"/>
    <w:rsid w:val="00ED2BDB"/>
    <w:rsid w:val="00ED2C87"/>
    <w:rsid w:val="00ED2DB1"/>
    <w:rsid w:val="00ED338C"/>
    <w:rsid w:val="00ED35B3"/>
    <w:rsid w:val="00ED3C28"/>
    <w:rsid w:val="00ED3CDB"/>
    <w:rsid w:val="00ED3F21"/>
    <w:rsid w:val="00ED41C8"/>
    <w:rsid w:val="00ED41EC"/>
    <w:rsid w:val="00ED46E2"/>
    <w:rsid w:val="00ED49B0"/>
    <w:rsid w:val="00ED4CBD"/>
    <w:rsid w:val="00ED4FB7"/>
    <w:rsid w:val="00ED56F7"/>
    <w:rsid w:val="00ED5A87"/>
    <w:rsid w:val="00ED5F79"/>
    <w:rsid w:val="00ED6010"/>
    <w:rsid w:val="00ED6160"/>
    <w:rsid w:val="00ED6212"/>
    <w:rsid w:val="00ED62D7"/>
    <w:rsid w:val="00ED657E"/>
    <w:rsid w:val="00ED659F"/>
    <w:rsid w:val="00ED6F12"/>
    <w:rsid w:val="00ED7025"/>
    <w:rsid w:val="00ED7522"/>
    <w:rsid w:val="00ED7A45"/>
    <w:rsid w:val="00ED7F0B"/>
    <w:rsid w:val="00EE008A"/>
    <w:rsid w:val="00EE07BF"/>
    <w:rsid w:val="00EE0974"/>
    <w:rsid w:val="00EE0B03"/>
    <w:rsid w:val="00EE0FD5"/>
    <w:rsid w:val="00EE14FA"/>
    <w:rsid w:val="00EE1B38"/>
    <w:rsid w:val="00EE1C33"/>
    <w:rsid w:val="00EE1EA4"/>
    <w:rsid w:val="00EE2126"/>
    <w:rsid w:val="00EE21B1"/>
    <w:rsid w:val="00EE2530"/>
    <w:rsid w:val="00EE28EE"/>
    <w:rsid w:val="00EE291D"/>
    <w:rsid w:val="00EE2D90"/>
    <w:rsid w:val="00EE2E09"/>
    <w:rsid w:val="00EE32E1"/>
    <w:rsid w:val="00EE40FB"/>
    <w:rsid w:val="00EE4523"/>
    <w:rsid w:val="00EE4B78"/>
    <w:rsid w:val="00EE5699"/>
    <w:rsid w:val="00EE5808"/>
    <w:rsid w:val="00EE5A12"/>
    <w:rsid w:val="00EE5A3D"/>
    <w:rsid w:val="00EE5FAC"/>
    <w:rsid w:val="00EE6139"/>
    <w:rsid w:val="00EE6209"/>
    <w:rsid w:val="00EE6244"/>
    <w:rsid w:val="00EE6576"/>
    <w:rsid w:val="00EE6843"/>
    <w:rsid w:val="00EE6960"/>
    <w:rsid w:val="00EE757C"/>
    <w:rsid w:val="00EE77A1"/>
    <w:rsid w:val="00EE784D"/>
    <w:rsid w:val="00EE7B5F"/>
    <w:rsid w:val="00EE7CCD"/>
    <w:rsid w:val="00EE7E35"/>
    <w:rsid w:val="00EF0113"/>
    <w:rsid w:val="00EF0147"/>
    <w:rsid w:val="00EF01B6"/>
    <w:rsid w:val="00EF02B8"/>
    <w:rsid w:val="00EF04FB"/>
    <w:rsid w:val="00EF0680"/>
    <w:rsid w:val="00EF068A"/>
    <w:rsid w:val="00EF0744"/>
    <w:rsid w:val="00EF0D64"/>
    <w:rsid w:val="00EF0DC5"/>
    <w:rsid w:val="00EF0F98"/>
    <w:rsid w:val="00EF12B5"/>
    <w:rsid w:val="00EF145B"/>
    <w:rsid w:val="00EF1A82"/>
    <w:rsid w:val="00EF1FD8"/>
    <w:rsid w:val="00EF231A"/>
    <w:rsid w:val="00EF24D5"/>
    <w:rsid w:val="00EF25FD"/>
    <w:rsid w:val="00EF270F"/>
    <w:rsid w:val="00EF273E"/>
    <w:rsid w:val="00EF2B7D"/>
    <w:rsid w:val="00EF2C7B"/>
    <w:rsid w:val="00EF3328"/>
    <w:rsid w:val="00EF3516"/>
    <w:rsid w:val="00EF35E8"/>
    <w:rsid w:val="00EF3B5E"/>
    <w:rsid w:val="00EF40B8"/>
    <w:rsid w:val="00EF416E"/>
    <w:rsid w:val="00EF41B4"/>
    <w:rsid w:val="00EF423F"/>
    <w:rsid w:val="00EF4287"/>
    <w:rsid w:val="00EF4496"/>
    <w:rsid w:val="00EF4507"/>
    <w:rsid w:val="00EF464C"/>
    <w:rsid w:val="00EF4C69"/>
    <w:rsid w:val="00EF4E52"/>
    <w:rsid w:val="00EF52E1"/>
    <w:rsid w:val="00EF57E5"/>
    <w:rsid w:val="00EF5BD0"/>
    <w:rsid w:val="00EF5DB3"/>
    <w:rsid w:val="00EF5E2C"/>
    <w:rsid w:val="00EF60FD"/>
    <w:rsid w:val="00EF63D0"/>
    <w:rsid w:val="00EF63FE"/>
    <w:rsid w:val="00EF68E0"/>
    <w:rsid w:val="00EF6B98"/>
    <w:rsid w:val="00EF6FA9"/>
    <w:rsid w:val="00EF7414"/>
    <w:rsid w:val="00EF7D41"/>
    <w:rsid w:val="00EF7D9D"/>
    <w:rsid w:val="00EF7ED8"/>
    <w:rsid w:val="00F001B8"/>
    <w:rsid w:val="00F0071F"/>
    <w:rsid w:val="00F01076"/>
    <w:rsid w:val="00F0112A"/>
    <w:rsid w:val="00F01EFF"/>
    <w:rsid w:val="00F01FC2"/>
    <w:rsid w:val="00F0213C"/>
    <w:rsid w:val="00F02777"/>
    <w:rsid w:val="00F02A6C"/>
    <w:rsid w:val="00F02AE0"/>
    <w:rsid w:val="00F02B06"/>
    <w:rsid w:val="00F03590"/>
    <w:rsid w:val="00F03FD4"/>
    <w:rsid w:val="00F04050"/>
    <w:rsid w:val="00F042C4"/>
    <w:rsid w:val="00F049FD"/>
    <w:rsid w:val="00F04E86"/>
    <w:rsid w:val="00F04FBE"/>
    <w:rsid w:val="00F059B8"/>
    <w:rsid w:val="00F059CF"/>
    <w:rsid w:val="00F05B3F"/>
    <w:rsid w:val="00F05DC4"/>
    <w:rsid w:val="00F05E41"/>
    <w:rsid w:val="00F05EC5"/>
    <w:rsid w:val="00F060FA"/>
    <w:rsid w:val="00F06160"/>
    <w:rsid w:val="00F062FD"/>
    <w:rsid w:val="00F06589"/>
    <w:rsid w:val="00F06620"/>
    <w:rsid w:val="00F066D3"/>
    <w:rsid w:val="00F06724"/>
    <w:rsid w:val="00F06BC7"/>
    <w:rsid w:val="00F06D78"/>
    <w:rsid w:val="00F07429"/>
    <w:rsid w:val="00F07718"/>
    <w:rsid w:val="00F0793B"/>
    <w:rsid w:val="00F07B4A"/>
    <w:rsid w:val="00F100BD"/>
    <w:rsid w:val="00F1065C"/>
    <w:rsid w:val="00F10908"/>
    <w:rsid w:val="00F10BA7"/>
    <w:rsid w:val="00F10DE5"/>
    <w:rsid w:val="00F10F59"/>
    <w:rsid w:val="00F11329"/>
    <w:rsid w:val="00F1220D"/>
    <w:rsid w:val="00F12715"/>
    <w:rsid w:val="00F128B3"/>
    <w:rsid w:val="00F12C01"/>
    <w:rsid w:val="00F12CAB"/>
    <w:rsid w:val="00F12DE2"/>
    <w:rsid w:val="00F12F69"/>
    <w:rsid w:val="00F12FE7"/>
    <w:rsid w:val="00F1392A"/>
    <w:rsid w:val="00F1393C"/>
    <w:rsid w:val="00F142D5"/>
    <w:rsid w:val="00F147FF"/>
    <w:rsid w:val="00F149AD"/>
    <w:rsid w:val="00F14C32"/>
    <w:rsid w:val="00F151BF"/>
    <w:rsid w:val="00F157FF"/>
    <w:rsid w:val="00F15B30"/>
    <w:rsid w:val="00F15B37"/>
    <w:rsid w:val="00F15B99"/>
    <w:rsid w:val="00F15E4E"/>
    <w:rsid w:val="00F15EDB"/>
    <w:rsid w:val="00F1611F"/>
    <w:rsid w:val="00F1630E"/>
    <w:rsid w:val="00F165BD"/>
    <w:rsid w:val="00F16835"/>
    <w:rsid w:val="00F169CD"/>
    <w:rsid w:val="00F169F3"/>
    <w:rsid w:val="00F16F53"/>
    <w:rsid w:val="00F1740C"/>
    <w:rsid w:val="00F17B7C"/>
    <w:rsid w:val="00F17C1B"/>
    <w:rsid w:val="00F17DDD"/>
    <w:rsid w:val="00F20490"/>
    <w:rsid w:val="00F2089D"/>
    <w:rsid w:val="00F20A98"/>
    <w:rsid w:val="00F20EC5"/>
    <w:rsid w:val="00F20FA6"/>
    <w:rsid w:val="00F21D1B"/>
    <w:rsid w:val="00F21D4B"/>
    <w:rsid w:val="00F21F07"/>
    <w:rsid w:val="00F22314"/>
    <w:rsid w:val="00F2285E"/>
    <w:rsid w:val="00F22A7A"/>
    <w:rsid w:val="00F233AE"/>
    <w:rsid w:val="00F233EE"/>
    <w:rsid w:val="00F23595"/>
    <w:rsid w:val="00F23CBF"/>
    <w:rsid w:val="00F23DDB"/>
    <w:rsid w:val="00F23E9F"/>
    <w:rsid w:val="00F24383"/>
    <w:rsid w:val="00F2474A"/>
    <w:rsid w:val="00F24C4D"/>
    <w:rsid w:val="00F2522A"/>
    <w:rsid w:val="00F2527D"/>
    <w:rsid w:val="00F254D7"/>
    <w:rsid w:val="00F25515"/>
    <w:rsid w:val="00F25927"/>
    <w:rsid w:val="00F26553"/>
    <w:rsid w:val="00F26A27"/>
    <w:rsid w:val="00F26EB4"/>
    <w:rsid w:val="00F27072"/>
    <w:rsid w:val="00F2747F"/>
    <w:rsid w:val="00F27680"/>
    <w:rsid w:val="00F27AB4"/>
    <w:rsid w:val="00F27B77"/>
    <w:rsid w:val="00F27B80"/>
    <w:rsid w:val="00F27C89"/>
    <w:rsid w:val="00F27D6A"/>
    <w:rsid w:val="00F27E63"/>
    <w:rsid w:val="00F27F16"/>
    <w:rsid w:val="00F27F1E"/>
    <w:rsid w:val="00F27F77"/>
    <w:rsid w:val="00F3047C"/>
    <w:rsid w:val="00F30810"/>
    <w:rsid w:val="00F30EB4"/>
    <w:rsid w:val="00F30FC0"/>
    <w:rsid w:val="00F31394"/>
    <w:rsid w:val="00F3160B"/>
    <w:rsid w:val="00F3176B"/>
    <w:rsid w:val="00F31A3A"/>
    <w:rsid w:val="00F31A9C"/>
    <w:rsid w:val="00F31CF4"/>
    <w:rsid w:val="00F31D32"/>
    <w:rsid w:val="00F31DF6"/>
    <w:rsid w:val="00F31EC8"/>
    <w:rsid w:val="00F32181"/>
    <w:rsid w:val="00F32363"/>
    <w:rsid w:val="00F323C3"/>
    <w:rsid w:val="00F32666"/>
    <w:rsid w:val="00F32674"/>
    <w:rsid w:val="00F3295F"/>
    <w:rsid w:val="00F32BED"/>
    <w:rsid w:val="00F32C64"/>
    <w:rsid w:val="00F32E09"/>
    <w:rsid w:val="00F32F19"/>
    <w:rsid w:val="00F32FD5"/>
    <w:rsid w:val="00F33027"/>
    <w:rsid w:val="00F33255"/>
    <w:rsid w:val="00F3340B"/>
    <w:rsid w:val="00F3357F"/>
    <w:rsid w:val="00F33895"/>
    <w:rsid w:val="00F338AB"/>
    <w:rsid w:val="00F34230"/>
    <w:rsid w:val="00F3428A"/>
    <w:rsid w:val="00F344B8"/>
    <w:rsid w:val="00F34893"/>
    <w:rsid w:val="00F34DAC"/>
    <w:rsid w:val="00F35225"/>
    <w:rsid w:val="00F3549F"/>
    <w:rsid w:val="00F356D8"/>
    <w:rsid w:val="00F35A3B"/>
    <w:rsid w:val="00F35ADA"/>
    <w:rsid w:val="00F35E00"/>
    <w:rsid w:val="00F35E0D"/>
    <w:rsid w:val="00F35F36"/>
    <w:rsid w:val="00F3627A"/>
    <w:rsid w:val="00F367C9"/>
    <w:rsid w:val="00F36807"/>
    <w:rsid w:val="00F36ADE"/>
    <w:rsid w:val="00F36DB8"/>
    <w:rsid w:val="00F36F53"/>
    <w:rsid w:val="00F37135"/>
    <w:rsid w:val="00F37215"/>
    <w:rsid w:val="00F3722F"/>
    <w:rsid w:val="00F37596"/>
    <w:rsid w:val="00F37854"/>
    <w:rsid w:val="00F37A04"/>
    <w:rsid w:val="00F37ADB"/>
    <w:rsid w:val="00F37B8F"/>
    <w:rsid w:val="00F37CD8"/>
    <w:rsid w:val="00F37D49"/>
    <w:rsid w:val="00F40165"/>
    <w:rsid w:val="00F40DA2"/>
    <w:rsid w:val="00F40F33"/>
    <w:rsid w:val="00F412F8"/>
    <w:rsid w:val="00F414BC"/>
    <w:rsid w:val="00F4182F"/>
    <w:rsid w:val="00F418C7"/>
    <w:rsid w:val="00F41914"/>
    <w:rsid w:val="00F41A1A"/>
    <w:rsid w:val="00F41B74"/>
    <w:rsid w:val="00F4253E"/>
    <w:rsid w:val="00F425BC"/>
    <w:rsid w:val="00F42CA2"/>
    <w:rsid w:val="00F42CE6"/>
    <w:rsid w:val="00F42F8D"/>
    <w:rsid w:val="00F4331A"/>
    <w:rsid w:val="00F4339D"/>
    <w:rsid w:val="00F43409"/>
    <w:rsid w:val="00F4342A"/>
    <w:rsid w:val="00F434E8"/>
    <w:rsid w:val="00F43D72"/>
    <w:rsid w:val="00F43DD7"/>
    <w:rsid w:val="00F43F83"/>
    <w:rsid w:val="00F440A4"/>
    <w:rsid w:val="00F44146"/>
    <w:rsid w:val="00F447A4"/>
    <w:rsid w:val="00F44962"/>
    <w:rsid w:val="00F44D50"/>
    <w:rsid w:val="00F44EC5"/>
    <w:rsid w:val="00F4504A"/>
    <w:rsid w:val="00F4571E"/>
    <w:rsid w:val="00F45AA1"/>
    <w:rsid w:val="00F45B53"/>
    <w:rsid w:val="00F45F28"/>
    <w:rsid w:val="00F461F1"/>
    <w:rsid w:val="00F46452"/>
    <w:rsid w:val="00F46630"/>
    <w:rsid w:val="00F4682F"/>
    <w:rsid w:val="00F46B31"/>
    <w:rsid w:val="00F46B8A"/>
    <w:rsid w:val="00F47417"/>
    <w:rsid w:val="00F474AD"/>
    <w:rsid w:val="00F4758A"/>
    <w:rsid w:val="00F47895"/>
    <w:rsid w:val="00F479BD"/>
    <w:rsid w:val="00F5040E"/>
    <w:rsid w:val="00F504E8"/>
    <w:rsid w:val="00F509BC"/>
    <w:rsid w:val="00F50C42"/>
    <w:rsid w:val="00F50E10"/>
    <w:rsid w:val="00F50EFD"/>
    <w:rsid w:val="00F51166"/>
    <w:rsid w:val="00F51180"/>
    <w:rsid w:val="00F51595"/>
    <w:rsid w:val="00F5161D"/>
    <w:rsid w:val="00F518D9"/>
    <w:rsid w:val="00F5195F"/>
    <w:rsid w:val="00F51AFB"/>
    <w:rsid w:val="00F51E8C"/>
    <w:rsid w:val="00F52790"/>
    <w:rsid w:val="00F52A16"/>
    <w:rsid w:val="00F52AF2"/>
    <w:rsid w:val="00F52B56"/>
    <w:rsid w:val="00F52EF1"/>
    <w:rsid w:val="00F533F9"/>
    <w:rsid w:val="00F53DB1"/>
    <w:rsid w:val="00F54286"/>
    <w:rsid w:val="00F54287"/>
    <w:rsid w:val="00F542D8"/>
    <w:rsid w:val="00F54300"/>
    <w:rsid w:val="00F54C92"/>
    <w:rsid w:val="00F54FEF"/>
    <w:rsid w:val="00F55282"/>
    <w:rsid w:val="00F5576A"/>
    <w:rsid w:val="00F55C84"/>
    <w:rsid w:val="00F55C95"/>
    <w:rsid w:val="00F5624B"/>
    <w:rsid w:val="00F563AB"/>
    <w:rsid w:val="00F5673B"/>
    <w:rsid w:val="00F567AE"/>
    <w:rsid w:val="00F56B03"/>
    <w:rsid w:val="00F56BF0"/>
    <w:rsid w:val="00F5724C"/>
    <w:rsid w:val="00F573FF"/>
    <w:rsid w:val="00F5758C"/>
    <w:rsid w:val="00F5768F"/>
    <w:rsid w:val="00F57A27"/>
    <w:rsid w:val="00F57EAC"/>
    <w:rsid w:val="00F57F0D"/>
    <w:rsid w:val="00F57F7D"/>
    <w:rsid w:val="00F57F8C"/>
    <w:rsid w:val="00F600A7"/>
    <w:rsid w:val="00F60162"/>
    <w:rsid w:val="00F6056A"/>
    <w:rsid w:val="00F60661"/>
    <w:rsid w:val="00F60772"/>
    <w:rsid w:val="00F60A21"/>
    <w:rsid w:val="00F60C72"/>
    <w:rsid w:val="00F61C26"/>
    <w:rsid w:val="00F61DD8"/>
    <w:rsid w:val="00F62257"/>
    <w:rsid w:val="00F624B6"/>
    <w:rsid w:val="00F62B4A"/>
    <w:rsid w:val="00F62BA0"/>
    <w:rsid w:val="00F630F0"/>
    <w:rsid w:val="00F63230"/>
    <w:rsid w:val="00F63394"/>
    <w:rsid w:val="00F63790"/>
    <w:rsid w:val="00F63A70"/>
    <w:rsid w:val="00F63BAA"/>
    <w:rsid w:val="00F63C57"/>
    <w:rsid w:val="00F6446F"/>
    <w:rsid w:val="00F645A7"/>
    <w:rsid w:val="00F64A64"/>
    <w:rsid w:val="00F64DF1"/>
    <w:rsid w:val="00F64E7B"/>
    <w:rsid w:val="00F65007"/>
    <w:rsid w:val="00F651D5"/>
    <w:rsid w:val="00F651E8"/>
    <w:rsid w:val="00F65233"/>
    <w:rsid w:val="00F65DAB"/>
    <w:rsid w:val="00F65E75"/>
    <w:rsid w:val="00F660C8"/>
    <w:rsid w:val="00F66274"/>
    <w:rsid w:val="00F665EC"/>
    <w:rsid w:val="00F66994"/>
    <w:rsid w:val="00F66C25"/>
    <w:rsid w:val="00F66F07"/>
    <w:rsid w:val="00F67102"/>
    <w:rsid w:val="00F67282"/>
    <w:rsid w:val="00F6789F"/>
    <w:rsid w:val="00F67CAD"/>
    <w:rsid w:val="00F67CBF"/>
    <w:rsid w:val="00F67D01"/>
    <w:rsid w:val="00F67E48"/>
    <w:rsid w:val="00F700B8"/>
    <w:rsid w:val="00F705A8"/>
    <w:rsid w:val="00F70705"/>
    <w:rsid w:val="00F70822"/>
    <w:rsid w:val="00F709F8"/>
    <w:rsid w:val="00F70A71"/>
    <w:rsid w:val="00F7134D"/>
    <w:rsid w:val="00F71396"/>
    <w:rsid w:val="00F71402"/>
    <w:rsid w:val="00F7158C"/>
    <w:rsid w:val="00F715D5"/>
    <w:rsid w:val="00F71884"/>
    <w:rsid w:val="00F71B7F"/>
    <w:rsid w:val="00F71B9F"/>
    <w:rsid w:val="00F71DB1"/>
    <w:rsid w:val="00F71FCE"/>
    <w:rsid w:val="00F72470"/>
    <w:rsid w:val="00F7274A"/>
    <w:rsid w:val="00F729A6"/>
    <w:rsid w:val="00F73EB5"/>
    <w:rsid w:val="00F7402B"/>
    <w:rsid w:val="00F743FD"/>
    <w:rsid w:val="00F7448D"/>
    <w:rsid w:val="00F746F9"/>
    <w:rsid w:val="00F74B71"/>
    <w:rsid w:val="00F74C82"/>
    <w:rsid w:val="00F74E25"/>
    <w:rsid w:val="00F74E71"/>
    <w:rsid w:val="00F75444"/>
    <w:rsid w:val="00F75572"/>
    <w:rsid w:val="00F75773"/>
    <w:rsid w:val="00F75A77"/>
    <w:rsid w:val="00F75CA5"/>
    <w:rsid w:val="00F75D32"/>
    <w:rsid w:val="00F75DDC"/>
    <w:rsid w:val="00F761CD"/>
    <w:rsid w:val="00F762F2"/>
    <w:rsid w:val="00F763E2"/>
    <w:rsid w:val="00F7699A"/>
    <w:rsid w:val="00F769ED"/>
    <w:rsid w:val="00F76D17"/>
    <w:rsid w:val="00F7719E"/>
    <w:rsid w:val="00F7729F"/>
    <w:rsid w:val="00F77525"/>
    <w:rsid w:val="00F77752"/>
    <w:rsid w:val="00F77771"/>
    <w:rsid w:val="00F777C3"/>
    <w:rsid w:val="00F7781A"/>
    <w:rsid w:val="00F77FA4"/>
    <w:rsid w:val="00F77FE5"/>
    <w:rsid w:val="00F80383"/>
    <w:rsid w:val="00F8070B"/>
    <w:rsid w:val="00F807B0"/>
    <w:rsid w:val="00F80AF6"/>
    <w:rsid w:val="00F811A6"/>
    <w:rsid w:val="00F8194D"/>
    <w:rsid w:val="00F81AAD"/>
    <w:rsid w:val="00F81B9B"/>
    <w:rsid w:val="00F81BDB"/>
    <w:rsid w:val="00F81CE0"/>
    <w:rsid w:val="00F82364"/>
    <w:rsid w:val="00F82529"/>
    <w:rsid w:val="00F8279D"/>
    <w:rsid w:val="00F82D1F"/>
    <w:rsid w:val="00F82E5E"/>
    <w:rsid w:val="00F82E9B"/>
    <w:rsid w:val="00F82F6E"/>
    <w:rsid w:val="00F83006"/>
    <w:rsid w:val="00F83030"/>
    <w:rsid w:val="00F834FC"/>
    <w:rsid w:val="00F835F4"/>
    <w:rsid w:val="00F8372B"/>
    <w:rsid w:val="00F837AA"/>
    <w:rsid w:val="00F83ED3"/>
    <w:rsid w:val="00F83FCA"/>
    <w:rsid w:val="00F8411A"/>
    <w:rsid w:val="00F84498"/>
    <w:rsid w:val="00F8474B"/>
    <w:rsid w:val="00F84FE9"/>
    <w:rsid w:val="00F8509F"/>
    <w:rsid w:val="00F8538B"/>
    <w:rsid w:val="00F854E8"/>
    <w:rsid w:val="00F85567"/>
    <w:rsid w:val="00F859A7"/>
    <w:rsid w:val="00F85B36"/>
    <w:rsid w:val="00F862C7"/>
    <w:rsid w:val="00F86767"/>
    <w:rsid w:val="00F8696D"/>
    <w:rsid w:val="00F86E1F"/>
    <w:rsid w:val="00F86E63"/>
    <w:rsid w:val="00F86E65"/>
    <w:rsid w:val="00F86ED7"/>
    <w:rsid w:val="00F8747B"/>
    <w:rsid w:val="00F878D3"/>
    <w:rsid w:val="00F87BDD"/>
    <w:rsid w:val="00F87ED5"/>
    <w:rsid w:val="00F9034C"/>
    <w:rsid w:val="00F90475"/>
    <w:rsid w:val="00F906DB"/>
    <w:rsid w:val="00F90830"/>
    <w:rsid w:val="00F909DA"/>
    <w:rsid w:val="00F90B68"/>
    <w:rsid w:val="00F90CC1"/>
    <w:rsid w:val="00F90F33"/>
    <w:rsid w:val="00F9132B"/>
    <w:rsid w:val="00F91A2C"/>
    <w:rsid w:val="00F92158"/>
    <w:rsid w:val="00F92E65"/>
    <w:rsid w:val="00F9309D"/>
    <w:rsid w:val="00F934EB"/>
    <w:rsid w:val="00F938EF"/>
    <w:rsid w:val="00F93E7B"/>
    <w:rsid w:val="00F94669"/>
    <w:rsid w:val="00F9475E"/>
    <w:rsid w:val="00F9480F"/>
    <w:rsid w:val="00F94946"/>
    <w:rsid w:val="00F94B54"/>
    <w:rsid w:val="00F94EEE"/>
    <w:rsid w:val="00F9505D"/>
    <w:rsid w:val="00F950CC"/>
    <w:rsid w:val="00F95201"/>
    <w:rsid w:val="00F95572"/>
    <w:rsid w:val="00F955F8"/>
    <w:rsid w:val="00F9611B"/>
    <w:rsid w:val="00F96180"/>
    <w:rsid w:val="00F9637A"/>
    <w:rsid w:val="00F9696E"/>
    <w:rsid w:val="00F96B4A"/>
    <w:rsid w:val="00F96D6F"/>
    <w:rsid w:val="00F9738D"/>
    <w:rsid w:val="00F973AF"/>
    <w:rsid w:val="00F974B6"/>
    <w:rsid w:val="00F978F4"/>
    <w:rsid w:val="00F97C65"/>
    <w:rsid w:val="00F97CA0"/>
    <w:rsid w:val="00F97F8F"/>
    <w:rsid w:val="00FA00BC"/>
    <w:rsid w:val="00FA0295"/>
    <w:rsid w:val="00FA0383"/>
    <w:rsid w:val="00FA0444"/>
    <w:rsid w:val="00FA09FF"/>
    <w:rsid w:val="00FA0BF6"/>
    <w:rsid w:val="00FA0E8E"/>
    <w:rsid w:val="00FA10B7"/>
    <w:rsid w:val="00FA1309"/>
    <w:rsid w:val="00FA1609"/>
    <w:rsid w:val="00FA1886"/>
    <w:rsid w:val="00FA18AD"/>
    <w:rsid w:val="00FA1D00"/>
    <w:rsid w:val="00FA1DC0"/>
    <w:rsid w:val="00FA1EA4"/>
    <w:rsid w:val="00FA1F34"/>
    <w:rsid w:val="00FA2310"/>
    <w:rsid w:val="00FA23F1"/>
    <w:rsid w:val="00FA2541"/>
    <w:rsid w:val="00FA2DB0"/>
    <w:rsid w:val="00FA317A"/>
    <w:rsid w:val="00FA31B1"/>
    <w:rsid w:val="00FA3425"/>
    <w:rsid w:val="00FA347D"/>
    <w:rsid w:val="00FA367E"/>
    <w:rsid w:val="00FA36AA"/>
    <w:rsid w:val="00FA390C"/>
    <w:rsid w:val="00FA3E15"/>
    <w:rsid w:val="00FA3F1C"/>
    <w:rsid w:val="00FA3F98"/>
    <w:rsid w:val="00FA4548"/>
    <w:rsid w:val="00FA48A7"/>
    <w:rsid w:val="00FA4972"/>
    <w:rsid w:val="00FA4D94"/>
    <w:rsid w:val="00FA5B2D"/>
    <w:rsid w:val="00FA5C81"/>
    <w:rsid w:val="00FA5E95"/>
    <w:rsid w:val="00FA663B"/>
    <w:rsid w:val="00FA6906"/>
    <w:rsid w:val="00FA6A36"/>
    <w:rsid w:val="00FA6E09"/>
    <w:rsid w:val="00FB0352"/>
    <w:rsid w:val="00FB15C2"/>
    <w:rsid w:val="00FB2307"/>
    <w:rsid w:val="00FB2E5C"/>
    <w:rsid w:val="00FB323C"/>
    <w:rsid w:val="00FB36E7"/>
    <w:rsid w:val="00FB3847"/>
    <w:rsid w:val="00FB39C9"/>
    <w:rsid w:val="00FB3CBD"/>
    <w:rsid w:val="00FB3CDA"/>
    <w:rsid w:val="00FB3CFF"/>
    <w:rsid w:val="00FB3DF3"/>
    <w:rsid w:val="00FB3E70"/>
    <w:rsid w:val="00FB4712"/>
    <w:rsid w:val="00FB47A8"/>
    <w:rsid w:val="00FB4E10"/>
    <w:rsid w:val="00FB50C8"/>
    <w:rsid w:val="00FB52C9"/>
    <w:rsid w:val="00FB55F3"/>
    <w:rsid w:val="00FB56FD"/>
    <w:rsid w:val="00FB57A1"/>
    <w:rsid w:val="00FB5846"/>
    <w:rsid w:val="00FB594A"/>
    <w:rsid w:val="00FB5A30"/>
    <w:rsid w:val="00FB5C23"/>
    <w:rsid w:val="00FB5DF0"/>
    <w:rsid w:val="00FB6044"/>
    <w:rsid w:val="00FB692D"/>
    <w:rsid w:val="00FB6A86"/>
    <w:rsid w:val="00FB6C24"/>
    <w:rsid w:val="00FB6E41"/>
    <w:rsid w:val="00FB7535"/>
    <w:rsid w:val="00FB7689"/>
    <w:rsid w:val="00FB7AD8"/>
    <w:rsid w:val="00FB7E72"/>
    <w:rsid w:val="00FB7FB1"/>
    <w:rsid w:val="00FC098B"/>
    <w:rsid w:val="00FC0F30"/>
    <w:rsid w:val="00FC1088"/>
    <w:rsid w:val="00FC116B"/>
    <w:rsid w:val="00FC1339"/>
    <w:rsid w:val="00FC153C"/>
    <w:rsid w:val="00FC1BFD"/>
    <w:rsid w:val="00FC2400"/>
    <w:rsid w:val="00FC25F6"/>
    <w:rsid w:val="00FC263B"/>
    <w:rsid w:val="00FC27FD"/>
    <w:rsid w:val="00FC2822"/>
    <w:rsid w:val="00FC2A65"/>
    <w:rsid w:val="00FC2CE2"/>
    <w:rsid w:val="00FC2E72"/>
    <w:rsid w:val="00FC30D5"/>
    <w:rsid w:val="00FC3160"/>
    <w:rsid w:val="00FC31E0"/>
    <w:rsid w:val="00FC33F9"/>
    <w:rsid w:val="00FC3BB4"/>
    <w:rsid w:val="00FC3D65"/>
    <w:rsid w:val="00FC44C8"/>
    <w:rsid w:val="00FC46D6"/>
    <w:rsid w:val="00FC478E"/>
    <w:rsid w:val="00FC484D"/>
    <w:rsid w:val="00FC48D4"/>
    <w:rsid w:val="00FC49BC"/>
    <w:rsid w:val="00FC4ADE"/>
    <w:rsid w:val="00FC4C91"/>
    <w:rsid w:val="00FC50F2"/>
    <w:rsid w:val="00FC55C6"/>
    <w:rsid w:val="00FC5976"/>
    <w:rsid w:val="00FC5A74"/>
    <w:rsid w:val="00FC5B87"/>
    <w:rsid w:val="00FC5D93"/>
    <w:rsid w:val="00FC5DB1"/>
    <w:rsid w:val="00FC5DD2"/>
    <w:rsid w:val="00FC6439"/>
    <w:rsid w:val="00FC6490"/>
    <w:rsid w:val="00FC6854"/>
    <w:rsid w:val="00FC6ACF"/>
    <w:rsid w:val="00FC6E4D"/>
    <w:rsid w:val="00FC6EBE"/>
    <w:rsid w:val="00FC74CA"/>
    <w:rsid w:val="00FC77F7"/>
    <w:rsid w:val="00FD01A3"/>
    <w:rsid w:val="00FD033F"/>
    <w:rsid w:val="00FD05AA"/>
    <w:rsid w:val="00FD0A20"/>
    <w:rsid w:val="00FD0C94"/>
    <w:rsid w:val="00FD0D5D"/>
    <w:rsid w:val="00FD1078"/>
    <w:rsid w:val="00FD14E2"/>
    <w:rsid w:val="00FD19BC"/>
    <w:rsid w:val="00FD1A4E"/>
    <w:rsid w:val="00FD1BB4"/>
    <w:rsid w:val="00FD2292"/>
    <w:rsid w:val="00FD254F"/>
    <w:rsid w:val="00FD25FF"/>
    <w:rsid w:val="00FD276D"/>
    <w:rsid w:val="00FD2772"/>
    <w:rsid w:val="00FD287C"/>
    <w:rsid w:val="00FD28C6"/>
    <w:rsid w:val="00FD2927"/>
    <w:rsid w:val="00FD2A6E"/>
    <w:rsid w:val="00FD2CE3"/>
    <w:rsid w:val="00FD3271"/>
    <w:rsid w:val="00FD35A0"/>
    <w:rsid w:val="00FD374D"/>
    <w:rsid w:val="00FD3A68"/>
    <w:rsid w:val="00FD3B32"/>
    <w:rsid w:val="00FD3BC1"/>
    <w:rsid w:val="00FD43A6"/>
    <w:rsid w:val="00FD43BB"/>
    <w:rsid w:val="00FD4499"/>
    <w:rsid w:val="00FD4C65"/>
    <w:rsid w:val="00FD4CA9"/>
    <w:rsid w:val="00FD4F92"/>
    <w:rsid w:val="00FD4FCB"/>
    <w:rsid w:val="00FD56AE"/>
    <w:rsid w:val="00FD5CFB"/>
    <w:rsid w:val="00FD675F"/>
    <w:rsid w:val="00FD689C"/>
    <w:rsid w:val="00FD690D"/>
    <w:rsid w:val="00FD6A00"/>
    <w:rsid w:val="00FD70E0"/>
    <w:rsid w:val="00FD7140"/>
    <w:rsid w:val="00FD7578"/>
    <w:rsid w:val="00FD7703"/>
    <w:rsid w:val="00FD7A66"/>
    <w:rsid w:val="00FD7CBB"/>
    <w:rsid w:val="00FD7DAF"/>
    <w:rsid w:val="00FE016C"/>
    <w:rsid w:val="00FE0202"/>
    <w:rsid w:val="00FE0224"/>
    <w:rsid w:val="00FE0674"/>
    <w:rsid w:val="00FE079D"/>
    <w:rsid w:val="00FE0913"/>
    <w:rsid w:val="00FE0B00"/>
    <w:rsid w:val="00FE0D27"/>
    <w:rsid w:val="00FE11CD"/>
    <w:rsid w:val="00FE1269"/>
    <w:rsid w:val="00FE1577"/>
    <w:rsid w:val="00FE186B"/>
    <w:rsid w:val="00FE1A42"/>
    <w:rsid w:val="00FE1D5C"/>
    <w:rsid w:val="00FE229F"/>
    <w:rsid w:val="00FE2357"/>
    <w:rsid w:val="00FE2859"/>
    <w:rsid w:val="00FE2BEB"/>
    <w:rsid w:val="00FE3075"/>
    <w:rsid w:val="00FE3645"/>
    <w:rsid w:val="00FE3B5C"/>
    <w:rsid w:val="00FE40A3"/>
    <w:rsid w:val="00FE4160"/>
    <w:rsid w:val="00FE429B"/>
    <w:rsid w:val="00FE5E15"/>
    <w:rsid w:val="00FE5EC3"/>
    <w:rsid w:val="00FE61F3"/>
    <w:rsid w:val="00FE63D4"/>
    <w:rsid w:val="00FE65FD"/>
    <w:rsid w:val="00FE662C"/>
    <w:rsid w:val="00FE68FF"/>
    <w:rsid w:val="00FE6EC6"/>
    <w:rsid w:val="00FE74D4"/>
    <w:rsid w:val="00FE76EA"/>
    <w:rsid w:val="00FE7731"/>
    <w:rsid w:val="00FE7857"/>
    <w:rsid w:val="00FE787A"/>
    <w:rsid w:val="00FE7BAC"/>
    <w:rsid w:val="00FE7CEB"/>
    <w:rsid w:val="00FF003C"/>
    <w:rsid w:val="00FF00B9"/>
    <w:rsid w:val="00FF0411"/>
    <w:rsid w:val="00FF06D1"/>
    <w:rsid w:val="00FF0931"/>
    <w:rsid w:val="00FF0AEB"/>
    <w:rsid w:val="00FF143C"/>
    <w:rsid w:val="00FF1666"/>
    <w:rsid w:val="00FF1C20"/>
    <w:rsid w:val="00FF1EBC"/>
    <w:rsid w:val="00FF22B7"/>
    <w:rsid w:val="00FF2540"/>
    <w:rsid w:val="00FF2678"/>
    <w:rsid w:val="00FF2BFB"/>
    <w:rsid w:val="00FF2BFF"/>
    <w:rsid w:val="00FF2C93"/>
    <w:rsid w:val="00FF3480"/>
    <w:rsid w:val="00FF36BD"/>
    <w:rsid w:val="00FF3AA2"/>
    <w:rsid w:val="00FF3CC1"/>
    <w:rsid w:val="00FF4488"/>
    <w:rsid w:val="00FF4843"/>
    <w:rsid w:val="00FF5088"/>
    <w:rsid w:val="00FF549E"/>
    <w:rsid w:val="00FF54A7"/>
    <w:rsid w:val="00FF5781"/>
    <w:rsid w:val="00FF5C41"/>
    <w:rsid w:val="00FF6B25"/>
    <w:rsid w:val="00FF6D3F"/>
    <w:rsid w:val="00FF7055"/>
    <w:rsid w:val="00FF7524"/>
    <w:rsid w:val="00FF76A4"/>
    <w:rsid w:val="00FF7999"/>
    <w:rsid w:val="00FF7ACF"/>
    <w:rsid w:val="00FF7BA2"/>
    <w:rsid w:val="00FF7DA6"/>
    <w:rsid w:val="00FF7EC3"/>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EC0DC6D"/>
  <w15:docId w15:val="{BB990131-2890-46EE-9893-E3E55D2A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360" w:lineRule="auto"/>
        <w:ind w:left="425"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5CA6"/>
  </w:style>
  <w:style w:type="paragraph" w:styleId="Nadpis1">
    <w:name w:val="heading 1"/>
    <w:basedOn w:val="Normlny"/>
    <w:next w:val="Normlny"/>
    <w:link w:val="Nadpis1Char"/>
    <w:autoRedefine/>
    <w:uiPriority w:val="9"/>
    <w:qFormat/>
    <w:rsid w:val="006D7DF6"/>
    <w:pPr>
      <w:keepNext/>
      <w:keepLines/>
      <w:numPr>
        <w:numId w:val="38"/>
      </w:numPr>
      <w:spacing w:before="240" w:after="40"/>
      <w:ind w:left="0" w:firstLine="709"/>
      <w:outlineLvl w:val="0"/>
    </w:pPr>
    <w:rPr>
      <w:rFonts w:ascii="Palatino Linotype" w:eastAsiaTheme="majorEastAsia" w:hAnsi="Palatino Linotype" w:cstheme="majorBidi"/>
      <w:b/>
      <w:smallCaps/>
      <w:color w:val="FF0000"/>
      <w:sz w:val="32"/>
      <w:szCs w:val="32"/>
    </w:rPr>
  </w:style>
  <w:style w:type="paragraph" w:styleId="Nadpis2">
    <w:name w:val="heading 2"/>
    <w:basedOn w:val="Normlny"/>
    <w:next w:val="Normlny"/>
    <w:link w:val="Nadpis2Char"/>
    <w:autoRedefine/>
    <w:uiPriority w:val="9"/>
    <w:unhideWhenUsed/>
    <w:qFormat/>
    <w:rsid w:val="006D7DF6"/>
    <w:pPr>
      <w:keepNext/>
      <w:keepLines/>
      <w:numPr>
        <w:ilvl w:val="1"/>
        <w:numId w:val="38"/>
      </w:numPr>
      <w:spacing w:before="240" w:after="40"/>
      <w:ind w:left="0" w:firstLine="709"/>
      <w:outlineLvl w:val="1"/>
    </w:pPr>
    <w:rPr>
      <w:rFonts w:ascii="Palatino Linotype" w:eastAsiaTheme="majorEastAsia" w:hAnsi="Palatino Linotype" w:cstheme="majorBidi"/>
      <w:b/>
      <w:color w:val="FF0000"/>
      <w:sz w:val="28"/>
      <w:szCs w:val="26"/>
    </w:rPr>
  </w:style>
  <w:style w:type="paragraph" w:styleId="Nadpis3">
    <w:name w:val="heading 3"/>
    <w:basedOn w:val="Normlny"/>
    <w:next w:val="Normlny"/>
    <w:link w:val="Nadpis3Char"/>
    <w:autoRedefine/>
    <w:uiPriority w:val="9"/>
    <w:unhideWhenUsed/>
    <w:qFormat/>
    <w:rsid w:val="00533B52"/>
    <w:pPr>
      <w:keepNext/>
      <w:keepLines/>
      <w:numPr>
        <w:ilvl w:val="2"/>
        <w:numId w:val="38"/>
      </w:numPr>
      <w:spacing w:before="240" w:after="40"/>
      <w:ind w:left="0" w:firstLine="709"/>
      <w:outlineLvl w:val="2"/>
    </w:pPr>
    <w:rPr>
      <w:rFonts w:ascii="Palatino Linotype" w:eastAsiaTheme="majorEastAsia" w:hAnsi="Palatino Linotype" w:cstheme="majorBidi"/>
      <w:b/>
      <w:sz w:val="28"/>
      <w:szCs w:val="24"/>
    </w:rPr>
  </w:style>
  <w:style w:type="paragraph" w:styleId="Nadpis4">
    <w:name w:val="heading 4"/>
    <w:basedOn w:val="Normlny"/>
    <w:next w:val="Normlny"/>
    <w:link w:val="Nadpis4Char"/>
    <w:autoRedefine/>
    <w:uiPriority w:val="9"/>
    <w:unhideWhenUsed/>
    <w:qFormat/>
    <w:rsid w:val="00263095"/>
    <w:pPr>
      <w:keepNext/>
      <w:keepLines/>
      <w:numPr>
        <w:ilvl w:val="3"/>
        <w:numId w:val="38"/>
      </w:numPr>
      <w:spacing w:before="240" w:after="40"/>
      <w:ind w:left="0" w:firstLine="709"/>
      <w:outlineLvl w:val="3"/>
    </w:pPr>
    <w:rPr>
      <w:rFonts w:ascii="Palatino Linotype" w:eastAsiaTheme="majorEastAsia" w:hAnsi="Palatino Linotype" w:cstheme="majorBidi"/>
      <w:b/>
      <w:iCs/>
      <w:sz w:val="28"/>
    </w:rPr>
  </w:style>
  <w:style w:type="paragraph" w:styleId="Nadpis5">
    <w:name w:val="heading 5"/>
    <w:basedOn w:val="Normlny"/>
    <w:next w:val="Normlny"/>
    <w:link w:val="Nadpis5Char"/>
    <w:uiPriority w:val="9"/>
    <w:unhideWhenUsed/>
    <w:qFormat/>
    <w:rsid w:val="00263095"/>
    <w:pPr>
      <w:keepNext/>
      <w:keepLines/>
      <w:numPr>
        <w:ilvl w:val="4"/>
        <w:numId w:val="38"/>
      </w:numPr>
      <w:spacing w:before="240" w:after="40"/>
      <w:ind w:left="0" w:firstLine="709"/>
      <w:outlineLvl w:val="4"/>
    </w:pPr>
    <w:rPr>
      <w:rFonts w:ascii="Palatino Linotype" w:eastAsiaTheme="majorEastAsia" w:hAnsi="Palatino Linotype" w:cstheme="majorBidi"/>
      <w:b/>
      <w:sz w:val="26"/>
    </w:rPr>
  </w:style>
  <w:style w:type="paragraph" w:styleId="Nadpis6">
    <w:name w:val="heading 6"/>
    <w:basedOn w:val="Normlny"/>
    <w:next w:val="Normlny"/>
    <w:link w:val="Nadpis6Char"/>
    <w:uiPriority w:val="9"/>
    <w:semiHidden/>
    <w:unhideWhenUsed/>
    <w:qFormat/>
    <w:rsid w:val="00FA0295"/>
    <w:pPr>
      <w:keepNext/>
      <w:keepLines/>
      <w:numPr>
        <w:ilvl w:val="5"/>
        <w:numId w:val="38"/>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FA0295"/>
    <w:pPr>
      <w:keepNext/>
      <w:keepLines/>
      <w:numPr>
        <w:ilvl w:val="6"/>
        <w:numId w:val="3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FA0295"/>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FA0295"/>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63095"/>
    <w:pPr>
      <w:ind w:left="0" w:firstLine="709"/>
      <w:contextualSpacing/>
    </w:pPr>
    <w:rPr>
      <w:rFonts w:ascii="Palatino Linotype" w:hAnsi="Palatino Linotype"/>
      <w:sz w:val="24"/>
    </w:rPr>
  </w:style>
  <w:style w:type="paragraph" w:styleId="Textpoznmkypodiarou">
    <w:name w:val="footnote text"/>
    <w:basedOn w:val="Normlny"/>
    <w:link w:val="TextpoznmkypodiarouChar"/>
    <w:uiPriority w:val="99"/>
    <w:unhideWhenUsed/>
    <w:rsid w:val="0004336F"/>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04336F"/>
    <w:rPr>
      <w:sz w:val="20"/>
      <w:szCs w:val="20"/>
    </w:rPr>
  </w:style>
  <w:style w:type="character" w:styleId="Odkaznapoznmkupodiarou">
    <w:name w:val="footnote reference"/>
    <w:basedOn w:val="Predvolenpsmoodseku"/>
    <w:uiPriority w:val="99"/>
    <w:semiHidden/>
    <w:unhideWhenUsed/>
    <w:rsid w:val="0004336F"/>
    <w:rPr>
      <w:vertAlign w:val="superscript"/>
    </w:rPr>
  </w:style>
  <w:style w:type="paragraph" w:styleId="Hlavika">
    <w:name w:val="header"/>
    <w:basedOn w:val="Normlny"/>
    <w:link w:val="HlavikaChar"/>
    <w:uiPriority w:val="99"/>
    <w:unhideWhenUsed/>
    <w:rsid w:val="00EB13D9"/>
    <w:pPr>
      <w:tabs>
        <w:tab w:val="center" w:pos="4536"/>
        <w:tab w:val="right" w:pos="9072"/>
      </w:tabs>
      <w:spacing w:line="240" w:lineRule="auto"/>
    </w:pPr>
  </w:style>
  <w:style w:type="character" w:customStyle="1" w:styleId="HlavikaChar">
    <w:name w:val="Hlavička Char"/>
    <w:basedOn w:val="Predvolenpsmoodseku"/>
    <w:link w:val="Hlavika"/>
    <w:uiPriority w:val="99"/>
    <w:rsid w:val="00EB13D9"/>
  </w:style>
  <w:style w:type="paragraph" w:styleId="Pta">
    <w:name w:val="footer"/>
    <w:basedOn w:val="Normlny"/>
    <w:link w:val="PtaChar"/>
    <w:uiPriority w:val="99"/>
    <w:unhideWhenUsed/>
    <w:rsid w:val="00EB13D9"/>
    <w:pPr>
      <w:tabs>
        <w:tab w:val="center" w:pos="4536"/>
        <w:tab w:val="right" w:pos="9072"/>
      </w:tabs>
      <w:spacing w:line="240" w:lineRule="auto"/>
    </w:pPr>
  </w:style>
  <w:style w:type="character" w:customStyle="1" w:styleId="PtaChar">
    <w:name w:val="Päta Char"/>
    <w:basedOn w:val="Predvolenpsmoodseku"/>
    <w:link w:val="Pta"/>
    <w:uiPriority w:val="99"/>
    <w:rsid w:val="00EB13D9"/>
  </w:style>
  <w:style w:type="paragraph" w:styleId="Textbubliny">
    <w:name w:val="Balloon Text"/>
    <w:basedOn w:val="Normlny"/>
    <w:link w:val="TextbublinyChar"/>
    <w:uiPriority w:val="99"/>
    <w:semiHidden/>
    <w:unhideWhenUsed/>
    <w:rsid w:val="0017238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72389"/>
    <w:rPr>
      <w:rFonts w:ascii="Tahoma" w:hAnsi="Tahoma" w:cs="Tahoma"/>
      <w:sz w:val="16"/>
      <w:szCs w:val="16"/>
    </w:rPr>
  </w:style>
  <w:style w:type="character" w:customStyle="1" w:styleId="Nadpis1Char">
    <w:name w:val="Nadpis 1 Char"/>
    <w:basedOn w:val="Predvolenpsmoodseku"/>
    <w:link w:val="Nadpis1"/>
    <w:uiPriority w:val="9"/>
    <w:rsid w:val="006D7DF6"/>
    <w:rPr>
      <w:rFonts w:ascii="Palatino Linotype" w:eastAsiaTheme="majorEastAsia" w:hAnsi="Palatino Linotype" w:cstheme="majorBidi"/>
      <w:b/>
      <w:smallCaps/>
      <w:color w:val="FF0000"/>
      <w:sz w:val="32"/>
      <w:szCs w:val="32"/>
    </w:rPr>
  </w:style>
  <w:style w:type="character" w:customStyle="1" w:styleId="Nadpis2Char">
    <w:name w:val="Nadpis 2 Char"/>
    <w:basedOn w:val="Predvolenpsmoodseku"/>
    <w:link w:val="Nadpis2"/>
    <w:uiPriority w:val="9"/>
    <w:rsid w:val="006D7DF6"/>
    <w:rPr>
      <w:rFonts w:ascii="Palatino Linotype" w:eastAsiaTheme="majorEastAsia" w:hAnsi="Palatino Linotype" w:cstheme="majorBidi"/>
      <w:b/>
      <w:color w:val="FF0000"/>
      <w:sz w:val="28"/>
      <w:szCs w:val="26"/>
    </w:rPr>
  </w:style>
  <w:style w:type="character" w:customStyle="1" w:styleId="Nadpis3Char">
    <w:name w:val="Nadpis 3 Char"/>
    <w:basedOn w:val="Predvolenpsmoodseku"/>
    <w:link w:val="Nadpis3"/>
    <w:uiPriority w:val="9"/>
    <w:rsid w:val="00533B52"/>
    <w:rPr>
      <w:rFonts w:ascii="Palatino Linotype" w:eastAsiaTheme="majorEastAsia" w:hAnsi="Palatino Linotype" w:cstheme="majorBidi"/>
      <w:b/>
      <w:sz w:val="28"/>
      <w:szCs w:val="24"/>
    </w:rPr>
  </w:style>
  <w:style w:type="character" w:customStyle="1" w:styleId="Nadpis4Char">
    <w:name w:val="Nadpis 4 Char"/>
    <w:basedOn w:val="Predvolenpsmoodseku"/>
    <w:link w:val="Nadpis4"/>
    <w:uiPriority w:val="9"/>
    <w:rsid w:val="00263095"/>
    <w:rPr>
      <w:rFonts w:ascii="Palatino Linotype" w:eastAsiaTheme="majorEastAsia" w:hAnsi="Palatino Linotype" w:cstheme="majorBidi"/>
      <w:b/>
      <w:iCs/>
      <w:sz w:val="28"/>
    </w:rPr>
  </w:style>
  <w:style w:type="character" w:customStyle="1" w:styleId="Nadpis5Char">
    <w:name w:val="Nadpis 5 Char"/>
    <w:basedOn w:val="Predvolenpsmoodseku"/>
    <w:link w:val="Nadpis5"/>
    <w:uiPriority w:val="9"/>
    <w:rsid w:val="00263095"/>
    <w:rPr>
      <w:rFonts w:ascii="Palatino Linotype" w:eastAsiaTheme="majorEastAsia" w:hAnsi="Palatino Linotype" w:cstheme="majorBidi"/>
      <w:b/>
      <w:sz w:val="26"/>
    </w:rPr>
  </w:style>
  <w:style w:type="character" w:customStyle="1" w:styleId="Nadpis6Char">
    <w:name w:val="Nadpis 6 Char"/>
    <w:basedOn w:val="Predvolenpsmoodseku"/>
    <w:link w:val="Nadpis6"/>
    <w:uiPriority w:val="9"/>
    <w:semiHidden/>
    <w:rsid w:val="00FA0295"/>
    <w:rPr>
      <w:rFonts w:asciiTheme="majorHAnsi" w:eastAsiaTheme="majorEastAsia" w:hAnsiTheme="majorHAnsi" w:cstheme="majorBidi"/>
      <w:color w:val="243F60" w:themeColor="accent1" w:themeShade="7F"/>
    </w:rPr>
  </w:style>
  <w:style w:type="character" w:customStyle="1" w:styleId="Nadpis7Char">
    <w:name w:val="Nadpis 7 Char"/>
    <w:basedOn w:val="Predvolenpsmoodseku"/>
    <w:link w:val="Nadpis7"/>
    <w:uiPriority w:val="9"/>
    <w:semiHidden/>
    <w:rsid w:val="00FA0295"/>
    <w:rPr>
      <w:rFonts w:asciiTheme="majorHAnsi" w:eastAsiaTheme="majorEastAsia" w:hAnsiTheme="majorHAnsi" w:cstheme="majorBidi"/>
      <w:i/>
      <w:iCs/>
      <w:color w:val="243F60" w:themeColor="accent1" w:themeShade="7F"/>
    </w:rPr>
  </w:style>
  <w:style w:type="character" w:customStyle="1" w:styleId="Nadpis8Char">
    <w:name w:val="Nadpis 8 Char"/>
    <w:basedOn w:val="Predvolenpsmoodseku"/>
    <w:link w:val="Nadpis8"/>
    <w:uiPriority w:val="9"/>
    <w:semiHidden/>
    <w:rsid w:val="00FA029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FA0295"/>
    <w:rPr>
      <w:rFonts w:asciiTheme="majorHAnsi" w:eastAsiaTheme="majorEastAsia" w:hAnsiTheme="majorHAnsi" w:cstheme="majorBidi"/>
      <w:i/>
      <w:iCs/>
      <w:color w:val="272727" w:themeColor="text1" w:themeTint="D8"/>
      <w:sz w:val="21"/>
      <w:szCs w:val="21"/>
    </w:rPr>
  </w:style>
  <w:style w:type="paragraph" w:styleId="Hlavikaobsahu">
    <w:name w:val="TOC Heading"/>
    <w:basedOn w:val="Nadpis1"/>
    <w:next w:val="Normlny"/>
    <w:uiPriority w:val="39"/>
    <w:unhideWhenUsed/>
    <w:qFormat/>
    <w:rsid w:val="00FA0295"/>
    <w:pPr>
      <w:numPr>
        <w:numId w:val="0"/>
      </w:numPr>
      <w:spacing w:line="259" w:lineRule="auto"/>
      <w:jc w:val="left"/>
      <w:outlineLvl w:val="9"/>
    </w:pPr>
    <w:rPr>
      <w:rFonts w:asciiTheme="majorHAnsi" w:hAnsiTheme="majorHAnsi"/>
      <w:b w:val="0"/>
      <w:color w:val="365F91" w:themeColor="accent1" w:themeShade="BF"/>
      <w:lang w:eastAsia="cs-CZ"/>
    </w:rPr>
  </w:style>
  <w:style w:type="paragraph" w:styleId="Obsah1">
    <w:name w:val="toc 1"/>
    <w:basedOn w:val="Normlny"/>
    <w:next w:val="Normlny"/>
    <w:autoRedefine/>
    <w:uiPriority w:val="39"/>
    <w:unhideWhenUsed/>
    <w:rsid w:val="00E278CF"/>
    <w:pPr>
      <w:spacing w:after="100"/>
      <w:ind w:left="0"/>
    </w:pPr>
    <w:rPr>
      <w:rFonts w:ascii="Times New Roman" w:hAnsi="Times New Roman"/>
      <w:sz w:val="24"/>
    </w:rPr>
  </w:style>
  <w:style w:type="paragraph" w:styleId="Obsah2">
    <w:name w:val="toc 2"/>
    <w:basedOn w:val="Normlny"/>
    <w:next w:val="Normlny"/>
    <w:autoRedefine/>
    <w:uiPriority w:val="39"/>
    <w:unhideWhenUsed/>
    <w:rsid w:val="00E278CF"/>
    <w:pPr>
      <w:spacing w:after="100"/>
      <w:ind w:left="220"/>
    </w:pPr>
    <w:rPr>
      <w:rFonts w:ascii="Times New Roman" w:hAnsi="Times New Roman"/>
      <w:sz w:val="24"/>
    </w:rPr>
  </w:style>
  <w:style w:type="character" w:styleId="Hypertextovprepojenie">
    <w:name w:val="Hyperlink"/>
    <w:basedOn w:val="Predvolenpsmoodseku"/>
    <w:uiPriority w:val="99"/>
    <w:unhideWhenUsed/>
    <w:rsid w:val="00FA0295"/>
    <w:rPr>
      <w:color w:val="0000FF" w:themeColor="hyperlink"/>
      <w:u w:val="single"/>
    </w:rPr>
  </w:style>
  <w:style w:type="paragraph" w:styleId="Citcia">
    <w:name w:val="Quote"/>
    <w:basedOn w:val="Normlny"/>
    <w:next w:val="Normlny"/>
    <w:link w:val="CitciaChar"/>
    <w:autoRedefine/>
    <w:uiPriority w:val="29"/>
    <w:qFormat/>
    <w:rsid w:val="00384340"/>
    <w:pPr>
      <w:spacing w:before="200" w:after="160"/>
      <w:ind w:left="862" w:right="862" w:firstLine="0"/>
    </w:pPr>
    <w:rPr>
      <w:rFonts w:ascii="Times New Roman" w:hAnsi="Times New Roman"/>
      <w:sz w:val="20"/>
      <w:szCs w:val="18"/>
    </w:rPr>
  </w:style>
  <w:style w:type="character" w:customStyle="1" w:styleId="CitciaChar">
    <w:name w:val="Citácia Char"/>
    <w:basedOn w:val="Predvolenpsmoodseku"/>
    <w:link w:val="Citcia"/>
    <w:uiPriority w:val="29"/>
    <w:rsid w:val="00384340"/>
    <w:rPr>
      <w:rFonts w:ascii="Times New Roman" w:hAnsi="Times New Roman"/>
      <w:sz w:val="20"/>
      <w:szCs w:val="18"/>
    </w:rPr>
  </w:style>
  <w:style w:type="character" w:styleId="Odkaznakomentr">
    <w:name w:val="annotation reference"/>
    <w:basedOn w:val="Predvolenpsmoodseku"/>
    <w:uiPriority w:val="99"/>
    <w:semiHidden/>
    <w:unhideWhenUsed/>
    <w:rsid w:val="006C65A1"/>
    <w:rPr>
      <w:sz w:val="16"/>
      <w:szCs w:val="16"/>
    </w:rPr>
  </w:style>
  <w:style w:type="paragraph" w:styleId="Textkomentra">
    <w:name w:val="annotation text"/>
    <w:basedOn w:val="Normlny"/>
    <w:link w:val="TextkomentraChar"/>
    <w:uiPriority w:val="99"/>
    <w:semiHidden/>
    <w:unhideWhenUsed/>
    <w:rsid w:val="006C65A1"/>
    <w:pPr>
      <w:spacing w:line="240" w:lineRule="auto"/>
    </w:pPr>
    <w:rPr>
      <w:sz w:val="20"/>
      <w:szCs w:val="20"/>
    </w:rPr>
  </w:style>
  <w:style w:type="character" w:customStyle="1" w:styleId="TextkomentraChar">
    <w:name w:val="Text komentára Char"/>
    <w:basedOn w:val="Predvolenpsmoodseku"/>
    <w:link w:val="Textkomentra"/>
    <w:uiPriority w:val="99"/>
    <w:semiHidden/>
    <w:rsid w:val="006C65A1"/>
    <w:rPr>
      <w:sz w:val="20"/>
      <w:szCs w:val="20"/>
    </w:rPr>
  </w:style>
  <w:style w:type="paragraph" w:styleId="Predmetkomentra">
    <w:name w:val="annotation subject"/>
    <w:basedOn w:val="Textkomentra"/>
    <w:next w:val="Textkomentra"/>
    <w:link w:val="PredmetkomentraChar"/>
    <w:uiPriority w:val="99"/>
    <w:semiHidden/>
    <w:unhideWhenUsed/>
    <w:rsid w:val="006C65A1"/>
    <w:rPr>
      <w:b/>
      <w:bCs/>
    </w:rPr>
  </w:style>
  <w:style w:type="character" w:customStyle="1" w:styleId="PredmetkomentraChar">
    <w:name w:val="Predmet komentára Char"/>
    <w:basedOn w:val="TextkomentraChar"/>
    <w:link w:val="Predmetkomentra"/>
    <w:uiPriority w:val="99"/>
    <w:semiHidden/>
    <w:rsid w:val="006C65A1"/>
    <w:rPr>
      <w:b/>
      <w:bCs/>
      <w:sz w:val="20"/>
      <w:szCs w:val="20"/>
    </w:rPr>
  </w:style>
  <w:style w:type="paragraph" w:styleId="Obsah3">
    <w:name w:val="toc 3"/>
    <w:basedOn w:val="Normlny"/>
    <w:next w:val="Normlny"/>
    <w:autoRedefine/>
    <w:uiPriority w:val="39"/>
    <w:unhideWhenUsed/>
    <w:rsid w:val="00E278CF"/>
    <w:pPr>
      <w:spacing w:after="100"/>
      <w:ind w:left="440"/>
    </w:pPr>
    <w:rPr>
      <w:rFonts w:ascii="Times New Roman" w:hAnsi="Times New Roman"/>
      <w:sz w:val="24"/>
    </w:rPr>
  </w:style>
  <w:style w:type="paragraph" w:styleId="Nzov">
    <w:name w:val="Title"/>
    <w:basedOn w:val="Nadpis1"/>
    <w:next w:val="Normlny"/>
    <w:link w:val="NzovChar"/>
    <w:uiPriority w:val="10"/>
    <w:qFormat/>
    <w:rsid w:val="00D8539F"/>
    <w:pPr>
      <w:numPr>
        <w:numId w:val="0"/>
      </w:numPr>
      <w:spacing w:before="120" w:after="240" w:line="240" w:lineRule="auto"/>
      <w:ind w:firstLine="709"/>
      <w:contextualSpacing/>
    </w:pPr>
    <w:rPr>
      <w:spacing w:val="-10"/>
      <w:kern w:val="28"/>
      <w:szCs w:val="56"/>
    </w:rPr>
  </w:style>
  <w:style w:type="character" w:customStyle="1" w:styleId="NzovChar">
    <w:name w:val="Názov Char"/>
    <w:basedOn w:val="Predvolenpsmoodseku"/>
    <w:link w:val="Nzov"/>
    <w:uiPriority w:val="10"/>
    <w:rsid w:val="00D8539F"/>
    <w:rPr>
      <w:rFonts w:ascii="Times New Roman" w:eastAsiaTheme="majorEastAsia" w:hAnsi="Times New Roman" w:cstheme="majorBidi"/>
      <w:b/>
      <w:smallCaps/>
      <w:spacing w:val="-10"/>
      <w:kern w:val="28"/>
      <w:sz w:val="32"/>
      <w:szCs w:val="56"/>
    </w:rPr>
  </w:style>
  <w:style w:type="paragraph" w:styleId="Obsah4">
    <w:name w:val="toc 4"/>
    <w:basedOn w:val="Normlny"/>
    <w:next w:val="Normlny"/>
    <w:autoRedefine/>
    <w:uiPriority w:val="39"/>
    <w:semiHidden/>
    <w:unhideWhenUsed/>
    <w:rsid w:val="00E278CF"/>
    <w:pPr>
      <w:spacing w:after="100"/>
      <w:ind w:left="660"/>
    </w:pPr>
    <w:rPr>
      <w:rFonts w:ascii="Times New Roman" w:hAnsi="Times New Roman"/>
      <w:sz w:val="24"/>
    </w:rPr>
  </w:style>
  <w:style w:type="character" w:styleId="Zvraznenie">
    <w:name w:val="Emphasis"/>
    <w:basedOn w:val="Predvolenpsmoodseku"/>
    <w:uiPriority w:val="20"/>
    <w:qFormat/>
    <w:rsid w:val="00C7320C"/>
    <w:rPr>
      <w:i/>
      <w:iCs/>
    </w:rPr>
  </w:style>
  <w:style w:type="paragraph" w:styleId="Bezriadkovania">
    <w:name w:val="No Spacing"/>
    <w:autoRedefine/>
    <w:uiPriority w:val="1"/>
    <w:qFormat/>
    <w:rsid w:val="009A493E"/>
    <w:pPr>
      <w:spacing w:line="276" w:lineRule="auto"/>
      <w:ind w:left="0" w:firstLine="0"/>
      <w:jc w:val="left"/>
    </w:pPr>
    <w:rPr>
      <w:rFonts w:ascii="Times New Roman" w:hAnsi="Times New Roman"/>
      <w:sz w:val="20"/>
    </w:rPr>
  </w:style>
  <w:style w:type="character" w:customStyle="1" w:styleId="Nevyeenzmnka1">
    <w:name w:val="Nevyřešená zmínka1"/>
    <w:basedOn w:val="Predvolenpsmoodseku"/>
    <w:uiPriority w:val="99"/>
    <w:semiHidden/>
    <w:unhideWhenUsed/>
    <w:rsid w:val="00F85567"/>
    <w:rPr>
      <w:color w:val="605E5C"/>
      <w:shd w:val="clear" w:color="auto" w:fill="E1DFDD"/>
    </w:rPr>
  </w:style>
  <w:style w:type="character" w:styleId="Jemnzvraznenie">
    <w:name w:val="Subtle Emphasis"/>
    <w:basedOn w:val="Predvolenpsmoodseku"/>
    <w:uiPriority w:val="19"/>
    <w:qFormat/>
    <w:rsid w:val="003364A4"/>
    <w:rPr>
      <w:i/>
      <w:iCs/>
      <w:color w:val="404040" w:themeColor="text1" w:themeTint="BF"/>
    </w:rPr>
  </w:style>
  <w:style w:type="character" w:styleId="Jemnodkaz">
    <w:name w:val="Subtle Reference"/>
    <w:basedOn w:val="Predvolenpsmoodseku"/>
    <w:uiPriority w:val="31"/>
    <w:qFormat/>
    <w:rsid w:val="003364A4"/>
    <w:rPr>
      <w:smallCaps/>
      <w:color w:val="5A5A5A" w:themeColor="text1" w:themeTint="A5"/>
    </w:rPr>
  </w:style>
  <w:style w:type="character" w:customStyle="1" w:styleId="Nevyeenzmnka2">
    <w:name w:val="Nevyřešená zmínka2"/>
    <w:basedOn w:val="Predvolenpsmoodseku"/>
    <w:uiPriority w:val="99"/>
    <w:semiHidden/>
    <w:unhideWhenUsed/>
    <w:rsid w:val="004C12B3"/>
    <w:rPr>
      <w:color w:val="605E5C"/>
      <w:shd w:val="clear" w:color="auto" w:fill="E1DFDD"/>
    </w:rPr>
  </w:style>
  <w:style w:type="character" w:customStyle="1" w:styleId="apple-converted-space">
    <w:name w:val="apple-converted-space"/>
    <w:basedOn w:val="Predvolenpsmoodseku"/>
    <w:rsid w:val="00384340"/>
  </w:style>
  <w:style w:type="paragraph" w:styleId="Normlnywebov">
    <w:name w:val="Normal (Web)"/>
    <w:basedOn w:val="Normlny"/>
    <w:uiPriority w:val="99"/>
    <w:unhideWhenUsed/>
    <w:rsid w:val="00384340"/>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character" w:styleId="PouitHypertextovPrepojenie">
    <w:name w:val="FollowedHyperlink"/>
    <w:basedOn w:val="Predvolenpsmoodseku"/>
    <w:uiPriority w:val="99"/>
    <w:semiHidden/>
    <w:unhideWhenUsed/>
    <w:rsid w:val="00000D31"/>
    <w:rPr>
      <w:color w:val="800080" w:themeColor="followedHyperlink"/>
      <w:u w:val="single"/>
    </w:rPr>
  </w:style>
  <w:style w:type="character" w:customStyle="1" w:styleId="nezalamovat">
    <w:name w:val="nezalamovat"/>
    <w:basedOn w:val="Predvolenpsmoodseku"/>
    <w:rsid w:val="00A8318A"/>
  </w:style>
  <w:style w:type="character" w:customStyle="1" w:styleId="UnresolvedMention">
    <w:name w:val="Unresolved Mention"/>
    <w:basedOn w:val="Predvolenpsmoodseku"/>
    <w:uiPriority w:val="99"/>
    <w:semiHidden/>
    <w:unhideWhenUsed/>
    <w:rsid w:val="001E4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5971">
      <w:bodyDiv w:val="1"/>
      <w:marLeft w:val="0"/>
      <w:marRight w:val="0"/>
      <w:marTop w:val="0"/>
      <w:marBottom w:val="0"/>
      <w:divBdr>
        <w:top w:val="none" w:sz="0" w:space="0" w:color="auto"/>
        <w:left w:val="none" w:sz="0" w:space="0" w:color="auto"/>
        <w:bottom w:val="none" w:sz="0" w:space="0" w:color="auto"/>
        <w:right w:val="none" w:sz="0" w:space="0" w:color="auto"/>
      </w:divBdr>
      <w:divsChild>
        <w:div w:id="1268268593">
          <w:marLeft w:val="75"/>
          <w:marRight w:val="0"/>
          <w:marTop w:val="150"/>
          <w:marBottom w:val="0"/>
          <w:divBdr>
            <w:top w:val="none" w:sz="0" w:space="0" w:color="auto"/>
            <w:left w:val="none" w:sz="0" w:space="0" w:color="auto"/>
            <w:bottom w:val="none" w:sz="0" w:space="0" w:color="auto"/>
            <w:right w:val="none" w:sz="0" w:space="0" w:color="auto"/>
          </w:divBdr>
          <w:divsChild>
            <w:div w:id="1732191467">
              <w:marLeft w:val="0"/>
              <w:marRight w:val="0"/>
              <w:marTop w:val="150"/>
              <w:marBottom w:val="0"/>
              <w:divBdr>
                <w:top w:val="single" w:sz="6" w:space="4" w:color="auto"/>
                <w:left w:val="single" w:sz="6" w:space="4" w:color="auto"/>
                <w:bottom w:val="single" w:sz="6" w:space="4" w:color="auto"/>
                <w:right w:val="single" w:sz="6" w:space="4" w:color="auto"/>
              </w:divBdr>
            </w:div>
          </w:divsChild>
        </w:div>
      </w:divsChild>
    </w:div>
    <w:div w:id="22705692">
      <w:bodyDiv w:val="1"/>
      <w:marLeft w:val="0"/>
      <w:marRight w:val="0"/>
      <w:marTop w:val="0"/>
      <w:marBottom w:val="0"/>
      <w:divBdr>
        <w:top w:val="none" w:sz="0" w:space="0" w:color="auto"/>
        <w:left w:val="none" w:sz="0" w:space="0" w:color="auto"/>
        <w:bottom w:val="none" w:sz="0" w:space="0" w:color="auto"/>
        <w:right w:val="none" w:sz="0" w:space="0" w:color="auto"/>
      </w:divBdr>
    </w:div>
    <w:div w:id="23941887">
      <w:bodyDiv w:val="1"/>
      <w:marLeft w:val="0"/>
      <w:marRight w:val="0"/>
      <w:marTop w:val="0"/>
      <w:marBottom w:val="0"/>
      <w:divBdr>
        <w:top w:val="none" w:sz="0" w:space="0" w:color="auto"/>
        <w:left w:val="none" w:sz="0" w:space="0" w:color="auto"/>
        <w:bottom w:val="none" w:sz="0" w:space="0" w:color="auto"/>
        <w:right w:val="none" w:sz="0" w:space="0" w:color="auto"/>
      </w:divBdr>
    </w:div>
    <w:div w:id="35662944">
      <w:bodyDiv w:val="1"/>
      <w:marLeft w:val="0"/>
      <w:marRight w:val="0"/>
      <w:marTop w:val="0"/>
      <w:marBottom w:val="0"/>
      <w:divBdr>
        <w:top w:val="none" w:sz="0" w:space="0" w:color="auto"/>
        <w:left w:val="none" w:sz="0" w:space="0" w:color="auto"/>
        <w:bottom w:val="none" w:sz="0" w:space="0" w:color="auto"/>
        <w:right w:val="none" w:sz="0" w:space="0" w:color="auto"/>
      </w:divBdr>
    </w:div>
    <w:div w:id="46272087">
      <w:bodyDiv w:val="1"/>
      <w:marLeft w:val="0"/>
      <w:marRight w:val="0"/>
      <w:marTop w:val="0"/>
      <w:marBottom w:val="0"/>
      <w:divBdr>
        <w:top w:val="none" w:sz="0" w:space="0" w:color="auto"/>
        <w:left w:val="none" w:sz="0" w:space="0" w:color="auto"/>
        <w:bottom w:val="none" w:sz="0" w:space="0" w:color="auto"/>
        <w:right w:val="none" w:sz="0" w:space="0" w:color="auto"/>
      </w:divBdr>
    </w:div>
    <w:div w:id="79523974">
      <w:bodyDiv w:val="1"/>
      <w:marLeft w:val="0"/>
      <w:marRight w:val="0"/>
      <w:marTop w:val="0"/>
      <w:marBottom w:val="0"/>
      <w:divBdr>
        <w:top w:val="none" w:sz="0" w:space="0" w:color="auto"/>
        <w:left w:val="none" w:sz="0" w:space="0" w:color="auto"/>
        <w:bottom w:val="none" w:sz="0" w:space="0" w:color="auto"/>
        <w:right w:val="none" w:sz="0" w:space="0" w:color="auto"/>
      </w:divBdr>
    </w:div>
    <w:div w:id="92408273">
      <w:bodyDiv w:val="1"/>
      <w:marLeft w:val="0"/>
      <w:marRight w:val="0"/>
      <w:marTop w:val="0"/>
      <w:marBottom w:val="0"/>
      <w:divBdr>
        <w:top w:val="none" w:sz="0" w:space="0" w:color="auto"/>
        <w:left w:val="none" w:sz="0" w:space="0" w:color="auto"/>
        <w:bottom w:val="none" w:sz="0" w:space="0" w:color="auto"/>
        <w:right w:val="none" w:sz="0" w:space="0" w:color="auto"/>
      </w:divBdr>
      <w:divsChild>
        <w:div w:id="2049524400">
          <w:marLeft w:val="0"/>
          <w:marRight w:val="0"/>
          <w:marTop w:val="0"/>
          <w:marBottom w:val="0"/>
          <w:divBdr>
            <w:top w:val="none" w:sz="0" w:space="0" w:color="auto"/>
            <w:left w:val="none" w:sz="0" w:space="0" w:color="auto"/>
            <w:bottom w:val="none" w:sz="0" w:space="0" w:color="auto"/>
            <w:right w:val="none" w:sz="0" w:space="0" w:color="auto"/>
          </w:divBdr>
          <w:divsChild>
            <w:div w:id="440421484">
              <w:marLeft w:val="0"/>
              <w:marRight w:val="0"/>
              <w:marTop w:val="0"/>
              <w:marBottom w:val="0"/>
              <w:divBdr>
                <w:top w:val="none" w:sz="0" w:space="0" w:color="auto"/>
                <w:left w:val="none" w:sz="0" w:space="0" w:color="auto"/>
                <w:bottom w:val="none" w:sz="0" w:space="0" w:color="auto"/>
                <w:right w:val="none" w:sz="0" w:space="0" w:color="auto"/>
              </w:divBdr>
              <w:divsChild>
                <w:div w:id="7502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6449">
      <w:bodyDiv w:val="1"/>
      <w:marLeft w:val="0"/>
      <w:marRight w:val="0"/>
      <w:marTop w:val="0"/>
      <w:marBottom w:val="0"/>
      <w:divBdr>
        <w:top w:val="none" w:sz="0" w:space="0" w:color="auto"/>
        <w:left w:val="none" w:sz="0" w:space="0" w:color="auto"/>
        <w:bottom w:val="none" w:sz="0" w:space="0" w:color="auto"/>
        <w:right w:val="none" w:sz="0" w:space="0" w:color="auto"/>
      </w:divBdr>
    </w:div>
    <w:div w:id="120151952">
      <w:bodyDiv w:val="1"/>
      <w:marLeft w:val="0"/>
      <w:marRight w:val="0"/>
      <w:marTop w:val="0"/>
      <w:marBottom w:val="0"/>
      <w:divBdr>
        <w:top w:val="none" w:sz="0" w:space="0" w:color="auto"/>
        <w:left w:val="none" w:sz="0" w:space="0" w:color="auto"/>
        <w:bottom w:val="none" w:sz="0" w:space="0" w:color="auto"/>
        <w:right w:val="none" w:sz="0" w:space="0" w:color="auto"/>
      </w:divBdr>
    </w:div>
    <w:div w:id="139856700">
      <w:bodyDiv w:val="1"/>
      <w:marLeft w:val="0"/>
      <w:marRight w:val="0"/>
      <w:marTop w:val="0"/>
      <w:marBottom w:val="0"/>
      <w:divBdr>
        <w:top w:val="none" w:sz="0" w:space="0" w:color="auto"/>
        <w:left w:val="none" w:sz="0" w:space="0" w:color="auto"/>
        <w:bottom w:val="none" w:sz="0" w:space="0" w:color="auto"/>
        <w:right w:val="none" w:sz="0" w:space="0" w:color="auto"/>
      </w:divBdr>
    </w:div>
    <w:div w:id="148177169">
      <w:bodyDiv w:val="1"/>
      <w:marLeft w:val="0"/>
      <w:marRight w:val="0"/>
      <w:marTop w:val="0"/>
      <w:marBottom w:val="0"/>
      <w:divBdr>
        <w:top w:val="none" w:sz="0" w:space="0" w:color="auto"/>
        <w:left w:val="none" w:sz="0" w:space="0" w:color="auto"/>
        <w:bottom w:val="none" w:sz="0" w:space="0" w:color="auto"/>
        <w:right w:val="none" w:sz="0" w:space="0" w:color="auto"/>
      </w:divBdr>
    </w:div>
    <w:div w:id="170803461">
      <w:bodyDiv w:val="1"/>
      <w:marLeft w:val="0"/>
      <w:marRight w:val="0"/>
      <w:marTop w:val="0"/>
      <w:marBottom w:val="0"/>
      <w:divBdr>
        <w:top w:val="none" w:sz="0" w:space="0" w:color="auto"/>
        <w:left w:val="none" w:sz="0" w:space="0" w:color="auto"/>
        <w:bottom w:val="none" w:sz="0" w:space="0" w:color="auto"/>
        <w:right w:val="none" w:sz="0" w:space="0" w:color="auto"/>
      </w:divBdr>
    </w:div>
    <w:div w:id="253561463">
      <w:bodyDiv w:val="1"/>
      <w:marLeft w:val="0"/>
      <w:marRight w:val="0"/>
      <w:marTop w:val="0"/>
      <w:marBottom w:val="0"/>
      <w:divBdr>
        <w:top w:val="none" w:sz="0" w:space="0" w:color="auto"/>
        <w:left w:val="none" w:sz="0" w:space="0" w:color="auto"/>
        <w:bottom w:val="none" w:sz="0" w:space="0" w:color="auto"/>
        <w:right w:val="none" w:sz="0" w:space="0" w:color="auto"/>
      </w:divBdr>
    </w:div>
    <w:div w:id="279724817">
      <w:bodyDiv w:val="1"/>
      <w:marLeft w:val="0"/>
      <w:marRight w:val="0"/>
      <w:marTop w:val="0"/>
      <w:marBottom w:val="0"/>
      <w:divBdr>
        <w:top w:val="none" w:sz="0" w:space="0" w:color="auto"/>
        <w:left w:val="none" w:sz="0" w:space="0" w:color="auto"/>
        <w:bottom w:val="none" w:sz="0" w:space="0" w:color="auto"/>
        <w:right w:val="none" w:sz="0" w:space="0" w:color="auto"/>
      </w:divBdr>
    </w:div>
    <w:div w:id="311645925">
      <w:bodyDiv w:val="1"/>
      <w:marLeft w:val="0"/>
      <w:marRight w:val="0"/>
      <w:marTop w:val="0"/>
      <w:marBottom w:val="0"/>
      <w:divBdr>
        <w:top w:val="none" w:sz="0" w:space="0" w:color="auto"/>
        <w:left w:val="none" w:sz="0" w:space="0" w:color="auto"/>
        <w:bottom w:val="none" w:sz="0" w:space="0" w:color="auto"/>
        <w:right w:val="none" w:sz="0" w:space="0" w:color="auto"/>
      </w:divBdr>
    </w:div>
    <w:div w:id="313262148">
      <w:bodyDiv w:val="1"/>
      <w:marLeft w:val="0"/>
      <w:marRight w:val="0"/>
      <w:marTop w:val="0"/>
      <w:marBottom w:val="0"/>
      <w:divBdr>
        <w:top w:val="none" w:sz="0" w:space="0" w:color="auto"/>
        <w:left w:val="none" w:sz="0" w:space="0" w:color="auto"/>
        <w:bottom w:val="none" w:sz="0" w:space="0" w:color="auto"/>
        <w:right w:val="none" w:sz="0" w:space="0" w:color="auto"/>
      </w:divBdr>
    </w:div>
    <w:div w:id="316688018">
      <w:bodyDiv w:val="1"/>
      <w:marLeft w:val="0"/>
      <w:marRight w:val="0"/>
      <w:marTop w:val="0"/>
      <w:marBottom w:val="0"/>
      <w:divBdr>
        <w:top w:val="none" w:sz="0" w:space="0" w:color="auto"/>
        <w:left w:val="none" w:sz="0" w:space="0" w:color="auto"/>
        <w:bottom w:val="none" w:sz="0" w:space="0" w:color="auto"/>
        <w:right w:val="none" w:sz="0" w:space="0" w:color="auto"/>
      </w:divBdr>
    </w:div>
    <w:div w:id="351347444">
      <w:bodyDiv w:val="1"/>
      <w:marLeft w:val="0"/>
      <w:marRight w:val="0"/>
      <w:marTop w:val="0"/>
      <w:marBottom w:val="0"/>
      <w:divBdr>
        <w:top w:val="none" w:sz="0" w:space="0" w:color="auto"/>
        <w:left w:val="none" w:sz="0" w:space="0" w:color="auto"/>
        <w:bottom w:val="none" w:sz="0" w:space="0" w:color="auto"/>
        <w:right w:val="none" w:sz="0" w:space="0" w:color="auto"/>
      </w:divBdr>
    </w:div>
    <w:div w:id="372001177">
      <w:bodyDiv w:val="1"/>
      <w:marLeft w:val="0"/>
      <w:marRight w:val="0"/>
      <w:marTop w:val="0"/>
      <w:marBottom w:val="0"/>
      <w:divBdr>
        <w:top w:val="none" w:sz="0" w:space="0" w:color="auto"/>
        <w:left w:val="none" w:sz="0" w:space="0" w:color="auto"/>
        <w:bottom w:val="none" w:sz="0" w:space="0" w:color="auto"/>
        <w:right w:val="none" w:sz="0" w:space="0" w:color="auto"/>
      </w:divBdr>
      <w:divsChild>
        <w:div w:id="979649298">
          <w:marLeft w:val="0"/>
          <w:marRight w:val="0"/>
          <w:marTop w:val="0"/>
          <w:marBottom w:val="0"/>
          <w:divBdr>
            <w:top w:val="none" w:sz="0" w:space="0" w:color="auto"/>
            <w:left w:val="none" w:sz="0" w:space="0" w:color="auto"/>
            <w:bottom w:val="none" w:sz="0" w:space="0" w:color="auto"/>
            <w:right w:val="none" w:sz="0" w:space="0" w:color="auto"/>
          </w:divBdr>
          <w:divsChild>
            <w:div w:id="1412582040">
              <w:marLeft w:val="0"/>
              <w:marRight w:val="0"/>
              <w:marTop w:val="0"/>
              <w:marBottom w:val="0"/>
              <w:divBdr>
                <w:top w:val="none" w:sz="0" w:space="0" w:color="auto"/>
                <w:left w:val="none" w:sz="0" w:space="0" w:color="auto"/>
                <w:bottom w:val="none" w:sz="0" w:space="0" w:color="auto"/>
                <w:right w:val="none" w:sz="0" w:space="0" w:color="auto"/>
              </w:divBdr>
              <w:divsChild>
                <w:div w:id="130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2885">
      <w:bodyDiv w:val="1"/>
      <w:marLeft w:val="161"/>
      <w:marRight w:val="161"/>
      <w:marTop w:val="0"/>
      <w:marBottom w:val="0"/>
      <w:divBdr>
        <w:top w:val="none" w:sz="0" w:space="0" w:color="auto"/>
        <w:left w:val="none" w:sz="0" w:space="0" w:color="auto"/>
        <w:bottom w:val="none" w:sz="0" w:space="0" w:color="auto"/>
        <w:right w:val="none" w:sz="0" w:space="0" w:color="auto"/>
      </w:divBdr>
      <w:divsChild>
        <w:div w:id="423259428">
          <w:marLeft w:val="54"/>
          <w:marRight w:val="0"/>
          <w:marTop w:val="107"/>
          <w:marBottom w:val="0"/>
          <w:divBdr>
            <w:top w:val="none" w:sz="0" w:space="0" w:color="auto"/>
            <w:left w:val="none" w:sz="0" w:space="0" w:color="auto"/>
            <w:bottom w:val="none" w:sz="0" w:space="0" w:color="auto"/>
            <w:right w:val="none" w:sz="0" w:space="0" w:color="auto"/>
          </w:divBdr>
          <w:divsChild>
            <w:div w:id="1863546071">
              <w:marLeft w:val="0"/>
              <w:marRight w:val="0"/>
              <w:marTop w:val="107"/>
              <w:marBottom w:val="0"/>
              <w:divBdr>
                <w:top w:val="single" w:sz="4" w:space="3" w:color="auto"/>
                <w:left w:val="single" w:sz="4" w:space="3" w:color="auto"/>
                <w:bottom w:val="single" w:sz="4" w:space="3" w:color="auto"/>
                <w:right w:val="single" w:sz="4" w:space="3" w:color="auto"/>
              </w:divBdr>
            </w:div>
          </w:divsChild>
        </w:div>
      </w:divsChild>
    </w:div>
    <w:div w:id="391077868">
      <w:bodyDiv w:val="1"/>
      <w:marLeft w:val="0"/>
      <w:marRight w:val="0"/>
      <w:marTop w:val="0"/>
      <w:marBottom w:val="0"/>
      <w:divBdr>
        <w:top w:val="none" w:sz="0" w:space="0" w:color="auto"/>
        <w:left w:val="none" w:sz="0" w:space="0" w:color="auto"/>
        <w:bottom w:val="none" w:sz="0" w:space="0" w:color="auto"/>
        <w:right w:val="none" w:sz="0" w:space="0" w:color="auto"/>
      </w:divBdr>
    </w:div>
    <w:div w:id="414741783">
      <w:bodyDiv w:val="1"/>
      <w:marLeft w:val="0"/>
      <w:marRight w:val="0"/>
      <w:marTop w:val="0"/>
      <w:marBottom w:val="0"/>
      <w:divBdr>
        <w:top w:val="none" w:sz="0" w:space="0" w:color="auto"/>
        <w:left w:val="none" w:sz="0" w:space="0" w:color="auto"/>
        <w:bottom w:val="none" w:sz="0" w:space="0" w:color="auto"/>
        <w:right w:val="none" w:sz="0" w:space="0" w:color="auto"/>
      </w:divBdr>
    </w:div>
    <w:div w:id="418673096">
      <w:bodyDiv w:val="1"/>
      <w:marLeft w:val="0"/>
      <w:marRight w:val="0"/>
      <w:marTop w:val="0"/>
      <w:marBottom w:val="0"/>
      <w:divBdr>
        <w:top w:val="none" w:sz="0" w:space="0" w:color="auto"/>
        <w:left w:val="none" w:sz="0" w:space="0" w:color="auto"/>
        <w:bottom w:val="none" w:sz="0" w:space="0" w:color="auto"/>
        <w:right w:val="none" w:sz="0" w:space="0" w:color="auto"/>
      </w:divBdr>
    </w:div>
    <w:div w:id="428164407">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532884455">
      <w:bodyDiv w:val="1"/>
      <w:marLeft w:val="161"/>
      <w:marRight w:val="161"/>
      <w:marTop w:val="0"/>
      <w:marBottom w:val="0"/>
      <w:divBdr>
        <w:top w:val="none" w:sz="0" w:space="0" w:color="auto"/>
        <w:left w:val="none" w:sz="0" w:space="0" w:color="auto"/>
        <w:bottom w:val="none" w:sz="0" w:space="0" w:color="auto"/>
        <w:right w:val="none" w:sz="0" w:space="0" w:color="auto"/>
      </w:divBdr>
      <w:divsChild>
        <w:div w:id="1162891137">
          <w:marLeft w:val="54"/>
          <w:marRight w:val="0"/>
          <w:marTop w:val="107"/>
          <w:marBottom w:val="0"/>
          <w:divBdr>
            <w:top w:val="none" w:sz="0" w:space="0" w:color="auto"/>
            <w:left w:val="none" w:sz="0" w:space="0" w:color="auto"/>
            <w:bottom w:val="none" w:sz="0" w:space="0" w:color="auto"/>
            <w:right w:val="none" w:sz="0" w:space="0" w:color="auto"/>
          </w:divBdr>
          <w:divsChild>
            <w:div w:id="116071628">
              <w:marLeft w:val="0"/>
              <w:marRight w:val="0"/>
              <w:marTop w:val="107"/>
              <w:marBottom w:val="0"/>
              <w:divBdr>
                <w:top w:val="single" w:sz="4" w:space="3" w:color="auto"/>
                <w:left w:val="single" w:sz="4" w:space="3" w:color="auto"/>
                <w:bottom w:val="single" w:sz="4" w:space="3" w:color="auto"/>
                <w:right w:val="single" w:sz="4" w:space="3" w:color="auto"/>
              </w:divBdr>
            </w:div>
          </w:divsChild>
        </w:div>
      </w:divsChild>
    </w:div>
    <w:div w:id="542594276">
      <w:bodyDiv w:val="1"/>
      <w:marLeft w:val="0"/>
      <w:marRight w:val="0"/>
      <w:marTop w:val="0"/>
      <w:marBottom w:val="0"/>
      <w:divBdr>
        <w:top w:val="none" w:sz="0" w:space="0" w:color="auto"/>
        <w:left w:val="none" w:sz="0" w:space="0" w:color="auto"/>
        <w:bottom w:val="none" w:sz="0" w:space="0" w:color="auto"/>
        <w:right w:val="none" w:sz="0" w:space="0" w:color="auto"/>
      </w:divBdr>
    </w:div>
    <w:div w:id="551384271">
      <w:bodyDiv w:val="1"/>
      <w:marLeft w:val="0"/>
      <w:marRight w:val="0"/>
      <w:marTop w:val="0"/>
      <w:marBottom w:val="0"/>
      <w:divBdr>
        <w:top w:val="none" w:sz="0" w:space="0" w:color="auto"/>
        <w:left w:val="none" w:sz="0" w:space="0" w:color="auto"/>
        <w:bottom w:val="none" w:sz="0" w:space="0" w:color="auto"/>
        <w:right w:val="none" w:sz="0" w:space="0" w:color="auto"/>
      </w:divBdr>
    </w:div>
    <w:div w:id="592512997">
      <w:bodyDiv w:val="1"/>
      <w:marLeft w:val="0"/>
      <w:marRight w:val="0"/>
      <w:marTop w:val="0"/>
      <w:marBottom w:val="0"/>
      <w:divBdr>
        <w:top w:val="none" w:sz="0" w:space="0" w:color="auto"/>
        <w:left w:val="none" w:sz="0" w:space="0" w:color="auto"/>
        <w:bottom w:val="none" w:sz="0" w:space="0" w:color="auto"/>
        <w:right w:val="none" w:sz="0" w:space="0" w:color="auto"/>
      </w:divBdr>
      <w:divsChild>
        <w:div w:id="2031492339">
          <w:marLeft w:val="0"/>
          <w:marRight w:val="0"/>
          <w:marTop w:val="30"/>
          <w:marBottom w:val="0"/>
          <w:divBdr>
            <w:top w:val="none" w:sz="0" w:space="0" w:color="auto"/>
            <w:left w:val="none" w:sz="0" w:space="0" w:color="auto"/>
            <w:bottom w:val="none" w:sz="0" w:space="0" w:color="auto"/>
            <w:right w:val="none" w:sz="0" w:space="0" w:color="auto"/>
          </w:divBdr>
        </w:div>
      </w:divsChild>
    </w:div>
    <w:div w:id="602954751">
      <w:bodyDiv w:val="1"/>
      <w:marLeft w:val="0"/>
      <w:marRight w:val="0"/>
      <w:marTop w:val="0"/>
      <w:marBottom w:val="0"/>
      <w:divBdr>
        <w:top w:val="none" w:sz="0" w:space="0" w:color="auto"/>
        <w:left w:val="none" w:sz="0" w:space="0" w:color="auto"/>
        <w:bottom w:val="none" w:sz="0" w:space="0" w:color="auto"/>
        <w:right w:val="none" w:sz="0" w:space="0" w:color="auto"/>
      </w:divBdr>
    </w:div>
    <w:div w:id="630287979">
      <w:bodyDiv w:val="1"/>
      <w:marLeft w:val="0"/>
      <w:marRight w:val="0"/>
      <w:marTop w:val="0"/>
      <w:marBottom w:val="0"/>
      <w:divBdr>
        <w:top w:val="none" w:sz="0" w:space="0" w:color="auto"/>
        <w:left w:val="none" w:sz="0" w:space="0" w:color="auto"/>
        <w:bottom w:val="none" w:sz="0" w:space="0" w:color="auto"/>
        <w:right w:val="none" w:sz="0" w:space="0" w:color="auto"/>
      </w:divBdr>
    </w:div>
    <w:div w:id="652105495">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302127377">
          <w:marLeft w:val="0"/>
          <w:marRight w:val="0"/>
          <w:marTop w:val="0"/>
          <w:marBottom w:val="0"/>
          <w:divBdr>
            <w:top w:val="none" w:sz="0" w:space="0" w:color="auto"/>
            <w:left w:val="none" w:sz="0" w:space="0" w:color="auto"/>
            <w:bottom w:val="none" w:sz="0" w:space="0" w:color="auto"/>
            <w:right w:val="none" w:sz="0" w:space="0" w:color="auto"/>
          </w:divBdr>
          <w:divsChild>
            <w:div w:id="1565027439">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91849">
      <w:bodyDiv w:val="1"/>
      <w:marLeft w:val="0"/>
      <w:marRight w:val="0"/>
      <w:marTop w:val="0"/>
      <w:marBottom w:val="0"/>
      <w:divBdr>
        <w:top w:val="none" w:sz="0" w:space="0" w:color="auto"/>
        <w:left w:val="none" w:sz="0" w:space="0" w:color="auto"/>
        <w:bottom w:val="none" w:sz="0" w:space="0" w:color="auto"/>
        <w:right w:val="none" w:sz="0" w:space="0" w:color="auto"/>
      </w:divBdr>
    </w:div>
    <w:div w:id="707873444">
      <w:bodyDiv w:val="1"/>
      <w:marLeft w:val="0"/>
      <w:marRight w:val="0"/>
      <w:marTop w:val="0"/>
      <w:marBottom w:val="0"/>
      <w:divBdr>
        <w:top w:val="none" w:sz="0" w:space="0" w:color="auto"/>
        <w:left w:val="none" w:sz="0" w:space="0" w:color="auto"/>
        <w:bottom w:val="none" w:sz="0" w:space="0" w:color="auto"/>
        <w:right w:val="none" w:sz="0" w:space="0" w:color="auto"/>
      </w:divBdr>
    </w:div>
    <w:div w:id="728647469">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861239644">
      <w:bodyDiv w:val="1"/>
      <w:marLeft w:val="0"/>
      <w:marRight w:val="0"/>
      <w:marTop w:val="0"/>
      <w:marBottom w:val="0"/>
      <w:divBdr>
        <w:top w:val="none" w:sz="0" w:space="0" w:color="auto"/>
        <w:left w:val="none" w:sz="0" w:space="0" w:color="auto"/>
        <w:bottom w:val="none" w:sz="0" w:space="0" w:color="auto"/>
        <w:right w:val="none" w:sz="0" w:space="0" w:color="auto"/>
      </w:divBdr>
    </w:div>
    <w:div w:id="864755048">
      <w:bodyDiv w:val="1"/>
      <w:marLeft w:val="0"/>
      <w:marRight w:val="0"/>
      <w:marTop w:val="0"/>
      <w:marBottom w:val="0"/>
      <w:divBdr>
        <w:top w:val="none" w:sz="0" w:space="0" w:color="auto"/>
        <w:left w:val="none" w:sz="0" w:space="0" w:color="auto"/>
        <w:bottom w:val="none" w:sz="0" w:space="0" w:color="auto"/>
        <w:right w:val="none" w:sz="0" w:space="0" w:color="auto"/>
      </w:divBdr>
    </w:div>
    <w:div w:id="877594286">
      <w:bodyDiv w:val="1"/>
      <w:marLeft w:val="0"/>
      <w:marRight w:val="0"/>
      <w:marTop w:val="0"/>
      <w:marBottom w:val="0"/>
      <w:divBdr>
        <w:top w:val="none" w:sz="0" w:space="0" w:color="auto"/>
        <w:left w:val="none" w:sz="0" w:space="0" w:color="auto"/>
        <w:bottom w:val="none" w:sz="0" w:space="0" w:color="auto"/>
        <w:right w:val="none" w:sz="0" w:space="0" w:color="auto"/>
      </w:divBdr>
    </w:div>
    <w:div w:id="884099557">
      <w:bodyDiv w:val="1"/>
      <w:marLeft w:val="0"/>
      <w:marRight w:val="0"/>
      <w:marTop w:val="0"/>
      <w:marBottom w:val="0"/>
      <w:divBdr>
        <w:top w:val="none" w:sz="0" w:space="0" w:color="auto"/>
        <w:left w:val="none" w:sz="0" w:space="0" w:color="auto"/>
        <w:bottom w:val="none" w:sz="0" w:space="0" w:color="auto"/>
        <w:right w:val="none" w:sz="0" w:space="0" w:color="auto"/>
      </w:divBdr>
    </w:div>
    <w:div w:id="888492714">
      <w:bodyDiv w:val="1"/>
      <w:marLeft w:val="0"/>
      <w:marRight w:val="0"/>
      <w:marTop w:val="0"/>
      <w:marBottom w:val="0"/>
      <w:divBdr>
        <w:top w:val="none" w:sz="0" w:space="0" w:color="auto"/>
        <w:left w:val="none" w:sz="0" w:space="0" w:color="auto"/>
        <w:bottom w:val="none" w:sz="0" w:space="0" w:color="auto"/>
        <w:right w:val="none" w:sz="0" w:space="0" w:color="auto"/>
      </w:divBdr>
      <w:divsChild>
        <w:div w:id="1216628035">
          <w:marLeft w:val="0"/>
          <w:marRight w:val="0"/>
          <w:marTop w:val="30"/>
          <w:marBottom w:val="0"/>
          <w:divBdr>
            <w:top w:val="none" w:sz="0" w:space="0" w:color="auto"/>
            <w:left w:val="none" w:sz="0" w:space="0" w:color="auto"/>
            <w:bottom w:val="none" w:sz="0" w:space="0" w:color="auto"/>
            <w:right w:val="none" w:sz="0" w:space="0" w:color="auto"/>
          </w:divBdr>
        </w:div>
      </w:divsChild>
    </w:div>
    <w:div w:id="907375302">
      <w:bodyDiv w:val="1"/>
      <w:marLeft w:val="0"/>
      <w:marRight w:val="0"/>
      <w:marTop w:val="0"/>
      <w:marBottom w:val="0"/>
      <w:divBdr>
        <w:top w:val="none" w:sz="0" w:space="0" w:color="auto"/>
        <w:left w:val="none" w:sz="0" w:space="0" w:color="auto"/>
        <w:bottom w:val="none" w:sz="0" w:space="0" w:color="auto"/>
        <w:right w:val="none" w:sz="0" w:space="0" w:color="auto"/>
      </w:divBdr>
    </w:div>
    <w:div w:id="966202703">
      <w:bodyDiv w:val="1"/>
      <w:marLeft w:val="161"/>
      <w:marRight w:val="161"/>
      <w:marTop w:val="0"/>
      <w:marBottom w:val="0"/>
      <w:divBdr>
        <w:top w:val="none" w:sz="0" w:space="0" w:color="auto"/>
        <w:left w:val="none" w:sz="0" w:space="0" w:color="auto"/>
        <w:bottom w:val="none" w:sz="0" w:space="0" w:color="auto"/>
        <w:right w:val="none" w:sz="0" w:space="0" w:color="auto"/>
      </w:divBdr>
      <w:divsChild>
        <w:div w:id="359552601">
          <w:marLeft w:val="54"/>
          <w:marRight w:val="0"/>
          <w:marTop w:val="107"/>
          <w:marBottom w:val="0"/>
          <w:divBdr>
            <w:top w:val="none" w:sz="0" w:space="0" w:color="auto"/>
            <w:left w:val="none" w:sz="0" w:space="0" w:color="auto"/>
            <w:bottom w:val="none" w:sz="0" w:space="0" w:color="auto"/>
            <w:right w:val="none" w:sz="0" w:space="0" w:color="auto"/>
          </w:divBdr>
          <w:divsChild>
            <w:div w:id="397825244">
              <w:marLeft w:val="0"/>
              <w:marRight w:val="0"/>
              <w:marTop w:val="107"/>
              <w:marBottom w:val="0"/>
              <w:divBdr>
                <w:top w:val="single" w:sz="4" w:space="3" w:color="auto"/>
                <w:left w:val="single" w:sz="4" w:space="3" w:color="auto"/>
                <w:bottom w:val="single" w:sz="4" w:space="3" w:color="auto"/>
                <w:right w:val="single" w:sz="4" w:space="3" w:color="auto"/>
              </w:divBdr>
            </w:div>
          </w:divsChild>
        </w:div>
      </w:divsChild>
    </w:div>
    <w:div w:id="1002246410">
      <w:bodyDiv w:val="1"/>
      <w:marLeft w:val="0"/>
      <w:marRight w:val="0"/>
      <w:marTop w:val="0"/>
      <w:marBottom w:val="0"/>
      <w:divBdr>
        <w:top w:val="none" w:sz="0" w:space="0" w:color="auto"/>
        <w:left w:val="none" w:sz="0" w:space="0" w:color="auto"/>
        <w:bottom w:val="none" w:sz="0" w:space="0" w:color="auto"/>
        <w:right w:val="none" w:sz="0" w:space="0" w:color="auto"/>
      </w:divBdr>
    </w:div>
    <w:div w:id="1008875340">
      <w:bodyDiv w:val="1"/>
      <w:marLeft w:val="0"/>
      <w:marRight w:val="0"/>
      <w:marTop w:val="0"/>
      <w:marBottom w:val="0"/>
      <w:divBdr>
        <w:top w:val="none" w:sz="0" w:space="0" w:color="auto"/>
        <w:left w:val="none" w:sz="0" w:space="0" w:color="auto"/>
        <w:bottom w:val="none" w:sz="0" w:space="0" w:color="auto"/>
        <w:right w:val="none" w:sz="0" w:space="0" w:color="auto"/>
      </w:divBdr>
    </w:div>
    <w:div w:id="1022247390">
      <w:bodyDiv w:val="1"/>
      <w:marLeft w:val="0"/>
      <w:marRight w:val="0"/>
      <w:marTop w:val="0"/>
      <w:marBottom w:val="0"/>
      <w:divBdr>
        <w:top w:val="none" w:sz="0" w:space="0" w:color="auto"/>
        <w:left w:val="none" w:sz="0" w:space="0" w:color="auto"/>
        <w:bottom w:val="none" w:sz="0" w:space="0" w:color="auto"/>
        <w:right w:val="none" w:sz="0" w:space="0" w:color="auto"/>
      </w:divBdr>
    </w:div>
    <w:div w:id="1024133968">
      <w:bodyDiv w:val="1"/>
      <w:marLeft w:val="0"/>
      <w:marRight w:val="0"/>
      <w:marTop w:val="0"/>
      <w:marBottom w:val="0"/>
      <w:divBdr>
        <w:top w:val="none" w:sz="0" w:space="0" w:color="auto"/>
        <w:left w:val="none" w:sz="0" w:space="0" w:color="auto"/>
        <w:bottom w:val="none" w:sz="0" w:space="0" w:color="auto"/>
        <w:right w:val="none" w:sz="0" w:space="0" w:color="auto"/>
      </w:divBdr>
    </w:div>
    <w:div w:id="1030104855">
      <w:bodyDiv w:val="1"/>
      <w:marLeft w:val="0"/>
      <w:marRight w:val="0"/>
      <w:marTop w:val="0"/>
      <w:marBottom w:val="0"/>
      <w:divBdr>
        <w:top w:val="none" w:sz="0" w:space="0" w:color="auto"/>
        <w:left w:val="none" w:sz="0" w:space="0" w:color="auto"/>
        <w:bottom w:val="none" w:sz="0" w:space="0" w:color="auto"/>
        <w:right w:val="none" w:sz="0" w:space="0" w:color="auto"/>
      </w:divBdr>
    </w:div>
    <w:div w:id="1085541905">
      <w:bodyDiv w:val="1"/>
      <w:marLeft w:val="0"/>
      <w:marRight w:val="0"/>
      <w:marTop w:val="0"/>
      <w:marBottom w:val="0"/>
      <w:divBdr>
        <w:top w:val="none" w:sz="0" w:space="0" w:color="auto"/>
        <w:left w:val="none" w:sz="0" w:space="0" w:color="auto"/>
        <w:bottom w:val="none" w:sz="0" w:space="0" w:color="auto"/>
        <w:right w:val="none" w:sz="0" w:space="0" w:color="auto"/>
      </w:divBdr>
    </w:div>
    <w:div w:id="1086343527">
      <w:bodyDiv w:val="1"/>
      <w:marLeft w:val="0"/>
      <w:marRight w:val="0"/>
      <w:marTop w:val="0"/>
      <w:marBottom w:val="0"/>
      <w:divBdr>
        <w:top w:val="none" w:sz="0" w:space="0" w:color="auto"/>
        <w:left w:val="none" w:sz="0" w:space="0" w:color="auto"/>
        <w:bottom w:val="none" w:sz="0" w:space="0" w:color="auto"/>
        <w:right w:val="none" w:sz="0" w:space="0" w:color="auto"/>
      </w:divBdr>
    </w:div>
    <w:div w:id="1094937733">
      <w:bodyDiv w:val="1"/>
      <w:marLeft w:val="0"/>
      <w:marRight w:val="0"/>
      <w:marTop w:val="0"/>
      <w:marBottom w:val="0"/>
      <w:divBdr>
        <w:top w:val="none" w:sz="0" w:space="0" w:color="auto"/>
        <w:left w:val="none" w:sz="0" w:space="0" w:color="auto"/>
        <w:bottom w:val="none" w:sz="0" w:space="0" w:color="auto"/>
        <w:right w:val="none" w:sz="0" w:space="0" w:color="auto"/>
      </w:divBdr>
    </w:div>
    <w:div w:id="1115976260">
      <w:bodyDiv w:val="1"/>
      <w:marLeft w:val="0"/>
      <w:marRight w:val="0"/>
      <w:marTop w:val="0"/>
      <w:marBottom w:val="0"/>
      <w:divBdr>
        <w:top w:val="none" w:sz="0" w:space="0" w:color="auto"/>
        <w:left w:val="none" w:sz="0" w:space="0" w:color="auto"/>
        <w:bottom w:val="none" w:sz="0" w:space="0" w:color="auto"/>
        <w:right w:val="none" w:sz="0" w:space="0" w:color="auto"/>
      </w:divBdr>
    </w:div>
    <w:div w:id="1142040495">
      <w:bodyDiv w:val="1"/>
      <w:marLeft w:val="161"/>
      <w:marRight w:val="161"/>
      <w:marTop w:val="0"/>
      <w:marBottom w:val="0"/>
      <w:divBdr>
        <w:top w:val="none" w:sz="0" w:space="0" w:color="auto"/>
        <w:left w:val="none" w:sz="0" w:space="0" w:color="auto"/>
        <w:bottom w:val="none" w:sz="0" w:space="0" w:color="auto"/>
        <w:right w:val="none" w:sz="0" w:space="0" w:color="auto"/>
      </w:divBdr>
      <w:divsChild>
        <w:div w:id="1952207149">
          <w:marLeft w:val="54"/>
          <w:marRight w:val="0"/>
          <w:marTop w:val="107"/>
          <w:marBottom w:val="0"/>
          <w:divBdr>
            <w:top w:val="none" w:sz="0" w:space="0" w:color="auto"/>
            <w:left w:val="none" w:sz="0" w:space="0" w:color="auto"/>
            <w:bottom w:val="none" w:sz="0" w:space="0" w:color="auto"/>
            <w:right w:val="none" w:sz="0" w:space="0" w:color="auto"/>
          </w:divBdr>
          <w:divsChild>
            <w:div w:id="516424957">
              <w:marLeft w:val="0"/>
              <w:marRight w:val="0"/>
              <w:marTop w:val="107"/>
              <w:marBottom w:val="0"/>
              <w:divBdr>
                <w:top w:val="single" w:sz="4" w:space="3" w:color="auto"/>
                <w:left w:val="single" w:sz="4" w:space="3" w:color="auto"/>
                <w:bottom w:val="single" w:sz="4" w:space="3" w:color="auto"/>
                <w:right w:val="single" w:sz="4" w:space="3" w:color="auto"/>
              </w:divBdr>
            </w:div>
          </w:divsChild>
        </w:div>
      </w:divsChild>
    </w:div>
    <w:div w:id="1166940547">
      <w:bodyDiv w:val="1"/>
      <w:marLeft w:val="0"/>
      <w:marRight w:val="0"/>
      <w:marTop w:val="0"/>
      <w:marBottom w:val="0"/>
      <w:divBdr>
        <w:top w:val="none" w:sz="0" w:space="0" w:color="auto"/>
        <w:left w:val="none" w:sz="0" w:space="0" w:color="auto"/>
        <w:bottom w:val="none" w:sz="0" w:space="0" w:color="auto"/>
        <w:right w:val="none" w:sz="0" w:space="0" w:color="auto"/>
      </w:divBdr>
    </w:div>
    <w:div w:id="1190144063">
      <w:bodyDiv w:val="1"/>
      <w:marLeft w:val="0"/>
      <w:marRight w:val="0"/>
      <w:marTop w:val="0"/>
      <w:marBottom w:val="0"/>
      <w:divBdr>
        <w:top w:val="none" w:sz="0" w:space="0" w:color="auto"/>
        <w:left w:val="none" w:sz="0" w:space="0" w:color="auto"/>
        <w:bottom w:val="none" w:sz="0" w:space="0" w:color="auto"/>
        <w:right w:val="none" w:sz="0" w:space="0" w:color="auto"/>
      </w:divBdr>
    </w:div>
    <w:div w:id="1199968789">
      <w:bodyDiv w:val="1"/>
      <w:marLeft w:val="0"/>
      <w:marRight w:val="0"/>
      <w:marTop w:val="0"/>
      <w:marBottom w:val="0"/>
      <w:divBdr>
        <w:top w:val="none" w:sz="0" w:space="0" w:color="auto"/>
        <w:left w:val="none" w:sz="0" w:space="0" w:color="auto"/>
        <w:bottom w:val="none" w:sz="0" w:space="0" w:color="auto"/>
        <w:right w:val="none" w:sz="0" w:space="0" w:color="auto"/>
      </w:divBdr>
    </w:div>
    <w:div w:id="1213345298">
      <w:bodyDiv w:val="1"/>
      <w:marLeft w:val="161"/>
      <w:marRight w:val="161"/>
      <w:marTop w:val="0"/>
      <w:marBottom w:val="0"/>
      <w:divBdr>
        <w:top w:val="none" w:sz="0" w:space="0" w:color="auto"/>
        <w:left w:val="none" w:sz="0" w:space="0" w:color="auto"/>
        <w:bottom w:val="none" w:sz="0" w:space="0" w:color="auto"/>
        <w:right w:val="none" w:sz="0" w:space="0" w:color="auto"/>
      </w:divBdr>
      <w:divsChild>
        <w:div w:id="28377644">
          <w:marLeft w:val="54"/>
          <w:marRight w:val="0"/>
          <w:marTop w:val="107"/>
          <w:marBottom w:val="0"/>
          <w:divBdr>
            <w:top w:val="none" w:sz="0" w:space="0" w:color="auto"/>
            <w:left w:val="none" w:sz="0" w:space="0" w:color="auto"/>
            <w:bottom w:val="none" w:sz="0" w:space="0" w:color="auto"/>
            <w:right w:val="none" w:sz="0" w:space="0" w:color="auto"/>
          </w:divBdr>
          <w:divsChild>
            <w:div w:id="1801805504">
              <w:marLeft w:val="0"/>
              <w:marRight w:val="0"/>
              <w:marTop w:val="107"/>
              <w:marBottom w:val="0"/>
              <w:divBdr>
                <w:top w:val="single" w:sz="4" w:space="3" w:color="auto"/>
                <w:left w:val="single" w:sz="4" w:space="3" w:color="auto"/>
                <w:bottom w:val="single" w:sz="4" w:space="3" w:color="auto"/>
                <w:right w:val="single" w:sz="4" w:space="3" w:color="auto"/>
              </w:divBdr>
            </w:div>
          </w:divsChild>
        </w:div>
      </w:divsChild>
    </w:div>
    <w:div w:id="1216233224">
      <w:bodyDiv w:val="1"/>
      <w:marLeft w:val="0"/>
      <w:marRight w:val="0"/>
      <w:marTop w:val="0"/>
      <w:marBottom w:val="0"/>
      <w:divBdr>
        <w:top w:val="none" w:sz="0" w:space="0" w:color="auto"/>
        <w:left w:val="none" w:sz="0" w:space="0" w:color="auto"/>
        <w:bottom w:val="none" w:sz="0" w:space="0" w:color="auto"/>
        <w:right w:val="none" w:sz="0" w:space="0" w:color="auto"/>
      </w:divBdr>
    </w:div>
    <w:div w:id="1218660293">
      <w:bodyDiv w:val="1"/>
      <w:marLeft w:val="0"/>
      <w:marRight w:val="0"/>
      <w:marTop w:val="0"/>
      <w:marBottom w:val="0"/>
      <w:divBdr>
        <w:top w:val="none" w:sz="0" w:space="0" w:color="auto"/>
        <w:left w:val="none" w:sz="0" w:space="0" w:color="auto"/>
        <w:bottom w:val="none" w:sz="0" w:space="0" w:color="auto"/>
        <w:right w:val="none" w:sz="0" w:space="0" w:color="auto"/>
      </w:divBdr>
      <w:divsChild>
        <w:div w:id="1067920399">
          <w:marLeft w:val="0"/>
          <w:marRight w:val="0"/>
          <w:marTop w:val="30"/>
          <w:marBottom w:val="0"/>
          <w:divBdr>
            <w:top w:val="none" w:sz="0" w:space="0" w:color="auto"/>
            <w:left w:val="none" w:sz="0" w:space="0" w:color="auto"/>
            <w:bottom w:val="none" w:sz="0" w:space="0" w:color="auto"/>
            <w:right w:val="none" w:sz="0" w:space="0" w:color="auto"/>
          </w:divBdr>
        </w:div>
      </w:divsChild>
    </w:div>
    <w:div w:id="1220826698">
      <w:bodyDiv w:val="1"/>
      <w:marLeft w:val="0"/>
      <w:marRight w:val="0"/>
      <w:marTop w:val="0"/>
      <w:marBottom w:val="0"/>
      <w:divBdr>
        <w:top w:val="none" w:sz="0" w:space="0" w:color="auto"/>
        <w:left w:val="none" w:sz="0" w:space="0" w:color="auto"/>
        <w:bottom w:val="none" w:sz="0" w:space="0" w:color="auto"/>
        <w:right w:val="none" w:sz="0" w:space="0" w:color="auto"/>
      </w:divBdr>
    </w:div>
    <w:div w:id="1228568688">
      <w:bodyDiv w:val="1"/>
      <w:marLeft w:val="0"/>
      <w:marRight w:val="0"/>
      <w:marTop w:val="0"/>
      <w:marBottom w:val="0"/>
      <w:divBdr>
        <w:top w:val="none" w:sz="0" w:space="0" w:color="auto"/>
        <w:left w:val="none" w:sz="0" w:space="0" w:color="auto"/>
        <w:bottom w:val="none" w:sz="0" w:space="0" w:color="auto"/>
        <w:right w:val="none" w:sz="0" w:space="0" w:color="auto"/>
      </w:divBdr>
    </w:div>
    <w:div w:id="1247425808">
      <w:bodyDiv w:val="1"/>
      <w:marLeft w:val="0"/>
      <w:marRight w:val="0"/>
      <w:marTop w:val="0"/>
      <w:marBottom w:val="0"/>
      <w:divBdr>
        <w:top w:val="none" w:sz="0" w:space="0" w:color="auto"/>
        <w:left w:val="none" w:sz="0" w:space="0" w:color="auto"/>
        <w:bottom w:val="none" w:sz="0" w:space="0" w:color="auto"/>
        <w:right w:val="none" w:sz="0" w:space="0" w:color="auto"/>
      </w:divBdr>
      <w:divsChild>
        <w:div w:id="1496452185">
          <w:marLeft w:val="0"/>
          <w:marRight w:val="0"/>
          <w:marTop w:val="0"/>
          <w:marBottom w:val="0"/>
          <w:divBdr>
            <w:top w:val="none" w:sz="0" w:space="0" w:color="auto"/>
            <w:left w:val="none" w:sz="0" w:space="0" w:color="auto"/>
            <w:bottom w:val="none" w:sz="0" w:space="0" w:color="auto"/>
            <w:right w:val="none" w:sz="0" w:space="0" w:color="auto"/>
          </w:divBdr>
          <w:divsChild>
            <w:div w:id="1835950409">
              <w:marLeft w:val="0"/>
              <w:marRight w:val="0"/>
              <w:marTop w:val="0"/>
              <w:marBottom w:val="0"/>
              <w:divBdr>
                <w:top w:val="none" w:sz="0" w:space="0" w:color="auto"/>
                <w:left w:val="none" w:sz="0" w:space="0" w:color="auto"/>
                <w:bottom w:val="none" w:sz="0" w:space="0" w:color="auto"/>
                <w:right w:val="none" w:sz="0" w:space="0" w:color="auto"/>
              </w:divBdr>
              <w:divsChild>
                <w:div w:id="135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4982">
      <w:bodyDiv w:val="1"/>
      <w:marLeft w:val="0"/>
      <w:marRight w:val="0"/>
      <w:marTop w:val="0"/>
      <w:marBottom w:val="0"/>
      <w:divBdr>
        <w:top w:val="none" w:sz="0" w:space="0" w:color="auto"/>
        <w:left w:val="none" w:sz="0" w:space="0" w:color="auto"/>
        <w:bottom w:val="none" w:sz="0" w:space="0" w:color="auto"/>
        <w:right w:val="none" w:sz="0" w:space="0" w:color="auto"/>
      </w:divBdr>
    </w:div>
    <w:div w:id="1337154338">
      <w:bodyDiv w:val="1"/>
      <w:marLeft w:val="0"/>
      <w:marRight w:val="0"/>
      <w:marTop w:val="0"/>
      <w:marBottom w:val="0"/>
      <w:divBdr>
        <w:top w:val="none" w:sz="0" w:space="0" w:color="auto"/>
        <w:left w:val="none" w:sz="0" w:space="0" w:color="auto"/>
        <w:bottom w:val="none" w:sz="0" w:space="0" w:color="auto"/>
        <w:right w:val="none" w:sz="0" w:space="0" w:color="auto"/>
      </w:divBdr>
      <w:divsChild>
        <w:div w:id="1927028707">
          <w:marLeft w:val="0"/>
          <w:marRight w:val="0"/>
          <w:marTop w:val="30"/>
          <w:marBottom w:val="0"/>
          <w:divBdr>
            <w:top w:val="none" w:sz="0" w:space="0" w:color="auto"/>
            <w:left w:val="none" w:sz="0" w:space="0" w:color="auto"/>
            <w:bottom w:val="none" w:sz="0" w:space="0" w:color="auto"/>
            <w:right w:val="none" w:sz="0" w:space="0" w:color="auto"/>
          </w:divBdr>
        </w:div>
      </w:divsChild>
    </w:div>
    <w:div w:id="1339386974">
      <w:bodyDiv w:val="1"/>
      <w:marLeft w:val="0"/>
      <w:marRight w:val="0"/>
      <w:marTop w:val="0"/>
      <w:marBottom w:val="0"/>
      <w:divBdr>
        <w:top w:val="none" w:sz="0" w:space="0" w:color="auto"/>
        <w:left w:val="none" w:sz="0" w:space="0" w:color="auto"/>
        <w:bottom w:val="none" w:sz="0" w:space="0" w:color="auto"/>
        <w:right w:val="none" w:sz="0" w:space="0" w:color="auto"/>
      </w:divBdr>
      <w:divsChild>
        <w:div w:id="116416722">
          <w:marLeft w:val="0"/>
          <w:marRight w:val="0"/>
          <w:marTop w:val="0"/>
          <w:marBottom w:val="0"/>
          <w:divBdr>
            <w:top w:val="none" w:sz="0" w:space="0" w:color="auto"/>
            <w:left w:val="none" w:sz="0" w:space="0" w:color="auto"/>
            <w:bottom w:val="none" w:sz="0" w:space="0" w:color="auto"/>
            <w:right w:val="none" w:sz="0" w:space="0" w:color="auto"/>
          </w:divBdr>
        </w:div>
        <w:div w:id="216937007">
          <w:marLeft w:val="0"/>
          <w:marRight w:val="0"/>
          <w:marTop w:val="0"/>
          <w:marBottom w:val="0"/>
          <w:divBdr>
            <w:top w:val="none" w:sz="0" w:space="0" w:color="auto"/>
            <w:left w:val="none" w:sz="0" w:space="0" w:color="auto"/>
            <w:bottom w:val="none" w:sz="0" w:space="0" w:color="auto"/>
            <w:right w:val="none" w:sz="0" w:space="0" w:color="auto"/>
          </w:divBdr>
        </w:div>
        <w:div w:id="895162505">
          <w:marLeft w:val="0"/>
          <w:marRight w:val="0"/>
          <w:marTop w:val="0"/>
          <w:marBottom w:val="0"/>
          <w:divBdr>
            <w:top w:val="none" w:sz="0" w:space="0" w:color="auto"/>
            <w:left w:val="none" w:sz="0" w:space="0" w:color="auto"/>
            <w:bottom w:val="none" w:sz="0" w:space="0" w:color="auto"/>
            <w:right w:val="none" w:sz="0" w:space="0" w:color="auto"/>
          </w:divBdr>
        </w:div>
        <w:div w:id="1091664875">
          <w:marLeft w:val="0"/>
          <w:marRight w:val="0"/>
          <w:marTop w:val="0"/>
          <w:marBottom w:val="0"/>
          <w:divBdr>
            <w:top w:val="none" w:sz="0" w:space="0" w:color="auto"/>
            <w:left w:val="none" w:sz="0" w:space="0" w:color="auto"/>
            <w:bottom w:val="none" w:sz="0" w:space="0" w:color="auto"/>
            <w:right w:val="none" w:sz="0" w:space="0" w:color="auto"/>
          </w:divBdr>
        </w:div>
        <w:div w:id="1194415692">
          <w:marLeft w:val="0"/>
          <w:marRight w:val="0"/>
          <w:marTop w:val="0"/>
          <w:marBottom w:val="0"/>
          <w:divBdr>
            <w:top w:val="none" w:sz="0" w:space="0" w:color="auto"/>
            <w:left w:val="none" w:sz="0" w:space="0" w:color="auto"/>
            <w:bottom w:val="none" w:sz="0" w:space="0" w:color="auto"/>
            <w:right w:val="none" w:sz="0" w:space="0" w:color="auto"/>
          </w:divBdr>
        </w:div>
        <w:div w:id="1333951939">
          <w:marLeft w:val="0"/>
          <w:marRight w:val="0"/>
          <w:marTop w:val="0"/>
          <w:marBottom w:val="0"/>
          <w:divBdr>
            <w:top w:val="none" w:sz="0" w:space="0" w:color="auto"/>
            <w:left w:val="none" w:sz="0" w:space="0" w:color="auto"/>
            <w:bottom w:val="none" w:sz="0" w:space="0" w:color="auto"/>
            <w:right w:val="none" w:sz="0" w:space="0" w:color="auto"/>
          </w:divBdr>
        </w:div>
      </w:divsChild>
    </w:div>
    <w:div w:id="1369380981">
      <w:bodyDiv w:val="1"/>
      <w:marLeft w:val="0"/>
      <w:marRight w:val="0"/>
      <w:marTop w:val="0"/>
      <w:marBottom w:val="0"/>
      <w:divBdr>
        <w:top w:val="none" w:sz="0" w:space="0" w:color="auto"/>
        <w:left w:val="none" w:sz="0" w:space="0" w:color="auto"/>
        <w:bottom w:val="none" w:sz="0" w:space="0" w:color="auto"/>
        <w:right w:val="none" w:sz="0" w:space="0" w:color="auto"/>
      </w:divBdr>
    </w:div>
    <w:div w:id="1376388852">
      <w:bodyDiv w:val="1"/>
      <w:marLeft w:val="0"/>
      <w:marRight w:val="0"/>
      <w:marTop w:val="0"/>
      <w:marBottom w:val="0"/>
      <w:divBdr>
        <w:top w:val="none" w:sz="0" w:space="0" w:color="auto"/>
        <w:left w:val="none" w:sz="0" w:space="0" w:color="auto"/>
        <w:bottom w:val="none" w:sz="0" w:space="0" w:color="auto"/>
        <w:right w:val="none" w:sz="0" w:space="0" w:color="auto"/>
      </w:divBdr>
    </w:div>
    <w:div w:id="1385523406">
      <w:bodyDiv w:val="1"/>
      <w:marLeft w:val="0"/>
      <w:marRight w:val="0"/>
      <w:marTop w:val="0"/>
      <w:marBottom w:val="0"/>
      <w:divBdr>
        <w:top w:val="none" w:sz="0" w:space="0" w:color="auto"/>
        <w:left w:val="none" w:sz="0" w:space="0" w:color="auto"/>
        <w:bottom w:val="none" w:sz="0" w:space="0" w:color="auto"/>
        <w:right w:val="none" w:sz="0" w:space="0" w:color="auto"/>
      </w:divBdr>
    </w:div>
    <w:div w:id="1414164958">
      <w:bodyDiv w:val="1"/>
      <w:marLeft w:val="0"/>
      <w:marRight w:val="0"/>
      <w:marTop w:val="0"/>
      <w:marBottom w:val="0"/>
      <w:divBdr>
        <w:top w:val="none" w:sz="0" w:space="0" w:color="auto"/>
        <w:left w:val="none" w:sz="0" w:space="0" w:color="auto"/>
        <w:bottom w:val="none" w:sz="0" w:space="0" w:color="auto"/>
        <w:right w:val="none" w:sz="0" w:space="0" w:color="auto"/>
      </w:divBdr>
    </w:div>
    <w:div w:id="1496989696">
      <w:bodyDiv w:val="1"/>
      <w:marLeft w:val="0"/>
      <w:marRight w:val="0"/>
      <w:marTop w:val="0"/>
      <w:marBottom w:val="0"/>
      <w:divBdr>
        <w:top w:val="none" w:sz="0" w:space="0" w:color="auto"/>
        <w:left w:val="none" w:sz="0" w:space="0" w:color="auto"/>
        <w:bottom w:val="none" w:sz="0" w:space="0" w:color="auto"/>
        <w:right w:val="none" w:sz="0" w:space="0" w:color="auto"/>
      </w:divBdr>
    </w:div>
    <w:div w:id="1501315786">
      <w:bodyDiv w:val="1"/>
      <w:marLeft w:val="0"/>
      <w:marRight w:val="0"/>
      <w:marTop w:val="0"/>
      <w:marBottom w:val="0"/>
      <w:divBdr>
        <w:top w:val="none" w:sz="0" w:space="0" w:color="auto"/>
        <w:left w:val="none" w:sz="0" w:space="0" w:color="auto"/>
        <w:bottom w:val="none" w:sz="0" w:space="0" w:color="auto"/>
        <w:right w:val="none" w:sz="0" w:space="0" w:color="auto"/>
      </w:divBdr>
    </w:div>
    <w:div w:id="1552617623">
      <w:bodyDiv w:val="1"/>
      <w:marLeft w:val="161"/>
      <w:marRight w:val="161"/>
      <w:marTop w:val="0"/>
      <w:marBottom w:val="0"/>
      <w:divBdr>
        <w:top w:val="none" w:sz="0" w:space="0" w:color="auto"/>
        <w:left w:val="none" w:sz="0" w:space="0" w:color="auto"/>
        <w:bottom w:val="none" w:sz="0" w:space="0" w:color="auto"/>
        <w:right w:val="none" w:sz="0" w:space="0" w:color="auto"/>
      </w:divBdr>
      <w:divsChild>
        <w:div w:id="1619413133">
          <w:marLeft w:val="54"/>
          <w:marRight w:val="0"/>
          <w:marTop w:val="107"/>
          <w:marBottom w:val="0"/>
          <w:divBdr>
            <w:top w:val="none" w:sz="0" w:space="0" w:color="auto"/>
            <w:left w:val="none" w:sz="0" w:space="0" w:color="auto"/>
            <w:bottom w:val="none" w:sz="0" w:space="0" w:color="auto"/>
            <w:right w:val="none" w:sz="0" w:space="0" w:color="auto"/>
          </w:divBdr>
          <w:divsChild>
            <w:div w:id="1214121146">
              <w:marLeft w:val="0"/>
              <w:marRight w:val="0"/>
              <w:marTop w:val="107"/>
              <w:marBottom w:val="0"/>
              <w:divBdr>
                <w:top w:val="single" w:sz="4" w:space="3" w:color="auto"/>
                <w:left w:val="single" w:sz="4" w:space="3" w:color="auto"/>
                <w:bottom w:val="single" w:sz="4" w:space="3" w:color="auto"/>
                <w:right w:val="single" w:sz="4" w:space="3" w:color="auto"/>
              </w:divBdr>
            </w:div>
          </w:divsChild>
        </w:div>
      </w:divsChild>
    </w:div>
    <w:div w:id="1563175952">
      <w:bodyDiv w:val="1"/>
      <w:marLeft w:val="0"/>
      <w:marRight w:val="0"/>
      <w:marTop w:val="0"/>
      <w:marBottom w:val="0"/>
      <w:divBdr>
        <w:top w:val="none" w:sz="0" w:space="0" w:color="auto"/>
        <w:left w:val="none" w:sz="0" w:space="0" w:color="auto"/>
        <w:bottom w:val="none" w:sz="0" w:space="0" w:color="auto"/>
        <w:right w:val="none" w:sz="0" w:space="0" w:color="auto"/>
      </w:divBdr>
    </w:div>
    <w:div w:id="1682506860">
      <w:bodyDiv w:val="1"/>
      <w:marLeft w:val="0"/>
      <w:marRight w:val="0"/>
      <w:marTop w:val="0"/>
      <w:marBottom w:val="0"/>
      <w:divBdr>
        <w:top w:val="none" w:sz="0" w:space="0" w:color="auto"/>
        <w:left w:val="none" w:sz="0" w:space="0" w:color="auto"/>
        <w:bottom w:val="none" w:sz="0" w:space="0" w:color="auto"/>
        <w:right w:val="none" w:sz="0" w:space="0" w:color="auto"/>
      </w:divBdr>
    </w:div>
    <w:div w:id="1685210275">
      <w:bodyDiv w:val="1"/>
      <w:marLeft w:val="0"/>
      <w:marRight w:val="0"/>
      <w:marTop w:val="0"/>
      <w:marBottom w:val="0"/>
      <w:divBdr>
        <w:top w:val="none" w:sz="0" w:space="0" w:color="auto"/>
        <w:left w:val="none" w:sz="0" w:space="0" w:color="auto"/>
        <w:bottom w:val="none" w:sz="0" w:space="0" w:color="auto"/>
        <w:right w:val="none" w:sz="0" w:space="0" w:color="auto"/>
      </w:divBdr>
    </w:div>
    <w:div w:id="1698654565">
      <w:bodyDiv w:val="1"/>
      <w:marLeft w:val="161"/>
      <w:marRight w:val="161"/>
      <w:marTop w:val="0"/>
      <w:marBottom w:val="0"/>
      <w:divBdr>
        <w:top w:val="none" w:sz="0" w:space="0" w:color="auto"/>
        <w:left w:val="none" w:sz="0" w:space="0" w:color="auto"/>
        <w:bottom w:val="none" w:sz="0" w:space="0" w:color="auto"/>
        <w:right w:val="none" w:sz="0" w:space="0" w:color="auto"/>
      </w:divBdr>
      <w:divsChild>
        <w:div w:id="621182404">
          <w:marLeft w:val="54"/>
          <w:marRight w:val="0"/>
          <w:marTop w:val="107"/>
          <w:marBottom w:val="0"/>
          <w:divBdr>
            <w:top w:val="none" w:sz="0" w:space="0" w:color="auto"/>
            <w:left w:val="none" w:sz="0" w:space="0" w:color="auto"/>
            <w:bottom w:val="none" w:sz="0" w:space="0" w:color="auto"/>
            <w:right w:val="none" w:sz="0" w:space="0" w:color="auto"/>
          </w:divBdr>
          <w:divsChild>
            <w:div w:id="1376930605">
              <w:marLeft w:val="0"/>
              <w:marRight w:val="0"/>
              <w:marTop w:val="107"/>
              <w:marBottom w:val="0"/>
              <w:divBdr>
                <w:top w:val="single" w:sz="4" w:space="3" w:color="auto"/>
                <w:left w:val="single" w:sz="4" w:space="3" w:color="auto"/>
                <w:bottom w:val="single" w:sz="4" w:space="3" w:color="auto"/>
                <w:right w:val="single" w:sz="4" w:space="3" w:color="auto"/>
              </w:divBdr>
            </w:div>
          </w:divsChild>
        </w:div>
      </w:divsChild>
    </w:div>
    <w:div w:id="1701853285">
      <w:bodyDiv w:val="1"/>
      <w:marLeft w:val="0"/>
      <w:marRight w:val="0"/>
      <w:marTop w:val="0"/>
      <w:marBottom w:val="0"/>
      <w:divBdr>
        <w:top w:val="none" w:sz="0" w:space="0" w:color="auto"/>
        <w:left w:val="none" w:sz="0" w:space="0" w:color="auto"/>
        <w:bottom w:val="none" w:sz="0" w:space="0" w:color="auto"/>
        <w:right w:val="none" w:sz="0" w:space="0" w:color="auto"/>
      </w:divBdr>
      <w:divsChild>
        <w:div w:id="1002124347">
          <w:marLeft w:val="0"/>
          <w:marRight w:val="0"/>
          <w:marTop w:val="0"/>
          <w:marBottom w:val="0"/>
          <w:divBdr>
            <w:top w:val="none" w:sz="0" w:space="0" w:color="auto"/>
            <w:left w:val="none" w:sz="0" w:space="0" w:color="auto"/>
            <w:bottom w:val="none" w:sz="0" w:space="0" w:color="auto"/>
            <w:right w:val="none" w:sz="0" w:space="0" w:color="auto"/>
          </w:divBdr>
          <w:divsChild>
            <w:div w:id="526871558">
              <w:marLeft w:val="0"/>
              <w:marRight w:val="0"/>
              <w:marTop w:val="0"/>
              <w:marBottom w:val="0"/>
              <w:divBdr>
                <w:top w:val="none" w:sz="0" w:space="0" w:color="auto"/>
                <w:left w:val="none" w:sz="0" w:space="0" w:color="auto"/>
                <w:bottom w:val="none" w:sz="0" w:space="0" w:color="auto"/>
                <w:right w:val="none" w:sz="0" w:space="0" w:color="auto"/>
              </w:divBdr>
              <w:divsChild>
                <w:div w:id="13538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0662">
      <w:bodyDiv w:val="1"/>
      <w:marLeft w:val="0"/>
      <w:marRight w:val="0"/>
      <w:marTop w:val="0"/>
      <w:marBottom w:val="0"/>
      <w:divBdr>
        <w:top w:val="none" w:sz="0" w:space="0" w:color="auto"/>
        <w:left w:val="none" w:sz="0" w:space="0" w:color="auto"/>
        <w:bottom w:val="none" w:sz="0" w:space="0" w:color="auto"/>
        <w:right w:val="none" w:sz="0" w:space="0" w:color="auto"/>
      </w:divBdr>
    </w:div>
    <w:div w:id="1766463468">
      <w:bodyDiv w:val="1"/>
      <w:marLeft w:val="0"/>
      <w:marRight w:val="0"/>
      <w:marTop w:val="0"/>
      <w:marBottom w:val="0"/>
      <w:divBdr>
        <w:top w:val="none" w:sz="0" w:space="0" w:color="auto"/>
        <w:left w:val="none" w:sz="0" w:space="0" w:color="auto"/>
        <w:bottom w:val="none" w:sz="0" w:space="0" w:color="auto"/>
        <w:right w:val="none" w:sz="0" w:space="0" w:color="auto"/>
      </w:divBdr>
    </w:div>
    <w:div w:id="1772120044">
      <w:bodyDiv w:val="1"/>
      <w:marLeft w:val="0"/>
      <w:marRight w:val="0"/>
      <w:marTop w:val="0"/>
      <w:marBottom w:val="0"/>
      <w:divBdr>
        <w:top w:val="none" w:sz="0" w:space="0" w:color="auto"/>
        <w:left w:val="none" w:sz="0" w:space="0" w:color="auto"/>
        <w:bottom w:val="none" w:sz="0" w:space="0" w:color="auto"/>
        <w:right w:val="none" w:sz="0" w:space="0" w:color="auto"/>
      </w:divBdr>
    </w:div>
    <w:div w:id="1786535057">
      <w:bodyDiv w:val="1"/>
      <w:marLeft w:val="0"/>
      <w:marRight w:val="0"/>
      <w:marTop w:val="0"/>
      <w:marBottom w:val="0"/>
      <w:divBdr>
        <w:top w:val="none" w:sz="0" w:space="0" w:color="auto"/>
        <w:left w:val="none" w:sz="0" w:space="0" w:color="auto"/>
        <w:bottom w:val="none" w:sz="0" w:space="0" w:color="auto"/>
        <w:right w:val="none" w:sz="0" w:space="0" w:color="auto"/>
      </w:divBdr>
    </w:div>
    <w:div w:id="1809278494">
      <w:bodyDiv w:val="1"/>
      <w:marLeft w:val="0"/>
      <w:marRight w:val="0"/>
      <w:marTop w:val="0"/>
      <w:marBottom w:val="0"/>
      <w:divBdr>
        <w:top w:val="none" w:sz="0" w:space="0" w:color="auto"/>
        <w:left w:val="none" w:sz="0" w:space="0" w:color="auto"/>
        <w:bottom w:val="none" w:sz="0" w:space="0" w:color="auto"/>
        <w:right w:val="none" w:sz="0" w:space="0" w:color="auto"/>
      </w:divBdr>
    </w:div>
    <w:div w:id="1838769362">
      <w:bodyDiv w:val="1"/>
      <w:marLeft w:val="0"/>
      <w:marRight w:val="0"/>
      <w:marTop w:val="0"/>
      <w:marBottom w:val="0"/>
      <w:divBdr>
        <w:top w:val="none" w:sz="0" w:space="0" w:color="auto"/>
        <w:left w:val="none" w:sz="0" w:space="0" w:color="auto"/>
        <w:bottom w:val="none" w:sz="0" w:space="0" w:color="auto"/>
        <w:right w:val="none" w:sz="0" w:space="0" w:color="auto"/>
      </w:divBdr>
    </w:div>
    <w:div w:id="1896701196">
      <w:bodyDiv w:val="1"/>
      <w:marLeft w:val="0"/>
      <w:marRight w:val="0"/>
      <w:marTop w:val="0"/>
      <w:marBottom w:val="0"/>
      <w:divBdr>
        <w:top w:val="none" w:sz="0" w:space="0" w:color="auto"/>
        <w:left w:val="none" w:sz="0" w:space="0" w:color="auto"/>
        <w:bottom w:val="none" w:sz="0" w:space="0" w:color="auto"/>
        <w:right w:val="none" w:sz="0" w:space="0" w:color="auto"/>
      </w:divBdr>
    </w:div>
    <w:div w:id="1897813082">
      <w:bodyDiv w:val="1"/>
      <w:marLeft w:val="0"/>
      <w:marRight w:val="0"/>
      <w:marTop w:val="0"/>
      <w:marBottom w:val="0"/>
      <w:divBdr>
        <w:top w:val="none" w:sz="0" w:space="0" w:color="auto"/>
        <w:left w:val="none" w:sz="0" w:space="0" w:color="auto"/>
        <w:bottom w:val="none" w:sz="0" w:space="0" w:color="auto"/>
        <w:right w:val="none" w:sz="0" w:space="0" w:color="auto"/>
      </w:divBdr>
      <w:divsChild>
        <w:div w:id="1105730284">
          <w:marLeft w:val="0"/>
          <w:marRight w:val="0"/>
          <w:marTop w:val="30"/>
          <w:marBottom w:val="0"/>
          <w:divBdr>
            <w:top w:val="none" w:sz="0" w:space="0" w:color="auto"/>
            <w:left w:val="none" w:sz="0" w:space="0" w:color="auto"/>
            <w:bottom w:val="none" w:sz="0" w:space="0" w:color="auto"/>
            <w:right w:val="none" w:sz="0" w:space="0" w:color="auto"/>
          </w:divBdr>
        </w:div>
      </w:divsChild>
    </w:div>
    <w:div w:id="1897889153">
      <w:bodyDiv w:val="1"/>
      <w:marLeft w:val="0"/>
      <w:marRight w:val="0"/>
      <w:marTop w:val="0"/>
      <w:marBottom w:val="0"/>
      <w:divBdr>
        <w:top w:val="none" w:sz="0" w:space="0" w:color="auto"/>
        <w:left w:val="none" w:sz="0" w:space="0" w:color="auto"/>
        <w:bottom w:val="none" w:sz="0" w:space="0" w:color="auto"/>
        <w:right w:val="none" w:sz="0" w:space="0" w:color="auto"/>
      </w:divBdr>
      <w:divsChild>
        <w:div w:id="1454864132">
          <w:marLeft w:val="0"/>
          <w:marRight w:val="0"/>
          <w:marTop w:val="0"/>
          <w:marBottom w:val="0"/>
          <w:divBdr>
            <w:top w:val="none" w:sz="0" w:space="0" w:color="auto"/>
            <w:left w:val="none" w:sz="0" w:space="0" w:color="auto"/>
            <w:bottom w:val="none" w:sz="0" w:space="0" w:color="auto"/>
            <w:right w:val="none" w:sz="0" w:space="0" w:color="auto"/>
          </w:divBdr>
          <w:divsChild>
            <w:div w:id="2070423170">
              <w:marLeft w:val="0"/>
              <w:marRight w:val="0"/>
              <w:marTop w:val="0"/>
              <w:marBottom w:val="0"/>
              <w:divBdr>
                <w:top w:val="none" w:sz="0" w:space="0" w:color="auto"/>
                <w:left w:val="none" w:sz="0" w:space="0" w:color="auto"/>
                <w:bottom w:val="none" w:sz="0" w:space="0" w:color="auto"/>
                <w:right w:val="none" w:sz="0" w:space="0" w:color="auto"/>
              </w:divBdr>
              <w:divsChild>
                <w:div w:id="5896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74655">
      <w:bodyDiv w:val="1"/>
      <w:marLeft w:val="0"/>
      <w:marRight w:val="0"/>
      <w:marTop w:val="0"/>
      <w:marBottom w:val="0"/>
      <w:divBdr>
        <w:top w:val="none" w:sz="0" w:space="0" w:color="auto"/>
        <w:left w:val="none" w:sz="0" w:space="0" w:color="auto"/>
        <w:bottom w:val="none" w:sz="0" w:space="0" w:color="auto"/>
        <w:right w:val="none" w:sz="0" w:space="0" w:color="auto"/>
      </w:divBdr>
    </w:div>
    <w:div w:id="1966619801">
      <w:bodyDiv w:val="1"/>
      <w:marLeft w:val="0"/>
      <w:marRight w:val="0"/>
      <w:marTop w:val="0"/>
      <w:marBottom w:val="0"/>
      <w:divBdr>
        <w:top w:val="none" w:sz="0" w:space="0" w:color="auto"/>
        <w:left w:val="none" w:sz="0" w:space="0" w:color="auto"/>
        <w:bottom w:val="none" w:sz="0" w:space="0" w:color="auto"/>
        <w:right w:val="none" w:sz="0" w:space="0" w:color="auto"/>
      </w:divBdr>
    </w:div>
    <w:div w:id="1980648205">
      <w:bodyDiv w:val="1"/>
      <w:marLeft w:val="0"/>
      <w:marRight w:val="0"/>
      <w:marTop w:val="0"/>
      <w:marBottom w:val="0"/>
      <w:divBdr>
        <w:top w:val="none" w:sz="0" w:space="0" w:color="auto"/>
        <w:left w:val="none" w:sz="0" w:space="0" w:color="auto"/>
        <w:bottom w:val="none" w:sz="0" w:space="0" w:color="auto"/>
        <w:right w:val="none" w:sz="0" w:space="0" w:color="auto"/>
      </w:divBdr>
    </w:div>
    <w:div w:id="1980839366">
      <w:bodyDiv w:val="1"/>
      <w:marLeft w:val="161"/>
      <w:marRight w:val="161"/>
      <w:marTop w:val="0"/>
      <w:marBottom w:val="0"/>
      <w:divBdr>
        <w:top w:val="none" w:sz="0" w:space="0" w:color="auto"/>
        <w:left w:val="none" w:sz="0" w:space="0" w:color="auto"/>
        <w:bottom w:val="none" w:sz="0" w:space="0" w:color="auto"/>
        <w:right w:val="none" w:sz="0" w:space="0" w:color="auto"/>
      </w:divBdr>
      <w:divsChild>
        <w:div w:id="1687056638">
          <w:marLeft w:val="54"/>
          <w:marRight w:val="0"/>
          <w:marTop w:val="107"/>
          <w:marBottom w:val="0"/>
          <w:divBdr>
            <w:top w:val="none" w:sz="0" w:space="0" w:color="auto"/>
            <w:left w:val="none" w:sz="0" w:space="0" w:color="auto"/>
            <w:bottom w:val="none" w:sz="0" w:space="0" w:color="auto"/>
            <w:right w:val="none" w:sz="0" w:space="0" w:color="auto"/>
          </w:divBdr>
          <w:divsChild>
            <w:div w:id="23023424">
              <w:marLeft w:val="0"/>
              <w:marRight w:val="0"/>
              <w:marTop w:val="107"/>
              <w:marBottom w:val="0"/>
              <w:divBdr>
                <w:top w:val="single" w:sz="4" w:space="3" w:color="auto"/>
                <w:left w:val="single" w:sz="4" w:space="3" w:color="auto"/>
                <w:bottom w:val="single" w:sz="4" w:space="3" w:color="auto"/>
                <w:right w:val="single" w:sz="4" w:space="3" w:color="auto"/>
              </w:divBdr>
            </w:div>
          </w:divsChild>
        </w:div>
      </w:divsChild>
    </w:div>
    <w:div w:id="1981959576">
      <w:bodyDiv w:val="1"/>
      <w:marLeft w:val="0"/>
      <w:marRight w:val="0"/>
      <w:marTop w:val="0"/>
      <w:marBottom w:val="0"/>
      <w:divBdr>
        <w:top w:val="none" w:sz="0" w:space="0" w:color="auto"/>
        <w:left w:val="none" w:sz="0" w:space="0" w:color="auto"/>
        <w:bottom w:val="none" w:sz="0" w:space="0" w:color="auto"/>
        <w:right w:val="none" w:sz="0" w:space="0" w:color="auto"/>
      </w:divBdr>
    </w:div>
    <w:div w:id="1989356648">
      <w:bodyDiv w:val="1"/>
      <w:marLeft w:val="0"/>
      <w:marRight w:val="0"/>
      <w:marTop w:val="0"/>
      <w:marBottom w:val="0"/>
      <w:divBdr>
        <w:top w:val="none" w:sz="0" w:space="0" w:color="auto"/>
        <w:left w:val="none" w:sz="0" w:space="0" w:color="auto"/>
        <w:bottom w:val="none" w:sz="0" w:space="0" w:color="auto"/>
        <w:right w:val="none" w:sz="0" w:space="0" w:color="auto"/>
      </w:divBdr>
    </w:div>
    <w:div w:id="2005931269">
      <w:bodyDiv w:val="1"/>
      <w:marLeft w:val="0"/>
      <w:marRight w:val="0"/>
      <w:marTop w:val="0"/>
      <w:marBottom w:val="0"/>
      <w:divBdr>
        <w:top w:val="none" w:sz="0" w:space="0" w:color="auto"/>
        <w:left w:val="none" w:sz="0" w:space="0" w:color="auto"/>
        <w:bottom w:val="none" w:sz="0" w:space="0" w:color="auto"/>
        <w:right w:val="none" w:sz="0" w:space="0" w:color="auto"/>
      </w:divBdr>
    </w:div>
    <w:div w:id="2076776119">
      <w:bodyDiv w:val="1"/>
      <w:marLeft w:val="0"/>
      <w:marRight w:val="0"/>
      <w:marTop w:val="0"/>
      <w:marBottom w:val="0"/>
      <w:divBdr>
        <w:top w:val="none" w:sz="0" w:space="0" w:color="auto"/>
        <w:left w:val="none" w:sz="0" w:space="0" w:color="auto"/>
        <w:bottom w:val="none" w:sz="0" w:space="0" w:color="auto"/>
        <w:right w:val="none" w:sz="0" w:space="0" w:color="auto"/>
      </w:divBdr>
    </w:div>
    <w:div w:id="2085056939">
      <w:bodyDiv w:val="1"/>
      <w:marLeft w:val="0"/>
      <w:marRight w:val="0"/>
      <w:marTop w:val="0"/>
      <w:marBottom w:val="0"/>
      <w:divBdr>
        <w:top w:val="none" w:sz="0" w:space="0" w:color="auto"/>
        <w:left w:val="none" w:sz="0" w:space="0" w:color="auto"/>
        <w:bottom w:val="none" w:sz="0" w:space="0" w:color="auto"/>
        <w:right w:val="none" w:sz="0" w:space="0" w:color="auto"/>
      </w:divBdr>
    </w:div>
    <w:div w:id="2089109085">
      <w:bodyDiv w:val="1"/>
      <w:marLeft w:val="0"/>
      <w:marRight w:val="0"/>
      <w:marTop w:val="0"/>
      <w:marBottom w:val="0"/>
      <w:divBdr>
        <w:top w:val="none" w:sz="0" w:space="0" w:color="auto"/>
        <w:left w:val="none" w:sz="0" w:space="0" w:color="auto"/>
        <w:bottom w:val="none" w:sz="0" w:space="0" w:color="auto"/>
        <w:right w:val="none" w:sz="0" w:space="0" w:color="auto"/>
      </w:divBdr>
    </w:div>
    <w:div w:id="2123764775">
      <w:bodyDiv w:val="1"/>
      <w:marLeft w:val="0"/>
      <w:marRight w:val="0"/>
      <w:marTop w:val="0"/>
      <w:marBottom w:val="0"/>
      <w:divBdr>
        <w:top w:val="none" w:sz="0" w:space="0" w:color="auto"/>
        <w:left w:val="none" w:sz="0" w:space="0" w:color="auto"/>
        <w:bottom w:val="none" w:sz="0" w:space="0" w:color="auto"/>
        <w:right w:val="none" w:sz="0" w:space="0" w:color="auto"/>
      </w:divBdr>
    </w:div>
    <w:div w:id="2137016962">
      <w:bodyDiv w:val="1"/>
      <w:marLeft w:val="0"/>
      <w:marRight w:val="0"/>
      <w:marTop w:val="0"/>
      <w:marBottom w:val="0"/>
      <w:divBdr>
        <w:top w:val="none" w:sz="0" w:space="0" w:color="auto"/>
        <w:left w:val="none" w:sz="0" w:space="0" w:color="auto"/>
        <w:bottom w:val="none" w:sz="0" w:space="0" w:color="auto"/>
        <w:right w:val="none" w:sz="0" w:space="0" w:color="auto"/>
      </w:divBdr>
    </w:div>
    <w:div w:id="213840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livereholedmp.blob.core.windows.net/cms/ContentItems/293_00293/34-nove-vino.pdf" TargetMode="External"/><Relationship Id="rId26" Type="http://schemas.openxmlformats.org/officeDocument/2006/relationships/hyperlink" Target="https://oblati.cz/files/oblati.cz/texty/Vita%20consecrata.pdf" TargetMode="External"/><Relationship Id="rId39" Type="http://schemas.openxmlformats.org/officeDocument/2006/relationships/hyperlink" Target="https://www.rehole.cz/cs/duchovni-strediska" TargetMode="External"/><Relationship Id="rId21" Type="http://schemas.openxmlformats.org/officeDocument/2006/relationships/hyperlink" Target="https://smfo.cz/clanek.php?id=1447" TargetMode="External"/><Relationship Id="rId34" Type="http://schemas.openxmlformats.org/officeDocument/2006/relationships/hyperlink" Target="https://www.cirkev.cz/cs/aktuality/190129rady-radu-a-jak-se-v-tom-vyznat" TargetMode="External"/><Relationship Id="rId42" Type="http://schemas.openxmlformats.org/officeDocument/2006/relationships/hyperlink" Target="https://religionnews.com/2021/01/26/catholic-lgbtq-nuns-are-speaking-up-again-and-this-time-they-have-no-intention-of-going-away/" TargetMode="External"/><Relationship Id="rId47" Type="http://schemas.openxmlformats.org/officeDocument/2006/relationships/hyperlink" Target="https://bosekarmelitky.cz/povolani/zivotni-stavy-v-cirkvi" TargetMode="External"/><Relationship Id="rId50" Type="http://schemas.openxmlformats.org/officeDocument/2006/relationships/hyperlink" Target="https://www.rehole.cz/cs/misie" TargetMode="External"/><Relationship Id="rId55" Type="http://schemas.openxmlformats.org/officeDocument/2006/relationships/hyperlink" Target="https://www.rehole.cz/cs/nasledovani/" TargetMode="External"/><Relationship Id="rId63" Type="http://schemas.openxmlformats.org/officeDocument/2006/relationships/hyperlink" Target="https://www.rehole.cz/cs/pohostinnost" TargetMode="External"/><Relationship Id="rId68" Type="http://schemas.openxmlformats.org/officeDocument/2006/relationships/hyperlink" Target="https://www.rehole.cz/cs/socialni-sluzba" TargetMode="External"/><Relationship Id="rId76" Type="http://schemas.openxmlformats.org/officeDocument/2006/relationships/hyperlink" Target="http://www.smfo.cz/cs/historie" TargetMode="External"/><Relationship Id="rId84" Type="http://schemas.openxmlformats.org/officeDocument/2006/relationships/hyperlink" Target="https://stream.org/secular-psychologist-emptied-massive-convent-katy-perry-bought/"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rehole.cz/cs/spolecenstvi" TargetMode="External"/><Relationship Id="rId2" Type="http://schemas.openxmlformats.org/officeDocument/2006/relationships/numbering" Target="numbering.xml"/><Relationship Id="rId16" Type="http://schemas.openxmlformats.org/officeDocument/2006/relationships/hyperlink" Target="https://adoc.pub/zkoumejte-kongregace-pro-zasvceny-ivot-rok-zasvceneho-ivota-.html" TargetMode="External"/><Relationship Id="rId29" Type="http://schemas.openxmlformats.org/officeDocument/2006/relationships/hyperlink" Target="https://cirkev.ecpaper.cz/nove-povolani-pro-novou-evropu/?page=92-93" TargetMode="External"/><Relationship Id="rId11" Type="http://schemas.openxmlformats.org/officeDocument/2006/relationships/footer" Target="footer2.xml"/><Relationship Id="rId24" Type="http://schemas.openxmlformats.org/officeDocument/2006/relationships/hyperlink" Target="https://ndk.cz/view/uuid:4861f9a1-1387-11e3-bc65-005056827e51?page=uuid:5ff3dffd-cfe7-4930-99d9-892ef808d465" TargetMode="External"/><Relationship Id="rId32" Type="http://schemas.openxmlformats.org/officeDocument/2006/relationships/hyperlink" Target="https://www.quora.com/Are-some-nuns-lesbians" TargetMode="External"/><Relationship Id="rId37" Type="http://schemas.openxmlformats.org/officeDocument/2006/relationships/hyperlink" Target="https://researchdirect.westernsydney.edu.au/islandora/object/uws:2379/datastream/PDF/view" TargetMode="External"/><Relationship Id="rId40" Type="http://schemas.openxmlformats.org/officeDocument/2006/relationships/hyperlink" Target="https://www.syndikat-novinaru.cz/o-nas/etika/eticky-kodex/" TargetMode="External"/><Relationship Id="rId45" Type="http://schemas.openxmlformats.org/officeDocument/2006/relationships/hyperlink" Target="https://www.rehole.cz/cs/klasterni-produkty" TargetMode="External"/><Relationship Id="rId53" Type="http://schemas.openxmlformats.org/officeDocument/2006/relationships/hyperlink" Target="https://www.rehole.cz/cs/modlitba" TargetMode="External"/><Relationship Id="rId58" Type="http://schemas.openxmlformats.org/officeDocument/2006/relationships/hyperlink" Target="http://www.smfo.cz/" TargetMode="External"/><Relationship Id="rId66" Type="http://schemas.openxmlformats.org/officeDocument/2006/relationships/hyperlink" Target="https://www.nj.com/opinion/2021/02/lesbian-nuns-tell-their-stories-in-new-book-that-reflects-changing-times-faith-matters.html" TargetMode="External"/><Relationship Id="rId74" Type="http://schemas.openxmlformats.org/officeDocument/2006/relationships/hyperlink" Target="https://www.rehole.cz/cs/skolstvi-a-vychova" TargetMode="External"/><Relationship Id="rId79" Type="http://schemas.openxmlformats.org/officeDocument/2006/relationships/hyperlink" Target="https://www.rehole.cz/cs/zasveceni" TargetMode="External"/><Relationship Id="rId87"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www.smfo.cz/cs/paraguay" TargetMode="External"/><Relationship Id="rId82" Type="http://schemas.openxmlformats.org/officeDocument/2006/relationships/hyperlink" Target="https://www.rehole.cz/cs/zdravotnictvi" TargetMode="External"/><Relationship Id="rId19" Type="http://schemas.openxmlformats.org/officeDocument/2006/relationships/hyperlink" Target="https://ndk.cz/uuid/uuid:f6a96070-b158-11e2-b6da-005056827e5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ivereholedmp.blob.core.windows.net/cms/ContentItems/293_00293/18-christiamor.pdf" TargetMode="External"/><Relationship Id="rId22" Type="http://schemas.openxmlformats.org/officeDocument/2006/relationships/hyperlink" Target="https://www.newwaysministry.org/wp-content/uploads/2019/01/Lesbian-Nuns-Gift-to-the-Church.pdf" TargetMode="External"/><Relationship Id="rId27" Type="http://schemas.openxmlformats.org/officeDocument/2006/relationships/hyperlink" Target="https://oblati.cz/files/oblati.cz/texty/Vita%20consecrata.pdf" TargetMode="External"/><Relationship Id="rId30" Type="http://schemas.openxmlformats.org/officeDocument/2006/relationships/hyperlink" Target="https://cirkev.ecpaper.cz/nove-povolani-pro-novou-evropu/" TargetMode="External"/><Relationship Id="rId35" Type="http://schemas.openxmlformats.org/officeDocument/2006/relationships/hyperlink" Target="https://www.cirkev.cz/cs/aktuality/190129rady-radu-a-jak-se-v-tom-vyznat" TargetMode="External"/><Relationship Id="rId43" Type="http://schemas.openxmlformats.org/officeDocument/2006/relationships/hyperlink" Target="https://www.proquest.com/openview/0195df6d1e31f9ad2c098e35bd1bb77b/1?pq-origsite=gscholar&amp;cbl=18750&amp;diss=y" TargetMode="External"/><Relationship Id="rId48" Type="http://schemas.openxmlformats.org/officeDocument/2006/relationships/hyperlink" Target="https://bosekarmelitky.cz/povolani/zivotni-stavy-v-cirkvi" TargetMode="External"/><Relationship Id="rId56" Type="http://schemas.openxmlformats.org/officeDocument/2006/relationships/hyperlink" Target="https://www.rehole.cz/cs/nase-cinnosti" TargetMode="External"/><Relationship Id="rId64" Type="http://schemas.openxmlformats.org/officeDocument/2006/relationships/hyperlink" Target="https://www.rehole.cz/cs/povolani" TargetMode="External"/><Relationship Id="rId69" Type="http://schemas.openxmlformats.org/officeDocument/2006/relationships/hyperlink" Target="https://www.rehole.cz/cs/socialni-sluzba" TargetMode="External"/><Relationship Id="rId77" Type="http://schemas.openxmlformats.org/officeDocument/2006/relationships/hyperlink" Target="https://www-thepinknews-com.translate.goog/2021/01/26/lesbian-nun-sister-janet-rozzano/?_x_tr_sl=en&amp;_x_tr_tl=cs&amp;_x_tr_hl=cs&amp;_x_tr_pto=wapp" TargetMode="External"/><Relationship Id="rId8" Type="http://schemas.openxmlformats.org/officeDocument/2006/relationships/image" Target="media/image1.emf"/><Relationship Id="rId51" Type="http://schemas.openxmlformats.org/officeDocument/2006/relationships/hyperlink" Target="https://www.rehole.cz/cs/misie" TargetMode="External"/><Relationship Id="rId72" Type="http://schemas.openxmlformats.org/officeDocument/2006/relationships/hyperlink" Target="https://www.seznamzpravy.cz/clanek/az-ted-vyplavou-deset-let-stare-pripady-sexualniho-nasili-v-cirkvi-rika-pravnik-85525" TargetMode="External"/><Relationship Id="rId80" Type="http://schemas.openxmlformats.org/officeDocument/2006/relationships/hyperlink" Target="https://www.rehole.cz/cs/zasveceni" TargetMode="Externa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owncloud.cesnet.cz/index.php/s/l40y4R8JsDHfkon" TargetMode="External"/><Relationship Id="rId17" Type="http://schemas.openxmlformats.org/officeDocument/2006/relationships/hyperlink" Target="https://livereholedmp.blob.core.windows.net/cms/ContentItems/293_00293/34-nove-vino.pdf" TargetMode="External"/><Relationship Id="rId25" Type="http://schemas.openxmlformats.org/officeDocument/2006/relationships/hyperlink" Target="https://ndk.cz/uuid/uuid:4861f9a1-1387-11e3-bc65-005056827e51" TargetMode="External"/><Relationship Id="rId33" Type="http://schemas.openxmlformats.org/officeDocument/2006/relationships/hyperlink" Target="https://www.quora.com/Are-some-nuns-lesbians" TargetMode="External"/><Relationship Id="rId38" Type="http://schemas.openxmlformats.org/officeDocument/2006/relationships/hyperlink" Target="https://www.rehole.cz/cs/duchovni-strediska" TargetMode="External"/><Relationship Id="rId46" Type="http://schemas.openxmlformats.org/officeDocument/2006/relationships/hyperlink" Target="https://www.rehole.cz/cs/klasterni-produkty" TargetMode="External"/><Relationship Id="rId59" Type="http://schemas.openxmlformats.org/officeDocument/2006/relationships/hyperlink" Target="http://www.smfo.cz/" TargetMode="External"/><Relationship Id="rId67" Type="http://schemas.openxmlformats.org/officeDocument/2006/relationships/hyperlink" Target="https://www.nj.com/opinion/2021/02/lesbian-nuns-tell-their-stories-in-new-book-that-reflects-changing-times-faith-matters.html" TargetMode="External"/><Relationship Id="rId20" Type="http://schemas.openxmlformats.org/officeDocument/2006/relationships/hyperlink" Target="https://ndk.cz/uuid/uuid:7fc1b650-2cd3-11e3-8d9d-005056827e51" TargetMode="External"/><Relationship Id="rId41" Type="http://schemas.openxmlformats.org/officeDocument/2006/relationships/hyperlink" Target="https://religionnews.com/2021/01/26/catholic-lgbtq-nuns-are-speaking-up-again-and-this-time-they-have-no-intention-of-going-away/" TargetMode="External"/><Relationship Id="rId54" Type="http://schemas.openxmlformats.org/officeDocument/2006/relationships/hyperlink" Target="https://www.rehole.cz/cs/nasledovani/" TargetMode="External"/><Relationship Id="rId62" Type="http://schemas.openxmlformats.org/officeDocument/2006/relationships/hyperlink" Target="https://www.rehole.cz/cs/pohostinnost" TargetMode="External"/><Relationship Id="rId70" Type="http://schemas.openxmlformats.org/officeDocument/2006/relationships/hyperlink" Target="https://www.rehole.cz/cs/spolecenstvi" TargetMode="External"/><Relationship Id="rId75" Type="http://schemas.openxmlformats.org/officeDocument/2006/relationships/hyperlink" Target="http://www.smfo.cz/cs/historie" TargetMode="External"/><Relationship Id="rId83" Type="http://schemas.openxmlformats.org/officeDocument/2006/relationships/hyperlink" Target="https://stream.org/secular-psychologist-emptied-massive-convent-katy-perry-bought/"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vereholedmp.blob.core.windows.net/cms/ContentItems/293_00293/21-autorita-a-poslusnost-2014-posledni-prepracovane-7-1-2014.pdf" TargetMode="External"/><Relationship Id="rId23" Type="http://schemas.openxmlformats.org/officeDocument/2006/relationships/hyperlink" Target="https://www.newwaysministry.org/wp-content/uploads/2019/01/Lesbian-Nuns-Gift-to-the-Church.pdf" TargetMode="External"/><Relationship Id="rId28" Type="http://schemas.openxmlformats.org/officeDocument/2006/relationships/hyperlink" Target="http://web.katolik.cz/feeling/library/KKC.pdf" TargetMode="External"/><Relationship Id="rId36" Type="http://schemas.openxmlformats.org/officeDocument/2006/relationships/hyperlink" Target="https://researchdirect.westernsydney.edu.au/islandora/object/uws:2379/datastream/PDF/view" TargetMode="External"/><Relationship Id="rId49" Type="http://schemas.openxmlformats.org/officeDocument/2006/relationships/hyperlink" Target="https://www.denik.cz/staty-eu/tisice-pedofilu-ve-sluzbach-cirkve-ve-francii.html" TargetMode="External"/><Relationship Id="rId57" Type="http://schemas.openxmlformats.org/officeDocument/2006/relationships/hyperlink" Target="https://www.rehole.cz/cs/nase-cinnosti" TargetMode="External"/><Relationship Id="rId10" Type="http://schemas.openxmlformats.org/officeDocument/2006/relationships/footer" Target="footer1.xml"/><Relationship Id="rId31" Type="http://schemas.openxmlformats.org/officeDocument/2006/relationships/hyperlink" Target="https://ndk.cz/uuid/uuid:a2ca6d50-7fcc-11e6-afc6-005056827e52" TargetMode="External"/><Relationship Id="rId44" Type="http://schemas.openxmlformats.org/officeDocument/2006/relationships/hyperlink" Target="https://www.proquest.com/openview/0195df6d1e31f9ad2c098e35bd1bb77b/1?pq-origsite=gscholar&amp;cbl=18750&amp;diss=y" TargetMode="External"/><Relationship Id="rId52" Type="http://schemas.openxmlformats.org/officeDocument/2006/relationships/hyperlink" Target="https://www.rehole.cz/cs/modlitba" TargetMode="External"/><Relationship Id="rId60" Type="http://schemas.openxmlformats.org/officeDocument/2006/relationships/hyperlink" Target="http://www.smfo.cz/cs/paraguay" TargetMode="External"/><Relationship Id="rId65" Type="http://schemas.openxmlformats.org/officeDocument/2006/relationships/hyperlink" Target="https://www.rehole.cz/cs/povolani" TargetMode="External"/><Relationship Id="rId73" Type="http://schemas.openxmlformats.org/officeDocument/2006/relationships/hyperlink" Target="https://www.rehole.cz/cs/skolstvi-a-vychova" TargetMode="External"/><Relationship Id="rId78" Type="http://schemas.openxmlformats.org/officeDocument/2006/relationships/hyperlink" Target="https://www-thepinknews-com.translate.goog/2021/01/26/lesbian-nun-sister-janet-rozzano/?_x_tr_sl=en&amp;_x_tr_tl=cs&amp;_x_tr_hl=cs&amp;_x_tr_pto=wapp" TargetMode="External"/><Relationship Id="rId81" Type="http://schemas.openxmlformats.org/officeDocument/2006/relationships/hyperlink" Target="https://www.rehole.cz/cs/zdravotnictvi" TargetMode="External"/><Relationship Id="rId86"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3F923-5361-40CB-A7AE-AE638F55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56</Pages>
  <Words>11815</Words>
  <Characters>79773</Characters>
  <Application>Microsoft Office Word</Application>
  <DocSecurity>0</DocSecurity>
  <Lines>664</Lines>
  <Paragraphs>182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Klarová</dc:creator>
  <cp:keywords/>
  <dc:description/>
  <cp:lastModifiedBy>Lenovo</cp:lastModifiedBy>
  <cp:revision>247</cp:revision>
  <cp:lastPrinted>2023-11-06T12:54:00Z</cp:lastPrinted>
  <dcterms:created xsi:type="dcterms:W3CDTF">2023-11-01T11:00:00Z</dcterms:created>
  <dcterms:modified xsi:type="dcterms:W3CDTF">2023-11-06T21:09:00Z</dcterms:modified>
</cp:coreProperties>
</file>