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2440654"/>
        <w:docPartObj>
          <w:docPartGallery w:val="Cover Pages"/>
          <w:docPartUnique/>
        </w:docPartObj>
      </w:sdtPr>
      <w:sdtEndPr/>
      <w:sdtContent>
        <w:p w14:paraId="6E54B76F" w14:textId="33BA40DC" w:rsidR="00AD12F2" w:rsidRDefault="00166A3A" w:rsidP="00AD12F2">
          <w:pPr>
            <w:spacing w:line="360" w:lineRule="auto"/>
            <w:jc w:val="center"/>
            <w:rPr>
              <w:rFonts w:ascii="Times New Roman" w:hAnsi="Times New Roman" w:cs="Times New Roman"/>
              <w:b/>
              <w:bCs/>
              <w:sz w:val="28"/>
              <w:szCs w:val="28"/>
            </w:rPr>
          </w:pPr>
          <w:r w:rsidRPr="00AD12F2">
            <w:rPr>
              <w:rFonts w:ascii="Times New Roman" w:hAnsi="Times New Roman" w:cs="Times New Roman"/>
              <w:b/>
              <w:bCs/>
              <w:sz w:val="28"/>
              <w:szCs w:val="28"/>
            </w:rPr>
            <w:t>FILOZOFICKÁ FAKULTA UNIVERZITY PALACKÉHO V</w:t>
          </w:r>
          <w:r w:rsidR="00AD12F2">
            <w:rPr>
              <w:rFonts w:ascii="Times New Roman" w:hAnsi="Times New Roman" w:cs="Times New Roman"/>
              <w:b/>
              <w:bCs/>
              <w:sz w:val="28"/>
              <w:szCs w:val="28"/>
            </w:rPr>
            <w:t> </w:t>
          </w:r>
          <w:r w:rsidRPr="00AD12F2">
            <w:rPr>
              <w:rFonts w:ascii="Times New Roman" w:hAnsi="Times New Roman" w:cs="Times New Roman"/>
              <w:b/>
              <w:bCs/>
              <w:sz w:val="28"/>
              <w:szCs w:val="28"/>
            </w:rPr>
            <w:t>OLOMOUCI</w:t>
          </w:r>
        </w:p>
        <w:p w14:paraId="3D333630" w14:textId="0B56F8BD" w:rsidR="00AD12F2" w:rsidRDefault="00AD12F2" w:rsidP="00AD12F2">
          <w:pPr>
            <w:spacing w:line="360" w:lineRule="auto"/>
            <w:jc w:val="center"/>
            <w:rPr>
              <w:rFonts w:ascii="Times New Roman" w:hAnsi="Times New Roman" w:cs="Times New Roman"/>
              <w:b/>
              <w:bCs/>
              <w:sz w:val="24"/>
              <w:szCs w:val="24"/>
            </w:rPr>
          </w:pPr>
          <w:r w:rsidRPr="00AD12F2">
            <w:rPr>
              <w:rFonts w:ascii="Times New Roman" w:hAnsi="Times New Roman" w:cs="Times New Roman"/>
              <w:b/>
              <w:bCs/>
              <w:sz w:val="24"/>
              <w:szCs w:val="24"/>
            </w:rPr>
            <w:t>KATEDRA SLAVISTIKY</w:t>
          </w:r>
        </w:p>
        <w:p w14:paraId="229122B5" w14:textId="34ED4E80" w:rsidR="00AD12F2" w:rsidRDefault="00AD12F2" w:rsidP="00AD12F2">
          <w:pPr>
            <w:spacing w:line="360" w:lineRule="auto"/>
            <w:jc w:val="center"/>
            <w:rPr>
              <w:rFonts w:ascii="Times New Roman" w:hAnsi="Times New Roman" w:cs="Times New Roman"/>
              <w:b/>
              <w:bCs/>
              <w:sz w:val="24"/>
              <w:szCs w:val="24"/>
            </w:rPr>
          </w:pPr>
        </w:p>
        <w:p w14:paraId="0EE948B0" w14:textId="269646A8" w:rsidR="00AD12F2" w:rsidRDefault="00AD12F2" w:rsidP="00AD12F2">
          <w:pPr>
            <w:spacing w:line="360" w:lineRule="auto"/>
            <w:jc w:val="center"/>
            <w:rPr>
              <w:rFonts w:ascii="Times New Roman" w:hAnsi="Times New Roman" w:cs="Times New Roman"/>
              <w:b/>
              <w:bCs/>
              <w:sz w:val="24"/>
              <w:szCs w:val="24"/>
            </w:rPr>
          </w:pPr>
        </w:p>
        <w:p w14:paraId="6E214FC7" w14:textId="0EFE80B4" w:rsidR="00AD12F2" w:rsidRDefault="00AD12F2" w:rsidP="00AD12F2">
          <w:pPr>
            <w:spacing w:line="360" w:lineRule="auto"/>
            <w:jc w:val="center"/>
            <w:rPr>
              <w:rFonts w:ascii="Times New Roman" w:hAnsi="Times New Roman" w:cs="Times New Roman"/>
              <w:b/>
              <w:bCs/>
              <w:sz w:val="24"/>
              <w:szCs w:val="24"/>
            </w:rPr>
          </w:pPr>
        </w:p>
        <w:p w14:paraId="549C3329" w14:textId="3D99A0C6" w:rsidR="00AD12F2" w:rsidRDefault="00AD12F2" w:rsidP="00AD12F2">
          <w:pPr>
            <w:spacing w:line="360" w:lineRule="auto"/>
            <w:jc w:val="center"/>
            <w:rPr>
              <w:rFonts w:ascii="Times New Roman" w:hAnsi="Times New Roman" w:cs="Times New Roman"/>
              <w:b/>
              <w:bCs/>
              <w:sz w:val="24"/>
              <w:szCs w:val="24"/>
            </w:rPr>
          </w:pPr>
        </w:p>
        <w:p w14:paraId="49B9A565" w14:textId="1F531DDD" w:rsidR="00AD12F2" w:rsidRDefault="00AD12F2" w:rsidP="00AD12F2">
          <w:pPr>
            <w:spacing w:line="360" w:lineRule="auto"/>
            <w:jc w:val="center"/>
            <w:rPr>
              <w:rFonts w:ascii="Times New Roman" w:hAnsi="Times New Roman" w:cs="Times New Roman"/>
              <w:b/>
              <w:bCs/>
              <w:sz w:val="24"/>
              <w:szCs w:val="24"/>
            </w:rPr>
          </w:pPr>
        </w:p>
        <w:p w14:paraId="52AD70CB" w14:textId="77777777" w:rsidR="00E8468E" w:rsidRDefault="00E8468E" w:rsidP="00AD12F2">
          <w:pPr>
            <w:spacing w:line="360" w:lineRule="auto"/>
            <w:jc w:val="center"/>
            <w:rPr>
              <w:rFonts w:ascii="Times New Roman" w:hAnsi="Times New Roman" w:cs="Times New Roman"/>
              <w:b/>
              <w:bCs/>
              <w:sz w:val="24"/>
              <w:szCs w:val="24"/>
            </w:rPr>
          </w:pPr>
        </w:p>
        <w:p w14:paraId="10506BFF" w14:textId="676CE192" w:rsidR="00AD12F2" w:rsidRDefault="00AD12F2" w:rsidP="00AD12F2">
          <w:pPr>
            <w:spacing w:line="360" w:lineRule="auto"/>
            <w:jc w:val="center"/>
            <w:rPr>
              <w:rFonts w:ascii="Times New Roman" w:hAnsi="Times New Roman" w:cs="Times New Roman"/>
              <w:sz w:val="36"/>
              <w:szCs w:val="36"/>
            </w:rPr>
          </w:pPr>
          <w:r w:rsidRPr="00AD12F2">
            <w:rPr>
              <w:rFonts w:ascii="Times New Roman" w:hAnsi="Times New Roman" w:cs="Times New Roman"/>
              <w:sz w:val="36"/>
              <w:szCs w:val="36"/>
            </w:rPr>
            <w:t>Komentovaný překlad odborného textu z oblasti těhotenství</w:t>
          </w:r>
        </w:p>
        <w:p w14:paraId="5716800B" w14:textId="720AE8E2" w:rsidR="00AD12F2" w:rsidRDefault="00AD12F2" w:rsidP="00AD12F2">
          <w:pPr>
            <w:spacing w:line="360" w:lineRule="auto"/>
            <w:jc w:val="center"/>
            <w:rPr>
              <w:rFonts w:ascii="Times New Roman" w:hAnsi="Times New Roman" w:cs="Times New Roman"/>
              <w:sz w:val="36"/>
              <w:szCs w:val="36"/>
              <w:lang w:val="en-GB"/>
            </w:rPr>
          </w:pPr>
          <w:r w:rsidRPr="00AD12F2">
            <w:rPr>
              <w:rFonts w:ascii="Times New Roman" w:hAnsi="Times New Roman" w:cs="Times New Roman"/>
              <w:sz w:val="36"/>
              <w:szCs w:val="36"/>
              <w:lang w:val="en-GB"/>
            </w:rPr>
            <w:t>The annotated translation of a scientific text from pregnancy</w:t>
          </w:r>
        </w:p>
        <w:p w14:paraId="27951419" w14:textId="1D30CF70" w:rsidR="00AD12F2" w:rsidRPr="00AD12F2" w:rsidRDefault="00AD12F2" w:rsidP="00AD12F2">
          <w:pPr>
            <w:spacing w:line="360" w:lineRule="auto"/>
            <w:jc w:val="center"/>
            <w:rPr>
              <w:rFonts w:ascii="Times New Roman" w:hAnsi="Times New Roman" w:cs="Times New Roman"/>
              <w:sz w:val="28"/>
              <w:szCs w:val="28"/>
              <w:lang w:val="en-GB"/>
            </w:rPr>
          </w:pPr>
        </w:p>
        <w:p w14:paraId="7492B2AF" w14:textId="3ADDC9DA" w:rsidR="00AD12F2" w:rsidRPr="00AD12F2" w:rsidRDefault="00AD12F2" w:rsidP="00AD12F2">
          <w:pPr>
            <w:spacing w:line="360" w:lineRule="auto"/>
            <w:jc w:val="center"/>
            <w:rPr>
              <w:rFonts w:ascii="Times New Roman" w:hAnsi="Times New Roman" w:cs="Times New Roman"/>
              <w:sz w:val="28"/>
              <w:szCs w:val="28"/>
              <w:lang w:val="en-GB"/>
            </w:rPr>
          </w:pPr>
        </w:p>
        <w:p w14:paraId="699587C9" w14:textId="288710D3" w:rsidR="00AD12F2" w:rsidRPr="00AD12F2" w:rsidRDefault="00AD12F2" w:rsidP="00AD12F2">
          <w:pPr>
            <w:spacing w:line="360" w:lineRule="auto"/>
            <w:jc w:val="center"/>
            <w:rPr>
              <w:rFonts w:ascii="Times New Roman" w:hAnsi="Times New Roman" w:cs="Times New Roman"/>
              <w:sz w:val="28"/>
              <w:szCs w:val="28"/>
              <w:lang w:val="en-GB"/>
            </w:rPr>
          </w:pPr>
        </w:p>
        <w:p w14:paraId="609D2A38" w14:textId="5CB9C756" w:rsidR="00AD12F2" w:rsidRDefault="00AD12F2" w:rsidP="00AD12F2">
          <w:pPr>
            <w:spacing w:line="360" w:lineRule="auto"/>
            <w:jc w:val="center"/>
            <w:rPr>
              <w:rFonts w:ascii="Times New Roman" w:hAnsi="Times New Roman" w:cs="Times New Roman"/>
              <w:sz w:val="28"/>
              <w:szCs w:val="28"/>
              <w:lang w:val="en-GB"/>
            </w:rPr>
          </w:pPr>
        </w:p>
        <w:p w14:paraId="6ABFDB21" w14:textId="77777777" w:rsidR="00E8468E" w:rsidRPr="00E8468E" w:rsidRDefault="00E8468E" w:rsidP="00AD12F2">
          <w:pPr>
            <w:spacing w:line="360" w:lineRule="auto"/>
            <w:jc w:val="center"/>
            <w:rPr>
              <w:rFonts w:ascii="Times New Roman" w:hAnsi="Times New Roman" w:cs="Times New Roman"/>
              <w:sz w:val="28"/>
              <w:szCs w:val="28"/>
            </w:rPr>
          </w:pPr>
        </w:p>
        <w:p w14:paraId="3E31988E" w14:textId="70DA55A2" w:rsidR="00E8468E" w:rsidRPr="00E8468E" w:rsidRDefault="00AD12F2" w:rsidP="00E8468E">
          <w:pPr>
            <w:spacing w:after="0" w:line="360" w:lineRule="auto"/>
            <w:rPr>
              <w:rFonts w:ascii="Times New Roman" w:hAnsi="Times New Roman" w:cs="Times New Roman"/>
              <w:sz w:val="28"/>
              <w:szCs w:val="28"/>
            </w:rPr>
          </w:pPr>
          <w:r w:rsidRPr="00E8468E">
            <w:rPr>
              <w:rFonts w:ascii="Times New Roman" w:hAnsi="Times New Roman" w:cs="Times New Roman"/>
              <w:b/>
              <w:bCs/>
              <w:sz w:val="28"/>
              <w:szCs w:val="28"/>
            </w:rPr>
            <w:t>V</w:t>
          </w:r>
          <w:r w:rsidR="00E8468E" w:rsidRPr="00E8468E">
            <w:rPr>
              <w:rFonts w:ascii="Times New Roman" w:hAnsi="Times New Roman" w:cs="Times New Roman"/>
              <w:b/>
              <w:bCs/>
              <w:sz w:val="28"/>
              <w:szCs w:val="28"/>
            </w:rPr>
            <w:t>YPRACOVALA:</w:t>
          </w:r>
          <w:r w:rsidR="00E8468E" w:rsidRPr="00E8468E">
            <w:rPr>
              <w:rFonts w:ascii="Times New Roman" w:hAnsi="Times New Roman" w:cs="Times New Roman"/>
              <w:sz w:val="28"/>
              <w:szCs w:val="28"/>
            </w:rPr>
            <w:t xml:space="preserve"> Gabriela Hovorková</w:t>
          </w:r>
        </w:p>
        <w:p w14:paraId="03142D9A" w14:textId="5D467174" w:rsidR="00E8468E" w:rsidRDefault="00E8468E" w:rsidP="00AD12F2">
          <w:pPr>
            <w:spacing w:line="360" w:lineRule="auto"/>
            <w:rPr>
              <w:rFonts w:ascii="Times New Roman" w:hAnsi="Times New Roman" w:cs="Times New Roman"/>
              <w:sz w:val="28"/>
              <w:szCs w:val="28"/>
            </w:rPr>
          </w:pPr>
          <w:r w:rsidRPr="00E8468E">
            <w:rPr>
              <w:rFonts w:ascii="Times New Roman" w:hAnsi="Times New Roman" w:cs="Times New Roman"/>
              <w:b/>
              <w:bCs/>
              <w:sz w:val="28"/>
              <w:szCs w:val="28"/>
            </w:rPr>
            <w:t>VEDOUCÍ PRÁCE:</w:t>
          </w:r>
          <w:r w:rsidRPr="00E8468E">
            <w:rPr>
              <w:rFonts w:ascii="Times New Roman" w:hAnsi="Times New Roman" w:cs="Times New Roman"/>
              <w:sz w:val="28"/>
              <w:szCs w:val="28"/>
            </w:rPr>
            <w:t xml:space="preserve"> doc. PhDr. Zdeňka Vychodilová, CSc.</w:t>
          </w:r>
        </w:p>
        <w:p w14:paraId="727B61A1" w14:textId="025D4C50" w:rsidR="00E8468E" w:rsidRDefault="00E8468E" w:rsidP="00AD12F2">
          <w:pPr>
            <w:spacing w:line="360" w:lineRule="auto"/>
            <w:rPr>
              <w:rFonts w:ascii="Times New Roman" w:hAnsi="Times New Roman" w:cs="Times New Roman"/>
              <w:sz w:val="28"/>
              <w:szCs w:val="28"/>
            </w:rPr>
          </w:pPr>
        </w:p>
        <w:p w14:paraId="50453F0D" w14:textId="664CDF60" w:rsidR="00E8468E" w:rsidRPr="00E8468E" w:rsidRDefault="00E8468E" w:rsidP="00E8468E">
          <w:pPr>
            <w:spacing w:line="360" w:lineRule="auto"/>
            <w:jc w:val="center"/>
            <w:rPr>
              <w:rFonts w:ascii="Times New Roman" w:hAnsi="Times New Roman" w:cs="Times New Roman"/>
              <w:b/>
              <w:bCs/>
              <w:sz w:val="28"/>
              <w:szCs w:val="28"/>
            </w:rPr>
          </w:pPr>
          <w:r w:rsidRPr="00E8468E">
            <w:rPr>
              <w:rFonts w:ascii="Times New Roman" w:hAnsi="Times New Roman" w:cs="Times New Roman"/>
              <w:b/>
              <w:bCs/>
              <w:sz w:val="28"/>
              <w:szCs w:val="28"/>
            </w:rPr>
            <w:t>2022</w:t>
          </w:r>
        </w:p>
        <w:p w14:paraId="20A382A9" w14:textId="50D61FD3" w:rsidR="00E8468E" w:rsidRDefault="00166A3A">
          <w:r>
            <w:br w:type="page"/>
          </w:r>
        </w:p>
        <w:p w14:paraId="06D200A0" w14:textId="77777777" w:rsidR="00E8468E" w:rsidRDefault="00E8468E"/>
        <w:p w14:paraId="4ED8952D" w14:textId="77777777" w:rsidR="00E8468E" w:rsidRDefault="00E8468E"/>
        <w:p w14:paraId="53A7CE69" w14:textId="77777777" w:rsidR="00E8468E" w:rsidRDefault="00E8468E"/>
        <w:p w14:paraId="7624D8BE" w14:textId="77777777" w:rsidR="00E8468E" w:rsidRDefault="00E8468E"/>
        <w:p w14:paraId="3E0F4093" w14:textId="77777777" w:rsidR="00E8468E" w:rsidRDefault="00E8468E"/>
        <w:p w14:paraId="61978B3A" w14:textId="77777777" w:rsidR="00E8468E" w:rsidRDefault="00E8468E"/>
        <w:p w14:paraId="5D5327B5" w14:textId="77777777" w:rsidR="00E8468E" w:rsidRDefault="00E8468E"/>
        <w:p w14:paraId="2ED57D4D" w14:textId="77777777" w:rsidR="00E8468E" w:rsidRDefault="00E8468E"/>
        <w:p w14:paraId="3482FD30" w14:textId="77777777" w:rsidR="00E8468E" w:rsidRDefault="00E8468E"/>
        <w:p w14:paraId="1CC8A34C" w14:textId="77777777" w:rsidR="00E8468E" w:rsidRDefault="00E8468E"/>
        <w:p w14:paraId="5DF9A993" w14:textId="77777777" w:rsidR="00E8468E" w:rsidRDefault="00E8468E"/>
        <w:p w14:paraId="597361D8" w14:textId="77777777" w:rsidR="00E8468E" w:rsidRDefault="00E8468E"/>
        <w:p w14:paraId="7CC1CA12" w14:textId="77777777" w:rsidR="00E8468E" w:rsidRDefault="00E8468E"/>
        <w:p w14:paraId="00870F4B" w14:textId="77777777" w:rsidR="00E8468E" w:rsidRDefault="00E8468E"/>
        <w:p w14:paraId="4F4B3C64" w14:textId="77777777" w:rsidR="00E8468E" w:rsidRDefault="00E8468E"/>
        <w:p w14:paraId="291848DC" w14:textId="77777777" w:rsidR="00E8468E" w:rsidRDefault="00E8468E"/>
        <w:p w14:paraId="31247E7A" w14:textId="77777777" w:rsidR="00E8468E" w:rsidRDefault="00E8468E"/>
        <w:p w14:paraId="1DD8F609" w14:textId="77777777" w:rsidR="00E8468E" w:rsidRDefault="00E8468E"/>
        <w:p w14:paraId="2B6D79C9" w14:textId="77777777" w:rsidR="00E8468E" w:rsidRDefault="00E8468E"/>
        <w:p w14:paraId="0A703ECA" w14:textId="77777777" w:rsidR="00E8468E" w:rsidRDefault="00E8468E"/>
        <w:p w14:paraId="2ED674B2" w14:textId="77777777" w:rsidR="00E8468E" w:rsidRDefault="00E8468E"/>
        <w:p w14:paraId="7A59C012" w14:textId="77777777" w:rsidR="00E8468E" w:rsidRDefault="00E8468E"/>
        <w:p w14:paraId="54DA534A" w14:textId="77777777" w:rsidR="00E8468E" w:rsidRDefault="00E8468E"/>
        <w:p w14:paraId="146AE05B" w14:textId="184C8799" w:rsidR="00E8468E" w:rsidRDefault="00E8468E"/>
        <w:p w14:paraId="4AFABAAB" w14:textId="77777777" w:rsidR="006D1742" w:rsidRDefault="006D1742"/>
        <w:p w14:paraId="6C758F4B" w14:textId="7C6E6F42" w:rsidR="00E8468E" w:rsidRDefault="00E8468E">
          <w:pPr>
            <w:rPr>
              <w:rFonts w:ascii="Times New Roman" w:hAnsi="Times New Roman" w:cs="Times New Roman"/>
              <w:sz w:val="24"/>
              <w:szCs w:val="24"/>
            </w:rPr>
          </w:pPr>
          <w:r>
            <w:rPr>
              <w:rFonts w:ascii="Times New Roman" w:hAnsi="Times New Roman" w:cs="Times New Roman"/>
              <w:sz w:val="24"/>
              <w:szCs w:val="24"/>
            </w:rPr>
            <w:t>Prohlašuji, že jsem práci vypracovala samostatně</w:t>
          </w:r>
          <w:r w:rsidR="006D1742">
            <w:rPr>
              <w:rFonts w:ascii="Times New Roman" w:hAnsi="Times New Roman" w:cs="Times New Roman"/>
              <w:sz w:val="24"/>
              <w:szCs w:val="24"/>
            </w:rPr>
            <w:t xml:space="preserve"> a uvedla všechny použité prameny.</w:t>
          </w:r>
        </w:p>
        <w:p w14:paraId="33AF403F" w14:textId="654081BB" w:rsidR="006D1742" w:rsidRDefault="006D1742">
          <w:pPr>
            <w:rPr>
              <w:rFonts w:ascii="Times New Roman" w:hAnsi="Times New Roman" w:cs="Times New Roman"/>
              <w:sz w:val="24"/>
              <w:szCs w:val="24"/>
            </w:rPr>
          </w:pPr>
        </w:p>
        <w:p w14:paraId="223152DF" w14:textId="1BFAF8D0" w:rsidR="006D1742" w:rsidRDefault="006D1742">
          <w:pPr>
            <w:rPr>
              <w:rFonts w:ascii="Times New Roman" w:hAnsi="Times New Roman" w:cs="Times New Roman"/>
              <w:sz w:val="24"/>
              <w:szCs w:val="24"/>
            </w:rPr>
          </w:pPr>
          <w:r>
            <w:rPr>
              <w:rFonts w:ascii="Times New Roman" w:hAnsi="Times New Roman" w:cs="Times New Roman"/>
              <w:sz w:val="24"/>
              <w:szCs w:val="24"/>
            </w:rPr>
            <w:t>V Olomouci, 2</w:t>
          </w:r>
          <w:r w:rsidR="00F7273E">
            <w:rPr>
              <w:rFonts w:ascii="Times New Roman" w:hAnsi="Times New Roman" w:cs="Times New Roman"/>
              <w:sz w:val="24"/>
              <w:szCs w:val="24"/>
            </w:rPr>
            <w:t>6</w:t>
          </w:r>
          <w:r>
            <w:rPr>
              <w:rFonts w:ascii="Times New Roman" w:hAnsi="Times New Roman" w:cs="Times New Roman"/>
              <w:sz w:val="24"/>
              <w:szCs w:val="24"/>
            </w:rPr>
            <w:t>. 04. 2022</w:t>
          </w:r>
        </w:p>
        <w:p w14:paraId="451EC37E" w14:textId="04413D74" w:rsidR="006D1742" w:rsidRPr="006D1742" w:rsidRDefault="006D1742" w:rsidP="006D1742">
          <w:pPr>
            <w:jc w:val="right"/>
            <w:rPr>
              <w:rFonts w:ascii="Times New Roman" w:hAnsi="Times New Roman" w:cs="Times New Roman"/>
              <w:sz w:val="24"/>
              <w:szCs w:val="24"/>
            </w:rPr>
          </w:pPr>
          <w:r w:rsidRPr="006D1742">
            <w:rPr>
              <w:rFonts w:ascii="Times New Roman" w:hAnsi="Times New Roman" w:cs="Times New Roman"/>
              <w:sz w:val="24"/>
              <w:szCs w:val="24"/>
            </w:rPr>
            <w:t xml:space="preserve">______________________ </w:t>
          </w:r>
        </w:p>
        <w:p w14:paraId="55DF3806" w14:textId="6260027E" w:rsidR="006D1742" w:rsidRDefault="006D1742" w:rsidP="006D1742">
          <w:pPr>
            <w:ind w:left="5664" w:firstLine="708"/>
            <w:jc w:val="center"/>
            <w:rPr>
              <w:rFonts w:ascii="Times New Roman" w:hAnsi="Times New Roman" w:cs="Times New Roman"/>
              <w:sz w:val="24"/>
              <w:szCs w:val="24"/>
            </w:rPr>
          </w:pPr>
          <w:r w:rsidRPr="006D1742">
            <w:rPr>
              <w:rFonts w:ascii="Times New Roman" w:hAnsi="Times New Roman" w:cs="Times New Roman"/>
              <w:sz w:val="24"/>
              <w:szCs w:val="24"/>
            </w:rPr>
            <w:t>podpi</w:t>
          </w:r>
          <w:r>
            <w:rPr>
              <w:rFonts w:ascii="Times New Roman" w:hAnsi="Times New Roman" w:cs="Times New Roman"/>
              <w:sz w:val="24"/>
              <w:szCs w:val="24"/>
            </w:rPr>
            <w:t xml:space="preserve">s </w:t>
          </w:r>
        </w:p>
        <w:p w14:paraId="5CA2889E" w14:textId="0FD813E8" w:rsidR="006D1742" w:rsidRDefault="006D1742">
          <w:pPr>
            <w:rPr>
              <w:rFonts w:ascii="Times New Roman" w:hAnsi="Times New Roman" w:cs="Times New Roman"/>
              <w:sz w:val="24"/>
              <w:szCs w:val="24"/>
            </w:rPr>
          </w:pPr>
          <w:r>
            <w:rPr>
              <w:rFonts w:ascii="Times New Roman" w:hAnsi="Times New Roman" w:cs="Times New Roman"/>
              <w:sz w:val="24"/>
              <w:szCs w:val="24"/>
            </w:rPr>
            <w:br w:type="page"/>
          </w:r>
        </w:p>
        <w:p w14:paraId="6F806054" w14:textId="1BDA4E81" w:rsidR="006D1742" w:rsidRDefault="006D1742" w:rsidP="006D1742">
          <w:pPr>
            <w:rPr>
              <w:rFonts w:ascii="Times New Roman" w:hAnsi="Times New Roman" w:cs="Times New Roman"/>
              <w:sz w:val="24"/>
              <w:szCs w:val="24"/>
            </w:rPr>
          </w:pPr>
        </w:p>
        <w:p w14:paraId="21027798" w14:textId="76B2B5B1" w:rsidR="00CB38F0" w:rsidRDefault="00CB38F0" w:rsidP="006D1742">
          <w:pPr>
            <w:rPr>
              <w:rFonts w:ascii="Times New Roman" w:hAnsi="Times New Roman" w:cs="Times New Roman"/>
              <w:sz w:val="24"/>
              <w:szCs w:val="24"/>
            </w:rPr>
          </w:pPr>
        </w:p>
        <w:p w14:paraId="40F13F56" w14:textId="02179FC9" w:rsidR="00CB38F0" w:rsidRDefault="00CB38F0" w:rsidP="006D1742">
          <w:pPr>
            <w:rPr>
              <w:rFonts w:ascii="Times New Roman" w:hAnsi="Times New Roman" w:cs="Times New Roman"/>
              <w:sz w:val="24"/>
              <w:szCs w:val="24"/>
            </w:rPr>
          </w:pPr>
        </w:p>
        <w:p w14:paraId="5F5997D1" w14:textId="0B2216CE" w:rsidR="00CB38F0" w:rsidRDefault="00CB38F0" w:rsidP="006D1742">
          <w:pPr>
            <w:rPr>
              <w:rFonts w:ascii="Times New Roman" w:hAnsi="Times New Roman" w:cs="Times New Roman"/>
              <w:sz w:val="24"/>
              <w:szCs w:val="24"/>
            </w:rPr>
          </w:pPr>
        </w:p>
        <w:p w14:paraId="35D19A34" w14:textId="45158DAA" w:rsidR="00CB38F0" w:rsidRDefault="00CB38F0" w:rsidP="006D1742">
          <w:pPr>
            <w:rPr>
              <w:rFonts w:ascii="Times New Roman" w:hAnsi="Times New Roman" w:cs="Times New Roman"/>
              <w:sz w:val="24"/>
              <w:szCs w:val="24"/>
            </w:rPr>
          </w:pPr>
        </w:p>
        <w:p w14:paraId="66E88540" w14:textId="014CE7EF" w:rsidR="00CB38F0" w:rsidRDefault="00CB38F0" w:rsidP="006D1742">
          <w:pPr>
            <w:rPr>
              <w:rFonts w:ascii="Times New Roman" w:hAnsi="Times New Roman" w:cs="Times New Roman"/>
              <w:sz w:val="24"/>
              <w:szCs w:val="24"/>
            </w:rPr>
          </w:pPr>
        </w:p>
        <w:p w14:paraId="7E6A5CB7" w14:textId="5173CEB8" w:rsidR="00CB38F0" w:rsidRDefault="00CB38F0" w:rsidP="006D1742">
          <w:pPr>
            <w:rPr>
              <w:rFonts w:ascii="Times New Roman" w:hAnsi="Times New Roman" w:cs="Times New Roman"/>
              <w:sz w:val="24"/>
              <w:szCs w:val="24"/>
            </w:rPr>
          </w:pPr>
        </w:p>
        <w:p w14:paraId="62CE3FFC" w14:textId="1D7989E7" w:rsidR="00CB38F0" w:rsidRDefault="00CB38F0" w:rsidP="006D1742">
          <w:pPr>
            <w:rPr>
              <w:rFonts w:ascii="Times New Roman" w:hAnsi="Times New Roman" w:cs="Times New Roman"/>
              <w:sz w:val="24"/>
              <w:szCs w:val="24"/>
            </w:rPr>
          </w:pPr>
        </w:p>
        <w:p w14:paraId="5AAC3736" w14:textId="1BCEF9B9" w:rsidR="00CB38F0" w:rsidRDefault="00CB38F0" w:rsidP="006D1742">
          <w:pPr>
            <w:rPr>
              <w:rFonts w:ascii="Times New Roman" w:hAnsi="Times New Roman" w:cs="Times New Roman"/>
              <w:sz w:val="24"/>
              <w:szCs w:val="24"/>
            </w:rPr>
          </w:pPr>
        </w:p>
        <w:p w14:paraId="6E4EDF48" w14:textId="62D8CC62" w:rsidR="00CB38F0" w:rsidRDefault="00CB38F0" w:rsidP="006D1742">
          <w:pPr>
            <w:rPr>
              <w:rFonts w:ascii="Times New Roman" w:hAnsi="Times New Roman" w:cs="Times New Roman"/>
              <w:sz w:val="24"/>
              <w:szCs w:val="24"/>
            </w:rPr>
          </w:pPr>
        </w:p>
        <w:p w14:paraId="3225B5ED" w14:textId="6BC11545" w:rsidR="00CB38F0" w:rsidRDefault="00CB38F0" w:rsidP="006D1742">
          <w:pPr>
            <w:rPr>
              <w:rFonts w:ascii="Times New Roman" w:hAnsi="Times New Roman" w:cs="Times New Roman"/>
              <w:sz w:val="24"/>
              <w:szCs w:val="24"/>
            </w:rPr>
          </w:pPr>
        </w:p>
        <w:p w14:paraId="6959DF8A" w14:textId="37E1AB7E" w:rsidR="00CB38F0" w:rsidRDefault="00CB38F0" w:rsidP="006D1742">
          <w:pPr>
            <w:rPr>
              <w:rFonts w:ascii="Times New Roman" w:hAnsi="Times New Roman" w:cs="Times New Roman"/>
              <w:sz w:val="24"/>
              <w:szCs w:val="24"/>
            </w:rPr>
          </w:pPr>
        </w:p>
        <w:p w14:paraId="677CCC00" w14:textId="39AB03ED" w:rsidR="00CB38F0" w:rsidRDefault="00CB38F0" w:rsidP="006D1742">
          <w:pPr>
            <w:rPr>
              <w:rFonts w:ascii="Times New Roman" w:hAnsi="Times New Roman" w:cs="Times New Roman"/>
              <w:sz w:val="24"/>
              <w:szCs w:val="24"/>
            </w:rPr>
          </w:pPr>
        </w:p>
        <w:p w14:paraId="70C27276" w14:textId="6EAE1120" w:rsidR="00CB38F0" w:rsidRDefault="00CB38F0" w:rsidP="006D1742">
          <w:pPr>
            <w:rPr>
              <w:rFonts w:ascii="Times New Roman" w:hAnsi="Times New Roman" w:cs="Times New Roman"/>
              <w:sz w:val="24"/>
              <w:szCs w:val="24"/>
            </w:rPr>
          </w:pPr>
        </w:p>
        <w:p w14:paraId="26D3E6FF" w14:textId="2A518D8B" w:rsidR="00CB38F0" w:rsidRDefault="00CB38F0" w:rsidP="006D1742">
          <w:pPr>
            <w:rPr>
              <w:rFonts w:ascii="Times New Roman" w:hAnsi="Times New Roman" w:cs="Times New Roman"/>
              <w:sz w:val="24"/>
              <w:szCs w:val="24"/>
            </w:rPr>
          </w:pPr>
        </w:p>
        <w:p w14:paraId="15AFDD39" w14:textId="16C69160" w:rsidR="00CB38F0" w:rsidRDefault="00CB38F0" w:rsidP="006D1742">
          <w:pPr>
            <w:rPr>
              <w:rFonts w:ascii="Times New Roman" w:hAnsi="Times New Roman" w:cs="Times New Roman"/>
              <w:sz w:val="24"/>
              <w:szCs w:val="24"/>
            </w:rPr>
          </w:pPr>
        </w:p>
        <w:p w14:paraId="5AC3D628" w14:textId="25FBA4E9" w:rsidR="00CB38F0" w:rsidRDefault="00CB38F0" w:rsidP="006D1742">
          <w:pPr>
            <w:rPr>
              <w:rFonts w:ascii="Times New Roman" w:hAnsi="Times New Roman" w:cs="Times New Roman"/>
              <w:sz w:val="24"/>
              <w:szCs w:val="24"/>
            </w:rPr>
          </w:pPr>
        </w:p>
        <w:p w14:paraId="41F23318" w14:textId="039EFF42" w:rsidR="00CB38F0" w:rsidRDefault="00CB38F0" w:rsidP="006D1742">
          <w:pPr>
            <w:rPr>
              <w:rFonts w:ascii="Times New Roman" w:hAnsi="Times New Roman" w:cs="Times New Roman"/>
              <w:sz w:val="24"/>
              <w:szCs w:val="24"/>
            </w:rPr>
          </w:pPr>
        </w:p>
        <w:p w14:paraId="05B32ACC" w14:textId="457D80D7" w:rsidR="00CB38F0" w:rsidRDefault="00CB38F0" w:rsidP="006D1742">
          <w:pPr>
            <w:rPr>
              <w:rFonts w:ascii="Times New Roman" w:hAnsi="Times New Roman" w:cs="Times New Roman"/>
              <w:sz w:val="24"/>
              <w:szCs w:val="24"/>
            </w:rPr>
          </w:pPr>
        </w:p>
        <w:p w14:paraId="7AC4A2CD" w14:textId="64A6857C" w:rsidR="00CB38F0" w:rsidRDefault="00CB38F0" w:rsidP="006D1742">
          <w:pPr>
            <w:rPr>
              <w:rFonts w:ascii="Times New Roman" w:hAnsi="Times New Roman" w:cs="Times New Roman"/>
              <w:sz w:val="24"/>
              <w:szCs w:val="24"/>
            </w:rPr>
          </w:pPr>
        </w:p>
        <w:p w14:paraId="635BDF5B" w14:textId="569482D2" w:rsidR="00CB38F0" w:rsidRDefault="00CB38F0" w:rsidP="006D1742">
          <w:pPr>
            <w:rPr>
              <w:rFonts w:ascii="Times New Roman" w:hAnsi="Times New Roman" w:cs="Times New Roman"/>
              <w:sz w:val="24"/>
              <w:szCs w:val="24"/>
            </w:rPr>
          </w:pPr>
        </w:p>
        <w:p w14:paraId="1A6B872F" w14:textId="2A2DE833" w:rsidR="00CB38F0" w:rsidRDefault="00CB38F0" w:rsidP="006D1742">
          <w:pPr>
            <w:rPr>
              <w:rFonts w:ascii="Times New Roman" w:hAnsi="Times New Roman" w:cs="Times New Roman"/>
              <w:sz w:val="24"/>
              <w:szCs w:val="24"/>
            </w:rPr>
          </w:pPr>
        </w:p>
        <w:p w14:paraId="3E31A300" w14:textId="114712DE" w:rsidR="00CB38F0" w:rsidRDefault="00CB38F0" w:rsidP="006D1742">
          <w:pPr>
            <w:rPr>
              <w:rFonts w:ascii="Times New Roman" w:hAnsi="Times New Roman" w:cs="Times New Roman"/>
              <w:sz w:val="24"/>
              <w:szCs w:val="24"/>
            </w:rPr>
          </w:pPr>
        </w:p>
        <w:p w14:paraId="386F7EAC" w14:textId="285B6128" w:rsidR="00CB38F0" w:rsidRDefault="00CB38F0" w:rsidP="006D1742">
          <w:pPr>
            <w:rPr>
              <w:rFonts w:ascii="Times New Roman" w:hAnsi="Times New Roman" w:cs="Times New Roman"/>
              <w:sz w:val="24"/>
              <w:szCs w:val="24"/>
            </w:rPr>
          </w:pPr>
        </w:p>
        <w:p w14:paraId="54AAF8BF" w14:textId="274AB636" w:rsidR="00CB38F0" w:rsidRDefault="00CB38F0" w:rsidP="00CB38F0">
          <w:pPr>
            <w:spacing w:line="360" w:lineRule="auto"/>
            <w:jc w:val="both"/>
            <w:rPr>
              <w:rFonts w:ascii="Times New Roman" w:hAnsi="Times New Roman" w:cs="Times New Roman"/>
              <w:sz w:val="24"/>
              <w:szCs w:val="24"/>
            </w:rPr>
          </w:pPr>
          <w:r>
            <w:rPr>
              <w:rFonts w:ascii="Times New Roman" w:hAnsi="Times New Roman" w:cs="Times New Roman"/>
              <w:sz w:val="24"/>
              <w:szCs w:val="24"/>
            </w:rPr>
            <w:t>Děkuji doc. PhDr. Zdeňce Vychodilové, CSc</w:t>
          </w:r>
          <w:r w:rsidR="003C7B68">
            <w:rPr>
              <w:rFonts w:ascii="Times New Roman" w:hAnsi="Times New Roman" w:cs="Times New Roman"/>
              <w:sz w:val="24"/>
              <w:szCs w:val="24"/>
            </w:rPr>
            <w:t>., z</w:t>
          </w:r>
          <w:r>
            <w:rPr>
              <w:rFonts w:ascii="Times New Roman" w:hAnsi="Times New Roman" w:cs="Times New Roman"/>
              <w:sz w:val="24"/>
              <w:szCs w:val="24"/>
            </w:rPr>
            <w:t>a konzultace, odborné připomínky a rady, které mi během psaní této bakalářské práce poskytla.</w:t>
          </w:r>
        </w:p>
        <w:p w14:paraId="053EAF8E" w14:textId="77777777" w:rsidR="00CB38F0" w:rsidRPr="006D1742" w:rsidRDefault="00CB38F0" w:rsidP="00CB38F0">
          <w:pPr>
            <w:jc w:val="right"/>
            <w:rPr>
              <w:rFonts w:ascii="Times New Roman" w:hAnsi="Times New Roman" w:cs="Times New Roman"/>
              <w:sz w:val="24"/>
              <w:szCs w:val="24"/>
            </w:rPr>
          </w:pPr>
          <w:r w:rsidRPr="006D1742">
            <w:rPr>
              <w:rFonts w:ascii="Times New Roman" w:hAnsi="Times New Roman" w:cs="Times New Roman"/>
              <w:sz w:val="24"/>
              <w:szCs w:val="24"/>
            </w:rPr>
            <w:t xml:space="preserve">______________________ </w:t>
          </w:r>
        </w:p>
        <w:p w14:paraId="50E19794" w14:textId="77777777" w:rsidR="00CB38F0" w:rsidRDefault="00CB38F0" w:rsidP="00CB38F0">
          <w:pPr>
            <w:ind w:left="5664" w:firstLine="708"/>
            <w:jc w:val="center"/>
            <w:rPr>
              <w:rFonts w:ascii="Times New Roman" w:hAnsi="Times New Roman" w:cs="Times New Roman"/>
              <w:sz w:val="24"/>
              <w:szCs w:val="24"/>
            </w:rPr>
          </w:pPr>
          <w:r w:rsidRPr="006D1742">
            <w:rPr>
              <w:rFonts w:ascii="Times New Roman" w:hAnsi="Times New Roman" w:cs="Times New Roman"/>
              <w:sz w:val="24"/>
              <w:szCs w:val="24"/>
            </w:rPr>
            <w:t>podpi</w:t>
          </w:r>
          <w:r>
            <w:rPr>
              <w:rFonts w:ascii="Times New Roman" w:hAnsi="Times New Roman" w:cs="Times New Roman"/>
              <w:sz w:val="24"/>
              <w:szCs w:val="24"/>
            </w:rPr>
            <w:t xml:space="preserve">s </w:t>
          </w:r>
        </w:p>
        <w:p w14:paraId="4975B4CD" w14:textId="77777777" w:rsidR="006D1742" w:rsidRPr="006D1742" w:rsidRDefault="006D1742" w:rsidP="006D1742">
          <w:pPr>
            <w:jc w:val="right"/>
            <w:rPr>
              <w:rFonts w:ascii="Times New Roman" w:hAnsi="Times New Roman" w:cs="Times New Roman"/>
              <w:sz w:val="24"/>
              <w:szCs w:val="24"/>
            </w:rPr>
          </w:pPr>
        </w:p>
        <w:p w14:paraId="406F3EC9" w14:textId="7980DD0F" w:rsidR="00166A3A" w:rsidRDefault="00E8468E">
          <w:r>
            <w:br w:type="page"/>
          </w:r>
        </w:p>
      </w:sdtContent>
    </w:sdt>
    <w:sdt>
      <w:sdtPr>
        <w:rPr>
          <w:rFonts w:ascii="Times New Roman" w:eastAsiaTheme="minorHAnsi" w:hAnsi="Times New Roman" w:cs="Times New Roman"/>
          <w:color w:val="auto"/>
          <w:sz w:val="24"/>
          <w:szCs w:val="24"/>
          <w:lang w:eastAsia="en-US"/>
        </w:rPr>
        <w:id w:val="1958669462"/>
        <w:docPartObj>
          <w:docPartGallery w:val="Table of Contents"/>
          <w:docPartUnique/>
        </w:docPartObj>
      </w:sdtPr>
      <w:sdtEndPr>
        <w:rPr>
          <w:b/>
          <w:bCs/>
        </w:rPr>
      </w:sdtEndPr>
      <w:sdtContent>
        <w:p w14:paraId="5AC02E95" w14:textId="7BCB46FC" w:rsidR="00FB007F" w:rsidRPr="0023332C" w:rsidRDefault="00FB007F">
          <w:pPr>
            <w:pStyle w:val="Nadpisobsahu"/>
            <w:rPr>
              <w:rFonts w:ascii="Times New Roman" w:hAnsi="Times New Roman" w:cs="Times New Roman"/>
              <w:b/>
              <w:bCs/>
              <w:color w:val="000000" w:themeColor="text1"/>
              <w:sz w:val="24"/>
              <w:szCs w:val="24"/>
            </w:rPr>
          </w:pPr>
          <w:r w:rsidRPr="0023332C">
            <w:rPr>
              <w:rFonts w:ascii="Times New Roman" w:hAnsi="Times New Roman" w:cs="Times New Roman"/>
              <w:b/>
              <w:bCs/>
              <w:color w:val="000000" w:themeColor="text1"/>
              <w:sz w:val="24"/>
              <w:szCs w:val="24"/>
            </w:rPr>
            <w:t>Obsah</w:t>
          </w:r>
        </w:p>
        <w:p w14:paraId="3B1E246F" w14:textId="77777777" w:rsidR="00FB007F" w:rsidRPr="0023332C" w:rsidRDefault="00FB007F" w:rsidP="00FB007F">
          <w:pPr>
            <w:rPr>
              <w:rFonts w:ascii="Times New Roman" w:hAnsi="Times New Roman" w:cs="Times New Roman"/>
              <w:sz w:val="24"/>
              <w:szCs w:val="24"/>
              <w:lang w:eastAsia="cs-CZ"/>
            </w:rPr>
          </w:pPr>
        </w:p>
        <w:p w14:paraId="79E81686" w14:textId="005AC67C" w:rsidR="0023332C" w:rsidRPr="0023332C" w:rsidRDefault="00FB007F">
          <w:pPr>
            <w:pStyle w:val="Obsah1"/>
            <w:tabs>
              <w:tab w:val="right" w:leader="dot" w:pos="8608"/>
            </w:tabs>
            <w:rPr>
              <w:rFonts w:ascii="Times New Roman" w:eastAsiaTheme="minorEastAsia" w:hAnsi="Times New Roman" w:cs="Times New Roman"/>
              <w:noProof/>
              <w:sz w:val="24"/>
              <w:szCs w:val="24"/>
              <w:lang w:eastAsia="cs-CZ"/>
            </w:rPr>
          </w:pPr>
          <w:r w:rsidRPr="0023332C">
            <w:rPr>
              <w:rFonts w:ascii="Times New Roman" w:hAnsi="Times New Roman" w:cs="Times New Roman"/>
              <w:sz w:val="24"/>
              <w:szCs w:val="24"/>
            </w:rPr>
            <w:fldChar w:fldCharType="begin"/>
          </w:r>
          <w:r w:rsidRPr="0023332C">
            <w:rPr>
              <w:rFonts w:ascii="Times New Roman" w:hAnsi="Times New Roman" w:cs="Times New Roman"/>
              <w:sz w:val="24"/>
              <w:szCs w:val="24"/>
            </w:rPr>
            <w:instrText xml:space="preserve"> TOC \o "1-3" \h \z \u </w:instrText>
          </w:r>
          <w:r w:rsidRPr="0023332C">
            <w:rPr>
              <w:rFonts w:ascii="Times New Roman" w:hAnsi="Times New Roman" w:cs="Times New Roman"/>
              <w:sz w:val="24"/>
              <w:szCs w:val="24"/>
            </w:rPr>
            <w:fldChar w:fldCharType="separate"/>
          </w:r>
          <w:hyperlink w:anchor="_Toc102594955" w:history="1">
            <w:r w:rsidR="0023332C" w:rsidRPr="0023332C">
              <w:rPr>
                <w:rStyle w:val="Hypertextovodkaz"/>
                <w:rFonts w:ascii="Times New Roman" w:eastAsia="Times New Roman" w:hAnsi="Times New Roman" w:cs="Times New Roman"/>
                <w:noProof/>
                <w:sz w:val="24"/>
                <w:szCs w:val="24"/>
              </w:rPr>
              <w:t>Úvod</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_Toc102594955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w:t>
            </w:r>
            <w:r w:rsidR="0023332C" w:rsidRPr="0023332C">
              <w:rPr>
                <w:rFonts w:ascii="Times New Roman" w:hAnsi="Times New Roman" w:cs="Times New Roman"/>
                <w:noProof/>
                <w:webHidden/>
                <w:sz w:val="24"/>
                <w:szCs w:val="24"/>
              </w:rPr>
              <w:fldChar w:fldCharType="end"/>
            </w:r>
          </w:hyperlink>
        </w:p>
        <w:p w14:paraId="57B5046B" w14:textId="3F62574B" w:rsidR="0023332C" w:rsidRPr="0023332C" w:rsidRDefault="005F0AAE">
          <w:pPr>
            <w:pStyle w:val="Obsah1"/>
            <w:tabs>
              <w:tab w:val="left" w:pos="440"/>
              <w:tab w:val="right" w:leader="dot" w:pos="8608"/>
            </w:tabs>
            <w:rPr>
              <w:rFonts w:ascii="Times New Roman" w:eastAsiaTheme="minorEastAsia" w:hAnsi="Times New Roman" w:cs="Times New Roman"/>
              <w:noProof/>
              <w:sz w:val="24"/>
              <w:szCs w:val="24"/>
              <w:lang w:eastAsia="cs-CZ"/>
            </w:rPr>
          </w:pPr>
          <w:hyperlink w:anchor="_Toc102594956" w:history="1">
            <w:r w:rsidR="0023332C" w:rsidRPr="0023332C">
              <w:rPr>
                <w:rStyle w:val="Hypertextovodkaz"/>
                <w:rFonts w:ascii="Times New Roman" w:eastAsia="Times New Roman" w:hAnsi="Times New Roman" w:cs="Times New Roman"/>
                <w:noProof/>
                <w:sz w:val="24"/>
                <w:szCs w:val="24"/>
              </w:rPr>
              <w:t>1</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Odborný styl</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_Toc102594956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6</w:t>
            </w:r>
            <w:r w:rsidR="0023332C" w:rsidRPr="0023332C">
              <w:rPr>
                <w:rFonts w:ascii="Times New Roman" w:hAnsi="Times New Roman" w:cs="Times New Roman"/>
                <w:noProof/>
                <w:webHidden/>
                <w:sz w:val="24"/>
                <w:szCs w:val="24"/>
              </w:rPr>
              <w:fldChar w:fldCharType="end"/>
            </w:r>
          </w:hyperlink>
        </w:p>
        <w:p w14:paraId="567772E2" w14:textId="2E60ADCE"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57" w:history="1">
            <w:r w:rsidR="0023332C" w:rsidRPr="0023332C">
              <w:rPr>
                <w:rStyle w:val="Hypertextovodkaz"/>
                <w:rFonts w:ascii="Times New Roman" w:eastAsia="Times New Roman" w:hAnsi="Times New Roman" w:cs="Times New Roman"/>
                <w:noProof/>
                <w:sz w:val="24"/>
                <w:szCs w:val="24"/>
              </w:rPr>
              <w:t>1.1</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Český odborný styl</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_Toc102594957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6</w:t>
            </w:r>
            <w:r w:rsidR="0023332C" w:rsidRPr="0023332C">
              <w:rPr>
                <w:rFonts w:ascii="Times New Roman" w:hAnsi="Times New Roman" w:cs="Times New Roman"/>
                <w:noProof/>
                <w:webHidden/>
                <w:sz w:val="24"/>
                <w:szCs w:val="24"/>
              </w:rPr>
              <w:fldChar w:fldCharType="end"/>
            </w:r>
          </w:hyperlink>
        </w:p>
        <w:p w14:paraId="3F7F252A" w14:textId="3FE68B0F"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58" w:history="1">
            <w:r w:rsidR="0023332C" w:rsidRPr="0023332C">
              <w:rPr>
                <w:rStyle w:val="Hypertextovodkaz"/>
                <w:rFonts w:ascii="Times New Roman" w:eastAsia="Times New Roman" w:hAnsi="Times New Roman" w:cs="Times New Roman"/>
                <w:noProof/>
                <w:sz w:val="24"/>
                <w:szCs w:val="24"/>
              </w:rPr>
              <w:t>1.2</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Ruský odborný styl</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_Toc102594958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7</w:t>
            </w:r>
            <w:r w:rsidR="0023332C" w:rsidRPr="0023332C">
              <w:rPr>
                <w:rFonts w:ascii="Times New Roman" w:hAnsi="Times New Roman" w:cs="Times New Roman"/>
                <w:noProof/>
                <w:webHidden/>
                <w:sz w:val="24"/>
                <w:szCs w:val="24"/>
              </w:rPr>
              <w:fldChar w:fldCharType="end"/>
            </w:r>
          </w:hyperlink>
        </w:p>
        <w:p w14:paraId="0BC186AA" w14:textId="627671D5"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59" w:history="1">
            <w:r w:rsidR="0023332C" w:rsidRPr="0023332C">
              <w:rPr>
                <w:rStyle w:val="Hypertextovodkaz"/>
                <w:rFonts w:ascii="Times New Roman" w:eastAsia="Times New Roman" w:hAnsi="Times New Roman" w:cs="Times New Roman"/>
                <w:noProof/>
                <w:sz w:val="24"/>
                <w:szCs w:val="24"/>
              </w:rPr>
              <w:t>1.3</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Společné rysy odborného stylu pro ruštinu a češtinu</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_Toc102594959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7</w:t>
            </w:r>
            <w:r w:rsidR="0023332C" w:rsidRPr="0023332C">
              <w:rPr>
                <w:rFonts w:ascii="Times New Roman" w:hAnsi="Times New Roman" w:cs="Times New Roman"/>
                <w:noProof/>
                <w:webHidden/>
                <w:sz w:val="24"/>
                <w:szCs w:val="24"/>
              </w:rPr>
              <w:fldChar w:fldCharType="end"/>
            </w:r>
          </w:hyperlink>
        </w:p>
        <w:p w14:paraId="1A57E966" w14:textId="7E7DECC4"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0" w:history="1">
            <w:r w:rsidR="0023332C" w:rsidRPr="0023332C">
              <w:rPr>
                <w:rStyle w:val="Hypertextovodkaz"/>
                <w:rFonts w:ascii="Times New Roman" w:eastAsia="Times New Roman" w:hAnsi="Times New Roman" w:cs="Times New Roman"/>
                <w:noProof/>
                <w:sz w:val="24"/>
                <w:szCs w:val="24"/>
              </w:rPr>
              <w:t>1.4</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Kompozice odborného stylu</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_Toc102594960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8</w:t>
            </w:r>
            <w:r w:rsidR="0023332C" w:rsidRPr="0023332C">
              <w:rPr>
                <w:rFonts w:ascii="Times New Roman" w:hAnsi="Times New Roman" w:cs="Times New Roman"/>
                <w:noProof/>
                <w:webHidden/>
                <w:sz w:val="24"/>
                <w:szCs w:val="24"/>
              </w:rPr>
              <w:fldChar w:fldCharType="end"/>
            </w:r>
          </w:hyperlink>
        </w:p>
        <w:p w14:paraId="39A1A607" w14:textId="40A103BF"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1" w:history="1">
            <w:r w:rsidR="0023332C" w:rsidRPr="0023332C">
              <w:rPr>
                <w:rStyle w:val="Hypertextovodkaz"/>
                <w:rFonts w:ascii="Times New Roman" w:eastAsia="Times New Roman" w:hAnsi="Times New Roman" w:cs="Times New Roman"/>
                <w:noProof/>
                <w:sz w:val="24"/>
                <w:szCs w:val="24"/>
              </w:rPr>
              <w:t>1.5</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Překládaný odborný text</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_Toc102594961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8</w:t>
            </w:r>
            <w:r w:rsidR="0023332C" w:rsidRPr="0023332C">
              <w:rPr>
                <w:rFonts w:ascii="Times New Roman" w:hAnsi="Times New Roman" w:cs="Times New Roman"/>
                <w:noProof/>
                <w:webHidden/>
                <w:sz w:val="24"/>
                <w:szCs w:val="24"/>
              </w:rPr>
              <w:fldChar w:fldCharType="end"/>
            </w:r>
          </w:hyperlink>
        </w:p>
        <w:p w14:paraId="096B2852" w14:textId="40FCA1DF" w:rsidR="0023332C" w:rsidRPr="0023332C" w:rsidRDefault="005F0AAE">
          <w:pPr>
            <w:pStyle w:val="Obsah1"/>
            <w:tabs>
              <w:tab w:val="left" w:pos="440"/>
              <w:tab w:val="right" w:leader="dot" w:pos="8608"/>
            </w:tabs>
            <w:rPr>
              <w:rFonts w:ascii="Times New Roman" w:eastAsiaTheme="minorEastAsia" w:hAnsi="Times New Roman" w:cs="Times New Roman"/>
              <w:noProof/>
              <w:sz w:val="24"/>
              <w:szCs w:val="24"/>
              <w:lang w:eastAsia="cs-CZ"/>
            </w:rPr>
          </w:pPr>
          <w:hyperlink w:anchor="_Toc102594962" w:history="1">
            <w:r w:rsidR="0023332C" w:rsidRPr="0023332C">
              <w:rPr>
                <w:rStyle w:val="Hypertextovodkaz"/>
                <w:rFonts w:ascii="Times New Roman" w:eastAsia="Times New Roman" w:hAnsi="Times New Roman" w:cs="Times New Roman"/>
                <w:noProof/>
                <w:sz w:val="24"/>
                <w:szCs w:val="24"/>
              </w:rPr>
              <w:t>2</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Překlad odborného stylu a úloha překladatele</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_Toc102594962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10</w:t>
            </w:r>
            <w:r w:rsidR="0023332C" w:rsidRPr="0023332C">
              <w:rPr>
                <w:rFonts w:ascii="Times New Roman" w:hAnsi="Times New Roman" w:cs="Times New Roman"/>
                <w:noProof/>
                <w:webHidden/>
                <w:sz w:val="24"/>
                <w:szCs w:val="24"/>
              </w:rPr>
              <w:fldChar w:fldCharType="end"/>
            </w:r>
          </w:hyperlink>
        </w:p>
        <w:p w14:paraId="6EF69A18" w14:textId="5817DD4C" w:rsidR="0023332C" w:rsidRPr="0023332C" w:rsidRDefault="005F0AAE">
          <w:pPr>
            <w:pStyle w:val="Obsah1"/>
            <w:tabs>
              <w:tab w:val="left" w:pos="440"/>
              <w:tab w:val="right" w:leader="dot" w:pos="8608"/>
            </w:tabs>
            <w:rPr>
              <w:rFonts w:ascii="Times New Roman" w:eastAsiaTheme="minorEastAsia" w:hAnsi="Times New Roman" w:cs="Times New Roman"/>
              <w:noProof/>
              <w:sz w:val="24"/>
              <w:szCs w:val="24"/>
              <w:lang w:eastAsia="cs-CZ"/>
            </w:rPr>
          </w:pPr>
          <w:hyperlink w:anchor="_Toc102594963" w:history="1">
            <w:r w:rsidR="0023332C" w:rsidRPr="0023332C">
              <w:rPr>
                <w:rStyle w:val="Hypertextovodkaz"/>
                <w:rFonts w:ascii="Times New Roman" w:eastAsia="Times New Roman" w:hAnsi="Times New Roman" w:cs="Times New Roman"/>
                <w:noProof/>
                <w:sz w:val="24"/>
                <w:szCs w:val="24"/>
              </w:rPr>
              <w:t>3</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Překlad textu</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_Toc102594963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12</w:t>
            </w:r>
            <w:r w:rsidR="0023332C" w:rsidRPr="0023332C">
              <w:rPr>
                <w:rFonts w:ascii="Times New Roman" w:hAnsi="Times New Roman" w:cs="Times New Roman"/>
                <w:noProof/>
                <w:webHidden/>
                <w:sz w:val="24"/>
                <w:szCs w:val="24"/>
              </w:rPr>
              <w:fldChar w:fldCharType="end"/>
            </w:r>
          </w:hyperlink>
        </w:p>
        <w:p w14:paraId="05826F6D" w14:textId="598BE329" w:rsidR="0023332C" w:rsidRPr="0023332C" w:rsidRDefault="005F0AAE">
          <w:pPr>
            <w:pStyle w:val="Obsah1"/>
            <w:tabs>
              <w:tab w:val="left" w:pos="440"/>
              <w:tab w:val="right" w:leader="dot" w:pos="8608"/>
            </w:tabs>
            <w:rPr>
              <w:rFonts w:ascii="Times New Roman" w:eastAsiaTheme="minorEastAsia" w:hAnsi="Times New Roman" w:cs="Times New Roman"/>
              <w:noProof/>
              <w:sz w:val="24"/>
              <w:szCs w:val="24"/>
              <w:lang w:eastAsia="cs-CZ"/>
            </w:rPr>
          </w:pPr>
          <w:hyperlink w:anchor="_Toc102594964" w:history="1">
            <w:r w:rsidR="0023332C" w:rsidRPr="0023332C">
              <w:rPr>
                <w:rStyle w:val="Hypertextovodkaz"/>
                <w:rFonts w:ascii="Times New Roman" w:eastAsia="Times New Roman" w:hAnsi="Times New Roman" w:cs="Times New Roman"/>
                <w:noProof/>
                <w:sz w:val="24"/>
                <w:szCs w:val="24"/>
              </w:rPr>
              <w:t>4</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Překlad termínů</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_Toc102594964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23</w:t>
            </w:r>
            <w:r w:rsidR="0023332C" w:rsidRPr="0023332C">
              <w:rPr>
                <w:rFonts w:ascii="Times New Roman" w:hAnsi="Times New Roman" w:cs="Times New Roman"/>
                <w:noProof/>
                <w:webHidden/>
                <w:sz w:val="24"/>
                <w:szCs w:val="24"/>
              </w:rPr>
              <w:fldChar w:fldCharType="end"/>
            </w:r>
          </w:hyperlink>
        </w:p>
        <w:p w14:paraId="77F960DE" w14:textId="580166ED"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5" w:history="1">
            <w:r w:rsidR="0023332C" w:rsidRPr="0023332C">
              <w:rPr>
                <w:rStyle w:val="Hypertextovodkaz"/>
                <w:rFonts w:ascii="Times New Roman" w:eastAsia="Times New Roman" w:hAnsi="Times New Roman" w:cs="Times New Roman"/>
                <w:noProof/>
                <w:sz w:val="24"/>
                <w:szCs w:val="24"/>
              </w:rPr>
              <w:t>4.1</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Adekvátní překlad termínů</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_Toc102594965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23</w:t>
            </w:r>
            <w:r w:rsidR="0023332C" w:rsidRPr="0023332C">
              <w:rPr>
                <w:rFonts w:ascii="Times New Roman" w:hAnsi="Times New Roman" w:cs="Times New Roman"/>
                <w:noProof/>
                <w:webHidden/>
                <w:sz w:val="24"/>
                <w:szCs w:val="24"/>
              </w:rPr>
              <w:fldChar w:fldCharType="end"/>
            </w:r>
          </w:hyperlink>
        </w:p>
        <w:p w14:paraId="35060E4C" w14:textId="08B84F65"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6" w:history="1">
            <w:r w:rsidR="0023332C" w:rsidRPr="0023332C">
              <w:rPr>
                <w:rStyle w:val="Hypertextovodkaz"/>
                <w:rFonts w:ascii="Times New Roman" w:eastAsia="Times New Roman" w:hAnsi="Times New Roman" w:cs="Times New Roman"/>
                <w:noProof/>
                <w:sz w:val="24"/>
                <w:szCs w:val="24"/>
              </w:rPr>
              <w:t>4.2</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Lékařská terminologie</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_Toc102594966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24</w:t>
            </w:r>
            <w:r w:rsidR="0023332C" w:rsidRPr="0023332C">
              <w:rPr>
                <w:rFonts w:ascii="Times New Roman" w:hAnsi="Times New Roman" w:cs="Times New Roman"/>
                <w:noProof/>
                <w:webHidden/>
                <w:sz w:val="24"/>
                <w:szCs w:val="24"/>
              </w:rPr>
              <w:fldChar w:fldCharType="end"/>
            </w:r>
          </w:hyperlink>
        </w:p>
        <w:p w14:paraId="445F57F2" w14:textId="74AE93D0"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7" w:history="1">
            <w:r w:rsidR="0023332C" w:rsidRPr="0023332C">
              <w:rPr>
                <w:rStyle w:val="Hypertextovodkaz"/>
                <w:rFonts w:ascii="Times New Roman" w:eastAsia="Times New Roman" w:hAnsi="Times New Roman" w:cs="Times New Roman"/>
                <w:noProof/>
                <w:sz w:val="24"/>
                <w:szCs w:val="24"/>
              </w:rPr>
              <w:t>4.3</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Problém při překladu lékařských termínů</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_Toc102594967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25</w:t>
            </w:r>
            <w:r w:rsidR="0023332C" w:rsidRPr="0023332C">
              <w:rPr>
                <w:rFonts w:ascii="Times New Roman" w:hAnsi="Times New Roman" w:cs="Times New Roman"/>
                <w:noProof/>
                <w:webHidden/>
                <w:sz w:val="24"/>
                <w:szCs w:val="24"/>
              </w:rPr>
              <w:fldChar w:fldCharType="end"/>
            </w:r>
          </w:hyperlink>
        </w:p>
        <w:p w14:paraId="18BDACB1" w14:textId="742A53E8" w:rsidR="0023332C" w:rsidRPr="0023332C" w:rsidRDefault="005F0AAE">
          <w:pPr>
            <w:pStyle w:val="Obsah1"/>
            <w:tabs>
              <w:tab w:val="left" w:pos="440"/>
              <w:tab w:val="right" w:leader="dot" w:pos="8608"/>
            </w:tabs>
            <w:rPr>
              <w:rFonts w:ascii="Times New Roman" w:eastAsiaTheme="minorEastAsia" w:hAnsi="Times New Roman" w:cs="Times New Roman"/>
              <w:noProof/>
              <w:sz w:val="24"/>
              <w:szCs w:val="24"/>
              <w:lang w:eastAsia="cs-CZ"/>
            </w:rPr>
          </w:pPr>
          <w:hyperlink w:anchor="_Toc102594968" w:history="1">
            <w:r w:rsidR="0023332C" w:rsidRPr="0023332C">
              <w:rPr>
                <w:rStyle w:val="Hypertextovodkaz"/>
                <w:rFonts w:ascii="Times New Roman" w:eastAsia="Times New Roman" w:hAnsi="Times New Roman" w:cs="Times New Roman"/>
                <w:noProof/>
                <w:sz w:val="24"/>
                <w:szCs w:val="24"/>
              </w:rPr>
              <w:t>5</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Překladové transformace</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_Toc102594968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27</w:t>
            </w:r>
            <w:r w:rsidR="0023332C" w:rsidRPr="0023332C">
              <w:rPr>
                <w:rFonts w:ascii="Times New Roman" w:hAnsi="Times New Roman" w:cs="Times New Roman"/>
                <w:noProof/>
                <w:webHidden/>
                <w:sz w:val="24"/>
                <w:szCs w:val="24"/>
              </w:rPr>
              <w:fldChar w:fldCharType="end"/>
            </w:r>
          </w:hyperlink>
        </w:p>
        <w:p w14:paraId="3F96CA9B" w14:textId="5AE6F282"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69" w:history="1">
            <w:r w:rsidR="0023332C" w:rsidRPr="0023332C">
              <w:rPr>
                <w:rStyle w:val="Hypertextovodkaz"/>
                <w:rFonts w:ascii="Times New Roman" w:eastAsia="Times New Roman" w:hAnsi="Times New Roman" w:cs="Times New Roman"/>
                <w:noProof/>
                <w:sz w:val="24"/>
                <w:szCs w:val="24"/>
              </w:rPr>
              <w:t>5.1</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Formální transformace</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_Toc102594969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27</w:t>
            </w:r>
            <w:r w:rsidR="0023332C" w:rsidRPr="0023332C">
              <w:rPr>
                <w:rFonts w:ascii="Times New Roman" w:hAnsi="Times New Roman" w:cs="Times New Roman"/>
                <w:noProof/>
                <w:webHidden/>
                <w:sz w:val="24"/>
                <w:szCs w:val="24"/>
              </w:rPr>
              <w:fldChar w:fldCharType="end"/>
            </w:r>
          </w:hyperlink>
        </w:p>
        <w:p w14:paraId="16E78104" w14:textId="580015B9"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70" w:history="1">
            <w:r w:rsidR="0023332C" w:rsidRPr="0023332C">
              <w:rPr>
                <w:rStyle w:val="Hypertextovodkaz"/>
                <w:rFonts w:ascii="Times New Roman" w:eastAsia="Times New Roman" w:hAnsi="Times New Roman" w:cs="Times New Roman"/>
                <w:noProof/>
                <w:sz w:val="24"/>
                <w:szCs w:val="24"/>
              </w:rPr>
              <w:t>5.2</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Sémantické transformace</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_Toc102594970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37</w:t>
            </w:r>
            <w:r w:rsidR="0023332C" w:rsidRPr="0023332C">
              <w:rPr>
                <w:rFonts w:ascii="Times New Roman" w:hAnsi="Times New Roman" w:cs="Times New Roman"/>
                <w:noProof/>
                <w:webHidden/>
                <w:sz w:val="24"/>
                <w:szCs w:val="24"/>
              </w:rPr>
              <w:fldChar w:fldCharType="end"/>
            </w:r>
          </w:hyperlink>
        </w:p>
        <w:p w14:paraId="4A4D2EB9" w14:textId="1A769DBE" w:rsidR="0023332C" w:rsidRPr="0023332C" w:rsidRDefault="005F0AAE">
          <w:pPr>
            <w:pStyle w:val="Obsah2"/>
            <w:tabs>
              <w:tab w:val="left" w:pos="880"/>
              <w:tab w:val="right" w:leader="dot" w:pos="8608"/>
            </w:tabs>
            <w:rPr>
              <w:rFonts w:ascii="Times New Roman" w:eastAsiaTheme="minorEastAsia" w:hAnsi="Times New Roman" w:cs="Times New Roman"/>
              <w:noProof/>
              <w:sz w:val="24"/>
              <w:szCs w:val="24"/>
              <w:lang w:eastAsia="cs-CZ"/>
            </w:rPr>
          </w:pPr>
          <w:hyperlink w:anchor="_Toc102594971" w:history="1">
            <w:r w:rsidR="0023332C" w:rsidRPr="0023332C">
              <w:rPr>
                <w:rStyle w:val="Hypertextovodkaz"/>
                <w:rFonts w:ascii="Times New Roman" w:eastAsia="Times New Roman" w:hAnsi="Times New Roman" w:cs="Times New Roman"/>
                <w:noProof/>
                <w:sz w:val="24"/>
                <w:szCs w:val="24"/>
              </w:rPr>
              <w:t>5.3</w:t>
            </w:r>
            <w:r w:rsidR="0023332C" w:rsidRPr="0023332C">
              <w:rPr>
                <w:rFonts w:ascii="Times New Roman" w:eastAsiaTheme="minorEastAsia" w:hAnsi="Times New Roman" w:cs="Times New Roman"/>
                <w:noProof/>
                <w:sz w:val="24"/>
                <w:szCs w:val="24"/>
                <w:lang w:eastAsia="cs-CZ"/>
              </w:rPr>
              <w:tab/>
            </w:r>
            <w:r w:rsidR="0023332C" w:rsidRPr="0023332C">
              <w:rPr>
                <w:rStyle w:val="Hypertextovodkaz"/>
                <w:rFonts w:ascii="Times New Roman" w:eastAsia="Times New Roman" w:hAnsi="Times New Roman" w:cs="Times New Roman"/>
                <w:noProof/>
                <w:sz w:val="24"/>
                <w:szCs w:val="24"/>
              </w:rPr>
              <w:t>Komentář k překladovým transformacím</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_Toc102594971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39</w:t>
            </w:r>
            <w:r w:rsidR="0023332C" w:rsidRPr="0023332C">
              <w:rPr>
                <w:rFonts w:ascii="Times New Roman" w:hAnsi="Times New Roman" w:cs="Times New Roman"/>
                <w:noProof/>
                <w:webHidden/>
                <w:sz w:val="24"/>
                <w:szCs w:val="24"/>
              </w:rPr>
              <w:fldChar w:fldCharType="end"/>
            </w:r>
          </w:hyperlink>
        </w:p>
        <w:p w14:paraId="0E0658DC" w14:textId="3B7DA553"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2" w:history="1">
            <w:r w:rsidR="0023332C" w:rsidRPr="0023332C">
              <w:rPr>
                <w:rStyle w:val="Hypertextovodkaz"/>
                <w:rFonts w:ascii="Times New Roman" w:eastAsia="Times New Roman" w:hAnsi="Times New Roman" w:cs="Times New Roman"/>
                <w:bCs/>
                <w:noProof/>
                <w:sz w:val="24"/>
                <w:szCs w:val="24"/>
              </w:rPr>
              <w:t>Závěr</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_Toc102594972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40</w:t>
            </w:r>
            <w:r w:rsidR="0023332C" w:rsidRPr="0023332C">
              <w:rPr>
                <w:rFonts w:ascii="Times New Roman" w:hAnsi="Times New Roman" w:cs="Times New Roman"/>
                <w:noProof/>
                <w:webHidden/>
                <w:sz w:val="24"/>
                <w:szCs w:val="24"/>
              </w:rPr>
              <w:fldChar w:fldCharType="end"/>
            </w:r>
          </w:hyperlink>
        </w:p>
        <w:p w14:paraId="248BA7BF" w14:textId="59254B9A"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3" w:history="1">
            <w:r w:rsidR="0023332C" w:rsidRPr="0023332C">
              <w:rPr>
                <w:rStyle w:val="Hypertextovodkaz"/>
                <w:rFonts w:ascii="Times New Roman" w:eastAsia="Times New Roman" w:hAnsi="Times New Roman" w:cs="Times New Roman"/>
                <w:noProof/>
                <w:sz w:val="24"/>
                <w:szCs w:val="24"/>
                <w:lang w:val="ru-RU"/>
              </w:rPr>
              <w:t>Резюме</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_Toc102594973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43</w:t>
            </w:r>
            <w:r w:rsidR="0023332C" w:rsidRPr="0023332C">
              <w:rPr>
                <w:rFonts w:ascii="Times New Roman" w:hAnsi="Times New Roman" w:cs="Times New Roman"/>
                <w:noProof/>
                <w:webHidden/>
                <w:sz w:val="24"/>
                <w:szCs w:val="24"/>
              </w:rPr>
              <w:fldChar w:fldCharType="end"/>
            </w:r>
          </w:hyperlink>
        </w:p>
        <w:p w14:paraId="1CAF0A3A" w14:textId="74CC505C"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4" w:history="1">
            <w:r w:rsidR="0023332C" w:rsidRPr="0023332C">
              <w:rPr>
                <w:rStyle w:val="Hypertextovodkaz"/>
                <w:rFonts w:ascii="Times New Roman" w:eastAsia="Times New Roman" w:hAnsi="Times New Roman" w:cs="Times New Roman"/>
                <w:noProof/>
                <w:sz w:val="24"/>
                <w:szCs w:val="24"/>
              </w:rPr>
              <w:t>Seznam literatury</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_Toc102594974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48</w:t>
            </w:r>
            <w:r w:rsidR="0023332C" w:rsidRPr="0023332C">
              <w:rPr>
                <w:rFonts w:ascii="Times New Roman" w:hAnsi="Times New Roman" w:cs="Times New Roman"/>
                <w:noProof/>
                <w:webHidden/>
                <w:sz w:val="24"/>
                <w:szCs w:val="24"/>
              </w:rPr>
              <w:fldChar w:fldCharType="end"/>
            </w:r>
          </w:hyperlink>
        </w:p>
        <w:p w14:paraId="0228239F" w14:textId="3177349F"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5" w:history="1">
            <w:r w:rsidR="0023332C" w:rsidRPr="0023332C">
              <w:rPr>
                <w:rStyle w:val="Hypertextovodkaz"/>
                <w:rFonts w:ascii="Times New Roman" w:eastAsia="Times New Roman" w:hAnsi="Times New Roman" w:cs="Times New Roman"/>
                <w:noProof/>
                <w:sz w:val="24"/>
                <w:szCs w:val="24"/>
              </w:rPr>
              <w:t>Seznam příloh</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_Toc102594975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51</w:t>
            </w:r>
            <w:r w:rsidR="0023332C" w:rsidRPr="0023332C">
              <w:rPr>
                <w:rFonts w:ascii="Times New Roman" w:hAnsi="Times New Roman" w:cs="Times New Roman"/>
                <w:noProof/>
                <w:webHidden/>
                <w:sz w:val="24"/>
                <w:szCs w:val="24"/>
              </w:rPr>
              <w:fldChar w:fldCharType="end"/>
            </w:r>
          </w:hyperlink>
        </w:p>
        <w:p w14:paraId="58EB485A" w14:textId="0626B5FF"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6" w:history="1">
            <w:r w:rsidR="0023332C" w:rsidRPr="0023332C">
              <w:rPr>
                <w:rStyle w:val="Hypertextovodkaz"/>
                <w:rFonts w:ascii="Times New Roman" w:hAnsi="Times New Roman" w:cs="Times New Roman"/>
                <w:noProof/>
                <w:sz w:val="24"/>
                <w:szCs w:val="24"/>
              </w:rPr>
              <w:t>Příloha č. 1</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_Toc102594976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52</w:t>
            </w:r>
            <w:r w:rsidR="0023332C" w:rsidRPr="0023332C">
              <w:rPr>
                <w:rFonts w:ascii="Times New Roman" w:hAnsi="Times New Roman" w:cs="Times New Roman"/>
                <w:noProof/>
                <w:webHidden/>
                <w:sz w:val="24"/>
                <w:szCs w:val="24"/>
              </w:rPr>
              <w:fldChar w:fldCharType="end"/>
            </w:r>
          </w:hyperlink>
        </w:p>
        <w:p w14:paraId="55438A60" w14:textId="0F4A5F1B" w:rsidR="0023332C" w:rsidRPr="0023332C" w:rsidRDefault="005F0AAE">
          <w:pPr>
            <w:pStyle w:val="Obsah2"/>
            <w:tabs>
              <w:tab w:val="right" w:leader="dot" w:pos="8608"/>
            </w:tabs>
            <w:rPr>
              <w:rFonts w:ascii="Times New Roman" w:eastAsiaTheme="minorEastAsia" w:hAnsi="Times New Roman" w:cs="Times New Roman"/>
              <w:noProof/>
              <w:sz w:val="24"/>
              <w:szCs w:val="24"/>
              <w:lang w:eastAsia="cs-CZ"/>
            </w:rPr>
          </w:pPr>
          <w:hyperlink w:anchor="_Toc102594977" w:history="1">
            <w:r w:rsidR="0023332C" w:rsidRPr="0023332C">
              <w:rPr>
                <w:rStyle w:val="Hypertextovodkaz"/>
                <w:rFonts w:ascii="Times New Roman" w:eastAsia="Times New Roman" w:hAnsi="Times New Roman" w:cs="Times New Roman"/>
                <w:noProof/>
                <w:sz w:val="24"/>
                <w:szCs w:val="24"/>
              </w:rPr>
              <w:t>Rusko-český glosář důležitých slov z překládaného textu</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_Toc102594977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52</w:t>
            </w:r>
            <w:r w:rsidR="0023332C" w:rsidRPr="0023332C">
              <w:rPr>
                <w:rFonts w:ascii="Times New Roman" w:hAnsi="Times New Roman" w:cs="Times New Roman"/>
                <w:noProof/>
                <w:webHidden/>
                <w:sz w:val="24"/>
                <w:szCs w:val="24"/>
              </w:rPr>
              <w:fldChar w:fldCharType="end"/>
            </w:r>
          </w:hyperlink>
        </w:p>
        <w:p w14:paraId="1B206203" w14:textId="3253347E" w:rsidR="0023332C" w:rsidRPr="0023332C" w:rsidRDefault="005F0AAE">
          <w:pPr>
            <w:pStyle w:val="Obsah1"/>
            <w:tabs>
              <w:tab w:val="right" w:leader="dot" w:pos="8608"/>
            </w:tabs>
            <w:rPr>
              <w:rFonts w:ascii="Times New Roman" w:eastAsiaTheme="minorEastAsia" w:hAnsi="Times New Roman" w:cs="Times New Roman"/>
              <w:noProof/>
              <w:sz w:val="24"/>
              <w:szCs w:val="24"/>
              <w:lang w:eastAsia="cs-CZ"/>
            </w:rPr>
          </w:pPr>
          <w:hyperlink w:anchor="_Toc102594978" w:history="1">
            <w:r w:rsidR="0023332C" w:rsidRPr="0023332C">
              <w:rPr>
                <w:rStyle w:val="Hypertextovodkaz"/>
                <w:rFonts w:ascii="Times New Roman" w:hAnsi="Times New Roman" w:cs="Times New Roman"/>
                <w:noProof/>
                <w:sz w:val="24"/>
                <w:szCs w:val="24"/>
              </w:rPr>
              <w:t>Příloha č. 2</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_Toc102594978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57</w:t>
            </w:r>
            <w:r w:rsidR="0023332C" w:rsidRPr="0023332C">
              <w:rPr>
                <w:rFonts w:ascii="Times New Roman" w:hAnsi="Times New Roman" w:cs="Times New Roman"/>
                <w:noProof/>
                <w:webHidden/>
                <w:sz w:val="24"/>
                <w:szCs w:val="24"/>
              </w:rPr>
              <w:fldChar w:fldCharType="end"/>
            </w:r>
          </w:hyperlink>
        </w:p>
        <w:p w14:paraId="445CDE76" w14:textId="4CD7633F" w:rsidR="0023332C" w:rsidRPr="0023332C" w:rsidRDefault="005F0AAE">
          <w:pPr>
            <w:pStyle w:val="Obsah2"/>
            <w:tabs>
              <w:tab w:val="right" w:leader="dot" w:pos="8608"/>
            </w:tabs>
            <w:rPr>
              <w:rFonts w:ascii="Times New Roman" w:eastAsiaTheme="minorEastAsia" w:hAnsi="Times New Roman" w:cs="Times New Roman"/>
              <w:noProof/>
              <w:sz w:val="24"/>
              <w:szCs w:val="24"/>
              <w:lang w:eastAsia="cs-CZ"/>
            </w:rPr>
          </w:pPr>
          <w:hyperlink w:anchor="_Toc102594979" w:history="1">
            <w:r w:rsidR="0023332C" w:rsidRPr="0023332C">
              <w:rPr>
                <w:rStyle w:val="Hypertextovodkaz"/>
                <w:rFonts w:ascii="Times New Roman" w:hAnsi="Times New Roman" w:cs="Times New Roman"/>
                <w:noProof/>
                <w:sz w:val="24"/>
                <w:szCs w:val="24"/>
              </w:rPr>
              <w:t>Text originálu</w:t>
            </w:r>
            <w:r w:rsidR="0023332C" w:rsidRPr="0023332C">
              <w:rPr>
                <w:rFonts w:ascii="Times New Roman" w:hAnsi="Times New Roman" w:cs="Times New Roman"/>
                <w:noProof/>
                <w:webHidden/>
                <w:sz w:val="24"/>
                <w:szCs w:val="24"/>
              </w:rPr>
              <w:tab/>
            </w:r>
            <w:r w:rsidR="0023332C" w:rsidRPr="0023332C">
              <w:rPr>
                <w:rFonts w:ascii="Times New Roman" w:hAnsi="Times New Roman" w:cs="Times New Roman"/>
                <w:noProof/>
                <w:webHidden/>
                <w:sz w:val="24"/>
                <w:szCs w:val="24"/>
              </w:rPr>
              <w:fldChar w:fldCharType="begin"/>
            </w:r>
            <w:r w:rsidR="0023332C" w:rsidRPr="0023332C">
              <w:rPr>
                <w:rFonts w:ascii="Times New Roman" w:hAnsi="Times New Roman" w:cs="Times New Roman"/>
                <w:noProof/>
                <w:webHidden/>
                <w:sz w:val="24"/>
                <w:szCs w:val="24"/>
              </w:rPr>
              <w:instrText xml:space="preserve"> PAGEREF _Toc102594979 \h </w:instrText>
            </w:r>
            <w:r w:rsidR="0023332C" w:rsidRPr="0023332C">
              <w:rPr>
                <w:rFonts w:ascii="Times New Roman" w:hAnsi="Times New Roman" w:cs="Times New Roman"/>
                <w:noProof/>
                <w:webHidden/>
                <w:sz w:val="24"/>
                <w:szCs w:val="24"/>
              </w:rPr>
            </w:r>
            <w:r w:rsidR="0023332C" w:rsidRPr="0023332C">
              <w:rPr>
                <w:rFonts w:ascii="Times New Roman" w:hAnsi="Times New Roman" w:cs="Times New Roman"/>
                <w:noProof/>
                <w:webHidden/>
                <w:sz w:val="24"/>
                <w:szCs w:val="24"/>
              </w:rPr>
              <w:fldChar w:fldCharType="separate"/>
            </w:r>
            <w:r w:rsidR="0023332C" w:rsidRPr="0023332C">
              <w:rPr>
                <w:rFonts w:ascii="Times New Roman" w:hAnsi="Times New Roman" w:cs="Times New Roman"/>
                <w:noProof/>
                <w:webHidden/>
                <w:sz w:val="24"/>
                <w:szCs w:val="24"/>
              </w:rPr>
              <w:t>57</w:t>
            </w:r>
            <w:r w:rsidR="0023332C" w:rsidRPr="0023332C">
              <w:rPr>
                <w:rFonts w:ascii="Times New Roman" w:hAnsi="Times New Roman" w:cs="Times New Roman"/>
                <w:noProof/>
                <w:webHidden/>
                <w:sz w:val="24"/>
                <w:szCs w:val="24"/>
              </w:rPr>
              <w:fldChar w:fldCharType="end"/>
            </w:r>
          </w:hyperlink>
        </w:p>
        <w:p w14:paraId="19C7F4C1" w14:textId="39CF38BF" w:rsidR="00FB007F" w:rsidRPr="0023332C" w:rsidRDefault="00FB007F">
          <w:pPr>
            <w:rPr>
              <w:rFonts w:ascii="Times New Roman" w:hAnsi="Times New Roman" w:cs="Times New Roman"/>
              <w:sz w:val="24"/>
              <w:szCs w:val="24"/>
            </w:rPr>
          </w:pPr>
          <w:r w:rsidRPr="0023332C">
            <w:rPr>
              <w:rFonts w:ascii="Times New Roman" w:hAnsi="Times New Roman" w:cs="Times New Roman"/>
              <w:b/>
              <w:bCs/>
              <w:sz w:val="24"/>
              <w:szCs w:val="24"/>
            </w:rPr>
            <w:fldChar w:fldCharType="end"/>
          </w:r>
        </w:p>
      </w:sdtContent>
    </w:sdt>
    <w:p w14:paraId="09F7BE8C" w14:textId="21FE0E3A" w:rsidR="00FB007F" w:rsidRDefault="00FB007F" w:rsidP="00B01A7C">
      <w:pPr>
        <w:rPr>
          <w:rFonts w:ascii="Times New Roman" w:eastAsia="Times New Roman" w:hAnsi="Times New Roman" w:cs="Times New Roman"/>
          <w:b/>
          <w:bCs/>
          <w:sz w:val="24"/>
          <w:szCs w:val="24"/>
        </w:rPr>
        <w:sectPr w:rsidR="00FB007F" w:rsidSect="00166A3A">
          <w:footerReference w:type="default" r:id="rId8"/>
          <w:pgSz w:w="11906" w:h="16838"/>
          <w:pgMar w:top="1417" w:right="1417" w:bottom="1417" w:left="1871" w:header="708" w:footer="708" w:gutter="0"/>
          <w:pgNumType w:start="0"/>
          <w:cols w:space="708"/>
          <w:titlePg/>
          <w:docGrid w:linePitch="360"/>
        </w:sectPr>
      </w:pPr>
    </w:p>
    <w:p w14:paraId="60BAE1F4" w14:textId="6B935C84" w:rsidR="22D0B543" w:rsidRDefault="695073BF" w:rsidP="00D208F6">
      <w:pPr>
        <w:pStyle w:val="Nadpis1"/>
        <w:numPr>
          <w:ilvl w:val="0"/>
          <w:numId w:val="0"/>
        </w:numPr>
        <w:rPr>
          <w:rFonts w:eastAsia="Times New Roman"/>
        </w:rPr>
      </w:pPr>
      <w:bookmarkStart w:id="0" w:name="_Toc102594955"/>
      <w:r w:rsidRPr="695073BF">
        <w:rPr>
          <w:rFonts w:eastAsia="Times New Roman"/>
        </w:rPr>
        <w:lastRenderedPageBreak/>
        <w:t>Úvod</w:t>
      </w:r>
      <w:bookmarkEnd w:id="0"/>
    </w:p>
    <w:p w14:paraId="0F513210" w14:textId="77777777" w:rsidR="00B5587B" w:rsidRPr="00B5587B" w:rsidRDefault="00B5587B" w:rsidP="00B5587B"/>
    <w:p w14:paraId="11A59376" w14:textId="6A3BF87A" w:rsidR="22D0B543" w:rsidRDefault="00710575" w:rsidP="695073BF">
      <w:pPr>
        <w:spacing w:line="360" w:lineRule="auto"/>
        <w:jc w:val="both"/>
        <w:rPr>
          <w:rFonts w:ascii="Times New Roman" w:eastAsia="Times New Roman" w:hAnsi="Times New Roman" w:cs="Times New Roman"/>
          <w:sz w:val="24"/>
          <w:szCs w:val="24"/>
        </w:rPr>
      </w:pPr>
      <w:r w:rsidRPr="3658CE38">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 xml:space="preserve">této bakalářské práci, jak již název napovídá, </w:t>
      </w:r>
      <w:r w:rsidR="00223D04">
        <w:rPr>
          <w:rFonts w:ascii="Times New Roman" w:eastAsia="Times New Roman" w:hAnsi="Times New Roman" w:cs="Times New Roman"/>
          <w:sz w:val="24"/>
          <w:szCs w:val="24"/>
        </w:rPr>
        <w:t>překládáme</w:t>
      </w:r>
      <w:r w:rsidR="7B1BEECF" w:rsidRPr="3658CE38">
        <w:rPr>
          <w:rFonts w:ascii="Times New Roman" w:eastAsia="Times New Roman" w:hAnsi="Times New Roman" w:cs="Times New Roman"/>
          <w:sz w:val="24"/>
          <w:szCs w:val="24"/>
        </w:rPr>
        <w:t xml:space="preserve"> odborný text </w:t>
      </w:r>
      <w:r w:rsidRPr="3658CE38">
        <w:rPr>
          <w:rFonts w:ascii="Times New Roman" w:eastAsia="Times New Roman" w:hAnsi="Times New Roman" w:cs="Times New Roman"/>
          <w:sz w:val="24"/>
          <w:szCs w:val="24"/>
        </w:rPr>
        <w:t>z</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 xml:space="preserve">ruského jazyka </w:t>
      </w:r>
      <w:r w:rsidRPr="3658CE38">
        <w:rPr>
          <w:rFonts w:ascii="Times New Roman" w:eastAsia="Times New Roman" w:hAnsi="Times New Roman" w:cs="Times New Roman"/>
          <w:sz w:val="24"/>
          <w:szCs w:val="24"/>
        </w:rPr>
        <w:t>s</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 xml:space="preserve">názvem </w:t>
      </w:r>
      <w:proofErr w:type="spellStart"/>
      <w:r w:rsidR="7B1BEECF" w:rsidRPr="002759F3">
        <w:rPr>
          <w:rFonts w:ascii="Times New Roman" w:eastAsia="Times New Roman" w:hAnsi="Times New Roman" w:cs="Times New Roman"/>
          <w:i/>
          <w:iCs/>
          <w:sz w:val="24"/>
          <w:szCs w:val="24"/>
        </w:rPr>
        <w:t>Поведенческие</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эмоциональные</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отклонения</w:t>
      </w:r>
      <w:proofErr w:type="spellEnd"/>
      <w:r w:rsidR="7B1BEECF" w:rsidRPr="002759F3">
        <w:rPr>
          <w:rFonts w:ascii="Times New Roman" w:eastAsia="Times New Roman" w:hAnsi="Times New Roman" w:cs="Times New Roman"/>
          <w:i/>
          <w:iCs/>
          <w:sz w:val="24"/>
          <w:szCs w:val="24"/>
        </w:rPr>
        <w:t xml:space="preserve"> у </w:t>
      </w:r>
      <w:proofErr w:type="spellStart"/>
      <w:r w:rsidR="7B1BEECF" w:rsidRPr="002759F3">
        <w:rPr>
          <w:rFonts w:ascii="Times New Roman" w:eastAsia="Times New Roman" w:hAnsi="Times New Roman" w:cs="Times New Roman"/>
          <w:i/>
          <w:iCs/>
          <w:sz w:val="24"/>
          <w:szCs w:val="24"/>
        </w:rPr>
        <w:t>беременных</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женщин</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ведущие</w:t>
      </w:r>
      <w:proofErr w:type="spellEnd"/>
      <w:r w:rsidR="7B1BEECF" w:rsidRPr="002759F3">
        <w:rPr>
          <w:rFonts w:ascii="Times New Roman" w:eastAsia="Times New Roman" w:hAnsi="Times New Roman" w:cs="Times New Roman"/>
          <w:i/>
          <w:iCs/>
          <w:sz w:val="24"/>
          <w:szCs w:val="24"/>
        </w:rPr>
        <w:t xml:space="preserve"> к </w:t>
      </w:r>
      <w:proofErr w:type="spellStart"/>
      <w:r w:rsidR="7B1BEECF" w:rsidRPr="002759F3">
        <w:rPr>
          <w:rFonts w:ascii="Times New Roman" w:eastAsia="Times New Roman" w:hAnsi="Times New Roman" w:cs="Times New Roman"/>
          <w:i/>
          <w:iCs/>
          <w:sz w:val="24"/>
          <w:szCs w:val="24"/>
        </w:rPr>
        <w:t>развитию</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послеродовых</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невротических</w:t>
      </w:r>
      <w:proofErr w:type="spellEnd"/>
      <w:r w:rsidR="7B1BEECF" w:rsidRPr="002759F3">
        <w:rPr>
          <w:rFonts w:ascii="Times New Roman" w:eastAsia="Times New Roman" w:hAnsi="Times New Roman" w:cs="Times New Roman"/>
          <w:i/>
          <w:iCs/>
          <w:sz w:val="24"/>
          <w:szCs w:val="24"/>
        </w:rPr>
        <w:t xml:space="preserve"> </w:t>
      </w:r>
      <w:proofErr w:type="spellStart"/>
      <w:r w:rsidR="7B1BEECF" w:rsidRPr="002759F3">
        <w:rPr>
          <w:rFonts w:ascii="Times New Roman" w:eastAsia="Times New Roman" w:hAnsi="Times New Roman" w:cs="Times New Roman"/>
          <w:i/>
          <w:iCs/>
          <w:sz w:val="24"/>
          <w:szCs w:val="24"/>
        </w:rPr>
        <w:t>расстройств</w:t>
      </w:r>
      <w:proofErr w:type="spellEnd"/>
      <w:r w:rsidR="7B1BEECF" w:rsidRPr="3658CE38">
        <w:rPr>
          <w:rFonts w:ascii="Times New Roman" w:eastAsia="Times New Roman" w:hAnsi="Times New Roman" w:cs="Times New Roman"/>
          <w:sz w:val="24"/>
          <w:szCs w:val="24"/>
        </w:rPr>
        <w:t xml:space="preserve">. Důvodem pro výběr tématu těhotenství bylo předchozí, </w:t>
      </w:r>
      <w:r w:rsidRPr="3658CE38">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když nedokončené, studium</w:t>
      </w:r>
      <w:r w:rsidR="003C7B68">
        <w:rPr>
          <w:rFonts w:ascii="Times New Roman" w:eastAsia="Times New Roman" w:hAnsi="Times New Roman" w:cs="Times New Roman"/>
          <w:sz w:val="24"/>
          <w:szCs w:val="24"/>
        </w:rPr>
        <w:t xml:space="preserve"> oboru porodní asistentka.</w:t>
      </w:r>
      <w:r w:rsidR="003C7B68" w:rsidRPr="3658CE38">
        <w:rPr>
          <w:rFonts w:ascii="Times New Roman" w:eastAsia="Times New Roman" w:hAnsi="Times New Roman" w:cs="Times New Roman"/>
          <w:sz w:val="24"/>
          <w:szCs w:val="24"/>
        </w:rPr>
        <w:t xml:space="preserve"> </w:t>
      </w:r>
      <w:r w:rsidR="003C7B68">
        <w:rPr>
          <w:rFonts w:ascii="Times New Roman" w:eastAsia="Times New Roman" w:hAnsi="Times New Roman" w:cs="Times New Roman"/>
          <w:sz w:val="24"/>
          <w:szCs w:val="24"/>
        </w:rPr>
        <w:t>S</w:t>
      </w:r>
      <w:r w:rsidR="7B1BEECF" w:rsidRPr="3658CE38">
        <w:rPr>
          <w:rFonts w:ascii="Times New Roman" w:eastAsia="Times New Roman" w:hAnsi="Times New Roman" w:cs="Times New Roman"/>
          <w:sz w:val="24"/>
          <w:szCs w:val="24"/>
        </w:rPr>
        <w:t>amotný text se však nevěnuje jen těhotenství, ale především psychologii spojen</w:t>
      </w:r>
      <w:r w:rsidR="002C6358">
        <w:rPr>
          <w:rFonts w:ascii="Times New Roman" w:eastAsia="Times New Roman" w:hAnsi="Times New Roman" w:cs="Times New Roman"/>
          <w:sz w:val="24"/>
          <w:szCs w:val="24"/>
        </w:rPr>
        <w:t>é</w:t>
      </w:r>
      <w:r w:rsidR="7B1BEECF" w:rsidRPr="3658CE38">
        <w:rPr>
          <w:rFonts w:ascii="Times New Roman" w:eastAsia="Times New Roman" w:hAnsi="Times New Roman" w:cs="Times New Roman"/>
          <w:sz w:val="24"/>
          <w:szCs w:val="24"/>
        </w:rPr>
        <w:t xml:space="preserve"> </w:t>
      </w:r>
      <w:r w:rsidRPr="3658CE38">
        <w:rPr>
          <w:rFonts w:ascii="Times New Roman" w:eastAsia="Times New Roman" w:hAnsi="Times New Roman" w:cs="Times New Roman"/>
          <w:sz w:val="24"/>
          <w:szCs w:val="24"/>
        </w:rPr>
        <w:t>s</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 xml:space="preserve">tímto obdobím. Domníváme se, že je tohle téma důležité, protože psychologie těhotných žen zásadně ovlivňuje samotné miminko </w:t>
      </w:r>
      <w:r w:rsidRPr="3658CE38">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7B1BEECF" w:rsidRPr="3658CE38">
        <w:rPr>
          <w:rFonts w:ascii="Times New Roman" w:eastAsia="Times New Roman" w:hAnsi="Times New Roman" w:cs="Times New Roman"/>
          <w:sz w:val="24"/>
          <w:szCs w:val="24"/>
        </w:rPr>
        <w:t xml:space="preserve">jeho následný vývoj. </w:t>
      </w:r>
    </w:p>
    <w:p w14:paraId="233D2D39" w14:textId="0663BAD9" w:rsidR="22D0B543" w:rsidRDefault="695073BF" w:rsidP="695073BF">
      <w:pPr>
        <w:spacing w:line="360" w:lineRule="auto"/>
        <w:jc w:val="both"/>
        <w:rPr>
          <w:rFonts w:ascii="Times New Roman" w:eastAsia="Times New Roman" w:hAnsi="Times New Roman" w:cs="Times New Roman"/>
          <w:sz w:val="24"/>
          <w:szCs w:val="24"/>
        </w:rPr>
      </w:pPr>
      <w:r w:rsidRPr="695073BF">
        <w:rPr>
          <w:rFonts w:ascii="Times New Roman" w:eastAsia="Times New Roman" w:hAnsi="Times New Roman" w:cs="Times New Roman"/>
          <w:sz w:val="24"/>
          <w:szCs w:val="24"/>
        </w:rPr>
        <w:t>Cílem této bakalářské práce</w:t>
      </w:r>
      <w:r w:rsidR="002C6358">
        <w:rPr>
          <w:rFonts w:ascii="Times New Roman" w:eastAsia="Times New Roman" w:hAnsi="Times New Roman" w:cs="Times New Roman"/>
          <w:sz w:val="24"/>
          <w:szCs w:val="24"/>
        </w:rPr>
        <w:t xml:space="preserve"> je vytvoření adekvátního překladu odborného textu s </w:t>
      </w:r>
      <w:proofErr w:type="spellStart"/>
      <w:r w:rsidR="002C6358">
        <w:rPr>
          <w:rFonts w:ascii="Times New Roman" w:eastAsia="Times New Roman" w:hAnsi="Times New Roman" w:cs="Times New Roman"/>
          <w:sz w:val="24"/>
          <w:szCs w:val="24"/>
        </w:rPr>
        <w:t>translatologickým</w:t>
      </w:r>
      <w:proofErr w:type="spellEnd"/>
      <w:r w:rsidR="002C6358">
        <w:rPr>
          <w:rFonts w:ascii="Times New Roman" w:eastAsia="Times New Roman" w:hAnsi="Times New Roman" w:cs="Times New Roman"/>
          <w:sz w:val="24"/>
          <w:szCs w:val="24"/>
        </w:rPr>
        <w:t xml:space="preserve"> komentářem</w:t>
      </w:r>
      <w:r w:rsidR="005A3FEE">
        <w:rPr>
          <w:rFonts w:ascii="Times New Roman" w:eastAsia="Times New Roman" w:hAnsi="Times New Roman" w:cs="Times New Roman"/>
          <w:sz w:val="24"/>
          <w:szCs w:val="24"/>
        </w:rPr>
        <w:t>,</w:t>
      </w:r>
      <w:r w:rsidR="003C7B68">
        <w:rPr>
          <w:rFonts w:ascii="Times New Roman" w:eastAsia="Times New Roman" w:hAnsi="Times New Roman" w:cs="Times New Roman"/>
          <w:sz w:val="24"/>
          <w:szCs w:val="24"/>
        </w:rPr>
        <w:t xml:space="preserve"> jehož prostřednictvím </w:t>
      </w:r>
      <w:r w:rsidR="00DC5786">
        <w:rPr>
          <w:rFonts w:ascii="Times New Roman" w:eastAsia="Times New Roman" w:hAnsi="Times New Roman" w:cs="Times New Roman"/>
          <w:sz w:val="24"/>
          <w:szCs w:val="24"/>
        </w:rPr>
        <w:t>lze</w:t>
      </w:r>
      <w:r w:rsidR="005A3FEE">
        <w:rPr>
          <w:rFonts w:ascii="Times New Roman" w:eastAsia="Times New Roman" w:hAnsi="Times New Roman" w:cs="Times New Roman"/>
          <w:sz w:val="24"/>
          <w:szCs w:val="24"/>
        </w:rPr>
        <w:t xml:space="preserve"> poukázat na podobnosti a odlišnosti mezi českým a ruským jazykem. </w:t>
      </w:r>
      <w:r w:rsidR="002C6358">
        <w:rPr>
          <w:rFonts w:ascii="Times New Roman" w:eastAsia="Times New Roman" w:hAnsi="Times New Roman" w:cs="Times New Roman"/>
          <w:sz w:val="24"/>
          <w:szCs w:val="24"/>
        </w:rPr>
        <w:t xml:space="preserve">Vedlejším cílem je potom představení tématu psychiky těhotných žen, </w:t>
      </w:r>
      <w:r w:rsidR="003C7B68">
        <w:rPr>
          <w:rFonts w:ascii="Times New Roman" w:eastAsia="Times New Roman" w:hAnsi="Times New Roman" w:cs="Times New Roman"/>
          <w:sz w:val="24"/>
          <w:szCs w:val="24"/>
        </w:rPr>
        <w:t>což m</w:t>
      </w:r>
      <w:r w:rsidRPr="695073BF">
        <w:rPr>
          <w:rFonts w:ascii="Times New Roman" w:eastAsia="Times New Roman" w:hAnsi="Times New Roman" w:cs="Times New Roman"/>
          <w:sz w:val="24"/>
          <w:szCs w:val="24"/>
        </w:rPr>
        <w:t xml:space="preserve">ůže posloužit ženám </w:t>
      </w:r>
      <w:r w:rsidR="00710575" w:rsidRPr="695073BF">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695073BF">
        <w:rPr>
          <w:rFonts w:ascii="Times New Roman" w:eastAsia="Times New Roman" w:hAnsi="Times New Roman" w:cs="Times New Roman"/>
          <w:sz w:val="24"/>
          <w:szCs w:val="24"/>
        </w:rPr>
        <w:t xml:space="preserve">tomu, aby si uvědomily, jak je důležité dbát </w:t>
      </w:r>
      <w:r w:rsidR="00710575" w:rsidRPr="695073BF">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695073BF">
        <w:rPr>
          <w:rFonts w:ascii="Times New Roman" w:eastAsia="Times New Roman" w:hAnsi="Times New Roman" w:cs="Times New Roman"/>
          <w:sz w:val="24"/>
          <w:szCs w:val="24"/>
        </w:rPr>
        <w:t xml:space="preserve">své psychické zdraví </w:t>
      </w:r>
      <w:r w:rsidR="00710575" w:rsidRPr="695073BF">
        <w:rPr>
          <w:rFonts w:ascii="Times New Roman" w:eastAsia="Times New Roman" w:hAnsi="Times New Roman" w:cs="Times New Roman"/>
          <w:sz w:val="24"/>
          <w:szCs w:val="24"/>
        </w:rPr>
        <w:t>v</w:t>
      </w:r>
      <w:r w:rsidR="002C6358">
        <w:rPr>
          <w:rFonts w:ascii="Times New Roman" w:eastAsia="Times New Roman" w:hAnsi="Times New Roman" w:cs="Times New Roman"/>
          <w:sz w:val="24"/>
          <w:szCs w:val="24"/>
        </w:rPr>
        <w:t> </w:t>
      </w:r>
      <w:r w:rsidRPr="695073BF">
        <w:rPr>
          <w:rFonts w:ascii="Times New Roman" w:eastAsia="Times New Roman" w:hAnsi="Times New Roman" w:cs="Times New Roman"/>
          <w:sz w:val="24"/>
          <w:szCs w:val="24"/>
        </w:rPr>
        <w:t>těhotenství</w:t>
      </w:r>
      <w:r w:rsidR="002C6358">
        <w:rPr>
          <w:rFonts w:ascii="Times New Roman" w:eastAsia="Times New Roman" w:hAnsi="Times New Roman" w:cs="Times New Roman"/>
          <w:sz w:val="24"/>
          <w:szCs w:val="24"/>
        </w:rPr>
        <w:t>.</w:t>
      </w:r>
    </w:p>
    <w:p w14:paraId="7A81CAD6" w14:textId="56B98BB0" w:rsidR="22D0B543" w:rsidRDefault="00710575" w:rsidP="695073BF">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695073BF" w:rsidRPr="29A72617">
        <w:rPr>
          <w:rFonts w:ascii="Times New Roman" w:eastAsia="Times New Roman" w:hAnsi="Times New Roman" w:cs="Times New Roman"/>
          <w:sz w:val="24"/>
          <w:szCs w:val="24"/>
        </w:rPr>
        <w:t>naší práci</w:t>
      </w:r>
      <w:r w:rsidR="00223D04">
        <w:rPr>
          <w:rFonts w:ascii="Times New Roman" w:eastAsia="Times New Roman" w:hAnsi="Times New Roman" w:cs="Times New Roman"/>
          <w:sz w:val="24"/>
          <w:szCs w:val="24"/>
        </w:rPr>
        <w:t xml:space="preserve"> pracujeme </w:t>
      </w:r>
      <w:r w:rsidRPr="29A72617">
        <w:rPr>
          <w:rFonts w:ascii="Times New Roman" w:eastAsia="Times New Roman" w:hAnsi="Times New Roman" w:cs="Times New Roman"/>
          <w:sz w:val="24"/>
          <w:szCs w:val="24"/>
        </w:rPr>
        <w:t>s</w:t>
      </w:r>
      <w:r>
        <w:rPr>
          <w:rFonts w:ascii="Times New Roman" w:eastAsia="Times New Roman" w:hAnsi="Times New Roman" w:cs="Times New Roman"/>
          <w:sz w:val="24"/>
          <w:szCs w:val="24"/>
        </w:rPr>
        <w:t> </w:t>
      </w:r>
      <w:r w:rsidR="695073BF" w:rsidRPr="29A72617">
        <w:rPr>
          <w:rFonts w:ascii="Times New Roman" w:eastAsia="Times New Roman" w:hAnsi="Times New Roman" w:cs="Times New Roman"/>
          <w:sz w:val="24"/>
          <w:szCs w:val="24"/>
        </w:rPr>
        <w:t>různými zdroji. Především vycház</w:t>
      </w:r>
      <w:r w:rsidR="00223D04">
        <w:rPr>
          <w:rFonts w:ascii="Times New Roman" w:eastAsia="Times New Roman" w:hAnsi="Times New Roman" w:cs="Times New Roman"/>
          <w:sz w:val="24"/>
          <w:szCs w:val="24"/>
        </w:rPr>
        <w:t>íme</w:t>
      </w:r>
      <w:r w:rsidR="695073BF" w:rsidRPr="29A72617">
        <w:rPr>
          <w:rFonts w:ascii="Times New Roman" w:eastAsia="Times New Roman" w:hAnsi="Times New Roman" w:cs="Times New Roman"/>
          <w:sz w:val="24"/>
          <w:szCs w:val="24"/>
        </w:rPr>
        <w:t xml:space="preserve"> </w:t>
      </w:r>
      <w:r w:rsidRPr="29A72617">
        <w:rPr>
          <w:rFonts w:ascii="Times New Roman" w:eastAsia="Times New Roman" w:hAnsi="Times New Roman" w:cs="Times New Roman"/>
          <w:sz w:val="24"/>
          <w:szCs w:val="24"/>
        </w:rPr>
        <w:t>z</w:t>
      </w:r>
      <w:r w:rsidR="002C6358">
        <w:rPr>
          <w:rFonts w:ascii="Times New Roman" w:eastAsia="Times New Roman" w:hAnsi="Times New Roman" w:cs="Times New Roman"/>
          <w:sz w:val="24"/>
          <w:szCs w:val="24"/>
        </w:rPr>
        <w:t xml:space="preserve"> publikací českých </w:t>
      </w:r>
      <w:proofErr w:type="spellStart"/>
      <w:r w:rsidR="002C6358">
        <w:rPr>
          <w:rFonts w:ascii="Times New Roman" w:eastAsia="Times New Roman" w:hAnsi="Times New Roman" w:cs="Times New Roman"/>
          <w:sz w:val="24"/>
          <w:szCs w:val="24"/>
        </w:rPr>
        <w:t>translatologů</w:t>
      </w:r>
      <w:proofErr w:type="spellEnd"/>
      <w:r w:rsidR="695073BF" w:rsidRPr="29A72617">
        <w:rPr>
          <w:rFonts w:ascii="Times New Roman" w:eastAsia="Times New Roman" w:hAnsi="Times New Roman" w:cs="Times New Roman"/>
          <w:sz w:val="24"/>
          <w:szCs w:val="24"/>
        </w:rPr>
        <w:t xml:space="preserve"> D. Žváčka, O. Mana, V. Strakové nebo Z. Vychodilové</w:t>
      </w:r>
      <w:r w:rsidR="002C6358">
        <w:rPr>
          <w:rFonts w:ascii="Times New Roman" w:eastAsia="Times New Roman" w:hAnsi="Times New Roman" w:cs="Times New Roman"/>
          <w:sz w:val="24"/>
          <w:szCs w:val="24"/>
        </w:rPr>
        <w:t xml:space="preserve"> a ruských odborníků L. S. </w:t>
      </w:r>
      <w:proofErr w:type="spellStart"/>
      <w:r w:rsidR="002C6358">
        <w:rPr>
          <w:rFonts w:ascii="Times New Roman" w:eastAsia="Times New Roman" w:hAnsi="Times New Roman" w:cs="Times New Roman"/>
          <w:sz w:val="24"/>
          <w:szCs w:val="24"/>
        </w:rPr>
        <w:t>Barchudarova</w:t>
      </w:r>
      <w:proofErr w:type="spellEnd"/>
      <w:r w:rsidR="002C6358">
        <w:rPr>
          <w:rFonts w:ascii="Times New Roman" w:eastAsia="Times New Roman" w:hAnsi="Times New Roman" w:cs="Times New Roman"/>
          <w:sz w:val="24"/>
          <w:szCs w:val="24"/>
        </w:rPr>
        <w:t xml:space="preserve"> a </w:t>
      </w:r>
      <w:r w:rsidR="002C6358" w:rsidRPr="00915041">
        <w:rPr>
          <w:rFonts w:ascii="Times New Roman" w:eastAsia="Times New Roman" w:hAnsi="Times New Roman" w:cs="Times New Roman"/>
          <w:sz w:val="24"/>
          <w:szCs w:val="24"/>
        </w:rPr>
        <w:t xml:space="preserve">V. S. </w:t>
      </w:r>
      <w:proofErr w:type="spellStart"/>
      <w:r w:rsidR="002C6358" w:rsidRPr="00915041">
        <w:rPr>
          <w:rFonts w:ascii="Times New Roman" w:eastAsia="Times New Roman" w:hAnsi="Times New Roman" w:cs="Times New Roman"/>
          <w:sz w:val="24"/>
          <w:szCs w:val="24"/>
        </w:rPr>
        <w:t>Vinogradova</w:t>
      </w:r>
      <w:proofErr w:type="spellEnd"/>
      <w:r w:rsidR="002C6358" w:rsidRPr="00915041">
        <w:rPr>
          <w:rFonts w:ascii="Times New Roman" w:eastAsia="Times New Roman" w:hAnsi="Times New Roman" w:cs="Times New Roman"/>
          <w:sz w:val="24"/>
          <w:szCs w:val="24"/>
        </w:rPr>
        <w:t>.</w:t>
      </w:r>
      <w:r w:rsidR="695073BF" w:rsidRPr="29A72617">
        <w:rPr>
          <w:rFonts w:ascii="Times New Roman" w:eastAsia="Times New Roman" w:hAnsi="Times New Roman" w:cs="Times New Roman"/>
          <w:sz w:val="24"/>
          <w:szCs w:val="24"/>
        </w:rPr>
        <w:t xml:space="preserve"> Také </w:t>
      </w:r>
      <w:r w:rsidR="00223D04">
        <w:rPr>
          <w:rFonts w:ascii="Times New Roman" w:eastAsia="Times New Roman" w:hAnsi="Times New Roman" w:cs="Times New Roman"/>
          <w:sz w:val="24"/>
          <w:szCs w:val="24"/>
        </w:rPr>
        <w:t>užíváme</w:t>
      </w:r>
      <w:r w:rsidR="695073BF" w:rsidRPr="29A72617">
        <w:rPr>
          <w:rFonts w:ascii="Times New Roman" w:eastAsia="Times New Roman" w:hAnsi="Times New Roman" w:cs="Times New Roman"/>
          <w:sz w:val="24"/>
          <w:szCs w:val="24"/>
        </w:rPr>
        <w:t xml:space="preserve"> slovníky, </w:t>
      </w:r>
      <w:r w:rsidRPr="29A72617">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695073BF" w:rsidRPr="29A72617">
        <w:rPr>
          <w:rFonts w:ascii="Times New Roman" w:eastAsia="Times New Roman" w:hAnsi="Times New Roman" w:cs="Times New Roman"/>
          <w:sz w:val="24"/>
          <w:szCs w:val="24"/>
        </w:rPr>
        <w:t xml:space="preserve">to jak překladové, tak </w:t>
      </w:r>
      <w:r w:rsidRPr="29A72617">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695073BF" w:rsidRPr="29A72617">
        <w:rPr>
          <w:rFonts w:ascii="Times New Roman" w:eastAsia="Times New Roman" w:hAnsi="Times New Roman" w:cs="Times New Roman"/>
          <w:sz w:val="24"/>
          <w:szCs w:val="24"/>
        </w:rPr>
        <w:t>odborné.</w:t>
      </w:r>
    </w:p>
    <w:p w14:paraId="20333073" w14:textId="26D58BC6" w:rsidR="00FC438C" w:rsidRDefault="7B1BEECF" w:rsidP="695073BF">
      <w:pPr>
        <w:spacing w:line="360" w:lineRule="auto"/>
        <w:jc w:val="both"/>
        <w:rPr>
          <w:rFonts w:ascii="Times New Roman" w:eastAsia="Times New Roman" w:hAnsi="Times New Roman" w:cs="Times New Roman"/>
          <w:sz w:val="24"/>
          <w:szCs w:val="24"/>
        </w:rPr>
      </w:pPr>
      <w:r w:rsidRPr="59A900EE">
        <w:rPr>
          <w:rFonts w:ascii="Times New Roman" w:eastAsia="Times New Roman" w:hAnsi="Times New Roman" w:cs="Times New Roman"/>
          <w:sz w:val="24"/>
          <w:szCs w:val="24"/>
        </w:rPr>
        <w:t xml:space="preserve">Tato práce </w:t>
      </w:r>
      <w:r w:rsidR="00B040AE">
        <w:rPr>
          <w:rFonts w:ascii="Times New Roman" w:eastAsia="Times New Roman" w:hAnsi="Times New Roman" w:cs="Times New Roman"/>
          <w:sz w:val="24"/>
          <w:szCs w:val="24"/>
        </w:rPr>
        <w:t>je</w:t>
      </w:r>
      <w:r w:rsidRPr="59A900EE">
        <w:rPr>
          <w:rFonts w:ascii="Times New Roman" w:eastAsia="Times New Roman" w:hAnsi="Times New Roman" w:cs="Times New Roman"/>
          <w:sz w:val="24"/>
          <w:szCs w:val="24"/>
        </w:rPr>
        <w:t xml:space="preserve"> rozdělena do </w:t>
      </w:r>
      <w:r w:rsidR="00D936D6">
        <w:rPr>
          <w:rFonts w:ascii="Times New Roman" w:eastAsia="Times New Roman" w:hAnsi="Times New Roman" w:cs="Times New Roman"/>
          <w:sz w:val="24"/>
          <w:szCs w:val="24"/>
        </w:rPr>
        <w:t>pěti</w:t>
      </w:r>
      <w:r w:rsidRPr="59A900EE">
        <w:rPr>
          <w:rFonts w:ascii="Times New Roman" w:eastAsia="Times New Roman" w:hAnsi="Times New Roman" w:cs="Times New Roman"/>
          <w:sz w:val="24"/>
          <w:szCs w:val="24"/>
        </w:rPr>
        <w:t xml:space="preserve"> kapito</w:t>
      </w:r>
      <w:r w:rsidR="00D936D6">
        <w:rPr>
          <w:rFonts w:ascii="Times New Roman" w:eastAsia="Times New Roman" w:hAnsi="Times New Roman" w:cs="Times New Roman"/>
          <w:sz w:val="24"/>
          <w:szCs w:val="24"/>
        </w:rPr>
        <w:t>l, které jsou členěny na podrobnější podkapitoly</w:t>
      </w:r>
      <w:r w:rsidRPr="59A900EE">
        <w:rPr>
          <w:rFonts w:ascii="Times New Roman" w:eastAsia="Times New Roman" w:hAnsi="Times New Roman" w:cs="Times New Roman"/>
          <w:sz w:val="24"/>
          <w:szCs w:val="24"/>
        </w:rPr>
        <w:t>. První kapitolou je představení odborného textu</w:t>
      </w:r>
      <w:r w:rsidR="000549CC">
        <w:rPr>
          <w:rFonts w:ascii="Times New Roman" w:eastAsia="Times New Roman" w:hAnsi="Times New Roman" w:cs="Times New Roman"/>
          <w:sz w:val="24"/>
          <w:szCs w:val="24"/>
        </w:rPr>
        <w:t xml:space="preserve"> v ruském i českém jazyce</w:t>
      </w:r>
      <w:r w:rsidRPr="59A900EE">
        <w:rPr>
          <w:rFonts w:ascii="Times New Roman" w:eastAsia="Times New Roman" w:hAnsi="Times New Roman" w:cs="Times New Roman"/>
          <w:sz w:val="24"/>
          <w:szCs w:val="24"/>
        </w:rPr>
        <w:t xml:space="preserve"> </w:t>
      </w:r>
      <w:r w:rsidR="00710575" w:rsidRPr="59A900EE">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 xml:space="preserve">následná aplikace na námi překládaný odborný text. </w:t>
      </w:r>
      <w:r w:rsidR="00223D04">
        <w:rPr>
          <w:rFonts w:ascii="Times New Roman" w:eastAsia="Times New Roman" w:hAnsi="Times New Roman" w:cs="Times New Roman"/>
          <w:sz w:val="24"/>
          <w:szCs w:val="24"/>
        </w:rPr>
        <w:t xml:space="preserve">Další kapitola přináší </w:t>
      </w:r>
      <w:r w:rsidR="000549CC">
        <w:rPr>
          <w:rFonts w:ascii="Times New Roman" w:eastAsia="Times New Roman" w:hAnsi="Times New Roman" w:cs="Times New Roman"/>
          <w:sz w:val="24"/>
          <w:szCs w:val="24"/>
        </w:rPr>
        <w:t xml:space="preserve">základní informace k překladu odborného stylu a úloze překladatele. </w:t>
      </w:r>
      <w:r w:rsidR="00D936D6">
        <w:rPr>
          <w:rFonts w:ascii="Times New Roman" w:eastAsia="Times New Roman" w:hAnsi="Times New Roman" w:cs="Times New Roman"/>
          <w:sz w:val="24"/>
          <w:szCs w:val="24"/>
        </w:rPr>
        <w:t xml:space="preserve">Třetí kapitolu </w:t>
      </w:r>
      <w:proofErr w:type="gramStart"/>
      <w:r w:rsidR="00D936D6">
        <w:rPr>
          <w:rFonts w:ascii="Times New Roman" w:eastAsia="Times New Roman" w:hAnsi="Times New Roman" w:cs="Times New Roman"/>
          <w:sz w:val="24"/>
          <w:szCs w:val="24"/>
        </w:rPr>
        <w:t>tvoří</w:t>
      </w:r>
      <w:proofErr w:type="gramEnd"/>
      <w:r w:rsidR="00D936D6">
        <w:rPr>
          <w:rFonts w:ascii="Times New Roman" w:eastAsia="Times New Roman" w:hAnsi="Times New Roman" w:cs="Times New Roman"/>
          <w:sz w:val="24"/>
          <w:szCs w:val="24"/>
        </w:rPr>
        <w:t xml:space="preserve"> náš vlastní překlad zvoleného odborného článku</w:t>
      </w:r>
      <w:r w:rsidR="000549CC">
        <w:rPr>
          <w:rFonts w:ascii="Times New Roman" w:eastAsia="Times New Roman" w:hAnsi="Times New Roman" w:cs="Times New Roman"/>
          <w:sz w:val="24"/>
          <w:szCs w:val="24"/>
        </w:rPr>
        <w:t xml:space="preserve">. Ve čtvrté kapitole </w:t>
      </w:r>
      <w:r w:rsidR="00B040AE">
        <w:rPr>
          <w:rFonts w:ascii="Times New Roman" w:eastAsia="Times New Roman" w:hAnsi="Times New Roman" w:cs="Times New Roman"/>
          <w:sz w:val="24"/>
          <w:szCs w:val="24"/>
        </w:rPr>
        <w:t>jsou</w:t>
      </w:r>
      <w:r w:rsidRPr="59A900EE">
        <w:rPr>
          <w:rFonts w:ascii="Times New Roman" w:eastAsia="Times New Roman" w:hAnsi="Times New Roman" w:cs="Times New Roman"/>
          <w:sz w:val="24"/>
          <w:szCs w:val="24"/>
        </w:rPr>
        <w:t xml:space="preserve"> hlavním tématem termíny, které </w:t>
      </w:r>
      <w:r w:rsidR="00A5418D">
        <w:rPr>
          <w:rFonts w:ascii="Times New Roman" w:eastAsia="Times New Roman" w:hAnsi="Times New Roman" w:cs="Times New Roman"/>
          <w:sz w:val="24"/>
          <w:szCs w:val="24"/>
        </w:rPr>
        <w:t>představují</w:t>
      </w:r>
      <w:r w:rsidRPr="59A900EE">
        <w:rPr>
          <w:rFonts w:ascii="Times New Roman" w:eastAsia="Times New Roman" w:hAnsi="Times New Roman" w:cs="Times New Roman"/>
          <w:sz w:val="24"/>
          <w:szCs w:val="24"/>
        </w:rPr>
        <w:t xml:space="preserve"> podstatnou část odborných textů</w:t>
      </w:r>
      <w:r w:rsidR="00842142">
        <w:rPr>
          <w:rFonts w:ascii="Times New Roman" w:eastAsia="Times New Roman" w:hAnsi="Times New Roman" w:cs="Times New Roman"/>
          <w:sz w:val="24"/>
          <w:szCs w:val="24"/>
        </w:rPr>
        <w:t>.</w:t>
      </w:r>
      <w:r w:rsidR="000549CC">
        <w:rPr>
          <w:rFonts w:ascii="Times New Roman" w:eastAsia="Times New Roman" w:hAnsi="Times New Roman" w:cs="Times New Roman"/>
          <w:sz w:val="24"/>
          <w:szCs w:val="24"/>
        </w:rPr>
        <w:t xml:space="preserve"> </w:t>
      </w:r>
      <w:r w:rsidR="00842142">
        <w:rPr>
          <w:rFonts w:ascii="Times New Roman" w:eastAsia="Times New Roman" w:hAnsi="Times New Roman" w:cs="Times New Roman"/>
          <w:sz w:val="24"/>
          <w:szCs w:val="24"/>
        </w:rPr>
        <w:t>U</w:t>
      </w:r>
      <w:r w:rsidR="000549CC">
        <w:rPr>
          <w:rFonts w:ascii="Times New Roman" w:eastAsia="Times New Roman" w:hAnsi="Times New Roman" w:cs="Times New Roman"/>
          <w:sz w:val="24"/>
          <w:szCs w:val="24"/>
        </w:rPr>
        <w:t>v</w:t>
      </w:r>
      <w:r w:rsidR="00B040AE">
        <w:rPr>
          <w:rFonts w:ascii="Times New Roman" w:eastAsia="Times New Roman" w:hAnsi="Times New Roman" w:cs="Times New Roman"/>
          <w:sz w:val="24"/>
          <w:szCs w:val="24"/>
        </w:rPr>
        <w:t>ádíme</w:t>
      </w:r>
      <w:r w:rsidR="00516F93">
        <w:rPr>
          <w:rFonts w:ascii="Times New Roman" w:eastAsia="Times New Roman" w:hAnsi="Times New Roman" w:cs="Times New Roman"/>
          <w:sz w:val="24"/>
          <w:szCs w:val="24"/>
        </w:rPr>
        <w:t xml:space="preserve"> možnosti</w:t>
      </w:r>
      <w:r w:rsidR="000549CC">
        <w:rPr>
          <w:rFonts w:ascii="Times New Roman" w:eastAsia="Times New Roman" w:hAnsi="Times New Roman" w:cs="Times New Roman"/>
          <w:sz w:val="24"/>
          <w:szCs w:val="24"/>
        </w:rPr>
        <w:t xml:space="preserve"> adekvátní</w:t>
      </w:r>
      <w:r w:rsidR="00516F93">
        <w:rPr>
          <w:rFonts w:ascii="Times New Roman" w:eastAsia="Times New Roman" w:hAnsi="Times New Roman" w:cs="Times New Roman"/>
          <w:sz w:val="24"/>
          <w:szCs w:val="24"/>
        </w:rPr>
        <w:t>ho překladu</w:t>
      </w:r>
      <w:r w:rsidR="00DB44A6">
        <w:rPr>
          <w:rFonts w:ascii="Times New Roman" w:eastAsia="Times New Roman" w:hAnsi="Times New Roman" w:cs="Times New Roman"/>
          <w:sz w:val="24"/>
          <w:szCs w:val="24"/>
        </w:rPr>
        <w:t xml:space="preserve"> termínů</w:t>
      </w:r>
      <w:r w:rsidR="00516F93">
        <w:rPr>
          <w:rFonts w:ascii="Times New Roman" w:eastAsia="Times New Roman" w:hAnsi="Times New Roman" w:cs="Times New Roman"/>
          <w:sz w:val="24"/>
          <w:szCs w:val="24"/>
        </w:rPr>
        <w:t>, následně předsta</w:t>
      </w:r>
      <w:r w:rsidR="00B040AE">
        <w:rPr>
          <w:rFonts w:ascii="Times New Roman" w:eastAsia="Times New Roman" w:hAnsi="Times New Roman" w:cs="Times New Roman"/>
          <w:sz w:val="24"/>
          <w:szCs w:val="24"/>
        </w:rPr>
        <w:t>vujeme</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lékařskou terminologii</w:t>
      </w:r>
      <w:r w:rsidR="00516F93">
        <w:rPr>
          <w:rFonts w:ascii="Times New Roman" w:eastAsia="Times New Roman" w:hAnsi="Times New Roman" w:cs="Times New Roman"/>
          <w:sz w:val="24"/>
          <w:szCs w:val="24"/>
        </w:rPr>
        <w:t>, která je pro náš překlad podstatná</w:t>
      </w:r>
      <w:r w:rsidR="00D936D6">
        <w:rPr>
          <w:rFonts w:ascii="Times New Roman" w:eastAsia="Times New Roman" w:hAnsi="Times New Roman" w:cs="Times New Roman"/>
          <w:sz w:val="24"/>
          <w:szCs w:val="24"/>
        </w:rPr>
        <w:t>,</w:t>
      </w:r>
      <w:r w:rsidR="00516F93">
        <w:rPr>
          <w:rFonts w:ascii="Times New Roman" w:eastAsia="Times New Roman" w:hAnsi="Times New Roman" w:cs="Times New Roman"/>
          <w:sz w:val="24"/>
          <w:szCs w:val="24"/>
        </w:rPr>
        <w:t xml:space="preserve"> a na závěr kapitoly </w:t>
      </w:r>
      <w:r w:rsidR="005650C4">
        <w:rPr>
          <w:rFonts w:ascii="Times New Roman" w:eastAsia="Times New Roman" w:hAnsi="Times New Roman" w:cs="Times New Roman"/>
          <w:sz w:val="24"/>
          <w:szCs w:val="24"/>
        </w:rPr>
        <w:t>uvádíme</w:t>
      </w:r>
      <w:r w:rsidR="00516F93">
        <w:rPr>
          <w:rFonts w:ascii="Times New Roman" w:eastAsia="Times New Roman" w:hAnsi="Times New Roman" w:cs="Times New Roman"/>
          <w:sz w:val="24"/>
          <w:szCs w:val="24"/>
        </w:rPr>
        <w:t xml:space="preserve"> problémy, které se vyskytly při překladu termínů</w:t>
      </w:r>
      <w:r w:rsidR="00DC5786">
        <w:rPr>
          <w:rFonts w:ascii="Times New Roman" w:eastAsia="Times New Roman" w:hAnsi="Times New Roman" w:cs="Times New Roman"/>
          <w:sz w:val="24"/>
          <w:szCs w:val="24"/>
        </w:rPr>
        <w:t xml:space="preserve"> v námi překládaném textu</w:t>
      </w:r>
      <w:r w:rsidRPr="59A900EE">
        <w:rPr>
          <w:rFonts w:ascii="Times New Roman" w:eastAsia="Times New Roman" w:hAnsi="Times New Roman" w:cs="Times New Roman"/>
          <w:sz w:val="24"/>
          <w:szCs w:val="24"/>
        </w:rPr>
        <w:t>. V</w:t>
      </w:r>
      <w:r w:rsidR="00516F93">
        <w:rPr>
          <w:rFonts w:ascii="Times New Roman" w:eastAsia="Times New Roman" w:hAnsi="Times New Roman" w:cs="Times New Roman"/>
          <w:sz w:val="24"/>
          <w:szCs w:val="24"/>
        </w:rPr>
        <w:t xml:space="preserve"> poslední</w:t>
      </w:r>
      <w:r w:rsidRPr="59A900EE">
        <w:rPr>
          <w:rFonts w:ascii="Times New Roman" w:eastAsia="Times New Roman" w:hAnsi="Times New Roman" w:cs="Times New Roman"/>
          <w:sz w:val="24"/>
          <w:szCs w:val="24"/>
        </w:rPr>
        <w:t xml:space="preserve"> kapitole </w:t>
      </w:r>
      <w:r w:rsidR="00B040AE">
        <w:rPr>
          <w:rFonts w:ascii="Times New Roman" w:eastAsia="Times New Roman" w:hAnsi="Times New Roman" w:cs="Times New Roman"/>
          <w:sz w:val="24"/>
          <w:szCs w:val="24"/>
        </w:rPr>
        <w:t xml:space="preserve">uvádíme </w:t>
      </w:r>
      <w:r w:rsidRPr="59A900EE">
        <w:rPr>
          <w:rFonts w:ascii="Times New Roman" w:eastAsia="Times New Roman" w:hAnsi="Times New Roman" w:cs="Times New Roman"/>
          <w:sz w:val="24"/>
          <w:szCs w:val="24"/>
        </w:rPr>
        <w:t xml:space="preserve">překladové transformace, které </w:t>
      </w:r>
      <w:r w:rsidR="00C478F9">
        <w:rPr>
          <w:rFonts w:ascii="Times New Roman" w:eastAsia="Times New Roman" w:hAnsi="Times New Roman" w:cs="Times New Roman"/>
          <w:sz w:val="24"/>
          <w:szCs w:val="24"/>
        </w:rPr>
        <w:t>byly</w:t>
      </w:r>
      <w:r w:rsidRPr="59A900EE">
        <w:rPr>
          <w:rFonts w:ascii="Times New Roman" w:eastAsia="Times New Roman" w:hAnsi="Times New Roman" w:cs="Times New Roman"/>
          <w:sz w:val="24"/>
          <w:szCs w:val="24"/>
        </w:rPr>
        <w:t xml:space="preserve"> při našem překladu podstatné.</w:t>
      </w:r>
      <w:r w:rsidR="00516F93">
        <w:rPr>
          <w:rFonts w:ascii="Times New Roman" w:eastAsia="Times New Roman" w:hAnsi="Times New Roman" w:cs="Times New Roman"/>
          <w:sz w:val="24"/>
          <w:szCs w:val="24"/>
        </w:rPr>
        <w:t xml:space="preserve"> </w:t>
      </w:r>
      <w:r w:rsidR="00D936D6">
        <w:rPr>
          <w:rFonts w:ascii="Times New Roman" w:eastAsia="Times New Roman" w:hAnsi="Times New Roman" w:cs="Times New Roman"/>
          <w:sz w:val="24"/>
          <w:szCs w:val="24"/>
        </w:rPr>
        <w:t>Součástí práce jsou</w:t>
      </w:r>
      <w:r w:rsidRPr="59A900EE">
        <w:rPr>
          <w:rFonts w:ascii="Times New Roman" w:eastAsia="Times New Roman" w:hAnsi="Times New Roman" w:cs="Times New Roman"/>
          <w:sz w:val="24"/>
          <w:szCs w:val="24"/>
        </w:rPr>
        <w:t xml:space="preserve"> dvě přílohy, </w:t>
      </w:r>
      <w:r w:rsidR="00710575" w:rsidRPr="59A900EE">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 xml:space="preserve">to text originálu </w:t>
      </w:r>
      <w:r w:rsidR="00710575" w:rsidRPr="59A900EE">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 xml:space="preserve">glosář vytvořený </w:t>
      </w:r>
      <w:r w:rsidR="00710575" w:rsidRPr="59A900EE">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 xml:space="preserve">překládaných termínů </w:t>
      </w:r>
      <w:r w:rsidR="00710575" w:rsidRPr="59A900EE">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59A900EE">
        <w:rPr>
          <w:rFonts w:ascii="Times New Roman" w:eastAsia="Times New Roman" w:hAnsi="Times New Roman" w:cs="Times New Roman"/>
          <w:sz w:val="24"/>
          <w:szCs w:val="24"/>
        </w:rPr>
        <w:t>slov důležitých pro náš text.</w:t>
      </w:r>
    </w:p>
    <w:p w14:paraId="7B042825" w14:textId="77AD1311" w:rsidR="22D0B543" w:rsidRDefault="00FC438C" w:rsidP="00FC43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83A1C8B" w14:textId="38FA37E6" w:rsidR="77F3C2D2" w:rsidRDefault="22D0B543" w:rsidP="00B821CE">
      <w:pPr>
        <w:pStyle w:val="Nadpis1"/>
        <w:rPr>
          <w:rFonts w:eastAsia="Times New Roman"/>
        </w:rPr>
      </w:pPr>
      <w:bookmarkStart w:id="1" w:name="_Toc102594956"/>
      <w:r w:rsidRPr="2484AE75">
        <w:rPr>
          <w:rFonts w:eastAsia="Times New Roman"/>
        </w:rPr>
        <w:lastRenderedPageBreak/>
        <w:t>Odborný styl</w:t>
      </w:r>
      <w:bookmarkEnd w:id="1"/>
      <w:r w:rsidRPr="2484AE75">
        <w:rPr>
          <w:rFonts w:eastAsia="Times New Roman"/>
        </w:rPr>
        <w:t xml:space="preserve"> </w:t>
      </w:r>
    </w:p>
    <w:p w14:paraId="723F5336" w14:textId="77777777" w:rsidR="00B5587B" w:rsidRPr="00B5587B" w:rsidRDefault="00B5587B" w:rsidP="00B5587B"/>
    <w:p w14:paraId="21D9846F" w14:textId="53389B66" w:rsidR="00894447" w:rsidRDefault="276BA2DB" w:rsidP="2484AE75">
      <w:pPr>
        <w:spacing w:line="360" w:lineRule="auto"/>
        <w:jc w:val="both"/>
        <w:rPr>
          <w:rFonts w:ascii="Times New Roman" w:eastAsia="Times New Roman" w:hAnsi="Times New Roman" w:cs="Times New Roman"/>
          <w:sz w:val="24"/>
          <w:szCs w:val="24"/>
        </w:rPr>
      </w:pPr>
      <w:r w:rsidRPr="2484AE75">
        <w:rPr>
          <w:rFonts w:ascii="Times New Roman" w:eastAsia="Times New Roman" w:hAnsi="Times New Roman" w:cs="Times New Roman"/>
          <w:sz w:val="24"/>
          <w:szCs w:val="24"/>
        </w:rPr>
        <w:t xml:space="preserve">Jelikož se naše práce zabývá překladem odborného textu </w:t>
      </w:r>
      <w:r w:rsidR="00710575" w:rsidRPr="2484AE75">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ruštiny do češtiny, uvedeme </w:t>
      </w:r>
      <w:r w:rsidR="00710575" w:rsidRPr="2484AE7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následující kapitole specifika odborného textu jak </w:t>
      </w:r>
      <w:r w:rsidR="00710575" w:rsidRPr="2484AE7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češtině, tak </w:t>
      </w:r>
      <w:r w:rsidR="00710575" w:rsidRPr="2484AE75">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00710575" w:rsidRPr="2484AE7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ruštině. </w:t>
      </w:r>
      <w:r w:rsidR="3A81B565" w:rsidRPr="2484AE75">
        <w:rPr>
          <w:rFonts w:ascii="Times New Roman" w:eastAsia="Times New Roman" w:hAnsi="Times New Roman" w:cs="Times New Roman"/>
          <w:sz w:val="24"/>
          <w:szCs w:val="24"/>
        </w:rPr>
        <w:t xml:space="preserve">Ruský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3A81B565" w:rsidRPr="2484AE75">
        <w:rPr>
          <w:rFonts w:ascii="Times New Roman" w:eastAsia="Times New Roman" w:hAnsi="Times New Roman" w:cs="Times New Roman"/>
          <w:sz w:val="24"/>
          <w:szCs w:val="24"/>
        </w:rPr>
        <w:t xml:space="preserve">český jazyk mají mnoho společných obecných rysů pro odborný styl, avšak </w:t>
      </w:r>
      <w:r w:rsidR="00710575" w:rsidRPr="2484AE75">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3A81B565" w:rsidRPr="2484AE75">
        <w:rPr>
          <w:rFonts w:ascii="Times New Roman" w:eastAsia="Times New Roman" w:hAnsi="Times New Roman" w:cs="Times New Roman"/>
          <w:sz w:val="24"/>
          <w:szCs w:val="24"/>
        </w:rPr>
        <w:t>přes tyto rysy má každý jazyk své specifičnosti</w:t>
      </w:r>
      <w:r w:rsidR="00894447">
        <w:rPr>
          <w:rFonts w:ascii="Times New Roman" w:eastAsia="Times New Roman" w:hAnsi="Times New Roman" w:cs="Times New Roman"/>
          <w:sz w:val="24"/>
          <w:szCs w:val="24"/>
        </w:rPr>
        <w:t>, zvláště po stránce</w:t>
      </w:r>
      <w:r w:rsidR="00894447" w:rsidRPr="00894447">
        <w:rPr>
          <w:rFonts w:ascii="Times New Roman" w:eastAsia="Times New Roman" w:hAnsi="Times New Roman" w:cs="Times New Roman"/>
          <w:sz w:val="24"/>
          <w:szCs w:val="24"/>
        </w:rPr>
        <w:t xml:space="preserve"> </w:t>
      </w:r>
      <w:r w:rsidR="00894447">
        <w:rPr>
          <w:rFonts w:ascii="Times New Roman" w:eastAsia="Times New Roman" w:hAnsi="Times New Roman" w:cs="Times New Roman"/>
          <w:sz w:val="24"/>
          <w:szCs w:val="24"/>
        </w:rPr>
        <w:t>jazykové</w:t>
      </w:r>
      <w:r w:rsidR="3A81B565" w:rsidRPr="2484AE75">
        <w:rPr>
          <w:rFonts w:ascii="Times New Roman" w:eastAsia="Times New Roman" w:hAnsi="Times New Roman" w:cs="Times New Roman"/>
          <w:sz w:val="24"/>
          <w:szCs w:val="24"/>
        </w:rPr>
        <w:t xml:space="preserve">. </w:t>
      </w:r>
    </w:p>
    <w:p w14:paraId="4FEBF522" w14:textId="26BFA995" w:rsidR="77F3C2D2" w:rsidRDefault="3A81B565" w:rsidP="2484AE75">
      <w:pPr>
        <w:spacing w:line="360" w:lineRule="auto"/>
        <w:jc w:val="both"/>
        <w:rPr>
          <w:rFonts w:ascii="Times New Roman" w:eastAsia="Times New Roman" w:hAnsi="Times New Roman" w:cs="Times New Roman"/>
          <w:sz w:val="24"/>
          <w:szCs w:val="24"/>
        </w:rPr>
      </w:pPr>
      <w:r w:rsidRPr="2484AE75">
        <w:rPr>
          <w:rFonts w:ascii="Times New Roman" w:eastAsia="Times New Roman" w:hAnsi="Times New Roman" w:cs="Times New Roman"/>
          <w:sz w:val="24"/>
          <w:szCs w:val="24"/>
        </w:rPr>
        <w:t>Na závěr této kapitoly uvedeme specifika námi překládaného odborného textu.</w:t>
      </w:r>
    </w:p>
    <w:p w14:paraId="454D9316" w14:textId="2E9F0480" w:rsidR="77F3C2D2" w:rsidRDefault="77F3C2D2" w:rsidP="00B821CE">
      <w:pPr>
        <w:pStyle w:val="Nadpis2"/>
        <w:rPr>
          <w:rFonts w:eastAsia="Times New Roman"/>
        </w:rPr>
      </w:pPr>
      <w:bookmarkStart w:id="2" w:name="_Toc102594957"/>
      <w:r w:rsidRPr="77F3C2D2">
        <w:rPr>
          <w:rFonts w:eastAsia="Times New Roman"/>
        </w:rPr>
        <w:t>Český odborný styl</w:t>
      </w:r>
      <w:bookmarkEnd w:id="2"/>
    </w:p>
    <w:p w14:paraId="257C70E0" w14:textId="77777777" w:rsidR="00B5587B" w:rsidRPr="00B5587B" w:rsidRDefault="00B5587B" w:rsidP="00B5587B"/>
    <w:p w14:paraId="35481620" w14:textId="7C5499DC" w:rsidR="22D0B543" w:rsidRDefault="22D0B543" w:rsidP="77F3C2D2">
      <w:pPr>
        <w:spacing w:line="360" w:lineRule="auto"/>
        <w:jc w:val="both"/>
        <w:rPr>
          <w:rFonts w:ascii="Times New Roman" w:eastAsia="Times New Roman" w:hAnsi="Times New Roman" w:cs="Times New Roman"/>
          <w:sz w:val="24"/>
          <w:szCs w:val="24"/>
        </w:rPr>
      </w:pPr>
      <w:r w:rsidRPr="77F3C2D2">
        <w:rPr>
          <w:rFonts w:ascii="Times New Roman" w:eastAsia="Times New Roman" w:hAnsi="Times New Roman" w:cs="Times New Roman"/>
          <w:sz w:val="24"/>
          <w:szCs w:val="24"/>
        </w:rPr>
        <w:t>Odborný styl se řadí mezi funkčně-stylové složky spisovného jazyka</w:t>
      </w:r>
      <w:r w:rsidR="00D936D6">
        <w:rPr>
          <w:rFonts w:ascii="Times New Roman" w:eastAsia="Times New Roman" w:hAnsi="Times New Roman" w:cs="Times New Roman"/>
          <w:sz w:val="24"/>
          <w:szCs w:val="24"/>
        </w:rPr>
        <w:t xml:space="preserve"> a</w:t>
      </w:r>
      <w:r w:rsidRPr="77F3C2D2">
        <w:rPr>
          <w:rFonts w:ascii="Times New Roman" w:eastAsia="Times New Roman" w:hAnsi="Times New Roman" w:cs="Times New Roman"/>
          <w:sz w:val="24"/>
          <w:szCs w:val="24"/>
        </w:rPr>
        <w:t xml:space="preserve"> bývá také označován jako styl naučný či vědecký. </w:t>
      </w:r>
      <w:r w:rsidR="6BCEC769" w:rsidRPr="77F3C2D2">
        <w:rPr>
          <w:rFonts w:ascii="Times New Roman" w:eastAsia="Times New Roman" w:hAnsi="Times New Roman" w:cs="Times New Roman"/>
          <w:sz w:val="24"/>
          <w:szCs w:val="24"/>
        </w:rPr>
        <w:t xml:space="preserve">Každý styl má své typické rysy, které jej definují. Stejně tak tomu je </w:t>
      </w:r>
      <w:r w:rsidR="00710575" w:rsidRPr="77F3C2D2">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00710575" w:rsidRPr="77F3C2D2">
        <w:rPr>
          <w:rFonts w:ascii="Times New Roman" w:eastAsia="Times New Roman" w:hAnsi="Times New Roman" w:cs="Times New Roman"/>
          <w:sz w:val="24"/>
          <w:szCs w:val="24"/>
        </w:rPr>
        <w:t>u</w:t>
      </w:r>
      <w:r w:rsidR="00710575">
        <w:rPr>
          <w:rFonts w:ascii="Times New Roman" w:eastAsia="Times New Roman" w:hAnsi="Times New Roman" w:cs="Times New Roman"/>
          <w:sz w:val="24"/>
          <w:szCs w:val="24"/>
        </w:rPr>
        <w:t> </w:t>
      </w:r>
      <w:r w:rsidR="6BCEC769" w:rsidRPr="77F3C2D2">
        <w:rPr>
          <w:rFonts w:ascii="Times New Roman" w:eastAsia="Times New Roman" w:hAnsi="Times New Roman" w:cs="Times New Roman"/>
          <w:sz w:val="24"/>
          <w:szCs w:val="24"/>
        </w:rPr>
        <w:t>odborného stylu.</w:t>
      </w:r>
      <w:r w:rsidR="77F3C2D2" w:rsidRPr="77F3C2D2">
        <w:rPr>
          <w:rFonts w:ascii="Times New Roman" w:eastAsia="Times New Roman" w:hAnsi="Times New Roman" w:cs="Times New Roman"/>
          <w:sz w:val="24"/>
          <w:szCs w:val="24"/>
        </w:rPr>
        <w:t xml:space="preserve"> </w:t>
      </w:r>
    </w:p>
    <w:p w14:paraId="4D7F7E07" w14:textId="1F86115E" w:rsidR="22D0B543" w:rsidRDefault="00424097" w:rsidP="6BCEC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Odbornice na českou stylistiku </w:t>
      </w:r>
      <w:r w:rsidR="22D0B543" w:rsidRPr="2484AE75">
        <w:rPr>
          <w:rFonts w:ascii="Times New Roman" w:eastAsia="Times New Roman" w:hAnsi="Times New Roman" w:cs="Times New Roman"/>
          <w:sz w:val="24"/>
          <w:szCs w:val="24"/>
        </w:rPr>
        <w:t>E. Minářová rozděluje odborný styl následovně:</w:t>
      </w:r>
      <w:r w:rsidR="2AE3D340" w:rsidRPr="2484AE75">
        <w:rPr>
          <w:rFonts w:ascii="Times New Roman" w:eastAsia="Times New Roman" w:hAnsi="Times New Roman" w:cs="Times New Roman"/>
          <w:color w:val="000000" w:themeColor="text1"/>
          <w:sz w:val="24"/>
          <w:szCs w:val="24"/>
        </w:rPr>
        <w:t xml:space="preserve"> „Podle cíle zaměření </w:t>
      </w:r>
      <w:r w:rsidR="00710575" w:rsidRPr="2484AE75">
        <w:rPr>
          <w:rFonts w:ascii="Times New Roman" w:eastAsia="Times New Roman" w:hAnsi="Times New Roman" w:cs="Times New Roman"/>
          <w:color w:val="000000" w:themeColor="text1"/>
          <w:sz w:val="24"/>
          <w:szCs w:val="24"/>
        </w:rPr>
        <w:t>a</w:t>
      </w:r>
      <w:r w:rsidR="00710575">
        <w:rPr>
          <w:rFonts w:ascii="Times New Roman" w:eastAsia="Times New Roman" w:hAnsi="Times New Roman" w:cs="Times New Roman"/>
          <w:color w:val="000000" w:themeColor="text1"/>
          <w:sz w:val="24"/>
          <w:szCs w:val="24"/>
        </w:rPr>
        <w:t> </w:t>
      </w:r>
      <w:r w:rsidR="2AE3D340" w:rsidRPr="2484AE75">
        <w:rPr>
          <w:rFonts w:ascii="Times New Roman" w:eastAsia="Times New Roman" w:hAnsi="Times New Roman" w:cs="Times New Roman"/>
          <w:color w:val="000000" w:themeColor="text1"/>
          <w:sz w:val="24"/>
          <w:szCs w:val="24"/>
        </w:rPr>
        <w:t>specifických funkcí dalších mohou mít všechny odborné komunikátory buď ráz vědecký, tj. ryze teoretický, nebo mohou mít charakter populárně odborný, popularizační, popř. učební nebo praktický”</w:t>
      </w:r>
      <w:r w:rsidR="22D0B543" w:rsidRPr="2484AE75">
        <w:rPr>
          <w:rFonts w:ascii="Times New Roman" w:eastAsia="Times New Roman" w:hAnsi="Times New Roman" w:cs="Times New Roman"/>
          <w:sz w:val="24"/>
          <w:szCs w:val="24"/>
        </w:rPr>
        <w:t xml:space="preserve"> (Minářová,</w:t>
      </w:r>
      <w:r w:rsidR="00807A29">
        <w:rPr>
          <w:rFonts w:ascii="Times New Roman" w:eastAsia="Times New Roman" w:hAnsi="Times New Roman" w:cs="Times New Roman"/>
          <w:sz w:val="24"/>
          <w:szCs w:val="24"/>
        </w:rPr>
        <w:t xml:space="preserve"> 2009,</w:t>
      </w:r>
      <w:r w:rsidR="22D0B543" w:rsidRPr="2484AE75">
        <w:rPr>
          <w:rFonts w:ascii="Times New Roman" w:eastAsia="Times New Roman" w:hAnsi="Times New Roman" w:cs="Times New Roman"/>
          <w:sz w:val="24"/>
          <w:szCs w:val="24"/>
        </w:rPr>
        <w:t xml:space="preserve"> 49)</w:t>
      </w:r>
      <w:r w:rsidR="007B7502">
        <w:rPr>
          <w:rFonts w:ascii="Times New Roman" w:eastAsia="Times New Roman" w:hAnsi="Times New Roman" w:cs="Times New Roman"/>
          <w:sz w:val="24"/>
          <w:szCs w:val="24"/>
        </w:rPr>
        <w:t>.</w:t>
      </w:r>
      <w:r w:rsidR="22D0B543" w:rsidRPr="2484AE75">
        <w:rPr>
          <w:rFonts w:ascii="Times New Roman" w:eastAsia="Times New Roman" w:hAnsi="Times New Roman" w:cs="Times New Roman"/>
          <w:sz w:val="24"/>
          <w:szCs w:val="24"/>
        </w:rPr>
        <w:t xml:space="preserve"> Odborný styl má své zastoupení </w:t>
      </w:r>
      <w:r w:rsidR="00710575" w:rsidRPr="2484AE7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22D0B543" w:rsidRPr="2484AE75">
        <w:rPr>
          <w:rFonts w:ascii="Times New Roman" w:eastAsia="Times New Roman" w:hAnsi="Times New Roman" w:cs="Times New Roman"/>
          <w:sz w:val="24"/>
          <w:szCs w:val="24"/>
        </w:rPr>
        <w:t xml:space="preserve">publikacích badatelů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22D0B543" w:rsidRPr="2484AE75">
        <w:rPr>
          <w:rFonts w:ascii="Times New Roman" w:eastAsia="Times New Roman" w:hAnsi="Times New Roman" w:cs="Times New Roman"/>
          <w:sz w:val="24"/>
          <w:szCs w:val="24"/>
        </w:rPr>
        <w:t>odborníků.</w:t>
      </w:r>
      <w:r w:rsidR="6BCEC769" w:rsidRPr="2484AE75">
        <w:rPr>
          <w:rFonts w:ascii="Times New Roman" w:eastAsia="Times New Roman" w:hAnsi="Times New Roman" w:cs="Times New Roman"/>
          <w:sz w:val="24"/>
          <w:szCs w:val="24"/>
        </w:rPr>
        <w:t xml:space="preserve"> </w:t>
      </w:r>
      <w:r w:rsidR="22D0B543" w:rsidRPr="2484AE75">
        <w:rPr>
          <w:rFonts w:ascii="Times New Roman" w:eastAsia="Times New Roman" w:hAnsi="Times New Roman" w:cs="Times New Roman"/>
          <w:sz w:val="24"/>
          <w:szCs w:val="24"/>
        </w:rPr>
        <w:t xml:space="preserve">Mezi tyto publikace řadíme encyklopedie, učebnice, slovníky, články, referáty, studie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22D0B543" w:rsidRPr="2484AE75">
        <w:rPr>
          <w:rFonts w:ascii="Times New Roman" w:eastAsia="Times New Roman" w:hAnsi="Times New Roman" w:cs="Times New Roman"/>
          <w:sz w:val="24"/>
          <w:szCs w:val="24"/>
        </w:rPr>
        <w:t xml:space="preserve">další. </w:t>
      </w:r>
    </w:p>
    <w:p w14:paraId="4FC06826" w14:textId="5ACAA429" w:rsidR="22D0B543" w:rsidRDefault="6BCEC769" w:rsidP="77F3C2D2">
      <w:pPr>
        <w:spacing w:line="360" w:lineRule="auto"/>
        <w:jc w:val="both"/>
        <w:rPr>
          <w:rFonts w:ascii="Times New Roman" w:eastAsia="Times New Roman" w:hAnsi="Times New Roman" w:cs="Times New Roman"/>
          <w:sz w:val="24"/>
          <w:szCs w:val="24"/>
        </w:rPr>
      </w:pPr>
      <w:r w:rsidRPr="2484AE75">
        <w:rPr>
          <w:rFonts w:ascii="Times New Roman" w:eastAsia="Times New Roman" w:hAnsi="Times New Roman" w:cs="Times New Roman"/>
          <w:sz w:val="24"/>
          <w:szCs w:val="24"/>
        </w:rPr>
        <w:t xml:space="preserve">J. Hubáček rozděluje funkční styl odborný na teoretický, praktický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popularizační. Jestliže mluvíme </w:t>
      </w:r>
      <w:r w:rsidR="00710575" w:rsidRPr="2484AE75">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stylu teoretickém, do kterého spadají například vědecké knihy či vysokoškolské učebnice, je důležité dodržovat přesnost, jednoznačnost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úplnost vyjádření. Mluvíme-li </w:t>
      </w:r>
      <w:r w:rsidR="00710575" w:rsidRPr="2484AE75">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stylu praktickém, musejí být určité, věcné, přehledné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stručné. Jedná se </w:t>
      </w:r>
      <w:r w:rsidR="00710575" w:rsidRPr="2484AE75">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zavedení teoretických výsledků do praktické činnosti. Pokud </w:t>
      </w:r>
      <w:r w:rsidR="005200F4">
        <w:rPr>
          <w:rFonts w:ascii="Times New Roman" w:eastAsia="Times New Roman" w:hAnsi="Times New Roman" w:cs="Times New Roman"/>
          <w:sz w:val="24"/>
          <w:szCs w:val="24"/>
        </w:rPr>
        <w:t>mluvíme</w:t>
      </w:r>
      <w:r w:rsidRPr="2484AE75">
        <w:rPr>
          <w:rFonts w:ascii="Times New Roman" w:eastAsia="Times New Roman" w:hAnsi="Times New Roman" w:cs="Times New Roman"/>
          <w:sz w:val="24"/>
          <w:szCs w:val="24"/>
        </w:rPr>
        <w:t xml:space="preserve"> </w:t>
      </w:r>
      <w:r w:rsidR="00710575" w:rsidRPr="2484AE75">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styl</w:t>
      </w:r>
      <w:r w:rsidR="007736E6">
        <w:rPr>
          <w:rFonts w:ascii="Times New Roman" w:eastAsia="Times New Roman" w:hAnsi="Times New Roman" w:cs="Times New Roman"/>
          <w:sz w:val="24"/>
          <w:szCs w:val="24"/>
        </w:rPr>
        <w:t>u</w:t>
      </w:r>
      <w:r w:rsidRPr="2484AE75">
        <w:rPr>
          <w:rFonts w:ascii="Times New Roman" w:eastAsia="Times New Roman" w:hAnsi="Times New Roman" w:cs="Times New Roman"/>
          <w:sz w:val="24"/>
          <w:szCs w:val="24"/>
        </w:rPr>
        <w:t xml:space="preserve"> popularizační</w:t>
      </w:r>
      <w:r w:rsidR="005200F4">
        <w:rPr>
          <w:rFonts w:ascii="Times New Roman" w:eastAsia="Times New Roman" w:hAnsi="Times New Roman" w:cs="Times New Roman"/>
          <w:sz w:val="24"/>
          <w:szCs w:val="24"/>
        </w:rPr>
        <w:t>m</w:t>
      </w:r>
      <w:r w:rsidRPr="2484AE75">
        <w:rPr>
          <w:rFonts w:ascii="Times New Roman" w:eastAsia="Times New Roman" w:hAnsi="Times New Roman" w:cs="Times New Roman"/>
          <w:sz w:val="24"/>
          <w:szCs w:val="24"/>
        </w:rPr>
        <w:t xml:space="preserve">, není tolik kladen důraz na strohost </w:t>
      </w:r>
      <w:r w:rsidR="00710575" w:rsidRPr="2484AE7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484AE75">
        <w:rPr>
          <w:rFonts w:ascii="Times New Roman" w:eastAsia="Times New Roman" w:hAnsi="Times New Roman" w:cs="Times New Roman"/>
          <w:sz w:val="24"/>
          <w:szCs w:val="24"/>
        </w:rPr>
        <w:t xml:space="preserve">přesnost. Důležitá je popularizace určitého vědeckého tématu ve společnosti (Hubáček, </w:t>
      </w:r>
      <w:r w:rsidR="007736E6">
        <w:rPr>
          <w:rFonts w:ascii="Times New Roman" w:eastAsia="Times New Roman" w:hAnsi="Times New Roman" w:cs="Times New Roman"/>
          <w:sz w:val="24"/>
          <w:szCs w:val="24"/>
        </w:rPr>
        <w:t xml:space="preserve">1987, </w:t>
      </w:r>
      <w:r w:rsidRPr="2484AE75">
        <w:rPr>
          <w:rFonts w:ascii="Times New Roman" w:eastAsia="Times New Roman" w:hAnsi="Times New Roman" w:cs="Times New Roman"/>
          <w:sz w:val="24"/>
          <w:szCs w:val="24"/>
        </w:rPr>
        <w:t>60)</w:t>
      </w:r>
      <w:r w:rsidR="007B7502">
        <w:rPr>
          <w:rFonts w:ascii="Times New Roman" w:eastAsia="Times New Roman" w:hAnsi="Times New Roman" w:cs="Times New Roman"/>
          <w:sz w:val="24"/>
          <w:szCs w:val="24"/>
        </w:rPr>
        <w:t>.</w:t>
      </w:r>
    </w:p>
    <w:p w14:paraId="75FDB328" w14:textId="55327EAE" w:rsidR="22D0B543" w:rsidRDefault="6BCEC769" w:rsidP="6BCEC769">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Je důležité shrnout základní podstatné normy, kterými je třeba se řídit</w:t>
      </w:r>
      <w:r w:rsidR="00894447">
        <w:rPr>
          <w:rFonts w:ascii="Times New Roman" w:eastAsia="Times New Roman" w:hAnsi="Times New Roman" w:cs="Times New Roman"/>
          <w:sz w:val="24"/>
          <w:szCs w:val="24"/>
        </w:rPr>
        <w:t xml:space="preserve"> </w:t>
      </w:r>
      <w:r w:rsidR="00710575">
        <w:rPr>
          <w:rFonts w:ascii="Times New Roman" w:eastAsia="Times New Roman" w:hAnsi="Times New Roman" w:cs="Times New Roman"/>
          <w:sz w:val="24"/>
          <w:szCs w:val="24"/>
        </w:rPr>
        <w:t>u </w:t>
      </w:r>
      <w:r w:rsidR="00894447" w:rsidRPr="29A72617">
        <w:rPr>
          <w:rFonts w:ascii="Times New Roman" w:eastAsia="Times New Roman" w:hAnsi="Times New Roman" w:cs="Times New Roman"/>
          <w:sz w:val="24"/>
          <w:szCs w:val="24"/>
        </w:rPr>
        <w:t>odborného stylu</w:t>
      </w:r>
      <w:r w:rsidR="00894447">
        <w:rPr>
          <w:rFonts w:ascii="Times New Roman" w:eastAsia="Times New Roman" w:hAnsi="Times New Roman" w:cs="Times New Roman"/>
          <w:sz w:val="24"/>
          <w:szCs w:val="24"/>
        </w:rPr>
        <w:t>.</w:t>
      </w:r>
      <w:r w:rsidRPr="29A72617">
        <w:rPr>
          <w:rFonts w:ascii="Times New Roman" w:eastAsia="Times New Roman" w:hAnsi="Times New Roman" w:cs="Times New Roman"/>
          <w:sz w:val="24"/>
          <w:szCs w:val="24"/>
        </w:rPr>
        <w:t xml:space="preserve"> </w:t>
      </w:r>
      <w:r w:rsidR="007B7502">
        <w:rPr>
          <w:rFonts w:ascii="Times New Roman" w:eastAsia="Times New Roman" w:hAnsi="Times New Roman" w:cs="Times New Roman"/>
          <w:sz w:val="24"/>
          <w:szCs w:val="24"/>
        </w:rPr>
        <w:t xml:space="preserve">Tyto normy jsou obecně známé a uvádějí se ve většině publikací, týkajících se odborného textu. </w:t>
      </w:r>
      <w:r w:rsidRPr="29A72617">
        <w:rPr>
          <w:rFonts w:ascii="Times New Roman" w:eastAsia="Times New Roman" w:hAnsi="Times New Roman" w:cs="Times New Roman"/>
          <w:sz w:val="24"/>
          <w:szCs w:val="24"/>
        </w:rPr>
        <w:t xml:space="preserve">Při psaní odborného textu je nezbytné </w:t>
      </w:r>
      <w:r w:rsidR="00517E12">
        <w:rPr>
          <w:rFonts w:ascii="Times New Roman" w:eastAsia="Times New Roman" w:hAnsi="Times New Roman" w:cs="Times New Roman"/>
          <w:sz w:val="24"/>
          <w:szCs w:val="24"/>
        </w:rPr>
        <w:t xml:space="preserve">dodržovat </w:t>
      </w:r>
      <w:r w:rsidRPr="29A72617">
        <w:rPr>
          <w:rFonts w:ascii="Times New Roman" w:eastAsia="Times New Roman" w:hAnsi="Times New Roman" w:cs="Times New Roman"/>
          <w:sz w:val="24"/>
          <w:szCs w:val="24"/>
        </w:rPr>
        <w:t>objektivit</w:t>
      </w:r>
      <w:r w:rsidR="00517E12">
        <w:rPr>
          <w:rFonts w:ascii="Times New Roman" w:eastAsia="Times New Roman" w:hAnsi="Times New Roman" w:cs="Times New Roman"/>
          <w:sz w:val="24"/>
          <w:szCs w:val="24"/>
        </w:rPr>
        <w:t>u</w:t>
      </w:r>
      <w:r w:rsidRPr="29A72617">
        <w:rPr>
          <w:rFonts w:ascii="Times New Roman" w:eastAsia="Times New Roman" w:hAnsi="Times New Roman" w:cs="Times New Roman"/>
          <w:sz w:val="24"/>
          <w:szCs w:val="24"/>
        </w:rPr>
        <w:t xml:space="preserve">, jednoznačnost, přesnost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racionálnost sdělení. Poukazuje se také na intelektualizaci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vyloučení expresivity</w:t>
      </w:r>
      <w:r w:rsidR="00517E12">
        <w:rPr>
          <w:rFonts w:ascii="Times New Roman" w:eastAsia="Times New Roman" w:hAnsi="Times New Roman" w:cs="Times New Roman"/>
          <w:sz w:val="24"/>
          <w:szCs w:val="24"/>
        </w:rPr>
        <w:t>.</w:t>
      </w:r>
    </w:p>
    <w:p w14:paraId="708554F7" w14:textId="4E349797" w:rsidR="77F3C2D2" w:rsidRDefault="008E1152" w:rsidP="6EB2DC5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se týče jazykových prostředků</w:t>
      </w:r>
      <w:r w:rsidR="00D936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obsahuje odborný styl velké množství odborné terminologie, dává přednost jmennému vyjádření </w:t>
      </w:r>
      <w:r w:rsidR="00710575">
        <w:rPr>
          <w:rFonts w:ascii="Times New Roman" w:eastAsia="Times New Roman" w:hAnsi="Times New Roman" w:cs="Times New Roman"/>
          <w:sz w:val="24"/>
          <w:szCs w:val="24"/>
        </w:rPr>
        <w:t>a </w:t>
      </w:r>
      <w:r>
        <w:rPr>
          <w:rFonts w:ascii="Times New Roman" w:eastAsia="Times New Roman" w:hAnsi="Times New Roman" w:cs="Times New Roman"/>
          <w:sz w:val="24"/>
          <w:szCs w:val="24"/>
        </w:rPr>
        <w:t xml:space="preserve">hojně se objevují podstatná jména slovesná </w:t>
      </w:r>
      <w:r w:rsidR="00710575">
        <w:rPr>
          <w:rFonts w:ascii="Times New Roman" w:eastAsia="Times New Roman" w:hAnsi="Times New Roman" w:cs="Times New Roman"/>
          <w:sz w:val="24"/>
          <w:szCs w:val="24"/>
        </w:rPr>
        <w:t>a </w:t>
      </w:r>
      <w:r>
        <w:rPr>
          <w:rFonts w:ascii="Times New Roman" w:eastAsia="Times New Roman" w:hAnsi="Times New Roman" w:cs="Times New Roman"/>
          <w:sz w:val="24"/>
          <w:szCs w:val="24"/>
        </w:rPr>
        <w:t xml:space="preserve">přídavná jména slovesná, zároveň převládají pasivní konstrukce </w:t>
      </w:r>
      <w:r w:rsidR="00710575">
        <w:rPr>
          <w:rFonts w:ascii="Times New Roman" w:eastAsia="Times New Roman" w:hAnsi="Times New Roman" w:cs="Times New Roman"/>
          <w:sz w:val="24"/>
          <w:szCs w:val="24"/>
        </w:rPr>
        <w:t>a </w:t>
      </w:r>
      <w:r>
        <w:rPr>
          <w:rFonts w:ascii="Times New Roman" w:eastAsia="Times New Roman" w:hAnsi="Times New Roman" w:cs="Times New Roman"/>
          <w:sz w:val="24"/>
          <w:szCs w:val="24"/>
        </w:rPr>
        <w:t xml:space="preserve">složitější </w:t>
      </w:r>
      <w:r>
        <w:rPr>
          <w:rFonts w:ascii="Times New Roman" w:eastAsia="Times New Roman" w:hAnsi="Times New Roman" w:cs="Times New Roman"/>
          <w:sz w:val="24"/>
          <w:szCs w:val="24"/>
        </w:rPr>
        <w:lastRenderedPageBreak/>
        <w:t xml:space="preserve">větná vazba. </w:t>
      </w:r>
      <w:r w:rsidR="77F3C2D2" w:rsidRPr="6EB2DC57">
        <w:rPr>
          <w:rFonts w:ascii="Times New Roman" w:eastAsia="Times New Roman" w:hAnsi="Times New Roman" w:cs="Times New Roman"/>
          <w:sz w:val="24"/>
          <w:szCs w:val="24"/>
        </w:rPr>
        <w:t xml:space="preserve">Jak již bylo výše zmíněno, </w:t>
      </w:r>
      <w:r w:rsidR="00D936D6">
        <w:rPr>
          <w:rFonts w:ascii="Times New Roman" w:eastAsia="Times New Roman" w:hAnsi="Times New Roman" w:cs="Times New Roman"/>
          <w:sz w:val="24"/>
          <w:szCs w:val="24"/>
        </w:rPr>
        <w:t xml:space="preserve">texty </w:t>
      </w:r>
      <w:r w:rsidR="77F3C2D2" w:rsidRPr="6EB2DC57">
        <w:rPr>
          <w:rFonts w:ascii="Times New Roman" w:eastAsia="Times New Roman" w:hAnsi="Times New Roman" w:cs="Times New Roman"/>
          <w:sz w:val="24"/>
          <w:szCs w:val="24"/>
        </w:rPr>
        <w:t>odborn</w:t>
      </w:r>
      <w:r w:rsidR="00D936D6">
        <w:rPr>
          <w:rFonts w:ascii="Times New Roman" w:eastAsia="Times New Roman" w:hAnsi="Times New Roman" w:cs="Times New Roman"/>
          <w:sz w:val="24"/>
          <w:szCs w:val="24"/>
        </w:rPr>
        <w:t>ého</w:t>
      </w:r>
      <w:r w:rsidR="77F3C2D2" w:rsidRPr="6EB2DC57">
        <w:rPr>
          <w:rFonts w:ascii="Times New Roman" w:eastAsia="Times New Roman" w:hAnsi="Times New Roman" w:cs="Times New Roman"/>
          <w:sz w:val="24"/>
          <w:szCs w:val="24"/>
        </w:rPr>
        <w:t xml:space="preserve"> styl</w:t>
      </w:r>
      <w:r w:rsidR="00D936D6">
        <w:rPr>
          <w:rFonts w:ascii="Times New Roman" w:eastAsia="Times New Roman" w:hAnsi="Times New Roman" w:cs="Times New Roman"/>
          <w:sz w:val="24"/>
          <w:szCs w:val="24"/>
        </w:rPr>
        <w:t>u</w:t>
      </w:r>
      <w:r w:rsidR="77F3C2D2" w:rsidRPr="6EB2DC57">
        <w:rPr>
          <w:rFonts w:ascii="Times New Roman" w:eastAsia="Times New Roman" w:hAnsi="Times New Roman" w:cs="Times New Roman"/>
          <w:sz w:val="24"/>
          <w:szCs w:val="24"/>
        </w:rPr>
        <w:t xml:space="preserve"> j</w:t>
      </w:r>
      <w:r w:rsidR="00D936D6">
        <w:rPr>
          <w:rFonts w:ascii="Times New Roman" w:eastAsia="Times New Roman" w:hAnsi="Times New Roman" w:cs="Times New Roman"/>
          <w:sz w:val="24"/>
          <w:szCs w:val="24"/>
        </w:rPr>
        <w:t>sou</w:t>
      </w:r>
      <w:r w:rsidR="77F3C2D2" w:rsidRPr="6EB2DC57">
        <w:rPr>
          <w:rFonts w:ascii="Times New Roman" w:eastAsia="Times New Roman" w:hAnsi="Times New Roman" w:cs="Times New Roman"/>
          <w:sz w:val="24"/>
          <w:szCs w:val="24"/>
        </w:rPr>
        <w:t xml:space="preserve"> psán</w:t>
      </w:r>
      <w:r w:rsidR="00D936D6">
        <w:rPr>
          <w:rFonts w:ascii="Times New Roman" w:eastAsia="Times New Roman" w:hAnsi="Times New Roman" w:cs="Times New Roman"/>
          <w:sz w:val="24"/>
          <w:szCs w:val="24"/>
        </w:rPr>
        <w:t>y</w:t>
      </w:r>
      <w:r w:rsidR="77F3C2D2" w:rsidRPr="6EB2DC57">
        <w:rPr>
          <w:rFonts w:ascii="Times New Roman" w:eastAsia="Times New Roman" w:hAnsi="Times New Roman" w:cs="Times New Roman"/>
          <w:sz w:val="24"/>
          <w:szCs w:val="24"/>
        </w:rPr>
        <w:t xml:space="preserve"> především spisovným jazykem </w:t>
      </w:r>
      <w:r w:rsidR="00710575" w:rsidRPr="6EB2DC5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7F3C2D2" w:rsidRPr="6EB2DC57">
        <w:rPr>
          <w:rFonts w:ascii="Times New Roman" w:eastAsia="Times New Roman" w:hAnsi="Times New Roman" w:cs="Times New Roman"/>
          <w:sz w:val="24"/>
          <w:szCs w:val="24"/>
        </w:rPr>
        <w:t>nespisovné prvky se takřka neužívají.</w:t>
      </w:r>
    </w:p>
    <w:p w14:paraId="5881BEA0" w14:textId="32031B11" w:rsidR="2338B402" w:rsidRDefault="2338B402" w:rsidP="00B821CE">
      <w:pPr>
        <w:pStyle w:val="Nadpis2"/>
        <w:rPr>
          <w:rFonts w:eastAsia="Times New Roman"/>
        </w:rPr>
      </w:pPr>
      <w:bookmarkStart w:id="3" w:name="_Toc102594958"/>
      <w:r w:rsidRPr="2338B402">
        <w:rPr>
          <w:rFonts w:eastAsia="Times New Roman"/>
        </w:rPr>
        <w:t>Ruský odborný styl</w:t>
      </w:r>
      <w:bookmarkEnd w:id="3"/>
    </w:p>
    <w:p w14:paraId="3C321EE9" w14:textId="77777777" w:rsidR="00B5587B" w:rsidRPr="00B5587B" w:rsidRDefault="00B5587B" w:rsidP="00B5587B"/>
    <w:p w14:paraId="0AD123CA" w14:textId="2E3D8CE5" w:rsidR="2338B402" w:rsidRDefault="00710575" w:rsidP="2338B402">
      <w:pPr>
        <w:spacing w:line="360" w:lineRule="auto"/>
        <w:jc w:val="both"/>
        <w:rPr>
          <w:rFonts w:ascii="Times New Roman" w:eastAsia="Times New Roman" w:hAnsi="Times New Roman" w:cs="Times New Roman"/>
          <w:b/>
          <w:bCs/>
          <w:sz w:val="24"/>
          <w:szCs w:val="24"/>
        </w:rPr>
      </w:pP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2338B402" w:rsidRPr="29A72617">
        <w:rPr>
          <w:rFonts w:ascii="Times New Roman" w:eastAsia="Times New Roman" w:hAnsi="Times New Roman" w:cs="Times New Roman"/>
          <w:sz w:val="24"/>
          <w:szCs w:val="24"/>
        </w:rPr>
        <w:t xml:space="preserve">této podkapitole se budeme zabývat charakteristikami ruského odborného stylu </w:t>
      </w:r>
      <w:r w:rsidRPr="29A72617">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2338B402" w:rsidRPr="29A72617">
        <w:rPr>
          <w:rFonts w:ascii="Times New Roman" w:eastAsia="Times New Roman" w:hAnsi="Times New Roman" w:cs="Times New Roman"/>
          <w:sz w:val="24"/>
          <w:szCs w:val="24"/>
        </w:rPr>
        <w:t xml:space="preserve">budeme vycházet především </w:t>
      </w:r>
      <w:r w:rsidRPr="29A72617">
        <w:rPr>
          <w:rFonts w:ascii="Times New Roman" w:eastAsia="Times New Roman" w:hAnsi="Times New Roman" w:cs="Times New Roman"/>
          <w:sz w:val="24"/>
          <w:szCs w:val="24"/>
        </w:rPr>
        <w:t>z</w:t>
      </w:r>
      <w:r>
        <w:rPr>
          <w:rFonts w:ascii="Times New Roman" w:eastAsia="Times New Roman" w:hAnsi="Times New Roman" w:cs="Times New Roman"/>
          <w:sz w:val="24"/>
          <w:szCs w:val="24"/>
        </w:rPr>
        <w:t> </w:t>
      </w:r>
      <w:r w:rsidR="2338B402" w:rsidRPr="29A72617">
        <w:rPr>
          <w:rFonts w:ascii="Times New Roman" w:eastAsia="Times New Roman" w:hAnsi="Times New Roman" w:cs="Times New Roman"/>
          <w:sz w:val="24"/>
          <w:szCs w:val="24"/>
        </w:rPr>
        <w:t>Úvodu do teorie překladu (pro rusisty) D. Žváčka.</w:t>
      </w:r>
    </w:p>
    <w:p w14:paraId="5904A4EC" w14:textId="4EA50522" w:rsidR="2338B402" w:rsidRDefault="77F3C2D2" w:rsidP="2338B402">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Základní funkcí odborného stylu je odborné sdělení.</w:t>
      </w:r>
      <w:r w:rsidR="00310AA3">
        <w:rPr>
          <w:rFonts w:ascii="Times New Roman" w:eastAsia="Times New Roman" w:hAnsi="Times New Roman" w:cs="Times New Roman"/>
          <w:sz w:val="24"/>
          <w:szCs w:val="24"/>
        </w:rPr>
        <w:t xml:space="preserve"> Podle D. Žváčka jsou</w:t>
      </w:r>
      <w:r w:rsidRPr="29A72617">
        <w:rPr>
          <w:rFonts w:ascii="Times New Roman" w:eastAsia="Times New Roman" w:hAnsi="Times New Roman" w:cs="Times New Roman"/>
          <w:sz w:val="24"/>
          <w:szCs w:val="24"/>
        </w:rPr>
        <w:t xml:space="preserve"> </w:t>
      </w:r>
      <w:r w:rsidR="00310AA3">
        <w:rPr>
          <w:rFonts w:ascii="Times New Roman" w:eastAsia="Times New Roman" w:hAnsi="Times New Roman" w:cs="Times New Roman"/>
          <w:sz w:val="24"/>
          <w:szCs w:val="24"/>
        </w:rPr>
        <w:t>t</w:t>
      </w:r>
      <w:r w:rsidRPr="29A72617">
        <w:rPr>
          <w:rFonts w:ascii="Times New Roman" w:eastAsia="Times New Roman" w:hAnsi="Times New Roman" w:cs="Times New Roman"/>
          <w:sz w:val="24"/>
          <w:szCs w:val="24"/>
        </w:rPr>
        <w:t xml:space="preserve">ypickými vlastnostmi </w:t>
      </w:r>
      <w:r w:rsidR="00310AA3">
        <w:rPr>
          <w:rFonts w:ascii="Times New Roman" w:eastAsia="Times New Roman" w:hAnsi="Times New Roman" w:cs="Times New Roman"/>
          <w:sz w:val="24"/>
          <w:szCs w:val="24"/>
        </w:rPr>
        <w:t>pro odborný styl</w:t>
      </w:r>
      <w:r w:rsidRPr="29A72617">
        <w:rPr>
          <w:rFonts w:ascii="Times New Roman" w:eastAsia="Times New Roman" w:hAnsi="Times New Roman" w:cs="Times New Roman"/>
          <w:sz w:val="24"/>
          <w:szCs w:val="24"/>
        </w:rPr>
        <w:t xml:space="preserve"> písemný charakter, monologičnost, pojmovost, přesnost, jasnost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další. </w:t>
      </w:r>
      <w:r w:rsidR="00300D64">
        <w:rPr>
          <w:rFonts w:ascii="Times New Roman" w:eastAsia="Times New Roman" w:hAnsi="Times New Roman" w:cs="Times New Roman"/>
          <w:sz w:val="24"/>
          <w:szCs w:val="24"/>
        </w:rPr>
        <w:t xml:space="preserve">Autor navíc rozlišuje </w:t>
      </w:r>
      <w:r w:rsidR="2338B402" w:rsidRPr="29A72617">
        <w:rPr>
          <w:rFonts w:ascii="Times New Roman" w:eastAsia="Times New Roman" w:hAnsi="Times New Roman" w:cs="Times New Roman"/>
          <w:sz w:val="24"/>
          <w:szCs w:val="24"/>
        </w:rPr>
        <w:t>slovní zásob</w:t>
      </w:r>
      <w:r w:rsidR="00310AA3">
        <w:rPr>
          <w:rFonts w:ascii="Times New Roman" w:eastAsia="Times New Roman" w:hAnsi="Times New Roman" w:cs="Times New Roman"/>
          <w:sz w:val="24"/>
          <w:szCs w:val="24"/>
        </w:rPr>
        <w:t>u</w:t>
      </w:r>
      <w:r w:rsidR="00300D64">
        <w:rPr>
          <w:rFonts w:ascii="Times New Roman" w:eastAsia="Times New Roman" w:hAnsi="Times New Roman" w:cs="Times New Roman"/>
          <w:sz w:val="24"/>
          <w:szCs w:val="24"/>
        </w:rPr>
        <w:t xml:space="preserve">, a to </w:t>
      </w:r>
      <w:r w:rsidR="00310AA3">
        <w:rPr>
          <w:rFonts w:ascii="Times New Roman" w:eastAsia="Times New Roman" w:hAnsi="Times New Roman" w:cs="Times New Roman"/>
          <w:sz w:val="24"/>
          <w:szCs w:val="24"/>
        </w:rPr>
        <w:t>do</w:t>
      </w:r>
      <w:r w:rsidR="2338B402" w:rsidRPr="29A72617">
        <w:rPr>
          <w:rFonts w:ascii="Times New Roman" w:eastAsia="Times New Roman" w:hAnsi="Times New Roman" w:cs="Times New Roman"/>
          <w:sz w:val="24"/>
          <w:szCs w:val="24"/>
        </w:rPr>
        <w:t xml:space="preserve"> čtyř vrst</w:t>
      </w:r>
      <w:r w:rsidR="00310AA3">
        <w:rPr>
          <w:rFonts w:ascii="Times New Roman" w:eastAsia="Times New Roman" w:hAnsi="Times New Roman" w:cs="Times New Roman"/>
          <w:sz w:val="24"/>
          <w:szCs w:val="24"/>
        </w:rPr>
        <w:t>ev</w:t>
      </w:r>
      <w:r w:rsidR="00300D64">
        <w:rPr>
          <w:rFonts w:ascii="Times New Roman" w:eastAsia="Times New Roman" w:hAnsi="Times New Roman" w:cs="Times New Roman"/>
          <w:sz w:val="24"/>
          <w:szCs w:val="24"/>
        </w:rPr>
        <w:t xml:space="preserve"> na</w:t>
      </w:r>
      <w:r w:rsidR="2338B402" w:rsidRPr="29A72617">
        <w:rPr>
          <w:rFonts w:ascii="Times New Roman" w:eastAsia="Times New Roman" w:hAnsi="Times New Roman" w:cs="Times New Roman"/>
          <w:sz w:val="24"/>
          <w:szCs w:val="24"/>
        </w:rPr>
        <w:t xml:space="preserve"> všeobecně užívanou, společnou pro vědu, obecně terminologickou nebo částečně odbornou, terminologickou </w:t>
      </w:r>
      <w:r w:rsidR="006325E4">
        <w:rPr>
          <w:rFonts w:ascii="Times New Roman" w:eastAsia="Times New Roman" w:hAnsi="Times New Roman" w:cs="Times New Roman"/>
          <w:sz w:val="24"/>
          <w:szCs w:val="24"/>
        </w:rPr>
        <w:t>(Žváček, 1998, 24</w:t>
      </w:r>
      <w:r w:rsidR="00310AA3">
        <w:rPr>
          <w:rFonts w:ascii="Times New Roman" w:eastAsia="Times New Roman" w:hAnsi="Times New Roman" w:cs="Times New Roman"/>
          <w:sz w:val="24"/>
          <w:szCs w:val="24"/>
        </w:rPr>
        <w:t>-26</w:t>
      </w:r>
      <w:r w:rsidR="006325E4">
        <w:rPr>
          <w:rFonts w:ascii="Times New Roman" w:eastAsia="Times New Roman" w:hAnsi="Times New Roman" w:cs="Times New Roman"/>
          <w:sz w:val="24"/>
          <w:szCs w:val="24"/>
        </w:rPr>
        <w:t>)</w:t>
      </w:r>
      <w:r w:rsidR="00482A1E">
        <w:rPr>
          <w:rFonts w:ascii="Times New Roman" w:eastAsia="Times New Roman" w:hAnsi="Times New Roman" w:cs="Times New Roman"/>
          <w:sz w:val="24"/>
          <w:szCs w:val="24"/>
        </w:rPr>
        <w:t>.</w:t>
      </w:r>
    </w:p>
    <w:p w14:paraId="1A98BC04" w14:textId="2BC2D2ED" w:rsidR="77F3C2D2" w:rsidRDefault="00DD40B6" w:rsidP="77F3C2D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200F4">
        <w:rPr>
          <w:rFonts w:ascii="Times New Roman" w:eastAsia="Times New Roman" w:hAnsi="Times New Roman" w:cs="Times New Roman"/>
          <w:sz w:val="24"/>
          <w:szCs w:val="24"/>
        </w:rPr>
        <w:t>ro</w:t>
      </w:r>
      <w:r w:rsidR="2338B402" w:rsidRPr="212FBFC4">
        <w:rPr>
          <w:rFonts w:ascii="Times New Roman" w:eastAsia="Times New Roman" w:hAnsi="Times New Roman" w:cs="Times New Roman"/>
          <w:sz w:val="24"/>
          <w:szCs w:val="24"/>
        </w:rPr>
        <w:t xml:space="preserve"> ruský odborný styl</w:t>
      </w:r>
      <w:r>
        <w:rPr>
          <w:rFonts w:ascii="Times New Roman" w:eastAsia="Times New Roman" w:hAnsi="Times New Roman" w:cs="Times New Roman"/>
          <w:sz w:val="24"/>
          <w:szCs w:val="24"/>
        </w:rPr>
        <w:t xml:space="preserve"> platí, že je pro něj</w:t>
      </w:r>
      <w:r w:rsidR="2338B402" w:rsidRPr="212FBFC4">
        <w:rPr>
          <w:rFonts w:ascii="Times New Roman" w:eastAsia="Times New Roman" w:hAnsi="Times New Roman" w:cs="Times New Roman"/>
          <w:sz w:val="24"/>
          <w:szCs w:val="24"/>
        </w:rPr>
        <w:t xml:space="preserve"> příznačný jmenný charakter, jelikož zde převládají podstatná </w:t>
      </w:r>
      <w:r w:rsidR="00710575" w:rsidRPr="212FBFC4">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2338B402" w:rsidRPr="212FBFC4">
        <w:rPr>
          <w:rFonts w:ascii="Times New Roman" w:eastAsia="Times New Roman" w:hAnsi="Times New Roman" w:cs="Times New Roman"/>
          <w:sz w:val="24"/>
          <w:szCs w:val="24"/>
        </w:rPr>
        <w:t xml:space="preserve">přídavná jména. </w:t>
      </w:r>
      <w:r w:rsidR="00FA2E88">
        <w:rPr>
          <w:rFonts w:ascii="Times New Roman" w:eastAsia="Times New Roman" w:hAnsi="Times New Roman" w:cs="Times New Roman"/>
          <w:sz w:val="24"/>
          <w:szCs w:val="24"/>
        </w:rPr>
        <w:t>Hojně</w:t>
      </w:r>
      <w:r w:rsidR="2338B402" w:rsidRPr="212FBFC4">
        <w:rPr>
          <w:rFonts w:ascii="Times New Roman" w:eastAsia="Times New Roman" w:hAnsi="Times New Roman" w:cs="Times New Roman"/>
          <w:sz w:val="24"/>
          <w:szCs w:val="24"/>
        </w:rPr>
        <w:t xml:space="preserve"> jsou užívány slovesně jmenná spojení se slovesem </w:t>
      </w:r>
      <w:r w:rsidR="00710575" w:rsidRPr="212FBFC4">
        <w:rPr>
          <w:rFonts w:ascii="Times New Roman" w:eastAsia="Times New Roman" w:hAnsi="Times New Roman" w:cs="Times New Roman"/>
          <w:sz w:val="24"/>
          <w:szCs w:val="24"/>
        </w:rPr>
        <w:t>s</w:t>
      </w:r>
      <w:r w:rsidR="00710575">
        <w:rPr>
          <w:rFonts w:ascii="Times New Roman" w:eastAsia="Times New Roman" w:hAnsi="Times New Roman" w:cs="Times New Roman"/>
          <w:sz w:val="24"/>
          <w:szCs w:val="24"/>
        </w:rPr>
        <w:t> </w:t>
      </w:r>
      <w:r w:rsidR="2338B402" w:rsidRPr="212FBFC4">
        <w:rPr>
          <w:rFonts w:ascii="Times New Roman" w:eastAsia="Times New Roman" w:hAnsi="Times New Roman" w:cs="Times New Roman"/>
          <w:sz w:val="24"/>
          <w:szCs w:val="24"/>
        </w:rPr>
        <w:t xml:space="preserve">oslabeným významem, genitiv, jmenné přísudky se sponou převládají nad slovesnými </w:t>
      </w:r>
      <w:r w:rsidR="00710575" w:rsidRPr="212FBFC4">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2338B402" w:rsidRPr="212FBFC4">
        <w:rPr>
          <w:rFonts w:ascii="Times New Roman" w:eastAsia="Times New Roman" w:hAnsi="Times New Roman" w:cs="Times New Roman"/>
          <w:sz w:val="24"/>
          <w:szCs w:val="24"/>
        </w:rPr>
        <w:t xml:space="preserve">nejčastěji se užívají slovesa typu </w:t>
      </w:r>
      <w:proofErr w:type="spellStart"/>
      <w:r w:rsidR="2338B402" w:rsidRPr="212FBFC4">
        <w:rPr>
          <w:rFonts w:ascii="Times New Roman" w:eastAsia="Times New Roman" w:hAnsi="Times New Roman" w:cs="Times New Roman"/>
          <w:sz w:val="24"/>
          <w:szCs w:val="24"/>
        </w:rPr>
        <w:t>иметь</w:t>
      </w:r>
      <w:proofErr w:type="spellEnd"/>
      <w:r w:rsidR="2338B402" w:rsidRPr="212FBFC4">
        <w:rPr>
          <w:rFonts w:ascii="Times New Roman" w:eastAsia="Times New Roman" w:hAnsi="Times New Roman" w:cs="Times New Roman"/>
          <w:sz w:val="24"/>
          <w:szCs w:val="24"/>
        </w:rPr>
        <w:t xml:space="preserve">, </w:t>
      </w:r>
      <w:proofErr w:type="spellStart"/>
      <w:r w:rsidR="2338B402" w:rsidRPr="212FBFC4">
        <w:rPr>
          <w:rFonts w:ascii="Times New Roman" w:eastAsia="Times New Roman" w:hAnsi="Times New Roman" w:cs="Times New Roman"/>
          <w:sz w:val="24"/>
          <w:szCs w:val="24"/>
        </w:rPr>
        <w:t>являться</w:t>
      </w:r>
      <w:proofErr w:type="spellEnd"/>
      <w:r w:rsidR="2338B402" w:rsidRPr="212FBFC4">
        <w:rPr>
          <w:rFonts w:ascii="Times New Roman" w:eastAsia="Times New Roman" w:hAnsi="Times New Roman" w:cs="Times New Roman"/>
          <w:sz w:val="24"/>
          <w:szCs w:val="24"/>
        </w:rPr>
        <w:t xml:space="preserve">, </w:t>
      </w:r>
      <w:proofErr w:type="spellStart"/>
      <w:r w:rsidR="2338B402" w:rsidRPr="212FBFC4">
        <w:rPr>
          <w:rFonts w:ascii="Times New Roman" w:eastAsia="Times New Roman" w:hAnsi="Times New Roman" w:cs="Times New Roman"/>
          <w:sz w:val="24"/>
          <w:szCs w:val="24"/>
        </w:rPr>
        <w:t>становиться</w:t>
      </w:r>
      <w:proofErr w:type="spellEnd"/>
      <w:r w:rsidR="2338B402" w:rsidRPr="212FBFC4">
        <w:rPr>
          <w:rFonts w:ascii="Times New Roman" w:eastAsia="Times New Roman" w:hAnsi="Times New Roman" w:cs="Times New Roman"/>
          <w:sz w:val="24"/>
          <w:szCs w:val="24"/>
        </w:rPr>
        <w:t xml:space="preserve"> atd. Také se </w:t>
      </w:r>
      <w:r w:rsidR="00D936D6">
        <w:rPr>
          <w:rFonts w:ascii="Times New Roman" w:eastAsia="Times New Roman" w:hAnsi="Times New Roman" w:cs="Times New Roman"/>
          <w:sz w:val="24"/>
          <w:szCs w:val="24"/>
        </w:rPr>
        <w:t>hojně</w:t>
      </w:r>
      <w:r w:rsidR="2338B402" w:rsidRPr="212FBFC4">
        <w:rPr>
          <w:rFonts w:ascii="Times New Roman" w:eastAsia="Times New Roman" w:hAnsi="Times New Roman" w:cs="Times New Roman"/>
          <w:sz w:val="24"/>
          <w:szCs w:val="24"/>
        </w:rPr>
        <w:t xml:space="preserve"> užívá předložkový pád.</w:t>
      </w:r>
      <w:r w:rsidR="00477A81">
        <w:rPr>
          <w:rFonts w:ascii="Times New Roman" w:eastAsia="Times New Roman" w:hAnsi="Times New Roman" w:cs="Times New Roman"/>
          <w:sz w:val="24"/>
          <w:szCs w:val="24"/>
        </w:rPr>
        <w:t xml:space="preserve"> </w:t>
      </w:r>
      <w:r w:rsidR="77F3C2D2" w:rsidRPr="29A72617">
        <w:rPr>
          <w:rFonts w:ascii="Times New Roman" w:eastAsia="Times New Roman" w:hAnsi="Times New Roman" w:cs="Times New Roman"/>
          <w:sz w:val="24"/>
          <w:szCs w:val="24"/>
        </w:rPr>
        <w:t xml:space="preserve">Pro odborný styl je </w:t>
      </w:r>
      <w:r w:rsidR="00302EC7">
        <w:rPr>
          <w:rFonts w:ascii="Times New Roman" w:eastAsia="Times New Roman" w:hAnsi="Times New Roman" w:cs="Times New Roman"/>
          <w:sz w:val="24"/>
          <w:szCs w:val="24"/>
        </w:rPr>
        <w:t xml:space="preserve">rovněž </w:t>
      </w:r>
      <w:r w:rsidR="77F3C2D2" w:rsidRPr="29A72617">
        <w:rPr>
          <w:rFonts w:ascii="Times New Roman" w:eastAsia="Times New Roman" w:hAnsi="Times New Roman" w:cs="Times New Roman"/>
          <w:sz w:val="24"/>
          <w:szCs w:val="24"/>
        </w:rPr>
        <w:t xml:space="preserve">typické, že užívá osobní zájmeno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77F3C2D2" w:rsidRPr="29A72617">
        <w:rPr>
          <w:rFonts w:ascii="Times New Roman" w:eastAsia="Times New Roman" w:hAnsi="Times New Roman" w:cs="Times New Roman"/>
          <w:sz w:val="24"/>
          <w:szCs w:val="24"/>
        </w:rPr>
        <w:t xml:space="preserve">prvním pádě množného čísla, které může být navíc úplně vynecháno, nebo užívá věty bez osobního zájmena se slovesem ve formě třetí osoby množného čísla. Dalším specifikem jsou hojně zastoupené pasivní konstrukce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7F3C2D2" w:rsidRPr="29A72617">
        <w:rPr>
          <w:rFonts w:ascii="Times New Roman" w:eastAsia="Times New Roman" w:hAnsi="Times New Roman" w:cs="Times New Roman"/>
          <w:sz w:val="24"/>
          <w:szCs w:val="24"/>
        </w:rPr>
        <w:t xml:space="preserve">zvratná slovesa. Typické pro ruský jazyk jsou </w:t>
      </w:r>
      <w:r w:rsidR="00302EC7">
        <w:rPr>
          <w:rFonts w:ascii="Times New Roman" w:eastAsia="Times New Roman" w:hAnsi="Times New Roman" w:cs="Times New Roman"/>
          <w:sz w:val="24"/>
          <w:szCs w:val="24"/>
        </w:rPr>
        <w:t>navíc</w:t>
      </w:r>
      <w:r w:rsidR="77F3C2D2" w:rsidRPr="29A72617">
        <w:rPr>
          <w:rFonts w:ascii="Times New Roman" w:eastAsia="Times New Roman" w:hAnsi="Times New Roman" w:cs="Times New Roman"/>
          <w:sz w:val="24"/>
          <w:szCs w:val="24"/>
        </w:rPr>
        <w:t xml:space="preserve"> příčestí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7F3C2D2" w:rsidRPr="29A72617">
        <w:rPr>
          <w:rFonts w:ascii="Times New Roman" w:eastAsia="Times New Roman" w:hAnsi="Times New Roman" w:cs="Times New Roman"/>
          <w:sz w:val="24"/>
          <w:szCs w:val="24"/>
        </w:rPr>
        <w:t xml:space="preserve">přechodníky. Charakteristické jsou také spojky podřadné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7F3C2D2" w:rsidRPr="29A72617">
        <w:rPr>
          <w:rFonts w:ascii="Times New Roman" w:eastAsia="Times New Roman" w:hAnsi="Times New Roman" w:cs="Times New Roman"/>
          <w:sz w:val="24"/>
          <w:szCs w:val="24"/>
        </w:rPr>
        <w:t>souřadné, spojkové výrazy, vsuvky</w:t>
      </w:r>
      <w:r w:rsidR="00302EC7">
        <w:rPr>
          <w:rFonts w:ascii="Times New Roman" w:eastAsia="Times New Roman" w:hAnsi="Times New Roman" w:cs="Times New Roman"/>
          <w:sz w:val="24"/>
          <w:szCs w:val="24"/>
        </w:rPr>
        <w:t xml:space="preserve"> a</w:t>
      </w:r>
      <w:r w:rsidR="77F3C2D2" w:rsidRPr="29A72617">
        <w:rPr>
          <w:rFonts w:ascii="Times New Roman" w:eastAsia="Times New Roman" w:hAnsi="Times New Roman" w:cs="Times New Roman"/>
          <w:sz w:val="24"/>
          <w:szCs w:val="24"/>
        </w:rPr>
        <w:t xml:space="preserve"> vysvětlivky. Také se objevují slova ukazující na pramen sdělení nebo spojovací konstrukce (</w:t>
      </w:r>
      <w:r w:rsidR="00482A1E">
        <w:rPr>
          <w:rFonts w:ascii="Times New Roman" w:eastAsia="Times New Roman" w:hAnsi="Times New Roman" w:cs="Times New Roman"/>
          <w:sz w:val="24"/>
          <w:szCs w:val="24"/>
        </w:rPr>
        <w:t>tamtéž</w:t>
      </w:r>
      <w:r w:rsidR="00D50246">
        <w:rPr>
          <w:rFonts w:ascii="Times New Roman" w:eastAsia="Times New Roman" w:hAnsi="Times New Roman" w:cs="Times New Roman"/>
          <w:sz w:val="24"/>
          <w:szCs w:val="24"/>
        </w:rPr>
        <w:t xml:space="preserve">, </w:t>
      </w:r>
      <w:r w:rsidR="77F3C2D2" w:rsidRPr="29A72617">
        <w:rPr>
          <w:rFonts w:ascii="Times New Roman" w:eastAsia="Times New Roman" w:hAnsi="Times New Roman" w:cs="Times New Roman"/>
          <w:sz w:val="24"/>
          <w:szCs w:val="24"/>
        </w:rPr>
        <w:t>23-26)</w:t>
      </w:r>
      <w:r w:rsidR="00D50246">
        <w:rPr>
          <w:rFonts w:ascii="Times New Roman" w:eastAsia="Times New Roman" w:hAnsi="Times New Roman" w:cs="Times New Roman"/>
          <w:sz w:val="24"/>
          <w:szCs w:val="24"/>
        </w:rPr>
        <w:t>.</w:t>
      </w:r>
    </w:p>
    <w:p w14:paraId="45ACE92F" w14:textId="40327315" w:rsidR="00D50246" w:rsidRDefault="00B577C7" w:rsidP="77F3C2D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Vychodilová klasifikuje odborný styl takto: </w:t>
      </w:r>
      <w:proofErr w:type="spellStart"/>
      <w:r w:rsidR="00D50246" w:rsidRPr="00BF2E51">
        <w:rPr>
          <w:rFonts w:ascii="Times New Roman" w:eastAsia="Times New Roman" w:hAnsi="Times New Roman" w:cs="Times New Roman"/>
          <w:sz w:val="24"/>
          <w:szCs w:val="24"/>
        </w:rPr>
        <w:t>Собственно</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научный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академический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научно-технический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научно-информативный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или</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научно-дел</w:t>
      </w:r>
      <w:r w:rsidR="00D50246" w:rsidRPr="00D50246">
        <w:rPr>
          <w:rFonts w:ascii="Times New Roman" w:eastAsia="Times New Roman" w:hAnsi="Times New Roman" w:cs="Times New Roman"/>
          <w:sz w:val="24"/>
          <w:szCs w:val="24"/>
        </w:rPr>
        <w:t>о</w:t>
      </w:r>
      <w:r w:rsidR="00D50246" w:rsidRPr="00BF2E51">
        <w:rPr>
          <w:rFonts w:ascii="Times New Roman" w:eastAsia="Times New Roman" w:hAnsi="Times New Roman" w:cs="Times New Roman"/>
          <w:sz w:val="24"/>
          <w:szCs w:val="24"/>
        </w:rPr>
        <w:t>вой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научно-публи</w:t>
      </w:r>
      <w:r w:rsidR="00D50246" w:rsidRPr="00D50246">
        <w:rPr>
          <w:rFonts w:ascii="Times New Roman" w:eastAsia="Times New Roman" w:hAnsi="Times New Roman" w:cs="Times New Roman"/>
          <w:sz w:val="24"/>
          <w:szCs w:val="24"/>
        </w:rPr>
        <w:t>ци</w:t>
      </w:r>
      <w:r w:rsidR="00D50246" w:rsidRPr="00BF2E51">
        <w:rPr>
          <w:rFonts w:ascii="Times New Roman" w:eastAsia="Times New Roman" w:hAnsi="Times New Roman" w:cs="Times New Roman"/>
          <w:sz w:val="24"/>
          <w:szCs w:val="24"/>
        </w:rPr>
        <w:t>стический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учебно-научный</w:t>
      </w:r>
      <w:proofErr w:type="spellEnd"/>
      <w:r w:rsidR="00D50246" w:rsidRPr="00BF2E51">
        <w:rPr>
          <w:rFonts w:ascii="Times New Roman" w:eastAsia="Times New Roman" w:hAnsi="Times New Roman" w:cs="Times New Roman"/>
          <w:sz w:val="24"/>
          <w:szCs w:val="24"/>
        </w:rPr>
        <w:t xml:space="preserve">, </w:t>
      </w:r>
      <w:proofErr w:type="spellStart"/>
      <w:r w:rsidR="00D50246" w:rsidRPr="00BF2E51">
        <w:rPr>
          <w:rFonts w:ascii="Times New Roman" w:eastAsia="Times New Roman" w:hAnsi="Times New Roman" w:cs="Times New Roman"/>
          <w:sz w:val="24"/>
          <w:szCs w:val="24"/>
        </w:rPr>
        <w:t>научно-популярный</w:t>
      </w:r>
      <w:proofErr w:type="spellEnd"/>
      <w:r w:rsidR="00D50246" w:rsidRPr="00BF2E51">
        <w:rPr>
          <w:rFonts w:ascii="Times New Roman" w:eastAsia="Times New Roman" w:hAnsi="Times New Roman" w:cs="Times New Roman"/>
          <w:sz w:val="24"/>
          <w:szCs w:val="24"/>
        </w:rPr>
        <w:t xml:space="preserve"> и </w:t>
      </w:r>
      <w:proofErr w:type="spellStart"/>
      <w:r w:rsidR="00D50246" w:rsidRPr="00BF2E51">
        <w:rPr>
          <w:rFonts w:ascii="Times New Roman" w:eastAsia="Times New Roman" w:hAnsi="Times New Roman" w:cs="Times New Roman"/>
          <w:sz w:val="24"/>
          <w:szCs w:val="24"/>
        </w:rPr>
        <w:t>другие</w:t>
      </w:r>
      <w:proofErr w:type="spellEnd"/>
      <w:r w:rsidR="00D50246" w:rsidRPr="2484AE75">
        <w:rPr>
          <w:rFonts w:ascii="Times New Roman" w:eastAsia="Times New Roman" w:hAnsi="Times New Roman" w:cs="Times New Roman"/>
          <w:sz w:val="24"/>
          <w:szCs w:val="24"/>
        </w:rPr>
        <w:t xml:space="preserve"> </w:t>
      </w:r>
      <w:r w:rsidR="00D50246" w:rsidRPr="29A72617">
        <w:rPr>
          <w:rFonts w:ascii="Times New Roman" w:eastAsia="Times New Roman" w:hAnsi="Times New Roman" w:cs="Times New Roman"/>
          <w:sz w:val="24"/>
          <w:szCs w:val="24"/>
        </w:rPr>
        <w:t xml:space="preserve">(Vychodilová, </w:t>
      </w:r>
      <w:r w:rsidR="00D50246">
        <w:rPr>
          <w:rFonts w:ascii="Times New Roman" w:eastAsia="Times New Roman" w:hAnsi="Times New Roman" w:cs="Times New Roman"/>
          <w:sz w:val="24"/>
          <w:szCs w:val="24"/>
        </w:rPr>
        <w:t xml:space="preserve">2013, </w:t>
      </w:r>
      <w:r w:rsidR="00D50246" w:rsidRPr="29A72617">
        <w:rPr>
          <w:rFonts w:ascii="Times New Roman" w:eastAsia="Times New Roman" w:hAnsi="Times New Roman" w:cs="Times New Roman"/>
          <w:sz w:val="24"/>
          <w:szCs w:val="24"/>
        </w:rPr>
        <w:t>62)</w:t>
      </w:r>
      <w:r w:rsidR="00D50246">
        <w:rPr>
          <w:rFonts w:ascii="Times New Roman" w:eastAsia="Times New Roman" w:hAnsi="Times New Roman" w:cs="Times New Roman"/>
          <w:sz w:val="24"/>
          <w:szCs w:val="24"/>
        </w:rPr>
        <w:t>.</w:t>
      </w:r>
    </w:p>
    <w:p w14:paraId="1D7D8181" w14:textId="4F691E9A" w:rsidR="29A72617" w:rsidRDefault="29A72617" w:rsidP="00B821CE">
      <w:pPr>
        <w:pStyle w:val="Nadpis2"/>
        <w:rPr>
          <w:rFonts w:eastAsia="Times New Roman"/>
        </w:rPr>
      </w:pPr>
      <w:bookmarkStart w:id="4" w:name="_Toc102594959"/>
      <w:r w:rsidRPr="29A72617">
        <w:rPr>
          <w:rFonts w:eastAsia="Times New Roman"/>
        </w:rPr>
        <w:t xml:space="preserve">Společné rysy odborného stylu </w:t>
      </w:r>
      <w:r w:rsidR="00B312E8">
        <w:rPr>
          <w:rFonts w:eastAsia="Times New Roman"/>
        </w:rPr>
        <w:t>pro</w:t>
      </w:r>
      <w:r w:rsidR="00710575">
        <w:rPr>
          <w:rFonts w:eastAsia="Times New Roman"/>
        </w:rPr>
        <w:t> </w:t>
      </w:r>
      <w:r w:rsidRPr="29A72617">
        <w:rPr>
          <w:rFonts w:eastAsia="Times New Roman"/>
        </w:rPr>
        <w:t>ruštin</w:t>
      </w:r>
      <w:r w:rsidR="00B312E8">
        <w:rPr>
          <w:rFonts w:eastAsia="Times New Roman"/>
        </w:rPr>
        <w:t>u</w:t>
      </w:r>
      <w:r w:rsidRPr="29A72617">
        <w:rPr>
          <w:rFonts w:eastAsia="Times New Roman"/>
        </w:rPr>
        <w:t xml:space="preserve"> </w:t>
      </w:r>
      <w:r w:rsidR="00710575" w:rsidRPr="29A72617">
        <w:rPr>
          <w:rFonts w:eastAsia="Times New Roman"/>
        </w:rPr>
        <w:t>a</w:t>
      </w:r>
      <w:r w:rsidR="00710575">
        <w:rPr>
          <w:rFonts w:eastAsia="Times New Roman"/>
        </w:rPr>
        <w:t> </w:t>
      </w:r>
      <w:r w:rsidRPr="29A72617">
        <w:rPr>
          <w:rFonts w:eastAsia="Times New Roman"/>
        </w:rPr>
        <w:t>češtin</w:t>
      </w:r>
      <w:r w:rsidR="00B312E8">
        <w:rPr>
          <w:rFonts w:eastAsia="Times New Roman"/>
        </w:rPr>
        <w:t>u</w:t>
      </w:r>
      <w:bookmarkEnd w:id="4"/>
    </w:p>
    <w:p w14:paraId="393C1B45" w14:textId="77777777" w:rsidR="00B5587B" w:rsidRPr="00B5587B" w:rsidRDefault="00B5587B" w:rsidP="00B5587B"/>
    <w:p w14:paraId="4D999107" w14:textId="4731C4FB" w:rsidR="29A72617" w:rsidRDefault="00710575"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Z</w:t>
      </w:r>
      <w:r>
        <w:rPr>
          <w:rFonts w:ascii="Times New Roman" w:eastAsia="Times New Roman" w:hAnsi="Times New Roman" w:cs="Times New Roman"/>
          <w:sz w:val="24"/>
          <w:szCs w:val="24"/>
        </w:rPr>
        <w:t> </w:t>
      </w:r>
      <w:r w:rsidR="29A72617" w:rsidRPr="29A72617">
        <w:rPr>
          <w:rFonts w:ascii="Times New Roman" w:eastAsia="Times New Roman" w:hAnsi="Times New Roman" w:cs="Times New Roman"/>
          <w:sz w:val="24"/>
          <w:szCs w:val="24"/>
        </w:rPr>
        <w:t>výše uvedených charakteristik můžeme vyvodit, že obecné rys</w:t>
      </w:r>
      <w:r w:rsidR="00B577C7">
        <w:rPr>
          <w:rFonts w:ascii="Times New Roman" w:eastAsia="Times New Roman" w:hAnsi="Times New Roman" w:cs="Times New Roman"/>
          <w:sz w:val="24"/>
          <w:szCs w:val="24"/>
        </w:rPr>
        <w:t>y odborného stylu v ruštině a v češtině js</w:t>
      </w:r>
      <w:r w:rsidR="29A72617" w:rsidRPr="29A72617">
        <w:rPr>
          <w:rFonts w:ascii="Times New Roman" w:eastAsia="Times New Roman" w:hAnsi="Times New Roman" w:cs="Times New Roman"/>
          <w:sz w:val="24"/>
          <w:szCs w:val="24"/>
        </w:rPr>
        <w:t>ou velmi podobné</w:t>
      </w:r>
      <w:r w:rsidR="00B577C7">
        <w:rPr>
          <w:rFonts w:ascii="Times New Roman" w:eastAsia="Times New Roman" w:hAnsi="Times New Roman" w:cs="Times New Roman"/>
          <w:sz w:val="24"/>
          <w:szCs w:val="24"/>
        </w:rPr>
        <w:t xml:space="preserve">. Při jejich shrnutí vycházíme z publikace D. </w:t>
      </w:r>
      <w:r w:rsidR="00545007">
        <w:rPr>
          <w:rFonts w:ascii="Times New Roman" w:eastAsia="Times New Roman" w:hAnsi="Times New Roman" w:cs="Times New Roman"/>
          <w:sz w:val="24"/>
          <w:szCs w:val="24"/>
        </w:rPr>
        <w:t>Žváčka – Kapitoly</w:t>
      </w:r>
      <w:r w:rsidR="00545007" w:rsidRPr="00604BF4">
        <w:rPr>
          <w:rFonts w:ascii="Times New Roman" w:eastAsia="Times New Roman" w:hAnsi="Times New Roman" w:cs="Times New Roman"/>
          <w:color w:val="000000" w:themeColor="text1"/>
          <w:sz w:val="24"/>
          <w:szCs w:val="24"/>
        </w:rPr>
        <w:t xml:space="preserve"> z teorie překladu I (Odborný překlad</w:t>
      </w:r>
      <w:r w:rsidR="00545007">
        <w:rPr>
          <w:rFonts w:ascii="Times New Roman" w:eastAsia="Times New Roman" w:hAnsi="Times New Roman" w:cs="Times New Roman"/>
          <w:color w:val="000000" w:themeColor="text1"/>
          <w:sz w:val="24"/>
          <w:szCs w:val="24"/>
        </w:rPr>
        <w:t>).</w:t>
      </w:r>
    </w:p>
    <w:p w14:paraId="7CFCB5A9" w14:textId="0FF594B4" w:rsidR="22D0B543" w:rsidRDefault="22D0B543"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lastRenderedPageBreak/>
        <w:t xml:space="preserve">Při tvoření odborného textu je důležité dodržovat sklon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sevřenosti větné vazby,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také se řídit sklonem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větší nasycenosti </w:t>
      </w:r>
      <w:r w:rsidR="00477A81" w:rsidRPr="29A72617">
        <w:rPr>
          <w:rFonts w:ascii="Times New Roman" w:eastAsia="Times New Roman" w:hAnsi="Times New Roman" w:cs="Times New Roman"/>
          <w:sz w:val="24"/>
          <w:szCs w:val="24"/>
        </w:rPr>
        <w:t>výrazu</w:t>
      </w:r>
      <w:r w:rsidRPr="29A72617">
        <w:rPr>
          <w:rFonts w:ascii="Times New Roman" w:eastAsia="Times New Roman" w:hAnsi="Times New Roman" w:cs="Times New Roman"/>
          <w:sz w:val="24"/>
          <w:szCs w:val="24"/>
        </w:rPr>
        <w:t xml:space="preserve"> </w:t>
      </w:r>
      <w:r w:rsidR="00477A81">
        <w:rPr>
          <w:rFonts w:ascii="Times New Roman" w:eastAsia="Times New Roman" w:hAnsi="Times New Roman" w:cs="Times New Roman"/>
          <w:sz w:val="24"/>
          <w:szCs w:val="24"/>
        </w:rPr>
        <w:t>neboli</w:t>
      </w:r>
      <w:r w:rsidRPr="29A72617">
        <w:rPr>
          <w:rFonts w:ascii="Times New Roman" w:eastAsia="Times New Roman" w:hAnsi="Times New Roman" w:cs="Times New Roman"/>
          <w:sz w:val="24"/>
          <w:szCs w:val="24"/>
        </w:rPr>
        <w:t xml:space="preserve">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větší explicitnosti vyjadřování syntaktických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sémantických vztahů, zachovávat posuny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abstraktnímu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nedějovému vyjadřování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odklánět se od expresivních prostředků. Nemělo by se </w:t>
      </w:r>
      <w:r w:rsidR="00A76E78">
        <w:rPr>
          <w:rFonts w:ascii="Times New Roman" w:eastAsia="Times New Roman" w:hAnsi="Times New Roman" w:cs="Times New Roman"/>
          <w:sz w:val="24"/>
          <w:szCs w:val="24"/>
        </w:rPr>
        <w:t>za</w:t>
      </w:r>
      <w:r w:rsidRPr="29A72617">
        <w:rPr>
          <w:rFonts w:ascii="Times New Roman" w:eastAsia="Times New Roman" w:hAnsi="Times New Roman" w:cs="Times New Roman"/>
          <w:sz w:val="24"/>
          <w:szCs w:val="24"/>
        </w:rPr>
        <w:t xml:space="preserve">pomenout na oslabování subjektivity výrazu, na větší podíl pojmenování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platnosti obecné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na přesnost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jednoznačnost výrazu (Žváček, </w:t>
      </w:r>
      <w:r w:rsidR="00477A81">
        <w:rPr>
          <w:rFonts w:ascii="Times New Roman" w:eastAsia="Times New Roman" w:hAnsi="Times New Roman" w:cs="Times New Roman"/>
          <w:sz w:val="24"/>
          <w:szCs w:val="24"/>
        </w:rPr>
        <w:t xml:space="preserve">1995, </w:t>
      </w:r>
      <w:r w:rsidRPr="29A72617">
        <w:rPr>
          <w:rFonts w:ascii="Times New Roman" w:eastAsia="Times New Roman" w:hAnsi="Times New Roman" w:cs="Times New Roman"/>
          <w:sz w:val="24"/>
          <w:szCs w:val="24"/>
        </w:rPr>
        <w:t>16)</w:t>
      </w:r>
      <w:r w:rsidR="00477A81">
        <w:rPr>
          <w:rFonts w:ascii="Times New Roman" w:eastAsia="Times New Roman" w:hAnsi="Times New Roman" w:cs="Times New Roman"/>
          <w:sz w:val="24"/>
          <w:szCs w:val="24"/>
        </w:rPr>
        <w:t>.</w:t>
      </w:r>
    </w:p>
    <w:p w14:paraId="478E78BD" w14:textId="15A6E050" w:rsidR="22D0B543" w:rsidRDefault="6BCEC769" w:rsidP="00B821CE">
      <w:pPr>
        <w:pStyle w:val="Nadpis2"/>
        <w:rPr>
          <w:rFonts w:eastAsia="Times New Roman"/>
        </w:rPr>
      </w:pPr>
      <w:bookmarkStart w:id="5" w:name="_Toc102594960"/>
      <w:r w:rsidRPr="6BCEC769">
        <w:rPr>
          <w:rFonts w:eastAsia="Times New Roman"/>
        </w:rPr>
        <w:t>Kompozice odborného stylu</w:t>
      </w:r>
      <w:bookmarkEnd w:id="5"/>
    </w:p>
    <w:p w14:paraId="3DF80812" w14:textId="77777777" w:rsidR="00B5587B" w:rsidRPr="00B5587B" w:rsidRDefault="00B5587B" w:rsidP="00B5587B"/>
    <w:p w14:paraId="1A0E2727" w14:textId="3FFD90BA" w:rsidR="22D0B543" w:rsidRDefault="31644495" w:rsidP="2338B402">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Kompozice odborného stylu má rovněž své typické normy, které nemohou být opominuty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platí pro oba jazyky.</w:t>
      </w:r>
      <w:r w:rsidR="00F70965">
        <w:rPr>
          <w:rFonts w:ascii="Times New Roman" w:eastAsia="Times New Roman" w:hAnsi="Times New Roman" w:cs="Times New Roman"/>
          <w:sz w:val="24"/>
          <w:szCs w:val="24"/>
        </w:rPr>
        <w:t xml:space="preserve"> </w:t>
      </w:r>
      <w:r w:rsidRPr="29A72617">
        <w:rPr>
          <w:rFonts w:ascii="Times New Roman" w:eastAsia="Times New Roman" w:hAnsi="Times New Roman" w:cs="Times New Roman"/>
          <w:sz w:val="24"/>
          <w:szCs w:val="24"/>
        </w:rPr>
        <w:t>Kompozici</w:t>
      </w:r>
      <w:r w:rsidR="004F43C4">
        <w:rPr>
          <w:rFonts w:ascii="Times New Roman" w:eastAsia="Times New Roman" w:hAnsi="Times New Roman" w:cs="Times New Roman"/>
          <w:sz w:val="24"/>
          <w:szCs w:val="24"/>
        </w:rPr>
        <w:t xml:space="preserve"> obecně</w:t>
      </w:r>
      <w:r w:rsidRPr="29A72617">
        <w:rPr>
          <w:rFonts w:ascii="Times New Roman" w:eastAsia="Times New Roman" w:hAnsi="Times New Roman" w:cs="Times New Roman"/>
          <w:sz w:val="24"/>
          <w:szCs w:val="24"/>
        </w:rPr>
        <w:t xml:space="preserve"> členíme na úvod, stať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závěr. Objevuje se </w:t>
      </w:r>
      <w:r w:rsidR="00710575" w:rsidRPr="29A72617">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předmluva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doslov, </w:t>
      </w:r>
      <w:r w:rsidR="004F43C4">
        <w:rPr>
          <w:rFonts w:ascii="Times New Roman" w:eastAsia="Times New Roman" w:hAnsi="Times New Roman" w:cs="Times New Roman"/>
          <w:sz w:val="24"/>
          <w:szCs w:val="24"/>
        </w:rPr>
        <w:t xml:space="preserve">u </w:t>
      </w:r>
      <w:r w:rsidRPr="29A72617">
        <w:rPr>
          <w:rFonts w:ascii="Times New Roman" w:eastAsia="Times New Roman" w:hAnsi="Times New Roman" w:cs="Times New Roman"/>
          <w:sz w:val="24"/>
          <w:szCs w:val="24"/>
        </w:rPr>
        <w:t>kter</w:t>
      </w:r>
      <w:r w:rsidR="004F43C4">
        <w:rPr>
          <w:rFonts w:ascii="Times New Roman" w:eastAsia="Times New Roman" w:hAnsi="Times New Roman" w:cs="Times New Roman"/>
          <w:sz w:val="24"/>
          <w:szCs w:val="24"/>
        </w:rPr>
        <w:t>ých E. Minářová dodává, že</w:t>
      </w:r>
      <w:r w:rsidRPr="29A72617">
        <w:rPr>
          <w:rFonts w:ascii="Times New Roman" w:eastAsia="Times New Roman" w:hAnsi="Times New Roman" w:cs="Times New Roman"/>
          <w:sz w:val="24"/>
          <w:szCs w:val="24"/>
        </w:rPr>
        <w:t xml:space="preserve"> nicméně nebývají součástí popularizačních nebo odborných pracovních textů. Dělení textu na odstavce je nezbytnou součástí každého odborného stylu</w:t>
      </w:r>
      <w:r w:rsidR="00A76E78">
        <w:rPr>
          <w:rFonts w:ascii="Times New Roman" w:eastAsia="Times New Roman" w:hAnsi="Times New Roman" w:cs="Times New Roman"/>
          <w:sz w:val="24"/>
          <w:szCs w:val="24"/>
        </w:rPr>
        <w:t>,</w:t>
      </w:r>
      <w:r w:rsidRPr="29A72617">
        <w:rPr>
          <w:rFonts w:ascii="Times New Roman" w:eastAsia="Times New Roman" w:hAnsi="Times New Roman" w:cs="Times New Roman"/>
          <w:sz w:val="24"/>
          <w:szCs w:val="24"/>
        </w:rPr>
        <w:t xml:space="preserve"> jakož </w:t>
      </w:r>
      <w:r w:rsidR="00710575" w:rsidRPr="29A72617">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dělení na kapitoly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podkapitoly. Velmi důležitou součástí toho</w:t>
      </w:r>
      <w:r w:rsidR="00A76E78">
        <w:rPr>
          <w:rFonts w:ascii="Times New Roman" w:eastAsia="Times New Roman" w:hAnsi="Times New Roman" w:cs="Times New Roman"/>
          <w:sz w:val="24"/>
          <w:szCs w:val="24"/>
        </w:rPr>
        <w:t>to</w:t>
      </w:r>
      <w:r w:rsidRPr="29A72617">
        <w:rPr>
          <w:rFonts w:ascii="Times New Roman" w:eastAsia="Times New Roman" w:hAnsi="Times New Roman" w:cs="Times New Roman"/>
          <w:sz w:val="24"/>
          <w:szCs w:val="24"/>
        </w:rPr>
        <w:t xml:space="preserve"> stylu jsou odkazy na předchozí nebo následující text nebo odkazování na zdroje. Časté jsou také vysvětlivky či poznámky. (Minářová, </w:t>
      </w:r>
      <w:r w:rsidR="00F70965">
        <w:rPr>
          <w:rFonts w:ascii="Times New Roman" w:eastAsia="Times New Roman" w:hAnsi="Times New Roman" w:cs="Times New Roman"/>
          <w:sz w:val="24"/>
          <w:szCs w:val="24"/>
        </w:rPr>
        <w:t xml:space="preserve">2009, </w:t>
      </w:r>
      <w:r w:rsidRPr="29A72617">
        <w:rPr>
          <w:rFonts w:ascii="Times New Roman" w:eastAsia="Times New Roman" w:hAnsi="Times New Roman" w:cs="Times New Roman"/>
          <w:sz w:val="24"/>
          <w:szCs w:val="24"/>
        </w:rPr>
        <w:t xml:space="preserve">52) Takové členění dodává na odbornosti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důvěryhodnosti.</w:t>
      </w:r>
    </w:p>
    <w:p w14:paraId="786DE814" w14:textId="6F5A7E6A" w:rsidR="59A900EE" w:rsidRDefault="59A900EE" w:rsidP="00B821CE">
      <w:pPr>
        <w:pStyle w:val="Nadpis2"/>
        <w:rPr>
          <w:rFonts w:eastAsia="Times New Roman"/>
        </w:rPr>
      </w:pPr>
      <w:bookmarkStart w:id="6" w:name="_Toc102594961"/>
      <w:r w:rsidRPr="59A900EE">
        <w:rPr>
          <w:rFonts w:eastAsia="Times New Roman"/>
        </w:rPr>
        <w:t>Překládaný odborný text</w:t>
      </w:r>
      <w:bookmarkEnd w:id="6"/>
    </w:p>
    <w:p w14:paraId="7DB0AD94" w14:textId="77777777" w:rsidR="00B5587B" w:rsidRPr="00B5587B" w:rsidRDefault="00B5587B" w:rsidP="00B5587B"/>
    <w:p w14:paraId="0D22D7B1" w14:textId="1A1E06EA" w:rsidR="59A900EE" w:rsidRDefault="59A900EE" w:rsidP="3658CE38">
      <w:pPr>
        <w:spacing w:line="360" w:lineRule="auto"/>
        <w:jc w:val="both"/>
        <w:rPr>
          <w:rFonts w:ascii="Times New Roman" w:eastAsia="Times New Roman" w:hAnsi="Times New Roman" w:cs="Times New Roman"/>
          <w:sz w:val="24"/>
          <w:szCs w:val="24"/>
        </w:rPr>
      </w:pPr>
      <w:r w:rsidRPr="3658CE38">
        <w:rPr>
          <w:rFonts w:ascii="Times New Roman" w:eastAsia="Times New Roman" w:hAnsi="Times New Roman" w:cs="Times New Roman"/>
          <w:sz w:val="24"/>
          <w:szCs w:val="24"/>
        </w:rPr>
        <w:t xml:space="preserve">Námi překládaný článek vyšel </w:t>
      </w:r>
      <w:r w:rsidR="00710575" w:rsidRPr="3658CE38">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časopise </w:t>
      </w:r>
      <w:proofErr w:type="spellStart"/>
      <w:r w:rsidRPr="00A76E78">
        <w:rPr>
          <w:rFonts w:ascii="Times New Roman" w:eastAsia="Times New Roman" w:hAnsi="Times New Roman" w:cs="Times New Roman"/>
          <w:i/>
          <w:iCs/>
          <w:sz w:val="24"/>
          <w:szCs w:val="24"/>
        </w:rPr>
        <w:t>Журнал</w:t>
      </w:r>
      <w:proofErr w:type="spellEnd"/>
      <w:r w:rsidRPr="00A76E78">
        <w:rPr>
          <w:rFonts w:ascii="Times New Roman" w:eastAsia="Times New Roman" w:hAnsi="Times New Roman" w:cs="Times New Roman"/>
          <w:i/>
          <w:iCs/>
          <w:sz w:val="24"/>
          <w:szCs w:val="24"/>
        </w:rPr>
        <w:t xml:space="preserve"> </w:t>
      </w:r>
      <w:proofErr w:type="spellStart"/>
      <w:r w:rsidRPr="00A76E78">
        <w:rPr>
          <w:rFonts w:ascii="Times New Roman" w:eastAsia="Times New Roman" w:hAnsi="Times New Roman" w:cs="Times New Roman"/>
          <w:i/>
          <w:iCs/>
          <w:sz w:val="24"/>
          <w:szCs w:val="24"/>
        </w:rPr>
        <w:t>акушерства</w:t>
      </w:r>
      <w:proofErr w:type="spellEnd"/>
      <w:r w:rsidRPr="00A76E78">
        <w:rPr>
          <w:rFonts w:ascii="Times New Roman" w:eastAsia="Times New Roman" w:hAnsi="Times New Roman" w:cs="Times New Roman"/>
          <w:i/>
          <w:iCs/>
          <w:sz w:val="24"/>
          <w:szCs w:val="24"/>
        </w:rPr>
        <w:t xml:space="preserve"> и </w:t>
      </w:r>
      <w:proofErr w:type="spellStart"/>
      <w:r w:rsidRPr="00A76E78">
        <w:rPr>
          <w:rFonts w:ascii="Times New Roman" w:eastAsia="Times New Roman" w:hAnsi="Times New Roman" w:cs="Times New Roman"/>
          <w:i/>
          <w:iCs/>
          <w:sz w:val="24"/>
          <w:szCs w:val="24"/>
        </w:rPr>
        <w:t>женских</w:t>
      </w:r>
      <w:proofErr w:type="spellEnd"/>
      <w:r w:rsidRPr="00A76E78">
        <w:rPr>
          <w:rFonts w:ascii="Times New Roman" w:eastAsia="Times New Roman" w:hAnsi="Times New Roman" w:cs="Times New Roman"/>
          <w:i/>
          <w:iCs/>
          <w:sz w:val="24"/>
          <w:szCs w:val="24"/>
        </w:rPr>
        <w:t xml:space="preserve"> </w:t>
      </w:r>
      <w:proofErr w:type="spellStart"/>
      <w:r w:rsidRPr="00A76E78">
        <w:rPr>
          <w:rFonts w:ascii="Times New Roman" w:eastAsia="Times New Roman" w:hAnsi="Times New Roman" w:cs="Times New Roman"/>
          <w:i/>
          <w:iCs/>
          <w:sz w:val="24"/>
          <w:szCs w:val="24"/>
        </w:rPr>
        <w:t>болезней</w:t>
      </w:r>
      <w:proofErr w:type="spellEnd"/>
      <w:r w:rsidR="005C77F4">
        <w:rPr>
          <w:rFonts w:ascii="Times New Roman" w:eastAsia="Times New Roman" w:hAnsi="Times New Roman" w:cs="Times New Roman"/>
          <w:sz w:val="24"/>
          <w:szCs w:val="24"/>
        </w:rPr>
        <w:t xml:space="preserve"> </w:t>
      </w:r>
      <w:r w:rsidRPr="3658CE38">
        <w:rPr>
          <w:rFonts w:ascii="Times New Roman" w:eastAsia="Times New Roman" w:hAnsi="Times New Roman" w:cs="Times New Roman"/>
          <w:sz w:val="24"/>
          <w:szCs w:val="24"/>
        </w:rPr>
        <w:t>určen</w:t>
      </w:r>
      <w:r w:rsidR="00A76E78">
        <w:rPr>
          <w:rFonts w:ascii="Times New Roman" w:eastAsia="Times New Roman" w:hAnsi="Times New Roman" w:cs="Times New Roman"/>
          <w:sz w:val="24"/>
          <w:szCs w:val="24"/>
        </w:rPr>
        <w:t>ém</w:t>
      </w:r>
      <w:r w:rsidRPr="3658CE38">
        <w:rPr>
          <w:rFonts w:ascii="Times New Roman" w:eastAsia="Times New Roman" w:hAnsi="Times New Roman" w:cs="Times New Roman"/>
          <w:sz w:val="24"/>
          <w:szCs w:val="24"/>
        </w:rPr>
        <w:t xml:space="preserve"> pro porodníky </w:t>
      </w:r>
      <w:r w:rsidR="00710575" w:rsidRPr="3658CE38">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gynekology. Přestože se jedná </w:t>
      </w:r>
      <w:r w:rsidR="00710575" w:rsidRPr="3658CE38">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lékařský text určený především odborníkům, můžeme </w:t>
      </w:r>
      <w:r w:rsidR="005070F5" w:rsidRPr="3658CE38">
        <w:rPr>
          <w:rFonts w:ascii="Times New Roman" w:eastAsia="Times New Roman" w:hAnsi="Times New Roman" w:cs="Times New Roman"/>
          <w:sz w:val="24"/>
          <w:szCs w:val="24"/>
        </w:rPr>
        <w:t>říct</w:t>
      </w:r>
      <w:r w:rsidRPr="3658CE38">
        <w:rPr>
          <w:rFonts w:ascii="Times New Roman" w:eastAsia="Times New Roman" w:hAnsi="Times New Roman" w:cs="Times New Roman"/>
          <w:sz w:val="24"/>
          <w:szCs w:val="24"/>
        </w:rPr>
        <w:t xml:space="preserve">, že je čtivý </w:t>
      </w:r>
      <w:r w:rsidR="00710575" w:rsidRPr="3658CE38">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srozumitelný </w:t>
      </w:r>
      <w:r w:rsidR="00710575" w:rsidRPr="3658CE38">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pro laiky. Objevuje se pouze malé množství odborných termínů, které lze dohledat například </w:t>
      </w:r>
      <w:r w:rsidR="00710575" w:rsidRPr="3658CE38">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na internetu.</w:t>
      </w:r>
    </w:p>
    <w:p w14:paraId="5DA1E04A" w14:textId="707A33A3" w:rsidR="59A900EE" w:rsidRDefault="59A900EE" w:rsidP="3658CE38">
      <w:pPr>
        <w:spacing w:line="360" w:lineRule="auto"/>
        <w:jc w:val="both"/>
        <w:rPr>
          <w:rFonts w:ascii="Times New Roman" w:eastAsia="Times New Roman" w:hAnsi="Times New Roman" w:cs="Times New Roman"/>
          <w:sz w:val="24"/>
          <w:szCs w:val="24"/>
        </w:rPr>
      </w:pPr>
      <w:r w:rsidRPr="212FBFC4">
        <w:rPr>
          <w:rFonts w:ascii="Times New Roman" w:eastAsia="Times New Roman" w:hAnsi="Times New Roman" w:cs="Times New Roman"/>
          <w:sz w:val="24"/>
          <w:szCs w:val="24"/>
        </w:rPr>
        <w:t xml:space="preserve">Text obsahuje anotaci, klíčová slova </w:t>
      </w:r>
      <w:r w:rsidR="00710575" w:rsidRPr="212FBFC4">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12FBFC4">
        <w:rPr>
          <w:rFonts w:ascii="Times New Roman" w:eastAsia="Times New Roman" w:hAnsi="Times New Roman" w:cs="Times New Roman"/>
          <w:sz w:val="24"/>
          <w:szCs w:val="24"/>
        </w:rPr>
        <w:t xml:space="preserve">velké množství zdrojů, ze kterých autor vycházel. Odkazuje se také na výzkum </w:t>
      </w:r>
      <w:r w:rsidR="00710575" w:rsidRPr="212FBFC4">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12FBFC4">
        <w:rPr>
          <w:rFonts w:ascii="Times New Roman" w:eastAsia="Times New Roman" w:hAnsi="Times New Roman" w:cs="Times New Roman"/>
          <w:sz w:val="24"/>
          <w:szCs w:val="24"/>
        </w:rPr>
        <w:t>práce</w:t>
      </w:r>
      <w:r w:rsidR="00545007">
        <w:rPr>
          <w:rFonts w:ascii="Times New Roman" w:eastAsia="Times New Roman" w:hAnsi="Times New Roman" w:cs="Times New Roman"/>
          <w:sz w:val="24"/>
          <w:szCs w:val="24"/>
        </w:rPr>
        <w:t xml:space="preserve"> jiných odborníků daného oboru.</w:t>
      </w:r>
      <w:r w:rsidRPr="212FBFC4">
        <w:rPr>
          <w:rFonts w:ascii="Times New Roman" w:eastAsia="Times New Roman" w:hAnsi="Times New Roman" w:cs="Times New Roman"/>
          <w:sz w:val="24"/>
          <w:szCs w:val="24"/>
        </w:rPr>
        <w:t xml:space="preserve"> Text není členěn do kapitol, </w:t>
      </w:r>
      <w:r w:rsidR="004A079F">
        <w:rPr>
          <w:rFonts w:ascii="Times New Roman" w:eastAsia="Times New Roman" w:hAnsi="Times New Roman" w:cs="Times New Roman"/>
          <w:sz w:val="24"/>
          <w:szCs w:val="24"/>
        </w:rPr>
        <w:t xml:space="preserve">zvláštní kapitolu </w:t>
      </w:r>
      <w:proofErr w:type="gramStart"/>
      <w:r w:rsidR="004A079F">
        <w:rPr>
          <w:rFonts w:ascii="Times New Roman" w:eastAsia="Times New Roman" w:hAnsi="Times New Roman" w:cs="Times New Roman"/>
          <w:sz w:val="24"/>
          <w:szCs w:val="24"/>
        </w:rPr>
        <w:t>tvoří</w:t>
      </w:r>
      <w:proofErr w:type="gramEnd"/>
      <w:r w:rsidR="004A079F">
        <w:rPr>
          <w:rFonts w:ascii="Times New Roman" w:eastAsia="Times New Roman" w:hAnsi="Times New Roman" w:cs="Times New Roman"/>
          <w:sz w:val="24"/>
          <w:szCs w:val="24"/>
        </w:rPr>
        <w:t xml:space="preserve"> pouze Závěr. </w:t>
      </w:r>
      <w:r w:rsidRPr="212FBFC4">
        <w:rPr>
          <w:rFonts w:ascii="Times New Roman" w:eastAsia="Times New Roman" w:hAnsi="Times New Roman" w:cs="Times New Roman"/>
          <w:sz w:val="24"/>
          <w:szCs w:val="24"/>
        </w:rPr>
        <w:t xml:space="preserve">Celý článek je věcný, přehledný </w:t>
      </w:r>
      <w:r w:rsidR="00710575" w:rsidRPr="212FBFC4">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12FBFC4">
        <w:rPr>
          <w:rFonts w:ascii="Times New Roman" w:eastAsia="Times New Roman" w:hAnsi="Times New Roman" w:cs="Times New Roman"/>
          <w:sz w:val="24"/>
          <w:szCs w:val="24"/>
        </w:rPr>
        <w:t>spíše stručný</w:t>
      </w:r>
      <w:r w:rsidR="005070F5">
        <w:rPr>
          <w:rFonts w:ascii="Times New Roman" w:eastAsia="Times New Roman" w:hAnsi="Times New Roman" w:cs="Times New Roman"/>
          <w:sz w:val="24"/>
          <w:szCs w:val="24"/>
        </w:rPr>
        <w:t xml:space="preserve"> </w:t>
      </w:r>
      <w:r w:rsidR="00710575">
        <w:rPr>
          <w:rFonts w:ascii="Times New Roman" w:eastAsia="Times New Roman" w:hAnsi="Times New Roman" w:cs="Times New Roman"/>
          <w:sz w:val="24"/>
          <w:szCs w:val="24"/>
        </w:rPr>
        <w:t>a </w:t>
      </w:r>
      <w:r w:rsidR="005070F5">
        <w:rPr>
          <w:rFonts w:ascii="Times New Roman" w:eastAsia="Times New Roman" w:hAnsi="Times New Roman" w:cs="Times New Roman"/>
          <w:sz w:val="24"/>
          <w:szCs w:val="24"/>
        </w:rPr>
        <w:t xml:space="preserve">autor </w:t>
      </w:r>
      <w:r w:rsidR="00A76E78">
        <w:rPr>
          <w:rFonts w:ascii="Times New Roman" w:eastAsia="Times New Roman" w:hAnsi="Times New Roman" w:cs="Times New Roman"/>
          <w:sz w:val="24"/>
          <w:szCs w:val="24"/>
        </w:rPr>
        <w:t>dodržuje</w:t>
      </w:r>
      <w:r w:rsidR="005070F5">
        <w:rPr>
          <w:rFonts w:ascii="Times New Roman" w:eastAsia="Times New Roman" w:hAnsi="Times New Roman" w:cs="Times New Roman"/>
          <w:sz w:val="24"/>
          <w:szCs w:val="24"/>
        </w:rPr>
        <w:t xml:space="preserve"> objektivit</w:t>
      </w:r>
      <w:r w:rsidR="00A76E78">
        <w:rPr>
          <w:rFonts w:ascii="Times New Roman" w:eastAsia="Times New Roman" w:hAnsi="Times New Roman" w:cs="Times New Roman"/>
          <w:sz w:val="24"/>
          <w:szCs w:val="24"/>
        </w:rPr>
        <w:t>u</w:t>
      </w:r>
      <w:r w:rsidR="005070F5">
        <w:rPr>
          <w:rFonts w:ascii="Times New Roman" w:eastAsia="Times New Roman" w:hAnsi="Times New Roman" w:cs="Times New Roman"/>
          <w:sz w:val="24"/>
          <w:szCs w:val="24"/>
        </w:rPr>
        <w:t>.</w:t>
      </w:r>
    </w:p>
    <w:p w14:paraId="35206F7F" w14:textId="00C9E376" w:rsidR="3658CE38" w:rsidRDefault="00A76E78" w:rsidP="3658CE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do</w:t>
      </w:r>
      <w:r w:rsidR="3658CE38" w:rsidRPr="6EB2DC57">
        <w:rPr>
          <w:rFonts w:ascii="Times New Roman" w:eastAsia="Times New Roman" w:hAnsi="Times New Roman" w:cs="Times New Roman"/>
          <w:sz w:val="24"/>
          <w:szCs w:val="24"/>
        </w:rPr>
        <w:t xml:space="preserve"> jazykové stránky</w:t>
      </w:r>
      <w:r w:rsidR="004A079F" w:rsidRPr="6EB2DC57">
        <w:rPr>
          <w:rFonts w:ascii="Times New Roman" w:eastAsia="Times New Roman" w:hAnsi="Times New Roman" w:cs="Times New Roman"/>
          <w:sz w:val="24"/>
          <w:szCs w:val="24"/>
        </w:rPr>
        <w:t xml:space="preserve"> </w:t>
      </w:r>
      <w:r w:rsidR="004A079F">
        <w:rPr>
          <w:rFonts w:ascii="Times New Roman" w:eastAsia="Times New Roman" w:hAnsi="Times New Roman" w:cs="Times New Roman"/>
          <w:sz w:val="24"/>
          <w:szCs w:val="24"/>
        </w:rPr>
        <w:t>d</w:t>
      </w:r>
      <w:r w:rsidR="3658CE38" w:rsidRPr="6EB2DC57">
        <w:rPr>
          <w:rFonts w:ascii="Times New Roman" w:eastAsia="Times New Roman" w:hAnsi="Times New Roman" w:cs="Times New Roman"/>
          <w:sz w:val="24"/>
          <w:szCs w:val="24"/>
        </w:rPr>
        <w:t xml:space="preserve">održuje text originálu pravidla pro psaný odborný styl. Užívá </w:t>
      </w:r>
      <w:r w:rsidR="00A532F4">
        <w:rPr>
          <w:rFonts w:ascii="Times New Roman" w:eastAsia="Times New Roman" w:hAnsi="Times New Roman" w:cs="Times New Roman"/>
          <w:sz w:val="24"/>
          <w:szCs w:val="24"/>
        </w:rPr>
        <w:t>odbornou terminologii,</w:t>
      </w:r>
      <w:r w:rsidR="3658CE38" w:rsidRPr="6EB2DC57">
        <w:rPr>
          <w:rFonts w:ascii="Times New Roman" w:eastAsia="Times New Roman" w:hAnsi="Times New Roman" w:cs="Times New Roman"/>
          <w:sz w:val="24"/>
          <w:szCs w:val="24"/>
        </w:rPr>
        <w:t xml:space="preserve"> spisovný jazyk, neosobní věty, velké množství </w:t>
      </w:r>
      <w:r w:rsidR="00811DAD">
        <w:rPr>
          <w:rFonts w:ascii="Times New Roman" w:eastAsia="Times New Roman" w:hAnsi="Times New Roman" w:cs="Times New Roman"/>
          <w:sz w:val="24"/>
          <w:szCs w:val="24"/>
        </w:rPr>
        <w:t xml:space="preserve">přídavných jmen slovesných </w:t>
      </w:r>
      <w:r w:rsidR="00710575">
        <w:rPr>
          <w:rFonts w:ascii="Times New Roman" w:eastAsia="Times New Roman" w:hAnsi="Times New Roman" w:cs="Times New Roman"/>
          <w:sz w:val="24"/>
          <w:szCs w:val="24"/>
        </w:rPr>
        <w:t>a </w:t>
      </w:r>
      <w:r w:rsidR="00811DAD">
        <w:rPr>
          <w:rFonts w:ascii="Times New Roman" w:eastAsia="Times New Roman" w:hAnsi="Times New Roman" w:cs="Times New Roman"/>
          <w:sz w:val="24"/>
          <w:szCs w:val="24"/>
        </w:rPr>
        <w:t xml:space="preserve">objevuje se </w:t>
      </w:r>
      <w:r w:rsidR="00710575">
        <w:rPr>
          <w:rFonts w:ascii="Times New Roman" w:eastAsia="Times New Roman" w:hAnsi="Times New Roman" w:cs="Times New Roman"/>
          <w:sz w:val="24"/>
          <w:szCs w:val="24"/>
        </w:rPr>
        <w:t>i </w:t>
      </w:r>
      <w:r w:rsidR="00811DAD">
        <w:rPr>
          <w:rFonts w:ascii="Times New Roman" w:eastAsia="Times New Roman" w:hAnsi="Times New Roman" w:cs="Times New Roman"/>
          <w:sz w:val="24"/>
          <w:szCs w:val="24"/>
        </w:rPr>
        <w:t>přechodník. Expresivní výrazy se neobjevují</w:t>
      </w:r>
      <w:r w:rsidR="0080484A">
        <w:rPr>
          <w:rFonts w:ascii="Times New Roman" w:eastAsia="Times New Roman" w:hAnsi="Times New Roman" w:cs="Times New Roman"/>
          <w:sz w:val="24"/>
          <w:szCs w:val="24"/>
        </w:rPr>
        <w:t xml:space="preserve"> a celý text je jednoznačný.</w:t>
      </w:r>
      <w:r w:rsidR="3658CE38" w:rsidRPr="6EB2DC57">
        <w:rPr>
          <w:rFonts w:ascii="Times New Roman" w:eastAsia="Times New Roman" w:hAnsi="Times New Roman" w:cs="Times New Roman"/>
          <w:sz w:val="24"/>
          <w:szCs w:val="24"/>
        </w:rPr>
        <w:t xml:space="preserve"> </w:t>
      </w:r>
      <w:r w:rsidR="00842142">
        <w:rPr>
          <w:rFonts w:ascii="Times New Roman" w:eastAsia="Times New Roman" w:hAnsi="Times New Roman" w:cs="Times New Roman"/>
          <w:sz w:val="24"/>
          <w:szCs w:val="24"/>
        </w:rPr>
        <w:t>(</w:t>
      </w:r>
      <w:r w:rsidR="00811DAD" w:rsidRPr="00842142">
        <w:rPr>
          <w:rFonts w:ascii="Times New Roman" w:eastAsia="Times New Roman" w:hAnsi="Times New Roman" w:cs="Times New Roman"/>
          <w:sz w:val="24"/>
          <w:szCs w:val="24"/>
        </w:rPr>
        <w:t>Podrobnějšímu</w:t>
      </w:r>
      <w:r w:rsidR="0080484A">
        <w:rPr>
          <w:rFonts w:ascii="Times New Roman" w:eastAsia="Times New Roman" w:hAnsi="Times New Roman" w:cs="Times New Roman"/>
          <w:sz w:val="24"/>
          <w:szCs w:val="24"/>
        </w:rPr>
        <w:t xml:space="preserve"> jazykovému</w:t>
      </w:r>
      <w:r w:rsidR="00811DAD" w:rsidRPr="00842142">
        <w:rPr>
          <w:rFonts w:ascii="Times New Roman" w:eastAsia="Times New Roman" w:hAnsi="Times New Roman" w:cs="Times New Roman"/>
          <w:sz w:val="24"/>
          <w:szCs w:val="24"/>
        </w:rPr>
        <w:t xml:space="preserve"> rozboru se budeme věnovat v </w:t>
      </w:r>
      <w:r w:rsidR="00842142">
        <w:rPr>
          <w:rFonts w:ascii="Times New Roman" w:eastAsia="Times New Roman" w:hAnsi="Times New Roman" w:cs="Times New Roman"/>
          <w:sz w:val="24"/>
          <w:szCs w:val="24"/>
        </w:rPr>
        <w:t>páté</w:t>
      </w:r>
      <w:r w:rsidR="00811DAD" w:rsidRPr="00842142">
        <w:rPr>
          <w:rFonts w:ascii="Times New Roman" w:eastAsia="Times New Roman" w:hAnsi="Times New Roman" w:cs="Times New Roman"/>
          <w:sz w:val="24"/>
          <w:szCs w:val="24"/>
        </w:rPr>
        <w:t xml:space="preserve"> kapitole</w:t>
      </w:r>
      <w:r w:rsidR="004A079F">
        <w:rPr>
          <w:rFonts w:ascii="Times New Roman" w:eastAsia="Times New Roman" w:hAnsi="Times New Roman" w:cs="Times New Roman"/>
          <w:sz w:val="24"/>
          <w:szCs w:val="24"/>
        </w:rPr>
        <w:t xml:space="preserve"> v souvislosti s překladovými</w:t>
      </w:r>
      <w:r w:rsidR="00842142">
        <w:rPr>
          <w:rFonts w:ascii="Times New Roman" w:eastAsia="Times New Roman" w:hAnsi="Times New Roman" w:cs="Times New Roman"/>
          <w:sz w:val="24"/>
          <w:szCs w:val="24"/>
        </w:rPr>
        <w:t xml:space="preserve"> </w:t>
      </w:r>
      <w:r w:rsidR="004A079F">
        <w:rPr>
          <w:rFonts w:ascii="Times New Roman" w:eastAsia="Times New Roman" w:hAnsi="Times New Roman" w:cs="Times New Roman"/>
          <w:sz w:val="24"/>
          <w:szCs w:val="24"/>
        </w:rPr>
        <w:t>transformacemi</w:t>
      </w:r>
      <w:r w:rsidR="00A532F4" w:rsidRPr="00842142">
        <w:rPr>
          <w:rFonts w:ascii="Times New Roman" w:eastAsia="Times New Roman" w:hAnsi="Times New Roman" w:cs="Times New Roman"/>
          <w:sz w:val="24"/>
          <w:szCs w:val="24"/>
        </w:rPr>
        <w:t>.</w:t>
      </w:r>
      <w:r w:rsidR="00842142">
        <w:rPr>
          <w:rFonts w:ascii="Times New Roman" w:eastAsia="Times New Roman" w:hAnsi="Times New Roman" w:cs="Times New Roman"/>
          <w:sz w:val="24"/>
          <w:szCs w:val="24"/>
        </w:rPr>
        <w:t>)</w:t>
      </w:r>
    </w:p>
    <w:p w14:paraId="3F439F09" w14:textId="0E48FA10" w:rsidR="00FC438C" w:rsidRDefault="3658CE38" w:rsidP="3658CE38">
      <w:pPr>
        <w:spacing w:line="360" w:lineRule="auto"/>
        <w:jc w:val="both"/>
        <w:rPr>
          <w:rFonts w:ascii="Times New Roman" w:eastAsia="Times New Roman" w:hAnsi="Times New Roman" w:cs="Times New Roman"/>
          <w:sz w:val="24"/>
          <w:szCs w:val="24"/>
        </w:rPr>
      </w:pPr>
      <w:r w:rsidRPr="3658CE38">
        <w:rPr>
          <w:rFonts w:ascii="Times New Roman" w:eastAsia="Times New Roman" w:hAnsi="Times New Roman" w:cs="Times New Roman"/>
          <w:sz w:val="24"/>
          <w:szCs w:val="24"/>
        </w:rPr>
        <w:lastRenderedPageBreak/>
        <w:t xml:space="preserve">Jelikož tento text přináší teoretické výsledky výzkumu </w:t>
      </w:r>
      <w:r w:rsidR="00710575" w:rsidRPr="3658CE38">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následně je </w:t>
      </w:r>
      <w:r w:rsidR="00A76E78">
        <w:rPr>
          <w:rFonts w:ascii="Times New Roman" w:eastAsia="Times New Roman" w:hAnsi="Times New Roman" w:cs="Times New Roman"/>
          <w:sz w:val="24"/>
          <w:szCs w:val="24"/>
        </w:rPr>
        <w:t>u</w:t>
      </w:r>
      <w:r w:rsidRPr="3658CE38">
        <w:rPr>
          <w:rFonts w:ascii="Times New Roman" w:eastAsia="Times New Roman" w:hAnsi="Times New Roman" w:cs="Times New Roman"/>
          <w:sz w:val="24"/>
          <w:szCs w:val="24"/>
        </w:rPr>
        <w:t xml:space="preserve">vádí do praktické </w:t>
      </w:r>
      <w:r w:rsidR="00A76E78">
        <w:rPr>
          <w:rFonts w:ascii="Times New Roman" w:eastAsia="Times New Roman" w:hAnsi="Times New Roman" w:cs="Times New Roman"/>
          <w:sz w:val="24"/>
          <w:szCs w:val="24"/>
        </w:rPr>
        <w:t>sféry</w:t>
      </w:r>
      <w:r w:rsidRPr="3658CE38">
        <w:rPr>
          <w:rFonts w:ascii="Times New Roman" w:eastAsia="Times New Roman" w:hAnsi="Times New Roman" w:cs="Times New Roman"/>
          <w:sz w:val="24"/>
          <w:szCs w:val="24"/>
        </w:rPr>
        <w:t xml:space="preserve">, zařadili bychom ho do odborného stylu praktického, který bývá zpravidla určen odborníkům. Domníváme se, že </w:t>
      </w:r>
      <w:r w:rsidR="00710575" w:rsidRPr="3658CE38">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 xml:space="preserve">přesto může posloužit </w:t>
      </w:r>
      <w:r w:rsidR="00710575" w:rsidRPr="3658CE38">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3658CE38">
        <w:rPr>
          <w:rFonts w:ascii="Times New Roman" w:eastAsia="Times New Roman" w:hAnsi="Times New Roman" w:cs="Times New Roman"/>
          <w:sz w:val="24"/>
          <w:szCs w:val="24"/>
        </w:rPr>
        <w:t>méně zasvěceným laikům.</w:t>
      </w:r>
    </w:p>
    <w:p w14:paraId="27ED3393" w14:textId="1B296DE9" w:rsidR="3658CE38" w:rsidRDefault="00FC438C" w:rsidP="00FC43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2550B28" w14:textId="5B2E1CA5" w:rsidR="22D0B543" w:rsidRDefault="6BCEC769" w:rsidP="00B821CE">
      <w:pPr>
        <w:pStyle w:val="Nadpis1"/>
        <w:rPr>
          <w:rFonts w:eastAsia="Times New Roman"/>
        </w:rPr>
      </w:pPr>
      <w:bookmarkStart w:id="7" w:name="_Toc102594962"/>
      <w:r w:rsidRPr="6BCEC769">
        <w:rPr>
          <w:rFonts w:eastAsia="Times New Roman"/>
        </w:rPr>
        <w:lastRenderedPageBreak/>
        <w:t>Překlad odborného stylu</w:t>
      </w:r>
      <w:r w:rsidR="00CF7D2C">
        <w:rPr>
          <w:rFonts w:eastAsia="Times New Roman"/>
        </w:rPr>
        <w:t xml:space="preserve"> </w:t>
      </w:r>
      <w:r w:rsidR="00710575">
        <w:rPr>
          <w:rFonts w:eastAsia="Times New Roman"/>
        </w:rPr>
        <w:t>a </w:t>
      </w:r>
      <w:r w:rsidR="00CF7D2C">
        <w:rPr>
          <w:rFonts w:eastAsia="Times New Roman"/>
        </w:rPr>
        <w:t>úloha překladatele</w:t>
      </w:r>
      <w:bookmarkEnd w:id="7"/>
    </w:p>
    <w:p w14:paraId="7050BD4C" w14:textId="77777777" w:rsidR="00B5587B" w:rsidRPr="00B5587B" w:rsidRDefault="00B5587B" w:rsidP="00B5587B"/>
    <w:p w14:paraId="3586FB15" w14:textId="77777777" w:rsidR="00C91B93" w:rsidRDefault="00B914B3" w:rsidP="29A72617">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Překlad</w:t>
      </w:r>
      <w:r w:rsidR="00CF7D2C">
        <w:rPr>
          <w:rFonts w:ascii="Times New Roman" w:eastAsia="Times New Roman" w:hAnsi="Times New Roman" w:cs="Times New Roman"/>
          <w:sz w:val="24"/>
          <w:szCs w:val="24"/>
        </w:rPr>
        <w:t xml:space="preserve"> (</w:t>
      </w:r>
      <w:proofErr w:type="spellStart"/>
      <w:r w:rsidR="00CF7D2C">
        <w:rPr>
          <w:rFonts w:ascii="Times New Roman" w:eastAsia="Times New Roman" w:hAnsi="Times New Roman" w:cs="Times New Roman"/>
          <w:sz w:val="24"/>
          <w:szCs w:val="24"/>
        </w:rPr>
        <w:t>translát</w:t>
      </w:r>
      <w:proofErr w:type="spellEnd"/>
      <w:r w:rsidR="00CF7D2C">
        <w:rPr>
          <w:rFonts w:ascii="Times New Roman" w:eastAsia="Times New Roman" w:hAnsi="Times New Roman" w:cs="Times New Roman"/>
          <w:sz w:val="24"/>
          <w:szCs w:val="24"/>
        </w:rPr>
        <w:t>) je cílový text vytvořený překladatelem (autorem překladu) v jazyce cílové neboli přijímací kultury, který je odlišný od jazyka originálu, ve kterém byl výchozí text napsán</w:t>
      </w:r>
      <w:r w:rsidRPr="29A72617">
        <w:rPr>
          <w:rFonts w:ascii="Times New Roman" w:eastAsia="Times New Roman" w:hAnsi="Times New Roman" w:cs="Times New Roman"/>
          <w:color w:val="000000" w:themeColor="text1"/>
          <w:sz w:val="24"/>
          <w:szCs w:val="24"/>
        </w:rPr>
        <w:t xml:space="preserve">” </w:t>
      </w:r>
      <w:r w:rsidR="00CF7D2C">
        <w:rPr>
          <w:rFonts w:ascii="Times New Roman" w:eastAsia="Times New Roman" w:hAnsi="Times New Roman" w:cs="Times New Roman"/>
          <w:color w:val="000000" w:themeColor="text1"/>
          <w:sz w:val="24"/>
          <w:szCs w:val="24"/>
        </w:rPr>
        <w:t xml:space="preserve">(Fišer, </w:t>
      </w:r>
      <w:r w:rsidR="002130E4">
        <w:rPr>
          <w:rFonts w:ascii="Times New Roman" w:eastAsia="Times New Roman" w:hAnsi="Times New Roman" w:cs="Times New Roman"/>
          <w:color w:val="000000" w:themeColor="text1"/>
          <w:sz w:val="24"/>
          <w:szCs w:val="24"/>
        </w:rPr>
        <w:t xml:space="preserve">2009, </w:t>
      </w:r>
      <w:r w:rsidR="00CF7D2C">
        <w:rPr>
          <w:rFonts w:ascii="Times New Roman" w:eastAsia="Times New Roman" w:hAnsi="Times New Roman" w:cs="Times New Roman"/>
          <w:color w:val="000000" w:themeColor="text1"/>
          <w:sz w:val="24"/>
          <w:szCs w:val="24"/>
        </w:rPr>
        <w:t>15)</w:t>
      </w:r>
      <w:r w:rsidR="002130E4">
        <w:rPr>
          <w:rFonts w:ascii="Times New Roman" w:eastAsia="Times New Roman" w:hAnsi="Times New Roman" w:cs="Times New Roman"/>
          <w:color w:val="000000" w:themeColor="text1"/>
          <w:sz w:val="24"/>
          <w:szCs w:val="24"/>
        </w:rPr>
        <w:t>.</w:t>
      </w:r>
    </w:p>
    <w:p w14:paraId="3548C233" w14:textId="6C22A550" w:rsidR="00F373F7" w:rsidRPr="00F373F7" w:rsidRDefault="00F373F7"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 S. </w:t>
      </w:r>
      <w:proofErr w:type="spellStart"/>
      <w:r>
        <w:rPr>
          <w:rFonts w:ascii="Times New Roman" w:eastAsia="Times New Roman" w:hAnsi="Times New Roman" w:cs="Times New Roman"/>
          <w:color w:val="000000" w:themeColor="text1"/>
          <w:sz w:val="24"/>
          <w:szCs w:val="24"/>
        </w:rPr>
        <w:t>Vinogradov</w:t>
      </w:r>
      <w:proofErr w:type="spellEnd"/>
      <w:r>
        <w:rPr>
          <w:rFonts w:ascii="Times New Roman" w:eastAsia="Times New Roman" w:hAnsi="Times New Roman" w:cs="Times New Roman"/>
          <w:color w:val="000000" w:themeColor="text1"/>
          <w:sz w:val="24"/>
          <w:szCs w:val="24"/>
        </w:rPr>
        <w:t xml:space="preserve"> uvádí, že</w:t>
      </w:r>
      <w:r w:rsidR="004A079F">
        <w:rPr>
          <w:rFonts w:ascii="Times New Roman" w:eastAsia="Times New Roman" w:hAnsi="Times New Roman" w:cs="Times New Roman"/>
          <w:color w:val="000000" w:themeColor="text1"/>
          <w:sz w:val="24"/>
          <w:szCs w:val="24"/>
        </w:rPr>
        <w:t xml:space="preserve"> překládání p</w:t>
      </w:r>
      <w:r w:rsidR="00C91B93">
        <w:rPr>
          <w:rFonts w:ascii="Times New Roman" w:eastAsia="Times New Roman" w:hAnsi="Times New Roman" w:cs="Times New Roman"/>
          <w:color w:val="000000" w:themeColor="text1"/>
          <w:sz w:val="24"/>
          <w:szCs w:val="24"/>
        </w:rPr>
        <w:t xml:space="preserve">ovažujeme za </w:t>
      </w:r>
      <w:r>
        <w:rPr>
          <w:rFonts w:ascii="Times New Roman" w:eastAsia="Times New Roman" w:hAnsi="Times New Roman" w:cs="Times New Roman"/>
          <w:color w:val="000000" w:themeColor="text1"/>
          <w:sz w:val="24"/>
          <w:szCs w:val="24"/>
        </w:rPr>
        <w:t>jedno z nejstarších lidských povolání, jelikož už v dávných dobách přiměla rozdílnost jazyků lidi k této nelehké profesi</w:t>
      </w:r>
      <w:r w:rsidR="00C91B9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Vinogradov</w:t>
      </w:r>
      <w:proofErr w:type="spellEnd"/>
      <w:r>
        <w:rPr>
          <w:rFonts w:ascii="Times New Roman" w:eastAsia="Times New Roman" w:hAnsi="Times New Roman" w:cs="Times New Roman"/>
          <w:color w:val="000000" w:themeColor="text1"/>
          <w:sz w:val="24"/>
          <w:szCs w:val="24"/>
        </w:rPr>
        <w:t>,</w:t>
      </w:r>
      <w:r w:rsidR="00C91B93">
        <w:rPr>
          <w:rFonts w:ascii="Times New Roman" w:eastAsia="Times New Roman" w:hAnsi="Times New Roman" w:cs="Times New Roman"/>
          <w:color w:val="000000" w:themeColor="text1"/>
          <w:sz w:val="24"/>
          <w:szCs w:val="24"/>
        </w:rPr>
        <w:t xml:space="preserve"> 2001,</w:t>
      </w:r>
      <w:r>
        <w:rPr>
          <w:rFonts w:ascii="Times New Roman" w:eastAsia="Times New Roman" w:hAnsi="Times New Roman" w:cs="Times New Roman"/>
          <w:color w:val="000000" w:themeColor="text1"/>
          <w:sz w:val="24"/>
          <w:szCs w:val="24"/>
        </w:rPr>
        <w:t xml:space="preserve"> </w:t>
      </w:r>
      <w:r w:rsidR="00A709C9">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w:t>
      </w:r>
      <w:r w:rsidR="00C91B93">
        <w:rPr>
          <w:rFonts w:ascii="Times New Roman" w:eastAsia="Times New Roman" w:hAnsi="Times New Roman" w:cs="Times New Roman"/>
          <w:color w:val="000000" w:themeColor="text1"/>
          <w:sz w:val="24"/>
          <w:szCs w:val="24"/>
        </w:rPr>
        <w:t>.</w:t>
      </w:r>
    </w:p>
    <w:p w14:paraId="38C82109" w14:textId="1FF6F899" w:rsidR="00D86FFE" w:rsidRDefault="00710575"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 </w:t>
      </w:r>
      <w:r w:rsidR="00D86FFE">
        <w:rPr>
          <w:rFonts w:ascii="Times New Roman" w:eastAsia="Times New Roman" w:hAnsi="Times New Roman" w:cs="Times New Roman"/>
          <w:color w:val="000000" w:themeColor="text1"/>
          <w:sz w:val="24"/>
          <w:szCs w:val="24"/>
        </w:rPr>
        <w:t xml:space="preserve">překladu odborného textu je důležité, aby se </w:t>
      </w:r>
      <w:r w:rsidR="007E78DD">
        <w:rPr>
          <w:rFonts w:ascii="Times New Roman" w:eastAsia="Times New Roman" w:hAnsi="Times New Roman" w:cs="Times New Roman"/>
          <w:color w:val="000000" w:themeColor="text1"/>
          <w:sz w:val="24"/>
          <w:szCs w:val="24"/>
        </w:rPr>
        <w:t>překladatel</w:t>
      </w:r>
      <w:r w:rsidR="00D86FFE">
        <w:rPr>
          <w:rFonts w:ascii="Times New Roman" w:eastAsia="Times New Roman" w:hAnsi="Times New Roman" w:cs="Times New Roman"/>
          <w:color w:val="000000" w:themeColor="text1"/>
          <w:sz w:val="24"/>
          <w:szCs w:val="24"/>
        </w:rPr>
        <w:t xml:space="preserve"> v daném oboru orientoval, jelikož je při překladu podstatné správné pochopení textu</w:t>
      </w:r>
      <w:r w:rsidR="000F6168">
        <w:rPr>
          <w:rFonts w:ascii="Times New Roman" w:eastAsia="Times New Roman" w:hAnsi="Times New Roman" w:cs="Times New Roman"/>
          <w:color w:val="000000" w:themeColor="text1"/>
          <w:sz w:val="24"/>
          <w:szCs w:val="24"/>
        </w:rPr>
        <w:t>. Zároveň je nezbytná výborná jazyková kompetence</w:t>
      </w:r>
      <w:r w:rsidR="00D86FFE">
        <w:rPr>
          <w:rFonts w:ascii="Times New Roman" w:eastAsia="Times New Roman" w:hAnsi="Times New Roman" w:cs="Times New Roman"/>
          <w:color w:val="000000" w:themeColor="text1"/>
          <w:sz w:val="24"/>
          <w:szCs w:val="24"/>
        </w:rPr>
        <w:t xml:space="preserve">. </w:t>
      </w:r>
      <w:r w:rsidR="00CD1F46">
        <w:rPr>
          <w:rFonts w:ascii="Times New Roman" w:eastAsia="Times New Roman" w:hAnsi="Times New Roman" w:cs="Times New Roman"/>
          <w:color w:val="000000" w:themeColor="text1"/>
          <w:sz w:val="24"/>
          <w:szCs w:val="24"/>
        </w:rPr>
        <w:t>Z. Fišer uvádí, že za</w:t>
      </w:r>
      <w:r w:rsidR="007E78DD">
        <w:rPr>
          <w:rFonts w:ascii="Times New Roman" w:eastAsia="Times New Roman" w:hAnsi="Times New Roman" w:cs="Times New Roman"/>
          <w:color w:val="000000" w:themeColor="text1"/>
          <w:sz w:val="24"/>
          <w:szCs w:val="24"/>
        </w:rPr>
        <w:t xml:space="preserve"> překladatele můžeme považovat </w:t>
      </w:r>
      <w:r w:rsidR="00E57159">
        <w:rPr>
          <w:rFonts w:ascii="Times New Roman" w:eastAsia="Times New Roman" w:hAnsi="Times New Roman" w:cs="Times New Roman"/>
          <w:color w:val="000000" w:themeColor="text1"/>
          <w:sz w:val="24"/>
          <w:szCs w:val="24"/>
        </w:rPr>
        <w:t>vlastně kohokoliv</w:t>
      </w:r>
      <w:r w:rsidR="007E78DD">
        <w:rPr>
          <w:rFonts w:ascii="Times New Roman" w:eastAsia="Times New Roman" w:hAnsi="Times New Roman" w:cs="Times New Roman"/>
          <w:color w:val="000000" w:themeColor="text1"/>
          <w:sz w:val="24"/>
          <w:szCs w:val="24"/>
        </w:rPr>
        <w:t xml:space="preserve">, </w:t>
      </w:r>
      <w:r w:rsidR="00E57159">
        <w:rPr>
          <w:rFonts w:ascii="Times New Roman" w:eastAsia="Times New Roman" w:hAnsi="Times New Roman" w:cs="Times New Roman"/>
          <w:color w:val="000000" w:themeColor="text1"/>
          <w:sz w:val="24"/>
          <w:szCs w:val="24"/>
        </w:rPr>
        <w:t>kdo</w:t>
      </w:r>
      <w:r w:rsidR="007E78DD">
        <w:rPr>
          <w:rFonts w:ascii="Times New Roman" w:eastAsia="Times New Roman" w:hAnsi="Times New Roman" w:cs="Times New Roman"/>
          <w:color w:val="000000" w:themeColor="text1"/>
          <w:sz w:val="24"/>
          <w:szCs w:val="24"/>
        </w:rPr>
        <w:t xml:space="preserve"> se zabývá překladem z výchozího jazyka do cílového</w:t>
      </w:r>
      <w:r w:rsidR="00E57159">
        <w:rPr>
          <w:rFonts w:ascii="Times New Roman" w:eastAsia="Times New Roman" w:hAnsi="Times New Roman" w:cs="Times New Roman"/>
          <w:color w:val="000000" w:themeColor="text1"/>
          <w:sz w:val="24"/>
          <w:szCs w:val="24"/>
        </w:rPr>
        <w:t>, může jít tedy kromě profesionála i o laika či studenta</w:t>
      </w:r>
      <w:r w:rsidR="007E78DD">
        <w:rPr>
          <w:rFonts w:ascii="Times New Roman" w:eastAsia="Times New Roman" w:hAnsi="Times New Roman" w:cs="Times New Roman"/>
          <w:color w:val="000000" w:themeColor="text1"/>
          <w:sz w:val="24"/>
          <w:szCs w:val="24"/>
        </w:rPr>
        <w:t xml:space="preserve"> (Fišer, </w:t>
      </w:r>
      <w:r w:rsidR="00C91B93">
        <w:rPr>
          <w:rFonts w:ascii="Times New Roman" w:eastAsia="Times New Roman" w:hAnsi="Times New Roman" w:cs="Times New Roman"/>
          <w:color w:val="000000" w:themeColor="text1"/>
          <w:sz w:val="24"/>
          <w:szCs w:val="24"/>
        </w:rPr>
        <w:t xml:space="preserve">2009, </w:t>
      </w:r>
      <w:r w:rsidR="007E78DD">
        <w:rPr>
          <w:rFonts w:ascii="Times New Roman" w:eastAsia="Times New Roman" w:hAnsi="Times New Roman" w:cs="Times New Roman"/>
          <w:color w:val="000000" w:themeColor="text1"/>
          <w:sz w:val="24"/>
          <w:szCs w:val="24"/>
        </w:rPr>
        <w:t>29)</w:t>
      </w:r>
      <w:r w:rsidR="00E57159">
        <w:rPr>
          <w:rFonts w:ascii="Times New Roman" w:eastAsia="Times New Roman" w:hAnsi="Times New Roman" w:cs="Times New Roman"/>
          <w:color w:val="000000" w:themeColor="text1"/>
          <w:sz w:val="24"/>
          <w:szCs w:val="24"/>
        </w:rPr>
        <w:t>.</w:t>
      </w:r>
    </w:p>
    <w:p w14:paraId="347A7562" w14:textId="3CA25F20" w:rsidR="2338B402" w:rsidRDefault="22D0B543"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Při překladu odborné literatury je nejpodstatnější převést obsah informace. </w:t>
      </w:r>
      <w:r w:rsidR="00EF657E">
        <w:rPr>
          <w:rFonts w:ascii="Times New Roman" w:eastAsia="Times New Roman" w:hAnsi="Times New Roman" w:cs="Times New Roman"/>
          <w:sz w:val="24"/>
          <w:szCs w:val="24"/>
        </w:rPr>
        <w:t>D. Žváček uvádí, že n</w:t>
      </w:r>
      <w:r w:rsidRPr="29A72617">
        <w:rPr>
          <w:rFonts w:ascii="Times New Roman" w:eastAsia="Times New Roman" w:hAnsi="Times New Roman" w:cs="Times New Roman"/>
          <w:sz w:val="24"/>
          <w:szCs w:val="24"/>
        </w:rPr>
        <w:t>a rozdíl od uměleckého textu není možné, aby se překladatel odborného textu odchyloval od originálu,</w:t>
      </w:r>
      <w:r w:rsidR="00EF657E">
        <w:rPr>
          <w:rFonts w:ascii="Times New Roman" w:eastAsia="Times New Roman" w:hAnsi="Times New Roman" w:cs="Times New Roman"/>
          <w:sz w:val="24"/>
          <w:szCs w:val="24"/>
        </w:rPr>
        <w:t xml:space="preserve"> a také dodává,</w:t>
      </w:r>
      <w:r w:rsidRPr="29A72617">
        <w:rPr>
          <w:rFonts w:ascii="Times New Roman" w:eastAsia="Times New Roman" w:hAnsi="Times New Roman" w:cs="Times New Roman"/>
          <w:sz w:val="24"/>
          <w:szCs w:val="24"/>
        </w:rPr>
        <w:t xml:space="preserve"> že převedení myšlenek </w:t>
      </w:r>
      <w:r w:rsidR="00710575" w:rsidRPr="29A72617">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výchozího do cílového jazyka musí být přesné, srozumitelné, gramaticky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stylisticky správné (Žváček,</w:t>
      </w:r>
      <w:r w:rsidR="00DA014A">
        <w:rPr>
          <w:rFonts w:ascii="Times New Roman" w:eastAsia="Times New Roman" w:hAnsi="Times New Roman" w:cs="Times New Roman"/>
          <w:sz w:val="24"/>
          <w:szCs w:val="24"/>
        </w:rPr>
        <w:t xml:space="preserve"> 1995,</w:t>
      </w:r>
      <w:r w:rsidRPr="29A72617">
        <w:rPr>
          <w:rFonts w:ascii="Times New Roman" w:eastAsia="Times New Roman" w:hAnsi="Times New Roman" w:cs="Times New Roman"/>
          <w:sz w:val="24"/>
          <w:szCs w:val="24"/>
        </w:rPr>
        <w:t xml:space="preserve"> 15)</w:t>
      </w:r>
      <w:r w:rsidR="00DA014A">
        <w:rPr>
          <w:rFonts w:ascii="Times New Roman" w:eastAsia="Times New Roman" w:hAnsi="Times New Roman" w:cs="Times New Roman"/>
          <w:sz w:val="24"/>
          <w:szCs w:val="24"/>
        </w:rPr>
        <w:t>.</w:t>
      </w:r>
      <w:r w:rsidRPr="29A72617">
        <w:rPr>
          <w:rFonts w:ascii="Times New Roman" w:eastAsia="Times New Roman" w:hAnsi="Times New Roman" w:cs="Times New Roman"/>
          <w:sz w:val="24"/>
          <w:szCs w:val="24"/>
        </w:rPr>
        <w:t xml:space="preserve"> Zároveň by měl dobrý překladatel, jak se uvádí ve většině publikací, dbát na to, aby nepřekláda</w:t>
      </w:r>
      <w:r w:rsidR="00072CB5">
        <w:rPr>
          <w:rFonts w:ascii="Times New Roman" w:eastAsia="Times New Roman" w:hAnsi="Times New Roman" w:cs="Times New Roman"/>
          <w:sz w:val="24"/>
          <w:szCs w:val="24"/>
        </w:rPr>
        <w:t>l</w:t>
      </w:r>
      <w:r w:rsidRPr="29A72617">
        <w:rPr>
          <w:rFonts w:ascii="Times New Roman" w:eastAsia="Times New Roman" w:hAnsi="Times New Roman" w:cs="Times New Roman"/>
          <w:sz w:val="24"/>
          <w:szCs w:val="24"/>
        </w:rPr>
        <w:t xml:space="preserve"> strojově. Proto se při překladu nedoporučuje doslovný překlad, jelikož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jazycích může dojít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jistému odchýlení, </w:t>
      </w:r>
      <w:r w:rsidR="00710575" w:rsidRPr="29A72617">
        <w:rPr>
          <w:rFonts w:ascii="Times New Roman" w:eastAsia="Times New Roman" w:hAnsi="Times New Roman" w:cs="Times New Roman"/>
          <w:sz w:val="24"/>
          <w:szCs w:val="24"/>
        </w:rPr>
        <w:t>a</w:t>
      </w:r>
      <w:r w:rsidR="008B0768">
        <w:rPr>
          <w:rFonts w:ascii="Times New Roman" w:eastAsia="Times New Roman" w:hAnsi="Times New Roman" w:cs="Times New Roman"/>
          <w:sz w:val="24"/>
          <w:szCs w:val="24"/>
        </w:rPr>
        <w:t xml:space="preserve"> c</w:t>
      </w:r>
      <w:r w:rsidRPr="29A72617">
        <w:rPr>
          <w:rFonts w:ascii="Times New Roman" w:eastAsia="Times New Roman" w:hAnsi="Times New Roman" w:cs="Times New Roman"/>
          <w:sz w:val="24"/>
          <w:szCs w:val="24"/>
        </w:rPr>
        <w:t xml:space="preserve">o zní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jednom jazyce přirozeně, může být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druhém jazyce neobvyklé. Časté odchýlení mezi ruštinou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češtinou bývá například </w:t>
      </w:r>
      <w:r w:rsidR="00710575" w:rsidRPr="29A72617">
        <w:rPr>
          <w:rFonts w:ascii="Times New Roman" w:eastAsia="Times New Roman" w:hAnsi="Times New Roman" w:cs="Times New Roman"/>
          <w:sz w:val="24"/>
          <w:szCs w:val="24"/>
        </w:rPr>
        <w:t>u</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interference. </w:t>
      </w:r>
    </w:p>
    <w:p w14:paraId="4546395A" w14:textId="082CD864" w:rsidR="00B66375" w:rsidRPr="00B66375" w:rsidRDefault="00AA17AA"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 doslovným překladem souvisí také</w:t>
      </w:r>
      <w:r w:rsidR="00B66375">
        <w:rPr>
          <w:rFonts w:ascii="Times New Roman" w:eastAsia="Times New Roman" w:hAnsi="Times New Roman" w:cs="Times New Roman"/>
          <w:color w:val="000000" w:themeColor="text1"/>
          <w:sz w:val="24"/>
          <w:szCs w:val="24"/>
        </w:rPr>
        <w:t xml:space="preserve"> problém překladové ekvivalence</w:t>
      </w:r>
      <w:r>
        <w:rPr>
          <w:rFonts w:ascii="Times New Roman" w:eastAsia="Times New Roman" w:hAnsi="Times New Roman" w:cs="Times New Roman"/>
          <w:color w:val="000000" w:themeColor="text1"/>
          <w:sz w:val="24"/>
          <w:szCs w:val="24"/>
        </w:rPr>
        <w:t>, na který může</w:t>
      </w:r>
      <w:r w:rsidR="00B6637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w:t>
      </w:r>
      <w:r w:rsidR="00B66375">
        <w:rPr>
          <w:rFonts w:ascii="Times New Roman" w:eastAsia="Times New Roman" w:hAnsi="Times New Roman" w:cs="Times New Roman"/>
          <w:color w:val="000000" w:themeColor="text1"/>
          <w:sz w:val="24"/>
          <w:szCs w:val="24"/>
        </w:rPr>
        <w:t xml:space="preserve">řekladatel při překladu narazit. V. S. </w:t>
      </w:r>
      <w:proofErr w:type="spellStart"/>
      <w:r w:rsidR="00B66375">
        <w:rPr>
          <w:rFonts w:ascii="Times New Roman" w:eastAsia="Times New Roman" w:hAnsi="Times New Roman" w:cs="Times New Roman"/>
          <w:color w:val="000000" w:themeColor="text1"/>
          <w:sz w:val="24"/>
          <w:szCs w:val="24"/>
        </w:rPr>
        <w:t>Vinogradov</w:t>
      </w:r>
      <w:proofErr w:type="spellEnd"/>
      <w:r w:rsidR="00B66375">
        <w:rPr>
          <w:rFonts w:ascii="Times New Roman" w:eastAsia="Times New Roman" w:hAnsi="Times New Roman" w:cs="Times New Roman"/>
          <w:color w:val="000000" w:themeColor="text1"/>
          <w:sz w:val="24"/>
          <w:szCs w:val="24"/>
        </w:rPr>
        <w:t xml:space="preserve"> píše, že profesionální překladatel najde vždy z praktického hlediska informační ekvivalent, z teoretického hlediska však může být daný ekvivalent velmi odlišný. Dále uvádí, že ekvivalenci můžeme chápat, jako zachování obsahové, smyslové, sémantické, stylistické a funkčně komunikační informace obsažené v textu originálu. Ekvivalenci lze tedy vnímat jako stejné chápání informací, jak v originále, tak i v textu překladu (</w:t>
      </w:r>
      <w:proofErr w:type="spellStart"/>
      <w:r w:rsidR="00B66375">
        <w:rPr>
          <w:rFonts w:ascii="Times New Roman" w:eastAsia="Times New Roman" w:hAnsi="Times New Roman" w:cs="Times New Roman"/>
          <w:color w:val="000000" w:themeColor="text1"/>
          <w:sz w:val="24"/>
          <w:szCs w:val="24"/>
        </w:rPr>
        <w:t>Vinogradov</w:t>
      </w:r>
      <w:proofErr w:type="spellEnd"/>
      <w:r w:rsidR="00B66375">
        <w:rPr>
          <w:rFonts w:ascii="Times New Roman" w:eastAsia="Times New Roman" w:hAnsi="Times New Roman" w:cs="Times New Roman"/>
          <w:color w:val="000000" w:themeColor="text1"/>
          <w:sz w:val="24"/>
          <w:szCs w:val="24"/>
        </w:rPr>
        <w:t xml:space="preserve">, 2001, 18). D. Žváček </w:t>
      </w:r>
      <w:r w:rsidR="008B0768">
        <w:rPr>
          <w:rFonts w:ascii="Times New Roman" w:eastAsia="Times New Roman" w:hAnsi="Times New Roman" w:cs="Times New Roman"/>
          <w:color w:val="000000" w:themeColor="text1"/>
          <w:sz w:val="24"/>
          <w:szCs w:val="24"/>
        </w:rPr>
        <w:t>rozřazuje e</w:t>
      </w:r>
      <w:r w:rsidR="00B66375">
        <w:rPr>
          <w:rFonts w:ascii="Times New Roman" w:eastAsia="Times New Roman" w:hAnsi="Times New Roman" w:cs="Times New Roman"/>
          <w:color w:val="000000" w:themeColor="text1"/>
          <w:sz w:val="24"/>
          <w:szCs w:val="24"/>
        </w:rPr>
        <w:t xml:space="preserve">kvivalenty do tří kategorií, </w:t>
      </w:r>
      <w:r>
        <w:rPr>
          <w:rFonts w:ascii="Times New Roman" w:eastAsia="Times New Roman" w:hAnsi="Times New Roman" w:cs="Times New Roman"/>
          <w:color w:val="000000" w:themeColor="text1"/>
          <w:sz w:val="24"/>
          <w:szCs w:val="24"/>
        </w:rPr>
        <w:t xml:space="preserve">do první zařadil </w:t>
      </w:r>
      <w:r w:rsidR="00B66375">
        <w:rPr>
          <w:rFonts w:ascii="Times New Roman" w:eastAsia="Times New Roman" w:hAnsi="Times New Roman" w:cs="Times New Roman"/>
          <w:color w:val="000000" w:themeColor="text1"/>
          <w:sz w:val="24"/>
          <w:szCs w:val="24"/>
        </w:rPr>
        <w:t xml:space="preserve">přímé ekvivalenty, druhé jsou kontextové ekvivalenty a poslední </w:t>
      </w:r>
      <w:r>
        <w:rPr>
          <w:rFonts w:ascii="Times New Roman" w:eastAsia="Times New Roman" w:hAnsi="Times New Roman" w:cs="Times New Roman"/>
          <w:color w:val="000000" w:themeColor="text1"/>
          <w:sz w:val="24"/>
          <w:szCs w:val="24"/>
        </w:rPr>
        <w:t>nazývá</w:t>
      </w:r>
      <w:r w:rsidR="00B66375">
        <w:rPr>
          <w:rFonts w:ascii="Times New Roman" w:eastAsia="Times New Roman" w:hAnsi="Times New Roman" w:cs="Times New Roman"/>
          <w:color w:val="000000" w:themeColor="text1"/>
          <w:sz w:val="24"/>
          <w:szCs w:val="24"/>
        </w:rPr>
        <w:t xml:space="preserve"> funkční ekvivalenty. U přímých ekvivalentů dochází k</w:t>
      </w:r>
      <w:r w:rsidR="00B95EDD">
        <w:rPr>
          <w:rFonts w:ascii="Times New Roman" w:eastAsia="Times New Roman" w:hAnsi="Times New Roman" w:cs="Times New Roman"/>
          <w:color w:val="000000" w:themeColor="text1"/>
          <w:sz w:val="24"/>
          <w:szCs w:val="24"/>
        </w:rPr>
        <w:t> </w:t>
      </w:r>
      <w:r w:rsidR="00B66375">
        <w:rPr>
          <w:rFonts w:ascii="Times New Roman" w:eastAsia="Times New Roman" w:hAnsi="Times New Roman" w:cs="Times New Roman"/>
          <w:color w:val="000000" w:themeColor="text1"/>
          <w:sz w:val="24"/>
          <w:szCs w:val="24"/>
        </w:rPr>
        <w:t>překódování</w:t>
      </w:r>
      <w:r w:rsidR="00B95EDD">
        <w:rPr>
          <w:rFonts w:ascii="Times New Roman" w:eastAsia="Times New Roman" w:hAnsi="Times New Roman" w:cs="Times New Roman"/>
          <w:color w:val="000000" w:themeColor="text1"/>
          <w:sz w:val="24"/>
          <w:szCs w:val="24"/>
        </w:rPr>
        <w:t xml:space="preserve">, jelikož pro dané slovo existuje slovníkový ekvivalent. Mluvíme-li o kontextových </w:t>
      </w:r>
      <w:r w:rsidR="00B95EDD">
        <w:rPr>
          <w:rFonts w:ascii="Times New Roman" w:eastAsia="Times New Roman" w:hAnsi="Times New Roman" w:cs="Times New Roman"/>
          <w:color w:val="000000" w:themeColor="text1"/>
          <w:sz w:val="24"/>
          <w:szCs w:val="24"/>
        </w:rPr>
        <w:lastRenderedPageBreak/>
        <w:t>ekvivalentech, záleží vždy na daném kontextu, jelikož pro jedno slovo existuje více ekvivalentů, které jsou však užívány jen pro určitý kontext. Funkční ekvivalent použijeme, neexistuje-li v</w:t>
      </w:r>
      <w:r w:rsidR="00ED0FD9">
        <w:rPr>
          <w:rFonts w:ascii="Times New Roman" w:eastAsia="Times New Roman" w:hAnsi="Times New Roman" w:cs="Times New Roman"/>
          <w:color w:val="000000" w:themeColor="text1"/>
          <w:sz w:val="24"/>
          <w:szCs w:val="24"/>
        </w:rPr>
        <w:t>hodný ekvivalent nebo je jeho fungování odlišné,</w:t>
      </w:r>
      <w:r w:rsidR="003B4961">
        <w:rPr>
          <w:rFonts w:ascii="Times New Roman" w:eastAsia="Times New Roman" w:hAnsi="Times New Roman" w:cs="Times New Roman"/>
          <w:color w:val="000000" w:themeColor="text1"/>
          <w:sz w:val="24"/>
          <w:szCs w:val="24"/>
        </w:rPr>
        <w:t xml:space="preserve"> ale</w:t>
      </w:r>
      <w:r w:rsidR="00ED0FD9">
        <w:rPr>
          <w:rFonts w:ascii="Times New Roman" w:eastAsia="Times New Roman" w:hAnsi="Times New Roman" w:cs="Times New Roman"/>
          <w:color w:val="000000" w:themeColor="text1"/>
          <w:sz w:val="24"/>
          <w:szCs w:val="24"/>
        </w:rPr>
        <w:t xml:space="preserve"> i přes odlišnost významové struktury dochází k adekvátnímu překladu (Žváček, 1995, 23-24)</w:t>
      </w:r>
      <w:r w:rsidR="00B061A9">
        <w:rPr>
          <w:rFonts w:ascii="Times New Roman" w:eastAsia="Times New Roman" w:hAnsi="Times New Roman" w:cs="Times New Roman"/>
          <w:color w:val="000000" w:themeColor="text1"/>
          <w:sz w:val="24"/>
          <w:szCs w:val="24"/>
        </w:rPr>
        <w:t>. Tímto krátkým uvedením problému ekvivalence</w:t>
      </w:r>
      <w:r w:rsidR="008B0768">
        <w:rPr>
          <w:rFonts w:ascii="Times New Roman" w:eastAsia="Times New Roman" w:hAnsi="Times New Roman" w:cs="Times New Roman"/>
          <w:color w:val="000000" w:themeColor="text1"/>
          <w:sz w:val="24"/>
          <w:szCs w:val="24"/>
        </w:rPr>
        <w:t xml:space="preserve"> u</w:t>
      </w:r>
      <w:r w:rsidR="00B061A9">
        <w:rPr>
          <w:rFonts w:ascii="Times New Roman" w:eastAsia="Times New Roman" w:hAnsi="Times New Roman" w:cs="Times New Roman"/>
          <w:color w:val="000000" w:themeColor="text1"/>
          <w:sz w:val="24"/>
          <w:szCs w:val="24"/>
        </w:rPr>
        <w:t>pozorňujeme na jednu z velký</w:t>
      </w:r>
      <w:r w:rsidR="005712F5">
        <w:rPr>
          <w:rFonts w:ascii="Times New Roman" w:eastAsia="Times New Roman" w:hAnsi="Times New Roman" w:cs="Times New Roman"/>
          <w:color w:val="000000" w:themeColor="text1"/>
          <w:sz w:val="24"/>
          <w:szCs w:val="24"/>
        </w:rPr>
        <w:t>ch</w:t>
      </w:r>
      <w:r w:rsidR="00B061A9">
        <w:rPr>
          <w:rFonts w:ascii="Times New Roman" w:eastAsia="Times New Roman" w:hAnsi="Times New Roman" w:cs="Times New Roman"/>
          <w:color w:val="000000" w:themeColor="text1"/>
          <w:sz w:val="24"/>
          <w:szCs w:val="24"/>
        </w:rPr>
        <w:t xml:space="preserve"> </w:t>
      </w:r>
      <w:r w:rsidR="005712F5">
        <w:rPr>
          <w:rFonts w:ascii="Times New Roman" w:eastAsia="Times New Roman" w:hAnsi="Times New Roman" w:cs="Times New Roman"/>
          <w:color w:val="000000" w:themeColor="text1"/>
          <w:sz w:val="24"/>
          <w:szCs w:val="24"/>
        </w:rPr>
        <w:t>překážek</w:t>
      </w:r>
      <w:r w:rsidR="00B061A9">
        <w:rPr>
          <w:rFonts w:ascii="Times New Roman" w:eastAsia="Times New Roman" w:hAnsi="Times New Roman" w:cs="Times New Roman"/>
          <w:color w:val="000000" w:themeColor="text1"/>
          <w:sz w:val="24"/>
          <w:szCs w:val="24"/>
        </w:rPr>
        <w:t>, se kter</w:t>
      </w:r>
      <w:r w:rsidR="005712F5">
        <w:rPr>
          <w:rFonts w:ascii="Times New Roman" w:eastAsia="Times New Roman" w:hAnsi="Times New Roman" w:cs="Times New Roman"/>
          <w:color w:val="000000" w:themeColor="text1"/>
          <w:sz w:val="24"/>
          <w:szCs w:val="24"/>
        </w:rPr>
        <w:t>ou</w:t>
      </w:r>
      <w:r w:rsidR="00B061A9">
        <w:rPr>
          <w:rFonts w:ascii="Times New Roman" w:eastAsia="Times New Roman" w:hAnsi="Times New Roman" w:cs="Times New Roman"/>
          <w:color w:val="000000" w:themeColor="text1"/>
          <w:sz w:val="24"/>
          <w:szCs w:val="24"/>
        </w:rPr>
        <w:t xml:space="preserve"> se setkává každý překladatel</w:t>
      </w:r>
      <w:r w:rsidR="00984B25">
        <w:rPr>
          <w:rFonts w:ascii="Times New Roman" w:eastAsia="Times New Roman" w:hAnsi="Times New Roman" w:cs="Times New Roman"/>
          <w:color w:val="000000" w:themeColor="text1"/>
          <w:sz w:val="24"/>
          <w:szCs w:val="24"/>
        </w:rPr>
        <w:t>, a to problém přeložitelnosti</w:t>
      </w:r>
      <w:r w:rsidR="001A1B13">
        <w:rPr>
          <w:rFonts w:ascii="Times New Roman" w:eastAsia="Times New Roman" w:hAnsi="Times New Roman" w:cs="Times New Roman"/>
          <w:color w:val="000000" w:themeColor="text1"/>
          <w:sz w:val="24"/>
          <w:szCs w:val="24"/>
        </w:rPr>
        <w:t xml:space="preserve">. </w:t>
      </w:r>
    </w:p>
    <w:p w14:paraId="173160EB" w14:textId="10B4E231" w:rsidR="00FC438C" w:rsidRPr="0001387D" w:rsidRDefault="2338B402" w:rsidP="2338B402">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sz w:val="24"/>
          <w:szCs w:val="24"/>
        </w:rPr>
        <w:t xml:space="preserve">Nedílnou součástí </w:t>
      </w:r>
      <w:r w:rsidR="00AA17AA">
        <w:rPr>
          <w:rFonts w:ascii="Times New Roman" w:eastAsia="Times New Roman" w:hAnsi="Times New Roman" w:cs="Times New Roman"/>
          <w:sz w:val="24"/>
          <w:szCs w:val="24"/>
        </w:rPr>
        <w:t xml:space="preserve">problému ekvivalence a obecně celého </w:t>
      </w:r>
      <w:r w:rsidRPr="29A72617">
        <w:rPr>
          <w:rFonts w:ascii="Times New Roman" w:eastAsia="Times New Roman" w:hAnsi="Times New Roman" w:cs="Times New Roman"/>
          <w:sz w:val="24"/>
          <w:szCs w:val="24"/>
        </w:rPr>
        <w:t>překladu odborného textu</w:t>
      </w:r>
      <w:r w:rsidR="00AA17AA">
        <w:rPr>
          <w:rFonts w:ascii="Times New Roman" w:eastAsia="Times New Roman" w:hAnsi="Times New Roman" w:cs="Times New Roman"/>
          <w:sz w:val="24"/>
          <w:szCs w:val="24"/>
        </w:rPr>
        <w:t xml:space="preserve"> </w:t>
      </w:r>
      <w:r w:rsidRPr="29A72617">
        <w:rPr>
          <w:rFonts w:ascii="Times New Roman" w:eastAsia="Times New Roman" w:hAnsi="Times New Roman" w:cs="Times New Roman"/>
          <w:sz w:val="24"/>
          <w:szCs w:val="24"/>
        </w:rPr>
        <w:t xml:space="preserve">je terminologie. </w:t>
      </w:r>
      <w:r w:rsidR="2AE3D340" w:rsidRPr="29A72617">
        <w:rPr>
          <w:rFonts w:ascii="Times New Roman" w:eastAsia="Times New Roman" w:hAnsi="Times New Roman" w:cs="Times New Roman"/>
          <w:color w:val="000000" w:themeColor="text1"/>
          <w:sz w:val="24"/>
          <w:szCs w:val="24"/>
        </w:rPr>
        <w:t xml:space="preserve">„Terminologie každého oboru </w:t>
      </w:r>
      <w:proofErr w:type="gramStart"/>
      <w:r w:rsidR="2AE3D340" w:rsidRPr="29A72617">
        <w:rPr>
          <w:rFonts w:ascii="Times New Roman" w:eastAsia="Times New Roman" w:hAnsi="Times New Roman" w:cs="Times New Roman"/>
          <w:color w:val="000000" w:themeColor="text1"/>
          <w:sz w:val="24"/>
          <w:szCs w:val="24"/>
        </w:rPr>
        <w:t>tvoří</w:t>
      </w:r>
      <w:proofErr w:type="gramEnd"/>
      <w:r w:rsidR="2AE3D340" w:rsidRPr="29A72617">
        <w:rPr>
          <w:rFonts w:ascii="Times New Roman" w:eastAsia="Times New Roman" w:hAnsi="Times New Roman" w:cs="Times New Roman"/>
          <w:color w:val="000000" w:themeColor="text1"/>
          <w:sz w:val="24"/>
          <w:szCs w:val="24"/>
        </w:rPr>
        <w:t xml:space="preserve"> ucelený systém termínů, odpovídajících systému pojmů daného oboru” (Žváček,</w:t>
      </w:r>
      <w:r w:rsidR="00200361">
        <w:rPr>
          <w:rFonts w:ascii="Times New Roman" w:eastAsia="Times New Roman" w:hAnsi="Times New Roman" w:cs="Times New Roman"/>
          <w:color w:val="000000" w:themeColor="text1"/>
          <w:sz w:val="24"/>
          <w:szCs w:val="24"/>
        </w:rPr>
        <w:t xml:space="preserve"> 1995,</w:t>
      </w:r>
      <w:r w:rsidR="2AE3D340" w:rsidRPr="29A72617">
        <w:rPr>
          <w:rFonts w:ascii="Times New Roman" w:eastAsia="Times New Roman" w:hAnsi="Times New Roman" w:cs="Times New Roman"/>
          <w:color w:val="000000" w:themeColor="text1"/>
          <w:sz w:val="24"/>
          <w:szCs w:val="24"/>
        </w:rPr>
        <w:t xml:space="preserve"> 15)</w:t>
      </w:r>
      <w:r w:rsidR="00E543CE">
        <w:rPr>
          <w:rFonts w:ascii="Times New Roman" w:eastAsia="Times New Roman" w:hAnsi="Times New Roman" w:cs="Times New Roman"/>
          <w:color w:val="000000" w:themeColor="text1"/>
          <w:sz w:val="24"/>
          <w:szCs w:val="24"/>
        </w:rPr>
        <w:t>.</w:t>
      </w:r>
      <w:r w:rsidR="2AE3D340" w:rsidRPr="29A72617">
        <w:rPr>
          <w:rFonts w:ascii="Times New Roman" w:eastAsia="Times New Roman" w:hAnsi="Times New Roman" w:cs="Times New Roman"/>
          <w:color w:val="000000" w:themeColor="text1"/>
          <w:sz w:val="24"/>
          <w:szCs w:val="24"/>
        </w:rPr>
        <w:t xml:space="preserve"> Samotným termínům se budeme podrobněji věnovat </w:t>
      </w:r>
      <w:r w:rsidR="00710575" w:rsidRPr="29A72617">
        <w:rPr>
          <w:rFonts w:ascii="Times New Roman" w:eastAsia="Times New Roman" w:hAnsi="Times New Roman" w:cs="Times New Roman"/>
          <w:color w:val="000000" w:themeColor="text1"/>
          <w:sz w:val="24"/>
          <w:szCs w:val="24"/>
        </w:rPr>
        <w:t>v</w:t>
      </w:r>
      <w:r w:rsidR="00FC438C">
        <w:rPr>
          <w:rFonts w:ascii="Times New Roman" w:eastAsia="Times New Roman" w:hAnsi="Times New Roman" w:cs="Times New Roman"/>
          <w:color w:val="000000" w:themeColor="text1"/>
          <w:sz w:val="24"/>
          <w:szCs w:val="24"/>
        </w:rPr>
        <w:t>e</w:t>
      </w:r>
      <w:r w:rsidR="00710575">
        <w:rPr>
          <w:rFonts w:ascii="Times New Roman" w:eastAsia="Times New Roman" w:hAnsi="Times New Roman" w:cs="Times New Roman"/>
          <w:color w:val="000000" w:themeColor="text1"/>
          <w:sz w:val="24"/>
          <w:szCs w:val="24"/>
        </w:rPr>
        <w:t> </w:t>
      </w:r>
      <w:r w:rsidR="00CD1F46">
        <w:rPr>
          <w:rFonts w:ascii="Times New Roman" w:eastAsia="Times New Roman" w:hAnsi="Times New Roman" w:cs="Times New Roman"/>
          <w:color w:val="000000" w:themeColor="text1"/>
          <w:sz w:val="24"/>
          <w:szCs w:val="24"/>
        </w:rPr>
        <w:t>čtvrté</w:t>
      </w:r>
      <w:r w:rsidR="2AE3D340" w:rsidRPr="29A72617">
        <w:rPr>
          <w:rFonts w:ascii="Times New Roman" w:eastAsia="Times New Roman" w:hAnsi="Times New Roman" w:cs="Times New Roman"/>
          <w:color w:val="000000" w:themeColor="text1"/>
          <w:sz w:val="24"/>
          <w:szCs w:val="24"/>
        </w:rPr>
        <w:t xml:space="preserve"> </w:t>
      </w:r>
      <w:r w:rsidR="0001387D">
        <w:rPr>
          <w:rFonts w:ascii="Times New Roman" w:eastAsia="Times New Roman" w:hAnsi="Times New Roman" w:cs="Times New Roman"/>
          <w:color w:val="000000" w:themeColor="text1"/>
          <w:sz w:val="24"/>
          <w:szCs w:val="24"/>
        </w:rPr>
        <w:t>kapitole.</w:t>
      </w:r>
    </w:p>
    <w:p w14:paraId="4C3B4A9E" w14:textId="6CD23654" w:rsidR="00CD29D0" w:rsidRDefault="00FC438C" w:rsidP="00FC438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3A3ADAB1" w14:textId="234A0BCA" w:rsidR="00CD29D0" w:rsidRDefault="00CD29D0" w:rsidP="00CD29D0">
      <w:pPr>
        <w:pStyle w:val="Nadpis1"/>
        <w:rPr>
          <w:rFonts w:eastAsia="Times New Roman"/>
        </w:rPr>
      </w:pPr>
      <w:bookmarkStart w:id="8" w:name="_Toc102594963"/>
      <w:r>
        <w:rPr>
          <w:rFonts w:eastAsia="Times New Roman"/>
        </w:rPr>
        <w:lastRenderedPageBreak/>
        <w:t>Překlad textu</w:t>
      </w:r>
      <w:bookmarkEnd w:id="8"/>
    </w:p>
    <w:p w14:paraId="56B4568A" w14:textId="77777777" w:rsidR="00C36927" w:rsidRDefault="00C36927" w:rsidP="00C36927">
      <w:pPr>
        <w:spacing w:line="360" w:lineRule="auto"/>
        <w:jc w:val="both"/>
        <w:rPr>
          <w:rFonts w:ascii="Times New Roman" w:eastAsia="Times New Roman" w:hAnsi="Times New Roman" w:cs="Times New Roman"/>
          <w:b/>
          <w:bCs/>
          <w:color w:val="000000" w:themeColor="text1"/>
          <w:sz w:val="24"/>
          <w:szCs w:val="24"/>
        </w:rPr>
      </w:pPr>
    </w:p>
    <w:p w14:paraId="5F68C260"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highlight w:val="green"/>
        </w:rPr>
      </w:pPr>
      <w:r w:rsidRPr="6A25DD8D">
        <w:rPr>
          <w:rFonts w:ascii="Times New Roman" w:eastAsia="Times New Roman" w:hAnsi="Times New Roman" w:cs="Times New Roman"/>
          <w:b/>
          <w:bCs/>
          <w:color w:val="000000" w:themeColor="text1"/>
          <w:sz w:val="24"/>
          <w:szCs w:val="24"/>
        </w:rPr>
        <w:t>Behaviorální emoční odchylky u</w:t>
      </w:r>
      <w:r>
        <w:rPr>
          <w:rFonts w:ascii="Times New Roman" w:eastAsia="Times New Roman" w:hAnsi="Times New Roman" w:cs="Times New Roman"/>
          <w:b/>
          <w:bCs/>
          <w:color w:val="000000" w:themeColor="text1"/>
          <w:sz w:val="24"/>
          <w:szCs w:val="24"/>
        </w:rPr>
        <w:t> </w:t>
      </w:r>
      <w:r w:rsidRPr="6A25DD8D">
        <w:rPr>
          <w:rFonts w:ascii="Times New Roman" w:eastAsia="Times New Roman" w:hAnsi="Times New Roman" w:cs="Times New Roman"/>
          <w:b/>
          <w:bCs/>
          <w:color w:val="000000" w:themeColor="text1"/>
          <w:sz w:val="24"/>
          <w:szCs w:val="24"/>
        </w:rPr>
        <w:t>těhotných žen vedoucí k</w:t>
      </w:r>
      <w:r>
        <w:rPr>
          <w:rFonts w:ascii="Times New Roman" w:eastAsia="Times New Roman" w:hAnsi="Times New Roman" w:cs="Times New Roman"/>
          <w:b/>
          <w:bCs/>
          <w:color w:val="000000" w:themeColor="text1"/>
          <w:sz w:val="24"/>
          <w:szCs w:val="24"/>
        </w:rPr>
        <w:t> </w:t>
      </w:r>
      <w:r w:rsidRPr="6A25DD8D">
        <w:rPr>
          <w:rFonts w:ascii="Times New Roman" w:eastAsia="Times New Roman" w:hAnsi="Times New Roman" w:cs="Times New Roman"/>
          <w:b/>
          <w:bCs/>
          <w:color w:val="000000" w:themeColor="text1"/>
          <w:sz w:val="24"/>
          <w:szCs w:val="24"/>
        </w:rPr>
        <w:t xml:space="preserve">rozvoji poporodních neurotických poruch </w:t>
      </w:r>
    </w:p>
    <w:p w14:paraId="50F5B956" w14:textId="4676D473" w:rsidR="00C36927" w:rsidRPr="00D35E57" w:rsidRDefault="00C36927" w:rsidP="00C36927">
      <w:pPr>
        <w:spacing w:line="360" w:lineRule="auto"/>
        <w:jc w:val="both"/>
        <w:rPr>
          <w:rFonts w:ascii="Times New Roman" w:eastAsia="Times New Roman" w:hAnsi="Times New Roman" w:cs="Times New Roman"/>
          <w:i/>
          <w:iCs/>
          <w:color w:val="000000" w:themeColor="text1"/>
          <w:sz w:val="24"/>
          <w:szCs w:val="24"/>
          <w:highlight w:val="green"/>
        </w:rPr>
      </w:pPr>
      <w:r w:rsidRPr="00D35E57">
        <w:rPr>
          <w:rFonts w:ascii="Times New Roman" w:eastAsia="Times New Roman" w:hAnsi="Times New Roman" w:cs="Times New Roman"/>
          <w:i/>
          <w:iCs/>
          <w:color w:val="000000" w:themeColor="text1"/>
          <w:sz w:val="24"/>
          <w:szCs w:val="24"/>
        </w:rPr>
        <w:t xml:space="preserve">Článek </w:t>
      </w:r>
      <w:r w:rsidR="00801A28">
        <w:rPr>
          <w:rFonts w:ascii="Times New Roman" w:eastAsia="Times New Roman" w:hAnsi="Times New Roman" w:cs="Times New Roman"/>
          <w:i/>
          <w:iCs/>
          <w:color w:val="000000" w:themeColor="text1"/>
          <w:sz w:val="24"/>
          <w:szCs w:val="24"/>
        </w:rPr>
        <w:t>zahrnuje</w:t>
      </w:r>
      <w:r w:rsidRPr="00D35E57">
        <w:rPr>
          <w:rFonts w:ascii="Times New Roman" w:eastAsia="Times New Roman" w:hAnsi="Times New Roman" w:cs="Times New Roman"/>
          <w:i/>
          <w:iCs/>
          <w:color w:val="000000" w:themeColor="text1"/>
          <w:sz w:val="24"/>
          <w:szCs w:val="24"/>
        </w:rPr>
        <w:t xml:space="preserve"> přehled literatury týkající se emočních a behaviorálních odchylek u těhotných žen, které mohou </w:t>
      </w:r>
      <w:r w:rsidR="00844A20" w:rsidRPr="00D35E57">
        <w:rPr>
          <w:rFonts w:ascii="Times New Roman" w:eastAsia="Times New Roman" w:hAnsi="Times New Roman" w:cs="Times New Roman"/>
          <w:i/>
          <w:iCs/>
          <w:color w:val="000000" w:themeColor="text1"/>
          <w:sz w:val="24"/>
          <w:szCs w:val="24"/>
        </w:rPr>
        <w:t>vyvolat</w:t>
      </w:r>
      <w:r w:rsidRPr="00D35E57">
        <w:rPr>
          <w:rFonts w:ascii="Times New Roman" w:eastAsia="Times New Roman" w:hAnsi="Times New Roman" w:cs="Times New Roman"/>
          <w:i/>
          <w:iCs/>
          <w:color w:val="000000" w:themeColor="text1"/>
          <w:sz w:val="24"/>
          <w:szCs w:val="24"/>
        </w:rPr>
        <w:t xml:space="preserve"> rozvoj poporodních neurotických poruch. Zvláštní pozornost je věnována psychické připravenosti ženy k porodu a mateřství. Odhalení emočních a behaviorálních odchylek a včasná psychologická korekce, zejména v prvním trimestru těhotenství u žen do 21 let, přispívají k poklesu poporodních neurotických poruch. </w:t>
      </w:r>
    </w:p>
    <w:p w14:paraId="7DD3F79F" w14:textId="77777777" w:rsidR="00C36927" w:rsidRPr="00D35E57" w:rsidRDefault="00C36927" w:rsidP="00C36927">
      <w:pPr>
        <w:spacing w:line="360" w:lineRule="auto"/>
        <w:jc w:val="both"/>
        <w:rPr>
          <w:rFonts w:ascii="Times New Roman" w:eastAsia="Times New Roman" w:hAnsi="Times New Roman" w:cs="Times New Roman"/>
          <w:i/>
          <w:iCs/>
          <w:color w:val="000000" w:themeColor="text1"/>
          <w:sz w:val="24"/>
          <w:szCs w:val="24"/>
        </w:rPr>
      </w:pPr>
      <w:r w:rsidRPr="00D35E57">
        <w:rPr>
          <w:rFonts w:ascii="Times New Roman" w:eastAsia="Times New Roman" w:hAnsi="Times New Roman" w:cs="Times New Roman"/>
          <w:i/>
          <w:iCs/>
          <w:color w:val="000000" w:themeColor="text1"/>
          <w:sz w:val="24"/>
          <w:szCs w:val="24"/>
        </w:rPr>
        <w:t>Klíčová slova: emoční odchylky; poporodní neurotické poruchy; psychická nepřipravenost k porodu a mateřství.</w:t>
      </w:r>
    </w:p>
    <w:p w14:paraId="47CF97BB"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Emoční stres je pro ženu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době těhotenství</w:t>
      </w:r>
      <w:r w:rsidRPr="16661888">
        <w:rPr>
          <w:rFonts w:ascii="Times New Roman" w:eastAsia="Times New Roman" w:hAnsi="Times New Roman" w:cs="Times New Roman"/>
          <w:sz w:val="24"/>
          <w:szCs w:val="24"/>
        </w:rPr>
        <w:t xml:space="preserve"> vážným psychickým problémem</w:t>
      </w:r>
      <w:r w:rsidRPr="16661888">
        <w:rPr>
          <w:rFonts w:ascii="Times New Roman" w:eastAsia="Times New Roman" w:hAnsi="Times New Roman" w:cs="Times New Roman"/>
          <w:color w:val="000000" w:themeColor="text1"/>
          <w:sz w:val="24"/>
          <w:szCs w:val="24"/>
        </w:rPr>
        <w:t>. Při nadměrné intenzitě, délce trvání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sz w:val="24"/>
          <w:szCs w:val="24"/>
        </w:rPr>
        <w:t>častém opakování</w:t>
      </w:r>
      <w:r w:rsidRPr="16661888">
        <w:rPr>
          <w:rFonts w:ascii="Times New Roman" w:eastAsia="Times New Roman" w:hAnsi="Times New Roman" w:cs="Times New Roman"/>
          <w:color w:val="6FAC47"/>
          <w:sz w:val="24"/>
          <w:szCs w:val="24"/>
        </w:rPr>
        <w:t xml:space="preserve"> </w:t>
      </w:r>
      <w:r w:rsidRPr="16661888">
        <w:rPr>
          <w:rFonts w:ascii="Times New Roman" w:eastAsia="Times New Roman" w:hAnsi="Times New Roman" w:cs="Times New Roman"/>
          <w:color w:val="000000" w:themeColor="text1"/>
          <w:sz w:val="24"/>
          <w:szCs w:val="24"/>
        </w:rPr>
        <w:t>stresových faktorů dochází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vyčerpání adaptačních rezerv </w:t>
      </w:r>
      <w:proofErr w:type="gramStart"/>
      <w:r w:rsidRPr="16661888">
        <w:rPr>
          <w:rFonts w:ascii="Times New Roman" w:eastAsia="Times New Roman" w:hAnsi="Times New Roman" w:cs="Times New Roman"/>
          <w:color w:val="000000" w:themeColor="text1"/>
          <w:sz w:val="24"/>
          <w:szCs w:val="24"/>
        </w:rPr>
        <w:t>organizmu</w:t>
      </w:r>
      <w:proofErr w:type="gramEnd"/>
      <w:r w:rsidRPr="16661888">
        <w:rPr>
          <w:rFonts w:ascii="Times New Roman" w:eastAsia="Times New Roman" w:hAnsi="Times New Roman" w:cs="Times New Roman"/>
          <w:color w:val="000000" w:themeColor="text1"/>
          <w:sz w:val="24"/>
          <w:szCs w:val="24"/>
        </w:rPr>
        <w:t>, což se může stát jednou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příčin rozvoje poporodních neurotických poruch. Jedním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důležitých úkolů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problému rozvoje stresu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těhotných žen je studium </w:t>
      </w:r>
      <w:proofErr w:type="spellStart"/>
      <w:r w:rsidRPr="16661888">
        <w:rPr>
          <w:rFonts w:ascii="Times New Roman" w:eastAsia="Times New Roman" w:hAnsi="Times New Roman" w:cs="Times New Roman"/>
          <w:color w:val="000000" w:themeColor="text1"/>
          <w:sz w:val="24"/>
          <w:szCs w:val="24"/>
        </w:rPr>
        <w:t>psychotraumatických</w:t>
      </w:r>
      <w:proofErr w:type="spellEnd"/>
      <w:r w:rsidRPr="16661888">
        <w:rPr>
          <w:rFonts w:ascii="Times New Roman" w:eastAsia="Times New Roman" w:hAnsi="Times New Roman" w:cs="Times New Roman"/>
          <w:color w:val="000000" w:themeColor="text1"/>
          <w:sz w:val="24"/>
          <w:szCs w:val="24"/>
        </w:rPr>
        <w:t xml:space="preserve"> faktorů, které vyvolávají stav vnitřního napětí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diskomfortu. Vliv emočního stresu na průběh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rovněž na stav novorozence není dostatečně prostudován. Je nezbytné další studium vlivu různých </w:t>
      </w:r>
      <w:proofErr w:type="spellStart"/>
      <w:r w:rsidRPr="16661888">
        <w:rPr>
          <w:rFonts w:ascii="Times New Roman" w:eastAsia="Times New Roman" w:hAnsi="Times New Roman" w:cs="Times New Roman"/>
          <w:color w:val="000000" w:themeColor="text1"/>
          <w:sz w:val="24"/>
          <w:szCs w:val="24"/>
        </w:rPr>
        <w:t>psychotraumatických</w:t>
      </w:r>
      <w:proofErr w:type="spellEnd"/>
      <w:r w:rsidRPr="16661888">
        <w:rPr>
          <w:rFonts w:ascii="Times New Roman" w:eastAsia="Times New Roman" w:hAnsi="Times New Roman" w:cs="Times New Roman"/>
          <w:color w:val="000000" w:themeColor="text1"/>
          <w:sz w:val="24"/>
          <w:szCs w:val="24"/>
        </w:rPr>
        <w:t xml:space="preserve"> faktorů na průběh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také na stav matky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poporodním období. </w:t>
      </w:r>
    </w:p>
    <w:p w14:paraId="01FCBC46" w14:textId="47BA51C1"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současných podmínkách</w:t>
      </w:r>
      <w:r w:rsidR="008375E1">
        <w:rPr>
          <w:rFonts w:ascii="Times New Roman" w:eastAsia="Times New Roman" w:hAnsi="Times New Roman" w:cs="Times New Roman"/>
          <w:color w:val="000000" w:themeColor="text1"/>
          <w:sz w:val="24"/>
          <w:szCs w:val="24"/>
        </w:rPr>
        <w:t xml:space="preserve"> mohou</w:t>
      </w:r>
      <w:r w:rsidRPr="16661888">
        <w:rPr>
          <w:rFonts w:ascii="Times New Roman" w:eastAsia="Times New Roman" w:hAnsi="Times New Roman" w:cs="Times New Roman"/>
          <w:color w:val="000000" w:themeColor="text1"/>
          <w:sz w:val="24"/>
          <w:szCs w:val="24"/>
        </w:rPr>
        <w:t xml:space="preserve"> psychologické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sociální problémy rodiny, která očekává dítě,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demografická krize ve společnosti představovat faktory vyvolávající rozvoj neurotických poruch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ženy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období těhotenství. To se vždy projevuje na psychickém stavu dítěte.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 jsou pro ženu obdobím značných fyziologických, psychických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sociálních změn. Mladé ženy do 25 let zpravidla stojí př</w:t>
      </w:r>
      <w:r w:rsidRPr="16661888">
        <w:rPr>
          <w:rFonts w:ascii="Times New Roman" w:eastAsia="Times New Roman" w:hAnsi="Times New Roman" w:cs="Times New Roman"/>
          <w:sz w:val="24"/>
          <w:szCs w:val="24"/>
        </w:rPr>
        <w:t xml:space="preserve">ed volbou </w:t>
      </w:r>
      <w:r w:rsidRPr="16661888">
        <w:rPr>
          <w:rFonts w:ascii="Times New Roman" w:eastAsia="Times New Roman" w:hAnsi="Times New Roman" w:cs="Times New Roman"/>
          <w:color w:val="000000" w:themeColor="text1"/>
          <w:sz w:val="24"/>
          <w:szCs w:val="24"/>
        </w:rPr>
        <w:t>rodit děti</w:t>
      </w:r>
      <w:r w:rsidR="00801A28">
        <w:rPr>
          <w:rFonts w:ascii="Times New Roman" w:eastAsia="Times New Roman" w:hAnsi="Times New Roman" w:cs="Times New Roman"/>
          <w:color w:val="000000" w:themeColor="text1"/>
          <w:sz w:val="24"/>
          <w:szCs w:val="24"/>
        </w:rPr>
        <w:t>,</w:t>
      </w:r>
      <w:r w:rsidRPr="16661888">
        <w:rPr>
          <w:rFonts w:ascii="Times New Roman" w:eastAsia="Times New Roman" w:hAnsi="Times New Roman" w:cs="Times New Roman"/>
          <w:color w:val="000000" w:themeColor="text1"/>
          <w:sz w:val="24"/>
          <w:szCs w:val="24"/>
        </w:rPr>
        <w:t xml:space="preserve"> nebo dělat kariéru.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mladém věku je tento vnitřní konflikt velmi často jednou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příčin rozvoje neurotických poruch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období těhotenství.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zamezení rozvoje těchto stavů je nutná úzká spolupráce porodníků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psychologů.</w:t>
      </w:r>
    </w:p>
    <w:p w14:paraId="57CF8D04" w14:textId="79D5B6A1"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Těhotné ženy často pociťují obavy ze změny vztahů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blízkými příbuznými.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tomto období je pro ženy obzvláště důležitá podpora blízkých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kvalifikovaná pomoc odborníků.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druhé polovině těhotenství ženy často pociťují strach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nadcházejícího porodu. Objevuje </w:t>
      </w:r>
      <w:r w:rsidRPr="16661888">
        <w:rPr>
          <w:rFonts w:ascii="Times New Roman" w:eastAsia="Times New Roman" w:hAnsi="Times New Roman" w:cs="Times New Roman"/>
          <w:color w:val="000000" w:themeColor="text1"/>
          <w:sz w:val="24"/>
          <w:szCs w:val="24"/>
        </w:rPr>
        <w:lastRenderedPageBreak/>
        <w:t xml:space="preserve">se nedůvěra </w:t>
      </w:r>
      <w:r w:rsidRPr="16661888">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Pr="16661888">
        <w:rPr>
          <w:rFonts w:ascii="Times New Roman" w:eastAsia="Times New Roman" w:hAnsi="Times New Roman" w:cs="Times New Roman"/>
          <w:sz w:val="24"/>
          <w:szCs w:val="24"/>
        </w:rPr>
        <w:t xml:space="preserve">sebe samu coby </w:t>
      </w:r>
      <w:r w:rsidRPr="16661888">
        <w:rPr>
          <w:rFonts w:ascii="Times New Roman" w:eastAsia="Times New Roman" w:hAnsi="Times New Roman" w:cs="Times New Roman"/>
          <w:color w:val="000000" w:themeColor="text1"/>
          <w:sz w:val="24"/>
          <w:szCs w:val="24"/>
        </w:rPr>
        <w:t>budoucí matku</w:t>
      </w:r>
      <w:r w:rsidRPr="002366A9">
        <w:rPr>
          <w:rFonts w:ascii="Times New Roman" w:eastAsia="Times New Roman" w:hAnsi="Times New Roman" w:cs="Times New Roman"/>
          <w:color w:val="000000" w:themeColor="text1"/>
          <w:sz w:val="24"/>
          <w:szCs w:val="24"/>
        </w:rPr>
        <w:t xml:space="preserve">. V takovém stadiu je nezbytné </w:t>
      </w:r>
      <w:r w:rsidR="00530FAC" w:rsidRPr="002366A9">
        <w:rPr>
          <w:rFonts w:ascii="Times New Roman" w:eastAsia="Times New Roman" w:hAnsi="Times New Roman" w:cs="Times New Roman"/>
          <w:color w:val="000000" w:themeColor="text1"/>
          <w:sz w:val="24"/>
          <w:szCs w:val="24"/>
        </w:rPr>
        <w:t>prov</w:t>
      </w:r>
      <w:r w:rsidR="002366A9">
        <w:rPr>
          <w:rFonts w:ascii="Times New Roman" w:eastAsia="Times New Roman" w:hAnsi="Times New Roman" w:cs="Times New Roman"/>
          <w:color w:val="000000" w:themeColor="text1"/>
          <w:sz w:val="24"/>
          <w:szCs w:val="24"/>
        </w:rPr>
        <w:t xml:space="preserve">ést </w:t>
      </w:r>
      <w:r w:rsidR="00530FAC" w:rsidRPr="002366A9">
        <w:rPr>
          <w:rFonts w:ascii="Times New Roman" w:eastAsia="Times New Roman" w:hAnsi="Times New Roman" w:cs="Times New Roman"/>
          <w:color w:val="000000" w:themeColor="text1"/>
          <w:sz w:val="24"/>
          <w:szCs w:val="24"/>
        </w:rPr>
        <w:t>cvičení</w:t>
      </w:r>
      <w:r w:rsidR="005B0ADC" w:rsidRPr="002366A9">
        <w:rPr>
          <w:rFonts w:ascii="Times New Roman" w:eastAsia="Times New Roman" w:hAnsi="Times New Roman" w:cs="Times New Roman"/>
          <w:color w:val="000000" w:themeColor="text1"/>
          <w:sz w:val="24"/>
          <w:szCs w:val="24"/>
        </w:rPr>
        <w:t xml:space="preserve">, která jsou </w:t>
      </w:r>
      <w:r w:rsidRPr="002366A9">
        <w:rPr>
          <w:rFonts w:ascii="Times New Roman" w:eastAsia="Times New Roman" w:hAnsi="Times New Roman" w:cs="Times New Roman"/>
          <w:color w:val="000000" w:themeColor="text1"/>
          <w:sz w:val="24"/>
          <w:szCs w:val="24"/>
        </w:rPr>
        <w:t>spojen</w:t>
      </w:r>
      <w:r w:rsidR="005B0ADC" w:rsidRPr="002366A9">
        <w:rPr>
          <w:rFonts w:ascii="Times New Roman" w:eastAsia="Times New Roman" w:hAnsi="Times New Roman" w:cs="Times New Roman"/>
          <w:color w:val="000000" w:themeColor="text1"/>
          <w:sz w:val="24"/>
          <w:szCs w:val="24"/>
        </w:rPr>
        <w:t>á</w:t>
      </w:r>
      <w:r w:rsidRPr="002366A9">
        <w:rPr>
          <w:rFonts w:ascii="Times New Roman" w:eastAsia="Times New Roman" w:hAnsi="Times New Roman" w:cs="Times New Roman"/>
          <w:color w:val="000000" w:themeColor="text1"/>
          <w:sz w:val="24"/>
          <w:szCs w:val="24"/>
        </w:rPr>
        <w:t xml:space="preserve"> s osvojením mateřské role a zvýšením pocitu zodpovědnosti během porodu. Porod, který proběhl bez komplikací</w:t>
      </w:r>
      <w:r w:rsidRPr="16661888">
        <w:rPr>
          <w:rFonts w:ascii="Times New Roman" w:eastAsia="Times New Roman" w:hAnsi="Times New Roman" w:cs="Times New Roman"/>
          <w:color w:val="000000" w:themeColor="text1"/>
          <w:sz w:val="24"/>
          <w:szCs w:val="24"/>
        </w:rPr>
        <w:t xml:space="preserve">, </w:t>
      </w:r>
      <w:r w:rsidR="00E17E57">
        <w:rPr>
          <w:rFonts w:ascii="Times New Roman" w:eastAsia="Times New Roman" w:hAnsi="Times New Roman" w:cs="Times New Roman"/>
          <w:color w:val="000000" w:themeColor="text1"/>
          <w:sz w:val="24"/>
          <w:szCs w:val="24"/>
        </w:rPr>
        <w:t>vždy není takový</w:t>
      </w:r>
      <w:r w:rsidR="00E17E57" w:rsidRPr="16661888">
        <w:rPr>
          <w:rFonts w:ascii="Times New Roman" w:eastAsia="Times New Roman" w:hAnsi="Times New Roman" w:cs="Times New Roman"/>
          <w:color w:val="000000" w:themeColor="text1"/>
          <w:sz w:val="24"/>
          <w:szCs w:val="24"/>
        </w:rPr>
        <w:t xml:space="preserve"> </w:t>
      </w:r>
      <w:r w:rsidRPr="16661888">
        <w:rPr>
          <w:rFonts w:ascii="Times New Roman" w:eastAsia="Times New Roman" w:hAnsi="Times New Roman" w:cs="Times New Roman"/>
          <w:color w:val="000000" w:themeColor="text1"/>
          <w:sz w:val="24"/>
          <w:szCs w:val="24"/>
        </w:rPr>
        <w:t>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psychologického hlediska. Jestliže byla žena během těhotenství vystavena určité míře</w:t>
      </w:r>
      <w:r w:rsidRPr="16661888">
        <w:rPr>
          <w:rFonts w:ascii="Times New Roman" w:eastAsia="Times New Roman" w:hAnsi="Times New Roman" w:cs="Times New Roman"/>
          <w:sz w:val="24"/>
          <w:szCs w:val="24"/>
        </w:rPr>
        <w:t xml:space="preserve"> </w:t>
      </w:r>
      <w:r w:rsidRPr="16661888">
        <w:rPr>
          <w:rFonts w:ascii="Times New Roman" w:eastAsia="Times New Roman" w:hAnsi="Times New Roman" w:cs="Times New Roman"/>
          <w:color w:val="000000" w:themeColor="text1"/>
          <w:sz w:val="24"/>
          <w:szCs w:val="24"/>
        </w:rPr>
        <w:t>stresu, může to po porodu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mnohém změnit její život, její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sobě samé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dítěti. Na psychický stav ženy mají rovněž vliv zdravotníci, kteří ji provází během celého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tomto ohledu je nezbytné, aby byl zdravotnický personál schopen</w:t>
      </w:r>
      <w:r w:rsidR="00DD2F5D">
        <w:rPr>
          <w:rFonts w:ascii="Times New Roman" w:eastAsia="Times New Roman" w:hAnsi="Times New Roman" w:cs="Times New Roman"/>
          <w:color w:val="000000" w:themeColor="text1"/>
          <w:sz w:val="24"/>
          <w:szCs w:val="24"/>
        </w:rPr>
        <w:t xml:space="preserve"> s těhotnými ženami spolupracovat.</w:t>
      </w:r>
    </w:p>
    <w:p w14:paraId="5061A626" w14:textId="5D05AC42"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 xml:space="preserve">V. V. </w:t>
      </w:r>
      <w:proofErr w:type="spellStart"/>
      <w:r w:rsidRPr="16661888">
        <w:rPr>
          <w:rFonts w:ascii="Times New Roman" w:eastAsia="Times New Roman" w:hAnsi="Times New Roman" w:cs="Times New Roman"/>
          <w:color w:val="000000" w:themeColor="text1"/>
          <w:sz w:val="24"/>
          <w:szCs w:val="24"/>
        </w:rPr>
        <w:t>Abramčenko</w:t>
      </w:r>
      <w:proofErr w:type="spellEnd"/>
      <w:r w:rsidRPr="16661888">
        <w:rPr>
          <w:rFonts w:ascii="Times New Roman" w:eastAsia="Times New Roman" w:hAnsi="Times New Roman" w:cs="Times New Roman"/>
          <w:color w:val="000000" w:themeColor="text1"/>
          <w:sz w:val="24"/>
          <w:szCs w:val="24"/>
        </w:rPr>
        <w:t xml:space="preserve"> zkoumal sociálně psychologické charakteristiky těhotných žen, které žijí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rodinách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různým stupněm sociálních jistot. Předmětem výzkumu se staly dvě skupiny žen. První skupina se skládala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340 těhotných žen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různými parametry sociální nejistoty, druhá skupina byla kontrolní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skládala se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1962 těhotných žen bez parametrů sociální nejistoty. Výsledky provedeného výzkumu ukázaly, že</w:t>
      </w:r>
      <w:r w:rsidRPr="16661888">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 </w:t>
      </w:r>
      <w:r w:rsidRPr="16661888">
        <w:rPr>
          <w:rFonts w:ascii="Times New Roman" w:eastAsia="Times New Roman" w:hAnsi="Times New Roman" w:cs="Times New Roman"/>
          <w:sz w:val="24"/>
          <w:szCs w:val="24"/>
        </w:rPr>
        <w:t>první skupině vědomě plánovalo těhotenství 50 % těhotných žen</w:t>
      </w:r>
      <w:r w:rsidR="008C125D">
        <w:rPr>
          <w:rFonts w:ascii="Times New Roman" w:eastAsia="Times New Roman" w:hAnsi="Times New Roman" w:cs="Times New Roman"/>
          <w:color w:val="000000" w:themeColor="text1"/>
          <w:sz w:val="24"/>
          <w:szCs w:val="24"/>
        </w:rPr>
        <w:t xml:space="preserve"> a</w:t>
      </w:r>
      <w:r w:rsidRPr="16661888">
        <w:rPr>
          <w:rFonts w:ascii="Times New Roman" w:eastAsia="Times New Roman" w:hAnsi="Times New Roman" w:cs="Times New Roman"/>
          <w:color w:val="000000" w:themeColor="text1"/>
          <w:sz w:val="24"/>
          <w:szCs w:val="24"/>
        </w:rPr>
        <w:t xml:space="preserve"> </w:t>
      </w:r>
      <w:r w:rsidR="008C125D">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kontrolní skupině </w:t>
      </w:r>
      <w:r w:rsidR="008C125D">
        <w:rPr>
          <w:rFonts w:ascii="Times New Roman" w:eastAsia="Times New Roman" w:hAnsi="Times New Roman" w:cs="Times New Roman"/>
          <w:color w:val="000000" w:themeColor="text1"/>
          <w:sz w:val="24"/>
          <w:szCs w:val="24"/>
        </w:rPr>
        <w:t>to bylo</w:t>
      </w:r>
      <w:r w:rsidRPr="16661888">
        <w:rPr>
          <w:rFonts w:ascii="Times New Roman" w:eastAsia="Times New Roman" w:hAnsi="Times New Roman" w:cs="Times New Roman"/>
          <w:color w:val="000000" w:themeColor="text1"/>
          <w:sz w:val="24"/>
          <w:szCs w:val="24"/>
        </w:rPr>
        <w:t xml:space="preserve"> 75,5 % těhotných.</w:t>
      </w:r>
    </w:p>
    <w:p w14:paraId="4D2FEC86" w14:textId="227BC6DA"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Jedním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důvodů způsobujících psychický diskomfort žen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období těhotenství byla obava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nenarozené dítě. To znepokojovalo 50,5 % žen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skupině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76,8 % </w:t>
      </w:r>
      <w:r w:rsidR="00C9221E">
        <w:rPr>
          <w:rFonts w:ascii="Times New Roman" w:eastAsia="Times New Roman" w:hAnsi="Times New Roman" w:cs="Times New Roman"/>
          <w:color w:val="000000" w:themeColor="text1"/>
          <w:sz w:val="24"/>
          <w:szCs w:val="24"/>
        </w:rPr>
        <w:t xml:space="preserve">žen </w:t>
      </w: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skupině. Druhou hlavní příčinou byla materiální situace.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skupině nebylo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materiální situací spokojeno 50,9 %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sz w:val="24"/>
          <w:szCs w:val="24"/>
        </w:rPr>
        <w:t>k</w:t>
      </w:r>
      <w:r w:rsidRPr="16661888">
        <w:rPr>
          <w:rFonts w:ascii="Times New Roman" w:eastAsia="Times New Roman" w:hAnsi="Times New Roman" w:cs="Times New Roman"/>
          <w:color w:val="000000" w:themeColor="text1"/>
          <w:sz w:val="24"/>
          <w:szCs w:val="24"/>
        </w:rPr>
        <w:t>ontrolní skupině 42,3 % těhotných žen. Třetí příčinou byly neuspokojivé životní podmínky.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skupině nebylo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životními podmínkami spokojeno 27,7 %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skupině 26,1 % těhotných žen. Skutečnost, že otázka rodinných vztahů během těhotenství byla velmi důležitá, uvedlo 21,4 % žen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33,5 % žen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skupiny. Zhoršením vlastního zdraví bylo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skupině znepokojeno 4,3 % žen,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skupině to bylo 11,6 % žen. Mimo těhotenství kouřilo 41,7 % respondentek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39 %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skupiny. Na otázku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příležitostném </w:t>
      </w:r>
      <w:r w:rsidR="008350D1">
        <w:rPr>
          <w:rFonts w:ascii="Times New Roman" w:eastAsia="Times New Roman" w:hAnsi="Times New Roman" w:cs="Times New Roman"/>
          <w:color w:val="000000" w:themeColor="text1"/>
          <w:sz w:val="24"/>
          <w:szCs w:val="24"/>
        </w:rPr>
        <w:t>požívání a</w:t>
      </w:r>
      <w:r w:rsidRPr="16661888">
        <w:rPr>
          <w:rFonts w:ascii="Times New Roman" w:eastAsia="Times New Roman" w:hAnsi="Times New Roman" w:cs="Times New Roman"/>
          <w:color w:val="000000" w:themeColor="text1"/>
          <w:sz w:val="24"/>
          <w:szCs w:val="24"/>
        </w:rPr>
        <w:t>lkoholických nápojů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době těhotenství kladně odpovědělo 12,1 % těhotných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 skupiny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7,2 % těhotných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skupiny. Ve skupině sociálně nezabezpečených žen projevilo 11,7 % těhotných negativní postoj ke kojení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4,5 % těhotných zaujalo negativní postoj ke společnému pobytu matky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dítěte na nemocničním pokoji.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kontrolní skupině tato čísla dle očekávání činila 3,4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1,1 %.</w:t>
      </w:r>
    </w:p>
    <w:p w14:paraId="4291C006" w14:textId="3D1BAC1C"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Na základě výsledků da</w:t>
      </w:r>
      <w:r w:rsidRPr="16661888">
        <w:rPr>
          <w:rFonts w:ascii="Times New Roman" w:eastAsia="Times New Roman" w:hAnsi="Times New Roman" w:cs="Times New Roman"/>
          <w:sz w:val="24"/>
          <w:szCs w:val="24"/>
        </w:rPr>
        <w:t>ného výzkumu byl vyvozen</w:t>
      </w:r>
      <w:r w:rsidRPr="16661888">
        <w:rPr>
          <w:rFonts w:ascii="Times New Roman" w:eastAsia="Times New Roman" w:hAnsi="Times New Roman" w:cs="Times New Roman"/>
          <w:color w:val="000000" w:themeColor="text1"/>
          <w:sz w:val="24"/>
          <w:szCs w:val="24"/>
        </w:rPr>
        <w:t xml:space="preserve"> závěr, že na psychický stav těhotné ženy mají vliv její vztah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mužem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dalšími blízkými příbuznými, stav materiální situace rodiny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obava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zdravotní stav nenarozeného dítěte.</w:t>
      </w:r>
    </w:p>
    <w:p w14:paraId="6C807CDF"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lastRenderedPageBreak/>
        <w:t>Pro příznivý průběh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následný normální vztah mezi matkou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dítětem je také velmi důležitý aspekt psychické připravenosti ženy stát se matkou.</w:t>
      </w:r>
    </w:p>
    <w:p w14:paraId="184356EC" w14:textId="182402DC"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7AF6111A">
        <w:rPr>
          <w:rFonts w:ascii="Times New Roman" w:eastAsia="Times New Roman" w:hAnsi="Times New Roman" w:cs="Times New Roman"/>
          <w:color w:val="000000" w:themeColor="text1"/>
          <w:sz w:val="24"/>
          <w:szCs w:val="24"/>
        </w:rPr>
        <w:t>Otázka zachování zdraví matky a</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dítěte je jedním z</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nejdůležitějších témat moderní společnosti. Daná problematika je zajímavá nejen pro lékaře, ale i</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pro psychology. Až donedávna byla studována převážně medicínská stránka této problematiky. Teprve v</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posledních letech se začala věnovat pozornost studiu psychologických aspektů zdraví těhotných žen. S</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příchodem psychologických studií do této oblasti nastala potřeba zavést nové termíny. Jako jeden z</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 xml:space="preserve">termínů předložila N. P. </w:t>
      </w:r>
      <w:proofErr w:type="spellStart"/>
      <w:r w:rsidRPr="7AF6111A">
        <w:rPr>
          <w:rFonts w:ascii="Times New Roman" w:eastAsia="Times New Roman" w:hAnsi="Times New Roman" w:cs="Times New Roman"/>
          <w:color w:val="000000" w:themeColor="text1"/>
          <w:sz w:val="24"/>
          <w:szCs w:val="24"/>
        </w:rPr>
        <w:t>Kovalenková</w:t>
      </w:r>
      <w:proofErr w:type="spellEnd"/>
      <w:r w:rsidRPr="7AF6111A">
        <w:rPr>
          <w:rFonts w:ascii="Times New Roman" w:eastAsia="Times New Roman" w:hAnsi="Times New Roman" w:cs="Times New Roman"/>
          <w:color w:val="000000" w:themeColor="text1"/>
          <w:sz w:val="24"/>
          <w:szCs w:val="24"/>
        </w:rPr>
        <w:t xml:space="preserve"> „vnitřní obraz těhotenství”. Vnitřní obraz těhotenství je soubor pocitů, prožitků a</w:t>
      </w:r>
      <w:r>
        <w:rPr>
          <w:rFonts w:ascii="Times New Roman" w:eastAsia="Times New Roman" w:hAnsi="Times New Roman" w:cs="Times New Roman"/>
          <w:color w:val="000000" w:themeColor="text1"/>
          <w:sz w:val="24"/>
          <w:szCs w:val="24"/>
        </w:rPr>
        <w:t> </w:t>
      </w:r>
      <w:r w:rsidRPr="7AF6111A">
        <w:rPr>
          <w:rFonts w:ascii="Times New Roman" w:eastAsia="Times New Roman" w:hAnsi="Times New Roman" w:cs="Times New Roman"/>
          <w:color w:val="000000" w:themeColor="text1"/>
          <w:sz w:val="24"/>
          <w:szCs w:val="24"/>
        </w:rPr>
        <w:t>představ ženy, které jsou spojeny s</w:t>
      </w:r>
      <w:r w:rsidR="00E968CA">
        <w:rPr>
          <w:rFonts w:ascii="Times New Roman" w:eastAsia="Times New Roman" w:hAnsi="Times New Roman" w:cs="Times New Roman"/>
          <w:color w:val="000000" w:themeColor="text1"/>
          <w:sz w:val="24"/>
          <w:szCs w:val="24"/>
        </w:rPr>
        <w:t> tím, jaký obraz svého těhotenství si sama vytvořila. Na jeho</w:t>
      </w:r>
      <w:r w:rsidRPr="7AF6111A">
        <w:rPr>
          <w:rFonts w:ascii="Times New Roman" w:eastAsia="Times New Roman" w:hAnsi="Times New Roman" w:cs="Times New Roman"/>
          <w:color w:val="000000" w:themeColor="text1"/>
          <w:sz w:val="24"/>
          <w:szCs w:val="24"/>
        </w:rPr>
        <w:t xml:space="preserve"> základě formuje své chování orientované na adaptaci ke svému stavu.</w:t>
      </w:r>
    </w:p>
    <w:p w14:paraId="6A6A6264"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C81E35A">
        <w:rPr>
          <w:rFonts w:ascii="Times New Roman" w:eastAsia="Times New Roman" w:hAnsi="Times New Roman" w:cs="Times New Roman"/>
          <w:color w:val="000000" w:themeColor="text1"/>
          <w:sz w:val="24"/>
          <w:szCs w:val="24"/>
        </w:rPr>
        <w:t>Během těhotenství se u</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žen formuje psychická připravenost stát se matkou.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souvislosti s</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tím prochází sebepojetí těhotné ženy podstatnými změnami. Úkol psychologů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tomto období spočívá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pomoci ženě při formování efektivního sebepojetí, kde by jeho složky jako vůle, pocity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myšlenky byly zkoordinovány, vyváženy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zaměřeny na formování pozitivního duševního, emocionálního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behaviorálního hlediska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období formování psychické připravenosti stát se matkou. Role matky zaujímá zvláštní místo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životě ženy.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rámci procesu formování role matky se mění priority, mění se představa o</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sobě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okolním životě, mění se vzorce chování. Každá žena tuto roli plní po svém. Mnohé závisí na tradicích rodiny, na touhách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ideálech získaných během výchovy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studia,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také na její individualitě.</w:t>
      </w:r>
    </w:p>
    <w:p w14:paraId="0E4D7B2F" w14:textId="2B0FBFC2"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Pro úspěšné plnění role matky je nezbytné neustálé rozvíjení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sebezdokonalování osobnosti ženy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také dosažení vlas</w:t>
      </w:r>
      <w:r w:rsidR="004E484F">
        <w:rPr>
          <w:rFonts w:ascii="Times New Roman" w:eastAsia="Times New Roman" w:hAnsi="Times New Roman" w:cs="Times New Roman"/>
          <w:color w:val="000000" w:themeColor="text1"/>
          <w:sz w:val="24"/>
          <w:szCs w:val="24"/>
        </w:rPr>
        <w:t>tností</w:t>
      </w:r>
      <w:r w:rsidRPr="16661888">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schopností, které dovolují utvářet odpovídající potenciál dítěte. Sebezdokonalování vyžaduje koncentraci psychické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fyzické aktivity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překonání vlastních nedostatků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hledání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realizaci vnitřních rezerv.</w:t>
      </w:r>
    </w:p>
    <w:p w14:paraId="4D7B8048"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Role matky tak či onak závisí na různých funkcích, které žena plní,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také na stavu, ve kterém se může nacházet.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zajištění správného formování role matky musí být vytvořeno odpovídající sebehodnocení ženy, jakož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motivační složka.</w:t>
      </w:r>
    </w:p>
    <w:p w14:paraId="15F52B91" w14:textId="64D3E256"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Mateřská odpovědnost se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ženy začíná rodit při prvních pohybech plodu. Avšak zdaleka ne</w:t>
      </w:r>
      <w:r w:rsidR="000F4815">
        <w:rPr>
          <w:rFonts w:ascii="Times New Roman" w:eastAsia="Times New Roman" w:hAnsi="Times New Roman" w:cs="Times New Roman"/>
          <w:color w:val="000000" w:themeColor="text1"/>
          <w:sz w:val="24"/>
          <w:szCs w:val="24"/>
        </w:rPr>
        <w:t>jsou</w:t>
      </w:r>
      <w:r w:rsidRPr="16661888">
        <w:rPr>
          <w:rFonts w:ascii="Times New Roman" w:eastAsia="Times New Roman" w:hAnsi="Times New Roman" w:cs="Times New Roman"/>
          <w:color w:val="000000" w:themeColor="text1"/>
          <w:sz w:val="24"/>
          <w:szCs w:val="24"/>
        </w:rPr>
        <w:t xml:space="preserve"> všechny ženy schopny</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se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úkolem vypořádat samostatně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přijmout odpovědnost za své nenarozené dítě. Aby se tato situace změnila, je nezbytné odborné vedení mladé rodiny obdobím očekávání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w:t>
      </w:r>
    </w:p>
    <w:p w14:paraId="7995123E" w14:textId="6B07AFC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lastRenderedPageBreak/>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moderní psychologii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psychoterapii</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se má za to, že postoj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procesu porodu významně ovlivňuje jeho úspěch, subjektivní prožívání bolesti během kontrakcí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rovněž odráží její obecný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těhotenství,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nenarozenému dítěti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w:t>
      </w:r>
      <w:r w:rsidR="000F4815">
        <w:rPr>
          <w:rFonts w:ascii="Times New Roman" w:eastAsia="Times New Roman" w:hAnsi="Times New Roman" w:cs="Times New Roman"/>
          <w:color w:val="000000" w:themeColor="text1"/>
          <w:sz w:val="24"/>
          <w:szCs w:val="24"/>
        </w:rPr>
        <w:t xml:space="preserve"> její</w:t>
      </w:r>
      <w:r w:rsidRPr="16661888">
        <w:rPr>
          <w:rFonts w:ascii="Times New Roman" w:eastAsia="Times New Roman" w:hAnsi="Times New Roman" w:cs="Times New Roman"/>
          <w:color w:val="000000" w:themeColor="text1"/>
          <w:sz w:val="24"/>
          <w:szCs w:val="24"/>
        </w:rPr>
        <w:t xml:space="preserve"> nové roli matky. Právě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dítěti a</w:t>
      </w:r>
      <w:r>
        <w:rPr>
          <w:rFonts w:ascii="Times New Roman" w:eastAsia="Times New Roman" w:hAnsi="Times New Roman" w:cs="Times New Roman"/>
          <w:color w:val="000000" w:themeColor="text1"/>
          <w:sz w:val="24"/>
          <w:szCs w:val="24"/>
        </w:rPr>
        <w:t> </w:t>
      </w:r>
      <w:r w:rsidR="000F4815">
        <w:rPr>
          <w:rFonts w:ascii="Times New Roman" w:eastAsia="Times New Roman" w:hAnsi="Times New Roman" w:cs="Times New Roman"/>
          <w:color w:val="000000" w:themeColor="text1"/>
          <w:sz w:val="24"/>
          <w:szCs w:val="24"/>
        </w:rPr>
        <w:t>k r</w:t>
      </w:r>
      <w:r w:rsidRPr="16661888">
        <w:rPr>
          <w:rFonts w:ascii="Times New Roman" w:eastAsia="Times New Roman" w:hAnsi="Times New Roman" w:cs="Times New Roman"/>
          <w:color w:val="000000" w:themeColor="text1"/>
          <w:sz w:val="24"/>
          <w:szCs w:val="24"/>
        </w:rPr>
        <w:t>oli matky podmiňuje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w:t>
      </w:r>
    </w:p>
    <w:p w14:paraId="66E9DA0B" w14:textId="44B5BF2B" w:rsidR="00C36927" w:rsidRDefault="00C36927" w:rsidP="00C36927">
      <w:pPr>
        <w:spacing w:line="360" w:lineRule="auto"/>
        <w:jc w:val="both"/>
        <w:rPr>
          <w:rFonts w:ascii="Times New Roman" w:eastAsia="Times New Roman" w:hAnsi="Times New Roman" w:cs="Times New Roman"/>
          <w:color w:val="000000" w:themeColor="text1"/>
          <w:sz w:val="24"/>
          <w:szCs w:val="24"/>
          <w:highlight w:val="cyan"/>
        </w:rPr>
      </w:pPr>
      <w:r w:rsidRPr="16661888">
        <w:rPr>
          <w:rFonts w:ascii="Times New Roman" w:eastAsia="Times New Roman" w:hAnsi="Times New Roman" w:cs="Times New Roman"/>
          <w:color w:val="000000" w:themeColor="text1"/>
          <w:sz w:val="24"/>
          <w:szCs w:val="24"/>
        </w:rPr>
        <w:t>Existují různé názory na to, jaký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považovat za „optimální“.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literatuře se popisují různé varianty postoje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„sladký porod “, „porod bez bolesti“, „porod jako druhé narození ženy“, „porod jako cesta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seberealizaci“, „porod jako aktivní tvůrčí proces“. Avšak studií, ve kterých by bylo </w:t>
      </w:r>
      <w:r w:rsidRPr="16661888">
        <w:rPr>
          <w:rFonts w:ascii="Times New Roman" w:eastAsia="Times New Roman" w:hAnsi="Times New Roman" w:cs="Times New Roman"/>
          <w:sz w:val="24"/>
          <w:szCs w:val="24"/>
        </w:rPr>
        <w:t xml:space="preserve">analyzováno </w:t>
      </w:r>
      <w:r w:rsidRPr="16661888">
        <w:rPr>
          <w:rFonts w:ascii="Times New Roman" w:eastAsia="Times New Roman" w:hAnsi="Times New Roman" w:cs="Times New Roman"/>
          <w:color w:val="000000" w:themeColor="text1"/>
          <w:sz w:val="24"/>
          <w:szCs w:val="24"/>
        </w:rPr>
        <w:t>naladění ženy na dané prožívání porodu, její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a</w:t>
      </w:r>
      <w:r w:rsidR="00F217A9">
        <w:rPr>
          <w:rFonts w:ascii="Times New Roman" w:eastAsia="Times New Roman" w:hAnsi="Times New Roman" w:cs="Times New Roman"/>
          <w:color w:val="000000" w:themeColor="text1"/>
          <w:sz w:val="24"/>
          <w:szCs w:val="24"/>
        </w:rPr>
        <w:t xml:space="preserve"> jeho </w:t>
      </w:r>
      <w:r w:rsidRPr="16661888">
        <w:rPr>
          <w:rFonts w:ascii="Times New Roman" w:eastAsia="Times New Roman" w:hAnsi="Times New Roman" w:cs="Times New Roman"/>
          <w:color w:val="000000" w:themeColor="text1"/>
          <w:sz w:val="24"/>
          <w:szCs w:val="24"/>
        </w:rPr>
        <w:t>souvislost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úspěšným mateřstvím, je provedeno málo. Zároveň někteří autoři pokládají za nejoptimálnější variantu postoje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takovou, kterou lze vyjádřit větou „Porod je tvůrčí proces“. Většina specialistů, kteří pracují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těhotnými, připravuj</w:t>
      </w:r>
      <w:r w:rsidR="00C514DB">
        <w:rPr>
          <w:rFonts w:ascii="Times New Roman" w:eastAsia="Times New Roman" w:hAnsi="Times New Roman" w:cs="Times New Roman"/>
          <w:color w:val="000000" w:themeColor="text1"/>
          <w:sz w:val="24"/>
          <w:szCs w:val="24"/>
        </w:rPr>
        <w:t xml:space="preserve">e </w:t>
      </w:r>
      <w:r w:rsidRPr="16661888">
        <w:rPr>
          <w:rFonts w:ascii="Times New Roman" w:eastAsia="Times New Roman" w:hAnsi="Times New Roman" w:cs="Times New Roman"/>
          <w:color w:val="000000" w:themeColor="text1"/>
          <w:sz w:val="24"/>
          <w:szCs w:val="24"/>
        </w:rPr>
        <w:t>ženu na porod jako na konečný cíl, a</w:t>
      </w:r>
      <w:r w:rsidR="00C514DB">
        <w:rPr>
          <w:rFonts w:ascii="Times New Roman" w:eastAsia="Times New Roman" w:hAnsi="Times New Roman" w:cs="Times New Roman"/>
          <w:color w:val="000000" w:themeColor="text1"/>
          <w:sz w:val="24"/>
          <w:szCs w:val="24"/>
        </w:rPr>
        <w:t>však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 na to, že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když je porod velmi důležitý, je pouze počáteční fází vzájemného vztahu matky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w:t>
      </w:r>
      <w:r w:rsidRPr="16661888">
        <w:rPr>
          <w:rFonts w:ascii="Times New Roman" w:eastAsia="Times New Roman" w:hAnsi="Times New Roman" w:cs="Times New Roman"/>
          <w:sz w:val="24"/>
          <w:szCs w:val="24"/>
        </w:rPr>
        <w:t xml:space="preserve">ůsledku takového přístupu </w:t>
      </w:r>
      <w:r w:rsidRPr="16661888">
        <w:rPr>
          <w:rFonts w:ascii="Times New Roman" w:eastAsia="Times New Roman" w:hAnsi="Times New Roman" w:cs="Times New Roman"/>
          <w:color w:val="000000" w:themeColor="text1"/>
          <w:sz w:val="24"/>
          <w:szCs w:val="24"/>
        </w:rPr>
        <w:t>se nerozlišuje postoj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samotnému porodu,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sobě samé jako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matce obecně.</w:t>
      </w:r>
    </w:p>
    <w:p w14:paraId="345ECC36"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tomto případě je žena naladěna na dlouhodobou činnost, je připravena prožít bolest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uvědomuje si, že je při porodu nezbytná její aktivita. Avšak za hlavní se nepovažuje samotný proces, ale jeho výsledek,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 narození dítěte. Takové prožívání porodu nejčastěji celkově odpovídá předběžným očekáváním ženy. Právě tato varianta postoje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odpovídá adekvátnímu způsobu prožívání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vysoké úrovni</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emočního štěstí dítěte.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takových případech se riziko rozvoje závažných komplikací značně snižuje.</w:t>
      </w:r>
    </w:p>
    <w:p w14:paraId="33CD02E4" w14:textId="09F881A6"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Za varianty negativního postoje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porodu se považují ty, které se </w:t>
      </w:r>
      <w:r w:rsidR="00197433">
        <w:rPr>
          <w:rFonts w:ascii="Times New Roman" w:eastAsia="Times New Roman" w:hAnsi="Times New Roman" w:cs="Times New Roman"/>
          <w:color w:val="000000" w:themeColor="text1"/>
          <w:sz w:val="24"/>
          <w:szCs w:val="24"/>
        </w:rPr>
        <w:t>odchylují od a</w:t>
      </w:r>
      <w:r w:rsidRPr="16661888">
        <w:rPr>
          <w:rFonts w:ascii="Times New Roman" w:eastAsia="Times New Roman" w:hAnsi="Times New Roman" w:cs="Times New Roman"/>
          <w:color w:val="000000" w:themeColor="text1"/>
          <w:sz w:val="24"/>
          <w:szCs w:val="24"/>
        </w:rPr>
        <w:t>dekvátního způsobu prožívání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mateřského postoje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porodu. Tyto varianty mohou být vyjádřeny následujícími větami: „nezasloužený trest“ (při euforickém naladění na porod); „strašný trest za hříchy“ (při </w:t>
      </w:r>
      <w:r w:rsidRPr="16661888">
        <w:rPr>
          <w:rFonts w:ascii="Times New Roman" w:eastAsia="Times New Roman" w:hAnsi="Times New Roman" w:cs="Times New Roman"/>
          <w:sz w:val="24"/>
          <w:szCs w:val="24"/>
        </w:rPr>
        <w:t xml:space="preserve">úzkostném </w:t>
      </w:r>
      <w:r w:rsidRPr="16661888">
        <w:rPr>
          <w:rFonts w:ascii="Times New Roman" w:eastAsia="Times New Roman" w:hAnsi="Times New Roman" w:cs="Times New Roman"/>
          <w:color w:val="000000" w:themeColor="text1"/>
          <w:sz w:val="24"/>
          <w:szCs w:val="24"/>
        </w:rPr>
        <w:t>postoji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těhotenství, při nízkém sebehodnocení); „porod jako odčinění viny“ (při ambivalentním postoji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dítěti); „nedostatečně tvrdý trest“ (charakteristické pro ženy odmítající dítě); „noční můra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ostuda, na kterou je nutné zapomenout“ (při vnímání porodu jako cest</w:t>
      </w:r>
      <w:r w:rsidR="00197433">
        <w:rPr>
          <w:rFonts w:ascii="Times New Roman" w:eastAsia="Times New Roman" w:hAnsi="Times New Roman" w:cs="Times New Roman"/>
          <w:color w:val="000000" w:themeColor="text1"/>
          <w:sz w:val="24"/>
          <w:szCs w:val="24"/>
        </w:rPr>
        <w:t xml:space="preserve">y </w:t>
      </w:r>
      <w:r w:rsidRPr="16661888">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seberealizaci); „běžná bezvýznamná událost“ (při nevšímavém postoji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těchto případech nejčastěji vychází najevo nesoulad očekávání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skutečných prožitků při porodu.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praxi se zpravidla setkávají různé kombinace daných variant postoje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Nicméně tendence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určitému typu bude vždy přítomna. Úkol psychologů spočívá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tom, </w:t>
      </w:r>
      <w:r w:rsidRPr="16661888">
        <w:rPr>
          <w:rFonts w:ascii="Times New Roman" w:eastAsia="Times New Roman" w:hAnsi="Times New Roman" w:cs="Times New Roman"/>
          <w:color w:val="000000" w:themeColor="text1"/>
          <w:sz w:val="24"/>
          <w:szCs w:val="24"/>
        </w:rPr>
        <w:lastRenderedPageBreak/>
        <w:t>aby včas odhalili ten či onen model chování ženy ke stanovení správného směru korekční práce.</w:t>
      </w:r>
    </w:p>
    <w:p w14:paraId="5AF4C569"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Na duševní stav těhotných mají velký vliv sociálně psychologické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individuálně psychologické faktory. Studium zákonitých spojení psychických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somatických faktorů při formování různých psychologických stavů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těhotných žen se jeví jako jeden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hlavních úkolů psychologů pracujících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této oblasti.</w:t>
      </w:r>
    </w:p>
    <w:p w14:paraId="7B462C26" w14:textId="723E1FCB"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Za účelem posouzení psychosomatického stavu bylo zkoumáno 92 těhotných žen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patologickým preliminárním obdobím.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toho 67 prvorodiček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25 vícerodiček. Věková skupina žen byla od 18 do 38 let. Ženy neměly životní ani profesní rizika. </w:t>
      </w:r>
      <w:proofErr w:type="spellStart"/>
      <w:r w:rsidRPr="16661888">
        <w:rPr>
          <w:rFonts w:ascii="Times New Roman" w:eastAsia="Times New Roman" w:hAnsi="Times New Roman" w:cs="Times New Roman"/>
          <w:color w:val="000000" w:themeColor="text1"/>
          <w:sz w:val="24"/>
          <w:szCs w:val="24"/>
        </w:rPr>
        <w:t>Extragenitální</w:t>
      </w:r>
      <w:proofErr w:type="spellEnd"/>
      <w:r w:rsidRPr="16661888">
        <w:rPr>
          <w:rFonts w:ascii="Times New Roman" w:eastAsia="Times New Roman" w:hAnsi="Times New Roman" w:cs="Times New Roman"/>
          <w:color w:val="000000" w:themeColor="text1"/>
          <w:sz w:val="24"/>
          <w:szCs w:val="24"/>
        </w:rPr>
        <w:t xml:space="preserve"> onemocnění byla odhalena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více než poloviny zkoumaných žen.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období třetího trimestru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bezprostředně při rozvoji patologických preliminárních kontrakcí se projevovala </w:t>
      </w:r>
      <w:r w:rsidR="00C94FE3">
        <w:rPr>
          <w:rFonts w:ascii="Times New Roman" w:eastAsia="Times New Roman" w:hAnsi="Times New Roman" w:cs="Times New Roman"/>
          <w:color w:val="000000" w:themeColor="text1"/>
          <w:sz w:val="24"/>
          <w:szCs w:val="24"/>
        </w:rPr>
        <w:t>míra</w:t>
      </w:r>
      <w:r w:rsidRPr="16661888">
        <w:rPr>
          <w:rFonts w:ascii="Times New Roman" w:eastAsia="Times New Roman" w:hAnsi="Times New Roman" w:cs="Times New Roman"/>
          <w:color w:val="000000" w:themeColor="text1"/>
          <w:sz w:val="24"/>
          <w:szCs w:val="24"/>
        </w:rPr>
        <w:t xml:space="preserve"> psychického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emočního vypětí. Mezi nejčastější projevy </w:t>
      </w:r>
      <w:proofErr w:type="spellStart"/>
      <w:r w:rsidRPr="16661888">
        <w:rPr>
          <w:rFonts w:ascii="Times New Roman" w:eastAsia="Times New Roman" w:hAnsi="Times New Roman" w:cs="Times New Roman"/>
          <w:color w:val="000000" w:themeColor="text1"/>
          <w:sz w:val="24"/>
          <w:szCs w:val="24"/>
        </w:rPr>
        <w:t>astenovegetativní</w:t>
      </w:r>
      <w:proofErr w:type="spellEnd"/>
      <w:r w:rsidRPr="16661888">
        <w:rPr>
          <w:rFonts w:ascii="Times New Roman" w:eastAsia="Times New Roman" w:hAnsi="Times New Roman" w:cs="Times New Roman"/>
          <w:color w:val="000000" w:themeColor="text1"/>
          <w:sz w:val="24"/>
          <w:szCs w:val="24"/>
        </w:rPr>
        <w:t xml:space="preserve"> povahy patřily vznětlivost, apatie, plačtivost, nervozita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nadcházejícího porodu, porucha spánku, zvýšená únava, pokles paměti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vnímání.</w:t>
      </w:r>
    </w:p>
    <w:p w14:paraId="4E18BA4B" w14:textId="564FFF30" w:rsidR="00C36927" w:rsidRDefault="007E0A97" w:rsidP="00C3692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Docházíme tedy</w:t>
      </w:r>
      <w:r w:rsidR="00C36927" w:rsidRPr="16661888">
        <w:rPr>
          <w:rFonts w:ascii="Times New Roman" w:eastAsia="Times New Roman" w:hAnsi="Times New Roman" w:cs="Times New Roman"/>
          <w:color w:val="000000" w:themeColor="text1"/>
          <w:sz w:val="24"/>
          <w:szCs w:val="24"/>
        </w:rPr>
        <w:t xml:space="preserve"> k</w:t>
      </w:r>
      <w:r w:rsidR="00C36927">
        <w:rPr>
          <w:rFonts w:ascii="Times New Roman" w:eastAsia="Times New Roman" w:hAnsi="Times New Roman" w:cs="Times New Roman"/>
          <w:color w:val="000000" w:themeColor="text1"/>
          <w:sz w:val="24"/>
          <w:szCs w:val="24"/>
        </w:rPr>
        <w:t> </w:t>
      </w:r>
      <w:r w:rsidR="00C36927" w:rsidRPr="16661888">
        <w:rPr>
          <w:rFonts w:ascii="Times New Roman" w:eastAsia="Times New Roman" w:hAnsi="Times New Roman" w:cs="Times New Roman"/>
          <w:color w:val="000000" w:themeColor="text1"/>
          <w:sz w:val="24"/>
          <w:szCs w:val="24"/>
        </w:rPr>
        <w:t>závěru, že se u</w:t>
      </w:r>
      <w:r w:rsidR="00C36927">
        <w:rPr>
          <w:rFonts w:ascii="Times New Roman" w:eastAsia="Times New Roman" w:hAnsi="Times New Roman" w:cs="Times New Roman"/>
          <w:color w:val="000000" w:themeColor="text1"/>
          <w:sz w:val="24"/>
          <w:szCs w:val="24"/>
        </w:rPr>
        <w:t> </w:t>
      </w:r>
      <w:r w:rsidR="00C36927" w:rsidRPr="16661888">
        <w:rPr>
          <w:rFonts w:ascii="Times New Roman" w:eastAsia="Times New Roman" w:hAnsi="Times New Roman" w:cs="Times New Roman"/>
          <w:color w:val="000000" w:themeColor="text1"/>
          <w:sz w:val="24"/>
          <w:szCs w:val="24"/>
        </w:rPr>
        <w:t>pacientek s</w:t>
      </w:r>
      <w:r w:rsidR="00C36927">
        <w:rPr>
          <w:rFonts w:ascii="Times New Roman" w:eastAsia="Times New Roman" w:hAnsi="Times New Roman" w:cs="Times New Roman"/>
          <w:color w:val="000000" w:themeColor="text1"/>
          <w:sz w:val="24"/>
          <w:szCs w:val="24"/>
        </w:rPr>
        <w:t> </w:t>
      </w:r>
      <w:r w:rsidR="00C36927" w:rsidRPr="16661888">
        <w:rPr>
          <w:rFonts w:ascii="Times New Roman" w:eastAsia="Times New Roman" w:hAnsi="Times New Roman" w:cs="Times New Roman"/>
          <w:color w:val="000000" w:themeColor="text1"/>
          <w:sz w:val="24"/>
          <w:szCs w:val="24"/>
        </w:rPr>
        <w:t>patologickým preliminárním obdobím zpočátku zvyšuje úroveň psychického a</w:t>
      </w:r>
      <w:r w:rsidR="00C36927">
        <w:rPr>
          <w:rFonts w:ascii="Times New Roman" w:eastAsia="Times New Roman" w:hAnsi="Times New Roman" w:cs="Times New Roman"/>
          <w:color w:val="000000" w:themeColor="text1"/>
          <w:sz w:val="24"/>
          <w:szCs w:val="24"/>
        </w:rPr>
        <w:t> </w:t>
      </w:r>
      <w:r w:rsidR="00C36927" w:rsidRPr="16661888">
        <w:rPr>
          <w:rFonts w:ascii="Times New Roman" w:eastAsia="Times New Roman" w:hAnsi="Times New Roman" w:cs="Times New Roman"/>
          <w:color w:val="000000" w:themeColor="text1"/>
          <w:sz w:val="24"/>
          <w:szCs w:val="24"/>
        </w:rPr>
        <w:t>emočního vypětí a</w:t>
      </w:r>
      <w:r w:rsidR="00C36927">
        <w:rPr>
          <w:rFonts w:ascii="Times New Roman" w:eastAsia="Times New Roman" w:hAnsi="Times New Roman" w:cs="Times New Roman"/>
          <w:color w:val="000000" w:themeColor="text1"/>
          <w:sz w:val="24"/>
          <w:szCs w:val="24"/>
        </w:rPr>
        <w:t> </w:t>
      </w:r>
      <w:r w:rsidR="00C36927" w:rsidRPr="16661888">
        <w:rPr>
          <w:rFonts w:ascii="Times New Roman" w:eastAsia="Times New Roman" w:hAnsi="Times New Roman" w:cs="Times New Roman"/>
          <w:color w:val="000000" w:themeColor="text1"/>
          <w:sz w:val="24"/>
          <w:szCs w:val="24"/>
        </w:rPr>
        <w:t>jeho korekce je jedním ze způsobů, jak snížit patologii během porodu.</w:t>
      </w:r>
    </w:p>
    <w:p w14:paraId="25AFBF44"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Narození prvního dítěte je pro oba manžele krizovým obdobím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rodinném životě. Příchod nového člena rodiny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sebou přináší nové povinnosti, změny osobnostních orientací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priorit. Materiální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každodenní problémy jsou vnímány intenzivněji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konflikty mezi manžely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jejich rodiči jsou častější. Mladí rodiče bývají často špatně připraveni na příchod prvorozeného dítěte. Ženy nejsou připraveny vzít na sebe novou roli matky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častokrát se jednoduše neumí postarat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novorozence,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otcové nejsou ve stavu pomáhat svým ženám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poskytovat morální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psychickou podporu. Jak ukazuje praxe, těhotné ženy, které očekávají narození prvního dítěte, potřebují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průběhu prvního roku po porodu sociální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psychologickou pomoc.</w:t>
      </w:r>
    </w:p>
    <w:p w14:paraId="62495C62" w14:textId="428E511A"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mladých rodinách, kde věk ženy nepřesahuje 25 let, se objevuje největší počet neplánovaných těhotenství. Ve věku do 25 let dochází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sociálnímu upevňování mladých rodin, jako je získávání vzdělání, </w:t>
      </w:r>
      <w:r w:rsidR="00766AE9">
        <w:rPr>
          <w:rFonts w:ascii="Times New Roman" w:eastAsia="Times New Roman" w:hAnsi="Times New Roman" w:cs="Times New Roman"/>
          <w:color w:val="000000" w:themeColor="text1"/>
          <w:sz w:val="24"/>
          <w:szCs w:val="24"/>
        </w:rPr>
        <w:t>zvládnutí</w:t>
      </w:r>
      <w:r w:rsidRPr="16661888">
        <w:rPr>
          <w:rFonts w:ascii="Times New Roman" w:eastAsia="Times New Roman" w:hAnsi="Times New Roman" w:cs="Times New Roman"/>
          <w:color w:val="000000" w:themeColor="text1"/>
          <w:sz w:val="24"/>
          <w:szCs w:val="24"/>
        </w:rPr>
        <w:t xml:space="preserve"> profese, hledání pracovního místa. Dívky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mladé ženy usilují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dosažení stabilního sociálně-ekonomického postavení, nezávislosti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na otci nenarozeného dítěte),</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teprve potom plánují děti. Neplánované těhotenství </w:t>
      </w:r>
      <w:r w:rsidRPr="16661888">
        <w:rPr>
          <w:rFonts w:ascii="Times New Roman" w:eastAsia="Times New Roman" w:hAnsi="Times New Roman" w:cs="Times New Roman"/>
          <w:color w:val="000000" w:themeColor="text1"/>
          <w:sz w:val="24"/>
          <w:szCs w:val="24"/>
        </w:rPr>
        <w:lastRenderedPageBreak/>
        <w:t>při nedostatku psychické připravenosti na mateřství vyvolává ve většině případů krizovou situaci.</w:t>
      </w:r>
    </w:p>
    <w:p w14:paraId="3369FCC9" w14:textId="585876B2"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Jestliže je těhotenství hlavním důvodem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uzavření manželství nebo pro společné bydlení, vzniká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takovém případě celá řada problémů,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 materiální, bytové</w:t>
      </w:r>
      <w:r w:rsidR="004E6DB0">
        <w:rPr>
          <w:rFonts w:ascii="Times New Roman" w:eastAsia="Times New Roman" w:hAnsi="Times New Roman" w:cs="Times New Roman"/>
          <w:color w:val="000000" w:themeColor="text1"/>
          <w:sz w:val="24"/>
          <w:szCs w:val="24"/>
        </w:rPr>
        <w:t xml:space="preserve"> a</w:t>
      </w:r>
      <w:r w:rsidRPr="16661888">
        <w:rPr>
          <w:rFonts w:ascii="Times New Roman" w:eastAsia="Times New Roman" w:hAnsi="Times New Roman" w:cs="Times New Roman"/>
          <w:color w:val="000000" w:themeColor="text1"/>
          <w:sz w:val="24"/>
          <w:szCs w:val="24"/>
        </w:rPr>
        <w:t xml:space="preserve"> životní,</w:t>
      </w:r>
      <w:r w:rsidR="0069759C">
        <w:rPr>
          <w:rFonts w:ascii="Times New Roman" w:eastAsia="Times New Roman" w:hAnsi="Times New Roman" w:cs="Times New Roman"/>
          <w:color w:val="000000" w:themeColor="text1"/>
          <w:sz w:val="24"/>
          <w:szCs w:val="24"/>
        </w:rPr>
        <w:t xml:space="preserve"> dále</w:t>
      </w:r>
      <w:r w:rsidRPr="16661888">
        <w:rPr>
          <w:rFonts w:ascii="Times New Roman" w:eastAsia="Times New Roman" w:hAnsi="Times New Roman" w:cs="Times New Roman"/>
          <w:color w:val="000000" w:themeColor="text1"/>
          <w:sz w:val="24"/>
          <w:szCs w:val="24"/>
        </w:rPr>
        <w:t xml:space="preserve"> ukončení studia</w:t>
      </w:r>
      <w:r w:rsidR="0069759C">
        <w:rPr>
          <w:rFonts w:ascii="Times New Roman" w:eastAsia="Times New Roman" w:hAnsi="Times New Roman" w:cs="Times New Roman"/>
          <w:color w:val="000000" w:themeColor="text1"/>
          <w:sz w:val="24"/>
          <w:szCs w:val="24"/>
        </w:rPr>
        <w:t xml:space="preserve"> a </w:t>
      </w:r>
      <w:r w:rsidRPr="16661888">
        <w:rPr>
          <w:rFonts w:ascii="Times New Roman" w:eastAsia="Times New Roman" w:hAnsi="Times New Roman" w:cs="Times New Roman"/>
          <w:color w:val="000000" w:themeColor="text1"/>
          <w:sz w:val="24"/>
          <w:szCs w:val="24"/>
        </w:rPr>
        <w:t>hrozb</w:t>
      </w:r>
      <w:r w:rsidR="0069759C">
        <w:rPr>
          <w:rFonts w:ascii="Times New Roman" w:eastAsia="Times New Roman" w:hAnsi="Times New Roman" w:cs="Times New Roman"/>
          <w:color w:val="000000" w:themeColor="text1"/>
          <w:sz w:val="24"/>
          <w:szCs w:val="24"/>
        </w:rPr>
        <w:t>a</w:t>
      </w:r>
      <w:r w:rsidRPr="16661888">
        <w:rPr>
          <w:rFonts w:ascii="Times New Roman" w:eastAsia="Times New Roman" w:hAnsi="Times New Roman" w:cs="Times New Roman"/>
          <w:color w:val="000000" w:themeColor="text1"/>
          <w:sz w:val="24"/>
          <w:szCs w:val="24"/>
        </w:rPr>
        <w:t xml:space="preserve"> ztráty pracovního místa. Rovněž se prohlubují takové psychologické problémy, jako je nepřipravenost mladých manželů na narození dítěte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složité vzájemné vztahy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rodiči.</w:t>
      </w:r>
    </w:p>
    <w:p w14:paraId="0413750D"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Po narození dítěte se objevují nové problémy. Nucené omezování ženy na rodinné povinnosti, materiální závislost ženy na rodičích nebo na manželovi, nezkušenost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péči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 fyzická únava.</w:t>
      </w:r>
    </w:p>
    <w:p w14:paraId="797E38E1" w14:textId="22C96DF5"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 xml:space="preserve">Gestační </w:t>
      </w:r>
      <w:r w:rsidR="008C7948">
        <w:rPr>
          <w:rFonts w:ascii="Times New Roman" w:eastAsia="Times New Roman" w:hAnsi="Times New Roman" w:cs="Times New Roman"/>
          <w:color w:val="000000" w:themeColor="text1"/>
          <w:sz w:val="24"/>
          <w:szCs w:val="24"/>
        </w:rPr>
        <w:t>dominanta</w:t>
      </w:r>
      <w:r w:rsidRPr="16661888">
        <w:rPr>
          <w:rFonts w:ascii="Times New Roman" w:eastAsia="Times New Roman" w:hAnsi="Times New Roman" w:cs="Times New Roman"/>
          <w:color w:val="000000" w:themeColor="text1"/>
          <w:sz w:val="24"/>
          <w:szCs w:val="24"/>
        </w:rPr>
        <w:t>, která vzniká při těhotenství, způsobuje nejen fyziologickou změnu v</w:t>
      </w:r>
      <w:r>
        <w:rPr>
          <w:rFonts w:ascii="Times New Roman" w:eastAsia="Times New Roman" w:hAnsi="Times New Roman" w:cs="Times New Roman"/>
          <w:color w:val="000000" w:themeColor="text1"/>
          <w:sz w:val="24"/>
          <w:szCs w:val="24"/>
        </w:rPr>
        <w:t> </w:t>
      </w:r>
      <w:proofErr w:type="gramStart"/>
      <w:r w:rsidRPr="16661888">
        <w:rPr>
          <w:rFonts w:ascii="Times New Roman" w:eastAsia="Times New Roman" w:hAnsi="Times New Roman" w:cs="Times New Roman"/>
          <w:color w:val="000000" w:themeColor="text1"/>
          <w:sz w:val="24"/>
          <w:szCs w:val="24"/>
        </w:rPr>
        <w:t>organizmu</w:t>
      </w:r>
      <w:proofErr w:type="gramEnd"/>
      <w:r w:rsidRPr="16661888">
        <w:rPr>
          <w:rFonts w:ascii="Times New Roman" w:eastAsia="Times New Roman" w:hAnsi="Times New Roman" w:cs="Times New Roman"/>
          <w:color w:val="000000" w:themeColor="text1"/>
          <w:sz w:val="24"/>
          <w:szCs w:val="24"/>
        </w:rPr>
        <w:t xml:space="preserve"> matky, ale má vliv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na její emocionální rozpoložení. Ve výsledku se těhotné ženy stávají zranitelnějšími, citlivějšími na stresové vlivy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snadněji se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nich rozvíjí neurotické reakce. Zvláštní problém představují situace, kdy se samotné těhotenství stává </w:t>
      </w:r>
      <w:proofErr w:type="spellStart"/>
      <w:r w:rsidRPr="16661888">
        <w:rPr>
          <w:rFonts w:ascii="Times New Roman" w:eastAsia="Times New Roman" w:hAnsi="Times New Roman" w:cs="Times New Roman"/>
          <w:color w:val="000000" w:themeColor="text1"/>
          <w:sz w:val="24"/>
          <w:szCs w:val="24"/>
        </w:rPr>
        <w:t>psychotraumatizujícím</w:t>
      </w:r>
      <w:proofErr w:type="spellEnd"/>
      <w:r w:rsidRPr="16661888">
        <w:rPr>
          <w:rFonts w:ascii="Times New Roman" w:eastAsia="Times New Roman" w:hAnsi="Times New Roman" w:cs="Times New Roman"/>
          <w:color w:val="000000" w:themeColor="text1"/>
          <w:sz w:val="24"/>
          <w:szCs w:val="24"/>
        </w:rPr>
        <w:t xml:space="preserve"> faktorem.</w:t>
      </w:r>
    </w:p>
    <w:p w14:paraId="7A5902AD" w14:textId="559498B0" w:rsidR="00C36927" w:rsidRDefault="00C36927" w:rsidP="00C36927">
      <w:pPr>
        <w:spacing w:line="360" w:lineRule="auto"/>
        <w:jc w:val="both"/>
        <w:rPr>
          <w:rFonts w:ascii="Times New Roman" w:eastAsia="Times New Roman" w:hAnsi="Times New Roman" w:cs="Times New Roman"/>
          <w:color w:val="000000" w:themeColor="text1"/>
          <w:sz w:val="24"/>
          <w:szCs w:val="24"/>
          <w:highlight w:val="yellow"/>
        </w:rPr>
      </w:pPr>
      <w:r w:rsidRPr="16661888">
        <w:rPr>
          <w:rFonts w:ascii="Times New Roman" w:eastAsia="Times New Roman" w:hAnsi="Times New Roman" w:cs="Times New Roman"/>
          <w:color w:val="000000" w:themeColor="text1"/>
          <w:sz w:val="24"/>
          <w:szCs w:val="24"/>
        </w:rPr>
        <w:t>Zvláštní pozornost zasluhují nezletilé těhotné ženy. Těhotenství je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tomto období spojeno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velkým množstvím stresových faktorů psychologického, sociálního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fyzického rázu, které narušují formování gestační </w:t>
      </w:r>
      <w:r w:rsidR="008C7948">
        <w:rPr>
          <w:rFonts w:ascii="Times New Roman" w:eastAsia="Times New Roman" w:hAnsi="Times New Roman" w:cs="Times New Roman"/>
          <w:color w:val="000000" w:themeColor="text1"/>
          <w:sz w:val="24"/>
          <w:szCs w:val="24"/>
        </w:rPr>
        <w:t>dominanty</w:t>
      </w:r>
      <w:r w:rsidRPr="16661888">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adaptační proces.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porod </w:t>
      </w:r>
      <w:r w:rsidR="004E6DB0" w:rsidRPr="16661888">
        <w:rPr>
          <w:rFonts w:ascii="Times New Roman" w:eastAsia="Times New Roman" w:hAnsi="Times New Roman" w:cs="Times New Roman"/>
          <w:color w:val="000000" w:themeColor="text1"/>
          <w:sz w:val="24"/>
          <w:szCs w:val="24"/>
        </w:rPr>
        <w:t xml:space="preserve">velmi často probíhají </w:t>
      </w:r>
      <w:r w:rsidRPr="16661888">
        <w:rPr>
          <w:rFonts w:ascii="Times New Roman" w:eastAsia="Times New Roman" w:hAnsi="Times New Roman" w:cs="Times New Roman"/>
          <w:color w:val="000000" w:themeColor="text1"/>
          <w:sz w:val="24"/>
          <w:szCs w:val="24"/>
        </w:rPr>
        <w:t>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takových žen při jejich fyzické, psychické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sociální nevyzrálosti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velkým množstvím komplikací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představují značné riziko jak pro ženu, tak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pro dítě. Aktuálním cílem daných odborníků je hledání účinných způsobů prevence lékařských a</w:t>
      </w:r>
      <w:r>
        <w:rPr>
          <w:rFonts w:ascii="Times New Roman" w:eastAsia="Times New Roman" w:hAnsi="Times New Roman" w:cs="Times New Roman"/>
          <w:color w:val="000000" w:themeColor="text1"/>
          <w:sz w:val="24"/>
          <w:szCs w:val="24"/>
        </w:rPr>
        <w:t> </w:t>
      </w:r>
      <w:r w:rsidR="007160B6">
        <w:rPr>
          <w:rFonts w:ascii="Times New Roman" w:eastAsia="Times New Roman" w:hAnsi="Times New Roman" w:cs="Times New Roman"/>
          <w:color w:val="000000" w:themeColor="text1"/>
          <w:sz w:val="24"/>
          <w:szCs w:val="24"/>
        </w:rPr>
        <w:t>psychologických</w:t>
      </w:r>
      <w:r w:rsidRPr="16661888">
        <w:rPr>
          <w:rFonts w:ascii="Times New Roman" w:eastAsia="Times New Roman" w:hAnsi="Times New Roman" w:cs="Times New Roman"/>
          <w:color w:val="000000" w:themeColor="text1"/>
          <w:sz w:val="24"/>
          <w:szCs w:val="24"/>
        </w:rPr>
        <w:t xml:space="preserve"> problémů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těhotných žen. Avšak dokonce ani nejpohodovější průběh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konec porodu </w:t>
      </w:r>
      <w:proofErr w:type="gramStart"/>
      <w:r w:rsidRPr="16661888">
        <w:rPr>
          <w:rFonts w:ascii="Times New Roman" w:eastAsia="Times New Roman" w:hAnsi="Times New Roman" w:cs="Times New Roman"/>
          <w:color w:val="000000" w:themeColor="text1"/>
          <w:sz w:val="24"/>
          <w:szCs w:val="24"/>
        </w:rPr>
        <w:t>neřeší</w:t>
      </w:r>
      <w:proofErr w:type="gramEnd"/>
      <w:r w:rsidRPr="16661888">
        <w:rPr>
          <w:rFonts w:ascii="Times New Roman" w:eastAsia="Times New Roman" w:hAnsi="Times New Roman" w:cs="Times New Roman"/>
          <w:color w:val="000000" w:themeColor="text1"/>
          <w:sz w:val="24"/>
          <w:szCs w:val="24"/>
        </w:rPr>
        <w:t xml:space="preserve"> všechny problémy, jelikož nezletilé těhotné ženy mají nízkou úroveň kvality života, horší sociálně-ekonomické vyhlídky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jejich děti vykazují nízké ukazatele zdraví. </w:t>
      </w:r>
    </w:p>
    <w:p w14:paraId="43C89943"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highlight w:val="yellow"/>
        </w:rPr>
      </w:pPr>
      <w:r w:rsidRPr="16661888">
        <w:rPr>
          <w:rFonts w:ascii="Times New Roman" w:eastAsia="Times New Roman" w:hAnsi="Times New Roman" w:cs="Times New Roman"/>
          <w:color w:val="000000" w:themeColor="text1"/>
          <w:sz w:val="24"/>
          <w:szCs w:val="24"/>
        </w:rPr>
        <w:t>Vytoužené těhotenství může být doprovázeno také řadou psychologických problémů.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mnoha případech vychází touha ženy otěhotnět ze snahy napravit narušené mezilidské vztahy. Poporodní období je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takových žen zpravidla doprovázeno těžkými depresivními stavy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výbuchy neodůvodněné agrese vůči ostatním,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někdy dokonce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vůči svému dítěti. </w:t>
      </w:r>
    </w:p>
    <w:p w14:paraId="01AC8745" w14:textId="6FBD5C82"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Psychická příprava těhotných žen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je bezpochyby velmi důležitou fází. Nicméně sezení, která se za tímto účelem uskutečňují, musejí brát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úvahu individualitu každé ženy. </w:t>
      </w:r>
      <w:r w:rsidRPr="16661888">
        <w:rPr>
          <w:rFonts w:ascii="Times New Roman" w:eastAsia="Times New Roman" w:hAnsi="Times New Roman" w:cs="Times New Roman"/>
          <w:color w:val="000000" w:themeColor="text1"/>
          <w:sz w:val="24"/>
          <w:szCs w:val="24"/>
        </w:rPr>
        <w:lastRenderedPageBreak/>
        <w:t>Psychická příprava by měla zahrnovat nejen skupinová, ale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individuální sezení. Kromě toho je často důležité pracovat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se členy rodiny těhotné ženy. Nezletilé ženy potřebují speciální sezení podle zvláštního plánu, jelikož j</w:t>
      </w:r>
      <w:r w:rsidR="00E0337F">
        <w:rPr>
          <w:rFonts w:ascii="Times New Roman" w:eastAsia="Times New Roman" w:hAnsi="Times New Roman" w:cs="Times New Roman"/>
          <w:color w:val="000000" w:themeColor="text1"/>
          <w:sz w:val="24"/>
          <w:szCs w:val="24"/>
        </w:rPr>
        <w:t>sou</w:t>
      </w:r>
      <w:r w:rsidRPr="16661888">
        <w:rPr>
          <w:rFonts w:ascii="Times New Roman" w:eastAsia="Times New Roman" w:hAnsi="Times New Roman" w:cs="Times New Roman"/>
          <w:color w:val="000000" w:themeColor="text1"/>
          <w:sz w:val="24"/>
          <w:szCs w:val="24"/>
        </w:rPr>
        <w:t xml:space="preserve"> jejich</w:t>
      </w:r>
      <w:r w:rsidR="00E0337F">
        <w:rPr>
          <w:rFonts w:ascii="Times New Roman" w:eastAsia="Times New Roman" w:hAnsi="Times New Roman" w:cs="Times New Roman"/>
          <w:color w:val="000000" w:themeColor="text1"/>
          <w:sz w:val="24"/>
          <w:szCs w:val="24"/>
        </w:rPr>
        <w:t xml:space="preserve"> základní </w:t>
      </w:r>
      <w:r w:rsidR="0078602A">
        <w:rPr>
          <w:rFonts w:ascii="Times New Roman" w:eastAsia="Times New Roman" w:hAnsi="Times New Roman" w:cs="Times New Roman"/>
          <w:color w:val="000000" w:themeColor="text1"/>
          <w:sz w:val="24"/>
          <w:szCs w:val="24"/>
        </w:rPr>
        <w:t xml:space="preserve">znalosti </w:t>
      </w:r>
      <w:r w:rsidRPr="16661888">
        <w:rPr>
          <w:rFonts w:ascii="Times New Roman" w:eastAsia="Times New Roman" w:hAnsi="Times New Roman" w:cs="Times New Roman"/>
          <w:color w:val="000000" w:themeColor="text1"/>
          <w:sz w:val="24"/>
          <w:szCs w:val="24"/>
        </w:rPr>
        <w:t>p</w:t>
      </w:r>
      <w:r w:rsidR="0078602A">
        <w:rPr>
          <w:rFonts w:ascii="Times New Roman" w:eastAsia="Times New Roman" w:hAnsi="Times New Roman" w:cs="Times New Roman"/>
          <w:color w:val="000000" w:themeColor="text1"/>
          <w:sz w:val="24"/>
          <w:szCs w:val="24"/>
        </w:rPr>
        <w:t>r</w:t>
      </w:r>
      <w:r w:rsidRPr="16661888">
        <w:rPr>
          <w:rFonts w:ascii="Times New Roman" w:eastAsia="Times New Roman" w:hAnsi="Times New Roman" w:cs="Times New Roman"/>
          <w:color w:val="000000" w:themeColor="text1"/>
          <w:sz w:val="24"/>
          <w:szCs w:val="24"/>
        </w:rPr>
        <w:t>ojednávaných otáz</w:t>
      </w:r>
      <w:r w:rsidR="0078602A">
        <w:rPr>
          <w:rFonts w:ascii="Times New Roman" w:eastAsia="Times New Roman" w:hAnsi="Times New Roman" w:cs="Times New Roman"/>
          <w:color w:val="000000" w:themeColor="text1"/>
          <w:sz w:val="24"/>
          <w:szCs w:val="24"/>
        </w:rPr>
        <w:t>ek</w:t>
      </w:r>
      <w:r w:rsidRPr="16661888">
        <w:rPr>
          <w:rFonts w:ascii="Times New Roman" w:eastAsia="Times New Roman" w:hAnsi="Times New Roman" w:cs="Times New Roman"/>
          <w:color w:val="000000" w:themeColor="text1"/>
          <w:sz w:val="24"/>
          <w:szCs w:val="24"/>
        </w:rPr>
        <w:t xml:space="preserve"> zatím na nízké úrovni. Kromě všeobecné přípravy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může psycho</w:t>
      </w:r>
      <w:r w:rsidR="00E742FB">
        <w:rPr>
          <w:rFonts w:ascii="Times New Roman" w:eastAsia="Times New Roman" w:hAnsi="Times New Roman" w:cs="Times New Roman"/>
          <w:color w:val="000000" w:themeColor="text1"/>
          <w:sz w:val="24"/>
          <w:szCs w:val="24"/>
        </w:rPr>
        <w:t xml:space="preserve"> </w:t>
      </w:r>
      <w:r w:rsidRPr="16661888">
        <w:rPr>
          <w:rFonts w:ascii="Times New Roman" w:eastAsia="Times New Roman" w:hAnsi="Times New Roman" w:cs="Times New Roman"/>
          <w:color w:val="000000" w:themeColor="text1"/>
          <w:sz w:val="24"/>
          <w:szCs w:val="24"/>
        </w:rPr>
        <w:t xml:space="preserve">emocionální stav mladých těhotných žen vyžadovat </w:t>
      </w:r>
      <w:proofErr w:type="spellStart"/>
      <w:r w:rsidRPr="16661888">
        <w:rPr>
          <w:rFonts w:ascii="Times New Roman" w:eastAsia="Times New Roman" w:hAnsi="Times New Roman" w:cs="Times New Roman"/>
          <w:color w:val="000000" w:themeColor="text1"/>
          <w:sz w:val="24"/>
          <w:szCs w:val="24"/>
        </w:rPr>
        <w:t>psychokorekci</w:t>
      </w:r>
      <w:proofErr w:type="spellEnd"/>
      <w:r w:rsidRPr="16661888">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psychoterapii (individuální, skupinovou nebo rodinnou). Vyskytuje se také problém neochoty nezletilých docházet na předporodní přípravné kurzy pro těhotné.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podstatě to souvisí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nízkou úrovní motivace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w:t>
      </w:r>
      <w:r w:rsidR="00052AEF">
        <w:rPr>
          <w:rFonts w:ascii="Times New Roman" w:eastAsia="Times New Roman" w:hAnsi="Times New Roman" w:cs="Times New Roman"/>
          <w:color w:val="000000" w:themeColor="text1"/>
          <w:sz w:val="24"/>
          <w:szCs w:val="24"/>
        </w:rPr>
        <w:t>negativním psycho</w:t>
      </w:r>
      <w:r w:rsidR="00E742FB">
        <w:rPr>
          <w:rFonts w:ascii="Times New Roman" w:eastAsia="Times New Roman" w:hAnsi="Times New Roman" w:cs="Times New Roman"/>
          <w:color w:val="000000" w:themeColor="text1"/>
          <w:sz w:val="24"/>
          <w:szCs w:val="24"/>
        </w:rPr>
        <w:t xml:space="preserve"> </w:t>
      </w:r>
      <w:r w:rsidRPr="16661888">
        <w:rPr>
          <w:rFonts w:ascii="Times New Roman" w:eastAsia="Times New Roman" w:hAnsi="Times New Roman" w:cs="Times New Roman"/>
          <w:color w:val="000000" w:themeColor="text1"/>
          <w:sz w:val="24"/>
          <w:szCs w:val="24"/>
        </w:rPr>
        <w:t>emocionálním stavem nezletilých těhotných žen.</w:t>
      </w:r>
    </w:p>
    <w:p w14:paraId="52CE1312"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Avšak nejen teenageři neochotně navštěvují předporodní kurzy zahrnující přípravu na porod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péči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 Ve výsledku většina mladých žen není na porod připravena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neovládá základní návyky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péči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přes všechny své výhody nebyla současná praxe společného pobytu matky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dítěte po porodu zbavena nedostatků. Ženy jsou izolovány jedna od druhé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nemají možnost vyměňovat si navzájem zkušenosti. Zdravotnický personál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důvodu nedostatku času není schopen plně informovat všechny rodičky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hygienických předpisech,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průběhu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pravidlech kojení.</w:t>
      </w:r>
    </w:p>
    <w:p w14:paraId="46BE6B70" w14:textId="17F48320"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Ze všech mladých žen, které podstoupily vyšetření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rámci programu „Harmonie mateřství“, </w:t>
      </w:r>
      <w:r w:rsidR="0024233F">
        <w:rPr>
          <w:rFonts w:ascii="Times New Roman" w:eastAsia="Times New Roman" w:hAnsi="Times New Roman" w:cs="Times New Roman"/>
          <w:color w:val="000000" w:themeColor="text1"/>
          <w:sz w:val="24"/>
          <w:szCs w:val="24"/>
        </w:rPr>
        <w:t>vyjádřilo</w:t>
      </w:r>
      <w:r w:rsidRPr="16661888">
        <w:rPr>
          <w:rFonts w:ascii="Times New Roman" w:eastAsia="Times New Roman" w:hAnsi="Times New Roman" w:cs="Times New Roman"/>
          <w:color w:val="000000" w:themeColor="text1"/>
          <w:sz w:val="24"/>
          <w:szCs w:val="24"/>
        </w:rPr>
        <w:t xml:space="preserve"> 50 % mladých prvorodiček</w:t>
      </w:r>
      <w:r w:rsidR="0024233F">
        <w:rPr>
          <w:rFonts w:ascii="Times New Roman" w:eastAsia="Times New Roman" w:hAnsi="Times New Roman" w:cs="Times New Roman"/>
          <w:color w:val="000000" w:themeColor="text1"/>
          <w:sz w:val="24"/>
          <w:szCs w:val="24"/>
        </w:rPr>
        <w:t xml:space="preserve"> </w:t>
      </w:r>
      <w:r w:rsidRPr="16661888">
        <w:rPr>
          <w:rFonts w:ascii="Times New Roman" w:eastAsia="Times New Roman" w:hAnsi="Times New Roman" w:cs="Times New Roman"/>
          <w:color w:val="000000" w:themeColor="text1"/>
          <w:sz w:val="24"/>
          <w:szCs w:val="24"/>
        </w:rPr>
        <w:t>obavu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strach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souvislosti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nadcházejícím porodem. 90 % těhotných žen </w:t>
      </w:r>
      <w:proofErr w:type="gramStart"/>
      <w:r w:rsidRPr="16661888">
        <w:rPr>
          <w:rFonts w:ascii="Times New Roman" w:eastAsia="Times New Roman" w:hAnsi="Times New Roman" w:cs="Times New Roman"/>
          <w:color w:val="000000" w:themeColor="text1"/>
          <w:sz w:val="24"/>
          <w:szCs w:val="24"/>
        </w:rPr>
        <w:t>věří</w:t>
      </w:r>
      <w:proofErr w:type="gramEnd"/>
      <w:r w:rsidRPr="16661888">
        <w:rPr>
          <w:rFonts w:ascii="Times New Roman" w:eastAsia="Times New Roman" w:hAnsi="Times New Roman" w:cs="Times New Roman"/>
          <w:color w:val="000000" w:themeColor="text1"/>
          <w:sz w:val="24"/>
          <w:szCs w:val="24"/>
        </w:rPr>
        <w:t>, že lekce psychoprofylaktické přípravy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lze účelně provést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porodnici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době prenatální hospitalizace. 95 % žen vyjádřilo zájem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individuální konzultaci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psychologem. Základními principy programu jsou odlišný přístup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vedení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psychoprofylaktická příprava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její adaptace na roli matky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přihlédnutím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její individualitě, motivaci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rození dětí, mezilidským vztahům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sociálně-ekonomickým podmínkám života rodiny.</w:t>
      </w:r>
    </w:p>
    <w:p w14:paraId="122C86A0"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příchodem těhotenství mnoho žen zaznamenává změny nálad, které se projevují podrážděností, plačtivostí, zvýšenou únavou, změnou apetitu, nevolností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ospalostí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průběhu dne.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těhotných žen se také často objevují úzkostné poruchy. Úzkost je základní emoční stav, který je člověku vlastní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situaci nejistoty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očekávání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nepředvídatelným koncem.</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Úzkostný stav se subjektivně vyznačuje pocitem vnitřního napětí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aktivací reakcí vegetativního nervového systému.</w:t>
      </w:r>
    </w:p>
    <w:p w14:paraId="513560EC" w14:textId="196FD116"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Určitá úroveň úzkosti má mobilizační funkci, při které je vznikající vzruch nezbytný ke splnění různých úkolů.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tomto případě jsou zajímavé především úzkostné stavy</w:t>
      </w:r>
      <w:r w:rsidR="00E474B5">
        <w:rPr>
          <w:rFonts w:ascii="Times New Roman" w:eastAsia="Times New Roman" w:hAnsi="Times New Roman" w:cs="Times New Roman"/>
          <w:color w:val="000000" w:themeColor="text1"/>
          <w:sz w:val="24"/>
          <w:szCs w:val="24"/>
        </w:rPr>
        <w:t xml:space="preserve">, které </w:t>
      </w:r>
      <w:r w:rsidRPr="16661888">
        <w:rPr>
          <w:rFonts w:ascii="Times New Roman" w:eastAsia="Times New Roman" w:hAnsi="Times New Roman" w:cs="Times New Roman"/>
          <w:color w:val="000000" w:themeColor="text1"/>
          <w:sz w:val="24"/>
          <w:szCs w:val="24"/>
        </w:rPr>
        <w:lastRenderedPageBreak/>
        <w:t>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těhotných žen dospívaj</w:t>
      </w:r>
      <w:r w:rsidR="00E474B5">
        <w:rPr>
          <w:rFonts w:ascii="Times New Roman" w:eastAsia="Times New Roman" w:hAnsi="Times New Roman" w:cs="Times New Roman"/>
          <w:color w:val="000000" w:themeColor="text1"/>
          <w:sz w:val="24"/>
          <w:szCs w:val="24"/>
        </w:rPr>
        <w:t xml:space="preserve">í </w:t>
      </w:r>
      <w:r w:rsidRPr="16661888">
        <w:rPr>
          <w:rFonts w:ascii="Times New Roman" w:eastAsia="Times New Roman" w:hAnsi="Times New Roman" w:cs="Times New Roman"/>
          <w:color w:val="000000" w:themeColor="text1"/>
          <w:sz w:val="24"/>
          <w:szCs w:val="24"/>
        </w:rPr>
        <w:t>do stádia psychopatologických poruch</w:t>
      </w:r>
      <w:r w:rsidR="00E474B5">
        <w:rPr>
          <w:rFonts w:ascii="Times New Roman" w:eastAsia="Times New Roman" w:hAnsi="Times New Roman" w:cs="Times New Roman"/>
          <w:color w:val="000000" w:themeColor="text1"/>
          <w:sz w:val="24"/>
          <w:szCs w:val="24"/>
        </w:rPr>
        <w:t>, majících</w:t>
      </w:r>
      <w:r w:rsidRPr="16661888">
        <w:rPr>
          <w:rFonts w:ascii="Times New Roman" w:eastAsia="Times New Roman" w:hAnsi="Times New Roman" w:cs="Times New Roman"/>
          <w:color w:val="000000" w:themeColor="text1"/>
          <w:sz w:val="24"/>
          <w:szCs w:val="24"/>
        </w:rPr>
        <w:t xml:space="preserve"> spojitost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porodnickou patologií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potřebují okamžitou korekci.</w:t>
      </w:r>
    </w:p>
    <w:p w14:paraId="07D40B70" w14:textId="1CE259EE"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odlišení fyziologického úzkostného napětí od úzkostných poruch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neurotické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psychotické rovině</w:t>
      </w:r>
      <w:r w:rsidR="004B1A79">
        <w:rPr>
          <w:rFonts w:ascii="Times New Roman" w:eastAsia="Times New Roman" w:hAnsi="Times New Roman" w:cs="Times New Roman"/>
          <w:color w:val="000000" w:themeColor="text1"/>
          <w:sz w:val="24"/>
          <w:szCs w:val="24"/>
        </w:rPr>
        <w:t xml:space="preserve"> </w:t>
      </w:r>
      <w:r w:rsidR="00CA6C34">
        <w:rPr>
          <w:rFonts w:ascii="Times New Roman" w:eastAsia="Times New Roman" w:hAnsi="Times New Roman" w:cs="Times New Roman"/>
          <w:color w:val="000000" w:themeColor="text1"/>
          <w:sz w:val="24"/>
          <w:szCs w:val="24"/>
        </w:rPr>
        <w:t xml:space="preserve">lze </w:t>
      </w:r>
      <w:r w:rsidR="00A57BB2">
        <w:rPr>
          <w:rFonts w:ascii="Times New Roman" w:eastAsia="Times New Roman" w:hAnsi="Times New Roman" w:cs="Times New Roman"/>
          <w:color w:val="000000" w:themeColor="text1"/>
          <w:sz w:val="24"/>
          <w:szCs w:val="24"/>
        </w:rPr>
        <w:t>předložit</w:t>
      </w:r>
      <w:r w:rsidRPr="16661888">
        <w:rPr>
          <w:rFonts w:ascii="Times New Roman" w:eastAsia="Times New Roman" w:hAnsi="Times New Roman" w:cs="Times New Roman"/>
          <w:color w:val="000000" w:themeColor="text1"/>
          <w:sz w:val="24"/>
          <w:szCs w:val="24"/>
        </w:rPr>
        <w:t xml:space="preserve"> několik příkladů, ve kterých se popisují různé klinické projevy charakteristické pro každou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těchto rovin. Ve fyziologické rovině je pocit úzkosti posuzován jako vnitřní nepohodlí, mírné rozrušení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je úspěšně potlačován.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daném případě vzniká úzkostný stav příležitostně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subjektivně významných situacích. Účelová činnost není narušena.</w:t>
      </w:r>
    </w:p>
    <w:p w14:paraId="6CC78906" w14:textId="35AE6BF4"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6A25DD8D">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případě neurotické úzkosti je v</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době rozmluvy s</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těhotnou ženou patrné, že je napjatá, ostražitá, občas sebou škube a</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ohlíží se. Řeč je poněkud zmatená, s</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memorováním nebo se zbytečnými detaily. Žena vyjadřuje myšlenky týkající se nebezpečí, nepříjemných událostí, které ji nebo její rodinu očekávají v</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blízké době. Objevuje se</w:t>
      </w:r>
      <w:r w:rsidRPr="00CE67E0">
        <w:rPr>
          <w:rFonts w:ascii="Times New Roman" w:eastAsia="Times New Roman" w:hAnsi="Times New Roman" w:cs="Times New Roman"/>
          <w:color w:val="000000" w:themeColor="text1"/>
          <w:sz w:val="24"/>
          <w:szCs w:val="24"/>
        </w:rPr>
        <w:t xml:space="preserve"> tremor</w:t>
      </w:r>
      <w:r w:rsidRPr="6A25DD8D">
        <w:rPr>
          <w:rFonts w:ascii="Times New Roman" w:eastAsia="Times New Roman" w:hAnsi="Times New Roman" w:cs="Times New Roman"/>
          <w:color w:val="000000" w:themeColor="text1"/>
          <w:sz w:val="24"/>
          <w:szCs w:val="24"/>
        </w:rPr>
        <w:t xml:space="preserve"> rukou a</w:t>
      </w:r>
      <w:r>
        <w:rPr>
          <w:rFonts w:ascii="Times New Roman" w:eastAsia="Times New Roman" w:hAnsi="Times New Roman" w:cs="Times New Roman"/>
          <w:color w:val="000000" w:themeColor="text1"/>
          <w:sz w:val="24"/>
          <w:szCs w:val="24"/>
        </w:rPr>
        <w:t> </w:t>
      </w:r>
      <w:r w:rsidRPr="6A25DD8D">
        <w:rPr>
          <w:rFonts w:ascii="Times New Roman" w:eastAsia="Times New Roman" w:hAnsi="Times New Roman" w:cs="Times New Roman"/>
          <w:color w:val="000000" w:themeColor="text1"/>
          <w:sz w:val="24"/>
          <w:szCs w:val="24"/>
        </w:rPr>
        <w:t>zrychluje se tep.</w:t>
      </w:r>
    </w:p>
    <w:p w14:paraId="3DE09401"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C81E35A">
        <w:rPr>
          <w:rFonts w:ascii="Times New Roman" w:eastAsia="Times New Roman" w:hAnsi="Times New Roman" w:cs="Times New Roman"/>
          <w:color w:val="000000" w:themeColor="text1"/>
          <w:sz w:val="24"/>
          <w:szCs w:val="24"/>
        </w:rPr>
        <w:t>Při úzkosti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psychotické rovině se objevuje</w:t>
      </w:r>
      <w:r w:rsidRPr="1C81E35A">
        <w:rPr>
          <w:rFonts w:ascii="Times New Roman" w:eastAsia="Times New Roman" w:hAnsi="Times New Roman" w:cs="Times New Roman"/>
          <w:color w:val="FF0000"/>
          <w:sz w:val="24"/>
          <w:szCs w:val="24"/>
        </w:rPr>
        <w:t xml:space="preserve"> </w:t>
      </w:r>
      <w:r w:rsidRPr="1C81E35A">
        <w:rPr>
          <w:rFonts w:ascii="Times New Roman" w:eastAsia="Times New Roman" w:hAnsi="Times New Roman" w:cs="Times New Roman"/>
          <w:color w:val="000000" w:themeColor="text1"/>
          <w:sz w:val="24"/>
          <w:szCs w:val="24"/>
        </w:rPr>
        <w:t>prudké motorické vzrušení, které se může projevovat jako chaotické házení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touha utéct ze situace. Někdy naopak vzniká „celková strnulost“ nebo úplná nehybnost (krajní varianta), rozšířené zornice, bledá kůže, chladný pot.</w:t>
      </w:r>
    </w:p>
    <w:p w14:paraId="6B9AC8B2"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posledních desetiletích vzniklo mnoho prací věnovaných studiu míry úzkosti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těhotných žen. Nejvyšší míra úzkosti se objevuje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třetím trimestru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poporodním období. Zvýšení míry úzkosti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prvním trimestru je spojeno se změnami nálad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rámci astenického stavu na začátku těhotenství (nevolnost, zvracení, poruchy spánku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apetitu).</w:t>
      </w:r>
      <w:r w:rsidRPr="16661888">
        <w:rPr>
          <w:rFonts w:ascii="Times New Roman" w:eastAsia="Times New Roman" w:hAnsi="Times New Roman" w:cs="Times New Roman"/>
          <w:color w:val="FF0000"/>
          <w:sz w:val="24"/>
          <w:szCs w:val="24"/>
        </w:rPr>
        <w:t xml:space="preserve"> </w:t>
      </w:r>
      <w:r w:rsidRPr="16661888">
        <w:rPr>
          <w:rFonts w:ascii="Times New Roman" w:eastAsia="Times New Roman" w:hAnsi="Times New Roman" w:cs="Times New Roman"/>
          <w:color w:val="000000" w:themeColor="text1"/>
          <w:sz w:val="24"/>
          <w:szCs w:val="24"/>
        </w:rPr>
        <w:t>Mezi faktory ovlivňující zvýšení míry úzkosti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třetím trimestru </w:t>
      </w:r>
      <w:proofErr w:type="gramStart"/>
      <w:r w:rsidRPr="16661888">
        <w:rPr>
          <w:rFonts w:ascii="Times New Roman" w:eastAsia="Times New Roman" w:hAnsi="Times New Roman" w:cs="Times New Roman"/>
          <w:color w:val="000000" w:themeColor="text1"/>
          <w:sz w:val="24"/>
          <w:szCs w:val="24"/>
        </w:rPr>
        <w:t>patří</w:t>
      </w:r>
      <w:proofErr w:type="gramEnd"/>
      <w:r w:rsidRPr="16661888">
        <w:rPr>
          <w:rFonts w:ascii="Times New Roman" w:eastAsia="Times New Roman" w:hAnsi="Times New Roman" w:cs="Times New Roman"/>
          <w:color w:val="000000" w:themeColor="text1"/>
          <w:sz w:val="24"/>
          <w:szCs w:val="24"/>
        </w:rPr>
        <w:t xml:space="preserve"> negativní emocionální prožívání budoucích matek ve spojitosti se subjektivním pocitem vnější atraktivity, změnami tvaru těla, strachem před porodem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strachem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konce těhotenství. Bylo zjištěno, že úzkostný strach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zdraví dítěte, konec těhotenství ve spojitosti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přítomností porodních komplikací, rodinné problémy nebo materiální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každodenní problémy představují nezávisle na době těhotenství nejintenzivnější stresové vlivy.</w:t>
      </w:r>
    </w:p>
    <w:p w14:paraId="2C1248CE"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Poporodní období je dobou zvýšeného rizika rozvoje neurotických poruch,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to především emočních. Vznik úzkosti spolu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dalšími neurotickými symptomy (deprese, hysterie, neurastenie, porucha nočního spánku) formují klinický obraz neuróz, neurotických reakcí, psychopatie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psychosomatických poruch.</w:t>
      </w:r>
    </w:p>
    <w:p w14:paraId="547FCF4A"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C81E35A">
        <w:rPr>
          <w:rFonts w:ascii="Times New Roman" w:eastAsia="Times New Roman" w:hAnsi="Times New Roman" w:cs="Times New Roman"/>
          <w:color w:val="000000" w:themeColor="text1"/>
          <w:sz w:val="24"/>
          <w:szCs w:val="24"/>
        </w:rPr>
        <w:lastRenderedPageBreak/>
        <w:t>Jednou z</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nejčastěji se vyskytujících poruch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období těhotenství jsou deprese. Rozdělují se podle stupně projevu. K</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neurotické rovině se řadí reaktivní deprese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depresivní neuróza.</w:t>
      </w:r>
    </w:p>
    <w:p w14:paraId="46403C86"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C81E35A">
        <w:rPr>
          <w:rFonts w:ascii="Times New Roman" w:eastAsia="Times New Roman" w:hAnsi="Times New Roman" w:cs="Times New Roman"/>
          <w:color w:val="000000" w:themeColor="text1"/>
          <w:sz w:val="24"/>
          <w:szCs w:val="24"/>
        </w:rPr>
        <w:t>Příznaky neurotické deprese (smutek, porucha spánku, snížená chuť k</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jídlu, sklíčenost, únava, podrážděnost) probíhají rychle.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takovém případě jsou tyto symptomy vyvolány negativními životními událostmi, které nemají pevnou dlouhodobou povahu. Pokud jsou depresivní příznaky velmi výrazné, dlouhotrvající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hluboce prožívané,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 xml:space="preserve">vznikly bez viditelných příčin, pak to </w:t>
      </w:r>
      <w:proofErr w:type="gramStart"/>
      <w:r w:rsidRPr="1C81E35A">
        <w:rPr>
          <w:rFonts w:ascii="Times New Roman" w:eastAsia="Times New Roman" w:hAnsi="Times New Roman" w:cs="Times New Roman"/>
          <w:color w:val="000000" w:themeColor="text1"/>
          <w:sz w:val="24"/>
          <w:szCs w:val="24"/>
        </w:rPr>
        <w:t>svědčí</w:t>
      </w:r>
      <w:proofErr w:type="gramEnd"/>
      <w:r w:rsidRPr="1C81E35A">
        <w:rPr>
          <w:rFonts w:ascii="Times New Roman" w:eastAsia="Times New Roman" w:hAnsi="Times New Roman" w:cs="Times New Roman"/>
          <w:color w:val="000000" w:themeColor="text1"/>
          <w:sz w:val="24"/>
          <w:szCs w:val="24"/>
        </w:rPr>
        <w:t xml:space="preserve"> o</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depresi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psychotické rovině. Neurotické deprese se projevují takovými symptomy, jako jsou časté změny nálad s</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klesající tendencí na večer. Zhoršení nálady je často spojováno s</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úzkostí, s</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potížemi s</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usínáním, spánek je zpravidla povrchní. Objevují se také potíže při soustředění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pocit vyčerpanosti.</w:t>
      </w:r>
    </w:p>
    <w:p w14:paraId="295EB713" w14:textId="12665460"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 xml:space="preserve">Mezi nejčastější příčiny rozvoje neurotických depresí na počátku těhotenství </w:t>
      </w:r>
      <w:proofErr w:type="gramStart"/>
      <w:r w:rsidRPr="16661888">
        <w:rPr>
          <w:rFonts w:ascii="Times New Roman" w:eastAsia="Times New Roman" w:hAnsi="Times New Roman" w:cs="Times New Roman"/>
          <w:color w:val="000000" w:themeColor="text1"/>
          <w:sz w:val="24"/>
          <w:szCs w:val="24"/>
        </w:rPr>
        <w:t>patří</w:t>
      </w:r>
      <w:proofErr w:type="gramEnd"/>
      <w:r w:rsidRPr="16661888">
        <w:rPr>
          <w:rFonts w:ascii="Times New Roman" w:eastAsia="Times New Roman" w:hAnsi="Times New Roman" w:cs="Times New Roman"/>
          <w:color w:val="000000" w:themeColor="text1"/>
          <w:sz w:val="24"/>
          <w:szCs w:val="24"/>
        </w:rPr>
        <w:t xml:space="preserve"> manželské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vnitřní konflikty spojené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pochybnostmi, které se týkají </w:t>
      </w:r>
      <w:r w:rsidR="00DE1533" w:rsidRPr="008A06FF">
        <w:rPr>
          <w:rFonts w:ascii="Times New Roman" w:eastAsia="Times New Roman" w:hAnsi="Times New Roman" w:cs="Times New Roman"/>
          <w:color w:val="000000" w:themeColor="text1"/>
          <w:sz w:val="24"/>
          <w:szCs w:val="24"/>
        </w:rPr>
        <w:t>možnosti</w:t>
      </w:r>
      <w:r w:rsidRPr="16661888">
        <w:rPr>
          <w:rFonts w:ascii="Times New Roman" w:eastAsia="Times New Roman" w:hAnsi="Times New Roman" w:cs="Times New Roman"/>
          <w:color w:val="000000" w:themeColor="text1"/>
          <w:sz w:val="24"/>
          <w:szCs w:val="24"/>
        </w:rPr>
        <w:t xml:space="preserve"> udržení těhotenství, těžké ztráty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potratu.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pozdějším stadiu těhotenství nabývají hlavní </w:t>
      </w:r>
      <w:proofErr w:type="spellStart"/>
      <w:r w:rsidRPr="16661888">
        <w:rPr>
          <w:rFonts w:ascii="Times New Roman" w:eastAsia="Times New Roman" w:hAnsi="Times New Roman" w:cs="Times New Roman"/>
          <w:color w:val="000000" w:themeColor="text1"/>
          <w:sz w:val="24"/>
          <w:szCs w:val="24"/>
        </w:rPr>
        <w:t>psychotraumatizující</w:t>
      </w:r>
      <w:proofErr w:type="spellEnd"/>
      <w:r w:rsidRPr="16661888">
        <w:rPr>
          <w:rFonts w:ascii="Times New Roman" w:eastAsia="Times New Roman" w:hAnsi="Times New Roman" w:cs="Times New Roman"/>
          <w:color w:val="000000" w:themeColor="text1"/>
          <w:sz w:val="24"/>
          <w:szCs w:val="24"/>
        </w:rPr>
        <w:t xml:space="preserve"> význam předčasný porod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nitroděložní úmrtí plodu.</w:t>
      </w:r>
    </w:p>
    <w:p w14:paraId="31A217F0"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Mezi psychologickými faktory rozvoje poporodních neurotických depresí mají největší význam první porod, premenstruační syndrom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anamnéze, osobnostní rysy ženy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odloučení dítěte od matky.</w:t>
      </w:r>
    </w:p>
    <w:p w14:paraId="327D2955" w14:textId="6F59CFBE"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Vysoký výskyt neurotických poruch mezi prvorodičkami se vysvětluje následujícími příčinami</w:t>
      </w:r>
      <w:r w:rsidR="00DE1533">
        <w:rPr>
          <w:rFonts w:ascii="Times New Roman" w:eastAsia="Times New Roman" w:hAnsi="Times New Roman" w:cs="Times New Roman"/>
          <w:color w:val="000000" w:themeColor="text1"/>
          <w:sz w:val="24"/>
          <w:szCs w:val="24"/>
        </w:rPr>
        <w:t>:</w:t>
      </w:r>
      <w:r w:rsidRPr="16661888">
        <w:rPr>
          <w:rFonts w:ascii="Times New Roman" w:eastAsia="Times New Roman" w:hAnsi="Times New Roman" w:cs="Times New Roman"/>
          <w:color w:val="000000" w:themeColor="text1"/>
          <w:sz w:val="24"/>
          <w:szCs w:val="24"/>
        </w:rPr>
        <w:t xml:space="preserve"> Narození prvního dítěte přináší obrovské </w:t>
      </w:r>
      <w:r w:rsidRPr="00F56100">
        <w:rPr>
          <w:rFonts w:ascii="Times New Roman" w:eastAsia="Times New Roman" w:hAnsi="Times New Roman" w:cs="Times New Roman"/>
          <w:color w:val="000000" w:themeColor="text1"/>
          <w:sz w:val="24"/>
          <w:szCs w:val="24"/>
        </w:rPr>
        <w:t>změny</w:t>
      </w:r>
      <w:r w:rsidR="009F06EA" w:rsidRPr="00F56100">
        <w:rPr>
          <w:rFonts w:ascii="Times New Roman" w:eastAsia="Times New Roman" w:hAnsi="Times New Roman" w:cs="Times New Roman"/>
          <w:color w:val="000000" w:themeColor="text1"/>
          <w:sz w:val="24"/>
          <w:szCs w:val="24"/>
        </w:rPr>
        <w:t xml:space="preserve"> </w:t>
      </w:r>
      <w:r w:rsidR="008A06FF" w:rsidRPr="00F56100">
        <w:rPr>
          <w:rFonts w:ascii="Times New Roman" w:eastAsia="Times New Roman" w:hAnsi="Times New Roman" w:cs="Times New Roman"/>
          <w:color w:val="000000" w:themeColor="text1"/>
          <w:sz w:val="24"/>
          <w:szCs w:val="24"/>
        </w:rPr>
        <w:t>do života ženy</w:t>
      </w:r>
      <w:r w:rsidRPr="00F56100">
        <w:rPr>
          <w:rFonts w:ascii="Times New Roman" w:eastAsia="Times New Roman" w:hAnsi="Times New Roman" w:cs="Times New Roman"/>
          <w:color w:val="000000" w:themeColor="text1"/>
          <w:sz w:val="24"/>
          <w:szCs w:val="24"/>
        </w:rPr>
        <w:t>, které</w:t>
      </w:r>
      <w:r w:rsidRPr="16661888">
        <w:rPr>
          <w:rFonts w:ascii="Times New Roman" w:eastAsia="Times New Roman" w:hAnsi="Times New Roman" w:cs="Times New Roman"/>
          <w:color w:val="000000" w:themeColor="text1"/>
          <w:sz w:val="24"/>
          <w:szCs w:val="24"/>
        </w:rPr>
        <w:t xml:space="preserve"> jsou spojeny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celou řadou problémů</w:t>
      </w:r>
      <w:r w:rsidR="00070B9E">
        <w:rPr>
          <w:rFonts w:ascii="Times New Roman" w:eastAsia="Times New Roman" w:hAnsi="Times New Roman" w:cs="Times New Roman"/>
          <w:color w:val="000000" w:themeColor="text1"/>
          <w:sz w:val="24"/>
          <w:szCs w:val="24"/>
        </w:rPr>
        <w:t>, jako je</w:t>
      </w:r>
      <w:r w:rsidRPr="16661888">
        <w:rPr>
          <w:rFonts w:ascii="Times New Roman" w:eastAsia="Times New Roman" w:hAnsi="Times New Roman" w:cs="Times New Roman"/>
          <w:color w:val="000000" w:themeColor="text1"/>
          <w:sz w:val="24"/>
          <w:szCs w:val="24"/>
        </w:rPr>
        <w:t xml:space="preserve"> omezení osobní svobody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důvodu péče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dítě, první zkušenost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porodními bolestmi, obava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zodpovědnost za život novorozeněte, krmení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nedostatek spánku. Většina žen potřebuje zvýšenou pozornost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podporu, aby se adaptovala na svoji novou roli matky.</w:t>
      </w:r>
    </w:p>
    <w:p w14:paraId="06A75EE0"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highlight w:val="yellow"/>
        </w:rPr>
      </w:pPr>
      <w:r w:rsidRPr="1C81E35A">
        <w:rPr>
          <w:rFonts w:ascii="Times New Roman" w:eastAsia="Times New Roman" w:hAnsi="Times New Roman" w:cs="Times New Roman"/>
          <w:color w:val="000000" w:themeColor="text1"/>
          <w:sz w:val="24"/>
          <w:szCs w:val="24"/>
        </w:rPr>
        <w:t>Neurotické deprese se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poporodním období objevují u</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15-20 % rodiček. Trvají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průměru 3-4 týdny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pouze u</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5 % žen se objevují poruchy nálady trvající až jeden rok. Na rozdíl od předporodní deprese se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klinickém obrazu neurotických depresí poporodního období nejčastěji vyskytují obavy žen z</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vlastních vad, bezmocnosti, neschopnosti zvládnout péči o</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dítě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rovněž obavy o</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jeho zdraví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také hypochondrické představy.</w:t>
      </w:r>
    </w:p>
    <w:p w14:paraId="5DEF654E"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Sebevražedné myšlenky se neobjevují. Depresivní stav matky nepříznivě ovlivňuje její vzájemný vztah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miminkem. Ženy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depresivními problémy ve srovnání se zdravými </w:t>
      </w:r>
      <w:r w:rsidRPr="16661888">
        <w:rPr>
          <w:rFonts w:ascii="Times New Roman" w:eastAsia="Times New Roman" w:hAnsi="Times New Roman" w:cs="Times New Roman"/>
          <w:color w:val="000000" w:themeColor="text1"/>
          <w:sz w:val="24"/>
          <w:szCs w:val="24"/>
        </w:rPr>
        <w:lastRenderedPageBreak/>
        <w:t>ženami častěji zažívají odpor nebo negativní pocity vůči dítěti, což komplikuje jejich kontakt,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nedovoluje matkám adekvátně vnímat novorozeňata. Ženy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poporodními neurotickými depresemi bezpochyby potřebují psychologickou pomoc. Pouze zdravá matka může zajistit pocit bezpečí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důvěru dítěte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okolnímu světu.</w:t>
      </w:r>
    </w:p>
    <w:p w14:paraId="440E4870" w14:textId="240738D9"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Poporodní deprese nejčastěji vzniká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takovými osobnostními rysy, jako jsou zvýšená úzkostlivost nebo dříve prožitá poporodní deprese,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také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 které mají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anamnéze samovolné potraty. Disharmonické rodinné vztahy jsou jedním ze závažných faktorů, které způsobují rozvoj poporodních neurotických depresí. Ženy si nejčastěji stěžují na nedostatek podpory ze strany manžela, který „nesdílí jej</w:t>
      </w:r>
      <w:r w:rsidR="00F12816">
        <w:rPr>
          <w:rFonts w:ascii="Times New Roman" w:eastAsia="Times New Roman" w:hAnsi="Times New Roman" w:cs="Times New Roman"/>
          <w:color w:val="000000" w:themeColor="text1"/>
          <w:sz w:val="24"/>
          <w:szCs w:val="24"/>
        </w:rPr>
        <w:t>ich s</w:t>
      </w:r>
      <w:r w:rsidRPr="16661888">
        <w:rPr>
          <w:rFonts w:ascii="Times New Roman" w:eastAsia="Times New Roman" w:hAnsi="Times New Roman" w:cs="Times New Roman"/>
          <w:color w:val="000000" w:themeColor="text1"/>
          <w:sz w:val="24"/>
          <w:szCs w:val="24"/>
        </w:rPr>
        <w:t>tarosti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problémy“: „Nerozumí, jak je mi těžko. Nepomáhá mi“.</w:t>
      </w:r>
    </w:p>
    <w:p w14:paraId="72FDC820" w14:textId="1ABB8BA0"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Ženy se cítí osamělé, bezmocné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postrádají podporu.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mnoha případech může být vnitřní konflikt příčinou nespokojenosti ženy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rodinném životě.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vyřešení tohoto konfliktu je potřebná psychologická korekce za účasti celé rodiny.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příčinám rozvoje poporodních neurotických depresí také významně přispívají nepříznivé sociálně-ekonomické podmínky. Příčinou rozvoje poporodních depresí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pacientek se může stát nevědomé zavrhnutí ženské role nebo ambivalentní postoj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mateřství. Takový postoj vzniká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důsledku výchovy bez matky (například kvůli smrti matky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době, kdy dívka ještě nedosáhla puberty) nebo výchova dominantní, autoritativní, emocionálně chladné matky.</w:t>
      </w:r>
    </w:p>
    <w:p w14:paraId="0CF372DB" w14:textId="7F64577D"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C81E35A">
        <w:rPr>
          <w:rFonts w:ascii="Times New Roman" w:eastAsia="Times New Roman" w:hAnsi="Times New Roman" w:cs="Times New Roman"/>
          <w:color w:val="000000" w:themeColor="text1"/>
          <w:sz w:val="24"/>
          <w:szCs w:val="24"/>
        </w:rPr>
        <w:t xml:space="preserve">Cílem </w:t>
      </w:r>
      <w:proofErr w:type="spellStart"/>
      <w:r w:rsidRPr="1C81E35A">
        <w:rPr>
          <w:rFonts w:ascii="Times New Roman" w:eastAsia="Times New Roman" w:hAnsi="Times New Roman" w:cs="Times New Roman"/>
          <w:color w:val="000000" w:themeColor="text1"/>
          <w:sz w:val="24"/>
          <w:szCs w:val="24"/>
        </w:rPr>
        <w:t>psychokorekce</w:t>
      </w:r>
      <w:proofErr w:type="spellEnd"/>
      <w:r w:rsidRPr="1C81E35A">
        <w:rPr>
          <w:rFonts w:ascii="Times New Roman" w:eastAsia="Times New Roman" w:hAnsi="Times New Roman" w:cs="Times New Roman"/>
          <w:color w:val="000000" w:themeColor="text1"/>
          <w:sz w:val="24"/>
          <w:szCs w:val="24"/>
        </w:rPr>
        <w:t xml:space="preserve"> je pomoci pacientkám pochopit své vnitřní problémy a</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 xml:space="preserve">jejich řešení. </w:t>
      </w:r>
      <w:r w:rsidR="00F30280">
        <w:rPr>
          <w:rFonts w:ascii="Times New Roman" w:eastAsia="Times New Roman" w:hAnsi="Times New Roman" w:cs="Times New Roman"/>
          <w:color w:val="000000" w:themeColor="text1"/>
          <w:sz w:val="24"/>
          <w:szCs w:val="24"/>
        </w:rPr>
        <w:t>Tento</w:t>
      </w:r>
      <w:r w:rsidRPr="1C81E35A">
        <w:rPr>
          <w:rFonts w:ascii="Times New Roman" w:eastAsia="Times New Roman" w:hAnsi="Times New Roman" w:cs="Times New Roman"/>
          <w:color w:val="000000" w:themeColor="text1"/>
          <w:sz w:val="24"/>
          <w:szCs w:val="24"/>
        </w:rPr>
        <w:t xml:space="preserve"> </w:t>
      </w:r>
      <w:proofErr w:type="spellStart"/>
      <w:r w:rsidRPr="1C81E35A">
        <w:rPr>
          <w:rFonts w:ascii="Times New Roman" w:eastAsia="Times New Roman" w:hAnsi="Times New Roman" w:cs="Times New Roman"/>
          <w:color w:val="000000" w:themeColor="text1"/>
          <w:sz w:val="24"/>
          <w:szCs w:val="24"/>
        </w:rPr>
        <w:t>psychokorekční</w:t>
      </w:r>
      <w:proofErr w:type="spellEnd"/>
      <w:r w:rsidRPr="1C81E35A">
        <w:rPr>
          <w:rFonts w:ascii="Times New Roman" w:eastAsia="Times New Roman" w:hAnsi="Times New Roman" w:cs="Times New Roman"/>
          <w:color w:val="000000" w:themeColor="text1"/>
          <w:sz w:val="24"/>
          <w:szCs w:val="24"/>
        </w:rPr>
        <w:t xml:space="preserve"> vliv dovoluje ženám, v</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 xml:space="preserve">případě neschopnosti změny </w:t>
      </w:r>
      <w:proofErr w:type="spellStart"/>
      <w:r w:rsidRPr="1C81E35A">
        <w:rPr>
          <w:rFonts w:ascii="Times New Roman" w:eastAsia="Times New Roman" w:hAnsi="Times New Roman" w:cs="Times New Roman"/>
          <w:color w:val="000000" w:themeColor="text1"/>
          <w:sz w:val="24"/>
          <w:szCs w:val="24"/>
        </w:rPr>
        <w:t>psychotraumatizující</w:t>
      </w:r>
      <w:proofErr w:type="spellEnd"/>
      <w:r w:rsidRPr="1C81E35A">
        <w:rPr>
          <w:rFonts w:ascii="Times New Roman" w:eastAsia="Times New Roman" w:hAnsi="Times New Roman" w:cs="Times New Roman"/>
          <w:color w:val="000000" w:themeColor="text1"/>
          <w:sz w:val="24"/>
          <w:szCs w:val="24"/>
        </w:rPr>
        <w:t xml:space="preserve"> situace, změnit svůj postoj k</w:t>
      </w:r>
      <w:r>
        <w:rPr>
          <w:rFonts w:ascii="Times New Roman" w:eastAsia="Times New Roman" w:hAnsi="Times New Roman" w:cs="Times New Roman"/>
          <w:color w:val="000000" w:themeColor="text1"/>
          <w:sz w:val="24"/>
          <w:szCs w:val="24"/>
        </w:rPr>
        <w:t> </w:t>
      </w:r>
      <w:r w:rsidRPr="1C81E35A">
        <w:rPr>
          <w:rFonts w:ascii="Times New Roman" w:eastAsia="Times New Roman" w:hAnsi="Times New Roman" w:cs="Times New Roman"/>
          <w:color w:val="000000" w:themeColor="text1"/>
          <w:sz w:val="24"/>
          <w:szCs w:val="24"/>
        </w:rPr>
        <w:t>stresovému faktoru.</w:t>
      </w:r>
    </w:p>
    <w:p w14:paraId="46FD3AD5" w14:textId="100F06B8" w:rsidR="00F30280" w:rsidRPr="00805112" w:rsidRDefault="00F30280" w:rsidP="00C36927">
      <w:pPr>
        <w:spacing w:line="360" w:lineRule="auto"/>
        <w:jc w:val="both"/>
        <w:rPr>
          <w:rFonts w:ascii="Times New Roman" w:eastAsia="Times New Roman" w:hAnsi="Times New Roman" w:cs="Times New Roman"/>
          <w:color w:val="000000" w:themeColor="text1"/>
          <w:sz w:val="24"/>
          <w:szCs w:val="24"/>
        </w:rPr>
      </w:pPr>
      <w:r w:rsidRPr="00805112">
        <w:rPr>
          <w:rFonts w:ascii="Times New Roman" w:eastAsia="Times New Roman" w:hAnsi="Times New Roman" w:cs="Times New Roman"/>
          <w:color w:val="000000" w:themeColor="text1"/>
          <w:sz w:val="24"/>
          <w:szCs w:val="24"/>
        </w:rPr>
        <w:t xml:space="preserve">Jakmile </w:t>
      </w:r>
      <w:r w:rsidR="00600067" w:rsidRPr="00805112">
        <w:rPr>
          <w:rFonts w:ascii="Times New Roman" w:eastAsia="Times New Roman" w:hAnsi="Times New Roman" w:cs="Times New Roman"/>
          <w:color w:val="000000" w:themeColor="text1"/>
          <w:sz w:val="24"/>
          <w:szCs w:val="24"/>
        </w:rPr>
        <w:t xml:space="preserve">naráží porodník, zvláště začátečník, na psychické problémy, zpravidla se cítí nedostatečně připravený. </w:t>
      </w:r>
      <w:r w:rsidR="00D907C5" w:rsidRPr="00805112">
        <w:rPr>
          <w:rFonts w:ascii="Times New Roman" w:eastAsia="Times New Roman" w:hAnsi="Times New Roman" w:cs="Times New Roman"/>
          <w:color w:val="000000" w:themeColor="text1"/>
          <w:sz w:val="24"/>
          <w:szCs w:val="24"/>
        </w:rPr>
        <w:t>L</w:t>
      </w:r>
      <w:r w:rsidR="00600067" w:rsidRPr="00805112">
        <w:rPr>
          <w:rFonts w:ascii="Times New Roman" w:eastAsia="Times New Roman" w:hAnsi="Times New Roman" w:cs="Times New Roman"/>
          <w:color w:val="000000" w:themeColor="text1"/>
          <w:sz w:val="24"/>
          <w:szCs w:val="24"/>
        </w:rPr>
        <w:t>ékař</w:t>
      </w:r>
      <w:r w:rsidR="00D907C5" w:rsidRPr="00805112">
        <w:rPr>
          <w:rFonts w:ascii="Times New Roman" w:eastAsia="Times New Roman" w:hAnsi="Times New Roman" w:cs="Times New Roman"/>
          <w:color w:val="000000" w:themeColor="text1"/>
          <w:sz w:val="24"/>
          <w:szCs w:val="24"/>
        </w:rPr>
        <w:t xml:space="preserve"> má přitom</w:t>
      </w:r>
      <w:r w:rsidR="00600067" w:rsidRPr="00805112">
        <w:rPr>
          <w:rFonts w:ascii="Times New Roman" w:eastAsia="Times New Roman" w:hAnsi="Times New Roman" w:cs="Times New Roman"/>
          <w:color w:val="000000" w:themeColor="text1"/>
          <w:sz w:val="24"/>
          <w:szCs w:val="24"/>
        </w:rPr>
        <w:t xml:space="preserve"> často více možností psychologického vlivu na pacientku, než používá.</w:t>
      </w:r>
    </w:p>
    <w:p w14:paraId="331C617E" w14:textId="1B1FF1B6"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Prvním krokem při práci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těhotnou ženou je správně postavený rozhovor, </w:t>
      </w:r>
      <w:r w:rsidR="00F30280">
        <w:rPr>
          <w:rFonts w:ascii="Times New Roman" w:eastAsia="Times New Roman" w:hAnsi="Times New Roman" w:cs="Times New Roman"/>
          <w:color w:val="000000" w:themeColor="text1"/>
          <w:sz w:val="24"/>
          <w:szCs w:val="24"/>
        </w:rPr>
        <w:t>jehož prostřednictvím</w:t>
      </w:r>
      <w:r w:rsidRPr="16661888">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ní </w:t>
      </w:r>
      <w:r w:rsidR="00F30280">
        <w:rPr>
          <w:rFonts w:ascii="Times New Roman" w:eastAsia="Times New Roman" w:hAnsi="Times New Roman" w:cs="Times New Roman"/>
          <w:color w:val="000000" w:themeColor="text1"/>
          <w:sz w:val="24"/>
          <w:szCs w:val="24"/>
        </w:rPr>
        <w:t xml:space="preserve">lze </w:t>
      </w:r>
      <w:r w:rsidRPr="16661888">
        <w:rPr>
          <w:rFonts w:ascii="Times New Roman" w:eastAsia="Times New Roman" w:hAnsi="Times New Roman" w:cs="Times New Roman"/>
          <w:color w:val="000000" w:themeColor="text1"/>
          <w:sz w:val="24"/>
          <w:szCs w:val="24"/>
        </w:rPr>
        <w:t>navá</w:t>
      </w:r>
      <w:r w:rsidR="00F30280">
        <w:rPr>
          <w:rFonts w:ascii="Times New Roman" w:eastAsia="Times New Roman" w:hAnsi="Times New Roman" w:cs="Times New Roman"/>
          <w:color w:val="000000" w:themeColor="text1"/>
          <w:sz w:val="24"/>
          <w:szCs w:val="24"/>
        </w:rPr>
        <w:t>zat</w:t>
      </w:r>
      <w:r w:rsidRPr="16661888">
        <w:rPr>
          <w:rFonts w:ascii="Times New Roman" w:eastAsia="Times New Roman" w:hAnsi="Times New Roman" w:cs="Times New Roman"/>
          <w:color w:val="000000" w:themeColor="text1"/>
          <w:sz w:val="24"/>
          <w:szCs w:val="24"/>
        </w:rPr>
        <w:t xml:space="preserve"> důvěrný vztah.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době, kdy je ženě poskytován prostor na sdělení svých stížností, obav či anamnézy, je nutné vytvářet atmosféru, která naváže spojení založené na porozumění, empatii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zájmu. Je třeba brát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úvahu, že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když ženy </w:t>
      </w:r>
      <w:proofErr w:type="gramStart"/>
      <w:r w:rsidRPr="16661888">
        <w:rPr>
          <w:rFonts w:ascii="Times New Roman" w:eastAsia="Times New Roman" w:hAnsi="Times New Roman" w:cs="Times New Roman"/>
          <w:color w:val="000000" w:themeColor="text1"/>
          <w:sz w:val="24"/>
          <w:szCs w:val="24"/>
        </w:rPr>
        <w:t>tuší</w:t>
      </w:r>
      <w:proofErr w:type="gramEnd"/>
      <w:r w:rsidRPr="16661888">
        <w:rPr>
          <w:rFonts w:ascii="Times New Roman" w:eastAsia="Times New Roman" w:hAnsi="Times New Roman" w:cs="Times New Roman"/>
          <w:color w:val="000000" w:themeColor="text1"/>
          <w:sz w:val="24"/>
          <w:szCs w:val="24"/>
        </w:rPr>
        <w:t>, že se jedná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psychogenní příčiny jejich stavu, nemusí to vyjádřit nahlas. Často se domnívají, že se lékaři zajímají pouze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gynekologické příčiny, nebo že pokládají psychické problémy za příznaky slabosti. Možnou obavou pacientek může být strach, že lékař nebere stížnosti na duševní stav vážně. „Lékař řekne, že všechny mé problémy </w:t>
      </w:r>
      <w:r w:rsidRPr="16661888">
        <w:rPr>
          <w:rFonts w:ascii="Times New Roman" w:eastAsia="Times New Roman" w:hAnsi="Times New Roman" w:cs="Times New Roman"/>
          <w:color w:val="000000" w:themeColor="text1"/>
          <w:sz w:val="24"/>
          <w:szCs w:val="24"/>
        </w:rPr>
        <w:lastRenderedPageBreak/>
        <w:t>pocházejí z</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mé hlavy.“ Přesto ve většině </w:t>
      </w:r>
      <w:r w:rsidRPr="16661888">
        <w:rPr>
          <w:rFonts w:ascii="Times New Roman" w:eastAsia="Times New Roman" w:hAnsi="Times New Roman" w:cs="Times New Roman"/>
          <w:sz w:val="24"/>
          <w:szCs w:val="24"/>
        </w:rPr>
        <w:t xml:space="preserve">případů </w:t>
      </w:r>
      <w:r w:rsidRPr="16661888">
        <w:rPr>
          <w:rFonts w:ascii="Times New Roman" w:eastAsia="Times New Roman" w:hAnsi="Times New Roman" w:cs="Times New Roman"/>
          <w:color w:val="000000" w:themeColor="text1"/>
          <w:sz w:val="24"/>
          <w:szCs w:val="24"/>
        </w:rPr>
        <w:t>nemají pacientky sklony spojovat přítomnost porodnické patologie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psychologickými faktory.</w:t>
      </w:r>
    </w:p>
    <w:p w14:paraId="62D4E009" w14:textId="77777777" w:rsidR="00C36927" w:rsidRDefault="00C36927" w:rsidP="00C36927">
      <w:pPr>
        <w:spacing w:line="360" w:lineRule="auto"/>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Je nutné věnovat pozornost motivaci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rození dětí. Pro ošetřujícího lékaře může být „přehnaná“ touha těhotné ženy mít dítě („za každou cenu“)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naléháním na lékařské zákroky známkou přítomnosti vnitřního konfliktu.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takových případech je rození dětí zpravidla motivované ani ne tolik touhou realizovat mateřský cit, jako spíš potřebou napravit narušený postoj osobnosti. Takový neurotický zájem na udržení těhotenství může být sám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sobě příčinou hrozby přerušení těhotenství nebo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němu může přispívat spolu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dalšími faktory.</w:t>
      </w:r>
    </w:p>
    <w:p w14:paraId="1BA39B21" w14:textId="72BB96CE" w:rsidR="00C36927" w:rsidRDefault="00C36927" w:rsidP="00C36927">
      <w:pPr>
        <w:spacing w:line="360" w:lineRule="auto"/>
        <w:jc w:val="both"/>
        <w:rPr>
          <w:rFonts w:ascii="Times New Roman" w:eastAsia="Times New Roman" w:hAnsi="Times New Roman" w:cs="Times New Roman"/>
          <w:color w:val="000000" w:themeColor="text1"/>
          <w:sz w:val="24"/>
          <w:szCs w:val="24"/>
          <w:highlight w:val="yellow"/>
        </w:rPr>
      </w:pPr>
      <w:r w:rsidRPr="16661888">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případě porodních komplikací je žádoucí povědět pacientce o</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příčinách, léčbě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prognóze dané patologie. Lékařem podané vysvětlení snižuje míru úzkosti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 xml:space="preserve">emočního napětí, zmenšuje rozsah obav pacientky, činí postoj ženy k patologii </w:t>
      </w:r>
      <w:r w:rsidR="008F7C26">
        <w:rPr>
          <w:rFonts w:ascii="Times New Roman" w:eastAsia="Times New Roman" w:hAnsi="Times New Roman" w:cs="Times New Roman"/>
          <w:color w:val="000000" w:themeColor="text1"/>
          <w:sz w:val="24"/>
          <w:szCs w:val="24"/>
        </w:rPr>
        <w:t xml:space="preserve">v </w:t>
      </w:r>
      <w:r w:rsidRPr="16661888">
        <w:rPr>
          <w:rFonts w:ascii="Times New Roman" w:eastAsia="Times New Roman" w:hAnsi="Times New Roman" w:cs="Times New Roman"/>
          <w:color w:val="000000" w:themeColor="text1"/>
          <w:sz w:val="24"/>
          <w:szCs w:val="24"/>
        </w:rPr>
        <w:t>těhotenství vyrovnanějším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brání „přechodu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nemoc“. Takový rozhovor může vést ke změně chování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emočních reakcí.</w:t>
      </w:r>
    </w:p>
    <w:p w14:paraId="6E82FD01" w14:textId="77777777" w:rsidR="00C36927" w:rsidRDefault="00C36927" w:rsidP="00C36927">
      <w:pPr>
        <w:spacing w:line="360" w:lineRule="auto"/>
        <w:ind w:firstLine="708"/>
        <w:jc w:val="both"/>
        <w:rPr>
          <w:rFonts w:ascii="Times New Roman" w:eastAsia="Times New Roman" w:hAnsi="Times New Roman" w:cs="Times New Roman"/>
          <w:color w:val="000000" w:themeColor="text1"/>
          <w:sz w:val="24"/>
          <w:szCs w:val="24"/>
        </w:rPr>
      </w:pPr>
      <w:r w:rsidRPr="16661888">
        <w:rPr>
          <w:rFonts w:ascii="Times New Roman" w:eastAsia="Times New Roman" w:hAnsi="Times New Roman" w:cs="Times New Roman"/>
          <w:color w:val="000000" w:themeColor="text1"/>
          <w:sz w:val="24"/>
          <w:szCs w:val="24"/>
        </w:rPr>
        <w:t>Závěrem</w:t>
      </w:r>
    </w:p>
    <w:p w14:paraId="3230FC29" w14:textId="77777777" w:rsidR="00C36927" w:rsidRPr="00217863" w:rsidRDefault="00C36927" w:rsidP="00C36927">
      <w:pPr>
        <w:spacing w:line="360" w:lineRule="auto"/>
        <w:jc w:val="both"/>
        <w:rPr>
          <w:rFonts w:ascii="Times New Roman" w:eastAsia="Times New Roman" w:hAnsi="Times New Roman" w:cs="Times New Roman"/>
          <w:sz w:val="24"/>
          <w:szCs w:val="24"/>
        </w:rPr>
      </w:pPr>
      <w:r w:rsidRPr="16661888">
        <w:rPr>
          <w:rFonts w:ascii="Times New Roman" w:eastAsia="Times New Roman" w:hAnsi="Times New Roman" w:cs="Times New Roman"/>
          <w:color w:val="000000" w:themeColor="text1"/>
          <w:sz w:val="24"/>
          <w:szCs w:val="24"/>
        </w:rPr>
        <w:t>Těhotné ženy potřebují kvalifikovanou pomoc nejen porodníků, ale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psychologů. Úloha psychologů by měla spočívat ve formování psychické připravenosti těhotné ženy k</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porodu. Neméně důležité je pomáhat ženě při formování psychické připravenosti stát se matkou. Obzvláště se to týká prvorodiček mladších 21 let. Pozornost zasluhují také ženy, které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minulosti měly negativní zkušenost s</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těhotenstvím</w:t>
      </w:r>
      <w:r w:rsidRPr="16661888">
        <w:rPr>
          <w:rFonts w:ascii="Times New Roman" w:eastAsia="Times New Roman" w:hAnsi="Times New Roman" w:cs="Times New Roman"/>
          <w:sz w:val="24"/>
          <w:szCs w:val="24"/>
        </w:rPr>
        <w:t xml:space="preserve"> (samovolný potrat, mimoděložní těhotenství, umělý potrat),</w:t>
      </w:r>
      <w:r w:rsidRPr="16661888">
        <w:rPr>
          <w:rFonts w:ascii="Times New Roman" w:eastAsia="Times New Roman" w:hAnsi="Times New Roman" w:cs="Times New Roman"/>
          <w:color w:val="000000" w:themeColor="text1"/>
          <w:sz w:val="24"/>
          <w:szCs w:val="24"/>
        </w:rPr>
        <w:t xml:space="preserve"> jakož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ženy, které měly komplikace u</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minulých porodů. Tyto skupiny žen potřebují psychologickou pomoc během celého těhotenství a</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také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průběhu prvního roku po porodu, aby se zabránilo rozvoji poporodních neurotických problémů (depresi, agresi, úzkostným stavům). V</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centrech pro plánování rodiny je velmi důležité poskytovat psychologickou pomoc nejen samotné ženě, ale i</w:t>
      </w:r>
      <w:r>
        <w:rPr>
          <w:rFonts w:ascii="Times New Roman" w:eastAsia="Times New Roman" w:hAnsi="Times New Roman" w:cs="Times New Roman"/>
          <w:color w:val="000000" w:themeColor="text1"/>
          <w:sz w:val="24"/>
          <w:szCs w:val="24"/>
        </w:rPr>
        <w:t> </w:t>
      </w:r>
      <w:r w:rsidRPr="16661888">
        <w:rPr>
          <w:rFonts w:ascii="Times New Roman" w:eastAsia="Times New Roman" w:hAnsi="Times New Roman" w:cs="Times New Roman"/>
          <w:color w:val="000000" w:themeColor="text1"/>
          <w:sz w:val="24"/>
          <w:szCs w:val="24"/>
        </w:rPr>
        <w:t>jejím nejbližším příbuzným, což výrazně zvyšuje její účinnost.</w:t>
      </w:r>
    </w:p>
    <w:p w14:paraId="0A8F29C6" w14:textId="77777777" w:rsidR="00C36927" w:rsidRPr="008812CF" w:rsidRDefault="00C36927" w:rsidP="008812CF"/>
    <w:p w14:paraId="35071C37" w14:textId="7475F976" w:rsidR="00C9375C" w:rsidRPr="00CF7D2C" w:rsidRDefault="00CD29D0" w:rsidP="00FC438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2F73A53B" w14:textId="647B03E5" w:rsidR="7F925D74" w:rsidRDefault="7F925D74" w:rsidP="00B821CE">
      <w:pPr>
        <w:pStyle w:val="Nadpis1"/>
        <w:rPr>
          <w:rFonts w:eastAsia="Times New Roman"/>
        </w:rPr>
      </w:pPr>
      <w:bookmarkStart w:id="9" w:name="_Toc102594964"/>
      <w:r w:rsidRPr="0366D2DA">
        <w:rPr>
          <w:rFonts w:eastAsia="Times New Roman"/>
        </w:rPr>
        <w:lastRenderedPageBreak/>
        <w:t>Překlad termínů</w:t>
      </w:r>
      <w:bookmarkEnd w:id="9"/>
    </w:p>
    <w:p w14:paraId="5FEF6EFF" w14:textId="3ADD60E1" w:rsidR="00891732" w:rsidRPr="00B5587B" w:rsidRDefault="00891732" w:rsidP="00B5587B"/>
    <w:p w14:paraId="05AD6871" w14:textId="6D5F8081" w:rsidR="00751A79" w:rsidRDefault="00751A79"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Jelikož t</w:t>
      </w:r>
      <w:r w:rsidR="2AE3D340" w:rsidRPr="29A72617">
        <w:rPr>
          <w:rFonts w:ascii="Times New Roman" w:eastAsia="Times New Roman" w:hAnsi="Times New Roman" w:cs="Times New Roman"/>
          <w:color w:val="000000" w:themeColor="text1"/>
          <w:sz w:val="24"/>
          <w:szCs w:val="24"/>
        </w:rPr>
        <w:t xml:space="preserve">ermíny </w:t>
      </w:r>
      <w:r w:rsidR="009A48C0">
        <w:rPr>
          <w:rFonts w:ascii="Times New Roman" w:eastAsia="Times New Roman" w:hAnsi="Times New Roman" w:cs="Times New Roman"/>
          <w:color w:val="000000" w:themeColor="text1"/>
          <w:sz w:val="24"/>
          <w:szCs w:val="24"/>
        </w:rPr>
        <w:t>představují</w:t>
      </w:r>
      <w:r w:rsidR="2AE3D340" w:rsidRPr="29A72617">
        <w:rPr>
          <w:rFonts w:ascii="Times New Roman" w:eastAsia="Times New Roman" w:hAnsi="Times New Roman" w:cs="Times New Roman"/>
          <w:color w:val="000000" w:themeColor="text1"/>
          <w:sz w:val="24"/>
          <w:szCs w:val="24"/>
        </w:rPr>
        <w:t xml:space="preserve"> neodmyslitelnou </w:t>
      </w:r>
      <w:r w:rsidR="00A76E78">
        <w:rPr>
          <w:rFonts w:ascii="Times New Roman" w:eastAsia="Times New Roman" w:hAnsi="Times New Roman" w:cs="Times New Roman"/>
          <w:color w:val="000000" w:themeColor="text1"/>
          <w:sz w:val="24"/>
          <w:szCs w:val="24"/>
        </w:rPr>
        <w:t>sou</w:t>
      </w:r>
      <w:r w:rsidR="2AE3D340" w:rsidRPr="29A72617">
        <w:rPr>
          <w:rFonts w:ascii="Times New Roman" w:eastAsia="Times New Roman" w:hAnsi="Times New Roman" w:cs="Times New Roman"/>
          <w:color w:val="000000" w:themeColor="text1"/>
          <w:sz w:val="24"/>
          <w:szCs w:val="24"/>
        </w:rPr>
        <w:t>část odborného vyj</w:t>
      </w:r>
      <w:r w:rsidR="00A76E78">
        <w:rPr>
          <w:rFonts w:ascii="Times New Roman" w:eastAsia="Times New Roman" w:hAnsi="Times New Roman" w:cs="Times New Roman"/>
          <w:color w:val="000000" w:themeColor="text1"/>
          <w:sz w:val="24"/>
          <w:szCs w:val="24"/>
        </w:rPr>
        <w:t>a</w:t>
      </w:r>
      <w:r w:rsidR="2AE3D340" w:rsidRPr="29A72617">
        <w:rPr>
          <w:rFonts w:ascii="Times New Roman" w:eastAsia="Times New Roman" w:hAnsi="Times New Roman" w:cs="Times New Roman"/>
          <w:color w:val="000000" w:themeColor="text1"/>
          <w:sz w:val="24"/>
          <w:szCs w:val="24"/>
        </w:rPr>
        <w:t>dř</w:t>
      </w:r>
      <w:r w:rsidR="00A76E78">
        <w:rPr>
          <w:rFonts w:ascii="Times New Roman" w:eastAsia="Times New Roman" w:hAnsi="Times New Roman" w:cs="Times New Roman"/>
          <w:color w:val="000000" w:themeColor="text1"/>
          <w:sz w:val="24"/>
          <w:szCs w:val="24"/>
        </w:rPr>
        <w:t>ová</w:t>
      </w:r>
      <w:r w:rsidR="2AE3D340" w:rsidRPr="29A72617">
        <w:rPr>
          <w:rFonts w:ascii="Times New Roman" w:eastAsia="Times New Roman" w:hAnsi="Times New Roman" w:cs="Times New Roman"/>
          <w:color w:val="000000" w:themeColor="text1"/>
          <w:sz w:val="24"/>
          <w:szCs w:val="24"/>
        </w:rPr>
        <w:t>ní</w:t>
      </w:r>
      <w:r>
        <w:rPr>
          <w:rFonts w:ascii="Times New Roman" w:eastAsia="Times New Roman" w:hAnsi="Times New Roman" w:cs="Times New Roman"/>
          <w:color w:val="000000" w:themeColor="text1"/>
          <w:sz w:val="24"/>
          <w:szCs w:val="24"/>
        </w:rPr>
        <w:t>, věnujeme pojednání o</w:t>
      </w:r>
      <w:r w:rsidR="006848BD" w:rsidRPr="006848B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jejich překladu samostatnou kapitolu.</w:t>
      </w:r>
    </w:p>
    <w:p w14:paraId="7CE55CFC" w14:textId="584FBA5D" w:rsidR="7F925D74" w:rsidRDefault="006848BD"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Obecně platí, že význam termínů je užší</w:t>
      </w:r>
      <w:r w:rsidRPr="29A7261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 jejich využití je omezeno</w:t>
      </w:r>
      <w:r w:rsidRPr="29A7261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Zároveň je</w:t>
      </w:r>
      <w:r w:rsidR="2AE3D340" w:rsidRPr="29A7261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w:t>
      </w:r>
      <w:r w:rsidR="2AE3D340" w:rsidRPr="29A72617">
        <w:rPr>
          <w:rFonts w:ascii="Times New Roman" w:eastAsia="Times New Roman" w:hAnsi="Times New Roman" w:cs="Times New Roman"/>
          <w:color w:val="000000" w:themeColor="text1"/>
          <w:sz w:val="24"/>
          <w:szCs w:val="24"/>
        </w:rPr>
        <w:t xml:space="preserve">erminologie </w:t>
      </w:r>
      <w:r w:rsidR="00801260">
        <w:rPr>
          <w:rFonts w:ascii="Times New Roman" w:eastAsia="Times New Roman" w:hAnsi="Times New Roman" w:cs="Times New Roman"/>
          <w:color w:val="000000" w:themeColor="text1"/>
          <w:sz w:val="24"/>
          <w:szCs w:val="24"/>
        </w:rPr>
        <w:t>jednoznačná</w:t>
      </w:r>
      <w:r>
        <w:rPr>
          <w:rFonts w:ascii="Times New Roman" w:eastAsia="Times New Roman" w:hAnsi="Times New Roman" w:cs="Times New Roman"/>
          <w:color w:val="000000" w:themeColor="text1"/>
          <w:sz w:val="24"/>
          <w:szCs w:val="24"/>
        </w:rPr>
        <w:t xml:space="preserve"> a </w:t>
      </w:r>
      <w:r w:rsidR="2AE3D340" w:rsidRPr="29A72617">
        <w:rPr>
          <w:rFonts w:ascii="Times New Roman" w:eastAsia="Times New Roman" w:hAnsi="Times New Roman" w:cs="Times New Roman"/>
          <w:color w:val="000000" w:themeColor="text1"/>
          <w:sz w:val="24"/>
          <w:szCs w:val="24"/>
        </w:rPr>
        <w:t>nevyjadřuje emocionalitu.</w:t>
      </w:r>
      <w:r w:rsidR="00801260" w:rsidRPr="00801260">
        <w:rPr>
          <w:rFonts w:ascii="Times New Roman" w:eastAsia="Times New Roman" w:hAnsi="Times New Roman" w:cs="Times New Roman"/>
          <w:color w:val="000000" w:themeColor="text1"/>
          <w:sz w:val="24"/>
          <w:szCs w:val="24"/>
        </w:rPr>
        <w:t xml:space="preserve"> </w:t>
      </w:r>
      <w:r w:rsidR="2AE3D340" w:rsidRPr="29A72617">
        <w:rPr>
          <w:rFonts w:ascii="Times New Roman" w:eastAsia="Times New Roman" w:hAnsi="Times New Roman" w:cs="Times New Roman"/>
          <w:color w:val="000000" w:themeColor="text1"/>
          <w:sz w:val="24"/>
          <w:szCs w:val="24"/>
        </w:rPr>
        <w:t>Definice termínu D. Žváčka zní následovně: „Termín je pojmenováním specifického pojmu určité oblasti vědy, určité vědecké specializace” (Žváček</w:t>
      </w:r>
      <w:r w:rsidR="0366D2DA" w:rsidRPr="29A72617">
        <w:rPr>
          <w:rFonts w:ascii="Times New Roman" w:eastAsia="Times New Roman" w:hAnsi="Times New Roman" w:cs="Times New Roman"/>
          <w:sz w:val="24"/>
          <w:szCs w:val="24"/>
        </w:rPr>
        <w:t xml:space="preserve">, </w:t>
      </w:r>
      <w:r w:rsidR="005F1041">
        <w:rPr>
          <w:rFonts w:ascii="Times New Roman" w:eastAsia="Times New Roman" w:hAnsi="Times New Roman" w:cs="Times New Roman"/>
          <w:sz w:val="24"/>
          <w:szCs w:val="24"/>
        </w:rPr>
        <w:t>1998</w:t>
      </w:r>
      <w:r w:rsidR="0366D2DA" w:rsidRPr="29A72617">
        <w:rPr>
          <w:rFonts w:ascii="Times New Roman" w:eastAsia="Times New Roman" w:hAnsi="Times New Roman" w:cs="Times New Roman"/>
          <w:sz w:val="24"/>
          <w:szCs w:val="24"/>
        </w:rPr>
        <w:t xml:space="preserve">, </w:t>
      </w:r>
      <w:r w:rsidR="17F1D7C0" w:rsidRPr="29A72617">
        <w:rPr>
          <w:rFonts w:ascii="Times New Roman" w:eastAsia="Times New Roman" w:hAnsi="Times New Roman" w:cs="Times New Roman"/>
          <w:sz w:val="24"/>
          <w:szCs w:val="24"/>
        </w:rPr>
        <w:t>33)</w:t>
      </w:r>
      <w:r w:rsidR="005F1041">
        <w:rPr>
          <w:rFonts w:ascii="Times New Roman" w:eastAsia="Times New Roman" w:hAnsi="Times New Roman" w:cs="Times New Roman"/>
          <w:sz w:val="24"/>
          <w:szCs w:val="24"/>
        </w:rPr>
        <w:t>.</w:t>
      </w:r>
      <w:r w:rsidR="17F1D7C0" w:rsidRPr="29A72617">
        <w:rPr>
          <w:rFonts w:ascii="Times New Roman" w:eastAsia="Times New Roman" w:hAnsi="Times New Roman" w:cs="Times New Roman"/>
          <w:sz w:val="24"/>
          <w:szCs w:val="24"/>
        </w:rPr>
        <w:t xml:space="preserve"> J. Horecký navíc uvádí, že odborné termíny se nepřekládají, ale substituují (</w:t>
      </w:r>
      <w:r w:rsidR="00B24B50">
        <w:rPr>
          <w:rFonts w:ascii="Times New Roman" w:eastAsia="Times New Roman" w:hAnsi="Times New Roman" w:cs="Times New Roman"/>
          <w:sz w:val="24"/>
          <w:szCs w:val="24"/>
        </w:rPr>
        <w:t>Horecký, 2007</w:t>
      </w:r>
      <w:r w:rsidR="17F1D7C0" w:rsidRPr="29A72617">
        <w:rPr>
          <w:rFonts w:ascii="Times New Roman" w:eastAsia="Times New Roman" w:hAnsi="Times New Roman" w:cs="Times New Roman"/>
          <w:sz w:val="24"/>
          <w:szCs w:val="24"/>
        </w:rPr>
        <w:t>, 55)</w:t>
      </w:r>
      <w:r w:rsidR="00B24B50">
        <w:rPr>
          <w:rFonts w:ascii="Times New Roman" w:eastAsia="Times New Roman" w:hAnsi="Times New Roman" w:cs="Times New Roman"/>
          <w:sz w:val="24"/>
          <w:szCs w:val="24"/>
        </w:rPr>
        <w:t>.</w:t>
      </w:r>
      <w:r w:rsidR="009A48C0">
        <w:rPr>
          <w:rFonts w:ascii="Times New Roman" w:eastAsia="Times New Roman" w:hAnsi="Times New Roman" w:cs="Times New Roman"/>
          <w:sz w:val="24"/>
          <w:szCs w:val="24"/>
        </w:rPr>
        <w:t xml:space="preserve"> </w:t>
      </w:r>
    </w:p>
    <w:p w14:paraId="65A7C7B7" w14:textId="381C9AEF" w:rsidR="7F925D74" w:rsidRDefault="2AE3D340" w:rsidP="29A72617">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color w:val="000000" w:themeColor="text1"/>
          <w:sz w:val="24"/>
          <w:szCs w:val="24"/>
        </w:rPr>
        <w:t xml:space="preserve">Jestliže mluvíme </w:t>
      </w:r>
      <w:r w:rsidR="00710575" w:rsidRPr="29A72617">
        <w:rPr>
          <w:rFonts w:ascii="Times New Roman" w:eastAsia="Times New Roman" w:hAnsi="Times New Roman" w:cs="Times New Roman"/>
          <w:color w:val="000000" w:themeColor="text1"/>
          <w:sz w:val="24"/>
          <w:szCs w:val="24"/>
        </w:rPr>
        <w:t>o</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termínech již „zakořeněných”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daném jazyce, můžeme termíny nalézt ve slovnících jednotlivých </w:t>
      </w:r>
      <w:r w:rsidR="00066EA8">
        <w:rPr>
          <w:rFonts w:ascii="Times New Roman" w:eastAsia="Times New Roman" w:hAnsi="Times New Roman" w:cs="Times New Roman"/>
          <w:color w:val="000000" w:themeColor="text1"/>
          <w:sz w:val="24"/>
          <w:szCs w:val="24"/>
        </w:rPr>
        <w:t>oborů</w:t>
      </w:r>
      <w:r w:rsidRPr="29A72617">
        <w:rPr>
          <w:rFonts w:ascii="Times New Roman" w:eastAsia="Times New Roman" w:hAnsi="Times New Roman" w:cs="Times New Roman"/>
          <w:color w:val="000000" w:themeColor="text1"/>
          <w:sz w:val="24"/>
          <w:szCs w:val="24"/>
        </w:rPr>
        <w:t xml:space="preserve">. Mnohdy je však překlad termínů těžší, než se zdá. Obecně platí, že se termíny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jednotlivých oborech velmi rychle rozvíjejí </w:t>
      </w:r>
      <w:r w:rsidR="00710575" w:rsidRPr="29A72617">
        <w:rPr>
          <w:rFonts w:ascii="Times New Roman" w:eastAsia="Times New Roman" w:hAnsi="Times New Roman" w:cs="Times New Roman"/>
          <w:color w:val="000000" w:themeColor="text1"/>
          <w:sz w:val="24"/>
          <w:szCs w:val="24"/>
        </w:rPr>
        <w:t>a</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dané jazyky nestíhají zachycovat jejich rozvoj, natož aby byly zpracovány ve slovnících. Obzvláště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českém jazyce. V. Straková</w:t>
      </w:r>
      <w:r w:rsidR="00A74EC9">
        <w:rPr>
          <w:rFonts w:ascii="Times New Roman" w:eastAsia="Times New Roman" w:hAnsi="Times New Roman" w:cs="Times New Roman"/>
          <w:color w:val="000000" w:themeColor="text1"/>
          <w:sz w:val="24"/>
          <w:szCs w:val="24"/>
        </w:rPr>
        <w:t xml:space="preserve"> ve stati </w:t>
      </w:r>
      <w:r w:rsidR="00A74EC9" w:rsidRPr="00A74EC9">
        <w:rPr>
          <w:rFonts w:ascii="Times New Roman" w:eastAsia="Times New Roman" w:hAnsi="Times New Roman" w:cs="Times New Roman"/>
          <w:i/>
          <w:iCs/>
          <w:color w:val="000000" w:themeColor="text1"/>
          <w:sz w:val="24"/>
          <w:szCs w:val="24"/>
        </w:rPr>
        <w:t>T</w:t>
      </w:r>
      <w:r w:rsidR="005C40C6" w:rsidRPr="005C40C6">
        <w:rPr>
          <w:rFonts w:ascii="Times New Roman" w:eastAsia="Times New Roman" w:hAnsi="Times New Roman" w:cs="Times New Roman"/>
          <w:i/>
          <w:iCs/>
          <w:color w:val="000000" w:themeColor="text1"/>
          <w:sz w:val="24"/>
          <w:szCs w:val="24"/>
        </w:rPr>
        <w:t>ermín jako překladatelský problém</w:t>
      </w:r>
      <w:r w:rsidR="005C40C6">
        <w:rPr>
          <w:rFonts w:ascii="Times New Roman" w:eastAsia="Times New Roman" w:hAnsi="Times New Roman" w:cs="Times New Roman"/>
          <w:color w:val="000000" w:themeColor="text1"/>
          <w:sz w:val="24"/>
          <w:szCs w:val="24"/>
        </w:rPr>
        <w:t xml:space="preserve"> </w:t>
      </w:r>
      <w:r w:rsidRPr="29A72617">
        <w:rPr>
          <w:rFonts w:ascii="Times New Roman" w:eastAsia="Times New Roman" w:hAnsi="Times New Roman" w:cs="Times New Roman"/>
          <w:color w:val="000000" w:themeColor="text1"/>
          <w:sz w:val="24"/>
          <w:szCs w:val="24"/>
        </w:rPr>
        <w:t xml:space="preserve">uvádí, že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takovém případě je ideální znát další jazyk, ve kterém se terminologie mohla vyvinout rychleji </w:t>
      </w:r>
      <w:r w:rsidR="00494687">
        <w:rPr>
          <w:rFonts w:ascii="Times New Roman" w:eastAsia="Times New Roman" w:hAnsi="Times New Roman" w:cs="Times New Roman"/>
          <w:color w:val="000000" w:themeColor="text1"/>
          <w:sz w:val="24"/>
          <w:szCs w:val="24"/>
        </w:rPr>
        <w:t>(Straková, 1994, 90)</w:t>
      </w:r>
      <w:r w:rsidR="00000A5D">
        <w:rPr>
          <w:rFonts w:ascii="Times New Roman" w:eastAsia="Times New Roman" w:hAnsi="Times New Roman" w:cs="Times New Roman"/>
          <w:color w:val="000000" w:themeColor="text1"/>
          <w:sz w:val="24"/>
          <w:szCs w:val="24"/>
        </w:rPr>
        <w:t xml:space="preserve">. </w:t>
      </w:r>
      <w:r w:rsidR="001C74D8">
        <w:rPr>
          <w:rFonts w:ascii="Times New Roman" w:eastAsia="Times New Roman" w:hAnsi="Times New Roman" w:cs="Times New Roman"/>
          <w:color w:val="000000" w:themeColor="text1"/>
          <w:sz w:val="24"/>
          <w:szCs w:val="24"/>
        </w:rPr>
        <w:t xml:space="preserve">Znalost jiného jazyka jsme sami </w:t>
      </w:r>
      <w:r w:rsidR="005A75C6">
        <w:rPr>
          <w:rFonts w:ascii="Times New Roman" w:eastAsia="Times New Roman" w:hAnsi="Times New Roman" w:cs="Times New Roman"/>
          <w:color w:val="000000" w:themeColor="text1"/>
          <w:sz w:val="24"/>
          <w:szCs w:val="24"/>
        </w:rPr>
        <w:t>využili, a to při překladu jednoho z termínů, použitím anglického jazyka.</w:t>
      </w:r>
    </w:p>
    <w:p w14:paraId="196BECF2" w14:textId="4FFDBD52" w:rsidR="006B1AE7" w:rsidRDefault="005A75C6"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Nicméně v</w:t>
      </w:r>
      <w:r w:rsidR="00710575">
        <w:rPr>
          <w:rFonts w:ascii="Times New Roman" w:eastAsia="Times New Roman" w:hAnsi="Times New Roman" w:cs="Times New Roman"/>
          <w:color w:val="000000" w:themeColor="text1"/>
          <w:sz w:val="24"/>
          <w:szCs w:val="24"/>
        </w:rPr>
        <w:t> </w:t>
      </w:r>
      <w:r w:rsidR="2AE3D340" w:rsidRPr="29A72617">
        <w:rPr>
          <w:rFonts w:ascii="Times New Roman" w:eastAsia="Times New Roman" w:hAnsi="Times New Roman" w:cs="Times New Roman"/>
          <w:color w:val="000000" w:themeColor="text1"/>
          <w:sz w:val="24"/>
          <w:szCs w:val="24"/>
        </w:rPr>
        <w:t xml:space="preserve">našem překladu se jednalo </w:t>
      </w:r>
      <w:r w:rsidR="00710575" w:rsidRPr="29A72617">
        <w:rPr>
          <w:rFonts w:ascii="Times New Roman" w:eastAsia="Times New Roman" w:hAnsi="Times New Roman" w:cs="Times New Roman"/>
          <w:color w:val="000000" w:themeColor="text1"/>
          <w:sz w:val="24"/>
          <w:szCs w:val="24"/>
        </w:rPr>
        <w:t>o</w:t>
      </w:r>
      <w:r w:rsidR="00710575">
        <w:rPr>
          <w:rFonts w:ascii="Times New Roman" w:eastAsia="Times New Roman" w:hAnsi="Times New Roman" w:cs="Times New Roman"/>
          <w:color w:val="000000" w:themeColor="text1"/>
          <w:sz w:val="24"/>
          <w:szCs w:val="24"/>
        </w:rPr>
        <w:t> </w:t>
      </w:r>
      <w:r w:rsidR="009A48C0">
        <w:rPr>
          <w:rFonts w:ascii="Times New Roman" w:eastAsia="Times New Roman" w:hAnsi="Times New Roman" w:cs="Times New Roman"/>
          <w:color w:val="000000" w:themeColor="text1"/>
          <w:sz w:val="24"/>
          <w:szCs w:val="24"/>
        </w:rPr>
        <w:t>lékařské</w:t>
      </w:r>
      <w:r w:rsidR="2AE3D340" w:rsidRPr="29A72617">
        <w:rPr>
          <w:rFonts w:ascii="Times New Roman" w:eastAsia="Times New Roman" w:hAnsi="Times New Roman" w:cs="Times New Roman"/>
          <w:color w:val="000000" w:themeColor="text1"/>
          <w:sz w:val="24"/>
          <w:szCs w:val="24"/>
        </w:rPr>
        <w:t xml:space="preserve"> termíny mající základ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2AE3D340" w:rsidRPr="29A72617">
        <w:rPr>
          <w:rFonts w:ascii="Times New Roman" w:eastAsia="Times New Roman" w:hAnsi="Times New Roman" w:cs="Times New Roman"/>
          <w:color w:val="000000" w:themeColor="text1"/>
          <w:sz w:val="24"/>
          <w:szCs w:val="24"/>
        </w:rPr>
        <w:t xml:space="preserve">latině či řečtině. Základy řeckých </w:t>
      </w:r>
      <w:r w:rsidR="00710575" w:rsidRPr="29A72617">
        <w:rPr>
          <w:rFonts w:ascii="Times New Roman" w:eastAsia="Times New Roman" w:hAnsi="Times New Roman" w:cs="Times New Roman"/>
          <w:color w:val="000000" w:themeColor="text1"/>
          <w:sz w:val="24"/>
          <w:szCs w:val="24"/>
        </w:rPr>
        <w:t>a</w:t>
      </w:r>
      <w:r w:rsidR="00710575">
        <w:rPr>
          <w:rFonts w:ascii="Times New Roman" w:eastAsia="Times New Roman" w:hAnsi="Times New Roman" w:cs="Times New Roman"/>
          <w:color w:val="000000" w:themeColor="text1"/>
          <w:sz w:val="24"/>
          <w:szCs w:val="24"/>
        </w:rPr>
        <w:t> </w:t>
      </w:r>
      <w:r w:rsidR="2AE3D340" w:rsidRPr="29A72617">
        <w:rPr>
          <w:rFonts w:ascii="Times New Roman" w:eastAsia="Times New Roman" w:hAnsi="Times New Roman" w:cs="Times New Roman"/>
          <w:color w:val="000000" w:themeColor="text1"/>
          <w:sz w:val="24"/>
          <w:szCs w:val="24"/>
        </w:rPr>
        <w:t>latinských termín</w:t>
      </w:r>
      <w:r w:rsidR="00A74EC9">
        <w:rPr>
          <w:rFonts w:ascii="Times New Roman" w:eastAsia="Times New Roman" w:hAnsi="Times New Roman" w:cs="Times New Roman"/>
          <w:color w:val="000000" w:themeColor="text1"/>
          <w:sz w:val="24"/>
          <w:szCs w:val="24"/>
        </w:rPr>
        <w:t>ů</w:t>
      </w:r>
      <w:r w:rsidR="2AE3D340" w:rsidRPr="29A72617">
        <w:rPr>
          <w:rFonts w:ascii="Times New Roman" w:eastAsia="Times New Roman" w:hAnsi="Times New Roman" w:cs="Times New Roman"/>
          <w:color w:val="000000" w:themeColor="text1"/>
          <w:sz w:val="24"/>
          <w:szCs w:val="24"/>
        </w:rPr>
        <w:t xml:space="preserve"> jsou velmi stabilní </w:t>
      </w:r>
      <w:r w:rsidR="00710575" w:rsidRPr="29A72617">
        <w:rPr>
          <w:rFonts w:ascii="Times New Roman" w:eastAsia="Times New Roman" w:hAnsi="Times New Roman" w:cs="Times New Roman"/>
          <w:color w:val="000000" w:themeColor="text1"/>
          <w:sz w:val="24"/>
          <w:szCs w:val="24"/>
        </w:rPr>
        <w:t>a</w:t>
      </w:r>
      <w:r w:rsidR="00710575">
        <w:rPr>
          <w:rFonts w:ascii="Times New Roman" w:eastAsia="Times New Roman" w:hAnsi="Times New Roman" w:cs="Times New Roman"/>
          <w:color w:val="000000" w:themeColor="text1"/>
          <w:sz w:val="24"/>
          <w:szCs w:val="24"/>
        </w:rPr>
        <w:t> </w:t>
      </w:r>
      <w:r w:rsidR="2AE3D340" w:rsidRPr="29A72617">
        <w:rPr>
          <w:rFonts w:ascii="Times New Roman" w:eastAsia="Times New Roman" w:hAnsi="Times New Roman" w:cs="Times New Roman"/>
          <w:color w:val="000000" w:themeColor="text1"/>
          <w:sz w:val="24"/>
          <w:szCs w:val="24"/>
        </w:rPr>
        <w:t>můžeme dosáhnout absolutních ekvivalentů (</w:t>
      </w:r>
      <w:proofErr w:type="spellStart"/>
      <w:r w:rsidR="2AE3D340" w:rsidRPr="29A72617">
        <w:rPr>
          <w:rFonts w:ascii="Times New Roman" w:eastAsia="Times New Roman" w:hAnsi="Times New Roman" w:cs="Times New Roman"/>
          <w:color w:val="000000" w:themeColor="text1"/>
          <w:sz w:val="24"/>
          <w:szCs w:val="24"/>
        </w:rPr>
        <w:t>Knittlová</w:t>
      </w:r>
      <w:proofErr w:type="spellEnd"/>
      <w:r w:rsidR="2AE3D340" w:rsidRPr="29A72617">
        <w:rPr>
          <w:rFonts w:ascii="Times New Roman" w:eastAsia="Times New Roman" w:hAnsi="Times New Roman" w:cs="Times New Roman"/>
          <w:color w:val="000000" w:themeColor="text1"/>
          <w:sz w:val="24"/>
          <w:szCs w:val="24"/>
        </w:rPr>
        <w:t xml:space="preserve">, </w:t>
      </w:r>
      <w:r w:rsidR="00DD63AE">
        <w:rPr>
          <w:rFonts w:ascii="Times New Roman" w:eastAsia="Times New Roman" w:hAnsi="Times New Roman" w:cs="Times New Roman"/>
          <w:color w:val="000000" w:themeColor="text1"/>
          <w:sz w:val="24"/>
          <w:szCs w:val="24"/>
        </w:rPr>
        <w:t xml:space="preserve">2000, </w:t>
      </w:r>
      <w:r w:rsidR="2AE3D340" w:rsidRPr="29A72617">
        <w:rPr>
          <w:rFonts w:ascii="Times New Roman" w:eastAsia="Times New Roman" w:hAnsi="Times New Roman" w:cs="Times New Roman"/>
          <w:color w:val="000000" w:themeColor="text1"/>
          <w:sz w:val="24"/>
          <w:szCs w:val="24"/>
        </w:rPr>
        <w:t>15</w:t>
      </w:r>
      <w:r w:rsidR="00A24D1B">
        <w:rPr>
          <w:rFonts w:ascii="Times New Roman" w:eastAsia="Times New Roman" w:hAnsi="Times New Roman" w:cs="Times New Roman"/>
          <w:color w:val="000000" w:themeColor="text1"/>
          <w:sz w:val="24"/>
          <w:szCs w:val="24"/>
        </w:rPr>
        <w:t>3</w:t>
      </w:r>
      <w:r w:rsidR="2AE3D340" w:rsidRPr="29A72617">
        <w:rPr>
          <w:rFonts w:ascii="Times New Roman" w:eastAsia="Times New Roman" w:hAnsi="Times New Roman" w:cs="Times New Roman"/>
          <w:color w:val="000000" w:themeColor="text1"/>
          <w:sz w:val="24"/>
          <w:szCs w:val="24"/>
        </w:rPr>
        <w:t>)</w:t>
      </w:r>
      <w:r w:rsidR="00DD63AE">
        <w:rPr>
          <w:rFonts w:ascii="Times New Roman" w:eastAsia="Times New Roman" w:hAnsi="Times New Roman" w:cs="Times New Roman"/>
          <w:color w:val="000000" w:themeColor="text1"/>
          <w:sz w:val="24"/>
          <w:szCs w:val="24"/>
        </w:rPr>
        <w:t>.</w:t>
      </w:r>
      <w:r w:rsidR="17F1D7C0" w:rsidRPr="29A72617">
        <w:rPr>
          <w:rFonts w:ascii="Times New Roman" w:eastAsia="Times New Roman" w:hAnsi="Times New Roman" w:cs="Times New Roman"/>
          <w:b/>
          <w:bCs/>
          <w:color w:val="000000" w:themeColor="text1"/>
          <w:sz w:val="24"/>
          <w:szCs w:val="24"/>
        </w:rPr>
        <w:t xml:space="preserve"> </w:t>
      </w:r>
      <w:r w:rsidR="00C15B61">
        <w:rPr>
          <w:rFonts w:ascii="Times New Roman" w:eastAsia="Times New Roman" w:hAnsi="Times New Roman" w:cs="Times New Roman"/>
          <w:color w:val="000000" w:themeColor="text1"/>
          <w:sz w:val="24"/>
          <w:szCs w:val="24"/>
        </w:rPr>
        <w:t>Kromě této výchozí terminologie existují také termíny objevující se pouze v daných jazycích</w:t>
      </w:r>
      <w:r w:rsidR="00FB4D9A">
        <w:rPr>
          <w:rFonts w:ascii="Times New Roman" w:eastAsia="Times New Roman" w:hAnsi="Times New Roman" w:cs="Times New Roman"/>
          <w:color w:val="000000" w:themeColor="text1"/>
          <w:sz w:val="24"/>
          <w:szCs w:val="24"/>
        </w:rPr>
        <w:t xml:space="preserve">, tedy pro češtinu existuje české názvosloví </w:t>
      </w:r>
      <w:r w:rsidR="00710575">
        <w:rPr>
          <w:rFonts w:ascii="Times New Roman" w:eastAsia="Times New Roman" w:hAnsi="Times New Roman" w:cs="Times New Roman"/>
          <w:color w:val="000000" w:themeColor="text1"/>
          <w:sz w:val="24"/>
          <w:szCs w:val="24"/>
        </w:rPr>
        <w:t>a </w:t>
      </w:r>
      <w:r w:rsidR="00FB4D9A">
        <w:rPr>
          <w:rFonts w:ascii="Times New Roman" w:eastAsia="Times New Roman" w:hAnsi="Times New Roman" w:cs="Times New Roman"/>
          <w:color w:val="000000" w:themeColor="text1"/>
          <w:sz w:val="24"/>
          <w:szCs w:val="24"/>
        </w:rPr>
        <w:t>pro ruštinu ruské.</w:t>
      </w:r>
    </w:p>
    <w:p w14:paraId="3D3E088A" w14:textId="7DFFF761" w:rsidR="00F46BB3" w:rsidRDefault="00F46BB3" w:rsidP="00B821CE">
      <w:pPr>
        <w:pStyle w:val="Nadpis2"/>
        <w:rPr>
          <w:rFonts w:eastAsia="Times New Roman"/>
        </w:rPr>
      </w:pPr>
      <w:bookmarkStart w:id="10" w:name="_Toc102594965"/>
      <w:r w:rsidRPr="29A72617">
        <w:rPr>
          <w:rFonts w:eastAsia="Times New Roman"/>
        </w:rPr>
        <w:t>Adekvátní překlad termínů</w:t>
      </w:r>
      <w:bookmarkEnd w:id="10"/>
      <w:r w:rsidRPr="29A72617">
        <w:rPr>
          <w:rFonts w:eastAsia="Times New Roman"/>
        </w:rPr>
        <w:t xml:space="preserve"> </w:t>
      </w:r>
    </w:p>
    <w:p w14:paraId="5FC244BD" w14:textId="77777777" w:rsidR="00B5587B" w:rsidRPr="00B5587B" w:rsidRDefault="00B5587B" w:rsidP="00B5587B"/>
    <w:p w14:paraId="0FDA7991" w14:textId="7B1E6F3B" w:rsidR="00F46BB3" w:rsidRPr="00AF0E9F" w:rsidRDefault="00F46BB3" w:rsidP="00F46BB3">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color w:val="000000" w:themeColor="text1"/>
          <w:sz w:val="24"/>
          <w:szCs w:val="24"/>
        </w:rPr>
        <w:t>Při překladu termínů je podstatné držet se pravidel, abychom zajistil</w:t>
      </w:r>
      <w:r w:rsidR="009D531D">
        <w:rPr>
          <w:rFonts w:ascii="Times New Roman" w:eastAsia="Times New Roman" w:hAnsi="Times New Roman" w:cs="Times New Roman"/>
          <w:color w:val="000000" w:themeColor="text1"/>
          <w:sz w:val="24"/>
          <w:szCs w:val="24"/>
        </w:rPr>
        <w:t>i</w:t>
      </w:r>
      <w:r w:rsidRPr="29A72617">
        <w:rPr>
          <w:rFonts w:ascii="Times New Roman" w:eastAsia="Times New Roman" w:hAnsi="Times New Roman" w:cs="Times New Roman"/>
          <w:color w:val="000000" w:themeColor="text1"/>
          <w:sz w:val="24"/>
          <w:szCs w:val="24"/>
        </w:rPr>
        <w:t xml:space="preserve"> adekvátní překlad.</w:t>
      </w:r>
      <w:r>
        <w:rPr>
          <w:rFonts w:ascii="Times New Roman" w:eastAsia="Times New Roman" w:hAnsi="Times New Roman" w:cs="Times New Roman"/>
          <w:color w:val="000000" w:themeColor="text1"/>
          <w:sz w:val="24"/>
          <w:szCs w:val="24"/>
        </w:rPr>
        <w:t xml:space="preserve"> </w:t>
      </w:r>
      <w:r w:rsidRPr="00F46BB3">
        <w:rPr>
          <w:rFonts w:ascii="Times New Roman" w:eastAsia="Times New Roman" w:hAnsi="Times New Roman" w:cs="Times New Roman"/>
          <w:color w:val="000000" w:themeColor="text1"/>
          <w:sz w:val="24"/>
          <w:szCs w:val="24"/>
        </w:rPr>
        <w:t>Před tí</w:t>
      </w:r>
      <w:r>
        <w:rPr>
          <w:rFonts w:ascii="Times New Roman" w:eastAsia="Times New Roman" w:hAnsi="Times New Roman" w:cs="Times New Roman"/>
          <w:color w:val="000000" w:themeColor="text1"/>
          <w:sz w:val="24"/>
          <w:szCs w:val="24"/>
        </w:rPr>
        <w:t>m, než se budeme věnovat samotné lékařské terminologii, uvedeme</w:t>
      </w:r>
      <w:r w:rsidRPr="29A72617">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v </w:t>
      </w:r>
      <w:r w:rsidRPr="29A72617">
        <w:rPr>
          <w:rFonts w:ascii="Times New Roman" w:eastAsia="Times New Roman" w:hAnsi="Times New Roman" w:cs="Times New Roman"/>
          <w:color w:val="000000" w:themeColor="text1"/>
          <w:sz w:val="24"/>
          <w:szCs w:val="24"/>
        </w:rPr>
        <w:t xml:space="preserve">následující podkapitole postup </w:t>
      </w:r>
      <w:r w:rsidR="00710575" w:rsidRPr="29A72617">
        <w:rPr>
          <w:rFonts w:ascii="Times New Roman" w:eastAsia="Times New Roman" w:hAnsi="Times New Roman" w:cs="Times New Roman"/>
          <w:color w:val="000000" w:themeColor="text1"/>
          <w:sz w:val="24"/>
          <w:szCs w:val="24"/>
        </w:rPr>
        <w:t>k</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docílení adekvátního překladu termínů podle Z. Vychodilové.</w:t>
      </w:r>
      <w:r w:rsidR="0088135C">
        <w:rPr>
          <w:rFonts w:ascii="Times New Roman" w:eastAsia="Times New Roman" w:hAnsi="Times New Roman" w:cs="Times New Roman"/>
          <w:color w:val="000000" w:themeColor="text1"/>
          <w:sz w:val="24"/>
          <w:szCs w:val="24"/>
        </w:rPr>
        <w:t xml:space="preserve"> (Vychodilová, 2013, 66-67</w:t>
      </w:r>
      <w:r w:rsidR="0088135C" w:rsidRPr="00AF0E9F">
        <w:rPr>
          <w:rFonts w:ascii="Times New Roman" w:eastAsia="Times New Roman" w:hAnsi="Times New Roman" w:cs="Times New Roman"/>
          <w:color w:val="000000" w:themeColor="text1"/>
          <w:sz w:val="24"/>
          <w:szCs w:val="24"/>
        </w:rPr>
        <w:t>)</w:t>
      </w:r>
      <w:r w:rsidR="00066EA8" w:rsidRPr="00AF0E9F">
        <w:rPr>
          <w:rFonts w:ascii="Times New Roman" w:eastAsia="Times New Roman" w:hAnsi="Times New Roman" w:cs="Times New Roman"/>
          <w:color w:val="000000" w:themeColor="text1"/>
          <w:sz w:val="24"/>
          <w:szCs w:val="24"/>
        </w:rPr>
        <w:t xml:space="preserve"> K</w:t>
      </w:r>
      <w:r w:rsidR="004B1F23" w:rsidRPr="00AF0E9F">
        <w:rPr>
          <w:rFonts w:ascii="Times New Roman" w:eastAsia="Times New Roman" w:hAnsi="Times New Roman" w:cs="Times New Roman"/>
          <w:color w:val="000000" w:themeColor="text1"/>
          <w:sz w:val="24"/>
          <w:szCs w:val="24"/>
        </w:rPr>
        <w:t xml:space="preserve"> níže</w:t>
      </w:r>
      <w:r w:rsidR="00066EA8" w:rsidRPr="00AF0E9F">
        <w:rPr>
          <w:rFonts w:ascii="Times New Roman" w:eastAsia="Times New Roman" w:hAnsi="Times New Roman" w:cs="Times New Roman"/>
          <w:color w:val="000000" w:themeColor="text1"/>
          <w:sz w:val="24"/>
          <w:szCs w:val="24"/>
        </w:rPr>
        <w:t xml:space="preserve"> </w:t>
      </w:r>
      <w:r w:rsidR="004B1F23" w:rsidRPr="00AF0E9F">
        <w:rPr>
          <w:rFonts w:ascii="Times New Roman" w:eastAsia="Times New Roman" w:hAnsi="Times New Roman" w:cs="Times New Roman"/>
          <w:color w:val="000000" w:themeColor="text1"/>
          <w:sz w:val="24"/>
          <w:szCs w:val="24"/>
        </w:rPr>
        <w:t xml:space="preserve">zmíněným </w:t>
      </w:r>
      <w:r w:rsidR="00066EA8" w:rsidRPr="00AF0E9F">
        <w:rPr>
          <w:rFonts w:ascii="Times New Roman" w:eastAsia="Times New Roman" w:hAnsi="Times New Roman" w:cs="Times New Roman"/>
          <w:color w:val="000000" w:themeColor="text1"/>
          <w:sz w:val="24"/>
          <w:szCs w:val="24"/>
        </w:rPr>
        <w:t>způsob</w:t>
      </w:r>
      <w:r w:rsidR="004B1F23" w:rsidRPr="00AF0E9F">
        <w:rPr>
          <w:rFonts w:ascii="Times New Roman" w:eastAsia="Times New Roman" w:hAnsi="Times New Roman" w:cs="Times New Roman"/>
          <w:color w:val="000000" w:themeColor="text1"/>
          <w:sz w:val="24"/>
          <w:szCs w:val="24"/>
        </w:rPr>
        <w:t>ům</w:t>
      </w:r>
      <w:r w:rsidR="00066EA8" w:rsidRPr="00AF0E9F">
        <w:rPr>
          <w:rFonts w:ascii="Times New Roman" w:eastAsia="Times New Roman" w:hAnsi="Times New Roman" w:cs="Times New Roman"/>
          <w:color w:val="000000" w:themeColor="text1"/>
          <w:sz w:val="24"/>
          <w:szCs w:val="24"/>
        </w:rPr>
        <w:t xml:space="preserve"> překladu uvedeme příklady</w:t>
      </w:r>
      <w:r w:rsidR="004B1F23" w:rsidRPr="00AF0E9F">
        <w:rPr>
          <w:rFonts w:ascii="Times New Roman" w:eastAsia="Times New Roman" w:hAnsi="Times New Roman" w:cs="Times New Roman"/>
          <w:color w:val="000000" w:themeColor="text1"/>
          <w:sz w:val="24"/>
          <w:szCs w:val="24"/>
        </w:rPr>
        <w:t xml:space="preserve"> vycházející z našeho překladu, </w:t>
      </w:r>
      <w:r w:rsidR="00921184" w:rsidRPr="00AF0E9F">
        <w:rPr>
          <w:rFonts w:ascii="Times New Roman" w:eastAsia="Times New Roman" w:hAnsi="Times New Roman" w:cs="Times New Roman"/>
          <w:color w:val="000000" w:themeColor="text1"/>
          <w:sz w:val="24"/>
          <w:szCs w:val="24"/>
        </w:rPr>
        <w:t>ostatní,</w:t>
      </w:r>
      <w:r w:rsidR="004B1F23" w:rsidRPr="00AF0E9F">
        <w:rPr>
          <w:rFonts w:ascii="Times New Roman" w:eastAsia="Times New Roman" w:hAnsi="Times New Roman" w:cs="Times New Roman"/>
          <w:color w:val="000000" w:themeColor="text1"/>
          <w:sz w:val="24"/>
          <w:szCs w:val="24"/>
        </w:rPr>
        <w:t xml:space="preserve"> které se v překladu neobjevily</w:t>
      </w:r>
      <w:r w:rsidR="007C4B91" w:rsidRPr="00AF0E9F">
        <w:rPr>
          <w:rFonts w:ascii="Times New Roman" w:eastAsia="Times New Roman" w:hAnsi="Times New Roman" w:cs="Times New Roman"/>
          <w:color w:val="000000" w:themeColor="text1"/>
          <w:sz w:val="24"/>
          <w:szCs w:val="24"/>
        </w:rPr>
        <w:t>,</w:t>
      </w:r>
      <w:r w:rsidR="004B1F23" w:rsidRPr="00AF0E9F">
        <w:rPr>
          <w:rFonts w:ascii="Times New Roman" w:eastAsia="Times New Roman" w:hAnsi="Times New Roman" w:cs="Times New Roman"/>
          <w:color w:val="000000" w:themeColor="text1"/>
          <w:sz w:val="24"/>
          <w:szCs w:val="24"/>
        </w:rPr>
        <w:t xml:space="preserve"> budou </w:t>
      </w:r>
      <w:r w:rsidR="007C4B91" w:rsidRPr="00AF0E9F">
        <w:rPr>
          <w:rFonts w:ascii="Times New Roman" w:eastAsia="Times New Roman" w:hAnsi="Times New Roman" w:cs="Times New Roman"/>
          <w:color w:val="000000" w:themeColor="text1"/>
          <w:sz w:val="24"/>
          <w:szCs w:val="24"/>
        </w:rPr>
        <w:t>doloženy</w:t>
      </w:r>
      <w:r w:rsidR="004B1F23" w:rsidRPr="00AF0E9F">
        <w:rPr>
          <w:rFonts w:ascii="Times New Roman" w:eastAsia="Times New Roman" w:hAnsi="Times New Roman" w:cs="Times New Roman"/>
          <w:color w:val="000000" w:themeColor="text1"/>
          <w:sz w:val="24"/>
          <w:szCs w:val="24"/>
        </w:rPr>
        <w:t xml:space="preserve"> nahodilý</w:t>
      </w:r>
      <w:r w:rsidR="007C4B91" w:rsidRPr="00AF0E9F">
        <w:rPr>
          <w:rFonts w:ascii="Times New Roman" w:eastAsia="Times New Roman" w:hAnsi="Times New Roman" w:cs="Times New Roman"/>
          <w:color w:val="000000" w:themeColor="text1"/>
          <w:sz w:val="24"/>
          <w:szCs w:val="24"/>
        </w:rPr>
        <w:t>mi</w:t>
      </w:r>
      <w:r w:rsidR="004B1F23" w:rsidRPr="00AF0E9F">
        <w:rPr>
          <w:rFonts w:ascii="Times New Roman" w:eastAsia="Times New Roman" w:hAnsi="Times New Roman" w:cs="Times New Roman"/>
          <w:color w:val="000000" w:themeColor="text1"/>
          <w:sz w:val="24"/>
          <w:szCs w:val="24"/>
        </w:rPr>
        <w:t xml:space="preserve"> </w:t>
      </w:r>
      <w:r w:rsidR="007C4B91" w:rsidRPr="00AF0E9F">
        <w:rPr>
          <w:rFonts w:ascii="Times New Roman" w:eastAsia="Times New Roman" w:hAnsi="Times New Roman" w:cs="Times New Roman"/>
          <w:color w:val="000000" w:themeColor="text1"/>
          <w:sz w:val="24"/>
          <w:szCs w:val="24"/>
        </w:rPr>
        <w:t>příklady</w:t>
      </w:r>
      <w:r w:rsidR="00BE4C07" w:rsidRPr="00AF0E9F">
        <w:rPr>
          <w:rFonts w:ascii="Times New Roman" w:eastAsia="Times New Roman" w:hAnsi="Times New Roman" w:cs="Times New Roman"/>
          <w:color w:val="000000" w:themeColor="text1"/>
          <w:sz w:val="24"/>
          <w:szCs w:val="24"/>
        </w:rPr>
        <w:t xml:space="preserve"> z</w:t>
      </w:r>
      <w:r w:rsidR="007C4B91" w:rsidRPr="00AF0E9F">
        <w:rPr>
          <w:rFonts w:ascii="Times New Roman" w:eastAsia="Times New Roman" w:hAnsi="Times New Roman" w:cs="Times New Roman"/>
          <w:color w:val="000000" w:themeColor="text1"/>
          <w:sz w:val="24"/>
          <w:szCs w:val="24"/>
        </w:rPr>
        <w:t> lékařské terminologie</w:t>
      </w:r>
      <w:r w:rsidR="004B1F23" w:rsidRPr="00AF0E9F">
        <w:rPr>
          <w:rFonts w:ascii="Times New Roman" w:eastAsia="Times New Roman" w:hAnsi="Times New Roman" w:cs="Times New Roman"/>
          <w:color w:val="000000" w:themeColor="text1"/>
          <w:sz w:val="24"/>
          <w:szCs w:val="24"/>
        </w:rPr>
        <w:t xml:space="preserve">. </w:t>
      </w:r>
    </w:p>
    <w:p w14:paraId="4B766493" w14:textId="45441300" w:rsidR="00F46BB3" w:rsidRPr="00AF0E9F" w:rsidRDefault="00F46BB3" w:rsidP="00F46BB3">
      <w:pPr>
        <w:spacing w:line="360" w:lineRule="auto"/>
        <w:jc w:val="both"/>
        <w:rPr>
          <w:rFonts w:ascii="Times New Roman" w:eastAsia="Times New Roman" w:hAnsi="Times New Roman" w:cs="Times New Roman"/>
          <w:color w:val="000000" w:themeColor="text1"/>
          <w:sz w:val="24"/>
          <w:szCs w:val="24"/>
        </w:rPr>
      </w:pPr>
      <w:r w:rsidRPr="00AF0E9F">
        <w:rPr>
          <w:rFonts w:ascii="Times New Roman" w:eastAsia="Times New Roman" w:hAnsi="Times New Roman" w:cs="Times New Roman"/>
          <w:color w:val="000000" w:themeColor="text1"/>
          <w:sz w:val="24"/>
          <w:szCs w:val="24"/>
        </w:rPr>
        <w:t xml:space="preserve">Při překladu termínů musí být za prvé zajištěn adekvátní překlad daných termínů, musí tedy dojít </w:t>
      </w:r>
      <w:r w:rsidR="00710575" w:rsidRPr="00AF0E9F">
        <w:rPr>
          <w:rFonts w:ascii="Times New Roman" w:eastAsia="Times New Roman" w:hAnsi="Times New Roman" w:cs="Times New Roman"/>
          <w:color w:val="000000" w:themeColor="text1"/>
          <w:sz w:val="24"/>
          <w:szCs w:val="24"/>
        </w:rPr>
        <w:t>i </w:t>
      </w:r>
      <w:r w:rsidRPr="00AF0E9F">
        <w:rPr>
          <w:rFonts w:ascii="Times New Roman" w:eastAsia="Times New Roman" w:hAnsi="Times New Roman" w:cs="Times New Roman"/>
          <w:color w:val="000000" w:themeColor="text1"/>
          <w:sz w:val="24"/>
          <w:szCs w:val="24"/>
        </w:rPr>
        <w:t xml:space="preserve">ke správnému pochopení. Za druhé musí být překlad prověřen </w:t>
      </w:r>
      <w:r w:rsidR="00710575" w:rsidRPr="00AF0E9F">
        <w:rPr>
          <w:rFonts w:ascii="Times New Roman" w:eastAsia="Times New Roman" w:hAnsi="Times New Roman" w:cs="Times New Roman"/>
          <w:color w:val="000000" w:themeColor="text1"/>
          <w:sz w:val="24"/>
          <w:szCs w:val="24"/>
        </w:rPr>
        <w:t>z </w:t>
      </w:r>
      <w:r w:rsidRPr="00AF0E9F">
        <w:rPr>
          <w:rFonts w:ascii="Times New Roman" w:eastAsia="Times New Roman" w:hAnsi="Times New Roman" w:cs="Times New Roman"/>
          <w:color w:val="000000" w:themeColor="text1"/>
          <w:sz w:val="24"/>
          <w:szCs w:val="24"/>
        </w:rPr>
        <w:t xml:space="preserve">hlediska </w:t>
      </w:r>
      <w:r w:rsidRPr="00AF0E9F">
        <w:rPr>
          <w:rFonts w:ascii="Times New Roman" w:eastAsia="Times New Roman" w:hAnsi="Times New Roman" w:cs="Times New Roman"/>
          <w:color w:val="000000" w:themeColor="text1"/>
          <w:sz w:val="24"/>
          <w:szCs w:val="24"/>
        </w:rPr>
        <w:lastRenderedPageBreak/>
        <w:t xml:space="preserve">terminologického systému, který se objevuje </w:t>
      </w:r>
      <w:r w:rsidR="00710575" w:rsidRPr="00AF0E9F">
        <w:rPr>
          <w:rFonts w:ascii="Times New Roman" w:eastAsia="Times New Roman" w:hAnsi="Times New Roman" w:cs="Times New Roman"/>
          <w:color w:val="000000" w:themeColor="text1"/>
          <w:sz w:val="24"/>
          <w:szCs w:val="24"/>
        </w:rPr>
        <w:t>v </w:t>
      </w:r>
      <w:r w:rsidRPr="00AF0E9F">
        <w:rPr>
          <w:rFonts w:ascii="Times New Roman" w:eastAsia="Times New Roman" w:hAnsi="Times New Roman" w:cs="Times New Roman"/>
          <w:color w:val="000000" w:themeColor="text1"/>
          <w:sz w:val="24"/>
          <w:szCs w:val="24"/>
        </w:rPr>
        <w:t>obou jazycích</w:t>
      </w:r>
      <w:r w:rsidR="009D531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w:t>
      </w:r>
      <w:r w:rsidR="00710575" w:rsidRPr="00AF0E9F">
        <w:rPr>
          <w:rFonts w:ascii="Times New Roman" w:eastAsia="Times New Roman" w:hAnsi="Times New Roman" w:cs="Times New Roman"/>
          <w:color w:val="000000" w:themeColor="text1"/>
          <w:sz w:val="24"/>
          <w:szCs w:val="24"/>
        </w:rPr>
        <w:t>a </w:t>
      </w:r>
      <w:r w:rsidRPr="00AF0E9F">
        <w:rPr>
          <w:rFonts w:ascii="Times New Roman" w:eastAsia="Times New Roman" w:hAnsi="Times New Roman" w:cs="Times New Roman"/>
          <w:color w:val="000000" w:themeColor="text1"/>
          <w:sz w:val="24"/>
          <w:szCs w:val="24"/>
        </w:rPr>
        <w:t xml:space="preserve">za třetí je třeba brát </w:t>
      </w:r>
      <w:r w:rsidR="00710575" w:rsidRPr="00AF0E9F">
        <w:rPr>
          <w:rFonts w:ascii="Times New Roman" w:eastAsia="Times New Roman" w:hAnsi="Times New Roman" w:cs="Times New Roman"/>
          <w:color w:val="000000" w:themeColor="text1"/>
          <w:sz w:val="24"/>
          <w:szCs w:val="24"/>
        </w:rPr>
        <w:t>v </w:t>
      </w:r>
      <w:r w:rsidRPr="00AF0E9F">
        <w:rPr>
          <w:rFonts w:ascii="Times New Roman" w:eastAsia="Times New Roman" w:hAnsi="Times New Roman" w:cs="Times New Roman"/>
          <w:color w:val="000000" w:themeColor="text1"/>
          <w:sz w:val="24"/>
          <w:szCs w:val="24"/>
        </w:rPr>
        <w:t>úvahu rozdíly mezi termíny</w:t>
      </w:r>
      <w:r w:rsidR="00255A3B" w:rsidRPr="00AF0E9F">
        <w:rPr>
          <w:rFonts w:ascii="Times New Roman" w:eastAsia="Times New Roman" w:hAnsi="Times New Roman" w:cs="Times New Roman"/>
          <w:color w:val="000000" w:themeColor="text1"/>
          <w:sz w:val="24"/>
          <w:szCs w:val="24"/>
        </w:rPr>
        <w:t>, jejichž význam se může v jazycích odlišovat.</w:t>
      </w:r>
    </w:p>
    <w:p w14:paraId="694F0D6A" w14:textId="660EA266" w:rsidR="00F46BB3" w:rsidRPr="00AF0E9F" w:rsidRDefault="00F46BB3" w:rsidP="00F46BB3">
      <w:pPr>
        <w:spacing w:line="360" w:lineRule="auto"/>
        <w:jc w:val="both"/>
        <w:rPr>
          <w:rFonts w:ascii="Times New Roman" w:eastAsia="Times New Roman" w:hAnsi="Times New Roman" w:cs="Times New Roman"/>
          <w:color w:val="000000" w:themeColor="text1"/>
          <w:sz w:val="24"/>
          <w:szCs w:val="24"/>
        </w:rPr>
      </w:pPr>
      <w:r w:rsidRPr="00AF0E9F">
        <w:rPr>
          <w:rFonts w:ascii="Times New Roman" w:eastAsia="Times New Roman" w:hAnsi="Times New Roman" w:cs="Times New Roman"/>
          <w:color w:val="000000" w:themeColor="text1"/>
          <w:sz w:val="24"/>
          <w:szCs w:val="24"/>
        </w:rPr>
        <w:t xml:space="preserve">Termíny, které nemají </w:t>
      </w:r>
      <w:r w:rsidR="007C4B91" w:rsidRPr="00AF0E9F">
        <w:rPr>
          <w:rFonts w:ascii="Times New Roman" w:eastAsia="Times New Roman" w:hAnsi="Times New Roman" w:cs="Times New Roman"/>
          <w:color w:val="000000" w:themeColor="text1"/>
          <w:sz w:val="24"/>
          <w:szCs w:val="24"/>
        </w:rPr>
        <w:t>formálně totožný jednoslovný</w:t>
      </w:r>
      <w:r w:rsidRPr="00AF0E9F">
        <w:rPr>
          <w:rFonts w:ascii="Times New Roman" w:eastAsia="Times New Roman" w:hAnsi="Times New Roman" w:cs="Times New Roman"/>
          <w:color w:val="000000" w:themeColor="text1"/>
          <w:sz w:val="24"/>
          <w:szCs w:val="24"/>
        </w:rPr>
        <w:t xml:space="preserve"> ekvivalent</w:t>
      </w:r>
      <w:r w:rsidR="009D531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se nejčastěji překládají opisným překladem</w:t>
      </w:r>
      <w:r w:rsidR="000C4887" w:rsidRPr="00AF0E9F">
        <w:rPr>
          <w:rFonts w:ascii="Times New Roman" w:eastAsia="Times New Roman" w:hAnsi="Times New Roman" w:cs="Times New Roman"/>
          <w:color w:val="000000" w:themeColor="text1"/>
          <w:sz w:val="24"/>
          <w:szCs w:val="24"/>
        </w:rPr>
        <w:t xml:space="preserve"> </w:t>
      </w:r>
      <w:r w:rsidR="00D72D6C" w:rsidRPr="00AF0E9F">
        <w:rPr>
          <w:rFonts w:ascii="Times New Roman" w:eastAsia="Times New Roman" w:hAnsi="Times New Roman" w:cs="Times New Roman"/>
          <w:color w:val="000000" w:themeColor="text1"/>
          <w:sz w:val="24"/>
          <w:szCs w:val="24"/>
        </w:rPr>
        <w:t>(</w:t>
      </w:r>
      <w:proofErr w:type="spellStart"/>
      <w:r w:rsidR="00D72D6C" w:rsidRPr="00AF0E9F">
        <w:rPr>
          <w:rFonts w:ascii="Times New Roman" w:eastAsia="Times New Roman" w:hAnsi="Times New Roman" w:cs="Times New Roman"/>
          <w:i/>
          <w:iCs/>
          <w:color w:val="000000" w:themeColor="text1"/>
          <w:sz w:val="24"/>
          <w:szCs w:val="24"/>
        </w:rPr>
        <w:t>выкидыш</w:t>
      </w:r>
      <w:proofErr w:type="spellEnd"/>
      <w:r w:rsidR="00D72D6C" w:rsidRPr="00AF0E9F">
        <w:rPr>
          <w:rFonts w:ascii="Times New Roman" w:eastAsia="Times New Roman" w:hAnsi="Times New Roman" w:cs="Times New Roman"/>
          <w:i/>
          <w:iCs/>
          <w:color w:val="000000" w:themeColor="text1"/>
          <w:sz w:val="24"/>
          <w:szCs w:val="24"/>
        </w:rPr>
        <w:t xml:space="preserve"> – samovolný potrat</w:t>
      </w:r>
      <w:r w:rsidR="00D72D6C" w:rsidRPr="00AF0E9F">
        <w:rPr>
          <w:rFonts w:ascii="Times New Roman" w:eastAsia="Times New Roman" w:hAnsi="Times New Roman" w:cs="Times New Roman"/>
          <w:color w:val="000000" w:themeColor="text1"/>
          <w:sz w:val="24"/>
          <w:szCs w:val="24"/>
        </w:rPr>
        <w:t>)</w:t>
      </w:r>
      <w:r w:rsidR="00E37671" w:rsidRPr="00AF0E9F">
        <w:rPr>
          <w:rFonts w:ascii="Times New Roman" w:eastAsia="Times New Roman" w:hAnsi="Times New Roman" w:cs="Times New Roman"/>
          <w:color w:val="000000" w:themeColor="text1"/>
          <w:sz w:val="24"/>
          <w:szCs w:val="24"/>
        </w:rPr>
        <w:t>,</w:t>
      </w:r>
      <w:r w:rsidR="00D72D6C" w:rsidRPr="00AF0E9F">
        <w:rPr>
          <w:rFonts w:ascii="Times New Roman" w:eastAsia="Times New Roman" w:hAnsi="Times New Roman" w:cs="Times New Roman"/>
          <w:color w:val="000000" w:themeColor="text1"/>
          <w:sz w:val="24"/>
          <w:szCs w:val="24"/>
        </w:rPr>
        <w:t xml:space="preserve"> </w:t>
      </w:r>
      <w:r w:rsidR="000C4887" w:rsidRPr="00AF0E9F">
        <w:rPr>
          <w:rFonts w:ascii="Times New Roman" w:eastAsia="Times New Roman" w:hAnsi="Times New Roman" w:cs="Times New Roman"/>
          <w:color w:val="000000" w:themeColor="text1"/>
          <w:sz w:val="24"/>
          <w:szCs w:val="24"/>
        </w:rPr>
        <w:t xml:space="preserve">v našem případě </w:t>
      </w:r>
      <w:r w:rsidR="00D72D6C" w:rsidRPr="00AF0E9F">
        <w:rPr>
          <w:rFonts w:ascii="Times New Roman" w:eastAsia="Times New Roman" w:hAnsi="Times New Roman" w:cs="Times New Roman"/>
          <w:color w:val="000000" w:themeColor="text1"/>
          <w:sz w:val="24"/>
          <w:szCs w:val="24"/>
        </w:rPr>
        <w:t>se jednalo o opisný překlad záměnou ruského jednoslovného pojmenování za víceslovný výraz v češtině (</w:t>
      </w:r>
      <w:r w:rsidR="00E94774" w:rsidRPr="00AF0E9F">
        <w:rPr>
          <w:rFonts w:ascii="Times New Roman" w:eastAsia="Times New Roman" w:hAnsi="Times New Roman" w:cs="Times New Roman"/>
          <w:color w:val="000000" w:themeColor="text1"/>
          <w:sz w:val="24"/>
          <w:szCs w:val="24"/>
        </w:rPr>
        <w:t xml:space="preserve">více </w:t>
      </w:r>
      <w:r w:rsidR="00D72D6C" w:rsidRPr="00AF0E9F">
        <w:rPr>
          <w:rFonts w:ascii="Times New Roman" w:eastAsia="Times New Roman" w:hAnsi="Times New Roman" w:cs="Times New Roman"/>
          <w:color w:val="000000" w:themeColor="text1"/>
          <w:sz w:val="24"/>
          <w:szCs w:val="24"/>
        </w:rPr>
        <w:t>viz. 5.2 Explikace).</w:t>
      </w:r>
      <w:r w:rsidR="00156AB8" w:rsidRPr="00AF0E9F">
        <w:rPr>
          <w:rFonts w:ascii="Times New Roman" w:eastAsia="Times New Roman" w:hAnsi="Times New Roman" w:cs="Times New Roman"/>
          <w:color w:val="000000" w:themeColor="text1"/>
          <w:sz w:val="24"/>
          <w:szCs w:val="24"/>
        </w:rPr>
        <w:t xml:space="preserve"> </w:t>
      </w:r>
      <w:r w:rsidR="00113968" w:rsidRPr="00AF0E9F">
        <w:rPr>
          <w:rFonts w:ascii="Times New Roman" w:eastAsia="Times New Roman" w:hAnsi="Times New Roman" w:cs="Times New Roman"/>
          <w:color w:val="000000" w:themeColor="text1"/>
          <w:sz w:val="24"/>
          <w:szCs w:val="24"/>
        </w:rPr>
        <w:t>Dále se překládají č</w:t>
      </w:r>
      <w:r w:rsidRPr="00AF0E9F">
        <w:rPr>
          <w:rFonts w:ascii="Times New Roman" w:eastAsia="Times New Roman" w:hAnsi="Times New Roman" w:cs="Times New Roman"/>
          <w:color w:val="000000" w:themeColor="text1"/>
          <w:sz w:val="24"/>
          <w:szCs w:val="24"/>
        </w:rPr>
        <w:t>ástečnou či úplnou transkripcí</w:t>
      </w:r>
      <w:r w:rsidR="00E94774" w:rsidRPr="00AF0E9F">
        <w:rPr>
          <w:rFonts w:ascii="Times New Roman" w:eastAsia="Times New Roman" w:hAnsi="Times New Roman" w:cs="Times New Roman"/>
          <w:color w:val="000000" w:themeColor="text1"/>
          <w:sz w:val="24"/>
          <w:szCs w:val="24"/>
        </w:rPr>
        <w:t xml:space="preserve"> </w:t>
      </w:r>
      <w:r w:rsidRPr="00AF0E9F">
        <w:rPr>
          <w:rFonts w:ascii="Times New Roman" w:eastAsia="Times New Roman" w:hAnsi="Times New Roman" w:cs="Times New Roman"/>
          <w:color w:val="000000" w:themeColor="text1"/>
          <w:sz w:val="24"/>
          <w:szCs w:val="24"/>
        </w:rPr>
        <w:t>nebo transliterací</w:t>
      </w:r>
      <w:r w:rsidR="00AF5EAD" w:rsidRPr="00AF0E9F">
        <w:rPr>
          <w:rFonts w:ascii="Times New Roman" w:eastAsia="Times New Roman" w:hAnsi="Times New Roman" w:cs="Times New Roman"/>
          <w:color w:val="000000" w:themeColor="text1"/>
          <w:sz w:val="24"/>
          <w:szCs w:val="24"/>
        </w:rPr>
        <w:t xml:space="preserve"> (</w:t>
      </w:r>
      <w:proofErr w:type="spellStart"/>
      <w:r w:rsidR="004E1DAE" w:rsidRPr="00AF0E9F">
        <w:rPr>
          <w:rFonts w:ascii="Times New Roman" w:eastAsia="Times New Roman" w:hAnsi="Times New Roman" w:cs="Times New Roman"/>
          <w:i/>
          <w:iCs/>
          <w:color w:val="000000" w:themeColor="text1"/>
          <w:sz w:val="24"/>
          <w:szCs w:val="24"/>
        </w:rPr>
        <w:t>аспирин</w:t>
      </w:r>
      <w:proofErr w:type="spellEnd"/>
      <w:r w:rsidR="004E1DAE" w:rsidRPr="00AF0E9F">
        <w:rPr>
          <w:rFonts w:ascii="Times New Roman" w:eastAsia="Times New Roman" w:hAnsi="Times New Roman" w:cs="Times New Roman"/>
          <w:i/>
          <w:iCs/>
          <w:color w:val="000000" w:themeColor="text1"/>
          <w:sz w:val="24"/>
          <w:szCs w:val="24"/>
        </w:rPr>
        <w:t xml:space="preserve"> </w:t>
      </w:r>
      <w:r w:rsidR="00AF5EAD" w:rsidRPr="00AF0E9F">
        <w:rPr>
          <w:rFonts w:ascii="Times New Roman" w:eastAsia="Times New Roman" w:hAnsi="Times New Roman" w:cs="Times New Roman"/>
          <w:i/>
          <w:iCs/>
          <w:color w:val="000000" w:themeColor="text1"/>
          <w:sz w:val="24"/>
          <w:szCs w:val="24"/>
        </w:rPr>
        <w:t>–</w:t>
      </w:r>
      <w:r w:rsidR="004E1DAE" w:rsidRPr="00AF0E9F">
        <w:rPr>
          <w:rFonts w:ascii="Times New Roman" w:eastAsia="Times New Roman" w:hAnsi="Times New Roman" w:cs="Times New Roman"/>
          <w:i/>
          <w:iCs/>
          <w:color w:val="000000" w:themeColor="text1"/>
          <w:sz w:val="24"/>
          <w:szCs w:val="24"/>
        </w:rPr>
        <w:t xml:space="preserve"> aspirin</w:t>
      </w:r>
      <w:r w:rsidR="00AF5EA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anebo </w:t>
      </w:r>
      <w:proofErr w:type="spellStart"/>
      <w:r w:rsidRPr="00AF0E9F">
        <w:rPr>
          <w:rFonts w:ascii="Times New Roman" w:eastAsia="Times New Roman" w:hAnsi="Times New Roman" w:cs="Times New Roman"/>
          <w:color w:val="000000" w:themeColor="text1"/>
          <w:sz w:val="24"/>
          <w:szCs w:val="24"/>
        </w:rPr>
        <w:t>kalkováním</w:t>
      </w:r>
      <w:proofErr w:type="spellEnd"/>
      <w:r w:rsidR="00AF5EAD" w:rsidRPr="00AF0E9F">
        <w:rPr>
          <w:rFonts w:ascii="Times New Roman" w:eastAsia="Times New Roman" w:hAnsi="Times New Roman" w:cs="Times New Roman"/>
          <w:color w:val="000000" w:themeColor="text1"/>
          <w:sz w:val="24"/>
          <w:szCs w:val="24"/>
        </w:rPr>
        <w:t xml:space="preserve"> (</w:t>
      </w:r>
      <w:proofErr w:type="spellStart"/>
      <w:r w:rsidR="004E1DAE" w:rsidRPr="00AF0E9F">
        <w:rPr>
          <w:rFonts w:ascii="Times New Roman" w:eastAsia="Times New Roman" w:hAnsi="Times New Roman" w:cs="Times New Roman"/>
          <w:i/>
          <w:iCs/>
          <w:color w:val="000000" w:themeColor="text1"/>
          <w:sz w:val="24"/>
          <w:szCs w:val="24"/>
        </w:rPr>
        <w:t>адаптационных</w:t>
      </w:r>
      <w:proofErr w:type="spellEnd"/>
      <w:r w:rsidR="004E1DAE" w:rsidRPr="00AF0E9F">
        <w:rPr>
          <w:rFonts w:ascii="Times New Roman" w:eastAsia="Times New Roman" w:hAnsi="Times New Roman" w:cs="Times New Roman"/>
          <w:i/>
          <w:iCs/>
          <w:color w:val="000000" w:themeColor="text1"/>
          <w:sz w:val="24"/>
          <w:szCs w:val="24"/>
        </w:rPr>
        <w:t xml:space="preserve"> </w:t>
      </w:r>
      <w:proofErr w:type="spellStart"/>
      <w:r w:rsidR="004E1DAE" w:rsidRPr="00AF0E9F">
        <w:rPr>
          <w:rFonts w:ascii="Times New Roman" w:eastAsia="Times New Roman" w:hAnsi="Times New Roman" w:cs="Times New Roman"/>
          <w:i/>
          <w:iCs/>
          <w:color w:val="000000" w:themeColor="text1"/>
          <w:sz w:val="24"/>
          <w:szCs w:val="24"/>
        </w:rPr>
        <w:t>резервов</w:t>
      </w:r>
      <w:proofErr w:type="spellEnd"/>
      <w:r w:rsidR="004E1DAE" w:rsidRPr="00AF0E9F">
        <w:rPr>
          <w:rFonts w:ascii="Times New Roman" w:eastAsia="Times New Roman" w:hAnsi="Times New Roman" w:cs="Times New Roman"/>
          <w:i/>
          <w:iCs/>
          <w:color w:val="000000" w:themeColor="text1"/>
          <w:sz w:val="24"/>
          <w:szCs w:val="24"/>
        </w:rPr>
        <w:t xml:space="preserve"> </w:t>
      </w:r>
      <w:r w:rsidR="00AF5EAD" w:rsidRPr="00AF0E9F">
        <w:rPr>
          <w:rFonts w:ascii="Times New Roman" w:eastAsia="Times New Roman" w:hAnsi="Times New Roman" w:cs="Times New Roman"/>
          <w:i/>
          <w:iCs/>
          <w:color w:val="000000" w:themeColor="text1"/>
          <w:sz w:val="24"/>
          <w:szCs w:val="24"/>
        </w:rPr>
        <w:t>–</w:t>
      </w:r>
      <w:r w:rsidR="004E1DAE" w:rsidRPr="00AF0E9F">
        <w:rPr>
          <w:rFonts w:ascii="Times New Roman" w:eastAsia="Times New Roman" w:hAnsi="Times New Roman" w:cs="Times New Roman"/>
          <w:i/>
          <w:iCs/>
          <w:color w:val="000000" w:themeColor="text1"/>
          <w:sz w:val="24"/>
          <w:szCs w:val="24"/>
        </w:rPr>
        <w:t xml:space="preserve"> adaptačních rezerv</w:t>
      </w:r>
      <w:r w:rsidR="00164B22" w:rsidRPr="00AF0E9F">
        <w:rPr>
          <w:rFonts w:ascii="Times New Roman" w:eastAsia="Times New Roman" w:hAnsi="Times New Roman" w:cs="Times New Roman"/>
          <w:i/>
          <w:iCs/>
          <w:color w:val="000000" w:themeColor="text1"/>
          <w:sz w:val="24"/>
          <w:szCs w:val="24"/>
        </w:rPr>
        <w:t xml:space="preserve">, </w:t>
      </w:r>
      <w:proofErr w:type="spellStart"/>
      <w:r w:rsidR="00EC7059" w:rsidRPr="00AF0E9F">
        <w:rPr>
          <w:rFonts w:ascii="Times New Roman" w:eastAsia="Times New Roman" w:hAnsi="Times New Roman" w:cs="Times New Roman"/>
          <w:i/>
          <w:iCs/>
          <w:color w:val="000000" w:themeColor="text1"/>
          <w:sz w:val="24"/>
          <w:szCs w:val="24"/>
        </w:rPr>
        <w:t>в</w:t>
      </w:r>
      <w:r w:rsidR="00164B22" w:rsidRPr="00AF0E9F">
        <w:rPr>
          <w:rFonts w:ascii="Times New Roman" w:eastAsia="Times New Roman" w:hAnsi="Times New Roman" w:cs="Times New Roman"/>
          <w:i/>
          <w:iCs/>
          <w:color w:val="000000" w:themeColor="text1"/>
          <w:sz w:val="24"/>
          <w:szCs w:val="24"/>
        </w:rPr>
        <w:t>нутренняя</w:t>
      </w:r>
      <w:proofErr w:type="spellEnd"/>
      <w:r w:rsidR="00164B22" w:rsidRPr="00AF0E9F">
        <w:rPr>
          <w:rFonts w:ascii="Times New Roman" w:eastAsia="Times New Roman" w:hAnsi="Times New Roman" w:cs="Times New Roman"/>
          <w:i/>
          <w:iCs/>
          <w:color w:val="000000" w:themeColor="text1"/>
          <w:sz w:val="24"/>
          <w:szCs w:val="24"/>
        </w:rPr>
        <w:t xml:space="preserve"> </w:t>
      </w:r>
      <w:proofErr w:type="spellStart"/>
      <w:r w:rsidR="00164B22" w:rsidRPr="00AF0E9F">
        <w:rPr>
          <w:rFonts w:ascii="Times New Roman" w:eastAsia="Times New Roman" w:hAnsi="Times New Roman" w:cs="Times New Roman"/>
          <w:i/>
          <w:iCs/>
          <w:color w:val="000000" w:themeColor="text1"/>
          <w:sz w:val="24"/>
          <w:szCs w:val="24"/>
        </w:rPr>
        <w:t>картина</w:t>
      </w:r>
      <w:proofErr w:type="spellEnd"/>
      <w:r w:rsidR="00164B22" w:rsidRPr="00AF0E9F">
        <w:rPr>
          <w:rFonts w:ascii="Times New Roman" w:eastAsia="Times New Roman" w:hAnsi="Times New Roman" w:cs="Times New Roman"/>
          <w:i/>
          <w:iCs/>
          <w:color w:val="000000" w:themeColor="text1"/>
          <w:sz w:val="24"/>
          <w:szCs w:val="24"/>
        </w:rPr>
        <w:t xml:space="preserve"> </w:t>
      </w:r>
      <w:proofErr w:type="spellStart"/>
      <w:r w:rsidR="00164B22" w:rsidRPr="00AF0E9F">
        <w:rPr>
          <w:rFonts w:ascii="Times New Roman" w:eastAsia="Times New Roman" w:hAnsi="Times New Roman" w:cs="Times New Roman"/>
          <w:i/>
          <w:iCs/>
          <w:color w:val="000000" w:themeColor="text1"/>
          <w:sz w:val="24"/>
          <w:szCs w:val="24"/>
        </w:rPr>
        <w:t>беременности</w:t>
      </w:r>
      <w:proofErr w:type="spellEnd"/>
      <w:r w:rsidR="00164B22" w:rsidRPr="00AF0E9F">
        <w:rPr>
          <w:rFonts w:ascii="Times New Roman" w:eastAsia="Times New Roman" w:hAnsi="Times New Roman" w:cs="Times New Roman"/>
          <w:i/>
          <w:iCs/>
          <w:color w:val="000000" w:themeColor="text1"/>
          <w:sz w:val="24"/>
          <w:szCs w:val="24"/>
        </w:rPr>
        <w:t xml:space="preserve"> – vnitřní obraz těhotenství</w:t>
      </w:r>
      <w:r w:rsidR="00AF5EA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Termíny, které mají úplný ekvivalent </w:t>
      </w:r>
      <w:r w:rsidR="00710575" w:rsidRPr="00AF0E9F">
        <w:rPr>
          <w:rFonts w:ascii="Times New Roman" w:eastAsia="Times New Roman" w:hAnsi="Times New Roman" w:cs="Times New Roman"/>
          <w:color w:val="000000" w:themeColor="text1"/>
          <w:sz w:val="24"/>
          <w:szCs w:val="24"/>
        </w:rPr>
        <w:t>v </w:t>
      </w:r>
      <w:r w:rsidRPr="00AF0E9F">
        <w:rPr>
          <w:rFonts w:ascii="Times New Roman" w:eastAsia="Times New Roman" w:hAnsi="Times New Roman" w:cs="Times New Roman"/>
          <w:color w:val="000000" w:themeColor="text1"/>
          <w:sz w:val="24"/>
          <w:szCs w:val="24"/>
        </w:rPr>
        <w:t>cílovém jazyce</w:t>
      </w:r>
      <w:r w:rsidR="009D531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se překládají substitucí</w:t>
      </w:r>
      <w:r w:rsidR="00113968" w:rsidRPr="00AF0E9F">
        <w:rPr>
          <w:rFonts w:ascii="Times New Roman" w:eastAsia="Times New Roman" w:hAnsi="Times New Roman" w:cs="Times New Roman"/>
          <w:color w:val="000000" w:themeColor="text1"/>
          <w:sz w:val="24"/>
          <w:szCs w:val="24"/>
        </w:rPr>
        <w:t xml:space="preserve"> (</w:t>
      </w:r>
      <w:r w:rsidR="00164B22" w:rsidRPr="00AF0E9F">
        <w:rPr>
          <w:rFonts w:ascii="Times New Roman" w:eastAsia="Times New Roman" w:hAnsi="Times New Roman" w:cs="Times New Roman"/>
          <w:i/>
          <w:iCs/>
          <w:color w:val="000000" w:themeColor="text1"/>
          <w:sz w:val="24"/>
          <w:szCs w:val="24"/>
        </w:rPr>
        <w:t>я-</w:t>
      </w:r>
      <w:proofErr w:type="spellStart"/>
      <w:r w:rsidR="00164B22" w:rsidRPr="00AF0E9F">
        <w:rPr>
          <w:rFonts w:ascii="Times New Roman" w:eastAsia="Times New Roman" w:hAnsi="Times New Roman" w:cs="Times New Roman"/>
          <w:i/>
          <w:iCs/>
          <w:color w:val="000000" w:themeColor="text1"/>
          <w:sz w:val="24"/>
          <w:szCs w:val="24"/>
        </w:rPr>
        <w:t>концепция</w:t>
      </w:r>
      <w:proofErr w:type="spellEnd"/>
      <w:r w:rsidR="00164B22" w:rsidRPr="00AF0E9F">
        <w:rPr>
          <w:rFonts w:ascii="Times New Roman" w:eastAsia="Times New Roman" w:hAnsi="Times New Roman" w:cs="Times New Roman"/>
          <w:i/>
          <w:iCs/>
          <w:color w:val="000000" w:themeColor="text1"/>
          <w:sz w:val="24"/>
          <w:szCs w:val="24"/>
        </w:rPr>
        <w:t xml:space="preserve"> </w:t>
      </w:r>
      <w:r w:rsidR="0063627A" w:rsidRPr="00AF0E9F">
        <w:rPr>
          <w:rFonts w:ascii="Times New Roman" w:eastAsia="Times New Roman" w:hAnsi="Times New Roman" w:cs="Times New Roman"/>
          <w:i/>
          <w:iCs/>
          <w:color w:val="000000" w:themeColor="text1"/>
          <w:sz w:val="24"/>
          <w:szCs w:val="24"/>
        </w:rPr>
        <w:t xml:space="preserve">– </w:t>
      </w:r>
      <w:r w:rsidR="00164B22" w:rsidRPr="00AF0E9F">
        <w:rPr>
          <w:rFonts w:ascii="Times New Roman" w:eastAsia="Times New Roman" w:hAnsi="Times New Roman" w:cs="Times New Roman"/>
          <w:i/>
          <w:iCs/>
          <w:color w:val="000000" w:themeColor="text1"/>
          <w:sz w:val="24"/>
          <w:szCs w:val="24"/>
        </w:rPr>
        <w:t>sebepojetí</w:t>
      </w:r>
      <w:r w:rsidR="000B2C30"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w:t>
      </w:r>
      <w:r w:rsidR="005722F4" w:rsidRPr="00AF0E9F">
        <w:rPr>
          <w:rFonts w:ascii="Times New Roman" w:eastAsia="Times New Roman" w:hAnsi="Times New Roman" w:cs="Times New Roman"/>
          <w:color w:val="000000" w:themeColor="text1"/>
          <w:sz w:val="24"/>
          <w:szCs w:val="24"/>
        </w:rPr>
        <w:t xml:space="preserve"> Jestliže mluvíme </w:t>
      </w:r>
      <w:r w:rsidR="00710575" w:rsidRPr="00AF0E9F">
        <w:rPr>
          <w:rFonts w:ascii="Times New Roman" w:eastAsia="Times New Roman" w:hAnsi="Times New Roman" w:cs="Times New Roman"/>
          <w:color w:val="000000" w:themeColor="text1"/>
          <w:sz w:val="24"/>
          <w:szCs w:val="24"/>
        </w:rPr>
        <w:t>o </w:t>
      </w:r>
      <w:r w:rsidR="005722F4" w:rsidRPr="00AF0E9F">
        <w:rPr>
          <w:rFonts w:ascii="Times New Roman" w:eastAsia="Times New Roman" w:hAnsi="Times New Roman" w:cs="Times New Roman"/>
          <w:color w:val="000000" w:themeColor="text1"/>
          <w:sz w:val="24"/>
          <w:szCs w:val="24"/>
        </w:rPr>
        <w:t>novém termínu,</w:t>
      </w:r>
      <w:r w:rsidRPr="00AF0E9F">
        <w:rPr>
          <w:rFonts w:ascii="Times New Roman" w:eastAsia="Times New Roman" w:hAnsi="Times New Roman" w:cs="Times New Roman"/>
          <w:color w:val="000000" w:themeColor="text1"/>
          <w:sz w:val="24"/>
          <w:szCs w:val="24"/>
        </w:rPr>
        <w:t xml:space="preserve"> může být vytvořen přidáním nového významu již existujícímu slovu nebo slovnímu spojení, které je pod vlivem termínu výchozího jazyka</w:t>
      </w:r>
      <w:r w:rsidR="0063627A" w:rsidRPr="00AF0E9F">
        <w:rPr>
          <w:rFonts w:ascii="Times New Roman" w:eastAsia="Times New Roman" w:hAnsi="Times New Roman" w:cs="Times New Roman"/>
          <w:color w:val="000000" w:themeColor="text1"/>
          <w:sz w:val="24"/>
          <w:szCs w:val="24"/>
        </w:rPr>
        <w:t xml:space="preserve"> (</w:t>
      </w:r>
      <w:proofErr w:type="spellStart"/>
      <w:r w:rsidR="0063627A" w:rsidRPr="00AF0E9F">
        <w:rPr>
          <w:rFonts w:ascii="Times New Roman" w:eastAsia="Times New Roman" w:hAnsi="Times New Roman" w:cs="Times New Roman"/>
          <w:i/>
          <w:iCs/>
          <w:color w:val="000000" w:themeColor="text1"/>
          <w:sz w:val="24"/>
          <w:szCs w:val="24"/>
        </w:rPr>
        <w:t>гестационная</w:t>
      </w:r>
      <w:proofErr w:type="spellEnd"/>
      <w:r w:rsidR="0063627A" w:rsidRPr="00AF0E9F">
        <w:rPr>
          <w:rFonts w:ascii="Times New Roman" w:eastAsia="Times New Roman" w:hAnsi="Times New Roman" w:cs="Times New Roman"/>
          <w:i/>
          <w:iCs/>
          <w:color w:val="000000" w:themeColor="text1"/>
          <w:sz w:val="24"/>
          <w:szCs w:val="24"/>
        </w:rPr>
        <w:t xml:space="preserve"> </w:t>
      </w:r>
      <w:proofErr w:type="spellStart"/>
      <w:r w:rsidR="0063627A" w:rsidRPr="00AF0E9F">
        <w:rPr>
          <w:rFonts w:ascii="Times New Roman" w:eastAsia="Times New Roman" w:hAnsi="Times New Roman" w:cs="Times New Roman"/>
          <w:i/>
          <w:iCs/>
          <w:color w:val="000000" w:themeColor="text1"/>
          <w:sz w:val="24"/>
          <w:szCs w:val="24"/>
        </w:rPr>
        <w:t>доминанта</w:t>
      </w:r>
      <w:proofErr w:type="spellEnd"/>
      <w:r w:rsidR="0063627A" w:rsidRPr="00AF0E9F">
        <w:rPr>
          <w:rFonts w:ascii="Times New Roman" w:eastAsia="Times New Roman" w:hAnsi="Times New Roman" w:cs="Times New Roman"/>
          <w:i/>
          <w:iCs/>
          <w:color w:val="000000" w:themeColor="text1"/>
          <w:sz w:val="24"/>
          <w:szCs w:val="24"/>
        </w:rPr>
        <w:t xml:space="preserve"> – gestační dominanta</w:t>
      </w:r>
      <w:r w:rsidR="0063627A"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w:t>
      </w:r>
    </w:p>
    <w:p w14:paraId="7C2FEE8C" w14:textId="543A7524" w:rsidR="00F46BB3" w:rsidRPr="00AF0E9F" w:rsidRDefault="00F46BB3" w:rsidP="00F46BB3">
      <w:pPr>
        <w:spacing w:line="360" w:lineRule="auto"/>
        <w:jc w:val="both"/>
        <w:rPr>
          <w:rFonts w:ascii="Times New Roman" w:eastAsia="Times New Roman" w:hAnsi="Times New Roman" w:cs="Times New Roman"/>
          <w:color w:val="000000" w:themeColor="text1"/>
          <w:sz w:val="24"/>
          <w:szCs w:val="24"/>
        </w:rPr>
      </w:pPr>
      <w:r w:rsidRPr="00AF0E9F">
        <w:rPr>
          <w:rFonts w:ascii="Times New Roman" w:eastAsia="Times New Roman" w:hAnsi="Times New Roman" w:cs="Times New Roman"/>
          <w:color w:val="000000" w:themeColor="text1"/>
          <w:sz w:val="24"/>
          <w:szCs w:val="24"/>
        </w:rPr>
        <w:t xml:space="preserve">Jestliže dochází </w:t>
      </w:r>
      <w:r w:rsidR="00710575" w:rsidRPr="00AF0E9F">
        <w:rPr>
          <w:rFonts w:ascii="Times New Roman" w:eastAsia="Times New Roman" w:hAnsi="Times New Roman" w:cs="Times New Roman"/>
          <w:color w:val="000000" w:themeColor="text1"/>
          <w:sz w:val="24"/>
          <w:szCs w:val="24"/>
        </w:rPr>
        <w:t>k </w:t>
      </w:r>
      <w:r w:rsidRPr="00AF0E9F">
        <w:rPr>
          <w:rFonts w:ascii="Times New Roman" w:eastAsia="Times New Roman" w:hAnsi="Times New Roman" w:cs="Times New Roman"/>
          <w:color w:val="000000" w:themeColor="text1"/>
          <w:sz w:val="24"/>
          <w:szCs w:val="24"/>
        </w:rPr>
        <w:t xml:space="preserve">přejímání výrazů, přejímá se sémantika, struktura </w:t>
      </w:r>
      <w:r w:rsidR="00710575" w:rsidRPr="00AF0E9F">
        <w:rPr>
          <w:rFonts w:ascii="Times New Roman" w:eastAsia="Times New Roman" w:hAnsi="Times New Roman" w:cs="Times New Roman"/>
          <w:color w:val="000000" w:themeColor="text1"/>
          <w:sz w:val="24"/>
          <w:szCs w:val="24"/>
        </w:rPr>
        <w:t>i </w:t>
      </w:r>
      <w:r w:rsidRPr="00AF0E9F">
        <w:rPr>
          <w:rFonts w:ascii="Times New Roman" w:eastAsia="Times New Roman" w:hAnsi="Times New Roman" w:cs="Times New Roman"/>
          <w:color w:val="000000" w:themeColor="text1"/>
          <w:sz w:val="24"/>
          <w:szCs w:val="24"/>
        </w:rPr>
        <w:t>forma termínu. Tady musíme rozlišovat přejímání, které závisí na přímém kontaktu dvou jazyků</w:t>
      </w:r>
      <w:r w:rsidR="009D531D"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 xml:space="preserve"> </w:t>
      </w:r>
      <w:r w:rsidR="00710575" w:rsidRPr="00AF0E9F">
        <w:rPr>
          <w:rFonts w:ascii="Times New Roman" w:eastAsia="Times New Roman" w:hAnsi="Times New Roman" w:cs="Times New Roman"/>
          <w:color w:val="000000" w:themeColor="text1"/>
          <w:sz w:val="24"/>
          <w:szCs w:val="24"/>
        </w:rPr>
        <w:t>a </w:t>
      </w:r>
      <w:r w:rsidRPr="00AF0E9F">
        <w:rPr>
          <w:rFonts w:ascii="Times New Roman" w:eastAsia="Times New Roman" w:hAnsi="Times New Roman" w:cs="Times New Roman"/>
          <w:color w:val="000000" w:themeColor="text1"/>
          <w:sz w:val="24"/>
          <w:szCs w:val="24"/>
        </w:rPr>
        <w:t xml:space="preserve">internacionalismy, které </w:t>
      </w:r>
      <w:r w:rsidR="00A315EC" w:rsidRPr="00AF0E9F">
        <w:rPr>
          <w:rFonts w:ascii="Times New Roman" w:eastAsia="Times New Roman" w:hAnsi="Times New Roman" w:cs="Times New Roman"/>
          <w:color w:val="000000" w:themeColor="text1"/>
          <w:sz w:val="24"/>
          <w:szCs w:val="24"/>
        </w:rPr>
        <w:t xml:space="preserve">v lékařské terminologii </w:t>
      </w:r>
      <w:r w:rsidRPr="00AF0E9F">
        <w:rPr>
          <w:rFonts w:ascii="Times New Roman" w:eastAsia="Times New Roman" w:hAnsi="Times New Roman" w:cs="Times New Roman"/>
          <w:color w:val="000000" w:themeColor="text1"/>
          <w:sz w:val="24"/>
          <w:szCs w:val="24"/>
        </w:rPr>
        <w:t xml:space="preserve">vycházejí většinou </w:t>
      </w:r>
      <w:r w:rsidR="00710575" w:rsidRPr="00AF0E9F">
        <w:rPr>
          <w:rFonts w:ascii="Times New Roman" w:eastAsia="Times New Roman" w:hAnsi="Times New Roman" w:cs="Times New Roman"/>
          <w:color w:val="000000" w:themeColor="text1"/>
          <w:sz w:val="24"/>
          <w:szCs w:val="24"/>
        </w:rPr>
        <w:t>z </w:t>
      </w:r>
      <w:r w:rsidRPr="00AF0E9F">
        <w:rPr>
          <w:rFonts w:ascii="Times New Roman" w:eastAsia="Times New Roman" w:hAnsi="Times New Roman" w:cs="Times New Roman"/>
          <w:color w:val="000000" w:themeColor="text1"/>
          <w:sz w:val="24"/>
          <w:szCs w:val="24"/>
        </w:rPr>
        <w:t>latiny nebo řečtiny.</w:t>
      </w:r>
    </w:p>
    <w:p w14:paraId="55DF5B55" w14:textId="0E6B5A4D" w:rsidR="00F46BB3" w:rsidRPr="00AF0E9F" w:rsidRDefault="00F46BB3" w:rsidP="00F46BB3">
      <w:pPr>
        <w:spacing w:line="360" w:lineRule="auto"/>
        <w:jc w:val="both"/>
        <w:rPr>
          <w:rFonts w:ascii="Times New Roman" w:eastAsia="Times New Roman" w:hAnsi="Times New Roman" w:cs="Times New Roman"/>
          <w:color w:val="000000" w:themeColor="text1"/>
          <w:sz w:val="24"/>
          <w:szCs w:val="24"/>
        </w:rPr>
      </w:pPr>
      <w:r w:rsidRPr="00AF0E9F">
        <w:rPr>
          <w:rFonts w:ascii="Times New Roman" w:eastAsia="Times New Roman" w:hAnsi="Times New Roman" w:cs="Times New Roman"/>
          <w:color w:val="000000" w:themeColor="text1"/>
          <w:sz w:val="24"/>
          <w:szCs w:val="24"/>
        </w:rPr>
        <w:t xml:space="preserve">Jak již bylo výše zmíněno, termín musí být </w:t>
      </w:r>
      <w:r w:rsidR="00710575" w:rsidRPr="00AF0E9F">
        <w:rPr>
          <w:rFonts w:ascii="Times New Roman" w:eastAsia="Times New Roman" w:hAnsi="Times New Roman" w:cs="Times New Roman"/>
          <w:color w:val="000000" w:themeColor="text1"/>
          <w:sz w:val="24"/>
          <w:szCs w:val="24"/>
        </w:rPr>
        <w:t>v </w:t>
      </w:r>
      <w:r w:rsidRPr="00AF0E9F">
        <w:rPr>
          <w:rFonts w:ascii="Times New Roman" w:eastAsia="Times New Roman" w:hAnsi="Times New Roman" w:cs="Times New Roman"/>
          <w:color w:val="000000" w:themeColor="text1"/>
          <w:sz w:val="24"/>
          <w:szCs w:val="24"/>
        </w:rPr>
        <w:t xml:space="preserve">mnoha případech přeložen opisnou konstrukcí, zpravidla kvůli chybějícímu </w:t>
      </w:r>
      <w:r w:rsidR="00A315EC" w:rsidRPr="00AF0E9F">
        <w:rPr>
          <w:rFonts w:ascii="Times New Roman" w:eastAsia="Times New Roman" w:hAnsi="Times New Roman" w:cs="Times New Roman"/>
          <w:color w:val="000000" w:themeColor="text1"/>
          <w:sz w:val="24"/>
          <w:szCs w:val="24"/>
        </w:rPr>
        <w:t xml:space="preserve">plnému formálnímu </w:t>
      </w:r>
      <w:r w:rsidRPr="00AF0E9F">
        <w:rPr>
          <w:rFonts w:ascii="Times New Roman" w:eastAsia="Times New Roman" w:hAnsi="Times New Roman" w:cs="Times New Roman"/>
          <w:color w:val="000000" w:themeColor="text1"/>
          <w:sz w:val="24"/>
          <w:szCs w:val="24"/>
        </w:rPr>
        <w:t xml:space="preserve">ekvivalentu </w:t>
      </w:r>
      <w:r w:rsidR="00710575" w:rsidRPr="00AF0E9F">
        <w:rPr>
          <w:rFonts w:ascii="Times New Roman" w:eastAsia="Times New Roman" w:hAnsi="Times New Roman" w:cs="Times New Roman"/>
          <w:color w:val="000000" w:themeColor="text1"/>
          <w:sz w:val="24"/>
          <w:szCs w:val="24"/>
        </w:rPr>
        <w:t>v </w:t>
      </w:r>
      <w:r w:rsidRPr="00AF0E9F">
        <w:rPr>
          <w:rFonts w:ascii="Times New Roman" w:eastAsia="Times New Roman" w:hAnsi="Times New Roman" w:cs="Times New Roman"/>
          <w:color w:val="000000" w:themeColor="text1"/>
          <w:sz w:val="24"/>
          <w:szCs w:val="24"/>
        </w:rPr>
        <w:t xml:space="preserve">daném jazyce. </w:t>
      </w:r>
    </w:p>
    <w:p w14:paraId="5089458D" w14:textId="61FF8FC7" w:rsidR="00F46BB3" w:rsidRPr="00AF0E9F" w:rsidRDefault="00A74EC9" w:rsidP="29A72617">
      <w:pPr>
        <w:spacing w:line="360" w:lineRule="auto"/>
        <w:jc w:val="both"/>
        <w:rPr>
          <w:rFonts w:ascii="Times New Roman" w:eastAsia="Times New Roman" w:hAnsi="Times New Roman" w:cs="Times New Roman"/>
          <w:color w:val="000000" w:themeColor="text1"/>
          <w:sz w:val="24"/>
          <w:szCs w:val="24"/>
        </w:rPr>
      </w:pPr>
      <w:r w:rsidRPr="00AF0E9F">
        <w:rPr>
          <w:rFonts w:ascii="Times New Roman" w:eastAsia="Times New Roman" w:hAnsi="Times New Roman" w:cs="Times New Roman"/>
          <w:color w:val="000000" w:themeColor="text1"/>
          <w:sz w:val="24"/>
          <w:szCs w:val="24"/>
        </w:rPr>
        <w:t>Dalšími možnými způsoby převodu jsou generalizace</w:t>
      </w:r>
      <w:r w:rsidR="00677665" w:rsidRPr="00AF0E9F">
        <w:rPr>
          <w:rFonts w:ascii="Times New Roman" w:eastAsia="Times New Roman" w:hAnsi="Times New Roman" w:cs="Times New Roman"/>
          <w:color w:val="000000" w:themeColor="text1"/>
          <w:sz w:val="24"/>
          <w:szCs w:val="24"/>
        </w:rPr>
        <w:t xml:space="preserve"> (</w:t>
      </w:r>
      <w:proofErr w:type="spellStart"/>
      <w:r w:rsidR="00677665" w:rsidRPr="00AF0E9F">
        <w:rPr>
          <w:rFonts w:ascii="Times New Roman" w:eastAsia="Times New Roman" w:hAnsi="Times New Roman" w:cs="Times New Roman"/>
          <w:i/>
          <w:iCs/>
          <w:color w:val="000000" w:themeColor="text1"/>
          <w:sz w:val="24"/>
          <w:szCs w:val="24"/>
        </w:rPr>
        <w:t>акушер</w:t>
      </w:r>
      <w:proofErr w:type="spellEnd"/>
      <w:r w:rsidR="00677665" w:rsidRPr="00AF0E9F">
        <w:rPr>
          <w:rFonts w:ascii="Times New Roman" w:eastAsia="Times New Roman" w:hAnsi="Times New Roman" w:cs="Times New Roman"/>
          <w:i/>
          <w:iCs/>
          <w:color w:val="000000" w:themeColor="text1"/>
          <w:sz w:val="24"/>
          <w:szCs w:val="24"/>
        </w:rPr>
        <w:t xml:space="preserve"> – zdravotník</w:t>
      </w:r>
      <w:r w:rsidR="00677665" w:rsidRPr="00AF0E9F">
        <w:rPr>
          <w:rFonts w:ascii="Times New Roman" w:eastAsia="Times New Roman" w:hAnsi="Times New Roman" w:cs="Times New Roman"/>
          <w:color w:val="000000" w:themeColor="text1"/>
          <w:sz w:val="24"/>
          <w:szCs w:val="24"/>
        </w:rPr>
        <w:t xml:space="preserve">) </w:t>
      </w:r>
      <w:r w:rsidRPr="00AF0E9F">
        <w:rPr>
          <w:rFonts w:ascii="Times New Roman" w:eastAsia="Times New Roman" w:hAnsi="Times New Roman" w:cs="Times New Roman"/>
          <w:color w:val="000000" w:themeColor="text1"/>
          <w:sz w:val="24"/>
          <w:szCs w:val="24"/>
        </w:rPr>
        <w:t>a konkretizace</w:t>
      </w:r>
      <w:r w:rsidR="00677665" w:rsidRPr="00AF0E9F">
        <w:rPr>
          <w:rFonts w:ascii="Times New Roman" w:eastAsia="Times New Roman" w:hAnsi="Times New Roman" w:cs="Times New Roman"/>
          <w:color w:val="000000" w:themeColor="text1"/>
          <w:sz w:val="24"/>
          <w:szCs w:val="24"/>
        </w:rPr>
        <w:t xml:space="preserve"> (</w:t>
      </w:r>
      <w:proofErr w:type="spellStart"/>
      <w:r w:rsidR="00677665" w:rsidRPr="00AF0E9F">
        <w:rPr>
          <w:rFonts w:ascii="Times New Roman" w:eastAsia="Times New Roman" w:hAnsi="Times New Roman" w:cs="Times New Roman"/>
          <w:i/>
          <w:iCs/>
          <w:color w:val="000000" w:themeColor="text1"/>
          <w:sz w:val="24"/>
          <w:szCs w:val="24"/>
        </w:rPr>
        <w:t>медижинский</w:t>
      </w:r>
      <w:proofErr w:type="spellEnd"/>
      <w:r w:rsidR="00677665" w:rsidRPr="00AF0E9F">
        <w:rPr>
          <w:rFonts w:ascii="Times New Roman" w:eastAsia="Times New Roman" w:hAnsi="Times New Roman" w:cs="Times New Roman"/>
          <w:i/>
          <w:iCs/>
          <w:color w:val="000000" w:themeColor="text1"/>
          <w:sz w:val="24"/>
          <w:szCs w:val="24"/>
        </w:rPr>
        <w:t xml:space="preserve"> </w:t>
      </w:r>
      <w:proofErr w:type="spellStart"/>
      <w:r w:rsidR="00677665" w:rsidRPr="00AF0E9F">
        <w:rPr>
          <w:rFonts w:ascii="Times New Roman" w:eastAsia="Times New Roman" w:hAnsi="Times New Roman" w:cs="Times New Roman"/>
          <w:i/>
          <w:iCs/>
          <w:color w:val="000000" w:themeColor="text1"/>
          <w:sz w:val="24"/>
          <w:szCs w:val="24"/>
        </w:rPr>
        <w:t>работник</w:t>
      </w:r>
      <w:proofErr w:type="spellEnd"/>
      <w:r w:rsidR="00677665" w:rsidRPr="00AF0E9F">
        <w:rPr>
          <w:rFonts w:ascii="Times New Roman" w:eastAsia="Times New Roman" w:hAnsi="Times New Roman" w:cs="Times New Roman"/>
          <w:i/>
          <w:iCs/>
          <w:color w:val="000000" w:themeColor="text1"/>
          <w:sz w:val="24"/>
          <w:szCs w:val="24"/>
        </w:rPr>
        <w:t xml:space="preserve"> – porodník</w:t>
      </w:r>
      <w:r w:rsidR="00677665" w:rsidRPr="00AF0E9F">
        <w:rPr>
          <w:rFonts w:ascii="Times New Roman" w:eastAsia="Times New Roman" w:hAnsi="Times New Roman" w:cs="Times New Roman"/>
          <w:color w:val="000000" w:themeColor="text1"/>
          <w:sz w:val="24"/>
          <w:szCs w:val="24"/>
        </w:rPr>
        <w:t>)</w:t>
      </w:r>
      <w:r w:rsidRPr="00AF0E9F">
        <w:rPr>
          <w:rFonts w:ascii="Times New Roman" w:eastAsia="Times New Roman" w:hAnsi="Times New Roman" w:cs="Times New Roman"/>
          <w:color w:val="000000" w:themeColor="text1"/>
          <w:sz w:val="24"/>
          <w:szCs w:val="24"/>
        </w:rPr>
        <w:t>.</w:t>
      </w:r>
    </w:p>
    <w:p w14:paraId="01D6AA0E" w14:textId="3AD3F448" w:rsidR="7F925D74" w:rsidRPr="00AF0E9F" w:rsidRDefault="17F1D7C0" w:rsidP="00B821CE">
      <w:pPr>
        <w:pStyle w:val="Nadpis2"/>
        <w:rPr>
          <w:rFonts w:eastAsia="Times New Roman"/>
        </w:rPr>
      </w:pPr>
      <w:bookmarkStart w:id="11" w:name="_Toc102594966"/>
      <w:r w:rsidRPr="00AF0E9F">
        <w:rPr>
          <w:rFonts w:eastAsia="Times New Roman"/>
        </w:rPr>
        <w:t>Lékařská terminologie</w:t>
      </w:r>
      <w:bookmarkEnd w:id="11"/>
    </w:p>
    <w:p w14:paraId="704F3E07" w14:textId="77777777" w:rsidR="00B5587B" w:rsidRPr="00AF0E9F" w:rsidRDefault="00B5587B" w:rsidP="00B5587B">
      <w:pPr>
        <w:rPr>
          <w:color w:val="000000" w:themeColor="text1"/>
        </w:rPr>
      </w:pPr>
    </w:p>
    <w:p w14:paraId="651B2809" w14:textId="4D571575" w:rsidR="001F4958" w:rsidRDefault="71517C0C"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color w:val="000000" w:themeColor="text1"/>
          <w:sz w:val="24"/>
          <w:szCs w:val="24"/>
        </w:rPr>
        <w:t xml:space="preserve">Ruština stejně jako čeština přejímá většinu své lékařské terminologie </w:t>
      </w:r>
      <w:r w:rsidR="00710575" w:rsidRPr="0D7697E5">
        <w:rPr>
          <w:rFonts w:ascii="Times New Roman" w:eastAsia="Times New Roman" w:hAnsi="Times New Roman" w:cs="Times New Roman"/>
          <w:color w:val="000000" w:themeColor="text1"/>
          <w:sz w:val="24"/>
          <w:szCs w:val="24"/>
        </w:rPr>
        <w:t>z</w:t>
      </w:r>
      <w:r w:rsidR="00710575">
        <w:rPr>
          <w:rFonts w:ascii="Times New Roman" w:eastAsia="Times New Roman" w:hAnsi="Times New Roman" w:cs="Times New Roman"/>
          <w:color w:val="000000" w:themeColor="text1"/>
          <w:sz w:val="24"/>
          <w:szCs w:val="24"/>
        </w:rPr>
        <w:t> </w:t>
      </w:r>
      <w:r w:rsidRPr="0D7697E5">
        <w:rPr>
          <w:rFonts w:ascii="Times New Roman" w:eastAsia="Times New Roman" w:hAnsi="Times New Roman" w:cs="Times New Roman"/>
          <w:color w:val="000000" w:themeColor="text1"/>
          <w:sz w:val="24"/>
          <w:szCs w:val="24"/>
        </w:rPr>
        <w:t>latiny či řečtiny. L. Pavlíková ve svém článku uvádí, že se české ekvivalenty latinské lékařské terminologie téměř nepoužívaj</w:t>
      </w:r>
      <w:r w:rsidR="00F83992">
        <w:rPr>
          <w:rFonts w:ascii="Times New Roman" w:eastAsia="Times New Roman" w:hAnsi="Times New Roman" w:cs="Times New Roman"/>
          <w:color w:val="000000" w:themeColor="text1"/>
          <w:sz w:val="24"/>
          <w:szCs w:val="24"/>
        </w:rPr>
        <w:t>í</w:t>
      </w:r>
      <w:r w:rsidRPr="0D7697E5">
        <w:rPr>
          <w:rFonts w:ascii="Times New Roman" w:eastAsia="Times New Roman" w:hAnsi="Times New Roman" w:cs="Times New Roman"/>
          <w:color w:val="000000" w:themeColor="text1"/>
          <w:sz w:val="24"/>
          <w:szCs w:val="24"/>
        </w:rPr>
        <w:t xml:space="preserve">. Naproti tomu ruština dává přednost domácím výrazům, </w:t>
      </w:r>
      <w:r w:rsidR="00710575" w:rsidRPr="0D7697E5">
        <w:rPr>
          <w:rFonts w:ascii="Times New Roman" w:eastAsia="Times New Roman" w:hAnsi="Times New Roman" w:cs="Times New Roman"/>
          <w:color w:val="000000" w:themeColor="text1"/>
          <w:sz w:val="24"/>
          <w:szCs w:val="24"/>
        </w:rPr>
        <w:t>i</w:t>
      </w:r>
      <w:r w:rsidR="00710575">
        <w:rPr>
          <w:rFonts w:ascii="Times New Roman" w:eastAsia="Times New Roman" w:hAnsi="Times New Roman" w:cs="Times New Roman"/>
          <w:color w:val="000000" w:themeColor="text1"/>
          <w:sz w:val="24"/>
          <w:szCs w:val="24"/>
        </w:rPr>
        <w:t> </w:t>
      </w:r>
      <w:r w:rsidRPr="0D7697E5">
        <w:rPr>
          <w:rFonts w:ascii="Times New Roman" w:eastAsia="Times New Roman" w:hAnsi="Times New Roman" w:cs="Times New Roman"/>
          <w:color w:val="000000" w:themeColor="text1"/>
          <w:sz w:val="24"/>
          <w:szCs w:val="24"/>
        </w:rPr>
        <w:t xml:space="preserve">přesto že se může jednat </w:t>
      </w:r>
      <w:r w:rsidR="00F83992">
        <w:rPr>
          <w:rFonts w:ascii="Times New Roman" w:eastAsia="Times New Roman" w:hAnsi="Times New Roman" w:cs="Times New Roman"/>
          <w:color w:val="000000" w:themeColor="text1"/>
          <w:sz w:val="24"/>
          <w:szCs w:val="24"/>
        </w:rPr>
        <w:t xml:space="preserve">o vysoce </w:t>
      </w:r>
      <w:r w:rsidRPr="0D7697E5">
        <w:rPr>
          <w:rFonts w:ascii="Times New Roman" w:eastAsia="Times New Roman" w:hAnsi="Times New Roman" w:cs="Times New Roman"/>
          <w:color w:val="000000" w:themeColor="text1"/>
          <w:sz w:val="24"/>
          <w:szCs w:val="24"/>
        </w:rPr>
        <w:t xml:space="preserve">odborná sdělení. L. Pavlíková navíc dodává, že ruské domácí termíny jsou zpravidla doslovným překladem </w:t>
      </w:r>
      <w:r w:rsidR="00710575" w:rsidRPr="0D7697E5">
        <w:rPr>
          <w:rFonts w:ascii="Times New Roman" w:eastAsia="Times New Roman" w:hAnsi="Times New Roman" w:cs="Times New Roman"/>
          <w:color w:val="000000" w:themeColor="text1"/>
          <w:sz w:val="24"/>
          <w:szCs w:val="24"/>
        </w:rPr>
        <w:t>z</w:t>
      </w:r>
      <w:r w:rsidR="00710575">
        <w:rPr>
          <w:rFonts w:ascii="Times New Roman" w:eastAsia="Times New Roman" w:hAnsi="Times New Roman" w:cs="Times New Roman"/>
          <w:color w:val="000000" w:themeColor="text1"/>
          <w:sz w:val="24"/>
          <w:szCs w:val="24"/>
        </w:rPr>
        <w:t> </w:t>
      </w:r>
      <w:r w:rsidRPr="0D7697E5">
        <w:rPr>
          <w:rFonts w:ascii="Times New Roman" w:eastAsia="Times New Roman" w:hAnsi="Times New Roman" w:cs="Times New Roman"/>
          <w:color w:val="000000" w:themeColor="text1"/>
          <w:sz w:val="24"/>
          <w:szCs w:val="24"/>
        </w:rPr>
        <w:t xml:space="preserve">latiny (Pavlíková, </w:t>
      </w:r>
      <w:r w:rsidR="00F83992">
        <w:rPr>
          <w:rFonts w:ascii="Times New Roman" w:eastAsia="Times New Roman" w:hAnsi="Times New Roman" w:cs="Times New Roman"/>
          <w:color w:val="000000" w:themeColor="text1"/>
          <w:sz w:val="24"/>
          <w:szCs w:val="24"/>
        </w:rPr>
        <w:t xml:space="preserve">1995, </w:t>
      </w:r>
      <w:r w:rsidRPr="0D7697E5">
        <w:rPr>
          <w:rFonts w:ascii="Times New Roman" w:eastAsia="Times New Roman" w:hAnsi="Times New Roman" w:cs="Times New Roman"/>
          <w:color w:val="000000" w:themeColor="text1"/>
          <w:sz w:val="24"/>
          <w:szCs w:val="24"/>
        </w:rPr>
        <w:t>51)</w:t>
      </w:r>
      <w:r w:rsidR="00F83992">
        <w:rPr>
          <w:rFonts w:ascii="Times New Roman" w:eastAsia="Times New Roman" w:hAnsi="Times New Roman" w:cs="Times New Roman"/>
          <w:color w:val="000000" w:themeColor="text1"/>
          <w:sz w:val="24"/>
          <w:szCs w:val="24"/>
        </w:rPr>
        <w:t>.</w:t>
      </w:r>
      <w:r w:rsidRPr="0D7697E5">
        <w:rPr>
          <w:rFonts w:ascii="Times New Roman" w:eastAsia="Times New Roman" w:hAnsi="Times New Roman" w:cs="Times New Roman"/>
          <w:color w:val="000000" w:themeColor="text1"/>
          <w:sz w:val="24"/>
          <w:szCs w:val="24"/>
        </w:rPr>
        <w:t xml:space="preserve"> </w:t>
      </w:r>
    </w:p>
    <w:p w14:paraId="5EFB4A96" w14:textId="7A408EFF" w:rsidR="7F925D74" w:rsidRDefault="00657930" w:rsidP="0D7697E5">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Článek, který jsme překládali, dával spíše přednost domácímu názvosloví, avšak </w:t>
      </w:r>
      <w:r w:rsidR="009D531D">
        <w:rPr>
          <w:rFonts w:ascii="Times New Roman" w:eastAsia="Times New Roman" w:hAnsi="Times New Roman" w:cs="Times New Roman"/>
          <w:color w:val="000000" w:themeColor="text1"/>
          <w:sz w:val="24"/>
          <w:szCs w:val="24"/>
        </w:rPr>
        <w:t>vyskytovaly se</w:t>
      </w:r>
      <w:r>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i </w:t>
      </w:r>
      <w:r>
        <w:rPr>
          <w:rFonts w:ascii="Times New Roman" w:eastAsia="Times New Roman" w:hAnsi="Times New Roman" w:cs="Times New Roman"/>
          <w:color w:val="000000" w:themeColor="text1"/>
          <w:sz w:val="24"/>
          <w:szCs w:val="24"/>
        </w:rPr>
        <w:t xml:space="preserve">některé latinské termíny. Podobného postupu jsme se drželi </w:t>
      </w:r>
      <w:r w:rsidR="00710575">
        <w:rPr>
          <w:rFonts w:ascii="Times New Roman" w:eastAsia="Times New Roman" w:hAnsi="Times New Roman" w:cs="Times New Roman"/>
          <w:color w:val="000000" w:themeColor="text1"/>
          <w:sz w:val="24"/>
          <w:szCs w:val="24"/>
        </w:rPr>
        <w:t>i </w:t>
      </w:r>
      <w:r>
        <w:rPr>
          <w:rFonts w:ascii="Times New Roman" w:eastAsia="Times New Roman" w:hAnsi="Times New Roman" w:cs="Times New Roman"/>
          <w:color w:val="000000" w:themeColor="text1"/>
          <w:sz w:val="24"/>
          <w:szCs w:val="24"/>
        </w:rPr>
        <w:t>při překladu</w:t>
      </w:r>
      <w:r w:rsidR="00503194">
        <w:rPr>
          <w:rFonts w:ascii="Times New Roman" w:eastAsia="Times New Roman" w:hAnsi="Times New Roman" w:cs="Times New Roman"/>
          <w:color w:val="000000" w:themeColor="text1"/>
          <w:sz w:val="24"/>
          <w:szCs w:val="24"/>
        </w:rPr>
        <w:t>. Například slovo</w:t>
      </w:r>
      <w:r w:rsidR="00503194" w:rsidRPr="00503194">
        <w:rPr>
          <w:rFonts w:ascii="Times New Roman" w:eastAsia="Times New Roman" w:hAnsi="Times New Roman" w:cs="Times New Roman"/>
          <w:i/>
          <w:iCs/>
          <w:color w:val="000000" w:themeColor="text1"/>
          <w:sz w:val="24"/>
          <w:szCs w:val="24"/>
        </w:rPr>
        <w:t xml:space="preserve"> </w:t>
      </w:r>
      <w:proofErr w:type="spellStart"/>
      <w:r w:rsidR="00503194" w:rsidRPr="00503194">
        <w:rPr>
          <w:rFonts w:ascii="Times New Roman" w:eastAsia="Times New Roman" w:hAnsi="Times New Roman" w:cs="Times New Roman"/>
          <w:i/>
          <w:iCs/>
          <w:color w:val="000000" w:themeColor="text1"/>
          <w:sz w:val="24"/>
          <w:szCs w:val="24"/>
        </w:rPr>
        <w:t>неврастения</w:t>
      </w:r>
      <w:proofErr w:type="spellEnd"/>
      <w:r w:rsidR="00503194">
        <w:rPr>
          <w:rFonts w:ascii="Times New Roman" w:eastAsia="Times New Roman" w:hAnsi="Times New Roman" w:cs="Times New Roman"/>
          <w:color w:val="000000" w:themeColor="text1"/>
          <w:sz w:val="24"/>
          <w:szCs w:val="24"/>
        </w:rPr>
        <w:t xml:space="preserve"> jsme rovněž přeložili odborným termínem </w:t>
      </w:r>
      <w:r w:rsidR="00503194" w:rsidRPr="00503194">
        <w:rPr>
          <w:rFonts w:ascii="Times New Roman" w:eastAsia="Times New Roman" w:hAnsi="Times New Roman" w:cs="Times New Roman"/>
          <w:i/>
          <w:iCs/>
          <w:color w:val="000000" w:themeColor="text1"/>
          <w:sz w:val="24"/>
          <w:szCs w:val="24"/>
        </w:rPr>
        <w:t>neurastenie</w:t>
      </w:r>
      <w:r w:rsidR="00503194">
        <w:rPr>
          <w:rFonts w:ascii="Times New Roman" w:eastAsia="Times New Roman" w:hAnsi="Times New Roman" w:cs="Times New Roman"/>
          <w:color w:val="000000" w:themeColor="text1"/>
          <w:sz w:val="24"/>
          <w:szCs w:val="24"/>
        </w:rPr>
        <w:t xml:space="preserve">, </w:t>
      </w:r>
      <w:r w:rsidR="00DF7540">
        <w:rPr>
          <w:rFonts w:ascii="Times New Roman" w:eastAsia="Times New Roman" w:hAnsi="Times New Roman" w:cs="Times New Roman"/>
          <w:color w:val="000000" w:themeColor="text1"/>
          <w:sz w:val="24"/>
          <w:szCs w:val="24"/>
        </w:rPr>
        <w:t xml:space="preserve">jelikož tak </w:t>
      </w:r>
      <w:r w:rsidR="00320B46">
        <w:rPr>
          <w:rFonts w:ascii="Times New Roman" w:eastAsia="Times New Roman" w:hAnsi="Times New Roman" w:cs="Times New Roman"/>
          <w:color w:val="000000" w:themeColor="text1"/>
          <w:sz w:val="24"/>
          <w:szCs w:val="24"/>
        </w:rPr>
        <w:t>nemůže dojít</w:t>
      </w:r>
      <w:r w:rsidR="00DF7540">
        <w:rPr>
          <w:rFonts w:ascii="Times New Roman" w:eastAsia="Times New Roman" w:hAnsi="Times New Roman" w:cs="Times New Roman"/>
          <w:color w:val="000000" w:themeColor="text1"/>
          <w:sz w:val="24"/>
          <w:szCs w:val="24"/>
        </w:rPr>
        <w:t xml:space="preserve"> k žádnému odchýlení od původního významu a slovo přesně vystihuje </w:t>
      </w:r>
      <w:r w:rsidR="00320B46">
        <w:rPr>
          <w:rFonts w:ascii="Times New Roman" w:eastAsia="Times New Roman" w:hAnsi="Times New Roman" w:cs="Times New Roman"/>
          <w:color w:val="000000" w:themeColor="text1"/>
          <w:sz w:val="24"/>
          <w:szCs w:val="24"/>
        </w:rPr>
        <w:t>význam sdělení</w:t>
      </w:r>
      <w:r w:rsidR="00DF7540">
        <w:rPr>
          <w:rFonts w:ascii="Times New Roman" w:eastAsia="Times New Roman" w:hAnsi="Times New Roman" w:cs="Times New Roman"/>
          <w:color w:val="000000" w:themeColor="text1"/>
          <w:sz w:val="24"/>
          <w:szCs w:val="24"/>
        </w:rPr>
        <w:t>. Zatímco</w:t>
      </w:r>
      <w:r w:rsidR="00503194">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u </w:t>
      </w:r>
      <w:r w:rsidR="00503194">
        <w:rPr>
          <w:rFonts w:ascii="Times New Roman" w:eastAsia="Times New Roman" w:hAnsi="Times New Roman" w:cs="Times New Roman"/>
          <w:color w:val="000000" w:themeColor="text1"/>
          <w:sz w:val="24"/>
          <w:szCs w:val="24"/>
        </w:rPr>
        <w:t xml:space="preserve">slova </w:t>
      </w:r>
      <w:proofErr w:type="spellStart"/>
      <w:r w:rsidR="00503194" w:rsidRPr="009D531D">
        <w:rPr>
          <w:rFonts w:ascii="Times New Roman" w:eastAsia="Times New Roman" w:hAnsi="Times New Roman" w:cs="Times New Roman"/>
          <w:i/>
          <w:iCs/>
          <w:color w:val="000000" w:themeColor="text1"/>
          <w:sz w:val="24"/>
          <w:szCs w:val="24"/>
        </w:rPr>
        <w:t>беременность</w:t>
      </w:r>
      <w:proofErr w:type="spellEnd"/>
      <w:r w:rsidR="00503194">
        <w:rPr>
          <w:rFonts w:ascii="Times New Roman" w:eastAsia="Times New Roman" w:hAnsi="Times New Roman" w:cs="Times New Roman"/>
          <w:color w:val="000000" w:themeColor="text1"/>
          <w:sz w:val="24"/>
          <w:szCs w:val="24"/>
        </w:rPr>
        <w:t xml:space="preserve"> jsme se naopak řídili domácím </w:t>
      </w:r>
      <w:r w:rsidR="00503194">
        <w:rPr>
          <w:rFonts w:ascii="Times New Roman" w:eastAsia="Times New Roman" w:hAnsi="Times New Roman" w:cs="Times New Roman"/>
          <w:color w:val="000000" w:themeColor="text1"/>
          <w:sz w:val="24"/>
          <w:szCs w:val="24"/>
        </w:rPr>
        <w:lastRenderedPageBreak/>
        <w:t xml:space="preserve">termínem </w:t>
      </w:r>
      <w:r w:rsidR="00503194" w:rsidRPr="00503194">
        <w:rPr>
          <w:rFonts w:ascii="Times New Roman" w:eastAsia="Times New Roman" w:hAnsi="Times New Roman" w:cs="Times New Roman"/>
          <w:i/>
          <w:iCs/>
          <w:color w:val="000000" w:themeColor="text1"/>
          <w:sz w:val="24"/>
          <w:szCs w:val="24"/>
        </w:rPr>
        <w:t>těhotenství</w:t>
      </w:r>
      <w:r w:rsidRPr="00503194">
        <w:rPr>
          <w:rFonts w:ascii="Times New Roman" w:eastAsia="Times New Roman" w:hAnsi="Times New Roman" w:cs="Times New Roman"/>
          <w:b/>
          <w:bCs/>
          <w:i/>
          <w:iCs/>
          <w:color w:val="000000" w:themeColor="text1"/>
          <w:sz w:val="24"/>
          <w:szCs w:val="24"/>
        </w:rPr>
        <w:t xml:space="preserve"> </w:t>
      </w:r>
      <w:r w:rsidR="00710575">
        <w:rPr>
          <w:rFonts w:ascii="Times New Roman" w:eastAsia="Times New Roman" w:hAnsi="Times New Roman" w:cs="Times New Roman"/>
          <w:color w:val="000000" w:themeColor="text1"/>
          <w:sz w:val="24"/>
          <w:szCs w:val="24"/>
        </w:rPr>
        <w:t>a </w:t>
      </w:r>
      <w:r w:rsidR="00503194">
        <w:rPr>
          <w:rFonts w:ascii="Times New Roman" w:eastAsia="Times New Roman" w:hAnsi="Times New Roman" w:cs="Times New Roman"/>
          <w:color w:val="000000" w:themeColor="text1"/>
          <w:sz w:val="24"/>
          <w:szCs w:val="24"/>
        </w:rPr>
        <w:t xml:space="preserve">nepřeložili jsme daný termín </w:t>
      </w:r>
      <w:r w:rsidR="006C503E">
        <w:rPr>
          <w:rFonts w:ascii="Times New Roman" w:eastAsia="Times New Roman" w:hAnsi="Times New Roman" w:cs="Times New Roman"/>
          <w:color w:val="000000" w:themeColor="text1"/>
          <w:sz w:val="24"/>
          <w:szCs w:val="24"/>
        </w:rPr>
        <w:t>odborným slovem</w:t>
      </w:r>
      <w:r w:rsidR="00503194">
        <w:rPr>
          <w:rFonts w:ascii="Times New Roman" w:eastAsia="Times New Roman" w:hAnsi="Times New Roman" w:cs="Times New Roman"/>
          <w:color w:val="000000" w:themeColor="text1"/>
          <w:sz w:val="24"/>
          <w:szCs w:val="24"/>
        </w:rPr>
        <w:t xml:space="preserve"> </w:t>
      </w:r>
      <w:r w:rsidR="00503194" w:rsidRPr="006C503E">
        <w:rPr>
          <w:rFonts w:ascii="Times New Roman" w:eastAsia="Times New Roman" w:hAnsi="Times New Roman" w:cs="Times New Roman"/>
          <w:i/>
          <w:iCs/>
          <w:color w:val="000000" w:themeColor="text1"/>
          <w:sz w:val="24"/>
          <w:szCs w:val="24"/>
        </w:rPr>
        <w:t>gravidita</w:t>
      </w:r>
      <w:r w:rsidR="00320B46">
        <w:rPr>
          <w:rFonts w:ascii="Times New Roman" w:eastAsia="Times New Roman" w:hAnsi="Times New Roman" w:cs="Times New Roman"/>
          <w:color w:val="000000" w:themeColor="text1"/>
          <w:sz w:val="24"/>
          <w:szCs w:val="24"/>
        </w:rPr>
        <w:t>. U</w:t>
      </w:r>
      <w:r w:rsidR="00DF7540">
        <w:rPr>
          <w:rFonts w:ascii="Times New Roman" w:eastAsia="Times New Roman" w:hAnsi="Times New Roman" w:cs="Times New Roman"/>
          <w:color w:val="000000" w:themeColor="text1"/>
          <w:sz w:val="24"/>
          <w:szCs w:val="24"/>
        </w:rPr>
        <w:t xml:space="preserve"> </w:t>
      </w:r>
      <w:r w:rsidR="00320B46">
        <w:rPr>
          <w:rFonts w:ascii="Times New Roman" w:eastAsia="Times New Roman" w:hAnsi="Times New Roman" w:cs="Times New Roman"/>
          <w:color w:val="000000" w:themeColor="text1"/>
          <w:sz w:val="24"/>
          <w:szCs w:val="24"/>
        </w:rPr>
        <w:t xml:space="preserve">slova </w:t>
      </w:r>
      <w:r w:rsidR="00320B46" w:rsidRPr="00320B46">
        <w:rPr>
          <w:rFonts w:ascii="Times New Roman" w:eastAsia="Times New Roman" w:hAnsi="Times New Roman" w:cs="Times New Roman"/>
          <w:i/>
          <w:iCs/>
          <w:color w:val="000000" w:themeColor="text1"/>
          <w:sz w:val="24"/>
          <w:szCs w:val="24"/>
        </w:rPr>
        <w:t>těhotenstv</w:t>
      </w:r>
      <w:r w:rsidR="00320B46">
        <w:rPr>
          <w:rFonts w:ascii="Times New Roman" w:eastAsia="Times New Roman" w:hAnsi="Times New Roman" w:cs="Times New Roman"/>
          <w:color w:val="000000" w:themeColor="text1"/>
          <w:sz w:val="24"/>
          <w:szCs w:val="24"/>
        </w:rPr>
        <w:t>í</w:t>
      </w:r>
      <w:r w:rsidR="00DF7540">
        <w:rPr>
          <w:rFonts w:ascii="Times New Roman" w:eastAsia="Times New Roman" w:hAnsi="Times New Roman" w:cs="Times New Roman"/>
          <w:color w:val="000000" w:themeColor="text1"/>
          <w:sz w:val="24"/>
          <w:szCs w:val="24"/>
        </w:rPr>
        <w:t xml:space="preserve"> k žádnému odchýlení nedochází a je všeobecně užíváno.</w:t>
      </w:r>
    </w:p>
    <w:p w14:paraId="218FB680" w14:textId="6AB6D817" w:rsidR="7F925D74" w:rsidRDefault="000E5223"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w:t>
      </w:r>
      <w:r w:rsidR="006C503E">
        <w:rPr>
          <w:rFonts w:ascii="Times New Roman" w:eastAsia="Times New Roman" w:hAnsi="Times New Roman" w:cs="Times New Roman"/>
          <w:color w:val="000000" w:themeColor="text1"/>
          <w:sz w:val="24"/>
          <w:szCs w:val="24"/>
        </w:rPr>
        <w:t xml:space="preserve">imo latinské </w:t>
      </w:r>
      <w:r w:rsidR="00710575">
        <w:rPr>
          <w:rFonts w:ascii="Times New Roman" w:eastAsia="Times New Roman" w:hAnsi="Times New Roman" w:cs="Times New Roman"/>
          <w:color w:val="000000" w:themeColor="text1"/>
          <w:sz w:val="24"/>
          <w:szCs w:val="24"/>
        </w:rPr>
        <w:t>a </w:t>
      </w:r>
      <w:r w:rsidR="006C503E">
        <w:rPr>
          <w:rFonts w:ascii="Times New Roman" w:eastAsia="Times New Roman" w:hAnsi="Times New Roman" w:cs="Times New Roman"/>
          <w:color w:val="000000" w:themeColor="text1"/>
          <w:sz w:val="24"/>
          <w:szCs w:val="24"/>
        </w:rPr>
        <w:t>řecké názvy se l</w:t>
      </w:r>
      <w:r w:rsidR="17F1D7C0" w:rsidRPr="29A72617">
        <w:rPr>
          <w:rFonts w:ascii="Times New Roman" w:eastAsia="Times New Roman" w:hAnsi="Times New Roman" w:cs="Times New Roman"/>
          <w:color w:val="000000" w:themeColor="text1"/>
          <w:sz w:val="24"/>
          <w:szCs w:val="24"/>
        </w:rPr>
        <w:t>ékařsk</w:t>
      </w:r>
      <w:r w:rsidR="006C503E">
        <w:rPr>
          <w:rFonts w:ascii="Times New Roman" w:eastAsia="Times New Roman" w:hAnsi="Times New Roman" w:cs="Times New Roman"/>
          <w:color w:val="000000" w:themeColor="text1"/>
          <w:sz w:val="24"/>
          <w:szCs w:val="24"/>
        </w:rPr>
        <w:t>á</w:t>
      </w:r>
      <w:r w:rsidR="17F1D7C0" w:rsidRPr="29A72617">
        <w:rPr>
          <w:rFonts w:ascii="Times New Roman" w:eastAsia="Times New Roman" w:hAnsi="Times New Roman" w:cs="Times New Roman"/>
          <w:color w:val="000000" w:themeColor="text1"/>
          <w:sz w:val="24"/>
          <w:szCs w:val="24"/>
        </w:rPr>
        <w:t xml:space="preserve"> terminologie </w:t>
      </w:r>
      <w:r w:rsidR="006C503E">
        <w:rPr>
          <w:rFonts w:ascii="Times New Roman" w:eastAsia="Times New Roman" w:hAnsi="Times New Roman" w:cs="Times New Roman"/>
          <w:color w:val="000000" w:themeColor="text1"/>
          <w:sz w:val="24"/>
          <w:szCs w:val="24"/>
        </w:rPr>
        <w:t>nemůže</w:t>
      </w:r>
      <w:r w:rsidR="17F1D7C0" w:rsidRPr="29A72617">
        <w:rPr>
          <w:rFonts w:ascii="Times New Roman" w:eastAsia="Times New Roman" w:hAnsi="Times New Roman" w:cs="Times New Roman"/>
          <w:color w:val="000000" w:themeColor="text1"/>
          <w:sz w:val="24"/>
          <w:szCs w:val="24"/>
        </w:rPr>
        <w:t xml:space="preserve"> ani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17F1D7C0" w:rsidRPr="29A72617">
        <w:rPr>
          <w:rFonts w:ascii="Times New Roman" w:eastAsia="Times New Roman" w:hAnsi="Times New Roman" w:cs="Times New Roman"/>
          <w:color w:val="000000" w:themeColor="text1"/>
          <w:sz w:val="24"/>
          <w:szCs w:val="24"/>
        </w:rPr>
        <w:t xml:space="preserve">jednom ze zmíněných jazyků vyhnout vlivu dalších jazyků, tzv. internacionalizaci. </w:t>
      </w:r>
      <w:r>
        <w:rPr>
          <w:rFonts w:ascii="Times New Roman" w:eastAsia="Times New Roman" w:hAnsi="Times New Roman" w:cs="Times New Roman"/>
          <w:color w:val="000000" w:themeColor="text1"/>
          <w:sz w:val="24"/>
          <w:szCs w:val="24"/>
        </w:rPr>
        <w:t>Obecně je známo, že v</w:t>
      </w:r>
      <w:r w:rsidR="00710575">
        <w:rPr>
          <w:rFonts w:ascii="Times New Roman" w:eastAsia="Times New Roman" w:hAnsi="Times New Roman" w:cs="Times New Roman"/>
          <w:color w:val="000000" w:themeColor="text1"/>
          <w:sz w:val="24"/>
          <w:szCs w:val="24"/>
        </w:rPr>
        <w:t> </w:t>
      </w:r>
      <w:r w:rsidR="17F1D7C0" w:rsidRPr="29A72617">
        <w:rPr>
          <w:rFonts w:ascii="Times New Roman" w:eastAsia="Times New Roman" w:hAnsi="Times New Roman" w:cs="Times New Roman"/>
          <w:color w:val="000000" w:themeColor="text1"/>
          <w:sz w:val="24"/>
          <w:szCs w:val="24"/>
        </w:rPr>
        <w:t>poslední době převládá vliv angličtiny</w:t>
      </w:r>
      <w:r w:rsidR="006C503E">
        <w:rPr>
          <w:rFonts w:ascii="Times New Roman" w:eastAsia="Times New Roman" w:hAnsi="Times New Roman" w:cs="Times New Roman"/>
          <w:color w:val="000000" w:themeColor="text1"/>
          <w:sz w:val="24"/>
          <w:szCs w:val="24"/>
        </w:rPr>
        <w:t>, nicméně v našem překladu jsme tento jev nezaznamenali.</w:t>
      </w:r>
    </w:p>
    <w:p w14:paraId="0448CE68" w14:textId="22D5ABC4" w:rsidR="22D0B543" w:rsidRDefault="22D0B543" w:rsidP="00B821CE">
      <w:pPr>
        <w:pStyle w:val="Nadpis2"/>
        <w:rPr>
          <w:rFonts w:eastAsia="Times New Roman"/>
        </w:rPr>
      </w:pPr>
      <w:bookmarkStart w:id="12" w:name="_Toc102594967"/>
      <w:r w:rsidRPr="22D0B543">
        <w:rPr>
          <w:rFonts w:eastAsia="Times New Roman"/>
        </w:rPr>
        <w:t>Problém při překladu lékařsk</w:t>
      </w:r>
      <w:r w:rsidR="009D531D">
        <w:rPr>
          <w:rFonts w:eastAsia="Times New Roman"/>
        </w:rPr>
        <w:t>ých</w:t>
      </w:r>
      <w:r w:rsidRPr="22D0B543">
        <w:rPr>
          <w:rFonts w:eastAsia="Times New Roman"/>
        </w:rPr>
        <w:t xml:space="preserve"> termín</w:t>
      </w:r>
      <w:r w:rsidR="009D531D">
        <w:rPr>
          <w:rFonts w:eastAsia="Times New Roman"/>
        </w:rPr>
        <w:t>ů</w:t>
      </w:r>
      <w:bookmarkEnd w:id="12"/>
    </w:p>
    <w:p w14:paraId="73E753B4" w14:textId="77777777" w:rsidR="00B5587B" w:rsidRPr="00B5587B" w:rsidRDefault="00B5587B" w:rsidP="00B5587B"/>
    <w:p w14:paraId="5D3CD75A" w14:textId="6CD6D5BB" w:rsidR="17F1D7C0" w:rsidRPr="00086FC1" w:rsidRDefault="00710575" w:rsidP="29A72617">
      <w:pPr>
        <w:spacing w:line="360" w:lineRule="auto"/>
        <w:jc w:val="both"/>
        <w:rPr>
          <w:rFonts w:ascii="Times New Roman" w:eastAsia="Times New Roman" w:hAnsi="Times New Roman" w:cs="Times New Roman"/>
          <w:color w:val="000000" w:themeColor="text1"/>
          <w:sz w:val="24"/>
          <w:szCs w:val="24"/>
        </w:rPr>
      </w:pPr>
      <w:r w:rsidRPr="00086FC1">
        <w:rPr>
          <w:rFonts w:ascii="Times New Roman" w:eastAsia="Times New Roman" w:hAnsi="Times New Roman" w:cs="Times New Roman"/>
          <w:color w:val="000000" w:themeColor="text1"/>
          <w:sz w:val="24"/>
          <w:szCs w:val="24"/>
        </w:rPr>
        <w:t>V </w:t>
      </w:r>
      <w:r w:rsidR="32BAB582" w:rsidRPr="00086FC1">
        <w:rPr>
          <w:rFonts w:ascii="Times New Roman" w:eastAsia="Times New Roman" w:hAnsi="Times New Roman" w:cs="Times New Roman"/>
          <w:color w:val="000000" w:themeColor="text1"/>
          <w:sz w:val="24"/>
          <w:szCs w:val="24"/>
        </w:rPr>
        <w:t xml:space="preserve">námi překládaném textu nebylo příliš velké množství lékařské terminologie </w:t>
      </w:r>
      <w:r w:rsidRPr="00086FC1">
        <w:rPr>
          <w:rFonts w:ascii="Times New Roman" w:eastAsia="Times New Roman" w:hAnsi="Times New Roman" w:cs="Times New Roman"/>
          <w:color w:val="000000" w:themeColor="text1"/>
          <w:sz w:val="24"/>
          <w:szCs w:val="24"/>
        </w:rPr>
        <w:t>a </w:t>
      </w:r>
      <w:r w:rsidR="32BAB582" w:rsidRPr="00086FC1">
        <w:rPr>
          <w:rFonts w:ascii="Times New Roman" w:eastAsia="Times New Roman" w:hAnsi="Times New Roman" w:cs="Times New Roman"/>
          <w:color w:val="000000" w:themeColor="text1"/>
          <w:sz w:val="24"/>
          <w:szCs w:val="24"/>
        </w:rPr>
        <w:t>většin</w:t>
      </w:r>
      <w:r w:rsidR="009D531D" w:rsidRPr="00086FC1">
        <w:rPr>
          <w:rFonts w:ascii="Times New Roman" w:eastAsia="Times New Roman" w:hAnsi="Times New Roman" w:cs="Times New Roman"/>
          <w:color w:val="000000" w:themeColor="text1"/>
          <w:sz w:val="24"/>
          <w:szCs w:val="24"/>
        </w:rPr>
        <w:t>ou</w:t>
      </w:r>
      <w:r w:rsidR="32BAB582" w:rsidRPr="00086FC1">
        <w:rPr>
          <w:rFonts w:ascii="Times New Roman" w:eastAsia="Times New Roman" w:hAnsi="Times New Roman" w:cs="Times New Roman"/>
          <w:color w:val="000000" w:themeColor="text1"/>
          <w:sz w:val="24"/>
          <w:szCs w:val="24"/>
        </w:rPr>
        <w:t xml:space="preserve"> ji nebylo obtížné do češtiny přeložit, jelikož bylo snadné najít vhodný ekvivalent. Například</w:t>
      </w:r>
      <w:r w:rsidR="009D531D" w:rsidRPr="00086FC1">
        <w:rPr>
          <w:rFonts w:ascii="Times New Roman" w:eastAsia="Times New Roman" w:hAnsi="Times New Roman" w:cs="Times New Roman"/>
          <w:color w:val="000000" w:themeColor="text1"/>
          <w:sz w:val="24"/>
          <w:szCs w:val="24"/>
        </w:rPr>
        <w:t xml:space="preserve"> terminologické spojení</w:t>
      </w:r>
      <w:r w:rsidR="00E61350" w:rsidRPr="00086FC1">
        <w:rPr>
          <w:rFonts w:ascii="Times New Roman" w:eastAsia="Times New Roman" w:hAnsi="Times New Roman" w:cs="Times New Roman"/>
          <w:i/>
          <w:iCs/>
          <w:color w:val="000000" w:themeColor="text1"/>
          <w:sz w:val="24"/>
          <w:szCs w:val="24"/>
        </w:rPr>
        <w:t xml:space="preserve"> </w:t>
      </w:r>
      <w:proofErr w:type="spellStart"/>
      <w:r w:rsidR="00E61350" w:rsidRPr="00086FC1">
        <w:rPr>
          <w:rFonts w:ascii="Times New Roman" w:eastAsia="Times New Roman" w:hAnsi="Times New Roman" w:cs="Times New Roman"/>
          <w:i/>
          <w:iCs/>
          <w:color w:val="000000" w:themeColor="text1"/>
          <w:sz w:val="24"/>
          <w:szCs w:val="24"/>
        </w:rPr>
        <w:t>вегетативная</w:t>
      </w:r>
      <w:proofErr w:type="spellEnd"/>
      <w:r w:rsidR="00E61350" w:rsidRPr="00086FC1">
        <w:rPr>
          <w:rFonts w:ascii="Times New Roman" w:eastAsia="Times New Roman" w:hAnsi="Times New Roman" w:cs="Times New Roman"/>
          <w:i/>
          <w:iCs/>
          <w:color w:val="000000" w:themeColor="text1"/>
          <w:sz w:val="24"/>
          <w:szCs w:val="24"/>
        </w:rPr>
        <w:t xml:space="preserve"> </w:t>
      </w:r>
      <w:proofErr w:type="spellStart"/>
      <w:r w:rsidR="00E61350" w:rsidRPr="00086FC1">
        <w:rPr>
          <w:rFonts w:ascii="Times New Roman" w:eastAsia="Times New Roman" w:hAnsi="Times New Roman" w:cs="Times New Roman"/>
          <w:i/>
          <w:iCs/>
          <w:color w:val="000000" w:themeColor="text1"/>
          <w:sz w:val="24"/>
          <w:szCs w:val="24"/>
        </w:rPr>
        <w:t>нервная</w:t>
      </w:r>
      <w:proofErr w:type="spellEnd"/>
      <w:r w:rsidR="00E61350" w:rsidRPr="00086FC1">
        <w:rPr>
          <w:rFonts w:ascii="Times New Roman" w:eastAsia="Times New Roman" w:hAnsi="Times New Roman" w:cs="Times New Roman"/>
          <w:i/>
          <w:iCs/>
          <w:color w:val="000000" w:themeColor="text1"/>
          <w:sz w:val="24"/>
          <w:szCs w:val="24"/>
        </w:rPr>
        <w:t xml:space="preserve"> </w:t>
      </w:r>
      <w:proofErr w:type="spellStart"/>
      <w:r w:rsidR="00E61350" w:rsidRPr="00086FC1">
        <w:rPr>
          <w:rFonts w:ascii="Times New Roman" w:eastAsia="Times New Roman" w:hAnsi="Times New Roman" w:cs="Times New Roman"/>
          <w:i/>
          <w:iCs/>
          <w:color w:val="000000" w:themeColor="text1"/>
          <w:sz w:val="24"/>
          <w:szCs w:val="24"/>
        </w:rPr>
        <w:t>система</w:t>
      </w:r>
      <w:proofErr w:type="spellEnd"/>
      <w:r w:rsidR="32BAB582" w:rsidRPr="00086FC1">
        <w:rPr>
          <w:rFonts w:ascii="Times New Roman" w:eastAsia="Times New Roman" w:hAnsi="Times New Roman" w:cs="Times New Roman"/>
          <w:color w:val="000000" w:themeColor="text1"/>
          <w:sz w:val="24"/>
          <w:szCs w:val="24"/>
        </w:rPr>
        <w:t xml:space="preserve"> </w:t>
      </w:r>
      <w:r w:rsidR="0021733F" w:rsidRPr="00086FC1">
        <w:rPr>
          <w:rFonts w:ascii="Times New Roman" w:eastAsia="Times New Roman" w:hAnsi="Times New Roman" w:cs="Times New Roman"/>
          <w:color w:val="000000" w:themeColor="text1"/>
          <w:sz w:val="24"/>
          <w:szCs w:val="24"/>
        </w:rPr>
        <w:t xml:space="preserve">jsme přeložili jako </w:t>
      </w:r>
      <w:r w:rsidR="00D93A63" w:rsidRPr="00086FC1">
        <w:rPr>
          <w:rFonts w:ascii="Times New Roman" w:eastAsia="Times New Roman" w:hAnsi="Times New Roman" w:cs="Times New Roman"/>
          <w:i/>
          <w:iCs/>
          <w:color w:val="000000" w:themeColor="text1"/>
          <w:sz w:val="24"/>
          <w:szCs w:val="24"/>
        </w:rPr>
        <w:t>vegetativní nervový systém</w:t>
      </w:r>
      <w:r w:rsidR="00A74EC9" w:rsidRPr="00086FC1">
        <w:rPr>
          <w:rFonts w:ascii="Times New Roman" w:eastAsia="Times New Roman" w:hAnsi="Times New Roman" w:cs="Times New Roman"/>
          <w:i/>
          <w:iCs/>
          <w:color w:val="000000" w:themeColor="text1"/>
          <w:sz w:val="24"/>
          <w:szCs w:val="24"/>
        </w:rPr>
        <w:t xml:space="preserve"> </w:t>
      </w:r>
      <w:r w:rsidR="00A74EC9" w:rsidRPr="00086FC1">
        <w:rPr>
          <w:rFonts w:ascii="Times New Roman" w:eastAsia="Times New Roman" w:hAnsi="Times New Roman" w:cs="Times New Roman"/>
          <w:color w:val="000000" w:themeColor="text1"/>
          <w:sz w:val="24"/>
          <w:szCs w:val="24"/>
        </w:rPr>
        <w:t>atp</w:t>
      </w:r>
      <w:r w:rsidR="32BAB582" w:rsidRPr="00086FC1">
        <w:rPr>
          <w:rFonts w:ascii="Times New Roman" w:eastAsia="Times New Roman" w:hAnsi="Times New Roman" w:cs="Times New Roman"/>
          <w:color w:val="000000" w:themeColor="text1"/>
          <w:sz w:val="24"/>
          <w:szCs w:val="24"/>
        </w:rPr>
        <w:t xml:space="preserve">. </w:t>
      </w:r>
      <w:r w:rsidR="00E61350" w:rsidRPr="00086FC1">
        <w:rPr>
          <w:rFonts w:ascii="Times New Roman" w:eastAsia="Times New Roman" w:hAnsi="Times New Roman" w:cs="Times New Roman"/>
          <w:color w:val="000000" w:themeColor="text1"/>
          <w:sz w:val="24"/>
          <w:szCs w:val="24"/>
        </w:rPr>
        <w:t xml:space="preserve">Při překladu terminologie jsme vycházeli buď z vlastních znalostí nebo </w:t>
      </w:r>
      <w:r w:rsidR="00086FC1" w:rsidRPr="00086FC1">
        <w:rPr>
          <w:rFonts w:ascii="Times New Roman" w:eastAsia="Times New Roman" w:hAnsi="Times New Roman" w:cs="Times New Roman"/>
          <w:color w:val="000000" w:themeColor="text1"/>
          <w:sz w:val="24"/>
          <w:szCs w:val="24"/>
        </w:rPr>
        <w:t xml:space="preserve">především </w:t>
      </w:r>
      <w:r w:rsidR="00E61350" w:rsidRPr="00086FC1">
        <w:rPr>
          <w:rFonts w:ascii="Times New Roman" w:eastAsia="Times New Roman" w:hAnsi="Times New Roman" w:cs="Times New Roman"/>
          <w:color w:val="000000" w:themeColor="text1"/>
          <w:sz w:val="24"/>
          <w:szCs w:val="24"/>
        </w:rPr>
        <w:t>z lékařského slovníku.</w:t>
      </w:r>
    </w:p>
    <w:p w14:paraId="14607587" w14:textId="4AFADF01" w:rsidR="695073BF" w:rsidRPr="00086FC1" w:rsidRDefault="006458A5" w:rsidP="29A72617">
      <w:pPr>
        <w:spacing w:line="360" w:lineRule="auto"/>
        <w:jc w:val="both"/>
        <w:rPr>
          <w:rFonts w:ascii="Times New Roman" w:eastAsia="Times New Roman" w:hAnsi="Times New Roman" w:cs="Times New Roman"/>
          <w:color w:val="000000" w:themeColor="text1"/>
          <w:sz w:val="24"/>
          <w:szCs w:val="24"/>
        </w:rPr>
      </w:pPr>
      <w:r w:rsidRPr="00086FC1">
        <w:rPr>
          <w:rFonts w:ascii="Times New Roman" w:eastAsia="Times New Roman" w:hAnsi="Times New Roman" w:cs="Times New Roman"/>
          <w:color w:val="000000" w:themeColor="text1"/>
          <w:sz w:val="24"/>
          <w:szCs w:val="24"/>
        </w:rPr>
        <w:t>Při překladu jsme ale narazili i na problém, a to</w:t>
      </w:r>
      <w:r w:rsidR="52762024" w:rsidRPr="00086FC1">
        <w:rPr>
          <w:rFonts w:ascii="Times New Roman" w:eastAsia="Times New Roman" w:hAnsi="Times New Roman" w:cs="Times New Roman"/>
          <w:color w:val="000000" w:themeColor="text1"/>
          <w:sz w:val="24"/>
          <w:szCs w:val="24"/>
        </w:rPr>
        <w:t xml:space="preserve"> </w:t>
      </w:r>
      <w:r w:rsidR="00710575" w:rsidRPr="00086FC1">
        <w:rPr>
          <w:rFonts w:ascii="Times New Roman" w:eastAsia="Times New Roman" w:hAnsi="Times New Roman" w:cs="Times New Roman"/>
          <w:color w:val="000000" w:themeColor="text1"/>
          <w:sz w:val="24"/>
          <w:szCs w:val="24"/>
        </w:rPr>
        <w:t>u </w:t>
      </w:r>
      <w:proofErr w:type="spellStart"/>
      <w:r w:rsidR="001B1F15" w:rsidRPr="00086FC1">
        <w:rPr>
          <w:rFonts w:ascii="Times New Roman" w:eastAsia="Times New Roman" w:hAnsi="Times New Roman" w:cs="Times New Roman"/>
          <w:color w:val="000000" w:themeColor="text1"/>
          <w:sz w:val="24"/>
          <w:szCs w:val="24"/>
        </w:rPr>
        <w:t>bezekvivalentního</w:t>
      </w:r>
      <w:proofErr w:type="spellEnd"/>
      <w:r w:rsidR="001B1F15" w:rsidRPr="00086FC1">
        <w:rPr>
          <w:rFonts w:ascii="Times New Roman" w:eastAsia="Times New Roman" w:hAnsi="Times New Roman" w:cs="Times New Roman"/>
          <w:color w:val="000000" w:themeColor="text1"/>
          <w:sz w:val="24"/>
          <w:szCs w:val="24"/>
        </w:rPr>
        <w:t xml:space="preserve"> </w:t>
      </w:r>
      <w:r w:rsidR="52762024" w:rsidRPr="00086FC1">
        <w:rPr>
          <w:rFonts w:ascii="Times New Roman" w:eastAsia="Times New Roman" w:hAnsi="Times New Roman" w:cs="Times New Roman"/>
          <w:color w:val="000000" w:themeColor="text1"/>
          <w:sz w:val="24"/>
          <w:szCs w:val="24"/>
        </w:rPr>
        <w:t>term</w:t>
      </w:r>
      <w:r w:rsidR="001B1F15" w:rsidRPr="00086FC1">
        <w:rPr>
          <w:rFonts w:ascii="Times New Roman" w:eastAsia="Times New Roman" w:hAnsi="Times New Roman" w:cs="Times New Roman"/>
          <w:color w:val="000000" w:themeColor="text1"/>
          <w:sz w:val="24"/>
          <w:szCs w:val="24"/>
        </w:rPr>
        <w:t>inologické spojení</w:t>
      </w:r>
      <w:r w:rsidR="52762024" w:rsidRPr="00086FC1">
        <w:rPr>
          <w:rFonts w:ascii="Times New Roman" w:eastAsia="Times New Roman" w:hAnsi="Times New Roman" w:cs="Times New Roman"/>
          <w:color w:val="000000" w:themeColor="text1"/>
          <w:sz w:val="24"/>
          <w:szCs w:val="24"/>
        </w:rPr>
        <w:t xml:space="preserve"> </w:t>
      </w:r>
      <w:proofErr w:type="spellStart"/>
      <w:r w:rsidR="52762024" w:rsidRPr="00086FC1">
        <w:rPr>
          <w:rFonts w:ascii="Times New Roman" w:eastAsia="Times New Roman" w:hAnsi="Times New Roman" w:cs="Times New Roman"/>
          <w:i/>
          <w:iCs/>
          <w:color w:val="000000" w:themeColor="text1"/>
          <w:sz w:val="24"/>
          <w:szCs w:val="24"/>
        </w:rPr>
        <w:t>гестационная</w:t>
      </w:r>
      <w:proofErr w:type="spellEnd"/>
      <w:r w:rsidR="52762024" w:rsidRPr="00086FC1">
        <w:rPr>
          <w:rFonts w:ascii="Times New Roman" w:eastAsia="Times New Roman" w:hAnsi="Times New Roman" w:cs="Times New Roman"/>
          <w:i/>
          <w:iCs/>
          <w:color w:val="000000" w:themeColor="text1"/>
          <w:sz w:val="24"/>
          <w:szCs w:val="24"/>
        </w:rPr>
        <w:t xml:space="preserve"> </w:t>
      </w:r>
      <w:proofErr w:type="spellStart"/>
      <w:r w:rsidR="52762024" w:rsidRPr="00086FC1">
        <w:rPr>
          <w:rFonts w:ascii="Times New Roman" w:eastAsia="Times New Roman" w:hAnsi="Times New Roman" w:cs="Times New Roman"/>
          <w:i/>
          <w:iCs/>
          <w:color w:val="000000" w:themeColor="text1"/>
          <w:sz w:val="24"/>
          <w:szCs w:val="24"/>
        </w:rPr>
        <w:t>доминанта</w:t>
      </w:r>
      <w:proofErr w:type="spellEnd"/>
      <w:r w:rsidR="52762024" w:rsidRPr="00086FC1">
        <w:rPr>
          <w:rFonts w:ascii="Times New Roman" w:eastAsia="Times New Roman" w:hAnsi="Times New Roman" w:cs="Times New Roman"/>
          <w:i/>
          <w:iCs/>
          <w:color w:val="000000" w:themeColor="text1"/>
          <w:sz w:val="24"/>
          <w:szCs w:val="24"/>
        </w:rPr>
        <w:t>. Gestační</w:t>
      </w:r>
      <w:r w:rsidR="52762024" w:rsidRPr="00086FC1">
        <w:rPr>
          <w:rFonts w:ascii="Times New Roman" w:eastAsia="Times New Roman" w:hAnsi="Times New Roman" w:cs="Times New Roman"/>
          <w:color w:val="000000" w:themeColor="text1"/>
          <w:sz w:val="24"/>
          <w:szCs w:val="24"/>
        </w:rPr>
        <w:t xml:space="preserve"> znamená týkající se těhotenství nebo gravidity </w:t>
      </w:r>
      <w:r w:rsidR="00710575" w:rsidRPr="00086FC1">
        <w:rPr>
          <w:rFonts w:ascii="Times New Roman" w:eastAsia="Times New Roman" w:hAnsi="Times New Roman" w:cs="Times New Roman"/>
          <w:color w:val="000000" w:themeColor="text1"/>
          <w:sz w:val="24"/>
          <w:szCs w:val="24"/>
        </w:rPr>
        <w:t>a </w:t>
      </w:r>
      <w:r w:rsidR="52762024" w:rsidRPr="00086FC1">
        <w:rPr>
          <w:rFonts w:ascii="Times New Roman" w:eastAsia="Times New Roman" w:hAnsi="Times New Roman" w:cs="Times New Roman"/>
          <w:i/>
          <w:iCs/>
          <w:color w:val="000000" w:themeColor="text1"/>
          <w:sz w:val="24"/>
          <w:szCs w:val="24"/>
        </w:rPr>
        <w:t>dominanta</w:t>
      </w:r>
      <w:r w:rsidR="52762024" w:rsidRPr="00086FC1">
        <w:rPr>
          <w:rFonts w:ascii="Times New Roman" w:eastAsia="Times New Roman" w:hAnsi="Times New Roman" w:cs="Times New Roman"/>
          <w:color w:val="000000" w:themeColor="text1"/>
          <w:sz w:val="24"/>
          <w:szCs w:val="24"/>
        </w:rPr>
        <w:t xml:space="preserve"> znamená řídící složka nebo převládající složka. (1) Spojení </w:t>
      </w:r>
      <w:r w:rsidR="52762024" w:rsidRPr="00086FC1">
        <w:rPr>
          <w:rFonts w:ascii="Times New Roman" w:eastAsia="Times New Roman" w:hAnsi="Times New Roman" w:cs="Times New Roman"/>
          <w:i/>
          <w:iCs/>
          <w:color w:val="000000" w:themeColor="text1"/>
          <w:sz w:val="24"/>
          <w:szCs w:val="24"/>
        </w:rPr>
        <w:t>gestační dominanta</w:t>
      </w:r>
      <w:r w:rsidR="52762024" w:rsidRPr="00086FC1">
        <w:rPr>
          <w:rFonts w:ascii="Times New Roman" w:eastAsia="Times New Roman" w:hAnsi="Times New Roman" w:cs="Times New Roman"/>
          <w:color w:val="000000" w:themeColor="text1"/>
          <w:sz w:val="24"/>
          <w:szCs w:val="24"/>
        </w:rPr>
        <w:t xml:space="preserve"> ani </w:t>
      </w:r>
      <w:r w:rsidR="52762024" w:rsidRPr="00086FC1">
        <w:rPr>
          <w:rFonts w:ascii="Times New Roman" w:eastAsia="Times New Roman" w:hAnsi="Times New Roman" w:cs="Times New Roman"/>
          <w:i/>
          <w:iCs/>
          <w:color w:val="000000" w:themeColor="text1"/>
          <w:sz w:val="24"/>
          <w:szCs w:val="24"/>
        </w:rPr>
        <w:t>gestační řídící složka</w:t>
      </w:r>
      <w:r w:rsidR="52762024" w:rsidRPr="00086FC1">
        <w:rPr>
          <w:rFonts w:ascii="Times New Roman" w:eastAsia="Times New Roman" w:hAnsi="Times New Roman" w:cs="Times New Roman"/>
          <w:color w:val="000000" w:themeColor="text1"/>
          <w:sz w:val="24"/>
          <w:szCs w:val="24"/>
        </w:rPr>
        <w:t xml:space="preserve"> </w:t>
      </w:r>
      <w:r w:rsidR="00710575" w:rsidRPr="00086FC1">
        <w:rPr>
          <w:rFonts w:ascii="Times New Roman" w:eastAsia="Times New Roman" w:hAnsi="Times New Roman" w:cs="Times New Roman"/>
          <w:color w:val="000000" w:themeColor="text1"/>
          <w:sz w:val="24"/>
          <w:szCs w:val="24"/>
        </w:rPr>
        <w:t>v </w:t>
      </w:r>
      <w:r w:rsidR="52762024" w:rsidRPr="00086FC1">
        <w:rPr>
          <w:rFonts w:ascii="Times New Roman" w:eastAsia="Times New Roman" w:hAnsi="Times New Roman" w:cs="Times New Roman"/>
          <w:color w:val="000000" w:themeColor="text1"/>
          <w:sz w:val="24"/>
          <w:szCs w:val="24"/>
        </w:rPr>
        <w:t xml:space="preserve">češtině však nebylo </w:t>
      </w:r>
      <w:r w:rsidR="00710575" w:rsidRPr="00086FC1">
        <w:rPr>
          <w:rFonts w:ascii="Times New Roman" w:eastAsia="Times New Roman" w:hAnsi="Times New Roman" w:cs="Times New Roman"/>
          <w:color w:val="000000" w:themeColor="text1"/>
          <w:sz w:val="24"/>
          <w:szCs w:val="24"/>
        </w:rPr>
        <w:t>k </w:t>
      </w:r>
      <w:r w:rsidR="52762024" w:rsidRPr="00086FC1">
        <w:rPr>
          <w:rFonts w:ascii="Times New Roman" w:eastAsia="Times New Roman" w:hAnsi="Times New Roman" w:cs="Times New Roman"/>
          <w:color w:val="000000" w:themeColor="text1"/>
          <w:sz w:val="24"/>
          <w:szCs w:val="24"/>
        </w:rPr>
        <w:t xml:space="preserve">dohledání. </w:t>
      </w:r>
      <w:r w:rsidR="7891B39E" w:rsidRPr="00086FC1">
        <w:rPr>
          <w:rFonts w:ascii="Times New Roman" w:eastAsia="Times New Roman" w:hAnsi="Times New Roman" w:cs="Times New Roman"/>
          <w:color w:val="000000" w:themeColor="text1"/>
          <w:sz w:val="24"/>
          <w:szCs w:val="24"/>
        </w:rPr>
        <w:t>Jelikož jsme český ekvivalent nedohledali</w:t>
      </w:r>
      <w:r w:rsidR="52762024" w:rsidRPr="00086FC1">
        <w:rPr>
          <w:rFonts w:ascii="Times New Roman" w:eastAsia="Times New Roman" w:hAnsi="Times New Roman" w:cs="Times New Roman"/>
          <w:color w:val="000000" w:themeColor="text1"/>
          <w:sz w:val="24"/>
          <w:szCs w:val="24"/>
        </w:rPr>
        <w:t xml:space="preserve">, museli jsme si </w:t>
      </w:r>
      <w:r w:rsidR="00710575" w:rsidRPr="00086FC1">
        <w:rPr>
          <w:rFonts w:ascii="Times New Roman" w:eastAsia="Times New Roman" w:hAnsi="Times New Roman" w:cs="Times New Roman"/>
          <w:color w:val="000000" w:themeColor="text1"/>
          <w:sz w:val="24"/>
          <w:szCs w:val="24"/>
        </w:rPr>
        <w:t>s </w:t>
      </w:r>
      <w:r w:rsidR="52762024" w:rsidRPr="00086FC1">
        <w:rPr>
          <w:rFonts w:ascii="Times New Roman" w:eastAsia="Times New Roman" w:hAnsi="Times New Roman" w:cs="Times New Roman"/>
          <w:color w:val="000000" w:themeColor="text1"/>
          <w:sz w:val="24"/>
          <w:szCs w:val="24"/>
        </w:rPr>
        <w:t>termínem poradit sami.</w:t>
      </w:r>
      <w:r w:rsidR="5DA5599E" w:rsidRPr="00086FC1">
        <w:rPr>
          <w:rFonts w:ascii="Times New Roman" w:eastAsia="Times New Roman" w:hAnsi="Times New Roman" w:cs="Times New Roman"/>
          <w:color w:val="000000" w:themeColor="text1"/>
          <w:sz w:val="24"/>
          <w:szCs w:val="24"/>
        </w:rPr>
        <w:t xml:space="preserve"> </w:t>
      </w:r>
      <w:r w:rsidR="52762024" w:rsidRPr="00086FC1">
        <w:rPr>
          <w:rFonts w:ascii="Times New Roman" w:eastAsia="Times New Roman" w:hAnsi="Times New Roman" w:cs="Times New Roman"/>
          <w:color w:val="000000" w:themeColor="text1"/>
          <w:sz w:val="24"/>
          <w:szCs w:val="24"/>
        </w:rPr>
        <w:t xml:space="preserve">Hledali jsme proto dále na anglických internetových zdrojích, na kterých se objevilo několik odborných titulů týkajících se termínu gestační dominanty, </w:t>
      </w:r>
      <w:r w:rsidR="00710575" w:rsidRPr="00086FC1">
        <w:rPr>
          <w:rFonts w:ascii="Times New Roman" w:eastAsia="Times New Roman" w:hAnsi="Times New Roman" w:cs="Times New Roman"/>
          <w:color w:val="000000" w:themeColor="text1"/>
          <w:sz w:val="24"/>
          <w:szCs w:val="24"/>
        </w:rPr>
        <w:t>v </w:t>
      </w:r>
      <w:r w:rsidR="52762024" w:rsidRPr="00086FC1">
        <w:rPr>
          <w:rFonts w:ascii="Times New Roman" w:eastAsia="Times New Roman" w:hAnsi="Times New Roman" w:cs="Times New Roman"/>
          <w:color w:val="000000" w:themeColor="text1"/>
          <w:sz w:val="24"/>
          <w:szCs w:val="24"/>
        </w:rPr>
        <w:t xml:space="preserve">angličtině </w:t>
      </w:r>
      <w:proofErr w:type="spellStart"/>
      <w:r w:rsidR="52762024" w:rsidRPr="00086FC1">
        <w:rPr>
          <w:rFonts w:ascii="Times New Roman" w:eastAsia="Times New Roman" w:hAnsi="Times New Roman" w:cs="Times New Roman"/>
          <w:color w:val="000000" w:themeColor="text1"/>
          <w:sz w:val="24"/>
          <w:szCs w:val="24"/>
        </w:rPr>
        <w:t>gestational</w:t>
      </w:r>
      <w:proofErr w:type="spellEnd"/>
      <w:r w:rsidR="52762024" w:rsidRPr="00086FC1">
        <w:rPr>
          <w:rFonts w:ascii="Times New Roman" w:eastAsia="Times New Roman" w:hAnsi="Times New Roman" w:cs="Times New Roman"/>
          <w:color w:val="000000" w:themeColor="text1"/>
          <w:sz w:val="24"/>
          <w:szCs w:val="24"/>
        </w:rPr>
        <w:t xml:space="preserve"> dominance. Stejně jako </w:t>
      </w:r>
      <w:r w:rsidR="009D531D" w:rsidRPr="00086FC1">
        <w:rPr>
          <w:rFonts w:ascii="Times New Roman" w:eastAsia="Times New Roman" w:hAnsi="Times New Roman" w:cs="Times New Roman"/>
          <w:color w:val="000000" w:themeColor="text1"/>
          <w:sz w:val="24"/>
          <w:szCs w:val="24"/>
        </w:rPr>
        <w:t>v</w:t>
      </w:r>
      <w:r w:rsidR="52762024" w:rsidRPr="00086FC1">
        <w:rPr>
          <w:rFonts w:ascii="Times New Roman" w:eastAsia="Times New Roman" w:hAnsi="Times New Roman" w:cs="Times New Roman"/>
          <w:color w:val="000000" w:themeColor="text1"/>
          <w:sz w:val="24"/>
          <w:szCs w:val="24"/>
        </w:rPr>
        <w:t xml:space="preserve"> ruských, tak </w:t>
      </w:r>
      <w:r w:rsidR="00710575" w:rsidRPr="00086FC1">
        <w:rPr>
          <w:rFonts w:ascii="Times New Roman" w:eastAsia="Times New Roman" w:hAnsi="Times New Roman" w:cs="Times New Roman"/>
          <w:color w:val="000000" w:themeColor="text1"/>
          <w:sz w:val="24"/>
          <w:szCs w:val="24"/>
        </w:rPr>
        <w:t>i </w:t>
      </w:r>
      <w:r w:rsidR="009D531D" w:rsidRPr="00086FC1">
        <w:rPr>
          <w:rFonts w:ascii="Times New Roman" w:eastAsia="Times New Roman" w:hAnsi="Times New Roman" w:cs="Times New Roman"/>
          <w:color w:val="000000" w:themeColor="text1"/>
          <w:sz w:val="24"/>
          <w:szCs w:val="24"/>
        </w:rPr>
        <w:t>v</w:t>
      </w:r>
      <w:r w:rsidR="52762024" w:rsidRPr="00086FC1">
        <w:rPr>
          <w:rFonts w:ascii="Times New Roman" w:eastAsia="Times New Roman" w:hAnsi="Times New Roman" w:cs="Times New Roman"/>
          <w:color w:val="000000" w:themeColor="text1"/>
          <w:sz w:val="24"/>
          <w:szCs w:val="24"/>
        </w:rPr>
        <w:t xml:space="preserve"> anglických internetových odborných zdrojích jsme mohli najít definici gestační </w:t>
      </w:r>
      <w:r w:rsidR="0093321C" w:rsidRPr="00086FC1">
        <w:rPr>
          <w:rFonts w:ascii="Times New Roman" w:eastAsia="Times New Roman" w:hAnsi="Times New Roman" w:cs="Times New Roman"/>
          <w:color w:val="000000" w:themeColor="text1"/>
          <w:sz w:val="24"/>
          <w:szCs w:val="24"/>
        </w:rPr>
        <w:t>dominanty</w:t>
      </w:r>
      <w:r w:rsidR="52762024" w:rsidRPr="00086FC1">
        <w:rPr>
          <w:rFonts w:ascii="Times New Roman" w:eastAsia="Times New Roman" w:hAnsi="Times New Roman" w:cs="Times New Roman"/>
          <w:color w:val="000000" w:themeColor="text1"/>
          <w:sz w:val="24"/>
          <w:szCs w:val="24"/>
        </w:rPr>
        <w:t xml:space="preserve"> I. A. </w:t>
      </w:r>
      <w:proofErr w:type="spellStart"/>
      <w:r w:rsidR="52762024" w:rsidRPr="00086FC1">
        <w:rPr>
          <w:rFonts w:ascii="Times New Roman" w:eastAsia="Times New Roman" w:hAnsi="Times New Roman" w:cs="Times New Roman"/>
          <w:color w:val="000000" w:themeColor="text1"/>
          <w:sz w:val="24"/>
          <w:szCs w:val="24"/>
        </w:rPr>
        <w:t>Aršavsk</w:t>
      </w:r>
      <w:r w:rsidR="009D531D" w:rsidRPr="00086FC1">
        <w:rPr>
          <w:rFonts w:ascii="Times New Roman" w:eastAsia="Times New Roman" w:hAnsi="Times New Roman" w:cs="Times New Roman"/>
          <w:color w:val="000000" w:themeColor="text1"/>
          <w:sz w:val="24"/>
          <w:szCs w:val="24"/>
        </w:rPr>
        <w:t>ého</w:t>
      </w:r>
      <w:proofErr w:type="spellEnd"/>
      <w:r w:rsidR="52762024" w:rsidRPr="00086FC1">
        <w:rPr>
          <w:rFonts w:ascii="Times New Roman" w:eastAsia="Times New Roman" w:hAnsi="Times New Roman" w:cs="Times New Roman"/>
          <w:color w:val="000000" w:themeColor="text1"/>
          <w:sz w:val="24"/>
          <w:szCs w:val="24"/>
        </w:rPr>
        <w:t xml:space="preserve">, která nám pomohla pochopit, co má termín přesně vyjádřit. Jeho definice zní: </w:t>
      </w:r>
      <w:r w:rsidR="7891B39E" w:rsidRPr="00086FC1">
        <w:rPr>
          <w:rFonts w:ascii="Times New Roman" w:eastAsia="Times New Roman" w:hAnsi="Times New Roman" w:cs="Times New Roman"/>
          <w:color w:val="000000" w:themeColor="text1"/>
          <w:sz w:val="24"/>
          <w:szCs w:val="24"/>
        </w:rPr>
        <w:t xml:space="preserve">„Je to zvláštní stav celého </w:t>
      </w:r>
      <w:proofErr w:type="gramStart"/>
      <w:r w:rsidR="7891B39E" w:rsidRPr="00086FC1">
        <w:rPr>
          <w:rFonts w:ascii="Times New Roman" w:eastAsia="Times New Roman" w:hAnsi="Times New Roman" w:cs="Times New Roman"/>
          <w:color w:val="000000" w:themeColor="text1"/>
          <w:sz w:val="24"/>
          <w:szCs w:val="24"/>
        </w:rPr>
        <w:t>organizmu</w:t>
      </w:r>
      <w:proofErr w:type="gramEnd"/>
      <w:r w:rsidR="7891B39E" w:rsidRPr="00086FC1">
        <w:rPr>
          <w:rFonts w:ascii="Times New Roman" w:eastAsia="Times New Roman" w:hAnsi="Times New Roman" w:cs="Times New Roman"/>
          <w:color w:val="000000" w:themeColor="text1"/>
          <w:sz w:val="24"/>
          <w:szCs w:val="24"/>
        </w:rPr>
        <w:t xml:space="preserve"> během těhotenství, který má všechny příznaky </w:t>
      </w:r>
      <w:r w:rsidR="00710575" w:rsidRPr="00086FC1">
        <w:rPr>
          <w:rFonts w:ascii="Times New Roman" w:eastAsia="Times New Roman" w:hAnsi="Times New Roman" w:cs="Times New Roman"/>
          <w:color w:val="000000" w:themeColor="text1"/>
          <w:sz w:val="24"/>
          <w:szCs w:val="24"/>
        </w:rPr>
        <w:t>a </w:t>
      </w:r>
      <w:r w:rsidR="7891B39E" w:rsidRPr="00086FC1">
        <w:rPr>
          <w:rFonts w:ascii="Times New Roman" w:eastAsia="Times New Roman" w:hAnsi="Times New Roman" w:cs="Times New Roman"/>
          <w:color w:val="000000" w:themeColor="text1"/>
          <w:sz w:val="24"/>
          <w:szCs w:val="24"/>
        </w:rPr>
        <w:t>vlastnosti dominantního stavu”. (2)</w:t>
      </w:r>
      <w:r w:rsidR="52762024" w:rsidRPr="00086FC1">
        <w:rPr>
          <w:rFonts w:ascii="Times New Roman" w:eastAsia="Times New Roman" w:hAnsi="Times New Roman" w:cs="Times New Roman"/>
          <w:color w:val="000000" w:themeColor="text1"/>
          <w:sz w:val="24"/>
          <w:szCs w:val="24"/>
        </w:rPr>
        <w:t xml:space="preserve"> </w:t>
      </w:r>
      <w:r w:rsidR="008C7948" w:rsidRPr="00086FC1">
        <w:rPr>
          <w:rFonts w:ascii="Times New Roman" w:eastAsia="Times New Roman" w:hAnsi="Times New Roman" w:cs="Times New Roman"/>
          <w:color w:val="000000" w:themeColor="text1"/>
          <w:sz w:val="24"/>
          <w:szCs w:val="24"/>
        </w:rPr>
        <w:t xml:space="preserve">Ačkoliv se nabízí možnost opisného překladu </w:t>
      </w:r>
      <w:r w:rsidR="008C7948" w:rsidRPr="00086FC1">
        <w:rPr>
          <w:rFonts w:ascii="Times New Roman" w:eastAsia="Times New Roman" w:hAnsi="Times New Roman" w:cs="Times New Roman"/>
          <w:i/>
          <w:iCs/>
          <w:color w:val="000000" w:themeColor="text1"/>
          <w:sz w:val="24"/>
          <w:szCs w:val="24"/>
        </w:rPr>
        <w:t>gestační řídící složka</w:t>
      </w:r>
      <w:r w:rsidR="008C7948" w:rsidRPr="00086FC1">
        <w:rPr>
          <w:rFonts w:ascii="Times New Roman" w:eastAsia="Times New Roman" w:hAnsi="Times New Roman" w:cs="Times New Roman"/>
          <w:color w:val="000000" w:themeColor="text1"/>
          <w:sz w:val="24"/>
          <w:szCs w:val="24"/>
        </w:rPr>
        <w:t>, jelikož pojem</w:t>
      </w:r>
      <w:r w:rsidR="004703D6" w:rsidRPr="00086FC1">
        <w:rPr>
          <w:rFonts w:ascii="Times New Roman" w:eastAsia="Times New Roman" w:hAnsi="Times New Roman" w:cs="Times New Roman"/>
          <w:color w:val="000000" w:themeColor="text1"/>
          <w:sz w:val="24"/>
          <w:szCs w:val="24"/>
        </w:rPr>
        <w:t xml:space="preserve"> </w:t>
      </w:r>
      <w:r w:rsidR="004703D6" w:rsidRPr="00086FC1">
        <w:rPr>
          <w:rFonts w:ascii="Times New Roman" w:eastAsia="Times New Roman" w:hAnsi="Times New Roman" w:cs="Times New Roman"/>
          <w:i/>
          <w:iCs/>
          <w:color w:val="000000" w:themeColor="text1"/>
          <w:sz w:val="24"/>
          <w:szCs w:val="24"/>
        </w:rPr>
        <w:t>řídící složka</w:t>
      </w:r>
      <w:r w:rsidR="008C7948" w:rsidRPr="00086FC1">
        <w:rPr>
          <w:rFonts w:ascii="Times New Roman" w:eastAsia="Times New Roman" w:hAnsi="Times New Roman" w:cs="Times New Roman"/>
          <w:color w:val="000000" w:themeColor="text1"/>
          <w:sz w:val="24"/>
          <w:szCs w:val="24"/>
        </w:rPr>
        <w:t xml:space="preserve"> není neobvyklým spojením užívaným ve zdravotních vědách</w:t>
      </w:r>
      <w:r w:rsidR="004703D6" w:rsidRPr="00086FC1">
        <w:rPr>
          <w:rFonts w:ascii="Times New Roman" w:eastAsia="Times New Roman" w:hAnsi="Times New Roman" w:cs="Times New Roman"/>
          <w:color w:val="000000" w:themeColor="text1"/>
          <w:sz w:val="24"/>
          <w:szCs w:val="24"/>
        </w:rPr>
        <w:t xml:space="preserve">, rozhodli jsme se pro doslovný překlad </w:t>
      </w:r>
      <w:r w:rsidR="004703D6" w:rsidRPr="00086FC1">
        <w:rPr>
          <w:rFonts w:ascii="Times New Roman" w:eastAsia="Times New Roman" w:hAnsi="Times New Roman" w:cs="Times New Roman"/>
          <w:i/>
          <w:iCs/>
          <w:color w:val="000000" w:themeColor="text1"/>
          <w:sz w:val="24"/>
          <w:szCs w:val="24"/>
        </w:rPr>
        <w:t>gestační dominanta</w:t>
      </w:r>
      <w:r w:rsidR="004703D6" w:rsidRPr="00086FC1">
        <w:rPr>
          <w:rFonts w:ascii="Times New Roman" w:eastAsia="Times New Roman" w:hAnsi="Times New Roman" w:cs="Times New Roman"/>
          <w:color w:val="000000" w:themeColor="text1"/>
          <w:sz w:val="24"/>
          <w:szCs w:val="24"/>
        </w:rPr>
        <w:t xml:space="preserve">, aby nedošlo k žádnému </w:t>
      </w:r>
      <w:r w:rsidR="00A315EC" w:rsidRPr="00086FC1">
        <w:rPr>
          <w:rFonts w:ascii="Times New Roman" w:eastAsia="Times New Roman" w:hAnsi="Times New Roman" w:cs="Times New Roman"/>
          <w:color w:val="000000" w:themeColor="text1"/>
          <w:sz w:val="24"/>
          <w:szCs w:val="24"/>
        </w:rPr>
        <w:t>posunu</w:t>
      </w:r>
      <w:r w:rsidR="004703D6" w:rsidRPr="00086FC1">
        <w:rPr>
          <w:rFonts w:ascii="Times New Roman" w:eastAsia="Times New Roman" w:hAnsi="Times New Roman" w:cs="Times New Roman"/>
          <w:color w:val="000000" w:themeColor="text1"/>
          <w:sz w:val="24"/>
          <w:szCs w:val="24"/>
        </w:rPr>
        <w:t xml:space="preserve"> významu. </w:t>
      </w:r>
    </w:p>
    <w:p w14:paraId="49C14EC7" w14:textId="53EEBB9A" w:rsidR="008F7A1E" w:rsidRDefault="008F7A1E"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Další obtížnosti při překladu nastaly </w:t>
      </w:r>
      <w:r w:rsidR="00710575">
        <w:rPr>
          <w:rFonts w:ascii="Times New Roman" w:eastAsia="Times New Roman" w:hAnsi="Times New Roman" w:cs="Times New Roman"/>
          <w:color w:val="000000" w:themeColor="text1"/>
          <w:sz w:val="24"/>
          <w:szCs w:val="24"/>
        </w:rPr>
        <w:t>u </w:t>
      </w:r>
      <w:r>
        <w:rPr>
          <w:rFonts w:ascii="Times New Roman" w:eastAsia="Times New Roman" w:hAnsi="Times New Roman" w:cs="Times New Roman"/>
          <w:color w:val="000000" w:themeColor="text1"/>
          <w:sz w:val="24"/>
          <w:szCs w:val="24"/>
        </w:rPr>
        <w:t>slov</w:t>
      </w:r>
      <w:r w:rsidRPr="008F7A1E">
        <w:rPr>
          <w:rFonts w:ascii="Times New Roman" w:eastAsia="Times New Roman" w:hAnsi="Times New Roman" w:cs="Times New Roman"/>
          <w:i/>
          <w:iCs/>
          <w:color w:val="000000" w:themeColor="text1"/>
          <w:sz w:val="24"/>
          <w:szCs w:val="24"/>
        </w:rPr>
        <w:t xml:space="preserve"> </w:t>
      </w:r>
      <w:proofErr w:type="spellStart"/>
      <w:r w:rsidRPr="008F7A1E">
        <w:rPr>
          <w:rFonts w:ascii="Times New Roman" w:eastAsia="Times New Roman" w:hAnsi="Times New Roman" w:cs="Times New Roman"/>
          <w:i/>
          <w:iCs/>
          <w:color w:val="000000" w:themeColor="text1"/>
          <w:sz w:val="24"/>
          <w:szCs w:val="24"/>
        </w:rPr>
        <w:t>эмоциональный</w:t>
      </w:r>
      <w:proofErr w:type="spellEnd"/>
      <w:r w:rsidRPr="008F7A1E">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a </w:t>
      </w:r>
      <w:proofErr w:type="spellStart"/>
      <w:r w:rsidRPr="008F7A1E">
        <w:rPr>
          <w:rFonts w:ascii="Times New Roman" w:eastAsia="Times New Roman" w:hAnsi="Times New Roman" w:cs="Times New Roman"/>
          <w:i/>
          <w:iCs/>
          <w:color w:val="000000" w:themeColor="text1"/>
          <w:sz w:val="24"/>
          <w:szCs w:val="24"/>
        </w:rPr>
        <w:t>психологический</w:t>
      </w:r>
      <w:proofErr w:type="spellEnd"/>
      <w:r>
        <w:rPr>
          <w:rFonts w:ascii="Times New Roman" w:eastAsia="Times New Roman" w:hAnsi="Times New Roman" w:cs="Times New Roman"/>
          <w:color w:val="000000" w:themeColor="text1"/>
          <w:sz w:val="24"/>
          <w:szCs w:val="24"/>
        </w:rPr>
        <w:t>.</w:t>
      </w:r>
      <w:r w:rsidR="00776141">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U </w:t>
      </w:r>
      <w:r w:rsidR="00776141">
        <w:rPr>
          <w:rFonts w:ascii="Times New Roman" w:eastAsia="Times New Roman" w:hAnsi="Times New Roman" w:cs="Times New Roman"/>
          <w:color w:val="000000" w:themeColor="text1"/>
          <w:sz w:val="24"/>
          <w:szCs w:val="24"/>
        </w:rPr>
        <w:t xml:space="preserve">slova </w:t>
      </w:r>
      <w:proofErr w:type="spellStart"/>
      <w:r w:rsidR="00776141" w:rsidRPr="008F7A1E">
        <w:rPr>
          <w:rFonts w:ascii="Times New Roman" w:eastAsia="Times New Roman" w:hAnsi="Times New Roman" w:cs="Times New Roman"/>
          <w:i/>
          <w:iCs/>
          <w:color w:val="000000" w:themeColor="text1"/>
          <w:sz w:val="24"/>
          <w:szCs w:val="24"/>
        </w:rPr>
        <w:t>эмоциональный</w:t>
      </w:r>
      <w:proofErr w:type="spellEnd"/>
      <w:r w:rsidR="00776141">
        <w:rPr>
          <w:rFonts w:ascii="Times New Roman" w:eastAsia="Times New Roman" w:hAnsi="Times New Roman" w:cs="Times New Roman"/>
          <w:i/>
          <w:iCs/>
          <w:color w:val="000000" w:themeColor="text1"/>
          <w:sz w:val="24"/>
          <w:szCs w:val="24"/>
        </w:rPr>
        <w:t xml:space="preserve"> </w:t>
      </w:r>
      <w:r w:rsidR="00776141">
        <w:rPr>
          <w:rFonts w:ascii="Times New Roman" w:eastAsia="Times New Roman" w:hAnsi="Times New Roman" w:cs="Times New Roman"/>
          <w:color w:val="000000" w:themeColor="text1"/>
          <w:sz w:val="24"/>
          <w:szCs w:val="24"/>
        </w:rPr>
        <w:t xml:space="preserve">existují pro češtinu dva ekvivalenty, </w:t>
      </w:r>
      <w:r w:rsidR="00776141" w:rsidRPr="00776141">
        <w:rPr>
          <w:rFonts w:ascii="Times New Roman" w:eastAsia="Times New Roman" w:hAnsi="Times New Roman" w:cs="Times New Roman"/>
          <w:i/>
          <w:iCs/>
          <w:color w:val="000000" w:themeColor="text1"/>
          <w:sz w:val="24"/>
          <w:szCs w:val="24"/>
        </w:rPr>
        <w:t>emocionální</w:t>
      </w:r>
      <w:r w:rsidR="00776141">
        <w:rPr>
          <w:rFonts w:ascii="Times New Roman" w:eastAsia="Times New Roman" w:hAnsi="Times New Roman" w:cs="Times New Roman"/>
          <w:color w:val="000000" w:themeColor="text1"/>
          <w:sz w:val="24"/>
          <w:szCs w:val="24"/>
        </w:rPr>
        <w:t xml:space="preserve"> </w:t>
      </w:r>
      <w:r w:rsidR="00710575">
        <w:rPr>
          <w:rFonts w:ascii="Times New Roman" w:eastAsia="Times New Roman" w:hAnsi="Times New Roman" w:cs="Times New Roman"/>
          <w:color w:val="000000" w:themeColor="text1"/>
          <w:sz w:val="24"/>
          <w:szCs w:val="24"/>
        </w:rPr>
        <w:t>a </w:t>
      </w:r>
      <w:r w:rsidR="00776141" w:rsidRPr="00776141">
        <w:rPr>
          <w:rFonts w:ascii="Times New Roman" w:eastAsia="Times New Roman" w:hAnsi="Times New Roman" w:cs="Times New Roman"/>
          <w:i/>
          <w:iCs/>
          <w:color w:val="000000" w:themeColor="text1"/>
          <w:sz w:val="24"/>
          <w:szCs w:val="24"/>
        </w:rPr>
        <w:t>emoční</w:t>
      </w:r>
      <w:r w:rsidR="00776141">
        <w:rPr>
          <w:rFonts w:ascii="Times New Roman" w:eastAsia="Times New Roman" w:hAnsi="Times New Roman" w:cs="Times New Roman"/>
          <w:color w:val="000000" w:themeColor="text1"/>
          <w:sz w:val="24"/>
          <w:szCs w:val="24"/>
        </w:rPr>
        <w:t xml:space="preserve">. Proto bylo zpočátku důležité uvědomit si tuto skutečnost </w:t>
      </w:r>
      <w:r w:rsidR="00710575">
        <w:rPr>
          <w:rFonts w:ascii="Times New Roman" w:eastAsia="Times New Roman" w:hAnsi="Times New Roman" w:cs="Times New Roman"/>
          <w:color w:val="000000" w:themeColor="text1"/>
          <w:sz w:val="24"/>
          <w:szCs w:val="24"/>
        </w:rPr>
        <w:t>a </w:t>
      </w:r>
      <w:r w:rsidR="00776141">
        <w:rPr>
          <w:rFonts w:ascii="Times New Roman" w:eastAsia="Times New Roman" w:hAnsi="Times New Roman" w:cs="Times New Roman"/>
          <w:color w:val="000000" w:themeColor="text1"/>
          <w:sz w:val="24"/>
          <w:szCs w:val="24"/>
        </w:rPr>
        <w:t xml:space="preserve">nepřekládat </w:t>
      </w:r>
      <w:r w:rsidR="00A74EC9">
        <w:rPr>
          <w:rFonts w:ascii="Times New Roman" w:eastAsia="Times New Roman" w:hAnsi="Times New Roman" w:cs="Times New Roman"/>
          <w:color w:val="000000" w:themeColor="text1"/>
          <w:sz w:val="24"/>
          <w:szCs w:val="24"/>
        </w:rPr>
        <w:t xml:space="preserve">bezmyšlenkovitě </w:t>
      </w:r>
      <w:r w:rsidR="00776141">
        <w:rPr>
          <w:rFonts w:ascii="Times New Roman" w:eastAsia="Times New Roman" w:hAnsi="Times New Roman" w:cs="Times New Roman"/>
          <w:color w:val="000000" w:themeColor="text1"/>
          <w:sz w:val="24"/>
          <w:szCs w:val="24"/>
        </w:rPr>
        <w:t xml:space="preserve">všechna slova jako </w:t>
      </w:r>
      <w:r w:rsidR="00776141" w:rsidRPr="00776141">
        <w:rPr>
          <w:rFonts w:ascii="Times New Roman" w:eastAsia="Times New Roman" w:hAnsi="Times New Roman" w:cs="Times New Roman"/>
          <w:i/>
          <w:iCs/>
          <w:color w:val="000000" w:themeColor="text1"/>
          <w:sz w:val="24"/>
          <w:szCs w:val="24"/>
        </w:rPr>
        <w:t>emocionální</w:t>
      </w:r>
      <w:r w:rsidR="00776141">
        <w:rPr>
          <w:rFonts w:ascii="Times New Roman" w:eastAsia="Times New Roman" w:hAnsi="Times New Roman" w:cs="Times New Roman"/>
          <w:color w:val="000000" w:themeColor="text1"/>
          <w:sz w:val="24"/>
          <w:szCs w:val="24"/>
        </w:rPr>
        <w:t xml:space="preserve">. V konečném výsledku převládá </w:t>
      </w:r>
      <w:r w:rsidR="0027619F">
        <w:rPr>
          <w:rFonts w:ascii="Times New Roman" w:eastAsia="Times New Roman" w:hAnsi="Times New Roman" w:cs="Times New Roman"/>
          <w:color w:val="000000" w:themeColor="text1"/>
          <w:sz w:val="24"/>
          <w:szCs w:val="24"/>
        </w:rPr>
        <w:t xml:space="preserve">právě </w:t>
      </w:r>
      <w:r w:rsidR="00776141">
        <w:rPr>
          <w:rFonts w:ascii="Times New Roman" w:eastAsia="Times New Roman" w:hAnsi="Times New Roman" w:cs="Times New Roman"/>
          <w:color w:val="000000" w:themeColor="text1"/>
          <w:sz w:val="24"/>
          <w:szCs w:val="24"/>
        </w:rPr>
        <w:t xml:space="preserve">slovo </w:t>
      </w:r>
      <w:r w:rsidR="00776141" w:rsidRPr="0027619F">
        <w:rPr>
          <w:rFonts w:ascii="Times New Roman" w:eastAsia="Times New Roman" w:hAnsi="Times New Roman" w:cs="Times New Roman"/>
          <w:i/>
          <w:iCs/>
          <w:color w:val="000000" w:themeColor="text1"/>
          <w:sz w:val="24"/>
          <w:szCs w:val="24"/>
        </w:rPr>
        <w:t>emoční</w:t>
      </w:r>
      <w:r w:rsidR="00776141">
        <w:rPr>
          <w:rFonts w:ascii="Times New Roman" w:eastAsia="Times New Roman" w:hAnsi="Times New Roman" w:cs="Times New Roman"/>
          <w:color w:val="000000" w:themeColor="text1"/>
          <w:sz w:val="24"/>
          <w:szCs w:val="24"/>
        </w:rPr>
        <w:t>.</w:t>
      </w:r>
      <w:r w:rsidR="00166EDF">
        <w:rPr>
          <w:rFonts w:ascii="Times New Roman" w:eastAsia="Times New Roman" w:hAnsi="Times New Roman" w:cs="Times New Roman"/>
          <w:color w:val="000000" w:themeColor="text1"/>
          <w:sz w:val="24"/>
          <w:szCs w:val="24"/>
        </w:rPr>
        <w:t xml:space="preserve"> </w:t>
      </w:r>
      <w:r w:rsidR="00BB191D">
        <w:rPr>
          <w:rFonts w:ascii="Times New Roman" w:eastAsia="Times New Roman" w:hAnsi="Times New Roman" w:cs="Times New Roman"/>
          <w:color w:val="000000" w:themeColor="text1"/>
          <w:sz w:val="24"/>
          <w:szCs w:val="24"/>
        </w:rPr>
        <w:t xml:space="preserve">Pro slovo </w:t>
      </w:r>
      <w:proofErr w:type="spellStart"/>
      <w:r w:rsidR="00BB191D" w:rsidRPr="00BB191D">
        <w:rPr>
          <w:rFonts w:ascii="Times New Roman" w:eastAsia="Times New Roman" w:hAnsi="Times New Roman" w:cs="Times New Roman"/>
          <w:i/>
          <w:iCs/>
          <w:color w:val="000000" w:themeColor="text1"/>
          <w:sz w:val="24"/>
          <w:szCs w:val="24"/>
        </w:rPr>
        <w:t>психологический</w:t>
      </w:r>
      <w:proofErr w:type="spellEnd"/>
      <w:r w:rsidR="00BB191D">
        <w:rPr>
          <w:rFonts w:ascii="Times New Roman" w:eastAsia="Times New Roman" w:hAnsi="Times New Roman" w:cs="Times New Roman"/>
          <w:i/>
          <w:iCs/>
          <w:color w:val="000000" w:themeColor="text1"/>
          <w:sz w:val="24"/>
          <w:szCs w:val="24"/>
        </w:rPr>
        <w:t xml:space="preserve"> </w:t>
      </w:r>
      <w:r w:rsidR="00BB191D">
        <w:rPr>
          <w:rFonts w:ascii="Times New Roman" w:eastAsia="Times New Roman" w:hAnsi="Times New Roman" w:cs="Times New Roman"/>
          <w:color w:val="000000" w:themeColor="text1"/>
          <w:sz w:val="24"/>
          <w:szCs w:val="24"/>
        </w:rPr>
        <w:t xml:space="preserve">existují rovněž dvě varianty, toto slovo lze překládat jako </w:t>
      </w:r>
      <w:r w:rsidR="00BB191D" w:rsidRPr="00BB191D">
        <w:rPr>
          <w:rFonts w:ascii="Times New Roman" w:eastAsia="Times New Roman" w:hAnsi="Times New Roman" w:cs="Times New Roman"/>
          <w:i/>
          <w:iCs/>
          <w:color w:val="000000" w:themeColor="text1"/>
          <w:sz w:val="24"/>
          <w:szCs w:val="24"/>
        </w:rPr>
        <w:t xml:space="preserve">psychologický </w:t>
      </w:r>
      <w:r w:rsidR="00BB191D">
        <w:rPr>
          <w:rFonts w:ascii="Times New Roman" w:eastAsia="Times New Roman" w:hAnsi="Times New Roman" w:cs="Times New Roman"/>
          <w:color w:val="000000" w:themeColor="text1"/>
          <w:sz w:val="24"/>
          <w:szCs w:val="24"/>
        </w:rPr>
        <w:lastRenderedPageBreak/>
        <w:t xml:space="preserve">nebo </w:t>
      </w:r>
      <w:r w:rsidR="00BB191D" w:rsidRPr="00BB191D">
        <w:rPr>
          <w:rFonts w:ascii="Times New Roman" w:eastAsia="Times New Roman" w:hAnsi="Times New Roman" w:cs="Times New Roman"/>
          <w:i/>
          <w:iCs/>
          <w:color w:val="000000" w:themeColor="text1"/>
          <w:sz w:val="24"/>
          <w:szCs w:val="24"/>
        </w:rPr>
        <w:t>psychický</w:t>
      </w:r>
      <w:r w:rsidR="00BB191D">
        <w:rPr>
          <w:rFonts w:ascii="Times New Roman" w:eastAsia="Times New Roman" w:hAnsi="Times New Roman" w:cs="Times New Roman"/>
          <w:color w:val="000000" w:themeColor="text1"/>
          <w:sz w:val="24"/>
          <w:szCs w:val="24"/>
        </w:rPr>
        <w:t>. Vedle slova</w:t>
      </w:r>
      <w:r w:rsidR="00BB191D" w:rsidRPr="00BB191D">
        <w:rPr>
          <w:rFonts w:ascii="Times New Roman" w:eastAsia="Times New Roman" w:hAnsi="Times New Roman" w:cs="Times New Roman"/>
          <w:i/>
          <w:iCs/>
          <w:color w:val="000000" w:themeColor="text1"/>
          <w:sz w:val="24"/>
          <w:szCs w:val="24"/>
        </w:rPr>
        <w:t xml:space="preserve"> </w:t>
      </w:r>
      <w:proofErr w:type="spellStart"/>
      <w:r w:rsidR="00BB191D" w:rsidRPr="00BB191D">
        <w:rPr>
          <w:rFonts w:ascii="Times New Roman" w:eastAsia="Times New Roman" w:hAnsi="Times New Roman" w:cs="Times New Roman"/>
          <w:i/>
          <w:iCs/>
          <w:color w:val="000000" w:themeColor="text1"/>
          <w:sz w:val="24"/>
          <w:szCs w:val="24"/>
        </w:rPr>
        <w:t>психологический</w:t>
      </w:r>
      <w:proofErr w:type="spellEnd"/>
      <w:r w:rsidR="00BB191D">
        <w:rPr>
          <w:rFonts w:ascii="Times New Roman" w:eastAsia="Times New Roman" w:hAnsi="Times New Roman" w:cs="Times New Roman"/>
          <w:i/>
          <w:iCs/>
          <w:color w:val="000000" w:themeColor="text1"/>
          <w:sz w:val="24"/>
          <w:szCs w:val="24"/>
        </w:rPr>
        <w:t xml:space="preserve"> </w:t>
      </w:r>
      <w:r w:rsidR="00BB191D">
        <w:rPr>
          <w:rFonts w:ascii="Times New Roman" w:eastAsia="Times New Roman" w:hAnsi="Times New Roman" w:cs="Times New Roman"/>
          <w:color w:val="000000" w:themeColor="text1"/>
          <w:sz w:val="24"/>
          <w:szCs w:val="24"/>
        </w:rPr>
        <w:t xml:space="preserve">se vyskytuje také slovo </w:t>
      </w:r>
      <w:proofErr w:type="spellStart"/>
      <w:r w:rsidR="00BB191D" w:rsidRPr="00BB191D">
        <w:rPr>
          <w:rFonts w:ascii="Times New Roman" w:eastAsia="Times New Roman" w:hAnsi="Times New Roman" w:cs="Times New Roman"/>
          <w:i/>
          <w:iCs/>
          <w:color w:val="000000" w:themeColor="text1"/>
          <w:sz w:val="24"/>
          <w:szCs w:val="24"/>
        </w:rPr>
        <w:t>психический</w:t>
      </w:r>
      <w:proofErr w:type="spellEnd"/>
      <w:r w:rsidR="00BB191D">
        <w:rPr>
          <w:rFonts w:ascii="Times New Roman" w:eastAsia="Times New Roman" w:hAnsi="Times New Roman" w:cs="Times New Roman"/>
          <w:color w:val="000000" w:themeColor="text1"/>
          <w:sz w:val="24"/>
          <w:szCs w:val="24"/>
        </w:rPr>
        <w:t xml:space="preserve">, které jsme překládali jako </w:t>
      </w:r>
      <w:r w:rsidR="00BB191D" w:rsidRPr="00BB191D">
        <w:rPr>
          <w:rFonts w:ascii="Times New Roman" w:eastAsia="Times New Roman" w:hAnsi="Times New Roman" w:cs="Times New Roman"/>
          <w:i/>
          <w:iCs/>
          <w:color w:val="000000" w:themeColor="text1"/>
          <w:sz w:val="24"/>
          <w:szCs w:val="24"/>
        </w:rPr>
        <w:t>psychický</w:t>
      </w:r>
      <w:r w:rsidR="00BB191D">
        <w:rPr>
          <w:rFonts w:ascii="Times New Roman" w:eastAsia="Times New Roman" w:hAnsi="Times New Roman" w:cs="Times New Roman"/>
          <w:color w:val="000000" w:themeColor="text1"/>
          <w:sz w:val="24"/>
          <w:szCs w:val="24"/>
        </w:rPr>
        <w:t xml:space="preserve"> nebo </w:t>
      </w:r>
      <w:r w:rsidR="00BB191D" w:rsidRPr="00BB191D">
        <w:rPr>
          <w:rFonts w:ascii="Times New Roman" w:eastAsia="Times New Roman" w:hAnsi="Times New Roman" w:cs="Times New Roman"/>
          <w:i/>
          <w:iCs/>
          <w:color w:val="000000" w:themeColor="text1"/>
          <w:sz w:val="24"/>
          <w:szCs w:val="24"/>
        </w:rPr>
        <w:t>duševní</w:t>
      </w:r>
      <w:r w:rsidR="00BB191D">
        <w:rPr>
          <w:rFonts w:ascii="Times New Roman" w:eastAsia="Times New Roman" w:hAnsi="Times New Roman" w:cs="Times New Roman"/>
          <w:color w:val="000000" w:themeColor="text1"/>
          <w:sz w:val="24"/>
          <w:szCs w:val="24"/>
        </w:rPr>
        <w:t>.</w:t>
      </w:r>
    </w:p>
    <w:p w14:paraId="089FE5B4" w14:textId="27B6BDA2" w:rsidR="0093321C" w:rsidRDefault="0093321C"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 t</w:t>
      </w:r>
      <w:r w:rsidR="00BF11AF">
        <w:rPr>
          <w:rFonts w:ascii="Times New Roman" w:eastAsia="Times New Roman" w:hAnsi="Times New Roman" w:cs="Times New Roman"/>
          <w:color w:val="000000" w:themeColor="text1"/>
          <w:sz w:val="24"/>
          <w:szCs w:val="24"/>
        </w:rPr>
        <w:t>uto problematiku</w:t>
      </w:r>
      <w:r>
        <w:rPr>
          <w:rFonts w:ascii="Times New Roman" w:eastAsia="Times New Roman" w:hAnsi="Times New Roman" w:cs="Times New Roman"/>
          <w:color w:val="000000" w:themeColor="text1"/>
          <w:sz w:val="24"/>
          <w:szCs w:val="24"/>
        </w:rPr>
        <w:t xml:space="preserve"> upozorňuje</w:t>
      </w:r>
      <w:r w:rsidR="00BF11AF">
        <w:rPr>
          <w:rFonts w:ascii="Times New Roman" w:eastAsia="Times New Roman" w:hAnsi="Times New Roman" w:cs="Times New Roman"/>
          <w:color w:val="000000" w:themeColor="text1"/>
          <w:sz w:val="24"/>
          <w:szCs w:val="24"/>
        </w:rPr>
        <w:t xml:space="preserve"> také</w:t>
      </w:r>
      <w:r>
        <w:rPr>
          <w:rFonts w:ascii="Times New Roman" w:eastAsia="Times New Roman" w:hAnsi="Times New Roman" w:cs="Times New Roman"/>
          <w:color w:val="000000" w:themeColor="text1"/>
          <w:sz w:val="24"/>
          <w:szCs w:val="24"/>
        </w:rPr>
        <w:t xml:space="preserve"> </w:t>
      </w:r>
      <w:r w:rsidRPr="22D0B543">
        <w:rPr>
          <w:rFonts w:ascii="Times New Roman" w:eastAsia="Times New Roman" w:hAnsi="Times New Roman" w:cs="Times New Roman"/>
          <w:color w:val="000000" w:themeColor="text1"/>
          <w:sz w:val="24"/>
          <w:szCs w:val="24"/>
        </w:rPr>
        <w:t>M. Hanáková: „Praxe ale ukazuje, že pojmový systém odražený v</w:t>
      </w:r>
      <w:r>
        <w:rPr>
          <w:rFonts w:ascii="Times New Roman" w:eastAsia="Times New Roman" w:hAnsi="Times New Roman" w:cs="Times New Roman"/>
          <w:color w:val="000000" w:themeColor="text1"/>
          <w:sz w:val="24"/>
          <w:szCs w:val="24"/>
        </w:rPr>
        <w:t> </w:t>
      </w:r>
      <w:r w:rsidRPr="22D0B543">
        <w:rPr>
          <w:rFonts w:ascii="Times New Roman" w:eastAsia="Times New Roman" w:hAnsi="Times New Roman" w:cs="Times New Roman"/>
          <w:color w:val="000000" w:themeColor="text1"/>
          <w:sz w:val="24"/>
          <w:szCs w:val="24"/>
        </w:rPr>
        <w:t>terminologii určitého oboru si v</w:t>
      </w:r>
      <w:r>
        <w:rPr>
          <w:rFonts w:ascii="Times New Roman" w:eastAsia="Times New Roman" w:hAnsi="Times New Roman" w:cs="Times New Roman"/>
          <w:color w:val="000000" w:themeColor="text1"/>
          <w:sz w:val="24"/>
          <w:szCs w:val="24"/>
        </w:rPr>
        <w:t> </w:t>
      </w:r>
      <w:r w:rsidRPr="22D0B543">
        <w:rPr>
          <w:rFonts w:ascii="Times New Roman" w:eastAsia="Times New Roman" w:hAnsi="Times New Roman" w:cs="Times New Roman"/>
          <w:color w:val="000000" w:themeColor="text1"/>
          <w:sz w:val="24"/>
          <w:szCs w:val="24"/>
        </w:rPr>
        <w:t>různých jazycích nemusí vždy zrcadlově odpovídat” (</w:t>
      </w:r>
      <w:r>
        <w:rPr>
          <w:rFonts w:ascii="Times New Roman" w:eastAsia="Times New Roman" w:hAnsi="Times New Roman" w:cs="Times New Roman"/>
          <w:color w:val="000000" w:themeColor="text1"/>
          <w:sz w:val="24"/>
          <w:szCs w:val="24"/>
        </w:rPr>
        <w:t>Hanáková</w:t>
      </w:r>
      <w:r w:rsidRPr="22D0B54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2007,</w:t>
      </w:r>
      <w:r w:rsidRPr="22D0B543">
        <w:rPr>
          <w:rFonts w:ascii="Times New Roman" w:eastAsia="Times New Roman" w:hAnsi="Times New Roman" w:cs="Times New Roman"/>
          <w:color w:val="000000" w:themeColor="text1"/>
          <w:sz w:val="24"/>
          <w:szCs w:val="24"/>
        </w:rPr>
        <w:t xml:space="preserve"> 41)</w:t>
      </w:r>
      <w:r>
        <w:rPr>
          <w:rFonts w:ascii="Times New Roman" w:eastAsia="Times New Roman" w:hAnsi="Times New Roman" w:cs="Times New Roman"/>
          <w:color w:val="000000" w:themeColor="text1"/>
          <w:sz w:val="24"/>
          <w:szCs w:val="24"/>
        </w:rPr>
        <w:t>.</w:t>
      </w:r>
      <w:r w:rsidRPr="22D0B543">
        <w:rPr>
          <w:rFonts w:ascii="Times New Roman" w:eastAsia="Times New Roman" w:hAnsi="Times New Roman" w:cs="Times New Roman"/>
          <w:color w:val="000000" w:themeColor="text1"/>
          <w:sz w:val="24"/>
          <w:szCs w:val="24"/>
        </w:rPr>
        <w:t xml:space="preserve"> </w:t>
      </w:r>
    </w:p>
    <w:p w14:paraId="4AF053F0" w14:textId="77777777" w:rsidR="002A2C34" w:rsidRDefault="009D531D" w:rsidP="00E271C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 základě</w:t>
      </w:r>
      <w:r w:rsidR="009D61D6">
        <w:rPr>
          <w:rFonts w:ascii="Times New Roman" w:eastAsia="Times New Roman" w:hAnsi="Times New Roman" w:cs="Times New Roman"/>
          <w:color w:val="000000" w:themeColor="text1"/>
          <w:sz w:val="24"/>
          <w:szCs w:val="24"/>
        </w:rPr>
        <w:t xml:space="preserve"> uvedených příkladů jsme se utvrdili v tom, že překlad termínů může být obtížný </w:t>
      </w:r>
      <w:r w:rsidR="00710575">
        <w:rPr>
          <w:rFonts w:ascii="Times New Roman" w:eastAsia="Times New Roman" w:hAnsi="Times New Roman" w:cs="Times New Roman"/>
          <w:color w:val="000000" w:themeColor="text1"/>
          <w:sz w:val="24"/>
          <w:szCs w:val="24"/>
        </w:rPr>
        <w:t>a </w:t>
      </w:r>
      <w:r w:rsidR="009D61D6">
        <w:rPr>
          <w:rFonts w:ascii="Times New Roman" w:eastAsia="Times New Roman" w:hAnsi="Times New Roman" w:cs="Times New Roman"/>
          <w:color w:val="000000" w:themeColor="text1"/>
          <w:sz w:val="24"/>
          <w:szCs w:val="24"/>
        </w:rPr>
        <w:t>terminologie v daných jazycích může být velmi odlišná nebo používá stejné termíny v jiných kontextech. Proto je zásadní znát výborně mateřský jazyk, abychom dokázali tyto odlišnosti rozpoznat</w:t>
      </w:r>
      <w:r w:rsidR="00D97475">
        <w:rPr>
          <w:rFonts w:ascii="Times New Roman" w:eastAsia="Times New Roman" w:hAnsi="Times New Roman" w:cs="Times New Roman"/>
          <w:color w:val="000000" w:themeColor="text1"/>
          <w:sz w:val="24"/>
          <w:szCs w:val="24"/>
        </w:rPr>
        <w:t>, ale také se vyznat ve věcné problematice překládané oblasti, alespoň v základních rysech.</w:t>
      </w:r>
    </w:p>
    <w:p w14:paraId="09BAC93B" w14:textId="00D1066B" w:rsidR="009D61D6" w:rsidRPr="00BB191D" w:rsidRDefault="00FC438C" w:rsidP="00E271C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7191E0AA" w14:textId="72D14B5D" w:rsidR="059A558C" w:rsidRDefault="4EFA02A4" w:rsidP="00B821CE">
      <w:pPr>
        <w:pStyle w:val="Nadpis1"/>
        <w:rPr>
          <w:rFonts w:eastAsia="Times New Roman"/>
        </w:rPr>
      </w:pPr>
      <w:r w:rsidRPr="0D7697E5">
        <w:rPr>
          <w:rFonts w:eastAsia="Times New Roman"/>
        </w:rPr>
        <w:lastRenderedPageBreak/>
        <w:t xml:space="preserve"> </w:t>
      </w:r>
      <w:bookmarkStart w:id="13" w:name="_Toc102594968"/>
      <w:r w:rsidR="7B43873A" w:rsidRPr="0D7697E5">
        <w:rPr>
          <w:rFonts w:eastAsia="Times New Roman"/>
        </w:rPr>
        <w:t>Překladové transformace</w:t>
      </w:r>
      <w:bookmarkEnd w:id="13"/>
    </w:p>
    <w:p w14:paraId="624519DB" w14:textId="77777777" w:rsidR="00B5587B" w:rsidRPr="00B5587B" w:rsidRDefault="00B5587B" w:rsidP="00B5587B"/>
    <w:p w14:paraId="78655825" w14:textId="2E206764" w:rsidR="0C1F18B3" w:rsidRDefault="5CF51438" w:rsidP="703B09F5">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color w:val="000000" w:themeColor="text1"/>
          <w:sz w:val="24"/>
          <w:szCs w:val="24"/>
        </w:rPr>
        <w:t>„</w:t>
      </w:r>
      <w:r w:rsidR="0C1F18B3" w:rsidRPr="29A72617">
        <w:rPr>
          <w:rFonts w:ascii="Times New Roman" w:eastAsia="Times New Roman" w:hAnsi="Times New Roman" w:cs="Times New Roman"/>
          <w:sz w:val="24"/>
          <w:szCs w:val="24"/>
        </w:rPr>
        <w:t>Přek</w:t>
      </w:r>
      <w:r w:rsidR="00DD095F" w:rsidRPr="29A72617">
        <w:rPr>
          <w:rFonts w:ascii="Times New Roman" w:eastAsia="Times New Roman" w:hAnsi="Times New Roman" w:cs="Times New Roman"/>
          <w:sz w:val="24"/>
          <w:szCs w:val="24"/>
        </w:rPr>
        <w:t xml:space="preserve">ladovou transformací budeme rozumět operaci, při níž se překládaná jednotka VJ změní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00DD095F" w:rsidRPr="29A72617">
        <w:rPr>
          <w:rFonts w:ascii="Times New Roman" w:eastAsia="Times New Roman" w:hAnsi="Times New Roman" w:cs="Times New Roman"/>
          <w:sz w:val="24"/>
          <w:szCs w:val="24"/>
        </w:rPr>
        <w:t xml:space="preserve">CJ formálně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00DD095F" w:rsidRPr="29A72617">
        <w:rPr>
          <w:rFonts w:ascii="Times New Roman" w:eastAsia="Times New Roman" w:hAnsi="Times New Roman" w:cs="Times New Roman"/>
          <w:sz w:val="24"/>
          <w:szCs w:val="24"/>
        </w:rPr>
        <w:t xml:space="preserve">jinou, tzn. ve svůj </w:t>
      </w:r>
      <w:proofErr w:type="spellStart"/>
      <w:r w:rsidR="00DD095F" w:rsidRPr="29A72617">
        <w:rPr>
          <w:rFonts w:ascii="Times New Roman" w:eastAsia="Times New Roman" w:hAnsi="Times New Roman" w:cs="Times New Roman"/>
          <w:sz w:val="24"/>
          <w:szCs w:val="24"/>
        </w:rPr>
        <w:t>transform</w:t>
      </w:r>
      <w:proofErr w:type="spellEnd"/>
      <w:r w:rsidR="391B582C" w:rsidRPr="29A72617">
        <w:rPr>
          <w:rFonts w:ascii="Times New Roman" w:eastAsia="Times New Roman" w:hAnsi="Times New Roman" w:cs="Times New Roman"/>
          <w:sz w:val="24"/>
          <w:szCs w:val="24"/>
        </w:rPr>
        <w:t>, při zachování obecného invariantu obsahu</w:t>
      </w:r>
      <w:r w:rsidR="2ED37F2D" w:rsidRPr="29A72617">
        <w:rPr>
          <w:rFonts w:ascii="Times New Roman" w:eastAsia="Times New Roman" w:hAnsi="Times New Roman" w:cs="Times New Roman"/>
          <w:color w:val="000000" w:themeColor="text1"/>
          <w:sz w:val="24"/>
          <w:szCs w:val="24"/>
        </w:rPr>
        <w:t>“</w:t>
      </w:r>
      <w:r w:rsidR="4CA25999" w:rsidRPr="29A72617">
        <w:rPr>
          <w:rFonts w:ascii="Times New Roman" w:eastAsia="Times New Roman" w:hAnsi="Times New Roman" w:cs="Times New Roman"/>
          <w:sz w:val="24"/>
          <w:szCs w:val="24"/>
        </w:rPr>
        <w:t xml:space="preserve"> </w:t>
      </w:r>
      <w:r w:rsidR="0B2DE161" w:rsidRPr="29A72617">
        <w:rPr>
          <w:rFonts w:ascii="Times New Roman" w:eastAsia="Times New Roman" w:hAnsi="Times New Roman" w:cs="Times New Roman"/>
          <w:sz w:val="24"/>
          <w:szCs w:val="24"/>
        </w:rPr>
        <w:t xml:space="preserve">(Man, </w:t>
      </w:r>
      <w:r w:rsidR="00E417B9">
        <w:rPr>
          <w:rFonts w:ascii="Times New Roman" w:eastAsia="Times New Roman" w:hAnsi="Times New Roman" w:cs="Times New Roman"/>
          <w:sz w:val="24"/>
          <w:szCs w:val="24"/>
        </w:rPr>
        <w:t>2007,</w:t>
      </w:r>
      <w:r w:rsidR="34453755" w:rsidRPr="29A72617">
        <w:rPr>
          <w:rFonts w:ascii="Times New Roman" w:eastAsia="Times New Roman" w:hAnsi="Times New Roman" w:cs="Times New Roman"/>
          <w:sz w:val="24"/>
          <w:szCs w:val="24"/>
        </w:rPr>
        <w:t xml:space="preserve"> </w:t>
      </w:r>
      <w:r w:rsidR="0B2DE161" w:rsidRPr="29A72617">
        <w:rPr>
          <w:rFonts w:ascii="Times New Roman" w:eastAsia="Times New Roman" w:hAnsi="Times New Roman" w:cs="Times New Roman"/>
          <w:sz w:val="24"/>
          <w:szCs w:val="24"/>
        </w:rPr>
        <w:t>129)</w:t>
      </w:r>
      <w:r w:rsidR="00E417B9">
        <w:rPr>
          <w:rFonts w:ascii="Times New Roman" w:eastAsia="Times New Roman" w:hAnsi="Times New Roman" w:cs="Times New Roman"/>
          <w:sz w:val="24"/>
          <w:szCs w:val="24"/>
        </w:rPr>
        <w:t>.</w:t>
      </w:r>
      <w:r w:rsidR="3742856E" w:rsidRPr="29A72617">
        <w:rPr>
          <w:rFonts w:ascii="Times New Roman" w:eastAsia="Times New Roman" w:hAnsi="Times New Roman" w:cs="Times New Roman"/>
          <w:sz w:val="24"/>
          <w:szCs w:val="24"/>
        </w:rPr>
        <w:t xml:space="preserve"> Autoři rozdělují překladové transformace do různých kategorií</w:t>
      </w:r>
      <w:r w:rsidR="75E76A9F" w:rsidRPr="29A72617">
        <w:rPr>
          <w:rFonts w:ascii="Times New Roman" w:eastAsia="Times New Roman" w:hAnsi="Times New Roman" w:cs="Times New Roman"/>
          <w:sz w:val="24"/>
          <w:szCs w:val="24"/>
        </w:rPr>
        <w:t xml:space="preserve">. Například </w:t>
      </w:r>
      <w:r w:rsidR="00921592">
        <w:rPr>
          <w:rFonts w:ascii="Times New Roman" w:eastAsia="Times New Roman" w:hAnsi="Times New Roman" w:cs="Times New Roman"/>
          <w:sz w:val="24"/>
          <w:szCs w:val="24"/>
        </w:rPr>
        <w:t xml:space="preserve">O. Man </w:t>
      </w:r>
      <w:r w:rsidR="75E76A9F" w:rsidRPr="29A72617">
        <w:rPr>
          <w:rFonts w:ascii="Times New Roman" w:eastAsia="Times New Roman" w:hAnsi="Times New Roman" w:cs="Times New Roman"/>
          <w:sz w:val="24"/>
          <w:szCs w:val="24"/>
        </w:rPr>
        <w:t xml:space="preserve">rozděluje transformace </w:t>
      </w:r>
      <w:r w:rsidR="6182D7DE" w:rsidRPr="29A72617">
        <w:rPr>
          <w:rFonts w:ascii="Times New Roman" w:eastAsia="Times New Roman" w:hAnsi="Times New Roman" w:cs="Times New Roman"/>
          <w:sz w:val="24"/>
          <w:szCs w:val="24"/>
        </w:rPr>
        <w:t>podle binárního pohledu</w:t>
      </w:r>
      <w:r w:rsidR="282AB737" w:rsidRPr="29A72617">
        <w:rPr>
          <w:rFonts w:ascii="Times New Roman" w:eastAsia="Times New Roman" w:hAnsi="Times New Roman" w:cs="Times New Roman"/>
          <w:sz w:val="24"/>
          <w:szCs w:val="24"/>
        </w:rPr>
        <w:t xml:space="preserve"> na </w:t>
      </w:r>
      <w:r w:rsidR="7CB13527" w:rsidRPr="29A72617">
        <w:rPr>
          <w:rFonts w:ascii="Times New Roman" w:eastAsia="Times New Roman" w:hAnsi="Times New Roman" w:cs="Times New Roman"/>
          <w:sz w:val="24"/>
          <w:szCs w:val="24"/>
        </w:rPr>
        <w:t xml:space="preserve">gramatické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CB13527" w:rsidRPr="29A72617">
        <w:rPr>
          <w:rFonts w:ascii="Times New Roman" w:eastAsia="Times New Roman" w:hAnsi="Times New Roman" w:cs="Times New Roman"/>
          <w:sz w:val="24"/>
          <w:szCs w:val="24"/>
        </w:rPr>
        <w:t>lexikální</w:t>
      </w:r>
      <w:r w:rsidR="00A439D2">
        <w:rPr>
          <w:rFonts w:ascii="Times New Roman" w:eastAsia="Times New Roman" w:hAnsi="Times New Roman" w:cs="Times New Roman"/>
          <w:sz w:val="24"/>
          <w:szCs w:val="24"/>
        </w:rPr>
        <w:t>, přičemž</w:t>
      </w:r>
      <w:r w:rsidR="475D164C" w:rsidRPr="29A72617">
        <w:rPr>
          <w:rFonts w:ascii="Times New Roman" w:eastAsia="Times New Roman" w:hAnsi="Times New Roman" w:cs="Times New Roman"/>
          <w:sz w:val="24"/>
          <w:szCs w:val="24"/>
        </w:rPr>
        <w:t xml:space="preserve"> </w:t>
      </w:r>
      <w:r w:rsidR="00A439D2">
        <w:rPr>
          <w:rFonts w:ascii="Times New Roman" w:eastAsia="Times New Roman" w:hAnsi="Times New Roman" w:cs="Times New Roman"/>
          <w:sz w:val="24"/>
          <w:szCs w:val="24"/>
        </w:rPr>
        <w:t>se g</w:t>
      </w:r>
      <w:r w:rsidR="475D164C" w:rsidRPr="29A72617">
        <w:rPr>
          <w:rFonts w:ascii="Times New Roman" w:eastAsia="Times New Roman" w:hAnsi="Times New Roman" w:cs="Times New Roman"/>
          <w:sz w:val="24"/>
          <w:szCs w:val="24"/>
        </w:rPr>
        <w:t xml:space="preserve">ramatické </w:t>
      </w:r>
      <w:r w:rsidR="7E4D0588" w:rsidRPr="29A72617">
        <w:rPr>
          <w:rFonts w:ascii="Times New Roman" w:eastAsia="Times New Roman" w:hAnsi="Times New Roman" w:cs="Times New Roman"/>
          <w:sz w:val="24"/>
          <w:szCs w:val="24"/>
        </w:rPr>
        <w:t xml:space="preserve">transformace týkají formální struktury jazyka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E4D0588" w:rsidRPr="29A72617">
        <w:rPr>
          <w:rFonts w:ascii="Times New Roman" w:eastAsia="Times New Roman" w:hAnsi="Times New Roman" w:cs="Times New Roman"/>
          <w:sz w:val="24"/>
          <w:szCs w:val="24"/>
        </w:rPr>
        <w:t>lexikální transformace spadají pod lexikálně sémantickou</w:t>
      </w:r>
      <w:r w:rsidR="2F71F903" w:rsidRPr="29A72617">
        <w:rPr>
          <w:rFonts w:ascii="Times New Roman" w:eastAsia="Times New Roman" w:hAnsi="Times New Roman" w:cs="Times New Roman"/>
          <w:sz w:val="24"/>
          <w:szCs w:val="24"/>
        </w:rPr>
        <w:t xml:space="preserve"> strukturu</w:t>
      </w:r>
      <w:r w:rsidR="00921592">
        <w:rPr>
          <w:rFonts w:ascii="Times New Roman" w:eastAsia="Times New Roman" w:hAnsi="Times New Roman" w:cs="Times New Roman"/>
          <w:sz w:val="24"/>
          <w:szCs w:val="24"/>
        </w:rPr>
        <w:t xml:space="preserve"> (tamtéž)</w:t>
      </w:r>
      <w:r w:rsidR="0097684E">
        <w:rPr>
          <w:rFonts w:ascii="Times New Roman" w:eastAsia="Times New Roman" w:hAnsi="Times New Roman" w:cs="Times New Roman"/>
          <w:sz w:val="24"/>
          <w:szCs w:val="24"/>
        </w:rPr>
        <w:t>.</w:t>
      </w:r>
      <w:r w:rsidR="00921592">
        <w:rPr>
          <w:rFonts w:ascii="Times New Roman" w:eastAsia="Times New Roman" w:hAnsi="Times New Roman" w:cs="Times New Roman"/>
          <w:sz w:val="24"/>
          <w:szCs w:val="24"/>
        </w:rPr>
        <w:t xml:space="preserve">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260A2152" w:rsidRPr="29A72617">
        <w:rPr>
          <w:rFonts w:ascii="Times New Roman" w:eastAsia="Times New Roman" w:hAnsi="Times New Roman" w:cs="Times New Roman"/>
          <w:sz w:val="24"/>
          <w:szCs w:val="24"/>
        </w:rPr>
        <w:t>následující kapitole budeme rozdělovat překlad</w:t>
      </w:r>
      <w:r w:rsidR="00A439D2">
        <w:rPr>
          <w:rFonts w:ascii="Times New Roman" w:eastAsia="Times New Roman" w:hAnsi="Times New Roman" w:cs="Times New Roman"/>
          <w:sz w:val="24"/>
          <w:szCs w:val="24"/>
        </w:rPr>
        <w:t>ové</w:t>
      </w:r>
      <w:r w:rsidR="260A2152" w:rsidRPr="29A72617">
        <w:rPr>
          <w:rFonts w:ascii="Times New Roman" w:eastAsia="Times New Roman" w:hAnsi="Times New Roman" w:cs="Times New Roman"/>
          <w:sz w:val="24"/>
          <w:szCs w:val="24"/>
        </w:rPr>
        <w:t xml:space="preserve"> transformace podle Z. Vychodilové </w:t>
      </w:r>
      <w:r w:rsidR="095ECD6F" w:rsidRPr="29A72617">
        <w:rPr>
          <w:rFonts w:ascii="Times New Roman" w:eastAsia="Times New Roman" w:hAnsi="Times New Roman" w:cs="Times New Roman"/>
          <w:sz w:val="24"/>
          <w:szCs w:val="24"/>
        </w:rPr>
        <w:t xml:space="preserve">na formální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095ECD6F" w:rsidRPr="29A72617">
        <w:rPr>
          <w:rFonts w:ascii="Times New Roman" w:eastAsia="Times New Roman" w:hAnsi="Times New Roman" w:cs="Times New Roman"/>
          <w:sz w:val="24"/>
          <w:szCs w:val="24"/>
        </w:rPr>
        <w:t>sémantické.</w:t>
      </w:r>
    </w:p>
    <w:p w14:paraId="16A691C9" w14:textId="5C8ED8E0" w:rsidR="1AE2277C" w:rsidRDefault="1AE2277C"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Uvedeme pouze transformace, které byly užity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našem překladu. Příklady ke každé transformaci budou vycházet </w:t>
      </w:r>
      <w:r w:rsidR="00710575" w:rsidRPr="29A72617">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námi překládaného článku. </w:t>
      </w:r>
    </w:p>
    <w:p w14:paraId="33CB6E6F" w14:textId="6C0EF71F" w:rsidR="39A3D0D4" w:rsidRDefault="53FAA26A" w:rsidP="003D09E5">
      <w:pPr>
        <w:pStyle w:val="Nadpis2"/>
        <w:rPr>
          <w:rFonts w:eastAsia="Times New Roman"/>
        </w:rPr>
      </w:pPr>
      <w:bookmarkStart w:id="14" w:name="_Toc102594969"/>
      <w:r w:rsidRPr="29A72617">
        <w:rPr>
          <w:rFonts w:eastAsia="Times New Roman"/>
        </w:rPr>
        <w:t>Formální transformace</w:t>
      </w:r>
      <w:bookmarkEnd w:id="14"/>
    </w:p>
    <w:p w14:paraId="6F8E81CA" w14:textId="77777777" w:rsidR="00A439D2" w:rsidRDefault="00A439D2" w:rsidP="703B09F5">
      <w:pPr>
        <w:spacing w:line="360" w:lineRule="auto"/>
        <w:jc w:val="both"/>
      </w:pPr>
    </w:p>
    <w:p w14:paraId="352C300D" w14:textId="57E461F3" w:rsidR="39A3D0D4" w:rsidRDefault="184303B9" w:rsidP="703B09F5">
      <w:pPr>
        <w:spacing w:line="360" w:lineRule="auto"/>
        <w:jc w:val="both"/>
        <w:rPr>
          <w:rFonts w:ascii="Times New Roman" w:eastAsia="Times New Roman" w:hAnsi="Times New Roman" w:cs="Times New Roman"/>
          <w:color w:val="000000" w:themeColor="text1"/>
          <w:sz w:val="24"/>
          <w:szCs w:val="24"/>
        </w:rPr>
      </w:pPr>
      <w:r w:rsidRPr="703B09F5">
        <w:rPr>
          <w:rFonts w:ascii="Times New Roman" w:eastAsia="Times New Roman" w:hAnsi="Times New Roman" w:cs="Times New Roman"/>
          <w:b/>
          <w:bCs/>
          <w:sz w:val="24"/>
          <w:szCs w:val="24"/>
        </w:rPr>
        <w:t>Transliterace</w:t>
      </w:r>
    </w:p>
    <w:p w14:paraId="3FA5149C" w14:textId="3B231288" w:rsidR="39A3D0D4" w:rsidRDefault="54A26C5C"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sz w:val="24"/>
          <w:szCs w:val="24"/>
        </w:rPr>
        <w:t xml:space="preserve">Transliterace je přenos lexikální jednotky </w:t>
      </w:r>
      <w:r w:rsidR="00710575" w:rsidRPr="29A72617">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výchozího jazyka do cílového jazyka na základě grafické </w:t>
      </w:r>
      <w:r w:rsidR="55269E7E" w:rsidRPr="29A72617">
        <w:rPr>
          <w:rFonts w:ascii="Times New Roman" w:eastAsia="Times New Roman" w:hAnsi="Times New Roman" w:cs="Times New Roman"/>
          <w:sz w:val="24"/>
          <w:szCs w:val="24"/>
        </w:rPr>
        <w:t>podoby</w:t>
      </w:r>
      <w:r w:rsidRPr="29A72617">
        <w:rPr>
          <w:rFonts w:ascii="Times New Roman" w:eastAsia="Times New Roman" w:hAnsi="Times New Roman" w:cs="Times New Roman"/>
          <w:sz w:val="24"/>
          <w:szCs w:val="24"/>
        </w:rPr>
        <w:t xml:space="preserve">.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7060904D" w:rsidRPr="29A72617">
        <w:rPr>
          <w:rFonts w:ascii="Times New Roman" w:eastAsia="Times New Roman" w:hAnsi="Times New Roman" w:cs="Times New Roman"/>
          <w:sz w:val="24"/>
          <w:szCs w:val="24"/>
        </w:rPr>
        <w:t xml:space="preserve">našem případě bylo transliterace užito </w:t>
      </w:r>
      <w:r w:rsidR="00710575" w:rsidRPr="29A72617">
        <w:rPr>
          <w:rFonts w:ascii="Times New Roman" w:eastAsia="Times New Roman" w:hAnsi="Times New Roman" w:cs="Times New Roman"/>
          <w:sz w:val="24"/>
          <w:szCs w:val="24"/>
        </w:rPr>
        <w:t>u</w:t>
      </w:r>
      <w:r w:rsidR="00710575">
        <w:rPr>
          <w:rFonts w:ascii="Times New Roman" w:eastAsia="Times New Roman" w:hAnsi="Times New Roman" w:cs="Times New Roman"/>
          <w:sz w:val="24"/>
          <w:szCs w:val="24"/>
        </w:rPr>
        <w:t> </w:t>
      </w:r>
      <w:r w:rsidR="7060904D" w:rsidRPr="29A72617">
        <w:rPr>
          <w:rFonts w:ascii="Times New Roman" w:eastAsia="Times New Roman" w:hAnsi="Times New Roman" w:cs="Times New Roman"/>
          <w:sz w:val="24"/>
          <w:szCs w:val="24"/>
        </w:rPr>
        <w:t>vlastních jmen.</w:t>
      </w:r>
    </w:p>
    <w:p w14:paraId="49DFF28C" w14:textId="67470AB0" w:rsidR="16B7D5CB" w:rsidRDefault="00710575"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29A72617" w:rsidRPr="29A72617">
        <w:rPr>
          <w:rFonts w:ascii="Times New Roman" w:eastAsia="Times New Roman" w:hAnsi="Times New Roman" w:cs="Times New Roman"/>
          <w:sz w:val="24"/>
          <w:szCs w:val="24"/>
        </w:rPr>
        <w:t>případě překladu ženského příjmení jsme</w:t>
      </w:r>
      <w:r w:rsidR="00315C09">
        <w:rPr>
          <w:rFonts w:ascii="Times New Roman" w:eastAsia="Times New Roman" w:hAnsi="Times New Roman" w:cs="Times New Roman"/>
          <w:sz w:val="24"/>
          <w:szCs w:val="24"/>
        </w:rPr>
        <w:t xml:space="preserve"> použili přechýlení, které je pro češtinu přirozené.</w:t>
      </w:r>
      <w:r w:rsidR="29A72617" w:rsidRPr="29A72617">
        <w:rPr>
          <w:rFonts w:ascii="Times New Roman" w:eastAsia="Times New Roman" w:hAnsi="Times New Roman" w:cs="Times New Roman"/>
          <w:sz w:val="24"/>
          <w:szCs w:val="24"/>
        </w:rPr>
        <w:t xml:space="preserve"> </w:t>
      </w:r>
      <w:r w:rsidR="00315C09">
        <w:rPr>
          <w:rFonts w:ascii="Times New Roman" w:eastAsia="Times New Roman" w:hAnsi="Times New Roman" w:cs="Times New Roman"/>
          <w:sz w:val="24"/>
          <w:szCs w:val="24"/>
        </w:rPr>
        <w:t xml:space="preserve">Příjmení </w:t>
      </w:r>
      <w:proofErr w:type="spellStart"/>
      <w:r w:rsidR="00315C09">
        <w:rPr>
          <w:rFonts w:ascii="Times New Roman" w:eastAsia="Times New Roman" w:hAnsi="Times New Roman" w:cs="Times New Roman"/>
          <w:sz w:val="24"/>
          <w:szCs w:val="24"/>
        </w:rPr>
        <w:t>Kovalenko</w:t>
      </w:r>
      <w:proofErr w:type="spellEnd"/>
      <w:r w:rsidR="00315C09">
        <w:rPr>
          <w:rFonts w:ascii="Times New Roman" w:eastAsia="Times New Roman" w:hAnsi="Times New Roman" w:cs="Times New Roman"/>
          <w:sz w:val="24"/>
          <w:szCs w:val="24"/>
        </w:rPr>
        <w:t xml:space="preserve"> má původ na Ukra</w:t>
      </w:r>
      <w:r w:rsidR="00E3537E">
        <w:rPr>
          <w:rFonts w:ascii="Times New Roman" w:eastAsia="Times New Roman" w:hAnsi="Times New Roman" w:cs="Times New Roman"/>
          <w:sz w:val="24"/>
          <w:szCs w:val="24"/>
        </w:rPr>
        <w:t>jině. Tato příjmení se do češtiny zpravidla přechylují.</w:t>
      </w:r>
      <w:r w:rsidR="00315C09">
        <w:rPr>
          <w:rFonts w:ascii="Times New Roman" w:eastAsia="Times New Roman" w:hAnsi="Times New Roman" w:cs="Times New Roman"/>
          <w:sz w:val="24"/>
          <w:szCs w:val="24"/>
        </w:rPr>
        <w:t xml:space="preserve"> Typickou koncovkou pro české</w:t>
      </w:r>
      <w:r w:rsidR="00B473FD">
        <w:rPr>
          <w:rFonts w:ascii="Times New Roman" w:eastAsia="Times New Roman" w:hAnsi="Times New Roman" w:cs="Times New Roman"/>
          <w:sz w:val="24"/>
          <w:szCs w:val="24"/>
        </w:rPr>
        <w:t xml:space="preserve"> ženské</w:t>
      </w:r>
      <w:r w:rsidR="00315C09">
        <w:rPr>
          <w:rFonts w:ascii="Times New Roman" w:eastAsia="Times New Roman" w:hAnsi="Times New Roman" w:cs="Times New Roman"/>
          <w:sz w:val="24"/>
          <w:szCs w:val="24"/>
        </w:rPr>
        <w:t xml:space="preserve"> příjmení je – </w:t>
      </w:r>
      <w:proofErr w:type="spellStart"/>
      <w:r w:rsidR="00315C09">
        <w:rPr>
          <w:rFonts w:ascii="Times New Roman" w:eastAsia="Times New Roman" w:hAnsi="Times New Roman" w:cs="Times New Roman"/>
          <w:sz w:val="24"/>
          <w:szCs w:val="24"/>
        </w:rPr>
        <w:t>ová</w:t>
      </w:r>
      <w:proofErr w:type="spellEnd"/>
      <w:r w:rsidR="00315C09">
        <w:rPr>
          <w:rFonts w:ascii="Times New Roman" w:eastAsia="Times New Roman" w:hAnsi="Times New Roman" w:cs="Times New Roman"/>
          <w:sz w:val="24"/>
          <w:szCs w:val="24"/>
        </w:rPr>
        <w:t>.</w:t>
      </w:r>
    </w:p>
    <w:p w14:paraId="2549FA4F" w14:textId="7D265121" w:rsidR="16B7D5CB" w:rsidRDefault="71A90E28" w:rsidP="00F166AA">
      <w:pPr>
        <w:spacing w:after="0" w:line="360" w:lineRule="auto"/>
        <w:jc w:val="both"/>
        <w:rPr>
          <w:rFonts w:ascii="Times New Roman" w:eastAsia="Times New Roman" w:hAnsi="Times New Roman" w:cs="Times New Roman"/>
          <w:i/>
          <w:iCs/>
          <w:color w:val="000000" w:themeColor="text1"/>
          <w:sz w:val="24"/>
          <w:szCs w:val="24"/>
        </w:rPr>
      </w:pPr>
      <w:proofErr w:type="spellStart"/>
      <w:r w:rsidRPr="29A72617">
        <w:rPr>
          <w:rFonts w:ascii="Times New Roman" w:eastAsia="Times New Roman" w:hAnsi="Times New Roman" w:cs="Times New Roman"/>
          <w:b/>
          <w:bCs/>
          <w:i/>
          <w:iCs/>
          <w:sz w:val="24"/>
          <w:szCs w:val="24"/>
        </w:rPr>
        <w:t>Абрамченко</w:t>
      </w:r>
      <w:proofErr w:type="spellEnd"/>
      <w:r w:rsidRPr="29A72617">
        <w:rPr>
          <w:rFonts w:ascii="Times New Roman" w:eastAsia="Times New Roman" w:hAnsi="Times New Roman" w:cs="Times New Roman"/>
          <w:b/>
          <w:bCs/>
          <w:i/>
          <w:iCs/>
          <w:sz w:val="24"/>
          <w:szCs w:val="24"/>
        </w:rPr>
        <w:t xml:space="preserve"> В. В.</w:t>
      </w:r>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исследовал</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социально</w:t>
      </w:r>
      <w:r w:rsidR="4B1D6F5D" w:rsidRPr="29A72617">
        <w:rPr>
          <w:rFonts w:ascii="Times New Roman" w:eastAsia="Times New Roman" w:hAnsi="Times New Roman" w:cs="Times New Roman"/>
          <w:i/>
          <w:iCs/>
          <w:sz w:val="24"/>
          <w:szCs w:val="24"/>
        </w:rPr>
        <w:t>-</w:t>
      </w:r>
      <w:r w:rsidRPr="29A72617">
        <w:rPr>
          <w:rFonts w:ascii="Times New Roman" w:eastAsia="Times New Roman" w:hAnsi="Times New Roman" w:cs="Times New Roman"/>
          <w:i/>
          <w:iCs/>
          <w:sz w:val="24"/>
          <w:szCs w:val="24"/>
        </w:rPr>
        <w:t>психологические</w:t>
      </w:r>
      <w:proofErr w:type="spellEnd"/>
      <w:r w:rsidRPr="29A72617">
        <w:rPr>
          <w:rFonts w:ascii="Times New Roman" w:eastAsia="Times New Roman" w:hAnsi="Times New Roman" w:cs="Times New Roman"/>
          <w:i/>
          <w:iCs/>
          <w:sz w:val="24"/>
          <w:szCs w:val="24"/>
        </w:rPr>
        <w:t xml:space="preserve"> …</w:t>
      </w:r>
    </w:p>
    <w:p w14:paraId="32428491" w14:textId="0EFD4CC3" w:rsidR="16B7D5CB" w:rsidRDefault="6EE78D11"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b/>
          <w:bCs/>
          <w:i/>
          <w:iCs/>
          <w:color w:val="000000" w:themeColor="text1"/>
          <w:sz w:val="24"/>
          <w:szCs w:val="24"/>
        </w:rPr>
        <w:t xml:space="preserve">V. V. </w:t>
      </w:r>
      <w:proofErr w:type="spellStart"/>
      <w:r w:rsidRPr="29A72617">
        <w:rPr>
          <w:rFonts w:ascii="Times New Roman" w:eastAsia="Times New Roman" w:hAnsi="Times New Roman" w:cs="Times New Roman"/>
          <w:b/>
          <w:bCs/>
          <w:i/>
          <w:iCs/>
          <w:color w:val="000000" w:themeColor="text1"/>
          <w:sz w:val="24"/>
          <w:szCs w:val="24"/>
        </w:rPr>
        <w:t>Abramčenko</w:t>
      </w:r>
      <w:proofErr w:type="spellEnd"/>
      <w:r w:rsidRPr="29A72617">
        <w:rPr>
          <w:rFonts w:ascii="Times New Roman" w:eastAsia="Times New Roman" w:hAnsi="Times New Roman" w:cs="Times New Roman"/>
          <w:i/>
          <w:iCs/>
          <w:color w:val="000000" w:themeColor="text1"/>
          <w:sz w:val="24"/>
          <w:szCs w:val="24"/>
        </w:rPr>
        <w:t xml:space="preserve"> zkoumal sociálně psychologické charakteristiky</w:t>
      </w:r>
      <w:r w:rsidR="23A7F8EB" w:rsidRPr="29A72617">
        <w:rPr>
          <w:rFonts w:ascii="Times New Roman" w:eastAsia="Times New Roman" w:hAnsi="Times New Roman" w:cs="Times New Roman"/>
          <w:i/>
          <w:iCs/>
          <w:color w:val="000000" w:themeColor="text1"/>
          <w:sz w:val="24"/>
          <w:szCs w:val="24"/>
        </w:rPr>
        <w:t xml:space="preserve"> …</w:t>
      </w:r>
    </w:p>
    <w:p w14:paraId="447AF2E2" w14:textId="0C6D522D" w:rsidR="16B7D5CB" w:rsidRDefault="2AD812F4" w:rsidP="00F166AA">
      <w:pPr>
        <w:spacing w:after="0"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sz w:val="24"/>
          <w:szCs w:val="24"/>
        </w:rPr>
        <w:t xml:space="preserve">В </w:t>
      </w:r>
      <w:proofErr w:type="spellStart"/>
      <w:r w:rsidRPr="29A72617">
        <w:rPr>
          <w:rFonts w:ascii="Times New Roman" w:eastAsia="Times New Roman" w:hAnsi="Times New Roman" w:cs="Times New Roman"/>
          <w:i/>
          <w:iCs/>
          <w:sz w:val="24"/>
          <w:szCs w:val="24"/>
        </w:rPr>
        <w:t>качестве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одного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из</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них</w:t>
      </w:r>
      <w:proofErr w:type="spellEnd"/>
      <w:r w:rsidRPr="29A72617">
        <w:rPr>
          <w:rFonts w:ascii="Times New Roman" w:eastAsia="Times New Roman" w:hAnsi="Times New Roman" w:cs="Times New Roman"/>
          <w:i/>
          <w:iCs/>
          <w:sz w:val="24"/>
          <w:szCs w:val="24"/>
        </w:rPr>
        <w:t xml:space="preserve"> </w:t>
      </w:r>
      <w:r w:rsidRPr="29A72617">
        <w:rPr>
          <w:rFonts w:ascii="Times New Roman" w:eastAsia="Times New Roman" w:hAnsi="Times New Roman" w:cs="Times New Roman"/>
          <w:b/>
          <w:bCs/>
          <w:i/>
          <w:iCs/>
          <w:sz w:val="24"/>
          <w:szCs w:val="24"/>
        </w:rPr>
        <w:t xml:space="preserve">Н. П. </w:t>
      </w:r>
      <w:proofErr w:type="spellStart"/>
      <w:r w:rsidRPr="29A72617">
        <w:rPr>
          <w:rFonts w:ascii="Times New Roman" w:eastAsia="Times New Roman" w:hAnsi="Times New Roman" w:cs="Times New Roman"/>
          <w:b/>
          <w:bCs/>
          <w:i/>
          <w:iCs/>
          <w:sz w:val="24"/>
          <w:szCs w:val="24"/>
        </w:rPr>
        <w:t>Коваленко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предложила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термин</w:t>
      </w:r>
      <w:proofErr w:type="spellEnd"/>
      <w:r w:rsidR="2E3DE604" w:rsidRPr="29A72617">
        <w:rPr>
          <w:rFonts w:ascii="Times New Roman" w:eastAsia="Times New Roman" w:hAnsi="Times New Roman" w:cs="Times New Roman"/>
          <w:i/>
          <w:iCs/>
          <w:sz w:val="24"/>
          <w:szCs w:val="24"/>
        </w:rPr>
        <w:t xml:space="preserve"> </w:t>
      </w:r>
      <w:r w:rsidR="29A72617" w:rsidRPr="29A72617">
        <w:rPr>
          <w:rFonts w:ascii="Times New Roman" w:eastAsia="Times New Roman" w:hAnsi="Times New Roman" w:cs="Times New Roman"/>
          <w:i/>
          <w:iCs/>
          <w:sz w:val="24"/>
          <w:szCs w:val="24"/>
        </w:rPr>
        <w:t>…</w:t>
      </w:r>
    </w:p>
    <w:p w14:paraId="1A21ED51" w14:textId="2B60412F" w:rsidR="16B7D5CB" w:rsidRDefault="4C174C7F"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Jako jeden </w:t>
      </w:r>
      <w:r w:rsidR="00710575" w:rsidRPr="29A72617">
        <w:rPr>
          <w:rFonts w:ascii="Times New Roman" w:eastAsia="Times New Roman" w:hAnsi="Times New Roman" w:cs="Times New Roman"/>
          <w:i/>
          <w:iCs/>
          <w:color w:val="000000" w:themeColor="text1"/>
          <w:sz w:val="24"/>
          <w:szCs w:val="24"/>
        </w:rPr>
        <w:t>z</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termínů předložila </w:t>
      </w:r>
      <w:r w:rsidRPr="29A72617">
        <w:rPr>
          <w:rFonts w:ascii="Times New Roman" w:eastAsia="Times New Roman" w:hAnsi="Times New Roman" w:cs="Times New Roman"/>
          <w:b/>
          <w:bCs/>
          <w:i/>
          <w:iCs/>
          <w:color w:val="000000" w:themeColor="text1"/>
          <w:sz w:val="24"/>
          <w:szCs w:val="24"/>
        </w:rPr>
        <w:t xml:space="preserve">N. P. </w:t>
      </w:r>
      <w:proofErr w:type="spellStart"/>
      <w:r w:rsidRPr="29A72617">
        <w:rPr>
          <w:rFonts w:ascii="Times New Roman" w:eastAsia="Times New Roman" w:hAnsi="Times New Roman" w:cs="Times New Roman"/>
          <w:b/>
          <w:bCs/>
          <w:i/>
          <w:iCs/>
          <w:color w:val="000000" w:themeColor="text1"/>
          <w:sz w:val="24"/>
          <w:szCs w:val="24"/>
        </w:rPr>
        <w:t>Kovalenková</w:t>
      </w:r>
      <w:proofErr w:type="spellEnd"/>
      <w:r w:rsidR="1818992C" w:rsidRPr="29A72617">
        <w:rPr>
          <w:rFonts w:ascii="Times New Roman" w:eastAsia="Times New Roman" w:hAnsi="Times New Roman" w:cs="Times New Roman"/>
          <w:i/>
          <w:iCs/>
          <w:color w:val="000000" w:themeColor="text1"/>
          <w:sz w:val="24"/>
          <w:szCs w:val="24"/>
        </w:rPr>
        <w:t xml:space="preserve"> ...</w:t>
      </w:r>
    </w:p>
    <w:p w14:paraId="450B3EA0" w14:textId="6E818E86" w:rsidR="39F6BC8D" w:rsidRDefault="10C1D435" w:rsidP="703B09F5">
      <w:pPr>
        <w:spacing w:line="360" w:lineRule="auto"/>
        <w:jc w:val="both"/>
        <w:rPr>
          <w:rFonts w:ascii="Times New Roman" w:eastAsia="Times New Roman" w:hAnsi="Times New Roman" w:cs="Times New Roman"/>
          <w:color w:val="000000" w:themeColor="text1"/>
          <w:sz w:val="24"/>
          <w:szCs w:val="24"/>
        </w:rPr>
      </w:pPr>
      <w:proofErr w:type="spellStart"/>
      <w:r w:rsidRPr="703B09F5">
        <w:rPr>
          <w:rFonts w:ascii="Times New Roman" w:eastAsia="Times New Roman" w:hAnsi="Times New Roman" w:cs="Times New Roman"/>
          <w:b/>
          <w:bCs/>
          <w:color w:val="000000" w:themeColor="text1"/>
          <w:sz w:val="24"/>
          <w:szCs w:val="24"/>
        </w:rPr>
        <w:t>Kalk</w:t>
      </w:r>
      <w:r w:rsidR="2D345148" w:rsidRPr="703B09F5">
        <w:rPr>
          <w:rFonts w:ascii="Times New Roman" w:eastAsia="Times New Roman" w:hAnsi="Times New Roman" w:cs="Times New Roman"/>
          <w:b/>
          <w:bCs/>
          <w:color w:val="000000" w:themeColor="text1"/>
          <w:sz w:val="24"/>
          <w:szCs w:val="24"/>
        </w:rPr>
        <w:t>ování</w:t>
      </w:r>
      <w:proofErr w:type="spellEnd"/>
    </w:p>
    <w:p w14:paraId="6DE8C1B2" w14:textId="547797FC" w:rsidR="39F6BC8D" w:rsidRDefault="648E68D4" w:rsidP="29A72617">
      <w:pPr>
        <w:spacing w:line="360" w:lineRule="auto"/>
        <w:jc w:val="both"/>
        <w:rPr>
          <w:rFonts w:ascii="Times New Roman" w:eastAsia="Times New Roman" w:hAnsi="Times New Roman" w:cs="Times New Roman"/>
          <w:color w:val="000000" w:themeColor="text1"/>
          <w:sz w:val="24"/>
          <w:szCs w:val="24"/>
        </w:rPr>
      </w:pPr>
      <w:proofErr w:type="spellStart"/>
      <w:r w:rsidRPr="29A72617">
        <w:rPr>
          <w:rFonts w:ascii="Times New Roman" w:eastAsia="Times New Roman" w:hAnsi="Times New Roman" w:cs="Times New Roman"/>
          <w:sz w:val="24"/>
          <w:szCs w:val="24"/>
        </w:rPr>
        <w:t>Kalkování</w:t>
      </w:r>
      <w:proofErr w:type="spellEnd"/>
      <w:r w:rsidR="0573B73C" w:rsidRPr="29A72617">
        <w:rPr>
          <w:rFonts w:ascii="Times New Roman" w:eastAsia="Times New Roman" w:hAnsi="Times New Roman" w:cs="Times New Roman"/>
          <w:sz w:val="24"/>
          <w:szCs w:val="24"/>
        </w:rPr>
        <w:t xml:space="preserve"> je způsob</w:t>
      </w:r>
      <w:r w:rsidR="1F8CF46D" w:rsidRPr="29A72617">
        <w:rPr>
          <w:rFonts w:ascii="Times New Roman" w:eastAsia="Times New Roman" w:hAnsi="Times New Roman" w:cs="Times New Roman"/>
          <w:sz w:val="24"/>
          <w:szCs w:val="24"/>
        </w:rPr>
        <w:t xml:space="preserve"> překladu lexikální jednotky výchozího</w:t>
      </w:r>
      <w:r w:rsidR="700DF094" w:rsidRPr="29A72617">
        <w:rPr>
          <w:rFonts w:ascii="Times New Roman" w:eastAsia="Times New Roman" w:hAnsi="Times New Roman" w:cs="Times New Roman"/>
          <w:sz w:val="24"/>
          <w:szCs w:val="24"/>
        </w:rPr>
        <w:t xml:space="preserve"> jazyka</w:t>
      </w:r>
      <w:r w:rsidR="2C79A1ED" w:rsidRPr="29A72617">
        <w:rPr>
          <w:rFonts w:ascii="Times New Roman" w:eastAsia="Times New Roman" w:hAnsi="Times New Roman" w:cs="Times New Roman"/>
          <w:sz w:val="24"/>
          <w:szCs w:val="24"/>
        </w:rPr>
        <w:t xml:space="preserve"> záměnou </w:t>
      </w:r>
      <w:r w:rsidR="50535DF9" w:rsidRPr="29A72617">
        <w:rPr>
          <w:rFonts w:ascii="Times New Roman" w:eastAsia="Times New Roman" w:hAnsi="Times New Roman" w:cs="Times New Roman"/>
          <w:sz w:val="24"/>
          <w:szCs w:val="24"/>
        </w:rPr>
        <w:t xml:space="preserve">jejích složek </w:t>
      </w:r>
      <w:r w:rsidR="118E77A3" w:rsidRPr="29A72617">
        <w:rPr>
          <w:rFonts w:ascii="Times New Roman" w:eastAsia="Times New Roman" w:hAnsi="Times New Roman" w:cs="Times New Roman"/>
          <w:sz w:val="24"/>
          <w:szCs w:val="24"/>
        </w:rPr>
        <w:t>(</w:t>
      </w:r>
      <w:r w:rsidR="50535DF9" w:rsidRPr="29A72617">
        <w:rPr>
          <w:rFonts w:ascii="Times New Roman" w:eastAsia="Times New Roman" w:hAnsi="Times New Roman" w:cs="Times New Roman"/>
          <w:sz w:val="24"/>
          <w:szCs w:val="24"/>
        </w:rPr>
        <w:t>slov či morfému</w:t>
      </w:r>
      <w:r w:rsidR="2615BF96" w:rsidRPr="29A72617">
        <w:rPr>
          <w:rFonts w:ascii="Times New Roman" w:eastAsia="Times New Roman" w:hAnsi="Times New Roman" w:cs="Times New Roman"/>
          <w:sz w:val="24"/>
          <w:szCs w:val="24"/>
        </w:rPr>
        <w:t>)</w:t>
      </w:r>
      <w:r w:rsidR="0915DEE9" w:rsidRPr="29A72617">
        <w:rPr>
          <w:rFonts w:ascii="Times New Roman" w:eastAsia="Times New Roman" w:hAnsi="Times New Roman" w:cs="Times New Roman"/>
          <w:sz w:val="24"/>
          <w:szCs w:val="24"/>
        </w:rPr>
        <w:t xml:space="preserve"> ekvivalenty cílového jazyka</w:t>
      </w:r>
      <w:r w:rsidR="36BB6611" w:rsidRPr="29A72617">
        <w:rPr>
          <w:rFonts w:ascii="Times New Roman" w:eastAsia="Times New Roman" w:hAnsi="Times New Roman" w:cs="Times New Roman"/>
          <w:sz w:val="24"/>
          <w:szCs w:val="24"/>
        </w:rPr>
        <w:t xml:space="preserve">. Námi níže uvedená slovní spojení jsou typickými příklady doslovného překladu, </w:t>
      </w:r>
      <w:r w:rsidR="008F0679">
        <w:rPr>
          <w:rFonts w:ascii="Times New Roman" w:eastAsia="Times New Roman" w:hAnsi="Times New Roman" w:cs="Times New Roman"/>
          <w:sz w:val="24"/>
          <w:szCs w:val="24"/>
        </w:rPr>
        <w:t>který</w:t>
      </w:r>
      <w:r w:rsidR="36BB6611" w:rsidRPr="29A72617">
        <w:rPr>
          <w:rFonts w:ascii="Times New Roman" w:eastAsia="Times New Roman" w:hAnsi="Times New Roman" w:cs="Times New Roman"/>
          <w:sz w:val="24"/>
          <w:szCs w:val="24"/>
        </w:rPr>
        <w:t xml:space="preserve"> můžeme najít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36BB6611" w:rsidRPr="29A72617">
        <w:rPr>
          <w:rFonts w:ascii="Times New Roman" w:eastAsia="Times New Roman" w:hAnsi="Times New Roman" w:cs="Times New Roman"/>
          <w:sz w:val="24"/>
          <w:szCs w:val="24"/>
        </w:rPr>
        <w:t xml:space="preserve">našem jazyce.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36BB6611" w:rsidRPr="29A72617">
        <w:rPr>
          <w:rFonts w:ascii="Times New Roman" w:eastAsia="Times New Roman" w:hAnsi="Times New Roman" w:cs="Times New Roman"/>
          <w:sz w:val="24"/>
          <w:szCs w:val="24"/>
        </w:rPr>
        <w:t xml:space="preserve">tomto případě se nenabízela jiná možná varianta překladu, jelikož se jedná </w:t>
      </w:r>
      <w:r w:rsidR="00710575" w:rsidRPr="29A72617">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36BB6611" w:rsidRPr="29A72617">
        <w:rPr>
          <w:rFonts w:ascii="Times New Roman" w:eastAsia="Times New Roman" w:hAnsi="Times New Roman" w:cs="Times New Roman"/>
          <w:sz w:val="24"/>
          <w:szCs w:val="24"/>
        </w:rPr>
        <w:t>již ustálená slovní spojení.</w:t>
      </w:r>
    </w:p>
    <w:p w14:paraId="03B5BF22" w14:textId="77777777" w:rsidR="00F166AA" w:rsidRDefault="59614C40" w:rsidP="0089099E">
      <w:pPr>
        <w:spacing w:after="0" w:line="360" w:lineRule="auto"/>
        <w:jc w:val="both"/>
      </w:pPr>
      <w:r w:rsidRPr="29A72617">
        <w:rPr>
          <w:rFonts w:ascii="Times New Roman" w:eastAsia="Times New Roman" w:hAnsi="Times New Roman" w:cs="Times New Roman"/>
          <w:i/>
          <w:iCs/>
          <w:sz w:val="24"/>
          <w:szCs w:val="24"/>
        </w:rPr>
        <w:lastRenderedPageBreak/>
        <w:t xml:space="preserve">… </w:t>
      </w:r>
      <w:proofErr w:type="spellStart"/>
      <w:r w:rsidRPr="29A72617">
        <w:rPr>
          <w:rFonts w:ascii="Times New Roman" w:eastAsia="Times New Roman" w:hAnsi="Times New Roman" w:cs="Times New Roman"/>
          <w:i/>
          <w:iCs/>
          <w:sz w:val="24"/>
          <w:szCs w:val="24"/>
        </w:rPr>
        <w:t>происходит</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истощение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адаптационных</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резервов</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i/>
          <w:iCs/>
          <w:sz w:val="24"/>
          <w:szCs w:val="24"/>
        </w:rPr>
        <w:t>организма</w:t>
      </w:r>
      <w:proofErr w:type="spellEnd"/>
      <w:r w:rsidRPr="29A72617">
        <w:rPr>
          <w:rFonts w:ascii="Times New Roman" w:eastAsia="Times New Roman" w:hAnsi="Times New Roman" w:cs="Times New Roman"/>
          <w:i/>
          <w:iCs/>
          <w:sz w:val="24"/>
          <w:szCs w:val="24"/>
        </w:rPr>
        <w:t>, …</w:t>
      </w:r>
    </w:p>
    <w:p w14:paraId="13B9B3E9" w14:textId="77777777" w:rsidR="0089099E" w:rsidRDefault="1A117B1D"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 dochází </w:t>
      </w:r>
      <w:r w:rsidR="00710575" w:rsidRPr="29A72617">
        <w:rPr>
          <w:rFonts w:ascii="Times New Roman" w:eastAsia="Times New Roman" w:hAnsi="Times New Roman" w:cs="Times New Roman"/>
          <w:i/>
          <w:iCs/>
          <w:color w:val="000000" w:themeColor="text1"/>
          <w:sz w:val="24"/>
          <w:szCs w:val="24"/>
        </w:rPr>
        <w:t>k</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vyčerpání </w:t>
      </w:r>
      <w:r w:rsidRPr="29A72617">
        <w:rPr>
          <w:rFonts w:ascii="Times New Roman" w:eastAsia="Times New Roman" w:hAnsi="Times New Roman" w:cs="Times New Roman"/>
          <w:b/>
          <w:bCs/>
          <w:i/>
          <w:iCs/>
          <w:color w:val="000000" w:themeColor="text1"/>
          <w:sz w:val="24"/>
          <w:szCs w:val="24"/>
        </w:rPr>
        <w:t xml:space="preserve">adaptačních rezerv </w:t>
      </w:r>
      <w:proofErr w:type="gramStart"/>
      <w:r w:rsidRPr="29A72617">
        <w:rPr>
          <w:rFonts w:ascii="Times New Roman" w:eastAsia="Times New Roman" w:hAnsi="Times New Roman" w:cs="Times New Roman"/>
          <w:i/>
          <w:iCs/>
          <w:color w:val="000000" w:themeColor="text1"/>
          <w:sz w:val="24"/>
          <w:szCs w:val="24"/>
        </w:rPr>
        <w:t>organizmu</w:t>
      </w:r>
      <w:proofErr w:type="gramEnd"/>
      <w:r w:rsidRPr="29A72617">
        <w:rPr>
          <w:rFonts w:ascii="Times New Roman" w:eastAsia="Times New Roman" w:hAnsi="Times New Roman" w:cs="Times New Roman"/>
          <w:i/>
          <w:iCs/>
          <w:color w:val="000000" w:themeColor="text1"/>
          <w:sz w:val="24"/>
          <w:szCs w:val="24"/>
        </w:rPr>
        <w:t xml:space="preserve">, </w:t>
      </w:r>
      <w:r w:rsidR="28A171DA" w:rsidRPr="29A72617">
        <w:rPr>
          <w:rFonts w:ascii="Times New Roman" w:eastAsia="Times New Roman" w:hAnsi="Times New Roman" w:cs="Times New Roman"/>
          <w:i/>
          <w:iCs/>
          <w:color w:val="000000" w:themeColor="text1"/>
          <w:sz w:val="24"/>
          <w:szCs w:val="24"/>
        </w:rPr>
        <w:t>…</w:t>
      </w:r>
    </w:p>
    <w:p w14:paraId="12F427D7" w14:textId="77777777" w:rsidR="0089099E" w:rsidRDefault="28A171DA" w:rsidP="0089099E">
      <w:pPr>
        <w:spacing w:after="0" w:line="360" w:lineRule="auto"/>
        <w:jc w:val="both"/>
      </w:pPr>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демографический</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кризис</w:t>
      </w:r>
      <w:proofErr w:type="spellEnd"/>
      <w:r w:rsidRPr="29A72617">
        <w:rPr>
          <w:rFonts w:ascii="Times New Roman" w:eastAsia="Times New Roman" w:hAnsi="Times New Roman" w:cs="Times New Roman"/>
          <w:i/>
          <w:iCs/>
          <w:sz w:val="24"/>
          <w:szCs w:val="24"/>
        </w:rPr>
        <w:t xml:space="preserve"> в </w:t>
      </w:r>
      <w:proofErr w:type="spellStart"/>
      <w:r w:rsidRPr="29A72617">
        <w:rPr>
          <w:rFonts w:ascii="Times New Roman" w:eastAsia="Times New Roman" w:hAnsi="Times New Roman" w:cs="Times New Roman"/>
          <w:i/>
          <w:iCs/>
          <w:sz w:val="24"/>
          <w:szCs w:val="24"/>
        </w:rPr>
        <w:t>обществе</w:t>
      </w:r>
      <w:proofErr w:type="spellEnd"/>
      <w:r w:rsidRPr="29A72617">
        <w:rPr>
          <w:rFonts w:ascii="Times New Roman" w:eastAsia="Times New Roman" w:hAnsi="Times New Roman" w:cs="Times New Roman"/>
          <w:i/>
          <w:iCs/>
          <w:sz w:val="24"/>
          <w:szCs w:val="24"/>
        </w:rPr>
        <w:t xml:space="preserve"> …</w:t>
      </w:r>
    </w:p>
    <w:p w14:paraId="17F62979" w14:textId="2F816B0A" w:rsidR="69F7C112" w:rsidRDefault="28A171DA"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 </w:t>
      </w:r>
      <w:r w:rsidRPr="29A72617">
        <w:rPr>
          <w:rFonts w:ascii="Times New Roman" w:eastAsia="Times New Roman" w:hAnsi="Times New Roman" w:cs="Times New Roman"/>
          <w:b/>
          <w:bCs/>
          <w:i/>
          <w:iCs/>
          <w:color w:val="000000" w:themeColor="text1"/>
          <w:sz w:val="24"/>
          <w:szCs w:val="24"/>
        </w:rPr>
        <w:t xml:space="preserve">demografická krize </w:t>
      </w:r>
      <w:r w:rsidRPr="29A72617">
        <w:rPr>
          <w:rFonts w:ascii="Times New Roman" w:eastAsia="Times New Roman" w:hAnsi="Times New Roman" w:cs="Times New Roman"/>
          <w:i/>
          <w:iCs/>
          <w:color w:val="000000" w:themeColor="text1"/>
          <w:sz w:val="24"/>
          <w:szCs w:val="24"/>
        </w:rPr>
        <w:t>ve společnosti</w:t>
      </w:r>
      <w:r w:rsidR="4BF3AF31" w:rsidRPr="29A72617">
        <w:rPr>
          <w:rFonts w:ascii="Times New Roman" w:eastAsia="Times New Roman" w:hAnsi="Times New Roman" w:cs="Times New Roman"/>
          <w:i/>
          <w:iCs/>
          <w:color w:val="000000" w:themeColor="text1"/>
          <w:sz w:val="24"/>
          <w:szCs w:val="24"/>
        </w:rPr>
        <w:t xml:space="preserve"> </w:t>
      </w:r>
      <w:r w:rsidR="107AF8A5" w:rsidRPr="29A72617">
        <w:rPr>
          <w:rFonts w:ascii="Times New Roman" w:eastAsia="Times New Roman" w:hAnsi="Times New Roman" w:cs="Times New Roman"/>
          <w:i/>
          <w:iCs/>
          <w:color w:val="000000" w:themeColor="text1"/>
          <w:sz w:val="24"/>
          <w:szCs w:val="24"/>
        </w:rPr>
        <w:t>…</w:t>
      </w:r>
    </w:p>
    <w:p w14:paraId="46141770" w14:textId="77777777" w:rsidR="0089099E" w:rsidRDefault="367BCF01" w:rsidP="0089099E">
      <w:pPr>
        <w:spacing w:after="0" w:line="360" w:lineRule="auto"/>
        <w:jc w:val="both"/>
      </w:pPr>
      <w:r w:rsidRPr="29A72617">
        <w:rPr>
          <w:rFonts w:ascii="Times New Roman" w:eastAsia="Times New Roman" w:hAnsi="Times New Roman" w:cs="Times New Roman"/>
          <w:i/>
          <w:iCs/>
          <w:sz w:val="24"/>
          <w:szCs w:val="24"/>
        </w:rPr>
        <w:t xml:space="preserve">В </w:t>
      </w:r>
      <w:proofErr w:type="spellStart"/>
      <w:r w:rsidRPr="29A72617">
        <w:rPr>
          <w:rFonts w:ascii="Times New Roman" w:eastAsia="Times New Roman" w:hAnsi="Times New Roman" w:cs="Times New Roman"/>
          <w:b/>
          <w:bCs/>
          <w:i/>
          <w:iCs/>
          <w:sz w:val="24"/>
          <w:szCs w:val="24"/>
        </w:rPr>
        <w:t>контрольной</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группе</w:t>
      </w:r>
      <w:proofErr w:type="spellEnd"/>
      <w:r w:rsidRPr="29A72617">
        <w:rPr>
          <w:rFonts w:ascii="Times New Roman" w:eastAsia="Times New Roman" w:hAnsi="Times New Roman" w:cs="Times New Roman"/>
          <w:i/>
          <w:iCs/>
          <w:sz w:val="24"/>
          <w:szCs w:val="24"/>
        </w:rPr>
        <w:t xml:space="preserve"> 75,5 % </w:t>
      </w:r>
      <w:proofErr w:type="spellStart"/>
      <w:r w:rsidRPr="29A72617">
        <w:rPr>
          <w:rFonts w:ascii="Times New Roman" w:eastAsia="Times New Roman" w:hAnsi="Times New Roman" w:cs="Times New Roman"/>
          <w:i/>
          <w:iCs/>
          <w:sz w:val="24"/>
          <w:szCs w:val="24"/>
        </w:rPr>
        <w:t>беременных</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планировали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беременность</w:t>
      </w:r>
      <w:proofErr w:type="spellEnd"/>
      <w:r w:rsidRPr="29A72617">
        <w:rPr>
          <w:rFonts w:ascii="Times New Roman" w:eastAsia="Times New Roman" w:hAnsi="Times New Roman" w:cs="Times New Roman"/>
          <w:i/>
          <w:iCs/>
          <w:sz w:val="24"/>
          <w:szCs w:val="24"/>
        </w:rPr>
        <w:t>.</w:t>
      </w:r>
    </w:p>
    <w:p w14:paraId="7A5097EA" w14:textId="6A7FDB7C" w:rsidR="53065B45" w:rsidRDefault="00710575" w:rsidP="29A72617">
      <w:pPr>
        <w:spacing w:line="360" w:lineRule="auto"/>
        <w:jc w:val="both"/>
        <w:rPr>
          <w:rFonts w:ascii="Times New Roman" w:eastAsia="Times New Roman" w:hAnsi="Times New Roman" w:cs="Times New Roman"/>
          <w:i/>
          <w:iCs/>
          <w:sz w:val="24"/>
          <w:szCs w:val="24"/>
        </w:rPr>
      </w:pPr>
      <w:r w:rsidRPr="29A72617">
        <w:rPr>
          <w:rFonts w:ascii="Times New Roman" w:eastAsia="Times New Roman" w:hAnsi="Times New Roman" w:cs="Times New Roman"/>
          <w:i/>
          <w:iCs/>
          <w:sz w:val="24"/>
          <w:szCs w:val="24"/>
        </w:rPr>
        <w:t>V</w:t>
      </w:r>
      <w:r>
        <w:rPr>
          <w:rFonts w:ascii="Times New Roman" w:eastAsia="Times New Roman" w:hAnsi="Times New Roman" w:cs="Times New Roman"/>
          <w:i/>
          <w:iCs/>
          <w:sz w:val="24"/>
          <w:szCs w:val="24"/>
        </w:rPr>
        <w:t> </w:t>
      </w:r>
      <w:r w:rsidR="5C987066" w:rsidRPr="29A72617">
        <w:rPr>
          <w:rFonts w:ascii="Times New Roman" w:eastAsia="Times New Roman" w:hAnsi="Times New Roman" w:cs="Times New Roman"/>
          <w:b/>
          <w:bCs/>
          <w:i/>
          <w:iCs/>
          <w:sz w:val="24"/>
          <w:szCs w:val="24"/>
        </w:rPr>
        <w:t>kontrolní skupině</w:t>
      </w:r>
      <w:r w:rsidR="5C987066" w:rsidRPr="29A72617">
        <w:rPr>
          <w:rFonts w:ascii="Times New Roman" w:eastAsia="Times New Roman" w:hAnsi="Times New Roman" w:cs="Times New Roman"/>
          <w:i/>
          <w:iCs/>
          <w:sz w:val="24"/>
          <w:szCs w:val="24"/>
        </w:rPr>
        <w:t xml:space="preserve"> těhotenství plánovalo 75,5</w:t>
      </w:r>
      <w:r w:rsidR="6A02087A" w:rsidRPr="29A72617">
        <w:rPr>
          <w:rFonts w:ascii="Times New Roman" w:eastAsia="Times New Roman" w:hAnsi="Times New Roman" w:cs="Times New Roman"/>
          <w:i/>
          <w:iCs/>
          <w:sz w:val="24"/>
          <w:szCs w:val="24"/>
        </w:rPr>
        <w:t xml:space="preserve"> </w:t>
      </w:r>
      <w:r w:rsidR="5C987066" w:rsidRPr="29A72617">
        <w:rPr>
          <w:rFonts w:ascii="Times New Roman" w:eastAsia="Times New Roman" w:hAnsi="Times New Roman" w:cs="Times New Roman"/>
          <w:i/>
          <w:iCs/>
          <w:sz w:val="24"/>
          <w:szCs w:val="24"/>
        </w:rPr>
        <w:t>% těhotných.</w:t>
      </w:r>
    </w:p>
    <w:p w14:paraId="541E88C8" w14:textId="4A5AB47C" w:rsidR="53065B45" w:rsidRDefault="56050324" w:rsidP="703B09F5">
      <w:pPr>
        <w:spacing w:line="360" w:lineRule="auto"/>
        <w:jc w:val="both"/>
        <w:rPr>
          <w:rFonts w:ascii="Times New Roman" w:eastAsia="Times New Roman" w:hAnsi="Times New Roman" w:cs="Times New Roman"/>
          <w:sz w:val="24"/>
          <w:szCs w:val="24"/>
        </w:rPr>
      </w:pPr>
      <w:r w:rsidRPr="703B09F5">
        <w:rPr>
          <w:rFonts w:ascii="Times New Roman" w:eastAsia="Times New Roman" w:hAnsi="Times New Roman" w:cs="Times New Roman"/>
          <w:b/>
          <w:bCs/>
          <w:sz w:val="24"/>
          <w:szCs w:val="24"/>
        </w:rPr>
        <w:t>Záměna gramatických kategorií</w:t>
      </w:r>
    </w:p>
    <w:p w14:paraId="08CD5E07" w14:textId="47392520" w:rsidR="53065B45" w:rsidRDefault="7D4742A0" w:rsidP="29A72617">
      <w:pPr>
        <w:spacing w:line="360" w:lineRule="auto"/>
        <w:jc w:val="both"/>
        <w:rPr>
          <w:rFonts w:ascii="Times New Roman" w:eastAsia="Times New Roman" w:hAnsi="Times New Roman" w:cs="Times New Roman"/>
          <w:b/>
          <w:bCs/>
          <w:color w:val="000000" w:themeColor="text1"/>
          <w:sz w:val="24"/>
          <w:szCs w:val="24"/>
          <w:u w:val="single"/>
        </w:rPr>
      </w:pPr>
      <w:r w:rsidRPr="29A72617">
        <w:rPr>
          <w:rFonts w:ascii="Times New Roman" w:eastAsia="Times New Roman" w:hAnsi="Times New Roman" w:cs="Times New Roman"/>
          <w:sz w:val="24"/>
          <w:szCs w:val="24"/>
        </w:rPr>
        <w:t>Do záměny gramatických kategorií spadají záměna čísla,</w:t>
      </w:r>
      <w:r w:rsidR="0094590B">
        <w:rPr>
          <w:rFonts w:ascii="Times New Roman" w:eastAsia="Times New Roman" w:hAnsi="Times New Roman" w:cs="Times New Roman"/>
          <w:sz w:val="24"/>
          <w:szCs w:val="24"/>
        </w:rPr>
        <w:t xml:space="preserve"> </w:t>
      </w:r>
      <w:r w:rsidRPr="29A72617">
        <w:rPr>
          <w:rFonts w:ascii="Times New Roman" w:eastAsia="Times New Roman" w:hAnsi="Times New Roman" w:cs="Times New Roman"/>
          <w:sz w:val="24"/>
          <w:szCs w:val="24"/>
        </w:rPr>
        <w:t>vidu</w:t>
      </w:r>
      <w:r w:rsidR="0094590B">
        <w:rPr>
          <w:rFonts w:ascii="Times New Roman" w:eastAsia="Times New Roman" w:hAnsi="Times New Roman" w:cs="Times New Roman"/>
          <w:sz w:val="24"/>
          <w:szCs w:val="24"/>
        </w:rPr>
        <w:t xml:space="preserve">, </w:t>
      </w:r>
      <w:r w:rsidR="0094590B" w:rsidRPr="29A72617">
        <w:rPr>
          <w:rFonts w:ascii="Times New Roman" w:eastAsia="Times New Roman" w:hAnsi="Times New Roman" w:cs="Times New Roman"/>
          <w:sz w:val="24"/>
          <w:szCs w:val="24"/>
        </w:rPr>
        <w:t>slovesného času</w:t>
      </w:r>
      <w:r w:rsidR="0094590B">
        <w:rPr>
          <w:rFonts w:ascii="Times New Roman" w:eastAsia="Times New Roman" w:hAnsi="Times New Roman" w:cs="Times New Roman"/>
          <w:sz w:val="24"/>
          <w:szCs w:val="24"/>
        </w:rPr>
        <w:t xml:space="preserve">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další.</w:t>
      </w:r>
      <w:r w:rsidR="0069425A" w:rsidRPr="29A72617">
        <w:rPr>
          <w:rFonts w:ascii="Times New Roman" w:eastAsia="Times New Roman" w:hAnsi="Times New Roman" w:cs="Times New Roman"/>
          <w:sz w:val="24"/>
          <w:szCs w:val="24"/>
        </w:rPr>
        <w:t xml:space="preserve"> Při gramatické transformaci dochází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0069425A" w:rsidRPr="29A72617">
        <w:rPr>
          <w:rFonts w:ascii="Times New Roman" w:eastAsia="Times New Roman" w:hAnsi="Times New Roman" w:cs="Times New Roman"/>
          <w:sz w:val="24"/>
          <w:szCs w:val="24"/>
        </w:rPr>
        <w:t>přeměně syntaktické konstrukce</w:t>
      </w:r>
      <w:r w:rsidR="1552073D" w:rsidRPr="29A72617">
        <w:rPr>
          <w:rFonts w:ascii="Times New Roman" w:eastAsia="Times New Roman" w:hAnsi="Times New Roman" w:cs="Times New Roman"/>
          <w:sz w:val="24"/>
          <w:szCs w:val="24"/>
        </w:rPr>
        <w:t>, ale lexikum je zachováno</w:t>
      </w:r>
      <w:r w:rsidR="39A6501C" w:rsidRPr="29A72617">
        <w:rPr>
          <w:rFonts w:ascii="Times New Roman" w:eastAsia="Times New Roman" w:hAnsi="Times New Roman" w:cs="Times New Roman"/>
          <w:sz w:val="24"/>
          <w:szCs w:val="24"/>
        </w:rPr>
        <w:t xml:space="preserve"> (Žváček, </w:t>
      </w:r>
      <w:r w:rsidR="0094590B">
        <w:rPr>
          <w:rFonts w:ascii="Times New Roman" w:eastAsia="Times New Roman" w:hAnsi="Times New Roman" w:cs="Times New Roman"/>
          <w:sz w:val="24"/>
          <w:szCs w:val="24"/>
        </w:rPr>
        <w:t xml:space="preserve">1995, </w:t>
      </w:r>
      <w:r w:rsidR="39A6501C" w:rsidRPr="29A72617">
        <w:rPr>
          <w:rFonts w:ascii="Times New Roman" w:eastAsia="Times New Roman" w:hAnsi="Times New Roman" w:cs="Times New Roman"/>
          <w:sz w:val="24"/>
          <w:szCs w:val="24"/>
        </w:rPr>
        <w:t>27)</w:t>
      </w:r>
      <w:r w:rsidR="0094590B">
        <w:rPr>
          <w:rFonts w:ascii="Times New Roman" w:eastAsia="Times New Roman" w:hAnsi="Times New Roman" w:cs="Times New Roman"/>
          <w:sz w:val="24"/>
          <w:szCs w:val="24"/>
        </w:rPr>
        <w:t>.</w:t>
      </w:r>
    </w:p>
    <w:p w14:paraId="580FF355" w14:textId="1AAF7296" w:rsidR="53065B45" w:rsidRDefault="64F8D514" w:rsidP="29A72617">
      <w:pPr>
        <w:spacing w:line="360" w:lineRule="auto"/>
        <w:jc w:val="both"/>
        <w:rPr>
          <w:rFonts w:ascii="Times New Roman" w:eastAsia="Times New Roman" w:hAnsi="Times New Roman" w:cs="Times New Roman"/>
          <w:b/>
          <w:bCs/>
          <w:color w:val="000000" w:themeColor="text1"/>
          <w:sz w:val="24"/>
          <w:szCs w:val="24"/>
          <w:u w:val="single"/>
        </w:rPr>
      </w:pPr>
      <w:r w:rsidRPr="29A72617">
        <w:rPr>
          <w:rFonts w:ascii="Times New Roman" w:eastAsia="Times New Roman" w:hAnsi="Times New Roman" w:cs="Times New Roman"/>
          <w:sz w:val="24"/>
          <w:szCs w:val="24"/>
        </w:rPr>
        <w:t>Z</w:t>
      </w:r>
      <w:r w:rsidR="3A997D37" w:rsidRPr="29A72617">
        <w:rPr>
          <w:rFonts w:ascii="Times New Roman" w:eastAsia="Times New Roman" w:hAnsi="Times New Roman" w:cs="Times New Roman"/>
          <w:sz w:val="24"/>
          <w:szCs w:val="24"/>
        </w:rPr>
        <w:t>áměna čísla:</w:t>
      </w:r>
    </w:p>
    <w:p w14:paraId="5F95FB79" w14:textId="533975A3" w:rsidR="29A72617" w:rsidRDefault="00710575"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29A72617" w:rsidRPr="29A72617">
        <w:rPr>
          <w:rFonts w:ascii="Times New Roman" w:eastAsia="Times New Roman" w:hAnsi="Times New Roman" w:cs="Times New Roman"/>
          <w:sz w:val="24"/>
          <w:szCs w:val="24"/>
        </w:rPr>
        <w:t xml:space="preserve">následujících příkladech nastala záměna čísla překladatelovým záměrem, nikoliv potřebou cílového jazyka. Dané příklady by mohly být přeloženy se stejným gramatickým číslem jako </w:t>
      </w: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29A72617" w:rsidRPr="29A72617">
        <w:rPr>
          <w:rFonts w:ascii="Times New Roman" w:eastAsia="Times New Roman" w:hAnsi="Times New Roman" w:cs="Times New Roman"/>
          <w:sz w:val="24"/>
          <w:szCs w:val="24"/>
        </w:rPr>
        <w:t>originále.</w:t>
      </w:r>
    </w:p>
    <w:p w14:paraId="0DB6F15E" w14:textId="77777777" w:rsidR="0089099E" w:rsidRDefault="341BAFD5" w:rsidP="0089099E">
      <w:pPr>
        <w:spacing w:after="0" w:line="360" w:lineRule="auto"/>
        <w:jc w:val="both"/>
      </w:pPr>
      <w:proofErr w:type="spellStart"/>
      <w:r w:rsidRPr="29A72617">
        <w:rPr>
          <w:rFonts w:ascii="Times New Roman" w:eastAsia="Times New Roman" w:hAnsi="Times New Roman" w:cs="Times New Roman"/>
          <w:i/>
          <w:iCs/>
          <w:sz w:val="24"/>
          <w:szCs w:val="24"/>
        </w:rPr>
        <w:t>Депрессивное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состояние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матерей</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неблагоприятно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влияет</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их</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взаимоотношения</w:t>
      </w:r>
      <w:proofErr w:type="spellEnd"/>
      <w:r w:rsidRPr="29A72617">
        <w:rPr>
          <w:rFonts w:ascii="Times New Roman" w:eastAsia="Times New Roman" w:hAnsi="Times New Roman" w:cs="Times New Roman"/>
          <w:i/>
          <w:iCs/>
          <w:sz w:val="24"/>
          <w:szCs w:val="24"/>
        </w:rPr>
        <w:t xml:space="preserve"> с </w:t>
      </w:r>
      <w:proofErr w:type="spellStart"/>
      <w:r w:rsidRPr="29A72617">
        <w:rPr>
          <w:rFonts w:ascii="Times New Roman" w:eastAsia="Times New Roman" w:hAnsi="Times New Roman" w:cs="Times New Roman"/>
          <w:b/>
          <w:bCs/>
          <w:i/>
          <w:iCs/>
          <w:sz w:val="24"/>
          <w:szCs w:val="24"/>
        </w:rPr>
        <w:t>младенцами</w:t>
      </w:r>
      <w:proofErr w:type="spellEnd"/>
      <w:r w:rsidRPr="29A72617">
        <w:rPr>
          <w:rFonts w:ascii="Times New Roman" w:eastAsia="Times New Roman" w:hAnsi="Times New Roman" w:cs="Times New Roman"/>
          <w:i/>
          <w:iCs/>
          <w:sz w:val="24"/>
          <w:szCs w:val="24"/>
        </w:rPr>
        <w:t>.</w:t>
      </w:r>
    </w:p>
    <w:p w14:paraId="3517FF70" w14:textId="006A6BD1" w:rsidR="341BAFD5" w:rsidRDefault="222DEC1E"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Depresivní stav </w:t>
      </w:r>
      <w:r w:rsidRPr="29A72617">
        <w:rPr>
          <w:rFonts w:ascii="Times New Roman" w:eastAsia="Times New Roman" w:hAnsi="Times New Roman" w:cs="Times New Roman"/>
          <w:b/>
          <w:bCs/>
          <w:i/>
          <w:iCs/>
          <w:color w:val="000000" w:themeColor="text1"/>
          <w:sz w:val="24"/>
          <w:szCs w:val="24"/>
        </w:rPr>
        <w:t>matky</w:t>
      </w:r>
      <w:r w:rsidRPr="29A72617">
        <w:rPr>
          <w:rFonts w:ascii="Times New Roman" w:eastAsia="Times New Roman" w:hAnsi="Times New Roman" w:cs="Times New Roman"/>
          <w:i/>
          <w:iCs/>
          <w:color w:val="000000" w:themeColor="text1"/>
          <w:sz w:val="24"/>
          <w:szCs w:val="24"/>
        </w:rPr>
        <w:t xml:space="preserve"> nepříznivě ovlivňuje </w:t>
      </w:r>
      <w:r w:rsidRPr="29A72617">
        <w:rPr>
          <w:rFonts w:ascii="Times New Roman" w:eastAsia="Times New Roman" w:hAnsi="Times New Roman" w:cs="Times New Roman"/>
          <w:b/>
          <w:bCs/>
          <w:i/>
          <w:iCs/>
          <w:color w:val="000000" w:themeColor="text1"/>
          <w:sz w:val="24"/>
          <w:szCs w:val="24"/>
        </w:rPr>
        <w:t xml:space="preserve">její </w:t>
      </w:r>
      <w:r w:rsidRPr="29A72617">
        <w:rPr>
          <w:rFonts w:ascii="Times New Roman" w:eastAsia="Times New Roman" w:hAnsi="Times New Roman" w:cs="Times New Roman"/>
          <w:i/>
          <w:iCs/>
          <w:color w:val="000000" w:themeColor="text1"/>
          <w:sz w:val="24"/>
          <w:szCs w:val="24"/>
        </w:rPr>
        <w:t xml:space="preserve">vzájemný vztah </w:t>
      </w:r>
      <w:r w:rsidR="00710575" w:rsidRPr="29A72617">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b/>
          <w:bCs/>
          <w:i/>
          <w:iCs/>
          <w:color w:val="000000" w:themeColor="text1"/>
          <w:sz w:val="24"/>
          <w:szCs w:val="24"/>
        </w:rPr>
        <w:t>miminkem</w:t>
      </w:r>
      <w:r w:rsidRPr="29A72617">
        <w:rPr>
          <w:rFonts w:ascii="Times New Roman" w:eastAsia="Times New Roman" w:hAnsi="Times New Roman" w:cs="Times New Roman"/>
          <w:i/>
          <w:iCs/>
          <w:color w:val="000000" w:themeColor="text1"/>
          <w:sz w:val="24"/>
          <w:szCs w:val="24"/>
        </w:rPr>
        <w:t>.</w:t>
      </w:r>
    </w:p>
    <w:p w14:paraId="7FD96D03" w14:textId="77777777" w:rsidR="0089099E" w:rsidRDefault="27A9DA46" w:rsidP="0089099E">
      <w:pPr>
        <w:spacing w:after="0" w:line="360" w:lineRule="auto"/>
        <w:jc w:val="both"/>
      </w:pPr>
      <w:proofErr w:type="spellStart"/>
      <w:r w:rsidRPr="29A72617">
        <w:rPr>
          <w:rFonts w:ascii="Times New Roman" w:eastAsia="Times New Roman" w:hAnsi="Times New Roman" w:cs="Times New Roman"/>
          <w:i/>
          <w:iCs/>
          <w:sz w:val="24"/>
          <w:szCs w:val="24"/>
        </w:rPr>
        <w:t>Как</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правило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послеродовой</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период</w:t>
      </w:r>
      <w:proofErr w:type="spellEnd"/>
      <w:r w:rsidRPr="29A72617">
        <w:rPr>
          <w:rFonts w:ascii="Times New Roman" w:eastAsia="Times New Roman" w:hAnsi="Times New Roman" w:cs="Times New Roman"/>
          <w:i/>
          <w:iCs/>
          <w:sz w:val="24"/>
          <w:szCs w:val="24"/>
        </w:rPr>
        <w:t xml:space="preserve"> у </w:t>
      </w:r>
      <w:proofErr w:type="spellStart"/>
      <w:r w:rsidRPr="29A72617">
        <w:rPr>
          <w:rFonts w:ascii="Times New Roman" w:eastAsia="Times New Roman" w:hAnsi="Times New Roman" w:cs="Times New Roman"/>
          <w:i/>
          <w:iCs/>
          <w:sz w:val="24"/>
          <w:szCs w:val="24"/>
        </w:rPr>
        <w:t>таких</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женщин</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сопровождается</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тяжелым</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депрессивным</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состоянием</w:t>
      </w:r>
      <w:proofErr w:type="spellEnd"/>
      <w:r w:rsidRPr="29A72617">
        <w:rPr>
          <w:rFonts w:ascii="Times New Roman" w:eastAsia="Times New Roman" w:hAnsi="Times New Roman" w:cs="Times New Roman"/>
          <w:i/>
          <w:iCs/>
          <w:sz w:val="24"/>
          <w:szCs w:val="24"/>
        </w:rPr>
        <w:t xml:space="preserve"> </w:t>
      </w:r>
      <w:r w:rsidR="703B09F5" w:rsidRPr="29A72617">
        <w:rPr>
          <w:rFonts w:ascii="Times New Roman" w:eastAsia="Times New Roman" w:hAnsi="Times New Roman" w:cs="Times New Roman"/>
          <w:i/>
          <w:iCs/>
          <w:sz w:val="24"/>
          <w:szCs w:val="24"/>
        </w:rPr>
        <w:t>…</w:t>
      </w:r>
    </w:p>
    <w:p w14:paraId="6E44499D" w14:textId="16BD8664" w:rsidR="27A9DA46" w:rsidRDefault="27A9DA46" w:rsidP="703B09F5">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Poporodní období je </w:t>
      </w:r>
      <w:r w:rsidR="00710575" w:rsidRPr="29A72617">
        <w:rPr>
          <w:rFonts w:ascii="Times New Roman" w:eastAsia="Times New Roman" w:hAnsi="Times New Roman" w:cs="Times New Roman"/>
          <w:i/>
          <w:iCs/>
          <w:color w:val="000000" w:themeColor="text1"/>
          <w:sz w:val="24"/>
          <w:szCs w:val="24"/>
        </w:rPr>
        <w:t>u</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takových žen zpravidla doprovázeno </w:t>
      </w:r>
      <w:r w:rsidRPr="29A72617">
        <w:rPr>
          <w:rFonts w:ascii="Times New Roman" w:eastAsia="Times New Roman" w:hAnsi="Times New Roman" w:cs="Times New Roman"/>
          <w:b/>
          <w:bCs/>
          <w:i/>
          <w:iCs/>
          <w:color w:val="000000" w:themeColor="text1"/>
          <w:sz w:val="24"/>
          <w:szCs w:val="24"/>
        </w:rPr>
        <w:t>těžkými</w:t>
      </w:r>
      <w:r w:rsidRPr="29A72617">
        <w:rPr>
          <w:rFonts w:ascii="Times New Roman" w:eastAsia="Times New Roman" w:hAnsi="Times New Roman" w:cs="Times New Roman"/>
          <w:i/>
          <w:iCs/>
          <w:color w:val="000000" w:themeColor="text1"/>
          <w:sz w:val="24"/>
          <w:szCs w:val="24"/>
        </w:rPr>
        <w:t xml:space="preserve"> </w:t>
      </w:r>
      <w:r w:rsidRPr="29A72617">
        <w:rPr>
          <w:rFonts w:ascii="Times New Roman" w:eastAsia="Times New Roman" w:hAnsi="Times New Roman" w:cs="Times New Roman"/>
          <w:b/>
          <w:bCs/>
          <w:i/>
          <w:iCs/>
          <w:color w:val="000000" w:themeColor="text1"/>
          <w:sz w:val="24"/>
          <w:szCs w:val="24"/>
        </w:rPr>
        <w:t xml:space="preserve">depresivními stavy </w:t>
      </w:r>
      <w:r w:rsidR="703B09F5" w:rsidRPr="29A72617">
        <w:rPr>
          <w:rFonts w:ascii="Times New Roman" w:eastAsia="Times New Roman" w:hAnsi="Times New Roman" w:cs="Times New Roman"/>
          <w:i/>
          <w:iCs/>
          <w:color w:val="000000" w:themeColor="text1"/>
          <w:sz w:val="24"/>
          <w:szCs w:val="24"/>
        </w:rPr>
        <w:t>...</w:t>
      </w:r>
    </w:p>
    <w:p w14:paraId="0C5C923F" w14:textId="10680F81" w:rsidR="2056F490" w:rsidRDefault="2056F490" w:rsidP="29A72617">
      <w:pPr>
        <w:spacing w:line="360" w:lineRule="auto"/>
        <w:jc w:val="both"/>
        <w:rPr>
          <w:rFonts w:ascii="Times New Roman" w:eastAsia="Times New Roman" w:hAnsi="Times New Roman" w:cs="Times New Roman"/>
          <w:b/>
          <w:bCs/>
          <w:sz w:val="24"/>
          <w:szCs w:val="24"/>
        </w:rPr>
      </w:pPr>
      <w:r w:rsidRPr="29A72617">
        <w:rPr>
          <w:rFonts w:ascii="Times New Roman" w:eastAsia="Times New Roman" w:hAnsi="Times New Roman" w:cs="Times New Roman"/>
          <w:sz w:val="24"/>
          <w:szCs w:val="24"/>
        </w:rPr>
        <w:t>Záměna vidu:</w:t>
      </w:r>
    </w:p>
    <w:p w14:paraId="15E78327" w14:textId="7A6B3332" w:rsidR="2056F490" w:rsidRDefault="703B09F5" w:rsidP="29A72617">
      <w:pPr>
        <w:spacing w:line="360" w:lineRule="auto"/>
        <w:jc w:val="both"/>
        <w:rPr>
          <w:rFonts w:ascii="Times New Roman" w:eastAsia="Times New Roman" w:hAnsi="Times New Roman" w:cs="Times New Roman"/>
          <w:b/>
          <w:bCs/>
          <w:sz w:val="24"/>
          <w:szCs w:val="24"/>
        </w:rPr>
      </w:pPr>
      <w:r w:rsidRPr="29A72617">
        <w:rPr>
          <w:rFonts w:ascii="Times New Roman" w:eastAsia="Times New Roman" w:hAnsi="Times New Roman" w:cs="Times New Roman"/>
          <w:sz w:val="24"/>
          <w:szCs w:val="24"/>
        </w:rPr>
        <w:t xml:space="preserve">a) </w:t>
      </w:r>
      <w:r w:rsidR="00710575" w:rsidRPr="29A72617">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nedokonavého vidu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RJ na dokonavý vid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ČJ</w:t>
      </w:r>
    </w:p>
    <w:p w14:paraId="508BA671" w14:textId="21A3F78E" w:rsidR="29A72617" w:rsidRDefault="29A72617"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Obecně je známo, že ruština užívá nedokonavý vid mnohem častěji než čeština. </w:t>
      </w:r>
      <w:r w:rsidR="00697C5A">
        <w:rPr>
          <w:rFonts w:ascii="Times New Roman" w:eastAsia="Times New Roman" w:hAnsi="Times New Roman" w:cs="Times New Roman"/>
          <w:sz w:val="24"/>
          <w:szCs w:val="24"/>
        </w:rPr>
        <w:t xml:space="preserve">S. </w:t>
      </w:r>
      <w:proofErr w:type="spellStart"/>
      <w:r w:rsidR="00697C5A">
        <w:rPr>
          <w:rFonts w:ascii="Times New Roman" w:eastAsia="Times New Roman" w:hAnsi="Times New Roman" w:cs="Times New Roman"/>
          <w:sz w:val="24"/>
          <w:szCs w:val="24"/>
        </w:rPr>
        <w:t>Žaža</w:t>
      </w:r>
      <w:proofErr w:type="spellEnd"/>
      <w:r w:rsidR="00697C5A">
        <w:rPr>
          <w:rFonts w:ascii="Times New Roman" w:eastAsia="Times New Roman" w:hAnsi="Times New Roman" w:cs="Times New Roman"/>
          <w:sz w:val="24"/>
          <w:szCs w:val="24"/>
        </w:rPr>
        <w:t xml:space="preserve"> uvádí, že r</w:t>
      </w:r>
      <w:r w:rsidRPr="29A72617">
        <w:rPr>
          <w:rFonts w:ascii="Times New Roman" w:eastAsia="Times New Roman" w:hAnsi="Times New Roman" w:cs="Times New Roman"/>
          <w:sz w:val="24"/>
          <w:szCs w:val="24"/>
        </w:rPr>
        <w:t xml:space="preserve">uština například používá častěji nedokonavý vid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záporných konstrukcích. Pokud mluvíme </w:t>
      </w:r>
      <w:r w:rsidR="00710575" w:rsidRPr="29A72617">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slovesech opakovaných, opět je častější pro ruštinu nedokonavý vid, zatímco pro češtinu můžeme použít oba vidy, častěji však vid dokonavý (</w:t>
      </w:r>
      <w:proofErr w:type="spellStart"/>
      <w:r w:rsidRPr="29A72617">
        <w:rPr>
          <w:rFonts w:ascii="Times New Roman" w:eastAsia="Times New Roman" w:hAnsi="Times New Roman" w:cs="Times New Roman"/>
          <w:sz w:val="24"/>
          <w:szCs w:val="24"/>
        </w:rPr>
        <w:t>Žaža</w:t>
      </w:r>
      <w:proofErr w:type="spellEnd"/>
      <w:r w:rsidRPr="29A72617">
        <w:rPr>
          <w:rFonts w:ascii="Times New Roman" w:eastAsia="Times New Roman" w:hAnsi="Times New Roman" w:cs="Times New Roman"/>
          <w:sz w:val="24"/>
          <w:szCs w:val="24"/>
        </w:rPr>
        <w:t>,</w:t>
      </w:r>
      <w:r w:rsidR="00697C5A">
        <w:rPr>
          <w:rFonts w:ascii="Times New Roman" w:eastAsia="Times New Roman" w:hAnsi="Times New Roman" w:cs="Times New Roman"/>
          <w:sz w:val="24"/>
          <w:szCs w:val="24"/>
        </w:rPr>
        <w:t xml:space="preserve"> 1999,</w:t>
      </w:r>
      <w:r w:rsidRPr="29A72617">
        <w:rPr>
          <w:rFonts w:ascii="Times New Roman" w:eastAsia="Times New Roman" w:hAnsi="Times New Roman" w:cs="Times New Roman"/>
          <w:sz w:val="24"/>
          <w:szCs w:val="24"/>
        </w:rPr>
        <w:t xml:space="preserve"> 62)</w:t>
      </w:r>
      <w:r w:rsidR="00697C5A">
        <w:rPr>
          <w:rFonts w:ascii="Times New Roman" w:eastAsia="Times New Roman" w:hAnsi="Times New Roman" w:cs="Times New Roman"/>
          <w:sz w:val="24"/>
          <w:szCs w:val="24"/>
        </w:rPr>
        <w:t>.</w:t>
      </w:r>
      <w:r w:rsidRPr="29A72617">
        <w:rPr>
          <w:rFonts w:ascii="Times New Roman" w:eastAsia="Times New Roman" w:hAnsi="Times New Roman" w:cs="Times New Roman"/>
          <w:sz w:val="24"/>
          <w:szCs w:val="24"/>
        </w:rPr>
        <w:t xml:space="preserve"> Rozdílů mezi vidy se objevuje mnohem více, my jsme uvedli pouze ty, které se objevily při překladu.</w:t>
      </w:r>
    </w:p>
    <w:p w14:paraId="463F21C1" w14:textId="77777777" w:rsidR="00BB7F54" w:rsidRDefault="00BB7F54" w:rsidP="00BB7F54">
      <w:pPr>
        <w:spacing w:after="0" w:line="360" w:lineRule="auto"/>
        <w:jc w:val="both"/>
      </w:pPr>
      <w:proofErr w:type="spellStart"/>
      <w:r w:rsidRPr="29A72617">
        <w:rPr>
          <w:rFonts w:ascii="Times New Roman" w:eastAsia="Times New Roman" w:hAnsi="Times New Roman" w:cs="Times New Roman"/>
          <w:i/>
          <w:iCs/>
          <w:sz w:val="24"/>
          <w:szCs w:val="24"/>
        </w:rPr>
        <w:lastRenderedPageBreak/>
        <w:t>Если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протяжении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беременности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женщина</w:t>
      </w:r>
      <w:proofErr w:type="spellEnd"/>
      <w:r w:rsidRPr="29A72617">
        <w:rPr>
          <w:rFonts w:ascii="Times New Roman" w:eastAsia="Times New Roman" w:hAnsi="Times New Roman" w:cs="Times New Roman"/>
          <w:i/>
          <w:iCs/>
          <w:sz w:val="24"/>
          <w:szCs w:val="24"/>
        </w:rPr>
        <w:t xml:space="preserve"> в </w:t>
      </w:r>
      <w:proofErr w:type="spellStart"/>
      <w:r w:rsidRPr="29A72617">
        <w:rPr>
          <w:rFonts w:ascii="Times New Roman" w:eastAsia="Times New Roman" w:hAnsi="Times New Roman" w:cs="Times New Roman"/>
          <w:i/>
          <w:iCs/>
          <w:sz w:val="24"/>
          <w:szCs w:val="24"/>
        </w:rPr>
        <w:t>той</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иной</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степени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подвергалась</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i/>
          <w:iCs/>
          <w:sz w:val="24"/>
          <w:szCs w:val="24"/>
        </w:rPr>
        <w:t>воздействию</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стресса</w:t>
      </w:r>
      <w:proofErr w:type="spellEnd"/>
      <w:r w:rsidRPr="29A72617">
        <w:rPr>
          <w:rFonts w:ascii="Times New Roman" w:eastAsia="Times New Roman" w:hAnsi="Times New Roman" w:cs="Times New Roman"/>
          <w:i/>
          <w:iCs/>
          <w:sz w:val="24"/>
          <w:szCs w:val="24"/>
        </w:rPr>
        <w:t xml:space="preserve"> ...</w:t>
      </w:r>
    </w:p>
    <w:p w14:paraId="2A5CD409" w14:textId="2895E55C" w:rsidR="00BB7F54" w:rsidRDefault="00BB7F54"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Jestliže </w:t>
      </w:r>
      <w:r w:rsidRPr="29A72617">
        <w:rPr>
          <w:rFonts w:ascii="Times New Roman" w:eastAsia="Times New Roman" w:hAnsi="Times New Roman" w:cs="Times New Roman"/>
          <w:b/>
          <w:bCs/>
          <w:i/>
          <w:iCs/>
          <w:color w:val="000000" w:themeColor="text1"/>
          <w:sz w:val="24"/>
          <w:szCs w:val="24"/>
        </w:rPr>
        <w:t xml:space="preserve">byla </w:t>
      </w:r>
      <w:r w:rsidRPr="29A72617">
        <w:rPr>
          <w:rFonts w:ascii="Times New Roman" w:eastAsia="Times New Roman" w:hAnsi="Times New Roman" w:cs="Times New Roman"/>
          <w:i/>
          <w:iCs/>
          <w:color w:val="000000" w:themeColor="text1"/>
          <w:sz w:val="24"/>
          <w:szCs w:val="24"/>
        </w:rPr>
        <w:t xml:space="preserve">žena během těhotenství </w:t>
      </w:r>
      <w:r w:rsidRPr="29A72617">
        <w:rPr>
          <w:rFonts w:ascii="Times New Roman" w:eastAsia="Times New Roman" w:hAnsi="Times New Roman" w:cs="Times New Roman"/>
          <w:b/>
          <w:bCs/>
          <w:i/>
          <w:iCs/>
          <w:color w:val="000000" w:themeColor="text1"/>
          <w:sz w:val="24"/>
          <w:szCs w:val="24"/>
        </w:rPr>
        <w:t>vystavena</w:t>
      </w:r>
      <w:r w:rsidRPr="29A72617">
        <w:rPr>
          <w:rFonts w:ascii="Times New Roman" w:eastAsia="Times New Roman" w:hAnsi="Times New Roman" w:cs="Times New Roman"/>
          <w:i/>
          <w:iCs/>
          <w:color w:val="000000" w:themeColor="text1"/>
          <w:sz w:val="24"/>
          <w:szCs w:val="24"/>
        </w:rPr>
        <w:t xml:space="preserve"> určité míře stresu ...</w:t>
      </w:r>
    </w:p>
    <w:p w14:paraId="198CCC65" w14:textId="54A10692" w:rsidR="00BB7F54" w:rsidRPr="00BB7F54" w:rsidRDefault="00BB7F54" w:rsidP="29A7261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 následující příkladu</w:t>
      </w:r>
      <w:r w:rsidR="008B44E0">
        <w:rPr>
          <w:rFonts w:ascii="Times New Roman" w:eastAsia="Times New Roman" w:hAnsi="Times New Roman" w:cs="Times New Roman"/>
          <w:color w:val="000000" w:themeColor="text1"/>
          <w:sz w:val="24"/>
          <w:szCs w:val="24"/>
        </w:rPr>
        <w:t xml:space="preserve"> se kromě záměny vidu změnila i kategorie slovesného času.</w:t>
      </w:r>
      <w:r>
        <w:rPr>
          <w:rFonts w:ascii="Times New Roman" w:eastAsia="Times New Roman" w:hAnsi="Times New Roman" w:cs="Times New Roman"/>
          <w:color w:val="000000" w:themeColor="text1"/>
          <w:sz w:val="24"/>
          <w:szCs w:val="24"/>
        </w:rPr>
        <w:t xml:space="preserve"> </w:t>
      </w:r>
    </w:p>
    <w:p w14:paraId="25A843B2" w14:textId="77777777" w:rsidR="0089099E" w:rsidRDefault="26DA4E7B" w:rsidP="0089099E">
      <w:pPr>
        <w:spacing w:after="0" w:line="360" w:lineRule="auto"/>
        <w:jc w:val="both"/>
      </w:pPr>
      <w:r w:rsidRPr="29A72617">
        <w:rPr>
          <w:rFonts w:ascii="Times New Roman" w:eastAsia="Times New Roman" w:hAnsi="Times New Roman" w:cs="Times New Roman"/>
          <w:i/>
          <w:iCs/>
          <w:sz w:val="24"/>
          <w:szCs w:val="24"/>
        </w:rPr>
        <w:t>… (</w:t>
      </w:r>
      <w:proofErr w:type="spellStart"/>
      <w:r w:rsidRPr="29A72617">
        <w:rPr>
          <w:rFonts w:ascii="Times New Roman" w:eastAsia="Times New Roman" w:hAnsi="Times New Roman" w:cs="Times New Roman"/>
          <w:i/>
          <w:iCs/>
          <w:sz w:val="24"/>
          <w:szCs w:val="24"/>
        </w:rPr>
        <w:t>например</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из-за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смерти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матери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когда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девушка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еще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не</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достигает</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подросткового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возраста</w:t>
      </w:r>
      <w:proofErr w:type="spellEnd"/>
      <w:r w:rsidRPr="29A72617">
        <w:rPr>
          <w:rFonts w:ascii="Times New Roman" w:eastAsia="Times New Roman" w:hAnsi="Times New Roman" w:cs="Times New Roman"/>
          <w:i/>
          <w:iCs/>
          <w:sz w:val="24"/>
          <w:szCs w:val="24"/>
        </w:rPr>
        <w:t>) …</w:t>
      </w:r>
    </w:p>
    <w:p w14:paraId="2C93C253" w14:textId="18418C18" w:rsidR="26DA4E7B" w:rsidRDefault="26DA4E7B"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 (například kvůli smrti matky </w:t>
      </w:r>
      <w:r w:rsidR="00710575" w:rsidRPr="29A72617">
        <w:rPr>
          <w:rFonts w:ascii="Times New Roman" w:eastAsia="Times New Roman" w:hAnsi="Times New Roman" w:cs="Times New Roman"/>
          <w:i/>
          <w:iCs/>
          <w:color w:val="000000" w:themeColor="text1"/>
          <w:sz w:val="24"/>
          <w:szCs w:val="24"/>
        </w:rPr>
        <w:t>v</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době</w:t>
      </w:r>
      <w:r w:rsidRPr="29A72617">
        <w:rPr>
          <w:rFonts w:ascii="Times New Roman" w:eastAsia="Times New Roman" w:hAnsi="Times New Roman" w:cs="Times New Roman"/>
          <w:i/>
          <w:iCs/>
          <w:color w:val="000000" w:themeColor="text1"/>
          <w:sz w:val="24"/>
          <w:szCs w:val="24"/>
          <w:u w:val="single"/>
        </w:rPr>
        <w:t>,</w:t>
      </w:r>
      <w:r w:rsidRPr="29A72617">
        <w:rPr>
          <w:rFonts w:ascii="Times New Roman" w:eastAsia="Times New Roman" w:hAnsi="Times New Roman" w:cs="Times New Roman"/>
          <w:i/>
          <w:iCs/>
          <w:color w:val="000000" w:themeColor="text1"/>
          <w:sz w:val="24"/>
          <w:szCs w:val="24"/>
        </w:rPr>
        <w:t xml:space="preserve"> kdy dívka ještě </w:t>
      </w:r>
      <w:r w:rsidRPr="29A72617">
        <w:rPr>
          <w:rFonts w:ascii="Times New Roman" w:eastAsia="Times New Roman" w:hAnsi="Times New Roman" w:cs="Times New Roman"/>
          <w:b/>
          <w:bCs/>
          <w:i/>
          <w:iCs/>
          <w:color w:val="000000" w:themeColor="text1"/>
          <w:sz w:val="24"/>
          <w:szCs w:val="24"/>
        </w:rPr>
        <w:t xml:space="preserve">nedosáhla </w:t>
      </w:r>
      <w:r w:rsidRPr="29A72617">
        <w:rPr>
          <w:rFonts w:ascii="Times New Roman" w:eastAsia="Times New Roman" w:hAnsi="Times New Roman" w:cs="Times New Roman"/>
          <w:i/>
          <w:iCs/>
          <w:color w:val="000000" w:themeColor="text1"/>
          <w:sz w:val="24"/>
          <w:szCs w:val="24"/>
        </w:rPr>
        <w:t xml:space="preserve">puberty) </w:t>
      </w:r>
      <w:r w:rsidR="703B09F5" w:rsidRPr="29A72617">
        <w:rPr>
          <w:rFonts w:ascii="Times New Roman" w:eastAsia="Times New Roman" w:hAnsi="Times New Roman" w:cs="Times New Roman"/>
          <w:i/>
          <w:iCs/>
          <w:color w:val="000000" w:themeColor="text1"/>
          <w:sz w:val="24"/>
          <w:szCs w:val="24"/>
        </w:rPr>
        <w:t>…</w:t>
      </w:r>
    </w:p>
    <w:p w14:paraId="44D6D3D5" w14:textId="072F7076" w:rsidR="29A72617" w:rsidRDefault="29A72617"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color w:val="000000" w:themeColor="text1"/>
          <w:sz w:val="24"/>
          <w:szCs w:val="24"/>
        </w:rPr>
        <w:t xml:space="preserve">Záměny, ve které by došlo </w:t>
      </w:r>
      <w:r w:rsidR="00710575" w:rsidRPr="29A72617">
        <w:rPr>
          <w:rFonts w:ascii="Times New Roman" w:eastAsia="Times New Roman" w:hAnsi="Times New Roman" w:cs="Times New Roman"/>
          <w:color w:val="000000" w:themeColor="text1"/>
          <w:sz w:val="24"/>
          <w:szCs w:val="24"/>
        </w:rPr>
        <w:t>k</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opačnému procesu, tedy </w:t>
      </w:r>
      <w:r w:rsidR="00710575" w:rsidRPr="29A72617">
        <w:rPr>
          <w:rFonts w:ascii="Times New Roman" w:eastAsia="Times New Roman" w:hAnsi="Times New Roman" w:cs="Times New Roman"/>
          <w:color w:val="000000" w:themeColor="text1"/>
          <w:sz w:val="24"/>
          <w:szCs w:val="24"/>
        </w:rPr>
        <w:t>z</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dokonavého vidu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 xml:space="preserve">RJ na nedokonavý vid </w:t>
      </w:r>
      <w:r w:rsidR="00710575" w:rsidRPr="29A72617">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ČJ, nebylo užito. Tím také můžeme potvrdit výše zmíněné tvrzení, že je nedokonavý vid mnohem častější pro ruštinu.</w:t>
      </w:r>
    </w:p>
    <w:p w14:paraId="0FDDCC80" w14:textId="04FE9234" w:rsidR="4FBFFF00" w:rsidRDefault="101B37AC" w:rsidP="29A72617">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b/>
          <w:bCs/>
          <w:sz w:val="24"/>
          <w:szCs w:val="24"/>
        </w:rPr>
        <w:t>Záměna slovního druhu</w:t>
      </w:r>
      <w:r w:rsidR="6136E3F7" w:rsidRPr="29A72617">
        <w:rPr>
          <w:rFonts w:ascii="Times New Roman" w:eastAsia="Times New Roman" w:hAnsi="Times New Roman" w:cs="Times New Roman"/>
          <w:b/>
          <w:bCs/>
          <w:sz w:val="24"/>
          <w:szCs w:val="24"/>
        </w:rPr>
        <w:t xml:space="preserve"> </w:t>
      </w:r>
      <w:r w:rsidR="5E28104E" w:rsidRPr="29A72617">
        <w:rPr>
          <w:rFonts w:ascii="Times New Roman" w:eastAsia="Times New Roman" w:hAnsi="Times New Roman" w:cs="Times New Roman"/>
          <w:b/>
          <w:bCs/>
          <w:sz w:val="24"/>
          <w:szCs w:val="24"/>
        </w:rPr>
        <w:t>(neboli transpozice)</w:t>
      </w:r>
      <w:r w:rsidR="5B57F4A5" w:rsidRPr="29A72617">
        <w:rPr>
          <w:rFonts w:ascii="Times New Roman" w:eastAsia="Times New Roman" w:hAnsi="Times New Roman" w:cs="Times New Roman"/>
          <w:b/>
          <w:bCs/>
          <w:sz w:val="24"/>
          <w:szCs w:val="24"/>
        </w:rPr>
        <w:t>:</w:t>
      </w:r>
    </w:p>
    <w:p w14:paraId="7339B961" w14:textId="5AB05BF8" w:rsidR="4FBFFF00" w:rsidRDefault="00710575" w:rsidP="703B09F5">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K</w:t>
      </w:r>
      <w:r>
        <w:rPr>
          <w:rFonts w:ascii="Times New Roman" w:eastAsia="Times New Roman" w:hAnsi="Times New Roman" w:cs="Times New Roman"/>
          <w:sz w:val="24"/>
          <w:szCs w:val="24"/>
        </w:rPr>
        <w:t> </w:t>
      </w:r>
      <w:r w:rsidR="37981EA5" w:rsidRPr="29A72617">
        <w:rPr>
          <w:rFonts w:ascii="Times New Roman" w:eastAsia="Times New Roman" w:hAnsi="Times New Roman" w:cs="Times New Roman"/>
          <w:sz w:val="24"/>
          <w:szCs w:val="24"/>
        </w:rPr>
        <w:t xml:space="preserve">záměně slovního druhu dochází </w:t>
      </w:r>
      <w:r w:rsidRPr="29A72617">
        <w:rPr>
          <w:rFonts w:ascii="Times New Roman" w:eastAsia="Times New Roman" w:hAnsi="Times New Roman" w:cs="Times New Roman"/>
          <w:sz w:val="24"/>
          <w:szCs w:val="24"/>
        </w:rPr>
        <w:t>z</w:t>
      </w:r>
      <w:r>
        <w:rPr>
          <w:rFonts w:ascii="Times New Roman" w:eastAsia="Times New Roman" w:hAnsi="Times New Roman" w:cs="Times New Roman"/>
          <w:sz w:val="24"/>
          <w:szCs w:val="24"/>
        </w:rPr>
        <w:t> </w:t>
      </w:r>
      <w:r w:rsidR="37981EA5" w:rsidRPr="29A72617">
        <w:rPr>
          <w:rFonts w:ascii="Times New Roman" w:eastAsia="Times New Roman" w:hAnsi="Times New Roman" w:cs="Times New Roman"/>
          <w:sz w:val="24"/>
          <w:szCs w:val="24"/>
        </w:rPr>
        <w:t xml:space="preserve">mnoha důvodů. Například </w:t>
      </w: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4CF233CD" w:rsidRPr="29A72617">
        <w:rPr>
          <w:rFonts w:ascii="Times New Roman" w:eastAsia="Times New Roman" w:hAnsi="Times New Roman" w:cs="Times New Roman"/>
          <w:sz w:val="24"/>
          <w:szCs w:val="24"/>
        </w:rPr>
        <w:t xml:space="preserve">případě, že </w:t>
      </w:r>
      <w:r w:rsidR="37981EA5" w:rsidRPr="29A72617">
        <w:rPr>
          <w:rFonts w:ascii="Times New Roman" w:eastAsia="Times New Roman" w:hAnsi="Times New Roman" w:cs="Times New Roman"/>
          <w:sz w:val="24"/>
          <w:szCs w:val="24"/>
        </w:rPr>
        <w:t>neexist</w:t>
      </w:r>
      <w:r w:rsidR="2026F206" w:rsidRPr="29A72617">
        <w:rPr>
          <w:rFonts w:ascii="Times New Roman" w:eastAsia="Times New Roman" w:hAnsi="Times New Roman" w:cs="Times New Roman"/>
          <w:sz w:val="24"/>
          <w:szCs w:val="24"/>
        </w:rPr>
        <w:t>uje</w:t>
      </w:r>
      <w:r w:rsidR="37981EA5" w:rsidRPr="29A72617">
        <w:rPr>
          <w:rFonts w:ascii="Times New Roman" w:eastAsia="Times New Roman" w:hAnsi="Times New Roman" w:cs="Times New Roman"/>
          <w:sz w:val="24"/>
          <w:szCs w:val="24"/>
        </w:rPr>
        <w:t xml:space="preserve"> slovní dru</w:t>
      </w:r>
      <w:r w:rsidR="2D50B4FB" w:rsidRPr="29A72617">
        <w:rPr>
          <w:rFonts w:ascii="Times New Roman" w:eastAsia="Times New Roman" w:hAnsi="Times New Roman" w:cs="Times New Roman"/>
          <w:sz w:val="24"/>
          <w:szCs w:val="24"/>
        </w:rPr>
        <w:t>h</w:t>
      </w:r>
      <w:r w:rsidR="37981EA5" w:rsidRPr="29A72617">
        <w:rPr>
          <w:rFonts w:ascii="Times New Roman" w:eastAsia="Times New Roman" w:hAnsi="Times New Roman" w:cs="Times New Roman"/>
          <w:sz w:val="24"/>
          <w:szCs w:val="24"/>
        </w:rPr>
        <w:t xml:space="preserve"> </w:t>
      </w: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37981EA5" w:rsidRPr="29A72617">
        <w:rPr>
          <w:rFonts w:ascii="Times New Roman" w:eastAsia="Times New Roman" w:hAnsi="Times New Roman" w:cs="Times New Roman"/>
          <w:sz w:val="24"/>
          <w:szCs w:val="24"/>
        </w:rPr>
        <w:t>cílovém j</w:t>
      </w:r>
      <w:r w:rsidR="5B71DAB1" w:rsidRPr="29A72617">
        <w:rPr>
          <w:rFonts w:ascii="Times New Roman" w:eastAsia="Times New Roman" w:hAnsi="Times New Roman" w:cs="Times New Roman"/>
          <w:sz w:val="24"/>
          <w:szCs w:val="24"/>
        </w:rPr>
        <w:t>a</w:t>
      </w:r>
      <w:r w:rsidR="37981EA5" w:rsidRPr="29A72617">
        <w:rPr>
          <w:rFonts w:ascii="Times New Roman" w:eastAsia="Times New Roman" w:hAnsi="Times New Roman" w:cs="Times New Roman"/>
          <w:sz w:val="24"/>
          <w:szCs w:val="24"/>
        </w:rPr>
        <w:t>zyce</w:t>
      </w:r>
      <w:r w:rsidR="666E3FBC" w:rsidRPr="29A72617">
        <w:rPr>
          <w:rFonts w:ascii="Times New Roman" w:eastAsia="Times New Roman" w:hAnsi="Times New Roman" w:cs="Times New Roman"/>
          <w:sz w:val="24"/>
          <w:szCs w:val="24"/>
        </w:rPr>
        <w:t xml:space="preserve"> nebo </w:t>
      </w:r>
      <w:r w:rsidRPr="29A72617">
        <w:rPr>
          <w:rFonts w:ascii="Times New Roman" w:eastAsia="Times New Roman" w:hAnsi="Times New Roman" w:cs="Times New Roman"/>
          <w:sz w:val="24"/>
          <w:szCs w:val="24"/>
        </w:rPr>
        <w:t>z</w:t>
      </w:r>
      <w:r>
        <w:rPr>
          <w:rFonts w:ascii="Times New Roman" w:eastAsia="Times New Roman" w:hAnsi="Times New Roman" w:cs="Times New Roman"/>
          <w:sz w:val="24"/>
          <w:szCs w:val="24"/>
        </w:rPr>
        <w:t> </w:t>
      </w:r>
      <w:r w:rsidR="666E3FBC" w:rsidRPr="29A72617">
        <w:rPr>
          <w:rFonts w:ascii="Times New Roman" w:eastAsia="Times New Roman" w:hAnsi="Times New Roman" w:cs="Times New Roman"/>
          <w:sz w:val="24"/>
          <w:szCs w:val="24"/>
        </w:rPr>
        <w:t xml:space="preserve">důvodu různé spojitelnosti slov </w:t>
      </w: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666E3FBC" w:rsidRPr="29A72617">
        <w:rPr>
          <w:rFonts w:ascii="Times New Roman" w:eastAsia="Times New Roman" w:hAnsi="Times New Roman" w:cs="Times New Roman"/>
          <w:sz w:val="24"/>
          <w:szCs w:val="24"/>
        </w:rPr>
        <w:t>daném jazyce</w:t>
      </w:r>
      <w:r w:rsidR="567DE535" w:rsidRPr="29A72617">
        <w:rPr>
          <w:rFonts w:ascii="Times New Roman" w:eastAsia="Times New Roman" w:hAnsi="Times New Roman" w:cs="Times New Roman"/>
          <w:sz w:val="24"/>
          <w:szCs w:val="24"/>
        </w:rPr>
        <w:t xml:space="preserve"> </w:t>
      </w:r>
      <w:r w:rsidR="4D986760" w:rsidRPr="29A72617">
        <w:rPr>
          <w:rFonts w:ascii="Times New Roman" w:eastAsia="Times New Roman" w:hAnsi="Times New Roman" w:cs="Times New Roman"/>
          <w:sz w:val="24"/>
          <w:szCs w:val="24"/>
        </w:rPr>
        <w:t xml:space="preserve">(Žváček, </w:t>
      </w:r>
      <w:r w:rsidR="00697C5A">
        <w:rPr>
          <w:rFonts w:ascii="Times New Roman" w:eastAsia="Times New Roman" w:hAnsi="Times New Roman" w:cs="Times New Roman"/>
          <w:sz w:val="24"/>
          <w:szCs w:val="24"/>
        </w:rPr>
        <w:t xml:space="preserve">1995, </w:t>
      </w:r>
      <w:r w:rsidR="4D986760" w:rsidRPr="29A72617">
        <w:rPr>
          <w:rFonts w:ascii="Times New Roman" w:eastAsia="Times New Roman" w:hAnsi="Times New Roman" w:cs="Times New Roman"/>
          <w:sz w:val="24"/>
          <w:szCs w:val="24"/>
        </w:rPr>
        <w:t>27)</w:t>
      </w:r>
      <w:r w:rsidR="00697C5A">
        <w:rPr>
          <w:rFonts w:ascii="Times New Roman" w:eastAsia="Times New Roman" w:hAnsi="Times New Roman" w:cs="Times New Roman"/>
          <w:sz w:val="24"/>
          <w:szCs w:val="24"/>
        </w:rPr>
        <w:t>.</w:t>
      </w:r>
      <w:r w:rsidR="73EA9EBA" w:rsidRPr="29A72617">
        <w:rPr>
          <w:rFonts w:ascii="Times New Roman" w:eastAsia="Times New Roman" w:hAnsi="Times New Roman" w:cs="Times New Roman"/>
          <w:sz w:val="24"/>
          <w:szCs w:val="24"/>
        </w:rPr>
        <w:t xml:space="preserve"> Může dojít </w:t>
      </w:r>
      <w:r w:rsidRPr="29A72617">
        <w:rPr>
          <w:rFonts w:ascii="Times New Roman" w:eastAsia="Times New Roman" w:hAnsi="Times New Roman" w:cs="Times New Roman"/>
          <w:sz w:val="24"/>
          <w:szCs w:val="24"/>
        </w:rPr>
        <w:t>k</w:t>
      </w:r>
      <w:r>
        <w:rPr>
          <w:rFonts w:ascii="Times New Roman" w:eastAsia="Times New Roman" w:hAnsi="Times New Roman" w:cs="Times New Roman"/>
          <w:sz w:val="24"/>
          <w:szCs w:val="24"/>
        </w:rPr>
        <w:t> </w:t>
      </w:r>
      <w:r w:rsidR="73EA9EBA" w:rsidRPr="29A72617">
        <w:rPr>
          <w:rFonts w:ascii="Times New Roman" w:eastAsia="Times New Roman" w:hAnsi="Times New Roman" w:cs="Times New Roman"/>
          <w:sz w:val="24"/>
          <w:szCs w:val="24"/>
        </w:rPr>
        <w:t xml:space="preserve">záměně všech slovních druhů. </w:t>
      </w:r>
      <w:r w:rsidR="00D97475">
        <w:rPr>
          <w:rFonts w:ascii="Times New Roman" w:eastAsia="Times New Roman" w:hAnsi="Times New Roman" w:cs="Times New Roman"/>
          <w:sz w:val="24"/>
          <w:szCs w:val="24"/>
        </w:rPr>
        <w:t>Nejčastěji se setkáváme s</w:t>
      </w:r>
      <w:r w:rsidR="73EA9EBA" w:rsidRPr="29A72617">
        <w:rPr>
          <w:rFonts w:ascii="Times New Roman" w:eastAsia="Times New Roman" w:hAnsi="Times New Roman" w:cs="Times New Roman"/>
          <w:sz w:val="24"/>
          <w:szCs w:val="24"/>
        </w:rPr>
        <w:t xml:space="preserve"> </w:t>
      </w:r>
      <w:proofErr w:type="spellStart"/>
      <w:r w:rsidR="7ACE36E2" w:rsidRPr="29A72617">
        <w:rPr>
          <w:rFonts w:ascii="Times New Roman" w:eastAsia="Times New Roman" w:hAnsi="Times New Roman" w:cs="Times New Roman"/>
          <w:sz w:val="24"/>
          <w:szCs w:val="24"/>
        </w:rPr>
        <w:t>pronominalizac</w:t>
      </w:r>
      <w:r w:rsidR="00D97475">
        <w:rPr>
          <w:rFonts w:ascii="Times New Roman" w:eastAsia="Times New Roman" w:hAnsi="Times New Roman" w:cs="Times New Roman"/>
          <w:sz w:val="24"/>
          <w:szCs w:val="24"/>
        </w:rPr>
        <w:t>í</w:t>
      </w:r>
      <w:proofErr w:type="spellEnd"/>
      <w:r w:rsidR="7ACE36E2" w:rsidRPr="29A72617">
        <w:rPr>
          <w:rFonts w:ascii="Times New Roman" w:eastAsia="Times New Roman" w:hAnsi="Times New Roman" w:cs="Times New Roman"/>
          <w:sz w:val="24"/>
          <w:szCs w:val="24"/>
        </w:rPr>
        <w:t>, verbalizac</w:t>
      </w:r>
      <w:r w:rsidR="00D97475">
        <w:rPr>
          <w:rFonts w:ascii="Times New Roman" w:eastAsia="Times New Roman" w:hAnsi="Times New Roman" w:cs="Times New Roman"/>
          <w:sz w:val="24"/>
          <w:szCs w:val="24"/>
        </w:rPr>
        <w:t>í</w:t>
      </w:r>
      <w:r w:rsidR="7ACE36E2" w:rsidRPr="29A72617">
        <w:rPr>
          <w:rFonts w:ascii="Times New Roman" w:eastAsia="Times New Roman" w:hAnsi="Times New Roman" w:cs="Times New Roman"/>
          <w:sz w:val="24"/>
          <w:szCs w:val="24"/>
        </w:rPr>
        <w:t>, adjektivizac</w:t>
      </w:r>
      <w:r w:rsidR="00D97475">
        <w:rPr>
          <w:rFonts w:ascii="Times New Roman" w:eastAsia="Times New Roman" w:hAnsi="Times New Roman" w:cs="Times New Roman"/>
          <w:sz w:val="24"/>
          <w:szCs w:val="24"/>
        </w:rPr>
        <w:t>í</w:t>
      </w:r>
      <w:r w:rsidR="7ACE36E2" w:rsidRPr="29A72617">
        <w:rPr>
          <w:rFonts w:ascii="Times New Roman" w:eastAsia="Times New Roman" w:hAnsi="Times New Roman" w:cs="Times New Roman"/>
          <w:sz w:val="24"/>
          <w:szCs w:val="24"/>
        </w:rPr>
        <w:t xml:space="preserve"> či </w:t>
      </w:r>
      <w:proofErr w:type="spellStart"/>
      <w:r w:rsidR="7ACE36E2" w:rsidRPr="29A72617">
        <w:rPr>
          <w:rFonts w:ascii="Times New Roman" w:eastAsia="Times New Roman" w:hAnsi="Times New Roman" w:cs="Times New Roman"/>
          <w:sz w:val="24"/>
          <w:szCs w:val="24"/>
        </w:rPr>
        <w:t>nominalizac</w:t>
      </w:r>
      <w:r w:rsidR="00D97475">
        <w:rPr>
          <w:rFonts w:ascii="Times New Roman" w:eastAsia="Times New Roman" w:hAnsi="Times New Roman" w:cs="Times New Roman"/>
          <w:sz w:val="24"/>
          <w:szCs w:val="24"/>
        </w:rPr>
        <w:t>í</w:t>
      </w:r>
      <w:proofErr w:type="spellEnd"/>
      <w:r w:rsidR="7ACE36E2" w:rsidRPr="29A72617">
        <w:rPr>
          <w:rFonts w:ascii="Times New Roman" w:eastAsia="Times New Roman" w:hAnsi="Times New Roman" w:cs="Times New Roman"/>
          <w:sz w:val="24"/>
          <w:szCs w:val="24"/>
        </w:rPr>
        <w:t>.</w:t>
      </w:r>
    </w:p>
    <w:p w14:paraId="16379E91" w14:textId="77777777" w:rsidR="0089099E" w:rsidRDefault="3C8281C4" w:rsidP="0089099E">
      <w:pPr>
        <w:spacing w:line="360" w:lineRule="auto"/>
        <w:jc w:val="both"/>
        <w:rPr>
          <w:rFonts w:ascii="Times New Roman" w:eastAsia="Times New Roman" w:hAnsi="Times New Roman" w:cs="Times New Roman"/>
          <w:i/>
          <w:iCs/>
          <w:color w:val="000000" w:themeColor="text1"/>
          <w:sz w:val="24"/>
          <w:szCs w:val="24"/>
        </w:rPr>
      </w:pPr>
      <w:proofErr w:type="spellStart"/>
      <w:r w:rsidRPr="29A72617">
        <w:rPr>
          <w:rFonts w:ascii="Times New Roman" w:eastAsia="Times New Roman" w:hAnsi="Times New Roman" w:cs="Times New Roman"/>
          <w:sz w:val="24"/>
          <w:szCs w:val="24"/>
        </w:rPr>
        <w:t>pronominalizace</w:t>
      </w:r>
      <w:proofErr w:type="spellEnd"/>
      <w:r w:rsidRPr="29A72617">
        <w:rPr>
          <w:rFonts w:ascii="Times New Roman" w:eastAsia="Times New Roman" w:hAnsi="Times New Roman" w:cs="Times New Roman"/>
          <w:sz w:val="24"/>
          <w:szCs w:val="24"/>
        </w:rPr>
        <w:t>:</w:t>
      </w:r>
    </w:p>
    <w:p w14:paraId="0E4B6283" w14:textId="32D327DA" w:rsidR="0089099E" w:rsidRPr="0089099E" w:rsidRDefault="00D97475" w:rsidP="0089099E">
      <w:pPr>
        <w:spacing w:line="360" w:lineRule="auto"/>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sz w:val="24"/>
          <w:szCs w:val="24"/>
        </w:rPr>
        <w:t>V našem překladu jsme zaměnili podstatné jméno zájmenem.</w:t>
      </w:r>
      <w:r w:rsidR="4FBFFF00" w:rsidRPr="29A72617">
        <w:rPr>
          <w:rFonts w:ascii="Times New Roman" w:eastAsia="Times New Roman" w:hAnsi="Times New Roman" w:cs="Times New Roman"/>
          <w:sz w:val="24"/>
          <w:szCs w:val="24"/>
        </w:rPr>
        <w:t xml:space="preserve"> </w:t>
      </w:r>
    </w:p>
    <w:p w14:paraId="6911D832" w14:textId="088FC37E" w:rsidR="0089099E" w:rsidRDefault="7B715148" w:rsidP="0089099E">
      <w:pPr>
        <w:spacing w:after="0" w:line="360" w:lineRule="auto"/>
        <w:jc w:val="both"/>
      </w:pPr>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то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это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может</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во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многом</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изменить</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жизнь</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женщины</w:t>
      </w:r>
      <w:proofErr w:type="spellEnd"/>
      <w:r w:rsidRPr="29A72617">
        <w:rPr>
          <w:rFonts w:ascii="Times New Roman" w:eastAsia="Times New Roman" w:hAnsi="Times New Roman" w:cs="Times New Roman"/>
          <w:i/>
          <w:iCs/>
          <w:sz w:val="24"/>
          <w:szCs w:val="24"/>
        </w:rPr>
        <w:t>, ...</w:t>
      </w:r>
    </w:p>
    <w:p w14:paraId="35566F8D" w14:textId="6B52F870" w:rsidR="4FBFFF00" w:rsidRDefault="7B715148"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 může to po porodu </w:t>
      </w:r>
      <w:r w:rsidR="00710575" w:rsidRPr="29A72617">
        <w:rPr>
          <w:rFonts w:ascii="Times New Roman" w:eastAsia="Times New Roman" w:hAnsi="Times New Roman" w:cs="Times New Roman"/>
          <w:i/>
          <w:iCs/>
          <w:color w:val="000000" w:themeColor="text1"/>
          <w:sz w:val="24"/>
          <w:szCs w:val="24"/>
        </w:rPr>
        <w:t>v</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mnohém změnit </w:t>
      </w:r>
      <w:r w:rsidRPr="29A72617">
        <w:rPr>
          <w:rFonts w:ascii="Times New Roman" w:eastAsia="Times New Roman" w:hAnsi="Times New Roman" w:cs="Times New Roman"/>
          <w:b/>
          <w:bCs/>
          <w:i/>
          <w:iCs/>
          <w:color w:val="000000" w:themeColor="text1"/>
          <w:sz w:val="24"/>
          <w:szCs w:val="24"/>
        </w:rPr>
        <w:t>její</w:t>
      </w:r>
      <w:r w:rsidRPr="29A72617">
        <w:rPr>
          <w:rFonts w:ascii="Times New Roman" w:eastAsia="Times New Roman" w:hAnsi="Times New Roman" w:cs="Times New Roman"/>
          <w:i/>
          <w:iCs/>
          <w:color w:val="000000" w:themeColor="text1"/>
          <w:sz w:val="24"/>
          <w:szCs w:val="24"/>
        </w:rPr>
        <w:t xml:space="preserve"> život, ...</w:t>
      </w:r>
    </w:p>
    <w:p w14:paraId="4EB6CB86" w14:textId="08B09BD4" w:rsidR="2E8A2B13" w:rsidRDefault="2E8A2B13"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sz w:val="24"/>
          <w:szCs w:val="24"/>
        </w:rPr>
        <w:t>verbalizace:</w:t>
      </w:r>
    </w:p>
    <w:p w14:paraId="7C4FE7CF" w14:textId="4C98CA18" w:rsidR="2E8A2B13" w:rsidRDefault="00710575"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2E8A2B13" w:rsidRPr="29A72617">
        <w:rPr>
          <w:rFonts w:ascii="Times New Roman" w:eastAsia="Times New Roman" w:hAnsi="Times New Roman" w:cs="Times New Roman"/>
          <w:sz w:val="24"/>
          <w:szCs w:val="24"/>
        </w:rPr>
        <w:t xml:space="preserve">tomto případě došlo </w:t>
      </w:r>
      <w:r w:rsidRPr="29A72617">
        <w:rPr>
          <w:rFonts w:ascii="Times New Roman" w:eastAsia="Times New Roman" w:hAnsi="Times New Roman" w:cs="Times New Roman"/>
          <w:sz w:val="24"/>
          <w:szCs w:val="24"/>
        </w:rPr>
        <w:t>k</w:t>
      </w:r>
      <w:r>
        <w:rPr>
          <w:rFonts w:ascii="Times New Roman" w:eastAsia="Times New Roman" w:hAnsi="Times New Roman" w:cs="Times New Roman"/>
          <w:sz w:val="24"/>
          <w:szCs w:val="24"/>
        </w:rPr>
        <w:t> </w:t>
      </w:r>
      <w:r w:rsidR="2E8A2B13" w:rsidRPr="29A72617">
        <w:rPr>
          <w:rFonts w:ascii="Times New Roman" w:eastAsia="Times New Roman" w:hAnsi="Times New Roman" w:cs="Times New Roman"/>
          <w:sz w:val="24"/>
          <w:szCs w:val="24"/>
        </w:rPr>
        <w:t xml:space="preserve">přeměně podstatného jména </w:t>
      </w:r>
      <w:r w:rsidR="00D97475">
        <w:rPr>
          <w:rFonts w:ascii="Times New Roman" w:eastAsia="Times New Roman" w:hAnsi="Times New Roman" w:cs="Times New Roman"/>
          <w:sz w:val="24"/>
          <w:szCs w:val="24"/>
        </w:rPr>
        <w:t xml:space="preserve">slovesného </w:t>
      </w:r>
      <w:r w:rsidR="2E8A2B13" w:rsidRPr="29A72617">
        <w:rPr>
          <w:rFonts w:ascii="Times New Roman" w:eastAsia="Times New Roman" w:hAnsi="Times New Roman" w:cs="Times New Roman"/>
          <w:sz w:val="24"/>
          <w:szCs w:val="24"/>
        </w:rPr>
        <w:t>na sloveso.</w:t>
      </w:r>
    </w:p>
    <w:p w14:paraId="192756B2" w14:textId="77777777" w:rsidR="0089099E" w:rsidRDefault="603FA4DA" w:rsidP="0089099E">
      <w:pPr>
        <w:spacing w:after="0" w:line="360" w:lineRule="auto"/>
        <w:jc w:val="both"/>
      </w:pPr>
      <w:r w:rsidRPr="29A72617">
        <w:rPr>
          <w:rFonts w:ascii="Times New Roman" w:eastAsia="Times New Roman" w:hAnsi="Times New Roman" w:cs="Times New Roman"/>
          <w:i/>
          <w:iCs/>
          <w:sz w:val="24"/>
          <w:szCs w:val="24"/>
        </w:rPr>
        <w:t xml:space="preserve">В </w:t>
      </w:r>
      <w:proofErr w:type="spellStart"/>
      <w:r w:rsidRPr="29A72617">
        <w:rPr>
          <w:rFonts w:ascii="Times New Roman" w:eastAsia="Times New Roman" w:hAnsi="Times New Roman" w:cs="Times New Roman"/>
          <w:i/>
          <w:iCs/>
          <w:sz w:val="24"/>
          <w:szCs w:val="24"/>
        </w:rPr>
        <w:t>этом</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случае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женщина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настроена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на</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длительную</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работу</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готова</w:t>
      </w:r>
      <w:proofErr w:type="spellEnd"/>
      <w:r w:rsidRPr="29A72617">
        <w:rPr>
          <w:rFonts w:ascii="Times New Roman" w:eastAsia="Times New Roman" w:hAnsi="Times New Roman" w:cs="Times New Roman"/>
          <w:i/>
          <w:iCs/>
          <w:sz w:val="24"/>
          <w:szCs w:val="24"/>
        </w:rPr>
        <w:t xml:space="preserve"> к </w:t>
      </w:r>
      <w:proofErr w:type="spellStart"/>
      <w:r w:rsidRPr="29A72617">
        <w:rPr>
          <w:rFonts w:ascii="Times New Roman" w:eastAsia="Times New Roman" w:hAnsi="Times New Roman" w:cs="Times New Roman"/>
          <w:b/>
          <w:bCs/>
          <w:i/>
          <w:iCs/>
          <w:sz w:val="24"/>
          <w:szCs w:val="24"/>
        </w:rPr>
        <w:t>переживанию</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i/>
          <w:iCs/>
          <w:sz w:val="24"/>
          <w:szCs w:val="24"/>
        </w:rPr>
        <w:t>боли</w:t>
      </w:r>
      <w:proofErr w:type="spellEnd"/>
      <w:r w:rsidRPr="29A72617">
        <w:rPr>
          <w:rFonts w:ascii="Times New Roman" w:eastAsia="Times New Roman" w:hAnsi="Times New Roman" w:cs="Times New Roman"/>
          <w:i/>
          <w:iCs/>
          <w:sz w:val="24"/>
          <w:szCs w:val="24"/>
        </w:rPr>
        <w:t xml:space="preserve">, </w:t>
      </w:r>
      <w:r w:rsidR="703B09F5" w:rsidRPr="29A72617">
        <w:rPr>
          <w:rFonts w:ascii="Times New Roman" w:eastAsia="Times New Roman" w:hAnsi="Times New Roman" w:cs="Times New Roman"/>
          <w:i/>
          <w:iCs/>
          <w:sz w:val="24"/>
          <w:szCs w:val="24"/>
        </w:rPr>
        <w:t>…</w:t>
      </w:r>
    </w:p>
    <w:p w14:paraId="5427B305" w14:textId="7A869C4E" w:rsidR="2E8A2B13" w:rsidRDefault="00710575"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603FA4DA" w:rsidRPr="29A72617">
        <w:rPr>
          <w:rFonts w:ascii="Times New Roman" w:eastAsia="Times New Roman" w:hAnsi="Times New Roman" w:cs="Times New Roman"/>
          <w:i/>
          <w:iCs/>
          <w:color w:val="000000" w:themeColor="text1"/>
          <w:sz w:val="24"/>
          <w:szCs w:val="24"/>
        </w:rPr>
        <w:t xml:space="preserve">tomto případě je žena naladěna na dlouhodobou činnost, je připravena </w:t>
      </w:r>
      <w:r w:rsidR="603FA4DA" w:rsidRPr="29A72617">
        <w:rPr>
          <w:rFonts w:ascii="Times New Roman" w:eastAsia="Times New Roman" w:hAnsi="Times New Roman" w:cs="Times New Roman"/>
          <w:b/>
          <w:bCs/>
          <w:i/>
          <w:iCs/>
          <w:color w:val="000000" w:themeColor="text1"/>
          <w:sz w:val="24"/>
          <w:szCs w:val="24"/>
        </w:rPr>
        <w:t xml:space="preserve">prožít </w:t>
      </w:r>
      <w:r w:rsidR="603FA4DA" w:rsidRPr="29A72617">
        <w:rPr>
          <w:rFonts w:ascii="Times New Roman" w:eastAsia="Times New Roman" w:hAnsi="Times New Roman" w:cs="Times New Roman"/>
          <w:i/>
          <w:iCs/>
          <w:color w:val="000000" w:themeColor="text1"/>
          <w:sz w:val="24"/>
          <w:szCs w:val="24"/>
        </w:rPr>
        <w:t xml:space="preserve">bolest </w:t>
      </w:r>
      <w:r w:rsidR="703B09F5" w:rsidRPr="29A72617">
        <w:rPr>
          <w:rFonts w:ascii="Times New Roman" w:eastAsia="Times New Roman" w:hAnsi="Times New Roman" w:cs="Times New Roman"/>
          <w:i/>
          <w:iCs/>
          <w:color w:val="000000" w:themeColor="text1"/>
          <w:sz w:val="24"/>
          <w:szCs w:val="24"/>
        </w:rPr>
        <w:t>...</w:t>
      </w:r>
    </w:p>
    <w:p w14:paraId="2CBE2C8B" w14:textId="76A60E84" w:rsidR="16B7D5CB" w:rsidRDefault="40802F06"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sz w:val="24"/>
          <w:szCs w:val="24"/>
        </w:rPr>
        <w:t>adjektivizace:</w:t>
      </w:r>
    </w:p>
    <w:p w14:paraId="407EC806" w14:textId="0D355E77" w:rsidR="16B7D5CB" w:rsidRDefault="00710575"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K</w:t>
      </w:r>
      <w:r>
        <w:rPr>
          <w:rFonts w:ascii="Times New Roman" w:eastAsia="Times New Roman" w:hAnsi="Times New Roman" w:cs="Times New Roman"/>
          <w:sz w:val="24"/>
          <w:szCs w:val="24"/>
        </w:rPr>
        <w:t> </w:t>
      </w:r>
      <w:r w:rsidR="29A72617" w:rsidRPr="29A72617">
        <w:rPr>
          <w:rFonts w:ascii="Times New Roman" w:eastAsia="Times New Roman" w:hAnsi="Times New Roman" w:cs="Times New Roman"/>
          <w:sz w:val="24"/>
          <w:szCs w:val="24"/>
        </w:rPr>
        <w:t>adjektivizaci došlo záměnou slovesného trpného rodu za přídavné jméno.</w:t>
      </w:r>
      <w:r w:rsidR="00F00EDA">
        <w:rPr>
          <w:rFonts w:ascii="Times New Roman" w:eastAsia="Times New Roman" w:hAnsi="Times New Roman" w:cs="Times New Roman"/>
          <w:sz w:val="24"/>
          <w:szCs w:val="24"/>
        </w:rPr>
        <w:t xml:space="preserve"> Zároveň však také </w:t>
      </w:r>
      <w:r w:rsidR="00CE4E49">
        <w:rPr>
          <w:rFonts w:ascii="Times New Roman" w:eastAsia="Times New Roman" w:hAnsi="Times New Roman" w:cs="Times New Roman"/>
          <w:sz w:val="24"/>
          <w:szCs w:val="24"/>
        </w:rPr>
        <w:t>nastala</w:t>
      </w:r>
      <w:r w:rsidR="00F00EDA">
        <w:rPr>
          <w:rFonts w:ascii="Times New Roman" w:eastAsia="Times New Roman" w:hAnsi="Times New Roman" w:cs="Times New Roman"/>
          <w:sz w:val="24"/>
          <w:szCs w:val="24"/>
        </w:rPr>
        <w:t xml:space="preserve"> z</w:t>
      </w:r>
      <w:r w:rsidR="00CE4E49">
        <w:rPr>
          <w:rFonts w:ascii="Times New Roman" w:eastAsia="Times New Roman" w:hAnsi="Times New Roman" w:cs="Times New Roman"/>
          <w:sz w:val="24"/>
          <w:szCs w:val="24"/>
        </w:rPr>
        <w:t>á</w:t>
      </w:r>
      <w:r w:rsidR="00F00EDA">
        <w:rPr>
          <w:rFonts w:ascii="Times New Roman" w:eastAsia="Times New Roman" w:hAnsi="Times New Roman" w:cs="Times New Roman"/>
          <w:sz w:val="24"/>
          <w:szCs w:val="24"/>
        </w:rPr>
        <w:t>měn</w:t>
      </w:r>
      <w:r w:rsidR="00CE4E49">
        <w:rPr>
          <w:rFonts w:ascii="Times New Roman" w:eastAsia="Times New Roman" w:hAnsi="Times New Roman" w:cs="Times New Roman"/>
          <w:sz w:val="24"/>
          <w:szCs w:val="24"/>
        </w:rPr>
        <w:t>a</w:t>
      </w:r>
      <w:r w:rsidR="00F00EDA">
        <w:rPr>
          <w:rFonts w:ascii="Times New Roman" w:eastAsia="Times New Roman" w:hAnsi="Times New Roman" w:cs="Times New Roman"/>
          <w:sz w:val="24"/>
          <w:szCs w:val="24"/>
        </w:rPr>
        <w:t xml:space="preserve"> významu slova</w:t>
      </w:r>
      <w:r w:rsidR="00CE4E49">
        <w:rPr>
          <w:rFonts w:ascii="Times New Roman" w:eastAsia="Times New Roman" w:hAnsi="Times New Roman" w:cs="Times New Roman"/>
          <w:sz w:val="24"/>
          <w:szCs w:val="24"/>
        </w:rPr>
        <w:t xml:space="preserve">, ale smysl </w:t>
      </w:r>
      <w:r w:rsidR="00D97475">
        <w:rPr>
          <w:rFonts w:ascii="Times New Roman" w:eastAsia="Times New Roman" w:hAnsi="Times New Roman" w:cs="Times New Roman"/>
          <w:sz w:val="24"/>
          <w:szCs w:val="24"/>
        </w:rPr>
        <w:t xml:space="preserve">celé výpovědi </w:t>
      </w:r>
      <w:r w:rsidR="00CE4E49">
        <w:rPr>
          <w:rFonts w:ascii="Times New Roman" w:eastAsia="Times New Roman" w:hAnsi="Times New Roman" w:cs="Times New Roman"/>
          <w:sz w:val="24"/>
          <w:szCs w:val="24"/>
        </w:rPr>
        <w:t>je zachován</w:t>
      </w:r>
      <w:r w:rsidR="00F00EDA">
        <w:rPr>
          <w:rFonts w:ascii="Times New Roman" w:eastAsia="Times New Roman" w:hAnsi="Times New Roman" w:cs="Times New Roman"/>
          <w:sz w:val="24"/>
          <w:szCs w:val="24"/>
        </w:rPr>
        <w:t>.</w:t>
      </w:r>
    </w:p>
    <w:p w14:paraId="1C1DECA6" w14:textId="77777777" w:rsidR="0089099E" w:rsidRDefault="40802F06" w:rsidP="0089099E">
      <w:pPr>
        <w:spacing w:after="0" w:line="360" w:lineRule="auto"/>
        <w:jc w:val="both"/>
      </w:pPr>
      <w:proofErr w:type="spellStart"/>
      <w:r w:rsidRPr="29A72617">
        <w:rPr>
          <w:rFonts w:ascii="Times New Roman" w:eastAsia="Times New Roman" w:hAnsi="Times New Roman" w:cs="Times New Roman"/>
          <w:i/>
          <w:iCs/>
          <w:sz w:val="24"/>
          <w:szCs w:val="24"/>
        </w:rPr>
        <w:lastRenderedPageBreak/>
        <w:t>Если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депрессивные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симптомы</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сильно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выражены</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длительны</w:t>
      </w:r>
      <w:proofErr w:type="spellEnd"/>
      <w:r w:rsidRPr="29A72617">
        <w:rPr>
          <w:rFonts w:ascii="Times New Roman" w:eastAsia="Times New Roman" w:hAnsi="Times New Roman" w:cs="Times New Roman"/>
          <w:i/>
          <w:iCs/>
          <w:sz w:val="24"/>
          <w:szCs w:val="24"/>
        </w:rPr>
        <w:t xml:space="preserve"> и </w:t>
      </w:r>
      <w:proofErr w:type="spellStart"/>
      <w:r w:rsidRPr="29A72617">
        <w:rPr>
          <w:rFonts w:ascii="Times New Roman" w:eastAsia="Times New Roman" w:hAnsi="Times New Roman" w:cs="Times New Roman"/>
          <w:i/>
          <w:iCs/>
          <w:sz w:val="24"/>
          <w:szCs w:val="24"/>
        </w:rPr>
        <w:t>глубоко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переживаемы</w:t>
      </w:r>
      <w:proofErr w:type="spellEnd"/>
      <w:r w:rsidRPr="29A72617">
        <w:rPr>
          <w:rFonts w:ascii="Times New Roman" w:eastAsia="Times New Roman" w:hAnsi="Times New Roman" w:cs="Times New Roman"/>
          <w:i/>
          <w:iCs/>
          <w:sz w:val="24"/>
          <w:szCs w:val="24"/>
        </w:rPr>
        <w:t xml:space="preserve"> </w:t>
      </w:r>
      <w:r w:rsidR="0AB97EC1" w:rsidRPr="29A72617">
        <w:rPr>
          <w:rFonts w:ascii="Times New Roman" w:eastAsia="Times New Roman" w:hAnsi="Times New Roman" w:cs="Times New Roman"/>
          <w:i/>
          <w:iCs/>
          <w:sz w:val="24"/>
          <w:szCs w:val="24"/>
        </w:rPr>
        <w:t>…</w:t>
      </w:r>
    </w:p>
    <w:p w14:paraId="2C7B6E73" w14:textId="369C0FFB" w:rsidR="16B7D5CB" w:rsidRDefault="40802F06"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Pokud jsou depresivní příznaky velmi</w:t>
      </w:r>
      <w:r w:rsidRPr="29A72617">
        <w:rPr>
          <w:rFonts w:ascii="Times New Roman" w:eastAsia="Times New Roman" w:hAnsi="Times New Roman" w:cs="Times New Roman"/>
          <w:b/>
          <w:bCs/>
          <w:i/>
          <w:iCs/>
          <w:color w:val="000000" w:themeColor="text1"/>
          <w:sz w:val="24"/>
          <w:szCs w:val="24"/>
        </w:rPr>
        <w:t xml:space="preserve"> výrazné</w:t>
      </w:r>
      <w:r w:rsidR="00DC5E3C">
        <w:rPr>
          <w:rFonts w:ascii="Times New Roman" w:eastAsia="Times New Roman" w:hAnsi="Times New Roman" w:cs="Times New Roman"/>
          <w:i/>
          <w:iCs/>
          <w:color w:val="000000" w:themeColor="text1"/>
          <w:sz w:val="24"/>
          <w:szCs w:val="24"/>
          <w:u w:val="single"/>
        </w:rPr>
        <w:t>,</w:t>
      </w:r>
      <w:r w:rsidRPr="29A72617">
        <w:rPr>
          <w:rFonts w:ascii="Times New Roman" w:eastAsia="Times New Roman" w:hAnsi="Times New Roman" w:cs="Times New Roman"/>
          <w:i/>
          <w:iCs/>
          <w:color w:val="000000" w:themeColor="text1"/>
          <w:sz w:val="24"/>
          <w:szCs w:val="24"/>
        </w:rPr>
        <w:t xml:space="preserve"> dlouhotrvající </w:t>
      </w:r>
      <w:r w:rsidR="00710575" w:rsidRPr="29A72617">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hluboce prožívané, </w:t>
      </w:r>
      <w:r w:rsidR="0AB97EC1" w:rsidRPr="29A72617">
        <w:rPr>
          <w:rFonts w:ascii="Times New Roman" w:eastAsia="Times New Roman" w:hAnsi="Times New Roman" w:cs="Times New Roman"/>
          <w:i/>
          <w:iCs/>
          <w:color w:val="000000" w:themeColor="text1"/>
          <w:sz w:val="24"/>
          <w:szCs w:val="24"/>
        </w:rPr>
        <w:t>...</w:t>
      </w:r>
    </w:p>
    <w:p w14:paraId="16401F68" w14:textId="17C2AAB4" w:rsidR="4FBFFF00" w:rsidRPr="00CA6438" w:rsidRDefault="7429E747" w:rsidP="29A72617">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b/>
          <w:bCs/>
          <w:sz w:val="24"/>
          <w:szCs w:val="24"/>
        </w:rPr>
        <w:t xml:space="preserve">Multiverbizace </w:t>
      </w:r>
      <w:r w:rsidR="00710575" w:rsidRPr="29A72617">
        <w:rPr>
          <w:rFonts w:ascii="Times New Roman" w:eastAsia="Times New Roman" w:hAnsi="Times New Roman" w:cs="Times New Roman"/>
          <w:b/>
          <w:bCs/>
          <w:sz w:val="24"/>
          <w:szCs w:val="24"/>
        </w:rPr>
        <w:t>a</w:t>
      </w:r>
      <w:r w:rsidR="00710575">
        <w:rPr>
          <w:rFonts w:ascii="Times New Roman" w:eastAsia="Times New Roman" w:hAnsi="Times New Roman" w:cs="Times New Roman"/>
          <w:b/>
          <w:bCs/>
          <w:sz w:val="24"/>
          <w:szCs w:val="24"/>
        </w:rPr>
        <w:t> </w:t>
      </w:r>
      <w:r w:rsidR="00D97475">
        <w:rPr>
          <w:rFonts w:ascii="Times New Roman" w:eastAsia="Times New Roman" w:hAnsi="Times New Roman" w:cs="Times New Roman"/>
          <w:b/>
          <w:bCs/>
          <w:sz w:val="24"/>
          <w:szCs w:val="24"/>
        </w:rPr>
        <w:t>u</w:t>
      </w:r>
      <w:r w:rsidRPr="29A72617">
        <w:rPr>
          <w:rFonts w:ascii="Times New Roman" w:eastAsia="Times New Roman" w:hAnsi="Times New Roman" w:cs="Times New Roman"/>
          <w:b/>
          <w:bCs/>
          <w:sz w:val="24"/>
          <w:szCs w:val="24"/>
        </w:rPr>
        <w:t>niverbizace:</w:t>
      </w:r>
    </w:p>
    <w:p w14:paraId="264E68FE" w14:textId="18DD2FE6" w:rsidR="044C72F5" w:rsidRDefault="044C72F5"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Multiverbizace je proces, při kterém dochází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Pr="29A72617">
        <w:rPr>
          <w:rFonts w:ascii="Times New Roman" w:eastAsia="Times New Roman" w:hAnsi="Times New Roman" w:cs="Times New Roman"/>
          <w:sz w:val="24"/>
          <w:szCs w:val="24"/>
        </w:rPr>
        <w:t xml:space="preserve">transformaci </w:t>
      </w:r>
      <w:r w:rsidR="42F15826" w:rsidRPr="29A72617">
        <w:rPr>
          <w:rFonts w:ascii="Times New Roman" w:eastAsia="Times New Roman" w:hAnsi="Times New Roman" w:cs="Times New Roman"/>
          <w:sz w:val="24"/>
          <w:szCs w:val="24"/>
        </w:rPr>
        <w:t xml:space="preserve">jednoslovného pojmenování ve víceslovné (Man, </w:t>
      </w:r>
      <w:r w:rsidR="002A15F1">
        <w:rPr>
          <w:rFonts w:ascii="Times New Roman" w:eastAsia="Times New Roman" w:hAnsi="Times New Roman" w:cs="Times New Roman"/>
          <w:sz w:val="24"/>
          <w:szCs w:val="24"/>
        </w:rPr>
        <w:t xml:space="preserve">2007, </w:t>
      </w:r>
      <w:r w:rsidR="42F15826" w:rsidRPr="29A72617">
        <w:rPr>
          <w:rFonts w:ascii="Times New Roman" w:eastAsia="Times New Roman" w:hAnsi="Times New Roman" w:cs="Times New Roman"/>
          <w:sz w:val="24"/>
          <w:szCs w:val="24"/>
        </w:rPr>
        <w:t>124)</w:t>
      </w:r>
      <w:r w:rsidR="002A15F1">
        <w:rPr>
          <w:rFonts w:ascii="Times New Roman" w:eastAsia="Times New Roman" w:hAnsi="Times New Roman" w:cs="Times New Roman"/>
          <w:sz w:val="24"/>
          <w:szCs w:val="24"/>
        </w:rPr>
        <w:t>.</w:t>
      </w:r>
      <w:r w:rsidR="42F15826" w:rsidRPr="29A72617">
        <w:rPr>
          <w:rFonts w:ascii="Times New Roman" w:eastAsia="Times New Roman" w:hAnsi="Times New Roman" w:cs="Times New Roman"/>
          <w:sz w:val="24"/>
          <w:szCs w:val="24"/>
        </w:rPr>
        <w:t xml:space="preserve"> Opakem pro multiverbizační pojmenování je univerbizace, která se může využívat pro úspornost vyjádření nebo tehdy jestliže je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2F15826" w:rsidRPr="29A72617">
        <w:rPr>
          <w:rFonts w:ascii="Times New Roman" w:eastAsia="Times New Roman" w:hAnsi="Times New Roman" w:cs="Times New Roman"/>
          <w:sz w:val="24"/>
          <w:szCs w:val="24"/>
        </w:rPr>
        <w:t xml:space="preserve">cílovém jazyce dána přednost univerbizačnímu pojmenování. </w:t>
      </w:r>
      <w:r w:rsidR="00710575" w:rsidRPr="29A72617">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2F15826" w:rsidRPr="29A72617">
        <w:rPr>
          <w:rFonts w:ascii="Times New Roman" w:eastAsia="Times New Roman" w:hAnsi="Times New Roman" w:cs="Times New Roman"/>
          <w:sz w:val="24"/>
          <w:szCs w:val="24"/>
        </w:rPr>
        <w:t xml:space="preserve">takovém případě dochází </w:t>
      </w:r>
      <w:r w:rsidR="00710575" w:rsidRPr="29A72617">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42F15826" w:rsidRPr="29A72617">
        <w:rPr>
          <w:rFonts w:ascii="Times New Roman" w:eastAsia="Times New Roman" w:hAnsi="Times New Roman" w:cs="Times New Roman"/>
          <w:sz w:val="24"/>
          <w:szCs w:val="24"/>
        </w:rPr>
        <w:t xml:space="preserve">nahrazení dvouslovného pojmenování jednoslovným, </w:t>
      </w:r>
      <w:r w:rsidR="00710575" w:rsidRPr="29A72617">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42F15826" w:rsidRPr="29A72617">
        <w:rPr>
          <w:rFonts w:ascii="Times New Roman" w:eastAsia="Times New Roman" w:hAnsi="Times New Roman" w:cs="Times New Roman"/>
          <w:sz w:val="24"/>
          <w:szCs w:val="24"/>
        </w:rPr>
        <w:t>zároveň je zachován smysl.</w:t>
      </w:r>
    </w:p>
    <w:p w14:paraId="757306B9" w14:textId="3E2614F9" w:rsidR="000B7DFB" w:rsidRDefault="4FF7D314"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Multiverbizace je typická pro odborný styl. </w:t>
      </w:r>
      <w:r w:rsidR="6AF78EF2" w:rsidRPr="29A72617">
        <w:rPr>
          <w:rFonts w:ascii="Times New Roman" w:eastAsia="Times New Roman" w:hAnsi="Times New Roman" w:cs="Times New Roman"/>
          <w:sz w:val="24"/>
          <w:szCs w:val="24"/>
        </w:rPr>
        <w:t xml:space="preserve">Při překladu do českého jazyka je možno </w:t>
      </w:r>
      <w:r w:rsidR="00BA1484">
        <w:rPr>
          <w:rFonts w:ascii="Times New Roman" w:eastAsia="Times New Roman" w:hAnsi="Times New Roman" w:cs="Times New Roman"/>
          <w:sz w:val="24"/>
          <w:szCs w:val="24"/>
        </w:rPr>
        <w:t>víceslovná pojmenování</w:t>
      </w:r>
      <w:r w:rsidR="6AF78EF2" w:rsidRPr="29A72617">
        <w:rPr>
          <w:rFonts w:ascii="Times New Roman" w:eastAsia="Times New Roman" w:hAnsi="Times New Roman" w:cs="Times New Roman"/>
          <w:sz w:val="24"/>
          <w:szCs w:val="24"/>
        </w:rPr>
        <w:t xml:space="preserve"> překládat rovněž multiverbizačním pojmenováním nebo jednoslovně</w:t>
      </w:r>
      <w:r w:rsidR="00CC7158">
        <w:rPr>
          <w:rFonts w:ascii="Times New Roman" w:eastAsia="Times New Roman" w:hAnsi="Times New Roman" w:cs="Times New Roman"/>
          <w:sz w:val="24"/>
          <w:szCs w:val="24"/>
        </w:rPr>
        <w:t xml:space="preserve"> </w:t>
      </w:r>
      <w:r w:rsidR="6AF78EF2" w:rsidRPr="29A72617">
        <w:rPr>
          <w:rFonts w:ascii="Times New Roman" w:eastAsia="Times New Roman" w:hAnsi="Times New Roman" w:cs="Times New Roman"/>
          <w:sz w:val="24"/>
          <w:szCs w:val="24"/>
        </w:rPr>
        <w:t>(</w:t>
      </w:r>
      <w:r w:rsidR="00CC7158">
        <w:rPr>
          <w:rFonts w:ascii="Times New Roman" w:eastAsia="Times New Roman" w:hAnsi="Times New Roman" w:cs="Times New Roman"/>
          <w:sz w:val="24"/>
          <w:szCs w:val="24"/>
        </w:rPr>
        <w:t>tamtéž</w:t>
      </w:r>
      <w:r w:rsidR="18724922" w:rsidRPr="29A72617">
        <w:rPr>
          <w:rFonts w:ascii="Times New Roman" w:eastAsia="Times New Roman" w:hAnsi="Times New Roman" w:cs="Times New Roman"/>
          <w:sz w:val="24"/>
          <w:szCs w:val="24"/>
        </w:rPr>
        <w:t>)</w:t>
      </w:r>
      <w:r w:rsidR="00CC7158">
        <w:rPr>
          <w:rFonts w:ascii="Times New Roman" w:eastAsia="Times New Roman" w:hAnsi="Times New Roman" w:cs="Times New Roman"/>
          <w:sz w:val="24"/>
          <w:szCs w:val="24"/>
        </w:rPr>
        <w:t>.</w:t>
      </w:r>
      <w:r w:rsidR="67CF0C4D" w:rsidRPr="29A72617">
        <w:rPr>
          <w:rFonts w:ascii="Times New Roman" w:eastAsia="Times New Roman" w:hAnsi="Times New Roman" w:cs="Times New Roman"/>
          <w:sz w:val="24"/>
          <w:szCs w:val="24"/>
        </w:rPr>
        <w:t xml:space="preserve"> </w:t>
      </w:r>
      <w:r w:rsidR="00CC7158">
        <w:rPr>
          <w:rFonts w:ascii="Times New Roman" w:eastAsia="Times New Roman" w:hAnsi="Times New Roman" w:cs="Times New Roman"/>
          <w:sz w:val="24"/>
          <w:szCs w:val="24"/>
        </w:rPr>
        <w:t>Obecně platí, že je v</w:t>
      </w:r>
      <w:r w:rsidR="00710575">
        <w:rPr>
          <w:rFonts w:ascii="Times New Roman" w:eastAsia="Times New Roman" w:hAnsi="Times New Roman" w:cs="Times New Roman"/>
          <w:sz w:val="24"/>
          <w:szCs w:val="24"/>
        </w:rPr>
        <w:t> </w:t>
      </w:r>
      <w:r w:rsidR="67CF0C4D" w:rsidRPr="29A72617">
        <w:rPr>
          <w:rFonts w:ascii="Times New Roman" w:eastAsia="Times New Roman" w:hAnsi="Times New Roman" w:cs="Times New Roman"/>
          <w:sz w:val="24"/>
          <w:szCs w:val="24"/>
        </w:rPr>
        <w:t xml:space="preserve">češtině větší tendence překládat </w:t>
      </w:r>
      <w:r w:rsidR="00CC7158">
        <w:rPr>
          <w:rFonts w:ascii="Times New Roman" w:eastAsia="Times New Roman" w:hAnsi="Times New Roman" w:cs="Times New Roman"/>
          <w:sz w:val="24"/>
          <w:szCs w:val="24"/>
        </w:rPr>
        <w:t>víceslovná pojmenování</w:t>
      </w:r>
      <w:r w:rsidR="44E84B0D" w:rsidRPr="29A72617">
        <w:rPr>
          <w:rFonts w:ascii="Times New Roman" w:eastAsia="Times New Roman" w:hAnsi="Times New Roman" w:cs="Times New Roman"/>
          <w:sz w:val="24"/>
          <w:szCs w:val="24"/>
        </w:rPr>
        <w:t xml:space="preserve"> </w:t>
      </w:r>
      <w:r w:rsidR="67CF0C4D" w:rsidRPr="29A72617">
        <w:rPr>
          <w:rFonts w:ascii="Times New Roman" w:eastAsia="Times New Roman" w:hAnsi="Times New Roman" w:cs="Times New Roman"/>
          <w:sz w:val="24"/>
          <w:szCs w:val="24"/>
        </w:rPr>
        <w:t>jednoslovně čili univerbizací.</w:t>
      </w:r>
    </w:p>
    <w:p w14:paraId="55FF63CE" w14:textId="77777777" w:rsidR="000B7DFB" w:rsidRDefault="000B7DFB" w:rsidP="29A72617">
      <w:pPr>
        <w:spacing w:line="360" w:lineRule="auto"/>
        <w:jc w:val="both"/>
        <w:rPr>
          <w:rFonts w:ascii="Times New Roman" w:eastAsia="Times New Roman" w:hAnsi="Times New Roman" w:cs="Times New Roman"/>
          <w:sz w:val="24"/>
          <w:szCs w:val="24"/>
        </w:rPr>
      </w:pPr>
    </w:p>
    <w:p w14:paraId="492CCC57" w14:textId="7C66676B" w:rsidR="29A72617" w:rsidRDefault="29A72617"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Příklady multiverbizace:</w:t>
      </w:r>
    </w:p>
    <w:p w14:paraId="5E5A5E39" w14:textId="44420F86" w:rsidR="29A72617" w:rsidRDefault="00710575" w:rsidP="29A72617">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5DA5599E" w:rsidRPr="0D7697E5">
        <w:rPr>
          <w:rFonts w:ascii="Times New Roman" w:eastAsia="Times New Roman" w:hAnsi="Times New Roman" w:cs="Times New Roman"/>
          <w:sz w:val="24"/>
          <w:szCs w:val="24"/>
        </w:rPr>
        <w:t>následujícím příklad</w:t>
      </w:r>
      <w:r w:rsidR="00D97475">
        <w:rPr>
          <w:rFonts w:ascii="Times New Roman" w:eastAsia="Times New Roman" w:hAnsi="Times New Roman" w:cs="Times New Roman"/>
          <w:sz w:val="24"/>
          <w:szCs w:val="24"/>
        </w:rPr>
        <w:t>u</w:t>
      </w:r>
      <w:r w:rsidR="5DA5599E" w:rsidRPr="0D7697E5">
        <w:rPr>
          <w:rFonts w:ascii="Times New Roman" w:eastAsia="Times New Roman" w:hAnsi="Times New Roman" w:cs="Times New Roman"/>
          <w:sz w:val="24"/>
          <w:szCs w:val="24"/>
        </w:rPr>
        <w:t xml:space="preserve"> by bylo možné přeložit slovo </w:t>
      </w:r>
      <w:proofErr w:type="spellStart"/>
      <w:r w:rsidR="5DA5599E" w:rsidRPr="0D7697E5">
        <w:rPr>
          <w:rFonts w:ascii="Times New Roman" w:eastAsia="Times New Roman" w:hAnsi="Times New Roman" w:cs="Times New Roman"/>
          <w:i/>
          <w:iCs/>
          <w:sz w:val="24"/>
          <w:szCs w:val="24"/>
        </w:rPr>
        <w:t>перве</w:t>
      </w:r>
      <w:r w:rsidR="00D97475">
        <w:rPr>
          <w:rFonts w:ascii="Times New Roman" w:eastAsia="Times New Roman" w:hAnsi="Times New Roman" w:cs="Times New Roman"/>
          <w:i/>
          <w:iCs/>
          <w:sz w:val="24"/>
          <w:szCs w:val="24"/>
        </w:rPr>
        <w:t>ne</w:t>
      </w:r>
      <w:r w:rsidR="5DA5599E" w:rsidRPr="0D7697E5">
        <w:rPr>
          <w:rFonts w:ascii="Times New Roman" w:eastAsia="Times New Roman" w:hAnsi="Times New Roman" w:cs="Times New Roman"/>
          <w:i/>
          <w:iCs/>
          <w:sz w:val="24"/>
          <w:szCs w:val="24"/>
        </w:rPr>
        <w:t>ц</w:t>
      </w:r>
      <w:proofErr w:type="spellEnd"/>
      <w:r w:rsidR="5DA5599E" w:rsidRPr="0D7697E5">
        <w:rPr>
          <w:rFonts w:ascii="Times New Roman" w:eastAsia="Times New Roman" w:hAnsi="Times New Roman" w:cs="Times New Roman"/>
          <w:sz w:val="24"/>
          <w:szCs w:val="24"/>
        </w:rPr>
        <w:t xml:space="preserve"> rovněž jednoslovně.</w:t>
      </w:r>
    </w:p>
    <w:p w14:paraId="7B7C1E3E" w14:textId="77777777" w:rsidR="0089099E" w:rsidRDefault="1D75E17E" w:rsidP="0089099E">
      <w:pPr>
        <w:spacing w:after="0" w:line="360" w:lineRule="auto"/>
        <w:jc w:val="both"/>
      </w:pPr>
      <w:proofErr w:type="spellStart"/>
      <w:r w:rsidRPr="29A72617">
        <w:rPr>
          <w:rFonts w:ascii="Times New Roman" w:eastAsia="Times New Roman" w:hAnsi="Times New Roman" w:cs="Times New Roman"/>
          <w:i/>
          <w:iCs/>
          <w:sz w:val="24"/>
          <w:szCs w:val="24"/>
        </w:rPr>
        <w:t>Молодые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родители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часто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бывают</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плохо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подготовленными</w:t>
      </w:r>
      <w:proofErr w:type="spellEnd"/>
      <w:r w:rsidRPr="29A72617">
        <w:rPr>
          <w:rFonts w:ascii="Times New Roman" w:eastAsia="Times New Roman" w:hAnsi="Times New Roman" w:cs="Times New Roman"/>
          <w:i/>
          <w:iCs/>
          <w:sz w:val="24"/>
          <w:szCs w:val="24"/>
        </w:rPr>
        <w:t xml:space="preserve"> к </w:t>
      </w:r>
      <w:proofErr w:type="spellStart"/>
      <w:r w:rsidRPr="29A72617">
        <w:rPr>
          <w:rFonts w:ascii="Times New Roman" w:eastAsia="Times New Roman" w:hAnsi="Times New Roman" w:cs="Times New Roman"/>
          <w:i/>
          <w:iCs/>
          <w:sz w:val="24"/>
          <w:szCs w:val="24"/>
        </w:rPr>
        <w:t>рождению</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первенца</w:t>
      </w:r>
      <w:proofErr w:type="spellEnd"/>
      <w:r w:rsidRPr="29A72617">
        <w:rPr>
          <w:rFonts w:ascii="Times New Roman" w:eastAsia="Times New Roman" w:hAnsi="Times New Roman" w:cs="Times New Roman"/>
          <w:i/>
          <w:iCs/>
          <w:sz w:val="24"/>
          <w:szCs w:val="24"/>
          <w:u w:val="single"/>
        </w:rPr>
        <w:t xml:space="preserve">: </w:t>
      </w:r>
      <w:r w:rsidRPr="29A72617">
        <w:rPr>
          <w:rFonts w:ascii="Times New Roman" w:eastAsia="Times New Roman" w:hAnsi="Times New Roman" w:cs="Times New Roman"/>
          <w:i/>
          <w:iCs/>
          <w:sz w:val="24"/>
          <w:szCs w:val="24"/>
        </w:rPr>
        <w:t>…</w:t>
      </w:r>
    </w:p>
    <w:p w14:paraId="55DD417D" w14:textId="2426492E" w:rsidR="000B7DFB" w:rsidRPr="000B7DFB" w:rsidRDefault="66C0D98A" w:rsidP="29A72617">
      <w:pPr>
        <w:spacing w:line="360" w:lineRule="auto"/>
        <w:jc w:val="both"/>
        <w:rPr>
          <w:rFonts w:ascii="Times New Roman" w:eastAsia="Times New Roman" w:hAnsi="Times New Roman" w:cs="Times New Roman"/>
          <w:b/>
          <w:bCs/>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Mladí rodiče bývají často špatně připraveni na příchod </w:t>
      </w:r>
      <w:r w:rsidRPr="29A72617">
        <w:rPr>
          <w:rFonts w:ascii="Times New Roman" w:eastAsia="Times New Roman" w:hAnsi="Times New Roman" w:cs="Times New Roman"/>
          <w:b/>
          <w:bCs/>
          <w:i/>
          <w:iCs/>
          <w:color w:val="000000" w:themeColor="text1"/>
          <w:sz w:val="24"/>
          <w:szCs w:val="24"/>
        </w:rPr>
        <w:t>prvorozeného dítěte.</w:t>
      </w:r>
    </w:p>
    <w:p w14:paraId="44AC2AD9" w14:textId="0C779738" w:rsidR="4FF7D314" w:rsidRDefault="4FF7D314"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t xml:space="preserve">Dalším příkladem je rozdělení </w:t>
      </w:r>
      <w:r w:rsidR="29A72617" w:rsidRPr="29A72617">
        <w:rPr>
          <w:rFonts w:ascii="Times New Roman" w:eastAsia="Times New Roman" w:hAnsi="Times New Roman" w:cs="Times New Roman"/>
          <w:sz w:val="24"/>
          <w:szCs w:val="24"/>
        </w:rPr>
        <w:t>jednoslovného adjektiva na dvě přídavná jména.</w:t>
      </w:r>
    </w:p>
    <w:p w14:paraId="08939150" w14:textId="77777777" w:rsidR="0089099E" w:rsidRDefault="35C3C6FF" w:rsidP="0089099E">
      <w:pPr>
        <w:spacing w:after="0" w:line="360" w:lineRule="auto"/>
        <w:jc w:val="both"/>
      </w:pPr>
      <w:proofErr w:type="spellStart"/>
      <w:r w:rsidRPr="29A72617">
        <w:rPr>
          <w:rFonts w:ascii="Times New Roman" w:eastAsia="Times New Roman" w:hAnsi="Times New Roman" w:cs="Times New Roman"/>
          <w:i/>
          <w:iCs/>
          <w:sz w:val="24"/>
          <w:szCs w:val="24"/>
        </w:rPr>
        <w:t>Определялся</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уровень</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психоэмоционального</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напряжения</w:t>
      </w:r>
      <w:proofErr w:type="spellEnd"/>
      <w:r w:rsidRPr="29A72617">
        <w:rPr>
          <w:rFonts w:ascii="Times New Roman" w:eastAsia="Times New Roman" w:hAnsi="Times New Roman" w:cs="Times New Roman"/>
          <w:i/>
          <w:iCs/>
          <w:sz w:val="24"/>
          <w:szCs w:val="24"/>
        </w:rPr>
        <w:t xml:space="preserve"> </w:t>
      </w:r>
      <w:r w:rsidR="703B09F5" w:rsidRPr="29A72617">
        <w:rPr>
          <w:rFonts w:ascii="Times New Roman" w:eastAsia="Times New Roman" w:hAnsi="Times New Roman" w:cs="Times New Roman"/>
          <w:i/>
          <w:iCs/>
          <w:sz w:val="24"/>
          <w:szCs w:val="24"/>
        </w:rPr>
        <w:t>…</w:t>
      </w:r>
    </w:p>
    <w:p w14:paraId="03F75D58" w14:textId="38AE0F73" w:rsidR="4FBFFF00" w:rsidRDefault="35C3C6FF"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 xml:space="preserve">... se projevovala úroveň </w:t>
      </w:r>
      <w:r w:rsidRPr="29A72617">
        <w:rPr>
          <w:rFonts w:ascii="Times New Roman" w:eastAsia="Times New Roman" w:hAnsi="Times New Roman" w:cs="Times New Roman"/>
          <w:b/>
          <w:bCs/>
          <w:i/>
          <w:iCs/>
          <w:color w:val="000000" w:themeColor="text1"/>
          <w:sz w:val="24"/>
          <w:szCs w:val="24"/>
        </w:rPr>
        <w:t xml:space="preserve">psychického </w:t>
      </w:r>
      <w:r w:rsidR="00710575" w:rsidRPr="29A72617">
        <w:rPr>
          <w:rFonts w:ascii="Times New Roman" w:eastAsia="Times New Roman" w:hAnsi="Times New Roman" w:cs="Times New Roman"/>
          <w:b/>
          <w:bCs/>
          <w:i/>
          <w:iCs/>
          <w:color w:val="000000" w:themeColor="text1"/>
          <w:sz w:val="24"/>
          <w:szCs w:val="24"/>
        </w:rPr>
        <w:t>a</w:t>
      </w:r>
      <w:r w:rsidR="00710575">
        <w:rPr>
          <w:rFonts w:ascii="Times New Roman" w:eastAsia="Times New Roman" w:hAnsi="Times New Roman" w:cs="Times New Roman"/>
          <w:b/>
          <w:bCs/>
          <w:i/>
          <w:iCs/>
          <w:color w:val="000000" w:themeColor="text1"/>
          <w:sz w:val="24"/>
          <w:szCs w:val="24"/>
        </w:rPr>
        <w:t> </w:t>
      </w:r>
      <w:r w:rsidRPr="29A72617">
        <w:rPr>
          <w:rFonts w:ascii="Times New Roman" w:eastAsia="Times New Roman" w:hAnsi="Times New Roman" w:cs="Times New Roman"/>
          <w:b/>
          <w:bCs/>
          <w:i/>
          <w:iCs/>
          <w:color w:val="000000" w:themeColor="text1"/>
          <w:sz w:val="24"/>
          <w:szCs w:val="24"/>
        </w:rPr>
        <w:t>emočního</w:t>
      </w:r>
      <w:r w:rsidRPr="29A72617">
        <w:rPr>
          <w:rFonts w:ascii="Times New Roman" w:eastAsia="Times New Roman" w:hAnsi="Times New Roman" w:cs="Times New Roman"/>
          <w:i/>
          <w:iCs/>
          <w:color w:val="000000" w:themeColor="text1"/>
          <w:sz w:val="24"/>
          <w:szCs w:val="24"/>
        </w:rPr>
        <w:t xml:space="preserve"> vypětí.</w:t>
      </w:r>
    </w:p>
    <w:p w14:paraId="6BAD7A29" w14:textId="7E9CCFB0" w:rsidR="29A72617" w:rsidRDefault="29A72617" w:rsidP="29A72617">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color w:val="000000" w:themeColor="text1"/>
          <w:sz w:val="24"/>
          <w:szCs w:val="24"/>
        </w:rPr>
        <w:t>Následující slovo je přeloženo multiverbizačním ustáleným slovním spojením.</w:t>
      </w:r>
    </w:p>
    <w:p w14:paraId="286EEADD" w14:textId="77777777" w:rsidR="0089099E" w:rsidRDefault="63CE1EE4" w:rsidP="0089099E">
      <w:pPr>
        <w:spacing w:after="0"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sz w:val="24"/>
          <w:szCs w:val="24"/>
        </w:rPr>
        <w:t xml:space="preserve">В </w:t>
      </w:r>
      <w:proofErr w:type="spellStart"/>
      <w:r w:rsidRPr="0D7697E5">
        <w:rPr>
          <w:rFonts w:ascii="Times New Roman" w:eastAsia="Times New Roman" w:hAnsi="Times New Roman" w:cs="Times New Roman"/>
          <w:i/>
          <w:iCs/>
          <w:sz w:val="24"/>
          <w:szCs w:val="24"/>
        </w:rPr>
        <w:t>этих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случаях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чаще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всего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b/>
          <w:bCs/>
          <w:i/>
          <w:iCs/>
          <w:sz w:val="24"/>
          <w:szCs w:val="24"/>
        </w:rPr>
        <w:t>обнаруживается</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несоответствие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ожиданий</w:t>
      </w:r>
      <w:proofErr w:type="spellEnd"/>
      <w:r w:rsidRPr="0D7697E5">
        <w:rPr>
          <w:rFonts w:ascii="Times New Roman" w:eastAsia="Times New Roman" w:hAnsi="Times New Roman" w:cs="Times New Roman"/>
          <w:i/>
          <w:iCs/>
          <w:sz w:val="24"/>
          <w:szCs w:val="24"/>
        </w:rPr>
        <w:t xml:space="preserve"> </w:t>
      </w:r>
      <w:r w:rsidR="0D7697E5" w:rsidRPr="0D7697E5">
        <w:rPr>
          <w:rFonts w:ascii="Times New Roman" w:eastAsia="Times New Roman" w:hAnsi="Times New Roman" w:cs="Times New Roman"/>
          <w:i/>
          <w:iCs/>
          <w:sz w:val="24"/>
          <w:szCs w:val="24"/>
        </w:rPr>
        <w:t>…</w:t>
      </w:r>
    </w:p>
    <w:p w14:paraId="55B10033" w14:textId="6BD22B59" w:rsidR="63CE1EE4" w:rsidRDefault="00710575" w:rsidP="0D7697E5">
      <w:pPr>
        <w:spacing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63CE1EE4" w:rsidRPr="0D7697E5">
        <w:rPr>
          <w:rFonts w:ascii="Times New Roman" w:eastAsia="Times New Roman" w:hAnsi="Times New Roman" w:cs="Times New Roman"/>
          <w:i/>
          <w:iCs/>
          <w:color w:val="000000" w:themeColor="text1"/>
          <w:sz w:val="24"/>
          <w:szCs w:val="24"/>
        </w:rPr>
        <w:t xml:space="preserve">těchto případech nejčastěji </w:t>
      </w:r>
      <w:r w:rsidR="63CE1EE4" w:rsidRPr="0D7697E5">
        <w:rPr>
          <w:rFonts w:ascii="Times New Roman" w:eastAsia="Times New Roman" w:hAnsi="Times New Roman" w:cs="Times New Roman"/>
          <w:b/>
          <w:bCs/>
          <w:i/>
          <w:iCs/>
          <w:color w:val="000000" w:themeColor="text1"/>
          <w:sz w:val="24"/>
          <w:szCs w:val="24"/>
        </w:rPr>
        <w:t>vychází najevo</w:t>
      </w:r>
      <w:r w:rsidR="63CE1EE4" w:rsidRPr="0D7697E5">
        <w:rPr>
          <w:rFonts w:ascii="Times New Roman" w:eastAsia="Times New Roman" w:hAnsi="Times New Roman" w:cs="Times New Roman"/>
          <w:i/>
          <w:iCs/>
          <w:color w:val="000000" w:themeColor="text1"/>
          <w:sz w:val="24"/>
          <w:szCs w:val="24"/>
        </w:rPr>
        <w:t xml:space="preserve"> nesoulad očekávání </w:t>
      </w:r>
      <w:r w:rsidR="0D7697E5" w:rsidRPr="0D7697E5">
        <w:rPr>
          <w:rFonts w:ascii="Times New Roman" w:eastAsia="Times New Roman" w:hAnsi="Times New Roman" w:cs="Times New Roman"/>
          <w:i/>
          <w:iCs/>
          <w:color w:val="000000" w:themeColor="text1"/>
          <w:sz w:val="24"/>
          <w:szCs w:val="24"/>
        </w:rPr>
        <w:t>...</w:t>
      </w:r>
    </w:p>
    <w:p w14:paraId="78D5D3AA" w14:textId="77777777" w:rsidR="000B7DFB" w:rsidRDefault="000B7DFB" w:rsidP="0D7697E5">
      <w:pPr>
        <w:spacing w:line="360" w:lineRule="auto"/>
        <w:jc w:val="both"/>
        <w:rPr>
          <w:rFonts w:ascii="Times New Roman" w:eastAsia="Times New Roman" w:hAnsi="Times New Roman" w:cs="Times New Roman"/>
          <w:i/>
          <w:iCs/>
          <w:color w:val="000000" w:themeColor="text1"/>
          <w:sz w:val="24"/>
          <w:szCs w:val="24"/>
        </w:rPr>
      </w:pPr>
    </w:p>
    <w:p w14:paraId="60AB9DEB" w14:textId="32D622AE" w:rsidR="00AC74D7" w:rsidRDefault="00AC74D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E26384" w14:textId="0029DA62" w:rsidR="29A72617" w:rsidRDefault="29A72617" w:rsidP="29A72617">
      <w:pPr>
        <w:spacing w:line="360" w:lineRule="auto"/>
        <w:jc w:val="both"/>
        <w:rPr>
          <w:rFonts w:ascii="Times New Roman" w:eastAsia="Times New Roman" w:hAnsi="Times New Roman" w:cs="Times New Roman"/>
          <w:sz w:val="24"/>
          <w:szCs w:val="24"/>
        </w:rPr>
      </w:pPr>
      <w:r w:rsidRPr="29A72617">
        <w:rPr>
          <w:rFonts w:ascii="Times New Roman" w:eastAsia="Times New Roman" w:hAnsi="Times New Roman" w:cs="Times New Roman"/>
          <w:sz w:val="24"/>
          <w:szCs w:val="24"/>
        </w:rPr>
        <w:lastRenderedPageBreak/>
        <w:t>Příklady univerbizace:</w:t>
      </w:r>
    </w:p>
    <w:p w14:paraId="28329055" w14:textId="467B8FAD" w:rsidR="29A72617" w:rsidRDefault="5DA5599E" w:rsidP="1DB186EA">
      <w:pPr>
        <w:spacing w:line="360" w:lineRule="auto"/>
        <w:jc w:val="both"/>
        <w:rPr>
          <w:rFonts w:ascii="Times New Roman" w:eastAsia="Times New Roman" w:hAnsi="Times New Roman" w:cs="Times New Roman"/>
          <w:sz w:val="24"/>
          <w:szCs w:val="24"/>
        </w:rPr>
      </w:pPr>
      <w:r w:rsidRPr="1DB186EA">
        <w:rPr>
          <w:rFonts w:ascii="Times New Roman" w:eastAsia="Times New Roman" w:hAnsi="Times New Roman" w:cs="Times New Roman"/>
          <w:sz w:val="24"/>
          <w:szCs w:val="24"/>
        </w:rPr>
        <w:t xml:space="preserve">Překlad mnohoslovného pojmenování </w:t>
      </w:r>
      <w:r w:rsidR="00710575" w:rsidRPr="1DB186EA">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1DB186EA">
        <w:rPr>
          <w:rFonts w:ascii="Times New Roman" w:eastAsia="Times New Roman" w:hAnsi="Times New Roman" w:cs="Times New Roman"/>
          <w:sz w:val="24"/>
          <w:szCs w:val="24"/>
        </w:rPr>
        <w:t xml:space="preserve">jednoslovné se </w:t>
      </w:r>
      <w:r w:rsidR="00710575" w:rsidRPr="1DB186EA">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1DB186EA">
        <w:rPr>
          <w:rFonts w:ascii="Times New Roman" w:eastAsia="Times New Roman" w:hAnsi="Times New Roman" w:cs="Times New Roman"/>
          <w:sz w:val="24"/>
          <w:szCs w:val="24"/>
        </w:rPr>
        <w:t xml:space="preserve">našem překladu objevovalo opakovaně, jelikož čeština většinu </w:t>
      </w:r>
      <w:r w:rsidR="006D3340">
        <w:rPr>
          <w:rFonts w:ascii="Times New Roman" w:eastAsia="Times New Roman" w:hAnsi="Times New Roman" w:cs="Times New Roman"/>
          <w:sz w:val="24"/>
          <w:szCs w:val="24"/>
        </w:rPr>
        <w:t>mnohoslovných</w:t>
      </w:r>
      <w:r w:rsidR="00A87709">
        <w:rPr>
          <w:rFonts w:ascii="Times New Roman" w:eastAsia="Times New Roman" w:hAnsi="Times New Roman" w:cs="Times New Roman"/>
          <w:sz w:val="24"/>
          <w:szCs w:val="24"/>
        </w:rPr>
        <w:t xml:space="preserve"> pojmenování</w:t>
      </w:r>
      <w:r w:rsidRPr="1DB186EA">
        <w:rPr>
          <w:rFonts w:ascii="Times New Roman" w:eastAsia="Times New Roman" w:hAnsi="Times New Roman" w:cs="Times New Roman"/>
          <w:sz w:val="24"/>
          <w:szCs w:val="24"/>
        </w:rPr>
        <w:t xml:space="preserve"> překládá univerbizací.</w:t>
      </w:r>
    </w:p>
    <w:p w14:paraId="5D108711" w14:textId="77777777" w:rsidR="006D3340" w:rsidRPr="006D3340" w:rsidRDefault="006D3340" w:rsidP="006D3340">
      <w:pPr>
        <w:spacing w:line="360" w:lineRule="auto"/>
        <w:jc w:val="both"/>
        <w:rPr>
          <w:rFonts w:ascii="Times New Roman" w:eastAsia="Times New Roman" w:hAnsi="Times New Roman" w:cs="Times New Roman"/>
          <w:color w:val="000000" w:themeColor="text1"/>
          <w:sz w:val="24"/>
          <w:szCs w:val="24"/>
        </w:rPr>
      </w:pPr>
      <w:r w:rsidRPr="0070462A">
        <w:rPr>
          <w:rFonts w:ascii="Times New Roman" w:eastAsia="Times New Roman" w:hAnsi="Times New Roman" w:cs="Times New Roman"/>
          <w:color w:val="000000" w:themeColor="text1"/>
          <w:sz w:val="24"/>
          <w:szCs w:val="24"/>
        </w:rPr>
        <w:t>Následující příklad j</w:t>
      </w:r>
      <w:r>
        <w:rPr>
          <w:rFonts w:ascii="Times New Roman" w:eastAsia="Times New Roman" w:hAnsi="Times New Roman" w:cs="Times New Roman"/>
          <w:color w:val="000000" w:themeColor="text1"/>
          <w:sz w:val="24"/>
          <w:szCs w:val="24"/>
        </w:rPr>
        <w:t>e</w:t>
      </w:r>
      <w:r w:rsidRPr="0070462A">
        <w:rPr>
          <w:rFonts w:ascii="Times New Roman" w:eastAsia="Times New Roman" w:hAnsi="Times New Roman" w:cs="Times New Roman"/>
          <w:color w:val="000000" w:themeColor="text1"/>
          <w:sz w:val="24"/>
          <w:szCs w:val="24"/>
        </w:rPr>
        <w:t xml:space="preserve"> typickým představitel</w:t>
      </w:r>
      <w:r>
        <w:rPr>
          <w:rFonts w:ascii="Times New Roman" w:eastAsia="Times New Roman" w:hAnsi="Times New Roman" w:cs="Times New Roman"/>
          <w:color w:val="000000" w:themeColor="text1"/>
          <w:sz w:val="24"/>
          <w:szCs w:val="24"/>
        </w:rPr>
        <w:t>em</w:t>
      </w:r>
      <w:r w:rsidRPr="0070462A">
        <w:rPr>
          <w:rFonts w:ascii="Times New Roman" w:eastAsia="Times New Roman" w:hAnsi="Times New Roman" w:cs="Times New Roman"/>
          <w:color w:val="000000" w:themeColor="text1"/>
          <w:sz w:val="24"/>
          <w:szCs w:val="24"/>
        </w:rPr>
        <w:t xml:space="preserve"> univerbizace. </w:t>
      </w:r>
      <w:proofErr w:type="spellStart"/>
      <w:r w:rsidRPr="1DB186EA">
        <w:rPr>
          <w:rFonts w:ascii="Times New Roman" w:eastAsia="Times New Roman" w:hAnsi="Times New Roman" w:cs="Times New Roman"/>
          <w:i/>
          <w:iCs/>
          <w:sz w:val="24"/>
          <w:szCs w:val="24"/>
        </w:rPr>
        <w:t>Грудное</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вскармливание</w:t>
      </w:r>
      <w:proofErr w:type="spellEnd"/>
      <w:r w:rsidRPr="1DB186EA">
        <w:rPr>
          <w:rFonts w:ascii="Times New Roman" w:eastAsia="Times New Roman" w:hAnsi="Times New Roman" w:cs="Times New Roman"/>
          <w:i/>
          <w:iCs/>
          <w:sz w:val="24"/>
          <w:szCs w:val="24"/>
        </w:rPr>
        <w:t xml:space="preserve"> </w:t>
      </w:r>
      <w:r w:rsidRPr="1DB186EA">
        <w:rPr>
          <w:rFonts w:ascii="Times New Roman" w:eastAsia="Times New Roman" w:hAnsi="Times New Roman" w:cs="Times New Roman"/>
          <w:sz w:val="24"/>
          <w:szCs w:val="24"/>
        </w:rPr>
        <w:t>je příkladem, pro který v</w:t>
      </w:r>
      <w:r>
        <w:rPr>
          <w:rFonts w:ascii="Times New Roman" w:eastAsia="Times New Roman" w:hAnsi="Times New Roman" w:cs="Times New Roman"/>
          <w:sz w:val="24"/>
          <w:szCs w:val="24"/>
        </w:rPr>
        <w:t> </w:t>
      </w:r>
      <w:r w:rsidRPr="1DB186EA">
        <w:rPr>
          <w:rFonts w:ascii="Times New Roman" w:eastAsia="Times New Roman" w:hAnsi="Times New Roman" w:cs="Times New Roman"/>
          <w:sz w:val="24"/>
          <w:szCs w:val="24"/>
        </w:rPr>
        <w:t>češtině existuje jednoslovný výraz.</w:t>
      </w:r>
    </w:p>
    <w:p w14:paraId="5E1A8B9D" w14:textId="77777777" w:rsidR="006D3340" w:rsidRDefault="006D3340" w:rsidP="006D3340">
      <w:pPr>
        <w:spacing w:after="0" w:line="360" w:lineRule="auto"/>
        <w:jc w:val="both"/>
        <w:rPr>
          <w:rFonts w:ascii="Times New Roman" w:eastAsia="Times New Roman" w:hAnsi="Times New Roman" w:cs="Times New Roman"/>
          <w:i/>
          <w:iCs/>
          <w:sz w:val="24"/>
          <w:szCs w:val="24"/>
        </w:rPr>
      </w:pPr>
      <w:r w:rsidRPr="0D7697E5">
        <w:rPr>
          <w:rFonts w:ascii="Times New Roman" w:eastAsia="Times New Roman" w:hAnsi="Times New Roman" w:cs="Times New Roman"/>
          <w:i/>
          <w:iCs/>
          <w:sz w:val="24"/>
          <w:szCs w:val="24"/>
        </w:rPr>
        <w:t xml:space="preserve">В </w:t>
      </w:r>
      <w:proofErr w:type="spellStart"/>
      <w:r w:rsidRPr="0D7697E5">
        <w:rPr>
          <w:rFonts w:ascii="Times New Roman" w:eastAsia="Times New Roman" w:hAnsi="Times New Roman" w:cs="Times New Roman"/>
          <w:i/>
          <w:iCs/>
          <w:sz w:val="24"/>
          <w:szCs w:val="24"/>
        </w:rPr>
        <w:t>группе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социально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незащищенных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женщин</w:t>
      </w:r>
      <w:proofErr w:type="spellEnd"/>
      <w:r w:rsidRPr="0D7697E5">
        <w:rPr>
          <w:rFonts w:ascii="Times New Roman" w:eastAsia="Times New Roman" w:hAnsi="Times New Roman" w:cs="Times New Roman"/>
          <w:i/>
          <w:iCs/>
          <w:sz w:val="24"/>
          <w:szCs w:val="24"/>
        </w:rPr>
        <w:t xml:space="preserve"> 11,7 % </w:t>
      </w:r>
      <w:proofErr w:type="spellStart"/>
      <w:r w:rsidRPr="0D7697E5">
        <w:rPr>
          <w:rFonts w:ascii="Times New Roman" w:eastAsia="Times New Roman" w:hAnsi="Times New Roman" w:cs="Times New Roman"/>
          <w:i/>
          <w:iCs/>
          <w:sz w:val="24"/>
          <w:szCs w:val="24"/>
        </w:rPr>
        <w:t>отметили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негативное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отношение</w:t>
      </w:r>
      <w:proofErr w:type="spellEnd"/>
      <w:r w:rsidRPr="0D7697E5">
        <w:rPr>
          <w:rFonts w:ascii="Times New Roman" w:eastAsia="Times New Roman" w:hAnsi="Times New Roman" w:cs="Times New Roman"/>
          <w:i/>
          <w:iCs/>
          <w:sz w:val="24"/>
          <w:szCs w:val="24"/>
        </w:rPr>
        <w:t xml:space="preserve"> к </w:t>
      </w:r>
      <w:proofErr w:type="spellStart"/>
      <w:r w:rsidRPr="0D7697E5">
        <w:rPr>
          <w:rFonts w:ascii="Times New Roman" w:eastAsia="Times New Roman" w:hAnsi="Times New Roman" w:cs="Times New Roman"/>
          <w:b/>
          <w:bCs/>
          <w:i/>
          <w:iCs/>
          <w:sz w:val="24"/>
          <w:szCs w:val="24"/>
        </w:rPr>
        <w:t>грудному</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вскармливанию</w:t>
      </w:r>
      <w:proofErr w:type="spellEnd"/>
      <w:r w:rsidRPr="0D7697E5">
        <w:rPr>
          <w:rFonts w:ascii="Times New Roman" w:eastAsia="Times New Roman" w:hAnsi="Times New Roman" w:cs="Times New Roman"/>
          <w:b/>
          <w:bCs/>
          <w:i/>
          <w:iCs/>
          <w:sz w:val="24"/>
          <w:szCs w:val="24"/>
        </w:rPr>
        <w:t xml:space="preserve"> </w:t>
      </w:r>
      <w:r w:rsidRPr="0D7697E5">
        <w:rPr>
          <w:rFonts w:ascii="Times New Roman" w:eastAsia="Times New Roman" w:hAnsi="Times New Roman" w:cs="Times New Roman"/>
          <w:i/>
          <w:iCs/>
          <w:sz w:val="24"/>
          <w:szCs w:val="24"/>
        </w:rPr>
        <w:t>…</w:t>
      </w:r>
    </w:p>
    <w:p w14:paraId="3B6AEA37" w14:textId="77777777" w:rsidR="006D3340" w:rsidRDefault="006D3340" w:rsidP="006D3340">
      <w:pPr>
        <w:spacing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color w:val="000000" w:themeColor="text1"/>
          <w:sz w:val="24"/>
          <w:szCs w:val="24"/>
        </w:rPr>
        <w:t xml:space="preserve">Ve skupině sociálně nezabezpečených žen projevilo 11,7 % těhotných negativní postoj ke </w:t>
      </w:r>
      <w:r w:rsidRPr="0D7697E5">
        <w:rPr>
          <w:rFonts w:ascii="Times New Roman" w:eastAsia="Times New Roman" w:hAnsi="Times New Roman" w:cs="Times New Roman"/>
          <w:b/>
          <w:bCs/>
          <w:i/>
          <w:iCs/>
          <w:color w:val="000000" w:themeColor="text1"/>
          <w:sz w:val="24"/>
          <w:szCs w:val="24"/>
        </w:rPr>
        <w:t>kojení</w:t>
      </w:r>
      <w:r w:rsidRPr="0D7697E5">
        <w:rPr>
          <w:rFonts w:ascii="Times New Roman" w:eastAsia="Times New Roman" w:hAnsi="Times New Roman" w:cs="Times New Roman"/>
          <w:i/>
          <w:iCs/>
          <w:color w:val="000000" w:themeColor="text1"/>
          <w:sz w:val="24"/>
          <w:szCs w:val="24"/>
        </w:rPr>
        <w:t xml:space="preserve"> …</w:t>
      </w:r>
    </w:p>
    <w:p w14:paraId="0FA81434" w14:textId="77777777" w:rsidR="006D3340" w:rsidRDefault="006D3340" w:rsidP="006D3340">
      <w:pPr>
        <w:spacing w:line="360" w:lineRule="auto"/>
        <w:jc w:val="both"/>
        <w:rPr>
          <w:rFonts w:ascii="Times New Roman" w:eastAsia="Times New Roman" w:hAnsi="Times New Roman" w:cs="Times New Roman"/>
          <w:color w:val="000000" w:themeColor="text1"/>
          <w:sz w:val="24"/>
          <w:szCs w:val="24"/>
        </w:rPr>
      </w:pPr>
      <w:r w:rsidRPr="29A72617">
        <w:rPr>
          <w:rFonts w:ascii="Times New Roman" w:eastAsia="Times New Roman" w:hAnsi="Times New Roman" w:cs="Times New Roman"/>
          <w:color w:val="000000" w:themeColor="text1"/>
          <w:sz w:val="24"/>
          <w:szCs w:val="24"/>
        </w:rPr>
        <w:t>Pro následující příklad existují obě varianty, víceslovná i</w:t>
      </w:r>
      <w:r>
        <w:rPr>
          <w:rFonts w:ascii="Times New Roman" w:eastAsia="Times New Roman" w:hAnsi="Times New Roman" w:cs="Times New Roman"/>
          <w:color w:val="000000" w:themeColor="text1"/>
          <w:sz w:val="24"/>
          <w:szCs w:val="24"/>
        </w:rPr>
        <w:t> </w:t>
      </w:r>
      <w:r w:rsidRPr="29A72617">
        <w:rPr>
          <w:rFonts w:ascii="Times New Roman" w:eastAsia="Times New Roman" w:hAnsi="Times New Roman" w:cs="Times New Roman"/>
          <w:color w:val="000000" w:themeColor="text1"/>
          <w:sz w:val="24"/>
          <w:szCs w:val="24"/>
        </w:rPr>
        <w:t>jednoslovná, my jsme zvolili univerbizaci.</w:t>
      </w:r>
    </w:p>
    <w:p w14:paraId="3E1BC8A9" w14:textId="77777777" w:rsidR="006D3340" w:rsidRDefault="006D3340" w:rsidP="006D3340">
      <w:pPr>
        <w:spacing w:after="0" w:line="360" w:lineRule="auto"/>
        <w:jc w:val="both"/>
      </w:pPr>
      <w:proofErr w:type="spellStart"/>
      <w:r w:rsidRPr="29A72617">
        <w:rPr>
          <w:rFonts w:ascii="Times New Roman" w:eastAsia="Times New Roman" w:hAnsi="Times New Roman" w:cs="Times New Roman"/>
          <w:i/>
          <w:iCs/>
          <w:sz w:val="24"/>
          <w:szCs w:val="24"/>
        </w:rPr>
        <w:t>Девушки</w:t>
      </w:r>
      <w:proofErr w:type="spellEnd"/>
      <w:r w:rsidRPr="29A72617">
        <w:rPr>
          <w:rFonts w:ascii="Times New Roman" w:eastAsia="Times New Roman" w:hAnsi="Times New Roman" w:cs="Times New Roman"/>
          <w:i/>
          <w:iCs/>
          <w:sz w:val="24"/>
          <w:szCs w:val="24"/>
        </w:rPr>
        <w:t xml:space="preserve"> и </w:t>
      </w:r>
      <w:proofErr w:type="spellStart"/>
      <w:r w:rsidRPr="29A72617">
        <w:rPr>
          <w:rFonts w:ascii="Times New Roman" w:eastAsia="Times New Roman" w:hAnsi="Times New Roman" w:cs="Times New Roman"/>
          <w:i/>
          <w:iCs/>
          <w:sz w:val="24"/>
          <w:szCs w:val="24"/>
        </w:rPr>
        <w:t>молодые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женщины</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стремятся</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завоевать</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устойчивое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социально-экономическое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положение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независимое</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положение</w:t>
      </w:r>
      <w:proofErr w:type="spellEnd"/>
      <w:r w:rsidRPr="29A72617">
        <w:rPr>
          <w:rFonts w:ascii="Times New Roman" w:eastAsia="Times New Roman" w:hAnsi="Times New Roman" w:cs="Times New Roman"/>
          <w:b/>
          <w:bCs/>
          <w:i/>
          <w:iCs/>
          <w:sz w:val="24"/>
          <w:szCs w:val="24"/>
        </w:rPr>
        <w:t xml:space="preserve"> </w:t>
      </w:r>
      <w:r w:rsidRPr="29A72617">
        <w:rPr>
          <w:rFonts w:ascii="Times New Roman" w:eastAsia="Times New Roman" w:hAnsi="Times New Roman" w:cs="Times New Roman"/>
          <w:i/>
          <w:iCs/>
          <w:sz w:val="24"/>
          <w:szCs w:val="24"/>
        </w:rPr>
        <w:t>…</w:t>
      </w:r>
    </w:p>
    <w:p w14:paraId="240E8BA9" w14:textId="41A4BD63" w:rsidR="006D3340" w:rsidRDefault="006D3340" w:rsidP="1DB186EA">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color w:val="000000" w:themeColor="text1"/>
          <w:sz w:val="24"/>
          <w:szCs w:val="24"/>
        </w:rPr>
        <w:t>Dívky a</w:t>
      </w:r>
      <w:r>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mladé ženy usilují o</w:t>
      </w:r>
      <w:r>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dosažení stabilního sociálně-ekonomického postavení, </w:t>
      </w:r>
      <w:r w:rsidRPr="29A72617">
        <w:rPr>
          <w:rFonts w:ascii="Times New Roman" w:eastAsia="Times New Roman" w:hAnsi="Times New Roman" w:cs="Times New Roman"/>
          <w:b/>
          <w:bCs/>
          <w:i/>
          <w:iCs/>
          <w:color w:val="000000" w:themeColor="text1"/>
          <w:sz w:val="24"/>
          <w:szCs w:val="24"/>
        </w:rPr>
        <w:t>nezávislosti</w:t>
      </w:r>
      <w:r w:rsidRPr="29A72617">
        <w:rPr>
          <w:rFonts w:ascii="Times New Roman" w:eastAsia="Times New Roman" w:hAnsi="Times New Roman" w:cs="Times New Roman"/>
          <w:i/>
          <w:iCs/>
          <w:color w:val="000000" w:themeColor="text1"/>
          <w:sz w:val="24"/>
          <w:szCs w:val="24"/>
        </w:rPr>
        <w:t xml:space="preserve"> ...</w:t>
      </w:r>
    </w:p>
    <w:p w14:paraId="680259DA" w14:textId="77777777" w:rsidR="000B7DFB" w:rsidRPr="006D3340" w:rsidRDefault="000B7DFB" w:rsidP="1DB186EA">
      <w:pPr>
        <w:spacing w:line="360" w:lineRule="auto"/>
        <w:jc w:val="both"/>
        <w:rPr>
          <w:rFonts w:ascii="Times New Roman" w:eastAsia="Times New Roman" w:hAnsi="Times New Roman" w:cs="Times New Roman"/>
          <w:i/>
          <w:iCs/>
          <w:color w:val="000000" w:themeColor="text1"/>
          <w:sz w:val="24"/>
          <w:szCs w:val="24"/>
        </w:rPr>
      </w:pPr>
    </w:p>
    <w:p w14:paraId="4B644130" w14:textId="598D20E3" w:rsidR="29A72617" w:rsidRDefault="003F4499" w:rsidP="0D7697E5">
      <w:pPr>
        <w:spacing w:line="360" w:lineRule="auto"/>
        <w:jc w:val="both"/>
        <w:rPr>
          <w:rFonts w:ascii="Times New Roman" w:eastAsia="Times New Roman" w:hAnsi="Times New Roman" w:cs="Times New Roman"/>
          <w:sz w:val="24"/>
          <w:szCs w:val="24"/>
        </w:rPr>
      </w:pPr>
      <w:r w:rsidRPr="00AF0E9F">
        <w:rPr>
          <w:rFonts w:ascii="Times New Roman" w:eastAsia="Times New Roman" w:hAnsi="Times New Roman" w:cs="Times New Roman"/>
          <w:color w:val="000000" w:themeColor="text1"/>
          <w:sz w:val="24"/>
          <w:szCs w:val="24"/>
        </w:rPr>
        <w:t>Jestliže může být v jazyce přeloženo víceslovné pojmenování jednoslovně a</w:t>
      </w:r>
      <w:r w:rsidR="0083703E" w:rsidRPr="00AF0E9F">
        <w:rPr>
          <w:rFonts w:ascii="Times New Roman" w:eastAsia="Times New Roman" w:hAnsi="Times New Roman" w:cs="Times New Roman"/>
          <w:color w:val="000000" w:themeColor="text1"/>
          <w:sz w:val="24"/>
          <w:szCs w:val="24"/>
        </w:rPr>
        <w:t xml:space="preserve"> ve výchozím jazyce existuje navíc synonymní jednoslovné pojmenování a</w:t>
      </w:r>
      <w:r w:rsidRPr="00AF0E9F">
        <w:rPr>
          <w:rFonts w:ascii="Times New Roman" w:eastAsia="Times New Roman" w:hAnsi="Times New Roman" w:cs="Times New Roman"/>
          <w:color w:val="000000" w:themeColor="text1"/>
          <w:sz w:val="24"/>
          <w:szCs w:val="24"/>
        </w:rPr>
        <w:t xml:space="preserve"> při překladu nedochází ke ztrátě informace, mluvíme o výrazové nadbytečnosti. </w:t>
      </w:r>
      <w:r>
        <w:rPr>
          <w:rFonts w:ascii="Times New Roman" w:eastAsia="Times New Roman" w:hAnsi="Times New Roman" w:cs="Times New Roman"/>
          <w:sz w:val="24"/>
          <w:szCs w:val="24"/>
        </w:rPr>
        <w:t xml:space="preserve">Tento jev je častější pro ruštinu. </w:t>
      </w:r>
      <w:r w:rsidR="5DA5599E" w:rsidRPr="0D7697E5">
        <w:rPr>
          <w:rFonts w:ascii="Times New Roman" w:eastAsia="Times New Roman" w:hAnsi="Times New Roman" w:cs="Times New Roman"/>
          <w:sz w:val="24"/>
          <w:szCs w:val="24"/>
        </w:rPr>
        <w:t xml:space="preserve">(Man, </w:t>
      </w:r>
      <w:r w:rsidR="000B7DFB">
        <w:rPr>
          <w:rFonts w:ascii="Times New Roman" w:eastAsia="Times New Roman" w:hAnsi="Times New Roman" w:cs="Times New Roman"/>
          <w:sz w:val="24"/>
          <w:szCs w:val="24"/>
        </w:rPr>
        <w:t xml:space="preserve">2007, </w:t>
      </w:r>
      <w:r w:rsidR="5DA5599E" w:rsidRPr="0D7697E5">
        <w:rPr>
          <w:rFonts w:ascii="Times New Roman" w:eastAsia="Times New Roman" w:hAnsi="Times New Roman" w:cs="Times New Roman"/>
          <w:sz w:val="24"/>
          <w:szCs w:val="24"/>
        </w:rPr>
        <w:t>126)</w:t>
      </w:r>
      <w:r w:rsidR="00AF30F3">
        <w:rPr>
          <w:rFonts w:ascii="Times New Roman" w:eastAsia="Times New Roman" w:hAnsi="Times New Roman" w:cs="Times New Roman"/>
          <w:sz w:val="24"/>
          <w:szCs w:val="24"/>
        </w:rPr>
        <w:t xml:space="preserve"> </w:t>
      </w:r>
      <w:r w:rsidR="5DA5599E" w:rsidRPr="0D7697E5">
        <w:rPr>
          <w:rFonts w:ascii="Times New Roman" w:eastAsia="Times New Roman" w:hAnsi="Times New Roman" w:cs="Times New Roman"/>
          <w:sz w:val="24"/>
          <w:szCs w:val="24"/>
        </w:rPr>
        <w:t xml:space="preserve">Následující příklad </w:t>
      </w:r>
      <w:proofErr w:type="spellStart"/>
      <w:r w:rsidR="5DA5599E" w:rsidRPr="0D7697E5">
        <w:rPr>
          <w:rFonts w:ascii="Times New Roman" w:eastAsia="Times New Roman" w:hAnsi="Times New Roman" w:cs="Times New Roman"/>
          <w:i/>
          <w:iCs/>
          <w:sz w:val="24"/>
          <w:szCs w:val="24"/>
        </w:rPr>
        <w:t>приоритеты</w:t>
      </w:r>
      <w:proofErr w:type="spellEnd"/>
      <w:r w:rsidR="5DA5599E" w:rsidRPr="0D7697E5">
        <w:rPr>
          <w:rFonts w:ascii="Times New Roman" w:eastAsia="Times New Roman" w:hAnsi="Times New Roman" w:cs="Times New Roman"/>
          <w:i/>
          <w:iCs/>
          <w:sz w:val="24"/>
          <w:szCs w:val="24"/>
        </w:rPr>
        <w:t xml:space="preserve"> </w:t>
      </w:r>
      <w:proofErr w:type="spellStart"/>
      <w:r w:rsidR="5DA5599E" w:rsidRPr="0D7697E5">
        <w:rPr>
          <w:rFonts w:ascii="Times New Roman" w:eastAsia="Times New Roman" w:hAnsi="Times New Roman" w:cs="Times New Roman"/>
          <w:i/>
          <w:iCs/>
          <w:sz w:val="24"/>
          <w:szCs w:val="24"/>
        </w:rPr>
        <w:t>ценностей</w:t>
      </w:r>
      <w:proofErr w:type="spellEnd"/>
      <w:r w:rsidR="5DA5599E" w:rsidRPr="0D7697E5">
        <w:rPr>
          <w:rFonts w:ascii="Times New Roman" w:eastAsia="Times New Roman" w:hAnsi="Times New Roman" w:cs="Times New Roman"/>
          <w:i/>
          <w:iCs/>
          <w:sz w:val="24"/>
          <w:szCs w:val="24"/>
        </w:rPr>
        <w:t xml:space="preserve"> </w:t>
      </w:r>
      <w:r w:rsidR="5DA5599E" w:rsidRPr="0D7697E5">
        <w:rPr>
          <w:rFonts w:ascii="Times New Roman" w:eastAsia="Times New Roman" w:hAnsi="Times New Roman" w:cs="Times New Roman"/>
          <w:sz w:val="24"/>
          <w:szCs w:val="24"/>
        </w:rPr>
        <w:t xml:space="preserve">považujeme za příklad nadbytečnosti, který lze vyjádřit pouze slovem </w:t>
      </w:r>
      <w:r w:rsidR="5DA5599E" w:rsidRPr="0D7697E5">
        <w:rPr>
          <w:rFonts w:ascii="Times New Roman" w:eastAsia="Times New Roman" w:hAnsi="Times New Roman" w:cs="Times New Roman"/>
          <w:i/>
          <w:iCs/>
          <w:sz w:val="24"/>
          <w:szCs w:val="24"/>
        </w:rPr>
        <w:t>hodnoty</w:t>
      </w:r>
      <w:r w:rsidR="5DA5599E" w:rsidRPr="0D7697E5">
        <w:rPr>
          <w:rFonts w:ascii="Times New Roman" w:eastAsia="Times New Roman" w:hAnsi="Times New Roman" w:cs="Times New Roman"/>
          <w:sz w:val="24"/>
          <w:szCs w:val="24"/>
        </w:rPr>
        <w:t xml:space="preserve"> či </w:t>
      </w:r>
      <w:r w:rsidR="5DA5599E" w:rsidRPr="0D7697E5">
        <w:rPr>
          <w:rFonts w:ascii="Times New Roman" w:eastAsia="Times New Roman" w:hAnsi="Times New Roman" w:cs="Times New Roman"/>
          <w:i/>
          <w:iCs/>
          <w:sz w:val="24"/>
          <w:szCs w:val="24"/>
        </w:rPr>
        <w:t>priority.</w:t>
      </w:r>
      <w:r w:rsidR="5DA5599E" w:rsidRPr="0D7697E5">
        <w:rPr>
          <w:rFonts w:ascii="Times New Roman" w:eastAsia="Times New Roman" w:hAnsi="Times New Roman" w:cs="Times New Roman"/>
          <w:sz w:val="24"/>
          <w:szCs w:val="24"/>
        </w:rPr>
        <w:t xml:space="preserve"> Avšak </w:t>
      </w:r>
      <w:r w:rsidR="00710575" w:rsidRPr="0D7697E5">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00710575" w:rsidRPr="0D7697E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5DA5599E" w:rsidRPr="0D7697E5">
        <w:rPr>
          <w:rFonts w:ascii="Times New Roman" w:eastAsia="Times New Roman" w:hAnsi="Times New Roman" w:cs="Times New Roman"/>
          <w:sz w:val="24"/>
          <w:szCs w:val="24"/>
        </w:rPr>
        <w:t xml:space="preserve">češtině můžeme najít slovní spojení </w:t>
      </w:r>
      <w:r w:rsidR="5DA5599E" w:rsidRPr="0D7697E5">
        <w:rPr>
          <w:rFonts w:ascii="Times New Roman" w:eastAsia="Times New Roman" w:hAnsi="Times New Roman" w:cs="Times New Roman"/>
          <w:i/>
          <w:iCs/>
          <w:sz w:val="24"/>
          <w:szCs w:val="24"/>
        </w:rPr>
        <w:t>hodnotové priority</w:t>
      </w:r>
      <w:r w:rsidR="5DA5599E" w:rsidRPr="0D7697E5">
        <w:rPr>
          <w:rFonts w:ascii="Times New Roman" w:eastAsia="Times New Roman" w:hAnsi="Times New Roman" w:cs="Times New Roman"/>
          <w:sz w:val="24"/>
          <w:szCs w:val="24"/>
        </w:rPr>
        <w:t>.</w:t>
      </w:r>
    </w:p>
    <w:p w14:paraId="40ED8D4A" w14:textId="1BAF59DA" w:rsidR="70F986FE" w:rsidRDefault="70F986FE" w:rsidP="29A72617">
      <w:pPr>
        <w:spacing w:line="360" w:lineRule="auto"/>
        <w:jc w:val="both"/>
        <w:rPr>
          <w:rFonts w:ascii="Times New Roman" w:eastAsia="Times New Roman" w:hAnsi="Times New Roman" w:cs="Times New Roman"/>
          <w:i/>
          <w:iCs/>
          <w:color w:val="000000" w:themeColor="text1"/>
          <w:sz w:val="24"/>
          <w:szCs w:val="24"/>
        </w:rPr>
      </w:pPr>
      <w:r w:rsidRPr="29A72617">
        <w:rPr>
          <w:rFonts w:ascii="Times New Roman" w:eastAsia="Times New Roman" w:hAnsi="Times New Roman" w:cs="Times New Roman"/>
          <w:i/>
          <w:iCs/>
          <w:sz w:val="24"/>
          <w:szCs w:val="24"/>
        </w:rPr>
        <w:t xml:space="preserve">В </w:t>
      </w:r>
      <w:proofErr w:type="spellStart"/>
      <w:r w:rsidRPr="29A72617">
        <w:rPr>
          <w:rFonts w:ascii="Times New Roman" w:eastAsia="Times New Roman" w:hAnsi="Times New Roman" w:cs="Times New Roman"/>
          <w:i/>
          <w:iCs/>
          <w:sz w:val="24"/>
          <w:szCs w:val="24"/>
        </w:rPr>
        <w:t>процессе</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формирования</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роли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матери</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i/>
          <w:iCs/>
          <w:sz w:val="24"/>
          <w:szCs w:val="24"/>
        </w:rPr>
        <w:t>изменяются</w:t>
      </w:r>
      <w:proofErr w:type="spellEnd"/>
      <w:r w:rsidRPr="29A72617">
        <w:rPr>
          <w:rFonts w:ascii="Times New Roman" w:eastAsia="Times New Roman" w:hAnsi="Times New Roman" w:cs="Times New Roman"/>
          <w:i/>
          <w:iCs/>
          <w:sz w:val="24"/>
          <w:szCs w:val="24"/>
        </w:rPr>
        <w:t xml:space="preserve"> </w:t>
      </w:r>
      <w:proofErr w:type="spellStart"/>
      <w:r w:rsidRPr="29A72617">
        <w:rPr>
          <w:rFonts w:ascii="Times New Roman" w:eastAsia="Times New Roman" w:hAnsi="Times New Roman" w:cs="Times New Roman"/>
          <w:b/>
          <w:bCs/>
          <w:i/>
          <w:iCs/>
          <w:sz w:val="24"/>
          <w:szCs w:val="24"/>
        </w:rPr>
        <w:t>приоритеты</w:t>
      </w:r>
      <w:proofErr w:type="spellEnd"/>
      <w:r w:rsidRPr="29A72617">
        <w:rPr>
          <w:rFonts w:ascii="Times New Roman" w:eastAsia="Times New Roman" w:hAnsi="Times New Roman" w:cs="Times New Roman"/>
          <w:b/>
          <w:bCs/>
          <w:i/>
          <w:iCs/>
          <w:sz w:val="24"/>
          <w:szCs w:val="24"/>
        </w:rPr>
        <w:t xml:space="preserve"> </w:t>
      </w:r>
      <w:proofErr w:type="spellStart"/>
      <w:r w:rsidRPr="29A72617">
        <w:rPr>
          <w:rFonts w:ascii="Times New Roman" w:eastAsia="Times New Roman" w:hAnsi="Times New Roman" w:cs="Times New Roman"/>
          <w:b/>
          <w:bCs/>
          <w:i/>
          <w:iCs/>
          <w:sz w:val="24"/>
          <w:szCs w:val="24"/>
        </w:rPr>
        <w:t>ценностей</w:t>
      </w:r>
      <w:proofErr w:type="spellEnd"/>
      <w:r w:rsidRPr="29A72617">
        <w:rPr>
          <w:rFonts w:ascii="Times New Roman" w:eastAsia="Times New Roman" w:hAnsi="Times New Roman" w:cs="Times New Roman"/>
          <w:i/>
          <w:iCs/>
          <w:sz w:val="24"/>
          <w:szCs w:val="24"/>
        </w:rPr>
        <w:t>, ...</w:t>
      </w:r>
      <w:r>
        <w:br/>
      </w:r>
      <w:r w:rsidR="00710575" w:rsidRPr="29A72617">
        <w:rPr>
          <w:rFonts w:ascii="Times New Roman" w:eastAsia="Times New Roman" w:hAnsi="Times New Roman" w:cs="Times New Roman"/>
          <w:i/>
          <w:iCs/>
          <w:color w:val="000000" w:themeColor="text1"/>
          <w:sz w:val="24"/>
          <w:szCs w:val="24"/>
        </w:rPr>
        <w:t>V</w:t>
      </w:r>
      <w:r w:rsidR="00710575">
        <w:rPr>
          <w:rFonts w:ascii="Times New Roman" w:eastAsia="Times New Roman" w:hAnsi="Times New Roman" w:cs="Times New Roman"/>
          <w:i/>
          <w:iCs/>
          <w:color w:val="000000" w:themeColor="text1"/>
          <w:sz w:val="24"/>
          <w:szCs w:val="24"/>
        </w:rPr>
        <w:t> </w:t>
      </w:r>
      <w:r w:rsidRPr="29A72617">
        <w:rPr>
          <w:rFonts w:ascii="Times New Roman" w:eastAsia="Times New Roman" w:hAnsi="Times New Roman" w:cs="Times New Roman"/>
          <w:i/>
          <w:iCs/>
          <w:color w:val="000000" w:themeColor="text1"/>
          <w:sz w:val="24"/>
          <w:szCs w:val="24"/>
        </w:rPr>
        <w:t xml:space="preserve">rámci procesu formování role matky se mění </w:t>
      </w:r>
      <w:r w:rsidRPr="29A72617">
        <w:rPr>
          <w:rFonts w:ascii="Times New Roman" w:eastAsia="Times New Roman" w:hAnsi="Times New Roman" w:cs="Times New Roman"/>
          <w:b/>
          <w:bCs/>
          <w:i/>
          <w:iCs/>
          <w:color w:val="000000" w:themeColor="text1"/>
          <w:sz w:val="24"/>
          <w:szCs w:val="24"/>
        </w:rPr>
        <w:t>priority</w:t>
      </w:r>
      <w:r w:rsidRPr="29A72617">
        <w:rPr>
          <w:rFonts w:ascii="Times New Roman" w:eastAsia="Times New Roman" w:hAnsi="Times New Roman" w:cs="Times New Roman"/>
          <w:i/>
          <w:iCs/>
          <w:color w:val="000000" w:themeColor="text1"/>
          <w:sz w:val="24"/>
          <w:szCs w:val="24"/>
        </w:rPr>
        <w:t xml:space="preserve">, </w:t>
      </w:r>
      <w:r w:rsidR="29A72617" w:rsidRPr="29A72617">
        <w:rPr>
          <w:rFonts w:ascii="Times New Roman" w:eastAsia="Times New Roman" w:hAnsi="Times New Roman" w:cs="Times New Roman"/>
          <w:i/>
          <w:iCs/>
          <w:color w:val="000000" w:themeColor="text1"/>
          <w:sz w:val="24"/>
          <w:szCs w:val="24"/>
        </w:rPr>
        <w:t>...</w:t>
      </w:r>
    </w:p>
    <w:p w14:paraId="4AC1EBB6" w14:textId="36BAB068" w:rsidR="7429E747" w:rsidRDefault="06D9B9C6"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b/>
          <w:bCs/>
          <w:sz w:val="24"/>
          <w:szCs w:val="24"/>
        </w:rPr>
        <w:t>Záměna slovosledu ve větě:</w:t>
      </w:r>
    </w:p>
    <w:p w14:paraId="207F5050" w14:textId="5BEB0B81" w:rsidR="60C0BE51" w:rsidRDefault="00110A4E" w:rsidP="4F9A338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Další v klasifikaci </w:t>
      </w:r>
      <w:r w:rsidR="71F5B04F" w:rsidRPr="0D7697E5">
        <w:rPr>
          <w:rFonts w:ascii="Times New Roman" w:eastAsia="Times New Roman" w:hAnsi="Times New Roman" w:cs="Times New Roman"/>
          <w:sz w:val="24"/>
          <w:szCs w:val="24"/>
        </w:rPr>
        <w:t>je záměna slovosledu, která</w:t>
      </w:r>
      <w:r w:rsidR="3573C519" w:rsidRPr="0D7697E5">
        <w:rPr>
          <w:rFonts w:ascii="Times New Roman" w:eastAsia="Times New Roman" w:hAnsi="Times New Roman" w:cs="Times New Roman"/>
          <w:sz w:val="24"/>
          <w:szCs w:val="24"/>
        </w:rPr>
        <w:t xml:space="preserve"> musí odpovídat</w:t>
      </w:r>
      <w:r w:rsidR="71F5B04F" w:rsidRPr="0D7697E5">
        <w:rPr>
          <w:rFonts w:ascii="Times New Roman" w:eastAsia="Times New Roman" w:hAnsi="Times New Roman" w:cs="Times New Roman"/>
          <w:sz w:val="24"/>
          <w:szCs w:val="24"/>
        </w:rPr>
        <w:t xml:space="preserve"> systému daného jazyka</w:t>
      </w:r>
      <w:r w:rsidR="57960E75" w:rsidRPr="0D7697E5">
        <w:rPr>
          <w:rFonts w:ascii="Times New Roman" w:eastAsia="Times New Roman" w:hAnsi="Times New Roman" w:cs="Times New Roman"/>
          <w:sz w:val="24"/>
          <w:szCs w:val="24"/>
        </w:rPr>
        <w:t xml:space="preserve">, aby překlad působil přirozeně. Při překladu </w:t>
      </w:r>
      <w:r w:rsidR="7F5928C1" w:rsidRPr="0D7697E5">
        <w:rPr>
          <w:rFonts w:ascii="Times New Roman" w:eastAsia="Times New Roman" w:hAnsi="Times New Roman" w:cs="Times New Roman"/>
          <w:sz w:val="24"/>
          <w:szCs w:val="24"/>
        </w:rPr>
        <w:t>příbuzných jazyků musí překladatel dávat</w:t>
      </w:r>
      <w:r w:rsidR="00A87709">
        <w:rPr>
          <w:rFonts w:ascii="Times New Roman" w:eastAsia="Times New Roman" w:hAnsi="Times New Roman" w:cs="Times New Roman"/>
          <w:sz w:val="24"/>
          <w:szCs w:val="24"/>
        </w:rPr>
        <w:t xml:space="preserve"> pozor, aby se vyhnul slovosledné interferenci</w:t>
      </w:r>
      <w:r w:rsidR="7F5928C1" w:rsidRPr="0D7697E5">
        <w:rPr>
          <w:rFonts w:ascii="Times New Roman" w:eastAsia="Times New Roman" w:hAnsi="Times New Roman" w:cs="Times New Roman"/>
          <w:sz w:val="24"/>
          <w:szCs w:val="24"/>
        </w:rPr>
        <w:t xml:space="preserve"> (Vychodilová, </w:t>
      </w:r>
      <w:r w:rsidR="00313B00">
        <w:rPr>
          <w:rFonts w:ascii="Times New Roman" w:eastAsia="Times New Roman" w:hAnsi="Times New Roman" w:cs="Times New Roman"/>
          <w:sz w:val="24"/>
          <w:szCs w:val="24"/>
        </w:rPr>
        <w:t xml:space="preserve">2013, </w:t>
      </w:r>
      <w:r w:rsidR="7F5928C1" w:rsidRPr="0D7697E5">
        <w:rPr>
          <w:rFonts w:ascii="Times New Roman" w:eastAsia="Times New Roman" w:hAnsi="Times New Roman" w:cs="Times New Roman"/>
          <w:sz w:val="24"/>
          <w:szCs w:val="24"/>
        </w:rPr>
        <w:t>39</w:t>
      </w:r>
      <w:r>
        <w:rPr>
          <w:rFonts w:ascii="Times New Roman" w:eastAsia="Times New Roman" w:hAnsi="Times New Roman" w:cs="Times New Roman"/>
          <w:sz w:val="24"/>
          <w:szCs w:val="24"/>
        </w:rPr>
        <w:t>)</w:t>
      </w:r>
      <w:r w:rsidR="00313B00">
        <w:rPr>
          <w:rFonts w:ascii="Times New Roman" w:eastAsia="Times New Roman" w:hAnsi="Times New Roman" w:cs="Times New Roman"/>
          <w:sz w:val="24"/>
          <w:szCs w:val="24"/>
        </w:rPr>
        <w:t>.</w:t>
      </w:r>
      <w:r w:rsidR="71F5B04F" w:rsidRPr="0D7697E5">
        <w:rPr>
          <w:rFonts w:ascii="Times New Roman" w:eastAsia="Times New Roman" w:hAnsi="Times New Roman" w:cs="Times New Roman"/>
          <w:sz w:val="24"/>
          <w:szCs w:val="24"/>
        </w:rPr>
        <w:t xml:space="preserve"> Záměna se může týkat slova, fráze, složitého souvětí nebo celé věty (</w:t>
      </w:r>
      <w:proofErr w:type="spellStart"/>
      <w:r w:rsidR="71F5B04F" w:rsidRPr="0D7697E5">
        <w:rPr>
          <w:rFonts w:ascii="Times New Roman" w:eastAsia="Times New Roman" w:hAnsi="Times New Roman" w:cs="Times New Roman"/>
          <w:sz w:val="24"/>
          <w:szCs w:val="24"/>
        </w:rPr>
        <w:t>Bar</w:t>
      </w:r>
      <w:r w:rsidR="008504BB">
        <w:rPr>
          <w:rFonts w:ascii="Times New Roman" w:eastAsia="Times New Roman" w:hAnsi="Times New Roman" w:cs="Times New Roman"/>
          <w:sz w:val="24"/>
          <w:szCs w:val="24"/>
        </w:rPr>
        <w:t>c</w:t>
      </w:r>
      <w:r w:rsidR="71F5B04F" w:rsidRPr="0D7697E5">
        <w:rPr>
          <w:rFonts w:ascii="Times New Roman" w:eastAsia="Times New Roman" w:hAnsi="Times New Roman" w:cs="Times New Roman"/>
          <w:sz w:val="24"/>
          <w:szCs w:val="24"/>
        </w:rPr>
        <w:t>hudarov</w:t>
      </w:r>
      <w:proofErr w:type="spellEnd"/>
      <w:r w:rsidR="71F5B04F" w:rsidRPr="0D7697E5">
        <w:rPr>
          <w:rFonts w:ascii="Times New Roman" w:eastAsia="Times New Roman" w:hAnsi="Times New Roman" w:cs="Times New Roman"/>
          <w:sz w:val="24"/>
          <w:szCs w:val="24"/>
        </w:rPr>
        <w:t xml:space="preserve">, </w:t>
      </w:r>
      <w:r w:rsidR="00313B00">
        <w:rPr>
          <w:rFonts w:ascii="Times New Roman" w:eastAsia="Times New Roman" w:hAnsi="Times New Roman" w:cs="Times New Roman"/>
          <w:sz w:val="24"/>
          <w:szCs w:val="24"/>
        </w:rPr>
        <w:t xml:space="preserve">1975, </w:t>
      </w:r>
      <w:r w:rsidR="71F5B04F" w:rsidRPr="0D7697E5">
        <w:rPr>
          <w:rFonts w:ascii="Times New Roman" w:eastAsia="Times New Roman" w:hAnsi="Times New Roman" w:cs="Times New Roman"/>
          <w:sz w:val="24"/>
          <w:szCs w:val="24"/>
        </w:rPr>
        <w:t>190</w:t>
      </w:r>
      <w:r>
        <w:rPr>
          <w:rFonts w:ascii="Times New Roman" w:eastAsia="Times New Roman" w:hAnsi="Times New Roman" w:cs="Times New Roman"/>
          <w:sz w:val="24"/>
          <w:szCs w:val="24"/>
        </w:rPr>
        <w:t>)</w:t>
      </w:r>
      <w:r w:rsidR="00313B00">
        <w:rPr>
          <w:rFonts w:ascii="Times New Roman" w:eastAsia="Times New Roman" w:hAnsi="Times New Roman" w:cs="Times New Roman"/>
          <w:sz w:val="24"/>
          <w:szCs w:val="24"/>
        </w:rPr>
        <w:t>.</w:t>
      </w:r>
    </w:p>
    <w:p w14:paraId="44B0425A" w14:textId="77777777" w:rsidR="006B2309" w:rsidRDefault="71F5B04F" w:rsidP="0D7697E5">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lastRenderedPageBreak/>
        <w:t xml:space="preserve">Ruština </w:t>
      </w:r>
      <w:r w:rsidR="00710575" w:rsidRPr="0D7697E5">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Pr="0D7697E5">
        <w:rPr>
          <w:rFonts w:ascii="Times New Roman" w:eastAsia="Times New Roman" w:hAnsi="Times New Roman" w:cs="Times New Roman"/>
          <w:sz w:val="24"/>
          <w:szCs w:val="24"/>
        </w:rPr>
        <w:t>čeština mají více méně volný slovosled, avšak</w:t>
      </w:r>
      <w:r w:rsidR="00A87709">
        <w:rPr>
          <w:rFonts w:ascii="Times New Roman" w:eastAsia="Times New Roman" w:hAnsi="Times New Roman" w:cs="Times New Roman"/>
          <w:sz w:val="24"/>
          <w:szCs w:val="24"/>
        </w:rPr>
        <w:t xml:space="preserve"> i ten</w:t>
      </w:r>
      <w:r w:rsidRPr="0D7697E5">
        <w:rPr>
          <w:rFonts w:ascii="Times New Roman" w:eastAsia="Times New Roman" w:hAnsi="Times New Roman" w:cs="Times New Roman"/>
          <w:sz w:val="24"/>
          <w:szCs w:val="24"/>
        </w:rPr>
        <w:t xml:space="preserve"> se musí řídit </w:t>
      </w:r>
      <w:r w:rsidR="008B44E0">
        <w:rPr>
          <w:rFonts w:ascii="Times New Roman" w:eastAsia="Times New Roman" w:hAnsi="Times New Roman" w:cs="Times New Roman"/>
          <w:sz w:val="24"/>
          <w:szCs w:val="24"/>
        </w:rPr>
        <w:t>u</w:t>
      </w:r>
      <w:r w:rsidRPr="0D7697E5">
        <w:rPr>
          <w:rFonts w:ascii="Times New Roman" w:eastAsia="Times New Roman" w:hAnsi="Times New Roman" w:cs="Times New Roman"/>
          <w:sz w:val="24"/>
          <w:szCs w:val="24"/>
        </w:rPr>
        <w:t xml:space="preserve">rčitými pravidly. Některá jsou pro tyto jazyky rozdílná. Rozdílů ve slovosledu mezi ruštinou </w:t>
      </w:r>
      <w:r w:rsidR="00710575" w:rsidRPr="0D7697E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0D7697E5">
        <w:rPr>
          <w:rFonts w:ascii="Times New Roman" w:eastAsia="Times New Roman" w:hAnsi="Times New Roman" w:cs="Times New Roman"/>
          <w:sz w:val="24"/>
          <w:szCs w:val="24"/>
        </w:rPr>
        <w:t xml:space="preserve">češtinou je mnoho. </w:t>
      </w:r>
    </w:p>
    <w:p w14:paraId="254835A3" w14:textId="51292E39" w:rsidR="099E5543" w:rsidRDefault="006530C6" w:rsidP="0D7697E5">
      <w:pPr>
        <w:spacing w:line="360" w:lineRule="auto"/>
        <w:jc w:val="both"/>
        <w:rPr>
          <w:rFonts w:ascii="Times New Roman" w:eastAsia="Times New Roman" w:hAnsi="Times New Roman" w:cs="Times New Roman"/>
          <w:sz w:val="24"/>
          <w:szCs w:val="24"/>
        </w:rPr>
      </w:pPr>
      <w:r w:rsidRPr="00AF0E9F">
        <w:rPr>
          <w:rFonts w:ascii="Times New Roman" w:eastAsia="Times New Roman" w:hAnsi="Times New Roman" w:cs="Times New Roman"/>
          <w:color w:val="000000" w:themeColor="text1"/>
          <w:sz w:val="24"/>
          <w:szCs w:val="24"/>
        </w:rPr>
        <w:t>Rusk</w:t>
      </w:r>
      <w:r w:rsidR="00263105" w:rsidRPr="00AF0E9F">
        <w:rPr>
          <w:rFonts w:ascii="Times New Roman" w:eastAsia="Times New Roman" w:hAnsi="Times New Roman" w:cs="Times New Roman"/>
          <w:color w:val="000000" w:themeColor="text1"/>
          <w:sz w:val="24"/>
          <w:szCs w:val="24"/>
        </w:rPr>
        <w:t xml:space="preserve">ý slovosled </w:t>
      </w:r>
      <w:r w:rsidRPr="00AF0E9F">
        <w:rPr>
          <w:rFonts w:ascii="Times New Roman" w:eastAsia="Times New Roman" w:hAnsi="Times New Roman" w:cs="Times New Roman"/>
          <w:color w:val="000000" w:themeColor="text1"/>
          <w:sz w:val="24"/>
          <w:szCs w:val="24"/>
        </w:rPr>
        <w:t xml:space="preserve">měl podstatný vliv na náš překlad a bylo problematické oprostit se </w:t>
      </w:r>
      <w:r w:rsidR="00263105" w:rsidRPr="00AF0E9F">
        <w:rPr>
          <w:rFonts w:ascii="Times New Roman" w:eastAsia="Times New Roman" w:hAnsi="Times New Roman" w:cs="Times New Roman"/>
          <w:color w:val="000000" w:themeColor="text1"/>
          <w:sz w:val="24"/>
          <w:szCs w:val="24"/>
        </w:rPr>
        <w:t xml:space="preserve">od </w:t>
      </w:r>
      <w:r w:rsidRPr="00AF0E9F">
        <w:rPr>
          <w:rFonts w:ascii="Times New Roman" w:eastAsia="Times New Roman" w:hAnsi="Times New Roman" w:cs="Times New Roman"/>
          <w:color w:val="000000" w:themeColor="text1"/>
          <w:sz w:val="24"/>
          <w:szCs w:val="24"/>
        </w:rPr>
        <w:t xml:space="preserve">této </w:t>
      </w:r>
      <w:r w:rsidR="00263105" w:rsidRPr="00AF0E9F">
        <w:rPr>
          <w:rFonts w:ascii="Times New Roman" w:eastAsia="Times New Roman" w:hAnsi="Times New Roman" w:cs="Times New Roman"/>
          <w:color w:val="000000" w:themeColor="text1"/>
          <w:sz w:val="24"/>
          <w:szCs w:val="24"/>
        </w:rPr>
        <w:t>slovosledné interference</w:t>
      </w:r>
      <w:r w:rsidRPr="00AF0E9F">
        <w:rPr>
          <w:rFonts w:ascii="Times New Roman" w:eastAsia="Times New Roman" w:hAnsi="Times New Roman" w:cs="Times New Roman"/>
          <w:color w:val="000000" w:themeColor="text1"/>
          <w:sz w:val="24"/>
          <w:szCs w:val="24"/>
        </w:rPr>
        <w:t xml:space="preserve"> a překládat přirozeně podle pravidel české </w:t>
      </w:r>
      <w:r w:rsidR="00263105" w:rsidRPr="00AF0E9F">
        <w:rPr>
          <w:rFonts w:ascii="Times New Roman" w:eastAsia="Times New Roman" w:hAnsi="Times New Roman" w:cs="Times New Roman"/>
          <w:color w:val="000000" w:themeColor="text1"/>
          <w:sz w:val="24"/>
          <w:szCs w:val="24"/>
        </w:rPr>
        <w:t>větné skladby</w:t>
      </w:r>
      <w:r w:rsidRPr="00AF0E9F">
        <w:rPr>
          <w:rFonts w:ascii="Times New Roman" w:eastAsia="Times New Roman" w:hAnsi="Times New Roman" w:cs="Times New Roman"/>
          <w:color w:val="000000" w:themeColor="text1"/>
          <w:sz w:val="24"/>
          <w:szCs w:val="24"/>
        </w:rPr>
        <w:t>.</w:t>
      </w:r>
      <w:r w:rsidR="006B2309" w:rsidRPr="00AF0E9F">
        <w:rPr>
          <w:rFonts w:ascii="Times New Roman" w:eastAsia="Times New Roman" w:hAnsi="Times New Roman" w:cs="Times New Roman"/>
          <w:color w:val="000000" w:themeColor="text1"/>
          <w:sz w:val="24"/>
          <w:szCs w:val="24"/>
        </w:rPr>
        <w:t xml:space="preserve"> </w:t>
      </w:r>
      <w:r w:rsidR="00710575" w:rsidRPr="0D7697E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71F5B04F" w:rsidRPr="0D7697E5">
        <w:rPr>
          <w:rFonts w:ascii="Times New Roman" w:eastAsia="Times New Roman" w:hAnsi="Times New Roman" w:cs="Times New Roman"/>
          <w:sz w:val="24"/>
          <w:szCs w:val="24"/>
        </w:rPr>
        <w:t xml:space="preserve">ČJ se například </w:t>
      </w:r>
      <w:r w:rsidR="008B44E0">
        <w:rPr>
          <w:rFonts w:ascii="Times New Roman" w:eastAsia="Times New Roman" w:hAnsi="Times New Roman" w:cs="Times New Roman"/>
          <w:sz w:val="24"/>
          <w:szCs w:val="24"/>
        </w:rPr>
        <w:t>klade n</w:t>
      </w:r>
      <w:r w:rsidR="71F5B04F" w:rsidRPr="0D7697E5">
        <w:rPr>
          <w:rFonts w:ascii="Times New Roman" w:eastAsia="Times New Roman" w:hAnsi="Times New Roman" w:cs="Times New Roman"/>
          <w:sz w:val="24"/>
          <w:szCs w:val="24"/>
        </w:rPr>
        <w:t>ová informace</w:t>
      </w:r>
      <w:r w:rsidR="2610F464" w:rsidRPr="0D7697E5">
        <w:rPr>
          <w:rFonts w:ascii="Times New Roman" w:eastAsia="Times New Roman" w:hAnsi="Times New Roman" w:cs="Times New Roman"/>
          <w:sz w:val="24"/>
          <w:szCs w:val="24"/>
        </w:rPr>
        <w:t xml:space="preserve"> (réma)</w:t>
      </w:r>
      <w:r w:rsidR="71F5B04F" w:rsidRPr="0D7697E5">
        <w:rPr>
          <w:rFonts w:ascii="Times New Roman" w:eastAsia="Times New Roman" w:hAnsi="Times New Roman" w:cs="Times New Roman"/>
          <w:sz w:val="24"/>
          <w:szCs w:val="24"/>
        </w:rPr>
        <w:t xml:space="preserve"> na konec věty</w:t>
      </w:r>
      <w:r w:rsidR="47B0A5B0" w:rsidRPr="0D7697E5">
        <w:rPr>
          <w:rFonts w:ascii="Times New Roman" w:eastAsia="Times New Roman" w:hAnsi="Times New Roman" w:cs="Times New Roman"/>
          <w:sz w:val="24"/>
          <w:szCs w:val="24"/>
        </w:rPr>
        <w:t xml:space="preserve">, kdežto </w:t>
      </w:r>
      <w:r w:rsidR="00710575" w:rsidRPr="0D7697E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7B0A5B0" w:rsidRPr="0D7697E5">
        <w:rPr>
          <w:rFonts w:ascii="Times New Roman" w:eastAsia="Times New Roman" w:hAnsi="Times New Roman" w:cs="Times New Roman"/>
          <w:sz w:val="24"/>
          <w:szCs w:val="24"/>
        </w:rPr>
        <w:t xml:space="preserve">RJ může být </w:t>
      </w:r>
      <w:r w:rsidR="00710575" w:rsidRPr="0D7697E5">
        <w:rPr>
          <w:rFonts w:ascii="Times New Roman" w:eastAsia="Times New Roman" w:hAnsi="Times New Roman" w:cs="Times New Roman"/>
          <w:sz w:val="24"/>
          <w:szCs w:val="24"/>
        </w:rPr>
        <w:t>i</w:t>
      </w:r>
      <w:r w:rsidR="00710575">
        <w:rPr>
          <w:rFonts w:ascii="Times New Roman" w:eastAsia="Times New Roman" w:hAnsi="Times New Roman" w:cs="Times New Roman"/>
          <w:sz w:val="24"/>
          <w:szCs w:val="24"/>
        </w:rPr>
        <w:t> </w:t>
      </w:r>
      <w:r w:rsidR="47B0A5B0" w:rsidRPr="0D7697E5">
        <w:rPr>
          <w:rFonts w:ascii="Times New Roman" w:eastAsia="Times New Roman" w:hAnsi="Times New Roman" w:cs="Times New Roman"/>
          <w:sz w:val="24"/>
          <w:szCs w:val="24"/>
        </w:rPr>
        <w:t>na předposledním místě</w:t>
      </w:r>
      <w:r w:rsidR="0FC5CD3F" w:rsidRPr="0D7697E5">
        <w:rPr>
          <w:rFonts w:ascii="Times New Roman" w:eastAsia="Times New Roman" w:hAnsi="Times New Roman" w:cs="Times New Roman"/>
          <w:sz w:val="24"/>
          <w:szCs w:val="24"/>
        </w:rPr>
        <w:t xml:space="preserve"> (Vychodilová,</w:t>
      </w:r>
      <w:r w:rsidR="00313B00">
        <w:rPr>
          <w:rFonts w:ascii="Times New Roman" w:eastAsia="Times New Roman" w:hAnsi="Times New Roman" w:cs="Times New Roman"/>
          <w:sz w:val="24"/>
          <w:szCs w:val="24"/>
        </w:rPr>
        <w:t xml:space="preserve"> 2013,</w:t>
      </w:r>
      <w:r w:rsidR="0FC5CD3F" w:rsidRPr="0D7697E5">
        <w:rPr>
          <w:rFonts w:ascii="Times New Roman" w:eastAsia="Times New Roman" w:hAnsi="Times New Roman" w:cs="Times New Roman"/>
          <w:sz w:val="24"/>
          <w:szCs w:val="24"/>
        </w:rPr>
        <w:t xml:space="preserve"> 40)</w:t>
      </w:r>
      <w:r w:rsidR="00313B00">
        <w:rPr>
          <w:rFonts w:ascii="Times New Roman" w:eastAsia="Times New Roman" w:hAnsi="Times New Roman" w:cs="Times New Roman"/>
          <w:sz w:val="24"/>
          <w:szCs w:val="24"/>
        </w:rPr>
        <w:t>.</w:t>
      </w:r>
      <w:r w:rsidR="47B0A5B0" w:rsidRPr="0D7697E5">
        <w:rPr>
          <w:rFonts w:ascii="Times New Roman" w:eastAsia="Times New Roman" w:hAnsi="Times New Roman" w:cs="Times New Roman"/>
          <w:sz w:val="24"/>
          <w:szCs w:val="24"/>
        </w:rPr>
        <w:t xml:space="preserve"> </w:t>
      </w:r>
    </w:p>
    <w:p w14:paraId="46389D59" w14:textId="1E8B2BB7" w:rsidR="0089099E" w:rsidRDefault="00710575" w:rsidP="0D7697E5">
      <w:pPr>
        <w:spacing w:line="360" w:lineRule="auto"/>
        <w:jc w:val="both"/>
      </w:pP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 xml:space="preserve">následujících dvou příkladech je postavení nové informace </w:t>
      </w: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 xml:space="preserve">RJ na začátku věty, kdežto </w:t>
      </w: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češtině je réma</w:t>
      </w:r>
      <w:r w:rsidR="008B44E0">
        <w:rPr>
          <w:rFonts w:ascii="Times New Roman" w:eastAsia="Times New Roman" w:hAnsi="Times New Roman" w:cs="Times New Roman"/>
          <w:sz w:val="24"/>
          <w:szCs w:val="24"/>
        </w:rPr>
        <w:t xml:space="preserve"> zpravidla</w:t>
      </w:r>
      <w:r w:rsidR="0D7697E5" w:rsidRPr="0D7697E5">
        <w:rPr>
          <w:rFonts w:ascii="Times New Roman" w:eastAsia="Times New Roman" w:hAnsi="Times New Roman" w:cs="Times New Roman"/>
          <w:sz w:val="24"/>
          <w:szCs w:val="24"/>
        </w:rPr>
        <w:t xml:space="preserve"> vždy na posledním místě.</w:t>
      </w:r>
    </w:p>
    <w:p w14:paraId="742F2201" w14:textId="77777777" w:rsidR="0089099E" w:rsidRDefault="21A88818" w:rsidP="0089099E">
      <w:pPr>
        <w:spacing w:after="0" w:line="360" w:lineRule="auto"/>
        <w:jc w:val="both"/>
      </w:pPr>
      <w:proofErr w:type="spellStart"/>
      <w:r w:rsidRPr="0D7697E5">
        <w:rPr>
          <w:rFonts w:ascii="Times New Roman" w:eastAsia="Times New Roman" w:hAnsi="Times New Roman" w:cs="Times New Roman"/>
          <w:b/>
          <w:bCs/>
          <w:i/>
          <w:iCs/>
          <w:sz w:val="24"/>
          <w:szCs w:val="24"/>
        </w:rPr>
        <w:t>Определялся</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уровень</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психоэмоционального</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напряжения</w:t>
      </w:r>
      <w:proofErr w:type="spellEnd"/>
      <w:r w:rsidRPr="0D7697E5">
        <w:rPr>
          <w:rFonts w:ascii="Times New Roman" w:eastAsia="Times New Roman" w:hAnsi="Times New Roman" w:cs="Times New Roman"/>
          <w:i/>
          <w:iCs/>
          <w:sz w:val="24"/>
          <w:szCs w:val="24"/>
        </w:rPr>
        <w:t xml:space="preserve"> в </w:t>
      </w:r>
      <w:proofErr w:type="spellStart"/>
      <w:r w:rsidRPr="0D7697E5">
        <w:rPr>
          <w:rFonts w:ascii="Times New Roman" w:eastAsia="Times New Roman" w:hAnsi="Times New Roman" w:cs="Times New Roman"/>
          <w:i/>
          <w:iCs/>
          <w:sz w:val="24"/>
          <w:szCs w:val="24"/>
        </w:rPr>
        <w:t>период</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третьего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триместра</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беременности</w:t>
      </w:r>
      <w:proofErr w:type="spellEnd"/>
      <w:r w:rsidRPr="0D7697E5">
        <w:rPr>
          <w:rFonts w:ascii="Times New Roman" w:eastAsia="Times New Roman" w:hAnsi="Times New Roman" w:cs="Times New Roman"/>
          <w:i/>
          <w:iCs/>
          <w:sz w:val="24"/>
          <w:szCs w:val="24"/>
        </w:rPr>
        <w:t xml:space="preserve"> и </w:t>
      </w:r>
      <w:proofErr w:type="spellStart"/>
      <w:r w:rsidRPr="0D7697E5">
        <w:rPr>
          <w:rFonts w:ascii="Times New Roman" w:eastAsia="Times New Roman" w:hAnsi="Times New Roman" w:cs="Times New Roman"/>
          <w:i/>
          <w:iCs/>
          <w:sz w:val="24"/>
          <w:szCs w:val="24"/>
        </w:rPr>
        <w:t>непосредственно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при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развитии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патологических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прелиминарных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схваток</w:t>
      </w:r>
      <w:proofErr w:type="spellEnd"/>
      <w:r w:rsidRPr="0D7697E5">
        <w:rPr>
          <w:rFonts w:ascii="Times New Roman" w:eastAsia="Times New Roman" w:hAnsi="Times New Roman" w:cs="Times New Roman"/>
          <w:i/>
          <w:iCs/>
          <w:sz w:val="24"/>
          <w:szCs w:val="24"/>
        </w:rPr>
        <w:t>.</w:t>
      </w:r>
    </w:p>
    <w:p w14:paraId="74EF802C" w14:textId="65727CEB" w:rsidR="099E5543" w:rsidRDefault="00710575" w:rsidP="0D7697E5">
      <w:pPr>
        <w:spacing w:line="360" w:lineRule="auto"/>
        <w:jc w:val="both"/>
        <w:rPr>
          <w:rFonts w:ascii="Times New Roman" w:eastAsia="Times New Roman" w:hAnsi="Times New Roman" w:cs="Times New Roman"/>
          <w:i/>
          <w:iCs/>
          <w:color w:val="000000" w:themeColor="text1"/>
          <w:sz w:val="24"/>
          <w:szCs w:val="24"/>
          <w:u w:val="single"/>
        </w:rPr>
      </w:pPr>
      <w:r w:rsidRPr="0D7697E5">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21A88818" w:rsidRPr="0D7697E5">
        <w:rPr>
          <w:rFonts w:ascii="Times New Roman" w:eastAsia="Times New Roman" w:hAnsi="Times New Roman" w:cs="Times New Roman"/>
          <w:i/>
          <w:iCs/>
          <w:color w:val="000000" w:themeColor="text1"/>
          <w:sz w:val="24"/>
          <w:szCs w:val="24"/>
        </w:rPr>
        <w:t xml:space="preserve">období třetího trimestru těhotenství </w:t>
      </w:r>
      <w:r w:rsidRPr="0D7697E5">
        <w:rPr>
          <w:rFonts w:ascii="Times New Roman" w:eastAsia="Times New Roman" w:hAnsi="Times New Roman" w:cs="Times New Roman"/>
          <w:i/>
          <w:iCs/>
          <w:color w:val="000000" w:themeColor="text1"/>
          <w:sz w:val="24"/>
          <w:szCs w:val="24"/>
        </w:rPr>
        <w:t>a</w:t>
      </w:r>
      <w:r>
        <w:rPr>
          <w:rFonts w:ascii="Times New Roman" w:eastAsia="Times New Roman" w:hAnsi="Times New Roman" w:cs="Times New Roman"/>
          <w:i/>
          <w:iCs/>
          <w:color w:val="000000" w:themeColor="text1"/>
          <w:sz w:val="24"/>
          <w:szCs w:val="24"/>
        </w:rPr>
        <w:t> </w:t>
      </w:r>
      <w:r w:rsidR="21A88818" w:rsidRPr="0D7697E5">
        <w:rPr>
          <w:rFonts w:ascii="Times New Roman" w:eastAsia="Times New Roman" w:hAnsi="Times New Roman" w:cs="Times New Roman"/>
          <w:i/>
          <w:iCs/>
          <w:color w:val="000000" w:themeColor="text1"/>
          <w:sz w:val="24"/>
          <w:szCs w:val="24"/>
        </w:rPr>
        <w:t xml:space="preserve">bezprostředně při rozvoji patologických preliminárních kontrakcí </w:t>
      </w:r>
      <w:r w:rsidR="21A88818" w:rsidRPr="0D7697E5">
        <w:rPr>
          <w:rFonts w:ascii="Times New Roman" w:eastAsia="Times New Roman" w:hAnsi="Times New Roman" w:cs="Times New Roman"/>
          <w:b/>
          <w:bCs/>
          <w:i/>
          <w:iCs/>
          <w:color w:val="000000" w:themeColor="text1"/>
          <w:sz w:val="24"/>
          <w:szCs w:val="24"/>
        </w:rPr>
        <w:t xml:space="preserve">se projevovala úroveň psychického </w:t>
      </w:r>
      <w:r w:rsidRPr="0D7697E5">
        <w:rPr>
          <w:rFonts w:ascii="Times New Roman" w:eastAsia="Times New Roman" w:hAnsi="Times New Roman" w:cs="Times New Roman"/>
          <w:b/>
          <w:bCs/>
          <w:i/>
          <w:iCs/>
          <w:color w:val="000000" w:themeColor="text1"/>
          <w:sz w:val="24"/>
          <w:szCs w:val="24"/>
        </w:rPr>
        <w:t>a</w:t>
      </w:r>
      <w:r>
        <w:rPr>
          <w:rFonts w:ascii="Times New Roman" w:eastAsia="Times New Roman" w:hAnsi="Times New Roman" w:cs="Times New Roman"/>
          <w:b/>
          <w:bCs/>
          <w:i/>
          <w:iCs/>
          <w:color w:val="000000" w:themeColor="text1"/>
          <w:sz w:val="24"/>
          <w:szCs w:val="24"/>
        </w:rPr>
        <w:t> </w:t>
      </w:r>
      <w:r w:rsidR="21A88818" w:rsidRPr="0D7697E5">
        <w:rPr>
          <w:rFonts w:ascii="Times New Roman" w:eastAsia="Times New Roman" w:hAnsi="Times New Roman" w:cs="Times New Roman"/>
          <w:b/>
          <w:bCs/>
          <w:i/>
          <w:iCs/>
          <w:color w:val="000000" w:themeColor="text1"/>
          <w:sz w:val="24"/>
          <w:szCs w:val="24"/>
        </w:rPr>
        <w:t>emočního vypětí.</w:t>
      </w:r>
    </w:p>
    <w:p w14:paraId="1F5C2052" w14:textId="77777777" w:rsidR="0089099E" w:rsidRPr="001E0D8F" w:rsidRDefault="3288325D" w:rsidP="0089099E">
      <w:pPr>
        <w:spacing w:after="0" w:line="360" w:lineRule="auto"/>
        <w:jc w:val="both"/>
      </w:pPr>
      <w:proofErr w:type="spellStart"/>
      <w:r w:rsidRPr="001E0D8F">
        <w:rPr>
          <w:rFonts w:ascii="Times New Roman" w:eastAsia="Times New Roman" w:hAnsi="Times New Roman" w:cs="Times New Roman"/>
          <w:b/>
          <w:bCs/>
          <w:i/>
          <w:iCs/>
          <w:sz w:val="24"/>
          <w:szCs w:val="24"/>
        </w:rPr>
        <w:t>Поиск</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эффективных</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путей</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профилактики</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медицинских</w:t>
      </w:r>
      <w:proofErr w:type="spellEnd"/>
      <w:r w:rsidRPr="001E0D8F">
        <w:rPr>
          <w:rFonts w:ascii="Times New Roman" w:eastAsia="Times New Roman" w:hAnsi="Times New Roman" w:cs="Times New Roman"/>
          <w:b/>
          <w:bCs/>
          <w:i/>
          <w:iCs/>
          <w:sz w:val="24"/>
          <w:szCs w:val="24"/>
        </w:rPr>
        <w:t xml:space="preserve"> и </w:t>
      </w:r>
      <w:proofErr w:type="spellStart"/>
      <w:r w:rsidRPr="001E0D8F">
        <w:rPr>
          <w:rFonts w:ascii="Times New Roman" w:eastAsia="Times New Roman" w:hAnsi="Times New Roman" w:cs="Times New Roman"/>
          <w:b/>
          <w:bCs/>
          <w:i/>
          <w:iCs/>
          <w:sz w:val="24"/>
          <w:szCs w:val="24"/>
        </w:rPr>
        <w:t>психологических</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проблем</w:t>
      </w:r>
      <w:proofErr w:type="spellEnd"/>
      <w:r w:rsidRPr="001E0D8F">
        <w:rPr>
          <w:rFonts w:ascii="Times New Roman" w:eastAsia="Times New Roman" w:hAnsi="Times New Roman" w:cs="Times New Roman"/>
          <w:b/>
          <w:bCs/>
          <w:i/>
          <w:iCs/>
          <w:sz w:val="24"/>
          <w:szCs w:val="24"/>
        </w:rPr>
        <w:t xml:space="preserve"> у </w:t>
      </w:r>
      <w:proofErr w:type="spellStart"/>
      <w:r w:rsidRPr="001E0D8F">
        <w:rPr>
          <w:rFonts w:ascii="Times New Roman" w:eastAsia="Times New Roman" w:hAnsi="Times New Roman" w:cs="Times New Roman"/>
          <w:b/>
          <w:bCs/>
          <w:i/>
          <w:iCs/>
          <w:sz w:val="24"/>
          <w:szCs w:val="24"/>
        </w:rPr>
        <w:t>беременных</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женщин</w:t>
      </w:r>
      <w:proofErr w:type="spellEnd"/>
      <w:r w:rsidRPr="001E0D8F">
        <w:rPr>
          <w:rFonts w:ascii="Times New Roman" w:eastAsia="Times New Roman" w:hAnsi="Times New Roman" w:cs="Times New Roman"/>
          <w:b/>
          <w:bCs/>
          <w:i/>
          <w:iCs/>
          <w:sz w:val="24"/>
          <w:szCs w:val="24"/>
        </w:rPr>
        <w:t xml:space="preserve"> </w:t>
      </w:r>
      <w:proofErr w:type="spellStart"/>
      <w:r w:rsidRPr="001E0D8F">
        <w:rPr>
          <w:rFonts w:ascii="Times New Roman" w:eastAsia="Times New Roman" w:hAnsi="Times New Roman" w:cs="Times New Roman"/>
          <w:b/>
          <w:bCs/>
          <w:i/>
          <w:iCs/>
          <w:sz w:val="24"/>
          <w:szCs w:val="24"/>
        </w:rPr>
        <w:t>является</w:t>
      </w:r>
      <w:proofErr w:type="spellEnd"/>
      <w:r w:rsidRPr="0D7697E5">
        <w:rPr>
          <w:rFonts w:ascii="Times New Roman" w:eastAsia="Times New Roman" w:hAnsi="Times New Roman" w:cs="Times New Roman"/>
          <w:i/>
          <w:iCs/>
          <w:sz w:val="24"/>
          <w:szCs w:val="24"/>
        </w:rPr>
        <w:t xml:space="preserve"> </w:t>
      </w:r>
      <w:proofErr w:type="spellStart"/>
      <w:r w:rsidRPr="001E0D8F">
        <w:rPr>
          <w:rFonts w:ascii="Times New Roman" w:eastAsia="Times New Roman" w:hAnsi="Times New Roman" w:cs="Times New Roman"/>
          <w:i/>
          <w:iCs/>
          <w:sz w:val="24"/>
          <w:szCs w:val="24"/>
        </w:rPr>
        <w:t>актуальной</w:t>
      </w:r>
      <w:proofErr w:type="spellEnd"/>
      <w:r w:rsidRPr="001E0D8F">
        <w:rPr>
          <w:rFonts w:ascii="Times New Roman" w:eastAsia="Times New Roman" w:hAnsi="Times New Roman" w:cs="Times New Roman"/>
          <w:i/>
          <w:iCs/>
          <w:sz w:val="24"/>
          <w:szCs w:val="24"/>
        </w:rPr>
        <w:t xml:space="preserve"> </w:t>
      </w:r>
      <w:proofErr w:type="spellStart"/>
      <w:r w:rsidRPr="001E0D8F">
        <w:rPr>
          <w:rFonts w:ascii="Times New Roman" w:eastAsia="Times New Roman" w:hAnsi="Times New Roman" w:cs="Times New Roman"/>
          <w:i/>
          <w:iCs/>
          <w:sz w:val="24"/>
          <w:szCs w:val="24"/>
        </w:rPr>
        <w:t>задачей</w:t>
      </w:r>
      <w:proofErr w:type="spellEnd"/>
      <w:r w:rsidRPr="001E0D8F">
        <w:rPr>
          <w:rFonts w:ascii="Times New Roman" w:eastAsia="Times New Roman" w:hAnsi="Times New Roman" w:cs="Times New Roman"/>
          <w:i/>
          <w:iCs/>
          <w:sz w:val="24"/>
          <w:szCs w:val="24"/>
        </w:rPr>
        <w:t xml:space="preserve"> </w:t>
      </w:r>
      <w:proofErr w:type="spellStart"/>
      <w:r w:rsidRPr="001E0D8F">
        <w:rPr>
          <w:rFonts w:ascii="Times New Roman" w:eastAsia="Times New Roman" w:hAnsi="Times New Roman" w:cs="Times New Roman"/>
          <w:i/>
          <w:iCs/>
          <w:sz w:val="24"/>
          <w:szCs w:val="24"/>
        </w:rPr>
        <w:t>данных</w:t>
      </w:r>
      <w:proofErr w:type="spellEnd"/>
      <w:r w:rsidRPr="001E0D8F">
        <w:rPr>
          <w:rFonts w:ascii="Times New Roman" w:eastAsia="Times New Roman" w:hAnsi="Times New Roman" w:cs="Times New Roman"/>
          <w:i/>
          <w:iCs/>
          <w:sz w:val="24"/>
          <w:szCs w:val="24"/>
        </w:rPr>
        <w:t xml:space="preserve"> </w:t>
      </w:r>
      <w:proofErr w:type="spellStart"/>
      <w:r w:rsidRPr="001E0D8F">
        <w:rPr>
          <w:rFonts w:ascii="Times New Roman" w:eastAsia="Times New Roman" w:hAnsi="Times New Roman" w:cs="Times New Roman"/>
          <w:i/>
          <w:iCs/>
          <w:sz w:val="24"/>
          <w:szCs w:val="24"/>
        </w:rPr>
        <w:t>специалистов</w:t>
      </w:r>
      <w:proofErr w:type="spellEnd"/>
      <w:r w:rsidRPr="001E0D8F">
        <w:rPr>
          <w:rFonts w:ascii="Times New Roman" w:eastAsia="Times New Roman" w:hAnsi="Times New Roman" w:cs="Times New Roman"/>
          <w:i/>
          <w:iCs/>
          <w:sz w:val="24"/>
          <w:szCs w:val="24"/>
        </w:rPr>
        <w:t>.</w:t>
      </w:r>
    </w:p>
    <w:p w14:paraId="3FCB885C" w14:textId="4A5DCEA4" w:rsidR="3288325D" w:rsidRPr="001E0D8F" w:rsidRDefault="2CA782CF" w:rsidP="0D7697E5">
      <w:pPr>
        <w:spacing w:line="360" w:lineRule="auto"/>
        <w:jc w:val="both"/>
        <w:rPr>
          <w:rFonts w:ascii="Times New Roman" w:eastAsia="Times New Roman" w:hAnsi="Times New Roman" w:cs="Times New Roman"/>
          <w:b/>
          <w:bCs/>
          <w:i/>
          <w:iCs/>
          <w:color w:val="000000" w:themeColor="text1"/>
          <w:sz w:val="24"/>
          <w:szCs w:val="24"/>
        </w:rPr>
      </w:pPr>
      <w:r w:rsidRPr="001E0D8F">
        <w:rPr>
          <w:rFonts w:ascii="Times New Roman" w:eastAsia="Times New Roman" w:hAnsi="Times New Roman" w:cs="Times New Roman"/>
          <w:i/>
          <w:iCs/>
          <w:color w:val="000000" w:themeColor="text1"/>
          <w:sz w:val="24"/>
          <w:szCs w:val="24"/>
        </w:rPr>
        <w:t>Aktuálním cílem daných odborníků</w:t>
      </w:r>
      <w:r w:rsidRPr="001E0D8F">
        <w:rPr>
          <w:rFonts w:ascii="Times New Roman" w:eastAsia="Times New Roman" w:hAnsi="Times New Roman" w:cs="Times New Roman"/>
          <w:b/>
          <w:bCs/>
          <w:i/>
          <w:iCs/>
          <w:color w:val="000000" w:themeColor="text1"/>
          <w:sz w:val="24"/>
          <w:szCs w:val="24"/>
        </w:rPr>
        <w:t xml:space="preserve"> je hledání účinných způsobů prevence lékařských </w:t>
      </w:r>
      <w:r w:rsidR="00710575" w:rsidRPr="001E0D8F">
        <w:rPr>
          <w:rFonts w:ascii="Times New Roman" w:eastAsia="Times New Roman" w:hAnsi="Times New Roman" w:cs="Times New Roman"/>
          <w:b/>
          <w:bCs/>
          <w:i/>
          <w:iCs/>
          <w:color w:val="000000" w:themeColor="text1"/>
          <w:sz w:val="24"/>
          <w:szCs w:val="24"/>
        </w:rPr>
        <w:t>a </w:t>
      </w:r>
      <w:r w:rsidRPr="001E0D8F">
        <w:rPr>
          <w:rFonts w:ascii="Times New Roman" w:eastAsia="Times New Roman" w:hAnsi="Times New Roman" w:cs="Times New Roman"/>
          <w:b/>
          <w:bCs/>
          <w:i/>
          <w:iCs/>
          <w:color w:val="000000" w:themeColor="text1"/>
          <w:sz w:val="24"/>
          <w:szCs w:val="24"/>
        </w:rPr>
        <w:t xml:space="preserve">psychologických problémů </w:t>
      </w:r>
      <w:r w:rsidR="00710575" w:rsidRPr="001E0D8F">
        <w:rPr>
          <w:rFonts w:ascii="Times New Roman" w:eastAsia="Times New Roman" w:hAnsi="Times New Roman" w:cs="Times New Roman"/>
          <w:b/>
          <w:bCs/>
          <w:i/>
          <w:iCs/>
          <w:color w:val="000000" w:themeColor="text1"/>
          <w:sz w:val="24"/>
          <w:szCs w:val="24"/>
        </w:rPr>
        <w:t>u </w:t>
      </w:r>
      <w:r w:rsidRPr="001E0D8F">
        <w:rPr>
          <w:rFonts w:ascii="Times New Roman" w:eastAsia="Times New Roman" w:hAnsi="Times New Roman" w:cs="Times New Roman"/>
          <w:b/>
          <w:bCs/>
          <w:i/>
          <w:iCs/>
          <w:color w:val="000000" w:themeColor="text1"/>
          <w:sz w:val="24"/>
          <w:szCs w:val="24"/>
        </w:rPr>
        <w:t>těhotných žen.</w:t>
      </w:r>
    </w:p>
    <w:p w14:paraId="3EDCCB95" w14:textId="7EAE3977" w:rsidR="0D7697E5" w:rsidRDefault="0D7697E5"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color w:val="000000" w:themeColor="text1"/>
          <w:sz w:val="24"/>
          <w:szCs w:val="24"/>
        </w:rPr>
        <w:t>Další záměna slovosledu:</w:t>
      </w:r>
    </w:p>
    <w:p w14:paraId="29904216" w14:textId="77777777" w:rsidR="00DB72A7" w:rsidRDefault="733C8E39" w:rsidP="00DB72A7">
      <w:pPr>
        <w:spacing w:after="0" w:line="360" w:lineRule="auto"/>
        <w:jc w:val="both"/>
      </w:pPr>
      <w:r w:rsidRPr="0D7697E5">
        <w:rPr>
          <w:rFonts w:ascii="Times New Roman" w:eastAsia="Times New Roman" w:hAnsi="Times New Roman" w:cs="Times New Roman"/>
          <w:b/>
          <w:bCs/>
          <w:i/>
          <w:iCs/>
          <w:sz w:val="24"/>
          <w:szCs w:val="24"/>
        </w:rPr>
        <w:t xml:space="preserve">В </w:t>
      </w:r>
      <w:proofErr w:type="spellStart"/>
      <w:r w:rsidRPr="0D7697E5">
        <w:rPr>
          <w:rFonts w:ascii="Times New Roman" w:eastAsia="Times New Roman" w:hAnsi="Times New Roman" w:cs="Times New Roman"/>
          <w:b/>
          <w:bCs/>
          <w:i/>
          <w:iCs/>
          <w:sz w:val="24"/>
          <w:szCs w:val="24"/>
        </w:rPr>
        <w:t>случае</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невозможности</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изменения</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психотравмирующей</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ситуации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проводимое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психокоррекционное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воздействие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позволяет</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женщинам</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изменить</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свое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отношение</w:t>
      </w:r>
      <w:proofErr w:type="spellEnd"/>
      <w:r w:rsidRPr="0D7697E5">
        <w:rPr>
          <w:rFonts w:ascii="Times New Roman" w:eastAsia="Times New Roman" w:hAnsi="Times New Roman" w:cs="Times New Roman"/>
          <w:i/>
          <w:iCs/>
          <w:sz w:val="24"/>
          <w:szCs w:val="24"/>
        </w:rPr>
        <w:t xml:space="preserve"> к </w:t>
      </w:r>
      <w:proofErr w:type="spellStart"/>
      <w:r w:rsidRPr="0D7697E5">
        <w:rPr>
          <w:rFonts w:ascii="Times New Roman" w:eastAsia="Times New Roman" w:hAnsi="Times New Roman" w:cs="Times New Roman"/>
          <w:i/>
          <w:iCs/>
          <w:sz w:val="24"/>
          <w:szCs w:val="24"/>
        </w:rPr>
        <w:t>стрессорному</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фактору</w:t>
      </w:r>
      <w:proofErr w:type="spellEnd"/>
      <w:r w:rsidRPr="0D7697E5">
        <w:rPr>
          <w:rFonts w:ascii="Times New Roman" w:eastAsia="Times New Roman" w:hAnsi="Times New Roman" w:cs="Times New Roman"/>
          <w:i/>
          <w:iCs/>
          <w:sz w:val="24"/>
          <w:szCs w:val="24"/>
        </w:rPr>
        <w:t>.</w:t>
      </w:r>
    </w:p>
    <w:p w14:paraId="76B8C23E" w14:textId="2570EFC9" w:rsidR="733C8E39" w:rsidRDefault="00E800E8" w:rsidP="0D7697E5">
      <w:pPr>
        <w:spacing w:line="360" w:lineRule="auto"/>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Tento</w:t>
      </w:r>
      <w:r w:rsidR="733C8E39" w:rsidRPr="0D7697E5">
        <w:rPr>
          <w:rFonts w:ascii="Times New Roman" w:eastAsia="Times New Roman" w:hAnsi="Times New Roman" w:cs="Times New Roman"/>
          <w:i/>
          <w:iCs/>
          <w:color w:val="000000" w:themeColor="text1"/>
          <w:sz w:val="24"/>
          <w:szCs w:val="24"/>
        </w:rPr>
        <w:t xml:space="preserve"> </w:t>
      </w:r>
      <w:proofErr w:type="spellStart"/>
      <w:r w:rsidR="733C8E39" w:rsidRPr="0D7697E5">
        <w:rPr>
          <w:rFonts w:ascii="Times New Roman" w:eastAsia="Times New Roman" w:hAnsi="Times New Roman" w:cs="Times New Roman"/>
          <w:i/>
          <w:iCs/>
          <w:color w:val="000000" w:themeColor="text1"/>
          <w:sz w:val="24"/>
          <w:szCs w:val="24"/>
        </w:rPr>
        <w:t>psychokorekční</w:t>
      </w:r>
      <w:proofErr w:type="spellEnd"/>
      <w:r w:rsidR="733C8E39" w:rsidRPr="0D7697E5">
        <w:rPr>
          <w:rFonts w:ascii="Times New Roman" w:eastAsia="Times New Roman" w:hAnsi="Times New Roman" w:cs="Times New Roman"/>
          <w:i/>
          <w:iCs/>
          <w:color w:val="000000" w:themeColor="text1"/>
          <w:sz w:val="24"/>
          <w:szCs w:val="24"/>
        </w:rPr>
        <w:t xml:space="preserve"> vliv dovoluje ženám, </w:t>
      </w:r>
      <w:r w:rsidR="00710575" w:rsidRPr="0D7697E5">
        <w:rPr>
          <w:rFonts w:ascii="Times New Roman" w:eastAsia="Times New Roman" w:hAnsi="Times New Roman" w:cs="Times New Roman"/>
          <w:b/>
          <w:bCs/>
          <w:i/>
          <w:iCs/>
          <w:color w:val="000000" w:themeColor="text1"/>
          <w:sz w:val="24"/>
          <w:szCs w:val="24"/>
        </w:rPr>
        <w:t>v</w:t>
      </w:r>
      <w:r w:rsidR="00710575">
        <w:rPr>
          <w:rFonts w:ascii="Times New Roman" w:eastAsia="Times New Roman" w:hAnsi="Times New Roman" w:cs="Times New Roman"/>
          <w:b/>
          <w:bCs/>
          <w:i/>
          <w:iCs/>
          <w:color w:val="000000" w:themeColor="text1"/>
          <w:sz w:val="24"/>
          <w:szCs w:val="24"/>
        </w:rPr>
        <w:t> </w:t>
      </w:r>
      <w:r w:rsidR="733C8E39" w:rsidRPr="0D7697E5">
        <w:rPr>
          <w:rFonts w:ascii="Times New Roman" w:eastAsia="Times New Roman" w:hAnsi="Times New Roman" w:cs="Times New Roman"/>
          <w:b/>
          <w:bCs/>
          <w:i/>
          <w:iCs/>
          <w:color w:val="000000" w:themeColor="text1"/>
          <w:sz w:val="24"/>
          <w:szCs w:val="24"/>
        </w:rPr>
        <w:t xml:space="preserve">případě neschopnosti změny </w:t>
      </w:r>
      <w:proofErr w:type="spellStart"/>
      <w:r w:rsidR="733C8E39" w:rsidRPr="0D7697E5">
        <w:rPr>
          <w:rFonts w:ascii="Times New Roman" w:eastAsia="Times New Roman" w:hAnsi="Times New Roman" w:cs="Times New Roman"/>
          <w:b/>
          <w:bCs/>
          <w:i/>
          <w:iCs/>
          <w:color w:val="000000" w:themeColor="text1"/>
          <w:sz w:val="24"/>
          <w:szCs w:val="24"/>
        </w:rPr>
        <w:t>psychotraumatizující</w:t>
      </w:r>
      <w:proofErr w:type="spellEnd"/>
      <w:r w:rsidR="733C8E39" w:rsidRPr="0D7697E5">
        <w:rPr>
          <w:rFonts w:ascii="Times New Roman" w:eastAsia="Times New Roman" w:hAnsi="Times New Roman" w:cs="Times New Roman"/>
          <w:b/>
          <w:bCs/>
          <w:i/>
          <w:iCs/>
          <w:color w:val="000000" w:themeColor="text1"/>
          <w:sz w:val="24"/>
          <w:szCs w:val="24"/>
        </w:rPr>
        <w:t xml:space="preserve"> situace</w:t>
      </w:r>
      <w:r w:rsidR="733C8E39" w:rsidRPr="0D7697E5">
        <w:rPr>
          <w:rFonts w:ascii="Times New Roman" w:eastAsia="Times New Roman" w:hAnsi="Times New Roman" w:cs="Times New Roman"/>
          <w:i/>
          <w:iCs/>
          <w:color w:val="000000" w:themeColor="text1"/>
          <w:sz w:val="24"/>
          <w:szCs w:val="24"/>
        </w:rPr>
        <w:t xml:space="preserve">, změnit svůj postoj </w:t>
      </w:r>
      <w:r w:rsidR="00710575" w:rsidRPr="0D7697E5">
        <w:rPr>
          <w:rFonts w:ascii="Times New Roman" w:eastAsia="Times New Roman" w:hAnsi="Times New Roman" w:cs="Times New Roman"/>
          <w:i/>
          <w:iCs/>
          <w:color w:val="000000" w:themeColor="text1"/>
          <w:sz w:val="24"/>
          <w:szCs w:val="24"/>
        </w:rPr>
        <w:t>k</w:t>
      </w:r>
      <w:r w:rsidR="00710575">
        <w:rPr>
          <w:rFonts w:ascii="Times New Roman" w:eastAsia="Times New Roman" w:hAnsi="Times New Roman" w:cs="Times New Roman"/>
          <w:i/>
          <w:iCs/>
          <w:color w:val="000000" w:themeColor="text1"/>
          <w:sz w:val="24"/>
          <w:szCs w:val="24"/>
        </w:rPr>
        <w:t> </w:t>
      </w:r>
      <w:r w:rsidR="733C8E39" w:rsidRPr="0D7697E5">
        <w:rPr>
          <w:rFonts w:ascii="Times New Roman" w:eastAsia="Times New Roman" w:hAnsi="Times New Roman" w:cs="Times New Roman"/>
          <w:i/>
          <w:iCs/>
          <w:color w:val="000000" w:themeColor="text1"/>
          <w:sz w:val="24"/>
          <w:szCs w:val="24"/>
        </w:rPr>
        <w:t>stresovému faktoru.</w:t>
      </w:r>
    </w:p>
    <w:p w14:paraId="660B4819" w14:textId="77777777" w:rsidR="00DB72A7" w:rsidRDefault="3DC98BDF" w:rsidP="1AE2277C">
      <w:pPr>
        <w:spacing w:line="360" w:lineRule="auto"/>
        <w:jc w:val="both"/>
      </w:pPr>
      <w:r w:rsidRPr="1AE2277C">
        <w:rPr>
          <w:rFonts w:ascii="Times New Roman" w:eastAsia="Times New Roman" w:hAnsi="Times New Roman" w:cs="Times New Roman"/>
          <w:sz w:val="24"/>
          <w:szCs w:val="24"/>
        </w:rPr>
        <w:t>Úplná přestavba slovosledu:</w:t>
      </w:r>
    </w:p>
    <w:p w14:paraId="762F996F" w14:textId="77777777" w:rsidR="00DB72A7" w:rsidRDefault="07AD7923" w:rsidP="00DB72A7">
      <w:pPr>
        <w:spacing w:after="0" w:line="360" w:lineRule="auto"/>
        <w:jc w:val="both"/>
      </w:pPr>
      <w:proofErr w:type="spellStart"/>
      <w:r w:rsidRPr="1AE2277C">
        <w:rPr>
          <w:rFonts w:ascii="Times New Roman" w:eastAsia="Times New Roman" w:hAnsi="Times New Roman" w:cs="Times New Roman"/>
          <w:i/>
          <w:iCs/>
          <w:sz w:val="24"/>
          <w:szCs w:val="24"/>
        </w:rPr>
        <w:t>Существующая</w:t>
      </w:r>
      <w:proofErr w:type="spellEnd"/>
      <w:r w:rsidRPr="1AE2277C">
        <w:rPr>
          <w:rFonts w:ascii="Times New Roman" w:eastAsia="Times New Roman" w:hAnsi="Times New Roman" w:cs="Times New Roman"/>
          <w:i/>
          <w:iCs/>
          <w:sz w:val="24"/>
          <w:szCs w:val="24"/>
        </w:rPr>
        <w:t xml:space="preserve"> в </w:t>
      </w:r>
      <w:proofErr w:type="spellStart"/>
      <w:r w:rsidRPr="1AE2277C">
        <w:rPr>
          <w:rFonts w:ascii="Times New Roman" w:eastAsia="Times New Roman" w:hAnsi="Times New Roman" w:cs="Times New Roman"/>
          <w:i/>
          <w:iCs/>
          <w:sz w:val="24"/>
          <w:szCs w:val="24"/>
        </w:rPr>
        <w:t>настоящее</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время</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практика</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совместного</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пребывания</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матери</w:t>
      </w:r>
      <w:proofErr w:type="spellEnd"/>
      <w:r w:rsidRPr="1AE2277C">
        <w:rPr>
          <w:rFonts w:ascii="Times New Roman" w:eastAsia="Times New Roman" w:hAnsi="Times New Roman" w:cs="Times New Roman"/>
          <w:i/>
          <w:iCs/>
          <w:sz w:val="24"/>
          <w:szCs w:val="24"/>
        </w:rPr>
        <w:t xml:space="preserve"> и </w:t>
      </w:r>
      <w:proofErr w:type="spellStart"/>
      <w:r w:rsidRPr="1AE2277C">
        <w:rPr>
          <w:rFonts w:ascii="Times New Roman" w:eastAsia="Times New Roman" w:hAnsi="Times New Roman" w:cs="Times New Roman"/>
          <w:i/>
          <w:iCs/>
          <w:sz w:val="24"/>
          <w:szCs w:val="24"/>
        </w:rPr>
        <w:t>ребенка</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после</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родов</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при</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всех</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своих</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преимуществах</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не</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лишена</w:t>
      </w:r>
      <w:proofErr w:type="spellEnd"/>
      <w:r w:rsidRPr="1AE2277C">
        <w:rPr>
          <w:rFonts w:ascii="Times New Roman" w:eastAsia="Times New Roman" w:hAnsi="Times New Roman" w:cs="Times New Roman"/>
          <w:i/>
          <w:iCs/>
          <w:sz w:val="24"/>
          <w:szCs w:val="24"/>
        </w:rPr>
        <w:t xml:space="preserve"> </w:t>
      </w:r>
      <w:proofErr w:type="spellStart"/>
      <w:r w:rsidRPr="1AE2277C">
        <w:rPr>
          <w:rFonts w:ascii="Times New Roman" w:eastAsia="Times New Roman" w:hAnsi="Times New Roman" w:cs="Times New Roman"/>
          <w:i/>
          <w:iCs/>
          <w:sz w:val="24"/>
          <w:szCs w:val="24"/>
        </w:rPr>
        <w:t>недостатков</w:t>
      </w:r>
      <w:proofErr w:type="spellEnd"/>
      <w:r w:rsidRPr="1AE2277C">
        <w:rPr>
          <w:rFonts w:ascii="Times New Roman" w:eastAsia="Times New Roman" w:hAnsi="Times New Roman" w:cs="Times New Roman"/>
          <w:i/>
          <w:iCs/>
          <w:sz w:val="24"/>
          <w:szCs w:val="24"/>
        </w:rPr>
        <w:t>.</w:t>
      </w:r>
    </w:p>
    <w:p w14:paraId="26D9D31A" w14:textId="33DF1334" w:rsidR="00E719C5" w:rsidRPr="00263105" w:rsidRDefault="00710575" w:rsidP="1AE2277C">
      <w:pPr>
        <w:spacing w:line="360" w:lineRule="auto"/>
        <w:jc w:val="both"/>
        <w:rPr>
          <w:rFonts w:ascii="Times New Roman" w:eastAsia="Times New Roman" w:hAnsi="Times New Roman" w:cs="Times New Roman"/>
          <w:i/>
          <w:iCs/>
          <w:color w:val="000000" w:themeColor="text1"/>
          <w:sz w:val="24"/>
          <w:szCs w:val="24"/>
        </w:rPr>
      </w:pPr>
      <w:r w:rsidRPr="1AE2277C">
        <w:rPr>
          <w:rFonts w:ascii="Times New Roman" w:eastAsia="Times New Roman" w:hAnsi="Times New Roman" w:cs="Times New Roman"/>
          <w:i/>
          <w:iCs/>
          <w:color w:val="000000" w:themeColor="text1"/>
          <w:sz w:val="24"/>
          <w:szCs w:val="24"/>
        </w:rPr>
        <w:t>I</w:t>
      </w:r>
      <w:r>
        <w:rPr>
          <w:rFonts w:ascii="Times New Roman" w:eastAsia="Times New Roman" w:hAnsi="Times New Roman" w:cs="Times New Roman"/>
          <w:i/>
          <w:iCs/>
          <w:color w:val="000000" w:themeColor="text1"/>
          <w:sz w:val="24"/>
          <w:szCs w:val="24"/>
        </w:rPr>
        <w:t> </w:t>
      </w:r>
      <w:r w:rsidR="07AD7923" w:rsidRPr="1AE2277C">
        <w:rPr>
          <w:rFonts w:ascii="Times New Roman" w:eastAsia="Times New Roman" w:hAnsi="Times New Roman" w:cs="Times New Roman"/>
          <w:i/>
          <w:iCs/>
          <w:color w:val="000000" w:themeColor="text1"/>
          <w:sz w:val="24"/>
          <w:szCs w:val="24"/>
        </w:rPr>
        <w:t xml:space="preserve">přes všechny své výhody nebyla současná praxe společného pobytu matky </w:t>
      </w:r>
      <w:r w:rsidRPr="1AE2277C">
        <w:rPr>
          <w:rFonts w:ascii="Times New Roman" w:eastAsia="Times New Roman" w:hAnsi="Times New Roman" w:cs="Times New Roman"/>
          <w:i/>
          <w:iCs/>
          <w:color w:val="000000" w:themeColor="text1"/>
          <w:sz w:val="24"/>
          <w:szCs w:val="24"/>
        </w:rPr>
        <w:t>a</w:t>
      </w:r>
      <w:r>
        <w:rPr>
          <w:rFonts w:ascii="Times New Roman" w:eastAsia="Times New Roman" w:hAnsi="Times New Roman" w:cs="Times New Roman"/>
          <w:i/>
          <w:iCs/>
          <w:color w:val="000000" w:themeColor="text1"/>
          <w:sz w:val="24"/>
          <w:szCs w:val="24"/>
        </w:rPr>
        <w:t> </w:t>
      </w:r>
      <w:r w:rsidR="07AD7923" w:rsidRPr="1AE2277C">
        <w:rPr>
          <w:rFonts w:ascii="Times New Roman" w:eastAsia="Times New Roman" w:hAnsi="Times New Roman" w:cs="Times New Roman"/>
          <w:i/>
          <w:iCs/>
          <w:color w:val="000000" w:themeColor="text1"/>
          <w:sz w:val="24"/>
          <w:szCs w:val="24"/>
        </w:rPr>
        <w:t>dítěte po porodu zbavena nedostatků.</w:t>
      </w:r>
    </w:p>
    <w:p w14:paraId="052A080D" w14:textId="77777777" w:rsidR="00DB72A7" w:rsidRDefault="68CD6EEB" w:rsidP="0D7697E5">
      <w:pPr>
        <w:spacing w:line="360" w:lineRule="auto"/>
        <w:jc w:val="both"/>
      </w:pPr>
      <w:r w:rsidRPr="0D7697E5">
        <w:rPr>
          <w:rFonts w:ascii="Times New Roman" w:eastAsia="Times New Roman" w:hAnsi="Times New Roman" w:cs="Times New Roman"/>
          <w:b/>
          <w:bCs/>
          <w:sz w:val="24"/>
          <w:szCs w:val="24"/>
        </w:rPr>
        <w:lastRenderedPageBreak/>
        <w:t>Záměna větných členů:</w:t>
      </w:r>
    </w:p>
    <w:p w14:paraId="7E43456F" w14:textId="3CA78B93" w:rsidR="005F3B0D" w:rsidRDefault="00710575" w:rsidP="008B44E0">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U</w:t>
      </w:r>
      <w:r>
        <w:rPr>
          <w:rFonts w:ascii="Times New Roman" w:eastAsia="Times New Roman" w:hAnsi="Times New Roman" w:cs="Times New Roman"/>
          <w:sz w:val="24"/>
          <w:szCs w:val="24"/>
        </w:rPr>
        <w:t> </w:t>
      </w:r>
      <w:r w:rsidR="419256E2" w:rsidRPr="0D7697E5">
        <w:rPr>
          <w:rFonts w:ascii="Times New Roman" w:eastAsia="Times New Roman" w:hAnsi="Times New Roman" w:cs="Times New Roman"/>
          <w:sz w:val="24"/>
          <w:szCs w:val="24"/>
        </w:rPr>
        <w:t>odborného stylu používá ruština</w:t>
      </w:r>
      <w:r w:rsidR="6B1EAA00" w:rsidRPr="0D7697E5">
        <w:rPr>
          <w:rFonts w:ascii="Times New Roman" w:eastAsia="Times New Roman" w:hAnsi="Times New Roman" w:cs="Times New Roman"/>
          <w:sz w:val="24"/>
          <w:szCs w:val="24"/>
        </w:rPr>
        <w:t xml:space="preserve"> více</w:t>
      </w:r>
      <w:r w:rsidR="419256E2" w:rsidRPr="0D7697E5">
        <w:rPr>
          <w:rFonts w:ascii="Times New Roman" w:eastAsia="Times New Roman" w:hAnsi="Times New Roman" w:cs="Times New Roman"/>
          <w:sz w:val="24"/>
          <w:szCs w:val="24"/>
        </w:rPr>
        <w:t xml:space="preserve"> neshodný</w:t>
      </w:r>
      <w:r w:rsidR="12C93232" w:rsidRPr="0D7697E5">
        <w:rPr>
          <w:rFonts w:ascii="Times New Roman" w:eastAsia="Times New Roman" w:hAnsi="Times New Roman" w:cs="Times New Roman"/>
          <w:sz w:val="24"/>
          <w:szCs w:val="24"/>
        </w:rPr>
        <w:t xml:space="preserve"> substantivní přívlastek</w:t>
      </w:r>
      <w:r w:rsidR="722CEBEB" w:rsidRPr="0D7697E5">
        <w:rPr>
          <w:rFonts w:ascii="Times New Roman" w:eastAsia="Times New Roman" w:hAnsi="Times New Roman" w:cs="Times New Roman"/>
          <w:sz w:val="24"/>
          <w:szCs w:val="24"/>
        </w:rPr>
        <w:t xml:space="preserve">, na rozdíl od češtiny, která často tento přívlastek nahrazuje přívlastkem shodným </w:t>
      </w:r>
      <w:r w:rsidR="76CAEADE" w:rsidRPr="0D7697E5">
        <w:rPr>
          <w:rFonts w:ascii="Times New Roman" w:eastAsia="Times New Roman" w:hAnsi="Times New Roman" w:cs="Times New Roman"/>
          <w:sz w:val="24"/>
          <w:szCs w:val="24"/>
        </w:rPr>
        <w:t>(Žváček,</w:t>
      </w:r>
      <w:r w:rsidR="00275E62">
        <w:rPr>
          <w:rFonts w:ascii="Times New Roman" w:eastAsia="Times New Roman" w:hAnsi="Times New Roman" w:cs="Times New Roman"/>
          <w:sz w:val="24"/>
          <w:szCs w:val="24"/>
        </w:rPr>
        <w:t xml:space="preserve"> 1995,</w:t>
      </w:r>
      <w:r w:rsidR="76CAEADE" w:rsidRPr="0D7697E5">
        <w:rPr>
          <w:rFonts w:ascii="Times New Roman" w:eastAsia="Times New Roman" w:hAnsi="Times New Roman" w:cs="Times New Roman"/>
          <w:sz w:val="24"/>
          <w:szCs w:val="24"/>
        </w:rPr>
        <w:t xml:space="preserve"> 27)</w:t>
      </w:r>
      <w:r w:rsidR="00275E62">
        <w:rPr>
          <w:rFonts w:ascii="Times New Roman" w:eastAsia="Times New Roman" w:hAnsi="Times New Roman" w:cs="Times New Roman"/>
          <w:sz w:val="24"/>
          <w:szCs w:val="24"/>
        </w:rPr>
        <w:t>.</w:t>
      </w:r>
      <w:r w:rsidR="76CAEADE" w:rsidRPr="0D7697E5">
        <w:rPr>
          <w:rFonts w:ascii="Times New Roman" w:eastAsia="Times New Roman" w:hAnsi="Times New Roman" w:cs="Times New Roman"/>
          <w:sz w:val="24"/>
          <w:szCs w:val="24"/>
        </w:rPr>
        <w:t xml:space="preserve"> </w:t>
      </w: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76CAEADE" w:rsidRPr="0D7697E5">
        <w:rPr>
          <w:rFonts w:ascii="Times New Roman" w:eastAsia="Times New Roman" w:hAnsi="Times New Roman" w:cs="Times New Roman"/>
          <w:sz w:val="24"/>
          <w:szCs w:val="24"/>
        </w:rPr>
        <w:t>našem překlad</w:t>
      </w:r>
      <w:r w:rsidR="00A87709">
        <w:rPr>
          <w:rFonts w:ascii="Times New Roman" w:eastAsia="Times New Roman" w:hAnsi="Times New Roman" w:cs="Times New Roman"/>
          <w:sz w:val="24"/>
          <w:szCs w:val="24"/>
        </w:rPr>
        <w:t>u</w:t>
      </w:r>
      <w:r w:rsidR="76CAEADE" w:rsidRPr="0D7697E5">
        <w:rPr>
          <w:rFonts w:ascii="Times New Roman" w:eastAsia="Times New Roman" w:hAnsi="Times New Roman" w:cs="Times New Roman"/>
          <w:sz w:val="24"/>
          <w:szCs w:val="24"/>
        </w:rPr>
        <w:t xml:space="preserve"> se objevily záměny neshodného přívlastku za shodný, na rozdíl od opačné záměny, která se </w:t>
      </w:r>
      <w:r w:rsidR="00275E62">
        <w:rPr>
          <w:rFonts w:ascii="Times New Roman" w:eastAsia="Times New Roman" w:hAnsi="Times New Roman" w:cs="Times New Roman"/>
          <w:sz w:val="24"/>
          <w:szCs w:val="24"/>
        </w:rPr>
        <w:t xml:space="preserve">při překladu </w:t>
      </w:r>
      <w:r w:rsidR="76CAEADE" w:rsidRPr="0D7697E5">
        <w:rPr>
          <w:rFonts w:ascii="Times New Roman" w:eastAsia="Times New Roman" w:hAnsi="Times New Roman" w:cs="Times New Roman"/>
          <w:sz w:val="24"/>
          <w:szCs w:val="24"/>
        </w:rPr>
        <w:t>nevyskytla.</w:t>
      </w:r>
    </w:p>
    <w:p w14:paraId="29E765FA" w14:textId="6CD79FBB" w:rsidR="4F3CF880" w:rsidRDefault="4F3CF880" w:rsidP="16B7D5CB">
      <w:pPr>
        <w:spacing w:line="360" w:lineRule="auto"/>
      </w:pPr>
      <w:r w:rsidRPr="703B09F5">
        <w:rPr>
          <w:rFonts w:ascii="Times New Roman" w:eastAsia="Times New Roman" w:hAnsi="Times New Roman" w:cs="Times New Roman"/>
          <w:sz w:val="24"/>
          <w:szCs w:val="24"/>
        </w:rPr>
        <w:t>přívlastek neshodný X shodný</w:t>
      </w:r>
    </w:p>
    <w:p w14:paraId="784BE0F0" w14:textId="77777777" w:rsidR="00DB72A7" w:rsidRDefault="4F3CF880" w:rsidP="00DB72A7">
      <w:pPr>
        <w:spacing w:after="0" w:line="360" w:lineRule="auto"/>
        <w:jc w:val="both"/>
      </w:pPr>
      <w:proofErr w:type="spellStart"/>
      <w:r w:rsidRPr="703B09F5">
        <w:rPr>
          <w:rFonts w:ascii="Times New Roman" w:eastAsia="Times New Roman" w:hAnsi="Times New Roman" w:cs="Times New Roman"/>
          <w:i/>
          <w:iCs/>
          <w:sz w:val="24"/>
          <w:szCs w:val="24"/>
        </w:rPr>
        <w:t>Третья</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причина</w:t>
      </w:r>
      <w:proofErr w:type="spellEnd"/>
      <w:r w:rsidRPr="703B09F5">
        <w:rPr>
          <w:rFonts w:ascii="Times New Roman" w:eastAsia="Times New Roman" w:hAnsi="Times New Roman" w:cs="Times New Roman"/>
          <w:i/>
          <w:iCs/>
          <w:sz w:val="24"/>
          <w:szCs w:val="24"/>
        </w:rPr>
        <w:t xml:space="preserve"> — </w:t>
      </w:r>
      <w:proofErr w:type="spellStart"/>
      <w:r w:rsidRPr="703B09F5">
        <w:rPr>
          <w:rFonts w:ascii="Times New Roman" w:eastAsia="Times New Roman" w:hAnsi="Times New Roman" w:cs="Times New Roman"/>
          <w:i/>
          <w:iCs/>
          <w:sz w:val="24"/>
          <w:szCs w:val="24"/>
        </w:rPr>
        <w:t>неудовлетворительные</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b/>
          <w:bCs/>
          <w:i/>
          <w:iCs/>
          <w:sz w:val="24"/>
          <w:szCs w:val="24"/>
        </w:rPr>
        <w:t>условия</w:t>
      </w:r>
      <w:proofErr w:type="spellEnd"/>
      <w:r w:rsidRPr="703B09F5">
        <w:rPr>
          <w:rFonts w:ascii="Times New Roman" w:eastAsia="Times New Roman" w:hAnsi="Times New Roman" w:cs="Times New Roman"/>
          <w:b/>
          <w:bCs/>
          <w:i/>
          <w:iCs/>
          <w:sz w:val="24"/>
          <w:szCs w:val="24"/>
        </w:rPr>
        <w:t xml:space="preserve"> </w:t>
      </w:r>
      <w:proofErr w:type="spellStart"/>
      <w:r w:rsidRPr="703B09F5">
        <w:rPr>
          <w:rFonts w:ascii="Times New Roman" w:eastAsia="Times New Roman" w:hAnsi="Times New Roman" w:cs="Times New Roman"/>
          <w:b/>
          <w:bCs/>
          <w:i/>
          <w:iCs/>
          <w:sz w:val="24"/>
          <w:szCs w:val="24"/>
        </w:rPr>
        <w:t>проживания</w:t>
      </w:r>
      <w:proofErr w:type="spellEnd"/>
      <w:r w:rsidRPr="703B09F5">
        <w:rPr>
          <w:rFonts w:ascii="Times New Roman" w:eastAsia="Times New Roman" w:hAnsi="Times New Roman" w:cs="Times New Roman"/>
          <w:i/>
          <w:iCs/>
          <w:sz w:val="24"/>
          <w:szCs w:val="24"/>
        </w:rPr>
        <w:t>.</w:t>
      </w:r>
    </w:p>
    <w:p w14:paraId="589E87F9" w14:textId="27FEE2B4" w:rsidR="4F3CF880" w:rsidRDefault="4F3CF880" w:rsidP="703B09F5">
      <w:pPr>
        <w:spacing w:line="360" w:lineRule="auto"/>
        <w:jc w:val="both"/>
        <w:rPr>
          <w:rFonts w:ascii="Times New Roman" w:eastAsia="Times New Roman" w:hAnsi="Times New Roman" w:cs="Times New Roman"/>
          <w:i/>
          <w:iCs/>
          <w:color w:val="000000" w:themeColor="text1"/>
          <w:sz w:val="24"/>
          <w:szCs w:val="24"/>
          <w:u w:val="single"/>
        </w:rPr>
      </w:pPr>
      <w:r w:rsidRPr="703B09F5">
        <w:rPr>
          <w:rFonts w:ascii="Times New Roman" w:eastAsia="Times New Roman" w:hAnsi="Times New Roman" w:cs="Times New Roman"/>
          <w:i/>
          <w:iCs/>
          <w:color w:val="000000" w:themeColor="text1"/>
          <w:sz w:val="24"/>
          <w:szCs w:val="24"/>
        </w:rPr>
        <w:t xml:space="preserve">Třetí příčinou byly neuspokojivé </w:t>
      </w:r>
      <w:r w:rsidRPr="703B09F5">
        <w:rPr>
          <w:rFonts w:ascii="Times New Roman" w:eastAsia="Times New Roman" w:hAnsi="Times New Roman" w:cs="Times New Roman"/>
          <w:b/>
          <w:bCs/>
          <w:i/>
          <w:iCs/>
          <w:color w:val="000000" w:themeColor="text1"/>
          <w:sz w:val="24"/>
          <w:szCs w:val="24"/>
        </w:rPr>
        <w:t>životní podmínky</w:t>
      </w:r>
      <w:r w:rsidRPr="703B09F5">
        <w:rPr>
          <w:rFonts w:ascii="Times New Roman" w:eastAsia="Times New Roman" w:hAnsi="Times New Roman" w:cs="Times New Roman"/>
          <w:i/>
          <w:iCs/>
          <w:color w:val="000000" w:themeColor="text1"/>
          <w:sz w:val="24"/>
          <w:szCs w:val="24"/>
        </w:rPr>
        <w:t>.</w:t>
      </w:r>
    </w:p>
    <w:p w14:paraId="32E319BA" w14:textId="77777777" w:rsidR="00DB72A7" w:rsidRDefault="510DB4B1" w:rsidP="00DB72A7">
      <w:pPr>
        <w:spacing w:after="0" w:line="360" w:lineRule="auto"/>
        <w:jc w:val="both"/>
      </w:pPr>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состояние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материального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положения</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семьи</w:t>
      </w:r>
      <w:proofErr w:type="spellEnd"/>
      <w:r w:rsidRPr="0D7697E5">
        <w:rPr>
          <w:rFonts w:ascii="Times New Roman" w:eastAsia="Times New Roman" w:hAnsi="Times New Roman" w:cs="Times New Roman"/>
          <w:i/>
          <w:iCs/>
          <w:sz w:val="24"/>
          <w:szCs w:val="24"/>
        </w:rPr>
        <w:t xml:space="preserve"> и </w:t>
      </w:r>
      <w:proofErr w:type="spellStart"/>
      <w:r w:rsidRPr="0D7697E5">
        <w:rPr>
          <w:rFonts w:ascii="Times New Roman" w:eastAsia="Times New Roman" w:hAnsi="Times New Roman" w:cs="Times New Roman"/>
          <w:i/>
          <w:iCs/>
          <w:sz w:val="24"/>
          <w:szCs w:val="24"/>
        </w:rPr>
        <w:t>тревога</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за</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b/>
          <w:bCs/>
          <w:i/>
          <w:iCs/>
          <w:sz w:val="24"/>
          <w:szCs w:val="24"/>
        </w:rPr>
        <w:t>состояние</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здоровья</w:t>
      </w:r>
      <w:proofErr w:type="spellEnd"/>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i/>
          <w:iCs/>
          <w:sz w:val="24"/>
          <w:szCs w:val="24"/>
        </w:rPr>
        <w:t>будущего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ребенка</w:t>
      </w:r>
      <w:proofErr w:type="spellEnd"/>
      <w:r w:rsidRPr="0D7697E5">
        <w:rPr>
          <w:rFonts w:ascii="Times New Roman" w:eastAsia="Times New Roman" w:hAnsi="Times New Roman" w:cs="Times New Roman"/>
          <w:i/>
          <w:iCs/>
          <w:sz w:val="24"/>
          <w:szCs w:val="24"/>
        </w:rPr>
        <w:t>.</w:t>
      </w:r>
    </w:p>
    <w:p w14:paraId="545BDDB0" w14:textId="2AC3C180" w:rsidR="16B7D5CB" w:rsidRDefault="510DB4B1" w:rsidP="0D7697E5">
      <w:pPr>
        <w:spacing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color w:val="000000" w:themeColor="text1"/>
          <w:sz w:val="24"/>
          <w:szCs w:val="24"/>
        </w:rPr>
        <w:t xml:space="preserve">… stav materiální situace rodiny </w:t>
      </w:r>
      <w:r w:rsidR="00710575" w:rsidRPr="0D7697E5">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i/>
          <w:iCs/>
          <w:color w:val="000000" w:themeColor="text1"/>
          <w:sz w:val="24"/>
          <w:szCs w:val="24"/>
        </w:rPr>
        <w:t xml:space="preserve">obava </w:t>
      </w:r>
      <w:r w:rsidR="00710575" w:rsidRPr="0D7697E5">
        <w:rPr>
          <w:rFonts w:ascii="Times New Roman" w:eastAsia="Times New Roman" w:hAnsi="Times New Roman" w:cs="Times New Roman"/>
          <w:i/>
          <w:iCs/>
          <w:color w:val="000000" w:themeColor="text1"/>
          <w:sz w:val="24"/>
          <w:szCs w:val="24"/>
        </w:rPr>
        <w:t>o</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b/>
          <w:bCs/>
          <w:i/>
          <w:iCs/>
          <w:color w:val="000000" w:themeColor="text1"/>
          <w:sz w:val="24"/>
          <w:szCs w:val="24"/>
        </w:rPr>
        <w:t>zdravotní stav</w:t>
      </w:r>
      <w:r w:rsidRPr="0D7697E5">
        <w:rPr>
          <w:rFonts w:ascii="Times New Roman" w:eastAsia="Times New Roman" w:hAnsi="Times New Roman" w:cs="Times New Roman"/>
          <w:i/>
          <w:iCs/>
          <w:color w:val="000000" w:themeColor="text1"/>
          <w:sz w:val="24"/>
          <w:szCs w:val="24"/>
        </w:rPr>
        <w:t xml:space="preserve"> nenarozeného dítěte.</w:t>
      </w:r>
    </w:p>
    <w:p w14:paraId="0540C805" w14:textId="4E8A93C6" w:rsidR="0C806980" w:rsidRDefault="1B195E51" w:rsidP="703B09F5">
      <w:pPr>
        <w:spacing w:line="360" w:lineRule="auto"/>
        <w:jc w:val="both"/>
        <w:rPr>
          <w:rFonts w:ascii="Times New Roman" w:eastAsia="Times New Roman" w:hAnsi="Times New Roman" w:cs="Times New Roman"/>
          <w:color w:val="000000" w:themeColor="text1"/>
          <w:sz w:val="24"/>
          <w:szCs w:val="24"/>
        </w:rPr>
      </w:pPr>
      <w:r w:rsidRPr="703B09F5">
        <w:rPr>
          <w:rFonts w:ascii="Times New Roman" w:eastAsia="Times New Roman" w:hAnsi="Times New Roman" w:cs="Times New Roman"/>
          <w:b/>
          <w:bCs/>
          <w:color w:val="000000" w:themeColor="text1"/>
          <w:sz w:val="24"/>
          <w:szCs w:val="24"/>
        </w:rPr>
        <w:t>Záměna gramatického statusu</w:t>
      </w:r>
      <w:r w:rsidR="3C4B1DDA" w:rsidRPr="703B09F5">
        <w:rPr>
          <w:rFonts w:ascii="Times New Roman" w:eastAsia="Times New Roman" w:hAnsi="Times New Roman" w:cs="Times New Roman"/>
          <w:b/>
          <w:bCs/>
          <w:color w:val="000000" w:themeColor="text1"/>
          <w:sz w:val="24"/>
          <w:szCs w:val="24"/>
        </w:rPr>
        <w:t xml:space="preserve"> věty, úplná přestavba struktury věty:</w:t>
      </w:r>
    </w:p>
    <w:p w14:paraId="355805D5" w14:textId="4E5B279F" w:rsidR="00580E96" w:rsidRDefault="0B12F5AB" w:rsidP="00580E96">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Pod tuto transformaci spadají</w:t>
      </w:r>
      <w:r w:rsidR="00753EB3">
        <w:rPr>
          <w:rFonts w:ascii="Times New Roman" w:eastAsia="Times New Roman" w:hAnsi="Times New Roman" w:cs="Times New Roman"/>
          <w:sz w:val="24"/>
          <w:szCs w:val="24"/>
        </w:rPr>
        <w:t xml:space="preserve"> například</w:t>
      </w:r>
      <w:r w:rsidRPr="0D7697E5">
        <w:rPr>
          <w:rFonts w:ascii="Times New Roman" w:eastAsia="Times New Roman" w:hAnsi="Times New Roman" w:cs="Times New Roman"/>
          <w:sz w:val="24"/>
          <w:szCs w:val="24"/>
        </w:rPr>
        <w:t xml:space="preserve"> záměny trpných konstrukcí činnými </w:t>
      </w:r>
      <w:r w:rsidR="00710575" w:rsidRPr="0D7697E5">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0D7697E5">
        <w:rPr>
          <w:rFonts w:ascii="Times New Roman" w:eastAsia="Times New Roman" w:hAnsi="Times New Roman" w:cs="Times New Roman"/>
          <w:sz w:val="24"/>
          <w:szCs w:val="24"/>
        </w:rPr>
        <w:t>naopak</w:t>
      </w:r>
      <w:r w:rsidR="00753EB3">
        <w:rPr>
          <w:rFonts w:ascii="Times New Roman" w:eastAsia="Times New Roman" w:hAnsi="Times New Roman" w:cs="Times New Roman"/>
          <w:sz w:val="24"/>
          <w:szCs w:val="24"/>
        </w:rPr>
        <w:t xml:space="preserve">. </w:t>
      </w:r>
      <w:r w:rsidR="29EE6EDB" w:rsidRPr="0D7697E5">
        <w:rPr>
          <w:rFonts w:ascii="Times New Roman" w:eastAsia="Times New Roman" w:hAnsi="Times New Roman" w:cs="Times New Roman"/>
          <w:sz w:val="24"/>
          <w:szCs w:val="24"/>
        </w:rPr>
        <w:t xml:space="preserve">Ruština dává </w:t>
      </w:r>
      <w:r w:rsidR="00710575" w:rsidRPr="0D7697E5">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29EE6EDB" w:rsidRPr="0D7697E5">
        <w:rPr>
          <w:rFonts w:ascii="Times New Roman" w:eastAsia="Times New Roman" w:hAnsi="Times New Roman" w:cs="Times New Roman"/>
          <w:sz w:val="24"/>
          <w:szCs w:val="24"/>
        </w:rPr>
        <w:t>odborném stylu přednost trpným konstrukcím</w:t>
      </w:r>
      <w:r w:rsidR="00753EB3">
        <w:rPr>
          <w:rFonts w:ascii="Times New Roman" w:eastAsia="Times New Roman" w:hAnsi="Times New Roman" w:cs="Times New Roman"/>
          <w:sz w:val="24"/>
          <w:szCs w:val="24"/>
        </w:rPr>
        <w:t>, zatímco čeština činným. Při našem překladu</w:t>
      </w:r>
      <w:r w:rsidR="000A4147">
        <w:rPr>
          <w:rFonts w:ascii="Times New Roman" w:eastAsia="Times New Roman" w:hAnsi="Times New Roman" w:cs="Times New Roman"/>
          <w:sz w:val="24"/>
          <w:szCs w:val="24"/>
        </w:rPr>
        <w:t xml:space="preserve"> však</w:t>
      </w:r>
      <w:r w:rsidR="00753EB3">
        <w:rPr>
          <w:rFonts w:ascii="Times New Roman" w:eastAsia="Times New Roman" w:hAnsi="Times New Roman" w:cs="Times New Roman"/>
          <w:sz w:val="24"/>
          <w:szCs w:val="24"/>
        </w:rPr>
        <w:t xml:space="preserve"> nedošlo k mnoha změnám a v obou jazycích převládá trpný rod. </w:t>
      </w:r>
    </w:p>
    <w:p w14:paraId="44AD36A0" w14:textId="1C845573" w:rsidR="00580E96" w:rsidRPr="00580E96" w:rsidRDefault="00753EB3" w:rsidP="00580E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následujícím</w:t>
      </w:r>
      <w:r w:rsidR="00580E96">
        <w:rPr>
          <w:rFonts w:ascii="Times New Roman" w:eastAsia="Times New Roman" w:hAnsi="Times New Roman" w:cs="Times New Roman"/>
          <w:sz w:val="24"/>
          <w:szCs w:val="24"/>
        </w:rPr>
        <w:t xml:space="preserve"> příklad</w:t>
      </w:r>
      <w:r w:rsidR="000A4147">
        <w:rPr>
          <w:rFonts w:ascii="Times New Roman" w:eastAsia="Times New Roman" w:hAnsi="Times New Roman" w:cs="Times New Roman"/>
          <w:sz w:val="24"/>
          <w:szCs w:val="24"/>
        </w:rPr>
        <w:t>u je představena</w:t>
      </w:r>
      <w:r w:rsidR="00580E96">
        <w:rPr>
          <w:rFonts w:ascii="Times New Roman" w:eastAsia="Times New Roman" w:hAnsi="Times New Roman" w:cs="Times New Roman"/>
          <w:sz w:val="24"/>
          <w:szCs w:val="24"/>
        </w:rPr>
        <w:t xml:space="preserve"> záměn</w:t>
      </w:r>
      <w:r w:rsidR="000A4147">
        <w:rPr>
          <w:rFonts w:ascii="Times New Roman" w:eastAsia="Times New Roman" w:hAnsi="Times New Roman" w:cs="Times New Roman"/>
          <w:sz w:val="24"/>
          <w:szCs w:val="24"/>
        </w:rPr>
        <w:t>a</w:t>
      </w:r>
      <w:r w:rsidR="00580E96">
        <w:rPr>
          <w:rFonts w:ascii="Times New Roman" w:eastAsia="Times New Roman" w:hAnsi="Times New Roman" w:cs="Times New Roman"/>
          <w:sz w:val="24"/>
          <w:szCs w:val="24"/>
        </w:rPr>
        <w:t xml:space="preserve"> trpné konstrukce činnou konstrukcí</w:t>
      </w:r>
      <w:r w:rsidR="000A4147">
        <w:rPr>
          <w:rFonts w:ascii="Times New Roman" w:eastAsia="Times New Roman" w:hAnsi="Times New Roman" w:cs="Times New Roman"/>
          <w:sz w:val="24"/>
          <w:szCs w:val="24"/>
        </w:rPr>
        <w:t xml:space="preserve">. Takových záměn se </w:t>
      </w:r>
      <w:r w:rsidR="00F555E1">
        <w:rPr>
          <w:rFonts w:ascii="Times New Roman" w:eastAsia="Times New Roman" w:hAnsi="Times New Roman" w:cs="Times New Roman"/>
          <w:sz w:val="24"/>
          <w:szCs w:val="24"/>
        </w:rPr>
        <w:t>vy</w:t>
      </w:r>
      <w:r w:rsidR="000A4147">
        <w:rPr>
          <w:rFonts w:ascii="Times New Roman" w:eastAsia="Times New Roman" w:hAnsi="Times New Roman" w:cs="Times New Roman"/>
          <w:sz w:val="24"/>
          <w:szCs w:val="24"/>
        </w:rPr>
        <w:t>skytlo málo.</w:t>
      </w:r>
    </w:p>
    <w:p w14:paraId="3FEBC0B9" w14:textId="56BA5073" w:rsidR="00580E96" w:rsidRPr="00F217A9" w:rsidRDefault="00580E96" w:rsidP="00580E96">
      <w:pPr>
        <w:spacing w:after="0" w:line="360" w:lineRule="auto"/>
        <w:jc w:val="both"/>
        <w:rPr>
          <w:rFonts w:ascii="Times New Roman" w:eastAsia="Times New Roman" w:hAnsi="Times New Roman" w:cs="Times New Roman"/>
          <w:i/>
          <w:iCs/>
          <w:sz w:val="24"/>
          <w:szCs w:val="24"/>
        </w:rPr>
      </w:pPr>
      <w:r w:rsidRPr="00F217A9">
        <w:rPr>
          <w:rFonts w:ascii="Times New Roman" w:eastAsia="Times New Roman" w:hAnsi="Times New Roman" w:cs="Times New Roman"/>
          <w:b/>
          <w:bCs/>
          <w:i/>
          <w:iCs/>
          <w:sz w:val="24"/>
          <w:szCs w:val="24"/>
        </w:rPr>
        <w:t xml:space="preserve">В </w:t>
      </w:r>
      <w:proofErr w:type="spellStart"/>
      <w:r w:rsidRPr="00F217A9">
        <w:rPr>
          <w:rFonts w:ascii="Times New Roman" w:eastAsia="Times New Roman" w:hAnsi="Times New Roman" w:cs="Times New Roman"/>
          <w:b/>
          <w:bCs/>
          <w:i/>
          <w:iCs/>
          <w:sz w:val="24"/>
          <w:szCs w:val="24"/>
        </w:rPr>
        <w:t>статье</w:t>
      </w:r>
      <w:proofErr w:type="spellEnd"/>
      <w:r w:rsidRPr="00F217A9">
        <w:rPr>
          <w:rFonts w:ascii="Times New Roman" w:eastAsia="Times New Roman" w:hAnsi="Times New Roman" w:cs="Times New Roman"/>
          <w:b/>
          <w:bCs/>
          <w:i/>
          <w:iCs/>
          <w:sz w:val="24"/>
          <w:szCs w:val="24"/>
        </w:rPr>
        <w:t xml:space="preserve"> </w:t>
      </w:r>
      <w:proofErr w:type="spellStart"/>
      <w:r w:rsidRPr="00F217A9">
        <w:rPr>
          <w:rFonts w:ascii="Times New Roman" w:eastAsia="Times New Roman" w:hAnsi="Times New Roman" w:cs="Times New Roman"/>
          <w:b/>
          <w:bCs/>
          <w:i/>
          <w:iCs/>
          <w:sz w:val="24"/>
          <w:szCs w:val="24"/>
        </w:rPr>
        <w:t>представлен</w:t>
      </w:r>
      <w:proofErr w:type="spellEnd"/>
      <w:r w:rsidRPr="00F217A9">
        <w:rPr>
          <w:rFonts w:ascii="Times New Roman" w:eastAsia="Times New Roman" w:hAnsi="Times New Roman" w:cs="Times New Roman"/>
          <w:i/>
          <w:iCs/>
          <w:sz w:val="24"/>
          <w:szCs w:val="24"/>
        </w:rPr>
        <w:t xml:space="preserve"> </w:t>
      </w:r>
      <w:proofErr w:type="spellStart"/>
      <w:r w:rsidRPr="00F217A9">
        <w:rPr>
          <w:rFonts w:ascii="Times New Roman" w:eastAsia="Times New Roman" w:hAnsi="Times New Roman" w:cs="Times New Roman"/>
          <w:i/>
          <w:iCs/>
          <w:sz w:val="24"/>
          <w:szCs w:val="24"/>
        </w:rPr>
        <w:t>обзор</w:t>
      </w:r>
      <w:proofErr w:type="spellEnd"/>
      <w:r w:rsidRPr="00F217A9">
        <w:rPr>
          <w:rFonts w:ascii="Times New Roman" w:eastAsia="Times New Roman" w:hAnsi="Times New Roman" w:cs="Times New Roman"/>
          <w:i/>
          <w:iCs/>
          <w:sz w:val="24"/>
          <w:szCs w:val="24"/>
        </w:rPr>
        <w:t xml:space="preserve"> </w:t>
      </w:r>
      <w:proofErr w:type="spellStart"/>
      <w:r w:rsidRPr="00F217A9">
        <w:rPr>
          <w:rFonts w:ascii="Times New Roman" w:eastAsia="Times New Roman" w:hAnsi="Times New Roman" w:cs="Times New Roman"/>
          <w:i/>
          <w:iCs/>
          <w:sz w:val="24"/>
          <w:szCs w:val="24"/>
        </w:rPr>
        <w:t>литературы</w:t>
      </w:r>
      <w:proofErr w:type="spellEnd"/>
      <w:r w:rsidRPr="00F217A9">
        <w:rPr>
          <w:rFonts w:ascii="Times New Roman" w:eastAsia="Times New Roman" w:hAnsi="Times New Roman" w:cs="Times New Roman"/>
          <w:i/>
          <w:iCs/>
          <w:sz w:val="24"/>
          <w:szCs w:val="24"/>
        </w:rPr>
        <w:t xml:space="preserve"> ...</w:t>
      </w:r>
    </w:p>
    <w:p w14:paraId="242C8EA8" w14:textId="79515F12" w:rsidR="00580E96" w:rsidRPr="00F217A9" w:rsidRDefault="00580E96" w:rsidP="0D7697E5">
      <w:pPr>
        <w:spacing w:line="360" w:lineRule="auto"/>
        <w:jc w:val="both"/>
        <w:rPr>
          <w:rFonts w:ascii="Times New Roman" w:eastAsia="Times New Roman" w:hAnsi="Times New Roman" w:cs="Times New Roman"/>
          <w:i/>
          <w:iCs/>
          <w:sz w:val="24"/>
          <w:szCs w:val="24"/>
        </w:rPr>
      </w:pPr>
      <w:r w:rsidRPr="00F217A9">
        <w:rPr>
          <w:rFonts w:ascii="Times New Roman" w:eastAsia="Times New Roman" w:hAnsi="Times New Roman" w:cs="Times New Roman"/>
          <w:b/>
          <w:bCs/>
          <w:i/>
          <w:iCs/>
          <w:sz w:val="24"/>
          <w:szCs w:val="24"/>
        </w:rPr>
        <w:t xml:space="preserve">Článek </w:t>
      </w:r>
      <w:r w:rsidR="00801A28" w:rsidRPr="00F217A9">
        <w:rPr>
          <w:rFonts w:ascii="Times New Roman" w:eastAsia="Times New Roman" w:hAnsi="Times New Roman" w:cs="Times New Roman"/>
          <w:b/>
          <w:bCs/>
          <w:i/>
          <w:iCs/>
          <w:sz w:val="24"/>
          <w:szCs w:val="24"/>
        </w:rPr>
        <w:t>zahrnuje</w:t>
      </w:r>
      <w:r w:rsidRPr="00F217A9">
        <w:rPr>
          <w:rFonts w:ascii="Times New Roman" w:eastAsia="Times New Roman" w:hAnsi="Times New Roman" w:cs="Times New Roman"/>
          <w:i/>
          <w:iCs/>
          <w:sz w:val="24"/>
          <w:szCs w:val="24"/>
        </w:rPr>
        <w:t xml:space="preserve"> přehled literatury …</w:t>
      </w:r>
    </w:p>
    <w:p w14:paraId="12333B33" w14:textId="14A54E7E" w:rsidR="7429E747" w:rsidRDefault="06D9B9C6"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b/>
          <w:bCs/>
          <w:sz w:val="24"/>
          <w:szCs w:val="24"/>
        </w:rPr>
        <w:t>Kondenzace (komprese):</w:t>
      </w:r>
    </w:p>
    <w:p w14:paraId="6441D6E0" w14:textId="3D71EC10" w:rsidR="2F502AFA" w:rsidRDefault="5B150296" w:rsidP="703B09F5">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Kompresi používáme, jestliže potřebujeme stručněji vyjádřit myšlenku</w:t>
      </w:r>
      <w:r w:rsidR="068FCBE9" w:rsidRPr="0D7697E5">
        <w:rPr>
          <w:rFonts w:ascii="Times New Roman" w:eastAsia="Times New Roman" w:hAnsi="Times New Roman" w:cs="Times New Roman"/>
          <w:sz w:val="24"/>
          <w:szCs w:val="24"/>
        </w:rPr>
        <w:t xml:space="preserve"> jednoho jazyka prostředky druhého jazyka sémanticky výstižnější lexikální jednotk</w:t>
      </w:r>
      <w:r w:rsidR="00193D1C">
        <w:rPr>
          <w:rFonts w:ascii="Times New Roman" w:eastAsia="Times New Roman" w:hAnsi="Times New Roman" w:cs="Times New Roman"/>
          <w:sz w:val="24"/>
          <w:szCs w:val="24"/>
        </w:rPr>
        <w:t>ou</w:t>
      </w:r>
      <w:r w:rsidR="068FCBE9" w:rsidRPr="0D7697E5">
        <w:rPr>
          <w:rFonts w:ascii="Times New Roman" w:eastAsia="Times New Roman" w:hAnsi="Times New Roman" w:cs="Times New Roman"/>
          <w:sz w:val="24"/>
          <w:szCs w:val="24"/>
        </w:rPr>
        <w:t xml:space="preserve"> (Vychodilová,</w:t>
      </w:r>
      <w:r w:rsidR="009E4EAC">
        <w:rPr>
          <w:rFonts w:ascii="Times New Roman" w:eastAsia="Times New Roman" w:hAnsi="Times New Roman" w:cs="Times New Roman"/>
          <w:sz w:val="24"/>
          <w:szCs w:val="24"/>
        </w:rPr>
        <w:t xml:space="preserve"> 2013,</w:t>
      </w:r>
      <w:r w:rsidR="068FCBE9" w:rsidRPr="0D7697E5">
        <w:rPr>
          <w:rFonts w:ascii="Times New Roman" w:eastAsia="Times New Roman" w:hAnsi="Times New Roman" w:cs="Times New Roman"/>
          <w:sz w:val="24"/>
          <w:szCs w:val="24"/>
        </w:rPr>
        <w:t xml:space="preserve"> 40)</w:t>
      </w:r>
      <w:r w:rsidR="009E4EAC">
        <w:rPr>
          <w:rFonts w:ascii="Times New Roman" w:eastAsia="Times New Roman" w:hAnsi="Times New Roman" w:cs="Times New Roman"/>
          <w:sz w:val="24"/>
          <w:szCs w:val="24"/>
        </w:rPr>
        <w:t>.</w:t>
      </w:r>
      <w:r w:rsidR="342B969D" w:rsidRPr="0D7697E5">
        <w:rPr>
          <w:rFonts w:ascii="Times New Roman" w:eastAsia="Times New Roman" w:hAnsi="Times New Roman" w:cs="Times New Roman"/>
          <w:sz w:val="24"/>
          <w:szCs w:val="24"/>
        </w:rPr>
        <w:t xml:space="preserve"> Také může dojít </w:t>
      </w:r>
      <w:r w:rsidR="00710575" w:rsidRPr="0D7697E5">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44D1A791" w:rsidRPr="0D7697E5">
        <w:rPr>
          <w:rFonts w:ascii="Times New Roman" w:eastAsia="Times New Roman" w:hAnsi="Times New Roman" w:cs="Times New Roman"/>
          <w:sz w:val="24"/>
          <w:szCs w:val="24"/>
        </w:rPr>
        <w:t>úplnému vypuštění nadbytečné informace.</w:t>
      </w:r>
      <w:r w:rsidR="001A452A">
        <w:rPr>
          <w:rFonts w:ascii="Times New Roman" w:eastAsia="Times New Roman" w:hAnsi="Times New Roman" w:cs="Times New Roman"/>
          <w:sz w:val="24"/>
          <w:szCs w:val="24"/>
        </w:rPr>
        <w:t xml:space="preserve"> </w:t>
      </w:r>
      <w:r w:rsidR="009E4EAC">
        <w:rPr>
          <w:rFonts w:ascii="Times New Roman" w:eastAsia="Times New Roman" w:hAnsi="Times New Roman" w:cs="Times New Roman"/>
          <w:sz w:val="24"/>
          <w:szCs w:val="24"/>
        </w:rPr>
        <w:t>Zároveň</w:t>
      </w:r>
      <w:r w:rsidR="001A452A">
        <w:rPr>
          <w:rFonts w:ascii="Times New Roman" w:eastAsia="Times New Roman" w:hAnsi="Times New Roman" w:cs="Times New Roman"/>
          <w:sz w:val="24"/>
          <w:szCs w:val="24"/>
        </w:rPr>
        <w:t xml:space="preserve"> se </w:t>
      </w:r>
      <w:r w:rsidR="009E4EAC">
        <w:rPr>
          <w:rFonts w:ascii="Times New Roman" w:eastAsia="Times New Roman" w:hAnsi="Times New Roman" w:cs="Times New Roman"/>
          <w:sz w:val="24"/>
          <w:szCs w:val="24"/>
        </w:rPr>
        <w:t xml:space="preserve">také </w:t>
      </w:r>
      <w:r w:rsidR="001A452A">
        <w:rPr>
          <w:rFonts w:ascii="Times New Roman" w:eastAsia="Times New Roman" w:hAnsi="Times New Roman" w:cs="Times New Roman"/>
          <w:sz w:val="24"/>
          <w:szCs w:val="24"/>
        </w:rPr>
        <w:t>hojně užívají předložkové vazby.</w:t>
      </w:r>
    </w:p>
    <w:p w14:paraId="7757F07C" w14:textId="77777777" w:rsidR="00DB72A7" w:rsidRDefault="2EFE33C3" w:rsidP="00DB72A7">
      <w:pPr>
        <w:spacing w:after="0" w:line="360" w:lineRule="auto"/>
        <w:jc w:val="both"/>
      </w:pPr>
      <w:proofErr w:type="spellStart"/>
      <w:r w:rsidRPr="1DB186EA">
        <w:rPr>
          <w:rFonts w:ascii="Times New Roman" w:eastAsia="Times New Roman" w:hAnsi="Times New Roman" w:cs="Times New Roman"/>
          <w:i/>
          <w:iCs/>
          <w:sz w:val="24"/>
          <w:szCs w:val="24"/>
        </w:rPr>
        <w:t>Для</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обеспечения</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правильного</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формирования</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роли</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матери</w:t>
      </w:r>
      <w:proofErr w:type="spellEnd"/>
      <w:r w:rsidRPr="1DB186EA">
        <w:rPr>
          <w:rFonts w:ascii="Times New Roman" w:eastAsia="Times New Roman" w:hAnsi="Times New Roman" w:cs="Times New Roman"/>
          <w:i/>
          <w:iCs/>
          <w:sz w:val="24"/>
          <w:szCs w:val="24"/>
        </w:rPr>
        <w:t xml:space="preserve"> у </w:t>
      </w:r>
      <w:proofErr w:type="spellStart"/>
      <w:r w:rsidRPr="1DB186EA">
        <w:rPr>
          <w:rFonts w:ascii="Times New Roman" w:eastAsia="Times New Roman" w:hAnsi="Times New Roman" w:cs="Times New Roman"/>
          <w:i/>
          <w:iCs/>
          <w:sz w:val="24"/>
          <w:szCs w:val="24"/>
        </w:rPr>
        <w:t>женщины</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должна</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быть</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сформирована</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адекватная</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самооценка</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b/>
          <w:bCs/>
          <w:i/>
          <w:iCs/>
          <w:sz w:val="24"/>
          <w:szCs w:val="24"/>
        </w:rPr>
        <w:t>также</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должен</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быть</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сформирован</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мотивационный</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компонент</w:t>
      </w:r>
      <w:proofErr w:type="spellEnd"/>
      <w:r w:rsidRPr="1DB186EA">
        <w:rPr>
          <w:rFonts w:ascii="Times New Roman" w:eastAsia="Times New Roman" w:hAnsi="Times New Roman" w:cs="Times New Roman"/>
          <w:i/>
          <w:iCs/>
          <w:sz w:val="24"/>
          <w:szCs w:val="24"/>
        </w:rPr>
        <w:t>.</w:t>
      </w:r>
    </w:p>
    <w:p w14:paraId="18A61DC9" w14:textId="493DB61B" w:rsidR="4FBFFF00" w:rsidRDefault="00710575" w:rsidP="1DB186EA">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i/>
          <w:iCs/>
          <w:color w:val="000000" w:themeColor="text1"/>
          <w:sz w:val="24"/>
          <w:szCs w:val="24"/>
        </w:rPr>
        <w:t>K</w:t>
      </w:r>
      <w:r>
        <w:rPr>
          <w:rFonts w:ascii="Times New Roman" w:eastAsia="Times New Roman" w:hAnsi="Times New Roman" w:cs="Times New Roman"/>
          <w:i/>
          <w:iCs/>
          <w:color w:val="000000" w:themeColor="text1"/>
          <w:sz w:val="24"/>
          <w:szCs w:val="24"/>
        </w:rPr>
        <w:t> </w:t>
      </w:r>
      <w:r w:rsidR="2EFE33C3" w:rsidRPr="1DB186EA">
        <w:rPr>
          <w:rFonts w:ascii="Times New Roman" w:eastAsia="Times New Roman" w:hAnsi="Times New Roman" w:cs="Times New Roman"/>
          <w:i/>
          <w:iCs/>
          <w:color w:val="000000" w:themeColor="text1"/>
          <w:sz w:val="24"/>
          <w:szCs w:val="24"/>
        </w:rPr>
        <w:t>zajištění správného formování role matky musí být vytvořeno odpovídající sebehodnocení ženy,</w:t>
      </w:r>
      <w:r w:rsidR="2EFE33C3" w:rsidRPr="1DB186EA">
        <w:rPr>
          <w:rFonts w:ascii="Times New Roman" w:eastAsia="Times New Roman" w:hAnsi="Times New Roman" w:cs="Times New Roman"/>
          <w:b/>
          <w:bCs/>
          <w:i/>
          <w:iCs/>
          <w:color w:val="000000" w:themeColor="text1"/>
          <w:sz w:val="24"/>
          <w:szCs w:val="24"/>
        </w:rPr>
        <w:t xml:space="preserve"> jakož </w:t>
      </w:r>
      <w:r w:rsidRPr="1DB186EA">
        <w:rPr>
          <w:rFonts w:ascii="Times New Roman" w:eastAsia="Times New Roman" w:hAnsi="Times New Roman" w:cs="Times New Roman"/>
          <w:b/>
          <w:bCs/>
          <w:i/>
          <w:iCs/>
          <w:color w:val="000000" w:themeColor="text1"/>
          <w:sz w:val="24"/>
          <w:szCs w:val="24"/>
        </w:rPr>
        <w:t>i</w:t>
      </w:r>
      <w:r>
        <w:rPr>
          <w:rFonts w:ascii="Times New Roman" w:eastAsia="Times New Roman" w:hAnsi="Times New Roman" w:cs="Times New Roman"/>
          <w:b/>
          <w:bCs/>
          <w:i/>
          <w:iCs/>
          <w:color w:val="000000" w:themeColor="text1"/>
          <w:sz w:val="24"/>
          <w:szCs w:val="24"/>
        </w:rPr>
        <w:t> </w:t>
      </w:r>
      <w:r w:rsidR="2EFE33C3" w:rsidRPr="1DB186EA">
        <w:rPr>
          <w:rFonts w:ascii="Times New Roman" w:eastAsia="Times New Roman" w:hAnsi="Times New Roman" w:cs="Times New Roman"/>
          <w:b/>
          <w:bCs/>
          <w:i/>
          <w:iCs/>
          <w:color w:val="000000" w:themeColor="text1"/>
          <w:sz w:val="24"/>
          <w:szCs w:val="24"/>
        </w:rPr>
        <w:t>motivační složka</w:t>
      </w:r>
      <w:r w:rsidR="2EFE33C3" w:rsidRPr="1DB186EA">
        <w:rPr>
          <w:rFonts w:ascii="Times New Roman" w:eastAsia="Times New Roman" w:hAnsi="Times New Roman" w:cs="Times New Roman"/>
          <w:i/>
          <w:iCs/>
          <w:color w:val="000000" w:themeColor="text1"/>
          <w:sz w:val="24"/>
          <w:szCs w:val="24"/>
        </w:rPr>
        <w:t>.</w:t>
      </w:r>
    </w:p>
    <w:p w14:paraId="2DC4F17D" w14:textId="0FF08B35" w:rsidR="00961B0A" w:rsidRPr="00263105" w:rsidRDefault="00845CBC" w:rsidP="00263105">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V n</w:t>
      </w:r>
      <w:r w:rsidR="007D2464">
        <w:rPr>
          <w:rFonts w:ascii="Times New Roman" w:eastAsia="Times New Roman" w:hAnsi="Times New Roman" w:cs="Times New Roman"/>
          <w:color w:val="000000" w:themeColor="text1"/>
          <w:sz w:val="24"/>
          <w:szCs w:val="24"/>
        </w:rPr>
        <w:t>ásledující</w:t>
      </w:r>
      <w:r>
        <w:rPr>
          <w:rFonts w:ascii="Times New Roman" w:eastAsia="Times New Roman" w:hAnsi="Times New Roman" w:cs="Times New Roman"/>
          <w:color w:val="000000" w:themeColor="text1"/>
          <w:sz w:val="24"/>
          <w:szCs w:val="24"/>
        </w:rPr>
        <w:t>m</w:t>
      </w:r>
      <w:r w:rsidR="007D2464">
        <w:rPr>
          <w:rFonts w:ascii="Times New Roman" w:eastAsia="Times New Roman" w:hAnsi="Times New Roman" w:cs="Times New Roman"/>
          <w:color w:val="000000" w:themeColor="text1"/>
          <w:sz w:val="24"/>
          <w:szCs w:val="24"/>
        </w:rPr>
        <w:t xml:space="preserve"> příklad</w:t>
      </w:r>
      <w:r>
        <w:rPr>
          <w:rFonts w:ascii="Times New Roman" w:eastAsia="Times New Roman" w:hAnsi="Times New Roman" w:cs="Times New Roman"/>
          <w:color w:val="000000" w:themeColor="text1"/>
          <w:sz w:val="24"/>
          <w:szCs w:val="24"/>
        </w:rPr>
        <w:t>u mluvíme rovněž o kompresi</w:t>
      </w:r>
      <w:r w:rsidR="007D2464">
        <w:rPr>
          <w:rFonts w:ascii="Times New Roman" w:eastAsia="Times New Roman" w:hAnsi="Times New Roman" w:cs="Times New Roman"/>
          <w:color w:val="000000" w:themeColor="text1"/>
          <w:sz w:val="24"/>
          <w:szCs w:val="24"/>
        </w:rPr>
        <w:t xml:space="preserve"> a zároveň</w:t>
      </w:r>
      <w:r>
        <w:rPr>
          <w:rFonts w:ascii="Times New Roman" w:eastAsia="Times New Roman" w:hAnsi="Times New Roman" w:cs="Times New Roman"/>
          <w:color w:val="000000" w:themeColor="text1"/>
          <w:sz w:val="24"/>
          <w:szCs w:val="24"/>
        </w:rPr>
        <w:t xml:space="preserve"> se jedná o sloučení hlavních vět spojkou </w:t>
      </w:r>
      <w:r w:rsidRPr="00845CBC">
        <w:rPr>
          <w:rFonts w:ascii="Times New Roman" w:eastAsia="Times New Roman" w:hAnsi="Times New Roman" w:cs="Times New Roman"/>
          <w:i/>
          <w:iCs/>
          <w:color w:val="000000" w:themeColor="text1"/>
          <w:sz w:val="24"/>
          <w:szCs w:val="24"/>
        </w:rPr>
        <w:t>a</w:t>
      </w:r>
      <w:r>
        <w:rPr>
          <w:rFonts w:ascii="Times New Roman" w:eastAsia="Times New Roman" w:hAnsi="Times New Roman" w:cs="Times New Roman"/>
          <w:color w:val="000000" w:themeColor="text1"/>
          <w:sz w:val="24"/>
          <w:szCs w:val="24"/>
        </w:rPr>
        <w:t>.</w:t>
      </w:r>
    </w:p>
    <w:p w14:paraId="6DF934E8" w14:textId="161B3B77" w:rsidR="007D2464" w:rsidRPr="007D2464" w:rsidRDefault="007D2464" w:rsidP="007D2464">
      <w:pPr>
        <w:spacing w:after="0" w:line="360" w:lineRule="auto"/>
        <w:jc w:val="both"/>
        <w:rPr>
          <w:rFonts w:ascii="Times New Roman" w:eastAsia="Times New Roman" w:hAnsi="Times New Roman" w:cs="Times New Roman"/>
          <w:i/>
          <w:iCs/>
          <w:color w:val="000000" w:themeColor="text1"/>
          <w:sz w:val="24"/>
          <w:szCs w:val="24"/>
        </w:rPr>
      </w:pPr>
      <w:proofErr w:type="spellStart"/>
      <w:r w:rsidRPr="007D2464">
        <w:rPr>
          <w:rFonts w:ascii="Times New Roman" w:hAnsi="Times New Roman" w:cs="Times New Roman"/>
          <w:i/>
          <w:iCs/>
          <w:sz w:val="24"/>
          <w:szCs w:val="24"/>
        </w:rPr>
        <w:t>Результаты</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проведенного</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исследования</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показали</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что</w:t>
      </w:r>
      <w:proofErr w:type="spellEnd"/>
      <w:r w:rsidRPr="007D2464">
        <w:rPr>
          <w:rFonts w:ascii="Times New Roman" w:hAnsi="Times New Roman" w:cs="Times New Roman"/>
          <w:i/>
          <w:iCs/>
          <w:sz w:val="24"/>
          <w:szCs w:val="24"/>
        </w:rPr>
        <w:t xml:space="preserve"> 50 % </w:t>
      </w:r>
      <w:proofErr w:type="spellStart"/>
      <w:r w:rsidRPr="007D2464">
        <w:rPr>
          <w:rFonts w:ascii="Times New Roman" w:hAnsi="Times New Roman" w:cs="Times New Roman"/>
          <w:i/>
          <w:iCs/>
          <w:sz w:val="24"/>
          <w:szCs w:val="24"/>
        </w:rPr>
        <w:t>беременных</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из</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первой</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группы</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осознанно</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планировали</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беременность</w:t>
      </w:r>
      <w:proofErr w:type="spellEnd"/>
      <w:r w:rsidRPr="007D2464">
        <w:rPr>
          <w:rFonts w:ascii="Times New Roman" w:hAnsi="Times New Roman" w:cs="Times New Roman"/>
          <w:i/>
          <w:iCs/>
          <w:sz w:val="24"/>
          <w:szCs w:val="24"/>
        </w:rPr>
        <w:t xml:space="preserve">. В </w:t>
      </w:r>
      <w:proofErr w:type="spellStart"/>
      <w:r w:rsidRPr="007D2464">
        <w:rPr>
          <w:rFonts w:ascii="Times New Roman" w:hAnsi="Times New Roman" w:cs="Times New Roman"/>
          <w:i/>
          <w:iCs/>
          <w:sz w:val="24"/>
          <w:szCs w:val="24"/>
        </w:rPr>
        <w:t>контрольной</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i/>
          <w:iCs/>
          <w:sz w:val="24"/>
          <w:szCs w:val="24"/>
        </w:rPr>
        <w:t>группе</w:t>
      </w:r>
      <w:proofErr w:type="spellEnd"/>
      <w:r w:rsidRPr="007D2464">
        <w:rPr>
          <w:rFonts w:ascii="Times New Roman" w:hAnsi="Times New Roman" w:cs="Times New Roman"/>
          <w:i/>
          <w:iCs/>
          <w:sz w:val="24"/>
          <w:szCs w:val="24"/>
        </w:rPr>
        <w:t xml:space="preserve"> 75,5 % </w:t>
      </w:r>
      <w:proofErr w:type="spellStart"/>
      <w:r w:rsidRPr="007D2464">
        <w:rPr>
          <w:rFonts w:ascii="Times New Roman" w:hAnsi="Times New Roman" w:cs="Times New Roman"/>
          <w:i/>
          <w:iCs/>
          <w:sz w:val="24"/>
          <w:szCs w:val="24"/>
        </w:rPr>
        <w:t>беременных</w:t>
      </w:r>
      <w:proofErr w:type="spellEnd"/>
      <w:r w:rsidRPr="007D2464">
        <w:rPr>
          <w:rFonts w:ascii="Times New Roman" w:hAnsi="Times New Roman" w:cs="Times New Roman"/>
          <w:i/>
          <w:iCs/>
          <w:sz w:val="24"/>
          <w:szCs w:val="24"/>
        </w:rPr>
        <w:t xml:space="preserve"> </w:t>
      </w:r>
      <w:proofErr w:type="spellStart"/>
      <w:r w:rsidRPr="007D2464">
        <w:rPr>
          <w:rFonts w:ascii="Times New Roman" w:hAnsi="Times New Roman" w:cs="Times New Roman"/>
          <w:b/>
          <w:bCs/>
          <w:i/>
          <w:iCs/>
          <w:sz w:val="24"/>
          <w:szCs w:val="24"/>
        </w:rPr>
        <w:t>планировали</w:t>
      </w:r>
      <w:proofErr w:type="spellEnd"/>
      <w:r w:rsidRPr="007D2464">
        <w:rPr>
          <w:rFonts w:ascii="Times New Roman" w:hAnsi="Times New Roman" w:cs="Times New Roman"/>
          <w:b/>
          <w:bCs/>
          <w:i/>
          <w:iCs/>
          <w:sz w:val="24"/>
          <w:szCs w:val="24"/>
        </w:rPr>
        <w:t xml:space="preserve"> </w:t>
      </w:r>
      <w:proofErr w:type="spellStart"/>
      <w:r w:rsidRPr="007D2464">
        <w:rPr>
          <w:rFonts w:ascii="Times New Roman" w:hAnsi="Times New Roman" w:cs="Times New Roman"/>
          <w:b/>
          <w:bCs/>
          <w:i/>
          <w:iCs/>
          <w:sz w:val="24"/>
          <w:szCs w:val="24"/>
        </w:rPr>
        <w:t>беременность</w:t>
      </w:r>
      <w:proofErr w:type="spellEnd"/>
      <w:r>
        <w:rPr>
          <w:rFonts w:ascii="Times New Roman" w:hAnsi="Times New Roman" w:cs="Times New Roman"/>
          <w:i/>
          <w:iCs/>
          <w:sz w:val="24"/>
          <w:szCs w:val="24"/>
        </w:rPr>
        <w:t>.</w:t>
      </w:r>
    </w:p>
    <w:p w14:paraId="6D59FAEA" w14:textId="1639FA22" w:rsidR="007D2464" w:rsidRPr="007D2464" w:rsidRDefault="007D2464" w:rsidP="1DB186EA">
      <w:pPr>
        <w:spacing w:line="360" w:lineRule="auto"/>
        <w:jc w:val="both"/>
        <w:rPr>
          <w:rFonts w:ascii="Times New Roman" w:eastAsia="Times New Roman" w:hAnsi="Times New Roman" w:cs="Times New Roman"/>
          <w:i/>
          <w:iCs/>
          <w:color w:val="000000" w:themeColor="text1"/>
          <w:sz w:val="24"/>
          <w:szCs w:val="24"/>
        </w:rPr>
      </w:pPr>
      <w:r w:rsidRPr="007D2464">
        <w:rPr>
          <w:rFonts w:ascii="Times New Roman" w:eastAsia="Times New Roman" w:hAnsi="Times New Roman" w:cs="Times New Roman"/>
          <w:i/>
          <w:iCs/>
          <w:color w:val="000000" w:themeColor="text1"/>
          <w:sz w:val="24"/>
          <w:szCs w:val="24"/>
        </w:rPr>
        <w:t>Výsledky provedeného výzkumu ukázaly, že</w:t>
      </w:r>
      <w:r w:rsidRPr="007D2464">
        <w:rPr>
          <w:rFonts w:ascii="Times New Roman" w:eastAsia="Times New Roman" w:hAnsi="Times New Roman" w:cs="Times New Roman"/>
          <w:i/>
          <w:iCs/>
          <w:sz w:val="24"/>
          <w:szCs w:val="24"/>
        </w:rPr>
        <w:t xml:space="preserve"> v první skupině vědomě plánovalo těhotenství 50 % těhotných žen</w:t>
      </w:r>
      <w:r w:rsidRPr="007D2464">
        <w:rPr>
          <w:rFonts w:ascii="Times New Roman" w:eastAsia="Times New Roman" w:hAnsi="Times New Roman" w:cs="Times New Roman"/>
          <w:i/>
          <w:iCs/>
          <w:color w:val="000000" w:themeColor="text1"/>
          <w:sz w:val="24"/>
          <w:szCs w:val="24"/>
        </w:rPr>
        <w:t xml:space="preserve"> a v kontrolní skupině </w:t>
      </w:r>
      <w:r w:rsidRPr="007D2464">
        <w:rPr>
          <w:rFonts w:ascii="Times New Roman" w:eastAsia="Times New Roman" w:hAnsi="Times New Roman" w:cs="Times New Roman"/>
          <w:b/>
          <w:bCs/>
          <w:i/>
          <w:iCs/>
          <w:color w:val="000000" w:themeColor="text1"/>
          <w:sz w:val="24"/>
          <w:szCs w:val="24"/>
        </w:rPr>
        <w:t>to bylo</w:t>
      </w:r>
      <w:r w:rsidRPr="007D2464">
        <w:rPr>
          <w:rFonts w:ascii="Times New Roman" w:eastAsia="Times New Roman" w:hAnsi="Times New Roman" w:cs="Times New Roman"/>
          <w:i/>
          <w:iCs/>
          <w:color w:val="000000" w:themeColor="text1"/>
          <w:sz w:val="24"/>
          <w:szCs w:val="24"/>
        </w:rPr>
        <w:t xml:space="preserve"> 75,5 % těhotných.</w:t>
      </w:r>
    </w:p>
    <w:p w14:paraId="5E95AFE2" w14:textId="30B1CC3F" w:rsidR="4FBFFF00" w:rsidRDefault="06D9B9C6" w:rsidP="1DB186EA">
      <w:pPr>
        <w:spacing w:line="360" w:lineRule="auto"/>
        <w:jc w:val="both"/>
        <w:rPr>
          <w:rFonts w:ascii="Times New Roman" w:eastAsia="Times New Roman" w:hAnsi="Times New Roman" w:cs="Times New Roman"/>
          <w:color w:val="000000" w:themeColor="text1"/>
          <w:sz w:val="24"/>
          <w:szCs w:val="24"/>
        </w:rPr>
      </w:pPr>
      <w:proofErr w:type="spellStart"/>
      <w:r w:rsidRPr="1DB186EA">
        <w:rPr>
          <w:rFonts w:ascii="Times New Roman" w:eastAsia="Times New Roman" w:hAnsi="Times New Roman" w:cs="Times New Roman"/>
          <w:b/>
          <w:bCs/>
          <w:sz w:val="24"/>
          <w:szCs w:val="24"/>
        </w:rPr>
        <w:t>Dekondenzace</w:t>
      </w:r>
      <w:proofErr w:type="spellEnd"/>
      <w:r w:rsidRPr="1DB186EA">
        <w:rPr>
          <w:rFonts w:ascii="Times New Roman" w:eastAsia="Times New Roman" w:hAnsi="Times New Roman" w:cs="Times New Roman"/>
          <w:b/>
          <w:bCs/>
          <w:sz w:val="24"/>
          <w:szCs w:val="24"/>
        </w:rPr>
        <w:t xml:space="preserve"> (dekomprese):</w:t>
      </w:r>
    </w:p>
    <w:p w14:paraId="13274015" w14:textId="23F6C0C0" w:rsidR="4FBFFF00" w:rsidRDefault="20293BB0" w:rsidP="703B09F5">
      <w:pPr>
        <w:spacing w:line="360" w:lineRule="auto"/>
        <w:jc w:val="both"/>
        <w:rPr>
          <w:rFonts w:ascii="Times New Roman" w:eastAsia="Times New Roman" w:hAnsi="Times New Roman" w:cs="Times New Roman"/>
          <w:sz w:val="24"/>
          <w:szCs w:val="24"/>
        </w:rPr>
      </w:pPr>
      <w:proofErr w:type="spellStart"/>
      <w:r w:rsidRPr="0D7697E5">
        <w:rPr>
          <w:rFonts w:ascii="Times New Roman" w:eastAsia="Times New Roman" w:hAnsi="Times New Roman" w:cs="Times New Roman"/>
          <w:sz w:val="24"/>
          <w:szCs w:val="24"/>
        </w:rPr>
        <w:t>Dekondenzace</w:t>
      </w:r>
      <w:proofErr w:type="spellEnd"/>
      <w:r w:rsidRPr="0D7697E5">
        <w:rPr>
          <w:rFonts w:ascii="Times New Roman" w:eastAsia="Times New Roman" w:hAnsi="Times New Roman" w:cs="Times New Roman"/>
          <w:sz w:val="24"/>
          <w:szCs w:val="24"/>
        </w:rPr>
        <w:t xml:space="preserve"> je opakem kondenzace.</w:t>
      </w:r>
      <w:r w:rsidR="2476BEDE" w:rsidRPr="0D7697E5">
        <w:rPr>
          <w:rFonts w:ascii="Times New Roman" w:eastAsia="Times New Roman" w:hAnsi="Times New Roman" w:cs="Times New Roman"/>
          <w:sz w:val="24"/>
          <w:szCs w:val="24"/>
        </w:rPr>
        <w:t xml:space="preserve"> </w:t>
      </w:r>
      <w:r w:rsidR="00710575" w:rsidRPr="0D7697E5">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proofErr w:type="spellStart"/>
      <w:r w:rsidR="2476BEDE" w:rsidRPr="0D7697E5">
        <w:rPr>
          <w:rFonts w:ascii="Times New Roman" w:eastAsia="Times New Roman" w:hAnsi="Times New Roman" w:cs="Times New Roman"/>
          <w:sz w:val="24"/>
          <w:szCs w:val="24"/>
        </w:rPr>
        <w:t>dekondenzaci</w:t>
      </w:r>
      <w:proofErr w:type="spellEnd"/>
      <w:r w:rsidR="2476BEDE" w:rsidRPr="0D7697E5">
        <w:rPr>
          <w:rFonts w:ascii="Times New Roman" w:eastAsia="Times New Roman" w:hAnsi="Times New Roman" w:cs="Times New Roman"/>
          <w:sz w:val="24"/>
          <w:szCs w:val="24"/>
        </w:rPr>
        <w:t xml:space="preserve"> dochází, když je celek zaměněn více rozvolněným celkem.</w:t>
      </w:r>
      <w:r w:rsidRPr="0D7697E5">
        <w:rPr>
          <w:rFonts w:ascii="Times New Roman" w:eastAsia="Times New Roman" w:hAnsi="Times New Roman" w:cs="Times New Roman"/>
          <w:sz w:val="24"/>
          <w:szCs w:val="24"/>
        </w:rPr>
        <w:t xml:space="preserve"> </w:t>
      </w:r>
      <w:r w:rsidR="1574218B" w:rsidRPr="0D7697E5">
        <w:rPr>
          <w:rFonts w:ascii="Times New Roman" w:eastAsia="Times New Roman" w:hAnsi="Times New Roman" w:cs="Times New Roman"/>
          <w:sz w:val="24"/>
          <w:szCs w:val="24"/>
        </w:rPr>
        <w:t xml:space="preserve">Nejčastěji </w:t>
      </w:r>
      <w:r w:rsidR="00710575" w:rsidRPr="0D7697E5">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1574218B" w:rsidRPr="0D7697E5">
        <w:rPr>
          <w:rFonts w:ascii="Times New Roman" w:eastAsia="Times New Roman" w:hAnsi="Times New Roman" w:cs="Times New Roman"/>
          <w:sz w:val="24"/>
          <w:szCs w:val="24"/>
        </w:rPr>
        <w:t xml:space="preserve">ní dochází </w:t>
      </w:r>
      <w:r w:rsidR="00710575" w:rsidRPr="0D7697E5">
        <w:rPr>
          <w:rFonts w:ascii="Times New Roman" w:eastAsia="Times New Roman" w:hAnsi="Times New Roman" w:cs="Times New Roman"/>
          <w:sz w:val="24"/>
          <w:szCs w:val="24"/>
        </w:rPr>
        <w:t>u</w:t>
      </w:r>
      <w:r w:rsidR="00710575">
        <w:rPr>
          <w:rFonts w:ascii="Times New Roman" w:eastAsia="Times New Roman" w:hAnsi="Times New Roman" w:cs="Times New Roman"/>
          <w:sz w:val="24"/>
          <w:szCs w:val="24"/>
        </w:rPr>
        <w:t> </w:t>
      </w:r>
      <w:r w:rsidR="150237B6" w:rsidRPr="0D7697E5">
        <w:rPr>
          <w:rFonts w:ascii="Times New Roman" w:eastAsia="Times New Roman" w:hAnsi="Times New Roman" w:cs="Times New Roman"/>
          <w:sz w:val="24"/>
          <w:szCs w:val="24"/>
        </w:rPr>
        <w:t>překladu příčestí či přechodníků, které lze přeložit rovněž příčestím či přechodníkem, nejčastěji však vedlejší větou</w:t>
      </w:r>
      <w:r w:rsidR="454E3BC3" w:rsidRPr="0D7697E5">
        <w:rPr>
          <w:rFonts w:ascii="Times New Roman" w:eastAsia="Times New Roman" w:hAnsi="Times New Roman" w:cs="Times New Roman"/>
          <w:sz w:val="24"/>
          <w:szCs w:val="24"/>
        </w:rPr>
        <w:t xml:space="preserve">. Dále může dojít </w:t>
      </w:r>
      <w:r w:rsidR="00710575" w:rsidRPr="0D7697E5">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454E3BC3" w:rsidRPr="0D7697E5">
        <w:rPr>
          <w:rFonts w:ascii="Times New Roman" w:eastAsia="Times New Roman" w:hAnsi="Times New Roman" w:cs="Times New Roman"/>
          <w:sz w:val="24"/>
          <w:szCs w:val="24"/>
        </w:rPr>
        <w:t>překladu dvěma hlavními větami</w:t>
      </w:r>
      <w:r w:rsidR="00110A4E">
        <w:rPr>
          <w:rFonts w:ascii="Times New Roman" w:eastAsia="Times New Roman" w:hAnsi="Times New Roman" w:cs="Times New Roman"/>
          <w:sz w:val="24"/>
          <w:szCs w:val="24"/>
        </w:rPr>
        <w:t>.</w:t>
      </w:r>
    </w:p>
    <w:p w14:paraId="3239DF4D" w14:textId="66125B92" w:rsidR="0D7697E5" w:rsidRDefault="00710575" w:rsidP="0D7697E5">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 xml:space="preserve">našem překladu se nejvíce objevovaly konstrukce </w:t>
      </w:r>
      <w:r w:rsidRPr="0D7697E5">
        <w:rPr>
          <w:rFonts w:ascii="Times New Roman" w:eastAsia="Times New Roman" w:hAnsi="Times New Roman" w:cs="Times New Roman"/>
          <w:sz w:val="24"/>
          <w:szCs w:val="24"/>
        </w:rPr>
        <w:t>s</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 xml:space="preserve">přídavnými jmény slovesnými (příčestí), </w:t>
      </w:r>
      <w:r w:rsidRPr="0D7697E5">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0D7697E5" w:rsidRPr="0D7697E5">
        <w:rPr>
          <w:rFonts w:ascii="Times New Roman" w:eastAsia="Times New Roman" w:hAnsi="Times New Roman" w:cs="Times New Roman"/>
          <w:sz w:val="24"/>
          <w:szCs w:val="24"/>
        </w:rPr>
        <w:t>proto jim budeme věnovat největší pozornost. Tyto konstrukce jsou typické pro odborný styl.</w:t>
      </w:r>
    </w:p>
    <w:p w14:paraId="771D89F4" w14:textId="2AF99CB4" w:rsidR="73D92ADD" w:rsidRDefault="73D92ADD" w:rsidP="0D7697E5">
      <w:pPr>
        <w:spacing w:line="360" w:lineRule="auto"/>
        <w:jc w:val="both"/>
        <w:rPr>
          <w:rFonts w:ascii="Times New Roman" w:eastAsia="Times New Roman" w:hAnsi="Times New Roman" w:cs="Times New Roman"/>
          <w:sz w:val="24"/>
          <w:szCs w:val="24"/>
        </w:rPr>
      </w:pPr>
      <w:r w:rsidRPr="7ACC10B8">
        <w:rPr>
          <w:rFonts w:ascii="Times New Roman" w:eastAsia="Times New Roman" w:hAnsi="Times New Roman" w:cs="Times New Roman"/>
          <w:sz w:val="24"/>
          <w:szCs w:val="24"/>
        </w:rPr>
        <w:t xml:space="preserve">Obraty obsahující přídavná jména slovesná se překládají </w:t>
      </w:r>
      <w:r w:rsidR="1D50D212" w:rsidRPr="7ACC10B8">
        <w:rPr>
          <w:rFonts w:ascii="Times New Roman" w:eastAsia="Times New Roman" w:hAnsi="Times New Roman" w:cs="Times New Roman"/>
          <w:sz w:val="24"/>
          <w:szCs w:val="24"/>
        </w:rPr>
        <w:t>buď</w:t>
      </w:r>
      <w:r w:rsidRPr="7ACC10B8">
        <w:rPr>
          <w:rFonts w:ascii="Times New Roman" w:eastAsia="Times New Roman" w:hAnsi="Times New Roman" w:cs="Times New Roman"/>
          <w:sz w:val="24"/>
          <w:szCs w:val="24"/>
        </w:rPr>
        <w:t xml:space="preserve"> rovněž přídavným jménem slovesným</w:t>
      </w:r>
      <w:r w:rsidR="00A87709">
        <w:rPr>
          <w:rFonts w:ascii="Times New Roman" w:eastAsia="Times New Roman" w:hAnsi="Times New Roman" w:cs="Times New Roman"/>
          <w:sz w:val="24"/>
          <w:szCs w:val="24"/>
        </w:rPr>
        <w:t>,</w:t>
      </w:r>
      <w:r w:rsidRPr="7ACC10B8">
        <w:rPr>
          <w:rFonts w:ascii="Times New Roman" w:eastAsia="Times New Roman" w:hAnsi="Times New Roman" w:cs="Times New Roman"/>
          <w:sz w:val="24"/>
          <w:szCs w:val="24"/>
        </w:rPr>
        <w:t xml:space="preserve"> nebo</w:t>
      </w:r>
      <w:r w:rsidR="4073B4C6" w:rsidRPr="7ACC10B8">
        <w:rPr>
          <w:rFonts w:ascii="Times New Roman" w:eastAsia="Times New Roman" w:hAnsi="Times New Roman" w:cs="Times New Roman"/>
          <w:sz w:val="24"/>
          <w:szCs w:val="24"/>
        </w:rPr>
        <w:t xml:space="preserve"> vedlejší větou přívlastkovou. Objevují se však také varianty</w:t>
      </w:r>
      <w:r w:rsidR="1C31535A" w:rsidRPr="7ACC10B8">
        <w:rPr>
          <w:rFonts w:ascii="Times New Roman" w:eastAsia="Times New Roman" w:hAnsi="Times New Roman" w:cs="Times New Roman"/>
          <w:sz w:val="24"/>
          <w:szCs w:val="24"/>
        </w:rPr>
        <w:t>, kdy je sloveso při překladu vynecháno</w:t>
      </w:r>
      <w:r w:rsidR="7C613710" w:rsidRPr="7ACC10B8">
        <w:rPr>
          <w:rFonts w:ascii="Times New Roman" w:eastAsia="Times New Roman" w:hAnsi="Times New Roman" w:cs="Times New Roman"/>
          <w:sz w:val="24"/>
          <w:szCs w:val="24"/>
        </w:rPr>
        <w:t xml:space="preserve"> nebo je přeloženo předložkovým pádem.</w:t>
      </w:r>
      <w:r w:rsidR="406F2240" w:rsidRPr="7ACC10B8">
        <w:rPr>
          <w:rFonts w:ascii="Times New Roman" w:eastAsia="Times New Roman" w:hAnsi="Times New Roman" w:cs="Times New Roman"/>
          <w:sz w:val="24"/>
          <w:szCs w:val="24"/>
        </w:rPr>
        <w:t xml:space="preserve"> Jestliže přídavné jméno slovesné nese informaci, je</w:t>
      </w:r>
      <w:r w:rsidR="677D9E7C" w:rsidRPr="7ACC10B8">
        <w:rPr>
          <w:rFonts w:ascii="Times New Roman" w:eastAsia="Times New Roman" w:hAnsi="Times New Roman" w:cs="Times New Roman"/>
          <w:sz w:val="24"/>
          <w:szCs w:val="24"/>
        </w:rPr>
        <w:t xml:space="preserve"> nutné na to brát při překlad</w:t>
      </w:r>
      <w:r w:rsidR="389283DA" w:rsidRPr="7ACC10B8">
        <w:rPr>
          <w:rFonts w:ascii="Times New Roman" w:eastAsia="Times New Roman" w:hAnsi="Times New Roman" w:cs="Times New Roman"/>
          <w:sz w:val="24"/>
          <w:szCs w:val="24"/>
        </w:rPr>
        <w:t>u</w:t>
      </w:r>
      <w:r w:rsidR="677D9E7C" w:rsidRPr="7ACC10B8">
        <w:rPr>
          <w:rFonts w:ascii="Times New Roman" w:eastAsia="Times New Roman" w:hAnsi="Times New Roman" w:cs="Times New Roman"/>
          <w:sz w:val="24"/>
          <w:szCs w:val="24"/>
        </w:rPr>
        <w:t xml:space="preserve"> zřetel. Takovou větu přeložíme buď přídavným jmén</w:t>
      </w:r>
      <w:r w:rsidR="27AF412E" w:rsidRPr="7ACC10B8">
        <w:rPr>
          <w:rFonts w:ascii="Times New Roman" w:eastAsia="Times New Roman" w:hAnsi="Times New Roman" w:cs="Times New Roman"/>
          <w:sz w:val="24"/>
          <w:szCs w:val="24"/>
        </w:rPr>
        <w:t>e</w:t>
      </w:r>
      <w:r w:rsidR="677D9E7C" w:rsidRPr="7ACC10B8">
        <w:rPr>
          <w:rFonts w:ascii="Times New Roman" w:eastAsia="Times New Roman" w:hAnsi="Times New Roman" w:cs="Times New Roman"/>
          <w:sz w:val="24"/>
          <w:szCs w:val="24"/>
        </w:rPr>
        <w:t>m slovesným</w:t>
      </w:r>
      <w:r w:rsidR="00A87709">
        <w:rPr>
          <w:rFonts w:ascii="Times New Roman" w:eastAsia="Times New Roman" w:hAnsi="Times New Roman" w:cs="Times New Roman"/>
          <w:sz w:val="24"/>
          <w:szCs w:val="24"/>
        </w:rPr>
        <w:t>,</w:t>
      </w:r>
      <w:r w:rsidR="677D9E7C" w:rsidRPr="7ACC10B8">
        <w:rPr>
          <w:rFonts w:ascii="Times New Roman" w:eastAsia="Times New Roman" w:hAnsi="Times New Roman" w:cs="Times New Roman"/>
          <w:sz w:val="24"/>
          <w:szCs w:val="24"/>
        </w:rPr>
        <w:t xml:space="preserve"> nebo vedlejší větou.</w:t>
      </w:r>
      <w:r w:rsidR="2DDF3954" w:rsidRPr="7ACC10B8">
        <w:rPr>
          <w:rFonts w:ascii="Times New Roman" w:eastAsia="Times New Roman" w:hAnsi="Times New Roman" w:cs="Times New Roman"/>
          <w:sz w:val="24"/>
          <w:szCs w:val="24"/>
        </w:rPr>
        <w:t xml:space="preserve"> Jestliže nenese plnohodnotnou informaci, může</w:t>
      </w:r>
      <w:r w:rsidR="1CC7EB1A" w:rsidRPr="7ACC10B8">
        <w:rPr>
          <w:rFonts w:ascii="Times New Roman" w:eastAsia="Times New Roman" w:hAnsi="Times New Roman" w:cs="Times New Roman"/>
          <w:sz w:val="24"/>
          <w:szCs w:val="24"/>
        </w:rPr>
        <w:t xml:space="preserve"> být celá konstrukce zaměněna pádovým výrazem (Man,</w:t>
      </w:r>
      <w:r w:rsidR="009172A2">
        <w:rPr>
          <w:rFonts w:ascii="Times New Roman" w:eastAsia="Times New Roman" w:hAnsi="Times New Roman" w:cs="Times New Roman"/>
          <w:sz w:val="24"/>
          <w:szCs w:val="24"/>
        </w:rPr>
        <w:t xml:space="preserve"> 2007,</w:t>
      </w:r>
      <w:r w:rsidR="1CC7EB1A" w:rsidRPr="7ACC10B8">
        <w:rPr>
          <w:rFonts w:ascii="Times New Roman" w:eastAsia="Times New Roman" w:hAnsi="Times New Roman" w:cs="Times New Roman"/>
          <w:sz w:val="24"/>
          <w:szCs w:val="24"/>
        </w:rPr>
        <w:t xml:space="preserve"> 121-122)</w:t>
      </w:r>
      <w:r w:rsidR="009172A2">
        <w:rPr>
          <w:rFonts w:ascii="Times New Roman" w:eastAsia="Times New Roman" w:hAnsi="Times New Roman" w:cs="Times New Roman"/>
          <w:sz w:val="24"/>
          <w:szCs w:val="24"/>
        </w:rPr>
        <w:t>.</w:t>
      </w:r>
      <w:r w:rsidR="09B8B457" w:rsidRPr="7ACC10B8">
        <w:rPr>
          <w:rFonts w:ascii="Times New Roman" w:eastAsia="Times New Roman" w:hAnsi="Times New Roman" w:cs="Times New Roman"/>
          <w:sz w:val="24"/>
          <w:szCs w:val="24"/>
        </w:rPr>
        <w:t xml:space="preserve"> </w:t>
      </w:r>
    </w:p>
    <w:p w14:paraId="058BC219" w14:textId="2B8E824A" w:rsidR="0D7697E5" w:rsidRDefault="0D7697E5" w:rsidP="0D7697E5">
      <w:pPr>
        <w:spacing w:line="360" w:lineRule="auto"/>
        <w:jc w:val="both"/>
        <w:rPr>
          <w:rFonts w:ascii="Times New Roman" w:eastAsia="Times New Roman" w:hAnsi="Times New Roman" w:cs="Times New Roman"/>
          <w:sz w:val="24"/>
          <w:szCs w:val="24"/>
        </w:rPr>
      </w:pPr>
      <w:r w:rsidRPr="0D7697E5">
        <w:rPr>
          <w:rFonts w:ascii="Times New Roman" w:eastAsia="Times New Roman" w:hAnsi="Times New Roman" w:cs="Times New Roman"/>
          <w:sz w:val="24"/>
          <w:szCs w:val="24"/>
        </w:rPr>
        <w:t>Nejčastěji se objevoval</w:t>
      </w:r>
      <w:r w:rsidR="00A87709">
        <w:rPr>
          <w:rFonts w:ascii="Times New Roman" w:eastAsia="Times New Roman" w:hAnsi="Times New Roman" w:cs="Times New Roman"/>
          <w:sz w:val="24"/>
          <w:szCs w:val="24"/>
        </w:rPr>
        <w:t>y</w:t>
      </w:r>
      <w:r w:rsidRPr="0D7697E5">
        <w:rPr>
          <w:rFonts w:ascii="Times New Roman" w:eastAsia="Times New Roman" w:hAnsi="Times New Roman" w:cs="Times New Roman"/>
          <w:sz w:val="24"/>
          <w:szCs w:val="24"/>
        </w:rPr>
        <w:t xml:space="preserve"> konstrukce přídavných jmen slovesných, které byly do češtiny přeloženy vedlejší větou přívlastkovou.</w:t>
      </w:r>
    </w:p>
    <w:p w14:paraId="507E58F7" w14:textId="77777777" w:rsidR="00DB72A7" w:rsidRDefault="0C3C7F22" w:rsidP="00DB72A7">
      <w:pPr>
        <w:spacing w:after="0" w:line="360" w:lineRule="auto"/>
        <w:jc w:val="both"/>
      </w:pPr>
      <w:r w:rsidRPr="703B09F5">
        <w:rPr>
          <w:rFonts w:ascii="Times New Roman" w:eastAsia="Times New Roman" w:hAnsi="Times New Roman" w:cs="Times New Roman"/>
          <w:i/>
          <w:iCs/>
          <w:sz w:val="24"/>
          <w:szCs w:val="24"/>
        </w:rPr>
        <w:t xml:space="preserve">… и </w:t>
      </w:r>
      <w:proofErr w:type="spellStart"/>
      <w:r w:rsidRPr="703B09F5">
        <w:rPr>
          <w:rFonts w:ascii="Times New Roman" w:eastAsia="Times New Roman" w:hAnsi="Times New Roman" w:cs="Times New Roman"/>
          <w:i/>
          <w:iCs/>
          <w:sz w:val="24"/>
          <w:szCs w:val="24"/>
        </w:rPr>
        <w:t>достижение</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индивидуальных</w:t>
      </w:r>
      <w:proofErr w:type="spellEnd"/>
      <w:r w:rsidRPr="703B09F5">
        <w:rPr>
          <w:rFonts w:ascii="Times New Roman" w:eastAsia="Times New Roman" w:hAnsi="Times New Roman" w:cs="Times New Roman"/>
          <w:i/>
          <w:iCs/>
          <w:sz w:val="24"/>
          <w:szCs w:val="24"/>
          <w:u w:val="single"/>
        </w:rPr>
        <w:t xml:space="preserve"> </w:t>
      </w:r>
      <w:proofErr w:type="spellStart"/>
      <w:r w:rsidRPr="703B09F5">
        <w:rPr>
          <w:rFonts w:ascii="Times New Roman" w:eastAsia="Times New Roman" w:hAnsi="Times New Roman" w:cs="Times New Roman"/>
          <w:i/>
          <w:iCs/>
          <w:sz w:val="24"/>
          <w:szCs w:val="24"/>
        </w:rPr>
        <w:t>особенностей</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способностей</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b/>
          <w:bCs/>
          <w:i/>
          <w:iCs/>
          <w:sz w:val="24"/>
          <w:szCs w:val="24"/>
        </w:rPr>
        <w:t>позволяющих</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сформировать</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соответствующий</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потенциал</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будущего</w:t>
      </w:r>
      <w:proofErr w:type="spellEnd"/>
      <w:r w:rsidRPr="703B09F5">
        <w:rPr>
          <w:rFonts w:ascii="Times New Roman" w:eastAsia="Times New Roman" w:hAnsi="Times New Roman" w:cs="Times New Roman"/>
          <w:i/>
          <w:iCs/>
          <w:sz w:val="24"/>
          <w:szCs w:val="24"/>
        </w:rPr>
        <w:t xml:space="preserve"> </w:t>
      </w:r>
      <w:proofErr w:type="spellStart"/>
      <w:r w:rsidRPr="703B09F5">
        <w:rPr>
          <w:rFonts w:ascii="Times New Roman" w:eastAsia="Times New Roman" w:hAnsi="Times New Roman" w:cs="Times New Roman"/>
          <w:i/>
          <w:iCs/>
          <w:sz w:val="24"/>
          <w:szCs w:val="24"/>
        </w:rPr>
        <w:t>ребенка</w:t>
      </w:r>
      <w:proofErr w:type="spellEnd"/>
      <w:r w:rsidRPr="703B09F5">
        <w:rPr>
          <w:rFonts w:ascii="Times New Roman" w:eastAsia="Times New Roman" w:hAnsi="Times New Roman" w:cs="Times New Roman"/>
          <w:i/>
          <w:iCs/>
          <w:sz w:val="24"/>
          <w:szCs w:val="24"/>
        </w:rPr>
        <w:t>.</w:t>
      </w:r>
    </w:p>
    <w:p w14:paraId="0E150978" w14:textId="5FEADF1E" w:rsidR="4FBFFF00" w:rsidRDefault="0C3C7F22" w:rsidP="703B09F5">
      <w:pPr>
        <w:spacing w:line="360" w:lineRule="auto"/>
        <w:jc w:val="both"/>
        <w:rPr>
          <w:rFonts w:ascii="Times New Roman" w:eastAsia="Times New Roman" w:hAnsi="Times New Roman" w:cs="Times New Roman"/>
          <w:i/>
          <w:iCs/>
          <w:color w:val="000000" w:themeColor="text1"/>
          <w:sz w:val="24"/>
          <w:szCs w:val="24"/>
        </w:rPr>
      </w:pPr>
      <w:r w:rsidRPr="703B09F5">
        <w:rPr>
          <w:rFonts w:ascii="Times New Roman" w:eastAsia="Times New Roman" w:hAnsi="Times New Roman" w:cs="Times New Roman"/>
          <w:i/>
          <w:iCs/>
          <w:color w:val="000000" w:themeColor="text1"/>
          <w:sz w:val="24"/>
          <w:szCs w:val="24"/>
        </w:rPr>
        <w:t xml:space="preserve">... </w:t>
      </w:r>
      <w:r w:rsidR="00710575" w:rsidRPr="703B09F5">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703B09F5">
        <w:rPr>
          <w:rFonts w:ascii="Times New Roman" w:eastAsia="Times New Roman" w:hAnsi="Times New Roman" w:cs="Times New Roman"/>
          <w:i/>
          <w:iCs/>
          <w:color w:val="000000" w:themeColor="text1"/>
          <w:sz w:val="24"/>
          <w:szCs w:val="24"/>
        </w:rPr>
        <w:t xml:space="preserve">také dosažení vlastních charakteristik </w:t>
      </w:r>
      <w:r w:rsidR="00710575" w:rsidRPr="703B09F5">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703B09F5">
        <w:rPr>
          <w:rFonts w:ascii="Times New Roman" w:eastAsia="Times New Roman" w:hAnsi="Times New Roman" w:cs="Times New Roman"/>
          <w:i/>
          <w:iCs/>
          <w:color w:val="000000" w:themeColor="text1"/>
          <w:sz w:val="24"/>
          <w:szCs w:val="24"/>
        </w:rPr>
        <w:t xml:space="preserve">schopností, </w:t>
      </w:r>
      <w:r w:rsidRPr="703B09F5">
        <w:rPr>
          <w:rFonts w:ascii="Times New Roman" w:eastAsia="Times New Roman" w:hAnsi="Times New Roman" w:cs="Times New Roman"/>
          <w:b/>
          <w:bCs/>
          <w:i/>
          <w:iCs/>
          <w:color w:val="000000" w:themeColor="text1"/>
          <w:sz w:val="24"/>
          <w:szCs w:val="24"/>
        </w:rPr>
        <w:t>které dovolují</w:t>
      </w:r>
      <w:r w:rsidRPr="703B09F5">
        <w:rPr>
          <w:rFonts w:ascii="Times New Roman" w:eastAsia="Times New Roman" w:hAnsi="Times New Roman" w:cs="Times New Roman"/>
          <w:i/>
          <w:iCs/>
          <w:color w:val="000000" w:themeColor="text1"/>
          <w:sz w:val="24"/>
          <w:szCs w:val="24"/>
        </w:rPr>
        <w:t xml:space="preserve"> utvářet odpovídající potenciál dítěte.</w:t>
      </w:r>
    </w:p>
    <w:p w14:paraId="64D6C093" w14:textId="77777777" w:rsidR="00AC74D7" w:rsidRDefault="00AC74D7">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48382BCC" w14:textId="1CCFA417" w:rsidR="00DB72A7" w:rsidRDefault="26FF9C85" w:rsidP="00DB72A7">
      <w:pPr>
        <w:spacing w:after="0" w:line="360" w:lineRule="auto"/>
        <w:jc w:val="both"/>
      </w:pPr>
      <w:proofErr w:type="spellStart"/>
      <w:r w:rsidRPr="0D7697E5">
        <w:rPr>
          <w:rFonts w:ascii="Times New Roman" w:eastAsia="Times New Roman" w:hAnsi="Times New Roman" w:cs="Times New Roman"/>
          <w:i/>
          <w:iCs/>
          <w:sz w:val="24"/>
          <w:szCs w:val="24"/>
        </w:rPr>
        <w:lastRenderedPageBreak/>
        <w:t>Большинство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специалистов</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b/>
          <w:bCs/>
          <w:i/>
          <w:iCs/>
          <w:sz w:val="24"/>
          <w:szCs w:val="24"/>
        </w:rPr>
        <w:t>работающих</w:t>
      </w:r>
      <w:proofErr w:type="spellEnd"/>
      <w:r w:rsidRPr="0D7697E5">
        <w:rPr>
          <w:rFonts w:ascii="Times New Roman" w:eastAsia="Times New Roman" w:hAnsi="Times New Roman" w:cs="Times New Roman"/>
          <w:b/>
          <w:bCs/>
          <w:i/>
          <w:iCs/>
          <w:sz w:val="24"/>
          <w:szCs w:val="24"/>
        </w:rPr>
        <w:t xml:space="preserve"> </w:t>
      </w:r>
      <w:r w:rsidRPr="0D7697E5">
        <w:rPr>
          <w:rFonts w:ascii="Times New Roman" w:eastAsia="Times New Roman" w:hAnsi="Times New Roman" w:cs="Times New Roman"/>
          <w:i/>
          <w:iCs/>
          <w:sz w:val="24"/>
          <w:szCs w:val="24"/>
        </w:rPr>
        <w:t xml:space="preserve">с </w:t>
      </w:r>
      <w:proofErr w:type="spellStart"/>
      <w:r w:rsidRPr="0D7697E5">
        <w:rPr>
          <w:rFonts w:ascii="Times New Roman" w:eastAsia="Times New Roman" w:hAnsi="Times New Roman" w:cs="Times New Roman"/>
          <w:i/>
          <w:iCs/>
          <w:sz w:val="24"/>
          <w:szCs w:val="24"/>
        </w:rPr>
        <w:t>беременными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готовят</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женщину</w:t>
      </w:r>
      <w:proofErr w:type="spellEnd"/>
      <w:r w:rsidRPr="0D7697E5">
        <w:rPr>
          <w:rFonts w:ascii="Times New Roman" w:eastAsia="Times New Roman" w:hAnsi="Times New Roman" w:cs="Times New Roman"/>
          <w:i/>
          <w:iCs/>
          <w:sz w:val="24"/>
          <w:szCs w:val="24"/>
        </w:rPr>
        <w:t xml:space="preserve"> к </w:t>
      </w:r>
      <w:proofErr w:type="spellStart"/>
      <w:r w:rsidRPr="0D7697E5">
        <w:rPr>
          <w:rFonts w:ascii="Times New Roman" w:eastAsia="Times New Roman" w:hAnsi="Times New Roman" w:cs="Times New Roman"/>
          <w:i/>
          <w:iCs/>
          <w:sz w:val="24"/>
          <w:szCs w:val="24"/>
        </w:rPr>
        <w:t>родам</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как</w:t>
      </w:r>
      <w:proofErr w:type="spellEnd"/>
      <w:r w:rsidRPr="0D7697E5">
        <w:rPr>
          <w:rFonts w:ascii="Times New Roman" w:eastAsia="Times New Roman" w:hAnsi="Times New Roman" w:cs="Times New Roman"/>
          <w:i/>
          <w:iCs/>
          <w:sz w:val="24"/>
          <w:szCs w:val="24"/>
        </w:rPr>
        <w:t xml:space="preserve"> к </w:t>
      </w:r>
      <w:proofErr w:type="spellStart"/>
      <w:r w:rsidRPr="0D7697E5">
        <w:rPr>
          <w:rFonts w:ascii="Times New Roman" w:eastAsia="Times New Roman" w:hAnsi="Times New Roman" w:cs="Times New Roman"/>
          <w:i/>
          <w:iCs/>
          <w:sz w:val="24"/>
          <w:szCs w:val="24"/>
        </w:rPr>
        <w:t>конечной</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цели</w:t>
      </w:r>
      <w:proofErr w:type="spellEnd"/>
      <w:r w:rsidRPr="0D7697E5">
        <w:rPr>
          <w:rFonts w:ascii="Times New Roman" w:eastAsia="Times New Roman" w:hAnsi="Times New Roman" w:cs="Times New Roman"/>
          <w:i/>
          <w:iCs/>
          <w:sz w:val="24"/>
          <w:szCs w:val="24"/>
        </w:rPr>
        <w:t xml:space="preserve">, </w:t>
      </w:r>
      <w:r w:rsidR="57CE25ED" w:rsidRPr="0D7697E5">
        <w:rPr>
          <w:rFonts w:ascii="Times New Roman" w:eastAsia="Times New Roman" w:hAnsi="Times New Roman" w:cs="Times New Roman"/>
          <w:i/>
          <w:iCs/>
          <w:sz w:val="24"/>
          <w:szCs w:val="24"/>
        </w:rPr>
        <w:t>…</w:t>
      </w:r>
    </w:p>
    <w:p w14:paraId="40439966" w14:textId="3A577534" w:rsidR="4FBFFF00" w:rsidRDefault="26FF9C85" w:rsidP="0D7697E5">
      <w:pPr>
        <w:spacing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color w:val="000000" w:themeColor="text1"/>
          <w:sz w:val="24"/>
          <w:szCs w:val="24"/>
        </w:rPr>
        <w:t xml:space="preserve">Většina specialistů, </w:t>
      </w:r>
      <w:r w:rsidRPr="0D7697E5">
        <w:rPr>
          <w:rFonts w:ascii="Times New Roman" w:eastAsia="Times New Roman" w:hAnsi="Times New Roman" w:cs="Times New Roman"/>
          <w:b/>
          <w:bCs/>
          <w:i/>
          <w:iCs/>
          <w:color w:val="000000" w:themeColor="text1"/>
          <w:sz w:val="24"/>
          <w:szCs w:val="24"/>
        </w:rPr>
        <w:t>kteří pracují</w:t>
      </w:r>
      <w:r w:rsidRPr="0D7697E5">
        <w:rPr>
          <w:rFonts w:ascii="Times New Roman" w:eastAsia="Times New Roman" w:hAnsi="Times New Roman" w:cs="Times New Roman"/>
          <w:i/>
          <w:iCs/>
          <w:color w:val="000000" w:themeColor="text1"/>
          <w:sz w:val="24"/>
          <w:szCs w:val="24"/>
        </w:rPr>
        <w:t xml:space="preserve"> </w:t>
      </w:r>
      <w:r w:rsidR="00710575" w:rsidRPr="0D7697E5">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i/>
          <w:iCs/>
          <w:color w:val="000000" w:themeColor="text1"/>
          <w:sz w:val="24"/>
          <w:szCs w:val="24"/>
        </w:rPr>
        <w:t xml:space="preserve">těhotnými, připravují ženu na porod jako na konečný cíl, </w:t>
      </w:r>
      <w:r w:rsidR="57CE25ED" w:rsidRPr="0D7697E5">
        <w:rPr>
          <w:rFonts w:ascii="Times New Roman" w:eastAsia="Times New Roman" w:hAnsi="Times New Roman" w:cs="Times New Roman"/>
          <w:i/>
          <w:iCs/>
          <w:color w:val="000000" w:themeColor="text1"/>
          <w:sz w:val="24"/>
          <w:szCs w:val="24"/>
        </w:rPr>
        <w:t>…</w:t>
      </w:r>
    </w:p>
    <w:p w14:paraId="40E41C0C" w14:textId="70F5000A" w:rsidR="4FBFFF00" w:rsidRPr="0094797C" w:rsidRDefault="0D7697E5"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color w:val="000000" w:themeColor="text1"/>
          <w:sz w:val="24"/>
          <w:szCs w:val="24"/>
        </w:rPr>
        <w:t xml:space="preserve">Dalším případem bylo přeložení přídavných jmen slovesných rovněž přídavnými jmény slovesnými, jako </w:t>
      </w:r>
      <w:r w:rsidR="00710575" w:rsidRPr="0D7697E5">
        <w:rPr>
          <w:rFonts w:ascii="Times New Roman" w:eastAsia="Times New Roman" w:hAnsi="Times New Roman" w:cs="Times New Roman"/>
          <w:color w:val="000000" w:themeColor="text1"/>
          <w:sz w:val="24"/>
          <w:szCs w:val="24"/>
        </w:rPr>
        <w:t>v</w:t>
      </w:r>
      <w:r w:rsidR="00710575">
        <w:rPr>
          <w:rFonts w:ascii="Times New Roman" w:eastAsia="Times New Roman" w:hAnsi="Times New Roman" w:cs="Times New Roman"/>
          <w:color w:val="000000" w:themeColor="text1"/>
          <w:sz w:val="24"/>
          <w:szCs w:val="24"/>
        </w:rPr>
        <w:t> </w:t>
      </w:r>
      <w:r w:rsidRPr="0D7697E5">
        <w:rPr>
          <w:rFonts w:ascii="Times New Roman" w:eastAsia="Times New Roman" w:hAnsi="Times New Roman" w:cs="Times New Roman"/>
          <w:color w:val="000000" w:themeColor="text1"/>
          <w:sz w:val="24"/>
          <w:szCs w:val="24"/>
        </w:rPr>
        <w:t>následujícím příklad</w:t>
      </w:r>
      <w:r w:rsidR="00A87709">
        <w:rPr>
          <w:rFonts w:ascii="Times New Roman" w:eastAsia="Times New Roman" w:hAnsi="Times New Roman" w:cs="Times New Roman"/>
          <w:color w:val="000000" w:themeColor="text1"/>
          <w:sz w:val="24"/>
          <w:szCs w:val="24"/>
        </w:rPr>
        <w:t>u</w:t>
      </w:r>
      <w:r w:rsidRPr="0D7697E5">
        <w:rPr>
          <w:rFonts w:ascii="Times New Roman" w:eastAsia="Times New Roman" w:hAnsi="Times New Roman" w:cs="Times New Roman"/>
          <w:color w:val="000000" w:themeColor="text1"/>
          <w:sz w:val="24"/>
          <w:szCs w:val="24"/>
        </w:rPr>
        <w:t xml:space="preserve"> </w:t>
      </w:r>
      <w:r w:rsidR="00710575" w:rsidRPr="0D7697E5">
        <w:rPr>
          <w:rFonts w:ascii="Times New Roman" w:eastAsia="Times New Roman" w:hAnsi="Times New Roman" w:cs="Times New Roman"/>
          <w:color w:val="000000" w:themeColor="text1"/>
          <w:sz w:val="24"/>
          <w:szCs w:val="24"/>
        </w:rPr>
        <w:t>u</w:t>
      </w:r>
      <w:r w:rsidR="00710575">
        <w:rPr>
          <w:rFonts w:ascii="Times New Roman" w:eastAsia="Times New Roman" w:hAnsi="Times New Roman" w:cs="Times New Roman"/>
          <w:color w:val="000000" w:themeColor="text1"/>
          <w:sz w:val="24"/>
          <w:szCs w:val="24"/>
        </w:rPr>
        <w:t> </w:t>
      </w:r>
      <w:r w:rsidRPr="0D7697E5">
        <w:rPr>
          <w:rFonts w:ascii="Times New Roman" w:eastAsia="Times New Roman" w:hAnsi="Times New Roman" w:cs="Times New Roman"/>
          <w:color w:val="000000" w:themeColor="text1"/>
          <w:sz w:val="24"/>
          <w:szCs w:val="24"/>
        </w:rPr>
        <w:t>slova</w:t>
      </w:r>
      <w:r w:rsidRPr="0D7697E5">
        <w:rPr>
          <w:rFonts w:ascii="Times New Roman" w:eastAsia="Times New Roman" w:hAnsi="Times New Roman" w:cs="Times New Roman"/>
          <w:i/>
          <w:iCs/>
          <w:color w:val="000000" w:themeColor="text1"/>
          <w:sz w:val="24"/>
          <w:szCs w:val="24"/>
        </w:rPr>
        <w:t xml:space="preserve"> </w:t>
      </w:r>
      <w:proofErr w:type="spellStart"/>
      <w:r w:rsidR="0094797C" w:rsidRPr="0094797C">
        <w:rPr>
          <w:rFonts w:ascii="Times New Roman" w:eastAsia="Times New Roman" w:hAnsi="Times New Roman" w:cs="Times New Roman"/>
          <w:i/>
          <w:iCs/>
          <w:color w:val="000000" w:themeColor="text1"/>
          <w:sz w:val="24"/>
          <w:szCs w:val="24"/>
        </w:rPr>
        <w:t>имеющие</w:t>
      </w:r>
      <w:proofErr w:type="spellEnd"/>
      <w:r w:rsidR="0094797C">
        <w:rPr>
          <w:rFonts w:ascii="Times New Roman" w:eastAsia="Times New Roman" w:hAnsi="Times New Roman" w:cs="Times New Roman"/>
          <w:i/>
          <w:iCs/>
          <w:color w:val="000000" w:themeColor="text1"/>
          <w:sz w:val="24"/>
          <w:szCs w:val="24"/>
        </w:rPr>
        <w:t>.</w:t>
      </w:r>
      <w:r w:rsidR="00346D94">
        <w:rPr>
          <w:rFonts w:ascii="Times New Roman" w:eastAsia="Times New Roman" w:hAnsi="Times New Roman" w:cs="Times New Roman"/>
          <w:color w:val="000000" w:themeColor="text1"/>
          <w:sz w:val="24"/>
          <w:szCs w:val="24"/>
        </w:rPr>
        <w:t xml:space="preserve"> Zároveň došlo k nahrazení přídavného jména slovesného </w:t>
      </w:r>
      <w:proofErr w:type="spellStart"/>
      <w:r w:rsidR="00346D94" w:rsidRPr="0D7697E5">
        <w:rPr>
          <w:rFonts w:ascii="Times New Roman" w:eastAsia="Times New Roman" w:hAnsi="Times New Roman" w:cs="Times New Roman"/>
          <w:i/>
          <w:iCs/>
          <w:color w:val="000000" w:themeColor="text1"/>
          <w:sz w:val="24"/>
          <w:szCs w:val="24"/>
        </w:rPr>
        <w:t>требующие</w:t>
      </w:r>
      <w:proofErr w:type="spellEnd"/>
      <w:r w:rsidR="00346D94" w:rsidRPr="00346D94">
        <w:rPr>
          <w:rFonts w:ascii="Times New Roman" w:eastAsia="Times New Roman" w:hAnsi="Times New Roman" w:cs="Times New Roman"/>
          <w:i/>
          <w:iCs/>
          <w:color w:val="000000" w:themeColor="text1"/>
          <w:sz w:val="24"/>
          <w:szCs w:val="24"/>
        </w:rPr>
        <w:t xml:space="preserve"> </w:t>
      </w:r>
      <w:r w:rsidR="00346D94">
        <w:rPr>
          <w:rFonts w:ascii="Times New Roman" w:eastAsia="Times New Roman" w:hAnsi="Times New Roman" w:cs="Times New Roman"/>
          <w:color w:val="000000" w:themeColor="text1"/>
          <w:sz w:val="24"/>
          <w:szCs w:val="24"/>
        </w:rPr>
        <w:t>slovesem a</w:t>
      </w:r>
      <w:r w:rsidR="00346D94">
        <w:rPr>
          <w:rFonts w:ascii="Times New Roman" w:eastAsia="Times New Roman" w:hAnsi="Times New Roman" w:cs="Times New Roman"/>
          <w:i/>
          <w:iCs/>
          <w:color w:val="000000" w:themeColor="text1"/>
          <w:sz w:val="24"/>
          <w:szCs w:val="24"/>
        </w:rPr>
        <w:t xml:space="preserve"> </w:t>
      </w:r>
      <w:r w:rsidR="00346D94" w:rsidRPr="00346D94">
        <w:rPr>
          <w:rFonts w:ascii="Times New Roman" w:eastAsia="Times New Roman" w:hAnsi="Times New Roman" w:cs="Times New Roman"/>
          <w:color w:val="000000" w:themeColor="text1"/>
          <w:sz w:val="24"/>
          <w:szCs w:val="24"/>
        </w:rPr>
        <w:t>hlavní větou</w:t>
      </w:r>
      <w:r w:rsidR="00F86A6D">
        <w:rPr>
          <w:rFonts w:ascii="Times New Roman" w:eastAsia="Times New Roman" w:hAnsi="Times New Roman" w:cs="Times New Roman"/>
          <w:color w:val="000000" w:themeColor="text1"/>
          <w:sz w:val="24"/>
          <w:szCs w:val="24"/>
        </w:rPr>
        <w:t xml:space="preserve"> a</w:t>
      </w:r>
      <w:r w:rsidR="0094797C">
        <w:rPr>
          <w:rFonts w:ascii="Times New Roman" w:eastAsia="Times New Roman" w:hAnsi="Times New Roman" w:cs="Times New Roman"/>
          <w:color w:val="000000" w:themeColor="text1"/>
          <w:sz w:val="24"/>
          <w:szCs w:val="24"/>
        </w:rPr>
        <w:t xml:space="preserve"> přídavné jméno slovesné </w:t>
      </w:r>
      <w:proofErr w:type="spellStart"/>
      <w:r w:rsidR="0094797C" w:rsidRPr="0094797C">
        <w:rPr>
          <w:rFonts w:ascii="Times New Roman" w:eastAsia="Times New Roman" w:hAnsi="Times New Roman" w:cs="Times New Roman"/>
          <w:i/>
          <w:iCs/>
          <w:sz w:val="24"/>
          <w:szCs w:val="24"/>
        </w:rPr>
        <w:t>достигающие</w:t>
      </w:r>
      <w:proofErr w:type="spellEnd"/>
      <w:r w:rsidR="0094797C" w:rsidRPr="0094797C">
        <w:rPr>
          <w:rFonts w:ascii="Times New Roman" w:eastAsia="Times New Roman" w:hAnsi="Times New Roman" w:cs="Times New Roman"/>
          <w:i/>
          <w:iCs/>
          <w:sz w:val="24"/>
          <w:szCs w:val="24"/>
        </w:rPr>
        <w:t xml:space="preserve"> </w:t>
      </w:r>
      <w:r w:rsidR="00F86A6D" w:rsidRPr="00F86A6D">
        <w:rPr>
          <w:rFonts w:ascii="Times New Roman" w:eastAsia="Times New Roman" w:hAnsi="Times New Roman" w:cs="Times New Roman"/>
          <w:sz w:val="24"/>
          <w:szCs w:val="24"/>
        </w:rPr>
        <w:t>bylo</w:t>
      </w:r>
      <w:r w:rsidR="00F86A6D">
        <w:rPr>
          <w:rFonts w:ascii="Times New Roman" w:eastAsia="Times New Roman" w:hAnsi="Times New Roman" w:cs="Times New Roman"/>
          <w:i/>
          <w:iCs/>
          <w:sz w:val="24"/>
          <w:szCs w:val="24"/>
        </w:rPr>
        <w:t xml:space="preserve"> </w:t>
      </w:r>
      <w:r w:rsidR="0094797C" w:rsidRPr="0094797C">
        <w:rPr>
          <w:rFonts w:ascii="Times New Roman" w:eastAsia="Times New Roman" w:hAnsi="Times New Roman" w:cs="Times New Roman"/>
          <w:sz w:val="24"/>
          <w:szCs w:val="24"/>
        </w:rPr>
        <w:t>přeloženo vedlejší větou.</w:t>
      </w:r>
    </w:p>
    <w:p w14:paraId="456C21D1" w14:textId="77777777" w:rsidR="00DB72A7" w:rsidRDefault="6A0D85E5" w:rsidP="00DB72A7">
      <w:pPr>
        <w:spacing w:after="0" w:line="360" w:lineRule="auto"/>
        <w:jc w:val="both"/>
      </w:pPr>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тревожные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состояния</w:t>
      </w:r>
      <w:proofErr w:type="spellEnd"/>
      <w:r w:rsidRPr="0D7697E5">
        <w:rPr>
          <w:rFonts w:ascii="Times New Roman" w:eastAsia="Times New Roman" w:hAnsi="Times New Roman" w:cs="Times New Roman"/>
          <w:i/>
          <w:iCs/>
          <w:sz w:val="24"/>
          <w:szCs w:val="24"/>
        </w:rPr>
        <w:t xml:space="preserve"> у </w:t>
      </w:r>
      <w:proofErr w:type="spellStart"/>
      <w:r w:rsidRPr="0D7697E5">
        <w:rPr>
          <w:rFonts w:ascii="Times New Roman" w:eastAsia="Times New Roman" w:hAnsi="Times New Roman" w:cs="Times New Roman"/>
          <w:i/>
          <w:iCs/>
          <w:sz w:val="24"/>
          <w:szCs w:val="24"/>
        </w:rPr>
        <w:t>беременных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b/>
          <w:bCs/>
          <w:i/>
          <w:iCs/>
          <w:sz w:val="24"/>
          <w:szCs w:val="24"/>
        </w:rPr>
        <w:t>достигающие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уровня</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психопатологических</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расстройств</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b/>
          <w:bCs/>
          <w:i/>
          <w:iCs/>
          <w:sz w:val="24"/>
          <w:szCs w:val="24"/>
        </w:rPr>
        <w:t>имеющие</w:t>
      </w:r>
      <w:proofErr w:type="spellEnd"/>
      <w:r w:rsidRPr="0D7697E5">
        <w:rPr>
          <w:rFonts w:ascii="Times New Roman" w:eastAsia="Times New Roman" w:hAnsi="Times New Roman" w:cs="Times New Roman"/>
          <w:b/>
          <w:bCs/>
          <w:i/>
          <w:iCs/>
          <w:sz w:val="24"/>
          <w:szCs w:val="24"/>
        </w:rPr>
        <w:t xml:space="preserve"> </w:t>
      </w:r>
      <w:proofErr w:type="spellStart"/>
      <w:r w:rsidRPr="0094797C">
        <w:rPr>
          <w:rFonts w:ascii="Times New Roman" w:eastAsia="Times New Roman" w:hAnsi="Times New Roman" w:cs="Times New Roman"/>
          <w:i/>
          <w:iCs/>
          <w:sz w:val="24"/>
          <w:szCs w:val="24"/>
        </w:rPr>
        <w:t>связь</w:t>
      </w:r>
      <w:proofErr w:type="spellEnd"/>
      <w:r w:rsidRPr="0D7697E5">
        <w:rPr>
          <w:rFonts w:ascii="Times New Roman" w:eastAsia="Times New Roman" w:hAnsi="Times New Roman" w:cs="Times New Roman"/>
          <w:i/>
          <w:iCs/>
          <w:sz w:val="24"/>
          <w:szCs w:val="24"/>
        </w:rPr>
        <w:t xml:space="preserve"> с </w:t>
      </w:r>
      <w:proofErr w:type="spellStart"/>
      <w:r w:rsidRPr="0D7697E5">
        <w:rPr>
          <w:rFonts w:ascii="Times New Roman" w:eastAsia="Times New Roman" w:hAnsi="Times New Roman" w:cs="Times New Roman"/>
          <w:i/>
          <w:iCs/>
          <w:sz w:val="24"/>
          <w:szCs w:val="24"/>
        </w:rPr>
        <w:t>акушерской</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патологией</w:t>
      </w:r>
      <w:proofErr w:type="spellEnd"/>
      <w:r w:rsidRPr="0D7697E5">
        <w:rPr>
          <w:rFonts w:ascii="Times New Roman" w:eastAsia="Times New Roman" w:hAnsi="Times New Roman" w:cs="Times New Roman"/>
          <w:i/>
          <w:iCs/>
          <w:sz w:val="24"/>
          <w:szCs w:val="24"/>
        </w:rPr>
        <w:t xml:space="preserve"> и</w:t>
      </w:r>
      <w:r w:rsidRPr="0D7697E5">
        <w:rPr>
          <w:rFonts w:ascii="Times New Roman" w:eastAsia="Times New Roman" w:hAnsi="Times New Roman" w:cs="Times New Roman"/>
          <w:b/>
          <w:bCs/>
          <w:i/>
          <w:iCs/>
          <w:sz w:val="24"/>
          <w:szCs w:val="24"/>
        </w:rPr>
        <w:t xml:space="preserve"> </w:t>
      </w:r>
      <w:proofErr w:type="spellStart"/>
      <w:r w:rsidRPr="0D7697E5">
        <w:rPr>
          <w:rFonts w:ascii="Times New Roman" w:eastAsia="Times New Roman" w:hAnsi="Times New Roman" w:cs="Times New Roman"/>
          <w:b/>
          <w:bCs/>
          <w:i/>
          <w:iCs/>
          <w:sz w:val="24"/>
          <w:szCs w:val="24"/>
        </w:rPr>
        <w:t>требующие</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срочной</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коррекции</w:t>
      </w:r>
      <w:proofErr w:type="spellEnd"/>
      <w:r w:rsidRPr="0D7697E5">
        <w:rPr>
          <w:rFonts w:ascii="Times New Roman" w:eastAsia="Times New Roman" w:hAnsi="Times New Roman" w:cs="Times New Roman"/>
          <w:i/>
          <w:iCs/>
          <w:sz w:val="24"/>
          <w:szCs w:val="24"/>
        </w:rPr>
        <w:t>.</w:t>
      </w:r>
    </w:p>
    <w:p w14:paraId="0B9D1E84" w14:textId="48A7BC10" w:rsidR="4FBFFF00" w:rsidRDefault="6A0D85E5" w:rsidP="0D7697E5">
      <w:pPr>
        <w:spacing w:line="360" w:lineRule="auto"/>
        <w:jc w:val="both"/>
        <w:rPr>
          <w:rFonts w:ascii="Times New Roman" w:eastAsia="Times New Roman" w:hAnsi="Times New Roman" w:cs="Times New Roman"/>
          <w:i/>
          <w:iCs/>
          <w:color w:val="000000" w:themeColor="text1"/>
          <w:sz w:val="24"/>
          <w:szCs w:val="24"/>
        </w:rPr>
      </w:pPr>
      <w:r w:rsidRPr="0D7697E5">
        <w:rPr>
          <w:rFonts w:ascii="Times New Roman" w:eastAsia="Times New Roman" w:hAnsi="Times New Roman" w:cs="Times New Roman"/>
          <w:i/>
          <w:iCs/>
          <w:color w:val="000000" w:themeColor="text1"/>
          <w:sz w:val="24"/>
          <w:szCs w:val="24"/>
        </w:rPr>
        <w:t>... úzkostné stavy</w:t>
      </w:r>
      <w:r w:rsidR="00E474B5">
        <w:rPr>
          <w:rFonts w:ascii="Times New Roman" w:eastAsia="Times New Roman" w:hAnsi="Times New Roman" w:cs="Times New Roman"/>
          <w:i/>
          <w:iCs/>
          <w:color w:val="000000" w:themeColor="text1"/>
          <w:sz w:val="24"/>
          <w:szCs w:val="24"/>
        </w:rPr>
        <w:t>, které</w:t>
      </w:r>
      <w:r w:rsidRPr="0D7697E5">
        <w:rPr>
          <w:rFonts w:ascii="Times New Roman" w:eastAsia="Times New Roman" w:hAnsi="Times New Roman" w:cs="Times New Roman"/>
          <w:i/>
          <w:iCs/>
          <w:color w:val="000000" w:themeColor="text1"/>
          <w:sz w:val="24"/>
          <w:szCs w:val="24"/>
        </w:rPr>
        <w:t xml:space="preserve"> </w:t>
      </w:r>
      <w:r w:rsidR="00710575" w:rsidRPr="0D7697E5">
        <w:rPr>
          <w:rFonts w:ascii="Times New Roman" w:eastAsia="Times New Roman" w:hAnsi="Times New Roman" w:cs="Times New Roman"/>
          <w:i/>
          <w:iCs/>
          <w:color w:val="000000" w:themeColor="text1"/>
          <w:sz w:val="24"/>
          <w:szCs w:val="24"/>
        </w:rPr>
        <w:t>u</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i/>
          <w:iCs/>
          <w:color w:val="000000" w:themeColor="text1"/>
          <w:sz w:val="24"/>
          <w:szCs w:val="24"/>
        </w:rPr>
        <w:t xml:space="preserve">těhotných žen </w:t>
      </w:r>
      <w:r w:rsidRPr="0D7697E5">
        <w:rPr>
          <w:rFonts w:ascii="Times New Roman" w:eastAsia="Times New Roman" w:hAnsi="Times New Roman" w:cs="Times New Roman"/>
          <w:b/>
          <w:bCs/>
          <w:i/>
          <w:iCs/>
          <w:color w:val="000000" w:themeColor="text1"/>
          <w:sz w:val="24"/>
          <w:szCs w:val="24"/>
        </w:rPr>
        <w:t>dospívají</w:t>
      </w:r>
      <w:r w:rsidRPr="0D7697E5">
        <w:rPr>
          <w:rFonts w:ascii="Times New Roman" w:eastAsia="Times New Roman" w:hAnsi="Times New Roman" w:cs="Times New Roman"/>
          <w:i/>
          <w:iCs/>
          <w:color w:val="000000" w:themeColor="text1"/>
          <w:sz w:val="24"/>
          <w:szCs w:val="24"/>
        </w:rPr>
        <w:t xml:space="preserve"> do stádia psychopatologických poruch, </w:t>
      </w:r>
      <w:r w:rsidR="0094797C">
        <w:rPr>
          <w:rFonts w:ascii="Times New Roman" w:eastAsia="Times New Roman" w:hAnsi="Times New Roman" w:cs="Times New Roman"/>
          <w:b/>
          <w:bCs/>
          <w:i/>
          <w:iCs/>
          <w:color w:val="000000" w:themeColor="text1"/>
          <w:sz w:val="24"/>
          <w:szCs w:val="24"/>
        </w:rPr>
        <w:t>majících</w:t>
      </w:r>
      <w:r w:rsidRPr="0D7697E5">
        <w:rPr>
          <w:rFonts w:ascii="Times New Roman" w:eastAsia="Times New Roman" w:hAnsi="Times New Roman" w:cs="Times New Roman"/>
          <w:b/>
          <w:bCs/>
          <w:i/>
          <w:iCs/>
          <w:color w:val="000000" w:themeColor="text1"/>
          <w:sz w:val="24"/>
          <w:szCs w:val="24"/>
        </w:rPr>
        <w:t xml:space="preserve"> </w:t>
      </w:r>
      <w:r w:rsidRPr="0094797C">
        <w:rPr>
          <w:rFonts w:ascii="Times New Roman" w:eastAsia="Times New Roman" w:hAnsi="Times New Roman" w:cs="Times New Roman"/>
          <w:i/>
          <w:iCs/>
          <w:color w:val="000000" w:themeColor="text1"/>
          <w:sz w:val="24"/>
          <w:szCs w:val="24"/>
        </w:rPr>
        <w:t xml:space="preserve">spojitost </w:t>
      </w:r>
      <w:r w:rsidR="00710575" w:rsidRPr="0D7697E5">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i/>
          <w:iCs/>
          <w:color w:val="000000" w:themeColor="text1"/>
          <w:sz w:val="24"/>
          <w:szCs w:val="24"/>
        </w:rPr>
        <w:t xml:space="preserve">porodnickou patologií </w:t>
      </w:r>
      <w:r w:rsidR="00710575" w:rsidRPr="0D7697E5">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0D7697E5">
        <w:rPr>
          <w:rFonts w:ascii="Times New Roman" w:eastAsia="Times New Roman" w:hAnsi="Times New Roman" w:cs="Times New Roman"/>
          <w:b/>
          <w:bCs/>
          <w:i/>
          <w:iCs/>
          <w:color w:val="000000" w:themeColor="text1"/>
          <w:sz w:val="24"/>
          <w:szCs w:val="24"/>
        </w:rPr>
        <w:t>potřebují</w:t>
      </w:r>
      <w:r w:rsidRPr="0D7697E5">
        <w:rPr>
          <w:rFonts w:ascii="Times New Roman" w:eastAsia="Times New Roman" w:hAnsi="Times New Roman" w:cs="Times New Roman"/>
          <w:i/>
          <w:iCs/>
          <w:color w:val="000000" w:themeColor="text1"/>
          <w:sz w:val="24"/>
          <w:szCs w:val="24"/>
        </w:rPr>
        <w:t xml:space="preserve"> okamžitou korekci.</w:t>
      </w:r>
    </w:p>
    <w:p w14:paraId="13D3A5B6" w14:textId="75AE5A9E" w:rsidR="0D7697E5" w:rsidRDefault="0D7697E5" w:rsidP="0D7697E5">
      <w:pPr>
        <w:spacing w:line="360" w:lineRule="auto"/>
        <w:jc w:val="both"/>
        <w:rPr>
          <w:rFonts w:ascii="Times New Roman" w:eastAsia="Times New Roman" w:hAnsi="Times New Roman" w:cs="Times New Roman"/>
          <w:color w:val="000000" w:themeColor="text1"/>
          <w:sz w:val="24"/>
          <w:szCs w:val="24"/>
        </w:rPr>
      </w:pPr>
      <w:r w:rsidRPr="0D7697E5">
        <w:rPr>
          <w:rFonts w:ascii="Times New Roman" w:eastAsia="Times New Roman" w:hAnsi="Times New Roman" w:cs="Times New Roman"/>
          <w:color w:val="000000" w:themeColor="text1"/>
          <w:sz w:val="24"/>
          <w:szCs w:val="24"/>
        </w:rPr>
        <w:t>Během překladu jsme také n</w:t>
      </w:r>
      <w:r w:rsidR="009B785A">
        <w:rPr>
          <w:rFonts w:ascii="Times New Roman" w:eastAsia="Times New Roman" w:hAnsi="Times New Roman" w:cs="Times New Roman"/>
          <w:color w:val="000000" w:themeColor="text1"/>
          <w:sz w:val="24"/>
          <w:szCs w:val="24"/>
        </w:rPr>
        <w:t>a</w:t>
      </w:r>
      <w:r w:rsidRPr="0D7697E5">
        <w:rPr>
          <w:rFonts w:ascii="Times New Roman" w:eastAsia="Times New Roman" w:hAnsi="Times New Roman" w:cs="Times New Roman"/>
          <w:color w:val="000000" w:themeColor="text1"/>
          <w:sz w:val="24"/>
          <w:szCs w:val="24"/>
        </w:rPr>
        <w:t>razili na přechodníkovou konstrukci</w:t>
      </w:r>
      <w:r w:rsidR="00F754AA">
        <w:rPr>
          <w:rFonts w:ascii="Times New Roman" w:eastAsia="Times New Roman" w:hAnsi="Times New Roman" w:cs="Times New Roman"/>
          <w:color w:val="000000" w:themeColor="text1"/>
          <w:sz w:val="24"/>
          <w:szCs w:val="24"/>
        </w:rPr>
        <w:t xml:space="preserve">, která </w:t>
      </w:r>
      <w:r w:rsidR="00710575">
        <w:rPr>
          <w:rFonts w:ascii="Times New Roman" w:eastAsia="Times New Roman" w:hAnsi="Times New Roman" w:cs="Times New Roman"/>
          <w:color w:val="000000" w:themeColor="text1"/>
          <w:sz w:val="24"/>
          <w:szCs w:val="24"/>
        </w:rPr>
        <w:t>v </w:t>
      </w:r>
      <w:r w:rsidR="00F754AA">
        <w:rPr>
          <w:rFonts w:ascii="Times New Roman" w:eastAsia="Times New Roman" w:hAnsi="Times New Roman" w:cs="Times New Roman"/>
          <w:color w:val="000000" w:themeColor="text1"/>
          <w:sz w:val="24"/>
          <w:szCs w:val="24"/>
        </w:rPr>
        <w:t xml:space="preserve">češtině působí </w:t>
      </w:r>
      <w:r w:rsidR="00F07449">
        <w:rPr>
          <w:rFonts w:ascii="Times New Roman" w:eastAsia="Times New Roman" w:hAnsi="Times New Roman" w:cs="Times New Roman"/>
          <w:color w:val="000000" w:themeColor="text1"/>
          <w:sz w:val="24"/>
          <w:szCs w:val="24"/>
        </w:rPr>
        <w:t xml:space="preserve">spíše </w:t>
      </w:r>
      <w:r w:rsidR="00F754AA">
        <w:rPr>
          <w:rFonts w:ascii="Times New Roman" w:eastAsia="Times New Roman" w:hAnsi="Times New Roman" w:cs="Times New Roman"/>
          <w:color w:val="000000" w:themeColor="text1"/>
          <w:sz w:val="24"/>
          <w:szCs w:val="24"/>
        </w:rPr>
        <w:t>vzácně až archaicky</w:t>
      </w:r>
      <w:r w:rsidR="00FC557D">
        <w:rPr>
          <w:rFonts w:ascii="Times New Roman" w:eastAsia="Times New Roman" w:hAnsi="Times New Roman" w:cs="Times New Roman"/>
          <w:color w:val="000000" w:themeColor="text1"/>
          <w:sz w:val="24"/>
          <w:szCs w:val="24"/>
        </w:rPr>
        <w:t>, a proto se č</w:t>
      </w:r>
      <w:r w:rsidR="00F754AA">
        <w:rPr>
          <w:rFonts w:ascii="Times New Roman" w:eastAsia="Times New Roman" w:hAnsi="Times New Roman" w:cs="Times New Roman"/>
          <w:color w:val="000000" w:themeColor="text1"/>
          <w:sz w:val="24"/>
          <w:szCs w:val="24"/>
        </w:rPr>
        <w:t xml:space="preserve">eské přechodníky </w:t>
      </w:r>
      <w:r w:rsidR="00FC557D">
        <w:rPr>
          <w:rFonts w:ascii="Times New Roman" w:eastAsia="Times New Roman" w:hAnsi="Times New Roman" w:cs="Times New Roman"/>
          <w:color w:val="000000" w:themeColor="text1"/>
          <w:sz w:val="24"/>
          <w:szCs w:val="24"/>
        </w:rPr>
        <w:t>používají zřídka. M</w:t>
      </w:r>
      <w:r w:rsidR="00F754AA">
        <w:rPr>
          <w:rFonts w:ascii="Times New Roman" w:eastAsia="Times New Roman" w:hAnsi="Times New Roman" w:cs="Times New Roman"/>
          <w:color w:val="000000" w:themeColor="text1"/>
          <w:sz w:val="24"/>
          <w:szCs w:val="24"/>
        </w:rPr>
        <w:t>ohou</w:t>
      </w:r>
      <w:r w:rsidR="00FC557D">
        <w:rPr>
          <w:rFonts w:ascii="Times New Roman" w:eastAsia="Times New Roman" w:hAnsi="Times New Roman" w:cs="Times New Roman"/>
          <w:color w:val="000000" w:themeColor="text1"/>
          <w:sz w:val="24"/>
          <w:szCs w:val="24"/>
        </w:rPr>
        <w:t xml:space="preserve"> však</w:t>
      </w:r>
      <w:r w:rsidR="00F754AA">
        <w:rPr>
          <w:rFonts w:ascii="Times New Roman" w:eastAsia="Times New Roman" w:hAnsi="Times New Roman" w:cs="Times New Roman"/>
          <w:color w:val="000000" w:themeColor="text1"/>
          <w:sz w:val="24"/>
          <w:szCs w:val="24"/>
        </w:rPr>
        <w:t xml:space="preserve"> najít zastoupení právě v odborném či uměleckém stylu.</w:t>
      </w:r>
      <w:r w:rsidR="00FB760F">
        <w:rPr>
          <w:rFonts w:ascii="Times New Roman" w:eastAsia="Times New Roman" w:hAnsi="Times New Roman" w:cs="Times New Roman"/>
          <w:color w:val="000000" w:themeColor="text1"/>
          <w:sz w:val="24"/>
          <w:szCs w:val="24"/>
        </w:rPr>
        <w:t xml:space="preserve"> (3)</w:t>
      </w:r>
      <w:r w:rsidR="00565DA1">
        <w:rPr>
          <w:rFonts w:ascii="Times New Roman" w:eastAsia="Times New Roman" w:hAnsi="Times New Roman" w:cs="Times New Roman"/>
          <w:color w:val="000000" w:themeColor="text1"/>
          <w:sz w:val="24"/>
          <w:szCs w:val="24"/>
        </w:rPr>
        <w:t xml:space="preserve"> Výše již bylo zmíněno, že mohou být přeloženy vedlejší větou, nicméně je můžeme překládat také</w:t>
      </w:r>
      <w:r w:rsidR="000549CC">
        <w:rPr>
          <w:rFonts w:ascii="Times New Roman" w:eastAsia="Times New Roman" w:hAnsi="Times New Roman" w:cs="Times New Roman"/>
          <w:color w:val="000000" w:themeColor="text1"/>
          <w:sz w:val="24"/>
          <w:szCs w:val="24"/>
        </w:rPr>
        <w:t xml:space="preserve"> hlavní větou,</w:t>
      </w:r>
      <w:r w:rsidR="00565DA1">
        <w:rPr>
          <w:rFonts w:ascii="Times New Roman" w:eastAsia="Times New Roman" w:hAnsi="Times New Roman" w:cs="Times New Roman"/>
          <w:color w:val="000000" w:themeColor="text1"/>
          <w:sz w:val="24"/>
          <w:szCs w:val="24"/>
        </w:rPr>
        <w:t xml:space="preserve"> konstrukcemi s podstatnými jmény slovesnými ne</w:t>
      </w:r>
      <w:r w:rsidR="00FC557D">
        <w:rPr>
          <w:rFonts w:ascii="Times New Roman" w:eastAsia="Times New Roman" w:hAnsi="Times New Roman" w:cs="Times New Roman"/>
          <w:color w:val="000000" w:themeColor="text1"/>
          <w:sz w:val="24"/>
          <w:szCs w:val="24"/>
        </w:rPr>
        <w:t>bo</w:t>
      </w:r>
      <w:r w:rsidR="00565DA1">
        <w:rPr>
          <w:rFonts w:ascii="Times New Roman" w:eastAsia="Times New Roman" w:hAnsi="Times New Roman" w:cs="Times New Roman"/>
          <w:color w:val="000000" w:themeColor="text1"/>
          <w:sz w:val="24"/>
          <w:szCs w:val="24"/>
        </w:rPr>
        <w:t xml:space="preserve"> přídavnými jmény slovesnými.</w:t>
      </w:r>
      <w:r w:rsidR="00F754AA">
        <w:rPr>
          <w:rFonts w:ascii="Times New Roman" w:eastAsia="Times New Roman" w:hAnsi="Times New Roman" w:cs="Times New Roman"/>
          <w:color w:val="000000" w:themeColor="text1"/>
          <w:sz w:val="24"/>
          <w:szCs w:val="24"/>
        </w:rPr>
        <w:t xml:space="preserve"> My jsme </w:t>
      </w:r>
      <w:r w:rsidR="00D344EB">
        <w:rPr>
          <w:rFonts w:ascii="Times New Roman" w:eastAsia="Times New Roman" w:hAnsi="Times New Roman" w:cs="Times New Roman"/>
          <w:color w:val="000000" w:themeColor="text1"/>
          <w:sz w:val="24"/>
          <w:szCs w:val="24"/>
        </w:rPr>
        <w:t>z</w:t>
      </w:r>
      <w:r w:rsidR="00F754AA">
        <w:rPr>
          <w:rFonts w:ascii="Times New Roman" w:eastAsia="Times New Roman" w:hAnsi="Times New Roman" w:cs="Times New Roman"/>
          <w:color w:val="000000" w:themeColor="text1"/>
          <w:sz w:val="24"/>
          <w:szCs w:val="24"/>
        </w:rPr>
        <w:t xml:space="preserve">volili </w:t>
      </w:r>
      <w:r w:rsidR="00D344EB">
        <w:rPr>
          <w:rFonts w:ascii="Times New Roman" w:eastAsia="Times New Roman" w:hAnsi="Times New Roman" w:cs="Times New Roman"/>
          <w:color w:val="000000" w:themeColor="text1"/>
          <w:sz w:val="24"/>
          <w:szCs w:val="24"/>
        </w:rPr>
        <w:t>překlad</w:t>
      </w:r>
      <w:r w:rsidR="00F07449">
        <w:rPr>
          <w:rFonts w:ascii="Times New Roman" w:eastAsia="Times New Roman" w:hAnsi="Times New Roman" w:cs="Times New Roman"/>
          <w:color w:val="000000" w:themeColor="text1"/>
          <w:sz w:val="24"/>
          <w:szCs w:val="24"/>
        </w:rPr>
        <w:t xml:space="preserve"> </w:t>
      </w:r>
      <w:r w:rsidR="00D344EB" w:rsidRPr="00D74A67">
        <w:rPr>
          <w:rFonts w:ascii="Times New Roman" w:eastAsia="Times New Roman" w:hAnsi="Times New Roman" w:cs="Times New Roman"/>
          <w:color w:val="000000" w:themeColor="text1"/>
          <w:sz w:val="24"/>
          <w:szCs w:val="24"/>
        </w:rPr>
        <w:t>vedlejší větou</w:t>
      </w:r>
      <w:r w:rsidR="00D74A67">
        <w:rPr>
          <w:rFonts w:ascii="Times New Roman" w:eastAsia="Times New Roman" w:hAnsi="Times New Roman" w:cs="Times New Roman"/>
          <w:color w:val="000000" w:themeColor="text1"/>
          <w:sz w:val="24"/>
          <w:szCs w:val="24"/>
        </w:rPr>
        <w:t xml:space="preserve"> </w:t>
      </w:r>
      <w:r w:rsidR="0021112B" w:rsidRPr="00D74A67">
        <w:rPr>
          <w:rFonts w:ascii="Times New Roman" w:eastAsia="Times New Roman" w:hAnsi="Times New Roman" w:cs="Times New Roman"/>
          <w:color w:val="000000" w:themeColor="text1"/>
          <w:sz w:val="24"/>
          <w:szCs w:val="24"/>
        </w:rPr>
        <w:t>časovou.</w:t>
      </w:r>
    </w:p>
    <w:p w14:paraId="5A88FD8F" w14:textId="7E09DF93" w:rsidR="00DB72A7" w:rsidRDefault="0EA23974" w:rsidP="00DB72A7">
      <w:pPr>
        <w:spacing w:after="0" w:line="360" w:lineRule="auto"/>
        <w:jc w:val="both"/>
        <w:rPr>
          <w:rFonts w:ascii="Times New Roman" w:eastAsia="Times New Roman" w:hAnsi="Times New Roman" w:cs="Times New Roman"/>
          <w:i/>
          <w:iCs/>
          <w:sz w:val="24"/>
          <w:szCs w:val="24"/>
          <w:lang w:val="ru-RU"/>
        </w:rPr>
      </w:pPr>
      <w:proofErr w:type="spellStart"/>
      <w:r w:rsidRPr="0D7697E5">
        <w:rPr>
          <w:rFonts w:ascii="Times New Roman" w:eastAsia="Times New Roman" w:hAnsi="Times New Roman" w:cs="Times New Roman"/>
          <w:b/>
          <w:bCs/>
          <w:i/>
          <w:iCs/>
          <w:sz w:val="24"/>
          <w:szCs w:val="24"/>
        </w:rPr>
        <w:t>Сталкиваясь</w:t>
      </w:r>
      <w:proofErr w:type="spellEnd"/>
      <w:r w:rsidRPr="0D7697E5">
        <w:rPr>
          <w:rFonts w:ascii="Times New Roman" w:eastAsia="Times New Roman" w:hAnsi="Times New Roman" w:cs="Times New Roman"/>
          <w:i/>
          <w:iCs/>
          <w:sz w:val="24"/>
          <w:szCs w:val="24"/>
        </w:rPr>
        <w:t xml:space="preserve"> с </w:t>
      </w:r>
      <w:proofErr w:type="spellStart"/>
      <w:r w:rsidRPr="0D7697E5">
        <w:rPr>
          <w:rFonts w:ascii="Times New Roman" w:eastAsia="Times New Roman" w:hAnsi="Times New Roman" w:cs="Times New Roman"/>
          <w:i/>
          <w:iCs/>
          <w:sz w:val="24"/>
          <w:szCs w:val="24"/>
        </w:rPr>
        <w:t>психологическими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проблемами</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акушер</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особенно</w:t>
      </w:r>
      <w:proofErr w:type="spellEnd"/>
      <w:r w:rsidRPr="0D7697E5">
        <w:rPr>
          <w:rFonts w:ascii="Times New Roman" w:eastAsia="Times New Roman" w:hAnsi="Times New Roman" w:cs="Times New Roman"/>
          <w:i/>
          <w:iCs/>
          <w:sz w:val="24"/>
          <w:szCs w:val="24"/>
        </w:rPr>
        <w:t xml:space="preserve"> </w:t>
      </w:r>
      <w:proofErr w:type="spellStart"/>
      <w:r w:rsidRPr="0D7697E5">
        <w:rPr>
          <w:rFonts w:ascii="Times New Roman" w:eastAsia="Times New Roman" w:hAnsi="Times New Roman" w:cs="Times New Roman"/>
          <w:i/>
          <w:iCs/>
          <w:sz w:val="24"/>
          <w:szCs w:val="24"/>
        </w:rPr>
        <w:t>начинающий</w:t>
      </w:r>
      <w:proofErr w:type="spellEnd"/>
      <w:r w:rsidRPr="0D7697E5">
        <w:rPr>
          <w:rFonts w:ascii="Times New Roman" w:eastAsia="Times New Roman" w:hAnsi="Times New Roman" w:cs="Times New Roman"/>
          <w:i/>
          <w:iCs/>
          <w:sz w:val="24"/>
          <w:szCs w:val="24"/>
        </w:rPr>
        <w:t>,</w:t>
      </w:r>
      <w:r w:rsidR="000F3121">
        <w:rPr>
          <w:rFonts w:ascii="Times New Roman" w:eastAsia="Times New Roman" w:hAnsi="Times New Roman" w:cs="Times New Roman"/>
          <w:i/>
          <w:iCs/>
          <w:sz w:val="24"/>
          <w:szCs w:val="24"/>
          <w:lang w:val="ru-RU"/>
        </w:rPr>
        <w:t xml:space="preserve"> как правило, чувствует себя недостаточно подготовленным.</w:t>
      </w:r>
    </w:p>
    <w:p w14:paraId="5BD2F5B3" w14:textId="7F43E813" w:rsidR="00D907C5" w:rsidRPr="00D907C5" w:rsidRDefault="00D907C5" w:rsidP="00DB72A7">
      <w:pPr>
        <w:spacing w:after="0" w:line="360" w:lineRule="auto"/>
        <w:jc w:val="both"/>
        <w:rPr>
          <w:rFonts w:ascii="Times New Roman" w:eastAsia="Times New Roman" w:hAnsi="Times New Roman" w:cs="Times New Roman"/>
          <w:i/>
          <w:iCs/>
          <w:color w:val="000000" w:themeColor="text1"/>
          <w:sz w:val="24"/>
          <w:szCs w:val="24"/>
        </w:rPr>
      </w:pPr>
      <w:r w:rsidRPr="00D907C5">
        <w:rPr>
          <w:rFonts w:ascii="Times New Roman" w:eastAsia="Times New Roman" w:hAnsi="Times New Roman" w:cs="Times New Roman"/>
          <w:b/>
          <w:bCs/>
          <w:i/>
          <w:iCs/>
          <w:color w:val="000000" w:themeColor="text1"/>
          <w:sz w:val="24"/>
          <w:szCs w:val="24"/>
        </w:rPr>
        <w:t>Jakmile naráží</w:t>
      </w:r>
      <w:r w:rsidRPr="00D907C5">
        <w:rPr>
          <w:rFonts w:ascii="Times New Roman" w:eastAsia="Times New Roman" w:hAnsi="Times New Roman" w:cs="Times New Roman"/>
          <w:i/>
          <w:iCs/>
          <w:color w:val="000000" w:themeColor="text1"/>
          <w:sz w:val="24"/>
          <w:szCs w:val="24"/>
        </w:rPr>
        <w:t xml:space="preserve"> porodník, zvláště začátečník, na psychické problémy, zpravidla se cítí nedostatečně připravený.</w:t>
      </w:r>
    </w:p>
    <w:p w14:paraId="6B2B200E" w14:textId="77777777" w:rsidR="00D907C5" w:rsidRPr="000F3121" w:rsidRDefault="00D907C5" w:rsidP="00DB72A7">
      <w:pPr>
        <w:spacing w:after="0" w:line="360" w:lineRule="auto"/>
        <w:jc w:val="both"/>
        <w:rPr>
          <w:lang w:val="ru-RU"/>
        </w:rPr>
      </w:pPr>
    </w:p>
    <w:p w14:paraId="4C96F752" w14:textId="367FBCC9" w:rsidR="4FBFFF00" w:rsidRPr="003A0F92" w:rsidRDefault="00605F50" w:rsidP="1DB186EA">
      <w:pPr>
        <w:spacing w:line="360" w:lineRule="auto"/>
        <w:jc w:val="both"/>
        <w:rPr>
          <w:rFonts w:ascii="Times New Roman" w:eastAsia="Times New Roman" w:hAnsi="Times New Roman" w:cs="Times New Roman"/>
          <w:i/>
          <w:iCs/>
          <w:color w:val="000000" w:themeColor="text1"/>
          <w:sz w:val="24"/>
          <w:szCs w:val="24"/>
        </w:rPr>
      </w:pPr>
      <w:r w:rsidRPr="003A0F92">
        <w:rPr>
          <w:rFonts w:ascii="Times New Roman" w:eastAsia="Times New Roman" w:hAnsi="Times New Roman" w:cs="Times New Roman"/>
          <w:b/>
          <w:bCs/>
          <w:sz w:val="24"/>
          <w:szCs w:val="24"/>
        </w:rPr>
        <w:t>Sloučení vět a parcelace</w:t>
      </w:r>
      <w:r w:rsidR="003A0F92">
        <w:rPr>
          <w:rFonts w:ascii="Times New Roman" w:eastAsia="Times New Roman" w:hAnsi="Times New Roman" w:cs="Times New Roman"/>
          <w:b/>
          <w:bCs/>
          <w:sz w:val="24"/>
          <w:szCs w:val="24"/>
        </w:rPr>
        <w:t>:</w:t>
      </w:r>
    </w:p>
    <w:p w14:paraId="7DA4F8BD" w14:textId="5679F19C" w:rsidR="7ACC10B8" w:rsidRDefault="7ACC10B8" w:rsidP="7ACC10B8">
      <w:pPr>
        <w:spacing w:line="360" w:lineRule="auto"/>
        <w:jc w:val="both"/>
        <w:rPr>
          <w:rFonts w:ascii="Times New Roman" w:eastAsia="Times New Roman" w:hAnsi="Times New Roman" w:cs="Times New Roman"/>
          <w:sz w:val="24"/>
          <w:szCs w:val="24"/>
        </w:rPr>
      </w:pPr>
      <w:r w:rsidRPr="7ACC10B8">
        <w:rPr>
          <w:rFonts w:ascii="Times New Roman" w:eastAsia="Times New Roman" w:hAnsi="Times New Roman" w:cs="Times New Roman"/>
          <w:sz w:val="24"/>
          <w:szCs w:val="24"/>
        </w:rPr>
        <w:t xml:space="preserve">Pod tuto transformaci spadá spojení dvou nebo více vět </w:t>
      </w:r>
      <w:r w:rsidR="00710575" w:rsidRPr="7ACC10B8">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7ACC10B8">
        <w:rPr>
          <w:rFonts w:ascii="Times New Roman" w:eastAsia="Times New Roman" w:hAnsi="Times New Roman" w:cs="Times New Roman"/>
          <w:sz w:val="24"/>
          <w:szCs w:val="24"/>
        </w:rPr>
        <w:t xml:space="preserve">jednu nebo naopak, záměna jednoduché věty složitou </w:t>
      </w:r>
      <w:r w:rsidR="00710575" w:rsidRPr="7ACC10B8">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7ACC10B8">
        <w:rPr>
          <w:rFonts w:ascii="Times New Roman" w:eastAsia="Times New Roman" w:hAnsi="Times New Roman" w:cs="Times New Roman"/>
          <w:sz w:val="24"/>
          <w:szCs w:val="24"/>
        </w:rPr>
        <w:t xml:space="preserve">naopak, nebo záměna souřadných </w:t>
      </w:r>
      <w:r w:rsidR="00710575" w:rsidRPr="7ACC10B8">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Pr="7ACC10B8">
        <w:rPr>
          <w:rFonts w:ascii="Times New Roman" w:eastAsia="Times New Roman" w:hAnsi="Times New Roman" w:cs="Times New Roman"/>
          <w:sz w:val="24"/>
          <w:szCs w:val="24"/>
        </w:rPr>
        <w:t>podřadných vět</w:t>
      </w:r>
      <w:r w:rsidR="003A0F92">
        <w:rPr>
          <w:rFonts w:ascii="Times New Roman" w:eastAsia="Times New Roman" w:hAnsi="Times New Roman" w:cs="Times New Roman"/>
          <w:sz w:val="24"/>
          <w:szCs w:val="24"/>
        </w:rPr>
        <w:t xml:space="preserve"> </w:t>
      </w:r>
      <w:r w:rsidRPr="7ACC10B8">
        <w:rPr>
          <w:rFonts w:ascii="Times New Roman" w:eastAsia="Times New Roman" w:hAnsi="Times New Roman" w:cs="Times New Roman"/>
          <w:sz w:val="24"/>
          <w:szCs w:val="24"/>
        </w:rPr>
        <w:t>(Vychodilová,</w:t>
      </w:r>
      <w:r w:rsidR="003A0F92">
        <w:rPr>
          <w:rFonts w:ascii="Times New Roman" w:eastAsia="Times New Roman" w:hAnsi="Times New Roman" w:cs="Times New Roman"/>
          <w:sz w:val="24"/>
          <w:szCs w:val="24"/>
        </w:rPr>
        <w:t xml:space="preserve"> 2013,</w:t>
      </w:r>
      <w:r w:rsidRPr="7ACC10B8">
        <w:rPr>
          <w:rFonts w:ascii="Times New Roman" w:eastAsia="Times New Roman" w:hAnsi="Times New Roman" w:cs="Times New Roman"/>
          <w:sz w:val="24"/>
          <w:szCs w:val="24"/>
        </w:rPr>
        <w:t xml:space="preserve"> 42)</w:t>
      </w:r>
      <w:r w:rsidR="003A0F92">
        <w:rPr>
          <w:rFonts w:ascii="Times New Roman" w:eastAsia="Times New Roman" w:hAnsi="Times New Roman" w:cs="Times New Roman"/>
          <w:sz w:val="24"/>
          <w:szCs w:val="24"/>
        </w:rPr>
        <w:t>.</w:t>
      </w:r>
    </w:p>
    <w:p w14:paraId="77E0770C" w14:textId="018A649C" w:rsidR="7ACC10B8" w:rsidRDefault="7ACC10B8" w:rsidP="7ACC10B8">
      <w:pPr>
        <w:spacing w:line="360" w:lineRule="auto"/>
        <w:jc w:val="both"/>
        <w:rPr>
          <w:rFonts w:ascii="Times New Roman" w:eastAsia="Times New Roman" w:hAnsi="Times New Roman" w:cs="Times New Roman"/>
          <w:sz w:val="24"/>
          <w:szCs w:val="24"/>
        </w:rPr>
      </w:pPr>
      <w:r w:rsidRPr="7ACC10B8">
        <w:rPr>
          <w:rFonts w:ascii="Times New Roman" w:eastAsia="Times New Roman" w:hAnsi="Times New Roman" w:cs="Times New Roman"/>
          <w:sz w:val="24"/>
          <w:szCs w:val="24"/>
        </w:rPr>
        <w:t xml:space="preserve">Nejčastěji se </w:t>
      </w:r>
      <w:r w:rsidR="00710575" w:rsidRPr="7ACC10B8">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Pr="7ACC10B8">
        <w:rPr>
          <w:rFonts w:ascii="Times New Roman" w:eastAsia="Times New Roman" w:hAnsi="Times New Roman" w:cs="Times New Roman"/>
          <w:sz w:val="24"/>
          <w:szCs w:val="24"/>
        </w:rPr>
        <w:t xml:space="preserve">našem překladu objevovalo </w:t>
      </w:r>
      <w:r w:rsidR="00BF4CD7">
        <w:rPr>
          <w:rFonts w:ascii="Times New Roman" w:eastAsia="Times New Roman" w:hAnsi="Times New Roman" w:cs="Times New Roman"/>
          <w:sz w:val="24"/>
          <w:szCs w:val="24"/>
        </w:rPr>
        <w:t>rozdělení složitého souvětí do jednodušších větných celků</w:t>
      </w:r>
      <w:r w:rsidRPr="7ACC10B8">
        <w:rPr>
          <w:rFonts w:ascii="Times New Roman" w:eastAsia="Times New Roman" w:hAnsi="Times New Roman" w:cs="Times New Roman"/>
          <w:sz w:val="24"/>
          <w:szCs w:val="24"/>
        </w:rPr>
        <w:t xml:space="preserve">. </w:t>
      </w:r>
    </w:p>
    <w:p w14:paraId="602E9E53" w14:textId="77777777" w:rsidR="00DB72A7" w:rsidRDefault="76CAD877" w:rsidP="00DB72A7">
      <w:pPr>
        <w:spacing w:after="0" w:line="360" w:lineRule="auto"/>
        <w:jc w:val="both"/>
      </w:pPr>
      <w:r w:rsidRPr="7ACC10B8">
        <w:rPr>
          <w:rFonts w:ascii="Times New Roman" w:eastAsia="Times New Roman" w:hAnsi="Times New Roman" w:cs="Times New Roman"/>
          <w:i/>
          <w:iCs/>
          <w:sz w:val="24"/>
          <w:szCs w:val="24"/>
        </w:rPr>
        <w:lastRenderedPageBreak/>
        <w:t xml:space="preserve">В </w:t>
      </w:r>
      <w:proofErr w:type="spellStart"/>
      <w:r w:rsidRPr="7ACC10B8">
        <w:rPr>
          <w:rFonts w:ascii="Times New Roman" w:eastAsia="Times New Roman" w:hAnsi="Times New Roman" w:cs="Times New Roman"/>
          <w:i/>
          <w:iCs/>
          <w:sz w:val="24"/>
          <w:szCs w:val="24"/>
        </w:rPr>
        <w:t>этом</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случае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женщина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настроена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на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длительную</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работу</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готова</w:t>
      </w:r>
      <w:proofErr w:type="spellEnd"/>
      <w:r w:rsidRPr="7ACC10B8">
        <w:rPr>
          <w:rFonts w:ascii="Times New Roman" w:eastAsia="Times New Roman" w:hAnsi="Times New Roman" w:cs="Times New Roman"/>
          <w:i/>
          <w:iCs/>
          <w:sz w:val="24"/>
          <w:szCs w:val="24"/>
        </w:rPr>
        <w:t xml:space="preserve"> к </w:t>
      </w:r>
      <w:proofErr w:type="spellStart"/>
      <w:r w:rsidRPr="7ACC10B8">
        <w:rPr>
          <w:rFonts w:ascii="Times New Roman" w:eastAsia="Times New Roman" w:hAnsi="Times New Roman" w:cs="Times New Roman"/>
          <w:i/>
          <w:iCs/>
          <w:sz w:val="24"/>
          <w:szCs w:val="24"/>
        </w:rPr>
        <w:t>переживанию</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боли</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осознает</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что</w:t>
      </w:r>
      <w:proofErr w:type="spellEnd"/>
      <w:r w:rsidRPr="7ACC10B8">
        <w:rPr>
          <w:rFonts w:ascii="Times New Roman" w:eastAsia="Times New Roman" w:hAnsi="Times New Roman" w:cs="Times New Roman"/>
          <w:i/>
          <w:iCs/>
          <w:sz w:val="24"/>
          <w:szCs w:val="24"/>
        </w:rPr>
        <w:t xml:space="preserve"> в </w:t>
      </w:r>
      <w:proofErr w:type="spellStart"/>
      <w:r w:rsidRPr="7ACC10B8">
        <w:rPr>
          <w:rFonts w:ascii="Times New Roman" w:eastAsia="Times New Roman" w:hAnsi="Times New Roman" w:cs="Times New Roman"/>
          <w:i/>
          <w:iCs/>
          <w:sz w:val="24"/>
          <w:szCs w:val="24"/>
        </w:rPr>
        <w:t>родах</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необходима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b/>
          <w:bCs/>
          <w:i/>
          <w:iCs/>
          <w:sz w:val="24"/>
          <w:szCs w:val="24"/>
        </w:rPr>
        <w:t>ее</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b/>
          <w:bCs/>
          <w:i/>
          <w:iCs/>
          <w:sz w:val="24"/>
          <w:szCs w:val="24"/>
        </w:rPr>
        <w:t>активность</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b/>
          <w:bCs/>
          <w:i/>
          <w:iCs/>
          <w:sz w:val="24"/>
          <w:szCs w:val="24"/>
        </w:rPr>
        <w:t>однако</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b/>
          <w:bCs/>
          <w:i/>
          <w:iCs/>
          <w:sz w:val="24"/>
          <w:szCs w:val="24"/>
        </w:rPr>
        <w:t>главным</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считает</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не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сам</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процесс</w:t>
      </w:r>
      <w:proofErr w:type="spellEnd"/>
      <w:r w:rsidRPr="7ACC10B8">
        <w:rPr>
          <w:rFonts w:ascii="Times New Roman" w:eastAsia="Times New Roman" w:hAnsi="Times New Roman" w:cs="Times New Roman"/>
          <w:i/>
          <w:iCs/>
          <w:sz w:val="24"/>
          <w:szCs w:val="24"/>
        </w:rPr>
        <w:t xml:space="preserve">, а </w:t>
      </w:r>
      <w:proofErr w:type="spellStart"/>
      <w:r w:rsidRPr="7ACC10B8">
        <w:rPr>
          <w:rFonts w:ascii="Times New Roman" w:eastAsia="Times New Roman" w:hAnsi="Times New Roman" w:cs="Times New Roman"/>
          <w:i/>
          <w:iCs/>
          <w:sz w:val="24"/>
          <w:szCs w:val="24"/>
        </w:rPr>
        <w:t>его</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результат</w:t>
      </w:r>
      <w:proofErr w:type="spellEnd"/>
      <w:r w:rsidRPr="7ACC10B8">
        <w:rPr>
          <w:rFonts w:ascii="Times New Roman" w:eastAsia="Times New Roman" w:hAnsi="Times New Roman" w:cs="Times New Roman"/>
          <w:i/>
          <w:iCs/>
          <w:sz w:val="24"/>
          <w:szCs w:val="24"/>
        </w:rPr>
        <w:t xml:space="preserve"> — </w:t>
      </w:r>
      <w:proofErr w:type="spellStart"/>
      <w:r w:rsidRPr="7ACC10B8">
        <w:rPr>
          <w:rFonts w:ascii="Times New Roman" w:eastAsia="Times New Roman" w:hAnsi="Times New Roman" w:cs="Times New Roman"/>
          <w:i/>
          <w:iCs/>
          <w:sz w:val="24"/>
          <w:szCs w:val="24"/>
        </w:rPr>
        <w:t>рождение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ребенка</w:t>
      </w:r>
      <w:proofErr w:type="spellEnd"/>
      <w:r w:rsidRPr="7ACC10B8">
        <w:rPr>
          <w:rFonts w:ascii="Times New Roman" w:eastAsia="Times New Roman" w:hAnsi="Times New Roman" w:cs="Times New Roman"/>
          <w:i/>
          <w:iCs/>
          <w:sz w:val="24"/>
          <w:szCs w:val="24"/>
        </w:rPr>
        <w:t>.</w:t>
      </w:r>
    </w:p>
    <w:p w14:paraId="25ED633C" w14:textId="0646AB84" w:rsidR="4FBFFF00" w:rsidRDefault="00710575" w:rsidP="7ACC10B8">
      <w:pPr>
        <w:spacing w:line="360" w:lineRule="auto"/>
        <w:jc w:val="both"/>
        <w:rPr>
          <w:rFonts w:ascii="Times New Roman" w:eastAsia="Times New Roman" w:hAnsi="Times New Roman" w:cs="Times New Roman"/>
          <w:i/>
          <w:iCs/>
          <w:color w:val="000000" w:themeColor="text1"/>
          <w:sz w:val="24"/>
          <w:szCs w:val="24"/>
        </w:rPr>
      </w:pPr>
      <w:r w:rsidRPr="7ACC10B8">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76CAD877" w:rsidRPr="7ACC10B8">
        <w:rPr>
          <w:rFonts w:ascii="Times New Roman" w:eastAsia="Times New Roman" w:hAnsi="Times New Roman" w:cs="Times New Roman"/>
          <w:i/>
          <w:iCs/>
          <w:color w:val="000000" w:themeColor="text1"/>
          <w:sz w:val="24"/>
          <w:szCs w:val="24"/>
        </w:rPr>
        <w:t xml:space="preserve">tomto případě je žena naladěna na dlouhodobou činnost, je připravena prožít bolest </w:t>
      </w:r>
      <w:r w:rsidRPr="7ACC10B8">
        <w:rPr>
          <w:rFonts w:ascii="Times New Roman" w:eastAsia="Times New Roman" w:hAnsi="Times New Roman" w:cs="Times New Roman"/>
          <w:i/>
          <w:iCs/>
          <w:color w:val="000000" w:themeColor="text1"/>
          <w:sz w:val="24"/>
          <w:szCs w:val="24"/>
        </w:rPr>
        <w:t>a</w:t>
      </w:r>
      <w:r>
        <w:rPr>
          <w:rFonts w:ascii="Times New Roman" w:eastAsia="Times New Roman" w:hAnsi="Times New Roman" w:cs="Times New Roman"/>
          <w:i/>
          <w:iCs/>
          <w:color w:val="000000" w:themeColor="text1"/>
          <w:sz w:val="24"/>
          <w:szCs w:val="24"/>
        </w:rPr>
        <w:t> </w:t>
      </w:r>
      <w:r w:rsidR="76CAD877" w:rsidRPr="7ACC10B8">
        <w:rPr>
          <w:rFonts w:ascii="Times New Roman" w:eastAsia="Times New Roman" w:hAnsi="Times New Roman" w:cs="Times New Roman"/>
          <w:i/>
          <w:iCs/>
          <w:color w:val="000000" w:themeColor="text1"/>
          <w:sz w:val="24"/>
          <w:szCs w:val="24"/>
        </w:rPr>
        <w:t xml:space="preserve">uvědomuje si, že je při porodu nezbytná </w:t>
      </w:r>
      <w:r w:rsidR="76CAD877" w:rsidRPr="7ACC10B8">
        <w:rPr>
          <w:rFonts w:ascii="Times New Roman" w:eastAsia="Times New Roman" w:hAnsi="Times New Roman" w:cs="Times New Roman"/>
          <w:b/>
          <w:bCs/>
          <w:i/>
          <w:iCs/>
          <w:color w:val="000000" w:themeColor="text1"/>
          <w:sz w:val="24"/>
          <w:szCs w:val="24"/>
        </w:rPr>
        <w:t>její aktivita. Avšak za hlavní</w:t>
      </w:r>
      <w:r w:rsidR="76CAD877" w:rsidRPr="7ACC10B8">
        <w:rPr>
          <w:rFonts w:ascii="Times New Roman" w:eastAsia="Times New Roman" w:hAnsi="Times New Roman" w:cs="Times New Roman"/>
          <w:i/>
          <w:iCs/>
          <w:color w:val="000000" w:themeColor="text1"/>
          <w:sz w:val="24"/>
          <w:szCs w:val="24"/>
        </w:rPr>
        <w:t xml:space="preserve"> se nepovažuje samotný proces, ale jeho výsledek, </w:t>
      </w:r>
      <w:r w:rsidRPr="7ACC10B8">
        <w:rPr>
          <w:rFonts w:ascii="Times New Roman" w:eastAsia="Times New Roman" w:hAnsi="Times New Roman" w:cs="Times New Roman"/>
          <w:i/>
          <w:iCs/>
          <w:color w:val="000000" w:themeColor="text1"/>
          <w:sz w:val="24"/>
          <w:szCs w:val="24"/>
        </w:rPr>
        <w:t>a</w:t>
      </w:r>
      <w:r>
        <w:rPr>
          <w:rFonts w:ascii="Times New Roman" w:eastAsia="Times New Roman" w:hAnsi="Times New Roman" w:cs="Times New Roman"/>
          <w:i/>
          <w:iCs/>
          <w:color w:val="000000" w:themeColor="text1"/>
          <w:sz w:val="24"/>
          <w:szCs w:val="24"/>
        </w:rPr>
        <w:t> </w:t>
      </w:r>
      <w:r w:rsidR="76CAD877" w:rsidRPr="7ACC10B8">
        <w:rPr>
          <w:rFonts w:ascii="Times New Roman" w:eastAsia="Times New Roman" w:hAnsi="Times New Roman" w:cs="Times New Roman"/>
          <w:i/>
          <w:iCs/>
          <w:color w:val="000000" w:themeColor="text1"/>
          <w:sz w:val="24"/>
          <w:szCs w:val="24"/>
        </w:rPr>
        <w:t>to narození dítěte.</w:t>
      </w:r>
    </w:p>
    <w:p w14:paraId="6363C3FE" w14:textId="6595FE5F" w:rsidR="7ACC10B8" w:rsidRDefault="7ACC10B8" w:rsidP="1DB186EA">
      <w:pPr>
        <w:spacing w:line="360" w:lineRule="auto"/>
        <w:jc w:val="both"/>
        <w:rPr>
          <w:rFonts w:ascii="Times New Roman" w:eastAsia="Times New Roman" w:hAnsi="Times New Roman" w:cs="Times New Roman"/>
          <w:color w:val="000000" w:themeColor="text1"/>
          <w:sz w:val="24"/>
          <w:szCs w:val="24"/>
        </w:rPr>
      </w:pPr>
      <w:r w:rsidRPr="1DB186EA">
        <w:rPr>
          <w:rFonts w:ascii="Times New Roman" w:eastAsia="Times New Roman" w:hAnsi="Times New Roman" w:cs="Times New Roman"/>
          <w:color w:val="000000" w:themeColor="text1"/>
          <w:sz w:val="24"/>
          <w:szCs w:val="24"/>
        </w:rPr>
        <w:t>Častým problémem bylo řešení překladu věty obsahující dvojtečku. Převážně jsme takovou větu překládali rozdělením na dvě věty</w:t>
      </w:r>
      <w:r w:rsidR="003A0F92">
        <w:rPr>
          <w:rFonts w:ascii="Times New Roman" w:eastAsia="Times New Roman" w:hAnsi="Times New Roman" w:cs="Times New Roman"/>
          <w:color w:val="000000" w:themeColor="text1"/>
          <w:sz w:val="24"/>
          <w:szCs w:val="24"/>
        </w:rPr>
        <w:t>.</w:t>
      </w:r>
    </w:p>
    <w:p w14:paraId="3A3AC1CD" w14:textId="77777777" w:rsidR="00DB72A7" w:rsidRDefault="1D24E5DA" w:rsidP="00DB72A7">
      <w:pPr>
        <w:spacing w:after="0" w:line="360" w:lineRule="auto"/>
        <w:jc w:val="both"/>
      </w:pPr>
      <w:proofErr w:type="spellStart"/>
      <w:r w:rsidRPr="7ACC10B8">
        <w:rPr>
          <w:rFonts w:ascii="Times New Roman" w:eastAsia="Times New Roman" w:hAnsi="Times New Roman" w:cs="Times New Roman"/>
          <w:i/>
          <w:iCs/>
          <w:sz w:val="24"/>
          <w:szCs w:val="24"/>
        </w:rPr>
        <w:t>После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рождения</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ребенка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появляются</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новые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b/>
          <w:bCs/>
          <w:i/>
          <w:iCs/>
          <w:sz w:val="24"/>
          <w:szCs w:val="24"/>
        </w:rPr>
        <w:t>проблемы</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b/>
          <w:bCs/>
          <w:i/>
          <w:iCs/>
          <w:sz w:val="24"/>
          <w:szCs w:val="24"/>
        </w:rPr>
        <w:t>вынужденное</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i/>
          <w:iCs/>
          <w:sz w:val="24"/>
          <w:szCs w:val="24"/>
        </w:rPr>
        <w:t>ограничение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женщины</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семейными</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рамками</w:t>
      </w:r>
      <w:proofErr w:type="spellEnd"/>
      <w:r w:rsidRPr="7ACC10B8">
        <w:rPr>
          <w:rFonts w:ascii="Times New Roman" w:eastAsia="Times New Roman" w:hAnsi="Times New Roman" w:cs="Times New Roman"/>
          <w:i/>
          <w:iCs/>
          <w:sz w:val="24"/>
          <w:szCs w:val="24"/>
        </w:rPr>
        <w:t xml:space="preserve">, </w:t>
      </w:r>
      <w:proofErr w:type="spellStart"/>
      <w:r w:rsidR="7ACC10B8" w:rsidRPr="7ACC10B8">
        <w:rPr>
          <w:rFonts w:ascii="Times New Roman" w:eastAsia="Times New Roman" w:hAnsi="Times New Roman" w:cs="Times New Roman"/>
          <w:sz w:val="24"/>
          <w:szCs w:val="24"/>
        </w:rPr>
        <w:t>материальная</w:t>
      </w:r>
      <w:proofErr w:type="spellEnd"/>
      <w:r w:rsidR="7ACC10B8" w:rsidRPr="7ACC10B8">
        <w:rPr>
          <w:rFonts w:ascii="Times New Roman" w:eastAsia="Times New Roman" w:hAnsi="Times New Roman" w:cs="Times New Roman"/>
          <w:sz w:val="24"/>
          <w:szCs w:val="24"/>
        </w:rPr>
        <w:t xml:space="preserve"> </w:t>
      </w:r>
      <w:proofErr w:type="spellStart"/>
      <w:r w:rsidR="7ACC10B8" w:rsidRPr="7ACC10B8">
        <w:rPr>
          <w:rFonts w:ascii="Times New Roman" w:eastAsia="Times New Roman" w:hAnsi="Times New Roman" w:cs="Times New Roman"/>
          <w:sz w:val="24"/>
          <w:szCs w:val="24"/>
        </w:rPr>
        <w:t>зависимость</w:t>
      </w:r>
      <w:proofErr w:type="spellEnd"/>
      <w:r w:rsidR="7ACC10B8" w:rsidRPr="7ACC10B8">
        <w:rPr>
          <w:rFonts w:ascii="Times New Roman" w:eastAsia="Times New Roman" w:hAnsi="Times New Roman" w:cs="Times New Roman"/>
          <w:sz w:val="24"/>
          <w:szCs w:val="24"/>
        </w:rPr>
        <w:t xml:space="preserve"> </w:t>
      </w:r>
      <w:proofErr w:type="spellStart"/>
      <w:r w:rsidR="7ACC10B8" w:rsidRPr="7ACC10B8">
        <w:rPr>
          <w:rFonts w:ascii="Times New Roman" w:eastAsia="Times New Roman" w:hAnsi="Times New Roman" w:cs="Times New Roman"/>
          <w:sz w:val="24"/>
          <w:szCs w:val="24"/>
        </w:rPr>
        <w:t>женщины</w:t>
      </w:r>
      <w:proofErr w:type="spellEnd"/>
      <w:r w:rsidR="7ACC10B8" w:rsidRPr="7ACC10B8">
        <w:rPr>
          <w:rFonts w:ascii="Times New Roman" w:eastAsia="Times New Roman" w:hAnsi="Times New Roman" w:cs="Times New Roman"/>
          <w:sz w:val="24"/>
          <w:szCs w:val="24"/>
        </w:rPr>
        <w:t xml:space="preserve"> </w:t>
      </w:r>
      <w:proofErr w:type="spellStart"/>
      <w:r w:rsidR="7ACC10B8" w:rsidRPr="7ACC10B8">
        <w:rPr>
          <w:rFonts w:ascii="Times New Roman" w:eastAsia="Times New Roman" w:hAnsi="Times New Roman" w:cs="Times New Roman"/>
          <w:sz w:val="24"/>
          <w:szCs w:val="24"/>
        </w:rPr>
        <w:t>от</w:t>
      </w:r>
      <w:proofErr w:type="spellEnd"/>
      <w:r w:rsidR="7ACC10B8" w:rsidRPr="7ACC10B8">
        <w:rPr>
          <w:rFonts w:ascii="Times New Roman" w:eastAsia="Times New Roman" w:hAnsi="Times New Roman" w:cs="Times New Roman"/>
          <w:sz w:val="24"/>
          <w:szCs w:val="24"/>
        </w:rPr>
        <w:t xml:space="preserve"> </w:t>
      </w:r>
      <w:proofErr w:type="spellStart"/>
      <w:r w:rsidR="7ACC10B8" w:rsidRPr="7ACC10B8">
        <w:rPr>
          <w:rFonts w:ascii="Times New Roman" w:eastAsia="Times New Roman" w:hAnsi="Times New Roman" w:cs="Times New Roman"/>
          <w:sz w:val="24"/>
          <w:szCs w:val="24"/>
        </w:rPr>
        <w:t>родителей</w:t>
      </w:r>
      <w:proofErr w:type="spellEnd"/>
      <w:r w:rsidR="7ACC10B8" w:rsidRPr="7ACC10B8">
        <w:rPr>
          <w:rFonts w:ascii="Times New Roman" w:eastAsia="Times New Roman" w:hAnsi="Times New Roman" w:cs="Times New Roman"/>
          <w:sz w:val="24"/>
          <w:szCs w:val="24"/>
        </w:rPr>
        <w:t xml:space="preserve"> </w:t>
      </w:r>
      <w:proofErr w:type="spellStart"/>
      <w:r w:rsidR="7ACC10B8" w:rsidRPr="7ACC10B8">
        <w:rPr>
          <w:rFonts w:ascii="Times New Roman" w:eastAsia="Times New Roman" w:hAnsi="Times New Roman" w:cs="Times New Roman"/>
          <w:sz w:val="24"/>
          <w:szCs w:val="24"/>
        </w:rPr>
        <w:t>или</w:t>
      </w:r>
      <w:proofErr w:type="spellEnd"/>
      <w:r w:rsidR="7ACC10B8" w:rsidRPr="7ACC10B8">
        <w:rPr>
          <w:rFonts w:ascii="Times New Roman" w:eastAsia="Times New Roman" w:hAnsi="Times New Roman" w:cs="Times New Roman"/>
          <w:sz w:val="24"/>
          <w:szCs w:val="24"/>
        </w:rPr>
        <w:t xml:space="preserve"> от </w:t>
      </w:r>
      <w:proofErr w:type="spellStart"/>
      <w:r w:rsidR="7ACC10B8" w:rsidRPr="7ACC10B8">
        <w:rPr>
          <w:rFonts w:ascii="Times New Roman" w:eastAsia="Times New Roman" w:hAnsi="Times New Roman" w:cs="Times New Roman"/>
          <w:sz w:val="24"/>
          <w:szCs w:val="24"/>
        </w:rPr>
        <w:t>мужа</w:t>
      </w:r>
      <w:proofErr w:type="spellEnd"/>
      <w:r w:rsidR="7ACC10B8" w:rsidRPr="7ACC10B8">
        <w:rPr>
          <w:rFonts w:ascii="Times New Roman" w:eastAsia="Times New Roman" w:hAnsi="Times New Roman" w:cs="Times New Roman"/>
          <w:sz w:val="24"/>
          <w:szCs w:val="24"/>
        </w:rPr>
        <w:t>, ...</w:t>
      </w:r>
    </w:p>
    <w:p w14:paraId="186FBEC9" w14:textId="4A31B46B" w:rsidR="1D24E5DA" w:rsidRDefault="1D24E5DA" w:rsidP="7ACC10B8">
      <w:pPr>
        <w:spacing w:line="360" w:lineRule="auto"/>
        <w:jc w:val="both"/>
        <w:rPr>
          <w:rFonts w:ascii="Times New Roman" w:eastAsia="Times New Roman" w:hAnsi="Times New Roman" w:cs="Times New Roman"/>
          <w:i/>
          <w:iCs/>
          <w:color w:val="000000" w:themeColor="text1"/>
          <w:sz w:val="24"/>
          <w:szCs w:val="24"/>
        </w:rPr>
      </w:pPr>
      <w:r w:rsidRPr="7ACC10B8">
        <w:rPr>
          <w:rFonts w:ascii="Times New Roman" w:eastAsia="Times New Roman" w:hAnsi="Times New Roman" w:cs="Times New Roman"/>
          <w:i/>
          <w:iCs/>
          <w:color w:val="000000" w:themeColor="text1"/>
          <w:sz w:val="24"/>
          <w:szCs w:val="24"/>
        </w:rPr>
        <w:t xml:space="preserve">Po narození dítěte se objevují nové </w:t>
      </w:r>
      <w:r w:rsidRPr="7ACC10B8">
        <w:rPr>
          <w:rFonts w:ascii="Times New Roman" w:eastAsia="Times New Roman" w:hAnsi="Times New Roman" w:cs="Times New Roman"/>
          <w:b/>
          <w:bCs/>
          <w:i/>
          <w:iCs/>
          <w:color w:val="000000" w:themeColor="text1"/>
          <w:sz w:val="24"/>
          <w:szCs w:val="24"/>
        </w:rPr>
        <w:t xml:space="preserve">problémy. Nucené </w:t>
      </w:r>
      <w:r w:rsidRPr="7ACC10B8">
        <w:rPr>
          <w:rFonts w:ascii="Times New Roman" w:eastAsia="Times New Roman" w:hAnsi="Times New Roman" w:cs="Times New Roman"/>
          <w:i/>
          <w:iCs/>
          <w:color w:val="000000" w:themeColor="text1"/>
          <w:sz w:val="24"/>
          <w:szCs w:val="24"/>
        </w:rPr>
        <w:t xml:space="preserve">omezování ženy na rodinné povinnosti, </w:t>
      </w:r>
      <w:r w:rsidR="7ACC10B8" w:rsidRPr="7ACC10B8">
        <w:rPr>
          <w:rFonts w:ascii="Times New Roman" w:eastAsia="Times New Roman" w:hAnsi="Times New Roman" w:cs="Times New Roman"/>
          <w:i/>
          <w:iCs/>
          <w:color w:val="000000" w:themeColor="text1"/>
          <w:sz w:val="24"/>
          <w:szCs w:val="24"/>
        </w:rPr>
        <w:t>materiální závislost ženy na rodičích nebo na manželovi, …</w:t>
      </w:r>
    </w:p>
    <w:p w14:paraId="6FE345A9" w14:textId="1BA2BD0B" w:rsidR="00605F50" w:rsidRDefault="00605F50" w:rsidP="7ACC10B8">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Narazili jsme</w:t>
      </w:r>
      <w:r w:rsidRPr="1DB186EA">
        <w:rPr>
          <w:rFonts w:ascii="Times New Roman" w:eastAsia="Times New Roman" w:hAnsi="Times New Roman" w:cs="Times New Roman"/>
          <w:color w:val="000000" w:themeColor="text1"/>
          <w:sz w:val="24"/>
          <w:szCs w:val="24"/>
        </w:rPr>
        <w:t xml:space="preserve"> </w:t>
      </w:r>
      <w:r w:rsidR="006E3B34">
        <w:rPr>
          <w:rFonts w:ascii="Times New Roman" w:eastAsia="Times New Roman" w:hAnsi="Times New Roman" w:cs="Times New Roman"/>
          <w:color w:val="000000" w:themeColor="text1"/>
          <w:sz w:val="24"/>
          <w:szCs w:val="24"/>
        </w:rPr>
        <w:t>také na</w:t>
      </w:r>
      <w:r>
        <w:rPr>
          <w:rFonts w:ascii="Times New Roman" w:eastAsia="Times New Roman" w:hAnsi="Times New Roman" w:cs="Times New Roman"/>
          <w:color w:val="000000" w:themeColor="text1"/>
          <w:sz w:val="24"/>
          <w:szCs w:val="24"/>
        </w:rPr>
        <w:t> </w:t>
      </w:r>
      <w:r w:rsidRPr="1DB186EA">
        <w:rPr>
          <w:rFonts w:ascii="Times New Roman" w:eastAsia="Times New Roman" w:hAnsi="Times New Roman" w:cs="Times New Roman"/>
          <w:color w:val="000000" w:themeColor="text1"/>
          <w:sz w:val="24"/>
          <w:szCs w:val="24"/>
        </w:rPr>
        <w:t>případ, kdy rozdělující dvojtečka v</w:t>
      </w:r>
      <w:r>
        <w:rPr>
          <w:rFonts w:ascii="Times New Roman" w:eastAsia="Times New Roman" w:hAnsi="Times New Roman" w:cs="Times New Roman"/>
          <w:color w:val="000000" w:themeColor="text1"/>
          <w:sz w:val="24"/>
          <w:szCs w:val="24"/>
        </w:rPr>
        <w:t> </w:t>
      </w:r>
      <w:r w:rsidRPr="1DB186EA">
        <w:rPr>
          <w:rFonts w:ascii="Times New Roman" w:eastAsia="Times New Roman" w:hAnsi="Times New Roman" w:cs="Times New Roman"/>
          <w:color w:val="000000" w:themeColor="text1"/>
          <w:sz w:val="24"/>
          <w:szCs w:val="24"/>
        </w:rPr>
        <w:t>ruské větě byla v</w:t>
      </w:r>
      <w:r>
        <w:rPr>
          <w:rFonts w:ascii="Times New Roman" w:eastAsia="Times New Roman" w:hAnsi="Times New Roman" w:cs="Times New Roman"/>
          <w:color w:val="000000" w:themeColor="text1"/>
          <w:sz w:val="24"/>
          <w:szCs w:val="24"/>
        </w:rPr>
        <w:t> </w:t>
      </w:r>
      <w:r w:rsidRPr="1DB186EA">
        <w:rPr>
          <w:rFonts w:ascii="Times New Roman" w:eastAsia="Times New Roman" w:hAnsi="Times New Roman" w:cs="Times New Roman"/>
          <w:color w:val="000000" w:themeColor="text1"/>
          <w:sz w:val="24"/>
          <w:szCs w:val="24"/>
        </w:rPr>
        <w:t>češtině nahrazena spojovacím výrazem.</w:t>
      </w:r>
    </w:p>
    <w:p w14:paraId="32B88885" w14:textId="77777777" w:rsidR="00DB72A7" w:rsidRPr="00BF4CD7" w:rsidRDefault="7ACC10B8" w:rsidP="00DB72A7">
      <w:pPr>
        <w:spacing w:after="0" w:line="360" w:lineRule="auto"/>
        <w:jc w:val="both"/>
        <w:rPr>
          <w:i/>
          <w:iCs/>
        </w:rPr>
      </w:pPr>
      <w:proofErr w:type="spellStart"/>
      <w:r w:rsidRPr="00BF4CD7">
        <w:rPr>
          <w:rFonts w:ascii="Times New Roman" w:eastAsia="Times New Roman" w:hAnsi="Times New Roman" w:cs="Times New Roman"/>
          <w:i/>
          <w:iCs/>
          <w:sz w:val="24"/>
          <w:szCs w:val="24"/>
        </w:rPr>
        <w:t>Если</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беременность</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является</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основным</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поводом</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для</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вступления</w:t>
      </w:r>
      <w:proofErr w:type="spellEnd"/>
      <w:r w:rsidRPr="00BF4CD7">
        <w:rPr>
          <w:rFonts w:ascii="Times New Roman" w:eastAsia="Times New Roman" w:hAnsi="Times New Roman" w:cs="Times New Roman"/>
          <w:i/>
          <w:iCs/>
          <w:sz w:val="24"/>
          <w:szCs w:val="24"/>
        </w:rPr>
        <w:t xml:space="preserve"> в </w:t>
      </w:r>
      <w:proofErr w:type="spellStart"/>
      <w:r w:rsidRPr="00BF4CD7">
        <w:rPr>
          <w:rFonts w:ascii="Times New Roman" w:eastAsia="Times New Roman" w:hAnsi="Times New Roman" w:cs="Times New Roman"/>
          <w:i/>
          <w:iCs/>
          <w:sz w:val="24"/>
          <w:szCs w:val="24"/>
        </w:rPr>
        <w:t>брак</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или</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для</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совместного</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проживания</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то</w:t>
      </w:r>
      <w:proofErr w:type="spellEnd"/>
      <w:r w:rsidRPr="00BF4CD7">
        <w:rPr>
          <w:rFonts w:ascii="Times New Roman" w:eastAsia="Times New Roman" w:hAnsi="Times New Roman" w:cs="Times New Roman"/>
          <w:i/>
          <w:iCs/>
          <w:sz w:val="24"/>
          <w:szCs w:val="24"/>
        </w:rPr>
        <w:t xml:space="preserve"> в </w:t>
      </w:r>
      <w:proofErr w:type="spellStart"/>
      <w:r w:rsidRPr="00BF4CD7">
        <w:rPr>
          <w:rFonts w:ascii="Times New Roman" w:eastAsia="Times New Roman" w:hAnsi="Times New Roman" w:cs="Times New Roman"/>
          <w:i/>
          <w:iCs/>
          <w:sz w:val="24"/>
          <w:szCs w:val="24"/>
        </w:rPr>
        <w:t>этом</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случае</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возникает</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целый</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ряд</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b/>
          <w:bCs/>
          <w:i/>
          <w:iCs/>
          <w:sz w:val="24"/>
          <w:szCs w:val="24"/>
        </w:rPr>
        <w:t>проблем</w:t>
      </w:r>
      <w:proofErr w:type="spellEnd"/>
      <w:r w:rsidRPr="00BF4CD7">
        <w:rPr>
          <w:rFonts w:ascii="Times New Roman" w:eastAsia="Times New Roman" w:hAnsi="Times New Roman" w:cs="Times New Roman"/>
          <w:b/>
          <w:bCs/>
          <w:i/>
          <w:iCs/>
          <w:sz w:val="24"/>
          <w:szCs w:val="24"/>
        </w:rPr>
        <w:t xml:space="preserve">: </w:t>
      </w:r>
      <w:proofErr w:type="spellStart"/>
      <w:r w:rsidRPr="00BF4CD7">
        <w:rPr>
          <w:rFonts w:ascii="Times New Roman" w:eastAsia="Times New Roman" w:hAnsi="Times New Roman" w:cs="Times New Roman"/>
          <w:b/>
          <w:bCs/>
          <w:i/>
          <w:iCs/>
          <w:sz w:val="24"/>
          <w:szCs w:val="24"/>
        </w:rPr>
        <w:t>материальные</w:t>
      </w:r>
      <w:proofErr w:type="spellEnd"/>
      <w:r w:rsidRPr="00BF4CD7">
        <w:rPr>
          <w:rFonts w:ascii="Times New Roman" w:eastAsia="Times New Roman" w:hAnsi="Times New Roman" w:cs="Times New Roman"/>
          <w:i/>
          <w:iCs/>
          <w:sz w:val="24"/>
          <w:szCs w:val="24"/>
          <w:u w:val="single"/>
        </w:rPr>
        <w:t>,</w:t>
      </w:r>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жилищные</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бытовые</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прекращение</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учебы</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перспектива</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потери</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места</w:t>
      </w:r>
      <w:proofErr w:type="spellEnd"/>
      <w:r w:rsidRPr="00BF4CD7">
        <w:rPr>
          <w:rFonts w:ascii="Times New Roman" w:eastAsia="Times New Roman" w:hAnsi="Times New Roman" w:cs="Times New Roman"/>
          <w:i/>
          <w:iCs/>
          <w:sz w:val="24"/>
          <w:szCs w:val="24"/>
        </w:rPr>
        <w:t xml:space="preserve"> </w:t>
      </w:r>
      <w:proofErr w:type="spellStart"/>
      <w:r w:rsidRPr="00BF4CD7">
        <w:rPr>
          <w:rFonts w:ascii="Times New Roman" w:eastAsia="Times New Roman" w:hAnsi="Times New Roman" w:cs="Times New Roman"/>
          <w:i/>
          <w:iCs/>
          <w:sz w:val="24"/>
          <w:szCs w:val="24"/>
        </w:rPr>
        <w:t>работы</w:t>
      </w:r>
      <w:proofErr w:type="spellEnd"/>
      <w:r w:rsidRPr="00BF4CD7">
        <w:rPr>
          <w:rFonts w:ascii="Times New Roman" w:eastAsia="Times New Roman" w:hAnsi="Times New Roman" w:cs="Times New Roman"/>
          <w:i/>
          <w:iCs/>
          <w:sz w:val="24"/>
          <w:szCs w:val="24"/>
        </w:rPr>
        <w:t>.</w:t>
      </w:r>
    </w:p>
    <w:p w14:paraId="546AA728" w14:textId="29E086F1" w:rsidR="7ACC10B8" w:rsidRDefault="7ACC10B8" w:rsidP="7ACC10B8">
      <w:pPr>
        <w:spacing w:line="360" w:lineRule="auto"/>
        <w:jc w:val="both"/>
      </w:pPr>
      <w:r w:rsidRPr="7ACC10B8">
        <w:rPr>
          <w:rFonts w:ascii="Times New Roman" w:eastAsia="Times New Roman" w:hAnsi="Times New Roman" w:cs="Times New Roman"/>
          <w:i/>
          <w:iCs/>
          <w:color w:val="000000" w:themeColor="text1"/>
          <w:sz w:val="24"/>
          <w:szCs w:val="24"/>
        </w:rPr>
        <w:t xml:space="preserve">Jestliže je těhotenství hlavním důvodem </w:t>
      </w:r>
      <w:r w:rsidR="00710575" w:rsidRPr="7ACC10B8">
        <w:rPr>
          <w:rFonts w:ascii="Times New Roman" w:eastAsia="Times New Roman" w:hAnsi="Times New Roman" w:cs="Times New Roman"/>
          <w:i/>
          <w:iCs/>
          <w:color w:val="000000" w:themeColor="text1"/>
          <w:sz w:val="24"/>
          <w:szCs w:val="24"/>
        </w:rPr>
        <w:t>k</w:t>
      </w:r>
      <w:r w:rsidR="00710575">
        <w:rPr>
          <w:rFonts w:ascii="Times New Roman" w:eastAsia="Times New Roman" w:hAnsi="Times New Roman" w:cs="Times New Roman"/>
          <w:i/>
          <w:iCs/>
          <w:color w:val="000000" w:themeColor="text1"/>
          <w:sz w:val="24"/>
          <w:szCs w:val="24"/>
        </w:rPr>
        <w:t> </w:t>
      </w:r>
      <w:r w:rsidRPr="7ACC10B8">
        <w:rPr>
          <w:rFonts w:ascii="Times New Roman" w:eastAsia="Times New Roman" w:hAnsi="Times New Roman" w:cs="Times New Roman"/>
          <w:i/>
          <w:iCs/>
          <w:color w:val="000000" w:themeColor="text1"/>
          <w:sz w:val="24"/>
          <w:szCs w:val="24"/>
        </w:rPr>
        <w:t xml:space="preserve">uzavření manželství nebo pro společné bydlení, vzniká </w:t>
      </w:r>
      <w:r w:rsidR="00710575" w:rsidRPr="7ACC10B8">
        <w:rPr>
          <w:rFonts w:ascii="Times New Roman" w:eastAsia="Times New Roman" w:hAnsi="Times New Roman" w:cs="Times New Roman"/>
          <w:i/>
          <w:iCs/>
          <w:color w:val="000000" w:themeColor="text1"/>
          <w:sz w:val="24"/>
          <w:szCs w:val="24"/>
        </w:rPr>
        <w:t>v</w:t>
      </w:r>
      <w:r w:rsidR="00710575">
        <w:rPr>
          <w:rFonts w:ascii="Times New Roman" w:eastAsia="Times New Roman" w:hAnsi="Times New Roman" w:cs="Times New Roman"/>
          <w:i/>
          <w:iCs/>
          <w:color w:val="000000" w:themeColor="text1"/>
          <w:sz w:val="24"/>
          <w:szCs w:val="24"/>
        </w:rPr>
        <w:t> </w:t>
      </w:r>
      <w:r w:rsidRPr="7ACC10B8">
        <w:rPr>
          <w:rFonts w:ascii="Times New Roman" w:eastAsia="Times New Roman" w:hAnsi="Times New Roman" w:cs="Times New Roman"/>
          <w:i/>
          <w:iCs/>
          <w:color w:val="000000" w:themeColor="text1"/>
          <w:sz w:val="24"/>
          <w:szCs w:val="24"/>
        </w:rPr>
        <w:t xml:space="preserve">takovém případě celá řada </w:t>
      </w:r>
      <w:r w:rsidRPr="7ACC10B8">
        <w:rPr>
          <w:rFonts w:ascii="Times New Roman" w:eastAsia="Times New Roman" w:hAnsi="Times New Roman" w:cs="Times New Roman"/>
          <w:b/>
          <w:bCs/>
          <w:i/>
          <w:iCs/>
          <w:color w:val="000000" w:themeColor="text1"/>
          <w:sz w:val="24"/>
          <w:szCs w:val="24"/>
        </w:rPr>
        <w:t xml:space="preserve">problémů, </w:t>
      </w:r>
      <w:r w:rsidR="00710575" w:rsidRPr="7ACC10B8">
        <w:rPr>
          <w:rFonts w:ascii="Times New Roman" w:eastAsia="Times New Roman" w:hAnsi="Times New Roman" w:cs="Times New Roman"/>
          <w:b/>
          <w:bCs/>
          <w:i/>
          <w:iCs/>
          <w:color w:val="000000" w:themeColor="text1"/>
          <w:sz w:val="24"/>
          <w:szCs w:val="24"/>
        </w:rPr>
        <w:t>a</w:t>
      </w:r>
      <w:r w:rsidR="00710575">
        <w:rPr>
          <w:rFonts w:ascii="Times New Roman" w:eastAsia="Times New Roman" w:hAnsi="Times New Roman" w:cs="Times New Roman"/>
          <w:b/>
          <w:bCs/>
          <w:i/>
          <w:iCs/>
          <w:color w:val="000000" w:themeColor="text1"/>
          <w:sz w:val="24"/>
          <w:szCs w:val="24"/>
        </w:rPr>
        <w:t> </w:t>
      </w:r>
      <w:r w:rsidRPr="7ACC10B8">
        <w:rPr>
          <w:rFonts w:ascii="Times New Roman" w:eastAsia="Times New Roman" w:hAnsi="Times New Roman" w:cs="Times New Roman"/>
          <w:b/>
          <w:bCs/>
          <w:i/>
          <w:iCs/>
          <w:color w:val="000000" w:themeColor="text1"/>
          <w:sz w:val="24"/>
          <w:szCs w:val="24"/>
        </w:rPr>
        <w:t>to materiální</w:t>
      </w:r>
      <w:r w:rsidRPr="7ACC10B8">
        <w:rPr>
          <w:rFonts w:ascii="Times New Roman" w:eastAsia="Times New Roman" w:hAnsi="Times New Roman" w:cs="Times New Roman"/>
          <w:i/>
          <w:iCs/>
          <w:color w:val="000000" w:themeColor="text1"/>
          <w:sz w:val="24"/>
          <w:szCs w:val="24"/>
        </w:rPr>
        <w:t>, bytové</w:t>
      </w:r>
      <w:r w:rsidR="004E6DB0">
        <w:rPr>
          <w:rFonts w:ascii="Times New Roman" w:eastAsia="Times New Roman" w:hAnsi="Times New Roman" w:cs="Times New Roman"/>
          <w:i/>
          <w:iCs/>
          <w:color w:val="000000" w:themeColor="text1"/>
          <w:sz w:val="24"/>
          <w:szCs w:val="24"/>
        </w:rPr>
        <w:t xml:space="preserve"> a</w:t>
      </w:r>
      <w:r w:rsidRPr="7ACC10B8">
        <w:rPr>
          <w:rFonts w:ascii="Times New Roman" w:eastAsia="Times New Roman" w:hAnsi="Times New Roman" w:cs="Times New Roman"/>
          <w:i/>
          <w:iCs/>
          <w:color w:val="000000" w:themeColor="text1"/>
          <w:sz w:val="24"/>
          <w:szCs w:val="24"/>
        </w:rPr>
        <w:t xml:space="preserve"> životní,</w:t>
      </w:r>
      <w:r w:rsidR="00D21921">
        <w:rPr>
          <w:rFonts w:ascii="Times New Roman" w:eastAsia="Times New Roman" w:hAnsi="Times New Roman" w:cs="Times New Roman"/>
          <w:i/>
          <w:iCs/>
          <w:color w:val="000000" w:themeColor="text1"/>
          <w:sz w:val="24"/>
          <w:szCs w:val="24"/>
        </w:rPr>
        <w:t xml:space="preserve"> dále</w:t>
      </w:r>
      <w:r w:rsidRPr="7ACC10B8">
        <w:rPr>
          <w:rFonts w:ascii="Times New Roman" w:eastAsia="Times New Roman" w:hAnsi="Times New Roman" w:cs="Times New Roman"/>
          <w:i/>
          <w:iCs/>
          <w:color w:val="000000" w:themeColor="text1"/>
          <w:sz w:val="24"/>
          <w:szCs w:val="24"/>
        </w:rPr>
        <w:t xml:space="preserve"> ukončení studia</w:t>
      </w:r>
      <w:r w:rsidR="00D21921">
        <w:rPr>
          <w:rFonts w:ascii="Times New Roman" w:eastAsia="Times New Roman" w:hAnsi="Times New Roman" w:cs="Times New Roman"/>
          <w:i/>
          <w:iCs/>
          <w:color w:val="000000" w:themeColor="text1"/>
          <w:sz w:val="24"/>
          <w:szCs w:val="24"/>
        </w:rPr>
        <w:t xml:space="preserve"> a</w:t>
      </w:r>
      <w:r w:rsidRPr="7ACC10B8">
        <w:rPr>
          <w:rFonts w:ascii="Times New Roman" w:eastAsia="Times New Roman" w:hAnsi="Times New Roman" w:cs="Times New Roman"/>
          <w:i/>
          <w:iCs/>
          <w:color w:val="000000" w:themeColor="text1"/>
          <w:sz w:val="24"/>
          <w:szCs w:val="24"/>
        </w:rPr>
        <w:t xml:space="preserve"> hrozba ztráty pracovního místa.</w:t>
      </w:r>
    </w:p>
    <w:p w14:paraId="45F293EC" w14:textId="7187285F" w:rsidR="7ACC10B8" w:rsidRDefault="00710575" w:rsidP="7ACC10B8">
      <w:pPr>
        <w:spacing w:line="360" w:lineRule="auto"/>
        <w:jc w:val="both"/>
        <w:rPr>
          <w:rFonts w:ascii="Times New Roman" w:eastAsia="Times New Roman" w:hAnsi="Times New Roman" w:cs="Times New Roman"/>
          <w:sz w:val="24"/>
          <w:szCs w:val="24"/>
        </w:rPr>
      </w:pPr>
      <w:r w:rsidRPr="7ACC10B8">
        <w:rPr>
          <w:rFonts w:ascii="Times New Roman" w:eastAsia="Times New Roman" w:hAnsi="Times New Roman" w:cs="Times New Roman"/>
          <w:sz w:val="24"/>
          <w:szCs w:val="24"/>
        </w:rPr>
        <w:t>V</w:t>
      </w:r>
      <w:r>
        <w:rPr>
          <w:rFonts w:ascii="Times New Roman" w:eastAsia="Times New Roman" w:hAnsi="Times New Roman" w:cs="Times New Roman"/>
          <w:sz w:val="24"/>
          <w:szCs w:val="24"/>
        </w:rPr>
        <w:t> </w:t>
      </w:r>
      <w:r w:rsidR="7ACC10B8" w:rsidRPr="7ACC10B8">
        <w:rPr>
          <w:rFonts w:ascii="Times New Roman" w:eastAsia="Times New Roman" w:hAnsi="Times New Roman" w:cs="Times New Roman"/>
          <w:sz w:val="24"/>
          <w:szCs w:val="24"/>
        </w:rPr>
        <w:t>následujícím příklad</w:t>
      </w:r>
      <w:r w:rsidR="00BF4CD7">
        <w:rPr>
          <w:rFonts w:ascii="Times New Roman" w:eastAsia="Times New Roman" w:hAnsi="Times New Roman" w:cs="Times New Roman"/>
          <w:sz w:val="24"/>
          <w:szCs w:val="24"/>
        </w:rPr>
        <w:t>u</w:t>
      </w:r>
      <w:r w:rsidR="7ACC10B8" w:rsidRPr="7ACC10B8">
        <w:rPr>
          <w:rFonts w:ascii="Times New Roman" w:eastAsia="Times New Roman" w:hAnsi="Times New Roman" w:cs="Times New Roman"/>
          <w:sz w:val="24"/>
          <w:szCs w:val="24"/>
        </w:rPr>
        <w:t xml:space="preserve"> dochází </w:t>
      </w:r>
      <w:r w:rsidRPr="7ACC10B8">
        <w:rPr>
          <w:rFonts w:ascii="Times New Roman" w:eastAsia="Times New Roman" w:hAnsi="Times New Roman" w:cs="Times New Roman"/>
          <w:sz w:val="24"/>
          <w:szCs w:val="24"/>
        </w:rPr>
        <w:t>k</w:t>
      </w:r>
      <w:r>
        <w:rPr>
          <w:rFonts w:ascii="Times New Roman" w:eastAsia="Times New Roman" w:hAnsi="Times New Roman" w:cs="Times New Roman"/>
          <w:sz w:val="24"/>
          <w:szCs w:val="24"/>
        </w:rPr>
        <w:t> </w:t>
      </w:r>
      <w:r w:rsidR="7ACC10B8" w:rsidRPr="7ACC10B8">
        <w:rPr>
          <w:rFonts w:ascii="Times New Roman" w:eastAsia="Times New Roman" w:hAnsi="Times New Roman" w:cs="Times New Roman"/>
          <w:sz w:val="24"/>
          <w:szCs w:val="24"/>
        </w:rPr>
        <w:t xml:space="preserve">rozdělení </w:t>
      </w:r>
      <w:r w:rsidR="00BF4CD7">
        <w:rPr>
          <w:rFonts w:ascii="Times New Roman" w:eastAsia="Times New Roman" w:hAnsi="Times New Roman" w:cs="Times New Roman"/>
          <w:sz w:val="24"/>
          <w:szCs w:val="24"/>
        </w:rPr>
        <w:t>souvětí</w:t>
      </w:r>
      <w:r w:rsidR="7ACC10B8" w:rsidRPr="7ACC10B8">
        <w:rPr>
          <w:rFonts w:ascii="Times New Roman" w:eastAsia="Times New Roman" w:hAnsi="Times New Roman" w:cs="Times New Roman"/>
          <w:sz w:val="24"/>
          <w:szCs w:val="24"/>
        </w:rPr>
        <w:t xml:space="preserve"> obsahující souřadnou spojku na dvě věty. </w:t>
      </w:r>
    </w:p>
    <w:p w14:paraId="3DAA4D56" w14:textId="77777777" w:rsidR="00DB72A7" w:rsidRDefault="03C2A25B" w:rsidP="00DB72A7">
      <w:pPr>
        <w:spacing w:after="0" w:line="360" w:lineRule="auto"/>
        <w:jc w:val="both"/>
      </w:pPr>
      <w:proofErr w:type="spellStart"/>
      <w:r w:rsidRPr="7ACC10B8">
        <w:rPr>
          <w:rFonts w:ascii="Times New Roman" w:eastAsia="Times New Roman" w:hAnsi="Times New Roman" w:cs="Times New Roman"/>
          <w:i/>
          <w:iCs/>
          <w:sz w:val="24"/>
          <w:szCs w:val="24"/>
        </w:rPr>
        <w:t>Безусловно</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психологическая</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подготовка</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беременных</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женщин</w:t>
      </w:r>
      <w:proofErr w:type="spellEnd"/>
      <w:r w:rsidRPr="7ACC10B8">
        <w:rPr>
          <w:rFonts w:ascii="Times New Roman" w:eastAsia="Times New Roman" w:hAnsi="Times New Roman" w:cs="Times New Roman"/>
          <w:i/>
          <w:iCs/>
          <w:sz w:val="24"/>
          <w:szCs w:val="24"/>
        </w:rPr>
        <w:t xml:space="preserve"> к </w:t>
      </w:r>
      <w:proofErr w:type="spellStart"/>
      <w:r w:rsidRPr="7ACC10B8">
        <w:rPr>
          <w:rFonts w:ascii="Times New Roman" w:eastAsia="Times New Roman" w:hAnsi="Times New Roman" w:cs="Times New Roman"/>
          <w:i/>
          <w:iCs/>
          <w:sz w:val="24"/>
          <w:szCs w:val="24"/>
        </w:rPr>
        <w:t>родам</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является</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очень</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важным</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b/>
          <w:bCs/>
          <w:i/>
          <w:iCs/>
          <w:sz w:val="24"/>
          <w:szCs w:val="24"/>
        </w:rPr>
        <w:t>этапом</w:t>
      </w:r>
      <w:proofErr w:type="spellEnd"/>
      <w:r w:rsidRPr="7ACC10B8">
        <w:rPr>
          <w:rFonts w:ascii="Times New Roman" w:eastAsia="Times New Roman" w:hAnsi="Times New Roman" w:cs="Times New Roman"/>
          <w:b/>
          <w:bCs/>
          <w:i/>
          <w:iCs/>
          <w:sz w:val="24"/>
          <w:szCs w:val="24"/>
        </w:rPr>
        <w:t xml:space="preserve">, </w:t>
      </w:r>
      <w:proofErr w:type="spellStart"/>
      <w:r w:rsidRPr="7ACC10B8">
        <w:rPr>
          <w:rFonts w:ascii="Times New Roman" w:eastAsia="Times New Roman" w:hAnsi="Times New Roman" w:cs="Times New Roman"/>
          <w:b/>
          <w:bCs/>
          <w:i/>
          <w:iCs/>
          <w:sz w:val="24"/>
          <w:szCs w:val="24"/>
        </w:rPr>
        <w:t>но</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проводимые</w:t>
      </w:r>
      <w:proofErr w:type="spellEnd"/>
      <w:r w:rsidRPr="7ACC10B8">
        <w:rPr>
          <w:rFonts w:ascii="Times New Roman" w:eastAsia="Times New Roman" w:hAnsi="Times New Roman" w:cs="Times New Roman"/>
          <w:i/>
          <w:iCs/>
          <w:sz w:val="24"/>
          <w:szCs w:val="24"/>
        </w:rPr>
        <w:t xml:space="preserve"> с </w:t>
      </w:r>
      <w:proofErr w:type="spellStart"/>
      <w:r w:rsidRPr="7ACC10B8">
        <w:rPr>
          <w:rFonts w:ascii="Times New Roman" w:eastAsia="Times New Roman" w:hAnsi="Times New Roman" w:cs="Times New Roman"/>
          <w:i/>
          <w:iCs/>
          <w:sz w:val="24"/>
          <w:szCs w:val="24"/>
        </w:rPr>
        <w:t>этой</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целью</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занятия</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должны</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учитывать</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индивидуальные</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особенности</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каждой</w:t>
      </w:r>
      <w:proofErr w:type="spellEnd"/>
      <w:r w:rsidRPr="7ACC10B8">
        <w:rPr>
          <w:rFonts w:ascii="Times New Roman" w:eastAsia="Times New Roman" w:hAnsi="Times New Roman" w:cs="Times New Roman"/>
          <w:i/>
          <w:iCs/>
          <w:sz w:val="24"/>
          <w:szCs w:val="24"/>
        </w:rPr>
        <w:t xml:space="preserve"> </w:t>
      </w:r>
      <w:proofErr w:type="spellStart"/>
      <w:r w:rsidRPr="7ACC10B8">
        <w:rPr>
          <w:rFonts w:ascii="Times New Roman" w:eastAsia="Times New Roman" w:hAnsi="Times New Roman" w:cs="Times New Roman"/>
          <w:i/>
          <w:iCs/>
          <w:sz w:val="24"/>
          <w:szCs w:val="24"/>
        </w:rPr>
        <w:t>женщины</w:t>
      </w:r>
      <w:proofErr w:type="spellEnd"/>
      <w:r w:rsidRPr="7ACC10B8">
        <w:rPr>
          <w:rFonts w:ascii="Times New Roman" w:eastAsia="Times New Roman" w:hAnsi="Times New Roman" w:cs="Times New Roman"/>
          <w:i/>
          <w:iCs/>
          <w:sz w:val="24"/>
          <w:szCs w:val="24"/>
        </w:rPr>
        <w:t>.</w:t>
      </w:r>
    </w:p>
    <w:p w14:paraId="555A62A2" w14:textId="4AB2095C" w:rsidR="00D344EB" w:rsidRDefault="03C2A25B" w:rsidP="7ACC10B8">
      <w:pPr>
        <w:spacing w:line="360" w:lineRule="auto"/>
        <w:jc w:val="both"/>
        <w:rPr>
          <w:rFonts w:ascii="Times New Roman" w:eastAsia="Times New Roman" w:hAnsi="Times New Roman" w:cs="Times New Roman"/>
          <w:i/>
          <w:iCs/>
          <w:color w:val="000000" w:themeColor="text1"/>
          <w:sz w:val="24"/>
          <w:szCs w:val="24"/>
        </w:rPr>
      </w:pPr>
      <w:r w:rsidRPr="7ACC10B8">
        <w:rPr>
          <w:rFonts w:ascii="Times New Roman" w:eastAsia="Times New Roman" w:hAnsi="Times New Roman" w:cs="Times New Roman"/>
          <w:i/>
          <w:iCs/>
          <w:color w:val="000000" w:themeColor="text1"/>
          <w:sz w:val="24"/>
          <w:szCs w:val="24"/>
        </w:rPr>
        <w:t xml:space="preserve">Psychická příprava těhotných žen </w:t>
      </w:r>
      <w:r w:rsidR="00710575" w:rsidRPr="7ACC10B8">
        <w:rPr>
          <w:rFonts w:ascii="Times New Roman" w:eastAsia="Times New Roman" w:hAnsi="Times New Roman" w:cs="Times New Roman"/>
          <w:i/>
          <w:iCs/>
          <w:color w:val="000000" w:themeColor="text1"/>
          <w:sz w:val="24"/>
          <w:szCs w:val="24"/>
        </w:rPr>
        <w:t>k</w:t>
      </w:r>
      <w:r w:rsidR="00710575">
        <w:rPr>
          <w:rFonts w:ascii="Times New Roman" w:eastAsia="Times New Roman" w:hAnsi="Times New Roman" w:cs="Times New Roman"/>
          <w:i/>
          <w:iCs/>
          <w:color w:val="000000" w:themeColor="text1"/>
          <w:sz w:val="24"/>
          <w:szCs w:val="24"/>
        </w:rPr>
        <w:t> </w:t>
      </w:r>
      <w:r w:rsidRPr="7ACC10B8">
        <w:rPr>
          <w:rFonts w:ascii="Times New Roman" w:eastAsia="Times New Roman" w:hAnsi="Times New Roman" w:cs="Times New Roman"/>
          <w:i/>
          <w:iCs/>
          <w:color w:val="000000" w:themeColor="text1"/>
          <w:sz w:val="24"/>
          <w:szCs w:val="24"/>
        </w:rPr>
        <w:t xml:space="preserve">porodu je bezpochyby velmi důležitou </w:t>
      </w:r>
      <w:r w:rsidRPr="7ACC10B8">
        <w:rPr>
          <w:rFonts w:ascii="Times New Roman" w:eastAsia="Times New Roman" w:hAnsi="Times New Roman" w:cs="Times New Roman"/>
          <w:b/>
          <w:bCs/>
          <w:i/>
          <w:iCs/>
          <w:color w:val="000000" w:themeColor="text1"/>
          <w:sz w:val="24"/>
          <w:szCs w:val="24"/>
        </w:rPr>
        <w:t>fází. Nicméně</w:t>
      </w:r>
      <w:r w:rsidRPr="7ACC10B8">
        <w:rPr>
          <w:rFonts w:ascii="Times New Roman" w:eastAsia="Times New Roman" w:hAnsi="Times New Roman" w:cs="Times New Roman"/>
          <w:i/>
          <w:iCs/>
          <w:color w:val="000000" w:themeColor="text1"/>
          <w:sz w:val="24"/>
          <w:szCs w:val="24"/>
        </w:rPr>
        <w:t xml:space="preserve"> sezení, která se za tímto účelem uskutečňují, musejí brát </w:t>
      </w:r>
      <w:r w:rsidR="00710575" w:rsidRPr="7ACC10B8">
        <w:rPr>
          <w:rFonts w:ascii="Times New Roman" w:eastAsia="Times New Roman" w:hAnsi="Times New Roman" w:cs="Times New Roman"/>
          <w:i/>
          <w:iCs/>
          <w:color w:val="000000" w:themeColor="text1"/>
          <w:sz w:val="24"/>
          <w:szCs w:val="24"/>
        </w:rPr>
        <w:t>v</w:t>
      </w:r>
      <w:r w:rsidR="00710575">
        <w:rPr>
          <w:rFonts w:ascii="Times New Roman" w:eastAsia="Times New Roman" w:hAnsi="Times New Roman" w:cs="Times New Roman"/>
          <w:i/>
          <w:iCs/>
          <w:color w:val="000000" w:themeColor="text1"/>
          <w:sz w:val="24"/>
          <w:szCs w:val="24"/>
        </w:rPr>
        <w:t> </w:t>
      </w:r>
      <w:r w:rsidRPr="7ACC10B8">
        <w:rPr>
          <w:rFonts w:ascii="Times New Roman" w:eastAsia="Times New Roman" w:hAnsi="Times New Roman" w:cs="Times New Roman"/>
          <w:i/>
          <w:iCs/>
          <w:color w:val="000000" w:themeColor="text1"/>
          <w:sz w:val="24"/>
          <w:szCs w:val="24"/>
        </w:rPr>
        <w:t>úvahu individualitu každé ženy.</w:t>
      </w:r>
    </w:p>
    <w:p w14:paraId="2B1DEE08" w14:textId="77777777" w:rsidR="0017227A" w:rsidRDefault="0017227A" w:rsidP="7ACC10B8">
      <w:pPr>
        <w:spacing w:line="360" w:lineRule="auto"/>
        <w:jc w:val="both"/>
        <w:rPr>
          <w:rFonts w:ascii="Times New Roman" w:eastAsia="Times New Roman" w:hAnsi="Times New Roman" w:cs="Times New Roman"/>
          <w:i/>
          <w:iCs/>
          <w:color w:val="000000" w:themeColor="text1"/>
          <w:sz w:val="24"/>
          <w:szCs w:val="24"/>
        </w:rPr>
      </w:pPr>
    </w:p>
    <w:p w14:paraId="0B46DC05" w14:textId="241E6DBA" w:rsidR="4FBFFF00" w:rsidRDefault="13B689B1" w:rsidP="003D09E5">
      <w:pPr>
        <w:pStyle w:val="Nadpis2"/>
        <w:rPr>
          <w:rFonts w:eastAsia="Times New Roman"/>
        </w:rPr>
      </w:pPr>
      <w:bookmarkStart w:id="15" w:name="_Toc102594970"/>
      <w:r w:rsidRPr="7ACC10B8">
        <w:rPr>
          <w:rFonts w:eastAsia="Times New Roman"/>
        </w:rPr>
        <w:lastRenderedPageBreak/>
        <w:t>Sémantické transformace</w:t>
      </w:r>
      <w:bookmarkEnd w:id="15"/>
    </w:p>
    <w:p w14:paraId="3E6442F9" w14:textId="77777777" w:rsidR="00B5587B" w:rsidRPr="00B5587B" w:rsidRDefault="00B5587B" w:rsidP="00B5587B"/>
    <w:p w14:paraId="50FA590A" w14:textId="1B6C94C3" w:rsidR="4FBFFF00" w:rsidRDefault="13B689B1" w:rsidP="703B09F5">
      <w:pPr>
        <w:spacing w:line="360" w:lineRule="auto"/>
        <w:jc w:val="both"/>
        <w:rPr>
          <w:rFonts w:ascii="Times New Roman" w:eastAsia="Times New Roman" w:hAnsi="Times New Roman" w:cs="Times New Roman"/>
          <w:color w:val="000000" w:themeColor="text1"/>
          <w:sz w:val="24"/>
          <w:szCs w:val="24"/>
        </w:rPr>
      </w:pPr>
      <w:r w:rsidRPr="703B09F5">
        <w:rPr>
          <w:rFonts w:ascii="Times New Roman" w:eastAsia="Times New Roman" w:hAnsi="Times New Roman" w:cs="Times New Roman"/>
          <w:b/>
          <w:bCs/>
          <w:sz w:val="24"/>
          <w:szCs w:val="24"/>
        </w:rPr>
        <w:t>Modulace:</w:t>
      </w:r>
    </w:p>
    <w:p w14:paraId="7831C379" w14:textId="59023D2A" w:rsidR="1C8E5BFD" w:rsidRDefault="1C8E5BFD" w:rsidP="6E8ACB06">
      <w:pPr>
        <w:spacing w:line="360" w:lineRule="auto"/>
        <w:jc w:val="both"/>
        <w:rPr>
          <w:rFonts w:ascii="Times New Roman" w:eastAsia="Times New Roman" w:hAnsi="Times New Roman" w:cs="Times New Roman"/>
          <w:color w:val="000000" w:themeColor="text1"/>
          <w:sz w:val="24"/>
          <w:szCs w:val="24"/>
        </w:rPr>
      </w:pPr>
      <w:r w:rsidRPr="6E8ACB06">
        <w:rPr>
          <w:rFonts w:ascii="Times New Roman" w:eastAsia="Times New Roman" w:hAnsi="Times New Roman" w:cs="Times New Roman"/>
          <w:sz w:val="24"/>
          <w:szCs w:val="24"/>
        </w:rPr>
        <w:t xml:space="preserve">Modulace neboli významové rozvinutí je záměna, kdy význam jednotky cílového jazyka logicky vychází </w:t>
      </w:r>
      <w:r w:rsidR="00710575" w:rsidRPr="6E8ACB06">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Pr="6E8ACB06">
        <w:rPr>
          <w:rFonts w:ascii="Times New Roman" w:eastAsia="Times New Roman" w:hAnsi="Times New Roman" w:cs="Times New Roman"/>
          <w:sz w:val="24"/>
          <w:szCs w:val="24"/>
        </w:rPr>
        <w:t>jednotky výchozího jazyka</w:t>
      </w:r>
      <w:r w:rsidR="49FADD12" w:rsidRPr="6E8ACB06">
        <w:rPr>
          <w:rFonts w:ascii="Times New Roman" w:eastAsia="Times New Roman" w:hAnsi="Times New Roman" w:cs="Times New Roman"/>
          <w:sz w:val="24"/>
          <w:szCs w:val="24"/>
        </w:rPr>
        <w:t xml:space="preserve"> (Vychodilová</w:t>
      </w:r>
      <w:r w:rsidR="0017227A">
        <w:rPr>
          <w:rFonts w:ascii="Times New Roman" w:eastAsia="Times New Roman" w:hAnsi="Times New Roman" w:cs="Times New Roman"/>
          <w:sz w:val="24"/>
          <w:szCs w:val="24"/>
        </w:rPr>
        <w:t>, 2013,</w:t>
      </w:r>
      <w:r w:rsidR="49FADD12" w:rsidRPr="6E8ACB06">
        <w:rPr>
          <w:rFonts w:ascii="Times New Roman" w:eastAsia="Times New Roman" w:hAnsi="Times New Roman" w:cs="Times New Roman"/>
          <w:sz w:val="24"/>
          <w:szCs w:val="24"/>
        </w:rPr>
        <w:t xml:space="preserve"> 4</w:t>
      </w:r>
      <w:r w:rsidR="0017227A">
        <w:rPr>
          <w:rFonts w:ascii="Times New Roman" w:eastAsia="Times New Roman" w:hAnsi="Times New Roman" w:cs="Times New Roman"/>
          <w:sz w:val="24"/>
          <w:szCs w:val="24"/>
        </w:rPr>
        <w:t>3</w:t>
      </w:r>
      <w:r w:rsidR="49FADD12" w:rsidRPr="6E8ACB06">
        <w:rPr>
          <w:rFonts w:ascii="Times New Roman" w:eastAsia="Times New Roman" w:hAnsi="Times New Roman" w:cs="Times New Roman"/>
          <w:sz w:val="24"/>
          <w:szCs w:val="24"/>
        </w:rPr>
        <w:t>)</w:t>
      </w:r>
      <w:r w:rsidR="0017227A">
        <w:rPr>
          <w:rFonts w:ascii="Times New Roman" w:eastAsia="Times New Roman" w:hAnsi="Times New Roman" w:cs="Times New Roman"/>
          <w:sz w:val="24"/>
          <w:szCs w:val="24"/>
        </w:rPr>
        <w:t>.</w:t>
      </w:r>
      <w:r w:rsidR="49FADD12" w:rsidRPr="6E8ACB06">
        <w:rPr>
          <w:rFonts w:ascii="Times New Roman" w:eastAsia="Times New Roman" w:hAnsi="Times New Roman" w:cs="Times New Roman"/>
          <w:sz w:val="24"/>
          <w:szCs w:val="24"/>
        </w:rPr>
        <w:t xml:space="preserve"> Tento příklad transformace se objevoval relativně často.</w:t>
      </w:r>
    </w:p>
    <w:p w14:paraId="233C699E" w14:textId="77777777" w:rsidR="00DB72A7" w:rsidRDefault="11D1FD55" w:rsidP="00DB72A7">
      <w:pPr>
        <w:spacing w:after="0" w:line="360" w:lineRule="auto"/>
        <w:jc w:val="both"/>
      </w:pPr>
      <w:proofErr w:type="spellStart"/>
      <w:r w:rsidRPr="6E8ACB06">
        <w:rPr>
          <w:rFonts w:ascii="Times New Roman" w:eastAsia="Times New Roman" w:hAnsi="Times New Roman" w:cs="Times New Roman"/>
          <w:i/>
          <w:iCs/>
          <w:sz w:val="24"/>
          <w:szCs w:val="24"/>
        </w:rPr>
        <w:t>Если</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на</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протяжении</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беременности</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женщина</w:t>
      </w:r>
      <w:proofErr w:type="spellEnd"/>
      <w:r w:rsidRPr="6E8ACB06">
        <w:rPr>
          <w:rFonts w:ascii="Times New Roman" w:eastAsia="Times New Roman" w:hAnsi="Times New Roman" w:cs="Times New Roman"/>
          <w:i/>
          <w:iCs/>
          <w:sz w:val="24"/>
          <w:szCs w:val="24"/>
        </w:rPr>
        <w:t xml:space="preserve"> в </w:t>
      </w:r>
      <w:proofErr w:type="spellStart"/>
      <w:r w:rsidRPr="6E8ACB06">
        <w:rPr>
          <w:rFonts w:ascii="Times New Roman" w:eastAsia="Times New Roman" w:hAnsi="Times New Roman" w:cs="Times New Roman"/>
          <w:b/>
          <w:bCs/>
          <w:i/>
          <w:iCs/>
          <w:sz w:val="24"/>
          <w:szCs w:val="24"/>
        </w:rPr>
        <w:t>той</w:t>
      </w:r>
      <w:proofErr w:type="spellEnd"/>
      <w:r w:rsidRPr="6E8ACB06">
        <w:rPr>
          <w:rFonts w:ascii="Times New Roman" w:eastAsia="Times New Roman" w:hAnsi="Times New Roman" w:cs="Times New Roman"/>
          <w:b/>
          <w:bCs/>
          <w:i/>
          <w:iCs/>
          <w:sz w:val="24"/>
          <w:szCs w:val="24"/>
        </w:rPr>
        <w:t xml:space="preserve"> </w:t>
      </w:r>
      <w:proofErr w:type="spellStart"/>
      <w:r w:rsidRPr="6E8ACB06">
        <w:rPr>
          <w:rFonts w:ascii="Times New Roman" w:eastAsia="Times New Roman" w:hAnsi="Times New Roman" w:cs="Times New Roman"/>
          <w:b/>
          <w:bCs/>
          <w:i/>
          <w:iCs/>
          <w:sz w:val="24"/>
          <w:szCs w:val="24"/>
        </w:rPr>
        <w:t>или</w:t>
      </w:r>
      <w:proofErr w:type="spellEnd"/>
      <w:r w:rsidRPr="6E8ACB06">
        <w:rPr>
          <w:rFonts w:ascii="Times New Roman" w:eastAsia="Times New Roman" w:hAnsi="Times New Roman" w:cs="Times New Roman"/>
          <w:b/>
          <w:bCs/>
          <w:i/>
          <w:iCs/>
          <w:sz w:val="24"/>
          <w:szCs w:val="24"/>
        </w:rPr>
        <w:t xml:space="preserve"> </w:t>
      </w:r>
      <w:proofErr w:type="spellStart"/>
      <w:r w:rsidRPr="6E8ACB06">
        <w:rPr>
          <w:rFonts w:ascii="Times New Roman" w:eastAsia="Times New Roman" w:hAnsi="Times New Roman" w:cs="Times New Roman"/>
          <w:b/>
          <w:bCs/>
          <w:i/>
          <w:iCs/>
          <w:sz w:val="24"/>
          <w:szCs w:val="24"/>
        </w:rPr>
        <w:t>иной</w:t>
      </w:r>
      <w:proofErr w:type="spellEnd"/>
      <w:r w:rsidRPr="6E8ACB06">
        <w:rPr>
          <w:rFonts w:ascii="Times New Roman" w:eastAsia="Times New Roman" w:hAnsi="Times New Roman" w:cs="Times New Roman"/>
          <w:b/>
          <w:bCs/>
          <w:i/>
          <w:iCs/>
          <w:sz w:val="24"/>
          <w:szCs w:val="24"/>
        </w:rPr>
        <w:t xml:space="preserve"> </w:t>
      </w:r>
      <w:proofErr w:type="spellStart"/>
      <w:r w:rsidRPr="6E8ACB06">
        <w:rPr>
          <w:rFonts w:ascii="Times New Roman" w:eastAsia="Times New Roman" w:hAnsi="Times New Roman" w:cs="Times New Roman"/>
          <w:b/>
          <w:bCs/>
          <w:i/>
          <w:iCs/>
          <w:sz w:val="24"/>
          <w:szCs w:val="24"/>
        </w:rPr>
        <w:t>степени</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подвергалась</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воздействию</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стресса</w:t>
      </w:r>
      <w:proofErr w:type="spellEnd"/>
      <w:r w:rsidRPr="6E8ACB06">
        <w:rPr>
          <w:rFonts w:ascii="Times New Roman" w:eastAsia="Times New Roman" w:hAnsi="Times New Roman" w:cs="Times New Roman"/>
          <w:i/>
          <w:iCs/>
          <w:sz w:val="24"/>
          <w:szCs w:val="24"/>
        </w:rPr>
        <w:t xml:space="preserve">, </w:t>
      </w:r>
      <w:r w:rsidR="0AB97EC1" w:rsidRPr="6E8ACB06">
        <w:rPr>
          <w:rFonts w:ascii="Times New Roman" w:eastAsia="Times New Roman" w:hAnsi="Times New Roman" w:cs="Times New Roman"/>
          <w:i/>
          <w:iCs/>
          <w:sz w:val="24"/>
          <w:szCs w:val="24"/>
        </w:rPr>
        <w:t>…</w:t>
      </w:r>
    </w:p>
    <w:p w14:paraId="26266C78" w14:textId="704F09EB" w:rsidR="11D1FD55" w:rsidRDefault="11D1FD55" w:rsidP="0AB97EC1">
      <w:pPr>
        <w:spacing w:line="360" w:lineRule="auto"/>
        <w:jc w:val="both"/>
        <w:rPr>
          <w:rFonts w:ascii="Times New Roman" w:eastAsia="Times New Roman" w:hAnsi="Times New Roman" w:cs="Times New Roman"/>
          <w:i/>
          <w:iCs/>
          <w:color w:val="000000" w:themeColor="text1"/>
          <w:sz w:val="24"/>
          <w:szCs w:val="24"/>
        </w:rPr>
      </w:pPr>
      <w:r w:rsidRPr="6E8ACB06">
        <w:rPr>
          <w:rFonts w:ascii="Times New Roman" w:eastAsia="Times New Roman" w:hAnsi="Times New Roman" w:cs="Times New Roman"/>
          <w:i/>
          <w:iCs/>
          <w:color w:val="000000" w:themeColor="text1"/>
          <w:sz w:val="24"/>
          <w:szCs w:val="24"/>
        </w:rPr>
        <w:t xml:space="preserve">Jestliže byla žena během těhotenství vystavena </w:t>
      </w:r>
      <w:r w:rsidRPr="6E8ACB06">
        <w:rPr>
          <w:rFonts w:ascii="Times New Roman" w:eastAsia="Times New Roman" w:hAnsi="Times New Roman" w:cs="Times New Roman"/>
          <w:b/>
          <w:bCs/>
          <w:i/>
          <w:iCs/>
          <w:color w:val="000000" w:themeColor="text1"/>
          <w:sz w:val="24"/>
          <w:szCs w:val="24"/>
        </w:rPr>
        <w:t xml:space="preserve">určité míře </w:t>
      </w:r>
      <w:r w:rsidRPr="6E8ACB06">
        <w:rPr>
          <w:rFonts w:ascii="Times New Roman" w:eastAsia="Times New Roman" w:hAnsi="Times New Roman" w:cs="Times New Roman"/>
          <w:i/>
          <w:iCs/>
          <w:color w:val="000000" w:themeColor="text1"/>
          <w:sz w:val="24"/>
          <w:szCs w:val="24"/>
        </w:rPr>
        <w:t xml:space="preserve">stresu, </w:t>
      </w:r>
      <w:r w:rsidR="0AB97EC1" w:rsidRPr="6E8ACB06">
        <w:rPr>
          <w:rFonts w:ascii="Times New Roman" w:eastAsia="Times New Roman" w:hAnsi="Times New Roman" w:cs="Times New Roman"/>
          <w:i/>
          <w:iCs/>
          <w:color w:val="000000" w:themeColor="text1"/>
          <w:sz w:val="24"/>
          <w:szCs w:val="24"/>
        </w:rPr>
        <w:t>...</w:t>
      </w:r>
    </w:p>
    <w:p w14:paraId="5FBA21FD" w14:textId="77777777" w:rsidR="00DB72A7" w:rsidRDefault="02E784DA" w:rsidP="00DB72A7">
      <w:pPr>
        <w:spacing w:after="0" w:line="360" w:lineRule="auto"/>
        <w:jc w:val="both"/>
      </w:pPr>
      <w:r w:rsidRPr="0AB97EC1">
        <w:rPr>
          <w:rFonts w:ascii="Times New Roman" w:eastAsia="Times New Roman" w:hAnsi="Times New Roman" w:cs="Times New Roman"/>
          <w:i/>
          <w:iCs/>
          <w:sz w:val="24"/>
          <w:szCs w:val="24"/>
        </w:rPr>
        <w:t xml:space="preserve">... в </w:t>
      </w:r>
      <w:proofErr w:type="spellStart"/>
      <w:r w:rsidRPr="0AB97EC1">
        <w:rPr>
          <w:rFonts w:ascii="Times New Roman" w:eastAsia="Times New Roman" w:hAnsi="Times New Roman" w:cs="Times New Roman"/>
          <w:i/>
          <w:iCs/>
          <w:sz w:val="24"/>
          <w:szCs w:val="24"/>
        </w:rPr>
        <w:t>формировании</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тех</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или</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иных</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психологических</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состояний</w:t>
      </w:r>
      <w:proofErr w:type="spellEnd"/>
      <w:r w:rsidRPr="0AB97EC1">
        <w:rPr>
          <w:rFonts w:ascii="Times New Roman" w:eastAsia="Times New Roman" w:hAnsi="Times New Roman" w:cs="Times New Roman"/>
          <w:i/>
          <w:iCs/>
          <w:sz w:val="24"/>
          <w:szCs w:val="24"/>
        </w:rPr>
        <w:t xml:space="preserve"> у </w:t>
      </w:r>
      <w:proofErr w:type="spellStart"/>
      <w:r w:rsidRPr="0AB97EC1">
        <w:rPr>
          <w:rFonts w:ascii="Times New Roman" w:eastAsia="Times New Roman" w:hAnsi="Times New Roman" w:cs="Times New Roman"/>
          <w:i/>
          <w:iCs/>
          <w:sz w:val="24"/>
          <w:szCs w:val="24"/>
        </w:rPr>
        <w:t>беременных</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женщин</w:t>
      </w:r>
      <w:proofErr w:type="spellEnd"/>
      <w:r w:rsidRPr="0AB97EC1">
        <w:rPr>
          <w:rFonts w:ascii="Times New Roman" w:eastAsia="Times New Roman" w:hAnsi="Times New Roman" w:cs="Times New Roman"/>
          <w:i/>
          <w:iCs/>
          <w:sz w:val="24"/>
          <w:szCs w:val="24"/>
        </w:rPr>
        <w:t xml:space="preserve"> ... </w:t>
      </w:r>
    </w:p>
    <w:p w14:paraId="5A4DE096" w14:textId="48898B84" w:rsidR="02E784DA" w:rsidRDefault="02E784DA" w:rsidP="0AB97EC1">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 xml:space="preserve">... při formování </w:t>
      </w:r>
      <w:r w:rsidRPr="0AB97EC1">
        <w:rPr>
          <w:rFonts w:ascii="Times New Roman" w:eastAsia="Times New Roman" w:hAnsi="Times New Roman" w:cs="Times New Roman"/>
          <w:b/>
          <w:bCs/>
          <w:i/>
          <w:iCs/>
          <w:color w:val="000000" w:themeColor="text1"/>
          <w:sz w:val="24"/>
          <w:szCs w:val="24"/>
        </w:rPr>
        <w:t xml:space="preserve">různých </w:t>
      </w:r>
      <w:r w:rsidRPr="0AB97EC1">
        <w:rPr>
          <w:rFonts w:ascii="Times New Roman" w:eastAsia="Times New Roman" w:hAnsi="Times New Roman" w:cs="Times New Roman"/>
          <w:i/>
          <w:iCs/>
          <w:color w:val="000000" w:themeColor="text1"/>
          <w:sz w:val="24"/>
          <w:szCs w:val="24"/>
        </w:rPr>
        <w:t xml:space="preserve">psychologických stavů </w:t>
      </w:r>
      <w:r w:rsidR="00710575" w:rsidRPr="0AB97EC1">
        <w:rPr>
          <w:rFonts w:ascii="Times New Roman" w:eastAsia="Times New Roman" w:hAnsi="Times New Roman" w:cs="Times New Roman"/>
          <w:i/>
          <w:iCs/>
          <w:color w:val="000000" w:themeColor="text1"/>
          <w:sz w:val="24"/>
          <w:szCs w:val="24"/>
        </w:rPr>
        <w:t>u</w:t>
      </w:r>
      <w:r w:rsidR="00710575">
        <w:rPr>
          <w:rFonts w:ascii="Times New Roman" w:eastAsia="Times New Roman" w:hAnsi="Times New Roman" w:cs="Times New Roman"/>
          <w:i/>
          <w:iCs/>
          <w:color w:val="000000" w:themeColor="text1"/>
          <w:sz w:val="24"/>
          <w:szCs w:val="24"/>
        </w:rPr>
        <w:t> </w:t>
      </w:r>
      <w:r w:rsidRPr="0AB97EC1">
        <w:rPr>
          <w:rFonts w:ascii="Times New Roman" w:eastAsia="Times New Roman" w:hAnsi="Times New Roman" w:cs="Times New Roman"/>
          <w:i/>
          <w:iCs/>
          <w:color w:val="000000" w:themeColor="text1"/>
          <w:sz w:val="24"/>
          <w:szCs w:val="24"/>
        </w:rPr>
        <w:t>těhotných žen ...</w:t>
      </w:r>
    </w:p>
    <w:p w14:paraId="7A8A69CB" w14:textId="77777777" w:rsidR="00DB72A7" w:rsidRDefault="38239A9A" w:rsidP="00DB72A7">
      <w:pPr>
        <w:spacing w:after="0" w:line="360" w:lineRule="auto"/>
        <w:jc w:val="both"/>
      </w:pPr>
      <w:proofErr w:type="spellStart"/>
      <w:r w:rsidRPr="0AB97EC1">
        <w:rPr>
          <w:rFonts w:ascii="Times New Roman" w:eastAsia="Times New Roman" w:hAnsi="Times New Roman" w:cs="Times New Roman"/>
          <w:i/>
          <w:iCs/>
          <w:sz w:val="24"/>
          <w:szCs w:val="24"/>
        </w:rPr>
        <w:t>Появление</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нового</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члена</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семьи</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влечет</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за</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собой</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перераспределение</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обязанностей</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изменение</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личностных</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ориентаций</w:t>
      </w:r>
      <w:proofErr w:type="spellEnd"/>
      <w:r w:rsidRPr="0AB97EC1">
        <w:rPr>
          <w:rFonts w:ascii="Times New Roman" w:eastAsia="Times New Roman" w:hAnsi="Times New Roman" w:cs="Times New Roman"/>
          <w:i/>
          <w:iCs/>
          <w:sz w:val="24"/>
          <w:szCs w:val="24"/>
        </w:rPr>
        <w:t xml:space="preserve"> и </w:t>
      </w:r>
      <w:proofErr w:type="spellStart"/>
      <w:r w:rsidRPr="0AB97EC1">
        <w:rPr>
          <w:rFonts w:ascii="Times New Roman" w:eastAsia="Times New Roman" w:hAnsi="Times New Roman" w:cs="Times New Roman"/>
          <w:i/>
          <w:iCs/>
          <w:sz w:val="24"/>
          <w:szCs w:val="24"/>
        </w:rPr>
        <w:t>предпочтений</w:t>
      </w:r>
      <w:proofErr w:type="spellEnd"/>
      <w:r w:rsidRPr="0AB97EC1">
        <w:rPr>
          <w:rFonts w:ascii="Times New Roman" w:eastAsia="Times New Roman" w:hAnsi="Times New Roman" w:cs="Times New Roman"/>
          <w:i/>
          <w:iCs/>
          <w:sz w:val="24"/>
          <w:szCs w:val="24"/>
        </w:rPr>
        <w:t>.</w:t>
      </w:r>
    </w:p>
    <w:p w14:paraId="6228C1E6" w14:textId="58421773" w:rsidR="38239A9A" w:rsidRDefault="0B17DF59" w:rsidP="0AB97EC1">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 xml:space="preserve">Příchod nového člena rodiny </w:t>
      </w:r>
      <w:r w:rsidR="00710575" w:rsidRPr="0AB97EC1">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0AB97EC1">
        <w:rPr>
          <w:rFonts w:ascii="Times New Roman" w:eastAsia="Times New Roman" w:hAnsi="Times New Roman" w:cs="Times New Roman"/>
          <w:i/>
          <w:iCs/>
          <w:color w:val="000000" w:themeColor="text1"/>
          <w:sz w:val="24"/>
          <w:szCs w:val="24"/>
        </w:rPr>
        <w:t xml:space="preserve">sebou přináší </w:t>
      </w:r>
      <w:r w:rsidRPr="0AB97EC1">
        <w:rPr>
          <w:rFonts w:ascii="Times New Roman" w:eastAsia="Times New Roman" w:hAnsi="Times New Roman" w:cs="Times New Roman"/>
          <w:b/>
          <w:bCs/>
          <w:i/>
          <w:iCs/>
          <w:color w:val="000000" w:themeColor="text1"/>
          <w:sz w:val="24"/>
          <w:szCs w:val="24"/>
        </w:rPr>
        <w:t>nové</w:t>
      </w:r>
      <w:r w:rsidRPr="0AB97EC1">
        <w:rPr>
          <w:rFonts w:ascii="Times New Roman" w:eastAsia="Times New Roman" w:hAnsi="Times New Roman" w:cs="Times New Roman"/>
          <w:i/>
          <w:iCs/>
          <w:color w:val="000000" w:themeColor="text1"/>
          <w:sz w:val="24"/>
          <w:szCs w:val="24"/>
        </w:rPr>
        <w:t xml:space="preserve"> povinnosti, změny osobnostních orientací </w:t>
      </w:r>
      <w:r w:rsidR="00710575" w:rsidRPr="0AB97EC1">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0AB97EC1">
        <w:rPr>
          <w:rFonts w:ascii="Times New Roman" w:eastAsia="Times New Roman" w:hAnsi="Times New Roman" w:cs="Times New Roman"/>
          <w:i/>
          <w:iCs/>
          <w:color w:val="000000" w:themeColor="text1"/>
          <w:sz w:val="24"/>
          <w:szCs w:val="24"/>
        </w:rPr>
        <w:t>priorit.</w:t>
      </w:r>
    </w:p>
    <w:p w14:paraId="38003933" w14:textId="77777777" w:rsidR="003154E2" w:rsidRDefault="21CF8767" w:rsidP="003154E2">
      <w:pPr>
        <w:spacing w:after="0" w:line="360" w:lineRule="auto"/>
        <w:jc w:val="both"/>
      </w:pPr>
      <w:proofErr w:type="spellStart"/>
      <w:r w:rsidRPr="0AB97EC1">
        <w:rPr>
          <w:rFonts w:ascii="Times New Roman" w:eastAsia="Times New Roman" w:hAnsi="Times New Roman" w:cs="Times New Roman"/>
          <w:i/>
          <w:iCs/>
          <w:sz w:val="24"/>
          <w:szCs w:val="24"/>
        </w:rPr>
        <w:t>Первым</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этапом</w:t>
      </w:r>
      <w:proofErr w:type="spellEnd"/>
      <w:r w:rsidRPr="0AB97EC1">
        <w:rPr>
          <w:rFonts w:ascii="Times New Roman" w:eastAsia="Times New Roman" w:hAnsi="Times New Roman" w:cs="Times New Roman"/>
          <w:i/>
          <w:iCs/>
          <w:sz w:val="24"/>
          <w:szCs w:val="24"/>
        </w:rPr>
        <w:t xml:space="preserve"> в </w:t>
      </w:r>
      <w:proofErr w:type="spellStart"/>
      <w:r w:rsidRPr="0AB97EC1">
        <w:rPr>
          <w:rFonts w:ascii="Times New Roman" w:eastAsia="Times New Roman" w:hAnsi="Times New Roman" w:cs="Times New Roman"/>
          <w:i/>
          <w:iCs/>
          <w:sz w:val="24"/>
          <w:szCs w:val="24"/>
        </w:rPr>
        <w:t>работе</w:t>
      </w:r>
      <w:proofErr w:type="spellEnd"/>
      <w:r w:rsidRPr="0AB97EC1">
        <w:rPr>
          <w:rFonts w:ascii="Times New Roman" w:eastAsia="Times New Roman" w:hAnsi="Times New Roman" w:cs="Times New Roman"/>
          <w:i/>
          <w:iCs/>
          <w:sz w:val="24"/>
          <w:szCs w:val="24"/>
        </w:rPr>
        <w:t xml:space="preserve"> с </w:t>
      </w:r>
      <w:proofErr w:type="spellStart"/>
      <w:r w:rsidRPr="0AB97EC1">
        <w:rPr>
          <w:rFonts w:ascii="Times New Roman" w:eastAsia="Times New Roman" w:hAnsi="Times New Roman" w:cs="Times New Roman"/>
          <w:i/>
          <w:iCs/>
          <w:sz w:val="24"/>
          <w:szCs w:val="24"/>
        </w:rPr>
        <w:t>беременной</w:t>
      </w:r>
      <w:proofErr w:type="spellEnd"/>
      <w:r w:rsidRPr="0AB97EC1">
        <w:rPr>
          <w:rFonts w:ascii="Times New Roman" w:eastAsia="Times New Roman" w:hAnsi="Times New Roman" w:cs="Times New Roman"/>
          <w:i/>
          <w:iCs/>
          <w:sz w:val="24"/>
          <w:szCs w:val="24"/>
        </w:rPr>
        <w:t xml:space="preserve"> </w:t>
      </w:r>
      <w:r w:rsidR="0AB97EC1" w:rsidRPr="0AB97EC1">
        <w:rPr>
          <w:rFonts w:ascii="Times New Roman" w:eastAsia="Times New Roman" w:hAnsi="Times New Roman" w:cs="Times New Roman"/>
          <w:i/>
          <w:iCs/>
          <w:sz w:val="24"/>
          <w:szCs w:val="24"/>
        </w:rPr>
        <w:t>…</w:t>
      </w:r>
    </w:p>
    <w:p w14:paraId="57E3C763" w14:textId="4AF51A56" w:rsidR="00DB72A7" w:rsidRDefault="21CF8767" w:rsidP="1DB186EA">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 xml:space="preserve">Prvním </w:t>
      </w:r>
      <w:r w:rsidRPr="0AB97EC1">
        <w:rPr>
          <w:rFonts w:ascii="Times New Roman" w:eastAsia="Times New Roman" w:hAnsi="Times New Roman" w:cs="Times New Roman"/>
          <w:b/>
          <w:bCs/>
          <w:i/>
          <w:iCs/>
          <w:color w:val="000000" w:themeColor="text1"/>
          <w:sz w:val="24"/>
          <w:szCs w:val="24"/>
        </w:rPr>
        <w:t>krokem</w:t>
      </w:r>
      <w:r w:rsidRPr="0AB97EC1">
        <w:rPr>
          <w:rFonts w:ascii="Times New Roman" w:eastAsia="Times New Roman" w:hAnsi="Times New Roman" w:cs="Times New Roman"/>
          <w:i/>
          <w:iCs/>
          <w:color w:val="000000" w:themeColor="text1"/>
          <w:sz w:val="24"/>
          <w:szCs w:val="24"/>
        </w:rPr>
        <w:t xml:space="preserve"> při práci </w:t>
      </w:r>
      <w:r w:rsidR="00710575" w:rsidRPr="0AB97EC1">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0AB97EC1">
        <w:rPr>
          <w:rFonts w:ascii="Times New Roman" w:eastAsia="Times New Roman" w:hAnsi="Times New Roman" w:cs="Times New Roman"/>
          <w:i/>
          <w:iCs/>
          <w:color w:val="000000" w:themeColor="text1"/>
          <w:sz w:val="24"/>
          <w:szCs w:val="24"/>
        </w:rPr>
        <w:t xml:space="preserve">těhotnou ženou </w:t>
      </w:r>
      <w:r w:rsidR="0AB97EC1" w:rsidRPr="0AB97EC1">
        <w:rPr>
          <w:rFonts w:ascii="Times New Roman" w:eastAsia="Times New Roman" w:hAnsi="Times New Roman" w:cs="Times New Roman"/>
          <w:i/>
          <w:iCs/>
          <w:color w:val="000000" w:themeColor="text1"/>
          <w:sz w:val="24"/>
          <w:szCs w:val="24"/>
        </w:rPr>
        <w:t>...</w:t>
      </w:r>
    </w:p>
    <w:p w14:paraId="0C55C6DA" w14:textId="0CBD5EA0" w:rsidR="4FBFFF00" w:rsidRPr="00DB72A7" w:rsidRDefault="7429E747" w:rsidP="1DB186EA">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b/>
          <w:bCs/>
          <w:sz w:val="24"/>
          <w:szCs w:val="24"/>
        </w:rPr>
        <w:t>Antonymický překlad:</w:t>
      </w:r>
    </w:p>
    <w:p w14:paraId="21288445" w14:textId="5D614DC3" w:rsidR="4FBFFF00" w:rsidRDefault="6CAF6ECB" w:rsidP="703B09F5">
      <w:pPr>
        <w:spacing w:line="360" w:lineRule="auto"/>
        <w:jc w:val="both"/>
        <w:rPr>
          <w:rFonts w:ascii="Times New Roman" w:eastAsia="Times New Roman" w:hAnsi="Times New Roman" w:cs="Times New Roman"/>
          <w:sz w:val="24"/>
          <w:szCs w:val="24"/>
        </w:rPr>
      </w:pPr>
      <w:r w:rsidRPr="6E8ACB06">
        <w:rPr>
          <w:rFonts w:ascii="Times New Roman" w:eastAsia="Times New Roman" w:hAnsi="Times New Roman" w:cs="Times New Roman"/>
          <w:sz w:val="24"/>
          <w:szCs w:val="24"/>
        </w:rPr>
        <w:t>Při antonymickém překladu je výchozí pojem zaměněn pojmem opačným</w:t>
      </w:r>
      <w:r w:rsidR="12C25EB1" w:rsidRPr="6E8ACB06">
        <w:rPr>
          <w:rFonts w:ascii="Times New Roman" w:eastAsia="Times New Roman" w:hAnsi="Times New Roman" w:cs="Times New Roman"/>
          <w:sz w:val="24"/>
          <w:szCs w:val="24"/>
        </w:rPr>
        <w:t>. Může</w:t>
      </w:r>
      <w:r w:rsidR="6FDB9D70" w:rsidRPr="6E8ACB06">
        <w:rPr>
          <w:rFonts w:ascii="Times New Roman" w:eastAsia="Times New Roman" w:hAnsi="Times New Roman" w:cs="Times New Roman"/>
          <w:sz w:val="24"/>
          <w:szCs w:val="24"/>
        </w:rPr>
        <w:t xml:space="preserve"> přitom</w:t>
      </w:r>
      <w:r w:rsidR="12C25EB1" w:rsidRPr="6E8ACB06">
        <w:rPr>
          <w:rFonts w:ascii="Times New Roman" w:eastAsia="Times New Roman" w:hAnsi="Times New Roman" w:cs="Times New Roman"/>
          <w:sz w:val="24"/>
          <w:szCs w:val="24"/>
        </w:rPr>
        <w:t xml:space="preserve"> dojít </w:t>
      </w:r>
      <w:r w:rsidR="00710575" w:rsidRPr="6E8ACB06">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12C25EB1" w:rsidRPr="6E8ACB06">
        <w:rPr>
          <w:rFonts w:ascii="Times New Roman" w:eastAsia="Times New Roman" w:hAnsi="Times New Roman" w:cs="Times New Roman"/>
          <w:sz w:val="24"/>
          <w:szCs w:val="24"/>
        </w:rPr>
        <w:t>přestavbě věty, ale smysl musí být zachován.</w:t>
      </w:r>
    </w:p>
    <w:p w14:paraId="7D3FB5BE" w14:textId="77777777" w:rsidR="003154E2" w:rsidRDefault="572FB6B2" w:rsidP="003154E2">
      <w:pPr>
        <w:spacing w:after="0" w:line="360" w:lineRule="auto"/>
        <w:jc w:val="both"/>
      </w:pPr>
      <w:r w:rsidRPr="6E8ACB06">
        <w:rPr>
          <w:rFonts w:ascii="Times New Roman" w:eastAsia="Times New Roman" w:hAnsi="Times New Roman" w:cs="Times New Roman"/>
          <w:i/>
          <w:iCs/>
          <w:sz w:val="24"/>
          <w:szCs w:val="24"/>
        </w:rPr>
        <w:t xml:space="preserve">В </w:t>
      </w:r>
      <w:proofErr w:type="spellStart"/>
      <w:r w:rsidRPr="6E8ACB06">
        <w:rPr>
          <w:rFonts w:ascii="Times New Roman" w:eastAsia="Times New Roman" w:hAnsi="Times New Roman" w:cs="Times New Roman"/>
          <w:i/>
          <w:iCs/>
          <w:sz w:val="24"/>
          <w:szCs w:val="24"/>
        </w:rPr>
        <w:t>последние</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десятилетия</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было</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выполнено</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b/>
          <w:bCs/>
          <w:i/>
          <w:iCs/>
          <w:sz w:val="24"/>
          <w:szCs w:val="24"/>
        </w:rPr>
        <w:t>немало</w:t>
      </w:r>
      <w:proofErr w:type="spellEnd"/>
      <w:r w:rsidRPr="6E8ACB06">
        <w:rPr>
          <w:rFonts w:ascii="Times New Roman" w:eastAsia="Times New Roman" w:hAnsi="Times New Roman" w:cs="Times New Roman"/>
          <w:b/>
          <w:bCs/>
          <w:i/>
          <w:iCs/>
          <w:sz w:val="24"/>
          <w:szCs w:val="24"/>
        </w:rPr>
        <w:t xml:space="preserve"> </w:t>
      </w:r>
      <w:proofErr w:type="spellStart"/>
      <w:r w:rsidRPr="6E8ACB06">
        <w:rPr>
          <w:rFonts w:ascii="Times New Roman" w:eastAsia="Times New Roman" w:hAnsi="Times New Roman" w:cs="Times New Roman"/>
          <w:i/>
          <w:iCs/>
          <w:sz w:val="24"/>
          <w:szCs w:val="24"/>
        </w:rPr>
        <w:t>работ</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по</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изучению</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уровня</w:t>
      </w:r>
      <w:proofErr w:type="spellEnd"/>
      <w:r w:rsidRPr="6E8ACB06">
        <w:rPr>
          <w:rFonts w:ascii="Times New Roman" w:eastAsia="Times New Roman" w:hAnsi="Times New Roman" w:cs="Times New Roman"/>
          <w:i/>
          <w:iCs/>
          <w:sz w:val="24"/>
          <w:szCs w:val="24"/>
        </w:rPr>
        <w:t xml:space="preserve"> </w:t>
      </w:r>
      <w:proofErr w:type="spellStart"/>
      <w:r w:rsidRPr="6E8ACB06">
        <w:rPr>
          <w:rFonts w:ascii="Times New Roman" w:eastAsia="Times New Roman" w:hAnsi="Times New Roman" w:cs="Times New Roman"/>
          <w:i/>
          <w:iCs/>
          <w:sz w:val="24"/>
          <w:szCs w:val="24"/>
        </w:rPr>
        <w:t>тревоги</w:t>
      </w:r>
      <w:proofErr w:type="spellEnd"/>
      <w:r w:rsidRPr="6E8ACB06">
        <w:rPr>
          <w:rFonts w:ascii="Times New Roman" w:eastAsia="Times New Roman" w:hAnsi="Times New Roman" w:cs="Times New Roman"/>
          <w:i/>
          <w:iCs/>
          <w:sz w:val="24"/>
          <w:szCs w:val="24"/>
        </w:rPr>
        <w:t xml:space="preserve"> у </w:t>
      </w:r>
      <w:proofErr w:type="spellStart"/>
      <w:r w:rsidRPr="6E8ACB06">
        <w:rPr>
          <w:rFonts w:ascii="Times New Roman" w:eastAsia="Times New Roman" w:hAnsi="Times New Roman" w:cs="Times New Roman"/>
          <w:i/>
          <w:iCs/>
          <w:sz w:val="24"/>
          <w:szCs w:val="24"/>
        </w:rPr>
        <w:t>беременных</w:t>
      </w:r>
      <w:proofErr w:type="spellEnd"/>
      <w:r w:rsidRPr="6E8ACB06">
        <w:rPr>
          <w:rFonts w:ascii="Times New Roman" w:eastAsia="Times New Roman" w:hAnsi="Times New Roman" w:cs="Times New Roman"/>
          <w:i/>
          <w:iCs/>
          <w:sz w:val="24"/>
          <w:szCs w:val="24"/>
        </w:rPr>
        <w:t>.</w:t>
      </w:r>
    </w:p>
    <w:p w14:paraId="364543BD" w14:textId="63F30625" w:rsidR="572FB6B2" w:rsidRDefault="00710575" w:rsidP="6E8ACB06">
      <w:pPr>
        <w:spacing w:line="360" w:lineRule="auto"/>
        <w:jc w:val="both"/>
        <w:rPr>
          <w:rFonts w:ascii="Times New Roman" w:eastAsia="Times New Roman" w:hAnsi="Times New Roman" w:cs="Times New Roman"/>
          <w:b/>
          <w:bCs/>
          <w:color w:val="000000" w:themeColor="text1"/>
          <w:sz w:val="24"/>
          <w:szCs w:val="24"/>
        </w:rPr>
      </w:pPr>
      <w:r w:rsidRPr="6E8ACB06">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572FB6B2" w:rsidRPr="6E8ACB06">
        <w:rPr>
          <w:rFonts w:ascii="Times New Roman" w:eastAsia="Times New Roman" w:hAnsi="Times New Roman" w:cs="Times New Roman"/>
          <w:i/>
          <w:iCs/>
          <w:color w:val="000000" w:themeColor="text1"/>
          <w:sz w:val="24"/>
          <w:szCs w:val="24"/>
        </w:rPr>
        <w:t xml:space="preserve">posledních desetiletích vzniklo </w:t>
      </w:r>
      <w:r w:rsidR="572FB6B2" w:rsidRPr="6E8ACB06">
        <w:rPr>
          <w:rFonts w:ascii="Times New Roman" w:eastAsia="Times New Roman" w:hAnsi="Times New Roman" w:cs="Times New Roman"/>
          <w:b/>
          <w:bCs/>
          <w:i/>
          <w:iCs/>
          <w:color w:val="000000" w:themeColor="text1"/>
          <w:sz w:val="24"/>
          <w:szCs w:val="24"/>
        </w:rPr>
        <w:t xml:space="preserve">mnoho </w:t>
      </w:r>
      <w:r w:rsidR="572FB6B2" w:rsidRPr="6E8ACB06">
        <w:rPr>
          <w:rFonts w:ascii="Times New Roman" w:eastAsia="Times New Roman" w:hAnsi="Times New Roman" w:cs="Times New Roman"/>
          <w:i/>
          <w:iCs/>
          <w:color w:val="000000" w:themeColor="text1"/>
          <w:sz w:val="24"/>
          <w:szCs w:val="24"/>
        </w:rPr>
        <w:t xml:space="preserve">prací věnovaných studiu míry úzkosti </w:t>
      </w:r>
      <w:r w:rsidRPr="6E8ACB06">
        <w:rPr>
          <w:rFonts w:ascii="Times New Roman" w:eastAsia="Times New Roman" w:hAnsi="Times New Roman" w:cs="Times New Roman"/>
          <w:i/>
          <w:iCs/>
          <w:color w:val="000000" w:themeColor="text1"/>
          <w:sz w:val="24"/>
          <w:szCs w:val="24"/>
        </w:rPr>
        <w:t>u</w:t>
      </w:r>
      <w:r>
        <w:rPr>
          <w:rFonts w:ascii="Times New Roman" w:eastAsia="Times New Roman" w:hAnsi="Times New Roman" w:cs="Times New Roman"/>
          <w:i/>
          <w:iCs/>
          <w:color w:val="000000" w:themeColor="text1"/>
          <w:sz w:val="24"/>
          <w:szCs w:val="24"/>
        </w:rPr>
        <w:t> </w:t>
      </w:r>
      <w:r w:rsidR="572FB6B2" w:rsidRPr="6E8ACB06">
        <w:rPr>
          <w:rFonts w:ascii="Times New Roman" w:eastAsia="Times New Roman" w:hAnsi="Times New Roman" w:cs="Times New Roman"/>
          <w:i/>
          <w:iCs/>
          <w:color w:val="000000" w:themeColor="text1"/>
          <w:sz w:val="24"/>
          <w:szCs w:val="24"/>
        </w:rPr>
        <w:t>těhotných žen.</w:t>
      </w:r>
    </w:p>
    <w:p w14:paraId="40E2376C" w14:textId="1BA528E1" w:rsidR="4FBFFF00" w:rsidRDefault="7429E747" w:rsidP="16B7D5CB">
      <w:pPr>
        <w:spacing w:line="360" w:lineRule="auto"/>
        <w:jc w:val="both"/>
        <w:rPr>
          <w:rFonts w:ascii="Times New Roman" w:eastAsia="Times New Roman" w:hAnsi="Times New Roman" w:cs="Times New Roman"/>
          <w:color w:val="000000" w:themeColor="text1"/>
          <w:sz w:val="24"/>
          <w:szCs w:val="24"/>
        </w:rPr>
      </w:pPr>
      <w:r w:rsidRPr="16B7D5CB">
        <w:rPr>
          <w:rFonts w:ascii="Times New Roman" w:eastAsia="Times New Roman" w:hAnsi="Times New Roman" w:cs="Times New Roman"/>
          <w:b/>
          <w:bCs/>
          <w:sz w:val="24"/>
          <w:szCs w:val="24"/>
        </w:rPr>
        <w:t>Celková přeměna</w:t>
      </w:r>
      <w:r w:rsidR="4EB894BA" w:rsidRPr="16B7D5CB">
        <w:rPr>
          <w:rFonts w:ascii="Times New Roman" w:eastAsia="Times New Roman" w:hAnsi="Times New Roman" w:cs="Times New Roman"/>
          <w:b/>
          <w:bCs/>
          <w:sz w:val="24"/>
          <w:szCs w:val="24"/>
        </w:rPr>
        <w:t xml:space="preserve"> (komplexní transformace)</w:t>
      </w:r>
      <w:r w:rsidRPr="16B7D5CB">
        <w:rPr>
          <w:rFonts w:ascii="Times New Roman" w:eastAsia="Times New Roman" w:hAnsi="Times New Roman" w:cs="Times New Roman"/>
          <w:b/>
          <w:bCs/>
          <w:sz w:val="24"/>
          <w:szCs w:val="24"/>
        </w:rPr>
        <w:t>:</w:t>
      </w:r>
    </w:p>
    <w:p w14:paraId="69E84F6E" w14:textId="1C559A5F" w:rsidR="4FBFFF00" w:rsidRDefault="0017227A" w:rsidP="6E8ACB0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D. Žváčka </w:t>
      </w:r>
      <w:r w:rsidR="00337E10">
        <w:rPr>
          <w:rFonts w:ascii="Times New Roman" w:eastAsia="Times New Roman" w:hAnsi="Times New Roman" w:cs="Times New Roman"/>
          <w:sz w:val="24"/>
          <w:szCs w:val="24"/>
        </w:rPr>
        <w:t xml:space="preserve">v tomto případě </w:t>
      </w:r>
      <w:r w:rsidR="5FB88BA8" w:rsidRPr="6E8ACB06">
        <w:rPr>
          <w:rFonts w:ascii="Times New Roman" w:eastAsia="Times New Roman" w:hAnsi="Times New Roman" w:cs="Times New Roman"/>
          <w:sz w:val="24"/>
          <w:szCs w:val="24"/>
        </w:rPr>
        <w:t xml:space="preserve">dochází </w:t>
      </w:r>
      <w:r w:rsidR="00710575" w:rsidRPr="6E8ACB06">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5FB88BA8" w:rsidRPr="6E8ACB06">
        <w:rPr>
          <w:rFonts w:ascii="Times New Roman" w:eastAsia="Times New Roman" w:hAnsi="Times New Roman" w:cs="Times New Roman"/>
          <w:sz w:val="24"/>
          <w:szCs w:val="24"/>
        </w:rPr>
        <w:t xml:space="preserve">celkové přeměně </w:t>
      </w:r>
      <w:r w:rsidR="7ABA6660" w:rsidRPr="6E8ACB06">
        <w:rPr>
          <w:rFonts w:ascii="Times New Roman" w:eastAsia="Times New Roman" w:hAnsi="Times New Roman" w:cs="Times New Roman"/>
          <w:sz w:val="24"/>
          <w:szCs w:val="24"/>
        </w:rPr>
        <w:t xml:space="preserve">překladové jednotky </w:t>
      </w:r>
      <w:r w:rsidR="00710575" w:rsidRPr="6E8ACB06">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7ABA6660" w:rsidRPr="6E8ACB06">
        <w:rPr>
          <w:rFonts w:ascii="Times New Roman" w:eastAsia="Times New Roman" w:hAnsi="Times New Roman" w:cs="Times New Roman"/>
          <w:sz w:val="24"/>
          <w:szCs w:val="24"/>
        </w:rPr>
        <w:t xml:space="preserve">zároveň dochází </w:t>
      </w:r>
      <w:r w:rsidR="00710575" w:rsidRPr="6E8ACB06">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7ABA6660" w:rsidRPr="6E8ACB06">
        <w:rPr>
          <w:rFonts w:ascii="Times New Roman" w:eastAsia="Times New Roman" w:hAnsi="Times New Roman" w:cs="Times New Roman"/>
          <w:sz w:val="24"/>
          <w:szCs w:val="24"/>
        </w:rPr>
        <w:t>přeměn</w:t>
      </w:r>
      <w:r w:rsidR="4DC3DE53" w:rsidRPr="6E8ACB06">
        <w:rPr>
          <w:rFonts w:ascii="Times New Roman" w:eastAsia="Times New Roman" w:hAnsi="Times New Roman" w:cs="Times New Roman"/>
          <w:sz w:val="24"/>
          <w:szCs w:val="24"/>
        </w:rPr>
        <w:t>ě</w:t>
      </w:r>
      <w:r w:rsidR="7ABA6660" w:rsidRPr="6E8ACB06">
        <w:rPr>
          <w:rFonts w:ascii="Times New Roman" w:eastAsia="Times New Roman" w:hAnsi="Times New Roman" w:cs="Times New Roman"/>
          <w:sz w:val="24"/>
          <w:szCs w:val="24"/>
        </w:rPr>
        <w:t xml:space="preserve"> </w:t>
      </w:r>
      <w:r w:rsidR="00710575" w:rsidRPr="6E8ACB06">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7ABA6660" w:rsidRPr="6E8ACB06">
        <w:rPr>
          <w:rFonts w:ascii="Times New Roman" w:eastAsia="Times New Roman" w:hAnsi="Times New Roman" w:cs="Times New Roman"/>
          <w:sz w:val="24"/>
          <w:szCs w:val="24"/>
        </w:rPr>
        <w:t>celém smyslovém rozsahu</w:t>
      </w:r>
      <w:r w:rsidR="1B21741C" w:rsidRPr="6E8ACB06">
        <w:rPr>
          <w:rFonts w:ascii="Times New Roman" w:eastAsia="Times New Roman" w:hAnsi="Times New Roman" w:cs="Times New Roman"/>
          <w:sz w:val="24"/>
          <w:szCs w:val="24"/>
        </w:rPr>
        <w:t xml:space="preserve">. Ke komplexní transformaci dochází </w:t>
      </w:r>
      <w:r w:rsidR="00710575" w:rsidRPr="6E8ACB06">
        <w:rPr>
          <w:rFonts w:ascii="Times New Roman" w:eastAsia="Times New Roman" w:hAnsi="Times New Roman" w:cs="Times New Roman"/>
          <w:sz w:val="24"/>
          <w:szCs w:val="24"/>
        </w:rPr>
        <w:t>z</w:t>
      </w:r>
      <w:r w:rsidR="00710575">
        <w:rPr>
          <w:rFonts w:ascii="Times New Roman" w:eastAsia="Times New Roman" w:hAnsi="Times New Roman" w:cs="Times New Roman"/>
          <w:sz w:val="24"/>
          <w:szCs w:val="24"/>
        </w:rPr>
        <w:t> </w:t>
      </w:r>
      <w:r w:rsidR="1B21741C" w:rsidRPr="6E8ACB06">
        <w:rPr>
          <w:rFonts w:ascii="Times New Roman" w:eastAsia="Times New Roman" w:hAnsi="Times New Roman" w:cs="Times New Roman"/>
          <w:sz w:val="24"/>
          <w:szCs w:val="24"/>
        </w:rPr>
        <w:t>důvodu chybějících společných sémantických prvků.</w:t>
      </w:r>
      <w:r w:rsidR="5F723B77" w:rsidRPr="6E8ACB06">
        <w:rPr>
          <w:rFonts w:ascii="Times New Roman" w:eastAsia="Times New Roman" w:hAnsi="Times New Roman" w:cs="Times New Roman"/>
          <w:sz w:val="24"/>
          <w:szCs w:val="24"/>
        </w:rPr>
        <w:t xml:space="preserve"> Tento jev je velmi častý </w:t>
      </w:r>
      <w:r w:rsidR="00710575" w:rsidRPr="6E8ACB06">
        <w:rPr>
          <w:rFonts w:ascii="Times New Roman" w:eastAsia="Times New Roman" w:hAnsi="Times New Roman" w:cs="Times New Roman"/>
          <w:sz w:val="24"/>
          <w:szCs w:val="24"/>
        </w:rPr>
        <w:t>u</w:t>
      </w:r>
      <w:r w:rsidR="00710575">
        <w:rPr>
          <w:rFonts w:ascii="Times New Roman" w:eastAsia="Times New Roman" w:hAnsi="Times New Roman" w:cs="Times New Roman"/>
          <w:sz w:val="24"/>
          <w:szCs w:val="24"/>
        </w:rPr>
        <w:t> </w:t>
      </w:r>
      <w:r w:rsidR="5F723B77" w:rsidRPr="6E8ACB06">
        <w:rPr>
          <w:rFonts w:ascii="Times New Roman" w:eastAsia="Times New Roman" w:hAnsi="Times New Roman" w:cs="Times New Roman"/>
          <w:sz w:val="24"/>
          <w:szCs w:val="24"/>
        </w:rPr>
        <w:t>hovorových konverzačních obratů (Žváček,</w:t>
      </w:r>
      <w:r w:rsidR="00337E10">
        <w:rPr>
          <w:rFonts w:ascii="Times New Roman" w:eastAsia="Times New Roman" w:hAnsi="Times New Roman" w:cs="Times New Roman"/>
          <w:sz w:val="24"/>
          <w:szCs w:val="24"/>
        </w:rPr>
        <w:t xml:space="preserve"> 1995,</w:t>
      </w:r>
      <w:r w:rsidR="5F723B77" w:rsidRPr="6E8ACB06">
        <w:rPr>
          <w:rFonts w:ascii="Times New Roman" w:eastAsia="Times New Roman" w:hAnsi="Times New Roman" w:cs="Times New Roman"/>
          <w:sz w:val="24"/>
          <w:szCs w:val="24"/>
        </w:rPr>
        <w:t xml:space="preserve"> 27)</w:t>
      </w:r>
      <w:r w:rsidR="00337E10">
        <w:rPr>
          <w:rFonts w:ascii="Times New Roman" w:eastAsia="Times New Roman" w:hAnsi="Times New Roman" w:cs="Times New Roman"/>
          <w:sz w:val="24"/>
          <w:szCs w:val="24"/>
        </w:rPr>
        <w:t>.</w:t>
      </w:r>
      <w:r w:rsidR="5F723B77" w:rsidRPr="6E8ACB06">
        <w:rPr>
          <w:rFonts w:ascii="Times New Roman" w:eastAsia="Times New Roman" w:hAnsi="Times New Roman" w:cs="Times New Roman"/>
          <w:sz w:val="24"/>
          <w:szCs w:val="24"/>
        </w:rPr>
        <w:t xml:space="preserve"> </w:t>
      </w:r>
      <w:r w:rsidR="600C3814" w:rsidRPr="6E8ACB06">
        <w:rPr>
          <w:rFonts w:ascii="Times New Roman" w:eastAsia="Times New Roman" w:hAnsi="Times New Roman" w:cs="Times New Roman"/>
          <w:sz w:val="24"/>
          <w:szCs w:val="24"/>
        </w:rPr>
        <w:t xml:space="preserve">Celková přeměna se tedy používá </w:t>
      </w:r>
      <w:r w:rsidR="00710575" w:rsidRPr="6E8ACB06">
        <w:rPr>
          <w:rFonts w:ascii="Times New Roman" w:eastAsia="Times New Roman" w:hAnsi="Times New Roman" w:cs="Times New Roman"/>
          <w:sz w:val="24"/>
          <w:szCs w:val="24"/>
        </w:rPr>
        <w:lastRenderedPageBreak/>
        <w:t>u</w:t>
      </w:r>
      <w:r w:rsidR="00710575">
        <w:rPr>
          <w:rFonts w:ascii="Times New Roman" w:eastAsia="Times New Roman" w:hAnsi="Times New Roman" w:cs="Times New Roman"/>
          <w:sz w:val="24"/>
          <w:szCs w:val="24"/>
        </w:rPr>
        <w:t> </w:t>
      </w:r>
      <w:r w:rsidR="600C3814" w:rsidRPr="6E8ACB06">
        <w:rPr>
          <w:rFonts w:ascii="Times New Roman" w:eastAsia="Times New Roman" w:hAnsi="Times New Roman" w:cs="Times New Roman"/>
          <w:sz w:val="24"/>
          <w:szCs w:val="24"/>
        </w:rPr>
        <w:t xml:space="preserve">frazeologismů </w:t>
      </w:r>
      <w:r w:rsidR="00710575" w:rsidRPr="6E8ACB06">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600C3814" w:rsidRPr="6E8ACB06">
        <w:rPr>
          <w:rFonts w:ascii="Times New Roman" w:eastAsia="Times New Roman" w:hAnsi="Times New Roman" w:cs="Times New Roman"/>
          <w:sz w:val="24"/>
          <w:szCs w:val="24"/>
        </w:rPr>
        <w:t xml:space="preserve">idiomů, které nelze překládat doslovně, </w:t>
      </w:r>
      <w:r w:rsidR="00710575" w:rsidRPr="6E8ACB06">
        <w:rPr>
          <w:rFonts w:ascii="Times New Roman" w:eastAsia="Times New Roman" w:hAnsi="Times New Roman" w:cs="Times New Roman"/>
          <w:sz w:val="24"/>
          <w:szCs w:val="24"/>
        </w:rPr>
        <w:t>a</w:t>
      </w:r>
      <w:r w:rsidR="00710575">
        <w:rPr>
          <w:rFonts w:ascii="Times New Roman" w:eastAsia="Times New Roman" w:hAnsi="Times New Roman" w:cs="Times New Roman"/>
          <w:sz w:val="24"/>
          <w:szCs w:val="24"/>
        </w:rPr>
        <w:t> </w:t>
      </w:r>
      <w:r w:rsidR="600C3814" w:rsidRPr="6E8ACB06">
        <w:rPr>
          <w:rFonts w:ascii="Times New Roman" w:eastAsia="Times New Roman" w:hAnsi="Times New Roman" w:cs="Times New Roman"/>
          <w:sz w:val="24"/>
          <w:szCs w:val="24"/>
        </w:rPr>
        <w:t>proto musí být frazeologický celek substituován celkem jiným. (Straková, 86)</w:t>
      </w:r>
      <w:r w:rsidR="00BF4CD7">
        <w:rPr>
          <w:rFonts w:ascii="Times New Roman" w:eastAsia="Times New Roman" w:hAnsi="Times New Roman" w:cs="Times New Roman"/>
          <w:sz w:val="24"/>
          <w:szCs w:val="24"/>
        </w:rPr>
        <w:t xml:space="preserve"> </w:t>
      </w:r>
    </w:p>
    <w:p w14:paraId="48925610" w14:textId="020F652A" w:rsidR="00961B0A" w:rsidRPr="00F86A6D" w:rsidRDefault="00BF4CD7" w:rsidP="00F86A6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V překládaném textu se vzhledem k</w:t>
      </w:r>
      <w:r w:rsidR="00110A4E">
        <w:rPr>
          <w:rFonts w:ascii="Times New Roman" w:eastAsia="Times New Roman" w:hAnsi="Times New Roman" w:cs="Times New Roman"/>
          <w:sz w:val="24"/>
          <w:szCs w:val="24"/>
        </w:rPr>
        <w:t xml:space="preserve"> jeho </w:t>
      </w:r>
      <w:r>
        <w:rPr>
          <w:rFonts w:ascii="Times New Roman" w:eastAsia="Times New Roman" w:hAnsi="Times New Roman" w:cs="Times New Roman"/>
          <w:sz w:val="24"/>
          <w:szCs w:val="24"/>
        </w:rPr>
        <w:t>odbornému charakteru vyskytovalo minimum frazeologismů</w:t>
      </w:r>
      <w:r w:rsidR="006E3B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B34">
        <w:rPr>
          <w:rFonts w:ascii="Times New Roman" w:eastAsia="Times New Roman" w:hAnsi="Times New Roman" w:cs="Times New Roman"/>
          <w:sz w:val="24"/>
          <w:szCs w:val="24"/>
        </w:rPr>
        <w:t>Jako příklad uvádíme následující frazeologismus.</w:t>
      </w:r>
    </w:p>
    <w:p w14:paraId="70393BA9" w14:textId="77711728" w:rsidR="003154E2" w:rsidRDefault="76D97F02" w:rsidP="003154E2">
      <w:pPr>
        <w:spacing w:after="0" w:line="360" w:lineRule="auto"/>
        <w:jc w:val="both"/>
      </w:pPr>
      <w:proofErr w:type="spellStart"/>
      <w:r w:rsidRPr="0AB97EC1">
        <w:rPr>
          <w:rFonts w:ascii="Times New Roman" w:eastAsia="Times New Roman" w:hAnsi="Times New Roman" w:cs="Times New Roman"/>
          <w:i/>
          <w:iCs/>
          <w:sz w:val="24"/>
          <w:szCs w:val="24"/>
        </w:rPr>
        <w:t>Для</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лечащего</w:t>
      </w:r>
      <w:proofErr w:type="spellEnd"/>
      <w:r w:rsidRPr="0AB97EC1">
        <w:rPr>
          <w:rFonts w:ascii="Times New Roman" w:eastAsia="Times New Roman" w:hAnsi="Times New Roman" w:cs="Times New Roman"/>
          <w:i/>
          <w:iCs/>
          <w:sz w:val="24"/>
          <w:szCs w:val="24"/>
        </w:rPr>
        <w:t xml:space="preserve"> </w:t>
      </w:r>
      <w:proofErr w:type="spellStart"/>
      <w:proofErr w:type="gramStart"/>
      <w:r w:rsidRPr="0AB97EC1">
        <w:rPr>
          <w:rFonts w:ascii="Times New Roman" w:eastAsia="Times New Roman" w:hAnsi="Times New Roman" w:cs="Times New Roman"/>
          <w:i/>
          <w:iCs/>
          <w:sz w:val="24"/>
          <w:szCs w:val="24"/>
        </w:rPr>
        <w:t>врача</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сверхценное</w:t>
      </w:r>
      <w:proofErr w:type="spellEnd"/>
      <w:proofErr w:type="gram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желание</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беременной</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иметь</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ребенка</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во</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что</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бы</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то</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ни</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стало</w:t>
      </w:r>
      <w:proofErr w:type="spellEnd"/>
      <w:r w:rsidRPr="0AB97EC1">
        <w:rPr>
          <w:rFonts w:ascii="Times New Roman" w:eastAsia="Times New Roman" w:hAnsi="Times New Roman" w:cs="Times New Roman"/>
          <w:b/>
          <w:bCs/>
          <w:i/>
          <w:iCs/>
          <w:sz w:val="24"/>
          <w:szCs w:val="24"/>
        </w:rPr>
        <w:t>»</w:t>
      </w:r>
      <w:r w:rsidRPr="0AB97EC1">
        <w:rPr>
          <w:rFonts w:ascii="Times New Roman" w:eastAsia="Times New Roman" w:hAnsi="Times New Roman" w:cs="Times New Roman"/>
          <w:i/>
          <w:iCs/>
          <w:sz w:val="24"/>
          <w:szCs w:val="24"/>
        </w:rPr>
        <w:t xml:space="preserve">) </w:t>
      </w:r>
      <w:r w:rsidR="0AB97EC1" w:rsidRPr="0AB97EC1">
        <w:rPr>
          <w:rFonts w:ascii="Times New Roman" w:eastAsia="Times New Roman" w:hAnsi="Times New Roman" w:cs="Times New Roman"/>
          <w:i/>
          <w:iCs/>
          <w:sz w:val="24"/>
          <w:szCs w:val="24"/>
        </w:rPr>
        <w:t>…</w:t>
      </w:r>
    </w:p>
    <w:p w14:paraId="66F98BF6" w14:textId="0069A706" w:rsidR="76D97F02" w:rsidRDefault="76D97F02" w:rsidP="0AB97EC1">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Pro ošetřujícího lékaře může být „přehnaná“ touha těhotné ženy mít dítě (</w:t>
      </w:r>
      <w:r w:rsidRPr="0AB97EC1">
        <w:rPr>
          <w:rFonts w:ascii="Times New Roman" w:eastAsia="Times New Roman" w:hAnsi="Times New Roman" w:cs="Times New Roman"/>
          <w:b/>
          <w:bCs/>
          <w:i/>
          <w:iCs/>
          <w:color w:val="000000" w:themeColor="text1"/>
          <w:sz w:val="24"/>
          <w:szCs w:val="24"/>
        </w:rPr>
        <w:t>„za každou cenu“</w:t>
      </w:r>
      <w:r w:rsidRPr="0AB97EC1">
        <w:rPr>
          <w:rFonts w:ascii="Times New Roman" w:eastAsia="Times New Roman" w:hAnsi="Times New Roman" w:cs="Times New Roman"/>
          <w:i/>
          <w:iCs/>
          <w:color w:val="000000" w:themeColor="text1"/>
          <w:sz w:val="24"/>
          <w:szCs w:val="24"/>
        </w:rPr>
        <w:t xml:space="preserve">) </w:t>
      </w:r>
      <w:r w:rsidR="0AB97EC1" w:rsidRPr="0AB97EC1">
        <w:rPr>
          <w:rFonts w:ascii="Times New Roman" w:eastAsia="Times New Roman" w:hAnsi="Times New Roman" w:cs="Times New Roman"/>
          <w:i/>
          <w:iCs/>
          <w:color w:val="000000" w:themeColor="text1"/>
          <w:sz w:val="24"/>
          <w:szCs w:val="24"/>
        </w:rPr>
        <w:t>...</w:t>
      </w:r>
    </w:p>
    <w:p w14:paraId="052C0BE8" w14:textId="2A9A48AC" w:rsidR="4FBFFF00" w:rsidRDefault="7429E747" w:rsidP="1DB186EA">
      <w:pPr>
        <w:spacing w:line="360" w:lineRule="auto"/>
        <w:jc w:val="both"/>
        <w:rPr>
          <w:rFonts w:ascii="Times New Roman" w:eastAsia="Times New Roman" w:hAnsi="Times New Roman" w:cs="Times New Roman"/>
          <w:color w:val="000000" w:themeColor="text1"/>
          <w:sz w:val="24"/>
          <w:szCs w:val="24"/>
        </w:rPr>
      </w:pPr>
      <w:r w:rsidRPr="1DB186EA">
        <w:rPr>
          <w:rFonts w:ascii="Times New Roman" w:eastAsia="Times New Roman" w:hAnsi="Times New Roman" w:cs="Times New Roman"/>
          <w:b/>
          <w:bCs/>
          <w:sz w:val="24"/>
          <w:szCs w:val="24"/>
        </w:rPr>
        <w:t>Rozšíření informačního základu:</w:t>
      </w:r>
    </w:p>
    <w:p w14:paraId="7AF67F5C" w14:textId="1D65BC46" w:rsidR="6B53FED4" w:rsidRDefault="6B53FED4" w:rsidP="1DB186EA">
      <w:pPr>
        <w:spacing w:line="360" w:lineRule="auto"/>
        <w:jc w:val="both"/>
        <w:rPr>
          <w:rFonts w:ascii="Times New Roman" w:eastAsia="Times New Roman" w:hAnsi="Times New Roman" w:cs="Times New Roman"/>
          <w:sz w:val="24"/>
          <w:szCs w:val="24"/>
        </w:rPr>
      </w:pPr>
      <w:r w:rsidRPr="1DB186EA">
        <w:rPr>
          <w:rFonts w:ascii="Times New Roman" w:eastAsia="Times New Roman" w:hAnsi="Times New Roman" w:cs="Times New Roman"/>
          <w:sz w:val="24"/>
          <w:szCs w:val="24"/>
        </w:rPr>
        <w:t>Rozšířením informačního základu doplňuje překladatel informac</w:t>
      </w:r>
      <w:r w:rsidR="4AF17D0B" w:rsidRPr="1DB186EA">
        <w:rPr>
          <w:rFonts w:ascii="Times New Roman" w:eastAsia="Times New Roman" w:hAnsi="Times New Roman" w:cs="Times New Roman"/>
          <w:sz w:val="24"/>
          <w:szCs w:val="24"/>
        </w:rPr>
        <w:t xml:space="preserve">i, například </w:t>
      </w:r>
      <w:r w:rsidR="00710575" w:rsidRPr="1DB186EA">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 xml:space="preserve">případě překladu méně známé reálie. </w:t>
      </w:r>
      <w:r w:rsidR="00710575" w:rsidRPr="1DB186EA">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 xml:space="preserve">našem textu se však nejednalo </w:t>
      </w:r>
      <w:r w:rsidR="00710575" w:rsidRPr="1DB186EA">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 xml:space="preserve">doplnění informace </w:t>
      </w:r>
      <w:r w:rsidR="00710575" w:rsidRPr="1DB186EA">
        <w:rPr>
          <w:rFonts w:ascii="Times New Roman" w:eastAsia="Times New Roman" w:hAnsi="Times New Roman" w:cs="Times New Roman"/>
          <w:sz w:val="24"/>
          <w:szCs w:val="24"/>
        </w:rPr>
        <w:t>k</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 xml:space="preserve">neznámé reálii, ale především </w:t>
      </w:r>
      <w:r w:rsidR="00710575" w:rsidRPr="1DB186EA">
        <w:rPr>
          <w:rFonts w:ascii="Times New Roman" w:eastAsia="Times New Roman" w:hAnsi="Times New Roman" w:cs="Times New Roman"/>
          <w:sz w:val="24"/>
          <w:szCs w:val="24"/>
        </w:rPr>
        <w:t>o</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nezbytné</w:t>
      </w:r>
      <w:r w:rsidR="00BF4CD7">
        <w:rPr>
          <w:rFonts w:ascii="Times New Roman" w:eastAsia="Times New Roman" w:hAnsi="Times New Roman" w:cs="Times New Roman"/>
          <w:sz w:val="24"/>
          <w:szCs w:val="24"/>
        </w:rPr>
        <w:t xml:space="preserve"> doplnění plnovýznamových sloves</w:t>
      </w:r>
      <w:r w:rsidR="4AF17D0B" w:rsidRPr="1DB186EA">
        <w:rPr>
          <w:rFonts w:ascii="Times New Roman" w:eastAsia="Times New Roman" w:hAnsi="Times New Roman" w:cs="Times New Roman"/>
          <w:sz w:val="24"/>
          <w:szCs w:val="24"/>
        </w:rPr>
        <w:t>, bez</w:t>
      </w:r>
      <w:r w:rsidR="00D10624">
        <w:rPr>
          <w:rFonts w:ascii="Times New Roman" w:eastAsia="Times New Roman" w:hAnsi="Times New Roman" w:cs="Times New Roman"/>
          <w:sz w:val="24"/>
          <w:szCs w:val="24"/>
        </w:rPr>
        <w:t xml:space="preserve"> nichž </w:t>
      </w:r>
      <w:r w:rsidR="4AF17D0B" w:rsidRPr="1DB186EA">
        <w:rPr>
          <w:rFonts w:ascii="Times New Roman" w:eastAsia="Times New Roman" w:hAnsi="Times New Roman" w:cs="Times New Roman"/>
          <w:sz w:val="24"/>
          <w:szCs w:val="24"/>
        </w:rPr>
        <w:t xml:space="preserve">by věty </w:t>
      </w:r>
      <w:r w:rsidR="00710575" w:rsidRPr="1DB186EA">
        <w:rPr>
          <w:rFonts w:ascii="Times New Roman" w:eastAsia="Times New Roman" w:hAnsi="Times New Roman" w:cs="Times New Roman"/>
          <w:sz w:val="24"/>
          <w:szCs w:val="24"/>
        </w:rPr>
        <w:t>v</w:t>
      </w:r>
      <w:r w:rsidR="00710575">
        <w:rPr>
          <w:rFonts w:ascii="Times New Roman" w:eastAsia="Times New Roman" w:hAnsi="Times New Roman" w:cs="Times New Roman"/>
          <w:sz w:val="24"/>
          <w:szCs w:val="24"/>
        </w:rPr>
        <w:t> </w:t>
      </w:r>
      <w:r w:rsidR="4AF17D0B" w:rsidRPr="1DB186EA">
        <w:rPr>
          <w:rFonts w:ascii="Times New Roman" w:eastAsia="Times New Roman" w:hAnsi="Times New Roman" w:cs="Times New Roman"/>
          <w:sz w:val="24"/>
          <w:szCs w:val="24"/>
        </w:rPr>
        <w:t>češtině nezněly přirozeně.</w:t>
      </w:r>
    </w:p>
    <w:p w14:paraId="6D62B494" w14:textId="77777777" w:rsidR="003154E2" w:rsidRDefault="236C4D9E" w:rsidP="003154E2">
      <w:pPr>
        <w:spacing w:after="0" w:line="360" w:lineRule="auto"/>
        <w:jc w:val="both"/>
      </w:pPr>
      <w:proofErr w:type="spellStart"/>
      <w:r w:rsidRPr="1DB186EA">
        <w:rPr>
          <w:rFonts w:ascii="Times New Roman" w:eastAsia="Times New Roman" w:hAnsi="Times New Roman" w:cs="Times New Roman"/>
          <w:b/>
          <w:bCs/>
          <w:i/>
          <w:iCs/>
          <w:sz w:val="24"/>
          <w:szCs w:val="24"/>
        </w:rPr>
        <w:t>Первая</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группа</w:t>
      </w:r>
      <w:proofErr w:type="spellEnd"/>
      <w:r w:rsidRPr="1DB186EA">
        <w:rPr>
          <w:rFonts w:ascii="Times New Roman" w:eastAsia="Times New Roman" w:hAnsi="Times New Roman" w:cs="Times New Roman"/>
          <w:b/>
          <w:bCs/>
          <w:i/>
          <w:iCs/>
          <w:sz w:val="24"/>
          <w:szCs w:val="24"/>
        </w:rPr>
        <w:t xml:space="preserve"> 340 </w:t>
      </w:r>
      <w:proofErr w:type="spellStart"/>
      <w:r w:rsidRPr="1DB186EA">
        <w:rPr>
          <w:rFonts w:ascii="Times New Roman" w:eastAsia="Times New Roman" w:hAnsi="Times New Roman" w:cs="Times New Roman"/>
          <w:b/>
          <w:bCs/>
          <w:i/>
          <w:iCs/>
          <w:sz w:val="24"/>
          <w:szCs w:val="24"/>
        </w:rPr>
        <w:t>беременных</w:t>
      </w:r>
      <w:proofErr w:type="spellEnd"/>
      <w:r w:rsidRPr="1DB186EA">
        <w:rPr>
          <w:rFonts w:ascii="Times New Roman" w:eastAsia="Times New Roman" w:hAnsi="Times New Roman" w:cs="Times New Roman"/>
          <w:b/>
          <w:bCs/>
          <w:i/>
          <w:iCs/>
          <w:sz w:val="24"/>
          <w:szCs w:val="24"/>
        </w:rPr>
        <w:t>,</w:t>
      </w:r>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имеющих</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различные</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параметры</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социальной</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незащищенности</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b/>
          <w:bCs/>
          <w:i/>
          <w:iCs/>
          <w:sz w:val="24"/>
          <w:szCs w:val="24"/>
        </w:rPr>
        <w:t>вторая</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группа</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контрольная</w:t>
      </w:r>
      <w:proofErr w:type="spellEnd"/>
      <w:r w:rsidRPr="1DB186EA">
        <w:rPr>
          <w:rFonts w:ascii="Times New Roman" w:eastAsia="Times New Roman" w:hAnsi="Times New Roman" w:cs="Times New Roman"/>
          <w:b/>
          <w:bCs/>
          <w:i/>
          <w:iCs/>
          <w:sz w:val="24"/>
          <w:szCs w:val="24"/>
        </w:rPr>
        <w:t xml:space="preserve"> — 1962 </w:t>
      </w:r>
      <w:proofErr w:type="spellStart"/>
      <w:r w:rsidRPr="1DB186EA">
        <w:rPr>
          <w:rFonts w:ascii="Times New Roman" w:eastAsia="Times New Roman" w:hAnsi="Times New Roman" w:cs="Times New Roman"/>
          <w:b/>
          <w:bCs/>
          <w:i/>
          <w:iCs/>
          <w:sz w:val="24"/>
          <w:szCs w:val="24"/>
        </w:rPr>
        <w:t>беременные</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женщины</w:t>
      </w:r>
      <w:proofErr w:type="spellEnd"/>
      <w:r w:rsidRPr="1DB186EA">
        <w:rPr>
          <w:rFonts w:ascii="Times New Roman" w:eastAsia="Times New Roman" w:hAnsi="Times New Roman" w:cs="Times New Roman"/>
          <w:b/>
          <w:bCs/>
          <w:i/>
          <w:iCs/>
          <w:sz w:val="24"/>
          <w:szCs w:val="24"/>
        </w:rPr>
        <w:t xml:space="preserve">, </w:t>
      </w:r>
      <w:r w:rsidRPr="1DB186EA">
        <w:rPr>
          <w:rFonts w:ascii="Times New Roman" w:eastAsia="Times New Roman" w:hAnsi="Times New Roman" w:cs="Times New Roman"/>
          <w:i/>
          <w:iCs/>
          <w:sz w:val="24"/>
          <w:szCs w:val="24"/>
        </w:rPr>
        <w:t>…</w:t>
      </w:r>
    </w:p>
    <w:p w14:paraId="26B2C483" w14:textId="651181C0" w:rsidR="241A7C6B" w:rsidRDefault="236C4D9E" w:rsidP="0AB97EC1">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b/>
          <w:bCs/>
          <w:i/>
          <w:iCs/>
          <w:color w:val="000000" w:themeColor="text1"/>
          <w:sz w:val="24"/>
          <w:szCs w:val="24"/>
        </w:rPr>
        <w:t xml:space="preserve">První skupina se skládala </w:t>
      </w:r>
      <w:r w:rsidR="00710575" w:rsidRPr="1DB186EA">
        <w:rPr>
          <w:rFonts w:ascii="Times New Roman" w:eastAsia="Times New Roman" w:hAnsi="Times New Roman" w:cs="Times New Roman"/>
          <w:b/>
          <w:bCs/>
          <w:i/>
          <w:iCs/>
          <w:color w:val="000000" w:themeColor="text1"/>
          <w:sz w:val="24"/>
          <w:szCs w:val="24"/>
        </w:rPr>
        <w:t>z</w:t>
      </w:r>
      <w:r w:rsidR="00710575">
        <w:rPr>
          <w:rFonts w:ascii="Times New Roman" w:eastAsia="Times New Roman" w:hAnsi="Times New Roman" w:cs="Times New Roman"/>
          <w:b/>
          <w:bCs/>
          <w:i/>
          <w:iCs/>
          <w:color w:val="000000" w:themeColor="text1"/>
          <w:sz w:val="24"/>
          <w:szCs w:val="24"/>
        </w:rPr>
        <w:t> </w:t>
      </w:r>
      <w:r w:rsidRPr="1DB186EA">
        <w:rPr>
          <w:rFonts w:ascii="Times New Roman" w:eastAsia="Times New Roman" w:hAnsi="Times New Roman" w:cs="Times New Roman"/>
          <w:b/>
          <w:bCs/>
          <w:i/>
          <w:iCs/>
          <w:color w:val="000000" w:themeColor="text1"/>
          <w:sz w:val="24"/>
          <w:szCs w:val="24"/>
        </w:rPr>
        <w:t xml:space="preserve">340 těhotných žen </w:t>
      </w:r>
      <w:r w:rsidR="00710575" w:rsidRPr="1DB186EA">
        <w:rPr>
          <w:rFonts w:ascii="Times New Roman" w:eastAsia="Times New Roman" w:hAnsi="Times New Roman" w:cs="Times New Roman"/>
          <w:i/>
          <w:iCs/>
          <w:color w:val="000000" w:themeColor="text1"/>
          <w:sz w:val="24"/>
          <w:szCs w:val="24"/>
        </w:rPr>
        <w:t>s</w:t>
      </w:r>
      <w:r w:rsidR="00710575">
        <w:rPr>
          <w:rFonts w:ascii="Times New Roman" w:eastAsia="Times New Roman" w:hAnsi="Times New Roman" w:cs="Times New Roman"/>
          <w:i/>
          <w:iCs/>
          <w:color w:val="000000" w:themeColor="text1"/>
          <w:sz w:val="24"/>
          <w:szCs w:val="24"/>
        </w:rPr>
        <w:t> </w:t>
      </w:r>
      <w:r w:rsidRPr="1DB186EA">
        <w:rPr>
          <w:rFonts w:ascii="Times New Roman" w:eastAsia="Times New Roman" w:hAnsi="Times New Roman" w:cs="Times New Roman"/>
          <w:i/>
          <w:iCs/>
          <w:color w:val="000000" w:themeColor="text1"/>
          <w:sz w:val="24"/>
          <w:szCs w:val="24"/>
        </w:rPr>
        <w:t xml:space="preserve">různými parametry sociální nejistoty, </w:t>
      </w:r>
      <w:r w:rsidRPr="1DB186EA">
        <w:rPr>
          <w:rFonts w:ascii="Times New Roman" w:eastAsia="Times New Roman" w:hAnsi="Times New Roman" w:cs="Times New Roman"/>
          <w:b/>
          <w:bCs/>
          <w:i/>
          <w:iCs/>
          <w:color w:val="000000" w:themeColor="text1"/>
          <w:sz w:val="24"/>
          <w:szCs w:val="24"/>
        </w:rPr>
        <w:t xml:space="preserve">druhá skupina byla kontrolní </w:t>
      </w:r>
      <w:r w:rsidR="00710575" w:rsidRPr="1DB186EA">
        <w:rPr>
          <w:rFonts w:ascii="Times New Roman" w:eastAsia="Times New Roman" w:hAnsi="Times New Roman" w:cs="Times New Roman"/>
          <w:b/>
          <w:bCs/>
          <w:i/>
          <w:iCs/>
          <w:color w:val="000000" w:themeColor="text1"/>
          <w:sz w:val="24"/>
          <w:szCs w:val="24"/>
        </w:rPr>
        <w:t>a</w:t>
      </w:r>
      <w:r w:rsidR="00710575">
        <w:rPr>
          <w:rFonts w:ascii="Times New Roman" w:eastAsia="Times New Roman" w:hAnsi="Times New Roman" w:cs="Times New Roman"/>
          <w:b/>
          <w:bCs/>
          <w:i/>
          <w:iCs/>
          <w:color w:val="000000" w:themeColor="text1"/>
          <w:sz w:val="24"/>
          <w:szCs w:val="24"/>
        </w:rPr>
        <w:t> </w:t>
      </w:r>
      <w:r w:rsidRPr="1DB186EA">
        <w:rPr>
          <w:rFonts w:ascii="Times New Roman" w:eastAsia="Times New Roman" w:hAnsi="Times New Roman" w:cs="Times New Roman"/>
          <w:b/>
          <w:bCs/>
          <w:i/>
          <w:iCs/>
          <w:color w:val="000000" w:themeColor="text1"/>
          <w:sz w:val="24"/>
          <w:szCs w:val="24"/>
        </w:rPr>
        <w:t xml:space="preserve">skládala se </w:t>
      </w:r>
      <w:r w:rsidR="00710575" w:rsidRPr="1DB186EA">
        <w:rPr>
          <w:rFonts w:ascii="Times New Roman" w:eastAsia="Times New Roman" w:hAnsi="Times New Roman" w:cs="Times New Roman"/>
          <w:b/>
          <w:bCs/>
          <w:i/>
          <w:iCs/>
          <w:color w:val="000000" w:themeColor="text1"/>
          <w:sz w:val="24"/>
          <w:szCs w:val="24"/>
        </w:rPr>
        <w:t>z</w:t>
      </w:r>
      <w:r w:rsidR="00710575">
        <w:rPr>
          <w:rFonts w:ascii="Times New Roman" w:eastAsia="Times New Roman" w:hAnsi="Times New Roman" w:cs="Times New Roman"/>
          <w:b/>
          <w:bCs/>
          <w:i/>
          <w:iCs/>
          <w:color w:val="000000" w:themeColor="text1"/>
          <w:sz w:val="24"/>
          <w:szCs w:val="24"/>
        </w:rPr>
        <w:t> </w:t>
      </w:r>
      <w:r w:rsidRPr="1DB186EA">
        <w:rPr>
          <w:rFonts w:ascii="Times New Roman" w:eastAsia="Times New Roman" w:hAnsi="Times New Roman" w:cs="Times New Roman"/>
          <w:b/>
          <w:bCs/>
          <w:i/>
          <w:iCs/>
          <w:color w:val="000000" w:themeColor="text1"/>
          <w:sz w:val="24"/>
          <w:szCs w:val="24"/>
        </w:rPr>
        <w:t xml:space="preserve">1962 těhotných žen </w:t>
      </w:r>
      <w:r w:rsidR="0AB97EC1" w:rsidRPr="1DB186EA">
        <w:rPr>
          <w:rFonts w:ascii="Times New Roman" w:eastAsia="Times New Roman" w:hAnsi="Times New Roman" w:cs="Times New Roman"/>
          <w:i/>
          <w:iCs/>
          <w:color w:val="000000" w:themeColor="text1"/>
          <w:sz w:val="24"/>
          <w:szCs w:val="24"/>
        </w:rPr>
        <w:t>…</w:t>
      </w:r>
    </w:p>
    <w:p w14:paraId="087B21A5" w14:textId="77777777" w:rsidR="003154E2" w:rsidRDefault="65F47822" w:rsidP="003154E2">
      <w:pPr>
        <w:spacing w:after="0" w:line="360" w:lineRule="auto"/>
        <w:jc w:val="both"/>
      </w:pPr>
      <w:r w:rsidRPr="1DB186EA">
        <w:rPr>
          <w:rFonts w:ascii="Times New Roman" w:eastAsia="Times New Roman" w:hAnsi="Times New Roman" w:cs="Times New Roman"/>
          <w:i/>
          <w:iCs/>
          <w:sz w:val="24"/>
          <w:szCs w:val="24"/>
        </w:rPr>
        <w:t xml:space="preserve">В </w:t>
      </w:r>
      <w:proofErr w:type="spellStart"/>
      <w:r w:rsidRPr="1DB186EA">
        <w:rPr>
          <w:rFonts w:ascii="Times New Roman" w:eastAsia="Times New Roman" w:hAnsi="Times New Roman" w:cs="Times New Roman"/>
          <w:i/>
          <w:iCs/>
          <w:sz w:val="24"/>
          <w:szCs w:val="24"/>
        </w:rPr>
        <w:t>ряде</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случаев</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внутриличностный</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конфликт</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может</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быть</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причиной</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b/>
          <w:bCs/>
          <w:i/>
          <w:iCs/>
          <w:sz w:val="24"/>
          <w:szCs w:val="24"/>
        </w:rPr>
        <w:t>семейной</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неудовлетворенности</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женщины</w:t>
      </w:r>
      <w:proofErr w:type="spellEnd"/>
      <w:r w:rsidRPr="1DB186EA">
        <w:rPr>
          <w:rFonts w:ascii="Times New Roman" w:eastAsia="Times New Roman" w:hAnsi="Times New Roman" w:cs="Times New Roman"/>
          <w:i/>
          <w:iCs/>
          <w:sz w:val="24"/>
          <w:szCs w:val="24"/>
        </w:rPr>
        <w:t>.</w:t>
      </w:r>
    </w:p>
    <w:p w14:paraId="22482C1A" w14:textId="68A7CD48" w:rsidR="65F47822" w:rsidRDefault="00710575" w:rsidP="1DB186EA">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i/>
          <w:iCs/>
          <w:color w:val="000000" w:themeColor="text1"/>
          <w:sz w:val="24"/>
          <w:szCs w:val="24"/>
        </w:rPr>
        <w:t>V</w:t>
      </w:r>
      <w:r>
        <w:rPr>
          <w:rFonts w:ascii="Times New Roman" w:eastAsia="Times New Roman" w:hAnsi="Times New Roman" w:cs="Times New Roman"/>
          <w:i/>
          <w:iCs/>
          <w:color w:val="000000" w:themeColor="text1"/>
          <w:sz w:val="24"/>
          <w:szCs w:val="24"/>
        </w:rPr>
        <w:t> </w:t>
      </w:r>
      <w:r w:rsidR="65F47822" w:rsidRPr="1DB186EA">
        <w:rPr>
          <w:rFonts w:ascii="Times New Roman" w:eastAsia="Times New Roman" w:hAnsi="Times New Roman" w:cs="Times New Roman"/>
          <w:i/>
          <w:iCs/>
          <w:color w:val="000000" w:themeColor="text1"/>
          <w:sz w:val="24"/>
          <w:szCs w:val="24"/>
        </w:rPr>
        <w:t xml:space="preserve">mnoha případech může být vnitřní konflikt příčinou nespokojenosti ženy </w:t>
      </w:r>
      <w:r w:rsidRPr="1DB186EA">
        <w:rPr>
          <w:rFonts w:ascii="Times New Roman" w:eastAsia="Times New Roman" w:hAnsi="Times New Roman" w:cs="Times New Roman"/>
          <w:b/>
          <w:bCs/>
          <w:i/>
          <w:iCs/>
          <w:color w:val="000000" w:themeColor="text1"/>
          <w:sz w:val="24"/>
          <w:szCs w:val="24"/>
        </w:rPr>
        <w:t>v</w:t>
      </w:r>
      <w:r>
        <w:rPr>
          <w:rFonts w:ascii="Times New Roman" w:eastAsia="Times New Roman" w:hAnsi="Times New Roman" w:cs="Times New Roman"/>
          <w:b/>
          <w:bCs/>
          <w:i/>
          <w:iCs/>
          <w:color w:val="000000" w:themeColor="text1"/>
          <w:sz w:val="24"/>
          <w:szCs w:val="24"/>
        </w:rPr>
        <w:t> </w:t>
      </w:r>
      <w:r w:rsidR="65F47822" w:rsidRPr="1DB186EA">
        <w:rPr>
          <w:rFonts w:ascii="Times New Roman" w:eastAsia="Times New Roman" w:hAnsi="Times New Roman" w:cs="Times New Roman"/>
          <w:b/>
          <w:bCs/>
          <w:i/>
          <w:iCs/>
          <w:color w:val="000000" w:themeColor="text1"/>
          <w:sz w:val="24"/>
          <w:szCs w:val="24"/>
        </w:rPr>
        <w:t>rodinném životě</w:t>
      </w:r>
      <w:r w:rsidR="65F47822" w:rsidRPr="1DB186EA">
        <w:rPr>
          <w:rFonts w:ascii="Times New Roman" w:eastAsia="Times New Roman" w:hAnsi="Times New Roman" w:cs="Times New Roman"/>
          <w:i/>
          <w:iCs/>
          <w:color w:val="000000" w:themeColor="text1"/>
          <w:sz w:val="24"/>
          <w:szCs w:val="24"/>
        </w:rPr>
        <w:t>.</w:t>
      </w:r>
    </w:p>
    <w:p w14:paraId="4D6F385B" w14:textId="659A4BEE" w:rsidR="4FBFFF00" w:rsidRDefault="7429E747" w:rsidP="1DB186EA">
      <w:pPr>
        <w:spacing w:line="360" w:lineRule="auto"/>
        <w:jc w:val="both"/>
        <w:rPr>
          <w:rFonts w:ascii="Times New Roman" w:eastAsia="Times New Roman" w:hAnsi="Times New Roman" w:cs="Times New Roman"/>
          <w:color w:val="000000" w:themeColor="text1"/>
          <w:sz w:val="24"/>
          <w:szCs w:val="24"/>
        </w:rPr>
      </w:pPr>
      <w:r w:rsidRPr="1DB186EA">
        <w:rPr>
          <w:rFonts w:ascii="Times New Roman" w:eastAsia="Times New Roman" w:hAnsi="Times New Roman" w:cs="Times New Roman"/>
          <w:b/>
          <w:bCs/>
          <w:sz w:val="24"/>
          <w:szCs w:val="24"/>
        </w:rPr>
        <w:t>Zúžení informačního základu:</w:t>
      </w:r>
    </w:p>
    <w:p w14:paraId="14B14CF5" w14:textId="77777777" w:rsidR="006E3B34" w:rsidRDefault="00710575" w:rsidP="006E3B34">
      <w:pPr>
        <w:spacing w:line="360" w:lineRule="auto"/>
        <w:jc w:val="both"/>
        <w:rPr>
          <w:rFonts w:ascii="Times New Roman" w:eastAsia="Times New Roman" w:hAnsi="Times New Roman" w:cs="Times New Roman"/>
          <w:sz w:val="24"/>
          <w:szCs w:val="24"/>
        </w:rPr>
      </w:pPr>
      <w:r w:rsidRPr="006072D9">
        <w:rPr>
          <w:rFonts w:ascii="Times New Roman" w:eastAsia="Times New Roman" w:hAnsi="Times New Roman" w:cs="Times New Roman"/>
          <w:sz w:val="24"/>
          <w:szCs w:val="24"/>
        </w:rPr>
        <w:t>K </w:t>
      </w:r>
      <w:r w:rsidR="08333943" w:rsidRPr="006072D9">
        <w:rPr>
          <w:rFonts w:ascii="Times New Roman" w:eastAsia="Times New Roman" w:hAnsi="Times New Roman" w:cs="Times New Roman"/>
          <w:sz w:val="24"/>
          <w:szCs w:val="24"/>
        </w:rPr>
        <w:t xml:space="preserve">zúžení informačního základu </w:t>
      </w:r>
      <w:r w:rsidR="006E3B34">
        <w:rPr>
          <w:rFonts w:ascii="Times New Roman" w:eastAsia="Times New Roman" w:hAnsi="Times New Roman" w:cs="Times New Roman"/>
          <w:sz w:val="24"/>
          <w:szCs w:val="24"/>
        </w:rPr>
        <w:t xml:space="preserve">v našem překladu docházelo poměrně často. </w:t>
      </w:r>
    </w:p>
    <w:p w14:paraId="2740AC4D" w14:textId="642904FD" w:rsidR="003154E2" w:rsidRDefault="40E900BB" w:rsidP="00351B86">
      <w:pPr>
        <w:spacing w:after="0" w:line="360" w:lineRule="auto"/>
        <w:jc w:val="both"/>
      </w:pPr>
      <w:r w:rsidRPr="0AB97EC1">
        <w:rPr>
          <w:rFonts w:ascii="Times New Roman" w:eastAsia="Times New Roman" w:hAnsi="Times New Roman" w:cs="Times New Roman"/>
          <w:i/>
          <w:iCs/>
          <w:sz w:val="24"/>
          <w:szCs w:val="24"/>
        </w:rPr>
        <w:t xml:space="preserve">... и </w:t>
      </w:r>
      <w:proofErr w:type="spellStart"/>
      <w:r w:rsidRPr="0AB97EC1">
        <w:rPr>
          <w:rFonts w:ascii="Times New Roman" w:eastAsia="Times New Roman" w:hAnsi="Times New Roman" w:cs="Times New Roman"/>
          <w:i/>
          <w:iCs/>
          <w:sz w:val="24"/>
          <w:szCs w:val="24"/>
        </w:rPr>
        <w:t>лишь</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потом</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планируют</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рождение</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ребенка</w:t>
      </w:r>
      <w:proofErr w:type="spellEnd"/>
      <w:r w:rsidRPr="0AB97EC1">
        <w:rPr>
          <w:rFonts w:ascii="Times New Roman" w:eastAsia="Times New Roman" w:hAnsi="Times New Roman" w:cs="Times New Roman"/>
          <w:i/>
          <w:iCs/>
          <w:sz w:val="24"/>
          <w:szCs w:val="24"/>
        </w:rPr>
        <w:t>.</w:t>
      </w:r>
    </w:p>
    <w:p w14:paraId="0ABAB9CD" w14:textId="15A9E757" w:rsidR="4FBFFF00" w:rsidRDefault="40E900BB" w:rsidP="0AB97EC1">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w:t>
      </w:r>
      <w:r w:rsidRPr="0AB97EC1">
        <w:rPr>
          <w:rFonts w:ascii="Times New Roman" w:eastAsia="Times New Roman" w:hAnsi="Times New Roman" w:cs="Times New Roman"/>
          <w:i/>
          <w:iCs/>
          <w:color w:val="FF0000"/>
          <w:sz w:val="24"/>
          <w:szCs w:val="24"/>
        </w:rPr>
        <w:t xml:space="preserve"> </w:t>
      </w:r>
      <w:r w:rsidR="00710575" w:rsidRPr="0AB97EC1">
        <w:rPr>
          <w:rFonts w:ascii="Times New Roman" w:eastAsia="Times New Roman" w:hAnsi="Times New Roman" w:cs="Times New Roman"/>
          <w:i/>
          <w:iCs/>
          <w:color w:val="000000" w:themeColor="text1"/>
          <w:sz w:val="24"/>
          <w:szCs w:val="24"/>
        </w:rPr>
        <w:t>a</w:t>
      </w:r>
      <w:r w:rsidR="00710575">
        <w:rPr>
          <w:rFonts w:ascii="Times New Roman" w:eastAsia="Times New Roman" w:hAnsi="Times New Roman" w:cs="Times New Roman"/>
          <w:i/>
          <w:iCs/>
          <w:color w:val="000000" w:themeColor="text1"/>
          <w:sz w:val="24"/>
          <w:szCs w:val="24"/>
        </w:rPr>
        <w:t> </w:t>
      </w:r>
      <w:r w:rsidRPr="0AB97EC1">
        <w:rPr>
          <w:rFonts w:ascii="Times New Roman" w:eastAsia="Times New Roman" w:hAnsi="Times New Roman" w:cs="Times New Roman"/>
          <w:i/>
          <w:iCs/>
          <w:color w:val="000000" w:themeColor="text1"/>
          <w:sz w:val="24"/>
          <w:szCs w:val="24"/>
        </w:rPr>
        <w:t xml:space="preserve">teprve potom plánují </w:t>
      </w:r>
      <w:r w:rsidRPr="0AB97EC1">
        <w:rPr>
          <w:rFonts w:ascii="Times New Roman" w:eastAsia="Times New Roman" w:hAnsi="Times New Roman" w:cs="Times New Roman"/>
          <w:b/>
          <w:bCs/>
          <w:i/>
          <w:iCs/>
          <w:color w:val="000000" w:themeColor="text1"/>
          <w:sz w:val="24"/>
          <w:szCs w:val="24"/>
        </w:rPr>
        <w:t>děti</w:t>
      </w:r>
      <w:r w:rsidRPr="0AB97EC1">
        <w:rPr>
          <w:rFonts w:ascii="Times New Roman" w:eastAsia="Times New Roman" w:hAnsi="Times New Roman" w:cs="Times New Roman"/>
          <w:i/>
          <w:iCs/>
          <w:color w:val="000000" w:themeColor="text1"/>
          <w:sz w:val="24"/>
          <w:szCs w:val="24"/>
        </w:rPr>
        <w:t>.</w:t>
      </w:r>
    </w:p>
    <w:p w14:paraId="112F5661" w14:textId="77777777" w:rsidR="006E3B34" w:rsidRDefault="006E3B34" w:rsidP="006E3B34">
      <w:pPr>
        <w:spacing w:after="0" w:line="360" w:lineRule="auto"/>
        <w:jc w:val="both"/>
      </w:pPr>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позволяющих</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сформировать</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соответствующий</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потенциал</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b/>
          <w:bCs/>
          <w:i/>
          <w:iCs/>
          <w:sz w:val="24"/>
          <w:szCs w:val="24"/>
        </w:rPr>
        <w:t>будущего</w:t>
      </w:r>
      <w:proofErr w:type="spellEnd"/>
      <w:r w:rsidRPr="1DB186EA">
        <w:rPr>
          <w:rFonts w:ascii="Times New Roman" w:eastAsia="Times New Roman" w:hAnsi="Times New Roman" w:cs="Times New Roman"/>
          <w:b/>
          <w:bCs/>
          <w:i/>
          <w:iCs/>
          <w:sz w:val="24"/>
          <w:szCs w:val="24"/>
        </w:rPr>
        <w:t xml:space="preserve"> </w:t>
      </w:r>
      <w:proofErr w:type="spellStart"/>
      <w:r w:rsidRPr="1DB186EA">
        <w:rPr>
          <w:rFonts w:ascii="Times New Roman" w:eastAsia="Times New Roman" w:hAnsi="Times New Roman" w:cs="Times New Roman"/>
          <w:b/>
          <w:bCs/>
          <w:i/>
          <w:iCs/>
          <w:sz w:val="24"/>
          <w:szCs w:val="24"/>
        </w:rPr>
        <w:t>ребенка</w:t>
      </w:r>
      <w:proofErr w:type="spellEnd"/>
      <w:r w:rsidRPr="1DB186EA">
        <w:rPr>
          <w:rFonts w:ascii="Times New Roman" w:eastAsia="Times New Roman" w:hAnsi="Times New Roman" w:cs="Times New Roman"/>
          <w:i/>
          <w:iCs/>
          <w:sz w:val="24"/>
          <w:szCs w:val="24"/>
        </w:rPr>
        <w:t>.</w:t>
      </w:r>
    </w:p>
    <w:p w14:paraId="321CAD41" w14:textId="1CED8A01" w:rsidR="006E3B34" w:rsidRDefault="006E3B34" w:rsidP="0AB97EC1">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i/>
          <w:iCs/>
          <w:color w:val="000000" w:themeColor="text1"/>
          <w:sz w:val="24"/>
          <w:szCs w:val="24"/>
        </w:rPr>
        <w:t xml:space="preserve">... které dovolují utvářet odpovídající potenciál </w:t>
      </w:r>
      <w:r w:rsidRPr="1DB186EA">
        <w:rPr>
          <w:rFonts w:ascii="Times New Roman" w:eastAsia="Times New Roman" w:hAnsi="Times New Roman" w:cs="Times New Roman"/>
          <w:b/>
          <w:bCs/>
          <w:i/>
          <w:iCs/>
          <w:color w:val="000000" w:themeColor="text1"/>
          <w:sz w:val="24"/>
          <w:szCs w:val="24"/>
        </w:rPr>
        <w:t>dítěte</w:t>
      </w:r>
      <w:r w:rsidRPr="1DB186EA">
        <w:rPr>
          <w:rFonts w:ascii="Times New Roman" w:eastAsia="Times New Roman" w:hAnsi="Times New Roman" w:cs="Times New Roman"/>
          <w:i/>
          <w:iCs/>
          <w:color w:val="000000" w:themeColor="text1"/>
          <w:sz w:val="24"/>
          <w:szCs w:val="24"/>
        </w:rPr>
        <w:t>.</w:t>
      </w:r>
    </w:p>
    <w:p w14:paraId="1DA273DB" w14:textId="77777777" w:rsidR="003154E2" w:rsidRDefault="5E1F0E19" w:rsidP="003154E2">
      <w:pPr>
        <w:spacing w:after="0" w:line="360" w:lineRule="auto"/>
        <w:jc w:val="both"/>
      </w:pPr>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стоят</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перед</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выбором</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рожать</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ребенка</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i/>
          <w:iCs/>
          <w:sz w:val="24"/>
          <w:szCs w:val="24"/>
        </w:rPr>
        <w:t>или</w:t>
      </w:r>
      <w:proofErr w:type="spellEnd"/>
      <w:r w:rsidRPr="0AB97EC1">
        <w:rPr>
          <w:rFonts w:ascii="Times New Roman" w:eastAsia="Times New Roman" w:hAnsi="Times New Roman" w:cs="Times New Roman"/>
          <w:i/>
          <w:iCs/>
          <w:sz w:val="24"/>
          <w:szCs w:val="24"/>
        </w:rPr>
        <w:t xml:space="preserve"> </w:t>
      </w:r>
      <w:proofErr w:type="spellStart"/>
      <w:r w:rsidRPr="0AB97EC1">
        <w:rPr>
          <w:rFonts w:ascii="Times New Roman" w:eastAsia="Times New Roman" w:hAnsi="Times New Roman" w:cs="Times New Roman"/>
          <w:b/>
          <w:bCs/>
          <w:i/>
          <w:iCs/>
          <w:sz w:val="24"/>
          <w:szCs w:val="24"/>
        </w:rPr>
        <w:t>делать</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профессиональную</w:t>
      </w:r>
      <w:proofErr w:type="spellEnd"/>
      <w:r w:rsidRPr="0AB97EC1">
        <w:rPr>
          <w:rFonts w:ascii="Times New Roman" w:eastAsia="Times New Roman" w:hAnsi="Times New Roman" w:cs="Times New Roman"/>
          <w:b/>
          <w:bCs/>
          <w:i/>
          <w:iCs/>
          <w:sz w:val="24"/>
          <w:szCs w:val="24"/>
        </w:rPr>
        <w:t xml:space="preserve"> </w:t>
      </w:r>
      <w:proofErr w:type="spellStart"/>
      <w:r w:rsidRPr="0AB97EC1">
        <w:rPr>
          <w:rFonts w:ascii="Times New Roman" w:eastAsia="Times New Roman" w:hAnsi="Times New Roman" w:cs="Times New Roman"/>
          <w:b/>
          <w:bCs/>
          <w:i/>
          <w:iCs/>
          <w:sz w:val="24"/>
          <w:szCs w:val="24"/>
        </w:rPr>
        <w:t>карьеру</w:t>
      </w:r>
      <w:proofErr w:type="spellEnd"/>
      <w:r w:rsidRPr="0AB97EC1">
        <w:rPr>
          <w:rFonts w:ascii="Times New Roman" w:eastAsia="Times New Roman" w:hAnsi="Times New Roman" w:cs="Times New Roman"/>
          <w:i/>
          <w:iCs/>
          <w:sz w:val="24"/>
          <w:szCs w:val="24"/>
        </w:rPr>
        <w:t>.</w:t>
      </w:r>
    </w:p>
    <w:p w14:paraId="6245DC82" w14:textId="0F6E82F4" w:rsidR="4FBFFF00" w:rsidRDefault="5E1F0E19" w:rsidP="0AB97EC1">
      <w:pPr>
        <w:spacing w:line="360" w:lineRule="auto"/>
        <w:jc w:val="both"/>
        <w:rPr>
          <w:rFonts w:ascii="Times New Roman" w:eastAsia="Times New Roman" w:hAnsi="Times New Roman" w:cs="Times New Roman"/>
          <w:i/>
          <w:iCs/>
          <w:color w:val="000000" w:themeColor="text1"/>
          <w:sz w:val="24"/>
          <w:szCs w:val="24"/>
        </w:rPr>
      </w:pPr>
      <w:r w:rsidRPr="0AB97EC1">
        <w:rPr>
          <w:rFonts w:ascii="Times New Roman" w:eastAsia="Times New Roman" w:hAnsi="Times New Roman" w:cs="Times New Roman"/>
          <w:i/>
          <w:iCs/>
          <w:color w:val="000000" w:themeColor="text1"/>
          <w:sz w:val="24"/>
          <w:szCs w:val="24"/>
        </w:rPr>
        <w:t>... stojí před volbou rodit děti nebo</w:t>
      </w:r>
      <w:r w:rsidRPr="0AB97EC1">
        <w:rPr>
          <w:rFonts w:ascii="Times New Roman" w:eastAsia="Times New Roman" w:hAnsi="Times New Roman" w:cs="Times New Roman"/>
          <w:b/>
          <w:bCs/>
          <w:i/>
          <w:iCs/>
          <w:color w:val="000000" w:themeColor="text1"/>
          <w:sz w:val="24"/>
          <w:szCs w:val="24"/>
        </w:rPr>
        <w:t xml:space="preserve"> dělat kariéru</w:t>
      </w:r>
      <w:r w:rsidRPr="0AB97EC1">
        <w:rPr>
          <w:rFonts w:ascii="Times New Roman" w:eastAsia="Times New Roman" w:hAnsi="Times New Roman" w:cs="Times New Roman"/>
          <w:i/>
          <w:iCs/>
          <w:color w:val="000000" w:themeColor="text1"/>
          <w:sz w:val="24"/>
          <w:szCs w:val="24"/>
        </w:rPr>
        <w:t>.</w:t>
      </w:r>
    </w:p>
    <w:p w14:paraId="4920B051" w14:textId="1683BFFD" w:rsidR="4FBFFF00" w:rsidRDefault="0F178AE7" w:rsidP="16B7D5CB">
      <w:pPr>
        <w:spacing w:line="360" w:lineRule="auto"/>
        <w:jc w:val="both"/>
        <w:rPr>
          <w:rFonts w:ascii="Times New Roman" w:eastAsia="Times New Roman" w:hAnsi="Times New Roman" w:cs="Times New Roman"/>
          <w:color w:val="000000" w:themeColor="text1"/>
          <w:sz w:val="24"/>
          <w:szCs w:val="24"/>
        </w:rPr>
      </w:pPr>
      <w:r w:rsidRPr="16B7D5CB">
        <w:rPr>
          <w:rFonts w:ascii="Times New Roman" w:eastAsia="Times New Roman" w:hAnsi="Times New Roman" w:cs="Times New Roman"/>
          <w:b/>
          <w:bCs/>
          <w:color w:val="000000" w:themeColor="text1"/>
          <w:sz w:val="24"/>
          <w:szCs w:val="24"/>
        </w:rPr>
        <w:lastRenderedPageBreak/>
        <w:t>Explikace</w:t>
      </w:r>
      <w:r w:rsidR="6FC63546" w:rsidRPr="16B7D5CB">
        <w:rPr>
          <w:rFonts w:ascii="Times New Roman" w:eastAsia="Times New Roman" w:hAnsi="Times New Roman" w:cs="Times New Roman"/>
          <w:b/>
          <w:bCs/>
          <w:color w:val="000000" w:themeColor="text1"/>
          <w:sz w:val="24"/>
          <w:szCs w:val="24"/>
        </w:rPr>
        <w:t xml:space="preserve"> (opisný překlad):</w:t>
      </w:r>
    </w:p>
    <w:p w14:paraId="1AB2F8C1" w14:textId="41B886D8" w:rsidR="4FBFFF00" w:rsidRDefault="1D61BCA3" w:rsidP="16B7D5CB">
      <w:pPr>
        <w:spacing w:line="360" w:lineRule="auto"/>
        <w:jc w:val="both"/>
        <w:rPr>
          <w:rFonts w:ascii="Times New Roman" w:eastAsia="Times New Roman" w:hAnsi="Times New Roman" w:cs="Times New Roman"/>
          <w:sz w:val="24"/>
          <w:szCs w:val="24"/>
        </w:rPr>
      </w:pPr>
      <w:r w:rsidRPr="1DB186EA">
        <w:rPr>
          <w:rFonts w:ascii="Times New Roman" w:eastAsia="Times New Roman" w:hAnsi="Times New Roman" w:cs="Times New Roman"/>
          <w:sz w:val="24"/>
          <w:szCs w:val="24"/>
        </w:rPr>
        <w:t>Při opisném překladu je lexikální jednotka zaměněna slovním spojením, které vysvětluje její význam.</w:t>
      </w:r>
    </w:p>
    <w:p w14:paraId="5FF13FD2" w14:textId="20A0D755" w:rsidR="006072D9" w:rsidRDefault="00064494" w:rsidP="0AB97E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V následujícím příkladu má ruština pro umělý a samovolný potrat dva odlišné jednoslovné lexémy, zatímco čeština užívá dvouslovná pojmenování. Z překladatelského hlediska můžeme tyto odlišnosti označit za multiverbizaci, která je zároveň explikací. </w:t>
      </w:r>
      <w:r w:rsidR="0063152A">
        <w:rPr>
          <w:rFonts w:ascii="Times New Roman" w:eastAsia="Times New Roman" w:hAnsi="Times New Roman" w:cs="Times New Roman"/>
          <w:color w:val="000000" w:themeColor="text1"/>
          <w:sz w:val="24"/>
          <w:szCs w:val="24"/>
        </w:rPr>
        <w:t xml:space="preserve">Slovo </w:t>
      </w:r>
      <w:proofErr w:type="spellStart"/>
      <w:r w:rsidR="0063152A" w:rsidRPr="0063152A">
        <w:rPr>
          <w:rFonts w:ascii="Times New Roman" w:eastAsia="Times New Roman" w:hAnsi="Times New Roman" w:cs="Times New Roman"/>
          <w:i/>
          <w:iCs/>
          <w:sz w:val="24"/>
          <w:szCs w:val="24"/>
        </w:rPr>
        <w:t>выкидыш</w:t>
      </w:r>
      <w:proofErr w:type="spellEnd"/>
      <w:r w:rsidR="0063152A">
        <w:rPr>
          <w:rFonts w:ascii="Times New Roman" w:eastAsia="Times New Roman" w:hAnsi="Times New Roman" w:cs="Times New Roman"/>
          <w:i/>
          <w:iCs/>
          <w:sz w:val="24"/>
          <w:szCs w:val="24"/>
        </w:rPr>
        <w:t xml:space="preserve"> </w:t>
      </w:r>
      <w:r w:rsidR="0063152A">
        <w:rPr>
          <w:rFonts w:ascii="Times New Roman" w:eastAsia="Times New Roman" w:hAnsi="Times New Roman" w:cs="Times New Roman"/>
          <w:sz w:val="24"/>
          <w:szCs w:val="24"/>
        </w:rPr>
        <w:t xml:space="preserve">v češtině </w:t>
      </w:r>
      <w:proofErr w:type="gramStart"/>
      <w:r w:rsidR="0063152A">
        <w:rPr>
          <w:rFonts w:ascii="Times New Roman" w:eastAsia="Times New Roman" w:hAnsi="Times New Roman" w:cs="Times New Roman"/>
          <w:sz w:val="24"/>
          <w:szCs w:val="24"/>
        </w:rPr>
        <w:t>značí</w:t>
      </w:r>
      <w:proofErr w:type="gramEnd"/>
      <w:r w:rsidR="0063152A">
        <w:rPr>
          <w:rFonts w:ascii="Times New Roman" w:eastAsia="Times New Roman" w:hAnsi="Times New Roman" w:cs="Times New Roman"/>
          <w:sz w:val="24"/>
          <w:szCs w:val="24"/>
        </w:rPr>
        <w:t xml:space="preserve"> </w:t>
      </w:r>
      <w:r w:rsidR="0063152A" w:rsidRPr="0063152A">
        <w:rPr>
          <w:rFonts w:ascii="Times New Roman" w:eastAsia="Times New Roman" w:hAnsi="Times New Roman" w:cs="Times New Roman"/>
          <w:i/>
          <w:iCs/>
          <w:sz w:val="24"/>
          <w:szCs w:val="24"/>
        </w:rPr>
        <w:t>samovolný potrat</w:t>
      </w:r>
      <w:r w:rsidR="0063152A" w:rsidRPr="0063152A">
        <w:rPr>
          <w:rFonts w:ascii="Times New Roman" w:eastAsia="Times New Roman" w:hAnsi="Times New Roman" w:cs="Times New Roman"/>
          <w:sz w:val="24"/>
          <w:szCs w:val="24"/>
        </w:rPr>
        <w:t>,</w:t>
      </w:r>
      <w:r w:rsidR="0063152A">
        <w:rPr>
          <w:rFonts w:ascii="Times New Roman" w:eastAsia="Times New Roman" w:hAnsi="Times New Roman" w:cs="Times New Roman"/>
          <w:sz w:val="24"/>
          <w:szCs w:val="24"/>
        </w:rPr>
        <w:t xml:space="preserve"> avšak i v ruštině můžeme užít slovního spojení </w:t>
      </w:r>
      <w:proofErr w:type="spellStart"/>
      <w:r w:rsidR="0063152A" w:rsidRPr="0063152A">
        <w:rPr>
          <w:rFonts w:ascii="Times New Roman" w:eastAsia="Times New Roman" w:hAnsi="Times New Roman" w:cs="Times New Roman"/>
          <w:i/>
          <w:iCs/>
          <w:sz w:val="24"/>
          <w:szCs w:val="24"/>
        </w:rPr>
        <w:t>самопроизвольный</w:t>
      </w:r>
      <w:proofErr w:type="spellEnd"/>
      <w:r w:rsidR="0063152A" w:rsidRPr="0063152A">
        <w:rPr>
          <w:rFonts w:ascii="Times New Roman" w:eastAsia="Times New Roman" w:hAnsi="Times New Roman" w:cs="Times New Roman"/>
          <w:i/>
          <w:iCs/>
          <w:sz w:val="24"/>
          <w:szCs w:val="24"/>
        </w:rPr>
        <w:t xml:space="preserve"> </w:t>
      </w:r>
      <w:proofErr w:type="spellStart"/>
      <w:r w:rsidR="0063152A" w:rsidRPr="0063152A">
        <w:rPr>
          <w:rFonts w:ascii="Times New Roman" w:eastAsia="Times New Roman" w:hAnsi="Times New Roman" w:cs="Times New Roman"/>
          <w:i/>
          <w:iCs/>
          <w:sz w:val="24"/>
          <w:szCs w:val="24"/>
        </w:rPr>
        <w:t>выкидыш</w:t>
      </w:r>
      <w:proofErr w:type="spellEnd"/>
      <w:r w:rsidR="0063152A" w:rsidRPr="0063152A">
        <w:rPr>
          <w:rFonts w:ascii="Times New Roman" w:eastAsia="Times New Roman" w:hAnsi="Times New Roman" w:cs="Times New Roman"/>
          <w:sz w:val="24"/>
          <w:szCs w:val="24"/>
        </w:rPr>
        <w:t xml:space="preserve">. </w:t>
      </w:r>
      <w:r w:rsidR="0063152A">
        <w:rPr>
          <w:rFonts w:ascii="Times New Roman" w:eastAsia="Times New Roman" w:hAnsi="Times New Roman" w:cs="Times New Roman"/>
          <w:sz w:val="24"/>
          <w:szCs w:val="24"/>
        </w:rPr>
        <w:t xml:space="preserve">Slovo </w:t>
      </w:r>
      <w:proofErr w:type="spellStart"/>
      <w:r w:rsidR="0063152A" w:rsidRPr="0063152A">
        <w:rPr>
          <w:rFonts w:ascii="Times New Roman" w:eastAsia="Times New Roman" w:hAnsi="Times New Roman" w:cs="Times New Roman"/>
          <w:i/>
          <w:iCs/>
          <w:sz w:val="24"/>
          <w:szCs w:val="24"/>
        </w:rPr>
        <w:t>аборт</w:t>
      </w:r>
      <w:proofErr w:type="spellEnd"/>
      <w:r w:rsidR="0063152A">
        <w:rPr>
          <w:rFonts w:ascii="Times New Roman" w:eastAsia="Times New Roman" w:hAnsi="Times New Roman" w:cs="Times New Roman"/>
          <w:i/>
          <w:iCs/>
          <w:sz w:val="24"/>
          <w:szCs w:val="24"/>
        </w:rPr>
        <w:t xml:space="preserve"> </w:t>
      </w:r>
      <w:r w:rsidR="0063152A" w:rsidRPr="0063152A">
        <w:rPr>
          <w:rFonts w:ascii="Times New Roman" w:eastAsia="Times New Roman" w:hAnsi="Times New Roman" w:cs="Times New Roman"/>
          <w:sz w:val="24"/>
          <w:szCs w:val="24"/>
        </w:rPr>
        <w:t xml:space="preserve">jsme přeložili jako </w:t>
      </w:r>
      <w:r w:rsidR="0063152A" w:rsidRPr="0063152A">
        <w:rPr>
          <w:rFonts w:ascii="Times New Roman" w:eastAsia="Times New Roman" w:hAnsi="Times New Roman" w:cs="Times New Roman"/>
          <w:i/>
          <w:iCs/>
          <w:sz w:val="24"/>
          <w:szCs w:val="24"/>
        </w:rPr>
        <w:t>umělý potrat</w:t>
      </w:r>
      <w:r w:rsidR="0063152A" w:rsidRPr="0063152A">
        <w:rPr>
          <w:rFonts w:ascii="Times New Roman" w:eastAsia="Times New Roman" w:hAnsi="Times New Roman" w:cs="Times New Roman"/>
          <w:sz w:val="24"/>
          <w:szCs w:val="24"/>
        </w:rPr>
        <w:t xml:space="preserve">. </w:t>
      </w:r>
      <w:r w:rsidR="0063152A">
        <w:rPr>
          <w:rFonts w:ascii="Times New Roman" w:eastAsia="Times New Roman" w:hAnsi="Times New Roman" w:cs="Times New Roman"/>
          <w:sz w:val="24"/>
          <w:szCs w:val="24"/>
        </w:rPr>
        <w:t xml:space="preserve">Pro češtinu existuje vedle </w:t>
      </w:r>
      <w:r w:rsidR="0063152A" w:rsidRPr="006623D1">
        <w:rPr>
          <w:rFonts w:ascii="Times New Roman" w:eastAsia="Times New Roman" w:hAnsi="Times New Roman" w:cs="Times New Roman"/>
          <w:i/>
          <w:iCs/>
          <w:sz w:val="24"/>
          <w:szCs w:val="24"/>
        </w:rPr>
        <w:t>umělého potratu</w:t>
      </w:r>
      <w:r w:rsidR="0063152A">
        <w:rPr>
          <w:rFonts w:ascii="Times New Roman" w:eastAsia="Times New Roman" w:hAnsi="Times New Roman" w:cs="Times New Roman"/>
          <w:sz w:val="24"/>
          <w:szCs w:val="24"/>
        </w:rPr>
        <w:t xml:space="preserve"> také jednoslovný termín </w:t>
      </w:r>
      <w:r w:rsidR="0063152A" w:rsidRPr="0063152A">
        <w:rPr>
          <w:rFonts w:ascii="Times New Roman" w:eastAsia="Times New Roman" w:hAnsi="Times New Roman" w:cs="Times New Roman"/>
          <w:i/>
          <w:iCs/>
          <w:sz w:val="24"/>
          <w:szCs w:val="24"/>
        </w:rPr>
        <w:t>interrupce</w:t>
      </w:r>
      <w:r w:rsidR="0063152A" w:rsidRPr="0063152A">
        <w:rPr>
          <w:rFonts w:ascii="Times New Roman" w:eastAsia="Times New Roman" w:hAnsi="Times New Roman" w:cs="Times New Roman"/>
          <w:sz w:val="24"/>
          <w:szCs w:val="24"/>
        </w:rPr>
        <w:t xml:space="preserve">, popřípadě také </w:t>
      </w:r>
      <w:r w:rsidR="0063152A" w:rsidRPr="0063152A">
        <w:rPr>
          <w:rFonts w:ascii="Times New Roman" w:eastAsia="Times New Roman" w:hAnsi="Times New Roman" w:cs="Times New Roman"/>
          <w:i/>
          <w:iCs/>
          <w:sz w:val="24"/>
          <w:szCs w:val="24"/>
        </w:rPr>
        <w:t>umělé přerušení těhotenství</w:t>
      </w:r>
      <w:r w:rsidR="0063152A" w:rsidRPr="0063152A">
        <w:rPr>
          <w:rFonts w:ascii="Times New Roman" w:eastAsia="Times New Roman" w:hAnsi="Times New Roman" w:cs="Times New Roman"/>
          <w:sz w:val="24"/>
          <w:szCs w:val="24"/>
        </w:rPr>
        <w:t xml:space="preserve">, které v ruštině můžeme nazvat jako </w:t>
      </w:r>
      <w:proofErr w:type="spellStart"/>
      <w:r w:rsidR="0063152A" w:rsidRPr="006623D1">
        <w:rPr>
          <w:rFonts w:ascii="Times New Roman" w:eastAsia="Times New Roman" w:hAnsi="Times New Roman" w:cs="Times New Roman"/>
          <w:i/>
          <w:iCs/>
          <w:sz w:val="24"/>
          <w:szCs w:val="24"/>
        </w:rPr>
        <w:t>исскуственное</w:t>
      </w:r>
      <w:proofErr w:type="spellEnd"/>
      <w:r w:rsidR="0063152A" w:rsidRPr="006623D1">
        <w:rPr>
          <w:rFonts w:ascii="Times New Roman" w:eastAsia="Times New Roman" w:hAnsi="Times New Roman" w:cs="Times New Roman"/>
          <w:i/>
          <w:iCs/>
          <w:sz w:val="24"/>
          <w:szCs w:val="24"/>
        </w:rPr>
        <w:t xml:space="preserve"> </w:t>
      </w:r>
      <w:proofErr w:type="spellStart"/>
      <w:r w:rsidR="0063152A" w:rsidRPr="006623D1">
        <w:rPr>
          <w:rFonts w:ascii="Times New Roman" w:eastAsia="Times New Roman" w:hAnsi="Times New Roman" w:cs="Times New Roman"/>
          <w:i/>
          <w:iCs/>
          <w:sz w:val="24"/>
          <w:szCs w:val="24"/>
        </w:rPr>
        <w:t>прерывание</w:t>
      </w:r>
      <w:proofErr w:type="spellEnd"/>
      <w:r w:rsidR="0063152A" w:rsidRPr="006623D1">
        <w:rPr>
          <w:rFonts w:ascii="Times New Roman" w:eastAsia="Times New Roman" w:hAnsi="Times New Roman" w:cs="Times New Roman"/>
          <w:i/>
          <w:iCs/>
          <w:sz w:val="24"/>
          <w:szCs w:val="24"/>
        </w:rPr>
        <w:t xml:space="preserve"> </w:t>
      </w:r>
      <w:proofErr w:type="spellStart"/>
      <w:r w:rsidR="0063152A" w:rsidRPr="006623D1">
        <w:rPr>
          <w:rFonts w:ascii="Times New Roman" w:eastAsia="Times New Roman" w:hAnsi="Times New Roman" w:cs="Times New Roman"/>
          <w:i/>
          <w:iCs/>
          <w:sz w:val="24"/>
          <w:szCs w:val="24"/>
        </w:rPr>
        <w:t>беременности</w:t>
      </w:r>
      <w:proofErr w:type="spellEnd"/>
      <w:r w:rsidR="0063152A" w:rsidRPr="0063152A">
        <w:rPr>
          <w:rFonts w:ascii="Times New Roman" w:eastAsia="Times New Roman" w:hAnsi="Times New Roman" w:cs="Times New Roman"/>
          <w:sz w:val="24"/>
          <w:szCs w:val="24"/>
        </w:rPr>
        <w:t>.</w:t>
      </w:r>
      <w:r w:rsidR="006623D1">
        <w:rPr>
          <w:rFonts w:ascii="Times New Roman" w:eastAsia="Times New Roman" w:hAnsi="Times New Roman" w:cs="Times New Roman"/>
          <w:sz w:val="24"/>
          <w:szCs w:val="24"/>
        </w:rPr>
        <w:t xml:space="preserve"> Vedle těchto termínů zároveň existuje pro oba jazyky odborný latinský výraz </w:t>
      </w:r>
      <w:r w:rsidR="006623D1" w:rsidRPr="006623D1">
        <w:rPr>
          <w:rFonts w:ascii="Times New Roman" w:eastAsia="Times New Roman" w:hAnsi="Times New Roman" w:cs="Times New Roman"/>
          <w:i/>
          <w:iCs/>
          <w:sz w:val="24"/>
          <w:szCs w:val="24"/>
        </w:rPr>
        <w:t>abortus (</w:t>
      </w:r>
      <w:proofErr w:type="spellStart"/>
      <w:r w:rsidR="006623D1" w:rsidRPr="006623D1">
        <w:rPr>
          <w:rFonts w:ascii="Times New Roman" w:eastAsia="Times New Roman" w:hAnsi="Times New Roman" w:cs="Times New Roman"/>
          <w:i/>
          <w:iCs/>
          <w:sz w:val="24"/>
          <w:szCs w:val="24"/>
        </w:rPr>
        <w:t>абортус</w:t>
      </w:r>
      <w:proofErr w:type="spellEnd"/>
      <w:r w:rsidR="006623D1" w:rsidRPr="006623D1">
        <w:rPr>
          <w:rFonts w:ascii="Times New Roman" w:eastAsia="Times New Roman" w:hAnsi="Times New Roman" w:cs="Times New Roman"/>
          <w:i/>
          <w:iCs/>
          <w:sz w:val="24"/>
          <w:szCs w:val="24"/>
        </w:rPr>
        <w:t>)</w:t>
      </w:r>
      <w:r w:rsidR="006623D1" w:rsidRPr="006623D1">
        <w:rPr>
          <w:rFonts w:ascii="Times New Roman" w:eastAsia="Times New Roman" w:hAnsi="Times New Roman" w:cs="Times New Roman"/>
          <w:sz w:val="24"/>
          <w:szCs w:val="24"/>
        </w:rPr>
        <w:t xml:space="preserve">, </w:t>
      </w:r>
      <w:r w:rsidR="006072D9">
        <w:rPr>
          <w:rFonts w:ascii="Times New Roman" w:eastAsia="Times New Roman" w:hAnsi="Times New Roman" w:cs="Times New Roman"/>
          <w:sz w:val="24"/>
          <w:szCs w:val="24"/>
        </w:rPr>
        <w:t>jehož význam zahrnuje</w:t>
      </w:r>
      <w:r w:rsidR="00110A4E">
        <w:rPr>
          <w:rFonts w:ascii="Times New Roman" w:eastAsia="Times New Roman" w:hAnsi="Times New Roman" w:cs="Times New Roman"/>
          <w:sz w:val="24"/>
          <w:szCs w:val="24"/>
        </w:rPr>
        <w:t xml:space="preserve"> </w:t>
      </w:r>
      <w:r w:rsidR="006072D9">
        <w:rPr>
          <w:rFonts w:ascii="Times New Roman" w:eastAsia="Times New Roman" w:hAnsi="Times New Roman" w:cs="Times New Roman"/>
          <w:sz w:val="24"/>
          <w:szCs w:val="24"/>
        </w:rPr>
        <w:t>jak potrat samovolný, tak i umělý</w:t>
      </w:r>
      <w:r w:rsidR="006623D1">
        <w:rPr>
          <w:rFonts w:ascii="Times New Roman" w:eastAsia="Times New Roman" w:hAnsi="Times New Roman" w:cs="Times New Roman"/>
          <w:i/>
          <w:iCs/>
          <w:sz w:val="24"/>
          <w:szCs w:val="24"/>
        </w:rPr>
        <w:t>.</w:t>
      </w:r>
      <w:r w:rsidR="006623D1">
        <w:rPr>
          <w:rFonts w:ascii="Times New Roman" w:eastAsia="Times New Roman" w:hAnsi="Times New Roman" w:cs="Times New Roman"/>
          <w:sz w:val="24"/>
          <w:szCs w:val="24"/>
        </w:rPr>
        <w:t xml:space="preserve"> </w:t>
      </w:r>
    </w:p>
    <w:p w14:paraId="744C9132" w14:textId="76FCEBDC" w:rsidR="0018509C" w:rsidRPr="006623D1" w:rsidRDefault="006623D1" w:rsidP="0AB97EC1">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My jsme se rozhodli pro následující překlad, jelikož překladem necílíme pouze na odborníky.</w:t>
      </w:r>
    </w:p>
    <w:p w14:paraId="7F2594EF" w14:textId="77777777" w:rsidR="003154E2" w:rsidRDefault="7C6E7ADD" w:rsidP="003154E2">
      <w:pPr>
        <w:spacing w:after="0" w:line="360" w:lineRule="auto"/>
        <w:jc w:val="both"/>
      </w:pPr>
      <w:r w:rsidRPr="1DB186EA">
        <w:rPr>
          <w:rFonts w:ascii="Times New Roman" w:eastAsia="Times New Roman" w:hAnsi="Times New Roman" w:cs="Times New Roman"/>
          <w:i/>
          <w:iCs/>
          <w:sz w:val="24"/>
          <w:szCs w:val="24"/>
        </w:rPr>
        <w:t>... (</w:t>
      </w:r>
      <w:proofErr w:type="spellStart"/>
      <w:r w:rsidRPr="1DB186EA">
        <w:rPr>
          <w:rFonts w:ascii="Times New Roman" w:eastAsia="Times New Roman" w:hAnsi="Times New Roman" w:cs="Times New Roman"/>
          <w:b/>
          <w:bCs/>
          <w:i/>
          <w:iCs/>
          <w:sz w:val="24"/>
          <w:szCs w:val="24"/>
        </w:rPr>
        <w:t>выкидыш</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внематочная</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i/>
          <w:iCs/>
          <w:sz w:val="24"/>
          <w:szCs w:val="24"/>
        </w:rPr>
        <w:t>беременность</w:t>
      </w:r>
      <w:proofErr w:type="spellEnd"/>
      <w:r w:rsidRPr="1DB186EA">
        <w:rPr>
          <w:rFonts w:ascii="Times New Roman" w:eastAsia="Times New Roman" w:hAnsi="Times New Roman" w:cs="Times New Roman"/>
          <w:i/>
          <w:iCs/>
          <w:sz w:val="24"/>
          <w:szCs w:val="24"/>
        </w:rPr>
        <w:t xml:space="preserve">, </w:t>
      </w:r>
      <w:proofErr w:type="spellStart"/>
      <w:r w:rsidRPr="1DB186EA">
        <w:rPr>
          <w:rFonts w:ascii="Times New Roman" w:eastAsia="Times New Roman" w:hAnsi="Times New Roman" w:cs="Times New Roman"/>
          <w:b/>
          <w:bCs/>
          <w:i/>
          <w:iCs/>
          <w:sz w:val="24"/>
          <w:szCs w:val="24"/>
        </w:rPr>
        <w:t>аборт</w:t>
      </w:r>
      <w:proofErr w:type="spellEnd"/>
      <w:proofErr w:type="gramStart"/>
      <w:r w:rsidRPr="1DB186EA">
        <w:rPr>
          <w:rFonts w:ascii="Times New Roman" w:eastAsia="Times New Roman" w:hAnsi="Times New Roman" w:cs="Times New Roman"/>
          <w:i/>
          <w:iCs/>
          <w:sz w:val="24"/>
          <w:szCs w:val="24"/>
        </w:rPr>
        <w:t>),</w:t>
      </w:r>
      <w:r w:rsidR="0AB97EC1" w:rsidRPr="1DB186EA">
        <w:rPr>
          <w:rFonts w:ascii="Times New Roman" w:eastAsia="Times New Roman" w:hAnsi="Times New Roman" w:cs="Times New Roman"/>
          <w:i/>
          <w:iCs/>
          <w:sz w:val="24"/>
          <w:szCs w:val="24"/>
        </w:rPr>
        <w:t>…</w:t>
      </w:r>
      <w:proofErr w:type="gramEnd"/>
    </w:p>
    <w:p w14:paraId="7B4362D0" w14:textId="0185A55D" w:rsidR="7C6E7ADD" w:rsidRDefault="7C6E7ADD" w:rsidP="0AB97EC1">
      <w:pPr>
        <w:spacing w:line="360" w:lineRule="auto"/>
        <w:jc w:val="both"/>
        <w:rPr>
          <w:rFonts w:ascii="Times New Roman" w:eastAsia="Times New Roman" w:hAnsi="Times New Roman" w:cs="Times New Roman"/>
          <w:i/>
          <w:iCs/>
          <w:color w:val="000000" w:themeColor="text1"/>
          <w:sz w:val="24"/>
          <w:szCs w:val="24"/>
        </w:rPr>
      </w:pPr>
      <w:r w:rsidRPr="1DB186EA">
        <w:rPr>
          <w:rFonts w:ascii="Times New Roman" w:eastAsia="Times New Roman" w:hAnsi="Times New Roman" w:cs="Times New Roman"/>
          <w:i/>
          <w:iCs/>
          <w:color w:val="000000" w:themeColor="text1"/>
          <w:sz w:val="24"/>
          <w:szCs w:val="24"/>
        </w:rPr>
        <w:t>... (</w:t>
      </w:r>
      <w:r w:rsidRPr="1DB186EA">
        <w:rPr>
          <w:rFonts w:ascii="Times New Roman" w:eastAsia="Times New Roman" w:hAnsi="Times New Roman" w:cs="Times New Roman"/>
          <w:b/>
          <w:bCs/>
          <w:i/>
          <w:iCs/>
          <w:color w:val="000000" w:themeColor="text1"/>
          <w:sz w:val="24"/>
          <w:szCs w:val="24"/>
        </w:rPr>
        <w:t>samovolný potrat</w:t>
      </w:r>
      <w:r w:rsidRPr="1DB186EA">
        <w:rPr>
          <w:rFonts w:ascii="Times New Roman" w:eastAsia="Times New Roman" w:hAnsi="Times New Roman" w:cs="Times New Roman"/>
          <w:i/>
          <w:iCs/>
          <w:color w:val="000000" w:themeColor="text1"/>
          <w:sz w:val="24"/>
          <w:szCs w:val="24"/>
        </w:rPr>
        <w:t xml:space="preserve">, mimoděložní těhotenství, </w:t>
      </w:r>
      <w:r w:rsidRPr="1DB186EA">
        <w:rPr>
          <w:rFonts w:ascii="Times New Roman" w:eastAsia="Times New Roman" w:hAnsi="Times New Roman" w:cs="Times New Roman"/>
          <w:b/>
          <w:bCs/>
          <w:i/>
          <w:iCs/>
          <w:color w:val="000000" w:themeColor="text1"/>
          <w:sz w:val="24"/>
          <w:szCs w:val="24"/>
        </w:rPr>
        <w:t>umělý potrat</w:t>
      </w:r>
      <w:r w:rsidRPr="1DB186EA">
        <w:rPr>
          <w:rFonts w:ascii="Times New Roman" w:eastAsia="Times New Roman" w:hAnsi="Times New Roman" w:cs="Times New Roman"/>
          <w:i/>
          <w:iCs/>
          <w:color w:val="000000" w:themeColor="text1"/>
          <w:sz w:val="24"/>
          <w:szCs w:val="24"/>
        </w:rPr>
        <w:t xml:space="preserve">), </w:t>
      </w:r>
      <w:r w:rsidR="0AB97EC1" w:rsidRPr="1DB186EA">
        <w:rPr>
          <w:rFonts w:ascii="Times New Roman" w:eastAsia="Times New Roman" w:hAnsi="Times New Roman" w:cs="Times New Roman"/>
          <w:i/>
          <w:iCs/>
          <w:color w:val="000000" w:themeColor="text1"/>
          <w:sz w:val="24"/>
          <w:szCs w:val="24"/>
        </w:rPr>
        <w:t>...</w:t>
      </w:r>
    </w:p>
    <w:p w14:paraId="60ACF34F" w14:textId="5C6543B4" w:rsidR="006A41A0" w:rsidRDefault="006A41A0" w:rsidP="006A41A0">
      <w:pPr>
        <w:pStyle w:val="Nadpis2"/>
        <w:rPr>
          <w:rFonts w:eastAsia="Times New Roman"/>
        </w:rPr>
      </w:pPr>
      <w:bookmarkStart w:id="16" w:name="_Toc102594971"/>
      <w:r w:rsidRPr="1DB186EA">
        <w:rPr>
          <w:rFonts w:eastAsia="Times New Roman"/>
        </w:rPr>
        <w:t>Komentář k</w:t>
      </w:r>
      <w:r>
        <w:rPr>
          <w:rFonts w:eastAsia="Times New Roman"/>
        </w:rPr>
        <w:t> </w:t>
      </w:r>
      <w:r w:rsidRPr="1DB186EA">
        <w:rPr>
          <w:rFonts w:eastAsia="Times New Roman"/>
        </w:rPr>
        <w:t>překladovým transformacím</w:t>
      </w:r>
      <w:bookmarkEnd w:id="16"/>
    </w:p>
    <w:p w14:paraId="33E34774" w14:textId="3138F8AB" w:rsidR="000676D3" w:rsidRDefault="000676D3" w:rsidP="000676D3"/>
    <w:p w14:paraId="6C367A98" w14:textId="77777777" w:rsidR="008F7C26" w:rsidRDefault="000676D3" w:rsidP="008F7C26">
      <w:pPr>
        <w:spacing w:line="360" w:lineRule="auto"/>
        <w:jc w:val="both"/>
        <w:rPr>
          <w:rFonts w:ascii="Times New Roman" w:hAnsi="Times New Roman" w:cs="Times New Roman"/>
          <w:sz w:val="24"/>
          <w:szCs w:val="24"/>
        </w:rPr>
      </w:pPr>
      <w:r>
        <w:rPr>
          <w:rFonts w:ascii="Times New Roman" w:hAnsi="Times New Roman" w:cs="Times New Roman"/>
          <w:sz w:val="24"/>
          <w:szCs w:val="24"/>
        </w:rPr>
        <w:t>Představením výše zmíněných transformací jsme mohli poukázat na odlišnosti</w:t>
      </w:r>
      <w:r w:rsidR="00653B31">
        <w:rPr>
          <w:rFonts w:ascii="Times New Roman" w:hAnsi="Times New Roman" w:cs="Times New Roman"/>
          <w:sz w:val="24"/>
          <w:szCs w:val="24"/>
        </w:rPr>
        <w:t xml:space="preserve"> vzniklé při překladu. Některé transformace mohly být motivovány překladatelem, jiné naopak vycházely z potřeby jazyka překladu, tedy češtiny. Uvedli jsme pouze transformace, které se vyskytly u našeho překladu. </w:t>
      </w:r>
      <w:r w:rsidR="00696275">
        <w:rPr>
          <w:rFonts w:ascii="Times New Roman" w:hAnsi="Times New Roman" w:cs="Times New Roman"/>
          <w:sz w:val="24"/>
          <w:szCs w:val="24"/>
        </w:rPr>
        <w:t>Porovnáváním textu originálu a překladu</w:t>
      </w:r>
      <w:r w:rsidR="00110A4E">
        <w:rPr>
          <w:rFonts w:ascii="Times New Roman" w:hAnsi="Times New Roman" w:cs="Times New Roman"/>
          <w:sz w:val="24"/>
          <w:szCs w:val="24"/>
        </w:rPr>
        <w:t xml:space="preserve"> </w:t>
      </w:r>
      <w:r w:rsidR="00696275">
        <w:rPr>
          <w:rFonts w:ascii="Times New Roman" w:hAnsi="Times New Roman" w:cs="Times New Roman"/>
          <w:sz w:val="24"/>
          <w:szCs w:val="24"/>
        </w:rPr>
        <w:t>jsme nepoukázali pouze na odlišnosti či podobnosti v češtině a ruštině, ale zároveň jsme se také utvrdili v tom, že je zásadní znát výborně oba jazyky, a to především jazyk překladu, abychom docílili přesného, ale zároveň přirozeného a čtivého překladu.</w:t>
      </w:r>
    </w:p>
    <w:p w14:paraId="06142523" w14:textId="1ED854B6" w:rsidR="006A41A0" w:rsidRPr="008F7C26" w:rsidRDefault="006A41A0" w:rsidP="008F7C26">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br w:type="page"/>
      </w:r>
    </w:p>
    <w:p w14:paraId="1C00A61C" w14:textId="664AB610" w:rsidR="00F07449" w:rsidRPr="00AF0E9F" w:rsidRDefault="00F07449" w:rsidP="00A23452">
      <w:pPr>
        <w:pStyle w:val="Nadpis1"/>
        <w:numPr>
          <w:ilvl w:val="0"/>
          <w:numId w:val="0"/>
        </w:numPr>
        <w:spacing w:line="360" w:lineRule="auto"/>
        <w:rPr>
          <w:rFonts w:eastAsia="Times New Roman"/>
          <w:bCs/>
          <w:color w:val="000000" w:themeColor="text1"/>
        </w:rPr>
      </w:pPr>
      <w:bookmarkStart w:id="17" w:name="_Toc102594972"/>
      <w:r w:rsidRPr="00AF0E9F">
        <w:rPr>
          <w:rFonts w:eastAsia="Times New Roman"/>
          <w:bCs/>
          <w:color w:val="000000" w:themeColor="text1"/>
        </w:rPr>
        <w:lastRenderedPageBreak/>
        <w:t>Závěr</w:t>
      </w:r>
      <w:bookmarkEnd w:id="17"/>
    </w:p>
    <w:p w14:paraId="02B45391" w14:textId="5EF6C839" w:rsidR="001F6E46" w:rsidRDefault="001F6E46" w:rsidP="00A23452">
      <w:pPr>
        <w:spacing w:line="360" w:lineRule="auto"/>
        <w:jc w:val="both"/>
        <w:rPr>
          <w:rFonts w:ascii="Times New Roman" w:eastAsia="Times New Roman" w:hAnsi="Times New Roman" w:cs="Times New Roman"/>
          <w:b/>
          <w:bCs/>
          <w:color w:val="000000" w:themeColor="text1"/>
          <w:sz w:val="24"/>
          <w:szCs w:val="24"/>
        </w:rPr>
      </w:pPr>
    </w:p>
    <w:p w14:paraId="3C6C19A9" w14:textId="19CB874D" w:rsidR="001F6E46" w:rsidRDefault="00A9147D" w:rsidP="00A2345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Překlad odborného textu je velmi náročná disciplína, které je potřeba věnovat </w:t>
      </w:r>
      <w:r w:rsidR="00AB2B20">
        <w:rPr>
          <w:rFonts w:ascii="Times New Roman" w:eastAsia="Times New Roman" w:hAnsi="Times New Roman" w:cs="Times New Roman"/>
          <w:color w:val="000000" w:themeColor="text1"/>
          <w:sz w:val="24"/>
          <w:szCs w:val="24"/>
        </w:rPr>
        <w:t>zvláštní</w:t>
      </w:r>
      <w:r>
        <w:rPr>
          <w:rFonts w:ascii="Times New Roman" w:eastAsia="Times New Roman" w:hAnsi="Times New Roman" w:cs="Times New Roman"/>
          <w:color w:val="000000" w:themeColor="text1"/>
          <w:sz w:val="24"/>
          <w:szCs w:val="24"/>
        </w:rPr>
        <w:t xml:space="preserve"> pozornost </w:t>
      </w:r>
      <w:r w:rsidR="00104C5B">
        <w:rPr>
          <w:rFonts w:ascii="Times New Roman" w:eastAsia="Times New Roman" w:hAnsi="Times New Roman" w:cs="Times New Roman"/>
          <w:color w:val="000000" w:themeColor="text1"/>
          <w:sz w:val="24"/>
          <w:szCs w:val="24"/>
        </w:rPr>
        <w:t>a </w:t>
      </w:r>
      <w:r w:rsidR="00F05D58">
        <w:rPr>
          <w:rFonts w:ascii="Times New Roman" w:eastAsia="Times New Roman" w:hAnsi="Times New Roman" w:cs="Times New Roman"/>
          <w:color w:val="000000" w:themeColor="text1"/>
          <w:sz w:val="24"/>
          <w:szCs w:val="24"/>
        </w:rPr>
        <w:t xml:space="preserve">dostatek </w:t>
      </w:r>
      <w:r>
        <w:rPr>
          <w:rFonts w:ascii="Times New Roman" w:eastAsia="Times New Roman" w:hAnsi="Times New Roman" w:cs="Times New Roman"/>
          <w:color w:val="000000" w:themeColor="text1"/>
          <w:sz w:val="24"/>
          <w:szCs w:val="24"/>
        </w:rPr>
        <w:t>čas</w:t>
      </w:r>
      <w:r w:rsidR="00F05D58">
        <w:rPr>
          <w:rFonts w:ascii="Times New Roman" w:eastAsia="Times New Roman" w:hAnsi="Times New Roman" w:cs="Times New Roman"/>
          <w:color w:val="000000" w:themeColor="text1"/>
          <w:sz w:val="24"/>
          <w:szCs w:val="24"/>
        </w:rPr>
        <w:t>u</w:t>
      </w:r>
      <w:r w:rsidR="006A4D15">
        <w:rPr>
          <w:rFonts w:ascii="Times New Roman" w:eastAsia="Times New Roman" w:hAnsi="Times New Roman" w:cs="Times New Roman"/>
          <w:color w:val="000000" w:themeColor="text1"/>
          <w:sz w:val="24"/>
          <w:szCs w:val="24"/>
        </w:rPr>
        <w:t xml:space="preserve"> k docílení přesného, srozumitelného </w:t>
      </w:r>
      <w:r w:rsidR="00104C5B">
        <w:rPr>
          <w:rFonts w:ascii="Times New Roman" w:eastAsia="Times New Roman" w:hAnsi="Times New Roman" w:cs="Times New Roman"/>
          <w:color w:val="000000" w:themeColor="text1"/>
          <w:sz w:val="24"/>
          <w:szCs w:val="24"/>
        </w:rPr>
        <w:t>a </w:t>
      </w:r>
      <w:r w:rsidR="006A4D15">
        <w:rPr>
          <w:rFonts w:ascii="Times New Roman" w:eastAsia="Times New Roman" w:hAnsi="Times New Roman" w:cs="Times New Roman"/>
          <w:color w:val="000000" w:themeColor="text1"/>
          <w:sz w:val="24"/>
          <w:szCs w:val="24"/>
        </w:rPr>
        <w:t>čtivého překladu</w:t>
      </w:r>
      <w:r>
        <w:rPr>
          <w:rFonts w:ascii="Times New Roman" w:eastAsia="Times New Roman" w:hAnsi="Times New Roman" w:cs="Times New Roman"/>
          <w:color w:val="000000" w:themeColor="text1"/>
          <w:sz w:val="24"/>
          <w:szCs w:val="24"/>
        </w:rPr>
        <w:t xml:space="preserve">. </w:t>
      </w:r>
    </w:p>
    <w:p w14:paraId="4999D75B" w14:textId="154A133D" w:rsidR="00594182" w:rsidRDefault="00594182" w:rsidP="00A2345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Cílem naší bakalářské práce bylo přeložení odborného textu z oblasti psychologie těhotenství</w:t>
      </w:r>
      <w:r w:rsidR="002759F3" w:rsidRPr="002759F3">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následný překladový komentář</w:t>
      </w:r>
      <w:r w:rsidR="00C77350">
        <w:rPr>
          <w:rFonts w:ascii="Times New Roman" w:eastAsia="Times New Roman" w:hAnsi="Times New Roman" w:cs="Times New Roman"/>
          <w:color w:val="000000" w:themeColor="text1"/>
          <w:sz w:val="24"/>
          <w:szCs w:val="24"/>
        </w:rPr>
        <w:t xml:space="preserve"> zabývající se aplikací teoretických poznatků na námi překládaný odborný text</w:t>
      </w:r>
      <w:r w:rsidR="00512F12">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sidR="00512F12">
        <w:rPr>
          <w:rFonts w:ascii="Times New Roman" w:eastAsia="Times New Roman" w:hAnsi="Times New Roman" w:cs="Times New Roman"/>
          <w:color w:val="000000" w:themeColor="text1"/>
          <w:sz w:val="24"/>
          <w:szCs w:val="24"/>
        </w:rPr>
        <w:t>poukáz</w:t>
      </w:r>
      <w:r w:rsidR="006A4D15">
        <w:rPr>
          <w:rFonts w:ascii="Times New Roman" w:eastAsia="Times New Roman" w:hAnsi="Times New Roman" w:cs="Times New Roman"/>
          <w:color w:val="000000" w:themeColor="text1"/>
          <w:sz w:val="24"/>
          <w:szCs w:val="24"/>
        </w:rPr>
        <w:t>ání</w:t>
      </w:r>
      <w:r w:rsidR="00A315EC">
        <w:rPr>
          <w:rFonts w:ascii="Times New Roman" w:eastAsia="Times New Roman" w:hAnsi="Times New Roman" w:cs="Times New Roman"/>
          <w:color w:val="000000" w:themeColor="text1"/>
          <w:sz w:val="24"/>
          <w:szCs w:val="24"/>
        </w:rPr>
        <w:t>m</w:t>
      </w:r>
      <w:r w:rsidR="00512F12">
        <w:rPr>
          <w:rFonts w:ascii="Times New Roman" w:eastAsia="Times New Roman" w:hAnsi="Times New Roman" w:cs="Times New Roman"/>
          <w:color w:val="000000" w:themeColor="text1"/>
          <w:sz w:val="24"/>
          <w:szCs w:val="24"/>
        </w:rPr>
        <w:t xml:space="preserve"> na podobnosti </w:t>
      </w:r>
      <w:r w:rsidR="00104C5B">
        <w:rPr>
          <w:rFonts w:ascii="Times New Roman" w:eastAsia="Times New Roman" w:hAnsi="Times New Roman" w:cs="Times New Roman"/>
          <w:color w:val="000000" w:themeColor="text1"/>
          <w:sz w:val="24"/>
          <w:szCs w:val="24"/>
        </w:rPr>
        <w:t>a </w:t>
      </w:r>
      <w:r w:rsidR="00512F12">
        <w:rPr>
          <w:rFonts w:ascii="Times New Roman" w:eastAsia="Times New Roman" w:hAnsi="Times New Roman" w:cs="Times New Roman"/>
          <w:color w:val="000000" w:themeColor="text1"/>
          <w:sz w:val="24"/>
          <w:szCs w:val="24"/>
        </w:rPr>
        <w:t xml:space="preserve">odlišnosti mezi ruským </w:t>
      </w:r>
      <w:r w:rsidR="00104C5B">
        <w:rPr>
          <w:rFonts w:ascii="Times New Roman" w:eastAsia="Times New Roman" w:hAnsi="Times New Roman" w:cs="Times New Roman"/>
          <w:color w:val="000000" w:themeColor="text1"/>
          <w:sz w:val="24"/>
          <w:szCs w:val="24"/>
        </w:rPr>
        <w:t>a </w:t>
      </w:r>
      <w:r w:rsidR="00512F12">
        <w:rPr>
          <w:rFonts w:ascii="Times New Roman" w:eastAsia="Times New Roman" w:hAnsi="Times New Roman" w:cs="Times New Roman"/>
          <w:color w:val="000000" w:themeColor="text1"/>
          <w:sz w:val="24"/>
          <w:szCs w:val="24"/>
        </w:rPr>
        <w:t>českým jazykem</w:t>
      </w:r>
      <w:r w:rsidR="00C77350">
        <w:rPr>
          <w:rFonts w:ascii="Times New Roman" w:eastAsia="Times New Roman" w:hAnsi="Times New Roman" w:cs="Times New Roman"/>
          <w:color w:val="000000" w:themeColor="text1"/>
          <w:sz w:val="24"/>
          <w:szCs w:val="24"/>
        </w:rPr>
        <w:t>.</w:t>
      </w:r>
      <w:r w:rsidR="009436F1">
        <w:rPr>
          <w:rFonts w:ascii="Times New Roman" w:eastAsia="Times New Roman" w:hAnsi="Times New Roman" w:cs="Times New Roman"/>
          <w:color w:val="000000" w:themeColor="text1"/>
          <w:sz w:val="24"/>
          <w:szCs w:val="24"/>
        </w:rPr>
        <w:t xml:space="preserve"> Vedlejším cílem bylo potom představení tématu psychiky těhotných žen</w:t>
      </w:r>
      <w:r w:rsidR="00736CEE" w:rsidRPr="00736CEE">
        <w:rPr>
          <w:rFonts w:ascii="Times New Roman" w:eastAsia="Times New Roman" w:hAnsi="Times New Roman" w:cs="Times New Roman"/>
          <w:color w:val="000000" w:themeColor="text1"/>
          <w:sz w:val="24"/>
          <w:szCs w:val="24"/>
        </w:rPr>
        <w:t xml:space="preserve"> </w:t>
      </w:r>
      <w:r w:rsidR="00736CEE">
        <w:rPr>
          <w:rFonts w:ascii="Times New Roman" w:eastAsia="Times New Roman" w:hAnsi="Times New Roman" w:cs="Times New Roman"/>
          <w:color w:val="000000" w:themeColor="text1"/>
          <w:sz w:val="24"/>
          <w:szCs w:val="24"/>
        </w:rPr>
        <w:t>prostřednictvím překládaného článku</w:t>
      </w:r>
      <w:r w:rsidR="009436F1">
        <w:rPr>
          <w:rFonts w:ascii="Times New Roman" w:eastAsia="Times New Roman" w:hAnsi="Times New Roman" w:cs="Times New Roman"/>
          <w:color w:val="000000" w:themeColor="text1"/>
          <w:sz w:val="24"/>
          <w:szCs w:val="24"/>
        </w:rPr>
        <w:t xml:space="preserve">. Součástí naší bakalářské práce je také příloha, </w:t>
      </w:r>
      <w:r w:rsidR="00104C5B">
        <w:rPr>
          <w:rFonts w:ascii="Times New Roman" w:eastAsia="Times New Roman" w:hAnsi="Times New Roman" w:cs="Times New Roman"/>
          <w:color w:val="000000" w:themeColor="text1"/>
          <w:sz w:val="24"/>
          <w:szCs w:val="24"/>
        </w:rPr>
        <w:t>a </w:t>
      </w:r>
      <w:r w:rsidR="009436F1">
        <w:rPr>
          <w:rFonts w:ascii="Times New Roman" w:eastAsia="Times New Roman" w:hAnsi="Times New Roman" w:cs="Times New Roman"/>
          <w:color w:val="000000" w:themeColor="text1"/>
          <w:sz w:val="24"/>
          <w:szCs w:val="24"/>
        </w:rPr>
        <w:t xml:space="preserve">to glosář vytvořený z klíčových slov překládaného článku. </w:t>
      </w:r>
    </w:p>
    <w:p w14:paraId="724B188D" w14:textId="53C3928F" w:rsidR="00150D51" w:rsidRDefault="00684057" w:rsidP="00A234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Stěžejní pro naši bakalářskou práci byl výběr překládaného článku. </w:t>
      </w:r>
      <w:r w:rsidR="004B1B96">
        <w:rPr>
          <w:rFonts w:ascii="Times New Roman" w:eastAsia="Times New Roman" w:hAnsi="Times New Roman" w:cs="Times New Roman"/>
          <w:color w:val="000000" w:themeColor="text1"/>
          <w:sz w:val="24"/>
          <w:szCs w:val="24"/>
        </w:rPr>
        <w:t>Článek týkající se psychologie těhotenství</w:t>
      </w:r>
      <w:r w:rsidR="00027EBB">
        <w:rPr>
          <w:rFonts w:ascii="Times New Roman" w:hAnsi="Times New Roman" w:cs="Times New Roman"/>
          <w:i/>
          <w:iCs/>
          <w:sz w:val="24"/>
          <w:szCs w:val="24"/>
        </w:rPr>
        <w:t xml:space="preserve"> </w:t>
      </w:r>
      <w:r w:rsidR="00027EBB">
        <w:rPr>
          <w:rFonts w:ascii="Times New Roman" w:hAnsi="Times New Roman" w:cs="Times New Roman"/>
          <w:sz w:val="24"/>
          <w:szCs w:val="24"/>
        </w:rPr>
        <w:t xml:space="preserve">vyšel v časopise </w:t>
      </w:r>
      <w:proofErr w:type="spellStart"/>
      <w:r w:rsidR="00027EBB" w:rsidRPr="00A76E78">
        <w:rPr>
          <w:rFonts w:ascii="Times New Roman" w:eastAsia="Times New Roman" w:hAnsi="Times New Roman" w:cs="Times New Roman"/>
          <w:i/>
          <w:iCs/>
          <w:sz w:val="24"/>
          <w:szCs w:val="24"/>
        </w:rPr>
        <w:t>Журнал</w:t>
      </w:r>
      <w:proofErr w:type="spellEnd"/>
      <w:r w:rsidR="00027EBB" w:rsidRPr="00A76E78">
        <w:rPr>
          <w:rFonts w:ascii="Times New Roman" w:eastAsia="Times New Roman" w:hAnsi="Times New Roman" w:cs="Times New Roman"/>
          <w:i/>
          <w:iCs/>
          <w:sz w:val="24"/>
          <w:szCs w:val="24"/>
        </w:rPr>
        <w:t xml:space="preserve"> </w:t>
      </w:r>
      <w:proofErr w:type="spellStart"/>
      <w:r w:rsidR="00027EBB" w:rsidRPr="00A76E78">
        <w:rPr>
          <w:rFonts w:ascii="Times New Roman" w:eastAsia="Times New Roman" w:hAnsi="Times New Roman" w:cs="Times New Roman"/>
          <w:i/>
          <w:iCs/>
          <w:sz w:val="24"/>
          <w:szCs w:val="24"/>
        </w:rPr>
        <w:t>акушерства</w:t>
      </w:r>
      <w:proofErr w:type="spellEnd"/>
      <w:r w:rsidR="00027EBB" w:rsidRPr="00A76E78">
        <w:rPr>
          <w:rFonts w:ascii="Times New Roman" w:eastAsia="Times New Roman" w:hAnsi="Times New Roman" w:cs="Times New Roman"/>
          <w:i/>
          <w:iCs/>
          <w:sz w:val="24"/>
          <w:szCs w:val="24"/>
        </w:rPr>
        <w:t xml:space="preserve"> и </w:t>
      </w:r>
      <w:proofErr w:type="spellStart"/>
      <w:r w:rsidR="00027EBB" w:rsidRPr="00A76E78">
        <w:rPr>
          <w:rFonts w:ascii="Times New Roman" w:eastAsia="Times New Roman" w:hAnsi="Times New Roman" w:cs="Times New Roman"/>
          <w:i/>
          <w:iCs/>
          <w:sz w:val="24"/>
          <w:szCs w:val="24"/>
        </w:rPr>
        <w:t>женских</w:t>
      </w:r>
      <w:proofErr w:type="spellEnd"/>
      <w:r w:rsidR="00027EBB" w:rsidRPr="00A76E78">
        <w:rPr>
          <w:rFonts w:ascii="Times New Roman" w:eastAsia="Times New Roman" w:hAnsi="Times New Roman" w:cs="Times New Roman"/>
          <w:i/>
          <w:iCs/>
          <w:sz w:val="24"/>
          <w:szCs w:val="24"/>
        </w:rPr>
        <w:t xml:space="preserve"> </w:t>
      </w:r>
      <w:proofErr w:type="spellStart"/>
      <w:r w:rsidR="00027EBB" w:rsidRPr="00A76E78">
        <w:rPr>
          <w:rFonts w:ascii="Times New Roman" w:eastAsia="Times New Roman" w:hAnsi="Times New Roman" w:cs="Times New Roman"/>
          <w:i/>
          <w:iCs/>
          <w:sz w:val="24"/>
          <w:szCs w:val="24"/>
        </w:rPr>
        <w:t>болезней</w:t>
      </w:r>
      <w:proofErr w:type="spellEnd"/>
      <w:r w:rsidR="004B1B96">
        <w:rPr>
          <w:rFonts w:ascii="Times New Roman" w:eastAsia="Times New Roman" w:hAnsi="Times New Roman" w:cs="Times New Roman"/>
          <w:i/>
          <w:iCs/>
          <w:sz w:val="24"/>
          <w:szCs w:val="24"/>
        </w:rPr>
        <w:t xml:space="preserve">, </w:t>
      </w:r>
      <w:r w:rsidR="004B1B96">
        <w:rPr>
          <w:rFonts w:ascii="Times New Roman" w:eastAsia="Times New Roman" w:hAnsi="Times New Roman" w:cs="Times New Roman"/>
          <w:sz w:val="24"/>
          <w:szCs w:val="24"/>
        </w:rPr>
        <w:t xml:space="preserve">určeném </w:t>
      </w:r>
      <w:r w:rsidR="00027EBB">
        <w:rPr>
          <w:rFonts w:ascii="Times New Roman" w:eastAsia="Times New Roman" w:hAnsi="Times New Roman" w:cs="Times New Roman"/>
          <w:sz w:val="24"/>
          <w:szCs w:val="24"/>
        </w:rPr>
        <w:t xml:space="preserve">pro porodníky </w:t>
      </w:r>
      <w:r w:rsidR="00104C5B">
        <w:rPr>
          <w:rFonts w:ascii="Times New Roman" w:eastAsia="Times New Roman" w:hAnsi="Times New Roman" w:cs="Times New Roman"/>
          <w:sz w:val="24"/>
          <w:szCs w:val="24"/>
        </w:rPr>
        <w:t>a </w:t>
      </w:r>
      <w:r w:rsidR="00027EBB">
        <w:rPr>
          <w:rFonts w:ascii="Times New Roman" w:eastAsia="Times New Roman" w:hAnsi="Times New Roman" w:cs="Times New Roman"/>
          <w:sz w:val="24"/>
          <w:szCs w:val="24"/>
        </w:rPr>
        <w:t xml:space="preserve">gynekology. Samotný článek </w:t>
      </w:r>
      <w:r w:rsidR="00524A66">
        <w:rPr>
          <w:rFonts w:ascii="Times New Roman" w:eastAsia="Times New Roman" w:hAnsi="Times New Roman" w:cs="Times New Roman"/>
          <w:sz w:val="24"/>
          <w:szCs w:val="24"/>
        </w:rPr>
        <w:t xml:space="preserve">dodržuje </w:t>
      </w:r>
      <w:r w:rsidR="003A75F5">
        <w:rPr>
          <w:rFonts w:ascii="Times New Roman" w:eastAsia="Times New Roman" w:hAnsi="Times New Roman" w:cs="Times New Roman"/>
          <w:sz w:val="24"/>
          <w:szCs w:val="24"/>
        </w:rPr>
        <w:t>pravidla pro psaný odborný text</w:t>
      </w:r>
      <w:r w:rsidR="00664307">
        <w:rPr>
          <w:rFonts w:ascii="Times New Roman" w:eastAsia="Times New Roman" w:hAnsi="Times New Roman" w:cs="Times New Roman"/>
          <w:sz w:val="24"/>
          <w:szCs w:val="24"/>
        </w:rPr>
        <w:t>.</w:t>
      </w:r>
      <w:r w:rsidR="00524A66">
        <w:rPr>
          <w:rFonts w:ascii="Times New Roman" w:eastAsia="Times New Roman" w:hAnsi="Times New Roman" w:cs="Times New Roman"/>
          <w:sz w:val="24"/>
          <w:szCs w:val="24"/>
        </w:rPr>
        <w:t xml:space="preserve"> </w:t>
      </w:r>
      <w:r w:rsidR="00871B5F">
        <w:rPr>
          <w:rFonts w:ascii="Times New Roman" w:eastAsia="Times New Roman" w:hAnsi="Times New Roman" w:cs="Times New Roman"/>
          <w:sz w:val="24"/>
          <w:szCs w:val="24"/>
        </w:rPr>
        <w:t xml:space="preserve">Článek je přehledný, věcný </w:t>
      </w:r>
      <w:r w:rsidR="00104C5B">
        <w:rPr>
          <w:rFonts w:ascii="Times New Roman" w:eastAsia="Times New Roman" w:hAnsi="Times New Roman" w:cs="Times New Roman"/>
          <w:sz w:val="24"/>
          <w:szCs w:val="24"/>
        </w:rPr>
        <w:t>a </w:t>
      </w:r>
      <w:r w:rsidR="00871B5F">
        <w:rPr>
          <w:rFonts w:ascii="Times New Roman" w:eastAsia="Times New Roman" w:hAnsi="Times New Roman" w:cs="Times New Roman"/>
          <w:sz w:val="24"/>
          <w:szCs w:val="24"/>
        </w:rPr>
        <w:t xml:space="preserve">stručný. </w:t>
      </w:r>
      <w:r w:rsidR="00664307" w:rsidRPr="3658CE38">
        <w:rPr>
          <w:rFonts w:ascii="Times New Roman" w:eastAsia="Times New Roman" w:hAnsi="Times New Roman" w:cs="Times New Roman"/>
          <w:sz w:val="24"/>
          <w:szCs w:val="24"/>
        </w:rPr>
        <w:t>Jelikož přináší teoretické výsledky výzkumu a</w:t>
      </w:r>
      <w:r w:rsidR="00664307">
        <w:rPr>
          <w:rFonts w:ascii="Times New Roman" w:eastAsia="Times New Roman" w:hAnsi="Times New Roman" w:cs="Times New Roman"/>
          <w:sz w:val="24"/>
          <w:szCs w:val="24"/>
        </w:rPr>
        <w:t> </w:t>
      </w:r>
      <w:r w:rsidR="00664307" w:rsidRPr="3658CE38">
        <w:rPr>
          <w:rFonts w:ascii="Times New Roman" w:eastAsia="Times New Roman" w:hAnsi="Times New Roman" w:cs="Times New Roman"/>
          <w:sz w:val="24"/>
          <w:szCs w:val="24"/>
        </w:rPr>
        <w:t xml:space="preserve">následně je </w:t>
      </w:r>
      <w:r w:rsidR="00664307">
        <w:rPr>
          <w:rFonts w:ascii="Times New Roman" w:eastAsia="Times New Roman" w:hAnsi="Times New Roman" w:cs="Times New Roman"/>
          <w:sz w:val="24"/>
          <w:szCs w:val="24"/>
        </w:rPr>
        <w:t>u</w:t>
      </w:r>
      <w:r w:rsidR="00664307" w:rsidRPr="3658CE38">
        <w:rPr>
          <w:rFonts w:ascii="Times New Roman" w:eastAsia="Times New Roman" w:hAnsi="Times New Roman" w:cs="Times New Roman"/>
          <w:sz w:val="24"/>
          <w:szCs w:val="24"/>
        </w:rPr>
        <w:t xml:space="preserve">vádí do praktické </w:t>
      </w:r>
      <w:r w:rsidR="00664307">
        <w:rPr>
          <w:rFonts w:ascii="Times New Roman" w:eastAsia="Times New Roman" w:hAnsi="Times New Roman" w:cs="Times New Roman"/>
          <w:sz w:val="24"/>
          <w:szCs w:val="24"/>
        </w:rPr>
        <w:t>sféry</w:t>
      </w:r>
      <w:r w:rsidR="00664307" w:rsidRPr="3658CE38">
        <w:rPr>
          <w:rFonts w:ascii="Times New Roman" w:eastAsia="Times New Roman" w:hAnsi="Times New Roman" w:cs="Times New Roman"/>
          <w:sz w:val="24"/>
          <w:szCs w:val="24"/>
        </w:rPr>
        <w:t xml:space="preserve">, zařadili </w:t>
      </w:r>
      <w:r w:rsidR="00871B5F">
        <w:rPr>
          <w:rFonts w:ascii="Times New Roman" w:eastAsia="Times New Roman" w:hAnsi="Times New Roman" w:cs="Times New Roman"/>
          <w:sz w:val="24"/>
          <w:szCs w:val="24"/>
        </w:rPr>
        <w:t>jsme tento článek</w:t>
      </w:r>
      <w:r w:rsidR="00664307" w:rsidRPr="3658CE38">
        <w:rPr>
          <w:rFonts w:ascii="Times New Roman" w:eastAsia="Times New Roman" w:hAnsi="Times New Roman" w:cs="Times New Roman"/>
          <w:sz w:val="24"/>
          <w:szCs w:val="24"/>
        </w:rPr>
        <w:t xml:space="preserve"> do odborného stylu praktického, který bývá zpravidla určen odborníkům.</w:t>
      </w:r>
      <w:r w:rsidR="00871B5F">
        <w:rPr>
          <w:rFonts w:ascii="Times New Roman" w:eastAsia="Times New Roman" w:hAnsi="Times New Roman" w:cs="Times New Roman"/>
          <w:sz w:val="24"/>
          <w:szCs w:val="24"/>
        </w:rPr>
        <w:t xml:space="preserve"> </w:t>
      </w:r>
      <w:r w:rsidR="00F83690">
        <w:rPr>
          <w:rFonts w:ascii="Times New Roman" w:eastAsia="Times New Roman" w:hAnsi="Times New Roman" w:cs="Times New Roman"/>
          <w:sz w:val="24"/>
          <w:szCs w:val="24"/>
        </w:rPr>
        <w:t>Avšak protože</w:t>
      </w:r>
      <w:r w:rsidR="00871B5F">
        <w:rPr>
          <w:rFonts w:ascii="Times New Roman" w:eastAsia="Times New Roman" w:hAnsi="Times New Roman" w:cs="Times New Roman"/>
          <w:sz w:val="24"/>
          <w:szCs w:val="24"/>
        </w:rPr>
        <w:t xml:space="preserve"> terminologie článku není obtížná</w:t>
      </w:r>
      <w:r w:rsidR="00F83690">
        <w:rPr>
          <w:rFonts w:ascii="Times New Roman" w:eastAsia="Times New Roman" w:hAnsi="Times New Roman" w:cs="Times New Roman"/>
          <w:sz w:val="24"/>
          <w:szCs w:val="24"/>
        </w:rPr>
        <w:t xml:space="preserve"> </w:t>
      </w:r>
      <w:r w:rsidR="00104C5B">
        <w:rPr>
          <w:rFonts w:ascii="Times New Roman" w:eastAsia="Times New Roman" w:hAnsi="Times New Roman" w:cs="Times New Roman"/>
          <w:sz w:val="24"/>
          <w:szCs w:val="24"/>
        </w:rPr>
        <w:t>a </w:t>
      </w:r>
      <w:r w:rsidR="00F83690">
        <w:rPr>
          <w:rFonts w:ascii="Times New Roman" w:eastAsia="Times New Roman" w:hAnsi="Times New Roman" w:cs="Times New Roman"/>
          <w:sz w:val="24"/>
          <w:szCs w:val="24"/>
        </w:rPr>
        <w:t xml:space="preserve">její množství není velké, domníváme se, že může posloužit </w:t>
      </w:r>
      <w:r w:rsidR="00104C5B">
        <w:rPr>
          <w:rFonts w:ascii="Times New Roman" w:eastAsia="Times New Roman" w:hAnsi="Times New Roman" w:cs="Times New Roman"/>
          <w:sz w:val="24"/>
          <w:szCs w:val="24"/>
        </w:rPr>
        <w:t>i </w:t>
      </w:r>
      <w:r w:rsidR="00F83690">
        <w:rPr>
          <w:rFonts w:ascii="Times New Roman" w:eastAsia="Times New Roman" w:hAnsi="Times New Roman" w:cs="Times New Roman"/>
          <w:sz w:val="24"/>
          <w:szCs w:val="24"/>
        </w:rPr>
        <w:t>méně zasvěceným laikům. Například ženám očekávajícím příchod dítěte, k tomu, aby si uvědomily závažnost psychického zdraví v době těhotenství.</w:t>
      </w:r>
      <w:r w:rsidR="00871B5F">
        <w:rPr>
          <w:rFonts w:ascii="Times New Roman" w:eastAsia="Times New Roman" w:hAnsi="Times New Roman" w:cs="Times New Roman"/>
          <w:sz w:val="24"/>
          <w:szCs w:val="24"/>
        </w:rPr>
        <w:t xml:space="preserve"> </w:t>
      </w:r>
    </w:p>
    <w:p w14:paraId="4213DC9C" w14:textId="47F6F94E" w:rsidR="00684057" w:rsidRDefault="00B5121F" w:rsidP="00684057">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Při překladu</w:t>
      </w:r>
      <w:r w:rsidR="008C5BA4">
        <w:rPr>
          <w:rFonts w:ascii="Times New Roman" w:eastAsia="Times New Roman" w:hAnsi="Times New Roman" w:cs="Times New Roman"/>
          <w:color w:val="000000" w:themeColor="text1"/>
          <w:sz w:val="24"/>
          <w:szCs w:val="24"/>
        </w:rPr>
        <w:t xml:space="preserve"> článku</w:t>
      </w:r>
      <w:r>
        <w:rPr>
          <w:rFonts w:ascii="Times New Roman" w:eastAsia="Times New Roman" w:hAnsi="Times New Roman" w:cs="Times New Roman"/>
          <w:color w:val="000000" w:themeColor="text1"/>
          <w:sz w:val="24"/>
          <w:szCs w:val="24"/>
        </w:rPr>
        <w:t xml:space="preserve"> bylo nezbytné dodržovat pravidla</w:t>
      </w:r>
      <w:r w:rsidR="00A315E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přesného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srozumitelného překladu. </w:t>
      </w:r>
      <w:r w:rsidR="003A75F5">
        <w:rPr>
          <w:rFonts w:ascii="Times New Roman" w:eastAsia="Times New Roman" w:hAnsi="Times New Roman" w:cs="Times New Roman"/>
          <w:color w:val="000000" w:themeColor="text1"/>
          <w:sz w:val="24"/>
          <w:szCs w:val="24"/>
        </w:rPr>
        <w:t>P</w:t>
      </w:r>
      <w:r w:rsidR="00684057">
        <w:rPr>
          <w:rFonts w:ascii="Times New Roman" w:eastAsia="Times New Roman" w:hAnsi="Times New Roman" w:cs="Times New Roman"/>
          <w:color w:val="000000" w:themeColor="text1"/>
          <w:sz w:val="24"/>
          <w:szCs w:val="24"/>
        </w:rPr>
        <w:t>řekladatel</w:t>
      </w:r>
      <w:r w:rsidR="003A75F5">
        <w:rPr>
          <w:rFonts w:ascii="Times New Roman" w:eastAsia="Times New Roman" w:hAnsi="Times New Roman" w:cs="Times New Roman"/>
          <w:color w:val="000000" w:themeColor="text1"/>
          <w:sz w:val="24"/>
          <w:szCs w:val="24"/>
        </w:rPr>
        <w:t xml:space="preserve"> by</w:t>
      </w:r>
      <w:r w:rsidR="00684057">
        <w:rPr>
          <w:rFonts w:ascii="Times New Roman" w:eastAsia="Times New Roman" w:hAnsi="Times New Roman" w:cs="Times New Roman"/>
          <w:color w:val="000000" w:themeColor="text1"/>
          <w:sz w:val="24"/>
          <w:szCs w:val="24"/>
        </w:rPr>
        <w:t xml:space="preserve"> měl mít výbornou jazykovou kompetenci, orientovat se v problematice tématu</w:t>
      </w:r>
      <w:r w:rsidR="00684057" w:rsidRPr="00BF58A7">
        <w:rPr>
          <w:rFonts w:ascii="Times New Roman" w:eastAsia="Times New Roman" w:hAnsi="Times New Roman" w:cs="Times New Roman"/>
          <w:color w:val="000000" w:themeColor="text1"/>
          <w:sz w:val="24"/>
          <w:szCs w:val="24"/>
        </w:rPr>
        <w:t xml:space="preserve"> а</w:t>
      </w:r>
      <w:r w:rsidR="00684057">
        <w:rPr>
          <w:rFonts w:ascii="Times New Roman" w:eastAsia="Times New Roman" w:hAnsi="Times New Roman" w:cs="Times New Roman"/>
          <w:color w:val="000000" w:themeColor="text1"/>
          <w:sz w:val="24"/>
          <w:szCs w:val="24"/>
        </w:rPr>
        <w:t xml:space="preserve"> také by neměl překládat bezmyšlenkovitě </w:t>
      </w:r>
      <w:r w:rsidR="00104C5B">
        <w:rPr>
          <w:rFonts w:ascii="Times New Roman" w:eastAsia="Times New Roman" w:hAnsi="Times New Roman" w:cs="Times New Roman"/>
          <w:color w:val="000000" w:themeColor="text1"/>
          <w:sz w:val="24"/>
          <w:szCs w:val="24"/>
        </w:rPr>
        <w:t>a </w:t>
      </w:r>
      <w:r w:rsidR="00684057">
        <w:rPr>
          <w:rFonts w:ascii="Times New Roman" w:eastAsia="Times New Roman" w:hAnsi="Times New Roman" w:cs="Times New Roman"/>
          <w:color w:val="000000" w:themeColor="text1"/>
          <w:sz w:val="24"/>
          <w:szCs w:val="24"/>
        </w:rPr>
        <w:t>doslovně, aby byl výsledný překlad přirozený.</w:t>
      </w:r>
      <w:r w:rsidR="00684057" w:rsidRPr="00BF58A7">
        <w:rPr>
          <w:rFonts w:ascii="Times New Roman" w:eastAsia="Times New Roman" w:hAnsi="Times New Roman" w:cs="Times New Roman"/>
          <w:color w:val="000000" w:themeColor="text1"/>
          <w:sz w:val="24"/>
          <w:szCs w:val="24"/>
        </w:rPr>
        <w:t xml:space="preserve"> </w:t>
      </w:r>
      <w:r w:rsidR="00684057">
        <w:rPr>
          <w:rFonts w:ascii="Times New Roman" w:eastAsia="Times New Roman" w:hAnsi="Times New Roman" w:cs="Times New Roman"/>
          <w:color w:val="000000" w:themeColor="text1"/>
          <w:sz w:val="24"/>
          <w:szCs w:val="24"/>
        </w:rPr>
        <w:t xml:space="preserve">Zároveň se nesmí odchylovat od textu originálu </w:t>
      </w:r>
      <w:r w:rsidR="00104C5B">
        <w:rPr>
          <w:rFonts w:ascii="Times New Roman" w:eastAsia="Times New Roman" w:hAnsi="Times New Roman" w:cs="Times New Roman"/>
          <w:color w:val="000000" w:themeColor="text1"/>
          <w:sz w:val="24"/>
          <w:szCs w:val="24"/>
        </w:rPr>
        <w:t>a </w:t>
      </w:r>
      <w:r w:rsidR="00684057">
        <w:rPr>
          <w:rFonts w:ascii="Times New Roman" w:eastAsia="Times New Roman" w:hAnsi="Times New Roman" w:cs="Times New Roman"/>
          <w:color w:val="000000" w:themeColor="text1"/>
          <w:sz w:val="24"/>
          <w:szCs w:val="24"/>
        </w:rPr>
        <w:t xml:space="preserve">výsledný překlad by měl být srozumitelný </w:t>
      </w:r>
      <w:r w:rsidR="00104C5B">
        <w:rPr>
          <w:rFonts w:ascii="Times New Roman" w:eastAsia="Times New Roman" w:hAnsi="Times New Roman" w:cs="Times New Roman"/>
          <w:color w:val="000000" w:themeColor="text1"/>
          <w:sz w:val="24"/>
          <w:szCs w:val="24"/>
        </w:rPr>
        <w:t>a </w:t>
      </w:r>
      <w:r w:rsidR="00684057">
        <w:rPr>
          <w:rFonts w:ascii="Times New Roman" w:eastAsia="Times New Roman" w:hAnsi="Times New Roman" w:cs="Times New Roman"/>
          <w:color w:val="000000" w:themeColor="text1"/>
          <w:sz w:val="24"/>
          <w:szCs w:val="24"/>
        </w:rPr>
        <w:t xml:space="preserve">gramaticky </w:t>
      </w:r>
      <w:r w:rsidR="00104C5B">
        <w:rPr>
          <w:rFonts w:ascii="Times New Roman" w:eastAsia="Times New Roman" w:hAnsi="Times New Roman" w:cs="Times New Roman"/>
          <w:color w:val="000000" w:themeColor="text1"/>
          <w:sz w:val="24"/>
          <w:szCs w:val="24"/>
        </w:rPr>
        <w:t>a </w:t>
      </w:r>
      <w:r w:rsidR="00684057">
        <w:rPr>
          <w:rFonts w:ascii="Times New Roman" w:eastAsia="Times New Roman" w:hAnsi="Times New Roman" w:cs="Times New Roman"/>
          <w:color w:val="000000" w:themeColor="text1"/>
          <w:sz w:val="24"/>
          <w:szCs w:val="24"/>
        </w:rPr>
        <w:t>stylisticky by měl zapadat do odborného sdělení</w:t>
      </w:r>
      <w:r>
        <w:rPr>
          <w:rFonts w:ascii="Times New Roman" w:eastAsia="Times New Roman" w:hAnsi="Times New Roman" w:cs="Times New Roman"/>
          <w:color w:val="000000" w:themeColor="text1"/>
          <w:sz w:val="24"/>
          <w:szCs w:val="24"/>
        </w:rPr>
        <w:t>. Během překladu jsme se snažili tato pravidla dodržovat</w:t>
      </w:r>
      <w:r w:rsidR="0095434F">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sidR="0095434F">
        <w:rPr>
          <w:rFonts w:ascii="Times New Roman" w:eastAsia="Times New Roman" w:hAnsi="Times New Roman" w:cs="Times New Roman"/>
          <w:color w:val="000000" w:themeColor="text1"/>
          <w:sz w:val="24"/>
          <w:szCs w:val="24"/>
        </w:rPr>
        <w:t>docílit tak pokud možno nejpřesnějšího</w:t>
      </w:r>
      <w:r w:rsidR="00383369">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sidR="00383369">
        <w:rPr>
          <w:rFonts w:ascii="Times New Roman" w:eastAsia="Times New Roman" w:hAnsi="Times New Roman" w:cs="Times New Roman"/>
          <w:color w:val="000000" w:themeColor="text1"/>
          <w:sz w:val="24"/>
          <w:szCs w:val="24"/>
        </w:rPr>
        <w:t>čtivého</w:t>
      </w:r>
      <w:r w:rsidR="0095434F">
        <w:rPr>
          <w:rFonts w:ascii="Times New Roman" w:eastAsia="Times New Roman" w:hAnsi="Times New Roman" w:cs="Times New Roman"/>
          <w:color w:val="000000" w:themeColor="text1"/>
          <w:sz w:val="24"/>
          <w:szCs w:val="24"/>
        </w:rPr>
        <w:t xml:space="preserve"> překladu</w:t>
      </w:r>
      <w:r>
        <w:rPr>
          <w:rFonts w:ascii="Times New Roman" w:eastAsia="Times New Roman" w:hAnsi="Times New Roman" w:cs="Times New Roman"/>
          <w:color w:val="000000" w:themeColor="text1"/>
          <w:sz w:val="24"/>
          <w:szCs w:val="24"/>
        </w:rPr>
        <w:t>.</w:t>
      </w:r>
    </w:p>
    <w:p w14:paraId="1A743C58" w14:textId="6DE10A63" w:rsidR="007B5DE6" w:rsidRDefault="00CB4589" w:rsidP="001A126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Neodmyslitelnou součásti odborného překladu je terminologie, které jsme věnovali samostatnou kapitolu. Představili </w:t>
      </w:r>
      <w:r w:rsidR="00190B06">
        <w:rPr>
          <w:rFonts w:ascii="Times New Roman" w:eastAsia="Times New Roman" w:hAnsi="Times New Roman" w:cs="Times New Roman"/>
          <w:color w:val="000000" w:themeColor="text1"/>
          <w:sz w:val="24"/>
          <w:szCs w:val="24"/>
        </w:rPr>
        <w:t xml:space="preserve">jsme </w:t>
      </w:r>
      <w:r>
        <w:rPr>
          <w:rFonts w:ascii="Times New Roman" w:eastAsia="Times New Roman" w:hAnsi="Times New Roman" w:cs="Times New Roman"/>
          <w:color w:val="000000" w:themeColor="text1"/>
          <w:sz w:val="24"/>
          <w:szCs w:val="24"/>
        </w:rPr>
        <w:t xml:space="preserve">adekvátní překlad termínů podle Z. Vychodilové, abychom uvedli, jakými způsoby lze docílit přesného překladu nejen odborné terminologie. </w:t>
      </w:r>
      <w:r w:rsidR="00190B06">
        <w:rPr>
          <w:rFonts w:ascii="Times New Roman" w:eastAsia="Times New Roman" w:hAnsi="Times New Roman" w:cs="Times New Roman"/>
          <w:color w:val="000000" w:themeColor="text1"/>
          <w:sz w:val="24"/>
          <w:szCs w:val="24"/>
        </w:rPr>
        <w:t>Při překladu termínů jsme nejčastěji aplikovali tyto překladové transformace: opisný překla</w:t>
      </w:r>
      <w:r w:rsidR="003532C1">
        <w:rPr>
          <w:rFonts w:ascii="Times New Roman" w:eastAsia="Times New Roman" w:hAnsi="Times New Roman" w:cs="Times New Roman"/>
          <w:color w:val="000000" w:themeColor="text1"/>
          <w:sz w:val="24"/>
          <w:szCs w:val="24"/>
        </w:rPr>
        <w:t>d (</w:t>
      </w:r>
      <w:proofErr w:type="spellStart"/>
      <w:r w:rsidR="001A1262" w:rsidRPr="001A1262">
        <w:rPr>
          <w:rFonts w:ascii="Times New Roman" w:eastAsia="Times New Roman" w:hAnsi="Times New Roman" w:cs="Times New Roman"/>
          <w:color w:val="000000" w:themeColor="text1"/>
          <w:sz w:val="24"/>
          <w:szCs w:val="24"/>
        </w:rPr>
        <w:t>выкидыш</w:t>
      </w:r>
      <w:proofErr w:type="spellEnd"/>
      <w:r w:rsidR="001A1262" w:rsidRPr="001A1262">
        <w:rPr>
          <w:rFonts w:ascii="Times New Roman" w:eastAsia="Times New Roman" w:hAnsi="Times New Roman" w:cs="Times New Roman"/>
          <w:color w:val="000000" w:themeColor="text1"/>
          <w:sz w:val="24"/>
          <w:szCs w:val="24"/>
        </w:rPr>
        <w:t xml:space="preserve"> </w:t>
      </w:r>
      <w:r w:rsidR="001A1262">
        <w:rPr>
          <w:rFonts w:ascii="Times New Roman" w:eastAsia="Times New Roman" w:hAnsi="Times New Roman" w:cs="Times New Roman"/>
          <w:color w:val="000000" w:themeColor="text1"/>
          <w:sz w:val="24"/>
          <w:szCs w:val="24"/>
        </w:rPr>
        <w:t>– samovolný potrat), kalk</w:t>
      </w:r>
      <w:r w:rsidR="001A1262" w:rsidRPr="001A1262">
        <w:rPr>
          <w:rFonts w:ascii="Times New Roman" w:eastAsia="Times New Roman" w:hAnsi="Times New Roman" w:cs="Times New Roman"/>
          <w:color w:val="000000" w:themeColor="text1"/>
          <w:sz w:val="24"/>
          <w:szCs w:val="24"/>
        </w:rPr>
        <w:t xml:space="preserve"> </w:t>
      </w:r>
      <w:r w:rsidR="001A1262">
        <w:rPr>
          <w:rFonts w:ascii="Times New Roman" w:eastAsia="Times New Roman" w:hAnsi="Times New Roman" w:cs="Times New Roman"/>
          <w:color w:val="000000" w:themeColor="text1"/>
          <w:sz w:val="24"/>
          <w:szCs w:val="24"/>
        </w:rPr>
        <w:t>(</w:t>
      </w:r>
      <w:proofErr w:type="spellStart"/>
      <w:r w:rsidR="001A1262" w:rsidRPr="001A1262">
        <w:rPr>
          <w:rFonts w:ascii="Times New Roman" w:eastAsia="Times New Roman" w:hAnsi="Times New Roman" w:cs="Times New Roman"/>
          <w:color w:val="000000" w:themeColor="text1"/>
          <w:sz w:val="24"/>
          <w:szCs w:val="24"/>
        </w:rPr>
        <w:t>внутренняя</w:t>
      </w:r>
      <w:proofErr w:type="spellEnd"/>
      <w:r w:rsidR="001A1262" w:rsidRPr="001A1262">
        <w:rPr>
          <w:rFonts w:ascii="Times New Roman" w:eastAsia="Times New Roman" w:hAnsi="Times New Roman" w:cs="Times New Roman"/>
          <w:color w:val="000000" w:themeColor="text1"/>
          <w:sz w:val="24"/>
          <w:szCs w:val="24"/>
        </w:rPr>
        <w:t xml:space="preserve"> </w:t>
      </w:r>
      <w:proofErr w:type="spellStart"/>
      <w:r w:rsidR="001A1262" w:rsidRPr="001A1262">
        <w:rPr>
          <w:rFonts w:ascii="Times New Roman" w:eastAsia="Times New Roman" w:hAnsi="Times New Roman" w:cs="Times New Roman"/>
          <w:color w:val="000000" w:themeColor="text1"/>
          <w:sz w:val="24"/>
          <w:szCs w:val="24"/>
        </w:rPr>
        <w:t>картина</w:t>
      </w:r>
      <w:proofErr w:type="spellEnd"/>
      <w:r w:rsidR="001A1262" w:rsidRPr="001A1262">
        <w:rPr>
          <w:rFonts w:ascii="Times New Roman" w:eastAsia="Times New Roman" w:hAnsi="Times New Roman" w:cs="Times New Roman"/>
          <w:color w:val="000000" w:themeColor="text1"/>
          <w:sz w:val="24"/>
          <w:szCs w:val="24"/>
        </w:rPr>
        <w:t xml:space="preserve"> </w:t>
      </w:r>
      <w:proofErr w:type="spellStart"/>
      <w:r w:rsidR="001A1262" w:rsidRPr="001A1262">
        <w:rPr>
          <w:rFonts w:ascii="Times New Roman" w:eastAsia="Times New Roman" w:hAnsi="Times New Roman" w:cs="Times New Roman"/>
          <w:color w:val="000000" w:themeColor="text1"/>
          <w:sz w:val="24"/>
          <w:szCs w:val="24"/>
        </w:rPr>
        <w:t>беременности</w:t>
      </w:r>
      <w:proofErr w:type="spellEnd"/>
      <w:r w:rsidR="001A1262" w:rsidRPr="001A1262">
        <w:rPr>
          <w:rFonts w:ascii="Times New Roman" w:eastAsia="Times New Roman" w:hAnsi="Times New Roman" w:cs="Times New Roman"/>
          <w:color w:val="000000" w:themeColor="text1"/>
          <w:sz w:val="24"/>
          <w:szCs w:val="24"/>
        </w:rPr>
        <w:t xml:space="preserve"> </w:t>
      </w:r>
      <w:r w:rsidR="00EC7059">
        <w:rPr>
          <w:rFonts w:ascii="Times New Roman" w:eastAsia="Times New Roman" w:hAnsi="Times New Roman" w:cs="Times New Roman"/>
          <w:color w:val="000000" w:themeColor="text1"/>
          <w:sz w:val="24"/>
          <w:szCs w:val="24"/>
        </w:rPr>
        <w:t>– vnitřní obraz těhotenství</w:t>
      </w:r>
      <w:r w:rsidR="001A1262">
        <w:rPr>
          <w:rFonts w:ascii="Times New Roman" w:eastAsia="Times New Roman" w:hAnsi="Times New Roman" w:cs="Times New Roman"/>
          <w:color w:val="000000" w:themeColor="text1"/>
          <w:sz w:val="24"/>
          <w:szCs w:val="24"/>
        </w:rPr>
        <w:t>) či substituc</w:t>
      </w:r>
      <w:r w:rsidR="003532C1">
        <w:rPr>
          <w:rFonts w:ascii="Times New Roman" w:eastAsia="Times New Roman" w:hAnsi="Times New Roman" w:cs="Times New Roman"/>
          <w:color w:val="000000" w:themeColor="text1"/>
          <w:sz w:val="24"/>
          <w:szCs w:val="24"/>
        </w:rPr>
        <w:t>i</w:t>
      </w:r>
      <w:r w:rsidR="00EC7059">
        <w:rPr>
          <w:rFonts w:ascii="Times New Roman" w:eastAsia="Times New Roman" w:hAnsi="Times New Roman" w:cs="Times New Roman"/>
          <w:color w:val="000000" w:themeColor="text1"/>
          <w:sz w:val="24"/>
          <w:szCs w:val="24"/>
        </w:rPr>
        <w:t xml:space="preserve"> (</w:t>
      </w:r>
      <w:r w:rsidR="00EC7059" w:rsidRPr="00EC7059">
        <w:rPr>
          <w:rFonts w:ascii="Times New Roman" w:eastAsia="Times New Roman" w:hAnsi="Times New Roman" w:cs="Times New Roman"/>
          <w:color w:val="000000" w:themeColor="text1"/>
          <w:sz w:val="24"/>
          <w:szCs w:val="24"/>
        </w:rPr>
        <w:t>я-</w:t>
      </w:r>
      <w:proofErr w:type="spellStart"/>
      <w:r w:rsidR="00EC7059" w:rsidRPr="00EC7059">
        <w:rPr>
          <w:rFonts w:ascii="Times New Roman" w:eastAsia="Times New Roman" w:hAnsi="Times New Roman" w:cs="Times New Roman"/>
          <w:color w:val="000000" w:themeColor="text1"/>
          <w:sz w:val="24"/>
          <w:szCs w:val="24"/>
        </w:rPr>
        <w:t>концепция</w:t>
      </w:r>
      <w:proofErr w:type="spellEnd"/>
      <w:r w:rsidR="00EC7059" w:rsidRPr="00EC7059">
        <w:rPr>
          <w:rFonts w:ascii="Times New Roman" w:eastAsia="Times New Roman" w:hAnsi="Times New Roman" w:cs="Times New Roman"/>
          <w:color w:val="000000" w:themeColor="text1"/>
          <w:sz w:val="24"/>
          <w:szCs w:val="24"/>
        </w:rPr>
        <w:t xml:space="preserve"> </w:t>
      </w:r>
      <w:r w:rsidR="00EC7059">
        <w:rPr>
          <w:rFonts w:ascii="Times New Roman" w:eastAsia="Times New Roman" w:hAnsi="Times New Roman" w:cs="Times New Roman"/>
          <w:color w:val="000000" w:themeColor="text1"/>
          <w:sz w:val="24"/>
          <w:szCs w:val="24"/>
        </w:rPr>
        <w:t>–</w:t>
      </w:r>
      <w:r w:rsidR="00EC7059" w:rsidRPr="00EC7059">
        <w:rPr>
          <w:rFonts w:ascii="Times New Roman" w:eastAsia="Times New Roman" w:hAnsi="Times New Roman" w:cs="Times New Roman"/>
          <w:color w:val="000000" w:themeColor="text1"/>
          <w:sz w:val="24"/>
          <w:szCs w:val="24"/>
        </w:rPr>
        <w:t xml:space="preserve"> </w:t>
      </w:r>
      <w:r w:rsidR="00EC7059">
        <w:rPr>
          <w:rFonts w:ascii="Times New Roman" w:eastAsia="Times New Roman" w:hAnsi="Times New Roman" w:cs="Times New Roman"/>
          <w:color w:val="000000" w:themeColor="text1"/>
          <w:sz w:val="24"/>
          <w:szCs w:val="24"/>
        </w:rPr>
        <w:t>sebepojetí)</w:t>
      </w:r>
      <w:r w:rsidR="001A1262">
        <w:rPr>
          <w:rFonts w:ascii="Times New Roman" w:eastAsia="Times New Roman" w:hAnsi="Times New Roman" w:cs="Times New Roman"/>
          <w:color w:val="000000" w:themeColor="text1"/>
          <w:sz w:val="24"/>
          <w:szCs w:val="24"/>
        </w:rPr>
        <w:t>.</w:t>
      </w:r>
      <w:r w:rsidR="00EC7059">
        <w:rPr>
          <w:rFonts w:ascii="Times New Roman" w:eastAsia="Times New Roman" w:hAnsi="Times New Roman" w:cs="Times New Roman"/>
          <w:color w:val="000000" w:themeColor="text1"/>
          <w:sz w:val="24"/>
          <w:szCs w:val="24"/>
        </w:rPr>
        <w:t xml:space="preserve"> </w:t>
      </w:r>
      <w:r w:rsidR="001A1262">
        <w:rPr>
          <w:rFonts w:ascii="Times New Roman" w:eastAsia="Times New Roman" w:hAnsi="Times New Roman" w:cs="Times New Roman"/>
          <w:color w:val="000000" w:themeColor="text1"/>
          <w:sz w:val="24"/>
          <w:szCs w:val="24"/>
        </w:rPr>
        <w:t xml:space="preserve">Dále </w:t>
      </w:r>
      <w:r w:rsidR="001A1262">
        <w:rPr>
          <w:rFonts w:ascii="Times New Roman" w:eastAsia="Times New Roman" w:hAnsi="Times New Roman" w:cs="Times New Roman"/>
          <w:color w:val="000000" w:themeColor="text1"/>
          <w:sz w:val="24"/>
          <w:szCs w:val="24"/>
        </w:rPr>
        <w:lastRenderedPageBreak/>
        <w:t>jsme</w:t>
      </w:r>
      <w:r w:rsidR="0095434F">
        <w:rPr>
          <w:rFonts w:ascii="Times New Roman" w:eastAsia="Times New Roman" w:hAnsi="Times New Roman" w:cs="Times New Roman"/>
          <w:color w:val="000000" w:themeColor="text1"/>
          <w:sz w:val="24"/>
          <w:szCs w:val="24"/>
        </w:rPr>
        <w:t xml:space="preserve"> upozornili na</w:t>
      </w:r>
      <w:r w:rsidR="001A1262">
        <w:rPr>
          <w:rFonts w:ascii="Times New Roman" w:eastAsia="Times New Roman" w:hAnsi="Times New Roman" w:cs="Times New Roman"/>
          <w:color w:val="000000" w:themeColor="text1"/>
          <w:sz w:val="24"/>
          <w:szCs w:val="24"/>
        </w:rPr>
        <w:t xml:space="preserve"> problemati</w:t>
      </w:r>
      <w:r w:rsidR="0095434F">
        <w:rPr>
          <w:rFonts w:ascii="Times New Roman" w:eastAsia="Times New Roman" w:hAnsi="Times New Roman" w:cs="Times New Roman"/>
          <w:color w:val="000000" w:themeColor="text1"/>
          <w:sz w:val="24"/>
          <w:szCs w:val="24"/>
        </w:rPr>
        <w:t>ku</w:t>
      </w:r>
      <w:r w:rsidR="001A1262">
        <w:rPr>
          <w:rFonts w:ascii="Times New Roman" w:eastAsia="Times New Roman" w:hAnsi="Times New Roman" w:cs="Times New Roman"/>
          <w:color w:val="000000" w:themeColor="text1"/>
          <w:sz w:val="24"/>
          <w:szCs w:val="24"/>
        </w:rPr>
        <w:t xml:space="preserve"> </w:t>
      </w:r>
      <w:proofErr w:type="spellStart"/>
      <w:r w:rsidR="001A1262">
        <w:rPr>
          <w:rFonts w:ascii="Times New Roman" w:eastAsia="Times New Roman" w:hAnsi="Times New Roman" w:cs="Times New Roman"/>
          <w:color w:val="000000" w:themeColor="text1"/>
          <w:sz w:val="24"/>
          <w:szCs w:val="24"/>
        </w:rPr>
        <w:t>bezekvivalentního</w:t>
      </w:r>
      <w:proofErr w:type="spellEnd"/>
      <w:r w:rsidR="001A1262">
        <w:rPr>
          <w:rFonts w:ascii="Times New Roman" w:eastAsia="Times New Roman" w:hAnsi="Times New Roman" w:cs="Times New Roman"/>
          <w:color w:val="000000" w:themeColor="text1"/>
          <w:sz w:val="24"/>
          <w:szCs w:val="24"/>
        </w:rPr>
        <w:t xml:space="preserve"> </w:t>
      </w:r>
      <w:r w:rsidR="0095434F">
        <w:rPr>
          <w:rFonts w:ascii="Times New Roman" w:eastAsia="Times New Roman" w:hAnsi="Times New Roman" w:cs="Times New Roman"/>
          <w:color w:val="000000" w:themeColor="text1"/>
          <w:sz w:val="24"/>
          <w:szCs w:val="24"/>
        </w:rPr>
        <w:t xml:space="preserve">lexika, které se v našem překladu rovněž objevilo. </w:t>
      </w:r>
      <w:r w:rsidR="00383369">
        <w:rPr>
          <w:rFonts w:ascii="Times New Roman" w:eastAsia="Times New Roman" w:hAnsi="Times New Roman" w:cs="Times New Roman"/>
          <w:color w:val="000000" w:themeColor="text1"/>
          <w:sz w:val="24"/>
          <w:szCs w:val="24"/>
        </w:rPr>
        <w:t xml:space="preserve">Jednalo se </w:t>
      </w:r>
      <w:r w:rsidR="00104C5B">
        <w:rPr>
          <w:rFonts w:ascii="Times New Roman" w:eastAsia="Times New Roman" w:hAnsi="Times New Roman" w:cs="Times New Roman"/>
          <w:color w:val="000000" w:themeColor="text1"/>
          <w:sz w:val="24"/>
          <w:szCs w:val="24"/>
        </w:rPr>
        <w:t>o </w:t>
      </w:r>
      <w:r w:rsidR="00383369">
        <w:rPr>
          <w:rFonts w:ascii="Times New Roman" w:eastAsia="Times New Roman" w:hAnsi="Times New Roman" w:cs="Times New Roman"/>
          <w:color w:val="000000" w:themeColor="text1"/>
          <w:sz w:val="24"/>
          <w:szCs w:val="24"/>
        </w:rPr>
        <w:t>s</w:t>
      </w:r>
      <w:r w:rsidR="0095434F">
        <w:rPr>
          <w:rFonts w:ascii="Times New Roman" w:eastAsia="Times New Roman" w:hAnsi="Times New Roman" w:cs="Times New Roman"/>
          <w:color w:val="000000" w:themeColor="text1"/>
          <w:sz w:val="24"/>
          <w:szCs w:val="24"/>
        </w:rPr>
        <w:t>lovní spojení</w:t>
      </w:r>
      <w:r w:rsidR="001A1262">
        <w:rPr>
          <w:rFonts w:ascii="Times New Roman" w:eastAsia="Times New Roman" w:hAnsi="Times New Roman" w:cs="Times New Roman"/>
          <w:color w:val="000000" w:themeColor="text1"/>
          <w:sz w:val="24"/>
          <w:szCs w:val="24"/>
        </w:rPr>
        <w:t xml:space="preserve"> </w:t>
      </w:r>
      <w:proofErr w:type="spellStart"/>
      <w:r w:rsidR="001A1262" w:rsidRPr="0006489E">
        <w:rPr>
          <w:rFonts w:ascii="Times New Roman" w:eastAsia="Times New Roman" w:hAnsi="Times New Roman" w:cs="Times New Roman"/>
          <w:i/>
          <w:iCs/>
          <w:color w:val="000000" w:themeColor="text1"/>
          <w:sz w:val="24"/>
          <w:szCs w:val="24"/>
        </w:rPr>
        <w:t>гестационная</w:t>
      </w:r>
      <w:proofErr w:type="spellEnd"/>
      <w:r w:rsidR="001A1262" w:rsidRPr="0006489E">
        <w:rPr>
          <w:rFonts w:ascii="Times New Roman" w:eastAsia="Times New Roman" w:hAnsi="Times New Roman" w:cs="Times New Roman"/>
          <w:i/>
          <w:iCs/>
          <w:color w:val="000000" w:themeColor="text1"/>
          <w:sz w:val="24"/>
          <w:szCs w:val="24"/>
        </w:rPr>
        <w:t xml:space="preserve"> </w:t>
      </w:r>
      <w:proofErr w:type="spellStart"/>
      <w:r w:rsidR="001A1262" w:rsidRPr="0006489E">
        <w:rPr>
          <w:rFonts w:ascii="Times New Roman" w:eastAsia="Times New Roman" w:hAnsi="Times New Roman" w:cs="Times New Roman"/>
          <w:i/>
          <w:iCs/>
          <w:color w:val="000000" w:themeColor="text1"/>
          <w:sz w:val="24"/>
          <w:szCs w:val="24"/>
        </w:rPr>
        <w:t>доминанта</w:t>
      </w:r>
      <w:proofErr w:type="spellEnd"/>
      <w:r w:rsidR="008C5BA4">
        <w:rPr>
          <w:rFonts w:ascii="Times New Roman" w:eastAsia="Times New Roman" w:hAnsi="Times New Roman" w:cs="Times New Roman"/>
          <w:color w:val="000000" w:themeColor="text1"/>
          <w:sz w:val="24"/>
          <w:szCs w:val="24"/>
        </w:rPr>
        <w:t xml:space="preserve">, </w:t>
      </w:r>
      <w:r w:rsidR="003A75F5">
        <w:rPr>
          <w:rFonts w:ascii="Times New Roman" w:eastAsia="Times New Roman" w:hAnsi="Times New Roman" w:cs="Times New Roman"/>
          <w:color w:val="000000" w:themeColor="text1"/>
          <w:sz w:val="24"/>
          <w:szCs w:val="24"/>
        </w:rPr>
        <w:t xml:space="preserve">pro </w:t>
      </w:r>
      <w:r w:rsidR="008C5BA4">
        <w:rPr>
          <w:rFonts w:ascii="Times New Roman" w:eastAsia="Times New Roman" w:hAnsi="Times New Roman" w:cs="Times New Roman"/>
          <w:color w:val="000000" w:themeColor="text1"/>
          <w:sz w:val="24"/>
          <w:szCs w:val="24"/>
        </w:rPr>
        <w:t>které</w:t>
      </w:r>
      <w:r w:rsidR="001A1262">
        <w:rPr>
          <w:rFonts w:ascii="Times New Roman" w:eastAsia="Times New Roman" w:hAnsi="Times New Roman" w:cs="Times New Roman"/>
          <w:color w:val="000000" w:themeColor="text1"/>
          <w:sz w:val="24"/>
          <w:szCs w:val="24"/>
        </w:rPr>
        <w:t xml:space="preserve"> </w:t>
      </w:r>
      <w:r w:rsidR="00383369">
        <w:rPr>
          <w:rFonts w:ascii="Times New Roman" w:eastAsia="Times New Roman" w:hAnsi="Times New Roman" w:cs="Times New Roman"/>
          <w:color w:val="000000" w:themeColor="text1"/>
          <w:sz w:val="24"/>
          <w:szCs w:val="24"/>
        </w:rPr>
        <w:t>jsme</w:t>
      </w:r>
      <w:r w:rsidR="0095434F">
        <w:rPr>
          <w:rFonts w:ascii="Times New Roman" w:eastAsia="Times New Roman" w:hAnsi="Times New Roman" w:cs="Times New Roman"/>
          <w:color w:val="000000" w:themeColor="text1"/>
          <w:sz w:val="24"/>
          <w:szCs w:val="24"/>
        </w:rPr>
        <w:t xml:space="preserve"> v českém jazyce </w:t>
      </w:r>
      <w:r w:rsidR="00383369">
        <w:rPr>
          <w:rFonts w:ascii="Times New Roman" w:eastAsia="Times New Roman" w:hAnsi="Times New Roman" w:cs="Times New Roman"/>
          <w:color w:val="000000" w:themeColor="text1"/>
          <w:sz w:val="24"/>
          <w:szCs w:val="24"/>
        </w:rPr>
        <w:t>ne</w:t>
      </w:r>
      <w:r w:rsidR="0095434F">
        <w:rPr>
          <w:rFonts w:ascii="Times New Roman" w:eastAsia="Times New Roman" w:hAnsi="Times New Roman" w:cs="Times New Roman"/>
          <w:color w:val="000000" w:themeColor="text1"/>
          <w:sz w:val="24"/>
          <w:szCs w:val="24"/>
        </w:rPr>
        <w:t>dohleda</w:t>
      </w:r>
      <w:r w:rsidR="00383369">
        <w:rPr>
          <w:rFonts w:ascii="Times New Roman" w:eastAsia="Times New Roman" w:hAnsi="Times New Roman" w:cs="Times New Roman"/>
          <w:color w:val="000000" w:themeColor="text1"/>
          <w:sz w:val="24"/>
          <w:szCs w:val="24"/>
        </w:rPr>
        <w:t>li</w:t>
      </w:r>
      <w:r w:rsidR="003A75F5">
        <w:rPr>
          <w:rFonts w:ascii="Times New Roman" w:eastAsia="Times New Roman" w:hAnsi="Times New Roman" w:cs="Times New Roman"/>
          <w:color w:val="000000" w:themeColor="text1"/>
          <w:sz w:val="24"/>
          <w:szCs w:val="24"/>
        </w:rPr>
        <w:t xml:space="preserve"> vhodný ekvivalent</w:t>
      </w:r>
      <w:r w:rsidR="0095434F">
        <w:rPr>
          <w:rFonts w:ascii="Times New Roman" w:eastAsia="Times New Roman" w:hAnsi="Times New Roman" w:cs="Times New Roman"/>
          <w:color w:val="000000" w:themeColor="text1"/>
          <w:sz w:val="24"/>
          <w:szCs w:val="24"/>
        </w:rPr>
        <w:t>, zatímco</w:t>
      </w:r>
      <w:r w:rsidR="00F80C1A">
        <w:rPr>
          <w:rFonts w:ascii="Times New Roman" w:eastAsia="Times New Roman" w:hAnsi="Times New Roman" w:cs="Times New Roman"/>
          <w:color w:val="000000" w:themeColor="text1"/>
          <w:sz w:val="24"/>
          <w:szCs w:val="24"/>
        </w:rPr>
        <w:t xml:space="preserve"> například</w:t>
      </w:r>
      <w:r w:rsidR="0095434F">
        <w:rPr>
          <w:rFonts w:ascii="Times New Roman" w:eastAsia="Times New Roman" w:hAnsi="Times New Roman" w:cs="Times New Roman"/>
          <w:color w:val="000000" w:themeColor="text1"/>
          <w:sz w:val="24"/>
          <w:szCs w:val="24"/>
        </w:rPr>
        <w:t xml:space="preserve"> v angličtině exist</w:t>
      </w:r>
      <w:r w:rsidR="00383369">
        <w:rPr>
          <w:rFonts w:ascii="Times New Roman" w:eastAsia="Times New Roman" w:hAnsi="Times New Roman" w:cs="Times New Roman"/>
          <w:color w:val="000000" w:themeColor="text1"/>
          <w:sz w:val="24"/>
          <w:szCs w:val="24"/>
        </w:rPr>
        <w:t>uje</w:t>
      </w:r>
      <w:r w:rsidR="0095434F">
        <w:rPr>
          <w:rFonts w:ascii="Times New Roman" w:eastAsia="Times New Roman" w:hAnsi="Times New Roman" w:cs="Times New Roman"/>
          <w:color w:val="000000" w:themeColor="text1"/>
          <w:sz w:val="24"/>
          <w:szCs w:val="24"/>
        </w:rPr>
        <w:t xml:space="preserve"> </w:t>
      </w:r>
      <w:r w:rsidR="003A75F5">
        <w:rPr>
          <w:rFonts w:ascii="Times New Roman" w:eastAsia="Times New Roman" w:hAnsi="Times New Roman" w:cs="Times New Roman"/>
          <w:color w:val="000000" w:themeColor="text1"/>
          <w:sz w:val="24"/>
          <w:szCs w:val="24"/>
        </w:rPr>
        <w:t>(</w:t>
      </w:r>
      <w:proofErr w:type="spellStart"/>
      <w:r w:rsidR="0095434F">
        <w:rPr>
          <w:rFonts w:ascii="Times New Roman" w:eastAsia="Times New Roman" w:hAnsi="Times New Roman" w:cs="Times New Roman"/>
          <w:color w:val="000000" w:themeColor="text1"/>
          <w:sz w:val="24"/>
          <w:szCs w:val="24"/>
        </w:rPr>
        <w:t>gestational</w:t>
      </w:r>
      <w:proofErr w:type="spellEnd"/>
      <w:r w:rsidR="0095434F">
        <w:rPr>
          <w:rFonts w:ascii="Times New Roman" w:eastAsia="Times New Roman" w:hAnsi="Times New Roman" w:cs="Times New Roman"/>
          <w:color w:val="000000" w:themeColor="text1"/>
          <w:sz w:val="24"/>
          <w:szCs w:val="24"/>
        </w:rPr>
        <w:t xml:space="preserve"> dominance</w:t>
      </w:r>
      <w:r w:rsidR="003A75F5">
        <w:rPr>
          <w:rFonts w:ascii="Times New Roman" w:eastAsia="Times New Roman" w:hAnsi="Times New Roman" w:cs="Times New Roman"/>
          <w:color w:val="000000" w:themeColor="text1"/>
          <w:sz w:val="24"/>
          <w:szCs w:val="24"/>
        </w:rPr>
        <w:t>)</w:t>
      </w:r>
      <w:r w:rsidR="0095434F">
        <w:rPr>
          <w:rFonts w:ascii="Times New Roman" w:eastAsia="Times New Roman" w:hAnsi="Times New Roman" w:cs="Times New Roman"/>
          <w:color w:val="000000" w:themeColor="text1"/>
          <w:sz w:val="24"/>
          <w:szCs w:val="24"/>
        </w:rPr>
        <w:t xml:space="preserve">. </w:t>
      </w:r>
      <w:r w:rsidR="00383369">
        <w:rPr>
          <w:rFonts w:ascii="Times New Roman" w:eastAsia="Times New Roman" w:hAnsi="Times New Roman" w:cs="Times New Roman"/>
          <w:color w:val="000000" w:themeColor="text1"/>
          <w:sz w:val="24"/>
          <w:szCs w:val="24"/>
        </w:rPr>
        <w:t xml:space="preserve">Nabízela se možnost tento termín přeložit opisným překladem jako gestační řídící složka, nicméně aby nedošlo k žádnému </w:t>
      </w:r>
      <w:r w:rsidR="003532C1">
        <w:rPr>
          <w:rFonts w:ascii="Times New Roman" w:eastAsia="Times New Roman" w:hAnsi="Times New Roman" w:cs="Times New Roman"/>
          <w:color w:val="000000" w:themeColor="text1"/>
          <w:sz w:val="24"/>
          <w:szCs w:val="24"/>
        </w:rPr>
        <w:t>posunu</w:t>
      </w:r>
      <w:r w:rsidR="00383369">
        <w:rPr>
          <w:rFonts w:ascii="Times New Roman" w:eastAsia="Times New Roman" w:hAnsi="Times New Roman" w:cs="Times New Roman"/>
          <w:color w:val="000000" w:themeColor="text1"/>
          <w:sz w:val="24"/>
          <w:szCs w:val="24"/>
        </w:rPr>
        <w:t xml:space="preserve"> význam</w:t>
      </w:r>
      <w:r w:rsidR="000C005E">
        <w:rPr>
          <w:rFonts w:ascii="Times New Roman" w:eastAsia="Times New Roman" w:hAnsi="Times New Roman" w:cs="Times New Roman"/>
          <w:color w:val="000000" w:themeColor="text1"/>
          <w:sz w:val="24"/>
          <w:szCs w:val="24"/>
        </w:rPr>
        <w:t>u</w:t>
      </w:r>
      <w:r w:rsidR="00383369">
        <w:rPr>
          <w:rFonts w:ascii="Times New Roman" w:eastAsia="Times New Roman" w:hAnsi="Times New Roman" w:cs="Times New Roman"/>
          <w:color w:val="000000" w:themeColor="text1"/>
          <w:sz w:val="24"/>
          <w:szCs w:val="24"/>
        </w:rPr>
        <w:t>, rozhodli</w:t>
      </w:r>
      <w:r w:rsidR="008C5BA4">
        <w:rPr>
          <w:rFonts w:ascii="Times New Roman" w:eastAsia="Times New Roman" w:hAnsi="Times New Roman" w:cs="Times New Roman"/>
          <w:color w:val="000000" w:themeColor="text1"/>
          <w:sz w:val="24"/>
          <w:szCs w:val="24"/>
        </w:rPr>
        <w:t xml:space="preserve"> jsme se</w:t>
      </w:r>
      <w:r w:rsidR="00383369">
        <w:rPr>
          <w:rFonts w:ascii="Times New Roman" w:eastAsia="Times New Roman" w:hAnsi="Times New Roman" w:cs="Times New Roman"/>
          <w:color w:val="000000" w:themeColor="text1"/>
          <w:sz w:val="24"/>
          <w:szCs w:val="24"/>
        </w:rPr>
        <w:t xml:space="preserve"> pro překlad doslovný</w:t>
      </w:r>
      <w:r w:rsidR="001A1262">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sidR="001A1262">
        <w:rPr>
          <w:rFonts w:ascii="Times New Roman" w:eastAsia="Times New Roman" w:hAnsi="Times New Roman" w:cs="Times New Roman"/>
          <w:color w:val="000000" w:themeColor="text1"/>
          <w:sz w:val="24"/>
          <w:szCs w:val="24"/>
        </w:rPr>
        <w:t xml:space="preserve">to </w:t>
      </w:r>
      <w:r w:rsidR="001A1262" w:rsidRPr="00F124B4">
        <w:rPr>
          <w:rFonts w:ascii="Times New Roman" w:eastAsia="Times New Roman" w:hAnsi="Times New Roman" w:cs="Times New Roman"/>
          <w:i/>
          <w:iCs/>
          <w:color w:val="000000" w:themeColor="text1"/>
          <w:sz w:val="24"/>
          <w:szCs w:val="24"/>
        </w:rPr>
        <w:t>gestační</w:t>
      </w:r>
      <w:r w:rsidR="001A1262">
        <w:rPr>
          <w:rFonts w:ascii="Times New Roman" w:eastAsia="Times New Roman" w:hAnsi="Times New Roman" w:cs="Times New Roman"/>
          <w:color w:val="000000" w:themeColor="text1"/>
          <w:sz w:val="24"/>
          <w:szCs w:val="24"/>
        </w:rPr>
        <w:t xml:space="preserve"> </w:t>
      </w:r>
      <w:r w:rsidR="001A1262">
        <w:rPr>
          <w:rFonts w:ascii="Times New Roman" w:eastAsia="Times New Roman" w:hAnsi="Times New Roman" w:cs="Times New Roman"/>
          <w:i/>
          <w:iCs/>
          <w:color w:val="000000" w:themeColor="text1"/>
          <w:sz w:val="24"/>
          <w:szCs w:val="24"/>
        </w:rPr>
        <w:t>dominanta</w:t>
      </w:r>
      <w:r w:rsidR="001A1262">
        <w:rPr>
          <w:rFonts w:ascii="Times New Roman" w:eastAsia="Times New Roman" w:hAnsi="Times New Roman" w:cs="Times New Roman"/>
          <w:color w:val="000000" w:themeColor="text1"/>
          <w:sz w:val="24"/>
          <w:szCs w:val="24"/>
        </w:rPr>
        <w:t xml:space="preserve">. Dále jsme se věnovali </w:t>
      </w:r>
      <w:r w:rsidR="00383369">
        <w:rPr>
          <w:rFonts w:ascii="Times New Roman" w:eastAsia="Times New Roman" w:hAnsi="Times New Roman" w:cs="Times New Roman"/>
          <w:color w:val="000000" w:themeColor="text1"/>
          <w:sz w:val="24"/>
          <w:szCs w:val="24"/>
        </w:rPr>
        <w:t xml:space="preserve">problematickým </w:t>
      </w:r>
      <w:r w:rsidR="001A1262">
        <w:rPr>
          <w:rFonts w:ascii="Times New Roman" w:eastAsia="Times New Roman" w:hAnsi="Times New Roman" w:cs="Times New Roman"/>
          <w:color w:val="000000" w:themeColor="text1"/>
          <w:sz w:val="24"/>
          <w:szCs w:val="24"/>
        </w:rPr>
        <w:t>termínům</w:t>
      </w:r>
      <w:r w:rsidR="001A1262" w:rsidRPr="0006489E">
        <w:rPr>
          <w:rFonts w:ascii="Times New Roman" w:eastAsia="Times New Roman" w:hAnsi="Times New Roman" w:cs="Times New Roman"/>
          <w:color w:val="000000" w:themeColor="text1"/>
          <w:sz w:val="24"/>
          <w:szCs w:val="24"/>
        </w:rPr>
        <w:t xml:space="preserve"> </w:t>
      </w:r>
      <w:proofErr w:type="spellStart"/>
      <w:r w:rsidR="001A1262" w:rsidRPr="0097684D">
        <w:rPr>
          <w:rFonts w:ascii="Times New Roman" w:eastAsia="Times New Roman" w:hAnsi="Times New Roman" w:cs="Times New Roman"/>
          <w:i/>
          <w:iCs/>
          <w:color w:val="000000" w:themeColor="text1"/>
          <w:sz w:val="24"/>
          <w:szCs w:val="24"/>
        </w:rPr>
        <w:t>эмоциональный</w:t>
      </w:r>
      <w:proofErr w:type="spellEnd"/>
      <w:r w:rsidR="001A1262" w:rsidRPr="0097684D">
        <w:rPr>
          <w:rFonts w:ascii="Times New Roman" w:eastAsia="Times New Roman" w:hAnsi="Times New Roman" w:cs="Times New Roman"/>
          <w:i/>
          <w:iCs/>
          <w:color w:val="000000" w:themeColor="text1"/>
          <w:sz w:val="24"/>
          <w:szCs w:val="24"/>
        </w:rPr>
        <w:t xml:space="preserve">, </w:t>
      </w:r>
      <w:proofErr w:type="spellStart"/>
      <w:r w:rsidR="001A1262" w:rsidRPr="0097684D">
        <w:rPr>
          <w:rFonts w:ascii="Times New Roman" w:eastAsia="Times New Roman" w:hAnsi="Times New Roman" w:cs="Times New Roman"/>
          <w:i/>
          <w:iCs/>
          <w:color w:val="000000" w:themeColor="text1"/>
          <w:sz w:val="24"/>
          <w:szCs w:val="24"/>
        </w:rPr>
        <w:t>психологический</w:t>
      </w:r>
      <w:proofErr w:type="spellEnd"/>
      <w:r w:rsidR="001A1262">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proofErr w:type="spellStart"/>
      <w:r w:rsidR="001A1262" w:rsidRPr="0097684D">
        <w:rPr>
          <w:rFonts w:ascii="Times New Roman" w:eastAsia="Times New Roman" w:hAnsi="Times New Roman" w:cs="Times New Roman"/>
          <w:i/>
          <w:iCs/>
          <w:color w:val="000000" w:themeColor="text1"/>
          <w:sz w:val="24"/>
          <w:szCs w:val="24"/>
        </w:rPr>
        <w:t>психический</w:t>
      </w:r>
      <w:proofErr w:type="spellEnd"/>
      <w:r w:rsidR="007B5DE6">
        <w:rPr>
          <w:rFonts w:ascii="Times New Roman" w:eastAsia="Times New Roman" w:hAnsi="Times New Roman" w:cs="Times New Roman"/>
          <w:color w:val="000000" w:themeColor="text1"/>
          <w:sz w:val="24"/>
          <w:szCs w:val="24"/>
        </w:rPr>
        <w:t>. Problematickými je nazýváme,</w:t>
      </w:r>
      <w:r w:rsidR="00383369">
        <w:rPr>
          <w:rFonts w:ascii="Times New Roman" w:eastAsia="Times New Roman" w:hAnsi="Times New Roman" w:cs="Times New Roman"/>
          <w:color w:val="000000" w:themeColor="text1"/>
          <w:sz w:val="24"/>
          <w:szCs w:val="24"/>
        </w:rPr>
        <w:t xml:space="preserve"> </w:t>
      </w:r>
      <w:r w:rsidR="00F56100">
        <w:rPr>
          <w:rFonts w:ascii="Times New Roman" w:eastAsia="Times New Roman" w:hAnsi="Times New Roman" w:cs="Times New Roman"/>
          <w:color w:val="000000" w:themeColor="text1"/>
          <w:sz w:val="24"/>
          <w:szCs w:val="24"/>
        </w:rPr>
        <w:t>protože</w:t>
      </w:r>
      <w:r w:rsidR="00383369">
        <w:rPr>
          <w:rFonts w:ascii="Times New Roman" w:eastAsia="Times New Roman" w:hAnsi="Times New Roman" w:cs="Times New Roman"/>
          <w:color w:val="000000" w:themeColor="text1"/>
          <w:sz w:val="24"/>
          <w:szCs w:val="24"/>
        </w:rPr>
        <w:t xml:space="preserve"> ačkoliv existují tyto termíny v obou jazycích, používají se v různých kontextech odlišně.</w:t>
      </w:r>
      <w:r w:rsidR="001A1262">
        <w:rPr>
          <w:rFonts w:ascii="Times New Roman" w:eastAsia="Times New Roman" w:hAnsi="Times New Roman" w:cs="Times New Roman"/>
          <w:color w:val="000000" w:themeColor="text1"/>
          <w:sz w:val="24"/>
          <w:szCs w:val="24"/>
        </w:rPr>
        <w:t xml:space="preserve"> </w:t>
      </w:r>
    </w:p>
    <w:p w14:paraId="13A74E76" w14:textId="553E2695" w:rsidR="007B5DE6" w:rsidRDefault="003532C1" w:rsidP="001A126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 problematice překladu termínů jsme se utvrdili v poznatku, že </w:t>
      </w:r>
      <w:r w:rsidR="001A1262">
        <w:rPr>
          <w:rFonts w:ascii="Times New Roman" w:eastAsia="Times New Roman" w:hAnsi="Times New Roman" w:cs="Times New Roman"/>
          <w:color w:val="000000" w:themeColor="text1"/>
          <w:sz w:val="24"/>
          <w:szCs w:val="24"/>
        </w:rPr>
        <w:t xml:space="preserve">je pro </w:t>
      </w:r>
      <w:r w:rsidR="007B5DE6">
        <w:rPr>
          <w:rFonts w:ascii="Times New Roman" w:eastAsia="Times New Roman" w:hAnsi="Times New Roman" w:cs="Times New Roman"/>
          <w:color w:val="000000" w:themeColor="text1"/>
          <w:sz w:val="24"/>
          <w:szCs w:val="24"/>
        </w:rPr>
        <w:t xml:space="preserve">jejich </w:t>
      </w:r>
      <w:r w:rsidR="001A1262">
        <w:rPr>
          <w:rFonts w:ascii="Times New Roman" w:eastAsia="Times New Roman" w:hAnsi="Times New Roman" w:cs="Times New Roman"/>
          <w:color w:val="000000" w:themeColor="text1"/>
          <w:sz w:val="24"/>
          <w:szCs w:val="24"/>
        </w:rPr>
        <w:t xml:space="preserve">překlad zásadní znát výborně oba jazyky, především ten cílový, </w:t>
      </w:r>
      <w:r w:rsidR="00104C5B">
        <w:rPr>
          <w:rFonts w:ascii="Times New Roman" w:eastAsia="Times New Roman" w:hAnsi="Times New Roman" w:cs="Times New Roman"/>
          <w:color w:val="000000" w:themeColor="text1"/>
          <w:sz w:val="24"/>
          <w:szCs w:val="24"/>
        </w:rPr>
        <w:t>a </w:t>
      </w:r>
      <w:r w:rsidR="007B5DE6">
        <w:rPr>
          <w:rFonts w:ascii="Times New Roman" w:eastAsia="Times New Roman" w:hAnsi="Times New Roman" w:cs="Times New Roman"/>
          <w:color w:val="000000" w:themeColor="text1"/>
          <w:sz w:val="24"/>
          <w:szCs w:val="24"/>
        </w:rPr>
        <w:t>zároveň</w:t>
      </w:r>
      <w:r w:rsidR="001A1262">
        <w:rPr>
          <w:rFonts w:ascii="Times New Roman" w:eastAsia="Times New Roman" w:hAnsi="Times New Roman" w:cs="Times New Roman"/>
          <w:color w:val="000000" w:themeColor="text1"/>
          <w:sz w:val="24"/>
          <w:szCs w:val="24"/>
        </w:rPr>
        <w:t xml:space="preserve"> mít alespoň základní znalosti v daném tématu</w:t>
      </w:r>
      <w:r w:rsidR="000C005E">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r w:rsidR="000C005E">
        <w:rPr>
          <w:rFonts w:ascii="Times New Roman" w:eastAsia="Times New Roman" w:hAnsi="Times New Roman" w:cs="Times New Roman"/>
          <w:color w:val="000000" w:themeColor="text1"/>
          <w:sz w:val="24"/>
          <w:szCs w:val="24"/>
        </w:rPr>
        <w:t>ovládat jeho terminologii</w:t>
      </w:r>
      <w:r w:rsidR="001A1262">
        <w:rPr>
          <w:rFonts w:ascii="Times New Roman" w:eastAsia="Times New Roman" w:hAnsi="Times New Roman" w:cs="Times New Roman"/>
          <w:color w:val="000000" w:themeColor="text1"/>
          <w:sz w:val="24"/>
          <w:szCs w:val="24"/>
        </w:rPr>
        <w:t>.</w:t>
      </w:r>
      <w:r w:rsidR="0095434F" w:rsidRPr="0095434F">
        <w:rPr>
          <w:rFonts w:ascii="Times New Roman" w:eastAsia="Times New Roman" w:hAnsi="Times New Roman" w:cs="Times New Roman"/>
          <w:color w:val="000000" w:themeColor="text1"/>
          <w:sz w:val="24"/>
          <w:szCs w:val="24"/>
        </w:rPr>
        <w:t xml:space="preserve"> </w:t>
      </w:r>
      <w:r w:rsidR="007B5DE6">
        <w:rPr>
          <w:rFonts w:ascii="Times New Roman" w:eastAsia="Times New Roman" w:hAnsi="Times New Roman" w:cs="Times New Roman"/>
          <w:color w:val="000000" w:themeColor="text1"/>
          <w:sz w:val="24"/>
          <w:szCs w:val="24"/>
        </w:rPr>
        <w:t xml:space="preserve">Z jedné strany si terminologie může v jazycích odpovídat </w:t>
      </w:r>
      <w:r w:rsidR="00104C5B">
        <w:rPr>
          <w:rFonts w:ascii="Times New Roman" w:eastAsia="Times New Roman" w:hAnsi="Times New Roman" w:cs="Times New Roman"/>
          <w:color w:val="000000" w:themeColor="text1"/>
          <w:sz w:val="24"/>
          <w:szCs w:val="24"/>
        </w:rPr>
        <w:t>a </w:t>
      </w:r>
      <w:r w:rsidR="007B5DE6">
        <w:rPr>
          <w:rFonts w:ascii="Times New Roman" w:eastAsia="Times New Roman" w:hAnsi="Times New Roman" w:cs="Times New Roman"/>
          <w:color w:val="000000" w:themeColor="text1"/>
          <w:sz w:val="24"/>
          <w:szCs w:val="24"/>
        </w:rPr>
        <w:t xml:space="preserve">vznikají absolutní ekvivalenty, z druhé strany jsou potom termíny, které svůj ekvivalent </w:t>
      </w:r>
      <w:r w:rsidR="00104C5B">
        <w:rPr>
          <w:rFonts w:ascii="Times New Roman" w:eastAsia="Times New Roman" w:hAnsi="Times New Roman" w:cs="Times New Roman"/>
          <w:color w:val="000000" w:themeColor="text1"/>
          <w:sz w:val="24"/>
          <w:szCs w:val="24"/>
        </w:rPr>
        <w:t>v </w:t>
      </w:r>
      <w:r w:rsidR="007B5DE6">
        <w:rPr>
          <w:rFonts w:ascii="Times New Roman" w:eastAsia="Times New Roman" w:hAnsi="Times New Roman" w:cs="Times New Roman"/>
          <w:color w:val="000000" w:themeColor="text1"/>
          <w:sz w:val="24"/>
          <w:szCs w:val="24"/>
        </w:rPr>
        <w:t xml:space="preserve">jazyce překladu postrádají. </w:t>
      </w:r>
      <w:r w:rsidR="00F93584">
        <w:rPr>
          <w:rFonts w:ascii="Times New Roman" w:eastAsia="Times New Roman" w:hAnsi="Times New Roman" w:cs="Times New Roman"/>
          <w:color w:val="000000" w:themeColor="text1"/>
          <w:sz w:val="24"/>
          <w:szCs w:val="24"/>
        </w:rPr>
        <w:t>Představením tématu ekvivalence</w:t>
      </w:r>
      <w:r>
        <w:rPr>
          <w:rFonts w:ascii="Times New Roman" w:eastAsia="Times New Roman" w:hAnsi="Times New Roman" w:cs="Times New Roman"/>
          <w:color w:val="000000" w:themeColor="text1"/>
          <w:sz w:val="24"/>
          <w:szCs w:val="24"/>
        </w:rPr>
        <w:t xml:space="preserve"> j</w:t>
      </w:r>
      <w:r w:rsidR="00F93584">
        <w:rPr>
          <w:rFonts w:ascii="Times New Roman" w:eastAsia="Times New Roman" w:hAnsi="Times New Roman" w:cs="Times New Roman"/>
          <w:color w:val="000000" w:themeColor="text1"/>
          <w:sz w:val="24"/>
          <w:szCs w:val="24"/>
        </w:rPr>
        <w:t>sme upozornili na problém přeložitelnosti, se kterým se setkává každý překladatel.</w:t>
      </w:r>
    </w:p>
    <w:p w14:paraId="3C8C3E82" w14:textId="57077C68" w:rsidR="001A1262" w:rsidRDefault="00B42BF9" w:rsidP="001A1262">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0095434F">
        <w:rPr>
          <w:rFonts w:ascii="Times New Roman" w:eastAsia="Times New Roman" w:hAnsi="Times New Roman" w:cs="Times New Roman"/>
          <w:color w:val="000000" w:themeColor="text1"/>
          <w:sz w:val="24"/>
          <w:szCs w:val="24"/>
        </w:rPr>
        <w:t>ékařské terminologie v námi překládaném článku nebylo příliš velké</w:t>
      </w:r>
      <w:r w:rsidR="002834EA">
        <w:rPr>
          <w:rFonts w:ascii="Times New Roman" w:eastAsia="Times New Roman" w:hAnsi="Times New Roman" w:cs="Times New Roman"/>
          <w:color w:val="000000" w:themeColor="text1"/>
          <w:sz w:val="24"/>
          <w:szCs w:val="24"/>
        </w:rPr>
        <w:t xml:space="preserve"> množství</w:t>
      </w:r>
      <w:r w:rsidR="0095434F">
        <w:rPr>
          <w:rFonts w:ascii="Times New Roman" w:eastAsia="Times New Roman" w:hAnsi="Times New Roman" w:cs="Times New Roman"/>
          <w:color w:val="000000" w:themeColor="text1"/>
          <w:sz w:val="24"/>
          <w:szCs w:val="24"/>
        </w:rPr>
        <w:t>.</w:t>
      </w:r>
      <w:r w:rsidR="009B3FC7">
        <w:rPr>
          <w:rFonts w:ascii="Times New Roman" w:eastAsia="Times New Roman" w:hAnsi="Times New Roman" w:cs="Times New Roman"/>
          <w:color w:val="000000" w:themeColor="text1"/>
          <w:sz w:val="24"/>
          <w:szCs w:val="24"/>
        </w:rPr>
        <w:t xml:space="preserve"> Pro ruštinu </w:t>
      </w:r>
      <w:r w:rsidR="002834EA">
        <w:rPr>
          <w:rFonts w:ascii="Times New Roman" w:eastAsia="Times New Roman" w:hAnsi="Times New Roman" w:cs="Times New Roman"/>
          <w:color w:val="000000" w:themeColor="text1"/>
          <w:sz w:val="24"/>
          <w:szCs w:val="24"/>
        </w:rPr>
        <w:t xml:space="preserve">navíc </w:t>
      </w:r>
      <w:r w:rsidR="009B3FC7">
        <w:rPr>
          <w:rFonts w:ascii="Times New Roman" w:eastAsia="Times New Roman" w:hAnsi="Times New Roman" w:cs="Times New Roman"/>
          <w:color w:val="000000" w:themeColor="text1"/>
          <w:sz w:val="24"/>
          <w:szCs w:val="24"/>
        </w:rPr>
        <w:t xml:space="preserve">platí, že </w:t>
      </w:r>
      <w:r w:rsidR="00C24048">
        <w:rPr>
          <w:rFonts w:ascii="Times New Roman" w:eastAsia="Times New Roman" w:hAnsi="Times New Roman" w:cs="Times New Roman"/>
          <w:color w:val="000000" w:themeColor="text1"/>
          <w:sz w:val="24"/>
          <w:szCs w:val="24"/>
        </w:rPr>
        <w:t xml:space="preserve">před </w:t>
      </w:r>
      <w:r>
        <w:rPr>
          <w:rFonts w:ascii="Times New Roman" w:eastAsia="Times New Roman" w:hAnsi="Times New Roman" w:cs="Times New Roman"/>
          <w:color w:val="000000" w:themeColor="text1"/>
          <w:sz w:val="24"/>
          <w:szCs w:val="24"/>
        </w:rPr>
        <w:t>termíny</w:t>
      </w:r>
      <w:r w:rsidR="00C24048">
        <w:rPr>
          <w:rFonts w:ascii="Times New Roman" w:eastAsia="Times New Roman" w:hAnsi="Times New Roman" w:cs="Times New Roman"/>
          <w:color w:val="000000" w:themeColor="text1"/>
          <w:sz w:val="24"/>
          <w:szCs w:val="24"/>
        </w:rPr>
        <w:t xml:space="preserve"> latinského a řeckého původu dává přednost ekvivalentním</w:t>
      </w:r>
      <w:r w:rsidR="009B3FC7">
        <w:rPr>
          <w:rFonts w:ascii="Times New Roman" w:eastAsia="Times New Roman" w:hAnsi="Times New Roman" w:cs="Times New Roman"/>
          <w:color w:val="000000" w:themeColor="text1"/>
          <w:sz w:val="24"/>
          <w:szCs w:val="24"/>
        </w:rPr>
        <w:t xml:space="preserve"> domácí</w:t>
      </w:r>
      <w:r w:rsidR="00C24048">
        <w:rPr>
          <w:rFonts w:ascii="Times New Roman" w:eastAsia="Times New Roman" w:hAnsi="Times New Roman" w:cs="Times New Roman"/>
          <w:color w:val="000000" w:themeColor="text1"/>
          <w:sz w:val="24"/>
          <w:szCs w:val="24"/>
        </w:rPr>
        <w:t>m</w:t>
      </w:r>
      <w:r w:rsidR="009B3FC7">
        <w:rPr>
          <w:rFonts w:ascii="Times New Roman" w:eastAsia="Times New Roman" w:hAnsi="Times New Roman" w:cs="Times New Roman"/>
          <w:color w:val="000000" w:themeColor="text1"/>
          <w:sz w:val="24"/>
          <w:szCs w:val="24"/>
        </w:rPr>
        <w:t xml:space="preserve"> výraz</w:t>
      </w:r>
      <w:r w:rsidR="00C24048">
        <w:rPr>
          <w:rFonts w:ascii="Times New Roman" w:eastAsia="Times New Roman" w:hAnsi="Times New Roman" w:cs="Times New Roman"/>
          <w:color w:val="000000" w:themeColor="text1"/>
          <w:sz w:val="24"/>
          <w:szCs w:val="24"/>
        </w:rPr>
        <w:t>ům</w:t>
      </w:r>
      <w:r w:rsidR="009B3FC7">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i </w:t>
      </w:r>
      <w:r w:rsidR="009B3FC7">
        <w:rPr>
          <w:rFonts w:ascii="Times New Roman" w:eastAsia="Times New Roman" w:hAnsi="Times New Roman" w:cs="Times New Roman"/>
          <w:color w:val="000000" w:themeColor="text1"/>
          <w:sz w:val="24"/>
          <w:szCs w:val="24"/>
        </w:rPr>
        <w:t xml:space="preserve">v odborných sděleních, zatímco čeština dává přednost odborné terminologii. Nabízelo by se, že náš překlad bude obsahovat větší množství odborné terminologie než v jazyce originálu, nicméně našim překladem jsem cílili kromě odborníků </w:t>
      </w:r>
      <w:r w:rsidR="00104C5B">
        <w:rPr>
          <w:rFonts w:ascii="Times New Roman" w:eastAsia="Times New Roman" w:hAnsi="Times New Roman" w:cs="Times New Roman"/>
          <w:color w:val="000000" w:themeColor="text1"/>
          <w:sz w:val="24"/>
          <w:szCs w:val="24"/>
        </w:rPr>
        <w:t>i </w:t>
      </w:r>
      <w:r w:rsidR="009B3FC7">
        <w:rPr>
          <w:rFonts w:ascii="Times New Roman" w:eastAsia="Times New Roman" w:hAnsi="Times New Roman" w:cs="Times New Roman"/>
          <w:color w:val="000000" w:themeColor="text1"/>
          <w:sz w:val="24"/>
          <w:szCs w:val="24"/>
        </w:rPr>
        <w:t>na laiky, proto jsme v některých případech volili spíše termíny domácí.</w:t>
      </w:r>
    </w:p>
    <w:p w14:paraId="51DEFC3E" w14:textId="28F4B9E2" w:rsidR="00F80C1A" w:rsidRDefault="009B3FC7" w:rsidP="00AF0CB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Podstatnou částí naší bakalářské práce byly překladatelské transformace, jejichž prostřednictvím jsme poukazovali na odlišnosti</w:t>
      </w:r>
      <w:r w:rsidR="00AF0CB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vzniklé </w:t>
      </w:r>
      <w:r w:rsidR="00AF0CBB">
        <w:rPr>
          <w:rFonts w:ascii="Times New Roman" w:eastAsia="Times New Roman" w:hAnsi="Times New Roman" w:cs="Times New Roman"/>
          <w:color w:val="000000" w:themeColor="text1"/>
          <w:sz w:val="24"/>
          <w:szCs w:val="24"/>
        </w:rPr>
        <w:t xml:space="preserve">při překladu mezi ruštinou </w:t>
      </w:r>
      <w:r w:rsidR="00104C5B">
        <w:rPr>
          <w:rFonts w:ascii="Times New Roman" w:eastAsia="Times New Roman" w:hAnsi="Times New Roman" w:cs="Times New Roman"/>
          <w:color w:val="000000" w:themeColor="text1"/>
          <w:sz w:val="24"/>
          <w:szCs w:val="24"/>
        </w:rPr>
        <w:t>a </w:t>
      </w:r>
      <w:r w:rsidR="00AF0CBB">
        <w:rPr>
          <w:rFonts w:ascii="Times New Roman" w:eastAsia="Times New Roman" w:hAnsi="Times New Roman" w:cs="Times New Roman"/>
          <w:color w:val="000000" w:themeColor="text1"/>
          <w:sz w:val="24"/>
          <w:szCs w:val="24"/>
        </w:rPr>
        <w:t xml:space="preserve">češtinou. Transformace jsme rozdělili na formální </w:t>
      </w:r>
      <w:r w:rsidR="00104C5B">
        <w:rPr>
          <w:rFonts w:ascii="Times New Roman" w:eastAsia="Times New Roman" w:hAnsi="Times New Roman" w:cs="Times New Roman"/>
          <w:color w:val="000000" w:themeColor="text1"/>
          <w:sz w:val="24"/>
          <w:szCs w:val="24"/>
        </w:rPr>
        <w:t>a </w:t>
      </w:r>
      <w:r w:rsidR="00AF0CBB">
        <w:rPr>
          <w:rFonts w:ascii="Times New Roman" w:eastAsia="Times New Roman" w:hAnsi="Times New Roman" w:cs="Times New Roman"/>
          <w:color w:val="000000" w:themeColor="text1"/>
          <w:sz w:val="24"/>
          <w:szCs w:val="24"/>
        </w:rPr>
        <w:t xml:space="preserve">sémantické. </w:t>
      </w:r>
    </w:p>
    <w:p w14:paraId="488FB10D" w14:textId="6998CF60" w:rsidR="00E719C5" w:rsidRDefault="000B29C3" w:rsidP="00AF0CB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Velkou</w:t>
      </w:r>
      <w:r w:rsidR="00AF0CBB" w:rsidRPr="1DB186EA">
        <w:rPr>
          <w:rFonts w:ascii="Times New Roman" w:eastAsia="Times New Roman" w:hAnsi="Times New Roman" w:cs="Times New Roman"/>
          <w:color w:val="000000" w:themeColor="text1"/>
          <w:sz w:val="24"/>
          <w:szCs w:val="24"/>
        </w:rPr>
        <w:t xml:space="preserve"> část jsme věnovali záměně gramatických kategorií, které dokazují, že některé transformace mohou být </w:t>
      </w:r>
      <w:r w:rsidR="00AF0CBB">
        <w:rPr>
          <w:rFonts w:ascii="Times New Roman" w:eastAsia="Times New Roman" w:hAnsi="Times New Roman" w:cs="Times New Roman"/>
          <w:color w:val="000000" w:themeColor="text1"/>
          <w:sz w:val="24"/>
          <w:szCs w:val="24"/>
        </w:rPr>
        <w:t>motivovány</w:t>
      </w:r>
      <w:r w:rsidR="00AF0CBB" w:rsidRPr="1DB186EA">
        <w:rPr>
          <w:rFonts w:ascii="Times New Roman" w:eastAsia="Times New Roman" w:hAnsi="Times New Roman" w:cs="Times New Roman"/>
          <w:color w:val="000000" w:themeColor="text1"/>
          <w:sz w:val="24"/>
          <w:szCs w:val="24"/>
        </w:rPr>
        <w:t xml:space="preserve"> překladatelem, avšak jiné naopak vycházejí </w:t>
      </w:r>
      <w:r w:rsidR="00021375">
        <w:rPr>
          <w:rFonts w:ascii="Times New Roman" w:eastAsia="Times New Roman" w:hAnsi="Times New Roman" w:cs="Times New Roman"/>
          <w:color w:val="000000" w:themeColor="text1"/>
          <w:sz w:val="24"/>
          <w:szCs w:val="24"/>
        </w:rPr>
        <w:t xml:space="preserve">především </w:t>
      </w:r>
      <w:r w:rsidR="00AF0CBB" w:rsidRPr="1DB186EA">
        <w:rPr>
          <w:rFonts w:ascii="Times New Roman" w:eastAsia="Times New Roman" w:hAnsi="Times New Roman" w:cs="Times New Roman"/>
          <w:color w:val="000000" w:themeColor="text1"/>
          <w:sz w:val="24"/>
          <w:szCs w:val="24"/>
        </w:rPr>
        <w:t>z</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nutnosti překládat tak, aby výsledný převod zněl přirozeně.</w:t>
      </w:r>
      <w:r w:rsidR="00AF0CBB">
        <w:rPr>
          <w:rFonts w:ascii="Times New Roman" w:eastAsia="Times New Roman" w:hAnsi="Times New Roman" w:cs="Times New Roman"/>
          <w:color w:val="000000" w:themeColor="text1"/>
          <w:sz w:val="24"/>
          <w:szCs w:val="24"/>
        </w:rPr>
        <w:t xml:space="preserve"> Například </w:t>
      </w:r>
      <w:r w:rsidR="00104C5B">
        <w:rPr>
          <w:rFonts w:ascii="Times New Roman" w:eastAsia="Times New Roman" w:hAnsi="Times New Roman" w:cs="Times New Roman"/>
          <w:color w:val="000000" w:themeColor="text1"/>
          <w:sz w:val="24"/>
          <w:szCs w:val="24"/>
        </w:rPr>
        <w:t>u </w:t>
      </w:r>
      <w:r w:rsidR="00AF0CBB">
        <w:rPr>
          <w:rFonts w:ascii="Times New Roman" w:eastAsia="Times New Roman" w:hAnsi="Times New Roman" w:cs="Times New Roman"/>
          <w:color w:val="000000" w:themeColor="text1"/>
          <w:sz w:val="24"/>
          <w:szCs w:val="24"/>
        </w:rPr>
        <w:t xml:space="preserve">gramatické kategorie týkající se záměny čísla, se jednalo </w:t>
      </w:r>
      <w:r w:rsidR="00104C5B">
        <w:rPr>
          <w:rFonts w:ascii="Times New Roman" w:eastAsia="Times New Roman" w:hAnsi="Times New Roman" w:cs="Times New Roman"/>
          <w:color w:val="000000" w:themeColor="text1"/>
          <w:sz w:val="24"/>
          <w:szCs w:val="24"/>
        </w:rPr>
        <w:t>o </w:t>
      </w:r>
      <w:r w:rsidR="00AF0CBB">
        <w:rPr>
          <w:rFonts w:ascii="Times New Roman" w:eastAsia="Times New Roman" w:hAnsi="Times New Roman" w:cs="Times New Roman"/>
          <w:color w:val="000000" w:themeColor="text1"/>
          <w:sz w:val="24"/>
          <w:szCs w:val="24"/>
        </w:rPr>
        <w:t xml:space="preserve">překladatelův záměr. </w:t>
      </w:r>
      <w:r w:rsidR="00104C5B">
        <w:rPr>
          <w:rFonts w:ascii="Times New Roman" w:eastAsia="Times New Roman" w:hAnsi="Times New Roman" w:cs="Times New Roman"/>
          <w:color w:val="000000" w:themeColor="text1"/>
          <w:sz w:val="24"/>
          <w:szCs w:val="24"/>
        </w:rPr>
        <w:t>U </w:t>
      </w:r>
      <w:r w:rsidR="00AF0CBB">
        <w:rPr>
          <w:rFonts w:ascii="Times New Roman" w:eastAsia="Times New Roman" w:hAnsi="Times New Roman" w:cs="Times New Roman"/>
          <w:color w:val="000000" w:themeColor="text1"/>
          <w:sz w:val="24"/>
          <w:szCs w:val="24"/>
        </w:rPr>
        <w:t xml:space="preserve">záměny vidu došlo také </w:t>
      </w:r>
      <w:r w:rsidR="00104C5B">
        <w:rPr>
          <w:rFonts w:ascii="Times New Roman" w:eastAsia="Times New Roman" w:hAnsi="Times New Roman" w:cs="Times New Roman"/>
          <w:color w:val="000000" w:themeColor="text1"/>
          <w:sz w:val="24"/>
          <w:szCs w:val="24"/>
        </w:rPr>
        <w:t>k </w:t>
      </w:r>
      <w:r w:rsidR="00AF0CBB">
        <w:rPr>
          <w:rFonts w:ascii="Times New Roman" w:eastAsia="Times New Roman" w:hAnsi="Times New Roman" w:cs="Times New Roman"/>
          <w:color w:val="000000" w:themeColor="text1"/>
          <w:sz w:val="24"/>
          <w:szCs w:val="24"/>
        </w:rPr>
        <w:t xml:space="preserve">záměně </w:t>
      </w:r>
      <w:r w:rsidR="00021375">
        <w:rPr>
          <w:rFonts w:ascii="Times New Roman" w:eastAsia="Times New Roman" w:hAnsi="Times New Roman" w:cs="Times New Roman"/>
          <w:color w:val="000000" w:themeColor="text1"/>
          <w:sz w:val="24"/>
          <w:szCs w:val="24"/>
        </w:rPr>
        <w:t xml:space="preserve">motivované </w:t>
      </w:r>
      <w:r w:rsidR="00AF0CBB">
        <w:rPr>
          <w:rFonts w:ascii="Times New Roman" w:eastAsia="Times New Roman" w:hAnsi="Times New Roman" w:cs="Times New Roman"/>
          <w:color w:val="000000" w:themeColor="text1"/>
          <w:sz w:val="24"/>
          <w:szCs w:val="24"/>
        </w:rPr>
        <w:t xml:space="preserve">překladatelovým záměrem, avšak proto, že ruština používá více nedokonavý vid než čeština </w:t>
      </w:r>
      <w:r w:rsidR="00104C5B">
        <w:rPr>
          <w:rFonts w:ascii="Times New Roman" w:eastAsia="Times New Roman" w:hAnsi="Times New Roman" w:cs="Times New Roman"/>
          <w:color w:val="000000" w:themeColor="text1"/>
          <w:sz w:val="24"/>
          <w:szCs w:val="24"/>
        </w:rPr>
        <w:t>a </w:t>
      </w:r>
      <w:r w:rsidR="00AF0CBB">
        <w:rPr>
          <w:rFonts w:ascii="Times New Roman" w:eastAsia="Times New Roman" w:hAnsi="Times New Roman" w:cs="Times New Roman"/>
          <w:color w:val="000000" w:themeColor="text1"/>
          <w:sz w:val="24"/>
          <w:szCs w:val="24"/>
        </w:rPr>
        <w:t>námi překládané věty působí přirozeněji v dokonavém vidu.</w:t>
      </w:r>
      <w:r w:rsidR="00AF0CBB" w:rsidRPr="1DB186EA">
        <w:rPr>
          <w:rFonts w:ascii="Times New Roman" w:eastAsia="Times New Roman" w:hAnsi="Times New Roman" w:cs="Times New Roman"/>
          <w:color w:val="000000" w:themeColor="text1"/>
          <w:sz w:val="24"/>
          <w:szCs w:val="24"/>
        </w:rPr>
        <w:t xml:space="preserve"> Neméně důležité bylo </w:t>
      </w:r>
      <w:r w:rsidR="00021375">
        <w:rPr>
          <w:rFonts w:ascii="Times New Roman" w:eastAsia="Times New Roman" w:hAnsi="Times New Roman" w:cs="Times New Roman"/>
          <w:color w:val="000000" w:themeColor="text1"/>
          <w:sz w:val="24"/>
          <w:szCs w:val="24"/>
        </w:rPr>
        <w:t>užívání</w:t>
      </w:r>
      <w:r w:rsidR="00AF0CBB" w:rsidRPr="1DB186EA">
        <w:rPr>
          <w:rFonts w:ascii="Times New Roman" w:eastAsia="Times New Roman" w:hAnsi="Times New Roman" w:cs="Times New Roman"/>
          <w:color w:val="000000" w:themeColor="text1"/>
          <w:sz w:val="24"/>
          <w:szCs w:val="24"/>
        </w:rPr>
        <w:t xml:space="preserve"> multiverbizace a</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univerbizace, které se objevovaly v</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hojné míře a</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ukazovaly rozdíly v</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 xml:space="preserve">užívání </w:t>
      </w:r>
      <w:r w:rsidR="00AF0CBB" w:rsidRPr="1DB186EA">
        <w:rPr>
          <w:rFonts w:ascii="Times New Roman" w:eastAsia="Times New Roman" w:hAnsi="Times New Roman" w:cs="Times New Roman"/>
          <w:color w:val="000000" w:themeColor="text1"/>
          <w:sz w:val="24"/>
          <w:szCs w:val="24"/>
        </w:rPr>
        <w:lastRenderedPageBreak/>
        <w:t>jednoslovných nebo víceslovných pojmenování mezi češtinou a</w:t>
      </w:r>
      <w:r w:rsidR="00AF0CBB">
        <w:rPr>
          <w:rFonts w:ascii="Times New Roman" w:eastAsia="Times New Roman" w:hAnsi="Times New Roman" w:cs="Times New Roman"/>
          <w:color w:val="000000" w:themeColor="text1"/>
          <w:sz w:val="24"/>
          <w:szCs w:val="24"/>
        </w:rPr>
        <w:t> </w:t>
      </w:r>
      <w:r w:rsidR="00AF0CBB" w:rsidRPr="1DB186EA">
        <w:rPr>
          <w:rFonts w:ascii="Times New Roman" w:eastAsia="Times New Roman" w:hAnsi="Times New Roman" w:cs="Times New Roman"/>
          <w:color w:val="000000" w:themeColor="text1"/>
          <w:sz w:val="24"/>
          <w:szCs w:val="24"/>
        </w:rPr>
        <w:t>ruštinou.</w:t>
      </w:r>
      <w:r w:rsidR="00AF0CBB">
        <w:rPr>
          <w:rFonts w:ascii="Times New Roman" w:eastAsia="Times New Roman" w:hAnsi="Times New Roman" w:cs="Times New Roman"/>
          <w:color w:val="000000" w:themeColor="text1"/>
          <w:sz w:val="24"/>
          <w:szCs w:val="24"/>
        </w:rPr>
        <w:t xml:space="preserve"> V našem překladu se například objevovala spíše univerbizace, jelikož čeština většinu</w:t>
      </w:r>
      <w:r w:rsidR="00021375">
        <w:rPr>
          <w:rFonts w:ascii="Times New Roman" w:eastAsia="Times New Roman" w:hAnsi="Times New Roman" w:cs="Times New Roman"/>
          <w:color w:val="000000" w:themeColor="text1"/>
          <w:sz w:val="24"/>
          <w:szCs w:val="24"/>
        </w:rPr>
        <w:t xml:space="preserve"> ruských</w:t>
      </w:r>
      <w:r w:rsidR="00AF0CBB">
        <w:rPr>
          <w:rFonts w:ascii="Times New Roman" w:eastAsia="Times New Roman" w:hAnsi="Times New Roman" w:cs="Times New Roman"/>
          <w:color w:val="000000" w:themeColor="text1"/>
          <w:sz w:val="24"/>
          <w:szCs w:val="24"/>
        </w:rPr>
        <w:t xml:space="preserve"> víceslovných pojmenování překládá právě univerbizací. </w:t>
      </w:r>
    </w:p>
    <w:p w14:paraId="79841762" w14:textId="3FCC86AA" w:rsidR="00E719C5" w:rsidRDefault="00AF0CBB" w:rsidP="00AF0CBB">
      <w:pPr>
        <w:spacing w:line="360" w:lineRule="auto"/>
        <w:jc w:val="both"/>
        <w:rPr>
          <w:rFonts w:ascii="Times New Roman" w:eastAsia="Times New Roman" w:hAnsi="Times New Roman" w:cs="Times New Roman"/>
          <w:color w:val="000000" w:themeColor="text1"/>
          <w:sz w:val="24"/>
          <w:szCs w:val="24"/>
        </w:rPr>
      </w:pPr>
      <w:r w:rsidRPr="1DB186EA">
        <w:rPr>
          <w:rFonts w:ascii="Times New Roman" w:eastAsia="Times New Roman" w:hAnsi="Times New Roman" w:cs="Times New Roman"/>
          <w:color w:val="000000" w:themeColor="text1"/>
          <w:sz w:val="24"/>
          <w:szCs w:val="24"/>
        </w:rPr>
        <w:t>Další významnou transformací byla záměna slovosledu ve větě</w:t>
      </w:r>
      <w:r>
        <w:rPr>
          <w:rFonts w:ascii="Times New Roman" w:eastAsia="Times New Roman" w:hAnsi="Times New Roman" w:cs="Times New Roman"/>
          <w:color w:val="000000" w:themeColor="text1"/>
          <w:sz w:val="24"/>
          <w:szCs w:val="24"/>
        </w:rPr>
        <w:t>,</w:t>
      </w:r>
      <w:r w:rsidR="00021375">
        <w:rPr>
          <w:rFonts w:ascii="Times New Roman" w:eastAsia="Times New Roman" w:hAnsi="Times New Roman" w:cs="Times New Roman"/>
          <w:color w:val="000000" w:themeColor="text1"/>
          <w:sz w:val="24"/>
          <w:szCs w:val="24"/>
        </w:rPr>
        <w:t xml:space="preserve"> vynucená odlišnými pravidly tzv. aktuálního členění výpovědi v ruštině a v</w:t>
      </w:r>
      <w:r w:rsidR="009A50CE">
        <w:rPr>
          <w:rFonts w:ascii="Times New Roman" w:eastAsia="Times New Roman" w:hAnsi="Times New Roman" w:cs="Times New Roman"/>
          <w:color w:val="000000" w:themeColor="text1"/>
          <w:sz w:val="24"/>
          <w:szCs w:val="24"/>
        </w:rPr>
        <w:t> </w:t>
      </w:r>
      <w:r w:rsidR="00021375">
        <w:rPr>
          <w:rFonts w:ascii="Times New Roman" w:eastAsia="Times New Roman" w:hAnsi="Times New Roman" w:cs="Times New Roman"/>
          <w:color w:val="000000" w:themeColor="text1"/>
          <w:sz w:val="24"/>
          <w:szCs w:val="24"/>
        </w:rPr>
        <w:t>češtině</w:t>
      </w:r>
      <w:r w:rsidR="009A50CE">
        <w:rPr>
          <w:rFonts w:ascii="Times New Roman" w:eastAsia="Times New Roman" w:hAnsi="Times New Roman" w:cs="Times New Roman"/>
          <w:color w:val="000000" w:themeColor="text1"/>
          <w:sz w:val="24"/>
          <w:szCs w:val="24"/>
        </w:rPr>
        <w:t>. Tato problematika si vyžadovala naši obzvláštní pozornost</w:t>
      </w:r>
      <w:r w:rsidR="00E719C5">
        <w:rPr>
          <w:rFonts w:ascii="Times New Roman" w:eastAsia="Times New Roman" w:hAnsi="Times New Roman" w:cs="Times New Roman"/>
          <w:color w:val="000000" w:themeColor="text1"/>
          <w:sz w:val="24"/>
          <w:szCs w:val="24"/>
        </w:rPr>
        <w:t>, jelikož</w:t>
      </w:r>
      <w:r w:rsidR="00547725" w:rsidRPr="00547725">
        <w:rPr>
          <w:rFonts w:ascii="Times New Roman" w:eastAsia="Times New Roman" w:hAnsi="Times New Roman" w:cs="Times New Roman"/>
          <w:color w:val="000000" w:themeColor="text1"/>
          <w:sz w:val="24"/>
          <w:szCs w:val="24"/>
        </w:rPr>
        <w:t xml:space="preserve"> </w:t>
      </w:r>
      <w:r w:rsidR="00547725">
        <w:rPr>
          <w:rFonts w:ascii="Times New Roman" w:eastAsia="Times New Roman" w:hAnsi="Times New Roman" w:cs="Times New Roman"/>
          <w:color w:val="000000" w:themeColor="text1"/>
          <w:sz w:val="24"/>
          <w:szCs w:val="24"/>
        </w:rPr>
        <w:t xml:space="preserve">na náš překlad velmi často působil vliv </w:t>
      </w:r>
      <w:r w:rsidR="003419D4">
        <w:rPr>
          <w:rFonts w:ascii="Times New Roman" w:eastAsia="Times New Roman" w:hAnsi="Times New Roman" w:cs="Times New Roman"/>
          <w:color w:val="000000" w:themeColor="text1"/>
          <w:sz w:val="24"/>
          <w:szCs w:val="24"/>
        </w:rPr>
        <w:t xml:space="preserve">slovosledné </w:t>
      </w:r>
      <w:r w:rsidR="00547725">
        <w:rPr>
          <w:rFonts w:ascii="Times New Roman" w:eastAsia="Times New Roman" w:hAnsi="Times New Roman" w:cs="Times New Roman"/>
          <w:color w:val="000000" w:themeColor="text1"/>
          <w:sz w:val="24"/>
          <w:szCs w:val="24"/>
        </w:rPr>
        <w:t>interference ruštiny.</w:t>
      </w:r>
      <w:r w:rsidR="00E719C5">
        <w:rPr>
          <w:rFonts w:ascii="Times New Roman" w:eastAsia="Times New Roman" w:hAnsi="Times New Roman" w:cs="Times New Roman"/>
          <w:color w:val="000000" w:themeColor="text1"/>
          <w:sz w:val="24"/>
          <w:szCs w:val="24"/>
        </w:rPr>
        <w:t xml:space="preserve"> </w:t>
      </w:r>
    </w:p>
    <w:p w14:paraId="59ACA10B" w14:textId="57AD9785" w:rsidR="00F368B1" w:rsidRDefault="00AF0CBB" w:rsidP="00AF0CBB">
      <w:pPr>
        <w:spacing w:line="360" w:lineRule="auto"/>
        <w:jc w:val="both"/>
        <w:rPr>
          <w:rFonts w:ascii="Times New Roman" w:eastAsia="Times New Roman" w:hAnsi="Times New Roman" w:cs="Times New Roman"/>
          <w:color w:val="000000" w:themeColor="text1"/>
          <w:sz w:val="24"/>
          <w:szCs w:val="24"/>
        </w:rPr>
      </w:pPr>
      <w:r w:rsidRPr="1DB186EA">
        <w:rPr>
          <w:rFonts w:ascii="Times New Roman" w:eastAsia="Times New Roman" w:hAnsi="Times New Roman" w:cs="Times New Roman"/>
          <w:color w:val="000000" w:themeColor="text1"/>
          <w:sz w:val="24"/>
          <w:szCs w:val="24"/>
        </w:rPr>
        <w:t>Velkou pozornost jsme také věnovali překladu přídavných jmen slovesných a</w:t>
      </w:r>
      <w:r>
        <w:rPr>
          <w:rFonts w:ascii="Times New Roman" w:eastAsia="Times New Roman" w:hAnsi="Times New Roman" w:cs="Times New Roman"/>
          <w:color w:val="000000" w:themeColor="text1"/>
          <w:sz w:val="24"/>
          <w:szCs w:val="24"/>
        </w:rPr>
        <w:t> </w:t>
      </w:r>
      <w:r w:rsidRPr="1DB186EA">
        <w:rPr>
          <w:rFonts w:ascii="Times New Roman" w:eastAsia="Times New Roman" w:hAnsi="Times New Roman" w:cs="Times New Roman"/>
          <w:color w:val="000000" w:themeColor="text1"/>
          <w:sz w:val="24"/>
          <w:szCs w:val="24"/>
        </w:rPr>
        <w:t xml:space="preserve">přechodníků, které lze přeložit mnoha způsoby. </w:t>
      </w:r>
      <w:r>
        <w:rPr>
          <w:rFonts w:ascii="Times New Roman" w:eastAsia="Times New Roman" w:hAnsi="Times New Roman" w:cs="Times New Roman"/>
          <w:color w:val="000000" w:themeColor="text1"/>
          <w:sz w:val="24"/>
          <w:szCs w:val="24"/>
        </w:rPr>
        <w:t xml:space="preserve">Přídavná jména slovesná jsme ve většině případů přeložili vedlejší větou přívlastkovou nebo rovněž přídavným jménem slovesným. Přechodník, který působí v češtině spíše archaicky, jsme přeložili vedlejší větou </w:t>
      </w:r>
      <w:r w:rsidRPr="007E6607">
        <w:rPr>
          <w:rFonts w:ascii="Times New Roman" w:eastAsia="Times New Roman" w:hAnsi="Times New Roman" w:cs="Times New Roman"/>
          <w:color w:val="000000" w:themeColor="text1"/>
          <w:sz w:val="24"/>
          <w:szCs w:val="24"/>
        </w:rPr>
        <w:t>časovou.</w:t>
      </w:r>
      <w:r>
        <w:rPr>
          <w:rFonts w:ascii="Times New Roman" w:eastAsia="Times New Roman" w:hAnsi="Times New Roman" w:cs="Times New Roman"/>
          <w:color w:val="000000" w:themeColor="text1"/>
          <w:sz w:val="24"/>
          <w:szCs w:val="24"/>
        </w:rPr>
        <w:t xml:space="preserve"> </w:t>
      </w:r>
    </w:p>
    <w:p w14:paraId="127FE30C" w14:textId="256FDCC4" w:rsidR="005F14B1" w:rsidRDefault="009A50CE" w:rsidP="00AF0CB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 oblasti sémantických transformací </w:t>
      </w:r>
      <w:r w:rsidR="00AF0CBB" w:rsidRPr="1DB186EA">
        <w:rPr>
          <w:rFonts w:ascii="Times New Roman" w:eastAsia="Times New Roman" w:hAnsi="Times New Roman" w:cs="Times New Roman"/>
          <w:color w:val="000000" w:themeColor="text1"/>
          <w:sz w:val="24"/>
          <w:szCs w:val="24"/>
        </w:rPr>
        <w:t>byla nejvýznamnější modulace, která dokazuje, že překlad zdaleka nemusí být doslovný</w:t>
      </w:r>
      <w:r w:rsidR="00AF0CBB">
        <w:rPr>
          <w:rFonts w:ascii="Times New Roman" w:eastAsia="Times New Roman" w:hAnsi="Times New Roman" w:cs="Times New Roman"/>
          <w:color w:val="000000" w:themeColor="text1"/>
          <w:sz w:val="24"/>
          <w:szCs w:val="24"/>
        </w:rPr>
        <w:t xml:space="preserve">. Také jsme se věnovali explikaci neboli opisnému překladu, </w:t>
      </w:r>
      <w:r>
        <w:rPr>
          <w:rFonts w:ascii="Times New Roman" w:eastAsia="Times New Roman" w:hAnsi="Times New Roman" w:cs="Times New Roman"/>
          <w:color w:val="000000" w:themeColor="text1"/>
          <w:sz w:val="24"/>
          <w:szCs w:val="24"/>
        </w:rPr>
        <w:t>např.</w:t>
      </w:r>
      <w:r w:rsidR="00AF0CBB">
        <w:rPr>
          <w:rFonts w:ascii="Times New Roman" w:eastAsia="Times New Roman" w:hAnsi="Times New Roman" w:cs="Times New Roman"/>
          <w:color w:val="000000" w:themeColor="text1"/>
          <w:sz w:val="24"/>
          <w:szCs w:val="24"/>
        </w:rPr>
        <w:t xml:space="preserve"> jsme podrobněji rozvedli překlad slov </w:t>
      </w:r>
      <w:proofErr w:type="spellStart"/>
      <w:r w:rsidR="00AF0CBB" w:rsidRPr="00E205C9">
        <w:rPr>
          <w:rFonts w:ascii="Times New Roman" w:eastAsia="Times New Roman" w:hAnsi="Times New Roman" w:cs="Times New Roman"/>
          <w:i/>
          <w:iCs/>
          <w:color w:val="000000" w:themeColor="text1"/>
          <w:sz w:val="24"/>
          <w:szCs w:val="24"/>
        </w:rPr>
        <w:t>выкидыш</w:t>
      </w:r>
      <w:proofErr w:type="spellEnd"/>
      <w:r w:rsidR="00AF0CBB" w:rsidRPr="00E205C9">
        <w:rPr>
          <w:rFonts w:ascii="Times New Roman" w:eastAsia="Times New Roman" w:hAnsi="Times New Roman" w:cs="Times New Roman"/>
          <w:i/>
          <w:iCs/>
          <w:color w:val="000000" w:themeColor="text1"/>
          <w:sz w:val="24"/>
          <w:szCs w:val="24"/>
        </w:rPr>
        <w:t xml:space="preserve"> </w:t>
      </w:r>
      <w:r w:rsidR="00104C5B">
        <w:rPr>
          <w:rFonts w:ascii="Times New Roman" w:eastAsia="Times New Roman" w:hAnsi="Times New Roman" w:cs="Times New Roman"/>
          <w:color w:val="000000" w:themeColor="text1"/>
          <w:sz w:val="24"/>
          <w:szCs w:val="24"/>
        </w:rPr>
        <w:t>a </w:t>
      </w:r>
      <w:proofErr w:type="spellStart"/>
      <w:r w:rsidR="00AF0CBB" w:rsidRPr="00E205C9">
        <w:rPr>
          <w:rFonts w:ascii="Times New Roman" w:eastAsia="Times New Roman" w:hAnsi="Times New Roman" w:cs="Times New Roman"/>
          <w:i/>
          <w:iCs/>
          <w:color w:val="000000" w:themeColor="text1"/>
          <w:sz w:val="24"/>
          <w:szCs w:val="24"/>
        </w:rPr>
        <w:t>аборт</w:t>
      </w:r>
      <w:proofErr w:type="spellEnd"/>
      <w:r w:rsidR="00AF0CBB">
        <w:rPr>
          <w:rFonts w:ascii="Times New Roman" w:eastAsia="Times New Roman" w:hAnsi="Times New Roman" w:cs="Times New Roman"/>
          <w:i/>
          <w:iCs/>
          <w:color w:val="000000" w:themeColor="text1"/>
          <w:sz w:val="24"/>
          <w:szCs w:val="24"/>
        </w:rPr>
        <w:t xml:space="preserve">, </w:t>
      </w:r>
      <w:r w:rsidR="00104C5B" w:rsidRPr="00654E9D">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001F2205">
        <w:rPr>
          <w:rFonts w:ascii="Times New Roman" w:eastAsia="Times New Roman" w:hAnsi="Times New Roman" w:cs="Times New Roman"/>
          <w:color w:val="000000" w:themeColor="text1"/>
          <w:sz w:val="24"/>
          <w:szCs w:val="24"/>
        </w:rPr>
        <w:t>upozornili</w:t>
      </w:r>
      <w:r w:rsidR="00AF0CBB" w:rsidRPr="00654E9D">
        <w:rPr>
          <w:rFonts w:ascii="Times New Roman" w:eastAsia="Times New Roman" w:hAnsi="Times New Roman" w:cs="Times New Roman"/>
          <w:color w:val="000000" w:themeColor="text1"/>
          <w:sz w:val="24"/>
          <w:szCs w:val="24"/>
        </w:rPr>
        <w:t xml:space="preserve"> jsme, že v obou jazycích existuje více výraz</w:t>
      </w:r>
      <w:r>
        <w:rPr>
          <w:rFonts w:ascii="Times New Roman" w:eastAsia="Times New Roman" w:hAnsi="Times New Roman" w:cs="Times New Roman"/>
          <w:color w:val="000000" w:themeColor="text1"/>
          <w:sz w:val="24"/>
          <w:szCs w:val="24"/>
        </w:rPr>
        <w:t xml:space="preserve">ů </w:t>
      </w:r>
      <w:r w:rsidR="00AF0CBB" w:rsidRPr="00654E9D">
        <w:rPr>
          <w:rFonts w:ascii="Times New Roman" w:eastAsia="Times New Roman" w:hAnsi="Times New Roman" w:cs="Times New Roman"/>
          <w:color w:val="000000" w:themeColor="text1"/>
          <w:sz w:val="24"/>
          <w:szCs w:val="24"/>
        </w:rPr>
        <w:t xml:space="preserve">pro slovo </w:t>
      </w:r>
      <w:r w:rsidR="00AF0CBB" w:rsidRPr="00654E9D">
        <w:rPr>
          <w:rFonts w:ascii="Times New Roman" w:eastAsia="Times New Roman" w:hAnsi="Times New Roman" w:cs="Times New Roman"/>
          <w:i/>
          <w:iCs/>
          <w:color w:val="000000" w:themeColor="text1"/>
          <w:sz w:val="24"/>
          <w:szCs w:val="24"/>
        </w:rPr>
        <w:t>potrat</w:t>
      </w:r>
      <w:r w:rsidR="00AF0CBB" w:rsidRPr="00654E9D">
        <w:rPr>
          <w:rFonts w:ascii="Times New Roman" w:eastAsia="Times New Roman" w:hAnsi="Times New Roman" w:cs="Times New Roman"/>
          <w:color w:val="000000" w:themeColor="text1"/>
          <w:sz w:val="24"/>
          <w:szCs w:val="24"/>
        </w:rPr>
        <w:t xml:space="preserve"> </w:t>
      </w:r>
      <w:r w:rsidR="00104C5B" w:rsidRPr="00654E9D">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00AF0CBB">
        <w:rPr>
          <w:rFonts w:ascii="Times New Roman" w:eastAsia="Times New Roman" w:hAnsi="Times New Roman" w:cs="Times New Roman"/>
          <w:color w:val="000000" w:themeColor="text1"/>
          <w:sz w:val="24"/>
          <w:szCs w:val="24"/>
        </w:rPr>
        <w:t xml:space="preserve">pro </w:t>
      </w:r>
      <w:r w:rsidR="00AF0CBB" w:rsidRPr="00654E9D">
        <w:rPr>
          <w:rFonts w:ascii="Times New Roman" w:eastAsia="Times New Roman" w:hAnsi="Times New Roman" w:cs="Times New Roman"/>
          <w:color w:val="000000" w:themeColor="text1"/>
          <w:sz w:val="24"/>
          <w:szCs w:val="24"/>
        </w:rPr>
        <w:t xml:space="preserve">jeho rozdělení na </w:t>
      </w:r>
      <w:r w:rsidR="00AF0CBB" w:rsidRPr="00654E9D">
        <w:rPr>
          <w:rFonts w:ascii="Times New Roman" w:eastAsia="Times New Roman" w:hAnsi="Times New Roman" w:cs="Times New Roman"/>
          <w:i/>
          <w:iCs/>
          <w:color w:val="000000" w:themeColor="text1"/>
          <w:sz w:val="24"/>
          <w:szCs w:val="24"/>
        </w:rPr>
        <w:t xml:space="preserve">umělý </w:t>
      </w:r>
      <w:r w:rsidR="00104C5B" w:rsidRPr="00654E9D">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00AF0CBB" w:rsidRPr="00654E9D">
        <w:rPr>
          <w:rFonts w:ascii="Times New Roman" w:eastAsia="Times New Roman" w:hAnsi="Times New Roman" w:cs="Times New Roman"/>
          <w:i/>
          <w:iCs/>
          <w:color w:val="000000" w:themeColor="text1"/>
          <w:sz w:val="24"/>
          <w:szCs w:val="24"/>
        </w:rPr>
        <w:t>samovolný</w:t>
      </w:r>
      <w:r w:rsidR="00AF0CBB">
        <w:rPr>
          <w:rFonts w:ascii="Times New Roman" w:eastAsia="Times New Roman" w:hAnsi="Times New Roman" w:cs="Times New Roman"/>
          <w:color w:val="000000" w:themeColor="text1"/>
          <w:sz w:val="24"/>
          <w:szCs w:val="24"/>
        </w:rPr>
        <w:t xml:space="preserve">. </w:t>
      </w:r>
    </w:p>
    <w:p w14:paraId="6BCF6115" w14:textId="102100DA" w:rsidR="00AF0CBB" w:rsidRDefault="00AF0CBB" w:rsidP="00AF0CB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Pomocí překladového komentáře jsme upozorňovali na odlišnosti vzniklé při překladu, které mohly být motivovány překladatelem či potřebou cílového jazyka.</w:t>
      </w:r>
      <w:r w:rsidR="00F368B1">
        <w:rPr>
          <w:rFonts w:ascii="Times New Roman" w:eastAsia="Times New Roman" w:hAnsi="Times New Roman" w:cs="Times New Roman"/>
          <w:color w:val="000000" w:themeColor="text1"/>
          <w:sz w:val="24"/>
          <w:szCs w:val="24"/>
        </w:rPr>
        <w:t xml:space="preserve"> </w:t>
      </w:r>
    </w:p>
    <w:p w14:paraId="1081790A" w14:textId="2D6EE93F" w:rsidR="001F2205" w:rsidRDefault="00AF0CBB" w:rsidP="00F368B1">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Psaním této bakalářské práce jsme se zároveň utvrdili v tom, že je překlad odborného textu důležitá, nepostradatelná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také náročná disciplína</w:t>
      </w:r>
      <w:r w:rsidR="001F2205">
        <w:rPr>
          <w:rFonts w:ascii="Times New Roman" w:eastAsia="Times New Roman" w:hAnsi="Times New Roman" w:cs="Times New Roman"/>
          <w:color w:val="000000" w:themeColor="text1"/>
          <w:sz w:val="24"/>
          <w:szCs w:val="24"/>
        </w:rPr>
        <w:t xml:space="preserve"> se spoustou překážek</w:t>
      </w:r>
      <w:r>
        <w:rPr>
          <w:rFonts w:ascii="Times New Roman" w:eastAsia="Times New Roman" w:hAnsi="Times New Roman" w:cs="Times New Roman"/>
          <w:color w:val="000000" w:themeColor="text1"/>
          <w:sz w:val="24"/>
          <w:szCs w:val="24"/>
        </w:rPr>
        <w:t xml:space="preserve">, </w:t>
      </w:r>
      <w:r w:rsidR="00104C5B">
        <w:rPr>
          <w:rFonts w:ascii="Times New Roman" w:eastAsia="Times New Roman" w:hAnsi="Times New Roman" w:cs="Times New Roman"/>
          <w:color w:val="000000" w:themeColor="text1"/>
          <w:sz w:val="24"/>
          <w:szCs w:val="24"/>
        </w:rPr>
        <w:t>u </w:t>
      </w:r>
      <w:r>
        <w:rPr>
          <w:rFonts w:ascii="Times New Roman" w:eastAsia="Times New Roman" w:hAnsi="Times New Roman" w:cs="Times New Roman"/>
          <w:color w:val="000000" w:themeColor="text1"/>
          <w:sz w:val="24"/>
          <w:szCs w:val="24"/>
        </w:rPr>
        <w:t>které je nezbytné dodržovat daná pravidla</w:t>
      </w:r>
      <w:r w:rsidR="004B1B96">
        <w:rPr>
          <w:rFonts w:ascii="Times New Roman" w:eastAsia="Times New Roman" w:hAnsi="Times New Roman" w:cs="Times New Roman"/>
          <w:color w:val="000000" w:themeColor="text1"/>
          <w:sz w:val="24"/>
          <w:szCs w:val="24"/>
        </w:rPr>
        <w:t xml:space="preserve"> k docílení přesného, srozumitelného </w:t>
      </w:r>
      <w:r w:rsidR="00104C5B">
        <w:rPr>
          <w:rFonts w:ascii="Times New Roman" w:eastAsia="Times New Roman" w:hAnsi="Times New Roman" w:cs="Times New Roman"/>
          <w:color w:val="000000" w:themeColor="text1"/>
          <w:sz w:val="24"/>
          <w:szCs w:val="24"/>
        </w:rPr>
        <w:t>a </w:t>
      </w:r>
      <w:r w:rsidR="004B1B96">
        <w:rPr>
          <w:rFonts w:ascii="Times New Roman" w:eastAsia="Times New Roman" w:hAnsi="Times New Roman" w:cs="Times New Roman"/>
          <w:color w:val="000000" w:themeColor="text1"/>
          <w:sz w:val="24"/>
          <w:szCs w:val="24"/>
        </w:rPr>
        <w:t>čtivého překladu</w:t>
      </w:r>
      <w:r>
        <w:rPr>
          <w:rFonts w:ascii="Times New Roman" w:eastAsia="Times New Roman" w:hAnsi="Times New Roman" w:cs="Times New Roman"/>
          <w:color w:val="000000" w:themeColor="text1"/>
          <w:sz w:val="24"/>
          <w:szCs w:val="24"/>
        </w:rPr>
        <w:t xml:space="preserve">. Neméně zásadní je také jazyková kompetence,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to jak </w:t>
      </w:r>
      <w:r w:rsidR="00104C5B">
        <w:rPr>
          <w:rFonts w:ascii="Times New Roman" w:eastAsia="Times New Roman" w:hAnsi="Times New Roman" w:cs="Times New Roman"/>
          <w:color w:val="000000" w:themeColor="text1"/>
          <w:sz w:val="24"/>
          <w:szCs w:val="24"/>
        </w:rPr>
        <w:t>u </w:t>
      </w:r>
      <w:r>
        <w:rPr>
          <w:rFonts w:ascii="Times New Roman" w:eastAsia="Times New Roman" w:hAnsi="Times New Roman" w:cs="Times New Roman"/>
          <w:color w:val="000000" w:themeColor="text1"/>
          <w:sz w:val="24"/>
          <w:szCs w:val="24"/>
        </w:rPr>
        <w:t xml:space="preserve">jazyka překladu, tak </w:t>
      </w:r>
      <w:r w:rsidR="00104C5B">
        <w:rPr>
          <w:rFonts w:ascii="Times New Roman" w:eastAsia="Times New Roman" w:hAnsi="Times New Roman" w:cs="Times New Roman"/>
          <w:color w:val="000000" w:themeColor="text1"/>
          <w:sz w:val="24"/>
          <w:szCs w:val="24"/>
        </w:rPr>
        <w:t>i u </w:t>
      </w:r>
      <w:r>
        <w:rPr>
          <w:rFonts w:ascii="Times New Roman" w:eastAsia="Times New Roman" w:hAnsi="Times New Roman" w:cs="Times New Roman"/>
          <w:color w:val="000000" w:themeColor="text1"/>
          <w:sz w:val="24"/>
          <w:szCs w:val="24"/>
        </w:rPr>
        <w:t xml:space="preserve">jazyka originálu, jakož </w:t>
      </w:r>
      <w:r w:rsidR="00104C5B">
        <w:rPr>
          <w:rFonts w:ascii="Times New Roman" w:eastAsia="Times New Roman" w:hAnsi="Times New Roman" w:cs="Times New Roman"/>
          <w:color w:val="000000" w:themeColor="text1"/>
          <w:sz w:val="24"/>
          <w:szCs w:val="24"/>
        </w:rPr>
        <w:t>i </w:t>
      </w:r>
      <w:r>
        <w:rPr>
          <w:rFonts w:ascii="Times New Roman" w:eastAsia="Times New Roman" w:hAnsi="Times New Roman" w:cs="Times New Roman"/>
          <w:color w:val="000000" w:themeColor="text1"/>
          <w:sz w:val="24"/>
          <w:szCs w:val="24"/>
        </w:rPr>
        <w:t xml:space="preserve">orientace (alespoň základní) </w:t>
      </w:r>
      <w:r w:rsidR="009A50CE">
        <w:rPr>
          <w:rFonts w:ascii="Times New Roman" w:eastAsia="Times New Roman" w:hAnsi="Times New Roman" w:cs="Times New Roman"/>
          <w:color w:val="000000" w:themeColor="text1"/>
          <w:sz w:val="24"/>
          <w:szCs w:val="24"/>
        </w:rPr>
        <w:t xml:space="preserve">ve věcné problematice </w:t>
      </w:r>
      <w:r>
        <w:rPr>
          <w:rFonts w:ascii="Times New Roman" w:eastAsia="Times New Roman" w:hAnsi="Times New Roman" w:cs="Times New Roman"/>
          <w:color w:val="000000" w:themeColor="text1"/>
          <w:sz w:val="24"/>
          <w:szCs w:val="24"/>
        </w:rPr>
        <w:t xml:space="preserve">překládaného </w:t>
      </w:r>
      <w:r w:rsidR="009A50CE">
        <w:rPr>
          <w:rFonts w:ascii="Times New Roman" w:eastAsia="Times New Roman" w:hAnsi="Times New Roman" w:cs="Times New Roman"/>
          <w:color w:val="000000" w:themeColor="text1"/>
          <w:sz w:val="24"/>
          <w:szCs w:val="24"/>
        </w:rPr>
        <w:t>textu</w:t>
      </w:r>
      <w:r>
        <w:rPr>
          <w:rFonts w:ascii="Times New Roman" w:eastAsia="Times New Roman" w:hAnsi="Times New Roman" w:cs="Times New Roman"/>
          <w:color w:val="000000" w:themeColor="text1"/>
          <w:sz w:val="24"/>
          <w:szCs w:val="24"/>
        </w:rPr>
        <w:t>.</w:t>
      </w:r>
    </w:p>
    <w:p w14:paraId="38F0BE42" w14:textId="3983CDF8" w:rsidR="00512F12" w:rsidRPr="00F368B1" w:rsidRDefault="0090486A" w:rsidP="00F368B1">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br w:type="page"/>
      </w:r>
    </w:p>
    <w:p w14:paraId="6286262C" w14:textId="731BD324" w:rsidR="00512F12" w:rsidRDefault="00512F12" w:rsidP="00FD58EA">
      <w:pPr>
        <w:pStyle w:val="Nadpis1"/>
        <w:numPr>
          <w:ilvl w:val="0"/>
          <w:numId w:val="0"/>
        </w:numPr>
        <w:spacing w:line="360" w:lineRule="auto"/>
        <w:rPr>
          <w:rFonts w:eastAsia="Times New Roman"/>
          <w:lang w:val="ru-RU"/>
        </w:rPr>
      </w:pPr>
      <w:bookmarkStart w:id="18" w:name="_Toc102594973"/>
      <w:r w:rsidRPr="00512F12">
        <w:rPr>
          <w:rFonts w:eastAsia="Times New Roman"/>
          <w:lang w:val="ru-RU"/>
        </w:rPr>
        <w:lastRenderedPageBreak/>
        <w:t>Резюме</w:t>
      </w:r>
      <w:bookmarkEnd w:id="18"/>
    </w:p>
    <w:p w14:paraId="34D64D19" w14:textId="1C588B41" w:rsidR="00512F12" w:rsidRPr="00C860EA" w:rsidRDefault="00512F12" w:rsidP="00E03A62">
      <w:pPr>
        <w:spacing w:line="360" w:lineRule="auto"/>
        <w:jc w:val="both"/>
        <w:rPr>
          <w:rFonts w:ascii="Times New Roman" w:hAnsi="Times New Roman" w:cs="Times New Roman"/>
          <w:sz w:val="24"/>
          <w:szCs w:val="24"/>
          <w:lang w:val="ru-RU"/>
        </w:rPr>
      </w:pPr>
    </w:p>
    <w:p w14:paraId="0BE307EB" w14:textId="51BE0456" w:rsidR="00512F12" w:rsidRDefault="00C860EA" w:rsidP="00E03A62">
      <w:pPr>
        <w:spacing w:line="360" w:lineRule="auto"/>
        <w:jc w:val="both"/>
        <w:rPr>
          <w:rFonts w:ascii="Times New Roman" w:hAnsi="Times New Roman" w:cs="Times New Roman"/>
          <w:sz w:val="24"/>
          <w:szCs w:val="24"/>
          <w:lang w:val="ru-RU"/>
        </w:rPr>
      </w:pPr>
      <w:r w:rsidRPr="007C6CA4">
        <w:rPr>
          <w:rFonts w:ascii="Times New Roman" w:hAnsi="Times New Roman" w:cs="Times New Roman"/>
          <w:sz w:val="24"/>
          <w:szCs w:val="24"/>
          <w:lang w:val="ru-RU"/>
        </w:rPr>
        <w:t>Настоящая бакалаврская работа посвящена теме «Перевод научного текста из области беременности».</w:t>
      </w:r>
      <w:r w:rsidR="00E03A62" w:rsidRPr="007C6CA4">
        <w:rPr>
          <w:rFonts w:ascii="Times New Roman" w:hAnsi="Times New Roman" w:cs="Times New Roman"/>
          <w:sz w:val="24"/>
          <w:szCs w:val="24"/>
          <w:lang w:val="ru-RU"/>
        </w:rPr>
        <w:t xml:space="preserve"> </w:t>
      </w:r>
      <w:r w:rsidR="00764D44" w:rsidRPr="007C6CA4">
        <w:rPr>
          <w:rFonts w:ascii="Times New Roman" w:hAnsi="Times New Roman" w:cs="Times New Roman"/>
          <w:sz w:val="24"/>
          <w:szCs w:val="24"/>
          <w:lang w:val="ru-RU"/>
        </w:rPr>
        <w:t>Тему беременности</w:t>
      </w:r>
      <w:r w:rsidR="00E03A62" w:rsidRPr="007C6CA4">
        <w:rPr>
          <w:rFonts w:ascii="Times New Roman" w:hAnsi="Times New Roman" w:cs="Times New Roman"/>
          <w:sz w:val="24"/>
          <w:szCs w:val="24"/>
          <w:lang w:val="ru-RU"/>
        </w:rPr>
        <w:t xml:space="preserve"> мы выбрали </w:t>
      </w:r>
      <w:r w:rsidR="007C6CA4" w:rsidRPr="007C6CA4">
        <w:rPr>
          <w:rFonts w:ascii="Times New Roman" w:hAnsi="Times New Roman" w:cs="Times New Roman"/>
          <w:sz w:val="24"/>
          <w:szCs w:val="24"/>
          <w:lang w:val="ru-RU"/>
        </w:rPr>
        <w:t>из-за</w:t>
      </w:r>
      <w:r w:rsidR="00E03A62" w:rsidRPr="007C6CA4">
        <w:rPr>
          <w:rFonts w:ascii="Times New Roman" w:hAnsi="Times New Roman" w:cs="Times New Roman"/>
          <w:sz w:val="24"/>
          <w:szCs w:val="24"/>
          <w:lang w:val="ru-RU"/>
        </w:rPr>
        <w:t xml:space="preserve"> предыдуще</w:t>
      </w:r>
      <w:r w:rsidR="004D5B6E" w:rsidRPr="007C6CA4">
        <w:rPr>
          <w:rFonts w:ascii="Times New Roman" w:hAnsi="Times New Roman" w:cs="Times New Roman"/>
          <w:sz w:val="24"/>
          <w:szCs w:val="24"/>
          <w:lang w:val="ru-RU"/>
        </w:rPr>
        <w:t xml:space="preserve">го не оконченного </w:t>
      </w:r>
      <w:r w:rsidR="00E03A62" w:rsidRPr="007C6CA4">
        <w:rPr>
          <w:rFonts w:ascii="Times New Roman" w:hAnsi="Times New Roman" w:cs="Times New Roman"/>
          <w:sz w:val="24"/>
          <w:szCs w:val="24"/>
          <w:lang w:val="ru-RU"/>
        </w:rPr>
        <w:t xml:space="preserve">обучения </w:t>
      </w:r>
      <w:r w:rsidR="00441114" w:rsidRPr="007C6CA4">
        <w:rPr>
          <w:rFonts w:ascii="Times New Roman" w:hAnsi="Times New Roman" w:cs="Times New Roman"/>
          <w:sz w:val="24"/>
          <w:szCs w:val="24"/>
          <w:lang w:val="ru-RU"/>
        </w:rPr>
        <w:t>в</w:t>
      </w:r>
      <w:r w:rsidR="00441114">
        <w:rPr>
          <w:rFonts w:ascii="Times New Roman" w:hAnsi="Times New Roman" w:cs="Times New Roman"/>
          <w:sz w:val="24"/>
          <w:szCs w:val="24"/>
          <w:lang w:val="ru-RU"/>
        </w:rPr>
        <w:t> </w:t>
      </w:r>
      <w:r w:rsidR="00E03A62" w:rsidRPr="007C6CA4">
        <w:rPr>
          <w:rFonts w:ascii="Times New Roman" w:hAnsi="Times New Roman" w:cs="Times New Roman"/>
          <w:sz w:val="24"/>
          <w:szCs w:val="24"/>
          <w:lang w:val="ru-RU"/>
        </w:rPr>
        <w:t>универ</w:t>
      </w:r>
      <w:r w:rsidR="007C6CA4">
        <w:rPr>
          <w:rFonts w:ascii="Times New Roman" w:hAnsi="Times New Roman" w:cs="Times New Roman"/>
          <w:sz w:val="24"/>
          <w:szCs w:val="24"/>
          <w:lang w:val="ru-RU"/>
        </w:rPr>
        <w:t>с</w:t>
      </w:r>
      <w:r w:rsidR="00E03A62" w:rsidRPr="007C6CA4">
        <w:rPr>
          <w:rFonts w:ascii="Times New Roman" w:hAnsi="Times New Roman" w:cs="Times New Roman"/>
          <w:sz w:val="24"/>
          <w:szCs w:val="24"/>
          <w:lang w:val="ru-RU"/>
        </w:rPr>
        <w:t xml:space="preserve">итете </w:t>
      </w:r>
      <w:r w:rsidR="001C46E6">
        <w:rPr>
          <w:rFonts w:ascii="Times New Roman" w:hAnsi="Times New Roman" w:cs="Times New Roman"/>
          <w:sz w:val="24"/>
          <w:szCs w:val="24"/>
          <w:lang w:val="ru-RU"/>
        </w:rPr>
        <w:t xml:space="preserve">по </w:t>
      </w:r>
      <w:r w:rsidR="004D5B6E" w:rsidRPr="007C6CA4">
        <w:rPr>
          <w:rFonts w:ascii="Times New Roman" w:hAnsi="Times New Roman" w:cs="Times New Roman"/>
          <w:sz w:val="24"/>
          <w:szCs w:val="24"/>
          <w:lang w:val="ru-RU"/>
        </w:rPr>
        <w:t>учебной специальности</w:t>
      </w:r>
      <w:r w:rsidR="00E03A62" w:rsidRPr="007C6CA4">
        <w:rPr>
          <w:rFonts w:ascii="Times New Roman" w:hAnsi="Times New Roman" w:cs="Times New Roman"/>
          <w:sz w:val="24"/>
          <w:szCs w:val="24"/>
          <w:lang w:val="ru-RU"/>
        </w:rPr>
        <w:t xml:space="preserve"> акушерок.</w:t>
      </w:r>
      <w:r w:rsidR="004D5B6E" w:rsidRPr="007C6CA4">
        <w:rPr>
          <w:rFonts w:ascii="Times New Roman" w:hAnsi="Times New Roman" w:cs="Times New Roman"/>
          <w:sz w:val="24"/>
          <w:szCs w:val="24"/>
          <w:lang w:val="ru-RU"/>
        </w:rPr>
        <w:t xml:space="preserve"> </w:t>
      </w:r>
      <w:r w:rsidR="00764D44" w:rsidRPr="007C6CA4">
        <w:rPr>
          <w:rFonts w:ascii="Times New Roman" w:hAnsi="Times New Roman" w:cs="Times New Roman"/>
          <w:sz w:val="24"/>
          <w:szCs w:val="24"/>
          <w:lang w:val="ru-RU"/>
        </w:rPr>
        <w:t xml:space="preserve">Главной темой </w:t>
      </w:r>
      <w:r w:rsidR="009F016D">
        <w:rPr>
          <w:rFonts w:ascii="Times New Roman" w:hAnsi="Times New Roman" w:cs="Times New Roman"/>
          <w:sz w:val="24"/>
          <w:szCs w:val="24"/>
          <w:lang w:val="ru-RU"/>
        </w:rPr>
        <w:t xml:space="preserve">переводимого </w:t>
      </w:r>
      <w:r w:rsidR="00764D44" w:rsidRPr="007C6CA4">
        <w:rPr>
          <w:rFonts w:ascii="Times New Roman" w:hAnsi="Times New Roman" w:cs="Times New Roman"/>
          <w:sz w:val="24"/>
          <w:szCs w:val="24"/>
          <w:lang w:val="ru-RU"/>
        </w:rPr>
        <w:t>научного текста является психология беременных женщин</w:t>
      </w:r>
      <w:r w:rsidR="00A62CDF" w:rsidRPr="007C6CA4">
        <w:rPr>
          <w:rFonts w:ascii="Times New Roman" w:hAnsi="Times New Roman" w:cs="Times New Roman"/>
          <w:sz w:val="24"/>
          <w:szCs w:val="24"/>
          <w:lang w:val="ru-RU"/>
        </w:rPr>
        <w:t xml:space="preserve">, особенно женщин до 21 года. </w:t>
      </w:r>
      <w:r w:rsidR="00764D44" w:rsidRPr="007C6CA4">
        <w:rPr>
          <w:rFonts w:ascii="Times New Roman" w:hAnsi="Times New Roman" w:cs="Times New Roman"/>
          <w:sz w:val="24"/>
          <w:szCs w:val="24"/>
          <w:lang w:val="ru-RU"/>
        </w:rPr>
        <w:t>Данная тема является очень сер</w:t>
      </w:r>
      <w:r w:rsidR="00A40625">
        <w:rPr>
          <w:rFonts w:ascii="Times New Roman" w:hAnsi="Times New Roman" w:cs="Times New Roman"/>
          <w:sz w:val="24"/>
          <w:szCs w:val="24"/>
          <w:lang w:val="ru-RU"/>
        </w:rPr>
        <w:t>ье</w:t>
      </w:r>
      <w:r w:rsidR="00764D44" w:rsidRPr="007C6CA4">
        <w:rPr>
          <w:rFonts w:ascii="Times New Roman" w:hAnsi="Times New Roman" w:cs="Times New Roman"/>
          <w:sz w:val="24"/>
          <w:szCs w:val="24"/>
          <w:lang w:val="ru-RU"/>
        </w:rPr>
        <w:t>зной</w:t>
      </w:r>
      <w:r w:rsidR="00A62CDF" w:rsidRPr="007C6CA4">
        <w:rPr>
          <w:rFonts w:ascii="Times New Roman" w:hAnsi="Times New Roman" w:cs="Times New Roman"/>
          <w:sz w:val="24"/>
          <w:szCs w:val="24"/>
          <w:lang w:val="ru-RU"/>
        </w:rPr>
        <w:t xml:space="preserve">, поскольку </w:t>
      </w:r>
      <w:r w:rsidR="00A40625">
        <w:rPr>
          <w:rFonts w:ascii="Times New Roman" w:hAnsi="Times New Roman" w:cs="Times New Roman"/>
          <w:sz w:val="24"/>
          <w:szCs w:val="24"/>
          <w:lang w:val="ru-RU"/>
        </w:rPr>
        <w:t>психология выразительно влияет на младенца.</w:t>
      </w:r>
    </w:p>
    <w:p w14:paraId="19E820BE" w14:textId="077C4D44" w:rsidR="00C7710D" w:rsidRDefault="00A40625"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Однако целью этой бакалаврской работы</w:t>
      </w:r>
      <w:r w:rsidR="003B7494">
        <w:rPr>
          <w:rFonts w:ascii="Times New Roman" w:hAnsi="Times New Roman" w:cs="Times New Roman"/>
          <w:sz w:val="24"/>
          <w:szCs w:val="24"/>
          <w:lang w:val="ru-RU"/>
        </w:rPr>
        <w:t xml:space="preserve"> является</w:t>
      </w:r>
      <w:r>
        <w:rPr>
          <w:rFonts w:ascii="Times New Roman" w:hAnsi="Times New Roman" w:cs="Times New Roman"/>
          <w:sz w:val="24"/>
          <w:szCs w:val="24"/>
          <w:lang w:val="ru-RU"/>
        </w:rPr>
        <w:t xml:space="preserve"> </w:t>
      </w:r>
      <w:r w:rsidR="003B58DB">
        <w:rPr>
          <w:rFonts w:ascii="Times New Roman" w:hAnsi="Times New Roman" w:cs="Times New Roman"/>
          <w:sz w:val="24"/>
          <w:szCs w:val="24"/>
          <w:lang w:val="ru-RU"/>
        </w:rPr>
        <w:t xml:space="preserve">перевод </w:t>
      </w:r>
      <w:r w:rsidR="001878D0">
        <w:rPr>
          <w:rFonts w:ascii="Times New Roman" w:hAnsi="Times New Roman" w:cs="Times New Roman"/>
          <w:sz w:val="24"/>
          <w:szCs w:val="24"/>
          <w:lang w:val="ru-RU"/>
        </w:rPr>
        <w:t xml:space="preserve">научного текста </w:t>
      </w:r>
      <w:r w:rsidR="00441114">
        <w:rPr>
          <w:rFonts w:ascii="Times New Roman" w:hAnsi="Times New Roman" w:cs="Times New Roman"/>
          <w:sz w:val="24"/>
          <w:szCs w:val="24"/>
          <w:lang w:val="ru-RU"/>
        </w:rPr>
        <w:t>и </w:t>
      </w:r>
      <w:r w:rsidR="00F8115E">
        <w:rPr>
          <w:rFonts w:ascii="Times New Roman" w:hAnsi="Times New Roman" w:cs="Times New Roman"/>
          <w:sz w:val="24"/>
          <w:szCs w:val="24"/>
          <w:lang w:val="ru-RU"/>
        </w:rPr>
        <w:t xml:space="preserve">последующий переводческий комментарий, </w:t>
      </w:r>
      <w:r w:rsidR="001878D0">
        <w:rPr>
          <w:rFonts w:ascii="Times New Roman" w:hAnsi="Times New Roman" w:cs="Times New Roman"/>
          <w:sz w:val="24"/>
          <w:szCs w:val="24"/>
          <w:lang w:val="ru-RU"/>
        </w:rPr>
        <w:t>представляющий</w:t>
      </w:r>
      <w:r w:rsidR="00F8115E">
        <w:rPr>
          <w:rFonts w:ascii="Times New Roman" w:hAnsi="Times New Roman" w:cs="Times New Roman"/>
          <w:sz w:val="24"/>
          <w:szCs w:val="24"/>
          <w:lang w:val="ru-RU"/>
        </w:rPr>
        <w:t xml:space="preserve"> сходства </w:t>
      </w:r>
      <w:r w:rsidR="00441114">
        <w:rPr>
          <w:rFonts w:ascii="Times New Roman" w:hAnsi="Times New Roman" w:cs="Times New Roman"/>
          <w:sz w:val="24"/>
          <w:szCs w:val="24"/>
          <w:lang w:val="ru-RU"/>
        </w:rPr>
        <w:t>и </w:t>
      </w:r>
      <w:r w:rsidR="00F8115E">
        <w:rPr>
          <w:rFonts w:ascii="Times New Roman" w:hAnsi="Times New Roman" w:cs="Times New Roman"/>
          <w:sz w:val="24"/>
          <w:szCs w:val="24"/>
          <w:lang w:val="ru-RU"/>
        </w:rPr>
        <w:t xml:space="preserve">различия между русским </w:t>
      </w:r>
      <w:r w:rsidR="00441114">
        <w:rPr>
          <w:rFonts w:ascii="Times New Roman" w:hAnsi="Times New Roman" w:cs="Times New Roman"/>
          <w:sz w:val="24"/>
          <w:szCs w:val="24"/>
          <w:lang w:val="ru-RU"/>
        </w:rPr>
        <w:t>и </w:t>
      </w:r>
      <w:r w:rsidR="00F8115E">
        <w:rPr>
          <w:rFonts w:ascii="Times New Roman" w:hAnsi="Times New Roman" w:cs="Times New Roman"/>
          <w:sz w:val="24"/>
          <w:szCs w:val="24"/>
          <w:lang w:val="ru-RU"/>
        </w:rPr>
        <w:t>чешским языками.</w:t>
      </w:r>
      <w:r w:rsidR="005B0345">
        <w:rPr>
          <w:rFonts w:ascii="Times New Roman" w:hAnsi="Times New Roman" w:cs="Times New Roman"/>
          <w:sz w:val="24"/>
          <w:szCs w:val="24"/>
          <w:lang w:val="ru-RU"/>
        </w:rPr>
        <w:t xml:space="preserve"> </w:t>
      </w:r>
      <w:r w:rsidR="003B7494">
        <w:rPr>
          <w:rFonts w:ascii="Times New Roman" w:hAnsi="Times New Roman" w:cs="Times New Roman"/>
          <w:sz w:val="24"/>
          <w:szCs w:val="24"/>
          <w:lang w:val="ru-RU"/>
        </w:rPr>
        <w:t xml:space="preserve">Вторичной целью </w:t>
      </w:r>
      <w:r w:rsidR="00736CEE">
        <w:rPr>
          <w:rFonts w:ascii="Times New Roman" w:hAnsi="Times New Roman" w:cs="Times New Roman"/>
          <w:sz w:val="24"/>
          <w:szCs w:val="24"/>
          <w:lang w:val="ru-RU"/>
        </w:rPr>
        <w:t>–</w:t>
      </w:r>
      <w:r w:rsidR="00BB13E3">
        <w:rPr>
          <w:rFonts w:ascii="Times New Roman" w:hAnsi="Times New Roman" w:cs="Times New Roman"/>
          <w:sz w:val="24"/>
          <w:szCs w:val="24"/>
          <w:lang w:val="ru-RU"/>
        </w:rPr>
        <w:t xml:space="preserve"> </w:t>
      </w:r>
      <w:r w:rsidR="003B7494">
        <w:rPr>
          <w:rFonts w:ascii="Times New Roman" w:hAnsi="Times New Roman" w:cs="Times New Roman"/>
          <w:sz w:val="24"/>
          <w:szCs w:val="24"/>
          <w:lang w:val="ru-RU"/>
        </w:rPr>
        <w:t>представление темы психологии женщин во</w:t>
      </w:r>
      <w:r w:rsidR="00535CCE">
        <w:rPr>
          <w:rFonts w:ascii="Times New Roman" w:hAnsi="Times New Roman" w:cs="Times New Roman"/>
          <w:sz w:val="24"/>
          <w:szCs w:val="24"/>
          <w:lang w:val="ru-RU"/>
        </w:rPr>
        <w:t xml:space="preserve"> </w:t>
      </w:r>
      <w:r w:rsidR="003B7494">
        <w:rPr>
          <w:rFonts w:ascii="Times New Roman" w:hAnsi="Times New Roman" w:cs="Times New Roman"/>
          <w:sz w:val="24"/>
          <w:szCs w:val="24"/>
          <w:lang w:val="ru-RU"/>
        </w:rPr>
        <w:t>время беременности</w:t>
      </w:r>
      <w:r w:rsidR="00BB13E3">
        <w:rPr>
          <w:rFonts w:ascii="Times New Roman" w:hAnsi="Times New Roman" w:cs="Times New Roman"/>
          <w:sz w:val="24"/>
          <w:szCs w:val="24"/>
          <w:lang w:val="ru-RU"/>
        </w:rPr>
        <w:t xml:space="preserve"> посредством переводимой стати</w:t>
      </w:r>
      <w:r w:rsidR="003B7494">
        <w:rPr>
          <w:rFonts w:ascii="Times New Roman" w:hAnsi="Times New Roman" w:cs="Times New Roman"/>
          <w:sz w:val="24"/>
          <w:szCs w:val="24"/>
          <w:lang w:val="ru-RU"/>
        </w:rPr>
        <w:t xml:space="preserve">. </w:t>
      </w:r>
      <w:r w:rsidR="009436F1">
        <w:rPr>
          <w:rFonts w:ascii="Times New Roman" w:hAnsi="Times New Roman" w:cs="Times New Roman"/>
          <w:sz w:val="24"/>
          <w:szCs w:val="24"/>
          <w:lang w:val="ru-RU"/>
        </w:rPr>
        <w:t xml:space="preserve">Составной частью </w:t>
      </w:r>
      <w:r w:rsidR="00C7710D">
        <w:rPr>
          <w:rFonts w:ascii="Times New Roman" w:hAnsi="Times New Roman" w:cs="Times New Roman"/>
          <w:sz w:val="24"/>
          <w:szCs w:val="24"/>
          <w:lang w:val="ru-RU"/>
        </w:rPr>
        <w:t>этой работы явля</w:t>
      </w:r>
      <w:r w:rsidR="00535CCE">
        <w:rPr>
          <w:rFonts w:ascii="Times New Roman" w:hAnsi="Times New Roman" w:cs="Times New Roman"/>
          <w:sz w:val="24"/>
          <w:szCs w:val="24"/>
          <w:lang w:val="ru-RU"/>
        </w:rPr>
        <w:t>ю</w:t>
      </w:r>
      <w:r w:rsidR="00C7710D">
        <w:rPr>
          <w:rFonts w:ascii="Times New Roman" w:hAnsi="Times New Roman" w:cs="Times New Roman"/>
          <w:sz w:val="24"/>
          <w:szCs w:val="24"/>
          <w:lang w:val="ru-RU"/>
        </w:rPr>
        <w:t>тся глоссарий, составляющий из ключевых для перевода слов</w:t>
      </w:r>
      <w:r w:rsidR="00BB13E3">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BB13E3">
        <w:rPr>
          <w:rFonts w:ascii="Times New Roman" w:hAnsi="Times New Roman" w:cs="Times New Roman"/>
          <w:sz w:val="24"/>
          <w:szCs w:val="24"/>
          <w:lang w:val="ru-RU"/>
        </w:rPr>
        <w:t>текст оригинала.</w:t>
      </w:r>
    </w:p>
    <w:p w14:paraId="532B9292" w14:textId="44BF570A" w:rsidR="000E30E3" w:rsidRPr="005B0345" w:rsidRDefault="000E30E3"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Перевод является </w:t>
      </w:r>
      <w:r w:rsidR="00AB0CB0">
        <w:rPr>
          <w:rFonts w:ascii="Times New Roman" w:hAnsi="Times New Roman" w:cs="Times New Roman"/>
          <w:sz w:val="24"/>
          <w:szCs w:val="24"/>
          <w:lang w:val="ru-RU"/>
        </w:rPr>
        <w:t>трудной дисциплиной, которой должно уделять специальное внимание. Перевод должен быть истинн</w:t>
      </w:r>
      <w:r w:rsidR="00371DEE">
        <w:rPr>
          <w:rFonts w:ascii="Times New Roman" w:hAnsi="Times New Roman" w:cs="Times New Roman"/>
          <w:sz w:val="24"/>
          <w:szCs w:val="24"/>
          <w:lang w:val="ru-RU"/>
        </w:rPr>
        <w:t xml:space="preserve">ым, но не буквальным. Переводчику </w:t>
      </w:r>
      <w:r w:rsidR="005B0345">
        <w:rPr>
          <w:rFonts w:ascii="Times New Roman" w:hAnsi="Times New Roman" w:cs="Times New Roman"/>
          <w:sz w:val="24"/>
          <w:szCs w:val="24"/>
          <w:lang w:val="ru-RU"/>
        </w:rPr>
        <w:t xml:space="preserve">нужно ориентироваться </w:t>
      </w:r>
      <w:r w:rsidR="00441114">
        <w:rPr>
          <w:rFonts w:ascii="Times New Roman" w:hAnsi="Times New Roman" w:cs="Times New Roman"/>
          <w:sz w:val="24"/>
          <w:szCs w:val="24"/>
          <w:lang w:val="ru-RU"/>
        </w:rPr>
        <w:t>в </w:t>
      </w:r>
      <w:r w:rsidR="005B0345">
        <w:rPr>
          <w:rFonts w:ascii="Times New Roman" w:hAnsi="Times New Roman" w:cs="Times New Roman"/>
          <w:sz w:val="24"/>
          <w:szCs w:val="24"/>
          <w:lang w:val="ru-RU"/>
        </w:rPr>
        <w:t xml:space="preserve">проблематике, чтобы </w:t>
      </w:r>
      <w:r w:rsidR="00282A7F">
        <w:rPr>
          <w:rFonts w:ascii="Times New Roman" w:hAnsi="Times New Roman" w:cs="Times New Roman"/>
          <w:sz w:val="24"/>
          <w:szCs w:val="24"/>
          <w:lang w:val="ru-RU"/>
        </w:rPr>
        <w:t>правильно</w:t>
      </w:r>
      <w:r w:rsidR="005B0345">
        <w:rPr>
          <w:rFonts w:ascii="Times New Roman" w:hAnsi="Times New Roman" w:cs="Times New Roman"/>
          <w:sz w:val="24"/>
          <w:szCs w:val="24"/>
          <w:lang w:val="ru-RU"/>
        </w:rPr>
        <w:t xml:space="preserve"> перевести информацию оригинала. </w:t>
      </w:r>
    </w:p>
    <w:p w14:paraId="6A68C263" w14:textId="77777777" w:rsidR="00DF1584" w:rsidRDefault="00441114" w:rsidP="00786587">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w:t>
      </w:r>
      <w:r w:rsidR="0038625B">
        <w:rPr>
          <w:rFonts w:ascii="Times New Roman" w:hAnsi="Times New Roman" w:cs="Times New Roman"/>
          <w:sz w:val="24"/>
          <w:szCs w:val="24"/>
          <w:lang w:val="ru-RU"/>
        </w:rPr>
        <w:t>течение работы</w:t>
      </w:r>
      <w:r w:rsidR="009F016D">
        <w:rPr>
          <w:rFonts w:ascii="Times New Roman" w:hAnsi="Times New Roman" w:cs="Times New Roman"/>
          <w:sz w:val="24"/>
          <w:szCs w:val="24"/>
          <w:lang w:val="ru-RU"/>
        </w:rPr>
        <w:t xml:space="preserve"> мы пользовались </w:t>
      </w:r>
      <w:r w:rsidR="0038625B">
        <w:rPr>
          <w:rFonts w:ascii="Times New Roman" w:hAnsi="Times New Roman" w:cs="Times New Roman"/>
          <w:sz w:val="24"/>
          <w:szCs w:val="24"/>
          <w:lang w:val="ru-RU"/>
        </w:rPr>
        <w:t>научны</w:t>
      </w:r>
      <w:r w:rsidR="003435C0">
        <w:rPr>
          <w:rFonts w:ascii="Times New Roman" w:hAnsi="Times New Roman" w:cs="Times New Roman"/>
          <w:sz w:val="24"/>
          <w:szCs w:val="24"/>
          <w:lang w:val="ru-RU"/>
        </w:rPr>
        <w:t>ми</w:t>
      </w:r>
      <w:r w:rsidR="0038625B">
        <w:rPr>
          <w:rFonts w:ascii="Times New Roman" w:hAnsi="Times New Roman" w:cs="Times New Roman"/>
          <w:sz w:val="24"/>
          <w:szCs w:val="24"/>
          <w:lang w:val="ru-RU"/>
        </w:rPr>
        <w:t xml:space="preserve"> книг</w:t>
      </w:r>
      <w:r w:rsidR="003435C0">
        <w:rPr>
          <w:rFonts w:ascii="Times New Roman" w:hAnsi="Times New Roman" w:cs="Times New Roman"/>
          <w:sz w:val="24"/>
          <w:szCs w:val="24"/>
          <w:lang w:val="ru-RU"/>
        </w:rPr>
        <w:t>ами</w:t>
      </w:r>
      <w:r w:rsidR="0038625B">
        <w:rPr>
          <w:rFonts w:ascii="Times New Roman" w:hAnsi="Times New Roman" w:cs="Times New Roman"/>
          <w:sz w:val="24"/>
          <w:szCs w:val="24"/>
          <w:lang w:val="ru-RU"/>
        </w:rPr>
        <w:t xml:space="preserve"> многих </w:t>
      </w:r>
      <w:r w:rsidR="009F016D">
        <w:rPr>
          <w:rFonts w:ascii="Times New Roman" w:hAnsi="Times New Roman" w:cs="Times New Roman"/>
          <w:sz w:val="24"/>
          <w:szCs w:val="24"/>
          <w:lang w:val="ru-RU"/>
        </w:rPr>
        <w:t>переводчиков</w:t>
      </w:r>
      <w:r w:rsidR="00282A7F" w:rsidRPr="00282A7F">
        <w:rPr>
          <w:rFonts w:ascii="Times New Roman" w:hAnsi="Times New Roman" w:cs="Times New Roman"/>
          <w:sz w:val="24"/>
          <w:szCs w:val="24"/>
          <w:lang w:val="ru-RU"/>
        </w:rPr>
        <w:t xml:space="preserve"> </w:t>
      </w:r>
      <w:r w:rsidR="00282A7F">
        <w:rPr>
          <w:rFonts w:ascii="Times New Roman" w:hAnsi="Times New Roman" w:cs="Times New Roman"/>
          <w:sz w:val="24"/>
          <w:szCs w:val="24"/>
          <w:lang w:val="ru-RU"/>
        </w:rPr>
        <w:t>специалистов</w:t>
      </w:r>
      <w:r w:rsidR="000E30E3">
        <w:rPr>
          <w:rFonts w:ascii="Times New Roman" w:hAnsi="Times New Roman" w:cs="Times New Roman"/>
          <w:sz w:val="24"/>
          <w:szCs w:val="24"/>
          <w:lang w:val="ru-RU"/>
        </w:rPr>
        <w:t>, например книгами</w:t>
      </w:r>
      <w:r w:rsidR="003435C0">
        <w:rPr>
          <w:rFonts w:ascii="Times New Roman" w:hAnsi="Times New Roman" w:cs="Times New Roman"/>
          <w:sz w:val="24"/>
          <w:szCs w:val="24"/>
          <w:lang w:val="ru-RU"/>
        </w:rPr>
        <w:t xml:space="preserve"> для русистов</w:t>
      </w:r>
      <w:r w:rsidR="000E30E3">
        <w:rPr>
          <w:rFonts w:ascii="Times New Roman" w:hAnsi="Times New Roman" w:cs="Times New Roman"/>
          <w:sz w:val="24"/>
          <w:szCs w:val="24"/>
          <w:lang w:val="ru-RU"/>
        </w:rPr>
        <w:t xml:space="preserve"> Д. Жвачка, учебником </w:t>
      </w:r>
      <w:r w:rsidR="003435C0">
        <w:rPr>
          <w:rFonts w:ascii="Times New Roman" w:hAnsi="Times New Roman" w:cs="Times New Roman"/>
          <w:sz w:val="24"/>
          <w:szCs w:val="24"/>
          <w:lang w:val="ru-RU"/>
        </w:rPr>
        <w:t xml:space="preserve">З. </w:t>
      </w:r>
      <w:proofErr w:type="spellStart"/>
      <w:r w:rsidR="003435C0">
        <w:rPr>
          <w:rFonts w:ascii="Times New Roman" w:hAnsi="Times New Roman" w:cs="Times New Roman"/>
          <w:sz w:val="24"/>
          <w:szCs w:val="24"/>
          <w:lang w:val="ru-RU"/>
        </w:rPr>
        <w:t>Выходиловой</w:t>
      </w:r>
      <w:proofErr w:type="spellEnd"/>
      <w:r w:rsidR="003435C0">
        <w:rPr>
          <w:rFonts w:ascii="Times New Roman" w:hAnsi="Times New Roman" w:cs="Times New Roman"/>
          <w:sz w:val="24"/>
          <w:szCs w:val="24"/>
          <w:lang w:val="ru-RU"/>
        </w:rPr>
        <w:t xml:space="preserve"> или </w:t>
      </w:r>
      <w:r w:rsidR="0083497C">
        <w:rPr>
          <w:rFonts w:ascii="Times New Roman" w:hAnsi="Times New Roman" w:cs="Times New Roman"/>
          <w:sz w:val="24"/>
          <w:szCs w:val="24"/>
          <w:lang w:val="ru-RU"/>
        </w:rPr>
        <w:t>антологией со статьями многих авторов, например О. Мана.</w:t>
      </w:r>
      <w:r w:rsidR="003435C0">
        <w:rPr>
          <w:rFonts w:ascii="Times New Roman" w:hAnsi="Times New Roman" w:cs="Times New Roman"/>
          <w:sz w:val="24"/>
          <w:szCs w:val="24"/>
          <w:lang w:val="ru-RU"/>
        </w:rPr>
        <w:t xml:space="preserve"> </w:t>
      </w:r>
      <w:r w:rsidR="002759F3">
        <w:rPr>
          <w:rFonts w:ascii="Times New Roman" w:hAnsi="Times New Roman" w:cs="Times New Roman"/>
          <w:sz w:val="24"/>
          <w:szCs w:val="24"/>
          <w:lang w:val="ru-RU"/>
        </w:rPr>
        <w:t xml:space="preserve">Мы также пользовались книгами русских специалистов, именно Л. С. </w:t>
      </w:r>
      <w:proofErr w:type="spellStart"/>
      <w:r w:rsidR="002759F3">
        <w:rPr>
          <w:rFonts w:ascii="Times New Roman" w:hAnsi="Times New Roman" w:cs="Times New Roman"/>
          <w:sz w:val="24"/>
          <w:szCs w:val="24"/>
          <w:lang w:val="ru-RU"/>
        </w:rPr>
        <w:t>Бархударова</w:t>
      </w:r>
      <w:proofErr w:type="spellEnd"/>
      <w:r w:rsidR="002759F3">
        <w:rPr>
          <w:rFonts w:ascii="Times New Roman" w:hAnsi="Times New Roman" w:cs="Times New Roman"/>
          <w:sz w:val="24"/>
          <w:szCs w:val="24"/>
          <w:lang w:val="ru-RU"/>
        </w:rPr>
        <w:t xml:space="preserve"> </w:t>
      </w:r>
      <w:r>
        <w:rPr>
          <w:rFonts w:ascii="Times New Roman" w:hAnsi="Times New Roman" w:cs="Times New Roman"/>
          <w:sz w:val="24"/>
          <w:szCs w:val="24"/>
          <w:lang w:val="ru-RU"/>
        </w:rPr>
        <w:t>и </w:t>
      </w:r>
      <w:r w:rsidR="002759F3">
        <w:rPr>
          <w:rFonts w:ascii="Times New Roman" w:hAnsi="Times New Roman" w:cs="Times New Roman"/>
          <w:sz w:val="24"/>
          <w:szCs w:val="24"/>
          <w:lang w:val="ru-RU"/>
        </w:rPr>
        <w:t xml:space="preserve">В. С. Виноградова. </w:t>
      </w:r>
      <w:r w:rsidR="00B17190">
        <w:rPr>
          <w:rFonts w:ascii="Times New Roman" w:hAnsi="Times New Roman" w:cs="Times New Roman"/>
          <w:sz w:val="24"/>
          <w:szCs w:val="24"/>
          <w:lang w:val="ru-RU"/>
        </w:rPr>
        <w:t>Далее</w:t>
      </w:r>
      <w:r w:rsidR="002759F3">
        <w:rPr>
          <w:rFonts w:ascii="Times New Roman" w:hAnsi="Times New Roman" w:cs="Times New Roman"/>
          <w:sz w:val="24"/>
          <w:szCs w:val="24"/>
          <w:lang w:val="ru-RU"/>
        </w:rPr>
        <w:t xml:space="preserve"> мы пользовались словарями научными </w:t>
      </w:r>
      <w:r>
        <w:rPr>
          <w:rFonts w:ascii="Times New Roman" w:hAnsi="Times New Roman" w:cs="Times New Roman"/>
          <w:sz w:val="24"/>
          <w:szCs w:val="24"/>
          <w:lang w:val="ru-RU"/>
        </w:rPr>
        <w:t>и </w:t>
      </w:r>
      <w:r w:rsidR="002759F3">
        <w:rPr>
          <w:rFonts w:ascii="Times New Roman" w:hAnsi="Times New Roman" w:cs="Times New Roman"/>
          <w:sz w:val="24"/>
          <w:szCs w:val="24"/>
          <w:lang w:val="ru-RU"/>
        </w:rPr>
        <w:t xml:space="preserve">переводными. </w:t>
      </w:r>
    </w:p>
    <w:p w14:paraId="34A5499C" w14:textId="30BDE3D4" w:rsidR="00786587" w:rsidRPr="00DF1584" w:rsidRDefault="00282A7F" w:rsidP="00786587">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Данн</w:t>
      </w:r>
      <w:r w:rsidR="00DF1584">
        <w:rPr>
          <w:rFonts w:ascii="Times New Roman" w:hAnsi="Times New Roman" w:cs="Times New Roman"/>
          <w:sz w:val="24"/>
          <w:szCs w:val="24"/>
          <w:lang w:val="ru-RU"/>
        </w:rPr>
        <w:t>ая</w:t>
      </w:r>
      <w:r w:rsidR="002759F3">
        <w:rPr>
          <w:rFonts w:ascii="Times New Roman" w:hAnsi="Times New Roman" w:cs="Times New Roman"/>
          <w:sz w:val="24"/>
          <w:szCs w:val="24"/>
          <w:lang w:val="ru-RU"/>
        </w:rPr>
        <w:t xml:space="preserve"> б</w:t>
      </w:r>
      <w:r w:rsidR="00786587">
        <w:rPr>
          <w:rFonts w:ascii="Times New Roman" w:hAnsi="Times New Roman" w:cs="Times New Roman"/>
          <w:sz w:val="24"/>
          <w:szCs w:val="24"/>
          <w:lang w:val="ru-RU"/>
        </w:rPr>
        <w:t>акалаврск</w:t>
      </w:r>
      <w:r w:rsidR="00DF1584">
        <w:rPr>
          <w:rFonts w:ascii="Times New Roman" w:hAnsi="Times New Roman" w:cs="Times New Roman"/>
          <w:sz w:val="24"/>
          <w:szCs w:val="24"/>
          <w:lang w:val="ru-RU"/>
        </w:rPr>
        <w:t>ая</w:t>
      </w:r>
      <w:r w:rsidR="00786587">
        <w:rPr>
          <w:rFonts w:ascii="Times New Roman" w:hAnsi="Times New Roman" w:cs="Times New Roman"/>
          <w:sz w:val="24"/>
          <w:szCs w:val="24"/>
          <w:lang w:val="ru-RU"/>
        </w:rPr>
        <w:t xml:space="preserve"> работ</w:t>
      </w:r>
      <w:r w:rsidR="00DF1584">
        <w:rPr>
          <w:rFonts w:ascii="Times New Roman" w:hAnsi="Times New Roman" w:cs="Times New Roman"/>
          <w:sz w:val="24"/>
          <w:szCs w:val="24"/>
          <w:lang w:val="ru-RU"/>
        </w:rPr>
        <w:t>а</w:t>
      </w:r>
      <w:r w:rsidR="00786587">
        <w:rPr>
          <w:rFonts w:ascii="Times New Roman" w:hAnsi="Times New Roman" w:cs="Times New Roman"/>
          <w:sz w:val="24"/>
          <w:szCs w:val="24"/>
          <w:lang w:val="ru-RU"/>
        </w:rPr>
        <w:t xml:space="preserve"> </w:t>
      </w:r>
      <w:r w:rsidR="00DF1584">
        <w:rPr>
          <w:rFonts w:ascii="Times New Roman" w:hAnsi="Times New Roman" w:cs="Times New Roman"/>
          <w:sz w:val="24"/>
          <w:szCs w:val="24"/>
          <w:lang w:val="ru-RU"/>
        </w:rPr>
        <w:t>состоит из</w:t>
      </w:r>
      <w:r w:rsidR="00786587">
        <w:rPr>
          <w:rFonts w:ascii="Times New Roman" w:hAnsi="Times New Roman" w:cs="Times New Roman"/>
          <w:sz w:val="24"/>
          <w:szCs w:val="24"/>
          <w:lang w:val="ru-RU"/>
        </w:rPr>
        <w:t xml:space="preserve"> пяти глав. </w:t>
      </w:r>
    </w:p>
    <w:p w14:paraId="6997293F" w14:textId="464C981E" w:rsidR="00957107" w:rsidRPr="00ED63B4" w:rsidRDefault="00786587"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Первая глава посвящена представлени</w:t>
      </w:r>
      <w:r w:rsidR="003129EF">
        <w:rPr>
          <w:rFonts w:ascii="Times New Roman" w:hAnsi="Times New Roman" w:cs="Times New Roman"/>
          <w:sz w:val="24"/>
          <w:szCs w:val="24"/>
          <w:lang w:val="ru-RU"/>
        </w:rPr>
        <w:t>ю</w:t>
      </w:r>
      <w:r>
        <w:rPr>
          <w:rFonts w:ascii="Times New Roman" w:hAnsi="Times New Roman" w:cs="Times New Roman"/>
          <w:sz w:val="24"/>
          <w:szCs w:val="24"/>
          <w:lang w:val="ru-RU"/>
        </w:rPr>
        <w:t xml:space="preserve"> </w:t>
      </w:r>
      <w:r w:rsidR="002F07A8">
        <w:rPr>
          <w:rFonts w:ascii="Times New Roman" w:hAnsi="Times New Roman" w:cs="Times New Roman"/>
          <w:sz w:val="24"/>
          <w:szCs w:val="24"/>
          <w:lang w:val="ru-RU"/>
        </w:rPr>
        <w:t xml:space="preserve">основных характеристик </w:t>
      </w:r>
      <w:r>
        <w:rPr>
          <w:rFonts w:ascii="Times New Roman" w:hAnsi="Times New Roman" w:cs="Times New Roman"/>
          <w:sz w:val="24"/>
          <w:szCs w:val="24"/>
          <w:lang w:val="ru-RU"/>
        </w:rPr>
        <w:t xml:space="preserve">научного </w:t>
      </w:r>
      <w:r w:rsidR="003129EF">
        <w:rPr>
          <w:rFonts w:ascii="Times New Roman" w:hAnsi="Times New Roman" w:cs="Times New Roman"/>
          <w:sz w:val="24"/>
          <w:szCs w:val="24"/>
          <w:lang w:val="ru-RU"/>
        </w:rPr>
        <w:t xml:space="preserve">стиля. </w:t>
      </w:r>
      <w:r w:rsidR="00441114">
        <w:rPr>
          <w:rFonts w:ascii="Times New Roman" w:hAnsi="Times New Roman" w:cs="Times New Roman"/>
          <w:sz w:val="24"/>
          <w:szCs w:val="24"/>
          <w:lang w:val="ru-RU"/>
        </w:rPr>
        <w:t>В </w:t>
      </w:r>
      <w:r w:rsidR="00C7710D">
        <w:rPr>
          <w:rFonts w:ascii="Times New Roman" w:hAnsi="Times New Roman" w:cs="Times New Roman"/>
          <w:sz w:val="24"/>
          <w:szCs w:val="24"/>
          <w:lang w:val="ru-RU"/>
        </w:rPr>
        <w:t>п</w:t>
      </w:r>
      <w:r w:rsidR="002F07A8">
        <w:rPr>
          <w:rFonts w:ascii="Times New Roman" w:hAnsi="Times New Roman" w:cs="Times New Roman"/>
          <w:sz w:val="24"/>
          <w:szCs w:val="24"/>
          <w:lang w:val="ru-RU"/>
        </w:rPr>
        <w:t>ерв</w:t>
      </w:r>
      <w:r w:rsidR="00C7710D">
        <w:rPr>
          <w:rFonts w:ascii="Times New Roman" w:hAnsi="Times New Roman" w:cs="Times New Roman"/>
          <w:sz w:val="24"/>
          <w:szCs w:val="24"/>
          <w:lang w:val="ru-RU"/>
        </w:rPr>
        <w:t>ой</w:t>
      </w:r>
      <w:r w:rsidR="002F07A8">
        <w:rPr>
          <w:rFonts w:ascii="Times New Roman" w:hAnsi="Times New Roman" w:cs="Times New Roman"/>
          <w:sz w:val="24"/>
          <w:szCs w:val="24"/>
          <w:lang w:val="ru-RU"/>
        </w:rPr>
        <w:t xml:space="preserve"> част</w:t>
      </w:r>
      <w:r w:rsidR="00C7710D">
        <w:rPr>
          <w:rFonts w:ascii="Times New Roman" w:hAnsi="Times New Roman" w:cs="Times New Roman"/>
          <w:sz w:val="24"/>
          <w:szCs w:val="24"/>
          <w:lang w:val="ru-RU"/>
        </w:rPr>
        <w:t>и</w:t>
      </w:r>
      <w:r w:rsidR="002F07A8">
        <w:rPr>
          <w:rFonts w:ascii="Times New Roman" w:hAnsi="Times New Roman" w:cs="Times New Roman"/>
          <w:sz w:val="24"/>
          <w:szCs w:val="24"/>
          <w:lang w:val="ru-RU"/>
        </w:rPr>
        <w:t xml:space="preserve"> этой главы описывает</w:t>
      </w:r>
      <w:r w:rsidR="00C7710D">
        <w:rPr>
          <w:rFonts w:ascii="Times New Roman" w:hAnsi="Times New Roman" w:cs="Times New Roman"/>
          <w:sz w:val="24"/>
          <w:szCs w:val="24"/>
          <w:lang w:val="ru-RU"/>
        </w:rPr>
        <w:t>ся</w:t>
      </w:r>
      <w:r w:rsidR="002F07A8">
        <w:rPr>
          <w:rFonts w:ascii="Times New Roman" w:hAnsi="Times New Roman" w:cs="Times New Roman"/>
          <w:sz w:val="24"/>
          <w:szCs w:val="24"/>
          <w:lang w:val="ru-RU"/>
        </w:rPr>
        <w:t xml:space="preserve"> </w:t>
      </w:r>
      <w:r w:rsidR="000910F8">
        <w:rPr>
          <w:rFonts w:ascii="Times New Roman" w:hAnsi="Times New Roman" w:cs="Times New Roman"/>
          <w:sz w:val="24"/>
          <w:szCs w:val="24"/>
          <w:lang w:val="ru-RU"/>
        </w:rPr>
        <w:t>чешск</w:t>
      </w:r>
      <w:r w:rsidR="00957107">
        <w:rPr>
          <w:rFonts w:ascii="Times New Roman" w:hAnsi="Times New Roman" w:cs="Times New Roman"/>
          <w:sz w:val="24"/>
          <w:szCs w:val="24"/>
          <w:lang w:val="ru-RU"/>
        </w:rPr>
        <w:t>ий</w:t>
      </w:r>
      <w:r w:rsidR="000910F8">
        <w:rPr>
          <w:rFonts w:ascii="Times New Roman" w:hAnsi="Times New Roman" w:cs="Times New Roman"/>
          <w:sz w:val="24"/>
          <w:szCs w:val="24"/>
          <w:lang w:val="ru-RU"/>
        </w:rPr>
        <w:t xml:space="preserve"> научн</w:t>
      </w:r>
      <w:r w:rsidR="00957107">
        <w:rPr>
          <w:rFonts w:ascii="Times New Roman" w:hAnsi="Times New Roman" w:cs="Times New Roman"/>
          <w:sz w:val="24"/>
          <w:szCs w:val="24"/>
          <w:lang w:val="ru-RU"/>
        </w:rPr>
        <w:t>ый</w:t>
      </w:r>
      <w:r w:rsidR="000910F8">
        <w:rPr>
          <w:rFonts w:ascii="Times New Roman" w:hAnsi="Times New Roman" w:cs="Times New Roman"/>
          <w:sz w:val="24"/>
          <w:szCs w:val="24"/>
          <w:lang w:val="ru-RU"/>
        </w:rPr>
        <w:t xml:space="preserve"> стил</w:t>
      </w:r>
      <w:r w:rsidR="00957107">
        <w:rPr>
          <w:rFonts w:ascii="Times New Roman" w:hAnsi="Times New Roman" w:cs="Times New Roman"/>
          <w:sz w:val="24"/>
          <w:szCs w:val="24"/>
          <w:lang w:val="ru-RU"/>
        </w:rPr>
        <w:t>ь</w:t>
      </w:r>
      <w:r w:rsidR="00C7710D">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49104C">
        <w:rPr>
          <w:rFonts w:ascii="Times New Roman" w:hAnsi="Times New Roman" w:cs="Times New Roman"/>
          <w:sz w:val="24"/>
          <w:szCs w:val="24"/>
          <w:lang w:val="ru-RU"/>
        </w:rPr>
        <w:t xml:space="preserve">после того </w:t>
      </w:r>
      <w:r w:rsidR="00441114">
        <w:rPr>
          <w:rFonts w:ascii="Times New Roman" w:hAnsi="Times New Roman" w:cs="Times New Roman"/>
          <w:sz w:val="24"/>
          <w:szCs w:val="24"/>
          <w:lang w:val="ru-RU"/>
        </w:rPr>
        <w:t>в </w:t>
      </w:r>
      <w:r w:rsidR="00C7710D">
        <w:rPr>
          <w:rFonts w:ascii="Times New Roman" w:hAnsi="Times New Roman" w:cs="Times New Roman"/>
          <w:sz w:val="24"/>
          <w:szCs w:val="24"/>
          <w:lang w:val="ru-RU"/>
        </w:rPr>
        <w:t>следующей части этой главы тоже русский научный стиль</w:t>
      </w:r>
      <w:r w:rsidR="000910F8">
        <w:rPr>
          <w:rFonts w:ascii="Times New Roman" w:hAnsi="Times New Roman" w:cs="Times New Roman"/>
          <w:sz w:val="24"/>
          <w:szCs w:val="24"/>
          <w:lang w:val="ru-RU"/>
        </w:rPr>
        <w:t xml:space="preserve"> – </w:t>
      </w:r>
      <w:r w:rsidR="00C7710D">
        <w:rPr>
          <w:rFonts w:ascii="Times New Roman" w:hAnsi="Times New Roman" w:cs="Times New Roman"/>
          <w:sz w:val="24"/>
          <w:szCs w:val="24"/>
          <w:lang w:val="ru-RU"/>
        </w:rPr>
        <w:t>их</w:t>
      </w:r>
      <w:r w:rsidR="000910F8">
        <w:rPr>
          <w:rFonts w:ascii="Times New Roman" w:hAnsi="Times New Roman" w:cs="Times New Roman"/>
          <w:sz w:val="24"/>
          <w:szCs w:val="24"/>
          <w:lang w:val="ru-RU"/>
        </w:rPr>
        <w:t xml:space="preserve"> стилистическ</w:t>
      </w:r>
      <w:r w:rsidR="00C7710D">
        <w:rPr>
          <w:rFonts w:ascii="Times New Roman" w:hAnsi="Times New Roman" w:cs="Times New Roman"/>
          <w:sz w:val="24"/>
          <w:szCs w:val="24"/>
          <w:lang w:val="ru-RU"/>
        </w:rPr>
        <w:t>ие</w:t>
      </w:r>
      <w:r w:rsidR="000910F8">
        <w:rPr>
          <w:rFonts w:ascii="Times New Roman" w:hAnsi="Times New Roman" w:cs="Times New Roman"/>
          <w:sz w:val="24"/>
          <w:szCs w:val="24"/>
          <w:lang w:val="ru-RU"/>
        </w:rPr>
        <w:t xml:space="preserve"> разделени</w:t>
      </w:r>
      <w:r w:rsidR="00C7710D">
        <w:rPr>
          <w:rFonts w:ascii="Times New Roman" w:hAnsi="Times New Roman" w:cs="Times New Roman"/>
          <w:sz w:val="24"/>
          <w:szCs w:val="24"/>
          <w:lang w:val="ru-RU"/>
        </w:rPr>
        <w:t>я</w:t>
      </w:r>
      <w:r w:rsidR="000910F8">
        <w:rPr>
          <w:rFonts w:ascii="Times New Roman" w:hAnsi="Times New Roman" w:cs="Times New Roman"/>
          <w:sz w:val="24"/>
          <w:szCs w:val="24"/>
          <w:lang w:val="ru-RU"/>
        </w:rPr>
        <w:t>, употреблени</w:t>
      </w:r>
      <w:r w:rsidR="00C7710D">
        <w:rPr>
          <w:rFonts w:ascii="Times New Roman" w:hAnsi="Times New Roman" w:cs="Times New Roman"/>
          <w:sz w:val="24"/>
          <w:szCs w:val="24"/>
          <w:lang w:val="ru-RU"/>
        </w:rPr>
        <w:t>я</w:t>
      </w:r>
      <w:r w:rsidR="00957107">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957107">
        <w:rPr>
          <w:rFonts w:ascii="Times New Roman" w:hAnsi="Times New Roman" w:cs="Times New Roman"/>
          <w:sz w:val="24"/>
          <w:szCs w:val="24"/>
          <w:lang w:val="ru-RU"/>
        </w:rPr>
        <w:t xml:space="preserve">типические правила, которыми должно владеть. </w:t>
      </w:r>
      <w:r w:rsidR="00F430DA">
        <w:rPr>
          <w:rFonts w:ascii="Times New Roman" w:hAnsi="Times New Roman" w:cs="Times New Roman"/>
          <w:sz w:val="24"/>
          <w:szCs w:val="24"/>
          <w:lang w:val="ru-RU"/>
        </w:rPr>
        <w:t>Кроме того, мы тоже показали языков</w:t>
      </w:r>
      <w:r w:rsidR="000564D9">
        <w:rPr>
          <w:rFonts w:ascii="Times New Roman" w:hAnsi="Times New Roman" w:cs="Times New Roman"/>
          <w:sz w:val="24"/>
          <w:szCs w:val="24"/>
          <w:lang w:val="ru-RU"/>
        </w:rPr>
        <w:t>ой план</w:t>
      </w:r>
      <w:r w:rsidR="00F430DA">
        <w:rPr>
          <w:rFonts w:ascii="Times New Roman" w:hAnsi="Times New Roman" w:cs="Times New Roman"/>
          <w:sz w:val="24"/>
          <w:szCs w:val="24"/>
          <w:lang w:val="ru-RU"/>
        </w:rPr>
        <w:t>.</w:t>
      </w:r>
      <w:r w:rsidR="00C7710D">
        <w:rPr>
          <w:rFonts w:ascii="Times New Roman" w:hAnsi="Times New Roman" w:cs="Times New Roman"/>
          <w:sz w:val="24"/>
          <w:szCs w:val="24"/>
          <w:lang w:val="ru-RU"/>
        </w:rPr>
        <w:t xml:space="preserve"> Мы дошли </w:t>
      </w:r>
      <w:r w:rsidR="00441114">
        <w:rPr>
          <w:rFonts w:ascii="Times New Roman" w:hAnsi="Times New Roman" w:cs="Times New Roman"/>
          <w:sz w:val="24"/>
          <w:szCs w:val="24"/>
          <w:lang w:val="ru-RU"/>
        </w:rPr>
        <w:t>к </w:t>
      </w:r>
      <w:r w:rsidR="00C7710D">
        <w:rPr>
          <w:rFonts w:ascii="Times New Roman" w:hAnsi="Times New Roman" w:cs="Times New Roman"/>
          <w:sz w:val="24"/>
          <w:szCs w:val="24"/>
          <w:lang w:val="ru-RU"/>
        </w:rPr>
        <w:t>результату, что их деление</w:t>
      </w:r>
      <w:r w:rsidR="0049104C">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C7710D">
        <w:rPr>
          <w:rFonts w:ascii="Times New Roman" w:hAnsi="Times New Roman" w:cs="Times New Roman"/>
          <w:sz w:val="24"/>
          <w:szCs w:val="24"/>
          <w:lang w:val="ru-RU"/>
        </w:rPr>
        <w:t>характеристика являются почти сходными</w:t>
      </w:r>
      <w:r w:rsidR="00880144">
        <w:rPr>
          <w:rFonts w:ascii="Times New Roman" w:hAnsi="Times New Roman" w:cs="Times New Roman"/>
          <w:sz w:val="24"/>
          <w:szCs w:val="24"/>
          <w:lang w:val="ru-RU"/>
        </w:rPr>
        <w:t>. Однако с точки зрения языка очевидно, что кроме сходств находятся т</w:t>
      </w:r>
      <w:r w:rsidR="000564D9">
        <w:rPr>
          <w:rFonts w:ascii="Times New Roman" w:hAnsi="Times New Roman" w:cs="Times New Roman"/>
          <w:sz w:val="24"/>
          <w:szCs w:val="24"/>
          <w:lang w:val="ru-RU"/>
        </w:rPr>
        <w:t>акже</w:t>
      </w:r>
      <w:r w:rsidR="00880144">
        <w:rPr>
          <w:rFonts w:ascii="Times New Roman" w:hAnsi="Times New Roman" w:cs="Times New Roman"/>
          <w:sz w:val="24"/>
          <w:szCs w:val="24"/>
          <w:lang w:val="ru-RU"/>
        </w:rPr>
        <w:t xml:space="preserve"> различия, например при использовании </w:t>
      </w:r>
      <w:r w:rsidR="00880144">
        <w:rPr>
          <w:rFonts w:ascii="Times New Roman" w:hAnsi="Times New Roman" w:cs="Times New Roman"/>
          <w:sz w:val="24"/>
          <w:szCs w:val="24"/>
          <w:lang w:val="ru-RU"/>
        </w:rPr>
        <w:lastRenderedPageBreak/>
        <w:t>деепричастий, которые для русского языка типичные</w:t>
      </w:r>
      <w:r w:rsidR="000564D9">
        <w:rPr>
          <w:rFonts w:ascii="Times New Roman" w:hAnsi="Times New Roman" w:cs="Times New Roman"/>
          <w:sz w:val="24"/>
          <w:szCs w:val="24"/>
          <w:lang w:val="ru-RU"/>
        </w:rPr>
        <w:t>, но</w:t>
      </w:r>
      <w:r w:rsidR="00441114">
        <w:rPr>
          <w:rFonts w:ascii="Times New Roman" w:hAnsi="Times New Roman" w:cs="Times New Roman"/>
          <w:sz w:val="24"/>
          <w:szCs w:val="24"/>
          <w:lang w:val="ru-RU"/>
        </w:rPr>
        <w:t> </w:t>
      </w:r>
      <w:r w:rsidR="00880144">
        <w:rPr>
          <w:rFonts w:ascii="Times New Roman" w:hAnsi="Times New Roman" w:cs="Times New Roman"/>
          <w:sz w:val="24"/>
          <w:szCs w:val="24"/>
          <w:lang w:val="ru-RU"/>
        </w:rPr>
        <w:t>для чешского более архаические. Поэтому мы переводили деепричастие из русского придаточным предложением.</w:t>
      </w:r>
      <w:r w:rsidR="00880144">
        <w:rPr>
          <w:rFonts w:ascii="Times New Roman" w:hAnsi="Times New Roman" w:cs="Times New Roman"/>
          <w:sz w:val="24"/>
          <w:szCs w:val="24"/>
        </w:rPr>
        <w:t xml:space="preserve"> </w:t>
      </w:r>
      <w:r w:rsidR="00880144">
        <w:rPr>
          <w:rFonts w:ascii="Times New Roman" w:hAnsi="Times New Roman" w:cs="Times New Roman"/>
          <w:sz w:val="24"/>
          <w:szCs w:val="24"/>
          <w:lang w:val="ru-RU"/>
        </w:rPr>
        <w:t>Наоборот</w:t>
      </w:r>
      <w:r w:rsidR="006E5536">
        <w:rPr>
          <w:rFonts w:ascii="Times New Roman" w:hAnsi="Times New Roman" w:cs="Times New Roman"/>
          <w:sz w:val="24"/>
          <w:szCs w:val="24"/>
          <w:lang w:val="ru-RU"/>
        </w:rPr>
        <w:t>,</w:t>
      </w:r>
      <w:r w:rsidR="00880144">
        <w:rPr>
          <w:rFonts w:ascii="Times New Roman" w:hAnsi="Times New Roman" w:cs="Times New Roman"/>
          <w:sz w:val="24"/>
          <w:szCs w:val="24"/>
          <w:lang w:val="ru-RU"/>
        </w:rPr>
        <w:t xml:space="preserve"> при использовании причастий, некоторые мы переводили </w:t>
      </w:r>
      <w:r w:rsidR="000D23A9">
        <w:rPr>
          <w:rFonts w:ascii="Times New Roman" w:hAnsi="Times New Roman" w:cs="Times New Roman"/>
          <w:sz w:val="24"/>
          <w:szCs w:val="24"/>
          <w:lang w:val="ru-RU"/>
        </w:rPr>
        <w:t xml:space="preserve">тоже причастием, </w:t>
      </w:r>
      <w:r w:rsidR="00F477D4">
        <w:rPr>
          <w:rFonts w:ascii="Times New Roman" w:hAnsi="Times New Roman" w:cs="Times New Roman"/>
          <w:sz w:val="24"/>
          <w:szCs w:val="24"/>
          <w:lang w:val="ru-RU"/>
        </w:rPr>
        <w:t>поскольку</w:t>
      </w:r>
      <w:r w:rsidR="000D23A9">
        <w:rPr>
          <w:rFonts w:ascii="Times New Roman" w:hAnsi="Times New Roman" w:cs="Times New Roman"/>
          <w:sz w:val="24"/>
          <w:szCs w:val="24"/>
          <w:lang w:val="ru-RU"/>
        </w:rPr>
        <w:t xml:space="preserve"> причастия для чешского </w:t>
      </w:r>
      <w:r w:rsidR="00441114">
        <w:rPr>
          <w:rFonts w:ascii="Times New Roman" w:hAnsi="Times New Roman" w:cs="Times New Roman"/>
          <w:sz w:val="24"/>
          <w:szCs w:val="24"/>
          <w:lang w:val="ru-RU"/>
        </w:rPr>
        <w:t>в </w:t>
      </w:r>
      <w:r w:rsidR="000D23A9">
        <w:rPr>
          <w:rFonts w:ascii="Times New Roman" w:hAnsi="Times New Roman" w:cs="Times New Roman"/>
          <w:sz w:val="24"/>
          <w:szCs w:val="24"/>
          <w:lang w:val="ru-RU"/>
        </w:rPr>
        <w:t xml:space="preserve">научном стиле оказываются типичными. </w:t>
      </w:r>
      <w:r w:rsidR="00441114">
        <w:rPr>
          <w:rFonts w:ascii="Times New Roman" w:hAnsi="Times New Roman" w:cs="Times New Roman"/>
          <w:sz w:val="24"/>
          <w:szCs w:val="24"/>
          <w:lang w:val="ru-RU"/>
        </w:rPr>
        <w:t>В </w:t>
      </w:r>
      <w:r w:rsidR="00E85C70">
        <w:rPr>
          <w:rFonts w:ascii="Times New Roman" w:hAnsi="Times New Roman" w:cs="Times New Roman"/>
          <w:sz w:val="24"/>
          <w:szCs w:val="24"/>
          <w:lang w:val="ru-RU"/>
        </w:rPr>
        <w:t>дальнейшей части мы сравнили характеристики научного стиля</w:t>
      </w:r>
      <w:r w:rsidR="00D90706">
        <w:rPr>
          <w:rFonts w:ascii="Times New Roman" w:hAnsi="Times New Roman" w:cs="Times New Roman"/>
          <w:sz w:val="24"/>
          <w:szCs w:val="24"/>
          <w:lang w:val="ru-RU"/>
        </w:rPr>
        <w:t xml:space="preserve"> </w:t>
      </w:r>
      <w:r w:rsidR="00E85C70">
        <w:rPr>
          <w:rFonts w:ascii="Times New Roman" w:hAnsi="Times New Roman" w:cs="Times New Roman"/>
          <w:sz w:val="24"/>
          <w:szCs w:val="24"/>
          <w:lang w:val="ru-RU"/>
        </w:rPr>
        <w:t xml:space="preserve">для обоих языков </w:t>
      </w:r>
      <w:r w:rsidR="00EF1E0E">
        <w:rPr>
          <w:rFonts w:ascii="Times New Roman" w:hAnsi="Times New Roman" w:cs="Times New Roman"/>
          <w:sz w:val="24"/>
          <w:szCs w:val="24"/>
          <w:lang w:val="ru-RU"/>
        </w:rPr>
        <w:t>по</w:t>
      </w:r>
      <w:r w:rsidR="00E85C70">
        <w:rPr>
          <w:rFonts w:ascii="Times New Roman" w:hAnsi="Times New Roman" w:cs="Times New Roman"/>
          <w:sz w:val="24"/>
          <w:szCs w:val="24"/>
          <w:lang w:val="ru-RU"/>
        </w:rPr>
        <w:t xml:space="preserve"> </w:t>
      </w:r>
      <w:r w:rsidR="00E30F51">
        <w:rPr>
          <w:rFonts w:ascii="Times New Roman" w:hAnsi="Times New Roman" w:cs="Times New Roman"/>
          <w:sz w:val="24"/>
          <w:szCs w:val="24"/>
          <w:lang w:val="ru-RU"/>
        </w:rPr>
        <w:t>совокупност</w:t>
      </w:r>
      <w:r w:rsidR="00EF1E0E">
        <w:rPr>
          <w:rFonts w:ascii="Times New Roman" w:hAnsi="Times New Roman" w:cs="Times New Roman"/>
          <w:sz w:val="24"/>
          <w:szCs w:val="24"/>
          <w:lang w:val="ru-RU"/>
        </w:rPr>
        <w:t>и</w:t>
      </w:r>
      <w:r w:rsidR="00E30F51">
        <w:rPr>
          <w:rFonts w:ascii="Times New Roman" w:hAnsi="Times New Roman" w:cs="Times New Roman"/>
          <w:sz w:val="24"/>
          <w:szCs w:val="24"/>
          <w:lang w:val="ru-RU"/>
        </w:rPr>
        <w:t xml:space="preserve"> </w:t>
      </w:r>
      <w:r w:rsidR="00EF1E0E">
        <w:rPr>
          <w:rFonts w:ascii="Times New Roman" w:hAnsi="Times New Roman" w:cs="Times New Roman"/>
          <w:sz w:val="24"/>
          <w:szCs w:val="24"/>
          <w:lang w:val="ru-RU"/>
        </w:rPr>
        <w:t>Д. Жвачка.</w:t>
      </w:r>
      <w:r w:rsidR="000D23A9">
        <w:rPr>
          <w:rFonts w:ascii="Times New Roman" w:hAnsi="Times New Roman" w:cs="Times New Roman"/>
          <w:sz w:val="24"/>
          <w:szCs w:val="24"/>
          <w:lang w:val="ru-RU"/>
        </w:rPr>
        <w:t xml:space="preserve"> Он </w:t>
      </w:r>
      <w:r w:rsidR="00F477D4">
        <w:rPr>
          <w:rFonts w:ascii="Times New Roman" w:hAnsi="Times New Roman" w:cs="Times New Roman"/>
          <w:sz w:val="24"/>
          <w:szCs w:val="24"/>
          <w:lang w:val="ru-RU"/>
        </w:rPr>
        <w:t>показывает</w:t>
      </w:r>
      <w:r w:rsidR="00BA40A2">
        <w:rPr>
          <w:rFonts w:ascii="Times New Roman" w:hAnsi="Times New Roman" w:cs="Times New Roman"/>
          <w:sz w:val="24"/>
          <w:szCs w:val="24"/>
          <w:lang w:val="ru-RU"/>
        </w:rPr>
        <w:t>,</w:t>
      </w:r>
      <w:r w:rsidR="000D23A9">
        <w:rPr>
          <w:rFonts w:ascii="Times New Roman" w:hAnsi="Times New Roman" w:cs="Times New Roman"/>
          <w:sz w:val="24"/>
          <w:szCs w:val="24"/>
          <w:lang w:val="ru-RU"/>
        </w:rPr>
        <w:t xml:space="preserve"> что </w:t>
      </w:r>
      <w:r w:rsidR="00441114">
        <w:rPr>
          <w:rFonts w:ascii="Times New Roman" w:hAnsi="Times New Roman" w:cs="Times New Roman"/>
          <w:sz w:val="24"/>
          <w:szCs w:val="24"/>
          <w:lang w:val="ru-RU"/>
        </w:rPr>
        <w:t>в </w:t>
      </w:r>
      <w:r w:rsidR="000D23A9">
        <w:rPr>
          <w:rFonts w:ascii="Times New Roman" w:hAnsi="Times New Roman" w:cs="Times New Roman"/>
          <w:sz w:val="24"/>
          <w:szCs w:val="24"/>
          <w:lang w:val="ru-RU"/>
        </w:rPr>
        <w:t>научном стиле должн</w:t>
      </w:r>
      <w:r w:rsidR="006E5536">
        <w:rPr>
          <w:rFonts w:ascii="Times New Roman" w:hAnsi="Times New Roman" w:cs="Times New Roman"/>
          <w:sz w:val="24"/>
          <w:szCs w:val="24"/>
          <w:lang w:val="ru-RU"/>
        </w:rPr>
        <w:t>о</w:t>
      </w:r>
      <w:r w:rsidR="000D23A9">
        <w:rPr>
          <w:rFonts w:ascii="Times New Roman" w:hAnsi="Times New Roman" w:cs="Times New Roman"/>
          <w:sz w:val="24"/>
          <w:szCs w:val="24"/>
          <w:lang w:val="ru-RU"/>
        </w:rPr>
        <w:t xml:space="preserve"> </w:t>
      </w:r>
      <w:r w:rsidR="00BA40A2">
        <w:rPr>
          <w:rFonts w:ascii="Times New Roman" w:hAnsi="Times New Roman" w:cs="Times New Roman"/>
          <w:sz w:val="24"/>
          <w:szCs w:val="24"/>
          <w:lang w:val="ru-RU"/>
        </w:rPr>
        <w:t>соблюдать</w:t>
      </w:r>
      <w:r w:rsidR="000D23A9">
        <w:rPr>
          <w:rFonts w:ascii="Times New Roman" w:hAnsi="Times New Roman" w:cs="Times New Roman"/>
          <w:sz w:val="24"/>
          <w:szCs w:val="24"/>
          <w:lang w:val="ru-RU"/>
        </w:rPr>
        <w:t xml:space="preserve"> объективност</w:t>
      </w:r>
      <w:r w:rsidR="00BA40A2">
        <w:rPr>
          <w:rFonts w:ascii="Times New Roman" w:hAnsi="Times New Roman" w:cs="Times New Roman"/>
          <w:sz w:val="24"/>
          <w:szCs w:val="24"/>
          <w:lang w:val="ru-RU"/>
        </w:rPr>
        <w:t>ь</w:t>
      </w:r>
      <w:r w:rsidR="000D23A9">
        <w:rPr>
          <w:rFonts w:ascii="Times New Roman" w:hAnsi="Times New Roman" w:cs="Times New Roman"/>
          <w:sz w:val="24"/>
          <w:szCs w:val="24"/>
          <w:lang w:val="ru-RU"/>
        </w:rPr>
        <w:t>, однозначност</w:t>
      </w:r>
      <w:r w:rsidR="00BA40A2">
        <w:rPr>
          <w:rFonts w:ascii="Times New Roman" w:hAnsi="Times New Roman" w:cs="Times New Roman"/>
          <w:sz w:val="24"/>
          <w:szCs w:val="24"/>
          <w:lang w:val="ru-RU"/>
        </w:rPr>
        <w:t>ь</w:t>
      </w:r>
      <w:r w:rsidR="006F23A2">
        <w:rPr>
          <w:rFonts w:ascii="Times New Roman" w:hAnsi="Times New Roman" w:cs="Times New Roman"/>
          <w:sz w:val="24"/>
          <w:szCs w:val="24"/>
        </w:rPr>
        <w:t xml:space="preserve"> </w:t>
      </w:r>
      <w:r w:rsidR="00441114">
        <w:rPr>
          <w:rFonts w:ascii="Times New Roman" w:hAnsi="Times New Roman" w:cs="Times New Roman"/>
          <w:sz w:val="24"/>
          <w:szCs w:val="24"/>
          <w:lang w:val="ru-RU"/>
        </w:rPr>
        <w:t>и </w:t>
      </w:r>
      <w:r w:rsidR="00BA40A2">
        <w:rPr>
          <w:rFonts w:ascii="Times New Roman" w:hAnsi="Times New Roman" w:cs="Times New Roman"/>
          <w:sz w:val="24"/>
          <w:szCs w:val="24"/>
          <w:lang w:val="ru-RU"/>
        </w:rPr>
        <w:t>точность</w:t>
      </w:r>
      <w:r w:rsidR="006F23A2">
        <w:rPr>
          <w:rFonts w:ascii="Times New Roman" w:hAnsi="Times New Roman" w:cs="Times New Roman"/>
          <w:sz w:val="24"/>
          <w:szCs w:val="24"/>
          <w:lang w:val="ru-RU"/>
        </w:rPr>
        <w:t>.</w:t>
      </w:r>
      <w:r w:rsidR="00BA40A2">
        <w:rPr>
          <w:rFonts w:ascii="Times New Roman" w:hAnsi="Times New Roman" w:cs="Times New Roman"/>
          <w:sz w:val="24"/>
          <w:szCs w:val="24"/>
          <w:lang w:val="ru-RU"/>
        </w:rPr>
        <w:t xml:space="preserve"> </w:t>
      </w:r>
      <w:r w:rsidR="006F23A2">
        <w:rPr>
          <w:rFonts w:ascii="Times New Roman" w:hAnsi="Times New Roman" w:cs="Times New Roman"/>
          <w:sz w:val="24"/>
          <w:szCs w:val="24"/>
          <w:lang w:val="ru-RU"/>
        </w:rPr>
        <w:t>Также</w:t>
      </w:r>
      <w:r w:rsidR="00BA40A2">
        <w:rPr>
          <w:rFonts w:ascii="Times New Roman" w:hAnsi="Times New Roman" w:cs="Times New Roman"/>
          <w:sz w:val="24"/>
          <w:szCs w:val="24"/>
          <w:lang w:val="ru-RU"/>
        </w:rPr>
        <w:t xml:space="preserve"> </w:t>
      </w:r>
      <w:r w:rsidR="006F23A2">
        <w:rPr>
          <w:rFonts w:ascii="Times New Roman" w:hAnsi="Times New Roman" w:cs="Times New Roman"/>
          <w:sz w:val="24"/>
          <w:szCs w:val="24"/>
          <w:lang w:val="ru-RU"/>
        </w:rPr>
        <w:t>должно не пользовать</w:t>
      </w:r>
      <w:r w:rsidR="00F477D4">
        <w:rPr>
          <w:rFonts w:ascii="Times New Roman" w:hAnsi="Times New Roman" w:cs="Times New Roman"/>
          <w:sz w:val="24"/>
          <w:szCs w:val="24"/>
          <w:lang w:val="ru-RU"/>
        </w:rPr>
        <w:t>ся</w:t>
      </w:r>
      <w:r w:rsidR="006F23A2">
        <w:rPr>
          <w:rFonts w:ascii="Times New Roman" w:hAnsi="Times New Roman" w:cs="Times New Roman"/>
          <w:sz w:val="24"/>
          <w:szCs w:val="24"/>
          <w:lang w:val="ru-RU"/>
        </w:rPr>
        <w:t xml:space="preserve"> </w:t>
      </w:r>
      <w:r w:rsidR="00BA40A2">
        <w:rPr>
          <w:rFonts w:ascii="Times New Roman" w:hAnsi="Times New Roman" w:cs="Times New Roman"/>
          <w:sz w:val="24"/>
          <w:szCs w:val="24"/>
          <w:lang w:val="ru-RU"/>
        </w:rPr>
        <w:t>экспрессивн</w:t>
      </w:r>
      <w:r w:rsidR="006F23A2">
        <w:rPr>
          <w:rFonts w:ascii="Times New Roman" w:hAnsi="Times New Roman" w:cs="Times New Roman"/>
          <w:sz w:val="24"/>
          <w:szCs w:val="24"/>
          <w:lang w:val="ru-RU"/>
        </w:rPr>
        <w:t>ы</w:t>
      </w:r>
      <w:r w:rsidR="00F477D4">
        <w:rPr>
          <w:rFonts w:ascii="Times New Roman" w:hAnsi="Times New Roman" w:cs="Times New Roman"/>
          <w:sz w:val="24"/>
          <w:szCs w:val="24"/>
          <w:lang w:val="ru-RU"/>
        </w:rPr>
        <w:t>ми</w:t>
      </w:r>
      <w:r w:rsidR="00BA40A2">
        <w:rPr>
          <w:rFonts w:ascii="Times New Roman" w:hAnsi="Times New Roman" w:cs="Times New Roman"/>
          <w:sz w:val="24"/>
          <w:szCs w:val="24"/>
          <w:lang w:val="ru-RU"/>
        </w:rPr>
        <w:t xml:space="preserve"> средств</w:t>
      </w:r>
      <w:r w:rsidR="006F23A2">
        <w:rPr>
          <w:rFonts w:ascii="Times New Roman" w:hAnsi="Times New Roman" w:cs="Times New Roman"/>
          <w:sz w:val="24"/>
          <w:szCs w:val="24"/>
          <w:lang w:val="ru-RU"/>
        </w:rPr>
        <w:t>а</w:t>
      </w:r>
      <w:r w:rsidR="00F477D4">
        <w:rPr>
          <w:rFonts w:ascii="Times New Roman" w:hAnsi="Times New Roman" w:cs="Times New Roman"/>
          <w:sz w:val="24"/>
          <w:szCs w:val="24"/>
          <w:lang w:val="ru-RU"/>
        </w:rPr>
        <w:t>ми</w:t>
      </w:r>
      <w:r w:rsidR="00BA40A2">
        <w:rPr>
          <w:rFonts w:ascii="Times New Roman" w:hAnsi="Times New Roman" w:cs="Times New Roman"/>
          <w:sz w:val="24"/>
          <w:szCs w:val="24"/>
          <w:lang w:val="ru-RU"/>
        </w:rPr>
        <w:t xml:space="preserve"> речи</w:t>
      </w:r>
      <w:r w:rsidR="00166555">
        <w:rPr>
          <w:rFonts w:ascii="Times New Roman" w:hAnsi="Times New Roman" w:cs="Times New Roman"/>
          <w:sz w:val="24"/>
          <w:szCs w:val="24"/>
          <w:lang w:val="ru-RU"/>
        </w:rPr>
        <w:t xml:space="preserve">, </w:t>
      </w:r>
      <w:r w:rsidR="0016583F">
        <w:rPr>
          <w:rFonts w:ascii="Times New Roman" w:hAnsi="Times New Roman" w:cs="Times New Roman"/>
          <w:sz w:val="24"/>
          <w:szCs w:val="24"/>
          <w:lang w:val="ru-RU"/>
        </w:rPr>
        <w:t xml:space="preserve">но </w:t>
      </w:r>
      <w:r w:rsidR="00166555">
        <w:rPr>
          <w:rFonts w:ascii="Times New Roman" w:hAnsi="Times New Roman" w:cs="Times New Roman"/>
          <w:sz w:val="24"/>
          <w:szCs w:val="24"/>
          <w:lang w:val="ru-RU"/>
        </w:rPr>
        <w:t>должн</w:t>
      </w:r>
      <w:r w:rsidR="006E5536">
        <w:rPr>
          <w:rFonts w:ascii="Times New Roman" w:hAnsi="Times New Roman" w:cs="Times New Roman"/>
          <w:sz w:val="24"/>
          <w:szCs w:val="24"/>
          <w:lang w:val="ru-RU"/>
        </w:rPr>
        <w:t>о</w:t>
      </w:r>
      <w:r w:rsidR="00166555">
        <w:rPr>
          <w:rFonts w:ascii="Times New Roman" w:hAnsi="Times New Roman" w:cs="Times New Roman"/>
          <w:sz w:val="24"/>
          <w:szCs w:val="24"/>
          <w:lang w:val="ru-RU"/>
        </w:rPr>
        <w:t xml:space="preserve"> пользоваться научной терминологией</w:t>
      </w:r>
      <w:r w:rsidR="00BA40A2">
        <w:rPr>
          <w:rFonts w:ascii="Times New Roman" w:hAnsi="Times New Roman" w:cs="Times New Roman"/>
          <w:sz w:val="24"/>
          <w:szCs w:val="24"/>
          <w:lang w:val="ru-RU"/>
        </w:rPr>
        <w:t>.</w:t>
      </w:r>
      <w:r w:rsidR="00EF1E0E">
        <w:rPr>
          <w:rFonts w:ascii="Times New Roman" w:hAnsi="Times New Roman" w:cs="Times New Roman"/>
          <w:sz w:val="24"/>
          <w:szCs w:val="24"/>
          <w:lang w:val="ru-RU"/>
        </w:rPr>
        <w:t xml:space="preserve"> </w:t>
      </w:r>
      <w:r w:rsidR="00D90706">
        <w:rPr>
          <w:rFonts w:ascii="Times New Roman" w:hAnsi="Times New Roman" w:cs="Times New Roman"/>
          <w:sz w:val="24"/>
          <w:szCs w:val="24"/>
          <w:lang w:val="ru-RU"/>
        </w:rPr>
        <w:t>Последовало описание композиции</w:t>
      </w:r>
      <w:r w:rsidR="00EF1E0E">
        <w:rPr>
          <w:rFonts w:ascii="Times New Roman" w:hAnsi="Times New Roman" w:cs="Times New Roman"/>
          <w:sz w:val="24"/>
          <w:szCs w:val="24"/>
          <w:lang w:val="ru-RU"/>
        </w:rPr>
        <w:t>, которая</w:t>
      </w:r>
      <w:r w:rsidR="00D90706">
        <w:rPr>
          <w:rFonts w:ascii="Times New Roman" w:hAnsi="Times New Roman" w:cs="Times New Roman"/>
          <w:sz w:val="24"/>
          <w:szCs w:val="24"/>
          <w:lang w:val="ru-RU"/>
        </w:rPr>
        <w:t xml:space="preserve"> для обоих языков</w:t>
      </w:r>
      <w:r w:rsidR="00EF1E0E">
        <w:rPr>
          <w:rFonts w:ascii="Times New Roman" w:hAnsi="Times New Roman" w:cs="Times New Roman"/>
          <w:sz w:val="24"/>
          <w:szCs w:val="24"/>
          <w:lang w:val="ru-RU"/>
        </w:rPr>
        <w:t xml:space="preserve"> </w:t>
      </w:r>
      <w:r w:rsidR="004A5AEC">
        <w:rPr>
          <w:rFonts w:ascii="Times New Roman" w:hAnsi="Times New Roman" w:cs="Times New Roman"/>
          <w:sz w:val="24"/>
          <w:szCs w:val="24"/>
          <w:lang w:val="ru-RU"/>
        </w:rPr>
        <w:t>подобная.</w:t>
      </w:r>
      <w:r w:rsidR="00AF0A11">
        <w:rPr>
          <w:rFonts w:ascii="Times New Roman" w:hAnsi="Times New Roman" w:cs="Times New Roman"/>
          <w:sz w:val="24"/>
          <w:szCs w:val="24"/>
        </w:rPr>
        <w:t xml:space="preserve"> </w:t>
      </w:r>
      <w:r w:rsidR="00AF0A11">
        <w:rPr>
          <w:rFonts w:ascii="Times New Roman" w:hAnsi="Times New Roman" w:cs="Times New Roman"/>
          <w:sz w:val="24"/>
          <w:szCs w:val="24"/>
          <w:lang w:val="ru-RU"/>
        </w:rPr>
        <w:t xml:space="preserve">Текст научного стиля делится на введение, статью </w:t>
      </w:r>
      <w:r w:rsidR="00441114">
        <w:rPr>
          <w:rFonts w:ascii="Times New Roman" w:hAnsi="Times New Roman" w:cs="Times New Roman"/>
          <w:sz w:val="24"/>
          <w:szCs w:val="24"/>
          <w:lang w:val="ru-RU"/>
        </w:rPr>
        <w:t>и </w:t>
      </w:r>
      <w:r w:rsidR="00AF0A11">
        <w:rPr>
          <w:rFonts w:ascii="Times New Roman" w:hAnsi="Times New Roman" w:cs="Times New Roman"/>
          <w:sz w:val="24"/>
          <w:szCs w:val="24"/>
          <w:lang w:val="ru-RU"/>
        </w:rPr>
        <w:t>заключение.</w:t>
      </w:r>
      <w:r w:rsidR="004A5AEC">
        <w:rPr>
          <w:rFonts w:ascii="Times New Roman" w:hAnsi="Times New Roman" w:cs="Times New Roman"/>
          <w:sz w:val="24"/>
          <w:szCs w:val="24"/>
          <w:lang w:val="ru-RU"/>
        </w:rPr>
        <w:t xml:space="preserve"> </w:t>
      </w:r>
      <w:r w:rsidR="00AF0A11">
        <w:rPr>
          <w:rFonts w:ascii="Times New Roman" w:hAnsi="Times New Roman" w:cs="Times New Roman"/>
          <w:sz w:val="24"/>
          <w:szCs w:val="24"/>
          <w:lang w:val="ru-RU"/>
        </w:rPr>
        <w:t xml:space="preserve">Составной частью также является ссылка на другие источники. </w:t>
      </w:r>
      <w:r w:rsidR="00441114">
        <w:rPr>
          <w:rFonts w:ascii="Times New Roman" w:hAnsi="Times New Roman" w:cs="Times New Roman"/>
          <w:sz w:val="24"/>
          <w:szCs w:val="24"/>
          <w:lang w:val="ru-RU"/>
        </w:rPr>
        <w:t>В </w:t>
      </w:r>
      <w:r w:rsidR="004A5AEC">
        <w:rPr>
          <w:rFonts w:ascii="Times New Roman" w:hAnsi="Times New Roman" w:cs="Times New Roman"/>
          <w:sz w:val="24"/>
          <w:szCs w:val="24"/>
          <w:lang w:val="ru-RU"/>
        </w:rPr>
        <w:t xml:space="preserve">конце </w:t>
      </w:r>
      <w:r w:rsidR="00D90706">
        <w:rPr>
          <w:rFonts w:ascii="Times New Roman" w:hAnsi="Times New Roman" w:cs="Times New Roman"/>
          <w:sz w:val="24"/>
          <w:szCs w:val="24"/>
          <w:lang w:val="ru-RU"/>
        </w:rPr>
        <w:t>главы</w:t>
      </w:r>
      <w:r w:rsidR="00E85C70">
        <w:rPr>
          <w:rFonts w:ascii="Times New Roman" w:hAnsi="Times New Roman" w:cs="Times New Roman"/>
          <w:sz w:val="24"/>
          <w:szCs w:val="24"/>
          <w:lang w:val="ru-RU"/>
        </w:rPr>
        <w:t xml:space="preserve"> </w:t>
      </w:r>
      <w:r w:rsidR="004A5AEC">
        <w:rPr>
          <w:rFonts w:ascii="Times New Roman" w:hAnsi="Times New Roman" w:cs="Times New Roman"/>
          <w:sz w:val="24"/>
          <w:szCs w:val="24"/>
          <w:lang w:val="ru-RU"/>
        </w:rPr>
        <w:t>мы провели короткий анализ переводимой статьи</w:t>
      </w:r>
      <w:r w:rsidR="00AF0A11">
        <w:rPr>
          <w:rFonts w:ascii="Times New Roman" w:hAnsi="Times New Roman" w:cs="Times New Roman"/>
          <w:sz w:val="24"/>
          <w:szCs w:val="24"/>
          <w:lang w:val="ru-RU"/>
        </w:rPr>
        <w:t xml:space="preserve">, которая была опубликована </w:t>
      </w:r>
      <w:r w:rsidR="00441114">
        <w:rPr>
          <w:rFonts w:ascii="Times New Roman" w:hAnsi="Times New Roman" w:cs="Times New Roman"/>
          <w:sz w:val="24"/>
          <w:szCs w:val="24"/>
          <w:lang w:val="ru-RU"/>
        </w:rPr>
        <w:t>в </w:t>
      </w:r>
      <w:r w:rsidR="00AF0A11">
        <w:rPr>
          <w:rFonts w:ascii="Times New Roman" w:hAnsi="Times New Roman" w:cs="Times New Roman"/>
          <w:sz w:val="24"/>
          <w:szCs w:val="24"/>
          <w:lang w:val="ru-RU"/>
        </w:rPr>
        <w:t xml:space="preserve">журнале с названием </w:t>
      </w:r>
      <w:r w:rsidR="00BF58A7" w:rsidRPr="00BF58A7">
        <w:rPr>
          <w:rFonts w:ascii="Times New Roman" w:hAnsi="Times New Roman" w:cs="Times New Roman"/>
          <w:i/>
          <w:iCs/>
          <w:sz w:val="24"/>
          <w:szCs w:val="24"/>
          <w:lang w:val="ru-RU"/>
        </w:rPr>
        <w:t>«</w:t>
      </w:r>
      <w:r w:rsidR="00AF0A11" w:rsidRPr="00AF0A11">
        <w:rPr>
          <w:rFonts w:ascii="Times New Roman" w:hAnsi="Times New Roman" w:cs="Times New Roman"/>
          <w:i/>
          <w:iCs/>
          <w:sz w:val="24"/>
          <w:szCs w:val="24"/>
          <w:lang w:val="ru-RU"/>
        </w:rPr>
        <w:t xml:space="preserve">Журнал акушерства </w:t>
      </w:r>
      <w:r w:rsidR="00441114" w:rsidRPr="00AF0A11">
        <w:rPr>
          <w:rFonts w:ascii="Times New Roman" w:hAnsi="Times New Roman" w:cs="Times New Roman"/>
          <w:i/>
          <w:iCs/>
          <w:sz w:val="24"/>
          <w:szCs w:val="24"/>
          <w:lang w:val="ru-RU"/>
        </w:rPr>
        <w:t>и</w:t>
      </w:r>
      <w:r w:rsidR="00441114">
        <w:rPr>
          <w:rFonts w:ascii="Times New Roman" w:hAnsi="Times New Roman" w:cs="Times New Roman"/>
          <w:i/>
          <w:iCs/>
          <w:sz w:val="24"/>
          <w:szCs w:val="24"/>
          <w:lang w:val="ru-RU"/>
        </w:rPr>
        <w:t> </w:t>
      </w:r>
      <w:r w:rsidR="00AF0A11" w:rsidRPr="00AF0A11">
        <w:rPr>
          <w:rFonts w:ascii="Times New Roman" w:hAnsi="Times New Roman" w:cs="Times New Roman"/>
          <w:i/>
          <w:iCs/>
          <w:sz w:val="24"/>
          <w:szCs w:val="24"/>
          <w:lang w:val="ru-RU"/>
        </w:rPr>
        <w:t>женских болезней</w:t>
      </w:r>
      <w:r w:rsidR="00BF58A7" w:rsidRPr="00BF58A7">
        <w:rPr>
          <w:rFonts w:ascii="Times New Roman" w:hAnsi="Times New Roman" w:cs="Times New Roman"/>
          <w:i/>
          <w:iCs/>
          <w:sz w:val="24"/>
          <w:szCs w:val="24"/>
          <w:lang w:val="ru-RU"/>
        </w:rPr>
        <w:t>»</w:t>
      </w:r>
      <w:r w:rsidR="00AF0A11">
        <w:rPr>
          <w:rFonts w:ascii="Times New Roman" w:hAnsi="Times New Roman" w:cs="Times New Roman"/>
          <w:sz w:val="24"/>
          <w:szCs w:val="24"/>
          <w:lang w:val="ru-RU"/>
        </w:rPr>
        <w:t xml:space="preserve"> для акушеров </w:t>
      </w:r>
      <w:r w:rsidR="00441114">
        <w:rPr>
          <w:rFonts w:ascii="Times New Roman" w:hAnsi="Times New Roman" w:cs="Times New Roman"/>
          <w:sz w:val="24"/>
          <w:szCs w:val="24"/>
          <w:lang w:val="ru-RU"/>
        </w:rPr>
        <w:t>и </w:t>
      </w:r>
      <w:r w:rsidR="00AF0A11">
        <w:rPr>
          <w:rFonts w:ascii="Times New Roman" w:hAnsi="Times New Roman" w:cs="Times New Roman"/>
          <w:sz w:val="24"/>
          <w:szCs w:val="24"/>
          <w:lang w:val="ru-RU"/>
        </w:rPr>
        <w:t>гинекологов.</w:t>
      </w:r>
      <w:r w:rsidR="00E057D3">
        <w:rPr>
          <w:rFonts w:ascii="Times New Roman" w:hAnsi="Times New Roman" w:cs="Times New Roman"/>
          <w:sz w:val="24"/>
          <w:szCs w:val="24"/>
          <w:lang w:val="ru-RU"/>
        </w:rPr>
        <w:t xml:space="preserve"> </w:t>
      </w:r>
      <w:r w:rsidR="004A5AEC">
        <w:rPr>
          <w:rFonts w:ascii="Times New Roman" w:hAnsi="Times New Roman" w:cs="Times New Roman"/>
          <w:sz w:val="24"/>
          <w:szCs w:val="24"/>
          <w:lang w:val="ru-RU"/>
        </w:rPr>
        <w:t>Мы сделали вывод</w:t>
      </w:r>
      <w:r w:rsidR="001C5CFB">
        <w:rPr>
          <w:rFonts w:ascii="Times New Roman" w:hAnsi="Times New Roman" w:cs="Times New Roman"/>
          <w:sz w:val="24"/>
          <w:szCs w:val="24"/>
          <w:lang w:val="ru-RU"/>
        </w:rPr>
        <w:t>,</w:t>
      </w:r>
      <w:r w:rsidR="004A5AEC">
        <w:rPr>
          <w:rFonts w:ascii="Times New Roman" w:hAnsi="Times New Roman" w:cs="Times New Roman"/>
          <w:sz w:val="24"/>
          <w:szCs w:val="24"/>
          <w:lang w:val="ru-RU"/>
        </w:rPr>
        <w:t xml:space="preserve"> что данная статья </w:t>
      </w:r>
      <w:r w:rsidR="00961AF0">
        <w:rPr>
          <w:rFonts w:ascii="Times New Roman" w:hAnsi="Times New Roman" w:cs="Times New Roman"/>
          <w:sz w:val="24"/>
          <w:szCs w:val="24"/>
          <w:lang w:val="ru-RU"/>
        </w:rPr>
        <w:t xml:space="preserve">соблюдает правила для </w:t>
      </w:r>
      <w:r w:rsidR="004A5AEC">
        <w:rPr>
          <w:rFonts w:ascii="Times New Roman" w:hAnsi="Times New Roman" w:cs="Times New Roman"/>
          <w:sz w:val="24"/>
          <w:szCs w:val="24"/>
          <w:lang w:val="ru-RU"/>
        </w:rPr>
        <w:t>научн</w:t>
      </w:r>
      <w:r w:rsidR="00961AF0">
        <w:rPr>
          <w:rFonts w:ascii="Times New Roman" w:hAnsi="Times New Roman" w:cs="Times New Roman"/>
          <w:sz w:val="24"/>
          <w:szCs w:val="24"/>
          <w:lang w:val="ru-RU"/>
        </w:rPr>
        <w:t xml:space="preserve">ой статьи по композиции, источникам </w:t>
      </w:r>
      <w:r w:rsidR="00441114">
        <w:rPr>
          <w:rFonts w:ascii="Times New Roman" w:hAnsi="Times New Roman" w:cs="Times New Roman"/>
          <w:sz w:val="24"/>
          <w:szCs w:val="24"/>
          <w:lang w:val="ru-RU"/>
        </w:rPr>
        <w:t>и </w:t>
      </w:r>
      <w:r w:rsidR="001C5CFB">
        <w:rPr>
          <w:rFonts w:ascii="Times New Roman" w:hAnsi="Times New Roman" w:cs="Times New Roman"/>
          <w:sz w:val="24"/>
          <w:szCs w:val="24"/>
          <w:lang w:val="ru-RU"/>
        </w:rPr>
        <w:t>языке. По-нашему мнению данная статья, определенная</w:t>
      </w:r>
      <w:r w:rsidR="004A5AEC">
        <w:rPr>
          <w:rFonts w:ascii="Times New Roman" w:hAnsi="Times New Roman" w:cs="Times New Roman"/>
          <w:sz w:val="24"/>
          <w:szCs w:val="24"/>
          <w:lang w:val="ru-RU"/>
        </w:rPr>
        <w:t xml:space="preserve"> специалист</w:t>
      </w:r>
      <w:r w:rsidR="001C5CFB">
        <w:rPr>
          <w:rFonts w:ascii="Times New Roman" w:hAnsi="Times New Roman" w:cs="Times New Roman"/>
          <w:sz w:val="24"/>
          <w:szCs w:val="24"/>
          <w:lang w:val="ru-RU"/>
        </w:rPr>
        <w:t>ам</w:t>
      </w:r>
      <w:r w:rsidR="004A5AEC">
        <w:rPr>
          <w:rFonts w:ascii="Times New Roman" w:hAnsi="Times New Roman" w:cs="Times New Roman"/>
          <w:sz w:val="24"/>
          <w:szCs w:val="24"/>
          <w:lang w:val="ru-RU"/>
        </w:rPr>
        <w:t xml:space="preserve">, но может тоже послужить профанам, </w:t>
      </w:r>
      <w:r w:rsidR="00220BF6">
        <w:rPr>
          <w:rFonts w:ascii="Times New Roman" w:hAnsi="Times New Roman" w:cs="Times New Roman"/>
          <w:sz w:val="24"/>
          <w:szCs w:val="24"/>
          <w:lang w:val="ru-RU"/>
        </w:rPr>
        <w:t xml:space="preserve">потому </w:t>
      </w:r>
      <w:r w:rsidR="004A5AEC">
        <w:rPr>
          <w:rFonts w:ascii="Times New Roman" w:hAnsi="Times New Roman" w:cs="Times New Roman"/>
          <w:sz w:val="24"/>
          <w:szCs w:val="24"/>
          <w:lang w:val="ru-RU"/>
        </w:rPr>
        <w:t xml:space="preserve">что статья является не трудной </w:t>
      </w:r>
      <w:r w:rsidR="00441114">
        <w:rPr>
          <w:rFonts w:ascii="Times New Roman" w:hAnsi="Times New Roman" w:cs="Times New Roman"/>
          <w:sz w:val="24"/>
          <w:szCs w:val="24"/>
          <w:lang w:val="ru-RU"/>
        </w:rPr>
        <w:t>и </w:t>
      </w:r>
      <w:r w:rsidR="004A5AEC">
        <w:rPr>
          <w:rFonts w:ascii="Times New Roman" w:hAnsi="Times New Roman" w:cs="Times New Roman"/>
          <w:sz w:val="24"/>
          <w:szCs w:val="24"/>
          <w:lang w:val="ru-RU"/>
        </w:rPr>
        <w:t xml:space="preserve">без </w:t>
      </w:r>
      <w:r w:rsidR="00220BF6">
        <w:rPr>
          <w:rFonts w:ascii="Times New Roman" w:hAnsi="Times New Roman" w:cs="Times New Roman"/>
          <w:sz w:val="24"/>
          <w:szCs w:val="24"/>
          <w:lang w:val="ru-RU"/>
        </w:rPr>
        <w:t>осложненной терминологии.</w:t>
      </w:r>
      <w:r w:rsidR="00ED63B4">
        <w:rPr>
          <w:rFonts w:ascii="Times New Roman" w:hAnsi="Times New Roman" w:cs="Times New Roman"/>
          <w:sz w:val="24"/>
          <w:szCs w:val="24"/>
          <w:lang w:val="ru-RU"/>
        </w:rPr>
        <w:t xml:space="preserve"> </w:t>
      </w:r>
    </w:p>
    <w:p w14:paraId="554C0CE5" w14:textId="253463E2" w:rsidR="00220BF6" w:rsidRPr="00596CD1" w:rsidRDefault="00220BF6"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Темой второй главы – роль переводчика при переводе научного стиля.</w:t>
      </w:r>
      <w:r w:rsidR="00A3436B">
        <w:rPr>
          <w:rFonts w:ascii="Times New Roman" w:hAnsi="Times New Roman" w:cs="Times New Roman"/>
          <w:sz w:val="24"/>
          <w:szCs w:val="24"/>
          <w:lang w:val="ru-RU"/>
        </w:rPr>
        <w:t xml:space="preserve"> Перевод</w:t>
      </w:r>
      <w:r w:rsidR="00B902D9">
        <w:rPr>
          <w:rFonts w:ascii="Times New Roman" w:hAnsi="Times New Roman" w:cs="Times New Roman"/>
          <w:sz w:val="24"/>
          <w:szCs w:val="24"/>
          <w:lang w:val="ru-RU"/>
        </w:rPr>
        <w:t xml:space="preserve"> означает</w:t>
      </w:r>
      <w:r w:rsidR="00A3436B">
        <w:rPr>
          <w:rFonts w:ascii="Times New Roman" w:hAnsi="Times New Roman" w:cs="Times New Roman"/>
          <w:sz w:val="24"/>
          <w:szCs w:val="24"/>
          <w:lang w:val="ru-RU"/>
        </w:rPr>
        <w:t xml:space="preserve"> – перевод информации из оригинала </w:t>
      </w:r>
      <w:r w:rsidR="00441114">
        <w:rPr>
          <w:rFonts w:ascii="Times New Roman" w:hAnsi="Times New Roman" w:cs="Times New Roman"/>
          <w:sz w:val="24"/>
          <w:szCs w:val="24"/>
          <w:lang w:val="ru-RU"/>
        </w:rPr>
        <w:t>в </w:t>
      </w:r>
      <w:r w:rsidR="00A3436B">
        <w:rPr>
          <w:rFonts w:ascii="Times New Roman" w:hAnsi="Times New Roman" w:cs="Times New Roman"/>
          <w:sz w:val="24"/>
          <w:szCs w:val="24"/>
          <w:lang w:val="ru-RU"/>
        </w:rPr>
        <w:t>язык перевода, при</w:t>
      </w:r>
      <w:r w:rsidR="0021469A">
        <w:rPr>
          <w:rFonts w:ascii="Times New Roman" w:hAnsi="Times New Roman" w:cs="Times New Roman"/>
          <w:sz w:val="24"/>
          <w:szCs w:val="24"/>
          <w:lang w:val="ru-RU"/>
        </w:rPr>
        <w:t xml:space="preserve"> адаптации</w:t>
      </w:r>
      <w:r w:rsidR="00A3436B">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к </w:t>
      </w:r>
      <w:r w:rsidR="0021469A">
        <w:rPr>
          <w:rFonts w:ascii="Times New Roman" w:hAnsi="Times New Roman" w:cs="Times New Roman"/>
          <w:sz w:val="24"/>
          <w:szCs w:val="24"/>
          <w:lang w:val="ru-RU"/>
        </w:rPr>
        <w:t xml:space="preserve">данной </w:t>
      </w:r>
      <w:r w:rsidR="00A3436B">
        <w:rPr>
          <w:rFonts w:ascii="Times New Roman" w:hAnsi="Times New Roman" w:cs="Times New Roman"/>
          <w:sz w:val="24"/>
          <w:szCs w:val="24"/>
          <w:lang w:val="ru-RU"/>
        </w:rPr>
        <w:t>культур</w:t>
      </w:r>
      <w:r w:rsidR="0021469A">
        <w:rPr>
          <w:rFonts w:ascii="Times New Roman" w:hAnsi="Times New Roman" w:cs="Times New Roman"/>
          <w:sz w:val="24"/>
          <w:szCs w:val="24"/>
          <w:lang w:val="ru-RU"/>
        </w:rPr>
        <w:t>е</w:t>
      </w:r>
      <w:r w:rsidR="00A3436B">
        <w:rPr>
          <w:rFonts w:ascii="Times New Roman" w:hAnsi="Times New Roman" w:cs="Times New Roman"/>
          <w:sz w:val="24"/>
          <w:szCs w:val="24"/>
          <w:lang w:val="ru-RU"/>
        </w:rPr>
        <w:t xml:space="preserve">. Говоря об переводе, переводчику должно </w:t>
      </w:r>
      <w:r w:rsidR="0021469A">
        <w:rPr>
          <w:rFonts w:ascii="Times New Roman" w:hAnsi="Times New Roman" w:cs="Times New Roman"/>
          <w:sz w:val="24"/>
          <w:szCs w:val="24"/>
          <w:lang w:val="ru-RU"/>
        </w:rPr>
        <w:t xml:space="preserve">ориентироваться </w:t>
      </w:r>
      <w:r w:rsidR="00441114">
        <w:rPr>
          <w:rFonts w:ascii="Times New Roman" w:hAnsi="Times New Roman" w:cs="Times New Roman"/>
          <w:sz w:val="24"/>
          <w:szCs w:val="24"/>
          <w:lang w:val="ru-RU"/>
        </w:rPr>
        <w:t>в </w:t>
      </w:r>
      <w:r w:rsidR="0021469A">
        <w:rPr>
          <w:rFonts w:ascii="Times New Roman" w:hAnsi="Times New Roman" w:cs="Times New Roman"/>
          <w:sz w:val="24"/>
          <w:szCs w:val="24"/>
          <w:lang w:val="ru-RU"/>
        </w:rPr>
        <w:t xml:space="preserve">определенной проблематике, чтобы хорошо перевести текст оригинала. </w:t>
      </w:r>
      <w:r w:rsidR="00531E1D">
        <w:rPr>
          <w:rFonts w:ascii="Times New Roman" w:hAnsi="Times New Roman" w:cs="Times New Roman"/>
          <w:sz w:val="24"/>
          <w:szCs w:val="24"/>
          <w:lang w:val="ru-RU"/>
        </w:rPr>
        <w:t>Ему</w:t>
      </w:r>
      <w:r w:rsidR="005545FF">
        <w:rPr>
          <w:rFonts w:ascii="Times New Roman" w:hAnsi="Times New Roman" w:cs="Times New Roman"/>
          <w:sz w:val="24"/>
          <w:szCs w:val="24"/>
          <w:lang w:val="ru-RU"/>
        </w:rPr>
        <w:t xml:space="preserve"> также</w:t>
      </w:r>
      <w:r w:rsidR="0021469A">
        <w:rPr>
          <w:rFonts w:ascii="Times New Roman" w:hAnsi="Times New Roman" w:cs="Times New Roman"/>
          <w:sz w:val="24"/>
          <w:szCs w:val="24"/>
          <w:lang w:val="ru-RU"/>
        </w:rPr>
        <w:t xml:space="preserve"> долж</w:t>
      </w:r>
      <w:r w:rsidR="00531E1D">
        <w:rPr>
          <w:rFonts w:ascii="Times New Roman" w:hAnsi="Times New Roman" w:cs="Times New Roman"/>
          <w:sz w:val="24"/>
          <w:szCs w:val="24"/>
          <w:lang w:val="ru-RU"/>
        </w:rPr>
        <w:t>но</w:t>
      </w:r>
      <w:r w:rsidR="0021469A">
        <w:rPr>
          <w:rFonts w:ascii="Times New Roman" w:hAnsi="Times New Roman" w:cs="Times New Roman"/>
          <w:sz w:val="24"/>
          <w:szCs w:val="24"/>
          <w:lang w:val="ru-RU"/>
        </w:rPr>
        <w:t xml:space="preserve"> отлично владеть обоими языками.</w:t>
      </w:r>
      <w:r w:rsidR="00531E1D">
        <w:rPr>
          <w:rFonts w:ascii="Times New Roman" w:hAnsi="Times New Roman" w:cs="Times New Roman"/>
          <w:sz w:val="24"/>
          <w:szCs w:val="24"/>
          <w:lang w:val="ru-RU"/>
        </w:rPr>
        <w:t xml:space="preserve"> По Фишеру можно переводчиком считать специалиста, профана </w:t>
      </w:r>
      <w:r w:rsidR="00441114">
        <w:rPr>
          <w:rFonts w:ascii="Times New Roman" w:hAnsi="Times New Roman" w:cs="Times New Roman"/>
          <w:sz w:val="24"/>
          <w:szCs w:val="24"/>
          <w:lang w:val="ru-RU"/>
        </w:rPr>
        <w:t>и </w:t>
      </w:r>
      <w:r w:rsidR="00531E1D">
        <w:rPr>
          <w:rFonts w:ascii="Times New Roman" w:hAnsi="Times New Roman" w:cs="Times New Roman"/>
          <w:sz w:val="24"/>
          <w:szCs w:val="24"/>
          <w:lang w:val="ru-RU"/>
        </w:rPr>
        <w:t xml:space="preserve">студента. При переводе научного стиля нельзя отклоняться от текста оригинала </w:t>
      </w:r>
      <w:r w:rsidR="00441114">
        <w:rPr>
          <w:rFonts w:ascii="Times New Roman" w:hAnsi="Times New Roman" w:cs="Times New Roman"/>
          <w:sz w:val="24"/>
          <w:szCs w:val="24"/>
          <w:lang w:val="ru-RU"/>
        </w:rPr>
        <w:t>и </w:t>
      </w:r>
      <w:r w:rsidR="00531E1D">
        <w:rPr>
          <w:rFonts w:ascii="Times New Roman" w:hAnsi="Times New Roman" w:cs="Times New Roman"/>
          <w:sz w:val="24"/>
          <w:szCs w:val="24"/>
          <w:lang w:val="ru-RU"/>
        </w:rPr>
        <w:t xml:space="preserve">перевод должен быть понятным, грамматически </w:t>
      </w:r>
      <w:r w:rsidR="00441114">
        <w:rPr>
          <w:rFonts w:ascii="Times New Roman" w:hAnsi="Times New Roman" w:cs="Times New Roman"/>
          <w:sz w:val="24"/>
          <w:szCs w:val="24"/>
          <w:lang w:val="ru-RU"/>
        </w:rPr>
        <w:t>и </w:t>
      </w:r>
      <w:r w:rsidR="00531E1D">
        <w:rPr>
          <w:rFonts w:ascii="Times New Roman" w:hAnsi="Times New Roman" w:cs="Times New Roman"/>
          <w:sz w:val="24"/>
          <w:szCs w:val="24"/>
          <w:lang w:val="ru-RU"/>
        </w:rPr>
        <w:t>стилистически верным.</w:t>
      </w:r>
      <w:r w:rsidR="00C2025B">
        <w:rPr>
          <w:rFonts w:ascii="Times New Roman" w:hAnsi="Times New Roman" w:cs="Times New Roman"/>
          <w:sz w:val="24"/>
          <w:szCs w:val="24"/>
        </w:rPr>
        <w:t xml:space="preserve"> </w:t>
      </w:r>
      <w:r w:rsidR="00C2025B">
        <w:rPr>
          <w:rFonts w:ascii="Times New Roman" w:hAnsi="Times New Roman" w:cs="Times New Roman"/>
          <w:sz w:val="24"/>
          <w:szCs w:val="24"/>
          <w:lang w:val="ru-RU"/>
        </w:rPr>
        <w:t xml:space="preserve">Советуется не переводят текст буквально, поскольку что звучат </w:t>
      </w:r>
      <w:r w:rsidR="00441114">
        <w:rPr>
          <w:rFonts w:ascii="Times New Roman" w:hAnsi="Times New Roman" w:cs="Times New Roman"/>
          <w:sz w:val="24"/>
          <w:szCs w:val="24"/>
          <w:lang w:val="ru-RU"/>
        </w:rPr>
        <w:t>в </w:t>
      </w:r>
      <w:r w:rsidR="00C2025B">
        <w:rPr>
          <w:rFonts w:ascii="Times New Roman" w:hAnsi="Times New Roman" w:cs="Times New Roman"/>
          <w:sz w:val="24"/>
          <w:szCs w:val="24"/>
          <w:lang w:val="ru-RU"/>
        </w:rPr>
        <w:t xml:space="preserve">оригинале естественно, может быть </w:t>
      </w:r>
      <w:r w:rsidR="00441114">
        <w:rPr>
          <w:rFonts w:ascii="Times New Roman" w:hAnsi="Times New Roman" w:cs="Times New Roman"/>
          <w:sz w:val="24"/>
          <w:szCs w:val="24"/>
          <w:lang w:val="ru-RU"/>
        </w:rPr>
        <w:t>в </w:t>
      </w:r>
      <w:r w:rsidR="00C2025B">
        <w:rPr>
          <w:rFonts w:ascii="Times New Roman" w:hAnsi="Times New Roman" w:cs="Times New Roman"/>
          <w:sz w:val="24"/>
          <w:szCs w:val="24"/>
          <w:lang w:val="ru-RU"/>
        </w:rPr>
        <w:t>другом языке необыкновенн</w:t>
      </w:r>
      <w:r w:rsidR="000A5BB1">
        <w:rPr>
          <w:rFonts w:ascii="Times New Roman" w:hAnsi="Times New Roman" w:cs="Times New Roman"/>
          <w:sz w:val="24"/>
          <w:szCs w:val="24"/>
          <w:lang w:val="ru-RU"/>
        </w:rPr>
        <w:t>ым</w:t>
      </w:r>
      <w:r w:rsidR="00C2025B">
        <w:rPr>
          <w:rFonts w:ascii="Times New Roman" w:hAnsi="Times New Roman" w:cs="Times New Roman"/>
          <w:sz w:val="24"/>
          <w:szCs w:val="24"/>
          <w:lang w:val="ru-RU"/>
        </w:rPr>
        <w:t xml:space="preserve">. </w:t>
      </w:r>
      <w:r w:rsidR="00596CD1">
        <w:rPr>
          <w:rFonts w:ascii="Times New Roman" w:hAnsi="Times New Roman" w:cs="Times New Roman"/>
          <w:sz w:val="24"/>
          <w:szCs w:val="24"/>
          <w:lang w:val="ru-RU"/>
        </w:rPr>
        <w:t xml:space="preserve">Составной частью этой главы тоже появилось представление проблемы эквивалентности, </w:t>
      </w:r>
      <w:r w:rsidR="00740F43">
        <w:rPr>
          <w:rFonts w:ascii="Times New Roman" w:hAnsi="Times New Roman" w:cs="Times New Roman"/>
          <w:sz w:val="24"/>
          <w:szCs w:val="24"/>
          <w:lang w:val="ru-RU"/>
        </w:rPr>
        <w:t xml:space="preserve">которую </w:t>
      </w:r>
      <w:r w:rsidR="00596CD1">
        <w:rPr>
          <w:rFonts w:ascii="Times New Roman" w:hAnsi="Times New Roman" w:cs="Times New Roman"/>
          <w:sz w:val="24"/>
          <w:szCs w:val="24"/>
          <w:lang w:val="ru-RU"/>
        </w:rPr>
        <w:t xml:space="preserve">по </w:t>
      </w:r>
      <w:r w:rsidR="00B902D9">
        <w:rPr>
          <w:rFonts w:ascii="Times New Roman" w:hAnsi="Times New Roman" w:cs="Times New Roman"/>
          <w:sz w:val="24"/>
          <w:szCs w:val="24"/>
          <w:lang w:val="ru-RU"/>
        </w:rPr>
        <w:t xml:space="preserve">словам </w:t>
      </w:r>
      <w:r w:rsidR="00596CD1">
        <w:rPr>
          <w:rFonts w:ascii="Times New Roman" w:hAnsi="Times New Roman" w:cs="Times New Roman"/>
          <w:sz w:val="24"/>
          <w:szCs w:val="24"/>
          <w:lang w:val="ru-RU"/>
        </w:rPr>
        <w:t>В. С. Виноградов</w:t>
      </w:r>
      <w:r w:rsidR="00B902D9">
        <w:rPr>
          <w:rFonts w:ascii="Times New Roman" w:hAnsi="Times New Roman" w:cs="Times New Roman"/>
          <w:sz w:val="24"/>
          <w:szCs w:val="24"/>
          <w:lang w:val="ru-RU"/>
        </w:rPr>
        <w:t>а</w:t>
      </w:r>
      <w:r w:rsidR="00596CD1">
        <w:rPr>
          <w:rFonts w:ascii="Times New Roman" w:hAnsi="Times New Roman" w:cs="Times New Roman"/>
          <w:sz w:val="24"/>
          <w:szCs w:val="24"/>
          <w:lang w:val="ru-RU"/>
        </w:rPr>
        <w:t xml:space="preserve"> возможно понимать, как сходное понятие информации </w:t>
      </w:r>
      <w:r w:rsidR="00441114">
        <w:rPr>
          <w:rFonts w:ascii="Times New Roman" w:hAnsi="Times New Roman" w:cs="Times New Roman"/>
          <w:sz w:val="24"/>
          <w:szCs w:val="24"/>
          <w:lang w:val="ru-RU"/>
        </w:rPr>
        <w:t>в </w:t>
      </w:r>
      <w:r w:rsidR="00596CD1">
        <w:rPr>
          <w:rFonts w:ascii="Times New Roman" w:hAnsi="Times New Roman" w:cs="Times New Roman"/>
          <w:sz w:val="24"/>
          <w:szCs w:val="24"/>
          <w:lang w:val="ru-RU"/>
        </w:rPr>
        <w:t xml:space="preserve">языке оригинала </w:t>
      </w:r>
      <w:r w:rsidR="00441114">
        <w:rPr>
          <w:rFonts w:ascii="Times New Roman" w:hAnsi="Times New Roman" w:cs="Times New Roman"/>
          <w:sz w:val="24"/>
          <w:szCs w:val="24"/>
          <w:lang w:val="ru-RU"/>
        </w:rPr>
        <w:t>и </w:t>
      </w:r>
      <w:r w:rsidR="00596CD1">
        <w:rPr>
          <w:rFonts w:ascii="Times New Roman" w:hAnsi="Times New Roman" w:cs="Times New Roman"/>
          <w:sz w:val="24"/>
          <w:szCs w:val="24"/>
          <w:lang w:val="ru-RU"/>
        </w:rPr>
        <w:t xml:space="preserve">языке перевода. Далее мы разделили эквивалентность по образцу Д. Жвачка на </w:t>
      </w:r>
      <w:r w:rsidR="00740F43">
        <w:rPr>
          <w:rFonts w:ascii="Times New Roman" w:hAnsi="Times New Roman" w:cs="Times New Roman"/>
          <w:sz w:val="24"/>
          <w:szCs w:val="24"/>
          <w:lang w:val="ru-RU"/>
        </w:rPr>
        <w:t xml:space="preserve">прямые, контекстные </w:t>
      </w:r>
      <w:r w:rsidR="00441114">
        <w:rPr>
          <w:rFonts w:ascii="Times New Roman" w:hAnsi="Times New Roman" w:cs="Times New Roman"/>
          <w:sz w:val="24"/>
          <w:szCs w:val="24"/>
          <w:lang w:val="ru-RU"/>
        </w:rPr>
        <w:t>и </w:t>
      </w:r>
      <w:r w:rsidR="00740F43">
        <w:rPr>
          <w:rFonts w:ascii="Times New Roman" w:hAnsi="Times New Roman" w:cs="Times New Roman"/>
          <w:sz w:val="24"/>
          <w:szCs w:val="24"/>
          <w:lang w:val="ru-RU"/>
        </w:rPr>
        <w:t>функциональные. Представлением этой проблемы, мы хотели показать, что проблема эквивалентности является серьёзной затрудненностей каждого переводчика.</w:t>
      </w:r>
    </w:p>
    <w:p w14:paraId="782A0A01" w14:textId="7F71EC8C" w:rsidR="00253C20" w:rsidRDefault="00253C20"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Третья глава занимается переводом избранного текста</w:t>
      </w:r>
      <w:r w:rsidR="00DF763B">
        <w:rPr>
          <w:rFonts w:ascii="Times New Roman" w:hAnsi="Times New Roman" w:cs="Times New Roman"/>
          <w:sz w:val="24"/>
          <w:szCs w:val="24"/>
          <w:lang w:val="ru-RU"/>
        </w:rPr>
        <w:t xml:space="preserve">, который называется </w:t>
      </w:r>
      <w:r w:rsidR="00DF763B" w:rsidRPr="00BF58A7">
        <w:rPr>
          <w:rFonts w:ascii="Times New Roman" w:hAnsi="Times New Roman" w:cs="Times New Roman"/>
          <w:i/>
          <w:iCs/>
          <w:sz w:val="24"/>
          <w:szCs w:val="24"/>
          <w:lang w:val="ru-RU"/>
        </w:rPr>
        <w:t xml:space="preserve">«Поведенческие эмоциональные поведения </w:t>
      </w:r>
      <w:r w:rsidR="00441114" w:rsidRPr="00BF58A7">
        <w:rPr>
          <w:rFonts w:ascii="Times New Roman" w:hAnsi="Times New Roman" w:cs="Times New Roman"/>
          <w:i/>
          <w:iCs/>
          <w:sz w:val="24"/>
          <w:szCs w:val="24"/>
          <w:lang w:val="ru-RU"/>
        </w:rPr>
        <w:t>у</w:t>
      </w:r>
      <w:r w:rsidR="00441114">
        <w:rPr>
          <w:rFonts w:ascii="Times New Roman" w:hAnsi="Times New Roman" w:cs="Times New Roman"/>
          <w:i/>
          <w:iCs/>
          <w:sz w:val="24"/>
          <w:szCs w:val="24"/>
          <w:lang w:val="ru-RU"/>
        </w:rPr>
        <w:t> </w:t>
      </w:r>
      <w:r w:rsidR="00DF763B" w:rsidRPr="00BF58A7">
        <w:rPr>
          <w:rFonts w:ascii="Times New Roman" w:hAnsi="Times New Roman" w:cs="Times New Roman"/>
          <w:i/>
          <w:iCs/>
          <w:sz w:val="24"/>
          <w:szCs w:val="24"/>
          <w:lang w:val="ru-RU"/>
        </w:rPr>
        <w:t xml:space="preserve">беременных женщин, ведущие </w:t>
      </w:r>
      <w:r w:rsidR="00441114" w:rsidRPr="00BF58A7">
        <w:rPr>
          <w:rFonts w:ascii="Times New Roman" w:hAnsi="Times New Roman" w:cs="Times New Roman"/>
          <w:i/>
          <w:iCs/>
          <w:sz w:val="24"/>
          <w:szCs w:val="24"/>
          <w:lang w:val="ru-RU"/>
        </w:rPr>
        <w:t>к</w:t>
      </w:r>
      <w:r w:rsidR="00441114">
        <w:rPr>
          <w:rFonts w:ascii="Times New Roman" w:hAnsi="Times New Roman" w:cs="Times New Roman"/>
          <w:i/>
          <w:iCs/>
          <w:sz w:val="24"/>
          <w:szCs w:val="24"/>
          <w:lang w:val="ru-RU"/>
        </w:rPr>
        <w:t> </w:t>
      </w:r>
      <w:r w:rsidR="00DF763B" w:rsidRPr="00BF58A7">
        <w:rPr>
          <w:rFonts w:ascii="Times New Roman" w:hAnsi="Times New Roman" w:cs="Times New Roman"/>
          <w:i/>
          <w:iCs/>
          <w:sz w:val="24"/>
          <w:szCs w:val="24"/>
          <w:lang w:val="ru-RU"/>
        </w:rPr>
        <w:t>развитию послеродовых невротический расстройств».</w:t>
      </w:r>
      <w:r w:rsidR="001C3E43">
        <w:rPr>
          <w:rFonts w:ascii="Times New Roman" w:hAnsi="Times New Roman" w:cs="Times New Roman"/>
          <w:sz w:val="24"/>
          <w:szCs w:val="24"/>
          <w:lang w:val="ru-RU"/>
        </w:rPr>
        <w:t xml:space="preserve"> </w:t>
      </w:r>
      <w:r w:rsidR="006A41A0">
        <w:rPr>
          <w:rFonts w:ascii="Times New Roman" w:hAnsi="Times New Roman" w:cs="Times New Roman"/>
          <w:sz w:val="24"/>
          <w:szCs w:val="24"/>
          <w:lang w:val="ru-RU"/>
        </w:rPr>
        <w:t xml:space="preserve">Во время перевода мы старались следовать </w:t>
      </w:r>
      <w:r w:rsidR="00326723">
        <w:rPr>
          <w:rFonts w:ascii="Times New Roman" w:hAnsi="Times New Roman" w:cs="Times New Roman"/>
          <w:sz w:val="24"/>
          <w:szCs w:val="24"/>
          <w:lang w:val="ru-RU"/>
        </w:rPr>
        <w:t>вышеуказанными</w:t>
      </w:r>
      <w:r w:rsidR="006A41A0">
        <w:rPr>
          <w:rFonts w:ascii="Times New Roman" w:hAnsi="Times New Roman" w:cs="Times New Roman"/>
          <w:sz w:val="24"/>
          <w:szCs w:val="24"/>
          <w:lang w:val="ru-RU"/>
        </w:rPr>
        <w:t xml:space="preserve"> правилам</w:t>
      </w:r>
      <w:r w:rsidR="00326723">
        <w:rPr>
          <w:rFonts w:ascii="Times New Roman" w:hAnsi="Times New Roman" w:cs="Times New Roman"/>
          <w:sz w:val="24"/>
          <w:szCs w:val="24"/>
          <w:lang w:val="ru-RU"/>
        </w:rPr>
        <w:t>и</w:t>
      </w:r>
      <w:r w:rsidR="006A41A0">
        <w:rPr>
          <w:rFonts w:ascii="Times New Roman" w:hAnsi="Times New Roman" w:cs="Times New Roman"/>
          <w:sz w:val="24"/>
          <w:szCs w:val="24"/>
          <w:lang w:val="ru-RU"/>
        </w:rPr>
        <w:t>, чтобы конечный перевод стал</w:t>
      </w:r>
      <w:r w:rsidR="002D06C6">
        <w:rPr>
          <w:rFonts w:ascii="Times New Roman" w:hAnsi="Times New Roman" w:cs="Times New Roman"/>
          <w:sz w:val="24"/>
          <w:szCs w:val="24"/>
          <w:lang w:val="ru-RU"/>
        </w:rPr>
        <w:t xml:space="preserve"> точным, но</w:t>
      </w:r>
      <w:r w:rsidR="00326723">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2D06C6">
        <w:rPr>
          <w:rFonts w:ascii="Times New Roman" w:hAnsi="Times New Roman" w:cs="Times New Roman"/>
          <w:sz w:val="24"/>
          <w:szCs w:val="24"/>
          <w:lang w:val="ru-RU"/>
        </w:rPr>
        <w:t>естественным.</w:t>
      </w:r>
      <w:r w:rsidR="006A41A0">
        <w:rPr>
          <w:rFonts w:ascii="Times New Roman" w:hAnsi="Times New Roman" w:cs="Times New Roman"/>
          <w:sz w:val="24"/>
          <w:szCs w:val="24"/>
          <w:lang w:val="ru-RU"/>
        </w:rPr>
        <w:t xml:space="preserve"> </w:t>
      </w:r>
      <w:r w:rsidR="001C3E43">
        <w:rPr>
          <w:rFonts w:ascii="Times New Roman" w:hAnsi="Times New Roman" w:cs="Times New Roman"/>
          <w:sz w:val="24"/>
          <w:szCs w:val="24"/>
          <w:lang w:val="ru-RU"/>
        </w:rPr>
        <w:t xml:space="preserve">Текст занимается психологией беременных женщин, которая влияет на развитие будущего ребёнка. </w:t>
      </w:r>
      <w:r w:rsidR="002D06C6">
        <w:rPr>
          <w:rFonts w:ascii="Times New Roman" w:hAnsi="Times New Roman" w:cs="Times New Roman"/>
          <w:sz w:val="24"/>
          <w:szCs w:val="24"/>
          <w:lang w:val="ru-RU"/>
        </w:rPr>
        <w:t xml:space="preserve">Автор главным образом занимался психологией женщин до 21 года. </w:t>
      </w:r>
      <w:r w:rsidR="00441114">
        <w:rPr>
          <w:rFonts w:ascii="Times New Roman" w:hAnsi="Times New Roman" w:cs="Times New Roman"/>
          <w:sz w:val="24"/>
          <w:szCs w:val="24"/>
          <w:lang w:val="ru-RU"/>
        </w:rPr>
        <w:t>В </w:t>
      </w:r>
      <w:r w:rsidR="009228C2">
        <w:rPr>
          <w:rFonts w:ascii="Times New Roman" w:hAnsi="Times New Roman" w:cs="Times New Roman"/>
          <w:sz w:val="24"/>
          <w:szCs w:val="24"/>
          <w:lang w:val="ru-RU"/>
        </w:rPr>
        <w:t>тексте появляются ссылки на других авторов</w:t>
      </w:r>
      <w:r w:rsidR="00BF58A7">
        <w:rPr>
          <w:rFonts w:ascii="Times New Roman" w:hAnsi="Times New Roman" w:cs="Times New Roman"/>
          <w:sz w:val="24"/>
          <w:szCs w:val="24"/>
        </w:rPr>
        <w:t>,</w:t>
      </w:r>
      <w:r w:rsidR="009228C2">
        <w:rPr>
          <w:rFonts w:ascii="Times New Roman" w:hAnsi="Times New Roman" w:cs="Times New Roman"/>
          <w:sz w:val="24"/>
          <w:szCs w:val="24"/>
          <w:lang w:val="ru-RU"/>
        </w:rPr>
        <w:t xml:space="preserve"> их исследования </w:t>
      </w:r>
      <w:r w:rsidR="00BF58A7">
        <w:rPr>
          <w:rFonts w:ascii="Times New Roman" w:hAnsi="Times New Roman" w:cs="Times New Roman"/>
          <w:sz w:val="24"/>
          <w:szCs w:val="24"/>
          <w:lang w:val="ru-RU"/>
        </w:rPr>
        <w:t>или</w:t>
      </w:r>
      <w:r w:rsidR="009228C2">
        <w:rPr>
          <w:rFonts w:ascii="Times New Roman" w:hAnsi="Times New Roman" w:cs="Times New Roman"/>
          <w:sz w:val="24"/>
          <w:szCs w:val="24"/>
          <w:lang w:val="ru-RU"/>
        </w:rPr>
        <w:t xml:space="preserve"> их пояснения. </w:t>
      </w:r>
      <w:r w:rsidR="00441114">
        <w:rPr>
          <w:rFonts w:ascii="Times New Roman" w:hAnsi="Times New Roman" w:cs="Times New Roman"/>
          <w:sz w:val="24"/>
          <w:szCs w:val="24"/>
          <w:lang w:val="ru-RU"/>
        </w:rPr>
        <w:t>В </w:t>
      </w:r>
      <w:r w:rsidR="00326723">
        <w:rPr>
          <w:rFonts w:ascii="Times New Roman" w:hAnsi="Times New Roman" w:cs="Times New Roman"/>
          <w:sz w:val="24"/>
          <w:szCs w:val="24"/>
          <w:lang w:val="ru-RU"/>
        </w:rPr>
        <w:t>результате можно этим п</w:t>
      </w:r>
      <w:r w:rsidR="009228C2">
        <w:rPr>
          <w:rFonts w:ascii="Times New Roman" w:hAnsi="Times New Roman" w:cs="Times New Roman"/>
          <w:sz w:val="24"/>
          <w:szCs w:val="24"/>
          <w:lang w:val="ru-RU"/>
        </w:rPr>
        <w:t>ереводом повлиять на друг</w:t>
      </w:r>
      <w:r w:rsidR="000A5BB1">
        <w:rPr>
          <w:rFonts w:ascii="Times New Roman" w:hAnsi="Times New Roman" w:cs="Times New Roman"/>
          <w:sz w:val="24"/>
          <w:szCs w:val="24"/>
          <w:lang w:val="ru-RU"/>
        </w:rPr>
        <w:t>ие</w:t>
      </w:r>
      <w:r w:rsidR="009228C2">
        <w:rPr>
          <w:rFonts w:ascii="Times New Roman" w:hAnsi="Times New Roman" w:cs="Times New Roman"/>
          <w:sz w:val="24"/>
          <w:szCs w:val="24"/>
          <w:lang w:val="ru-RU"/>
        </w:rPr>
        <w:t xml:space="preserve"> </w:t>
      </w:r>
      <w:r w:rsidR="00BF58A7">
        <w:rPr>
          <w:rFonts w:ascii="Times New Roman" w:hAnsi="Times New Roman" w:cs="Times New Roman"/>
          <w:sz w:val="24"/>
          <w:szCs w:val="24"/>
          <w:lang w:val="ru-RU"/>
        </w:rPr>
        <w:t>женщин</w:t>
      </w:r>
      <w:r w:rsidR="000A5BB1">
        <w:rPr>
          <w:rFonts w:ascii="Times New Roman" w:hAnsi="Times New Roman" w:cs="Times New Roman"/>
          <w:sz w:val="24"/>
          <w:szCs w:val="24"/>
          <w:lang w:val="ru-RU"/>
        </w:rPr>
        <w:t>ы</w:t>
      </w:r>
      <w:r w:rsidR="00BF58A7">
        <w:rPr>
          <w:rFonts w:ascii="Times New Roman" w:hAnsi="Times New Roman" w:cs="Times New Roman"/>
          <w:sz w:val="24"/>
          <w:szCs w:val="24"/>
          <w:lang w:val="ru-RU"/>
        </w:rPr>
        <w:t>, которые план</w:t>
      </w:r>
      <w:r w:rsidR="006A41A0">
        <w:rPr>
          <w:rFonts w:ascii="Times New Roman" w:hAnsi="Times New Roman" w:cs="Times New Roman"/>
          <w:sz w:val="24"/>
          <w:szCs w:val="24"/>
          <w:lang w:val="ru-RU"/>
        </w:rPr>
        <w:t>и</w:t>
      </w:r>
      <w:r w:rsidR="00BF58A7">
        <w:rPr>
          <w:rFonts w:ascii="Times New Roman" w:hAnsi="Times New Roman" w:cs="Times New Roman"/>
          <w:sz w:val="24"/>
          <w:szCs w:val="24"/>
          <w:lang w:val="ru-RU"/>
        </w:rPr>
        <w:t>руют</w:t>
      </w:r>
      <w:r w:rsidR="006A41A0">
        <w:rPr>
          <w:rFonts w:ascii="Times New Roman" w:hAnsi="Times New Roman" w:cs="Times New Roman"/>
          <w:sz w:val="24"/>
          <w:szCs w:val="24"/>
          <w:lang w:val="ru-RU"/>
        </w:rPr>
        <w:t xml:space="preserve"> забеременеть или уже беременны, чтобы осознать важность темы психологии беременных женщин.</w:t>
      </w:r>
    </w:p>
    <w:p w14:paraId="1F44A2BA" w14:textId="7167F423" w:rsidR="002D06C6" w:rsidRPr="002D06C6" w:rsidRDefault="002D06C6"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Однако для нашей бакалаврской работы наиболее важными являлись перевод терминологии </w:t>
      </w:r>
      <w:r w:rsidR="00441114">
        <w:rPr>
          <w:rFonts w:ascii="Times New Roman" w:hAnsi="Times New Roman" w:cs="Times New Roman"/>
          <w:sz w:val="24"/>
          <w:szCs w:val="24"/>
          <w:lang w:val="ru-RU"/>
        </w:rPr>
        <w:t>и </w:t>
      </w:r>
      <w:r>
        <w:rPr>
          <w:rFonts w:ascii="Times New Roman" w:hAnsi="Times New Roman" w:cs="Times New Roman"/>
          <w:sz w:val="24"/>
          <w:szCs w:val="24"/>
          <w:lang w:val="ru-RU"/>
        </w:rPr>
        <w:t>переводческий комментарий, которым мы уделяли наибольше внимание.</w:t>
      </w:r>
    </w:p>
    <w:p w14:paraId="4B61E066" w14:textId="0A2D3EE2" w:rsidR="00F14773" w:rsidRPr="00E91C3A" w:rsidRDefault="002D06C6"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Четвертая глава посвящена переводу терминологии</w:t>
      </w:r>
      <w:r w:rsidR="000A5BB1">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0A5BB1">
        <w:rPr>
          <w:rFonts w:ascii="Times New Roman" w:hAnsi="Times New Roman" w:cs="Times New Roman"/>
          <w:sz w:val="24"/>
          <w:szCs w:val="24"/>
          <w:lang w:val="ru-RU"/>
        </w:rPr>
        <w:t>ее основной дефиниции</w:t>
      </w:r>
      <w:r>
        <w:rPr>
          <w:rFonts w:ascii="Times New Roman" w:hAnsi="Times New Roman" w:cs="Times New Roman"/>
          <w:sz w:val="24"/>
          <w:szCs w:val="24"/>
          <w:lang w:val="ru-RU"/>
        </w:rPr>
        <w:t xml:space="preserve">. </w:t>
      </w:r>
      <w:r w:rsidR="00E2171F">
        <w:rPr>
          <w:rFonts w:ascii="Times New Roman" w:hAnsi="Times New Roman" w:cs="Times New Roman"/>
          <w:sz w:val="24"/>
          <w:szCs w:val="24"/>
          <w:lang w:val="ru-RU"/>
        </w:rPr>
        <w:t xml:space="preserve">Также мы дополнили, что научную терминологию не </w:t>
      </w:r>
      <w:r w:rsidR="00E2171F" w:rsidRPr="001E34FE">
        <w:rPr>
          <w:rFonts w:ascii="Times New Roman" w:hAnsi="Times New Roman" w:cs="Times New Roman"/>
          <w:sz w:val="24"/>
          <w:szCs w:val="24"/>
          <w:lang w:val="ru-RU"/>
        </w:rPr>
        <w:t xml:space="preserve">переводят, но </w:t>
      </w:r>
      <w:r w:rsidR="00187E51" w:rsidRPr="001E34FE">
        <w:rPr>
          <w:rFonts w:ascii="Times New Roman" w:hAnsi="Times New Roman" w:cs="Times New Roman"/>
          <w:sz w:val="24"/>
          <w:szCs w:val="24"/>
          <w:lang w:val="ru-RU"/>
        </w:rPr>
        <w:t>заменяют</w:t>
      </w:r>
      <w:r w:rsidR="00E2171F" w:rsidRPr="001E34FE">
        <w:rPr>
          <w:rFonts w:ascii="Times New Roman" w:hAnsi="Times New Roman" w:cs="Times New Roman"/>
          <w:sz w:val="24"/>
          <w:szCs w:val="24"/>
          <w:lang w:val="ru-RU"/>
        </w:rPr>
        <w:t>.</w:t>
      </w:r>
      <w:r w:rsidR="00E2171F">
        <w:rPr>
          <w:rFonts w:ascii="Times New Roman" w:hAnsi="Times New Roman" w:cs="Times New Roman"/>
          <w:sz w:val="24"/>
          <w:szCs w:val="24"/>
          <w:lang w:val="ru-RU"/>
        </w:rPr>
        <w:t xml:space="preserve"> </w:t>
      </w:r>
      <w:r w:rsidR="000A5BB1">
        <w:rPr>
          <w:rFonts w:ascii="Times New Roman" w:hAnsi="Times New Roman" w:cs="Times New Roman"/>
          <w:sz w:val="24"/>
          <w:szCs w:val="24"/>
          <w:lang w:val="ru-RU"/>
        </w:rPr>
        <w:t xml:space="preserve">Далее </w:t>
      </w:r>
      <w:r w:rsidR="00326723">
        <w:rPr>
          <w:rFonts w:ascii="Times New Roman" w:hAnsi="Times New Roman" w:cs="Times New Roman"/>
          <w:sz w:val="24"/>
          <w:szCs w:val="24"/>
          <w:lang w:val="ru-RU"/>
        </w:rPr>
        <w:t>был</w:t>
      </w:r>
      <w:r w:rsidR="000A5BB1">
        <w:rPr>
          <w:rFonts w:ascii="Times New Roman" w:hAnsi="Times New Roman" w:cs="Times New Roman"/>
          <w:sz w:val="24"/>
          <w:szCs w:val="24"/>
          <w:lang w:val="ru-RU"/>
        </w:rPr>
        <w:t xml:space="preserve"> представ</w:t>
      </w:r>
      <w:r w:rsidR="00326723">
        <w:rPr>
          <w:rFonts w:ascii="Times New Roman" w:hAnsi="Times New Roman" w:cs="Times New Roman"/>
          <w:sz w:val="24"/>
          <w:szCs w:val="24"/>
          <w:lang w:val="ru-RU"/>
        </w:rPr>
        <w:t>лен</w:t>
      </w:r>
      <w:r w:rsidR="000A5BB1">
        <w:rPr>
          <w:rFonts w:ascii="Times New Roman" w:hAnsi="Times New Roman" w:cs="Times New Roman"/>
          <w:sz w:val="24"/>
          <w:szCs w:val="24"/>
          <w:lang w:val="ru-RU"/>
        </w:rPr>
        <w:t xml:space="preserve"> адекватный перевод</w:t>
      </w:r>
      <w:r>
        <w:rPr>
          <w:rFonts w:ascii="Times New Roman" w:hAnsi="Times New Roman" w:cs="Times New Roman"/>
          <w:sz w:val="24"/>
          <w:szCs w:val="24"/>
          <w:lang w:val="ru-RU"/>
        </w:rPr>
        <w:t xml:space="preserve"> </w:t>
      </w:r>
      <w:r w:rsidR="000A5BB1">
        <w:rPr>
          <w:rFonts w:ascii="Times New Roman" w:hAnsi="Times New Roman" w:cs="Times New Roman"/>
          <w:sz w:val="24"/>
          <w:szCs w:val="24"/>
          <w:lang w:val="ru-RU"/>
        </w:rPr>
        <w:t xml:space="preserve">по З. </w:t>
      </w:r>
      <w:proofErr w:type="spellStart"/>
      <w:r w:rsidR="000A5BB1">
        <w:rPr>
          <w:rFonts w:ascii="Times New Roman" w:hAnsi="Times New Roman" w:cs="Times New Roman"/>
          <w:sz w:val="24"/>
          <w:szCs w:val="24"/>
          <w:lang w:val="ru-RU"/>
        </w:rPr>
        <w:t>Выходиловой</w:t>
      </w:r>
      <w:proofErr w:type="spellEnd"/>
      <w:r w:rsidR="000A5BB1">
        <w:rPr>
          <w:rFonts w:ascii="Times New Roman" w:hAnsi="Times New Roman" w:cs="Times New Roman"/>
          <w:sz w:val="24"/>
          <w:szCs w:val="24"/>
          <w:lang w:val="ru-RU"/>
        </w:rPr>
        <w:t>, чтобы показать, как</w:t>
      </w:r>
      <w:r w:rsidR="00842B24">
        <w:rPr>
          <w:rFonts w:ascii="Times New Roman" w:hAnsi="Times New Roman" w:cs="Times New Roman"/>
          <w:sz w:val="24"/>
          <w:szCs w:val="24"/>
          <w:lang w:val="ru-RU"/>
        </w:rPr>
        <w:t>им образом можно добиться точного перевода.</w:t>
      </w:r>
      <w:r w:rsidR="0031288D">
        <w:rPr>
          <w:rFonts w:ascii="Times New Roman" w:hAnsi="Times New Roman" w:cs="Times New Roman"/>
          <w:sz w:val="24"/>
          <w:szCs w:val="24"/>
          <w:lang w:val="ru-RU"/>
        </w:rPr>
        <w:t xml:space="preserve"> </w:t>
      </w:r>
      <w:proofErr w:type="gramStart"/>
      <w:r w:rsidR="00E502FE">
        <w:rPr>
          <w:rFonts w:ascii="Times New Roman" w:hAnsi="Times New Roman" w:cs="Times New Roman"/>
          <w:sz w:val="24"/>
          <w:szCs w:val="24"/>
          <w:lang w:val="ru-RU"/>
        </w:rPr>
        <w:t>Возможно</w:t>
      </w:r>
      <w:proofErr w:type="gramEnd"/>
      <w:r w:rsidR="0031288D">
        <w:rPr>
          <w:rFonts w:ascii="Times New Roman" w:hAnsi="Times New Roman" w:cs="Times New Roman"/>
          <w:sz w:val="24"/>
          <w:szCs w:val="24"/>
          <w:lang w:val="ru-RU"/>
        </w:rPr>
        <w:t xml:space="preserve"> переводят описным переводом, транскрипцией или кальк</w:t>
      </w:r>
      <w:r w:rsidR="00E502FE">
        <w:rPr>
          <w:rFonts w:ascii="Times New Roman" w:hAnsi="Times New Roman" w:cs="Times New Roman"/>
          <w:sz w:val="24"/>
          <w:szCs w:val="24"/>
          <w:lang w:val="ru-RU"/>
        </w:rPr>
        <w:t>ированием</w:t>
      </w:r>
      <w:r w:rsidR="0031288D">
        <w:rPr>
          <w:rFonts w:ascii="Times New Roman" w:hAnsi="Times New Roman" w:cs="Times New Roman"/>
          <w:sz w:val="24"/>
          <w:szCs w:val="24"/>
          <w:lang w:val="ru-RU"/>
        </w:rPr>
        <w:t>.</w:t>
      </w:r>
      <w:r w:rsidR="00E502FE">
        <w:rPr>
          <w:rFonts w:ascii="Times New Roman" w:hAnsi="Times New Roman" w:cs="Times New Roman"/>
          <w:sz w:val="24"/>
          <w:szCs w:val="24"/>
          <w:lang w:val="ru-RU"/>
        </w:rPr>
        <w:t xml:space="preserve"> Впоследствии м</w:t>
      </w:r>
      <w:r w:rsidR="00E143C0">
        <w:rPr>
          <w:rFonts w:ascii="Times New Roman" w:hAnsi="Times New Roman" w:cs="Times New Roman"/>
          <w:sz w:val="24"/>
          <w:szCs w:val="24"/>
          <w:lang w:val="ru-RU"/>
        </w:rPr>
        <w:t>ы</w:t>
      </w:r>
      <w:r w:rsidR="00E502FE">
        <w:rPr>
          <w:rFonts w:ascii="Times New Roman" w:hAnsi="Times New Roman" w:cs="Times New Roman"/>
          <w:sz w:val="24"/>
          <w:szCs w:val="24"/>
          <w:lang w:val="ru-RU"/>
        </w:rPr>
        <w:t xml:space="preserve"> оказали внимание медицинской терминологии </w:t>
      </w:r>
      <w:r w:rsidR="00441114">
        <w:rPr>
          <w:rFonts w:ascii="Times New Roman" w:hAnsi="Times New Roman" w:cs="Times New Roman"/>
          <w:sz w:val="24"/>
          <w:szCs w:val="24"/>
          <w:lang w:val="ru-RU"/>
        </w:rPr>
        <w:t>и </w:t>
      </w:r>
      <w:r w:rsidR="00E502FE">
        <w:rPr>
          <w:rFonts w:ascii="Times New Roman" w:hAnsi="Times New Roman" w:cs="Times New Roman"/>
          <w:sz w:val="24"/>
          <w:szCs w:val="24"/>
          <w:lang w:val="ru-RU"/>
        </w:rPr>
        <w:t xml:space="preserve">ее использованию </w:t>
      </w:r>
      <w:r w:rsidR="00441114">
        <w:rPr>
          <w:rFonts w:ascii="Times New Roman" w:hAnsi="Times New Roman" w:cs="Times New Roman"/>
          <w:sz w:val="24"/>
          <w:szCs w:val="24"/>
          <w:lang w:val="ru-RU"/>
        </w:rPr>
        <w:t>в </w:t>
      </w:r>
      <w:r w:rsidR="00E502FE">
        <w:rPr>
          <w:rFonts w:ascii="Times New Roman" w:hAnsi="Times New Roman" w:cs="Times New Roman"/>
          <w:sz w:val="24"/>
          <w:szCs w:val="24"/>
          <w:lang w:val="ru-RU"/>
        </w:rPr>
        <w:t xml:space="preserve">русском </w:t>
      </w:r>
      <w:r w:rsidR="00441114">
        <w:rPr>
          <w:rFonts w:ascii="Times New Roman" w:hAnsi="Times New Roman" w:cs="Times New Roman"/>
          <w:sz w:val="24"/>
          <w:szCs w:val="24"/>
          <w:lang w:val="ru-RU"/>
        </w:rPr>
        <w:t>и </w:t>
      </w:r>
      <w:r w:rsidR="00E502FE">
        <w:rPr>
          <w:rFonts w:ascii="Times New Roman" w:hAnsi="Times New Roman" w:cs="Times New Roman"/>
          <w:sz w:val="24"/>
          <w:szCs w:val="24"/>
          <w:lang w:val="ru-RU"/>
        </w:rPr>
        <w:t>чешском языках</w:t>
      </w:r>
      <w:r w:rsidR="00E143C0">
        <w:rPr>
          <w:rFonts w:ascii="Times New Roman" w:hAnsi="Times New Roman" w:cs="Times New Roman"/>
          <w:sz w:val="24"/>
          <w:szCs w:val="24"/>
          <w:lang w:val="ru-RU"/>
        </w:rPr>
        <w:t>.</w:t>
      </w:r>
      <w:r w:rsidR="00756FD1">
        <w:rPr>
          <w:rFonts w:ascii="Times New Roman" w:hAnsi="Times New Roman" w:cs="Times New Roman"/>
          <w:sz w:val="24"/>
          <w:szCs w:val="24"/>
          <w:lang w:val="ru-RU"/>
        </w:rPr>
        <w:t xml:space="preserve"> </w:t>
      </w:r>
      <w:r w:rsidR="00E143C0">
        <w:rPr>
          <w:rFonts w:ascii="Times New Roman" w:hAnsi="Times New Roman" w:cs="Times New Roman"/>
          <w:sz w:val="24"/>
          <w:szCs w:val="24"/>
          <w:lang w:val="ru-RU"/>
        </w:rPr>
        <w:t>Также</w:t>
      </w:r>
      <w:r w:rsidR="00756FD1">
        <w:rPr>
          <w:rFonts w:ascii="Times New Roman" w:hAnsi="Times New Roman" w:cs="Times New Roman"/>
          <w:sz w:val="24"/>
          <w:szCs w:val="24"/>
          <w:lang w:val="ru-RU"/>
        </w:rPr>
        <w:t xml:space="preserve"> мы показали употребление медицинской терминологии </w:t>
      </w:r>
      <w:r w:rsidR="00441114">
        <w:rPr>
          <w:rFonts w:ascii="Times New Roman" w:hAnsi="Times New Roman" w:cs="Times New Roman"/>
          <w:sz w:val="24"/>
          <w:szCs w:val="24"/>
          <w:lang w:val="ru-RU"/>
        </w:rPr>
        <w:t>в </w:t>
      </w:r>
      <w:r w:rsidR="00756FD1">
        <w:rPr>
          <w:rFonts w:ascii="Times New Roman" w:hAnsi="Times New Roman" w:cs="Times New Roman"/>
          <w:sz w:val="24"/>
          <w:szCs w:val="24"/>
          <w:lang w:val="ru-RU"/>
        </w:rPr>
        <w:t xml:space="preserve">переводимой статьи, </w:t>
      </w:r>
      <w:r w:rsidR="00441114">
        <w:rPr>
          <w:rFonts w:ascii="Times New Roman" w:hAnsi="Times New Roman" w:cs="Times New Roman"/>
          <w:sz w:val="24"/>
          <w:szCs w:val="24"/>
          <w:lang w:val="ru-RU"/>
        </w:rPr>
        <w:t>в </w:t>
      </w:r>
      <w:r w:rsidR="00756FD1">
        <w:rPr>
          <w:rFonts w:ascii="Times New Roman" w:hAnsi="Times New Roman" w:cs="Times New Roman"/>
          <w:sz w:val="24"/>
          <w:szCs w:val="24"/>
          <w:lang w:val="ru-RU"/>
        </w:rPr>
        <w:t>которой оказалось терминологии не много.</w:t>
      </w:r>
      <w:r w:rsidR="000A61B4">
        <w:rPr>
          <w:rFonts w:ascii="Times New Roman" w:hAnsi="Times New Roman" w:cs="Times New Roman"/>
          <w:sz w:val="24"/>
          <w:szCs w:val="24"/>
          <w:lang w:val="ru-RU"/>
        </w:rPr>
        <w:t xml:space="preserve"> Далее мы занимались проблематикой</w:t>
      </w:r>
      <w:r w:rsidR="00D66A58">
        <w:rPr>
          <w:rFonts w:ascii="Times New Roman" w:hAnsi="Times New Roman" w:cs="Times New Roman"/>
          <w:sz w:val="24"/>
          <w:szCs w:val="24"/>
          <w:lang w:val="ru-RU"/>
        </w:rPr>
        <w:t xml:space="preserve"> </w:t>
      </w:r>
      <w:proofErr w:type="spellStart"/>
      <w:r w:rsidR="00D66A58">
        <w:rPr>
          <w:rFonts w:ascii="Times New Roman" w:hAnsi="Times New Roman" w:cs="Times New Roman"/>
          <w:sz w:val="24"/>
          <w:szCs w:val="24"/>
          <w:lang w:val="ru-RU"/>
        </w:rPr>
        <w:t>безэквивалентной</w:t>
      </w:r>
      <w:proofErr w:type="spellEnd"/>
      <w:r w:rsidR="00D66A58">
        <w:rPr>
          <w:rFonts w:ascii="Times New Roman" w:hAnsi="Times New Roman" w:cs="Times New Roman"/>
          <w:sz w:val="24"/>
          <w:szCs w:val="24"/>
          <w:lang w:val="ru-RU"/>
        </w:rPr>
        <w:t xml:space="preserve"> лексики. Поскольку мы </w:t>
      </w:r>
      <w:r w:rsidR="00441114">
        <w:rPr>
          <w:rFonts w:ascii="Times New Roman" w:hAnsi="Times New Roman" w:cs="Times New Roman"/>
          <w:sz w:val="24"/>
          <w:szCs w:val="24"/>
          <w:lang w:val="ru-RU"/>
        </w:rPr>
        <w:t>в </w:t>
      </w:r>
      <w:r w:rsidR="00D66A58">
        <w:rPr>
          <w:rFonts w:ascii="Times New Roman" w:hAnsi="Times New Roman" w:cs="Times New Roman"/>
          <w:sz w:val="24"/>
          <w:szCs w:val="24"/>
          <w:lang w:val="ru-RU"/>
        </w:rPr>
        <w:t xml:space="preserve">переводе нашли словосочетание </w:t>
      </w:r>
      <w:proofErr w:type="spellStart"/>
      <w:r w:rsidR="00D66A58" w:rsidRPr="006B7FAB">
        <w:rPr>
          <w:rFonts w:ascii="Times New Roman" w:hAnsi="Times New Roman" w:cs="Times New Roman"/>
          <w:i/>
          <w:iCs/>
          <w:sz w:val="24"/>
          <w:szCs w:val="24"/>
          <w:lang w:val="ru-RU"/>
        </w:rPr>
        <w:t>гестационная</w:t>
      </w:r>
      <w:proofErr w:type="spellEnd"/>
      <w:r w:rsidR="00D66A58" w:rsidRPr="006B7FAB">
        <w:rPr>
          <w:rFonts w:ascii="Times New Roman" w:hAnsi="Times New Roman" w:cs="Times New Roman"/>
          <w:i/>
          <w:iCs/>
          <w:sz w:val="24"/>
          <w:szCs w:val="24"/>
          <w:lang w:val="ru-RU"/>
        </w:rPr>
        <w:t xml:space="preserve"> доминанта,</w:t>
      </w:r>
      <w:r w:rsidR="00D66A58">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у </w:t>
      </w:r>
      <w:r w:rsidR="00D66A58">
        <w:rPr>
          <w:rFonts w:ascii="Times New Roman" w:hAnsi="Times New Roman" w:cs="Times New Roman"/>
          <w:sz w:val="24"/>
          <w:szCs w:val="24"/>
          <w:lang w:val="ru-RU"/>
        </w:rPr>
        <w:t>которо</w:t>
      </w:r>
      <w:r w:rsidR="00E143C0">
        <w:rPr>
          <w:rFonts w:ascii="Times New Roman" w:hAnsi="Times New Roman" w:cs="Times New Roman"/>
          <w:sz w:val="24"/>
          <w:szCs w:val="24"/>
          <w:lang w:val="ru-RU"/>
        </w:rPr>
        <w:t>го</w:t>
      </w:r>
      <w:r w:rsidR="00D66A58">
        <w:rPr>
          <w:rFonts w:ascii="Times New Roman" w:hAnsi="Times New Roman" w:cs="Times New Roman"/>
          <w:sz w:val="24"/>
          <w:szCs w:val="24"/>
          <w:lang w:val="ru-RU"/>
        </w:rPr>
        <w:t xml:space="preserve"> </w:t>
      </w:r>
      <w:r w:rsidR="009C39E1">
        <w:rPr>
          <w:rFonts w:ascii="Times New Roman" w:hAnsi="Times New Roman" w:cs="Times New Roman"/>
          <w:sz w:val="24"/>
          <w:szCs w:val="24"/>
          <w:lang w:val="ru-RU"/>
        </w:rPr>
        <w:t>не появился</w:t>
      </w:r>
      <w:r w:rsidR="00D66A58">
        <w:rPr>
          <w:rFonts w:ascii="Times New Roman" w:hAnsi="Times New Roman" w:cs="Times New Roman"/>
          <w:sz w:val="24"/>
          <w:szCs w:val="24"/>
          <w:lang w:val="ru-RU"/>
        </w:rPr>
        <w:t xml:space="preserve"> пригодный эквивалент. Мы решились употребить </w:t>
      </w:r>
      <w:r w:rsidR="00B66248">
        <w:rPr>
          <w:rFonts w:ascii="Times New Roman" w:hAnsi="Times New Roman" w:cs="Times New Roman"/>
          <w:sz w:val="24"/>
          <w:szCs w:val="24"/>
          <w:lang w:val="ru-RU"/>
        </w:rPr>
        <w:t>буквальный</w:t>
      </w:r>
      <w:r w:rsidR="00D66A58">
        <w:rPr>
          <w:rFonts w:ascii="Times New Roman" w:hAnsi="Times New Roman" w:cs="Times New Roman"/>
          <w:sz w:val="24"/>
          <w:szCs w:val="24"/>
          <w:lang w:val="ru-RU"/>
        </w:rPr>
        <w:t xml:space="preserve"> перевод</w:t>
      </w:r>
      <w:r w:rsidR="006B7FAB">
        <w:rPr>
          <w:rFonts w:ascii="Times New Roman" w:hAnsi="Times New Roman" w:cs="Times New Roman"/>
          <w:sz w:val="24"/>
          <w:szCs w:val="24"/>
          <w:lang w:val="ru-RU"/>
        </w:rPr>
        <w:t xml:space="preserve"> – </w:t>
      </w:r>
      <w:r w:rsidR="006B7FAB" w:rsidRPr="006B7FAB">
        <w:rPr>
          <w:rFonts w:ascii="Times New Roman" w:hAnsi="Times New Roman" w:cs="Times New Roman"/>
          <w:i/>
          <w:iCs/>
          <w:sz w:val="24"/>
          <w:szCs w:val="24"/>
        </w:rPr>
        <w:t xml:space="preserve">gestační </w:t>
      </w:r>
      <w:r w:rsidR="00B66248">
        <w:rPr>
          <w:rFonts w:ascii="Times New Roman" w:hAnsi="Times New Roman" w:cs="Times New Roman"/>
          <w:i/>
          <w:iCs/>
          <w:sz w:val="24"/>
          <w:szCs w:val="24"/>
        </w:rPr>
        <w:t>dominanta</w:t>
      </w:r>
      <w:r w:rsidR="00D66A58">
        <w:rPr>
          <w:rFonts w:ascii="Times New Roman" w:hAnsi="Times New Roman" w:cs="Times New Roman"/>
          <w:sz w:val="24"/>
          <w:szCs w:val="24"/>
          <w:lang w:val="ru-RU"/>
        </w:rPr>
        <w:t>.</w:t>
      </w:r>
      <w:r w:rsidR="006B7FAB">
        <w:rPr>
          <w:rFonts w:ascii="Times New Roman" w:hAnsi="Times New Roman" w:cs="Times New Roman"/>
          <w:sz w:val="24"/>
          <w:szCs w:val="24"/>
          <w:lang w:val="ru-RU"/>
        </w:rPr>
        <w:t xml:space="preserve"> После того</w:t>
      </w:r>
      <w:r w:rsidR="002850D7">
        <w:rPr>
          <w:rFonts w:ascii="Times New Roman" w:hAnsi="Times New Roman" w:cs="Times New Roman"/>
          <w:sz w:val="24"/>
          <w:szCs w:val="24"/>
          <w:lang w:val="ru-RU"/>
        </w:rPr>
        <w:t xml:space="preserve"> были</w:t>
      </w:r>
      <w:r w:rsidR="006B7FAB">
        <w:rPr>
          <w:rFonts w:ascii="Times New Roman" w:hAnsi="Times New Roman" w:cs="Times New Roman"/>
          <w:sz w:val="24"/>
          <w:szCs w:val="24"/>
          <w:lang w:val="ru-RU"/>
        </w:rPr>
        <w:t xml:space="preserve"> также </w:t>
      </w:r>
      <w:r w:rsidR="002850D7">
        <w:rPr>
          <w:rFonts w:ascii="Times New Roman" w:hAnsi="Times New Roman" w:cs="Times New Roman"/>
          <w:sz w:val="24"/>
          <w:szCs w:val="24"/>
          <w:lang w:val="ru-RU"/>
        </w:rPr>
        <w:t>рассмотрены</w:t>
      </w:r>
      <w:r w:rsidR="006B7FAB">
        <w:rPr>
          <w:rFonts w:ascii="Times New Roman" w:hAnsi="Times New Roman" w:cs="Times New Roman"/>
          <w:sz w:val="24"/>
          <w:szCs w:val="24"/>
          <w:lang w:val="ru-RU"/>
        </w:rPr>
        <w:t xml:space="preserve"> термины </w:t>
      </w:r>
      <w:r w:rsidR="006B7FAB" w:rsidRPr="006B7FAB">
        <w:rPr>
          <w:rFonts w:ascii="Times New Roman" w:hAnsi="Times New Roman" w:cs="Times New Roman"/>
          <w:i/>
          <w:iCs/>
          <w:sz w:val="24"/>
          <w:szCs w:val="24"/>
          <w:lang w:val="ru-RU"/>
        </w:rPr>
        <w:t xml:space="preserve">эмоциональный, психологический </w:t>
      </w:r>
      <w:r w:rsidR="00441114">
        <w:rPr>
          <w:rFonts w:ascii="Times New Roman" w:hAnsi="Times New Roman" w:cs="Times New Roman"/>
          <w:sz w:val="24"/>
          <w:szCs w:val="24"/>
          <w:lang w:val="ru-RU"/>
        </w:rPr>
        <w:t>и </w:t>
      </w:r>
      <w:r w:rsidR="006B7FAB" w:rsidRPr="006B7FAB">
        <w:rPr>
          <w:rFonts w:ascii="Times New Roman" w:hAnsi="Times New Roman" w:cs="Times New Roman"/>
          <w:i/>
          <w:iCs/>
          <w:sz w:val="24"/>
          <w:szCs w:val="24"/>
          <w:lang w:val="ru-RU"/>
        </w:rPr>
        <w:t>психический</w:t>
      </w:r>
      <w:r w:rsidR="006B7FAB">
        <w:rPr>
          <w:rFonts w:ascii="Times New Roman" w:hAnsi="Times New Roman" w:cs="Times New Roman"/>
          <w:sz w:val="24"/>
          <w:szCs w:val="24"/>
          <w:lang w:val="ru-RU"/>
        </w:rPr>
        <w:t xml:space="preserve">, которые оказались для нас проблематическими. </w:t>
      </w:r>
      <w:r w:rsidR="00485C35">
        <w:rPr>
          <w:rFonts w:ascii="Times New Roman" w:hAnsi="Times New Roman" w:cs="Times New Roman"/>
          <w:sz w:val="24"/>
          <w:szCs w:val="24"/>
          <w:lang w:val="ru-RU"/>
        </w:rPr>
        <w:t>Мы</w:t>
      </w:r>
      <w:r w:rsidR="006B7FAB">
        <w:rPr>
          <w:rFonts w:ascii="Times New Roman" w:hAnsi="Times New Roman" w:cs="Times New Roman"/>
          <w:sz w:val="24"/>
          <w:szCs w:val="24"/>
          <w:lang w:val="ru-RU"/>
        </w:rPr>
        <w:t xml:space="preserve"> дошли </w:t>
      </w:r>
      <w:r w:rsidR="00441114">
        <w:rPr>
          <w:rFonts w:ascii="Times New Roman" w:hAnsi="Times New Roman" w:cs="Times New Roman"/>
          <w:sz w:val="24"/>
          <w:szCs w:val="24"/>
          <w:lang w:val="ru-RU"/>
        </w:rPr>
        <w:t>к </w:t>
      </w:r>
      <w:r w:rsidR="006B7FAB">
        <w:rPr>
          <w:rFonts w:ascii="Times New Roman" w:hAnsi="Times New Roman" w:cs="Times New Roman"/>
          <w:sz w:val="24"/>
          <w:szCs w:val="24"/>
          <w:lang w:val="ru-RU"/>
        </w:rPr>
        <w:t>результату, что при переводе</w:t>
      </w:r>
      <w:r w:rsidR="00A964DC">
        <w:rPr>
          <w:rFonts w:ascii="Times New Roman" w:hAnsi="Times New Roman" w:cs="Times New Roman"/>
          <w:sz w:val="24"/>
          <w:szCs w:val="24"/>
          <w:lang w:val="ru-RU"/>
        </w:rPr>
        <w:t xml:space="preserve"> </w:t>
      </w:r>
      <w:r w:rsidR="00E91C3A">
        <w:rPr>
          <w:rFonts w:ascii="Times New Roman" w:hAnsi="Times New Roman" w:cs="Times New Roman"/>
          <w:sz w:val="24"/>
          <w:szCs w:val="24"/>
          <w:lang w:val="ru-RU"/>
        </w:rPr>
        <w:t>необходимо</w:t>
      </w:r>
      <w:r w:rsidR="00A964DC">
        <w:rPr>
          <w:rFonts w:ascii="Times New Roman" w:hAnsi="Times New Roman" w:cs="Times New Roman"/>
          <w:sz w:val="24"/>
          <w:szCs w:val="24"/>
          <w:lang w:val="ru-RU"/>
        </w:rPr>
        <w:t xml:space="preserve"> </w:t>
      </w:r>
      <w:r w:rsidR="002850D7">
        <w:rPr>
          <w:rFonts w:ascii="Times New Roman" w:hAnsi="Times New Roman" w:cs="Times New Roman"/>
          <w:sz w:val="24"/>
          <w:szCs w:val="24"/>
          <w:lang w:val="ru-RU"/>
        </w:rPr>
        <w:t>отлично</w:t>
      </w:r>
      <w:r w:rsidR="00A964DC">
        <w:rPr>
          <w:rFonts w:ascii="Times New Roman" w:hAnsi="Times New Roman" w:cs="Times New Roman"/>
          <w:sz w:val="24"/>
          <w:szCs w:val="24"/>
          <w:lang w:val="ru-RU"/>
        </w:rPr>
        <w:t xml:space="preserve"> </w:t>
      </w:r>
      <w:r w:rsidR="009C39E1">
        <w:rPr>
          <w:rFonts w:ascii="Times New Roman" w:hAnsi="Times New Roman" w:cs="Times New Roman"/>
          <w:sz w:val="24"/>
          <w:szCs w:val="24"/>
          <w:lang w:val="ru-RU"/>
        </w:rPr>
        <w:t xml:space="preserve">владеть </w:t>
      </w:r>
      <w:r w:rsidR="00A964DC">
        <w:rPr>
          <w:rFonts w:ascii="Times New Roman" w:hAnsi="Times New Roman" w:cs="Times New Roman"/>
          <w:sz w:val="24"/>
          <w:szCs w:val="24"/>
          <w:lang w:val="ru-RU"/>
        </w:rPr>
        <w:t>обоими языками</w:t>
      </w:r>
      <w:r w:rsidR="002850D7">
        <w:rPr>
          <w:rFonts w:ascii="Times New Roman" w:hAnsi="Times New Roman" w:cs="Times New Roman"/>
          <w:sz w:val="24"/>
          <w:szCs w:val="24"/>
          <w:lang w:val="ru-RU"/>
        </w:rPr>
        <w:t>,</w:t>
      </w:r>
      <w:r w:rsidR="00A964DC">
        <w:rPr>
          <w:rFonts w:ascii="Times New Roman" w:hAnsi="Times New Roman" w:cs="Times New Roman"/>
          <w:sz w:val="24"/>
          <w:szCs w:val="24"/>
          <w:lang w:val="ru-RU"/>
        </w:rPr>
        <w:t xml:space="preserve"> но </w:t>
      </w:r>
      <w:r w:rsidR="002850D7">
        <w:rPr>
          <w:rFonts w:ascii="Times New Roman" w:hAnsi="Times New Roman" w:cs="Times New Roman"/>
          <w:sz w:val="24"/>
          <w:szCs w:val="24"/>
          <w:lang w:val="ru-RU"/>
        </w:rPr>
        <w:t xml:space="preserve">также </w:t>
      </w:r>
      <w:r w:rsidR="00A964DC">
        <w:rPr>
          <w:rFonts w:ascii="Times New Roman" w:hAnsi="Times New Roman" w:cs="Times New Roman"/>
          <w:sz w:val="24"/>
          <w:szCs w:val="24"/>
          <w:lang w:val="ru-RU"/>
        </w:rPr>
        <w:t xml:space="preserve">иметь хоть бы основные знания </w:t>
      </w:r>
      <w:r w:rsidR="00441114">
        <w:rPr>
          <w:rFonts w:ascii="Times New Roman" w:hAnsi="Times New Roman" w:cs="Times New Roman"/>
          <w:sz w:val="24"/>
          <w:szCs w:val="24"/>
          <w:lang w:val="ru-RU"/>
        </w:rPr>
        <w:t>в </w:t>
      </w:r>
      <w:r w:rsidR="00A964DC">
        <w:rPr>
          <w:rFonts w:ascii="Times New Roman" w:hAnsi="Times New Roman" w:cs="Times New Roman"/>
          <w:sz w:val="24"/>
          <w:szCs w:val="24"/>
          <w:lang w:val="ru-RU"/>
        </w:rPr>
        <w:t>данной проблематике переводимого текста.</w:t>
      </w:r>
    </w:p>
    <w:p w14:paraId="0F3CC5D0" w14:textId="7EF94E06" w:rsidR="00013D62" w:rsidRDefault="00F14773"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Наибольшая</w:t>
      </w:r>
      <w:r w:rsidR="004D4477">
        <w:rPr>
          <w:rFonts w:ascii="Times New Roman" w:hAnsi="Times New Roman" w:cs="Times New Roman"/>
          <w:sz w:val="24"/>
          <w:szCs w:val="24"/>
          <w:lang w:val="ru-RU"/>
        </w:rPr>
        <w:t xml:space="preserve"> часть </w:t>
      </w:r>
      <w:r>
        <w:rPr>
          <w:rFonts w:ascii="Times New Roman" w:hAnsi="Times New Roman" w:cs="Times New Roman"/>
          <w:sz w:val="24"/>
          <w:szCs w:val="24"/>
          <w:lang w:val="ru-RU"/>
        </w:rPr>
        <w:t xml:space="preserve">этой работы </w:t>
      </w:r>
      <w:r w:rsidR="004D4477">
        <w:rPr>
          <w:rFonts w:ascii="Times New Roman" w:hAnsi="Times New Roman" w:cs="Times New Roman"/>
          <w:sz w:val="24"/>
          <w:szCs w:val="24"/>
          <w:lang w:val="ru-RU"/>
        </w:rPr>
        <w:t>посвя</w:t>
      </w:r>
      <w:r>
        <w:rPr>
          <w:rFonts w:ascii="Times New Roman" w:hAnsi="Times New Roman" w:cs="Times New Roman"/>
          <w:sz w:val="24"/>
          <w:szCs w:val="24"/>
          <w:lang w:val="ru-RU"/>
        </w:rPr>
        <w:t>щена</w:t>
      </w:r>
      <w:r w:rsidR="004D4477">
        <w:rPr>
          <w:rFonts w:ascii="Times New Roman" w:hAnsi="Times New Roman" w:cs="Times New Roman"/>
          <w:sz w:val="24"/>
          <w:szCs w:val="24"/>
          <w:lang w:val="ru-RU"/>
        </w:rPr>
        <w:t xml:space="preserve"> </w:t>
      </w:r>
      <w:proofErr w:type="spellStart"/>
      <w:r w:rsidR="004D4477">
        <w:rPr>
          <w:rFonts w:ascii="Times New Roman" w:hAnsi="Times New Roman" w:cs="Times New Roman"/>
          <w:sz w:val="24"/>
          <w:szCs w:val="24"/>
          <w:lang w:val="ru-RU"/>
        </w:rPr>
        <w:t>транслатологическим</w:t>
      </w:r>
      <w:proofErr w:type="spellEnd"/>
      <w:r w:rsidR="004D4477">
        <w:rPr>
          <w:rFonts w:ascii="Times New Roman" w:hAnsi="Times New Roman" w:cs="Times New Roman"/>
          <w:sz w:val="24"/>
          <w:szCs w:val="24"/>
          <w:lang w:val="ru-RU"/>
        </w:rPr>
        <w:t xml:space="preserve"> трансформациям</w:t>
      </w:r>
      <w:r>
        <w:rPr>
          <w:rFonts w:ascii="Times New Roman" w:hAnsi="Times New Roman" w:cs="Times New Roman"/>
          <w:sz w:val="24"/>
          <w:szCs w:val="24"/>
          <w:lang w:val="ru-RU"/>
        </w:rPr>
        <w:t>.</w:t>
      </w:r>
      <w:r w:rsidR="004D4477">
        <w:rPr>
          <w:rFonts w:ascii="Times New Roman" w:hAnsi="Times New Roman" w:cs="Times New Roman"/>
          <w:sz w:val="24"/>
          <w:szCs w:val="24"/>
          <w:lang w:val="ru-RU"/>
        </w:rPr>
        <w:t xml:space="preserve"> </w:t>
      </w:r>
      <w:r>
        <w:rPr>
          <w:rFonts w:ascii="Times New Roman" w:hAnsi="Times New Roman" w:cs="Times New Roman"/>
          <w:sz w:val="24"/>
          <w:szCs w:val="24"/>
          <w:lang w:val="ru-RU"/>
        </w:rPr>
        <w:t>Данные трансформации были</w:t>
      </w:r>
      <w:r w:rsidR="004D4477">
        <w:rPr>
          <w:rFonts w:ascii="Times New Roman" w:hAnsi="Times New Roman" w:cs="Times New Roman"/>
          <w:sz w:val="24"/>
          <w:szCs w:val="24"/>
          <w:lang w:val="ru-RU"/>
        </w:rPr>
        <w:t xml:space="preserve"> раздел</w:t>
      </w:r>
      <w:r>
        <w:rPr>
          <w:rFonts w:ascii="Times New Roman" w:hAnsi="Times New Roman" w:cs="Times New Roman"/>
          <w:sz w:val="24"/>
          <w:szCs w:val="24"/>
          <w:lang w:val="ru-RU"/>
        </w:rPr>
        <w:t>ены</w:t>
      </w:r>
      <w:r w:rsidR="004D4477">
        <w:rPr>
          <w:rFonts w:ascii="Times New Roman" w:hAnsi="Times New Roman" w:cs="Times New Roman"/>
          <w:sz w:val="24"/>
          <w:szCs w:val="24"/>
          <w:lang w:val="ru-RU"/>
        </w:rPr>
        <w:t xml:space="preserve"> по З. </w:t>
      </w:r>
      <w:proofErr w:type="spellStart"/>
      <w:r w:rsidR="004D4477">
        <w:rPr>
          <w:rFonts w:ascii="Times New Roman" w:hAnsi="Times New Roman" w:cs="Times New Roman"/>
          <w:sz w:val="24"/>
          <w:szCs w:val="24"/>
          <w:lang w:val="ru-RU"/>
        </w:rPr>
        <w:t>Выходиловой</w:t>
      </w:r>
      <w:proofErr w:type="spellEnd"/>
      <w:r w:rsidR="004D4477">
        <w:rPr>
          <w:rFonts w:ascii="Times New Roman" w:hAnsi="Times New Roman" w:cs="Times New Roman"/>
          <w:sz w:val="24"/>
          <w:szCs w:val="24"/>
          <w:lang w:val="ru-RU"/>
        </w:rPr>
        <w:t xml:space="preserve"> на формальные </w:t>
      </w:r>
      <w:r w:rsidR="00441114">
        <w:rPr>
          <w:rFonts w:ascii="Times New Roman" w:hAnsi="Times New Roman" w:cs="Times New Roman"/>
          <w:sz w:val="24"/>
          <w:szCs w:val="24"/>
          <w:lang w:val="ru-RU"/>
        </w:rPr>
        <w:t>и </w:t>
      </w:r>
      <w:r w:rsidR="004D4477">
        <w:rPr>
          <w:rFonts w:ascii="Times New Roman" w:hAnsi="Times New Roman" w:cs="Times New Roman"/>
          <w:sz w:val="24"/>
          <w:szCs w:val="24"/>
          <w:lang w:val="ru-RU"/>
        </w:rPr>
        <w:t xml:space="preserve">семантические. </w:t>
      </w:r>
      <w:r>
        <w:rPr>
          <w:rFonts w:ascii="Times New Roman" w:hAnsi="Times New Roman" w:cs="Times New Roman"/>
          <w:sz w:val="24"/>
          <w:szCs w:val="24"/>
          <w:lang w:val="ru-RU"/>
        </w:rPr>
        <w:t>Однако</w:t>
      </w:r>
      <w:r w:rsidR="009952BA">
        <w:rPr>
          <w:rFonts w:ascii="Times New Roman" w:hAnsi="Times New Roman" w:cs="Times New Roman"/>
          <w:sz w:val="24"/>
          <w:szCs w:val="24"/>
          <w:lang w:val="ru-RU"/>
        </w:rPr>
        <w:t xml:space="preserve"> показа</w:t>
      </w:r>
      <w:r>
        <w:rPr>
          <w:rFonts w:ascii="Times New Roman" w:hAnsi="Times New Roman" w:cs="Times New Roman"/>
          <w:sz w:val="24"/>
          <w:szCs w:val="24"/>
          <w:lang w:val="ru-RU"/>
        </w:rPr>
        <w:t>ны были</w:t>
      </w:r>
      <w:r w:rsidR="009952BA">
        <w:rPr>
          <w:rFonts w:ascii="Times New Roman" w:hAnsi="Times New Roman" w:cs="Times New Roman"/>
          <w:sz w:val="24"/>
          <w:szCs w:val="24"/>
          <w:lang w:val="ru-RU"/>
        </w:rPr>
        <w:t xml:space="preserve"> только трансформации оказывающиеся важными для нашего перевода.</w:t>
      </w:r>
      <w:r w:rsidR="00D37075">
        <w:rPr>
          <w:rFonts w:ascii="Times New Roman" w:hAnsi="Times New Roman" w:cs="Times New Roman"/>
          <w:sz w:val="24"/>
          <w:szCs w:val="24"/>
          <w:lang w:val="ru-RU"/>
        </w:rPr>
        <w:t xml:space="preserve"> Эти трансформации мы подкрепили собственным </w:t>
      </w:r>
      <w:r w:rsidR="00D37075">
        <w:rPr>
          <w:rFonts w:ascii="Times New Roman" w:hAnsi="Times New Roman" w:cs="Times New Roman"/>
          <w:sz w:val="24"/>
          <w:szCs w:val="24"/>
          <w:lang w:val="ru-RU"/>
        </w:rPr>
        <w:lastRenderedPageBreak/>
        <w:t>переводом. Во-первых, мы занимались формальными грамматическими трансформациями.</w:t>
      </w:r>
      <w:r w:rsidR="006F2056">
        <w:rPr>
          <w:rFonts w:ascii="Times New Roman" w:hAnsi="Times New Roman" w:cs="Times New Roman"/>
          <w:sz w:val="24"/>
          <w:szCs w:val="24"/>
          <w:lang w:val="ru-RU"/>
        </w:rPr>
        <w:t xml:space="preserve"> Мы занимались транслитерацией</w:t>
      </w:r>
      <w:r w:rsidR="00113D45">
        <w:rPr>
          <w:rFonts w:ascii="Times New Roman" w:hAnsi="Times New Roman" w:cs="Times New Roman"/>
          <w:sz w:val="24"/>
          <w:szCs w:val="24"/>
          <w:lang w:val="ru-RU"/>
        </w:rPr>
        <w:t xml:space="preserve"> или</w:t>
      </w:r>
      <w:r w:rsidR="006F2056">
        <w:rPr>
          <w:rFonts w:ascii="Times New Roman" w:hAnsi="Times New Roman" w:cs="Times New Roman"/>
          <w:sz w:val="24"/>
          <w:szCs w:val="24"/>
          <w:lang w:val="ru-RU"/>
        </w:rPr>
        <w:t xml:space="preserve"> калькированием</w:t>
      </w:r>
      <w:r w:rsidR="007E24D9">
        <w:rPr>
          <w:rFonts w:ascii="Times New Roman" w:hAnsi="Times New Roman" w:cs="Times New Roman"/>
          <w:sz w:val="24"/>
          <w:szCs w:val="24"/>
          <w:lang w:val="ru-RU"/>
        </w:rPr>
        <w:t>, но о</w:t>
      </w:r>
      <w:r w:rsidR="00D37075">
        <w:rPr>
          <w:rFonts w:ascii="Times New Roman" w:hAnsi="Times New Roman" w:cs="Times New Roman"/>
          <w:sz w:val="24"/>
          <w:szCs w:val="24"/>
          <w:lang w:val="ru-RU"/>
        </w:rPr>
        <w:t>сновную часть мы уделяли внимание грамматическим категориям показывающим, что некоторые трансформации могут быть мотивированы переводчиком, однако, другие</w:t>
      </w:r>
      <w:r w:rsidR="00A957DA">
        <w:rPr>
          <w:rFonts w:ascii="Times New Roman" w:hAnsi="Times New Roman" w:cs="Times New Roman"/>
          <w:sz w:val="24"/>
          <w:szCs w:val="24"/>
          <w:lang w:val="ru-RU"/>
        </w:rPr>
        <w:t xml:space="preserve"> выход</w:t>
      </w:r>
      <w:r w:rsidR="000E7E0B">
        <w:rPr>
          <w:rFonts w:ascii="Times New Roman" w:hAnsi="Times New Roman" w:cs="Times New Roman"/>
          <w:sz w:val="24"/>
          <w:szCs w:val="24"/>
          <w:lang w:val="ru-RU"/>
        </w:rPr>
        <w:t>я</w:t>
      </w:r>
      <w:r w:rsidR="00A957DA">
        <w:rPr>
          <w:rFonts w:ascii="Times New Roman" w:hAnsi="Times New Roman" w:cs="Times New Roman"/>
          <w:sz w:val="24"/>
          <w:szCs w:val="24"/>
          <w:lang w:val="ru-RU"/>
        </w:rPr>
        <w:t>т из</w:t>
      </w:r>
      <w:r w:rsidR="00D37075">
        <w:rPr>
          <w:rFonts w:ascii="Times New Roman" w:hAnsi="Times New Roman" w:cs="Times New Roman"/>
          <w:sz w:val="24"/>
          <w:szCs w:val="24"/>
          <w:lang w:val="ru-RU"/>
        </w:rPr>
        <w:t xml:space="preserve"> </w:t>
      </w:r>
      <w:r w:rsidR="00A957DA">
        <w:rPr>
          <w:rFonts w:ascii="Times New Roman" w:hAnsi="Times New Roman" w:cs="Times New Roman"/>
          <w:sz w:val="24"/>
          <w:szCs w:val="24"/>
          <w:lang w:val="ru-RU"/>
        </w:rPr>
        <w:t>нужды языка перевода, чтобы перевод стал естественным.</w:t>
      </w:r>
      <w:r w:rsidR="00706369">
        <w:rPr>
          <w:rFonts w:ascii="Times New Roman" w:hAnsi="Times New Roman" w:cs="Times New Roman"/>
          <w:sz w:val="24"/>
          <w:szCs w:val="24"/>
          <w:lang w:val="ru-RU"/>
        </w:rPr>
        <w:t xml:space="preserve"> </w:t>
      </w:r>
      <w:r w:rsidR="000E7E0B">
        <w:rPr>
          <w:rFonts w:ascii="Times New Roman" w:hAnsi="Times New Roman" w:cs="Times New Roman"/>
          <w:sz w:val="24"/>
          <w:szCs w:val="24"/>
          <w:lang w:val="ru-RU"/>
        </w:rPr>
        <w:t xml:space="preserve">Замена намерением переводчика </w:t>
      </w:r>
      <w:r w:rsidR="00A42577">
        <w:rPr>
          <w:rFonts w:ascii="Times New Roman" w:hAnsi="Times New Roman" w:cs="Times New Roman"/>
          <w:sz w:val="24"/>
          <w:szCs w:val="24"/>
          <w:lang w:val="ru-RU"/>
        </w:rPr>
        <w:t>произошла, например</w:t>
      </w:r>
      <w:r w:rsidR="00113D45">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у </w:t>
      </w:r>
      <w:r w:rsidR="00113D45">
        <w:rPr>
          <w:rFonts w:ascii="Times New Roman" w:hAnsi="Times New Roman" w:cs="Times New Roman"/>
          <w:sz w:val="24"/>
          <w:szCs w:val="24"/>
          <w:lang w:val="ru-RU"/>
        </w:rPr>
        <w:t>транспозиции</w:t>
      </w:r>
      <w:r w:rsidR="000E7E0B">
        <w:rPr>
          <w:rFonts w:ascii="Times New Roman" w:hAnsi="Times New Roman" w:cs="Times New Roman"/>
          <w:sz w:val="24"/>
          <w:szCs w:val="24"/>
          <w:lang w:val="ru-RU"/>
        </w:rPr>
        <w:t>,</w:t>
      </w:r>
      <w:r w:rsidR="00113D45">
        <w:rPr>
          <w:rFonts w:ascii="Times New Roman" w:hAnsi="Times New Roman" w:cs="Times New Roman"/>
          <w:sz w:val="24"/>
          <w:szCs w:val="24"/>
          <w:lang w:val="ru-RU"/>
        </w:rPr>
        <w:t xml:space="preserve"> конденсации</w:t>
      </w:r>
      <w:r w:rsidR="000E7E0B">
        <w:rPr>
          <w:rFonts w:ascii="Times New Roman" w:hAnsi="Times New Roman" w:cs="Times New Roman"/>
          <w:sz w:val="24"/>
          <w:szCs w:val="24"/>
          <w:lang w:val="ru-RU"/>
        </w:rPr>
        <w:t xml:space="preserve"> или </w:t>
      </w:r>
      <w:r w:rsidR="00441114">
        <w:rPr>
          <w:rFonts w:ascii="Times New Roman" w:hAnsi="Times New Roman" w:cs="Times New Roman"/>
          <w:sz w:val="24"/>
          <w:szCs w:val="24"/>
          <w:lang w:val="ru-RU"/>
        </w:rPr>
        <w:t>у </w:t>
      </w:r>
      <w:r w:rsidR="004B4C6F">
        <w:rPr>
          <w:rFonts w:ascii="Times New Roman" w:hAnsi="Times New Roman" w:cs="Times New Roman"/>
          <w:sz w:val="24"/>
          <w:szCs w:val="24"/>
          <w:lang w:val="ru-RU"/>
        </w:rPr>
        <w:t xml:space="preserve">перевода </w:t>
      </w:r>
      <w:r w:rsidR="00706369">
        <w:rPr>
          <w:rFonts w:ascii="Times New Roman" w:hAnsi="Times New Roman" w:cs="Times New Roman"/>
          <w:sz w:val="24"/>
          <w:szCs w:val="24"/>
          <w:lang w:val="ru-RU"/>
        </w:rPr>
        <w:t>грамматическ</w:t>
      </w:r>
      <w:r w:rsidR="004B4C6F">
        <w:rPr>
          <w:rFonts w:ascii="Times New Roman" w:hAnsi="Times New Roman" w:cs="Times New Roman"/>
          <w:sz w:val="24"/>
          <w:szCs w:val="24"/>
          <w:lang w:val="ru-RU"/>
        </w:rPr>
        <w:t xml:space="preserve">ой </w:t>
      </w:r>
      <w:r w:rsidR="00706369">
        <w:rPr>
          <w:rFonts w:ascii="Times New Roman" w:hAnsi="Times New Roman" w:cs="Times New Roman"/>
          <w:sz w:val="24"/>
          <w:szCs w:val="24"/>
          <w:lang w:val="ru-RU"/>
        </w:rPr>
        <w:t>категории</w:t>
      </w:r>
      <w:r w:rsidR="004B4C6F">
        <w:rPr>
          <w:rFonts w:ascii="Times New Roman" w:hAnsi="Times New Roman" w:cs="Times New Roman"/>
          <w:sz w:val="24"/>
          <w:szCs w:val="24"/>
          <w:lang w:val="ru-RU"/>
        </w:rPr>
        <w:t xml:space="preserve"> числа. Что касаетс</w:t>
      </w:r>
      <w:r w:rsidR="003E66CE">
        <w:rPr>
          <w:rFonts w:ascii="Times New Roman" w:hAnsi="Times New Roman" w:cs="Times New Roman"/>
          <w:sz w:val="24"/>
          <w:szCs w:val="24"/>
          <w:lang w:val="ru-RU"/>
        </w:rPr>
        <w:t>я</w:t>
      </w:r>
      <w:r w:rsidR="004B4C6F">
        <w:rPr>
          <w:rFonts w:ascii="Times New Roman" w:hAnsi="Times New Roman" w:cs="Times New Roman"/>
          <w:sz w:val="24"/>
          <w:szCs w:val="24"/>
          <w:lang w:val="ru-RU"/>
        </w:rPr>
        <w:t xml:space="preserve"> вида</w:t>
      </w:r>
      <w:r w:rsidR="003E66CE">
        <w:rPr>
          <w:rFonts w:ascii="Times New Roman" w:hAnsi="Times New Roman" w:cs="Times New Roman"/>
          <w:sz w:val="24"/>
          <w:szCs w:val="24"/>
          <w:lang w:val="ru-RU"/>
        </w:rPr>
        <w:t>, переводчик т</w:t>
      </w:r>
      <w:r w:rsidR="00E91C3A">
        <w:rPr>
          <w:rFonts w:ascii="Times New Roman" w:hAnsi="Times New Roman" w:cs="Times New Roman"/>
          <w:sz w:val="24"/>
          <w:szCs w:val="24"/>
          <w:lang w:val="ru-RU"/>
        </w:rPr>
        <w:t>ак</w:t>
      </w:r>
      <w:r w:rsidR="003E66CE">
        <w:rPr>
          <w:rFonts w:ascii="Times New Roman" w:hAnsi="Times New Roman" w:cs="Times New Roman"/>
          <w:sz w:val="24"/>
          <w:szCs w:val="24"/>
          <w:lang w:val="ru-RU"/>
        </w:rPr>
        <w:t>же замышлял эту замену, но потому, что русский язык пользуется более часто несовершенным видом чем чешский язык. Поэтому наш перевод звучат более естес</w:t>
      </w:r>
      <w:r w:rsidR="00B676E1">
        <w:rPr>
          <w:rFonts w:ascii="Times New Roman" w:hAnsi="Times New Roman" w:cs="Times New Roman"/>
          <w:sz w:val="24"/>
          <w:szCs w:val="24"/>
          <w:lang w:val="ru-RU"/>
        </w:rPr>
        <w:t>т</w:t>
      </w:r>
      <w:r w:rsidR="003E66CE">
        <w:rPr>
          <w:rFonts w:ascii="Times New Roman" w:hAnsi="Times New Roman" w:cs="Times New Roman"/>
          <w:sz w:val="24"/>
          <w:szCs w:val="24"/>
          <w:lang w:val="ru-RU"/>
        </w:rPr>
        <w:t xml:space="preserve">венно </w:t>
      </w:r>
      <w:r w:rsidR="00B676E1">
        <w:rPr>
          <w:rFonts w:ascii="Times New Roman" w:hAnsi="Times New Roman" w:cs="Times New Roman"/>
          <w:sz w:val="24"/>
          <w:szCs w:val="24"/>
          <w:lang w:val="ru-RU"/>
        </w:rPr>
        <w:t xml:space="preserve">при употреблении совершенного вида. Не менее значительно представление </w:t>
      </w:r>
      <w:proofErr w:type="spellStart"/>
      <w:r w:rsidR="00B676E1">
        <w:rPr>
          <w:rFonts w:ascii="Times New Roman" w:hAnsi="Times New Roman" w:cs="Times New Roman"/>
          <w:sz w:val="24"/>
          <w:szCs w:val="24"/>
          <w:lang w:val="ru-RU"/>
        </w:rPr>
        <w:t>мультивербизации</w:t>
      </w:r>
      <w:proofErr w:type="spellEnd"/>
      <w:r w:rsidR="00B676E1">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proofErr w:type="spellStart"/>
      <w:r w:rsidR="00B676E1">
        <w:rPr>
          <w:rFonts w:ascii="Times New Roman" w:hAnsi="Times New Roman" w:cs="Times New Roman"/>
          <w:sz w:val="24"/>
          <w:szCs w:val="24"/>
          <w:lang w:val="ru-RU"/>
        </w:rPr>
        <w:t>универбизации</w:t>
      </w:r>
      <w:proofErr w:type="spellEnd"/>
      <w:r w:rsidR="00B676E1">
        <w:rPr>
          <w:rFonts w:ascii="Times New Roman" w:hAnsi="Times New Roman" w:cs="Times New Roman"/>
          <w:sz w:val="24"/>
          <w:szCs w:val="24"/>
          <w:lang w:val="ru-RU"/>
        </w:rPr>
        <w:t xml:space="preserve">, которые появлялись </w:t>
      </w:r>
      <w:r w:rsidR="00441114">
        <w:rPr>
          <w:rFonts w:ascii="Times New Roman" w:hAnsi="Times New Roman" w:cs="Times New Roman"/>
          <w:sz w:val="24"/>
          <w:szCs w:val="24"/>
          <w:lang w:val="ru-RU"/>
        </w:rPr>
        <w:t>в </w:t>
      </w:r>
      <w:r w:rsidR="00B676E1">
        <w:rPr>
          <w:rFonts w:ascii="Times New Roman" w:hAnsi="Times New Roman" w:cs="Times New Roman"/>
          <w:sz w:val="24"/>
          <w:szCs w:val="24"/>
          <w:lang w:val="ru-RU"/>
        </w:rPr>
        <w:t xml:space="preserve">нашем переводе очень часто. </w:t>
      </w:r>
      <w:proofErr w:type="spellStart"/>
      <w:r w:rsidR="006D6214">
        <w:rPr>
          <w:rFonts w:ascii="Times New Roman" w:hAnsi="Times New Roman" w:cs="Times New Roman"/>
          <w:sz w:val="24"/>
          <w:szCs w:val="24"/>
          <w:lang w:val="ru-RU"/>
        </w:rPr>
        <w:t>Мультивербизация</w:t>
      </w:r>
      <w:proofErr w:type="spellEnd"/>
      <w:r w:rsidR="006D6214">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proofErr w:type="spellStart"/>
      <w:r w:rsidR="006D6214">
        <w:rPr>
          <w:rFonts w:ascii="Times New Roman" w:hAnsi="Times New Roman" w:cs="Times New Roman"/>
          <w:sz w:val="24"/>
          <w:szCs w:val="24"/>
          <w:lang w:val="ru-RU"/>
        </w:rPr>
        <w:t>универбизация</w:t>
      </w:r>
      <w:proofErr w:type="spellEnd"/>
      <w:r w:rsidR="00B676E1">
        <w:rPr>
          <w:rFonts w:ascii="Times New Roman" w:hAnsi="Times New Roman" w:cs="Times New Roman"/>
          <w:sz w:val="24"/>
          <w:szCs w:val="24"/>
          <w:lang w:val="ru-RU"/>
        </w:rPr>
        <w:t xml:space="preserve"> показывали различия </w:t>
      </w:r>
      <w:r w:rsidR="00441114">
        <w:rPr>
          <w:rFonts w:ascii="Times New Roman" w:hAnsi="Times New Roman" w:cs="Times New Roman"/>
          <w:sz w:val="24"/>
          <w:szCs w:val="24"/>
          <w:lang w:val="ru-RU"/>
        </w:rPr>
        <w:t>в </w:t>
      </w:r>
      <w:r w:rsidR="00B676E1">
        <w:rPr>
          <w:rFonts w:ascii="Times New Roman" w:hAnsi="Times New Roman" w:cs="Times New Roman"/>
          <w:sz w:val="24"/>
          <w:szCs w:val="24"/>
          <w:lang w:val="ru-RU"/>
        </w:rPr>
        <w:t xml:space="preserve">использовании однословных </w:t>
      </w:r>
      <w:r w:rsidR="00441114">
        <w:rPr>
          <w:rFonts w:ascii="Times New Roman" w:hAnsi="Times New Roman" w:cs="Times New Roman"/>
          <w:sz w:val="24"/>
          <w:szCs w:val="24"/>
          <w:lang w:val="ru-RU"/>
        </w:rPr>
        <w:t>и </w:t>
      </w:r>
      <w:r w:rsidR="00B676E1">
        <w:rPr>
          <w:rFonts w:ascii="Times New Roman" w:hAnsi="Times New Roman" w:cs="Times New Roman"/>
          <w:sz w:val="24"/>
          <w:szCs w:val="24"/>
          <w:lang w:val="ru-RU"/>
        </w:rPr>
        <w:t xml:space="preserve">многословных наименований </w:t>
      </w:r>
      <w:r w:rsidR="00441114">
        <w:rPr>
          <w:rFonts w:ascii="Times New Roman" w:hAnsi="Times New Roman" w:cs="Times New Roman"/>
          <w:sz w:val="24"/>
          <w:szCs w:val="24"/>
          <w:lang w:val="ru-RU"/>
        </w:rPr>
        <w:t>в </w:t>
      </w:r>
      <w:r w:rsidR="00B676E1">
        <w:rPr>
          <w:rFonts w:ascii="Times New Roman" w:hAnsi="Times New Roman" w:cs="Times New Roman"/>
          <w:sz w:val="24"/>
          <w:szCs w:val="24"/>
          <w:lang w:val="ru-RU"/>
        </w:rPr>
        <w:t xml:space="preserve">русском </w:t>
      </w:r>
      <w:r w:rsidR="00441114">
        <w:rPr>
          <w:rFonts w:ascii="Times New Roman" w:hAnsi="Times New Roman" w:cs="Times New Roman"/>
          <w:sz w:val="24"/>
          <w:szCs w:val="24"/>
          <w:lang w:val="ru-RU"/>
        </w:rPr>
        <w:t>и </w:t>
      </w:r>
      <w:r w:rsidR="00B676E1">
        <w:rPr>
          <w:rFonts w:ascii="Times New Roman" w:hAnsi="Times New Roman" w:cs="Times New Roman"/>
          <w:sz w:val="24"/>
          <w:szCs w:val="24"/>
          <w:lang w:val="ru-RU"/>
        </w:rPr>
        <w:t xml:space="preserve">чешском языках. </w:t>
      </w:r>
      <w:proofErr w:type="spellStart"/>
      <w:r w:rsidR="00B676E1">
        <w:rPr>
          <w:rFonts w:ascii="Times New Roman" w:hAnsi="Times New Roman" w:cs="Times New Roman"/>
          <w:sz w:val="24"/>
          <w:szCs w:val="24"/>
          <w:lang w:val="ru-RU"/>
        </w:rPr>
        <w:t>Универбизаци</w:t>
      </w:r>
      <w:r w:rsidR="00420890">
        <w:rPr>
          <w:rFonts w:ascii="Times New Roman" w:hAnsi="Times New Roman" w:cs="Times New Roman"/>
          <w:sz w:val="24"/>
          <w:szCs w:val="24"/>
          <w:lang w:val="ru-RU"/>
        </w:rPr>
        <w:t>и</w:t>
      </w:r>
      <w:proofErr w:type="spellEnd"/>
      <w:r w:rsidR="00420890">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в </w:t>
      </w:r>
      <w:r w:rsidR="00420890">
        <w:rPr>
          <w:rFonts w:ascii="Times New Roman" w:hAnsi="Times New Roman" w:cs="Times New Roman"/>
          <w:sz w:val="24"/>
          <w:szCs w:val="24"/>
          <w:lang w:val="ru-RU"/>
        </w:rPr>
        <w:t xml:space="preserve">переводе появилось больше, поскольку чешский язык большинство многословных наименований переводит </w:t>
      </w:r>
      <w:proofErr w:type="spellStart"/>
      <w:r w:rsidR="00420890">
        <w:rPr>
          <w:rFonts w:ascii="Times New Roman" w:hAnsi="Times New Roman" w:cs="Times New Roman"/>
          <w:sz w:val="24"/>
          <w:szCs w:val="24"/>
          <w:lang w:val="ru-RU"/>
        </w:rPr>
        <w:t>универбизацией</w:t>
      </w:r>
      <w:proofErr w:type="spellEnd"/>
      <w:r w:rsidR="00420890">
        <w:rPr>
          <w:rFonts w:ascii="Times New Roman" w:hAnsi="Times New Roman" w:cs="Times New Roman"/>
          <w:sz w:val="24"/>
          <w:szCs w:val="24"/>
          <w:lang w:val="ru-RU"/>
        </w:rPr>
        <w:t>.</w:t>
      </w:r>
      <w:r w:rsidR="00205C1B">
        <w:rPr>
          <w:rFonts w:ascii="Times New Roman" w:hAnsi="Times New Roman" w:cs="Times New Roman"/>
          <w:sz w:val="24"/>
          <w:szCs w:val="24"/>
          <w:lang w:val="ru-RU"/>
        </w:rPr>
        <w:t xml:space="preserve"> Мы упомянули тоже</w:t>
      </w:r>
      <w:r w:rsidR="00205C1B">
        <w:rPr>
          <w:rFonts w:ascii="Times New Roman" w:hAnsi="Times New Roman" w:cs="Times New Roman"/>
          <w:sz w:val="24"/>
          <w:szCs w:val="24"/>
        </w:rPr>
        <w:t xml:space="preserve"> </w:t>
      </w:r>
      <w:r w:rsidR="00205C1B">
        <w:rPr>
          <w:rFonts w:ascii="Times New Roman" w:hAnsi="Times New Roman" w:cs="Times New Roman"/>
          <w:sz w:val="24"/>
          <w:szCs w:val="24"/>
          <w:lang w:val="ru-RU"/>
        </w:rPr>
        <w:t xml:space="preserve">избыточность выразительных средств, которые являются </w:t>
      </w:r>
      <w:r w:rsidR="00693099">
        <w:rPr>
          <w:rFonts w:ascii="Times New Roman" w:hAnsi="Times New Roman" w:cs="Times New Roman"/>
          <w:sz w:val="24"/>
          <w:szCs w:val="24"/>
          <w:lang w:val="ru-RU"/>
        </w:rPr>
        <w:t>частыми</w:t>
      </w:r>
      <w:r w:rsidR="00205C1B">
        <w:rPr>
          <w:rFonts w:ascii="Times New Roman" w:hAnsi="Times New Roman" w:cs="Times New Roman"/>
          <w:sz w:val="24"/>
          <w:szCs w:val="24"/>
          <w:lang w:val="ru-RU"/>
        </w:rPr>
        <w:t xml:space="preserve"> для русского языка. Данн</w:t>
      </w:r>
      <w:r w:rsidR="00693099">
        <w:rPr>
          <w:rFonts w:ascii="Times New Roman" w:hAnsi="Times New Roman" w:cs="Times New Roman"/>
          <w:sz w:val="24"/>
          <w:szCs w:val="24"/>
          <w:lang w:val="ru-RU"/>
        </w:rPr>
        <w:t>ая</w:t>
      </w:r>
      <w:r w:rsidR="00205C1B">
        <w:rPr>
          <w:rFonts w:ascii="Times New Roman" w:hAnsi="Times New Roman" w:cs="Times New Roman"/>
          <w:sz w:val="24"/>
          <w:szCs w:val="24"/>
          <w:lang w:val="ru-RU"/>
        </w:rPr>
        <w:t xml:space="preserve"> избыточность переводил</w:t>
      </w:r>
      <w:r w:rsidR="00693099">
        <w:rPr>
          <w:rFonts w:ascii="Times New Roman" w:hAnsi="Times New Roman" w:cs="Times New Roman"/>
          <w:sz w:val="24"/>
          <w:szCs w:val="24"/>
          <w:lang w:val="ru-RU"/>
        </w:rPr>
        <w:t>ась</w:t>
      </w:r>
      <w:r w:rsidR="00205C1B">
        <w:rPr>
          <w:rFonts w:ascii="Times New Roman" w:hAnsi="Times New Roman" w:cs="Times New Roman"/>
          <w:sz w:val="24"/>
          <w:szCs w:val="24"/>
          <w:lang w:val="ru-RU"/>
        </w:rPr>
        <w:t xml:space="preserve"> одно</w:t>
      </w:r>
      <w:r w:rsidR="00722F59">
        <w:rPr>
          <w:rFonts w:ascii="Times New Roman" w:hAnsi="Times New Roman" w:cs="Times New Roman"/>
          <w:sz w:val="24"/>
          <w:szCs w:val="24"/>
          <w:lang w:val="ru-RU"/>
        </w:rPr>
        <w:t>словн</w:t>
      </w:r>
      <w:r w:rsidR="009B2FB6">
        <w:rPr>
          <w:rFonts w:ascii="Times New Roman" w:hAnsi="Times New Roman" w:cs="Times New Roman"/>
          <w:sz w:val="24"/>
          <w:szCs w:val="24"/>
          <w:lang w:val="ru-RU"/>
        </w:rPr>
        <w:t>ым выражением</w:t>
      </w:r>
      <w:r w:rsidR="00722F59">
        <w:rPr>
          <w:rFonts w:ascii="Times New Roman" w:hAnsi="Times New Roman" w:cs="Times New Roman"/>
          <w:sz w:val="24"/>
          <w:szCs w:val="24"/>
          <w:lang w:val="ru-RU"/>
        </w:rPr>
        <w:t xml:space="preserve"> без ущерба информации.</w:t>
      </w:r>
      <w:r w:rsidR="00347C8C">
        <w:rPr>
          <w:rFonts w:ascii="Times New Roman" w:hAnsi="Times New Roman" w:cs="Times New Roman"/>
          <w:sz w:val="24"/>
          <w:szCs w:val="24"/>
          <w:lang w:val="ru-RU"/>
        </w:rPr>
        <w:t xml:space="preserve"> </w:t>
      </w:r>
      <w:proofErr w:type="spellStart"/>
      <w:r w:rsidR="009B2FB6">
        <w:rPr>
          <w:rFonts w:ascii="Times New Roman" w:hAnsi="Times New Roman" w:cs="Times New Roman"/>
          <w:sz w:val="24"/>
          <w:szCs w:val="24"/>
          <w:lang w:val="ru-RU"/>
        </w:rPr>
        <w:t>М</w:t>
      </w:r>
      <w:r w:rsidR="005701BD">
        <w:rPr>
          <w:rFonts w:ascii="Times New Roman" w:hAnsi="Times New Roman" w:cs="Times New Roman"/>
          <w:sz w:val="24"/>
          <w:szCs w:val="24"/>
          <w:lang w:val="ru-RU"/>
        </w:rPr>
        <w:t>ультивербизац</w:t>
      </w:r>
      <w:r w:rsidR="00693099">
        <w:rPr>
          <w:rFonts w:ascii="Times New Roman" w:hAnsi="Times New Roman" w:cs="Times New Roman"/>
          <w:sz w:val="24"/>
          <w:szCs w:val="24"/>
          <w:lang w:val="ru-RU"/>
        </w:rPr>
        <w:t>ия</w:t>
      </w:r>
      <w:proofErr w:type="spellEnd"/>
      <w:r w:rsidR="005701BD">
        <w:rPr>
          <w:rFonts w:ascii="Times New Roman" w:hAnsi="Times New Roman" w:cs="Times New Roman"/>
          <w:sz w:val="24"/>
          <w:szCs w:val="24"/>
          <w:lang w:val="ru-RU"/>
        </w:rPr>
        <w:t xml:space="preserve"> </w:t>
      </w:r>
      <w:r w:rsidR="009B1562">
        <w:rPr>
          <w:rFonts w:ascii="Times New Roman" w:hAnsi="Times New Roman" w:cs="Times New Roman"/>
          <w:sz w:val="24"/>
          <w:szCs w:val="24"/>
          <w:lang w:val="ru-RU"/>
        </w:rPr>
        <w:t>пользовал</w:t>
      </w:r>
      <w:r w:rsidR="00693099">
        <w:rPr>
          <w:rFonts w:ascii="Times New Roman" w:hAnsi="Times New Roman" w:cs="Times New Roman"/>
          <w:sz w:val="24"/>
          <w:szCs w:val="24"/>
          <w:lang w:val="ru-RU"/>
        </w:rPr>
        <w:t>ась</w:t>
      </w:r>
      <w:r w:rsidR="009B1562">
        <w:rPr>
          <w:rFonts w:ascii="Times New Roman" w:hAnsi="Times New Roman" w:cs="Times New Roman"/>
          <w:sz w:val="24"/>
          <w:szCs w:val="24"/>
          <w:lang w:val="ru-RU"/>
        </w:rPr>
        <w:t xml:space="preserve"> также </w:t>
      </w:r>
      <w:r w:rsidR="00693099">
        <w:rPr>
          <w:rFonts w:ascii="Times New Roman" w:hAnsi="Times New Roman" w:cs="Times New Roman"/>
          <w:sz w:val="24"/>
          <w:szCs w:val="24"/>
          <w:lang w:val="ru-RU"/>
        </w:rPr>
        <w:t>или</w:t>
      </w:r>
      <w:r w:rsidR="005701BD">
        <w:rPr>
          <w:rFonts w:ascii="Times New Roman" w:hAnsi="Times New Roman" w:cs="Times New Roman"/>
          <w:sz w:val="24"/>
          <w:szCs w:val="24"/>
          <w:lang w:val="ru-RU"/>
        </w:rPr>
        <w:t xml:space="preserve"> намерением переводчика или потребностью чешского языка. </w:t>
      </w:r>
      <w:r w:rsidR="00B74BC6">
        <w:rPr>
          <w:rFonts w:ascii="Times New Roman" w:hAnsi="Times New Roman" w:cs="Times New Roman"/>
          <w:sz w:val="24"/>
          <w:szCs w:val="24"/>
          <w:lang w:val="ru-RU"/>
        </w:rPr>
        <w:t xml:space="preserve">Следующей знаменательной трансформацией оказалось изменение порядка слов </w:t>
      </w:r>
      <w:r w:rsidR="00441114">
        <w:rPr>
          <w:rFonts w:ascii="Times New Roman" w:hAnsi="Times New Roman" w:cs="Times New Roman"/>
          <w:sz w:val="24"/>
          <w:szCs w:val="24"/>
          <w:lang w:val="ru-RU"/>
        </w:rPr>
        <w:t>в </w:t>
      </w:r>
      <w:r w:rsidR="00B74BC6">
        <w:rPr>
          <w:rFonts w:ascii="Times New Roman" w:hAnsi="Times New Roman" w:cs="Times New Roman"/>
          <w:sz w:val="24"/>
          <w:szCs w:val="24"/>
          <w:lang w:val="ru-RU"/>
        </w:rPr>
        <w:t xml:space="preserve">предложении. Эта трансформация представляет различия </w:t>
      </w:r>
      <w:r w:rsidR="00441114">
        <w:rPr>
          <w:rFonts w:ascii="Times New Roman" w:hAnsi="Times New Roman" w:cs="Times New Roman"/>
          <w:sz w:val="24"/>
          <w:szCs w:val="24"/>
          <w:lang w:val="ru-RU"/>
        </w:rPr>
        <w:t>в </w:t>
      </w:r>
      <w:r w:rsidR="00B74BC6">
        <w:rPr>
          <w:rFonts w:ascii="Times New Roman" w:hAnsi="Times New Roman" w:cs="Times New Roman"/>
          <w:sz w:val="24"/>
          <w:szCs w:val="24"/>
          <w:lang w:val="ru-RU"/>
        </w:rPr>
        <w:t xml:space="preserve">порядке слов между чешским </w:t>
      </w:r>
      <w:r w:rsidR="00441114">
        <w:rPr>
          <w:rFonts w:ascii="Times New Roman" w:hAnsi="Times New Roman" w:cs="Times New Roman"/>
          <w:sz w:val="24"/>
          <w:szCs w:val="24"/>
          <w:lang w:val="ru-RU"/>
        </w:rPr>
        <w:t>и </w:t>
      </w:r>
      <w:r w:rsidR="00B74BC6">
        <w:rPr>
          <w:rFonts w:ascii="Times New Roman" w:hAnsi="Times New Roman" w:cs="Times New Roman"/>
          <w:sz w:val="24"/>
          <w:szCs w:val="24"/>
          <w:lang w:val="ru-RU"/>
        </w:rPr>
        <w:t xml:space="preserve">русским языками. При этой трансформации мы заметили различие </w:t>
      </w:r>
      <w:r w:rsidR="00441114">
        <w:rPr>
          <w:rFonts w:ascii="Times New Roman" w:hAnsi="Times New Roman" w:cs="Times New Roman"/>
          <w:sz w:val="24"/>
          <w:szCs w:val="24"/>
          <w:lang w:val="ru-RU"/>
        </w:rPr>
        <w:t>в </w:t>
      </w:r>
      <w:r w:rsidR="00B74BC6">
        <w:rPr>
          <w:rFonts w:ascii="Times New Roman" w:hAnsi="Times New Roman" w:cs="Times New Roman"/>
          <w:sz w:val="24"/>
          <w:szCs w:val="24"/>
          <w:lang w:val="ru-RU"/>
        </w:rPr>
        <w:t xml:space="preserve">позиции ремы </w:t>
      </w:r>
      <w:r w:rsidR="00B74BC6">
        <w:rPr>
          <w:rFonts w:ascii="Times New Roman" w:hAnsi="Times New Roman" w:cs="Times New Roman"/>
          <w:sz w:val="24"/>
          <w:szCs w:val="24"/>
        </w:rPr>
        <w:t>(</w:t>
      </w:r>
      <w:r w:rsidR="00B74BC6">
        <w:rPr>
          <w:rFonts w:ascii="Times New Roman" w:hAnsi="Times New Roman" w:cs="Times New Roman"/>
          <w:sz w:val="24"/>
          <w:szCs w:val="24"/>
          <w:lang w:val="ru-RU"/>
        </w:rPr>
        <w:t>новой информации высказывания</w:t>
      </w:r>
      <w:r w:rsidR="00B74BC6">
        <w:rPr>
          <w:rFonts w:ascii="Times New Roman" w:hAnsi="Times New Roman" w:cs="Times New Roman"/>
          <w:sz w:val="24"/>
          <w:szCs w:val="24"/>
        </w:rPr>
        <w:t>)</w:t>
      </w:r>
      <w:r w:rsidR="00B74BC6">
        <w:rPr>
          <w:rFonts w:ascii="Times New Roman" w:hAnsi="Times New Roman" w:cs="Times New Roman"/>
          <w:sz w:val="24"/>
          <w:szCs w:val="24"/>
          <w:lang w:val="ru-RU"/>
        </w:rPr>
        <w:t>.</w:t>
      </w:r>
      <w:r w:rsidR="0074613D">
        <w:rPr>
          <w:rFonts w:ascii="Times New Roman" w:hAnsi="Times New Roman" w:cs="Times New Roman"/>
          <w:sz w:val="24"/>
          <w:szCs w:val="24"/>
          <w:lang w:val="ru-RU"/>
        </w:rPr>
        <w:t xml:space="preserve"> Рема для чешского языка типична </w:t>
      </w:r>
      <w:r w:rsidR="00441114">
        <w:rPr>
          <w:rFonts w:ascii="Times New Roman" w:hAnsi="Times New Roman" w:cs="Times New Roman"/>
          <w:sz w:val="24"/>
          <w:szCs w:val="24"/>
          <w:lang w:val="ru-RU"/>
        </w:rPr>
        <w:t>в </w:t>
      </w:r>
      <w:r w:rsidR="0074613D">
        <w:rPr>
          <w:rFonts w:ascii="Times New Roman" w:hAnsi="Times New Roman" w:cs="Times New Roman"/>
          <w:sz w:val="24"/>
          <w:szCs w:val="24"/>
          <w:lang w:val="ru-RU"/>
        </w:rPr>
        <w:t xml:space="preserve">самом конце предложения, пока </w:t>
      </w:r>
      <w:r w:rsidR="00441114">
        <w:rPr>
          <w:rFonts w:ascii="Times New Roman" w:hAnsi="Times New Roman" w:cs="Times New Roman"/>
          <w:sz w:val="24"/>
          <w:szCs w:val="24"/>
          <w:lang w:val="ru-RU"/>
        </w:rPr>
        <w:t>в </w:t>
      </w:r>
      <w:r w:rsidR="0074613D">
        <w:rPr>
          <w:rFonts w:ascii="Times New Roman" w:hAnsi="Times New Roman" w:cs="Times New Roman"/>
          <w:sz w:val="24"/>
          <w:szCs w:val="24"/>
          <w:lang w:val="ru-RU"/>
        </w:rPr>
        <w:t>русском язык</w:t>
      </w:r>
      <w:r w:rsidR="00693099">
        <w:rPr>
          <w:rFonts w:ascii="Times New Roman" w:hAnsi="Times New Roman" w:cs="Times New Roman"/>
          <w:sz w:val="24"/>
          <w:szCs w:val="24"/>
          <w:lang w:val="ru-RU"/>
        </w:rPr>
        <w:t>е</w:t>
      </w:r>
      <w:r w:rsidR="0074613D">
        <w:rPr>
          <w:rFonts w:ascii="Times New Roman" w:hAnsi="Times New Roman" w:cs="Times New Roman"/>
          <w:sz w:val="24"/>
          <w:szCs w:val="24"/>
          <w:lang w:val="ru-RU"/>
        </w:rPr>
        <w:t xml:space="preserve"> позиция </w:t>
      </w:r>
      <w:r w:rsidR="00BA5842">
        <w:rPr>
          <w:rFonts w:ascii="Times New Roman" w:hAnsi="Times New Roman" w:cs="Times New Roman"/>
          <w:sz w:val="24"/>
          <w:szCs w:val="24"/>
          <w:lang w:val="ru-RU"/>
        </w:rPr>
        <w:t xml:space="preserve">ремы </w:t>
      </w:r>
      <w:r w:rsidR="0074613D">
        <w:rPr>
          <w:rFonts w:ascii="Times New Roman" w:hAnsi="Times New Roman" w:cs="Times New Roman"/>
          <w:sz w:val="24"/>
          <w:szCs w:val="24"/>
          <w:lang w:val="ru-RU"/>
        </w:rPr>
        <w:t xml:space="preserve">не </w:t>
      </w:r>
      <w:r w:rsidR="00902F09">
        <w:rPr>
          <w:rFonts w:ascii="Times New Roman" w:hAnsi="Times New Roman" w:cs="Times New Roman"/>
          <w:sz w:val="24"/>
          <w:szCs w:val="24"/>
          <w:lang w:val="ru-RU"/>
        </w:rPr>
        <w:t>столько</w:t>
      </w:r>
      <w:r w:rsidR="0074613D">
        <w:rPr>
          <w:rFonts w:ascii="Times New Roman" w:hAnsi="Times New Roman" w:cs="Times New Roman"/>
          <w:sz w:val="24"/>
          <w:szCs w:val="24"/>
          <w:lang w:val="ru-RU"/>
        </w:rPr>
        <w:t xml:space="preserve"> стабильная. Мы также показали использование </w:t>
      </w:r>
      <w:r w:rsidR="00515B9A">
        <w:rPr>
          <w:rFonts w:ascii="Times New Roman" w:hAnsi="Times New Roman" w:cs="Times New Roman"/>
          <w:sz w:val="24"/>
          <w:szCs w:val="24"/>
          <w:lang w:val="ru-RU"/>
        </w:rPr>
        <w:t xml:space="preserve">согласованного </w:t>
      </w:r>
      <w:r w:rsidR="00441114">
        <w:rPr>
          <w:rFonts w:ascii="Times New Roman" w:hAnsi="Times New Roman" w:cs="Times New Roman"/>
          <w:sz w:val="24"/>
          <w:szCs w:val="24"/>
          <w:lang w:val="ru-RU"/>
        </w:rPr>
        <w:t>и </w:t>
      </w:r>
      <w:r w:rsidR="00515B9A">
        <w:rPr>
          <w:rFonts w:ascii="Times New Roman" w:hAnsi="Times New Roman" w:cs="Times New Roman"/>
          <w:sz w:val="24"/>
          <w:szCs w:val="24"/>
          <w:lang w:val="ru-RU"/>
        </w:rPr>
        <w:t xml:space="preserve">несогласованного определения </w:t>
      </w:r>
      <w:r w:rsidR="00441114">
        <w:rPr>
          <w:rFonts w:ascii="Times New Roman" w:hAnsi="Times New Roman" w:cs="Times New Roman"/>
          <w:sz w:val="24"/>
          <w:szCs w:val="24"/>
          <w:lang w:val="ru-RU"/>
        </w:rPr>
        <w:t>в </w:t>
      </w:r>
      <w:r w:rsidR="00515B9A">
        <w:rPr>
          <w:rFonts w:ascii="Times New Roman" w:hAnsi="Times New Roman" w:cs="Times New Roman"/>
          <w:sz w:val="24"/>
          <w:szCs w:val="24"/>
          <w:lang w:val="ru-RU"/>
        </w:rPr>
        <w:t xml:space="preserve">обоих языках. Вообще можно сказать, что </w:t>
      </w:r>
      <w:r w:rsidR="00377982">
        <w:rPr>
          <w:rFonts w:ascii="Times New Roman" w:hAnsi="Times New Roman" w:cs="Times New Roman"/>
          <w:sz w:val="24"/>
          <w:szCs w:val="24"/>
          <w:lang w:val="ru-RU"/>
        </w:rPr>
        <w:t>на</w:t>
      </w:r>
      <w:r w:rsidR="00515B9A">
        <w:rPr>
          <w:rFonts w:ascii="Times New Roman" w:hAnsi="Times New Roman" w:cs="Times New Roman"/>
          <w:sz w:val="24"/>
          <w:szCs w:val="24"/>
          <w:lang w:val="ru-RU"/>
        </w:rPr>
        <w:t xml:space="preserve"> русском языке более используют несогласованное определение, чем </w:t>
      </w:r>
      <w:r w:rsidR="00377982">
        <w:rPr>
          <w:rFonts w:ascii="Times New Roman" w:hAnsi="Times New Roman" w:cs="Times New Roman"/>
          <w:sz w:val="24"/>
          <w:szCs w:val="24"/>
          <w:lang w:val="ru-RU"/>
        </w:rPr>
        <w:t>на</w:t>
      </w:r>
      <w:r w:rsidR="00515B9A">
        <w:rPr>
          <w:rFonts w:ascii="Times New Roman" w:hAnsi="Times New Roman" w:cs="Times New Roman"/>
          <w:sz w:val="24"/>
          <w:szCs w:val="24"/>
          <w:lang w:val="ru-RU"/>
        </w:rPr>
        <w:t xml:space="preserve"> чешском языке, который предпочитает согласованное определение. </w:t>
      </w:r>
      <w:r w:rsidR="009B1562">
        <w:rPr>
          <w:rFonts w:ascii="Times New Roman" w:hAnsi="Times New Roman" w:cs="Times New Roman"/>
          <w:sz w:val="24"/>
          <w:szCs w:val="24"/>
          <w:lang w:val="ru-RU"/>
        </w:rPr>
        <w:t>Следовательно</w:t>
      </w:r>
      <w:r w:rsidR="00377982">
        <w:rPr>
          <w:rFonts w:ascii="Times New Roman" w:hAnsi="Times New Roman" w:cs="Times New Roman"/>
          <w:sz w:val="24"/>
          <w:szCs w:val="24"/>
          <w:lang w:val="ru-RU"/>
        </w:rPr>
        <w:t xml:space="preserve"> мы переводили несогласованное определение из русского согласованным </w:t>
      </w:r>
      <w:r w:rsidR="009B1562">
        <w:rPr>
          <w:rFonts w:ascii="Times New Roman" w:hAnsi="Times New Roman" w:cs="Times New Roman"/>
          <w:sz w:val="24"/>
          <w:szCs w:val="24"/>
          <w:lang w:val="ru-RU"/>
        </w:rPr>
        <w:t xml:space="preserve">определением </w:t>
      </w:r>
      <w:r w:rsidR="00377982">
        <w:rPr>
          <w:rFonts w:ascii="Times New Roman" w:hAnsi="Times New Roman" w:cs="Times New Roman"/>
          <w:sz w:val="24"/>
          <w:szCs w:val="24"/>
          <w:lang w:val="ru-RU"/>
        </w:rPr>
        <w:t>на чешский. Обратной способ не появился. Больш</w:t>
      </w:r>
      <w:r w:rsidR="003D1BE6">
        <w:rPr>
          <w:rFonts w:ascii="Times New Roman" w:hAnsi="Times New Roman" w:cs="Times New Roman"/>
          <w:sz w:val="24"/>
          <w:szCs w:val="24"/>
          <w:lang w:val="ru-RU"/>
        </w:rPr>
        <w:t>ая</w:t>
      </w:r>
      <w:r w:rsidR="00377982">
        <w:rPr>
          <w:rFonts w:ascii="Times New Roman" w:hAnsi="Times New Roman" w:cs="Times New Roman"/>
          <w:sz w:val="24"/>
          <w:szCs w:val="24"/>
          <w:lang w:val="ru-RU"/>
        </w:rPr>
        <w:t xml:space="preserve"> часть тоже</w:t>
      </w:r>
      <w:r w:rsidR="003D1BE6">
        <w:rPr>
          <w:rFonts w:ascii="Times New Roman" w:hAnsi="Times New Roman" w:cs="Times New Roman"/>
          <w:sz w:val="24"/>
          <w:szCs w:val="24"/>
          <w:lang w:val="ru-RU"/>
        </w:rPr>
        <w:t xml:space="preserve"> была</w:t>
      </w:r>
      <w:r w:rsidR="00377982">
        <w:rPr>
          <w:rFonts w:ascii="Times New Roman" w:hAnsi="Times New Roman" w:cs="Times New Roman"/>
          <w:sz w:val="24"/>
          <w:szCs w:val="24"/>
          <w:lang w:val="ru-RU"/>
        </w:rPr>
        <w:t xml:space="preserve"> посвя</w:t>
      </w:r>
      <w:r w:rsidR="003D1BE6">
        <w:rPr>
          <w:rFonts w:ascii="Times New Roman" w:hAnsi="Times New Roman" w:cs="Times New Roman"/>
          <w:sz w:val="24"/>
          <w:szCs w:val="24"/>
          <w:lang w:val="ru-RU"/>
        </w:rPr>
        <w:t>щена</w:t>
      </w:r>
      <w:r w:rsidR="00377982">
        <w:rPr>
          <w:rFonts w:ascii="Times New Roman" w:hAnsi="Times New Roman" w:cs="Times New Roman"/>
          <w:sz w:val="24"/>
          <w:szCs w:val="24"/>
          <w:lang w:val="ru-RU"/>
        </w:rPr>
        <w:t xml:space="preserve"> переводу причастий </w:t>
      </w:r>
      <w:r w:rsidR="00441114">
        <w:rPr>
          <w:rFonts w:ascii="Times New Roman" w:hAnsi="Times New Roman" w:cs="Times New Roman"/>
          <w:sz w:val="24"/>
          <w:szCs w:val="24"/>
          <w:lang w:val="ru-RU"/>
        </w:rPr>
        <w:t>и </w:t>
      </w:r>
      <w:r w:rsidR="00377982">
        <w:rPr>
          <w:rFonts w:ascii="Times New Roman" w:hAnsi="Times New Roman" w:cs="Times New Roman"/>
          <w:sz w:val="24"/>
          <w:szCs w:val="24"/>
          <w:lang w:val="ru-RU"/>
        </w:rPr>
        <w:t>деепричастий, которые на чешский язык можно переводит разными способами.</w:t>
      </w:r>
      <w:r w:rsidR="00772924">
        <w:rPr>
          <w:rFonts w:ascii="Times New Roman" w:hAnsi="Times New Roman" w:cs="Times New Roman"/>
          <w:sz w:val="24"/>
          <w:szCs w:val="24"/>
          <w:lang w:val="ru-RU"/>
        </w:rPr>
        <w:t xml:space="preserve"> Большинство причастий мы переводили придаточным предложением</w:t>
      </w:r>
      <w:r w:rsidR="006C6B04">
        <w:rPr>
          <w:rFonts w:ascii="Times New Roman" w:hAnsi="Times New Roman" w:cs="Times New Roman"/>
          <w:sz w:val="24"/>
          <w:szCs w:val="24"/>
          <w:lang w:val="ru-RU"/>
        </w:rPr>
        <w:t xml:space="preserve">, но </w:t>
      </w:r>
      <w:r w:rsidR="00B72C3A">
        <w:rPr>
          <w:rFonts w:ascii="Times New Roman" w:hAnsi="Times New Roman" w:cs="Times New Roman"/>
          <w:sz w:val="24"/>
          <w:szCs w:val="24"/>
          <w:lang w:val="ru-RU"/>
        </w:rPr>
        <w:t>также причастием. Мы т</w:t>
      </w:r>
      <w:r w:rsidR="00902F09">
        <w:rPr>
          <w:rFonts w:ascii="Times New Roman" w:hAnsi="Times New Roman" w:cs="Times New Roman"/>
          <w:sz w:val="24"/>
          <w:szCs w:val="24"/>
          <w:lang w:val="ru-RU"/>
        </w:rPr>
        <w:t>ак</w:t>
      </w:r>
      <w:r w:rsidR="00B72C3A">
        <w:rPr>
          <w:rFonts w:ascii="Times New Roman" w:hAnsi="Times New Roman" w:cs="Times New Roman"/>
          <w:sz w:val="24"/>
          <w:szCs w:val="24"/>
          <w:lang w:val="ru-RU"/>
        </w:rPr>
        <w:t xml:space="preserve">же переводили причастие глаголом </w:t>
      </w:r>
      <w:r w:rsidR="00441114">
        <w:rPr>
          <w:rFonts w:ascii="Times New Roman" w:hAnsi="Times New Roman" w:cs="Times New Roman"/>
          <w:sz w:val="24"/>
          <w:szCs w:val="24"/>
          <w:lang w:val="ru-RU"/>
        </w:rPr>
        <w:t>и </w:t>
      </w:r>
      <w:r w:rsidR="00B72C3A">
        <w:rPr>
          <w:rFonts w:ascii="Times New Roman" w:hAnsi="Times New Roman" w:cs="Times New Roman"/>
          <w:sz w:val="24"/>
          <w:szCs w:val="24"/>
          <w:lang w:val="ru-RU"/>
        </w:rPr>
        <w:t xml:space="preserve">главным предложением. </w:t>
      </w:r>
      <w:r w:rsidR="00B72C3A">
        <w:rPr>
          <w:rFonts w:ascii="Times New Roman" w:hAnsi="Times New Roman" w:cs="Times New Roman"/>
          <w:sz w:val="24"/>
          <w:szCs w:val="24"/>
          <w:lang w:val="ru-RU"/>
        </w:rPr>
        <w:lastRenderedPageBreak/>
        <w:t xml:space="preserve">Деепричастие мы переводили также придаточным предложением, потому что </w:t>
      </w:r>
      <w:r w:rsidR="00441114">
        <w:rPr>
          <w:rFonts w:ascii="Times New Roman" w:hAnsi="Times New Roman" w:cs="Times New Roman"/>
          <w:sz w:val="24"/>
          <w:szCs w:val="24"/>
          <w:lang w:val="ru-RU"/>
        </w:rPr>
        <w:t>в </w:t>
      </w:r>
      <w:r w:rsidR="00B72C3A">
        <w:rPr>
          <w:rFonts w:ascii="Times New Roman" w:hAnsi="Times New Roman" w:cs="Times New Roman"/>
          <w:sz w:val="24"/>
          <w:szCs w:val="24"/>
          <w:lang w:val="ru-RU"/>
        </w:rPr>
        <w:t xml:space="preserve">чешском языке деепричастия почти не используются </w:t>
      </w:r>
      <w:r w:rsidR="00441114">
        <w:rPr>
          <w:rFonts w:ascii="Times New Roman" w:hAnsi="Times New Roman" w:cs="Times New Roman"/>
          <w:sz w:val="24"/>
          <w:szCs w:val="24"/>
          <w:lang w:val="ru-RU"/>
        </w:rPr>
        <w:t>и </w:t>
      </w:r>
      <w:r w:rsidR="00B72C3A">
        <w:rPr>
          <w:rFonts w:ascii="Times New Roman" w:hAnsi="Times New Roman" w:cs="Times New Roman"/>
          <w:sz w:val="24"/>
          <w:szCs w:val="24"/>
          <w:lang w:val="ru-RU"/>
        </w:rPr>
        <w:t xml:space="preserve">звучат архаически. </w:t>
      </w:r>
    </w:p>
    <w:p w14:paraId="7369DD60" w14:textId="582EB50D" w:rsidR="007F1EE7" w:rsidRDefault="00B72C3A"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Говоря об семантических трансформациях, </w:t>
      </w:r>
      <w:r w:rsidR="00BA5842">
        <w:rPr>
          <w:rFonts w:ascii="Times New Roman" w:hAnsi="Times New Roman" w:cs="Times New Roman"/>
          <w:sz w:val="24"/>
          <w:szCs w:val="24"/>
          <w:lang w:val="ru-RU"/>
        </w:rPr>
        <w:t xml:space="preserve">важнейшей </w:t>
      </w:r>
      <w:r>
        <w:rPr>
          <w:rFonts w:ascii="Times New Roman" w:hAnsi="Times New Roman" w:cs="Times New Roman"/>
          <w:sz w:val="24"/>
          <w:szCs w:val="24"/>
          <w:lang w:val="ru-RU"/>
        </w:rPr>
        <w:t>явилась модуляция</w:t>
      </w:r>
      <w:r w:rsidR="00E65822">
        <w:rPr>
          <w:rFonts w:ascii="Times New Roman" w:hAnsi="Times New Roman" w:cs="Times New Roman"/>
          <w:sz w:val="24"/>
          <w:szCs w:val="24"/>
          <w:lang w:val="ru-RU"/>
        </w:rPr>
        <w:t>, которая доказывает, что перевод далеко не должен быть буквальным.</w:t>
      </w:r>
      <w:r w:rsidR="000E6E1D">
        <w:rPr>
          <w:rFonts w:ascii="Times New Roman" w:hAnsi="Times New Roman" w:cs="Times New Roman"/>
          <w:sz w:val="24"/>
          <w:szCs w:val="24"/>
          <w:lang w:val="ru-RU"/>
        </w:rPr>
        <w:t xml:space="preserve"> </w:t>
      </w:r>
      <w:r w:rsidR="006C6B04">
        <w:rPr>
          <w:rFonts w:ascii="Times New Roman" w:hAnsi="Times New Roman" w:cs="Times New Roman"/>
          <w:sz w:val="24"/>
          <w:szCs w:val="24"/>
          <w:lang w:val="ru-RU"/>
        </w:rPr>
        <w:t xml:space="preserve">Тоже мы занимались целостным преобразованием, которое </w:t>
      </w:r>
      <w:r w:rsidR="008B20A2">
        <w:rPr>
          <w:rFonts w:ascii="Times New Roman" w:hAnsi="Times New Roman" w:cs="Times New Roman"/>
          <w:sz w:val="24"/>
          <w:szCs w:val="24"/>
          <w:lang w:val="ru-RU"/>
        </w:rPr>
        <w:t xml:space="preserve">используется при переводе фразеологизмов, чтобы перевод стал естественным </w:t>
      </w:r>
      <w:r w:rsidR="00441114">
        <w:rPr>
          <w:rFonts w:ascii="Times New Roman" w:hAnsi="Times New Roman" w:cs="Times New Roman"/>
          <w:sz w:val="24"/>
          <w:szCs w:val="24"/>
          <w:lang w:val="ru-RU"/>
        </w:rPr>
        <w:t>в </w:t>
      </w:r>
      <w:r w:rsidR="008B20A2">
        <w:rPr>
          <w:rFonts w:ascii="Times New Roman" w:hAnsi="Times New Roman" w:cs="Times New Roman"/>
          <w:sz w:val="24"/>
          <w:szCs w:val="24"/>
          <w:lang w:val="ru-RU"/>
        </w:rPr>
        <w:t>языке перевода.</w:t>
      </w:r>
      <w:r w:rsidR="006C6B04">
        <w:rPr>
          <w:rFonts w:ascii="Times New Roman" w:hAnsi="Times New Roman" w:cs="Times New Roman"/>
          <w:sz w:val="24"/>
          <w:szCs w:val="24"/>
          <w:lang w:val="ru-RU"/>
        </w:rPr>
        <w:t xml:space="preserve"> </w:t>
      </w:r>
      <w:r w:rsidR="008B20A2">
        <w:rPr>
          <w:rFonts w:ascii="Times New Roman" w:hAnsi="Times New Roman" w:cs="Times New Roman"/>
          <w:sz w:val="24"/>
          <w:szCs w:val="24"/>
          <w:lang w:val="ru-RU"/>
        </w:rPr>
        <w:t xml:space="preserve">Потому что </w:t>
      </w:r>
      <w:r w:rsidR="00441114">
        <w:rPr>
          <w:rFonts w:ascii="Times New Roman" w:hAnsi="Times New Roman" w:cs="Times New Roman"/>
          <w:sz w:val="24"/>
          <w:szCs w:val="24"/>
          <w:lang w:val="ru-RU"/>
        </w:rPr>
        <w:t>в </w:t>
      </w:r>
      <w:r w:rsidR="008B20A2">
        <w:rPr>
          <w:rFonts w:ascii="Times New Roman" w:hAnsi="Times New Roman" w:cs="Times New Roman"/>
          <w:sz w:val="24"/>
          <w:szCs w:val="24"/>
          <w:lang w:val="ru-RU"/>
        </w:rPr>
        <w:t xml:space="preserve">каждом языке появляются собственные фразеологизмы выражающее культуру данного языка. </w:t>
      </w:r>
      <w:r w:rsidR="000E6E1D">
        <w:rPr>
          <w:rFonts w:ascii="Times New Roman" w:hAnsi="Times New Roman" w:cs="Times New Roman"/>
          <w:sz w:val="24"/>
          <w:szCs w:val="24"/>
          <w:lang w:val="ru-RU"/>
        </w:rPr>
        <w:t xml:space="preserve">Далее </w:t>
      </w:r>
      <w:r w:rsidR="003D1BE6">
        <w:rPr>
          <w:rFonts w:ascii="Times New Roman" w:hAnsi="Times New Roman" w:cs="Times New Roman"/>
          <w:sz w:val="24"/>
          <w:szCs w:val="24"/>
          <w:lang w:val="ru-RU"/>
        </w:rPr>
        <w:t>была</w:t>
      </w:r>
      <w:r w:rsidR="000E6E1D">
        <w:rPr>
          <w:rFonts w:ascii="Times New Roman" w:hAnsi="Times New Roman" w:cs="Times New Roman"/>
          <w:sz w:val="24"/>
          <w:szCs w:val="24"/>
          <w:lang w:val="ru-RU"/>
        </w:rPr>
        <w:t xml:space="preserve"> представ</w:t>
      </w:r>
      <w:r w:rsidR="003D1BE6">
        <w:rPr>
          <w:rFonts w:ascii="Times New Roman" w:hAnsi="Times New Roman" w:cs="Times New Roman"/>
          <w:sz w:val="24"/>
          <w:szCs w:val="24"/>
          <w:lang w:val="ru-RU"/>
        </w:rPr>
        <w:t>лена</w:t>
      </w:r>
      <w:r w:rsidR="000E6E1D">
        <w:rPr>
          <w:rFonts w:ascii="Times New Roman" w:hAnsi="Times New Roman" w:cs="Times New Roman"/>
          <w:sz w:val="24"/>
          <w:szCs w:val="24"/>
          <w:lang w:val="ru-RU"/>
        </w:rPr>
        <w:t xml:space="preserve"> экспликаци</w:t>
      </w:r>
      <w:r w:rsidR="003D1BE6">
        <w:rPr>
          <w:rFonts w:ascii="Times New Roman" w:hAnsi="Times New Roman" w:cs="Times New Roman"/>
          <w:sz w:val="24"/>
          <w:szCs w:val="24"/>
          <w:lang w:val="ru-RU"/>
        </w:rPr>
        <w:t>я</w:t>
      </w:r>
      <w:r w:rsidR="000E6E1D">
        <w:rPr>
          <w:rFonts w:ascii="Times New Roman" w:hAnsi="Times New Roman" w:cs="Times New Roman"/>
          <w:sz w:val="24"/>
          <w:szCs w:val="24"/>
          <w:lang w:val="ru-RU"/>
        </w:rPr>
        <w:t xml:space="preserve"> </w:t>
      </w:r>
      <w:r w:rsidR="003D1BE6">
        <w:rPr>
          <w:rFonts w:ascii="Times New Roman" w:hAnsi="Times New Roman" w:cs="Times New Roman"/>
          <w:sz w:val="24"/>
          <w:szCs w:val="24"/>
          <w:lang w:val="ru-RU"/>
        </w:rPr>
        <w:t>иначе</w:t>
      </w:r>
      <w:r w:rsidR="000E6E1D">
        <w:rPr>
          <w:rFonts w:ascii="Times New Roman" w:hAnsi="Times New Roman" w:cs="Times New Roman"/>
          <w:sz w:val="24"/>
          <w:szCs w:val="24"/>
          <w:lang w:val="ru-RU"/>
        </w:rPr>
        <w:t xml:space="preserve"> описательный перевод, </w:t>
      </w:r>
      <w:r w:rsidR="00441114">
        <w:rPr>
          <w:rFonts w:ascii="Times New Roman" w:hAnsi="Times New Roman" w:cs="Times New Roman"/>
          <w:sz w:val="24"/>
          <w:szCs w:val="24"/>
          <w:lang w:val="ru-RU"/>
        </w:rPr>
        <w:t>у </w:t>
      </w:r>
      <w:r w:rsidR="000E6E1D">
        <w:rPr>
          <w:rFonts w:ascii="Times New Roman" w:hAnsi="Times New Roman" w:cs="Times New Roman"/>
          <w:sz w:val="24"/>
          <w:szCs w:val="24"/>
          <w:lang w:val="ru-RU"/>
        </w:rPr>
        <w:t>которого мы подробнее разве</w:t>
      </w:r>
      <w:r w:rsidR="00042309">
        <w:rPr>
          <w:rFonts w:ascii="Times New Roman" w:hAnsi="Times New Roman" w:cs="Times New Roman"/>
          <w:sz w:val="24"/>
          <w:szCs w:val="24"/>
          <w:lang w:val="ru-RU"/>
        </w:rPr>
        <w:t>ли</w:t>
      </w:r>
      <w:r w:rsidR="000E6E1D">
        <w:rPr>
          <w:rFonts w:ascii="Times New Roman" w:hAnsi="Times New Roman" w:cs="Times New Roman"/>
          <w:sz w:val="24"/>
          <w:szCs w:val="24"/>
          <w:lang w:val="ru-RU"/>
        </w:rPr>
        <w:t xml:space="preserve"> перевод слов </w:t>
      </w:r>
      <w:r w:rsidR="000E6E1D" w:rsidRPr="000E6E1D">
        <w:rPr>
          <w:rFonts w:ascii="Times New Roman" w:hAnsi="Times New Roman" w:cs="Times New Roman"/>
          <w:i/>
          <w:iCs/>
          <w:sz w:val="24"/>
          <w:szCs w:val="24"/>
          <w:lang w:val="ru-RU"/>
        </w:rPr>
        <w:t>выкидыш</w:t>
      </w:r>
      <w:r w:rsidR="000E6E1D">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0E6E1D" w:rsidRPr="000E6E1D">
        <w:rPr>
          <w:rFonts w:ascii="Times New Roman" w:hAnsi="Times New Roman" w:cs="Times New Roman"/>
          <w:i/>
          <w:iCs/>
          <w:sz w:val="24"/>
          <w:szCs w:val="24"/>
          <w:lang w:val="ru-RU"/>
        </w:rPr>
        <w:t>аборт.</w:t>
      </w:r>
      <w:r w:rsidR="007F1EE7">
        <w:rPr>
          <w:rFonts w:ascii="Times New Roman" w:hAnsi="Times New Roman" w:cs="Times New Roman"/>
          <w:i/>
          <w:iCs/>
          <w:sz w:val="24"/>
          <w:szCs w:val="24"/>
          <w:lang w:val="ru-RU"/>
        </w:rPr>
        <w:t xml:space="preserve"> </w:t>
      </w:r>
      <w:r w:rsidR="007F1EE7">
        <w:rPr>
          <w:rFonts w:ascii="Times New Roman" w:hAnsi="Times New Roman" w:cs="Times New Roman"/>
          <w:sz w:val="24"/>
          <w:szCs w:val="24"/>
          <w:lang w:val="ru-RU"/>
        </w:rPr>
        <w:t xml:space="preserve">Мы узнали, что </w:t>
      </w:r>
      <w:r w:rsidR="00441114">
        <w:rPr>
          <w:rFonts w:ascii="Times New Roman" w:hAnsi="Times New Roman" w:cs="Times New Roman"/>
          <w:sz w:val="24"/>
          <w:szCs w:val="24"/>
          <w:lang w:val="ru-RU"/>
        </w:rPr>
        <w:t>в </w:t>
      </w:r>
      <w:r w:rsidR="007F1EE7">
        <w:rPr>
          <w:rFonts w:ascii="Times New Roman" w:hAnsi="Times New Roman" w:cs="Times New Roman"/>
          <w:sz w:val="24"/>
          <w:szCs w:val="24"/>
          <w:lang w:val="ru-RU"/>
        </w:rPr>
        <w:t xml:space="preserve">обоих языках присутствует несколько вариантов, </w:t>
      </w:r>
      <w:r w:rsidR="003D1BE6">
        <w:rPr>
          <w:rFonts w:ascii="Times New Roman" w:hAnsi="Times New Roman" w:cs="Times New Roman"/>
          <w:sz w:val="24"/>
          <w:szCs w:val="24"/>
          <w:lang w:val="ru-RU"/>
        </w:rPr>
        <w:t>для</w:t>
      </w:r>
      <w:r w:rsidR="007F1EE7">
        <w:rPr>
          <w:rFonts w:ascii="Times New Roman" w:hAnsi="Times New Roman" w:cs="Times New Roman"/>
          <w:sz w:val="24"/>
          <w:szCs w:val="24"/>
          <w:lang w:val="ru-RU"/>
        </w:rPr>
        <w:t xml:space="preserve"> выра</w:t>
      </w:r>
      <w:r w:rsidR="003D1BE6">
        <w:rPr>
          <w:rFonts w:ascii="Times New Roman" w:hAnsi="Times New Roman" w:cs="Times New Roman"/>
          <w:sz w:val="24"/>
          <w:szCs w:val="24"/>
          <w:lang w:val="ru-RU"/>
        </w:rPr>
        <w:t>жения</w:t>
      </w:r>
      <w:r w:rsidR="007F1EE7">
        <w:rPr>
          <w:rFonts w:ascii="Times New Roman" w:hAnsi="Times New Roman" w:cs="Times New Roman"/>
          <w:sz w:val="24"/>
          <w:szCs w:val="24"/>
          <w:lang w:val="ru-RU"/>
        </w:rPr>
        <w:t xml:space="preserve"> эти</w:t>
      </w:r>
      <w:r w:rsidR="003D1BE6">
        <w:rPr>
          <w:rFonts w:ascii="Times New Roman" w:hAnsi="Times New Roman" w:cs="Times New Roman"/>
          <w:sz w:val="24"/>
          <w:szCs w:val="24"/>
          <w:lang w:val="ru-RU"/>
        </w:rPr>
        <w:t>х</w:t>
      </w:r>
      <w:r w:rsidR="007F1EE7">
        <w:rPr>
          <w:rFonts w:ascii="Times New Roman" w:hAnsi="Times New Roman" w:cs="Times New Roman"/>
          <w:sz w:val="24"/>
          <w:szCs w:val="24"/>
          <w:lang w:val="ru-RU"/>
        </w:rPr>
        <w:t xml:space="preserve"> слов.</w:t>
      </w:r>
    </w:p>
    <w:p w14:paraId="6273BB56" w14:textId="3F5E9D8B" w:rsidR="00706369" w:rsidRDefault="008C0B9F"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 помощью переводимого комментария мы обращались внимание на различия, возникшие при переводе, которые могли быть мотивированы переводчиком или потребностью языка перевода.</w:t>
      </w:r>
    </w:p>
    <w:p w14:paraId="567E75E7" w14:textId="5A3E61D4" w:rsidR="00772924" w:rsidRPr="00F05FCA" w:rsidRDefault="00C10CF5" w:rsidP="00E03A62">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Представлением</w:t>
      </w:r>
      <w:r w:rsidR="00A4257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данной </w:t>
      </w:r>
      <w:r w:rsidR="00BA644D">
        <w:rPr>
          <w:rFonts w:ascii="Times New Roman" w:hAnsi="Times New Roman" w:cs="Times New Roman"/>
          <w:sz w:val="24"/>
          <w:szCs w:val="24"/>
          <w:lang w:val="ru-RU"/>
        </w:rPr>
        <w:t>бакалаврской работы</w:t>
      </w:r>
      <w:r w:rsidR="003C1291">
        <w:rPr>
          <w:rFonts w:ascii="Times New Roman" w:hAnsi="Times New Roman" w:cs="Times New Roman"/>
          <w:sz w:val="24"/>
          <w:szCs w:val="24"/>
          <w:lang w:val="ru-RU"/>
        </w:rPr>
        <w:t xml:space="preserve"> </w:t>
      </w:r>
      <w:r w:rsidR="00A42577">
        <w:rPr>
          <w:rFonts w:ascii="Times New Roman" w:hAnsi="Times New Roman" w:cs="Times New Roman"/>
          <w:sz w:val="24"/>
          <w:szCs w:val="24"/>
          <w:lang w:val="ru-RU"/>
        </w:rPr>
        <w:t>мож</w:t>
      </w:r>
      <w:r>
        <w:rPr>
          <w:rFonts w:ascii="Times New Roman" w:hAnsi="Times New Roman" w:cs="Times New Roman"/>
          <w:sz w:val="24"/>
          <w:szCs w:val="24"/>
          <w:lang w:val="ru-RU"/>
        </w:rPr>
        <w:t>но</w:t>
      </w:r>
      <w:r w:rsidR="003C1291">
        <w:rPr>
          <w:rFonts w:ascii="Times New Roman" w:hAnsi="Times New Roman" w:cs="Times New Roman"/>
          <w:sz w:val="24"/>
          <w:szCs w:val="24"/>
          <w:lang w:val="ru-RU"/>
        </w:rPr>
        <w:t xml:space="preserve"> утверди</w:t>
      </w:r>
      <w:r>
        <w:rPr>
          <w:rFonts w:ascii="Times New Roman" w:hAnsi="Times New Roman" w:cs="Times New Roman"/>
          <w:sz w:val="24"/>
          <w:szCs w:val="24"/>
          <w:lang w:val="ru-RU"/>
        </w:rPr>
        <w:t>ться</w:t>
      </w:r>
      <w:r w:rsidR="003C1291">
        <w:rPr>
          <w:rFonts w:ascii="Times New Roman" w:hAnsi="Times New Roman" w:cs="Times New Roman"/>
          <w:sz w:val="24"/>
          <w:szCs w:val="24"/>
          <w:lang w:val="ru-RU"/>
        </w:rPr>
        <w:t>, что перевод научного стиля является важной</w:t>
      </w:r>
      <w:r w:rsidR="00BA644D">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sidR="00BA644D">
        <w:rPr>
          <w:rFonts w:ascii="Times New Roman" w:hAnsi="Times New Roman" w:cs="Times New Roman"/>
          <w:sz w:val="24"/>
          <w:szCs w:val="24"/>
          <w:lang w:val="ru-RU"/>
        </w:rPr>
        <w:t>сложной дисциплиной</w:t>
      </w:r>
      <w:r>
        <w:rPr>
          <w:rFonts w:ascii="Times New Roman" w:hAnsi="Times New Roman" w:cs="Times New Roman"/>
          <w:sz w:val="24"/>
          <w:szCs w:val="24"/>
          <w:lang w:val="ru-RU"/>
        </w:rPr>
        <w:t xml:space="preserve"> </w:t>
      </w:r>
      <w:r w:rsidR="00441114">
        <w:rPr>
          <w:rFonts w:ascii="Times New Roman" w:hAnsi="Times New Roman" w:cs="Times New Roman"/>
          <w:sz w:val="24"/>
          <w:szCs w:val="24"/>
          <w:lang w:val="ru-RU"/>
        </w:rPr>
        <w:t>и </w:t>
      </w:r>
      <w:r>
        <w:rPr>
          <w:rFonts w:ascii="Times New Roman" w:hAnsi="Times New Roman" w:cs="Times New Roman"/>
          <w:sz w:val="24"/>
          <w:szCs w:val="24"/>
          <w:lang w:val="ru-RU"/>
        </w:rPr>
        <w:t>п</w:t>
      </w:r>
      <w:r w:rsidR="00BA644D">
        <w:rPr>
          <w:rFonts w:ascii="Times New Roman" w:hAnsi="Times New Roman" w:cs="Times New Roman"/>
          <w:sz w:val="24"/>
          <w:szCs w:val="24"/>
          <w:lang w:val="ru-RU"/>
        </w:rPr>
        <w:t>ри переводе должно соблюдать данные правила</w:t>
      </w:r>
      <w:r w:rsidR="00311AC3">
        <w:rPr>
          <w:rFonts w:ascii="Times New Roman" w:hAnsi="Times New Roman" w:cs="Times New Roman"/>
          <w:sz w:val="24"/>
          <w:szCs w:val="24"/>
          <w:lang w:val="ru-RU"/>
        </w:rPr>
        <w:t>, чтобы добиться точного, понятного и интересного перевода</w:t>
      </w:r>
      <w:r w:rsidR="00BA644D">
        <w:rPr>
          <w:rFonts w:ascii="Times New Roman" w:hAnsi="Times New Roman" w:cs="Times New Roman"/>
          <w:sz w:val="24"/>
          <w:szCs w:val="24"/>
          <w:lang w:val="ru-RU"/>
        </w:rPr>
        <w:t xml:space="preserve">. Не менее важной является также языковая компетенция как </w:t>
      </w:r>
      <w:r w:rsidR="00441114">
        <w:rPr>
          <w:rFonts w:ascii="Times New Roman" w:hAnsi="Times New Roman" w:cs="Times New Roman"/>
          <w:sz w:val="24"/>
          <w:szCs w:val="24"/>
          <w:lang w:val="ru-RU"/>
        </w:rPr>
        <w:t>у </w:t>
      </w:r>
      <w:r w:rsidR="00BA644D">
        <w:rPr>
          <w:rFonts w:ascii="Times New Roman" w:hAnsi="Times New Roman" w:cs="Times New Roman"/>
          <w:sz w:val="24"/>
          <w:szCs w:val="24"/>
          <w:lang w:val="ru-RU"/>
        </w:rPr>
        <w:t xml:space="preserve">языка оригинала, так </w:t>
      </w:r>
      <w:r w:rsidR="00441114">
        <w:rPr>
          <w:rFonts w:ascii="Times New Roman" w:hAnsi="Times New Roman" w:cs="Times New Roman"/>
          <w:sz w:val="24"/>
          <w:szCs w:val="24"/>
          <w:lang w:val="ru-RU"/>
        </w:rPr>
        <w:t>и у </w:t>
      </w:r>
      <w:r w:rsidR="00BA644D">
        <w:rPr>
          <w:rFonts w:ascii="Times New Roman" w:hAnsi="Times New Roman" w:cs="Times New Roman"/>
          <w:sz w:val="24"/>
          <w:szCs w:val="24"/>
          <w:lang w:val="ru-RU"/>
        </w:rPr>
        <w:t>языка перевода. Вместе с тем должно</w:t>
      </w:r>
      <w:r w:rsidR="00F05FCA">
        <w:rPr>
          <w:rFonts w:ascii="Times New Roman" w:hAnsi="Times New Roman" w:cs="Times New Roman"/>
          <w:sz w:val="24"/>
          <w:szCs w:val="24"/>
          <w:lang w:val="ru-RU"/>
        </w:rPr>
        <w:t xml:space="preserve"> ориентироваться </w:t>
      </w:r>
      <w:r w:rsidR="00441114">
        <w:rPr>
          <w:rFonts w:ascii="Times New Roman" w:hAnsi="Times New Roman" w:cs="Times New Roman"/>
          <w:sz w:val="24"/>
          <w:szCs w:val="24"/>
          <w:lang w:val="ru-RU"/>
        </w:rPr>
        <w:t>в </w:t>
      </w:r>
      <w:r w:rsidR="00F05FCA">
        <w:rPr>
          <w:rFonts w:ascii="Times New Roman" w:hAnsi="Times New Roman" w:cs="Times New Roman"/>
          <w:sz w:val="24"/>
          <w:szCs w:val="24"/>
          <w:lang w:val="ru-RU"/>
        </w:rPr>
        <w:t>проблематике переводимой статьи</w:t>
      </w:r>
      <w:r w:rsidR="00BA5842">
        <w:rPr>
          <w:rFonts w:ascii="Times New Roman" w:hAnsi="Times New Roman" w:cs="Times New Roman"/>
          <w:sz w:val="24"/>
          <w:szCs w:val="24"/>
          <w:lang w:val="ru-RU"/>
        </w:rPr>
        <w:t xml:space="preserve"> и владеть научной терминологией</w:t>
      </w:r>
      <w:r w:rsidR="00F05FCA">
        <w:rPr>
          <w:rFonts w:ascii="Times New Roman" w:hAnsi="Times New Roman" w:cs="Times New Roman"/>
          <w:sz w:val="24"/>
          <w:szCs w:val="24"/>
          <w:lang w:val="ru-RU"/>
        </w:rPr>
        <w:t>.</w:t>
      </w:r>
    </w:p>
    <w:p w14:paraId="5DA65A02" w14:textId="78B59714" w:rsidR="0090486A" w:rsidRPr="00F07449" w:rsidRDefault="00512F12" w:rsidP="0090486A">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04C5A7BA" w14:textId="5EE63D47" w:rsidR="00A24D1B" w:rsidRDefault="0090486A" w:rsidP="00662E2D">
      <w:pPr>
        <w:pStyle w:val="Nadpis1"/>
        <w:numPr>
          <w:ilvl w:val="0"/>
          <w:numId w:val="0"/>
        </w:numPr>
        <w:rPr>
          <w:rFonts w:eastAsia="Times New Roman"/>
        </w:rPr>
      </w:pPr>
      <w:bookmarkStart w:id="19" w:name="_Toc102594974"/>
      <w:r>
        <w:rPr>
          <w:rFonts w:eastAsia="Times New Roman"/>
        </w:rPr>
        <w:lastRenderedPageBreak/>
        <w:t>Seznam literatury</w:t>
      </w:r>
      <w:bookmarkEnd w:id="19"/>
    </w:p>
    <w:p w14:paraId="35BE6D8B" w14:textId="0C0AC617" w:rsidR="0059328E" w:rsidRPr="00FC218C" w:rsidRDefault="0059328E" w:rsidP="0059328E">
      <w:pPr>
        <w:rPr>
          <w:rFonts w:ascii="Times New Roman" w:hAnsi="Times New Roman" w:cs="Times New Roman"/>
          <w:b/>
          <w:bCs/>
          <w:sz w:val="24"/>
          <w:szCs w:val="24"/>
        </w:rPr>
      </w:pPr>
    </w:p>
    <w:p w14:paraId="145E0A05" w14:textId="0950F09E" w:rsidR="00FC218C" w:rsidRPr="00FC218C" w:rsidRDefault="00FC218C" w:rsidP="0059328E">
      <w:pPr>
        <w:rPr>
          <w:rFonts w:ascii="Times New Roman" w:hAnsi="Times New Roman" w:cs="Times New Roman"/>
          <w:b/>
          <w:bCs/>
          <w:sz w:val="24"/>
          <w:szCs w:val="24"/>
        </w:rPr>
      </w:pPr>
      <w:r w:rsidRPr="00FC218C">
        <w:rPr>
          <w:rFonts w:ascii="Times New Roman" w:hAnsi="Times New Roman" w:cs="Times New Roman"/>
          <w:b/>
          <w:bCs/>
          <w:sz w:val="24"/>
          <w:szCs w:val="24"/>
        </w:rPr>
        <w:t>Knihy v českém jazyce</w:t>
      </w:r>
    </w:p>
    <w:p w14:paraId="4F39306F" w14:textId="77777777" w:rsidR="00FC218C" w:rsidRPr="0059328E" w:rsidRDefault="00FC218C" w:rsidP="0059328E">
      <w:pPr>
        <w:rPr>
          <w:rFonts w:ascii="Times New Roman" w:hAnsi="Times New Roman" w:cs="Times New Roman"/>
          <w:sz w:val="24"/>
          <w:szCs w:val="24"/>
        </w:rPr>
      </w:pPr>
    </w:p>
    <w:p w14:paraId="608BDBDD" w14:textId="04390B9C" w:rsidR="0090486A" w:rsidRDefault="00B76365" w:rsidP="00604BF4">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sidRPr="00604BF4">
        <w:rPr>
          <w:rFonts w:ascii="Times New Roman" w:eastAsia="Times New Roman" w:hAnsi="Times New Roman" w:cs="Times New Roman"/>
          <w:color w:val="000000" w:themeColor="text1"/>
          <w:sz w:val="24"/>
          <w:szCs w:val="24"/>
        </w:rPr>
        <w:t xml:space="preserve">FIŠER, Zbyněk. </w:t>
      </w:r>
      <w:r w:rsidRPr="00604BF4">
        <w:rPr>
          <w:rFonts w:ascii="Times New Roman" w:eastAsia="Times New Roman" w:hAnsi="Times New Roman" w:cs="Times New Roman"/>
          <w:i/>
          <w:iCs/>
          <w:color w:val="000000" w:themeColor="text1"/>
          <w:sz w:val="24"/>
          <w:szCs w:val="24"/>
        </w:rPr>
        <w:t xml:space="preserve">Překlad jako kreativní proces: Teorie </w:t>
      </w:r>
      <w:r w:rsidR="00104C5B" w:rsidRPr="00604BF4">
        <w:rPr>
          <w:rFonts w:ascii="Times New Roman" w:eastAsia="Times New Roman" w:hAnsi="Times New Roman" w:cs="Times New Roman"/>
          <w:i/>
          <w:iCs/>
          <w:color w:val="000000" w:themeColor="text1"/>
          <w:sz w:val="24"/>
          <w:szCs w:val="24"/>
        </w:rPr>
        <w:t>a</w:t>
      </w:r>
      <w:r w:rsidR="00104C5B">
        <w:rPr>
          <w:rFonts w:ascii="Times New Roman" w:eastAsia="Times New Roman" w:hAnsi="Times New Roman" w:cs="Times New Roman"/>
          <w:i/>
          <w:iCs/>
          <w:color w:val="000000" w:themeColor="text1"/>
          <w:sz w:val="24"/>
          <w:szCs w:val="24"/>
        </w:rPr>
        <w:t> </w:t>
      </w:r>
      <w:r w:rsidRPr="00604BF4">
        <w:rPr>
          <w:rFonts w:ascii="Times New Roman" w:eastAsia="Times New Roman" w:hAnsi="Times New Roman" w:cs="Times New Roman"/>
          <w:i/>
          <w:iCs/>
          <w:color w:val="000000" w:themeColor="text1"/>
          <w:sz w:val="24"/>
          <w:szCs w:val="24"/>
        </w:rPr>
        <w:t xml:space="preserve">praxe funkcionalistického překládání. </w:t>
      </w:r>
      <w:r w:rsidR="00F651F7" w:rsidRPr="00604BF4">
        <w:rPr>
          <w:rFonts w:ascii="Times New Roman" w:eastAsia="Times New Roman" w:hAnsi="Times New Roman" w:cs="Times New Roman"/>
          <w:color w:val="000000" w:themeColor="text1"/>
          <w:sz w:val="24"/>
          <w:szCs w:val="24"/>
        </w:rPr>
        <w:t>Brno: Host, 2009. ISBN 978-80-7294-343-2.</w:t>
      </w:r>
    </w:p>
    <w:p w14:paraId="34692527" w14:textId="53FA9435"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HANÁKOVÁ, Milada. Termín z hlediska překladu odborného textu. In </w:t>
      </w:r>
      <w:r w:rsidRPr="00604BF4">
        <w:rPr>
          <w:rFonts w:ascii="Times New Roman" w:eastAsia="Times New Roman" w:hAnsi="Times New Roman" w:cs="Times New Roman"/>
          <w:color w:val="000000" w:themeColor="text1"/>
          <w:sz w:val="24"/>
          <w:szCs w:val="24"/>
        </w:rPr>
        <w:t xml:space="preserve">GROMOVÁ, Edita, HRDLIČKA, Milan, VILÍMEK, Vítězslav. Antologie teorie odborného překladu: (Výběr z prací českých </w:t>
      </w:r>
      <w:r w:rsidR="00104C5B" w:rsidRPr="00604BF4">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Pr="00604BF4">
        <w:rPr>
          <w:rFonts w:ascii="Times New Roman" w:eastAsia="Times New Roman" w:hAnsi="Times New Roman" w:cs="Times New Roman"/>
          <w:color w:val="000000" w:themeColor="text1"/>
          <w:sz w:val="24"/>
          <w:szCs w:val="24"/>
        </w:rPr>
        <w:t>slovenských autorů). 2. vyd. Ostravská Univerzita v Ostravě, 2007. ISBN 978-80-7368-383-2</w:t>
      </w:r>
      <w:r w:rsidR="00E42CE5" w:rsidRPr="00104C5B">
        <w:rPr>
          <w:rFonts w:ascii="Times New Roman" w:eastAsia="Times New Roman" w:hAnsi="Times New Roman" w:cs="Times New Roman"/>
          <w:color w:val="000000" w:themeColor="text1"/>
          <w:sz w:val="24"/>
          <w:szCs w:val="24"/>
        </w:rPr>
        <w:t>.</w:t>
      </w:r>
    </w:p>
    <w:p w14:paraId="65E7B780" w14:textId="7AE8A4BC"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HORECKÝ, Ján. </w:t>
      </w:r>
      <w:r w:rsidR="00104C5B">
        <w:rPr>
          <w:rFonts w:ascii="Times New Roman" w:eastAsia="Times New Roman" w:hAnsi="Times New Roman" w:cs="Times New Roman"/>
          <w:color w:val="000000" w:themeColor="text1"/>
          <w:sz w:val="24"/>
          <w:szCs w:val="24"/>
        </w:rPr>
        <w:t>O </w:t>
      </w:r>
      <w:proofErr w:type="spellStart"/>
      <w:r>
        <w:rPr>
          <w:rFonts w:ascii="Times New Roman" w:eastAsia="Times New Roman" w:hAnsi="Times New Roman" w:cs="Times New Roman"/>
          <w:color w:val="000000" w:themeColor="text1"/>
          <w:sz w:val="24"/>
          <w:szCs w:val="24"/>
        </w:rPr>
        <w:t>Prekladaní</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terminológie</w:t>
      </w:r>
      <w:proofErr w:type="spellEnd"/>
      <w:r>
        <w:rPr>
          <w:rFonts w:ascii="Times New Roman" w:eastAsia="Times New Roman" w:hAnsi="Times New Roman" w:cs="Times New Roman"/>
          <w:color w:val="000000" w:themeColor="text1"/>
          <w:sz w:val="24"/>
          <w:szCs w:val="24"/>
        </w:rPr>
        <w:t xml:space="preserve">. In </w:t>
      </w:r>
      <w:r w:rsidRPr="00604BF4">
        <w:rPr>
          <w:rFonts w:ascii="Times New Roman" w:eastAsia="Times New Roman" w:hAnsi="Times New Roman" w:cs="Times New Roman"/>
          <w:color w:val="000000" w:themeColor="text1"/>
          <w:sz w:val="24"/>
          <w:szCs w:val="24"/>
        </w:rPr>
        <w:t xml:space="preserve">GROMOVÁ, Edita, HRDLIČKA, Milan, VILÍMEK, Vítězslav. Antologie teorie odborného překladu: (Výběr z prací českých </w:t>
      </w:r>
      <w:r w:rsidR="00104C5B" w:rsidRPr="00604BF4">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Pr="00604BF4">
        <w:rPr>
          <w:rFonts w:ascii="Times New Roman" w:eastAsia="Times New Roman" w:hAnsi="Times New Roman" w:cs="Times New Roman"/>
          <w:color w:val="000000" w:themeColor="text1"/>
          <w:sz w:val="24"/>
          <w:szCs w:val="24"/>
        </w:rPr>
        <w:t>slovenských autorů). 2. vyd. Ostravská Univerzita v Ostravě, 2007. ISBN 978-80-7368-383-2</w:t>
      </w:r>
      <w:r w:rsidR="00E42CE5" w:rsidRPr="00104C5B">
        <w:rPr>
          <w:rFonts w:ascii="Times New Roman" w:eastAsia="Times New Roman" w:hAnsi="Times New Roman" w:cs="Times New Roman"/>
          <w:color w:val="000000" w:themeColor="text1"/>
          <w:sz w:val="24"/>
          <w:szCs w:val="24"/>
        </w:rPr>
        <w:t>.</w:t>
      </w:r>
    </w:p>
    <w:p w14:paraId="44FB97BE" w14:textId="6C38E9C1"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HUBÁČEK, Josef. Učebnice stylistiky: pro posluchače pedagogických fakult (učitelství v 1.-4. ročníku základní školy). Praha: Státní pedagogické nakladatelství, 1987. Učebnice pro vysoké školy. ISBN 14-435-87</w:t>
      </w:r>
      <w:r w:rsidR="00E42CE5">
        <w:rPr>
          <w:rFonts w:ascii="Times New Roman" w:eastAsia="Times New Roman" w:hAnsi="Times New Roman" w:cs="Times New Roman"/>
          <w:color w:val="000000" w:themeColor="text1"/>
          <w:sz w:val="24"/>
          <w:szCs w:val="24"/>
          <w:lang w:val="ru-RU"/>
        </w:rPr>
        <w:t>.</w:t>
      </w:r>
    </w:p>
    <w:p w14:paraId="72ECFD7C" w14:textId="6EF5010B"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KNITTLOVÁ, Dagmar. K Teorii </w:t>
      </w:r>
      <w:r w:rsidR="00104C5B">
        <w:rPr>
          <w:rFonts w:ascii="Times New Roman" w:eastAsia="Times New Roman" w:hAnsi="Times New Roman" w:cs="Times New Roman"/>
          <w:color w:val="000000" w:themeColor="text1"/>
          <w:sz w:val="24"/>
          <w:szCs w:val="24"/>
        </w:rPr>
        <w:t>i </w:t>
      </w:r>
      <w:r>
        <w:rPr>
          <w:rFonts w:ascii="Times New Roman" w:eastAsia="Times New Roman" w:hAnsi="Times New Roman" w:cs="Times New Roman"/>
          <w:color w:val="000000" w:themeColor="text1"/>
          <w:sz w:val="24"/>
          <w:szCs w:val="24"/>
        </w:rPr>
        <w:t>praxi překladu. 2. vyd. Olomouc: Univerzita Palackého, 2000. ISBN 80-244-0143-6</w:t>
      </w:r>
      <w:r w:rsidR="00E42CE5" w:rsidRPr="003C7B68">
        <w:rPr>
          <w:rFonts w:ascii="Times New Roman" w:eastAsia="Times New Roman" w:hAnsi="Times New Roman" w:cs="Times New Roman"/>
          <w:color w:val="000000" w:themeColor="text1"/>
          <w:sz w:val="24"/>
          <w:szCs w:val="24"/>
          <w:lang w:val="en-GB"/>
        </w:rPr>
        <w:t>.</w:t>
      </w:r>
    </w:p>
    <w:p w14:paraId="61BA5EFC" w14:textId="64DCFF4E"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MAN, Oldřich. Metoda překladového porovnávání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lingvistické problémy. In </w:t>
      </w:r>
      <w:r w:rsidRPr="00604BF4">
        <w:rPr>
          <w:rFonts w:ascii="Times New Roman" w:eastAsia="Times New Roman" w:hAnsi="Times New Roman" w:cs="Times New Roman"/>
          <w:color w:val="000000" w:themeColor="text1"/>
          <w:sz w:val="24"/>
          <w:szCs w:val="24"/>
        </w:rPr>
        <w:t xml:space="preserve">GROMOVÁ, Edita, HRDLIČKA, Milan, VILÍMEK, Vítězslav. Antologie teorie odborného překladu: (Výběr z prací českých </w:t>
      </w:r>
      <w:r w:rsidR="00104C5B" w:rsidRPr="00604BF4">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Pr="00604BF4">
        <w:rPr>
          <w:rFonts w:ascii="Times New Roman" w:eastAsia="Times New Roman" w:hAnsi="Times New Roman" w:cs="Times New Roman"/>
          <w:color w:val="000000" w:themeColor="text1"/>
          <w:sz w:val="24"/>
          <w:szCs w:val="24"/>
        </w:rPr>
        <w:t>slovenských autorů). 2. vyd. Ostravská Univerzita v Ostravě, 2007. ISBN 978-80-7368-383-2</w:t>
      </w:r>
      <w:r w:rsidR="00E42CE5" w:rsidRPr="00104C5B">
        <w:rPr>
          <w:rFonts w:ascii="Times New Roman" w:eastAsia="Times New Roman" w:hAnsi="Times New Roman" w:cs="Times New Roman"/>
          <w:color w:val="000000" w:themeColor="text1"/>
          <w:sz w:val="24"/>
          <w:szCs w:val="24"/>
        </w:rPr>
        <w:t>.</w:t>
      </w:r>
    </w:p>
    <w:p w14:paraId="0A93B9F3" w14:textId="45449CF2"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MAN, Oldřich. Otázky ekvivalence v odborném překladu. In </w:t>
      </w:r>
      <w:r w:rsidRPr="00604BF4">
        <w:rPr>
          <w:rFonts w:ascii="Times New Roman" w:eastAsia="Times New Roman" w:hAnsi="Times New Roman" w:cs="Times New Roman"/>
          <w:color w:val="000000" w:themeColor="text1"/>
          <w:sz w:val="24"/>
          <w:szCs w:val="24"/>
        </w:rPr>
        <w:t xml:space="preserve">GROMOVÁ, Edita, HRDLIČKA, Milan, VILÍMEK, Vítězslav. Antologie teorie odborného překladu: </w:t>
      </w:r>
      <w:r w:rsidRPr="00604BF4">
        <w:rPr>
          <w:rFonts w:ascii="Times New Roman" w:eastAsia="Times New Roman" w:hAnsi="Times New Roman" w:cs="Times New Roman"/>
          <w:color w:val="000000" w:themeColor="text1"/>
          <w:sz w:val="24"/>
          <w:szCs w:val="24"/>
        </w:rPr>
        <w:lastRenderedPageBreak/>
        <w:t xml:space="preserve">(Výběr z prací českých </w:t>
      </w:r>
      <w:r w:rsidR="00104C5B" w:rsidRPr="00604BF4">
        <w:rPr>
          <w:rFonts w:ascii="Times New Roman" w:eastAsia="Times New Roman" w:hAnsi="Times New Roman" w:cs="Times New Roman"/>
          <w:color w:val="000000" w:themeColor="text1"/>
          <w:sz w:val="24"/>
          <w:szCs w:val="24"/>
        </w:rPr>
        <w:t>a</w:t>
      </w:r>
      <w:r w:rsidR="00104C5B">
        <w:rPr>
          <w:rFonts w:ascii="Times New Roman" w:eastAsia="Times New Roman" w:hAnsi="Times New Roman" w:cs="Times New Roman"/>
          <w:color w:val="000000" w:themeColor="text1"/>
          <w:sz w:val="24"/>
          <w:szCs w:val="24"/>
        </w:rPr>
        <w:t> </w:t>
      </w:r>
      <w:r w:rsidRPr="00604BF4">
        <w:rPr>
          <w:rFonts w:ascii="Times New Roman" w:eastAsia="Times New Roman" w:hAnsi="Times New Roman" w:cs="Times New Roman"/>
          <w:color w:val="000000" w:themeColor="text1"/>
          <w:sz w:val="24"/>
          <w:szCs w:val="24"/>
        </w:rPr>
        <w:t>slovenských autorů). 2. vyd. Ostravská Univerzita v Ostravě, 2007. ISBN 978-80-7368-383-2</w:t>
      </w:r>
      <w:r w:rsidR="00E42CE5" w:rsidRPr="00104C5B">
        <w:rPr>
          <w:rFonts w:ascii="Times New Roman" w:eastAsia="Times New Roman" w:hAnsi="Times New Roman" w:cs="Times New Roman"/>
          <w:color w:val="000000" w:themeColor="text1"/>
          <w:sz w:val="24"/>
          <w:szCs w:val="24"/>
        </w:rPr>
        <w:t>.</w:t>
      </w:r>
    </w:p>
    <w:p w14:paraId="5715CAD9" w14:textId="5874E34D"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MINÁŘOVÁ, Eva. Stylistika češtiny. Brno: Masarykova Univerzita, 2009. ISBN 978-80-210-4973-4</w:t>
      </w:r>
      <w:r w:rsidR="00E42CE5">
        <w:rPr>
          <w:rFonts w:ascii="Times New Roman" w:eastAsia="Times New Roman" w:hAnsi="Times New Roman" w:cs="Times New Roman"/>
          <w:color w:val="000000" w:themeColor="text1"/>
          <w:sz w:val="24"/>
          <w:szCs w:val="24"/>
          <w:lang w:val="ru-RU"/>
        </w:rPr>
        <w:t>.</w:t>
      </w:r>
    </w:p>
    <w:p w14:paraId="1679005A" w14:textId="7833AB55" w:rsidR="000C5D29" w:rsidRP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STRAKOVÁ, Milena. K překládání frazeologie. In KUFNEROVÁ, Zlata, POLÁČKOVÁ, Milena, POVEJŠIL, Jaromír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kol. Překládání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čeština. Jinočany H</w:t>
      </w:r>
      <w:r w:rsidRPr="00F0229C">
        <w:t xml:space="preserve"> </w:t>
      </w:r>
      <w:r w:rsidRPr="00F0229C">
        <w:rPr>
          <w:rFonts w:ascii="Times New Roman" w:hAnsi="Times New Roman" w:cs="Times New Roman"/>
          <w:sz w:val="24"/>
          <w:szCs w:val="24"/>
        </w:rPr>
        <w:t>&amp; H</w:t>
      </w:r>
      <w:r>
        <w:rPr>
          <w:rFonts w:ascii="Times New Roman" w:hAnsi="Times New Roman" w:cs="Times New Roman"/>
          <w:sz w:val="24"/>
          <w:szCs w:val="24"/>
        </w:rPr>
        <w:t>, 1994. ISBN 80-85787-14-8</w:t>
      </w:r>
      <w:r w:rsidR="00E42CE5">
        <w:rPr>
          <w:rFonts w:ascii="Times New Roman" w:hAnsi="Times New Roman" w:cs="Times New Roman"/>
          <w:sz w:val="24"/>
          <w:szCs w:val="24"/>
          <w:lang w:val="ru-RU"/>
        </w:rPr>
        <w:t>.</w:t>
      </w:r>
    </w:p>
    <w:p w14:paraId="4341B1D7" w14:textId="4EE9FA4F" w:rsid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STRAKOVÁ, Vlasta. Referujeme rusky: Příručka ruského odborného vyjadřování. Praha: Academia, 1989. ISBN 80-200-0119-0</w:t>
      </w:r>
      <w:r w:rsidR="00E42CE5">
        <w:rPr>
          <w:rFonts w:ascii="Times New Roman" w:eastAsia="Times New Roman" w:hAnsi="Times New Roman" w:cs="Times New Roman"/>
          <w:color w:val="000000" w:themeColor="text1"/>
          <w:sz w:val="24"/>
          <w:szCs w:val="24"/>
          <w:lang w:val="ru-RU"/>
        </w:rPr>
        <w:t>.</w:t>
      </w:r>
    </w:p>
    <w:p w14:paraId="7195D9D4" w14:textId="6FEC2F7B" w:rsidR="000C5D29" w:rsidRP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STRAKOVÁ, Milena. Termín jako překladatelský problém. In KUFNEROVÁ, Zlata, POLÁČKOVÁ, Milena, POVEJŠIL, Jaromír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kol. Překládání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čeština. Jinočany H</w:t>
      </w:r>
      <w:r w:rsidRPr="00F0229C">
        <w:t xml:space="preserve"> </w:t>
      </w:r>
      <w:r w:rsidRPr="00F0229C">
        <w:rPr>
          <w:rFonts w:ascii="Times New Roman" w:hAnsi="Times New Roman" w:cs="Times New Roman"/>
          <w:sz w:val="24"/>
          <w:szCs w:val="24"/>
        </w:rPr>
        <w:t>&amp; H</w:t>
      </w:r>
      <w:r>
        <w:rPr>
          <w:rFonts w:ascii="Times New Roman" w:hAnsi="Times New Roman" w:cs="Times New Roman"/>
          <w:sz w:val="24"/>
          <w:szCs w:val="24"/>
        </w:rPr>
        <w:t>, 1994. ISBN 80-85787-14-8</w:t>
      </w:r>
      <w:r w:rsidR="00E42CE5">
        <w:rPr>
          <w:rFonts w:ascii="Times New Roman" w:hAnsi="Times New Roman" w:cs="Times New Roman"/>
          <w:sz w:val="24"/>
          <w:szCs w:val="24"/>
          <w:lang w:val="ru-RU"/>
        </w:rPr>
        <w:t>.</w:t>
      </w:r>
    </w:p>
    <w:p w14:paraId="33BB74A5" w14:textId="3FEB01B5" w:rsidR="00BD38FC" w:rsidRDefault="009257AB" w:rsidP="00604BF4">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ŽAŽA, Stanislav. Ruština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čeština v porovnávacím pohledu. </w:t>
      </w:r>
      <w:r w:rsidR="004B7792">
        <w:rPr>
          <w:rFonts w:ascii="Times New Roman" w:eastAsia="Times New Roman" w:hAnsi="Times New Roman" w:cs="Times New Roman"/>
          <w:color w:val="000000" w:themeColor="text1"/>
          <w:sz w:val="24"/>
          <w:szCs w:val="24"/>
        </w:rPr>
        <w:t xml:space="preserve">2. </w:t>
      </w:r>
      <w:proofErr w:type="spellStart"/>
      <w:r w:rsidR="004B7792">
        <w:rPr>
          <w:rFonts w:ascii="Times New Roman" w:eastAsia="Times New Roman" w:hAnsi="Times New Roman" w:cs="Times New Roman"/>
          <w:color w:val="000000" w:themeColor="text1"/>
          <w:sz w:val="24"/>
          <w:szCs w:val="24"/>
        </w:rPr>
        <w:t>přeprac</w:t>
      </w:r>
      <w:proofErr w:type="spellEnd"/>
      <w:r w:rsidR="004B7792">
        <w:rPr>
          <w:rFonts w:ascii="Times New Roman" w:eastAsia="Times New Roman" w:hAnsi="Times New Roman" w:cs="Times New Roman"/>
          <w:color w:val="000000" w:themeColor="text1"/>
          <w:sz w:val="24"/>
          <w:szCs w:val="24"/>
        </w:rPr>
        <w:t xml:space="preserve">. vyd. </w:t>
      </w:r>
      <w:r>
        <w:rPr>
          <w:rFonts w:ascii="Times New Roman" w:eastAsia="Times New Roman" w:hAnsi="Times New Roman" w:cs="Times New Roman"/>
          <w:color w:val="000000" w:themeColor="text1"/>
          <w:sz w:val="24"/>
          <w:szCs w:val="24"/>
        </w:rPr>
        <w:t xml:space="preserve">Brno: Masarykova Univerzita, 1999. ISBN </w:t>
      </w:r>
      <w:r w:rsidR="004B7792">
        <w:rPr>
          <w:rFonts w:ascii="Times New Roman" w:eastAsia="Times New Roman" w:hAnsi="Times New Roman" w:cs="Times New Roman"/>
          <w:color w:val="000000" w:themeColor="text1"/>
          <w:sz w:val="24"/>
          <w:szCs w:val="24"/>
        </w:rPr>
        <w:t>80-210-2058-X</w:t>
      </w:r>
      <w:r w:rsidR="00E42CE5" w:rsidRPr="007C4B91">
        <w:rPr>
          <w:rFonts w:ascii="Times New Roman" w:eastAsia="Times New Roman" w:hAnsi="Times New Roman" w:cs="Times New Roman"/>
          <w:color w:val="000000" w:themeColor="text1"/>
          <w:sz w:val="24"/>
          <w:szCs w:val="24"/>
          <w:lang w:val="en-GB"/>
        </w:rPr>
        <w:t>.</w:t>
      </w:r>
    </w:p>
    <w:p w14:paraId="31C6826B" w14:textId="0C70B79F" w:rsidR="000C5D29" w:rsidRPr="00604BF4"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sidRPr="00604BF4">
        <w:rPr>
          <w:rFonts w:ascii="Times New Roman" w:eastAsia="Times New Roman" w:hAnsi="Times New Roman" w:cs="Times New Roman"/>
          <w:color w:val="000000" w:themeColor="text1"/>
          <w:sz w:val="24"/>
          <w:szCs w:val="24"/>
        </w:rPr>
        <w:t xml:space="preserve">ŽVÁČEK, Dušan. Kapitoly z teorie překladu </w:t>
      </w:r>
      <w:r w:rsidR="00104C5B" w:rsidRPr="00604BF4">
        <w:rPr>
          <w:rFonts w:ascii="Times New Roman" w:eastAsia="Times New Roman" w:hAnsi="Times New Roman" w:cs="Times New Roman"/>
          <w:color w:val="000000" w:themeColor="text1"/>
          <w:sz w:val="24"/>
          <w:szCs w:val="24"/>
        </w:rPr>
        <w:t>I</w:t>
      </w:r>
      <w:r w:rsidR="00104C5B">
        <w:rPr>
          <w:rFonts w:ascii="Times New Roman" w:eastAsia="Times New Roman" w:hAnsi="Times New Roman" w:cs="Times New Roman"/>
          <w:color w:val="000000" w:themeColor="text1"/>
          <w:sz w:val="24"/>
          <w:szCs w:val="24"/>
        </w:rPr>
        <w:t> </w:t>
      </w:r>
      <w:r w:rsidRPr="00604BF4">
        <w:rPr>
          <w:rFonts w:ascii="Times New Roman" w:eastAsia="Times New Roman" w:hAnsi="Times New Roman" w:cs="Times New Roman"/>
          <w:color w:val="000000" w:themeColor="text1"/>
          <w:sz w:val="24"/>
          <w:szCs w:val="24"/>
        </w:rPr>
        <w:t>(Odborný překlad). Olomouc: Vydavatelství Univerzity Palackého, 1995. ISBN 80-7067-489-X.</w:t>
      </w:r>
    </w:p>
    <w:p w14:paraId="28391AD1" w14:textId="3BD6CB16" w:rsidR="000C5D29" w:rsidRPr="000C5D29" w:rsidRDefault="000C5D29"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sidRPr="00604BF4">
        <w:rPr>
          <w:rFonts w:ascii="Times New Roman" w:eastAsia="Times New Roman" w:hAnsi="Times New Roman" w:cs="Times New Roman"/>
          <w:color w:val="000000" w:themeColor="text1"/>
          <w:sz w:val="24"/>
          <w:szCs w:val="24"/>
        </w:rPr>
        <w:t>ŽVÁČEK, Dušan. Úvod do teorie překladu (pro rusisty). 2. vyd. Olomouc: Vydavatelství Univerzity Palackého, 1998. ISBN 8070678143</w:t>
      </w:r>
      <w:r w:rsidR="00E42CE5" w:rsidRPr="007C4B91">
        <w:rPr>
          <w:rFonts w:ascii="Times New Roman" w:eastAsia="Times New Roman" w:hAnsi="Times New Roman" w:cs="Times New Roman"/>
          <w:color w:val="000000" w:themeColor="text1"/>
          <w:sz w:val="24"/>
          <w:szCs w:val="24"/>
          <w:lang w:val="en-GB"/>
        </w:rPr>
        <w:t>.</w:t>
      </w:r>
    </w:p>
    <w:p w14:paraId="240B3FFE" w14:textId="3B96F32F" w:rsidR="00FC218C" w:rsidRPr="00FC218C" w:rsidRDefault="00FC218C" w:rsidP="00FC218C">
      <w:pPr>
        <w:spacing w:line="480" w:lineRule="auto"/>
        <w:jc w:val="both"/>
        <w:rPr>
          <w:rFonts w:ascii="Times New Roman" w:eastAsia="Times New Roman" w:hAnsi="Times New Roman" w:cs="Times New Roman"/>
          <w:b/>
          <w:bCs/>
          <w:color w:val="000000" w:themeColor="text1"/>
          <w:sz w:val="24"/>
          <w:szCs w:val="24"/>
        </w:rPr>
      </w:pPr>
      <w:r w:rsidRPr="00FC218C">
        <w:rPr>
          <w:rFonts w:ascii="Times New Roman" w:eastAsia="Times New Roman" w:hAnsi="Times New Roman" w:cs="Times New Roman"/>
          <w:b/>
          <w:bCs/>
          <w:color w:val="000000" w:themeColor="text1"/>
          <w:sz w:val="24"/>
          <w:szCs w:val="24"/>
        </w:rPr>
        <w:t>Knihy v ruském jazyce</w:t>
      </w:r>
    </w:p>
    <w:p w14:paraId="6F248B0C" w14:textId="1B0787AD" w:rsidR="00FC218C" w:rsidRPr="00D10624" w:rsidRDefault="00313708" w:rsidP="00007A21">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ru-RU"/>
        </w:rPr>
        <w:t>БАРХУДАРОВ</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ru-RU"/>
        </w:rPr>
        <w:t>Л</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ru-RU"/>
        </w:rPr>
        <w:t>С</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rPr>
        <w:t xml:space="preserve"> Язык </w:t>
      </w:r>
      <w:r w:rsidR="00441114">
        <w:rPr>
          <w:rFonts w:ascii="Times New Roman" w:eastAsia="Times New Roman" w:hAnsi="Times New Roman" w:cs="Times New Roman"/>
          <w:color w:val="000000" w:themeColor="text1"/>
          <w:sz w:val="24"/>
          <w:szCs w:val="24"/>
          <w:lang w:val="ru-RU"/>
        </w:rPr>
        <w:t>и </w:t>
      </w:r>
      <w:r>
        <w:rPr>
          <w:rFonts w:ascii="Times New Roman" w:eastAsia="Times New Roman" w:hAnsi="Times New Roman" w:cs="Times New Roman"/>
          <w:color w:val="000000" w:themeColor="text1"/>
          <w:sz w:val="24"/>
          <w:szCs w:val="24"/>
          <w:lang w:val="ru-RU"/>
        </w:rPr>
        <w:t>перевод</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ru-RU"/>
        </w:rPr>
        <w:t xml:space="preserve"> Вопросы </w:t>
      </w:r>
      <w:proofErr w:type="spellStart"/>
      <w:r>
        <w:rPr>
          <w:rFonts w:ascii="Times New Roman" w:eastAsia="Times New Roman" w:hAnsi="Times New Roman" w:cs="Times New Roman"/>
          <w:color w:val="000000" w:themeColor="text1"/>
          <w:sz w:val="24"/>
          <w:szCs w:val="24"/>
          <w:lang w:val="ru-RU"/>
        </w:rPr>
        <w:t>обсвей</w:t>
      </w:r>
      <w:proofErr w:type="spellEnd"/>
      <w:r>
        <w:rPr>
          <w:rFonts w:ascii="Times New Roman" w:eastAsia="Times New Roman" w:hAnsi="Times New Roman" w:cs="Times New Roman"/>
          <w:color w:val="000000" w:themeColor="text1"/>
          <w:sz w:val="24"/>
          <w:szCs w:val="24"/>
          <w:lang w:val="ru-RU"/>
        </w:rPr>
        <w:t xml:space="preserve"> </w:t>
      </w:r>
      <w:r w:rsidR="00441114">
        <w:rPr>
          <w:rFonts w:ascii="Times New Roman" w:eastAsia="Times New Roman" w:hAnsi="Times New Roman" w:cs="Times New Roman"/>
          <w:color w:val="000000" w:themeColor="text1"/>
          <w:sz w:val="24"/>
          <w:szCs w:val="24"/>
          <w:lang w:val="ru-RU"/>
        </w:rPr>
        <w:t>и </w:t>
      </w:r>
      <w:r>
        <w:rPr>
          <w:rFonts w:ascii="Times New Roman" w:eastAsia="Times New Roman" w:hAnsi="Times New Roman" w:cs="Times New Roman"/>
          <w:color w:val="000000" w:themeColor="text1"/>
          <w:sz w:val="24"/>
          <w:szCs w:val="24"/>
          <w:lang w:val="ru-RU"/>
        </w:rPr>
        <w:t>частной теории перевода.</w:t>
      </w:r>
      <w:r w:rsidR="00E70692">
        <w:rPr>
          <w:rFonts w:ascii="Times New Roman" w:eastAsia="Times New Roman" w:hAnsi="Times New Roman" w:cs="Times New Roman"/>
          <w:color w:val="000000" w:themeColor="text1"/>
          <w:sz w:val="24"/>
          <w:szCs w:val="24"/>
          <w:lang w:val="ru-RU"/>
        </w:rPr>
        <w:t xml:space="preserve"> Москва,</w:t>
      </w:r>
      <w:r>
        <w:rPr>
          <w:rFonts w:ascii="Times New Roman" w:eastAsia="Times New Roman" w:hAnsi="Times New Roman" w:cs="Times New Roman"/>
          <w:color w:val="000000" w:themeColor="text1"/>
          <w:sz w:val="24"/>
          <w:szCs w:val="24"/>
          <w:lang w:val="ru-RU"/>
        </w:rPr>
        <w:t xml:space="preserve"> </w:t>
      </w:r>
      <w:r w:rsidR="00E70692" w:rsidRPr="00E70692">
        <w:rPr>
          <w:rFonts w:ascii="Times New Roman" w:hAnsi="Times New Roman" w:cs="Times New Roman"/>
          <w:color w:val="000000"/>
          <w:sz w:val="24"/>
          <w:szCs w:val="24"/>
        </w:rPr>
        <w:t>«</w:t>
      </w:r>
      <w:proofErr w:type="spellStart"/>
      <w:r w:rsidR="00E70692" w:rsidRPr="00E70692">
        <w:rPr>
          <w:rFonts w:ascii="Times New Roman" w:eastAsia="Times New Roman" w:hAnsi="Times New Roman" w:cs="Times New Roman"/>
          <w:color w:val="000000" w:themeColor="text1"/>
          <w:sz w:val="24"/>
          <w:szCs w:val="24"/>
          <w:lang w:val="ru-RU"/>
        </w:rPr>
        <w:t>Междунароные</w:t>
      </w:r>
      <w:proofErr w:type="spellEnd"/>
      <w:r w:rsidR="00E70692" w:rsidRPr="00E70692">
        <w:rPr>
          <w:rFonts w:ascii="Times New Roman" w:eastAsia="Times New Roman" w:hAnsi="Times New Roman" w:cs="Times New Roman"/>
          <w:color w:val="000000" w:themeColor="text1"/>
          <w:sz w:val="24"/>
          <w:szCs w:val="24"/>
          <w:lang w:val="ru-RU"/>
        </w:rPr>
        <w:t xml:space="preserve"> отношения</w:t>
      </w:r>
      <w:r w:rsidR="00E70692" w:rsidRPr="00E70692">
        <w:rPr>
          <w:rFonts w:ascii="Times New Roman" w:hAnsi="Times New Roman" w:cs="Times New Roman"/>
          <w:color w:val="000000"/>
          <w:sz w:val="24"/>
          <w:szCs w:val="24"/>
        </w:rPr>
        <w:t>»</w:t>
      </w:r>
      <w:r w:rsidR="00E70692">
        <w:rPr>
          <w:rFonts w:ascii="Times New Roman" w:hAnsi="Times New Roman" w:cs="Times New Roman"/>
          <w:color w:val="000000"/>
          <w:sz w:val="24"/>
          <w:szCs w:val="24"/>
          <w:lang w:val="ru-RU"/>
        </w:rPr>
        <w:t xml:space="preserve">, 1975. </w:t>
      </w:r>
    </w:p>
    <w:p w14:paraId="53D6D056" w14:textId="0CFC084B" w:rsidR="00CA4D79" w:rsidRPr="00597522" w:rsidRDefault="00CA4D79" w:rsidP="00CA4D7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lang w:val="ru-RU"/>
        </w:rPr>
      </w:pPr>
      <w:r w:rsidRPr="00CA4D79">
        <w:rPr>
          <w:rFonts w:ascii="Times New Roman" w:eastAsia="Times New Roman" w:hAnsi="Times New Roman" w:cs="Times New Roman"/>
          <w:color w:val="000000" w:themeColor="text1"/>
          <w:sz w:val="24"/>
          <w:szCs w:val="24"/>
          <w:lang w:val="ru-RU"/>
        </w:rPr>
        <w:t xml:space="preserve">ВИНОГРАДОВ, В. С. Введение </w:t>
      </w:r>
      <w:r w:rsidR="00441114" w:rsidRPr="00CA4D79">
        <w:rPr>
          <w:rFonts w:ascii="Times New Roman" w:eastAsia="Times New Roman" w:hAnsi="Times New Roman" w:cs="Times New Roman"/>
          <w:color w:val="000000" w:themeColor="text1"/>
          <w:sz w:val="24"/>
          <w:szCs w:val="24"/>
          <w:lang w:val="ru-RU"/>
        </w:rPr>
        <w:t>в</w:t>
      </w:r>
      <w:r w:rsidR="00441114">
        <w:rPr>
          <w:rFonts w:ascii="Times New Roman" w:eastAsia="Times New Roman" w:hAnsi="Times New Roman" w:cs="Times New Roman"/>
          <w:color w:val="000000" w:themeColor="text1"/>
          <w:sz w:val="24"/>
          <w:szCs w:val="24"/>
          <w:lang w:val="ru-RU"/>
        </w:rPr>
        <w:t> </w:t>
      </w:r>
      <w:r w:rsidRPr="00CA4D79">
        <w:rPr>
          <w:rFonts w:ascii="Times New Roman" w:eastAsia="Times New Roman" w:hAnsi="Times New Roman" w:cs="Times New Roman"/>
          <w:color w:val="000000" w:themeColor="text1"/>
          <w:sz w:val="24"/>
          <w:szCs w:val="24"/>
          <w:lang w:val="ru-RU"/>
        </w:rPr>
        <w:t xml:space="preserve">переводоведение (общие </w:t>
      </w:r>
      <w:r w:rsidR="00441114" w:rsidRPr="00CA4D79">
        <w:rPr>
          <w:rFonts w:ascii="Times New Roman" w:eastAsia="Times New Roman" w:hAnsi="Times New Roman" w:cs="Times New Roman"/>
          <w:color w:val="000000" w:themeColor="text1"/>
          <w:sz w:val="24"/>
          <w:szCs w:val="24"/>
          <w:lang w:val="ru-RU"/>
        </w:rPr>
        <w:t>и</w:t>
      </w:r>
      <w:r w:rsidR="00441114">
        <w:rPr>
          <w:rFonts w:ascii="Times New Roman" w:eastAsia="Times New Roman" w:hAnsi="Times New Roman" w:cs="Times New Roman"/>
          <w:color w:val="000000" w:themeColor="text1"/>
          <w:sz w:val="24"/>
          <w:szCs w:val="24"/>
          <w:lang w:val="ru-RU"/>
        </w:rPr>
        <w:t> </w:t>
      </w:r>
      <w:r w:rsidRPr="00CA4D79">
        <w:rPr>
          <w:rFonts w:ascii="Times New Roman" w:eastAsia="Times New Roman" w:hAnsi="Times New Roman" w:cs="Times New Roman"/>
          <w:color w:val="000000" w:themeColor="text1"/>
          <w:sz w:val="24"/>
          <w:szCs w:val="24"/>
          <w:lang w:val="ru-RU"/>
        </w:rPr>
        <w:t>лексические вопросы). Москва</w:t>
      </w:r>
      <w:r>
        <w:rPr>
          <w:rFonts w:ascii="Times New Roman" w:eastAsia="Times New Roman" w:hAnsi="Times New Roman" w:cs="Times New Roman"/>
          <w:color w:val="000000" w:themeColor="text1"/>
          <w:sz w:val="24"/>
          <w:szCs w:val="24"/>
        </w:rPr>
        <w:t>,</w:t>
      </w:r>
      <w:r w:rsidRPr="00CA4D79">
        <w:rPr>
          <w:rFonts w:ascii="Times New Roman" w:eastAsia="Times New Roman" w:hAnsi="Times New Roman" w:cs="Times New Roman"/>
          <w:color w:val="000000" w:themeColor="text1"/>
          <w:sz w:val="24"/>
          <w:szCs w:val="24"/>
          <w:lang w:val="ru-RU"/>
        </w:rPr>
        <w:t xml:space="preserve"> </w:t>
      </w:r>
      <w:r w:rsidRPr="00CA4D79">
        <w:rPr>
          <w:rFonts w:ascii="Times New Roman" w:eastAsia="Times New Roman" w:hAnsi="Times New Roman" w:cs="Times New Roman"/>
          <w:color w:val="000000" w:themeColor="text1"/>
          <w:sz w:val="24"/>
          <w:szCs w:val="24"/>
        </w:rPr>
        <w:t>2001</w:t>
      </w:r>
      <w:r>
        <w:rPr>
          <w:rFonts w:ascii="Times New Roman" w:eastAsia="Times New Roman" w:hAnsi="Times New Roman" w:cs="Times New Roman"/>
          <w:color w:val="000000" w:themeColor="text1"/>
          <w:sz w:val="24"/>
          <w:szCs w:val="24"/>
        </w:rPr>
        <w:t>. ISBN 5-7552-0041-6</w:t>
      </w:r>
      <w:r w:rsidR="00E42CE5">
        <w:rPr>
          <w:rFonts w:ascii="Times New Roman" w:eastAsia="Times New Roman" w:hAnsi="Times New Roman" w:cs="Times New Roman"/>
          <w:color w:val="000000" w:themeColor="text1"/>
          <w:sz w:val="24"/>
          <w:szCs w:val="24"/>
          <w:lang w:val="ru-RU"/>
        </w:rPr>
        <w:t>.</w:t>
      </w:r>
    </w:p>
    <w:p w14:paraId="7635EC8E" w14:textId="3D3E46BB" w:rsidR="00CA4D79" w:rsidRPr="000C5D29" w:rsidRDefault="00597522"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sidRPr="00604BF4">
        <w:rPr>
          <w:rFonts w:ascii="Times New Roman" w:eastAsia="Times New Roman" w:hAnsi="Times New Roman" w:cs="Times New Roman"/>
          <w:color w:val="000000" w:themeColor="text1"/>
          <w:sz w:val="24"/>
          <w:szCs w:val="24"/>
        </w:rPr>
        <w:t xml:space="preserve">VYCHODILOVÁ, Zdeňka. </w:t>
      </w:r>
      <w:proofErr w:type="spellStart"/>
      <w:r w:rsidRPr="00604BF4">
        <w:rPr>
          <w:rFonts w:ascii="Times New Roman" w:eastAsia="Times New Roman" w:hAnsi="Times New Roman" w:cs="Times New Roman"/>
          <w:i/>
          <w:iCs/>
          <w:color w:val="000000" w:themeColor="text1"/>
          <w:sz w:val="24"/>
          <w:szCs w:val="24"/>
        </w:rPr>
        <w:t>Vvedenije</w:t>
      </w:r>
      <w:proofErr w:type="spellEnd"/>
      <w:r w:rsidRPr="00604BF4">
        <w:rPr>
          <w:rFonts w:ascii="Times New Roman" w:eastAsia="Times New Roman" w:hAnsi="Times New Roman" w:cs="Times New Roman"/>
          <w:i/>
          <w:iCs/>
          <w:color w:val="000000" w:themeColor="text1"/>
          <w:sz w:val="24"/>
          <w:szCs w:val="24"/>
        </w:rPr>
        <w:t xml:space="preserve"> v </w:t>
      </w:r>
      <w:proofErr w:type="spellStart"/>
      <w:r w:rsidRPr="00604BF4">
        <w:rPr>
          <w:rFonts w:ascii="Times New Roman" w:eastAsia="Times New Roman" w:hAnsi="Times New Roman" w:cs="Times New Roman"/>
          <w:i/>
          <w:iCs/>
          <w:color w:val="000000" w:themeColor="text1"/>
          <w:sz w:val="24"/>
          <w:szCs w:val="24"/>
        </w:rPr>
        <w:t>teoriju</w:t>
      </w:r>
      <w:proofErr w:type="spellEnd"/>
      <w:r w:rsidRPr="00604BF4">
        <w:rPr>
          <w:rFonts w:ascii="Times New Roman" w:eastAsia="Times New Roman" w:hAnsi="Times New Roman" w:cs="Times New Roman"/>
          <w:i/>
          <w:iCs/>
          <w:color w:val="000000" w:themeColor="text1"/>
          <w:sz w:val="24"/>
          <w:szCs w:val="24"/>
        </w:rPr>
        <w:t xml:space="preserve"> </w:t>
      </w:r>
      <w:proofErr w:type="spellStart"/>
      <w:r w:rsidRPr="00604BF4">
        <w:rPr>
          <w:rFonts w:ascii="Times New Roman" w:eastAsia="Times New Roman" w:hAnsi="Times New Roman" w:cs="Times New Roman"/>
          <w:i/>
          <w:iCs/>
          <w:color w:val="000000" w:themeColor="text1"/>
          <w:sz w:val="24"/>
          <w:szCs w:val="24"/>
        </w:rPr>
        <w:t>perevoda</w:t>
      </w:r>
      <w:proofErr w:type="spellEnd"/>
      <w:r w:rsidRPr="00604BF4">
        <w:rPr>
          <w:rFonts w:ascii="Times New Roman" w:eastAsia="Times New Roman" w:hAnsi="Times New Roman" w:cs="Times New Roman"/>
          <w:i/>
          <w:iCs/>
          <w:color w:val="000000" w:themeColor="text1"/>
          <w:sz w:val="24"/>
          <w:szCs w:val="24"/>
        </w:rPr>
        <w:t xml:space="preserve"> </w:t>
      </w:r>
      <w:proofErr w:type="spellStart"/>
      <w:r w:rsidRPr="00604BF4">
        <w:rPr>
          <w:rFonts w:ascii="Times New Roman" w:eastAsia="Times New Roman" w:hAnsi="Times New Roman" w:cs="Times New Roman"/>
          <w:i/>
          <w:iCs/>
          <w:color w:val="000000" w:themeColor="text1"/>
          <w:sz w:val="24"/>
          <w:szCs w:val="24"/>
        </w:rPr>
        <w:t>dlja</w:t>
      </w:r>
      <w:proofErr w:type="spellEnd"/>
      <w:r w:rsidRPr="00604BF4">
        <w:rPr>
          <w:rFonts w:ascii="Times New Roman" w:eastAsia="Times New Roman" w:hAnsi="Times New Roman" w:cs="Times New Roman"/>
          <w:i/>
          <w:iCs/>
          <w:color w:val="000000" w:themeColor="text1"/>
          <w:sz w:val="24"/>
          <w:szCs w:val="24"/>
        </w:rPr>
        <w:t xml:space="preserve"> </w:t>
      </w:r>
      <w:proofErr w:type="spellStart"/>
      <w:r w:rsidRPr="00604BF4">
        <w:rPr>
          <w:rFonts w:ascii="Times New Roman" w:eastAsia="Times New Roman" w:hAnsi="Times New Roman" w:cs="Times New Roman"/>
          <w:i/>
          <w:iCs/>
          <w:color w:val="000000" w:themeColor="text1"/>
          <w:sz w:val="24"/>
          <w:szCs w:val="24"/>
        </w:rPr>
        <w:t>rusistov</w:t>
      </w:r>
      <w:proofErr w:type="spellEnd"/>
      <w:r w:rsidRPr="00604BF4">
        <w:rPr>
          <w:rFonts w:ascii="Times New Roman" w:eastAsia="Times New Roman" w:hAnsi="Times New Roman" w:cs="Times New Roman"/>
          <w:i/>
          <w:iCs/>
          <w:color w:val="000000" w:themeColor="text1"/>
          <w:sz w:val="24"/>
          <w:szCs w:val="24"/>
        </w:rPr>
        <w:t>.</w:t>
      </w:r>
      <w:r w:rsidRPr="00604BF4">
        <w:rPr>
          <w:rFonts w:ascii="Times New Roman" w:eastAsia="Times New Roman" w:hAnsi="Times New Roman" w:cs="Times New Roman"/>
          <w:color w:val="000000" w:themeColor="text1"/>
          <w:sz w:val="24"/>
          <w:szCs w:val="24"/>
        </w:rPr>
        <w:t xml:space="preserve"> Olomouc</w:t>
      </w:r>
      <w:r>
        <w:rPr>
          <w:rFonts w:ascii="Times New Roman" w:eastAsia="Times New Roman" w:hAnsi="Times New Roman" w:cs="Times New Roman"/>
          <w:color w:val="000000" w:themeColor="text1"/>
          <w:sz w:val="24"/>
          <w:szCs w:val="24"/>
        </w:rPr>
        <w:t>:</w:t>
      </w:r>
      <w:r w:rsidRPr="00604BF4">
        <w:rPr>
          <w:rFonts w:ascii="Times New Roman" w:eastAsia="Times New Roman" w:hAnsi="Times New Roman" w:cs="Times New Roman"/>
          <w:color w:val="000000" w:themeColor="text1"/>
          <w:sz w:val="24"/>
          <w:szCs w:val="24"/>
        </w:rPr>
        <w:t xml:space="preserve"> Univerzita Palackého v Olomouci, 2013. ISBN 978-80-244-3417-9.</w:t>
      </w:r>
    </w:p>
    <w:p w14:paraId="699B06B9" w14:textId="5B2C372F" w:rsidR="00007A21" w:rsidRPr="00007A21" w:rsidRDefault="00007A21" w:rsidP="00007A21">
      <w:pPr>
        <w:spacing w:line="480" w:lineRule="auto"/>
        <w:jc w:val="both"/>
        <w:rPr>
          <w:rFonts w:ascii="Times New Roman" w:eastAsia="Times New Roman" w:hAnsi="Times New Roman" w:cs="Times New Roman"/>
          <w:b/>
          <w:bCs/>
          <w:color w:val="000000" w:themeColor="text1"/>
          <w:sz w:val="24"/>
          <w:szCs w:val="24"/>
        </w:rPr>
      </w:pPr>
      <w:r w:rsidRPr="00007A21">
        <w:rPr>
          <w:rFonts w:ascii="Times New Roman" w:eastAsia="Times New Roman" w:hAnsi="Times New Roman" w:cs="Times New Roman"/>
          <w:b/>
          <w:bCs/>
          <w:color w:val="000000" w:themeColor="text1"/>
          <w:sz w:val="24"/>
          <w:szCs w:val="24"/>
        </w:rPr>
        <w:lastRenderedPageBreak/>
        <w:t>Internetové zdroje</w:t>
      </w:r>
    </w:p>
    <w:p w14:paraId="2A98D0D7" w14:textId="63ECDE1B" w:rsidR="00007A21" w:rsidRPr="00465AB2" w:rsidRDefault="00007A21" w:rsidP="00007A21">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PAVLÍKOVÁ, Ludmila. Co ukazuje konfrontace některých ruských </w:t>
      </w:r>
      <w:r w:rsidR="00104C5B">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českých termínů ve stručném vícejazyčném lékařském slovníku. Opera Slavica</w:t>
      </w:r>
      <w:r w:rsidR="003137D8">
        <w:rPr>
          <w:rFonts w:ascii="Times New Roman" w:eastAsia="Times New Roman" w:hAnsi="Times New Roman" w:cs="Times New Roman"/>
          <w:color w:val="000000" w:themeColor="text1"/>
          <w:sz w:val="24"/>
          <w:szCs w:val="24"/>
        </w:rPr>
        <w:t xml:space="preserve">, </w:t>
      </w:r>
      <w:r w:rsidRPr="00FF77E2">
        <w:rPr>
          <w:rFonts w:ascii="Times New Roman" w:eastAsia="Times New Roman" w:hAnsi="Times New Roman" w:cs="Times New Roman"/>
          <w:color w:val="000000" w:themeColor="text1"/>
          <w:sz w:val="24"/>
          <w:szCs w:val="24"/>
        </w:rPr>
        <w:t>1995,</w:t>
      </w:r>
      <w:r w:rsidR="00FF77E2">
        <w:rPr>
          <w:rFonts w:ascii="Times New Roman" w:eastAsia="Times New Roman" w:hAnsi="Times New Roman" w:cs="Times New Roman"/>
          <w:color w:val="000000" w:themeColor="text1"/>
          <w:sz w:val="24"/>
          <w:szCs w:val="24"/>
        </w:rPr>
        <w:t xml:space="preserve"> roč.</w:t>
      </w:r>
      <w:r w:rsidRPr="00FF77E2">
        <w:rPr>
          <w:rFonts w:ascii="Times New Roman" w:eastAsia="Times New Roman" w:hAnsi="Times New Roman" w:cs="Times New Roman"/>
          <w:color w:val="000000" w:themeColor="text1"/>
          <w:sz w:val="24"/>
          <w:szCs w:val="24"/>
        </w:rPr>
        <w:t xml:space="preserve"> </w:t>
      </w:r>
      <w:r w:rsidR="00FF77E2">
        <w:rPr>
          <w:rFonts w:ascii="Times New Roman" w:eastAsia="Times New Roman" w:hAnsi="Times New Roman" w:cs="Times New Roman"/>
          <w:color w:val="000000" w:themeColor="text1"/>
          <w:sz w:val="24"/>
          <w:szCs w:val="24"/>
        </w:rPr>
        <w:t xml:space="preserve">5, č. </w:t>
      </w:r>
      <w:r w:rsidRPr="00FF77E2">
        <w:rPr>
          <w:rFonts w:ascii="Times New Roman" w:eastAsia="Times New Roman" w:hAnsi="Times New Roman" w:cs="Times New Roman"/>
          <w:color w:val="000000" w:themeColor="text1"/>
          <w:sz w:val="24"/>
          <w:szCs w:val="24"/>
        </w:rPr>
        <w:t>4</w:t>
      </w:r>
      <w:r w:rsidR="00FF77E2">
        <w:rPr>
          <w:rFonts w:ascii="Times New Roman" w:eastAsia="Times New Roman" w:hAnsi="Times New Roman" w:cs="Times New Roman"/>
          <w:color w:val="000000" w:themeColor="text1"/>
          <w:sz w:val="24"/>
          <w:szCs w:val="24"/>
        </w:rPr>
        <w:t>, 51-54</w:t>
      </w:r>
      <w:r w:rsidR="003137D8">
        <w:rPr>
          <w:rFonts w:ascii="Times New Roman" w:eastAsia="Times New Roman" w:hAnsi="Times New Roman" w:cs="Times New Roman"/>
          <w:color w:val="000000" w:themeColor="text1"/>
          <w:sz w:val="24"/>
          <w:szCs w:val="24"/>
        </w:rPr>
        <w:t>, [online</w:t>
      </w:r>
      <w:r w:rsidR="003137D8" w:rsidRPr="00FF77E2">
        <w:rPr>
          <w:rFonts w:ascii="Times New Roman" w:eastAsia="Times New Roman" w:hAnsi="Times New Roman" w:cs="Times New Roman"/>
          <w:color w:val="000000" w:themeColor="text1"/>
          <w:sz w:val="24"/>
          <w:szCs w:val="24"/>
        </w:rPr>
        <w:t>]</w:t>
      </w:r>
      <w:r w:rsidR="003137D8">
        <w:rPr>
          <w:rFonts w:ascii="Times New Roman" w:eastAsia="Times New Roman" w:hAnsi="Times New Roman" w:cs="Times New Roman"/>
          <w:color w:val="000000" w:themeColor="text1"/>
          <w:sz w:val="24"/>
          <w:szCs w:val="24"/>
        </w:rPr>
        <w:t xml:space="preserve">. Copyright </w:t>
      </w:r>
      <w:r w:rsidR="003137D8" w:rsidRPr="003137D8">
        <w:rPr>
          <w:rFonts w:ascii="Times New Roman" w:hAnsi="Times New Roman" w:cs="Times New Roman"/>
          <w:color w:val="000000"/>
          <w:sz w:val="24"/>
          <w:szCs w:val="24"/>
          <w:shd w:val="clear" w:color="auto" w:fill="FFFFFF"/>
        </w:rPr>
        <w:t>© 2015</w:t>
      </w:r>
      <w:r w:rsidR="003137D8">
        <w:rPr>
          <w:rFonts w:ascii="Times New Roman" w:eastAsia="Times New Roman" w:hAnsi="Times New Roman" w:cs="Times New Roman"/>
          <w:color w:val="000000" w:themeColor="text1"/>
          <w:sz w:val="24"/>
          <w:szCs w:val="24"/>
          <w:lang w:val="en-GB"/>
        </w:rPr>
        <w:t xml:space="preserve"> [cit. 22.03.2022].</w:t>
      </w:r>
      <w:r w:rsidR="00FF77E2" w:rsidRPr="00FF77E2">
        <w:rPr>
          <w:rFonts w:ascii="Times New Roman" w:eastAsia="Times New Roman" w:hAnsi="Times New Roman" w:cs="Times New Roman"/>
          <w:color w:val="000000" w:themeColor="text1"/>
          <w:sz w:val="24"/>
          <w:szCs w:val="24"/>
        </w:rPr>
        <w:t xml:space="preserve"> Dostupné z: </w:t>
      </w:r>
      <w:hyperlink r:id="rId9" w:history="1">
        <w:r w:rsidR="00FF77E2" w:rsidRPr="00465AB2">
          <w:rPr>
            <w:rStyle w:val="Hypertextovodkaz"/>
            <w:rFonts w:ascii="Times New Roman" w:hAnsi="Times New Roman" w:cs="Times New Roman"/>
            <w:sz w:val="24"/>
            <w:szCs w:val="24"/>
          </w:rPr>
          <w:t>http://hdl.handle.net/11222.digilib/117039</w:t>
        </w:r>
      </w:hyperlink>
      <w:r w:rsidR="00FF77E2" w:rsidRPr="00465AB2">
        <w:rPr>
          <w:rFonts w:ascii="Times New Roman" w:hAnsi="Times New Roman" w:cs="Times New Roman"/>
          <w:sz w:val="24"/>
          <w:szCs w:val="24"/>
        </w:rPr>
        <w:t xml:space="preserve"> </w:t>
      </w:r>
    </w:p>
    <w:p w14:paraId="5660A8EB" w14:textId="7C4DEC61" w:rsidR="00234F76" w:rsidRPr="00234F76" w:rsidRDefault="00234F76" w:rsidP="00234F76">
      <w:pPr>
        <w:spacing w:line="480" w:lineRule="auto"/>
        <w:jc w:val="both"/>
        <w:rPr>
          <w:rFonts w:ascii="Times New Roman" w:eastAsia="Times New Roman" w:hAnsi="Times New Roman" w:cs="Times New Roman"/>
          <w:b/>
          <w:bCs/>
          <w:color w:val="000000" w:themeColor="text1"/>
          <w:sz w:val="24"/>
          <w:szCs w:val="24"/>
        </w:rPr>
      </w:pPr>
      <w:r w:rsidRPr="00234F76">
        <w:rPr>
          <w:rFonts w:ascii="Times New Roman" w:eastAsia="Times New Roman" w:hAnsi="Times New Roman" w:cs="Times New Roman"/>
          <w:b/>
          <w:bCs/>
          <w:color w:val="000000" w:themeColor="text1"/>
          <w:sz w:val="24"/>
          <w:szCs w:val="24"/>
        </w:rPr>
        <w:t>Internetové zdroje označené v textu číslem</w:t>
      </w:r>
    </w:p>
    <w:p w14:paraId="35F42301" w14:textId="14A13E64" w:rsidR="00465AB2" w:rsidRPr="00465AB2" w:rsidRDefault="00465AB2" w:rsidP="00234F76">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 ABZ Slovník cizích slov</w:t>
      </w:r>
      <w:r w:rsidRPr="00234F76">
        <w:rPr>
          <w:rFonts w:ascii="Times New Roman" w:eastAsia="Times New Roman" w:hAnsi="Times New Roman" w:cs="Times New Roman"/>
          <w:color w:val="000000" w:themeColor="text1"/>
          <w:sz w:val="24"/>
          <w:szCs w:val="24"/>
          <w:lang w:val="en-GB"/>
        </w:rPr>
        <w:t>, [</w:t>
      </w:r>
      <w:r>
        <w:rPr>
          <w:rFonts w:ascii="Times New Roman" w:eastAsia="Times New Roman" w:hAnsi="Times New Roman" w:cs="Times New Roman"/>
          <w:color w:val="000000" w:themeColor="text1"/>
          <w:sz w:val="24"/>
          <w:szCs w:val="24"/>
        </w:rPr>
        <w:t>online</w:t>
      </w:r>
      <w:r w:rsidRPr="00234F76">
        <w:rPr>
          <w:rFonts w:ascii="Times New Roman" w:eastAsia="Times New Roman" w:hAnsi="Times New Roman" w:cs="Times New Roman"/>
          <w:color w:val="000000" w:themeColor="text1"/>
          <w:sz w:val="24"/>
          <w:szCs w:val="24"/>
          <w:lang w:val="en-GB"/>
        </w:rPr>
        <w:t>]</w:t>
      </w:r>
      <w:r>
        <w:rPr>
          <w:rFonts w:ascii="Times New Roman" w:eastAsia="Times New Roman" w:hAnsi="Times New Roman" w:cs="Times New Roman"/>
          <w:color w:val="000000" w:themeColor="text1"/>
          <w:sz w:val="24"/>
          <w:szCs w:val="24"/>
        </w:rPr>
        <w:t xml:space="preserve">, </w:t>
      </w:r>
      <w:r w:rsidRPr="003137D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2021 </w:t>
      </w:r>
      <w:r w:rsidRPr="00234F76">
        <w:rPr>
          <w:rFonts w:ascii="Times New Roman" w:hAnsi="Times New Roman" w:cs="Times New Roman"/>
          <w:color w:val="000000"/>
          <w:sz w:val="24"/>
          <w:szCs w:val="24"/>
          <w:shd w:val="clear" w:color="auto" w:fill="FFFFFF"/>
          <w:lang w:val="en-GB"/>
        </w:rPr>
        <w:t>[</w:t>
      </w:r>
      <w:r>
        <w:rPr>
          <w:rFonts w:ascii="Times New Roman" w:hAnsi="Times New Roman" w:cs="Times New Roman"/>
          <w:color w:val="000000"/>
          <w:sz w:val="24"/>
          <w:szCs w:val="24"/>
          <w:shd w:val="clear" w:color="auto" w:fill="FFFFFF"/>
          <w:lang w:val="en-GB"/>
        </w:rPr>
        <w:t xml:space="preserve">cit. </w:t>
      </w:r>
      <w:r>
        <w:rPr>
          <w:rFonts w:ascii="Times New Roman" w:hAnsi="Times New Roman" w:cs="Times New Roman"/>
          <w:color w:val="000000"/>
          <w:sz w:val="24"/>
          <w:szCs w:val="24"/>
          <w:shd w:val="clear" w:color="auto" w:fill="FFFFFF"/>
        </w:rPr>
        <w:t>16</w:t>
      </w:r>
      <w:r w:rsidRPr="00234F76">
        <w:rPr>
          <w:rFonts w:ascii="Times New Roman" w:hAnsi="Times New Roman" w:cs="Times New Roman"/>
          <w:color w:val="000000"/>
          <w:sz w:val="24"/>
          <w:szCs w:val="24"/>
          <w:shd w:val="clear" w:color="auto" w:fill="FFFFFF"/>
          <w:lang w:val="en-GB"/>
        </w:rPr>
        <w:t>.03.2022</w:t>
      </w:r>
      <w:r w:rsidRPr="00C357FB">
        <w:rPr>
          <w:rFonts w:ascii="Times New Roman" w:hAnsi="Times New Roman" w:cs="Times New Roman"/>
          <w:color w:val="000000"/>
          <w:sz w:val="24"/>
          <w:szCs w:val="24"/>
          <w:shd w:val="clear" w:color="auto" w:fill="FFFFFF"/>
        </w:rPr>
        <w:t>].</w:t>
      </w:r>
      <w:r w:rsidRPr="00465AB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Dostupné z: </w:t>
      </w:r>
      <w:hyperlink r:id="rId10" w:history="1">
        <w:r w:rsidRPr="00852B4D">
          <w:rPr>
            <w:rStyle w:val="Hypertextovodkaz"/>
            <w:rFonts w:ascii="Times New Roman" w:hAnsi="Times New Roman" w:cs="Times New Roman"/>
            <w:sz w:val="24"/>
            <w:szCs w:val="24"/>
          </w:rPr>
          <w:t>https://slovnik-cizich-slov.abz.cz/web.php/slovo/dominanta</w:t>
        </w:r>
      </w:hyperlink>
      <w:r>
        <w:rPr>
          <w:rFonts w:ascii="Times New Roman" w:hAnsi="Times New Roman" w:cs="Times New Roman"/>
          <w:sz w:val="24"/>
          <w:szCs w:val="24"/>
        </w:rPr>
        <w:t xml:space="preserve"> </w:t>
      </w:r>
    </w:p>
    <w:p w14:paraId="0D7A5FF8" w14:textId="7B15A8A8" w:rsidR="00234F76" w:rsidRPr="00234F76" w:rsidRDefault="00465AB2" w:rsidP="00234F76">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234F76">
        <w:rPr>
          <w:rFonts w:ascii="Times New Roman" w:eastAsia="Times New Roman" w:hAnsi="Times New Roman" w:cs="Times New Roman"/>
          <w:color w:val="000000" w:themeColor="text1"/>
          <w:sz w:val="24"/>
          <w:szCs w:val="24"/>
        </w:rPr>
        <w:t xml:space="preserve">(2) </w:t>
      </w:r>
      <w:proofErr w:type="spellStart"/>
      <w:r w:rsidR="00234F76" w:rsidRPr="00CA6438">
        <w:rPr>
          <w:rFonts w:ascii="Times New Roman" w:eastAsia="Times New Roman" w:hAnsi="Times New Roman" w:cs="Times New Roman"/>
          <w:color w:val="000000" w:themeColor="text1"/>
          <w:sz w:val="24"/>
          <w:szCs w:val="24"/>
        </w:rPr>
        <w:t>Студопедия</w:t>
      </w:r>
      <w:proofErr w:type="spellEnd"/>
      <w:r w:rsidR="00234F76" w:rsidRPr="00CA6438">
        <w:rPr>
          <w:rFonts w:ascii="Times New Roman" w:eastAsia="Times New Roman" w:hAnsi="Times New Roman" w:cs="Times New Roman"/>
          <w:color w:val="000000" w:themeColor="text1"/>
          <w:sz w:val="24"/>
          <w:szCs w:val="24"/>
        </w:rPr>
        <w:t>, [</w:t>
      </w:r>
      <w:r w:rsidR="00234F76">
        <w:rPr>
          <w:rFonts w:ascii="Times New Roman" w:eastAsia="Times New Roman" w:hAnsi="Times New Roman" w:cs="Times New Roman"/>
          <w:color w:val="000000" w:themeColor="text1"/>
          <w:sz w:val="24"/>
          <w:szCs w:val="24"/>
        </w:rPr>
        <w:t>online</w:t>
      </w:r>
      <w:r w:rsidR="00234F76" w:rsidRPr="00CA6438">
        <w:rPr>
          <w:rFonts w:ascii="Times New Roman" w:eastAsia="Times New Roman" w:hAnsi="Times New Roman" w:cs="Times New Roman"/>
          <w:color w:val="000000" w:themeColor="text1"/>
          <w:sz w:val="24"/>
          <w:szCs w:val="24"/>
        </w:rPr>
        <w:t>]</w:t>
      </w:r>
      <w:r w:rsidR="00234F76">
        <w:rPr>
          <w:rFonts w:ascii="Times New Roman" w:eastAsia="Times New Roman" w:hAnsi="Times New Roman" w:cs="Times New Roman"/>
          <w:color w:val="000000" w:themeColor="text1"/>
          <w:sz w:val="24"/>
          <w:szCs w:val="24"/>
        </w:rPr>
        <w:t xml:space="preserve">, </w:t>
      </w:r>
      <w:r w:rsidR="00234F76" w:rsidRPr="003137D8">
        <w:rPr>
          <w:rFonts w:ascii="Times New Roman" w:hAnsi="Times New Roman" w:cs="Times New Roman"/>
          <w:color w:val="000000"/>
          <w:sz w:val="24"/>
          <w:szCs w:val="24"/>
          <w:shd w:val="clear" w:color="auto" w:fill="FFFFFF"/>
        </w:rPr>
        <w:t>©</w:t>
      </w:r>
      <w:r w:rsidR="00234F76">
        <w:rPr>
          <w:rFonts w:ascii="Times New Roman" w:hAnsi="Times New Roman" w:cs="Times New Roman"/>
          <w:color w:val="000000"/>
          <w:sz w:val="24"/>
          <w:szCs w:val="24"/>
          <w:shd w:val="clear" w:color="auto" w:fill="FFFFFF"/>
        </w:rPr>
        <w:t xml:space="preserve"> 2021 </w:t>
      </w:r>
      <w:r w:rsidR="00234F76" w:rsidRPr="00CA6438">
        <w:rPr>
          <w:rFonts w:ascii="Times New Roman" w:hAnsi="Times New Roman" w:cs="Times New Roman"/>
          <w:color w:val="000000"/>
          <w:sz w:val="24"/>
          <w:szCs w:val="24"/>
          <w:shd w:val="clear" w:color="auto" w:fill="FFFFFF"/>
        </w:rPr>
        <w:t>[</w:t>
      </w:r>
      <w:r w:rsidRPr="00CA6438">
        <w:rPr>
          <w:rFonts w:ascii="Times New Roman" w:hAnsi="Times New Roman" w:cs="Times New Roman"/>
          <w:color w:val="000000"/>
          <w:sz w:val="24"/>
          <w:szCs w:val="24"/>
          <w:shd w:val="clear" w:color="auto" w:fill="FFFFFF"/>
        </w:rPr>
        <w:t xml:space="preserve">cit. </w:t>
      </w:r>
      <w:r w:rsidR="00234F76">
        <w:rPr>
          <w:rFonts w:ascii="Times New Roman" w:hAnsi="Times New Roman" w:cs="Times New Roman"/>
          <w:color w:val="000000"/>
          <w:sz w:val="24"/>
          <w:szCs w:val="24"/>
          <w:shd w:val="clear" w:color="auto" w:fill="FFFFFF"/>
        </w:rPr>
        <w:t>18</w:t>
      </w:r>
      <w:r w:rsidR="00234F76" w:rsidRPr="00CA6438">
        <w:rPr>
          <w:rFonts w:ascii="Times New Roman" w:hAnsi="Times New Roman" w:cs="Times New Roman"/>
          <w:color w:val="000000"/>
          <w:sz w:val="24"/>
          <w:szCs w:val="24"/>
          <w:shd w:val="clear" w:color="auto" w:fill="FFFFFF"/>
        </w:rPr>
        <w:t>.03.2022</w:t>
      </w:r>
      <w:r w:rsidR="00234F76" w:rsidRPr="00C357FB">
        <w:rPr>
          <w:rFonts w:ascii="Times New Roman" w:hAnsi="Times New Roman" w:cs="Times New Roman"/>
          <w:color w:val="000000"/>
          <w:sz w:val="24"/>
          <w:szCs w:val="24"/>
          <w:shd w:val="clear" w:color="auto" w:fill="FFFFFF"/>
        </w:rPr>
        <w:t>].</w:t>
      </w:r>
      <w:r w:rsidR="00234F76">
        <w:rPr>
          <w:rFonts w:ascii="Times New Roman" w:hAnsi="Times New Roman" w:cs="Times New Roman"/>
          <w:color w:val="000000"/>
          <w:sz w:val="24"/>
          <w:szCs w:val="24"/>
          <w:shd w:val="clear" w:color="auto" w:fill="FFFFFF"/>
        </w:rPr>
        <w:t xml:space="preserve"> Dostupné z:</w:t>
      </w:r>
      <w:r w:rsidR="00234F76" w:rsidRPr="00234F76">
        <w:t xml:space="preserve"> </w:t>
      </w:r>
      <w:hyperlink r:id="rId11" w:history="1">
        <w:r w:rsidR="00234F76" w:rsidRPr="00852B4D">
          <w:rPr>
            <w:rStyle w:val="Hypertextovodkaz"/>
            <w:rFonts w:ascii="Times New Roman" w:eastAsia="Times New Roman" w:hAnsi="Times New Roman" w:cs="Times New Roman"/>
            <w:sz w:val="24"/>
            <w:szCs w:val="24"/>
          </w:rPr>
          <w:t>https://studopedia.org/2-19473.html</w:t>
        </w:r>
      </w:hyperlink>
      <w:r w:rsidR="00234F76">
        <w:rPr>
          <w:rFonts w:ascii="Times New Roman" w:eastAsia="Times New Roman" w:hAnsi="Times New Roman" w:cs="Times New Roman"/>
          <w:color w:val="000000" w:themeColor="text1"/>
          <w:sz w:val="24"/>
          <w:szCs w:val="24"/>
        </w:rPr>
        <w:t xml:space="preserve"> </w:t>
      </w:r>
    </w:p>
    <w:p w14:paraId="051141D0" w14:textId="11B4159B" w:rsidR="00C357FB" w:rsidRDefault="00C357FB" w:rsidP="00007A21">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234F76">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Internetová jazyková příručka, </w:t>
      </w:r>
      <w:r w:rsidRPr="00CA643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online</w:t>
      </w:r>
      <w:r w:rsidRPr="00CA6438">
        <w:rPr>
          <w:rFonts w:ascii="Times New Roman" w:eastAsia="Times New Roman" w:hAnsi="Times New Roman" w:cs="Times New Roman"/>
          <w:color w:val="000000" w:themeColor="text1"/>
          <w:sz w:val="24"/>
          <w:szCs w:val="24"/>
        </w:rPr>
        <w:t xml:space="preserve">], </w:t>
      </w:r>
      <w:r w:rsidRPr="003137D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2021 </w:t>
      </w:r>
      <w:r w:rsidRPr="00CA6438">
        <w:rPr>
          <w:rFonts w:ascii="Times New Roman" w:hAnsi="Times New Roman" w:cs="Times New Roman"/>
          <w:color w:val="000000"/>
          <w:sz w:val="24"/>
          <w:szCs w:val="24"/>
          <w:shd w:val="clear" w:color="auto" w:fill="FFFFFF"/>
        </w:rPr>
        <w:t>[</w:t>
      </w:r>
      <w:r w:rsidR="00465AB2" w:rsidRPr="00CA6438">
        <w:rPr>
          <w:rFonts w:ascii="Times New Roman" w:hAnsi="Times New Roman" w:cs="Times New Roman"/>
          <w:color w:val="000000"/>
          <w:sz w:val="24"/>
          <w:szCs w:val="24"/>
          <w:shd w:val="clear" w:color="auto" w:fill="FFFFFF"/>
        </w:rPr>
        <w:t xml:space="preserve">cit. </w:t>
      </w:r>
      <w:r w:rsidRPr="00CA6438">
        <w:rPr>
          <w:rFonts w:ascii="Times New Roman" w:hAnsi="Times New Roman" w:cs="Times New Roman"/>
          <w:color w:val="000000"/>
          <w:sz w:val="24"/>
          <w:szCs w:val="24"/>
          <w:shd w:val="clear" w:color="auto" w:fill="FFFFFF"/>
        </w:rPr>
        <w:t>25.03.2022</w:t>
      </w:r>
      <w:r w:rsidRPr="00C357FB">
        <w:rPr>
          <w:rFonts w:ascii="Times New Roman" w:hAnsi="Times New Roman" w:cs="Times New Roman"/>
          <w:color w:val="000000"/>
          <w:sz w:val="24"/>
          <w:szCs w:val="24"/>
          <w:shd w:val="clear" w:color="auto" w:fill="FFFFFF"/>
        </w:rPr>
        <w:t>]. Dostupné z:</w:t>
      </w:r>
      <w:r w:rsidRPr="00CA6438">
        <w:rPr>
          <w:rFonts w:ascii="Times New Roman" w:eastAsia="Times New Roman" w:hAnsi="Times New Roman" w:cs="Times New Roman"/>
          <w:color w:val="000000" w:themeColor="text1"/>
          <w:sz w:val="24"/>
          <w:szCs w:val="24"/>
        </w:rPr>
        <w:t xml:space="preserve"> </w:t>
      </w:r>
      <w:hyperlink r:id="rId12" w:history="1">
        <w:r w:rsidRPr="00852B4D">
          <w:rPr>
            <w:rStyle w:val="Hypertextovodkaz"/>
            <w:rFonts w:ascii="Times New Roman" w:eastAsia="Times New Roman" w:hAnsi="Times New Roman" w:cs="Times New Roman"/>
            <w:sz w:val="24"/>
            <w:szCs w:val="24"/>
          </w:rPr>
          <w:t>https://prirucka.ujc.cas.cz/?id=590</w:t>
        </w:r>
      </w:hyperlink>
      <w:r>
        <w:rPr>
          <w:rFonts w:ascii="Times New Roman" w:eastAsia="Times New Roman" w:hAnsi="Times New Roman" w:cs="Times New Roman"/>
          <w:color w:val="000000" w:themeColor="text1"/>
          <w:sz w:val="24"/>
          <w:szCs w:val="24"/>
        </w:rPr>
        <w:t xml:space="preserve"> </w:t>
      </w:r>
    </w:p>
    <w:p w14:paraId="6B0F3824" w14:textId="3A6EA490" w:rsidR="003A21E6" w:rsidRPr="003A21E6" w:rsidRDefault="003A21E6" w:rsidP="003A21E6">
      <w:pPr>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w:t>
      </w:r>
      <w:r w:rsidRPr="003A21E6">
        <w:rPr>
          <w:rFonts w:ascii="Times New Roman" w:eastAsia="Times New Roman" w:hAnsi="Times New Roman" w:cs="Times New Roman"/>
          <w:b/>
          <w:bCs/>
          <w:color w:val="000000" w:themeColor="text1"/>
          <w:sz w:val="24"/>
          <w:szCs w:val="24"/>
        </w:rPr>
        <w:t>lovníky</w:t>
      </w:r>
    </w:p>
    <w:p w14:paraId="0A50F017" w14:textId="586F8B8A" w:rsidR="00597522" w:rsidRPr="00597522" w:rsidRDefault="00597522"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Rusko-česká elektronická slovníková databáze. [online</w:t>
      </w:r>
      <w:r w:rsidRPr="007936F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Dostupné z: </w:t>
      </w:r>
      <w:hyperlink r:id="rId13" w:history="1">
        <w:r w:rsidRPr="00891720">
          <w:rPr>
            <w:rStyle w:val="Hypertextovodkaz"/>
            <w:rFonts w:ascii="Times New Roman" w:eastAsia="Times New Roman" w:hAnsi="Times New Roman" w:cs="Times New Roman"/>
            <w:sz w:val="24"/>
            <w:szCs w:val="24"/>
          </w:rPr>
          <w:t>http://slovnik.slu.cas.cz/slovnik/main/Main.html?dict=rcs</w:t>
        </w:r>
      </w:hyperlink>
      <w:r w:rsidRPr="003A21E6">
        <w:rPr>
          <w:rFonts w:ascii="Times New Roman" w:eastAsia="Times New Roman" w:hAnsi="Times New Roman" w:cs="Times New Roman"/>
          <w:color w:val="000000" w:themeColor="text1"/>
          <w:sz w:val="24"/>
          <w:szCs w:val="24"/>
        </w:rPr>
        <w:t>;</w:t>
      </w:r>
    </w:p>
    <w:p w14:paraId="6B0AA31B" w14:textId="0C49E7DE" w:rsidR="007936FC" w:rsidRDefault="007936FC"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Rusko-český, česko-ruský Velký slovník/slovník vytvořil autorský kolektiv pracovníků Lingea; 1. vydání. Brno: Lingea, 2009.</w:t>
      </w:r>
    </w:p>
    <w:p w14:paraId="68976688" w14:textId="40F80E01" w:rsidR="007936FC" w:rsidRDefault="007936FC" w:rsidP="000C5D29">
      <w:pPr>
        <w:pStyle w:val="Odstavecseseznamem"/>
        <w:numPr>
          <w:ilvl w:val="0"/>
          <w:numId w:val="4"/>
        </w:num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Velký lékařský slovník. [online</w:t>
      </w:r>
      <w:r w:rsidRPr="007936F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Dostupné z: </w:t>
      </w:r>
      <w:hyperlink r:id="rId14" w:history="1">
        <w:r w:rsidRPr="00891720">
          <w:rPr>
            <w:rStyle w:val="Hypertextovodkaz"/>
            <w:rFonts w:ascii="Times New Roman" w:eastAsia="Times New Roman" w:hAnsi="Times New Roman" w:cs="Times New Roman"/>
            <w:sz w:val="24"/>
            <w:szCs w:val="24"/>
          </w:rPr>
          <w:t>https://lekarske.slovniky.cz/</w:t>
        </w:r>
      </w:hyperlink>
    </w:p>
    <w:p w14:paraId="4D934679" w14:textId="29D33456" w:rsidR="00137CFF" w:rsidRDefault="00137CFF" w:rsidP="3658CE38">
      <w:pPr>
        <w:spacing w:line="480" w:lineRule="auto"/>
        <w:jc w:val="both"/>
        <w:rPr>
          <w:rFonts w:ascii="Times New Roman" w:eastAsia="Times New Roman" w:hAnsi="Times New Roman" w:cs="Times New Roman"/>
          <w:sz w:val="24"/>
          <w:szCs w:val="24"/>
        </w:rPr>
      </w:pPr>
    </w:p>
    <w:p w14:paraId="268B9DA3" w14:textId="77777777" w:rsidR="00137CFF" w:rsidRDefault="00137CF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DE5895B" w14:textId="76AB8222" w:rsidR="001A452A" w:rsidRDefault="00D60D12" w:rsidP="00662E2D">
      <w:pPr>
        <w:pStyle w:val="Nadpis1"/>
        <w:numPr>
          <w:ilvl w:val="0"/>
          <w:numId w:val="0"/>
        </w:numPr>
        <w:rPr>
          <w:rFonts w:eastAsia="Times New Roman"/>
        </w:rPr>
      </w:pPr>
      <w:bookmarkStart w:id="20" w:name="_Toc102594975"/>
      <w:r>
        <w:rPr>
          <w:rFonts w:eastAsia="Times New Roman"/>
        </w:rPr>
        <w:lastRenderedPageBreak/>
        <w:t>Seznam příloh</w:t>
      </w:r>
      <w:bookmarkEnd w:id="20"/>
    </w:p>
    <w:p w14:paraId="2CAC4AB0" w14:textId="68BA10FC" w:rsidR="00D60D12" w:rsidRDefault="00D60D12" w:rsidP="00D60D12"/>
    <w:p w14:paraId="452A8596" w14:textId="4828F197" w:rsidR="00D60D12" w:rsidRPr="00F815C7" w:rsidRDefault="00D60D12" w:rsidP="00D60D12">
      <w:pPr>
        <w:rPr>
          <w:rFonts w:ascii="Times New Roman" w:hAnsi="Times New Roman" w:cs="Times New Roman"/>
          <w:b/>
          <w:bCs/>
          <w:sz w:val="24"/>
          <w:szCs w:val="24"/>
        </w:rPr>
      </w:pPr>
      <w:r w:rsidRPr="00F815C7">
        <w:rPr>
          <w:rFonts w:ascii="Times New Roman" w:hAnsi="Times New Roman" w:cs="Times New Roman"/>
          <w:b/>
          <w:bCs/>
          <w:sz w:val="24"/>
          <w:szCs w:val="24"/>
        </w:rPr>
        <w:t>Příloha č. 1 – Rusko-český glosář</w:t>
      </w:r>
    </w:p>
    <w:p w14:paraId="65C90585" w14:textId="528E8A21" w:rsidR="00D60D12" w:rsidRPr="00F815C7" w:rsidRDefault="00D60D12" w:rsidP="00D60D12">
      <w:pPr>
        <w:rPr>
          <w:rFonts w:ascii="Times New Roman" w:hAnsi="Times New Roman" w:cs="Times New Roman"/>
          <w:b/>
          <w:bCs/>
          <w:sz w:val="24"/>
          <w:szCs w:val="24"/>
        </w:rPr>
      </w:pPr>
      <w:r w:rsidRPr="00F815C7">
        <w:rPr>
          <w:rFonts w:ascii="Times New Roman" w:hAnsi="Times New Roman" w:cs="Times New Roman"/>
          <w:b/>
          <w:bCs/>
          <w:sz w:val="24"/>
          <w:szCs w:val="24"/>
        </w:rPr>
        <w:t>Příloha č. 2 – Text originálu</w:t>
      </w:r>
    </w:p>
    <w:p w14:paraId="4155EF53" w14:textId="765AC4CB" w:rsidR="00D60D12" w:rsidRDefault="00D60D12" w:rsidP="00D60D12">
      <w:pPr>
        <w:rPr>
          <w:rFonts w:ascii="Times New Roman" w:hAnsi="Times New Roman" w:cs="Times New Roman"/>
          <w:sz w:val="24"/>
          <w:szCs w:val="24"/>
        </w:rPr>
      </w:pPr>
    </w:p>
    <w:p w14:paraId="133C9829" w14:textId="77777777" w:rsidR="00D60D12" w:rsidRDefault="00D60D12">
      <w:pPr>
        <w:rPr>
          <w:rFonts w:ascii="Times New Roman" w:hAnsi="Times New Roman" w:cs="Times New Roman"/>
          <w:sz w:val="24"/>
          <w:szCs w:val="24"/>
        </w:rPr>
      </w:pPr>
      <w:r>
        <w:rPr>
          <w:rFonts w:ascii="Times New Roman" w:hAnsi="Times New Roman" w:cs="Times New Roman"/>
          <w:sz w:val="24"/>
          <w:szCs w:val="24"/>
        </w:rPr>
        <w:br w:type="page"/>
      </w:r>
    </w:p>
    <w:p w14:paraId="458E1224" w14:textId="3844FB2B" w:rsidR="00D60D12" w:rsidRDefault="00D60D12" w:rsidP="00662E2D">
      <w:pPr>
        <w:pStyle w:val="Nadpis1"/>
        <w:numPr>
          <w:ilvl w:val="0"/>
          <w:numId w:val="0"/>
        </w:numPr>
      </w:pPr>
      <w:bookmarkStart w:id="21" w:name="_Toc102594976"/>
      <w:r>
        <w:lastRenderedPageBreak/>
        <w:t>Příloha č. 1</w:t>
      </w:r>
      <w:bookmarkEnd w:id="21"/>
    </w:p>
    <w:p w14:paraId="49647909" w14:textId="7044F1A1" w:rsidR="00D60D12" w:rsidRDefault="00D60D12" w:rsidP="00D60D12"/>
    <w:p w14:paraId="5DAC2FD8" w14:textId="3B165DCB" w:rsidR="00982116" w:rsidRDefault="00982116" w:rsidP="00662E2D">
      <w:pPr>
        <w:pStyle w:val="Nadpis2"/>
        <w:numPr>
          <w:ilvl w:val="0"/>
          <w:numId w:val="0"/>
        </w:numPr>
        <w:rPr>
          <w:rFonts w:eastAsia="Times New Roman"/>
        </w:rPr>
      </w:pPr>
      <w:bookmarkStart w:id="22" w:name="_Toc102594977"/>
      <w:r w:rsidRPr="43E87B32">
        <w:rPr>
          <w:rFonts w:eastAsia="Times New Roman"/>
        </w:rPr>
        <w:t xml:space="preserve">Rusko-český glosář důležitých slov </w:t>
      </w:r>
      <w:r w:rsidR="00104C5B" w:rsidRPr="43E87B32">
        <w:rPr>
          <w:rFonts w:eastAsia="Times New Roman"/>
        </w:rPr>
        <w:t>z</w:t>
      </w:r>
      <w:r w:rsidR="00104C5B">
        <w:rPr>
          <w:rFonts w:eastAsia="Times New Roman"/>
        </w:rPr>
        <w:t> </w:t>
      </w:r>
      <w:r w:rsidRPr="43E87B32">
        <w:rPr>
          <w:rFonts w:eastAsia="Times New Roman"/>
        </w:rPr>
        <w:t>překládaného textu</w:t>
      </w:r>
      <w:bookmarkEnd w:id="22"/>
    </w:p>
    <w:p w14:paraId="7643B39B" w14:textId="77777777" w:rsidR="00982116" w:rsidRPr="00982116" w:rsidRDefault="00982116" w:rsidP="00982116"/>
    <w:p w14:paraId="31B4611D"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А</w:t>
      </w:r>
    </w:p>
    <w:p w14:paraId="6FFE61BC" w14:textId="77777777" w:rsidR="00982116" w:rsidRDefault="00982116" w:rsidP="00982116">
      <w:pPr>
        <w:rPr>
          <w:rFonts w:ascii="Times New Roman" w:eastAsia="Times New Roman" w:hAnsi="Times New Roman" w:cs="Times New Roman"/>
          <w:i/>
          <w:iCs/>
          <w:sz w:val="24"/>
          <w:szCs w:val="24"/>
        </w:rPr>
      </w:pPr>
      <w:proofErr w:type="spellStart"/>
      <w:r w:rsidRPr="43E87B32">
        <w:rPr>
          <w:rFonts w:ascii="Times New Roman" w:eastAsia="Times New Roman" w:hAnsi="Times New Roman" w:cs="Times New Roman"/>
          <w:b/>
          <w:bCs/>
          <w:sz w:val="24"/>
          <w:szCs w:val="24"/>
        </w:rPr>
        <w:t>аб</w:t>
      </w:r>
      <w:r w:rsidRPr="43E87B32">
        <w:rPr>
          <w:rFonts w:ascii="Times New Roman" w:eastAsia="Times New Roman" w:hAnsi="Times New Roman" w:cs="Times New Roman"/>
          <w:b/>
          <w:bCs/>
          <w:sz w:val="24"/>
          <w:szCs w:val="24"/>
          <w:u w:val="single"/>
        </w:rPr>
        <w:t>о</w:t>
      </w:r>
      <w:r w:rsidRPr="43E87B32">
        <w:rPr>
          <w:rFonts w:ascii="Times New Roman" w:eastAsia="Times New Roman" w:hAnsi="Times New Roman" w:cs="Times New Roman"/>
          <w:b/>
          <w:bCs/>
          <w:sz w:val="24"/>
          <w:szCs w:val="24"/>
        </w:rPr>
        <w:t>рт</w:t>
      </w:r>
      <w:proofErr w:type="spellEnd"/>
      <w:r w:rsidRPr="43E87B32">
        <w:rPr>
          <w:rFonts w:ascii="Times New Roman" w:eastAsia="Times New Roman" w:hAnsi="Times New Roman" w:cs="Times New Roman"/>
          <w:sz w:val="24"/>
          <w:szCs w:val="24"/>
        </w:rPr>
        <w:t xml:space="preserve">, -а, </w:t>
      </w:r>
      <w:r w:rsidRPr="43E87B32">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 xml:space="preserve">potrat </w:t>
      </w:r>
      <w:r w:rsidRPr="43E87B32">
        <w:rPr>
          <w:rFonts w:ascii="Times New Roman" w:eastAsia="Times New Roman" w:hAnsi="Times New Roman" w:cs="Times New Roman"/>
          <w:sz w:val="24"/>
          <w:szCs w:val="24"/>
        </w:rPr>
        <w:t>(umělý)</w:t>
      </w:r>
    </w:p>
    <w:p w14:paraId="0CF85F16" w14:textId="77777777" w:rsidR="00982116" w:rsidRDefault="00982116" w:rsidP="00982116">
      <w:pPr>
        <w:rPr>
          <w:rFonts w:ascii="Times New Roman" w:eastAsia="Times New Roman" w:hAnsi="Times New Roman" w:cs="Times New Roman"/>
          <w:i/>
          <w:iCs/>
          <w:sz w:val="24"/>
          <w:szCs w:val="24"/>
        </w:rPr>
      </w:pPr>
      <w:proofErr w:type="spellStart"/>
      <w:r w:rsidRPr="43E87B32">
        <w:rPr>
          <w:rFonts w:ascii="Times New Roman" w:eastAsia="Times New Roman" w:hAnsi="Times New Roman" w:cs="Times New Roman"/>
          <w:b/>
          <w:bCs/>
          <w:sz w:val="24"/>
          <w:szCs w:val="24"/>
        </w:rPr>
        <w:t>адапт</w:t>
      </w:r>
      <w:r w:rsidRPr="43E87B32">
        <w:rPr>
          <w:rFonts w:ascii="Times New Roman" w:eastAsia="Times New Roman" w:hAnsi="Times New Roman" w:cs="Times New Roman"/>
          <w:b/>
          <w:bCs/>
          <w:sz w:val="24"/>
          <w:szCs w:val="24"/>
          <w:u w:val="single"/>
        </w:rPr>
        <w:t>а</w:t>
      </w:r>
      <w:r w:rsidRPr="43E87B32">
        <w:rPr>
          <w:rFonts w:ascii="Times New Roman" w:eastAsia="Times New Roman" w:hAnsi="Times New Roman" w:cs="Times New Roman"/>
          <w:b/>
          <w:bCs/>
          <w:sz w:val="24"/>
          <w:szCs w:val="24"/>
        </w:rPr>
        <w:t>ция</w:t>
      </w:r>
      <w:proofErr w:type="spellEnd"/>
      <w:r w:rsidRPr="43E87B32">
        <w:rPr>
          <w:rFonts w:ascii="Times New Roman" w:eastAsia="Times New Roman" w:hAnsi="Times New Roman" w:cs="Times New Roman"/>
          <w:sz w:val="24"/>
          <w:szCs w:val="24"/>
        </w:rPr>
        <w:t xml:space="preserve">, -и, </w:t>
      </w:r>
      <w:r w:rsidRPr="43E87B32">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adaptace</w:t>
      </w:r>
    </w:p>
    <w:p w14:paraId="2F649726"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адаптаци</w:t>
      </w:r>
      <w:r w:rsidRPr="43E87B32">
        <w:rPr>
          <w:rFonts w:ascii="Times New Roman" w:eastAsia="Times New Roman" w:hAnsi="Times New Roman" w:cs="Times New Roman"/>
          <w:b/>
          <w:bCs/>
          <w:sz w:val="24"/>
          <w:szCs w:val="24"/>
          <w:u w:val="single"/>
        </w:rPr>
        <w:t>о</w:t>
      </w:r>
      <w:r w:rsidRPr="43E87B32">
        <w:rPr>
          <w:rFonts w:ascii="Times New Roman" w:eastAsia="Times New Roman" w:hAnsi="Times New Roman" w:cs="Times New Roman"/>
          <w:b/>
          <w:bCs/>
          <w:sz w:val="24"/>
          <w:szCs w:val="24"/>
        </w:rPr>
        <w:t>нный</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ая</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ое</w:t>
      </w:r>
      <w:proofErr w:type="spellEnd"/>
      <w:r w:rsidRPr="43E87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adaptační</w:t>
      </w:r>
    </w:p>
    <w:p w14:paraId="41076392" w14:textId="1417471F" w:rsidR="00982116" w:rsidRDefault="00982116" w:rsidP="00982116">
      <w:pPr>
        <w:ind w:firstLine="708"/>
        <w:rPr>
          <w:rFonts w:ascii="Times New Roman" w:eastAsia="Times New Roman" w:hAnsi="Times New Roman" w:cs="Times New Roman"/>
          <w:b/>
          <w:bCs/>
          <w:sz w:val="24"/>
          <w:szCs w:val="24"/>
        </w:rPr>
      </w:pPr>
      <w:proofErr w:type="spellStart"/>
      <w:r w:rsidRPr="43E87B32">
        <w:rPr>
          <w:rFonts w:ascii="Times New Roman" w:eastAsia="Times New Roman" w:hAnsi="Times New Roman" w:cs="Times New Roman"/>
          <w:sz w:val="24"/>
          <w:szCs w:val="24"/>
        </w:rPr>
        <w:t>адаптационн</w:t>
      </w:r>
      <w:r w:rsidR="00E42CE5" w:rsidRPr="00220D47">
        <w:rPr>
          <w:rFonts w:ascii="Times New Roman" w:eastAsia="Times New Roman" w:hAnsi="Times New Roman" w:cs="Times New Roman"/>
          <w:sz w:val="24"/>
          <w:szCs w:val="24"/>
        </w:rPr>
        <w:t>ые</w:t>
      </w:r>
      <w:proofErr w:type="spellEnd"/>
      <w:r w:rsidRPr="43E87B32">
        <w:rPr>
          <w:rFonts w:ascii="Times New Roman" w:eastAsia="Times New Roman" w:hAnsi="Times New Roman" w:cs="Times New Roman"/>
          <w:sz w:val="24"/>
          <w:szCs w:val="24"/>
        </w:rPr>
        <w:t xml:space="preserve"> </w:t>
      </w:r>
      <w:proofErr w:type="spellStart"/>
      <w:r w:rsidRPr="43E87B32">
        <w:rPr>
          <w:rFonts w:ascii="Times New Roman" w:eastAsia="Times New Roman" w:hAnsi="Times New Roman" w:cs="Times New Roman"/>
          <w:sz w:val="24"/>
          <w:szCs w:val="24"/>
        </w:rPr>
        <w:t>резер</w:t>
      </w:r>
      <w:r w:rsidR="00C12574" w:rsidRPr="00220D47">
        <w:rPr>
          <w:rFonts w:ascii="Times New Roman" w:eastAsia="Times New Roman" w:hAnsi="Times New Roman" w:cs="Times New Roman"/>
          <w:sz w:val="24"/>
          <w:szCs w:val="24"/>
        </w:rPr>
        <w:t>вы</w:t>
      </w:r>
      <w:proofErr w:type="spellEnd"/>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43E87B32">
        <w:rPr>
          <w:rFonts w:ascii="Times New Roman" w:eastAsia="Times New Roman" w:hAnsi="Times New Roman" w:cs="Times New Roman"/>
          <w:b/>
          <w:bCs/>
          <w:sz w:val="24"/>
          <w:szCs w:val="24"/>
        </w:rPr>
        <w:t>adaptační rezerv</w:t>
      </w:r>
      <w:r w:rsidR="00C12574">
        <w:rPr>
          <w:rFonts w:ascii="Times New Roman" w:eastAsia="Times New Roman" w:hAnsi="Times New Roman" w:cs="Times New Roman"/>
          <w:b/>
          <w:bCs/>
          <w:sz w:val="24"/>
          <w:szCs w:val="24"/>
        </w:rPr>
        <w:t>y</w:t>
      </w:r>
    </w:p>
    <w:p w14:paraId="5383BEEA"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акуш</w:t>
      </w:r>
      <w:r w:rsidRPr="43E87B32">
        <w:rPr>
          <w:rFonts w:ascii="Times New Roman" w:eastAsia="Times New Roman" w:hAnsi="Times New Roman" w:cs="Times New Roman"/>
          <w:b/>
          <w:bCs/>
          <w:sz w:val="24"/>
          <w:szCs w:val="24"/>
          <w:u w:val="single"/>
        </w:rPr>
        <w:t>е</w:t>
      </w:r>
      <w:r w:rsidRPr="43E87B32">
        <w:rPr>
          <w:rFonts w:ascii="Times New Roman" w:eastAsia="Times New Roman" w:hAnsi="Times New Roman" w:cs="Times New Roman"/>
          <w:b/>
          <w:bCs/>
          <w:sz w:val="24"/>
          <w:szCs w:val="24"/>
        </w:rPr>
        <w:t>р</w:t>
      </w:r>
      <w:proofErr w:type="spellEnd"/>
      <w:r w:rsidRPr="43E87B32">
        <w:rPr>
          <w:rFonts w:ascii="Times New Roman" w:eastAsia="Times New Roman" w:hAnsi="Times New Roman" w:cs="Times New Roman"/>
          <w:sz w:val="24"/>
          <w:szCs w:val="24"/>
        </w:rPr>
        <w:t xml:space="preserve">, -а, </w:t>
      </w:r>
      <w:r w:rsidRPr="43E87B32">
        <w:rPr>
          <w:rFonts w:ascii="Times New Roman" w:eastAsia="Times New Roman" w:hAnsi="Times New Roman" w:cs="Times New Roman"/>
          <w:i/>
          <w:iCs/>
          <w:sz w:val="24"/>
          <w:szCs w:val="24"/>
        </w:rPr>
        <w:t>м.</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porodník</w:t>
      </w:r>
    </w:p>
    <w:p w14:paraId="003FFFE9" w14:textId="77777777" w:rsidR="00982116" w:rsidRDefault="00982116" w:rsidP="00982116">
      <w:pPr>
        <w:rPr>
          <w:rFonts w:ascii="Times New Roman" w:eastAsia="Times New Roman" w:hAnsi="Times New Roman" w:cs="Times New Roman"/>
          <w:i/>
          <w:iCs/>
          <w:sz w:val="24"/>
          <w:szCs w:val="24"/>
        </w:rPr>
      </w:pPr>
      <w:proofErr w:type="spellStart"/>
      <w:r w:rsidRPr="43E87B32">
        <w:rPr>
          <w:rFonts w:ascii="Times New Roman" w:eastAsia="Times New Roman" w:hAnsi="Times New Roman" w:cs="Times New Roman"/>
          <w:b/>
          <w:bCs/>
          <w:sz w:val="24"/>
          <w:szCs w:val="24"/>
        </w:rPr>
        <w:t>ан</w:t>
      </w:r>
      <w:r w:rsidRPr="43E87B32">
        <w:rPr>
          <w:rFonts w:ascii="Times New Roman" w:eastAsia="Times New Roman" w:hAnsi="Times New Roman" w:cs="Times New Roman"/>
          <w:b/>
          <w:bCs/>
          <w:sz w:val="24"/>
          <w:szCs w:val="24"/>
          <w:u w:val="single"/>
        </w:rPr>
        <w:t>а</w:t>
      </w:r>
      <w:r w:rsidRPr="43E87B32">
        <w:rPr>
          <w:rFonts w:ascii="Times New Roman" w:eastAsia="Times New Roman" w:hAnsi="Times New Roman" w:cs="Times New Roman"/>
          <w:b/>
          <w:bCs/>
          <w:sz w:val="24"/>
          <w:szCs w:val="24"/>
        </w:rPr>
        <w:t>мнез</w:t>
      </w:r>
      <w:proofErr w:type="spellEnd"/>
      <w:r w:rsidRPr="43E87B32">
        <w:rPr>
          <w:rFonts w:ascii="Times New Roman" w:eastAsia="Times New Roman" w:hAnsi="Times New Roman" w:cs="Times New Roman"/>
          <w:sz w:val="24"/>
          <w:szCs w:val="24"/>
        </w:rPr>
        <w:t xml:space="preserve">, -а, </w:t>
      </w:r>
      <w:r w:rsidRPr="43E87B32">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anamnéza</w:t>
      </w:r>
    </w:p>
    <w:p w14:paraId="32494C83"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астен</w:t>
      </w:r>
      <w:r w:rsidRPr="43E87B32">
        <w:rPr>
          <w:rFonts w:ascii="Times New Roman" w:eastAsia="Times New Roman" w:hAnsi="Times New Roman" w:cs="Times New Roman"/>
          <w:b/>
          <w:bCs/>
          <w:sz w:val="24"/>
          <w:szCs w:val="24"/>
          <w:u w:val="single"/>
        </w:rPr>
        <w:t>и</w:t>
      </w:r>
      <w:r w:rsidRPr="43E87B32">
        <w:rPr>
          <w:rFonts w:ascii="Times New Roman" w:eastAsia="Times New Roman" w:hAnsi="Times New Roman" w:cs="Times New Roman"/>
          <w:b/>
          <w:bCs/>
          <w:sz w:val="24"/>
          <w:szCs w:val="24"/>
        </w:rPr>
        <w:t>ческий</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ая</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ое</w:t>
      </w:r>
      <w:proofErr w:type="spellEnd"/>
      <w:r w:rsidRPr="43E87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astenický</w:t>
      </w:r>
    </w:p>
    <w:p w14:paraId="41090047" w14:textId="77777777" w:rsidR="00982116" w:rsidRDefault="00982116" w:rsidP="00982116">
      <w:pPr>
        <w:rPr>
          <w:rFonts w:ascii="Times New Roman" w:eastAsia="Times New Roman" w:hAnsi="Times New Roman" w:cs="Times New Roman"/>
          <w:sz w:val="24"/>
          <w:szCs w:val="24"/>
        </w:rPr>
      </w:pPr>
    </w:p>
    <w:p w14:paraId="115C7EFC" w14:textId="77777777" w:rsidR="00982116" w:rsidRDefault="00982116" w:rsidP="00982116">
      <w:pPr>
        <w:rPr>
          <w:rFonts w:ascii="Times New Roman" w:eastAsia="Times New Roman" w:hAnsi="Times New Roman" w:cs="Times New Roman"/>
          <w:sz w:val="24"/>
          <w:szCs w:val="24"/>
        </w:rPr>
      </w:pPr>
      <w:r w:rsidRPr="65FA08C4">
        <w:rPr>
          <w:rFonts w:ascii="Times New Roman" w:eastAsia="Times New Roman" w:hAnsi="Times New Roman" w:cs="Times New Roman"/>
          <w:b/>
          <w:bCs/>
          <w:sz w:val="24"/>
          <w:szCs w:val="24"/>
        </w:rPr>
        <w:t>Б</w:t>
      </w:r>
    </w:p>
    <w:p w14:paraId="24803F33" w14:textId="77777777" w:rsidR="00982116" w:rsidRDefault="00982116" w:rsidP="00982116">
      <w:pPr>
        <w:rPr>
          <w:rFonts w:ascii="Times New Roman" w:eastAsia="Times New Roman" w:hAnsi="Times New Roman" w:cs="Times New Roman"/>
          <w:i/>
          <w:iCs/>
          <w:sz w:val="24"/>
          <w:szCs w:val="24"/>
        </w:rPr>
      </w:pPr>
      <w:proofErr w:type="spellStart"/>
      <w:r w:rsidRPr="43E87B32">
        <w:rPr>
          <w:rFonts w:ascii="Times New Roman" w:eastAsia="Times New Roman" w:hAnsi="Times New Roman" w:cs="Times New Roman"/>
          <w:b/>
          <w:bCs/>
          <w:sz w:val="24"/>
          <w:szCs w:val="24"/>
        </w:rPr>
        <w:t>бер</w:t>
      </w:r>
      <w:r w:rsidRPr="43E87B32">
        <w:rPr>
          <w:rFonts w:ascii="Times New Roman" w:eastAsia="Times New Roman" w:hAnsi="Times New Roman" w:cs="Times New Roman"/>
          <w:b/>
          <w:bCs/>
          <w:sz w:val="24"/>
          <w:szCs w:val="24"/>
          <w:u w:val="single"/>
        </w:rPr>
        <w:t>е</w:t>
      </w:r>
      <w:r w:rsidRPr="43E87B32">
        <w:rPr>
          <w:rFonts w:ascii="Times New Roman" w:eastAsia="Times New Roman" w:hAnsi="Times New Roman" w:cs="Times New Roman"/>
          <w:b/>
          <w:bCs/>
          <w:sz w:val="24"/>
          <w:szCs w:val="24"/>
        </w:rPr>
        <w:t>менность</w:t>
      </w:r>
      <w:proofErr w:type="spellEnd"/>
      <w:r w:rsidRPr="43E87B32">
        <w:rPr>
          <w:rFonts w:ascii="Times New Roman" w:eastAsia="Times New Roman" w:hAnsi="Times New Roman" w:cs="Times New Roman"/>
          <w:sz w:val="24"/>
          <w:szCs w:val="24"/>
        </w:rPr>
        <w:t xml:space="preserve">, -и, </w:t>
      </w:r>
      <w:r w:rsidRPr="43E87B32">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těhotenství</w:t>
      </w:r>
    </w:p>
    <w:p w14:paraId="67053D19" w14:textId="0ED5F1D7" w:rsidR="00982116" w:rsidRDefault="00982116" w:rsidP="0044463B">
      <w:pPr>
        <w:ind w:firstLine="708"/>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sz w:val="24"/>
          <w:szCs w:val="24"/>
        </w:rPr>
        <w:t>жел</w:t>
      </w:r>
      <w:r w:rsidRPr="43E87B32">
        <w:rPr>
          <w:rFonts w:ascii="Times New Roman" w:eastAsia="Times New Roman" w:hAnsi="Times New Roman" w:cs="Times New Roman"/>
          <w:sz w:val="24"/>
          <w:szCs w:val="24"/>
          <w:u w:val="single"/>
        </w:rPr>
        <w:t>а</w:t>
      </w:r>
      <w:r w:rsidRPr="43E87B32">
        <w:rPr>
          <w:rFonts w:ascii="Times New Roman" w:eastAsia="Times New Roman" w:hAnsi="Times New Roman" w:cs="Times New Roman"/>
          <w:sz w:val="24"/>
          <w:szCs w:val="24"/>
        </w:rPr>
        <w:t>нная</w:t>
      </w:r>
      <w:proofErr w:type="spellEnd"/>
      <w:r w:rsidRPr="43E87B32">
        <w:rPr>
          <w:rFonts w:ascii="Times New Roman" w:eastAsia="Times New Roman" w:hAnsi="Times New Roman" w:cs="Times New Roman"/>
          <w:sz w:val="24"/>
          <w:szCs w:val="24"/>
        </w:rPr>
        <w:t xml:space="preserve"> </w:t>
      </w:r>
      <w:proofErr w:type="spellStart"/>
      <w:r w:rsidRPr="43E87B32">
        <w:rPr>
          <w:rFonts w:ascii="Times New Roman" w:eastAsia="Times New Roman" w:hAnsi="Times New Roman" w:cs="Times New Roman"/>
          <w:sz w:val="24"/>
          <w:szCs w:val="24"/>
        </w:rPr>
        <w:t>бер</w:t>
      </w:r>
      <w:r w:rsidRPr="43E87B32">
        <w:rPr>
          <w:rFonts w:ascii="Times New Roman" w:eastAsia="Times New Roman" w:hAnsi="Times New Roman" w:cs="Times New Roman"/>
          <w:sz w:val="24"/>
          <w:szCs w:val="24"/>
          <w:u w:val="single"/>
        </w:rPr>
        <w:t>е</w:t>
      </w:r>
      <w:r w:rsidRPr="43E87B32">
        <w:rPr>
          <w:rFonts w:ascii="Times New Roman" w:eastAsia="Times New Roman" w:hAnsi="Times New Roman" w:cs="Times New Roman"/>
          <w:sz w:val="24"/>
          <w:szCs w:val="24"/>
        </w:rPr>
        <w:t>менность</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vytoužené těhotenství</w:t>
      </w:r>
    </w:p>
    <w:p w14:paraId="4F05E36A" w14:textId="40AB8C4A" w:rsidR="00982116" w:rsidRDefault="00982116" w:rsidP="0044463B">
      <w:pPr>
        <w:ind w:firstLine="708"/>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sz w:val="24"/>
          <w:szCs w:val="24"/>
        </w:rPr>
        <w:t>внем</w:t>
      </w:r>
      <w:r w:rsidRPr="43E87B32">
        <w:rPr>
          <w:rFonts w:ascii="Times New Roman" w:eastAsia="Times New Roman" w:hAnsi="Times New Roman" w:cs="Times New Roman"/>
          <w:sz w:val="24"/>
          <w:szCs w:val="24"/>
          <w:u w:val="single"/>
        </w:rPr>
        <w:t>а</w:t>
      </w:r>
      <w:r w:rsidRPr="43E87B32">
        <w:rPr>
          <w:rFonts w:ascii="Times New Roman" w:eastAsia="Times New Roman" w:hAnsi="Times New Roman" w:cs="Times New Roman"/>
          <w:sz w:val="24"/>
          <w:szCs w:val="24"/>
        </w:rPr>
        <w:t>точная</w:t>
      </w:r>
      <w:proofErr w:type="spellEnd"/>
      <w:r w:rsidRPr="43E87B32">
        <w:rPr>
          <w:rFonts w:ascii="Times New Roman" w:eastAsia="Times New Roman" w:hAnsi="Times New Roman" w:cs="Times New Roman"/>
          <w:sz w:val="24"/>
          <w:szCs w:val="24"/>
        </w:rPr>
        <w:t xml:space="preserve"> </w:t>
      </w:r>
      <w:proofErr w:type="spellStart"/>
      <w:r w:rsidRPr="43E87B32">
        <w:rPr>
          <w:rFonts w:ascii="Times New Roman" w:eastAsia="Times New Roman" w:hAnsi="Times New Roman" w:cs="Times New Roman"/>
          <w:sz w:val="24"/>
          <w:szCs w:val="24"/>
        </w:rPr>
        <w:t>бер</w:t>
      </w:r>
      <w:r w:rsidRPr="43E87B32">
        <w:rPr>
          <w:rFonts w:ascii="Times New Roman" w:eastAsia="Times New Roman" w:hAnsi="Times New Roman" w:cs="Times New Roman"/>
          <w:sz w:val="24"/>
          <w:szCs w:val="24"/>
          <w:u w:val="single"/>
        </w:rPr>
        <w:t>е</w:t>
      </w:r>
      <w:r w:rsidRPr="43E87B32">
        <w:rPr>
          <w:rFonts w:ascii="Times New Roman" w:eastAsia="Times New Roman" w:hAnsi="Times New Roman" w:cs="Times New Roman"/>
          <w:sz w:val="24"/>
          <w:szCs w:val="24"/>
        </w:rPr>
        <w:t>менность</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mimoděložní těhotenství</w:t>
      </w:r>
    </w:p>
    <w:p w14:paraId="2FF23299" w14:textId="77777777" w:rsidR="00982116" w:rsidRDefault="00982116" w:rsidP="00982116">
      <w:pPr>
        <w:rPr>
          <w:rFonts w:ascii="Times New Roman" w:eastAsia="Times New Roman" w:hAnsi="Times New Roman" w:cs="Times New Roman"/>
          <w:i/>
          <w:iCs/>
          <w:sz w:val="24"/>
          <w:szCs w:val="24"/>
        </w:rPr>
      </w:pPr>
      <w:proofErr w:type="spellStart"/>
      <w:r w:rsidRPr="43E87B32">
        <w:rPr>
          <w:rFonts w:ascii="Times New Roman" w:eastAsia="Times New Roman" w:hAnsi="Times New Roman" w:cs="Times New Roman"/>
          <w:b/>
          <w:bCs/>
          <w:sz w:val="24"/>
          <w:szCs w:val="24"/>
        </w:rPr>
        <w:t>бес</w:t>
      </w:r>
      <w:r w:rsidRPr="43E87B32">
        <w:rPr>
          <w:rFonts w:ascii="Times New Roman" w:eastAsia="Times New Roman" w:hAnsi="Times New Roman" w:cs="Times New Roman"/>
          <w:b/>
          <w:bCs/>
          <w:sz w:val="24"/>
          <w:szCs w:val="24"/>
          <w:u w:val="single"/>
        </w:rPr>
        <w:t>е</w:t>
      </w:r>
      <w:r w:rsidRPr="43E87B32">
        <w:rPr>
          <w:rFonts w:ascii="Times New Roman" w:eastAsia="Times New Roman" w:hAnsi="Times New Roman" w:cs="Times New Roman"/>
          <w:b/>
          <w:bCs/>
          <w:sz w:val="24"/>
          <w:szCs w:val="24"/>
        </w:rPr>
        <w:t>да</w:t>
      </w:r>
      <w:proofErr w:type="spellEnd"/>
      <w:r w:rsidRPr="43E87B32">
        <w:rPr>
          <w:rFonts w:ascii="Times New Roman" w:eastAsia="Times New Roman" w:hAnsi="Times New Roman" w:cs="Times New Roman"/>
          <w:sz w:val="24"/>
          <w:szCs w:val="24"/>
        </w:rPr>
        <w:t xml:space="preserve">, -ы, </w:t>
      </w:r>
      <w:r w:rsidRPr="43E87B32">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rozhovor</w:t>
      </w:r>
    </w:p>
    <w:p w14:paraId="798BF04B" w14:textId="77777777" w:rsidR="00982116" w:rsidRDefault="00982116" w:rsidP="00982116">
      <w:pPr>
        <w:rPr>
          <w:rFonts w:ascii="Times New Roman" w:eastAsia="Times New Roman" w:hAnsi="Times New Roman" w:cs="Times New Roman"/>
          <w:b/>
          <w:bCs/>
          <w:sz w:val="24"/>
          <w:szCs w:val="24"/>
        </w:rPr>
      </w:pPr>
      <w:proofErr w:type="spellStart"/>
      <w:r w:rsidRPr="43E87B32">
        <w:rPr>
          <w:rFonts w:ascii="Times New Roman" w:eastAsia="Times New Roman" w:hAnsi="Times New Roman" w:cs="Times New Roman"/>
          <w:b/>
          <w:bCs/>
          <w:sz w:val="24"/>
          <w:szCs w:val="24"/>
        </w:rPr>
        <w:t>бытов</w:t>
      </w:r>
      <w:r w:rsidRPr="43E87B32">
        <w:rPr>
          <w:rFonts w:ascii="Times New Roman" w:eastAsia="Times New Roman" w:hAnsi="Times New Roman" w:cs="Times New Roman"/>
          <w:b/>
          <w:bCs/>
          <w:sz w:val="24"/>
          <w:szCs w:val="24"/>
          <w:u w:val="single"/>
        </w:rPr>
        <w:t>о</w:t>
      </w:r>
      <w:r w:rsidRPr="43E87B32">
        <w:rPr>
          <w:rFonts w:ascii="Times New Roman" w:eastAsia="Times New Roman" w:hAnsi="Times New Roman" w:cs="Times New Roman"/>
          <w:b/>
          <w:bCs/>
          <w:sz w:val="24"/>
          <w:szCs w:val="24"/>
        </w:rPr>
        <w:t>й</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u w:val="single"/>
        </w:rPr>
        <w:t>а</w:t>
      </w:r>
      <w:r w:rsidRPr="43E87B32">
        <w:rPr>
          <w:rFonts w:ascii="Times New Roman" w:eastAsia="Times New Roman" w:hAnsi="Times New Roman" w:cs="Times New Roman"/>
          <w:sz w:val="24"/>
          <w:szCs w:val="24"/>
        </w:rPr>
        <w:t>я</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u w:val="single"/>
        </w:rPr>
        <w:t>о</w:t>
      </w:r>
      <w:r w:rsidRPr="43E87B32">
        <w:rPr>
          <w:rFonts w:ascii="Times New Roman" w:eastAsia="Times New Roman" w:hAnsi="Times New Roman" w:cs="Times New Roman"/>
          <w:sz w:val="24"/>
          <w:szCs w:val="24"/>
        </w:rPr>
        <w:t>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životní</w:t>
      </w:r>
    </w:p>
    <w:p w14:paraId="088E6FDA" w14:textId="77777777" w:rsidR="00982116" w:rsidRDefault="00982116" w:rsidP="00982116">
      <w:pPr>
        <w:rPr>
          <w:rFonts w:ascii="Times New Roman" w:eastAsia="Times New Roman" w:hAnsi="Times New Roman" w:cs="Times New Roman"/>
          <w:sz w:val="24"/>
          <w:szCs w:val="24"/>
        </w:rPr>
      </w:pPr>
    </w:p>
    <w:p w14:paraId="5B65A262" w14:textId="77777777" w:rsidR="00982116" w:rsidRDefault="00982116" w:rsidP="00982116">
      <w:pPr>
        <w:rPr>
          <w:rFonts w:ascii="Times New Roman" w:eastAsia="Times New Roman" w:hAnsi="Times New Roman" w:cs="Times New Roman"/>
          <w:sz w:val="24"/>
          <w:szCs w:val="24"/>
        </w:rPr>
      </w:pPr>
      <w:r w:rsidRPr="65FA08C4">
        <w:rPr>
          <w:rFonts w:ascii="Times New Roman" w:eastAsia="Times New Roman" w:hAnsi="Times New Roman" w:cs="Times New Roman"/>
          <w:b/>
          <w:bCs/>
          <w:sz w:val="24"/>
          <w:szCs w:val="24"/>
        </w:rPr>
        <w:t>В</w:t>
      </w:r>
    </w:p>
    <w:p w14:paraId="65137F89"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вегетат</w:t>
      </w:r>
      <w:r w:rsidRPr="43E87B32">
        <w:rPr>
          <w:rFonts w:ascii="Times New Roman" w:eastAsia="Times New Roman" w:hAnsi="Times New Roman" w:cs="Times New Roman"/>
          <w:b/>
          <w:bCs/>
          <w:sz w:val="24"/>
          <w:szCs w:val="24"/>
          <w:u w:val="single"/>
        </w:rPr>
        <w:t>и</w:t>
      </w:r>
      <w:r w:rsidRPr="43E87B32">
        <w:rPr>
          <w:rFonts w:ascii="Times New Roman" w:eastAsia="Times New Roman" w:hAnsi="Times New Roman" w:cs="Times New Roman"/>
          <w:b/>
          <w:bCs/>
          <w:sz w:val="24"/>
          <w:szCs w:val="24"/>
        </w:rPr>
        <w:t>вный</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ая</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vegetativní</w:t>
      </w:r>
    </w:p>
    <w:p w14:paraId="3810A73A" w14:textId="319760E0" w:rsidR="00982116" w:rsidRDefault="00C12574" w:rsidP="0044463B">
      <w:pPr>
        <w:ind w:firstLine="708"/>
        <w:rPr>
          <w:rFonts w:ascii="Times New Roman" w:eastAsia="Times New Roman" w:hAnsi="Times New Roman" w:cs="Times New Roman"/>
          <w:sz w:val="24"/>
          <w:szCs w:val="24"/>
        </w:rPr>
      </w:pPr>
      <w:proofErr w:type="spellStart"/>
      <w:r w:rsidRPr="00C12574">
        <w:rPr>
          <w:rFonts w:ascii="Times New Roman" w:eastAsia="Times New Roman" w:hAnsi="Times New Roman" w:cs="Times New Roman"/>
          <w:sz w:val="24"/>
          <w:szCs w:val="24"/>
        </w:rPr>
        <w:t>в</w:t>
      </w:r>
      <w:r w:rsidR="00982116" w:rsidRPr="43E87B32">
        <w:rPr>
          <w:rFonts w:ascii="Times New Roman" w:eastAsia="Times New Roman" w:hAnsi="Times New Roman" w:cs="Times New Roman"/>
          <w:sz w:val="24"/>
          <w:szCs w:val="24"/>
        </w:rPr>
        <w:t>егетат</w:t>
      </w:r>
      <w:r w:rsidR="00982116" w:rsidRPr="43E87B32">
        <w:rPr>
          <w:rFonts w:ascii="Times New Roman" w:eastAsia="Times New Roman" w:hAnsi="Times New Roman" w:cs="Times New Roman"/>
          <w:sz w:val="24"/>
          <w:szCs w:val="24"/>
          <w:u w:val="single"/>
        </w:rPr>
        <w:t>и</w:t>
      </w:r>
      <w:r w:rsidR="00982116" w:rsidRPr="43E87B32">
        <w:rPr>
          <w:rFonts w:ascii="Times New Roman" w:eastAsia="Times New Roman" w:hAnsi="Times New Roman" w:cs="Times New Roman"/>
          <w:sz w:val="24"/>
          <w:szCs w:val="24"/>
        </w:rPr>
        <w:t>вная</w:t>
      </w:r>
      <w:proofErr w:type="spellEnd"/>
      <w:r w:rsidR="00982116" w:rsidRPr="43E87B32">
        <w:rPr>
          <w:rFonts w:ascii="Times New Roman" w:eastAsia="Times New Roman" w:hAnsi="Times New Roman" w:cs="Times New Roman"/>
          <w:sz w:val="24"/>
          <w:szCs w:val="24"/>
        </w:rPr>
        <w:t xml:space="preserve"> </w:t>
      </w:r>
      <w:proofErr w:type="spellStart"/>
      <w:r w:rsidR="00982116" w:rsidRPr="43E87B32">
        <w:rPr>
          <w:rFonts w:ascii="Times New Roman" w:eastAsia="Times New Roman" w:hAnsi="Times New Roman" w:cs="Times New Roman"/>
          <w:sz w:val="24"/>
          <w:szCs w:val="24"/>
        </w:rPr>
        <w:t>н</w:t>
      </w:r>
      <w:r w:rsidR="00982116" w:rsidRPr="43E87B32">
        <w:rPr>
          <w:rFonts w:ascii="Times New Roman" w:eastAsia="Times New Roman" w:hAnsi="Times New Roman" w:cs="Times New Roman"/>
          <w:sz w:val="24"/>
          <w:szCs w:val="24"/>
          <w:u w:val="single"/>
        </w:rPr>
        <w:t>е</w:t>
      </w:r>
      <w:r w:rsidR="00982116" w:rsidRPr="43E87B32">
        <w:rPr>
          <w:rFonts w:ascii="Times New Roman" w:eastAsia="Times New Roman" w:hAnsi="Times New Roman" w:cs="Times New Roman"/>
          <w:sz w:val="24"/>
          <w:szCs w:val="24"/>
        </w:rPr>
        <w:t>рвная</w:t>
      </w:r>
      <w:proofErr w:type="spellEnd"/>
      <w:r w:rsidR="00982116" w:rsidRPr="43E87B32">
        <w:rPr>
          <w:rFonts w:ascii="Times New Roman" w:eastAsia="Times New Roman" w:hAnsi="Times New Roman" w:cs="Times New Roman"/>
          <w:sz w:val="24"/>
          <w:szCs w:val="24"/>
        </w:rPr>
        <w:t xml:space="preserve"> </w:t>
      </w:r>
      <w:proofErr w:type="spellStart"/>
      <w:r w:rsidR="00982116" w:rsidRPr="43E87B32">
        <w:rPr>
          <w:rFonts w:ascii="Times New Roman" w:eastAsia="Times New Roman" w:hAnsi="Times New Roman" w:cs="Times New Roman"/>
          <w:sz w:val="24"/>
          <w:szCs w:val="24"/>
        </w:rPr>
        <w:t>сист</w:t>
      </w:r>
      <w:r w:rsidR="00982116" w:rsidRPr="43E87B32">
        <w:rPr>
          <w:rFonts w:ascii="Times New Roman" w:eastAsia="Times New Roman" w:hAnsi="Times New Roman" w:cs="Times New Roman"/>
          <w:sz w:val="24"/>
          <w:szCs w:val="24"/>
          <w:u w:val="single"/>
        </w:rPr>
        <w:t>е</w:t>
      </w:r>
      <w:r w:rsidR="00982116" w:rsidRPr="43E87B32">
        <w:rPr>
          <w:rFonts w:ascii="Times New Roman" w:eastAsia="Times New Roman" w:hAnsi="Times New Roman" w:cs="Times New Roman"/>
          <w:sz w:val="24"/>
          <w:szCs w:val="24"/>
        </w:rPr>
        <w:t>ма</w:t>
      </w:r>
      <w:proofErr w:type="spellEnd"/>
      <w:r w:rsidR="00982116" w:rsidRPr="43E87B32">
        <w:rPr>
          <w:rFonts w:ascii="Times New Roman" w:eastAsia="Times New Roman" w:hAnsi="Times New Roman" w:cs="Times New Roman"/>
          <w:sz w:val="24"/>
          <w:szCs w:val="24"/>
        </w:rPr>
        <w:t xml:space="preserve"> </w:t>
      </w:r>
      <w:r w:rsidR="00982116">
        <w:rPr>
          <w:rFonts w:ascii="Times New Roman" w:eastAsia="Times New Roman" w:hAnsi="Times New Roman" w:cs="Times New Roman"/>
          <w:sz w:val="24"/>
          <w:szCs w:val="24"/>
        </w:rPr>
        <w:tab/>
      </w:r>
      <w:r w:rsidR="00982116">
        <w:rPr>
          <w:rFonts w:ascii="Times New Roman" w:eastAsia="Times New Roman" w:hAnsi="Times New Roman" w:cs="Times New Roman"/>
          <w:sz w:val="24"/>
          <w:szCs w:val="24"/>
        </w:rPr>
        <w:tab/>
      </w:r>
      <w:r w:rsidR="00982116">
        <w:rPr>
          <w:rFonts w:ascii="Times New Roman" w:eastAsia="Times New Roman" w:hAnsi="Times New Roman" w:cs="Times New Roman"/>
          <w:sz w:val="24"/>
          <w:szCs w:val="24"/>
        </w:rPr>
        <w:tab/>
      </w:r>
      <w:r w:rsidR="00982116" w:rsidRPr="43E87B32">
        <w:rPr>
          <w:rFonts w:ascii="Times New Roman" w:eastAsia="Times New Roman" w:hAnsi="Times New Roman" w:cs="Times New Roman"/>
          <w:b/>
          <w:bCs/>
          <w:sz w:val="24"/>
          <w:szCs w:val="24"/>
        </w:rPr>
        <w:t>vegetativní nervový systém</w:t>
      </w:r>
    </w:p>
    <w:p w14:paraId="71EC2A98" w14:textId="77777777" w:rsidR="00982116" w:rsidRDefault="00982116" w:rsidP="00982116">
      <w:pPr>
        <w:rPr>
          <w:rFonts w:ascii="Times New Roman" w:eastAsia="Times New Roman" w:hAnsi="Times New Roman" w:cs="Times New Roman"/>
          <w:b/>
          <w:bCs/>
          <w:sz w:val="24"/>
          <w:szCs w:val="24"/>
        </w:rPr>
      </w:pPr>
      <w:proofErr w:type="spellStart"/>
      <w:r w:rsidRPr="43E87B32">
        <w:rPr>
          <w:rFonts w:ascii="Times New Roman" w:eastAsia="Times New Roman" w:hAnsi="Times New Roman" w:cs="Times New Roman"/>
          <w:b/>
          <w:bCs/>
          <w:sz w:val="24"/>
          <w:szCs w:val="24"/>
        </w:rPr>
        <w:t>взаимоотнош</w:t>
      </w:r>
      <w:r w:rsidRPr="43E87B32">
        <w:rPr>
          <w:rFonts w:ascii="Times New Roman" w:eastAsia="Times New Roman" w:hAnsi="Times New Roman" w:cs="Times New Roman"/>
          <w:b/>
          <w:bCs/>
          <w:sz w:val="24"/>
          <w:szCs w:val="24"/>
          <w:u w:val="single"/>
        </w:rPr>
        <w:t>е</w:t>
      </w:r>
      <w:r w:rsidRPr="43E87B32">
        <w:rPr>
          <w:rFonts w:ascii="Times New Roman" w:eastAsia="Times New Roman" w:hAnsi="Times New Roman" w:cs="Times New Roman"/>
          <w:b/>
          <w:bCs/>
          <w:sz w:val="24"/>
          <w:szCs w:val="24"/>
        </w:rPr>
        <w:t>ние</w:t>
      </w:r>
      <w:proofErr w:type="spellEnd"/>
      <w:r w:rsidRPr="43E87B32">
        <w:rPr>
          <w:rFonts w:ascii="Times New Roman" w:eastAsia="Times New Roman" w:hAnsi="Times New Roman" w:cs="Times New Roman"/>
          <w:sz w:val="24"/>
          <w:szCs w:val="24"/>
        </w:rPr>
        <w:t xml:space="preserve">, -я, </w:t>
      </w:r>
      <w:proofErr w:type="spellStart"/>
      <w:r w:rsidRPr="43E87B32">
        <w:rPr>
          <w:rFonts w:ascii="Times New Roman" w:eastAsia="Times New Roman" w:hAnsi="Times New Roman" w:cs="Times New Roman"/>
          <w:i/>
          <w:iCs/>
          <w:sz w:val="24"/>
          <w:szCs w:val="24"/>
        </w:rPr>
        <w:t>ср</w:t>
      </w:r>
      <w:proofErr w:type="spellEnd"/>
      <w:r w:rsidRPr="43E87B32">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vztah</w:t>
      </w:r>
    </w:p>
    <w:p w14:paraId="0C2AF0D9"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внутрил</w:t>
      </w:r>
      <w:r w:rsidRPr="43E87B32">
        <w:rPr>
          <w:rFonts w:ascii="Times New Roman" w:eastAsia="Times New Roman" w:hAnsi="Times New Roman" w:cs="Times New Roman"/>
          <w:b/>
          <w:bCs/>
          <w:sz w:val="24"/>
          <w:szCs w:val="24"/>
          <w:u w:val="single"/>
        </w:rPr>
        <w:t>и</w:t>
      </w:r>
      <w:r w:rsidRPr="43E87B32">
        <w:rPr>
          <w:rFonts w:ascii="Times New Roman" w:eastAsia="Times New Roman" w:hAnsi="Times New Roman" w:cs="Times New Roman"/>
          <w:b/>
          <w:bCs/>
          <w:sz w:val="24"/>
          <w:szCs w:val="24"/>
        </w:rPr>
        <w:t>чностный</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ая</w:t>
      </w:r>
      <w:proofErr w:type="spellEnd"/>
      <w:r w:rsidRPr="43E87B32">
        <w:rPr>
          <w:rFonts w:ascii="Times New Roman" w:eastAsia="Times New Roman" w:hAnsi="Times New Roman" w:cs="Times New Roman"/>
          <w:sz w:val="24"/>
          <w:szCs w:val="24"/>
        </w:rPr>
        <w:t>, -</w:t>
      </w:r>
      <w:proofErr w:type="spellStart"/>
      <w:r w:rsidRPr="43E87B32">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vnitřní</w:t>
      </w:r>
    </w:p>
    <w:p w14:paraId="66667066" w14:textId="5EFE041B" w:rsidR="00982116" w:rsidRDefault="00982116" w:rsidP="0044463B">
      <w:pPr>
        <w:ind w:firstLine="708"/>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sz w:val="24"/>
          <w:szCs w:val="24"/>
        </w:rPr>
        <w:t>внутрил</w:t>
      </w:r>
      <w:r w:rsidRPr="43E87B32">
        <w:rPr>
          <w:rFonts w:ascii="Times New Roman" w:eastAsia="Times New Roman" w:hAnsi="Times New Roman" w:cs="Times New Roman"/>
          <w:sz w:val="24"/>
          <w:szCs w:val="24"/>
          <w:u w:val="single"/>
        </w:rPr>
        <w:t>и</w:t>
      </w:r>
      <w:r w:rsidRPr="43E87B32">
        <w:rPr>
          <w:rFonts w:ascii="Times New Roman" w:eastAsia="Times New Roman" w:hAnsi="Times New Roman" w:cs="Times New Roman"/>
          <w:sz w:val="24"/>
          <w:szCs w:val="24"/>
        </w:rPr>
        <w:t>чностный</w:t>
      </w:r>
      <w:proofErr w:type="spellEnd"/>
      <w:r w:rsidRPr="43E87B32">
        <w:rPr>
          <w:rFonts w:ascii="Times New Roman" w:eastAsia="Times New Roman" w:hAnsi="Times New Roman" w:cs="Times New Roman"/>
          <w:sz w:val="24"/>
          <w:szCs w:val="24"/>
        </w:rPr>
        <w:t xml:space="preserve"> </w:t>
      </w:r>
      <w:proofErr w:type="spellStart"/>
      <w:r w:rsidRPr="43E87B32">
        <w:rPr>
          <w:rFonts w:ascii="Times New Roman" w:eastAsia="Times New Roman" w:hAnsi="Times New Roman" w:cs="Times New Roman"/>
          <w:sz w:val="24"/>
          <w:szCs w:val="24"/>
        </w:rPr>
        <w:t>конфл</w:t>
      </w:r>
      <w:r w:rsidRPr="43E87B32">
        <w:rPr>
          <w:rFonts w:ascii="Times New Roman" w:eastAsia="Times New Roman" w:hAnsi="Times New Roman" w:cs="Times New Roman"/>
          <w:sz w:val="24"/>
          <w:szCs w:val="24"/>
          <w:u w:val="single"/>
        </w:rPr>
        <w:t>и</w:t>
      </w:r>
      <w:r w:rsidRPr="43E87B32">
        <w:rPr>
          <w:rFonts w:ascii="Times New Roman" w:eastAsia="Times New Roman" w:hAnsi="Times New Roman" w:cs="Times New Roman"/>
          <w:sz w:val="24"/>
          <w:szCs w:val="24"/>
        </w:rPr>
        <w:t>кт</w:t>
      </w:r>
      <w:proofErr w:type="spellEnd"/>
      <w:r w:rsidRPr="43E87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43E87B32">
        <w:rPr>
          <w:rFonts w:ascii="Times New Roman" w:eastAsia="Times New Roman" w:hAnsi="Times New Roman" w:cs="Times New Roman"/>
          <w:b/>
          <w:bCs/>
          <w:sz w:val="24"/>
          <w:szCs w:val="24"/>
        </w:rPr>
        <w:t>vnitřní konflikt</w:t>
      </w:r>
    </w:p>
    <w:p w14:paraId="02F2E268" w14:textId="77777777" w:rsidR="00982116" w:rsidRDefault="00982116" w:rsidP="00982116">
      <w:pPr>
        <w:rPr>
          <w:rFonts w:ascii="Times New Roman" w:eastAsia="Times New Roman" w:hAnsi="Times New Roman" w:cs="Times New Roman"/>
          <w:sz w:val="24"/>
          <w:szCs w:val="24"/>
        </w:rPr>
      </w:pPr>
      <w:proofErr w:type="spellStart"/>
      <w:r w:rsidRPr="43E87B32">
        <w:rPr>
          <w:rFonts w:ascii="Times New Roman" w:eastAsia="Times New Roman" w:hAnsi="Times New Roman" w:cs="Times New Roman"/>
          <w:b/>
          <w:bCs/>
          <w:sz w:val="24"/>
          <w:szCs w:val="24"/>
        </w:rPr>
        <w:t>в</w:t>
      </w:r>
      <w:r w:rsidRPr="43E87B32">
        <w:rPr>
          <w:rFonts w:ascii="Times New Roman" w:eastAsia="Times New Roman" w:hAnsi="Times New Roman" w:cs="Times New Roman"/>
          <w:b/>
          <w:bCs/>
          <w:sz w:val="24"/>
          <w:szCs w:val="24"/>
          <w:u w:val="single"/>
        </w:rPr>
        <w:t>ы</w:t>
      </w:r>
      <w:r w:rsidRPr="43E87B32">
        <w:rPr>
          <w:rFonts w:ascii="Times New Roman" w:eastAsia="Times New Roman" w:hAnsi="Times New Roman" w:cs="Times New Roman"/>
          <w:b/>
          <w:bCs/>
          <w:sz w:val="24"/>
          <w:szCs w:val="24"/>
        </w:rPr>
        <w:t>кидыш</w:t>
      </w:r>
      <w:proofErr w:type="spellEnd"/>
      <w:r w:rsidRPr="43E87B32">
        <w:rPr>
          <w:rFonts w:ascii="Times New Roman" w:eastAsia="Times New Roman" w:hAnsi="Times New Roman" w:cs="Times New Roman"/>
          <w:sz w:val="24"/>
          <w:szCs w:val="24"/>
        </w:rPr>
        <w:t xml:space="preserve">, -а, </w:t>
      </w:r>
      <w:r w:rsidRPr="43E87B32">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43E87B32">
        <w:rPr>
          <w:rFonts w:ascii="Times New Roman" w:eastAsia="Times New Roman" w:hAnsi="Times New Roman" w:cs="Times New Roman"/>
          <w:b/>
          <w:bCs/>
          <w:sz w:val="24"/>
          <w:szCs w:val="24"/>
        </w:rPr>
        <w:t>potrat</w:t>
      </w:r>
      <w:r w:rsidRPr="43E87B32">
        <w:rPr>
          <w:rFonts w:ascii="Times New Roman" w:eastAsia="Times New Roman" w:hAnsi="Times New Roman" w:cs="Times New Roman"/>
          <w:sz w:val="24"/>
          <w:szCs w:val="24"/>
        </w:rPr>
        <w:t xml:space="preserve"> (samovolný)</w:t>
      </w:r>
    </w:p>
    <w:p w14:paraId="3AE47218" w14:textId="77777777" w:rsidR="00982116" w:rsidRDefault="00982116" w:rsidP="00982116">
      <w:pPr>
        <w:rPr>
          <w:rFonts w:ascii="Times New Roman" w:eastAsia="Times New Roman" w:hAnsi="Times New Roman" w:cs="Times New Roman"/>
          <w:i/>
          <w:iCs/>
          <w:sz w:val="24"/>
          <w:szCs w:val="24"/>
        </w:rPr>
      </w:pPr>
    </w:p>
    <w:p w14:paraId="68F9D30B"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Г</w:t>
      </w:r>
    </w:p>
    <w:p w14:paraId="48283ED5" w14:textId="58FA3E9E" w:rsidR="00982116"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гестаци</w:t>
      </w:r>
      <w:r w:rsidRPr="65FA08C4">
        <w:rPr>
          <w:rFonts w:ascii="Times New Roman" w:eastAsia="Times New Roman" w:hAnsi="Times New Roman" w:cs="Times New Roman"/>
          <w:b/>
          <w:bCs/>
          <w:sz w:val="24"/>
          <w:szCs w:val="24"/>
          <w:u w:val="single"/>
        </w:rPr>
        <w:t>о</w:t>
      </w:r>
      <w:r w:rsidRPr="65FA08C4">
        <w:rPr>
          <w:rFonts w:ascii="Times New Roman" w:eastAsia="Times New Roman" w:hAnsi="Times New Roman" w:cs="Times New Roman"/>
          <w:b/>
          <w:bCs/>
          <w:sz w:val="24"/>
          <w:szCs w:val="24"/>
        </w:rPr>
        <w:t>нный</w:t>
      </w:r>
      <w:proofErr w:type="spellEnd"/>
      <w:r w:rsidRPr="65FA08C4">
        <w:rPr>
          <w:rFonts w:ascii="Times New Roman" w:eastAsia="Times New Roman" w:hAnsi="Times New Roman" w:cs="Times New Roman"/>
          <w:sz w:val="24"/>
          <w:szCs w:val="24"/>
        </w:rPr>
        <w:t>, -</w:t>
      </w:r>
      <w:proofErr w:type="spellStart"/>
      <w:r w:rsidRPr="65FA08C4">
        <w:rPr>
          <w:rFonts w:ascii="Times New Roman" w:eastAsia="Times New Roman" w:hAnsi="Times New Roman" w:cs="Times New Roman"/>
          <w:sz w:val="24"/>
          <w:szCs w:val="24"/>
        </w:rPr>
        <w:t>ая</w:t>
      </w:r>
      <w:proofErr w:type="spellEnd"/>
      <w:r w:rsidRPr="65FA08C4">
        <w:rPr>
          <w:rFonts w:ascii="Times New Roman" w:eastAsia="Times New Roman" w:hAnsi="Times New Roman" w:cs="Times New Roman"/>
          <w:sz w:val="24"/>
          <w:szCs w:val="24"/>
        </w:rPr>
        <w:t xml:space="preserve">, </w:t>
      </w:r>
      <w:proofErr w:type="spellStart"/>
      <w:r w:rsidRPr="65FA08C4">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gestační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7ECA">
        <w:rPr>
          <w:rFonts w:ascii="Times New Roman" w:eastAsia="Times New Roman" w:hAnsi="Times New Roman" w:cs="Times New Roman"/>
          <w:sz w:val="24"/>
          <w:szCs w:val="24"/>
        </w:rPr>
        <w:t>(týkající se těhotenství)</w:t>
      </w:r>
    </w:p>
    <w:p w14:paraId="4AFF3E8E"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lastRenderedPageBreak/>
        <w:t>Д</w:t>
      </w:r>
    </w:p>
    <w:p w14:paraId="3D0FAADF" w14:textId="77777777" w:rsidR="00982116" w:rsidRPr="00557ECA"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депр</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ссия</w:t>
      </w:r>
      <w:proofErr w:type="spellEnd"/>
      <w:r w:rsidRPr="65FA08C4">
        <w:rPr>
          <w:rFonts w:ascii="Times New Roman" w:eastAsia="Times New Roman" w:hAnsi="Times New Roman" w:cs="Times New Roman"/>
          <w:sz w:val="24"/>
          <w:szCs w:val="24"/>
        </w:rPr>
        <w:t xml:space="preserve">, -и,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deprese</w:t>
      </w:r>
    </w:p>
    <w:p w14:paraId="1D1B0C53" w14:textId="3D0928AB" w:rsidR="00982116" w:rsidRPr="00F10599" w:rsidRDefault="00982116" w:rsidP="00982116">
      <w:pPr>
        <w:rPr>
          <w:rFonts w:ascii="Times New Roman" w:eastAsia="Times New Roman" w:hAnsi="Times New Roman" w:cs="Times New Roman"/>
          <w:b/>
          <w:bCs/>
          <w:i/>
          <w:iCs/>
          <w:sz w:val="24"/>
          <w:szCs w:val="24"/>
        </w:rPr>
      </w:pPr>
      <w:proofErr w:type="spellStart"/>
      <w:r w:rsidRPr="65FA08C4">
        <w:rPr>
          <w:rFonts w:ascii="Times New Roman" w:eastAsia="Times New Roman" w:hAnsi="Times New Roman" w:cs="Times New Roman"/>
          <w:b/>
          <w:bCs/>
          <w:sz w:val="24"/>
          <w:szCs w:val="24"/>
        </w:rPr>
        <w:t>домин</w:t>
      </w:r>
      <w:r w:rsidRPr="65FA08C4">
        <w:rPr>
          <w:rFonts w:ascii="Times New Roman" w:eastAsia="Times New Roman" w:hAnsi="Times New Roman" w:cs="Times New Roman"/>
          <w:b/>
          <w:bCs/>
          <w:sz w:val="24"/>
          <w:szCs w:val="24"/>
          <w:u w:val="single"/>
        </w:rPr>
        <w:t>а</w:t>
      </w:r>
      <w:r w:rsidRPr="65FA08C4">
        <w:rPr>
          <w:rFonts w:ascii="Times New Roman" w:eastAsia="Times New Roman" w:hAnsi="Times New Roman" w:cs="Times New Roman"/>
          <w:b/>
          <w:bCs/>
          <w:sz w:val="24"/>
          <w:szCs w:val="24"/>
        </w:rPr>
        <w:t>нта</w:t>
      </w:r>
      <w:proofErr w:type="spellEnd"/>
      <w:r w:rsidRPr="65FA08C4">
        <w:rPr>
          <w:rFonts w:ascii="Times New Roman" w:eastAsia="Times New Roman" w:hAnsi="Times New Roman" w:cs="Times New Roman"/>
          <w:sz w:val="24"/>
          <w:szCs w:val="24"/>
        </w:rPr>
        <w:t xml:space="preserve">, -ы,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dominanta, řídící složka</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proofErr w:type="spellStart"/>
      <w:r w:rsidRPr="65FA08C4">
        <w:rPr>
          <w:rFonts w:ascii="Times New Roman" w:eastAsia="Times New Roman" w:hAnsi="Times New Roman" w:cs="Times New Roman"/>
          <w:sz w:val="24"/>
          <w:szCs w:val="24"/>
        </w:rPr>
        <w:t>гестаци</w:t>
      </w:r>
      <w:r w:rsidRPr="65FA08C4">
        <w:rPr>
          <w:rFonts w:ascii="Times New Roman" w:eastAsia="Times New Roman" w:hAnsi="Times New Roman" w:cs="Times New Roman"/>
          <w:sz w:val="24"/>
          <w:szCs w:val="24"/>
          <w:u w:val="single"/>
        </w:rPr>
        <w:t>о</w:t>
      </w:r>
      <w:r w:rsidRPr="65FA08C4">
        <w:rPr>
          <w:rFonts w:ascii="Times New Roman" w:eastAsia="Times New Roman" w:hAnsi="Times New Roman" w:cs="Times New Roman"/>
          <w:sz w:val="24"/>
          <w:szCs w:val="24"/>
        </w:rPr>
        <w:t>нная</w:t>
      </w:r>
      <w:proofErr w:type="spellEnd"/>
      <w:r w:rsidRPr="65FA08C4">
        <w:rPr>
          <w:rFonts w:ascii="Times New Roman" w:eastAsia="Times New Roman" w:hAnsi="Times New Roman" w:cs="Times New Roman"/>
          <w:sz w:val="24"/>
          <w:szCs w:val="24"/>
        </w:rPr>
        <w:t xml:space="preserve"> </w:t>
      </w:r>
      <w:proofErr w:type="spellStart"/>
      <w:r w:rsidRPr="65FA08C4">
        <w:rPr>
          <w:rFonts w:ascii="Times New Roman" w:eastAsia="Times New Roman" w:hAnsi="Times New Roman" w:cs="Times New Roman"/>
          <w:sz w:val="24"/>
          <w:szCs w:val="24"/>
        </w:rPr>
        <w:t>домин</w:t>
      </w:r>
      <w:r w:rsidRPr="65FA08C4">
        <w:rPr>
          <w:rFonts w:ascii="Times New Roman" w:eastAsia="Times New Roman" w:hAnsi="Times New Roman" w:cs="Times New Roman"/>
          <w:sz w:val="24"/>
          <w:szCs w:val="24"/>
          <w:u w:val="single"/>
        </w:rPr>
        <w:t>а</w:t>
      </w:r>
      <w:r w:rsidRPr="65FA08C4">
        <w:rPr>
          <w:rFonts w:ascii="Times New Roman" w:eastAsia="Times New Roman" w:hAnsi="Times New Roman" w:cs="Times New Roman"/>
          <w:sz w:val="24"/>
          <w:szCs w:val="24"/>
        </w:rPr>
        <w:t>нта</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7ECA">
        <w:rPr>
          <w:rFonts w:ascii="Times New Roman" w:eastAsia="Times New Roman" w:hAnsi="Times New Roman" w:cs="Times New Roman"/>
          <w:b/>
          <w:bCs/>
          <w:sz w:val="24"/>
          <w:szCs w:val="24"/>
        </w:rPr>
        <w:t xml:space="preserve">gestační </w:t>
      </w:r>
      <w:r w:rsidR="00B66248">
        <w:rPr>
          <w:rFonts w:ascii="Times New Roman" w:eastAsia="Times New Roman" w:hAnsi="Times New Roman" w:cs="Times New Roman"/>
          <w:b/>
          <w:bCs/>
          <w:sz w:val="24"/>
          <w:szCs w:val="24"/>
        </w:rPr>
        <w:t>dominanta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(gestační </w:t>
      </w:r>
      <w:r w:rsidR="00B66248">
        <w:rPr>
          <w:rFonts w:ascii="Times New Roman" w:eastAsia="Times New Roman" w:hAnsi="Times New Roman" w:cs="Times New Roman"/>
          <w:sz w:val="24"/>
          <w:szCs w:val="24"/>
        </w:rPr>
        <w:t>řídící složka</w:t>
      </w:r>
      <w:r>
        <w:rPr>
          <w:rFonts w:ascii="Times New Roman" w:eastAsia="Times New Roman" w:hAnsi="Times New Roman" w:cs="Times New Roman"/>
          <w:sz w:val="24"/>
          <w:szCs w:val="24"/>
        </w:rPr>
        <w:t>)</w:t>
      </w:r>
    </w:p>
    <w:p w14:paraId="31B4816D" w14:textId="77777777" w:rsidR="00982116" w:rsidRDefault="00982116" w:rsidP="00982116">
      <w:pPr>
        <w:rPr>
          <w:rFonts w:ascii="Times New Roman" w:eastAsia="Times New Roman" w:hAnsi="Times New Roman" w:cs="Times New Roman"/>
          <w:i/>
          <w:iCs/>
          <w:sz w:val="24"/>
          <w:szCs w:val="24"/>
        </w:rPr>
      </w:pPr>
    </w:p>
    <w:p w14:paraId="74D6120E"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Ж</w:t>
      </w:r>
    </w:p>
    <w:p w14:paraId="537F8CA9" w14:textId="77777777" w:rsidR="00982116" w:rsidRPr="00B00014"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жалоба</w:t>
      </w:r>
      <w:proofErr w:type="spellEnd"/>
      <w:r w:rsidRPr="65FA08C4">
        <w:rPr>
          <w:rFonts w:ascii="Times New Roman" w:eastAsia="Times New Roman" w:hAnsi="Times New Roman" w:cs="Times New Roman"/>
          <w:sz w:val="24"/>
          <w:szCs w:val="24"/>
        </w:rPr>
        <w:t xml:space="preserve">, -ы,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stížnost</w:t>
      </w:r>
    </w:p>
    <w:p w14:paraId="5F4406AF" w14:textId="77777777" w:rsidR="00982116" w:rsidRPr="00B00014"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ж</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нщина</w:t>
      </w:r>
      <w:proofErr w:type="spellEnd"/>
      <w:r w:rsidRPr="65FA08C4">
        <w:rPr>
          <w:rFonts w:ascii="Times New Roman" w:eastAsia="Times New Roman" w:hAnsi="Times New Roman" w:cs="Times New Roman"/>
          <w:sz w:val="24"/>
          <w:szCs w:val="24"/>
        </w:rPr>
        <w:t xml:space="preserve">, -ы,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žena</w:t>
      </w:r>
    </w:p>
    <w:p w14:paraId="4FC158DD" w14:textId="77777777" w:rsidR="00982116" w:rsidRDefault="00982116" w:rsidP="00982116">
      <w:pPr>
        <w:rPr>
          <w:rFonts w:ascii="Times New Roman" w:eastAsia="Times New Roman" w:hAnsi="Times New Roman" w:cs="Times New Roman"/>
          <w:i/>
          <w:iCs/>
          <w:sz w:val="24"/>
          <w:szCs w:val="24"/>
        </w:rPr>
      </w:pPr>
    </w:p>
    <w:p w14:paraId="477B08B3"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З</w:t>
      </w:r>
    </w:p>
    <w:p w14:paraId="5609A2E0" w14:textId="77777777" w:rsidR="00982116" w:rsidRPr="00A50FA9" w:rsidRDefault="00982116" w:rsidP="00982116">
      <w:pPr>
        <w:rPr>
          <w:rFonts w:ascii="Times New Roman" w:eastAsia="Times New Roman" w:hAnsi="Times New Roman" w:cs="Times New Roman"/>
          <w:b/>
          <w:bCs/>
          <w:i/>
          <w:iCs/>
          <w:sz w:val="24"/>
          <w:szCs w:val="24"/>
        </w:rPr>
      </w:pPr>
      <w:proofErr w:type="spellStart"/>
      <w:r w:rsidRPr="65FA08C4">
        <w:rPr>
          <w:rFonts w:ascii="Times New Roman" w:eastAsia="Times New Roman" w:hAnsi="Times New Roman" w:cs="Times New Roman"/>
          <w:b/>
          <w:bCs/>
          <w:sz w:val="24"/>
          <w:szCs w:val="24"/>
        </w:rPr>
        <w:t>защищ</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нность</w:t>
      </w:r>
      <w:proofErr w:type="spellEnd"/>
      <w:r w:rsidRPr="65FA08C4">
        <w:rPr>
          <w:rFonts w:ascii="Times New Roman" w:eastAsia="Times New Roman" w:hAnsi="Times New Roman" w:cs="Times New Roman"/>
          <w:sz w:val="24"/>
          <w:szCs w:val="24"/>
        </w:rPr>
        <w:t xml:space="preserve">, -и,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jistota</w:t>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tab/>
      </w:r>
      <w:r w:rsidRPr="00A50FA9">
        <w:rPr>
          <w:rFonts w:ascii="Times New Roman" w:eastAsia="Times New Roman" w:hAnsi="Times New Roman" w:cs="Times New Roman"/>
          <w:sz w:val="24"/>
          <w:szCs w:val="24"/>
          <w:lang w:val="ru-RU"/>
        </w:rPr>
        <w:t>соци</w:t>
      </w:r>
      <w:r w:rsidRPr="00A50FA9">
        <w:rPr>
          <w:rFonts w:ascii="Times New Roman" w:eastAsia="Times New Roman" w:hAnsi="Times New Roman" w:cs="Times New Roman"/>
          <w:sz w:val="24"/>
          <w:szCs w:val="24"/>
          <w:u w:val="single"/>
          <w:lang w:val="ru-RU"/>
        </w:rPr>
        <w:t>а</w:t>
      </w:r>
      <w:r w:rsidRPr="00A50FA9">
        <w:rPr>
          <w:rFonts w:ascii="Times New Roman" w:eastAsia="Times New Roman" w:hAnsi="Times New Roman" w:cs="Times New Roman"/>
          <w:sz w:val="24"/>
          <w:szCs w:val="24"/>
          <w:lang w:val="ru-RU"/>
        </w:rPr>
        <w:t>льная защищ</w:t>
      </w:r>
      <w:r w:rsidRPr="00A50FA9">
        <w:rPr>
          <w:rFonts w:ascii="Times New Roman" w:eastAsia="Times New Roman" w:hAnsi="Times New Roman" w:cs="Times New Roman"/>
          <w:sz w:val="24"/>
          <w:szCs w:val="24"/>
          <w:u w:val="single"/>
          <w:lang w:val="ru-RU"/>
        </w:rPr>
        <w:t>е</w:t>
      </w:r>
      <w:r w:rsidRPr="00A50FA9">
        <w:rPr>
          <w:rFonts w:ascii="Times New Roman" w:eastAsia="Times New Roman" w:hAnsi="Times New Roman" w:cs="Times New Roman"/>
          <w:sz w:val="24"/>
          <w:szCs w:val="24"/>
          <w:lang w:val="ru-RU"/>
        </w:rPr>
        <w:t>нность</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sidRPr="00A50FA9">
        <w:rPr>
          <w:rFonts w:ascii="Times New Roman" w:eastAsia="Times New Roman" w:hAnsi="Times New Roman" w:cs="Times New Roman"/>
          <w:b/>
          <w:bCs/>
          <w:sz w:val="24"/>
          <w:szCs w:val="24"/>
        </w:rPr>
        <w:t>sociální jistota</w:t>
      </w:r>
    </w:p>
    <w:p w14:paraId="4ABA6223" w14:textId="77777777" w:rsidR="00982116" w:rsidRDefault="00982116" w:rsidP="00982116">
      <w:pPr>
        <w:rPr>
          <w:rFonts w:ascii="Times New Roman" w:eastAsia="Times New Roman" w:hAnsi="Times New Roman" w:cs="Times New Roman"/>
          <w:i/>
          <w:iCs/>
          <w:sz w:val="24"/>
          <w:szCs w:val="24"/>
        </w:rPr>
      </w:pPr>
      <w:proofErr w:type="spellStart"/>
      <w:r w:rsidRPr="65FA08C4">
        <w:rPr>
          <w:rFonts w:ascii="Times New Roman" w:eastAsia="Times New Roman" w:hAnsi="Times New Roman" w:cs="Times New Roman"/>
          <w:b/>
          <w:bCs/>
          <w:sz w:val="24"/>
          <w:szCs w:val="24"/>
        </w:rPr>
        <w:t>здор</w:t>
      </w:r>
      <w:r w:rsidRPr="65FA08C4">
        <w:rPr>
          <w:rFonts w:ascii="Times New Roman" w:eastAsia="Times New Roman" w:hAnsi="Times New Roman" w:cs="Times New Roman"/>
          <w:b/>
          <w:bCs/>
          <w:sz w:val="24"/>
          <w:szCs w:val="24"/>
          <w:u w:val="single"/>
        </w:rPr>
        <w:t>о</w:t>
      </w:r>
      <w:r w:rsidRPr="65FA08C4">
        <w:rPr>
          <w:rFonts w:ascii="Times New Roman" w:eastAsia="Times New Roman" w:hAnsi="Times New Roman" w:cs="Times New Roman"/>
          <w:b/>
          <w:bCs/>
          <w:sz w:val="24"/>
          <w:szCs w:val="24"/>
        </w:rPr>
        <w:t>вье</w:t>
      </w:r>
      <w:proofErr w:type="spellEnd"/>
      <w:r w:rsidRPr="65FA08C4">
        <w:rPr>
          <w:rFonts w:ascii="Times New Roman" w:eastAsia="Times New Roman" w:hAnsi="Times New Roman" w:cs="Times New Roman"/>
          <w:sz w:val="24"/>
          <w:szCs w:val="24"/>
        </w:rPr>
        <w:t>, -я,</w:t>
      </w:r>
      <w:r w:rsidRPr="65FA08C4">
        <w:rPr>
          <w:rFonts w:ascii="Times New Roman" w:eastAsia="Times New Roman" w:hAnsi="Times New Roman" w:cs="Times New Roman"/>
          <w:i/>
          <w:iCs/>
          <w:sz w:val="24"/>
          <w:szCs w:val="24"/>
        </w:rPr>
        <w:t xml:space="preserve">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50FA9">
        <w:rPr>
          <w:rFonts w:ascii="Times New Roman" w:eastAsia="Times New Roman" w:hAnsi="Times New Roman" w:cs="Times New Roman"/>
          <w:b/>
          <w:bCs/>
          <w:sz w:val="24"/>
          <w:szCs w:val="24"/>
        </w:rPr>
        <w:t>zdraví</w:t>
      </w:r>
    </w:p>
    <w:p w14:paraId="6B53AEBB" w14:textId="77777777" w:rsidR="00982116" w:rsidRDefault="00982116" w:rsidP="00982116">
      <w:pPr>
        <w:rPr>
          <w:rFonts w:ascii="Times New Roman" w:eastAsia="Times New Roman" w:hAnsi="Times New Roman" w:cs="Times New Roman"/>
          <w:i/>
          <w:iCs/>
          <w:sz w:val="24"/>
          <w:szCs w:val="24"/>
        </w:rPr>
      </w:pPr>
      <w:proofErr w:type="spellStart"/>
      <w:r w:rsidRPr="65FA08C4">
        <w:rPr>
          <w:rFonts w:ascii="Times New Roman" w:eastAsia="Times New Roman" w:hAnsi="Times New Roman" w:cs="Times New Roman"/>
          <w:b/>
          <w:bCs/>
          <w:sz w:val="24"/>
          <w:szCs w:val="24"/>
        </w:rPr>
        <w:t>зрач</w:t>
      </w:r>
      <w:r w:rsidRPr="65FA08C4">
        <w:rPr>
          <w:rFonts w:ascii="Times New Roman" w:eastAsia="Times New Roman" w:hAnsi="Times New Roman" w:cs="Times New Roman"/>
          <w:b/>
          <w:bCs/>
          <w:sz w:val="24"/>
          <w:szCs w:val="24"/>
          <w:u w:val="single"/>
        </w:rPr>
        <w:t>о</w:t>
      </w:r>
      <w:r w:rsidRPr="65FA08C4">
        <w:rPr>
          <w:rFonts w:ascii="Times New Roman" w:eastAsia="Times New Roman" w:hAnsi="Times New Roman" w:cs="Times New Roman"/>
          <w:b/>
          <w:bCs/>
          <w:sz w:val="24"/>
          <w:szCs w:val="24"/>
        </w:rPr>
        <w:t>к</w:t>
      </w:r>
      <w:proofErr w:type="spellEnd"/>
      <w:r w:rsidRPr="65FA08C4">
        <w:rPr>
          <w:rFonts w:ascii="Times New Roman" w:eastAsia="Times New Roman" w:hAnsi="Times New Roman" w:cs="Times New Roman"/>
          <w:sz w:val="24"/>
          <w:szCs w:val="24"/>
        </w:rPr>
        <w:t>, -а,</w:t>
      </w:r>
      <w:r w:rsidRPr="65FA08C4">
        <w:rPr>
          <w:rFonts w:ascii="Times New Roman" w:eastAsia="Times New Roman" w:hAnsi="Times New Roman" w:cs="Times New Roman"/>
          <w:i/>
          <w:iCs/>
          <w:sz w:val="24"/>
          <w:szCs w:val="24"/>
        </w:rPr>
        <w:t xml:space="preserve"> 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233973">
        <w:rPr>
          <w:rFonts w:ascii="Times New Roman" w:eastAsia="Times New Roman" w:hAnsi="Times New Roman" w:cs="Times New Roman"/>
          <w:b/>
          <w:bCs/>
          <w:sz w:val="24"/>
          <w:szCs w:val="24"/>
        </w:rPr>
        <w:t>zornice</w:t>
      </w:r>
    </w:p>
    <w:p w14:paraId="046329DB" w14:textId="77777777" w:rsidR="00982116" w:rsidRDefault="00982116" w:rsidP="00982116">
      <w:pPr>
        <w:rPr>
          <w:rFonts w:ascii="Times New Roman" w:eastAsia="Times New Roman" w:hAnsi="Times New Roman" w:cs="Times New Roman"/>
          <w:i/>
          <w:iCs/>
          <w:sz w:val="24"/>
          <w:szCs w:val="24"/>
        </w:rPr>
      </w:pPr>
    </w:p>
    <w:p w14:paraId="6B497C04"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И</w:t>
      </w:r>
    </w:p>
    <w:p w14:paraId="7D278DE6" w14:textId="2DF08CC9" w:rsidR="00982116" w:rsidRPr="00AA345E" w:rsidRDefault="00C12574" w:rsidP="00982116">
      <w:pPr>
        <w:rPr>
          <w:rFonts w:ascii="Times New Roman" w:eastAsia="Times New Roman" w:hAnsi="Times New Roman" w:cs="Times New Roman"/>
          <w:b/>
          <w:bCs/>
          <w:sz w:val="24"/>
          <w:szCs w:val="24"/>
        </w:rPr>
      </w:pPr>
      <w:proofErr w:type="spellStart"/>
      <w:r w:rsidRPr="00C12574">
        <w:rPr>
          <w:rFonts w:ascii="Times New Roman" w:eastAsia="Times New Roman" w:hAnsi="Times New Roman" w:cs="Times New Roman"/>
          <w:b/>
          <w:bCs/>
          <w:sz w:val="24"/>
          <w:szCs w:val="24"/>
        </w:rPr>
        <w:t>и</w:t>
      </w:r>
      <w:r w:rsidR="00982116" w:rsidRPr="00AA345E">
        <w:rPr>
          <w:rFonts w:ascii="Times New Roman" w:eastAsia="Times New Roman" w:hAnsi="Times New Roman" w:cs="Times New Roman"/>
          <w:b/>
          <w:bCs/>
          <w:sz w:val="24"/>
          <w:szCs w:val="24"/>
        </w:rPr>
        <w:t>ндивиду</w:t>
      </w:r>
      <w:r w:rsidR="00982116" w:rsidRPr="00AA345E">
        <w:rPr>
          <w:rFonts w:ascii="Times New Roman" w:eastAsia="Times New Roman" w:hAnsi="Times New Roman" w:cs="Times New Roman"/>
          <w:b/>
          <w:bCs/>
          <w:sz w:val="24"/>
          <w:szCs w:val="24"/>
          <w:u w:val="single"/>
        </w:rPr>
        <w:t>а</w:t>
      </w:r>
      <w:r w:rsidR="00982116" w:rsidRPr="00AA345E">
        <w:rPr>
          <w:rFonts w:ascii="Times New Roman" w:eastAsia="Times New Roman" w:hAnsi="Times New Roman" w:cs="Times New Roman"/>
          <w:b/>
          <w:bCs/>
          <w:sz w:val="24"/>
          <w:szCs w:val="24"/>
        </w:rPr>
        <w:t>льный</w:t>
      </w:r>
      <w:proofErr w:type="spellEnd"/>
      <w:r w:rsidR="00982116" w:rsidRPr="00AA345E">
        <w:rPr>
          <w:rFonts w:ascii="Times New Roman" w:eastAsia="Times New Roman" w:hAnsi="Times New Roman" w:cs="Times New Roman"/>
          <w:b/>
          <w:bCs/>
          <w:sz w:val="24"/>
          <w:szCs w:val="24"/>
        </w:rPr>
        <w:t xml:space="preserve">, </w:t>
      </w:r>
      <w:proofErr w:type="spellStart"/>
      <w:r w:rsidR="00982116" w:rsidRPr="00AA345E">
        <w:rPr>
          <w:rFonts w:ascii="Times New Roman" w:eastAsia="Times New Roman" w:hAnsi="Times New Roman" w:cs="Times New Roman"/>
          <w:b/>
          <w:bCs/>
          <w:sz w:val="24"/>
          <w:szCs w:val="24"/>
        </w:rPr>
        <w:t>ая</w:t>
      </w:r>
      <w:proofErr w:type="spellEnd"/>
      <w:r w:rsidR="00982116" w:rsidRPr="00AA345E">
        <w:rPr>
          <w:rFonts w:ascii="Times New Roman" w:eastAsia="Times New Roman" w:hAnsi="Times New Roman" w:cs="Times New Roman"/>
          <w:b/>
          <w:bCs/>
          <w:sz w:val="24"/>
          <w:szCs w:val="24"/>
        </w:rPr>
        <w:t xml:space="preserve">, </w:t>
      </w:r>
      <w:proofErr w:type="spellStart"/>
      <w:r w:rsidR="00982116" w:rsidRPr="00AA345E">
        <w:rPr>
          <w:rFonts w:ascii="Times New Roman" w:eastAsia="Times New Roman" w:hAnsi="Times New Roman" w:cs="Times New Roman"/>
          <w:b/>
          <w:bCs/>
          <w:sz w:val="24"/>
          <w:szCs w:val="24"/>
        </w:rPr>
        <w:t>ое</w:t>
      </w:r>
      <w:proofErr w:type="spellEnd"/>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Pr>
          <w:rFonts w:ascii="Times New Roman" w:eastAsia="Times New Roman" w:hAnsi="Times New Roman" w:cs="Times New Roman"/>
          <w:b/>
          <w:bCs/>
          <w:sz w:val="24"/>
          <w:szCs w:val="24"/>
        </w:rPr>
        <w:t>individuální</w:t>
      </w:r>
      <w:r w:rsidR="00982116" w:rsidRPr="00AA345E">
        <w:rPr>
          <w:rFonts w:ascii="Times New Roman" w:eastAsia="Times New Roman" w:hAnsi="Times New Roman" w:cs="Times New Roman"/>
          <w:b/>
          <w:bCs/>
          <w:sz w:val="24"/>
          <w:szCs w:val="24"/>
        </w:rPr>
        <w:br/>
      </w:r>
      <w:r w:rsidR="00982116" w:rsidRPr="00AA345E">
        <w:rPr>
          <w:rFonts w:ascii="Times New Roman" w:eastAsia="Times New Roman" w:hAnsi="Times New Roman" w:cs="Times New Roman"/>
          <w:sz w:val="24"/>
          <w:szCs w:val="24"/>
        </w:rPr>
        <w:tab/>
      </w:r>
      <w:proofErr w:type="spellStart"/>
      <w:r w:rsidR="00982116" w:rsidRPr="00AA345E">
        <w:rPr>
          <w:rFonts w:ascii="Times New Roman" w:eastAsia="Times New Roman" w:hAnsi="Times New Roman" w:cs="Times New Roman"/>
          <w:sz w:val="24"/>
          <w:szCs w:val="24"/>
        </w:rPr>
        <w:t>индивиду</w:t>
      </w:r>
      <w:r w:rsidR="00982116" w:rsidRPr="00AA345E">
        <w:rPr>
          <w:rFonts w:ascii="Times New Roman" w:eastAsia="Times New Roman" w:hAnsi="Times New Roman" w:cs="Times New Roman"/>
          <w:sz w:val="24"/>
          <w:szCs w:val="24"/>
          <w:u w:val="single"/>
        </w:rPr>
        <w:t>а</w:t>
      </w:r>
      <w:r w:rsidR="00982116" w:rsidRPr="00AA345E">
        <w:rPr>
          <w:rFonts w:ascii="Times New Roman" w:eastAsia="Times New Roman" w:hAnsi="Times New Roman" w:cs="Times New Roman"/>
          <w:sz w:val="24"/>
          <w:szCs w:val="24"/>
        </w:rPr>
        <w:t>льные</w:t>
      </w:r>
      <w:proofErr w:type="spellEnd"/>
      <w:r w:rsidR="00982116" w:rsidRPr="00AA345E">
        <w:rPr>
          <w:rFonts w:ascii="Times New Roman" w:eastAsia="Times New Roman" w:hAnsi="Times New Roman" w:cs="Times New Roman"/>
          <w:sz w:val="24"/>
          <w:szCs w:val="24"/>
        </w:rPr>
        <w:t xml:space="preserve"> </w:t>
      </w:r>
      <w:proofErr w:type="spellStart"/>
      <w:r w:rsidR="00982116" w:rsidRPr="00AA345E">
        <w:rPr>
          <w:rFonts w:ascii="Times New Roman" w:eastAsia="Times New Roman" w:hAnsi="Times New Roman" w:cs="Times New Roman"/>
          <w:sz w:val="24"/>
          <w:szCs w:val="24"/>
        </w:rPr>
        <w:t>ос</w:t>
      </w:r>
      <w:r w:rsidR="00982116" w:rsidRPr="00AA345E">
        <w:rPr>
          <w:rFonts w:ascii="Times New Roman" w:eastAsia="Times New Roman" w:hAnsi="Times New Roman" w:cs="Times New Roman"/>
          <w:sz w:val="24"/>
          <w:szCs w:val="24"/>
          <w:u w:val="single"/>
        </w:rPr>
        <w:t>о</w:t>
      </w:r>
      <w:r w:rsidR="00982116" w:rsidRPr="00AA345E">
        <w:rPr>
          <w:rFonts w:ascii="Times New Roman" w:eastAsia="Times New Roman" w:hAnsi="Times New Roman" w:cs="Times New Roman"/>
          <w:sz w:val="24"/>
          <w:szCs w:val="24"/>
        </w:rPr>
        <w:t>бенности</w:t>
      </w:r>
      <w:proofErr w:type="spellEnd"/>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sidRPr="00AA345E">
        <w:rPr>
          <w:rFonts w:ascii="Times New Roman" w:eastAsia="Times New Roman" w:hAnsi="Times New Roman" w:cs="Times New Roman"/>
          <w:b/>
          <w:bCs/>
          <w:sz w:val="24"/>
          <w:szCs w:val="24"/>
        </w:rPr>
        <w:tab/>
      </w:r>
      <w:r w:rsidR="00982116">
        <w:rPr>
          <w:rFonts w:ascii="Times New Roman" w:eastAsia="Times New Roman" w:hAnsi="Times New Roman" w:cs="Times New Roman"/>
          <w:b/>
          <w:bCs/>
          <w:sz w:val="24"/>
          <w:szCs w:val="24"/>
        </w:rPr>
        <w:t>individualita</w:t>
      </w:r>
      <w:r w:rsidR="0044463B">
        <w:rPr>
          <w:rFonts w:ascii="Times New Roman" w:eastAsia="Times New Roman" w:hAnsi="Times New Roman" w:cs="Times New Roman"/>
          <w:b/>
          <w:bCs/>
          <w:sz w:val="24"/>
          <w:szCs w:val="24"/>
        </w:rPr>
        <w:t>, vlastnosti</w:t>
      </w:r>
    </w:p>
    <w:p w14:paraId="717BB8D9" w14:textId="77777777" w:rsidR="00982116" w:rsidRPr="00233973"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иссл</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дование</w:t>
      </w:r>
      <w:proofErr w:type="spellEnd"/>
      <w:r w:rsidRPr="65FA08C4">
        <w:rPr>
          <w:rFonts w:ascii="Times New Roman" w:eastAsia="Times New Roman" w:hAnsi="Times New Roman" w:cs="Times New Roman"/>
          <w:sz w:val="24"/>
          <w:szCs w:val="24"/>
        </w:rPr>
        <w:t>, -я,</w:t>
      </w:r>
      <w:r w:rsidRPr="65FA08C4">
        <w:rPr>
          <w:rFonts w:ascii="Times New Roman" w:eastAsia="Times New Roman" w:hAnsi="Times New Roman" w:cs="Times New Roman"/>
          <w:i/>
          <w:iCs/>
          <w:sz w:val="24"/>
          <w:szCs w:val="24"/>
        </w:rPr>
        <w:t xml:space="preserve">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výzkum, studium</w:t>
      </w:r>
    </w:p>
    <w:p w14:paraId="326F4642" w14:textId="77777777" w:rsidR="00982116" w:rsidRPr="0001577E"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истощ</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ние</w:t>
      </w:r>
      <w:proofErr w:type="spellEnd"/>
      <w:r w:rsidRPr="65FA08C4">
        <w:rPr>
          <w:rFonts w:ascii="Times New Roman" w:eastAsia="Times New Roman" w:hAnsi="Times New Roman" w:cs="Times New Roman"/>
          <w:sz w:val="24"/>
          <w:szCs w:val="24"/>
        </w:rPr>
        <w:t>,</w:t>
      </w:r>
      <w:r w:rsidRPr="65FA08C4">
        <w:rPr>
          <w:rFonts w:ascii="Times New Roman" w:eastAsia="Times New Roman" w:hAnsi="Times New Roman" w:cs="Times New Roman"/>
          <w:b/>
          <w:bCs/>
          <w:sz w:val="24"/>
          <w:szCs w:val="24"/>
        </w:rPr>
        <w:t xml:space="preserve"> </w:t>
      </w:r>
      <w:r w:rsidRPr="65FA08C4">
        <w:rPr>
          <w:rFonts w:ascii="Times New Roman" w:eastAsia="Times New Roman" w:hAnsi="Times New Roman" w:cs="Times New Roman"/>
          <w:sz w:val="24"/>
          <w:szCs w:val="24"/>
        </w:rPr>
        <w:t xml:space="preserve">-я,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vyčerpání</w:t>
      </w:r>
    </w:p>
    <w:p w14:paraId="71E71B54" w14:textId="77777777" w:rsidR="00982116" w:rsidRDefault="00982116" w:rsidP="00982116">
      <w:pPr>
        <w:rPr>
          <w:rFonts w:ascii="Times New Roman" w:eastAsia="Times New Roman" w:hAnsi="Times New Roman" w:cs="Times New Roman"/>
          <w:i/>
          <w:iCs/>
          <w:sz w:val="24"/>
          <w:szCs w:val="24"/>
        </w:rPr>
      </w:pPr>
    </w:p>
    <w:p w14:paraId="4A105F0D"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К</w:t>
      </w:r>
    </w:p>
    <w:p w14:paraId="711B412C" w14:textId="77777777" w:rsidR="00982116" w:rsidRPr="005B24DA"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карь</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ра</w:t>
      </w:r>
      <w:proofErr w:type="spellEnd"/>
      <w:r w:rsidRPr="65FA08C4">
        <w:rPr>
          <w:rFonts w:ascii="Times New Roman" w:eastAsia="Times New Roman" w:hAnsi="Times New Roman" w:cs="Times New Roman"/>
          <w:sz w:val="24"/>
          <w:szCs w:val="24"/>
        </w:rPr>
        <w:t xml:space="preserve">, -ы,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5B24DA">
        <w:rPr>
          <w:rFonts w:ascii="Times New Roman" w:eastAsia="Times New Roman" w:hAnsi="Times New Roman" w:cs="Times New Roman"/>
          <w:b/>
          <w:bCs/>
          <w:sz w:val="24"/>
          <w:szCs w:val="24"/>
        </w:rPr>
        <w:t>kariéra</w:t>
      </w:r>
    </w:p>
    <w:p w14:paraId="3DA031D1" w14:textId="77777777" w:rsidR="00982116" w:rsidRPr="005B24DA"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к</w:t>
      </w:r>
      <w:r w:rsidRPr="65FA08C4">
        <w:rPr>
          <w:rFonts w:ascii="Times New Roman" w:eastAsia="Times New Roman" w:hAnsi="Times New Roman" w:cs="Times New Roman"/>
          <w:b/>
          <w:bCs/>
          <w:sz w:val="24"/>
          <w:szCs w:val="24"/>
          <w:u w:val="single"/>
        </w:rPr>
        <w:t>а</w:t>
      </w:r>
      <w:r w:rsidRPr="65FA08C4">
        <w:rPr>
          <w:rFonts w:ascii="Times New Roman" w:eastAsia="Times New Roman" w:hAnsi="Times New Roman" w:cs="Times New Roman"/>
          <w:b/>
          <w:bCs/>
          <w:sz w:val="24"/>
          <w:szCs w:val="24"/>
        </w:rPr>
        <w:t>чество</w:t>
      </w:r>
      <w:proofErr w:type="spellEnd"/>
      <w:r w:rsidRPr="65FA08C4">
        <w:rPr>
          <w:rFonts w:ascii="Times New Roman" w:eastAsia="Times New Roman" w:hAnsi="Times New Roman" w:cs="Times New Roman"/>
          <w:sz w:val="24"/>
          <w:szCs w:val="24"/>
        </w:rPr>
        <w:t>, -а</w:t>
      </w:r>
      <w:r w:rsidRPr="65FA08C4">
        <w:rPr>
          <w:rFonts w:ascii="Times New Roman" w:eastAsia="Times New Roman" w:hAnsi="Times New Roman" w:cs="Times New Roman"/>
          <w:i/>
          <w:iCs/>
          <w:sz w:val="24"/>
          <w:szCs w:val="24"/>
        </w:rPr>
        <w:t xml:space="preserve">,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5B24DA">
        <w:rPr>
          <w:rFonts w:ascii="Times New Roman" w:eastAsia="Times New Roman" w:hAnsi="Times New Roman" w:cs="Times New Roman"/>
          <w:b/>
          <w:bCs/>
          <w:sz w:val="24"/>
          <w:szCs w:val="24"/>
        </w:rPr>
        <w:t>kvalita</w:t>
      </w:r>
    </w:p>
    <w:p w14:paraId="45A3EA14" w14:textId="77777777" w:rsidR="00982116" w:rsidRDefault="00982116" w:rsidP="00982116">
      <w:pPr>
        <w:rPr>
          <w:rFonts w:ascii="Times New Roman" w:eastAsia="Times New Roman" w:hAnsi="Times New Roman" w:cs="Times New Roman"/>
          <w:i/>
          <w:iCs/>
          <w:sz w:val="24"/>
          <w:szCs w:val="24"/>
        </w:rPr>
      </w:pPr>
    </w:p>
    <w:p w14:paraId="3C57E239"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Л</w:t>
      </w:r>
    </w:p>
    <w:p w14:paraId="128E8033" w14:textId="77777777" w:rsidR="00982116"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л</w:t>
      </w:r>
      <w:r w:rsidRPr="65FA08C4">
        <w:rPr>
          <w:rFonts w:ascii="Times New Roman" w:eastAsia="Times New Roman" w:hAnsi="Times New Roman" w:cs="Times New Roman"/>
          <w:b/>
          <w:bCs/>
          <w:sz w:val="24"/>
          <w:szCs w:val="24"/>
          <w:u w:val="single"/>
        </w:rPr>
        <w:t>и</w:t>
      </w:r>
      <w:r w:rsidRPr="65FA08C4">
        <w:rPr>
          <w:rFonts w:ascii="Times New Roman" w:eastAsia="Times New Roman" w:hAnsi="Times New Roman" w:cs="Times New Roman"/>
          <w:b/>
          <w:bCs/>
          <w:sz w:val="24"/>
          <w:szCs w:val="24"/>
        </w:rPr>
        <w:t>чность</w:t>
      </w:r>
      <w:proofErr w:type="spellEnd"/>
      <w:r w:rsidRPr="65FA08C4">
        <w:rPr>
          <w:rFonts w:ascii="Times New Roman" w:eastAsia="Times New Roman" w:hAnsi="Times New Roman" w:cs="Times New Roman"/>
          <w:sz w:val="24"/>
          <w:szCs w:val="24"/>
        </w:rPr>
        <w:t xml:space="preserve">, -и, </w:t>
      </w:r>
      <w:r w:rsidRPr="65FA08C4">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5B24DA">
        <w:rPr>
          <w:rFonts w:ascii="Times New Roman" w:eastAsia="Times New Roman" w:hAnsi="Times New Roman" w:cs="Times New Roman"/>
          <w:b/>
          <w:bCs/>
          <w:sz w:val="24"/>
          <w:szCs w:val="24"/>
        </w:rPr>
        <w:t>osobnost</w:t>
      </w:r>
    </w:p>
    <w:p w14:paraId="7FD8CFAF" w14:textId="77777777" w:rsidR="00982116" w:rsidRDefault="00982116" w:rsidP="00982116">
      <w:pPr>
        <w:rPr>
          <w:rFonts w:ascii="Times New Roman" w:eastAsia="Times New Roman" w:hAnsi="Times New Roman" w:cs="Times New Roman"/>
          <w:i/>
          <w:iCs/>
          <w:sz w:val="24"/>
          <w:szCs w:val="24"/>
        </w:rPr>
      </w:pPr>
    </w:p>
    <w:p w14:paraId="3BA45E64" w14:textId="77777777" w:rsidR="00982116" w:rsidRDefault="00982116" w:rsidP="00982116">
      <w:pPr>
        <w:rPr>
          <w:rFonts w:ascii="Times New Roman" w:eastAsia="Times New Roman" w:hAnsi="Times New Roman" w:cs="Times New Roman"/>
          <w:b/>
          <w:bCs/>
          <w:sz w:val="24"/>
          <w:szCs w:val="24"/>
        </w:rPr>
      </w:pPr>
      <w:r w:rsidRPr="65FA08C4">
        <w:rPr>
          <w:rFonts w:ascii="Times New Roman" w:eastAsia="Times New Roman" w:hAnsi="Times New Roman" w:cs="Times New Roman"/>
          <w:b/>
          <w:bCs/>
          <w:sz w:val="24"/>
          <w:szCs w:val="24"/>
        </w:rPr>
        <w:t>М</w:t>
      </w:r>
    </w:p>
    <w:p w14:paraId="2BC5F8DF" w14:textId="77777777" w:rsidR="00982116" w:rsidRDefault="00982116" w:rsidP="00982116">
      <w:pPr>
        <w:rPr>
          <w:rFonts w:ascii="Times New Roman" w:eastAsia="Times New Roman" w:hAnsi="Times New Roman" w:cs="Times New Roman"/>
          <w:sz w:val="24"/>
          <w:szCs w:val="24"/>
        </w:rPr>
      </w:pPr>
      <w:proofErr w:type="spellStart"/>
      <w:r w:rsidRPr="65FA08C4">
        <w:rPr>
          <w:rFonts w:ascii="Times New Roman" w:eastAsia="Times New Roman" w:hAnsi="Times New Roman" w:cs="Times New Roman"/>
          <w:b/>
          <w:bCs/>
          <w:sz w:val="24"/>
          <w:szCs w:val="24"/>
        </w:rPr>
        <w:t>матери</w:t>
      </w:r>
      <w:r w:rsidRPr="65FA08C4">
        <w:rPr>
          <w:rFonts w:ascii="Times New Roman" w:eastAsia="Times New Roman" w:hAnsi="Times New Roman" w:cs="Times New Roman"/>
          <w:b/>
          <w:bCs/>
          <w:sz w:val="24"/>
          <w:szCs w:val="24"/>
          <w:u w:val="single"/>
        </w:rPr>
        <w:t>а</w:t>
      </w:r>
      <w:r w:rsidRPr="65FA08C4">
        <w:rPr>
          <w:rFonts w:ascii="Times New Roman" w:eastAsia="Times New Roman" w:hAnsi="Times New Roman" w:cs="Times New Roman"/>
          <w:b/>
          <w:bCs/>
          <w:sz w:val="24"/>
          <w:szCs w:val="24"/>
        </w:rPr>
        <w:t>льный</w:t>
      </w:r>
      <w:proofErr w:type="spellEnd"/>
      <w:r w:rsidRPr="65FA08C4">
        <w:rPr>
          <w:rFonts w:ascii="Times New Roman" w:eastAsia="Times New Roman" w:hAnsi="Times New Roman" w:cs="Times New Roman"/>
          <w:sz w:val="24"/>
          <w:szCs w:val="24"/>
        </w:rPr>
        <w:t>, -</w:t>
      </w:r>
      <w:proofErr w:type="spellStart"/>
      <w:r w:rsidRPr="65FA08C4">
        <w:rPr>
          <w:rFonts w:ascii="Times New Roman" w:eastAsia="Times New Roman" w:hAnsi="Times New Roman" w:cs="Times New Roman"/>
          <w:sz w:val="24"/>
          <w:szCs w:val="24"/>
        </w:rPr>
        <w:t>ая</w:t>
      </w:r>
      <w:proofErr w:type="spellEnd"/>
      <w:r w:rsidRPr="65FA08C4">
        <w:rPr>
          <w:rFonts w:ascii="Times New Roman" w:eastAsia="Times New Roman" w:hAnsi="Times New Roman" w:cs="Times New Roman"/>
          <w:sz w:val="24"/>
          <w:szCs w:val="24"/>
        </w:rPr>
        <w:t>, -</w:t>
      </w:r>
      <w:proofErr w:type="spellStart"/>
      <w:r w:rsidRPr="65FA08C4">
        <w:rPr>
          <w:rFonts w:ascii="Times New Roman" w:eastAsia="Times New Roman" w:hAnsi="Times New Roman" w:cs="Times New Roman"/>
          <w:sz w:val="24"/>
          <w:szCs w:val="24"/>
        </w:rPr>
        <w:t>ое</w:t>
      </w:r>
      <w:proofErr w:type="spellEnd"/>
      <w:r w:rsidRPr="65FA08C4">
        <w:rPr>
          <w:rFonts w:ascii="Times New Roman" w:eastAsia="Times New Roman" w:hAnsi="Times New Roman" w:cs="Times New Roman"/>
          <w:sz w:val="24"/>
          <w:szCs w:val="24"/>
        </w:rPr>
        <w:t>; -</w:t>
      </w:r>
      <w:proofErr w:type="spellStart"/>
      <w:r w:rsidRPr="65FA08C4">
        <w:rPr>
          <w:rFonts w:ascii="Times New Roman" w:eastAsia="Times New Roman" w:hAnsi="Times New Roman" w:cs="Times New Roman"/>
          <w:sz w:val="24"/>
          <w:szCs w:val="24"/>
        </w:rPr>
        <w:t>лен</w:t>
      </w:r>
      <w:proofErr w:type="spellEnd"/>
      <w:r w:rsidRPr="65FA08C4">
        <w:rPr>
          <w:rFonts w:ascii="Times New Roman" w:eastAsia="Times New Roman" w:hAnsi="Times New Roman" w:cs="Times New Roman"/>
          <w:sz w:val="24"/>
          <w:szCs w:val="24"/>
        </w:rPr>
        <w:t>, -</w:t>
      </w:r>
      <w:proofErr w:type="spellStart"/>
      <w:r w:rsidRPr="65FA08C4">
        <w:rPr>
          <w:rFonts w:ascii="Times New Roman" w:eastAsia="Times New Roman" w:hAnsi="Times New Roman" w:cs="Times New Roman"/>
          <w:sz w:val="24"/>
          <w:szCs w:val="24"/>
        </w:rPr>
        <w:t>льна</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B24DA">
        <w:rPr>
          <w:rFonts w:ascii="Times New Roman" w:eastAsia="Times New Roman" w:hAnsi="Times New Roman" w:cs="Times New Roman"/>
          <w:b/>
          <w:bCs/>
          <w:sz w:val="24"/>
          <w:szCs w:val="24"/>
        </w:rPr>
        <w:t>materiální</w:t>
      </w:r>
    </w:p>
    <w:p w14:paraId="64E954FB" w14:textId="0674DAB2" w:rsidR="00982116" w:rsidRPr="005B24DA" w:rsidRDefault="00982116" w:rsidP="0044463B">
      <w:pPr>
        <w:ind w:firstLine="708"/>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sz w:val="24"/>
          <w:szCs w:val="24"/>
        </w:rPr>
        <w:t>матери</w:t>
      </w:r>
      <w:r w:rsidRPr="65FA08C4">
        <w:rPr>
          <w:rFonts w:ascii="Times New Roman" w:eastAsia="Times New Roman" w:hAnsi="Times New Roman" w:cs="Times New Roman"/>
          <w:sz w:val="24"/>
          <w:szCs w:val="24"/>
          <w:u w:val="single"/>
        </w:rPr>
        <w:t>а</w:t>
      </w:r>
      <w:r w:rsidRPr="65FA08C4">
        <w:rPr>
          <w:rFonts w:ascii="Times New Roman" w:eastAsia="Times New Roman" w:hAnsi="Times New Roman" w:cs="Times New Roman"/>
          <w:sz w:val="24"/>
          <w:szCs w:val="24"/>
        </w:rPr>
        <w:t>льное</w:t>
      </w:r>
      <w:proofErr w:type="spellEnd"/>
      <w:r w:rsidRPr="65FA08C4">
        <w:rPr>
          <w:rFonts w:ascii="Times New Roman" w:eastAsia="Times New Roman" w:hAnsi="Times New Roman" w:cs="Times New Roman"/>
          <w:sz w:val="24"/>
          <w:szCs w:val="24"/>
        </w:rPr>
        <w:t xml:space="preserve"> </w:t>
      </w:r>
      <w:proofErr w:type="spellStart"/>
      <w:r w:rsidRPr="65FA08C4">
        <w:rPr>
          <w:rFonts w:ascii="Times New Roman" w:eastAsia="Times New Roman" w:hAnsi="Times New Roman" w:cs="Times New Roman"/>
          <w:sz w:val="24"/>
          <w:szCs w:val="24"/>
        </w:rPr>
        <w:t>полож</w:t>
      </w:r>
      <w:r w:rsidRPr="65FA08C4">
        <w:rPr>
          <w:rFonts w:ascii="Times New Roman" w:eastAsia="Times New Roman" w:hAnsi="Times New Roman" w:cs="Times New Roman"/>
          <w:sz w:val="24"/>
          <w:szCs w:val="24"/>
          <w:u w:val="single"/>
        </w:rPr>
        <w:t>е</w:t>
      </w:r>
      <w:r w:rsidRPr="65FA08C4">
        <w:rPr>
          <w:rFonts w:ascii="Times New Roman" w:eastAsia="Times New Roman" w:hAnsi="Times New Roman" w:cs="Times New Roman"/>
          <w:sz w:val="24"/>
          <w:szCs w:val="24"/>
        </w:rPr>
        <w:t>ние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B24DA">
        <w:rPr>
          <w:rFonts w:ascii="Times New Roman" w:eastAsia="Times New Roman" w:hAnsi="Times New Roman" w:cs="Times New Roman"/>
          <w:b/>
          <w:bCs/>
          <w:sz w:val="24"/>
          <w:szCs w:val="24"/>
        </w:rPr>
        <w:t>materiální situace</w:t>
      </w:r>
    </w:p>
    <w:p w14:paraId="666E1672" w14:textId="77777777" w:rsidR="00982116" w:rsidRPr="005B24DA"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lastRenderedPageBreak/>
        <w:t>матер</w:t>
      </w:r>
      <w:r w:rsidRPr="65FA08C4">
        <w:rPr>
          <w:rFonts w:ascii="Times New Roman" w:eastAsia="Times New Roman" w:hAnsi="Times New Roman" w:cs="Times New Roman"/>
          <w:b/>
          <w:bCs/>
          <w:sz w:val="24"/>
          <w:szCs w:val="24"/>
          <w:u w:val="single"/>
        </w:rPr>
        <w:t>и</w:t>
      </w:r>
      <w:r w:rsidRPr="65FA08C4">
        <w:rPr>
          <w:rFonts w:ascii="Times New Roman" w:eastAsia="Times New Roman" w:hAnsi="Times New Roman" w:cs="Times New Roman"/>
          <w:b/>
          <w:bCs/>
          <w:sz w:val="24"/>
          <w:szCs w:val="24"/>
        </w:rPr>
        <w:t>нство</w:t>
      </w:r>
      <w:proofErr w:type="spellEnd"/>
      <w:r w:rsidRPr="65FA08C4">
        <w:rPr>
          <w:rFonts w:ascii="Times New Roman" w:eastAsia="Times New Roman" w:hAnsi="Times New Roman" w:cs="Times New Roman"/>
          <w:sz w:val="24"/>
          <w:szCs w:val="24"/>
        </w:rPr>
        <w:t xml:space="preserve">, -а, </w:t>
      </w:r>
      <w:proofErr w:type="spellStart"/>
      <w:r w:rsidRPr="65FA08C4">
        <w:rPr>
          <w:rFonts w:ascii="Times New Roman" w:eastAsia="Times New Roman" w:hAnsi="Times New Roman" w:cs="Times New Roman"/>
          <w:i/>
          <w:iCs/>
          <w:sz w:val="24"/>
          <w:szCs w:val="24"/>
        </w:rPr>
        <w:t>ср</w:t>
      </w:r>
      <w:proofErr w:type="spellEnd"/>
      <w:r w:rsidRPr="65FA08C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mateřství</w:t>
      </w:r>
    </w:p>
    <w:p w14:paraId="285FF785" w14:textId="77777777" w:rsidR="00982116" w:rsidRPr="00AD1A46" w:rsidRDefault="00982116" w:rsidP="00982116">
      <w:pPr>
        <w:rPr>
          <w:rFonts w:ascii="Times New Roman" w:eastAsia="Times New Roman" w:hAnsi="Times New Roman" w:cs="Times New Roman"/>
          <w:i/>
          <w:iCs/>
          <w:sz w:val="24"/>
          <w:szCs w:val="24"/>
        </w:rPr>
      </w:pPr>
      <w:proofErr w:type="spellStart"/>
      <w:proofErr w:type="gramStart"/>
      <w:r w:rsidRPr="65FA08C4">
        <w:rPr>
          <w:rFonts w:ascii="Times New Roman" w:eastAsia="Times New Roman" w:hAnsi="Times New Roman" w:cs="Times New Roman"/>
          <w:b/>
          <w:bCs/>
          <w:sz w:val="24"/>
          <w:szCs w:val="24"/>
        </w:rPr>
        <w:t>м</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дик</w:t>
      </w:r>
      <w:proofErr w:type="spellEnd"/>
      <w:r w:rsidRPr="65FA08C4">
        <w:rPr>
          <w:rFonts w:ascii="Times New Roman" w:eastAsia="Times New Roman" w:hAnsi="Times New Roman" w:cs="Times New Roman"/>
          <w:sz w:val="24"/>
          <w:szCs w:val="24"/>
        </w:rPr>
        <w:t>,-</w:t>
      </w:r>
      <w:proofErr w:type="gramEnd"/>
      <w:r w:rsidRPr="65FA08C4">
        <w:rPr>
          <w:rFonts w:ascii="Times New Roman" w:eastAsia="Times New Roman" w:hAnsi="Times New Roman" w:cs="Times New Roman"/>
          <w:sz w:val="24"/>
          <w:szCs w:val="24"/>
        </w:rPr>
        <w:t>а,</w:t>
      </w:r>
      <w:r w:rsidRPr="65FA08C4">
        <w:rPr>
          <w:rFonts w:ascii="Times New Roman" w:eastAsia="Times New Roman" w:hAnsi="Times New Roman" w:cs="Times New Roman"/>
          <w:i/>
          <w:iCs/>
          <w:sz w:val="24"/>
          <w:szCs w:val="24"/>
        </w:rPr>
        <w:t xml:space="preserve"> 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D1A46">
        <w:rPr>
          <w:rFonts w:ascii="Times New Roman" w:eastAsia="Times New Roman" w:hAnsi="Times New Roman" w:cs="Times New Roman"/>
          <w:b/>
          <w:bCs/>
          <w:sz w:val="24"/>
          <w:szCs w:val="24"/>
        </w:rPr>
        <w:t>lékař, medik</w:t>
      </w:r>
    </w:p>
    <w:p w14:paraId="04A77692" w14:textId="77777777" w:rsidR="00982116" w:rsidRPr="00C5758F" w:rsidRDefault="00982116" w:rsidP="00982116">
      <w:pPr>
        <w:rPr>
          <w:rFonts w:ascii="Times New Roman" w:eastAsia="Times New Roman" w:hAnsi="Times New Roman" w:cs="Times New Roman"/>
          <w:b/>
          <w:bCs/>
          <w:sz w:val="24"/>
          <w:szCs w:val="24"/>
        </w:rPr>
      </w:pPr>
      <w:proofErr w:type="spellStart"/>
      <w:r w:rsidRPr="65FA08C4">
        <w:rPr>
          <w:rFonts w:ascii="Times New Roman" w:eastAsia="Times New Roman" w:hAnsi="Times New Roman" w:cs="Times New Roman"/>
          <w:b/>
          <w:bCs/>
          <w:sz w:val="24"/>
          <w:szCs w:val="24"/>
        </w:rPr>
        <w:t>млад</w:t>
      </w:r>
      <w:r w:rsidRPr="65FA08C4">
        <w:rPr>
          <w:rFonts w:ascii="Times New Roman" w:eastAsia="Times New Roman" w:hAnsi="Times New Roman" w:cs="Times New Roman"/>
          <w:b/>
          <w:bCs/>
          <w:sz w:val="24"/>
          <w:szCs w:val="24"/>
          <w:u w:val="single"/>
        </w:rPr>
        <w:t>е</w:t>
      </w:r>
      <w:r w:rsidRPr="65FA08C4">
        <w:rPr>
          <w:rFonts w:ascii="Times New Roman" w:eastAsia="Times New Roman" w:hAnsi="Times New Roman" w:cs="Times New Roman"/>
          <w:b/>
          <w:bCs/>
          <w:sz w:val="24"/>
          <w:szCs w:val="24"/>
        </w:rPr>
        <w:t>нец</w:t>
      </w:r>
      <w:proofErr w:type="spellEnd"/>
      <w:r w:rsidRPr="65FA08C4">
        <w:rPr>
          <w:rFonts w:ascii="Times New Roman" w:eastAsia="Times New Roman" w:hAnsi="Times New Roman" w:cs="Times New Roman"/>
          <w:sz w:val="24"/>
          <w:szCs w:val="24"/>
        </w:rPr>
        <w:t>, -нца,</w:t>
      </w:r>
      <w:r w:rsidRPr="65FA08C4">
        <w:rPr>
          <w:rFonts w:ascii="Times New Roman" w:eastAsia="Times New Roman" w:hAnsi="Times New Roman" w:cs="Times New Roman"/>
          <w:i/>
          <w:iCs/>
          <w:sz w:val="24"/>
          <w:szCs w:val="24"/>
        </w:rPr>
        <w:t xml:space="preserve"> 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C5758F">
        <w:rPr>
          <w:rFonts w:ascii="Times New Roman" w:eastAsia="Times New Roman" w:hAnsi="Times New Roman" w:cs="Times New Roman"/>
          <w:b/>
          <w:bCs/>
          <w:sz w:val="24"/>
          <w:szCs w:val="24"/>
        </w:rPr>
        <w:t>miminko</w:t>
      </w:r>
    </w:p>
    <w:p w14:paraId="277C7CEF" w14:textId="77777777" w:rsidR="00982116" w:rsidRDefault="00982116" w:rsidP="00982116">
      <w:pPr>
        <w:rPr>
          <w:rFonts w:ascii="Times New Roman" w:eastAsia="Times New Roman" w:hAnsi="Times New Roman" w:cs="Times New Roman"/>
          <w:i/>
          <w:iCs/>
          <w:sz w:val="24"/>
          <w:szCs w:val="24"/>
        </w:rPr>
      </w:pPr>
    </w:p>
    <w:p w14:paraId="6DD191A5"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Н</w:t>
      </w:r>
    </w:p>
    <w:p w14:paraId="1BCD6952" w14:textId="77777777" w:rsidR="00982116" w:rsidRDefault="00982116" w:rsidP="00982116">
      <w:pPr>
        <w:rPr>
          <w:rFonts w:ascii="Times New Roman" w:eastAsia="Times New Roman" w:hAnsi="Times New Roman" w:cs="Times New Roman"/>
          <w:i/>
          <w:iCs/>
          <w:sz w:val="24"/>
          <w:szCs w:val="24"/>
        </w:rPr>
      </w:pPr>
      <w:proofErr w:type="spellStart"/>
      <w:r w:rsidRPr="3F3708DE">
        <w:rPr>
          <w:rFonts w:ascii="Times New Roman" w:eastAsia="Times New Roman" w:hAnsi="Times New Roman" w:cs="Times New Roman"/>
          <w:b/>
          <w:bCs/>
          <w:sz w:val="24"/>
          <w:szCs w:val="24"/>
        </w:rPr>
        <w:t>неврастен</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я</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2775C">
        <w:rPr>
          <w:rFonts w:ascii="Times New Roman" w:eastAsia="Times New Roman" w:hAnsi="Times New Roman" w:cs="Times New Roman"/>
          <w:b/>
          <w:bCs/>
          <w:sz w:val="24"/>
          <w:szCs w:val="24"/>
        </w:rPr>
        <w:t>neurastenie</w:t>
      </w:r>
    </w:p>
    <w:p w14:paraId="324E245D"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невр</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з</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2775C">
        <w:rPr>
          <w:rFonts w:ascii="Times New Roman" w:eastAsia="Times New Roman" w:hAnsi="Times New Roman" w:cs="Times New Roman"/>
          <w:b/>
          <w:bCs/>
          <w:sz w:val="24"/>
          <w:szCs w:val="24"/>
        </w:rPr>
        <w:t>neuróza</w:t>
      </w:r>
    </w:p>
    <w:p w14:paraId="7AD5D8C0"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неврот</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2775C">
        <w:rPr>
          <w:rFonts w:ascii="Times New Roman" w:eastAsia="Times New Roman" w:hAnsi="Times New Roman" w:cs="Times New Roman"/>
          <w:b/>
          <w:bCs/>
          <w:sz w:val="24"/>
          <w:szCs w:val="24"/>
        </w:rPr>
        <w:t>neurotický</w:t>
      </w:r>
    </w:p>
    <w:p w14:paraId="78E93D33" w14:textId="77777777" w:rsidR="00982116" w:rsidRPr="007F755B" w:rsidRDefault="00982116" w:rsidP="00982116">
      <w:pPr>
        <w:ind w:firstLine="708"/>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sz w:val="24"/>
          <w:szCs w:val="24"/>
        </w:rPr>
        <w:t>неврот</w:t>
      </w:r>
      <w:r w:rsidRPr="3F3708DE">
        <w:rPr>
          <w:rFonts w:ascii="Times New Roman" w:eastAsia="Times New Roman" w:hAnsi="Times New Roman" w:cs="Times New Roman"/>
          <w:sz w:val="24"/>
          <w:szCs w:val="24"/>
          <w:u w:val="single"/>
        </w:rPr>
        <w:t>и</w:t>
      </w:r>
      <w:r w:rsidRPr="3F3708DE">
        <w:rPr>
          <w:rFonts w:ascii="Times New Roman" w:eastAsia="Times New Roman" w:hAnsi="Times New Roman" w:cs="Times New Roman"/>
          <w:sz w:val="24"/>
          <w:szCs w:val="24"/>
        </w:rPr>
        <w:t>ческие</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депр</w:t>
      </w:r>
      <w:r w:rsidRPr="3F3708DE">
        <w:rPr>
          <w:rFonts w:ascii="Times New Roman" w:eastAsia="Times New Roman" w:hAnsi="Times New Roman" w:cs="Times New Roman"/>
          <w:sz w:val="24"/>
          <w:szCs w:val="24"/>
          <w:u w:val="single"/>
        </w:rPr>
        <w:t>е</w:t>
      </w:r>
      <w:r w:rsidRPr="3F3708DE">
        <w:rPr>
          <w:rFonts w:ascii="Times New Roman" w:eastAsia="Times New Roman" w:hAnsi="Times New Roman" w:cs="Times New Roman"/>
          <w:sz w:val="24"/>
          <w:szCs w:val="24"/>
        </w:rPr>
        <w:t>ссии</w:t>
      </w:r>
      <w:proofErr w:type="spellEnd"/>
      <w:r w:rsidRPr="3F370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F755B">
        <w:rPr>
          <w:rFonts w:ascii="Times New Roman" w:eastAsia="Times New Roman" w:hAnsi="Times New Roman" w:cs="Times New Roman"/>
          <w:b/>
          <w:bCs/>
          <w:sz w:val="24"/>
          <w:szCs w:val="24"/>
        </w:rPr>
        <w:t>neurotické deprese</w:t>
      </w:r>
    </w:p>
    <w:p w14:paraId="26DDCCAF"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новорожд</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нный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F755B">
        <w:rPr>
          <w:rFonts w:ascii="Times New Roman" w:eastAsia="Times New Roman" w:hAnsi="Times New Roman" w:cs="Times New Roman"/>
          <w:b/>
          <w:bCs/>
          <w:sz w:val="24"/>
          <w:szCs w:val="24"/>
        </w:rPr>
        <w:t>novorozenec</w:t>
      </w:r>
    </w:p>
    <w:p w14:paraId="2602127E" w14:textId="77777777" w:rsidR="00982116" w:rsidRDefault="00982116" w:rsidP="00982116">
      <w:pPr>
        <w:rPr>
          <w:rFonts w:ascii="Times New Roman" w:eastAsia="Times New Roman" w:hAnsi="Times New Roman" w:cs="Times New Roman"/>
          <w:sz w:val="24"/>
          <w:szCs w:val="24"/>
        </w:rPr>
      </w:pPr>
    </w:p>
    <w:p w14:paraId="388C391A"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О</w:t>
      </w:r>
    </w:p>
    <w:p w14:paraId="76775F4D"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обездв</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женность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F755B">
        <w:rPr>
          <w:rFonts w:ascii="Times New Roman" w:eastAsia="Times New Roman" w:hAnsi="Times New Roman" w:cs="Times New Roman"/>
          <w:b/>
          <w:bCs/>
          <w:sz w:val="24"/>
          <w:szCs w:val="24"/>
        </w:rPr>
        <w:t>nehybnost</w:t>
      </w:r>
    </w:p>
    <w:p w14:paraId="5C900A67" w14:textId="77777777" w:rsidR="00982116" w:rsidRDefault="00982116" w:rsidP="00982116">
      <w:pPr>
        <w:rPr>
          <w:rFonts w:ascii="Times New Roman" w:eastAsia="Times New Roman" w:hAnsi="Times New Roman" w:cs="Times New Roman"/>
          <w:i/>
          <w:iCs/>
          <w:sz w:val="24"/>
          <w:szCs w:val="24"/>
        </w:rPr>
      </w:pPr>
      <w:proofErr w:type="spellStart"/>
      <w:r w:rsidRPr="3F3708DE">
        <w:rPr>
          <w:rFonts w:ascii="Times New Roman" w:eastAsia="Times New Roman" w:hAnsi="Times New Roman" w:cs="Times New Roman"/>
          <w:b/>
          <w:bCs/>
          <w:sz w:val="24"/>
          <w:szCs w:val="24"/>
        </w:rPr>
        <w:t>ожид</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F755B">
        <w:rPr>
          <w:rFonts w:ascii="Times New Roman" w:eastAsia="Times New Roman" w:hAnsi="Times New Roman" w:cs="Times New Roman"/>
          <w:b/>
          <w:bCs/>
          <w:sz w:val="24"/>
          <w:szCs w:val="24"/>
        </w:rPr>
        <w:t>očekávání</w:t>
      </w:r>
    </w:p>
    <w:p w14:paraId="1CEBEDF5"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орган</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зм</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sidRPr="3F370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Pr="007F755B">
        <w:rPr>
          <w:rFonts w:ascii="Times New Roman" w:eastAsia="Times New Roman" w:hAnsi="Times New Roman" w:cs="Times New Roman"/>
          <w:b/>
          <w:bCs/>
          <w:sz w:val="24"/>
          <w:szCs w:val="24"/>
        </w:rPr>
        <w:t>organizmus</w:t>
      </w:r>
      <w:proofErr w:type="gramEnd"/>
    </w:p>
    <w:p w14:paraId="22148FFF"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осложн</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sidRPr="3F370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261FE">
        <w:rPr>
          <w:rFonts w:ascii="Times New Roman" w:eastAsia="Times New Roman" w:hAnsi="Times New Roman" w:cs="Times New Roman"/>
          <w:b/>
          <w:bCs/>
          <w:sz w:val="24"/>
          <w:szCs w:val="24"/>
        </w:rPr>
        <w:t>komplikace</w:t>
      </w:r>
    </w:p>
    <w:p w14:paraId="09E4E1C3"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отв</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тственность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A345E">
        <w:rPr>
          <w:rFonts w:ascii="Times New Roman" w:eastAsia="Times New Roman" w:hAnsi="Times New Roman" w:cs="Times New Roman"/>
          <w:b/>
          <w:bCs/>
          <w:sz w:val="24"/>
          <w:szCs w:val="24"/>
        </w:rPr>
        <w:t>zodpovědnost</w:t>
      </w:r>
    </w:p>
    <w:p w14:paraId="2CB5AB31"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отклон</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A345E">
        <w:rPr>
          <w:rFonts w:ascii="Times New Roman" w:eastAsia="Times New Roman" w:hAnsi="Times New Roman" w:cs="Times New Roman"/>
          <w:b/>
          <w:bCs/>
          <w:sz w:val="24"/>
          <w:szCs w:val="24"/>
        </w:rPr>
        <w:t>odchylka</w:t>
      </w:r>
    </w:p>
    <w:p w14:paraId="507536DD"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ощущ</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9E361F">
        <w:rPr>
          <w:rFonts w:ascii="Times New Roman" w:eastAsia="Times New Roman" w:hAnsi="Times New Roman" w:cs="Times New Roman"/>
          <w:b/>
          <w:bCs/>
          <w:sz w:val="24"/>
          <w:szCs w:val="24"/>
        </w:rPr>
        <w:t>pocit</w:t>
      </w:r>
    </w:p>
    <w:p w14:paraId="3BC6A1BD" w14:textId="77777777" w:rsidR="00982116" w:rsidRDefault="00982116" w:rsidP="00982116">
      <w:pPr>
        <w:rPr>
          <w:rFonts w:ascii="Times New Roman" w:eastAsia="Times New Roman" w:hAnsi="Times New Roman" w:cs="Times New Roman"/>
          <w:i/>
          <w:iCs/>
          <w:sz w:val="24"/>
          <w:szCs w:val="24"/>
        </w:rPr>
      </w:pPr>
    </w:p>
    <w:p w14:paraId="4E37A740" w14:textId="77777777" w:rsidR="00982116" w:rsidRDefault="00982116" w:rsidP="00982116">
      <w:pPr>
        <w:rPr>
          <w:rFonts w:ascii="Times New Roman" w:eastAsia="Times New Roman" w:hAnsi="Times New Roman" w:cs="Times New Roman"/>
          <w:i/>
          <w:iCs/>
          <w:sz w:val="24"/>
          <w:szCs w:val="24"/>
        </w:rPr>
      </w:pPr>
      <w:r w:rsidRPr="3F3708DE">
        <w:rPr>
          <w:rFonts w:ascii="Times New Roman" w:eastAsia="Times New Roman" w:hAnsi="Times New Roman" w:cs="Times New Roman"/>
          <w:b/>
          <w:bCs/>
          <w:sz w:val="24"/>
          <w:szCs w:val="24"/>
        </w:rPr>
        <w:t>П</w:t>
      </w:r>
    </w:p>
    <w:p w14:paraId="4818290D" w14:textId="77777777" w:rsidR="00982116" w:rsidRPr="009E361F"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пал</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та</w:t>
      </w:r>
      <w:proofErr w:type="spellEnd"/>
      <w:r w:rsidRPr="3F3708DE">
        <w:rPr>
          <w:rFonts w:ascii="Times New Roman" w:eastAsia="Times New Roman" w:hAnsi="Times New Roman" w:cs="Times New Roman"/>
          <w:sz w:val="24"/>
          <w:szCs w:val="24"/>
        </w:rPr>
        <w:t xml:space="preserve">, -ы,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9E361F">
        <w:rPr>
          <w:rFonts w:ascii="Times New Roman" w:eastAsia="Times New Roman" w:hAnsi="Times New Roman" w:cs="Times New Roman"/>
          <w:b/>
          <w:bCs/>
          <w:sz w:val="24"/>
          <w:szCs w:val="24"/>
        </w:rPr>
        <w:t>pokoj</w:t>
      </w:r>
      <w:r w:rsidRPr="009E361F">
        <w:rPr>
          <w:rFonts w:ascii="Times New Roman" w:eastAsia="Times New Roman" w:hAnsi="Times New Roman" w:cs="Times New Roman"/>
          <w:sz w:val="24"/>
          <w:szCs w:val="24"/>
        </w:rPr>
        <w:t xml:space="preserve"> (nemocniční, aj.)</w:t>
      </w:r>
    </w:p>
    <w:p w14:paraId="61EBB9A7" w14:textId="77777777" w:rsidR="00982116" w:rsidRPr="009E361F"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перв</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ц</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sz w:val="24"/>
          <w:szCs w:val="24"/>
        </w:rPr>
        <w:t>p</w:t>
      </w:r>
      <w:r w:rsidRPr="009E361F">
        <w:rPr>
          <w:rFonts w:ascii="Times New Roman" w:eastAsia="Times New Roman" w:hAnsi="Times New Roman" w:cs="Times New Roman"/>
          <w:b/>
          <w:bCs/>
          <w:sz w:val="24"/>
          <w:szCs w:val="24"/>
        </w:rPr>
        <w:t>rvorozenec, prvorozené</w:t>
      </w:r>
      <w:r w:rsidRPr="009E361F">
        <w:rPr>
          <w:rFonts w:ascii="Times New Roman" w:eastAsia="Times New Roman" w:hAnsi="Times New Roman" w:cs="Times New Roman"/>
          <w:b/>
          <w:bCs/>
          <w:sz w:val="24"/>
          <w:szCs w:val="24"/>
        </w:rPr>
        <w:br/>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r>
      <w:r w:rsidRPr="009E361F">
        <w:rPr>
          <w:rFonts w:ascii="Times New Roman" w:eastAsia="Times New Roman" w:hAnsi="Times New Roman" w:cs="Times New Roman"/>
          <w:b/>
          <w:bCs/>
          <w:sz w:val="24"/>
          <w:szCs w:val="24"/>
        </w:rPr>
        <w:tab/>
        <w:t>dítě</w:t>
      </w:r>
    </w:p>
    <w:p w14:paraId="2B3E2505"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пережив</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9E361F">
        <w:rPr>
          <w:rFonts w:ascii="Times New Roman" w:eastAsia="Times New Roman" w:hAnsi="Times New Roman" w:cs="Times New Roman"/>
          <w:b/>
          <w:bCs/>
          <w:sz w:val="24"/>
          <w:szCs w:val="24"/>
        </w:rPr>
        <w:t>prožívání</w:t>
      </w:r>
    </w:p>
    <w:p w14:paraId="0A1EF322"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печ</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ль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DA1C69">
        <w:rPr>
          <w:rFonts w:ascii="Times New Roman" w:eastAsia="Times New Roman" w:hAnsi="Times New Roman" w:cs="Times New Roman"/>
          <w:b/>
          <w:bCs/>
          <w:sz w:val="24"/>
          <w:szCs w:val="24"/>
        </w:rPr>
        <w:t>smutek</w:t>
      </w:r>
    </w:p>
    <w:p w14:paraId="6062094F"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плод</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sidRPr="3F370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A1C69">
        <w:rPr>
          <w:rFonts w:ascii="Times New Roman" w:eastAsia="Times New Roman" w:hAnsi="Times New Roman" w:cs="Times New Roman"/>
          <w:b/>
          <w:bCs/>
          <w:sz w:val="24"/>
          <w:szCs w:val="24"/>
        </w:rPr>
        <w:t>plod</w:t>
      </w:r>
    </w:p>
    <w:p w14:paraId="2C0C111D"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повед</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54BB3">
        <w:rPr>
          <w:rFonts w:ascii="Times New Roman" w:eastAsia="Times New Roman" w:hAnsi="Times New Roman" w:cs="Times New Roman"/>
          <w:b/>
          <w:bCs/>
          <w:sz w:val="24"/>
          <w:szCs w:val="24"/>
        </w:rPr>
        <w:t>behaviorální</w:t>
      </w:r>
    </w:p>
    <w:p w14:paraId="65F95136"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послеродов</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u w:val="single"/>
        </w:rPr>
        <w:t>а</w:t>
      </w:r>
      <w:r w:rsidRPr="3F3708DE">
        <w:rPr>
          <w:rFonts w:ascii="Times New Roman" w:eastAsia="Times New Roman" w:hAnsi="Times New Roman" w:cs="Times New Roman"/>
          <w:sz w:val="24"/>
          <w:szCs w:val="24"/>
        </w:rPr>
        <w:t>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u w:val="single"/>
        </w:rPr>
        <w:t>о</w:t>
      </w:r>
      <w:r w:rsidRPr="3F3708DE">
        <w:rPr>
          <w:rFonts w:ascii="Times New Roman" w:eastAsia="Times New Roman" w:hAnsi="Times New Roman" w:cs="Times New Roman"/>
          <w:sz w:val="24"/>
          <w:szCs w:val="24"/>
        </w:rPr>
        <w:t>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54BB3">
        <w:rPr>
          <w:rFonts w:ascii="Times New Roman" w:eastAsia="Times New Roman" w:hAnsi="Times New Roman" w:cs="Times New Roman"/>
          <w:b/>
          <w:bCs/>
          <w:sz w:val="24"/>
          <w:szCs w:val="24"/>
        </w:rPr>
        <w:t>poporodní</w:t>
      </w:r>
    </w:p>
    <w:p w14:paraId="28AD6FFE"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предсто</w:t>
      </w:r>
      <w:r w:rsidRPr="3F3708DE">
        <w:rPr>
          <w:rFonts w:ascii="Times New Roman" w:eastAsia="Times New Roman" w:hAnsi="Times New Roman" w:cs="Times New Roman"/>
          <w:b/>
          <w:bCs/>
          <w:sz w:val="24"/>
          <w:szCs w:val="24"/>
          <w:u w:val="single"/>
        </w:rPr>
        <w:t>я</w:t>
      </w:r>
      <w:r w:rsidRPr="3F3708DE">
        <w:rPr>
          <w:rFonts w:ascii="Times New Roman" w:eastAsia="Times New Roman" w:hAnsi="Times New Roman" w:cs="Times New Roman"/>
          <w:b/>
          <w:bCs/>
          <w:sz w:val="24"/>
          <w:szCs w:val="24"/>
        </w:rPr>
        <w:t>щий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ее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54BB3">
        <w:rPr>
          <w:rFonts w:ascii="Times New Roman" w:eastAsia="Times New Roman" w:hAnsi="Times New Roman" w:cs="Times New Roman"/>
          <w:b/>
          <w:bCs/>
          <w:sz w:val="24"/>
          <w:szCs w:val="24"/>
        </w:rPr>
        <w:t>nadcházející</w:t>
      </w:r>
    </w:p>
    <w:p w14:paraId="20AE21EA"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предупрежд</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54BB3">
        <w:rPr>
          <w:rFonts w:ascii="Times New Roman" w:eastAsia="Times New Roman" w:hAnsi="Times New Roman" w:cs="Times New Roman"/>
          <w:b/>
          <w:bCs/>
          <w:sz w:val="24"/>
          <w:szCs w:val="24"/>
        </w:rPr>
        <w:t>zamezování</w:t>
      </w:r>
    </w:p>
    <w:p w14:paraId="5357E227"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lastRenderedPageBreak/>
        <w:t>прелимин</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рный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54BB3">
        <w:rPr>
          <w:rFonts w:ascii="Times New Roman" w:eastAsia="Times New Roman" w:hAnsi="Times New Roman" w:cs="Times New Roman"/>
          <w:b/>
          <w:bCs/>
          <w:sz w:val="24"/>
          <w:szCs w:val="24"/>
        </w:rPr>
        <w:t>preliminární</w:t>
      </w:r>
      <w:r>
        <w:rPr>
          <w:rFonts w:ascii="Times New Roman" w:eastAsia="Times New Roman" w:hAnsi="Times New Roman" w:cs="Times New Roman"/>
          <w:b/>
          <w:bCs/>
          <w:sz w:val="24"/>
          <w:szCs w:val="24"/>
        </w:rPr>
        <w:t>, předběžný</w:t>
      </w:r>
    </w:p>
    <w:p w14:paraId="6D8BCB55" w14:textId="782EE72E" w:rsidR="00982116" w:rsidRPr="000F4D97" w:rsidRDefault="00982116" w:rsidP="00C12574">
      <w:pPr>
        <w:ind w:left="5660" w:hanging="5660"/>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пробл</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ма</w:t>
      </w:r>
      <w:proofErr w:type="spellEnd"/>
      <w:r w:rsidRPr="3F3708DE">
        <w:rPr>
          <w:rFonts w:ascii="Times New Roman" w:eastAsia="Times New Roman" w:hAnsi="Times New Roman" w:cs="Times New Roman"/>
          <w:sz w:val="24"/>
          <w:szCs w:val="24"/>
        </w:rPr>
        <w:t xml:space="preserve">, -ы, </w:t>
      </w:r>
      <w:r w:rsidRPr="3F3708DE">
        <w:rPr>
          <w:rFonts w:ascii="Times New Roman" w:eastAsia="Times New Roman" w:hAnsi="Times New Roman" w:cs="Times New Roman"/>
          <w:i/>
          <w:iCs/>
          <w:sz w:val="24"/>
          <w:szCs w:val="24"/>
        </w:rPr>
        <w:t>ж.</w:t>
      </w:r>
      <w:r w:rsidR="00C12574">
        <w:rPr>
          <w:rFonts w:ascii="Times New Roman" w:eastAsia="Times New Roman" w:hAnsi="Times New Roman" w:cs="Times New Roman"/>
          <w:i/>
          <w:iCs/>
          <w:sz w:val="24"/>
          <w:szCs w:val="24"/>
        </w:rPr>
        <w:tab/>
      </w:r>
      <w:r w:rsidRPr="000F4D97">
        <w:rPr>
          <w:rFonts w:ascii="Times New Roman" w:eastAsia="Times New Roman" w:hAnsi="Times New Roman" w:cs="Times New Roman"/>
          <w:b/>
          <w:bCs/>
          <w:sz w:val="24"/>
          <w:szCs w:val="24"/>
        </w:rPr>
        <w:t>problém, téma,</w:t>
      </w:r>
      <w:r w:rsidR="00C12574">
        <w:rPr>
          <w:rFonts w:ascii="Times New Roman" w:eastAsia="Times New Roman" w:hAnsi="Times New Roman" w:cs="Times New Roman"/>
          <w:b/>
          <w:bCs/>
          <w:sz w:val="24"/>
          <w:szCs w:val="24"/>
        </w:rPr>
        <w:br/>
      </w:r>
      <w:r w:rsidRPr="000F4D97">
        <w:rPr>
          <w:rFonts w:ascii="Times New Roman" w:eastAsia="Times New Roman" w:hAnsi="Times New Roman" w:cs="Times New Roman"/>
          <w:b/>
          <w:bCs/>
          <w:sz w:val="24"/>
          <w:szCs w:val="24"/>
        </w:rPr>
        <w:t>problematika</w:t>
      </w:r>
    </w:p>
    <w:p w14:paraId="27045B90"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психокорр</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кция</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proofErr w:type="spellStart"/>
      <w:r w:rsidRPr="000F4D97">
        <w:rPr>
          <w:rFonts w:ascii="Times New Roman" w:eastAsia="Times New Roman" w:hAnsi="Times New Roman" w:cs="Times New Roman"/>
          <w:b/>
          <w:bCs/>
          <w:sz w:val="24"/>
          <w:szCs w:val="24"/>
        </w:rPr>
        <w:t>psychokorekce</w:t>
      </w:r>
      <w:proofErr w:type="spellEnd"/>
    </w:p>
    <w:p w14:paraId="6D397B80"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лог</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0F4D97">
        <w:rPr>
          <w:rFonts w:ascii="Times New Roman" w:eastAsia="Times New Roman" w:hAnsi="Times New Roman" w:cs="Times New Roman"/>
          <w:b/>
          <w:bCs/>
          <w:sz w:val="24"/>
          <w:szCs w:val="24"/>
        </w:rPr>
        <w:t>psycholog</w:t>
      </w:r>
    </w:p>
    <w:p w14:paraId="5143D5AF"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психолог</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F4D97">
        <w:rPr>
          <w:rFonts w:ascii="Times New Roman" w:eastAsia="Times New Roman" w:hAnsi="Times New Roman" w:cs="Times New Roman"/>
          <w:b/>
          <w:bCs/>
          <w:sz w:val="24"/>
          <w:szCs w:val="24"/>
        </w:rPr>
        <w:t>psychologický</w:t>
      </w:r>
      <w:r>
        <w:rPr>
          <w:rFonts w:ascii="Times New Roman" w:eastAsia="Times New Roman" w:hAnsi="Times New Roman" w:cs="Times New Roman"/>
          <w:b/>
          <w:bCs/>
          <w:sz w:val="24"/>
          <w:szCs w:val="24"/>
        </w:rPr>
        <w:t>, psychický</w:t>
      </w:r>
    </w:p>
    <w:p w14:paraId="326981E7"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психоп</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тия</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0F4D97">
        <w:rPr>
          <w:rFonts w:ascii="Times New Roman" w:eastAsia="Times New Roman" w:hAnsi="Times New Roman" w:cs="Times New Roman"/>
          <w:b/>
          <w:bCs/>
          <w:sz w:val="24"/>
          <w:szCs w:val="24"/>
        </w:rPr>
        <w:t>psychopatie</w:t>
      </w:r>
    </w:p>
    <w:p w14:paraId="14A940E7"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хопатолог</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F4D97">
        <w:rPr>
          <w:rFonts w:ascii="Times New Roman" w:eastAsia="Times New Roman" w:hAnsi="Times New Roman" w:cs="Times New Roman"/>
          <w:b/>
          <w:bCs/>
          <w:sz w:val="24"/>
          <w:szCs w:val="24"/>
        </w:rPr>
        <w:t>psychopatologický</w:t>
      </w:r>
    </w:p>
    <w:p w14:paraId="3C2BAA6C"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психопрофилакт</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0F4D97">
        <w:rPr>
          <w:rFonts w:ascii="Times New Roman" w:eastAsia="Times New Roman" w:hAnsi="Times New Roman" w:cs="Times New Roman"/>
          <w:b/>
          <w:bCs/>
          <w:sz w:val="24"/>
          <w:szCs w:val="24"/>
        </w:rPr>
        <w:t>psychoprofilaktický</w:t>
      </w:r>
      <w:proofErr w:type="spellEnd"/>
    </w:p>
    <w:p w14:paraId="7235B62A"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психотерап</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я</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0F4D97">
        <w:rPr>
          <w:rFonts w:ascii="Times New Roman" w:eastAsia="Times New Roman" w:hAnsi="Times New Roman" w:cs="Times New Roman"/>
          <w:b/>
          <w:bCs/>
          <w:sz w:val="24"/>
          <w:szCs w:val="24"/>
        </w:rPr>
        <w:t>psychoterapie</w:t>
      </w:r>
    </w:p>
    <w:p w14:paraId="119A6DA9"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психотравм</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рующий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0F4D97">
        <w:rPr>
          <w:rFonts w:ascii="Times New Roman" w:eastAsia="Times New Roman" w:hAnsi="Times New Roman" w:cs="Times New Roman"/>
          <w:b/>
          <w:bCs/>
          <w:sz w:val="24"/>
          <w:szCs w:val="24"/>
        </w:rPr>
        <w:t>psychotraumati</w:t>
      </w:r>
      <w:r>
        <w:rPr>
          <w:rFonts w:ascii="Times New Roman" w:eastAsia="Times New Roman" w:hAnsi="Times New Roman" w:cs="Times New Roman"/>
          <w:b/>
          <w:bCs/>
          <w:sz w:val="24"/>
          <w:szCs w:val="24"/>
        </w:rPr>
        <w:t>cký</w:t>
      </w:r>
      <w:proofErr w:type="spellEnd"/>
    </w:p>
    <w:p w14:paraId="6C6D9E5F"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пульс</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FE6672">
        <w:rPr>
          <w:rFonts w:ascii="Times New Roman" w:eastAsia="Times New Roman" w:hAnsi="Times New Roman" w:cs="Times New Roman"/>
          <w:b/>
          <w:bCs/>
          <w:sz w:val="24"/>
          <w:szCs w:val="24"/>
        </w:rPr>
        <w:t>tep,</w:t>
      </w:r>
      <w:r>
        <w:rPr>
          <w:rFonts w:ascii="Times New Roman" w:eastAsia="Times New Roman" w:hAnsi="Times New Roman" w:cs="Times New Roman"/>
          <w:i/>
          <w:iCs/>
          <w:sz w:val="24"/>
          <w:szCs w:val="24"/>
        </w:rPr>
        <w:t xml:space="preserve"> </w:t>
      </w:r>
      <w:r w:rsidRPr="000F4D97">
        <w:rPr>
          <w:rFonts w:ascii="Times New Roman" w:eastAsia="Times New Roman" w:hAnsi="Times New Roman" w:cs="Times New Roman"/>
          <w:b/>
          <w:bCs/>
          <w:sz w:val="24"/>
          <w:szCs w:val="24"/>
        </w:rPr>
        <w:t>pul</w:t>
      </w:r>
      <w:r>
        <w:rPr>
          <w:rFonts w:ascii="Times New Roman" w:eastAsia="Times New Roman" w:hAnsi="Times New Roman" w:cs="Times New Roman"/>
          <w:b/>
          <w:bCs/>
          <w:sz w:val="24"/>
          <w:szCs w:val="24"/>
        </w:rPr>
        <w:t>z</w:t>
      </w:r>
    </w:p>
    <w:p w14:paraId="44618245" w14:textId="77777777" w:rsidR="00982116" w:rsidRPr="00FE6672" w:rsidRDefault="00982116" w:rsidP="00982116">
      <w:pPr>
        <w:ind w:firstLine="708"/>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sz w:val="24"/>
          <w:szCs w:val="24"/>
        </w:rPr>
        <w:t>учащ</w:t>
      </w:r>
      <w:r w:rsidRPr="3F3708DE">
        <w:rPr>
          <w:rFonts w:ascii="Times New Roman" w:eastAsia="Times New Roman" w:hAnsi="Times New Roman" w:cs="Times New Roman"/>
          <w:sz w:val="24"/>
          <w:szCs w:val="24"/>
          <w:u w:val="single"/>
        </w:rPr>
        <w:t>а</w:t>
      </w:r>
      <w:r w:rsidRPr="3F3708DE">
        <w:rPr>
          <w:rFonts w:ascii="Times New Roman" w:eastAsia="Times New Roman" w:hAnsi="Times New Roman" w:cs="Times New Roman"/>
          <w:sz w:val="24"/>
          <w:szCs w:val="24"/>
        </w:rPr>
        <w:t>ется</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пульс</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E6672">
        <w:rPr>
          <w:rFonts w:ascii="Times New Roman" w:eastAsia="Times New Roman" w:hAnsi="Times New Roman" w:cs="Times New Roman"/>
          <w:b/>
          <w:bCs/>
          <w:sz w:val="24"/>
          <w:szCs w:val="24"/>
        </w:rPr>
        <w:t>zrychluje se tep</w:t>
      </w:r>
    </w:p>
    <w:p w14:paraId="6BCF704C" w14:textId="77777777" w:rsidR="00982116" w:rsidRDefault="00982116" w:rsidP="00982116">
      <w:pPr>
        <w:rPr>
          <w:rFonts w:ascii="Times New Roman" w:eastAsia="Times New Roman" w:hAnsi="Times New Roman" w:cs="Times New Roman"/>
          <w:sz w:val="24"/>
          <w:szCs w:val="24"/>
        </w:rPr>
      </w:pPr>
    </w:p>
    <w:p w14:paraId="10140EA5" w14:textId="77777777" w:rsidR="00982116" w:rsidRPr="00220D47" w:rsidRDefault="00982116" w:rsidP="00982116">
      <w:pPr>
        <w:rPr>
          <w:rFonts w:ascii="Times New Roman" w:eastAsia="Times New Roman" w:hAnsi="Times New Roman" w:cs="Times New Roman"/>
          <w:sz w:val="24"/>
          <w:szCs w:val="24"/>
        </w:rPr>
      </w:pPr>
      <w:r w:rsidRPr="3F3708DE">
        <w:rPr>
          <w:rFonts w:ascii="Times New Roman" w:eastAsia="Times New Roman" w:hAnsi="Times New Roman" w:cs="Times New Roman"/>
          <w:b/>
          <w:bCs/>
          <w:sz w:val="24"/>
          <w:szCs w:val="24"/>
        </w:rPr>
        <w:t>Р</w:t>
      </w:r>
    </w:p>
    <w:p w14:paraId="6C828D4E"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расстр</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йство</w:t>
      </w:r>
      <w:proofErr w:type="spellEnd"/>
      <w:r w:rsidRPr="3F3708DE">
        <w:rPr>
          <w:rFonts w:ascii="Times New Roman" w:eastAsia="Times New Roman" w:hAnsi="Times New Roman" w:cs="Times New Roman"/>
          <w:sz w:val="24"/>
          <w:szCs w:val="24"/>
        </w:rPr>
        <w:t xml:space="preserve">, -а,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D1A46">
        <w:rPr>
          <w:rFonts w:ascii="Times New Roman" w:eastAsia="Times New Roman" w:hAnsi="Times New Roman" w:cs="Times New Roman"/>
          <w:b/>
          <w:bCs/>
          <w:sz w:val="24"/>
          <w:szCs w:val="24"/>
        </w:rPr>
        <w:t>porucha</w:t>
      </w:r>
    </w:p>
    <w:p w14:paraId="6773E078" w14:textId="77777777" w:rsidR="00982116" w:rsidRDefault="00982116" w:rsidP="00982116">
      <w:pPr>
        <w:rPr>
          <w:rFonts w:ascii="Times New Roman" w:eastAsia="Times New Roman" w:hAnsi="Times New Roman" w:cs="Times New Roman"/>
          <w:i/>
          <w:iCs/>
          <w:sz w:val="24"/>
          <w:szCs w:val="24"/>
        </w:rPr>
      </w:pPr>
      <w:proofErr w:type="spellStart"/>
      <w:r w:rsidRPr="3F3708DE">
        <w:rPr>
          <w:rFonts w:ascii="Times New Roman" w:eastAsia="Times New Roman" w:hAnsi="Times New Roman" w:cs="Times New Roman"/>
          <w:b/>
          <w:bCs/>
          <w:sz w:val="24"/>
          <w:szCs w:val="24"/>
        </w:rPr>
        <w:t>рв</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та</w:t>
      </w:r>
      <w:proofErr w:type="spellEnd"/>
      <w:r w:rsidRPr="3F3708DE">
        <w:rPr>
          <w:rFonts w:ascii="Times New Roman" w:eastAsia="Times New Roman" w:hAnsi="Times New Roman" w:cs="Times New Roman"/>
          <w:sz w:val="24"/>
          <w:szCs w:val="24"/>
        </w:rPr>
        <w:t>, -ы,</w:t>
      </w:r>
      <w:r w:rsidRPr="3F3708DE">
        <w:rPr>
          <w:rFonts w:ascii="Times New Roman" w:eastAsia="Times New Roman" w:hAnsi="Times New Roman" w:cs="Times New Roman"/>
          <w:i/>
          <w:iCs/>
          <w:sz w:val="24"/>
          <w:szCs w:val="24"/>
        </w:rPr>
        <w:t xml:space="preserve"> 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D1A46">
        <w:rPr>
          <w:rFonts w:ascii="Times New Roman" w:eastAsia="Times New Roman" w:hAnsi="Times New Roman" w:cs="Times New Roman"/>
          <w:b/>
          <w:bCs/>
          <w:sz w:val="24"/>
          <w:szCs w:val="24"/>
        </w:rPr>
        <w:t>zvracení</w:t>
      </w:r>
    </w:p>
    <w:p w14:paraId="6377549A" w14:textId="77777777" w:rsidR="00982116" w:rsidRDefault="00982116" w:rsidP="00982116">
      <w:pPr>
        <w:rPr>
          <w:rFonts w:ascii="Times New Roman" w:eastAsia="Times New Roman" w:hAnsi="Times New Roman" w:cs="Times New Roman"/>
          <w:i/>
          <w:iCs/>
          <w:sz w:val="24"/>
          <w:szCs w:val="24"/>
        </w:rPr>
      </w:pPr>
      <w:proofErr w:type="spellStart"/>
      <w:r w:rsidRPr="3F3708DE">
        <w:rPr>
          <w:rFonts w:ascii="Times New Roman" w:eastAsia="Times New Roman" w:hAnsi="Times New Roman" w:cs="Times New Roman"/>
          <w:b/>
          <w:bCs/>
          <w:sz w:val="24"/>
          <w:szCs w:val="24"/>
        </w:rPr>
        <w:t>реб</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нок</w:t>
      </w:r>
      <w:proofErr w:type="spellEnd"/>
      <w:r w:rsidRPr="3F3708DE">
        <w:rPr>
          <w:rFonts w:ascii="Times New Roman" w:eastAsia="Times New Roman" w:hAnsi="Times New Roman" w:cs="Times New Roman"/>
          <w:sz w:val="24"/>
          <w:szCs w:val="24"/>
        </w:rPr>
        <w:t xml:space="preserve">, -нка,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AD1A46">
        <w:rPr>
          <w:rFonts w:ascii="Times New Roman" w:eastAsia="Times New Roman" w:hAnsi="Times New Roman" w:cs="Times New Roman"/>
          <w:b/>
          <w:bCs/>
          <w:sz w:val="24"/>
          <w:szCs w:val="24"/>
        </w:rPr>
        <w:t>dítě</w:t>
      </w:r>
    </w:p>
    <w:p w14:paraId="73F57F32"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р</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дственник</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466259">
        <w:rPr>
          <w:rFonts w:ascii="Times New Roman" w:eastAsia="Times New Roman" w:hAnsi="Times New Roman" w:cs="Times New Roman"/>
          <w:b/>
          <w:bCs/>
          <w:sz w:val="24"/>
          <w:szCs w:val="24"/>
        </w:rPr>
        <w:t>příbuzný</w:t>
      </w:r>
    </w:p>
    <w:p w14:paraId="2C1D868B"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р</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ды</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ов</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мн.ч</w:t>
      </w:r>
      <w:proofErr w:type="spellEnd"/>
      <w:r w:rsidRPr="3F3708DE">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6259">
        <w:rPr>
          <w:rFonts w:ascii="Times New Roman" w:eastAsia="Times New Roman" w:hAnsi="Times New Roman" w:cs="Times New Roman"/>
          <w:b/>
          <w:bCs/>
          <w:sz w:val="24"/>
          <w:szCs w:val="24"/>
        </w:rPr>
        <w:t>porod</w:t>
      </w:r>
    </w:p>
    <w:p w14:paraId="03BF5333" w14:textId="4BF68720" w:rsidR="00982116" w:rsidRPr="00466259" w:rsidRDefault="00982116" w:rsidP="0044463B">
      <w:pPr>
        <w:ind w:firstLine="708"/>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sz w:val="24"/>
          <w:szCs w:val="24"/>
        </w:rPr>
        <w:t>родов</w:t>
      </w:r>
      <w:r w:rsidRPr="3F3708DE">
        <w:rPr>
          <w:rFonts w:ascii="Times New Roman" w:eastAsia="Times New Roman" w:hAnsi="Times New Roman" w:cs="Times New Roman"/>
          <w:sz w:val="24"/>
          <w:szCs w:val="24"/>
          <w:u w:val="single"/>
        </w:rPr>
        <w:t>о</w:t>
      </w:r>
      <w:r w:rsidRPr="3F3708DE">
        <w:rPr>
          <w:rFonts w:ascii="Times New Roman" w:eastAsia="Times New Roman" w:hAnsi="Times New Roman" w:cs="Times New Roman"/>
          <w:sz w:val="24"/>
          <w:szCs w:val="24"/>
        </w:rPr>
        <w:t>й</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проц</w:t>
      </w:r>
      <w:r w:rsidRPr="3F3708DE">
        <w:rPr>
          <w:rFonts w:ascii="Times New Roman" w:eastAsia="Times New Roman" w:hAnsi="Times New Roman" w:cs="Times New Roman"/>
          <w:sz w:val="24"/>
          <w:szCs w:val="24"/>
          <w:u w:val="single"/>
        </w:rPr>
        <w:t>е</w:t>
      </w:r>
      <w:r w:rsidRPr="3F3708DE">
        <w:rPr>
          <w:rFonts w:ascii="Times New Roman" w:eastAsia="Times New Roman" w:hAnsi="Times New Roman" w:cs="Times New Roman"/>
          <w:sz w:val="24"/>
          <w:szCs w:val="24"/>
        </w:rPr>
        <w:t>сс</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6259">
        <w:rPr>
          <w:rFonts w:ascii="Times New Roman" w:eastAsia="Times New Roman" w:hAnsi="Times New Roman" w:cs="Times New Roman"/>
          <w:b/>
          <w:bCs/>
          <w:sz w:val="24"/>
          <w:szCs w:val="24"/>
        </w:rPr>
        <w:t>porod, porodní proces</w:t>
      </w:r>
    </w:p>
    <w:p w14:paraId="5DE770B1"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рожд</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466259">
        <w:rPr>
          <w:rFonts w:ascii="Times New Roman" w:eastAsia="Times New Roman" w:hAnsi="Times New Roman" w:cs="Times New Roman"/>
          <w:b/>
          <w:bCs/>
          <w:sz w:val="24"/>
          <w:szCs w:val="24"/>
        </w:rPr>
        <w:t>narození</w:t>
      </w:r>
    </w:p>
    <w:p w14:paraId="12DB13BD" w14:textId="77777777" w:rsidR="00982116" w:rsidRDefault="00982116" w:rsidP="00982116">
      <w:pPr>
        <w:rPr>
          <w:rFonts w:ascii="Times New Roman" w:eastAsia="Times New Roman" w:hAnsi="Times New Roman" w:cs="Times New Roman"/>
          <w:b/>
          <w:bCs/>
          <w:sz w:val="24"/>
          <w:szCs w:val="24"/>
        </w:rPr>
      </w:pPr>
    </w:p>
    <w:p w14:paraId="7991008A"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С</w:t>
      </w:r>
    </w:p>
    <w:p w14:paraId="4ACEA7E4" w14:textId="77777777" w:rsidR="00982116" w:rsidRDefault="00982116" w:rsidP="00982116">
      <w:pPr>
        <w:rPr>
          <w:rFonts w:ascii="Times New Roman" w:eastAsia="Times New Roman" w:hAnsi="Times New Roman" w:cs="Times New Roman"/>
          <w:b/>
          <w:bCs/>
          <w:sz w:val="24"/>
          <w:szCs w:val="24"/>
          <w:u w:val="single"/>
        </w:rPr>
      </w:pPr>
      <w:proofErr w:type="spellStart"/>
      <w:r w:rsidRPr="3F3708DE">
        <w:rPr>
          <w:rFonts w:ascii="Times New Roman" w:eastAsia="Times New Roman" w:hAnsi="Times New Roman" w:cs="Times New Roman"/>
          <w:b/>
          <w:bCs/>
          <w:sz w:val="24"/>
          <w:szCs w:val="24"/>
        </w:rPr>
        <w:t>семь</w:t>
      </w:r>
      <w:r w:rsidRPr="3F3708DE">
        <w:rPr>
          <w:rFonts w:ascii="Times New Roman" w:eastAsia="Times New Roman" w:hAnsi="Times New Roman" w:cs="Times New Roman"/>
          <w:b/>
          <w:bCs/>
          <w:sz w:val="24"/>
          <w:szCs w:val="24"/>
          <w:u w:val="single"/>
        </w:rPr>
        <w:t>я</w:t>
      </w:r>
      <w:proofErr w:type="spellEnd"/>
      <w:r w:rsidRPr="3F3708DE">
        <w:rPr>
          <w:rFonts w:ascii="Times New Roman" w:eastAsia="Times New Roman" w:hAnsi="Times New Roman" w:cs="Times New Roman"/>
          <w:sz w:val="24"/>
          <w:szCs w:val="24"/>
          <w:u w:val="single"/>
        </w:rPr>
        <w:t>,</w:t>
      </w:r>
      <w:r w:rsidRPr="3F3708DE">
        <w:rPr>
          <w:rFonts w:ascii="Times New Roman" w:eastAsia="Times New Roman" w:hAnsi="Times New Roman" w:cs="Times New Roman"/>
          <w:sz w:val="24"/>
          <w:szCs w:val="24"/>
        </w:rPr>
        <w:t xml:space="preserve"> -</w:t>
      </w:r>
      <w:r w:rsidRPr="3F3708DE">
        <w:rPr>
          <w:rFonts w:ascii="Times New Roman" w:eastAsia="Times New Roman" w:hAnsi="Times New Roman" w:cs="Times New Roman"/>
          <w:sz w:val="24"/>
          <w:szCs w:val="24"/>
          <w:u w:val="single"/>
        </w:rPr>
        <w:t>и,</w:t>
      </w:r>
      <w:r w:rsidRPr="3F3708DE">
        <w:rPr>
          <w:rFonts w:ascii="Times New Roman" w:eastAsia="Times New Roman" w:hAnsi="Times New Roman" w:cs="Times New Roman"/>
          <w:sz w:val="24"/>
          <w:szCs w:val="24"/>
        </w:rPr>
        <w:t xml:space="preserve">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466259">
        <w:rPr>
          <w:rFonts w:ascii="Times New Roman" w:eastAsia="Times New Roman" w:hAnsi="Times New Roman" w:cs="Times New Roman"/>
          <w:b/>
          <w:bCs/>
          <w:sz w:val="24"/>
          <w:szCs w:val="24"/>
        </w:rPr>
        <w:t>rodina</w:t>
      </w:r>
    </w:p>
    <w:p w14:paraId="750BB61C"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ск</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ванность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71456">
        <w:rPr>
          <w:rFonts w:ascii="Times New Roman" w:eastAsia="Times New Roman" w:hAnsi="Times New Roman" w:cs="Times New Roman"/>
          <w:b/>
          <w:bCs/>
          <w:sz w:val="24"/>
          <w:szCs w:val="24"/>
        </w:rPr>
        <w:t>strnulost</w:t>
      </w:r>
    </w:p>
    <w:p w14:paraId="5D5639AB"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состояние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71456">
        <w:rPr>
          <w:rFonts w:ascii="Times New Roman" w:eastAsia="Times New Roman" w:hAnsi="Times New Roman" w:cs="Times New Roman"/>
          <w:b/>
          <w:bCs/>
          <w:sz w:val="24"/>
          <w:szCs w:val="24"/>
        </w:rPr>
        <w:t>stav</w:t>
      </w:r>
    </w:p>
    <w:p w14:paraId="4FEF4BBB" w14:textId="77777777" w:rsidR="00982116" w:rsidRPr="00171456" w:rsidRDefault="00982116" w:rsidP="00982116">
      <w:pPr>
        <w:rPr>
          <w:rFonts w:ascii="Times New Roman" w:eastAsia="Times New Roman" w:hAnsi="Times New Roman" w:cs="Times New Roman"/>
          <w:b/>
          <w:bCs/>
          <w:sz w:val="24"/>
          <w:szCs w:val="24"/>
          <w:highlight w:val="yellow"/>
        </w:rPr>
      </w:pPr>
      <w:proofErr w:type="spellStart"/>
      <w:r w:rsidRPr="3F3708DE">
        <w:rPr>
          <w:rFonts w:ascii="Times New Roman" w:eastAsia="Times New Roman" w:hAnsi="Times New Roman" w:cs="Times New Roman"/>
          <w:b/>
          <w:bCs/>
          <w:sz w:val="24"/>
          <w:szCs w:val="24"/>
        </w:rPr>
        <w:t>сп</w:t>
      </w:r>
      <w:r w:rsidRPr="00982116">
        <w:rPr>
          <w:rFonts w:ascii="Times New Roman" w:eastAsia="Times New Roman" w:hAnsi="Times New Roman" w:cs="Times New Roman"/>
          <w:b/>
          <w:bCs/>
          <w:sz w:val="24"/>
          <w:szCs w:val="24"/>
        </w:rPr>
        <w:t>е</w:t>
      </w:r>
      <w:r w:rsidRPr="3F3708DE">
        <w:rPr>
          <w:rFonts w:ascii="Times New Roman" w:eastAsia="Times New Roman" w:hAnsi="Times New Roman" w:cs="Times New Roman"/>
          <w:b/>
          <w:bCs/>
          <w:sz w:val="24"/>
          <w:szCs w:val="24"/>
        </w:rPr>
        <w:t>циал</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ст</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71456">
        <w:rPr>
          <w:rFonts w:ascii="Times New Roman" w:eastAsia="Times New Roman" w:hAnsi="Times New Roman" w:cs="Times New Roman"/>
          <w:b/>
          <w:bCs/>
          <w:sz w:val="24"/>
          <w:szCs w:val="24"/>
        </w:rPr>
        <w:t>odborník, specialista</w:t>
      </w:r>
    </w:p>
    <w:p w14:paraId="2A393361"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стр</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ссовый</w:t>
      </w:r>
      <w:proofErr w:type="spellEnd"/>
      <w:r w:rsidRPr="3F3708DE">
        <w:rPr>
          <w:rFonts w:ascii="Times New Roman" w:eastAsia="Times New Roman" w:hAnsi="Times New Roman" w:cs="Times New Roman"/>
          <w:sz w:val="24"/>
          <w:szCs w:val="24"/>
        </w:rPr>
        <w:t>, -ая,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71456">
        <w:rPr>
          <w:rFonts w:ascii="Times New Roman" w:eastAsia="Times New Roman" w:hAnsi="Times New Roman" w:cs="Times New Roman"/>
          <w:b/>
          <w:bCs/>
          <w:sz w:val="24"/>
          <w:szCs w:val="24"/>
        </w:rPr>
        <w:t>stresový</w:t>
      </w:r>
    </w:p>
    <w:p w14:paraId="6F74E009"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супруги</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ов</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мн.ч</w:t>
      </w:r>
      <w:proofErr w:type="spellEnd"/>
      <w:r w:rsidRPr="3F3708DE">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7BC5">
        <w:rPr>
          <w:rFonts w:ascii="Times New Roman" w:eastAsia="Times New Roman" w:hAnsi="Times New Roman" w:cs="Times New Roman"/>
          <w:b/>
          <w:bCs/>
          <w:sz w:val="24"/>
          <w:szCs w:val="24"/>
        </w:rPr>
        <w:t>manželé</w:t>
      </w:r>
    </w:p>
    <w:p w14:paraId="7981AD3A" w14:textId="13412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схв</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тки</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ток</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мн.ч</w:t>
      </w:r>
      <w:proofErr w:type="spellEnd"/>
      <w:r w:rsidRPr="3F3708DE">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7BC5">
        <w:rPr>
          <w:rFonts w:ascii="Times New Roman" w:eastAsia="Times New Roman" w:hAnsi="Times New Roman" w:cs="Times New Roman"/>
          <w:b/>
          <w:bCs/>
          <w:sz w:val="24"/>
          <w:szCs w:val="24"/>
        </w:rPr>
        <w:t xml:space="preserve">kontrakce </w:t>
      </w:r>
      <w:r w:rsidRPr="001F6984">
        <w:rPr>
          <w:rFonts w:ascii="Times New Roman" w:eastAsia="Times New Roman" w:hAnsi="Times New Roman" w:cs="Times New Roman"/>
          <w:sz w:val="24"/>
          <w:szCs w:val="24"/>
        </w:rPr>
        <w:t>(med.)</w:t>
      </w:r>
    </w:p>
    <w:p w14:paraId="7EDF72E4"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lastRenderedPageBreak/>
        <w:t>Т</w:t>
      </w:r>
    </w:p>
    <w:p w14:paraId="5D479986"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тошнот</w:t>
      </w:r>
      <w:r w:rsidRPr="3F3708DE">
        <w:rPr>
          <w:rFonts w:ascii="Times New Roman" w:eastAsia="Times New Roman" w:hAnsi="Times New Roman" w:cs="Times New Roman"/>
          <w:b/>
          <w:bCs/>
          <w:sz w:val="24"/>
          <w:szCs w:val="24"/>
          <w:u w:val="single"/>
        </w:rPr>
        <w:t>а</w:t>
      </w:r>
      <w:proofErr w:type="spellEnd"/>
      <w:r w:rsidRPr="3F3708DE">
        <w:rPr>
          <w:rFonts w:ascii="Times New Roman" w:eastAsia="Times New Roman" w:hAnsi="Times New Roman" w:cs="Times New Roman"/>
          <w:sz w:val="24"/>
          <w:szCs w:val="24"/>
        </w:rPr>
        <w:t>, -</w:t>
      </w:r>
      <w:r w:rsidRPr="3F3708DE">
        <w:rPr>
          <w:rFonts w:ascii="Times New Roman" w:eastAsia="Times New Roman" w:hAnsi="Times New Roman" w:cs="Times New Roman"/>
          <w:sz w:val="24"/>
          <w:szCs w:val="24"/>
          <w:u w:val="single"/>
        </w:rPr>
        <w:t>ы</w:t>
      </w:r>
      <w:r w:rsidRPr="3F3708DE">
        <w:rPr>
          <w:rFonts w:ascii="Times New Roman" w:eastAsia="Times New Roman" w:hAnsi="Times New Roman" w:cs="Times New Roman"/>
          <w:sz w:val="24"/>
          <w:szCs w:val="24"/>
        </w:rPr>
        <w:t xml:space="preserve">,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97BC5">
        <w:rPr>
          <w:rFonts w:ascii="Times New Roman" w:eastAsia="Times New Roman" w:hAnsi="Times New Roman" w:cs="Times New Roman"/>
          <w:b/>
          <w:bCs/>
          <w:sz w:val="24"/>
          <w:szCs w:val="24"/>
        </w:rPr>
        <w:t>nevolnost</w:t>
      </w:r>
    </w:p>
    <w:p w14:paraId="1ED99DE5"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трев</w:t>
      </w:r>
      <w:r w:rsidRPr="3F3708DE">
        <w:rPr>
          <w:rFonts w:ascii="Times New Roman" w:eastAsia="Times New Roman" w:hAnsi="Times New Roman" w:cs="Times New Roman"/>
          <w:b/>
          <w:bCs/>
          <w:sz w:val="24"/>
          <w:szCs w:val="24"/>
          <w:u w:val="single"/>
        </w:rPr>
        <w:t>о</w:t>
      </w:r>
      <w:r w:rsidRPr="3F3708DE">
        <w:rPr>
          <w:rFonts w:ascii="Times New Roman" w:eastAsia="Times New Roman" w:hAnsi="Times New Roman" w:cs="Times New Roman"/>
          <w:b/>
          <w:bCs/>
          <w:sz w:val="24"/>
          <w:szCs w:val="24"/>
        </w:rPr>
        <w:t>га</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97BC5">
        <w:rPr>
          <w:rFonts w:ascii="Times New Roman" w:eastAsia="Times New Roman" w:hAnsi="Times New Roman" w:cs="Times New Roman"/>
          <w:b/>
          <w:bCs/>
          <w:sz w:val="24"/>
          <w:szCs w:val="24"/>
        </w:rPr>
        <w:t>obava</w:t>
      </w:r>
      <w:r>
        <w:rPr>
          <w:rFonts w:ascii="Times New Roman" w:eastAsia="Times New Roman" w:hAnsi="Times New Roman" w:cs="Times New Roman"/>
          <w:b/>
          <w:bCs/>
          <w:sz w:val="24"/>
          <w:szCs w:val="24"/>
        </w:rPr>
        <w:t xml:space="preserve">, úzkost </w:t>
      </w:r>
      <w:r w:rsidRPr="001F6984">
        <w:rPr>
          <w:rFonts w:ascii="Times New Roman" w:eastAsia="Times New Roman" w:hAnsi="Times New Roman" w:cs="Times New Roman"/>
          <w:sz w:val="24"/>
          <w:szCs w:val="24"/>
        </w:rPr>
        <w:t>(psych.)</w:t>
      </w:r>
    </w:p>
    <w:p w14:paraId="1D8B2978" w14:textId="77777777" w:rsidR="00982116" w:rsidRDefault="00982116" w:rsidP="00982116">
      <w:pPr>
        <w:rPr>
          <w:rFonts w:ascii="Times New Roman" w:eastAsia="Times New Roman" w:hAnsi="Times New Roman" w:cs="Times New Roman"/>
          <w:i/>
          <w:iCs/>
          <w:sz w:val="24"/>
          <w:szCs w:val="24"/>
        </w:rPr>
      </w:pPr>
      <w:proofErr w:type="spellStart"/>
      <w:r w:rsidRPr="3F3708DE">
        <w:rPr>
          <w:rFonts w:ascii="Times New Roman" w:eastAsia="Times New Roman" w:hAnsi="Times New Roman" w:cs="Times New Roman"/>
          <w:b/>
          <w:bCs/>
          <w:sz w:val="24"/>
          <w:szCs w:val="24"/>
        </w:rPr>
        <w:t>тр</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мор</w:t>
      </w:r>
      <w:proofErr w:type="spellEnd"/>
      <w:r w:rsidRPr="3F3708DE">
        <w:rPr>
          <w:rFonts w:ascii="Times New Roman" w:eastAsia="Times New Roman" w:hAnsi="Times New Roman" w:cs="Times New Roman"/>
          <w:sz w:val="24"/>
          <w:szCs w:val="24"/>
        </w:rPr>
        <w:t>,</w:t>
      </w:r>
      <w:r w:rsidRPr="3F3708DE">
        <w:rPr>
          <w:rFonts w:ascii="Times New Roman" w:eastAsia="Times New Roman" w:hAnsi="Times New Roman" w:cs="Times New Roman"/>
          <w:i/>
          <w:iCs/>
          <w:sz w:val="24"/>
          <w:szCs w:val="24"/>
        </w:rPr>
        <w:t xml:space="preserve"> -а, 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963EDE">
        <w:rPr>
          <w:rFonts w:ascii="Times New Roman" w:eastAsia="Times New Roman" w:hAnsi="Times New Roman" w:cs="Times New Roman"/>
          <w:b/>
          <w:bCs/>
          <w:sz w:val="24"/>
          <w:szCs w:val="24"/>
        </w:rPr>
        <w:t>tremor</w:t>
      </w:r>
      <w:r>
        <w:rPr>
          <w:rFonts w:ascii="Times New Roman" w:eastAsia="Times New Roman" w:hAnsi="Times New Roman" w:cs="Times New Roman"/>
          <w:b/>
          <w:bCs/>
          <w:sz w:val="24"/>
          <w:szCs w:val="24"/>
        </w:rPr>
        <w:t xml:space="preserve">, </w:t>
      </w:r>
      <w:r w:rsidRPr="00963EDE">
        <w:rPr>
          <w:rFonts w:ascii="Times New Roman" w:eastAsia="Times New Roman" w:hAnsi="Times New Roman" w:cs="Times New Roman"/>
          <w:b/>
          <w:bCs/>
          <w:sz w:val="24"/>
          <w:szCs w:val="24"/>
        </w:rPr>
        <w:t>třes</w:t>
      </w:r>
    </w:p>
    <w:p w14:paraId="7EC29ACF"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трим</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стр</w:t>
      </w:r>
      <w:proofErr w:type="spellEnd"/>
      <w:r w:rsidRPr="3F3708DE">
        <w:rPr>
          <w:rFonts w:ascii="Times New Roman" w:eastAsia="Times New Roman" w:hAnsi="Times New Roman" w:cs="Times New Roman"/>
          <w:sz w:val="24"/>
          <w:szCs w:val="24"/>
        </w:rPr>
        <w:t xml:space="preserve">, -а, </w:t>
      </w:r>
      <w:r w:rsidRPr="3F3708DE">
        <w:rPr>
          <w:rFonts w:ascii="Times New Roman" w:eastAsia="Times New Roman" w:hAnsi="Times New Roman" w:cs="Times New Roman"/>
          <w:i/>
          <w:iCs/>
          <w:sz w:val="24"/>
          <w:szCs w:val="24"/>
        </w:rPr>
        <w:t>м.</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963EDE">
        <w:rPr>
          <w:rFonts w:ascii="Times New Roman" w:eastAsia="Times New Roman" w:hAnsi="Times New Roman" w:cs="Times New Roman"/>
          <w:b/>
          <w:bCs/>
          <w:sz w:val="24"/>
          <w:szCs w:val="24"/>
        </w:rPr>
        <w:t>trimestr</w:t>
      </w:r>
    </w:p>
    <w:p w14:paraId="0AB9FC93" w14:textId="77777777" w:rsidR="00982116" w:rsidRDefault="00982116" w:rsidP="00982116">
      <w:pPr>
        <w:rPr>
          <w:rFonts w:ascii="Times New Roman" w:eastAsia="Times New Roman" w:hAnsi="Times New Roman" w:cs="Times New Roman"/>
          <w:i/>
          <w:iCs/>
          <w:sz w:val="24"/>
          <w:szCs w:val="24"/>
        </w:rPr>
      </w:pPr>
    </w:p>
    <w:p w14:paraId="1C1B532B"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У</w:t>
      </w:r>
    </w:p>
    <w:p w14:paraId="5F526233" w14:textId="77777777" w:rsidR="00982116"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уст</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лость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F6984">
        <w:rPr>
          <w:rFonts w:ascii="Times New Roman" w:eastAsia="Times New Roman" w:hAnsi="Times New Roman" w:cs="Times New Roman"/>
          <w:b/>
          <w:bCs/>
          <w:sz w:val="24"/>
          <w:szCs w:val="24"/>
        </w:rPr>
        <w:t>únava</w:t>
      </w:r>
    </w:p>
    <w:p w14:paraId="768E269A"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утомл</w:t>
      </w:r>
      <w:r w:rsidRPr="3F3708DE">
        <w:rPr>
          <w:rFonts w:ascii="Times New Roman" w:eastAsia="Times New Roman" w:hAnsi="Times New Roman" w:cs="Times New Roman"/>
          <w:b/>
          <w:bCs/>
          <w:sz w:val="24"/>
          <w:szCs w:val="24"/>
          <w:u w:val="single"/>
        </w:rPr>
        <w:t>я</w:t>
      </w:r>
      <w:r w:rsidRPr="3F3708DE">
        <w:rPr>
          <w:rFonts w:ascii="Times New Roman" w:eastAsia="Times New Roman" w:hAnsi="Times New Roman" w:cs="Times New Roman"/>
          <w:b/>
          <w:bCs/>
          <w:sz w:val="24"/>
          <w:szCs w:val="24"/>
        </w:rPr>
        <w:t>емость</w:t>
      </w:r>
      <w:proofErr w:type="spellEnd"/>
      <w:r w:rsidRPr="3F3708DE">
        <w:rPr>
          <w:rFonts w:ascii="Times New Roman" w:eastAsia="Times New Roman" w:hAnsi="Times New Roman" w:cs="Times New Roman"/>
          <w:sz w:val="24"/>
          <w:szCs w:val="24"/>
        </w:rPr>
        <w:t xml:space="preserve">, -и, </w:t>
      </w:r>
      <w:r w:rsidRPr="3F3708DE">
        <w:rPr>
          <w:rFonts w:ascii="Times New Roman" w:eastAsia="Times New Roman" w:hAnsi="Times New Roman" w:cs="Times New Roman"/>
          <w:i/>
          <w:iCs/>
          <w:sz w:val="24"/>
          <w:szCs w:val="24"/>
        </w:rPr>
        <w:t>ж.</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F6984">
        <w:rPr>
          <w:rFonts w:ascii="Times New Roman" w:eastAsia="Times New Roman" w:hAnsi="Times New Roman" w:cs="Times New Roman"/>
          <w:b/>
          <w:bCs/>
          <w:sz w:val="24"/>
          <w:szCs w:val="24"/>
        </w:rPr>
        <w:t>únava</w:t>
      </w:r>
    </w:p>
    <w:p w14:paraId="466BC740" w14:textId="77777777" w:rsidR="00982116" w:rsidRDefault="00982116" w:rsidP="00982116">
      <w:pPr>
        <w:rPr>
          <w:rFonts w:ascii="Times New Roman" w:eastAsia="Times New Roman" w:hAnsi="Times New Roman" w:cs="Times New Roman"/>
          <w:b/>
          <w:bCs/>
          <w:sz w:val="24"/>
          <w:szCs w:val="24"/>
        </w:rPr>
      </w:pPr>
    </w:p>
    <w:p w14:paraId="2FC7ABE8"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Ф</w:t>
      </w:r>
    </w:p>
    <w:p w14:paraId="1A1AABF7" w14:textId="77777777" w:rsidR="00982116"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физиолог</w:t>
      </w:r>
      <w:r w:rsidRPr="3F3708DE">
        <w:rPr>
          <w:rFonts w:ascii="Times New Roman" w:eastAsia="Times New Roman" w:hAnsi="Times New Roman" w:cs="Times New Roman"/>
          <w:b/>
          <w:bCs/>
          <w:sz w:val="24"/>
          <w:szCs w:val="24"/>
          <w:u w:val="single"/>
        </w:rPr>
        <w:t>и</w:t>
      </w:r>
      <w:r w:rsidRPr="3F3708DE">
        <w:rPr>
          <w:rFonts w:ascii="Times New Roman" w:eastAsia="Times New Roman" w:hAnsi="Times New Roman" w:cs="Times New Roman"/>
          <w:b/>
          <w:bCs/>
          <w:sz w:val="24"/>
          <w:szCs w:val="24"/>
        </w:rPr>
        <w:t>ческий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1F6984">
        <w:rPr>
          <w:rFonts w:ascii="Times New Roman" w:eastAsia="Times New Roman" w:hAnsi="Times New Roman" w:cs="Times New Roman"/>
          <w:b/>
          <w:bCs/>
          <w:sz w:val="24"/>
          <w:szCs w:val="24"/>
        </w:rPr>
        <w:t>fyziologičeský</w:t>
      </w:r>
      <w:proofErr w:type="spellEnd"/>
    </w:p>
    <w:p w14:paraId="0C43DD8D" w14:textId="77777777" w:rsidR="00982116" w:rsidRDefault="00982116" w:rsidP="00982116">
      <w:pPr>
        <w:rPr>
          <w:rFonts w:ascii="Times New Roman" w:eastAsia="Times New Roman" w:hAnsi="Times New Roman" w:cs="Times New Roman"/>
          <w:sz w:val="24"/>
          <w:szCs w:val="24"/>
        </w:rPr>
      </w:pPr>
    </w:p>
    <w:p w14:paraId="22973441"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Ш</w:t>
      </w:r>
    </w:p>
    <w:p w14:paraId="1DBC66C6" w14:textId="77777777" w:rsidR="00982116" w:rsidRPr="001F6984"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шевел</w:t>
      </w:r>
      <w:r w:rsidRPr="3F3708DE">
        <w:rPr>
          <w:rFonts w:ascii="Times New Roman" w:eastAsia="Times New Roman" w:hAnsi="Times New Roman" w:cs="Times New Roman"/>
          <w:b/>
          <w:bCs/>
          <w:sz w:val="24"/>
          <w:szCs w:val="24"/>
          <w:u w:val="single"/>
        </w:rPr>
        <w:t>е</w:t>
      </w:r>
      <w:r w:rsidRPr="3F3708DE">
        <w:rPr>
          <w:rFonts w:ascii="Times New Roman" w:eastAsia="Times New Roman" w:hAnsi="Times New Roman" w:cs="Times New Roman"/>
          <w:b/>
          <w:bCs/>
          <w:sz w:val="24"/>
          <w:szCs w:val="24"/>
        </w:rPr>
        <w:t>ние</w:t>
      </w:r>
      <w:proofErr w:type="spellEnd"/>
      <w:r w:rsidRPr="3F3708DE">
        <w:rPr>
          <w:rFonts w:ascii="Times New Roman" w:eastAsia="Times New Roman" w:hAnsi="Times New Roman" w:cs="Times New Roman"/>
          <w:sz w:val="24"/>
          <w:szCs w:val="24"/>
        </w:rPr>
        <w:t xml:space="preserve">, -я, </w:t>
      </w:r>
      <w:proofErr w:type="spellStart"/>
      <w:r w:rsidRPr="3F3708DE">
        <w:rPr>
          <w:rFonts w:ascii="Times New Roman" w:eastAsia="Times New Roman" w:hAnsi="Times New Roman" w:cs="Times New Roman"/>
          <w:i/>
          <w:iCs/>
          <w:sz w:val="24"/>
          <w:szCs w:val="24"/>
        </w:rPr>
        <w:t>ср</w:t>
      </w:r>
      <w:proofErr w:type="spellEnd"/>
      <w:r w:rsidRPr="3F3708DE">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1F6984">
        <w:rPr>
          <w:rFonts w:ascii="Times New Roman" w:eastAsia="Times New Roman" w:hAnsi="Times New Roman" w:cs="Times New Roman"/>
          <w:b/>
          <w:bCs/>
          <w:sz w:val="24"/>
          <w:szCs w:val="24"/>
        </w:rPr>
        <w:tab/>
        <w:t>pohyby</w:t>
      </w:r>
      <w:r w:rsidRPr="001F6984">
        <w:rPr>
          <w:rFonts w:ascii="Times New Roman" w:eastAsia="Times New Roman" w:hAnsi="Times New Roman" w:cs="Times New Roman"/>
          <w:sz w:val="24"/>
          <w:szCs w:val="24"/>
        </w:rPr>
        <w:t xml:space="preserve"> </w:t>
      </w:r>
    </w:p>
    <w:p w14:paraId="5FBF8681" w14:textId="77777777" w:rsidR="00982116" w:rsidRPr="001F6984" w:rsidRDefault="00982116" w:rsidP="00982116">
      <w:pPr>
        <w:ind w:firstLine="708"/>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sz w:val="24"/>
          <w:szCs w:val="24"/>
        </w:rPr>
        <w:t>шевел</w:t>
      </w:r>
      <w:r w:rsidRPr="3F3708DE">
        <w:rPr>
          <w:rFonts w:ascii="Times New Roman" w:eastAsia="Times New Roman" w:hAnsi="Times New Roman" w:cs="Times New Roman"/>
          <w:sz w:val="24"/>
          <w:szCs w:val="24"/>
          <w:u w:val="single"/>
        </w:rPr>
        <w:t>е</w:t>
      </w:r>
      <w:r w:rsidRPr="3F3708DE">
        <w:rPr>
          <w:rFonts w:ascii="Times New Roman" w:eastAsia="Times New Roman" w:hAnsi="Times New Roman" w:cs="Times New Roman"/>
          <w:sz w:val="24"/>
          <w:szCs w:val="24"/>
        </w:rPr>
        <w:t>ние</w:t>
      </w:r>
      <w:proofErr w:type="spellEnd"/>
      <w:r w:rsidRPr="3F3708DE">
        <w:rPr>
          <w:rFonts w:ascii="Times New Roman" w:eastAsia="Times New Roman" w:hAnsi="Times New Roman" w:cs="Times New Roman"/>
          <w:sz w:val="24"/>
          <w:szCs w:val="24"/>
        </w:rPr>
        <w:t xml:space="preserve"> </w:t>
      </w:r>
      <w:proofErr w:type="spellStart"/>
      <w:r w:rsidRPr="3F3708DE">
        <w:rPr>
          <w:rFonts w:ascii="Times New Roman" w:eastAsia="Times New Roman" w:hAnsi="Times New Roman" w:cs="Times New Roman"/>
          <w:sz w:val="24"/>
          <w:szCs w:val="24"/>
        </w:rPr>
        <w:t>плода</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F6984">
        <w:rPr>
          <w:rFonts w:ascii="Times New Roman" w:eastAsia="Times New Roman" w:hAnsi="Times New Roman" w:cs="Times New Roman"/>
          <w:b/>
          <w:bCs/>
          <w:sz w:val="24"/>
          <w:szCs w:val="24"/>
        </w:rPr>
        <w:t>pohyby plodu</w:t>
      </w:r>
    </w:p>
    <w:p w14:paraId="5197F521" w14:textId="77777777" w:rsidR="00982116" w:rsidRDefault="00982116" w:rsidP="00982116">
      <w:pPr>
        <w:rPr>
          <w:rFonts w:ascii="Times New Roman" w:eastAsia="Times New Roman" w:hAnsi="Times New Roman" w:cs="Times New Roman"/>
          <w:sz w:val="24"/>
          <w:szCs w:val="24"/>
        </w:rPr>
      </w:pPr>
    </w:p>
    <w:p w14:paraId="4DA3CCE7" w14:textId="77777777" w:rsidR="00982116" w:rsidRDefault="00982116" w:rsidP="00982116">
      <w:pPr>
        <w:rPr>
          <w:rFonts w:ascii="Times New Roman" w:eastAsia="Times New Roman" w:hAnsi="Times New Roman" w:cs="Times New Roman"/>
          <w:b/>
          <w:bCs/>
          <w:sz w:val="24"/>
          <w:szCs w:val="24"/>
        </w:rPr>
      </w:pPr>
      <w:r w:rsidRPr="3F3708DE">
        <w:rPr>
          <w:rFonts w:ascii="Times New Roman" w:eastAsia="Times New Roman" w:hAnsi="Times New Roman" w:cs="Times New Roman"/>
          <w:b/>
          <w:bCs/>
          <w:sz w:val="24"/>
          <w:szCs w:val="24"/>
        </w:rPr>
        <w:t>Э</w:t>
      </w:r>
    </w:p>
    <w:p w14:paraId="1FF8928F" w14:textId="77777777" w:rsidR="00982116" w:rsidRPr="001F6984" w:rsidRDefault="00982116" w:rsidP="00982116">
      <w:pPr>
        <w:rPr>
          <w:rFonts w:ascii="Times New Roman" w:eastAsia="Times New Roman" w:hAnsi="Times New Roman" w:cs="Times New Roman"/>
          <w:b/>
          <w:bCs/>
          <w:sz w:val="24"/>
          <w:szCs w:val="24"/>
        </w:rPr>
      </w:pPr>
      <w:proofErr w:type="spellStart"/>
      <w:r w:rsidRPr="3F3708DE">
        <w:rPr>
          <w:rFonts w:ascii="Times New Roman" w:eastAsia="Times New Roman" w:hAnsi="Times New Roman" w:cs="Times New Roman"/>
          <w:b/>
          <w:bCs/>
          <w:sz w:val="24"/>
          <w:szCs w:val="24"/>
        </w:rPr>
        <w:t>эмоцион</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льный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лен</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льна</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F6984">
        <w:rPr>
          <w:rFonts w:ascii="Times New Roman" w:eastAsia="Times New Roman" w:hAnsi="Times New Roman" w:cs="Times New Roman"/>
          <w:b/>
          <w:bCs/>
          <w:sz w:val="24"/>
          <w:szCs w:val="24"/>
        </w:rPr>
        <w:tab/>
        <w:t>emocionální, emoční</w:t>
      </w:r>
    </w:p>
    <w:p w14:paraId="1E1B4D38" w14:textId="77777777" w:rsidR="00982116" w:rsidRPr="002F2F5C" w:rsidRDefault="00982116" w:rsidP="00982116">
      <w:pPr>
        <w:rPr>
          <w:rFonts w:ascii="Times New Roman" w:eastAsia="Times New Roman" w:hAnsi="Times New Roman" w:cs="Times New Roman"/>
          <w:sz w:val="24"/>
          <w:szCs w:val="24"/>
        </w:rPr>
      </w:pPr>
      <w:proofErr w:type="spellStart"/>
      <w:r w:rsidRPr="3F3708DE">
        <w:rPr>
          <w:rFonts w:ascii="Times New Roman" w:eastAsia="Times New Roman" w:hAnsi="Times New Roman" w:cs="Times New Roman"/>
          <w:b/>
          <w:bCs/>
          <w:sz w:val="24"/>
          <w:szCs w:val="24"/>
        </w:rPr>
        <w:t>экстрагенит</w:t>
      </w:r>
      <w:r w:rsidRPr="3F3708DE">
        <w:rPr>
          <w:rFonts w:ascii="Times New Roman" w:eastAsia="Times New Roman" w:hAnsi="Times New Roman" w:cs="Times New Roman"/>
          <w:b/>
          <w:bCs/>
          <w:sz w:val="24"/>
          <w:szCs w:val="24"/>
          <w:u w:val="single"/>
        </w:rPr>
        <w:t>а</w:t>
      </w:r>
      <w:r w:rsidRPr="3F3708DE">
        <w:rPr>
          <w:rFonts w:ascii="Times New Roman" w:eastAsia="Times New Roman" w:hAnsi="Times New Roman" w:cs="Times New Roman"/>
          <w:b/>
          <w:bCs/>
          <w:sz w:val="24"/>
          <w:szCs w:val="24"/>
        </w:rPr>
        <w:t>льный</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ая</w:t>
      </w:r>
      <w:proofErr w:type="spellEnd"/>
      <w:r w:rsidRPr="3F3708DE">
        <w:rPr>
          <w:rFonts w:ascii="Times New Roman" w:eastAsia="Times New Roman" w:hAnsi="Times New Roman" w:cs="Times New Roman"/>
          <w:sz w:val="24"/>
          <w:szCs w:val="24"/>
        </w:rPr>
        <w:t>, -</w:t>
      </w:r>
      <w:proofErr w:type="spellStart"/>
      <w:r w:rsidRPr="3F3708DE">
        <w:rPr>
          <w:rFonts w:ascii="Times New Roman" w:eastAsia="Times New Roman" w:hAnsi="Times New Roman" w:cs="Times New Roman"/>
          <w:sz w:val="24"/>
          <w:szCs w:val="24"/>
        </w:rPr>
        <w:t>ое</w:t>
      </w:r>
      <w:proofErr w:type="spellEnd"/>
      <w:r w:rsidRPr="3F370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2F2F5C">
        <w:rPr>
          <w:rFonts w:ascii="Times New Roman" w:eastAsia="Times New Roman" w:hAnsi="Times New Roman" w:cs="Times New Roman"/>
          <w:b/>
          <w:bCs/>
          <w:sz w:val="24"/>
          <w:szCs w:val="24"/>
        </w:rPr>
        <w:t>extragenitální</w:t>
      </w:r>
      <w:proofErr w:type="spellEnd"/>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002F2F5C">
        <w:rPr>
          <w:rFonts w:ascii="Times New Roman" w:eastAsia="Times New Roman" w:hAnsi="Times New Roman" w:cs="Times New Roman"/>
          <w:sz w:val="24"/>
          <w:szCs w:val="24"/>
        </w:rPr>
        <w:t>(mimo pohlavní ústrojí)</w:t>
      </w:r>
    </w:p>
    <w:p w14:paraId="1FF69544" w14:textId="5066CCC2" w:rsidR="00982116" w:rsidRDefault="00982116" w:rsidP="00D60D12"/>
    <w:p w14:paraId="12CA1BA6" w14:textId="77777777" w:rsidR="00982116" w:rsidRDefault="00982116">
      <w:r>
        <w:br w:type="page"/>
      </w:r>
    </w:p>
    <w:p w14:paraId="5075C080" w14:textId="36112919" w:rsidR="00982116" w:rsidRDefault="00F815C7" w:rsidP="00662E2D">
      <w:pPr>
        <w:pStyle w:val="Nadpis1"/>
        <w:numPr>
          <w:ilvl w:val="0"/>
          <w:numId w:val="0"/>
        </w:numPr>
      </w:pPr>
      <w:bookmarkStart w:id="23" w:name="_Toc102594978"/>
      <w:r>
        <w:lastRenderedPageBreak/>
        <w:t>Příloha č. 2</w:t>
      </w:r>
      <w:bookmarkEnd w:id="23"/>
    </w:p>
    <w:p w14:paraId="4B626F4F" w14:textId="435758F4" w:rsidR="00191145" w:rsidRPr="00191145" w:rsidRDefault="00191145" w:rsidP="00662E2D">
      <w:pPr>
        <w:pStyle w:val="Nadpis2"/>
        <w:numPr>
          <w:ilvl w:val="0"/>
          <w:numId w:val="0"/>
        </w:numPr>
      </w:pPr>
      <w:bookmarkStart w:id="24" w:name="_Toc102594979"/>
      <w:r>
        <w:t>Text originálu</w:t>
      </w:r>
      <w:bookmarkEnd w:id="24"/>
    </w:p>
    <w:p w14:paraId="58A2E32D" w14:textId="2732369C" w:rsidR="00F815C7" w:rsidRDefault="00F815C7" w:rsidP="00F815C7">
      <w:r w:rsidRPr="00F815C7">
        <w:rPr>
          <w:noProof/>
          <w:lang w:eastAsia="cs-CZ"/>
        </w:rPr>
        <w:drawing>
          <wp:inline distT="0" distB="0" distL="0" distR="0" wp14:anchorId="12DC99CB" wp14:editId="499A2F83">
            <wp:extent cx="5472430" cy="8051800"/>
            <wp:effectExtent l="0" t="0" r="0" b="635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15"/>
                    <a:stretch>
                      <a:fillRect/>
                    </a:stretch>
                  </pic:blipFill>
                  <pic:spPr>
                    <a:xfrm>
                      <a:off x="0" y="0"/>
                      <a:ext cx="5472430" cy="8051800"/>
                    </a:xfrm>
                    <a:prstGeom prst="rect">
                      <a:avLst/>
                    </a:prstGeom>
                  </pic:spPr>
                </pic:pic>
              </a:graphicData>
            </a:graphic>
          </wp:inline>
        </w:drawing>
      </w:r>
    </w:p>
    <w:p w14:paraId="4C65CDB9" w14:textId="77777777" w:rsidR="00F815C7" w:rsidRDefault="00F815C7">
      <w:r>
        <w:br w:type="page"/>
      </w:r>
    </w:p>
    <w:p w14:paraId="7A40E8DC" w14:textId="4EC61AE4" w:rsidR="00F815C7" w:rsidRDefault="00F815C7" w:rsidP="00F815C7">
      <w:r w:rsidRPr="00F815C7">
        <w:rPr>
          <w:noProof/>
          <w:lang w:eastAsia="cs-CZ"/>
        </w:rPr>
        <w:lastRenderedPageBreak/>
        <w:drawing>
          <wp:inline distT="0" distB="0" distL="0" distR="0" wp14:anchorId="1EB99057" wp14:editId="17DA4587">
            <wp:extent cx="5472430" cy="7658100"/>
            <wp:effectExtent l="0" t="0" r="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6"/>
                    <a:stretch>
                      <a:fillRect/>
                    </a:stretch>
                  </pic:blipFill>
                  <pic:spPr>
                    <a:xfrm>
                      <a:off x="0" y="0"/>
                      <a:ext cx="5472430" cy="7658100"/>
                    </a:xfrm>
                    <a:prstGeom prst="rect">
                      <a:avLst/>
                    </a:prstGeom>
                  </pic:spPr>
                </pic:pic>
              </a:graphicData>
            </a:graphic>
          </wp:inline>
        </w:drawing>
      </w:r>
    </w:p>
    <w:p w14:paraId="210274B9" w14:textId="77777777" w:rsidR="00F815C7" w:rsidRDefault="00F815C7">
      <w:r>
        <w:br w:type="page"/>
      </w:r>
    </w:p>
    <w:p w14:paraId="377997EC" w14:textId="47AF58BE" w:rsidR="00F815C7" w:rsidRDefault="00F815C7" w:rsidP="00F815C7">
      <w:r w:rsidRPr="00F815C7">
        <w:rPr>
          <w:noProof/>
          <w:lang w:eastAsia="cs-CZ"/>
        </w:rPr>
        <w:lastRenderedPageBreak/>
        <w:drawing>
          <wp:inline distT="0" distB="0" distL="0" distR="0" wp14:anchorId="4622CA1E" wp14:editId="79C6BC2B">
            <wp:extent cx="5472430" cy="7512050"/>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7"/>
                    <a:stretch>
                      <a:fillRect/>
                    </a:stretch>
                  </pic:blipFill>
                  <pic:spPr>
                    <a:xfrm>
                      <a:off x="0" y="0"/>
                      <a:ext cx="5472430" cy="7512050"/>
                    </a:xfrm>
                    <a:prstGeom prst="rect">
                      <a:avLst/>
                    </a:prstGeom>
                  </pic:spPr>
                </pic:pic>
              </a:graphicData>
            </a:graphic>
          </wp:inline>
        </w:drawing>
      </w:r>
    </w:p>
    <w:p w14:paraId="2CEC49AA" w14:textId="77777777" w:rsidR="00F815C7" w:rsidRDefault="00F815C7">
      <w:r>
        <w:br w:type="page"/>
      </w:r>
    </w:p>
    <w:p w14:paraId="6D008305" w14:textId="5A8536E9" w:rsidR="00F815C7" w:rsidRDefault="00F815C7" w:rsidP="00F815C7">
      <w:r w:rsidRPr="00F815C7">
        <w:rPr>
          <w:noProof/>
          <w:lang w:eastAsia="cs-CZ"/>
        </w:rPr>
        <w:lastRenderedPageBreak/>
        <w:drawing>
          <wp:inline distT="0" distB="0" distL="0" distR="0" wp14:anchorId="6150BAAC" wp14:editId="7CD86D3A">
            <wp:extent cx="5472430" cy="7531100"/>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18"/>
                    <a:stretch>
                      <a:fillRect/>
                    </a:stretch>
                  </pic:blipFill>
                  <pic:spPr>
                    <a:xfrm>
                      <a:off x="0" y="0"/>
                      <a:ext cx="5472430" cy="7531100"/>
                    </a:xfrm>
                    <a:prstGeom prst="rect">
                      <a:avLst/>
                    </a:prstGeom>
                  </pic:spPr>
                </pic:pic>
              </a:graphicData>
            </a:graphic>
          </wp:inline>
        </w:drawing>
      </w:r>
    </w:p>
    <w:p w14:paraId="43985E23" w14:textId="77777777" w:rsidR="00F815C7" w:rsidRDefault="00F815C7">
      <w:r>
        <w:br w:type="page"/>
      </w:r>
    </w:p>
    <w:p w14:paraId="4AB69BD6" w14:textId="4C8A1473" w:rsidR="00296592" w:rsidRDefault="00296592" w:rsidP="00F815C7">
      <w:r w:rsidRPr="00296592">
        <w:rPr>
          <w:noProof/>
          <w:lang w:eastAsia="cs-CZ"/>
        </w:rPr>
        <w:lastRenderedPageBreak/>
        <w:drawing>
          <wp:inline distT="0" distB="0" distL="0" distR="0" wp14:anchorId="04CED057" wp14:editId="021A8373">
            <wp:extent cx="5472430" cy="7537450"/>
            <wp:effectExtent l="0" t="0" r="0" b="635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19"/>
                    <a:stretch>
                      <a:fillRect/>
                    </a:stretch>
                  </pic:blipFill>
                  <pic:spPr>
                    <a:xfrm>
                      <a:off x="0" y="0"/>
                      <a:ext cx="5472430" cy="7537450"/>
                    </a:xfrm>
                    <a:prstGeom prst="rect">
                      <a:avLst/>
                    </a:prstGeom>
                  </pic:spPr>
                </pic:pic>
              </a:graphicData>
            </a:graphic>
          </wp:inline>
        </w:drawing>
      </w:r>
    </w:p>
    <w:p w14:paraId="683F563E" w14:textId="77777777" w:rsidR="00296592" w:rsidRDefault="00296592">
      <w:r>
        <w:br w:type="page"/>
      </w:r>
    </w:p>
    <w:p w14:paraId="5A09FF0A" w14:textId="38C0D87D" w:rsidR="00296592" w:rsidRDefault="00296592" w:rsidP="00F815C7">
      <w:r w:rsidRPr="00296592">
        <w:rPr>
          <w:noProof/>
          <w:lang w:eastAsia="cs-CZ"/>
        </w:rPr>
        <w:lastRenderedPageBreak/>
        <w:drawing>
          <wp:inline distT="0" distB="0" distL="0" distR="0" wp14:anchorId="04796172" wp14:editId="3FFF1EA7">
            <wp:extent cx="5472430" cy="7645400"/>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20"/>
                    <a:stretch>
                      <a:fillRect/>
                    </a:stretch>
                  </pic:blipFill>
                  <pic:spPr>
                    <a:xfrm>
                      <a:off x="0" y="0"/>
                      <a:ext cx="5472430" cy="7645400"/>
                    </a:xfrm>
                    <a:prstGeom prst="rect">
                      <a:avLst/>
                    </a:prstGeom>
                  </pic:spPr>
                </pic:pic>
              </a:graphicData>
            </a:graphic>
          </wp:inline>
        </w:drawing>
      </w:r>
    </w:p>
    <w:p w14:paraId="593E0E26" w14:textId="77777777" w:rsidR="00296592" w:rsidRDefault="00296592">
      <w:r>
        <w:br w:type="page"/>
      </w:r>
    </w:p>
    <w:p w14:paraId="10D0E3D3" w14:textId="6D8219CA" w:rsidR="00296592" w:rsidRDefault="00296592" w:rsidP="00F815C7">
      <w:r w:rsidRPr="00296592">
        <w:rPr>
          <w:noProof/>
          <w:lang w:eastAsia="cs-CZ"/>
        </w:rPr>
        <w:lastRenderedPageBreak/>
        <w:drawing>
          <wp:inline distT="0" distB="0" distL="0" distR="0" wp14:anchorId="5212A629" wp14:editId="19D59E94">
            <wp:extent cx="5472430" cy="7670800"/>
            <wp:effectExtent l="0" t="0" r="0" b="635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21"/>
                    <a:stretch>
                      <a:fillRect/>
                    </a:stretch>
                  </pic:blipFill>
                  <pic:spPr>
                    <a:xfrm>
                      <a:off x="0" y="0"/>
                      <a:ext cx="5472430" cy="7670800"/>
                    </a:xfrm>
                    <a:prstGeom prst="rect">
                      <a:avLst/>
                    </a:prstGeom>
                  </pic:spPr>
                </pic:pic>
              </a:graphicData>
            </a:graphic>
          </wp:inline>
        </w:drawing>
      </w:r>
    </w:p>
    <w:p w14:paraId="33245B30" w14:textId="77777777" w:rsidR="00296592" w:rsidRDefault="00296592">
      <w:r>
        <w:br w:type="page"/>
      </w:r>
    </w:p>
    <w:p w14:paraId="060AF5BD" w14:textId="521CB799" w:rsidR="00296592" w:rsidRDefault="00296592" w:rsidP="00F815C7">
      <w:r w:rsidRPr="00296592">
        <w:rPr>
          <w:noProof/>
          <w:lang w:eastAsia="cs-CZ"/>
        </w:rPr>
        <w:lastRenderedPageBreak/>
        <w:drawing>
          <wp:inline distT="0" distB="0" distL="0" distR="0" wp14:anchorId="2ED7C964" wp14:editId="62F39D9D">
            <wp:extent cx="5472430" cy="8026400"/>
            <wp:effectExtent l="0" t="0" r="0" b="0"/>
            <wp:docPr id="8" name="Obrázek 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a:blip r:embed="rId22"/>
                    <a:stretch>
                      <a:fillRect/>
                    </a:stretch>
                  </pic:blipFill>
                  <pic:spPr>
                    <a:xfrm>
                      <a:off x="0" y="0"/>
                      <a:ext cx="5472430" cy="8026400"/>
                    </a:xfrm>
                    <a:prstGeom prst="rect">
                      <a:avLst/>
                    </a:prstGeom>
                  </pic:spPr>
                </pic:pic>
              </a:graphicData>
            </a:graphic>
          </wp:inline>
        </w:drawing>
      </w:r>
    </w:p>
    <w:p w14:paraId="6CA68C4D" w14:textId="77777777" w:rsidR="00C81DC8" w:rsidRDefault="00C81DC8">
      <w:pPr>
        <w:sectPr w:rsidR="00C81DC8" w:rsidSect="009E3AAA">
          <w:footerReference w:type="default" r:id="rId23"/>
          <w:pgSz w:w="11906" w:h="16838"/>
          <w:pgMar w:top="1417" w:right="1417" w:bottom="1417" w:left="1871" w:header="708" w:footer="708" w:gutter="0"/>
          <w:pgNumType w:start="5"/>
          <w:cols w:space="708"/>
          <w:docGrid w:linePitch="360"/>
        </w:sectPr>
      </w:pPr>
    </w:p>
    <w:p w14:paraId="0EB1B295" w14:textId="0992D70E" w:rsidR="00F815C7" w:rsidRDefault="00E30600" w:rsidP="00E30600">
      <w:pPr>
        <w:spacing w:line="360" w:lineRule="auto"/>
        <w:rPr>
          <w:rFonts w:ascii="Times New Roman" w:hAnsi="Times New Roman" w:cs="Times New Roman"/>
          <w:b/>
          <w:bCs/>
          <w:sz w:val="28"/>
          <w:szCs w:val="28"/>
        </w:rPr>
      </w:pPr>
      <w:r w:rsidRPr="00E30600">
        <w:rPr>
          <w:rFonts w:ascii="Times New Roman" w:hAnsi="Times New Roman" w:cs="Times New Roman"/>
          <w:b/>
          <w:bCs/>
          <w:sz w:val="28"/>
          <w:szCs w:val="28"/>
        </w:rPr>
        <w:lastRenderedPageBreak/>
        <w:t>ANOTACE</w:t>
      </w:r>
    </w:p>
    <w:p w14:paraId="6150F559" w14:textId="75C9573B" w:rsidR="00E30600" w:rsidRDefault="00162C0F" w:rsidP="00E30600">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Jméno </w:t>
      </w:r>
      <w:r w:rsidR="00104C5B">
        <w:rPr>
          <w:rFonts w:ascii="Times New Roman" w:hAnsi="Times New Roman" w:cs="Times New Roman"/>
          <w:b/>
          <w:bCs/>
          <w:sz w:val="24"/>
          <w:szCs w:val="24"/>
        </w:rPr>
        <w:t>a </w:t>
      </w:r>
      <w:r>
        <w:rPr>
          <w:rFonts w:ascii="Times New Roman" w:hAnsi="Times New Roman" w:cs="Times New Roman"/>
          <w:b/>
          <w:bCs/>
          <w:sz w:val="24"/>
          <w:szCs w:val="24"/>
        </w:rPr>
        <w:t>příjmení:</w:t>
      </w:r>
      <w:r>
        <w:rPr>
          <w:rFonts w:ascii="Times New Roman" w:hAnsi="Times New Roman" w:cs="Times New Roman"/>
          <w:b/>
          <w:bCs/>
          <w:sz w:val="24"/>
          <w:szCs w:val="24"/>
        </w:rPr>
        <w:tab/>
      </w:r>
      <w:r>
        <w:rPr>
          <w:rFonts w:ascii="Times New Roman" w:hAnsi="Times New Roman" w:cs="Times New Roman"/>
          <w:b/>
          <w:bCs/>
          <w:sz w:val="24"/>
          <w:szCs w:val="24"/>
        </w:rPr>
        <w:tab/>
      </w:r>
      <w:r w:rsidR="006963C6">
        <w:rPr>
          <w:rFonts w:ascii="Times New Roman" w:hAnsi="Times New Roman" w:cs="Times New Roman"/>
          <w:b/>
          <w:bCs/>
          <w:sz w:val="24"/>
          <w:szCs w:val="24"/>
        </w:rPr>
        <w:tab/>
      </w:r>
      <w:r w:rsidR="006A44A0">
        <w:rPr>
          <w:rFonts w:ascii="Times New Roman" w:hAnsi="Times New Roman" w:cs="Times New Roman"/>
          <w:b/>
          <w:bCs/>
          <w:sz w:val="24"/>
          <w:szCs w:val="24"/>
        </w:rPr>
        <w:tab/>
      </w:r>
      <w:r>
        <w:rPr>
          <w:rFonts w:ascii="Times New Roman" w:hAnsi="Times New Roman" w:cs="Times New Roman"/>
          <w:sz w:val="24"/>
          <w:szCs w:val="24"/>
        </w:rPr>
        <w:t>Gabriela Hovorková</w:t>
      </w:r>
    </w:p>
    <w:p w14:paraId="3CBB3E70" w14:textId="3940641E" w:rsidR="00162C0F" w:rsidRDefault="00162C0F" w:rsidP="00E30600">
      <w:pPr>
        <w:spacing w:line="360" w:lineRule="auto"/>
        <w:rPr>
          <w:rFonts w:ascii="Times New Roman" w:hAnsi="Times New Roman" w:cs="Times New Roman"/>
          <w:sz w:val="24"/>
          <w:szCs w:val="24"/>
        </w:rPr>
      </w:pPr>
      <w:r w:rsidRPr="00162C0F">
        <w:rPr>
          <w:rFonts w:ascii="Times New Roman" w:hAnsi="Times New Roman" w:cs="Times New Roman"/>
          <w:b/>
          <w:bCs/>
          <w:sz w:val="24"/>
          <w:szCs w:val="24"/>
        </w:rPr>
        <w:t xml:space="preserve">Název katedry </w:t>
      </w:r>
      <w:r w:rsidR="00104C5B" w:rsidRPr="00162C0F">
        <w:rPr>
          <w:rFonts w:ascii="Times New Roman" w:hAnsi="Times New Roman" w:cs="Times New Roman"/>
          <w:b/>
          <w:bCs/>
          <w:sz w:val="24"/>
          <w:szCs w:val="24"/>
        </w:rPr>
        <w:t>a</w:t>
      </w:r>
      <w:r w:rsidR="00104C5B">
        <w:rPr>
          <w:rFonts w:ascii="Times New Roman" w:hAnsi="Times New Roman" w:cs="Times New Roman"/>
          <w:b/>
          <w:bCs/>
          <w:sz w:val="24"/>
          <w:szCs w:val="24"/>
        </w:rPr>
        <w:t> </w:t>
      </w:r>
      <w:r w:rsidRPr="00162C0F">
        <w:rPr>
          <w:rFonts w:ascii="Times New Roman" w:hAnsi="Times New Roman" w:cs="Times New Roman"/>
          <w:b/>
          <w:bCs/>
          <w:sz w:val="24"/>
          <w:szCs w:val="24"/>
        </w:rPr>
        <w:t>fakulty:</w:t>
      </w:r>
      <w:r>
        <w:rPr>
          <w:rFonts w:ascii="Times New Roman" w:hAnsi="Times New Roman" w:cs="Times New Roman"/>
          <w:sz w:val="24"/>
          <w:szCs w:val="24"/>
        </w:rPr>
        <w:tab/>
      </w:r>
      <w:r w:rsidR="006963C6">
        <w:rPr>
          <w:rFonts w:ascii="Times New Roman" w:hAnsi="Times New Roman" w:cs="Times New Roman"/>
          <w:sz w:val="24"/>
          <w:szCs w:val="24"/>
        </w:rPr>
        <w:tab/>
      </w:r>
      <w:r w:rsidR="006A44A0">
        <w:rPr>
          <w:rFonts w:ascii="Times New Roman" w:hAnsi="Times New Roman" w:cs="Times New Roman"/>
          <w:sz w:val="24"/>
          <w:szCs w:val="24"/>
        </w:rPr>
        <w:tab/>
      </w:r>
      <w:r>
        <w:rPr>
          <w:rFonts w:ascii="Times New Roman" w:hAnsi="Times New Roman" w:cs="Times New Roman"/>
          <w:sz w:val="24"/>
          <w:szCs w:val="24"/>
        </w:rPr>
        <w:t xml:space="preserve">Katedra slavistiky, Filozofická fakulta </w:t>
      </w:r>
      <w:r w:rsidR="00BD67D9">
        <w:rPr>
          <w:rFonts w:ascii="Times New Roman" w:hAnsi="Times New Roman" w:cs="Times New Roman"/>
          <w:sz w:val="24"/>
          <w:szCs w:val="24"/>
        </w:rPr>
        <w:br/>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6A44A0">
        <w:rPr>
          <w:rFonts w:ascii="Times New Roman" w:hAnsi="Times New Roman" w:cs="Times New Roman"/>
          <w:sz w:val="24"/>
          <w:szCs w:val="24"/>
        </w:rPr>
        <w:tab/>
        <w:t xml:space="preserve">Univerzity </w:t>
      </w:r>
      <w:r w:rsidR="00BD67D9">
        <w:rPr>
          <w:rFonts w:ascii="Times New Roman" w:hAnsi="Times New Roman" w:cs="Times New Roman"/>
          <w:sz w:val="24"/>
          <w:szCs w:val="24"/>
        </w:rPr>
        <w:t>Palackého v Olomouci</w:t>
      </w:r>
    </w:p>
    <w:p w14:paraId="4DF82057" w14:textId="754773CF" w:rsidR="00162C0F" w:rsidRDefault="00162C0F" w:rsidP="00E30600">
      <w:pPr>
        <w:spacing w:line="360" w:lineRule="auto"/>
        <w:rPr>
          <w:rFonts w:ascii="Times New Roman" w:hAnsi="Times New Roman" w:cs="Times New Roman"/>
          <w:sz w:val="24"/>
          <w:szCs w:val="24"/>
        </w:rPr>
      </w:pPr>
      <w:r w:rsidRPr="00162C0F">
        <w:rPr>
          <w:rFonts w:ascii="Times New Roman" w:hAnsi="Times New Roman" w:cs="Times New Roman"/>
          <w:b/>
          <w:bCs/>
          <w:sz w:val="24"/>
          <w:szCs w:val="24"/>
        </w:rPr>
        <w:t>Název práce:</w:t>
      </w:r>
      <w:r w:rsidRPr="00162C0F">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63C6">
        <w:rPr>
          <w:rFonts w:ascii="Times New Roman" w:hAnsi="Times New Roman" w:cs="Times New Roman"/>
          <w:sz w:val="24"/>
          <w:szCs w:val="24"/>
        </w:rPr>
        <w:tab/>
      </w:r>
      <w:r w:rsidR="006A44A0">
        <w:rPr>
          <w:rFonts w:ascii="Times New Roman" w:hAnsi="Times New Roman" w:cs="Times New Roman"/>
          <w:sz w:val="24"/>
          <w:szCs w:val="24"/>
        </w:rPr>
        <w:tab/>
      </w:r>
      <w:r>
        <w:rPr>
          <w:rFonts w:ascii="Times New Roman" w:hAnsi="Times New Roman" w:cs="Times New Roman"/>
          <w:sz w:val="24"/>
          <w:szCs w:val="24"/>
        </w:rPr>
        <w:t>Komentovaný překlad odborného textu</w:t>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BD67D9">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t xml:space="preserve">z oblasti </w:t>
      </w:r>
      <w:r w:rsidR="00BD67D9">
        <w:rPr>
          <w:rFonts w:ascii="Times New Roman" w:hAnsi="Times New Roman" w:cs="Times New Roman"/>
          <w:sz w:val="24"/>
          <w:szCs w:val="24"/>
        </w:rPr>
        <w:t>těhotenství</w:t>
      </w:r>
    </w:p>
    <w:p w14:paraId="641AC07E" w14:textId="5132BD31" w:rsidR="00162C0F" w:rsidRDefault="00162C0F" w:rsidP="00E30600">
      <w:pPr>
        <w:spacing w:line="360" w:lineRule="auto"/>
        <w:rPr>
          <w:rFonts w:ascii="Times New Roman" w:hAnsi="Times New Roman" w:cs="Times New Roman"/>
          <w:sz w:val="24"/>
          <w:szCs w:val="24"/>
        </w:rPr>
      </w:pPr>
      <w:r w:rsidRPr="00162C0F">
        <w:rPr>
          <w:rFonts w:ascii="Times New Roman" w:hAnsi="Times New Roman" w:cs="Times New Roman"/>
          <w:b/>
          <w:bCs/>
          <w:sz w:val="24"/>
          <w:szCs w:val="24"/>
        </w:rPr>
        <w:t>Vedoucí práce: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6963C6">
        <w:rPr>
          <w:rFonts w:ascii="Times New Roman" w:hAnsi="Times New Roman" w:cs="Times New Roman"/>
          <w:sz w:val="24"/>
          <w:szCs w:val="24"/>
        </w:rPr>
        <w:tab/>
      </w:r>
      <w:r w:rsidR="006A44A0">
        <w:rPr>
          <w:rFonts w:ascii="Times New Roman" w:hAnsi="Times New Roman" w:cs="Times New Roman"/>
          <w:sz w:val="24"/>
          <w:szCs w:val="24"/>
        </w:rPr>
        <w:tab/>
      </w:r>
      <w:r>
        <w:rPr>
          <w:rFonts w:ascii="Times New Roman" w:hAnsi="Times New Roman" w:cs="Times New Roman"/>
          <w:sz w:val="24"/>
          <w:szCs w:val="24"/>
        </w:rPr>
        <w:t>doc. PhDr. Zdeňka Vychodilová, CSc.</w:t>
      </w:r>
    </w:p>
    <w:p w14:paraId="6B951294" w14:textId="397D5833" w:rsidR="00162C0F" w:rsidRPr="006E190F" w:rsidRDefault="00162C0F" w:rsidP="00E30600">
      <w:pPr>
        <w:spacing w:line="360" w:lineRule="auto"/>
        <w:rPr>
          <w:rFonts w:ascii="Times New Roman" w:hAnsi="Times New Roman" w:cs="Times New Roman"/>
          <w:sz w:val="24"/>
          <w:szCs w:val="24"/>
        </w:rPr>
      </w:pPr>
      <w:r w:rsidRPr="006963C6">
        <w:rPr>
          <w:rFonts w:ascii="Times New Roman" w:hAnsi="Times New Roman" w:cs="Times New Roman"/>
          <w:b/>
          <w:bCs/>
          <w:sz w:val="24"/>
          <w:szCs w:val="24"/>
        </w:rPr>
        <w:t>Počet znaků</w:t>
      </w:r>
      <w:r w:rsidR="006963C6" w:rsidRPr="006963C6">
        <w:rPr>
          <w:rFonts w:ascii="Times New Roman" w:hAnsi="Times New Roman" w:cs="Times New Roman"/>
          <w:b/>
          <w:bCs/>
          <w:sz w:val="24"/>
          <w:szCs w:val="24"/>
        </w:rPr>
        <w:t xml:space="preserve"> (včetně mezer)</w:t>
      </w:r>
      <w:r w:rsidRPr="006963C6">
        <w:rPr>
          <w:rFonts w:ascii="Times New Roman" w:hAnsi="Times New Roman" w:cs="Times New Roman"/>
          <w:b/>
          <w:bCs/>
          <w:sz w:val="24"/>
          <w:szCs w:val="24"/>
        </w:rPr>
        <w:t>:</w:t>
      </w:r>
      <w:r w:rsidRPr="006963C6">
        <w:rPr>
          <w:rFonts w:ascii="Times New Roman" w:hAnsi="Times New Roman" w:cs="Times New Roman"/>
          <w:b/>
          <w:bCs/>
          <w:sz w:val="24"/>
          <w:szCs w:val="24"/>
        </w:rPr>
        <w:tab/>
      </w:r>
      <w:r w:rsidRPr="006963C6">
        <w:rPr>
          <w:rFonts w:ascii="Times New Roman" w:hAnsi="Times New Roman" w:cs="Times New Roman"/>
          <w:b/>
          <w:bCs/>
          <w:sz w:val="24"/>
          <w:szCs w:val="24"/>
        </w:rPr>
        <w:tab/>
      </w:r>
      <w:r w:rsidR="00883E57">
        <w:rPr>
          <w:rFonts w:ascii="Times New Roman" w:hAnsi="Times New Roman" w:cs="Times New Roman"/>
          <w:sz w:val="24"/>
          <w:szCs w:val="24"/>
        </w:rPr>
        <w:t>9</w:t>
      </w:r>
      <w:r w:rsidR="00435B90">
        <w:rPr>
          <w:rFonts w:ascii="Times New Roman" w:hAnsi="Times New Roman" w:cs="Times New Roman"/>
          <w:sz w:val="24"/>
          <w:szCs w:val="24"/>
        </w:rPr>
        <w:t>5 298</w:t>
      </w:r>
    </w:p>
    <w:p w14:paraId="05DFC654" w14:textId="2290D758" w:rsidR="00162C0F" w:rsidRDefault="00162C0F" w:rsidP="00E30600">
      <w:pPr>
        <w:spacing w:line="360" w:lineRule="auto"/>
        <w:rPr>
          <w:rFonts w:ascii="Times New Roman" w:hAnsi="Times New Roman" w:cs="Times New Roman"/>
          <w:sz w:val="24"/>
          <w:szCs w:val="24"/>
        </w:rPr>
      </w:pPr>
      <w:r w:rsidRPr="006963C6">
        <w:rPr>
          <w:rFonts w:ascii="Times New Roman" w:hAnsi="Times New Roman" w:cs="Times New Roman"/>
          <w:b/>
          <w:bCs/>
          <w:sz w:val="24"/>
          <w:szCs w:val="24"/>
        </w:rPr>
        <w:t>Počet titulů použité literatury:</w:t>
      </w:r>
      <w:r w:rsidR="006963C6">
        <w:rPr>
          <w:rFonts w:ascii="Times New Roman" w:hAnsi="Times New Roman" w:cs="Times New Roman"/>
          <w:sz w:val="24"/>
          <w:szCs w:val="24"/>
        </w:rPr>
        <w:tab/>
      </w:r>
      <w:r w:rsidR="006A44A0">
        <w:rPr>
          <w:rFonts w:ascii="Times New Roman" w:hAnsi="Times New Roman" w:cs="Times New Roman"/>
          <w:sz w:val="24"/>
          <w:szCs w:val="24"/>
        </w:rPr>
        <w:tab/>
      </w:r>
      <w:r w:rsidR="006963C6">
        <w:rPr>
          <w:rFonts w:ascii="Times New Roman" w:hAnsi="Times New Roman" w:cs="Times New Roman"/>
          <w:sz w:val="24"/>
          <w:szCs w:val="24"/>
        </w:rPr>
        <w:t>21</w:t>
      </w:r>
    </w:p>
    <w:p w14:paraId="144D5BC1" w14:textId="35A6B863" w:rsidR="006963C6" w:rsidRDefault="006963C6" w:rsidP="00E30600">
      <w:pPr>
        <w:spacing w:line="360" w:lineRule="auto"/>
        <w:rPr>
          <w:rFonts w:ascii="Times New Roman" w:hAnsi="Times New Roman" w:cs="Times New Roman"/>
          <w:sz w:val="24"/>
          <w:szCs w:val="24"/>
        </w:rPr>
      </w:pPr>
      <w:r w:rsidRPr="006963C6">
        <w:rPr>
          <w:rFonts w:ascii="Times New Roman" w:hAnsi="Times New Roman" w:cs="Times New Roman"/>
          <w:b/>
          <w:bCs/>
          <w:sz w:val="24"/>
          <w:szCs w:val="24"/>
        </w:rPr>
        <w:t>Klíčová slova:</w:t>
      </w:r>
      <w:r w:rsidRPr="006963C6">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44A0">
        <w:rPr>
          <w:rFonts w:ascii="Times New Roman" w:hAnsi="Times New Roman" w:cs="Times New Roman"/>
          <w:sz w:val="24"/>
          <w:szCs w:val="24"/>
        </w:rPr>
        <w:tab/>
      </w:r>
      <w:r>
        <w:rPr>
          <w:rFonts w:ascii="Times New Roman" w:hAnsi="Times New Roman" w:cs="Times New Roman"/>
          <w:sz w:val="24"/>
          <w:szCs w:val="24"/>
        </w:rPr>
        <w:t xml:space="preserve">odborný text, odborný překlad, termín, </w:t>
      </w:r>
      <w:r w:rsidR="006A44A0">
        <w:rPr>
          <w:rFonts w:ascii="Times New Roman" w:hAnsi="Times New Roman" w:cs="Times New Roman"/>
          <w:sz w:val="24"/>
          <w:szCs w:val="24"/>
        </w:rPr>
        <w:br/>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t xml:space="preserve">překladatelské transformace, těhotenství, </w:t>
      </w:r>
      <w:r w:rsidR="006A44A0">
        <w:rPr>
          <w:rFonts w:ascii="Times New Roman" w:hAnsi="Times New Roman" w:cs="Times New Roman"/>
          <w:sz w:val="24"/>
          <w:szCs w:val="24"/>
        </w:rPr>
        <w:br/>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r>
      <w:r w:rsidR="006A44A0">
        <w:rPr>
          <w:rFonts w:ascii="Times New Roman" w:hAnsi="Times New Roman" w:cs="Times New Roman"/>
          <w:sz w:val="24"/>
          <w:szCs w:val="24"/>
        </w:rPr>
        <w:tab/>
        <w:t>psychika</w:t>
      </w:r>
    </w:p>
    <w:p w14:paraId="57419203" w14:textId="098B6804" w:rsidR="00BF2112" w:rsidRDefault="00BF2112" w:rsidP="00E30600">
      <w:pPr>
        <w:spacing w:line="360" w:lineRule="auto"/>
        <w:rPr>
          <w:rFonts w:ascii="Times New Roman" w:hAnsi="Times New Roman" w:cs="Times New Roman"/>
          <w:sz w:val="24"/>
          <w:szCs w:val="24"/>
        </w:rPr>
      </w:pPr>
    </w:p>
    <w:p w14:paraId="44221CA6" w14:textId="00799BE4" w:rsidR="00EC2847" w:rsidRDefault="00BF2112" w:rsidP="00BF21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bakalářské práce je zaměřena na překlad odborného textu z oblasti těhotenství. Cílem </w:t>
      </w:r>
      <w:r w:rsidR="001E48F3">
        <w:rPr>
          <w:rFonts w:ascii="Times New Roman" w:hAnsi="Times New Roman" w:cs="Times New Roman"/>
          <w:sz w:val="24"/>
          <w:szCs w:val="24"/>
        </w:rPr>
        <w:t xml:space="preserve">práce </w:t>
      </w:r>
      <w:r>
        <w:rPr>
          <w:rFonts w:ascii="Times New Roman" w:hAnsi="Times New Roman" w:cs="Times New Roman"/>
          <w:sz w:val="24"/>
          <w:szCs w:val="24"/>
        </w:rPr>
        <w:t>je</w:t>
      </w:r>
      <w:r w:rsidR="00E564CA">
        <w:rPr>
          <w:rFonts w:ascii="Times New Roman" w:hAnsi="Times New Roman" w:cs="Times New Roman"/>
          <w:sz w:val="24"/>
          <w:szCs w:val="24"/>
        </w:rPr>
        <w:t xml:space="preserve"> adekvátní</w:t>
      </w:r>
      <w:r>
        <w:rPr>
          <w:rFonts w:ascii="Times New Roman" w:hAnsi="Times New Roman" w:cs="Times New Roman"/>
          <w:sz w:val="24"/>
          <w:szCs w:val="24"/>
        </w:rPr>
        <w:t xml:space="preserve"> překlad odborného textu </w:t>
      </w:r>
      <w:r w:rsidR="00441114">
        <w:rPr>
          <w:rFonts w:ascii="Times New Roman" w:hAnsi="Times New Roman" w:cs="Times New Roman"/>
          <w:sz w:val="24"/>
          <w:szCs w:val="24"/>
        </w:rPr>
        <w:t>a </w:t>
      </w:r>
      <w:r w:rsidR="00E564CA">
        <w:rPr>
          <w:rFonts w:ascii="Times New Roman" w:hAnsi="Times New Roman" w:cs="Times New Roman"/>
          <w:sz w:val="24"/>
          <w:szCs w:val="24"/>
        </w:rPr>
        <w:t xml:space="preserve">jeho </w:t>
      </w:r>
      <w:r>
        <w:rPr>
          <w:rFonts w:ascii="Times New Roman" w:hAnsi="Times New Roman" w:cs="Times New Roman"/>
          <w:sz w:val="24"/>
          <w:szCs w:val="24"/>
        </w:rPr>
        <w:t xml:space="preserve">následný </w:t>
      </w:r>
      <w:proofErr w:type="spellStart"/>
      <w:r>
        <w:rPr>
          <w:rFonts w:ascii="Times New Roman" w:hAnsi="Times New Roman" w:cs="Times New Roman"/>
          <w:sz w:val="24"/>
          <w:szCs w:val="24"/>
        </w:rPr>
        <w:t>translatologický</w:t>
      </w:r>
      <w:proofErr w:type="spellEnd"/>
      <w:r>
        <w:rPr>
          <w:rFonts w:ascii="Times New Roman" w:hAnsi="Times New Roman" w:cs="Times New Roman"/>
          <w:sz w:val="24"/>
          <w:szCs w:val="24"/>
        </w:rPr>
        <w:t xml:space="preserve"> komentář</w:t>
      </w:r>
      <w:r w:rsidR="00000882">
        <w:rPr>
          <w:rFonts w:ascii="Times New Roman" w:hAnsi="Times New Roman" w:cs="Times New Roman"/>
          <w:sz w:val="24"/>
          <w:szCs w:val="24"/>
        </w:rPr>
        <w:t xml:space="preserve"> </w:t>
      </w:r>
      <w:r w:rsidR="001E48F3">
        <w:rPr>
          <w:rFonts w:ascii="Times New Roman" w:eastAsia="Times New Roman" w:hAnsi="Times New Roman" w:cs="Times New Roman"/>
          <w:color w:val="000000" w:themeColor="text1"/>
          <w:sz w:val="24"/>
          <w:szCs w:val="24"/>
        </w:rPr>
        <w:t xml:space="preserve">zabývající se aplikací teoretických poznatků na překládaný odborný text s poukázáním na podobnosti a odlišnosti mezi ruským a českým jazykem. </w:t>
      </w:r>
      <w:r w:rsidR="00E564CA">
        <w:rPr>
          <w:rFonts w:ascii="Times New Roman" w:hAnsi="Times New Roman" w:cs="Times New Roman"/>
          <w:sz w:val="24"/>
          <w:szCs w:val="24"/>
        </w:rPr>
        <w:t xml:space="preserve">Práce je rozdělena do pěti kapitol. </w:t>
      </w:r>
      <w:r w:rsidR="00BC5E9B">
        <w:rPr>
          <w:rFonts w:ascii="Times New Roman" w:hAnsi="Times New Roman" w:cs="Times New Roman"/>
          <w:sz w:val="24"/>
          <w:szCs w:val="24"/>
        </w:rPr>
        <w:t xml:space="preserve">První kapitola představuje definici českého </w:t>
      </w:r>
      <w:r w:rsidR="00441114">
        <w:rPr>
          <w:rFonts w:ascii="Times New Roman" w:hAnsi="Times New Roman" w:cs="Times New Roman"/>
          <w:sz w:val="24"/>
          <w:szCs w:val="24"/>
        </w:rPr>
        <w:t>a </w:t>
      </w:r>
      <w:r w:rsidR="00BC5E9B">
        <w:rPr>
          <w:rFonts w:ascii="Times New Roman" w:hAnsi="Times New Roman" w:cs="Times New Roman"/>
          <w:sz w:val="24"/>
          <w:szCs w:val="24"/>
        </w:rPr>
        <w:t>ruského odborného stylu, jeho společné rysy</w:t>
      </w:r>
      <w:r w:rsidR="000042CF">
        <w:rPr>
          <w:rFonts w:ascii="Times New Roman" w:hAnsi="Times New Roman" w:cs="Times New Roman"/>
          <w:sz w:val="24"/>
          <w:szCs w:val="24"/>
        </w:rPr>
        <w:t xml:space="preserve"> pro</w:t>
      </w:r>
      <w:r w:rsidR="00BC5E9B">
        <w:rPr>
          <w:rFonts w:ascii="Times New Roman" w:hAnsi="Times New Roman" w:cs="Times New Roman"/>
          <w:sz w:val="24"/>
          <w:szCs w:val="24"/>
        </w:rPr>
        <w:t xml:space="preserve"> tyto jazyky </w:t>
      </w:r>
      <w:r w:rsidR="00441114">
        <w:rPr>
          <w:rFonts w:ascii="Times New Roman" w:hAnsi="Times New Roman" w:cs="Times New Roman"/>
          <w:sz w:val="24"/>
          <w:szCs w:val="24"/>
        </w:rPr>
        <w:t>a </w:t>
      </w:r>
      <w:r w:rsidR="00BC5E9B">
        <w:rPr>
          <w:rFonts w:ascii="Times New Roman" w:hAnsi="Times New Roman" w:cs="Times New Roman"/>
          <w:sz w:val="24"/>
          <w:szCs w:val="24"/>
        </w:rPr>
        <w:t>následn</w:t>
      </w:r>
      <w:r w:rsidR="008069F8">
        <w:rPr>
          <w:rFonts w:ascii="Times New Roman" w:hAnsi="Times New Roman" w:cs="Times New Roman"/>
          <w:sz w:val="24"/>
          <w:szCs w:val="24"/>
        </w:rPr>
        <w:t xml:space="preserve">é zařazení překládaného odborného článku. Druhá kapitola se zabývá uvedením odborného překladu </w:t>
      </w:r>
      <w:r w:rsidR="00441114">
        <w:rPr>
          <w:rFonts w:ascii="Times New Roman" w:hAnsi="Times New Roman" w:cs="Times New Roman"/>
          <w:sz w:val="24"/>
          <w:szCs w:val="24"/>
        </w:rPr>
        <w:t>a </w:t>
      </w:r>
      <w:r w:rsidR="008069F8">
        <w:rPr>
          <w:rFonts w:ascii="Times New Roman" w:hAnsi="Times New Roman" w:cs="Times New Roman"/>
          <w:sz w:val="24"/>
          <w:szCs w:val="24"/>
        </w:rPr>
        <w:t xml:space="preserve">úloze překladatele. Třetí kapitolou je samotný překlad odborného </w:t>
      </w:r>
      <w:r w:rsidR="00337968">
        <w:rPr>
          <w:rFonts w:ascii="Times New Roman" w:hAnsi="Times New Roman" w:cs="Times New Roman"/>
          <w:sz w:val="24"/>
          <w:szCs w:val="24"/>
        </w:rPr>
        <w:t>textu</w:t>
      </w:r>
      <w:r w:rsidR="008069F8">
        <w:rPr>
          <w:rFonts w:ascii="Times New Roman" w:hAnsi="Times New Roman" w:cs="Times New Roman"/>
          <w:sz w:val="24"/>
          <w:szCs w:val="24"/>
        </w:rPr>
        <w:t>. Následující čtvrtá kapitola obsahuje definici odborné terminologie</w:t>
      </w:r>
      <w:r w:rsidR="00FD7270">
        <w:rPr>
          <w:rFonts w:ascii="Times New Roman" w:hAnsi="Times New Roman" w:cs="Times New Roman"/>
          <w:sz w:val="24"/>
          <w:szCs w:val="24"/>
        </w:rPr>
        <w:t>,</w:t>
      </w:r>
      <w:r w:rsidR="008069F8">
        <w:rPr>
          <w:rFonts w:ascii="Times New Roman" w:hAnsi="Times New Roman" w:cs="Times New Roman"/>
          <w:sz w:val="24"/>
          <w:szCs w:val="24"/>
        </w:rPr>
        <w:t xml:space="preserve"> uvedení adekvátního překladu termínů</w:t>
      </w:r>
      <w:r w:rsidR="00FD7270">
        <w:rPr>
          <w:rFonts w:ascii="Times New Roman" w:hAnsi="Times New Roman" w:cs="Times New Roman"/>
          <w:sz w:val="24"/>
          <w:szCs w:val="24"/>
        </w:rPr>
        <w:t xml:space="preserve"> a</w:t>
      </w:r>
      <w:r w:rsidR="008069F8">
        <w:rPr>
          <w:rFonts w:ascii="Times New Roman" w:hAnsi="Times New Roman" w:cs="Times New Roman"/>
          <w:sz w:val="24"/>
          <w:szCs w:val="24"/>
        </w:rPr>
        <w:t xml:space="preserve"> </w:t>
      </w:r>
      <w:r w:rsidR="00337968">
        <w:rPr>
          <w:rFonts w:ascii="Times New Roman" w:hAnsi="Times New Roman" w:cs="Times New Roman"/>
          <w:sz w:val="24"/>
          <w:szCs w:val="24"/>
        </w:rPr>
        <w:t>analýz</w:t>
      </w:r>
      <w:r w:rsidR="00FD7270">
        <w:rPr>
          <w:rFonts w:ascii="Times New Roman" w:hAnsi="Times New Roman" w:cs="Times New Roman"/>
          <w:sz w:val="24"/>
          <w:szCs w:val="24"/>
        </w:rPr>
        <w:t>u</w:t>
      </w:r>
      <w:r w:rsidR="00337968">
        <w:rPr>
          <w:rFonts w:ascii="Times New Roman" w:hAnsi="Times New Roman" w:cs="Times New Roman"/>
          <w:sz w:val="24"/>
          <w:szCs w:val="24"/>
        </w:rPr>
        <w:t xml:space="preserve"> problematické terminologie</w:t>
      </w:r>
      <w:r w:rsidR="008069F8">
        <w:rPr>
          <w:rFonts w:ascii="Times New Roman" w:hAnsi="Times New Roman" w:cs="Times New Roman"/>
          <w:sz w:val="24"/>
          <w:szCs w:val="24"/>
        </w:rPr>
        <w:t xml:space="preserve">. </w:t>
      </w:r>
      <w:r w:rsidR="00FD7270">
        <w:rPr>
          <w:rFonts w:ascii="Times New Roman" w:hAnsi="Times New Roman" w:cs="Times New Roman"/>
          <w:sz w:val="24"/>
          <w:szCs w:val="24"/>
        </w:rPr>
        <w:t>Pátá</w:t>
      </w:r>
      <w:r w:rsidR="008069F8">
        <w:rPr>
          <w:rFonts w:ascii="Times New Roman" w:hAnsi="Times New Roman" w:cs="Times New Roman"/>
          <w:sz w:val="24"/>
          <w:szCs w:val="24"/>
        </w:rPr>
        <w:t xml:space="preserve"> kapitola představuje překladové transformace</w:t>
      </w:r>
      <w:r w:rsidR="000042CF">
        <w:rPr>
          <w:rFonts w:ascii="Times New Roman" w:hAnsi="Times New Roman" w:cs="Times New Roman"/>
          <w:sz w:val="24"/>
          <w:szCs w:val="24"/>
        </w:rPr>
        <w:t xml:space="preserve"> </w:t>
      </w:r>
      <w:r w:rsidR="00441114">
        <w:rPr>
          <w:rFonts w:ascii="Times New Roman" w:hAnsi="Times New Roman" w:cs="Times New Roman"/>
          <w:sz w:val="24"/>
          <w:szCs w:val="24"/>
        </w:rPr>
        <w:t>a </w:t>
      </w:r>
      <w:r w:rsidR="000042CF">
        <w:rPr>
          <w:rFonts w:ascii="Times New Roman" w:hAnsi="Times New Roman" w:cs="Times New Roman"/>
          <w:sz w:val="24"/>
          <w:szCs w:val="24"/>
        </w:rPr>
        <w:t xml:space="preserve">jejich podrobnější rozdělení na formální </w:t>
      </w:r>
      <w:r w:rsidR="00441114">
        <w:rPr>
          <w:rFonts w:ascii="Times New Roman" w:hAnsi="Times New Roman" w:cs="Times New Roman"/>
          <w:sz w:val="24"/>
          <w:szCs w:val="24"/>
        </w:rPr>
        <w:t>a </w:t>
      </w:r>
      <w:r w:rsidR="000042CF">
        <w:rPr>
          <w:rFonts w:ascii="Times New Roman" w:hAnsi="Times New Roman" w:cs="Times New Roman"/>
          <w:sz w:val="24"/>
          <w:szCs w:val="24"/>
        </w:rPr>
        <w:t xml:space="preserve">sémantické transformace. Pomocí transformací </w:t>
      </w:r>
      <w:r w:rsidR="00FD7270">
        <w:rPr>
          <w:rFonts w:ascii="Times New Roman" w:hAnsi="Times New Roman" w:cs="Times New Roman"/>
          <w:sz w:val="24"/>
          <w:szCs w:val="24"/>
        </w:rPr>
        <w:t>poukazujeme na odlišnosti</w:t>
      </w:r>
      <w:r w:rsidR="000042CF">
        <w:rPr>
          <w:rFonts w:ascii="Times New Roman" w:hAnsi="Times New Roman" w:cs="Times New Roman"/>
          <w:sz w:val="24"/>
          <w:szCs w:val="24"/>
        </w:rPr>
        <w:t xml:space="preserve"> </w:t>
      </w:r>
      <w:r w:rsidR="00FD7270">
        <w:rPr>
          <w:rFonts w:ascii="Times New Roman" w:hAnsi="Times New Roman" w:cs="Times New Roman"/>
          <w:sz w:val="24"/>
          <w:szCs w:val="24"/>
        </w:rPr>
        <w:t>vniklé překladem</w:t>
      </w:r>
      <w:r w:rsidR="00FB085E">
        <w:rPr>
          <w:rFonts w:ascii="Times New Roman" w:hAnsi="Times New Roman" w:cs="Times New Roman"/>
          <w:sz w:val="24"/>
          <w:szCs w:val="24"/>
        </w:rPr>
        <w:t>.</w:t>
      </w:r>
      <w:r w:rsidR="000042CF">
        <w:rPr>
          <w:rFonts w:ascii="Times New Roman" w:hAnsi="Times New Roman" w:cs="Times New Roman"/>
          <w:sz w:val="24"/>
          <w:szCs w:val="24"/>
        </w:rPr>
        <w:t xml:space="preserve"> Součástí práce jsou dvě přílohy sestavující z rusko-českého glosáře </w:t>
      </w:r>
      <w:r w:rsidR="00441114">
        <w:rPr>
          <w:rFonts w:ascii="Times New Roman" w:hAnsi="Times New Roman" w:cs="Times New Roman"/>
          <w:sz w:val="24"/>
          <w:szCs w:val="24"/>
        </w:rPr>
        <w:t>a </w:t>
      </w:r>
      <w:r w:rsidR="000042CF">
        <w:rPr>
          <w:rFonts w:ascii="Times New Roman" w:hAnsi="Times New Roman" w:cs="Times New Roman"/>
          <w:sz w:val="24"/>
          <w:szCs w:val="24"/>
        </w:rPr>
        <w:t>originálu textu.</w:t>
      </w:r>
    </w:p>
    <w:p w14:paraId="1197FA39" w14:textId="77777777" w:rsidR="00EC2847" w:rsidRDefault="00EC2847">
      <w:pPr>
        <w:rPr>
          <w:rFonts w:ascii="Times New Roman" w:hAnsi="Times New Roman" w:cs="Times New Roman"/>
          <w:sz w:val="24"/>
          <w:szCs w:val="24"/>
        </w:rPr>
      </w:pPr>
      <w:r>
        <w:rPr>
          <w:rFonts w:ascii="Times New Roman" w:hAnsi="Times New Roman" w:cs="Times New Roman"/>
          <w:sz w:val="24"/>
          <w:szCs w:val="24"/>
        </w:rPr>
        <w:br w:type="page"/>
      </w:r>
    </w:p>
    <w:p w14:paraId="2BD348FA" w14:textId="37A12C5B" w:rsidR="00BF2112" w:rsidRPr="00983D71" w:rsidRDefault="00EC2847" w:rsidP="00BF2112">
      <w:pPr>
        <w:spacing w:line="360" w:lineRule="auto"/>
        <w:jc w:val="both"/>
        <w:rPr>
          <w:rFonts w:ascii="Times New Roman" w:hAnsi="Times New Roman" w:cs="Times New Roman"/>
          <w:b/>
          <w:bCs/>
          <w:sz w:val="28"/>
          <w:szCs w:val="28"/>
          <w:lang w:val="en-GB"/>
        </w:rPr>
      </w:pPr>
      <w:r w:rsidRPr="00983D71">
        <w:rPr>
          <w:rFonts w:ascii="Times New Roman" w:hAnsi="Times New Roman" w:cs="Times New Roman"/>
          <w:b/>
          <w:bCs/>
          <w:sz w:val="28"/>
          <w:szCs w:val="28"/>
          <w:lang w:val="en-GB"/>
        </w:rPr>
        <w:lastRenderedPageBreak/>
        <w:t>ANNOTATION</w:t>
      </w:r>
    </w:p>
    <w:p w14:paraId="3D2F6D49" w14:textId="76815C84" w:rsidR="00EC2847" w:rsidRDefault="00EC2847" w:rsidP="006A44A0">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Name and Surname:</w:t>
      </w:r>
      <w:r w:rsidR="00983D71">
        <w:rPr>
          <w:rFonts w:ascii="Times New Roman" w:hAnsi="Times New Roman" w:cs="Times New Roman"/>
          <w:sz w:val="24"/>
          <w:szCs w:val="24"/>
          <w:lang w:val="en-GB"/>
        </w:rPr>
        <w:tab/>
      </w:r>
      <w:r w:rsidR="00983D71">
        <w:rPr>
          <w:rFonts w:ascii="Times New Roman" w:hAnsi="Times New Roman" w:cs="Times New Roman"/>
          <w:sz w:val="24"/>
          <w:szCs w:val="24"/>
          <w:lang w:val="en-GB"/>
        </w:rPr>
        <w:tab/>
      </w:r>
      <w:r w:rsidR="00983D71">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983D71">
        <w:rPr>
          <w:rFonts w:ascii="Times New Roman" w:hAnsi="Times New Roman" w:cs="Times New Roman"/>
          <w:sz w:val="24"/>
          <w:szCs w:val="24"/>
          <w:lang w:val="en-GB"/>
        </w:rPr>
        <w:t>Gabriela Hovorková</w:t>
      </w:r>
    </w:p>
    <w:p w14:paraId="229D18B9" w14:textId="014035B4" w:rsidR="00983D71" w:rsidRDefault="00983D71" w:rsidP="006A44A0">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Name of the Department and the Faculty:</w:t>
      </w:r>
      <w:r w:rsidR="006A44A0">
        <w:rPr>
          <w:rFonts w:ascii="Times New Roman" w:hAnsi="Times New Roman" w:cs="Times New Roman"/>
          <w:b/>
          <w:bCs/>
          <w:sz w:val="24"/>
          <w:szCs w:val="24"/>
          <w:lang w:val="en-GB"/>
        </w:rPr>
        <w:tab/>
      </w:r>
      <w:r>
        <w:rPr>
          <w:rFonts w:ascii="Times New Roman" w:hAnsi="Times New Roman" w:cs="Times New Roman"/>
          <w:sz w:val="24"/>
          <w:szCs w:val="24"/>
          <w:lang w:val="en-GB"/>
        </w:rPr>
        <w:t xml:space="preserve">Department of Slavonic </w:t>
      </w:r>
      <w:r w:rsidR="006A44A0">
        <w:rPr>
          <w:rFonts w:ascii="Times New Roman" w:hAnsi="Times New Roman" w:cs="Times New Roman"/>
          <w:sz w:val="24"/>
          <w:szCs w:val="24"/>
          <w:lang w:val="en-GB"/>
        </w:rPr>
        <w:t xml:space="preserve">Studies, </w:t>
      </w:r>
      <w:r w:rsidR="006A44A0">
        <w:rPr>
          <w:rFonts w:ascii="Times New Roman" w:hAnsi="Times New Roman" w:cs="Times New Roman"/>
          <w:sz w:val="24"/>
          <w:szCs w:val="24"/>
          <w:lang w:val="en-GB"/>
        </w:rPr>
        <w:br/>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t>Faculty of Arts</w:t>
      </w:r>
    </w:p>
    <w:p w14:paraId="57E5C347" w14:textId="4576EB35" w:rsidR="00983D71" w:rsidRDefault="00983D71" w:rsidP="006A44A0">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Name of th</w:t>
      </w:r>
      <w:r w:rsidR="00E15B9D" w:rsidRPr="006A44A0">
        <w:rPr>
          <w:rFonts w:ascii="Times New Roman" w:hAnsi="Times New Roman" w:cs="Times New Roman"/>
          <w:b/>
          <w:bCs/>
          <w:sz w:val="24"/>
          <w:szCs w:val="24"/>
          <w:lang w:val="en-GB"/>
        </w:rPr>
        <w:t>e bachelor thesis</w:t>
      </w:r>
      <w:r w:rsidRPr="006A44A0">
        <w:rPr>
          <w:rFonts w:ascii="Times New Roman" w:hAnsi="Times New Roman" w:cs="Times New Roman"/>
          <w:b/>
          <w:bCs/>
          <w:sz w:val="24"/>
          <w:szCs w:val="24"/>
          <w:lang w:val="en-GB"/>
        </w:rPr>
        <w:t>:</w:t>
      </w:r>
      <w:r w:rsidR="00E15B9D" w:rsidRPr="006A44A0">
        <w:rPr>
          <w:rFonts w:ascii="Times New Roman" w:hAnsi="Times New Roman" w:cs="Times New Roman"/>
          <w:b/>
          <w:bCs/>
          <w:sz w:val="24"/>
          <w:szCs w:val="24"/>
          <w:lang w:val="en-GB"/>
        </w:rPr>
        <w:tab/>
      </w:r>
      <w:r w:rsidR="00E15B9D">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E15B9D">
        <w:rPr>
          <w:rFonts w:ascii="Times New Roman" w:hAnsi="Times New Roman" w:cs="Times New Roman"/>
          <w:sz w:val="24"/>
          <w:szCs w:val="24"/>
          <w:lang w:val="en-GB"/>
        </w:rPr>
        <w:t xml:space="preserve">The annotated translation of </w:t>
      </w:r>
      <w:r w:rsidR="006A44A0">
        <w:rPr>
          <w:rFonts w:ascii="Times New Roman" w:hAnsi="Times New Roman" w:cs="Times New Roman"/>
          <w:sz w:val="24"/>
          <w:szCs w:val="24"/>
          <w:lang w:val="en-GB"/>
        </w:rPr>
        <w:br/>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441114">
        <w:rPr>
          <w:rFonts w:ascii="Times New Roman" w:hAnsi="Times New Roman" w:cs="Times New Roman"/>
          <w:sz w:val="24"/>
          <w:szCs w:val="24"/>
          <w:lang w:val="en-GB"/>
        </w:rPr>
        <w:t>a </w:t>
      </w:r>
      <w:r w:rsidR="006A44A0">
        <w:rPr>
          <w:rFonts w:ascii="Times New Roman" w:hAnsi="Times New Roman" w:cs="Times New Roman"/>
          <w:sz w:val="24"/>
          <w:szCs w:val="24"/>
          <w:lang w:val="en-GB"/>
        </w:rPr>
        <w:t>scientific text from pregnancy</w:t>
      </w:r>
    </w:p>
    <w:p w14:paraId="7FF15224" w14:textId="5E4F9C75" w:rsidR="00BD67D9" w:rsidRDefault="00BD67D9" w:rsidP="006A44A0">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Bachelor Thesis Supervisor:</w:t>
      </w:r>
      <w:r>
        <w:rPr>
          <w:rFonts w:ascii="Times New Roman" w:hAnsi="Times New Roman" w:cs="Times New Roman"/>
          <w:sz w:val="24"/>
          <w:szCs w:val="24"/>
          <w:lang w:val="en-GB"/>
        </w:rPr>
        <w:tab/>
      </w:r>
      <w:r>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Pr>
          <w:rFonts w:ascii="Times New Roman" w:hAnsi="Times New Roman" w:cs="Times New Roman"/>
          <w:sz w:val="24"/>
          <w:szCs w:val="24"/>
          <w:lang w:val="en-GB"/>
        </w:rPr>
        <w:t xml:space="preserve">doc. </w:t>
      </w:r>
      <w:proofErr w:type="spellStart"/>
      <w:r>
        <w:rPr>
          <w:rFonts w:ascii="Times New Roman" w:hAnsi="Times New Roman" w:cs="Times New Roman"/>
          <w:sz w:val="24"/>
          <w:szCs w:val="24"/>
          <w:lang w:val="en-GB"/>
        </w:rPr>
        <w:t>PhDr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Zdeňka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Vychodilová</w:t>
      </w:r>
      <w:proofErr w:type="spellEnd"/>
      <w:r>
        <w:rPr>
          <w:rFonts w:ascii="Times New Roman" w:hAnsi="Times New Roman" w:cs="Times New Roman"/>
          <w:sz w:val="24"/>
          <w:szCs w:val="24"/>
          <w:lang w:val="en-GB"/>
        </w:rPr>
        <w:t xml:space="preserve">, </w:t>
      </w:r>
      <w:r w:rsidR="006A44A0">
        <w:rPr>
          <w:rFonts w:ascii="Times New Roman" w:hAnsi="Times New Roman" w:cs="Times New Roman"/>
          <w:sz w:val="24"/>
          <w:szCs w:val="24"/>
          <w:lang w:val="en-GB"/>
        </w:rPr>
        <w:br/>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proofErr w:type="spellStart"/>
      <w:r w:rsidR="006A44A0">
        <w:rPr>
          <w:rFonts w:ascii="Times New Roman" w:hAnsi="Times New Roman" w:cs="Times New Roman"/>
          <w:sz w:val="24"/>
          <w:szCs w:val="24"/>
          <w:lang w:val="en-GB"/>
        </w:rPr>
        <w:t>CSc</w:t>
      </w:r>
      <w:proofErr w:type="spellEnd"/>
      <w:r w:rsidR="006A44A0">
        <w:rPr>
          <w:rFonts w:ascii="Times New Roman" w:hAnsi="Times New Roman" w:cs="Times New Roman"/>
          <w:sz w:val="24"/>
          <w:szCs w:val="24"/>
          <w:lang w:val="en-GB"/>
        </w:rPr>
        <w:t>.</w:t>
      </w:r>
    </w:p>
    <w:p w14:paraId="333CF4DE" w14:textId="1AC3088B" w:rsidR="00BD67D9" w:rsidRPr="004A038D" w:rsidRDefault="00BD67D9" w:rsidP="006A44A0">
      <w:pPr>
        <w:spacing w:line="360" w:lineRule="auto"/>
        <w:rPr>
          <w:rFonts w:ascii="Times New Roman" w:hAnsi="Times New Roman" w:cs="Times New Roman"/>
          <w:sz w:val="24"/>
          <w:szCs w:val="24"/>
        </w:rPr>
      </w:pPr>
      <w:r w:rsidRPr="006A44A0">
        <w:rPr>
          <w:rFonts w:ascii="Times New Roman" w:hAnsi="Times New Roman" w:cs="Times New Roman"/>
          <w:b/>
          <w:bCs/>
          <w:sz w:val="24"/>
          <w:szCs w:val="24"/>
          <w:lang w:val="en-GB"/>
        </w:rPr>
        <w:t>Number of Signs:</w:t>
      </w:r>
      <w:r w:rsidRPr="006A44A0">
        <w:rPr>
          <w:rFonts w:ascii="Times New Roman" w:hAnsi="Times New Roman" w:cs="Times New Roman"/>
          <w:b/>
          <w:bCs/>
          <w:sz w:val="24"/>
          <w:szCs w:val="24"/>
          <w:lang w:val="en-GB"/>
        </w:rPr>
        <w:tab/>
      </w:r>
      <w:r w:rsidRPr="006A44A0">
        <w:rPr>
          <w:rFonts w:ascii="Times New Roman" w:hAnsi="Times New Roman" w:cs="Times New Roman"/>
          <w:b/>
          <w:bCs/>
          <w:sz w:val="24"/>
          <w:szCs w:val="24"/>
          <w:lang w:val="en-GB"/>
        </w:rPr>
        <w:tab/>
      </w:r>
      <w:r w:rsidRPr="006A44A0">
        <w:rPr>
          <w:rFonts w:ascii="Times New Roman" w:hAnsi="Times New Roman" w:cs="Times New Roman"/>
          <w:b/>
          <w:bCs/>
          <w:sz w:val="24"/>
          <w:szCs w:val="24"/>
          <w:lang w:val="en-GB"/>
        </w:rPr>
        <w:tab/>
      </w:r>
      <w:r w:rsidR="006E190F">
        <w:rPr>
          <w:rFonts w:ascii="Times New Roman" w:hAnsi="Times New Roman" w:cs="Times New Roman"/>
          <w:b/>
          <w:bCs/>
          <w:sz w:val="24"/>
          <w:szCs w:val="24"/>
          <w:lang w:val="en-GB"/>
        </w:rPr>
        <w:tab/>
      </w:r>
      <w:r w:rsidR="006E190F">
        <w:rPr>
          <w:rFonts w:ascii="Times New Roman" w:hAnsi="Times New Roman" w:cs="Times New Roman"/>
          <w:b/>
          <w:bCs/>
          <w:sz w:val="24"/>
          <w:szCs w:val="24"/>
          <w:lang w:val="en-GB"/>
        </w:rPr>
        <w:tab/>
      </w:r>
      <w:r w:rsidR="00883E57">
        <w:rPr>
          <w:rFonts w:ascii="Times New Roman" w:hAnsi="Times New Roman" w:cs="Times New Roman"/>
          <w:sz w:val="24"/>
          <w:szCs w:val="24"/>
          <w:lang w:val="en-GB"/>
        </w:rPr>
        <w:t>9</w:t>
      </w:r>
      <w:r w:rsidR="00435B90">
        <w:rPr>
          <w:rFonts w:ascii="Times New Roman" w:hAnsi="Times New Roman" w:cs="Times New Roman"/>
          <w:sz w:val="24"/>
          <w:szCs w:val="24"/>
          <w:lang w:val="en-GB"/>
        </w:rPr>
        <w:t>5 298</w:t>
      </w:r>
    </w:p>
    <w:p w14:paraId="0514908D" w14:textId="4DB99910" w:rsidR="00BD67D9" w:rsidRDefault="00BD67D9" w:rsidP="006A44A0">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Number of Titles of the used Literature:</w:t>
      </w:r>
      <w:r>
        <w:rPr>
          <w:rFonts w:ascii="Times New Roman" w:hAnsi="Times New Roman" w:cs="Times New Roman"/>
          <w:sz w:val="24"/>
          <w:szCs w:val="24"/>
          <w:lang w:val="en-GB"/>
        </w:rPr>
        <w:tab/>
      </w:r>
      <w:r>
        <w:rPr>
          <w:rFonts w:ascii="Times New Roman" w:hAnsi="Times New Roman" w:cs="Times New Roman"/>
          <w:sz w:val="24"/>
          <w:szCs w:val="24"/>
          <w:lang w:val="en-GB"/>
        </w:rPr>
        <w:tab/>
        <w:t>21</w:t>
      </w:r>
    </w:p>
    <w:p w14:paraId="138C8A56" w14:textId="054C6DD2" w:rsidR="00A64304" w:rsidRPr="00983D71" w:rsidRDefault="00BD67D9" w:rsidP="00A64304">
      <w:pPr>
        <w:spacing w:line="360" w:lineRule="auto"/>
        <w:rPr>
          <w:rFonts w:ascii="Times New Roman" w:hAnsi="Times New Roman" w:cs="Times New Roman"/>
          <w:sz w:val="24"/>
          <w:szCs w:val="24"/>
          <w:lang w:val="en-GB"/>
        </w:rPr>
      </w:pPr>
      <w:r w:rsidRPr="006A44A0">
        <w:rPr>
          <w:rFonts w:ascii="Times New Roman" w:hAnsi="Times New Roman" w:cs="Times New Roman"/>
          <w:b/>
          <w:bCs/>
          <w:sz w:val="24"/>
          <w:szCs w:val="24"/>
          <w:lang w:val="en-GB"/>
        </w:rPr>
        <w:t>Keywords:</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Pr>
          <w:rFonts w:ascii="Times New Roman" w:hAnsi="Times New Roman" w:cs="Times New Roman"/>
          <w:sz w:val="24"/>
          <w:szCs w:val="24"/>
          <w:lang w:val="en-GB"/>
        </w:rPr>
        <w:t xml:space="preserve">scientific text, scientific translation, </w:t>
      </w:r>
      <w:r w:rsidR="006A44A0">
        <w:rPr>
          <w:rFonts w:ascii="Times New Roman" w:hAnsi="Times New Roman" w:cs="Times New Roman"/>
          <w:sz w:val="24"/>
          <w:szCs w:val="24"/>
          <w:lang w:val="en-GB"/>
        </w:rPr>
        <w:br/>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r>
      <w:r w:rsidR="006A44A0">
        <w:rPr>
          <w:rFonts w:ascii="Times New Roman" w:hAnsi="Times New Roman" w:cs="Times New Roman"/>
          <w:sz w:val="24"/>
          <w:szCs w:val="24"/>
          <w:lang w:val="en-GB"/>
        </w:rPr>
        <w:tab/>
        <w:t>terminology, translation</w:t>
      </w:r>
      <w:r w:rsidR="000C31AA">
        <w:rPr>
          <w:rFonts w:ascii="Times New Roman" w:hAnsi="Times New Roman" w:cs="Times New Roman"/>
          <w:sz w:val="24"/>
          <w:szCs w:val="24"/>
          <w:lang w:val="en-GB"/>
        </w:rPr>
        <w:t>,</w:t>
      </w:r>
      <w:r w:rsidR="006A44A0">
        <w:rPr>
          <w:rFonts w:ascii="Times New Roman" w:hAnsi="Times New Roman" w:cs="Times New Roman"/>
          <w:sz w:val="24"/>
          <w:szCs w:val="24"/>
          <w:lang w:val="en-GB"/>
        </w:rPr>
        <w:t xml:space="preserve"> </w:t>
      </w:r>
      <w:r w:rsidR="00A64304">
        <w:rPr>
          <w:rFonts w:ascii="Times New Roman" w:hAnsi="Times New Roman" w:cs="Times New Roman"/>
          <w:sz w:val="24"/>
          <w:szCs w:val="24"/>
          <w:lang w:val="en-GB"/>
        </w:rPr>
        <w:br/>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t xml:space="preserve">transformations, pregnancy, </w:t>
      </w:r>
      <w:r w:rsidR="00A64304">
        <w:rPr>
          <w:rFonts w:ascii="Times New Roman" w:hAnsi="Times New Roman" w:cs="Times New Roman"/>
          <w:sz w:val="24"/>
          <w:szCs w:val="24"/>
          <w:lang w:val="en-GB"/>
        </w:rPr>
        <w:br/>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r>
      <w:r w:rsidR="00A64304">
        <w:rPr>
          <w:rFonts w:ascii="Times New Roman" w:hAnsi="Times New Roman" w:cs="Times New Roman"/>
          <w:sz w:val="24"/>
          <w:szCs w:val="24"/>
          <w:lang w:val="en-GB"/>
        </w:rPr>
        <w:tab/>
        <w:t>psychology</w:t>
      </w:r>
    </w:p>
    <w:p w14:paraId="6A251C41" w14:textId="77777777" w:rsidR="002112D4" w:rsidRDefault="002112D4" w:rsidP="002112D4">
      <w:pPr>
        <w:spacing w:line="360" w:lineRule="auto"/>
        <w:rPr>
          <w:rFonts w:ascii="Times New Roman" w:hAnsi="Times New Roman" w:cs="Times New Roman"/>
          <w:sz w:val="24"/>
          <w:szCs w:val="24"/>
        </w:rPr>
      </w:pPr>
    </w:p>
    <w:p w14:paraId="227EA062" w14:textId="6C9FFCC0" w:rsidR="00BD67D9" w:rsidRPr="002112D4" w:rsidRDefault="002112D4" w:rsidP="007F1498">
      <w:pPr>
        <w:spacing w:line="360" w:lineRule="auto"/>
        <w:jc w:val="both"/>
        <w:rPr>
          <w:rFonts w:ascii="Times New Roman" w:hAnsi="Times New Roman" w:cs="Times New Roman"/>
          <w:sz w:val="24"/>
          <w:szCs w:val="24"/>
          <w:lang w:val="en-GB"/>
        </w:rPr>
      </w:pPr>
      <w:r w:rsidRPr="002112D4">
        <w:rPr>
          <w:rFonts w:ascii="Times New Roman" w:hAnsi="Times New Roman" w:cs="Times New Roman"/>
          <w:sz w:val="24"/>
          <w:szCs w:val="24"/>
          <w:lang w:val="en-GB"/>
        </w:rPr>
        <w:t>This bachelor’s thesis</w:t>
      </w:r>
      <w:r>
        <w:rPr>
          <w:rFonts w:ascii="Times New Roman" w:hAnsi="Times New Roman" w:cs="Times New Roman"/>
          <w:sz w:val="24"/>
          <w:szCs w:val="24"/>
          <w:lang w:val="en-GB"/>
        </w:rPr>
        <w:t xml:space="preserve"> is focused on translation of scientific text from pregnancy.</w:t>
      </w:r>
      <w:r w:rsidR="0073388A">
        <w:rPr>
          <w:rFonts w:ascii="Times New Roman" w:hAnsi="Times New Roman" w:cs="Times New Roman"/>
          <w:sz w:val="24"/>
          <w:szCs w:val="24"/>
          <w:lang w:val="en-GB"/>
        </w:rPr>
        <w:t xml:space="preserve"> The aim of this thesis is adequate translation of the scientific text and the subsequent </w:t>
      </w:r>
      <w:proofErr w:type="spellStart"/>
      <w:r w:rsidR="0073388A">
        <w:rPr>
          <w:rFonts w:ascii="Times New Roman" w:hAnsi="Times New Roman" w:cs="Times New Roman"/>
          <w:sz w:val="24"/>
          <w:szCs w:val="24"/>
          <w:lang w:val="en-GB"/>
        </w:rPr>
        <w:t>translatological</w:t>
      </w:r>
      <w:proofErr w:type="spellEnd"/>
      <w:r w:rsidR="0073388A">
        <w:rPr>
          <w:rFonts w:ascii="Times New Roman" w:hAnsi="Times New Roman" w:cs="Times New Roman"/>
          <w:sz w:val="24"/>
          <w:szCs w:val="24"/>
          <w:lang w:val="en-GB"/>
        </w:rPr>
        <w:t xml:space="preserve"> commentary focused on the application of theoretical findings to the translated text </w:t>
      </w:r>
      <w:r w:rsidR="00152348">
        <w:rPr>
          <w:rFonts w:ascii="Times New Roman" w:hAnsi="Times New Roman" w:cs="Times New Roman"/>
          <w:sz w:val="24"/>
          <w:szCs w:val="24"/>
          <w:lang w:val="en-GB"/>
        </w:rPr>
        <w:t>and</w:t>
      </w:r>
      <w:r w:rsidR="0073388A">
        <w:rPr>
          <w:rFonts w:ascii="Times New Roman" w:hAnsi="Times New Roman" w:cs="Times New Roman"/>
          <w:sz w:val="24"/>
          <w:szCs w:val="24"/>
          <w:lang w:val="en-GB"/>
        </w:rPr>
        <w:t xml:space="preserve"> </w:t>
      </w:r>
      <w:r w:rsidR="00292809">
        <w:rPr>
          <w:rFonts w:ascii="Times New Roman" w:hAnsi="Times New Roman" w:cs="Times New Roman"/>
          <w:sz w:val="24"/>
          <w:szCs w:val="24"/>
          <w:lang w:val="en-GB"/>
        </w:rPr>
        <w:t>pointing out</w:t>
      </w:r>
      <w:r w:rsidR="0073388A">
        <w:rPr>
          <w:rFonts w:ascii="Times New Roman" w:hAnsi="Times New Roman" w:cs="Times New Roman"/>
          <w:sz w:val="24"/>
          <w:szCs w:val="24"/>
          <w:lang w:val="en-GB"/>
        </w:rPr>
        <w:t xml:space="preserve"> differences as well as similarities of Czech and Russian languages. </w:t>
      </w:r>
      <w:r w:rsidR="00AD2D05">
        <w:rPr>
          <w:rFonts w:ascii="Times New Roman" w:hAnsi="Times New Roman" w:cs="Times New Roman"/>
          <w:sz w:val="24"/>
          <w:szCs w:val="24"/>
          <w:lang w:val="en-GB"/>
        </w:rPr>
        <w:t xml:space="preserve">The thesis is divided into five chapters. The first chapter introduces definition of Czech and Russian scientific </w:t>
      </w:r>
      <w:r w:rsidR="00217422">
        <w:rPr>
          <w:rFonts w:ascii="Times New Roman" w:hAnsi="Times New Roman" w:cs="Times New Roman"/>
          <w:sz w:val="24"/>
          <w:szCs w:val="24"/>
          <w:lang w:val="en-GB"/>
        </w:rPr>
        <w:t>style,</w:t>
      </w:r>
      <w:r w:rsidR="00D1056C">
        <w:rPr>
          <w:rFonts w:ascii="Times New Roman" w:hAnsi="Times New Roman" w:cs="Times New Roman"/>
          <w:sz w:val="24"/>
          <w:szCs w:val="24"/>
          <w:lang w:val="en-GB"/>
        </w:rPr>
        <w:t xml:space="preserve"> its</w:t>
      </w:r>
      <w:r w:rsidR="00217422">
        <w:rPr>
          <w:rFonts w:ascii="Times New Roman" w:hAnsi="Times New Roman" w:cs="Times New Roman"/>
          <w:sz w:val="24"/>
          <w:szCs w:val="24"/>
          <w:lang w:val="en-GB"/>
        </w:rPr>
        <w:t xml:space="preserve"> mutual characteristics</w:t>
      </w:r>
      <w:r w:rsidR="00D1056C">
        <w:rPr>
          <w:rFonts w:ascii="Times New Roman" w:hAnsi="Times New Roman" w:cs="Times New Roman"/>
          <w:sz w:val="24"/>
          <w:szCs w:val="24"/>
          <w:lang w:val="en-GB"/>
        </w:rPr>
        <w:t xml:space="preserve"> for these languages and the following classification of the translated scientific text</w:t>
      </w:r>
      <w:r w:rsidR="00AD2D05">
        <w:rPr>
          <w:rFonts w:ascii="Times New Roman" w:hAnsi="Times New Roman" w:cs="Times New Roman"/>
          <w:sz w:val="24"/>
          <w:szCs w:val="24"/>
          <w:lang w:val="en-GB"/>
        </w:rPr>
        <w:t>.</w:t>
      </w:r>
      <w:r w:rsidR="00D1056C">
        <w:rPr>
          <w:rFonts w:ascii="Times New Roman" w:hAnsi="Times New Roman" w:cs="Times New Roman"/>
          <w:sz w:val="24"/>
          <w:szCs w:val="24"/>
          <w:lang w:val="en-GB"/>
        </w:rPr>
        <w:t xml:space="preserve"> The second chapter states scientific translation and the role of </w:t>
      </w:r>
      <w:r w:rsidR="005936C4">
        <w:rPr>
          <w:rFonts w:ascii="Times New Roman" w:hAnsi="Times New Roman" w:cs="Times New Roman"/>
          <w:sz w:val="24"/>
          <w:szCs w:val="24"/>
          <w:lang w:val="en-GB"/>
        </w:rPr>
        <w:t>translator. The third chapter is composed of the translated scientific text from pregnancy. The following fourth chapter consists of definition of the professional terminology</w:t>
      </w:r>
      <w:r w:rsidR="00292809">
        <w:rPr>
          <w:rFonts w:ascii="Times New Roman" w:hAnsi="Times New Roman" w:cs="Times New Roman"/>
          <w:sz w:val="24"/>
          <w:szCs w:val="24"/>
          <w:lang w:val="en-GB"/>
        </w:rPr>
        <w:t>,</w:t>
      </w:r>
      <w:r w:rsidR="009A51E8">
        <w:rPr>
          <w:rFonts w:ascii="Times New Roman" w:hAnsi="Times New Roman" w:cs="Times New Roman"/>
          <w:sz w:val="24"/>
          <w:szCs w:val="24"/>
          <w:lang w:val="en-GB"/>
        </w:rPr>
        <w:t xml:space="preserve"> the introduction of adequate translation of terminology</w:t>
      </w:r>
      <w:r w:rsidR="00292809">
        <w:rPr>
          <w:rFonts w:ascii="Times New Roman" w:hAnsi="Times New Roman" w:cs="Times New Roman"/>
          <w:sz w:val="24"/>
          <w:szCs w:val="24"/>
          <w:lang w:val="en-GB"/>
        </w:rPr>
        <w:t xml:space="preserve"> and the</w:t>
      </w:r>
      <w:r w:rsidR="009A51E8">
        <w:rPr>
          <w:rFonts w:ascii="Times New Roman" w:hAnsi="Times New Roman" w:cs="Times New Roman"/>
          <w:sz w:val="24"/>
          <w:szCs w:val="24"/>
          <w:lang w:val="en-GB"/>
        </w:rPr>
        <w:t xml:space="preserve"> analysis of problematic terminology. The last fifth chapter states </w:t>
      </w:r>
      <w:proofErr w:type="spellStart"/>
      <w:r w:rsidR="009A51E8">
        <w:rPr>
          <w:rFonts w:ascii="Times New Roman" w:hAnsi="Times New Roman" w:cs="Times New Roman"/>
          <w:sz w:val="24"/>
          <w:szCs w:val="24"/>
          <w:lang w:val="en-GB"/>
        </w:rPr>
        <w:t>translatological</w:t>
      </w:r>
      <w:proofErr w:type="spellEnd"/>
      <w:r w:rsidR="009A51E8">
        <w:rPr>
          <w:rFonts w:ascii="Times New Roman" w:hAnsi="Times New Roman" w:cs="Times New Roman"/>
          <w:sz w:val="24"/>
          <w:szCs w:val="24"/>
          <w:lang w:val="en-GB"/>
        </w:rPr>
        <w:t xml:space="preserve"> transformations and its detailed </w:t>
      </w:r>
      <w:r w:rsidR="00AB3759">
        <w:rPr>
          <w:rFonts w:ascii="Times New Roman" w:hAnsi="Times New Roman" w:cs="Times New Roman"/>
          <w:sz w:val="24"/>
          <w:szCs w:val="24"/>
          <w:lang w:val="en-GB"/>
        </w:rPr>
        <w:t xml:space="preserve">division on formal and semantic transformations. Using these transformations, we state </w:t>
      </w:r>
      <w:r w:rsidR="00292809">
        <w:rPr>
          <w:rFonts w:ascii="Times New Roman" w:hAnsi="Times New Roman" w:cs="Times New Roman"/>
          <w:sz w:val="24"/>
          <w:szCs w:val="24"/>
          <w:lang w:val="en-GB"/>
        </w:rPr>
        <w:t>differences between these languages</w:t>
      </w:r>
      <w:r w:rsidR="00AB3759">
        <w:rPr>
          <w:rFonts w:ascii="Times New Roman" w:hAnsi="Times New Roman" w:cs="Times New Roman"/>
          <w:sz w:val="24"/>
          <w:szCs w:val="24"/>
          <w:lang w:val="en-GB"/>
        </w:rPr>
        <w:t>.</w:t>
      </w:r>
      <w:r w:rsidR="00914F03">
        <w:rPr>
          <w:rFonts w:ascii="Times New Roman" w:hAnsi="Times New Roman" w:cs="Times New Roman"/>
          <w:sz w:val="24"/>
          <w:szCs w:val="24"/>
          <w:lang w:val="en-GB"/>
        </w:rPr>
        <w:t xml:space="preserve"> The Russian-Czech glossary and the original text are listed in the Annexes.</w:t>
      </w:r>
    </w:p>
    <w:sectPr w:rsidR="00BD67D9" w:rsidRPr="002112D4" w:rsidSect="009E3AAA">
      <w:footerReference w:type="default" r:id="rId24"/>
      <w:pgSz w:w="11906" w:h="16838"/>
      <w:pgMar w:top="1417" w:right="1417" w:bottom="1417" w:left="187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2665" w14:textId="77777777" w:rsidR="005F0AAE" w:rsidRDefault="005F0AAE" w:rsidP="00B01A7C">
      <w:pPr>
        <w:spacing w:after="0" w:line="240" w:lineRule="auto"/>
      </w:pPr>
      <w:r>
        <w:separator/>
      </w:r>
    </w:p>
  </w:endnote>
  <w:endnote w:type="continuationSeparator" w:id="0">
    <w:p w14:paraId="577E22FD" w14:textId="77777777" w:rsidR="005F0AAE" w:rsidRDefault="005F0AAE" w:rsidP="00B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355297"/>
      <w:docPartObj>
        <w:docPartGallery w:val="Page Numbers (Bottom of Page)"/>
        <w:docPartUnique/>
      </w:docPartObj>
    </w:sdtPr>
    <w:sdtEndPr/>
    <w:sdtContent>
      <w:p w14:paraId="7B7A3654" w14:textId="5202E382" w:rsidR="00650916" w:rsidRDefault="005F0AAE">
        <w:pPr>
          <w:pStyle w:val="Zpat"/>
          <w:jc w:val="right"/>
        </w:pPr>
      </w:p>
    </w:sdtContent>
  </w:sdt>
  <w:p w14:paraId="57C4B21C" w14:textId="77777777" w:rsidR="00650916" w:rsidRDefault="0065091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598730"/>
      <w:docPartObj>
        <w:docPartGallery w:val="Page Numbers (Bottom of Page)"/>
        <w:docPartUnique/>
      </w:docPartObj>
    </w:sdtPr>
    <w:sdtEndPr/>
    <w:sdtContent>
      <w:p w14:paraId="56D40B2F" w14:textId="78344411" w:rsidR="00650916" w:rsidRDefault="00650916">
        <w:pPr>
          <w:pStyle w:val="Zpat"/>
          <w:jc w:val="right"/>
        </w:pPr>
        <w:r>
          <w:fldChar w:fldCharType="begin"/>
        </w:r>
        <w:r>
          <w:instrText>PAGE   \* MERGEFORMAT</w:instrText>
        </w:r>
        <w:r>
          <w:fldChar w:fldCharType="separate"/>
        </w:r>
        <w:r w:rsidR="00E67AA9">
          <w:rPr>
            <w:noProof/>
          </w:rPr>
          <w:t>43</w:t>
        </w:r>
        <w:r>
          <w:fldChar w:fldCharType="end"/>
        </w:r>
      </w:p>
    </w:sdtContent>
  </w:sdt>
  <w:p w14:paraId="1FBDDE39" w14:textId="77777777" w:rsidR="00650916" w:rsidRDefault="0065091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AA48" w14:textId="20D0FE86" w:rsidR="00C81DC8" w:rsidRDefault="00C81DC8">
    <w:pPr>
      <w:pStyle w:val="Zpat"/>
      <w:jc w:val="right"/>
    </w:pPr>
  </w:p>
  <w:p w14:paraId="7D8F5EF3" w14:textId="77777777" w:rsidR="00C81DC8" w:rsidRDefault="00C81DC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6811C" w14:textId="77777777" w:rsidR="005F0AAE" w:rsidRDefault="005F0AAE" w:rsidP="00B01A7C">
      <w:pPr>
        <w:spacing w:after="0" w:line="240" w:lineRule="auto"/>
      </w:pPr>
      <w:r>
        <w:separator/>
      </w:r>
    </w:p>
  </w:footnote>
  <w:footnote w:type="continuationSeparator" w:id="0">
    <w:p w14:paraId="2E88A77E" w14:textId="77777777" w:rsidR="005F0AAE" w:rsidRDefault="005F0AAE" w:rsidP="00B01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68CA"/>
    <w:multiLevelType w:val="hybridMultilevel"/>
    <w:tmpl w:val="B0DC7076"/>
    <w:lvl w:ilvl="0" w:tplc="D48ECCDA">
      <w:start w:val="1"/>
      <w:numFmt w:val="decimal"/>
      <w:lvlText w:val="%1."/>
      <w:lvlJc w:val="left"/>
      <w:pPr>
        <w:ind w:left="720" w:hanging="360"/>
      </w:pPr>
    </w:lvl>
    <w:lvl w:ilvl="1" w:tplc="57223950">
      <w:start w:val="1"/>
      <w:numFmt w:val="lowerLetter"/>
      <w:lvlText w:val="%2."/>
      <w:lvlJc w:val="left"/>
      <w:pPr>
        <w:ind w:left="1440" w:hanging="360"/>
      </w:pPr>
    </w:lvl>
    <w:lvl w:ilvl="2" w:tplc="0C50C2FC">
      <w:start w:val="1"/>
      <w:numFmt w:val="lowerRoman"/>
      <w:lvlText w:val="%3."/>
      <w:lvlJc w:val="right"/>
      <w:pPr>
        <w:ind w:left="2160" w:hanging="180"/>
      </w:pPr>
    </w:lvl>
    <w:lvl w:ilvl="3" w:tplc="B80E8AB0">
      <w:start w:val="1"/>
      <w:numFmt w:val="decimal"/>
      <w:lvlText w:val="%4."/>
      <w:lvlJc w:val="left"/>
      <w:pPr>
        <w:ind w:left="2880" w:hanging="360"/>
      </w:pPr>
    </w:lvl>
    <w:lvl w:ilvl="4" w:tplc="FFBA168E">
      <w:start w:val="1"/>
      <w:numFmt w:val="lowerLetter"/>
      <w:lvlText w:val="%5."/>
      <w:lvlJc w:val="left"/>
      <w:pPr>
        <w:ind w:left="3600" w:hanging="360"/>
      </w:pPr>
    </w:lvl>
    <w:lvl w:ilvl="5" w:tplc="C02E2A56">
      <w:start w:val="1"/>
      <w:numFmt w:val="lowerRoman"/>
      <w:lvlText w:val="%6."/>
      <w:lvlJc w:val="right"/>
      <w:pPr>
        <w:ind w:left="4320" w:hanging="180"/>
      </w:pPr>
    </w:lvl>
    <w:lvl w:ilvl="6" w:tplc="96A48108">
      <w:start w:val="1"/>
      <w:numFmt w:val="decimal"/>
      <w:lvlText w:val="%7."/>
      <w:lvlJc w:val="left"/>
      <w:pPr>
        <w:ind w:left="5040" w:hanging="360"/>
      </w:pPr>
    </w:lvl>
    <w:lvl w:ilvl="7" w:tplc="6DC2463A">
      <w:start w:val="1"/>
      <w:numFmt w:val="lowerLetter"/>
      <w:lvlText w:val="%8."/>
      <w:lvlJc w:val="left"/>
      <w:pPr>
        <w:ind w:left="5760" w:hanging="360"/>
      </w:pPr>
    </w:lvl>
    <w:lvl w:ilvl="8" w:tplc="8D8494DA">
      <w:start w:val="1"/>
      <w:numFmt w:val="lowerRoman"/>
      <w:lvlText w:val="%9."/>
      <w:lvlJc w:val="right"/>
      <w:pPr>
        <w:ind w:left="6480" w:hanging="180"/>
      </w:pPr>
    </w:lvl>
  </w:abstractNum>
  <w:abstractNum w:abstractNumId="1" w15:restartNumberingAfterBreak="0">
    <w:nsid w:val="09C87058"/>
    <w:multiLevelType w:val="hybridMultilevel"/>
    <w:tmpl w:val="4E2C848E"/>
    <w:lvl w:ilvl="0" w:tplc="D0CCAF22">
      <w:start w:val="1"/>
      <w:numFmt w:val="decimal"/>
      <w:lvlText w:val="(%1)"/>
      <w:lvlJc w:val="left"/>
      <w:pPr>
        <w:ind w:left="720" w:hanging="360"/>
      </w:pPr>
    </w:lvl>
    <w:lvl w:ilvl="1" w:tplc="4288DE9C">
      <w:start w:val="1"/>
      <w:numFmt w:val="lowerLetter"/>
      <w:lvlText w:val="%2."/>
      <w:lvlJc w:val="left"/>
      <w:pPr>
        <w:ind w:left="1440" w:hanging="360"/>
      </w:pPr>
    </w:lvl>
    <w:lvl w:ilvl="2" w:tplc="9F6458E6">
      <w:start w:val="1"/>
      <w:numFmt w:val="lowerRoman"/>
      <w:lvlText w:val="%3."/>
      <w:lvlJc w:val="right"/>
      <w:pPr>
        <w:ind w:left="2160" w:hanging="180"/>
      </w:pPr>
    </w:lvl>
    <w:lvl w:ilvl="3" w:tplc="CCE27206">
      <w:start w:val="1"/>
      <w:numFmt w:val="decimal"/>
      <w:lvlText w:val="%4."/>
      <w:lvlJc w:val="left"/>
      <w:pPr>
        <w:ind w:left="2880" w:hanging="360"/>
      </w:pPr>
    </w:lvl>
    <w:lvl w:ilvl="4" w:tplc="D5A6EF9A">
      <w:start w:val="1"/>
      <w:numFmt w:val="lowerLetter"/>
      <w:lvlText w:val="%5."/>
      <w:lvlJc w:val="left"/>
      <w:pPr>
        <w:ind w:left="3600" w:hanging="360"/>
      </w:pPr>
    </w:lvl>
    <w:lvl w:ilvl="5" w:tplc="8842BCA4">
      <w:start w:val="1"/>
      <w:numFmt w:val="lowerRoman"/>
      <w:lvlText w:val="%6."/>
      <w:lvlJc w:val="right"/>
      <w:pPr>
        <w:ind w:left="4320" w:hanging="180"/>
      </w:pPr>
    </w:lvl>
    <w:lvl w:ilvl="6" w:tplc="5F7A45D6">
      <w:start w:val="1"/>
      <w:numFmt w:val="decimal"/>
      <w:lvlText w:val="%7."/>
      <w:lvlJc w:val="left"/>
      <w:pPr>
        <w:ind w:left="5040" w:hanging="360"/>
      </w:pPr>
    </w:lvl>
    <w:lvl w:ilvl="7" w:tplc="A17EEFF8">
      <w:start w:val="1"/>
      <w:numFmt w:val="lowerLetter"/>
      <w:lvlText w:val="%8."/>
      <w:lvlJc w:val="left"/>
      <w:pPr>
        <w:ind w:left="5760" w:hanging="360"/>
      </w:pPr>
    </w:lvl>
    <w:lvl w:ilvl="8" w:tplc="C5922BAE">
      <w:start w:val="1"/>
      <w:numFmt w:val="lowerRoman"/>
      <w:lvlText w:val="%9."/>
      <w:lvlJc w:val="right"/>
      <w:pPr>
        <w:ind w:left="6480" w:hanging="180"/>
      </w:pPr>
    </w:lvl>
  </w:abstractNum>
  <w:abstractNum w:abstractNumId="2" w15:restartNumberingAfterBreak="0">
    <w:nsid w:val="0B35303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3C071798"/>
    <w:multiLevelType w:val="hybridMultilevel"/>
    <w:tmpl w:val="8BFCB2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9B34956"/>
    <w:multiLevelType w:val="hybridMultilevel"/>
    <w:tmpl w:val="973EC2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6B1417D"/>
    <w:multiLevelType w:val="hybridMultilevel"/>
    <w:tmpl w:val="8BFCB2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7629183">
    <w:abstractNumId w:val="1"/>
  </w:num>
  <w:num w:numId="2" w16cid:durableId="608202881">
    <w:abstractNumId w:val="0"/>
  </w:num>
  <w:num w:numId="3" w16cid:durableId="460073364">
    <w:abstractNumId w:val="2"/>
  </w:num>
  <w:num w:numId="4" w16cid:durableId="1059208535">
    <w:abstractNumId w:val="3"/>
  </w:num>
  <w:num w:numId="5" w16cid:durableId="1828596574">
    <w:abstractNumId w:val="4"/>
  </w:num>
  <w:num w:numId="6" w16cid:durableId="264847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E59F95"/>
    <w:rsid w:val="00000882"/>
    <w:rsid w:val="00000A5D"/>
    <w:rsid w:val="0000284B"/>
    <w:rsid w:val="000042CF"/>
    <w:rsid w:val="00007A21"/>
    <w:rsid w:val="0001387D"/>
    <w:rsid w:val="00013D62"/>
    <w:rsid w:val="00021375"/>
    <w:rsid w:val="000229EE"/>
    <w:rsid w:val="00027EBB"/>
    <w:rsid w:val="00042309"/>
    <w:rsid w:val="00052AEF"/>
    <w:rsid w:val="000549CC"/>
    <w:rsid w:val="00054C95"/>
    <w:rsid w:val="000564D9"/>
    <w:rsid w:val="00064494"/>
    <w:rsid w:val="0006489E"/>
    <w:rsid w:val="00066EA8"/>
    <w:rsid w:val="000676D3"/>
    <w:rsid w:val="00070B9E"/>
    <w:rsid w:val="00071543"/>
    <w:rsid w:val="00072CB5"/>
    <w:rsid w:val="00077527"/>
    <w:rsid w:val="00082E82"/>
    <w:rsid w:val="00086FC1"/>
    <w:rsid w:val="000910F8"/>
    <w:rsid w:val="00097208"/>
    <w:rsid w:val="000A4147"/>
    <w:rsid w:val="000A5BB1"/>
    <w:rsid w:val="000A61B4"/>
    <w:rsid w:val="000B29C3"/>
    <w:rsid w:val="000B2C30"/>
    <w:rsid w:val="000B7DFB"/>
    <w:rsid w:val="000C005E"/>
    <w:rsid w:val="000C2442"/>
    <w:rsid w:val="000C31AA"/>
    <w:rsid w:val="000C4887"/>
    <w:rsid w:val="000C5D29"/>
    <w:rsid w:val="000D23A9"/>
    <w:rsid w:val="000D2C8E"/>
    <w:rsid w:val="000D370B"/>
    <w:rsid w:val="000E30E3"/>
    <w:rsid w:val="000E5223"/>
    <w:rsid w:val="000E6E1D"/>
    <w:rsid w:val="000E7E0B"/>
    <w:rsid w:val="000F3121"/>
    <w:rsid w:val="000F4815"/>
    <w:rsid w:val="000F4B13"/>
    <w:rsid w:val="000F6168"/>
    <w:rsid w:val="00104C5B"/>
    <w:rsid w:val="00110970"/>
    <w:rsid w:val="00110A4E"/>
    <w:rsid w:val="00113968"/>
    <w:rsid w:val="00113D45"/>
    <w:rsid w:val="0011490D"/>
    <w:rsid w:val="00116A5C"/>
    <w:rsid w:val="0013238A"/>
    <w:rsid w:val="00137CFF"/>
    <w:rsid w:val="00146F19"/>
    <w:rsid w:val="00150D51"/>
    <w:rsid w:val="00152348"/>
    <w:rsid w:val="00155F2F"/>
    <w:rsid w:val="00156AB8"/>
    <w:rsid w:val="00162C0F"/>
    <w:rsid w:val="00164B22"/>
    <w:rsid w:val="0016583F"/>
    <w:rsid w:val="00166555"/>
    <w:rsid w:val="00166A3A"/>
    <w:rsid w:val="00166EDF"/>
    <w:rsid w:val="0017227A"/>
    <w:rsid w:val="001810B8"/>
    <w:rsid w:val="0018509C"/>
    <w:rsid w:val="001878D0"/>
    <w:rsid w:val="00187E51"/>
    <w:rsid w:val="00190B06"/>
    <w:rsid w:val="00191145"/>
    <w:rsid w:val="001938DE"/>
    <w:rsid w:val="00193D1C"/>
    <w:rsid w:val="00195844"/>
    <w:rsid w:val="00197433"/>
    <w:rsid w:val="001A1262"/>
    <w:rsid w:val="001A1B13"/>
    <w:rsid w:val="001A452A"/>
    <w:rsid w:val="001B1F15"/>
    <w:rsid w:val="001B284E"/>
    <w:rsid w:val="001BA57D"/>
    <w:rsid w:val="001C3E43"/>
    <w:rsid w:val="001C46E6"/>
    <w:rsid w:val="001C5CFB"/>
    <w:rsid w:val="001C74D8"/>
    <w:rsid w:val="001C7CB1"/>
    <w:rsid w:val="001E0D8F"/>
    <w:rsid w:val="001E34FE"/>
    <w:rsid w:val="001E48F3"/>
    <w:rsid w:val="001E7F3B"/>
    <w:rsid w:val="001F2205"/>
    <w:rsid w:val="001F4958"/>
    <w:rsid w:val="001F6E46"/>
    <w:rsid w:val="00200361"/>
    <w:rsid w:val="002017F6"/>
    <w:rsid w:val="00205C1B"/>
    <w:rsid w:val="00207AB4"/>
    <w:rsid w:val="00210255"/>
    <w:rsid w:val="0021112B"/>
    <w:rsid w:val="002112D4"/>
    <w:rsid w:val="002130E4"/>
    <w:rsid w:val="0021469A"/>
    <w:rsid w:val="0021733F"/>
    <w:rsid w:val="00217422"/>
    <w:rsid w:val="00220BF6"/>
    <w:rsid w:val="00220D47"/>
    <w:rsid w:val="00223D04"/>
    <w:rsid w:val="0023332C"/>
    <w:rsid w:val="00234F76"/>
    <w:rsid w:val="002366A9"/>
    <w:rsid w:val="0024233F"/>
    <w:rsid w:val="00246759"/>
    <w:rsid w:val="00252FB6"/>
    <w:rsid w:val="00253C20"/>
    <w:rsid w:val="00255A3B"/>
    <w:rsid w:val="002563FD"/>
    <w:rsid w:val="00263105"/>
    <w:rsid w:val="00274E36"/>
    <w:rsid w:val="002759F3"/>
    <w:rsid w:val="00275E62"/>
    <w:rsid w:val="0027619F"/>
    <w:rsid w:val="0027792F"/>
    <w:rsid w:val="00282A7F"/>
    <w:rsid w:val="002834EA"/>
    <w:rsid w:val="002850D7"/>
    <w:rsid w:val="00292809"/>
    <w:rsid w:val="00295F4A"/>
    <w:rsid w:val="00296592"/>
    <w:rsid w:val="002A15F1"/>
    <w:rsid w:val="002A2C34"/>
    <w:rsid w:val="002B51F8"/>
    <w:rsid w:val="002B6361"/>
    <w:rsid w:val="002C6358"/>
    <w:rsid w:val="002D06C6"/>
    <w:rsid w:val="002D0F7F"/>
    <w:rsid w:val="002E1B40"/>
    <w:rsid w:val="002F07A8"/>
    <w:rsid w:val="002F3F6F"/>
    <w:rsid w:val="00300D64"/>
    <w:rsid w:val="00302EC7"/>
    <w:rsid w:val="00310AA3"/>
    <w:rsid w:val="00311AC3"/>
    <w:rsid w:val="0031288D"/>
    <w:rsid w:val="003129EF"/>
    <w:rsid w:val="00313708"/>
    <w:rsid w:val="003137D8"/>
    <w:rsid w:val="00313916"/>
    <w:rsid w:val="00313B00"/>
    <w:rsid w:val="003154E2"/>
    <w:rsid w:val="00315C09"/>
    <w:rsid w:val="00320B46"/>
    <w:rsid w:val="00322CF4"/>
    <w:rsid w:val="00326723"/>
    <w:rsid w:val="0032D6BC"/>
    <w:rsid w:val="00337968"/>
    <w:rsid w:val="00337E10"/>
    <w:rsid w:val="003419D4"/>
    <w:rsid w:val="003435C0"/>
    <w:rsid w:val="00344D73"/>
    <w:rsid w:val="00346D94"/>
    <w:rsid w:val="00347C8C"/>
    <w:rsid w:val="00351B86"/>
    <w:rsid w:val="003532C1"/>
    <w:rsid w:val="00371DEE"/>
    <w:rsid w:val="00373648"/>
    <w:rsid w:val="003753AC"/>
    <w:rsid w:val="00375C1B"/>
    <w:rsid w:val="00377982"/>
    <w:rsid w:val="0037C40C"/>
    <w:rsid w:val="00380CE1"/>
    <w:rsid w:val="00383369"/>
    <w:rsid w:val="0038625B"/>
    <w:rsid w:val="0039538A"/>
    <w:rsid w:val="00395C10"/>
    <w:rsid w:val="003A0F92"/>
    <w:rsid w:val="003A21E6"/>
    <w:rsid w:val="003A75F5"/>
    <w:rsid w:val="003B4961"/>
    <w:rsid w:val="003B58DB"/>
    <w:rsid w:val="003B7494"/>
    <w:rsid w:val="003C1291"/>
    <w:rsid w:val="003C7B68"/>
    <w:rsid w:val="003C7BFE"/>
    <w:rsid w:val="003D09E5"/>
    <w:rsid w:val="003D1BE6"/>
    <w:rsid w:val="003D4B62"/>
    <w:rsid w:val="003E66CE"/>
    <w:rsid w:val="003F4499"/>
    <w:rsid w:val="003FA5BC"/>
    <w:rsid w:val="003FF6C3"/>
    <w:rsid w:val="00400AB5"/>
    <w:rsid w:val="004010D0"/>
    <w:rsid w:val="00416572"/>
    <w:rsid w:val="0041796D"/>
    <w:rsid w:val="00420890"/>
    <w:rsid w:val="00421E4D"/>
    <w:rsid w:val="00424097"/>
    <w:rsid w:val="0042E10E"/>
    <w:rsid w:val="00432B13"/>
    <w:rsid w:val="00434C0E"/>
    <w:rsid w:val="00435B90"/>
    <w:rsid w:val="00441114"/>
    <w:rsid w:val="00442B33"/>
    <w:rsid w:val="0044463B"/>
    <w:rsid w:val="0046077C"/>
    <w:rsid w:val="00463336"/>
    <w:rsid w:val="00465AB2"/>
    <w:rsid w:val="004703D6"/>
    <w:rsid w:val="004745A7"/>
    <w:rsid w:val="00476DB6"/>
    <w:rsid w:val="00477A81"/>
    <w:rsid w:val="00482A1E"/>
    <w:rsid w:val="00485C35"/>
    <w:rsid w:val="0049104C"/>
    <w:rsid w:val="00494687"/>
    <w:rsid w:val="00497DAA"/>
    <w:rsid w:val="004A038D"/>
    <w:rsid w:val="004A079F"/>
    <w:rsid w:val="004A5AEC"/>
    <w:rsid w:val="004B1A79"/>
    <w:rsid w:val="004B1B96"/>
    <w:rsid w:val="004B1F23"/>
    <w:rsid w:val="004B4C6F"/>
    <w:rsid w:val="004B7792"/>
    <w:rsid w:val="004C2E63"/>
    <w:rsid w:val="004C7F2C"/>
    <w:rsid w:val="004D103D"/>
    <w:rsid w:val="004D4477"/>
    <w:rsid w:val="004D5B6E"/>
    <w:rsid w:val="004E1DAE"/>
    <w:rsid w:val="004E43B6"/>
    <w:rsid w:val="004E484F"/>
    <w:rsid w:val="004E6DB0"/>
    <w:rsid w:val="004F43C4"/>
    <w:rsid w:val="00503194"/>
    <w:rsid w:val="005039D6"/>
    <w:rsid w:val="005070F5"/>
    <w:rsid w:val="0050FBA4"/>
    <w:rsid w:val="00512F12"/>
    <w:rsid w:val="00515813"/>
    <w:rsid w:val="00515B9A"/>
    <w:rsid w:val="00516F93"/>
    <w:rsid w:val="00517C13"/>
    <w:rsid w:val="00517E12"/>
    <w:rsid w:val="005200F4"/>
    <w:rsid w:val="00524A66"/>
    <w:rsid w:val="00524EC6"/>
    <w:rsid w:val="00529B0B"/>
    <w:rsid w:val="00530FAC"/>
    <w:rsid w:val="00531E1D"/>
    <w:rsid w:val="00535CCE"/>
    <w:rsid w:val="00545007"/>
    <w:rsid w:val="005474A3"/>
    <w:rsid w:val="00547725"/>
    <w:rsid w:val="005514C6"/>
    <w:rsid w:val="005545FF"/>
    <w:rsid w:val="00557B5C"/>
    <w:rsid w:val="005650C4"/>
    <w:rsid w:val="00565DA1"/>
    <w:rsid w:val="005701BD"/>
    <w:rsid w:val="005708BC"/>
    <w:rsid w:val="005712F5"/>
    <w:rsid w:val="005722F4"/>
    <w:rsid w:val="00573D27"/>
    <w:rsid w:val="00580E96"/>
    <w:rsid w:val="00581D73"/>
    <w:rsid w:val="0059328E"/>
    <w:rsid w:val="005936C4"/>
    <w:rsid w:val="00594182"/>
    <w:rsid w:val="00596CD1"/>
    <w:rsid w:val="00597522"/>
    <w:rsid w:val="005A3FEE"/>
    <w:rsid w:val="005A75C6"/>
    <w:rsid w:val="005B0345"/>
    <w:rsid w:val="005B0ADC"/>
    <w:rsid w:val="005C1E4B"/>
    <w:rsid w:val="005C246B"/>
    <w:rsid w:val="005C40C6"/>
    <w:rsid w:val="005C77F4"/>
    <w:rsid w:val="005E198F"/>
    <w:rsid w:val="005F0AAE"/>
    <w:rsid w:val="005F1041"/>
    <w:rsid w:val="005F14B1"/>
    <w:rsid w:val="005F3B0D"/>
    <w:rsid w:val="005F7F6A"/>
    <w:rsid w:val="00600067"/>
    <w:rsid w:val="00604452"/>
    <w:rsid w:val="00604BF4"/>
    <w:rsid w:val="00605F50"/>
    <w:rsid w:val="006072D9"/>
    <w:rsid w:val="00620164"/>
    <w:rsid w:val="006219C9"/>
    <w:rsid w:val="006300B2"/>
    <w:rsid w:val="006300F0"/>
    <w:rsid w:val="0063152A"/>
    <w:rsid w:val="006325E4"/>
    <w:rsid w:val="00633D07"/>
    <w:rsid w:val="0063627A"/>
    <w:rsid w:val="00640D21"/>
    <w:rsid w:val="006458A5"/>
    <w:rsid w:val="00650916"/>
    <w:rsid w:val="00652334"/>
    <w:rsid w:val="006530C6"/>
    <w:rsid w:val="00653B31"/>
    <w:rsid w:val="00654E9D"/>
    <w:rsid w:val="00657930"/>
    <w:rsid w:val="006623D1"/>
    <w:rsid w:val="006626B0"/>
    <w:rsid w:val="00662E2D"/>
    <w:rsid w:val="00664307"/>
    <w:rsid w:val="00664434"/>
    <w:rsid w:val="00677665"/>
    <w:rsid w:val="00684057"/>
    <w:rsid w:val="006848BD"/>
    <w:rsid w:val="00693099"/>
    <w:rsid w:val="0069425A"/>
    <w:rsid w:val="00696275"/>
    <w:rsid w:val="006963C6"/>
    <w:rsid w:val="0069759C"/>
    <w:rsid w:val="00697C5A"/>
    <w:rsid w:val="006A11F3"/>
    <w:rsid w:val="006A41A0"/>
    <w:rsid w:val="006A44A0"/>
    <w:rsid w:val="006A4D15"/>
    <w:rsid w:val="006B1AE7"/>
    <w:rsid w:val="006B2309"/>
    <w:rsid w:val="006B7FAB"/>
    <w:rsid w:val="006C0CB7"/>
    <w:rsid w:val="006C503E"/>
    <w:rsid w:val="006C6B04"/>
    <w:rsid w:val="006D1742"/>
    <w:rsid w:val="006D3340"/>
    <w:rsid w:val="006D6214"/>
    <w:rsid w:val="006E190F"/>
    <w:rsid w:val="006E3B34"/>
    <w:rsid w:val="006E5536"/>
    <w:rsid w:val="006F2056"/>
    <w:rsid w:val="006F23A2"/>
    <w:rsid w:val="006F2995"/>
    <w:rsid w:val="006F5972"/>
    <w:rsid w:val="0070462A"/>
    <w:rsid w:val="00704676"/>
    <w:rsid w:val="00706369"/>
    <w:rsid w:val="00710575"/>
    <w:rsid w:val="00710A21"/>
    <w:rsid w:val="007160B6"/>
    <w:rsid w:val="00716617"/>
    <w:rsid w:val="00722F59"/>
    <w:rsid w:val="00730414"/>
    <w:rsid w:val="0073388A"/>
    <w:rsid w:val="00736CEE"/>
    <w:rsid w:val="00740F43"/>
    <w:rsid w:val="0074613D"/>
    <w:rsid w:val="00751A79"/>
    <w:rsid w:val="007521F8"/>
    <w:rsid w:val="00753EB3"/>
    <w:rsid w:val="00756FD1"/>
    <w:rsid w:val="00757464"/>
    <w:rsid w:val="00764D44"/>
    <w:rsid w:val="00766AE9"/>
    <w:rsid w:val="00772924"/>
    <w:rsid w:val="007736E6"/>
    <w:rsid w:val="00775956"/>
    <w:rsid w:val="00776141"/>
    <w:rsid w:val="00776F2C"/>
    <w:rsid w:val="0078602A"/>
    <w:rsid w:val="00786587"/>
    <w:rsid w:val="00786686"/>
    <w:rsid w:val="007936FC"/>
    <w:rsid w:val="0079B9FF"/>
    <w:rsid w:val="007B0123"/>
    <w:rsid w:val="007B238C"/>
    <w:rsid w:val="007B248F"/>
    <w:rsid w:val="007B5DE6"/>
    <w:rsid w:val="007B7502"/>
    <w:rsid w:val="007C4B91"/>
    <w:rsid w:val="007C6775"/>
    <w:rsid w:val="007C6CA4"/>
    <w:rsid w:val="007D2464"/>
    <w:rsid w:val="007D5441"/>
    <w:rsid w:val="007E0A97"/>
    <w:rsid w:val="007E24D9"/>
    <w:rsid w:val="007E6607"/>
    <w:rsid w:val="007E78DD"/>
    <w:rsid w:val="007E7CC5"/>
    <w:rsid w:val="007EA7BF"/>
    <w:rsid w:val="007F1498"/>
    <w:rsid w:val="007F1EE7"/>
    <w:rsid w:val="007F4F3D"/>
    <w:rsid w:val="007F7D3E"/>
    <w:rsid w:val="00801260"/>
    <w:rsid w:val="00801A28"/>
    <w:rsid w:val="0080484A"/>
    <w:rsid w:val="00805112"/>
    <w:rsid w:val="008069F8"/>
    <w:rsid w:val="00807A29"/>
    <w:rsid w:val="00811DAD"/>
    <w:rsid w:val="00814910"/>
    <w:rsid w:val="00827013"/>
    <w:rsid w:val="0083265B"/>
    <w:rsid w:val="0083497C"/>
    <w:rsid w:val="008350D1"/>
    <w:rsid w:val="0083703E"/>
    <w:rsid w:val="008375E1"/>
    <w:rsid w:val="00842142"/>
    <w:rsid w:val="008425EC"/>
    <w:rsid w:val="00842B24"/>
    <w:rsid w:val="008437B0"/>
    <w:rsid w:val="00844A20"/>
    <w:rsid w:val="00845CBC"/>
    <w:rsid w:val="008504BB"/>
    <w:rsid w:val="00864401"/>
    <w:rsid w:val="00871B5F"/>
    <w:rsid w:val="00877E4B"/>
    <w:rsid w:val="00880144"/>
    <w:rsid w:val="008812CF"/>
    <w:rsid w:val="0088135C"/>
    <w:rsid w:val="00883E57"/>
    <w:rsid w:val="00886FE6"/>
    <w:rsid w:val="0089099E"/>
    <w:rsid w:val="00891732"/>
    <w:rsid w:val="0089299E"/>
    <w:rsid w:val="00894447"/>
    <w:rsid w:val="00895EBC"/>
    <w:rsid w:val="008A06FF"/>
    <w:rsid w:val="008B0768"/>
    <w:rsid w:val="008B20A2"/>
    <w:rsid w:val="008B44E0"/>
    <w:rsid w:val="008C0B9F"/>
    <w:rsid w:val="008C125D"/>
    <w:rsid w:val="008C5BA4"/>
    <w:rsid w:val="008C7948"/>
    <w:rsid w:val="008D50BA"/>
    <w:rsid w:val="008E1152"/>
    <w:rsid w:val="008F0679"/>
    <w:rsid w:val="008F10D6"/>
    <w:rsid w:val="008F7A1E"/>
    <w:rsid w:val="008F7C26"/>
    <w:rsid w:val="00902F09"/>
    <w:rsid w:val="009045FD"/>
    <w:rsid w:val="0090486A"/>
    <w:rsid w:val="00914F03"/>
    <w:rsid w:val="00915041"/>
    <w:rsid w:val="009172A2"/>
    <w:rsid w:val="00921184"/>
    <w:rsid w:val="00921592"/>
    <w:rsid w:val="009228C2"/>
    <w:rsid w:val="009257AB"/>
    <w:rsid w:val="0093221E"/>
    <w:rsid w:val="0093321C"/>
    <w:rsid w:val="00933F46"/>
    <w:rsid w:val="009347B7"/>
    <w:rsid w:val="00938B1D"/>
    <w:rsid w:val="009436F1"/>
    <w:rsid w:val="0094590B"/>
    <w:rsid w:val="0094797C"/>
    <w:rsid w:val="0095434F"/>
    <w:rsid w:val="00957107"/>
    <w:rsid w:val="00961AF0"/>
    <w:rsid w:val="00961B0A"/>
    <w:rsid w:val="00963215"/>
    <w:rsid w:val="0097684D"/>
    <w:rsid w:val="0097684E"/>
    <w:rsid w:val="00982116"/>
    <w:rsid w:val="00983D71"/>
    <w:rsid w:val="00984B25"/>
    <w:rsid w:val="00994B86"/>
    <w:rsid w:val="009952BA"/>
    <w:rsid w:val="009A39E3"/>
    <w:rsid w:val="009A48C0"/>
    <w:rsid w:val="009A50CE"/>
    <w:rsid w:val="009A51E8"/>
    <w:rsid w:val="009B1562"/>
    <w:rsid w:val="009B2FB6"/>
    <w:rsid w:val="009B3FC7"/>
    <w:rsid w:val="009B785A"/>
    <w:rsid w:val="009B7913"/>
    <w:rsid w:val="009C1DA3"/>
    <w:rsid w:val="009C2CCA"/>
    <w:rsid w:val="009C39E1"/>
    <w:rsid w:val="009C6A7C"/>
    <w:rsid w:val="009C6F56"/>
    <w:rsid w:val="009C7BCB"/>
    <w:rsid w:val="009D1138"/>
    <w:rsid w:val="009D4858"/>
    <w:rsid w:val="009D531D"/>
    <w:rsid w:val="009D61D6"/>
    <w:rsid w:val="009E3AAA"/>
    <w:rsid w:val="009E41EC"/>
    <w:rsid w:val="009E4EAC"/>
    <w:rsid w:val="009F016D"/>
    <w:rsid w:val="009F06EA"/>
    <w:rsid w:val="009F336D"/>
    <w:rsid w:val="00A14379"/>
    <w:rsid w:val="00A23452"/>
    <w:rsid w:val="00A24D1B"/>
    <w:rsid w:val="00A262B5"/>
    <w:rsid w:val="00A26797"/>
    <w:rsid w:val="00A315EC"/>
    <w:rsid w:val="00A33B43"/>
    <w:rsid w:val="00A3436B"/>
    <w:rsid w:val="00A40625"/>
    <w:rsid w:val="00A411DC"/>
    <w:rsid w:val="00A42577"/>
    <w:rsid w:val="00A439D2"/>
    <w:rsid w:val="00A517DD"/>
    <w:rsid w:val="00A532F4"/>
    <w:rsid w:val="00A5418D"/>
    <w:rsid w:val="00A57BB2"/>
    <w:rsid w:val="00A62CDF"/>
    <w:rsid w:val="00A64304"/>
    <w:rsid w:val="00A709C9"/>
    <w:rsid w:val="00A726B3"/>
    <w:rsid w:val="00A741F4"/>
    <w:rsid w:val="00A74EC9"/>
    <w:rsid w:val="00A76E78"/>
    <w:rsid w:val="00A7BA9E"/>
    <w:rsid w:val="00A85A99"/>
    <w:rsid w:val="00A87709"/>
    <w:rsid w:val="00A9147D"/>
    <w:rsid w:val="00A957DA"/>
    <w:rsid w:val="00A964DC"/>
    <w:rsid w:val="00AA17AA"/>
    <w:rsid w:val="00AA6A4C"/>
    <w:rsid w:val="00AB0CB0"/>
    <w:rsid w:val="00AB2B20"/>
    <w:rsid w:val="00AB3759"/>
    <w:rsid w:val="00AC119F"/>
    <w:rsid w:val="00AC74D7"/>
    <w:rsid w:val="00AC766C"/>
    <w:rsid w:val="00AD12F2"/>
    <w:rsid w:val="00AD2D05"/>
    <w:rsid w:val="00AF0A11"/>
    <w:rsid w:val="00AF0CBB"/>
    <w:rsid w:val="00AF0E9F"/>
    <w:rsid w:val="00AF30F3"/>
    <w:rsid w:val="00AF5EAD"/>
    <w:rsid w:val="00B00AEA"/>
    <w:rsid w:val="00B01A7C"/>
    <w:rsid w:val="00B040AE"/>
    <w:rsid w:val="00B061A9"/>
    <w:rsid w:val="00B1195E"/>
    <w:rsid w:val="00B14310"/>
    <w:rsid w:val="00B17190"/>
    <w:rsid w:val="00B24B50"/>
    <w:rsid w:val="00B312E8"/>
    <w:rsid w:val="00B32D34"/>
    <w:rsid w:val="00B42108"/>
    <w:rsid w:val="00B42BF9"/>
    <w:rsid w:val="00B464B3"/>
    <w:rsid w:val="00B473FD"/>
    <w:rsid w:val="00B5121F"/>
    <w:rsid w:val="00B54BB4"/>
    <w:rsid w:val="00B5587B"/>
    <w:rsid w:val="00B577C7"/>
    <w:rsid w:val="00B66248"/>
    <w:rsid w:val="00B66375"/>
    <w:rsid w:val="00B676E1"/>
    <w:rsid w:val="00B72C3A"/>
    <w:rsid w:val="00B73542"/>
    <w:rsid w:val="00B74BC6"/>
    <w:rsid w:val="00B76365"/>
    <w:rsid w:val="00B77E6E"/>
    <w:rsid w:val="00B821CE"/>
    <w:rsid w:val="00B85F4F"/>
    <w:rsid w:val="00B8674D"/>
    <w:rsid w:val="00B902D9"/>
    <w:rsid w:val="00B914B3"/>
    <w:rsid w:val="00B9277B"/>
    <w:rsid w:val="00B95450"/>
    <w:rsid w:val="00B95EDD"/>
    <w:rsid w:val="00BA1484"/>
    <w:rsid w:val="00BA40A2"/>
    <w:rsid w:val="00BA5842"/>
    <w:rsid w:val="00BA644D"/>
    <w:rsid w:val="00BB13E3"/>
    <w:rsid w:val="00BB191D"/>
    <w:rsid w:val="00BB5BF5"/>
    <w:rsid w:val="00BB7F54"/>
    <w:rsid w:val="00BC14E8"/>
    <w:rsid w:val="00BC5E9B"/>
    <w:rsid w:val="00BC6B47"/>
    <w:rsid w:val="00BD38FC"/>
    <w:rsid w:val="00BD67D9"/>
    <w:rsid w:val="00BE4C07"/>
    <w:rsid w:val="00BF11AF"/>
    <w:rsid w:val="00BF1700"/>
    <w:rsid w:val="00BF2112"/>
    <w:rsid w:val="00BF2E51"/>
    <w:rsid w:val="00BF306E"/>
    <w:rsid w:val="00BF4CD7"/>
    <w:rsid w:val="00BF58A7"/>
    <w:rsid w:val="00C07DED"/>
    <w:rsid w:val="00C10CF5"/>
    <w:rsid w:val="00C12574"/>
    <w:rsid w:val="00C15B61"/>
    <w:rsid w:val="00C15C8A"/>
    <w:rsid w:val="00C2025B"/>
    <w:rsid w:val="00C24048"/>
    <w:rsid w:val="00C27A8A"/>
    <w:rsid w:val="00C357FB"/>
    <w:rsid w:val="00C36927"/>
    <w:rsid w:val="00C41BAF"/>
    <w:rsid w:val="00C478F9"/>
    <w:rsid w:val="00C514DB"/>
    <w:rsid w:val="00C54B9E"/>
    <w:rsid w:val="00C55F74"/>
    <w:rsid w:val="00C61E95"/>
    <w:rsid w:val="00C63CD3"/>
    <w:rsid w:val="00C7710D"/>
    <w:rsid w:val="00C77350"/>
    <w:rsid w:val="00C79C0F"/>
    <w:rsid w:val="00C81DC8"/>
    <w:rsid w:val="00C854CA"/>
    <w:rsid w:val="00C860EA"/>
    <w:rsid w:val="00C91B93"/>
    <w:rsid w:val="00C9221E"/>
    <w:rsid w:val="00C9375C"/>
    <w:rsid w:val="00C94FE3"/>
    <w:rsid w:val="00C95B3F"/>
    <w:rsid w:val="00C96B95"/>
    <w:rsid w:val="00CA1B3A"/>
    <w:rsid w:val="00CA4D79"/>
    <w:rsid w:val="00CA5F17"/>
    <w:rsid w:val="00CA6438"/>
    <w:rsid w:val="00CA6C34"/>
    <w:rsid w:val="00CB38F0"/>
    <w:rsid w:val="00CB4589"/>
    <w:rsid w:val="00CC0987"/>
    <w:rsid w:val="00CC46C8"/>
    <w:rsid w:val="00CC7158"/>
    <w:rsid w:val="00CD1F46"/>
    <w:rsid w:val="00CD29D0"/>
    <w:rsid w:val="00CD6AC3"/>
    <w:rsid w:val="00CE4E49"/>
    <w:rsid w:val="00CE67E0"/>
    <w:rsid w:val="00CF7D2C"/>
    <w:rsid w:val="00D0480B"/>
    <w:rsid w:val="00D1056C"/>
    <w:rsid w:val="00D10624"/>
    <w:rsid w:val="00D11DEF"/>
    <w:rsid w:val="00D208F6"/>
    <w:rsid w:val="00D21921"/>
    <w:rsid w:val="00D344EB"/>
    <w:rsid w:val="00D35E57"/>
    <w:rsid w:val="00D37075"/>
    <w:rsid w:val="00D4B122"/>
    <w:rsid w:val="00D50246"/>
    <w:rsid w:val="00D60D12"/>
    <w:rsid w:val="00D66A58"/>
    <w:rsid w:val="00D6AB87"/>
    <w:rsid w:val="00D72D6C"/>
    <w:rsid w:val="00D74A67"/>
    <w:rsid w:val="00D86FFE"/>
    <w:rsid w:val="00D90706"/>
    <w:rsid w:val="00D907C5"/>
    <w:rsid w:val="00D936D6"/>
    <w:rsid w:val="00D93A63"/>
    <w:rsid w:val="00D97475"/>
    <w:rsid w:val="00DA014A"/>
    <w:rsid w:val="00DB266B"/>
    <w:rsid w:val="00DB44A6"/>
    <w:rsid w:val="00DB72A7"/>
    <w:rsid w:val="00DC5786"/>
    <w:rsid w:val="00DC5E3C"/>
    <w:rsid w:val="00DD095F"/>
    <w:rsid w:val="00DD2F5D"/>
    <w:rsid w:val="00DD40B6"/>
    <w:rsid w:val="00DD63AE"/>
    <w:rsid w:val="00DE0DF8"/>
    <w:rsid w:val="00DE1533"/>
    <w:rsid w:val="00DF1584"/>
    <w:rsid w:val="00DF7540"/>
    <w:rsid w:val="00DF763B"/>
    <w:rsid w:val="00E0337F"/>
    <w:rsid w:val="00E03A62"/>
    <w:rsid w:val="00E057D3"/>
    <w:rsid w:val="00E11A74"/>
    <w:rsid w:val="00E121A0"/>
    <w:rsid w:val="00E143C0"/>
    <w:rsid w:val="00E15B9D"/>
    <w:rsid w:val="00E17C36"/>
    <w:rsid w:val="00E17E57"/>
    <w:rsid w:val="00E205C9"/>
    <w:rsid w:val="00E2171F"/>
    <w:rsid w:val="00E271C2"/>
    <w:rsid w:val="00E30600"/>
    <w:rsid w:val="00E30F51"/>
    <w:rsid w:val="00E33DE0"/>
    <w:rsid w:val="00E3537E"/>
    <w:rsid w:val="00E37671"/>
    <w:rsid w:val="00E417B9"/>
    <w:rsid w:val="00E42CE5"/>
    <w:rsid w:val="00E46A34"/>
    <w:rsid w:val="00E474B5"/>
    <w:rsid w:val="00E502FE"/>
    <w:rsid w:val="00E543CE"/>
    <w:rsid w:val="00E5504E"/>
    <w:rsid w:val="00E564CA"/>
    <w:rsid w:val="00E57159"/>
    <w:rsid w:val="00E61350"/>
    <w:rsid w:val="00E62C25"/>
    <w:rsid w:val="00E633E2"/>
    <w:rsid w:val="00E65822"/>
    <w:rsid w:val="00E67AA9"/>
    <w:rsid w:val="00E67D70"/>
    <w:rsid w:val="00E70692"/>
    <w:rsid w:val="00E719C5"/>
    <w:rsid w:val="00E742FB"/>
    <w:rsid w:val="00E800E8"/>
    <w:rsid w:val="00E8468E"/>
    <w:rsid w:val="00E85C70"/>
    <w:rsid w:val="00E91C3A"/>
    <w:rsid w:val="00E94515"/>
    <w:rsid w:val="00E94774"/>
    <w:rsid w:val="00E968CA"/>
    <w:rsid w:val="00EC2847"/>
    <w:rsid w:val="00EC4AC2"/>
    <w:rsid w:val="00EC7059"/>
    <w:rsid w:val="00ED0FD9"/>
    <w:rsid w:val="00ED308E"/>
    <w:rsid w:val="00ED63B4"/>
    <w:rsid w:val="00EE5A09"/>
    <w:rsid w:val="00EF1E0E"/>
    <w:rsid w:val="00EF657E"/>
    <w:rsid w:val="00F00EDA"/>
    <w:rsid w:val="00F0229C"/>
    <w:rsid w:val="00F040BC"/>
    <w:rsid w:val="00F05D58"/>
    <w:rsid w:val="00F05FCA"/>
    <w:rsid w:val="00F07449"/>
    <w:rsid w:val="00F11D35"/>
    <w:rsid w:val="00F124B4"/>
    <w:rsid w:val="00F12816"/>
    <w:rsid w:val="00F14773"/>
    <w:rsid w:val="00F166AA"/>
    <w:rsid w:val="00F2092E"/>
    <w:rsid w:val="00F217A9"/>
    <w:rsid w:val="00F26FBB"/>
    <w:rsid w:val="00F283F5"/>
    <w:rsid w:val="00F30280"/>
    <w:rsid w:val="00F368B1"/>
    <w:rsid w:val="00F373F7"/>
    <w:rsid w:val="00F430DA"/>
    <w:rsid w:val="00F46BB3"/>
    <w:rsid w:val="00F477D4"/>
    <w:rsid w:val="00F50AF6"/>
    <w:rsid w:val="00F51B0E"/>
    <w:rsid w:val="00F555E1"/>
    <w:rsid w:val="00F56100"/>
    <w:rsid w:val="00F56762"/>
    <w:rsid w:val="00F5793C"/>
    <w:rsid w:val="00F61AD5"/>
    <w:rsid w:val="00F651F7"/>
    <w:rsid w:val="00F70965"/>
    <w:rsid w:val="00F7273E"/>
    <w:rsid w:val="00F73380"/>
    <w:rsid w:val="00F754AA"/>
    <w:rsid w:val="00F80C1A"/>
    <w:rsid w:val="00F8115E"/>
    <w:rsid w:val="00F815C7"/>
    <w:rsid w:val="00F83690"/>
    <w:rsid w:val="00F83992"/>
    <w:rsid w:val="00F86A6D"/>
    <w:rsid w:val="00F93584"/>
    <w:rsid w:val="00F95A80"/>
    <w:rsid w:val="00FA086E"/>
    <w:rsid w:val="00FA1D5E"/>
    <w:rsid w:val="00FA2E88"/>
    <w:rsid w:val="00FA51F6"/>
    <w:rsid w:val="00FB007F"/>
    <w:rsid w:val="00FB085E"/>
    <w:rsid w:val="00FB4D9A"/>
    <w:rsid w:val="00FB760F"/>
    <w:rsid w:val="00FC0D41"/>
    <w:rsid w:val="00FC218C"/>
    <w:rsid w:val="00FC438C"/>
    <w:rsid w:val="00FC557D"/>
    <w:rsid w:val="00FD58EA"/>
    <w:rsid w:val="00FD7270"/>
    <w:rsid w:val="00FE041D"/>
    <w:rsid w:val="00FF77E2"/>
    <w:rsid w:val="01186DF9"/>
    <w:rsid w:val="011E4BB5"/>
    <w:rsid w:val="011ED6A7"/>
    <w:rsid w:val="0122DB11"/>
    <w:rsid w:val="013F8A26"/>
    <w:rsid w:val="0154D4D1"/>
    <w:rsid w:val="0156BBA2"/>
    <w:rsid w:val="0158133B"/>
    <w:rsid w:val="0159CD8A"/>
    <w:rsid w:val="01605E32"/>
    <w:rsid w:val="01749257"/>
    <w:rsid w:val="018169BE"/>
    <w:rsid w:val="0197759B"/>
    <w:rsid w:val="019D4B9A"/>
    <w:rsid w:val="01A85EFC"/>
    <w:rsid w:val="01A967B1"/>
    <w:rsid w:val="01ADB5E0"/>
    <w:rsid w:val="01B775DE"/>
    <w:rsid w:val="01BEE642"/>
    <w:rsid w:val="01BFEEC0"/>
    <w:rsid w:val="01C22A16"/>
    <w:rsid w:val="01C3DC15"/>
    <w:rsid w:val="01D5C374"/>
    <w:rsid w:val="01D9F67D"/>
    <w:rsid w:val="01DA114E"/>
    <w:rsid w:val="01DBC724"/>
    <w:rsid w:val="01E46165"/>
    <w:rsid w:val="01FC166A"/>
    <w:rsid w:val="020E49B4"/>
    <w:rsid w:val="0223601A"/>
    <w:rsid w:val="02259379"/>
    <w:rsid w:val="0234368D"/>
    <w:rsid w:val="023D1D90"/>
    <w:rsid w:val="023F6FEE"/>
    <w:rsid w:val="025A764A"/>
    <w:rsid w:val="025C3725"/>
    <w:rsid w:val="0269708A"/>
    <w:rsid w:val="02698398"/>
    <w:rsid w:val="026A2CA2"/>
    <w:rsid w:val="026E934E"/>
    <w:rsid w:val="0276D9F1"/>
    <w:rsid w:val="027D71C3"/>
    <w:rsid w:val="028F322D"/>
    <w:rsid w:val="0292D145"/>
    <w:rsid w:val="0295B8C2"/>
    <w:rsid w:val="02B53A83"/>
    <w:rsid w:val="02D38B4C"/>
    <w:rsid w:val="02E784DA"/>
    <w:rsid w:val="02E86383"/>
    <w:rsid w:val="02EDFD7B"/>
    <w:rsid w:val="02FFE3AF"/>
    <w:rsid w:val="031C9C88"/>
    <w:rsid w:val="031DFAED"/>
    <w:rsid w:val="03281CEA"/>
    <w:rsid w:val="03314D1F"/>
    <w:rsid w:val="033345FC"/>
    <w:rsid w:val="033D88C7"/>
    <w:rsid w:val="0361F00E"/>
    <w:rsid w:val="0366D2DA"/>
    <w:rsid w:val="0381564E"/>
    <w:rsid w:val="0397B70C"/>
    <w:rsid w:val="039C48D4"/>
    <w:rsid w:val="03C09135"/>
    <w:rsid w:val="03C2A25B"/>
    <w:rsid w:val="03CA4C43"/>
    <w:rsid w:val="03E22111"/>
    <w:rsid w:val="03E9BCD7"/>
    <w:rsid w:val="03EEC84B"/>
    <w:rsid w:val="03F3209A"/>
    <w:rsid w:val="040B8000"/>
    <w:rsid w:val="042021C9"/>
    <w:rsid w:val="04281122"/>
    <w:rsid w:val="042D2F2B"/>
    <w:rsid w:val="0431DE33"/>
    <w:rsid w:val="0439C006"/>
    <w:rsid w:val="04439A57"/>
    <w:rsid w:val="044C0EC3"/>
    <w:rsid w:val="044C72F5"/>
    <w:rsid w:val="044F2911"/>
    <w:rsid w:val="045B7C2F"/>
    <w:rsid w:val="045EB2E5"/>
    <w:rsid w:val="046239B8"/>
    <w:rsid w:val="046B9A69"/>
    <w:rsid w:val="04749362"/>
    <w:rsid w:val="047C230C"/>
    <w:rsid w:val="048B8738"/>
    <w:rsid w:val="0495E543"/>
    <w:rsid w:val="0497FEF4"/>
    <w:rsid w:val="04B04630"/>
    <w:rsid w:val="04B577D4"/>
    <w:rsid w:val="04C21608"/>
    <w:rsid w:val="04C60DCA"/>
    <w:rsid w:val="04DCB7F4"/>
    <w:rsid w:val="04DD4B58"/>
    <w:rsid w:val="04E11A54"/>
    <w:rsid w:val="04E3CF74"/>
    <w:rsid w:val="04F0A644"/>
    <w:rsid w:val="04FAA95B"/>
    <w:rsid w:val="04FB9BB1"/>
    <w:rsid w:val="051AFBA0"/>
    <w:rsid w:val="051DD9EB"/>
    <w:rsid w:val="051FBCE0"/>
    <w:rsid w:val="05259D06"/>
    <w:rsid w:val="052F8D09"/>
    <w:rsid w:val="053368AC"/>
    <w:rsid w:val="053B1C17"/>
    <w:rsid w:val="053C39C8"/>
    <w:rsid w:val="0542D914"/>
    <w:rsid w:val="054EED09"/>
    <w:rsid w:val="055218E2"/>
    <w:rsid w:val="056C4A54"/>
    <w:rsid w:val="0573B73C"/>
    <w:rsid w:val="058DA459"/>
    <w:rsid w:val="059A558C"/>
    <w:rsid w:val="05A5F145"/>
    <w:rsid w:val="05A640E2"/>
    <w:rsid w:val="05B04BF6"/>
    <w:rsid w:val="05BD9515"/>
    <w:rsid w:val="05BDA00C"/>
    <w:rsid w:val="05CAD041"/>
    <w:rsid w:val="05CCD03B"/>
    <w:rsid w:val="05CDD4DF"/>
    <w:rsid w:val="05EAF972"/>
    <w:rsid w:val="05EE2A16"/>
    <w:rsid w:val="05EF9887"/>
    <w:rsid w:val="05F59D66"/>
    <w:rsid w:val="05F5B976"/>
    <w:rsid w:val="0612A0F3"/>
    <w:rsid w:val="0626BB38"/>
    <w:rsid w:val="06275799"/>
    <w:rsid w:val="06282A82"/>
    <w:rsid w:val="062FFCBB"/>
    <w:rsid w:val="063242C2"/>
    <w:rsid w:val="064D0DDD"/>
    <w:rsid w:val="06563EA4"/>
    <w:rsid w:val="065D7096"/>
    <w:rsid w:val="066284A9"/>
    <w:rsid w:val="0677C95C"/>
    <w:rsid w:val="067D9D02"/>
    <w:rsid w:val="067DDF60"/>
    <w:rsid w:val="0685A54F"/>
    <w:rsid w:val="068FCBE9"/>
    <w:rsid w:val="069B2A16"/>
    <w:rsid w:val="06BD3746"/>
    <w:rsid w:val="06C71769"/>
    <w:rsid w:val="06D9B9C6"/>
    <w:rsid w:val="06E21447"/>
    <w:rsid w:val="06EEC5F1"/>
    <w:rsid w:val="06F585BD"/>
    <w:rsid w:val="06FB607A"/>
    <w:rsid w:val="070426B6"/>
    <w:rsid w:val="0707D943"/>
    <w:rsid w:val="07095BF1"/>
    <w:rsid w:val="07117313"/>
    <w:rsid w:val="07139B25"/>
    <w:rsid w:val="071643C0"/>
    <w:rsid w:val="07228716"/>
    <w:rsid w:val="072974BA"/>
    <w:rsid w:val="073680A0"/>
    <w:rsid w:val="0738E1FB"/>
    <w:rsid w:val="07573B76"/>
    <w:rsid w:val="075915BC"/>
    <w:rsid w:val="0763CB65"/>
    <w:rsid w:val="076420B8"/>
    <w:rsid w:val="077762D7"/>
    <w:rsid w:val="079D2BB9"/>
    <w:rsid w:val="07AD7923"/>
    <w:rsid w:val="07B95B45"/>
    <w:rsid w:val="07BB6B35"/>
    <w:rsid w:val="07E14194"/>
    <w:rsid w:val="07F0FDE9"/>
    <w:rsid w:val="08192C23"/>
    <w:rsid w:val="081C3D3A"/>
    <w:rsid w:val="081C73E7"/>
    <w:rsid w:val="0823D7F2"/>
    <w:rsid w:val="08333943"/>
    <w:rsid w:val="083866D0"/>
    <w:rsid w:val="083BF024"/>
    <w:rsid w:val="0842039B"/>
    <w:rsid w:val="08479FAB"/>
    <w:rsid w:val="085BEAAE"/>
    <w:rsid w:val="08658DC2"/>
    <w:rsid w:val="0895A2DD"/>
    <w:rsid w:val="08A1879A"/>
    <w:rsid w:val="08ADA2AC"/>
    <w:rsid w:val="08B58DE8"/>
    <w:rsid w:val="08BE5777"/>
    <w:rsid w:val="08C993DC"/>
    <w:rsid w:val="08D71F93"/>
    <w:rsid w:val="08EA00E9"/>
    <w:rsid w:val="09021551"/>
    <w:rsid w:val="090575A1"/>
    <w:rsid w:val="09133F15"/>
    <w:rsid w:val="0915DEE9"/>
    <w:rsid w:val="091DAE60"/>
    <w:rsid w:val="091FFC90"/>
    <w:rsid w:val="09527052"/>
    <w:rsid w:val="0956C9C3"/>
    <w:rsid w:val="09584EE4"/>
    <w:rsid w:val="095ECD6F"/>
    <w:rsid w:val="095FC747"/>
    <w:rsid w:val="096B7017"/>
    <w:rsid w:val="0977735B"/>
    <w:rsid w:val="097D818B"/>
    <w:rsid w:val="098132FE"/>
    <w:rsid w:val="09896C32"/>
    <w:rsid w:val="098DF65A"/>
    <w:rsid w:val="09918D93"/>
    <w:rsid w:val="099E5543"/>
    <w:rsid w:val="09AF10D8"/>
    <w:rsid w:val="09B596EE"/>
    <w:rsid w:val="09B8B457"/>
    <w:rsid w:val="09BE23DE"/>
    <w:rsid w:val="09BFA853"/>
    <w:rsid w:val="09C8CC93"/>
    <w:rsid w:val="09E374CB"/>
    <w:rsid w:val="09E56ECB"/>
    <w:rsid w:val="09EDBEDD"/>
    <w:rsid w:val="09F9C394"/>
    <w:rsid w:val="0A04937E"/>
    <w:rsid w:val="0A1C65F1"/>
    <w:rsid w:val="0A268AD2"/>
    <w:rsid w:val="0A2CD767"/>
    <w:rsid w:val="0A2DF70B"/>
    <w:rsid w:val="0A352E89"/>
    <w:rsid w:val="0A3602E9"/>
    <w:rsid w:val="0A380214"/>
    <w:rsid w:val="0A3FBB77"/>
    <w:rsid w:val="0A45075C"/>
    <w:rsid w:val="0A4597F7"/>
    <w:rsid w:val="0A58A262"/>
    <w:rsid w:val="0A6025CD"/>
    <w:rsid w:val="0A6106AB"/>
    <w:rsid w:val="0A6ABE01"/>
    <w:rsid w:val="0A794E2A"/>
    <w:rsid w:val="0A8C548F"/>
    <w:rsid w:val="0AA2EA37"/>
    <w:rsid w:val="0AA6D69C"/>
    <w:rsid w:val="0AB5AF0D"/>
    <w:rsid w:val="0AB97EC1"/>
    <w:rsid w:val="0ABE6A95"/>
    <w:rsid w:val="0AF60D01"/>
    <w:rsid w:val="0AF6E20F"/>
    <w:rsid w:val="0AF95453"/>
    <w:rsid w:val="0B0BEBA9"/>
    <w:rsid w:val="0B12F5AB"/>
    <w:rsid w:val="0B17DF59"/>
    <w:rsid w:val="0B23D860"/>
    <w:rsid w:val="0B2DE161"/>
    <w:rsid w:val="0B3B4C4D"/>
    <w:rsid w:val="0B3CA89C"/>
    <w:rsid w:val="0B3FBAEF"/>
    <w:rsid w:val="0B457771"/>
    <w:rsid w:val="0B4DA8A9"/>
    <w:rsid w:val="0B639EA1"/>
    <w:rsid w:val="0B731B52"/>
    <w:rsid w:val="0B79E0E4"/>
    <w:rsid w:val="0B905C47"/>
    <w:rsid w:val="0BB368D2"/>
    <w:rsid w:val="0BB54B84"/>
    <w:rsid w:val="0BC24F62"/>
    <w:rsid w:val="0BC78370"/>
    <w:rsid w:val="0BE07EC1"/>
    <w:rsid w:val="0BE3EF49"/>
    <w:rsid w:val="0BEC67F6"/>
    <w:rsid w:val="0C064324"/>
    <w:rsid w:val="0C089BBC"/>
    <w:rsid w:val="0C1F18B3"/>
    <w:rsid w:val="0C221E2B"/>
    <w:rsid w:val="0C3C7F22"/>
    <w:rsid w:val="0C400A00"/>
    <w:rsid w:val="0C5EDA0B"/>
    <w:rsid w:val="0C612CFA"/>
    <w:rsid w:val="0C658AF6"/>
    <w:rsid w:val="0C68C385"/>
    <w:rsid w:val="0C694874"/>
    <w:rsid w:val="0C743723"/>
    <w:rsid w:val="0C7778B2"/>
    <w:rsid w:val="0C806980"/>
    <w:rsid w:val="0C89C3B8"/>
    <w:rsid w:val="0CA1E089"/>
    <w:rsid w:val="0CA351C8"/>
    <w:rsid w:val="0CCC655E"/>
    <w:rsid w:val="0CE28FCC"/>
    <w:rsid w:val="0CECDE86"/>
    <w:rsid w:val="0CED37B0"/>
    <w:rsid w:val="0CF6DC5E"/>
    <w:rsid w:val="0CFE7AD7"/>
    <w:rsid w:val="0D027E00"/>
    <w:rsid w:val="0D10AE4F"/>
    <w:rsid w:val="0D1386D5"/>
    <w:rsid w:val="0D24AE91"/>
    <w:rsid w:val="0D2A6886"/>
    <w:rsid w:val="0D39F4FB"/>
    <w:rsid w:val="0D3E9952"/>
    <w:rsid w:val="0D43406D"/>
    <w:rsid w:val="0D4768F2"/>
    <w:rsid w:val="0D4F2D30"/>
    <w:rsid w:val="0D719EBE"/>
    <w:rsid w:val="0D7697E5"/>
    <w:rsid w:val="0D792949"/>
    <w:rsid w:val="0D827AA3"/>
    <w:rsid w:val="0D8FCC2C"/>
    <w:rsid w:val="0D910042"/>
    <w:rsid w:val="0D95AA30"/>
    <w:rsid w:val="0D9B2DCB"/>
    <w:rsid w:val="0DA58214"/>
    <w:rsid w:val="0DB5C1C2"/>
    <w:rsid w:val="0DB8058D"/>
    <w:rsid w:val="0DBB954C"/>
    <w:rsid w:val="0DC56FB2"/>
    <w:rsid w:val="0DCB0BC2"/>
    <w:rsid w:val="0DD8E6C4"/>
    <w:rsid w:val="0DDA9EF2"/>
    <w:rsid w:val="0DDC1FE7"/>
    <w:rsid w:val="0DE6B038"/>
    <w:rsid w:val="0DFC9FDF"/>
    <w:rsid w:val="0E019A02"/>
    <w:rsid w:val="0E047DB2"/>
    <w:rsid w:val="0E0510F7"/>
    <w:rsid w:val="0E0FB75D"/>
    <w:rsid w:val="0E100784"/>
    <w:rsid w:val="0E1B1EED"/>
    <w:rsid w:val="0E27B395"/>
    <w:rsid w:val="0E2A740A"/>
    <w:rsid w:val="0E31CD1D"/>
    <w:rsid w:val="0E500705"/>
    <w:rsid w:val="0E57E818"/>
    <w:rsid w:val="0E5D742B"/>
    <w:rsid w:val="0E62D878"/>
    <w:rsid w:val="0E704A5E"/>
    <w:rsid w:val="0E9401C8"/>
    <w:rsid w:val="0E9634FD"/>
    <w:rsid w:val="0E9E4E61"/>
    <w:rsid w:val="0E9F0683"/>
    <w:rsid w:val="0EA23974"/>
    <w:rsid w:val="0EAD6001"/>
    <w:rsid w:val="0EAD76C9"/>
    <w:rsid w:val="0EBD46F2"/>
    <w:rsid w:val="0EC4C74F"/>
    <w:rsid w:val="0EDDD250"/>
    <w:rsid w:val="0EE77B02"/>
    <w:rsid w:val="0EEF77C3"/>
    <w:rsid w:val="0EFB9172"/>
    <w:rsid w:val="0F0AA57E"/>
    <w:rsid w:val="0F12EB28"/>
    <w:rsid w:val="0F164D5D"/>
    <w:rsid w:val="0F1784E4"/>
    <w:rsid w:val="0F178AE7"/>
    <w:rsid w:val="0F2DD882"/>
    <w:rsid w:val="0F327CCD"/>
    <w:rsid w:val="0F4DB33A"/>
    <w:rsid w:val="0F5063AB"/>
    <w:rsid w:val="0F5F2657"/>
    <w:rsid w:val="0F679CD8"/>
    <w:rsid w:val="0F67C60D"/>
    <w:rsid w:val="0F81DF0C"/>
    <w:rsid w:val="0F8C442D"/>
    <w:rsid w:val="0FA0ED18"/>
    <w:rsid w:val="0FA127C4"/>
    <w:rsid w:val="0FAE855B"/>
    <w:rsid w:val="0FBE6CF6"/>
    <w:rsid w:val="0FC568AC"/>
    <w:rsid w:val="0FC5CD3F"/>
    <w:rsid w:val="0FCEA7FE"/>
    <w:rsid w:val="0FDC7DB8"/>
    <w:rsid w:val="0FE6D74A"/>
    <w:rsid w:val="0FF53E38"/>
    <w:rsid w:val="100ADB90"/>
    <w:rsid w:val="101B37AC"/>
    <w:rsid w:val="1021A55D"/>
    <w:rsid w:val="102E8B7E"/>
    <w:rsid w:val="106097B0"/>
    <w:rsid w:val="1061A37F"/>
    <w:rsid w:val="1079A2B1"/>
    <w:rsid w:val="107AF8A5"/>
    <w:rsid w:val="10843C05"/>
    <w:rsid w:val="1097EBB6"/>
    <w:rsid w:val="10AEBB89"/>
    <w:rsid w:val="10B3EFE4"/>
    <w:rsid w:val="10B7E07C"/>
    <w:rsid w:val="10B89A8F"/>
    <w:rsid w:val="10C1D435"/>
    <w:rsid w:val="10CDC63B"/>
    <w:rsid w:val="10D5C950"/>
    <w:rsid w:val="10EB3AB8"/>
    <w:rsid w:val="10EF75AC"/>
    <w:rsid w:val="1108D415"/>
    <w:rsid w:val="110D2736"/>
    <w:rsid w:val="11109545"/>
    <w:rsid w:val="11488ABC"/>
    <w:rsid w:val="1151713A"/>
    <w:rsid w:val="1151818C"/>
    <w:rsid w:val="11593A74"/>
    <w:rsid w:val="115A9CCF"/>
    <w:rsid w:val="11614190"/>
    <w:rsid w:val="116E7E50"/>
    <w:rsid w:val="1174B376"/>
    <w:rsid w:val="1176F71F"/>
    <w:rsid w:val="11786E99"/>
    <w:rsid w:val="118E6A08"/>
    <w:rsid w:val="118E77A3"/>
    <w:rsid w:val="118F98C5"/>
    <w:rsid w:val="11976AC3"/>
    <w:rsid w:val="119FF2E3"/>
    <w:rsid w:val="11A98919"/>
    <w:rsid w:val="11C04FA9"/>
    <w:rsid w:val="11C2D253"/>
    <w:rsid w:val="11CC8481"/>
    <w:rsid w:val="11D1FD55"/>
    <w:rsid w:val="11D5B3AE"/>
    <w:rsid w:val="11E5178B"/>
    <w:rsid w:val="11F902F4"/>
    <w:rsid w:val="11FF74C7"/>
    <w:rsid w:val="120A1FC5"/>
    <w:rsid w:val="1227F9F0"/>
    <w:rsid w:val="12436F4A"/>
    <w:rsid w:val="1255EBC6"/>
    <w:rsid w:val="125D05A4"/>
    <w:rsid w:val="12656B42"/>
    <w:rsid w:val="126D2743"/>
    <w:rsid w:val="1292FCB9"/>
    <w:rsid w:val="1296C719"/>
    <w:rsid w:val="12A2FDA5"/>
    <w:rsid w:val="12A8F797"/>
    <w:rsid w:val="12AC30E5"/>
    <w:rsid w:val="12AF7BE8"/>
    <w:rsid w:val="12B235F0"/>
    <w:rsid w:val="12B87379"/>
    <w:rsid w:val="12C0AECE"/>
    <w:rsid w:val="12C25EB1"/>
    <w:rsid w:val="12C93232"/>
    <w:rsid w:val="12CB4F4C"/>
    <w:rsid w:val="12D543C5"/>
    <w:rsid w:val="12D8821A"/>
    <w:rsid w:val="12E13743"/>
    <w:rsid w:val="12EB4EDD"/>
    <w:rsid w:val="12F091DF"/>
    <w:rsid w:val="12F7F50D"/>
    <w:rsid w:val="12FFC9CF"/>
    <w:rsid w:val="130648C0"/>
    <w:rsid w:val="130D8289"/>
    <w:rsid w:val="1311220D"/>
    <w:rsid w:val="1312C780"/>
    <w:rsid w:val="132D35D5"/>
    <w:rsid w:val="1337694C"/>
    <w:rsid w:val="13405334"/>
    <w:rsid w:val="13483336"/>
    <w:rsid w:val="1358FCB0"/>
    <w:rsid w:val="137C0BC7"/>
    <w:rsid w:val="13869D6A"/>
    <w:rsid w:val="138F8B56"/>
    <w:rsid w:val="139698AE"/>
    <w:rsid w:val="1396ECC5"/>
    <w:rsid w:val="139727D3"/>
    <w:rsid w:val="139B4528"/>
    <w:rsid w:val="139E07C1"/>
    <w:rsid w:val="13AA7549"/>
    <w:rsid w:val="13AAFD7E"/>
    <w:rsid w:val="13ADDAD6"/>
    <w:rsid w:val="13B56983"/>
    <w:rsid w:val="13B689B1"/>
    <w:rsid w:val="13B7F721"/>
    <w:rsid w:val="13BA251F"/>
    <w:rsid w:val="13BAA1C9"/>
    <w:rsid w:val="13C3A29D"/>
    <w:rsid w:val="13C884D5"/>
    <w:rsid w:val="13CB4B60"/>
    <w:rsid w:val="13E0ACFC"/>
    <w:rsid w:val="13EBF335"/>
    <w:rsid w:val="13F03B51"/>
    <w:rsid w:val="13FD6CB0"/>
    <w:rsid w:val="1420144B"/>
    <w:rsid w:val="1432977A"/>
    <w:rsid w:val="1435B6DB"/>
    <w:rsid w:val="14417CB8"/>
    <w:rsid w:val="1444A07D"/>
    <w:rsid w:val="1457E1C0"/>
    <w:rsid w:val="1464AE65"/>
    <w:rsid w:val="14684E8D"/>
    <w:rsid w:val="1483361F"/>
    <w:rsid w:val="1485D532"/>
    <w:rsid w:val="1487F573"/>
    <w:rsid w:val="148911FC"/>
    <w:rsid w:val="148B9E45"/>
    <w:rsid w:val="148E1F5A"/>
    <w:rsid w:val="14A3AFAA"/>
    <w:rsid w:val="14A87185"/>
    <w:rsid w:val="14AA78F4"/>
    <w:rsid w:val="14AE547E"/>
    <w:rsid w:val="14B2DF61"/>
    <w:rsid w:val="14C10C13"/>
    <w:rsid w:val="14D69B1A"/>
    <w:rsid w:val="14DDC181"/>
    <w:rsid w:val="14E4C1CD"/>
    <w:rsid w:val="14E78626"/>
    <w:rsid w:val="14ECE123"/>
    <w:rsid w:val="14F681DE"/>
    <w:rsid w:val="14F9BA39"/>
    <w:rsid w:val="14FA0A4B"/>
    <w:rsid w:val="150237B6"/>
    <w:rsid w:val="150C2227"/>
    <w:rsid w:val="150EFAC0"/>
    <w:rsid w:val="1511EAA9"/>
    <w:rsid w:val="15169B03"/>
    <w:rsid w:val="151AD558"/>
    <w:rsid w:val="1532BD26"/>
    <w:rsid w:val="1552073D"/>
    <w:rsid w:val="155E33DD"/>
    <w:rsid w:val="1563C192"/>
    <w:rsid w:val="1571932B"/>
    <w:rsid w:val="1574218B"/>
    <w:rsid w:val="15837FE2"/>
    <w:rsid w:val="158A0C11"/>
    <w:rsid w:val="158BD197"/>
    <w:rsid w:val="15AFD814"/>
    <w:rsid w:val="15BEABDB"/>
    <w:rsid w:val="15BFA52F"/>
    <w:rsid w:val="15C8032D"/>
    <w:rsid w:val="15CE67DB"/>
    <w:rsid w:val="15D71DEF"/>
    <w:rsid w:val="15DCCC0A"/>
    <w:rsid w:val="15E88407"/>
    <w:rsid w:val="15EA8938"/>
    <w:rsid w:val="15F501D4"/>
    <w:rsid w:val="15FA3FFE"/>
    <w:rsid w:val="15FFB3B1"/>
    <w:rsid w:val="16026D86"/>
    <w:rsid w:val="1610188F"/>
    <w:rsid w:val="162E8828"/>
    <w:rsid w:val="1638C554"/>
    <w:rsid w:val="163CDF02"/>
    <w:rsid w:val="163CF071"/>
    <w:rsid w:val="163DE982"/>
    <w:rsid w:val="16464955"/>
    <w:rsid w:val="164B20D6"/>
    <w:rsid w:val="164BBF3C"/>
    <w:rsid w:val="16589FA8"/>
    <w:rsid w:val="165E32FC"/>
    <w:rsid w:val="16722CAC"/>
    <w:rsid w:val="1677F3F6"/>
    <w:rsid w:val="167991E2"/>
    <w:rsid w:val="167CC88D"/>
    <w:rsid w:val="1689B3CA"/>
    <w:rsid w:val="168B93D8"/>
    <w:rsid w:val="168DF982"/>
    <w:rsid w:val="169050B7"/>
    <w:rsid w:val="16980EC1"/>
    <w:rsid w:val="16B7D5CB"/>
    <w:rsid w:val="16B888AE"/>
    <w:rsid w:val="16BCDA29"/>
    <w:rsid w:val="16BEF0F1"/>
    <w:rsid w:val="16C1E0F5"/>
    <w:rsid w:val="16D657D6"/>
    <w:rsid w:val="16DF90C3"/>
    <w:rsid w:val="16E0CF74"/>
    <w:rsid w:val="16FB5894"/>
    <w:rsid w:val="1707F860"/>
    <w:rsid w:val="1717256D"/>
    <w:rsid w:val="17188104"/>
    <w:rsid w:val="17295CE9"/>
    <w:rsid w:val="173281AD"/>
    <w:rsid w:val="17447A5D"/>
    <w:rsid w:val="174C96A5"/>
    <w:rsid w:val="17643CF1"/>
    <w:rsid w:val="17675753"/>
    <w:rsid w:val="17817D27"/>
    <w:rsid w:val="1786982A"/>
    <w:rsid w:val="17973A16"/>
    <w:rsid w:val="179946AE"/>
    <w:rsid w:val="17C60331"/>
    <w:rsid w:val="17DA53E3"/>
    <w:rsid w:val="17DC6E36"/>
    <w:rsid w:val="17E09CE9"/>
    <w:rsid w:val="17F1D7C0"/>
    <w:rsid w:val="17F751EB"/>
    <w:rsid w:val="1802E873"/>
    <w:rsid w:val="180A37AC"/>
    <w:rsid w:val="180EBC92"/>
    <w:rsid w:val="18127286"/>
    <w:rsid w:val="1813C457"/>
    <w:rsid w:val="1818992C"/>
    <w:rsid w:val="1820F1B0"/>
    <w:rsid w:val="18272419"/>
    <w:rsid w:val="182DB31B"/>
    <w:rsid w:val="1834B106"/>
    <w:rsid w:val="18367635"/>
    <w:rsid w:val="184303B9"/>
    <w:rsid w:val="1848C44C"/>
    <w:rsid w:val="1856DD37"/>
    <w:rsid w:val="185700C8"/>
    <w:rsid w:val="185A685C"/>
    <w:rsid w:val="1861C8AB"/>
    <w:rsid w:val="18659E83"/>
    <w:rsid w:val="18724922"/>
    <w:rsid w:val="187D80A0"/>
    <w:rsid w:val="187ED68B"/>
    <w:rsid w:val="18814BF9"/>
    <w:rsid w:val="188CA95E"/>
    <w:rsid w:val="189C0090"/>
    <w:rsid w:val="18A312E4"/>
    <w:rsid w:val="18A32FDB"/>
    <w:rsid w:val="18A4B5B9"/>
    <w:rsid w:val="18B2F5CE"/>
    <w:rsid w:val="18B30D24"/>
    <w:rsid w:val="18B61BAA"/>
    <w:rsid w:val="18D88CB5"/>
    <w:rsid w:val="18E778D6"/>
    <w:rsid w:val="18EF495A"/>
    <w:rsid w:val="19026A93"/>
    <w:rsid w:val="19085EE0"/>
    <w:rsid w:val="190927FE"/>
    <w:rsid w:val="191A58DC"/>
    <w:rsid w:val="191AFFF3"/>
    <w:rsid w:val="192CBA80"/>
    <w:rsid w:val="194F2FEA"/>
    <w:rsid w:val="1953F43E"/>
    <w:rsid w:val="19562556"/>
    <w:rsid w:val="1990F29D"/>
    <w:rsid w:val="19922174"/>
    <w:rsid w:val="1992DF4D"/>
    <w:rsid w:val="199A6454"/>
    <w:rsid w:val="19AE014B"/>
    <w:rsid w:val="19AF9EE3"/>
    <w:rsid w:val="19CFAF83"/>
    <w:rsid w:val="19E0D236"/>
    <w:rsid w:val="19EEEC94"/>
    <w:rsid w:val="19EFD367"/>
    <w:rsid w:val="19F638BD"/>
    <w:rsid w:val="19F8C873"/>
    <w:rsid w:val="1A07DC1B"/>
    <w:rsid w:val="1A0CC39D"/>
    <w:rsid w:val="1A117B1D"/>
    <w:rsid w:val="1A140122"/>
    <w:rsid w:val="1A16EF04"/>
    <w:rsid w:val="1A1EAF65"/>
    <w:rsid w:val="1A25E605"/>
    <w:rsid w:val="1A2E295F"/>
    <w:rsid w:val="1A303474"/>
    <w:rsid w:val="1A37E131"/>
    <w:rsid w:val="1A38F91D"/>
    <w:rsid w:val="1A486367"/>
    <w:rsid w:val="1A6CC8A9"/>
    <w:rsid w:val="1A745D16"/>
    <w:rsid w:val="1A7A0205"/>
    <w:rsid w:val="1A811767"/>
    <w:rsid w:val="1A971407"/>
    <w:rsid w:val="1A97409D"/>
    <w:rsid w:val="1AA4F85F"/>
    <w:rsid w:val="1ABB41A4"/>
    <w:rsid w:val="1ABE2767"/>
    <w:rsid w:val="1AC72344"/>
    <w:rsid w:val="1AD9A23B"/>
    <w:rsid w:val="1ADE6810"/>
    <w:rsid w:val="1ADF2B23"/>
    <w:rsid w:val="1AE2277C"/>
    <w:rsid w:val="1AE3EC63"/>
    <w:rsid w:val="1AEEF48E"/>
    <w:rsid w:val="1AF3BC8C"/>
    <w:rsid w:val="1AF65CF0"/>
    <w:rsid w:val="1B115292"/>
    <w:rsid w:val="1B195E51"/>
    <w:rsid w:val="1B21741C"/>
    <w:rsid w:val="1B2EAFAE"/>
    <w:rsid w:val="1B315184"/>
    <w:rsid w:val="1B31B35C"/>
    <w:rsid w:val="1B452CF5"/>
    <w:rsid w:val="1B4CDBAE"/>
    <w:rsid w:val="1B50FDEF"/>
    <w:rsid w:val="1B5B0C83"/>
    <w:rsid w:val="1B5FA347"/>
    <w:rsid w:val="1B6290A3"/>
    <w:rsid w:val="1B6751AE"/>
    <w:rsid w:val="1B74BEAA"/>
    <w:rsid w:val="1B7C4E47"/>
    <w:rsid w:val="1B7ED28B"/>
    <w:rsid w:val="1B85A4FA"/>
    <w:rsid w:val="1B903189"/>
    <w:rsid w:val="1B9A5F79"/>
    <w:rsid w:val="1B9FE53A"/>
    <w:rsid w:val="1BA01984"/>
    <w:rsid w:val="1BAC8B51"/>
    <w:rsid w:val="1BB854A6"/>
    <w:rsid w:val="1BBCAC66"/>
    <w:rsid w:val="1BC0DA41"/>
    <w:rsid w:val="1BC1908B"/>
    <w:rsid w:val="1BC3EB2B"/>
    <w:rsid w:val="1BD4C97E"/>
    <w:rsid w:val="1BD97D42"/>
    <w:rsid w:val="1BDECF3F"/>
    <w:rsid w:val="1BE61DB2"/>
    <w:rsid w:val="1BE6B536"/>
    <w:rsid w:val="1BEE9163"/>
    <w:rsid w:val="1C1392F2"/>
    <w:rsid w:val="1C1D1477"/>
    <w:rsid w:val="1C2DED5F"/>
    <w:rsid w:val="1C31535A"/>
    <w:rsid w:val="1C551408"/>
    <w:rsid w:val="1C5B9687"/>
    <w:rsid w:val="1C61E93B"/>
    <w:rsid w:val="1C697FD7"/>
    <w:rsid w:val="1C84D6C1"/>
    <w:rsid w:val="1C85AEF6"/>
    <w:rsid w:val="1C8A1114"/>
    <w:rsid w:val="1C8E5BFD"/>
    <w:rsid w:val="1C90D7BA"/>
    <w:rsid w:val="1C91A70D"/>
    <w:rsid w:val="1C9FDB7C"/>
    <w:rsid w:val="1CA4EB25"/>
    <w:rsid w:val="1CAD22F3"/>
    <w:rsid w:val="1CC12229"/>
    <w:rsid w:val="1CC7EB1A"/>
    <w:rsid w:val="1CC91373"/>
    <w:rsid w:val="1CC9E6BC"/>
    <w:rsid w:val="1CCA800F"/>
    <w:rsid w:val="1CCBB76B"/>
    <w:rsid w:val="1CD15B5F"/>
    <w:rsid w:val="1CE1ACFF"/>
    <w:rsid w:val="1D04999D"/>
    <w:rsid w:val="1D077B97"/>
    <w:rsid w:val="1D108F0B"/>
    <w:rsid w:val="1D21ACE8"/>
    <w:rsid w:val="1D24E5DA"/>
    <w:rsid w:val="1D2608B2"/>
    <w:rsid w:val="1D29E848"/>
    <w:rsid w:val="1D2BD558"/>
    <w:rsid w:val="1D485BB2"/>
    <w:rsid w:val="1D50D212"/>
    <w:rsid w:val="1D60EF62"/>
    <w:rsid w:val="1D61BCA3"/>
    <w:rsid w:val="1D674CCB"/>
    <w:rsid w:val="1D75E17E"/>
    <w:rsid w:val="1D7C9F35"/>
    <w:rsid w:val="1D800429"/>
    <w:rsid w:val="1D97B72A"/>
    <w:rsid w:val="1DAC8449"/>
    <w:rsid w:val="1DB186EA"/>
    <w:rsid w:val="1DD62159"/>
    <w:rsid w:val="1DDBD003"/>
    <w:rsid w:val="1DE15F90"/>
    <w:rsid w:val="1DE6EB5C"/>
    <w:rsid w:val="1DEBEE84"/>
    <w:rsid w:val="1DF43CE9"/>
    <w:rsid w:val="1DF9A476"/>
    <w:rsid w:val="1E0BBCB6"/>
    <w:rsid w:val="1E13DD37"/>
    <w:rsid w:val="1E26D217"/>
    <w:rsid w:val="1E27174D"/>
    <w:rsid w:val="1E2D1403"/>
    <w:rsid w:val="1E308DFF"/>
    <w:rsid w:val="1E3195B3"/>
    <w:rsid w:val="1E359915"/>
    <w:rsid w:val="1E365426"/>
    <w:rsid w:val="1E4F0665"/>
    <w:rsid w:val="1E4FDE6D"/>
    <w:rsid w:val="1E541839"/>
    <w:rsid w:val="1E629505"/>
    <w:rsid w:val="1E6542DF"/>
    <w:rsid w:val="1E6FA3F5"/>
    <w:rsid w:val="1E7AE196"/>
    <w:rsid w:val="1EA99A1D"/>
    <w:rsid w:val="1EBD7D49"/>
    <w:rsid w:val="1EBDE1AA"/>
    <w:rsid w:val="1EC6424C"/>
    <w:rsid w:val="1ECAD1E0"/>
    <w:rsid w:val="1ECCF2DA"/>
    <w:rsid w:val="1ECD3CB3"/>
    <w:rsid w:val="1EE7E547"/>
    <w:rsid w:val="1EEDF197"/>
    <w:rsid w:val="1EF3D617"/>
    <w:rsid w:val="1EF87B03"/>
    <w:rsid w:val="1EF8CD15"/>
    <w:rsid w:val="1F09E0F2"/>
    <w:rsid w:val="1F0F3E20"/>
    <w:rsid w:val="1F123DFA"/>
    <w:rsid w:val="1F2A38E4"/>
    <w:rsid w:val="1F30FC78"/>
    <w:rsid w:val="1F50AB26"/>
    <w:rsid w:val="1F6F8055"/>
    <w:rsid w:val="1F71C051"/>
    <w:rsid w:val="1F77A064"/>
    <w:rsid w:val="1F7F20BE"/>
    <w:rsid w:val="1F816265"/>
    <w:rsid w:val="1F8831D8"/>
    <w:rsid w:val="1F8CF46D"/>
    <w:rsid w:val="1F8F6825"/>
    <w:rsid w:val="1F933C57"/>
    <w:rsid w:val="1F9DA2C9"/>
    <w:rsid w:val="1FA12099"/>
    <w:rsid w:val="1FAD354D"/>
    <w:rsid w:val="1FBD4FB8"/>
    <w:rsid w:val="1FD16976"/>
    <w:rsid w:val="1FD2A19F"/>
    <w:rsid w:val="1FE816EE"/>
    <w:rsid w:val="1FFE6566"/>
    <w:rsid w:val="200220D1"/>
    <w:rsid w:val="200A6DFC"/>
    <w:rsid w:val="20194DC1"/>
    <w:rsid w:val="201AACB4"/>
    <w:rsid w:val="2026F206"/>
    <w:rsid w:val="20293BB0"/>
    <w:rsid w:val="20548E6C"/>
    <w:rsid w:val="2056F490"/>
    <w:rsid w:val="205C8036"/>
    <w:rsid w:val="205EFED4"/>
    <w:rsid w:val="207F7FCA"/>
    <w:rsid w:val="20829A18"/>
    <w:rsid w:val="209CDE1C"/>
    <w:rsid w:val="20A15CB3"/>
    <w:rsid w:val="20A1B5CA"/>
    <w:rsid w:val="20C4E697"/>
    <w:rsid w:val="20CC49F7"/>
    <w:rsid w:val="20CCCCD9"/>
    <w:rsid w:val="20D5506C"/>
    <w:rsid w:val="20F2FE37"/>
    <w:rsid w:val="20FCB133"/>
    <w:rsid w:val="21015E82"/>
    <w:rsid w:val="210572ED"/>
    <w:rsid w:val="2114C24D"/>
    <w:rsid w:val="211B557A"/>
    <w:rsid w:val="211D3C6B"/>
    <w:rsid w:val="212B3886"/>
    <w:rsid w:val="212FBFC4"/>
    <w:rsid w:val="2134E4E2"/>
    <w:rsid w:val="213FFEEF"/>
    <w:rsid w:val="2165EFFE"/>
    <w:rsid w:val="2166F874"/>
    <w:rsid w:val="216D8FCC"/>
    <w:rsid w:val="2187909E"/>
    <w:rsid w:val="2194934C"/>
    <w:rsid w:val="219A3FAF"/>
    <w:rsid w:val="219DF132"/>
    <w:rsid w:val="219E5C04"/>
    <w:rsid w:val="21A88818"/>
    <w:rsid w:val="21A89E96"/>
    <w:rsid w:val="21AF0BE0"/>
    <w:rsid w:val="21C025B1"/>
    <w:rsid w:val="21CF8767"/>
    <w:rsid w:val="21E40F81"/>
    <w:rsid w:val="21E9A20C"/>
    <w:rsid w:val="21EF46B8"/>
    <w:rsid w:val="21EF6331"/>
    <w:rsid w:val="21FE00BD"/>
    <w:rsid w:val="21FF9768"/>
    <w:rsid w:val="220BDB60"/>
    <w:rsid w:val="221E9C26"/>
    <w:rsid w:val="222DEC1E"/>
    <w:rsid w:val="223CB99E"/>
    <w:rsid w:val="223D22D3"/>
    <w:rsid w:val="22475F66"/>
    <w:rsid w:val="224DA95F"/>
    <w:rsid w:val="2252E924"/>
    <w:rsid w:val="2264838C"/>
    <w:rsid w:val="227120CD"/>
    <w:rsid w:val="227E4173"/>
    <w:rsid w:val="228819B9"/>
    <w:rsid w:val="228CFE00"/>
    <w:rsid w:val="2291F724"/>
    <w:rsid w:val="2295EE90"/>
    <w:rsid w:val="22A8D9A7"/>
    <w:rsid w:val="22BD586D"/>
    <w:rsid w:val="22C708E7"/>
    <w:rsid w:val="22C96FF1"/>
    <w:rsid w:val="22CE7898"/>
    <w:rsid w:val="22D0B543"/>
    <w:rsid w:val="22D843BE"/>
    <w:rsid w:val="22D91731"/>
    <w:rsid w:val="22D99D10"/>
    <w:rsid w:val="22E48601"/>
    <w:rsid w:val="22E59AB3"/>
    <w:rsid w:val="22FB5FE8"/>
    <w:rsid w:val="22FD079C"/>
    <w:rsid w:val="2309602D"/>
    <w:rsid w:val="2309B7AE"/>
    <w:rsid w:val="230EA4DE"/>
    <w:rsid w:val="23107B81"/>
    <w:rsid w:val="231B51FA"/>
    <w:rsid w:val="231BE05F"/>
    <w:rsid w:val="23267097"/>
    <w:rsid w:val="232DA226"/>
    <w:rsid w:val="233797BD"/>
    <w:rsid w:val="2338B402"/>
    <w:rsid w:val="233919E5"/>
    <w:rsid w:val="233DC22F"/>
    <w:rsid w:val="2341D450"/>
    <w:rsid w:val="234AAAAD"/>
    <w:rsid w:val="234FF938"/>
    <w:rsid w:val="2350EE83"/>
    <w:rsid w:val="235C1D26"/>
    <w:rsid w:val="236C4D9E"/>
    <w:rsid w:val="2384278C"/>
    <w:rsid w:val="2386825C"/>
    <w:rsid w:val="238BCDAB"/>
    <w:rsid w:val="2394AF14"/>
    <w:rsid w:val="239A7AE7"/>
    <w:rsid w:val="23A7F8EB"/>
    <w:rsid w:val="23C526D2"/>
    <w:rsid w:val="23D0CB66"/>
    <w:rsid w:val="23DFA52B"/>
    <w:rsid w:val="23E2C446"/>
    <w:rsid w:val="23EB1E00"/>
    <w:rsid w:val="24075557"/>
    <w:rsid w:val="240CF12E"/>
    <w:rsid w:val="24136143"/>
    <w:rsid w:val="2417B9E6"/>
    <w:rsid w:val="241A7C6B"/>
    <w:rsid w:val="242FBFC3"/>
    <w:rsid w:val="244B5677"/>
    <w:rsid w:val="24698B77"/>
    <w:rsid w:val="247491BC"/>
    <w:rsid w:val="24756D71"/>
    <w:rsid w:val="2476BEDE"/>
    <w:rsid w:val="2484AE75"/>
    <w:rsid w:val="2486A50B"/>
    <w:rsid w:val="249B18F4"/>
    <w:rsid w:val="24A52BE5"/>
    <w:rsid w:val="24A5308E"/>
    <w:rsid w:val="24AED65C"/>
    <w:rsid w:val="24B7C193"/>
    <w:rsid w:val="24BC7E93"/>
    <w:rsid w:val="24C61A02"/>
    <w:rsid w:val="24C88A44"/>
    <w:rsid w:val="24D0430B"/>
    <w:rsid w:val="24D3B4F4"/>
    <w:rsid w:val="24DEAE65"/>
    <w:rsid w:val="24E158BF"/>
    <w:rsid w:val="250972A9"/>
    <w:rsid w:val="250E9BCC"/>
    <w:rsid w:val="25162153"/>
    <w:rsid w:val="25230C01"/>
    <w:rsid w:val="25249CFA"/>
    <w:rsid w:val="2524B5C6"/>
    <w:rsid w:val="2525B7FC"/>
    <w:rsid w:val="25330CCD"/>
    <w:rsid w:val="2552247B"/>
    <w:rsid w:val="25536D97"/>
    <w:rsid w:val="2567BC87"/>
    <w:rsid w:val="2591CD01"/>
    <w:rsid w:val="25B0ED9E"/>
    <w:rsid w:val="25B65471"/>
    <w:rsid w:val="25CB9024"/>
    <w:rsid w:val="25D67C9F"/>
    <w:rsid w:val="25E35D14"/>
    <w:rsid w:val="25E62223"/>
    <w:rsid w:val="25F096DF"/>
    <w:rsid w:val="25F5B1BC"/>
    <w:rsid w:val="26089A88"/>
    <w:rsid w:val="260A2152"/>
    <w:rsid w:val="2610F464"/>
    <w:rsid w:val="2613ECD2"/>
    <w:rsid w:val="2615BF96"/>
    <w:rsid w:val="26184C39"/>
    <w:rsid w:val="261B8001"/>
    <w:rsid w:val="261D4938"/>
    <w:rsid w:val="2629494B"/>
    <w:rsid w:val="26335EF9"/>
    <w:rsid w:val="2636E955"/>
    <w:rsid w:val="2642EF45"/>
    <w:rsid w:val="26477AE6"/>
    <w:rsid w:val="265AF052"/>
    <w:rsid w:val="2661E306"/>
    <w:rsid w:val="267562F1"/>
    <w:rsid w:val="26759470"/>
    <w:rsid w:val="26793330"/>
    <w:rsid w:val="267A7EC6"/>
    <w:rsid w:val="2680D7B8"/>
    <w:rsid w:val="2688742D"/>
    <w:rsid w:val="26977345"/>
    <w:rsid w:val="2699989F"/>
    <w:rsid w:val="269AE92B"/>
    <w:rsid w:val="26AF88E5"/>
    <w:rsid w:val="26B1F1B4"/>
    <w:rsid w:val="26BEDC62"/>
    <w:rsid w:val="26C460ED"/>
    <w:rsid w:val="26C603D8"/>
    <w:rsid w:val="26C7C5F1"/>
    <w:rsid w:val="26C90789"/>
    <w:rsid w:val="26CEE0AF"/>
    <w:rsid w:val="26D9443F"/>
    <w:rsid w:val="26DA4E7B"/>
    <w:rsid w:val="26DC0E34"/>
    <w:rsid w:val="26E75FF8"/>
    <w:rsid w:val="26F46FF5"/>
    <w:rsid w:val="26FF9C85"/>
    <w:rsid w:val="27014576"/>
    <w:rsid w:val="27038CE8"/>
    <w:rsid w:val="27075183"/>
    <w:rsid w:val="2712C2F8"/>
    <w:rsid w:val="2726D1D9"/>
    <w:rsid w:val="272E2C8A"/>
    <w:rsid w:val="2740A819"/>
    <w:rsid w:val="27434369"/>
    <w:rsid w:val="2745E0F1"/>
    <w:rsid w:val="2746B0BC"/>
    <w:rsid w:val="274F5AA8"/>
    <w:rsid w:val="276BA2DB"/>
    <w:rsid w:val="276BE049"/>
    <w:rsid w:val="276F92BB"/>
    <w:rsid w:val="2772A70F"/>
    <w:rsid w:val="2781F284"/>
    <w:rsid w:val="278AEA31"/>
    <w:rsid w:val="2794F324"/>
    <w:rsid w:val="27A9DA46"/>
    <w:rsid w:val="27AF412E"/>
    <w:rsid w:val="27BC4F37"/>
    <w:rsid w:val="27BE4A5F"/>
    <w:rsid w:val="27C51724"/>
    <w:rsid w:val="27C519AC"/>
    <w:rsid w:val="27C66E02"/>
    <w:rsid w:val="27D74D9D"/>
    <w:rsid w:val="27DE4B7E"/>
    <w:rsid w:val="27E60DCE"/>
    <w:rsid w:val="27E6936A"/>
    <w:rsid w:val="27EC537E"/>
    <w:rsid w:val="27F5D482"/>
    <w:rsid w:val="27F6C0B3"/>
    <w:rsid w:val="28002B06"/>
    <w:rsid w:val="2803EAFB"/>
    <w:rsid w:val="280B55B6"/>
    <w:rsid w:val="28184B0F"/>
    <w:rsid w:val="28186D40"/>
    <w:rsid w:val="2824F03E"/>
    <w:rsid w:val="28262924"/>
    <w:rsid w:val="282AB737"/>
    <w:rsid w:val="282DC61F"/>
    <w:rsid w:val="2835C934"/>
    <w:rsid w:val="285D7B71"/>
    <w:rsid w:val="2868AA43"/>
    <w:rsid w:val="286E40C1"/>
    <w:rsid w:val="2870876A"/>
    <w:rsid w:val="28A171DA"/>
    <w:rsid w:val="28AB4F72"/>
    <w:rsid w:val="28B89875"/>
    <w:rsid w:val="28C96DC3"/>
    <w:rsid w:val="28CA014E"/>
    <w:rsid w:val="28D565CA"/>
    <w:rsid w:val="28D7DEBE"/>
    <w:rsid w:val="28E37B02"/>
    <w:rsid w:val="28E88E60"/>
    <w:rsid w:val="28F9D071"/>
    <w:rsid w:val="29070398"/>
    <w:rsid w:val="291F13A4"/>
    <w:rsid w:val="29581F98"/>
    <w:rsid w:val="295F74AB"/>
    <w:rsid w:val="29605DE2"/>
    <w:rsid w:val="29623E63"/>
    <w:rsid w:val="296EA4CC"/>
    <w:rsid w:val="29868692"/>
    <w:rsid w:val="298CB458"/>
    <w:rsid w:val="29A72617"/>
    <w:rsid w:val="29A73BCB"/>
    <w:rsid w:val="29B26B33"/>
    <w:rsid w:val="29B6BAD8"/>
    <w:rsid w:val="29EE6EDB"/>
    <w:rsid w:val="29F965F3"/>
    <w:rsid w:val="29F9EE01"/>
    <w:rsid w:val="29FAF0F4"/>
    <w:rsid w:val="29FF66B3"/>
    <w:rsid w:val="2A062020"/>
    <w:rsid w:val="2A065DB0"/>
    <w:rsid w:val="2A0E3AC0"/>
    <w:rsid w:val="2A12459D"/>
    <w:rsid w:val="2A179D00"/>
    <w:rsid w:val="2A197FB2"/>
    <w:rsid w:val="2A264D4A"/>
    <w:rsid w:val="2A2F169C"/>
    <w:rsid w:val="2A3881FE"/>
    <w:rsid w:val="2A3A3C66"/>
    <w:rsid w:val="2A3E6B8C"/>
    <w:rsid w:val="2A4765A2"/>
    <w:rsid w:val="2A5468D6"/>
    <w:rsid w:val="2A659025"/>
    <w:rsid w:val="2A670399"/>
    <w:rsid w:val="2A794609"/>
    <w:rsid w:val="2A7997D9"/>
    <w:rsid w:val="2AA8F0DA"/>
    <w:rsid w:val="2AA9EDC2"/>
    <w:rsid w:val="2AAE8045"/>
    <w:rsid w:val="2AB04190"/>
    <w:rsid w:val="2AB5177F"/>
    <w:rsid w:val="2ABAE405"/>
    <w:rsid w:val="2AC2A8F3"/>
    <w:rsid w:val="2AC309AF"/>
    <w:rsid w:val="2AC54EBA"/>
    <w:rsid w:val="2AC763EB"/>
    <w:rsid w:val="2ACE8EC3"/>
    <w:rsid w:val="2AD0A6FF"/>
    <w:rsid w:val="2AD5935A"/>
    <w:rsid w:val="2AD812F4"/>
    <w:rsid w:val="2AE3D340"/>
    <w:rsid w:val="2AFB75DF"/>
    <w:rsid w:val="2B055AD4"/>
    <w:rsid w:val="2B244A53"/>
    <w:rsid w:val="2B2D7544"/>
    <w:rsid w:val="2B313DA4"/>
    <w:rsid w:val="2B322048"/>
    <w:rsid w:val="2B490593"/>
    <w:rsid w:val="2B4E3B94"/>
    <w:rsid w:val="2B6707F7"/>
    <w:rsid w:val="2B6D3A4E"/>
    <w:rsid w:val="2B6D69F6"/>
    <w:rsid w:val="2B833A6C"/>
    <w:rsid w:val="2B856101"/>
    <w:rsid w:val="2B878E6C"/>
    <w:rsid w:val="2B967839"/>
    <w:rsid w:val="2B9B3714"/>
    <w:rsid w:val="2BC0A03F"/>
    <w:rsid w:val="2BC3DCD9"/>
    <w:rsid w:val="2BC6A54E"/>
    <w:rsid w:val="2BDF65AB"/>
    <w:rsid w:val="2BEA9B22"/>
    <w:rsid w:val="2BEB1BA6"/>
    <w:rsid w:val="2BEC6381"/>
    <w:rsid w:val="2C0AFBA9"/>
    <w:rsid w:val="2C0B7638"/>
    <w:rsid w:val="2C0FEEBF"/>
    <w:rsid w:val="2C19246B"/>
    <w:rsid w:val="2C210BF7"/>
    <w:rsid w:val="2C22C8C0"/>
    <w:rsid w:val="2C2B6D06"/>
    <w:rsid w:val="2C3FB6D2"/>
    <w:rsid w:val="2C44182A"/>
    <w:rsid w:val="2C4546BE"/>
    <w:rsid w:val="2C57F04F"/>
    <w:rsid w:val="2C5EDA10"/>
    <w:rsid w:val="2C6FC721"/>
    <w:rsid w:val="2C7163BB"/>
    <w:rsid w:val="2C789325"/>
    <w:rsid w:val="2C79A1ED"/>
    <w:rsid w:val="2C8109AC"/>
    <w:rsid w:val="2C8B341D"/>
    <w:rsid w:val="2C977BD1"/>
    <w:rsid w:val="2C9A71FA"/>
    <w:rsid w:val="2C9D6056"/>
    <w:rsid w:val="2CA782CF"/>
    <w:rsid w:val="2CA9C2FA"/>
    <w:rsid w:val="2CB274C6"/>
    <w:rsid w:val="2CC068E5"/>
    <w:rsid w:val="2CC59E7C"/>
    <w:rsid w:val="2CC74D67"/>
    <w:rsid w:val="2CCA4345"/>
    <w:rsid w:val="2CDCB087"/>
    <w:rsid w:val="2CE4D5F4"/>
    <w:rsid w:val="2CEA0BF5"/>
    <w:rsid w:val="2CED8C6C"/>
    <w:rsid w:val="2D06CAE0"/>
    <w:rsid w:val="2D08DA23"/>
    <w:rsid w:val="2D092B2D"/>
    <w:rsid w:val="2D0FD7F8"/>
    <w:rsid w:val="2D345148"/>
    <w:rsid w:val="2D370775"/>
    <w:rsid w:val="2D3CCBEE"/>
    <w:rsid w:val="2D4AAF80"/>
    <w:rsid w:val="2D4D9EB4"/>
    <w:rsid w:val="2D50B4FB"/>
    <w:rsid w:val="2D6511EB"/>
    <w:rsid w:val="2D75473B"/>
    <w:rsid w:val="2D848564"/>
    <w:rsid w:val="2DA096E7"/>
    <w:rsid w:val="2DA14365"/>
    <w:rsid w:val="2DA15A16"/>
    <w:rsid w:val="2DAA092E"/>
    <w:rsid w:val="2DAB4FE1"/>
    <w:rsid w:val="2DB5F0D2"/>
    <w:rsid w:val="2DB7486E"/>
    <w:rsid w:val="2DBBBFFF"/>
    <w:rsid w:val="2DDF3954"/>
    <w:rsid w:val="2DF4AA27"/>
    <w:rsid w:val="2DFEF605"/>
    <w:rsid w:val="2E146386"/>
    <w:rsid w:val="2E202012"/>
    <w:rsid w:val="2E21797B"/>
    <w:rsid w:val="2E24FCEC"/>
    <w:rsid w:val="2E347657"/>
    <w:rsid w:val="2E3DE604"/>
    <w:rsid w:val="2E457B7C"/>
    <w:rsid w:val="2E48781B"/>
    <w:rsid w:val="2E4E2180"/>
    <w:rsid w:val="2E4E4527"/>
    <w:rsid w:val="2E57ADE8"/>
    <w:rsid w:val="2E5C07F3"/>
    <w:rsid w:val="2E62B28A"/>
    <w:rsid w:val="2E75E036"/>
    <w:rsid w:val="2E7843BE"/>
    <w:rsid w:val="2E7A1276"/>
    <w:rsid w:val="2E83F99E"/>
    <w:rsid w:val="2E8A2B13"/>
    <w:rsid w:val="2E8C5225"/>
    <w:rsid w:val="2E9B8EB0"/>
    <w:rsid w:val="2E9D9794"/>
    <w:rsid w:val="2EA536DC"/>
    <w:rsid w:val="2ED37F2D"/>
    <w:rsid w:val="2EDCA2CC"/>
    <w:rsid w:val="2EE67FE1"/>
    <w:rsid w:val="2EEC7FD5"/>
    <w:rsid w:val="2EEF6D01"/>
    <w:rsid w:val="2EF2817C"/>
    <w:rsid w:val="2EFE33C3"/>
    <w:rsid w:val="2EFFAEE6"/>
    <w:rsid w:val="2F00E24C"/>
    <w:rsid w:val="2F01C0B9"/>
    <w:rsid w:val="2F123096"/>
    <w:rsid w:val="2F139B42"/>
    <w:rsid w:val="2F1B957B"/>
    <w:rsid w:val="2F1BAF24"/>
    <w:rsid w:val="2F1DA53E"/>
    <w:rsid w:val="2F1E2C48"/>
    <w:rsid w:val="2F231A08"/>
    <w:rsid w:val="2F2ED665"/>
    <w:rsid w:val="2F3C6748"/>
    <w:rsid w:val="2F502AFA"/>
    <w:rsid w:val="2F5318CF"/>
    <w:rsid w:val="2F71F054"/>
    <w:rsid w:val="2F71F903"/>
    <w:rsid w:val="2F7CE780"/>
    <w:rsid w:val="2F7DD267"/>
    <w:rsid w:val="2F80F194"/>
    <w:rsid w:val="2F91AAF1"/>
    <w:rsid w:val="2FA0A4D4"/>
    <w:rsid w:val="2FA66B68"/>
    <w:rsid w:val="2FB45F43"/>
    <w:rsid w:val="2FB935A0"/>
    <w:rsid w:val="2FBF345B"/>
    <w:rsid w:val="2FC6B72C"/>
    <w:rsid w:val="2FCA98DA"/>
    <w:rsid w:val="2FCB8C1D"/>
    <w:rsid w:val="2FCD0B78"/>
    <w:rsid w:val="2FDA88D3"/>
    <w:rsid w:val="2FEC1226"/>
    <w:rsid w:val="2FF513F5"/>
    <w:rsid w:val="2FFEBC67"/>
    <w:rsid w:val="2FFF1C3E"/>
    <w:rsid w:val="301C76B6"/>
    <w:rsid w:val="301D513C"/>
    <w:rsid w:val="301F7448"/>
    <w:rsid w:val="30267058"/>
    <w:rsid w:val="30375F11"/>
    <w:rsid w:val="303C4031"/>
    <w:rsid w:val="304ADEE6"/>
    <w:rsid w:val="3053A827"/>
    <w:rsid w:val="3064DA76"/>
    <w:rsid w:val="306718B8"/>
    <w:rsid w:val="3079138C"/>
    <w:rsid w:val="30818721"/>
    <w:rsid w:val="30825042"/>
    <w:rsid w:val="308B52C7"/>
    <w:rsid w:val="30904A73"/>
    <w:rsid w:val="309605F3"/>
    <w:rsid w:val="309CB2AD"/>
    <w:rsid w:val="309CE399"/>
    <w:rsid w:val="309D911A"/>
    <w:rsid w:val="30A7672E"/>
    <w:rsid w:val="30D47FA8"/>
    <w:rsid w:val="30F14C90"/>
    <w:rsid w:val="30FE32DE"/>
    <w:rsid w:val="312466DB"/>
    <w:rsid w:val="312D7B52"/>
    <w:rsid w:val="313C7535"/>
    <w:rsid w:val="313EA958"/>
    <w:rsid w:val="313EDE8F"/>
    <w:rsid w:val="3145BB81"/>
    <w:rsid w:val="31460507"/>
    <w:rsid w:val="314C2BB2"/>
    <w:rsid w:val="315ADF70"/>
    <w:rsid w:val="315C82C0"/>
    <w:rsid w:val="315E32A8"/>
    <w:rsid w:val="31644495"/>
    <w:rsid w:val="316BECA7"/>
    <w:rsid w:val="31799BFC"/>
    <w:rsid w:val="3185E5E9"/>
    <w:rsid w:val="3191026B"/>
    <w:rsid w:val="31A07D14"/>
    <w:rsid w:val="31A77BA3"/>
    <w:rsid w:val="31B6A5A8"/>
    <w:rsid w:val="31E4374B"/>
    <w:rsid w:val="31E960FB"/>
    <w:rsid w:val="31EA1071"/>
    <w:rsid w:val="31FFDEBF"/>
    <w:rsid w:val="32088490"/>
    <w:rsid w:val="320A7898"/>
    <w:rsid w:val="32139604"/>
    <w:rsid w:val="3217CF7C"/>
    <w:rsid w:val="321BF45E"/>
    <w:rsid w:val="321C0BB7"/>
    <w:rsid w:val="322C6E64"/>
    <w:rsid w:val="322D380E"/>
    <w:rsid w:val="3231D654"/>
    <w:rsid w:val="323C3C59"/>
    <w:rsid w:val="323FFC0E"/>
    <w:rsid w:val="32598B14"/>
    <w:rsid w:val="3265019C"/>
    <w:rsid w:val="326918EE"/>
    <w:rsid w:val="326EBD9A"/>
    <w:rsid w:val="32705009"/>
    <w:rsid w:val="32834115"/>
    <w:rsid w:val="32854AAE"/>
    <w:rsid w:val="3288325D"/>
    <w:rsid w:val="3289C80A"/>
    <w:rsid w:val="329A7A52"/>
    <w:rsid w:val="32A966F4"/>
    <w:rsid w:val="32AEF856"/>
    <w:rsid w:val="32B1F49C"/>
    <w:rsid w:val="32BAB582"/>
    <w:rsid w:val="32DCCAAD"/>
    <w:rsid w:val="32EB069B"/>
    <w:rsid w:val="32FDE556"/>
    <w:rsid w:val="3306F4BD"/>
    <w:rsid w:val="3311075A"/>
    <w:rsid w:val="3314407B"/>
    <w:rsid w:val="33207801"/>
    <w:rsid w:val="335A0E20"/>
    <w:rsid w:val="3368708F"/>
    <w:rsid w:val="336C9827"/>
    <w:rsid w:val="3377EB64"/>
    <w:rsid w:val="33827FA8"/>
    <w:rsid w:val="3389BB98"/>
    <w:rsid w:val="338EBFC6"/>
    <w:rsid w:val="33929114"/>
    <w:rsid w:val="33976FC0"/>
    <w:rsid w:val="339958F0"/>
    <w:rsid w:val="339C4A6E"/>
    <w:rsid w:val="33A648F9"/>
    <w:rsid w:val="33A6DDE9"/>
    <w:rsid w:val="33B347D0"/>
    <w:rsid w:val="33B54DBC"/>
    <w:rsid w:val="33C9086F"/>
    <w:rsid w:val="33CF2D59"/>
    <w:rsid w:val="33D36056"/>
    <w:rsid w:val="33D430A5"/>
    <w:rsid w:val="33E788A1"/>
    <w:rsid w:val="33ECFDE2"/>
    <w:rsid w:val="33F14386"/>
    <w:rsid w:val="33F4BD82"/>
    <w:rsid w:val="33FC6B41"/>
    <w:rsid w:val="33FEDBDA"/>
    <w:rsid w:val="341BAFD5"/>
    <w:rsid w:val="342278AB"/>
    <w:rsid w:val="342B969D"/>
    <w:rsid w:val="34453755"/>
    <w:rsid w:val="344D9FC1"/>
    <w:rsid w:val="344DC4FD"/>
    <w:rsid w:val="348DD963"/>
    <w:rsid w:val="349DA556"/>
    <w:rsid w:val="34A2C51E"/>
    <w:rsid w:val="34C55CE1"/>
    <w:rsid w:val="34C9BBD5"/>
    <w:rsid w:val="34CA0CB2"/>
    <w:rsid w:val="34CDA1B2"/>
    <w:rsid w:val="34D100F6"/>
    <w:rsid w:val="34E7AACC"/>
    <w:rsid w:val="34EB267D"/>
    <w:rsid w:val="34F2743B"/>
    <w:rsid w:val="34F83F16"/>
    <w:rsid w:val="34FBB601"/>
    <w:rsid w:val="3513552D"/>
    <w:rsid w:val="3515864A"/>
    <w:rsid w:val="3523FF60"/>
    <w:rsid w:val="3538E169"/>
    <w:rsid w:val="3546EB40"/>
    <w:rsid w:val="354AE6C9"/>
    <w:rsid w:val="3556085A"/>
    <w:rsid w:val="355824B4"/>
    <w:rsid w:val="3560F94E"/>
    <w:rsid w:val="356A68A0"/>
    <w:rsid w:val="35701406"/>
    <w:rsid w:val="3570FFF5"/>
    <w:rsid w:val="3573C519"/>
    <w:rsid w:val="3578BBA0"/>
    <w:rsid w:val="358E4F20"/>
    <w:rsid w:val="35A7F0CB"/>
    <w:rsid w:val="35AF6FBA"/>
    <w:rsid w:val="35C3C6FF"/>
    <w:rsid w:val="35DAEE89"/>
    <w:rsid w:val="35E693AF"/>
    <w:rsid w:val="35E89522"/>
    <w:rsid w:val="35E97022"/>
    <w:rsid w:val="35F88DBF"/>
    <w:rsid w:val="3600932F"/>
    <w:rsid w:val="360243EC"/>
    <w:rsid w:val="360C7392"/>
    <w:rsid w:val="36284142"/>
    <w:rsid w:val="36444A1B"/>
    <w:rsid w:val="3648AB6E"/>
    <w:rsid w:val="364AA28C"/>
    <w:rsid w:val="36508518"/>
    <w:rsid w:val="36521FD8"/>
    <w:rsid w:val="3658CE38"/>
    <w:rsid w:val="365BDD63"/>
    <w:rsid w:val="36612D42"/>
    <w:rsid w:val="36658C36"/>
    <w:rsid w:val="36684EBD"/>
    <w:rsid w:val="366C6A24"/>
    <w:rsid w:val="3671E933"/>
    <w:rsid w:val="367BCF01"/>
    <w:rsid w:val="368755AC"/>
    <w:rsid w:val="36976F68"/>
    <w:rsid w:val="36AD5EFC"/>
    <w:rsid w:val="36BB6611"/>
    <w:rsid w:val="36BE51C8"/>
    <w:rsid w:val="36C58E05"/>
    <w:rsid w:val="36CC22BC"/>
    <w:rsid w:val="36D63FAC"/>
    <w:rsid w:val="370BD167"/>
    <w:rsid w:val="3718D156"/>
    <w:rsid w:val="372943F5"/>
    <w:rsid w:val="37387658"/>
    <w:rsid w:val="3742856E"/>
    <w:rsid w:val="3744E329"/>
    <w:rsid w:val="37486466"/>
    <w:rsid w:val="374B4C08"/>
    <w:rsid w:val="37517371"/>
    <w:rsid w:val="37608E14"/>
    <w:rsid w:val="376C538D"/>
    <w:rsid w:val="376D6BF8"/>
    <w:rsid w:val="377AD9DC"/>
    <w:rsid w:val="3780B376"/>
    <w:rsid w:val="37913D46"/>
    <w:rsid w:val="37981EA5"/>
    <w:rsid w:val="379C18F7"/>
    <w:rsid w:val="37C01D90"/>
    <w:rsid w:val="37CB277A"/>
    <w:rsid w:val="37E672ED"/>
    <w:rsid w:val="37EA3636"/>
    <w:rsid w:val="37F51A8B"/>
    <w:rsid w:val="37FA2D90"/>
    <w:rsid w:val="3801D424"/>
    <w:rsid w:val="38041F1E"/>
    <w:rsid w:val="380931BE"/>
    <w:rsid w:val="3816B946"/>
    <w:rsid w:val="381A3C68"/>
    <w:rsid w:val="38239A9A"/>
    <w:rsid w:val="384369A1"/>
    <w:rsid w:val="38451906"/>
    <w:rsid w:val="385378CF"/>
    <w:rsid w:val="3855D5D0"/>
    <w:rsid w:val="38615E66"/>
    <w:rsid w:val="38718686"/>
    <w:rsid w:val="387341FA"/>
    <w:rsid w:val="3877A65D"/>
    <w:rsid w:val="387A4F0C"/>
    <w:rsid w:val="387E0936"/>
    <w:rsid w:val="3887BAF2"/>
    <w:rsid w:val="389283DA"/>
    <w:rsid w:val="389E3B28"/>
    <w:rsid w:val="38A91FA9"/>
    <w:rsid w:val="38AFB532"/>
    <w:rsid w:val="38B5685A"/>
    <w:rsid w:val="38CC86DE"/>
    <w:rsid w:val="38D973E7"/>
    <w:rsid w:val="38E79082"/>
    <w:rsid w:val="38F49330"/>
    <w:rsid w:val="38FC1416"/>
    <w:rsid w:val="38FDF015"/>
    <w:rsid w:val="391B582C"/>
    <w:rsid w:val="391DD2D8"/>
    <w:rsid w:val="392CA454"/>
    <w:rsid w:val="393AA02D"/>
    <w:rsid w:val="393AC14C"/>
    <w:rsid w:val="394268A1"/>
    <w:rsid w:val="394AB1DF"/>
    <w:rsid w:val="394DFB6D"/>
    <w:rsid w:val="39551DEF"/>
    <w:rsid w:val="395BEDF1"/>
    <w:rsid w:val="395FE204"/>
    <w:rsid w:val="396145CA"/>
    <w:rsid w:val="39A3D0D4"/>
    <w:rsid w:val="39A6501C"/>
    <w:rsid w:val="39B60CC9"/>
    <w:rsid w:val="39C0173B"/>
    <w:rsid w:val="39CF06F3"/>
    <w:rsid w:val="39E948E6"/>
    <w:rsid w:val="39F6BC8D"/>
    <w:rsid w:val="39F8347E"/>
    <w:rsid w:val="3A0F410A"/>
    <w:rsid w:val="3A105C89"/>
    <w:rsid w:val="3A1305CF"/>
    <w:rsid w:val="3A21116D"/>
    <w:rsid w:val="3A376BF7"/>
    <w:rsid w:val="3A3B5AA6"/>
    <w:rsid w:val="3A3B7527"/>
    <w:rsid w:val="3A3CEA95"/>
    <w:rsid w:val="3A616135"/>
    <w:rsid w:val="3A66DAEF"/>
    <w:rsid w:val="3A8132B1"/>
    <w:rsid w:val="3A81B565"/>
    <w:rsid w:val="3A83DE9C"/>
    <w:rsid w:val="3A88FED7"/>
    <w:rsid w:val="3A90C515"/>
    <w:rsid w:val="3A982ED6"/>
    <w:rsid w:val="3A98B3E6"/>
    <w:rsid w:val="3A997D37"/>
    <w:rsid w:val="3AA1D434"/>
    <w:rsid w:val="3AA50CBA"/>
    <w:rsid w:val="3AAC4C44"/>
    <w:rsid w:val="3ABA04D2"/>
    <w:rsid w:val="3ABC1D0A"/>
    <w:rsid w:val="3AD91AD5"/>
    <w:rsid w:val="3AE1BF6B"/>
    <w:rsid w:val="3AE55769"/>
    <w:rsid w:val="3B13F7DF"/>
    <w:rsid w:val="3B14D6B7"/>
    <w:rsid w:val="3B167DB0"/>
    <w:rsid w:val="3B25EC9A"/>
    <w:rsid w:val="3B3BBFE0"/>
    <w:rsid w:val="3B3E4627"/>
    <w:rsid w:val="3B51ACD0"/>
    <w:rsid w:val="3B5B4379"/>
    <w:rsid w:val="3B5DD765"/>
    <w:rsid w:val="3B5E81AF"/>
    <w:rsid w:val="3B850BD4"/>
    <w:rsid w:val="3B924567"/>
    <w:rsid w:val="3B98FF28"/>
    <w:rsid w:val="3BA1DC52"/>
    <w:rsid w:val="3BA31DC3"/>
    <w:rsid w:val="3BA6B085"/>
    <w:rsid w:val="3BB0A8AE"/>
    <w:rsid w:val="3BC05FA1"/>
    <w:rsid w:val="3BC44219"/>
    <w:rsid w:val="3BDFBECC"/>
    <w:rsid w:val="3BEDE2ED"/>
    <w:rsid w:val="3BEEAE0F"/>
    <w:rsid w:val="3BFEB9F6"/>
    <w:rsid w:val="3C0201B7"/>
    <w:rsid w:val="3C12E6D1"/>
    <w:rsid w:val="3C1846FA"/>
    <w:rsid w:val="3C215AA5"/>
    <w:rsid w:val="3C490322"/>
    <w:rsid w:val="3C4A300D"/>
    <w:rsid w:val="3C4B1DDA"/>
    <w:rsid w:val="3C58E2F8"/>
    <w:rsid w:val="3C5E4129"/>
    <w:rsid w:val="3C5EDC15"/>
    <w:rsid w:val="3C729C23"/>
    <w:rsid w:val="3C762137"/>
    <w:rsid w:val="3C780ED3"/>
    <w:rsid w:val="3C80B57B"/>
    <w:rsid w:val="3C8281C4"/>
    <w:rsid w:val="3C8703D7"/>
    <w:rsid w:val="3C8A335B"/>
    <w:rsid w:val="3C9ED45E"/>
    <w:rsid w:val="3CAFC840"/>
    <w:rsid w:val="3CB528AC"/>
    <w:rsid w:val="3CBBCC71"/>
    <w:rsid w:val="3CC47BBE"/>
    <w:rsid w:val="3CC7BC6B"/>
    <w:rsid w:val="3CDDD4D3"/>
    <w:rsid w:val="3CE141F6"/>
    <w:rsid w:val="3CF86EBE"/>
    <w:rsid w:val="3CFA8A44"/>
    <w:rsid w:val="3D0B03CD"/>
    <w:rsid w:val="3D206AE0"/>
    <w:rsid w:val="3D214D83"/>
    <w:rsid w:val="3D3497D2"/>
    <w:rsid w:val="3D4C2F36"/>
    <w:rsid w:val="3D689A6C"/>
    <w:rsid w:val="3D7DD333"/>
    <w:rsid w:val="3D8A7E70"/>
    <w:rsid w:val="3D8B048C"/>
    <w:rsid w:val="3DA7C569"/>
    <w:rsid w:val="3DAF74D9"/>
    <w:rsid w:val="3DC09FAF"/>
    <w:rsid w:val="3DC98BDF"/>
    <w:rsid w:val="3DCC3A8E"/>
    <w:rsid w:val="3DD992BE"/>
    <w:rsid w:val="3DE5F35F"/>
    <w:rsid w:val="3DE5FA2F"/>
    <w:rsid w:val="3DFF73EC"/>
    <w:rsid w:val="3E05520F"/>
    <w:rsid w:val="3E0A2686"/>
    <w:rsid w:val="3E209AAF"/>
    <w:rsid w:val="3E315CEE"/>
    <w:rsid w:val="3E3BB3DF"/>
    <w:rsid w:val="3E404A4B"/>
    <w:rsid w:val="3E45B7C5"/>
    <w:rsid w:val="3E460943"/>
    <w:rsid w:val="3E4A646F"/>
    <w:rsid w:val="3E50F90D"/>
    <w:rsid w:val="3E5A3845"/>
    <w:rsid w:val="3E674A07"/>
    <w:rsid w:val="3E769833"/>
    <w:rsid w:val="3E77B9E5"/>
    <w:rsid w:val="3E7C8C37"/>
    <w:rsid w:val="3E8005E5"/>
    <w:rsid w:val="3E969238"/>
    <w:rsid w:val="3E9FBFEE"/>
    <w:rsid w:val="3EA3257B"/>
    <w:rsid w:val="3EA6D42E"/>
    <w:rsid w:val="3EBCBA09"/>
    <w:rsid w:val="3EC519AF"/>
    <w:rsid w:val="3EDFDC8E"/>
    <w:rsid w:val="3F03B847"/>
    <w:rsid w:val="3F116048"/>
    <w:rsid w:val="3F226F4F"/>
    <w:rsid w:val="3F264ED1"/>
    <w:rsid w:val="3F2CC51D"/>
    <w:rsid w:val="3F46D13D"/>
    <w:rsid w:val="3F4F0F5A"/>
    <w:rsid w:val="3F56D206"/>
    <w:rsid w:val="3F5BBD9B"/>
    <w:rsid w:val="3F75631F"/>
    <w:rsid w:val="3F770743"/>
    <w:rsid w:val="3F9156AA"/>
    <w:rsid w:val="3FA61C81"/>
    <w:rsid w:val="3FADFA66"/>
    <w:rsid w:val="3FB491D1"/>
    <w:rsid w:val="3FB8E6BE"/>
    <w:rsid w:val="3FB9F363"/>
    <w:rsid w:val="3FBEA499"/>
    <w:rsid w:val="3FCD2D4F"/>
    <w:rsid w:val="3FD2F0D2"/>
    <w:rsid w:val="3FD50A3F"/>
    <w:rsid w:val="3FD5D284"/>
    <w:rsid w:val="3FD7167D"/>
    <w:rsid w:val="3FF00D5B"/>
    <w:rsid w:val="3FF2CB50"/>
    <w:rsid w:val="400DAE3F"/>
    <w:rsid w:val="40157D8A"/>
    <w:rsid w:val="4025C150"/>
    <w:rsid w:val="4031F2D2"/>
    <w:rsid w:val="40326299"/>
    <w:rsid w:val="403D758C"/>
    <w:rsid w:val="4042A773"/>
    <w:rsid w:val="40536993"/>
    <w:rsid w:val="4065D808"/>
    <w:rsid w:val="406F2240"/>
    <w:rsid w:val="4073B4C6"/>
    <w:rsid w:val="40781B0F"/>
    <w:rsid w:val="407D21F2"/>
    <w:rsid w:val="40802F06"/>
    <w:rsid w:val="40884E34"/>
    <w:rsid w:val="4093B084"/>
    <w:rsid w:val="4098BB01"/>
    <w:rsid w:val="409DAF57"/>
    <w:rsid w:val="40A2FCEF"/>
    <w:rsid w:val="40AD4569"/>
    <w:rsid w:val="40B7F252"/>
    <w:rsid w:val="40BF54AB"/>
    <w:rsid w:val="40DB8DF3"/>
    <w:rsid w:val="40E22F1C"/>
    <w:rsid w:val="40E900BB"/>
    <w:rsid w:val="40F0F8A8"/>
    <w:rsid w:val="40F74420"/>
    <w:rsid w:val="41063715"/>
    <w:rsid w:val="410902FB"/>
    <w:rsid w:val="41117507"/>
    <w:rsid w:val="4115EB8E"/>
    <w:rsid w:val="411FC809"/>
    <w:rsid w:val="412915FC"/>
    <w:rsid w:val="41437355"/>
    <w:rsid w:val="4152FCAC"/>
    <w:rsid w:val="41607D17"/>
    <w:rsid w:val="41624946"/>
    <w:rsid w:val="416E3AA4"/>
    <w:rsid w:val="418C7DF4"/>
    <w:rsid w:val="419256E2"/>
    <w:rsid w:val="41ABF63F"/>
    <w:rsid w:val="41B6D419"/>
    <w:rsid w:val="41C4ACD0"/>
    <w:rsid w:val="41C7D144"/>
    <w:rsid w:val="41D3380B"/>
    <w:rsid w:val="41DD2397"/>
    <w:rsid w:val="41EF8FC3"/>
    <w:rsid w:val="4219932A"/>
    <w:rsid w:val="4231B583"/>
    <w:rsid w:val="4243D324"/>
    <w:rsid w:val="424DD988"/>
    <w:rsid w:val="425259A0"/>
    <w:rsid w:val="4253ED1B"/>
    <w:rsid w:val="425D4F15"/>
    <w:rsid w:val="426A5A5C"/>
    <w:rsid w:val="426DC9CB"/>
    <w:rsid w:val="42713DB9"/>
    <w:rsid w:val="429A1B15"/>
    <w:rsid w:val="42A3DA66"/>
    <w:rsid w:val="42B1BBEF"/>
    <w:rsid w:val="42B96482"/>
    <w:rsid w:val="42CD3848"/>
    <w:rsid w:val="42D6A3A6"/>
    <w:rsid w:val="42D8E130"/>
    <w:rsid w:val="42E100B4"/>
    <w:rsid w:val="42E36511"/>
    <w:rsid w:val="42E51563"/>
    <w:rsid w:val="42EC0683"/>
    <w:rsid w:val="42F15826"/>
    <w:rsid w:val="42F19AF9"/>
    <w:rsid w:val="42F970D4"/>
    <w:rsid w:val="42FCDBEA"/>
    <w:rsid w:val="42FEEBFC"/>
    <w:rsid w:val="4303B764"/>
    <w:rsid w:val="4307076C"/>
    <w:rsid w:val="431A49CB"/>
    <w:rsid w:val="432FB7D5"/>
    <w:rsid w:val="432FC5EC"/>
    <w:rsid w:val="4346DDF5"/>
    <w:rsid w:val="434E2AB2"/>
    <w:rsid w:val="43546E79"/>
    <w:rsid w:val="435B1E71"/>
    <w:rsid w:val="437A4835"/>
    <w:rsid w:val="4382244C"/>
    <w:rsid w:val="4382C0AD"/>
    <w:rsid w:val="43908F07"/>
    <w:rsid w:val="43967E01"/>
    <w:rsid w:val="439B4ABB"/>
    <w:rsid w:val="43A3F3FA"/>
    <w:rsid w:val="43B7427C"/>
    <w:rsid w:val="43E3B9F2"/>
    <w:rsid w:val="43F2F08B"/>
    <w:rsid w:val="440635F4"/>
    <w:rsid w:val="44099A2C"/>
    <w:rsid w:val="44197ED5"/>
    <w:rsid w:val="441CED2A"/>
    <w:rsid w:val="44264492"/>
    <w:rsid w:val="443B54D4"/>
    <w:rsid w:val="443D8CC2"/>
    <w:rsid w:val="443F0641"/>
    <w:rsid w:val="4448D442"/>
    <w:rsid w:val="4455B8FB"/>
    <w:rsid w:val="4468DA07"/>
    <w:rsid w:val="4481331C"/>
    <w:rsid w:val="44854556"/>
    <w:rsid w:val="4497BB0A"/>
    <w:rsid w:val="449A46A3"/>
    <w:rsid w:val="44A0B348"/>
    <w:rsid w:val="44A2E9AA"/>
    <w:rsid w:val="44A381D0"/>
    <w:rsid w:val="44A79741"/>
    <w:rsid w:val="44AD9E98"/>
    <w:rsid w:val="44AEDD37"/>
    <w:rsid w:val="44CF02F7"/>
    <w:rsid w:val="44D1A791"/>
    <w:rsid w:val="44DE1F72"/>
    <w:rsid w:val="44E730C9"/>
    <w:rsid w:val="44E84B0D"/>
    <w:rsid w:val="44FD8744"/>
    <w:rsid w:val="45040FFB"/>
    <w:rsid w:val="4524302F"/>
    <w:rsid w:val="4529FE7C"/>
    <w:rsid w:val="452EC481"/>
    <w:rsid w:val="454E3BC3"/>
    <w:rsid w:val="45565FDE"/>
    <w:rsid w:val="456A3F05"/>
    <w:rsid w:val="456B595B"/>
    <w:rsid w:val="45703606"/>
    <w:rsid w:val="457419AA"/>
    <w:rsid w:val="45830D0F"/>
    <w:rsid w:val="45A0F51D"/>
    <w:rsid w:val="45B7310B"/>
    <w:rsid w:val="45BC51C2"/>
    <w:rsid w:val="45CB98EC"/>
    <w:rsid w:val="45CFB0C2"/>
    <w:rsid w:val="45D08B4A"/>
    <w:rsid w:val="45D4E255"/>
    <w:rsid w:val="45DA8080"/>
    <w:rsid w:val="45DAD6A2"/>
    <w:rsid w:val="45E00B57"/>
    <w:rsid w:val="46142F80"/>
    <w:rsid w:val="46158432"/>
    <w:rsid w:val="46188DD8"/>
    <w:rsid w:val="462265CB"/>
    <w:rsid w:val="4635D3A3"/>
    <w:rsid w:val="463D6BED"/>
    <w:rsid w:val="463E8BFB"/>
    <w:rsid w:val="463FD3F0"/>
    <w:rsid w:val="4649DBAE"/>
    <w:rsid w:val="46559730"/>
    <w:rsid w:val="465C0DAC"/>
    <w:rsid w:val="465F4EDF"/>
    <w:rsid w:val="46605066"/>
    <w:rsid w:val="4663C384"/>
    <w:rsid w:val="46649B7B"/>
    <w:rsid w:val="466B5FC0"/>
    <w:rsid w:val="467142FA"/>
    <w:rsid w:val="46726409"/>
    <w:rsid w:val="46770651"/>
    <w:rsid w:val="468A453C"/>
    <w:rsid w:val="468B3A2A"/>
    <w:rsid w:val="46932C24"/>
    <w:rsid w:val="4696CF31"/>
    <w:rsid w:val="46A1A41D"/>
    <w:rsid w:val="46A40E3E"/>
    <w:rsid w:val="46AD027B"/>
    <w:rsid w:val="46ADB0CE"/>
    <w:rsid w:val="46C6738A"/>
    <w:rsid w:val="46DCE764"/>
    <w:rsid w:val="46F1407C"/>
    <w:rsid w:val="46F7AA00"/>
    <w:rsid w:val="4700A4B8"/>
    <w:rsid w:val="470D16DB"/>
    <w:rsid w:val="47186D03"/>
    <w:rsid w:val="472A98BE"/>
    <w:rsid w:val="474794E0"/>
    <w:rsid w:val="474D6952"/>
    <w:rsid w:val="47511502"/>
    <w:rsid w:val="4751EBA2"/>
    <w:rsid w:val="475D164C"/>
    <w:rsid w:val="475EDE4C"/>
    <w:rsid w:val="476261A4"/>
    <w:rsid w:val="47628654"/>
    <w:rsid w:val="476DB0AB"/>
    <w:rsid w:val="477C769A"/>
    <w:rsid w:val="477EC4F4"/>
    <w:rsid w:val="4783AC3C"/>
    <w:rsid w:val="4792B6C4"/>
    <w:rsid w:val="479FE513"/>
    <w:rsid w:val="47A989C1"/>
    <w:rsid w:val="47AC8EDA"/>
    <w:rsid w:val="47AE7AD5"/>
    <w:rsid w:val="47B0A5B0"/>
    <w:rsid w:val="47B33AF2"/>
    <w:rsid w:val="47B746DE"/>
    <w:rsid w:val="47BD35FF"/>
    <w:rsid w:val="47BF43DF"/>
    <w:rsid w:val="47D626DF"/>
    <w:rsid w:val="47E30B5E"/>
    <w:rsid w:val="47F0D0D0"/>
    <w:rsid w:val="47FB1F40"/>
    <w:rsid w:val="48006BDC"/>
    <w:rsid w:val="4816A158"/>
    <w:rsid w:val="4818C781"/>
    <w:rsid w:val="481A9F52"/>
    <w:rsid w:val="483ADC49"/>
    <w:rsid w:val="483E58B0"/>
    <w:rsid w:val="483FD1D6"/>
    <w:rsid w:val="4850FEC9"/>
    <w:rsid w:val="485562F2"/>
    <w:rsid w:val="48598C3F"/>
    <w:rsid w:val="4861C86B"/>
    <w:rsid w:val="48688F75"/>
    <w:rsid w:val="486E332C"/>
    <w:rsid w:val="488BA1E6"/>
    <w:rsid w:val="489EDE73"/>
    <w:rsid w:val="48A6B36D"/>
    <w:rsid w:val="48AC042C"/>
    <w:rsid w:val="48AF9C8A"/>
    <w:rsid w:val="48B72B15"/>
    <w:rsid w:val="48BF2928"/>
    <w:rsid w:val="48C3B17B"/>
    <w:rsid w:val="48CDCF72"/>
    <w:rsid w:val="48E5E5CD"/>
    <w:rsid w:val="48E8B7CA"/>
    <w:rsid w:val="48EDBC03"/>
    <w:rsid w:val="48F37B3A"/>
    <w:rsid w:val="48FDA2DD"/>
    <w:rsid w:val="491A6FC5"/>
    <w:rsid w:val="4929EDD6"/>
    <w:rsid w:val="493DD527"/>
    <w:rsid w:val="494DEB1B"/>
    <w:rsid w:val="496C1D6E"/>
    <w:rsid w:val="496D7465"/>
    <w:rsid w:val="49762905"/>
    <w:rsid w:val="49824BE4"/>
    <w:rsid w:val="49876A17"/>
    <w:rsid w:val="49A05730"/>
    <w:rsid w:val="49A5C340"/>
    <w:rsid w:val="49B19095"/>
    <w:rsid w:val="49C39E32"/>
    <w:rsid w:val="49C8BC3B"/>
    <w:rsid w:val="49D944DF"/>
    <w:rsid w:val="49DA139C"/>
    <w:rsid w:val="49E3BB4B"/>
    <w:rsid w:val="49EC9728"/>
    <w:rsid w:val="49FADD12"/>
    <w:rsid w:val="49FE03A4"/>
    <w:rsid w:val="4A137CB0"/>
    <w:rsid w:val="4A148826"/>
    <w:rsid w:val="4A173376"/>
    <w:rsid w:val="4A24C294"/>
    <w:rsid w:val="4A30B6D8"/>
    <w:rsid w:val="4A474A80"/>
    <w:rsid w:val="4A48B200"/>
    <w:rsid w:val="4A4A3891"/>
    <w:rsid w:val="4A4FB52A"/>
    <w:rsid w:val="4A5AE997"/>
    <w:rsid w:val="4A5B2CB1"/>
    <w:rsid w:val="4A5F690D"/>
    <w:rsid w:val="4A5F7C08"/>
    <w:rsid w:val="4A64483F"/>
    <w:rsid w:val="4A655F8E"/>
    <w:rsid w:val="4A67E75E"/>
    <w:rsid w:val="4A6ABBFC"/>
    <w:rsid w:val="4A70E5F3"/>
    <w:rsid w:val="4A749F6A"/>
    <w:rsid w:val="4A84EAAE"/>
    <w:rsid w:val="4A8744F2"/>
    <w:rsid w:val="4A898C64"/>
    <w:rsid w:val="4A89B78F"/>
    <w:rsid w:val="4A8C2EAE"/>
    <w:rsid w:val="4A939682"/>
    <w:rsid w:val="4A9F2A4F"/>
    <w:rsid w:val="4AA1F76E"/>
    <w:rsid w:val="4AAFAC91"/>
    <w:rsid w:val="4AE8C8FC"/>
    <w:rsid w:val="4AED4FCA"/>
    <w:rsid w:val="4AEF2318"/>
    <w:rsid w:val="4AF17D0B"/>
    <w:rsid w:val="4AF473DA"/>
    <w:rsid w:val="4AFB8F49"/>
    <w:rsid w:val="4B14C6E1"/>
    <w:rsid w:val="4B17C72B"/>
    <w:rsid w:val="4B1D6F5D"/>
    <w:rsid w:val="4B1F5B52"/>
    <w:rsid w:val="4B293C9D"/>
    <w:rsid w:val="4B33603A"/>
    <w:rsid w:val="4B6168EC"/>
    <w:rsid w:val="4B669D47"/>
    <w:rsid w:val="4B6B47F2"/>
    <w:rsid w:val="4B71E533"/>
    <w:rsid w:val="4B79F52E"/>
    <w:rsid w:val="4B8332FB"/>
    <w:rsid w:val="4B88ED36"/>
    <w:rsid w:val="4B897814"/>
    <w:rsid w:val="4B8ECF42"/>
    <w:rsid w:val="4B9ACB18"/>
    <w:rsid w:val="4BA22D7D"/>
    <w:rsid w:val="4BB05887"/>
    <w:rsid w:val="4BB455BE"/>
    <w:rsid w:val="4BD8399D"/>
    <w:rsid w:val="4BEA96D8"/>
    <w:rsid w:val="4BF14766"/>
    <w:rsid w:val="4BF3AF31"/>
    <w:rsid w:val="4BFFF766"/>
    <w:rsid w:val="4C07D388"/>
    <w:rsid w:val="4C0C2123"/>
    <w:rsid w:val="4C14C65C"/>
    <w:rsid w:val="4C174C7F"/>
    <w:rsid w:val="4C30CB13"/>
    <w:rsid w:val="4C35439F"/>
    <w:rsid w:val="4C3F77C9"/>
    <w:rsid w:val="4C547CBD"/>
    <w:rsid w:val="4C706FD5"/>
    <w:rsid w:val="4C759BA6"/>
    <w:rsid w:val="4C7BD7F1"/>
    <w:rsid w:val="4C7F9FA4"/>
    <w:rsid w:val="4C82EF4A"/>
    <w:rsid w:val="4C9DDC05"/>
    <w:rsid w:val="4C9F5402"/>
    <w:rsid w:val="4CA25999"/>
    <w:rsid w:val="4CA484D4"/>
    <w:rsid w:val="4CB1054E"/>
    <w:rsid w:val="4CB653C2"/>
    <w:rsid w:val="4CC81086"/>
    <w:rsid w:val="4CEA127B"/>
    <w:rsid w:val="4CF233CD"/>
    <w:rsid w:val="4CF9576C"/>
    <w:rsid w:val="4CF986C0"/>
    <w:rsid w:val="4D0E8611"/>
    <w:rsid w:val="4D17FE1A"/>
    <w:rsid w:val="4D2542A7"/>
    <w:rsid w:val="4D254875"/>
    <w:rsid w:val="4D31ADE3"/>
    <w:rsid w:val="4D3C6D28"/>
    <w:rsid w:val="4D4C28E8"/>
    <w:rsid w:val="4D4DD5D8"/>
    <w:rsid w:val="4D4F09E5"/>
    <w:rsid w:val="4D750063"/>
    <w:rsid w:val="4D986760"/>
    <w:rsid w:val="4D9D0050"/>
    <w:rsid w:val="4DB45847"/>
    <w:rsid w:val="4DB6371C"/>
    <w:rsid w:val="4DB8F623"/>
    <w:rsid w:val="4DC3CF70"/>
    <w:rsid w:val="4DC3DE53"/>
    <w:rsid w:val="4DC6CBDD"/>
    <w:rsid w:val="4DC84EA1"/>
    <w:rsid w:val="4DDFE338"/>
    <w:rsid w:val="4DE59119"/>
    <w:rsid w:val="4DEDE0E8"/>
    <w:rsid w:val="4E05AB2E"/>
    <w:rsid w:val="4E06E9D1"/>
    <w:rsid w:val="4E0ECD6D"/>
    <w:rsid w:val="4E162C65"/>
    <w:rsid w:val="4E37717D"/>
    <w:rsid w:val="4E3CBD43"/>
    <w:rsid w:val="4E3E19E8"/>
    <w:rsid w:val="4E40E588"/>
    <w:rsid w:val="4E4DF28B"/>
    <w:rsid w:val="4E69CFAE"/>
    <w:rsid w:val="4E7909B1"/>
    <w:rsid w:val="4E854E8E"/>
    <w:rsid w:val="4E955721"/>
    <w:rsid w:val="4EA3C534"/>
    <w:rsid w:val="4EAE2654"/>
    <w:rsid w:val="4EAFC32E"/>
    <w:rsid w:val="4EB894BA"/>
    <w:rsid w:val="4ECC49FE"/>
    <w:rsid w:val="4ED8B059"/>
    <w:rsid w:val="4EEF99B7"/>
    <w:rsid w:val="4EF3A142"/>
    <w:rsid w:val="4EFA02A4"/>
    <w:rsid w:val="4EFCBCBA"/>
    <w:rsid w:val="4F0CDC82"/>
    <w:rsid w:val="4F102531"/>
    <w:rsid w:val="4F14A0A6"/>
    <w:rsid w:val="4F15424F"/>
    <w:rsid w:val="4F1AFBF0"/>
    <w:rsid w:val="4F201D74"/>
    <w:rsid w:val="4F3A38A5"/>
    <w:rsid w:val="4F3CF880"/>
    <w:rsid w:val="4F52077D"/>
    <w:rsid w:val="4F729D1D"/>
    <w:rsid w:val="4F78C4AB"/>
    <w:rsid w:val="4F978C29"/>
    <w:rsid w:val="4F9A3389"/>
    <w:rsid w:val="4FA93066"/>
    <w:rsid w:val="4FAE6818"/>
    <w:rsid w:val="4FBE84EE"/>
    <w:rsid w:val="4FBFFF00"/>
    <w:rsid w:val="4FC112DF"/>
    <w:rsid w:val="4FD804B3"/>
    <w:rsid w:val="4FD93AA1"/>
    <w:rsid w:val="4FDC2ED4"/>
    <w:rsid w:val="4FDE091A"/>
    <w:rsid w:val="4FE91416"/>
    <w:rsid w:val="4FEEFA18"/>
    <w:rsid w:val="4FF7D314"/>
    <w:rsid w:val="4FF9583A"/>
    <w:rsid w:val="5005A00F"/>
    <w:rsid w:val="50105C46"/>
    <w:rsid w:val="502F0A72"/>
    <w:rsid w:val="503123A8"/>
    <w:rsid w:val="5043A731"/>
    <w:rsid w:val="504F9EDC"/>
    <w:rsid w:val="50535DF9"/>
    <w:rsid w:val="505C13FA"/>
    <w:rsid w:val="50C1C3EA"/>
    <w:rsid w:val="50C404D2"/>
    <w:rsid w:val="50C73380"/>
    <w:rsid w:val="50C842A0"/>
    <w:rsid w:val="50E381E3"/>
    <w:rsid w:val="50F096E5"/>
    <w:rsid w:val="50F612BB"/>
    <w:rsid w:val="50FF63B7"/>
    <w:rsid w:val="51009FFE"/>
    <w:rsid w:val="51022614"/>
    <w:rsid w:val="510DB4B1"/>
    <w:rsid w:val="511C878C"/>
    <w:rsid w:val="5121AF1E"/>
    <w:rsid w:val="5124DA0F"/>
    <w:rsid w:val="512C3F45"/>
    <w:rsid w:val="514403B2"/>
    <w:rsid w:val="514500C7"/>
    <w:rsid w:val="51488971"/>
    <w:rsid w:val="514FC0A2"/>
    <w:rsid w:val="5155B6ED"/>
    <w:rsid w:val="516CAF8F"/>
    <w:rsid w:val="5170C0A8"/>
    <w:rsid w:val="517869D1"/>
    <w:rsid w:val="51890539"/>
    <w:rsid w:val="5195289B"/>
    <w:rsid w:val="51AEB572"/>
    <w:rsid w:val="51C12F4D"/>
    <w:rsid w:val="51C75A2D"/>
    <w:rsid w:val="51C88D99"/>
    <w:rsid w:val="51C8CD95"/>
    <w:rsid w:val="51C9B776"/>
    <w:rsid w:val="51CD26A5"/>
    <w:rsid w:val="51D54D77"/>
    <w:rsid w:val="51DC83CF"/>
    <w:rsid w:val="51DDD57A"/>
    <w:rsid w:val="51E34F58"/>
    <w:rsid w:val="51E6154E"/>
    <w:rsid w:val="51E78E9B"/>
    <w:rsid w:val="51EB6F3D"/>
    <w:rsid w:val="5210E6DD"/>
    <w:rsid w:val="521D951A"/>
    <w:rsid w:val="52230F74"/>
    <w:rsid w:val="5225250B"/>
    <w:rsid w:val="52346D56"/>
    <w:rsid w:val="5238643F"/>
    <w:rsid w:val="523B859F"/>
    <w:rsid w:val="523F7BD6"/>
    <w:rsid w:val="52422FE5"/>
    <w:rsid w:val="52454F58"/>
    <w:rsid w:val="5250D363"/>
    <w:rsid w:val="525A97FC"/>
    <w:rsid w:val="525D944B"/>
    <w:rsid w:val="526755C9"/>
    <w:rsid w:val="52686829"/>
    <w:rsid w:val="526E21E5"/>
    <w:rsid w:val="527218E8"/>
    <w:rsid w:val="5272E46D"/>
    <w:rsid w:val="52762024"/>
    <w:rsid w:val="527CCB3D"/>
    <w:rsid w:val="527D3970"/>
    <w:rsid w:val="5283AB89"/>
    <w:rsid w:val="5294719C"/>
    <w:rsid w:val="529A25B5"/>
    <w:rsid w:val="529ED1D6"/>
    <w:rsid w:val="52A85976"/>
    <w:rsid w:val="52AC8806"/>
    <w:rsid w:val="52B224A2"/>
    <w:rsid w:val="52BCF572"/>
    <w:rsid w:val="52C4F97C"/>
    <w:rsid w:val="52CF0AB2"/>
    <w:rsid w:val="52DD9D44"/>
    <w:rsid w:val="52DDF1FE"/>
    <w:rsid w:val="52E6EC5C"/>
    <w:rsid w:val="52EAB393"/>
    <w:rsid w:val="52EB1975"/>
    <w:rsid w:val="52F436E4"/>
    <w:rsid w:val="52FCA4BC"/>
    <w:rsid w:val="53065B45"/>
    <w:rsid w:val="53143A32"/>
    <w:rsid w:val="53195A47"/>
    <w:rsid w:val="531AEB82"/>
    <w:rsid w:val="531C082E"/>
    <w:rsid w:val="531DB1C8"/>
    <w:rsid w:val="5322F437"/>
    <w:rsid w:val="532CC9EF"/>
    <w:rsid w:val="53416890"/>
    <w:rsid w:val="53431E83"/>
    <w:rsid w:val="53461F58"/>
    <w:rsid w:val="536694B8"/>
    <w:rsid w:val="5368C844"/>
    <w:rsid w:val="537B005F"/>
    <w:rsid w:val="53880C56"/>
    <w:rsid w:val="538C4A01"/>
    <w:rsid w:val="5393796E"/>
    <w:rsid w:val="539A2639"/>
    <w:rsid w:val="53AA4D63"/>
    <w:rsid w:val="53C1B43D"/>
    <w:rsid w:val="53CE4053"/>
    <w:rsid w:val="53E38799"/>
    <w:rsid w:val="53F4AE8A"/>
    <w:rsid w:val="53F50300"/>
    <w:rsid w:val="53F91EAD"/>
    <w:rsid w:val="53FAA26A"/>
    <w:rsid w:val="53FDB4D5"/>
    <w:rsid w:val="5403262A"/>
    <w:rsid w:val="540A19B7"/>
    <w:rsid w:val="5417B254"/>
    <w:rsid w:val="5417F059"/>
    <w:rsid w:val="542837A7"/>
    <w:rsid w:val="5437E1E4"/>
    <w:rsid w:val="5438DE66"/>
    <w:rsid w:val="5439FD40"/>
    <w:rsid w:val="5443CAE8"/>
    <w:rsid w:val="5444F35D"/>
    <w:rsid w:val="5445BE86"/>
    <w:rsid w:val="545D46E3"/>
    <w:rsid w:val="5460528C"/>
    <w:rsid w:val="5469D35E"/>
    <w:rsid w:val="547B2B1E"/>
    <w:rsid w:val="547FC9AD"/>
    <w:rsid w:val="5480E98C"/>
    <w:rsid w:val="5482BCBD"/>
    <w:rsid w:val="54864D6A"/>
    <w:rsid w:val="5487FF4A"/>
    <w:rsid w:val="549497B6"/>
    <w:rsid w:val="54A26C5C"/>
    <w:rsid w:val="54A30789"/>
    <w:rsid w:val="54A5AED2"/>
    <w:rsid w:val="54BAB086"/>
    <w:rsid w:val="54BEC498"/>
    <w:rsid w:val="54BFE121"/>
    <w:rsid w:val="54C6299F"/>
    <w:rsid w:val="54D084A7"/>
    <w:rsid w:val="54D58FCB"/>
    <w:rsid w:val="54FC68E6"/>
    <w:rsid w:val="55151FFD"/>
    <w:rsid w:val="55269E7E"/>
    <w:rsid w:val="55272316"/>
    <w:rsid w:val="5528EA1D"/>
    <w:rsid w:val="552ACEFB"/>
    <w:rsid w:val="552C7A52"/>
    <w:rsid w:val="552CAF68"/>
    <w:rsid w:val="552E3BBB"/>
    <w:rsid w:val="5530894C"/>
    <w:rsid w:val="5545A8B3"/>
    <w:rsid w:val="5551A578"/>
    <w:rsid w:val="555451F2"/>
    <w:rsid w:val="5557A5C2"/>
    <w:rsid w:val="556EF7F9"/>
    <w:rsid w:val="55887425"/>
    <w:rsid w:val="559259EC"/>
    <w:rsid w:val="5595A1AD"/>
    <w:rsid w:val="55B43CDE"/>
    <w:rsid w:val="55BB1D2A"/>
    <w:rsid w:val="55C3700A"/>
    <w:rsid w:val="55CC9014"/>
    <w:rsid w:val="55D129C0"/>
    <w:rsid w:val="55D67298"/>
    <w:rsid w:val="55E8062F"/>
    <w:rsid w:val="55EB061F"/>
    <w:rsid w:val="56050324"/>
    <w:rsid w:val="5611B25E"/>
    <w:rsid w:val="561CB9ED"/>
    <w:rsid w:val="561E2EAC"/>
    <w:rsid w:val="561E8D1E"/>
    <w:rsid w:val="5627BA50"/>
    <w:rsid w:val="56347CF2"/>
    <w:rsid w:val="5638525D"/>
    <w:rsid w:val="563AB520"/>
    <w:rsid w:val="56474637"/>
    <w:rsid w:val="564B7058"/>
    <w:rsid w:val="565A8023"/>
    <w:rsid w:val="565A94F9"/>
    <w:rsid w:val="56626758"/>
    <w:rsid w:val="5666756D"/>
    <w:rsid w:val="566BB4A9"/>
    <w:rsid w:val="567174EC"/>
    <w:rsid w:val="567DE535"/>
    <w:rsid w:val="56822695"/>
    <w:rsid w:val="5682830B"/>
    <w:rsid w:val="5686441D"/>
    <w:rsid w:val="56A0A4F0"/>
    <w:rsid w:val="56A2A908"/>
    <w:rsid w:val="56A7EF6B"/>
    <w:rsid w:val="56AD8BC7"/>
    <w:rsid w:val="56AEB31E"/>
    <w:rsid w:val="56B0F05E"/>
    <w:rsid w:val="56B4284C"/>
    <w:rsid w:val="56C20612"/>
    <w:rsid w:val="56C84AB3"/>
    <w:rsid w:val="56C87FC9"/>
    <w:rsid w:val="56CB1A30"/>
    <w:rsid w:val="56CEF454"/>
    <w:rsid w:val="56F334C9"/>
    <w:rsid w:val="56F9B571"/>
    <w:rsid w:val="56FB7019"/>
    <w:rsid w:val="571E3D7B"/>
    <w:rsid w:val="572053B1"/>
    <w:rsid w:val="572FB6B2"/>
    <w:rsid w:val="5754D3A5"/>
    <w:rsid w:val="575FAB16"/>
    <w:rsid w:val="575FD056"/>
    <w:rsid w:val="576DAE23"/>
    <w:rsid w:val="57759FC6"/>
    <w:rsid w:val="577B039C"/>
    <w:rsid w:val="57909EB9"/>
    <w:rsid w:val="57942BF9"/>
    <w:rsid w:val="57950ABA"/>
    <w:rsid w:val="57959304"/>
    <w:rsid w:val="57960E75"/>
    <w:rsid w:val="5797678E"/>
    <w:rsid w:val="57C1A613"/>
    <w:rsid w:val="57C65EBD"/>
    <w:rsid w:val="57CA16B7"/>
    <w:rsid w:val="57CE185C"/>
    <w:rsid w:val="57CE25ED"/>
    <w:rsid w:val="57D6EF2F"/>
    <w:rsid w:val="57E138CC"/>
    <w:rsid w:val="57E83617"/>
    <w:rsid w:val="580CD75D"/>
    <w:rsid w:val="5830E802"/>
    <w:rsid w:val="584CC0BF"/>
    <w:rsid w:val="585BFB2F"/>
    <w:rsid w:val="58608ADF"/>
    <w:rsid w:val="5864502A"/>
    <w:rsid w:val="586478B7"/>
    <w:rsid w:val="586902DF"/>
    <w:rsid w:val="58888919"/>
    <w:rsid w:val="588FCEEE"/>
    <w:rsid w:val="5896F65D"/>
    <w:rsid w:val="58A420EF"/>
    <w:rsid w:val="58A6E5FE"/>
    <w:rsid w:val="58AC3E17"/>
    <w:rsid w:val="58C2C589"/>
    <w:rsid w:val="58DC43DC"/>
    <w:rsid w:val="58E58DAF"/>
    <w:rsid w:val="58EC2891"/>
    <w:rsid w:val="58F77276"/>
    <w:rsid w:val="58F7C7E5"/>
    <w:rsid w:val="58FD4574"/>
    <w:rsid w:val="59067E94"/>
    <w:rsid w:val="59247F92"/>
    <w:rsid w:val="5927D128"/>
    <w:rsid w:val="592D8EF9"/>
    <w:rsid w:val="593626CC"/>
    <w:rsid w:val="595AAD84"/>
    <w:rsid w:val="59614C40"/>
    <w:rsid w:val="597076EC"/>
    <w:rsid w:val="59806337"/>
    <w:rsid w:val="59904640"/>
    <w:rsid w:val="599A92AA"/>
    <w:rsid w:val="59A900EE"/>
    <w:rsid w:val="59BA40AB"/>
    <w:rsid w:val="59E33786"/>
    <w:rsid w:val="59EE72AC"/>
    <w:rsid w:val="59EF0CC7"/>
    <w:rsid w:val="59F9A6D4"/>
    <w:rsid w:val="5A01ACDE"/>
    <w:rsid w:val="5A0362E0"/>
    <w:rsid w:val="5A047369"/>
    <w:rsid w:val="5A28539E"/>
    <w:rsid w:val="5A3964A9"/>
    <w:rsid w:val="5A3DAEE9"/>
    <w:rsid w:val="5A45629F"/>
    <w:rsid w:val="5A537666"/>
    <w:rsid w:val="5A58740F"/>
    <w:rsid w:val="5A5FA3AE"/>
    <w:rsid w:val="5A659C2B"/>
    <w:rsid w:val="5A6A0E6C"/>
    <w:rsid w:val="5A78143D"/>
    <w:rsid w:val="5A813E13"/>
    <w:rsid w:val="5A8416D9"/>
    <w:rsid w:val="5A87AE01"/>
    <w:rsid w:val="5A87DA11"/>
    <w:rsid w:val="5A8A6BF6"/>
    <w:rsid w:val="5A8F30C6"/>
    <w:rsid w:val="5A957180"/>
    <w:rsid w:val="5AA55642"/>
    <w:rsid w:val="5AA6DDD9"/>
    <w:rsid w:val="5AB8656D"/>
    <w:rsid w:val="5AC8A7A8"/>
    <w:rsid w:val="5ACB05D9"/>
    <w:rsid w:val="5AD4B3A3"/>
    <w:rsid w:val="5AD6F6CA"/>
    <w:rsid w:val="5AEF19EB"/>
    <w:rsid w:val="5AF02B10"/>
    <w:rsid w:val="5AF21AA1"/>
    <w:rsid w:val="5B0B9597"/>
    <w:rsid w:val="5B12490D"/>
    <w:rsid w:val="5B14E912"/>
    <w:rsid w:val="5B150296"/>
    <w:rsid w:val="5B2B512A"/>
    <w:rsid w:val="5B3E732C"/>
    <w:rsid w:val="5B457F21"/>
    <w:rsid w:val="5B51313D"/>
    <w:rsid w:val="5B56110C"/>
    <w:rsid w:val="5B57F4A5"/>
    <w:rsid w:val="5B584CAA"/>
    <w:rsid w:val="5B5B4D4D"/>
    <w:rsid w:val="5B5D7578"/>
    <w:rsid w:val="5B71DAB1"/>
    <w:rsid w:val="5B7A4AC4"/>
    <w:rsid w:val="5B7BDAC4"/>
    <w:rsid w:val="5B8906FD"/>
    <w:rsid w:val="5BBCBF36"/>
    <w:rsid w:val="5BBF288D"/>
    <w:rsid w:val="5BC34889"/>
    <w:rsid w:val="5BCD9E82"/>
    <w:rsid w:val="5BD41C88"/>
    <w:rsid w:val="5BD5350A"/>
    <w:rsid w:val="5BD70666"/>
    <w:rsid w:val="5BDFA600"/>
    <w:rsid w:val="5BED6631"/>
    <w:rsid w:val="5BEF534E"/>
    <w:rsid w:val="5BF1E421"/>
    <w:rsid w:val="5BF31FB7"/>
    <w:rsid w:val="5C011A0A"/>
    <w:rsid w:val="5C08858B"/>
    <w:rsid w:val="5C0A2CC5"/>
    <w:rsid w:val="5C1C59D3"/>
    <w:rsid w:val="5C1D2E71"/>
    <w:rsid w:val="5C263C57"/>
    <w:rsid w:val="5C2844C8"/>
    <w:rsid w:val="5C2E2210"/>
    <w:rsid w:val="5C411F46"/>
    <w:rsid w:val="5C442085"/>
    <w:rsid w:val="5C4F69B9"/>
    <w:rsid w:val="5C66CBD2"/>
    <w:rsid w:val="5C7EE7BF"/>
    <w:rsid w:val="5C7F9A1D"/>
    <w:rsid w:val="5C8DEB02"/>
    <w:rsid w:val="5C91CCF9"/>
    <w:rsid w:val="5C987066"/>
    <w:rsid w:val="5C9E18A2"/>
    <w:rsid w:val="5CA7C778"/>
    <w:rsid w:val="5CB18F8D"/>
    <w:rsid w:val="5CB3F349"/>
    <w:rsid w:val="5CB5DA58"/>
    <w:rsid w:val="5CB8AFCF"/>
    <w:rsid w:val="5CC1B8C8"/>
    <w:rsid w:val="5CC1BCBD"/>
    <w:rsid w:val="5CC26C7C"/>
    <w:rsid w:val="5CC3DF92"/>
    <w:rsid w:val="5CC8FE4B"/>
    <w:rsid w:val="5CC9C1A7"/>
    <w:rsid w:val="5CDDF5AA"/>
    <w:rsid w:val="5CF51438"/>
    <w:rsid w:val="5CFA0CC9"/>
    <w:rsid w:val="5CFC89AD"/>
    <w:rsid w:val="5D014CEF"/>
    <w:rsid w:val="5D202543"/>
    <w:rsid w:val="5D27B779"/>
    <w:rsid w:val="5D2E897E"/>
    <w:rsid w:val="5D4D5364"/>
    <w:rsid w:val="5D4FB535"/>
    <w:rsid w:val="5D63BB6C"/>
    <w:rsid w:val="5D69B597"/>
    <w:rsid w:val="5D719278"/>
    <w:rsid w:val="5DA23537"/>
    <w:rsid w:val="5DA5599E"/>
    <w:rsid w:val="5DB3E733"/>
    <w:rsid w:val="5DBE98DF"/>
    <w:rsid w:val="5DBF4EC3"/>
    <w:rsid w:val="5DC54A0E"/>
    <w:rsid w:val="5DE3273B"/>
    <w:rsid w:val="5DE87BA4"/>
    <w:rsid w:val="5DE94894"/>
    <w:rsid w:val="5DEA4520"/>
    <w:rsid w:val="5DEAC98B"/>
    <w:rsid w:val="5DF4DC61"/>
    <w:rsid w:val="5E036D7D"/>
    <w:rsid w:val="5E049DCD"/>
    <w:rsid w:val="5E07200A"/>
    <w:rsid w:val="5E0F8453"/>
    <w:rsid w:val="5E1F0E19"/>
    <w:rsid w:val="5E26550B"/>
    <w:rsid w:val="5E28104E"/>
    <w:rsid w:val="5E2E789D"/>
    <w:rsid w:val="5E3DE0F5"/>
    <w:rsid w:val="5E53870C"/>
    <w:rsid w:val="5E571B31"/>
    <w:rsid w:val="5E5BFAEF"/>
    <w:rsid w:val="5E730C34"/>
    <w:rsid w:val="5E7B58DC"/>
    <w:rsid w:val="5E7B5A98"/>
    <w:rsid w:val="5E8310F0"/>
    <w:rsid w:val="5E84A70F"/>
    <w:rsid w:val="5E8DBEB0"/>
    <w:rsid w:val="5E9B3AE1"/>
    <w:rsid w:val="5EAC3D21"/>
    <w:rsid w:val="5EB079CF"/>
    <w:rsid w:val="5ECD7BF1"/>
    <w:rsid w:val="5ED6D403"/>
    <w:rsid w:val="5ED90688"/>
    <w:rsid w:val="5EEA9F5C"/>
    <w:rsid w:val="5EFBD9C1"/>
    <w:rsid w:val="5EFDBEEA"/>
    <w:rsid w:val="5F09F65C"/>
    <w:rsid w:val="5F0CA2AA"/>
    <w:rsid w:val="5F0F1D8C"/>
    <w:rsid w:val="5F1CE5FC"/>
    <w:rsid w:val="5F395700"/>
    <w:rsid w:val="5F3E0598"/>
    <w:rsid w:val="5F49CA8B"/>
    <w:rsid w:val="5F4B4ECD"/>
    <w:rsid w:val="5F54AF36"/>
    <w:rsid w:val="5F6112A2"/>
    <w:rsid w:val="5F65C2D2"/>
    <w:rsid w:val="5F6745DE"/>
    <w:rsid w:val="5F723B77"/>
    <w:rsid w:val="5F723FD6"/>
    <w:rsid w:val="5F77DC9C"/>
    <w:rsid w:val="5F7BC147"/>
    <w:rsid w:val="5F7D2070"/>
    <w:rsid w:val="5F867D25"/>
    <w:rsid w:val="5FAADDF1"/>
    <w:rsid w:val="5FAEFCEF"/>
    <w:rsid w:val="5FAF49EA"/>
    <w:rsid w:val="5FB7750B"/>
    <w:rsid w:val="5FB88BA8"/>
    <w:rsid w:val="5FBAF026"/>
    <w:rsid w:val="5FC58BC4"/>
    <w:rsid w:val="5FD3EE82"/>
    <w:rsid w:val="5FEC5E75"/>
    <w:rsid w:val="5FEDB006"/>
    <w:rsid w:val="6005898A"/>
    <w:rsid w:val="6006EF0F"/>
    <w:rsid w:val="6008CF0F"/>
    <w:rsid w:val="600B7A03"/>
    <w:rsid w:val="600C05D4"/>
    <w:rsid w:val="600C3814"/>
    <w:rsid w:val="600D473C"/>
    <w:rsid w:val="6011C572"/>
    <w:rsid w:val="6013C420"/>
    <w:rsid w:val="6017293D"/>
    <w:rsid w:val="6023B15F"/>
    <w:rsid w:val="60347012"/>
    <w:rsid w:val="603FA4DA"/>
    <w:rsid w:val="604215FD"/>
    <w:rsid w:val="60480D82"/>
    <w:rsid w:val="604BA746"/>
    <w:rsid w:val="604F4BE7"/>
    <w:rsid w:val="60505E31"/>
    <w:rsid w:val="60535A9E"/>
    <w:rsid w:val="605BB141"/>
    <w:rsid w:val="606EC5DB"/>
    <w:rsid w:val="60727748"/>
    <w:rsid w:val="609C45A5"/>
    <w:rsid w:val="60B2A679"/>
    <w:rsid w:val="60C0BE51"/>
    <w:rsid w:val="60C725ED"/>
    <w:rsid w:val="60D3474D"/>
    <w:rsid w:val="60D563A2"/>
    <w:rsid w:val="60D628E9"/>
    <w:rsid w:val="60E755C1"/>
    <w:rsid w:val="60E8AFF0"/>
    <w:rsid w:val="60F50480"/>
    <w:rsid w:val="6108E3A0"/>
    <w:rsid w:val="61107A17"/>
    <w:rsid w:val="611EC0CF"/>
    <w:rsid w:val="61201C66"/>
    <w:rsid w:val="6124CD62"/>
    <w:rsid w:val="612ACCCA"/>
    <w:rsid w:val="6136E3F7"/>
    <w:rsid w:val="6138A0DE"/>
    <w:rsid w:val="613EF3AD"/>
    <w:rsid w:val="617581B7"/>
    <w:rsid w:val="6182D7DE"/>
    <w:rsid w:val="61952DE0"/>
    <w:rsid w:val="619D32CA"/>
    <w:rsid w:val="61A4B781"/>
    <w:rsid w:val="61A7FD03"/>
    <w:rsid w:val="61B60D29"/>
    <w:rsid w:val="61BC911E"/>
    <w:rsid w:val="61BF67A2"/>
    <w:rsid w:val="61BF68F1"/>
    <w:rsid w:val="61C55F72"/>
    <w:rsid w:val="61D9DEE9"/>
    <w:rsid w:val="61DF3677"/>
    <w:rsid w:val="61EB1C48"/>
    <w:rsid w:val="61FCDDEE"/>
    <w:rsid w:val="620BD2A8"/>
    <w:rsid w:val="620CC3C2"/>
    <w:rsid w:val="6212FFF5"/>
    <w:rsid w:val="6232F4A9"/>
    <w:rsid w:val="62532DC5"/>
    <w:rsid w:val="6257184C"/>
    <w:rsid w:val="626AF461"/>
    <w:rsid w:val="6270F7C2"/>
    <w:rsid w:val="62739FA5"/>
    <w:rsid w:val="6278FC50"/>
    <w:rsid w:val="627BA59B"/>
    <w:rsid w:val="62832622"/>
    <w:rsid w:val="62A4B401"/>
    <w:rsid w:val="62A59E74"/>
    <w:rsid w:val="62B060CA"/>
    <w:rsid w:val="62BA9130"/>
    <w:rsid w:val="62C29A6D"/>
    <w:rsid w:val="62CC5441"/>
    <w:rsid w:val="62E11AD7"/>
    <w:rsid w:val="62E77912"/>
    <w:rsid w:val="62FE372F"/>
    <w:rsid w:val="63010E7D"/>
    <w:rsid w:val="63083C95"/>
    <w:rsid w:val="63092AC5"/>
    <w:rsid w:val="63092BE8"/>
    <w:rsid w:val="63159319"/>
    <w:rsid w:val="63161031"/>
    <w:rsid w:val="631FDACE"/>
    <w:rsid w:val="63232E52"/>
    <w:rsid w:val="6344BE92"/>
    <w:rsid w:val="635D53BE"/>
    <w:rsid w:val="63627BE0"/>
    <w:rsid w:val="6362C4E6"/>
    <w:rsid w:val="637A669F"/>
    <w:rsid w:val="637D25A6"/>
    <w:rsid w:val="6386D614"/>
    <w:rsid w:val="638B2741"/>
    <w:rsid w:val="638F25DD"/>
    <w:rsid w:val="63A074C7"/>
    <w:rsid w:val="63A091D1"/>
    <w:rsid w:val="63B5DE49"/>
    <w:rsid w:val="63BB81BF"/>
    <w:rsid w:val="63BF24CB"/>
    <w:rsid w:val="63BF5E9D"/>
    <w:rsid w:val="63C0535F"/>
    <w:rsid w:val="63C2387E"/>
    <w:rsid w:val="63CE1EE4"/>
    <w:rsid w:val="63CFE314"/>
    <w:rsid w:val="63D23ADB"/>
    <w:rsid w:val="63D7636B"/>
    <w:rsid w:val="64067564"/>
    <w:rsid w:val="6413B297"/>
    <w:rsid w:val="64170D07"/>
    <w:rsid w:val="6426C86F"/>
    <w:rsid w:val="64274437"/>
    <w:rsid w:val="642CA542"/>
    <w:rsid w:val="642D8167"/>
    <w:rsid w:val="642EC39E"/>
    <w:rsid w:val="643933F5"/>
    <w:rsid w:val="6452F3AA"/>
    <w:rsid w:val="6457338E"/>
    <w:rsid w:val="6470E585"/>
    <w:rsid w:val="647ACAF0"/>
    <w:rsid w:val="648732FA"/>
    <w:rsid w:val="648A4E1C"/>
    <w:rsid w:val="648D9AB9"/>
    <w:rsid w:val="648E68D4"/>
    <w:rsid w:val="6499B860"/>
    <w:rsid w:val="649AEE51"/>
    <w:rsid w:val="649C6D0C"/>
    <w:rsid w:val="64A4FC49"/>
    <w:rsid w:val="64CBD0AE"/>
    <w:rsid w:val="64CC2D15"/>
    <w:rsid w:val="64D0A48D"/>
    <w:rsid w:val="64DC4293"/>
    <w:rsid w:val="64DCC02E"/>
    <w:rsid w:val="64DFE692"/>
    <w:rsid w:val="64E2B3B1"/>
    <w:rsid w:val="64EE7335"/>
    <w:rsid w:val="64EEE0C2"/>
    <w:rsid w:val="64F8D514"/>
    <w:rsid w:val="650D0CE7"/>
    <w:rsid w:val="650F45B5"/>
    <w:rsid w:val="652F6F2D"/>
    <w:rsid w:val="653EA89E"/>
    <w:rsid w:val="654719E3"/>
    <w:rsid w:val="6557B389"/>
    <w:rsid w:val="655ECF10"/>
    <w:rsid w:val="656267B1"/>
    <w:rsid w:val="656A26B1"/>
    <w:rsid w:val="6572933B"/>
    <w:rsid w:val="65AB17ED"/>
    <w:rsid w:val="65AB4067"/>
    <w:rsid w:val="65AEDBA6"/>
    <w:rsid w:val="65AF82F8"/>
    <w:rsid w:val="65B2C63D"/>
    <w:rsid w:val="65D55D83"/>
    <w:rsid w:val="65F47822"/>
    <w:rsid w:val="66034D82"/>
    <w:rsid w:val="6618BB99"/>
    <w:rsid w:val="66209281"/>
    <w:rsid w:val="663588C1"/>
    <w:rsid w:val="66359B78"/>
    <w:rsid w:val="6640CCAA"/>
    <w:rsid w:val="66470FA5"/>
    <w:rsid w:val="6649B6D5"/>
    <w:rsid w:val="664BD9AD"/>
    <w:rsid w:val="6657A3C7"/>
    <w:rsid w:val="666E3FBC"/>
    <w:rsid w:val="66769097"/>
    <w:rsid w:val="667E2BC2"/>
    <w:rsid w:val="6681C545"/>
    <w:rsid w:val="6682377E"/>
    <w:rsid w:val="668BB174"/>
    <w:rsid w:val="6690B014"/>
    <w:rsid w:val="6692C379"/>
    <w:rsid w:val="66B341F8"/>
    <w:rsid w:val="66BDCF3C"/>
    <w:rsid w:val="66C0D98A"/>
    <w:rsid w:val="66C8447B"/>
    <w:rsid w:val="66CCE445"/>
    <w:rsid w:val="66D3FD89"/>
    <w:rsid w:val="66D6ECD9"/>
    <w:rsid w:val="66DB0D4D"/>
    <w:rsid w:val="66DE075F"/>
    <w:rsid w:val="66DED642"/>
    <w:rsid w:val="66EAAA7B"/>
    <w:rsid w:val="66ED05A4"/>
    <w:rsid w:val="66EED0DC"/>
    <w:rsid w:val="66FA9F71"/>
    <w:rsid w:val="66FD06B7"/>
    <w:rsid w:val="6716EEE0"/>
    <w:rsid w:val="67356EEC"/>
    <w:rsid w:val="6736F4A8"/>
    <w:rsid w:val="673E944A"/>
    <w:rsid w:val="67415FAC"/>
    <w:rsid w:val="6743BA09"/>
    <w:rsid w:val="67451656"/>
    <w:rsid w:val="674CC0BE"/>
    <w:rsid w:val="674ED0BF"/>
    <w:rsid w:val="675FD6BA"/>
    <w:rsid w:val="676E740C"/>
    <w:rsid w:val="677A30EF"/>
    <w:rsid w:val="677D9E7C"/>
    <w:rsid w:val="678DF2D2"/>
    <w:rsid w:val="679975A9"/>
    <w:rsid w:val="67A01344"/>
    <w:rsid w:val="67A039CF"/>
    <w:rsid w:val="67A68E01"/>
    <w:rsid w:val="67AF9EC0"/>
    <w:rsid w:val="67B4EB99"/>
    <w:rsid w:val="67BCE34D"/>
    <w:rsid w:val="67C19AB9"/>
    <w:rsid w:val="67CF0C4D"/>
    <w:rsid w:val="67D13EC8"/>
    <w:rsid w:val="67EA49C8"/>
    <w:rsid w:val="67EC4E46"/>
    <w:rsid w:val="67F0AD95"/>
    <w:rsid w:val="68257BCF"/>
    <w:rsid w:val="68363609"/>
    <w:rsid w:val="68378FA4"/>
    <w:rsid w:val="684C2FE1"/>
    <w:rsid w:val="68534CC7"/>
    <w:rsid w:val="685B7016"/>
    <w:rsid w:val="68677E2F"/>
    <w:rsid w:val="68685181"/>
    <w:rsid w:val="6868B4A6"/>
    <w:rsid w:val="68738C1E"/>
    <w:rsid w:val="6874939E"/>
    <w:rsid w:val="6875FA48"/>
    <w:rsid w:val="687E5816"/>
    <w:rsid w:val="68863B5E"/>
    <w:rsid w:val="688B14CB"/>
    <w:rsid w:val="68936659"/>
    <w:rsid w:val="68966FD2"/>
    <w:rsid w:val="68992445"/>
    <w:rsid w:val="68A66E13"/>
    <w:rsid w:val="68BE06DA"/>
    <w:rsid w:val="68CD6EEB"/>
    <w:rsid w:val="68D03183"/>
    <w:rsid w:val="68DB8449"/>
    <w:rsid w:val="68DF8A6A"/>
    <w:rsid w:val="68E13ACE"/>
    <w:rsid w:val="68EBD115"/>
    <w:rsid w:val="69001665"/>
    <w:rsid w:val="69003741"/>
    <w:rsid w:val="691CEF34"/>
    <w:rsid w:val="693897DA"/>
    <w:rsid w:val="693A895A"/>
    <w:rsid w:val="694290E2"/>
    <w:rsid w:val="694323CB"/>
    <w:rsid w:val="6943FD92"/>
    <w:rsid w:val="6944F4C8"/>
    <w:rsid w:val="6949F48E"/>
    <w:rsid w:val="695073BF"/>
    <w:rsid w:val="695345AD"/>
    <w:rsid w:val="6957A8F1"/>
    <w:rsid w:val="695C8624"/>
    <w:rsid w:val="695C8908"/>
    <w:rsid w:val="696D2983"/>
    <w:rsid w:val="696FCFCC"/>
    <w:rsid w:val="697E0713"/>
    <w:rsid w:val="698A3326"/>
    <w:rsid w:val="69970387"/>
    <w:rsid w:val="6998A913"/>
    <w:rsid w:val="69A471CC"/>
    <w:rsid w:val="69B29C96"/>
    <w:rsid w:val="69BD4E30"/>
    <w:rsid w:val="69C1E458"/>
    <w:rsid w:val="69C648A5"/>
    <w:rsid w:val="69DCCB21"/>
    <w:rsid w:val="69E3AB6D"/>
    <w:rsid w:val="69E4C21A"/>
    <w:rsid w:val="69E9A823"/>
    <w:rsid w:val="69F7C112"/>
    <w:rsid w:val="69FBF03C"/>
    <w:rsid w:val="6A0148D6"/>
    <w:rsid w:val="6A02087A"/>
    <w:rsid w:val="6A0D85E5"/>
    <w:rsid w:val="6A24A666"/>
    <w:rsid w:val="6A2EE408"/>
    <w:rsid w:val="6A3D9D28"/>
    <w:rsid w:val="6A46EC40"/>
    <w:rsid w:val="6A4F29D3"/>
    <w:rsid w:val="6A59059D"/>
    <w:rsid w:val="6A5C5B5B"/>
    <w:rsid w:val="6A60A437"/>
    <w:rsid w:val="6A8053F9"/>
    <w:rsid w:val="6A86B780"/>
    <w:rsid w:val="6A9029CA"/>
    <w:rsid w:val="6AA3E840"/>
    <w:rsid w:val="6AA55C98"/>
    <w:rsid w:val="6ABA783B"/>
    <w:rsid w:val="6AC735B6"/>
    <w:rsid w:val="6AC8FE90"/>
    <w:rsid w:val="6ADB7E7F"/>
    <w:rsid w:val="6AE0C529"/>
    <w:rsid w:val="6AF37952"/>
    <w:rsid w:val="6AF78EF2"/>
    <w:rsid w:val="6B03DF04"/>
    <w:rsid w:val="6B08F9E4"/>
    <w:rsid w:val="6B147517"/>
    <w:rsid w:val="6B151488"/>
    <w:rsid w:val="6B1EAA00"/>
    <w:rsid w:val="6B2A70BE"/>
    <w:rsid w:val="6B305A5D"/>
    <w:rsid w:val="6B352F94"/>
    <w:rsid w:val="6B4232E4"/>
    <w:rsid w:val="6B4A01BA"/>
    <w:rsid w:val="6B4BFC45"/>
    <w:rsid w:val="6B4E634F"/>
    <w:rsid w:val="6B52FE8D"/>
    <w:rsid w:val="6B53FED4"/>
    <w:rsid w:val="6B560809"/>
    <w:rsid w:val="6B6F3066"/>
    <w:rsid w:val="6B738B67"/>
    <w:rsid w:val="6B8F1A91"/>
    <w:rsid w:val="6B960D45"/>
    <w:rsid w:val="6B9ADD31"/>
    <w:rsid w:val="6BA16A13"/>
    <w:rsid w:val="6BB4D97F"/>
    <w:rsid w:val="6BC0F02E"/>
    <w:rsid w:val="6BC3DFEB"/>
    <w:rsid w:val="6BCEC769"/>
    <w:rsid w:val="6BE028B5"/>
    <w:rsid w:val="6BF6FE93"/>
    <w:rsid w:val="6C007A15"/>
    <w:rsid w:val="6C0523AE"/>
    <w:rsid w:val="6C05315C"/>
    <w:rsid w:val="6C09D894"/>
    <w:rsid w:val="6C0F9FDB"/>
    <w:rsid w:val="6C10C109"/>
    <w:rsid w:val="6C27EAF2"/>
    <w:rsid w:val="6C28C865"/>
    <w:rsid w:val="6C3F77D1"/>
    <w:rsid w:val="6C440B52"/>
    <w:rsid w:val="6C4A1A30"/>
    <w:rsid w:val="6C50C2DE"/>
    <w:rsid w:val="6C524669"/>
    <w:rsid w:val="6C58DA3E"/>
    <w:rsid w:val="6C61581C"/>
    <w:rsid w:val="6C617376"/>
    <w:rsid w:val="6C630617"/>
    <w:rsid w:val="6C70389C"/>
    <w:rsid w:val="6C774EE0"/>
    <w:rsid w:val="6C7C958A"/>
    <w:rsid w:val="6C8457E2"/>
    <w:rsid w:val="6C85DCD5"/>
    <w:rsid w:val="6C88AA3F"/>
    <w:rsid w:val="6C8CD30C"/>
    <w:rsid w:val="6CA4CA45"/>
    <w:rsid w:val="6CA5C54C"/>
    <w:rsid w:val="6CA60036"/>
    <w:rsid w:val="6CAF6ECB"/>
    <w:rsid w:val="6CBCC5B1"/>
    <w:rsid w:val="6CBD1727"/>
    <w:rsid w:val="6CCC0013"/>
    <w:rsid w:val="6CCF57B1"/>
    <w:rsid w:val="6CD49D39"/>
    <w:rsid w:val="6CE0C0B4"/>
    <w:rsid w:val="6CEB28CE"/>
    <w:rsid w:val="6CEEFAA5"/>
    <w:rsid w:val="6CF534F1"/>
    <w:rsid w:val="6D192447"/>
    <w:rsid w:val="6D1EF7A7"/>
    <w:rsid w:val="6D216AFD"/>
    <w:rsid w:val="6D3A1019"/>
    <w:rsid w:val="6D4ED9F2"/>
    <w:rsid w:val="6D51E065"/>
    <w:rsid w:val="6D58A852"/>
    <w:rsid w:val="6D60B6D9"/>
    <w:rsid w:val="6D7E2D2B"/>
    <w:rsid w:val="6D9D6A3C"/>
    <w:rsid w:val="6DAB703C"/>
    <w:rsid w:val="6DAB904F"/>
    <w:rsid w:val="6DADA685"/>
    <w:rsid w:val="6DAFDF80"/>
    <w:rsid w:val="6DC1D63C"/>
    <w:rsid w:val="6DC30774"/>
    <w:rsid w:val="6DDE004B"/>
    <w:rsid w:val="6DE5E99D"/>
    <w:rsid w:val="6DEB846B"/>
    <w:rsid w:val="6DFD2457"/>
    <w:rsid w:val="6E05236C"/>
    <w:rsid w:val="6E089EF7"/>
    <w:rsid w:val="6E09669F"/>
    <w:rsid w:val="6E202843"/>
    <w:rsid w:val="6E22DABE"/>
    <w:rsid w:val="6E2BC202"/>
    <w:rsid w:val="6E4C456A"/>
    <w:rsid w:val="6E56D898"/>
    <w:rsid w:val="6E598B4C"/>
    <w:rsid w:val="6E71F0A9"/>
    <w:rsid w:val="6E738A89"/>
    <w:rsid w:val="6E780CB8"/>
    <w:rsid w:val="6E805395"/>
    <w:rsid w:val="6E868B07"/>
    <w:rsid w:val="6E8ACB06"/>
    <w:rsid w:val="6E8CB3C8"/>
    <w:rsid w:val="6E90BF53"/>
    <w:rsid w:val="6E95557B"/>
    <w:rsid w:val="6E992E8D"/>
    <w:rsid w:val="6E9F3994"/>
    <w:rsid w:val="6EB2DC57"/>
    <w:rsid w:val="6ECAC12E"/>
    <w:rsid w:val="6ECDAE07"/>
    <w:rsid w:val="6EDA06F4"/>
    <w:rsid w:val="6EE092B9"/>
    <w:rsid w:val="6EE78D11"/>
    <w:rsid w:val="6EE9D7A3"/>
    <w:rsid w:val="6EF9D6A6"/>
    <w:rsid w:val="6F24534A"/>
    <w:rsid w:val="6F3399BC"/>
    <w:rsid w:val="6F3F23B8"/>
    <w:rsid w:val="6F4006AF"/>
    <w:rsid w:val="6F4AF736"/>
    <w:rsid w:val="6F64CE7D"/>
    <w:rsid w:val="6F671784"/>
    <w:rsid w:val="6F7E08C8"/>
    <w:rsid w:val="6F84C54A"/>
    <w:rsid w:val="6FA3EDC5"/>
    <w:rsid w:val="6FA657BC"/>
    <w:rsid w:val="6FA7D95E"/>
    <w:rsid w:val="6FB3E2DD"/>
    <w:rsid w:val="6FBCD26B"/>
    <w:rsid w:val="6FC63546"/>
    <w:rsid w:val="6FC727C3"/>
    <w:rsid w:val="6FCD9740"/>
    <w:rsid w:val="6FDB9D70"/>
    <w:rsid w:val="6FE815CB"/>
    <w:rsid w:val="6FE888FD"/>
    <w:rsid w:val="6FEEB9F6"/>
    <w:rsid w:val="6FF55BAD"/>
    <w:rsid w:val="6FF79CC7"/>
    <w:rsid w:val="6FFC7C54"/>
    <w:rsid w:val="6FFEDF23"/>
    <w:rsid w:val="700DF094"/>
    <w:rsid w:val="700F5AEA"/>
    <w:rsid w:val="701C70B4"/>
    <w:rsid w:val="7027E57E"/>
    <w:rsid w:val="703921C3"/>
    <w:rsid w:val="703B09F5"/>
    <w:rsid w:val="7046583E"/>
    <w:rsid w:val="7060904D"/>
    <w:rsid w:val="70629D23"/>
    <w:rsid w:val="7067E3D0"/>
    <w:rsid w:val="706B012C"/>
    <w:rsid w:val="706FB5FC"/>
    <w:rsid w:val="7078FDB7"/>
    <w:rsid w:val="707F72E4"/>
    <w:rsid w:val="70816A83"/>
    <w:rsid w:val="708805F6"/>
    <w:rsid w:val="70896905"/>
    <w:rsid w:val="7096582F"/>
    <w:rsid w:val="70980E61"/>
    <w:rsid w:val="70C0F0E8"/>
    <w:rsid w:val="70C2F1BF"/>
    <w:rsid w:val="70CA6FB6"/>
    <w:rsid w:val="70D3EB38"/>
    <w:rsid w:val="70D5D8A0"/>
    <w:rsid w:val="70D5F1D1"/>
    <w:rsid w:val="70DCE98D"/>
    <w:rsid w:val="70E644B5"/>
    <w:rsid w:val="70F2359F"/>
    <w:rsid w:val="70F3341F"/>
    <w:rsid w:val="70F986FE"/>
    <w:rsid w:val="70F99010"/>
    <w:rsid w:val="712FA1C9"/>
    <w:rsid w:val="7145B841"/>
    <w:rsid w:val="714E6947"/>
    <w:rsid w:val="71517C0C"/>
    <w:rsid w:val="71558E03"/>
    <w:rsid w:val="715E5792"/>
    <w:rsid w:val="71618A64"/>
    <w:rsid w:val="717ED01F"/>
    <w:rsid w:val="718A0104"/>
    <w:rsid w:val="71915617"/>
    <w:rsid w:val="719F9BE1"/>
    <w:rsid w:val="71A59FF0"/>
    <w:rsid w:val="71A90E28"/>
    <w:rsid w:val="71B4A995"/>
    <w:rsid w:val="71C73964"/>
    <w:rsid w:val="71D7681D"/>
    <w:rsid w:val="71F5B04F"/>
    <w:rsid w:val="71F6E111"/>
    <w:rsid w:val="720B865D"/>
    <w:rsid w:val="7213C087"/>
    <w:rsid w:val="722C61EE"/>
    <w:rsid w:val="722CEBEB"/>
    <w:rsid w:val="723476EA"/>
    <w:rsid w:val="724F19CF"/>
    <w:rsid w:val="72559709"/>
    <w:rsid w:val="72569DC0"/>
    <w:rsid w:val="725EFF2B"/>
    <w:rsid w:val="725FA86E"/>
    <w:rsid w:val="72642CCB"/>
    <w:rsid w:val="726623D6"/>
    <w:rsid w:val="726E645C"/>
    <w:rsid w:val="7274E8F6"/>
    <w:rsid w:val="72845A25"/>
    <w:rsid w:val="7289CA89"/>
    <w:rsid w:val="728B0D57"/>
    <w:rsid w:val="728C6DD2"/>
    <w:rsid w:val="729158E8"/>
    <w:rsid w:val="729F7930"/>
    <w:rsid w:val="72A3070F"/>
    <w:rsid w:val="72CE721A"/>
    <w:rsid w:val="72D7CF5E"/>
    <w:rsid w:val="72D95C34"/>
    <w:rsid w:val="72EA39A8"/>
    <w:rsid w:val="72EAA404"/>
    <w:rsid w:val="72EAE186"/>
    <w:rsid w:val="72F51E59"/>
    <w:rsid w:val="72F82B85"/>
    <w:rsid w:val="72FE8B37"/>
    <w:rsid w:val="7304AF01"/>
    <w:rsid w:val="731A66EE"/>
    <w:rsid w:val="732051AF"/>
    <w:rsid w:val="73234C1A"/>
    <w:rsid w:val="7327EAEF"/>
    <w:rsid w:val="73351408"/>
    <w:rsid w:val="733C8E39"/>
    <w:rsid w:val="733F6E03"/>
    <w:rsid w:val="73422997"/>
    <w:rsid w:val="735079F6"/>
    <w:rsid w:val="735E9932"/>
    <w:rsid w:val="736D51EA"/>
    <w:rsid w:val="736E5D72"/>
    <w:rsid w:val="7378E357"/>
    <w:rsid w:val="737A9C17"/>
    <w:rsid w:val="738B0733"/>
    <w:rsid w:val="7392BD45"/>
    <w:rsid w:val="73933F09"/>
    <w:rsid w:val="739360ED"/>
    <w:rsid w:val="7396074C"/>
    <w:rsid w:val="73A11F2A"/>
    <w:rsid w:val="73A18237"/>
    <w:rsid w:val="73ABE735"/>
    <w:rsid w:val="73CDC772"/>
    <w:rsid w:val="73D0474B"/>
    <w:rsid w:val="73D37E87"/>
    <w:rsid w:val="73D92ADD"/>
    <w:rsid w:val="73EA9EBA"/>
    <w:rsid w:val="73F1CCDD"/>
    <w:rsid w:val="741B445F"/>
    <w:rsid w:val="74286BBE"/>
    <w:rsid w:val="7429E747"/>
    <w:rsid w:val="743117C0"/>
    <w:rsid w:val="74383FA0"/>
    <w:rsid w:val="744E200C"/>
    <w:rsid w:val="74621249"/>
    <w:rsid w:val="7467428B"/>
    <w:rsid w:val="7468BA2C"/>
    <w:rsid w:val="74731E2C"/>
    <w:rsid w:val="747581BD"/>
    <w:rsid w:val="747B4A81"/>
    <w:rsid w:val="748601E3"/>
    <w:rsid w:val="749937CB"/>
    <w:rsid w:val="74BBFA20"/>
    <w:rsid w:val="74BC2210"/>
    <w:rsid w:val="74C3BB50"/>
    <w:rsid w:val="74C6B1F9"/>
    <w:rsid w:val="74D110E2"/>
    <w:rsid w:val="74D34FE8"/>
    <w:rsid w:val="74D94124"/>
    <w:rsid w:val="752729AC"/>
    <w:rsid w:val="75360E46"/>
    <w:rsid w:val="753CF6E8"/>
    <w:rsid w:val="753F672A"/>
    <w:rsid w:val="75451636"/>
    <w:rsid w:val="7548C182"/>
    <w:rsid w:val="754A91DA"/>
    <w:rsid w:val="754C6EDA"/>
    <w:rsid w:val="75545FB4"/>
    <w:rsid w:val="757AAC75"/>
    <w:rsid w:val="7582D186"/>
    <w:rsid w:val="7598F2EF"/>
    <w:rsid w:val="759D59C4"/>
    <w:rsid w:val="75A39BB3"/>
    <w:rsid w:val="75B386F0"/>
    <w:rsid w:val="75CFE9D3"/>
    <w:rsid w:val="75D68F81"/>
    <w:rsid w:val="75DEBA49"/>
    <w:rsid w:val="75E76A9F"/>
    <w:rsid w:val="75F0F2FE"/>
    <w:rsid w:val="75FE834F"/>
    <w:rsid w:val="7606AE41"/>
    <w:rsid w:val="76112F12"/>
    <w:rsid w:val="76130134"/>
    <w:rsid w:val="76509BF2"/>
    <w:rsid w:val="76563526"/>
    <w:rsid w:val="7657574F"/>
    <w:rsid w:val="7657CA81"/>
    <w:rsid w:val="76607528"/>
    <w:rsid w:val="76751185"/>
    <w:rsid w:val="767CA351"/>
    <w:rsid w:val="7692DC5E"/>
    <w:rsid w:val="769357A3"/>
    <w:rsid w:val="769EF56E"/>
    <w:rsid w:val="76A38B3D"/>
    <w:rsid w:val="76AB8544"/>
    <w:rsid w:val="76CAD877"/>
    <w:rsid w:val="76CAEADE"/>
    <w:rsid w:val="76D1DEA7"/>
    <w:rsid w:val="76D97F02"/>
    <w:rsid w:val="76DBC12B"/>
    <w:rsid w:val="76DEB08B"/>
    <w:rsid w:val="76E57355"/>
    <w:rsid w:val="76EC3FD7"/>
    <w:rsid w:val="76FEBA91"/>
    <w:rsid w:val="7707080E"/>
    <w:rsid w:val="770B905B"/>
    <w:rsid w:val="77189ED5"/>
    <w:rsid w:val="77279E9E"/>
    <w:rsid w:val="773CE0BE"/>
    <w:rsid w:val="773F069E"/>
    <w:rsid w:val="774F2B7E"/>
    <w:rsid w:val="7761CB40"/>
    <w:rsid w:val="776CA79E"/>
    <w:rsid w:val="7778225C"/>
    <w:rsid w:val="777F4038"/>
    <w:rsid w:val="779755C1"/>
    <w:rsid w:val="77999BA8"/>
    <w:rsid w:val="779FC471"/>
    <w:rsid w:val="77A41D01"/>
    <w:rsid w:val="77B24D90"/>
    <w:rsid w:val="77B784FF"/>
    <w:rsid w:val="77BCAD4E"/>
    <w:rsid w:val="77C564FD"/>
    <w:rsid w:val="77E0C88B"/>
    <w:rsid w:val="77E3717A"/>
    <w:rsid w:val="77EFBB9E"/>
    <w:rsid w:val="77F3C2D2"/>
    <w:rsid w:val="77F5A273"/>
    <w:rsid w:val="77F9EF41"/>
    <w:rsid w:val="77FB6898"/>
    <w:rsid w:val="77FD15AE"/>
    <w:rsid w:val="7818D264"/>
    <w:rsid w:val="7823EB19"/>
    <w:rsid w:val="7828520A"/>
    <w:rsid w:val="7852F7D2"/>
    <w:rsid w:val="78550464"/>
    <w:rsid w:val="785F46BF"/>
    <w:rsid w:val="7865AAED"/>
    <w:rsid w:val="7871E357"/>
    <w:rsid w:val="787C7DD3"/>
    <w:rsid w:val="787EC0B3"/>
    <w:rsid w:val="787F27D1"/>
    <w:rsid w:val="788143B6"/>
    <w:rsid w:val="7883AFC5"/>
    <w:rsid w:val="7891B39E"/>
    <w:rsid w:val="7898A0C2"/>
    <w:rsid w:val="78A1C8F0"/>
    <w:rsid w:val="78A666D6"/>
    <w:rsid w:val="78CFD244"/>
    <w:rsid w:val="78DFCE1F"/>
    <w:rsid w:val="78EFC43C"/>
    <w:rsid w:val="78FD6523"/>
    <w:rsid w:val="78FEF807"/>
    <w:rsid w:val="7924929E"/>
    <w:rsid w:val="7927F63E"/>
    <w:rsid w:val="792D9DD9"/>
    <w:rsid w:val="792F755B"/>
    <w:rsid w:val="7951FD84"/>
    <w:rsid w:val="79526D51"/>
    <w:rsid w:val="7958FF94"/>
    <w:rsid w:val="7964110E"/>
    <w:rsid w:val="796C431F"/>
    <w:rsid w:val="796FCB47"/>
    <w:rsid w:val="7984EBAB"/>
    <w:rsid w:val="7992D9BC"/>
    <w:rsid w:val="79A138A9"/>
    <w:rsid w:val="79A95A39"/>
    <w:rsid w:val="79B71830"/>
    <w:rsid w:val="79BFBB7A"/>
    <w:rsid w:val="79C6C5C4"/>
    <w:rsid w:val="79D8FC34"/>
    <w:rsid w:val="79EBFB3F"/>
    <w:rsid w:val="79F98720"/>
    <w:rsid w:val="79FB1720"/>
    <w:rsid w:val="7A0FEAF4"/>
    <w:rsid w:val="7A1DB627"/>
    <w:rsid w:val="7A241218"/>
    <w:rsid w:val="7A44040D"/>
    <w:rsid w:val="7A56F7CD"/>
    <w:rsid w:val="7A5E71B2"/>
    <w:rsid w:val="7A60A7C9"/>
    <w:rsid w:val="7A7070A3"/>
    <w:rsid w:val="7A71EC15"/>
    <w:rsid w:val="7A832E36"/>
    <w:rsid w:val="7A86A5A4"/>
    <w:rsid w:val="7A8704DC"/>
    <w:rsid w:val="7A8894F0"/>
    <w:rsid w:val="7AA0EA44"/>
    <w:rsid w:val="7AAF5EE4"/>
    <w:rsid w:val="7ABA6660"/>
    <w:rsid w:val="7ACC10B8"/>
    <w:rsid w:val="7ACE36E2"/>
    <w:rsid w:val="7AD69DD8"/>
    <w:rsid w:val="7ADA20C7"/>
    <w:rsid w:val="7ADFD997"/>
    <w:rsid w:val="7AEF25C1"/>
    <w:rsid w:val="7AF11CAD"/>
    <w:rsid w:val="7B0A17EE"/>
    <w:rsid w:val="7B0A450A"/>
    <w:rsid w:val="7B148FE5"/>
    <w:rsid w:val="7B1BEECF"/>
    <w:rsid w:val="7B1DD5C8"/>
    <w:rsid w:val="7B245F05"/>
    <w:rsid w:val="7B3853E0"/>
    <w:rsid w:val="7B43873A"/>
    <w:rsid w:val="7B471F7B"/>
    <w:rsid w:val="7B54D7AC"/>
    <w:rsid w:val="7B5EC693"/>
    <w:rsid w:val="7B629625"/>
    <w:rsid w:val="7B6DB108"/>
    <w:rsid w:val="7B702C2A"/>
    <w:rsid w:val="7B715148"/>
    <w:rsid w:val="7B82D8B4"/>
    <w:rsid w:val="7B8B4EF8"/>
    <w:rsid w:val="7B8CA526"/>
    <w:rsid w:val="7B8E212C"/>
    <w:rsid w:val="7B96C5F2"/>
    <w:rsid w:val="7BBFD88B"/>
    <w:rsid w:val="7BC4CCCF"/>
    <w:rsid w:val="7BCA8250"/>
    <w:rsid w:val="7BD46261"/>
    <w:rsid w:val="7BE3E6A8"/>
    <w:rsid w:val="7BE5483D"/>
    <w:rsid w:val="7BF1C093"/>
    <w:rsid w:val="7BFC3FBD"/>
    <w:rsid w:val="7C1DA449"/>
    <w:rsid w:val="7C2780BF"/>
    <w:rsid w:val="7C32FD49"/>
    <w:rsid w:val="7C377B69"/>
    <w:rsid w:val="7C4B5DDD"/>
    <w:rsid w:val="7C4CA543"/>
    <w:rsid w:val="7C5A049E"/>
    <w:rsid w:val="7C5AA1E4"/>
    <w:rsid w:val="7C613710"/>
    <w:rsid w:val="7C658947"/>
    <w:rsid w:val="7C6E7ADD"/>
    <w:rsid w:val="7C733594"/>
    <w:rsid w:val="7C8B90C1"/>
    <w:rsid w:val="7C8CED0E"/>
    <w:rsid w:val="7CA3ED83"/>
    <w:rsid w:val="7CAD7076"/>
    <w:rsid w:val="7CADE0B0"/>
    <w:rsid w:val="7CB13527"/>
    <w:rsid w:val="7CB9A629"/>
    <w:rsid w:val="7CC658B4"/>
    <w:rsid w:val="7CD34710"/>
    <w:rsid w:val="7CD8D96B"/>
    <w:rsid w:val="7CE59F95"/>
    <w:rsid w:val="7CF775BB"/>
    <w:rsid w:val="7CFB9CB5"/>
    <w:rsid w:val="7D127F3F"/>
    <w:rsid w:val="7D134641"/>
    <w:rsid w:val="7D1917F3"/>
    <w:rsid w:val="7D23F09E"/>
    <w:rsid w:val="7D30A0B9"/>
    <w:rsid w:val="7D3127E2"/>
    <w:rsid w:val="7D3788D2"/>
    <w:rsid w:val="7D4742A0"/>
    <w:rsid w:val="7D5CF2E8"/>
    <w:rsid w:val="7D7AD1DF"/>
    <w:rsid w:val="7D961274"/>
    <w:rsid w:val="7DA0CB6B"/>
    <w:rsid w:val="7DA441B4"/>
    <w:rsid w:val="7DA4AD5F"/>
    <w:rsid w:val="7DB8CF9D"/>
    <w:rsid w:val="7DC61AA8"/>
    <w:rsid w:val="7DC98149"/>
    <w:rsid w:val="7DDAFBB8"/>
    <w:rsid w:val="7DE01D3C"/>
    <w:rsid w:val="7DE1D6D8"/>
    <w:rsid w:val="7DE3B748"/>
    <w:rsid w:val="7DF508B7"/>
    <w:rsid w:val="7DF5E34A"/>
    <w:rsid w:val="7E048B44"/>
    <w:rsid w:val="7E129489"/>
    <w:rsid w:val="7E1A1957"/>
    <w:rsid w:val="7E26C683"/>
    <w:rsid w:val="7E276122"/>
    <w:rsid w:val="7E4745C8"/>
    <w:rsid w:val="7E4D0588"/>
    <w:rsid w:val="7E5B411B"/>
    <w:rsid w:val="7E626934"/>
    <w:rsid w:val="7E69EFDF"/>
    <w:rsid w:val="7E6CB776"/>
    <w:rsid w:val="7E6E94D2"/>
    <w:rsid w:val="7E6F1771"/>
    <w:rsid w:val="7E7D390B"/>
    <w:rsid w:val="7E7FD51B"/>
    <w:rsid w:val="7E840683"/>
    <w:rsid w:val="7E9A4F42"/>
    <w:rsid w:val="7EC0DF92"/>
    <w:rsid w:val="7EC4FE66"/>
    <w:rsid w:val="7ECCF843"/>
    <w:rsid w:val="7ECE8843"/>
    <w:rsid w:val="7EDB73F5"/>
    <w:rsid w:val="7EDD1DD5"/>
    <w:rsid w:val="7EE8459E"/>
    <w:rsid w:val="7EF951F6"/>
    <w:rsid w:val="7F006F5F"/>
    <w:rsid w:val="7F126B96"/>
    <w:rsid w:val="7F15E268"/>
    <w:rsid w:val="7F16202A"/>
    <w:rsid w:val="7F2C9098"/>
    <w:rsid w:val="7F32525A"/>
    <w:rsid w:val="7F38259E"/>
    <w:rsid w:val="7F4114FD"/>
    <w:rsid w:val="7F549FFE"/>
    <w:rsid w:val="7F5928C1"/>
    <w:rsid w:val="7F5BFD8A"/>
    <w:rsid w:val="7F61E87E"/>
    <w:rsid w:val="7F6F1DE7"/>
    <w:rsid w:val="7F7C1A3A"/>
    <w:rsid w:val="7F925D74"/>
    <w:rsid w:val="7F9985AD"/>
    <w:rsid w:val="7FA4AD8D"/>
    <w:rsid w:val="7FA7F87B"/>
    <w:rsid w:val="7FAE8C50"/>
    <w:rsid w:val="7FBAD1C4"/>
    <w:rsid w:val="7FBB8189"/>
    <w:rsid w:val="7FBF5DAC"/>
    <w:rsid w:val="7FC0D095"/>
    <w:rsid w:val="7FC7A213"/>
    <w:rsid w:val="7FD51611"/>
    <w:rsid w:val="7FD8223A"/>
    <w:rsid w:val="7FDB8C86"/>
    <w:rsid w:val="7FE5995C"/>
    <w:rsid w:val="7FEE4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59F95"/>
  <w15:chartTrackingRefBased/>
  <w15:docId w15:val="{476C4070-194E-4739-903F-E9FCD18D5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5587B"/>
    <w:pPr>
      <w:keepNext/>
      <w:keepLines/>
      <w:numPr>
        <w:numId w:val="3"/>
      </w:numPr>
      <w:spacing w:before="240" w:after="0"/>
      <w:outlineLvl w:val="0"/>
    </w:pPr>
    <w:rPr>
      <w:rFonts w:ascii="Times New Roman" w:eastAsiaTheme="majorEastAsia" w:hAnsi="Times New Roman" w:cstheme="majorBidi"/>
      <w:b/>
      <w:sz w:val="28"/>
      <w:szCs w:val="32"/>
    </w:rPr>
  </w:style>
  <w:style w:type="paragraph" w:styleId="Nadpis2">
    <w:name w:val="heading 2"/>
    <w:basedOn w:val="Normln"/>
    <w:next w:val="Normln"/>
    <w:link w:val="Nadpis2Char"/>
    <w:uiPriority w:val="9"/>
    <w:unhideWhenUsed/>
    <w:qFormat/>
    <w:rsid w:val="00B5587B"/>
    <w:pPr>
      <w:keepNext/>
      <w:keepLines/>
      <w:numPr>
        <w:ilvl w:val="1"/>
        <w:numId w:val="3"/>
      </w:numPr>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semiHidden/>
    <w:unhideWhenUsed/>
    <w:qFormat/>
    <w:rsid w:val="00D208F6"/>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D208F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D208F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D208F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208F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208F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208F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Pr>
      <w:color w:val="0563C1" w:themeColor="hyperlink"/>
      <w:u w:val="single"/>
    </w:rPr>
  </w:style>
  <w:style w:type="paragraph" w:styleId="Odstavecseseznamem">
    <w:name w:val="List Paragraph"/>
    <w:basedOn w:val="Normln"/>
    <w:uiPriority w:val="34"/>
    <w:qFormat/>
    <w:pPr>
      <w:ind w:left="720"/>
      <w:contextualSpacing/>
    </w:pPr>
  </w:style>
  <w:style w:type="paragraph" w:customStyle="1" w:styleId="paragraph">
    <w:name w:val="paragraph"/>
    <w:basedOn w:val="Normln"/>
    <w:rsid w:val="000C244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0C2442"/>
  </w:style>
  <w:style w:type="character" w:customStyle="1" w:styleId="eop">
    <w:name w:val="eop"/>
    <w:basedOn w:val="Standardnpsmoodstavce"/>
    <w:rsid w:val="000C2442"/>
  </w:style>
  <w:style w:type="paragraph" w:styleId="Zhlav">
    <w:name w:val="header"/>
    <w:basedOn w:val="Normln"/>
    <w:link w:val="ZhlavChar"/>
    <w:uiPriority w:val="99"/>
    <w:unhideWhenUsed/>
    <w:rsid w:val="00B01A7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1A7C"/>
  </w:style>
  <w:style w:type="paragraph" w:styleId="Zpat">
    <w:name w:val="footer"/>
    <w:basedOn w:val="Normln"/>
    <w:link w:val="ZpatChar"/>
    <w:uiPriority w:val="99"/>
    <w:unhideWhenUsed/>
    <w:rsid w:val="00B01A7C"/>
    <w:pPr>
      <w:tabs>
        <w:tab w:val="center" w:pos="4536"/>
        <w:tab w:val="right" w:pos="9072"/>
      </w:tabs>
      <w:spacing w:after="0" w:line="240" w:lineRule="auto"/>
    </w:pPr>
  </w:style>
  <w:style w:type="character" w:customStyle="1" w:styleId="ZpatChar">
    <w:name w:val="Zápatí Char"/>
    <w:basedOn w:val="Standardnpsmoodstavce"/>
    <w:link w:val="Zpat"/>
    <w:uiPriority w:val="99"/>
    <w:rsid w:val="00B01A7C"/>
  </w:style>
  <w:style w:type="character" w:customStyle="1" w:styleId="Nadpis1Char">
    <w:name w:val="Nadpis 1 Char"/>
    <w:basedOn w:val="Standardnpsmoodstavce"/>
    <w:link w:val="Nadpis1"/>
    <w:uiPriority w:val="9"/>
    <w:rsid w:val="00B5587B"/>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B5587B"/>
    <w:rPr>
      <w:rFonts w:ascii="Times New Roman" w:eastAsiaTheme="majorEastAsia" w:hAnsi="Times New Roman" w:cstheme="majorBidi"/>
      <w:b/>
      <w:color w:val="000000" w:themeColor="text1"/>
      <w:sz w:val="24"/>
      <w:szCs w:val="26"/>
    </w:rPr>
  </w:style>
  <w:style w:type="character" w:customStyle="1" w:styleId="Nadpis3Char">
    <w:name w:val="Nadpis 3 Char"/>
    <w:basedOn w:val="Standardnpsmoodstavce"/>
    <w:link w:val="Nadpis3"/>
    <w:uiPriority w:val="9"/>
    <w:semiHidden/>
    <w:rsid w:val="00D208F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D208F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D208F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D208F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D208F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D208F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208F6"/>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FB007F"/>
    <w:pPr>
      <w:numPr>
        <w:numId w:val="0"/>
      </w:numPr>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FB007F"/>
    <w:pPr>
      <w:spacing w:after="100"/>
    </w:pPr>
  </w:style>
  <w:style w:type="paragraph" w:styleId="Obsah2">
    <w:name w:val="toc 2"/>
    <w:basedOn w:val="Normln"/>
    <w:next w:val="Normln"/>
    <w:autoRedefine/>
    <w:uiPriority w:val="39"/>
    <w:unhideWhenUsed/>
    <w:rsid w:val="00FB007F"/>
    <w:pPr>
      <w:spacing w:after="100"/>
      <w:ind w:left="220"/>
    </w:pPr>
  </w:style>
  <w:style w:type="character" w:styleId="Sledovanodkaz">
    <w:name w:val="FollowedHyperlink"/>
    <w:basedOn w:val="Standardnpsmoodstavce"/>
    <w:uiPriority w:val="99"/>
    <w:semiHidden/>
    <w:unhideWhenUsed/>
    <w:rsid w:val="00FF77E2"/>
    <w:rPr>
      <w:color w:val="954F72" w:themeColor="followedHyperlink"/>
      <w:u w:val="single"/>
    </w:rPr>
  </w:style>
  <w:style w:type="character" w:customStyle="1" w:styleId="Nevyeenzmnka1">
    <w:name w:val="Nevyřešená zmínka1"/>
    <w:basedOn w:val="Standardnpsmoodstavce"/>
    <w:uiPriority w:val="99"/>
    <w:semiHidden/>
    <w:unhideWhenUsed/>
    <w:rsid w:val="00FF77E2"/>
    <w:rPr>
      <w:color w:val="605E5C"/>
      <w:shd w:val="clear" w:color="auto" w:fill="E1DFDD"/>
    </w:rPr>
  </w:style>
  <w:style w:type="character" w:styleId="Odkaznakoment">
    <w:name w:val="annotation reference"/>
    <w:basedOn w:val="Standardnpsmoodstavce"/>
    <w:uiPriority w:val="99"/>
    <w:semiHidden/>
    <w:unhideWhenUsed/>
    <w:rsid w:val="00C36927"/>
    <w:rPr>
      <w:sz w:val="16"/>
      <w:szCs w:val="16"/>
    </w:rPr>
  </w:style>
  <w:style w:type="paragraph" w:styleId="Textkomente">
    <w:name w:val="annotation text"/>
    <w:basedOn w:val="Normln"/>
    <w:link w:val="TextkomenteChar"/>
    <w:uiPriority w:val="99"/>
    <w:semiHidden/>
    <w:unhideWhenUsed/>
    <w:rsid w:val="00C36927"/>
    <w:pPr>
      <w:spacing w:line="240" w:lineRule="auto"/>
    </w:pPr>
    <w:rPr>
      <w:sz w:val="20"/>
      <w:szCs w:val="20"/>
    </w:rPr>
  </w:style>
  <w:style w:type="character" w:customStyle="1" w:styleId="TextkomenteChar">
    <w:name w:val="Text komentáře Char"/>
    <w:basedOn w:val="Standardnpsmoodstavce"/>
    <w:link w:val="Textkomente"/>
    <w:uiPriority w:val="99"/>
    <w:semiHidden/>
    <w:rsid w:val="00C36927"/>
    <w:rPr>
      <w:sz w:val="20"/>
      <w:szCs w:val="20"/>
    </w:rPr>
  </w:style>
  <w:style w:type="paragraph" w:styleId="Pedmtkomente">
    <w:name w:val="annotation subject"/>
    <w:basedOn w:val="Textkomente"/>
    <w:next w:val="Textkomente"/>
    <w:link w:val="PedmtkomenteChar"/>
    <w:uiPriority w:val="99"/>
    <w:semiHidden/>
    <w:unhideWhenUsed/>
    <w:rsid w:val="00C36927"/>
    <w:rPr>
      <w:b/>
      <w:bCs/>
    </w:rPr>
  </w:style>
  <w:style w:type="character" w:customStyle="1" w:styleId="PedmtkomenteChar">
    <w:name w:val="Předmět komentáře Char"/>
    <w:basedOn w:val="TextkomenteChar"/>
    <w:link w:val="Pedmtkomente"/>
    <w:uiPriority w:val="99"/>
    <w:semiHidden/>
    <w:rsid w:val="00C36927"/>
    <w:rPr>
      <w:b/>
      <w:bCs/>
      <w:sz w:val="20"/>
      <w:szCs w:val="20"/>
    </w:rPr>
  </w:style>
  <w:style w:type="paragraph" w:styleId="Textbubliny">
    <w:name w:val="Balloon Text"/>
    <w:basedOn w:val="Normln"/>
    <w:link w:val="TextbublinyChar"/>
    <w:uiPriority w:val="99"/>
    <w:semiHidden/>
    <w:unhideWhenUsed/>
    <w:rsid w:val="00C3692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36927"/>
    <w:rPr>
      <w:rFonts w:ascii="Segoe UI" w:hAnsi="Segoe UI" w:cs="Segoe UI"/>
      <w:sz w:val="18"/>
      <w:szCs w:val="18"/>
    </w:rPr>
  </w:style>
  <w:style w:type="paragraph" w:styleId="Bezmezer">
    <w:name w:val="No Spacing"/>
    <w:link w:val="BezmezerChar"/>
    <w:uiPriority w:val="1"/>
    <w:qFormat/>
    <w:rsid w:val="00166A3A"/>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66A3A"/>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0350">
      <w:bodyDiv w:val="1"/>
      <w:marLeft w:val="0"/>
      <w:marRight w:val="0"/>
      <w:marTop w:val="0"/>
      <w:marBottom w:val="0"/>
      <w:divBdr>
        <w:top w:val="none" w:sz="0" w:space="0" w:color="auto"/>
        <w:left w:val="none" w:sz="0" w:space="0" w:color="auto"/>
        <w:bottom w:val="none" w:sz="0" w:space="0" w:color="auto"/>
        <w:right w:val="none" w:sz="0" w:space="0" w:color="auto"/>
      </w:divBdr>
      <w:divsChild>
        <w:div w:id="611520884">
          <w:marLeft w:val="0"/>
          <w:marRight w:val="0"/>
          <w:marTop w:val="0"/>
          <w:marBottom w:val="0"/>
          <w:divBdr>
            <w:top w:val="none" w:sz="0" w:space="0" w:color="auto"/>
            <w:left w:val="none" w:sz="0" w:space="0" w:color="auto"/>
            <w:bottom w:val="none" w:sz="0" w:space="0" w:color="auto"/>
            <w:right w:val="none" w:sz="0" w:space="0" w:color="auto"/>
          </w:divBdr>
        </w:div>
        <w:div w:id="281739654">
          <w:marLeft w:val="0"/>
          <w:marRight w:val="0"/>
          <w:marTop w:val="0"/>
          <w:marBottom w:val="0"/>
          <w:divBdr>
            <w:top w:val="none" w:sz="0" w:space="0" w:color="auto"/>
            <w:left w:val="none" w:sz="0" w:space="0" w:color="auto"/>
            <w:bottom w:val="none" w:sz="0" w:space="0" w:color="auto"/>
            <w:right w:val="none" w:sz="0" w:space="0" w:color="auto"/>
          </w:divBdr>
        </w:div>
      </w:divsChild>
    </w:div>
    <w:div w:id="999577961">
      <w:bodyDiv w:val="1"/>
      <w:marLeft w:val="0"/>
      <w:marRight w:val="0"/>
      <w:marTop w:val="0"/>
      <w:marBottom w:val="0"/>
      <w:divBdr>
        <w:top w:val="none" w:sz="0" w:space="0" w:color="auto"/>
        <w:left w:val="none" w:sz="0" w:space="0" w:color="auto"/>
        <w:bottom w:val="none" w:sz="0" w:space="0" w:color="auto"/>
        <w:right w:val="none" w:sz="0" w:space="0" w:color="auto"/>
      </w:divBdr>
      <w:divsChild>
        <w:div w:id="2009164690">
          <w:marLeft w:val="0"/>
          <w:marRight w:val="0"/>
          <w:marTop w:val="0"/>
          <w:marBottom w:val="0"/>
          <w:divBdr>
            <w:top w:val="none" w:sz="0" w:space="0" w:color="auto"/>
            <w:left w:val="none" w:sz="0" w:space="0" w:color="auto"/>
            <w:bottom w:val="none" w:sz="0" w:space="0" w:color="auto"/>
            <w:right w:val="none" w:sz="0" w:space="0" w:color="auto"/>
          </w:divBdr>
        </w:div>
        <w:div w:id="1885361027">
          <w:marLeft w:val="0"/>
          <w:marRight w:val="0"/>
          <w:marTop w:val="0"/>
          <w:marBottom w:val="0"/>
          <w:divBdr>
            <w:top w:val="none" w:sz="0" w:space="0" w:color="auto"/>
            <w:left w:val="none" w:sz="0" w:space="0" w:color="auto"/>
            <w:bottom w:val="none" w:sz="0" w:space="0" w:color="auto"/>
            <w:right w:val="none" w:sz="0" w:space="0" w:color="auto"/>
          </w:divBdr>
        </w:div>
        <w:div w:id="1654681029">
          <w:marLeft w:val="0"/>
          <w:marRight w:val="0"/>
          <w:marTop w:val="0"/>
          <w:marBottom w:val="0"/>
          <w:divBdr>
            <w:top w:val="none" w:sz="0" w:space="0" w:color="auto"/>
            <w:left w:val="none" w:sz="0" w:space="0" w:color="auto"/>
            <w:bottom w:val="none" w:sz="0" w:space="0" w:color="auto"/>
            <w:right w:val="none" w:sz="0" w:space="0" w:color="auto"/>
          </w:divBdr>
        </w:div>
        <w:div w:id="1324118649">
          <w:marLeft w:val="0"/>
          <w:marRight w:val="0"/>
          <w:marTop w:val="0"/>
          <w:marBottom w:val="0"/>
          <w:divBdr>
            <w:top w:val="none" w:sz="0" w:space="0" w:color="auto"/>
            <w:left w:val="none" w:sz="0" w:space="0" w:color="auto"/>
            <w:bottom w:val="none" w:sz="0" w:space="0" w:color="auto"/>
            <w:right w:val="none" w:sz="0" w:space="0" w:color="auto"/>
          </w:divBdr>
        </w:div>
        <w:div w:id="769664625">
          <w:marLeft w:val="0"/>
          <w:marRight w:val="0"/>
          <w:marTop w:val="0"/>
          <w:marBottom w:val="0"/>
          <w:divBdr>
            <w:top w:val="none" w:sz="0" w:space="0" w:color="auto"/>
            <w:left w:val="none" w:sz="0" w:space="0" w:color="auto"/>
            <w:bottom w:val="none" w:sz="0" w:space="0" w:color="auto"/>
            <w:right w:val="none" w:sz="0" w:space="0" w:color="auto"/>
          </w:divBdr>
        </w:div>
        <w:div w:id="1286736537">
          <w:marLeft w:val="0"/>
          <w:marRight w:val="0"/>
          <w:marTop w:val="0"/>
          <w:marBottom w:val="0"/>
          <w:divBdr>
            <w:top w:val="none" w:sz="0" w:space="0" w:color="auto"/>
            <w:left w:val="none" w:sz="0" w:space="0" w:color="auto"/>
            <w:bottom w:val="none" w:sz="0" w:space="0" w:color="auto"/>
            <w:right w:val="none" w:sz="0" w:space="0" w:color="auto"/>
          </w:divBdr>
        </w:div>
        <w:div w:id="325790598">
          <w:marLeft w:val="0"/>
          <w:marRight w:val="0"/>
          <w:marTop w:val="0"/>
          <w:marBottom w:val="0"/>
          <w:divBdr>
            <w:top w:val="none" w:sz="0" w:space="0" w:color="auto"/>
            <w:left w:val="none" w:sz="0" w:space="0" w:color="auto"/>
            <w:bottom w:val="none" w:sz="0" w:space="0" w:color="auto"/>
            <w:right w:val="none" w:sz="0" w:space="0" w:color="auto"/>
          </w:divBdr>
        </w:div>
        <w:div w:id="1392457983">
          <w:marLeft w:val="0"/>
          <w:marRight w:val="0"/>
          <w:marTop w:val="0"/>
          <w:marBottom w:val="0"/>
          <w:divBdr>
            <w:top w:val="none" w:sz="0" w:space="0" w:color="auto"/>
            <w:left w:val="none" w:sz="0" w:space="0" w:color="auto"/>
            <w:bottom w:val="none" w:sz="0" w:space="0" w:color="auto"/>
            <w:right w:val="none" w:sz="0" w:space="0" w:color="auto"/>
          </w:divBdr>
        </w:div>
        <w:div w:id="462844451">
          <w:marLeft w:val="0"/>
          <w:marRight w:val="0"/>
          <w:marTop w:val="0"/>
          <w:marBottom w:val="0"/>
          <w:divBdr>
            <w:top w:val="none" w:sz="0" w:space="0" w:color="auto"/>
            <w:left w:val="none" w:sz="0" w:space="0" w:color="auto"/>
            <w:bottom w:val="none" w:sz="0" w:space="0" w:color="auto"/>
            <w:right w:val="none" w:sz="0" w:space="0" w:color="auto"/>
          </w:divBdr>
        </w:div>
        <w:div w:id="1599824879">
          <w:marLeft w:val="0"/>
          <w:marRight w:val="0"/>
          <w:marTop w:val="0"/>
          <w:marBottom w:val="0"/>
          <w:divBdr>
            <w:top w:val="none" w:sz="0" w:space="0" w:color="auto"/>
            <w:left w:val="none" w:sz="0" w:space="0" w:color="auto"/>
            <w:bottom w:val="none" w:sz="0" w:space="0" w:color="auto"/>
            <w:right w:val="none" w:sz="0" w:space="0" w:color="auto"/>
          </w:divBdr>
        </w:div>
        <w:div w:id="1637443840">
          <w:marLeft w:val="0"/>
          <w:marRight w:val="0"/>
          <w:marTop w:val="0"/>
          <w:marBottom w:val="0"/>
          <w:divBdr>
            <w:top w:val="none" w:sz="0" w:space="0" w:color="auto"/>
            <w:left w:val="none" w:sz="0" w:space="0" w:color="auto"/>
            <w:bottom w:val="none" w:sz="0" w:space="0" w:color="auto"/>
            <w:right w:val="none" w:sz="0" w:space="0" w:color="auto"/>
          </w:divBdr>
        </w:div>
        <w:div w:id="1426682461">
          <w:marLeft w:val="0"/>
          <w:marRight w:val="0"/>
          <w:marTop w:val="0"/>
          <w:marBottom w:val="0"/>
          <w:divBdr>
            <w:top w:val="none" w:sz="0" w:space="0" w:color="auto"/>
            <w:left w:val="none" w:sz="0" w:space="0" w:color="auto"/>
            <w:bottom w:val="none" w:sz="0" w:space="0" w:color="auto"/>
            <w:right w:val="none" w:sz="0" w:space="0" w:color="auto"/>
          </w:divBdr>
        </w:div>
        <w:div w:id="2046562612">
          <w:marLeft w:val="0"/>
          <w:marRight w:val="0"/>
          <w:marTop w:val="0"/>
          <w:marBottom w:val="0"/>
          <w:divBdr>
            <w:top w:val="none" w:sz="0" w:space="0" w:color="auto"/>
            <w:left w:val="none" w:sz="0" w:space="0" w:color="auto"/>
            <w:bottom w:val="none" w:sz="0" w:space="0" w:color="auto"/>
            <w:right w:val="none" w:sz="0" w:space="0" w:color="auto"/>
          </w:divBdr>
        </w:div>
        <w:div w:id="63601700">
          <w:marLeft w:val="0"/>
          <w:marRight w:val="0"/>
          <w:marTop w:val="0"/>
          <w:marBottom w:val="0"/>
          <w:divBdr>
            <w:top w:val="none" w:sz="0" w:space="0" w:color="auto"/>
            <w:left w:val="none" w:sz="0" w:space="0" w:color="auto"/>
            <w:bottom w:val="none" w:sz="0" w:space="0" w:color="auto"/>
            <w:right w:val="none" w:sz="0" w:space="0" w:color="auto"/>
          </w:divBdr>
        </w:div>
        <w:div w:id="548996849">
          <w:marLeft w:val="0"/>
          <w:marRight w:val="0"/>
          <w:marTop w:val="0"/>
          <w:marBottom w:val="0"/>
          <w:divBdr>
            <w:top w:val="none" w:sz="0" w:space="0" w:color="auto"/>
            <w:left w:val="none" w:sz="0" w:space="0" w:color="auto"/>
            <w:bottom w:val="none" w:sz="0" w:space="0" w:color="auto"/>
            <w:right w:val="none" w:sz="0" w:space="0" w:color="auto"/>
          </w:divBdr>
        </w:div>
        <w:div w:id="1126239050">
          <w:marLeft w:val="0"/>
          <w:marRight w:val="0"/>
          <w:marTop w:val="0"/>
          <w:marBottom w:val="0"/>
          <w:divBdr>
            <w:top w:val="none" w:sz="0" w:space="0" w:color="auto"/>
            <w:left w:val="none" w:sz="0" w:space="0" w:color="auto"/>
            <w:bottom w:val="none" w:sz="0" w:space="0" w:color="auto"/>
            <w:right w:val="none" w:sz="0" w:space="0" w:color="auto"/>
          </w:divBdr>
        </w:div>
        <w:div w:id="489831697">
          <w:marLeft w:val="0"/>
          <w:marRight w:val="0"/>
          <w:marTop w:val="0"/>
          <w:marBottom w:val="0"/>
          <w:divBdr>
            <w:top w:val="none" w:sz="0" w:space="0" w:color="auto"/>
            <w:left w:val="none" w:sz="0" w:space="0" w:color="auto"/>
            <w:bottom w:val="none" w:sz="0" w:space="0" w:color="auto"/>
            <w:right w:val="none" w:sz="0" w:space="0" w:color="auto"/>
          </w:divBdr>
        </w:div>
        <w:div w:id="1013992689">
          <w:marLeft w:val="0"/>
          <w:marRight w:val="0"/>
          <w:marTop w:val="0"/>
          <w:marBottom w:val="0"/>
          <w:divBdr>
            <w:top w:val="none" w:sz="0" w:space="0" w:color="auto"/>
            <w:left w:val="none" w:sz="0" w:space="0" w:color="auto"/>
            <w:bottom w:val="none" w:sz="0" w:space="0" w:color="auto"/>
            <w:right w:val="none" w:sz="0" w:space="0" w:color="auto"/>
          </w:divBdr>
        </w:div>
        <w:div w:id="1783725479">
          <w:marLeft w:val="0"/>
          <w:marRight w:val="0"/>
          <w:marTop w:val="0"/>
          <w:marBottom w:val="0"/>
          <w:divBdr>
            <w:top w:val="none" w:sz="0" w:space="0" w:color="auto"/>
            <w:left w:val="none" w:sz="0" w:space="0" w:color="auto"/>
            <w:bottom w:val="none" w:sz="0" w:space="0" w:color="auto"/>
            <w:right w:val="none" w:sz="0" w:space="0" w:color="auto"/>
          </w:divBdr>
        </w:div>
        <w:div w:id="294068129">
          <w:marLeft w:val="0"/>
          <w:marRight w:val="0"/>
          <w:marTop w:val="0"/>
          <w:marBottom w:val="0"/>
          <w:divBdr>
            <w:top w:val="none" w:sz="0" w:space="0" w:color="auto"/>
            <w:left w:val="none" w:sz="0" w:space="0" w:color="auto"/>
            <w:bottom w:val="none" w:sz="0" w:space="0" w:color="auto"/>
            <w:right w:val="none" w:sz="0" w:space="0" w:color="auto"/>
          </w:divBdr>
        </w:div>
        <w:div w:id="1990478065">
          <w:marLeft w:val="0"/>
          <w:marRight w:val="0"/>
          <w:marTop w:val="0"/>
          <w:marBottom w:val="0"/>
          <w:divBdr>
            <w:top w:val="none" w:sz="0" w:space="0" w:color="auto"/>
            <w:left w:val="none" w:sz="0" w:space="0" w:color="auto"/>
            <w:bottom w:val="none" w:sz="0" w:space="0" w:color="auto"/>
            <w:right w:val="none" w:sz="0" w:space="0" w:color="auto"/>
          </w:divBdr>
        </w:div>
        <w:div w:id="1933970381">
          <w:marLeft w:val="0"/>
          <w:marRight w:val="0"/>
          <w:marTop w:val="0"/>
          <w:marBottom w:val="0"/>
          <w:divBdr>
            <w:top w:val="none" w:sz="0" w:space="0" w:color="auto"/>
            <w:left w:val="none" w:sz="0" w:space="0" w:color="auto"/>
            <w:bottom w:val="none" w:sz="0" w:space="0" w:color="auto"/>
            <w:right w:val="none" w:sz="0" w:space="0" w:color="auto"/>
          </w:divBdr>
        </w:div>
        <w:div w:id="1134328241">
          <w:marLeft w:val="0"/>
          <w:marRight w:val="0"/>
          <w:marTop w:val="0"/>
          <w:marBottom w:val="0"/>
          <w:divBdr>
            <w:top w:val="none" w:sz="0" w:space="0" w:color="auto"/>
            <w:left w:val="none" w:sz="0" w:space="0" w:color="auto"/>
            <w:bottom w:val="none" w:sz="0" w:space="0" w:color="auto"/>
            <w:right w:val="none" w:sz="0" w:space="0" w:color="auto"/>
          </w:divBdr>
        </w:div>
        <w:div w:id="831717892">
          <w:marLeft w:val="0"/>
          <w:marRight w:val="0"/>
          <w:marTop w:val="0"/>
          <w:marBottom w:val="0"/>
          <w:divBdr>
            <w:top w:val="none" w:sz="0" w:space="0" w:color="auto"/>
            <w:left w:val="none" w:sz="0" w:space="0" w:color="auto"/>
            <w:bottom w:val="none" w:sz="0" w:space="0" w:color="auto"/>
            <w:right w:val="none" w:sz="0" w:space="0" w:color="auto"/>
          </w:divBdr>
        </w:div>
        <w:div w:id="1253247822">
          <w:marLeft w:val="0"/>
          <w:marRight w:val="0"/>
          <w:marTop w:val="0"/>
          <w:marBottom w:val="0"/>
          <w:divBdr>
            <w:top w:val="none" w:sz="0" w:space="0" w:color="auto"/>
            <w:left w:val="none" w:sz="0" w:space="0" w:color="auto"/>
            <w:bottom w:val="none" w:sz="0" w:space="0" w:color="auto"/>
            <w:right w:val="none" w:sz="0" w:space="0" w:color="auto"/>
          </w:divBdr>
        </w:div>
        <w:div w:id="795172652">
          <w:marLeft w:val="0"/>
          <w:marRight w:val="0"/>
          <w:marTop w:val="0"/>
          <w:marBottom w:val="0"/>
          <w:divBdr>
            <w:top w:val="none" w:sz="0" w:space="0" w:color="auto"/>
            <w:left w:val="none" w:sz="0" w:space="0" w:color="auto"/>
            <w:bottom w:val="none" w:sz="0" w:space="0" w:color="auto"/>
            <w:right w:val="none" w:sz="0" w:space="0" w:color="auto"/>
          </w:divBdr>
        </w:div>
        <w:div w:id="804394454">
          <w:marLeft w:val="0"/>
          <w:marRight w:val="0"/>
          <w:marTop w:val="0"/>
          <w:marBottom w:val="0"/>
          <w:divBdr>
            <w:top w:val="none" w:sz="0" w:space="0" w:color="auto"/>
            <w:left w:val="none" w:sz="0" w:space="0" w:color="auto"/>
            <w:bottom w:val="none" w:sz="0" w:space="0" w:color="auto"/>
            <w:right w:val="none" w:sz="0" w:space="0" w:color="auto"/>
          </w:divBdr>
        </w:div>
        <w:div w:id="1192955295">
          <w:marLeft w:val="0"/>
          <w:marRight w:val="0"/>
          <w:marTop w:val="0"/>
          <w:marBottom w:val="0"/>
          <w:divBdr>
            <w:top w:val="none" w:sz="0" w:space="0" w:color="auto"/>
            <w:left w:val="none" w:sz="0" w:space="0" w:color="auto"/>
            <w:bottom w:val="none" w:sz="0" w:space="0" w:color="auto"/>
            <w:right w:val="none" w:sz="0" w:space="0" w:color="auto"/>
          </w:divBdr>
        </w:div>
        <w:div w:id="679360261">
          <w:marLeft w:val="0"/>
          <w:marRight w:val="0"/>
          <w:marTop w:val="0"/>
          <w:marBottom w:val="0"/>
          <w:divBdr>
            <w:top w:val="none" w:sz="0" w:space="0" w:color="auto"/>
            <w:left w:val="none" w:sz="0" w:space="0" w:color="auto"/>
            <w:bottom w:val="none" w:sz="0" w:space="0" w:color="auto"/>
            <w:right w:val="none" w:sz="0" w:space="0" w:color="auto"/>
          </w:divBdr>
        </w:div>
        <w:div w:id="1138962514">
          <w:marLeft w:val="0"/>
          <w:marRight w:val="0"/>
          <w:marTop w:val="0"/>
          <w:marBottom w:val="0"/>
          <w:divBdr>
            <w:top w:val="none" w:sz="0" w:space="0" w:color="auto"/>
            <w:left w:val="none" w:sz="0" w:space="0" w:color="auto"/>
            <w:bottom w:val="none" w:sz="0" w:space="0" w:color="auto"/>
            <w:right w:val="none" w:sz="0" w:space="0" w:color="auto"/>
          </w:divBdr>
        </w:div>
        <w:div w:id="1435322989">
          <w:marLeft w:val="0"/>
          <w:marRight w:val="0"/>
          <w:marTop w:val="0"/>
          <w:marBottom w:val="0"/>
          <w:divBdr>
            <w:top w:val="none" w:sz="0" w:space="0" w:color="auto"/>
            <w:left w:val="none" w:sz="0" w:space="0" w:color="auto"/>
            <w:bottom w:val="none" w:sz="0" w:space="0" w:color="auto"/>
            <w:right w:val="none" w:sz="0" w:space="0" w:color="auto"/>
          </w:divBdr>
        </w:div>
        <w:div w:id="1676305291">
          <w:marLeft w:val="0"/>
          <w:marRight w:val="0"/>
          <w:marTop w:val="0"/>
          <w:marBottom w:val="0"/>
          <w:divBdr>
            <w:top w:val="none" w:sz="0" w:space="0" w:color="auto"/>
            <w:left w:val="none" w:sz="0" w:space="0" w:color="auto"/>
            <w:bottom w:val="none" w:sz="0" w:space="0" w:color="auto"/>
            <w:right w:val="none" w:sz="0" w:space="0" w:color="auto"/>
          </w:divBdr>
        </w:div>
        <w:div w:id="2082287859">
          <w:marLeft w:val="0"/>
          <w:marRight w:val="0"/>
          <w:marTop w:val="0"/>
          <w:marBottom w:val="0"/>
          <w:divBdr>
            <w:top w:val="none" w:sz="0" w:space="0" w:color="auto"/>
            <w:left w:val="none" w:sz="0" w:space="0" w:color="auto"/>
            <w:bottom w:val="none" w:sz="0" w:space="0" w:color="auto"/>
            <w:right w:val="none" w:sz="0" w:space="0" w:color="auto"/>
          </w:divBdr>
        </w:div>
        <w:div w:id="1757239376">
          <w:marLeft w:val="0"/>
          <w:marRight w:val="0"/>
          <w:marTop w:val="0"/>
          <w:marBottom w:val="0"/>
          <w:divBdr>
            <w:top w:val="none" w:sz="0" w:space="0" w:color="auto"/>
            <w:left w:val="none" w:sz="0" w:space="0" w:color="auto"/>
            <w:bottom w:val="none" w:sz="0" w:space="0" w:color="auto"/>
            <w:right w:val="none" w:sz="0" w:space="0" w:color="auto"/>
          </w:divBdr>
        </w:div>
        <w:div w:id="231084612">
          <w:marLeft w:val="0"/>
          <w:marRight w:val="0"/>
          <w:marTop w:val="0"/>
          <w:marBottom w:val="0"/>
          <w:divBdr>
            <w:top w:val="none" w:sz="0" w:space="0" w:color="auto"/>
            <w:left w:val="none" w:sz="0" w:space="0" w:color="auto"/>
            <w:bottom w:val="none" w:sz="0" w:space="0" w:color="auto"/>
            <w:right w:val="none" w:sz="0" w:space="0" w:color="auto"/>
          </w:divBdr>
        </w:div>
        <w:div w:id="1059935274">
          <w:marLeft w:val="0"/>
          <w:marRight w:val="0"/>
          <w:marTop w:val="0"/>
          <w:marBottom w:val="0"/>
          <w:divBdr>
            <w:top w:val="none" w:sz="0" w:space="0" w:color="auto"/>
            <w:left w:val="none" w:sz="0" w:space="0" w:color="auto"/>
            <w:bottom w:val="none" w:sz="0" w:space="0" w:color="auto"/>
            <w:right w:val="none" w:sz="0" w:space="0" w:color="auto"/>
          </w:divBdr>
        </w:div>
        <w:div w:id="1974362113">
          <w:marLeft w:val="0"/>
          <w:marRight w:val="0"/>
          <w:marTop w:val="0"/>
          <w:marBottom w:val="0"/>
          <w:divBdr>
            <w:top w:val="none" w:sz="0" w:space="0" w:color="auto"/>
            <w:left w:val="none" w:sz="0" w:space="0" w:color="auto"/>
            <w:bottom w:val="none" w:sz="0" w:space="0" w:color="auto"/>
            <w:right w:val="none" w:sz="0" w:space="0" w:color="auto"/>
          </w:divBdr>
        </w:div>
        <w:div w:id="752049216">
          <w:marLeft w:val="0"/>
          <w:marRight w:val="0"/>
          <w:marTop w:val="0"/>
          <w:marBottom w:val="0"/>
          <w:divBdr>
            <w:top w:val="none" w:sz="0" w:space="0" w:color="auto"/>
            <w:left w:val="none" w:sz="0" w:space="0" w:color="auto"/>
            <w:bottom w:val="none" w:sz="0" w:space="0" w:color="auto"/>
            <w:right w:val="none" w:sz="0" w:space="0" w:color="auto"/>
          </w:divBdr>
        </w:div>
        <w:div w:id="666861554">
          <w:marLeft w:val="0"/>
          <w:marRight w:val="0"/>
          <w:marTop w:val="0"/>
          <w:marBottom w:val="0"/>
          <w:divBdr>
            <w:top w:val="none" w:sz="0" w:space="0" w:color="auto"/>
            <w:left w:val="none" w:sz="0" w:space="0" w:color="auto"/>
            <w:bottom w:val="none" w:sz="0" w:space="0" w:color="auto"/>
            <w:right w:val="none" w:sz="0" w:space="0" w:color="auto"/>
          </w:divBdr>
        </w:div>
        <w:div w:id="492113186">
          <w:marLeft w:val="0"/>
          <w:marRight w:val="0"/>
          <w:marTop w:val="0"/>
          <w:marBottom w:val="0"/>
          <w:divBdr>
            <w:top w:val="none" w:sz="0" w:space="0" w:color="auto"/>
            <w:left w:val="none" w:sz="0" w:space="0" w:color="auto"/>
            <w:bottom w:val="none" w:sz="0" w:space="0" w:color="auto"/>
            <w:right w:val="none" w:sz="0" w:space="0" w:color="auto"/>
          </w:divBdr>
        </w:div>
        <w:div w:id="1690720278">
          <w:marLeft w:val="0"/>
          <w:marRight w:val="0"/>
          <w:marTop w:val="0"/>
          <w:marBottom w:val="0"/>
          <w:divBdr>
            <w:top w:val="none" w:sz="0" w:space="0" w:color="auto"/>
            <w:left w:val="none" w:sz="0" w:space="0" w:color="auto"/>
            <w:bottom w:val="none" w:sz="0" w:space="0" w:color="auto"/>
            <w:right w:val="none" w:sz="0" w:space="0" w:color="auto"/>
          </w:divBdr>
        </w:div>
        <w:div w:id="1824614802">
          <w:marLeft w:val="0"/>
          <w:marRight w:val="0"/>
          <w:marTop w:val="0"/>
          <w:marBottom w:val="0"/>
          <w:divBdr>
            <w:top w:val="none" w:sz="0" w:space="0" w:color="auto"/>
            <w:left w:val="none" w:sz="0" w:space="0" w:color="auto"/>
            <w:bottom w:val="none" w:sz="0" w:space="0" w:color="auto"/>
            <w:right w:val="none" w:sz="0" w:space="0" w:color="auto"/>
          </w:divBdr>
        </w:div>
        <w:div w:id="565653169">
          <w:marLeft w:val="0"/>
          <w:marRight w:val="0"/>
          <w:marTop w:val="0"/>
          <w:marBottom w:val="0"/>
          <w:divBdr>
            <w:top w:val="none" w:sz="0" w:space="0" w:color="auto"/>
            <w:left w:val="none" w:sz="0" w:space="0" w:color="auto"/>
            <w:bottom w:val="none" w:sz="0" w:space="0" w:color="auto"/>
            <w:right w:val="none" w:sz="0" w:space="0" w:color="auto"/>
          </w:divBdr>
        </w:div>
        <w:div w:id="1180242588">
          <w:marLeft w:val="0"/>
          <w:marRight w:val="0"/>
          <w:marTop w:val="0"/>
          <w:marBottom w:val="0"/>
          <w:divBdr>
            <w:top w:val="none" w:sz="0" w:space="0" w:color="auto"/>
            <w:left w:val="none" w:sz="0" w:space="0" w:color="auto"/>
            <w:bottom w:val="none" w:sz="0" w:space="0" w:color="auto"/>
            <w:right w:val="none" w:sz="0" w:space="0" w:color="auto"/>
          </w:divBdr>
        </w:div>
        <w:div w:id="1803113536">
          <w:marLeft w:val="0"/>
          <w:marRight w:val="0"/>
          <w:marTop w:val="0"/>
          <w:marBottom w:val="0"/>
          <w:divBdr>
            <w:top w:val="none" w:sz="0" w:space="0" w:color="auto"/>
            <w:left w:val="none" w:sz="0" w:space="0" w:color="auto"/>
            <w:bottom w:val="none" w:sz="0" w:space="0" w:color="auto"/>
            <w:right w:val="none" w:sz="0" w:space="0" w:color="auto"/>
          </w:divBdr>
        </w:div>
        <w:div w:id="1085347503">
          <w:marLeft w:val="0"/>
          <w:marRight w:val="0"/>
          <w:marTop w:val="0"/>
          <w:marBottom w:val="0"/>
          <w:divBdr>
            <w:top w:val="none" w:sz="0" w:space="0" w:color="auto"/>
            <w:left w:val="none" w:sz="0" w:space="0" w:color="auto"/>
            <w:bottom w:val="none" w:sz="0" w:space="0" w:color="auto"/>
            <w:right w:val="none" w:sz="0" w:space="0" w:color="auto"/>
          </w:divBdr>
        </w:div>
        <w:div w:id="1428576369">
          <w:marLeft w:val="0"/>
          <w:marRight w:val="0"/>
          <w:marTop w:val="0"/>
          <w:marBottom w:val="0"/>
          <w:divBdr>
            <w:top w:val="none" w:sz="0" w:space="0" w:color="auto"/>
            <w:left w:val="none" w:sz="0" w:space="0" w:color="auto"/>
            <w:bottom w:val="none" w:sz="0" w:space="0" w:color="auto"/>
            <w:right w:val="none" w:sz="0" w:space="0" w:color="auto"/>
          </w:divBdr>
        </w:div>
        <w:div w:id="327365408">
          <w:marLeft w:val="0"/>
          <w:marRight w:val="0"/>
          <w:marTop w:val="0"/>
          <w:marBottom w:val="0"/>
          <w:divBdr>
            <w:top w:val="none" w:sz="0" w:space="0" w:color="auto"/>
            <w:left w:val="none" w:sz="0" w:space="0" w:color="auto"/>
            <w:bottom w:val="none" w:sz="0" w:space="0" w:color="auto"/>
            <w:right w:val="none" w:sz="0" w:space="0" w:color="auto"/>
          </w:divBdr>
        </w:div>
        <w:div w:id="1618027308">
          <w:marLeft w:val="0"/>
          <w:marRight w:val="0"/>
          <w:marTop w:val="0"/>
          <w:marBottom w:val="0"/>
          <w:divBdr>
            <w:top w:val="none" w:sz="0" w:space="0" w:color="auto"/>
            <w:left w:val="none" w:sz="0" w:space="0" w:color="auto"/>
            <w:bottom w:val="none" w:sz="0" w:space="0" w:color="auto"/>
            <w:right w:val="none" w:sz="0" w:space="0" w:color="auto"/>
          </w:divBdr>
        </w:div>
        <w:div w:id="1757902996">
          <w:marLeft w:val="0"/>
          <w:marRight w:val="0"/>
          <w:marTop w:val="0"/>
          <w:marBottom w:val="0"/>
          <w:divBdr>
            <w:top w:val="none" w:sz="0" w:space="0" w:color="auto"/>
            <w:left w:val="none" w:sz="0" w:space="0" w:color="auto"/>
            <w:bottom w:val="none" w:sz="0" w:space="0" w:color="auto"/>
            <w:right w:val="none" w:sz="0" w:space="0" w:color="auto"/>
          </w:divBdr>
        </w:div>
        <w:div w:id="1854882711">
          <w:marLeft w:val="0"/>
          <w:marRight w:val="0"/>
          <w:marTop w:val="0"/>
          <w:marBottom w:val="0"/>
          <w:divBdr>
            <w:top w:val="none" w:sz="0" w:space="0" w:color="auto"/>
            <w:left w:val="none" w:sz="0" w:space="0" w:color="auto"/>
            <w:bottom w:val="none" w:sz="0" w:space="0" w:color="auto"/>
            <w:right w:val="none" w:sz="0" w:space="0" w:color="auto"/>
          </w:divBdr>
        </w:div>
        <w:div w:id="462428687">
          <w:marLeft w:val="0"/>
          <w:marRight w:val="0"/>
          <w:marTop w:val="0"/>
          <w:marBottom w:val="0"/>
          <w:divBdr>
            <w:top w:val="none" w:sz="0" w:space="0" w:color="auto"/>
            <w:left w:val="none" w:sz="0" w:space="0" w:color="auto"/>
            <w:bottom w:val="none" w:sz="0" w:space="0" w:color="auto"/>
            <w:right w:val="none" w:sz="0" w:space="0" w:color="auto"/>
          </w:divBdr>
        </w:div>
        <w:div w:id="840197550">
          <w:marLeft w:val="0"/>
          <w:marRight w:val="0"/>
          <w:marTop w:val="0"/>
          <w:marBottom w:val="0"/>
          <w:divBdr>
            <w:top w:val="none" w:sz="0" w:space="0" w:color="auto"/>
            <w:left w:val="none" w:sz="0" w:space="0" w:color="auto"/>
            <w:bottom w:val="none" w:sz="0" w:space="0" w:color="auto"/>
            <w:right w:val="none" w:sz="0" w:space="0" w:color="auto"/>
          </w:divBdr>
        </w:div>
        <w:div w:id="1755280340">
          <w:marLeft w:val="0"/>
          <w:marRight w:val="0"/>
          <w:marTop w:val="0"/>
          <w:marBottom w:val="0"/>
          <w:divBdr>
            <w:top w:val="none" w:sz="0" w:space="0" w:color="auto"/>
            <w:left w:val="none" w:sz="0" w:space="0" w:color="auto"/>
            <w:bottom w:val="none" w:sz="0" w:space="0" w:color="auto"/>
            <w:right w:val="none" w:sz="0" w:space="0" w:color="auto"/>
          </w:divBdr>
        </w:div>
        <w:div w:id="1062681446">
          <w:marLeft w:val="0"/>
          <w:marRight w:val="0"/>
          <w:marTop w:val="0"/>
          <w:marBottom w:val="0"/>
          <w:divBdr>
            <w:top w:val="none" w:sz="0" w:space="0" w:color="auto"/>
            <w:left w:val="none" w:sz="0" w:space="0" w:color="auto"/>
            <w:bottom w:val="none" w:sz="0" w:space="0" w:color="auto"/>
            <w:right w:val="none" w:sz="0" w:space="0" w:color="auto"/>
          </w:divBdr>
        </w:div>
        <w:div w:id="1362314771">
          <w:marLeft w:val="0"/>
          <w:marRight w:val="0"/>
          <w:marTop w:val="0"/>
          <w:marBottom w:val="0"/>
          <w:divBdr>
            <w:top w:val="none" w:sz="0" w:space="0" w:color="auto"/>
            <w:left w:val="none" w:sz="0" w:space="0" w:color="auto"/>
            <w:bottom w:val="none" w:sz="0" w:space="0" w:color="auto"/>
            <w:right w:val="none" w:sz="0" w:space="0" w:color="auto"/>
          </w:divBdr>
        </w:div>
        <w:div w:id="1563833699">
          <w:marLeft w:val="0"/>
          <w:marRight w:val="0"/>
          <w:marTop w:val="0"/>
          <w:marBottom w:val="0"/>
          <w:divBdr>
            <w:top w:val="none" w:sz="0" w:space="0" w:color="auto"/>
            <w:left w:val="none" w:sz="0" w:space="0" w:color="auto"/>
            <w:bottom w:val="none" w:sz="0" w:space="0" w:color="auto"/>
            <w:right w:val="none" w:sz="0" w:space="0" w:color="auto"/>
          </w:divBdr>
        </w:div>
      </w:divsChild>
    </w:div>
    <w:div w:id="1118067295">
      <w:bodyDiv w:val="1"/>
      <w:marLeft w:val="0"/>
      <w:marRight w:val="0"/>
      <w:marTop w:val="0"/>
      <w:marBottom w:val="0"/>
      <w:divBdr>
        <w:top w:val="none" w:sz="0" w:space="0" w:color="auto"/>
        <w:left w:val="none" w:sz="0" w:space="0" w:color="auto"/>
        <w:bottom w:val="none" w:sz="0" w:space="0" w:color="auto"/>
        <w:right w:val="none" w:sz="0" w:space="0" w:color="auto"/>
      </w:divBdr>
    </w:div>
    <w:div w:id="1661956040">
      <w:bodyDiv w:val="1"/>
      <w:marLeft w:val="0"/>
      <w:marRight w:val="0"/>
      <w:marTop w:val="0"/>
      <w:marBottom w:val="0"/>
      <w:divBdr>
        <w:top w:val="none" w:sz="0" w:space="0" w:color="auto"/>
        <w:left w:val="none" w:sz="0" w:space="0" w:color="auto"/>
        <w:bottom w:val="none" w:sz="0" w:space="0" w:color="auto"/>
        <w:right w:val="none" w:sz="0" w:space="0" w:color="auto"/>
      </w:divBdr>
      <w:divsChild>
        <w:div w:id="40324505">
          <w:marLeft w:val="0"/>
          <w:marRight w:val="0"/>
          <w:marTop w:val="0"/>
          <w:marBottom w:val="0"/>
          <w:divBdr>
            <w:top w:val="none" w:sz="0" w:space="0" w:color="auto"/>
            <w:left w:val="none" w:sz="0" w:space="0" w:color="auto"/>
            <w:bottom w:val="none" w:sz="0" w:space="0" w:color="auto"/>
            <w:right w:val="none" w:sz="0" w:space="0" w:color="auto"/>
          </w:divBdr>
        </w:div>
        <w:div w:id="371272021">
          <w:marLeft w:val="0"/>
          <w:marRight w:val="0"/>
          <w:marTop w:val="0"/>
          <w:marBottom w:val="0"/>
          <w:divBdr>
            <w:top w:val="none" w:sz="0" w:space="0" w:color="auto"/>
            <w:left w:val="none" w:sz="0" w:space="0" w:color="auto"/>
            <w:bottom w:val="none" w:sz="0" w:space="0" w:color="auto"/>
            <w:right w:val="none" w:sz="0" w:space="0" w:color="auto"/>
          </w:divBdr>
        </w:div>
        <w:div w:id="647321113">
          <w:marLeft w:val="0"/>
          <w:marRight w:val="0"/>
          <w:marTop w:val="0"/>
          <w:marBottom w:val="0"/>
          <w:divBdr>
            <w:top w:val="none" w:sz="0" w:space="0" w:color="auto"/>
            <w:left w:val="none" w:sz="0" w:space="0" w:color="auto"/>
            <w:bottom w:val="none" w:sz="0" w:space="0" w:color="auto"/>
            <w:right w:val="none" w:sz="0" w:space="0" w:color="auto"/>
          </w:divBdr>
        </w:div>
        <w:div w:id="508451595">
          <w:marLeft w:val="0"/>
          <w:marRight w:val="0"/>
          <w:marTop w:val="0"/>
          <w:marBottom w:val="0"/>
          <w:divBdr>
            <w:top w:val="none" w:sz="0" w:space="0" w:color="auto"/>
            <w:left w:val="none" w:sz="0" w:space="0" w:color="auto"/>
            <w:bottom w:val="none" w:sz="0" w:space="0" w:color="auto"/>
            <w:right w:val="none" w:sz="0" w:space="0" w:color="auto"/>
          </w:divBdr>
        </w:div>
        <w:div w:id="1771581564">
          <w:marLeft w:val="0"/>
          <w:marRight w:val="0"/>
          <w:marTop w:val="0"/>
          <w:marBottom w:val="0"/>
          <w:divBdr>
            <w:top w:val="none" w:sz="0" w:space="0" w:color="auto"/>
            <w:left w:val="none" w:sz="0" w:space="0" w:color="auto"/>
            <w:bottom w:val="none" w:sz="0" w:space="0" w:color="auto"/>
            <w:right w:val="none" w:sz="0" w:space="0" w:color="auto"/>
          </w:divBdr>
        </w:div>
        <w:div w:id="216210714">
          <w:marLeft w:val="0"/>
          <w:marRight w:val="0"/>
          <w:marTop w:val="0"/>
          <w:marBottom w:val="0"/>
          <w:divBdr>
            <w:top w:val="none" w:sz="0" w:space="0" w:color="auto"/>
            <w:left w:val="none" w:sz="0" w:space="0" w:color="auto"/>
            <w:bottom w:val="none" w:sz="0" w:space="0" w:color="auto"/>
            <w:right w:val="none" w:sz="0" w:space="0" w:color="auto"/>
          </w:divBdr>
        </w:div>
        <w:div w:id="189416963">
          <w:marLeft w:val="0"/>
          <w:marRight w:val="0"/>
          <w:marTop w:val="0"/>
          <w:marBottom w:val="0"/>
          <w:divBdr>
            <w:top w:val="none" w:sz="0" w:space="0" w:color="auto"/>
            <w:left w:val="none" w:sz="0" w:space="0" w:color="auto"/>
            <w:bottom w:val="none" w:sz="0" w:space="0" w:color="auto"/>
            <w:right w:val="none" w:sz="0" w:space="0" w:color="auto"/>
          </w:divBdr>
        </w:div>
        <w:div w:id="1878470095">
          <w:marLeft w:val="0"/>
          <w:marRight w:val="0"/>
          <w:marTop w:val="0"/>
          <w:marBottom w:val="0"/>
          <w:divBdr>
            <w:top w:val="none" w:sz="0" w:space="0" w:color="auto"/>
            <w:left w:val="none" w:sz="0" w:space="0" w:color="auto"/>
            <w:bottom w:val="none" w:sz="0" w:space="0" w:color="auto"/>
            <w:right w:val="none" w:sz="0" w:space="0" w:color="auto"/>
          </w:divBdr>
        </w:div>
        <w:div w:id="1930962613">
          <w:marLeft w:val="0"/>
          <w:marRight w:val="0"/>
          <w:marTop w:val="0"/>
          <w:marBottom w:val="0"/>
          <w:divBdr>
            <w:top w:val="none" w:sz="0" w:space="0" w:color="auto"/>
            <w:left w:val="none" w:sz="0" w:space="0" w:color="auto"/>
            <w:bottom w:val="none" w:sz="0" w:space="0" w:color="auto"/>
            <w:right w:val="none" w:sz="0" w:space="0" w:color="auto"/>
          </w:divBdr>
        </w:div>
        <w:div w:id="1847741844">
          <w:marLeft w:val="0"/>
          <w:marRight w:val="0"/>
          <w:marTop w:val="0"/>
          <w:marBottom w:val="0"/>
          <w:divBdr>
            <w:top w:val="none" w:sz="0" w:space="0" w:color="auto"/>
            <w:left w:val="none" w:sz="0" w:space="0" w:color="auto"/>
            <w:bottom w:val="none" w:sz="0" w:space="0" w:color="auto"/>
            <w:right w:val="none" w:sz="0" w:space="0" w:color="auto"/>
          </w:divBdr>
        </w:div>
        <w:div w:id="1156528390">
          <w:marLeft w:val="0"/>
          <w:marRight w:val="0"/>
          <w:marTop w:val="0"/>
          <w:marBottom w:val="0"/>
          <w:divBdr>
            <w:top w:val="none" w:sz="0" w:space="0" w:color="auto"/>
            <w:left w:val="none" w:sz="0" w:space="0" w:color="auto"/>
            <w:bottom w:val="none" w:sz="0" w:space="0" w:color="auto"/>
            <w:right w:val="none" w:sz="0" w:space="0" w:color="auto"/>
          </w:divBdr>
        </w:div>
        <w:div w:id="676343730">
          <w:marLeft w:val="0"/>
          <w:marRight w:val="0"/>
          <w:marTop w:val="0"/>
          <w:marBottom w:val="0"/>
          <w:divBdr>
            <w:top w:val="none" w:sz="0" w:space="0" w:color="auto"/>
            <w:left w:val="none" w:sz="0" w:space="0" w:color="auto"/>
            <w:bottom w:val="none" w:sz="0" w:space="0" w:color="auto"/>
            <w:right w:val="none" w:sz="0" w:space="0" w:color="auto"/>
          </w:divBdr>
        </w:div>
        <w:div w:id="1446726430">
          <w:marLeft w:val="0"/>
          <w:marRight w:val="0"/>
          <w:marTop w:val="0"/>
          <w:marBottom w:val="0"/>
          <w:divBdr>
            <w:top w:val="none" w:sz="0" w:space="0" w:color="auto"/>
            <w:left w:val="none" w:sz="0" w:space="0" w:color="auto"/>
            <w:bottom w:val="none" w:sz="0" w:space="0" w:color="auto"/>
            <w:right w:val="none" w:sz="0" w:space="0" w:color="auto"/>
          </w:divBdr>
        </w:div>
        <w:div w:id="1400405215">
          <w:marLeft w:val="0"/>
          <w:marRight w:val="0"/>
          <w:marTop w:val="0"/>
          <w:marBottom w:val="0"/>
          <w:divBdr>
            <w:top w:val="none" w:sz="0" w:space="0" w:color="auto"/>
            <w:left w:val="none" w:sz="0" w:space="0" w:color="auto"/>
            <w:bottom w:val="none" w:sz="0" w:space="0" w:color="auto"/>
            <w:right w:val="none" w:sz="0" w:space="0" w:color="auto"/>
          </w:divBdr>
        </w:div>
        <w:div w:id="360713226">
          <w:marLeft w:val="0"/>
          <w:marRight w:val="0"/>
          <w:marTop w:val="0"/>
          <w:marBottom w:val="0"/>
          <w:divBdr>
            <w:top w:val="none" w:sz="0" w:space="0" w:color="auto"/>
            <w:left w:val="none" w:sz="0" w:space="0" w:color="auto"/>
            <w:bottom w:val="none" w:sz="0" w:space="0" w:color="auto"/>
            <w:right w:val="none" w:sz="0" w:space="0" w:color="auto"/>
          </w:divBdr>
        </w:div>
        <w:div w:id="1817794648">
          <w:marLeft w:val="0"/>
          <w:marRight w:val="0"/>
          <w:marTop w:val="0"/>
          <w:marBottom w:val="0"/>
          <w:divBdr>
            <w:top w:val="none" w:sz="0" w:space="0" w:color="auto"/>
            <w:left w:val="none" w:sz="0" w:space="0" w:color="auto"/>
            <w:bottom w:val="none" w:sz="0" w:space="0" w:color="auto"/>
            <w:right w:val="none" w:sz="0" w:space="0" w:color="auto"/>
          </w:divBdr>
        </w:div>
        <w:div w:id="1310093707">
          <w:marLeft w:val="0"/>
          <w:marRight w:val="0"/>
          <w:marTop w:val="0"/>
          <w:marBottom w:val="0"/>
          <w:divBdr>
            <w:top w:val="none" w:sz="0" w:space="0" w:color="auto"/>
            <w:left w:val="none" w:sz="0" w:space="0" w:color="auto"/>
            <w:bottom w:val="none" w:sz="0" w:space="0" w:color="auto"/>
            <w:right w:val="none" w:sz="0" w:space="0" w:color="auto"/>
          </w:divBdr>
        </w:div>
        <w:div w:id="428624340">
          <w:marLeft w:val="0"/>
          <w:marRight w:val="0"/>
          <w:marTop w:val="0"/>
          <w:marBottom w:val="0"/>
          <w:divBdr>
            <w:top w:val="none" w:sz="0" w:space="0" w:color="auto"/>
            <w:left w:val="none" w:sz="0" w:space="0" w:color="auto"/>
            <w:bottom w:val="none" w:sz="0" w:space="0" w:color="auto"/>
            <w:right w:val="none" w:sz="0" w:space="0" w:color="auto"/>
          </w:divBdr>
        </w:div>
        <w:div w:id="1974167261">
          <w:marLeft w:val="0"/>
          <w:marRight w:val="0"/>
          <w:marTop w:val="0"/>
          <w:marBottom w:val="0"/>
          <w:divBdr>
            <w:top w:val="none" w:sz="0" w:space="0" w:color="auto"/>
            <w:left w:val="none" w:sz="0" w:space="0" w:color="auto"/>
            <w:bottom w:val="none" w:sz="0" w:space="0" w:color="auto"/>
            <w:right w:val="none" w:sz="0" w:space="0" w:color="auto"/>
          </w:divBdr>
        </w:div>
        <w:div w:id="1413696281">
          <w:marLeft w:val="0"/>
          <w:marRight w:val="0"/>
          <w:marTop w:val="0"/>
          <w:marBottom w:val="0"/>
          <w:divBdr>
            <w:top w:val="none" w:sz="0" w:space="0" w:color="auto"/>
            <w:left w:val="none" w:sz="0" w:space="0" w:color="auto"/>
            <w:bottom w:val="none" w:sz="0" w:space="0" w:color="auto"/>
            <w:right w:val="none" w:sz="0" w:space="0" w:color="auto"/>
          </w:divBdr>
        </w:div>
        <w:div w:id="761335569">
          <w:marLeft w:val="0"/>
          <w:marRight w:val="0"/>
          <w:marTop w:val="0"/>
          <w:marBottom w:val="0"/>
          <w:divBdr>
            <w:top w:val="none" w:sz="0" w:space="0" w:color="auto"/>
            <w:left w:val="none" w:sz="0" w:space="0" w:color="auto"/>
            <w:bottom w:val="none" w:sz="0" w:space="0" w:color="auto"/>
            <w:right w:val="none" w:sz="0" w:space="0" w:color="auto"/>
          </w:divBdr>
        </w:div>
        <w:div w:id="104931046">
          <w:marLeft w:val="0"/>
          <w:marRight w:val="0"/>
          <w:marTop w:val="0"/>
          <w:marBottom w:val="0"/>
          <w:divBdr>
            <w:top w:val="none" w:sz="0" w:space="0" w:color="auto"/>
            <w:left w:val="none" w:sz="0" w:space="0" w:color="auto"/>
            <w:bottom w:val="none" w:sz="0" w:space="0" w:color="auto"/>
            <w:right w:val="none" w:sz="0" w:space="0" w:color="auto"/>
          </w:divBdr>
        </w:div>
        <w:div w:id="1886024164">
          <w:marLeft w:val="0"/>
          <w:marRight w:val="0"/>
          <w:marTop w:val="0"/>
          <w:marBottom w:val="0"/>
          <w:divBdr>
            <w:top w:val="none" w:sz="0" w:space="0" w:color="auto"/>
            <w:left w:val="none" w:sz="0" w:space="0" w:color="auto"/>
            <w:bottom w:val="none" w:sz="0" w:space="0" w:color="auto"/>
            <w:right w:val="none" w:sz="0" w:space="0" w:color="auto"/>
          </w:divBdr>
        </w:div>
        <w:div w:id="1358702505">
          <w:marLeft w:val="0"/>
          <w:marRight w:val="0"/>
          <w:marTop w:val="0"/>
          <w:marBottom w:val="0"/>
          <w:divBdr>
            <w:top w:val="none" w:sz="0" w:space="0" w:color="auto"/>
            <w:left w:val="none" w:sz="0" w:space="0" w:color="auto"/>
            <w:bottom w:val="none" w:sz="0" w:space="0" w:color="auto"/>
            <w:right w:val="none" w:sz="0" w:space="0" w:color="auto"/>
          </w:divBdr>
        </w:div>
        <w:div w:id="203953920">
          <w:marLeft w:val="0"/>
          <w:marRight w:val="0"/>
          <w:marTop w:val="0"/>
          <w:marBottom w:val="0"/>
          <w:divBdr>
            <w:top w:val="none" w:sz="0" w:space="0" w:color="auto"/>
            <w:left w:val="none" w:sz="0" w:space="0" w:color="auto"/>
            <w:bottom w:val="none" w:sz="0" w:space="0" w:color="auto"/>
            <w:right w:val="none" w:sz="0" w:space="0" w:color="auto"/>
          </w:divBdr>
        </w:div>
        <w:div w:id="1704090540">
          <w:marLeft w:val="0"/>
          <w:marRight w:val="0"/>
          <w:marTop w:val="0"/>
          <w:marBottom w:val="0"/>
          <w:divBdr>
            <w:top w:val="none" w:sz="0" w:space="0" w:color="auto"/>
            <w:left w:val="none" w:sz="0" w:space="0" w:color="auto"/>
            <w:bottom w:val="none" w:sz="0" w:space="0" w:color="auto"/>
            <w:right w:val="none" w:sz="0" w:space="0" w:color="auto"/>
          </w:divBdr>
        </w:div>
        <w:div w:id="1801990251">
          <w:marLeft w:val="0"/>
          <w:marRight w:val="0"/>
          <w:marTop w:val="0"/>
          <w:marBottom w:val="0"/>
          <w:divBdr>
            <w:top w:val="none" w:sz="0" w:space="0" w:color="auto"/>
            <w:left w:val="none" w:sz="0" w:space="0" w:color="auto"/>
            <w:bottom w:val="none" w:sz="0" w:space="0" w:color="auto"/>
            <w:right w:val="none" w:sz="0" w:space="0" w:color="auto"/>
          </w:divBdr>
        </w:div>
        <w:div w:id="14813967">
          <w:marLeft w:val="0"/>
          <w:marRight w:val="0"/>
          <w:marTop w:val="0"/>
          <w:marBottom w:val="0"/>
          <w:divBdr>
            <w:top w:val="none" w:sz="0" w:space="0" w:color="auto"/>
            <w:left w:val="none" w:sz="0" w:space="0" w:color="auto"/>
            <w:bottom w:val="none" w:sz="0" w:space="0" w:color="auto"/>
            <w:right w:val="none" w:sz="0" w:space="0" w:color="auto"/>
          </w:divBdr>
        </w:div>
        <w:div w:id="1539121198">
          <w:marLeft w:val="0"/>
          <w:marRight w:val="0"/>
          <w:marTop w:val="0"/>
          <w:marBottom w:val="0"/>
          <w:divBdr>
            <w:top w:val="none" w:sz="0" w:space="0" w:color="auto"/>
            <w:left w:val="none" w:sz="0" w:space="0" w:color="auto"/>
            <w:bottom w:val="none" w:sz="0" w:space="0" w:color="auto"/>
            <w:right w:val="none" w:sz="0" w:space="0" w:color="auto"/>
          </w:divBdr>
        </w:div>
        <w:div w:id="254021710">
          <w:marLeft w:val="0"/>
          <w:marRight w:val="0"/>
          <w:marTop w:val="0"/>
          <w:marBottom w:val="0"/>
          <w:divBdr>
            <w:top w:val="none" w:sz="0" w:space="0" w:color="auto"/>
            <w:left w:val="none" w:sz="0" w:space="0" w:color="auto"/>
            <w:bottom w:val="none" w:sz="0" w:space="0" w:color="auto"/>
            <w:right w:val="none" w:sz="0" w:space="0" w:color="auto"/>
          </w:divBdr>
        </w:div>
        <w:div w:id="2146966877">
          <w:marLeft w:val="0"/>
          <w:marRight w:val="0"/>
          <w:marTop w:val="0"/>
          <w:marBottom w:val="0"/>
          <w:divBdr>
            <w:top w:val="none" w:sz="0" w:space="0" w:color="auto"/>
            <w:left w:val="none" w:sz="0" w:space="0" w:color="auto"/>
            <w:bottom w:val="none" w:sz="0" w:space="0" w:color="auto"/>
            <w:right w:val="none" w:sz="0" w:space="0" w:color="auto"/>
          </w:divBdr>
        </w:div>
        <w:div w:id="78403790">
          <w:marLeft w:val="0"/>
          <w:marRight w:val="0"/>
          <w:marTop w:val="0"/>
          <w:marBottom w:val="0"/>
          <w:divBdr>
            <w:top w:val="none" w:sz="0" w:space="0" w:color="auto"/>
            <w:left w:val="none" w:sz="0" w:space="0" w:color="auto"/>
            <w:bottom w:val="none" w:sz="0" w:space="0" w:color="auto"/>
            <w:right w:val="none" w:sz="0" w:space="0" w:color="auto"/>
          </w:divBdr>
        </w:div>
        <w:div w:id="1929658302">
          <w:marLeft w:val="0"/>
          <w:marRight w:val="0"/>
          <w:marTop w:val="0"/>
          <w:marBottom w:val="0"/>
          <w:divBdr>
            <w:top w:val="none" w:sz="0" w:space="0" w:color="auto"/>
            <w:left w:val="none" w:sz="0" w:space="0" w:color="auto"/>
            <w:bottom w:val="none" w:sz="0" w:space="0" w:color="auto"/>
            <w:right w:val="none" w:sz="0" w:space="0" w:color="auto"/>
          </w:divBdr>
        </w:div>
        <w:div w:id="1824004982">
          <w:marLeft w:val="0"/>
          <w:marRight w:val="0"/>
          <w:marTop w:val="0"/>
          <w:marBottom w:val="0"/>
          <w:divBdr>
            <w:top w:val="none" w:sz="0" w:space="0" w:color="auto"/>
            <w:left w:val="none" w:sz="0" w:space="0" w:color="auto"/>
            <w:bottom w:val="none" w:sz="0" w:space="0" w:color="auto"/>
            <w:right w:val="none" w:sz="0" w:space="0" w:color="auto"/>
          </w:divBdr>
        </w:div>
        <w:div w:id="93983071">
          <w:marLeft w:val="0"/>
          <w:marRight w:val="0"/>
          <w:marTop w:val="0"/>
          <w:marBottom w:val="0"/>
          <w:divBdr>
            <w:top w:val="none" w:sz="0" w:space="0" w:color="auto"/>
            <w:left w:val="none" w:sz="0" w:space="0" w:color="auto"/>
            <w:bottom w:val="none" w:sz="0" w:space="0" w:color="auto"/>
            <w:right w:val="none" w:sz="0" w:space="0" w:color="auto"/>
          </w:divBdr>
        </w:div>
        <w:div w:id="2145461412">
          <w:marLeft w:val="0"/>
          <w:marRight w:val="0"/>
          <w:marTop w:val="0"/>
          <w:marBottom w:val="0"/>
          <w:divBdr>
            <w:top w:val="none" w:sz="0" w:space="0" w:color="auto"/>
            <w:left w:val="none" w:sz="0" w:space="0" w:color="auto"/>
            <w:bottom w:val="none" w:sz="0" w:space="0" w:color="auto"/>
            <w:right w:val="none" w:sz="0" w:space="0" w:color="auto"/>
          </w:divBdr>
        </w:div>
        <w:div w:id="939798058">
          <w:marLeft w:val="0"/>
          <w:marRight w:val="0"/>
          <w:marTop w:val="0"/>
          <w:marBottom w:val="0"/>
          <w:divBdr>
            <w:top w:val="none" w:sz="0" w:space="0" w:color="auto"/>
            <w:left w:val="none" w:sz="0" w:space="0" w:color="auto"/>
            <w:bottom w:val="none" w:sz="0" w:space="0" w:color="auto"/>
            <w:right w:val="none" w:sz="0" w:space="0" w:color="auto"/>
          </w:divBdr>
        </w:div>
        <w:div w:id="557129966">
          <w:marLeft w:val="0"/>
          <w:marRight w:val="0"/>
          <w:marTop w:val="0"/>
          <w:marBottom w:val="0"/>
          <w:divBdr>
            <w:top w:val="none" w:sz="0" w:space="0" w:color="auto"/>
            <w:left w:val="none" w:sz="0" w:space="0" w:color="auto"/>
            <w:bottom w:val="none" w:sz="0" w:space="0" w:color="auto"/>
            <w:right w:val="none" w:sz="0" w:space="0" w:color="auto"/>
          </w:divBdr>
        </w:div>
        <w:div w:id="1318143641">
          <w:marLeft w:val="0"/>
          <w:marRight w:val="0"/>
          <w:marTop w:val="0"/>
          <w:marBottom w:val="0"/>
          <w:divBdr>
            <w:top w:val="none" w:sz="0" w:space="0" w:color="auto"/>
            <w:left w:val="none" w:sz="0" w:space="0" w:color="auto"/>
            <w:bottom w:val="none" w:sz="0" w:space="0" w:color="auto"/>
            <w:right w:val="none" w:sz="0" w:space="0" w:color="auto"/>
          </w:divBdr>
        </w:div>
        <w:div w:id="1926183849">
          <w:marLeft w:val="0"/>
          <w:marRight w:val="0"/>
          <w:marTop w:val="0"/>
          <w:marBottom w:val="0"/>
          <w:divBdr>
            <w:top w:val="none" w:sz="0" w:space="0" w:color="auto"/>
            <w:left w:val="none" w:sz="0" w:space="0" w:color="auto"/>
            <w:bottom w:val="none" w:sz="0" w:space="0" w:color="auto"/>
            <w:right w:val="none" w:sz="0" w:space="0" w:color="auto"/>
          </w:divBdr>
        </w:div>
        <w:div w:id="1496454922">
          <w:marLeft w:val="0"/>
          <w:marRight w:val="0"/>
          <w:marTop w:val="0"/>
          <w:marBottom w:val="0"/>
          <w:divBdr>
            <w:top w:val="none" w:sz="0" w:space="0" w:color="auto"/>
            <w:left w:val="none" w:sz="0" w:space="0" w:color="auto"/>
            <w:bottom w:val="none" w:sz="0" w:space="0" w:color="auto"/>
            <w:right w:val="none" w:sz="0" w:space="0" w:color="auto"/>
          </w:divBdr>
        </w:div>
        <w:div w:id="2076732513">
          <w:marLeft w:val="0"/>
          <w:marRight w:val="0"/>
          <w:marTop w:val="0"/>
          <w:marBottom w:val="0"/>
          <w:divBdr>
            <w:top w:val="none" w:sz="0" w:space="0" w:color="auto"/>
            <w:left w:val="none" w:sz="0" w:space="0" w:color="auto"/>
            <w:bottom w:val="none" w:sz="0" w:space="0" w:color="auto"/>
            <w:right w:val="none" w:sz="0" w:space="0" w:color="auto"/>
          </w:divBdr>
        </w:div>
        <w:div w:id="2071879539">
          <w:marLeft w:val="0"/>
          <w:marRight w:val="0"/>
          <w:marTop w:val="0"/>
          <w:marBottom w:val="0"/>
          <w:divBdr>
            <w:top w:val="none" w:sz="0" w:space="0" w:color="auto"/>
            <w:left w:val="none" w:sz="0" w:space="0" w:color="auto"/>
            <w:bottom w:val="none" w:sz="0" w:space="0" w:color="auto"/>
            <w:right w:val="none" w:sz="0" w:space="0" w:color="auto"/>
          </w:divBdr>
        </w:div>
        <w:div w:id="1802459259">
          <w:marLeft w:val="0"/>
          <w:marRight w:val="0"/>
          <w:marTop w:val="0"/>
          <w:marBottom w:val="0"/>
          <w:divBdr>
            <w:top w:val="none" w:sz="0" w:space="0" w:color="auto"/>
            <w:left w:val="none" w:sz="0" w:space="0" w:color="auto"/>
            <w:bottom w:val="none" w:sz="0" w:space="0" w:color="auto"/>
            <w:right w:val="none" w:sz="0" w:space="0" w:color="auto"/>
          </w:divBdr>
        </w:div>
        <w:div w:id="2078552753">
          <w:marLeft w:val="0"/>
          <w:marRight w:val="0"/>
          <w:marTop w:val="0"/>
          <w:marBottom w:val="0"/>
          <w:divBdr>
            <w:top w:val="none" w:sz="0" w:space="0" w:color="auto"/>
            <w:left w:val="none" w:sz="0" w:space="0" w:color="auto"/>
            <w:bottom w:val="none" w:sz="0" w:space="0" w:color="auto"/>
            <w:right w:val="none" w:sz="0" w:space="0" w:color="auto"/>
          </w:divBdr>
        </w:div>
        <w:div w:id="891498834">
          <w:marLeft w:val="0"/>
          <w:marRight w:val="0"/>
          <w:marTop w:val="0"/>
          <w:marBottom w:val="0"/>
          <w:divBdr>
            <w:top w:val="none" w:sz="0" w:space="0" w:color="auto"/>
            <w:left w:val="none" w:sz="0" w:space="0" w:color="auto"/>
            <w:bottom w:val="none" w:sz="0" w:space="0" w:color="auto"/>
            <w:right w:val="none" w:sz="0" w:space="0" w:color="auto"/>
          </w:divBdr>
        </w:div>
        <w:div w:id="1050762983">
          <w:marLeft w:val="0"/>
          <w:marRight w:val="0"/>
          <w:marTop w:val="0"/>
          <w:marBottom w:val="0"/>
          <w:divBdr>
            <w:top w:val="none" w:sz="0" w:space="0" w:color="auto"/>
            <w:left w:val="none" w:sz="0" w:space="0" w:color="auto"/>
            <w:bottom w:val="none" w:sz="0" w:space="0" w:color="auto"/>
            <w:right w:val="none" w:sz="0" w:space="0" w:color="auto"/>
          </w:divBdr>
        </w:div>
        <w:div w:id="1678924100">
          <w:marLeft w:val="0"/>
          <w:marRight w:val="0"/>
          <w:marTop w:val="0"/>
          <w:marBottom w:val="0"/>
          <w:divBdr>
            <w:top w:val="none" w:sz="0" w:space="0" w:color="auto"/>
            <w:left w:val="none" w:sz="0" w:space="0" w:color="auto"/>
            <w:bottom w:val="none" w:sz="0" w:space="0" w:color="auto"/>
            <w:right w:val="none" w:sz="0" w:space="0" w:color="auto"/>
          </w:divBdr>
        </w:div>
        <w:div w:id="844251673">
          <w:marLeft w:val="0"/>
          <w:marRight w:val="0"/>
          <w:marTop w:val="0"/>
          <w:marBottom w:val="0"/>
          <w:divBdr>
            <w:top w:val="none" w:sz="0" w:space="0" w:color="auto"/>
            <w:left w:val="none" w:sz="0" w:space="0" w:color="auto"/>
            <w:bottom w:val="none" w:sz="0" w:space="0" w:color="auto"/>
            <w:right w:val="none" w:sz="0" w:space="0" w:color="auto"/>
          </w:divBdr>
        </w:div>
        <w:div w:id="1254321037">
          <w:marLeft w:val="0"/>
          <w:marRight w:val="0"/>
          <w:marTop w:val="0"/>
          <w:marBottom w:val="0"/>
          <w:divBdr>
            <w:top w:val="none" w:sz="0" w:space="0" w:color="auto"/>
            <w:left w:val="none" w:sz="0" w:space="0" w:color="auto"/>
            <w:bottom w:val="none" w:sz="0" w:space="0" w:color="auto"/>
            <w:right w:val="none" w:sz="0" w:space="0" w:color="auto"/>
          </w:divBdr>
        </w:div>
        <w:div w:id="368379250">
          <w:marLeft w:val="0"/>
          <w:marRight w:val="0"/>
          <w:marTop w:val="0"/>
          <w:marBottom w:val="0"/>
          <w:divBdr>
            <w:top w:val="none" w:sz="0" w:space="0" w:color="auto"/>
            <w:left w:val="none" w:sz="0" w:space="0" w:color="auto"/>
            <w:bottom w:val="none" w:sz="0" w:space="0" w:color="auto"/>
            <w:right w:val="none" w:sz="0" w:space="0" w:color="auto"/>
          </w:divBdr>
        </w:div>
        <w:div w:id="1924489192">
          <w:marLeft w:val="0"/>
          <w:marRight w:val="0"/>
          <w:marTop w:val="0"/>
          <w:marBottom w:val="0"/>
          <w:divBdr>
            <w:top w:val="none" w:sz="0" w:space="0" w:color="auto"/>
            <w:left w:val="none" w:sz="0" w:space="0" w:color="auto"/>
            <w:bottom w:val="none" w:sz="0" w:space="0" w:color="auto"/>
            <w:right w:val="none" w:sz="0" w:space="0" w:color="auto"/>
          </w:divBdr>
        </w:div>
        <w:div w:id="2061007256">
          <w:marLeft w:val="0"/>
          <w:marRight w:val="0"/>
          <w:marTop w:val="0"/>
          <w:marBottom w:val="0"/>
          <w:divBdr>
            <w:top w:val="none" w:sz="0" w:space="0" w:color="auto"/>
            <w:left w:val="none" w:sz="0" w:space="0" w:color="auto"/>
            <w:bottom w:val="none" w:sz="0" w:space="0" w:color="auto"/>
            <w:right w:val="none" w:sz="0" w:space="0" w:color="auto"/>
          </w:divBdr>
        </w:div>
        <w:div w:id="1733961030">
          <w:marLeft w:val="0"/>
          <w:marRight w:val="0"/>
          <w:marTop w:val="0"/>
          <w:marBottom w:val="0"/>
          <w:divBdr>
            <w:top w:val="none" w:sz="0" w:space="0" w:color="auto"/>
            <w:left w:val="none" w:sz="0" w:space="0" w:color="auto"/>
            <w:bottom w:val="none" w:sz="0" w:space="0" w:color="auto"/>
            <w:right w:val="none" w:sz="0" w:space="0" w:color="auto"/>
          </w:divBdr>
        </w:div>
        <w:div w:id="247233582">
          <w:marLeft w:val="0"/>
          <w:marRight w:val="0"/>
          <w:marTop w:val="0"/>
          <w:marBottom w:val="0"/>
          <w:divBdr>
            <w:top w:val="none" w:sz="0" w:space="0" w:color="auto"/>
            <w:left w:val="none" w:sz="0" w:space="0" w:color="auto"/>
            <w:bottom w:val="none" w:sz="0" w:space="0" w:color="auto"/>
            <w:right w:val="none" w:sz="0" w:space="0" w:color="auto"/>
          </w:divBdr>
        </w:div>
        <w:div w:id="768087304">
          <w:marLeft w:val="0"/>
          <w:marRight w:val="0"/>
          <w:marTop w:val="0"/>
          <w:marBottom w:val="0"/>
          <w:divBdr>
            <w:top w:val="none" w:sz="0" w:space="0" w:color="auto"/>
            <w:left w:val="none" w:sz="0" w:space="0" w:color="auto"/>
            <w:bottom w:val="none" w:sz="0" w:space="0" w:color="auto"/>
            <w:right w:val="none" w:sz="0" w:space="0" w:color="auto"/>
          </w:divBdr>
        </w:div>
        <w:div w:id="1848904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vnik.slu.cas.cz/slovnik/main/Main.html?dict=rc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prirucka.ujc.cas.cz/?id=590"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opedia.org/2-19473.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s://slovnik-cizich-slov.abz.cz/web.php/slovo/dominant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hdl.handle.net/11222.digilib/117039" TargetMode="External"/><Relationship Id="rId14" Type="http://schemas.openxmlformats.org/officeDocument/2006/relationships/hyperlink" Target="https://lekarske.slovniky.cz/"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9AA4C-9730-4358-B2F9-532748C9E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66</Pages>
  <Words>13851</Words>
  <Characters>87265</Characters>
  <Application>Microsoft Office Word</Application>
  <DocSecurity>0</DocSecurity>
  <Lines>1711</Lines>
  <Paragraphs>631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Hovorkova Gabriela</dc:creator>
  <cp:keywords/>
  <dc:description/>
  <cp:lastModifiedBy>Gabriela</cp:lastModifiedBy>
  <cp:revision>8</cp:revision>
  <dcterms:created xsi:type="dcterms:W3CDTF">2022-05-04T17:47:00Z</dcterms:created>
  <dcterms:modified xsi:type="dcterms:W3CDTF">2022-05-04T20:54:00Z</dcterms:modified>
</cp:coreProperties>
</file>