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A1E" w:rsidRDefault="00A17A1E" w:rsidP="007763C6">
      <w:pPr>
        <w:spacing w:line="360" w:lineRule="auto"/>
        <w:jc w:val="center"/>
      </w:pPr>
    </w:p>
    <w:p w:rsidR="00A17A1E" w:rsidRPr="00E77A55" w:rsidRDefault="00A17A1E" w:rsidP="007763C6">
      <w:pPr>
        <w:spacing w:line="360" w:lineRule="auto"/>
        <w:jc w:val="center"/>
      </w:pPr>
      <w:r w:rsidRPr="00E77A55">
        <w:t>Univerzita Palackého v Olomouci</w:t>
      </w:r>
    </w:p>
    <w:p w:rsidR="00A17A1E" w:rsidRDefault="00A17A1E" w:rsidP="007763C6">
      <w:pPr>
        <w:spacing w:line="360" w:lineRule="auto"/>
        <w:jc w:val="center"/>
      </w:pPr>
      <w:r w:rsidRPr="00E77A55">
        <w:t>Fakulta tělesné kultury</w:t>
      </w: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Pr="00E77A55" w:rsidRDefault="00A17A1E" w:rsidP="007763C6">
      <w:pPr>
        <w:spacing w:line="360" w:lineRule="auto"/>
        <w:jc w:val="center"/>
      </w:pPr>
      <w:r>
        <w:t>BAKALÁŘSKÁ PRÁCE</w:t>
      </w: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Default="00A17A1E" w:rsidP="007763C6">
      <w:pPr>
        <w:spacing w:line="360" w:lineRule="auto"/>
        <w:jc w:val="center"/>
        <w:rPr>
          <w:sz w:val="28"/>
          <w:szCs w:val="28"/>
        </w:rPr>
      </w:pPr>
    </w:p>
    <w:p w:rsidR="00A17A1E" w:rsidRPr="00017C47" w:rsidRDefault="00A17A1E" w:rsidP="007763C6">
      <w:pPr>
        <w:spacing w:line="360" w:lineRule="auto"/>
        <w:ind w:left="708" w:firstLine="708"/>
      </w:pPr>
      <w:r>
        <w:t>2014</w:t>
      </w:r>
      <w:r>
        <w:tab/>
      </w:r>
      <w:r>
        <w:tab/>
      </w:r>
      <w:r>
        <w:tab/>
      </w:r>
      <w:r>
        <w:tab/>
      </w:r>
      <w:r>
        <w:tab/>
      </w:r>
      <w:r>
        <w:tab/>
      </w:r>
      <w:r>
        <w:tab/>
        <w:t>Renata Vacová</w:t>
      </w:r>
      <w:r>
        <w:tab/>
      </w:r>
      <w:r>
        <w:tab/>
      </w:r>
      <w:r>
        <w:tab/>
      </w:r>
      <w:r>
        <w:tab/>
      </w:r>
      <w:r>
        <w:tab/>
      </w:r>
      <w:r>
        <w:tab/>
      </w:r>
      <w:r>
        <w:tab/>
      </w:r>
      <w:r>
        <w:tab/>
      </w:r>
      <w:r>
        <w:tab/>
      </w:r>
      <w:r>
        <w:tab/>
      </w:r>
      <w:r>
        <w:tab/>
      </w:r>
      <w:r>
        <w:tab/>
      </w:r>
    </w:p>
    <w:p w:rsidR="00A17A1E" w:rsidRDefault="00A17A1E" w:rsidP="007763C6">
      <w:pPr>
        <w:spacing w:line="360" w:lineRule="auto"/>
        <w:jc w:val="center"/>
        <w:rPr>
          <w:sz w:val="28"/>
          <w:szCs w:val="28"/>
        </w:rPr>
      </w:pPr>
    </w:p>
    <w:p w:rsidR="00A17A1E" w:rsidRPr="00AA28E4" w:rsidRDefault="00A17A1E" w:rsidP="007763C6">
      <w:pPr>
        <w:spacing w:line="360" w:lineRule="auto"/>
        <w:jc w:val="center"/>
      </w:pPr>
      <w:r>
        <w:br w:type="page"/>
      </w:r>
      <w:r w:rsidRPr="00AA28E4">
        <w:lastRenderedPageBreak/>
        <w:t>Univerzita Palackého v Olomouci</w:t>
      </w:r>
    </w:p>
    <w:p w:rsidR="00A17A1E" w:rsidRPr="00AA28E4" w:rsidRDefault="00A17A1E" w:rsidP="007763C6">
      <w:pPr>
        <w:spacing w:line="360" w:lineRule="auto"/>
        <w:jc w:val="center"/>
      </w:pPr>
      <w:r w:rsidRPr="00AA28E4">
        <w:t>Fakulta tělesné kultury</w:t>
      </w:r>
    </w:p>
    <w:p w:rsidR="00A17A1E" w:rsidRPr="00AA28E4" w:rsidRDefault="00A17A1E" w:rsidP="007763C6">
      <w:pPr>
        <w:spacing w:line="360" w:lineRule="auto"/>
        <w:jc w:val="center"/>
      </w:pPr>
    </w:p>
    <w:p w:rsidR="00A17A1E" w:rsidRPr="00AA28E4" w:rsidRDefault="00A17A1E" w:rsidP="007763C6">
      <w:pPr>
        <w:spacing w:line="360" w:lineRule="auto"/>
        <w:jc w:val="center"/>
      </w:pPr>
    </w:p>
    <w:p w:rsidR="00A17A1E" w:rsidRPr="00AA28E4" w:rsidRDefault="00A17A1E" w:rsidP="007763C6">
      <w:pPr>
        <w:spacing w:line="360" w:lineRule="auto"/>
        <w:jc w:val="center"/>
      </w:pPr>
    </w:p>
    <w:p w:rsidR="00A17A1E" w:rsidRPr="00AA28E4" w:rsidRDefault="00A17A1E" w:rsidP="007763C6">
      <w:pPr>
        <w:spacing w:line="360" w:lineRule="auto"/>
        <w:jc w:val="center"/>
      </w:pPr>
    </w:p>
    <w:p w:rsidR="00A17A1E" w:rsidRPr="00AA28E4" w:rsidRDefault="00A17A1E" w:rsidP="007763C6">
      <w:pPr>
        <w:spacing w:line="360" w:lineRule="auto"/>
        <w:jc w:val="center"/>
      </w:pPr>
    </w:p>
    <w:p w:rsidR="00A17A1E" w:rsidRDefault="00A17A1E" w:rsidP="006E57B4">
      <w:pPr>
        <w:spacing w:line="360" w:lineRule="auto"/>
      </w:pPr>
    </w:p>
    <w:p w:rsidR="006E57B4" w:rsidRPr="00AA28E4" w:rsidRDefault="006E57B4" w:rsidP="007763C6">
      <w:pPr>
        <w:spacing w:line="360" w:lineRule="auto"/>
        <w:jc w:val="center"/>
      </w:pPr>
    </w:p>
    <w:p w:rsidR="00A17A1E" w:rsidRPr="00AA28E4" w:rsidRDefault="00A17A1E" w:rsidP="007763C6">
      <w:pPr>
        <w:spacing w:line="360" w:lineRule="auto"/>
        <w:jc w:val="center"/>
      </w:pPr>
    </w:p>
    <w:p w:rsidR="00A17A1E" w:rsidRPr="00AA28E4" w:rsidRDefault="00A17A1E" w:rsidP="007763C6">
      <w:pPr>
        <w:spacing w:line="360" w:lineRule="auto"/>
      </w:pPr>
    </w:p>
    <w:p w:rsidR="00A17A1E" w:rsidRPr="00AA28E4" w:rsidRDefault="00A17A1E" w:rsidP="007763C6">
      <w:pPr>
        <w:spacing w:line="360" w:lineRule="auto"/>
        <w:jc w:val="center"/>
      </w:pPr>
    </w:p>
    <w:p w:rsidR="00A17A1E" w:rsidRPr="00225064" w:rsidRDefault="00225064" w:rsidP="007763C6">
      <w:pPr>
        <w:spacing w:line="360" w:lineRule="auto"/>
        <w:jc w:val="center"/>
        <w:rPr>
          <w:b/>
        </w:rPr>
      </w:pPr>
      <w:r w:rsidRPr="00225064">
        <w:rPr>
          <w:b/>
          <w:color w:val="000000"/>
        </w:rPr>
        <w:t>Analýz</w:t>
      </w:r>
      <w:r w:rsidR="00E35FBF">
        <w:rPr>
          <w:b/>
          <w:color w:val="000000"/>
        </w:rPr>
        <w:t xml:space="preserve">a a návrh firemního designu </w:t>
      </w:r>
      <w:r w:rsidR="00562B5A">
        <w:rPr>
          <w:b/>
          <w:color w:val="000000"/>
        </w:rPr>
        <w:t xml:space="preserve">firmy </w:t>
      </w:r>
      <w:r w:rsidR="00E35FBF">
        <w:rPr>
          <w:b/>
          <w:color w:val="000000"/>
        </w:rPr>
        <w:t xml:space="preserve">REN - </w:t>
      </w:r>
      <w:r w:rsidRPr="00225064">
        <w:rPr>
          <w:b/>
          <w:color w:val="000000"/>
        </w:rPr>
        <w:t>design</w:t>
      </w:r>
    </w:p>
    <w:p w:rsidR="00A17A1E" w:rsidRDefault="00A17A1E" w:rsidP="007763C6">
      <w:pPr>
        <w:spacing w:line="360" w:lineRule="auto"/>
        <w:jc w:val="center"/>
      </w:pPr>
      <w:r>
        <w:t>Diplomová práce</w:t>
      </w:r>
    </w:p>
    <w:p w:rsidR="00A17A1E" w:rsidRDefault="00A17A1E" w:rsidP="007763C6">
      <w:pPr>
        <w:spacing w:line="360" w:lineRule="auto"/>
        <w:jc w:val="center"/>
      </w:pPr>
      <w:r>
        <w:t>(Bakalářská)</w:t>
      </w: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A17A1E" w:rsidRDefault="00A17A1E" w:rsidP="007763C6">
      <w:pPr>
        <w:spacing w:line="360" w:lineRule="auto"/>
        <w:jc w:val="center"/>
      </w:pPr>
    </w:p>
    <w:p w:rsidR="006E57B4" w:rsidRDefault="006E57B4" w:rsidP="007763C6">
      <w:pPr>
        <w:spacing w:line="360" w:lineRule="auto"/>
        <w:jc w:val="center"/>
      </w:pPr>
    </w:p>
    <w:p w:rsidR="006E57B4" w:rsidRDefault="006E57B4" w:rsidP="006E57B4">
      <w:pPr>
        <w:spacing w:line="360" w:lineRule="auto"/>
      </w:pPr>
    </w:p>
    <w:p w:rsidR="006E57B4" w:rsidRDefault="006E57B4" w:rsidP="006E57B4">
      <w:pPr>
        <w:spacing w:line="360" w:lineRule="auto"/>
      </w:pPr>
    </w:p>
    <w:p w:rsidR="00A17A1E" w:rsidRPr="00AA28E4" w:rsidRDefault="00A17A1E" w:rsidP="007763C6">
      <w:pPr>
        <w:spacing w:line="360" w:lineRule="auto"/>
        <w:jc w:val="center"/>
      </w:pPr>
    </w:p>
    <w:p w:rsidR="00A17A1E" w:rsidRDefault="00A17A1E" w:rsidP="007763C6">
      <w:pPr>
        <w:spacing w:line="360" w:lineRule="auto"/>
        <w:jc w:val="center"/>
      </w:pPr>
      <w:r w:rsidRPr="00AA28E4">
        <w:t>Autor</w:t>
      </w:r>
      <w:r>
        <w:t>ka</w:t>
      </w:r>
      <w:r w:rsidRPr="00AA28E4">
        <w:t xml:space="preserve">: </w:t>
      </w:r>
      <w:r>
        <w:t>Renata Vacová, management sportu a trenérství</w:t>
      </w:r>
    </w:p>
    <w:p w:rsidR="00A17A1E" w:rsidRDefault="00A17A1E" w:rsidP="007763C6">
      <w:pPr>
        <w:spacing w:line="360" w:lineRule="auto"/>
        <w:jc w:val="center"/>
      </w:pPr>
      <w:r>
        <w:t xml:space="preserve">Vedoucí práce: </w:t>
      </w:r>
      <w:r w:rsidRPr="00E52552">
        <w:t xml:space="preserve">Mgr. </w:t>
      </w:r>
      <w:hyperlink r:id="rId8" w:history="1">
        <w:r w:rsidRPr="00E52552">
          <w:rPr>
            <w:rStyle w:val="Hypertextovodkaz"/>
          </w:rPr>
          <w:t>Skoumal Jiří Ph.D.</w:t>
        </w:r>
      </w:hyperlink>
    </w:p>
    <w:p w:rsidR="00A17A1E" w:rsidRDefault="00A17A1E" w:rsidP="007763C6">
      <w:pPr>
        <w:spacing w:line="360" w:lineRule="auto"/>
        <w:jc w:val="center"/>
      </w:pPr>
      <w:r>
        <w:t>Olomouc 2014</w:t>
      </w:r>
    </w:p>
    <w:p w:rsidR="00A17A1E" w:rsidRPr="00AA28E4" w:rsidRDefault="00A17A1E" w:rsidP="007763C6">
      <w:pPr>
        <w:spacing w:line="360" w:lineRule="auto"/>
        <w:jc w:val="center"/>
      </w:pPr>
    </w:p>
    <w:p w:rsidR="00A17A1E" w:rsidRPr="00AA28E4" w:rsidRDefault="00A17A1E" w:rsidP="007763C6">
      <w:pPr>
        <w:spacing w:line="360" w:lineRule="auto"/>
      </w:pPr>
    </w:p>
    <w:p w:rsidR="00A17A1E" w:rsidRDefault="00A17A1E" w:rsidP="007763C6">
      <w:pPr>
        <w:spacing w:line="360" w:lineRule="auto"/>
      </w:pPr>
    </w:p>
    <w:p w:rsidR="00710DF9" w:rsidRDefault="00710DF9" w:rsidP="007763C6">
      <w:pPr>
        <w:spacing w:line="360" w:lineRule="auto"/>
      </w:pPr>
    </w:p>
    <w:p w:rsidR="00A17A1E" w:rsidRPr="00AA28E4" w:rsidRDefault="00A17A1E" w:rsidP="007763C6">
      <w:pPr>
        <w:spacing w:line="360" w:lineRule="auto"/>
      </w:pPr>
    </w:p>
    <w:p w:rsidR="00A17A1E" w:rsidRPr="00E52552" w:rsidRDefault="00A17A1E" w:rsidP="007763C6">
      <w:pPr>
        <w:spacing w:line="360" w:lineRule="auto"/>
      </w:pPr>
      <w:r w:rsidRPr="00E52552">
        <w:lastRenderedPageBreak/>
        <w:t>Bibliografická identifikace</w:t>
      </w:r>
    </w:p>
    <w:p w:rsidR="00A17A1E" w:rsidRPr="00DB6D33" w:rsidRDefault="00A17A1E" w:rsidP="007763C6">
      <w:pPr>
        <w:spacing w:line="360" w:lineRule="auto"/>
      </w:pPr>
      <w:r w:rsidRPr="00E52552">
        <w:rPr>
          <w:b/>
        </w:rPr>
        <w:t>Jméno a příjmení autora:</w:t>
      </w:r>
      <w:r w:rsidR="00225064">
        <w:rPr>
          <w:b/>
        </w:rPr>
        <w:t xml:space="preserve"> </w:t>
      </w:r>
      <w:r w:rsidRPr="00DB6D33">
        <w:t>Renata Vacová</w:t>
      </w:r>
    </w:p>
    <w:p w:rsidR="00A17A1E" w:rsidRPr="000F298F" w:rsidRDefault="00A17A1E" w:rsidP="007763C6">
      <w:pPr>
        <w:spacing w:line="360" w:lineRule="auto"/>
      </w:pPr>
      <w:r w:rsidRPr="00E52552">
        <w:rPr>
          <w:b/>
        </w:rPr>
        <w:t>Název diplomové práce:</w:t>
      </w:r>
      <w:r>
        <w:t xml:space="preserve"> </w:t>
      </w:r>
      <w:r w:rsidR="00225064">
        <w:rPr>
          <w:color w:val="000000"/>
        </w:rPr>
        <w:t>Analýza a návrh firemního designu</w:t>
      </w:r>
      <w:r>
        <w:rPr>
          <w:color w:val="000000"/>
        </w:rPr>
        <w:t xml:space="preserve"> </w:t>
      </w:r>
      <w:r w:rsidR="003D6F66">
        <w:rPr>
          <w:color w:val="000000"/>
        </w:rPr>
        <w:t xml:space="preserve">firmy </w:t>
      </w:r>
      <w:r>
        <w:rPr>
          <w:color w:val="000000"/>
        </w:rPr>
        <w:t>REN</w:t>
      </w:r>
      <w:r w:rsidR="00E35FBF">
        <w:rPr>
          <w:color w:val="000000"/>
        </w:rPr>
        <w:t xml:space="preserve"> - </w:t>
      </w:r>
      <w:r>
        <w:rPr>
          <w:color w:val="000000"/>
        </w:rPr>
        <w:t>design</w:t>
      </w:r>
      <w:r w:rsidRPr="000F298F">
        <w:t xml:space="preserve"> </w:t>
      </w:r>
    </w:p>
    <w:p w:rsidR="00A17A1E" w:rsidRPr="00E52552" w:rsidRDefault="00A17A1E" w:rsidP="007763C6">
      <w:pPr>
        <w:spacing w:line="360" w:lineRule="auto"/>
      </w:pPr>
      <w:r w:rsidRPr="00E52552">
        <w:rPr>
          <w:b/>
        </w:rPr>
        <w:t>Pracoviště:</w:t>
      </w:r>
      <w:r w:rsidRPr="00E52552">
        <w:t xml:space="preserve"> Katedra </w:t>
      </w:r>
      <w:r w:rsidR="001126BF">
        <w:t>rekreologie</w:t>
      </w:r>
    </w:p>
    <w:p w:rsidR="00A17A1E" w:rsidRPr="00E52552" w:rsidRDefault="00A17A1E" w:rsidP="007763C6">
      <w:pPr>
        <w:spacing w:line="360" w:lineRule="auto"/>
      </w:pPr>
      <w:r w:rsidRPr="00E52552">
        <w:rPr>
          <w:b/>
        </w:rPr>
        <w:t>Vedoucí diplomové práce:</w:t>
      </w:r>
      <w:r w:rsidRPr="00E52552">
        <w:t xml:space="preserve"> Mgr. </w:t>
      </w:r>
      <w:hyperlink r:id="rId9" w:history="1">
        <w:r w:rsidRPr="00E52552">
          <w:rPr>
            <w:rStyle w:val="Hypertextovodkaz"/>
          </w:rPr>
          <w:t>Skoumal Jiří Ph.D.</w:t>
        </w:r>
      </w:hyperlink>
    </w:p>
    <w:p w:rsidR="00A17A1E" w:rsidRPr="00E52552" w:rsidRDefault="00A17A1E" w:rsidP="007763C6">
      <w:pPr>
        <w:spacing w:line="360" w:lineRule="auto"/>
      </w:pPr>
      <w:r w:rsidRPr="00E52552">
        <w:rPr>
          <w:b/>
        </w:rPr>
        <w:t>Rok obhajoby diplomové práce:</w:t>
      </w:r>
      <w:r w:rsidRPr="00E52552">
        <w:t xml:space="preserve"> 20</w:t>
      </w:r>
      <w:r>
        <w:t>15</w:t>
      </w:r>
    </w:p>
    <w:p w:rsidR="00A17A1E" w:rsidRDefault="00A17A1E" w:rsidP="007763C6">
      <w:pPr>
        <w:autoSpaceDE w:val="0"/>
        <w:autoSpaceDN w:val="0"/>
        <w:adjustRightInd w:val="0"/>
        <w:spacing w:line="360" w:lineRule="auto"/>
      </w:pPr>
      <w:r w:rsidRPr="00E52552">
        <w:rPr>
          <w:b/>
        </w:rPr>
        <w:t>Abstrakt:</w:t>
      </w:r>
      <w:r w:rsidRPr="00E52552">
        <w:t xml:space="preserve"> </w:t>
      </w:r>
    </w:p>
    <w:p w:rsidR="00A17A1E" w:rsidRPr="0098770B" w:rsidRDefault="00A17A1E" w:rsidP="007763C6">
      <w:pPr>
        <w:autoSpaceDE w:val="0"/>
        <w:autoSpaceDN w:val="0"/>
        <w:adjustRightInd w:val="0"/>
        <w:spacing w:line="360" w:lineRule="auto"/>
        <w:rPr>
          <w:rFonts w:eastAsia="Calibri"/>
        </w:rPr>
      </w:pPr>
      <w:r>
        <w:t xml:space="preserve">Tato práce se zabývá firemní identitou. Teoretická část je zaměřena na její popis a definici jejich součástí, jako je </w:t>
      </w:r>
      <w:r w:rsidR="007B5478">
        <w:t>taneční sport, taneční kostýmy a firemní design</w:t>
      </w:r>
      <w:r>
        <w:t xml:space="preserve">. Praktická část obsahuje </w:t>
      </w:r>
      <w:r w:rsidR="00710DF9">
        <w:t>analýzu</w:t>
      </w:r>
      <w:r>
        <w:t xml:space="preserve"> </w:t>
      </w:r>
      <w:r w:rsidR="00225064">
        <w:t xml:space="preserve">a návrh </w:t>
      </w:r>
      <w:r>
        <w:t>fi</w:t>
      </w:r>
      <w:r w:rsidR="00225064">
        <w:t xml:space="preserve">remního designu </w:t>
      </w:r>
      <w:r w:rsidR="00415181">
        <w:t xml:space="preserve">atelieru </w:t>
      </w:r>
      <w:r w:rsidR="00E35FBF">
        <w:t xml:space="preserve">REN - </w:t>
      </w:r>
      <w:r w:rsidR="00710DF9">
        <w:t>design</w:t>
      </w:r>
      <w:r w:rsidR="00225064">
        <w:t>.</w:t>
      </w:r>
      <w:r>
        <w:t xml:space="preserve"> </w:t>
      </w:r>
      <w:r w:rsidRPr="0098770B">
        <w:rPr>
          <w:rFonts w:eastAsia="Calibri"/>
        </w:rPr>
        <w:t>Součástí práce jsou grafické návrhy, určené pro firemní komunikaci a návrhy</w:t>
      </w:r>
      <w:r w:rsidR="00415181">
        <w:rPr>
          <w:rFonts w:eastAsia="Calibri"/>
        </w:rPr>
        <w:t xml:space="preserve"> tvořící firemní design.</w:t>
      </w:r>
    </w:p>
    <w:p w:rsidR="00A17A1E" w:rsidRPr="00E52552" w:rsidRDefault="00A17A1E" w:rsidP="007763C6">
      <w:pPr>
        <w:spacing w:line="360" w:lineRule="auto"/>
        <w:jc w:val="both"/>
      </w:pPr>
    </w:p>
    <w:p w:rsidR="00A17A1E" w:rsidRPr="00E52552" w:rsidRDefault="00A17A1E" w:rsidP="007763C6">
      <w:pPr>
        <w:spacing w:line="360" w:lineRule="auto"/>
        <w:rPr>
          <w:i/>
        </w:rPr>
      </w:pPr>
      <w:r w:rsidRPr="00E52552">
        <w:rPr>
          <w:b/>
        </w:rPr>
        <w:t>Klíčová slova:</w:t>
      </w:r>
    </w:p>
    <w:p w:rsidR="00225064" w:rsidRPr="00E52552" w:rsidRDefault="00225064" w:rsidP="00225064">
      <w:pPr>
        <w:spacing w:line="360" w:lineRule="auto"/>
        <w:jc w:val="both"/>
      </w:pPr>
      <w:r>
        <w:t>Taneční sport, taneční kostýmy, firemní identita, firemní design, firemní komunikace.</w:t>
      </w:r>
    </w:p>
    <w:p w:rsidR="00A17A1E" w:rsidRPr="00E52552" w:rsidRDefault="00A17A1E" w:rsidP="007763C6">
      <w:pPr>
        <w:spacing w:line="360" w:lineRule="auto"/>
      </w:pPr>
    </w:p>
    <w:p w:rsidR="00A17A1E" w:rsidRPr="00E52552" w:rsidRDefault="00A17A1E" w:rsidP="007763C6">
      <w:pPr>
        <w:spacing w:line="360" w:lineRule="auto"/>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225064" w:rsidRDefault="00225064"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6E57B4" w:rsidRDefault="006E57B4" w:rsidP="007763C6">
      <w:pPr>
        <w:spacing w:line="360" w:lineRule="auto"/>
        <w:jc w:val="both"/>
      </w:pPr>
    </w:p>
    <w:p w:rsidR="006E57B4" w:rsidRDefault="006E57B4" w:rsidP="007763C6">
      <w:pPr>
        <w:spacing w:line="360" w:lineRule="auto"/>
        <w:jc w:val="both"/>
      </w:pPr>
    </w:p>
    <w:p w:rsidR="006E57B4" w:rsidRDefault="006E57B4" w:rsidP="007763C6">
      <w:pPr>
        <w:spacing w:line="360" w:lineRule="auto"/>
        <w:jc w:val="both"/>
      </w:pPr>
    </w:p>
    <w:p w:rsidR="006E57B4" w:rsidRDefault="006E57B4" w:rsidP="007763C6">
      <w:pPr>
        <w:spacing w:line="360" w:lineRule="auto"/>
        <w:jc w:val="both"/>
      </w:pPr>
    </w:p>
    <w:p w:rsidR="006E57B4" w:rsidRDefault="006E57B4" w:rsidP="007763C6">
      <w:pPr>
        <w:spacing w:line="360" w:lineRule="auto"/>
        <w:jc w:val="both"/>
      </w:pPr>
    </w:p>
    <w:p w:rsidR="00A17A1E" w:rsidRPr="00E52552" w:rsidRDefault="00A17A1E" w:rsidP="007763C6">
      <w:pPr>
        <w:spacing w:line="360" w:lineRule="auto"/>
        <w:jc w:val="both"/>
      </w:pPr>
      <w:r>
        <w:t>Nes</w:t>
      </w:r>
      <w:r w:rsidRPr="00E52552">
        <w:t>ouhlasím s půjčováním diplomové práce v rámci knihovních služeb.</w:t>
      </w:r>
    </w:p>
    <w:p w:rsidR="00A17A1E" w:rsidRPr="00B1003E" w:rsidRDefault="00A17A1E" w:rsidP="007763C6">
      <w:pPr>
        <w:spacing w:line="360" w:lineRule="auto"/>
      </w:pPr>
      <w:r>
        <w:br w:type="page"/>
      </w:r>
      <w:r w:rsidRPr="00B1003E">
        <w:lastRenderedPageBreak/>
        <w:t>Bibliographical identification</w:t>
      </w:r>
    </w:p>
    <w:p w:rsidR="00A17A1E" w:rsidRPr="00EC4DAF" w:rsidRDefault="00A17A1E" w:rsidP="007763C6">
      <w:pPr>
        <w:spacing w:line="360" w:lineRule="auto"/>
        <w:jc w:val="both"/>
        <w:rPr>
          <w:b/>
          <w:bCs/>
        </w:rPr>
      </w:pPr>
      <w:r w:rsidRPr="00EC4DAF">
        <w:rPr>
          <w:b/>
          <w:bCs/>
        </w:rPr>
        <w:t>Author’s first name and surname:</w:t>
      </w:r>
      <w:r>
        <w:rPr>
          <w:b/>
          <w:bCs/>
        </w:rPr>
        <w:t xml:space="preserve"> </w:t>
      </w:r>
      <w:r w:rsidR="00225064">
        <w:rPr>
          <w:bCs/>
        </w:rPr>
        <w:t>Renata Vacová</w:t>
      </w:r>
    </w:p>
    <w:p w:rsidR="00025F9A" w:rsidRDefault="00A17A1E" w:rsidP="007763C6">
      <w:pPr>
        <w:spacing w:line="360" w:lineRule="auto"/>
        <w:jc w:val="both"/>
      </w:pPr>
      <w:r w:rsidRPr="00EC4DAF">
        <w:rPr>
          <w:b/>
          <w:bCs/>
        </w:rPr>
        <w:t>Title of the master thesis:</w:t>
      </w:r>
      <w:r w:rsidRPr="00DE43C7">
        <w:t xml:space="preserve"> </w:t>
      </w:r>
      <w:r w:rsidR="00533C66">
        <w:rPr>
          <w:rStyle w:val="hps"/>
          <w:lang/>
        </w:rPr>
        <w:t>Analysis and</w:t>
      </w:r>
      <w:r w:rsidR="00533C66">
        <w:rPr>
          <w:lang/>
        </w:rPr>
        <w:t xml:space="preserve"> </w:t>
      </w:r>
      <w:r w:rsidR="00533C66">
        <w:rPr>
          <w:rStyle w:val="hps"/>
          <w:lang/>
        </w:rPr>
        <w:t>proposal of</w:t>
      </w:r>
      <w:r w:rsidR="00533C66">
        <w:rPr>
          <w:lang/>
        </w:rPr>
        <w:t xml:space="preserve"> </w:t>
      </w:r>
      <w:r w:rsidR="00533C66">
        <w:rPr>
          <w:rStyle w:val="hps"/>
          <w:lang/>
        </w:rPr>
        <w:t>corporate design</w:t>
      </w:r>
      <w:r w:rsidR="00533C66">
        <w:rPr>
          <w:lang/>
        </w:rPr>
        <w:t xml:space="preserve"> </w:t>
      </w:r>
      <w:r w:rsidR="00533C66">
        <w:rPr>
          <w:rStyle w:val="hps"/>
          <w:lang/>
        </w:rPr>
        <w:t>of company REN</w:t>
      </w:r>
      <w:r w:rsidR="00533C66">
        <w:rPr>
          <w:lang/>
        </w:rPr>
        <w:t xml:space="preserve"> </w:t>
      </w:r>
      <w:r w:rsidR="00533C66">
        <w:rPr>
          <w:rStyle w:val="hps"/>
          <w:lang/>
        </w:rPr>
        <w:t>-</w:t>
      </w:r>
      <w:r w:rsidR="00533C66">
        <w:rPr>
          <w:lang/>
        </w:rPr>
        <w:t xml:space="preserve"> </w:t>
      </w:r>
      <w:r w:rsidR="00533C66">
        <w:rPr>
          <w:rStyle w:val="hps"/>
          <w:lang/>
        </w:rPr>
        <w:t>design</w:t>
      </w:r>
    </w:p>
    <w:p w:rsidR="007B5478" w:rsidRDefault="00A17A1E" w:rsidP="007763C6">
      <w:pPr>
        <w:spacing w:line="360" w:lineRule="auto"/>
        <w:jc w:val="both"/>
        <w:rPr>
          <w:b/>
          <w:bCs/>
        </w:rPr>
      </w:pPr>
      <w:r w:rsidRPr="00EC4DAF">
        <w:rPr>
          <w:b/>
          <w:bCs/>
        </w:rPr>
        <w:t>Department:</w:t>
      </w:r>
      <w:r>
        <w:rPr>
          <w:b/>
          <w:bCs/>
        </w:rPr>
        <w:t xml:space="preserve"> </w:t>
      </w:r>
      <w:r w:rsidR="001126BF">
        <w:t>Department of rekreology</w:t>
      </w:r>
    </w:p>
    <w:p w:rsidR="00A17A1E" w:rsidRDefault="00A17A1E" w:rsidP="007763C6">
      <w:pPr>
        <w:spacing w:line="360" w:lineRule="auto"/>
        <w:jc w:val="both"/>
        <w:rPr>
          <w:bCs/>
        </w:rPr>
      </w:pPr>
      <w:r w:rsidRPr="00EC4DAF">
        <w:rPr>
          <w:b/>
          <w:bCs/>
        </w:rPr>
        <w:t>Supervisor:</w:t>
      </w:r>
      <w:r w:rsidRPr="00DE43C7">
        <w:t xml:space="preserve"> </w:t>
      </w:r>
      <w:r w:rsidRPr="00E52552">
        <w:t xml:space="preserve">Mgr. </w:t>
      </w:r>
      <w:hyperlink r:id="rId10" w:history="1">
        <w:r w:rsidRPr="00E52552">
          <w:rPr>
            <w:rStyle w:val="Hypertextovodkaz"/>
          </w:rPr>
          <w:t>Skoumal Jiří Ph.D.</w:t>
        </w:r>
      </w:hyperlink>
    </w:p>
    <w:p w:rsidR="00A17A1E" w:rsidRPr="00EC4DAF" w:rsidRDefault="00A17A1E" w:rsidP="007763C6">
      <w:pPr>
        <w:spacing w:line="360" w:lineRule="auto"/>
        <w:jc w:val="both"/>
        <w:rPr>
          <w:b/>
          <w:bCs/>
        </w:rPr>
      </w:pPr>
      <w:r w:rsidRPr="00EC4DAF">
        <w:rPr>
          <w:b/>
          <w:bCs/>
        </w:rPr>
        <w:t>The year of presentation:</w:t>
      </w:r>
      <w:r>
        <w:rPr>
          <w:b/>
          <w:bCs/>
        </w:rPr>
        <w:t xml:space="preserve"> </w:t>
      </w:r>
      <w:r w:rsidR="00025F9A">
        <w:rPr>
          <w:bCs/>
        </w:rPr>
        <w:t>2015</w:t>
      </w:r>
    </w:p>
    <w:p w:rsidR="00415181" w:rsidRDefault="00A17A1E" w:rsidP="00415181">
      <w:pPr>
        <w:spacing w:line="360" w:lineRule="auto"/>
      </w:pPr>
      <w:r w:rsidRPr="00F83C7A">
        <w:rPr>
          <w:b/>
          <w:bCs/>
        </w:rPr>
        <w:t>Abstract:</w:t>
      </w:r>
      <w:r w:rsidRPr="00F83C7A">
        <w:t xml:space="preserve"> </w:t>
      </w:r>
      <w:r>
        <w:rPr>
          <w:rFonts w:ascii="Verdana" w:hAnsi="Verdana"/>
        </w:rPr>
        <w:br/>
      </w:r>
      <w:r w:rsidR="00415181">
        <w:rPr>
          <w:rStyle w:val="hps"/>
        </w:rPr>
        <w:t>This work deals with</w:t>
      </w:r>
      <w:r w:rsidR="00415181">
        <w:t xml:space="preserve"> </w:t>
      </w:r>
      <w:r w:rsidR="00415181">
        <w:rPr>
          <w:rStyle w:val="hps"/>
        </w:rPr>
        <w:t>corporate</w:t>
      </w:r>
      <w:r w:rsidR="00415181">
        <w:t xml:space="preserve"> </w:t>
      </w:r>
      <w:r w:rsidR="00415181">
        <w:rPr>
          <w:rStyle w:val="hps"/>
        </w:rPr>
        <w:t>identity.</w:t>
      </w:r>
      <w:r w:rsidR="00415181">
        <w:t xml:space="preserve"> </w:t>
      </w:r>
      <w:r w:rsidR="00415181">
        <w:rPr>
          <w:rStyle w:val="hps"/>
        </w:rPr>
        <w:t>The theoretical</w:t>
      </w:r>
      <w:r w:rsidR="00415181">
        <w:t xml:space="preserve"> </w:t>
      </w:r>
      <w:r w:rsidR="00415181">
        <w:rPr>
          <w:rStyle w:val="hps"/>
        </w:rPr>
        <w:t>part is focused on</w:t>
      </w:r>
      <w:r w:rsidR="00415181">
        <w:t xml:space="preserve"> </w:t>
      </w:r>
      <w:r w:rsidR="00415181">
        <w:rPr>
          <w:rStyle w:val="hps"/>
        </w:rPr>
        <w:t>the</w:t>
      </w:r>
      <w:r w:rsidR="00415181">
        <w:t xml:space="preserve"> </w:t>
      </w:r>
      <w:r w:rsidR="00415181">
        <w:rPr>
          <w:rStyle w:val="hps"/>
        </w:rPr>
        <w:t>description</w:t>
      </w:r>
      <w:r w:rsidR="00415181">
        <w:t xml:space="preserve"> </w:t>
      </w:r>
      <w:r w:rsidR="00415181">
        <w:rPr>
          <w:rStyle w:val="hps"/>
        </w:rPr>
        <w:t>and</w:t>
      </w:r>
      <w:r w:rsidR="00415181">
        <w:t xml:space="preserve"> </w:t>
      </w:r>
      <w:r w:rsidR="00415181">
        <w:rPr>
          <w:rStyle w:val="hps"/>
        </w:rPr>
        <w:t>definition of</w:t>
      </w:r>
      <w:r w:rsidR="00415181">
        <w:t xml:space="preserve"> </w:t>
      </w:r>
      <w:r w:rsidR="00415181">
        <w:rPr>
          <w:rStyle w:val="hps"/>
        </w:rPr>
        <w:t>their components</w:t>
      </w:r>
      <w:r w:rsidR="00415181">
        <w:t xml:space="preserve">, </w:t>
      </w:r>
      <w:r w:rsidR="00415181">
        <w:rPr>
          <w:rStyle w:val="hps"/>
        </w:rPr>
        <w:t>such as</w:t>
      </w:r>
      <w:r w:rsidR="00415181">
        <w:t xml:space="preserve"> </w:t>
      </w:r>
      <w:r w:rsidR="00415181">
        <w:rPr>
          <w:rStyle w:val="hps"/>
        </w:rPr>
        <w:t>dance</w:t>
      </w:r>
      <w:r w:rsidR="00415181">
        <w:t xml:space="preserve"> </w:t>
      </w:r>
      <w:r w:rsidR="00415181">
        <w:rPr>
          <w:rStyle w:val="hps"/>
        </w:rPr>
        <w:t>sport</w:t>
      </w:r>
      <w:r w:rsidR="00415181">
        <w:t xml:space="preserve">, dance </w:t>
      </w:r>
      <w:r w:rsidR="00415181">
        <w:rPr>
          <w:rStyle w:val="hps"/>
        </w:rPr>
        <w:t>costumes</w:t>
      </w:r>
      <w:r w:rsidR="00415181">
        <w:t xml:space="preserve"> </w:t>
      </w:r>
      <w:r w:rsidR="00415181">
        <w:rPr>
          <w:rStyle w:val="hps"/>
        </w:rPr>
        <w:t>and corporate</w:t>
      </w:r>
      <w:r w:rsidR="00415181">
        <w:t xml:space="preserve"> </w:t>
      </w:r>
      <w:r w:rsidR="00415181">
        <w:rPr>
          <w:rStyle w:val="hps"/>
        </w:rPr>
        <w:t>design</w:t>
      </w:r>
      <w:r w:rsidR="00415181">
        <w:t xml:space="preserve">. </w:t>
      </w:r>
      <w:r w:rsidR="00415181">
        <w:rPr>
          <w:rStyle w:val="hps"/>
        </w:rPr>
        <w:t>The practical part contains</w:t>
      </w:r>
      <w:r w:rsidR="00415181">
        <w:t xml:space="preserve"> </w:t>
      </w:r>
      <w:r w:rsidR="00415181">
        <w:rPr>
          <w:rStyle w:val="hps"/>
        </w:rPr>
        <w:t>analysis and design</w:t>
      </w:r>
      <w:r w:rsidR="00415181">
        <w:t xml:space="preserve"> </w:t>
      </w:r>
      <w:r w:rsidR="00415181">
        <w:rPr>
          <w:rStyle w:val="hps"/>
        </w:rPr>
        <w:t>company design</w:t>
      </w:r>
      <w:r w:rsidR="00415181">
        <w:t xml:space="preserve"> </w:t>
      </w:r>
      <w:r w:rsidR="00415181">
        <w:rPr>
          <w:rStyle w:val="hps"/>
        </w:rPr>
        <w:t>studio</w:t>
      </w:r>
      <w:r w:rsidR="00415181">
        <w:t xml:space="preserve"> </w:t>
      </w:r>
      <w:r w:rsidR="00415181">
        <w:rPr>
          <w:rStyle w:val="hps"/>
        </w:rPr>
        <w:t>REN</w:t>
      </w:r>
      <w:r w:rsidR="00415181">
        <w:t xml:space="preserve"> </w:t>
      </w:r>
      <w:r w:rsidR="00415181">
        <w:rPr>
          <w:rStyle w:val="hps"/>
        </w:rPr>
        <w:t>-</w:t>
      </w:r>
      <w:r w:rsidR="00415181">
        <w:t xml:space="preserve"> </w:t>
      </w:r>
      <w:r w:rsidR="00415181">
        <w:rPr>
          <w:rStyle w:val="hps"/>
        </w:rPr>
        <w:t>design</w:t>
      </w:r>
      <w:r w:rsidR="00415181">
        <w:t xml:space="preserve">. </w:t>
      </w:r>
      <w:r w:rsidR="00415181">
        <w:rPr>
          <w:rStyle w:val="hps"/>
        </w:rPr>
        <w:t>Part of this work</w:t>
      </w:r>
      <w:r w:rsidR="00415181">
        <w:t xml:space="preserve"> </w:t>
      </w:r>
      <w:r w:rsidR="00415181">
        <w:rPr>
          <w:rStyle w:val="hps"/>
        </w:rPr>
        <w:t>is</w:t>
      </w:r>
      <w:r w:rsidR="00415181">
        <w:t xml:space="preserve"> </w:t>
      </w:r>
      <w:r w:rsidR="00415181">
        <w:rPr>
          <w:rStyle w:val="hps"/>
        </w:rPr>
        <w:t>graphic designs</w:t>
      </w:r>
      <w:r w:rsidR="00415181">
        <w:t xml:space="preserve">, </w:t>
      </w:r>
      <w:r w:rsidR="00415181">
        <w:rPr>
          <w:rStyle w:val="hps"/>
        </w:rPr>
        <w:t>designed</w:t>
      </w:r>
      <w:r w:rsidR="00415181">
        <w:t xml:space="preserve"> </w:t>
      </w:r>
      <w:r w:rsidR="00415181">
        <w:rPr>
          <w:rStyle w:val="hps"/>
        </w:rPr>
        <w:t>for corporate communications and</w:t>
      </w:r>
      <w:r w:rsidR="00415181">
        <w:t xml:space="preserve"> </w:t>
      </w:r>
      <w:r w:rsidR="00415181">
        <w:rPr>
          <w:rStyle w:val="hps"/>
        </w:rPr>
        <w:t>proposals making</w:t>
      </w:r>
      <w:r w:rsidR="00415181">
        <w:t xml:space="preserve"> </w:t>
      </w:r>
      <w:r w:rsidR="00415181">
        <w:rPr>
          <w:rStyle w:val="hps"/>
        </w:rPr>
        <w:t>corporate</w:t>
      </w:r>
      <w:r w:rsidR="00415181">
        <w:t xml:space="preserve"> </w:t>
      </w:r>
      <w:r w:rsidR="00415181">
        <w:rPr>
          <w:rStyle w:val="hps"/>
        </w:rPr>
        <w:t>design</w:t>
      </w:r>
      <w:r w:rsidR="00415181">
        <w:t>.</w:t>
      </w:r>
    </w:p>
    <w:p w:rsidR="00A17A1E" w:rsidRDefault="00A17A1E" w:rsidP="00415181">
      <w:pPr>
        <w:spacing w:line="360" w:lineRule="auto"/>
        <w:rPr>
          <w:bCs/>
        </w:rPr>
      </w:pPr>
      <w:r w:rsidRPr="00EC4DAF">
        <w:rPr>
          <w:b/>
          <w:bCs/>
        </w:rPr>
        <w:t>Keywords:</w:t>
      </w:r>
      <w:r w:rsidRPr="001765C3">
        <w:rPr>
          <w:bCs/>
        </w:rPr>
        <w:t xml:space="preserve"> </w:t>
      </w:r>
    </w:p>
    <w:p w:rsidR="00A17A1E" w:rsidRDefault="007B5478" w:rsidP="007763C6">
      <w:pPr>
        <w:spacing w:line="360" w:lineRule="auto"/>
        <w:jc w:val="both"/>
      </w:pPr>
      <w:r>
        <w:t>Dance sport, dance costumes, corporate identity, corporate design, corporate communication.</w:t>
      </w: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A17A1E" w:rsidRDefault="00A17A1E" w:rsidP="007763C6">
      <w:pPr>
        <w:spacing w:line="360" w:lineRule="auto"/>
        <w:jc w:val="both"/>
        <w:rPr>
          <w:rFonts w:ascii="ArialMT" w:hAnsi="ArialMT" w:cs="ArialMT"/>
        </w:rPr>
      </w:pPr>
    </w:p>
    <w:p w:rsidR="007B5478" w:rsidRDefault="007B5478" w:rsidP="007763C6">
      <w:pPr>
        <w:spacing w:line="360" w:lineRule="auto"/>
        <w:jc w:val="both"/>
        <w:rPr>
          <w:rFonts w:ascii="ArialMT" w:hAnsi="ArialMT" w:cs="ArialMT"/>
        </w:rPr>
      </w:pPr>
    </w:p>
    <w:p w:rsidR="007B5478" w:rsidRDefault="007B5478" w:rsidP="007763C6">
      <w:pPr>
        <w:spacing w:line="360" w:lineRule="auto"/>
        <w:jc w:val="both"/>
        <w:rPr>
          <w:rFonts w:ascii="ArialMT" w:hAnsi="ArialMT" w:cs="ArialMT"/>
        </w:rPr>
      </w:pPr>
    </w:p>
    <w:p w:rsidR="007B5478" w:rsidRDefault="007B5478" w:rsidP="007763C6">
      <w:pPr>
        <w:spacing w:line="360" w:lineRule="auto"/>
        <w:jc w:val="both"/>
        <w:rPr>
          <w:rFonts w:ascii="ArialMT" w:hAnsi="ArialMT" w:cs="ArialMT"/>
        </w:rPr>
      </w:pPr>
    </w:p>
    <w:p w:rsidR="00A17A1E" w:rsidRDefault="00A17A1E" w:rsidP="007763C6">
      <w:pPr>
        <w:spacing w:line="360" w:lineRule="auto"/>
        <w:jc w:val="both"/>
      </w:pPr>
      <w:r w:rsidRPr="00EC4DAF">
        <w:t xml:space="preserve">I </w:t>
      </w:r>
      <w:r>
        <w:t xml:space="preserve">do not </w:t>
      </w:r>
      <w:r w:rsidRPr="00EC4DAF">
        <w:t>agree the thesis paper to be lent within the library service</w:t>
      </w:r>
      <w:r w:rsidR="00533C66">
        <w:t>.</w:t>
      </w:r>
    </w:p>
    <w:p w:rsidR="00A17A1E" w:rsidRDefault="00A17A1E" w:rsidP="007763C6">
      <w:pPr>
        <w:spacing w:line="360" w:lineRule="auto"/>
        <w:jc w:val="both"/>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Default="00A17A1E" w:rsidP="007763C6">
      <w:pPr>
        <w:spacing w:line="360" w:lineRule="auto"/>
      </w:pPr>
      <w:r>
        <w:t>Prohlášení autora:</w:t>
      </w:r>
    </w:p>
    <w:p w:rsidR="00A17A1E" w:rsidRPr="000828C3" w:rsidRDefault="00A17A1E" w:rsidP="007763C6">
      <w:pPr>
        <w:spacing w:line="360" w:lineRule="auto"/>
      </w:pPr>
    </w:p>
    <w:p w:rsidR="00A17A1E" w:rsidRPr="000828C3" w:rsidRDefault="00A17A1E" w:rsidP="007763C6">
      <w:pPr>
        <w:spacing w:line="360" w:lineRule="auto"/>
      </w:pPr>
    </w:p>
    <w:p w:rsidR="00A17A1E" w:rsidRPr="00944007" w:rsidRDefault="00A17A1E" w:rsidP="007763C6">
      <w:pPr>
        <w:autoSpaceDE w:val="0"/>
        <w:autoSpaceDN w:val="0"/>
        <w:adjustRightInd w:val="0"/>
        <w:spacing w:line="360" w:lineRule="auto"/>
        <w:jc w:val="both"/>
      </w:pPr>
      <w:r w:rsidRPr="00944007">
        <w:t xml:space="preserve">Prohlašuji, že jsem diplomovou práci zpracovala samostatně </w:t>
      </w:r>
      <w:r>
        <w:t xml:space="preserve">pod vedením </w:t>
      </w:r>
      <w:r w:rsidRPr="00E52552">
        <w:t>Mgr.</w:t>
      </w:r>
      <w:r w:rsidRPr="006E57B4">
        <w:rPr>
          <w:color w:val="000000" w:themeColor="text1"/>
        </w:rPr>
        <w:t xml:space="preserve"> </w:t>
      </w:r>
      <w:hyperlink r:id="rId11" w:history="1">
        <w:r w:rsidR="006E57B4" w:rsidRPr="006E57B4">
          <w:rPr>
            <w:rStyle w:val="Hypertextovodkaz"/>
            <w:color w:val="000000" w:themeColor="text1"/>
          </w:rPr>
          <w:t>Jiřího Skoumala</w:t>
        </w:r>
        <w:r w:rsidRPr="006E57B4">
          <w:rPr>
            <w:rStyle w:val="Hypertextovodkaz"/>
            <w:color w:val="000000" w:themeColor="text1"/>
          </w:rPr>
          <w:t xml:space="preserve"> Ph.D.</w:t>
        </w:r>
      </w:hyperlink>
      <w:r>
        <w:t xml:space="preserve">, </w:t>
      </w:r>
      <w:r w:rsidRPr="00944007">
        <w:t>uvedla všechny použité literární a odborné zdroje</w:t>
      </w:r>
      <w:r>
        <w:t xml:space="preserve"> </w:t>
      </w:r>
      <w:r w:rsidRPr="00944007">
        <w:t>a dodržovala zásady vědecké etiky.</w:t>
      </w:r>
    </w:p>
    <w:p w:rsidR="00A17A1E" w:rsidRDefault="00A17A1E" w:rsidP="007763C6">
      <w:pPr>
        <w:spacing w:line="360" w:lineRule="auto"/>
        <w:jc w:val="both"/>
      </w:pPr>
    </w:p>
    <w:p w:rsidR="00A17A1E" w:rsidRDefault="00A17A1E" w:rsidP="007763C6">
      <w:pPr>
        <w:spacing w:line="360" w:lineRule="auto"/>
        <w:jc w:val="both"/>
      </w:pPr>
      <w:r w:rsidRPr="00944007">
        <w:t>V Olomouci dne</w:t>
      </w:r>
      <w:r>
        <w:t xml:space="preserve"> </w:t>
      </w:r>
      <w:r w:rsidR="00E35FBF">
        <w:t>15. listopadu 2014</w:t>
      </w:r>
    </w:p>
    <w:p w:rsidR="00A17A1E" w:rsidRPr="000828C3" w:rsidRDefault="00A17A1E" w:rsidP="007763C6">
      <w:pPr>
        <w:spacing w:line="360" w:lineRule="auto"/>
      </w:pPr>
    </w:p>
    <w:p w:rsidR="00A17A1E" w:rsidRPr="000828C3" w:rsidRDefault="00A17A1E" w:rsidP="007763C6">
      <w:pPr>
        <w:spacing w:line="360" w:lineRule="auto"/>
      </w:pPr>
    </w:p>
    <w:p w:rsidR="00A17A1E" w:rsidRPr="000828C3" w:rsidRDefault="00A17A1E" w:rsidP="007763C6">
      <w:pPr>
        <w:spacing w:line="360" w:lineRule="auto"/>
      </w:pPr>
    </w:p>
    <w:p w:rsidR="00A17A1E" w:rsidRDefault="00A17A1E" w:rsidP="007763C6">
      <w:pPr>
        <w:spacing w:line="360" w:lineRule="auto"/>
        <w:jc w:val="both"/>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jc w:val="both"/>
      </w:pPr>
    </w:p>
    <w:p w:rsidR="00A17A1E" w:rsidRDefault="00A17A1E" w:rsidP="007763C6">
      <w:pPr>
        <w:tabs>
          <w:tab w:val="left" w:pos="7894"/>
        </w:tabs>
        <w:spacing w:line="360" w:lineRule="auto"/>
        <w:jc w:val="both"/>
      </w:pPr>
      <w:r>
        <w:tab/>
      </w:r>
    </w:p>
    <w:p w:rsidR="00A17A1E" w:rsidRDefault="00A17A1E" w:rsidP="007763C6">
      <w:pPr>
        <w:spacing w:line="360" w:lineRule="auto"/>
      </w:pPr>
      <w:r>
        <w:t>Poděkování:</w:t>
      </w:r>
    </w:p>
    <w:p w:rsidR="00A17A1E" w:rsidRDefault="00A17A1E" w:rsidP="007763C6">
      <w:pPr>
        <w:spacing w:line="360" w:lineRule="auto"/>
      </w:pPr>
    </w:p>
    <w:p w:rsidR="00A17A1E" w:rsidRDefault="00A17A1E" w:rsidP="007763C6">
      <w:pPr>
        <w:spacing w:line="360" w:lineRule="auto"/>
        <w:jc w:val="both"/>
      </w:pPr>
      <w:r>
        <w:t xml:space="preserve">Děkuji </w:t>
      </w:r>
      <w:r w:rsidRPr="00E52552">
        <w:t xml:space="preserve">Mgr. </w:t>
      </w:r>
      <w:hyperlink r:id="rId12" w:history="1">
        <w:r w:rsidR="006E57B4" w:rsidRPr="006E57B4">
          <w:rPr>
            <w:rStyle w:val="Hypertextovodkaz"/>
            <w:color w:val="000000" w:themeColor="text1"/>
          </w:rPr>
          <w:t>Jiřímu Skoumalovi</w:t>
        </w:r>
        <w:r w:rsidRPr="006E57B4">
          <w:rPr>
            <w:rStyle w:val="Hypertextovodkaz"/>
            <w:color w:val="000000" w:themeColor="text1"/>
          </w:rPr>
          <w:t xml:space="preserve"> Ph.D.</w:t>
        </w:r>
      </w:hyperlink>
      <w:r>
        <w:rPr>
          <w:bCs/>
        </w:rPr>
        <w:t xml:space="preserve"> </w:t>
      </w:r>
      <w:r>
        <w:t xml:space="preserve">za navedení k tomuto zajímavému tématu, za pomoc a rady, které mi poskytl při zpracování bakalářské práce. </w:t>
      </w:r>
    </w:p>
    <w:p w:rsidR="00A17A1E" w:rsidRDefault="00A17A1E" w:rsidP="007763C6">
      <w:pPr>
        <w:spacing w:line="360" w:lineRule="auto"/>
        <w:jc w:val="both"/>
      </w:pPr>
    </w:p>
    <w:p w:rsidR="00025F9A" w:rsidRDefault="00025F9A" w:rsidP="007763C6">
      <w:pPr>
        <w:spacing w:line="360" w:lineRule="auto"/>
        <w:jc w:val="both"/>
        <w:rPr>
          <w:b/>
          <w:color w:val="231F20"/>
        </w:rPr>
      </w:pPr>
    </w:p>
    <w:p w:rsidR="00025F9A" w:rsidRDefault="00025F9A" w:rsidP="007763C6">
      <w:pPr>
        <w:spacing w:line="360" w:lineRule="auto"/>
        <w:jc w:val="both"/>
        <w:rPr>
          <w:b/>
          <w:color w:val="231F20"/>
        </w:rPr>
      </w:pPr>
    </w:p>
    <w:p w:rsidR="00A17A1E" w:rsidRPr="00F502C3" w:rsidRDefault="00A17A1E" w:rsidP="007763C6">
      <w:pPr>
        <w:spacing w:line="360" w:lineRule="auto"/>
        <w:jc w:val="both"/>
        <w:rPr>
          <w:b/>
        </w:rPr>
      </w:pPr>
      <w:r w:rsidRPr="00F502C3">
        <w:rPr>
          <w:b/>
          <w:color w:val="231F20"/>
        </w:rPr>
        <w:lastRenderedPageBreak/>
        <w:t>OBSAH</w:t>
      </w:r>
    </w:p>
    <w:p w:rsidR="00A17A1E" w:rsidRPr="00AA3233" w:rsidRDefault="00A17A1E" w:rsidP="00D52557">
      <w:pPr>
        <w:spacing w:line="360" w:lineRule="auto"/>
        <w:jc w:val="right"/>
      </w:pPr>
      <w:r w:rsidRPr="00AA3233">
        <w:t>1.</w:t>
      </w:r>
      <w:r w:rsidRPr="00AA3233">
        <w:tab/>
        <w:t>ÚVOD</w:t>
      </w:r>
      <w:r>
        <w:t>…………………………………………………………………………….……9</w:t>
      </w:r>
    </w:p>
    <w:p w:rsidR="00A17A1E" w:rsidRPr="00AA3233" w:rsidRDefault="00A17A1E" w:rsidP="00D52557">
      <w:pPr>
        <w:spacing w:line="360" w:lineRule="auto"/>
        <w:jc w:val="right"/>
      </w:pPr>
      <w:r w:rsidRPr="00AA3233">
        <w:t>2.</w:t>
      </w:r>
      <w:r w:rsidRPr="00AA3233">
        <w:tab/>
        <w:t>SYNTÉZA POZNATKŮ</w:t>
      </w:r>
      <w:r>
        <w:t>….………………………………………………………….10</w:t>
      </w:r>
    </w:p>
    <w:p w:rsidR="00A17A1E" w:rsidRDefault="00A17A1E" w:rsidP="00D52557">
      <w:pPr>
        <w:spacing w:line="360" w:lineRule="auto"/>
        <w:ind w:firstLine="708"/>
        <w:jc w:val="right"/>
      </w:pPr>
      <w:r w:rsidRPr="00AA3233">
        <w:t>2.1</w:t>
      </w:r>
      <w:r>
        <w:t xml:space="preserve">      Historie a vznik tanečního sportu</w:t>
      </w:r>
      <w:r w:rsidR="002877E2">
        <w:t>…………………………………………...</w:t>
      </w:r>
      <w:r w:rsidR="003E0C83">
        <w:t>…</w:t>
      </w:r>
      <w:r w:rsidR="002877E2">
        <w:t>10</w:t>
      </w:r>
    </w:p>
    <w:p w:rsidR="00A17A1E" w:rsidRDefault="00A17A1E" w:rsidP="00D52557">
      <w:pPr>
        <w:spacing w:line="360" w:lineRule="auto"/>
        <w:ind w:firstLine="708"/>
        <w:jc w:val="right"/>
      </w:pPr>
      <w:r>
        <w:t>2.2      Charakteristika tanečního sportu</w:t>
      </w:r>
      <w:r w:rsidR="002877E2">
        <w:t>………………………………………………11</w:t>
      </w:r>
    </w:p>
    <w:p w:rsidR="003E0C83" w:rsidRDefault="003E0C83" w:rsidP="00D52557">
      <w:pPr>
        <w:spacing w:line="360" w:lineRule="auto"/>
        <w:ind w:firstLine="708"/>
        <w:jc w:val="right"/>
      </w:pPr>
      <w:r>
        <w:t>2.3      Soutěžní</w:t>
      </w:r>
      <w:r w:rsidR="002877E2">
        <w:t xml:space="preserve"> systém……………………………………………………………..…11</w:t>
      </w:r>
    </w:p>
    <w:p w:rsidR="0017340C" w:rsidRDefault="003E0C83" w:rsidP="00D52557">
      <w:pPr>
        <w:spacing w:line="360" w:lineRule="auto"/>
        <w:ind w:firstLine="708"/>
        <w:jc w:val="right"/>
      </w:pPr>
      <w:r>
        <w:t>2.</w:t>
      </w:r>
      <w:r w:rsidR="00330F2F">
        <w:t>4</w:t>
      </w:r>
      <w:r>
        <w:t xml:space="preserve">   </w:t>
      </w:r>
      <w:r w:rsidR="00A17A1E">
        <w:t xml:space="preserve">   </w:t>
      </w:r>
      <w:r w:rsidR="0017340C">
        <w:t>Historie tanečního oblečení</w:t>
      </w:r>
      <w:r w:rsidR="002877E2">
        <w:t>……………………………………………………12</w:t>
      </w:r>
    </w:p>
    <w:p w:rsidR="00A17A1E" w:rsidRDefault="003E0C83" w:rsidP="00D52557">
      <w:pPr>
        <w:spacing w:line="360" w:lineRule="auto"/>
        <w:ind w:firstLine="708"/>
        <w:jc w:val="right"/>
      </w:pPr>
      <w:r>
        <w:t>2.</w:t>
      </w:r>
      <w:r w:rsidR="00330F2F">
        <w:t>5</w:t>
      </w:r>
      <w:r>
        <w:t xml:space="preserve"> </w:t>
      </w:r>
      <w:r w:rsidR="00A17A1E">
        <w:t xml:space="preserve">  </w:t>
      </w:r>
      <w:r>
        <w:t xml:space="preserve">   </w:t>
      </w:r>
      <w:r w:rsidR="00A17A1E">
        <w:t xml:space="preserve"> </w:t>
      </w:r>
      <w:r w:rsidR="0017340C">
        <w:t>Soutěžní oblečení v</w:t>
      </w:r>
      <w:r>
        <w:t> </w:t>
      </w:r>
      <w:r w:rsidR="0017340C">
        <w:t>ČR</w:t>
      </w:r>
      <w:r w:rsidR="002877E2">
        <w:t>……………………………………………………….13</w:t>
      </w:r>
    </w:p>
    <w:p w:rsidR="00A17A1E" w:rsidRPr="00AA3233" w:rsidRDefault="003E0C83" w:rsidP="00D52557">
      <w:pPr>
        <w:spacing w:line="360" w:lineRule="auto"/>
        <w:ind w:firstLine="708"/>
        <w:jc w:val="right"/>
      </w:pPr>
      <w:r>
        <w:t>2.</w:t>
      </w:r>
      <w:r w:rsidR="00330F2F">
        <w:t>6</w:t>
      </w:r>
      <w:r w:rsidR="00A17A1E" w:rsidRPr="00AA3233">
        <w:tab/>
      </w:r>
      <w:r w:rsidR="00A17A1E">
        <w:t>Firemní ide</w:t>
      </w:r>
      <w:r w:rsidR="002877E2">
        <w:t>ntita………………………………………………………….……15</w:t>
      </w:r>
    </w:p>
    <w:p w:rsidR="00A17A1E" w:rsidRPr="00AA3233" w:rsidRDefault="00A17A1E" w:rsidP="00D52557">
      <w:pPr>
        <w:spacing w:line="360" w:lineRule="auto"/>
        <w:ind w:firstLine="708"/>
        <w:jc w:val="right"/>
      </w:pPr>
      <w:r w:rsidRPr="00AA3233">
        <w:t>2</w:t>
      </w:r>
      <w:r w:rsidR="003E0C83">
        <w:t>.</w:t>
      </w:r>
      <w:r w:rsidR="00330F2F">
        <w:t>7</w:t>
      </w:r>
      <w:r>
        <w:tab/>
        <w:t>Prostředky firem</w:t>
      </w:r>
      <w:r w:rsidR="002877E2">
        <w:t>ní identity……………………………………………………15</w:t>
      </w:r>
    </w:p>
    <w:p w:rsidR="00A17A1E" w:rsidRPr="00AA3233" w:rsidRDefault="003E0C83" w:rsidP="00D52557">
      <w:pPr>
        <w:spacing w:line="360" w:lineRule="auto"/>
        <w:ind w:left="708" w:firstLine="708"/>
        <w:jc w:val="right"/>
      </w:pPr>
      <w:r>
        <w:t>2.</w:t>
      </w:r>
      <w:r w:rsidR="00330F2F">
        <w:t>7</w:t>
      </w:r>
      <w:r w:rsidR="00A17A1E">
        <w:t>.1</w:t>
      </w:r>
      <w:r w:rsidR="00A17A1E" w:rsidRPr="00AA3233">
        <w:tab/>
        <w:t>Firemní komunikace</w:t>
      </w:r>
      <w:r w:rsidR="00A17A1E">
        <w:t>…………………………………………………..</w:t>
      </w:r>
      <w:r w:rsidR="002877E2">
        <w:t>16</w:t>
      </w:r>
    </w:p>
    <w:p w:rsidR="00A17A1E" w:rsidRDefault="003E0C83" w:rsidP="00D52557">
      <w:pPr>
        <w:spacing w:line="360" w:lineRule="auto"/>
        <w:ind w:left="708" w:firstLine="708"/>
        <w:jc w:val="right"/>
      </w:pPr>
      <w:r>
        <w:t>2.</w:t>
      </w:r>
      <w:r w:rsidR="00330F2F">
        <w:t>7</w:t>
      </w:r>
      <w:r w:rsidR="00A17A1E">
        <w:t>.2</w:t>
      </w:r>
      <w:r w:rsidR="00A17A1E" w:rsidRPr="00AA3233">
        <w:tab/>
        <w:t>P</w:t>
      </w:r>
      <w:r w:rsidR="00A17A1E">
        <w:t>roduk</w:t>
      </w:r>
      <w:r w:rsidR="00A17A1E" w:rsidRPr="00AA3233">
        <w:t>t</w:t>
      </w:r>
      <w:r w:rsidR="002877E2">
        <w:t>………………………………………………………………..17</w:t>
      </w:r>
    </w:p>
    <w:p w:rsidR="00A17A1E" w:rsidRPr="00AA3233" w:rsidRDefault="003E0C83" w:rsidP="00D52557">
      <w:pPr>
        <w:spacing w:line="360" w:lineRule="auto"/>
        <w:ind w:firstLine="708"/>
        <w:jc w:val="right"/>
      </w:pPr>
      <w:r>
        <w:t>2.</w:t>
      </w:r>
      <w:r w:rsidR="00330F2F">
        <w:t>8</w:t>
      </w:r>
      <w:r w:rsidR="00A17A1E" w:rsidRPr="00AA3233">
        <w:tab/>
        <w:t>Firemní design</w:t>
      </w:r>
      <w:r w:rsidR="002877E2">
        <w:t>……………………………………….…………………….….18</w:t>
      </w:r>
    </w:p>
    <w:p w:rsidR="00A17A1E" w:rsidRPr="00AA3233" w:rsidRDefault="003E0C83" w:rsidP="00D52557">
      <w:pPr>
        <w:spacing w:line="360" w:lineRule="auto"/>
        <w:ind w:left="708" w:firstLine="708"/>
        <w:jc w:val="right"/>
      </w:pPr>
      <w:r>
        <w:t>2.</w:t>
      </w:r>
      <w:r w:rsidR="00330F2F">
        <w:t>8</w:t>
      </w:r>
      <w:r w:rsidR="00A17A1E">
        <w:t>.</w:t>
      </w:r>
      <w:r w:rsidR="00A17A1E" w:rsidRPr="00AA3233">
        <w:t>1</w:t>
      </w:r>
      <w:r w:rsidR="00A17A1E" w:rsidRPr="00AA3233">
        <w:tab/>
      </w:r>
      <w:r w:rsidR="00A17A1E">
        <w:t>Zn</w:t>
      </w:r>
      <w:r w:rsidR="002877E2">
        <w:t>ačka……</w:t>
      </w:r>
      <w:r w:rsidR="00D52557">
        <w:t>...</w:t>
      </w:r>
      <w:r w:rsidR="002877E2">
        <w:t>……………………….………………………….……..19</w:t>
      </w:r>
    </w:p>
    <w:p w:rsidR="00A17A1E" w:rsidRPr="00AA3233" w:rsidRDefault="00A17A1E" w:rsidP="00D52557">
      <w:pPr>
        <w:spacing w:line="360" w:lineRule="auto"/>
        <w:ind w:left="708" w:firstLine="708"/>
        <w:jc w:val="right"/>
      </w:pPr>
      <w:r w:rsidRPr="00AA3233">
        <w:t>2.</w:t>
      </w:r>
      <w:r w:rsidR="00330F2F">
        <w:t>8</w:t>
      </w:r>
      <w:r w:rsidR="007022BF">
        <w:t>.2</w:t>
      </w:r>
      <w:r w:rsidR="007022BF">
        <w:tab/>
      </w:r>
      <w:r w:rsidR="00D52557">
        <w:t>Logo…...</w:t>
      </w:r>
      <w:r>
        <w:t>……………………………………</w:t>
      </w:r>
      <w:r w:rsidR="002877E2">
        <w:t>……………….………..20</w:t>
      </w:r>
    </w:p>
    <w:p w:rsidR="00A17A1E" w:rsidRPr="00AA3233" w:rsidRDefault="00A17A1E" w:rsidP="00D52557">
      <w:pPr>
        <w:spacing w:line="360" w:lineRule="auto"/>
        <w:jc w:val="right"/>
      </w:pPr>
      <w:r w:rsidRPr="00AA3233">
        <w:t>3.</w:t>
      </w:r>
      <w:r>
        <w:tab/>
      </w:r>
      <w:r w:rsidRPr="00AA3233">
        <w:t>CÍLE A ÚKOLY PRÁCE</w:t>
      </w:r>
      <w:r w:rsidR="002877E2">
        <w:t>………………………………………………………….…21</w:t>
      </w:r>
    </w:p>
    <w:p w:rsidR="00A17A1E" w:rsidRPr="00AA3233" w:rsidRDefault="00A17A1E" w:rsidP="00D52557">
      <w:pPr>
        <w:spacing w:line="360" w:lineRule="auto"/>
        <w:ind w:firstLine="708"/>
        <w:jc w:val="right"/>
      </w:pPr>
      <w:r w:rsidRPr="00AA3233">
        <w:t>3.1</w:t>
      </w:r>
      <w:r>
        <w:tab/>
      </w:r>
      <w:r w:rsidR="003E0C83">
        <w:t>C</w:t>
      </w:r>
      <w:r w:rsidRPr="00AA3233">
        <w:t>íl práce</w:t>
      </w:r>
      <w:r w:rsidR="00D52557">
        <w:t>……...</w:t>
      </w:r>
      <w:r w:rsidR="003E0C83">
        <w:t>………</w:t>
      </w:r>
      <w:r w:rsidR="002877E2">
        <w:t>…………………………….…………………………21</w:t>
      </w:r>
    </w:p>
    <w:p w:rsidR="00A17A1E" w:rsidRPr="00AA3233" w:rsidRDefault="003E0C83" w:rsidP="00D52557">
      <w:pPr>
        <w:spacing w:line="360" w:lineRule="auto"/>
        <w:ind w:firstLine="708"/>
        <w:jc w:val="right"/>
      </w:pPr>
      <w:r>
        <w:t>3.2</w:t>
      </w:r>
      <w:r w:rsidR="00A17A1E">
        <w:tab/>
      </w:r>
      <w:r w:rsidR="00D52557">
        <w:t>Úkoly práce</w:t>
      </w:r>
      <w:r w:rsidR="002877E2">
        <w:t>…………………………………………………………</w:t>
      </w:r>
      <w:r w:rsidR="00D52557">
        <w:t>.…</w:t>
      </w:r>
      <w:r w:rsidR="002877E2">
        <w:t>……..21</w:t>
      </w:r>
    </w:p>
    <w:p w:rsidR="00A17A1E" w:rsidRDefault="00A17A1E" w:rsidP="00D52557">
      <w:pPr>
        <w:spacing w:line="360" w:lineRule="auto"/>
        <w:jc w:val="right"/>
      </w:pPr>
      <w:r w:rsidRPr="00AA3233">
        <w:t>4.</w:t>
      </w:r>
      <w:r>
        <w:tab/>
      </w:r>
      <w:r w:rsidRPr="00AA3233">
        <w:t>METODIKA</w:t>
      </w:r>
      <w:r w:rsidR="00D52557">
        <w:t>……………………………………………………………………</w:t>
      </w:r>
      <w:r w:rsidR="002877E2">
        <w:t>…</w:t>
      </w:r>
      <w:r w:rsidR="00D52557">
        <w:t>…</w:t>
      </w:r>
      <w:r w:rsidR="002877E2">
        <w:t>.21</w:t>
      </w:r>
    </w:p>
    <w:p w:rsidR="00A17A1E" w:rsidRPr="00AA3233" w:rsidRDefault="00A17A1E" w:rsidP="00D52557">
      <w:pPr>
        <w:spacing w:line="360" w:lineRule="auto"/>
        <w:jc w:val="right"/>
      </w:pPr>
      <w:r w:rsidRPr="00AA3233">
        <w:t>5.</w:t>
      </w:r>
      <w:r>
        <w:tab/>
      </w:r>
      <w:r w:rsidRPr="00AA3233">
        <w:t xml:space="preserve">VÝSLEDKY </w:t>
      </w:r>
      <w:r w:rsidR="002877E2">
        <w:t>…………….………………………………………………………</w:t>
      </w:r>
      <w:r w:rsidR="00D52557">
        <w:t>.</w:t>
      </w:r>
      <w:r w:rsidR="002877E2">
        <w:t>…..22</w:t>
      </w:r>
    </w:p>
    <w:p w:rsidR="00A17A1E" w:rsidRPr="00AA3233" w:rsidRDefault="00A17A1E" w:rsidP="00D52557">
      <w:pPr>
        <w:spacing w:line="360" w:lineRule="auto"/>
        <w:ind w:firstLine="708"/>
        <w:jc w:val="right"/>
        <w:rPr>
          <w:position w:val="6"/>
        </w:rPr>
      </w:pPr>
      <w:r>
        <w:t>5.1</w:t>
      </w:r>
      <w:r>
        <w:tab/>
      </w:r>
      <w:r w:rsidRPr="00AA3233">
        <w:t>Analýza</w:t>
      </w:r>
      <w:r w:rsidR="00E35FBF">
        <w:t xml:space="preserve"> firmy REN - </w:t>
      </w:r>
      <w:r>
        <w:t>design</w:t>
      </w:r>
      <w:r w:rsidRPr="00AA3233">
        <w:t xml:space="preserve"> </w:t>
      </w:r>
      <w:r>
        <w:t>……………………………………</w:t>
      </w:r>
      <w:r w:rsidR="00A3795B">
        <w:t>………</w:t>
      </w:r>
      <w:r w:rsidR="002877E2">
        <w:t>……22</w:t>
      </w:r>
    </w:p>
    <w:p w:rsidR="00A17A1E" w:rsidRDefault="00687E2E" w:rsidP="00687E2E">
      <w:pPr>
        <w:spacing w:line="360" w:lineRule="auto"/>
        <w:ind w:firstLine="708"/>
        <w:jc w:val="center"/>
      </w:pPr>
      <w:r>
        <w:t xml:space="preserve"> </w:t>
      </w:r>
      <w:r w:rsidR="008C5590">
        <w:t>5.2</w:t>
      </w:r>
      <w:r>
        <w:t xml:space="preserve">     </w:t>
      </w:r>
      <w:r w:rsidR="00A17A1E">
        <w:tab/>
      </w:r>
      <w:r w:rsidR="00A17A1E" w:rsidRPr="00AA3233">
        <w:t>Konkurence</w:t>
      </w:r>
      <w:r>
        <w:t>……...</w:t>
      </w:r>
      <w:r w:rsidR="00A17A1E">
        <w:t>……</w:t>
      </w:r>
      <w:r>
        <w:t>.</w:t>
      </w:r>
      <w:r w:rsidR="00A17A1E">
        <w:t>…..…………………………</w:t>
      </w:r>
      <w:r w:rsidR="00344203">
        <w:t>……….</w:t>
      </w:r>
      <w:r w:rsidR="002877E2">
        <w:t>……………….23</w:t>
      </w:r>
    </w:p>
    <w:p w:rsidR="00A468C9" w:rsidRDefault="008C5590" w:rsidP="00D52557">
      <w:pPr>
        <w:spacing w:line="360" w:lineRule="auto"/>
        <w:ind w:firstLine="708"/>
        <w:jc w:val="right"/>
      </w:pPr>
      <w:r>
        <w:t>5.3</w:t>
      </w:r>
      <w:r w:rsidR="00A468C9">
        <w:t xml:space="preserve"> </w:t>
      </w:r>
      <w:r>
        <w:t xml:space="preserve"> </w:t>
      </w:r>
      <w:r w:rsidR="00A468C9">
        <w:t xml:space="preserve">     Firemní design v komunikaci s</w:t>
      </w:r>
      <w:r w:rsidR="00344203">
        <w:t> </w:t>
      </w:r>
      <w:r w:rsidR="00A468C9">
        <w:t>veřejností</w:t>
      </w:r>
      <w:r w:rsidR="00344203">
        <w:t>…………………………………….</w:t>
      </w:r>
      <w:r w:rsidR="002877E2">
        <w:t>24</w:t>
      </w:r>
    </w:p>
    <w:p w:rsidR="00A468C9" w:rsidRDefault="00A468C9" w:rsidP="00D52557">
      <w:pPr>
        <w:spacing w:line="360" w:lineRule="auto"/>
        <w:ind w:left="708" w:firstLine="708"/>
        <w:jc w:val="right"/>
      </w:pPr>
      <w:r w:rsidRPr="00AA3233">
        <w:t>5.</w:t>
      </w:r>
      <w:r w:rsidR="008C5590">
        <w:t>3</w:t>
      </w:r>
      <w:r>
        <w:t xml:space="preserve">.1  </w:t>
      </w:r>
      <w:r w:rsidR="008C5590">
        <w:t xml:space="preserve"> </w:t>
      </w:r>
      <w:r w:rsidR="00344203">
        <w:t xml:space="preserve"> Logo</w:t>
      </w:r>
      <w:r>
        <w:t>.………….………………</w:t>
      </w:r>
      <w:r w:rsidR="00344203">
        <w:t>…………</w:t>
      </w:r>
      <w:r>
        <w:t>…</w:t>
      </w:r>
      <w:r w:rsidR="00344203">
        <w:t>..</w:t>
      </w:r>
      <w:r w:rsidR="002877E2">
        <w:t>…………………..…</w:t>
      </w:r>
      <w:r w:rsidR="00D52557">
        <w:t>.</w:t>
      </w:r>
      <w:r w:rsidR="002877E2">
        <w:t>…24</w:t>
      </w:r>
    </w:p>
    <w:p w:rsidR="00C74F3D" w:rsidRPr="00AA3233" w:rsidRDefault="008C5590" w:rsidP="00D52557">
      <w:pPr>
        <w:spacing w:line="360" w:lineRule="auto"/>
        <w:ind w:left="1416"/>
        <w:jc w:val="right"/>
      </w:pPr>
      <w:r>
        <w:t>5.3.2</w:t>
      </w:r>
      <w:r w:rsidR="00C74F3D">
        <w:tab/>
      </w:r>
      <w:r w:rsidR="00344203">
        <w:t>Taneční kostýmy</w:t>
      </w:r>
      <w:r w:rsidR="00C74F3D">
        <w:t>……...……………………</w:t>
      </w:r>
      <w:r w:rsidR="00344203">
        <w:t>……..</w:t>
      </w:r>
      <w:r w:rsidR="002877E2">
        <w:t>……………...……25</w:t>
      </w:r>
    </w:p>
    <w:p w:rsidR="00C74F3D" w:rsidRDefault="00C74F3D" w:rsidP="00D52557">
      <w:pPr>
        <w:spacing w:line="360" w:lineRule="auto"/>
        <w:ind w:left="1416"/>
        <w:jc w:val="right"/>
      </w:pPr>
      <w:r w:rsidRPr="00AA3233">
        <w:t>5.</w:t>
      </w:r>
      <w:r w:rsidR="007022BF">
        <w:t xml:space="preserve">3.3    </w:t>
      </w:r>
      <w:r w:rsidR="008C5590">
        <w:t>In</w:t>
      </w:r>
      <w:r>
        <w:t>formační letáky……………………………………</w:t>
      </w:r>
      <w:r w:rsidR="00A468C9">
        <w:t>………….</w:t>
      </w:r>
      <w:r w:rsidR="002877E2">
        <w:t>……</w:t>
      </w:r>
      <w:r w:rsidR="00D52557">
        <w:t>.</w:t>
      </w:r>
      <w:r w:rsidR="002877E2">
        <w:t>.28</w:t>
      </w:r>
    </w:p>
    <w:p w:rsidR="00A468C9" w:rsidRDefault="00A468C9" w:rsidP="00687E2E">
      <w:pPr>
        <w:spacing w:line="360" w:lineRule="auto"/>
        <w:ind w:left="1416"/>
        <w:jc w:val="right"/>
      </w:pPr>
      <w:r w:rsidRPr="00AA3233">
        <w:t>5.</w:t>
      </w:r>
      <w:r w:rsidR="008C5590">
        <w:t xml:space="preserve">3.4   </w:t>
      </w:r>
      <w:r>
        <w:t xml:space="preserve"> Maloplošn</w:t>
      </w:r>
      <w:r w:rsidR="002877E2">
        <w:t>á reklama………</w:t>
      </w:r>
      <w:r w:rsidR="00687E2E">
        <w:t>……………...</w:t>
      </w:r>
      <w:r w:rsidR="002877E2">
        <w:t>….……………………</w:t>
      </w:r>
      <w:r w:rsidR="00687E2E">
        <w:t>.</w:t>
      </w:r>
      <w:r w:rsidR="002877E2">
        <w:t>….29</w:t>
      </w:r>
    </w:p>
    <w:p w:rsidR="007022BF" w:rsidRDefault="007022BF" w:rsidP="00687E2E">
      <w:pPr>
        <w:spacing w:line="360" w:lineRule="auto"/>
        <w:ind w:left="1416"/>
        <w:jc w:val="right"/>
      </w:pPr>
      <w:r>
        <w:t>5.3.5    Webová prezentace………………………………………………….</w:t>
      </w:r>
      <w:r w:rsidR="00D52557">
        <w:t>.</w:t>
      </w:r>
      <w:r>
        <w:t>.</w:t>
      </w:r>
      <w:r w:rsidR="002877E2">
        <w:t>30</w:t>
      </w:r>
    </w:p>
    <w:p w:rsidR="00C74F3D" w:rsidRDefault="008C5590" w:rsidP="00D52557">
      <w:pPr>
        <w:spacing w:line="360" w:lineRule="auto"/>
        <w:ind w:left="708"/>
        <w:jc w:val="right"/>
      </w:pPr>
      <w:r>
        <w:t>5.4</w:t>
      </w:r>
      <w:r w:rsidR="00A468C9">
        <w:t xml:space="preserve">       </w:t>
      </w:r>
      <w:r w:rsidR="00C74F3D">
        <w:t>Firemní design ve firemní kultuře</w:t>
      </w:r>
      <w:r w:rsidR="002877E2">
        <w:t>…………………………………………</w:t>
      </w:r>
      <w:r w:rsidR="00D52557">
        <w:t>..</w:t>
      </w:r>
      <w:r w:rsidR="002877E2">
        <w:t>...31</w:t>
      </w:r>
    </w:p>
    <w:p w:rsidR="00C74F3D" w:rsidRDefault="00C74F3D" w:rsidP="00D52557">
      <w:pPr>
        <w:spacing w:line="360" w:lineRule="auto"/>
        <w:ind w:left="1416"/>
        <w:jc w:val="right"/>
      </w:pPr>
      <w:r w:rsidRPr="00AA3233">
        <w:t>5.</w:t>
      </w:r>
      <w:r w:rsidR="008C5590">
        <w:t xml:space="preserve">4.1   </w:t>
      </w:r>
      <w:r>
        <w:t xml:space="preserve"> Vizitky …………</w:t>
      </w:r>
      <w:r w:rsidR="00A468C9">
        <w:t>……….</w:t>
      </w:r>
      <w:r w:rsidR="002877E2">
        <w:t>………..……………………………</w:t>
      </w:r>
      <w:r w:rsidR="00D52557">
        <w:t>.</w:t>
      </w:r>
      <w:r w:rsidR="002877E2">
        <w:t>….….31</w:t>
      </w:r>
    </w:p>
    <w:p w:rsidR="00C74F3D" w:rsidRDefault="00A468C9" w:rsidP="00D52557">
      <w:pPr>
        <w:spacing w:line="360" w:lineRule="auto"/>
        <w:jc w:val="right"/>
      </w:pPr>
      <w:r>
        <w:tab/>
      </w:r>
      <w:r>
        <w:tab/>
      </w:r>
      <w:r w:rsidR="00C74F3D" w:rsidRPr="00AA3233">
        <w:t>5.</w:t>
      </w:r>
      <w:r w:rsidR="008C5590">
        <w:t xml:space="preserve">4.2   </w:t>
      </w:r>
      <w:r w:rsidR="00D52557">
        <w:t xml:space="preserve"> Obaly…………………..…………………………………..</w:t>
      </w:r>
      <w:r>
        <w:t>……</w:t>
      </w:r>
      <w:r w:rsidR="002877E2">
        <w:t>…</w:t>
      </w:r>
      <w:r w:rsidR="00D52557">
        <w:t>.</w:t>
      </w:r>
      <w:r w:rsidR="002877E2">
        <w:t>…31</w:t>
      </w:r>
    </w:p>
    <w:p w:rsidR="00A17A1E" w:rsidRPr="00AA3233" w:rsidRDefault="008C5590" w:rsidP="00D52557">
      <w:pPr>
        <w:spacing w:line="360" w:lineRule="auto"/>
        <w:ind w:left="708"/>
        <w:jc w:val="right"/>
      </w:pPr>
      <w:r>
        <w:t>5.5</w:t>
      </w:r>
      <w:r w:rsidR="00A17A1E">
        <w:tab/>
      </w:r>
      <w:r w:rsidR="00C74F3D">
        <w:t>N</w:t>
      </w:r>
      <w:r w:rsidR="00563A5E">
        <w:t>ávrh</w:t>
      </w:r>
      <w:r w:rsidR="00A17A1E" w:rsidRPr="00AA3233">
        <w:t xml:space="preserve"> </w:t>
      </w:r>
      <w:r w:rsidR="00A17A1E">
        <w:t xml:space="preserve">firemního designu </w:t>
      </w:r>
      <w:r w:rsidR="007022BF">
        <w:t xml:space="preserve">firmy </w:t>
      </w:r>
      <w:r w:rsidR="00A17A1E">
        <w:t>REN</w:t>
      </w:r>
      <w:r w:rsidR="00E35FBF">
        <w:t xml:space="preserve"> </w:t>
      </w:r>
      <w:r w:rsidR="007022BF">
        <w:t>–</w:t>
      </w:r>
      <w:r w:rsidR="00E35FBF">
        <w:t xml:space="preserve"> </w:t>
      </w:r>
      <w:r w:rsidR="007022BF">
        <w:t>design v komunikaci s veřejností.</w:t>
      </w:r>
      <w:r w:rsidR="002877E2">
        <w:t>…..32</w:t>
      </w:r>
    </w:p>
    <w:p w:rsidR="00BF45D4" w:rsidRDefault="00BF45D4" w:rsidP="00D52557">
      <w:pPr>
        <w:spacing w:line="360" w:lineRule="auto"/>
        <w:ind w:left="1416"/>
        <w:jc w:val="right"/>
      </w:pPr>
      <w:r w:rsidRPr="00AA3233">
        <w:t>5.</w:t>
      </w:r>
      <w:r w:rsidR="007022BF">
        <w:t>5.1</w:t>
      </w:r>
      <w:r>
        <w:t xml:space="preserve">  </w:t>
      </w:r>
      <w:r w:rsidR="00563A5E">
        <w:t xml:space="preserve"> </w:t>
      </w:r>
      <w:r w:rsidR="008C5590">
        <w:t xml:space="preserve"> </w:t>
      </w:r>
      <w:r>
        <w:t>Tréninkové oblečení</w:t>
      </w:r>
      <w:r w:rsidR="00834FC9">
        <w:t>……………………</w:t>
      </w:r>
      <w:r w:rsidR="00A468C9">
        <w:t>……………………</w:t>
      </w:r>
      <w:r w:rsidR="002877E2">
        <w:t>……</w:t>
      </w:r>
      <w:r w:rsidR="00D52557">
        <w:t>.</w:t>
      </w:r>
      <w:r w:rsidR="002877E2">
        <w:t>….32</w:t>
      </w:r>
    </w:p>
    <w:p w:rsidR="00860BE7" w:rsidRDefault="00860BE7" w:rsidP="00D52557">
      <w:pPr>
        <w:spacing w:line="360" w:lineRule="auto"/>
        <w:ind w:left="708" w:firstLine="708"/>
        <w:jc w:val="right"/>
      </w:pPr>
      <w:r w:rsidRPr="00AA3233">
        <w:t>5.</w:t>
      </w:r>
      <w:r w:rsidR="007022BF">
        <w:t>5.2</w:t>
      </w:r>
      <w:r w:rsidR="008C5590">
        <w:t xml:space="preserve">   </w:t>
      </w:r>
      <w:r w:rsidR="007022BF">
        <w:t xml:space="preserve"> </w:t>
      </w:r>
      <w:r>
        <w:t>V</w:t>
      </w:r>
      <w:r w:rsidR="008C5590">
        <w:t>elkoplošná  reklama…………………..……</w:t>
      </w:r>
      <w:r>
        <w:t>……………</w:t>
      </w:r>
      <w:r w:rsidR="002877E2">
        <w:t>………</w:t>
      </w:r>
      <w:r w:rsidR="00D52557">
        <w:t>..</w:t>
      </w:r>
      <w:r w:rsidR="002877E2">
        <w:t>…34</w:t>
      </w:r>
    </w:p>
    <w:p w:rsidR="00A17A1E" w:rsidRDefault="00A17A1E" w:rsidP="00687E2E">
      <w:pPr>
        <w:spacing w:line="360" w:lineRule="auto"/>
        <w:ind w:left="708" w:firstLine="711"/>
        <w:jc w:val="center"/>
      </w:pPr>
      <w:r w:rsidRPr="00AA3233">
        <w:lastRenderedPageBreak/>
        <w:t>5.</w:t>
      </w:r>
      <w:r w:rsidR="007022BF">
        <w:t>5.3</w:t>
      </w:r>
      <w:r>
        <w:t xml:space="preserve"> </w:t>
      </w:r>
      <w:r w:rsidR="008C5590">
        <w:t xml:space="preserve"> </w:t>
      </w:r>
      <w:r w:rsidR="007022BF">
        <w:t xml:space="preserve"> </w:t>
      </w:r>
      <w:r w:rsidR="008C5590">
        <w:t xml:space="preserve"> </w:t>
      </w:r>
      <w:r w:rsidR="00112D54">
        <w:t>Internetový obchod</w:t>
      </w:r>
      <w:r w:rsidR="008C5590">
        <w:t>……………………….…………....</w:t>
      </w:r>
      <w:r>
        <w:t>…</w:t>
      </w:r>
      <w:r w:rsidR="002877E2">
        <w:t>…………</w:t>
      </w:r>
      <w:r w:rsidR="00D52557">
        <w:t>.</w:t>
      </w:r>
      <w:r w:rsidR="002877E2">
        <w:t>.34</w:t>
      </w:r>
    </w:p>
    <w:p w:rsidR="00B74DA9" w:rsidRDefault="007022BF" w:rsidP="00D52557">
      <w:pPr>
        <w:spacing w:line="360" w:lineRule="auto"/>
        <w:ind w:left="708" w:firstLine="708"/>
        <w:jc w:val="right"/>
      </w:pPr>
      <w:r>
        <w:t>5.5</w:t>
      </w:r>
      <w:r w:rsidR="008C5590">
        <w:t>.4</w:t>
      </w:r>
      <w:r w:rsidR="00B74DA9">
        <w:t xml:space="preserve"> </w:t>
      </w:r>
      <w:r w:rsidR="002F2A43">
        <w:t xml:space="preserve">   </w:t>
      </w:r>
      <w:r w:rsidR="008C5590">
        <w:t>Označení budovy……………………………</w:t>
      </w:r>
      <w:r w:rsidR="00B74DA9">
        <w:t>………………</w:t>
      </w:r>
      <w:r w:rsidR="002877E2">
        <w:t>………</w:t>
      </w:r>
      <w:r w:rsidR="00D52557">
        <w:t>.</w:t>
      </w:r>
      <w:r w:rsidR="002877E2">
        <w:t>..35</w:t>
      </w:r>
    </w:p>
    <w:p w:rsidR="00A17A1E" w:rsidRDefault="007022BF" w:rsidP="00D52557">
      <w:pPr>
        <w:spacing w:line="360" w:lineRule="auto"/>
        <w:jc w:val="right"/>
      </w:pPr>
      <w:r>
        <w:tab/>
      </w:r>
      <w:r w:rsidR="00A17A1E" w:rsidRPr="00AA3233">
        <w:t>5.</w:t>
      </w:r>
      <w:r>
        <w:t>6</w:t>
      </w:r>
      <w:r w:rsidR="00A17A1E">
        <w:t xml:space="preserve"> </w:t>
      </w:r>
      <w:r w:rsidR="002F2A43">
        <w:t xml:space="preserve">   </w:t>
      </w:r>
      <w:r>
        <w:t xml:space="preserve">   Návrh firemního designu firmy REN – design ve firemní kultuře………….</w:t>
      </w:r>
      <w:r w:rsidR="002877E2">
        <w:t>..36</w:t>
      </w:r>
    </w:p>
    <w:p w:rsidR="00A17A1E" w:rsidRDefault="007022BF" w:rsidP="00D52557">
      <w:pPr>
        <w:spacing w:line="360" w:lineRule="auto"/>
        <w:jc w:val="right"/>
      </w:pPr>
      <w:r>
        <w:tab/>
      </w:r>
      <w:r>
        <w:tab/>
        <w:t xml:space="preserve">5.6.1   </w:t>
      </w:r>
      <w:r w:rsidR="002F2A43">
        <w:t xml:space="preserve"> </w:t>
      </w:r>
      <w:r w:rsidR="00D52557">
        <w:t>Oblečení týmu…………………………</w:t>
      </w:r>
      <w:r w:rsidR="00337BB5">
        <w:t>…</w:t>
      </w:r>
      <w:r w:rsidR="002F2A43">
        <w:t>……</w:t>
      </w:r>
      <w:r w:rsidR="00337BB5">
        <w:t>…</w:t>
      </w:r>
      <w:r w:rsidR="00D52557">
        <w:t>…………</w:t>
      </w:r>
      <w:r w:rsidR="00337BB5">
        <w:t>.</w:t>
      </w:r>
      <w:r w:rsidR="002877E2">
        <w:t>……</w:t>
      </w:r>
      <w:r w:rsidR="00D52557">
        <w:t>.</w:t>
      </w:r>
      <w:r w:rsidR="002877E2">
        <w:t>….36</w:t>
      </w:r>
    </w:p>
    <w:p w:rsidR="00A17A1E" w:rsidRDefault="007022BF" w:rsidP="00D52557">
      <w:pPr>
        <w:spacing w:line="360" w:lineRule="auto"/>
        <w:jc w:val="right"/>
      </w:pPr>
      <w:r>
        <w:tab/>
      </w:r>
      <w:r>
        <w:tab/>
      </w:r>
      <w:r w:rsidR="00A17A1E" w:rsidRPr="00AA3233">
        <w:t>5.</w:t>
      </w:r>
      <w:r>
        <w:t xml:space="preserve">6.2   </w:t>
      </w:r>
      <w:r w:rsidR="002F2A43">
        <w:t xml:space="preserve"> </w:t>
      </w:r>
      <w:r w:rsidR="00A17A1E">
        <w:t xml:space="preserve">Polep </w:t>
      </w:r>
      <w:r w:rsidR="00687E2E">
        <w:t>firemního auta…………………...</w:t>
      </w:r>
      <w:r w:rsidR="002F2A43">
        <w:t>……………</w:t>
      </w:r>
      <w:r w:rsidR="00D52557">
        <w:t>…………..</w:t>
      </w:r>
      <w:r w:rsidR="002F2A43">
        <w:t>.</w:t>
      </w:r>
      <w:r w:rsidR="002877E2">
        <w:t>.…..37</w:t>
      </w:r>
    </w:p>
    <w:p w:rsidR="00A17A1E" w:rsidRPr="00AA3233" w:rsidRDefault="00A17A1E" w:rsidP="00D52557">
      <w:pPr>
        <w:spacing w:line="360" w:lineRule="auto"/>
        <w:jc w:val="right"/>
      </w:pPr>
      <w:r w:rsidRPr="00AA3233">
        <w:t>6</w:t>
      </w:r>
      <w:r>
        <w:t>.</w:t>
      </w:r>
      <w:r>
        <w:tab/>
      </w:r>
      <w:r w:rsidRPr="00AA3233">
        <w:t>ZÁVĚRY</w:t>
      </w:r>
      <w:r>
        <w:t>……</w:t>
      </w:r>
      <w:r w:rsidR="002877E2">
        <w:t>………………………………………………………………….…</w:t>
      </w:r>
      <w:r w:rsidR="00D52557">
        <w:t>…</w:t>
      </w:r>
      <w:r w:rsidR="002877E2">
        <w:t>..39</w:t>
      </w:r>
    </w:p>
    <w:p w:rsidR="00A17A1E" w:rsidRPr="00AA3233" w:rsidRDefault="00A17A1E" w:rsidP="00D52557">
      <w:pPr>
        <w:spacing w:line="360" w:lineRule="auto"/>
        <w:jc w:val="right"/>
      </w:pPr>
      <w:r w:rsidRPr="00AA3233">
        <w:t>7.</w:t>
      </w:r>
      <w:r>
        <w:tab/>
      </w:r>
      <w:r w:rsidRPr="00AA3233">
        <w:t>SOUHRN</w:t>
      </w:r>
      <w:r>
        <w:t>…</w:t>
      </w:r>
      <w:r w:rsidR="002877E2">
        <w:t>…………………………………………………………………………..40</w:t>
      </w:r>
    </w:p>
    <w:p w:rsidR="00A17A1E" w:rsidRDefault="00A17A1E" w:rsidP="00D52557">
      <w:pPr>
        <w:spacing w:line="360" w:lineRule="auto"/>
        <w:jc w:val="right"/>
      </w:pPr>
      <w:r w:rsidRPr="00AA3233">
        <w:t>8.</w:t>
      </w:r>
      <w:r w:rsidRPr="00AA3233">
        <w:tab/>
        <w:t>REFERENČNÍ SEZNAM</w:t>
      </w:r>
      <w:r w:rsidR="002877E2">
        <w:t>……………………………………………………………42</w:t>
      </w:r>
    </w:p>
    <w:p w:rsidR="00A17A1E" w:rsidRPr="00AA3233" w:rsidRDefault="00A17A1E" w:rsidP="00D52557">
      <w:pPr>
        <w:spacing w:line="360" w:lineRule="auto"/>
        <w:jc w:val="right"/>
      </w:pPr>
      <w:r>
        <w:t>9.</w:t>
      </w:r>
      <w:r>
        <w:tab/>
        <w:t>PŘÍLOHY…………………………………</w:t>
      </w:r>
      <w:r w:rsidR="002877E2">
        <w:t>…………………………………………..44</w:t>
      </w:r>
    </w:p>
    <w:p w:rsidR="00A17A1E" w:rsidRDefault="00A17A1E" w:rsidP="00D52557">
      <w:pPr>
        <w:spacing w:line="360" w:lineRule="auto"/>
        <w:jc w:val="right"/>
        <w:rPr>
          <w:b/>
        </w:rPr>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A17A1E" w:rsidRDefault="00A17A1E" w:rsidP="007763C6">
      <w:pPr>
        <w:spacing w:line="360" w:lineRule="auto"/>
      </w:pPr>
    </w:p>
    <w:p w:rsidR="00185892" w:rsidRDefault="00185892" w:rsidP="007763C6">
      <w:pPr>
        <w:spacing w:line="360" w:lineRule="auto"/>
        <w:jc w:val="both"/>
        <w:rPr>
          <w:b/>
        </w:rPr>
      </w:pPr>
    </w:p>
    <w:p w:rsidR="00185892" w:rsidRDefault="00185892" w:rsidP="007763C6">
      <w:pPr>
        <w:spacing w:line="360" w:lineRule="auto"/>
        <w:jc w:val="both"/>
        <w:rPr>
          <w:b/>
        </w:rPr>
      </w:pPr>
    </w:p>
    <w:p w:rsidR="00185892" w:rsidRDefault="00185892" w:rsidP="007763C6">
      <w:pPr>
        <w:spacing w:line="360" w:lineRule="auto"/>
        <w:jc w:val="both"/>
        <w:rPr>
          <w:b/>
        </w:rPr>
      </w:pPr>
    </w:p>
    <w:p w:rsidR="00185892" w:rsidRDefault="00185892" w:rsidP="007763C6">
      <w:pPr>
        <w:spacing w:line="360" w:lineRule="auto"/>
        <w:jc w:val="both"/>
        <w:rPr>
          <w:b/>
        </w:rPr>
      </w:pPr>
    </w:p>
    <w:p w:rsidR="00185892" w:rsidRDefault="00185892" w:rsidP="007763C6">
      <w:pPr>
        <w:spacing w:line="360" w:lineRule="auto"/>
        <w:jc w:val="both"/>
        <w:rPr>
          <w:b/>
        </w:rPr>
      </w:pPr>
    </w:p>
    <w:p w:rsidR="00185892" w:rsidRDefault="00185892" w:rsidP="007763C6">
      <w:pPr>
        <w:spacing w:line="360" w:lineRule="auto"/>
        <w:jc w:val="both"/>
        <w:rPr>
          <w:b/>
        </w:rPr>
      </w:pPr>
    </w:p>
    <w:p w:rsidR="00185892" w:rsidRDefault="00185892" w:rsidP="007763C6">
      <w:pPr>
        <w:spacing w:line="360" w:lineRule="auto"/>
        <w:jc w:val="both"/>
        <w:rPr>
          <w:b/>
        </w:rPr>
      </w:pPr>
    </w:p>
    <w:p w:rsidR="00A17A1E" w:rsidRDefault="00A17A1E" w:rsidP="007763C6">
      <w:pPr>
        <w:spacing w:line="360" w:lineRule="auto"/>
        <w:jc w:val="both"/>
        <w:rPr>
          <w:b/>
        </w:rPr>
      </w:pPr>
      <w:r>
        <w:rPr>
          <w:b/>
        </w:rPr>
        <w:lastRenderedPageBreak/>
        <w:t>1.</w:t>
      </w:r>
      <w:r>
        <w:rPr>
          <w:b/>
        </w:rPr>
        <w:tab/>
        <w:t>ÚVOD</w:t>
      </w:r>
    </w:p>
    <w:p w:rsidR="00A17A1E" w:rsidRPr="003E059A" w:rsidRDefault="00A17A1E" w:rsidP="007763C6">
      <w:pPr>
        <w:spacing w:line="360" w:lineRule="auto"/>
        <w:jc w:val="both"/>
        <w:rPr>
          <w:b/>
        </w:rPr>
      </w:pPr>
    </w:p>
    <w:p w:rsidR="00C872C6" w:rsidRDefault="00C872C6" w:rsidP="007763C6">
      <w:pPr>
        <w:spacing w:line="360" w:lineRule="auto"/>
        <w:jc w:val="both"/>
      </w:pPr>
      <w:r>
        <w:t xml:space="preserve">     </w:t>
      </w:r>
      <w:r w:rsidR="00FF485F">
        <w:t>Tématem mé bakalářské práce</w:t>
      </w:r>
      <w:r w:rsidR="00EA6717">
        <w:t xml:space="preserve"> je analýza </w:t>
      </w:r>
      <w:r w:rsidR="009A125B">
        <w:t xml:space="preserve">firmy zabývající se výrobou oděvů pro technicko-estetické sporty REN – design </w:t>
      </w:r>
      <w:r w:rsidR="00EA6717">
        <w:t xml:space="preserve">a </w:t>
      </w:r>
      <w:r w:rsidR="009A125B">
        <w:t>návrh dalších, nových součástí při příležitosti otevření nového sídla a v souladu s přirozeným vývojem firmy.</w:t>
      </w:r>
      <w:r w:rsidR="0058679C">
        <w:t xml:space="preserve"> B</w:t>
      </w:r>
      <w:r w:rsidR="004A3037">
        <w:t>yl rozebrán pojem</w:t>
      </w:r>
      <w:r w:rsidR="0058679C">
        <w:t xml:space="preserve"> firemní identita jako komplexní obraz prezentace firmy.</w:t>
      </w:r>
      <w:r w:rsidR="00E01F9D">
        <w:t xml:space="preserve"> Velká část práce je věnována kostýmům pro sportovní tanec a vychází z hlavní činnosti firmy REN –</w:t>
      </w:r>
      <w:r>
        <w:t xml:space="preserve"> design.</w:t>
      </w:r>
    </w:p>
    <w:p w:rsidR="00E01F9D" w:rsidRDefault="00C872C6" w:rsidP="007763C6">
      <w:pPr>
        <w:spacing w:line="360" w:lineRule="auto"/>
        <w:jc w:val="both"/>
      </w:pPr>
      <w:r>
        <w:t xml:space="preserve">     </w:t>
      </w:r>
      <w:r w:rsidR="00E01F9D">
        <w:t xml:space="preserve">V syntéze poznatků je definováno, co je taneční sport, jaká je jeho historie a jaké oblečení je k tomuto sportu tradiční. Jsou popsána </w:t>
      </w:r>
      <w:r w:rsidR="005C486E">
        <w:t>složitá specifika a pravidla předurčena svazem tanečního sportu, podle kterých se sportovci musí řídit. Druhou částí je analýza firemní identity a jejich částí jako jsou firemní design a firemní komunikace. Dozvídáme se co je to produkt a jaký význam má ve firemním designu logo.</w:t>
      </w:r>
    </w:p>
    <w:p w:rsidR="005C486E" w:rsidRDefault="00C872C6" w:rsidP="007763C6">
      <w:pPr>
        <w:spacing w:line="360" w:lineRule="auto"/>
        <w:jc w:val="both"/>
      </w:pPr>
      <w:r>
        <w:t xml:space="preserve">     </w:t>
      </w:r>
      <w:r w:rsidR="005C486E">
        <w:t xml:space="preserve">Praktická část této práce je zaměřena na dílčí rozbor </w:t>
      </w:r>
      <w:r w:rsidR="004A3037">
        <w:t xml:space="preserve">současného </w:t>
      </w:r>
      <w:r w:rsidR="005C486E">
        <w:t xml:space="preserve">obrazového vyjádření </w:t>
      </w:r>
      <w:r w:rsidR="004A3037">
        <w:t>prezentace</w:t>
      </w:r>
      <w:r w:rsidR="005C486E">
        <w:t xml:space="preserve"> firmy, tedy</w:t>
      </w:r>
      <w:r w:rsidR="004A3037">
        <w:t xml:space="preserve"> na firemní design. Firma REN – dance design je na trhu 10 let, proto vycházím z potřeby doplnit současný soubor grafických materi</w:t>
      </w:r>
      <w:r w:rsidR="00112D54">
        <w:t xml:space="preserve">álů o nové složky. Byl navržen firemní design v komunikaci s veřejností a ve firemní kultuře. Práce obsahuje </w:t>
      </w:r>
      <w:r w:rsidR="00E74B92">
        <w:t>módní</w:t>
      </w:r>
      <w:r w:rsidR="00112D54">
        <w:t xml:space="preserve"> návrhy tréninkového oblečení</w:t>
      </w:r>
      <w:r w:rsidR="00E74B92">
        <w:t xml:space="preserve"> a oblečení týmu atelieru. Grafické materiály obsahují náhledy nového internetového obchodu, polepy auta nebo označení budovy, která bude sloužit jako nový oděvní atelier.</w:t>
      </w:r>
    </w:p>
    <w:p w:rsidR="005C486E" w:rsidRDefault="005C486E" w:rsidP="007763C6">
      <w:pPr>
        <w:spacing w:line="360" w:lineRule="auto"/>
        <w:jc w:val="both"/>
      </w:pPr>
    </w:p>
    <w:p w:rsidR="00A17A1E" w:rsidRPr="00AA28E4" w:rsidRDefault="00A17A1E" w:rsidP="007763C6">
      <w:pPr>
        <w:spacing w:line="360" w:lineRule="auto"/>
        <w:jc w:val="both"/>
      </w:pPr>
    </w:p>
    <w:p w:rsidR="00A17A1E" w:rsidRPr="00AA28E4" w:rsidRDefault="00A17A1E" w:rsidP="007763C6">
      <w:pPr>
        <w:spacing w:line="360" w:lineRule="auto"/>
        <w:jc w:val="both"/>
      </w:pPr>
    </w:p>
    <w:p w:rsidR="00A17A1E" w:rsidRDefault="00A17A1E" w:rsidP="007763C6">
      <w:pPr>
        <w:spacing w:line="360" w:lineRule="auto"/>
        <w:jc w:val="both"/>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C872C6" w:rsidRDefault="00C872C6" w:rsidP="007763C6">
      <w:pPr>
        <w:spacing w:line="360" w:lineRule="auto"/>
        <w:jc w:val="both"/>
        <w:rPr>
          <w:b/>
        </w:rPr>
      </w:pPr>
    </w:p>
    <w:p w:rsidR="00A17A1E" w:rsidRDefault="00A17A1E" w:rsidP="007763C6">
      <w:pPr>
        <w:spacing w:line="360" w:lineRule="auto"/>
        <w:jc w:val="both"/>
        <w:rPr>
          <w:b/>
        </w:rPr>
      </w:pPr>
      <w:r>
        <w:rPr>
          <w:b/>
        </w:rPr>
        <w:lastRenderedPageBreak/>
        <w:t>2.</w:t>
      </w:r>
      <w:r w:rsidRPr="00A5353E">
        <w:rPr>
          <w:b/>
        </w:rPr>
        <w:tab/>
        <w:t>SYNTÉZA POZNATKŮ</w:t>
      </w:r>
    </w:p>
    <w:p w:rsidR="004728C2" w:rsidRDefault="004728C2" w:rsidP="007763C6">
      <w:pPr>
        <w:spacing w:line="360" w:lineRule="auto"/>
        <w:jc w:val="both"/>
        <w:rPr>
          <w:b/>
        </w:rPr>
      </w:pPr>
    </w:p>
    <w:p w:rsidR="00C872C6" w:rsidRPr="00A5353E" w:rsidRDefault="00C872C6" w:rsidP="007763C6">
      <w:pPr>
        <w:spacing w:line="360" w:lineRule="auto"/>
        <w:jc w:val="both"/>
        <w:rPr>
          <w:b/>
        </w:rPr>
      </w:pPr>
    </w:p>
    <w:p w:rsidR="00A17A1E" w:rsidRDefault="00A17A1E" w:rsidP="007763C6">
      <w:pPr>
        <w:spacing w:line="360" w:lineRule="auto"/>
        <w:jc w:val="both"/>
        <w:rPr>
          <w:b/>
        </w:rPr>
      </w:pPr>
      <w:r w:rsidRPr="001676FC">
        <w:rPr>
          <w:b/>
        </w:rPr>
        <w:t>2.1      Historie a vznik tanečního sportu</w:t>
      </w:r>
    </w:p>
    <w:p w:rsidR="002F2A43" w:rsidRDefault="002F2A43" w:rsidP="007763C6">
      <w:pPr>
        <w:spacing w:line="360" w:lineRule="auto"/>
        <w:jc w:val="both"/>
        <w:rPr>
          <w:b/>
        </w:rPr>
      </w:pPr>
    </w:p>
    <w:p w:rsidR="003C51D4" w:rsidRDefault="002F2A43" w:rsidP="00416BD5">
      <w:pPr>
        <w:spacing w:line="360" w:lineRule="auto"/>
        <w:jc w:val="both"/>
      </w:pPr>
      <w:r>
        <w:t xml:space="preserve">     </w:t>
      </w:r>
      <w:r w:rsidR="003C51D4">
        <w:t>Tanec v</w:t>
      </w:r>
      <w:r w:rsidR="00BF45D4">
        <w:t> </w:t>
      </w:r>
      <w:r w:rsidR="003C51D4">
        <w:t>různé formě existoval již před rokem 10 000 př</w:t>
      </w:r>
      <w:r w:rsidR="000B473C">
        <w:t xml:space="preserve">.n.l. Již člověk ve starší době </w:t>
      </w:r>
      <w:r w:rsidR="00E35FBF">
        <w:t>kamenn</w:t>
      </w:r>
      <w:r w:rsidR="003C51D4">
        <w:t>é nakreslil obrázky spolu tancujících mužů a žen na stěně jeskyně Cogul v</w:t>
      </w:r>
      <w:r w:rsidR="00BF45D4">
        <w:t> </w:t>
      </w:r>
      <w:r w:rsidR="003C51D4">
        <w:t>severním Španělsku. Samozřejmě že tehdejší tance se lišily od těch dnešních, ale měly typické rysy tanců dodnes praktikovaných domorodými kmeny po celém světě. (Wainwright, 2006, 10).</w:t>
      </w:r>
    </w:p>
    <w:p w:rsidR="003C51D4" w:rsidRDefault="003C51D4" w:rsidP="007763C6">
      <w:pPr>
        <w:spacing w:line="360" w:lineRule="auto"/>
        <w:jc w:val="both"/>
      </w:pPr>
    </w:p>
    <w:p w:rsidR="00A34128" w:rsidRDefault="004728C2" w:rsidP="00416BD5">
      <w:pPr>
        <w:spacing w:line="360" w:lineRule="auto"/>
        <w:jc w:val="both"/>
      </w:pPr>
      <w:r>
        <w:t xml:space="preserve">     </w:t>
      </w:r>
      <w:r w:rsidR="0002388E">
        <w:t>Podle Odstrčila (2004)</w:t>
      </w:r>
      <w:r w:rsidR="00A34128" w:rsidRPr="00A34128">
        <w:t xml:space="preserve"> </w:t>
      </w:r>
      <w:r w:rsidR="00A34128">
        <w:t>vznikl</w:t>
      </w:r>
      <w:r w:rsidR="0002388E">
        <w:t xml:space="preserve"> společenský tanec v</w:t>
      </w:r>
      <w:r w:rsidR="00BF45D4">
        <w:t> </w:t>
      </w:r>
      <w:r w:rsidR="0002388E">
        <w:t>našem dnešním pojetí zřejmě v</w:t>
      </w:r>
      <w:r w:rsidR="00BF45D4">
        <w:t> </w:t>
      </w:r>
      <w:r w:rsidR="0002388E">
        <w:t>19. století. V</w:t>
      </w:r>
      <w:r w:rsidR="00BF45D4">
        <w:t> </w:t>
      </w:r>
      <w:r w:rsidR="0002388E">
        <w:t>tomto období se otevíraly taneční sály a vznikaly taneční orchestry. Nepostradatelnou součástí společenských setkání jakéhokoliv druhu tak začaly být i taneční zábavy. Tance se zmocnily široké vrstvy obyvatel a užívaly si dlouho zakazované párové tancování. Představiteli této epochy se staly polka s</w:t>
      </w:r>
      <w:r w:rsidR="00BF45D4">
        <w:t> </w:t>
      </w:r>
      <w:r w:rsidR="0002388E">
        <w:t>valčíkem.</w:t>
      </w:r>
    </w:p>
    <w:p w:rsidR="00A34128" w:rsidRDefault="001353CB" w:rsidP="00416BD5">
      <w:pPr>
        <w:spacing w:line="360" w:lineRule="auto"/>
        <w:jc w:val="both"/>
      </w:pPr>
      <w:r>
        <w:t xml:space="preserve">     </w:t>
      </w:r>
      <w:r w:rsidR="00A34128">
        <w:t>Začátkem 20. století se v</w:t>
      </w:r>
      <w:r w:rsidR="00BF45D4">
        <w:t> </w:t>
      </w:r>
      <w:r w:rsidR="00A34128">
        <w:t>Evropě začaly objevovat foxtrotové tance, zárodky walzu a tango. K</w:t>
      </w:r>
      <w:r w:rsidR="00BF45D4">
        <w:t> </w:t>
      </w:r>
      <w:r w:rsidR="00A34128">
        <w:t>rozšíření nových tanců toto období už ale nevedlo. „Obrat nastal teprve ve dvacátých</w:t>
      </w:r>
      <w:r w:rsidR="005B76C6">
        <w:t xml:space="preserve"> letech minulého století, kdy angličtí učitelé tance sjednotili taneční styly a vytvořili tzv. internacionální styl. Vybrali nejcharakterističtější tance, popsali nejpopulárnější variace a stanovili požadavky na hudební doprovod.“ (Odstrčil, 2004, 9).</w:t>
      </w:r>
    </w:p>
    <w:p w:rsidR="005B1C95" w:rsidRDefault="004728C2" w:rsidP="00416BD5">
      <w:pPr>
        <w:autoSpaceDE w:val="0"/>
        <w:autoSpaceDN w:val="0"/>
        <w:adjustRightInd w:val="0"/>
        <w:spacing w:line="360" w:lineRule="auto"/>
        <w:rPr>
          <w:rFonts w:eastAsiaTheme="minorHAnsi"/>
          <w:szCs w:val="26"/>
          <w:lang w:eastAsia="en-US"/>
        </w:rPr>
      </w:pPr>
      <w:r>
        <w:t xml:space="preserve">     </w:t>
      </w:r>
      <w:r w:rsidR="005B76C6">
        <w:t>Při první světové válce se staly párové tance módou. Nezbytností se stal tělesný kontakt tancujícího páru a muž určoval, co se bude dít.</w:t>
      </w:r>
      <w:r w:rsidR="005B1C95">
        <w:t xml:space="preserve"> Druhá světová válka a zvláště pak padesátá léta 20. století způsobila další taneční revoluci. Vznikl rock</w:t>
      </w:r>
      <w:r w:rsidR="00BF45D4">
        <w:rPr>
          <w:rFonts w:ascii="Arial" w:eastAsiaTheme="minorHAnsi" w:hAnsi="Arial" w:cs="Arial"/>
          <w:sz w:val="26"/>
          <w:szCs w:val="26"/>
          <w:lang w:eastAsia="en-US"/>
        </w:rPr>
        <w:t>‘</w:t>
      </w:r>
      <w:r w:rsidR="005B1C95">
        <w:rPr>
          <w:rFonts w:eastAsiaTheme="minorHAnsi"/>
          <w:szCs w:val="26"/>
          <w:lang w:eastAsia="en-US"/>
        </w:rPr>
        <w:t>n</w:t>
      </w:r>
      <w:r w:rsidR="00BF45D4">
        <w:rPr>
          <w:rFonts w:ascii="Arial" w:eastAsiaTheme="minorHAnsi" w:hAnsi="Arial" w:cs="Arial"/>
          <w:sz w:val="26"/>
          <w:szCs w:val="26"/>
          <w:lang w:eastAsia="en-US"/>
        </w:rPr>
        <w:t>‘</w:t>
      </w:r>
      <w:r w:rsidR="005B1C95">
        <w:rPr>
          <w:rFonts w:eastAsiaTheme="minorHAnsi"/>
          <w:szCs w:val="26"/>
          <w:lang w:eastAsia="en-US"/>
        </w:rPr>
        <w:t>roll,</w:t>
      </w:r>
      <w:r w:rsidR="00732B28">
        <w:rPr>
          <w:rFonts w:eastAsiaTheme="minorHAnsi"/>
          <w:szCs w:val="26"/>
          <w:lang w:eastAsia="en-US"/>
        </w:rPr>
        <w:t xml:space="preserve"> který zůstává oblíbeným dodnes a byl inspirací pro dnešní podobu tance jive.</w:t>
      </w:r>
      <w:r w:rsidR="005B1C95">
        <w:rPr>
          <w:rFonts w:eastAsiaTheme="minorHAnsi"/>
          <w:szCs w:val="26"/>
          <w:lang w:eastAsia="en-US"/>
        </w:rPr>
        <w:t xml:space="preserve"> V</w:t>
      </w:r>
      <w:r w:rsidR="00BF45D4">
        <w:rPr>
          <w:rFonts w:eastAsiaTheme="minorHAnsi"/>
          <w:szCs w:val="26"/>
          <w:lang w:eastAsia="en-US"/>
        </w:rPr>
        <w:t> </w:t>
      </w:r>
      <w:r w:rsidR="005B1C95">
        <w:rPr>
          <w:rFonts w:eastAsiaTheme="minorHAnsi"/>
          <w:szCs w:val="26"/>
          <w:lang w:eastAsia="en-US"/>
        </w:rPr>
        <w:t xml:space="preserve">roce 1960 se zrodil </w:t>
      </w:r>
      <w:r w:rsidR="00732B28">
        <w:rPr>
          <w:rFonts w:eastAsiaTheme="minorHAnsi"/>
          <w:szCs w:val="26"/>
          <w:lang w:eastAsia="en-US"/>
        </w:rPr>
        <w:t>sólový tanec twist jehož představitelem byl Chubby Checker.</w:t>
      </w:r>
    </w:p>
    <w:p w:rsidR="00732B28" w:rsidRDefault="004728C2" w:rsidP="00416BD5">
      <w:pPr>
        <w:autoSpaceDE w:val="0"/>
        <w:autoSpaceDN w:val="0"/>
        <w:adjustRightInd w:val="0"/>
        <w:spacing w:line="360" w:lineRule="auto"/>
      </w:pPr>
      <w:r>
        <w:rPr>
          <w:rFonts w:eastAsiaTheme="minorHAnsi"/>
          <w:szCs w:val="26"/>
          <w:lang w:eastAsia="en-US"/>
        </w:rPr>
        <w:t xml:space="preserve">     </w:t>
      </w:r>
      <w:r w:rsidR="00732B28">
        <w:rPr>
          <w:rFonts w:eastAsiaTheme="minorHAnsi"/>
          <w:szCs w:val="26"/>
          <w:lang w:eastAsia="en-US"/>
        </w:rPr>
        <w:t>A konečně v</w:t>
      </w:r>
      <w:r w:rsidR="00BF45D4">
        <w:rPr>
          <w:rFonts w:eastAsiaTheme="minorHAnsi"/>
          <w:szCs w:val="26"/>
          <w:lang w:eastAsia="en-US"/>
        </w:rPr>
        <w:t> </w:t>
      </w:r>
      <w:r w:rsidR="00732B28">
        <w:rPr>
          <w:rFonts w:eastAsiaTheme="minorHAnsi"/>
          <w:szCs w:val="26"/>
          <w:lang w:eastAsia="en-US"/>
        </w:rPr>
        <w:t>21. století se dostaly do popředí latinskoamerické tance ( rumba, samba, salsa, merengue a mambo), ve kterých se soutěžilo.</w:t>
      </w:r>
      <w:r w:rsidR="00732B28" w:rsidRPr="00732B28">
        <w:t xml:space="preserve"> </w:t>
      </w:r>
      <w:r w:rsidR="00732B28">
        <w:t>(Wainwright, 2006). „Z Kar</w:t>
      </w:r>
      <w:r w:rsidR="00E35FBF">
        <w:t>ibské oblasti se přidává cha cha</w:t>
      </w:r>
      <w:r w:rsidR="00732B28">
        <w:t xml:space="preserve"> a k</w:t>
      </w:r>
      <w:r w:rsidR="00BF45D4">
        <w:t> </w:t>
      </w:r>
      <w:r w:rsidR="00732B28">
        <w:t>latinskoamerické skupině tanců se přiřazuje paso doble</w:t>
      </w:r>
      <w:r w:rsidR="00311724">
        <w:t>….Tím se okruh soutěžních tanců uzavřel</w:t>
      </w:r>
      <w:r w:rsidR="00521565">
        <w:t>“</w:t>
      </w:r>
      <w:r w:rsidR="00311724">
        <w:t>. (Odstrčil, 2004, 9).</w:t>
      </w:r>
    </w:p>
    <w:p w:rsidR="00A779A5" w:rsidRDefault="00A779A5" w:rsidP="007763C6">
      <w:pPr>
        <w:autoSpaceDE w:val="0"/>
        <w:autoSpaceDN w:val="0"/>
        <w:adjustRightInd w:val="0"/>
        <w:spacing w:line="360" w:lineRule="auto"/>
      </w:pPr>
    </w:p>
    <w:p w:rsidR="006A166A" w:rsidRPr="00C872C6" w:rsidRDefault="00A779A5" w:rsidP="00C872C6">
      <w:pPr>
        <w:spacing w:line="360" w:lineRule="auto"/>
        <w:rPr>
          <w:color w:val="000000" w:themeColor="text1"/>
        </w:rPr>
      </w:pPr>
      <w:r w:rsidRPr="00462803">
        <w:rPr>
          <w:color w:val="000000" w:themeColor="text1"/>
        </w:rPr>
        <w:t xml:space="preserve">     </w:t>
      </w:r>
      <w:r w:rsidR="00BF45D4">
        <w:rPr>
          <w:rStyle w:val="hps"/>
          <w:color w:val="000000" w:themeColor="text1"/>
        </w:rPr>
        <w:t>„</w:t>
      </w:r>
      <w:r w:rsidRPr="00462803">
        <w:rPr>
          <w:color w:val="000000" w:themeColor="text1"/>
        </w:rPr>
        <w:t xml:space="preserve">Společenský tanec </w:t>
      </w:r>
      <w:r w:rsidRPr="00462803">
        <w:rPr>
          <w:rStyle w:val="hps"/>
          <w:color w:val="000000" w:themeColor="text1"/>
        </w:rPr>
        <w:t>není</w:t>
      </w:r>
      <w:r w:rsidRPr="00462803">
        <w:rPr>
          <w:color w:val="000000" w:themeColor="text1"/>
        </w:rPr>
        <w:t xml:space="preserve"> </w:t>
      </w:r>
      <w:r w:rsidRPr="00462803">
        <w:rPr>
          <w:rStyle w:val="hps"/>
          <w:color w:val="000000" w:themeColor="text1"/>
        </w:rPr>
        <w:t>činnost</w:t>
      </w:r>
      <w:r w:rsidRPr="00462803">
        <w:rPr>
          <w:color w:val="000000" w:themeColor="text1"/>
        </w:rPr>
        <w:t xml:space="preserve"> </w:t>
      </w:r>
      <w:r>
        <w:rPr>
          <w:rStyle w:val="hps"/>
          <w:color w:val="000000" w:themeColor="text1"/>
        </w:rPr>
        <w:t>odříznutá</w:t>
      </w:r>
      <w:r w:rsidRPr="00462803">
        <w:rPr>
          <w:rStyle w:val="hps"/>
          <w:color w:val="000000" w:themeColor="text1"/>
        </w:rPr>
        <w:t xml:space="preserve"> od</w:t>
      </w:r>
      <w:r w:rsidRPr="00462803">
        <w:rPr>
          <w:color w:val="000000" w:themeColor="text1"/>
        </w:rPr>
        <w:t xml:space="preserve"> </w:t>
      </w:r>
      <w:r w:rsidRPr="00462803">
        <w:rPr>
          <w:rStyle w:val="hps"/>
          <w:color w:val="000000" w:themeColor="text1"/>
        </w:rPr>
        <w:t>světa, ale</w:t>
      </w:r>
      <w:r w:rsidRPr="00462803">
        <w:rPr>
          <w:color w:val="000000" w:themeColor="text1"/>
        </w:rPr>
        <w:t xml:space="preserve"> </w:t>
      </w:r>
      <w:r w:rsidRPr="00462803">
        <w:rPr>
          <w:rStyle w:val="hps"/>
          <w:color w:val="000000" w:themeColor="text1"/>
        </w:rPr>
        <w:t>živý tvor</w:t>
      </w:r>
      <w:r w:rsidRPr="00462803">
        <w:rPr>
          <w:color w:val="000000" w:themeColor="text1"/>
        </w:rPr>
        <w:t xml:space="preserve"> </w:t>
      </w:r>
      <w:r>
        <w:rPr>
          <w:rStyle w:val="hps"/>
          <w:color w:val="000000" w:themeColor="text1"/>
        </w:rPr>
        <w:t>ovlivněn</w:t>
      </w:r>
      <w:r w:rsidRPr="00462803">
        <w:rPr>
          <w:rStyle w:val="hps"/>
          <w:color w:val="000000" w:themeColor="text1"/>
        </w:rPr>
        <w:t xml:space="preserve"> událostmi</w:t>
      </w:r>
      <w:r w:rsidRPr="00462803">
        <w:rPr>
          <w:color w:val="000000" w:themeColor="text1"/>
        </w:rPr>
        <w:t xml:space="preserve"> </w:t>
      </w:r>
      <w:r w:rsidRPr="00462803">
        <w:rPr>
          <w:rStyle w:val="hps"/>
          <w:color w:val="000000" w:themeColor="text1"/>
        </w:rPr>
        <w:t>a</w:t>
      </w:r>
      <w:r w:rsidRPr="00462803">
        <w:rPr>
          <w:color w:val="000000" w:themeColor="text1"/>
        </w:rPr>
        <w:t xml:space="preserve"> </w:t>
      </w:r>
      <w:r w:rsidRPr="00462803">
        <w:rPr>
          <w:rStyle w:val="hps"/>
          <w:color w:val="000000" w:themeColor="text1"/>
        </w:rPr>
        <w:t>citlivý</w:t>
      </w:r>
      <w:r w:rsidRPr="00462803">
        <w:rPr>
          <w:color w:val="000000" w:themeColor="text1"/>
        </w:rPr>
        <w:t xml:space="preserve"> </w:t>
      </w:r>
      <w:r w:rsidRPr="00462803">
        <w:rPr>
          <w:rStyle w:val="hps"/>
          <w:color w:val="000000" w:themeColor="text1"/>
        </w:rPr>
        <w:t>na to, co</w:t>
      </w:r>
      <w:r w:rsidRPr="00462803">
        <w:rPr>
          <w:color w:val="000000" w:themeColor="text1"/>
        </w:rPr>
        <w:t xml:space="preserve"> </w:t>
      </w:r>
      <w:r w:rsidRPr="00462803">
        <w:rPr>
          <w:rStyle w:val="hps"/>
          <w:color w:val="000000" w:themeColor="text1"/>
        </w:rPr>
        <w:t>se děje</w:t>
      </w:r>
      <w:r w:rsidRPr="00462803">
        <w:rPr>
          <w:color w:val="000000" w:themeColor="text1"/>
        </w:rPr>
        <w:t xml:space="preserve"> </w:t>
      </w:r>
      <w:r w:rsidRPr="00462803">
        <w:rPr>
          <w:rStyle w:val="hps"/>
          <w:color w:val="000000" w:themeColor="text1"/>
        </w:rPr>
        <w:t>všude kolem.</w:t>
      </w:r>
      <w:r>
        <w:rPr>
          <w:rStyle w:val="hps"/>
          <w:color w:val="000000" w:themeColor="text1"/>
        </w:rPr>
        <w:t xml:space="preserve"> </w:t>
      </w:r>
      <w:r w:rsidRPr="00462803">
        <w:rPr>
          <w:color w:val="000000" w:themeColor="text1"/>
        </w:rPr>
        <w:t xml:space="preserve">Změna </w:t>
      </w:r>
      <w:r w:rsidRPr="00462803">
        <w:rPr>
          <w:rStyle w:val="hps"/>
          <w:color w:val="000000" w:themeColor="text1"/>
        </w:rPr>
        <w:t>módy,</w:t>
      </w:r>
      <w:r w:rsidRPr="00462803">
        <w:rPr>
          <w:color w:val="000000" w:themeColor="text1"/>
        </w:rPr>
        <w:t xml:space="preserve"> </w:t>
      </w:r>
      <w:r w:rsidRPr="00462803">
        <w:rPr>
          <w:rStyle w:val="hps"/>
          <w:color w:val="000000" w:themeColor="text1"/>
        </w:rPr>
        <w:t>války,</w:t>
      </w:r>
      <w:r w:rsidRPr="00462803">
        <w:rPr>
          <w:color w:val="000000" w:themeColor="text1"/>
        </w:rPr>
        <w:t xml:space="preserve"> </w:t>
      </w:r>
      <w:r w:rsidRPr="00462803">
        <w:rPr>
          <w:rStyle w:val="hps"/>
          <w:color w:val="000000" w:themeColor="text1"/>
        </w:rPr>
        <w:t>vzestup</w:t>
      </w:r>
      <w:r w:rsidRPr="00462803">
        <w:rPr>
          <w:color w:val="000000" w:themeColor="text1"/>
        </w:rPr>
        <w:t xml:space="preserve"> </w:t>
      </w:r>
      <w:r w:rsidRPr="00462803">
        <w:rPr>
          <w:rStyle w:val="hps"/>
          <w:color w:val="000000" w:themeColor="text1"/>
        </w:rPr>
        <w:t>zájmu o</w:t>
      </w:r>
      <w:r w:rsidRPr="00462803">
        <w:rPr>
          <w:color w:val="000000" w:themeColor="text1"/>
        </w:rPr>
        <w:t xml:space="preserve"> </w:t>
      </w:r>
      <w:r w:rsidRPr="00462803">
        <w:rPr>
          <w:rStyle w:val="hps"/>
          <w:color w:val="000000" w:themeColor="text1"/>
        </w:rPr>
        <w:t>konkrétní</w:t>
      </w:r>
      <w:r w:rsidRPr="00462803">
        <w:rPr>
          <w:color w:val="000000" w:themeColor="text1"/>
        </w:rPr>
        <w:t xml:space="preserve"> </w:t>
      </w:r>
      <w:r w:rsidRPr="00462803">
        <w:rPr>
          <w:rStyle w:val="hps"/>
          <w:color w:val="000000" w:themeColor="text1"/>
        </w:rPr>
        <w:t>cizí zemi</w:t>
      </w:r>
      <w:r w:rsidRPr="00462803">
        <w:rPr>
          <w:color w:val="000000" w:themeColor="text1"/>
        </w:rPr>
        <w:t xml:space="preserve">, pop music, </w:t>
      </w:r>
      <w:r w:rsidRPr="00462803">
        <w:rPr>
          <w:rStyle w:val="hps"/>
          <w:color w:val="000000" w:themeColor="text1"/>
        </w:rPr>
        <w:t>více příležitostí</w:t>
      </w:r>
      <w:r w:rsidRPr="00462803">
        <w:rPr>
          <w:color w:val="000000" w:themeColor="text1"/>
        </w:rPr>
        <w:t xml:space="preserve"> </w:t>
      </w:r>
      <w:r w:rsidRPr="00462803">
        <w:rPr>
          <w:rStyle w:val="hps"/>
          <w:color w:val="000000" w:themeColor="text1"/>
        </w:rPr>
        <w:t>pro cestování</w:t>
      </w:r>
      <w:r w:rsidRPr="00462803">
        <w:rPr>
          <w:color w:val="000000" w:themeColor="text1"/>
        </w:rPr>
        <w:t xml:space="preserve">, sociální </w:t>
      </w:r>
      <w:r w:rsidRPr="00462803">
        <w:rPr>
          <w:rStyle w:val="hps"/>
          <w:color w:val="000000" w:themeColor="text1"/>
        </w:rPr>
        <w:t>nepokoje</w:t>
      </w:r>
      <w:r w:rsidRPr="00462803">
        <w:rPr>
          <w:color w:val="000000" w:themeColor="text1"/>
        </w:rPr>
        <w:t xml:space="preserve">, </w:t>
      </w:r>
      <w:r w:rsidRPr="00462803">
        <w:rPr>
          <w:rStyle w:val="hps"/>
          <w:color w:val="000000" w:themeColor="text1"/>
        </w:rPr>
        <w:t>popularita</w:t>
      </w:r>
      <w:r w:rsidRPr="00462803">
        <w:rPr>
          <w:color w:val="000000" w:themeColor="text1"/>
        </w:rPr>
        <w:t xml:space="preserve"> </w:t>
      </w:r>
      <w:r w:rsidRPr="00462803">
        <w:rPr>
          <w:rStyle w:val="hps"/>
          <w:color w:val="000000" w:themeColor="text1"/>
        </w:rPr>
        <w:t>filmové</w:t>
      </w:r>
      <w:r w:rsidRPr="00462803">
        <w:rPr>
          <w:color w:val="000000" w:themeColor="text1"/>
        </w:rPr>
        <w:t xml:space="preserve"> </w:t>
      </w:r>
      <w:r w:rsidRPr="00462803">
        <w:rPr>
          <w:rStyle w:val="hps"/>
          <w:color w:val="000000" w:themeColor="text1"/>
        </w:rPr>
        <w:t>nebo</w:t>
      </w:r>
      <w:r w:rsidRPr="00462803">
        <w:rPr>
          <w:color w:val="000000" w:themeColor="text1"/>
        </w:rPr>
        <w:t xml:space="preserve"> </w:t>
      </w:r>
      <w:r w:rsidRPr="00462803">
        <w:rPr>
          <w:rStyle w:val="hps"/>
          <w:color w:val="000000" w:themeColor="text1"/>
        </w:rPr>
        <w:t>televizní</w:t>
      </w:r>
      <w:r w:rsidRPr="00462803">
        <w:rPr>
          <w:color w:val="000000" w:themeColor="text1"/>
        </w:rPr>
        <w:t xml:space="preserve"> </w:t>
      </w:r>
      <w:r w:rsidRPr="00462803">
        <w:rPr>
          <w:rStyle w:val="hps"/>
          <w:color w:val="000000" w:themeColor="text1"/>
        </w:rPr>
        <w:t>hudby</w:t>
      </w:r>
      <w:r w:rsidRPr="00462803">
        <w:rPr>
          <w:color w:val="000000" w:themeColor="text1"/>
        </w:rPr>
        <w:t xml:space="preserve"> </w:t>
      </w:r>
      <w:r w:rsidR="00BF45D4">
        <w:rPr>
          <w:rStyle w:val="hps"/>
          <w:color w:val="000000" w:themeColor="text1"/>
        </w:rPr>
        <w:t>–</w:t>
      </w:r>
      <w:r w:rsidRPr="00462803">
        <w:rPr>
          <w:rStyle w:val="hps"/>
          <w:color w:val="000000" w:themeColor="text1"/>
        </w:rPr>
        <w:t xml:space="preserve"> to vše</w:t>
      </w:r>
      <w:r w:rsidRPr="00462803">
        <w:rPr>
          <w:color w:val="000000" w:themeColor="text1"/>
        </w:rPr>
        <w:t xml:space="preserve"> </w:t>
      </w:r>
      <w:r w:rsidRPr="00462803">
        <w:rPr>
          <w:rStyle w:val="hps"/>
          <w:color w:val="000000" w:themeColor="text1"/>
        </w:rPr>
        <w:t>měl</w:t>
      </w:r>
      <w:r>
        <w:rPr>
          <w:rStyle w:val="hps"/>
          <w:color w:val="000000" w:themeColor="text1"/>
        </w:rPr>
        <w:t>o</w:t>
      </w:r>
      <w:r w:rsidRPr="00462803">
        <w:rPr>
          <w:color w:val="000000" w:themeColor="text1"/>
        </w:rPr>
        <w:t xml:space="preserve"> </w:t>
      </w:r>
      <w:r w:rsidRPr="00462803">
        <w:rPr>
          <w:rStyle w:val="hps"/>
          <w:color w:val="000000" w:themeColor="text1"/>
        </w:rPr>
        <w:t>dopady na</w:t>
      </w:r>
      <w:r w:rsidRPr="00462803">
        <w:rPr>
          <w:color w:val="000000" w:themeColor="text1"/>
        </w:rPr>
        <w:t xml:space="preserve"> </w:t>
      </w:r>
      <w:r w:rsidRPr="00462803">
        <w:rPr>
          <w:rStyle w:val="hps"/>
          <w:color w:val="000000" w:themeColor="text1"/>
        </w:rPr>
        <w:t>taneční</w:t>
      </w:r>
      <w:r w:rsidRPr="00462803">
        <w:rPr>
          <w:color w:val="000000" w:themeColor="text1"/>
        </w:rPr>
        <w:t xml:space="preserve"> </w:t>
      </w:r>
      <w:r w:rsidRPr="00462803">
        <w:rPr>
          <w:rStyle w:val="hps"/>
          <w:color w:val="000000" w:themeColor="text1"/>
        </w:rPr>
        <w:t>scén</w:t>
      </w:r>
      <w:r>
        <w:rPr>
          <w:rStyle w:val="hps"/>
          <w:color w:val="000000" w:themeColor="text1"/>
        </w:rPr>
        <w:t>u</w:t>
      </w:r>
      <w:r w:rsidR="00C872C6">
        <w:rPr>
          <w:rStyle w:val="hps"/>
          <w:color w:val="000000" w:themeColor="text1"/>
        </w:rPr>
        <w:t>.</w:t>
      </w:r>
      <w:r w:rsidR="00C872C6">
        <w:rPr>
          <w:color w:val="000000" w:themeColor="text1"/>
        </w:rPr>
        <w:t xml:space="preserve">“ </w:t>
      </w:r>
      <w:r w:rsidR="006A166A">
        <w:t>(</w:t>
      </w:r>
      <w:r w:rsidR="006A166A" w:rsidRPr="006A166A">
        <w:t>www.worlddancesport.org</w:t>
      </w:r>
      <w:r w:rsidR="006A166A">
        <w:rPr>
          <w:color w:val="000000" w:themeColor="text1"/>
        </w:rPr>
        <w:t>)</w:t>
      </w:r>
    </w:p>
    <w:p w:rsidR="00A17A1E" w:rsidRDefault="008E37B4" w:rsidP="007763C6">
      <w:pPr>
        <w:spacing w:line="360" w:lineRule="auto"/>
        <w:jc w:val="both"/>
        <w:rPr>
          <w:b/>
        </w:rPr>
      </w:pPr>
      <w:r>
        <w:rPr>
          <w:b/>
        </w:rPr>
        <w:lastRenderedPageBreak/>
        <w:t xml:space="preserve">2.2       </w:t>
      </w:r>
      <w:r w:rsidR="00A17A1E" w:rsidRPr="001676FC">
        <w:rPr>
          <w:b/>
        </w:rPr>
        <w:t>Charakteristika tanečního sportu</w:t>
      </w:r>
    </w:p>
    <w:p w:rsidR="00415181" w:rsidRDefault="00415181" w:rsidP="004025B8">
      <w:pPr>
        <w:spacing w:line="360" w:lineRule="auto"/>
        <w:jc w:val="both"/>
      </w:pPr>
    </w:p>
    <w:p w:rsidR="004728C2" w:rsidRDefault="002D2468" w:rsidP="004025B8">
      <w:pPr>
        <w:spacing w:line="360" w:lineRule="auto"/>
        <w:jc w:val="both"/>
      </w:pPr>
      <w:r>
        <w:t xml:space="preserve">     </w:t>
      </w:r>
      <w:r w:rsidR="006B6818" w:rsidRPr="006B6818">
        <w:t xml:space="preserve">Taneční sport, jak se disciplína odborně nazývá, </w:t>
      </w:r>
      <w:r w:rsidR="006B6818">
        <w:t xml:space="preserve">je pro tanečníky životním stylem a drogou. Je to především nádherná podívaná, kdy se </w:t>
      </w:r>
      <w:r w:rsidR="001855C7">
        <w:t>pár mladých lidí</w:t>
      </w:r>
      <w:r w:rsidR="006B6818">
        <w:t xml:space="preserve"> v</w:t>
      </w:r>
      <w:r w:rsidR="00BF45D4">
        <w:t> </w:t>
      </w:r>
      <w:r w:rsidR="006B6818">
        <w:t>krásných kostýmech snaží předvést správnou techniku a charakter jednotlivých tanců.</w:t>
      </w:r>
      <w:r>
        <w:t xml:space="preserve"> Je to tedy zážitek i pro diváka, který může sledovat postup páru p</w:t>
      </w:r>
      <w:r w:rsidR="001855C7">
        <w:t xml:space="preserve">ři soutěži a porovnat tak svůj </w:t>
      </w:r>
      <w:r>
        <w:t>náhled s</w:t>
      </w:r>
      <w:r w:rsidR="00BF45D4">
        <w:t> </w:t>
      </w:r>
      <w:r>
        <w:t>názorem odborné poroty. Často se setkáváme s</w:t>
      </w:r>
      <w:r w:rsidR="00BF45D4">
        <w:t> </w:t>
      </w:r>
      <w:r>
        <w:t>otázkou, zda je taneční sport spíše sportem nebo uměním. Znalci zajisté kývnou na oboje. Tak jako ostatní sporty, je tanec fyzicky i psychicky náročný.</w:t>
      </w:r>
      <w:r w:rsidR="001855C7">
        <w:t xml:space="preserve"> Ve vrcholovém provedení by tyto aspekty měly pro diváka zůstat skryty</w:t>
      </w:r>
      <w:r w:rsidR="00CD0227">
        <w:t>,</w:t>
      </w:r>
      <w:r w:rsidR="001855C7">
        <w:t xml:space="preserve"> a proto se tanec na této úrovni stává uměním.</w:t>
      </w:r>
      <w:r w:rsidR="00481FD0">
        <w:t xml:space="preserve"> (Odstrčil, 2004)</w:t>
      </w:r>
    </w:p>
    <w:p w:rsidR="00481FD0" w:rsidRDefault="001353CB" w:rsidP="004025B8">
      <w:pPr>
        <w:pStyle w:val="Default"/>
        <w:spacing w:line="360" w:lineRule="auto"/>
        <w:rPr>
          <w:sz w:val="23"/>
          <w:szCs w:val="23"/>
        </w:rPr>
      </w:pPr>
      <w:r>
        <w:rPr>
          <w:sz w:val="23"/>
          <w:szCs w:val="23"/>
        </w:rPr>
        <w:t xml:space="preserve">     </w:t>
      </w:r>
      <w:r w:rsidR="00481FD0">
        <w:rPr>
          <w:sz w:val="23"/>
          <w:szCs w:val="23"/>
        </w:rPr>
        <w:t xml:space="preserve">Taneční sport je párová sportovní disciplína vycházející ze společenského tance. První soutěže konaly ve Spojených Státech Amerických. </w:t>
      </w:r>
      <w:r w:rsidR="009505D2">
        <w:rPr>
          <w:sz w:val="23"/>
          <w:szCs w:val="23"/>
        </w:rPr>
        <w:t>V</w:t>
      </w:r>
      <w:r w:rsidR="00BF45D4">
        <w:rPr>
          <w:sz w:val="23"/>
          <w:szCs w:val="23"/>
        </w:rPr>
        <w:t> </w:t>
      </w:r>
      <w:r w:rsidR="009505D2">
        <w:rPr>
          <w:sz w:val="23"/>
          <w:szCs w:val="23"/>
        </w:rPr>
        <w:t>tanečním páru</w:t>
      </w:r>
      <w:r w:rsidR="00481FD0">
        <w:rPr>
          <w:sz w:val="23"/>
          <w:szCs w:val="23"/>
        </w:rPr>
        <w:t xml:space="preserve"> může být muž</w:t>
      </w:r>
      <w:r w:rsidR="009505D2">
        <w:rPr>
          <w:sz w:val="23"/>
          <w:szCs w:val="23"/>
        </w:rPr>
        <w:t xml:space="preserve"> se</w:t>
      </w:r>
      <w:r w:rsidR="00481FD0">
        <w:rPr>
          <w:sz w:val="23"/>
          <w:szCs w:val="23"/>
        </w:rPr>
        <w:t xml:space="preserve"> žen</w:t>
      </w:r>
      <w:r w:rsidR="009505D2">
        <w:rPr>
          <w:sz w:val="23"/>
          <w:szCs w:val="23"/>
        </w:rPr>
        <w:t>ou</w:t>
      </w:r>
      <w:r w:rsidR="00481FD0">
        <w:rPr>
          <w:sz w:val="23"/>
          <w:szCs w:val="23"/>
        </w:rPr>
        <w:t>, č</w:t>
      </w:r>
      <w:r w:rsidR="009505D2">
        <w:rPr>
          <w:sz w:val="23"/>
          <w:szCs w:val="23"/>
        </w:rPr>
        <w:t>i chlapec s</w:t>
      </w:r>
      <w:r w:rsidR="00BF45D4">
        <w:rPr>
          <w:sz w:val="23"/>
          <w:szCs w:val="23"/>
        </w:rPr>
        <w:t> </w:t>
      </w:r>
      <w:r w:rsidR="00481FD0">
        <w:rPr>
          <w:sz w:val="23"/>
          <w:szCs w:val="23"/>
        </w:rPr>
        <w:t>dí</w:t>
      </w:r>
      <w:r w:rsidR="009505D2">
        <w:rPr>
          <w:sz w:val="23"/>
          <w:szCs w:val="23"/>
        </w:rPr>
        <w:t>vkou</w:t>
      </w:r>
      <w:r w:rsidR="00481FD0">
        <w:rPr>
          <w:sz w:val="23"/>
          <w:szCs w:val="23"/>
        </w:rPr>
        <w:t xml:space="preserve">. </w:t>
      </w:r>
      <w:r w:rsidR="009505D2">
        <w:rPr>
          <w:sz w:val="23"/>
          <w:szCs w:val="23"/>
        </w:rPr>
        <w:t>J</w:t>
      </w:r>
      <w:r w:rsidR="00481FD0">
        <w:rPr>
          <w:sz w:val="23"/>
          <w:szCs w:val="23"/>
        </w:rPr>
        <w:t>de o velice úzkou</w:t>
      </w:r>
      <w:r w:rsidR="009505D2">
        <w:rPr>
          <w:sz w:val="23"/>
          <w:szCs w:val="23"/>
        </w:rPr>
        <w:t xml:space="preserve"> partnerskou</w:t>
      </w:r>
      <w:r w:rsidR="00481FD0">
        <w:rPr>
          <w:sz w:val="23"/>
          <w:szCs w:val="23"/>
        </w:rPr>
        <w:t xml:space="preserve"> spolupráci dvou lidí</w:t>
      </w:r>
      <w:r w:rsidR="009505D2">
        <w:rPr>
          <w:sz w:val="23"/>
          <w:szCs w:val="23"/>
        </w:rPr>
        <w:t>, kterou</w:t>
      </w:r>
      <w:r w:rsidR="00481FD0">
        <w:rPr>
          <w:sz w:val="23"/>
          <w:szCs w:val="23"/>
        </w:rPr>
        <w:t xml:space="preserve"> nenajdeme v</w:t>
      </w:r>
      <w:r w:rsidR="00BF45D4">
        <w:rPr>
          <w:sz w:val="23"/>
          <w:szCs w:val="23"/>
        </w:rPr>
        <w:t> </w:t>
      </w:r>
      <w:r w:rsidR="00481FD0">
        <w:rPr>
          <w:sz w:val="23"/>
          <w:szCs w:val="23"/>
        </w:rPr>
        <w:t xml:space="preserve">žádném jiném sportovním odvětví. </w:t>
      </w:r>
      <w:r w:rsidR="009505D2">
        <w:rPr>
          <w:sz w:val="23"/>
          <w:szCs w:val="23"/>
        </w:rPr>
        <w:t>Sestavy jednotlivých tanců se skládají podle předepsaných figur. Na soutěžích se hraje náhodně vybraná hudba.</w:t>
      </w:r>
      <w:r w:rsidR="00481FD0">
        <w:rPr>
          <w:sz w:val="23"/>
          <w:szCs w:val="23"/>
        </w:rPr>
        <w:t xml:space="preserve"> Ta svým rytmem </w:t>
      </w:r>
      <w:r>
        <w:rPr>
          <w:sz w:val="23"/>
          <w:szCs w:val="23"/>
        </w:rPr>
        <w:t>udává párům směr, jak</w:t>
      </w:r>
      <w:r w:rsidR="00481FD0">
        <w:rPr>
          <w:sz w:val="23"/>
          <w:szCs w:val="23"/>
        </w:rPr>
        <w:t xml:space="preserve"> nejlépe vyjádřit charakteristické rysy tance i melodii a strukturu hudby</w:t>
      </w:r>
      <w:r>
        <w:rPr>
          <w:sz w:val="23"/>
          <w:szCs w:val="23"/>
        </w:rPr>
        <w:t>.</w:t>
      </w:r>
      <w:r w:rsidR="00481FD0">
        <w:rPr>
          <w:sz w:val="23"/>
          <w:szCs w:val="23"/>
        </w:rPr>
        <w:t xml:space="preserve"> (Odstrčil, 2004).</w:t>
      </w:r>
    </w:p>
    <w:p w:rsidR="006E1B71" w:rsidRDefault="006E1B71" w:rsidP="006E1B71">
      <w:pPr>
        <w:pStyle w:val="Default"/>
        <w:spacing w:line="360" w:lineRule="auto"/>
      </w:pPr>
    </w:p>
    <w:p w:rsidR="004025B8" w:rsidRPr="004025B8" w:rsidRDefault="006E1B71" w:rsidP="004025B8">
      <w:pPr>
        <w:pStyle w:val="Default"/>
        <w:spacing w:line="360" w:lineRule="auto"/>
        <w:rPr>
          <w:color w:val="000000" w:themeColor="text1"/>
          <w:sz w:val="23"/>
          <w:szCs w:val="23"/>
        </w:rPr>
      </w:pPr>
      <w:r>
        <w:t>„…the dancers must move as one body and, through kinesthetic communication, maintain fluid movement in time with the music, regardless of changes in direction and planned pathways. Championship performances require that each movement be extended and exaggerated, with crisp footwork, and postured in a frame of confident elegance.“</w:t>
      </w:r>
      <w:r w:rsidR="004025B8" w:rsidRPr="004025B8">
        <w:t xml:space="preserve"> </w:t>
      </w:r>
      <w:r w:rsidR="004025B8">
        <w:t>(</w:t>
      </w:r>
      <w:r w:rsidR="004025B8" w:rsidRPr="004025B8">
        <w:rPr>
          <w:color w:val="000000" w:themeColor="text1"/>
        </w:rPr>
        <w:t>Tremayne,2008)</w:t>
      </w:r>
    </w:p>
    <w:p w:rsidR="006E1B71" w:rsidRPr="004025B8" w:rsidRDefault="004025B8" w:rsidP="00416BD5">
      <w:pPr>
        <w:pStyle w:val="Default"/>
        <w:spacing w:line="360" w:lineRule="auto"/>
        <w:rPr>
          <w:color w:val="000000" w:themeColor="text1"/>
          <w:sz w:val="23"/>
          <w:szCs w:val="23"/>
        </w:rPr>
      </w:pPr>
      <w:r>
        <w:t>(…</w:t>
      </w:r>
      <w:r w:rsidR="006E1B71">
        <w:t>tanečníci se musí pohybovat jako jedno tělo a přes kinestetickou komunikaci udržovat plynulý pohyb v rytmu hudby, bez ohledu na to, j</w:t>
      </w:r>
      <w:r w:rsidR="00CD0227">
        <w:t>aké jso</w:t>
      </w:r>
      <w:r>
        <w:t xml:space="preserve">u změny směru a plánovaná cesta. </w:t>
      </w:r>
      <w:r w:rsidR="006E1B71">
        <w:t>Mistrovské výkony vyžadují, aby byl každý pohyb prodloužen a přehnán s ostrostí nohou, a drženo v po</w:t>
      </w:r>
      <w:r>
        <w:t>stavení v rámci jisté elegance.)</w:t>
      </w:r>
      <w:r w:rsidR="0033171C">
        <w:t xml:space="preserve"> </w:t>
      </w:r>
    </w:p>
    <w:p w:rsidR="001855C7" w:rsidRDefault="001855C7" w:rsidP="007763C6">
      <w:pPr>
        <w:spacing w:line="360" w:lineRule="auto"/>
        <w:jc w:val="both"/>
      </w:pPr>
    </w:p>
    <w:p w:rsidR="00A17A1E" w:rsidRDefault="008C4D3D" w:rsidP="007763C6">
      <w:pPr>
        <w:spacing w:line="360" w:lineRule="auto"/>
        <w:jc w:val="both"/>
        <w:rPr>
          <w:b/>
        </w:rPr>
      </w:pPr>
      <w:r>
        <w:rPr>
          <w:b/>
        </w:rPr>
        <w:t xml:space="preserve">2.3 </w:t>
      </w:r>
      <w:r w:rsidR="008E37B4">
        <w:rPr>
          <w:b/>
        </w:rPr>
        <w:t xml:space="preserve"> </w:t>
      </w:r>
      <w:r>
        <w:rPr>
          <w:b/>
        </w:rPr>
        <w:t xml:space="preserve">     Soutěž</w:t>
      </w:r>
      <w:r w:rsidR="00284041">
        <w:rPr>
          <w:b/>
        </w:rPr>
        <w:t>ní systém</w:t>
      </w:r>
    </w:p>
    <w:p w:rsidR="00415181" w:rsidRDefault="00415181" w:rsidP="00416BD5">
      <w:pPr>
        <w:spacing w:line="360" w:lineRule="auto"/>
        <w:jc w:val="both"/>
      </w:pPr>
    </w:p>
    <w:p w:rsidR="00284041" w:rsidRDefault="006E3105" w:rsidP="00416BD5">
      <w:pPr>
        <w:spacing w:line="360" w:lineRule="auto"/>
        <w:jc w:val="both"/>
      </w:pPr>
      <w:r>
        <w:t xml:space="preserve">     „</w:t>
      </w:r>
      <w:r w:rsidRPr="006E3105">
        <w:t>Soutěže v</w:t>
      </w:r>
      <w:r w:rsidR="00BF45D4">
        <w:t> </w:t>
      </w:r>
      <w:r w:rsidRPr="006E3105">
        <w:t>tanečním sportu</w:t>
      </w:r>
      <w:r>
        <w:t xml:space="preserve"> tvoří ucelený systém, který dává tanečníkům možnost soutěžit v</w:t>
      </w:r>
      <w:r w:rsidR="00BF45D4">
        <w:t> </w:t>
      </w:r>
      <w:r>
        <w:t>odpovídajících věkových a výkonnostních skupinách a motivuje k</w:t>
      </w:r>
      <w:r w:rsidR="00BF45D4">
        <w:t> </w:t>
      </w:r>
      <w:r>
        <w:t>soustavné a cílevědomé sportovní kariéře. Jasně vymezuje jednotlivé disciplíny a umožňuje jak specializaci, tak i všestranný přístup.“</w:t>
      </w:r>
      <w:r w:rsidRPr="006E3105">
        <w:t xml:space="preserve"> </w:t>
      </w:r>
      <w:r>
        <w:t>(Odstrčil, 2004, 19).</w:t>
      </w:r>
    </w:p>
    <w:p w:rsidR="00283331" w:rsidRDefault="006E3105" w:rsidP="007763C6">
      <w:pPr>
        <w:spacing w:line="360" w:lineRule="auto"/>
        <w:jc w:val="both"/>
      </w:pPr>
      <w:r>
        <w:lastRenderedPageBreak/>
        <w:t xml:space="preserve">     Sezón</w:t>
      </w:r>
      <w:r w:rsidR="00B57E7F">
        <w:t>a</w:t>
      </w:r>
      <w:r>
        <w:t xml:space="preserve"> taneč</w:t>
      </w:r>
      <w:r w:rsidR="00B57E7F">
        <w:t xml:space="preserve">ního sportu začíná </w:t>
      </w:r>
      <w:r w:rsidR="00283331">
        <w:t xml:space="preserve">spolu se </w:t>
      </w:r>
      <w:r w:rsidR="00B57E7F">
        <w:t>začátkem školního roku</w:t>
      </w:r>
      <w:r w:rsidR="00283331">
        <w:t>. V</w:t>
      </w:r>
      <w:r w:rsidR="00BF45D4">
        <w:t> </w:t>
      </w:r>
      <w:r w:rsidR="00283331">
        <w:t>tomto období mohou páry absolvovat soutěže</w:t>
      </w:r>
      <w:r w:rsidR="005241E0">
        <w:t xml:space="preserve"> podle vlastních kategorií</w:t>
      </w:r>
      <w:r w:rsidR="002F2A43">
        <w:t>.</w:t>
      </w:r>
      <w:r w:rsidR="00460D2A">
        <w:t xml:space="preserve"> Jak se tanečníci řadí do výkonnostních tříd a věkových kategorií, je patrné z přiložené tabulky (Tabulka 1).</w:t>
      </w:r>
    </w:p>
    <w:p w:rsidR="00DA22B4" w:rsidRDefault="00DA22B4" w:rsidP="00416BD5">
      <w:pPr>
        <w:spacing w:line="360" w:lineRule="auto"/>
        <w:jc w:val="both"/>
      </w:pPr>
    </w:p>
    <w:p w:rsidR="00C872C6" w:rsidRDefault="00460D2A" w:rsidP="00416BD5">
      <w:pPr>
        <w:spacing w:line="360" w:lineRule="auto"/>
        <w:jc w:val="both"/>
      </w:pPr>
      <w:r>
        <w:t>Tabulka 1</w:t>
      </w:r>
      <w:r w:rsidR="006A50C1">
        <w:t>.</w:t>
      </w:r>
    </w:p>
    <w:p w:rsidR="00460D2A" w:rsidRPr="00C872C6" w:rsidRDefault="006A50C1" w:rsidP="00416BD5">
      <w:pPr>
        <w:spacing w:line="360" w:lineRule="auto"/>
        <w:jc w:val="both"/>
      </w:pPr>
      <w:r>
        <w:t xml:space="preserve"> </w:t>
      </w:r>
      <w:r w:rsidR="00460D2A">
        <w:t>Věkové kategorie a výkonnostní třídy.</w:t>
      </w:r>
      <w:r w:rsidR="00C872C6">
        <w:t xml:space="preserve"> </w:t>
      </w:r>
      <w:r w:rsidR="00C872C6">
        <w:rPr>
          <w:sz w:val="23"/>
          <w:szCs w:val="23"/>
        </w:rPr>
        <w:t>(ČSTS, Soutěžní řád, 2014).</w:t>
      </w:r>
    </w:p>
    <w:tbl>
      <w:tblPr>
        <w:tblStyle w:val="Mkatabulky"/>
        <w:tblpPr w:leftFromText="141" w:rightFromText="141" w:vertAnchor="text" w:horzAnchor="page" w:tblpX="1753" w:tblpY="292"/>
        <w:tblW w:w="4491" w:type="dxa"/>
        <w:tblLook w:val="04A0"/>
      </w:tblPr>
      <w:tblGrid>
        <w:gridCol w:w="1286"/>
        <w:gridCol w:w="3205"/>
      </w:tblGrid>
      <w:tr w:rsidR="004C0929" w:rsidTr="004C0929">
        <w:trPr>
          <w:trHeight w:val="387"/>
        </w:trPr>
        <w:tc>
          <w:tcPr>
            <w:tcW w:w="0" w:type="auto"/>
          </w:tcPr>
          <w:p w:rsidR="004C0929" w:rsidRDefault="004C0929" w:rsidP="004C0929">
            <w:pPr>
              <w:spacing w:line="360" w:lineRule="auto"/>
            </w:pPr>
            <w:r>
              <w:t>Kategorie</w:t>
            </w:r>
          </w:p>
        </w:tc>
        <w:tc>
          <w:tcPr>
            <w:tcW w:w="0" w:type="auto"/>
          </w:tcPr>
          <w:p w:rsidR="004C0929" w:rsidRDefault="004C0929" w:rsidP="004C0929">
            <w:pPr>
              <w:spacing w:line="360" w:lineRule="auto"/>
            </w:pPr>
            <w:r>
              <w:t>Třída</w:t>
            </w:r>
          </w:p>
        </w:tc>
      </w:tr>
      <w:tr w:rsidR="004C0929" w:rsidTr="004C0929">
        <w:trPr>
          <w:trHeight w:val="387"/>
        </w:trPr>
        <w:tc>
          <w:tcPr>
            <w:tcW w:w="0" w:type="auto"/>
          </w:tcPr>
          <w:p w:rsidR="004C0929" w:rsidRDefault="004C0929" w:rsidP="004C0929">
            <w:pPr>
              <w:spacing w:line="360" w:lineRule="auto"/>
            </w:pPr>
            <w:r>
              <w:t>Děti I</w:t>
            </w:r>
          </w:p>
        </w:tc>
        <w:tc>
          <w:tcPr>
            <w:tcW w:w="0" w:type="auto"/>
          </w:tcPr>
          <w:p w:rsidR="004C0929" w:rsidRDefault="004C0929" w:rsidP="004C0929">
            <w:r w:rsidRPr="00565053">
              <w:t>D</w:t>
            </w:r>
          </w:p>
        </w:tc>
      </w:tr>
      <w:tr w:rsidR="004C0929" w:rsidTr="004C0929">
        <w:trPr>
          <w:trHeight w:val="387"/>
        </w:trPr>
        <w:tc>
          <w:tcPr>
            <w:tcW w:w="0" w:type="auto"/>
          </w:tcPr>
          <w:p w:rsidR="004C0929" w:rsidRDefault="004C0929" w:rsidP="004C0929">
            <w:pPr>
              <w:spacing w:line="360" w:lineRule="auto"/>
            </w:pPr>
            <w:r>
              <w:t>Děti II</w:t>
            </w:r>
          </w:p>
        </w:tc>
        <w:tc>
          <w:tcPr>
            <w:tcW w:w="0" w:type="auto"/>
          </w:tcPr>
          <w:p w:rsidR="004C0929" w:rsidRDefault="004C0929" w:rsidP="004C0929">
            <w:r w:rsidRPr="00565053">
              <w:t>D, C</w:t>
            </w:r>
          </w:p>
        </w:tc>
      </w:tr>
      <w:tr w:rsidR="004C0929" w:rsidTr="004C0929">
        <w:trPr>
          <w:trHeight w:val="387"/>
        </w:trPr>
        <w:tc>
          <w:tcPr>
            <w:tcW w:w="0" w:type="auto"/>
          </w:tcPr>
          <w:p w:rsidR="004C0929" w:rsidRDefault="004C0929" w:rsidP="004C0929">
            <w:pPr>
              <w:spacing w:line="360" w:lineRule="auto"/>
            </w:pPr>
            <w:r>
              <w:t>Junioři I, II</w:t>
            </w:r>
          </w:p>
        </w:tc>
        <w:tc>
          <w:tcPr>
            <w:tcW w:w="0" w:type="auto"/>
          </w:tcPr>
          <w:p w:rsidR="004C0929" w:rsidRDefault="004C0929" w:rsidP="004C0929">
            <w:r w:rsidRPr="00565053">
              <w:t>D, C, B</w:t>
            </w:r>
          </w:p>
        </w:tc>
      </w:tr>
      <w:tr w:rsidR="004C0929" w:rsidTr="004C0929">
        <w:trPr>
          <w:trHeight w:val="387"/>
        </w:trPr>
        <w:tc>
          <w:tcPr>
            <w:tcW w:w="0" w:type="auto"/>
          </w:tcPr>
          <w:p w:rsidR="004C0929" w:rsidRDefault="004C0929" w:rsidP="004C0929">
            <w:pPr>
              <w:spacing w:line="360" w:lineRule="auto"/>
            </w:pPr>
            <w:r>
              <w:t>Mládež</w:t>
            </w:r>
          </w:p>
        </w:tc>
        <w:tc>
          <w:tcPr>
            <w:tcW w:w="0" w:type="auto"/>
          </w:tcPr>
          <w:p w:rsidR="004C0929" w:rsidRDefault="004C0929" w:rsidP="004C0929">
            <w:r w:rsidRPr="00565053">
              <w:t>D, C, B, A</w:t>
            </w:r>
            <w:r>
              <w:t>, M</w:t>
            </w:r>
          </w:p>
        </w:tc>
      </w:tr>
      <w:tr w:rsidR="004C0929" w:rsidTr="004C0929">
        <w:trPr>
          <w:trHeight w:val="387"/>
        </w:trPr>
        <w:tc>
          <w:tcPr>
            <w:tcW w:w="0" w:type="auto"/>
          </w:tcPr>
          <w:p w:rsidR="004C0929" w:rsidRDefault="004C0929" w:rsidP="004C0929">
            <w:pPr>
              <w:spacing w:line="360" w:lineRule="auto"/>
            </w:pPr>
            <w:r>
              <w:t>Do 21 let</w:t>
            </w:r>
          </w:p>
        </w:tc>
        <w:tc>
          <w:tcPr>
            <w:tcW w:w="0" w:type="auto"/>
          </w:tcPr>
          <w:p w:rsidR="004C0929" w:rsidRDefault="004C0929" w:rsidP="004C0929">
            <w:r w:rsidRPr="00565053">
              <w:t>D, C, B, A, M</w:t>
            </w:r>
          </w:p>
        </w:tc>
      </w:tr>
      <w:tr w:rsidR="004C0929" w:rsidTr="004C0929">
        <w:trPr>
          <w:trHeight w:val="387"/>
        </w:trPr>
        <w:tc>
          <w:tcPr>
            <w:tcW w:w="0" w:type="auto"/>
          </w:tcPr>
          <w:p w:rsidR="004C0929" w:rsidRDefault="004C0929" w:rsidP="004C0929">
            <w:pPr>
              <w:spacing w:line="360" w:lineRule="auto"/>
            </w:pPr>
            <w:r>
              <w:t>Dospělí</w:t>
            </w:r>
          </w:p>
        </w:tc>
        <w:tc>
          <w:tcPr>
            <w:tcW w:w="0" w:type="auto"/>
          </w:tcPr>
          <w:p w:rsidR="004C0929" w:rsidRDefault="004C0929" w:rsidP="004C0929">
            <w:r w:rsidRPr="00565053">
              <w:t>D, C, B, A, M, P (profesionálové)</w:t>
            </w:r>
          </w:p>
        </w:tc>
      </w:tr>
      <w:tr w:rsidR="004C0929" w:rsidTr="004C0929">
        <w:trPr>
          <w:trHeight w:val="403"/>
        </w:trPr>
        <w:tc>
          <w:tcPr>
            <w:tcW w:w="0" w:type="auto"/>
          </w:tcPr>
          <w:p w:rsidR="004C0929" w:rsidRDefault="004C0929" w:rsidP="004C0929">
            <w:pPr>
              <w:spacing w:line="360" w:lineRule="auto"/>
            </w:pPr>
            <w:r>
              <w:t>Senioři I-IV</w:t>
            </w:r>
          </w:p>
        </w:tc>
        <w:tc>
          <w:tcPr>
            <w:tcW w:w="0" w:type="auto"/>
          </w:tcPr>
          <w:p w:rsidR="004C0929" w:rsidRDefault="004C0929" w:rsidP="004C0929">
            <w:pPr>
              <w:spacing w:line="360" w:lineRule="auto"/>
            </w:pPr>
            <w:r w:rsidRPr="00565053">
              <w:t>D, C, B, A, M, P (profesionálové)</w:t>
            </w:r>
          </w:p>
        </w:tc>
      </w:tr>
    </w:tbl>
    <w:p w:rsidR="00460D2A" w:rsidRDefault="00460D2A" w:rsidP="00416BD5">
      <w:pPr>
        <w:spacing w:line="360" w:lineRule="auto"/>
        <w:jc w:val="both"/>
      </w:pPr>
    </w:p>
    <w:p w:rsidR="00460D2A" w:rsidRDefault="00460D2A" w:rsidP="00416BD5">
      <w:pPr>
        <w:spacing w:line="360" w:lineRule="auto"/>
        <w:jc w:val="both"/>
      </w:pPr>
    </w:p>
    <w:p w:rsidR="00DA22B4" w:rsidRDefault="00DA22B4" w:rsidP="00416BD5">
      <w:pPr>
        <w:spacing w:line="360" w:lineRule="auto"/>
        <w:jc w:val="both"/>
      </w:pPr>
    </w:p>
    <w:p w:rsidR="00DA22B4" w:rsidRDefault="00DA22B4" w:rsidP="00416BD5">
      <w:pPr>
        <w:spacing w:line="360" w:lineRule="auto"/>
        <w:jc w:val="both"/>
      </w:pPr>
    </w:p>
    <w:p w:rsidR="00DA22B4" w:rsidRDefault="00DA22B4" w:rsidP="00416BD5">
      <w:pPr>
        <w:spacing w:line="360" w:lineRule="auto"/>
        <w:jc w:val="both"/>
      </w:pPr>
    </w:p>
    <w:p w:rsidR="00DA22B4" w:rsidRDefault="00DA22B4" w:rsidP="00416BD5">
      <w:pPr>
        <w:spacing w:line="360" w:lineRule="auto"/>
        <w:jc w:val="both"/>
      </w:pPr>
    </w:p>
    <w:p w:rsidR="00DA22B4" w:rsidRDefault="00DA22B4" w:rsidP="00416BD5">
      <w:pPr>
        <w:spacing w:line="360" w:lineRule="auto"/>
        <w:jc w:val="both"/>
      </w:pPr>
    </w:p>
    <w:p w:rsidR="00DA22B4" w:rsidRDefault="00DA22B4" w:rsidP="00416BD5">
      <w:pPr>
        <w:spacing w:line="360" w:lineRule="auto"/>
        <w:jc w:val="both"/>
      </w:pPr>
    </w:p>
    <w:p w:rsidR="005241E0" w:rsidRDefault="005241E0" w:rsidP="00416BD5">
      <w:pPr>
        <w:spacing w:line="360" w:lineRule="auto"/>
        <w:jc w:val="both"/>
      </w:pPr>
    </w:p>
    <w:p w:rsidR="004C0929" w:rsidRDefault="004C0929" w:rsidP="00416BD5">
      <w:pPr>
        <w:spacing w:line="360" w:lineRule="auto"/>
        <w:jc w:val="both"/>
      </w:pPr>
    </w:p>
    <w:p w:rsidR="00B57E7F" w:rsidRDefault="00B57E7F" w:rsidP="00416BD5">
      <w:pPr>
        <w:spacing w:line="360" w:lineRule="auto"/>
        <w:jc w:val="both"/>
      </w:pPr>
      <w:r>
        <w:t>Páry mohou soutěžit v</w:t>
      </w:r>
      <w:r w:rsidR="00BF45D4">
        <w:t> </w:t>
      </w:r>
      <w:r>
        <w:t>těchto disciplínách:</w:t>
      </w:r>
    </w:p>
    <w:p w:rsidR="00B57E7F" w:rsidRDefault="00B57E7F" w:rsidP="007763C6">
      <w:pPr>
        <w:pStyle w:val="Odstavecseseznamem"/>
        <w:numPr>
          <w:ilvl w:val="0"/>
          <w:numId w:val="2"/>
        </w:numPr>
        <w:spacing w:line="360" w:lineRule="auto"/>
        <w:jc w:val="both"/>
      </w:pPr>
      <w:r>
        <w:t>standardní tance – ST – (walz, tango, valčík, slowfoxtrot a quickstep)</w:t>
      </w:r>
    </w:p>
    <w:p w:rsidR="00B57E7F" w:rsidRDefault="00B57E7F" w:rsidP="007763C6">
      <w:pPr>
        <w:pStyle w:val="Odstavecseseznamem"/>
        <w:numPr>
          <w:ilvl w:val="0"/>
          <w:numId w:val="2"/>
        </w:numPr>
        <w:spacing w:line="360" w:lineRule="auto"/>
        <w:jc w:val="both"/>
      </w:pPr>
      <w:r>
        <w:t>latinskoamerické tance – LA – (samba, chacha, rumba, paso doble a jive)</w:t>
      </w:r>
    </w:p>
    <w:p w:rsidR="00B57E7F" w:rsidRDefault="00B57E7F" w:rsidP="007763C6">
      <w:pPr>
        <w:pStyle w:val="Odstavecseseznamem"/>
        <w:numPr>
          <w:ilvl w:val="0"/>
          <w:numId w:val="2"/>
        </w:numPr>
        <w:spacing w:line="360" w:lineRule="auto"/>
        <w:jc w:val="both"/>
      </w:pPr>
      <w:r>
        <w:t xml:space="preserve">kombinace – všech 10 tanců ( u dětí 8 resp.6 tanců) </w:t>
      </w:r>
      <w:r w:rsidR="00283331">
        <w:t>–</w:t>
      </w:r>
      <w:r>
        <w:t xml:space="preserve"> </w:t>
      </w:r>
      <w:r w:rsidR="00283331">
        <w:t>10T, 8T, 6T.</w:t>
      </w:r>
      <w:r w:rsidR="00283331" w:rsidRPr="00283331">
        <w:t xml:space="preserve"> </w:t>
      </w:r>
      <w:r w:rsidR="00283331">
        <w:t>(Odstrčil, 2004)</w:t>
      </w:r>
    </w:p>
    <w:p w:rsidR="00283331" w:rsidRPr="006E3105" w:rsidRDefault="00283331" w:rsidP="007763C6">
      <w:pPr>
        <w:spacing w:line="360" w:lineRule="auto"/>
        <w:jc w:val="both"/>
      </w:pPr>
      <w:r>
        <w:t xml:space="preserve">   </w:t>
      </w:r>
    </w:p>
    <w:p w:rsidR="00371D6F" w:rsidRPr="0072727F" w:rsidRDefault="00283331" w:rsidP="00416BD5">
      <w:pPr>
        <w:spacing w:line="360" w:lineRule="auto"/>
        <w:jc w:val="both"/>
        <w:rPr>
          <w:b/>
        </w:rPr>
      </w:pPr>
      <w:r>
        <w:rPr>
          <w:sz w:val="23"/>
          <w:szCs w:val="23"/>
        </w:rPr>
        <w:t xml:space="preserve">    </w:t>
      </w:r>
      <w:r w:rsidR="006E3105">
        <w:rPr>
          <w:sz w:val="23"/>
          <w:szCs w:val="23"/>
        </w:rPr>
        <w:t xml:space="preserve"> </w:t>
      </w:r>
      <w:r w:rsidR="00371D6F">
        <w:rPr>
          <w:sz w:val="23"/>
          <w:szCs w:val="23"/>
        </w:rPr>
        <w:t>Soutěže v</w:t>
      </w:r>
      <w:r w:rsidR="00BF45D4">
        <w:rPr>
          <w:sz w:val="23"/>
          <w:szCs w:val="23"/>
        </w:rPr>
        <w:t> </w:t>
      </w:r>
      <w:r w:rsidR="00371D6F">
        <w:rPr>
          <w:sz w:val="23"/>
          <w:szCs w:val="23"/>
        </w:rPr>
        <w:t>tanečním sportu organizují jednotlivé taneční kluby pod správou jednotlivých divizí. Taneční divize jsou správními celky, které odpovídají územně správním celkům České republiky – krajů. Všechny tyto divize spadají pod správu ČSTS (ČSTS, Soutěžní řád, 2014).</w:t>
      </w:r>
    </w:p>
    <w:p w:rsidR="00283331" w:rsidRDefault="00283331" w:rsidP="007763C6">
      <w:pPr>
        <w:pStyle w:val="Default"/>
        <w:spacing w:line="360" w:lineRule="auto"/>
        <w:rPr>
          <w:sz w:val="23"/>
          <w:szCs w:val="23"/>
        </w:rPr>
      </w:pPr>
    </w:p>
    <w:p w:rsidR="0017340C" w:rsidRDefault="008E37B4" w:rsidP="0017340C">
      <w:pPr>
        <w:spacing w:line="360" w:lineRule="auto"/>
        <w:jc w:val="both"/>
        <w:rPr>
          <w:b/>
        </w:rPr>
      </w:pPr>
      <w:r>
        <w:rPr>
          <w:b/>
        </w:rPr>
        <w:t>2.4</w:t>
      </w:r>
      <w:r w:rsidR="0017340C" w:rsidRPr="0072727F">
        <w:rPr>
          <w:b/>
        </w:rPr>
        <w:t xml:space="preserve"> </w:t>
      </w:r>
      <w:r>
        <w:rPr>
          <w:b/>
        </w:rPr>
        <w:t xml:space="preserve">     </w:t>
      </w:r>
      <w:r w:rsidR="0017340C" w:rsidRPr="0072727F">
        <w:rPr>
          <w:b/>
        </w:rPr>
        <w:t xml:space="preserve">Historie tanečního oblečení  </w:t>
      </w:r>
    </w:p>
    <w:p w:rsidR="0017340C" w:rsidRDefault="0017340C" w:rsidP="0017340C">
      <w:pPr>
        <w:autoSpaceDE w:val="0"/>
        <w:autoSpaceDN w:val="0"/>
        <w:adjustRightInd w:val="0"/>
        <w:spacing w:line="360" w:lineRule="auto"/>
      </w:pPr>
      <w:r>
        <w:t xml:space="preserve">  </w:t>
      </w:r>
    </w:p>
    <w:p w:rsidR="0017340C" w:rsidRDefault="0017340C" w:rsidP="0017340C">
      <w:pPr>
        <w:autoSpaceDE w:val="0"/>
        <w:autoSpaceDN w:val="0"/>
        <w:adjustRightInd w:val="0"/>
        <w:spacing w:line="360" w:lineRule="auto"/>
      </w:pPr>
      <w:r>
        <w:t xml:space="preserve">     V době 20. a 30. let, kdy vznikal taneční sport, se tancovalo z velké většiny v „moderních“ (nyní říkáme standardních) tancích. „K tehdejším </w:t>
      </w:r>
      <w:r>
        <w:rPr>
          <w:rFonts w:eastAsiaTheme="minorHAnsi"/>
          <w:lang w:eastAsia="en-US"/>
        </w:rPr>
        <w:t>‚ballrooms‘, tanečním sálům v hotelích a restauracích, neodmyslitelně patřily dlouhé róby dam a fraky pánů. Oblečení odpovídalo dobovým zvyklostem oblékání ‚lepších‘ vrstev pro plesy a taneční večery.“</w:t>
      </w:r>
      <w:r w:rsidRPr="00AB40B3">
        <w:t xml:space="preserve"> </w:t>
      </w:r>
      <w:r>
        <w:t>(Odstrčil, 2004, 99). Tancovalo se zkrátka v tom, co vyžadovala etiketa při společenských událostech, tedy bálech.</w:t>
      </w:r>
    </w:p>
    <w:p w:rsidR="0017340C" w:rsidRDefault="0017340C" w:rsidP="0017340C">
      <w:pPr>
        <w:autoSpaceDE w:val="0"/>
        <w:autoSpaceDN w:val="0"/>
        <w:adjustRightInd w:val="0"/>
        <w:spacing w:line="360" w:lineRule="auto"/>
      </w:pPr>
      <w:r>
        <w:lastRenderedPageBreak/>
        <w:t xml:space="preserve">     Díky rostoucí oblibě tohoto nově se vytvářejícího sportu se v 50. a 60. letech se vytvářela taneční móda a to zejména u partnerek. Pánové zůstali konzervativní a své fraky málokdy odložili. Typickým znakem</w:t>
      </w:r>
      <w:r w:rsidRPr="00F8413C">
        <w:t xml:space="preserve"> </w:t>
      </w:r>
      <w:r>
        <w:t xml:space="preserve">této doby byly velmi bohaté sukně střižené po kolena a navysoko vyčesané vlasy. </w:t>
      </w:r>
    </w:p>
    <w:p w:rsidR="0017340C" w:rsidRDefault="0017340C" w:rsidP="0017340C">
      <w:pPr>
        <w:autoSpaceDE w:val="0"/>
        <w:autoSpaceDN w:val="0"/>
        <w:adjustRightInd w:val="0"/>
        <w:spacing w:line="360" w:lineRule="auto"/>
      </w:pPr>
      <w:r>
        <w:t xml:space="preserve">     Pro latinskoamerické tance se hledala určitá standardizace. Nejdříve se zjednodušovalo standardní oblečení. Frak byl na ústupu a tanečníci dali přednost spíše smokingu. Později byly v oblibě vesty či košile, ale největším trendem byla pro pány kombinéza, samozřejmě bohatě zdobená. „Dámskému oblečení se zkrátily a zmenšily sukně, přidalo se na zdobení a vyčesanými vlasy se zvětšovala hlava. Nové umělé hmoty, materiály a látky doslova okouzlily návrháře tanečních kostýmů. Celek působil až neskutečně sladce a teatrálně, stejné však bylo i tancování té doby.“</w:t>
      </w:r>
      <w:r w:rsidRPr="00013E00">
        <w:t xml:space="preserve"> </w:t>
      </w:r>
      <w:r>
        <w:t>(Odstrčil, 2004, 100). Oblečení tak paradoxně tanečníkům překáželo.</w:t>
      </w:r>
    </w:p>
    <w:p w:rsidR="0017340C" w:rsidRDefault="0017340C" w:rsidP="0017340C">
      <w:pPr>
        <w:autoSpaceDE w:val="0"/>
        <w:autoSpaceDN w:val="0"/>
        <w:adjustRightInd w:val="0"/>
        <w:spacing w:line="360" w:lineRule="auto"/>
      </w:pPr>
      <w:r>
        <w:t xml:space="preserve">     V 70. a 80. letech se ve standardních tancích objevily opět dlouhé šaty zdobené různými lemy a peřím. Frak opět přetrval. Latinskoamerické kostýmy se dočkaly rafinovanějších střihů, zajímavých kombinací materiálu a mnohem pestřejšího zdobení. </w:t>
      </w:r>
    </w:p>
    <w:p w:rsidR="0017340C" w:rsidRDefault="0017340C" w:rsidP="0017340C">
      <w:pPr>
        <w:autoSpaceDE w:val="0"/>
        <w:autoSpaceDN w:val="0"/>
        <w:adjustRightInd w:val="0"/>
        <w:spacing w:line="360" w:lineRule="auto"/>
      </w:pPr>
      <w:r>
        <w:t>Trh tanečních kostýmů a obutí začal být velmi zajímavý, a tak v tomto období vzniká řada nových firem a staré firmy mění své marketingové strategie. Boj o trh přinesl něco i tanečníkům – sponzorování jejich oblečení a obutí. Taneční hvězdy se začínají objevovat i na plakátech a v katalozích a na jejich kostýmech již můžeme vidět reklamy.“</w:t>
      </w:r>
      <w:r w:rsidRPr="002B27FA">
        <w:t xml:space="preserve"> </w:t>
      </w:r>
      <w:r>
        <w:t>(Odstrčil, 2004, 101).</w:t>
      </w:r>
    </w:p>
    <w:p w:rsidR="0017340C" w:rsidRDefault="0017340C" w:rsidP="0017340C">
      <w:pPr>
        <w:autoSpaceDE w:val="0"/>
        <w:autoSpaceDN w:val="0"/>
        <w:adjustRightInd w:val="0"/>
        <w:spacing w:line="360" w:lineRule="auto"/>
      </w:pPr>
      <w:r>
        <w:t xml:space="preserve">     Koncem minulého století se začal rodit současný styl. Ve standardním oblečení partnerek se prosadily střihy podtrhující ženskost a ujala se jednoduchá elegance různými detaily a zdobením. Fraky partnerů se začaly šít z lehčích a lépe udržovatelných materiálů. </w:t>
      </w:r>
    </w:p>
    <w:p w:rsidR="0017340C" w:rsidRDefault="0017340C" w:rsidP="0017340C">
      <w:pPr>
        <w:autoSpaceDE w:val="0"/>
        <w:autoSpaceDN w:val="0"/>
        <w:adjustRightInd w:val="0"/>
        <w:spacing w:line="360" w:lineRule="auto"/>
      </w:pPr>
      <w:r>
        <w:t xml:space="preserve">      „Latinskoamerické oblečení plně odráží snahu po originalitě latinářů a stalo se tak součástí jejich vlastního osobního stylu“</w:t>
      </w:r>
      <w:r w:rsidRPr="00657960">
        <w:t xml:space="preserve"> </w:t>
      </w:r>
      <w:r>
        <w:t>(Odstrčil, 2004, 102). Pánské oblečení se stalo střídmějším a</w:t>
      </w:r>
      <w:r w:rsidRPr="00657960">
        <w:t xml:space="preserve"> </w:t>
      </w:r>
      <w:r>
        <w:t>spíše jen doplňuje oblečení partnerek.</w:t>
      </w:r>
    </w:p>
    <w:p w:rsidR="0017340C" w:rsidRDefault="0017340C" w:rsidP="0017340C">
      <w:pPr>
        <w:autoSpaceDE w:val="0"/>
        <w:autoSpaceDN w:val="0"/>
        <w:adjustRightInd w:val="0"/>
        <w:spacing w:line="360" w:lineRule="auto"/>
      </w:pPr>
      <w:r>
        <w:t>V poslední době se vývoj tanečního oblečení ubírá směrem všeobecných módních trendů.</w:t>
      </w:r>
    </w:p>
    <w:p w:rsidR="0017340C" w:rsidRDefault="0017340C" w:rsidP="007763C6">
      <w:pPr>
        <w:pStyle w:val="Default"/>
        <w:spacing w:line="360" w:lineRule="auto"/>
        <w:rPr>
          <w:sz w:val="23"/>
          <w:szCs w:val="23"/>
        </w:rPr>
      </w:pPr>
    </w:p>
    <w:p w:rsidR="00A17A1E" w:rsidRDefault="008E37B4" w:rsidP="007763C6">
      <w:pPr>
        <w:spacing w:line="360" w:lineRule="auto"/>
        <w:jc w:val="both"/>
        <w:rPr>
          <w:b/>
        </w:rPr>
      </w:pPr>
      <w:r>
        <w:rPr>
          <w:b/>
        </w:rPr>
        <w:t xml:space="preserve"> 2.5     </w:t>
      </w:r>
      <w:r w:rsidR="00A17A1E" w:rsidRPr="0072727F">
        <w:rPr>
          <w:b/>
        </w:rPr>
        <w:t>Soutěžní oblečení v</w:t>
      </w:r>
      <w:r w:rsidR="00BF45D4">
        <w:rPr>
          <w:b/>
        </w:rPr>
        <w:t> </w:t>
      </w:r>
      <w:r w:rsidR="00A17A1E" w:rsidRPr="0072727F">
        <w:rPr>
          <w:b/>
        </w:rPr>
        <w:t>ČR</w:t>
      </w:r>
    </w:p>
    <w:p w:rsidR="00371F44" w:rsidRDefault="00F50E01" w:rsidP="007763C6">
      <w:pPr>
        <w:pStyle w:val="Default"/>
        <w:spacing w:line="360" w:lineRule="auto"/>
      </w:pPr>
      <w:r>
        <w:t xml:space="preserve">   </w:t>
      </w:r>
    </w:p>
    <w:p w:rsidR="00E97397" w:rsidRPr="00E97397" w:rsidRDefault="00E97397" w:rsidP="00E97397">
      <w:pPr>
        <w:spacing w:line="360" w:lineRule="auto"/>
      </w:pPr>
      <w:r>
        <w:t xml:space="preserve">     </w:t>
      </w:r>
      <w:r w:rsidRPr="00C872C6">
        <w:t>V rozhovoru pro časopis Dancetime řekla přední návrhářka tanečních kostýmů Kateřina Novohradská toto:</w:t>
      </w:r>
      <w:r>
        <w:t xml:space="preserve"> „…image je pro estetický sport klíčovou záležitostí. Podle slov světoznámého trenéra a porotce Lasseho Odegaarda, se kterým jsem se měla možnost několikrát osobně setkat, tvoří image páru 80% jeho hodnocení od porotce.“</w:t>
      </w:r>
    </w:p>
    <w:p w:rsidR="00C872C6" w:rsidRDefault="00994633" w:rsidP="00416BD5">
      <w:pPr>
        <w:pStyle w:val="Default"/>
        <w:spacing w:line="360" w:lineRule="auto"/>
        <w:rPr>
          <w:color w:val="000000" w:themeColor="text1"/>
        </w:rPr>
      </w:pPr>
      <w:r>
        <w:lastRenderedPageBreak/>
        <w:t xml:space="preserve">     Také n</w:t>
      </w:r>
      <w:r w:rsidR="007B15BB">
        <w:t>ěkolikanásobný mistr světa ve standartníc</w:t>
      </w:r>
      <w:r w:rsidR="00316A79">
        <w:t>h tancích Marcus Hilton hodnotí</w:t>
      </w:r>
      <w:r w:rsidR="007B15BB">
        <w:t xml:space="preserve"> váhu kvality tanečního </w:t>
      </w:r>
      <w:r>
        <w:t>kostýmu</w:t>
      </w:r>
      <w:r w:rsidR="007B15BB">
        <w:t xml:space="preserve"> šedesáti procenty úspěchu hodnocení.</w:t>
      </w:r>
      <w:r w:rsidR="00C872C6" w:rsidRPr="00C872C6">
        <w:t xml:space="preserve"> </w:t>
      </w:r>
      <w:r w:rsidR="00C872C6">
        <w:t>(</w:t>
      </w:r>
      <w:r w:rsidR="00C872C6" w:rsidRPr="00C872C6">
        <w:t>www.ceskatelevize.cz</w:t>
      </w:r>
      <w:r w:rsidR="00C872C6">
        <w:t>)</w:t>
      </w:r>
    </w:p>
    <w:p w:rsidR="00316A79" w:rsidRDefault="00316A79" w:rsidP="00416BD5">
      <w:pPr>
        <w:pStyle w:val="Default"/>
        <w:spacing w:line="360" w:lineRule="auto"/>
      </w:pPr>
      <w:r>
        <w:t xml:space="preserve">     </w:t>
      </w:r>
      <w:r w:rsidR="007548E6">
        <w:t>Soutěžní</w:t>
      </w:r>
      <w:r>
        <w:t xml:space="preserve"> kostým je s hodnocením </w:t>
      </w:r>
      <w:r w:rsidR="007548E6">
        <w:t xml:space="preserve">tanečního výkonu </w:t>
      </w:r>
      <w:r>
        <w:t>úzce spjat</w:t>
      </w:r>
      <w:r w:rsidR="007548E6">
        <w:t>, avšak</w:t>
      </w:r>
      <w:r w:rsidR="00994633">
        <w:t xml:space="preserve"> v</w:t>
      </w:r>
      <w:r w:rsidR="00C872C6">
        <w:t> </w:t>
      </w:r>
      <w:r w:rsidR="00994633">
        <w:t>s</w:t>
      </w:r>
      <w:r w:rsidR="00C872C6">
        <w:t xml:space="preserve">ystému </w:t>
      </w:r>
      <w:r w:rsidR="00994633">
        <w:t>hodnocení na soutěžích místo nemá.</w:t>
      </w:r>
    </w:p>
    <w:p w:rsidR="00D16CB2" w:rsidRPr="00994633" w:rsidRDefault="00994633" w:rsidP="00994633">
      <w:pPr>
        <w:spacing w:line="360" w:lineRule="auto"/>
      </w:pPr>
      <w:r>
        <w:t xml:space="preserve">     </w:t>
      </w:r>
      <w:r w:rsidRPr="00D16CB2">
        <w:t>Z</w:t>
      </w:r>
      <w:r>
        <w:t> </w:t>
      </w:r>
      <w:r w:rsidRPr="00D16CB2">
        <w:t xml:space="preserve">hlediska pojetí celého sportu, </w:t>
      </w:r>
      <w:r>
        <w:t>má toto speciální oblečení podpořit sportovní a umělecké aspekty a respektovat věk a osobnost tanečníků.</w:t>
      </w:r>
      <w:r w:rsidR="00D16CB2">
        <w:t xml:space="preserve"> Neměly by se objevovat nevkusné, vulgární, pompézní ani různé ideje propagující šaty. Pravidla mají samostatný oddíl v</w:t>
      </w:r>
      <w:r w:rsidR="00BF45D4">
        <w:t> </w:t>
      </w:r>
      <w:r w:rsidR="00D16CB2">
        <w:t>soutěžním řádu, který stanovuje omezení střihů, materiálů i zdobení pro jednotlivé kategorie. Nejpřísně</w:t>
      </w:r>
      <w:r w:rsidR="002E0FA9">
        <w:t>ji hlídané kategorie jsou dětské a juniorské, které respektují doporučení ortopedů a omezují používání líčení a složitých účesů.</w:t>
      </w:r>
      <w:r w:rsidR="001867B9">
        <w:t xml:space="preserve"> Příloha 4.</w:t>
      </w:r>
      <w:r w:rsidR="00F50E01">
        <w:t xml:space="preserve"> </w:t>
      </w:r>
      <w:r w:rsidR="00F50E01">
        <w:rPr>
          <w:sz w:val="23"/>
          <w:szCs w:val="23"/>
        </w:rPr>
        <w:t xml:space="preserve">(Odstrčil, 2004). </w:t>
      </w:r>
    </w:p>
    <w:p w:rsidR="00E97397" w:rsidRPr="00F50E01" w:rsidRDefault="00E97397" w:rsidP="00416BD5">
      <w:pPr>
        <w:pStyle w:val="Default"/>
        <w:spacing w:line="360" w:lineRule="auto"/>
        <w:rPr>
          <w:sz w:val="23"/>
          <w:szCs w:val="23"/>
        </w:rPr>
      </w:pPr>
    </w:p>
    <w:p w:rsidR="002E0FA9" w:rsidRDefault="00F6316D" w:rsidP="00416BD5">
      <w:pPr>
        <w:spacing w:line="360" w:lineRule="auto"/>
        <w:jc w:val="both"/>
        <w:rPr>
          <w:sz w:val="23"/>
          <w:szCs w:val="23"/>
        </w:rPr>
      </w:pPr>
      <w:r>
        <w:rPr>
          <w:sz w:val="23"/>
          <w:szCs w:val="23"/>
        </w:rPr>
        <w:t xml:space="preserve">     </w:t>
      </w:r>
      <w:r w:rsidR="00F50E01">
        <w:rPr>
          <w:sz w:val="23"/>
          <w:szCs w:val="23"/>
        </w:rPr>
        <w:t>Informace o požadavcích na kompletní image tanečníků poskytuje Soutěžní řád Českého s</w:t>
      </w:r>
      <w:r w:rsidR="00DB48E4">
        <w:rPr>
          <w:sz w:val="23"/>
          <w:szCs w:val="23"/>
        </w:rPr>
        <w:t>vazu tanečního sportu. Příloha 2</w:t>
      </w:r>
      <w:r w:rsidR="00F50E01">
        <w:rPr>
          <w:sz w:val="23"/>
          <w:szCs w:val="23"/>
        </w:rPr>
        <w:t xml:space="preserve"> Pravidla pro oblékání. </w:t>
      </w:r>
      <w:r w:rsidR="00DB48E4">
        <w:rPr>
          <w:sz w:val="23"/>
          <w:szCs w:val="23"/>
        </w:rPr>
        <w:t xml:space="preserve">Další součástí pravidel je </w:t>
      </w:r>
      <w:r w:rsidR="00F50E01">
        <w:rPr>
          <w:sz w:val="23"/>
          <w:szCs w:val="23"/>
        </w:rPr>
        <w:t xml:space="preserve">používání make-upu, šperků a obuvi. </w:t>
      </w:r>
      <w:r w:rsidR="00DB48E4">
        <w:rPr>
          <w:sz w:val="23"/>
          <w:szCs w:val="23"/>
        </w:rPr>
        <w:t>Příloha 3. Pravidla pro používání doplňků</w:t>
      </w:r>
      <w:r w:rsidR="00EC7EEA">
        <w:rPr>
          <w:sz w:val="23"/>
          <w:szCs w:val="23"/>
        </w:rPr>
        <w:t xml:space="preserve"> </w:t>
      </w:r>
      <w:r w:rsidR="00F50E01">
        <w:rPr>
          <w:sz w:val="23"/>
          <w:szCs w:val="23"/>
        </w:rPr>
        <w:t>(ČSTS, Soutěžní řád, př. 9 Pravidla pro oblečení, 2006)</w:t>
      </w:r>
      <w:r w:rsidR="00EC7EEA">
        <w:rPr>
          <w:sz w:val="23"/>
          <w:szCs w:val="23"/>
        </w:rPr>
        <w:t>.</w:t>
      </w:r>
    </w:p>
    <w:p w:rsidR="009D6AB0" w:rsidRPr="009D6AB0" w:rsidRDefault="00F6316D" w:rsidP="009D6AB0">
      <w:pPr>
        <w:spacing w:line="360" w:lineRule="auto"/>
        <w:jc w:val="both"/>
      </w:pPr>
      <w:r>
        <w:t xml:space="preserve">     Oblečení musí vytvářet v každé disciplíně charakteristickou podobu (ST a LA) páru (tvarové zóny).</w:t>
      </w:r>
      <w:r w:rsidR="006510FC" w:rsidRPr="006510FC">
        <w:t xml:space="preserve"> </w:t>
      </w:r>
      <w:r w:rsidR="006510FC">
        <w:t>Základní požadavky v soutěžním oblékání jsou jednoznačné.</w:t>
      </w:r>
      <w:r>
        <w:t xml:space="preserve"> Intimní partie</w:t>
      </w:r>
      <w:r w:rsidR="009D6AB0">
        <w:t xml:space="preserve"> dam,</w:t>
      </w:r>
      <w:r>
        <w:t xml:space="preserve"> nebo li oblast prsou a pánve těl tanečníků musí být zakryty. Mezi prsy je dovolena maximálně 5 cm velká mezera a kalhotky partnerky</w:t>
      </w:r>
      <w:r w:rsidR="006510FC">
        <w:t xml:space="preserve"> musí být v klidovém postavení zakryty.</w:t>
      </w:r>
      <w:r w:rsidR="009D6AB0">
        <w:t xml:space="preserve"> Pánové nosí kalhoty a košile s dlouhým nebo tříčtvrtečním rukávem. Střihům se meze nekladou ale oblečení a make-up musí respektovat věk a úroveň tanečníků.</w:t>
      </w:r>
      <w:r w:rsidR="009D6AB0" w:rsidRPr="009D6AB0">
        <w:t xml:space="preserve"> </w:t>
      </w:r>
      <w:r w:rsidR="009D6AB0">
        <w:t>Používání náboženských symbolů jako dekorace, nebo jako dekorační šperky je přísně zakázáno (</w:t>
      </w:r>
      <w:r w:rsidR="001867B9">
        <w:t>toto neplatí pro osobní šperky).</w:t>
      </w:r>
      <w:r w:rsidR="009D6AB0" w:rsidRPr="009D6AB0">
        <w:t xml:space="preserve"> </w:t>
      </w:r>
      <w:r w:rsidR="009D6AB0">
        <w:t xml:space="preserve">Odborný dozor je oprávněn požádat soutěžící o odstranění částí šperků nebo oblečení, které představuje nebezpečí pro samotné tanečníky nebo jejich soupeře a ti musí toto rozhodnutí respektovat. Je dovoleno tančit v oblečení pro nižší kategorie. </w:t>
      </w:r>
      <w:r w:rsidR="009D6AB0">
        <w:rPr>
          <w:sz w:val="23"/>
          <w:szCs w:val="23"/>
        </w:rPr>
        <w:t>(ČSTS, Soutěžní řád, př. 9 Pravidla pro oblečení, 2006,1).</w:t>
      </w:r>
    </w:p>
    <w:p w:rsidR="007E422A" w:rsidRDefault="008626E9" w:rsidP="00416BD5">
      <w:pPr>
        <w:spacing w:line="360" w:lineRule="auto"/>
        <w:jc w:val="both"/>
        <w:rPr>
          <w:sz w:val="23"/>
          <w:szCs w:val="23"/>
        </w:rPr>
      </w:pPr>
      <w:r>
        <w:rPr>
          <w:sz w:val="23"/>
          <w:szCs w:val="23"/>
        </w:rPr>
        <w:t xml:space="preserve">     </w:t>
      </w:r>
      <w:r w:rsidR="007E422A">
        <w:rPr>
          <w:sz w:val="23"/>
          <w:szCs w:val="23"/>
        </w:rPr>
        <w:t>„Soutěžní oblečení musí ukazovat sportovní zaměření disciplín tanečního sportu“ (ČSTS, Soutěžní řád, př. 9 Pravidla oblečení, 2006, 1).</w:t>
      </w:r>
    </w:p>
    <w:p w:rsidR="00657960" w:rsidRPr="00C91AC9" w:rsidRDefault="00657960" w:rsidP="007763C6">
      <w:pPr>
        <w:autoSpaceDE w:val="0"/>
        <w:autoSpaceDN w:val="0"/>
        <w:adjustRightInd w:val="0"/>
        <w:spacing w:line="360" w:lineRule="auto"/>
      </w:pPr>
    </w:p>
    <w:p w:rsidR="00415181" w:rsidRDefault="00415181" w:rsidP="007763C6">
      <w:pPr>
        <w:spacing w:line="360" w:lineRule="auto"/>
        <w:jc w:val="both"/>
        <w:rPr>
          <w:b/>
        </w:rPr>
      </w:pPr>
    </w:p>
    <w:p w:rsidR="00415181" w:rsidRDefault="00415181" w:rsidP="007763C6">
      <w:pPr>
        <w:spacing w:line="360" w:lineRule="auto"/>
        <w:jc w:val="both"/>
        <w:rPr>
          <w:b/>
        </w:rPr>
      </w:pPr>
    </w:p>
    <w:p w:rsidR="00415181" w:rsidRDefault="00415181" w:rsidP="007763C6">
      <w:pPr>
        <w:spacing w:line="360" w:lineRule="auto"/>
        <w:jc w:val="both"/>
        <w:rPr>
          <w:b/>
        </w:rPr>
      </w:pPr>
    </w:p>
    <w:p w:rsidR="00415181" w:rsidRDefault="00415181" w:rsidP="007763C6">
      <w:pPr>
        <w:spacing w:line="360" w:lineRule="auto"/>
        <w:jc w:val="both"/>
        <w:rPr>
          <w:b/>
        </w:rPr>
      </w:pPr>
    </w:p>
    <w:p w:rsidR="00415181" w:rsidRDefault="00415181" w:rsidP="007763C6">
      <w:pPr>
        <w:spacing w:line="360" w:lineRule="auto"/>
        <w:jc w:val="both"/>
        <w:rPr>
          <w:b/>
        </w:rPr>
      </w:pPr>
    </w:p>
    <w:p w:rsidR="00A17A1E" w:rsidRDefault="008E37B4" w:rsidP="007763C6">
      <w:pPr>
        <w:spacing w:line="360" w:lineRule="auto"/>
        <w:jc w:val="both"/>
        <w:rPr>
          <w:b/>
        </w:rPr>
      </w:pPr>
      <w:r>
        <w:rPr>
          <w:b/>
        </w:rPr>
        <w:lastRenderedPageBreak/>
        <w:t>2.6</w:t>
      </w:r>
      <w:r w:rsidR="00A17A1E" w:rsidRPr="0072727F">
        <w:rPr>
          <w:b/>
        </w:rPr>
        <w:tab/>
        <w:t xml:space="preserve">Firemní identita   </w:t>
      </w:r>
    </w:p>
    <w:p w:rsidR="00A17A1E" w:rsidRDefault="00A17A1E" w:rsidP="007763C6">
      <w:pPr>
        <w:spacing w:line="360" w:lineRule="auto"/>
        <w:ind w:firstLine="340"/>
        <w:jc w:val="both"/>
      </w:pPr>
    </w:p>
    <w:p w:rsidR="00A17A1E" w:rsidRDefault="004D4062" w:rsidP="001B7B94">
      <w:pPr>
        <w:spacing w:line="360" w:lineRule="auto"/>
        <w:ind w:firstLine="340"/>
        <w:jc w:val="both"/>
      </w:pPr>
      <w:r>
        <w:t>Firemní identita je důležitou součástí firemní strategie a představuje to, jak se firma prezentuje prostřednictvím jednotlivých prvků. Představuje něco jedinečného, podobně jako každá osoba má svoje specifické charakteristiky a vlastnosti. Osobité vyjádření charakteru a sebe sama.</w:t>
      </w:r>
      <w:r w:rsidR="001B7B94">
        <w:t xml:space="preserve"> </w:t>
      </w:r>
      <w:r w:rsidR="00A17A1E">
        <w:t>Výraz „firemní identita“ je často v</w:t>
      </w:r>
      <w:r w:rsidR="00BF45D4">
        <w:t> </w:t>
      </w:r>
      <w:r w:rsidR="00A17A1E">
        <w:t>praxi vyjadřován nepřesně, nezahrnuje všechny své složky. Setkáváme se s</w:t>
      </w:r>
      <w:r w:rsidR="00BF45D4">
        <w:t> </w:t>
      </w:r>
      <w:r w:rsidR="00A17A1E">
        <w:t>CI – „corporate identity“ jako s</w:t>
      </w:r>
      <w:r w:rsidR="00BF45D4">
        <w:t> </w:t>
      </w:r>
      <w:r w:rsidR="00A17A1E">
        <w:t>vizuální identitou, kdy CI znamená jednotný vizuální styl. Je zaměňována s</w:t>
      </w:r>
      <w:r w:rsidR="00BF45D4">
        <w:t> </w:t>
      </w:r>
      <w:r w:rsidR="00A17A1E">
        <w:t xml:space="preserve">corporate designem, který je jen její součástí. </w:t>
      </w:r>
      <w:r>
        <w:t>(Vysekalová, 2009).</w:t>
      </w:r>
    </w:p>
    <w:p w:rsidR="00A17A1E" w:rsidRDefault="00A17A1E" w:rsidP="00416BD5">
      <w:pPr>
        <w:spacing w:line="360" w:lineRule="auto"/>
        <w:ind w:firstLine="340"/>
        <w:jc w:val="both"/>
      </w:pPr>
    </w:p>
    <w:p w:rsidR="00A17A1E" w:rsidRDefault="00A17A1E" w:rsidP="00416BD5">
      <w:pPr>
        <w:spacing w:line="360" w:lineRule="auto"/>
        <w:ind w:firstLine="340"/>
        <w:jc w:val="both"/>
      </w:pPr>
      <w:r>
        <w:t>„Nyní ve světě podnikání v</w:t>
      </w:r>
      <w:r w:rsidR="00BF45D4">
        <w:t> </w:t>
      </w:r>
      <w:r>
        <w:t>souvislosti s</w:t>
      </w:r>
      <w:r w:rsidR="00BF45D4">
        <w:t> </w:t>
      </w:r>
      <w:r>
        <w:t>komerčními komunikacemi hovoříme o fenoménu corporate identity, přičemž i zde jde o tendenci osobitého, originálního, nezaměnitelného charakteru působení firmy ve vztahu k</w:t>
      </w:r>
      <w:r w:rsidR="00BF45D4">
        <w:t> </w:t>
      </w:r>
      <w:r>
        <w:t>veřejnosti.“ (Kobiela, 2009, 6).</w:t>
      </w:r>
    </w:p>
    <w:p w:rsidR="00A17A1E" w:rsidRDefault="00A17A1E" w:rsidP="00416BD5">
      <w:pPr>
        <w:spacing w:line="360" w:lineRule="auto"/>
        <w:ind w:firstLine="340"/>
        <w:jc w:val="both"/>
      </w:pPr>
    </w:p>
    <w:p w:rsidR="00A17A1E" w:rsidRDefault="00A17A1E" w:rsidP="00416BD5">
      <w:pPr>
        <w:spacing w:line="360" w:lineRule="auto"/>
        <w:jc w:val="both"/>
      </w:pPr>
      <w:r>
        <w:t>Corporate identity lze rozdělit na dvě části:</w:t>
      </w:r>
    </w:p>
    <w:p w:rsidR="00A41CF5" w:rsidRDefault="00A41CF5" w:rsidP="00416BD5">
      <w:pPr>
        <w:pStyle w:val="Odstavecseseznamem"/>
        <w:spacing w:line="360" w:lineRule="auto"/>
        <w:ind w:left="360"/>
        <w:jc w:val="both"/>
      </w:pPr>
    </w:p>
    <w:p w:rsidR="00A17A1E" w:rsidRDefault="00A17A1E" w:rsidP="00416BD5">
      <w:pPr>
        <w:pStyle w:val="Odstavecseseznamem"/>
        <w:numPr>
          <w:ilvl w:val="0"/>
          <w:numId w:val="1"/>
        </w:numPr>
        <w:spacing w:line="360" w:lineRule="auto"/>
        <w:ind w:left="720"/>
        <w:jc w:val="both"/>
      </w:pPr>
      <w:r>
        <w:t>CI psychická – vnímání značky laickou veřejností, spotřebiteli, odbornou veřejností, sdělovacími prostředky atd.</w:t>
      </w:r>
    </w:p>
    <w:p w:rsidR="00A17A1E" w:rsidRDefault="00A17A1E" w:rsidP="00416BD5">
      <w:pPr>
        <w:pStyle w:val="Odstavecseseznamem"/>
        <w:numPr>
          <w:ilvl w:val="0"/>
          <w:numId w:val="1"/>
        </w:numPr>
        <w:spacing w:line="360" w:lineRule="auto"/>
        <w:ind w:left="720"/>
        <w:jc w:val="both"/>
      </w:pPr>
      <w:r>
        <w:t>CI fyzická – tvoří logo, obchodní jméno, typografie, barevnost, což je nezaměnitelný</w:t>
      </w:r>
      <w:r w:rsidR="000F0D78">
        <w:t xml:space="preserve"> základ pro</w:t>
      </w:r>
      <w:r>
        <w:t xml:space="preserve"> značky.</w:t>
      </w:r>
      <w:r w:rsidR="0004740E">
        <w:t xml:space="preserve"> </w:t>
      </w:r>
      <w:r w:rsidR="003A05D3">
        <w:t>(Kobiela, 2009).</w:t>
      </w:r>
    </w:p>
    <w:p w:rsidR="00A17A1E" w:rsidRPr="00172D0F" w:rsidRDefault="00A17A1E" w:rsidP="007763C6">
      <w:pPr>
        <w:spacing w:line="360" w:lineRule="auto"/>
        <w:jc w:val="both"/>
      </w:pPr>
    </w:p>
    <w:p w:rsidR="00A17A1E" w:rsidRDefault="008E37B4" w:rsidP="007763C6">
      <w:pPr>
        <w:spacing w:line="360" w:lineRule="auto"/>
        <w:jc w:val="both"/>
        <w:rPr>
          <w:b/>
        </w:rPr>
      </w:pPr>
      <w:r>
        <w:rPr>
          <w:b/>
        </w:rPr>
        <w:t>2.7</w:t>
      </w:r>
      <w:r w:rsidR="00A17A1E" w:rsidRPr="007C351D">
        <w:rPr>
          <w:b/>
        </w:rPr>
        <w:tab/>
        <w:t>Prostředky firemní identity</w:t>
      </w:r>
    </w:p>
    <w:p w:rsidR="00F607C0" w:rsidRDefault="00F607C0" w:rsidP="007763C6">
      <w:pPr>
        <w:spacing w:line="360" w:lineRule="auto"/>
        <w:ind w:firstLine="700"/>
        <w:jc w:val="both"/>
      </w:pPr>
    </w:p>
    <w:p w:rsidR="00F607C0" w:rsidRDefault="00A41CF5" w:rsidP="00416BD5">
      <w:pPr>
        <w:spacing w:line="360" w:lineRule="auto"/>
        <w:jc w:val="both"/>
      </w:pPr>
      <w:r>
        <w:t xml:space="preserve">     </w:t>
      </w:r>
      <w:r w:rsidR="00F607C0">
        <w:t>Podle Vysekalové (2009) je koncept firemní identity založený na komplexním pojetí</w:t>
      </w:r>
      <w:r w:rsidR="00F607C0" w:rsidRPr="00AA28E4">
        <w:t> </w:t>
      </w:r>
      <w:r w:rsidR="00F607C0">
        <w:t xml:space="preserve">komunikace organizace a produktu. </w:t>
      </w:r>
      <w:r w:rsidR="00054D63">
        <w:t>S</w:t>
      </w:r>
      <w:r w:rsidR="00F607C0">
        <w:t xml:space="preserve">kládá </w:t>
      </w:r>
      <w:r w:rsidR="00054D63">
        <w:t xml:space="preserve">se </w:t>
      </w:r>
      <w:r w:rsidR="00F607C0">
        <w:t>ze čtyř rovnocenných</w:t>
      </w:r>
      <w:r w:rsidR="00054D63">
        <w:t xml:space="preserve"> </w:t>
      </w:r>
      <w:r w:rsidR="00F607C0">
        <w:t>složek</w:t>
      </w:r>
      <w:r w:rsidR="00F607C0" w:rsidRPr="00AA28E4">
        <w:t>:</w:t>
      </w:r>
    </w:p>
    <w:p w:rsidR="00F607C0" w:rsidRPr="00AA28E4" w:rsidRDefault="00F607C0" w:rsidP="007763C6">
      <w:pPr>
        <w:spacing w:line="360" w:lineRule="auto"/>
        <w:ind w:firstLine="700"/>
        <w:jc w:val="both"/>
      </w:pPr>
    </w:p>
    <w:p w:rsidR="00F607C0" w:rsidRPr="00AA28E4" w:rsidRDefault="00F607C0" w:rsidP="007763C6">
      <w:pPr>
        <w:numPr>
          <w:ilvl w:val="0"/>
          <w:numId w:val="7"/>
        </w:numPr>
        <w:spacing w:line="360" w:lineRule="auto"/>
        <w:jc w:val="both"/>
      </w:pPr>
      <w:r>
        <w:t xml:space="preserve">firemní </w:t>
      </w:r>
      <w:r w:rsidR="00054D63">
        <w:t>design</w:t>
      </w:r>
    </w:p>
    <w:p w:rsidR="00F607C0" w:rsidRPr="00AA28E4" w:rsidRDefault="00F607C0" w:rsidP="007763C6">
      <w:pPr>
        <w:numPr>
          <w:ilvl w:val="0"/>
          <w:numId w:val="7"/>
        </w:numPr>
        <w:spacing w:line="360" w:lineRule="auto"/>
        <w:jc w:val="both"/>
      </w:pPr>
      <w:r>
        <w:t>firemní kultura</w:t>
      </w:r>
    </w:p>
    <w:p w:rsidR="00F607C0" w:rsidRDefault="00054D63" w:rsidP="007763C6">
      <w:pPr>
        <w:numPr>
          <w:ilvl w:val="0"/>
          <w:numId w:val="7"/>
        </w:numPr>
        <w:spacing w:line="360" w:lineRule="auto"/>
        <w:jc w:val="both"/>
      </w:pPr>
      <w:r>
        <w:t>firemní komunikace</w:t>
      </w:r>
    </w:p>
    <w:p w:rsidR="00F607C0" w:rsidRDefault="00F607C0" w:rsidP="007763C6">
      <w:pPr>
        <w:numPr>
          <w:ilvl w:val="0"/>
          <w:numId w:val="7"/>
        </w:numPr>
        <w:spacing w:line="360" w:lineRule="auto"/>
        <w:jc w:val="both"/>
      </w:pPr>
      <w:r>
        <w:t xml:space="preserve">firemní </w:t>
      </w:r>
      <w:r w:rsidR="00054D63">
        <w:t>produkt či služba</w:t>
      </w:r>
    </w:p>
    <w:p w:rsidR="001B7B94" w:rsidRDefault="001B7B94" w:rsidP="00416BD5">
      <w:pPr>
        <w:spacing w:line="360" w:lineRule="auto"/>
        <w:jc w:val="both"/>
      </w:pPr>
    </w:p>
    <w:p w:rsidR="00F607C0" w:rsidRPr="00054D63" w:rsidRDefault="00416BD5" w:rsidP="00416BD5">
      <w:pPr>
        <w:spacing w:line="360" w:lineRule="auto"/>
        <w:jc w:val="both"/>
      </w:pPr>
      <w:r>
        <w:t xml:space="preserve">     </w:t>
      </w:r>
      <w:r w:rsidR="00054D63" w:rsidRPr="00054D63">
        <w:t>Tyto složky se vzájemně ovlivňují a jsou v</w:t>
      </w:r>
      <w:r w:rsidR="00BF45D4">
        <w:t> </w:t>
      </w:r>
      <w:r w:rsidR="00054D63" w:rsidRPr="00054D63">
        <w:t>neustálé</w:t>
      </w:r>
      <w:r w:rsidR="00054D63">
        <w:t>m působení systému firemní identity. Proto  je nezbytná průběžná analýza.</w:t>
      </w:r>
      <w:r w:rsidR="002A3E9B">
        <w:t xml:space="preserve"> </w:t>
      </w:r>
    </w:p>
    <w:p w:rsidR="00FC5B39" w:rsidRDefault="00FC5B39" w:rsidP="007763C6">
      <w:pPr>
        <w:spacing w:line="360" w:lineRule="auto"/>
        <w:ind w:left="708" w:firstLine="708"/>
        <w:jc w:val="both"/>
        <w:rPr>
          <w:b/>
        </w:rPr>
      </w:pPr>
    </w:p>
    <w:p w:rsidR="00BC3F68" w:rsidRDefault="00BC3F68" w:rsidP="007763C6">
      <w:pPr>
        <w:spacing w:line="360" w:lineRule="auto"/>
        <w:jc w:val="both"/>
        <w:rPr>
          <w:b/>
        </w:rPr>
      </w:pPr>
      <w:r>
        <w:rPr>
          <w:b/>
        </w:rPr>
        <w:t>2.7.1    Firemní komunikace</w:t>
      </w:r>
    </w:p>
    <w:p w:rsidR="00BC3F68" w:rsidRDefault="00BC3F68" w:rsidP="00BC3F68">
      <w:pPr>
        <w:spacing w:line="360" w:lineRule="auto"/>
        <w:jc w:val="both"/>
        <w:rPr>
          <w:b/>
        </w:rPr>
      </w:pPr>
    </w:p>
    <w:p w:rsidR="00E06B43" w:rsidRDefault="007C14B6" w:rsidP="00E06B43">
      <w:pPr>
        <w:pStyle w:val="Normlnweb"/>
        <w:spacing w:line="360" w:lineRule="auto"/>
      </w:pPr>
      <w:r>
        <w:t xml:space="preserve">     </w:t>
      </w:r>
      <w:r w:rsidR="00E06B43">
        <w:t xml:space="preserve">Firemní komunikace </w:t>
      </w:r>
      <w:r>
        <w:t>je celistvým obrazem formy chování firmy, která se prezentuje navenek a komunikuje s okolím. Součástí je i vnitřní prostředí jako jsou zaměstnanci, nebo vedoucí orgány.</w:t>
      </w:r>
      <w:r w:rsidR="00E06B43">
        <w:t xml:space="preserve"> </w:t>
      </w:r>
    </w:p>
    <w:p w:rsidR="00E06B43" w:rsidRDefault="00B447FC" w:rsidP="00E06B43">
      <w:pPr>
        <w:pStyle w:val="Normlnweb"/>
        <w:spacing w:line="360" w:lineRule="auto"/>
      </w:pPr>
      <w:r>
        <w:t xml:space="preserve">     </w:t>
      </w:r>
      <w:r w:rsidR="007C14B6">
        <w:t>„</w:t>
      </w:r>
      <w:r w:rsidR="00E06B43">
        <w:t>Jednotná firemní komunikace je vnějším projevem firemní identity (corporate identity) a základním zdrojem firemního image, které je ovlivňováno jednak aktivní komunikací společnosti směrem k veřejnosti, jednak komunikací pasivní tvořenou např. chováním na trhu, reakcemi na podněty médií a veřejnosti atp.</w:t>
      </w:r>
      <w:r w:rsidR="007C14B6">
        <w:t>“ (www.itbiz.cz)</w:t>
      </w:r>
    </w:p>
    <w:p w:rsidR="007C14B6" w:rsidRDefault="007C14B6" w:rsidP="007C14B6">
      <w:pPr>
        <w:spacing w:line="360" w:lineRule="auto"/>
        <w:jc w:val="both"/>
      </w:pPr>
      <w:r w:rsidRPr="000F3724">
        <w:t xml:space="preserve">     Cílem aktivní komunikace firem je zvyšovat</w:t>
      </w:r>
      <w:r>
        <w:t xml:space="preserve"> potřebu nabízených produktů zkracováním nákupních cyklů a postupně pak zajistit zvyšování tržeb z odbytu. Pokud je produkt úspěšně zaveden, je nutné podíl značky na trhu stabilizovat a neopomíjet orientaci na nový okruh zákazníků. Předmětem komerční komunikace je průběžné budování specifické image společnosti. (Kobiela, 2009).</w:t>
      </w:r>
    </w:p>
    <w:p w:rsidR="007C14B6" w:rsidRDefault="00B447FC" w:rsidP="00E06B43">
      <w:pPr>
        <w:pStyle w:val="Normlnweb"/>
        <w:spacing w:line="360" w:lineRule="auto"/>
      </w:pPr>
      <w:r>
        <w:t>Podle Kobiely (2009) jsou efektivními formami komunikace:</w:t>
      </w:r>
    </w:p>
    <w:p w:rsidR="00B447FC" w:rsidRDefault="00B447FC" w:rsidP="00B447FC">
      <w:pPr>
        <w:pStyle w:val="Normlnweb"/>
        <w:numPr>
          <w:ilvl w:val="0"/>
          <w:numId w:val="21"/>
        </w:numPr>
        <w:spacing w:line="360" w:lineRule="auto"/>
      </w:pPr>
      <w:r>
        <w:t>tiskové reklamy</w:t>
      </w:r>
    </w:p>
    <w:p w:rsidR="00B447FC" w:rsidRDefault="00B447FC" w:rsidP="00B447FC">
      <w:pPr>
        <w:pStyle w:val="Normlnweb"/>
        <w:numPr>
          <w:ilvl w:val="0"/>
          <w:numId w:val="21"/>
        </w:numPr>
        <w:spacing w:line="360" w:lineRule="auto"/>
      </w:pPr>
      <w:r>
        <w:t>inzeráty</w:t>
      </w:r>
    </w:p>
    <w:p w:rsidR="00B447FC" w:rsidRDefault="00B447FC" w:rsidP="00B447FC">
      <w:pPr>
        <w:pStyle w:val="Normlnweb"/>
        <w:numPr>
          <w:ilvl w:val="0"/>
          <w:numId w:val="21"/>
        </w:numPr>
        <w:spacing w:line="360" w:lineRule="auto"/>
      </w:pPr>
      <w:r>
        <w:t>informační letáky</w:t>
      </w:r>
    </w:p>
    <w:p w:rsidR="00B447FC" w:rsidRDefault="00B447FC" w:rsidP="00B447FC">
      <w:pPr>
        <w:pStyle w:val="Normlnweb"/>
        <w:numPr>
          <w:ilvl w:val="0"/>
          <w:numId w:val="21"/>
        </w:numPr>
        <w:spacing w:line="360" w:lineRule="auto"/>
      </w:pPr>
      <w:r>
        <w:t>venkovní reklama</w:t>
      </w:r>
    </w:p>
    <w:p w:rsidR="00B447FC" w:rsidRDefault="00B447FC" w:rsidP="00B447FC">
      <w:pPr>
        <w:pStyle w:val="Normlnweb"/>
        <w:numPr>
          <w:ilvl w:val="0"/>
          <w:numId w:val="21"/>
        </w:numPr>
        <w:spacing w:line="360" w:lineRule="auto"/>
      </w:pPr>
      <w:r>
        <w:t>rozhlasová reklama</w:t>
      </w:r>
    </w:p>
    <w:p w:rsidR="00B447FC" w:rsidRDefault="00B447FC" w:rsidP="00B447FC">
      <w:pPr>
        <w:pStyle w:val="Normlnweb"/>
        <w:numPr>
          <w:ilvl w:val="0"/>
          <w:numId w:val="21"/>
        </w:numPr>
        <w:spacing w:line="360" w:lineRule="auto"/>
      </w:pPr>
      <w:r>
        <w:t>televizní reklama</w:t>
      </w:r>
    </w:p>
    <w:p w:rsidR="00B447FC" w:rsidRDefault="00B447FC" w:rsidP="00B447FC">
      <w:pPr>
        <w:pStyle w:val="Normlnweb"/>
        <w:numPr>
          <w:ilvl w:val="0"/>
          <w:numId w:val="21"/>
        </w:numPr>
        <w:spacing w:line="360" w:lineRule="auto"/>
      </w:pPr>
      <w:r>
        <w:t>on-line reklama</w:t>
      </w:r>
    </w:p>
    <w:p w:rsidR="00B447FC" w:rsidRDefault="00B447FC" w:rsidP="00B447FC">
      <w:pPr>
        <w:pStyle w:val="Normlnweb"/>
        <w:numPr>
          <w:ilvl w:val="0"/>
          <w:numId w:val="21"/>
        </w:numPr>
        <w:spacing w:line="360" w:lineRule="auto"/>
      </w:pPr>
      <w:r>
        <w:t>práce s veřejností-PR</w:t>
      </w:r>
    </w:p>
    <w:p w:rsidR="00B447FC" w:rsidRDefault="00B447FC" w:rsidP="00B447FC">
      <w:pPr>
        <w:pStyle w:val="Normlnweb"/>
        <w:numPr>
          <w:ilvl w:val="0"/>
          <w:numId w:val="21"/>
        </w:numPr>
        <w:spacing w:line="360" w:lineRule="auto"/>
      </w:pPr>
      <w:r>
        <w:t>přímý marketing</w:t>
      </w:r>
    </w:p>
    <w:p w:rsidR="00B447FC" w:rsidRDefault="00B447FC" w:rsidP="00B447FC">
      <w:pPr>
        <w:pStyle w:val="Normlnweb"/>
        <w:numPr>
          <w:ilvl w:val="0"/>
          <w:numId w:val="21"/>
        </w:numPr>
        <w:spacing w:line="360" w:lineRule="auto"/>
      </w:pPr>
      <w:r>
        <w:t>podpora prodeje</w:t>
      </w:r>
    </w:p>
    <w:p w:rsidR="00E06B43" w:rsidRPr="000F3724" w:rsidRDefault="00E06B43" w:rsidP="00BC3F68">
      <w:pPr>
        <w:spacing w:line="360" w:lineRule="auto"/>
        <w:jc w:val="both"/>
      </w:pPr>
    </w:p>
    <w:p w:rsidR="00B447FC" w:rsidRDefault="00B447FC" w:rsidP="00BC3F68">
      <w:pPr>
        <w:spacing w:line="360" w:lineRule="auto"/>
        <w:jc w:val="both"/>
        <w:rPr>
          <w:b/>
        </w:rPr>
      </w:pPr>
    </w:p>
    <w:p w:rsidR="00B447FC" w:rsidRDefault="00B447FC" w:rsidP="00BC3F68">
      <w:pPr>
        <w:spacing w:line="360" w:lineRule="auto"/>
        <w:jc w:val="both"/>
        <w:rPr>
          <w:b/>
        </w:rPr>
      </w:pPr>
    </w:p>
    <w:p w:rsidR="00BC3F68" w:rsidRDefault="00BC3F68" w:rsidP="00BC3F68">
      <w:pPr>
        <w:spacing w:line="360" w:lineRule="auto"/>
        <w:jc w:val="both"/>
        <w:rPr>
          <w:b/>
        </w:rPr>
      </w:pPr>
      <w:r>
        <w:rPr>
          <w:b/>
        </w:rPr>
        <w:lastRenderedPageBreak/>
        <w:t>2.7.2</w:t>
      </w:r>
      <w:r w:rsidRPr="007C351D">
        <w:rPr>
          <w:b/>
        </w:rPr>
        <w:tab/>
        <w:t>Produkt</w:t>
      </w:r>
      <w:r>
        <w:rPr>
          <w:b/>
        </w:rPr>
        <w:t xml:space="preserve"> </w:t>
      </w:r>
    </w:p>
    <w:p w:rsidR="00BC3F68" w:rsidRDefault="00BC3F68" w:rsidP="00BC3F68">
      <w:pPr>
        <w:spacing w:line="360" w:lineRule="auto"/>
        <w:ind w:left="1416"/>
        <w:jc w:val="both"/>
      </w:pPr>
      <w:r>
        <w:t xml:space="preserve">    </w:t>
      </w:r>
    </w:p>
    <w:p w:rsidR="00BC3F68" w:rsidRDefault="00BC3F68" w:rsidP="00BC3F68">
      <w:pPr>
        <w:spacing w:line="360" w:lineRule="auto"/>
        <w:jc w:val="both"/>
      </w:pPr>
      <w:r>
        <w:t xml:space="preserve">      „</w:t>
      </w:r>
      <w:r w:rsidRPr="00627771">
        <w:t>Pod pojmem produkt</w:t>
      </w:r>
      <w:r>
        <w:t xml:space="preserve"> rozumíme vše, co tvoří nabídku na trhu. Jedná se o veškeré hmotné i nehmotné statky, které mohou být nakupovány, používány a spotřebovávány a které mohou uspokojovat potřeby a přání.“ (Kotler, 2004, 381).</w:t>
      </w:r>
    </w:p>
    <w:p w:rsidR="00BC3F68" w:rsidRDefault="00BC3F68" w:rsidP="00BC3F68">
      <w:pPr>
        <w:spacing w:line="360" w:lineRule="auto"/>
        <w:jc w:val="both"/>
      </w:pPr>
      <w:r>
        <w:t xml:space="preserve">     Na trhu se vyskytují jak hmotné tak nehmotné produkty, tzn. služby. Firmy mohou mít ve své celkové nabídce převažující část hmotné výrobky, nebo naopak služby. Jsou ale i firmy, u kterých sestává nabídka pouze z hmotných výrobků, a nejsou s nimi spjaty žádné služby např. mýdlo, zubní pasta. Druhým extrémním případem je nabídka poskytování pouze služby např. finanční poradenství či lékařská péče. U většiny firem můžeme najít spíše nabídku smíšenou, jejímž obsahem je jak hmotný produkt, tak s ním spojená služba. Takovou firmou může být restaurace. Vysokou kvalitu nabízených jídel doplňuje dobrou úrovní obsluhy. (Kotler, 2004).</w:t>
      </w:r>
    </w:p>
    <w:p w:rsidR="00BC3F68" w:rsidRDefault="00BC3F68" w:rsidP="00BC3F68">
      <w:pPr>
        <w:spacing w:line="360" w:lineRule="auto"/>
        <w:jc w:val="both"/>
      </w:pPr>
      <w:r>
        <w:t xml:space="preserve">     Podle Janečkové (2001) je v některých případech u produktu jako služby nutné, aby zákazník v provozovně setrvat po dobu realizace. Zákazník se tedy stává hostem. Organizace se nabízí občerstvení a rozptýlení ve formě časopisů či televize. Zákazník by měl mít k dispozici šatnu nebo alespoň místo na odkládání oděvů, toalety, umývárny, koutky pro děti.           </w:t>
      </w:r>
    </w:p>
    <w:p w:rsidR="00BC3F68" w:rsidRDefault="00BC3F68" w:rsidP="00BC3F68">
      <w:pPr>
        <w:spacing w:line="360" w:lineRule="auto"/>
        <w:jc w:val="both"/>
      </w:pPr>
      <w:r>
        <w:t xml:space="preserve">     </w:t>
      </w:r>
    </w:p>
    <w:p w:rsidR="00BC3F68" w:rsidRDefault="00BC3F68" w:rsidP="00BC3F68">
      <w:pPr>
        <w:spacing w:line="360" w:lineRule="auto"/>
        <w:jc w:val="both"/>
      </w:pPr>
      <w:r>
        <w:t xml:space="preserve">     Z hlediska firemní identity produkty chápeme jako podstatu existence firmy, bez níž by ostatní prvky nemohly být účinné. Pokud firma nenabízí kvalitní produkt, nepomůže ani sebelepší design a komunikace. </w:t>
      </w:r>
    </w:p>
    <w:p w:rsidR="00BC3F68" w:rsidRDefault="00BC3F68" w:rsidP="00BC3F68">
      <w:pPr>
        <w:spacing w:line="360" w:lineRule="auto"/>
        <w:jc w:val="both"/>
      </w:pPr>
      <w:r>
        <w:t xml:space="preserve">     Produkt má i své emocionální vlastnosti, kterými ovlivňuje budování a ovlivňování firemní identity:</w:t>
      </w:r>
    </w:p>
    <w:p w:rsidR="00BC3F68" w:rsidRDefault="00BC3F68" w:rsidP="00BC3F68">
      <w:pPr>
        <w:pStyle w:val="Odstavecseseznamem"/>
        <w:spacing w:line="360" w:lineRule="auto"/>
        <w:ind w:left="2136"/>
        <w:jc w:val="both"/>
      </w:pPr>
    </w:p>
    <w:p w:rsidR="00BC3F68" w:rsidRDefault="00BC3F68" w:rsidP="00BC3F68">
      <w:pPr>
        <w:pStyle w:val="Odstavecseseznamem"/>
        <w:numPr>
          <w:ilvl w:val="0"/>
          <w:numId w:val="11"/>
        </w:numPr>
        <w:spacing w:line="360" w:lineRule="auto"/>
        <w:jc w:val="both"/>
      </w:pPr>
      <w:r>
        <w:t>celkový prožitek z toho, že produkt vlastníme a používáme</w:t>
      </w:r>
    </w:p>
    <w:p w:rsidR="00BC3F68" w:rsidRDefault="00BC3F68" w:rsidP="00BC3F68">
      <w:pPr>
        <w:pStyle w:val="Odstavecseseznamem"/>
        <w:numPr>
          <w:ilvl w:val="0"/>
          <w:numId w:val="11"/>
        </w:numPr>
        <w:spacing w:line="360" w:lineRule="auto"/>
        <w:jc w:val="both"/>
      </w:pPr>
      <w:r>
        <w:t xml:space="preserve">osobní identifikace s produktem </w:t>
      </w:r>
    </w:p>
    <w:p w:rsidR="00BC3F68" w:rsidRDefault="00BC3F68" w:rsidP="00BC3F68">
      <w:pPr>
        <w:pStyle w:val="Odstavecseseznamem"/>
        <w:numPr>
          <w:ilvl w:val="0"/>
          <w:numId w:val="11"/>
        </w:numPr>
        <w:spacing w:line="360" w:lineRule="auto"/>
        <w:jc w:val="both"/>
      </w:pPr>
      <w:r>
        <w:t>uspokojení individuálního vkusu prostřednictvím estetických vlastností produktu</w:t>
      </w:r>
    </w:p>
    <w:p w:rsidR="00BC3F68" w:rsidRDefault="00BC3F68" w:rsidP="00BC3F68">
      <w:pPr>
        <w:pStyle w:val="Odstavecseseznamem"/>
        <w:numPr>
          <w:ilvl w:val="0"/>
          <w:numId w:val="11"/>
        </w:numPr>
        <w:spacing w:line="360" w:lineRule="auto"/>
        <w:jc w:val="both"/>
      </w:pPr>
      <w:r>
        <w:t>vliv produktu na prestiž a sebeuspokojení</w:t>
      </w:r>
    </w:p>
    <w:p w:rsidR="00BC3F68" w:rsidRDefault="00BC3F68" w:rsidP="00BC3F68">
      <w:pPr>
        <w:pStyle w:val="Odstavecseseznamem"/>
        <w:numPr>
          <w:ilvl w:val="0"/>
          <w:numId w:val="11"/>
        </w:numPr>
        <w:spacing w:line="360" w:lineRule="auto"/>
        <w:jc w:val="both"/>
      </w:pPr>
      <w:r>
        <w:t>produkt jako symbol umožňující sebevyjádření, stylizaci člověka.</w:t>
      </w:r>
    </w:p>
    <w:p w:rsidR="00BC3F68" w:rsidRDefault="00BC3F68" w:rsidP="00BC3F68">
      <w:pPr>
        <w:spacing w:line="360" w:lineRule="auto"/>
        <w:ind w:left="1776"/>
        <w:jc w:val="both"/>
      </w:pPr>
    </w:p>
    <w:p w:rsidR="00BC3F68" w:rsidRDefault="00BC3F68" w:rsidP="00BC3F68">
      <w:pPr>
        <w:autoSpaceDE w:val="0"/>
        <w:autoSpaceDN w:val="0"/>
        <w:adjustRightInd w:val="0"/>
        <w:spacing w:line="360" w:lineRule="auto"/>
        <w:ind w:left="708"/>
        <w:rPr>
          <w:rFonts w:eastAsiaTheme="minorHAnsi"/>
          <w:lang w:eastAsia="en-US"/>
        </w:rPr>
      </w:pPr>
      <w:r>
        <w:t xml:space="preserve">Souvztažnost mezi produktem a firemní identitou výstižně formuloval kdysi Milner Gray, šéf podnikového designu firmy Imperial Chemical Industries (ICI): ,Jedním ze základních požadavků na dobrý marketing je jasně identifikovatelný výrobek, pocházející od stejně dobře rozpoznatelného producenta. Pokud je vnitřní styl vhodně </w:t>
      </w:r>
      <w:r>
        <w:lastRenderedPageBreak/>
        <w:t xml:space="preserve">koncipován a realizován, rozšiřuje </w:t>
      </w:r>
      <w:r w:rsidRPr="00810920">
        <w:rPr>
          <w:color w:val="000000" w:themeColor="text1"/>
        </w:rPr>
        <w:t>produkt image</w:t>
      </w:r>
      <w:r>
        <w:t xml:space="preserve"> organizace o dodatečnou dimenzi soudružnosti, kterou se společnost prezentuje.</w:t>
      </w:r>
      <w:r>
        <w:rPr>
          <w:rFonts w:eastAsiaTheme="minorHAnsi"/>
          <w:lang w:eastAsia="en-US"/>
        </w:rPr>
        <w:t>ʻ (Vysekalová, 2009, 76)</w:t>
      </w:r>
    </w:p>
    <w:p w:rsidR="00BC3F68" w:rsidRDefault="00BC3F68" w:rsidP="00BC3F68">
      <w:pPr>
        <w:autoSpaceDE w:val="0"/>
        <w:autoSpaceDN w:val="0"/>
        <w:adjustRightInd w:val="0"/>
        <w:spacing w:line="360" w:lineRule="auto"/>
        <w:rPr>
          <w:rFonts w:eastAsiaTheme="minorHAnsi"/>
          <w:lang w:eastAsia="en-US"/>
        </w:rPr>
      </w:pPr>
    </w:p>
    <w:p w:rsidR="00BC3F68" w:rsidRDefault="00BC3F68" w:rsidP="00BC3F68">
      <w:pPr>
        <w:autoSpaceDE w:val="0"/>
        <w:autoSpaceDN w:val="0"/>
        <w:adjustRightInd w:val="0"/>
        <w:spacing w:line="360" w:lineRule="auto"/>
        <w:rPr>
          <w:rFonts w:eastAsiaTheme="minorHAnsi"/>
          <w:lang w:eastAsia="en-US"/>
        </w:rPr>
      </w:pPr>
      <w:r>
        <w:rPr>
          <w:rFonts w:eastAsiaTheme="minorHAnsi"/>
          <w:lang w:eastAsia="en-US"/>
        </w:rPr>
        <w:t xml:space="preserve">     Z pohledu propagace produktu je dobré si vytyčit realistické cíle. Peníze investovat do skutečných „reklamních šancí“. Často se investuje mnoho peněz do reklamy na zboží a služby, u nichž je akce takřka bezvýznamná nevyplatí se. Kdo chce být v reklamě úspěšný, musí pečlivě plánovat a systematicky postupovat. Investice do reklamy se vyplatí v případě, že zboží a služby jsou:</w:t>
      </w:r>
    </w:p>
    <w:p w:rsidR="00BC3F68" w:rsidRDefault="00BC3F68" w:rsidP="00BC3F68">
      <w:pPr>
        <w:pStyle w:val="Odstavecseseznamem"/>
        <w:autoSpaceDE w:val="0"/>
        <w:autoSpaceDN w:val="0"/>
        <w:adjustRightInd w:val="0"/>
        <w:spacing w:line="360" w:lineRule="auto"/>
        <w:ind w:left="1428"/>
        <w:rPr>
          <w:rFonts w:eastAsiaTheme="minorHAnsi"/>
          <w:lang w:eastAsia="en-US"/>
        </w:rPr>
      </w:pPr>
    </w:p>
    <w:p w:rsidR="00BC3F68" w:rsidRDefault="00BC3F68" w:rsidP="00BC3F68">
      <w:pPr>
        <w:pStyle w:val="Odstavecseseznamem"/>
        <w:numPr>
          <w:ilvl w:val="0"/>
          <w:numId w:val="18"/>
        </w:numPr>
        <w:autoSpaceDE w:val="0"/>
        <w:autoSpaceDN w:val="0"/>
        <w:adjustRightInd w:val="0"/>
        <w:spacing w:line="360" w:lineRule="auto"/>
        <w:rPr>
          <w:rFonts w:eastAsiaTheme="minorHAnsi"/>
          <w:lang w:eastAsia="en-US"/>
        </w:rPr>
      </w:pPr>
      <w:r>
        <w:rPr>
          <w:rFonts w:eastAsiaTheme="minorHAnsi"/>
          <w:lang w:eastAsia="en-US"/>
        </w:rPr>
        <w:t>opravdu nové a pro cílovou skupinu velmi atraktivní,</w:t>
      </w:r>
    </w:p>
    <w:p w:rsidR="00BC3F68" w:rsidRDefault="00BC3F68" w:rsidP="00BC3F68">
      <w:pPr>
        <w:pStyle w:val="Odstavecseseznamem"/>
        <w:numPr>
          <w:ilvl w:val="0"/>
          <w:numId w:val="18"/>
        </w:numPr>
        <w:autoSpaceDE w:val="0"/>
        <w:autoSpaceDN w:val="0"/>
        <w:adjustRightInd w:val="0"/>
        <w:spacing w:line="360" w:lineRule="auto"/>
        <w:rPr>
          <w:rFonts w:eastAsiaTheme="minorHAnsi"/>
          <w:lang w:eastAsia="en-US"/>
        </w:rPr>
      </w:pPr>
      <w:r>
        <w:rPr>
          <w:rFonts w:eastAsiaTheme="minorHAnsi"/>
          <w:lang w:eastAsia="en-US"/>
        </w:rPr>
        <w:t>problémy klienta řeší prokazatelně lépe než stávající produkt,</w:t>
      </w:r>
    </w:p>
    <w:p w:rsidR="00BC3F68" w:rsidRDefault="00BC3F68" w:rsidP="00BC3F68">
      <w:pPr>
        <w:pStyle w:val="Odstavecseseznamem"/>
        <w:numPr>
          <w:ilvl w:val="0"/>
          <w:numId w:val="18"/>
        </w:numPr>
        <w:autoSpaceDE w:val="0"/>
        <w:autoSpaceDN w:val="0"/>
        <w:adjustRightInd w:val="0"/>
        <w:spacing w:line="360" w:lineRule="auto"/>
        <w:rPr>
          <w:rFonts w:eastAsiaTheme="minorHAnsi"/>
          <w:lang w:eastAsia="en-US"/>
        </w:rPr>
      </w:pPr>
      <w:r>
        <w:rPr>
          <w:rFonts w:eastAsiaTheme="minorHAnsi"/>
          <w:lang w:eastAsia="en-US"/>
        </w:rPr>
        <w:t>nejsou nové, ale cílová skupina je vyžaduje,</w:t>
      </w:r>
    </w:p>
    <w:p w:rsidR="00BC3F68" w:rsidRPr="003F3949" w:rsidRDefault="00BC3F68" w:rsidP="00BC3F68">
      <w:pPr>
        <w:pStyle w:val="Odstavecseseznamem"/>
        <w:numPr>
          <w:ilvl w:val="0"/>
          <w:numId w:val="18"/>
        </w:numPr>
        <w:autoSpaceDE w:val="0"/>
        <w:autoSpaceDN w:val="0"/>
        <w:adjustRightInd w:val="0"/>
        <w:spacing w:line="360" w:lineRule="auto"/>
        <w:rPr>
          <w:rFonts w:eastAsiaTheme="minorHAnsi"/>
          <w:lang w:eastAsia="en-US"/>
        </w:rPr>
      </w:pPr>
      <w:r>
        <w:rPr>
          <w:rFonts w:eastAsiaTheme="minorHAnsi"/>
          <w:lang w:eastAsia="en-US"/>
        </w:rPr>
        <w:t>takové, které konkurence nepropaguje. (Monzel, 2009).</w:t>
      </w:r>
    </w:p>
    <w:p w:rsidR="00BC3F68" w:rsidRDefault="00BC3F68" w:rsidP="007763C6">
      <w:pPr>
        <w:spacing w:line="360" w:lineRule="auto"/>
        <w:jc w:val="both"/>
        <w:rPr>
          <w:b/>
        </w:rPr>
      </w:pPr>
    </w:p>
    <w:p w:rsidR="00A820AD" w:rsidRDefault="008E37B4" w:rsidP="007763C6">
      <w:pPr>
        <w:spacing w:line="360" w:lineRule="auto"/>
        <w:jc w:val="both"/>
        <w:rPr>
          <w:b/>
        </w:rPr>
      </w:pPr>
      <w:r>
        <w:rPr>
          <w:b/>
        </w:rPr>
        <w:t>2.</w:t>
      </w:r>
      <w:r w:rsidR="00BC3F68">
        <w:rPr>
          <w:b/>
        </w:rPr>
        <w:t>8</w:t>
      </w:r>
      <w:r w:rsidR="00A820AD" w:rsidRPr="007C351D">
        <w:rPr>
          <w:b/>
        </w:rPr>
        <w:tab/>
        <w:t>Firemní design</w:t>
      </w:r>
    </w:p>
    <w:p w:rsidR="004F3DF7" w:rsidRDefault="004F3DF7" w:rsidP="007763C6">
      <w:pPr>
        <w:spacing w:line="360" w:lineRule="auto"/>
        <w:ind w:left="1416"/>
        <w:jc w:val="both"/>
      </w:pPr>
      <w:r>
        <w:t xml:space="preserve">     </w:t>
      </w:r>
    </w:p>
    <w:p w:rsidR="004F3DF7" w:rsidRDefault="004F3DF7" w:rsidP="00416BD5">
      <w:pPr>
        <w:spacing w:line="360" w:lineRule="auto"/>
        <w:jc w:val="both"/>
      </w:pPr>
      <w:r>
        <w:t xml:space="preserve">     </w:t>
      </w:r>
      <w:r w:rsidR="0095567F" w:rsidRPr="0095567F">
        <w:t>Podle Vysekalové (2009)</w:t>
      </w:r>
      <w:r w:rsidR="0095567F">
        <w:t xml:space="preserve"> pojem firemní design vystihuje také slovní spojení „jednotný vizuální styl“. Jde o množství vizuálních konstant, které jsou ke komunikaci využívány jak vně tak uvnitř firmy.</w:t>
      </w:r>
      <w:r>
        <w:t xml:space="preserve"> Grafická podoba jednotlivých komponent vizuálního stylu by měla být zakotvena v</w:t>
      </w:r>
      <w:r w:rsidR="00BF45D4">
        <w:t> </w:t>
      </w:r>
      <w:r>
        <w:t>design manuálu. Takový manuál slouží k</w:t>
      </w:r>
      <w:r w:rsidR="00BF45D4">
        <w:t> </w:t>
      </w:r>
      <w:r>
        <w:t>přesnému vymezení jejich užívání. Je to základ vizuální identity, kterým je firma odlišována od jiných a můžeme ji tím snadno identifikovat. Firemní design vytváří:</w:t>
      </w:r>
    </w:p>
    <w:p w:rsidR="004F3DF7" w:rsidRDefault="004F3DF7" w:rsidP="007763C6">
      <w:pPr>
        <w:spacing w:line="360" w:lineRule="auto"/>
        <w:ind w:left="1416"/>
        <w:jc w:val="both"/>
      </w:pPr>
    </w:p>
    <w:p w:rsidR="004F3DF7" w:rsidRDefault="004F3DF7" w:rsidP="007763C6">
      <w:pPr>
        <w:pStyle w:val="Odstavecseseznamem"/>
        <w:numPr>
          <w:ilvl w:val="0"/>
          <w:numId w:val="9"/>
        </w:numPr>
        <w:spacing w:line="360" w:lineRule="auto"/>
        <w:jc w:val="both"/>
      </w:pPr>
      <w:r>
        <w:t>logo jako identifikační zkratka;</w:t>
      </w:r>
    </w:p>
    <w:p w:rsidR="004F3DF7" w:rsidRDefault="004F3DF7" w:rsidP="007763C6">
      <w:pPr>
        <w:pStyle w:val="Odstavecseseznamem"/>
        <w:numPr>
          <w:ilvl w:val="0"/>
          <w:numId w:val="9"/>
        </w:numPr>
        <w:spacing w:line="360" w:lineRule="auto"/>
        <w:jc w:val="both"/>
      </w:pPr>
      <w:r>
        <w:t>název firmy a způsob jeho prezentace;</w:t>
      </w:r>
    </w:p>
    <w:p w:rsidR="004F3DF7" w:rsidRDefault="004F3DF7" w:rsidP="007763C6">
      <w:pPr>
        <w:pStyle w:val="Odstavecseseznamem"/>
        <w:numPr>
          <w:ilvl w:val="0"/>
          <w:numId w:val="9"/>
        </w:numPr>
        <w:spacing w:line="360" w:lineRule="auto"/>
        <w:jc w:val="both"/>
      </w:pPr>
      <w:r>
        <w:t>značka pro zviditelnění a odlišení produktu;</w:t>
      </w:r>
    </w:p>
    <w:p w:rsidR="004F3DF7" w:rsidRDefault="004F3DF7" w:rsidP="007763C6">
      <w:pPr>
        <w:pStyle w:val="Odstavecseseznamem"/>
        <w:numPr>
          <w:ilvl w:val="0"/>
          <w:numId w:val="9"/>
        </w:numPr>
        <w:spacing w:line="360" w:lineRule="auto"/>
        <w:jc w:val="both"/>
      </w:pPr>
      <w:r>
        <w:t>písmo a barvy;</w:t>
      </w:r>
    </w:p>
    <w:p w:rsidR="004F3DF7" w:rsidRDefault="004F3DF7" w:rsidP="007763C6">
      <w:pPr>
        <w:pStyle w:val="Odstavecseseznamem"/>
        <w:numPr>
          <w:ilvl w:val="0"/>
          <w:numId w:val="9"/>
        </w:numPr>
        <w:spacing w:line="360" w:lineRule="auto"/>
        <w:jc w:val="both"/>
      </w:pPr>
      <w:r>
        <w:t>služební grafika (tiskoviny)</w:t>
      </w:r>
      <w:r w:rsidR="001A1AA3">
        <w:t>;</w:t>
      </w:r>
    </w:p>
    <w:p w:rsidR="004F3DF7" w:rsidRDefault="00C41328" w:rsidP="007763C6">
      <w:pPr>
        <w:pStyle w:val="Odstavecseseznamem"/>
        <w:numPr>
          <w:ilvl w:val="0"/>
          <w:numId w:val="9"/>
        </w:numPr>
        <w:spacing w:line="360" w:lineRule="auto"/>
        <w:jc w:val="both"/>
      </w:pPr>
      <w:r>
        <w:t>orientační grafika (způsob úprav interiérů, označení budov)</w:t>
      </w:r>
      <w:r w:rsidR="001A1AA3">
        <w:t>;</w:t>
      </w:r>
    </w:p>
    <w:p w:rsidR="00C41328" w:rsidRDefault="00C41328" w:rsidP="007763C6">
      <w:pPr>
        <w:pStyle w:val="Odstavecseseznamem"/>
        <w:numPr>
          <w:ilvl w:val="0"/>
          <w:numId w:val="9"/>
        </w:numPr>
        <w:spacing w:line="360" w:lineRule="auto"/>
        <w:jc w:val="both"/>
      </w:pPr>
      <w:r>
        <w:t>oděvy zaměstnanců;</w:t>
      </w:r>
    </w:p>
    <w:p w:rsidR="00C41328" w:rsidRDefault="00C41328" w:rsidP="007763C6">
      <w:pPr>
        <w:pStyle w:val="Odstavecseseznamem"/>
        <w:numPr>
          <w:ilvl w:val="0"/>
          <w:numId w:val="9"/>
        </w:numPr>
        <w:spacing w:line="360" w:lineRule="auto"/>
        <w:jc w:val="both"/>
      </w:pPr>
      <w:r>
        <w:t>grafika obalů;</w:t>
      </w:r>
    </w:p>
    <w:p w:rsidR="00C41328" w:rsidRDefault="00C41328" w:rsidP="007763C6">
      <w:pPr>
        <w:pStyle w:val="Odstavecseseznamem"/>
        <w:numPr>
          <w:ilvl w:val="0"/>
          <w:numId w:val="9"/>
        </w:numPr>
        <w:spacing w:line="360" w:lineRule="auto"/>
        <w:jc w:val="both"/>
      </w:pPr>
      <w:r>
        <w:t>dárkové předměty;</w:t>
      </w:r>
    </w:p>
    <w:p w:rsidR="00C41328" w:rsidRPr="0095567F" w:rsidRDefault="00C41328" w:rsidP="007763C6">
      <w:pPr>
        <w:pStyle w:val="Odstavecseseznamem"/>
        <w:numPr>
          <w:ilvl w:val="0"/>
          <w:numId w:val="9"/>
        </w:numPr>
        <w:spacing w:line="360" w:lineRule="auto"/>
        <w:jc w:val="both"/>
      </w:pPr>
      <w:r>
        <w:t>další prvky dle oboru podnikání.</w:t>
      </w:r>
    </w:p>
    <w:p w:rsidR="004F3DF7" w:rsidRDefault="004F3DF7" w:rsidP="007763C6">
      <w:pPr>
        <w:spacing w:line="360" w:lineRule="auto"/>
        <w:ind w:left="1416" w:firstLine="708"/>
        <w:jc w:val="both"/>
        <w:rPr>
          <w:b/>
        </w:rPr>
      </w:pPr>
    </w:p>
    <w:p w:rsidR="00A820AD" w:rsidRDefault="00BC3F68" w:rsidP="007763C6">
      <w:pPr>
        <w:spacing w:line="360" w:lineRule="auto"/>
        <w:jc w:val="both"/>
        <w:rPr>
          <w:b/>
        </w:rPr>
      </w:pPr>
      <w:r>
        <w:rPr>
          <w:b/>
        </w:rPr>
        <w:t>2.8.1</w:t>
      </w:r>
      <w:r w:rsidR="00A820AD" w:rsidRPr="007C351D">
        <w:rPr>
          <w:b/>
        </w:rPr>
        <w:tab/>
        <w:t xml:space="preserve"> Značka</w:t>
      </w:r>
    </w:p>
    <w:p w:rsidR="00FC5B39" w:rsidRDefault="00FC5B39" w:rsidP="007763C6">
      <w:pPr>
        <w:spacing w:line="360" w:lineRule="auto"/>
        <w:ind w:left="1416" w:firstLine="708"/>
        <w:jc w:val="both"/>
      </w:pPr>
    </w:p>
    <w:p w:rsidR="00A820AD" w:rsidRDefault="004F3DF7" w:rsidP="00416BD5">
      <w:pPr>
        <w:spacing w:line="360" w:lineRule="auto"/>
        <w:jc w:val="both"/>
      </w:pPr>
      <w:r>
        <w:t xml:space="preserve">     </w:t>
      </w:r>
      <w:r w:rsidR="00A820AD" w:rsidRPr="00A820AD">
        <w:t>V</w:t>
      </w:r>
      <w:r w:rsidR="00A820AD">
        <w:t xml:space="preserve">elmi důležitou úlohou a dovedností marketéra je schopnost vytvořit značku, udržet ji na trhu, chránit ji a zvyšovat její prestiž. </w:t>
      </w:r>
      <w:r w:rsidR="00DE7F5B">
        <w:t>Způsobů, jak může být značka vyjádřena je mnoho:</w:t>
      </w:r>
    </w:p>
    <w:p w:rsidR="00FC5B39" w:rsidRDefault="00FC5B39" w:rsidP="007763C6">
      <w:pPr>
        <w:pStyle w:val="Odstavecseseznamem"/>
        <w:spacing w:line="360" w:lineRule="auto"/>
        <w:ind w:left="2844"/>
        <w:jc w:val="both"/>
      </w:pPr>
    </w:p>
    <w:p w:rsidR="00DE7F5B" w:rsidRDefault="00DE7F5B" w:rsidP="007763C6">
      <w:pPr>
        <w:pStyle w:val="Odstavecseseznamem"/>
        <w:numPr>
          <w:ilvl w:val="0"/>
          <w:numId w:val="8"/>
        </w:numPr>
        <w:spacing w:line="360" w:lineRule="auto"/>
        <w:jc w:val="both"/>
      </w:pPr>
      <w:r>
        <w:t>jménem</w:t>
      </w:r>
    </w:p>
    <w:p w:rsidR="00DE7F5B" w:rsidRDefault="00DE7F5B" w:rsidP="007763C6">
      <w:pPr>
        <w:pStyle w:val="Odstavecseseznamem"/>
        <w:numPr>
          <w:ilvl w:val="0"/>
          <w:numId w:val="8"/>
        </w:numPr>
        <w:spacing w:line="360" w:lineRule="auto"/>
        <w:jc w:val="both"/>
      </w:pPr>
      <w:r>
        <w:t>slovním spojením</w:t>
      </w:r>
    </w:p>
    <w:p w:rsidR="00DE7F5B" w:rsidRDefault="00DE7F5B" w:rsidP="007763C6">
      <w:pPr>
        <w:pStyle w:val="Odstavecseseznamem"/>
        <w:numPr>
          <w:ilvl w:val="0"/>
          <w:numId w:val="8"/>
        </w:numPr>
        <w:spacing w:line="360" w:lineRule="auto"/>
        <w:jc w:val="both"/>
      </w:pPr>
      <w:r>
        <w:t>znakem</w:t>
      </w:r>
    </w:p>
    <w:p w:rsidR="00DE7F5B" w:rsidRDefault="00DE7F5B" w:rsidP="007763C6">
      <w:pPr>
        <w:pStyle w:val="Odstavecseseznamem"/>
        <w:numPr>
          <w:ilvl w:val="0"/>
          <w:numId w:val="8"/>
        </w:numPr>
        <w:spacing w:line="360" w:lineRule="auto"/>
        <w:jc w:val="both"/>
      </w:pPr>
      <w:r>
        <w:t>symbolem</w:t>
      </w:r>
    </w:p>
    <w:p w:rsidR="00DE7F5B" w:rsidRDefault="00DE7F5B" w:rsidP="007763C6">
      <w:pPr>
        <w:pStyle w:val="Odstavecseseznamem"/>
        <w:numPr>
          <w:ilvl w:val="0"/>
          <w:numId w:val="8"/>
        </w:numPr>
        <w:spacing w:line="360" w:lineRule="auto"/>
        <w:jc w:val="both"/>
      </w:pPr>
      <w:r>
        <w:t>obrazem</w:t>
      </w:r>
    </w:p>
    <w:p w:rsidR="001B7B94" w:rsidRDefault="001B7B94" w:rsidP="007763C6">
      <w:pPr>
        <w:spacing w:line="360" w:lineRule="auto"/>
        <w:ind w:left="708"/>
        <w:jc w:val="both"/>
      </w:pPr>
    </w:p>
    <w:p w:rsidR="007E5856" w:rsidRDefault="00DE7F5B" w:rsidP="007763C6">
      <w:pPr>
        <w:spacing w:line="360" w:lineRule="auto"/>
        <w:ind w:left="708"/>
        <w:jc w:val="both"/>
      </w:pPr>
      <w:r>
        <w:t xml:space="preserve">Nebo také kombinací všech uvedených prvků. </w:t>
      </w:r>
    </w:p>
    <w:p w:rsidR="007E5856" w:rsidRDefault="007E5856" w:rsidP="007763C6">
      <w:pPr>
        <w:spacing w:line="360" w:lineRule="auto"/>
        <w:ind w:left="1416"/>
        <w:jc w:val="both"/>
      </w:pPr>
    </w:p>
    <w:p w:rsidR="007E5856" w:rsidRDefault="007E5856" w:rsidP="00416BD5">
      <w:pPr>
        <w:pStyle w:val="Odstavecseseznamem"/>
        <w:spacing w:line="360" w:lineRule="auto"/>
        <w:ind w:left="0"/>
        <w:jc w:val="both"/>
      </w:pPr>
      <w:r>
        <w:t xml:space="preserve">     </w:t>
      </w:r>
      <w:r w:rsidR="00DE7F5B">
        <w:t>Základní funkcí značky je identifikace výrobků a služeb dané firmy a odlišení od konkurenčních firem.</w:t>
      </w:r>
      <w:r>
        <w:t xml:space="preserve"> Značky jsou</w:t>
      </w:r>
      <w:r w:rsidR="00DE7F5B">
        <w:t xml:space="preserve"> pro spotřebitele</w:t>
      </w:r>
      <w:r w:rsidRPr="007E5856">
        <w:t xml:space="preserve"> </w:t>
      </w:r>
      <w:r>
        <w:t>v</w:t>
      </w:r>
      <w:r w:rsidR="00BF45D4">
        <w:t> </w:t>
      </w:r>
      <w:r>
        <w:t>mnoha směrech</w:t>
      </w:r>
      <w:r w:rsidR="00DE7F5B">
        <w:t xml:space="preserve"> i pomocníkem. Umožňují jim identifikovat výrobky, které si chtějí koupit a také vypovídají o kvalitě výrobku či služby.</w:t>
      </w:r>
      <w:r w:rsidR="009C31A5">
        <w:t xml:space="preserve"> Pokud je značka opatřena ochrannou známkou, může se výrobek chlubit i právní ochranou užitných vlastností výrobku, který by jinak mohl být napodoben konkurencí. Značka je spotřebiteli vnímána jako významná součást výrobku, která významně přispívá k</w:t>
      </w:r>
      <w:r w:rsidR="00BF45D4">
        <w:t> </w:t>
      </w:r>
      <w:r w:rsidR="009C31A5">
        <w:t xml:space="preserve">jeho hodnotě. </w:t>
      </w:r>
      <w:r>
        <w:t>„Většina spotřebitelů vnímá flakon se značkovým parfémem jako vysoce kvalitní a drahý výrobek. Tentýž parfém v</w:t>
      </w:r>
      <w:r w:rsidR="00BF45D4">
        <w:t> </w:t>
      </w:r>
      <w:r>
        <w:t>lahvičce bez značky by však byl považován za podstatně méně kvalitní i navzdory tomu, že vůně by byla identická.“ (Kotler, 2004, 396)</w:t>
      </w:r>
      <w:r w:rsidR="009E377E">
        <w:t>.</w:t>
      </w:r>
    </w:p>
    <w:p w:rsidR="00CA5449" w:rsidRDefault="00CA5449" w:rsidP="00416BD5">
      <w:pPr>
        <w:pStyle w:val="Odstavecseseznamem"/>
        <w:spacing w:line="360" w:lineRule="auto"/>
        <w:ind w:left="0"/>
        <w:jc w:val="both"/>
      </w:pPr>
      <w:r>
        <w:t xml:space="preserve">     Významným předpokladem toho, že se daná značka bude prodávat</w:t>
      </w:r>
      <w:r w:rsidR="00A3302E">
        <w:t>,</w:t>
      </w:r>
      <w:r>
        <w:t xml:space="preserve"> je povědomí o značce. Neznámých značek si často nikdo nevšímá. Obecně také platí, že známost koreluje s preferencí. Známější značky jsou obecně vnímány jako atraktivnější než značky neznámé. Opakované vystavení symbolům nebo obrázkům samo o sobě zvyšuje jejich atraktivitu, což je prokázáno. (Karlíček, 2011).</w:t>
      </w:r>
    </w:p>
    <w:p w:rsidR="007E5856" w:rsidRDefault="007E5856" w:rsidP="00416BD5">
      <w:pPr>
        <w:spacing w:line="360" w:lineRule="auto"/>
        <w:jc w:val="both"/>
      </w:pPr>
      <w:r>
        <w:t xml:space="preserve">     </w:t>
      </w:r>
      <w:r w:rsidR="0097157B">
        <w:t>Na trhu existují značky s</w:t>
      </w:r>
      <w:r w:rsidR="00BF45D4">
        <w:t> </w:t>
      </w:r>
      <w:r w:rsidR="0097157B">
        <w:t>různou hodnotou i různým potenciálem. Hodnota značky je dána tím, jak silně se s</w:t>
      </w:r>
      <w:r w:rsidR="00BF45D4">
        <w:t> </w:t>
      </w:r>
      <w:r w:rsidR="0097157B">
        <w:t>ní spotřebitelé ztotožňují</w:t>
      </w:r>
      <w:r>
        <w:t xml:space="preserve"> a</w:t>
      </w:r>
      <w:r w:rsidR="0097157B">
        <w:t xml:space="preserve"> jakou má pozici v</w:t>
      </w:r>
      <w:r w:rsidR="00BF45D4">
        <w:t> </w:t>
      </w:r>
      <w:r w:rsidR="0097157B">
        <w:t>rámci distribučních a průmyslových sítí</w:t>
      </w:r>
      <w:r>
        <w:t>.</w:t>
      </w:r>
      <w:r w:rsidR="0097157B">
        <w:t xml:space="preserve"> </w:t>
      </w:r>
      <w:r>
        <w:t xml:space="preserve">Je dána loajalitou zákazníků, známostí značky a tím, do jaké míry je zosobněním kvality. </w:t>
      </w:r>
    </w:p>
    <w:p w:rsidR="006520E3" w:rsidRDefault="00A3302E" w:rsidP="006520E3">
      <w:pPr>
        <w:pStyle w:val="Odstavecseseznamem"/>
        <w:spacing w:line="360" w:lineRule="auto"/>
        <w:ind w:left="0"/>
        <w:jc w:val="both"/>
      </w:pPr>
      <w:r>
        <w:lastRenderedPageBreak/>
        <w:t xml:space="preserve">     Vybavení značky má</w:t>
      </w:r>
      <w:r w:rsidR="006520E3">
        <w:t xml:space="preserve"> </w:t>
      </w:r>
      <w:r>
        <w:t xml:space="preserve">velký význam. Pokud chce </w:t>
      </w:r>
      <w:r w:rsidR="006520E3">
        <w:t xml:space="preserve">potenciální </w:t>
      </w:r>
      <w:r>
        <w:t>zákazník udělat důležitější nákupní rozhodnutí, zvažuje obvykle několik značek, které pro něj připadají v úvahu.</w:t>
      </w:r>
      <w:r w:rsidR="006520E3">
        <w:t xml:space="preserve"> V souboru těchto potenciálních značek, označovaným jako „consideration set“, jsou ty, které zná a důvěřuje jim. Naopak pravděpodobně nekoupí ty, které nezná a tedy ani nezvažuje. (Karlíček, 2011).</w:t>
      </w:r>
    </w:p>
    <w:p w:rsidR="009C31A5" w:rsidRDefault="00A41CF5" w:rsidP="00416BD5">
      <w:pPr>
        <w:spacing w:line="360" w:lineRule="auto"/>
        <w:jc w:val="both"/>
      </w:pPr>
      <w:r>
        <w:t xml:space="preserve">     </w:t>
      </w:r>
      <w:r w:rsidR="007E5856">
        <w:t>Analytikové považují značky za významné firemní aktivum, které může mít delší životnost</w:t>
      </w:r>
      <w:r w:rsidR="003E0C83">
        <w:t xml:space="preserve"> než samotné výrobky. </w:t>
      </w:r>
      <w:r w:rsidR="00FC5B39">
        <w:t>V</w:t>
      </w:r>
      <w:r w:rsidR="007E5856">
        <w:t>ýznamným aktivem je hodnota značky</w:t>
      </w:r>
      <w:r w:rsidR="00FC5B39">
        <w:t xml:space="preserve"> daná jejími zákazníky. Marketingové plánování musí být zaměřeno tak, aby značka sloužila spotřebiteli po celý jeho život. </w:t>
      </w:r>
      <w:r w:rsidR="009C31A5">
        <w:t>(Kotler, 2004)</w:t>
      </w:r>
      <w:r w:rsidR="009E377E">
        <w:t>.</w:t>
      </w:r>
    </w:p>
    <w:p w:rsidR="00FC5B39" w:rsidRDefault="00FC5B39" w:rsidP="007763C6">
      <w:pPr>
        <w:spacing w:line="360" w:lineRule="auto"/>
        <w:ind w:left="1416"/>
        <w:jc w:val="both"/>
      </w:pPr>
    </w:p>
    <w:p w:rsidR="00BC3F68" w:rsidRDefault="00BC3F68" w:rsidP="007763C6">
      <w:pPr>
        <w:spacing w:line="360" w:lineRule="auto"/>
        <w:jc w:val="both"/>
      </w:pPr>
    </w:p>
    <w:p w:rsidR="00A820AD" w:rsidRDefault="00BC3F68" w:rsidP="007763C6">
      <w:pPr>
        <w:spacing w:line="360" w:lineRule="auto"/>
        <w:jc w:val="both"/>
        <w:rPr>
          <w:b/>
        </w:rPr>
      </w:pPr>
      <w:r>
        <w:rPr>
          <w:b/>
        </w:rPr>
        <w:t>2.8.2</w:t>
      </w:r>
      <w:r w:rsidR="00A820AD" w:rsidRPr="007C351D">
        <w:rPr>
          <w:b/>
        </w:rPr>
        <w:tab/>
        <w:t xml:space="preserve"> Logo</w:t>
      </w:r>
    </w:p>
    <w:p w:rsidR="001B7B94" w:rsidRDefault="001B7B94" w:rsidP="00416BD5">
      <w:pPr>
        <w:spacing w:line="360" w:lineRule="auto"/>
        <w:jc w:val="both"/>
      </w:pPr>
    </w:p>
    <w:p w:rsidR="001B7B94" w:rsidRDefault="001B7B94" w:rsidP="00416BD5">
      <w:pPr>
        <w:spacing w:line="360" w:lineRule="auto"/>
        <w:jc w:val="both"/>
      </w:pPr>
      <w:r>
        <w:t xml:space="preserve">     </w:t>
      </w:r>
      <w:r w:rsidR="00B47761" w:rsidRPr="00B47761">
        <w:t>Do jednotného</w:t>
      </w:r>
      <w:r w:rsidR="00B47761">
        <w:t xml:space="preserve"> firemního stylu</w:t>
      </w:r>
      <w:r w:rsidR="00906A5A">
        <w:t xml:space="preserve"> řadíme i podobu audiovizuální komunikace. Vytvoření optimálního loga dané značky umožňuje jednoznačnou asociaci produktů s</w:t>
      </w:r>
      <w:r w:rsidR="00BF45D4">
        <w:t> </w:t>
      </w:r>
      <w:r w:rsidR="00906A5A">
        <w:t>firmou. „Výtvarné řešení by mělo respektovat potřeby tradice a komunikační styl oboru, ve kterém se má uplatnit“</w:t>
      </w:r>
      <w:r w:rsidR="00F55C10">
        <w:t>.</w:t>
      </w:r>
      <w:r w:rsidR="00906A5A">
        <w:t xml:space="preserve"> (Kobiela, 2009,6)</w:t>
      </w:r>
      <w:r w:rsidR="009E377E">
        <w:t>.</w:t>
      </w:r>
      <w:r w:rsidR="00CF1B0F">
        <w:t xml:space="preserve"> Logo má určitou signální funkci a je důležitým prvkem pro všechny komunikační aktivity. Je určitým symbolem, který slouží jako vizuální zkratka a může se stát důležitým motivačním faktorem. Už při jeho tvorbě je důležité myslet na to, jaké má u zákazníka vyvolat emoce, aby byly</w:t>
      </w:r>
      <w:r w:rsidR="00F55C10">
        <w:t xml:space="preserve"> shodné s</w:t>
      </w:r>
      <w:r w:rsidR="00BF45D4">
        <w:t> </w:t>
      </w:r>
      <w:r w:rsidR="00F55C10">
        <w:t>celkovou firemní identitou. (Vysekalová, 2009).</w:t>
      </w:r>
      <w:r w:rsidR="00CF1B0F">
        <w:t xml:space="preserve"> </w:t>
      </w:r>
    </w:p>
    <w:p w:rsidR="000072CB" w:rsidRDefault="001B7B94" w:rsidP="00416BD5">
      <w:pPr>
        <w:spacing w:line="360" w:lineRule="auto"/>
        <w:jc w:val="both"/>
      </w:pPr>
      <w:r>
        <w:t xml:space="preserve">     </w:t>
      </w:r>
      <w:r w:rsidR="000072CB">
        <w:t>Dalším, bezesporu</w:t>
      </w:r>
      <w:r w:rsidR="00F55C10">
        <w:t xml:space="preserve"> </w:t>
      </w:r>
      <w:r w:rsidR="000072CB">
        <w:t>významným fakt</w:t>
      </w:r>
      <w:r w:rsidR="00F55C10">
        <w:t>orem je zapamatovatelnost loga</w:t>
      </w:r>
      <w:r w:rsidR="000072CB">
        <w:t>. Hodnotíme jak název, grafické proved</w:t>
      </w:r>
      <w:r>
        <w:t>ení, tak i barevnost. Pro snadnější</w:t>
      </w:r>
      <w:r w:rsidR="000072CB">
        <w:t xml:space="preserve"> zapamatování značky je bezesporu jednoduchost provedení loga. Propojení slovní, grafické, audiovizuální</w:t>
      </w:r>
      <w:r w:rsidR="00193860">
        <w:t xml:space="preserve"> nebo také všeobecná známost značky a její jedinečnost může ovlivnit rozhodování v</w:t>
      </w:r>
      <w:r w:rsidR="00BF45D4">
        <w:t> </w:t>
      </w:r>
      <w:r w:rsidR="00193860">
        <w:t>okamžiku nákupu. (Kobiela, 2009)</w:t>
      </w:r>
      <w:r w:rsidR="009E377E">
        <w:t>.</w:t>
      </w:r>
    </w:p>
    <w:p w:rsidR="00FC5B39" w:rsidRPr="007C351D" w:rsidRDefault="00FC5B39" w:rsidP="007763C6">
      <w:pPr>
        <w:spacing w:line="360" w:lineRule="auto"/>
        <w:jc w:val="both"/>
        <w:rPr>
          <w:b/>
        </w:rPr>
      </w:pPr>
    </w:p>
    <w:p w:rsidR="007B15B2" w:rsidRDefault="007B15B2" w:rsidP="007763C6">
      <w:pPr>
        <w:spacing w:line="360" w:lineRule="auto"/>
        <w:ind w:left="1776"/>
        <w:jc w:val="both"/>
      </w:pPr>
    </w:p>
    <w:p w:rsidR="00627771" w:rsidRPr="00627771" w:rsidRDefault="00627771" w:rsidP="007763C6">
      <w:pPr>
        <w:spacing w:line="360" w:lineRule="auto"/>
        <w:ind w:left="708" w:firstLine="708"/>
        <w:jc w:val="both"/>
      </w:pPr>
    </w:p>
    <w:p w:rsidR="001B7B94" w:rsidRDefault="001B7B94" w:rsidP="007763C6">
      <w:pPr>
        <w:spacing w:line="360" w:lineRule="auto"/>
        <w:jc w:val="both"/>
        <w:rPr>
          <w:b/>
        </w:rPr>
      </w:pPr>
    </w:p>
    <w:p w:rsidR="001B7B94" w:rsidRDefault="001B7B94" w:rsidP="007763C6">
      <w:pPr>
        <w:spacing w:line="360" w:lineRule="auto"/>
        <w:jc w:val="both"/>
        <w:rPr>
          <w:b/>
        </w:rPr>
      </w:pPr>
    </w:p>
    <w:p w:rsidR="00B447FC" w:rsidRDefault="00B447FC" w:rsidP="007763C6">
      <w:pPr>
        <w:spacing w:line="360" w:lineRule="auto"/>
        <w:jc w:val="both"/>
        <w:rPr>
          <w:b/>
        </w:rPr>
      </w:pPr>
    </w:p>
    <w:p w:rsidR="00B447FC" w:rsidRDefault="00B447FC" w:rsidP="007763C6">
      <w:pPr>
        <w:spacing w:line="360" w:lineRule="auto"/>
        <w:jc w:val="both"/>
        <w:rPr>
          <w:b/>
        </w:rPr>
      </w:pPr>
    </w:p>
    <w:p w:rsidR="00B447FC" w:rsidRDefault="00B447FC" w:rsidP="007763C6">
      <w:pPr>
        <w:spacing w:line="360" w:lineRule="auto"/>
        <w:jc w:val="both"/>
        <w:rPr>
          <w:b/>
        </w:rPr>
      </w:pPr>
    </w:p>
    <w:p w:rsidR="00A17A1E" w:rsidRDefault="00A17A1E" w:rsidP="007763C6">
      <w:pPr>
        <w:spacing w:line="360" w:lineRule="auto"/>
        <w:jc w:val="both"/>
        <w:rPr>
          <w:b/>
        </w:rPr>
      </w:pPr>
      <w:r w:rsidRPr="007C351D">
        <w:rPr>
          <w:b/>
        </w:rPr>
        <w:lastRenderedPageBreak/>
        <w:t>3.</w:t>
      </w:r>
      <w:r w:rsidRPr="007C351D">
        <w:rPr>
          <w:b/>
        </w:rPr>
        <w:tab/>
        <w:t>CÍLE A ÚKOLY PRÁCE</w:t>
      </w:r>
    </w:p>
    <w:p w:rsidR="00C91AC9" w:rsidRPr="00C91AC9" w:rsidRDefault="00C91AC9" w:rsidP="007763C6">
      <w:pPr>
        <w:spacing w:line="360" w:lineRule="auto"/>
        <w:jc w:val="both"/>
      </w:pPr>
    </w:p>
    <w:p w:rsidR="001B7B94" w:rsidRDefault="001B7B94" w:rsidP="007763C6">
      <w:pPr>
        <w:spacing w:line="360" w:lineRule="auto"/>
        <w:jc w:val="both"/>
        <w:rPr>
          <w:b/>
        </w:rPr>
      </w:pPr>
    </w:p>
    <w:p w:rsidR="00A17A1E" w:rsidRDefault="005A53CB" w:rsidP="007763C6">
      <w:pPr>
        <w:spacing w:line="360" w:lineRule="auto"/>
        <w:jc w:val="both"/>
        <w:rPr>
          <w:b/>
        </w:rPr>
      </w:pPr>
      <w:r>
        <w:rPr>
          <w:b/>
        </w:rPr>
        <w:t>3.1        C</w:t>
      </w:r>
      <w:r w:rsidR="00A17A1E" w:rsidRPr="007C351D">
        <w:rPr>
          <w:b/>
        </w:rPr>
        <w:t>íl práce</w:t>
      </w:r>
    </w:p>
    <w:p w:rsidR="00A41CF5" w:rsidRDefault="00A41CF5" w:rsidP="007763C6">
      <w:pPr>
        <w:spacing w:line="360" w:lineRule="auto"/>
        <w:ind w:firstLine="708"/>
        <w:jc w:val="both"/>
      </w:pPr>
    </w:p>
    <w:p w:rsidR="00AB1616" w:rsidRPr="00AB1616" w:rsidRDefault="00761D3D" w:rsidP="00416BD5">
      <w:pPr>
        <w:spacing w:line="360" w:lineRule="auto"/>
        <w:jc w:val="both"/>
      </w:pPr>
      <w:r>
        <w:t xml:space="preserve">     </w:t>
      </w:r>
      <w:r w:rsidR="00262A27">
        <w:t xml:space="preserve">Cílem bakalářské práce </w:t>
      </w:r>
      <w:r w:rsidR="00045102">
        <w:t>bylo stanovit</w:t>
      </w:r>
      <w:r w:rsidR="00530D54">
        <w:t xml:space="preserve"> firemní design firmy REN - </w:t>
      </w:r>
      <w:r w:rsidR="00AB1616" w:rsidRPr="00AB1616">
        <w:t>design a</w:t>
      </w:r>
      <w:r w:rsidR="00AB1616">
        <w:t xml:space="preserve"> vytvořit </w:t>
      </w:r>
      <w:r w:rsidR="008626E9">
        <w:t>další</w:t>
      </w:r>
      <w:r w:rsidR="00AB1616">
        <w:t xml:space="preserve"> </w:t>
      </w:r>
      <w:r w:rsidR="00A86EBC">
        <w:t>součásti</w:t>
      </w:r>
      <w:r w:rsidR="00AB1616">
        <w:t xml:space="preserve"> v</w:t>
      </w:r>
      <w:r w:rsidR="00BF45D4">
        <w:t> </w:t>
      </w:r>
      <w:r w:rsidR="00AB1616">
        <w:t>souladu s</w:t>
      </w:r>
      <w:r w:rsidR="00BF45D4">
        <w:t> </w:t>
      </w:r>
      <w:r w:rsidR="00262A27">
        <w:t>vývojem firmy.</w:t>
      </w:r>
    </w:p>
    <w:p w:rsidR="00A41CF5" w:rsidRDefault="00A41CF5" w:rsidP="008549B5">
      <w:pPr>
        <w:spacing w:line="360" w:lineRule="auto"/>
        <w:jc w:val="both"/>
      </w:pPr>
    </w:p>
    <w:p w:rsidR="00A41CF5" w:rsidRDefault="00A41CF5" w:rsidP="007763C6">
      <w:pPr>
        <w:spacing w:line="360" w:lineRule="auto"/>
        <w:jc w:val="both"/>
        <w:rPr>
          <w:b/>
        </w:rPr>
      </w:pPr>
    </w:p>
    <w:p w:rsidR="00A17A1E" w:rsidRDefault="00BC3F68" w:rsidP="007763C6">
      <w:pPr>
        <w:spacing w:line="360" w:lineRule="auto"/>
        <w:jc w:val="both"/>
        <w:rPr>
          <w:b/>
        </w:rPr>
      </w:pPr>
      <w:r>
        <w:rPr>
          <w:b/>
        </w:rPr>
        <w:t>3.2</w:t>
      </w:r>
      <w:r w:rsidR="00A17A1E" w:rsidRPr="007C351D">
        <w:rPr>
          <w:b/>
        </w:rPr>
        <w:tab/>
        <w:t xml:space="preserve">Úkoly práce </w:t>
      </w:r>
    </w:p>
    <w:p w:rsidR="00262A27" w:rsidRDefault="00262A27" w:rsidP="007763C6">
      <w:pPr>
        <w:spacing w:line="360" w:lineRule="auto"/>
        <w:jc w:val="both"/>
        <w:rPr>
          <w:b/>
        </w:rPr>
      </w:pPr>
    </w:p>
    <w:p w:rsidR="00262A27" w:rsidRPr="004B0C98" w:rsidRDefault="00344203" w:rsidP="007763C6">
      <w:pPr>
        <w:spacing w:line="360" w:lineRule="auto"/>
        <w:jc w:val="both"/>
      </w:pPr>
      <w:r>
        <w:t>Ke splnění cíle</w:t>
      </w:r>
      <w:r w:rsidR="004B0C98">
        <w:t xml:space="preserve"> jsem</w:t>
      </w:r>
      <w:r>
        <w:t xml:space="preserve"> si stanovila tyto úkoly</w:t>
      </w:r>
      <w:r w:rsidR="004B0C98">
        <w:t>:</w:t>
      </w:r>
    </w:p>
    <w:p w:rsidR="00344203" w:rsidRDefault="00344203" w:rsidP="00344203">
      <w:pPr>
        <w:pStyle w:val="Odstavecseseznamem"/>
        <w:spacing w:line="360" w:lineRule="auto"/>
        <w:jc w:val="both"/>
      </w:pPr>
    </w:p>
    <w:p w:rsidR="00344203" w:rsidRDefault="00344203" w:rsidP="00344203">
      <w:pPr>
        <w:pStyle w:val="Odstavecseseznamem"/>
        <w:numPr>
          <w:ilvl w:val="0"/>
          <w:numId w:val="13"/>
        </w:numPr>
        <w:spacing w:line="360" w:lineRule="auto"/>
        <w:jc w:val="both"/>
      </w:pPr>
      <w:r w:rsidRPr="00AC1DA6">
        <w:t>anal</w:t>
      </w:r>
      <w:r>
        <w:t>yzovat složky tanečního sportu,</w:t>
      </w:r>
    </w:p>
    <w:p w:rsidR="00344203" w:rsidRDefault="00344203" w:rsidP="00344203">
      <w:pPr>
        <w:pStyle w:val="Odstavecseseznamem"/>
        <w:numPr>
          <w:ilvl w:val="0"/>
          <w:numId w:val="13"/>
        </w:numPr>
        <w:spacing w:line="360" w:lineRule="auto"/>
        <w:jc w:val="both"/>
      </w:pPr>
      <w:r>
        <w:t>analyzovat složky firemní identity,</w:t>
      </w:r>
    </w:p>
    <w:p w:rsidR="00C109DE" w:rsidRPr="00245D7D" w:rsidRDefault="00344203" w:rsidP="007763C6">
      <w:pPr>
        <w:numPr>
          <w:ilvl w:val="0"/>
          <w:numId w:val="13"/>
        </w:numPr>
        <w:spacing w:line="360" w:lineRule="auto"/>
        <w:jc w:val="both"/>
      </w:pPr>
      <w:r>
        <w:t>provést</w:t>
      </w:r>
      <w:r w:rsidR="00C109DE">
        <w:t xml:space="preserve"> analýzu firmy REN</w:t>
      </w:r>
      <w:r w:rsidR="007D08BF">
        <w:t xml:space="preserve"> - </w:t>
      </w:r>
      <w:r w:rsidR="00C109DE">
        <w:t>design</w:t>
      </w:r>
      <w:r w:rsidR="004B0C98">
        <w:t>,</w:t>
      </w:r>
    </w:p>
    <w:p w:rsidR="00C109DE" w:rsidRDefault="00344203" w:rsidP="007763C6">
      <w:pPr>
        <w:numPr>
          <w:ilvl w:val="0"/>
          <w:numId w:val="13"/>
        </w:numPr>
        <w:spacing w:line="360" w:lineRule="auto"/>
        <w:jc w:val="both"/>
      </w:pPr>
      <w:r>
        <w:t>na základě analýzy sestavit</w:t>
      </w:r>
      <w:r w:rsidR="00C109DE">
        <w:t xml:space="preserve"> návrh </w:t>
      </w:r>
      <w:r>
        <w:t>dalších součástí</w:t>
      </w:r>
      <w:r w:rsidR="00C109DE">
        <w:t xml:space="preserve"> firemního designu</w:t>
      </w:r>
      <w:r>
        <w:t xml:space="preserve"> této firmy.</w:t>
      </w:r>
    </w:p>
    <w:p w:rsidR="00262A27" w:rsidRDefault="00262A27" w:rsidP="008549B5">
      <w:pPr>
        <w:spacing w:line="360" w:lineRule="auto"/>
        <w:ind w:left="720"/>
        <w:jc w:val="both"/>
      </w:pPr>
    </w:p>
    <w:p w:rsidR="00C109DE" w:rsidRDefault="00C109DE" w:rsidP="007763C6">
      <w:pPr>
        <w:spacing w:line="360" w:lineRule="auto"/>
        <w:ind w:left="720"/>
        <w:jc w:val="both"/>
      </w:pPr>
    </w:p>
    <w:p w:rsidR="00A17A1E" w:rsidRDefault="00A17A1E" w:rsidP="007763C6">
      <w:pPr>
        <w:spacing w:line="360" w:lineRule="auto"/>
        <w:jc w:val="both"/>
        <w:rPr>
          <w:b/>
        </w:rPr>
      </w:pPr>
      <w:r w:rsidRPr="007C351D">
        <w:rPr>
          <w:b/>
        </w:rPr>
        <w:t>4.</w:t>
      </w:r>
      <w:r w:rsidRPr="007C351D">
        <w:rPr>
          <w:b/>
        </w:rPr>
        <w:tab/>
        <w:t>METODIKA</w:t>
      </w:r>
    </w:p>
    <w:p w:rsidR="00761D3D" w:rsidRDefault="00761D3D" w:rsidP="005A53CB">
      <w:pPr>
        <w:pStyle w:val="Default"/>
        <w:spacing w:line="360" w:lineRule="auto"/>
        <w:rPr>
          <w:sz w:val="23"/>
          <w:szCs w:val="23"/>
        </w:rPr>
      </w:pPr>
    </w:p>
    <w:p w:rsidR="00EB7E26" w:rsidRDefault="00761D3D" w:rsidP="005A53CB">
      <w:pPr>
        <w:pStyle w:val="Default"/>
        <w:spacing w:line="360" w:lineRule="auto"/>
        <w:rPr>
          <w:sz w:val="23"/>
          <w:szCs w:val="23"/>
        </w:rPr>
      </w:pPr>
      <w:r>
        <w:rPr>
          <w:sz w:val="23"/>
          <w:szCs w:val="23"/>
        </w:rPr>
        <w:t xml:space="preserve">     </w:t>
      </w:r>
      <w:r w:rsidR="005A53CB">
        <w:rPr>
          <w:sz w:val="23"/>
          <w:szCs w:val="23"/>
        </w:rPr>
        <w:t xml:space="preserve">Cílem </w:t>
      </w:r>
      <w:r w:rsidR="00BF67B9">
        <w:rPr>
          <w:sz w:val="23"/>
          <w:szCs w:val="23"/>
        </w:rPr>
        <w:t xml:space="preserve">praktické </w:t>
      </w:r>
      <w:r w:rsidR="005A53CB">
        <w:rPr>
          <w:sz w:val="23"/>
          <w:szCs w:val="23"/>
        </w:rPr>
        <w:t>části bakalář</w:t>
      </w:r>
      <w:r w:rsidR="008F21B1">
        <w:rPr>
          <w:sz w:val="23"/>
          <w:szCs w:val="23"/>
        </w:rPr>
        <w:t>ské práce bylo analyzovat so</w:t>
      </w:r>
      <w:r w:rsidR="009A69DD">
        <w:rPr>
          <w:sz w:val="23"/>
          <w:szCs w:val="23"/>
        </w:rPr>
        <w:t xml:space="preserve">učasný firemní design firmy Ren - </w:t>
      </w:r>
      <w:r w:rsidR="008F21B1">
        <w:rPr>
          <w:sz w:val="23"/>
          <w:szCs w:val="23"/>
        </w:rPr>
        <w:t>design a následně navrhnout další součásti, v souladu s vývojem firmy</w:t>
      </w:r>
      <w:r w:rsidR="005A53CB">
        <w:rPr>
          <w:sz w:val="23"/>
          <w:szCs w:val="23"/>
        </w:rPr>
        <w:t xml:space="preserve">. K tomu </w:t>
      </w:r>
      <w:r w:rsidR="00EB7E26">
        <w:rPr>
          <w:sz w:val="23"/>
          <w:szCs w:val="23"/>
        </w:rPr>
        <w:t>jsem potřebovala získat teoretické informace</w:t>
      </w:r>
      <w:r w:rsidR="005A53CB">
        <w:rPr>
          <w:sz w:val="23"/>
          <w:szCs w:val="23"/>
        </w:rPr>
        <w:t xml:space="preserve"> o </w:t>
      </w:r>
      <w:r w:rsidR="00BF67B9">
        <w:rPr>
          <w:sz w:val="23"/>
          <w:szCs w:val="23"/>
        </w:rPr>
        <w:t>tanečním sportu</w:t>
      </w:r>
      <w:r w:rsidR="005A53CB">
        <w:rPr>
          <w:sz w:val="23"/>
          <w:szCs w:val="23"/>
        </w:rPr>
        <w:t xml:space="preserve"> a o kostýmech pro taneční sport. </w:t>
      </w:r>
      <w:r w:rsidR="00BF67B9">
        <w:rPr>
          <w:sz w:val="23"/>
          <w:szCs w:val="23"/>
        </w:rPr>
        <w:t xml:space="preserve">V další části jsem zpracovala </w:t>
      </w:r>
      <w:r w:rsidR="00EB7E26">
        <w:rPr>
          <w:sz w:val="23"/>
          <w:szCs w:val="23"/>
        </w:rPr>
        <w:t>podklady</w:t>
      </w:r>
      <w:r w:rsidR="00BF67B9">
        <w:rPr>
          <w:sz w:val="23"/>
          <w:szCs w:val="23"/>
        </w:rPr>
        <w:t xml:space="preserve"> o firemní identitě.</w:t>
      </w:r>
    </w:p>
    <w:p w:rsidR="005A53CB" w:rsidRDefault="009A69DD" w:rsidP="005A53CB">
      <w:pPr>
        <w:pStyle w:val="Default"/>
        <w:spacing w:line="360" w:lineRule="auto"/>
        <w:rPr>
          <w:sz w:val="23"/>
          <w:szCs w:val="23"/>
        </w:rPr>
      </w:pPr>
      <w:r>
        <w:rPr>
          <w:sz w:val="23"/>
          <w:szCs w:val="23"/>
        </w:rPr>
        <w:t xml:space="preserve">Podrobnou analýzu firmy Ren - </w:t>
      </w:r>
      <w:r w:rsidR="005B123F">
        <w:rPr>
          <w:sz w:val="23"/>
          <w:szCs w:val="23"/>
        </w:rPr>
        <w:t xml:space="preserve">design jsem provedla na základě poznatků </w:t>
      </w:r>
      <w:r w:rsidR="00AD1790">
        <w:rPr>
          <w:sz w:val="23"/>
          <w:szCs w:val="23"/>
        </w:rPr>
        <w:t>získaných zkušenostmi z vlastní praxe v této firmě. Doložila jsem grafické materiály a fotografie, které jsou součástí dosavadního firemního designu.</w:t>
      </w:r>
      <w:r w:rsidR="00C47E3D">
        <w:rPr>
          <w:sz w:val="23"/>
          <w:szCs w:val="23"/>
        </w:rPr>
        <w:t xml:space="preserve"> </w:t>
      </w:r>
      <w:r w:rsidR="00A2413E">
        <w:rPr>
          <w:sz w:val="23"/>
          <w:szCs w:val="23"/>
        </w:rPr>
        <w:t>Oslovila jsem</w:t>
      </w:r>
      <w:r w:rsidR="00AD1790">
        <w:rPr>
          <w:sz w:val="23"/>
          <w:szCs w:val="23"/>
        </w:rPr>
        <w:t xml:space="preserve"> odborník</w:t>
      </w:r>
      <w:r w:rsidR="00A2413E">
        <w:rPr>
          <w:sz w:val="23"/>
          <w:szCs w:val="23"/>
        </w:rPr>
        <w:t>a</w:t>
      </w:r>
      <w:r w:rsidR="00AD1790">
        <w:rPr>
          <w:sz w:val="23"/>
          <w:szCs w:val="23"/>
        </w:rPr>
        <w:t xml:space="preserve"> na tuto problematiku pan</w:t>
      </w:r>
      <w:r w:rsidR="00A2413E">
        <w:rPr>
          <w:sz w:val="23"/>
          <w:szCs w:val="23"/>
        </w:rPr>
        <w:t>a</w:t>
      </w:r>
      <w:r w:rsidR="00AD1790">
        <w:rPr>
          <w:sz w:val="23"/>
          <w:szCs w:val="23"/>
        </w:rPr>
        <w:t xml:space="preserve"> Aleš</w:t>
      </w:r>
      <w:r w:rsidR="00A2413E">
        <w:rPr>
          <w:sz w:val="23"/>
          <w:szCs w:val="23"/>
        </w:rPr>
        <w:t>e</w:t>
      </w:r>
      <w:r w:rsidR="00AD1790">
        <w:rPr>
          <w:sz w:val="23"/>
          <w:szCs w:val="23"/>
        </w:rPr>
        <w:t xml:space="preserve"> Kouřil</w:t>
      </w:r>
      <w:r w:rsidR="00A2413E">
        <w:rPr>
          <w:sz w:val="23"/>
          <w:szCs w:val="23"/>
        </w:rPr>
        <w:t>a</w:t>
      </w:r>
      <w:r w:rsidR="005A53CB">
        <w:rPr>
          <w:sz w:val="23"/>
          <w:szCs w:val="23"/>
        </w:rPr>
        <w:t xml:space="preserve"> </w:t>
      </w:r>
      <w:r w:rsidR="00C47E3D">
        <w:rPr>
          <w:sz w:val="23"/>
          <w:szCs w:val="23"/>
        </w:rPr>
        <w:t xml:space="preserve">ze společnosti </w:t>
      </w:r>
      <w:r w:rsidR="00C47E3D">
        <w:t xml:space="preserve">DUNA Graphics, s.r.o. </w:t>
      </w:r>
      <w:r w:rsidR="00AD4EEA">
        <w:t xml:space="preserve">Panu Kouřilovi </w:t>
      </w:r>
      <w:r w:rsidR="00C47E3D">
        <w:t>jsem prostřednictvím e-mailu položila otázky,</w:t>
      </w:r>
      <w:r w:rsidR="00AD4EEA">
        <w:t xml:space="preserve"> týkající se informací důležitých pro tvoření firemní identity.</w:t>
      </w:r>
      <w:r w:rsidR="00761D3D">
        <w:t xml:space="preserve"> </w:t>
      </w:r>
      <w:r w:rsidR="00AD4EEA">
        <w:t>N</w:t>
      </w:r>
      <w:r w:rsidR="00C47E3D">
        <w:t xml:space="preserve">a základě </w:t>
      </w:r>
      <w:r w:rsidR="00A2413E">
        <w:t xml:space="preserve">odpovědí jsem vypracovala </w:t>
      </w:r>
      <w:r w:rsidR="00C47E3D">
        <w:t xml:space="preserve">návrhy </w:t>
      </w:r>
      <w:r w:rsidR="00AD4EEA">
        <w:t>vybraných komponentů firemní identity naš</w:t>
      </w:r>
      <w:r w:rsidR="00761D3D">
        <w:t>eho atelieru</w:t>
      </w:r>
      <w:r w:rsidR="00AD4EEA">
        <w:t>.</w:t>
      </w:r>
    </w:p>
    <w:p w:rsidR="005A53CB" w:rsidRPr="007C351D" w:rsidRDefault="005A53CB" w:rsidP="007763C6">
      <w:pPr>
        <w:spacing w:line="360" w:lineRule="auto"/>
        <w:jc w:val="both"/>
        <w:rPr>
          <w:b/>
        </w:rPr>
      </w:pPr>
    </w:p>
    <w:p w:rsidR="001B7B94" w:rsidRDefault="001B7B94" w:rsidP="007763C6">
      <w:pPr>
        <w:spacing w:line="360" w:lineRule="auto"/>
        <w:jc w:val="both"/>
        <w:rPr>
          <w:b/>
        </w:rPr>
      </w:pPr>
    </w:p>
    <w:p w:rsidR="009A69DD" w:rsidRDefault="009A69DD" w:rsidP="007763C6">
      <w:pPr>
        <w:spacing w:line="360" w:lineRule="auto"/>
        <w:jc w:val="both"/>
        <w:rPr>
          <w:b/>
        </w:rPr>
      </w:pPr>
    </w:p>
    <w:p w:rsidR="00A17A1E" w:rsidRPr="007C351D" w:rsidRDefault="00A17A1E" w:rsidP="007763C6">
      <w:pPr>
        <w:spacing w:line="360" w:lineRule="auto"/>
        <w:jc w:val="both"/>
        <w:rPr>
          <w:b/>
        </w:rPr>
      </w:pPr>
      <w:r w:rsidRPr="007C351D">
        <w:rPr>
          <w:b/>
        </w:rPr>
        <w:lastRenderedPageBreak/>
        <w:t>5.</w:t>
      </w:r>
      <w:r w:rsidRPr="007C351D">
        <w:rPr>
          <w:b/>
        </w:rPr>
        <w:tab/>
        <w:t xml:space="preserve">VÝSLEDKY </w:t>
      </w:r>
    </w:p>
    <w:p w:rsidR="00FF50F9" w:rsidRDefault="00FF50F9" w:rsidP="007763C6">
      <w:pPr>
        <w:spacing w:line="360" w:lineRule="auto"/>
        <w:jc w:val="both"/>
        <w:rPr>
          <w:b/>
        </w:rPr>
      </w:pPr>
    </w:p>
    <w:p w:rsidR="00FF50F9" w:rsidRDefault="00FF50F9" w:rsidP="007763C6">
      <w:pPr>
        <w:spacing w:line="360" w:lineRule="auto"/>
        <w:jc w:val="both"/>
        <w:rPr>
          <w:b/>
        </w:rPr>
      </w:pPr>
    </w:p>
    <w:p w:rsidR="00A17A1E" w:rsidRPr="007C351D" w:rsidRDefault="00A17A1E" w:rsidP="007763C6">
      <w:pPr>
        <w:spacing w:line="360" w:lineRule="auto"/>
        <w:jc w:val="both"/>
        <w:rPr>
          <w:b/>
          <w:position w:val="6"/>
        </w:rPr>
      </w:pPr>
      <w:r w:rsidRPr="007C351D">
        <w:rPr>
          <w:b/>
        </w:rPr>
        <w:t>5.1</w:t>
      </w:r>
      <w:r w:rsidRPr="007C351D">
        <w:rPr>
          <w:b/>
        </w:rPr>
        <w:tab/>
        <w:t>Analýza firmy REN</w:t>
      </w:r>
      <w:r w:rsidR="00530D54">
        <w:rPr>
          <w:b/>
        </w:rPr>
        <w:t xml:space="preserve"> - </w:t>
      </w:r>
      <w:r w:rsidRPr="007C351D">
        <w:rPr>
          <w:b/>
        </w:rPr>
        <w:t xml:space="preserve"> design </w:t>
      </w:r>
    </w:p>
    <w:p w:rsidR="00A41CF5" w:rsidRDefault="00A41CF5" w:rsidP="007763C6">
      <w:pPr>
        <w:spacing w:line="360" w:lineRule="auto"/>
        <w:ind w:left="708"/>
        <w:jc w:val="both"/>
      </w:pPr>
    </w:p>
    <w:p w:rsidR="00B511CB" w:rsidRDefault="000B6CB0" w:rsidP="00416BD5">
      <w:pPr>
        <w:spacing w:line="360" w:lineRule="auto"/>
        <w:jc w:val="both"/>
      </w:pPr>
      <w:r>
        <w:t xml:space="preserve">    </w:t>
      </w:r>
      <w:r w:rsidR="00B74B35">
        <w:t>Oděvní atelier</w:t>
      </w:r>
      <w:r w:rsidR="00687E2E">
        <w:t xml:space="preserve"> REN</w:t>
      </w:r>
      <w:r w:rsidR="00530D54">
        <w:t xml:space="preserve"> - </w:t>
      </w:r>
      <w:r w:rsidR="00B511CB">
        <w:t>desi</w:t>
      </w:r>
      <w:r w:rsidR="00B74B35">
        <w:t xml:space="preserve">gn je subjekt, který začal vznikat </w:t>
      </w:r>
      <w:r w:rsidR="00EA6717">
        <w:t>v roce 2001</w:t>
      </w:r>
      <w:r w:rsidR="009A125B">
        <w:t xml:space="preserve">. </w:t>
      </w:r>
      <w:r w:rsidR="00CA04A7">
        <w:t xml:space="preserve">V době kdy jsem se sama věnovala tanečnímu sportu, </w:t>
      </w:r>
      <w:r w:rsidR="00B74B35">
        <w:t>jsem cítila potřebu pěkně „obléct“</w:t>
      </w:r>
      <w:r w:rsidR="008B45EF">
        <w:t xml:space="preserve"> na soutěže sebe i </w:t>
      </w:r>
      <w:r w:rsidR="00B74B35">
        <w:t xml:space="preserve">členy </w:t>
      </w:r>
      <w:r w:rsidR="0065268B">
        <w:t xml:space="preserve">našeho </w:t>
      </w:r>
      <w:r w:rsidR="00B74B35">
        <w:t>sportovního klubu</w:t>
      </w:r>
      <w:r w:rsidR="00CA04A7">
        <w:t xml:space="preserve"> KST Swing v Kroměříži</w:t>
      </w:r>
      <w:r w:rsidR="0065268B">
        <w:t>. Oděvní škola mi byla základem a tak se postupně začali nabalovat zájemc</w:t>
      </w:r>
      <w:r w:rsidR="00CA04A7">
        <w:t>i</w:t>
      </w:r>
      <w:r w:rsidR="0065268B">
        <w:t xml:space="preserve"> i z jiných sportovních klubů.</w:t>
      </w:r>
      <w:r w:rsidR="00785EF3" w:rsidRPr="00785EF3">
        <w:t xml:space="preserve"> </w:t>
      </w:r>
      <w:r w:rsidR="00761D3D">
        <w:t>Č</w:t>
      </w:r>
      <w:r w:rsidR="00B511CB">
        <w:t xml:space="preserve">innost firmy </w:t>
      </w:r>
      <w:r w:rsidR="00B74B35">
        <w:t xml:space="preserve">zaměřuji </w:t>
      </w:r>
      <w:r w:rsidR="00B511CB">
        <w:t xml:space="preserve">na šití </w:t>
      </w:r>
      <w:r w:rsidR="00B74B35">
        <w:t>kostýmů pro technicko-estetické sporty.</w:t>
      </w:r>
      <w:r w:rsidR="00785EF3">
        <w:t xml:space="preserve"> Zákazníkem jsou sportovci z celé České republiky v juniorském, dospělém nebo seniorském věku.</w:t>
      </w:r>
      <w:r w:rsidR="00B74B35">
        <w:t xml:space="preserve"> </w:t>
      </w:r>
      <w:r w:rsidR="00785EF3">
        <w:t>H</w:t>
      </w:r>
      <w:r w:rsidR="00B74B35">
        <w:t>otovení kostýmů pro taneční sport</w:t>
      </w:r>
      <w:r w:rsidR="00785EF3">
        <w:t xml:space="preserve"> je velkou částí naší práce. </w:t>
      </w:r>
      <w:r w:rsidR="008B45EF">
        <w:t>Nabízíme</w:t>
      </w:r>
      <w:r w:rsidR="00B511CB">
        <w:t xml:space="preserve"> kompletní servis v</w:t>
      </w:r>
      <w:r w:rsidR="00BF45D4">
        <w:t> </w:t>
      </w:r>
      <w:r w:rsidR="00B511CB">
        <w:t xml:space="preserve">průběhu zakázky od návrhu přes výběr materiálů až po samotnou realizaci. Exkluzivita </w:t>
      </w:r>
      <w:r w:rsidR="00C440DD">
        <w:t>našich</w:t>
      </w:r>
      <w:r w:rsidR="00B511CB">
        <w:t xml:space="preserve"> výrobků spočívá v</w:t>
      </w:r>
      <w:r w:rsidR="00BF45D4">
        <w:t> </w:t>
      </w:r>
      <w:r w:rsidR="00B511CB">
        <w:t>originálním zpracování</w:t>
      </w:r>
      <w:r w:rsidR="00B92F66">
        <w:t xml:space="preserve"> již při v</w:t>
      </w:r>
      <w:r w:rsidR="00CD2AC0">
        <w:t>ýpočtech střihů dle tělesných mě</w:t>
      </w:r>
      <w:r w:rsidR="00B92F66">
        <w:t xml:space="preserve">r zákazníka. </w:t>
      </w:r>
      <w:r w:rsidR="00C440DD">
        <w:t>Šaty zdobíme</w:t>
      </w:r>
      <w:r w:rsidR="00B511CB">
        <w:t xml:space="preserve"> </w:t>
      </w:r>
      <w:r w:rsidR="00A2413E">
        <w:t xml:space="preserve">nejrůznějšími </w:t>
      </w:r>
      <w:r w:rsidR="00B92F66">
        <w:t>komponenty z</w:t>
      </w:r>
      <w:r w:rsidR="00A2413E">
        <w:t> krajky, korálků a skleněných kamenů</w:t>
      </w:r>
      <w:r w:rsidR="002708EF">
        <w:t>.</w:t>
      </w:r>
    </w:p>
    <w:p w:rsidR="002708EF" w:rsidRDefault="00785EF3" w:rsidP="002708EF">
      <w:pPr>
        <w:spacing w:line="360" w:lineRule="auto"/>
        <w:jc w:val="both"/>
      </w:pPr>
      <w:r>
        <w:t xml:space="preserve">     </w:t>
      </w:r>
      <w:r w:rsidR="00204AFC">
        <w:t>J</w:t>
      </w:r>
      <w:r w:rsidR="00EE0F2A">
        <w:t>sem fyzickou osobou zapsanou do živnostenského rejstříku od roku 2005. J</w:t>
      </w:r>
      <w:r w:rsidR="00204AFC">
        <w:t>ako m</w:t>
      </w:r>
      <w:r w:rsidR="002708EF">
        <w:t>ajitel</w:t>
      </w:r>
      <w:r w:rsidR="00204AFC">
        <w:t>ka firmy mám na starosti komunikaci se zákazníky, objednávání materiálů</w:t>
      </w:r>
      <w:r w:rsidR="00EE0F2A">
        <w:t xml:space="preserve"> a</w:t>
      </w:r>
      <w:r w:rsidR="002708EF">
        <w:t xml:space="preserve"> </w:t>
      </w:r>
      <w:r w:rsidR="00204AFC">
        <w:t>navrhování sportovních</w:t>
      </w:r>
      <w:r w:rsidR="00EE0F2A">
        <w:t xml:space="preserve"> </w:t>
      </w:r>
      <w:r w:rsidR="00204AFC">
        <w:t>kostýmů</w:t>
      </w:r>
      <w:r w:rsidR="00EE0F2A">
        <w:t xml:space="preserve">. Provádím také </w:t>
      </w:r>
      <w:r w:rsidR="002708EF">
        <w:t>konstru</w:t>
      </w:r>
      <w:r w:rsidR="00204AFC">
        <w:t>kci střihů na míru</w:t>
      </w:r>
      <w:r w:rsidR="00EE0F2A">
        <w:t xml:space="preserve">, </w:t>
      </w:r>
      <w:r w:rsidR="002708EF">
        <w:t>střihačskou práci a zkoušky šatů</w:t>
      </w:r>
      <w:r w:rsidR="00EE0F2A">
        <w:t xml:space="preserve"> se zákazníkem</w:t>
      </w:r>
      <w:r w:rsidR="002708EF">
        <w:t xml:space="preserve">.  </w:t>
      </w:r>
      <w:r w:rsidR="00204AFC">
        <w:t xml:space="preserve">Samotné </w:t>
      </w:r>
      <w:r w:rsidR="002708EF">
        <w:t>hotovení šatů</w:t>
      </w:r>
      <w:r w:rsidR="00204AFC">
        <w:t xml:space="preserve"> dávám často do rukou i ostatním pracovníkům, kteří jsou odborníky z oděvního průmyslu i tanečního světa. </w:t>
      </w:r>
    </w:p>
    <w:p w:rsidR="00EE0F2A" w:rsidRPr="00EE0F2A" w:rsidRDefault="00EE0F2A" w:rsidP="002708EF">
      <w:pPr>
        <w:spacing w:line="360" w:lineRule="auto"/>
        <w:jc w:val="both"/>
      </w:pPr>
      <w:r w:rsidRPr="00EE0F2A">
        <w:t>Sídlo</w:t>
      </w:r>
      <w:r>
        <w:t xml:space="preserve"> oděvního atelieru je </w:t>
      </w:r>
      <w:r w:rsidR="008D6EDF">
        <w:t>v historickém centru města Kroměříž. Přízemní budova se třemi místnostmi a sociálním zařízením poskytují zázemí pro výrobu šatů i prodej nejrůznějších tanečních potřeb.</w:t>
      </w:r>
    </w:p>
    <w:p w:rsidR="00FF50F9" w:rsidRDefault="00FF50F9" w:rsidP="00347931">
      <w:pPr>
        <w:spacing w:line="360" w:lineRule="auto"/>
        <w:jc w:val="both"/>
        <w:rPr>
          <w:b/>
        </w:rPr>
      </w:pPr>
    </w:p>
    <w:p w:rsidR="00074D63" w:rsidRDefault="000B6CB0" w:rsidP="00347931">
      <w:pPr>
        <w:spacing w:line="360" w:lineRule="auto"/>
        <w:jc w:val="both"/>
      </w:pPr>
      <w:r>
        <w:t xml:space="preserve">     </w:t>
      </w:r>
      <w:r w:rsidR="00DF756C" w:rsidRPr="00DF756C">
        <w:t xml:space="preserve">Ve městě Kroměříži je velmi silná taneční základna díky </w:t>
      </w:r>
      <w:r w:rsidR="00DF756C">
        <w:t>třem místním klubům, kterými jsou Klub sportovního tance SWING o.s., Taneční klub GRADACE Kroměříž</w:t>
      </w:r>
      <w:r w:rsidR="00902B88">
        <w:t xml:space="preserve"> a Taneční klub HENZÉLY-swing o.s.. Ideou oděvního atelieru REN je nabídnout kroměřížským klubům a jejich členům kompletní servis k</w:t>
      </w:r>
      <w:r w:rsidR="00BF45D4">
        <w:t> </w:t>
      </w:r>
      <w:r w:rsidR="00902B88">
        <w:t xml:space="preserve">tanečnímu sportu. </w:t>
      </w:r>
      <w:r w:rsidR="00C550A3">
        <w:t xml:space="preserve">Díky specializovanému oboru nabídku zaměřit především na celou Českou republiku, ale i do okolních zemí jako jsou Slovensko a Rakousko. </w:t>
      </w:r>
      <w:r w:rsidR="00CF03DE">
        <w:t xml:space="preserve">Samotný produkt „taneční </w:t>
      </w:r>
      <w:r w:rsidR="00FF50F9">
        <w:t>kostým</w:t>
      </w:r>
      <w:r w:rsidR="00CF03DE">
        <w:t>“ mít dobře propracovaný jak z</w:t>
      </w:r>
      <w:r w:rsidR="001F7D6D">
        <w:t xml:space="preserve">e </w:t>
      </w:r>
      <w:r w:rsidR="00CF03DE">
        <w:t>stránky</w:t>
      </w:r>
      <w:r w:rsidR="001F7D6D">
        <w:t xml:space="preserve"> technických parametrů</w:t>
      </w:r>
      <w:r w:rsidR="00CF03DE">
        <w:t>, tak z</w:t>
      </w:r>
      <w:r w:rsidR="00BF45D4">
        <w:t> </w:t>
      </w:r>
      <w:r w:rsidR="00CF03DE">
        <w:t>pohledu vizuálního a estetického zážitku.</w:t>
      </w:r>
      <w:r w:rsidR="00AB1616" w:rsidRPr="00AB1616">
        <w:t xml:space="preserve"> </w:t>
      </w:r>
      <w:r w:rsidR="00AB1616">
        <w:t>Cílem je v</w:t>
      </w:r>
      <w:r w:rsidR="00AB1616" w:rsidRPr="00C91AC9">
        <w:t>ytvořit</w:t>
      </w:r>
      <w:r w:rsidR="00AB1616">
        <w:t xml:space="preserve"> zázemí pro oblékání tanečníků v</w:t>
      </w:r>
      <w:r w:rsidR="00BF45D4">
        <w:t> </w:t>
      </w:r>
      <w:r w:rsidR="00AB1616">
        <w:t>ČR ale i okolních zemí, s</w:t>
      </w:r>
      <w:r w:rsidR="00BF45D4">
        <w:t> </w:t>
      </w:r>
      <w:r w:rsidR="00AB1616">
        <w:t>velkou škálou</w:t>
      </w:r>
      <w:r w:rsidR="00A2413E">
        <w:t xml:space="preserve"> materiálů pro výrobu kostýmů technicko-estetických sportů.</w:t>
      </w:r>
    </w:p>
    <w:p w:rsidR="00FF50F9" w:rsidRDefault="00FF50F9" w:rsidP="007763C6">
      <w:pPr>
        <w:spacing w:line="360" w:lineRule="auto"/>
        <w:jc w:val="both"/>
        <w:rPr>
          <w:b/>
        </w:rPr>
      </w:pPr>
    </w:p>
    <w:p w:rsidR="00A17A1E" w:rsidRDefault="00BC3F68" w:rsidP="007763C6">
      <w:pPr>
        <w:spacing w:line="360" w:lineRule="auto"/>
        <w:jc w:val="both"/>
        <w:rPr>
          <w:b/>
        </w:rPr>
      </w:pPr>
      <w:r>
        <w:rPr>
          <w:b/>
        </w:rPr>
        <w:lastRenderedPageBreak/>
        <w:t>5.2</w:t>
      </w:r>
      <w:r w:rsidR="00A17A1E" w:rsidRPr="007C351D">
        <w:rPr>
          <w:b/>
        </w:rPr>
        <w:tab/>
        <w:t>Konkurence</w:t>
      </w:r>
    </w:p>
    <w:p w:rsidR="007828AE" w:rsidRDefault="007828AE" w:rsidP="007763C6">
      <w:pPr>
        <w:spacing w:line="360" w:lineRule="auto"/>
        <w:jc w:val="both"/>
        <w:rPr>
          <w:b/>
        </w:rPr>
      </w:pPr>
    </w:p>
    <w:p w:rsidR="00C63897" w:rsidRDefault="00416BD5" w:rsidP="00416BD5">
      <w:pPr>
        <w:spacing w:line="360" w:lineRule="auto"/>
        <w:jc w:val="both"/>
      </w:pPr>
      <w:r>
        <w:t xml:space="preserve">     </w:t>
      </w:r>
      <w:r w:rsidR="00C63897">
        <w:t xml:space="preserve">V České republice </w:t>
      </w:r>
      <w:r w:rsidR="00FF50F9">
        <w:t>není mnoho</w:t>
      </w:r>
      <w:r w:rsidR="00C63897">
        <w:t xml:space="preserve"> živnostníků, kteří se zaměřují na šití tanečních kostýmů pro sportovní tanec a jiné technicko-estetické sporty. </w:t>
      </w:r>
      <w:r w:rsidR="00FF50F9">
        <w:t>Navíc</w:t>
      </w:r>
      <w:r w:rsidR="00C63897">
        <w:t xml:space="preserve"> málokterá firma může nabídnout</w:t>
      </w:r>
      <w:r w:rsidR="00EC3DD6">
        <w:t xml:space="preserve"> k této službě také</w:t>
      </w:r>
      <w:r w:rsidR="00C63897">
        <w:t xml:space="preserve"> </w:t>
      </w:r>
      <w:r w:rsidR="00FF50F9">
        <w:t xml:space="preserve">komfort výběru z </w:t>
      </w:r>
      <w:r w:rsidR="00EC3DD6">
        <w:t>textilní</w:t>
      </w:r>
      <w:r w:rsidR="00FF50F9">
        <w:t>ch materiálů</w:t>
      </w:r>
      <w:r w:rsidR="00EC3DD6">
        <w:t>, obuv</w:t>
      </w:r>
      <w:r w:rsidR="00FF50F9">
        <w:t>i</w:t>
      </w:r>
      <w:r w:rsidR="00EC3DD6">
        <w:t xml:space="preserve"> a další</w:t>
      </w:r>
      <w:r w:rsidR="00FF50F9">
        <w:t>ho</w:t>
      </w:r>
      <w:r w:rsidR="00EC3DD6">
        <w:t xml:space="preserve"> </w:t>
      </w:r>
      <w:r w:rsidR="00FF50F9">
        <w:t>doplňkového</w:t>
      </w:r>
      <w:r w:rsidR="00C63897">
        <w:t xml:space="preserve"> sortiment</w:t>
      </w:r>
      <w:r w:rsidR="00FF50F9">
        <w:t>u</w:t>
      </w:r>
      <w:r w:rsidR="00EC3DD6">
        <w:t xml:space="preserve"> k těmto sportům. </w:t>
      </w:r>
      <w:r w:rsidR="00CA0F9B">
        <w:t xml:space="preserve">Zažitými firmami </w:t>
      </w:r>
      <w:r w:rsidR="00BF2E5E">
        <w:t>v tomto oboru jsou na českém trhu</w:t>
      </w:r>
      <w:r w:rsidR="00EC3DD6">
        <w:t>:</w:t>
      </w:r>
    </w:p>
    <w:p w:rsidR="00EC3DD6" w:rsidRDefault="00EC3DD6" w:rsidP="007763C6">
      <w:pPr>
        <w:spacing w:line="360" w:lineRule="auto"/>
        <w:ind w:left="708"/>
        <w:jc w:val="both"/>
      </w:pPr>
    </w:p>
    <w:p w:rsidR="007828AE" w:rsidRDefault="00FF50F9" w:rsidP="007763C6">
      <w:pPr>
        <w:pStyle w:val="Odstavecseseznamem"/>
        <w:numPr>
          <w:ilvl w:val="0"/>
          <w:numId w:val="14"/>
        </w:numPr>
        <w:spacing w:line="360" w:lineRule="auto"/>
        <w:jc w:val="both"/>
      </w:pPr>
      <w:r>
        <w:t xml:space="preserve">ve městě </w:t>
      </w:r>
      <w:r w:rsidR="007828AE">
        <w:t>Kroměříž</w:t>
      </w:r>
      <w:r>
        <w:t>i</w:t>
      </w:r>
      <w:r w:rsidR="00EC3DD6">
        <w:t xml:space="preserve"> </w:t>
      </w:r>
      <w:r>
        <w:t>–</w:t>
      </w:r>
      <w:r w:rsidR="007828AE">
        <w:t xml:space="preserve"> </w:t>
      </w:r>
      <w:r>
        <w:t xml:space="preserve">firma </w:t>
      </w:r>
      <w:r w:rsidR="007828AE">
        <w:t>Henzély Dance point</w:t>
      </w:r>
    </w:p>
    <w:p w:rsidR="007828AE" w:rsidRDefault="00FF50F9" w:rsidP="007763C6">
      <w:pPr>
        <w:pStyle w:val="Odstavecseseznamem"/>
        <w:numPr>
          <w:ilvl w:val="0"/>
          <w:numId w:val="14"/>
        </w:numPr>
        <w:spacing w:line="360" w:lineRule="auto"/>
        <w:jc w:val="both"/>
      </w:pPr>
      <w:r>
        <w:t xml:space="preserve">ve městě </w:t>
      </w:r>
      <w:r w:rsidR="007828AE" w:rsidRPr="007828AE">
        <w:t>Brno</w:t>
      </w:r>
      <w:r w:rsidR="00EC3DD6">
        <w:t xml:space="preserve"> </w:t>
      </w:r>
      <w:r>
        <w:t>–</w:t>
      </w:r>
      <w:r w:rsidR="00EC3DD6">
        <w:t xml:space="preserve"> </w:t>
      </w:r>
      <w:r>
        <w:t xml:space="preserve">firma </w:t>
      </w:r>
      <w:r w:rsidR="007828AE" w:rsidRPr="007828AE">
        <w:t>Elis dance sport</w:t>
      </w:r>
    </w:p>
    <w:p w:rsidR="007828AE" w:rsidRDefault="00FF50F9" w:rsidP="007763C6">
      <w:pPr>
        <w:pStyle w:val="Odstavecseseznamem"/>
        <w:numPr>
          <w:ilvl w:val="0"/>
          <w:numId w:val="14"/>
        </w:numPr>
        <w:spacing w:line="360" w:lineRule="auto"/>
        <w:jc w:val="both"/>
      </w:pPr>
      <w:r>
        <w:t xml:space="preserve">ve městě </w:t>
      </w:r>
      <w:r w:rsidR="007828AE">
        <w:t>Praha</w:t>
      </w:r>
      <w:r w:rsidR="00EC3DD6">
        <w:t xml:space="preserve"> </w:t>
      </w:r>
      <w:r w:rsidR="00BF2E5E">
        <w:t>–</w:t>
      </w:r>
      <w:r w:rsidR="007828AE">
        <w:t xml:space="preserve"> </w:t>
      </w:r>
      <w:r>
        <w:t xml:space="preserve">firma </w:t>
      </w:r>
      <w:r w:rsidR="007828AE">
        <w:t>Heller</w:t>
      </w:r>
      <w:r w:rsidR="00BF2E5E">
        <w:t xml:space="preserve"> dance and fashion</w:t>
      </w:r>
    </w:p>
    <w:p w:rsidR="00FF50F9" w:rsidRDefault="00FF50F9" w:rsidP="00F25FB8">
      <w:pPr>
        <w:pStyle w:val="Odstavecseseznamem"/>
        <w:spacing w:line="360" w:lineRule="auto"/>
        <w:ind w:left="0"/>
        <w:jc w:val="both"/>
      </w:pPr>
    </w:p>
    <w:p w:rsidR="006565E2" w:rsidRDefault="00B3750A" w:rsidP="00F25FB8">
      <w:pPr>
        <w:pStyle w:val="Odstavecseseznamem"/>
        <w:spacing w:line="360" w:lineRule="auto"/>
        <w:ind w:left="0"/>
        <w:jc w:val="both"/>
      </w:pPr>
      <w:r>
        <w:t xml:space="preserve">     Taneční servis Henzély – Dance point je svým sídlem v Kroměříži nejbližší konkurencí. Zabývají se hlavně prodejem látek, obuvi, komponentů ke zdobení šatů, tréninkového oblečení, kosmetiky a CD s taneční hudbou. </w:t>
      </w:r>
      <w:r w:rsidR="006565E2">
        <w:t xml:space="preserve">Nabízí také šití tanečních kostýmů, avšak jejich kostýmy se na parketech příliš neobjevují. </w:t>
      </w:r>
      <w:r w:rsidR="00680576">
        <w:t xml:space="preserve">Taneční fraky nešijí. Jejich internetový obchod je </w:t>
      </w:r>
      <w:r w:rsidR="00166B6D">
        <w:t xml:space="preserve">méně </w:t>
      </w:r>
      <w:r w:rsidR="00680576">
        <w:t>přehledný</w:t>
      </w:r>
      <w:r w:rsidR="00166B6D">
        <w:t>,</w:t>
      </w:r>
      <w:r w:rsidR="00680576">
        <w:t xml:space="preserve"> bez prvků moderního designu</w:t>
      </w:r>
      <w:r w:rsidR="00166B6D">
        <w:t>, ale dobře zásobovaný. Komunikace s nimi je špatná, vzhledem k neustálému střídání pracovní síly v prodejně.</w:t>
      </w:r>
    </w:p>
    <w:p w:rsidR="006565E2" w:rsidRDefault="006565E2" w:rsidP="00F25FB8">
      <w:pPr>
        <w:pStyle w:val="Odstavecseseznamem"/>
        <w:spacing w:line="360" w:lineRule="auto"/>
        <w:ind w:left="0"/>
        <w:jc w:val="both"/>
      </w:pPr>
    </w:p>
    <w:p w:rsidR="006565E2" w:rsidRDefault="00F942BA" w:rsidP="00B74846">
      <w:pPr>
        <w:pStyle w:val="Odstavecseseznamem"/>
        <w:spacing w:line="360" w:lineRule="auto"/>
        <w:ind w:left="0"/>
        <w:jc w:val="both"/>
      </w:pPr>
      <w:r>
        <w:t xml:space="preserve">    </w:t>
      </w:r>
      <w:r w:rsidR="008856BE">
        <w:t>F</w:t>
      </w:r>
      <w:r w:rsidR="00B3750A">
        <w:t xml:space="preserve">irma Elis dance sport </w:t>
      </w:r>
      <w:r w:rsidR="008856BE">
        <w:t>poskytuje své služby ve dvou obchodech a to v Brně a v Praze. Nabízí zboží určené zejména pro taneční sport</w:t>
      </w:r>
      <w:r w:rsidR="00680576">
        <w:t xml:space="preserve">, jako jsou základní textilní materiály, obuv, zdobení na šaty a nejrůznější doplňky. </w:t>
      </w:r>
      <w:r w:rsidR="000F4797">
        <w:t xml:space="preserve">Také navrhují a šijí taneční kostýmy a společenské šaty. </w:t>
      </w:r>
      <w:r w:rsidR="00680576">
        <w:t xml:space="preserve">Taneční fraky nešijí. </w:t>
      </w:r>
      <w:r w:rsidR="000F4797">
        <w:t xml:space="preserve">Poskytují zákazníkům kompletní sortiment výrobků od tuzemských i zahraničních dodavatelů. </w:t>
      </w:r>
      <w:r w:rsidR="006565E2">
        <w:t>Jejich in</w:t>
      </w:r>
      <w:r w:rsidR="00166B6D">
        <w:t xml:space="preserve">ternetová prodejna je přehledná, vzhledově velmi zdařilá a dobře </w:t>
      </w:r>
      <w:r w:rsidR="006565E2">
        <w:t>zásobovaná.</w:t>
      </w:r>
      <w:r w:rsidR="00166B6D">
        <w:t xml:space="preserve"> Komunikace s  nimi je výborná, díky odbornému a pohotovému jednání.</w:t>
      </w:r>
    </w:p>
    <w:p w:rsidR="00967668" w:rsidRDefault="00447138" w:rsidP="00166B6D">
      <w:pPr>
        <w:pStyle w:val="Normlnweb"/>
        <w:spacing w:line="360" w:lineRule="auto"/>
      </w:pPr>
      <w:r>
        <w:t xml:space="preserve">     </w:t>
      </w:r>
      <w:r w:rsidR="00F629B9">
        <w:t>T</w:t>
      </w:r>
      <w:r w:rsidR="00F942BA">
        <w:t>aneční obchod Heller dance and fashion</w:t>
      </w:r>
      <w:r w:rsidR="00F629B9">
        <w:t xml:space="preserve"> můžeme mimo Prahu navštívit také v Ostravě a v Brně</w:t>
      </w:r>
      <w:r w:rsidR="00CD2AC0">
        <w:t>.</w:t>
      </w:r>
      <w:r w:rsidR="00083913" w:rsidRPr="00083913">
        <w:t xml:space="preserve"> </w:t>
      </w:r>
      <w:r w:rsidR="00083913">
        <w:t>Firma je plně připravena poskytnout všechny služby související s taneční a společenskou módou.</w:t>
      </w:r>
      <w:r w:rsidR="00680576">
        <w:t xml:space="preserve"> V jejich nabídce najdeme i zakázkové šití tanečních kostýmů. Jako jediná z firem je schopna ušít taneční fraky.</w:t>
      </w:r>
      <w:r w:rsidR="00083913">
        <w:t xml:space="preserve"> </w:t>
      </w:r>
      <w:r w:rsidR="006565E2">
        <w:t xml:space="preserve">Jejich internetová prodejna je přehledná </w:t>
      </w:r>
      <w:r w:rsidR="00166B6D">
        <w:t>vzhledově zdařilá a dobře</w:t>
      </w:r>
      <w:r w:rsidR="00083913">
        <w:t xml:space="preserve"> </w:t>
      </w:r>
      <w:r w:rsidR="006565E2">
        <w:t>zásobovaná.</w:t>
      </w:r>
      <w:r w:rsidR="00166B6D">
        <w:t xml:space="preserve"> Komunikace s nimi je na dobré úrovni.</w:t>
      </w:r>
    </w:p>
    <w:p w:rsidR="00BC3F68" w:rsidRDefault="00B74846" w:rsidP="00F25FB8">
      <w:pPr>
        <w:pStyle w:val="Odstavecseseznamem"/>
        <w:spacing w:line="360" w:lineRule="auto"/>
        <w:ind w:left="0"/>
        <w:jc w:val="both"/>
      </w:pPr>
      <w:r>
        <w:t xml:space="preserve">     </w:t>
      </w:r>
      <w:r w:rsidR="00C22908">
        <w:t xml:space="preserve">Pomocí tabulky jsem </w:t>
      </w:r>
      <w:r w:rsidR="007C642B">
        <w:t>porovnala</w:t>
      </w:r>
      <w:r w:rsidR="00142637">
        <w:t xml:space="preserve"> ceny 3 artiklů</w:t>
      </w:r>
      <w:r w:rsidR="00405D0B">
        <w:t>,</w:t>
      </w:r>
      <w:r w:rsidR="00166B6D">
        <w:t xml:space="preserve"> prodávan</w:t>
      </w:r>
      <w:r w:rsidR="00142637">
        <w:t>ých</w:t>
      </w:r>
      <w:r w:rsidR="00166B6D">
        <w:t xml:space="preserve"> vybranými firmami</w:t>
      </w:r>
      <w:r w:rsidR="00C22908">
        <w:t>, které j</w:t>
      </w:r>
      <w:r w:rsidR="00DB5578">
        <w:t xml:space="preserve">sou pro šití tanečního kostýmu </w:t>
      </w:r>
      <w:r w:rsidR="00C22908">
        <w:t>nejběžnější</w:t>
      </w:r>
      <w:r w:rsidR="00142637">
        <w:t xml:space="preserve"> (Tabulka 1).</w:t>
      </w:r>
    </w:p>
    <w:p w:rsidR="00DB5578" w:rsidRDefault="00DB5578" w:rsidP="00F25FB8">
      <w:pPr>
        <w:pStyle w:val="Odstavecseseznamem"/>
        <w:spacing w:line="360" w:lineRule="auto"/>
        <w:ind w:left="0"/>
        <w:jc w:val="both"/>
      </w:pPr>
      <w:r>
        <w:t>Tabulka 1. Srovnání cenové nabídky</w:t>
      </w:r>
    </w:p>
    <w:p w:rsidR="00967668" w:rsidRDefault="00967668" w:rsidP="00C22908">
      <w:pPr>
        <w:pStyle w:val="Odstavecseseznamem"/>
        <w:pBdr>
          <w:top w:val="single" w:sz="4" w:space="1" w:color="auto"/>
          <w:left w:val="single" w:sz="4" w:space="0" w:color="auto"/>
          <w:bottom w:val="single" w:sz="4" w:space="1" w:color="auto"/>
          <w:right w:val="single" w:sz="4" w:space="4" w:color="auto"/>
          <w:between w:val="single" w:sz="4" w:space="1" w:color="auto"/>
        </w:pBdr>
        <w:spacing w:line="360" w:lineRule="auto"/>
        <w:ind w:left="0"/>
        <w:jc w:val="both"/>
      </w:pPr>
      <w:r>
        <w:lastRenderedPageBreak/>
        <w:t xml:space="preserve">                                                  Ly</w:t>
      </w:r>
      <w:r w:rsidR="007C642B">
        <w:t>cra</w:t>
      </w:r>
      <w:r w:rsidR="00C22908">
        <w:t xml:space="preserve">                           </w:t>
      </w:r>
      <w:r>
        <w:t xml:space="preserve">   Třásně  </w:t>
      </w:r>
      <w:r w:rsidR="00C22908">
        <w:t xml:space="preserve">                            </w:t>
      </w:r>
      <w:r>
        <w:t xml:space="preserve">  Kameny</w:t>
      </w:r>
    </w:p>
    <w:p w:rsidR="00967668" w:rsidRDefault="00C22908" w:rsidP="00C22908">
      <w:pPr>
        <w:pStyle w:val="Odstavecseseznamem"/>
        <w:pBdr>
          <w:top w:val="single" w:sz="4" w:space="1" w:color="auto"/>
          <w:left w:val="single" w:sz="4" w:space="0" w:color="auto"/>
          <w:bottom w:val="single" w:sz="4" w:space="1" w:color="auto"/>
          <w:right w:val="single" w:sz="4" w:space="4" w:color="auto"/>
          <w:between w:val="single" w:sz="4" w:space="1" w:color="auto"/>
        </w:pBdr>
        <w:spacing w:line="360" w:lineRule="auto"/>
        <w:ind w:left="0"/>
        <w:jc w:val="both"/>
      </w:pPr>
      <w:r>
        <w:t xml:space="preserve"> </w:t>
      </w:r>
      <w:r w:rsidR="00967668">
        <w:t>Dance-point</w:t>
      </w:r>
      <w:r w:rsidR="00FB13D6">
        <w:t xml:space="preserve">                               499,--599,-                       275,-</w:t>
      </w:r>
      <w:r>
        <w:t xml:space="preserve">                                    365,-</w:t>
      </w:r>
    </w:p>
    <w:p w:rsidR="00FB13D6" w:rsidRDefault="00C22908" w:rsidP="00C22908">
      <w:pPr>
        <w:pStyle w:val="Odstavecseseznamem"/>
        <w:pBdr>
          <w:top w:val="single" w:sz="4" w:space="1" w:color="auto"/>
          <w:left w:val="single" w:sz="4" w:space="0" w:color="auto"/>
          <w:bottom w:val="single" w:sz="4" w:space="1" w:color="auto"/>
          <w:right w:val="single" w:sz="4" w:space="4" w:color="auto"/>
          <w:between w:val="single" w:sz="4" w:space="1" w:color="auto"/>
        </w:pBdr>
        <w:spacing w:line="360" w:lineRule="auto"/>
        <w:ind w:left="0"/>
        <w:jc w:val="both"/>
      </w:pPr>
      <w:r>
        <w:t xml:space="preserve"> </w:t>
      </w:r>
      <w:r w:rsidR="00967668">
        <w:t>Elise dance sport</w:t>
      </w:r>
      <w:r w:rsidR="00FB13D6">
        <w:t xml:space="preserve">                       395,-                                 280,-                                    299,-</w:t>
      </w:r>
    </w:p>
    <w:p w:rsidR="00967668" w:rsidRDefault="00C22908" w:rsidP="00C22908">
      <w:pPr>
        <w:pStyle w:val="Odstavecseseznamem"/>
        <w:pBdr>
          <w:top w:val="single" w:sz="4" w:space="1" w:color="auto"/>
          <w:left w:val="single" w:sz="4" w:space="0" w:color="auto"/>
          <w:bottom w:val="single" w:sz="4" w:space="1" w:color="auto"/>
          <w:right w:val="single" w:sz="4" w:space="4" w:color="auto"/>
          <w:between w:val="single" w:sz="4" w:space="1" w:color="auto"/>
        </w:pBdr>
        <w:spacing w:line="360" w:lineRule="auto"/>
        <w:ind w:left="0"/>
        <w:jc w:val="both"/>
      </w:pPr>
      <w:r>
        <w:t xml:space="preserve"> </w:t>
      </w:r>
      <w:r w:rsidR="00967668">
        <w:t xml:space="preserve">Heller dance and fashion          530,-                                 </w:t>
      </w:r>
      <w:r w:rsidR="00FB13D6">
        <w:t>290,-                                    362,-</w:t>
      </w:r>
    </w:p>
    <w:p w:rsidR="00967668" w:rsidRDefault="00967668" w:rsidP="00967668">
      <w:pPr>
        <w:pStyle w:val="Odstavecseseznamem"/>
        <w:pBdr>
          <w:bar w:val="single" w:sz="4" w:color="auto"/>
        </w:pBdr>
        <w:spacing w:line="360" w:lineRule="auto"/>
        <w:ind w:left="0"/>
        <w:jc w:val="both"/>
      </w:pPr>
    </w:p>
    <w:p w:rsidR="00BC3F68" w:rsidRDefault="00DB5578" w:rsidP="00BC3F68">
      <w:pPr>
        <w:spacing w:line="360" w:lineRule="auto"/>
        <w:jc w:val="both"/>
      </w:pPr>
      <w:r w:rsidRPr="00DB5578">
        <w:rPr>
          <w:i/>
        </w:rPr>
        <w:t>Vysvětlivky:</w:t>
      </w:r>
      <w:r>
        <w:t xml:space="preserve"> Lycra - elastický textilní materiál, různé barvy, cena za běžný metr; třásně 15 cm dlouhé, různé barvy – cena za běžný metr; kameny Swarovski Crystal AB SS 20 - cena za 144 ks.</w:t>
      </w:r>
      <w:r w:rsidR="00BC3F68">
        <w:t xml:space="preserve"> Ceny jsou uváděny v českých korunách.</w:t>
      </w:r>
    </w:p>
    <w:p w:rsidR="00A2413E" w:rsidRPr="007828AE" w:rsidRDefault="00A2413E" w:rsidP="007763C6">
      <w:pPr>
        <w:spacing w:line="360" w:lineRule="auto"/>
        <w:jc w:val="both"/>
      </w:pPr>
    </w:p>
    <w:p w:rsidR="00B9651C" w:rsidRPr="007C351D" w:rsidRDefault="00BC3F68" w:rsidP="00B9651C">
      <w:pPr>
        <w:spacing w:line="360" w:lineRule="auto"/>
        <w:jc w:val="both"/>
        <w:rPr>
          <w:b/>
        </w:rPr>
      </w:pPr>
      <w:r>
        <w:rPr>
          <w:b/>
        </w:rPr>
        <w:t>5.3</w:t>
      </w:r>
      <w:r w:rsidR="001F7D6D">
        <w:rPr>
          <w:b/>
        </w:rPr>
        <w:tab/>
      </w:r>
      <w:r w:rsidR="00344203">
        <w:rPr>
          <w:b/>
        </w:rPr>
        <w:t>Firemní design v komunikaci s veřejností</w:t>
      </w:r>
    </w:p>
    <w:p w:rsidR="00890584" w:rsidRDefault="00890584" w:rsidP="007763C6">
      <w:pPr>
        <w:spacing w:line="360" w:lineRule="auto"/>
        <w:jc w:val="both"/>
        <w:rPr>
          <w:b/>
        </w:rPr>
      </w:pPr>
    </w:p>
    <w:p w:rsidR="00A17A1E" w:rsidRDefault="00BC3F68" w:rsidP="007763C6">
      <w:pPr>
        <w:spacing w:line="360" w:lineRule="auto"/>
        <w:jc w:val="both"/>
        <w:rPr>
          <w:b/>
        </w:rPr>
      </w:pPr>
      <w:r>
        <w:rPr>
          <w:b/>
        </w:rPr>
        <w:t>5.3.1</w:t>
      </w:r>
      <w:r w:rsidR="00A17A1E" w:rsidRPr="007C351D">
        <w:rPr>
          <w:b/>
        </w:rPr>
        <w:tab/>
        <w:t>Logo</w:t>
      </w:r>
    </w:p>
    <w:p w:rsidR="00BC3F68" w:rsidRDefault="00BC3F68" w:rsidP="001E6C66">
      <w:pPr>
        <w:spacing w:line="360" w:lineRule="auto"/>
        <w:jc w:val="both"/>
      </w:pPr>
    </w:p>
    <w:p w:rsidR="0005535E" w:rsidRDefault="001E6C66" w:rsidP="001E6C66">
      <w:pPr>
        <w:spacing w:line="360" w:lineRule="auto"/>
        <w:jc w:val="both"/>
      </w:pPr>
      <w:r>
        <w:t xml:space="preserve">     </w:t>
      </w:r>
      <w:r w:rsidR="009D118E">
        <w:t>Logo bylo vyt</w:t>
      </w:r>
      <w:r w:rsidR="00330F2F">
        <w:t>vořeno grafikem Alešem Kouřilem. N</w:t>
      </w:r>
      <w:r w:rsidR="009D118E">
        <w:t>ámět</w:t>
      </w:r>
      <w:r w:rsidR="00330F2F">
        <w:t>em mi bylo vlastní křestní jméno, př</w:t>
      </w:r>
      <w:r w:rsidR="009D118E">
        <w:t>ičemž</w:t>
      </w:r>
      <w:r w:rsidR="002673F7">
        <w:t xml:space="preserve"> </w:t>
      </w:r>
      <w:r w:rsidR="00497501">
        <w:t xml:space="preserve">jeho zkrácená forma </w:t>
      </w:r>
      <w:r w:rsidR="002673F7">
        <w:t>nebyl</w:t>
      </w:r>
      <w:r w:rsidR="00497501">
        <w:t>a</w:t>
      </w:r>
      <w:r w:rsidR="002673F7">
        <w:t xml:space="preserve"> vytvo</w:t>
      </w:r>
      <w:r w:rsidR="006636A7">
        <w:t>řen</w:t>
      </w:r>
      <w:r w:rsidR="00497501">
        <w:t>a</w:t>
      </w:r>
      <w:r w:rsidR="006636A7">
        <w:t xml:space="preserve"> z fontu, ale obrazem</w:t>
      </w:r>
      <w:r w:rsidR="0005535E">
        <w:t xml:space="preserve"> v programu Corel.</w:t>
      </w:r>
      <w:r w:rsidR="002673F7">
        <w:t xml:space="preserve"> Spojení písmen</w:t>
      </w:r>
      <w:r w:rsidR="006636A7">
        <w:t xml:space="preserve"> “REN“ </w:t>
      </w:r>
      <w:r w:rsidR="009D118E">
        <w:t xml:space="preserve">vyznačují </w:t>
      </w:r>
      <w:r w:rsidR="006636A7">
        <w:t xml:space="preserve">svým tvarem </w:t>
      </w:r>
      <w:r w:rsidR="009D118E">
        <w:t>ladnost a eleganci</w:t>
      </w:r>
      <w:r w:rsidR="002673F7">
        <w:t xml:space="preserve">, </w:t>
      </w:r>
      <w:r w:rsidR="00142637">
        <w:t xml:space="preserve">kterými sportovní tanec oplývá (Obrázek 1). </w:t>
      </w:r>
      <w:r w:rsidR="002673F7">
        <w:t>Barevná řešení jsou dvě,</w:t>
      </w:r>
      <w:r w:rsidR="006636A7">
        <w:t xml:space="preserve"> červená a zlatá,</w:t>
      </w:r>
      <w:r w:rsidR="002673F7">
        <w:t xml:space="preserve"> přičemž u každého z nich je bílý</w:t>
      </w:r>
      <w:r w:rsidR="006636A7" w:rsidRPr="006636A7">
        <w:t xml:space="preserve"> </w:t>
      </w:r>
      <w:r w:rsidR="006636A7">
        <w:t xml:space="preserve">podnadpis „dance design“. Pozadí může být bílé, černé </w:t>
      </w:r>
      <w:r w:rsidR="00497501">
        <w:t xml:space="preserve">nebo transparentní. Doposud jsem pro veškeré grafické materiály a nášivky na šaty používala pouze variantu v červené barvě </w:t>
      </w:r>
      <w:r w:rsidR="0005535E">
        <w:t>pro lepší viditelnost</w:t>
      </w:r>
      <w:r w:rsidR="00497501">
        <w:t xml:space="preserve"> a charakter firmy</w:t>
      </w:r>
      <w:r w:rsidR="0005535E">
        <w:t>.</w:t>
      </w:r>
    </w:p>
    <w:p w:rsidR="00142637" w:rsidRPr="009D118E" w:rsidRDefault="00142637" w:rsidP="007763C6">
      <w:pPr>
        <w:spacing w:line="360" w:lineRule="auto"/>
        <w:ind w:firstLine="708"/>
        <w:jc w:val="both"/>
      </w:pPr>
    </w:p>
    <w:p w:rsidR="001C137C" w:rsidRDefault="001C137C" w:rsidP="007763C6">
      <w:pPr>
        <w:spacing w:line="360" w:lineRule="auto"/>
        <w:ind w:left="708" w:firstLine="708"/>
        <w:jc w:val="both"/>
        <w:rPr>
          <w:b/>
        </w:rPr>
      </w:pPr>
    </w:p>
    <w:p w:rsidR="001C137C" w:rsidRDefault="0018374A" w:rsidP="00142637">
      <w:pPr>
        <w:spacing w:line="360" w:lineRule="auto"/>
        <w:jc w:val="both"/>
        <w:rPr>
          <w:b/>
        </w:rPr>
      </w:pPr>
      <w:r>
        <w:rPr>
          <w:b/>
          <w:noProof/>
        </w:rPr>
        <w:drawing>
          <wp:anchor distT="0" distB="0" distL="114300" distR="114300" simplePos="0" relativeHeight="251664384" behindDoc="1" locked="0" layoutInCell="1" allowOverlap="1">
            <wp:simplePos x="0" y="0"/>
            <wp:positionH relativeFrom="column">
              <wp:posOffset>1109980</wp:posOffset>
            </wp:positionH>
            <wp:positionV relativeFrom="paragraph">
              <wp:posOffset>56515</wp:posOffset>
            </wp:positionV>
            <wp:extent cx="1762125" cy="990600"/>
            <wp:effectExtent l="19050" t="0" r="9525" b="0"/>
            <wp:wrapNone/>
            <wp:docPr id="8" name="obrázek 8" descr="C:\Users\Renca\Desktop\Přílohy-bakalářka\gold_black_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ca\Desktop\Přílohy-bakalářka\gold_black_background.gif"/>
                    <pic:cNvPicPr>
                      <a:picLocks noChangeAspect="1" noChangeArrowheads="1"/>
                    </pic:cNvPicPr>
                  </pic:nvPicPr>
                  <pic:blipFill>
                    <a:blip r:embed="rId13" cstate="print"/>
                    <a:srcRect/>
                    <a:stretch>
                      <a:fillRect/>
                    </a:stretch>
                  </pic:blipFill>
                  <pic:spPr bwMode="auto">
                    <a:xfrm>
                      <a:off x="0" y="0"/>
                      <a:ext cx="1762125" cy="990600"/>
                    </a:xfrm>
                    <a:prstGeom prst="rect">
                      <a:avLst/>
                    </a:prstGeom>
                    <a:noFill/>
                    <a:ln w="9525">
                      <a:noFill/>
                      <a:miter lim="800000"/>
                      <a:headEnd/>
                      <a:tailEnd/>
                    </a:ln>
                  </pic:spPr>
                </pic:pic>
              </a:graphicData>
            </a:graphic>
          </wp:anchor>
        </w:drawing>
      </w:r>
      <w:r w:rsidR="001E6C66">
        <w:rPr>
          <w:b/>
          <w:noProof/>
        </w:rPr>
        <w:drawing>
          <wp:anchor distT="0" distB="0" distL="114300" distR="114300" simplePos="0" relativeHeight="251666432" behindDoc="1" locked="0" layoutInCell="1" allowOverlap="1">
            <wp:simplePos x="0" y="0"/>
            <wp:positionH relativeFrom="column">
              <wp:posOffset>2872105</wp:posOffset>
            </wp:positionH>
            <wp:positionV relativeFrom="paragraph">
              <wp:posOffset>55245</wp:posOffset>
            </wp:positionV>
            <wp:extent cx="1764030" cy="990600"/>
            <wp:effectExtent l="19050" t="0" r="7620" b="0"/>
            <wp:wrapNone/>
            <wp:docPr id="10" name="obrázek 10" descr="C:\Users\Renca\Desktop\Přílohy-bakalářka\red_black_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ca\Desktop\Přílohy-bakalářka\red_black_background.gif"/>
                    <pic:cNvPicPr>
                      <a:picLocks noChangeAspect="1" noChangeArrowheads="1"/>
                    </pic:cNvPicPr>
                  </pic:nvPicPr>
                  <pic:blipFill>
                    <a:blip r:embed="rId14" cstate="print"/>
                    <a:srcRect/>
                    <a:stretch>
                      <a:fillRect/>
                    </a:stretch>
                  </pic:blipFill>
                  <pic:spPr bwMode="auto">
                    <a:xfrm>
                      <a:off x="0" y="0"/>
                      <a:ext cx="1764030" cy="990600"/>
                    </a:xfrm>
                    <a:prstGeom prst="rect">
                      <a:avLst/>
                    </a:prstGeom>
                    <a:noFill/>
                    <a:ln w="9525">
                      <a:noFill/>
                      <a:miter lim="800000"/>
                      <a:headEnd/>
                      <a:tailEnd/>
                    </a:ln>
                  </pic:spPr>
                </pic:pic>
              </a:graphicData>
            </a:graphic>
          </wp:anchor>
        </w:drawing>
      </w:r>
    </w:p>
    <w:p w:rsidR="001C137C" w:rsidRDefault="001C137C" w:rsidP="007763C6">
      <w:pPr>
        <w:spacing w:line="360" w:lineRule="auto"/>
        <w:ind w:left="708" w:firstLine="708"/>
        <w:jc w:val="both"/>
        <w:rPr>
          <w:b/>
        </w:rPr>
      </w:pPr>
    </w:p>
    <w:p w:rsidR="001C137C" w:rsidRDefault="001C137C" w:rsidP="007763C6">
      <w:pPr>
        <w:spacing w:line="360" w:lineRule="auto"/>
        <w:ind w:left="708" w:firstLine="708"/>
        <w:jc w:val="both"/>
        <w:rPr>
          <w:b/>
        </w:rPr>
      </w:pPr>
    </w:p>
    <w:p w:rsidR="001C137C" w:rsidRDefault="0018374A" w:rsidP="007763C6">
      <w:pPr>
        <w:spacing w:line="360" w:lineRule="auto"/>
        <w:ind w:left="708" w:firstLine="708"/>
        <w:jc w:val="both"/>
        <w:rPr>
          <w:b/>
        </w:rPr>
      </w:pPr>
      <w:r>
        <w:rPr>
          <w:b/>
          <w:noProof/>
        </w:rPr>
        <w:drawing>
          <wp:anchor distT="0" distB="0" distL="114300" distR="114300" simplePos="0" relativeHeight="251663360" behindDoc="1" locked="0" layoutInCell="1" allowOverlap="1">
            <wp:simplePos x="0" y="0"/>
            <wp:positionH relativeFrom="column">
              <wp:posOffset>1109980</wp:posOffset>
            </wp:positionH>
            <wp:positionV relativeFrom="paragraph">
              <wp:posOffset>257175</wp:posOffset>
            </wp:positionV>
            <wp:extent cx="1762125" cy="990600"/>
            <wp:effectExtent l="19050" t="0" r="9525" b="0"/>
            <wp:wrapNone/>
            <wp:docPr id="9" name="obrázek 9" descr="C:\Users\Renca\Desktop\Přílohy-bakalářka\gold_white_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nca\Desktop\Přílohy-bakalářka\gold_white_background.gif"/>
                    <pic:cNvPicPr>
                      <a:picLocks noChangeAspect="1" noChangeArrowheads="1"/>
                    </pic:cNvPicPr>
                  </pic:nvPicPr>
                  <pic:blipFill>
                    <a:blip r:embed="rId15" cstate="print"/>
                    <a:srcRect/>
                    <a:stretch>
                      <a:fillRect/>
                    </a:stretch>
                  </pic:blipFill>
                  <pic:spPr bwMode="auto">
                    <a:xfrm>
                      <a:off x="0" y="0"/>
                      <a:ext cx="1762125" cy="990600"/>
                    </a:xfrm>
                    <a:prstGeom prst="rect">
                      <a:avLst/>
                    </a:prstGeom>
                    <a:noFill/>
                    <a:ln w="9525">
                      <a:noFill/>
                      <a:miter lim="800000"/>
                      <a:headEnd/>
                      <a:tailEnd/>
                    </a:ln>
                  </pic:spPr>
                </pic:pic>
              </a:graphicData>
            </a:graphic>
          </wp:anchor>
        </w:drawing>
      </w:r>
      <w:r w:rsidR="001E6C66">
        <w:rPr>
          <w:b/>
          <w:noProof/>
        </w:rPr>
        <w:drawing>
          <wp:anchor distT="0" distB="0" distL="114300" distR="114300" simplePos="0" relativeHeight="251665408" behindDoc="1" locked="0" layoutInCell="1" allowOverlap="1">
            <wp:simplePos x="0" y="0"/>
            <wp:positionH relativeFrom="column">
              <wp:posOffset>2872105</wp:posOffset>
            </wp:positionH>
            <wp:positionV relativeFrom="paragraph">
              <wp:posOffset>257175</wp:posOffset>
            </wp:positionV>
            <wp:extent cx="1764030" cy="990600"/>
            <wp:effectExtent l="19050" t="0" r="7620" b="0"/>
            <wp:wrapNone/>
            <wp:docPr id="7" name="obrázek 7" descr="C:\Users\Renca\Desktop\Přílohy-bakalářka\red_white_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ca\Desktop\Přílohy-bakalářka\red_white_background.gif"/>
                    <pic:cNvPicPr>
                      <a:picLocks noChangeAspect="1" noChangeArrowheads="1"/>
                    </pic:cNvPicPr>
                  </pic:nvPicPr>
                  <pic:blipFill>
                    <a:blip r:embed="rId16" cstate="print"/>
                    <a:srcRect/>
                    <a:stretch>
                      <a:fillRect/>
                    </a:stretch>
                  </pic:blipFill>
                  <pic:spPr bwMode="auto">
                    <a:xfrm>
                      <a:off x="0" y="0"/>
                      <a:ext cx="1764030" cy="990600"/>
                    </a:xfrm>
                    <a:prstGeom prst="rect">
                      <a:avLst/>
                    </a:prstGeom>
                    <a:noFill/>
                    <a:ln w="9525">
                      <a:noFill/>
                      <a:miter lim="800000"/>
                      <a:headEnd/>
                      <a:tailEnd/>
                    </a:ln>
                  </pic:spPr>
                </pic:pic>
              </a:graphicData>
            </a:graphic>
          </wp:anchor>
        </w:drawing>
      </w:r>
    </w:p>
    <w:p w:rsidR="001C137C" w:rsidRDefault="001C137C" w:rsidP="007763C6">
      <w:pPr>
        <w:spacing w:line="360" w:lineRule="auto"/>
        <w:ind w:left="708" w:firstLine="708"/>
        <w:jc w:val="both"/>
        <w:rPr>
          <w:b/>
        </w:rPr>
      </w:pPr>
    </w:p>
    <w:p w:rsidR="001C137C" w:rsidRDefault="001C137C" w:rsidP="007763C6">
      <w:pPr>
        <w:spacing w:line="360" w:lineRule="auto"/>
        <w:ind w:left="708" w:firstLine="708"/>
        <w:jc w:val="both"/>
        <w:rPr>
          <w:b/>
        </w:rPr>
      </w:pPr>
    </w:p>
    <w:p w:rsidR="001C137C" w:rsidRPr="007C351D" w:rsidRDefault="001C137C" w:rsidP="007763C6">
      <w:pPr>
        <w:spacing w:line="360" w:lineRule="auto"/>
        <w:ind w:left="708" w:firstLine="708"/>
        <w:jc w:val="both"/>
        <w:rPr>
          <w:b/>
        </w:rPr>
      </w:pPr>
    </w:p>
    <w:p w:rsidR="0005535E" w:rsidRDefault="00A17A1E" w:rsidP="00B74846">
      <w:pPr>
        <w:spacing w:line="360" w:lineRule="auto"/>
        <w:ind w:left="708" w:firstLine="708"/>
        <w:jc w:val="both"/>
        <w:rPr>
          <w:b/>
        </w:rPr>
      </w:pPr>
      <w:r w:rsidRPr="007C351D">
        <w:rPr>
          <w:b/>
        </w:rPr>
        <w:t xml:space="preserve">         </w:t>
      </w:r>
    </w:p>
    <w:p w:rsidR="001E6C66" w:rsidRDefault="001E6C66" w:rsidP="007763C6">
      <w:pPr>
        <w:spacing w:line="360" w:lineRule="auto"/>
        <w:jc w:val="both"/>
        <w:rPr>
          <w:b/>
        </w:rPr>
      </w:pPr>
    </w:p>
    <w:p w:rsidR="00B74846" w:rsidRDefault="00142637" w:rsidP="001E6C66">
      <w:pPr>
        <w:spacing w:line="360" w:lineRule="auto"/>
        <w:ind w:left="708"/>
        <w:jc w:val="both"/>
      </w:pPr>
      <w:r w:rsidRPr="00142637">
        <w:t>Obrázek 1. Firemní logo.</w:t>
      </w:r>
    </w:p>
    <w:p w:rsidR="00B447FC" w:rsidRDefault="00B447FC" w:rsidP="00344203">
      <w:pPr>
        <w:spacing w:line="360" w:lineRule="auto"/>
        <w:jc w:val="both"/>
        <w:rPr>
          <w:b/>
        </w:rPr>
      </w:pPr>
    </w:p>
    <w:p w:rsidR="00344203" w:rsidRDefault="00BC3F68" w:rsidP="00344203">
      <w:pPr>
        <w:spacing w:line="360" w:lineRule="auto"/>
        <w:jc w:val="both"/>
        <w:rPr>
          <w:b/>
          <w:noProof/>
        </w:rPr>
      </w:pPr>
      <w:r>
        <w:rPr>
          <w:b/>
        </w:rPr>
        <w:lastRenderedPageBreak/>
        <w:t>5.3</w:t>
      </w:r>
      <w:r w:rsidR="00344203">
        <w:rPr>
          <w:b/>
        </w:rPr>
        <w:t xml:space="preserve">.2 </w:t>
      </w:r>
      <w:r w:rsidR="00596AD2">
        <w:rPr>
          <w:b/>
        </w:rPr>
        <w:t xml:space="preserve">   </w:t>
      </w:r>
      <w:r w:rsidR="00344203" w:rsidRPr="007C351D">
        <w:rPr>
          <w:b/>
        </w:rPr>
        <w:t>Taneční kostýmy</w:t>
      </w:r>
    </w:p>
    <w:p w:rsidR="00773B09" w:rsidRDefault="00773B09" w:rsidP="007763C6">
      <w:pPr>
        <w:spacing w:line="360" w:lineRule="auto"/>
        <w:jc w:val="both"/>
      </w:pPr>
    </w:p>
    <w:p w:rsidR="00773B09" w:rsidRDefault="00CB4D20" w:rsidP="007763C6">
      <w:pPr>
        <w:spacing w:line="360" w:lineRule="auto"/>
        <w:jc w:val="both"/>
      </w:pPr>
      <w:r>
        <w:t xml:space="preserve">     </w:t>
      </w:r>
      <w:r w:rsidR="00741195" w:rsidRPr="00741195">
        <w:t>Výroba taneč</w:t>
      </w:r>
      <w:r w:rsidR="00741195">
        <w:t>ního kostýmu</w:t>
      </w:r>
      <w:r w:rsidR="00741195" w:rsidRPr="00741195">
        <w:t xml:space="preserve"> začíná</w:t>
      </w:r>
      <w:r w:rsidR="00741195">
        <w:t xml:space="preserve"> vždy</w:t>
      </w:r>
      <w:r w:rsidR="00741195" w:rsidRPr="00741195">
        <w:t xml:space="preserve"> návrhem</w:t>
      </w:r>
      <w:r w:rsidR="001E6C66">
        <w:t xml:space="preserve">. </w:t>
      </w:r>
      <w:r w:rsidR="00C731F3">
        <w:t>Vzniká souladem prvotních představ zákazníka a návrhářky.</w:t>
      </w:r>
      <w:r w:rsidR="008835B3">
        <w:t xml:space="preserve"> Zákazník přináší myšlenku, v jakém typu šatů by se mu dobře tancovalo.</w:t>
      </w:r>
      <w:r w:rsidR="004B1B1B">
        <w:t xml:space="preserve"> Jeho představa o hotovém modelu je pro návrhářku důležitá.</w:t>
      </w:r>
      <w:r w:rsidR="008835B3">
        <w:t xml:space="preserve"> Návrh </w:t>
      </w:r>
      <w:r w:rsidR="00AD52B1">
        <w:t xml:space="preserve">i šaty </w:t>
      </w:r>
      <w:r w:rsidR="008835B3">
        <w:t>j</w:t>
      </w:r>
      <w:r w:rsidR="00AD52B1">
        <w:t>sou</w:t>
      </w:r>
      <w:r w:rsidR="008835B3">
        <w:t xml:space="preserve"> vytvořen</w:t>
      </w:r>
      <w:r w:rsidR="00AD52B1">
        <w:t>y</w:t>
      </w:r>
      <w:r w:rsidR="00484D4C">
        <w:t xml:space="preserve"> podle přísných kritérií pravidel pro oblékání ze zadání Českého svazu tanečního sportu.</w:t>
      </w:r>
      <w:r w:rsidR="004B1B1B">
        <w:t xml:space="preserve"> Návrhy šatů jsou vytvořeny podle typu zákazníka s přihlédnutím k tělesným dispozicím. Při tvorbě návrhu je přihlíženo také k tomu, jak tanečník „vyzařuje“ na parketu, jaké má charisma, jestli se umí prosadit u poroty. </w:t>
      </w:r>
    </w:p>
    <w:p w:rsidR="0046218B" w:rsidRDefault="00F02B6B" w:rsidP="0046218B">
      <w:pPr>
        <w:spacing w:line="360" w:lineRule="auto"/>
        <w:jc w:val="both"/>
      </w:pPr>
      <w:r>
        <w:t xml:space="preserve">     Návrh je </w:t>
      </w:r>
      <w:r w:rsidR="00AB2825">
        <w:t>hned po přípravě</w:t>
      </w:r>
      <w:r>
        <w:t xml:space="preserve"> </w:t>
      </w:r>
      <w:r w:rsidR="00AB2825">
        <w:t xml:space="preserve">startovní čárou pro výrobu. Zákazník s ním musí být ztotožněn a musí mu rozumět. Ne každý má dobrou představivost, proto je nutný podrobný popis, který je zároveň základem pro výrobu. Každý návrh si podepisuji, což je dobré nejen </w:t>
      </w:r>
      <w:r w:rsidR="00325C29">
        <w:t>pro firemní identitu, ale i</w:t>
      </w:r>
      <w:r w:rsidR="00AB2825">
        <w:t xml:space="preserve"> jako ochranný prostředek</w:t>
      </w:r>
      <w:r w:rsidR="00325C29">
        <w:t xml:space="preserve"> před plagiátorstvím.</w:t>
      </w:r>
      <w:r w:rsidR="00AB2825">
        <w:t xml:space="preserve"> </w:t>
      </w:r>
      <w:r w:rsidR="0046218B">
        <w:rPr>
          <w:noProof/>
        </w:rPr>
        <w:t>Pro zlepšení služeb zákazníkům a zrychlení komunikace s nimi, jsem začala používat elektronickou formu kreslení pomocí stylusu a dotykové obrazovky.</w:t>
      </w:r>
    </w:p>
    <w:p w:rsidR="00F02B6B" w:rsidRDefault="00F02B6B" w:rsidP="007763C6">
      <w:pPr>
        <w:spacing w:line="360" w:lineRule="auto"/>
        <w:jc w:val="both"/>
      </w:pPr>
    </w:p>
    <w:p w:rsidR="00325C29" w:rsidRDefault="00325C29" w:rsidP="007763C6">
      <w:pPr>
        <w:spacing w:line="360" w:lineRule="auto"/>
        <w:jc w:val="both"/>
      </w:pPr>
      <w:r>
        <w:t xml:space="preserve">     Dokládám návrh tanečního kostýmu určený pro dívku, která tancuje v kategorii „junior II“</w:t>
      </w:r>
      <w:r w:rsidR="001E6C66" w:rsidRPr="001E6C66">
        <w:t xml:space="preserve"> </w:t>
      </w:r>
      <w:r w:rsidR="001E6C66">
        <w:t>(Obrázek 2)</w:t>
      </w:r>
      <w:r>
        <w:t xml:space="preserve">. Výkonnostní třídu má nejvyšší, tedy B. Tereza Sedláková, jak se dívka jmenuje, se chlubí titulem mistryně Maďarska z roku 2012. Proto jsem kladla velký důraz na zpracování návrhu. </w:t>
      </w:r>
      <w:r w:rsidR="00124E2C">
        <w:t>Hlavním kritériem bylo vystihnout charisma tanečnice v souladu s věkovou kategorií, ve které tancuje. V kategorii Junior II se často objevují páry, které mají mezi sebou velký výškový rozdíl</w:t>
      </w:r>
      <w:r w:rsidR="00D248AB">
        <w:t xml:space="preserve">. Dívky dříve dospívají a tak partnera leckdy předrostou. Dívkám se tvarují postavy a tak je třeba velmi opatrně a vhodně vybírat střihy, což vede také k otázce vkusu. </w:t>
      </w:r>
    </w:p>
    <w:p w:rsidR="001C2767" w:rsidRDefault="00D248AB" w:rsidP="007763C6">
      <w:pPr>
        <w:spacing w:line="360" w:lineRule="auto"/>
        <w:jc w:val="both"/>
      </w:pPr>
      <w:r>
        <w:t xml:space="preserve">     </w:t>
      </w:r>
    </w:p>
    <w:p w:rsidR="00773B09" w:rsidRDefault="001C2767" w:rsidP="0046218B">
      <w:pPr>
        <w:spacing w:line="360" w:lineRule="auto"/>
        <w:jc w:val="both"/>
        <w:rPr>
          <w:b/>
          <w:noProof/>
        </w:rPr>
      </w:pPr>
      <w:r>
        <w:t xml:space="preserve">    </w:t>
      </w:r>
      <w:r w:rsidR="00D248AB">
        <w:t xml:space="preserve">Popis šatů: Základní materiál na těle je </w:t>
      </w:r>
      <w:r>
        <w:t xml:space="preserve">strečová síťka černé barvy, v oblasti prsou je elastický samet také v černé barvě. Základním materiálem pro sukni je černá organza, která je jemná, průhledná a nesplývá. Sukně je několikanásobně vrstvena a je lemována speciální výztuží, která zajistí efektní tvar a krásný, rychlý pohyb při tanci. </w:t>
      </w:r>
      <w:r w:rsidR="006A735B">
        <w:t>Na těle jsou našity lycrové aplikace ve stříbrné a růžové barvě a ve tvaru širokých pásů, vzájemně se proplétajících. Zejména stříbrné pásy jsou bohatě zdobeny broušenými kameny. Jsou použity kameny našívací ve tvaru trojúhelníku velikosti 3 cm na výšku v barvě Crystal AB. V této barvě jsou kolem trojúhelníků nalepeny kameny velikosti SS 20.</w:t>
      </w:r>
      <w:r w:rsidR="00174639">
        <w:t xml:space="preserve"> Jako doplňky k šatům jsou z</w:t>
      </w:r>
      <w:r w:rsidR="001E6C66">
        <w:t>v</w:t>
      </w:r>
      <w:r w:rsidR="00174639">
        <w:t>oleny náramky a výrazné náušnice.</w:t>
      </w:r>
    </w:p>
    <w:p w:rsidR="001E6C66" w:rsidRDefault="001E6C66" w:rsidP="0046218B">
      <w:pPr>
        <w:spacing w:line="360" w:lineRule="auto"/>
        <w:jc w:val="both"/>
        <w:rPr>
          <w:b/>
          <w:noProof/>
        </w:rPr>
      </w:pPr>
      <w:r>
        <w:rPr>
          <w:b/>
          <w:noProof/>
        </w:rPr>
        <w:lastRenderedPageBreak/>
        <w:drawing>
          <wp:anchor distT="0" distB="0" distL="114300" distR="114300" simplePos="0" relativeHeight="251678720" behindDoc="1" locked="0" layoutInCell="1" allowOverlap="1">
            <wp:simplePos x="0" y="0"/>
            <wp:positionH relativeFrom="column">
              <wp:posOffset>3481705</wp:posOffset>
            </wp:positionH>
            <wp:positionV relativeFrom="paragraph">
              <wp:posOffset>-4445</wp:posOffset>
            </wp:positionV>
            <wp:extent cx="2379345" cy="3171825"/>
            <wp:effectExtent l="19050" t="0" r="1905" b="0"/>
            <wp:wrapNone/>
            <wp:docPr id="22" name="obrázek 2" descr="C:\Users\Renca\Desktop\Přílohy-bakalářka\obráz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ca\Desktop\Přílohy-bakalářka\obrázek 1.JPG"/>
                    <pic:cNvPicPr>
                      <a:picLocks noChangeAspect="1" noChangeArrowheads="1"/>
                    </pic:cNvPicPr>
                  </pic:nvPicPr>
                  <pic:blipFill>
                    <a:blip r:embed="rId17" cstate="print"/>
                    <a:srcRect/>
                    <a:stretch>
                      <a:fillRect/>
                    </a:stretch>
                  </pic:blipFill>
                  <pic:spPr bwMode="auto">
                    <a:xfrm>
                      <a:off x="0" y="0"/>
                      <a:ext cx="2379345" cy="3171825"/>
                    </a:xfrm>
                    <a:prstGeom prst="rect">
                      <a:avLst/>
                    </a:prstGeom>
                    <a:noFill/>
                    <a:ln w="9525">
                      <a:noFill/>
                      <a:miter lim="800000"/>
                      <a:headEnd/>
                      <a:tailEnd/>
                    </a:ln>
                  </pic:spPr>
                </pic:pic>
              </a:graphicData>
            </a:graphic>
          </wp:anchor>
        </w:drawing>
      </w:r>
      <w:r>
        <w:rPr>
          <w:b/>
          <w:noProof/>
        </w:rPr>
        <w:drawing>
          <wp:anchor distT="0" distB="0" distL="114300" distR="114300" simplePos="0" relativeHeight="251677696" behindDoc="1" locked="0" layoutInCell="1" allowOverlap="1">
            <wp:simplePos x="0" y="0"/>
            <wp:positionH relativeFrom="column">
              <wp:posOffset>33655</wp:posOffset>
            </wp:positionH>
            <wp:positionV relativeFrom="paragraph">
              <wp:posOffset>-204470</wp:posOffset>
            </wp:positionV>
            <wp:extent cx="2945765" cy="3924300"/>
            <wp:effectExtent l="19050" t="0" r="6985" b="0"/>
            <wp:wrapNone/>
            <wp:docPr id="21" name="obrázek 1" descr="C:\Users\Renca\Desktop\Přílohy-bakalářka\obráz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ca\Desktop\Přílohy-bakalářka\obrázek 2.JPG"/>
                    <pic:cNvPicPr>
                      <a:picLocks noChangeAspect="1" noChangeArrowheads="1"/>
                    </pic:cNvPicPr>
                  </pic:nvPicPr>
                  <pic:blipFill>
                    <a:blip r:embed="rId18" cstate="print"/>
                    <a:srcRect/>
                    <a:stretch>
                      <a:fillRect/>
                    </a:stretch>
                  </pic:blipFill>
                  <pic:spPr bwMode="auto">
                    <a:xfrm>
                      <a:off x="0" y="0"/>
                      <a:ext cx="2945765" cy="3924300"/>
                    </a:xfrm>
                    <a:prstGeom prst="rect">
                      <a:avLst/>
                    </a:prstGeom>
                    <a:noFill/>
                    <a:ln w="9525">
                      <a:noFill/>
                      <a:miter lim="800000"/>
                      <a:headEnd/>
                      <a:tailEnd/>
                    </a:ln>
                  </pic:spPr>
                </pic:pic>
              </a:graphicData>
            </a:graphic>
          </wp:anchor>
        </w:drawing>
      </w:r>
    </w:p>
    <w:p w:rsidR="001E6C66" w:rsidRDefault="001E6C66"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773B09" w:rsidRDefault="00773B09" w:rsidP="007763C6">
      <w:pPr>
        <w:spacing w:line="360" w:lineRule="auto"/>
        <w:ind w:left="708" w:firstLine="708"/>
        <w:jc w:val="both"/>
        <w:rPr>
          <w:b/>
          <w:noProof/>
        </w:rPr>
      </w:pPr>
    </w:p>
    <w:p w:rsidR="00606D89" w:rsidRDefault="00606D89" w:rsidP="007763C6">
      <w:pPr>
        <w:spacing w:line="360" w:lineRule="auto"/>
        <w:ind w:left="708" w:firstLine="708"/>
        <w:jc w:val="both"/>
        <w:rPr>
          <w:b/>
          <w:noProof/>
        </w:rPr>
      </w:pPr>
    </w:p>
    <w:p w:rsidR="00606D89" w:rsidRDefault="00606D89" w:rsidP="007763C6">
      <w:pPr>
        <w:spacing w:line="360" w:lineRule="auto"/>
        <w:ind w:left="708" w:firstLine="708"/>
        <w:jc w:val="both"/>
        <w:rPr>
          <w:b/>
          <w:noProof/>
        </w:rPr>
      </w:pPr>
    </w:p>
    <w:p w:rsidR="00606D89" w:rsidRDefault="00606D89" w:rsidP="007763C6">
      <w:pPr>
        <w:spacing w:line="360" w:lineRule="auto"/>
        <w:ind w:left="708" w:firstLine="708"/>
        <w:jc w:val="both"/>
        <w:rPr>
          <w:b/>
          <w:noProof/>
        </w:rPr>
      </w:pPr>
    </w:p>
    <w:p w:rsidR="00606D89" w:rsidRDefault="00606D89" w:rsidP="007763C6">
      <w:pPr>
        <w:spacing w:line="360" w:lineRule="auto"/>
        <w:ind w:left="708" w:firstLine="708"/>
        <w:jc w:val="both"/>
        <w:rPr>
          <w:b/>
          <w:noProof/>
        </w:rPr>
      </w:pPr>
    </w:p>
    <w:p w:rsidR="00A27F63" w:rsidRDefault="00A27F63" w:rsidP="007763C6">
      <w:pPr>
        <w:spacing w:line="360" w:lineRule="auto"/>
        <w:ind w:left="708" w:firstLine="708"/>
        <w:jc w:val="both"/>
        <w:rPr>
          <w:b/>
          <w:noProof/>
        </w:rPr>
      </w:pPr>
    </w:p>
    <w:p w:rsidR="00DB5578" w:rsidRDefault="00DB5578" w:rsidP="007763C6">
      <w:pPr>
        <w:spacing w:line="360" w:lineRule="auto"/>
        <w:ind w:left="708" w:firstLine="708"/>
        <w:jc w:val="both"/>
        <w:rPr>
          <w:b/>
          <w:noProof/>
        </w:rPr>
      </w:pPr>
    </w:p>
    <w:p w:rsidR="00DB5578" w:rsidRDefault="00DB5578" w:rsidP="007763C6">
      <w:pPr>
        <w:spacing w:line="360" w:lineRule="auto"/>
        <w:ind w:left="708" w:firstLine="708"/>
        <w:jc w:val="both"/>
        <w:rPr>
          <w:b/>
          <w:noProof/>
        </w:rPr>
      </w:pPr>
    </w:p>
    <w:p w:rsidR="00DB5578" w:rsidRPr="00142637" w:rsidRDefault="00142637" w:rsidP="001E6C66">
      <w:pPr>
        <w:spacing w:line="360" w:lineRule="auto"/>
        <w:ind w:left="708"/>
        <w:jc w:val="both"/>
        <w:rPr>
          <w:noProof/>
        </w:rPr>
      </w:pPr>
      <w:r w:rsidRPr="00142637">
        <w:rPr>
          <w:noProof/>
        </w:rPr>
        <w:t>Obrázek 2. Návrh tanečního kostýmu pro latinskoamerické tance.</w:t>
      </w:r>
    </w:p>
    <w:p w:rsidR="00DB5578" w:rsidRDefault="00DB5578" w:rsidP="007763C6">
      <w:pPr>
        <w:spacing w:line="360" w:lineRule="auto"/>
        <w:ind w:left="708" w:firstLine="708"/>
        <w:jc w:val="both"/>
        <w:rPr>
          <w:b/>
          <w:noProof/>
        </w:rPr>
      </w:pPr>
    </w:p>
    <w:p w:rsidR="00606D89" w:rsidRDefault="00606D89" w:rsidP="00805E5A">
      <w:pPr>
        <w:spacing w:line="360" w:lineRule="auto"/>
        <w:jc w:val="both"/>
        <w:rPr>
          <w:b/>
          <w:noProof/>
        </w:rPr>
      </w:pPr>
    </w:p>
    <w:p w:rsidR="00805E5A" w:rsidRDefault="00C2783F" w:rsidP="00805E5A">
      <w:pPr>
        <w:spacing w:line="360" w:lineRule="auto"/>
        <w:jc w:val="both"/>
      </w:pPr>
      <w:r>
        <w:rPr>
          <w:b/>
          <w:noProof/>
        </w:rPr>
        <w:t xml:space="preserve">     </w:t>
      </w:r>
      <w:r w:rsidR="000F4556" w:rsidRPr="000F4556">
        <w:rPr>
          <w:noProof/>
        </w:rPr>
        <w:t>Hlavním produktem naší firmy</w:t>
      </w:r>
      <w:r w:rsidR="000F4556">
        <w:rPr>
          <w:noProof/>
        </w:rPr>
        <w:t xml:space="preserve"> je tan</w:t>
      </w:r>
      <w:r>
        <w:rPr>
          <w:noProof/>
        </w:rPr>
        <w:t>eční kostým, resp. taneční šaty (Obrázek 3).</w:t>
      </w:r>
      <w:r w:rsidR="000F4556">
        <w:rPr>
          <w:noProof/>
        </w:rPr>
        <w:t xml:space="preserve"> </w:t>
      </w:r>
      <w:r w:rsidR="00802D1F">
        <w:rPr>
          <w:noProof/>
        </w:rPr>
        <w:t>Jejich realizace začíná komunikací se zákazníkem a následném stanovení představ o hotovém modelu. Po odsouhlasení návrhu zákazníkem začne výrobní proces. Základem kvalitního výrobku je</w:t>
      </w:r>
      <w:r w:rsidR="00802D1F" w:rsidRPr="00802D1F">
        <w:rPr>
          <w:noProof/>
        </w:rPr>
        <w:t xml:space="preserve"> </w:t>
      </w:r>
      <w:r w:rsidR="00802D1F">
        <w:rPr>
          <w:noProof/>
        </w:rPr>
        <w:t>pečlivý výběr materiálů. Ne každý materiál, ačkoliv je na taneční kostýmy určen, je vhodný právě na tu či onu část kostýmu. Je to proto, že jednou z</w:t>
      </w:r>
      <w:r w:rsidR="00CF57C5">
        <w:rPr>
          <w:noProof/>
        </w:rPr>
        <w:t> </w:t>
      </w:r>
      <w:r w:rsidR="00802D1F">
        <w:rPr>
          <w:noProof/>
        </w:rPr>
        <w:t>nejdůležitějších</w:t>
      </w:r>
      <w:r w:rsidR="00CF57C5">
        <w:rPr>
          <w:noProof/>
        </w:rPr>
        <w:t xml:space="preserve"> vlastností kostýmu je jeho funkčnost při samotném tanci. Šaty musí při tanci na těle tanečníka velmi dobře sedět a to při jakémkoliv pohybu. Proto je zkouška šatů často zdlouhavá. Zákazníka nesmí šaty nikde táhnout, zařezávat se, nebo vyhrnovat. Jsou to specifika tanečního kostýmu, se kterými krejčí pracující s klasickou módou </w:t>
      </w:r>
      <w:r w:rsidR="007171F6">
        <w:rPr>
          <w:noProof/>
        </w:rPr>
        <w:t xml:space="preserve">většinou neumí pracovat. Český svaz tanečního sportu upřesňuje jakým způsobem by měly šaty </w:t>
      </w:r>
      <w:r w:rsidR="009A086F">
        <w:rPr>
          <w:noProof/>
        </w:rPr>
        <w:t xml:space="preserve">bezpodmínečně </w:t>
      </w:r>
      <w:r w:rsidR="007171F6">
        <w:rPr>
          <w:noProof/>
        </w:rPr>
        <w:t xml:space="preserve">zakrývat </w:t>
      </w:r>
      <w:r w:rsidR="009A086F">
        <w:rPr>
          <w:noProof/>
        </w:rPr>
        <w:t xml:space="preserve">určité </w:t>
      </w:r>
      <w:r w:rsidR="00805E5A">
        <w:rPr>
          <w:noProof/>
        </w:rPr>
        <w:t xml:space="preserve">části těla </w:t>
      </w:r>
      <w:r w:rsidR="00805E5A">
        <w:t>(</w:t>
      </w:r>
      <w:r w:rsidR="00805E5A" w:rsidRPr="001F0346">
        <w:t>Příloha</w:t>
      </w:r>
      <w:r w:rsidR="00805E5A">
        <w:t xml:space="preserve"> 2).</w:t>
      </w:r>
    </w:p>
    <w:p w:rsidR="00773B09" w:rsidRDefault="007171F6" w:rsidP="00C2783F">
      <w:pPr>
        <w:spacing w:line="360" w:lineRule="auto"/>
        <w:jc w:val="both"/>
        <w:rPr>
          <w:noProof/>
        </w:rPr>
      </w:pPr>
      <w:r>
        <w:rPr>
          <w:noProof/>
        </w:rPr>
        <w:t xml:space="preserve"> </w:t>
      </w:r>
    </w:p>
    <w:p w:rsidR="00D8657C" w:rsidRDefault="001E6C66" w:rsidP="001E6C66">
      <w:pPr>
        <w:spacing w:line="360" w:lineRule="auto"/>
        <w:jc w:val="both"/>
        <w:rPr>
          <w:noProof/>
        </w:rPr>
      </w:pPr>
      <w:r>
        <w:rPr>
          <w:noProof/>
        </w:rPr>
        <w:t xml:space="preserve">     </w:t>
      </w:r>
      <w:r w:rsidR="00803E8A">
        <w:rPr>
          <w:noProof/>
        </w:rPr>
        <w:t>Vzhled tanečního kostýmu předurčuje návrh. Měl by podtrhovat přednosti postavy i pohybu tanečníka.</w:t>
      </w:r>
      <w:r w:rsidR="0028111F">
        <w:rPr>
          <w:noProof/>
        </w:rPr>
        <w:t xml:space="preserve"> V tomto ohledu má návrhářka volnou ruku a je jen na jejím umu zda tanečnímu páru může pomoct k lepším výsledkům.</w:t>
      </w:r>
    </w:p>
    <w:p w:rsidR="00C2783F" w:rsidRDefault="00C2783F" w:rsidP="00C2783F">
      <w:pPr>
        <w:spacing w:line="360" w:lineRule="auto"/>
        <w:ind w:left="708" w:firstLine="708"/>
        <w:jc w:val="both"/>
        <w:rPr>
          <w:b/>
          <w:noProof/>
        </w:rPr>
      </w:pPr>
    </w:p>
    <w:p w:rsidR="00C2783F" w:rsidRDefault="0018374A" w:rsidP="00C2783F">
      <w:pPr>
        <w:spacing w:line="360" w:lineRule="auto"/>
        <w:ind w:left="708" w:firstLine="708"/>
        <w:jc w:val="both"/>
        <w:rPr>
          <w:b/>
          <w:noProof/>
        </w:rPr>
      </w:pPr>
      <w:r>
        <w:rPr>
          <w:b/>
          <w:noProof/>
        </w:rPr>
        <w:drawing>
          <wp:anchor distT="0" distB="0" distL="114300" distR="114300" simplePos="0" relativeHeight="251713536" behindDoc="1" locked="0" layoutInCell="1" allowOverlap="1">
            <wp:simplePos x="0" y="0"/>
            <wp:positionH relativeFrom="column">
              <wp:posOffset>433705</wp:posOffset>
            </wp:positionH>
            <wp:positionV relativeFrom="paragraph">
              <wp:posOffset>75565</wp:posOffset>
            </wp:positionV>
            <wp:extent cx="2814955" cy="3162300"/>
            <wp:effectExtent l="19050" t="0" r="4445" b="0"/>
            <wp:wrapNone/>
            <wp:docPr id="3" name="Obrázek 24" descr="10271472_900384459986008_45113442577196225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1472_900384459986008_4511344257719622516_n.jpg"/>
                    <pic:cNvPicPr/>
                  </pic:nvPicPr>
                  <pic:blipFill>
                    <a:blip r:embed="rId19" cstate="print"/>
                    <a:srcRect l="51181" b="17717"/>
                    <a:stretch>
                      <a:fillRect/>
                    </a:stretch>
                  </pic:blipFill>
                  <pic:spPr>
                    <a:xfrm>
                      <a:off x="0" y="0"/>
                      <a:ext cx="2814955" cy="3162300"/>
                    </a:xfrm>
                    <a:prstGeom prst="rect">
                      <a:avLst/>
                    </a:prstGeom>
                  </pic:spPr>
                </pic:pic>
              </a:graphicData>
            </a:graphic>
          </wp:anchor>
        </w:drawing>
      </w:r>
      <w:r w:rsidR="00C2783F">
        <w:rPr>
          <w:b/>
          <w:noProof/>
        </w:rPr>
        <w:drawing>
          <wp:anchor distT="0" distB="0" distL="114300" distR="114300" simplePos="0" relativeHeight="251714560" behindDoc="1" locked="0" layoutInCell="1" allowOverlap="1">
            <wp:simplePos x="0" y="0"/>
            <wp:positionH relativeFrom="column">
              <wp:posOffset>3434080</wp:posOffset>
            </wp:positionH>
            <wp:positionV relativeFrom="paragraph">
              <wp:posOffset>75565</wp:posOffset>
            </wp:positionV>
            <wp:extent cx="1628775" cy="3162300"/>
            <wp:effectExtent l="19050" t="0" r="9525" b="0"/>
            <wp:wrapNone/>
            <wp:docPr id="2" name="Obrázek 23" descr="10678842_900384573319330_8058471673022013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78842_900384573319330_8058471673022013885_n.jpg"/>
                    <pic:cNvPicPr/>
                  </pic:nvPicPr>
                  <pic:blipFill>
                    <a:blip r:embed="rId20" cstate="print"/>
                    <a:srcRect l="29481" r="11793" b="23622"/>
                    <a:stretch>
                      <a:fillRect/>
                    </a:stretch>
                  </pic:blipFill>
                  <pic:spPr>
                    <a:xfrm>
                      <a:off x="0" y="0"/>
                      <a:ext cx="1628775" cy="3162300"/>
                    </a:xfrm>
                    <a:prstGeom prst="rect">
                      <a:avLst/>
                    </a:prstGeom>
                  </pic:spPr>
                </pic:pic>
              </a:graphicData>
            </a:graphic>
          </wp:anchor>
        </w:drawing>
      </w: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left="708" w:firstLine="708"/>
        <w:jc w:val="both"/>
        <w:rPr>
          <w:b/>
          <w:noProof/>
        </w:rPr>
      </w:pPr>
    </w:p>
    <w:p w:rsidR="00C2783F" w:rsidRDefault="00C2783F" w:rsidP="00C2783F">
      <w:pPr>
        <w:spacing w:line="360" w:lineRule="auto"/>
        <w:ind w:firstLine="708"/>
        <w:jc w:val="both"/>
        <w:rPr>
          <w:b/>
          <w:noProof/>
        </w:rPr>
      </w:pPr>
    </w:p>
    <w:p w:rsidR="00C2783F" w:rsidRPr="00C2783F" w:rsidRDefault="00C2783F" w:rsidP="00C2783F">
      <w:pPr>
        <w:spacing w:line="360" w:lineRule="auto"/>
        <w:ind w:firstLine="708"/>
        <w:jc w:val="both"/>
        <w:rPr>
          <w:noProof/>
        </w:rPr>
      </w:pPr>
      <w:r w:rsidRPr="00C2783F">
        <w:rPr>
          <w:noProof/>
        </w:rPr>
        <w:t>Obrázek 3. Fotografie zrealizovaných šatů dle návrhu (Obrázek 2).</w:t>
      </w:r>
    </w:p>
    <w:p w:rsidR="00C2783F" w:rsidRPr="001E6C66" w:rsidRDefault="001E6C66" w:rsidP="001E6C66">
      <w:pPr>
        <w:spacing w:line="360" w:lineRule="auto"/>
        <w:ind w:firstLine="708"/>
        <w:jc w:val="both"/>
        <w:rPr>
          <w:noProof/>
        </w:rPr>
      </w:pPr>
      <w:r w:rsidRPr="001E6C66">
        <w:rPr>
          <w:noProof/>
        </w:rPr>
        <w:t>Autorem fotografi</w:t>
      </w:r>
      <w:r w:rsidR="0018374A">
        <w:rPr>
          <w:noProof/>
        </w:rPr>
        <w:t>í</w:t>
      </w:r>
      <w:r w:rsidRPr="001E6C66">
        <w:rPr>
          <w:noProof/>
        </w:rPr>
        <w:t xml:space="preserve"> je pan Jaroslav Šafer</w:t>
      </w:r>
      <w:r>
        <w:rPr>
          <w:noProof/>
        </w:rPr>
        <w:t>.</w:t>
      </w:r>
    </w:p>
    <w:p w:rsidR="00C2783F" w:rsidRDefault="00C2783F" w:rsidP="007763C6">
      <w:pPr>
        <w:spacing w:line="360" w:lineRule="auto"/>
        <w:ind w:firstLine="708"/>
        <w:jc w:val="both"/>
        <w:rPr>
          <w:noProof/>
        </w:rPr>
      </w:pPr>
    </w:p>
    <w:p w:rsidR="0028111F" w:rsidRDefault="001E6C66" w:rsidP="001E6C66">
      <w:pPr>
        <w:spacing w:line="360" w:lineRule="auto"/>
        <w:jc w:val="both"/>
        <w:rPr>
          <w:noProof/>
        </w:rPr>
      </w:pPr>
      <w:r>
        <w:rPr>
          <w:noProof/>
        </w:rPr>
        <w:t xml:space="preserve">     </w:t>
      </w:r>
      <w:r w:rsidR="0028111F">
        <w:rPr>
          <w:noProof/>
        </w:rPr>
        <w:t xml:space="preserve">U jiných sportů bývá zvykem, že na dresech, kombinézách nebo sportovních úborech je prostor pro reklamu. Firmy se tak mohou prostřednictvím sponzoringu </w:t>
      </w:r>
      <w:r w:rsidR="00FD50DC">
        <w:rPr>
          <w:noProof/>
        </w:rPr>
        <w:t xml:space="preserve">sportovce </w:t>
      </w:r>
      <w:r w:rsidR="0028111F">
        <w:rPr>
          <w:noProof/>
        </w:rPr>
        <w:t xml:space="preserve">prezentovat na </w:t>
      </w:r>
      <w:r w:rsidR="00FD50DC">
        <w:rPr>
          <w:noProof/>
        </w:rPr>
        <w:t>malých či velkých sportovních akcích. U tance tomu tak není. Charakter oblečení to z estetického hlediska nedovoluje, avšak každý výrobek na světě má svoji značku. Proto můžeme na oděvech tanečníků vidět malé nášivky nebo cedulky upozorňující na výrobce šatů. Tito výrobci mohou být zároveň i sponzory.</w:t>
      </w:r>
    </w:p>
    <w:p w:rsidR="00FD50DC" w:rsidRPr="00F54912" w:rsidRDefault="001E6C66" w:rsidP="001E6C66">
      <w:pPr>
        <w:spacing w:line="360" w:lineRule="auto"/>
        <w:jc w:val="both"/>
        <w:rPr>
          <w:noProof/>
          <w:sz w:val="28"/>
        </w:rPr>
      </w:pPr>
      <w:r>
        <w:t xml:space="preserve">     </w:t>
      </w:r>
      <w:r w:rsidR="00880BA0">
        <w:t xml:space="preserve">Tradičním umístěním loga bývá pásek kalhot a pažní část rukávu partnera. U partnerek se objevují nášivky v oblasti kyčlí. </w:t>
      </w:r>
      <w:r w:rsidR="00F54912">
        <w:rPr>
          <w:noProof/>
        </w:rPr>
        <w:t>Naše firma na své v</w:t>
      </w:r>
      <w:r w:rsidR="00687E2E">
        <w:rPr>
          <w:noProof/>
        </w:rPr>
        <w:t>ýrobky aplikuje značku „REN</w:t>
      </w:r>
      <w:r w:rsidR="00F54912">
        <w:rPr>
          <w:noProof/>
        </w:rPr>
        <w:t xml:space="preserve">“ pomocí aplikace vyrobené z broušených komponentů zn. </w:t>
      </w:r>
      <w:r w:rsidR="00F54912">
        <w:t xml:space="preserve">SWAROVSKI® ELEMENTS. </w:t>
      </w:r>
      <w:r w:rsidR="00A906E3">
        <w:t>Zajímavým a netradičním způsobem je umístění reklamy na jiná místa, vycházející z logik</w:t>
      </w:r>
      <w:r w:rsidR="00880BA0">
        <w:t>y</w:t>
      </w:r>
      <w:r w:rsidR="00A906E3">
        <w:t xml:space="preserve"> střihu. </w:t>
      </w:r>
      <w:r w:rsidR="00880BA0">
        <w:t>Nasnadě jsou místa, která jdou dobře vidět a upoutají divákovu pozornost. Je mnoho míst, kde na šatech lze takto elegantně ztvárněné logo umístit</w:t>
      </w:r>
      <w:r w:rsidR="006869B5">
        <w:t xml:space="preserve"> (</w:t>
      </w:r>
      <w:r w:rsidR="00C2783F">
        <w:t>Obrázek 4</w:t>
      </w:r>
      <w:r w:rsidR="006869B5">
        <w:t>).</w:t>
      </w:r>
      <w:r w:rsidR="00880BA0">
        <w:t xml:space="preserve"> </w:t>
      </w:r>
      <w:r w:rsidR="006869B5">
        <w:t>Avšak n</w:t>
      </w:r>
      <w:r w:rsidR="00880BA0">
        <w:t>evzhledná cedulka</w:t>
      </w:r>
      <w:r w:rsidR="006869B5">
        <w:t xml:space="preserve"> tolik uplatnění nemá. Za to v množství zdobení a aplikací může být mnohem výraznější než logo vyzdobené kameny.</w:t>
      </w:r>
    </w:p>
    <w:p w:rsidR="00773B09" w:rsidRDefault="00773B09" w:rsidP="007763C6">
      <w:pPr>
        <w:spacing w:line="360" w:lineRule="auto"/>
        <w:ind w:left="708" w:firstLine="708"/>
        <w:jc w:val="both"/>
        <w:rPr>
          <w:b/>
          <w:noProof/>
        </w:rPr>
      </w:pPr>
    </w:p>
    <w:p w:rsidR="00E83B0B" w:rsidRDefault="00E83B0B" w:rsidP="007763C6">
      <w:pPr>
        <w:spacing w:line="360" w:lineRule="auto"/>
        <w:jc w:val="both"/>
        <w:rPr>
          <w:b/>
          <w:noProof/>
        </w:rPr>
      </w:pPr>
    </w:p>
    <w:p w:rsidR="00CD71F7" w:rsidRDefault="0018374A" w:rsidP="007763C6">
      <w:pPr>
        <w:spacing w:line="360" w:lineRule="auto"/>
        <w:jc w:val="both"/>
        <w:rPr>
          <w:b/>
          <w:noProof/>
        </w:rPr>
      </w:pPr>
      <w:r>
        <w:rPr>
          <w:b/>
          <w:noProof/>
        </w:rPr>
        <w:lastRenderedPageBreak/>
        <w:drawing>
          <wp:anchor distT="0" distB="0" distL="114300" distR="114300" simplePos="0" relativeHeight="251668480" behindDoc="1" locked="0" layoutInCell="1" allowOverlap="1">
            <wp:simplePos x="0" y="0"/>
            <wp:positionH relativeFrom="column">
              <wp:posOffset>3434080</wp:posOffset>
            </wp:positionH>
            <wp:positionV relativeFrom="paragraph">
              <wp:posOffset>195580</wp:posOffset>
            </wp:positionV>
            <wp:extent cx="1864360" cy="2933700"/>
            <wp:effectExtent l="19050" t="0" r="2540" b="0"/>
            <wp:wrapNone/>
            <wp:docPr id="11" name="obrázek 11" descr="C:\Users\Renca\Desktop\REN design\Ren v bílém\530140_10151065270834630_1385782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ca\Desktop\REN design\Ren v bílém\530140_10151065270834630_1385782234_n.jpg"/>
                    <pic:cNvPicPr>
                      <a:picLocks noChangeAspect="1" noChangeArrowheads="1"/>
                    </pic:cNvPicPr>
                  </pic:nvPicPr>
                  <pic:blipFill>
                    <a:blip r:embed="rId21" cstate="print"/>
                    <a:srcRect b="17717"/>
                    <a:stretch>
                      <a:fillRect/>
                    </a:stretch>
                  </pic:blipFill>
                  <pic:spPr bwMode="auto">
                    <a:xfrm>
                      <a:off x="0" y="0"/>
                      <a:ext cx="1864360" cy="2933700"/>
                    </a:xfrm>
                    <a:prstGeom prst="rect">
                      <a:avLst/>
                    </a:prstGeom>
                    <a:noFill/>
                    <a:ln w="9525">
                      <a:noFill/>
                      <a:miter lim="800000"/>
                      <a:headEnd/>
                      <a:tailEnd/>
                    </a:ln>
                  </pic:spPr>
                </pic:pic>
              </a:graphicData>
            </a:graphic>
          </wp:anchor>
        </w:drawing>
      </w:r>
      <w:r w:rsidR="00B061C4">
        <w:rPr>
          <w:b/>
          <w:noProof/>
        </w:rPr>
        <w:drawing>
          <wp:anchor distT="0" distB="0" distL="114300" distR="114300" simplePos="0" relativeHeight="251667456" behindDoc="1" locked="0" layoutInCell="1" allowOverlap="1">
            <wp:simplePos x="0" y="0"/>
            <wp:positionH relativeFrom="column">
              <wp:posOffset>167005</wp:posOffset>
            </wp:positionH>
            <wp:positionV relativeFrom="paragraph">
              <wp:posOffset>195580</wp:posOffset>
            </wp:positionV>
            <wp:extent cx="3084830" cy="2933700"/>
            <wp:effectExtent l="19050" t="0" r="1270" b="0"/>
            <wp:wrapNone/>
            <wp:docPr id="12" name="obrázek 12" descr="C:\Users\Renca\Desktop\REN design\Ren v bílém\207467_10151063535894630_451137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ca\Desktop\REN design\Ren v bílém\207467_10151063535894630_451137012_n.jpg"/>
                    <pic:cNvPicPr>
                      <a:picLocks noChangeAspect="1" noChangeArrowheads="1"/>
                    </pic:cNvPicPr>
                  </pic:nvPicPr>
                  <pic:blipFill>
                    <a:blip r:embed="rId22" cstate="print"/>
                    <a:srcRect r="15427"/>
                    <a:stretch>
                      <a:fillRect/>
                    </a:stretch>
                  </pic:blipFill>
                  <pic:spPr bwMode="auto">
                    <a:xfrm>
                      <a:off x="0" y="0"/>
                      <a:ext cx="3084830" cy="2933700"/>
                    </a:xfrm>
                    <a:prstGeom prst="rect">
                      <a:avLst/>
                    </a:prstGeom>
                    <a:noFill/>
                    <a:ln w="9525">
                      <a:noFill/>
                      <a:miter lim="800000"/>
                      <a:headEnd/>
                      <a:tailEnd/>
                    </a:ln>
                  </pic:spPr>
                </pic:pic>
              </a:graphicData>
            </a:graphic>
          </wp:anchor>
        </w:drawing>
      </w:r>
    </w:p>
    <w:p w:rsidR="00CD71F7" w:rsidRDefault="00CD71F7" w:rsidP="007763C6">
      <w:pPr>
        <w:spacing w:line="360" w:lineRule="auto"/>
        <w:ind w:left="708" w:firstLine="708"/>
        <w:jc w:val="both"/>
        <w:rPr>
          <w:b/>
          <w:noProof/>
        </w:rPr>
      </w:pPr>
    </w:p>
    <w:p w:rsidR="00CD71F7" w:rsidRDefault="00CD71F7" w:rsidP="007763C6">
      <w:pPr>
        <w:spacing w:line="360" w:lineRule="auto"/>
        <w:ind w:left="708" w:firstLine="708"/>
        <w:jc w:val="both"/>
        <w:rPr>
          <w:b/>
          <w:noProof/>
        </w:rPr>
      </w:pPr>
    </w:p>
    <w:p w:rsidR="00773B09" w:rsidRDefault="00773B09" w:rsidP="00C37CB5">
      <w:pPr>
        <w:spacing w:line="360" w:lineRule="auto"/>
        <w:jc w:val="both"/>
        <w:rPr>
          <w:b/>
          <w:noProof/>
        </w:rPr>
      </w:pPr>
    </w:p>
    <w:p w:rsidR="00C37CB5" w:rsidRDefault="00C37CB5" w:rsidP="00C37CB5">
      <w:pPr>
        <w:spacing w:line="360" w:lineRule="auto"/>
        <w:jc w:val="both"/>
        <w:rPr>
          <w:b/>
          <w:noProof/>
        </w:rPr>
      </w:pPr>
    </w:p>
    <w:p w:rsidR="00C37CB5" w:rsidRDefault="00C37CB5" w:rsidP="00C37CB5">
      <w:pPr>
        <w:spacing w:line="360" w:lineRule="auto"/>
        <w:jc w:val="both"/>
        <w:rPr>
          <w:b/>
          <w:noProof/>
        </w:rPr>
      </w:pPr>
    </w:p>
    <w:p w:rsidR="00CD71F7" w:rsidRDefault="00CD71F7" w:rsidP="007763C6">
      <w:pPr>
        <w:spacing w:line="360" w:lineRule="auto"/>
        <w:jc w:val="both"/>
        <w:rPr>
          <w:b/>
          <w:noProof/>
        </w:rPr>
      </w:pPr>
    </w:p>
    <w:p w:rsidR="00CD71F7" w:rsidRDefault="00CD71F7" w:rsidP="007763C6">
      <w:pPr>
        <w:spacing w:line="360" w:lineRule="auto"/>
        <w:ind w:left="708" w:firstLine="708"/>
        <w:jc w:val="both"/>
        <w:rPr>
          <w:b/>
          <w:noProof/>
        </w:rPr>
      </w:pPr>
    </w:p>
    <w:p w:rsidR="00CD71F7" w:rsidRDefault="00CD71F7" w:rsidP="007763C6">
      <w:pPr>
        <w:spacing w:line="360" w:lineRule="auto"/>
        <w:ind w:left="708" w:firstLine="708"/>
        <w:jc w:val="both"/>
        <w:rPr>
          <w:b/>
        </w:rPr>
      </w:pPr>
    </w:p>
    <w:p w:rsidR="000D73F8" w:rsidRDefault="000D73F8" w:rsidP="007763C6">
      <w:pPr>
        <w:spacing w:line="360" w:lineRule="auto"/>
        <w:ind w:left="708" w:firstLine="708"/>
        <w:jc w:val="both"/>
        <w:rPr>
          <w:b/>
        </w:rPr>
      </w:pPr>
    </w:p>
    <w:p w:rsidR="000D73F8" w:rsidRDefault="000D73F8" w:rsidP="007763C6">
      <w:pPr>
        <w:spacing w:line="360" w:lineRule="auto"/>
        <w:ind w:left="708" w:firstLine="708"/>
        <w:jc w:val="both"/>
        <w:rPr>
          <w:b/>
        </w:rPr>
      </w:pPr>
    </w:p>
    <w:p w:rsidR="000D73F8" w:rsidRDefault="000D73F8" w:rsidP="007763C6">
      <w:pPr>
        <w:spacing w:line="360" w:lineRule="auto"/>
        <w:ind w:left="708" w:firstLine="708"/>
        <w:jc w:val="both"/>
        <w:rPr>
          <w:b/>
        </w:rPr>
      </w:pPr>
    </w:p>
    <w:p w:rsidR="000D73F8" w:rsidRDefault="0018374A" w:rsidP="007763C6">
      <w:pPr>
        <w:spacing w:line="360" w:lineRule="auto"/>
        <w:ind w:left="708" w:firstLine="708"/>
        <w:jc w:val="both"/>
        <w:rPr>
          <w:b/>
        </w:rPr>
      </w:pPr>
      <w:r>
        <w:rPr>
          <w:b/>
          <w:noProof/>
        </w:rPr>
        <w:drawing>
          <wp:anchor distT="0" distB="0" distL="114300" distR="114300" simplePos="0" relativeHeight="251669504" behindDoc="1" locked="0" layoutInCell="1" allowOverlap="1">
            <wp:simplePos x="0" y="0"/>
            <wp:positionH relativeFrom="column">
              <wp:posOffset>171586</wp:posOffset>
            </wp:positionH>
            <wp:positionV relativeFrom="paragraph">
              <wp:posOffset>165100</wp:posOffset>
            </wp:positionV>
            <wp:extent cx="5133975" cy="1638300"/>
            <wp:effectExtent l="19050" t="0" r="9525"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b="11019"/>
                    <a:stretch>
                      <a:fillRect/>
                    </a:stretch>
                  </pic:blipFill>
                  <pic:spPr bwMode="auto">
                    <a:xfrm>
                      <a:off x="0" y="0"/>
                      <a:ext cx="5133975" cy="1638300"/>
                    </a:xfrm>
                    <a:prstGeom prst="rect">
                      <a:avLst/>
                    </a:prstGeom>
                    <a:noFill/>
                    <a:ln w="9525">
                      <a:noFill/>
                      <a:miter lim="800000"/>
                      <a:headEnd/>
                      <a:tailEnd/>
                    </a:ln>
                  </pic:spPr>
                </pic:pic>
              </a:graphicData>
            </a:graphic>
          </wp:anchor>
        </w:drawing>
      </w:r>
    </w:p>
    <w:p w:rsidR="00E83B0B" w:rsidRDefault="00E83B0B" w:rsidP="007763C6">
      <w:pPr>
        <w:spacing w:line="360" w:lineRule="auto"/>
        <w:ind w:left="708" w:firstLine="708"/>
        <w:jc w:val="both"/>
      </w:pPr>
    </w:p>
    <w:p w:rsidR="00E83B0B" w:rsidRDefault="00E83B0B" w:rsidP="007763C6">
      <w:pPr>
        <w:spacing w:line="360" w:lineRule="auto"/>
        <w:ind w:left="708" w:firstLine="708"/>
        <w:jc w:val="both"/>
      </w:pPr>
    </w:p>
    <w:p w:rsidR="0018374A" w:rsidRDefault="0018374A" w:rsidP="007763C6">
      <w:pPr>
        <w:spacing w:line="360" w:lineRule="auto"/>
        <w:ind w:left="708" w:firstLine="708"/>
        <w:jc w:val="both"/>
      </w:pPr>
    </w:p>
    <w:p w:rsidR="0018374A" w:rsidRDefault="0018374A" w:rsidP="007763C6">
      <w:pPr>
        <w:spacing w:line="360" w:lineRule="auto"/>
        <w:ind w:left="708" w:firstLine="708"/>
        <w:jc w:val="both"/>
      </w:pPr>
    </w:p>
    <w:p w:rsidR="0018374A" w:rsidRDefault="0018374A" w:rsidP="007763C6">
      <w:pPr>
        <w:spacing w:line="360" w:lineRule="auto"/>
        <w:ind w:left="708" w:firstLine="708"/>
        <w:jc w:val="both"/>
      </w:pPr>
    </w:p>
    <w:p w:rsidR="0018374A" w:rsidRDefault="0018374A" w:rsidP="007763C6">
      <w:pPr>
        <w:spacing w:line="360" w:lineRule="auto"/>
        <w:ind w:left="708" w:firstLine="708"/>
        <w:jc w:val="both"/>
      </w:pPr>
    </w:p>
    <w:p w:rsidR="0018374A" w:rsidRDefault="0018374A" w:rsidP="007763C6">
      <w:pPr>
        <w:spacing w:line="360" w:lineRule="auto"/>
        <w:ind w:left="708" w:firstLine="708"/>
        <w:jc w:val="both"/>
      </w:pPr>
    </w:p>
    <w:p w:rsidR="0018374A" w:rsidRDefault="0018374A" w:rsidP="007763C6">
      <w:pPr>
        <w:spacing w:line="360" w:lineRule="auto"/>
        <w:ind w:left="708" w:firstLine="708"/>
        <w:jc w:val="both"/>
      </w:pPr>
    </w:p>
    <w:p w:rsidR="000D73F8" w:rsidRPr="006869B5" w:rsidRDefault="00C2783F" w:rsidP="007763C6">
      <w:pPr>
        <w:spacing w:line="360" w:lineRule="auto"/>
        <w:ind w:left="708" w:firstLine="708"/>
        <w:jc w:val="both"/>
      </w:pPr>
      <w:r>
        <w:t xml:space="preserve">Obrázek 4. </w:t>
      </w:r>
      <w:r w:rsidR="006869B5">
        <w:t>Logo na šatech</w:t>
      </w:r>
      <w:r w:rsidRPr="001E6C66">
        <w:t>. Autorem fo</w:t>
      </w:r>
      <w:r w:rsidR="0018374A">
        <w:t>tografií</w:t>
      </w:r>
      <w:r w:rsidRPr="001E6C66">
        <w:t xml:space="preserve"> je BcA. Klára Stojaníková.</w:t>
      </w:r>
    </w:p>
    <w:p w:rsidR="000D73F8" w:rsidRDefault="000D73F8" w:rsidP="007763C6">
      <w:pPr>
        <w:spacing w:line="360" w:lineRule="auto"/>
        <w:jc w:val="both"/>
        <w:rPr>
          <w:b/>
        </w:rPr>
      </w:pPr>
    </w:p>
    <w:p w:rsidR="00B516AB" w:rsidRDefault="00B516AB" w:rsidP="007763C6">
      <w:pPr>
        <w:spacing w:line="360" w:lineRule="auto"/>
        <w:jc w:val="both"/>
        <w:rPr>
          <w:b/>
        </w:rPr>
      </w:pPr>
    </w:p>
    <w:p w:rsidR="00B516AB" w:rsidRDefault="00596AD2" w:rsidP="00B516AB">
      <w:pPr>
        <w:spacing w:line="360" w:lineRule="auto"/>
        <w:jc w:val="both"/>
        <w:rPr>
          <w:b/>
        </w:rPr>
      </w:pPr>
      <w:r>
        <w:rPr>
          <w:b/>
        </w:rPr>
        <w:t xml:space="preserve">5.3.3   </w:t>
      </w:r>
      <w:r w:rsidR="00B516AB" w:rsidRPr="007C351D">
        <w:rPr>
          <w:b/>
        </w:rPr>
        <w:t xml:space="preserve"> Informační letá</w:t>
      </w:r>
      <w:r w:rsidR="00B516AB">
        <w:rPr>
          <w:b/>
        </w:rPr>
        <w:t>ky</w:t>
      </w:r>
    </w:p>
    <w:p w:rsidR="006959D6" w:rsidRDefault="006959D6" w:rsidP="006959D6">
      <w:pPr>
        <w:spacing w:line="360" w:lineRule="auto"/>
        <w:jc w:val="both"/>
      </w:pPr>
    </w:p>
    <w:p w:rsidR="00B516AB" w:rsidRDefault="00B516AB" w:rsidP="006959D6">
      <w:pPr>
        <w:spacing w:line="360" w:lineRule="auto"/>
        <w:jc w:val="both"/>
      </w:pPr>
      <w:r>
        <w:t xml:space="preserve">     Pro prezentaci naší firmy jsme vytvoři</w:t>
      </w:r>
      <w:r w:rsidR="00D23F11">
        <w:t>li množství informačních letáků (Obrázek 5).</w:t>
      </w:r>
      <w:r>
        <w:t xml:space="preserve"> Jsou určeny do ruky účastníkům a divákům tanečních soutěží</w:t>
      </w:r>
      <w:r w:rsidR="00497501">
        <w:t xml:space="preserve">. Použili jsme podklad vycházející z fotografie. Na informačním letáku tohoto tipu </w:t>
      </w:r>
      <w:r w:rsidR="00941779">
        <w:t xml:space="preserve">stačí krátké sdělení, které </w:t>
      </w:r>
      <w:r w:rsidR="006959D6">
        <w:t xml:space="preserve">návštěvníkovi akce </w:t>
      </w:r>
      <w:r w:rsidR="00941779">
        <w:t>okamžitě předá potřebnou in</w:t>
      </w:r>
      <w:r w:rsidR="006959D6">
        <w:t xml:space="preserve">formaci bez podrobného zkoumání. V kombinaci s logem jsme získali vzhled odpovídající jednotné firemní identitě. </w:t>
      </w:r>
    </w:p>
    <w:p w:rsidR="006959D6" w:rsidRDefault="006959D6" w:rsidP="006959D6">
      <w:pPr>
        <w:spacing w:line="360" w:lineRule="auto"/>
        <w:jc w:val="both"/>
        <w:rPr>
          <w:b/>
        </w:rPr>
      </w:pPr>
    </w:p>
    <w:p w:rsidR="0018374A" w:rsidRDefault="0018374A" w:rsidP="006959D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r>
        <w:rPr>
          <w:b/>
          <w:noProof/>
        </w:rPr>
        <w:lastRenderedPageBreak/>
        <w:drawing>
          <wp:anchor distT="0" distB="0" distL="114300" distR="114300" simplePos="0" relativeHeight="251703296" behindDoc="0" locked="0" layoutInCell="1" allowOverlap="1">
            <wp:simplePos x="0" y="0"/>
            <wp:positionH relativeFrom="column">
              <wp:posOffset>471805</wp:posOffset>
            </wp:positionH>
            <wp:positionV relativeFrom="paragraph">
              <wp:posOffset>100331</wp:posOffset>
            </wp:positionV>
            <wp:extent cx="1857375" cy="2606702"/>
            <wp:effectExtent l="19050" t="0" r="9525" b="0"/>
            <wp:wrapNone/>
            <wp:docPr id="40" name="obrázek 4" descr="C:\Users\Renca\Desktop\Přílohy-bakalářka\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ca\Desktop\Přílohy-bakalářka\tk.jpg"/>
                    <pic:cNvPicPr>
                      <a:picLocks noChangeAspect="1" noChangeArrowheads="1"/>
                    </pic:cNvPicPr>
                  </pic:nvPicPr>
                  <pic:blipFill>
                    <a:blip r:embed="rId24" cstate="print"/>
                    <a:srcRect/>
                    <a:stretch>
                      <a:fillRect/>
                    </a:stretch>
                  </pic:blipFill>
                  <pic:spPr bwMode="auto">
                    <a:xfrm>
                      <a:off x="0" y="0"/>
                      <a:ext cx="1857375" cy="2606702"/>
                    </a:xfrm>
                    <a:prstGeom prst="rect">
                      <a:avLst/>
                    </a:prstGeom>
                    <a:noFill/>
                    <a:ln w="9525">
                      <a:noFill/>
                      <a:miter lim="800000"/>
                      <a:headEnd/>
                      <a:tailEnd/>
                    </a:ln>
                  </pic:spPr>
                </pic:pic>
              </a:graphicData>
            </a:graphic>
          </wp:anchor>
        </w:drawing>
      </w: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B516AB" w:rsidRDefault="00B516AB" w:rsidP="007763C6">
      <w:pPr>
        <w:spacing w:line="360" w:lineRule="auto"/>
        <w:jc w:val="both"/>
        <w:rPr>
          <w:b/>
        </w:rPr>
      </w:pPr>
    </w:p>
    <w:p w:rsidR="00D23F11" w:rsidRPr="00D23F11" w:rsidRDefault="00D23F11" w:rsidP="00D23F11">
      <w:pPr>
        <w:spacing w:line="360" w:lineRule="auto"/>
        <w:ind w:firstLine="708"/>
        <w:jc w:val="both"/>
      </w:pPr>
      <w:r w:rsidRPr="00D23F11">
        <w:t>Obrázek 5. Informační leták</w:t>
      </w:r>
      <w:r w:rsidR="009A69DD">
        <w:t>.</w:t>
      </w:r>
    </w:p>
    <w:p w:rsidR="00D23F11" w:rsidRDefault="00D23F11" w:rsidP="007763C6">
      <w:pPr>
        <w:spacing w:line="360" w:lineRule="auto"/>
        <w:ind w:left="708" w:firstLine="708"/>
        <w:jc w:val="both"/>
        <w:rPr>
          <w:b/>
        </w:rPr>
      </w:pPr>
    </w:p>
    <w:p w:rsidR="00B516AB" w:rsidRDefault="00596AD2" w:rsidP="00B516AB">
      <w:pPr>
        <w:spacing w:line="360" w:lineRule="auto"/>
        <w:jc w:val="both"/>
        <w:rPr>
          <w:b/>
        </w:rPr>
      </w:pPr>
      <w:r>
        <w:rPr>
          <w:b/>
        </w:rPr>
        <w:t xml:space="preserve">5.3.4    </w:t>
      </w:r>
      <w:r w:rsidR="00B516AB" w:rsidRPr="007C351D">
        <w:rPr>
          <w:b/>
        </w:rPr>
        <w:t xml:space="preserve"> Maloplošná reklama</w:t>
      </w:r>
    </w:p>
    <w:p w:rsidR="00B516AB" w:rsidRDefault="00B516AB" w:rsidP="00B516AB">
      <w:pPr>
        <w:spacing w:line="360" w:lineRule="auto"/>
        <w:jc w:val="both"/>
      </w:pPr>
      <w:r>
        <w:t xml:space="preserve">     </w:t>
      </w:r>
    </w:p>
    <w:p w:rsidR="00D23F11" w:rsidRDefault="00B516AB" w:rsidP="00B516AB">
      <w:pPr>
        <w:spacing w:line="360" w:lineRule="auto"/>
        <w:jc w:val="both"/>
      </w:pPr>
      <w:r>
        <w:t xml:space="preserve">     Jako reklamu v exteriéru jsme zvolili mimo jiné stojan ve tvaru „A“, který je umístěn před ateliére</w:t>
      </w:r>
      <w:r w:rsidR="00D23F11">
        <w:t xml:space="preserve">m blízko komunikace a chodníku (Obrázek 6). </w:t>
      </w:r>
      <w:r>
        <w:t xml:space="preserve">Tabule </w:t>
      </w:r>
      <w:r w:rsidR="006959D6">
        <w:t>podává potenciálním zákazníkům</w:t>
      </w:r>
      <w:r>
        <w:t xml:space="preserve"> jen nejdůležitější inform</w:t>
      </w:r>
      <w:r w:rsidR="006959D6">
        <w:t>ace o firmě. Účelem je zaujmout, informovat a nasměrovat kolemjdoucí do našeho atelieru.</w:t>
      </w:r>
    </w:p>
    <w:p w:rsidR="00B516AB" w:rsidRDefault="00B516AB" w:rsidP="00B516AB">
      <w:pPr>
        <w:spacing w:line="360" w:lineRule="auto"/>
        <w:jc w:val="both"/>
      </w:pPr>
    </w:p>
    <w:p w:rsidR="00B516AB" w:rsidRDefault="0018374A" w:rsidP="00B516AB">
      <w:pPr>
        <w:spacing w:line="360" w:lineRule="auto"/>
        <w:jc w:val="both"/>
      </w:pPr>
      <w:r>
        <w:rPr>
          <w:noProof/>
        </w:rPr>
        <w:drawing>
          <wp:anchor distT="0" distB="0" distL="114300" distR="114300" simplePos="0" relativeHeight="251701248" behindDoc="1" locked="0" layoutInCell="1" allowOverlap="1">
            <wp:simplePos x="0" y="0"/>
            <wp:positionH relativeFrom="column">
              <wp:posOffset>471805</wp:posOffset>
            </wp:positionH>
            <wp:positionV relativeFrom="paragraph">
              <wp:posOffset>9525</wp:posOffset>
            </wp:positionV>
            <wp:extent cx="1943100" cy="2781300"/>
            <wp:effectExtent l="19050" t="0" r="0" b="0"/>
            <wp:wrapNone/>
            <wp:docPr id="35" name="Obrázek 28" descr="sto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jan.JPG"/>
                    <pic:cNvPicPr/>
                  </pic:nvPicPr>
                  <pic:blipFill>
                    <a:blip r:embed="rId25" cstate="print"/>
                    <a:stretch>
                      <a:fillRect/>
                    </a:stretch>
                  </pic:blipFill>
                  <pic:spPr>
                    <a:xfrm>
                      <a:off x="0" y="0"/>
                      <a:ext cx="1943100" cy="2781300"/>
                    </a:xfrm>
                    <a:prstGeom prst="rect">
                      <a:avLst/>
                    </a:prstGeom>
                  </pic:spPr>
                </pic:pic>
              </a:graphicData>
            </a:graphic>
          </wp:anchor>
        </w:drawing>
      </w:r>
    </w:p>
    <w:p w:rsidR="00B516AB" w:rsidRDefault="00B516AB" w:rsidP="00B516AB">
      <w:pPr>
        <w:spacing w:line="360" w:lineRule="auto"/>
        <w:jc w:val="both"/>
      </w:pPr>
      <w:r>
        <w:rPr>
          <w:noProof/>
        </w:rPr>
        <w:drawing>
          <wp:anchor distT="0" distB="0" distL="114300" distR="114300" simplePos="0" relativeHeight="251704320" behindDoc="1" locked="0" layoutInCell="1" allowOverlap="1">
            <wp:simplePos x="0" y="0"/>
            <wp:positionH relativeFrom="column">
              <wp:posOffset>2281555</wp:posOffset>
            </wp:positionH>
            <wp:positionV relativeFrom="paragraph">
              <wp:posOffset>94933</wp:posOffset>
            </wp:positionV>
            <wp:extent cx="2781300" cy="2084705"/>
            <wp:effectExtent l="0" t="342900" r="0" b="334645"/>
            <wp:wrapNone/>
            <wp:docPr id="41" name="Obrázek 40" descr="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3.JPG"/>
                    <pic:cNvPicPr/>
                  </pic:nvPicPr>
                  <pic:blipFill>
                    <a:blip r:embed="rId26" cstate="print"/>
                    <a:stretch>
                      <a:fillRect/>
                    </a:stretch>
                  </pic:blipFill>
                  <pic:spPr>
                    <a:xfrm rot="5400000">
                      <a:off x="0" y="0"/>
                      <a:ext cx="2781300" cy="2084705"/>
                    </a:xfrm>
                    <a:prstGeom prst="rect">
                      <a:avLst/>
                    </a:prstGeom>
                  </pic:spPr>
                </pic:pic>
              </a:graphicData>
            </a:graphic>
          </wp:anchor>
        </w:drawing>
      </w:r>
    </w:p>
    <w:p w:rsidR="00B516AB" w:rsidRDefault="00B516AB" w:rsidP="00B516AB">
      <w:pPr>
        <w:spacing w:line="360" w:lineRule="auto"/>
        <w:jc w:val="both"/>
      </w:pPr>
    </w:p>
    <w:p w:rsidR="00B516AB" w:rsidRDefault="00B516AB" w:rsidP="00B516AB">
      <w:pPr>
        <w:spacing w:line="360" w:lineRule="auto"/>
        <w:jc w:val="both"/>
      </w:pPr>
    </w:p>
    <w:p w:rsidR="00B516AB" w:rsidRDefault="00B516AB" w:rsidP="00B516AB">
      <w:pPr>
        <w:spacing w:line="360" w:lineRule="auto"/>
        <w:jc w:val="both"/>
      </w:pPr>
    </w:p>
    <w:p w:rsidR="00B516AB" w:rsidRDefault="00B516AB" w:rsidP="00B516AB">
      <w:pPr>
        <w:spacing w:line="360" w:lineRule="auto"/>
        <w:jc w:val="both"/>
      </w:pPr>
    </w:p>
    <w:p w:rsidR="00B516AB" w:rsidRPr="001A0509" w:rsidRDefault="00B516AB" w:rsidP="00B516AB">
      <w:pPr>
        <w:spacing w:line="360" w:lineRule="auto"/>
        <w:jc w:val="both"/>
      </w:pPr>
    </w:p>
    <w:p w:rsidR="00E83B0B" w:rsidRDefault="00E83B0B" w:rsidP="007763C6">
      <w:pPr>
        <w:spacing w:line="360" w:lineRule="auto"/>
        <w:jc w:val="both"/>
        <w:rPr>
          <w:b/>
        </w:rPr>
      </w:pPr>
    </w:p>
    <w:p w:rsidR="00E83B0B" w:rsidRDefault="00E83B0B" w:rsidP="007763C6">
      <w:pPr>
        <w:spacing w:line="360" w:lineRule="auto"/>
        <w:jc w:val="both"/>
        <w:rPr>
          <w:b/>
        </w:rPr>
      </w:pPr>
    </w:p>
    <w:p w:rsidR="00E83B0B" w:rsidRDefault="00E83B0B" w:rsidP="007763C6">
      <w:pPr>
        <w:spacing w:line="360" w:lineRule="auto"/>
        <w:jc w:val="both"/>
        <w:rPr>
          <w:b/>
        </w:rPr>
      </w:pPr>
    </w:p>
    <w:p w:rsidR="00163679" w:rsidRDefault="00163679" w:rsidP="007763C6">
      <w:pPr>
        <w:spacing w:line="360" w:lineRule="auto"/>
        <w:jc w:val="both"/>
        <w:rPr>
          <w:b/>
        </w:rPr>
      </w:pPr>
    </w:p>
    <w:p w:rsidR="0018374A" w:rsidRDefault="0018374A" w:rsidP="0018374A">
      <w:pPr>
        <w:spacing w:line="360" w:lineRule="auto"/>
        <w:ind w:left="708"/>
        <w:jc w:val="both"/>
      </w:pPr>
    </w:p>
    <w:p w:rsidR="00D23F11" w:rsidRPr="0018374A" w:rsidRDefault="00D23F11" w:rsidP="0018374A">
      <w:pPr>
        <w:spacing w:line="360" w:lineRule="auto"/>
        <w:ind w:left="708"/>
        <w:jc w:val="both"/>
      </w:pPr>
      <w:r w:rsidRPr="00D23F11">
        <w:t>Obrázek 6. Návrh a realizace reklamního stojanu.</w:t>
      </w:r>
    </w:p>
    <w:p w:rsidR="001158C2" w:rsidRDefault="00596AD2" w:rsidP="001158C2">
      <w:pPr>
        <w:spacing w:line="360" w:lineRule="auto"/>
        <w:jc w:val="both"/>
        <w:rPr>
          <w:b/>
        </w:rPr>
      </w:pPr>
      <w:r>
        <w:rPr>
          <w:b/>
        </w:rPr>
        <w:lastRenderedPageBreak/>
        <w:t xml:space="preserve">5.3.5   </w:t>
      </w:r>
      <w:r w:rsidR="001158C2" w:rsidRPr="007C351D">
        <w:rPr>
          <w:b/>
        </w:rPr>
        <w:t xml:space="preserve"> Webová prezentace</w:t>
      </w:r>
    </w:p>
    <w:p w:rsidR="00D23F11" w:rsidRDefault="00D23F11" w:rsidP="001158C2">
      <w:pPr>
        <w:spacing w:line="360" w:lineRule="auto"/>
        <w:jc w:val="both"/>
        <w:rPr>
          <w:b/>
        </w:rPr>
      </w:pPr>
    </w:p>
    <w:p w:rsidR="001158C2" w:rsidRDefault="001158C2" w:rsidP="001158C2">
      <w:pPr>
        <w:spacing w:line="360" w:lineRule="auto"/>
        <w:jc w:val="both"/>
      </w:pPr>
      <w:r>
        <w:t xml:space="preserve">     </w:t>
      </w:r>
      <w:r w:rsidRPr="007763C6">
        <w:t>V roce 2009</w:t>
      </w:r>
      <w:r>
        <w:t xml:space="preserve"> jsme s pomocí grafika Aleše Kouřila vytvořili internetové stránky. Jsou jednoduché a o chodu firmy dobře informující. Zákazník, nebo potenciální zákazník, může nahlédnout jednotlivých sekcí vypovídajících o firmě, referencích, tréninkových šatech, obuvi a doplňcích. Samozřejmě nesmí chybět možnost firmu kontaktovat. Jako službu navíc nabízíme prodej tréninkových šatů, obuvi a doplňků. Vzhled stránek vychází z fotografií vytvořených fotografkou BcA. Klárou Stojaníkovou. </w:t>
      </w:r>
      <w:r w:rsidR="00316A79">
        <w:t xml:space="preserve">Použité barvy ladí s firemní identitou. </w:t>
      </w:r>
      <w:r>
        <w:t xml:space="preserve">Webové stránky </w:t>
      </w:r>
      <w:r w:rsidR="006959D6">
        <w:t xml:space="preserve">jsou v tomto rozsahu dostačující </w:t>
      </w:r>
      <w:r w:rsidR="00D23F11">
        <w:t>(Obrázek 7</w:t>
      </w:r>
      <w:r>
        <w:t>)</w:t>
      </w:r>
      <w:r w:rsidR="00D23F11">
        <w:t>.</w:t>
      </w:r>
    </w:p>
    <w:p w:rsidR="006959D6" w:rsidRDefault="006959D6" w:rsidP="001158C2">
      <w:pPr>
        <w:spacing w:line="360" w:lineRule="auto"/>
        <w:jc w:val="both"/>
      </w:pPr>
    </w:p>
    <w:p w:rsidR="001158C2" w:rsidRDefault="001158C2" w:rsidP="001158C2">
      <w:pPr>
        <w:spacing w:line="360" w:lineRule="auto"/>
        <w:jc w:val="both"/>
      </w:pPr>
      <w:r>
        <w:rPr>
          <w:noProof/>
        </w:rPr>
        <w:drawing>
          <wp:anchor distT="0" distB="0" distL="114300" distR="114300" simplePos="0" relativeHeight="251711488" behindDoc="0" locked="0" layoutInCell="1" allowOverlap="1">
            <wp:simplePos x="0" y="0"/>
            <wp:positionH relativeFrom="column">
              <wp:posOffset>443230</wp:posOffset>
            </wp:positionH>
            <wp:positionV relativeFrom="paragraph">
              <wp:posOffset>109855</wp:posOffset>
            </wp:positionV>
            <wp:extent cx="4857750" cy="3886200"/>
            <wp:effectExtent l="19050" t="0" r="0" b="0"/>
            <wp:wrapNone/>
            <wp:docPr id="45" name="obrázek 5" descr="C:\Users\Renca\Desktop\Přílohy-bakalářka\scree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ca\Desktop\Přílohy-bakalářka\screen_web.jpg"/>
                    <pic:cNvPicPr>
                      <a:picLocks noChangeAspect="1" noChangeArrowheads="1"/>
                    </pic:cNvPicPr>
                  </pic:nvPicPr>
                  <pic:blipFill>
                    <a:blip r:embed="rId27" cstate="print"/>
                    <a:srcRect/>
                    <a:stretch>
                      <a:fillRect/>
                    </a:stretch>
                  </pic:blipFill>
                  <pic:spPr bwMode="auto">
                    <a:xfrm>
                      <a:off x="0" y="0"/>
                      <a:ext cx="4857750" cy="3886200"/>
                    </a:xfrm>
                    <a:prstGeom prst="rect">
                      <a:avLst/>
                    </a:prstGeom>
                    <a:noFill/>
                    <a:ln w="9525">
                      <a:noFill/>
                      <a:miter lim="800000"/>
                      <a:headEnd/>
                      <a:tailEnd/>
                    </a:ln>
                  </pic:spPr>
                </pic:pic>
              </a:graphicData>
            </a:graphic>
          </wp:anchor>
        </w:drawing>
      </w: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pPr>
    </w:p>
    <w:p w:rsidR="001158C2" w:rsidRDefault="001158C2" w:rsidP="001158C2">
      <w:pPr>
        <w:spacing w:line="360" w:lineRule="auto"/>
        <w:jc w:val="both"/>
        <w:rPr>
          <w:b/>
        </w:rPr>
      </w:pPr>
    </w:p>
    <w:p w:rsidR="001158C2" w:rsidRDefault="001158C2" w:rsidP="001158C2">
      <w:pPr>
        <w:spacing w:line="360" w:lineRule="auto"/>
        <w:jc w:val="both"/>
        <w:rPr>
          <w:b/>
        </w:rPr>
      </w:pPr>
    </w:p>
    <w:p w:rsidR="001158C2" w:rsidRDefault="001158C2" w:rsidP="001158C2">
      <w:pPr>
        <w:spacing w:line="360" w:lineRule="auto"/>
        <w:jc w:val="both"/>
        <w:rPr>
          <w:b/>
        </w:rPr>
      </w:pPr>
    </w:p>
    <w:p w:rsidR="001158C2" w:rsidRDefault="001158C2" w:rsidP="001158C2">
      <w:pPr>
        <w:spacing w:line="360" w:lineRule="auto"/>
        <w:jc w:val="both"/>
        <w:rPr>
          <w:b/>
        </w:rPr>
      </w:pPr>
    </w:p>
    <w:p w:rsidR="001158C2" w:rsidRDefault="001158C2" w:rsidP="001158C2">
      <w:pPr>
        <w:spacing w:line="360" w:lineRule="auto"/>
        <w:jc w:val="both"/>
        <w:rPr>
          <w:b/>
        </w:rPr>
      </w:pPr>
    </w:p>
    <w:p w:rsidR="0018374A" w:rsidRDefault="0018374A" w:rsidP="001158C2">
      <w:pPr>
        <w:spacing w:line="360" w:lineRule="auto"/>
        <w:ind w:firstLine="708"/>
        <w:jc w:val="both"/>
      </w:pPr>
    </w:p>
    <w:p w:rsidR="001158C2" w:rsidRPr="00747939" w:rsidRDefault="00D23F11" w:rsidP="001158C2">
      <w:pPr>
        <w:spacing w:line="360" w:lineRule="auto"/>
        <w:ind w:firstLine="708"/>
        <w:jc w:val="both"/>
      </w:pPr>
      <w:r>
        <w:t>Obrázek 7</w:t>
      </w:r>
      <w:r w:rsidR="001158C2" w:rsidRPr="00747939">
        <w:t>. Vzhled stávajících webových stránek.</w:t>
      </w:r>
    </w:p>
    <w:p w:rsidR="001158C2" w:rsidRDefault="001158C2" w:rsidP="001158C2">
      <w:pPr>
        <w:spacing w:line="360" w:lineRule="auto"/>
        <w:jc w:val="both"/>
        <w:rPr>
          <w:b/>
        </w:rPr>
      </w:pPr>
    </w:p>
    <w:p w:rsidR="001158C2" w:rsidRDefault="001158C2" w:rsidP="007763C6">
      <w:pPr>
        <w:spacing w:line="360" w:lineRule="auto"/>
        <w:jc w:val="both"/>
        <w:rPr>
          <w:b/>
        </w:rPr>
      </w:pPr>
    </w:p>
    <w:p w:rsidR="0018374A" w:rsidRDefault="0018374A" w:rsidP="007763C6">
      <w:pPr>
        <w:spacing w:line="360" w:lineRule="auto"/>
        <w:jc w:val="both"/>
        <w:rPr>
          <w:b/>
        </w:rPr>
      </w:pPr>
    </w:p>
    <w:p w:rsidR="0018374A" w:rsidRDefault="0018374A" w:rsidP="007763C6">
      <w:pPr>
        <w:spacing w:line="360" w:lineRule="auto"/>
        <w:jc w:val="both"/>
        <w:rPr>
          <w:b/>
        </w:rPr>
      </w:pPr>
    </w:p>
    <w:p w:rsidR="0018374A" w:rsidRDefault="0018374A" w:rsidP="007763C6">
      <w:pPr>
        <w:spacing w:line="360" w:lineRule="auto"/>
        <w:jc w:val="both"/>
        <w:rPr>
          <w:b/>
        </w:rPr>
      </w:pPr>
    </w:p>
    <w:p w:rsidR="0018374A" w:rsidRDefault="0018374A" w:rsidP="007763C6">
      <w:pPr>
        <w:spacing w:line="360" w:lineRule="auto"/>
        <w:jc w:val="both"/>
        <w:rPr>
          <w:b/>
        </w:rPr>
      </w:pPr>
    </w:p>
    <w:p w:rsidR="00BF45D4" w:rsidRDefault="00596AD2" w:rsidP="007763C6">
      <w:pPr>
        <w:spacing w:line="360" w:lineRule="auto"/>
        <w:jc w:val="both"/>
        <w:rPr>
          <w:b/>
        </w:rPr>
      </w:pPr>
      <w:r>
        <w:rPr>
          <w:b/>
        </w:rPr>
        <w:lastRenderedPageBreak/>
        <w:t xml:space="preserve">5.4     </w:t>
      </w:r>
      <w:r w:rsidR="00A17A1E" w:rsidRPr="007C351D">
        <w:rPr>
          <w:b/>
        </w:rPr>
        <w:t xml:space="preserve"> </w:t>
      </w:r>
      <w:r w:rsidR="00BF45D4">
        <w:rPr>
          <w:b/>
        </w:rPr>
        <w:t xml:space="preserve"> </w:t>
      </w:r>
      <w:r w:rsidR="00A17A1E" w:rsidRPr="007C351D">
        <w:rPr>
          <w:b/>
        </w:rPr>
        <w:t xml:space="preserve">Firemní design </w:t>
      </w:r>
      <w:r w:rsidR="0018374A">
        <w:rPr>
          <w:b/>
        </w:rPr>
        <w:t>ve firem</w:t>
      </w:r>
      <w:r w:rsidR="00CA721B">
        <w:rPr>
          <w:b/>
        </w:rPr>
        <w:t>ní kultuře</w:t>
      </w:r>
    </w:p>
    <w:p w:rsidR="00CA721B" w:rsidRDefault="00CA721B" w:rsidP="007763C6">
      <w:pPr>
        <w:spacing w:line="360" w:lineRule="auto"/>
        <w:jc w:val="both"/>
        <w:rPr>
          <w:b/>
        </w:rPr>
      </w:pPr>
    </w:p>
    <w:p w:rsidR="00D23F11" w:rsidRDefault="00596AD2" w:rsidP="007763C6">
      <w:pPr>
        <w:spacing w:line="360" w:lineRule="auto"/>
        <w:jc w:val="both"/>
        <w:rPr>
          <w:b/>
        </w:rPr>
      </w:pPr>
      <w:r>
        <w:rPr>
          <w:b/>
        </w:rPr>
        <w:t xml:space="preserve">5.4.1    </w:t>
      </w:r>
      <w:r w:rsidR="00CA721B">
        <w:rPr>
          <w:b/>
        </w:rPr>
        <w:t>Vizitky</w:t>
      </w:r>
    </w:p>
    <w:p w:rsidR="00270D45" w:rsidRDefault="00270D45" w:rsidP="007763C6">
      <w:pPr>
        <w:spacing w:line="360" w:lineRule="auto"/>
        <w:jc w:val="both"/>
      </w:pPr>
    </w:p>
    <w:p w:rsidR="00CA721B" w:rsidRDefault="00270D45" w:rsidP="007763C6">
      <w:pPr>
        <w:spacing w:line="360" w:lineRule="auto"/>
        <w:jc w:val="both"/>
      </w:pPr>
      <w:r>
        <w:t xml:space="preserve">     </w:t>
      </w:r>
      <w:r w:rsidR="00A108C9" w:rsidRPr="00A108C9">
        <w:t xml:space="preserve">Návrh vizitky byl </w:t>
      </w:r>
      <w:r w:rsidR="00A108C9">
        <w:t>velmi rychlý, řídili jsme se heslem „v jednoduchosti je krása“. Vizitka je v klasické velikosti a je orientována na výšku. V černém podkladu se v horní části vyjímá logo v červené variantě. Ve spodní části pak moje jméno a drobnějším písmem další informace jako je adresa, telefonní číslo a webové stránky. Vizitka je jednoduchá a dobře přehledná</w:t>
      </w:r>
      <w:r w:rsidR="00815B5F">
        <w:t xml:space="preserve"> (Obrázek 8).</w:t>
      </w:r>
    </w:p>
    <w:p w:rsidR="00A108C9" w:rsidRDefault="00A108C9" w:rsidP="007763C6">
      <w:pPr>
        <w:spacing w:line="360" w:lineRule="auto"/>
        <w:jc w:val="both"/>
      </w:pPr>
    </w:p>
    <w:p w:rsidR="00A108C9" w:rsidRDefault="0018374A" w:rsidP="007763C6">
      <w:pPr>
        <w:spacing w:line="360" w:lineRule="auto"/>
        <w:jc w:val="both"/>
        <w:rPr>
          <w:b/>
        </w:rPr>
      </w:pPr>
      <w:r>
        <w:rPr>
          <w:b/>
          <w:noProof/>
        </w:rPr>
        <w:drawing>
          <wp:anchor distT="0" distB="0" distL="114300" distR="114300" simplePos="0" relativeHeight="251706368" behindDoc="1" locked="0" layoutInCell="1" allowOverlap="1">
            <wp:simplePos x="0" y="0"/>
            <wp:positionH relativeFrom="column">
              <wp:posOffset>614680</wp:posOffset>
            </wp:positionH>
            <wp:positionV relativeFrom="paragraph">
              <wp:posOffset>167005</wp:posOffset>
            </wp:positionV>
            <wp:extent cx="1257300" cy="2266950"/>
            <wp:effectExtent l="19050" t="0" r="0" b="0"/>
            <wp:wrapNone/>
            <wp:docPr id="42" name="Obrázek 30" descr="r5Dsr2GJQ-Vi4aLRO41kUd_K6M1Zvtz-PkNXs9W7sxFRemebtGIWHOyjtiX4L8KxNbvOP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Dsr2GJQ-Vi4aLRO41kUd_K6M1Zvtz-PkNXs9W7sxFRemebtGIWHOyjtiX4L8KxNbvOPSM.jpg"/>
                    <pic:cNvPicPr/>
                  </pic:nvPicPr>
                  <pic:blipFill>
                    <a:blip r:embed="rId28" cstate="print"/>
                    <a:stretch>
                      <a:fillRect/>
                    </a:stretch>
                  </pic:blipFill>
                  <pic:spPr>
                    <a:xfrm>
                      <a:off x="0" y="0"/>
                      <a:ext cx="1257300" cy="2266950"/>
                    </a:xfrm>
                    <a:prstGeom prst="rect">
                      <a:avLst/>
                    </a:prstGeom>
                  </pic:spPr>
                </pic:pic>
              </a:graphicData>
            </a:graphic>
          </wp:anchor>
        </w:drawing>
      </w:r>
    </w:p>
    <w:p w:rsidR="00CA721B" w:rsidRDefault="00CA721B" w:rsidP="007763C6">
      <w:pPr>
        <w:spacing w:line="360" w:lineRule="auto"/>
        <w:jc w:val="both"/>
        <w:rPr>
          <w:b/>
        </w:rPr>
      </w:pPr>
    </w:p>
    <w:p w:rsidR="00A108C9" w:rsidRDefault="00A108C9" w:rsidP="007763C6">
      <w:pPr>
        <w:spacing w:line="360" w:lineRule="auto"/>
        <w:jc w:val="both"/>
        <w:rPr>
          <w:b/>
        </w:rPr>
      </w:pPr>
    </w:p>
    <w:p w:rsidR="00A108C9" w:rsidRDefault="00A108C9" w:rsidP="007763C6">
      <w:pPr>
        <w:spacing w:line="360" w:lineRule="auto"/>
        <w:jc w:val="both"/>
        <w:rPr>
          <w:b/>
        </w:rPr>
      </w:pPr>
    </w:p>
    <w:p w:rsidR="00CA721B" w:rsidRDefault="00CA721B" w:rsidP="007763C6">
      <w:pPr>
        <w:spacing w:line="360" w:lineRule="auto"/>
        <w:jc w:val="both"/>
        <w:rPr>
          <w:b/>
        </w:rPr>
      </w:pPr>
    </w:p>
    <w:p w:rsidR="00CA721B" w:rsidRDefault="00CA721B" w:rsidP="007763C6">
      <w:pPr>
        <w:spacing w:line="360" w:lineRule="auto"/>
        <w:jc w:val="both"/>
        <w:rPr>
          <w:b/>
        </w:rPr>
      </w:pPr>
    </w:p>
    <w:p w:rsidR="00CA721B" w:rsidRDefault="00CA721B" w:rsidP="007763C6">
      <w:pPr>
        <w:spacing w:line="360" w:lineRule="auto"/>
        <w:jc w:val="both"/>
        <w:rPr>
          <w:b/>
        </w:rPr>
      </w:pPr>
    </w:p>
    <w:p w:rsidR="00CA721B" w:rsidRDefault="00CA721B" w:rsidP="007763C6">
      <w:pPr>
        <w:spacing w:line="360" w:lineRule="auto"/>
        <w:jc w:val="both"/>
        <w:rPr>
          <w:b/>
        </w:rPr>
      </w:pPr>
    </w:p>
    <w:p w:rsidR="00CA721B" w:rsidRDefault="00CA721B" w:rsidP="007763C6">
      <w:pPr>
        <w:spacing w:line="360" w:lineRule="auto"/>
        <w:jc w:val="both"/>
        <w:rPr>
          <w:b/>
        </w:rPr>
      </w:pPr>
    </w:p>
    <w:p w:rsidR="00CA721B" w:rsidRDefault="00CA721B" w:rsidP="007763C6">
      <w:pPr>
        <w:spacing w:line="360" w:lineRule="auto"/>
        <w:jc w:val="both"/>
        <w:rPr>
          <w:b/>
        </w:rPr>
      </w:pPr>
    </w:p>
    <w:p w:rsidR="00CA721B" w:rsidRDefault="00CA721B" w:rsidP="007763C6">
      <w:pPr>
        <w:spacing w:line="360" w:lineRule="auto"/>
        <w:jc w:val="both"/>
        <w:rPr>
          <w:b/>
        </w:rPr>
      </w:pPr>
    </w:p>
    <w:p w:rsidR="00270D45" w:rsidRDefault="003A05D3" w:rsidP="0018374A">
      <w:pPr>
        <w:spacing w:line="360" w:lineRule="auto"/>
        <w:ind w:left="708"/>
        <w:jc w:val="both"/>
      </w:pPr>
      <w:r>
        <w:t xml:space="preserve">    </w:t>
      </w:r>
      <w:r w:rsidR="00D23F11">
        <w:t>Obrázek 8. Vizitka.</w:t>
      </w:r>
    </w:p>
    <w:p w:rsidR="00270D45" w:rsidRDefault="00270D45" w:rsidP="00CA721B">
      <w:pPr>
        <w:spacing w:line="360" w:lineRule="auto"/>
        <w:jc w:val="both"/>
      </w:pPr>
    </w:p>
    <w:p w:rsidR="00CA721B" w:rsidRDefault="00596AD2" w:rsidP="00CA721B">
      <w:pPr>
        <w:spacing w:line="360" w:lineRule="auto"/>
        <w:jc w:val="both"/>
        <w:rPr>
          <w:b/>
        </w:rPr>
      </w:pPr>
      <w:r>
        <w:rPr>
          <w:b/>
        </w:rPr>
        <w:t xml:space="preserve">5.4.2    </w:t>
      </w:r>
      <w:r w:rsidR="00CA721B" w:rsidRPr="007C351D">
        <w:rPr>
          <w:b/>
        </w:rPr>
        <w:t>Obaly</w:t>
      </w:r>
    </w:p>
    <w:p w:rsidR="00815B5F" w:rsidRDefault="00815B5F" w:rsidP="00CA721B">
      <w:pPr>
        <w:spacing w:line="360" w:lineRule="auto"/>
        <w:jc w:val="both"/>
      </w:pPr>
    </w:p>
    <w:p w:rsidR="00D95175" w:rsidRPr="007A2DA4" w:rsidRDefault="00D95175" w:rsidP="00CA721B">
      <w:pPr>
        <w:spacing w:line="360" w:lineRule="auto"/>
        <w:jc w:val="both"/>
      </w:pPr>
      <w:r>
        <w:t xml:space="preserve">     </w:t>
      </w:r>
      <w:r w:rsidR="007A2DA4" w:rsidRPr="007A2DA4">
        <w:t>Jako praktická záležitost</w:t>
      </w:r>
      <w:r w:rsidR="007A2DA4">
        <w:t>, zároveň prezentující firmu, je obal. Zákazník si vyrobené šaty odnáší z atelieru na dřevěném ramínku a v textilním obalu. Díky častým soutěžím</w:t>
      </w:r>
      <w:r>
        <w:t xml:space="preserve"> </w:t>
      </w:r>
      <w:r w:rsidR="007A2DA4">
        <w:t xml:space="preserve">putuje </w:t>
      </w:r>
      <w:r>
        <w:t xml:space="preserve">kostým tanečníka </w:t>
      </w:r>
      <w:r w:rsidR="007A2DA4">
        <w:t xml:space="preserve">nesčetněkrát z domácího šatníku </w:t>
      </w:r>
      <w:r>
        <w:t>do pořadateli připravených šaten. Vak na šaty je tedy p</w:t>
      </w:r>
      <w:r w:rsidR="00815B5F">
        <w:t xml:space="preserve">raktickou </w:t>
      </w:r>
      <w:r>
        <w:t xml:space="preserve">záležitostí, která může poskytnout </w:t>
      </w:r>
      <w:r w:rsidR="00815B5F">
        <w:t>i místo pro</w:t>
      </w:r>
      <w:r>
        <w:t xml:space="preserve"> reklamu. Mezi tanečníky funguje přirozená rivalita i v oblasti soutěžního oblečení a už v šatně si vzájemně okukují své kostýmy. Logo na obale tak prozrazuje firmu, u které byly šaty vyrobeny.</w:t>
      </w:r>
      <w:r w:rsidR="00783BE9">
        <w:t xml:space="preserve"> </w:t>
      </w:r>
      <w:r>
        <w:t>O</w:t>
      </w:r>
      <w:r w:rsidR="00783BE9">
        <w:t>bal na šaty nebo papírová taška představuje pro zákaz</w:t>
      </w:r>
      <w:r w:rsidR="00815B5F">
        <w:t>níka příjemnou přidanou hodnotu (Obrázek 9).</w:t>
      </w:r>
    </w:p>
    <w:p w:rsidR="00270D45" w:rsidRPr="00270D45" w:rsidRDefault="00270D45" w:rsidP="00CA721B">
      <w:pPr>
        <w:spacing w:line="360" w:lineRule="auto"/>
        <w:jc w:val="both"/>
      </w:pPr>
    </w:p>
    <w:p w:rsidR="00CA721B" w:rsidRPr="007C351D" w:rsidRDefault="00CA721B" w:rsidP="00CA721B">
      <w:pPr>
        <w:spacing w:line="360" w:lineRule="auto"/>
        <w:jc w:val="both"/>
        <w:rPr>
          <w:b/>
        </w:rPr>
      </w:pPr>
      <w:r>
        <w:rPr>
          <w:b/>
        </w:rPr>
        <w:t xml:space="preserve">     </w:t>
      </w:r>
    </w:p>
    <w:p w:rsidR="00CA721B" w:rsidRDefault="00CA721B" w:rsidP="00CA721B">
      <w:pPr>
        <w:spacing w:line="360" w:lineRule="auto"/>
        <w:jc w:val="both"/>
        <w:rPr>
          <w:b/>
        </w:rPr>
      </w:pPr>
      <w:r>
        <w:rPr>
          <w:b/>
          <w:noProof/>
        </w:rPr>
        <w:lastRenderedPageBreak/>
        <w:drawing>
          <wp:anchor distT="0" distB="0" distL="114300" distR="114300" simplePos="0" relativeHeight="251709440" behindDoc="1" locked="0" layoutInCell="1" allowOverlap="1">
            <wp:simplePos x="0" y="0"/>
            <wp:positionH relativeFrom="column">
              <wp:posOffset>471805</wp:posOffset>
            </wp:positionH>
            <wp:positionV relativeFrom="paragraph">
              <wp:posOffset>5080</wp:posOffset>
            </wp:positionV>
            <wp:extent cx="2925445" cy="2190750"/>
            <wp:effectExtent l="19050" t="0" r="8255" b="0"/>
            <wp:wrapNone/>
            <wp:docPr id="43" name="obrázek 3" descr="C:\Users\Renca\Desktop\Přílohy-bakalářka\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ca\Desktop\Přílohy-bakalářka\IMG_0699.JPG"/>
                    <pic:cNvPicPr>
                      <a:picLocks noChangeAspect="1" noChangeArrowheads="1"/>
                    </pic:cNvPicPr>
                  </pic:nvPicPr>
                  <pic:blipFill>
                    <a:blip r:embed="rId29" cstate="print"/>
                    <a:srcRect/>
                    <a:stretch>
                      <a:fillRect/>
                    </a:stretch>
                  </pic:blipFill>
                  <pic:spPr bwMode="auto">
                    <a:xfrm>
                      <a:off x="0" y="0"/>
                      <a:ext cx="2925445" cy="2190750"/>
                    </a:xfrm>
                    <a:prstGeom prst="rect">
                      <a:avLst/>
                    </a:prstGeom>
                    <a:noFill/>
                    <a:ln w="9525">
                      <a:noFill/>
                      <a:miter lim="800000"/>
                      <a:headEnd/>
                      <a:tailEnd/>
                    </a:ln>
                  </pic:spPr>
                </pic:pic>
              </a:graphicData>
            </a:graphic>
          </wp:anchor>
        </w:drawing>
      </w:r>
      <w:r w:rsidRPr="007C351D">
        <w:rPr>
          <w:b/>
        </w:rPr>
        <w:tab/>
      </w:r>
      <w:r w:rsidRPr="007C351D">
        <w:rPr>
          <w:b/>
        </w:rPr>
        <w:tab/>
      </w:r>
      <w:r w:rsidRPr="007C351D">
        <w:rPr>
          <w:b/>
        </w:rPr>
        <w:tab/>
      </w:r>
    </w:p>
    <w:p w:rsidR="00CA721B" w:rsidRDefault="00CA721B" w:rsidP="00CA721B">
      <w:pPr>
        <w:spacing w:line="360" w:lineRule="auto"/>
        <w:jc w:val="both"/>
        <w:rPr>
          <w:b/>
        </w:rPr>
      </w:pPr>
      <w:r>
        <w:rPr>
          <w:b/>
          <w:noProof/>
        </w:rPr>
        <w:drawing>
          <wp:anchor distT="0" distB="0" distL="114300" distR="114300" simplePos="0" relativeHeight="251708416" behindDoc="0" locked="0" layoutInCell="1" allowOverlap="1">
            <wp:simplePos x="0" y="0"/>
            <wp:positionH relativeFrom="column">
              <wp:posOffset>3386455</wp:posOffset>
            </wp:positionH>
            <wp:positionV relativeFrom="paragraph">
              <wp:posOffset>16193</wp:posOffset>
            </wp:positionV>
            <wp:extent cx="2190750" cy="1642745"/>
            <wp:effectExtent l="0" t="266700" r="0" b="262255"/>
            <wp:wrapNone/>
            <wp:docPr id="44" name="obrázek 2" descr="C:\Users\Renca\Desktop\Přílohy-bakalářka\IMG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ca\Desktop\Přílohy-bakalářka\IMG_0642.JPG"/>
                    <pic:cNvPicPr>
                      <a:picLocks noChangeAspect="1" noChangeArrowheads="1"/>
                    </pic:cNvPicPr>
                  </pic:nvPicPr>
                  <pic:blipFill>
                    <a:blip r:embed="rId30" cstate="print"/>
                    <a:srcRect/>
                    <a:stretch>
                      <a:fillRect/>
                    </a:stretch>
                  </pic:blipFill>
                  <pic:spPr bwMode="auto">
                    <a:xfrm rot="5400000">
                      <a:off x="0" y="0"/>
                      <a:ext cx="2190750" cy="1642745"/>
                    </a:xfrm>
                    <a:prstGeom prst="rect">
                      <a:avLst/>
                    </a:prstGeom>
                    <a:noFill/>
                    <a:ln w="9525">
                      <a:noFill/>
                      <a:miter lim="800000"/>
                      <a:headEnd/>
                      <a:tailEnd/>
                    </a:ln>
                  </pic:spPr>
                </pic:pic>
              </a:graphicData>
            </a:graphic>
          </wp:anchor>
        </w:drawing>
      </w:r>
    </w:p>
    <w:p w:rsidR="00CA721B" w:rsidRDefault="00CA721B" w:rsidP="00CA721B">
      <w:pPr>
        <w:spacing w:line="360" w:lineRule="auto"/>
        <w:jc w:val="both"/>
        <w:rPr>
          <w:b/>
        </w:rPr>
      </w:pPr>
    </w:p>
    <w:p w:rsidR="00CA721B" w:rsidRDefault="00CA721B" w:rsidP="00CA721B">
      <w:pPr>
        <w:spacing w:line="360" w:lineRule="auto"/>
        <w:jc w:val="both"/>
        <w:rPr>
          <w:b/>
        </w:rPr>
      </w:pPr>
    </w:p>
    <w:p w:rsidR="00CA721B" w:rsidRDefault="00CA721B" w:rsidP="00CA721B">
      <w:pPr>
        <w:spacing w:line="360" w:lineRule="auto"/>
        <w:jc w:val="both"/>
        <w:rPr>
          <w:b/>
        </w:rPr>
      </w:pPr>
    </w:p>
    <w:p w:rsidR="00CA721B" w:rsidRDefault="00CA721B" w:rsidP="00CA721B">
      <w:pPr>
        <w:spacing w:line="360" w:lineRule="auto"/>
        <w:jc w:val="both"/>
        <w:rPr>
          <w:b/>
        </w:rPr>
      </w:pPr>
    </w:p>
    <w:p w:rsidR="00CA721B" w:rsidRDefault="00CA721B" w:rsidP="00CA721B">
      <w:pPr>
        <w:spacing w:line="360" w:lineRule="auto"/>
        <w:jc w:val="both"/>
        <w:rPr>
          <w:b/>
        </w:rPr>
      </w:pPr>
    </w:p>
    <w:p w:rsidR="00CA721B" w:rsidRDefault="00CA721B" w:rsidP="00CA721B">
      <w:pPr>
        <w:spacing w:line="360" w:lineRule="auto"/>
        <w:jc w:val="both"/>
        <w:rPr>
          <w:b/>
        </w:rPr>
      </w:pPr>
    </w:p>
    <w:p w:rsidR="00CA721B" w:rsidRDefault="00CA721B" w:rsidP="00CA721B">
      <w:pPr>
        <w:spacing w:line="360" w:lineRule="auto"/>
        <w:jc w:val="both"/>
        <w:rPr>
          <w:b/>
        </w:rPr>
      </w:pPr>
    </w:p>
    <w:p w:rsidR="00815B5F" w:rsidRDefault="00815B5F" w:rsidP="00CA721B">
      <w:pPr>
        <w:spacing w:line="360" w:lineRule="auto"/>
        <w:jc w:val="both"/>
      </w:pPr>
    </w:p>
    <w:p w:rsidR="00CA721B" w:rsidRPr="00D23F11" w:rsidRDefault="00815B5F" w:rsidP="00815B5F">
      <w:pPr>
        <w:spacing w:line="360" w:lineRule="auto"/>
        <w:ind w:left="708"/>
        <w:jc w:val="both"/>
      </w:pPr>
      <w:r>
        <w:t>Obrázek 9. Obaly.</w:t>
      </w:r>
    </w:p>
    <w:p w:rsidR="00CA721B" w:rsidRDefault="00CA721B" w:rsidP="00CA721B">
      <w:pPr>
        <w:spacing w:line="360" w:lineRule="auto"/>
        <w:jc w:val="both"/>
        <w:rPr>
          <w:b/>
        </w:rPr>
      </w:pPr>
    </w:p>
    <w:p w:rsidR="00815B5F" w:rsidRDefault="00815B5F" w:rsidP="00B516AB">
      <w:pPr>
        <w:spacing w:line="360" w:lineRule="auto"/>
        <w:jc w:val="both"/>
        <w:rPr>
          <w:b/>
        </w:rPr>
      </w:pPr>
    </w:p>
    <w:p w:rsidR="00596AD2" w:rsidRPr="00596AD2" w:rsidRDefault="00596AD2" w:rsidP="00596AD2">
      <w:pPr>
        <w:spacing w:line="360" w:lineRule="auto"/>
        <w:jc w:val="both"/>
        <w:rPr>
          <w:b/>
        </w:rPr>
      </w:pPr>
      <w:r>
        <w:rPr>
          <w:b/>
        </w:rPr>
        <w:t xml:space="preserve">5.5       </w:t>
      </w:r>
      <w:r w:rsidR="00CA721B" w:rsidRPr="00CA721B">
        <w:rPr>
          <w:b/>
        </w:rPr>
        <w:t xml:space="preserve">Návrh firemního designu </w:t>
      </w:r>
      <w:r>
        <w:rPr>
          <w:b/>
        </w:rPr>
        <w:t xml:space="preserve">firmy </w:t>
      </w:r>
      <w:r w:rsidR="00CA721B" w:rsidRPr="00CA721B">
        <w:rPr>
          <w:b/>
        </w:rPr>
        <w:t>REN design</w:t>
      </w:r>
      <w:r w:rsidRPr="00596AD2">
        <w:rPr>
          <w:b/>
        </w:rPr>
        <w:t xml:space="preserve"> </w:t>
      </w:r>
      <w:r>
        <w:rPr>
          <w:b/>
        </w:rPr>
        <w:t>v komunikaci s veřejností</w:t>
      </w:r>
    </w:p>
    <w:p w:rsidR="00CA721B" w:rsidRPr="00CA721B" w:rsidRDefault="00CA721B" w:rsidP="00B516AB">
      <w:pPr>
        <w:spacing w:line="360" w:lineRule="auto"/>
        <w:jc w:val="both"/>
        <w:rPr>
          <w:b/>
        </w:rPr>
      </w:pPr>
    </w:p>
    <w:p w:rsidR="00B516AB" w:rsidRDefault="00596AD2" w:rsidP="00B516AB">
      <w:pPr>
        <w:spacing w:line="360" w:lineRule="auto"/>
        <w:jc w:val="both"/>
        <w:rPr>
          <w:rFonts w:eastAsiaTheme="minorHAnsi"/>
          <w:b/>
          <w:color w:val="000000"/>
          <w:lang w:eastAsia="en-US"/>
        </w:rPr>
      </w:pPr>
      <w:r>
        <w:rPr>
          <w:b/>
        </w:rPr>
        <w:t xml:space="preserve">5.5.1   </w:t>
      </w:r>
      <w:r w:rsidR="00B516AB">
        <w:rPr>
          <w:b/>
        </w:rPr>
        <w:t xml:space="preserve"> Tréninkové </w:t>
      </w:r>
      <w:r w:rsidR="00B516AB">
        <w:rPr>
          <w:rFonts w:eastAsiaTheme="minorHAnsi"/>
          <w:b/>
          <w:color w:val="000000"/>
          <w:lang w:eastAsia="en-US"/>
        </w:rPr>
        <w:t>oblečení</w:t>
      </w:r>
    </w:p>
    <w:p w:rsidR="00815B5F" w:rsidRDefault="00815B5F" w:rsidP="00B516AB">
      <w:pPr>
        <w:spacing w:line="360" w:lineRule="auto"/>
        <w:jc w:val="both"/>
        <w:rPr>
          <w:rFonts w:eastAsiaTheme="minorHAnsi"/>
          <w:color w:val="000000"/>
          <w:lang w:eastAsia="en-US"/>
        </w:rPr>
      </w:pPr>
    </w:p>
    <w:p w:rsidR="00B516AB" w:rsidRDefault="00815B5F" w:rsidP="00B516AB">
      <w:pPr>
        <w:spacing w:line="360" w:lineRule="auto"/>
        <w:jc w:val="both"/>
        <w:rPr>
          <w:rFonts w:eastAsiaTheme="minorHAnsi"/>
          <w:color w:val="000000"/>
          <w:lang w:eastAsia="en-US"/>
        </w:rPr>
      </w:pPr>
      <w:r>
        <w:rPr>
          <w:rFonts w:eastAsiaTheme="minorHAnsi"/>
          <w:color w:val="000000"/>
          <w:lang w:eastAsia="en-US"/>
        </w:rPr>
        <w:t xml:space="preserve">     </w:t>
      </w:r>
      <w:r w:rsidR="00B516AB" w:rsidRPr="00F16A6C">
        <w:rPr>
          <w:rFonts w:eastAsiaTheme="minorHAnsi"/>
          <w:color w:val="000000"/>
          <w:lang w:eastAsia="en-US"/>
        </w:rPr>
        <w:t>Samostatnou kapitolou</w:t>
      </w:r>
      <w:r w:rsidR="00B516AB">
        <w:rPr>
          <w:rFonts w:eastAsiaTheme="minorHAnsi"/>
          <w:color w:val="000000"/>
          <w:lang w:eastAsia="en-US"/>
        </w:rPr>
        <w:t xml:space="preserve"> je oblečení používané na taneční trénink. Svým střihem by mělo vyjadřovat charakter a navozovat atmosféru</w:t>
      </w:r>
      <w:r w:rsidR="00B516AB" w:rsidRPr="00592FED">
        <w:rPr>
          <w:rFonts w:eastAsiaTheme="minorHAnsi"/>
          <w:color w:val="000000"/>
          <w:lang w:eastAsia="en-US"/>
        </w:rPr>
        <w:t xml:space="preserve"> </w:t>
      </w:r>
      <w:r w:rsidR="00B516AB">
        <w:rPr>
          <w:rFonts w:eastAsiaTheme="minorHAnsi"/>
          <w:color w:val="000000"/>
          <w:lang w:eastAsia="en-US"/>
        </w:rPr>
        <w:t>trénovaného tance. Žád</w:t>
      </w:r>
      <w:r w:rsidR="00687E2E">
        <w:rPr>
          <w:rFonts w:eastAsiaTheme="minorHAnsi"/>
          <w:color w:val="000000"/>
          <w:lang w:eastAsia="en-US"/>
        </w:rPr>
        <w:t>oucí je také „slim“ střih, nebo</w:t>
      </w:r>
      <w:r w:rsidR="00B516AB">
        <w:rPr>
          <w:rFonts w:eastAsiaTheme="minorHAnsi"/>
          <w:color w:val="000000"/>
          <w:lang w:eastAsia="en-US"/>
        </w:rPr>
        <w:t>li takový, aby měl tanečník i trenér kontrolu nad svými pohyby. Vhodnými materiály mohou být nejrůznější elastické úplety, lycry a funkční materiály.</w:t>
      </w:r>
    </w:p>
    <w:p w:rsidR="00B516AB" w:rsidRPr="00F25FB8" w:rsidRDefault="00B516AB" w:rsidP="00B516AB">
      <w:pPr>
        <w:spacing w:line="360" w:lineRule="auto"/>
        <w:jc w:val="both"/>
        <w:rPr>
          <w:rFonts w:eastAsiaTheme="minorHAnsi"/>
          <w:color w:val="000000"/>
          <w:lang w:eastAsia="en-US"/>
        </w:rPr>
      </w:pPr>
      <w:r>
        <w:rPr>
          <w:rFonts w:eastAsiaTheme="minorHAnsi"/>
          <w:color w:val="000000"/>
          <w:lang w:eastAsia="en-US"/>
        </w:rPr>
        <w:t xml:space="preserve">     Tak jako u tanečních kostýmů, je i zde prostor pro reklamu. Tréninkové oblečení žádná omezení nemá. Do připravovaného inte</w:t>
      </w:r>
      <w:r w:rsidR="00316A79">
        <w:rPr>
          <w:rFonts w:eastAsiaTheme="minorHAnsi"/>
          <w:color w:val="000000"/>
          <w:lang w:eastAsia="en-US"/>
        </w:rPr>
        <w:t>rnetového prodeje jsem navrhla k</w:t>
      </w:r>
      <w:r>
        <w:rPr>
          <w:rFonts w:eastAsiaTheme="minorHAnsi"/>
          <w:color w:val="000000"/>
          <w:lang w:eastAsia="en-US"/>
        </w:rPr>
        <w:t>olekci modelů tréninkových šatů</w:t>
      </w:r>
      <w:r w:rsidR="00316A79">
        <w:rPr>
          <w:rFonts w:eastAsiaTheme="minorHAnsi"/>
          <w:color w:val="000000"/>
          <w:lang w:eastAsia="en-US"/>
        </w:rPr>
        <w:t xml:space="preserve"> urč</w:t>
      </w:r>
      <w:r w:rsidR="00815B5F">
        <w:rPr>
          <w:rFonts w:eastAsiaTheme="minorHAnsi"/>
          <w:color w:val="000000"/>
          <w:lang w:eastAsia="en-US"/>
        </w:rPr>
        <w:t>e</w:t>
      </w:r>
      <w:r w:rsidR="00316A79">
        <w:rPr>
          <w:rFonts w:eastAsiaTheme="minorHAnsi"/>
          <w:color w:val="000000"/>
          <w:lang w:eastAsia="en-US"/>
        </w:rPr>
        <w:t>ných pro latinskoamerické tance</w:t>
      </w:r>
      <w:r>
        <w:rPr>
          <w:rFonts w:eastAsiaTheme="minorHAnsi"/>
          <w:color w:val="000000"/>
          <w:lang w:eastAsia="en-US"/>
        </w:rPr>
        <w:t>. Hlavní myšlenkou byla propagace naší firmy prostřednictvím netradičně velkého loga „Ren“. Díky jeho elegantnímu tvaru a aplikaci pomocí kamenů je reklama nevtíravá a doplňuje první model o žena</w:t>
      </w:r>
      <w:r w:rsidR="00D23F11">
        <w:rPr>
          <w:rFonts w:eastAsiaTheme="minorHAnsi"/>
          <w:color w:val="000000"/>
          <w:lang w:eastAsia="en-US"/>
        </w:rPr>
        <w:t>mi vyhledávaný třpyt (Obrázek 10</w:t>
      </w:r>
      <w:r>
        <w:rPr>
          <w:rFonts w:eastAsiaTheme="minorHAnsi"/>
          <w:color w:val="000000"/>
          <w:lang w:eastAsia="en-US"/>
        </w:rPr>
        <w:t>). Na dalším modelu je logo zakomponované do výstřihu na zadním díle šatů</w:t>
      </w:r>
      <w:r w:rsidR="00D23F11">
        <w:rPr>
          <w:rFonts w:eastAsiaTheme="minorHAnsi"/>
          <w:color w:val="000000"/>
          <w:lang w:eastAsia="en-US"/>
        </w:rPr>
        <w:t xml:space="preserve"> tak, že vytváří vzhled krajky </w:t>
      </w:r>
      <w:r>
        <w:rPr>
          <w:rFonts w:eastAsiaTheme="minorHAnsi"/>
          <w:color w:val="000000"/>
          <w:lang w:eastAsia="en-US"/>
        </w:rPr>
        <w:t>(Obráz</w:t>
      </w:r>
      <w:r w:rsidR="00D23F11">
        <w:rPr>
          <w:rFonts w:eastAsiaTheme="minorHAnsi"/>
          <w:color w:val="000000"/>
          <w:lang w:eastAsia="en-US"/>
        </w:rPr>
        <w:t>ek 11</w:t>
      </w:r>
      <w:r>
        <w:rPr>
          <w:rFonts w:eastAsiaTheme="minorHAnsi"/>
          <w:color w:val="000000"/>
          <w:lang w:eastAsia="en-US"/>
        </w:rPr>
        <w:t>).</w:t>
      </w:r>
    </w:p>
    <w:p w:rsidR="00B516AB" w:rsidRDefault="00B516AB" w:rsidP="00B516AB">
      <w:pPr>
        <w:spacing w:line="360" w:lineRule="auto"/>
        <w:jc w:val="both"/>
        <w:rPr>
          <w:rFonts w:eastAsiaTheme="minorHAnsi"/>
          <w:b/>
          <w:color w:val="000000"/>
          <w:lang w:eastAsia="en-US"/>
        </w:rPr>
      </w:pPr>
    </w:p>
    <w:p w:rsidR="00D23F11" w:rsidRDefault="00D23F11" w:rsidP="00B516AB">
      <w:pPr>
        <w:spacing w:line="360" w:lineRule="auto"/>
        <w:jc w:val="both"/>
        <w:rPr>
          <w:rFonts w:eastAsiaTheme="minorHAnsi"/>
          <w:b/>
          <w:color w:val="000000"/>
          <w:lang w:eastAsia="en-US"/>
        </w:rPr>
      </w:pPr>
    </w:p>
    <w:p w:rsidR="00D23F11" w:rsidRDefault="00D23F11" w:rsidP="00B516AB">
      <w:pPr>
        <w:spacing w:line="360" w:lineRule="auto"/>
        <w:jc w:val="both"/>
        <w:rPr>
          <w:rFonts w:eastAsiaTheme="minorHAnsi"/>
          <w:b/>
          <w:color w:val="000000"/>
          <w:lang w:eastAsia="en-US"/>
        </w:rPr>
      </w:pPr>
    </w:p>
    <w:p w:rsidR="00D23F11" w:rsidRDefault="00D23F11" w:rsidP="00B516AB">
      <w:pPr>
        <w:spacing w:line="360" w:lineRule="auto"/>
        <w:jc w:val="both"/>
        <w:rPr>
          <w:rFonts w:eastAsiaTheme="minorHAnsi"/>
          <w:b/>
          <w:color w:val="000000"/>
          <w:lang w:eastAsia="en-US"/>
        </w:rPr>
      </w:pPr>
    </w:p>
    <w:p w:rsidR="00815B5F" w:rsidRDefault="00815B5F"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815B5F" w:rsidRDefault="00815B5F" w:rsidP="00B516AB">
      <w:pPr>
        <w:spacing w:line="360" w:lineRule="auto"/>
        <w:jc w:val="both"/>
        <w:rPr>
          <w:rFonts w:eastAsiaTheme="minorHAnsi"/>
          <w:b/>
          <w:color w:val="000000"/>
          <w:lang w:eastAsia="en-US"/>
        </w:rPr>
      </w:pPr>
    </w:p>
    <w:p w:rsidR="00B516AB" w:rsidRDefault="00815B5F" w:rsidP="00B516AB">
      <w:pPr>
        <w:spacing w:line="360" w:lineRule="auto"/>
        <w:jc w:val="both"/>
        <w:rPr>
          <w:rFonts w:eastAsiaTheme="minorHAnsi"/>
          <w:b/>
          <w:color w:val="000000"/>
          <w:lang w:eastAsia="en-US"/>
        </w:rPr>
      </w:pPr>
      <w:r>
        <w:rPr>
          <w:rFonts w:eastAsiaTheme="minorHAnsi"/>
          <w:b/>
          <w:noProof/>
          <w:color w:val="000000"/>
        </w:rPr>
        <w:drawing>
          <wp:anchor distT="0" distB="0" distL="114300" distR="114300" simplePos="0" relativeHeight="251696128" behindDoc="1" locked="0" layoutInCell="1" allowOverlap="1">
            <wp:simplePos x="0" y="0"/>
            <wp:positionH relativeFrom="column">
              <wp:posOffset>2691130</wp:posOffset>
            </wp:positionH>
            <wp:positionV relativeFrom="paragraph">
              <wp:posOffset>247015</wp:posOffset>
            </wp:positionV>
            <wp:extent cx="3609975" cy="2705100"/>
            <wp:effectExtent l="0" t="457200" r="0" b="438150"/>
            <wp:wrapNone/>
            <wp:docPr id="1" name="Obrázek 15" descr="Sketch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es4.jpg"/>
                    <pic:cNvPicPr/>
                  </pic:nvPicPr>
                  <pic:blipFill>
                    <a:blip r:embed="rId31" cstate="print"/>
                    <a:stretch>
                      <a:fillRect/>
                    </a:stretch>
                  </pic:blipFill>
                  <pic:spPr>
                    <a:xfrm rot="16200000">
                      <a:off x="0" y="0"/>
                      <a:ext cx="3609975" cy="2705100"/>
                    </a:xfrm>
                    <a:prstGeom prst="rect">
                      <a:avLst/>
                    </a:prstGeom>
                  </pic:spPr>
                </pic:pic>
              </a:graphicData>
            </a:graphic>
          </wp:anchor>
        </w:drawing>
      </w:r>
      <w:r>
        <w:rPr>
          <w:rFonts w:eastAsiaTheme="minorHAnsi"/>
          <w:b/>
          <w:noProof/>
          <w:color w:val="000000"/>
        </w:rPr>
        <w:drawing>
          <wp:anchor distT="0" distB="0" distL="114300" distR="114300" simplePos="0" relativeHeight="251697152" behindDoc="1" locked="0" layoutInCell="1" allowOverlap="1">
            <wp:simplePos x="0" y="0"/>
            <wp:positionH relativeFrom="column">
              <wp:posOffset>-4445</wp:posOffset>
            </wp:positionH>
            <wp:positionV relativeFrom="paragraph">
              <wp:posOffset>256540</wp:posOffset>
            </wp:positionV>
            <wp:extent cx="3609975" cy="2708275"/>
            <wp:effectExtent l="0" t="457200" r="0" b="434975"/>
            <wp:wrapNone/>
            <wp:docPr id="15" name="Obrázek 19" descr="Sketch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es5.jpg"/>
                    <pic:cNvPicPr/>
                  </pic:nvPicPr>
                  <pic:blipFill>
                    <a:blip r:embed="rId32" cstate="print"/>
                    <a:stretch>
                      <a:fillRect/>
                    </a:stretch>
                  </pic:blipFill>
                  <pic:spPr>
                    <a:xfrm rot="16200000">
                      <a:off x="0" y="0"/>
                      <a:ext cx="3609975" cy="2708275"/>
                    </a:xfrm>
                    <a:prstGeom prst="rect">
                      <a:avLst/>
                    </a:prstGeom>
                  </pic:spPr>
                </pic:pic>
              </a:graphicData>
            </a:graphic>
          </wp:anchor>
        </w:drawing>
      </w: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rFonts w:eastAsiaTheme="minorHAnsi"/>
          <w:b/>
          <w:color w:val="000000"/>
          <w:lang w:eastAsia="en-US"/>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Pr="00163679" w:rsidRDefault="00B516AB" w:rsidP="00B516AB">
      <w:pPr>
        <w:spacing w:line="360" w:lineRule="auto"/>
        <w:ind w:left="708"/>
        <w:jc w:val="both"/>
      </w:pPr>
      <w:r w:rsidRPr="00163679">
        <w:t>Obrázek 1</w:t>
      </w:r>
      <w:r w:rsidR="00D23F11">
        <w:t>0</w:t>
      </w:r>
      <w:r w:rsidRPr="00163679">
        <w:t xml:space="preserve">. Návrh tréninkového oblečení pro </w:t>
      </w:r>
      <w:r w:rsidR="00EB27D1">
        <w:t>latinskoamerické tance č 1.</w:t>
      </w:r>
    </w:p>
    <w:p w:rsidR="00B516AB" w:rsidRDefault="00B516AB" w:rsidP="00B516AB">
      <w:pPr>
        <w:spacing w:line="360" w:lineRule="auto"/>
        <w:ind w:left="708"/>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r>
        <w:rPr>
          <w:b/>
          <w:noProof/>
        </w:rPr>
        <w:drawing>
          <wp:anchor distT="0" distB="0" distL="114300" distR="114300" simplePos="0" relativeHeight="251699200" behindDoc="1" locked="0" layoutInCell="1" allowOverlap="1">
            <wp:simplePos x="0" y="0"/>
            <wp:positionH relativeFrom="column">
              <wp:posOffset>2653030</wp:posOffset>
            </wp:positionH>
            <wp:positionV relativeFrom="paragraph">
              <wp:posOffset>220980</wp:posOffset>
            </wp:positionV>
            <wp:extent cx="3648075" cy="2732405"/>
            <wp:effectExtent l="0" t="457200" r="0" b="429895"/>
            <wp:wrapNone/>
            <wp:docPr id="19" name="Obrázek 26" descr="Sketch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es7.jpg"/>
                    <pic:cNvPicPr/>
                  </pic:nvPicPr>
                  <pic:blipFill>
                    <a:blip r:embed="rId33" cstate="print"/>
                    <a:stretch>
                      <a:fillRect/>
                    </a:stretch>
                  </pic:blipFill>
                  <pic:spPr>
                    <a:xfrm rot="16200000">
                      <a:off x="0" y="0"/>
                      <a:ext cx="3648075" cy="2732405"/>
                    </a:xfrm>
                    <a:prstGeom prst="rect">
                      <a:avLst/>
                    </a:prstGeom>
                  </pic:spPr>
                </pic:pic>
              </a:graphicData>
            </a:graphic>
          </wp:anchor>
        </w:drawing>
      </w:r>
      <w:r>
        <w:rPr>
          <w:b/>
          <w:noProof/>
        </w:rPr>
        <w:drawing>
          <wp:anchor distT="0" distB="0" distL="114300" distR="114300" simplePos="0" relativeHeight="251698176" behindDoc="1" locked="0" layoutInCell="1" allowOverlap="1">
            <wp:simplePos x="0" y="0"/>
            <wp:positionH relativeFrom="column">
              <wp:posOffset>-9533</wp:posOffset>
            </wp:positionH>
            <wp:positionV relativeFrom="paragraph">
              <wp:posOffset>233689</wp:posOffset>
            </wp:positionV>
            <wp:extent cx="3631758" cy="2720764"/>
            <wp:effectExtent l="0" t="457200" r="0" b="441536"/>
            <wp:wrapNone/>
            <wp:docPr id="24" name="Obrázek 25" descr="Sketch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es6.jpg"/>
                    <pic:cNvPicPr/>
                  </pic:nvPicPr>
                  <pic:blipFill>
                    <a:blip r:embed="rId34" cstate="print"/>
                    <a:stretch>
                      <a:fillRect/>
                    </a:stretch>
                  </pic:blipFill>
                  <pic:spPr>
                    <a:xfrm rot="16200000">
                      <a:off x="0" y="0"/>
                      <a:ext cx="3636471" cy="2724295"/>
                    </a:xfrm>
                    <a:prstGeom prst="rect">
                      <a:avLst/>
                    </a:prstGeom>
                  </pic:spPr>
                </pic:pic>
              </a:graphicData>
            </a:graphic>
          </wp:anchor>
        </w:drawing>
      </w: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Default="00B516AB" w:rsidP="00B516AB">
      <w:pPr>
        <w:spacing w:line="360" w:lineRule="auto"/>
        <w:jc w:val="both"/>
        <w:rPr>
          <w:b/>
        </w:rPr>
      </w:pPr>
    </w:p>
    <w:p w:rsidR="00B516AB" w:rsidRPr="007C351D" w:rsidRDefault="00B516AB" w:rsidP="00B516AB">
      <w:pPr>
        <w:spacing w:line="360" w:lineRule="auto"/>
        <w:jc w:val="both"/>
        <w:rPr>
          <w:b/>
        </w:rPr>
      </w:pPr>
    </w:p>
    <w:p w:rsidR="00B516AB" w:rsidRDefault="00B516AB" w:rsidP="00B516AB">
      <w:pPr>
        <w:spacing w:line="360" w:lineRule="auto"/>
        <w:jc w:val="both"/>
        <w:rPr>
          <w:b/>
        </w:rPr>
      </w:pPr>
      <w:r>
        <w:rPr>
          <w:b/>
        </w:rPr>
        <w:t xml:space="preserve"> </w:t>
      </w:r>
    </w:p>
    <w:p w:rsidR="00B516AB" w:rsidRDefault="00B516AB" w:rsidP="00B516AB">
      <w:pPr>
        <w:spacing w:line="360" w:lineRule="auto"/>
        <w:jc w:val="both"/>
        <w:rPr>
          <w:b/>
        </w:rPr>
      </w:pPr>
    </w:p>
    <w:p w:rsidR="00B516AB" w:rsidRDefault="00B516AB" w:rsidP="00B516AB">
      <w:pPr>
        <w:spacing w:line="360" w:lineRule="auto"/>
        <w:jc w:val="both"/>
        <w:rPr>
          <w:b/>
        </w:rPr>
      </w:pPr>
    </w:p>
    <w:p w:rsidR="00747939" w:rsidRPr="00815B5F" w:rsidRDefault="00B516AB" w:rsidP="00815B5F">
      <w:pPr>
        <w:spacing w:line="360" w:lineRule="auto"/>
        <w:ind w:left="708"/>
        <w:jc w:val="both"/>
        <w:rPr>
          <w:b/>
        </w:rPr>
      </w:pPr>
      <w:r w:rsidRPr="00163679">
        <w:t xml:space="preserve">Obrázek </w:t>
      </w:r>
      <w:r w:rsidR="00D23F11">
        <w:t>11</w:t>
      </w:r>
      <w:r w:rsidRPr="00163679">
        <w:t xml:space="preserve">. Návrh tréninkového oblečení pro </w:t>
      </w:r>
      <w:r w:rsidR="00EB27D1">
        <w:t>latinskoamerické tance č. 2.</w:t>
      </w:r>
    </w:p>
    <w:p w:rsidR="00747939" w:rsidRDefault="00747939" w:rsidP="007763C6">
      <w:pPr>
        <w:autoSpaceDE w:val="0"/>
        <w:autoSpaceDN w:val="0"/>
        <w:adjustRightInd w:val="0"/>
        <w:spacing w:line="360" w:lineRule="auto"/>
      </w:pPr>
    </w:p>
    <w:p w:rsidR="00860BE7" w:rsidRDefault="002116F2" w:rsidP="00860BE7">
      <w:pPr>
        <w:spacing w:line="360" w:lineRule="auto"/>
        <w:jc w:val="both"/>
        <w:rPr>
          <w:b/>
        </w:rPr>
      </w:pPr>
      <w:r>
        <w:rPr>
          <w:b/>
        </w:rPr>
        <w:t xml:space="preserve">5.5.2   </w:t>
      </w:r>
      <w:r w:rsidR="00860BE7" w:rsidRPr="007C351D">
        <w:rPr>
          <w:b/>
        </w:rPr>
        <w:t xml:space="preserve"> </w:t>
      </w:r>
      <w:r w:rsidR="00860BE7">
        <w:rPr>
          <w:b/>
        </w:rPr>
        <w:t>Velkoplošná</w:t>
      </w:r>
      <w:r w:rsidR="00860BE7" w:rsidRPr="007C351D">
        <w:rPr>
          <w:b/>
        </w:rPr>
        <w:t xml:space="preserve"> reklama</w:t>
      </w:r>
    </w:p>
    <w:p w:rsidR="00815B5F" w:rsidRDefault="00815B5F" w:rsidP="007763C6">
      <w:pPr>
        <w:autoSpaceDE w:val="0"/>
        <w:autoSpaceDN w:val="0"/>
        <w:adjustRightInd w:val="0"/>
        <w:spacing w:line="360" w:lineRule="auto"/>
      </w:pPr>
    </w:p>
    <w:p w:rsidR="00860BE7" w:rsidRDefault="00815B5F" w:rsidP="007763C6">
      <w:pPr>
        <w:autoSpaceDE w:val="0"/>
        <w:autoSpaceDN w:val="0"/>
        <w:adjustRightInd w:val="0"/>
        <w:spacing w:line="360" w:lineRule="auto"/>
      </w:pPr>
      <w:r>
        <w:t xml:space="preserve">     </w:t>
      </w:r>
      <w:r w:rsidR="00255996">
        <w:t xml:space="preserve">Pro účely vystavování a prodej produktů na tanečních soutěžích byly vyrobeny </w:t>
      </w:r>
      <w:r w:rsidR="00693F2F">
        <w:t xml:space="preserve">3 </w:t>
      </w:r>
      <w:r w:rsidR="00255996">
        <w:t>tzv. roll-upy</w:t>
      </w:r>
      <w:r w:rsidR="007871CB">
        <w:t xml:space="preserve"> </w:t>
      </w:r>
      <w:r w:rsidR="00EB27D1">
        <w:t>(Obrázek 12).</w:t>
      </w:r>
      <w:r w:rsidR="007871CB">
        <w:t xml:space="preserve"> Jejich </w:t>
      </w:r>
      <w:r w:rsidR="003E3B52">
        <w:t>podoba</w:t>
      </w:r>
      <w:r w:rsidR="007871CB">
        <w:t xml:space="preserve"> </w:t>
      </w:r>
      <w:r w:rsidR="00693F2F">
        <w:t>je jednotn</w:t>
      </w:r>
      <w:r w:rsidR="003E3B52">
        <w:t>á</w:t>
      </w:r>
      <w:r w:rsidR="00693F2F">
        <w:t xml:space="preserve"> s firemním designem. Vychází z fotografií našich zákaznic, oblečených v kostýmech ušitých naší firmou</w:t>
      </w:r>
      <w:r w:rsidR="00316A79">
        <w:t xml:space="preserve"> na míru</w:t>
      </w:r>
      <w:r w:rsidR="00693F2F">
        <w:t xml:space="preserve">. </w:t>
      </w:r>
      <w:r w:rsidR="003E3B52">
        <w:t xml:space="preserve">Při rozestavení tvoří celistvou kompozici a zároveň velkou plochu reklamy. Informace na nich napsané jsou pro přehlednost opět pouze nejdůležitější. Logo, stručnou nabídku a webové stránky si je schopen potenciální zákazník zapamatovat. </w:t>
      </w:r>
    </w:p>
    <w:p w:rsidR="00815B5F" w:rsidRDefault="00815B5F" w:rsidP="007763C6">
      <w:pPr>
        <w:autoSpaceDE w:val="0"/>
        <w:autoSpaceDN w:val="0"/>
        <w:adjustRightInd w:val="0"/>
        <w:spacing w:line="360" w:lineRule="auto"/>
      </w:pPr>
    </w:p>
    <w:p w:rsidR="00860BE7" w:rsidRDefault="00F25FB8" w:rsidP="007763C6">
      <w:pPr>
        <w:autoSpaceDE w:val="0"/>
        <w:autoSpaceDN w:val="0"/>
        <w:adjustRightInd w:val="0"/>
        <w:spacing w:line="360" w:lineRule="auto"/>
      </w:pPr>
      <w:r>
        <w:rPr>
          <w:noProof/>
        </w:rPr>
        <w:drawing>
          <wp:anchor distT="0" distB="0" distL="114300" distR="114300" simplePos="0" relativeHeight="251686912" behindDoc="1" locked="0" layoutInCell="1" allowOverlap="1">
            <wp:simplePos x="0" y="0"/>
            <wp:positionH relativeFrom="column">
              <wp:posOffset>462280</wp:posOffset>
            </wp:positionH>
            <wp:positionV relativeFrom="paragraph">
              <wp:posOffset>1270</wp:posOffset>
            </wp:positionV>
            <wp:extent cx="3209925" cy="2933700"/>
            <wp:effectExtent l="19050" t="0" r="9525" b="0"/>
            <wp:wrapNone/>
            <wp:docPr id="34" name="Obrázek 33" descr="rol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up.jpg"/>
                    <pic:cNvPicPr/>
                  </pic:nvPicPr>
                  <pic:blipFill>
                    <a:blip r:embed="rId35" cstate="print"/>
                    <a:srcRect l="5669" r="5984"/>
                    <a:stretch>
                      <a:fillRect/>
                    </a:stretch>
                  </pic:blipFill>
                  <pic:spPr>
                    <a:xfrm>
                      <a:off x="0" y="0"/>
                      <a:ext cx="3209925" cy="2933700"/>
                    </a:xfrm>
                    <a:prstGeom prst="rect">
                      <a:avLst/>
                    </a:prstGeom>
                  </pic:spPr>
                </pic:pic>
              </a:graphicData>
            </a:graphic>
          </wp:anchor>
        </w:drawing>
      </w:r>
    </w:p>
    <w:p w:rsidR="00860BE7" w:rsidRDefault="00860BE7" w:rsidP="007763C6">
      <w:pPr>
        <w:autoSpaceDE w:val="0"/>
        <w:autoSpaceDN w:val="0"/>
        <w:adjustRightInd w:val="0"/>
        <w:spacing w:line="360" w:lineRule="auto"/>
      </w:pPr>
    </w:p>
    <w:p w:rsidR="00860BE7" w:rsidRDefault="00860BE7" w:rsidP="007763C6">
      <w:pPr>
        <w:autoSpaceDE w:val="0"/>
        <w:autoSpaceDN w:val="0"/>
        <w:adjustRightInd w:val="0"/>
        <w:spacing w:line="360" w:lineRule="auto"/>
      </w:pPr>
    </w:p>
    <w:p w:rsidR="00860BE7" w:rsidRDefault="00860BE7" w:rsidP="007763C6">
      <w:pPr>
        <w:autoSpaceDE w:val="0"/>
        <w:autoSpaceDN w:val="0"/>
        <w:adjustRightInd w:val="0"/>
        <w:spacing w:line="360" w:lineRule="auto"/>
      </w:pPr>
    </w:p>
    <w:p w:rsidR="00747939" w:rsidRDefault="00747939" w:rsidP="007763C6">
      <w:pPr>
        <w:autoSpaceDE w:val="0"/>
        <w:autoSpaceDN w:val="0"/>
        <w:adjustRightInd w:val="0"/>
        <w:spacing w:line="360" w:lineRule="auto"/>
      </w:pPr>
    </w:p>
    <w:p w:rsidR="00B511CB" w:rsidRDefault="00B511CB" w:rsidP="007763C6">
      <w:pPr>
        <w:spacing w:line="360" w:lineRule="auto"/>
        <w:ind w:left="1416" w:firstLine="708"/>
        <w:jc w:val="both"/>
        <w:rPr>
          <w:b/>
        </w:rPr>
      </w:pPr>
    </w:p>
    <w:p w:rsidR="00860BE7" w:rsidRDefault="00860BE7" w:rsidP="007763C6">
      <w:pPr>
        <w:spacing w:line="360" w:lineRule="auto"/>
        <w:ind w:left="1416" w:firstLine="708"/>
        <w:jc w:val="both"/>
        <w:rPr>
          <w:b/>
        </w:rPr>
      </w:pPr>
    </w:p>
    <w:p w:rsidR="00860BE7" w:rsidRDefault="00860BE7" w:rsidP="007763C6">
      <w:pPr>
        <w:spacing w:line="360" w:lineRule="auto"/>
        <w:ind w:left="1416" w:firstLine="708"/>
        <w:jc w:val="both"/>
        <w:rPr>
          <w:b/>
        </w:rPr>
      </w:pPr>
    </w:p>
    <w:p w:rsidR="00F25FB8" w:rsidRDefault="00F25FB8" w:rsidP="00053439">
      <w:pPr>
        <w:spacing w:line="360" w:lineRule="auto"/>
        <w:ind w:firstLine="708"/>
        <w:jc w:val="both"/>
      </w:pPr>
    </w:p>
    <w:p w:rsidR="00F25FB8" w:rsidRDefault="00F25FB8" w:rsidP="00053439">
      <w:pPr>
        <w:spacing w:line="360" w:lineRule="auto"/>
        <w:ind w:firstLine="708"/>
        <w:jc w:val="both"/>
      </w:pPr>
    </w:p>
    <w:p w:rsidR="00F25FB8" w:rsidRDefault="00F25FB8" w:rsidP="00053439">
      <w:pPr>
        <w:spacing w:line="360" w:lineRule="auto"/>
        <w:ind w:firstLine="708"/>
        <w:jc w:val="both"/>
      </w:pPr>
    </w:p>
    <w:p w:rsidR="00F25FB8" w:rsidRDefault="00F25FB8" w:rsidP="00316A79">
      <w:pPr>
        <w:spacing w:line="360" w:lineRule="auto"/>
        <w:jc w:val="both"/>
      </w:pPr>
    </w:p>
    <w:p w:rsidR="00860BE7" w:rsidRPr="00053439" w:rsidRDefault="00053439" w:rsidP="00053439">
      <w:pPr>
        <w:spacing w:line="360" w:lineRule="auto"/>
        <w:ind w:firstLine="708"/>
        <w:jc w:val="both"/>
      </w:pPr>
      <w:r w:rsidRPr="00053439">
        <w:t xml:space="preserve">Obrázek </w:t>
      </w:r>
      <w:r w:rsidR="00EB27D1">
        <w:t>1</w:t>
      </w:r>
      <w:r w:rsidRPr="00053439">
        <w:t>2. Roll-upy.</w:t>
      </w:r>
    </w:p>
    <w:p w:rsidR="00053439" w:rsidRDefault="00053439" w:rsidP="007763C6">
      <w:pPr>
        <w:spacing w:line="360" w:lineRule="auto"/>
        <w:ind w:left="1416" w:firstLine="708"/>
        <w:jc w:val="both"/>
        <w:rPr>
          <w:b/>
        </w:rPr>
      </w:pPr>
    </w:p>
    <w:p w:rsidR="00AE5B09" w:rsidRPr="00270D45" w:rsidRDefault="002116F2" w:rsidP="00270D45">
      <w:pPr>
        <w:spacing w:line="360" w:lineRule="auto"/>
        <w:jc w:val="both"/>
        <w:rPr>
          <w:b/>
        </w:rPr>
      </w:pPr>
      <w:r>
        <w:rPr>
          <w:b/>
        </w:rPr>
        <w:t xml:space="preserve">5.5.3   </w:t>
      </w:r>
      <w:r w:rsidR="00270D45" w:rsidRPr="00270D45">
        <w:rPr>
          <w:b/>
        </w:rPr>
        <w:t xml:space="preserve"> Internetový obchod</w:t>
      </w:r>
    </w:p>
    <w:p w:rsidR="00270D45" w:rsidRDefault="00270D45" w:rsidP="001158C2">
      <w:pPr>
        <w:spacing w:line="360" w:lineRule="auto"/>
        <w:jc w:val="both"/>
      </w:pPr>
    </w:p>
    <w:p w:rsidR="001158C2" w:rsidRPr="00747939" w:rsidRDefault="001158C2" w:rsidP="001158C2">
      <w:pPr>
        <w:spacing w:line="360" w:lineRule="auto"/>
        <w:jc w:val="both"/>
      </w:pPr>
      <w:r>
        <w:t xml:space="preserve">     Při realizaci tanečního kostýmu se zákazník rozhoduje mezi variantami materiálů. Volí na své šaty barvy, vzory a to jak je mu materiál příjemný na dotek. Všechny tyto smysly použije, jen pokud mu poskytneme výběr z materiálu, který si může fyzicky osahat. Logickým krokem firmy pro zlepšení služby zákazníkům je naskladnit zboží, které se na výrobu tanečních kostýmů používá.</w:t>
      </w:r>
      <w:r w:rsidR="00D6725B" w:rsidRPr="00D6725B">
        <w:t xml:space="preserve"> </w:t>
      </w:r>
      <w:r w:rsidR="00D6725B">
        <w:t xml:space="preserve">S postupným vývojem firmy jsme se rozhodli rozšířit nabídku o internetový prodej </w:t>
      </w:r>
      <w:r>
        <w:t xml:space="preserve">a nabídnout klientům zboží prostřednictvím webových stránek. Po poradě s panem Kouřilem, bude odkaz na e-shop zakomponován do stávajících internetových stránek. </w:t>
      </w:r>
    </w:p>
    <w:p w:rsidR="00D6725B" w:rsidRPr="00E76E32" w:rsidRDefault="00D6725B" w:rsidP="005A53CB">
      <w:pPr>
        <w:spacing w:line="360" w:lineRule="auto"/>
        <w:jc w:val="both"/>
      </w:pPr>
      <w:r>
        <w:lastRenderedPageBreak/>
        <w:t xml:space="preserve">    Prvotní návrh vzhledu</w:t>
      </w:r>
      <w:r w:rsidR="005A53CB">
        <w:t xml:space="preserve"> internetového obchodu</w:t>
      </w:r>
      <w:r w:rsidR="00DA6655">
        <w:t xml:space="preserve"> vychází z firemních barev (Obrázek 13).</w:t>
      </w:r>
      <w:r>
        <w:t xml:space="preserve"> Pro přehlednost a čistotu designu jsme pro podklad zvolili velmi světle šedou barvu. Kategorie produktů a článků </w:t>
      </w:r>
      <w:r w:rsidR="00AB6E57">
        <w:t>je jako lišta zakomponována po levé straně</w:t>
      </w:r>
      <w:r w:rsidR="00AB6E57" w:rsidRPr="00AB6E57">
        <w:t xml:space="preserve"> </w:t>
      </w:r>
      <w:r w:rsidR="00AB6E57">
        <w:t xml:space="preserve">v červené barvě. Jako nadpis se vyjímá logo v červené variantě. Střední část je věnována úvodnímu článku, pod kterým najdeme fotografie vybraných produktů. </w:t>
      </w:r>
    </w:p>
    <w:p w:rsidR="00D6725B" w:rsidRDefault="00D6725B" w:rsidP="005A53CB">
      <w:pPr>
        <w:spacing w:line="360" w:lineRule="auto"/>
        <w:jc w:val="both"/>
        <w:rPr>
          <w:b/>
        </w:rPr>
      </w:pPr>
    </w:p>
    <w:p w:rsidR="00747939" w:rsidRDefault="00747939" w:rsidP="005A53CB">
      <w:pPr>
        <w:spacing w:line="360" w:lineRule="auto"/>
        <w:jc w:val="both"/>
        <w:rPr>
          <w:b/>
        </w:rPr>
      </w:pPr>
    </w:p>
    <w:p w:rsidR="00747939" w:rsidRDefault="00815B5F" w:rsidP="007763C6">
      <w:pPr>
        <w:spacing w:line="360" w:lineRule="auto"/>
        <w:ind w:left="1416" w:firstLine="708"/>
        <w:jc w:val="both"/>
        <w:rPr>
          <w:b/>
        </w:rPr>
      </w:pPr>
      <w:r>
        <w:rPr>
          <w:b/>
          <w:noProof/>
        </w:rPr>
        <w:drawing>
          <wp:anchor distT="0" distB="0" distL="114300" distR="114300" simplePos="0" relativeHeight="251683840" behindDoc="1" locked="0" layoutInCell="1" allowOverlap="1">
            <wp:simplePos x="0" y="0"/>
            <wp:positionH relativeFrom="column">
              <wp:posOffset>471805</wp:posOffset>
            </wp:positionH>
            <wp:positionV relativeFrom="paragraph">
              <wp:posOffset>98425</wp:posOffset>
            </wp:positionV>
            <wp:extent cx="2909570" cy="3705225"/>
            <wp:effectExtent l="19050" t="0" r="5080" b="0"/>
            <wp:wrapNone/>
            <wp:docPr id="30" name="Obrázek 29" descr="e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hop.jpg"/>
                    <pic:cNvPicPr/>
                  </pic:nvPicPr>
                  <pic:blipFill>
                    <a:blip r:embed="rId36" cstate="print"/>
                    <a:stretch>
                      <a:fillRect/>
                    </a:stretch>
                  </pic:blipFill>
                  <pic:spPr>
                    <a:xfrm>
                      <a:off x="0" y="0"/>
                      <a:ext cx="2909570" cy="3705225"/>
                    </a:xfrm>
                    <a:prstGeom prst="rect">
                      <a:avLst/>
                    </a:prstGeom>
                  </pic:spPr>
                </pic:pic>
              </a:graphicData>
            </a:graphic>
          </wp:anchor>
        </w:drawing>
      </w:r>
    </w:p>
    <w:p w:rsidR="00747939" w:rsidRDefault="00747939" w:rsidP="007763C6">
      <w:pPr>
        <w:spacing w:line="360" w:lineRule="auto"/>
        <w:ind w:left="1416" w:firstLine="708"/>
        <w:jc w:val="both"/>
        <w:rPr>
          <w:b/>
          <w:noProof/>
        </w:rPr>
      </w:pPr>
    </w:p>
    <w:p w:rsidR="00747939" w:rsidRDefault="00747939" w:rsidP="007763C6">
      <w:pPr>
        <w:spacing w:line="360" w:lineRule="auto"/>
        <w:ind w:left="1416" w:firstLine="708"/>
        <w:jc w:val="both"/>
        <w:rPr>
          <w:b/>
          <w:noProof/>
        </w:rPr>
      </w:pPr>
    </w:p>
    <w:p w:rsidR="00747939" w:rsidRDefault="00747939" w:rsidP="007763C6">
      <w:pPr>
        <w:spacing w:line="360" w:lineRule="auto"/>
        <w:ind w:left="1416" w:firstLine="708"/>
        <w:jc w:val="both"/>
        <w:rPr>
          <w:b/>
          <w:noProof/>
        </w:rPr>
      </w:pPr>
    </w:p>
    <w:p w:rsidR="00747939" w:rsidRDefault="00747939" w:rsidP="007763C6">
      <w:pPr>
        <w:spacing w:line="360" w:lineRule="auto"/>
        <w:ind w:left="1416" w:firstLine="708"/>
        <w:jc w:val="both"/>
        <w:rPr>
          <w:b/>
          <w:noProof/>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Default="00747939" w:rsidP="007763C6">
      <w:pPr>
        <w:spacing w:line="360" w:lineRule="auto"/>
        <w:ind w:left="1416" w:firstLine="708"/>
        <w:jc w:val="both"/>
        <w:rPr>
          <w:b/>
        </w:rPr>
      </w:pPr>
    </w:p>
    <w:p w:rsidR="00747939" w:rsidRPr="00747939" w:rsidRDefault="00747939" w:rsidP="00747939">
      <w:pPr>
        <w:spacing w:line="360" w:lineRule="auto"/>
        <w:ind w:firstLine="708"/>
        <w:jc w:val="both"/>
      </w:pPr>
      <w:r w:rsidRPr="00747939">
        <w:t xml:space="preserve">Obrázek </w:t>
      </w:r>
      <w:r w:rsidR="00EB27D1">
        <w:t>13</w:t>
      </w:r>
      <w:r w:rsidRPr="00747939">
        <w:t xml:space="preserve">. </w:t>
      </w:r>
      <w:r>
        <w:t>Návrh vzhledu e-shopu.</w:t>
      </w:r>
    </w:p>
    <w:p w:rsidR="00416BD5" w:rsidRDefault="00416BD5" w:rsidP="00416BD5">
      <w:pPr>
        <w:spacing w:line="360" w:lineRule="auto"/>
        <w:jc w:val="both"/>
        <w:rPr>
          <w:b/>
        </w:rPr>
      </w:pPr>
    </w:p>
    <w:p w:rsidR="00416BD5" w:rsidRPr="00416BD5" w:rsidRDefault="002116F2" w:rsidP="00416BD5">
      <w:pPr>
        <w:spacing w:line="360" w:lineRule="auto"/>
        <w:jc w:val="both"/>
        <w:rPr>
          <w:b/>
        </w:rPr>
      </w:pPr>
      <w:r>
        <w:rPr>
          <w:b/>
        </w:rPr>
        <w:t xml:space="preserve">5.5.4   </w:t>
      </w:r>
      <w:r w:rsidR="00416BD5" w:rsidRPr="00416BD5">
        <w:rPr>
          <w:b/>
        </w:rPr>
        <w:t xml:space="preserve"> Označení budovy</w:t>
      </w:r>
    </w:p>
    <w:p w:rsidR="00416BD5" w:rsidRDefault="00416BD5" w:rsidP="00416BD5">
      <w:pPr>
        <w:spacing w:line="360" w:lineRule="auto"/>
        <w:jc w:val="both"/>
      </w:pPr>
    </w:p>
    <w:p w:rsidR="00416BD5" w:rsidRPr="00895E4F" w:rsidRDefault="00815B5F" w:rsidP="00416BD5">
      <w:pPr>
        <w:spacing w:line="360" w:lineRule="auto"/>
        <w:jc w:val="both"/>
      </w:pPr>
      <w:r>
        <w:t xml:space="preserve">     </w:t>
      </w:r>
      <w:r w:rsidR="003310E0">
        <w:t>Postupným vývojem našeho oděvního atelieru vznikla potřeba zvětšit pracovní, skladové a prodejní prostory. Rozhodli jsme s</w:t>
      </w:r>
      <w:r w:rsidR="001126BF">
        <w:t>e k těmto účelům postavit nový atelier</w:t>
      </w:r>
      <w:r w:rsidR="003310E0">
        <w:t xml:space="preserve">. </w:t>
      </w:r>
      <w:r w:rsidR="00416BD5">
        <w:t>Přední část budovy bude opatřena světelnou reklamou ve formě loga „REN“ a postranních nápisů „dance store“</w:t>
      </w:r>
      <w:r w:rsidR="00EB27D1">
        <w:t xml:space="preserve"> a „fashion atelier“ (Obrázek 14</w:t>
      </w:r>
      <w:r w:rsidR="00416BD5">
        <w:t>)</w:t>
      </w:r>
      <w:r w:rsidR="00EB27D1">
        <w:t>.</w:t>
      </w:r>
      <w:r w:rsidR="003310E0">
        <w:t xml:space="preserve"> </w:t>
      </w:r>
      <w:r w:rsidR="00625A1B">
        <w:t>Ú</w:t>
      </w:r>
      <w:r w:rsidR="003310E0">
        <w:t>vah</w:t>
      </w:r>
      <w:r w:rsidR="00625A1B">
        <w:t>a</w:t>
      </w:r>
      <w:r w:rsidR="003310E0">
        <w:t xml:space="preserve"> </w:t>
      </w:r>
      <w:r w:rsidR="00625A1B">
        <w:t xml:space="preserve">názvů v anglickém jazyce vyšla z ideje rozšířit potenciál podnikání do zahraničí. </w:t>
      </w:r>
      <w:r>
        <w:t xml:space="preserve">Další součástí </w:t>
      </w:r>
      <w:r w:rsidR="00662123">
        <w:t>venkovní reklamy budou polepy na výlohách. Jejich obsahem budou webové stránky a nejdůležitější informace firemní nabídky.</w:t>
      </w:r>
    </w:p>
    <w:p w:rsidR="00416BD5" w:rsidRDefault="00416BD5" w:rsidP="00F2155A">
      <w:pPr>
        <w:spacing w:line="360" w:lineRule="auto"/>
        <w:jc w:val="both"/>
        <w:rPr>
          <w:b/>
        </w:rPr>
      </w:pPr>
    </w:p>
    <w:p w:rsidR="00416BD5" w:rsidRDefault="00416BD5" w:rsidP="007763C6">
      <w:pPr>
        <w:spacing w:line="360" w:lineRule="auto"/>
        <w:ind w:left="1416" w:firstLine="708"/>
        <w:jc w:val="both"/>
        <w:rPr>
          <w:b/>
        </w:rPr>
      </w:pPr>
    </w:p>
    <w:p w:rsidR="00416BD5" w:rsidRDefault="00662123" w:rsidP="007763C6">
      <w:pPr>
        <w:spacing w:line="360" w:lineRule="auto"/>
        <w:ind w:left="1416" w:firstLine="708"/>
        <w:jc w:val="both"/>
        <w:rPr>
          <w:b/>
        </w:rPr>
      </w:pPr>
      <w:r>
        <w:rPr>
          <w:b/>
          <w:noProof/>
        </w:rPr>
        <w:drawing>
          <wp:anchor distT="0" distB="0" distL="114300" distR="114300" simplePos="0" relativeHeight="251688960" behindDoc="0" locked="0" layoutInCell="1" allowOverlap="1">
            <wp:simplePos x="0" y="0"/>
            <wp:positionH relativeFrom="column">
              <wp:posOffset>443230</wp:posOffset>
            </wp:positionH>
            <wp:positionV relativeFrom="paragraph">
              <wp:posOffset>94615</wp:posOffset>
            </wp:positionV>
            <wp:extent cx="4133850" cy="3105150"/>
            <wp:effectExtent l="19050" t="0" r="0" b="0"/>
            <wp:wrapNone/>
            <wp:docPr id="6" name="Obrázek 18" descr="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jpg"/>
                    <pic:cNvPicPr/>
                  </pic:nvPicPr>
                  <pic:blipFill>
                    <a:blip r:embed="rId37" cstate="print"/>
                    <a:stretch>
                      <a:fillRect/>
                    </a:stretch>
                  </pic:blipFill>
                  <pic:spPr>
                    <a:xfrm>
                      <a:off x="0" y="0"/>
                      <a:ext cx="4133850" cy="3105150"/>
                    </a:xfrm>
                    <a:prstGeom prst="rect">
                      <a:avLst/>
                    </a:prstGeom>
                  </pic:spPr>
                </pic:pic>
              </a:graphicData>
            </a:graphic>
          </wp:anchor>
        </w:drawing>
      </w:r>
    </w:p>
    <w:p w:rsidR="00662123" w:rsidRDefault="00662123" w:rsidP="007763C6">
      <w:pPr>
        <w:spacing w:line="360" w:lineRule="auto"/>
        <w:ind w:left="1416" w:firstLine="708"/>
        <w:jc w:val="both"/>
        <w:rPr>
          <w:b/>
        </w:rPr>
      </w:pPr>
    </w:p>
    <w:p w:rsidR="00662123" w:rsidRDefault="00662123" w:rsidP="007763C6">
      <w:pPr>
        <w:spacing w:line="360" w:lineRule="auto"/>
        <w:ind w:left="1416" w:firstLine="708"/>
        <w:jc w:val="both"/>
        <w:rPr>
          <w:b/>
        </w:rPr>
      </w:pPr>
    </w:p>
    <w:p w:rsidR="00416BD5" w:rsidRDefault="00416BD5" w:rsidP="007763C6">
      <w:pPr>
        <w:spacing w:line="360" w:lineRule="auto"/>
        <w:ind w:left="1416" w:firstLine="708"/>
        <w:jc w:val="both"/>
        <w:rPr>
          <w:b/>
        </w:rPr>
      </w:pPr>
    </w:p>
    <w:p w:rsidR="00416BD5" w:rsidRDefault="00416BD5" w:rsidP="007763C6">
      <w:pPr>
        <w:spacing w:line="360" w:lineRule="auto"/>
        <w:ind w:left="1416" w:firstLine="708"/>
        <w:jc w:val="both"/>
        <w:rPr>
          <w:b/>
        </w:rPr>
      </w:pPr>
    </w:p>
    <w:p w:rsidR="00416BD5" w:rsidRDefault="00416BD5" w:rsidP="007763C6">
      <w:pPr>
        <w:spacing w:line="360" w:lineRule="auto"/>
        <w:ind w:left="1416" w:firstLine="708"/>
        <w:jc w:val="both"/>
        <w:rPr>
          <w:b/>
        </w:rPr>
      </w:pPr>
    </w:p>
    <w:p w:rsidR="00416BD5" w:rsidRDefault="00416BD5" w:rsidP="007763C6">
      <w:pPr>
        <w:spacing w:line="360" w:lineRule="auto"/>
        <w:ind w:left="1416" w:firstLine="708"/>
        <w:jc w:val="both"/>
        <w:rPr>
          <w:b/>
        </w:rPr>
      </w:pPr>
    </w:p>
    <w:p w:rsidR="00416BD5" w:rsidRDefault="00416BD5" w:rsidP="007763C6">
      <w:pPr>
        <w:spacing w:line="360" w:lineRule="auto"/>
        <w:ind w:left="1416" w:firstLine="708"/>
        <w:jc w:val="both"/>
        <w:rPr>
          <w:b/>
        </w:rPr>
      </w:pPr>
    </w:p>
    <w:p w:rsidR="00416BD5" w:rsidRDefault="00416BD5" w:rsidP="007763C6">
      <w:pPr>
        <w:spacing w:line="360" w:lineRule="auto"/>
        <w:ind w:left="1416" w:firstLine="708"/>
        <w:jc w:val="both"/>
        <w:rPr>
          <w:b/>
        </w:rPr>
      </w:pPr>
    </w:p>
    <w:p w:rsidR="00EB27D1" w:rsidRDefault="00EB27D1" w:rsidP="007763C6">
      <w:pPr>
        <w:spacing w:line="360" w:lineRule="auto"/>
        <w:ind w:left="1416" w:firstLine="708"/>
        <w:jc w:val="both"/>
        <w:rPr>
          <w:b/>
        </w:rPr>
      </w:pPr>
    </w:p>
    <w:p w:rsidR="00EB27D1" w:rsidRDefault="00EB27D1" w:rsidP="007763C6">
      <w:pPr>
        <w:spacing w:line="360" w:lineRule="auto"/>
        <w:ind w:left="1416" w:firstLine="708"/>
        <w:jc w:val="both"/>
        <w:rPr>
          <w:b/>
        </w:rPr>
      </w:pPr>
    </w:p>
    <w:p w:rsidR="00662123" w:rsidRDefault="00662123" w:rsidP="00662123">
      <w:pPr>
        <w:spacing w:line="360" w:lineRule="auto"/>
        <w:ind w:left="708"/>
        <w:jc w:val="both"/>
      </w:pPr>
    </w:p>
    <w:p w:rsidR="00662123" w:rsidRDefault="00662123" w:rsidP="00662123">
      <w:pPr>
        <w:spacing w:line="360" w:lineRule="auto"/>
        <w:ind w:left="708"/>
        <w:jc w:val="both"/>
      </w:pPr>
    </w:p>
    <w:p w:rsidR="00416BD5" w:rsidRPr="00EB27D1" w:rsidRDefault="00EB27D1" w:rsidP="00662123">
      <w:pPr>
        <w:spacing w:line="360" w:lineRule="auto"/>
        <w:ind w:left="708"/>
        <w:jc w:val="both"/>
      </w:pPr>
      <w:r w:rsidRPr="00EB27D1">
        <w:t>Obrázek 14. Návrh označení budovy.</w:t>
      </w:r>
    </w:p>
    <w:p w:rsidR="00416BD5" w:rsidRDefault="00416BD5" w:rsidP="00F2155A">
      <w:pPr>
        <w:spacing w:line="360" w:lineRule="auto"/>
        <w:jc w:val="both"/>
        <w:rPr>
          <w:b/>
        </w:rPr>
      </w:pPr>
    </w:p>
    <w:p w:rsidR="00662123" w:rsidRDefault="00662123" w:rsidP="007763C6">
      <w:pPr>
        <w:spacing w:line="360" w:lineRule="auto"/>
        <w:jc w:val="both"/>
        <w:rPr>
          <w:b/>
        </w:rPr>
      </w:pPr>
    </w:p>
    <w:p w:rsidR="00A17A1E" w:rsidRPr="007C351D" w:rsidRDefault="002116F2" w:rsidP="007763C6">
      <w:pPr>
        <w:spacing w:line="360" w:lineRule="auto"/>
        <w:jc w:val="both"/>
        <w:rPr>
          <w:b/>
        </w:rPr>
      </w:pPr>
      <w:r>
        <w:rPr>
          <w:b/>
        </w:rPr>
        <w:t xml:space="preserve">5.6      </w:t>
      </w:r>
      <w:r w:rsidR="00A17A1E" w:rsidRPr="007C351D">
        <w:rPr>
          <w:b/>
        </w:rPr>
        <w:t xml:space="preserve"> </w:t>
      </w:r>
      <w:r w:rsidRPr="00CA721B">
        <w:rPr>
          <w:b/>
        </w:rPr>
        <w:t xml:space="preserve">Návrh firemního designu </w:t>
      </w:r>
      <w:r>
        <w:rPr>
          <w:b/>
        </w:rPr>
        <w:t xml:space="preserve">firmy </w:t>
      </w:r>
      <w:r w:rsidRPr="00CA721B">
        <w:rPr>
          <w:b/>
        </w:rPr>
        <w:t>REN design</w:t>
      </w:r>
      <w:r w:rsidRPr="00596AD2">
        <w:rPr>
          <w:b/>
        </w:rPr>
        <w:t xml:space="preserve"> </w:t>
      </w:r>
      <w:r>
        <w:rPr>
          <w:b/>
        </w:rPr>
        <w:t>ve firemní kultuře</w:t>
      </w:r>
    </w:p>
    <w:p w:rsidR="000C003A" w:rsidRPr="00F2155A" w:rsidRDefault="0069635F" w:rsidP="007763C6">
      <w:pPr>
        <w:spacing w:line="360" w:lineRule="auto"/>
        <w:jc w:val="both"/>
      </w:pPr>
      <w:r>
        <w:t xml:space="preserve">     </w:t>
      </w:r>
    </w:p>
    <w:p w:rsidR="002461AC" w:rsidRDefault="002116F2" w:rsidP="007763C6">
      <w:pPr>
        <w:spacing w:line="360" w:lineRule="auto"/>
        <w:jc w:val="both"/>
        <w:rPr>
          <w:b/>
        </w:rPr>
      </w:pPr>
      <w:r>
        <w:rPr>
          <w:b/>
        </w:rPr>
        <w:t xml:space="preserve">5.6.1   </w:t>
      </w:r>
      <w:r w:rsidR="00FC5B39">
        <w:rPr>
          <w:b/>
        </w:rPr>
        <w:t xml:space="preserve"> </w:t>
      </w:r>
      <w:r w:rsidR="00B33820">
        <w:rPr>
          <w:b/>
        </w:rPr>
        <w:t xml:space="preserve">Oblečení týmu </w:t>
      </w:r>
    </w:p>
    <w:p w:rsidR="00625A1B" w:rsidRDefault="00625A1B" w:rsidP="007763C6">
      <w:pPr>
        <w:spacing w:line="360" w:lineRule="auto"/>
        <w:jc w:val="both"/>
      </w:pPr>
    </w:p>
    <w:p w:rsidR="00AB54F5" w:rsidRDefault="00662123" w:rsidP="007763C6">
      <w:pPr>
        <w:spacing w:line="360" w:lineRule="auto"/>
        <w:jc w:val="both"/>
      </w:pPr>
      <w:r>
        <w:t xml:space="preserve">     </w:t>
      </w:r>
      <w:r w:rsidR="00625A1B" w:rsidRPr="00625A1B">
        <w:t>Navrhuji kolekci triček pro zaměstnance</w:t>
      </w:r>
      <w:r w:rsidR="00625A1B">
        <w:t xml:space="preserve"> i jako možnost tréninkového oblečení ke koupi.</w:t>
      </w:r>
      <w:r w:rsidR="00EB0CA1">
        <w:t xml:space="preserve"> Trika budou vyrobena z elastického materiálu černé barvy, příjemného na tělo. Střih je navržen tak, aby pracovnicím nic nepřekáželo a bylo jim příjemně. Zároveň je stránka designu propracovaná s myšlenkou dobře atelier prezentovat. Triko má tzv. lodičkový výstřih a rukávy po loket. Na těle se</w:t>
      </w:r>
      <w:r w:rsidR="00945F55">
        <w:t xml:space="preserve"> vertikálně</w:t>
      </w:r>
      <w:r w:rsidR="00EB0CA1">
        <w:t xml:space="preserve"> od ramene po koneč</w:t>
      </w:r>
      <w:r w:rsidR="00687E2E">
        <w:t>nou délku trika vyjímá logo „REN</w:t>
      </w:r>
      <w:r w:rsidR="00EB0CA1">
        <w:t>“.</w:t>
      </w:r>
      <w:r w:rsidR="00945F55">
        <w:t xml:space="preserve"> Varianta první je dekorována pouze vyšitým logem. Na druhé a třetí variantě se nápis třpytí díky aplikovaným broušeným kamenům. Třetí varianta je navíc obohacena o výstřih v oblasti hrudníku ve tvaru trojúhelníku, jako logické vyústění střihu. Výstřih je vyplněn černou, jemnou síťkou. </w:t>
      </w:r>
    </w:p>
    <w:p w:rsidR="006F458D" w:rsidRDefault="00662123" w:rsidP="007763C6">
      <w:pPr>
        <w:spacing w:line="360" w:lineRule="auto"/>
        <w:jc w:val="both"/>
      </w:pPr>
      <w:r>
        <w:t xml:space="preserve">     </w:t>
      </w:r>
      <w:r w:rsidR="006F458D">
        <w:t>Tato trika budou používána spolu s </w:t>
      </w:r>
      <w:r w:rsidR="001126BF">
        <w:t>černými</w:t>
      </w:r>
      <w:r w:rsidR="006F458D">
        <w:t xml:space="preserve"> kalhotami nebo sukní jako prvek reprezentující firmu v prodejně, atelieru nebo v </w:t>
      </w:r>
      <w:r w:rsidR="001126BF">
        <w:t>reprezentačním</w:t>
      </w:r>
      <w:r w:rsidR="006F458D">
        <w:t xml:space="preserve"> stánku</w:t>
      </w:r>
      <w:r w:rsidR="001126BF">
        <w:t xml:space="preserve"> na soutěžích</w:t>
      </w:r>
      <w:r w:rsidR="006F458D">
        <w:t>.</w:t>
      </w:r>
    </w:p>
    <w:p w:rsidR="00662123" w:rsidRDefault="00662123" w:rsidP="007763C6">
      <w:pPr>
        <w:spacing w:line="360" w:lineRule="auto"/>
        <w:jc w:val="both"/>
        <w:rPr>
          <w:b/>
          <w:noProof/>
        </w:rPr>
      </w:pPr>
    </w:p>
    <w:p w:rsidR="00662123" w:rsidRDefault="00662123" w:rsidP="007763C6">
      <w:pPr>
        <w:spacing w:line="360" w:lineRule="auto"/>
        <w:jc w:val="both"/>
        <w:rPr>
          <w:b/>
          <w:noProof/>
        </w:rPr>
      </w:pPr>
    </w:p>
    <w:p w:rsidR="00AB54F5" w:rsidRDefault="00662123" w:rsidP="007763C6">
      <w:pPr>
        <w:spacing w:line="360" w:lineRule="auto"/>
        <w:jc w:val="both"/>
        <w:rPr>
          <w:b/>
          <w:noProof/>
        </w:rPr>
      </w:pPr>
      <w:r>
        <w:rPr>
          <w:b/>
          <w:noProof/>
        </w:rPr>
        <w:lastRenderedPageBreak/>
        <w:drawing>
          <wp:anchor distT="0" distB="0" distL="114300" distR="114300" simplePos="0" relativeHeight="251672576" behindDoc="1" locked="0" layoutInCell="1" allowOverlap="1">
            <wp:simplePos x="0" y="0"/>
            <wp:positionH relativeFrom="column">
              <wp:posOffset>3786505</wp:posOffset>
            </wp:positionH>
            <wp:positionV relativeFrom="paragraph">
              <wp:posOffset>157480</wp:posOffset>
            </wp:positionV>
            <wp:extent cx="2190750" cy="1938655"/>
            <wp:effectExtent l="0" t="133350" r="0" b="99695"/>
            <wp:wrapNone/>
            <wp:docPr id="17" name="obrázek 17" descr="C:\Users\Renca\Desktop\Přílohy-bakalářka\Sket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nca\Desktop\Přílohy-bakalářka\Sketches.jpg"/>
                    <pic:cNvPicPr>
                      <a:picLocks noChangeAspect="1" noChangeArrowheads="1"/>
                    </pic:cNvPicPr>
                  </pic:nvPicPr>
                  <pic:blipFill>
                    <a:blip r:embed="rId38" cstate="print"/>
                    <a:srcRect l="14764" r="11073" b="12303"/>
                    <a:stretch>
                      <a:fillRect/>
                    </a:stretch>
                  </pic:blipFill>
                  <pic:spPr bwMode="auto">
                    <a:xfrm rot="16200000">
                      <a:off x="0" y="0"/>
                      <a:ext cx="2190750" cy="1938655"/>
                    </a:xfrm>
                    <a:prstGeom prst="rect">
                      <a:avLst/>
                    </a:prstGeom>
                    <a:noFill/>
                    <a:ln w="9525">
                      <a:noFill/>
                      <a:miter lim="800000"/>
                      <a:headEnd/>
                      <a:tailEnd/>
                    </a:ln>
                  </pic:spPr>
                </pic:pic>
              </a:graphicData>
            </a:graphic>
          </wp:anchor>
        </w:drawing>
      </w:r>
      <w:r>
        <w:rPr>
          <w:b/>
          <w:noProof/>
        </w:rPr>
        <w:drawing>
          <wp:anchor distT="0" distB="0" distL="114300" distR="114300" simplePos="0" relativeHeight="251670528" behindDoc="1" locked="0" layoutInCell="1" allowOverlap="1">
            <wp:simplePos x="0" y="0"/>
            <wp:positionH relativeFrom="column">
              <wp:posOffset>1900555</wp:posOffset>
            </wp:positionH>
            <wp:positionV relativeFrom="paragraph">
              <wp:posOffset>176530</wp:posOffset>
            </wp:positionV>
            <wp:extent cx="2171700" cy="1886585"/>
            <wp:effectExtent l="0" t="133350" r="0" b="132715"/>
            <wp:wrapNone/>
            <wp:docPr id="18" name="obrázek 18" descr="C:\Users\Renca\Desktop\Přílohy-bakalářka\Sketch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nca\Desktop\Přílohy-bakalářka\Sketches1.jpg"/>
                    <pic:cNvPicPr>
                      <a:picLocks noChangeAspect="1" noChangeArrowheads="1"/>
                    </pic:cNvPicPr>
                  </pic:nvPicPr>
                  <pic:blipFill>
                    <a:blip r:embed="rId39" cstate="print"/>
                    <a:srcRect l="14764" t="246" r="11073" b="14764"/>
                    <a:stretch>
                      <a:fillRect/>
                    </a:stretch>
                  </pic:blipFill>
                  <pic:spPr bwMode="auto">
                    <a:xfrm rot="16200000">
                      <a:off x="0" y="0"/>
                      <a:ext cx="2171700" cy="1886585"/>
                    </a:xfrm>
                    <a:prstGeom prst="rect">
                      <a:avLst/>
                    </a:prstGeom>
                    <a:noFill/>
                    <a:ln w="9525">
                      <a:noFill/>
                      <a:miter lim="800000"/>
                      <a:headEnd/>
                      <a:tailEnd/>
                    </a:ln>
                  </pic:spPr>
                </pic:pic>
              </a:graphicData>
            </a:graphic>
          </wp:anchor>
        </w:drawing>
      </w:r>
      <w:r>
        <w:rPr>
          <w:b/>
          <w:noProof/>
        </w:rPr>
        <w:drawing>
          <wp:anchor distT="0" distB="0" distL="114300" distR="114300" simplePos="0" relativeHeight="251671552" behindDoc="1" locked="0" layoutInCell="1" allowOverlap="1">
            <wp:simplePos x="0" y="0"/>
            <wp:positionH relativeFrom="column">
              <wp:posOffset>-24130</wp:posOffset>
            </wp:positionH>
            <wp:positionV relativeFrom="paragraph">
              <wp:posOffset>138430</wp:posOffset>
            </wp:positionV>
            <wp:extent cx="2171700" cy="1962785"/>
            <wp:effectExtent l="0" t="95250" r="0" b="94615"/>
            <wp:wrapNone/>
            <wp:docPr id="14" name="obrázek 16" descr="C:\Users\Renca\Desktop\Přílohy-bakalářka\Sketche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Renca\Desktop\Přílohy-bakalářka\Sketches2.jpg"/>
                    <pic:cNvPicPr preferRelativeResize="0">
                      <a:picLocks noChangeAspect="1" noChangeArrowheads="1"/>
                    </pic:cNvPicPr>
                  </pic:nvPicPr>
                  <pic:blipFill>
                    <a:blip r:embed="rId40" cstate="print"/>
                    <a:srcRect l="14764" r="11073" b="14764"/>
                    <a:stretch>
                      <a:fillRect/>
                    </a:stretch>
                  </pic:blipFill>
                  <pic:spPr bwMode="auto">
                    <a:xfrm rot="16200000">
                      <a:off x="0" y="0"/>
                      <a:ext cx="2171700" cy="1962785"/>
                    </a:xfrm>
                    <a:prstGeom prst="rect">
                      <a:avLst/>
                    </a:prstGeom>
                    <a:noFill/>
                    <a:ln w="9525">
                      <a:noFill/>
                      <a:miter lim="800000"/>
                      <a:headEnd/>
                      <a:tailEnd/>
                    </a:ln>
                  </pic:spPr>
                </pic:pic>
              </a:graphicData>
            </a:graphic>
          </wp:anchor>
        </w:drawing>
      </w:r>
    </w:p>
    <w:p w:rsidR="00AB54F5" w:rsidRDefault="00AB54F5" w:rsidP="007763C6">
      <w:pPr>
        <w:spacing w:line="360" w:lineRule="auto"/>
        <w:jc w:val="both"/>
        <w:rPr>
          <w:b/>
          <w:noProof/>
        </w:rPr>
      </w:pPr>
    </w:p>
    <w:p w:rsidR="00AB54F5" w:rsidRDefault="00AB54F5" w:rsidP="007763C6">
      <w:pPr>
        <w:spacing w:line="360" w:lineRule="auto"/>
        <w:jc w:val="both"/>
        <w:rPr>
          <w:b/>
          <w:noProof/>
        </w:rPr>
      </w:pPr>
    </w:p>
    <w:p w:rsidR="00AB54F5" w:rsidRDefault="00AB54F5" w:rsidP="007763C6">
      <w:pPr>
        <w:spacing w:line="360" w:lineRule="auto"/>
        <w:jc w:val="both"/>
        <w:rPr>
          <w:b/>
          <w:noProof/>
        </w:rPr>
      </w:pPr>
    </w:p>
    <w:p w:rsidR="00AB54F5" w:rsidRDefault="00AB54F5" w:rsidP="007763C6">
      <w:pPr>
        <w:spacing w:line="360" w:lineRule="auto"/>
        <w:jc w:val="both"/>
        <w:rPr>
          <w:b/>
          <w:noProof/>
        </w:rPr>
      </w:pPr>
    </w:p>
    <w:p w:rsidR="00AB54F5" w:rsidRDefault="00AB54F5" w:rsidP="007763C6">
      <w:pPr>
        <w:spacing w:line="360" w:lineRule="auto"/>
        <w:jc w:val="both"/>
        <w:rPr>
          <w:b/>
          <w:noProof/>
        </w:rPr>
      </w:pPr>
    </w:p>
    <w:p w:rsidR="00AB54F5" w:rsidRDefault="00AB54F5" w:rsidP="007763C6">
      <w:pPr>
        <w:spacing w:line="360" w:lineRule="auto"/>
        <w:jc w:val="both"/>
        <w:rPr>
          <w:b/>
          <w:noProof/>
        </w:rPr>
      </w:pPr>
    </w:p>
    <w:p w:rsidR="005A53CB" w:rsidRDefault="005A53CB" w:rsidP="00337BB5">
      <w:pPr>
        <w:spacing w:line="360" w:lineRule="auto"/>
        <w:jc w:val="both"/>
      </w:pPr>
    </w:p>
    <w:p w:rsidR="00EB27D1" w:rsidRDefault="00EB27D1" w:rsidP="00337BB5">
      <w:pPr>
        <w:spacing w:line="360" w:lineRule="auto"/>
        <w:jc w:val="both"/>
      </w:pPr>
    </w:p>
    <w:p w:rsidR="00662123" w:rsidRDefault="00662123" w:rsidP="007763C6">
      <w:pPr>
        <w:spacing w:line="360" w:lineRule="auto"/>
        <w:jc w:val="both"/>
      </w:pPr>
    </w:p>
    <w:p w:rsidR="00AB54F5" w:rsidRDefault="00EB27D1" w:rsidP="00662123">
      <w:pPr>
        <w:spacing w:line="360" w:lineRule="auto"/>
        <w:ind w:left="708"/>
        <w:jc w:val="both"/>
      </w:pPr>
      <w:r>
        <w:t xml:space="preserve">Obrázek 15. </w:t>
      </w:r>
      <w:r w:rsidR="009A69DD">
        <w:t>Týmová trika</w:t>
      </w:r>
      <w:r>
        <w:t>.</w:t>
      </w:r>
    </w:p>
    <w:p w:rsidR="00945F55" w:rsidRPr="00945F55" w:rsidRDefault="00945F55" w:rsidP="007763C6">
      <w:pPr>
        <w:spacing w:line="360" w:lineRule="auto"/>
        <w:jc w:val="both"/>
      </w:pPr>
    </w:p>
    <w:p w:rsidR="00B74DA9" w:rsidRDefault="00B74DA9" w:rsidP="007763C6">
      <w:pPr>
        <w:spacing w:line="360" w:lineRule="auto"/>
        <w:jc w:val="both"/>
        <w:rPr>
          <w:b/>
        </w:rPr>
      </w:pPr>
    </w:p>
    <w:p w:rsidR="0046218B" w:rsidRDefault="002116F2" w:rsidP="0046218B">
      <w:pPr>
        <w:spacing w:line="360" w:lineRule="auto"/>
        <w:jc w:val="both"/>
        <w:rPr>
          <w:b/>
        </w:rPr>
      </w:pPr>
      <w:r>
        <w:rPr>
          <w:b/>
        </w:rPr>
        <w:t xml:space="preserve">5.6.2   </w:t>
      </w:r>
      <w:r w:rsidR="0046218B" w:rsidRPr="007C351D">
        <w:rPr>
          <w:b/>
        </w:rPr>
        <w:t xml:space="preserve"> Polep firemního auta</w:t>
      </w:r>
    </w:p>
    <w:p w:rsidR="0046218B" w:rsidRDefault="0046218B" w:rsidP="0046218B">
      <w:pPr>
        <w:spacing w:line="360" w:lineRule="auto"/>
        <w:jc w:val="both"/>
        <w:rPr>
          <w:b/>
        </w:rPr>
      </w:pPr>
    </w:p>
    <w:p w:rsidR="0046218B" w:rsidRPr="00E83B0B" w:rsidRDefault="0046218B" w:rsidP="0046218B">
      <w:pPr>
        <w:spacing w:line="360" w:lineRule="auto"/>
        <w:jc w:val="both"/>
      </w:pPr>
      <w:r>
        <w:rPr>
          <w:b/>
        </w:rPr>
        <w:t xml:space="preserve">     </w:t>
      </w:r>
      <w:r w:rsidRPr="00E83B0B">
        <w:t xml:space="preserve">Pro označení firemního </w:t>
      </w:r>
      <w:r>
        <w:t>auta jsme vytvořili návrh (Obrázek</w:t>
      </w:r>
      <w:r w:rsidR="00DA6655">
        <w:t xml:space="preserve"> </w:t>
      </w:r>
      <w:r>
        <w:t>16). Automobil, prezentující firmu je Fiat 500. Jde o model vyhledávaný zejména mladými lidmi a častěji ženami. Designově zdařilý kousek v kombinaci s polepem naší firmy může dobře přitahovat pozornost mladých tanečníků přijíždějících na soutěže. Výrazné logo v červené barvě je aplikováno na strany auta. Zadní strana auta je řešena tak, že pod dveřmi kufru je vidět internetová adresa a levá strana kufru je doladěna malým logem opět v červené barvě.</w:t>
      </w:r>
    </w:p>
    <w:p w:rsidR="0046218B" w:rsidRDefault="0046218B" w:rsidP="007763C6">
      <w:pPr>
        <w:spacing w:line="360" w:lineRule="auto"/>
        <w:jc w:val="both"/>
        <w:rPr>
          <w:b/>
        </w:rPr>
      </w:pPr>
    </w:p>
    <w:p w:rsidR="0046218B" w:rsidRDefault="0046218B"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DA6655" w:rsidRDefault="00DA6655" w:rsidP="007763C6">
      <w:pPr>
        <w:spacing w:line="360" w:lineRule="auto"/>
        <w:jc w:val="both"/>
        <w:rPr>
          <w:b/>
        </w:rPr>
      </w:pPr>
    </w:p>
    <w:p w:rsidR="00F2155A" w:rsidRDefault="0046218B" w:rsidP="007763C6">
      <w:pPr>
        <w:spacing w:line="360" w:lineRule="auto"/>
        <w:jc w:val="both"/>
        <w:rPr>
          <w:b/>
        </w:rPr>
      </w:pPr>
      <w:r>
        <w:rPr>
          <w:b/>
          <w:noProof/>
        </w:rPr>
        <w:drawing>
          <wp:anchor distT="0" distB="0" distL="114300" distR="114300" simplePos="0" relativeHeight="251724800" behindDoc="1" locked="0" layoutInCell="1" allowOverlap="1">
            <wp:simplePos x="0" y="0"/>
            <wp:positionH relativeFrom="column">
              <wp:posOffset>14605</wp:posOffset>
            </wp:positionH>
            <wp:positionV relativeFrom="paragraph">
              <wp:posOffset>66040</wp:posOffset>
            </wp:positionV>
            <wp:extent cx="5762625" cy="4029075"/>
            <wp:effectExtent l="19050" t="0" r="9525" b="0"/>
            <wp:wrapNone/>
            <wp:docPr id="5" name="Obrázek 31" descr="fiat-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at-500.jpg"/>
                    <pic:cNvPicPr/>
                  </pic:nvPicPr>
                  <pic:blipFill>
                    <a:blip r:embed="rId41" cstate="print"/>
                    <a:stretch>
                      <a:fillRect/>
                    </a:stretch>
                  </pic:blipFill>
                  <pic:spPr>
                    <a:xfrm>
                      <a:off x="0" y="0"/>
                      <a:ext cx="5762625" cy="4029075"/>
                    </a:xfrm>
                    <a:prstGeom prst="rect">
                      <a:avLst/>
                    </a:prstGeom>
                  </pic:spPr>
                </pic:pic>
              </a:graphicData>
            </a:graphic>
          </wp:anchor>
        </w:drawing>
      </w:r>
    </w:p>
    <w:p w:rsidR="00F2155A" w:rsidRDefault="00F2155A" w:rsidP="007763C6">
      <w:pPr>
        <w:spacing w:line="360" w:lineRule="auto"/>
        <w:jc w:val="both"/>
        <w:rPr>
          <w:b/>
        </w:rPr>
      </w:pPr>
    </w:p>
    <w:p w:rsidR="00F2155A" w:rsidRDefault="00F2155A" w:rsidP="007763C6">
      <w:pPr>
        <w:spacing w:line="360" w:lineRule="auto"/>
        <w:jc w:val="both"/>
        <w:rPr>
          <w:b/>
        </w:rPr>
      </w:pPr>
    </w:p>
    <w:p w:rsidR="00F2155A" w:rsidRDefault="00F2155A" w:rsidP="007763C6">
      <w:pPr>
        <w:spacing w:line="360" w:lineRule="auto"/>
        <w:jc w:val="both"/>
        <w:rPr>
          <w:b/>
        </w:rPr>
      </w:pPr>
    </w:p>
    <w:p w:rsidR="006C193A" w:rsidRDefault="006C193A" w:rsidP="007763C6">
      <w:pPr>
        <w:spacing w:line="360" w:lineRule="auto"/>
        <w:jc w:val="both"/>
        <w:rPr>
          <w:b/>
        </w:rPr>
      </w:pPr>
    </w:p>
    <w:p w:rsidR="006C193A" w:rsidRPr="007C351D" w:rsidRDefault="006C193A" w:rsidP="007763C6">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Pr="00EB27D1" w:rsidRDefault="0046218B" w:rsidP="0046218B">
      <w:pPr>
        <w:spacing w:line="360" w:lineRule="auto"/>
        <w:ind w:left="708"/>
        <w:jc w:val="both"/>
      </w:pPr>
      <w:r w:rsidRPr="00EB27D1">
        <w:t>Obrázek 16. Návrh polepu firemního auta.</w:t>
      </w: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46218B" w:rsidRDefault="0046218B" w:rsidP="00530D54">
      <w:pPr>
        <w:spacing w:line="360" w:lineRule="auto"/>
        <w:jc w:val="both"/>
        <w:rPr>
          <w:b/>
        </w:rPr>
      </w:pPr>
    </w:p>
    <w:p w:rsidR="002D4533" w:rsidRDefault="002D4533"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DA6655" w:rsidRDefault="00DA6655" w:rsidP="00530D54">
      <w:pPr>
        <w:spacing w:line="360" w:lineRule="auto"/>
        <w:jc w:val="both"/>
        <w:rPr>
          <w:b/>
        </w:rPr>
      </w:pPr>
    </w:p>
    <w:p w:rsidR="00815844" w:rsidRPr="00530D54" w:rsidRDefault="00A17A1E" w:rsidP="00530D54">
      <w:pPr>
        <w:spacing w:line="360" w:lineRule="auto"/>
        <w:jc w:val="both"/>
        <w:rPr>
          <w:b/>
        </w:rPr>
      </w:pPr>
      <w:r w:rsidRPr="007C351D">
        <w:rPr>
          <w:b/>
        </w:rPr>
        <w:lastRenderedPageBreak/>
        <w:t>6.</w:t>
      </w:r>
      <w:r w:rsidRPr="007C351D">
        <w:rPr>
          <w:b/>
        </w:rPr>
        <w:tab/>
        <w:t>ZÁVĚRY</w:t>
      </w:r>
    </w:p>
    <w:p w:rsidR="0046218B" w:rsidRDefault="0046218B" w:rsidP="00E86662">
      <w:pPr>
        <w:pStyle w:val="DiplVeraNormln"/>
      </w:pPr>
    </w:p>
    <w:p w:rsidR="00E86662" w:rsidRDefault="001A1AA3" w:rsidP="00E86662">
      <w:pPr>
        <w:pStyle w:val="DiplVeraNormln"/>
      </w:pPr>
      <w:r>
        <w:t xml:space="preserve">Cílem bakalářské práce bylo stanovit firemní design firmy REN - </w:t>
      </w:r>
      <w:r w:rsidRPr="00AB1616">
        <w:t>design a</w:t>
      </w:r>
      <w:r>
        <w:t xml:space="preserve"> vytvořit další součásti v souladu s vývojem firmy. K tomu bylo zapotřebí rozebrat pojmy související s touto prací. V teoretické části práce </w:t>
      </w:r>
      <w:r w:rsidR="00FB68A2">
        <w:t>jsem</w:t>
      </w:r>
      <w:r>
        <w:t xml:space="preserve"> uved</w:t>
      </w:r>
      <w:r w:rsidR="00FB68A2">
        <w:t>la</w:t>
      </w:r>
      <w:r>
        <w:t>, co je taneční sport a firemní identi</w:t>
      </w:r>
      <w:r w:rsidR="00687E2E">
        <w:t>ta. Firma REN</w:t>
      </w:r>
      <w:r w:rsidR="00FB68A2">
        <w:t xml:space="preserve"> – design se zabývá šitím kostýmů pro technicko-estetické sporty, zejména pak výrobou tanečních kostýmů pro latinsko-americké a standar</w:t>
      </w:r>
      <w:r w:rsidR="00AB4907">
        <w:t>d</w:t>
      </w:r>
      <w:r w:rsidR="00FB68A2">
        <w:t xml:space="preserve">ní tance.  </w:t>
      </w:r>
      <w:r w:rsidR="00AB4907">
        <w:t>S</w:t>
      </w:r>
      <w:r w:rsidR="00FB68A2">
        <w:t xml:space="preserve">ložku </w:t>
      </w:r>
      <w:r w:rsidR="00AB4907">
        <w:t>taneční sport jsem proto v </w:t>
      </w:r>
      <w:r w:rsidR="00FB68A2">
        <w:t>teoretické</w:t>
      </w:r>
      <w:r w:rsidR="00AB4907">
        <w:t xml:space="preserve"> části práce</w:t>
      </w:r>
      <w:r w:rsidR="00FB68A2">
        <w:t xml:space="preserve"> rozložila na informace o</w:t>
      </w:r>
      <w:r w:rsidR="00AB4907">
        <w:t xml:space="preserve"> historii tanečních kostýmů a specifikách soutěžního oblečení. </w:t>
      </w:r>
      <w:r w:rsidR="00E21EC9">
        <w:t>Z pohledu sportu hraje soutěžní oblečení v této specializaci jednu z nejdůležitějších rolí. Tanečníci</w:t>
      </w:r>
      <w:r w:rsidR="00FE18F2">
        <w:t xml:space="preserve"> </w:t>
      </w:r>
      <w:r w:rsidR="00E21EC9">
        <w:t>při svém výkonu</w:t>
      </w:r>
      <w:r w:rsidR="00FE18F2">
        <w:t xml:space="preserve"> vyjadřují emoce, které mohou být špatným či dobrým kostýmem ovlivněny, což navazuje i na kvalitu samotného výkonu. </w:t>
      </w:r>
      <w:r w:rsidR="004746FB">
        <w:t>Při tv</w:t>
      </w:r>
      <w:r w:rsidR="00687E2E">
        <w:t>orbě firemního designu firmy REN</w:t>
      </w:r>
      <w:r w:rsidR="004746FB">
        <w:t xml:space="preserve"> – design jsem se vždy opírala o fotografie mých výrobků a spolupracovala s fotografkou BcA. Klárou Stojaníkovou. Taneční kostýmy tak vnímám jako důležitou část firemního designu. </w:t>
      </w:r>
      <w:r w:rsidR="00FE18F2">
        <w:t xml:space="preserve">U teoretických znalostí pojmu „firemní identita“ jsem se zaměřila na </w:t>
      </w:r>
      <w:r w:rsidR="004E6CEB">
        <w:t>její části, jako je firemní komunikace, produkt, logo a značka</w:t>
      </w:r>
      <w:r w:rsidR="004746FB">
        <w:t>,</w:t>
      </w:r>
      <w:r w:rsidR="004746FB" w:rsidRPr="004746FB">
        <w:t xml:space="preserve"> </w:t>
      </w:r>
      <w:r w:rsidR="004746FB">
        <w:t>a jak jsou využívány ke komunikaci uvnitř a vně firmy.</w:t>
      </w:r>
      <w:r w:rsidR="004746FB" w:rsidRPr="004746FB">
        <w:t xml:space="preserve"> </w:t>
      </w:r>
      <w:r w:rsidR="004746FB">
        <w:t>Pro stanoven</w:t>
      </w:r>
      <w:r w:rsidR="00687E2E">
        <w:t>í firemního designu atelieru REN</w:t>
      </w:r>
      <w:r w:rsidR="004746FB">
        <w:t xml:space="preserve"> – design </w:t>
      </w:r>
      <w:r w:rsidR="00E86662">
        <w:t xml:space="preserve">jsem </w:t>
      </w:r>
      <w:r w:rsidR="004746FB">
        <w:t>ke zhodnocení současné situace požádala grafika Aleše Kouřila</w:t>
      </w:r>
      <w:r w:rsidR="00E86662">
        <w:t xml:space="preserve"> o odpověď na otázky týkající se tohoto tématu.</w:t>
      </w:r>
      <w:r w:rsidR="00E86662" w:rsidRPr="00E86662">
        <w:t xml:space="preserve"> </w:t>
      </w:r>
      <w:r w:rsidR="00E86662">
        <w:t xml:space="preserve">Touto metodou jsem </w:t>
      </w:r>
      <w:r w:rsidR="000E03E5">
        <w:t xml:space="preserve">v praktické části práce </w:t>
      </w:r>
      <w:r w:rsidR="001D75A7">
        <w:t>rozebrala</w:t>
      </w:r>
      <w:r w:rsidR="00E86662">
        <w:t xml:space="preserve"> stávající vizuální vyjádření a jaké další součásti budou potřeba v souladu s přirozeným vývojem firmy. Corporate design by měl mít především </w:t>
      </w:r>
      <w:r w:rsidR="00C25DF6">
        <w:t xml:space="preserve">dopad </w:t>
      </w:r>
      <w:r w:rsidR="00E86662">
        <w:t>na veřejnost</w:t>
      </w:r>
      <w:r w:rsidR="00C25DF6">
        <w:t xml:space="preserve"> a zajistit </w:t>
      </w:r>
      <w:r w:rsidR="00E86662">
        <w:t>určitou image.</w:t>
      </w:r>
      <w:r w:rsidR="000E03E5">
        <w:t xml:space="preserve"> </w:t>
      </w:r>
      <w:r w:rsidR="003C7AE3">
        <w:t>Výstupním souborem se stala grafická zpracování současnéh</w:t>
      </w:r>
      <w:r w:rsidR="00687E2E">
        <w:t>o firemního designu atelieru REN</w:t>
      </w:r>
      <w:r w:rsidR="003C7AE3">
        <w:t xml:space="preserve"> – design a grafické návrhy budoucích komponent firemního designu. Z pohledu výtvarného jde o jedno z mnoha možného řešení tvůrčího přístupu. </w:t>
      </w:r>
      <w:r w:rsidR="000E03E5">
        <w:t>Jednoduchost a elegance byla hlavními pilíři při kreativní tvorbě. Použité barvy a tvar loga poskytují nesčetné možnosti jak firemní identitu uchopit</w:t>
      </w:r>
      <w:r w:rsidR="009E74A2">
        <w:t>,</w:t>
      </w:r>
      <w:r w:rsidR="000E03E5">
        <w:t xml:space="preserve"> grafikovi se s nimi pracovalo dobře.</w:t>
      </w:r>
    </w:p>
    <w:p w:rsidR="00E86662" w:rsidRDefault="00E86662" w:rsidP="00E86662">
      <w:pPr>
        <w:pStyle w:val="DiplVeraNormln"/>
      </w:pPr>
    </w:p>
    <w:p w:rsidR="00E86662" w:rsidRDefault="00E86662" w:rsidP="00E86662">
      <w:pPr>
        <w:pStyle w:val="DiplVeraNormln"/>
      </w:pPr>
    </w:p>
    <w:p w:rsidR="00E86662" w:rsidRDefault="00E86662" w:rsidP="00E86662">
      <w:pPr>
        <w:pStyle w:val="DiplVeraNormln"/>
      </w:pPr>
    </w:p>
    <w:p w:rsidR="00E86662" w:rsidRDefault="00E86662" w:rsidP="00E86662">
      <w:pPr>
        <w:pStyle w:val="DiplVeraNormln"/>
      </w:pPr>
    </w:p>
    <w:p w:rsidR="00A3795B" w:rsidRPr="00A3795B" w:rsidRDefault="00A3795B" w:rsidP="007763C6">
      <w:pPr>
        <w:spacing w:line="360" w:lineRule="auto"/>
        <w:jc w:val="both"/>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4B3C8A" w:rsidRDefault="00A17A1E" w:rsidP="007763C6">
      <w:pPr>
        <w:spacing w:line="360" w:lineRule="auto"/>
        <w:jc w:val="both"/>
        <w:rPr>
          <w:b/>
        </w:rPr>
      </w:pPr>
      <w:r w:rsidRPr="007C351D">
        <w:rPr>
          <w:b/>
        </w:rPr>
        <w:lastRenderedPageBreak/>
        <w:t>7.</w:t>
      </w:r>
      <w:r w:rsidRPr="007C351D">
        <w:rPr>
          <w:b/>
        </w:rPr>
        <w:tab/>
        <w:t>SOUHRN</w:t>
      </w:r>
    </w:p>
    <w:p w:rsidR="006F458D" w:rsidRDefault="006F458D" w:rsidP="006F458D">
      <w:pPr>
        <w:spacing w:line="360" w:lineRule="auto"/>
        <w:jc w:val="both"/>
        <w:rPr>
          <w:b/>
        </w:rPr>
      </w:pPr>
    </w:p>
    <w:p w:rsidR="004B3C8A" w:rsidRDefault="006F458D" w:rsidP="006F458D">
      <w:pPr>
        <w:spacing w:line="360" w:lineRule="auto"/>
        <w:jc w:val="both"/>
      </w:pPr>
      <w:r>
        <w:rPr>
          <w:b/>
        </w:rPr>
        <w:t xml:space="preserve">     </w:t>
      </w:r>
      <w:r w:rsidR="004B3C8A" w:rsidRPr="008C402A">
        <w:t>T</w:t>
      </w:r>
      <w:r w:rsidR="004B3C8A">
        <w:t xml:space="preserve">ato </w:t>
      </w:r>
      <w:r w:rsidR="002C1B86">
        <w:t xml:space="preserve">bakalářská </w:t>
      </w:r>
      <w:r w:rsidR="004B3C8A">
        <w:t xml:space="preserve">práce se zabývá firemní identitou a jejími složkami. Výsledkem je </w:t>
      </w:r>
      <w:r w:rsidR="002C1B86">
        <w:t xml:space="preserve">analýza a </w:t>
      </w:r>
      <w:r w:rsidR="004B3C8A">
        <w:t xml:space="preserve">návrh firemního designu pro </w:t>
      </w:r>
      <w:r w:rsidR="002C1B86">
        <w:t>firmu zabývající se výrobou oblečení pro technicko-estetické sporty.</w:t>
      </w:r>
      <w:r w:rsidR="004B3C8A">
        <w:t xml:space="preserve"> </w:t>
      </w:r>
    </w:p>
    <w:p w:rsidR="006975DE" w:rsidRDefault="006F458D" w:rsidP="006F458D">
      <w:pPr>
        <w:spacing w:line="360" w:lineRule="auto"/>
        <w:jc w:val="both"/>
      </w:pPr>
      <w:r>
        <w:t xml:space="preserve">     </w:t>
      </w:r>
      <w:r w:rsidR="002C1B86">
        <w:t xml:space="preserve">Cílem této </w:t>
      </w:r>
      <w:r w:rsidR="007D08BF">
        <w:t>práce bylo</w:t>
      </w:r>
      <w:r w:rsidR="004B3C8A">
        <w:t xml:space="preserve"> anal</w:t>
      </w:r>
      <w:r w:rsidR="007D08BF">
        <w:t>yzovat</w:t>
      </w:r>
      <w:r w:rsidR="004B3C8A">
        <w:t xml:space="preserve"> </w:t>
      </w:r>
      <w:r w:rsidR="007D08BF">
        <w:t>firemní design</w:t>
      </w:r>
      <w:r w:rsidR="00687E2E">
        <w:t xml:space="preserve"> oděvního atelieru REN</w:t>
      </w:r>
      <w:r w:rsidR="002C1B86">
        <w:t xml:space="preserve"> – design, který je n</w:t>
      </w:r>
      <w:r w:rsidR="006975DE">
        <w:t>a trhu 10 let. Díky tomuto rozboru</w:t>
      </w:r>
      <w:r w:rsidR="007D08BF">
        <w:t xml:space="preserve"> také</w:t>
      </w:r>
      <w:r w:rsidR="006975DE">
        <w:t xml:space="preserve"> </w:t>
      </w:r>
      <w:r w:rsidR="007D08BF">
        <w:t>vytvořit</w:t>
      </w:r>
      <w:r w:rsidR="006975DE">
        <w:t xml:space="preserve"> s  pomocí odborníka na grafic</w:t>
      </w:r>
      <w:r w:rsidR="000027EE">
        <w:t xml:space="preserve">ké práce </w:t>
      </w:r>
      <w:r w:rsidR="006975DE">
        <w:t xml:space="preserve">nové složky tvořící firemní </w:t>
      </w:r>
      <w:r w:rsidR="000027EE">
        <w:t>design</w:t>
      </w:r>
      <w:r w:rsidR="006975DE">
        <w:t>.</w:t>
      </w:r>
    </w:p>
    <w:p w:rsidR="00616EE4" w:rsidRDefault="006F458D" w:rsidP="00616EE4">
      <w:pPr>
        <w:spacing w:line="360" w:lineRule="auto"/>
        <w:jc w:val="both"/>
      </w:pPr>
      <w:r>
        <w:t xml:space="preserve">     </w:t>
      </w:r>
      <w:r w:rsidR="00616EE4">
        <w:t>Úkolem</w:t>
      </w:r>
      <w:r w:rsidR="007D08BF">
        <w:t xml:space="preserve"> bylo analyzovat jednotlivé složky tanečního sportu</w:t>
      </w:r>
      <w:r w:rsidR="00616EE4">
        <w:t xml:space="preserve"> a analyzovat složky firemní identity.  Provést podrobnou analýzu firmy REN – design a</w:t>
      </w:r>
      <w:r w:rsidR="00616EE4" w:rsidRPr="00616EE4">
        <w:t xml:space="preserve"> </w:t>
      </w:r>
      <w:r w:rsidR="00616EE4">
        <w:t>na základě analýzy sestavit návrh jednotného designu, který bude sloužit k veškeré firemní komunikaci s veřejností i uvnitř firmy.</w:t>
      </w:r>
      <w:r w:rsidR="000027EE">
        <w:t xml:space="preserve"> Grafické návrhy vznikly na základě osobních požadavků autorky bakalářské práce ve spolupráci s grafikem Alešem Kouřilem.</w:t>
      </w:r>
    </w:p>
    <w:p w:rsidR="000027EE" w:rsidRDefault="000027EE" w:rsidP="006F458D">
      <w:pPr>
        <w:pStyle w:val="DiplVeraNormln"/>
        <w:ind w:firstLine="0"/>
      </w:pPr>
      <w:r>
        <w:t xml:space="preserve">Veškeré grafické materiály jsou majetkem </w:t>
      </w:r>
      <w:r w:rsidR="00687E2E">
        <w:t>firmy REN</w:t>
      </w:r>
      <w:r w:rsidR="00FB4A08">
        <w:t xml:space="preserve"> – design.</w:t>
      </w:r>
    </w:p>
    <w:p w:rsidR="00616EE4" w:rsidRPr="00245D7D" w:rsidRDefault="00616EE4" w:rsidP="00616EE4">
      <w:pPr>
        <w:spacing w:line="360" w:lineRule="auto"/>
        <w:jc w:val="both"/>
      </w:pPr>
    </w:p>
    <w:p w:rsidR="006975DE" w:rsidRDefault="006975DE" w:rsidP="004B3C8A">
      <w:pPr>
        <w:spacing w:line="360" w:lineRule="auto"/>
        <w:ind w:firstLine="708"/>
        <w:jc w:val="both"/>
      </w:pPr>
    </w:p>
    <w:p w:rsidR="007D08BF" w:rsidRDefault="007D08BF" w:rsidP="004B3C8A">
      <w:pPr>
        <w:spacing w:line="360" w:lineRule="auto"/>
        <w:ind w:firstLine="708"/>
        <w:jc w:val="both"/>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2D4533" w:rsidRDefault="002D4533" w:rsidP="006B0E81">
      <w:pPr>
        <w:spacing w:line="360" w:lineRule="auto"/>
        <w:jc w:val="both"/>
        <w:rPr>
          <w:b/>
        </w:rPr>
      </w:pPr>
    </w:p>
    <w:p w:rsidR="00720CCF" w:rsidRDefault="00F16A32" w:rsidP="006B0E81">
      <w:pPr>
        <w:spacing w:line="360" w:lineRule="auto"/>
        <w:jc w:val="both"/>
        <w:rPr>
          <w:b/>
        </w:rPr>
      </w:pPr>
      <w:r w:rsidRPr="007C351D">
        <w:rPr>
          <w:b/>
        </w:rPr>
        <w:lastRenderedPageBreak/>
        <w:t>7.</w:t>
      </w:r>
      <w:r w:rsidR="006B0E81">
        <w:rPr>
          <w:b/>
        </w:rPr>
        <w:t xml:space="preserve">         SUMARY</w:t>
      </w:r>
    </w:p>
    <w:p w:rsidR="006B0E81" w:rsidRDefault="006B0E81" w:rsidP="006B0E81">
      <w:pPr>
        <w:spacing w:line="360" w:lineRule="auto"/>
        <w:jc w:val="both"/>
        <w:rPr>
          <w:b/>
        </w:rPr>
      </w:pPr>
    </w:p>
    <w:p w:rsidR="006B0E81" w:rsidRPr="006B0E81" w:rsidRDefault="006F458D" w:rsidP="006F458D">
      <w:pPr>
        <w:pStyle w:val="Normlnweb"/>
        <w:spacing w:before="0" w:beforeAutospacing="0" w:after="0" w:afterAutospacing="0" w:line="360" w:lineRule="auto"/>
        <w:rPr>
          <w:color w:val="000000" w:themeColor="text1"/>
        </w:rPr>
      </w:pPr>
      <w:r>
        <w:rPr>
          <w:color w:val="000000" w:themeColor="text1"/>
        </w:rPr>
        <w:t xml:space="preserve">     </w:t>
      </w:r>
      <w:r w:rsidR="006B0E81" w:rsidRPr="006B0E81">
        <w:rPr>
          <w:color w:val="000000" w:themeColor="text1"/>
        </w:rPr>
        <w:t>This thesis deals with company identity and its parts. The result is an analysis and proposal of company design for companies engaged in manufacturing of clothing for technical and aesthetic sports.</w:t>
      </w:r>
      <w:r w:rsidR="006B0E81" w:rsidRPr="006B0E81">
        <w:rPr>
          <w:color w:val="000000" w:themeColor="text1"/>
        </w:rPr>
        <w:br/>
      </w:r>
      <w:r>
        <w:rPr>
          <w:color w:val="000000" w:themeColor="text1"/>
        </w:rPr>
        <w:t xml:space="preserve">     </w:t>
      </w:r>
      <w:r w:rsidR="006B0E81" w:rsidRPr="006B0E81">
        <w:rPr>
          <w:color w:val="000000" w:themeColor="text1"/>
        </w:rPr>
        <w:t>The aim of this study was to analyze company design of clothing studio R</w:t>
      </w:r>
      <w:r w:rsidR="00687E2E">
        <w:rPr>
          <w:color w:val="000000" w:themeColor="text1"/>
        </w:rPr>
        <w:t>EN</w:t>
      </w:r>
      <w:r w:rsidR="006B0E81" w:rsidRPr="006B0E81">
        <w:rPr>
          <w:color w:val="000000" w:themeColor="text1"/>
        </w:rPr>
        <w:t xml:space="preserve"> - design, which has been on the market for 10 years. And, with help of this analysis and an expert in graphic design, to create new segments of company design. </w:t>
      </w:r>
      <w:r w:rsidR="006B0E81" w:rsidRPr="006B0E81">
        <w:rPr>
          <w:color w:val="000000" w:themeColor="text1"/>
        </w:rPr>
        <w:br/>
      </w:r>
      <w:r>
        <w:rPr>
          <w:color w:val="000000" w:themeColor="text1"/>
        </w:rPr>
        <w:t xml:space="preserve">     </w:t>
      </w:r>
      <w:r w:rsidR="006B0E81" w:rsidRPr="006B0E81">
        <w:rPr>
          <w:color w:val="000000" w:themeColor="text1"/>
        </w:rPr>
        <w:t>The task was to analyze the individual parts of dance sport and to analyze the parts of company identity. Also to make a detailed analysis of the company REN - design and, based on results of this analysis, to built a proposal of integrated design, which will be used for all business communications with the public and within the company. Graphic drafts were created based on personal requirements of the author of the thesis in cooperation with graphic designer Aleš Kouřil.</w:t>
      </w:r>
      <w:r w:rsidR="006B0E81" w:rsidRPr="006B0E81">
        <w:rPr>
          <w:color w:val="000000" w:themeColor="text1"/>
        </w:rPr>
        <w:br/>
        <w:t>All graphic m</w:t>
      </w:r>
      <w:r w:rsidR="00687E2E">
        <w:rPr>
          <w:color w:val="000000" w:themeColor="text1"/>
        </w:rPr>
        <w:t>aterials are the property of REN</w:t>
      </w:r>
      <w:r w:rsidR="006B0E81" w:rsidRPr="006B0E81">
        <w:rPr>
          <w:color w:val="000000" w:themeColor="text1"/>
        </w:rPr>
        <w:t xml:space="preserve"> - design. </w:t>
      </w:r>
    </w:p>
    <w:p w:rsidR="006B0E81" w:rsidRPr="006B0E81" w:rsidRDefault="006B0E81" w:rsidP="006B0E81">
      <w:pPr>
        <w:spacing w:line="360" w:lineRule="auto"/>
        <w:jc w:val="both"/>
        <w:rPr>
          <w:b/>
          <w:color w:val="000000" w:themeColor="text1"/>
        </w:rPr>
      </w:pPr>
    </w:p>
    <w:p w:rsidR="00B74DA9" w:rsidRDefault="00B74DA9"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A17A1E" w:rsidRDefault="00A17A1E" w:rsidP="007763C6">
      <w:pPr>
        <w:spacing w:line="360" w:lineRule="auto"/>
        <w:jc w:val="both"/>
        <w:rPr>
          <w:b/>
        </w:rPr>
      </w:pPr>
      <w:r w:rsidRPr="007C351D">
        <w:rPr>
          <w:b/>
        </w:rPr>
        <w:lastRenderedPageBreak/>
        <w:t>8.</w:t>
      </w:r>
      <w:r w:rsidRPr="007C351D">
        <w:rPr>
          <w:b/>
        </w:rPr>
        <w:tab/>
        <w:t>REFERENČNÍ SEZNAM</w:t>
      </w:r>
    </w:p>
    <w:p w:rsidR="006C193A" w:rsidRDefault="006C193A" w:rsidP="00B24771">
      <w:pPr>
        <w:spacing w:line="360" w:lineRule="auto"/>
        <w:jc w:val="both"/>
        <w:rPr>
          <w:b/>
        </w:rPr>
      </w:pPr>
    </w:p>
    <w:p w:rsidR="00B24771" w:rsidRPr="00B24771" w:rsidRDefault="00B24771" w:rsidP="007736D0">
      <w:pPr>
        <w:autoSpaceDE w:val="0"/>
        <w:autoSpaceDN w:val="0"/>
        <w:adjustRightInd w:val="0"/>
        <w:spacing w:line="360" w:lineRule="auto"/>
        <w:rPr>
          <w:rFonts w:ascii="MS Shell Dlg 2" w:eastAsiaTheme="minorHAnsi" w:hAnsi="MS Shell Dlg 2" w:cs="MS Shell Dlg 2"/>
          <w:sz w:val="17"/>
          <w:szCs w:val="17"/>
          <w:lang w:eastAsia="en-US"/>
        </w:rPr>
      </w:pPr>
      <w:r>
        <w:t>FR</w:t>
      </w:r>
      <w:r>
        <w:rPr>
          <w:rFonts w:eastAsiaTheme="minorHAnsi"/>
          <w:lang w:eastAsia="en-US"/>
        </w:rPr>
        <w:t>Ö</w:t>
      </w:r>
      <w:r>
        <w:t>MEL, Karel.</w:t>
      </w:r>
      <w:r w:rsidRPr="00B24771">
        <w:t xml:space="preserve"> </w:t>
      </w:r>
      <w:r w:rsidRPr="00B24771">
        <w:rPr>
          <w:i/>
        </w:rPr>
        <w:t>Kompendium psaní a publikování v kinantropologii.</w:t>
      </w:r>
      <w:r w:rsidRPr="00B24771">
        <w:t xml:space="preserve"> Olomouc:</w:t>
      </w:r>
      <w:r>
        <w:t xml:space="preserve"> Univerzita Palackého v </w:t>
      </w:r>
      <w:r w:rsidRPr="00B24771">
        <w:t>Olomouci, Fakulta tělesné kult</w:t>
      </w:r>
      <w:r w:rsidR="007736D0">
        <w:t>ury, 2002.</w:t>
      </w:r>
    </w:p>
    <w:p w:rsidR="00B24771" w:rsidRDefault="00B24771" w:rsidP="00671A97">
      <w:pPr>
        <w:pStyle w:val="Default"/>
        <w:spacing w:line="360" w:lineRule="auto"/>
      </w:pPr>
    </w:p>
    <w:p w:rsidR="00671A97" w:rsidRDefault="00671A97" w:rsidP="00671A97">
      <w:pPr>
        <w:pStyle w:val="Default"/>
        <w:spacing w:line="360" w:lineRule="auto"/>
        <w:rPr>
          <w:sz w:val="23"/>
          <w:szCs w:val="23"/>
        </w:rPr>
      </w:pPr>
      <w:r>
        <w:t xml:space="preserve">JANEČKOVÁ, Lidmila a Petr KRÁL. </w:t>
      </w:r>
      <w:r>
        <w:rPr>
          <w:i/>
          <w:iCs/>
        </w:rPr>
        <w:t>Marketing služeb: jak komunikovat na našem trhu</w:t>
      </w:r>
      <w:r>
        <w:t>. 1. vyd. Praha: Grada, 2001, 179 s. ISBN 80-716-9995-0.</w:t>
      </w:r>
    </w:p>
    <w:p w:rsidR="00A3302E" w:rsidRDefault="00A3302E" w:rsidP="006C193A">
      <w:pPr>
        <w:spacing w:line="360" w:lineRule="auto"/>
        <w:jc w:val="both"/>
      </w:pPr>
    </w:p>
    <w:p w:rsidR="00671A97" w:rsidRDefault="00671A97" w:rsidP="00671A97">
      <w:pPr>
        <w:spacing w:line="360" w:lineRule="auto"/>
      </w:pPr>
      <w:r>
        <w:t xml:space="preserve">KARLÍČEK, Miroslav a Petr KRÁL. </w:t>
      </w:r>
      <w:r>
        <w:rPr>
          <w:i/>
          <w:iCs/>
        </w:rPr>
        <w:t>Marketingová komunikace: jak komunikovat na našem trhu</w:t>
      </w:r>
      <w:r>
        <w:t>. 1. vyd. Praha: Grada, 2011, 213 s. ISBN 978-80-247-3541-2.</w:t>
      </w:r>
    </w:p>
    <w:p w:rsidR="00A3302E" w:rsidRDefault="00A3302E" w:rsidP="006C193A">
      <w:pPr>
        <w:spacing w:line="360" w:lineRule="auto"/>
        <w:jc w:val="both"/>
      </w:pPr>
    </w:p>
    <w:p w:rsidR="00671A97" w:rsidRDefault="00671A97" w:rsidP="00671A97">
      <w:pPr>
        <w:spacing w:line="360" w:lineRule="auto"/>
        <w:jc w:val="both"/>
      </w:pPr>
      <w:r>
        <w:t xml:space="preserve">KOBIELA, Roman. </w:t>
      </w:r>
      <w:r>
        <w:rPr>
          <w:i/>
          <w:iCs/>
        </w:rPr>
        <w:t>Reklama: 200 tipů, které musíte znát</w:t>
      </w:r>
      <w:r>
        <w:t>. Vyd. 1. Brno: Computer Press, 2009, x, 161 s. ISBN 978-80-251-2300-3.</w:t>
      </w:r>
    </w:p>
    <w:p w:rsidR="00671A97" w:rsidRDefault="00671A97" w:rsidP="006C193A">
      <w:pPr>
        <w:spacing w:line="360" w:lineRule="auto"/>
        <w:jc w:val="both"/>
      </w:pPr>
    </w:p>
    <w:p w:rsidR="00671A97" w:rsidRPr="002B1C85" w:rsidRDefault="00671A97" w:rsidP="00671A97">
      <w:pPr>
        <w:spacing w:line="360" w:lineRule="auto"/>
        <w:rPr>
          <w:color w:val="000000" w:themeColor="text1"/>
        </w:rPr>
      </w:pPr>
      <w:r>
        <w:t xml:space="preserve">KOTLER, Philip. </w:t>
      </w:r>
      <w:r>
        <w:rPr>
          <w:i/>
          <w:iCs/>
        </w:rPr>
        <w:t>Marketing</w:t>
      </w:r>
      <w:r>
        <w:t>. Praha: Grada, c2004, 855 s. ISBN 978-80-247-0513-2.</w:t>
      </w:r>
      <w:r w:rsidRPr="00A3795B">
        <w:t xml:space="preserve"> </w:t>
      </w:r>
      <w:r w:rsidRPr="002B1C85">
        <w:rPr>
          <w:color w:val="000000" w:themeColor="text1"/>
        </w:rPr>
        <w:t>(Original work published 2003)</w:t>
      </w:r>
    </w:p>
    <w:p w:rsidR="00671A97" w:rsidRDefault="00671A97" w:rsidP="006C193A">
      <w:pPr>
        <w:spacing w:line="360" w:lineRule="auto"/>
        <w:jc w:val="both"/>
      </w:pPr>
    </w:p>
    <w:p w:rsidR="00305117" w:rsidRDefault="00305117" w:rsidP="00305117">
      <w:pPr>
        <w:pStyle w:val="Default"/>
        <w:spacing w:line="360" w:lineRule="auto"/>
        <w:rPr>
          <w:sz w:val="23"/>
          <w:szCs w:val="23"/>
        </w:rPr>
      </w:pPr>
      <w:r>
        <w:t xml:space="preserve">MONZEL, Monika a Petr KRÁL. </w:t>
      </w:r>
      <w:r>
        <w:rPr>
          <w:i/>
          <w:iCs/>
        </w:rPr>
        <w:t>99 tipů pro úspěšnější reklamu: jak komunikovat na našem trhu</w:t>
      </w:r>
      <w:r>
        <w:t>. 1. vyd. Překlad Gabriela Thöndlová. Praha: Grada Publishing, 2009, 198 s. Manažer. ISBN 978-80-247-2928-2.</w:t>
      </w:r>
    </w:p>
    <w:p w:rsidR="00305117" w:rsidRDefault="00305117" w:rsidP="006C193A">
      <w:pPr>
        <w:spacing w:line="360" w:lineRule="auto"/>
        <w:jc w:val="both"/>
      </w:pPr>
    </w:p>
    <w:p w:rsidR="006C193A" w:rsidRDefault="00541FD9" w:rsidP="006C193A">
      <w:pPr>
        <w:spacing w:line="360" w:lineRule="auto"/>
        <w:jc w:val="both"/>
      </w:pPr>
      <w:r>
        <w:t xml:space="preserve">VYSEKALOVÁ, Jitka. </w:t>
      </w:r>
      <w:r>
        <w:rPr>
          <w:i/>
          <w:iCs/>
        </w:rPr>
        <w:t>Image a firemní identita</w:t>
      </w:r>
      <w:r>
        <w:t>. 1. vyd. Praha: Grada, 190 s. ISBN 978-80-247-2790-5.</w:t>
      </w:r>
    </w:p>
    <w:p w:rsidR="006C193A" w:rsidRPr="002C5EAB" w:rsidRDefault="006C193A" w:rsidP="00305117">
      <w:pPr>
        <w:autoSpaceDE w:val="0"/>
        <w:autoSpaceDN w:val="0"/>
        <w:adjustRightInd w:val="0"/>
        <w:spacing w:line="360" w:lineRule="auto"/>
      </w:pPr>
    </w:p>
    <w:p w:rsidR="006C193A" w:rsidRDefault="006C193A" w:rsidP="006C193A">
      <w:pPr>
        <w:autoSpaceDE w:val="0"/>
        <w:autoSpaceDN w:val="0"/>
        <w:adjustRightInd w:val="0"/>
        <w:spacing w:line="360" w:lineRule="auto"/>
      </w:pPr>
      <w:r>
        <w:t xml:space="preserve">WAINWRIGHT, Lyndon B a Lynda KING. </w:t>
      </w:r>
      <w:r>
        <w:rPr>
          <w:i/>
          <w:iCs/>
        </w:rPr>
        <w:t>V rytmu tance</w:t>
      </w:r>
      <w:r>
        <w:t>. Vyd. 1. Překlad Jana Rybáková, Veronika Zemanová, Markéta Schubertová. V Praze: Ikar, 2006, 250 s. ISBN 80-249-0819-0.</w:t>
      </w:r>
    </w:p>
    <w:p w:rsidR="006C193A" w:rsidRDefault="006C193A" w:rsidP="006C193A">
      <w:pPr>
        <w:autoSpaceDE w:val="0"/>
        <w:autoSpaceDN w:val="0"/>
        <w:adjustRightInd w:val="0"/>
        <w:spacing w:line="360" w:lineRule="auto"/>
      </w:pPr>
    </w:p>
    <w:p w:rsidR="0013699D" w:rsidRDefault="0013699D" w:rsidP="0013699D">
      <w:pPr>
        <w:autoSpaceDE w:val="0"/>
        <w:autoSpaceDN w:val="0"/>
        <w:adjustRightInd w:val="0"/>
        <w:rPr>
          <w:rFonts w:eastAsia="Calibri"/>
          <w:b/>
          <w:bCs/>
        </w:rPr>
      </w:pPr>
    </w:p>
    <w:p w:rsidR="0013699D" w:rsidRDefault="0013699D" w:rsidP="0013699D">
      <w:pPr>
        <w:autoSpaceDE w:val="0"/>
        <w:autoSpaceDN w:val="0"/>
        <w:adjustRightInd w:val="0"/>
        <w:rPr>
          <w:rFonts w:eastAsia="Calibri"/>
          <w:b/>
          <w:bCs/>
        </w:rPr>
      </w:pPr>
      <w:r>
        <w:rPr>
          <w:rFonts w:eastAsia="Calibri"/>
          <w:b/>
          <w:bCs/>
        </w:rPr>
        <w:t>Internetové zdroje:</w:t>
      </w:r>
    </w:p>
    <w:p w:rsidR="002B1C85" w:rsidRDefault="002B1C85" w:rsidP="00815844">
      <w:pPr>
        <w:pStyle w:val="Default"/>
        <w:spacing w:line="360" w:lineRule="auto"/>
        <w:rPr>
          <w:sz w:val="23"/>
          <w:szCs w:val="23"/>
        </w:rPr>
      </w:pPr>
    </w:p>
    <w:p w:rsidR="00815844" w:rsidRDefault="00815844" w:rsidP="00815844">
      <w:pPr>
        <w:pStyle w:val="Default"/>
        <w:spacing w:line="360" w:lineRule="auto"/>
        <w:rPr>
          <w:sz w:val="23"/>
          <w:szCs w:val="23"/>
        </w:rPr>
      </w:pPr>
      <w:r>
        <w:rPr>
          <w:sz w:val="23"/>
          <w:szCs w:val="23"/>
        </w:rPr>
        <w:t xml:space="preserve">Český svaz tanečního sportu. (2014). </w:t>
      </w:r>
      <w:r>
        <w:rPr>
          <w:i/>
          <w:iCs/>
          <w:sz w:val="23"/>
          <w:szCs w:val="23"/>
        </w:rPr>
        <w:t xml:space="preserve">Soutěžní řád. </w:t>
      </w:r>
      <w:r w:rsidR="00671A97">
        <w:rPr>
          <w:sz w:val="23"/>
          <w:szCs w:val="23"/>
        </w:rPr>
        <w:t>Retrieved 25.10</w:t>
      </w:r>
      <w:r>
        <w:rPr>
          <w:sz w:val="23"/>
          <w:szCs w:val="23"/>
        </w:rPr>
        <w:t xml:space="preserve">. 2014 from the World Wide Web: http://www.csts.cz/cs/Legislativa/Soubor/10 </w:t>
      </w:r>
    </w:p>
    <w:p w:rsidR="00815844" w:rsidRDefault="00815844" w:rsidP="00815844">
      <w:pPr>
        <w:pStyle w:val="Default"/>
        <w:rPr>
          <w:sz w:val="23"/>
          <w:szCs w:val="23"/>
        </w:rPr>
      </w:pPr>
    </w:p>
    <w:p w:rsidR="00E97397" w:rsidRPr="006B0E81" w:rsidRDefault="00815844" w:rsidP="00815844">
      <w:pPr>
        <w:spacing w:line="360" w:lineRule="auto"/>
        <w:jc w:val="both"/>
        <w:rPr>
          <w:color w:val="000000" w:themeColor="text1"/>
          <w:sz w:val="23"/>
          <w:szCs w:val="23"/>
        </w:rPr>
      </w:pPr>
      <w:r>
        <w:rPr>
          <w:sz w:val="23"/>
          <w:szCs w:val="23"/>
        </w:rPr>
        <w:t>Český svaz tanečn</w:t>
      </w:r>
      <w:r w:rsidR="00671A97">
        <w:rPr>
          <w:sz w:val="23"/>
          <w:szCs w:val="23"/>
        </w:rPr>
        <w:t xml:space="preserve">ího sportu. </w:t>
      </w:r>
      <w:r>
        <w:rPr>
          <w:sz w:val="23"/>
          <w:szCs w:val="23"/>
        </w:rPr>
        <w:t xml:space="preserve">(2014). </w:t>
      </w:r>
      <w:r>
        <w:rPr>
          <w:i/>
          <w:iCs/>
          <w:sz w:val="23"/>
          <w:szCs w:val="23"/>
        </w:rPr>
        <w:t xml:space="preserve">Soutěžní řád, příloha 9 Pravidla pro oblečení. </w:t>
      </w:r>
      <w:r w:rsidR="00671A97">
        <w:rPr>
          <w:sz w:val="23"/>
          <w:szCs w:val="23"/>
        </w:rPr>
        <w:t>Retrieved 25.10</w:t>
      </w:r>
      <w:r>
        <w:rPr>
          <w:sz w:val="23"/>
          <w:szCs w:val="23"/>
        </w:rPr>
        <w:t xml:space="preserve">. 2014 from the World Wide Web: </w:t>
      </w:r>
      <w:hyperlink r:id="rId42" w:history="1">
        <w:r w:rsidR="00F01927" w:rsidRPr="006B0E81">
          <w:rPr>
            <w:rStyle w:val="Hypertextovodkaz"/>
            <w:color w:val="000000" w:themeColor="text1"/>
            <w:sz w:val="23"/>
            <w:szCs w:val="23"/>
          </w:rPr>
          <w:t>http://www.csts.cz/cs/Legislativa/Soubor/19</w:t>
        </w:r>
      </w:hyperlink>
    </w:p>
    <w:p w:rsidR="00815844" w:rsidRDefault="00815844" w:rsidP="00E97397">
      <w:pPr>
        <w:spacing w:line="360" w:lineRule="auto"/>
        <w:jc w:val="both"/>
      </w:pPr>
    </w:p>
    <w:p w:rsidR="00C577DB" w:rsidRPr="006B0E81" w:rsidRDefault="006B0E81" w:rsidP="007763C6">
      <w:pPr>
        <w:spacing w:line="360" w:lineRule="auto"/>
        <w:jc w:val="both"/>
        <w:rPr>
          <w:i/>
        </w:rPr>
      </w:pPr>
      <w:r>
        <w:t xml:space="preserve">Dancetime. (2010). </w:t>
      </w:r>
      <w:r w:rsidRPr="006B0E81">
        <w:rPr>
          <w:i/>
        </w:rPr>
        <w:t>Rozhovor: Kateřina Novohradská</w:t>
      </w:r>
      <w:r>
        <w:rPr>
          <w:i/>
        </w:rPr>
        <w:t>.</w:t>
      </w:r>
      <w:r w:rsidRPr="006B0E81">
        <w:rPr>
          <w:sz w:val="23"/>
          <w:szCs w:val="23"/>
        </w:rPr>
        <w:t xml:space="preserve"> </w:t>
      </w:r>
      <w:r>
        <w:rPr>
          <w:sz w:val="23"/>
          <w:szCs w:val="23"/>
        </w:rPr>
        <w:t>Retrieved 23.10. 2014 from the World Wide Web:</w:t>
      </w:r>
      <w:r w:rsidRPr="006B0E81">
        <w:t xml:space="preserve"> </w:t>
      </w:r>
      <w:r w:rsidRPr="006B0E81">
        <w:rPr>
          <w:sz w:val="23"/>
          <w:szCs w:val="23"/>
        </w:rPr>
        <w:t>http://www.dancetime.cz/moda/rozhovor-katerina-novohradska</w:t>
      </w:r>
    </w:p>
    <w:p w:rsidR="00A676B5" w:rsidRDefault="00A676B5" w:rsidP="007763C6">
      <w:pPr>
        <w:spacing w:line="360" w:lineRule="auto"/>
        <w:jc w:val="both"/>
      </w:pPr>
    </w:p>
    <w:p w:rsidR="00287BCC" w:rsidRDefault="00287BCC" w:rsidP="00287BCC">
      <w:pPr>
        <w:spacing w:line="360" w:lineRule="auto"/>
        <w:jc w:val="both"/>
      </w:pPr>
      <w:r>
        <w:t>[online]. [cit. 2014-09-12]. Dostupné z:</w:t>
      </w:r>
    </w:p>
    <w:p w:rsidR="00287BCC" w:rsidRDefault="00287BCC" w:rsidP="007763C6">
      <w:pPr>
        <w:spacing w:line="360" w:lineRule="auto"/>
        <w:jc w:val="both"/>
      </w:pPr>
      <w:r w:rsidRPr="00287BCC">
        <w:t>http://www.ceskatelevize.cz/ivysilani/10260834356-ekonomika-vikend/211411058400030/titulky</w:t>
      </w:r>
    </w:p>
    <w:p w:rsidR="00A3302E" w:rsidRDefault="00A3302E" w:rsidP="00A3302E">
      <w:pPr>
        <w:spacing w:line="360" w:lineRule="auto"/>
      </w:pPr>
    </w:p>
    <w:p w:rsidR="00A3302E" w:rsidRPr="005241E0" w:rsidRDefault="00A3302E" w:rsidP="00A3302E">
      <w:pPr>
        <w:spacing w:line="360" w:lineRule="auto"/>
      </w:pPr>
      <w:r>
        <w:t xml:space="preserve">[online]. [cit. 2014-11-04]. Dostupné z: </w:t>
      </w:r>
      <w:hyperlink r:id="rId43" w:history="1">
        <w:r w:rsidRPr="005241E0">
          <w:rPr>
            <w:rStyle w:val="Hypertextovodkaz"/>
            <w:color w:val="auto"/>
          </w:rPr>
          <w:t>http://www.worlddancesport.org/About/Dance%20Styles</w:t>
        </w:r>
      </w:hyperlink>
    </w:p>
    <w:p w:rsidR="00A676B5" w:rsidRDefault="00A676B5" w:rsidP="007763C6">
      <w:pPr>
        <w:spacing w:line="360" w:lineRule="auto"/>
        <w:jc w:val="both"/>
      </w:pPr>
    </w:p>
    <w:p w:rsidR="007C14B6" w:rsidRPr="007C14B6" w:rsidRDefault="007C14B6" w:rsidP="0013699D">
      <w:pPr>
        <w:spacing w:line="360" w:lineRule="auto"/>
      </w:pPr>
      <w:r>
        <w:t xml:space="preserve">[online]. [cit. 2014-11-09]. Dostupné z: </w:t>
      </w:r>
      <w:hyperlink r:id="rId44" w:history="1">
        <w:r w:rsidRPr="007C14B6">
          <w:rPr>
            <w:rStyle w:val="Hypertextovodkaz"/>
            <w:color w:val="auto"/>
          </w:rPr>
          <w:t>http://www.itbiz.cz/slovnik/marketing/firemni-komunikace</w:t>
        </w:r>
      </w:hyperlink>
    </w:p>
    <w:p w:rsidR="007C14B6" w:rsidRDefault="007C14B6" w:rsidP="0013699D">
      <w:pPr>
        <w:spacing w:line="360" w:lineRule="auto"/>
      </w:pPr>
    </w:p>
    <w:p w:rsidR="0013699D" w:rsidRPr="008549B5" w:rsidRDefault="0013699D" w:rsidP="0013699D">
      <w:pPr>
        <w:spacing w:line="360" w:lineRule="auto"/>
      </w:pPr>
      <w:r>
        <w:t xml:space="preserve">TREMAYNE, Patsy a Debra A. BALLINGER. Performance Enhancement for Ballroom Dancers: Psychological Perspectives. </w:t>
      </w:r>
      <w:r>
        <w:rPr>
          <w:i/>
          <w:iCs/>
        </w:rPr>
        <w:t>Sport Psychologist</w:t>
      </w:r>
      <w:r>
        <w:t xml:space="preserve"> [online]. 2008, vol. 22, issue 1, s. 90-108 [cit. 2014-11-02]</w:t>
      </w:r>
    </w:p>
    <w:p w:rsidR="0013699D" w:rsidRPr="00A676B5" w:rsidRDefault="0013699D" w:rsidP="007763C6">
      <w:pPr>
        <w:spacing w:line="360" w:lineRule="auto"/>
        <w:jc w:val="both"/>
      </w:pPr>
    </w:p>
    <w:p w:rsidR="005241E0" w:rsidRDefault="005241E0"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2D4533" w:rsidRDefault="002D4533" w:rsidP="007763C6">
      <w:pPr>
        <w:spacing w:line="360" w:lineRule="auto"/>
        <w:jc w:val="both"/>
        <w:rPr>
          <w:b/>
        </w:rPr>
      </w:pPr>
    </w:p>
    <w:p w:rsidR="00A17A1E" w:rsidRPr="007C351D" w:rsidRDefault="00A17A1E" w:rsidP="007763C6">
      <w:pPr>
        <w:spacing w:line="360" w:lineRule="auto"/>
        <w:jc w:val="both"/>
        <w:rPr>
          <w:b/>
        </w:rPr>
      </w:pPr>
      <w:r w:rsidRPr="007C351D">
        <w:rPr>
          <w:b/>
        </w:rPr>
        <w:lastRenderedPageBreak/>
        <w:t>9.</w:t>
      </w:r>
      <w:r w:rsidRPr="007C351D">
        <w:rPr>
          <w:b/>
        </w:rPr>
        <w:tab/>
        <w:t>PŘÍLOHY</w:t>
      </w:r>
    </w:p>
    <w:p w:rsidR="006C193A" w:rsidRDefault="006C193A" w:rsidP="007763C6">
      <w:pPr>
        <w:spacing w:line="360" w:lineRule="auto"/>
        <w:jc w:val="both"/>
      </w:pPr>
    </w:p>
    <w:p w:rsidR="00D6381C" w:rsidRPr="00D6381C" w:rsidRDefault="008549B5" w:rsidP="00D6381C">
      <w:pPr>
        <w:spacing w:line="360" w:lineRule="auto"/>
        <w:jc w:val="both"/>
        <w:rPr>
          <w:bCs/>
        </w:rPr>
      </w:pPr>
      <w:r>
        <w:t xml:space="preserve">Příloha 1. </w:t>
      </w:r>
      <w:r w:rsidR="0042720B">
        <w:t xml:space="preserve">Seznam otázek </w:t>
      </w:r>
      <w:r w:rsidR="00687E2E">
        <w:t>pro rozhovor s grafikem firmy REN -</w:t>
      </w:r>
      <w:r w:rsidR="003F3949">
        <w:t xml:space="preserve"> design, panem Alešem Kouřilem</w:t>
      </w:r>
      <w:r w:rsidR="00D6381C">
        <w:t xml:space="preserve"> pracujícím pro firmu </w:t>
      </w:r>
      <w:r w:rsidR="00D6381C" w:rsidRPr="00D6381C">
        <w:rPr>
          <w:bCs/>
        </w:rPr>
        <w:t>DUNA Graphics, s.r.o.</w:t>
      </w:r>
      <w:r w:rsidR="00D6381C">
        <w:rPr>
          <w:bCs/>
        </w:rPr>
        <w:t xml:space="preserve">, tel.: </w:t>
      </w:r>
      <w:r w:rsidR="00D6381C">
        <w:t xml:space="preserve">573 334 081, </w:t>
      </w:r>
      <w:r w:rsidR="00D6381C">
        <w:rPr>
          <w:bCs/>
        </w:rPr>
        <w:t>e</w:t>
      </w:r>
      <w:r w:rsidR="00D6381C" w:rsidRPr="00D6381C">
        <w:rPr>
          <w:bCs/>
        </w:rPr>
        <w:t>-mail</w:t>
      </w:r>
      <w:r w:rsidR="00D6381C">
        <w:t xml:space="preserve"> info@dugr.cz.</w:t>
      </w:r>
    </w:p>
    <w:p w:rsidR="00D6381C" w:rsidRDefault="00D6381C" w:rsidP="00D6381C">
      <w:pPr>
        <w:spacing w:line="360" w:lineRule="auto"/>
        <w:jc w:val="both"/>
        <w:rPr>
          <w:b/>
          <w:bCs/>
        </w:rPr>
      </w:pPr>
    </w:p>
    <w:p w:rsidR="00053A57" w:rsidRPr="008549B5" w:rsidRDefault="0042720B" w:rsidP="00D6381C">
      <w:pPr>
        <w:spacing w:line="360" w:lineRule="auto"/>
        <w:jc w:val="both"/>
        <w:rPr>
          <w:bCs/>
        </w:rPr>
      </w:pPr>
      <w:r w:rsidRPr="008549B5">
        <w:rPr>
          <w:bCs/>
        </w:rPr>
        <w:t xml:space="preserve">1. </w:t>
      </w:r>
      <w:r w:rsidR="00053A57" w:rsidRPr="008549B5">
        <w:rPr>
          <w:bCs/>
        </w:rPr>
        <w:t xml:space="preserve">Co je důležité pro vytvoření firemního designu? </w:t>
      </w:r>
    </w:p>
    <w:p w:rsidR="008549B5" w:rsidRPr="008549B5" w:rsidRDefault="008549B5" w:rsidP="008549B5">
      <w:pPr>
        <w:pStyle w:val="Normlnweb"/>
        <w:spacing w:line="360" w:lineRule="auto"/>
      </w:pPr>
      <w:r w:rsidRPr="008549B5">
        <w:rPr>
          <w:bCs/>
        </w:rPr>
        <w:t xml:space="preserve">2. Jak by podle Vás měl vypadat design firmy, zabývající se výrobou tanečních kostýmů, jaký by měl mít obsah? </w:t>
      </w:r>
    </w:p>
    <w:p w:rsidR="008549B5" w:rsidRPr="008549B5" w:rsidRDefault="008549B5" w:rsidP="008549B5">
      <w:pPr>
        <w:pStyle w:val="Normlnweb"/>
        <w:spacing w:line="360" w:lineRule="auto"/>
      </w:pPr>
      <w:r w:rsidRPr="008549B5">
        <w:rPr>
          <w:bCs/>
        </w:rPr>
        <w:t xml:space="preserve">3. Můžete ze svých zkušeností určit barevné kombinace, které jsou nejvíce žádané zadavatelem? </w:t>
      </w:r>
    </w:p>
    <w:p w:rsidR="008549B5" w:rsidRPr="008549B5" w:rsidRDefault="008549B5" w:rsidP="008549B5">
      <w:pPr>
        <w:pStyle w:val="Normlnweb"/>
        <w:spacing w:line="360" w:lineRule="auto"/>
      </w:pPr>
      <w:r w:rsidRPr="008549B5">
        <w:rPr>
          <w:bCs/>
        </w:rPr>
        <w:t xml:space="preserve">4. Jaké informace by měly být na informačním letáku? </w:t>
      </w:r>
    </w:p>
    <w:p w:rsidR="008549B5" w:rsidRDefault="008549B5" w:rsidP="00053A57">
      <w:pPr>
        <w:pStyle w:val="Normlnweb"/>
        <w:spacing w:line="360" w:lineRule="auto"/>
      </w:pPr>
      <w:r w:rsidRPr="008549B5">
        <w:rPr>
          <w:bCs/>
        </w:rPr>
        <w:t xml:space="preserve">5. Jak by podle Vás měl vypadat e-shop firmy zabývající se módou? </w:t>
      </w:r>
    </w:p>
    <w:p w:rsidR="008549B5" w:rsidRDefault="008549B5" w:rsidP="00053A57">
      <w:pPr>
        <w:pStyle w:val="Normlnweb"/>
        <w:spacing w:line="360" w:lineRule="auto"/>
      </w:pPr>
    </w:p>
    <w:p w:rsidR="00053A57" w:rsidRDefault="0042720B" w:rsidP="00053A57">
      <w:pPr>
        <w:pStyle w:val="Normlnweb"/>
        <w:spacing w:line="360" w:lineRule="auto"/>
      </w:pPr>
      <w:r>
        <w:t xml:space="preserve">1. </w:t>
      </w:r>
      <w:r w:rsidR="00053A57">
        <w:t xml:space="preserve">V krátkosti se dá říct, že za hlavní by měla být brána originalita a snadná zapamatovatelnost. Jako další v pořadí je třeba myslet na kvalitní, profesionální zpracování. Firemní design nebo také identita jsou vnějším projevem firmy směrem k obchodním partnerům, kteří si často na základě výše uvedených faktorů podvědomě vytváří obrázek o prezentovaném subjektu. V neposlední řadě je třeba také brát ohled na technologie, kterými se následně budou prvky firemního designu realizovat. Ne vždy je snadné a ekonomicky výhodné vyrábět prezentační materiály, které připravil rozradostněný grafik pomocí efektů, které právě objevil ve svém grafickém programu. </w:t>
      </w:r>
    </w:p>
    <w:p w:rsidR="00053A57" w:rsidRDefault="0042720B" w:rsidP="00053A57">
      <w:pPr>
        <w:pStyle w:val="Normlnweb"/>
        <w:spacing w:line="360" w:lineRule="auto"/>
      </w:pPr>
      <w:r>
        <w:t xml:space="preserve">2. </w:t>
      </w:r>
      <w:r w:rsidR="00053A57">
        <w:t xml:space="preserve">Je třeba předem znát, jaký druh tance bude firma primárně zastupovat. Jsou taneční aktivity, které jsou charakteristické elegancí a jemností. Na druhou stranu jsou dynamické moderní taneční sporty. Pokud se firma zaměří převážně na jednu z těchto oblastí, měl by tomu odpovídat i firemní design. Pro eleganci jsou vhodné jemné nadčasové prvky, bez ohledu na nejmodernější trendy v oblasti grafického designu. U moderních a dynamických tanečních aktivit naopak. Zde se pak můžeme zaměřit na nejmodernější trendy a nadčasovost. </w:t>
      </w:r>
    </w:p>
    <w:p w:rsidR="00053A57" w:rsidRDefault="0042720B" w:rsidP="00053A57">
      <w:pPr>
        <w:pStyle w:val="Normlnweb"/>
        <w:spacing w:line="360" w:lineRule="auto"/>
      </w:pPr>
      <w:r>
        <w:lastRenderedPageBreak/>
        <w:t xml:space="preserve">3. </w:t>
      </w:r>
      <w:r w:rsidR="00053A57">
        <w:t xml:space="preserve">Zde se nedá jednoznačně ukázat na konkrétní barevnou kombinaci. Byla doba modrých, oranžových, zelených, fialových. Ale pokud bych nyní navrhoval design taneční firmy, stejně jako u druhé otázky bych se nejdříve zaměřil na podoblast prezentovaného tanečního sportu. Pro eleganci zlatá a bílá, černá a zlatá, pro dynamiku pak červená a černá. </w:t>
      </w:r>
    </w:p>
    <w:p w:rsidR="00053A57" w:rsidRDefault="0042720B" w:rsidP="00053A57">
      <w:pPr>
        <w:pStyle w:val="Normlnweb"/>
        <w:spacing w:line="360" w:lineRule="auto"/>
      </w:pPr>
      <w:r>
        <w:t xml:space="preserve">4. </w:t>
      </w:r>
      <w:r w:rsidR="00053A57">
        <w:t>Dalo by se odpovědět jednoduše „věcná“. Ale abych alespoň částečně rozvinul. Letáků je nespočet druhů. Můžeme prezentovat firmu jako takovou z pohledu činnosti, kde ukážeme, co umíme formou fotografií referenčních tanečních kostýmů s minimem textů. Další variantou může být leták informující o konkrétní akci či jiné krátkodobé události</w:t>
      </w:r>
      <w:r w:rsidR="00AB6E57">
        <w:t xml:space="preserve">. </w:t>
      </w:r>
      <w:r w:rsidR="00053A57">
        <w:t xml:space="preserve">V každém případě by leták neměl být prezentací efektů grafického programu a přemíry textů, které jen vyplní jeho plochu. </w:t>
      </w:r>
    </w:p>
    <w:p w:rsidR="00A2096E" w:rsidRDefault="0042720B" w:rsidP="00DB48E4">
      <w:pPr>
        <w:pStyle w:val="Normlnweb"/>
        <w:spacing w:line="360" w:lineRule="auto"/>
      </w:pPr>
      <w:r>
        <w:t xml:space="preserve">5. </w:t>
      </w:r>
      <w:r w:rsidR="00053A57">
        <w:t>V základu by se měl odrazit od vhodné volby grafického řešení, o kterém se zmiňuji v otázce 1 – 3. Nicméně při zřizování e-shopu je třeba mít kvalitně zpracovaný jeho obsah. Uživatel nebo také nakupující na první pohled odhalí, že se jedná o laciné a obsahově zanedbané řešení, což velmi často vede k nedůvěře a následně neuskutečnění nákupu. Těchto pár řádků ale nemůže celou tuto problematiku podrobně podchytit. Z praxe naší firmy víme, že jednoduchá řešení vyžadují stovky hodin příprav materiálů pro obsah a minimálně desítky konzultačních hodin na téma jak e-shop na in</w:t>
      </w:r>
      <w:r w:rsidR="002D4533">
        <w:t>t</w:t>
      </w:r>
      <w:r w:rsidR="00053A57">
        <w:t>ernetu zviditelnit.</w:t>
      </w: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2D4533" w:rsidRDefault="002D4533" w:rsidP="007763C6">
      <w:pPr>
        <w:spacing w:line="360" w:lineRule="auto"/>
        <w:jc w:val="both"/>
      </w:pPr>
    </w:p>
    <w:p w:rsidR="00A17A1E" w:rsidRDefault="001F0346" w:rsidP="007763C6">
      <w:pPr>
        <w:spacing w:line="360" w:lineRule="auto"/>
        <w:jc w:val="both"/>
      </w:pPr>
      <w:r w:rsidRPr="001F0346">
        <w:lastRenderedPageBreak/>
        <w:t>Příloha</w:t>
      </w:r>
      <w:r w:rsidR="008549B5">
        <w:t xml:space="preserve"> 2</w:t>
      </w:r>
      <w:r w:rsidR="006C193A">
        <w:t>.</w:t>
      </w:r>
      <w:r>
        <w:t xml:space="preserve"> Pravidla pro oblékání</w:t>
      </w:r>
      <w:r w:rsidR="006C193A">
        <w:t>.</w:t>
      </w: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r>
        <w:rPr>
          <w:noProof/>
        </w:rPr>
        <w:drawing>
          <wp:anchor distT="0" distB="0" distL="114300" distR="114300" simplePos="0" relativeHeight="251692032" behindDoc="1" locked="0" layoutInCell="1" allowOverlap="1">
            <wp:simplePos x="0" y="0"/>
            <wp:positionH relativeFrom="column">
              <wp:posOffset>-33020</wp:posOffset>
            </wp:positionH>
            <wp:positionV relativeFrom="paragraph">
              <wp:posOffset>168910</wp:posOffset>
            </wp:positionV>
            <wp:extent cx="4800600" cy="5143500"/>
            <wp:effectExtent l="19050" t="0" r="0" b="0"/>
            <wp:wrapNone/>
            <wp:docPr id="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27669" t="9843" r="27669" b="4921"/>
                    <a:stretch>
                      <a:fillRect/>
                    </a:stretch>
                  </pic:blipFill>
                  <pic:spPr bwMode="auto">
                    <a:xfrm>
                      <a:off x="0" y="0"/>
                      <a:ext cx="4800600" cy="5143500"/>
                    </a:xfrm>
                    <a:prstGeom prst="rect">
                      <a:avLst/>
                    </a:prstGeom>
                    <a:noFill/>
                    <a:ln w="9525">
                      <a:noFill/>
                      <a:miter lim="800000"/>
                      <a:headEnd/>
                      <a:tailEnd/>
                    </a:ln>
                  </pic:spPr>
                </pic:pic>
              </a:graphicData>
            </a:graphic>
          </wp:anchor>
        </w:drawing>
      </w: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B95503" w:rsidRDefault="00B95503"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DB48E4" w:rsidRDefault="00DB48E4" w:rsidP="007763C6">
      <w:pPr>
        <w:spacing w:line="360" w:lineRule="auto"/>
        <w:jc w:val="both"/>
      </w:pPr>
      <w:r>
        <w:rPr>
          <w:sz w:val="23"/>
          <w:szCs w:val="23"/>
        </w:rPr>
        <w:lastRenderedPageBreak/>
        <w:t>Příloha 3. Pravidla pro používání doplňků.</w:t>
      </w:r>
    </w:p>
    <w:p w:rsidR="00DB48E4" w:rsidRDefault="00DB48E4" w:rsidP="007763C6">
      <w:pPr>
        <w:spacing w:line="360" w:lineRule="auto"/>
        <w:jc w:val="both"/>
      </w:pPr>
    </w:p>
    <w:p w:rsidR="00F564AD" w:rsidRDefault="00DB48E4" w:rsidP="007763C6">
      <w:pPr>
        <w:spacing w:line="360" w:lineRule="auto"/>
        <w:jc w:val="both"/>
      </w:pPr>
      <w:r>
        <w:rPr>
          <w:noProof/>
        </w:rPr>
        <w:drawing>
          <wp:anchor distT="0" distB="0" distL="114300" distR="114300" simplePos="0" relativeHeight="251693056" behindDoc="1" locked="0" layoutInCell="1" allowOverlap="1">
            <wp:simplePos x="0" y="0"/>
            <wp:positionH relativeFrom="column">
              <wp:posOffset>-33020</wp:posOffset>
            </wp:positionH>
            <wp:positionV relativeFrom="paragraph">
              <wp:posOffset>-42545</wp:posOffset>
            </wp:positionV>
            <wp:extent cx="5084445" cy="5972175"/>
            <wp:effectExtent l="19050" t="0" r="1905" b="0"/>
            <wp:wrapNone/>
            <wp:docPr id="3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l="27669" t="4921" r="26839"/>
                    <a:stretch>
                      <a:fillRect/>
                    </a:stretch>
                  </pic:blipFill>
                  <pic:spPr bwMode="auto">
                    <a:xfrm>
                      <a:off x="0" y="0"/>
                      <a:ext cx="5084445" cy="5972175"/>
                    </a:xfrm>
                    <a:prstGeom prst="rect">
                      <a:avLst/>
                    </a:prstGeom>
                    <a:noFill/>
                    <a:ln w="9525">
                      <a:noFill/>
                      <a:miter lim="800000"/>
                      <a:headEnd/>
                      <a:tailEnd/>
                    </a:ln>
                  </pic:spPr>
                </pic:pic>
              </a:graphicData>
            </a:graphic>
          </wp:anchor>
        </w:drawing>
      </w: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F564AD" w:rsidRDefault="00F564AD" w:rsidP="007763C6">
      <w:pPr>
        <w:spacing w:line="360" w:lineRule="auto"/>
        <w:jc w:val="both"/>
      </w:pPr>
    </w:p>
    <w:p w:rsidR="00EC7EEA" w:rsidRDefault="00EC7EEA" w:rsidP="007763C6">
      <w:pPr>
        <w:spacing w:line="360" w:lineRule="auto"/>
        <w:jc w:val="both"/>
      </w:pPr>
    </w:p>
    <w:p w:rsidR="00DB48E4" w:rsidRDefault="00DB48E4" w:rsidP="007763C6">
      <w:pPr>
        <w:spacing w:line="360" w:lineRule="auto"/>
        <w:jc w:val="both"/>
        <w:rPr>
          <w:noProof/>
        </w:rPr>
      </w:pPr>
    </w:p>
    <w:p w:rsidR="00DB48E4" w:rsidRDefault="00DB48E4" w:rsidP="007763C6">
      <w:pPr>
        <w:spacing w:line="360" w:lineRule="auto"/>
        <w:jc w:val="both"/>
        <w:rPr>
          <w:noProof/>
        </w:rPr>
      </w:pPr>
    </w:p>
    <w:p w:rsidR="00DB48E4" w:rsidRDefault="00DB48E4" w:rsidP="007763C6">
      <w:pPr>
        <w:spacing w:line="360" w:lineRule="auto"/>
        <w:jc w:val="both"/>
        <w:rPr>
          <w:noProof/>
        </w:rPr>
      </w:pPr>
    </w:p>
    <w:p w:rsidR="00DB48E4" w:rsidRDefault="00DB48E4" w:rsidP="007763C6">
      <w:pPr>
        <w:spacing w:line="360" w:lineRule="auto"/>
        <w:jc w:val="both"/>
        <w:rPr>
          <w:noProof/>
        </w:rPr>
      </w:pPr>
    </w:p>
    <w:p w:rsidR="00EC7EEA" w:rsidRPr="001F0346" w:rsidRDefault="00EC7EEA" w:rsidP="007763C6">
      <w:pPr>
        <w:spacing w:line="360" w:lineRule="auto"/>
        <w:jc w:val="both"/>
      </w:pPr>
    </w:p>
    <w:p w:rsidR="00A17A1E" w:rsidRPr="00935DE7" w:rsidRDefault="00A17A1E" w:rsidP="007763C6">
      <w:pPr>
        <w:spacing w:line="360" w:lineRule="auto"/>
        <w:rPr>
          <w:b/>
        </w:rPr>
      </w:pPr>
    </w:p>
    <w:p w:rsidR="00A17A1E" w:rsidRDefault="00A17A1E"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r>
        <w:lastRenderedPageBreak/>
        <w:t xml:space="preserve">Příloha 4. Oblečení pro děti </w:t>
      </w:r>
      <w:r w:rsidR="00B8772E">
        <w:t>–</w:t>
      </w:r>
      <w:r>
        <w:t xml:space="preserve"> partnerky</w:t>
      </w:r>
      <w:r w:rsidR="00B8772E">
        <w:t>.</w:t>
      </w:r>
    </w:p>
    <w:p w:rsidR="00007961" w:rsidRDefault="00007961" w:rsidP="007763C6">
      <w:pPr>
        <w:spacing w:line="360" w:lineRule="auto"/>
        <w:jc w:val="both"/>
      </w:pPr>
    </w:p>
    <w:p w:rsidR="00007961" w:rsidRDefault="00007961" w:rsidP="007763C6">
      <w:pPr>
        <w:spacing w:line="360" w:lineRule="auto"/>
        <w:jc w:val="both"/>
      </w:pPr>
      <w:r>
        <w:rPr>
          <w:noProof/>
        </w:rPr>
        <w:drawing>
          <wp:anchor distT="0" distB="0" distL="114300" distR="114300" simplePos="0" relativeHeight="251718656" behindDoc="1" locked="0" layoutInCell="1" allowOverlap="1">
            <wp:simplePos x="0" y="0"/>
            <wp:positionH relativeFrom="column">
              <wp:posOffset>81280</wp:posOffset>
            </wp:positionH>
            <wp:positionV relativeFrom="paragraph">
              <wp:posOffset>213360</wp:posOffset>
            </wp:positionV>
            <wp:extent cx="5286375" cy="6203315"/>
            <wp:effectExtent l="19050" t="0" r="9525" b="0"/>
            <wp:wrapNone/>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t="4161"/>
                    <a:stretch>
                      <a:fillRect/>
                    </a:stretch>
                  </pic:blipFill>
                  <pic:spPr bwMode="auto">
                    <a:xfrm>
                      <a:off x="0" y="0"/>
                      <a:ext cx="5286375" cy="6203315"/>
                    </a:xfrm>
                    <a:prstGeom prst="rect">
                      <a:avLst/>
                    </a:prstGeom>
                    <a:noFill/>
                    <a:ln w="9525">
                      <a:noFill/>
                      <a:miter lim="800000"/>
                      <a:headEnd/>
                      <a:tailEnd/>
                    </a:ln>
                  </pic:spPr>
                </pic:pic>
              </a:graphicData>
            </a:graphic>
          </wp:anchor>
        </w:drawing>
      </w: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3853AA" w:rsidRDefault="003853AA" w:rsidP="007763C6">
      <w:pPr>
        <w:spacing w:line="360" w:lineRule="auto"/>
        <w:jc w:val="both"/>
      </w:pPr>
      <w:r>
        <w:lastRenderedPageBreak/>
        <w:t>Příloha 5. Definice termínů, vysvětlivky.</w:t>
      </w:r>
    </w:p>
    <w:p w:rsidR="00B8772E" w:rsidRDefault="002D4533" w:rsidP="007763C6">
      <w:pPr>
        <w:spacing w:line="360" w:lineRule="auto"/>
        <w:jc w:val="both"/>
      </w:pPr>
      <w:r>
        <w:rPr>
          <w:noProof/>
        </w:rPr>
        <w:drawing>
          <wp:anchor distT="0" distB="0" distL="114300" distR="114300" simplePos="0" relativeHeight="251721728" behindDoc="1" locked="0" layoutInCell="1" allowOverlap="1">
            <wp:simplePos x="0" y="0"/>
            <wp:positionH relativeFrom="column">
              <wp:posOffset>-42545</wp:posOffset>
            </wp:positionH>
            <wp:positionV relativeFrom="paragraph">
              <wp:posOffset>180340</wp:posOffset>
            </wp:positionV>
            <wp:extent cx="5311830" cy="6219825"/>
            <wp:effectExtent l="19050" t="0" r="3120" b="0"/>
            <wp:wrapNone/>
            <wp:docPr id="2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22135" t="11319" r="38736" b="7382"/>
                    <a:stretch>
                      <a:fillRect/>
                    </a:stretch>
                  </pic:blipFill>
                  <pic:spPr bwMode="auto">
                    <a:xfrm>
                      <a:off x="0" y="0"/>
                      <a:ext cx="5311830" cy="6219825"/>
                    </a:xfrm>
                    <a:prstGeom prst="rect">
                      <a:avLst/>
                    </a:prstGeom>
                    <a:noFill/>
                    <a:ln w="9525">
                      <a:noFill/>
                      <a:miter lim="800000"/>
                      <a:headEnd/>
                      <a:tailEnd/>
                    </a:ln>
                  </pic:spPr>
                </pic:pic>
              </a:graphicData>
            </a:graphic>
          </wp:anchor>
        </w:drawing>
      </w: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007961" w:rsidRDefault="00007961"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2D4533" w:rsidP="007763C6">
      <w:pPr>
        <w:spacing w:line="360" w:lineRule="auto"/>
        <w:jc w:val="both"/>
      </w:pPr>
      <w:r>
        <w:rPr>
          <w:noProof/>
        </w:rPr>
        <w:drawing>
          <wp:anchor distT="0" distB="0" distL="114300" distR="114300" simplePos="0" relativeHeight="251722752" behindDoc="1" locked="0" layoutInCell="1" allowOverlap="1">
            <wp:simplePos x="0" y="0"/>
            <wp:positionH relativeFrom="column">
              <wp:posOffset>5080</wp:posOffset>
            </wp:positionH>
            <wp:positionV relativeFrom="paragraph">
              <wp:posOffset>196215</wp:posOffset>
            </wp:positionV>
            <wp:extent cx="5217795" cy="1962150"/>
            <wp:effectExtent l="19050" t="0" r="1905" b="0"/>
            <wp:wrapNone/>
            <wp:docPr id="2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22135" t="24606" r="38736" b="49213"/>
                    <a:stretch>
                      <a:fillRect/>
                    </a:stretch>
                  </pic:blipFill>
                  <pic:spPr bwMode="auto">
                    <a:xfrm>
                      <a:off x="0" y="0"/>
                      <a:ext cx="5217795" cy="1962150"/>
                    </a:xfrm>
                    <a:prstGeom prst="rect">
                      <a:avLst/>
                    </a:prstGeom>
                    <a:noFill/>
                    <a:ln w="9525">
                      <a:noFill/>
                      <a:miter lim="800000"/>
                      <a:headEnd/>
                      <a:tailEnd/>
                    </a:ln>
                  </pic:spPr>
                </pic:pic>
              </a:graphicData>
            </a:graphic>
          </wp:anchor>
        </w:drawing>
      </w: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p w:rsidR="003853AA" w:rsidRDefault="003853AA" w:rsidP="007763C6">
      <w:pPr>
        <w:spacing w:line="360" w:lineRule="auto"/>
        <w:jc w:val="both"/>
      </w:pPr>
    </w:p>
    <w:sectPr w:rsidR="003853AA" w:rsidSect="005241E0">
      <w:footerReference w:type="even" r:id="rId50"/>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4BC" w:rsidRDefault="00E264BC" w:rsidP="0034375E">
      <w:r>
        <w:separator/>
      </w:r>
    </w:p>
  </w:endnote>
  <w:endnote w:type="continuationSeparator" w:id="0">
    <w:p w:rsidR="00E264BC" w:rsidRDefault="00E264BC" w:rsidP="003437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MS Shell Dlg 2">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7FC" w:rsidRDefault="00B447FC" w:rsidP="00C91AC9">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B447FC" w:rsidRDefault="00B447FC" w:rsidP="00C91AC9">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1987"/>
      <w:docPartObj>
        <w:docPartGallery w:val="Page Numbers (Bottom of Page)"/>
        <w:docPartUnique/>
      </w:docPartObj>
    </w:sdtPr>
    <w:sdtContent>
      <w:p w:rsidR="00B447FC" w:rsidRDefault="00B447FC">
        <w:pPr>
          <w:pStyle w:val="Zpat"/>
          <w:jc w:val="center"/>
        </w:pPr>
        <w:fldSimple w:instr=" PAGE   \* MERGEFORMAT ">
          <w:r w:rsidR="00533C66">
            <w:rPr>
              <w:noProof/>
            </w:rPr>
            <w:t>2</w:t>
          </w:r>
        </w:fldSimple>
      </w:p>
    </w:sdtContent>
  </w:sdt>
  <w:p w:rsidR="00B447FC" w:rsidRDefault="00B447FC" w:rsidP="00C91AC9">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4BC" w:rsidRDefault="00E264BC" w:rsidP="0034375E">
      <w:r>
        <w:separator/>
      </w:r>
    </w:p>
  </w:footnote>
  <w:footnote w:type="continuationSeparator" w:id="0">
    <w:p w:rsidR="00E264BC" w:rsidRDefault="00E264BC" w:rsidP="003437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74D52"/>
    <w:multiLevelType w:val="hybridMultilevel"/>
    <w:tmpl w:val="7B56058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nsid w:val="10A30263"/>
    <w:multiLevelType w:val="hybridMultilevel"/>
    <w:tmpl w:val="715080B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nsid w:val="115949E0"/>
    <w:multiLevelType w:val="multilevel"/>
    <w:tmpl w:val="D260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44464"/>
    <w:multiLevelType w:val="multilevel"/>
    <w:tmpl w:val="D260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5C4A07"/>
    <w:multiLevelType w:val="hybridMultilevel"/>
    <w:tmpl w:val="7E88A58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nsid w:val="2EBD3298"/>
    <w:multiLevelType w:val="hybridMultilevel"/>
    <w:tmpl w:val="4216B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2092DEE"/>
    <w:multiLevelType w:val="hybridMultilevel"/>
    <w:tmpl w:val="9F480290"/>
    <w:lvl w:ilvl="0" w:tplc="04050001">
      <w:start w:val="1"/>
      <w:numFmt w:val="bullet"/>
      <w:lvlText w:val=""/>
      <w:lvlJc w:val="left"/>
      <w:pPr>
        <w:ind w:left="1420" w:hanging="360"/>
      </w:pPr>
      <w:rPr>
        <w:rFonts w:ascii="Symbol" w:hAnsi="Symbol" w:hint="default"/>
      </w:rPr>
    </w:lvl>
    <w:lvl w:ilvl="1" w:tplc="04050003" w:tentative="1">
      <w:start w:val="1"/>
      <w:numFmt w:val="bullet"/>
      <w:lvlText w:val="o"/>
      <w:lvlJc w:val="left"/>
      <w:pPr>
        <w:ind w:left="2140" w:hanging="360"/>
      </w:pPr>
      <w:rPr>
        <w:rFonts w:ascii="Courier New" w:hAnsi="Courier New" w:cs="Courier New" w:hint="default"/>
      </w:rPr>
    </w:lvl>
    <w:lvl w:ilvl="2" w:tplc="04050005" w:tentative="1">
      <w:start w:val="1"/>
      <w:numFmt w:val="bullet"/>
      <w:lvlText w:val=""/>
      <w:lvlJc w:val="left"/>
      <w:pPr>
        <w:ind w:left="2860" w:hanging="360"/>
      </w:pPr>
      <w:rPr>
        <w:rFonts w:ascii="Wingdings" w:hAnsi="Wingdings" w:hint="default"/>
      </w:rPr>
    </w:lvl>
    <w:lvl w:ilvl="3" w:tplc="04050001" w:tentative="1">
      <w:start w:val="1"/>
      <w:numFmt w:val="bullet"/>
      <w:lvlText w:val=""/>
      <w:lvlJc w:val="left"/>
      <w:pPr>
        <w:ind w:left="3580" w:hanging="360"/>
      </w:pPr>
      <w:rPr>
        <w:rFonts w:ascii="Symbol" w:hAnsi="Symbol" w:hint="default"/>
      </w:rPr>
    </w:lvl>
    <w:lvl w:ilvl="4" w:tplc="04050003" w:tentative="1">
      <w:start w:val="1"/>
      <w:numFmt w:val="bullet"/>
      <w:lvlText w:val="o"/>
      <w:lvlJc w:val="left"/>
      <w:pPr>
        <w:ind w:left="4300" w:hanging="360"/>
      </w:pPr>
      <w:rPr>
        <w:rFonts w:ascii="Courier New" w:hAnsi="Courier New" w:cs="Courier New" w:hint="default"/>
      </w:rPr>
    </w:lvl>
    <w:lvl w:ilvl="5" w:tplc="04050005" w:tentative="1">
      <w:start w:val="1"/>
      <w:numFmt w:val="bullet"/>
      <w:lvlText w:val=""/>
      <w:lvlJc w:val="left"/>
      <w:pPr>
        <w:ind w:left="5020" w:hanging="360"/>
      </w:pPr>
      <w:rPr>
        <w:rFonts w:ascii="Wingdings" w:hAnsi="Wingdings" w:hint="default"/>
      </w:rPr>
    </w:lvl>
    <w:lvl w:ilvl="6" w:tplc="04050001" w:tentative="1">
      <w:start w:val="1"/>
      <w:numFmt w:val="bullet"/>
      <w:lvlText w:val=""/>
      <w:lvlJc w:val="left"/>
      <w:pPr>
        <w:ind w:left="5740" w:hanging="360"/>
      </w:pPr>
      <w:rPr>
        <w:rFonts w:ascii="Symbol" w:hAnsi="Symbol" w:hint="default"/>
      </w:rPr>
    </w:lvl>
    <w:lvl w:ilvl="7" w:tplc="04050003" w:tentative="1">
      <w:start w:val="1"/>
      <w:numFmt w:val="bullet"/>
      <w:lvlText w:val="o"/>
      <w:lvlJc w:val="left"/>
      <w:pPr>
        <w:ind w:left="6460" w:hanging="360"/>
      </w:pPr>
      <w:rPr>
        <w:rFonts w:ascii="Courier New" w:hAnsi="Courier New" w:cs="Courier New" w:hint="default"/>
      </w:rPr>
    </w:lvl>
    <w:lvl w:ilvl="8" w:tplc="04050005" w:tentative="1">
      <w:start w:val="1"/>
      <w:numFmt w:val="bullet"/>
      <w:lvlText w:val=""/>
      <w:lvlJc w:val="left"/>
      <w:pPr>
        <w:ind w:left="7180" w:hanging="360"/>
      </w:pPr>
      <w:rPr>
        <w:rFonts w:ascii="Wingdings" w:hAnsi="Wingdings" w:hint="default"/>
      </w:rPr>
    </w:lvl>
  </w:abstractNum>
  <w:abstractNum w:abstractNumId="7">
    <w:nsid w:val="372F4C79"/>
    <w:multiLevelType w:val="hybridMultilevel"/>
    <w:tmpl w:val="C0A04914"/>
    <w:lvl w:ilvl="0" w:tplc="04050001">
      <w:start w:val="1"/>
      <w:numFmt w:val="bullet"/>
      <w:lvlText w:val=""/>
      <w:lvlJc w:val="left"/>
      <w:pPr>
        <w:tabs>
          <w:tab w:val="num" w:pos="1060"/>
        </w:tabs>
        <w:ind w:left="1060" w:hanging="36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8">
    <w:nsid w:val="3BA9753A"/>
    <w:multiLevelType w:val="hybridMultilevel"/>
    <w:tmpl w:val="36D84C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D34293E"/>
    <w:multiLevelType w:val="hybridMultilevel"/>
    <w:tmpl w:val="DDE4F4B8"/>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10">
    <w:nsid w:val="4B4D0E01"/>
    <w:multiLevelType w:val="hybridMultilevel"/>
    <w:tmpl w:val="0AC451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CEB2193"/>
    <w:multiLevelType w:val="hybridMultilevel"/>
    <w:tmpl w:val="580E81C0"/>
    <w:lvl w:ilvl="0" w:tplc="04050001">
      <w:start w:val="1"/>
      <w:numFmt w:val="bullet"/>
      <w:lvlText w:val=""/>
      <w:lvlJc w:val="left"/>
      <w:pPr>
        <w:ind w:left="1420" w:hanging="360"/>
      </w:pPr>
      <w:rPr>
        <w:rFonts w:ascii="Symbol" w:hAnsi="Symbol" w:hint="default"/>
      </w:rPr>
    </w:lvl>
    <w:lvl w:ilvl="1" w:tplc="04050003" w:tentative="1">
      <w:start w:val="1"/>
      <w:numFmt w:val="bullet"/>
      <w:lvlText w:val="o"/>
      <w:lvlJc w:val="left"/>
      <w:pPr>
        <w:ind w:left="2140" w:hanging="360"/>
      </w:pPr>
      <w:rPr>
        <w:rFonts w:ascii="Courier New" w:hAnsi="Courier New" w:cs="Courier New" w:hint="default"/>
      </w:rPr>
    </w:lvl>
    <w:lvl w:ilvl="2" w:tplc="04050005" w:tentative="1">
      <w:start w:val="1"/>
      <w:numFmt w:val="bullet"/>
      <w:lvlText w:val=""/>
      <w:lvlJc w:val="left"/>
      <w:pPr>
        <w:ind w:left="2860" w:hanging="360"/>
      </w:pPr>
      <w:rPr>
        <w:rFonts w:ascii="Wingdings" w:hAnsi="Wingdings" w:hint="default"/>
      </w:rPr>
    </w:lvl>
    <w:lvl w:ilvl="3" w:tplc="04050001" w:tentative="1">
      <w:start w:val="1"/>
      <w:numFmt w:val="bullet"/>
      <w:lvlText w:val=""/>
      <w:lvlJc w:val="left"/>
      <w:pPr>
        <w:ind w:left="3580" w:hanging="360"/>
      </w:pPr>
      <w:rPr>
        <w:rFonts w:ascii="Symbol" w:hAnsi="Symbol" w:hint="default"/>
      </w:rPr>
    </w:lvl>
    <w:lvl w:ilvl="4" w:tplc="04050003" w:tentative="1">
      <w:start w:val="1"/>
      <w:numFmt w:val="bullet"/>
      <w:lvlText w:val="o"/>
      <w:lvlJc w:val="left"/>
      <w:pPr>
        <w:ind w:left="4300" w:hanging="360"/>
      </w:pPr>
      <w:rPr>
        <w:rFonts w:ascii="Courier New" w:hAnsi="Courier New" w:cs="Courier New" w:hint="default"/>
      </w:rPr>
    </w:lvl>
    <w:lvl w:ilvl="5" w:tplc="04050005" w:tentative="1">
      <w:start w:val="1"/>
      <w:numFmt w:val="bullet"/>
      <w:lvlText w:val=""/>
      <w:lvlJc w:val="left"/>
      <w:pPr>
        <w:ind w:left="5020" w:hanging="360"/>
      </w:pPr>
      <w:rPr>
        <w:rFonts w:ascii="Wingdings" w:hAnsi="Wingdings" w:hint="default"/>
      </w:rPr>
    </w:lvl>
    <w:lvl w:ilvl="6" w:tplc="04050001" w:tentative="1">
      <w:start w:val="1"/>
      <w:numFmt w:val="bullet"/>
      <w:lvlText w:val=""/>
      <w:lvlJc w:val="left"/>
      <w:pPr>
        <w:ind w:left="5740" w:hanging="360"/>
      </w:pPr>
      <w:rPr>
        <w:rFonts w:ascii="Symbol" w:hAnsi="Symbol" w:hint="default"/>
      </w:rPr>
    </w:lvl>
    <w:lvl w:ilvl="7" w:tplc="04050003" w:tentative="1">
      <w:start w:val="1"/>
      <w:numFmt w:val="bullet"/>
      <w:lvlText w:val="o"/>
      <w:lvlJc w:val="left"/>
      <w:pPr>
        <w:ind w:left="6460" w:hanging="360"/>
      </w:pPr>
      <w:rPr>
        <w:rFonts w:ascii="Courier New" w:hAnsi="Courier New" w:cs="Courier New" w:hint="default"/>
      </w:rPr>
    </w:lvl>
    <w:lvl w:ilvl="8" w:tplc="04050005" w:tentative="1">
      <w:start w:val="1"/>
      <w:numFmt w:val="bullet"/>
      <w:lvlText w:val=""/>
      <w:lvlJc w:val="left"/>
      <w:pPr>
        <w:ind w:left="7180" w:hanging="360"/>
      </w:pPr>
      <w:rPr>
        <w:rFonts w:ascii="Wingdings" w:hAnsi="Wingdings" w:hint="default"/>
      </w:rPr>
    </w:lvl>
  </w:abstractNum>
  <w:abstractNum w:abstractNumId="12">
    <w:nsid w:val="5746619B"/>
    <w:multiLevelType w:val="hybridMultilevel"/>
    <w:tmpl w:val="91F6F84A"/>
    <w:lvl w:ilvl="0" w:tplc="04050005">
      <w:start w:val="1"/>
      <w:numFmt w:val="bullet"/>
      <w:lvlText w:val=""/>
      <w:lvlJc w:val="left"/>
      <w:pPr>
        <w:tabs>
          <w:tab w:val="num" w:pos="1060"/>
        </w:tabs>
        <w:ind w:left="1060" w:hanging="360"/>
      </w:pPr>
      <w:rPr>
        <w:rFonts w:ascii="Wingdings" w:hAnsi="Wingdings"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13">
    <w:nsid w:val="5B0809DC"/>
    <w:multiLevelType w:val="multilevel"/>
    <w:tmpl w:val="D7960C5C"/>
    <w:lvl w:ilvl="0">
      <w:start w:val="1"/>
      <w:numFmt w:val="bullet"/>
      <w:lvlText w:val=""/>
      <w:lvlJc w:val="left"/>
      <w:pPr>
        <w:tabs>
          <w:tab w:val="num" w:pos="1068"/>
        </w:tabs>
        <w:ind w:left="1068" w:hanging="360"/>
      </w:pPr>
      <w:rPr>
        <w:rFonts w:ascii="Symbol" w:hAnsi="Symbol" w:hint="default"/>
      </w:rPr>
    </w:lvl>
    <w:lvl w:ilvl="1">
      <w:start w:val="2"/>
      <w:numFmt w:val="decimal"/>
      <w:isLgl/>
      <w:lvlText w:val="%1.%2"/>
      <w:lvlJc w:val="left"/>
      <w:pPr>
        <w:ind w:left="728" w:hanging="360"/>
      </w:pPr>
      <w:rPr>
        <w:rFonts w:hint="default"/>
      </w:rPr>
    </w:lvl>
    <w:lvl w:ilvl="2">
      <w:start w:val="1"/>
      <w:numFmt w:val="decimal"/>
      <w:isLgl/>
      <w:lvlText w:val="%1.%2.%3"/>
      <w:lvlJc w:val="left"/>
      <w:pPr>
        <w:ind w:left="1088" w:hanging="720"/>
      </w:pPr>
      <w:rPr>
        <w:rFonts w:hint="default"/>
      </w:rPr>
    </w:lvl>
    <w:lvl w:ilvl="3">
      <w:start w:val="1"/>
      <w:numFmt w:val="decimal"/>
      <w:isLgl/>
      <w:lvlText w:val="%1.%2.%3.%4"/>
      <w:lvlJc w:val="left"/>
      <w:pPr>
        <w:ind w:left="1088" w:hanging="720"/>
      </w:pPr>
      <w:rPr>
        <w:rFonts w:hint="default"/>
      </w:rPr>
    </w:lvl>
    <w:lvl w:ilvl="4">
      <w:start w:val="1"/>
      <w:numFmt w:val="decimal"/>
      <w:isLgl/>
      <w:lvlText w:val="%1.%2.%3.%4.%5"/>
      <w:lvlJc w:val="left"/>
      <w:pPr>
        <w:ind w:left="1448" w:hanging="1080"/>
      </w:pPr>
      <w:rPr>
        <w:rFonts w:hint="default"/>
      </w:rPr>
    </w:lvl>
    <w:lvl w:ilvl="5">
      <w:start w:val="1"/>
      <w:numFmt w:val="decimal"/>
      <w:isLgl/>
      <w:lvlText w:val="%1.%2.%3.%4.%5.%6"/>
      <w:lvlJc w:val="left"/>
      <w:pPr>
        <w:ind w:left="1448" w:hanging="1080"/>
      </w:pPr>
      <w:rPr>
        <w:rFonts w:hint="default"/>
      </w:rPr>
    </w:lvl>
    <w:lvl w:ilvl="6">
      <w:start w:val="1"/>
      <w:numFmt w:val="decimal"/>
      <w:isLgl/>
      <w:lvlText w:val="%1.%2.%3.%4.%5.%6.%7"/>
      <w:lvlJc w:val="left"/>
      <w:pPr>
        <w:ind w:left="1808" w:hanging="1440"/>
      </w:pPr>
      <w:rPr>
        <w:rFonts w:hint="default"/>
      </w:rPr>
    </w:lvl>
    <w:lvl w:ilvl="7">
      <w:start w:val="1"/>
      <w:numFmt w:val="decimal"/>
      <w:isLgl/>
      <w:lvlText w:val="%1.%2.%3.%4.%5.%6.%7.%8"/>
      <w:lvlJc w:val="left"/>
      <w:pPr>
        <w:ind w:left="1808" w:hanging="1440"/>
      </w:pPr>
      <w:rPr>
        <w:rFonts w:hint="default"/>
      </w:rPr>
    </w:lvl>
    <w:lvl w:ilvl="8">
      <w:start w:val="1"/>
      <w:numFmt w:val="decimal"/>
      <w:isLgl/>
      <w:lvlText w:val="%1.%2.%3.%4.%5.%6.%7.%8.%9"/>
      <w:lvlJc w:val="left"/>
      <w:pPr>
        <w:ind w:left="2168" w:hanging="1800"/>
      </w:pPr>
      <w:rPr>
        <w:rFonts w:hint="default"/>
      </w:rPr>
    </w:lvl>
  </w:abstractNum>
  <w:abstractNum w:abstractNumId="14">
    <w:nsid w:val="5BA10583"/>
    <w:multiLevelType w:val="hybridMultilevel"/>
    <w:tmpl w:val="4F3E910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nsid w:val="611F3E2E"/>
    <w:multiLevelType w:val="hybridMultilevel"/>
    <w:tmpl w:val="5054414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nsid w:val="6D7C0428"/>
    <w:multiLevelType w:val="hybridMultilevel"/>
    <w:tmpl w:val="5AF6EA4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7">
    <w:nsid w:val="6F3175E3"/>
    <w:multiLevelType w:val="hybridMultilevel"/>
    <w:tmpl w:val="BD3C46C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nsid w:val="750463B1"/>
    <w:multiLevelType w:val="hybridMultilevel"/>
    <w:tmpl w:val="719A8F66"/>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9">
    <w:nsid w:val="75075E5C"/>
    <w:multiLevelType w:val="hybridMultilevel"/>
    <w:tmpl w:val="528674F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nsid w:val="7F1C37CE"/>
    <w:multiLevelType w:val="hybridMultilevel"/>
    <w:tmpl w:val="3A764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7"/>
  </w:num>
  <w:num w:numId="3">
    <w:abstractNumId w:val="20"/>
  </w:num>
  <w:num w:numId="4">
    <w:abstractNumId w:val="18"/>
  </w:num>
  <w:num w:numId="5">
    <w:abstractNumId w:val="10"/>
  </w:num>
  <w:num w:numId="6">
    <w:abstractNumId w:val="8"/>
  </w:num>
  <w:num w:numId="7">
    <w:abstractNumId w:val="7"/>
  </w:num>
  <w:num w:numId="8">
    <w:abstractNumId w:val="4"/>
  </w:num>
  <w:num w:numId="9">
    <w:abstractNumId w:val="14"/>
  </w:num>
  <w:num w:numId="10">
    <w:abstractNumId w:val="9"/>
  </w:num>
  <w:num w:numId="11">
    <w:abstractNumId w:val="1"/>
  </w:num>
  <w:num w:numId="12">
    <w:abstractNumId w:val="5"/>
  </w:num>
  <w:num w:numId="13">
    <w:abstractNumId w:val="13"/>
  </w:num>
  <w:num w:numId="14">
    <w:abstractNumId w:val="0"/>
  </w:num>
  <w:num w:numId="15">
    <w:abstractNumId w:val="2"/>
  </w:num>
  <w:num w:numId="16">
    <w:abstractNumId w:val="3"/>
  </w:num>
  <w:num w:numId="17">
    <w:abstractNumId w:val="16"/>
  </w:num>
  <w:num w:numId="18">
    <w:abstractNumId w:val="19"/>
  </w:num>
  <w:num w:numId="19">
    <w:abstractNumId w:val="12"/>
  </w:num>
  <w:num w:numId="20">
    <w:abstractNumId w:val="6"/>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A17A1E"/>
    <w:rsid w:val="000027EE"/>
    <w:rsid w:val="00006ADD"/>
    <w:rsid w:val="000072CB"/>
    <w:rsid w:val="00007961"/>
    <w:rsid w:val="00011783"/>
    <w:rsid w:val="00012F7A"/>
    <w:rsid w:val="00013E00"/>
    <w:rsid w:val="00020029"/>
    <w:rsid w:val="0002388E"/>
    <w:rsid w:val="00025584"/>
    <w:rsid w:val="00025F9A"/>
    <w:rsid w:val="0003512F"/>
    <w:rsid w:val="00045102"/>
    <w:rsid w:val="0004740E"/>
    <w:rsid w:val="00053439"/>
    <w:rsid w:val="00053A57"/>
    <w:rsid w:val="00054D63"/>
    <w:rsid w:val="0005535E"/>
    <w:rsid w:val="0006124B"/>
    <w:rsid w:val="000661C7"/>
    <w:rsid w:val="00074D63"/>
    <w:rsid w:val="00077FCC"/>
    <w:rsid w:val="00083913"/>
    <w:rsid w:val="000869C0"/>
    <w:rsid w:val="000B473C"/>
    <w:rsid w:val="000B673C"/>
    <w:rsid w:val="000B6CB0"/>
    <w:rsid w:val="000C003A"/>
    <w:rsid w:val="000C5222"/>
    <w:rsid w:val="000C690F"/>
    <w:rsid w:val="000D73F8"/>
    <w:rsid w:val="000E03E5"/>
    <w:rsid w:val="000F0D78"/>
    <w:rsid w:val="000F3724"/>
    <w:rsid w:val="000F4556"/>
    <w:rsid w:val="000F4797"/>
    <w:rsid w:val="00105DCB"/>
    <w:rsid w:val="001126BF"/>
    <w:rsid w:val="00112D54"/>
    <w:rsid w:val="001158C2"/>
    <w:rsid w:val="00124E2C"/>
    <w:rsid w:val="001353CB"/>
    <w:rsid w:val="0013699D"/>
    <w:rsid w:val="001424C2"/>
    <w:rsid w:val="00142637"/>
    <w:rsid w:val="00154D55"/>
    <w:rsid w:val="00163679"/>
    <w:rsid w:val="00166B6D"/>
    <w:rsid w:val="0017340C"/>
    <w:rsid w:val="00174639"/>
    <w:rsid w:val="0018374A"/>
    <w:rsid w:val="001855C7"/>
    <w:rsid w:val="00185892"/>
    <w:rsid w:val="00185E3C"/>
    <w:rsid w:val="001867B9"/>
    <w:rsid w:val="00187766"/>
    <w:rsid w:val="00190F51"/>
    <w:rsid w:val="00193860"/>
    <w:rsid w:val="00195145"/>
    <w:rsid w:val="001A0509"/>
    <w:rsid w:val="001A1AA3"/>
    <w:rsid w:val="001A214A"/>
    <w:rsid w:val="001A24E7"/>
    <w:rsid w:val="001B24CE"/>
    <w:rsid w:val="001B29DF"/>
    <w:rsid w:val="001B7B94"/>
    <w:rsid w:val="001C137C"/>
    <w:rsid w:val="001C2767"/>
    <w:rsid w:val="001D40A7"/>
    <w:rsid w:val="001D75A7"/>
    <w:rsid w:val="001E6C66"/>
    <w:rsid w:val="001F0346"/>
    <w:rsid w:val="001F7D6D"/>
    <w:rsid w:val="00201B85"/>
    <w:rsid w:val="00204AFC"/>
    <w:rsid w:val="00211691"/>
    <w:rsid w:val="002116F2"/>
    <w:rsid w:val="00216F20"/>
    <w:rsid w:val="00225064"/>
    <w:rsid w:val="00230FC3"/>
    <w:rsid w:val="002317FB"/>
    <w:rsid w:val="00241C98"/>
    <w:rsid w:val="002461AC"/>
    <w:rsid w:val="002546BB"/>
    <w:rsid w:val="00255996"/>
    <w:rsid w:val="00262A27"/>
    <w:rsid w:val="0026585F"/>
    <w:rsid w:val="002673F7"/>
    <w:rsid w:val="00267FD1"/>
    <w:rsid w:val="002708EF"/>
    <w:rsid w:val="00270D45"/>
    <w:rsid w:val="0028111F"/>
    <w:rsid w:val="00283331"/>
    <w:rsid w:val="00284041"/>
    <w:rsid w:val="002877E2"/>
    <w:rsid w:val="00287BCC"/>
    <w:rsid w:val="00296829"/>
    <w:rsid w:val="002A3E9B"/>
    <w:rsid w:val="002B1C85"/>
    <w:rsid w:val="002B27FA"/>
    <w:rsid w:val="002C1B86"/>
    <w:rsid w:val="002D2468"/>
    <w:rsid w:val="002D4533"/>
    <w:rsid w:val="002D78AD"/>
    <w:rsid w:val="002E0FA9"/>
    <w:rsid w:val="002F2A43"/>
    <w:rsid w:val="002F2C64"/>
    <w:rsid w:val="002F6C75"/>
    <w:rsid w:val="00305117"/>
    <w:rsid w:val="00306E15"/>
    <w:rsid w:val="00311724"/>
    <w:rsid w:val="00314C46"/>
    <w:rsid w:val="00316A79"/>
    <w:rsid w:val="003171CD"/>
    <w:rsid w:val="003200F2"/>
    <w:rsid w:val="00325C29"/>
    <w:rsid w:val="003277DD"/>
    <w:rsid w:val="00330F2F"/>
    <w:rsid w:val="003310E0"/>
    <w:rsid w:val="0033171C"/>
    <w:rsid w:val="003338A3"/>
    <w:rsid w:val="00333FEF"/>
    <w:rsid w:val="00337BB5"/>
    <w:rsid w:val="0034375E"/>
    <w:rsid w:val="00344203"/>
    <w:rsid w:val="00347931"/>
    <w:rsid w:val="00371D6F"/>
    <w:rsid w:val="00371F44"/>
    <w:rsid w:val="003853AA"/>
    <w:rsid w:val="00386278"/>
    <w:rsid w:val="00390484"/>
    <w:rsid w:val="003A05D3"/>
    <w:rsid w:val="003B6FC4"/>
    <w:rsid w:val="003C51D4"/>
    <w:rsid w:val="003C7AE3"/>
    <w:rsid w:val="003D6F48"/>
    <w:rsid w:val="003D6F66"/>
    <w:rsid w:val="003E0C83"/>
    <w:rsid w:val="003E3B52"/>
    <w:rsid w:val="003E5738"/>
    <w:rsid w:val="003F3949"/>
    <w:rsid w:val="004025B8"/>
    <w:rsid w:val="00405D0B"/>
    <w:rsid w:val="00415181"/>
    <w:rsid w:val="00416BD5"/>
    <w:rsid w:val="0042720B"/>
    <w:rsid w:val="00441E2D"/>
    <w:rsid w:val="00447138"/>
    <w:rsid w:val="00460D2A"/>
    <w:rsid w:val="0046218B"/>
    <w:rsid w:val="00462C45"/>
    <w:rsid w:val="004728C2"/>
    <w:rsid w:val="004746FB"/>
    <w:rsid w:val="00480ED2"/>
    <w:rsid w:val="00481FD0"/>
    <w:rsid w:val="00484D4C"/>
    <w:rsid w:val="00497501"/>
    <w:rsid w:val="004A3037"/>
    <w:rsid w:val="004B0C98"/>
    <w:rsid w:val="004B1B1B"/>
    <w:rsid w:val="004B3C8A"/>
    <w:rsid w:val="004C0929"/>
    <w:rsid w:val="004D4062"/>
    <w:rsid w:val="004D77C9"/>
    <w:rsid w:val="004E2E03"/>
    <w:rsid w:val="004E4E2B"/>
    <w:rsid w:val="004E6CEB"/>
    <w:rsid w:val="004F3DF7"/>
    <w:rsid w:val="004F40E5"/>
    <w:rsid w:val="004F7993"/>
    <w:rsid w:val="005052BF"/>
    <w:rsid w:val="00521565"/>
    <w:rsid w:val="005241E0"/>
    <w:rsid w:val="00530D54"/>
    <w:rsid w:val="00533C66"/>
    <w:rsid w:val="00541FD9"/>
    <w:rsid w:val="00562B5A"/>
    <w:rsid w:val="00563A5E"/>
    <w:rsid w:val="0056769B"/>
    <w:rsid w:val="0057396D"/>
    <w:rsid w:val="0058679C"/>
    <w:rsid w:val="00592FED"/>
    <w:rsid w:val="0059573E"/>
    <w:rsid w:val="00596AD2"/>
    <w:rsid w:val="005A10C4"/>
    <w:rsid w:val="005A53CB"/>
    <w:rsid w:val="005B0E8F"/>
    <w:rsid w:val="005B123F"/>
    <w:rsid w:val="005B1C95"/>
    <w:rsid w:val="005B76C6"/>
    <w:rsid w:val="005C486E"/>
    <w:rsid w:val="005D5EA5"/>
    <w:rsid w:val="005D649B"/>
    <w:rsid w:val="005E05D2"/>
    <w:rsid w:val="005F06CD"/>
    <w:rsid w:val="0060414A"/>
    <w:rsid w:val="006061C0"/>
    <w:rsid w:val="00606D89"/>
    <w:rsid w:val="00610181"/>
    <w:rsid w:val="00616EE4"/>
    <w:rsid w:val="00625A1B"/>
    <w:rsid w:val="00627771"/>
    <w:rsid w:val="006405C2"/>
    <w:rsid w:val="006462A1"/>
    <w:rsid w:val="006510FC"/>
    <w:rsid w:val="006520E3"/>
    <w:rsid w:val="0065268B"/>
    <w:rsid w:val="006552C2"/>
    <w:rsid w:val="006565E2"/>
    <w:rsid w:val="00657960"/>
    <w:rsid w:val="00662123"/>
    <w:rsid w:val="006636A7"/>
    <w:rsid w:val="00671A97"/>
    <w:rsid w:val="006728E6"/>
    <w:rsid w:val="00674244"/>
    <w:rsid w:val="00680576"/>
    <w:rsid w:val="006869B5"/>
    <w:rsid w:val="00687E2E"/>
    <w:rsid w:val="00692525"/>
    <w:rsid w:val="00693F2F"/>
    <w:rsid w:val="006959D6"/>
    <w:rsid w:val="0069635F"/>
    <w:rsid w:val="006975DE"/>
    <w:rsid w:val="006A166A"/>
    <w:rsid w:val="006A50C1"/>
    <w:rsid w:val="006A735B"/>
    <w:rsid w:val="006B0E81"/>
    <w:rsid w:val="006B3748"/>
    <w:rsid w:val="006B6818"/>
    <w:rsid w:val="006C193A"/>
    <w:rsid w:val="006C4A2A"/>
    <w:rsid w:val="006E1B71"/>
    <w:rsid w:val="006E3105"/>
    <w:rsid w:val="006E394C"/>
    <w:rsid w:val="006E57B4"/>
    <w:rsid w:val="006E5F6D"/>
    <w:rsid w:val="006F2744"/>
    <w:rsid w:val="006F458D"/>
    <w:rsid w:val="007022BF"/>
    <w:rsid w:val="00710DF9"/>
    <w:rsid w:val="007171F6"/>
    <w:rsid w:val="00720CCF"/>
    <w:rsid w:val="00732B28"/>
    <w:rsid w:val="00741195"/>
    <w:rsid w:val="00747939"/>
    <w:rsid w:val="007548E6"/>
    <w:rsid w:val="00756961"/>
    <w:rsid w:val="00761D3D"/>
    <w:rsid w:val="007714BA"/>
    <w:rsid w:val="00772D02"/>
    <w:rsid w:val="007736D0"/>
    <w:rsid w:val="00773B09"/>
    <w:rsid w:val="007763C6"/>
    <w:rsid w:val="007828AE"/>
    <w:rsid w:val="00783BE9"/>
    <w:rsid w:val="00785EF3"/>
    <w:rsid w:val="007871CB"/>
    <w:rsid w:val="0079168A"/>
    <w:rsid w:val="007933A8"/>
    <w:rsid w:val="007A0C38"/>
    <w:rsid w:val="007A2DA4"/>
    <w:rsid w:val="007B15B2"/>
    <w:rsid w:val="007B15BB"/>
    <w:rsid w:val="007B5478"/>
    <w:rsid w:val="007B6353"/>
    <w:rsid w:val="007C14B6"/>
    <w:rsid w:val="007C642B"/>
    <w:rsid w:val="007D08BF"/>
    <w:rsid w:val="007D42C2"/>
    <w:rsid w:val="007E422A"/>
    <w:rsid w:val="007E5856"/>
    <w:rsid w:val="00802D1F"/>
    <w:rsid w:val="00802DC0"/>
    <w:rsid w:val="00803E8A"/>
    <w:rsid w:val="00804C96"/>
    <w:rsid w:val="00805E5A"/>
    <w:rsid w:val="00810920"/>
    <w:rsid w:val="00815844"/>
    <w:rsid w:val="00815B5F"/>
    <w:rsid w:val="00834FC9"/>
    <w:rsid w:val="008549B5"/>
    <w:rsid w:val="00860BE7"/>
    <w:rsid w:val="008626E9"/>
    <w:rsid w:val="00880BA0"/>
    <w:rsid w:val="008835B3"/>
    <w:rsid w:val="008856BE"/>
    <w:rsid w:val="00890584"/>
    <w:rsid w:val="00893C4B"/>
    <w:rsid w:val="00895E4F"/>
    <w:rsid w:val="008B45EF"/>
    <w:rsid w:val="008C0783"/>
    <w:rsid w:val="008C0A81"/>
    <w:rsid w:val="008C4D3D"/>
    <w:rsid w:val="008C5590"/>
    <w:rsid w:val="008D3477"/>
    <w:rsid w:val="008D6EDF"/>
    <w:rsid w:val="008E37B4"/>
    <w:rsid w:val="008F21B1"/>
    <w:rsid w:val="008F7561"/>
    <w:rsid w:val="00902B88"/>
    <w:rsid w:val="00905620"/>
    <w:rsid w:val="00906A5A"/>
    <w:rsid w:val="00911AC3"/>
    <w:rsid w:val="009347AA"/>
    <w:rsid w:val="00941779"/>
    <w:rsid w:val="00943DDE"/>
    <w:rsid w:val="00945F55"/>
    <w:rsid w:val="009505D2"/>
    <w:rsid w:val="00954AE9"/>
    <w:rsid w:val="0095567F"/>
    <w:rsid w:val="00967668"/>
    <w:rsid w:val="0097157B"/>
    <w:rsid w:val="009814B5"/>
    <w:rsid w:val="009868E6"/>
    <w:rsid w:val="00994633"/>
    <w:rsid w:val="009A086F"/>
    <w:rsid w:val="009A0F8D"/>
    <w:rsid w:val="009A125B"/>
    <w:rsid w:val="009A31E8"/>
    <w:rsid w:val="009A69DD"/>
    <w:rsid w:val="009C31A5"/>
    <w:rsid w:val="009D118E"/>
    <w:rsid w:val="009D6AB0"/>
    <w:rsid w:val="009E377E"/>
    <w:rsid w:val="009E74A2"/>
    <w:rsid w:val="00A0115C"/>
    <w:rsid w:val="00A105FE"/>
    <w:rsid w:val="00A108C9"/>
    <w:rsid w:val="00A17A1E"/>
    <w:rsid w:val="00A2096E"/>
    <w:rsid w:val="00A21BC5"/>
    <w:rsid w:val="00A2413E"/>
    <w:rsid w:val="00A27F63"/>
    <w:rsid w:val="00A3302E"/>
    <w:rsid w:val="00A34128"/>
    <w:rsid w:val="00A3795B"/>
    <w:rsid w:val="00A4183A"/>
    <w:rsid w:val="00A41CF5"/>
    <w:rsid w:val="00A468C9"/>
    <w:rsid w:val="00A56F06"/>
    <w:rsid w:val="00A676B5"/>
    <w:rsid w:val="00A779A5"/>
    <w:rsid w:val="00A820AD"/>
    <w:rsid w:val="00A86EBC"/>
    <w:rsid w:val="00A906E3"/>
    <w:rsid w:val="00AB1616"/>
    <w:rsid w:val="00AB2825"/>
    <w:rsid w:val="00AB40B3"/>
    <w:rsid w:val="00AB4907"/>
    <w:rsid w:val="00AB54F5"/>
    <w:rsid w:val="00AB6E57"/>
    <w:rsid w:val="00AC1DA6"/>
    <w:rsid w:val="00AC4828"/>
    <w:rsid w:val="00AD1790"/>
    <w:rsid w:val="00AD4EEA"/>
    <w:rsid w:val="00AD52B1"/>
    <w:rsid w:val="00AD5B29"/>
    <w:rsid w:val="00AE5B09"/>
    <w:rsid w:val="00B0116E"/>
    <w:rsid w:val="00B061C4"/>
    <w:rsid w:val="00B13BC7"/>
    <w:rsid w:val="00B17F22"/>
    <w:rsid w:val="00B24771"/>
    <w:rsid w:val="00B33820"/>
    <w:rsid w:val="00B3750A"/>
    <w:rsid w:val="00B416CA"/>
    <w:rsid w:val="00B447FC"/>
    <w:rsid w:val="00B47761"/>
    <w:rsid w:val="00B50FAD"/>
    <w:rsid w:val="00B511CB"/>
    <w:rsid w:val="00B516AB"/>
    <w:rsid w:val="00B57E7F"/>
    <w:rsid w:val="00B60784"/>
    <w:rsid w:val="00B63C70"/>
    <w:rsid w:val="00B723B3"/>
    <w:rsid w:val="00B74846"/>
    <w:rsid w:val="00B74B35"/>
    <w:rsid w:val="00B74DA9"/>
    <w:rsid w:val="00B8262B"/>
    <w:rsid w:val="00B85EB9"/>
    <w:rsid w:val="00B8772E"/>
    <w:rsid w:val="00B92F66"/>
    <w:rsid w:val="00B95503"/>
    <w:rsid w:val="00B9651C"/>
    <w:rsid w:val="00BA184D"/>
    <w:rsid w:val="00BA4721"/>
    <w:rsid w:val="00BC3F68"/>
    <w:rsid w:val="00BE249F"/>
    <w:rsid w:val="00BF2E5E"/>
    <w:rsid w:val="00BF45D4"/>
    <w:rsid w:val="00BF67B9"/>
    <w:rsid w:val="00C06A9F"/>
    <w:rsid w:val="00C07769"/>
    <w:rsid w:val="00C109DE"/>
    <w:rsid w:val="00C12254"/>
    <w:rsid w:val="00C124D7"/>
    <w:rsid w:val="00C22908"/>
    <w:rsid w:val="00C25DF6"/>
    <w:rsid w:val="00C2783F"/>
    <w:rsid w:val="00C327EB"/>
    <w:rsid w:val="00C35425"/>
    <w:rsid w:val="00C37CB5"/>
    <w:rsid w:val="00C41328"/>
    <w:rsid w:val="00C440DD"/>
    <w:rsid w:val="00C47E3D"/>
    <w:rsid w:val="00C53120"/>
    <w:rsid w:val="00C550A3"/>
    <w:rsid w:val="00C55CAB"/>
    <w:rsid w:val="00C563CC"/>
    <w:rsid w:val="00C577DB"/>
    <w:rsid w:val="00C63897"/>
    <w:rsid w:val="00C66147"/>
    <w:rsid w:val="00C731F3"/>
    <w:rsid w:val="00C74F3D"/>
    <w:rsid w:val="00C872C6"/>
    <w:rsid w:val="00C874A2"/>
    <w:rsid w:val="00C90B2D"/>
    <w:rsid w:val="00C91AC9"/>
    <w:rsid w:val="00CA04A7"/>
    <w:rsid w:val="00CA0F9B"/>
    <w:rsid w:val="00CA5449"/>
    <w:rsid w:val="00CA721B"/>
    <w:rsid w:val="00CB4D20"/>
    <w:rsid w:val="00CB7D0B"/>
    <w:rsid w:val="00CC6165"/>
    <w:rsid w:val="00CD0227"/>
    <w:rsid w:val="00CD2AC0"/>
    <w:rsid w:val="00CD71F7"/>
    <w:rsid w:val="00CE3BFA"/>
    <w:rsid w:val="00CF03DE"/>
    <w:rsid w:val="00CF1B0F"/>
    <w:rsid w:val="00CF57C5"/>
    <w:rsid w:val="00D14415"/>
    <w:rsid w:val="00D16CB2"/>
    <w:rsid w:val="00D23F11"/>
    <w:rsid w:val="00D24894"/>
    <w:rsid w:val="00D248AB"/>
    <w:rsid w:val="00D52557"/>
    <w:rsid w:val="00D6175F"/>
    <w:rsid w:val="00D6381C"/>
    <w:rsid w:val="00D6725B"/>
    <w:rsid w:val="00D8657C"/>
    <w:rsid w:val="00D95175"/>
    <w:rsid w:val="00DA22B4"/>
    <w:rsid w:val="00DA4A12"/>
    <w:rsid w:val="00DA6655"/>
    <w:rsid w:val="00DB48E4"/>
    <w:rsid w:val="00DB5578"/>
    <w:rsid w:val="00DE7F5B"/>
    <w:rsid w:val="00DF5B11"/>
    <w:rsid w:val="00DF756C"/>
    <w:rsid w:val="00E01F9D"/>
    <w:rsid w:val="00E06B43"/>
    <w:rsid w:val="00E06B54"/>
    <w:rsid w:val="00E20832"/>
    <w:rsid w:val="00E21EC9"/>
    <w:rsid w:val="00E264BC"/>
    <w:rsid w:val="00E34D69"/>
    <w:rsid w:val="00E35FBF"/>
    <w:rsid w:val="00E74B92"/>
    <w:rsid w:val="00E76E32"/>
    <w:rsid w:val="00E83B0B"/>
    <w:rsid w:val="00E86662"/>
    <w:rsid w:val="00E95993"/>
    <w:rsid w:val="00E97397"/>
    <w:rsid w:val="00EA1C1A"/>
    <w:rsid w:val="00EA6717"/>
    <w:rsid w:val="00EB0CA1"/>
    <w:rsid w:val="00EB27D1"/>
    <w:rsid w:val="00EB7E26"/>
    <w:rsid w:val="00EC3DD6"/>
    <w:rsid w:val="00EC4B35"/>
    <w:rsid w:val="00EC7EEA"/>
    <w:rsid w:val="00EE0F2A"/>
    <w:rsid w:val="00F01927"/>
    <w:rsid w:val="00F02B6B"/>
    <w:rsid w:val="00F0797E"/>
    <w:rsid w:val="00F16A32"/>
    <w:rsid w:val="00F16A6C"/>
    <w:rsid w:val="00F17E03"/>
    <w:rsid w:val="00F2155A"/>
    <w:rsid w:val="00F25FB8"/>
    <w:rsid w:val="00F311B6"/>
    <w:rsid w:val="00F348BD"/>
    <w:rsid w:val="00F50E01"/>
    <w:rsid w:val="00F54912"/>
    <w:rsid w:val="00F55C10"/>
    <w:rsid w:val="00F564AD"/>
    <w:rsid w:val="00F607C0"/>
    <w:rsid w:val="00F629B9"/>
    <w:rsid w:val="00F6316D"/>
    <w:rsid w:val="00F71A33"/>
    <w:rsid w:val="00F71A97"/>
    <w:rsid w:val="00F8413C"/>
    <w:rsid w:val="00F942BA"/>
    <w:rsid w:val="00FB13D6"/>
    <w:rsid w:val="00FB24D1"/>
    <w:rsid w:val="00FB4A08"/>
    <w:rsid w:val="00FB63FD"/>
    <w:rsid w:val="00FB68A2"/>
    <w:rsid w:val="00FC3C6C"/>
    <w:rsid w:val="00FC5B39"/>
    <w:rsid w:val="00FD50DC"/>
    <w:rsid w:val="00FD6B2A"/>
    <w:rsid w:val="00FE18F2"/>
    <w:rsid w:val="00FE1942"/>
    <w:rsid w:val="00FF485F"/>
    <w:rsid w:val="00FF50F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17A1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A17A1E"/>
    <w:pPr>
      <w:keepNext/>
      <w:pageBreakBefore/>
      <w:spacing w:after="240" w:line="360" w:lineRule="auto"/>
      <w:outlineLvl w:val="0"/>
    </w:pPr>
    <w:rPr>
      <w:b/>
      <w:bCs/>
      <w:caps/>
      <w:kern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A17A1E"/>
    <w:rPr>
      <w:rFonts w:ascii="Times New Roman" w:eastAsia="Times New Roman" w:hAnsi="Times New Roman" w:cs="Times New Roman"/>
      <w:b/>
      <w:bCs/>
      <w:caps/>
      <w:kern w:val="32"/>
      <w:sz w:val="24"/>
      <w:szCs w:val="24"/>
      <w:lang w:eastAsia="cs-CZ"/>
    </w:rPr>
  </w:style>
  <w:style w:type="character" w:styleId="Hypertextovodkaz">
    <w:name w:val="Hyperlink"/>
    <w:basedOn w:val="Standardnpsmoodstavce"/>
    <w:rsid w:val="00A17A1E"/>
    <w:rPr>
      <w:strike w:val="0"/>
      <w:dstrike w:val="0"/>
      <w:color w:val="0000FF"/>
      <w:u w:val="none"/>
      <w:effect w:val="none"/>
    </w:rPr>
  </w:style>
  <w:style w:type="paragraph" w:styleId="Zpat">
    <w:name w:val="footer"/>
    <w:basedOn w:val="Normln"/>
    <w:link w:val="ZpatChar"/>
    <w:uiPriority w:val="99"/>
    <w:rsid w:val="00A17A1E"/>
    <w:pPr>
      <w:tabs>
        <w:tab w:val="center" w:pos="4536"/>
        <w:tab w:val="right" w:pos="9072"/>
      </w:tabs>
    </w:pPr>
  </w:style>
  <w:style w:type="character" w:customStyle="1" w:styleId="ZpatChar">
    <w:name w:val="Zápatí Char"/>
    <w:basedOn w:val="Standardnpsmoodstavce"/>
    <w:link w:val="Zpat"/>
    <w:uiPriority w:val="99"/>
    <w:rsid w:val="00A17A1E"/>
    <w:rPr>
      <w:rFonts w:ascii="Times New Roman" w:eastAsia="Times New Roman" w:hAnsi="Times New Roman" w:cs="Times New Roman"/>
      <w:sz w:val="24"/>
      <w:szCs w:val="24"/>
      <w:lang w:eastAsia="cs-CZ"/>
    </w:rPr>
  </w:style>
  <w:style w:type="character" w:styleId="slostrnky">
    <w:name w:val="page number"/>
    <w:basedOn w:val="Standardnpsmoodstavce"/>
    <w:rsid w:val="00A17A1E"/>
  </w:style>
  <w:style w:type="paragraph" w:styleId="Odstavecseseznamem">
    <w:name w:val="List Paragraph"/>
    <w:basedOn w:val="Normln"/>
    <w:uiPriority w:val="34"/>
    <w:qFormat/>
    <w:rsid w:val="00A17A1E"/>
    <w:pPr>
      <w:ind w:left="720"/>
      <w:contextualSpacing/>
    </w:pPr>
  </w:style>
  <w:style w:type="character" w:customStyle="1" w:styleId="hps">
    <w:name w:val="hps"/>
    <w:basedOn w:val="Standardnpsmoodstavce"/>
    <w:rsid w:val="00A779A5"/>
  </w:style>
  <w:style w:type="paragraph" w:customStyle="1" w:styleId="Default">
    <w:name w:val="Default"/>
    <w:rsid w:val="00481FD0"/>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semiHidden/>
    <w:unhideWhenUsed/>
    <w:rsid w:val="001353CB"/>
    <w:pPr>
      <w:tabs>
        <w:tab w:val="center" w:pos="4536"/>
        <w:tab w:val="right" w:pos="9072"/>
      </w:tabs>
    </w:pPr>
  </w:style>
  <w:style w:type="character" w:customStyle="1" w:styleId="ZhlavChar">
    <w:name w:val="Záhlaví Char"/>
    <w:basedOn w:val="Standardnpsmoodstavce"/>
    <w:link w:val="Zhlav"/>
    <w:uiPriority w:val="99"/>
    <w:semiHidden/>
    <w:rsid w:val="001353CB"/>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EC7EEA"/>
    <w:rPr>
      <w:rFonts w:ascii="Tahoma" w:hAnsi="Tahoma" w:cs="Tahoma"/>
      <w:sz w:val="16"/>
      <w:szCs w:val="16"/>
    </w:rPr>
  </w:style>
  <w:style w:type="character" w:customStyle="1" w:styleId="TextbublinyChar">
    <w:name w:val="Text bubliny Char"/>
    <w:basedOn w:val="Standardnpsmoodstavce"/>
    <w:link w:val="Textbubliny"/>
    <w:uiPriority w:val="99"/>
    <w:semiHidden/>
    <w:rsid w:val="00EC7EEA"/>
    <w:rPr>
      <w:rFonts w:ascii="Tahoma" w:eastAsia="Times New Roman" w:hAnsi="Tahoma" w:cs="Tahoma"/>
      <w:sz w:val="16"/>
      <w:szCs w:val="16"/>
      <w:lang w:eastAsia="cs-CZ"/>
    </w:rPr>
  </w:style>
  <w:style w:type="paragraph" w:styleId="Normlnweb">
    <w:name w:val="Normal (Web)"/>
    <w:basedOn w:val="Normln"/>
    <w:uiPriority w:val="99"/>
    <w:unhideWhenUsed/>
    <w:rsid w:val="00053A57"/>
    <w:pPr>
      <w:spacing w:before="100" w:beforeAutospacing="1" w:after="100" w:afterAutospacing="1"/>
    </w:pPr>
  </w:style>
  <w:style w:type="table" w:styleId="Mkatabulky">
    <w:name w:val="Table Grid"/>
    <w:basedOn w:val="Normlntabulka"/>
    <w:uiPriority w:val="59"/>
    <w:rsid w:val="00460D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iplVeraNormln">
    <w:name w:val="DiplVerča Normální"/>
    <w:basedOn w:val="Normln"/>
    <w:link w:val="DiplVeraNormlnChar"/>
    <w:autoRedefine/>
    <w:rsid w:val="004746FB"/>
    <w:pPr>
      <w:spacing w:line="360" w:lineRule="auto"/>
      <w:ind w:firstLine="363"/>
      <w:jc w:val="both"/>
    </w:pPr>
    <w:rPr>
      <w:iCs/>
    </w:rPr>
  </w:style>
  <w:style w:type="character" w:customStyle="1" w:styleId="DiplVeraNormlnChar">
    <w:name w:val="DiplVerča Normální Char"/>
    <w:basedOn w:val="Standardnpsmoodstavce"/>
    <w:link w:val="DiplVeraNormln"/>
    <w:rsid w:val="004746FB"/>
    <w:rPr>
      <w:rFonts w:ascii="Times New Roman" w:eastAsia="Times New Roman" w:hAnsi="Times New Roman" w:cs="Times New Roman"/>
      <w:iCs/>
      <w:sz w:val="24"/>
      <w:szCs w:val="24"/>
      <w:lang w:eastAsia="cs-CZ"/>
    </w:rPr>
  </w:style>
</w:styles>
</file>

<file path=word/webSettings.xml><?xml version="1.0" encoding="utf-8"?>
<w:webSettings xmlns:r="http://schemas.openxmlformats.org/officeDocument/2006/relationships" xmlns:w="http://schemas.openxmlformats.org/wordprocessingml/2006/main">
  <w:divs>
    <w:div w:id="149566974">
      <w:bodyDiv w:val="1"/>
      <w:marLeft w:val="0"/>
      <w:marRight w:val="0"/>
      <w:marTop w:val="0"/>
      <w:marBottom w:val="0"/>
      <w:divBdr>
        <w:top w:val="none" w:sz="0" w:space="0" w:color="auto"/>
        <w:left w:val="none" w:sz="0" w:space="0" w:color="auto"/>
        <w:bottom w:val="none" w:sz="0" w:space="0" w:color="auto"/>
        <w:right w:val="none" w:sz="0" w:space="0" w:color="auto"/>
      </w:divBdr>
      <w:divsChild>
        <w:div w:id="875848024">
          <w:marLeft w:val="0"/>
          <w:marRight w:val="0"/>
          <w:marTop w:val="0"/>
          <w:marBottom w:val="0"/>
          <w:divBdr>
            <w:top w:val="none" w:sz="0" w:space="0" w:color="auto"/>
            <w:left w:val="none" w:sz="0" w:space="0" w:color="auto"/>
            <w:bottom w:val="none" w:sz="0" w:space="0" w:color="auto"/>
            <w:right w:val="none" w:sz="0" w:space="0" w:color="auto"/>
          </w:divBdr>
          <w:divsChild>
            <w:div w:id="702901451">
              <w:marLeft w:val="0"/>
              <w:marRight w:val="0"/>
              <w:marTop w:val="0"/>
              <w:marBottom w:val="0"/>
              <w:divBdr>
                <w:top w:val="none" w:sz="0" w:space="0" w:color="auto"/>
                <w:left w:val="none" w:sz="0" w:space="0" w:color="auto"/>
                <w:bottom w:val="none" w:sz="0" w:space="0" w:color="auto"/>
                <w:right w:val="none" w:sz="0" w:space="0" w:color="auto"/>
              </w:divBdr>
            </w:div>
            <w:div w:id="1614245017">
              <w:marLeft w:val="0"/>
              <w:marRight w:val="0"/>
              <w:marTop w:val="0"/>
              <w:marBottom w:val="0"/>
              <w:divBdr>
                <w:top w:val="none" w:sz="0" w:space="0" w:color="auto"/>
                <w:left w:val="none" w:sz="0" w:space="0" w:color="auto"/>
                <w:bottom w:val="none" w:sz="0" w:space="0" w:color="auto"/>
                <w:right w:val="none" w:sz="0" w:space="0" w:color="auto"/>
              </w:divBdr>
            </w:div>
            <w:div w:id="1117794140">
              <w:marLeft w:val="0"/>
              <w:marRight w:val="0"/>
              <w:marTop w:val="0"/>
              <w:marBottom w:val="0"/>
              <w:divBdr>
                <w:top w:val="none" w:sz="0" w:space="0" w:color="auto"/>
                <w:left w:val="none" w:sz="0" w:space="0" w:color="auto"/>
                <w:bottom w:val="none" w:sz="0" w:space="0" w:color="auto"/>
                <w:right w:val="none" w:sz="0" w:space="0" w:color="auto"/>
              </w:divBdr>
            </w:div>
            <w:div w:id="1973517959">
              <w:marLeft w:val="0"/>
              <w:marRight w:val="0"/>
              <w:marTop w:val="0"/>
              <w:marBottom w:val="0"/>
              <w:divBdr>
                <w:top w:val="none" w:sz="0" w:space="0" w:color="auto"/>
                <w:left w:val="none" w:sz="0" w:space="0" w:color="auto"/>
                <w:bottom w:val="none" w:sz="0" w:space="0" w:color="auto"/>
                <w:right w:val="none" w:sz="0" w:space="0" w:color="auto"/>
              </w:divBdr>
            </w:div>
            <w:div w:id="753669645">
              <w:marLeft w:val="0"/>
              <w:marRight w:val="0"/>
              <w:marTop w:val="0"/>
              <w:marBottom w:val="0"/>
              <w:divBdr>
                <w:top w:val="none" w:sz="0" w:space="0" w:color="auto"/>
                <w:left w:val="none" w:sz="0" w:space="0" w:color="auto"/>
                <w:bottom w:val="none" w:sz="0" w:space="0" w:color="auto"/>
                <w:right w:val="none" w:sz="0" w:space="0" w:color="auto"/>
              </w:divBdr>
            </w:div>
            <w:div w:id="1880779583">
              <w:marLeft w:val="0"/>
              <w:marRight w:val="0"/>
              <w:marTop w:val="0"/>
              <w:marBottom w:val="0"/>
              <w:divBdr>
                <w:top w:val="none" w:sz="0" w:space="0" w:color="auto"/>
                <w:left w:val="none" w:sz="0" w:space="0" w:color="auto"/>
                <w:bottom w:val="none" w:sz="0" w:space="0" w:color="auto"/>
                <w:right w:val="none" w:sz="0" w:space="0" w:color="auto"/>
              </w:divBdr>
            </w:div>
            <w:div w:id="158541368">
              <w:marLeft w:val="0"/>
              <w:marRight w:val="0"/>
              <w:marTop w:val="0"/>
              <w:marBottom w:val="0"/>
              <w:divBdr>
                <w:top w:val="none" w:sz="0" w:space="0" w:color="auto"/>
                <w:left w:val="none" w:sz="0" w:space="0" w:color="auto"/>
                <w:bottom w:val="none" w:sz="0" w:space="0" w:color="auto"/>
                <w:right w:val="none" w:sz="0" w:space="0" w:color="auto"/>
              </w:divBdr>
            </w:div>
            <w:div w:id="1231690567">
              <w:marLeft w:val="0"/>
              <w:marRight w:val="0"/>
              <w:marTop w:val="0"/>
              <w:marBottom w:val="0"/>
              <w:divBdr>
                <w:top w:val="none" w:sz="0" w:space="0" w:color="auto"/>
                <w:left w:val="none" w:sz="0" w:space="0" w:color="auto"/>
                <w:bottom w:val="none" w:sz="0" w:space="0" w:color="auto"/>
                <w:right w:val="none" w:sz="0" w:space="0" w:color="auto"/>
              </w:divBdr>
            </w:div>
            <w:div w:id="177545461">
              <w:marLeft w:val="0"/>
              <w:marRight w:val="0"/>
              <w:marTop w:val="0"/>
              <w:marBottom w:val="0"/>
              <w:divBdr>
                <w:top w:val="none" w:sz="0" w:space="0" w:color="auto"/>
                <w:left w:val="none" w:sz="0" w:space="0" w:color="auto"/>
                <w:bottom w:val="none" w:sz="0" w:space="0" w:color="auto"/>
                <w:right w:val="none" w:sz="0" w:space="0" w:color="auto"/>
              </w:divBdr>
            </w:div>
            <w:div w:id="1581452523">
              <w:marLeft w:val="0"/>
              <w:marRight w:val="0"/>
              <w:marTop w:val="0"/>
              <w:marBottom w:val="0"/>
              <w:divBdr>
                <w:top w:val="none" w:sz="0" w:space="0" w:color="auto"/>
                <w:left w:val="none" w:sz="0" w:space="0" w:color="auto"/>
                <w:bottom w:val="none" w:sz="0" w:space="0" w:color="auto"/>
                <w:right w:val="none" w:sz="0" w:space="0" w:color="auto"/>
              </w:divBdr>
            </w:div>
            <w:div w:id="397897354">
              <w:marLeft w:val="0"/>
              <w:marRight w:val="0"/>
              <w:marTop w:val="0"/>
              <w:marBottom w:val="0"/>
              <w:divBdr>
                <w:top w:val="none" w:sz="0" w:space="0" w:color="auto"/>
                <w:left w:val="none" w:sz="0" w:space="0" w:color="auto"/>
                <w:bottom w:val="none" w:sz="0" w:space="0" w:color="auto"/>
                <w:right w:val="none" w:sz="0" w:space="0" w:color="auto"/>
              </w:divBdr>
            </w:div>
            <w:div w:id="1161963569">
              <w:marLeft w:val="0"/>
              <w:marRight w:val="0"/>
              <w:marTop w:val="0"/>
              <w:marBottom w:val="0"/>
              <w:divBdr>
                <w:top w:val="none" w:sz="0" w:space="0" w:color="auto"/>
                <w:left w:val="none" w:sz="0" w:space="0" w:color="auto"/>
                <w:bottom w:val="none" w:sz="0" w:space="0" w:color="auto"/>
                <w:right w:val="none" w:sz="0" w:space="0" w:color="auto"/>
              </w:divBdr>
            </w:div>
            <w:div w:id="60717757">
              <w:marLeft w:val="0"/>
              <w:marRight w:val="0"/>
              <w:marTop w:val="0"/>
              <w:marBottom w:val="0"/>
              <w:divBdr>
                <w:top w:val="none" w:sz="0" w:space="0" w:color="auto"/>
                <w:left w:val="none" w:sz="0" w:space="0" w:color="auto"/>
                <w:bottom w:val="none" w:sz="0" w:space="0" w:color="auto"/>
                <w:right w:val="none" w:sz="0" w:space="0" w:color="auto"/>
              </w:divBdr>
            </w:div>
            <w:div w:id="1311211340">
              <w:marLeft w:val="0"/>
              <w:marRight w:val="0"/>
              <w:marTop w:val="0"/>
              <w:marBottom w:val="0"/>
              <w:divBdr>
                <w:top w:val="none" w:sz="0" w:space="0" w:color="auto"/>
                <w:left w:val="none" w:sz="0" w:space="0" w:color="auto"/>
                <w:bottom w:val="none" w:sz="0" w:space="0" w:color="auto"/>
                <w:right w:val="none" w:sz="0" w:space="0" w:color="auto"/>
              </w:divBdr>
            </w:div>
            <w:div w:id="596985518">
              <w:marLeft w:val="0"/>
              <w:marRight w:val="0"/>
              <w:marTop w:val="0"/>
              <w:marBottom w:val="0"/>
              <w:divBdr>
                <w:top w:val="none" w:sz="0" w:space="0" w:color="auto"/>
                <w:left w:val="none" w:sz="0" w:space="0" w:color="auto"/>
                <w:bottom w:val="none" w:sz="0" w:space="0" w:color="auto"/>
                <w:right w:val="none" w:sz="0" w:space="0" w:color="auto"/>
              </w:divBdr>
            </w:div>
            <w:div w:id="208108387">
              <w:marLeft w:val="0"/>
              <w:marRight w:val="0"/>
              <w:marTop w:val="0"/>
              <w:marBottom w:val="0"/>
              <w:divBdr>
                <w:top w:val="none" w:sz="0" w:space="0" w:color="auto"/>
                <w:left w:val="none" w:sz="0" w:space="0" w:color="auto"/>
                <w:bottom w:val="none" w:sz="0" w:space="0" w:color="auto"/>
                <w:right w:val="none" w:sz="0" w:space="0" w:color="auto"/>
              </w:divBdr>
            </w:div>
            <w:div w:id="754472757">
              <w:marLeft w:val="0"/>
              <w:marRight w:val="0"/>
              <w:marTop w:val="0"/>
              <w:marBottom w:val="0"/>
              <w:divBdr>
                <w:top w:val="none" w:sz="0" w:space="0" w:color="auto"/>
                <w:left w:val="none" w:sz="0" w:space="0" w:color="auto"/>
                <w:bottom w:val="none" w:sz="0" w:space="0" w:color="auto"/>
                <w:right w:val="none" w:sz="0" w:space="0" w:color="auto"/>
              </w:divBdr>
            </w:div>
            <w:div w:id="720403370">
              <w:marLeft w:val="0"/>
              <w:marRight w:val="0"/>
              <w:marTop w:val="0"/>
              <w:marBottom w:val="0"/>
              <w:divBdr>
                <w:top w:val="none" w:sz="0" w:space="0" w:color="auto"/>
                <w:left w:val="none" w:sz="0" w:space="0" w:color="auto"/>
                <w:bottom w:val="none" w:sz="0" w:space="0" w:color="auto"/>
                <w:right w:val="none" w:sz="0" w:space="0" w:color="auto"/>
              </w:divBdr>
            </w:div>
            <w:div w:id="1323199281">
              <w:marLeft w:val="0"/>
              <w:marRight w:val="0"/>
              <w:marTop w:val="0"/>
              <w:marBottom w:val="0"/>
              <w:divBdr>
                <w:top w:val="none" w:sz="0" w:space="0" w:color="auto"/>
                <w:left w:val="none" w:sz="0" w:space="0" w:color="auto"/>
                <w:bottom w:val="none" w:sz="0" w:space="0" w:color="auto"/>
                <w:right w:val="none" w:sz="0" w:space="0" w:color="auto"/>
              </w:divBdr>
            </w:div>
            <w:div w:id="1558853657">
              <w:marLeft w:val="0"/>
              <w:marRight w:val="0"/>
              <w:marTop w:val="0"/>
              <w:marBottom w:val="0"/>
              <w:divBdr>
                <w:top w:val="none" w:sz="0" w:space="0" w:color="auto"/>
                <w:left w:val="none" w:sz="0" w:space="0" w:color="auto"/>
                <w:bottom w:val="none" w:sz="0" w:space="0" w:color="auto"/>
                <w:right w:val="none" w:sz="0" w:space="0" w:color="auto"/>
              </w:divBdr>
            </w:div>
            <w:div w:id="1020156365">
              <w:marLeft w:val="0"/>
              <w:marRight w:val="0"/>
              <w:marTop w:val="0"/>
              <w:marBottom w:val="0"/>
              <w:divBdr>
                <w:top w:val="none" w:sz="0" w:space="0" w:color="auto"/>
                <w:left w:val="none" w:sz="0" w:space="0" w:color="auto"/>
                <w:bottom w:val="none" w:sz="0" w:space="0" w:color="auto"/>
                <w:right w:val="none" w:sz="0" w:space="0" w:color="auto"/>
              </w:divBdr>
            </w:div>
            <w:div w:id="630130759">
              <w:marLeft w:val="0"/>
              <w:marRight w:val="0"/>
              <w:marTop w:val="0"/>
              <w:marBottom w:val="0"/>
              <w:divBdr>
                <w:top w:val="none" w:sz="0" w:space="0" w:color="auto"/>
                <w:left w:val="none" w:sz="0" w:space="0" w:color="auto"/>
                <w:bottom w:val="none" w:sz="0" w:space="0" w:color="auto"/>
                <w:right w:val="none" w:sz="0" w:space="0" w:color="auto"/>
              </w:divBdr>
            </w:div>
            <w:div w:id="250089293">
              <w:marLeft w:val="0"/>
              <w:marRight w:val="0"/>
              <w:marTop w:val="0"/>
              <w:marBottom w:val="0"/>
              <w:divBdr>
                <w:top w:val="none" w:sz="0" w:space="0" w:color="auto"/>
                <w:left w:val="none" w:sz="0" w:space="0" w:color="auto"/>
                <w:bottom w:val="none" w:sz="0" w:space="0" w:color="auto"/>
                <w:right w:val="none" w:sz="0" w:space="0" w:color="auto"/>
              </w:divBdr>
            </w:div>
            <w:div w:id="61218885">
              <w:marLeft w:val="0"/>
              <w:marRight w:val="0"/>
              <w:marTop w:val="0"/>
              <w:marBottom w:val="0"/>
              <w:divBdr>
                <w:top w:val="none" w:sz="0" w:space="0" w:color="auto"/>
                <w:left w:val="none" w:sz="0" w:space="0" w:color="auto"/>
                <w:bottom w:val="none" w:sz="0" w:space="0" w:color="auto"/>
                <w:right w:val="none" w:sz="0" w:space="0" w:color="auto"/>
              </w:divBdr>
            </w:div>
            <w:div w:id="80950778">
              <w:marLeft w:val="0"/>
              <w:marRight w:val="0"/>
              <w:marTop w:val="0"/>
              <w:marBottom w:val="0"/>
              <w:divBdr>
                <w:top w:val="none" w:sz="0" w:space="0" w:color="auto"/>
                <w:left w:val="none" w:sz="0" w:space="0" w:color="auto"/>
                <w:bottom w:val="none" w:sz="0" w:space="0" w:color="auto"/>
                <w:right w:val="none" w:sz="0" w:space="0" w:color="auto"/>
              </w:divBdr>
            </w:div>
            <w:div w:id="1022048508">
              <w:marLeft w:val="0"/>
              <w:marRight w:val="0"/>
              <w:marTop w:val="0"/>
              <w:marBottom w:val="0"/>
              <w:divBdr>
                <w:top w:val="none" w:sz="0" w:space="0" w:color="auto"/>
                <w:left w:val="none" w:sz="0" w:space="0" w:color="auto"/>
                <w:bottom w:val="none" w:sz="0" w:space="0" w:color="auto"/>
                <w:right w:val="none" w:sz="0" w:space="0" w:color="auto"/>
              </w:divBdr>
            </w:div>
            <w:div w:id="842933329">
              <w:marLeft w:val="0"/>
              <w:marRight w:val="0"/>
              <w:marTop w:val="0"/>
              <w:marBottom w:val="0"/>
              <w:divBdr>
                <w:top w:val="none" w:sz="0" w:space="0" w:color="auto"/>
                <w:left w:val="none" w:sz="0" w:space="0" w:color="auto"/>
                <w:bottom w:val="none" w:sz="0" w:space="0" w:color="auto"/>
                <w:right w:val="none" w:sz="0" w:space="0" w:color="auto"/>
              </w:divBdr>
            </w:div>
            <w:div w:id="926425812">
              <w:marLeft w:val="0"/>
              <w:marRight w:val="0"/>
              <w:marTop w:val="0"/>
              <w:marBottom w:val="0"/>
              <w:divBdr>
                <w:top w:val="none" w:sz="0" w:space="0" w:color="auto"/>
                <w:left w:val="none" w:sz="0" w:space="0" w:color="auto"/>
                <w:bottom w:val="none" w:sz="0" w:space="0" w:color="auto"/>
                <w:right w:val="none" w:sz="0" w:space="0" w:color="auto"/>
              </w:divBdr>
            </w:div>
            <w:div w:id="758016175">
              <w:marLeft w:val="0"/>
              <w:marRight w:val="0"/>
              <w:marTop w:val="0"/>
              <w:marBottom w:val="0"/>
              <w:divBdr>
                <w:top w:val="none" w:sz="0" w:space="0" w:color="auto"/>
                <w:left w:val="none" w:sz="0" w:space="0" w:color="auto"/>
                <w:bottom w:val="none" w:sz="0" w:space="0" w:color="auto"/>
                <w:right w:val="none" w:sz="0" w:space="0" w:color="auto"/>
              </w:divBdr>
            </w:div>
            <w:div w:id="853499465">
              <w:marLeft w:val="0"/>
              <w:marRight w:val="0"/>
              <w:marTop w:val="0"/>
              <w:marBottom w:val="0"/>
              <w:divBdr>
                <w:top w:val="none" w:sz="0" w:space="0" w:color="auto"/>
                <w:left w:val="none" w:sz="0" w:space="0" w:color="auto"/>
                <w:bottom w:val="none" w:sz="0" w:space="0" w:color="auto"/>
                <w:right w:val="none" w:sz="0" w:space="0" w:color="auto"/>
              </w:divBdr>
            </w:div>
            <w:div w:id="1066489515">
              <w:marLeft w:val="0"/>
              <w:marRight w:val="0"/>
              <w:marTop w:val="0"/>
              <w:marBottom w:val="0"/>
              <w:divBdr>
                <w:top w:val="none" w:sz="0" w:space="0" w:color="auto"/>
                <w:left w:val="none" w:sz="0" w:space="0" w:color="auto"/>
                <w:bottom w:val="none" w:sz="0" w:space="0" w:color="auto"/>
                <w:right w:val="none" w:sz="0" w:space="0" w:color="auto"/>
              </w:divBdr>
            </w:div>
            <w:div w:id="2129085943">
              <w:marLeft w:val="0"/>
              <w:marRight w:val="0"/>
              <w:marTop w:val="0"/>
              <w:marBottom w:val="0"/>
              <w:divBdr>
                <w:top w:val="none" w:sz="0" w:space="0" w:color="auto"/>
                <w:left w:val="none" w:sz="0" w:space="0" w:color="auto"/>
                <w:bottom w:val="none" w:sz="0" w:space="0" w:color="auto"/>
                <w:right w:val="none" w:sz="0" w:space="0" w:color="auto"/>
              </w:divBdr>
            </w:div>
            <w:div w:id="967977685">
              <w:marLeft w:val="0"/>
              <w:marRight w:val="0"/>
              <w:marTop w:val="0"/>
              <w:marBottom w:val="0"/>
              <w:divBdr>
                <w:top w:val="none" w:sz="0" w:space="0" w:color="auto"/>
                <w:left w:val="none" w:sz="0" w:space="0" w:color="auto"/>
                <w:bottom w:val="none" w:sz="0" w:space="0" w:color="auto"/>
                <w:right w:val="none" w:sz="0" w:space="0" w:color="auto"/>
              </w:divBdr>
            </w:div>
            <w:div w:id="868908323">
              <w:marLeft w:val="0"/>
              <w:marRight w:val="0"/>
              <w:marTop w:val="0"/>
              <w:marBottom w:val="0"/>
              <w:divBdr>
                <w:top w:val="none" w:sz="0" w:space="0" w:color="auto"/>
                <w:left w:val="none" w:sz="0" w:space="0" w:color="auto"/>
                <w:bottom w:val="none" w:sz="0" w:space="0" w:color="auto"/>
                <w:right w:val="none" w:sz="0" w:space="0" w:color="auto"/>
              </w:divBdr>
            </w:div>
            <w:div w:id="1149514980">
              <w:marLeft w:val="0"/>
              <w:marRight w:val="0"/>
              <w:marTop w:val="0"/>
              <w:marBottom w:val="0"/>
              <w:divBdr>
                <w:top w:val="none" w:sz="0" w:space="0" w:color="auto"/>
                <w:left w:val="none" w:sz="0" w:space="0" w:color="auto"/>
                <w:bottom w:val="none" w:sz="0" w:space="0" w:color="auto"/>
                <w:right w:val="none" w:sz="0" w:space="0" w:color="auto"/>
              </w:divBdr>
            </w:div>
            <w:div w:id="717164286">
              <w:marLeft w:val="0"/>
              <w:marRight w:val="0"/>
              <w:marTop w:val="0"/>
              <w:marBottom w:val="0"/>
              <w:divBdr>
                <w:top w:val="none" w:sz="0" w:space="0" w:color="auto"/>
                <w:left w:val="none" w:sz="0" w:space="0" w:color="auto"/>
                <w:bottom w:val="none" w:sz="0" w:space="0" w:color="auto"/>
                <w:right w:val="none" w:sz="0" w:space="0" w:color="auto"/>
              </w:divBdr>
            </w:div>
            <w:div w:id="923534060">
              <w:marLeft w:val="0"/>
              <w:marRight w:val="0"/>
              <w:marTop w:val="0"/>
              <w:marBottom w:val="0"/>
              <w:divBdr>
                <w:top w:val="none" w:sz="0" w:space="0" w:color="auto"/>
                <w:left w:val="none" w:sz="0" w:space="0" w:color="auto"/>
                <w:bottom w:val="none" w:sz="0" w:space="0" w:color="auto"/>
                <w:right w:val="none" w:sz="0" w:space="0" w:color="auto"/>
              </w:divBdr>
            </w:div>
            <w:div w:id="284969081">
              <w:marLeft w:val="0"/>
              <w:marRight w:val="0"/>
              <w:marTop w:val="0"/>
              <w:marBottom w:val="0"/>
              <w:divBdr>
                <w:top w:val="none" w:sz="0" w:space="0" w:color="auto"/>
                <w:left w:val="none" w:sz="0" w:space="0" w:color="auto"/>
                <w:bottom w:val="none" w:sz="0" w:space="0" w:color="auto"/>
                <w:right w:val="none" w:sz="0" w:space="0" w:color="auto"/>
              </w:divBdr>
            </w:div>
            <w:div w:id="1766148033">
              <w:marLeft w:val="0"/>
              <w:marRight w:val="0"/>
              <w:marTop w:val="0"/>
              <w:marBottom w:val="0"/>
              <w:divBdr>
                <w:top w:val="none" w:sz="0" w:space="0" w:color="auto"/>
                <w:left w:val="none" w:sz="0" w:space="0" w:color="auto"/>
                <w:bottom w:val="none" w:sz="0" w:space="0" w:color="auto"/>
                <w:right w:val="none" w:sz="0" w:space="0" w:color="auto"/>
              </w:divBdr>
            </w:div>
            <w:div w:id="1612514112">
              <w:marLeft w:val="0"/>
              <w:marRight w:val="0"/>
              <w:marTop w:val="0"/>
              <w:marBottom w:val="0"/>
              <w:divBdr>
                <w:top w:val="none" w:sz="0" w:space="0" w:color="auto"/>
                <w:left w:val="none" w:sz="0" w:space="0" w:color="auto"/>
                <w:bottom w:val="none" w:sz="0" w:space="0" w:color="auto"/>
                <w:right w:val="none" w:sz="0" w:space="0" w:color="auto"/>
              </w:divBdr>
            </w:div>
            <w:div w:id="1029720725">
              <w:marLeft w:val="0"/>
              <w:marRight w:val="0"/>
              <w:marTop w:val="0"/>
              <w:marBottom w:val="0"/>
              <w:divBdr>
                <w:top w:val="none" w:sz="0" w:space="0" w:color="auto"/>
                <w:left w:val="none" w:sz="0" w:space="0" w:color="auto"/>
                <w:bottom w:val="none" w:sz="0" w:space="0" w:color="auto"/>
                <w:right w:val="none" w:sz="0" w:space="0" w:color="auto"/>
              </w:divBdr>
            </w:div>
            <w:div w:id="1344163823">
              <w:marLeft w:val="0"/>
              <w:marRight w:val="0"/>
              <w:marTop w:val="0"/>
              <w:marBottom w:val="0"/>
              <w:divBdr>
                <w:top w:val="none" w:sz="0" w:space="0" w:color="auto"/>
                <w:left w:val="none" w:sz="0" w:space="0" w:color="auto"/>
                <w:bottom w:val="none" w:sz="0" w:space="0" w:color="auto"/>
                <w:right w:val="none" w:sz="0" w:space="0" w:color="auto"/>
              </w:divBdr>
            </w:div>
            <w:div w:id="678655483">
              <w:marLeft w:val="0"/>
              <w:marRight w:val="0"/>
              <w:marTop w:val="0"/>
              <w:marBottom w:val="0"/>
              <w:divBdr>
                <w:top w:val="none" w:sz="0" w:space="0" w:color="auto"/>
                <w:left w:val="none" w:sz="0" w:space="0" w:color="auto"/>
                <w:bottom w:val="none" w:sz="0" w:space="0" w:color="auto"/>
                <w:right w:val="none" w:sz="0" w:space="0" w:color="auto"/>
              </w:divBdr>
            </w:div>
            <w:div w:id="1463229418">
              <w:marLeft w:val="0"/>
              <w:marRight w:val="0"/>
              <w:marTop w:val="0"/>
              <w:marBottom w:val="0"/>
              <w:divBdr>
                <w:top w:val="none" w:sz="0" w:space="0" w:color="auto"/>
                <w:left w:val="none" w:sz="0" w:space="0" w:color="auto"/>
                <w:bottom w:val="none" w:sz="0" w:space="0" w:color="auto"/>
                <w:right w:val="none" w:sz="0" w:space="0" w:color="auto"/>
              </w:divBdr>
            </w:div>
            <w:div w:id="32580762">
              <w:marLeft w:val="0"/>
              <w:marRight w:val="0"/>
              <w:marTop w:val="0"/>
              <w:marBottom w:val="0"/>
              <w:divBdr>
                <w:top w:val="none" w:sz="0" w:space="0" w:color="auto"/>
                <w:left w:val="none" w:sz="0" w:space="0" w:color="auto"/>
                <w:bottom w:val="none" w:sz="0" w:space="0" w:color="auto"/>
                <w:right w:val="none" w:sz="0" w:space="0" w:color="auto"/>
              </w:divBdr>
            </w:div>
            <w:div w:id="1033387140">
              <w:marLeft w:val="0"/>
              <w:marRight w:val="0"/>
              <w:marTop w:val="0"/>
              <w:marBottom w:val="0"/>
              <w:divBdr>
                <w:top w:val="none" w:sz="0" w:space="0" w:color="auto"/>
                <w:left w:val="none" w:sz="0" w:space="0" w:color="auto"/>
                <w:bottom w:val="none" w:sz="0" w:space="0" w:color="auto"/>
                <w:right w:val="none" w:sz="0" w:space="0" w:color="auto"/>
              </w:divBdr>
            </w:div>
            <w:div w:id="1054738501">
              <w:marLeft w:val="0"/>
              <w:marRight w:val="0"/>
              <w:marTop w:val="0"/>
              <w:marBottom w:val="0"/>
              <w:divBdr>
                <w:top w:val="none" w:sz="0" w:space="0" w:color="auto"/>
                <w:left w:val="none" w:sz="0" w:space="0" w:color="auto"/>
                <w:bottom w:val="none" w:sz="0" w:space="0" w:color="auto"/>
                <w:right w:val="none" w:sz="0" w:space="0" w:color="auto"/>
              </w:divBdr>
            </w:div>
            <w:div w:id="1216233608">
              <w:marLeft w:val="0"/>
              <w:marRight w:val="0"/>
              <w:marTop w:val="0"/>
              <w:marBottom w:val="0"/>
              <w:divBdr>
                <w:top w:val="none" w:sz="0" w:space="0" w:color="auto"/>
                <w:left w:val="none" w:sz="0" w:space="0" w:color="auto"/>
                <w:bottom w:val="none" w:sz="0" w:space="0" w:color="auto"/>
                <w:right w:val="none" w:sz="0" w:space="0" w:color="auto"/>
              </w:divBdr>
            </w:div>
            <w:div w:id="729308331">
              <w:marLeft w:val="0"/>
              <w:marRight w:val="0"/>
              <w:marTop w:val="0"/>
              <w:marBottom w:val="0"/>
              <w:divBdr>
                <w:top w:val="none" w:sz="0" w:space="0" w:color="auto"/>
                <w:left w:val="none" w:sz="0" w:space="0" w:color="auto"/>
                <w:bottom w:val="none" w:sz="0" w:space="0" w:color="auto"/>
                <w:right w:val="none" w:sz="0" w:space="0" w:color="auto"/>
              </w:divBdr>
            </w:div>
            <w:div w:id="953710556">
              <w:marLeft w:val="0"/>
              <w:marRight w:val="0"/>
              <w:marTop w:val="0"/>
              <w:marBottom w:val="0"/>
              <w:divBdr>
                <w:top w:val="none" w:sz="0" w:space="0" w:color="auto"/>
                <w:left w:val="none" w:sz="0" w:space="0" w:color="auto"/>
                <w:bottom w:val="none" w:sz="0" w:space="0" w:color="auto"/>
                <w:right w:val="none" w:sz="0" w:space="0" w:color="auto"/>
              </w:divBdr>
            </w:div>
            <w:div w:id="1620329944">
              <w:marLeft w:val="0"/>
              <w:marRight w:val="0"/>
              <w:marTop w:val="0"/>
              <w:marBottom w:val="0"/>
              <w:divBdr>
                <w:top w:val="none" w:sz="0" w:space="0" w:color="auto"/>
                <w:left w:val="none" w:sz="0" w:space="0" w:color="auto"/>
                <w:bottom w:val="none" w:sz="0" w:space="0" w:color="auto"/>
                <w:right w:val="none" w:sz="0" w:space="0" w:color="auto"/>
              </w:divBdr>
            </w:div>
            <w:div w:id="267546275">
              <w:marLeft w:val="0"/>
              <w:marRight w:val="0"/>
              <w:marTop w:val="0"/>
              <w:marBottom w:val="0"/>
              <w:divBdr>
                <w:top w:val="none" w:sz="0" w:space="0" w:color="auto"/>
                <w:left w:val="none" w:sz="0" w:space="0" w:color="auto"/>
                <w:bottom w:val="none" w:sz="0" w:space="0" w:color="auto"/>
                <w:right w:val="none" w:sz="0" w:space="0" w:color="auto"/>
              </w:divBdr>
            </w:div>
            <w:div w:id="479538223">
              <w:marLeft w:val="0"/>
              <w:marRight w:val="0"/>
              <w:marTop w:val="0"/>
              <w:marBottom w:val="0"/>
              <w:divBdr>
                <w:top w:val="none" w:sz="0" w:space="0" w:color="auto"/>
                <w:left w:val="none" w:sz="0" w:space="0" w:color="auto"/>
                <w:bottom w:val="none" w:sz="0" w:space="0" w:color="auto"/>
                <w:right w:val="none" w:sz="0" w:space="0" w:color="auto"/>
              </w:divBdr>
            </w:div>
            <w:div w:id="587811470">
              <w:marLeft w:val="0"/>
              <w:marRight w:val="0"/>
              <w:marTop w:val="0"/>
              <w:marBottom w:val="0"/>
              <w:divBdr>
                <w:top w:val="none" w:sz="0" w:space="0" w:color="auto"/>
                <w:left w:val="none" w:sz="0" w:space="0" w:color="auto"/>
                <w:bottom w:val="none" w:sz="0" w:space="0" w:color="auto"/>
                <w:right w:val="none" w:sz="0" w:space="0" w:color="auto"/>
              </w:divBdr>
            </w:div>
            <w:div w:id="1264537638">
              <w:marLeft w:val="0"/>
              <w:marRight w:val="0"/>
              <w:marTop w:val="0"/>
              <w:marBottom w:val="0"/>
              <w:divBdr>
                <w:top w:val="none" w:sz="0" w:space="0" w:color="auto"/>
                <w:left w:val="none" w:sz="0" w:space="0" w:color="auto"/>
                <w:bottom w:val="none" w:sz="0" w:space="0" w:color="auto"/>
                <w:right w:val="none" w:sz="0" w:space="0" w:color="auto"/>
              </w:divBdr>
            </w:div>
            <w:div w:id="1738671778">
              <w:marLeft w:val="0"/>
              <w:marRight w:val="0"/>
              <w:marTop w:val="0"/>
              <w:marBottom w:val="0"/>
              <w:divBdr>
                <w:top w:val="none" w:sz="0" w:space="0" w:color="auto"/>
                <w:left w:val="none" w:sz="0" w:space="0" w:color="auto"/>
                <w:bottom w:val="none" w:sz="0" w:space="0" w:color="auto"/>
                <w:right w:val="none" w:sz="0" w:space="0" w:color="auto"/>
              </w:divBdr>
            </w:div>
            <w:div w:id="21904615">
              <w:marLeft w:val="0"/>
              <w:marRight w:val="0"/>
              <w:marTop w:val="0"/>
              <w:marBottom w:val="0"/>
              <w:divBdr>
                <w:top w:val="none" w:sz="0" w:space="0" w:color="auto"/>
                <w:left w:val="none" w:sz="0" w:space="0" w:color="auto"/>
                <w:bottom w:val="none" w:sz="0" w:space="0" w:color="auto"/>
                <w:right w:val="none" w:sz="0" w:space="0" w:color="auto"/>
              </w:divBdr>
            </w:div>
            <w:div w:id="153692975">
              <w:marLeft w:val="0"/>
              <w:marRight w:val="0"/>
              <w:marTop w:val="0"/>
              <w:marBottom w:val="0"/>
              <w:divBdr>
                <w:top w:val="none" w:sz="0" w:space="0" w:color="auto"/>
                <w:left w:val="none" w:sz="0" w:space="0" w:color="auto"/>
                <w:bottom w:val="none" w:sz="0" w:space="0" w:color="auto"/>
                <w:right w:val="none" w:sz="0" w:space="0" w:color="auto"/>
              </w:divBdr>
            </w:div>
            <w:div w:id="1204322129">
              <w:marLeft w:val="0"/>
              <w:marRight w:val="0"/>
              <w:marTop w:val="0"/>
              <w:marBottom w:val="0"/>
              <w:divBdr>
                <w:top w:val="none" w:sz="0" w:space="0" w:color="auto"/>
                <w:left w:val="none" w:sz="0" w:space="0" w:color="auto"/>
                <w:bottom w:val="none" w:sz="0" w:space="0" w:color="auto"/>
                <w:right w:val="none" w:sz="0" w:space="0" w:color="auto"/>
              </w:divBdr>
            </w:div>
            <w:div w:id="2097942339">
              <w:marLeft w:val="0"/>
              <w:marRight w:val="0"/>
              <w:marTop w:val="0"/>
              <w:marBottom w:val="0"/>
              <w:divBdr>
                <w:top w:val="none" w:sz="0" w:space="0" w:color="auto"/>
                <w:left w:val="none" w:sz="0" w:space="0" w:color="auto"/>
                <w:bottom w:val="none" w:sz="0" w:space="0" w:color="auto"/>
                <w:right w:val="none" w:sz="0" w:space="0" w:color="auto"/>
              </w:divBdr>
            </w:div>
            <w:div w:id="222908909">
              <w:marLeft w:val="0"/>
              <w:marRight w:val="0"/>
              <w:marTop w:val="0"/>
              <w:marBottom w:val="0"/>
              <w:divBdr>
                <w:top w:val="none" w:sz="0" w:space="0" w:color="auto"/>
                <w:left w:val="none" w:sz="0" w:space="0" w:color="auto"/>
                <w:bottom w:val="none" w:sz="0" w:space="0" w:color="auto"/>
                <w:right w:val="none" w:sz="0" w:space="0" w:color="auto"/>
              </w:divBdr>
            </w:div>
            <w:div w:id="214515104">
              <w:marLeft w:val="0"/>
              <w:marRight w:val="0"/>
              <w:marTop w:val="0"/>
              <w:marBottom w:val="0"/>
              <w:divBdr>
                <w:top w:val="none" w:sz="0" w:space="0" w:color="auto"/>
                <w:left w:val="none" w:sz="0" w:space="0" w:color="auto"/>
                <w:bottom w:val="none" w:sz="0" w:space="0" w:color="auto"/>
                <w:right w:val="none" w:sz="0" w:space="0" w:color="auto"/>
              </w:divBdr>
            </w:div>
            <w:div w:id="1201435200">
              <w:marLeft w:val="0"/>
              <w:marRight w:val="0"/>
              <w:marTop w:val="0"/>
              <w:marBottom w:val="0"/>
              <w:divBdr>
                <w:top w:val="none" w:sz="0" w:space="0" w:color="auto"/>
                <w:left w:val="none" w:sz="0" w:space="0" w:color="auto"/>
                <w:bottom w:val="none" w:sz="0" w:space="0" w:color="auto"/>
                <w:right w:val="none" w:sz="0" w:space="0" w:color="auto"/>
              </w:divBdr>
            </w:div>
            <w:div w:id="1038362346">
              <w:marLeft w:val="0"/>
              <w:marRight w:val="0"/>
              <w:marTop w:val="0"/>
              <w:marBottom w:val="0"/>
              <w:divBdr>
                <w:top w:val="none" w:sz="0" w:space="0" w:color="auto"/>
                <w:left w:val="none" w:sz="0" w:space="0" w:color="auto"/>
                <w:bottom w:val="none" w:sz="0" w:space="0" w:color="auto"/>
                <w:right w:val="none" w:sz="0" w:space="0" w:color="auto"/>
              </w:divBdr>
            </w:div>
            <w:div w:id="1731414424">
              <w:marLeft w:val="0"/>
              <w:marRight w:val="0"/>
              <w:marTop w:val="0"/>
              <w:marBottom w:val="0"/>
              <w:divBdr>
                <w:top w:val="none" w:sz="0" w:space="0" w:color="auto"/>
                <w:left w:val="none" w:sz="0" w:space="0" w:color="auto"/>
                <w:bottom w:val="none" w:sz="0" w:space="0" w:color="auto"/>
                <w:right w:val="none" w:sz="0" w:space="0" w:color="auto"/>
              </w:divBdr>
            </w:div>
            <w:div w:id="1538082340">
              <w:marLeft w:val="0"/>
              <w:marRight w:val="0"/>
              <w:marTop w:val="0"/>
              <w:marBottom w:val="0"/>
              <w:divBdr>
                <w:top w:val="none" w:sz="0" w:space="0" w:color="auto"/>
                <w:left w:val="none" w:sz="0" w:space="0" w:color="auto"/>
                <w:bottom w:val="none" w:sz="0" w:space="0" w:color="auto"/>
                <w:right w:val="none" w:sz="0" w:space="0" w:color="auto"/>
              </w:divBdr>
            </w:div>
            <w:div w:id="2083478051">
              <w:marLeft w:val="0"/>
              <w:marRight w:val="0"/>
              <w:marTop w:val="0"/>
              <w:marBottom w:val="0"/>
              <w:divBdr>
                <w:top w:val="none" w:sz="0" w:space="0" w:color="auto"/>
                <w:left w:val="none" w:sz="0" w:space="0" w:color="auto"/>
                <w:bottom w:val="none" w:sz="0" w:space="0" w:color="auto"/>
                <w:right w:val="none" w:sz="0" w:space="0" w:color="auto"/>
              </w:divBdr>
            </w:div>
            <w:div w:id="555580270">
              <w:marLeft w:val="0"/>
              <w:marRight w:val="0"/>
              <w:marTop w:val="0"/>
              <w:marBottom w:val="0"/>
              <w:divBdr>
                <w:top w:val="none" w:sz="0" w:space="0" w:color="auto"/>
                <w:left w:val="none" w:sz="0" w:space="0" w:color="auto"/>
                <w:bottom w:val="none" w:sz="0" w:space="0" w:color="auto"/>
                <w:right w:val="none" w:sz="0" w:space="0" w:color="auto"/>
              </w:divBdr>
            </w:div>
            <w:div w:id="1213542570">
              <w:marLeft w:val="0"/>
              <w:marRight w:val="0"/>
              <w:marTop w:val="0"/>
              <w:marBottom w:val="0"/>
              <w:divBdr>
                <w:top w:val="none" w:sz="0" w:space="0" w:color="auto"/>
                <w:left w:val="none" w:sz="0" w:space="0" w:color="auto"/>
                <w:bottom w:val="none" w:sz="0" w:space="0" w:color="auto"/>
                <w:right w:val="none" w:sz="0" w:space="0" w:color="auto"/>
              </w:divBdr>
            </w:div>
            <w:div w:id="1860855876">
              <w:marLeft w:val="0"/>
              <w:marRight w:val="0"/>
              <w:marTop w:val="0"/>
              <w:marBottom w:val="0"/>
              <w:divBdr>
                <w:top w:val="none" w:sz="0" w:space="0" w:color="auto"/>
                <w:left w:val="none" w:sz="0" w:space="0" w:color="auto"/>
                <w:bottom w:val="none" w:sz="0" w:space="0" w:color="auto"/>
                <w:right w:val="none" w:sz="0" w:space="0" w:color="auto"/>
              </w:divBdr>
            </w:div>
            <w:div w:id="352612860">
              <w:marLeft w:val="0"/>
              <w:marRight w:val="0"/>
              <w:marTop w:val="0"/>
              <w:marBottom w:val="0"/>
              <w:divBdr>
                <w:top w:val="none" w:sz="0" w:space="0" w:color="auto"/>
                <w:left w:val="none" w:sz="0" w:space="0" w:color="auto"/>
                <w:bottom w:val="none" w:sz="0" w:space="0" w:color="auto"/>
                <w:right w:val="none" w:sz="0" w:space="0" w:color="auto"/>
              </w:divBdr>
            </w:div>
            <w:div w:id="195045850">
              <w:marLeft w:val="0"/>
              <w:marRight w:val="0"/>
              <w:marTop w:val="0"/>
              <w:marBottom w:val="0"/>
              <w:divBdr>
                <w:top w:val="none" w:sz="0" w:space="0" w:color="auto"/>
                <w:left w:val="none" w:sz="0" w:space="0" w:color="auto"/>
                <w:bottom w:val="none" w:sz="0" w:space="0" w:color="auto"/>
                <w:right w:val="none" w:sz="0" w:space="0" w:color="auto"/>
              </w:divBdr>
            </w:div>
            <w:div w:id="694884392">
              <w:marLeft w:val="0"/>
              <w:marRight w:val="0"/>
              <w:marTop w:val="0"/>
              <w:marBottom w:val="0"/>
              <w:divBdr>
                <w:top w:val="none" w:sz="0" w:space="0" w:color="auto"/>
                <w:left w:val="none" w:sz="0" w:space="0" w:color="auto"/>
                <w:bottom w:val="none" w:sz="0" w:space="0" w:color="auto"/>
                <w:right w:val="none" w:sz="0" w:space="0" w:color="auto"/>
              </w:divBdr>
            </w:div>
            <w:div w:id="1090854225">
              <w:marLeft w:val="0"/>
              <w:marRight w:val="0"/>
              <w:marTop w:val="0"/>
              <w:marBottom w:val="0"/>
              <w:divBdr>
                <w:top w:val="none" w:sz="0" w:space="0" w:color="auto"/>
                <w:left w:val="none" w:sz="0" w:space="0" w:color="auto"/>
                <w:bottom w:val="none" w:sz="0" w:space="0" w:color="auto"/>
                <w:right w:val="none" w:sz="0" w:space="0" w:color="auto"/>
              </w:divBdr>
            </w:div>
            <w:div w:id="1053189485">
              <w:marLeft w:val="0"/>
              <w:marRight w:val="0"/>
              <w:marTop w:val="0"/>
              <w:marBottom w:val="0"/>
              <w:divBdr>
                <w:top w:val="none" w:sz="0" w:space="0" w:color="auto"/>
                <w:left w:val="none" w:sz="0" w:space="0" w:color="auto"/>
                <w:bottom w:val="none" w:sz="0" w:space="0" w:color="auto"/>
                <w:right w:val="none" w:sz="0" w:space="0" w:color="auto"/>
              </w:divBdr>
            </w:div>
            <w:div w:id="825515636">
              <w:marLeft w:val="0"/>
              <w:marRight w:val="0"/>
              <w:marTop w:val="0"/>
              <w:marBottom w:val="0"/>
              <w:divBdr>
                <w:top w:val="none" w:sz="0" w:space="0" w:color="auto"/>
                <w:left w:val="none" w:sz="0" w:space="0" w:color="auto"/>
                <w:bottom w:val="none" w:sz="0" w:space="0" w:color="auto"/>
                <w:right w:val="none" w:sz="0" w:space="0" w:color="auto"/>
              </w:divBdr>
            </w:div>
            <w:div w:id="504714725">
              <w:marLeft w:val="0"/>
              <w:marRight w:val="0"/>
              <w:marTop w:val="0"/>
              <w:marBottom w:val="0"/>
              <w:divBdr>
                <w:top w:val="none" w:sz="0" w:space="0" w:color="auto"/>
                <w:left w:val="none" w:sz="0" w:space="0" w:color="auto"/>
                <w:bottom w:val="none" w:sz="0" w:space="0" w:color="auto"/>
                <w:right w:val="none" w:sz="0" w:space="0" w:color="auto"/>
              </w:divBdr>
            </w:div>
            <w:div w:id="1273636653">
              <w:marLeft w:val="0"/>
              <w:marRight w:val="0"/>
              <w:marTop w:val="0"/>
              <w:marBottom w:val="0"/>
              <w:divBdr>
                <w:top w:val="none" w:sz="0" w:space="0" w:color="auto"/>
                <w:left w:val="none" w:sz="0" w:space="0" w:color="auto"/>
                <w:bottom w:val="none" w:sz="0" w:space="0" w:color="auto"/>
                <w:right w:val="none" w:sz="0" w:space="0" w:color="auto"/>
              </w:divBdr>
            </w:div>
            <w:div w:id="1816797915">
              <w:marLeft w:val="0"/>
              <w:marRight w:val="0"/>
              <w:marTop w:val="0"/>
              <w:marBottom w:val="0"/>
              <w:divBdr>
                <w:top w:val="none" w:sz="0" w:space="0" w:color="auto"/>
                <w:left w:val="none" w:sz="0" w:space="0" w:color="auto"/>
                <w:bottom w:val="none" w:sz="0" w:space="0" w:color="auto"/>
                <w:right w:val="none" w:sz="0" w:space="0" w:color="auto"/>
              </w:divBdr>
            </w:div>
            <w:div w:id="830608461">
              <w:marLeft w:val="0"/>
              <w:marRight w:val="0"/>
              <w:marTop w:val="0"/>
              <w:marBottom w:val="0"/>
              <w:divBdr>
                <w:top w:val="none" w:sz="0" w:space="0" w:color="auto"/>
                <w:left w:val="none" w:sz="0" w:space="0" w:color="auto"/>
                <w:bottom w:val="none" w:sz="0" w:space="0" w:color="auto"/>
                <w:right w:val="none" w:sz="0" w:space="0" w:color="auto"/>
              </w:divBdr>
            </w:div>
            <w:div w:id="1269004761">
              <w:marLeft w:val="0"/>
              <w:marRight w:val="0"/>
              <w:marTop w:val="0"/>
              <w:marBottom w:val="0"/>
              <w:divBdr>
                <w:top w:val="none" w:sz="0" w:space="0" w:color="auto"/>
                <w:left w:val="none" w:sz="0" w:space="0" w:color="auto"/>
                <w:bottom w:val="none" w:sz="0" w:space="0" w:color="auto"/>
                <w:right w:val="none" w:sz="0" w:space="0" w:color="auto"/>
              </w:divBdr>
            </w:div>
            <w:div w:id="832913390">
              <w:marLeft w:val="0"/>
              <w:marRight w:val="0"/>
              <w:marTop w:val="0"/>
              <w:marBottom w:val="0"/>
              <w:divBdr>
                <w:top w:val="none" w:sz="0" w:space="0" w:color="auto"/>
                <w:left w:val="none" w:sz="0" w:space="0" w:color="auto"/>
                <w:bottom w:val="none" w:sz="0" w:space="0" w:color="auto"/>
                <w:right w:val="none" w:sz="0" w:space="0" w:color="auto"/>
              </w:divBdr>
            </w:div>
            <w:div w:id="848718578">
              <w:marLeft w:val="0"/>
              <w:marRight w:val="0"/>
              <w:marTop w:val="0"/>
              <w:marBottom w:val="0"/>
              <w:divBdr>
                <w:top w:val="none" w:sz="0" w:space="0" w:color="auto"/>
                <w:left w:val="none" w:sz="0" w:space="0" w:color="auto"/>
                <w:bottom w:val="none" w:sz="0" w:space="0" w:color="auto"/>
                <w:right w:val="none" w:sz="0" w:space="0" w:color="auto"/>
              </w:divBdr>
            </w:div>
            <w:div w:id="1590231969">
              <w:marLeft w:val="0"/>
              <w:marRight w:val="0"/>
              <w:marTop w:val="0"/>
              <w:marBottom w:val="0"/>
              <w:divBdr>
                <w:top w:val="none" w:sz="0" w:space="0" w:color="auto"/>
                <w:left w:val="none" w:sz="0" w:space="0" w:color="auto"/>
                <w:bottom w:val="none" w:sz="0" w:space="0" w:color="auto"/>
                <w:right w:val="none" w:sz="0" w:space="0" w:color="auto"/>
              </w:divBdr>
            </w:div>
            <w:div w:id="1058748896">
              <w:marLeft w:val="0"/>
              <w:marRight w:val="0"/>
              <w:marTop w:val="0"/>
              <w:marBottom w:val="0"/>
              <w:divBdr>
                <w:top w:val="none" w:sz="0" w:space="0" w:color="auto"/>
                <w:left w:val="none" w:sz="0" w:space="0" w:color="auto"/>
                <w:bottom w:val="none" w:sz="0" w:space="0" w:color="auto"/>
                <w:right w:val="none" w:sz="0" w:space="0" w:color="auto"/>
              </w:divBdr>
            </w:div>
            <w:div w:id="1894655162">
              <w:marLeft w:val="0"/>
              <w:marRight w:val="0"/>
              <w:marTop w:val="0"/>
              <w:marBottom w:val="0"/>
              <w:divBdr>
                <w:top w:val="none" w:sz="0" w:space="0" w:color="auto"/>
                <w:left w:val="none" w:sz="0" w:space="0" w:color="auto"/>
                <w:bottom w:val="none" w:sz="0" w:space="0" w:color="auto"/>
                <w:right w:val="none" w:sz="0" w:space="0" w:color="auto"/>
              </w:divBdr>
            </w:div>
            <w:div w:id="173348047">
              <w:marLeft w:val="0"/>
              <w:marRight w:val="0"/>
              <w:marTop w:val="0"/>
              <w:marBottom w:val="0"/>
              <w:divBdr>
                <w:top w:val="none" w:sz="0" w:space="0" w:color="auto"/>
                <w:left w:val="none" w:sz="0" w:space="0" w:color="auto"/>
                <w:bottom w:val="none" w:sz="0" w:space="0" w:color="auto"/>
                <w:right w:val="none" w:sz="0" w:space="0" w:color="auto"/>
              </w:divBdr>
            </w:div>
            <w:div w:id="1711759149">
              <w:marLeft w:val="0"/>
              <w:marRight w:val="0"/>
              <w:marTop w:val="0"/>
              <w:marBottom w:val="0"/>
              <w:divBdr>
                <w:top w:val="none" w:sz="0" w:space="0" w:color="auto"/>
                <w:left w:val="none" w:sz="0" w:space="0" w:color="auto"/>
                <w:bottom w:val="none" w:sz="0" w:space="0" w:color="auto"/>
                <w:right w:val="none" w:sz="0" w:space="0" w:color="auto"/>
              </w:divBdr>
            </w:div>
            <w:div w:id="1977561623">
              <w:marLeft w:val="0"/>
              <w:marRight w:val="0"/>
              <w:marTop w:val="0"/>
              <w:marBottom w:val="0"/>
              <w:divBdr>
                <w:top w:val="none" w:sz="0" w:space="0" w:color="auto"/>
                <w:left w:val="none" w:sz="0" w:space="0" w:color="auto"/>
                <w:bottom w:val="none" w:sz="0" w:space="0" w:color="auto"/>
                <w:right w:val="none" w:sz="0" w:space="0" w:color="auto"/>
              </w:divBdr>
            </w:div>
            <w:div w:id="583101899">
              <w:marLeft w:val="0"/>
              <w:marRight w:val="0"/>
              <w:marTop w:val="0"/>
              <w:marBottom w:val="0"/>
              <w:divBdr>
                <w:top w:val="none" w:sz="0" w:space="0" w:color="auto"/>
                <w:left w:val="none" w:sz="0" w:space="0" w:color="auto"/>
                <w:bottom w:val="none" w:sz="0" w:space="0" w:color="auto"/>
                <w:right w:val="none" w:sz="0" w:space="0" w:color="auto"/>
              </w:divBdr>
            </w:div>
            <w:div w:id="457455974">
              <w:marLeft w:val="0"/>
              <w:marRight w:val="0"/>
              <w:marTop w:val="0"/>
              <w:marBottom w:val="0"/>
              <w:divBdr>
                <w:top w:val="none" w:sz="0" w:space="0" w:color="auto"/>
                <w:left w:val="none" w:sz="0" w:space="0" w:color="auto"/>
                <w:bottom w:val="none" w:sz="0" w:space="0" w:color="auto"/>
                <w:right w:val="none" w:sz="0" w:space="0" w:color="auto"/>
              </w:divBdr>
            </w:div>
            <w:div w:id="188879674">
              <w:marLeft w:val="0"/>
              <w:marRight w:val="0"/>
              <w:marTop w:val="0"/>
              <w:marBottom w:val="0"/>
              <w:divBdr>
                <w:top w:val="none" w:sz="0" w:space="0" w:color="auto"/>
                <w:left w:val="none" w:sz="0" w:space="0" w:color="auto"/>
                <w:bottom w:val="none" w:sz="0" w:space="0" w:color="auto"/>
                <w:right w:val="none" w:sz="0" w:space="0" w:color="auto"/>
              </w:divBdr>
            </w:div>
            <w:div w:id="656570449">
              <w:marLeft w:val="0"/>
              <w:marRight w:val="0"/>
              <w:marTop w:val="0"/>
              <w:marBottom w:val="0"/>
              <w:divBdr>
                <w:top w:val="none" w:sz="0" w:space="0" w:color="auto"/>
                <w:left w:val="none" w:sz="0" w:space="0" w:color="auto"/>
                <w:bottom w:val="none" w:sz="0" w:space="0" w:color="auto"/>
                <w:right w:val="none" w:sz="0" w:space="0" w:color="auto"/>
              </w:divBdr>
            </w:div>
            <w:div w:id="1870101572">
              <w:marLeft w:val="0"/>
              <w:marRight w:val="0"/>
              <w:marTop w:val="0"/>
              <w:marBottom w:val="0"/>
              <w:divBdr>
                <w:top w:val="none" w:sz="0" w:space="0" w:color="auto"/>
                <w:left w:val="none" w:sz="0" w:space="0" w:color="auto"/>
                <w:bottom w:val="none" w:sz="0" w:space="0" w:color="auto"/>
                <w:right w:val="none" w:sz="0" w:space="0" w:color="auto"/>
              </w:divBdr>
            </w:div>
            <w:div w:id="1943298500">
              <w:marLeft w:val="0"/>
              <w:marRight w:val="0"/>
              <w:marTop w:val="0"/>
              <w:marBottom w:val="0"/>
              <w:divBdr>
                <w:top w:val="none" w:sz="0" w:space="0" w:color="auto"/>
                <w:left w:val="none" w:sz="0" w:space="0" w:color="auto"/>
                <w:bottom w:val="none" w:sz="0" w:space="0" w:color="auto"/>
                <w:right w:val="none" w:sz="0" w:space="0" w:color="auto"/>
              </w:divBdr>
            </w:div>
            <w:div w:id="1405714349">
              <w:marLeft w:val="0"/>
              <w:marRight w:val="0"/>
              <w:marTop w:val="0"/>
              <w:marBottom w:val="0"/>
              <w:divBdr>
                <w:top w:val="none" w:sz="0" w:space="0" w:color="auto"/>
                <w:left w:val="none" w:sz="0" w:space="0" w:color="auto"/>
                <w:bottom w:val="none" w:sz="0" w:space="0" w:color="auto"/>
                <w:right w:val="none" w:sz="0" w:space="0" w:color="auto"/>
              </w:divBdr>
            </w:div>
            <w:div w:id="762259368">
              <w:marLeft w:val="0"/>
              <w:marRight w:val="0"/>
              <w:marTop w:val="0"/>
              <w:marBottom w:val="0"/>
              <w:divBdr>
                <w:top w:val="none" w:sz="0" w:space="0" w:color="auto"/>
                <w:left w:val="none" w:sz="0" w:space="0" w:color="auto"/>
                <w:bottom w:val="none" w:sz="0" w:space="0" w:color="auto"/>
                <w:right w:val="none" w:sz="0" w:space="0" w:color="auto"/>
              </w:divBdr>
            </w:div>
            <w:div w:id="1875775070">
              <w:marLeft w:val="0"/>
              <w:marRight w:val="0"/>
              <w:marTop w:val="0"/>
              <w:marBottom w:val="0"/>
              <w:divBdr>
                <w:top w:val="none" w:sz="0" w:space="0" w:color="auto"/>
                <w:left w:val="none" w:sz="0" w:space="0" w:color="auto"/>
                <w:bottom w:val="none" w:sz="0" w:space="0" w:color="auto"/>
                <w:right w:val="none" w:sz="0" w:space="0" w:color="auto"/>
              </w:divBdr>
            </w:div>
            <w:div w:id="648750256">
              <w:marLeft w:val="0"/>
              <w:marRight w:val="0"/>
              <w:marTop w:val="0"/>
              <w:marBottom w:val="0"/>
              <w:divBdr>
                <w:top w:val="none" w:sz="0" w:space="0" w:color="auto"/>
                <w:left w:val="none" w:sz="0" w:space="0" w:color="auto"/>
                <w:bottom w:val="none" w:sz="0" w:space="0" w:color="auto"/>
                <w:right w:val="none" w:sz="0" w:space="0" w:color="auto"/>
              </w:divBdr>
            </w:div>
            <w:div w:id="2053917776">
              <w:marLeft w:val="0"/>
              <w:marRight w:val="0"/>
              <w:marTop w:val="0"/>
              <w:marBottom w:val="0"/>
              <w:divBdr>
                <w:top w:val="none" w:sz="0" w:space="0" w:color="auto"/>
                <w:left w:val="none" w:sz="0" w:space="0" w:color="auto"/>
                <w:bottom w:val="none" w:sz="0" w:space="0" w:color="auto"/>
                <w:right w:val="none" w:sz="0" w:space="0" w:color="auto"/>
              </w:divBdr>
            </w:div>
            <w:div w:id="1239438287">
              <w:marLeft w:val="0"/>
              <w:marRight w:val="0"/>
              <w:marTop w:val="0"/>
              <w:marBottom w:val="0"/>
              <w:divBdr>
                <w:top w:val="none" w:sz="0" w:space="0" w:color="auto"/>
                <w:left w:val="none" w:sz="0" w:space="0" w:color="auto"/>
                <w:bottom w:val="none" w:sz="0" w:space="0" w:color="auto"/>
                <w:right w:val="none" w:sz="0" w:space="0" w:color="auto"/>
              </w:divBdr>
            </w:div>
            <w:div w:id="1224952493">
              <w:marLeft w:val="0"/>
              <w:marRight w:val="0"/>
              <w:marTop w:val="0"/>
              <w:marBottom w:val="0"/>
              <w:divBdr>
                <w:top w:val="none" w:sz="0" w:space="0" w:color="auto"/>
                <w:left w:val="none" w:sz="0" w:space="0" w:color="auto"/>
                <w:bottom w:val="none" w:sz="0" w:space="0" w:color="auto"/>
                <w:right w:val="none" w:sz="0" w:space="0" w:color="auto"/>
              </w:divBdr>
            </w:div>
            <w:div w:id="1738281346">
              <w:marLeft w:val="0"/>
              <w:marRight w:val="0"/>
              <w:marTop w:val="0"/>
              <w:marBottom w:val="0"/>
              <w:divBdr>
                <w:top w:val="none" w:sz="0" w:space="0" w:color="auto"/>
                <w:left w:val="none" w:sz="0" w:space="0" w:color="auto"/>
                <w:bottom w:val="none" w:sz="0" w:space="0" w:color="auto"/>
                <w:right w:val="none" w:sz="0" w:space="0" w:color="auto"/>
              </w:divBdr>
            </w:div>
            <w:div w:id="1206677990">
              <w:marLeft w:val="0"/>
              <w:marRight w:val="0"/>
              <w:marTop w:val="0"/>
              <w:marBottom w:val="0"/>
              <w:divBdr>
                <w:top w:val="none" w:sz="0" w:space="0" w:color="auto"/>
                <w:left w:val="none" w:sz="0" w:space="0" w:color="auto"/>
                <w:bottom w:val="none" w:sz="0" w:space="0" w:color="auto"/>
                <w:right w:val="none" w:sz="0" w:space="0" w:color="auto"/>
              </w:divBdr>
            </w:div>
            <w:div w:id="581566733">
              <w:marLeft w:val="0"/>
              <w:marRight w:val="0"/>
              <w:marTop w:val="0"/>
              <w:marBottom w:val="0"/>
              <w:divBdr>
                <w:top w:val="none" w:sz="0" w:space="0" w:color="auto"/>
                <w:left w:val="none" w:sz="0" w:space="0" w:color="auto"/>
                <w:bottom w:val="none" w:sz="0" w:space="0" w:color="auto"/>
                <w:right w:val="none" w:sz="0" w:space="0" w:color="auto"/>
              </w:divBdr>
            </w:div>
            <w:div w:id="1687098962">
              <w:marLeft w:val="0"/>
              <w:marRight w:val="0"/>
              <w:marTop w:val="0"/>
              <w:marBottom w:val="0"/>
              <w:divBdr>
                <w:top w:val="none" w:sz="0" w:space="0" w:color="auto"/>
                <w:left w:val="none" w:sz="0" w:space="0" w:color="auto"/>
                <w:bottom w:val="none" w:sz="0" w:space="0" w:color="auto"/>
                <w:right w:val="none" w:sz="0" w:space="0" w:color="auto"/>
              </w:divBdr>
            </w:div>
            <w:div w:id="1476415990">
              <w:marLeft w:val="0"/>
              <w:marRight w:val="0"/>
              <w:marTop w:val="0"/>
              <w:marBottom w:val="0"/>
              <w:divBdr>
                <w:top w:val="none" w:sz="0" w:space="0" w:color="auto"/>
                <w:left w:val="none" w:sz="0" w:space="0" w:color="auto"/>
                <w:bottom w:val="none" w:sz="0" w:space="0" w:color="auto"/>
                <w:right w:val="none" w:sz="0" w:space="0" w:color="auto"/>
              </w:divBdr>
            </w:div>
            <w:div w:id="1488783457">
              <w:marLeft w:val="0"/>
              <w:marRight w:val="0"/>
              <w:marTop w:val="0"/>
              <w:marBottom w:val="0"/>
              <w:divBdr>
                <w:top w:val="none" w:sz="0" w:space="0" w:color="auto"/>
                <w:left w:val="none" w:sz="0" w:space="0" w:color="auto"/>
                <w:bottom w:val="none" w:sz="0" w:space="0" w:color="auto"/>
                <w:right w:val="none" w:sz="0" w:space="0" w:color="auto"/>
              </w:divBdr>
            </w:div>
            <w:div w:id="2118019917">
              <w:marLeft w:val="0"/>
              <w:marRight w:val="0"/>
              <w:marTop w:val="0"/>
              <w:marBottom w:val="0"/>
              <w:divBdr>
                <w:top w:val="none" w:sz="0" w:space="0" w:color="auto"/>
                <w:left w:val="none" w:sz="0" w:space="0" w:color="auto"/>
                <w:bottom w:val="none" w:sz="0" w:space="0" w:color="auto"/>
                <w:right w:val="none" w:sz="0" w:space="0" w:color="auto"/>
              </w:divBdr>
            </w:div>
            <w:div w:id="180052381">
              <w:marLeft w:val="0"/>
              <w:marRight w:val="0"/>
              <w:marTop w:val="0"/>
              <w:marBottom w:val="0"/>
              <w:divBdr>
                <w:top w:val="none" w:sz="0" w:space="0" w:color="auto"/>
                <w:left w:val="none" w:sz="0" w:space="0" w:color="auto"/>
                <w:bottom w:val="none" w:sz="0" w:space="0" w:color="auto"/>
                <w:right w:val="none" w:sz="0" w:space="0" w:color="auto"/>
              </w:divBdr>
            </w:div>
            <w:div w:id="1724677574">
              <w:marLeft w:val="0"/>
              <w:marRight w:val="0"/>
              <w:marTop w:val="0"/>
              <w:marBottom w:val="0"/>
              <w:divBdr>
                <w:top w:val="none" w:sz="0" w:space="0" w:color="auto"/>
                <w:left w:val="none" w:sz="0" w:space="0" w:color="auto"/>
                <w:bottom w:val="none" w:sz="0" w:space="0" w:color="auto"/>
                <w:right w:val="none" w:sz="0" w:space="0" w:color="auto"/>
              </w:divBdr>
            </w:div>
            <w:div w:id="886140323">
              <w:marLeft w:val="0"/>
              <w:marRight w:val="0"/>
              <w:marTop w:val="0"/>
              <w:marBottom w:val="0"/>
              <w:divBdr>
                <w:top w:val="none" w:sz="0" w:space="0" w:color="auto"/>
                <w:left w:val="none" w:sz="0" w:space="0" w:color="auto"/>
                <w:bottom w:val="none" w:sz="0" w:space="0" w:color="auto"/>
                <w:right w:val="none" w:sz="0" w:space="0" w:color="auto"/>
              </w:divBdr>
            </w:div>
            <w:div w:id="504171504">
              <w:marLeft w:val="0"/>
              <w:marRight w:val="0"/>
              <w:marTop w:val="0"/>
              <w:marBottom w:val="0"/>
              <w:divBdr>
                <w:top w:val="none" w:sz="0" w:space="0" w:color="auto"/>
                <w:left w:val="none" w:sz="0" w:space="0" w:color="auto"/>
                <w:bottom w:val="none" w:sz="0" w:space="0" w:color="auto"/>
                <w:right w:val="none" w:sz="0" w:space="0" w:color="auto"/>
              </w:divBdr>
            </w:div>
            <w:div w:id="1886747905">
              <w:marLeft w:val="0"/>
              <w:marRight w:val="0"/>
              <w:marTop w:val="0"/>
              <w:marBottom w:val="0"/>
              <w:divBdr>
                <w:top w:val="none" w:sz="0" w:space="0" w:color="auto"/>
                <w:left w:val="none" w:sz="0" w:space="0" w:color="auto"/>
                <w:bottom w:val="none" w:sz="0" w:space="0" w:color="auto"/>
                <w:right w:val="none" w:sz="0" w:space="0" w:color="auto"/>
              </w:divBdr>
            </w:div>
            <w:div w:id="1307277973">
              <w:marLeft w:val="0"/>
              <w:marRight w:val="0"/>
              <w:marTop w:val="0"/>
              <w:marBottom w:val="0"/>
              <w:divBdr>
                <w:top w:val="none" w:sz="0" w:space="0" w:color="auto"/>
                <w:left w:val="none" w:sz="0" w:space="0" w:color="auto"/>
                <w:bottom w:val="none" w:sz="0" w:space="0" w:color="auto"/>
                <w:right w:val="none" w:sz="0" w:space="0" w:color="auto"/>
              </w:divBdr>
            </w:div>
            <w:div w:id="1202863614">
              <w:marLeft w:val="0"/>
              <w:marRight w:val="0"/>
              <w:marTop w:val="0"/>
              <w:marBottom w:val="0"/>
              <w:divBdr>
                <w:top w:val="none" w:sz="0" w:space="0" w:color="auto"/>
                <w:left w:val="none" w:sz="0" w:space="0" w:color="auto"/>
                <w:bottom w:val="none" w:sz="0" w:space="0" w:color="auto"/>
                <w:right w:val="none" w:sz="0" w:space="0" w:color="auto"/>
              </w:divBdr>
            </w:div>
            <w:div w:id="1466511955">
              <w:marLeft w:val="0"/>
              <w:marRight w:val="0"/>
              <w:marTop w:val="0"/>
              <w:marBottom w:val="0"/>
              <w:divBdr>
                <w:top w:val="none" w:sz="0" w:space="0" w:color="auto"/>
                <w:left w:val="none" w:sz="0" w:space="0" w:color="auto"/>
                <w:bottom w:val="none" w:sz="0" w:space="0" w:color="auto"/>
                <w:right w:val="none" w:sz="0" w:space="0" w:color="auto"/>
              </w:divBdr>
            </w:div>
            <w:div w:id="1096168525">
              <w:marLeft w:val="0"/>
              <w:marRight w:val="0"/>
              <w:marTop w:val="0"/>
              <w:marBottom w:val="0"/>
              <w:divBdr>
                <w:top w:val="none" w:sz="0" w:space="0" w:color="auto"/>
                <w:left w:val="none" w:sz="0" w:space="0" w:color="auto"/>
                <w:bottom w:val="none" w:sz="0" w:space="0" w:color="auto"/>
                <w:right w:val="none" w:sz="0" w:space="0" w:color="auto"/>
              </w:divBdr>
            </w:div>
            <w:div w:id="1926382078">
              <w:marLeft w:val="0"/>
              <w:marRight w:val="0"/>
              <w:marTop w:val="0"/>
              <w:marBottom w:val="0"/>
              <w:divBdr>
                <w:top w:val="none" w:sz="0" w:space="0" w:color="auto"/>
                <w:left w:val="none" w:sz="0" w:space="0" w:color="auto"/>
                <w:bottom w:val="none" w:sz="0" w:space="0" w:color="auto"/>
                <w:right w:val="none" w:sz="0" w:space="0" w:color="auto"/>
              </w:divBdr>
            </w:div>
            <w:div w:id="1024549755">
              <w:marLeft w:val="0"/>
              <w:marRight w:val="0"/>
              <w:marTop w:val="0"/>
              <w:marBottom w:val="0"/>
              <w:divBdr>
                <w:top w:val="none" w:sz="0" w:space="0" w:color="auto"/>
                <w:left w:val="none" w:sz="0" w:space="0" w:color="auto"/>
                <w:bottom w:val="none" w:sz="0" w:space="0" w:color="auto"/>
                <w:right w:val="none" w:sz="0" w:space="0" w:color="auto"/>
              </w:divBdr>
            </w:div>
            <w:div w:id="215089927">
              <w:marLeft w:val="0"/>
              <w:marRight w:val="0"/>
              <w:marTop w:val="0"/>
              <w:marBottom w:val="0"/>
              <w:divBdr>
                <w:top w:val="none" w:sz="0" w:space="0" w:color="auto"/>
                <w:left w:val="none" w:sz="0" w:space="0" w:color="auto"/>
                <w:bottom w:val="none" w:sz="0" w:space="0" w:color="auto"/>
                <w:right w:val="none" w:sz="0" w:space="0" w:color="auto"/>
              </w:divBdr>
            </w:div>
            <w:div w:id="726805913">
              <w:marLeft w:val="0"/>
              <w:marRight w:val="0"/>
              <w:marTop w:val="0"/>
              <w:marBottom w:val="0"/>
              <w:divBdr>
                <w:top w:val="none" w:sz="0" w:space="0" w:color="auto"/>
                <w:left w:val="none" w:sz="0" w:space="0" w:color="auto"/>
                <w:bottom w:val="none" w:sz="0" w:space="0" w:color="auto"/>
                <w:right w:val="none" w:sz="0" w:space="0" w:color="auto"/>
              </w:divBdr>
            </w:div>
            <w:div w:id="1345205526">
              <w:marLeft w:val="0"/>
              <w:marRight w:val="0"/>
              <w:marTop w:val="0"/>
              <w:marBottom w:val="0"/>
              <w:divBdr>
                <w:top w:val="none" w:sz="0" w:space="0" w:color="auto"/>
                <w:left w:val="none" w:sz="0" w:space="0" w:color="auto"/>
                <w:bottom w:val="none" w:sz="0" w:space="0" w:color="auto"/>
                <w:right w:val="none" w:sz="0" w:space="0" w:color="auto"/>
              </w:divBdr>
            </w:div>
            <w:div w:id="546793449">
              <w:marLeft w:val="0"/>
              <w:marRight w:val="0"/>
              <w:marTop w:val="0"/>
              <w:marBottom w:val="0"/>
              <w:divBdr>
                <w:top w:val="none" w:sz="0" w:space="0" w:color="auto"/>
                <w:left w:val="none" w:sz="0" w:space="0" w:color="auto"/>
                <w:bottom w:val="none" w:sz="0" w:space="0" w:color="auto"/>
                <w:right w:val="none" w:sz="0" w:space="0" w:color="auto"/>
              </w:divBdr>
            </w:div>
            <w:div w:id="1985158652">
              <w:marLeft w:val="0"/>
              <w:marRight w:val="0"/>
              <w:marTop w:val="0"/>
              <w:marBottom w:val="0"/>
              <w:divBdr>
                <w:top w:val="none" w:sz="0" w:space="0" w:color="auto"/>
                <w:left w:val="none" w:sz="0" w:space="0" w:color="auto"/>
                <w:bottom w:val="none" w:sz="0" w:space="0" w:color="auto"/>
                <w:right w:val="none" w:sz="0" w:space="0" w:color="auto"/>
              </w:divBdr>
            </w:div>
            <w:div w:id="1547524664">
              <w:marLeft w:val="0"/>
              <w:marRight w:val="0"/>
              <w:marTop w:val="0"/>
              <w:marBottom w:val="0"/>
              <w:divBdr>
                <w:top w:val="none" w:sz="0" w:space="0" w:color="auto"/>
                <w:left w:val="none" w:sz="0" w:space="0" w:color="auto"/>
                <w:bottom w:val="none" w:sz="0" w:space="0" w:color="auto"/>
                <w:right w:val="none" w:sz="0" w:space="0" w:color="auto"/>
              </w:divBdr>
            </w:div>
            <w:div w:id="791558037">
              <w:marLeft w:val="0"/>
              <w:marRight w:val="0"/>
              <w:marTop w:val="0"/>
              <w:marBottom w:val="0"/>
              <w:divBdr>
                <w:top w:val="none" w:sz="0" w:space="0" w:color="auto"/>
                <w:left w:val="none" w:sz="0" w:space="0" w:color="auto"/>
                <w:bottom w:val="none" w:sz="0" w:space="0" w:color="auto"/>
                <w:right w:val="none" w:sz="0" w:space="0" w:color="auto"/>
              </w:divBdr>
            </w:div>
            <w:div w:id="1521092653">
              <w:marLeft w:val="0"/>
              <w:marRight w:val="0"/>
              <w:marTop w:val="0"/>
              <w:marBottom w:val="0"/>
              <w:divBdr>
                <w:top w:val="none" w:sz="0" w:space="0" w:color="auto"/>
                <w:left w:val="none" w:sz="0" w:space="0" w:color="auto"/>
                <w:bottom w:val="none" w:sz="0" w:space="0" w:color="auto"/>
                <w:right w:val="none" w:sz="0" w:space="0" w:color="auto"/>
              </w:divBdr>
            </w:div>
            <w:div w:id="502164570">
              <w:marLeft w:val="0"/>
              <w:marRight w:val="0"/>
              <w:marTop w:val="0"/>
              <w:marBottom w:val="0"/>
              <w:divBdr>
                <w:top w:val="none" w:sz="0" w:space="0" w:color="auto"/>
                <w:left w:val="none" w:sz="0" w:space="0" w:color="auto"/>
                <w:bottom w:val="none" w:sz="0" w:space="0" w:color="auto"/>
                <w:right w:val="none" w:sz="0" w:space="0" w:color="auto"/>
              </w:divBdr>
            </w:div>
            <w:div w:id="1924799705">
              <w:marLeft w:val="0"/>
              <w:marRight w:val="0"/>
              <w:marTop w:val="0"/>
              <w:marBottom w:val="0"/>
              <w:divBdr>
                <w:top w:val="none" w:sz="0" w:space="0" w:color="auto"/>
                <w:left w:val="none" w:sz="0" w:space="0" w:color="auto"/>
                <w:bottom w:val="none" w:sz="0" w:space="0" w:color="auto"/>
                <w:right w:val="none" w:sz="0" w:space="0" w:color="auto"/>
              </w:divBdr>
            </w:div>
            <w:div w:id="928544842">
              <w:marLeft w:val="0"/>
              <w:marRight w:val="0"/>
              <w:marTop w:val="0"/>
              <w:marBottom w:val="0"/>
              <w:divBdr>
                <w:top w:val="none" w:sz="0" w:space="0" w:color="auto"/>
                <w:left w:val="none" w:sz="0" w:space="0" w:color="auto"/>
                <w:bottom w:val="none" w:sz="0" w:space="0" w:color="auto"/>
                <w:right w:val="none" w:sz="0" w:space="0" w:color="auto"/>
              </w:divBdr>
            </w:div>
            <w:div w:id="1809587516">
              <w:marLeft w:val="0"/>
              <w:marRight w:val="0"/>
              <w:marTop w:val="0"/>
              <w:marBottom w:val="0"/>
              <w:divBdr>
                <w:top w:val="none" w:sz="0" w:space="0" w:color="auto"/>
                <w:left w:val="none" w:sz="0" w:space="0" w:color="auto"/>
                <w:bottom w:val="none" w:sz="0" w:space="0" w:color="auto"/>
                <w:right w:val="none" w:sz="0" w:space="0" w:color="auto"/>
              </w:divBdr>
            </w:div>
            <w:div w:id="180094542">
              <w:marLeft w:val="0"/>
              <w:marRight w:val="0"/>
              <w:marTop w:val="0"/>
              <w:marBottom w:val="0"/>
              <w:divBdr>
                <w:top w:val="none" w:sz="0" w:space="0" w:color="auto"/>
                <w:left w:val="none" w:sz="0" w:space="0" w:color="auto"/>
                <w:bottom w:val="none" w:sz="0" w:space="0" w:color="auto"/>
                <w:right w:val="none" w:sz="0" w:space="0" w:color="auto"/>
              </w:divBdr>
            </w:div>
            <w:div w:id="2052146662">
              <w:marLeft w:val="0"/>
              <w:marRight w:val="0"/>
              <w:marTop w:val="0"/>
              <w:marBottom w:val="0"/>
              <w:divBdr>
                <w:top w:val="none" w:sz="0" w:space="0" w:color="auto"/>
                <w:left w:val="none" w:sz="0" w:space="0" w:color="auto"/>
                <w:bottom w:val="none" w:sz="0" w:space="0" w:color="auto"/>
                <w:right w:val="none" w:sz="0" w:space="0" w:color="auto"/>
              </w:divBdr>
            </w:div>
            <w:div w:id="708339436">
              <w:marLeft w:val="0"/>
              <w:marRight w:val="0"/>
              <w:marTop w:val="0"/>
              <w:marBottom w:val="0"/>
              <w:divBdr>
                <w:top w:val="none" w:sz="0" w:space="0" w:color="auto"/>
                <w:left w:val="none" w:sz="0" w:space="0" w:color="auto"/>
                <w:bottom w:val="none" w:sz="0" w:space="0" w:color="auto"/>
                <w:right w:val="none" w:sz="0" w:space="0" w:color="auto"/>
              </w:divBdr>
            </w:div>
            <w:div w:id="316152048">
              <w:marLeft w:val="0"/>
              <w:marRight w:val="0"/>
              <w:marTop w:val="0"/>
              <w:marBottom w:val="0"/>
              <w:divBdr>
                <w:top w:val="none" w:sz="0" w:space="0" w:color="auto"/>
                <w:left w:val="none" w:sz="0" w:space="0" w:color="auto"/>
                <w:bottom w:val="none" w:sz="0" w:space="0" w:color="auto"/>
                <w:right w:val="none" w:sz="0" w:space="0" w:color="auto"/>
              </w:divBdr>
            </w:div>
            <w:div w:id="1085690477">
              <w:marLeft w:val="0"/>
              <w:marRight w:val="0"/>
              <w:marTop w:val="0"/>
              <w:marBottom w:val="0"/>
              <w:divBdr>
                <w:top w:val="none" w:sz="0" w:space="0" w:color="auto"/>
                <w:left w:val="none" w:sz="0" w:space="0" w:color="auto"/>
                <w:bottom w:val="none" w:sz="0" w:space="0" w:color="auto"/>
                <w:right w:val="none" w:sz="0" w:space="0" w:color="auto"/>
              </w:divBdr>
            </w:div>
            <w:div w:id="1047802814">
              <w:marLeft w:val="0"/>
              <w:marRight w:val="0"/>
              <w:marTop w:val="0"/>
              <w:marBottom w:val="0"/>
              <w:divBdr>
                <w:top w:val="none" w:sz="0" w:space="0" w:color="auto"/>
                <w:left w:val="none" w:sz="0" w:space="0" w:color="auto"/>
                <w:bottom w:val="none" w:sz="0" w:space="0" w:color="auto"/>
                <w:right w:val="none" w:sz="0" w:space="0" w:color="auto"/>
              </w:divBdr>
            </w:div>
            <w:div w:id="492257397">
              <w:marLeft w:val="0"/>
              <w:marRight w:val="0"/>
              <w:marTop w:val="0"/>
              <w:marBottom w:val="0"/>
              <w:divBdr>
                <w:top w:val="none" w:sz="0" w:space="0" w:color="auto"/>
                <w:left w:val="none" w:sz="0" w:space="0" w:color="auto"/>
                <w:bottom w:val="none" w:sz="0" w:space="0" w:color="auto"/>
                <w:right w:val="none" w:sz="0" w:space="0" w:color="auto"/>
              </w:divBdr>
            </w:div>
            <w:div w:id="1792282601">
              <w:marLeft w:val="0"/>
              <w:marRight w:val="0"/>
              <w:marTop w:val="0"/>
              <w:marBottom w:val="0"/>
              <w:divBdr>
                <w:top w:val="none" w:sz="0" w:space="0" w:color="auto"/>
                <w:left w:val="none" w:sz="0" w:space="0" w:color="auto"/>
                <w:bottom w:val="none" w:sz="0" w:space="0" w:color="auto"/>
                <w:right w:val="none" w:sz="0" w:space="0" w:color="auto"/>
              </w:divBdr>
            </w:div>
            <w:div w:id="2022969168">
              <w:marLeft w:val="0"/>
              <w:marRight w:val="0"/>
              <w:marTop w:val="0"/>
              <w:marBottom w:val="0"/>
              <w:divBdr>
                <w:top w:val="none" w:sz="0" w:space="0" w:color="auto"/>
                <w:left w:val="none" w:sz="0" w:space="0" w:color="auto"/>
                <w:bottom w:val="none" w:sz="0" w:space="0" w:color="auto"/>
                <w:right w:val="none" w:sz="0" w:space="0" w:color="auto"/>
              </w:divBdr>
            </w:div>
            <w:div w:id="1883974578">
              <w:marLeft w:val="0"/>
              <w:marRight w:val="0"/>
              <w:marTop w:val="0"/>
              <w:marBottom w:val="0"/>
              <w:divBdr>
                <w:top w:val="none" w:sz="0" w:space="0" w:color="auto"/>
                <w:left w:val="none" w:sz="0" w:space="0" w:color="auto"/>
                <w:bottom w:val="none" w:sz="0" w:space="0" w:color="auto"/>
                <w:right w:val="none" w:sz="0" w:space="0" w:color="auto"/>
              </w:divBdr>
            </w:div>
            <w:div w:id="1854567816">
              <w:marLeft w:val="0"/>
              <w:marRight w:val="0"/>
              <w:marTop w:val="0"/>
              <w:marBottom w:val="0"/>
              <w:divBdr>
                <w:top w:val="none" w:sz="0" w:space="0" w:color="auto"/>
                <w:left w:val="none" w:sz="0" w:space="0" w:color="auto"/>
                <w:bottom w:val="none" w:sz="0" w:space="0" w:color="auto"/>
                <w:right w:val="none" w:sz="0" w:space="0" w:color="auto"/>
              </w:divBdr>
            </w:div>
            <w:div w:id="2104182069">
              <w:marLeft w:val="0"/>
              <w:marRight w:val="0"/>
              <w:marTop w:val="0"/>
              <w:marBottom w:val="0"/>
              <w:divBdr>
                <w:top w:val="none" w:sz="0" w:space="0" w:color="auto"/>
                <w:left w:val="none" w:sz="0" w:space="0" w:color="auto"/>
                <w:bottom w:val="none" w:sz="0" w:space="0" w:color="auto"/>
                <w:right w:val="none" w:sz="0" w:space="0" w:color="auto"/>
              </w:divBdr>
            </w:div>
            <w:div w:id="389159782">
              <w:marLeft w:val="0"/>
              <w:marRight w:val="0"/>
              <w:marTop w:val="0"/>
              <w:marBottom w:val="0"/>
              <w:divBdr>
                <w:top w:val="none" w:sz="0" w:space="0" w:color="auto"/>
                <w:left w:val="none" w:sz="0" w:space="0" w:color="auto"/>
                <w:bottom w:val="none" w:sz="0" w:space="0" w:color="auto"/>
                <w:right w:val="none" w:sz="0" w:space="0" w:color="auto"/>
              </w:divBdr>
            </w:div>
            <w:div w:id="732967293">
              <w:marLeft w:val="0"/>
              <w:marRight w:val="0"/>
              <w:marTop w:val="0"/>
              <w:marBottom w:val="0"/>
              <w:divBdr>
                <w:top w:val="none" w:sz="0" w:space="0" w:color="auto"/>
                <w:left w:val="none" w:sz="0" w:space="0" w:color="auto"/>
                <w:bottom w:val="none" w:sz="0" w:space="0" w:color="auto"/>
                <w:right w:val="none" w:sz="0" w:space="0" w:color="auto"/>
              </w:divBdr>
            </w:div>
            <w:div w:id="254290890">
              <w:marLeft w:val="0"/>
              <w:marRight w:val="0"/>
              <w:marTop w:val="0"/>
              <w:marBottom w:val="0"/>
              <w:divBdr>
                <w:top w:val="none" w:sz="0" w:space="0" w:color="auto"/>
                <w:left w:val="none" w:sz="0" w:space="0" w:color="auto"/>
                <w:bottom w:val="none" w:sz="0" w:space="0" w:color="auto"/>
                <w:right w:val="none" w:sz="0" w:space="0" w:color="auto"/>
              </w:divBdr>
            </w:div>
            <w:div w:id="2094470147">
              <w:marLeft w:val="0"/>
              <w:marRight w:val="0"/>
              <w:marTop w:val="0"/>
              <w:marBottom w:val="0"/>
              <w:divBdr>
                <w:top w:val="none" w:sz="0" w:space="0" w:color="auto"/>
                <w:left w:val="none" w:sz="0" w:space="0" w:color="auto"/>
                <w:bottom w:val="none" w:sz="0" w:space="0" w:color="auto"/>
                <w:right w:val="none" w:sz="0" w:space="0" w:color="auto"/>
              </w:divBdr>
            </w:div>
            <w:div w:id="1407460642">
              <w:marLeft w:val="0"/>
              <w:marRight w:val="0"/>
              <w:marTop w:val="0"/>
              <w:marBottom w:val="0"/>
              <w:divBdr>
                <w:top w:val="none" w:sz="0" w:space="0" w:color="auto"/>
                <w:left w:val="none" w:sz="0" w:space="0" w:color="auto"/>
                <w:bottom w:val="none" w:sz="0" w:space="0" w:color="auto"/>
                <w:right w:val="none" w:sz="0" w:space="0" w:color="auto"/>
              </w:divBdr>
            </w:div>
            <w:div w:id="183446919">
              <w:marLeft w:val="0"/>
              <w:marRight w:val="0"/>
              <w:marTop w:val="0"/>
              <w:marBottom w:val="0"/>
              <w:divBdr>
                <w:top w:val="none" w:sz="0" w:space="0" w:color="auto"/>
                <w:left w:val="none" w:sz="0" w:space="0" w:color="auto"/>
                <w:bottom w:val="none" w:sz="0" w:space="0" w:color="auto"/>
                <w:right w:val="none" w:sz="0" w:space="0" w:color="auto"/>
              </w:divBdr>
            </w:div>
            <w:div w:id="743916056">
              <w:marLeft w:val="0"/>
              <w:marRight w:val="0"/>
              <w:marTop w:val="0"/>
              <w:marBottom w:val="0"/>
              <w:divBdr>
                <w:top w:val="none" w:sz="0" w:space="0" w:color="auto"/>
                <w:left w:val="none" w:sz="0" w:space="0" w:color="auto"/>
                <w:bottom w:val="none" w:sz="0" w:space="0" w:color="auto"/>
                <w:right w:val="none" w:sz="0" w:space="0" w:color="auto"/>
              </w:divBdr>
            </w:div>
            <w:div w:id="726148107">
              <w:marLeft w:val="0"/>
              <w:marRight w:val="0"/>
              <w:marTop w:val="0"/>
              <w:marBottom w:val="0"/>
              <w:divBdr>
                <w:top w:val="none" w:sz="0" w:space="0" w:color="auto"/>
                <w:left w:val="none" w:sz="0" w:space="0" w:color="auto"/>
                <w:bottom w:val="none" w:sz="0" w:space="0" w:color="auto"/>
                <w:right w:val="none" w:sz="0" w:space="0" w:color="auto"/>
              </w:divBdr>
            </w:div>
            <w:div w:id="1033966026">
              <w:marLeft w:val="0"/>
              <w:marRight w:val="0"/>
              <w:marTop w:val="0"/>
              <w:marBottom w:val="0"/>
              <w:divBdr>
                <w:top w:val="none" w:sz="0" w:space="0" w:color="auto"/>
                <w:left w:val="none" w:sz="0" w:space="0" w:color="auto"/>
                <w:bottom w:val="none" w:sz="0" w:space="0" w:color="auto"/>
                <w:right w:val="none" w:sz="0" w:space="0" w:color="auto"/>
              </w:divBdr>
            </w:div>
            <w:div w:id="1998848153">
              <w:marLeft w:val="0"/>
              <w:marRight w:val="0"/>
              <w:marTop w:val="0"/>
              <w:marBottom w:val="0"/>
              <w:divBdr>
                <w:top w:val="none" w:sz="0" w:space="0" w:color="auto"/>
                <w:left w:val="none" w:sz="0" w:space="0" w:color="auto"/>
                <w:bottom w:val="none" w:sz="0" w:space="0" w:color="auto"/>
                <w:right w:val="none" w:sz="0" w:space="0" w:color="auto"/>
              </w:divBdr>
            </w:div>
            <w:div w:id="140119830">
              <w:marLeft w:val="0"/>
              <w:marRight w:val="0"/>
              <w:marTop w:val="0"/>
              <w:marBottom w:val="0"/>
              <w:divBdr>
                <w:top w:val="none" w:sz="0" w:space="0" w:color="auto"/>
                <w:left w:val="none" w:sz="0" w:space="0" w:color="auto"/>
                <w:bottom w:val="none" w:sz="0" w:space="0" w:color="auto"/>
                <w:right w:val="none" w:sz="0" w:space="0" w:color="auto"/>
              </w:divBdr>
            </w:div>
            <w:div w:id="992217492">
              <w:marLeft w:val="0"/>
              <w:marRight w:val="0"/>
              <w:marTop w:val="0"/>
              <w:marBottom w:val="0"/>
              <w:divBdr>
                <w:top w:val="none" w:sz="0" w:space="0" w:color="auto"/>
                <w:left w:val="none" w:sz="0" w:space="0" w:color="auto"/>
                <w:bottom w:val="none" w:sz="0" w:space="0" w:color="auto"/>
                <w:right w:val="none" w:sz="0" w:space="0" w:color="auto"/>
              </w:divBdr>
            </w:div>
            <w:div w:id="125201605">
              <w:marLeft w:val="0"/>
              <w:marRight w:val="0"/>
              <w:marTop w:val="0"/>
              <w:marBottom w:val="0"/>
              <w:divBdr>
                <w:top w:val="none" w:sz="0" w:space="0" w:color="auto"/>
                <w:left w:val="none" w:sz="0" w:space="0" w:color="auto"/>
                <w:bottom w:val="none" w:sz="0" w:space="0" w:color="auto"/>
                <w:right w:val="none" w:sz="0" w:space="0" w:color="auto"/>
              </w:divBdr>
            </w:div>
            <w:div w:id="1945769873">
              <w:marLeft w:val="0"/>
              <w:marRight w:val="0"/>
              <w:marTop w:val="0"/>
              <w:marBottom w:val="0"/>
              <w:divBdr>
                <w:top w:val="none" w:sz="0" w:space="0" w:color="auto"/>
                <w:left w:val="none" w:sz="0" w:space="0" w:color="auto"/>
                <w:bottom w:val="none" w:sz="0" w:space="0" w:color="auto"/>
                <w:right w:val="none" w:sz="0" w:space="0" w:color="auto"/>
              </w:divBdr>
            </w:div>
            <w:div w:id="795414155">
              <w:marLeft w:val="0"/>
              <w:marRight w:val="0"/>
              <w:marTop w:val="0"/>
              <w:marBottom w:val="0"/>
              <w:divBdr>
                <w:top w:val="none" w:sz="0" w:space="0" w:color="auto"/>
                <w:left w:val="none" w:sz="0" w:space="0" w:color="auto"/>
                <w:bottom w:val="none" w:sz="0" w:space="0" w:color="auto"/>
                <w:right w:val="none" w:sz="0" w:space="0" w:color="auto"/>
              </w:divBdr>
            </w:div>
            <w:div w:id="2007514038">
              <w:marLeft w:val="0"/>
              <w:marRight w:val="0"/>
              <w:marTop w:val="0"/>
              <w:marBottom w:val="0"/>
              <w:divBdr>
                <w:top w:val="none" w:sz="0" w:space="0" w:color="auto"/>
                <w:left w:val="none" w:sz="0" w:space="0" w:color="auto"/>
                <w:bottom w:val="none" w:sz="0" w:space="0" w:color="auto"/>
                <w:right w:val="none" w:sz="0" w:space="0" w:color="auto"/>
              </w:divBdr>
            </w:div>
            <w:div w:id="1637373665">
              <w:marLeft w:val="0"/>
              <w:marRight w:val="0"/>
              <w:marTop w:val="0"/>
              <w:marBottom w:val="0"/>
              <w:divBdr>
                <w:top w:val="none" w:sz="0" w:space="0" w:color="auto"/>
                <w:left w:val="none" w:sz="0" w:space="0" w:color="auto"/>
                <w:bottom w:val="none" w:sz="0" w:space="0" w:color="auto"/>
                <w:right w:val="none" w:sz="0" w:space="0" w:color="auto"/>
              </w:divBdr>
            </w:div>
            <w:div w:id="246811835">
              <w:marLeft w:val="0"/>
              <w:marRight w:val="0"/>
              <w:marTop w:val="0"/>
              <w:marBottom w:val="0"/>
              <w:divBdr>
                <w:top w:val="none" w:sz="0" w:space="0" w:color="auto"/>
                <w:left w:val="none" w:sz="0" w:space="0" w:color="auto"/>
                <w:bottom w:val="none" w:sz="0" w:space="0" w:color="auto"/>
                <w:right w:val="none" w:sz="0" w:space="0" w:color="auto"/>
              </w:divBdr>
            </w:div>
            <w:div w:id="1531994363">
              <w:marLeft w:val="0"/>
              <w:marRight w:val="0"/>
              <w:marTop w:val="0"/>
              <w:marBottom w:val="0"/>
              <w:divBdr>
                <w:top w:val="none" w:sz="0" w:space="0" w:color="auto"/>
                <w:left w:val="none" w:sz="0" w:space="0" w:color="auto"/>
                <w:bottom w:val="none" w:sz="0" w:space="0" w:color="auto"/>
                <w:right w:val="none" w:sz="0" w:space="0" w:color="auto"/>
              </w:divBdr>
            </w:div>
            <w:div w:id="463819169">
              <w:marLeft w:val="0"/>
              <w:marRight w:val="0"/>
              <w:marTop w:val="0"/>
              <w:marBottom w:val="0"/>
              <w:divBdr>
                <w:top w:val="none" w:sz="0" w:space="0" w:color="auto"/>
                <w:left w:val="none" w:sz="0" w:space="0" w:color="auto"/>
                <w:bottom w:val="none" w:sz="0" w:space="0" w:color="auto"/>
                <w:right w:val="none" w:sz="0" w:space="0" w:color="auto"/>
              </w:divBdr>
            </w:div>
            <w:div w:id="1011956772">
              <w:marLeft w:val="0"/>
              <w:marRight w:val="0"/>
              <w:marTop w:val="0"/>
              <w:marBottom w:val="0"/>
              <w:divBdr>
                <w:top w:val="none" w:sz="0" w:space="0" w:color="auto"/>
                <w:left w:val="none" w:sz="0" w:space="0" w:color="auto"/>
                <w:bottom w:val="none" w:sz="0" w:space="0" w:color="auto"/>
                <w:right w:val="none" w:sz="0" w:space="0" w:color="auto"/>
              </w:divBdr>
            </w:div>
            <w:div w:id="1382826088">
              <w:marLeft w:val="0"/>
              <w:marRight w:val="0"/>
              <w:marTop w:val="0"/>
              <w:marBottom w:val="0"/>
              <w:divBdr>
                <w:top w:val="none" w:sz="0" w:space="0" w:color="auto"/>
                <w:left w:val="none" w:sz="0" w:space="0" w:color="auto"/>
                <w:bottom w:val="none" w:sz="0" w:space="0" w:color="auto"/>
                <w:right w:val="none" w:sz="0" w:space="0" w:color="auto"/>
              </w:divBdr>
            </w:div>
            <w:div w:id="2085569761">
              <w:marLeft w:val="0"/>
              <w:marRight w:val="0"/>
              <w:marTop w:val="0"/>
              <w:marBottom w:val="0"/>
              <w:divBdr>
                <w:top w:val="none" w:sz="0" w:space="0" w:color="auto"/>
                <w:left w:val="none" w:sz="0" w:space="0" w:color="auto"/>
                <w:bottom w:val="none" w:sz="0" w:space="0" w:color="auto"/>
                <w:right w:val="none" w:sz="0" w:space="0" w:color="auto"/>
              </w:divBdr>
            </w:div>
            <w:div w:id="396054609">
              <w:marLeft w:val="0"/>
              <w:marRight w:val="0"/>
              <w:marTop w:val="0"/>
              <w:marBottom w:val="0"/>
              <w:divBdr>
                <w:top w:val="none" w:sz="0" w:space="0" w:color="auto"/>
                <w:left w:val="none" w:sz="0" w:space="0" w:color="auto"/>
                <w:bottom w:val="none" w:sz="0" w:space="0" w:color="auto"/>
                <w:right w:val="none" w:sz="0" w:space="0" w:color="auto"/>
              </w:divBdr>
            </w:div>
            <w:div w:id="1487279708">
              <w:marLeft w:val="0"/>
              <w:marRight w:val="0"/>
              <w:marTop w:val="0"/>
              <w:marBottom w:val="0"/>
              <w:divBdr>
                <w:top w:val="none" w:sz="0" w:space="0" w:color="auto"/>
                <w:left w:val="none" w:sz="0" w:space="0" w:color="auto"/>
                <w:bottom w:val="none" w:sz="0" w:space="0" w:color="auto"/>
                <w:right w:val="none" w:sz="0" w:space="0" w:color="auto"/>
              </w:divBdr>
            </w:div>
            <w:div w:id="1520894357">
              <w:marLeft w:val="0"/>
              <w:marRight w:val="0"/>
              <w:marTop w:val="0"/>
              <w:marBottom w:val="0"/>
              <w:divBdr>
                <w:top w:val="none" w:sz="0" w:space="0" w:color="auto"/>
                <w:left w:val="none" w:sz="0" w:space="0" w:color="auto"/>
                <w:bottom w:val="none" w:sz="0" w:space="0" w:color="auto"/>
                <w:right w:val="none" w:sz="0" w:space="0" w:color="auto"/>
              </w:divBdr>
            </w:div>
            <w:div w:id="1272936573">
              <w:marLeft w:val="0"/>
              <w:marRight w:val="0"/>
              <w:marTop w:val="0"/>
              <w:marBottom w:val="0"/>
              <w:divBdr>
                <w:top w:val="none" w:sz="0" w:space="0" w:color="auto"/>
                <w:left w:val="none" w:sz="0" w:space="0" w:color="auto"/>
                <w:bottom w:val="none" w:sz="0" w:space="0" w:color="auto"/>
                <w:right w:val="none" w:sz="0" w:space="0" w:color="auto"/>
              </w:divBdr>
            </w:div>
            <w:div w:id="2112357905">
              <w:marLeft w:val="0"/>
              <w:marRight w:val="0"/>
              <w:marTop w:val="0"/>
              <w:marBottom w:val="0"/>
              <w:divBdr>
                <w:top w:val="none" w:sz="0" w:space="0" w:color="auto"/>
                <w:left w:val="none" w:sz="0" w:space="0" w:color="auto"/>
                <w:bottom w:val="none" w:sz="0" w:space="0" w:color="auto"/>
                <w:right w:val="none" w:sz="0" w:space="0" w:color="auto"/>
              </w:divBdr>
            </w:div>
            <w:div w:id="1188447785">
              <w:marLeft w:val="0"/>
              <w:marRight w:val="0"/>
              <w:marTop w:val="0"/>
              <w:marBottom w:val="0"/>
              <w:divBdr>
                <w:top w:val="none" w:sz="0" w:space="0" w:color="auto"/>
                <w:left w:val="none" w:sz="0" w:space="0" w:color="auto"/>
                <w:bottom w:val="none" w:sz="0" w:space="0" w:color="auto"/>
                <w:right w:val="none" w:sz="0" w:space="0" w:color="auto"/>
              </w:divBdr>
            </w:div>
            <w:div w:id="917862698">
              <w:marLeft w:val="0"/>
              <w:marRight w:val="0"/>
              <w:marTop w:val="0"/>
              <w:marBottom w:val="0"/>
              <w:divBdr>
                <w:top w:val="none" w:sz="0" w:space="0" w:color="auto"/>
                <w:left w:val="none" w:sz="0" w:space="0" w:color="auto"/>
                <w:bottom w:val="none" w:sz="0" w:space="0" w:color="auto"/>
                <w:right w:val="none" w:sz="0" w:space="0" w:color="auto"/>
              </w:divBdr>
            </w:div>
            <w:div w:id="1853295592">
              <w:marLeft w:val="0"/>
              <w:marRight w:val="0"/>
              <w:marTop w:val="0"/>
              <w:marBottom w:val="0"/>
              <w:divBdr>
                <w:top w:val="none" w:sz="0" w:space="0" w:color="auto"/>
                <w:left w:val="none" w:sz="0" w:space="0" w:color="auto"/>
                <w:bottom w:val="none" w:sz="0" w:space="0" w:color="auto"/>
                <w:right w:val="none" w:sz="0" w:space="0" w:color="auto"/>
              </w:divBdr>
            </w:div>
            <w:div w:id="1028725194">
              <w:marLeft w:val="0"/>
              <w:marRight w:val="0"/>
              <w:marTop w:val="0"/>
              <w:marBottom w:val="0"/>
              <w:divBdr>
                <w:top w:val="none" w:sz="0" w:space="0" w:color="auto"/>
                <w:left w:val="none" w:sz="0" w:space="0" w:color="auto"/>
                <w:bottom w:val="none" w:sz="0" w:space="0" w:color="auto"/>
                <w:right w:val="none" w:sz="0" w:space="0" w:color="auto"/>
              </w:divBdr>
            </w:div>
            <w:div w:id="1945527598">
              <w:marLeft w:val="0"/>
              <w:marRight w:val="0"/>
              <w:marTop w:val="0"/>
              <w:marBottom w:val="0"/>
              <w:divBdr>
                <w:top w:val="none" w:sz="0" w:space="0" w:color="auto"/>
                <w:left w:val="none" w:sz="0" w:space="0" w:color="auto"/>
                <w:bottom w:val="none" w:sz="0" w:space="0" w:color="auto"/>
                <w:right w:val="none" w:sz="0" w:space="0" w:color="auto"/>
              </w:divBdr>
            </w:div>
            <w:div w:id="730689391">
              <w:marLeft w:val="0"/>
              <w:marRight w:val="0"/>
              <w:marTop w:val="0"/>
              <w:marBottom w:val="0"/>
              <w:divBdr>
                <w:top w:val="none" w:sz="0" w:space="0" w:color="auto"/>
                <w:left w:val="none" w:sz="0" w:space="0" w:color="auto"/>
                <w:bottom w:val="none" w:sz="0" w:space="0" w:color="auto"/>
                <w:right w:val="none" w:sz="0" w:space="0" w:color="auto"/>
              </w:divBdr>
            </w:div>
            <w:div w:id="392823090">
              <w:marLeft w:val="0"/>
              <w:marRight w:val="0"/>
              <w:marTop w:val="0"/>
              <w:marBottom w:val="0"/>
              <w:divBdr>
                <w:top w:val="none" w:sz="0" w:space="0" w:color="auto"/>
                <w:left w:val="none" w:sz="0" w:space="0" w:color="auto"/>
                <w:bottom w:val="none" w:sz="0" w:space="0" w:color="auto"/>
                <w:right w:val="none" w:sz="0" w:space="0" w:color="auto"/>
              </w:divBdr>
            </w:div>
            <w:div w:id="1527214670">
              <w:marLeft w:val="0"/>
              <w:marRight w:val="0"/>
              <w:marTop w:val="0"/>
              <w:marBottom w:val="0"/>
              <w:divBdr>
                <w:top w:val="none" w:sz="0" w:space="0" w:color="auto"/>
                <w:left w:val="none" w:sz="0" w:space="0" w:color="auto"/>
                <w:bottom w:val="none" w:sz="0" w:space="0" w:color="auto"/>
                <w:right w:val="none" w:sz="0" w:space="0" w:color="auto"/>
              </w:divBdr>
            </w:div>
            <w:div w:id="1364668854">
              <w:marLeft w:val="0"/>
              <w:marRight w:val="0"/>
              <w:marTop w:val="0"/>
              <w:marBottom w:val="0"/>
              <w:divBdr>
                <w:top w:val="none" w:sz="0" w:space="0" w:color="auto"/>
                <w:left w:val="none" w:sz="0" w:space="0" w:color="auto"/>
                <w:bottom w:val="none" w:sz="0" w:space="0" w:color="auto"/>
                <w:right w:val="none" w:sz="0" w:space="0" w:color="auto"/>
              </w:divBdr>
            </w:div>
            <w:div w:id="419646286">
              <w:marLeft w:val="0"/>
              <w:marRight w:val="0"/>
              <w:marTop w:val="0"/>
              <w:marBottom w:val="0"/>
              <w:divBdr>
                <w:top w:val="none" w:sz="0" w:space="0" w:color="auto"/>
                <w:left w:val="none" w:sz="0" w:space="0" w:color="auto"/>
                <w:bottom w:val="none" w:sz="0" w:space="0" w:color="auto"/>
                <w:right w:val="none" w:sz="0" w:space="0" w:color="auto"/>
              </w:divBdr>
            </w:div>
            <w:div w:id="445469384">
              <w:marLeft w:val="0"/>
              <w:marRight w:val="0"/>
              <w:marTop w:val="0"/>
              <w:marBottom w:val="0"/>
              <w:divBdr>
                <w:top w:val="none" w:sz="0" w:space="0" w:color="auto"/>
                <w:left w:val="none" w:sz="0" w:space="0" w:color="auto"/>
                <w:bottom w:val="none" w:sz="0" w:space="0" w:color="auto"/>
                <w:right w:val="none" w:sz="0" w:space="0" w:color="auto"/>
              </w:divBdr>
            </w:div>
            <w:div w:id="1685790016">
              <w:marLeft w:val="0"/>
              <w:marRight w:val="0"/>
              <w:marTop w:val="0"/>
              <w:marBottom w:val="0"/>
              <w:divBdr>
                <w:top w:val="none" w:sz="0" w:space="0" w:color="auto"/>
                <w:left w:val="none" w:sz="0" w:space="0" w:color="auto"/>
                <w:bottom w:val="none" w:sz="0" w:space="0" w:color="auto"/>
                <w:right w:val="none" w:sz="0" w:space="0" w:color="auto"/>
              </w:divBdr>
            </w:div>
            <w:div w:id="997657657">
              <w:marLeft w:val="0"/>
              <w:marRight w:val="0"/>
              <w:marTop w:val="0"/>
              <w:marBottom w:val="0"/>
              <w:divBdr>
                <w:top w:val="none" w:sz="0" w:space="0" w:color="auto"/>
                <w:left w:val="none" w:sz="0" w:space="0" w:color="auto"/>
                <w:bottom w:val="none" w:sz="0" w:space="0" w:color="auto"/>
                <w:right w:val="none" w:sz="0" w:space="0" w:color="auto"/>
              </w:divBdr>
            </w:div>
            <w:div w:id="12877152">
              <w:marLeft w:val="0"/>
              <w:marRight w:val="0"/>
              <w:marTop w:val="0"/>
              <w:marBottom w:val="0"/>
              <w:divBdr>
                <w:top w:val="none" w:sz="0" w:space="0" w:color="auto"/>
                <w:left w:val="none" w:sz="0" w:space="0" w:color="auto"/>
                <w:bottom w:val="none" w:sz="0" w:space="0" w:color="auto"/>
                <w:right w:val="none" w:sz="0" w:space="0" w:color="auto"/>
              </w:divBdr>
            </w:div>
            <w:div w:id="2048677390">
              <w:marLeft w:val="0"/>
              <w:marRight w:val="0"/>
              <w:marTop w:val="0"/>
              <w:marBottom w:val="0"/>
              <w:divBdr>
                <w:top w:val="none" w:sz="0" w:space="0" w:color="auto"/>
                <w:left w:val="none" w:sz="0" w:space="0" w:color="auto"/>
                <w:bottom w:val="none" w:sz="0" w:space="0" w:color="auto"/>
                <w:right w:val="none" w:sz="0" w:space="0" w:color="auto"/>
              </w:divBdr>
            </w:div>
            <w:div w:id="2045446471">
              <w:marLeft w:val="0"/>
              <w:marRight w:val="0"/>
              <w:marTop w:val="0"/>
              <w:marBottom w:val="0"/>
              <w:divBdr>
                <w:top w:val="none" w:sz="0" w:space="0" w:color="auto"/>
                <w:left w:val="none" w:sz="0" w:space="0" w:color="auto"/>
                <w:bottom w:val="none" w:sz="0" w:space="0" w:color="auto"/>
                <w:right w:val="none" w:sz="0" w:space="0" w:color="auto"/>
              </w:divBdr>
            </w:div>
            <w:div w:id="1708221029">
              <w:marLeft w:val="0"/>
              <w:marRight w:val="0"/>
              <w:marTop w:val="0"/>
              <w:marBottom w:val="0"/>
              <w:divBdr>
                <w:top w:val="none" w:sz="0" w:space="0" w:color="auto"/>
                <w:left w:val="none" w:sz="0" w:space="0" w:color="auto"/>
                <w:bottom w:val="none" w:sz="0" w:space="0" w:color="auto"/>
                <w:right w:val="none" w:sz="0" w:space="0" w:color="auto"/>
              </w:divBdr>
            </w:div>
            <w:div w:id="1961496090">
              <w:marLeft w:val="0"/>
              <w:marRight w:val="0"/>
              <w:marTop w:val="0"/>
              <w:marBottom w:val="0"/>
              <w:divBdr>
                <w:top w:val="none" w:sz="0" w:space="0" w:color="auto"/>
                <w:left w:val="none" w:sz="0" w:space="0" w:color="auto"/>
                <w:bottom w:val="none" w:sz="0" w:space="0" w:color="auto"/>
                <w:right w:val="none" w:sz="0" w:space="0" w:color="auto"/>
              </w:divBdr>
            </w:div>
            <w:div w:id="2099134999">
              <w:marLeft w:val="0"/>
              <w:marRight w:val="0"/>
              <w:marTop w:val="0"/>
              <w:marBottom w:val="0"/>
              <w:divBdr>
                <w:top w:val="none" w:sz="0" w:space="0" w:color="auto"/>
                <w:left w:val="none" w:sz="0" w:space="0" w:color="auto"/>
                <w:bottom w:val="none" w:sz="0" w:space="0" w:color="auto"/>
                <w:right w:val="none" w:sz="0" w:space="0" w:color="auto"/>
              </w:divBdr>
            </w:div>
            <w:div w:id="1990934439">
              <w:marLeft w:val="0"/>
              <w:marRight w:val="0"/>
              <w:marTop w:val="0"/>
              <w:marBottom w:val="0"/>
              <w:divBdr>
                <w:top w:val="none" w:sz="0" w:space="0" w:color="auto"/>
                <w:left w:val="none" w:sz="0" w:space="0" w:color="auto"/>
                <w:bottom w:val="none" w:sz="0" w:space="0" w:color="auto"/>
                <w:right w:val="none" w:sz="0" w:space="0" w:color="auto"/>
              </w:divBdr>
            </w:div>
            <w:div w:id="253901107">
              <w:marLeft w:val="0"/>
              <w:marRight w:val="0"/>
              <w:marTop w:val="0"/>
              <w:marBottom w:val="0"/>
              <w:divBdr>
                <w:top w:val="none" w:sz="0" w:space="0" w:color="auto"/>
                <w:left w:val="none" w:sz="0" w:space="0" w:color="auto"/>
                <w:bottom w:val="none" w:sz="0" w:space="0" w:color="auto"/>
                <w:right w:val="none" w:sz="0" w:space="0" w:color="auto"/>
              </w:divBdr>
            </w:div>
            <w:div w:id="2125492891">
              <w:marLeft w:val="0"/>
              <w:marRight w:val="0"/>
              <w:marTop w:val="0"/>
              <w:marBottom w:val="0"/>
              <w:divBdr>
                <w:top w:val="none" w:sz="0" w:space="0" w:color="auto"/>
                <w:left w:val="none" w:sz="0" w:space="0" w:color="auto"/>
                <w:bottom w:val="none" w:sz="0" w:space="0" w:color="auto"/>
                <w:right w:val="none" w:sz="0" w:space="0" w:color="auto"/>
              </w:divBdr>
            </w:div>
            <w:div w:id="1226838105">
              <w:marLeft w:val="0"/>
              <w:marRight w:val="0"/>
              <w:marTop w:val="0"/>
              <w:marBottom w:val="0"/>
              <w:divBdr>
                <w:top w:val="none" w:sz="0" w:space="0" w:color="auto"/>
                <w:left w:val="none" w:sz="0" w:space="0" w:color="auto"/>
                <w:bottom w:val="none" w:sz="0" w:space="0" w:color="auto"/>
                <w:right w:val="none" w:sz="0" w:space="0" w:color="auto"/>
              </w:divBdr>
            </w:div>
            <w:div w:id="759062563">
              <w:marLeft w:val="0"/>
              <w:marRight w:val="0"/>
              <w:marTop w:val="0"/>
              <w:marBottom w:val="0"/>
              <w:divBdr>
                <w:top w:val="none" w:sz="0" w:space="0" w:color="auto"/>
                <w:left w:val="none" w:sz="0" w:space="0" w:color="auto"/>
                <w:bottom w:val="none" w:sz="0" w:space="0" w:color="auto"/>
                <w:right w:val="none" w:sz="0" w:space="0" w:color="auto"/>
              </w:divBdr>
            </w:div>
            <w:div w:id="943223169">
              <w:marLeft w:val="0"/>
              <w:marRight w:val="0"/>
              <w:marTop w:val="0"/>
              <w:marBottom w:val="0"/>
              <w:divBdr>
                <w:top w:val="none" w:sz="0" w:space="0" w:color="auto"/>
                <w:left w:val="none" w:sz="0" w:space="0" w:color="auto"/>
                <w:bottom w:val="none" w:sz="0" w:space="0" w:color="auto"/>
                <w:right w:val="none" w:sz="0" w:space="0" w:color="auto"/>
              </w:divBdr>
            </w:div>
            <w:div w:id="145980821">
              <w:marLeft w:val="0"/>
              <w:marRight w:val="0"/>
              <w:marTop w:val="0"/>
              <w:marBottom w:val="0"/>
              <w:divBdr>
                <w:top w:val="none" w:sz="0" w:space="0" w:color="auto"/>
                <w:left w:val="none" w:sz="0" w:space="0" w:color="auto"/>
                <w:bottom w:val="none" w:sz="0" w:space="0" w:color="auto"/>
                <w:right w:val="none" w:sz="0" w:space="0" w:color="auto"/>
              </w:divBdr>
            </w:div>
            <w:div w:id="1886870260">
              <w:marLeft w:val="0"/>
              <w:marRight w:val="0"/>
              <w:marTop w:val="0"/>
              <w:marBottom w:val="0"/>
              <w:divBdr>
                <w:top w:val="none" w:sz="0" w:space="0" w:color="auto"/>
                <w:left w:val="none" w:sz="0" w:space="0" w:color="auto"/>
                <w:bottom w:val="none" w:sz="0" w:space="0" w:color="auto"/>
                <w:right w:val="none" w:sz="0" w:space="0" w:color="auto"/>
              </w:divBdr>
            </w:div>
            <w:div w:id="1627083358">
              <w:marLeft w:val="0"/>
              <w:marRight w:val="0"/>
              <w:marTop w:val="0"/>
              <w:marBottom w:val="0"/>
              <w:divBdr>
                <w:top w:val="none" w:sz="0" w:space="0" w:color="auto"/>
                <w:left w:val="none" w:sz="0" w:space="0" w:color="auto"/>
                <w:bottom w:val="none" w:sz="0" w:space="0" w:color="auto"/>
                <w:right w:val="none" w:sz="0" w:space="0" w:color="auto"/>
              </w:divBdr>
            </w:div>
            <w:div w:id="1879855123">
              <w:marLeft w:val="0"/>
              <w:marRight w:val="0"/>
              <w:marTop w:val="0"/>
              <w:marBottom w:val="0"/>
              <w:divBdr>
                <w:top w:val="none" w:sz="0" w:space="0" w:color="auto"/>
                <w:left w:val="none" w:sz="0" w:space="0" w:color="auto"/>
                <w:bottom w:val="none" w:sz="0" w:space="0" w:color="auto"/>
                <w:right w:val="none" w:sz="0" w:space="0" w:color="auto"/>
              </w:divBdr>
            </w:div>
            <w:div w:id="407462319">
              <w:marLeft w:val="0"/>
              <w:marRight w:val="0"/>
              <w:marTop w:val="0"/>
              <w:marBottom w:val="0"/>
              <w:divBdr>
                <w:top w:val="none" w:sz="0" w:space="0" w:color="auto"/>
                <w:left w:val="none" w:sz="0" w:space="0" w:color="auto"/>
                <w:bottom w:val="none" w:sz="0" w:space="0" w:color="auto"/>
                <w:right w:val="none" w:sz="0" w:space="0" w:color="auto"/>
              </w:divBdr>
            </w:div>
            <w:div w:id="265046837">
              <w:marLeft w:val="0"/>
              <w:marRight w:val="0"/>
              <w:marTop w:val="0"/>
              <w:marBottom w:val="0"/>
              <w:divBdr>
                <w:top w:val="none" w:sz="0" w:space="0" w:color="auto"/>
                <w:left w:val="none" w:sz="0" w:space="0" w:color="auto"/>
                <w:bottom w:val="none" w:sz="0" w:space="0" w:color="auto"/>
                <w:right w:val="none" w:sz="0" w:space="0" w:color="auto"/>
              </w:divBdr>
            </w:div>
            <w:div w:id="1065176730">
              <w:marLeft w:val="0"/>
              <w:marRight w:val="0"/>
              <w:marTop w:val="0"/>
              <w:marBottom w:val="0"/>
              <w:divBdr>
                <w:top w:val="none" w:sz="0" w:space="0" w:color="auto"/>
                <w:left w:val="none" w:sz="0" w:space="0" w:color="auto"/>
                <w:bottom w:val="none" w:sz="0" w:space="0" w:color="auto"/>
                <w:right w:val="none" w:sz="0" w:space="0" w:color="auto"/>
              </w:divBdr>
            </w:div>
            <w:div w:id="2100981423">
              <w:marLeft w:val="0"/>
              <w:marRight w:val="0"/>
              <w:marTop w:val="0"/>
              <w:marBottom w:val="0"/>
              <w:divBdr>
                <w:top w:val="none" w:sz="0" w:space="0" w:color="auto"/>
                <w:left w:val="none" w:sz="0" w:space="0" w:color="auto"/>
                <w:bottom w:val="none" w:sz="0" w:space="0" w:color="auto"/>
                <w:right w:val="none" w:sz="0" w:space="0" w:color="auto"/>
              </w:divBdr>
            </w:div>
            <w:div w:id="1752463893">
              <w:marLeft w:val="0"/>
              <w:marRight w:val="0"/>
              <w:marTop w:val="0"/>
              <w:marBottom w:val="0"/>
              <w:divBdr>
                <w:top w:val="none" w:sz="0" w:space="0" w:color="auto"/>
                <w:left w:val="none" w:sz="0" w:space="0" w:color="auto"/>
                <w:bottom w:val="none" w:sz="0" w:space="0" w:color="auto"/>
                <w:right w:val="none" w:sz="0" w:space="0" w:color="auto"/>
              </w:divBdr>
            </w:div>
            <w:div w:id="334843714">
              <w:marLeft w:val="0"/>
              <w:marRight w:val="0"/>
              <w:marTop w:val="0"/>
              <w:marBottom w:val="0"/>
              <w:divBdr>
                <w:top w:val="none" w:sz="0" w:space="0" w:color="auto"/>
                <w:left w:val="none" w:sz="0" w:space="0" w:color="auto"/>
                <w:bottom w:val="none" w:sz="0" w:space="0" w:color="auto"/>
                <w:right w:val="none" w:sz="0" w:space="0" w:color="auto"/>
              </w:divBdr>
            </w:div>
            <w:div w:id="735708471">
              <w:marLeft w:val="0"/>
              <w:marRight w:val="0"/>
              <w:marTop w:val="0"/>
              <w:marBottom w:val="0"/>
              <w:divBdr>
                <w:top w:val="none" w:sz="0" w:space="0" w:color="auto"/>
                <w:left w:val="none" w:sz="0" w:space="0" w:color="auto"/>
                <w:bottom w:val="none" w:sz="0" w:space="0" w:color="auto"/>
                <w:right w:val="none" w:sz="0" w:space="0" w:color="auto"/>
              </w:divBdr>
            </w:div>
            <w:div w:id="124784704">
              <w:marLeft w:val="0"/>
              <w:marRight w:val="0"/>
              <w:marTop w:val="0"/>
              <w:marBottom w:val="0"/>
              <w:divBdr>
                <w:top w:val="none" w:sz="0" w:space="0" w:color="auto"/>
                <w:left w:val="none" w:sz="0" w:space="0" w:color="auto"/>
                <w:bottom w:val="none" w:sz="0" w:space="0" w:color="auto"/>
                <w:right w:val="none" w:sz="0" w:space="0" w:color="auto"/>
              </w:divBdr>
            </w:div>
            <w:div w:id="1796484317">
              <w:marLeft w:val="0"/>
              <w:marRight w:val="0"/>
              <w:marTop w:val="0"/>
              <w:marBottom w:val="0"/>
              <w:divBdr>
                <w:top w:val="none" w:sz="0" w:space="0" w:color="auto"/>
                <w:left w:val="none" w:sz="0" w:space="0" w:color="auto"/>
                <w:bottom w:val="none" w:sz="0" w:space="0" w:color="auto"/>
                <w:right w:val="none" w:sz="0" w:space="0" w:color="auto"/>
              </w:divBdr>
            </w:div>
            <w:div w:id="869612372">
              <w:marLeft w:val="0"/>
              <w:marRight w:val="0"/>
              <w:marTop w:val="0"/>
              <w:marBottom w:val="0"/>
              <w:divBdr>
                <w:top w:val="none" w:sz="0" w:space="0" w:color="auto"/>
                <w:left w:val="none" w:sz="0" w:space="0" w:color="auto"/>
                <w:bottom w:val="none" w:sz="0" w:space="0" w:color="auto"/>
                <w:right w:val="none" w:sz="0" w:space="0" w:color="auto"/>
              </w:divBdr>
            </w:div>
            <w:div w:id="743332642">
              <w:marLeft w:val="0"/>
              <w:marRight w:val="0"/>
              <w:marTop w:val="0"/>
              <w:marBottom w:val="0"/>
              <w:divBdr>
                <w:top w:val="none" w:sz="0" w:space="0" w:color="auto"/>
                <w:left w:val="none" w:sz="0" w:space="0" w:color="auto"/>
                <w:bottom w:val="none" w:sz="0" w:space="0" w:color="auto"/>
                <w:right w:val="none" w:sz="0" w:space="0" w:color="auto"/>
              </w:divBdr>
            </w:div>
            <w:div w:id="1183861058">
              <w:marLeft w:val="0"/>
              <w:marRight w:val="0"/>
              <w:marTop w:val="0"/>
              <w:marBottom w:val="0"/>
              <w:divBdr>
                <w:top w:val="none" w:sz="0" w:space="0" w:color="auto"/>
                <w:left w:val="none" w:sz="0" w:space="0" w:color="auto"/>
                <w:bottom w:val="none" w:sz="0" w:space="0" w:color="auto"/>
                <w:right w:val="none" w:sz="0" w:space="0" w:color="auto"/>
              </w:divBdr>
            </w:div>
            <w:div w:id="198204854">
              <w:marLeft w:val="0"/>
              <w:marRight w:val="0"/>
              <w:marTop w:val="0"/>
              <w:marBottom w:val="0"/>
              <w:divBdr>
                <w:top w:val="none" w:sz="0" w:space="0" w:color="auto"/>
                <w:left w:val="none" w:sz="0" w:space="0" w:color="auto"/>
                <w:bottom w:val="none" w:sz="0" w:space="0" w:color="auto"/>
                <w:right w:val="none" w:sz="0" w:space="0" w:color="auto"/>
              </w:divBdr>
            </w:div>
            <w:div w:id="784693203">
              <w:marLeft w:val="0"/>
              <w:marRight w:val="0"/>
              <w:marTop w:val="0"/>
              <w:marBottom w:val="0"/>
              <w:divBdr>
                <w:top w:val="none" w:sz="0" w:space="0" w:color="auto"/>
                <w:left w:val="none" w:sz="0" w:space="0" w:color="auto"/>
                <w:bottom w:val="none" w:sz="0" w:space="0" w:color="auto"/>
                <w:right w:val="none" w:sz="0" w:space="0" w:color="auto"/>
              </w:divBdr>
            </w:div>
            <w:div w:id="2052072843">
              <w:marLeft w:val="0"/>
              <w:marRight w:val="0"/>
              <w:marTop w:val="0"/>
              <w:marBottom w:val="0"/>
              <w:divBdr>
                <w:top w:val="none" w:sz="0" w:space="0" w:color="auto"/>
                <w:left w:val="none" w:sz="0" w:space="0" w:color="auto"/>
                <w:bottom w:val="none" w:sz="0" w:space="0" w:color="auto"/>
                <w:right w:val="none" w:sz="0" w:space="0" w:color="auto"/>
              </w:divBdr>
            </w:div>
            <w:div w:id="1240168341">
              <w:marLeft w:val="0"/>
              <w:marRight w:val="0"/>
              <w:marTop w:val="0"/>
              <w:marBottom w:val="0"/>
              <w:divBdr>
                <w:top w:val="none" w:sz="0" w:space="0" w:color="auto"/>
                <w:left w:val="none" w:sz="0" w:space="0" w:color="auto"/>
                <w:bottom w:val="none" w:sz="0" w:space="0" w:color="auto"/>
                <w:right w:val="none" w:sz="0" w:space="0" w:color="auto"/>
              </w:divBdr>
            </w:div>
            <w:div w:id="1259018392">
              <w:marLeft w:val="0"/>
              <w:marRight w:val="0"/>
              <w:marTop w:val="0"/>
              <w:marBottom w:val="0"/>
              <w:divBdr>
                <w:top w:val="none" w:sz="0" w:space="0" w:color="auto"/>
                <w:left w:val="none" w:sz="0" w:space="0" w:color="auto"/>
                <w:bottom w:val="none" w:sz="0" w:space="0" w:color="auto"/>
                <w:right w:val="none" w:sz="0" w:space="0" w:color="auto"/>
              </w:divBdr>
            </w:div>
            <w:div w:id="93329641">
              <w:marLeft w:val="0"/>
              <w:marRight w:val="0"/>
              <w:marTop w:val="0"/>
              <w:marBottom w:val="0"/>
              <w:divBdr>
                <w:top w:val="none" w:sz="0" w:space="0" w:color="auto"/>
                <w:left w:val="none" w:sz="0" w:space="0" w:color="auto"/>
                <w:bottom w:val="none" w:sz="0" w:space="0" w:color="auto"/>
                <w:right w:val="none" w:sz="0" w:space="0" w:color="auto"/>
              </w:divBdr>
            </w:div>
            <w:div w:id="960839766">
              <w:marLeft w:val="0"/>
              <w:marRight w:val="0"/>
              <w:marTop w:val="0"/>
              <w:marBottom w:val="0"/>
              <w:divBdr>
                <w:top w:val="none" w:sz="0" w:space="0" w:color="auto"/>
                <w:left w:val="none" w:sz="0" w:space="0" w:color="auto"/>
                <w:bottom w:val="none" w:sz="0" w:space="0" w:color="auto"/>
                <w:right w:val="none" w:sz="0" w:space="0" w:color="auto"/>
              </w:divBdr>
            </w:div>
            <w:div w:id="823665787">
              <w:marLeft w:val="0"/>
              <w:marRight w:val="0"/>
              <w:marTop w:val="0"/>
              <w:marBottom w:val="0"/>
              <w:divBdr>
                <w:top w:val="none" w:sz="0" w:space="0" w:color="auto"/>
                <w:left w:val="none" w:sz="0" w:space="0" w:color="auto"/>
                <w:bottom w:val="none" w:sz="0" w:space="0" w:color="auto"/>
                <w:right w:val="none" w:sz="0" w:space="0" w:color="auto"/>
              </w:divBdr>
            </w:div>
            <w:div w:id="189538284">
              <w:marLeft w:val="0"/>
              <w:marRight w:val="0"/>
              <w:marTop w:val="0"/>
              <w:marBottom w:val="0"/>
              <w:divBdr>
                <w:top w:val="none" w:sz="0" w:space="0" w:color="auto"/>
                <w:left w:val="none" w:sz="0" w:space="0" w:color="auto"/>
                <w:bottom w:val="none" w:sz="0" w:space="0" w:color="auto"/>
                <w:right w:val="none" w:sz="0" w:space="0" w:color="auto"/>
              </w:divBdr>
            </w:div>
            <w:div w:id="934947083">
              <w:marLeft w:val="0"/>
              <w:marRight w:val="0"/>
              <w:marTop w:val="0"/>
              <w:marBottom w:val="0"/>
              <w:divBdr>
                <w:top w:val="none" w:sz="0" w:space="0" w:color="auto"/>
                <w:left w:val="none" w:sz="0" w:space="0" w:color="auto"/>
                <w:bottom w:val="none" w:sz="0" w:space="0" w:color="auto"/>
                <w:right w:val="none" w:sz="0" w:space="0" w:color="auto"/>
              </w:divBdr>
            </w:div>
            <w:div w:id="305935898">
              <w:marLeft w:val="0"/>
              <w:marRight w:val="0"/>
              <w:marTop w:val="0"/>
              <w:marBottom w:val="0"/>
              <w:divBdr>
                <w:top w:val="none" w:sz="0" w:space="0" w:color="auto"/>
                <w:left w:val="none" w:sz="0" w:space="0" w:color="auto"/>
                <w:bottom w:val="none" w:sz="0" w:space="0" w:color="auto"/>
                <w:right w:val="none" w:sz="0" w:space="0" w:color="auto"/>
              </w:divBdr>
            </w:div>
            <w:div w:id="267007389">
              <w:marLeft w:val="0"/>
              <w:marRight w:val="0"/>
              <w:marTop w:val="0"/>
              <w:marBottom w:val="0"/>
              <w:divBdr>
                <w:top w:val="none" w:sz="0" w:space="0" w:color="auto"/>
                <w:left w:val="none" w:sz="0" w:space="0" w:color="auto"/>
                <w:bottom w:val="none" w:sz="0" w:space="0" w:color="auto"/>
                <w:right w:val="none" w:sz="0" w:space="0" w:color="auto"/>
              </w:divBdr>
            </w:div>
            <w:div w:id="1735466042">
              <w:marLeft w:val="0"/>
              <w:marRight w:val="0"/>
              <w:marTop w:val="0"/>
              <w:marBottom w:val="0"/>
              <w:divBdr>
                <w:top w:val="none" w:sz="0" w:space="0" w:color="auto"/>
                <w:left w:val="none" w:sz="0" w:space="0" w:color="auto"/>
                <w:bottom w:val="none" w:sz="0" w:space="0" w:color="auto"/>
                <w:right w:val="none" w:sz="0" w:space="0" w:color="auto"/>
              </w:divBdr>
            </w:div>
            <w:div w:id="1688868264">
              <w:marLeft w:val="0"/>
              <w:marRight w:val="0"/>
              <w:marTop w:val="0"/>
              <w:marBottom w:val="0"/>
              <w:divBdr>
                <w:top w:val="none" w:sz="0" w:space="0" w:color="auto"/>
                <w:left w:val="none" w:sz="0" w:space="0" w:color="auto"/>
                <w:bottom w:val="none" w:sz="0" w:space="0" w:color="auto"/>
                <w:right w:val="none" w:sz="0" w:space="0" w:color="auto"/>
              </w:divBdr>
            </w:div>
            <w:div w:id="1539509132">
              <w:marLeft w:val="0"/>
              <w:marRight w:val="0"/>
              <w:marTop w:val="0"/>
              <w:marBottom w:val="0"/>
              <w:divBdr>
                <w:top w:val="none" w:sz="0" w:space="0" w:color="auto"/>
                <w:left w:val="none" w:sz="0" w:space="0" w:color="auto"/>
                <w:bottom w:val="none" w:sz="0" w:space="0" w:color="auto"/>
                <w:right w:val="none" w:sz="0" w:space="0" w:color="auto"/>
              </w:divBdr>
            </w:div>
            <w:div w:id="384724529">
              <w:marLeft w:val="0"/>
              <w:marRight w:val="0"/>
              <w:marTop w:val="0"/>
              <w:marBottom w:val="0"/>
              <w:divBdr>
                <w:top w:val="none" w:sz="0" w:space="0" w:color="auto"/>
                <w:left w:val="none" w:sz="0" w:space="0" w:color="auto"/>
                <w:bottom w:val="none" w:sz="0" w:space="0" w:color="auto"/>
                <w:right w:val="none" w:sz="0" w:space="0" w:color="auto"/>
              </w:divBdr>
            </w:div>
            <w:div w:id="80181650">
              <w:marLeft w:val="0"/>
              <w:marRight w:val="0"/>
              <w:marTop w:val="0"/>
              <w:marBottom w:val="0"/>
              <w:divBdr>
                <w:top w:val="none" w:sz="0" w:space="0" w:color="auto"/>
                <w:left w:val="none" w:sz="0" w:space="0" w:color="auto"/>
                <w:bottom w:val="none" w:sz="0" w:space="0" w:color="auto"/>
                <w:right w:val="none" w:sz="0" w:space="0" w:color="auto"/>
              </w:divBdr>
            </w:div>
            <w:div w:id="76749517">
              <w:marLeft w:val="0"/>
              <w:marRight w:val="0"/>
              <w:marTop w:val="0"/>
              <w:marBottom w:val="0"/>
              <w:divBdr>
                <w:top w:val="none" w:sz="0" w:space="0" w:color="auto"/>
                <w:left w:val="none" w:sz="0" w:space="0" w:color="auto"/>
                <w:bottom w:val="none" w:sz="0" w:space="0" w:color="auto"/>
                <w:right w:val="none" w:sz="0" w:space="0" w:color="auto"/>
              </w:divBdr>
            </w:div>
            <w:div w:id="1023635266">
              <w:marLeft w:val="0"/>
              <w:marRight w:val="0"/>
              <w:marTop w:val="0"/>
              <w:marBottom w:val="0"/>
              <w:divBdr>
                <w:top w:val="none" w:sz="0" w:space="0" w:color="auto"/>
                <w:left w:val="none" w:sz="0" w:space="0" w:color="auto"/>
                <w:bottom w:val="none" w:sz="0" w:space="0" w:color="auto"/>
                <w:right w:val="none" w:sz="0" w:space="0" w:color="auto"/>
              </w:divBdr>
            </w:div>
            <w:div w:id="1477139773">
              <w:marLeft w:val="0"/>
              <w:marRight w:val="0"/>
              <w:marTop w:val="0"/>
              <w:marBottom w:val="0"/>
              <w:divBdr>
                <w:top w:val="none" w:sz="0" w:space="0" w:color="auto"/>
                <w:left w:val="none" w:sz="0" w:space="0" w:color="auto"/>
                <w:bottom w:val="none" w:sz="0" w:space="0" w:color="auto"/>
                <w:right w:val="none" w:sz="0" w:space="0" w:color="auto"/>
              </w:divBdr>
            </w:div>
            <w:div w:id="26298472">
              <w:marLeft w:val="0"/>
              <w:marRight w:val="0"/>
              <w:marTop w:val="0"/>
              <w:marBottom w:val="0"/>
              <w:divBdr>
                <w:top w:val="none" w:sz="0" w:space="0" w:color="auto"/>
                <w:left w:val="none" w:sz="0" w:space="0" w:color="auto"/>
                <w:bottom w:val="none" w:sz="0" w:space="0" w:color="auto"/>
                <w:right w:val="none" w:sz="0" w:space="0" w:color="auto"/>
              </w:divBdr>
            </w:div>
            <w:div w:id="1606494204">
              <w:marLeft w:val="0"/>
              <w:marRight w:val="0"/>
              <w:marTop w:val="0"/>
              <w:marBottom w:val="0"/>
              <w:divBdr>
                <w:top w:val="none" w:sz="0" w:space="0" w:color="auto"/>
                <w:left w:val="none" w:sz="0" w:space="0" w:color="auto"/>
                <w:bottom w:val="none" w:sz="0" w:space="0" w:color="auto"/>
                <w:right w:val="none" w:sz="0" w:space="0" w:color="auto"/>
              </w:divBdr>
            </w:div>
            <w:div w:id="307320269">
              <w:marLeft w:val="0"/>
              <w:marRight w:val="0"/>
              <w:marTop w:val="0"/>
              <w:marBottom w:val="0"/>
              <w:divBdr>
                <w:top w:val="none" w:sz="0" w:space="0" w:color="auto"/>
                <w:left w:val="none" w:sz="0" w:space="0" w:color="auto"/>
                <w:bottom w:val="none" w:sz="0" w:space="0" w:color="auto"/>
                <w:right w:val="none" w:sz="0" w:space="0" w:color="auto"/>
              </w:divBdr>
            </w:div>
            <w:div w:id="940263281">
              <w:marLeft w:val="0"/>
              <w:marRight w:val="0"/>
              <w:marTop w:val="0"/>
              <w:marBottom w:val="0"/>
              <w:divBdr>
                <w:top w:val="none" w:sz="0" w:space="0" w:color="auto"/>
                <w:left w:val="none" w:sz="0" w:space="0" w:color="auto"/>
                <w:bottom w:val="none" w:sz="0" w:space="0" w:color="auto"/>
                <w:right w:val="none" w:sz="0" w:space="0" w:color="auto"/>
              </w:divBdr>
            </w:div>
            <w:div w:id="1204907822">
              <w:marLeft w:val="0"/>
              <w:marRight w:val="0"/>
              <w:marTop w:val="0"/>
              <w:marBottom w:val="0"/>
              <w:divBdr>
                <w:top w:val="none" w:sz="0" w:space="0" w:color="auto"/>
                <w:left w:val="none" w:sz="0" w:space="0" w:color="auto"/>
                <w:bottom w:val="none" w:sz="0" w:space="0" w:color="auto"/>
                <w:right w:val="none" w:sz="0" w:space="0" w:color="auto"/>
              </w:divBdr>
            </w:div>
            <w:div w:id="1542474206">
              <w:marLeft w:val="0"/>
              <w:marRight w:val="0"/>
              <w:marTop w:val="0"/>
              <w:marBottom w:val="0"/>
              <w:divBdr>
                <w:top w:val="none" w:sz="0" w:space="0" w:color="auto"/>
                <w:left w:val="none" w:sz="0" w:space="0" w:color="auto"/>
                <w:bottom w:val="none" w:sz="0" w:space="0" w:color="auto"/>
                <w:right w:val="none" w:sz="0" w:space="0" w:color="auto"/>
              </w:divBdr>
            </w:div>
            <w:div w:id="1800224031">
              <w:marLeft w:val="0"/>
              <w:marRight w:val="0"/>
              <w:marTop w:val="0"/>
              <w:marBottom w:val="0"/>
              <w:divBdr>
                <w:top w:val="none" w:sz="0" w:space="0" w:color="auto"/>
                <w:left w:val="none" w:sz="0" w:space="0" w:color="auto"/>
                <w:bottom w:val="none" w:sz="0" w:space="0" w:color="auto"/>
                <w:right w:val="none" w:sz="0" w:space="0" w:color="auto"/>
              </w:divBdr>
            </w:div>
            <w:div w:id="1758332286">
              <w:marLeft w:val="0"/>
              <w:marRight w:val="0"/>
              <w:marTop w:val="0"/>
              <w:marBottom w:val="0"/>
              <w:divBdr>
                <w:top w:val="none" w:sz="0" w:space="0" w:color="auto"/>
                <w:left w:val="none" w:sz="0" w:space="0" w:color="auto"/>
                <w:bottom w:val="none" w:sz="0" w:space="0" w:color="auto"/>
                <w:right w:val="none" w:sz="0" w:space="0" w:color="auto"/>
              </w:divBdr>
            </w:div>
            <w:div w:id="952130240">
              <w:marLeft w:val="0"/>
              <w:marRight w:val="0"/>
              <w:marTop w:val="0"/>
              <w:marBottom w:val="0"/>
              <w:divBdr>
                <w:top w:val="none" w:sz="0" w:space="0" w:color="auto"/>
                <w:left w:val="none" w:sz="0" w:space="0" w:color="auto"/>
                <w:bottom w:val="none" w:sz="0" w:space="0" w:color="auto"/>
                <w:right w:val="none" w:sz="0" w:space="0" w:color="auto"/>
              </w:divBdr>
            </w:div>
            <w:div w:id="367028533">
              <w:marLeft w:val="0"/>
              <w:marRight w:val="0"/>
              <w:marTop w:val="0"/>
              <w:marBottom w:val="0"/>
              <w:divBdr>
                <w:top w:val="none" w:sz="0" w:space="0" w:color="auto"/>
                <w:left w:val="none" w:sz="0" w:space="0" w:color="auto"/>
                <w:bottom w:val="none" w:sz="0" w:space="0" w:color="auto"/>
                <w:right w:val="none" w:sz="0" w:space="0" w:color="auto"/>
              </w:divBdr>
            </w:div>
            <w:div w:id="830176057">
              <w:marLeft w:val="0"/>
              <w:marRight w:val="0"/>
              <w:marTop w:val="0"/>
              <w:marBottom w:val="0"/>
              <w:divBdr>
                <w:top w:val="none" w:sz="0" w:space="0" w:color="auto"/>
                <w:left w:val="none" w:sz="0" w:space="0" w:color="auto"/>
                <w:bottom w:val="none" w:sz="0" w:space="0" w:color="auto"/>
                <w:right w:val="none" w:sz="0" w:space="0" w:color="auto"/>
              </w:divBdr>
            </w:div>
            <w:div w:id="1455058288">
              <w:marLeft w:val="0"/>
              <w:marRight w:val="0"/>
              <w:marTop w:val="0"/>
              <w:marBottom w:val="0"/>
              <w:divBdr>
                <w:top w:val="none" w:sz="0" w:space="0" w:color="auto"/>
                <w:left w:val="none" w:sz="0" w:space="0" w:color="auto"/>
                <w:bottom w:val="none" w:sz="0" w:space="0" w:color="auto"/>
                <w:right w:val="none" w:sz="0" w:space="0" w:color="auto"/>
              </w:divBdr>
            </w:div>
            <w:div w:id="482744554">
              <w:marLeft w:val="0"/>
              <w:marRight w:val="0"/>
              <w:marTop w:val="0"/>
              <w:marBottom w:val="0"/>
              <w:divBdr>
                <w:top w:val="none" w:sz="0" w:space="0" w:color="auto"/>
                <w:left w:val="none" w:sz="0" w:space="0" w:color="auto"/>
                <w:bottom w:val="none" w:sz="0" w:space="0" w:color="auto"/>
                <w:right w:val="none" w:sz="0" w:space="0" w:color="auto"/>
              </w:divBdr>
            </w:div>
            <w:div w:id="1449667505">
              <w:marLeft w:val="0"/>
              <w:marRight w:val="0"/>
              <w:marTop w:val="0"/>
              <w:marBottom w:val="0"/>
              <w:divBdr>
                <w:top w:val="none" w:sz="0" w:space="0" w:color="auto"/>
                <w:left w:val="none" w:sz="0" w:space="0" w:color="auto"/>
                <w:bottom w:val="none" w:sz="0" w:space="0" w:color="auto"/>
                <w:right w:val="none" w:sz="0" w:space="0" w:color="auto"/>
              </w:divBdr>
            </w:div>
            <w:div w:id="663512624">
              <w:marLeft w:val="0"/>
              <w:marRight w:val="0"/>
              <w:marTop w:val="0"/>
              <w:marBottom w:val="0"/>
              <w:divBdr>
                <w:top w:val="none" w:sz="0" w:space="0" w:color="auto"/>
                <w:left w:val="none" w:sz="0" w:space="0" w:color="auto"/>
                <w:bottom w:val="none" w:sz="0" w:space="0" w:color="auto"/>
                <w:right w:val="none" w:sz="0" w:space="0" w:color="auto"/>
              </w:divBdr>
            </w:div>
            <w:div w:id="1441493638">
              <w:marLeft w:val="0"/>
              <w:marRight w:val="0"/>
              <w:marTop w:val="0"/>
              <w:marBottom w:val="0"/>
              <w:divBdr>
                <w:top w:val="none" w:sz="0" w:space="0" w:color="auto"/>
                <w:left w:val="none" w:sz="0" w:space="0" w:color="auto"/>
                <w:bottom w:val="none" w:sz="0" w:space="0" w:color="auto"/>
                <w:right w:val="none" w:sz="0" w:space="0" w:color="auto"/>
              </w:divBdr>
            </w:div>
            <w:div w:id="955065950">
              <w:marLeft w:val="0"/>
              <w:marRight w:val="0"/>
              <w:marTop w:val="0"/>
              <w:marBottom w:val="0"/>
              <w:divBdr>
                <w:top w:val="none" w:sz="0" w:space="0" w:color="auto"/>
                <w:left w:val="none" w:sz="0" w:space="0" w:color="auto"/>
                <w:bottom w:val="none" w:sz="0" w:space="0" w:color="auto"/>
                <w:right w:val="none" w:sz="0" w:space="0" w:color="auto"/>
              </w:divBdr>
            </w:div>
            <w:div w:id="28335742">
              <w:marLeft w:val="0"/>
              <w:marRight w:val="0"/>
              <w:marTop w:val="0"/>
              <w:marBottom w:val="0"/>
              <w:divBdr>
                <w:top w:val="none" w:sz="0" w:space="0" w:color="auto"/>
                <w:left w:val="none" w:sz="0" w:space="0" w:color="auto"/>
                <w:bottom w:val="none" w:sz="0" w:space="0" w:color="auto"/>
                <w:right w:val="none" w:sz="0" w:space="0" w:color="auto"/>
              </w:divBdr>
            </w:div>
            <w:div w:id="575364266">
              <w:marLeft w:val="0"/>
              <w:marRight w:val="0"/>
              <w:marTop w:val="0"/>
              <w:marBottom w:val="0"/>
              <w:divBdr>
                <w:top w:val="none" w:sz="0" w:space="0" w:color="auto"/>
                <w:left w:val="none" w:sz="0" w:space="0" w:color="auto"/>
                <w:bottom w:val="none" w:sz="0" w:space="0" w:color="auto"/>
                <w:right w:val="none" w:sz="0" w:space="0" w:color="auto"/>
              </w:divBdr>
            </w:div>
            <w:div w:id="275448550">
              <w:marLeft w:val="0"/>
              <w:marRight w:val="0"/>
              <w:marTop w:val="0"/>
              <w:marBottom w:val="0"/>
              <w:divBdr>
                <w:top w:val="none" w:sz="0" w:space="0" w:color="auto"/>
                <w:left w:val="none" w:sz="0" w:space="0" w:color="auto"/>
                <w:bottom w:val="none" w:sz="0" w:space="0" w:color="auto"/>
                <w:right w:val="none" w:sz="0" w:space="0" w:color="auto"/>
              </w:divBdr>
            </w:div>
            <w:div w:id="1035352035">
              <w:marLeft w:val="0"/>
              <w:marRight w:val="0"/>
              <w:marTop w:val="0"/>
              <w:marBottom w:val="0"/>
              <w:divBdr>
                <w:top w:val="none" w:sz="0" w:space="0" w:color="auto"/>
                <w:left w:val="none" w:sz="0" w:space="0" w:color="auto"/>
                <w:bottom w:val="none" w:sz="0" w:space="0" w:color="auto"/>
                <w:right w:val="none" w:sz="0" w:space="0" w:color="auto"/>
              </w:divBdr>
            </w:div>
            <w:div w:id="622535539">
              <w:marLeft w:val="0"/>
              <w:marRight w:val="0"/>
              <w:marTop w:val="0"/>
              <w:marBottom w:val="0"/>
              <w:divBdr>
                <w:top w:val="none" w:sz="0" w:space="0" w:color="auto"/>
                <w:left w:val="none" w:sz="0" w:space="0" w:color="auto"/>
                <w:bottom w:val="none" w:sz="0" w:space="0" w:color="auto"/>
                <w:right w:val="none" w:sz="0" w:space="0" w:color="auto"/>
              </w:divBdr>
            </w:div>
            <w:div w:id="98843394">
              <w:marLeft w:val="0"/>
              <w:marRight w:val="0"/>
              <w:marTop w:val="0"/>
              <w:marBottom w:val="0"/>
              <w:divBdr>
                <w:top w:val="none" w:sz="0" w:space="0" w:color="auto"/>
                <w:left w:val="none" w:sz="0" w:space="0" w:color="auto"/>
                <w:bottom w:val="none" w:sz="0" w:space="0" w:color="auto"/>
                <w:right w:val="none" w:sz="0" w:space="0" w:color="auto"/>
              </w:divBdr>
            </w:div>
            <w:div w:id="1349598537">
              <w:marLeft w:val="0"/>
              <w:marRight w:val="0"/>
              <w:marTop w:val="0"/>
              <w:marBottom w:val="0"/>
              <w:divBdr>
                <w:top w:val="none" w:sz="0" w:space="0" w:color="auto"/>
                <w:left w:val="none" w:sz="0" w:space="0" w:color="auto"/>
                <w:bottom w:val="none" w:sz="0" w:space="0" w:color="auto"/>
                <w:right w:val="none" w:sz="0" w:space="0" w:color="auto"/>
              </w:divBdr>
            </w:div>
            <w:div w:id="862210451">
              <w:marLeft w:val="0"/>
              <w:marRight w:val="0"/>
              <w:marTop w:val="0"/>
              <w:marBottom w:val="0"/>
              <w:divBdr>
                <w:top w:val="none" w:sz="0" w:space="0" w:color="auto"/>
                <w:left w:val="none" w:sz="0" w:space="0" w:color="auto"/>
                <w:bottom w:val="none" w:sz="0" w:space="0" w:color="auto"/>
                <w:right w:val="none" w:sz="0" w:space="0" w:color="auto"/>
              </w:divBdr>
            </w:div>
            <w:div w:id="690880698">
              <w:marLeft w:val="0"/>
              <w:marRight w:val="0"/>
              <w:marTop w:val="0"/>
              <w:marBottom w:val="0"/>
              <w:divBdr>
                <w:top w:val="none" w:sz="0" w:space="0" w:color="auto"/>
                <w:left w:val="none" w:sz="0" w:space="0" w:color="auto"/>
                <w:bottom w:val="none" w:sz="0" w:space="0" w:color="auto"/>
                <w:right w:val="none" w:sz="0" w:space="0" w:color="auto"/>
              </w:divBdr>
            </w:div>
            <w:div w:id="1632323879">
              <w:marLeft w:val="0"/>
              <w:marRight w:val="0"/>
              <w:marTop w:val="0"/>
              <w:marBottom w:val="0"/>
              <w:divBdr>
                <w:top w:val="none" w:sz="0" w:space="0" w:color="auto"/>
                <w:left w:val="none" w:sz="0" w:space="0" w:color="auto"/>
                <w:bottom w:val="none" w:sz="0" w:space="0" w:color="auto"/>
                <w:right w:val="none" w:sz="0" w:space="0" w:color="auto"/>
              </w:divBdr>
            </w:div>
            <w:div w:id="35814333">
              <w:marLeft w:val="0"/>
              <w:marRight w:val="0"/>
              <w:marTop w:val="0"/>
              <w:marBottom w:val="0"/>
              <w:divBdr>
                <w:top w:val="none" w:sz="0" w:space="0" w:color="auto"/>
                <w:left w:val="none" w:sz="0" w:space="0" w:color="auto"/>
                <w:bottom w:val="none" w:sz="0" w:space="0" w:color="auto"/>
                <w:right w:val="none" w:sz="0" w:space="0" w:color="auto"/>
              </w:divBdr>
            </w:div>
            <w:div w:id="894661044">
              <w:marLeft w:val="0"/>
              <w:marRight w:val="0"/>
              <w:marTop w:val="0"/>
              <w:marBottom w:val="0"/>
              <w:divBdr>
                <w:top w:val="none" w:sz="0" w:space="0" w:color="auto"/>
                <w:left w:val="none" w:sz="0" w:space="0" w:color="auto"/>
                <w:bottom w:val="none" w:sz="0" w:space="0" w:color="auto"/>
                <w:right w:val="none" w:sz="0" w:space="0" w:color="auto"/>
              </w:divBdr>
            </w:div>
            <w:div w:id="895051917">
              <w:marLeft w:val="0"/>
              <w:marRight w:val="0"/>
              <w:marTop w:val="0"/>
              <w:marBottom w:val="0"/>
              <w:divBdr>
                <w:top w:val="none" w:sz="0" w:space="0" w:color="auto"/>
                <w:left w:val="none" w:sz="0" w:space="0" w:color="auto"/>
                <w:bottom w:val="none" w:sz="0" w:space="0" w:color="auto"/>
                <w:right w:val="none" w:sz="0" w:space="0" w:color="auto"/>
              </w:divBdr>
            </w:div>
            <w:div w:id="315379072">
              <w:marLeft w:val="0"/>
              <w:marRight w:val="0"/>
              <w:marTop w:val="0"/>
              <w:marBottom w:val="0"/>
              <w:divBdr>
                <w:top w:val="none" w:sz="0" w:space="0" w:color="auto"/>
                <w:left w:val="none" w:sz="0" w:space="0" w:color="auto"/>
                <w:bottom w:val="none" w:sz="0" w:space="0" w:color="auto"/>
                <w:right w:val="none" w:sz="0" w:space="0" w:color="auto"/>
              </w:divBdr>
            </w:div>
            <w:div w:id="1105005839">
              <w:marLeft w:val="0"/>
              <w:marRight w:val="0"/>
              <w:marTop w:val="0"/>
              <w:marBottom w:val="0"/>
              <w:divBdr>
                <w:top w:val="none" w:sz="0" w:space="0" w:color="auto"/>
                <w:left w:val="none" w:sz="0" w:space="0" w:color="auto"/>
                <w:bottom w:val="none" w:sz="0" w:space="0" w:color="auto"/>
                <w:right w:val="none" w:sz="0" w:space="0" w:color="auto"/>
              </w:divBdr>
            </w:div>
            <w:div w:id="2024747936">
              <w:marLeft w:val="0"/>
              <w:marRight w:val="0"/>
              <w:marTop w:val="0"/>
              <w:marBottom w:val="0"/>
              <w:divBdr>
                <w:top w:val="none" w:sz="0" w:space="0" w:color="auto"/>
                <w:left w:val="none" w:sz="0" w:space="0" w:color="auto"/>
                <w:bottom w:val="none" w:sz="0" w:space="0" w:color="auto"/>
                <w:right w:val="none" w:sz="0" w:space="0" w:color="auto"/>
              </w:divBdr>
            </w:div>
            <w:div w:id="151802888">
              <w:marLeft w:val="0"/>
              <w:marRight w:val="0"/>
              <w:marTop w:val="0"/>
              <w:marBottom w:val="0"/>
              <w:divBdr>
                <w:top w:val="none" w:sz="0" w:space="0" w:color="auto"/>
                <w:left w:val="none" w:sz="0" w:space="0" w:color="auto"/>
                <w:bottom w:val="none" w:sz="0" w:space="0" w:color="auto"/>
                <w:right w:val="none" w:sz="0" w:space="0" w:color="auto"/>
              </w:divBdr>
            </w:div>
            <w:div w:id="1233000646">
              <w:marLeft w:val="0"/>
              <w:marRight w:val="0"/>
              <w:marTop w:val="0"/>
              <w:marBottom w:val="0"/>
              <w:divBdr>
                <w:top w:val="none" w:sz="0" w:space="0" w:color="auto"/>
                <w:left w:val="none" w:sz="0" w:space="0" w:color="auto"/>
                <w:bottom w:val="none" w:sz="0" w:space="0" w:color="auto"/>
                <w:right w:val="none" w:sz="0" w:space="0" w:color="auto"/>
              </w:divBdr>
            </w:div>
            <w:div w:id="1687713683">
              <w:marLeft w:val="0"/>
              <w:marRight w:val="0"/>
              <w:marTop w:val="0"/>
              <w:marBottom w:val="0"/>
              <w:divBdr>
                <w:top w:val="none" w:sz="0" w:space="0" w:color="auto"/>
                <w:left w:val="none" w:sz="0" w:space="0" w:color="auto"/>
                <w:bottom w:val="none" w:sz="0" w:space="0" w:color="auto"/>
                <w:right w:val="none" w:sz="0" w:space="0" w:color="auto"/>
              </w:divBdr>
            </w:div>
            <w:div w:id="1582716048">
              <w:marLeft w:val="0"/>
              <w:marRight w:val="0"/>
              <w:marTop w:val="0"/>
              <w:marBottom w:val="0"/>
              <w:divBdr>
                <w:top w:val="none" w:sz="0" w:space="0" w:color="auto"/>
                <w:left w:val="none" w:sz="0" w:space="0" w:color="auto"/>
                <w:bottom w:val="none" w:sz="0" w:space="0" w:color="auto"/>
                <w:right w:val="none" w:sz="0" w:space="0" w:color="auto"/>
              </w:divBdr>
            </w:div>
            <w:div w:id="1097561331">
              <w:marLeft w:val="0"/>
              <w:marRight w:val="0"/>
              <w:marTop w:val="0"/>
              <w:marBottom w:val="0"/>
              <w:divBdr>
                <w:top w:val="none" w:sz="0" w:space="0" w:color="auto"/>
                <w:left w:val="none" w:sz="0" w:space="0" w:color="auto"/>
                <w:bottom w:val="none" w:sz="0" w:space="0" w:color="auto"/>
                <w:right w:val="none" w:sz="0" w:space="0" w:color="auto"/>
              </w:divBdr>
            </w:div>
            <w:div w:id="864517774">
              <w:marLeft w:val="0"/>
              <w:marRight w:val="0"/>
              <w:marTop w:val="0"/>
              <w:marBottom w:val="0"/>
              <w:divBdr>
                <w:top w:val="none" w:sz="0" w:space="0" w:color="auto"/>
                <w:left w:val="none" w:sz="0" w:space="0" w:color="auto"/>
                <w:bottom w:val="none" w:sz="0" w:space="0" w:color="auto"/>
                <w:right w:val="none" w:sz="0" w:space="0" w:color="auto"/>
              </w:divBdr>
            </w:div>
            <w:div w:id="944730452">
              <w:marLeft w:val="0"/>
              <w:marRight w:val="0"/>
              <w:marTop w:val="0"/>
              <w:marBottom w:val="0"/>
              <w:divBdr>
                <w:top w:val="none" w:sz="0" w:space="0" w:color="auto"/>
                <w:left w:val="none" w:sz="0" w:space="0" w:color="auto"/>
                <w:bottom w:val="none" w:sz="0" w:space="0" w:color="auto"/>
                <w:right w:val="none" w:sz="0" w:space="0" w:color="auto"/>
              </w:divBdr>
            </w:div>
            <w:div w:id="1541700500">
              <w:marLeft w:val="0"/>
              <w:marRight w:val="0"/>
              <w:marTop w:val="0"/>
              <w:marBottom w:val="0"/>
              <w:divBdr>
                <w:top w:val="none" w:sz="0" w:space="0" w:color="auto"/>
                <w:left w:val="none" w:sz="0" w:space="0" w:color="auto"/>
                <w:bottom w:val="none" w:sz="0" w:space="0" w:color="auto"/>
                <w:right w:val="none" w:sz="0" w:space="0" w:color="auto"/>
              </w:divBdr>
            </w:div>
            <w:div w:id="474372372">
              <w:marLeft w:val="0"/>
              <w:marRight w:val="0"/>
              <w:marTop w:val="0"/>
              <w:marBottom w:val="0"/>
              <w:divBdr>
                <w:top w:val="none" w:sz="0" w:space="0" w:color="auto"/>
                <w:left w:val="none" w:sz="0" w:space="0" w:color="auto"/>
                <w:bottom w:val="none" w:sz="0" w:space="0" w:color="auto"/>
                <w:right w:val="none" w:sz="0" w:space="0" w:color="auto"/>
              </w:divBdr>
            </w:div>
            <w:div w:id="104547158">
              <w:marLeft w:val="0"/>
              <w:marRight w:val="0"/>
              <w:marTop w:val="0"/>
              <w:marBottom w:val="0"/>
              <w:divBdr>
                <w:top w:val="none" w:sz="0" w:space="0" w:color="auto"/>
                <w:left w:val="none" w:sz="0" w:space="0" w:color="auto"/>
                <w:bottom w:val="none" w:sz="0" w:space="0" w:color="auto"/>
                <w:right w:val="none" w:sz="0" w:space="0" w:color="auto"/>
              </w:divBdr>
            </w:div>
            <w:div w:id="1740639513">
              <w:marLeft w:val="0"/>
              <w:marRight w:val="0"/>
              <w:marTop w:val="0"/>
              <w:marBottom w:val="0"/>
              <w:divBdr>
                <w:top w:val="none" w:sz="0" w:space="0" w:color="auto"/>
                <w:left w:val="none" w:sz="0" w:space="0" w:color="auto"/>
                <w:bottom w:val="none" w:sz="0" w:space="0" w:color="auto"/>
                <w:right w:val="none" w:sz="0" w:space="0" w:color="auto"/>
              </w:divBdr>
            </w:div>
            <w:div w:id="1967926876">
              <w:marLeft w:val="0"/>
              <w:marRight w:val="0"/>
              <w:marTop w:val="0"/>
              <w:marBottom w:val="0"/>
              <w:divBdr>
                <w:top w:val="none" w:sz="0" w:space="0" w:color="auto"/>
                <w:left w:val="none" w:sz="0" w:space="0" w:color="auto"/>
                <w:bottom w:val="none" w:sz="0" w:space="0" w:color="auto"/>
                <w:right w:val="none" w:sz="0" w:space="0" w:color="auto"/>
              </w:divBdr>
            </w:div>
            <w:div w:id="630132902">
              <w:marLeft w:val="0"/>
              <w:marRight w:val="0"/>
              <w:marTop w:val="0"/>
              <w:marBottom w:val="0"/>
              <w:divBdr>
                <w:top w:val="none" w:sz="0" w:space="0" w:color="auto"/>
                <w:left w:val="none" w:sz="0" w:space="0" w:color="auto"/>
                <w:bottom w:val="none" w:sz="0" w:space="0" w:color="auto"/>
                <w:right w:val="none" w:sz="0" w:space="0" w:color="auto"/>
              </w:divBdr>
            </w:div>
            <w:div w:id="922645215">
              <w:marLeft w:val="0"/>
              <w:marRight w:val="0"/>
              <w:marTop w:val="0"/>
              <w:marBottom w:val="0"/>
              <w:divBdr>
                <w:top w:val="none" w:sz="0" w:space="0" w:color="auto"/>
                <w:left w:val="none" w:sz="0" w:space="0" w:color="auto"/>
                <w:bottom w:val="none" w:sz="0" w:space="0" w:color="auto"/>
                <w:right w:val="none" w:sz="0" w:space="0" w:color="auto"/>
              </w:divBdr>
            </w:div>
            <w:div w:id="2109890756">
              <w:marLeft w:val="0"/>
              <w:marRight w:val="0"/>
              <w:marTop w:val="0"/>
              <w:marBottom w:val="0"/>
              <w:divBdr>
                <w:top w:val="none" w:sz="0" w:space="0" w:color="auto"/>
                <w:left w:val="none" w:sz="0" w:space="0" w:color="auto"/>
                <w:bottom w:val="none" w:sz="0" w:space="0" w:color="auto"/>
                <w:right w:val="none" w:sz="0" w:space="0" w:color="auto"/>
              </w:divBdr>
            </w:div>
            <w:div w:id="1954047610">
              <w:marLeft w:val="0"/>
              <w:marRight w:val="0"/>
              <w:marTop w:val="0"/>
              <w:marBottom w:val="0"/>
              <w:divBdr>
                <w:top w:val="none" w:sz="0" w:space="0" w:color="auto"/>
                <w:left w:val="none" w:sz="0" w:space="0" w:color="auto"/>
                <w:bottom w:val="none" w:sz="0" w:space="0" w:color="auto"/>
                <w:right w:val="none" w:sz="0" w:space="0" w:color="auto"/>
              </w:divBdr>
            </w:div>
            <w:div w:id="2054035082">
              <w:marLeft w:val="0"/>
              <w:marRight w:val="0"/>
              <w:marTop w:val="0"/>
              <w:marBottom w:val="0"/>
              <w:divBdr>
                <w:top w:val="none" w:sz="0" w:space="0" w:color="auto"/>
                <w:left w:val="none" w:sz="0" w:space="0" w:color="auto"/>
                <w:bottom w:val="none" w:sz="0" w:space="0" w:color="auto"/>
                <w:right w:val="none" w:sz="0" w:space="0" w:color="auto"/>
              </w:divBdr>
            </w:div>
            <w:div w:id="860513627">
              <w:marLeft w:val="0"/>
              <w:marRight w:val="0"/>
              <w:marTop w:val="0"/>
              <w:marBottom w:val="0"/>
              <w:divBdr>
                <w:top w:val="none" w:sz="0" w:space="0" w:color="auto"/>
                <w:left w:val="none" w:sz="0" w:space="0" w:color="auto"/>
                <w:bottom w:val="none" w:sz="0" w:space="0" w:color="auto"/>
                <w:right w:val="none" w:sz="0" w:space="0" w:color="auto"/>
              </w:divBdr>
            </w:div>
            <w:div w:id="1933851224">
              <w:marLeft w:val="0"/>
              <w:marRight w:val="0"/>
              <w:marTop w:val="0"/>
              <w:marBottom w:val="0"/>
              <w:divBdr>
                <w:top w:val="none" w:sz="0" w:space="0" w:color="auto"/>
                <w:left w:val="none" w:sz="0" w:space="0" w:color="auto"/>
                <w:bottom w:val="none" w:sz="0" w:space="0" w:color="auto"/>
                <w:right w:val="none" w:sz="0" w:space="0" w:color="auto"/>
              </w:divBdr>
            </w:div>
            <w:div w:id="1639526521">
              <w:marLeft w:val="0"/>
              <w:marRight w:val="0"/>
              <w:marTop w:val="0"/>
              <w:marBottom w:val="0"/>
              <w:divBdr>
                <w:top w:val="none" w:sz="0" w:space="0" w:color="auto"/>
                <w:left w:val="none" w:sz="0" w:space="0" w:color="auto"/>
                <w:bottom w:val="none" w:sz="0" w:space="0" w:color="auto"/>
                <w:right w:val="none" w:sz="0" w:space="0" w:color="auto"/>
              </w:divBdr>
            </w:div>
            <w:div w:id="504174963">
              <w:marLeft w:val="0"/>
              <w:marRight w:val="0"/>
              <w:marTop w:val="0"/>
              <w:marBottom w:val="0"/>
              <w:divBdr>
                <w:top w:val="none" w:sz="0" w:space="0" w:color="auto"/>
                <w:left w:val="none" w:sz="0" w:space="0" w:color="auto"/>
                <w:bottom w:val="none" w:sz="0" w:space="0" w:color="auto"/>
                <w:right w:val="none" w:sz="0" w:space="0" w:color="auto"/>
              </w:divBdr>
            </w:div>
            <w:div w:id="1811511988">
              <w:marLeft w:val="0"/>
              <w:marRight w:val="0"/>
              <w:marTop w:val="0"/>
              <w:marBottom w:val="0"/>
              <w:divBdr>
                <w:top w:val="none" w:sz="0" w:space="0" w:color="auto"/>
                <w:left w:val="none" w:sz="0" w:space="0" w:color="auto"/>
                <w:bottom w:val="none" w:sz="0" w:space="0" w:color="auto"/>
                <w:right w:val="none" w:sz="0" w:space="0" w:color="auto"/>
              </w:divBdr>
            </w:div>
            <w:div w:id="2093551377">
              <w:marLeft w:val="0"/>
              <w:marRight w:val="0"/>
              <w:marTop w:val="0"/>
              <w:marBottom w:val="0"/>
              <w:divBdr>
                <w:top w:val="none" w:sz="0" w:space="0" w:color="auto"/>
                <w:left w:val="none" w:sz="0" w:space="0" w:color="auto"/>
                <w:bottom w:val="none" w:sz="0" w:space="0" w:color="auto"/>
                <w:right w:val="none" w:sz="0" w:space="0" w:color="auto"/>
              </w:divBdr>
            </w:div>
            <w:div w:id="2031296464">
              <w:marLeft w:val="0"/>
              <w:marRight w:val="0"/>
              <w:marTop w:val="0"/>
              <w:marBottom w:val="0"/>
              <w:divBdr>
                <w:top w:val="none" w:sz="0" w:space="0" w:color="auto"/>
                <w:left w:val="none" w:sz="0" w:space="0" w:color="auto"/>
                <w:bottom w:val="none" w:sz="0" w:space="0" w:color="auto"/>
                <w:right w:val="none" w:sz="0" w:space="0" w:color="auto"/>
              </w:divBdr>
            </w:div>
            <w:div w:id="268704372">
              <w:marLeft w:val="0"/>
              <w:marRight w:val="0"/>
              <w:marTop w:val="0"/>
              <w:marBottom w:val="0"/>
              <w:divBdr>
                <w:top w:val="none" w:sz="0" w:space="0" w:color="auto"/>
                <w:left w:val="none" w:sz="0" w:space="0" w:color="auto"/>
                <w:bottom w:val="none" w:sz="0" w:space="0" w:color="auto"/>
                <w:right w:val="none" w:sz="0" w:space="0" w:color="auto"/>
              </w:divBdr>
            </w:div>
            <w:div w:id="1684627246">
              <w:marLeft w:val="0"/>
              <w:marRight w:val="0"/>
              <w:marTop w:val="0"/>
              <w:marBottom w:val="0"/>
              <w:divBdr>
                <w:top w:val="none" w:sz="0" w:space="0" w:color="auto"/>
                <w:left w:val="none" w:sz="0" w:space="0" w:color="auto"/>
                <w:bottom w:val="none" w:sz="0" w:space="0" w:color="auto"/>
                <w:right w:val="none" w:sz="0" w:space="0" w:color="auto"/>
              </w:divBdr>
            </w:div>
            <w:div w:id="2046446938">
              <w:marLeft w:val="0"/>
              <w:marRight w:val="0"/>
              <w:marTop w:val="0"/>
              <w:marBottom w:val="0"/>
              <w:divBdr>
                <w:top w:val="none" w:sz="0" w:space="0" w:color="auto"/>
                <w:left w:val="none" w:sz="0" w:space="0" w:color="auto"/>
                <w:bottom w:val="none" w:sz="0" w:space="0" w:color="auto"/>
                <w:right w:val="none" w:sz="0" w:space="0" w:color="auto"/>
              </w:divBdr>
            </w:div>
            <w:div w:id="91358673">
              <w:marLeft w:val="0"/>
              <w:marRight w:val="0"/>
              <w:marTop w:val="0"/>
              <w:marBottom w:val="0"/>
              <w:divBdr>
                <w:top w:val="none" w:sz="0" w:space="0" w:color="auto"/>
                <w:left w:val="none" w:sz="0" w:space="0" w:color="auto"/>
                <w:bottom w:val="none" w:sz="0" w:space="0" w:color="auto"/>
                <w:right w:val="none" w:sz="0" w:space="0" w:color="auto"/>
              </w:divBdr>
            </w:div>
            <w:div w:id="860554269">
              <w:marLeft w:val="0"/>
              <w:marRight w:val="0"/>
              <w:marTop w:val="0"/>
              <w:marBottom w:val="0"/>
              <w:divBdr>
                <w:top w:val="none" w:sz="0" w:space="0" w:color="auto"/>
                <w:left w:val="none" w:sz="0" w:space="0" w:color="auto"/>
                <w:bottom w:val="none" w:sz="0" w:space="0" w:color="auto"/>
                <w:right w:val="none" w:sz="0" w:space="0" w:color="auto"/>
              </w:divBdr>
            </w:div>
            <w:div w:id="1289773735">
              <w:marLeft w:val="0"/>
              <w:marRight w:val="0"/>
              <w:marTop w:val="0"/>
              <w:marBottom w:val="0"/>
              <w:divBdr>
                <w:top w:val="none" w:sz="0" w:space="0" w:color="auto"/>
                <w:left w:val="none" w:sz="0" w:space="0" w:color="auto"/>
                <w:bottom w:val="none" w:sz="0" w:space="0" w:color="auto"/>
                <w:right w:val="none" w:sz="0" w:space="0" w:color="auto"/>
              </w:divBdr>
            </w:div>
            <w:div w:id="1187790322">
              <w:marLeft w:val="0"/>
              <w:marRight w:val="0"/>
              <w:marTop w:val="0"/>
              <w:marBottom w:val="0"/>
              <w:divBdr>
                <w:top w:val="none" w:sz="0" w:space="0" w:color="auto"/>
                <w:left w:val="none" w:sz="0" w:space="0" w:color="auto"/>
                <w:bottom w:val="none" w:sz="0" w:space="0" w:color="auto"/>
                <w:right w:val="none" w:sz="0" w:space="0" w:color="auto"/>
              </w:divBdr>
            </w:div>
            <w:div w:id="375010928">
              <w:marLeft w:val="0"/>
              <w:marRight w:val="0"/>
              <w:marTop w:val="0"/>
              <w:marBottom w:val="0"/>
              <w:divBdr>
                <w:top w:val="none" w:sz="0" w:space="0" w:color="auto"/>
                <w:left w:val="none" w:sz="0" w:space="0" w:color="auto"/>
                <w:bottom w:val="none" w:sz="0" w:space="0" w:color="auto"/>
                <w:right w:val="none" w:sz="0" w:space="0" w:color="auto"/>
              </w:divBdr>
            </w:div>
            <w:div w:id="223031912">
              <w:marLeft w:val="0"/>
              <w:marRight w:val="0"/>
              <w:marTop w:val="0"/>
              <w:marBottom w:val="0"/>
              <w:divBdr>
                <w:top w:val="none" w:sz="0" w:space="0" w:color="auto"/>
                <w:left w:val="none" w:sz="0" w:space="0" w:color="auto"/>
                <w:bottom w:val="none" w:sz="0" w:space="0" w:color="auto"/>
                <w:right w:val="none" w:sz="0" w:space="0" w:color="auto"/>
              </w:divBdr>
            </w:div>
            <w:div w:id="1767775015">
              <w:marLeft w:val="0"/>
              <w:marRight w:val="0"/>
              <w:marTop w:val="0"/>
              <w:marBottom w:val="0"/>
              <w:divBdr>
                <w:top w:val="none" w:sz="0" w:space="0" w:color="auto"/>
                <w:left w:val="none" w:sz="0" w:space="0" w:color="auto"/>
                <w:bottom w:val="none" w:sz="0" w:space="0" w:color="auto"/>
                <w:right w:val="none" w:sz="0" w:space="0" w:color="auto"/>
              </w:divBdr>
            </w:div>
            <w:div w:id="841973189">
              <w:marLeft w:val="0"/>
              <w:marRight w:val="0"/>
              <w:marTop w:val="0"/>
              <w:marBottom w:val="0"/>
              <w:divBdr>
                <w:top w:val="none" w:sz="0" w:space="0" w:color="auto"/>
                <w:left w:val="none" w:sz="0" w:space="0" w:color="auto"/>
                <w:bottom w:val="none" w:sz="0" w:space="0" w:color="auto"/>
                <w:right w:val="none" w:sz="0" w:space="0" w:color="auto"/>
              </w:divBdr>
            </w:div>
            <w:div w:id="174267037">
              <w:marLeft w:val="0"/>
              <w:marRight w:val="0"/>
              <w:marTop w:val="0"/>
              <w:marBottom w:val="0"/>
              <w:divBdr>
                <w:top w:val="none" w:sz="0" w:space="0" w:color="auto"/>
                <w:left w:val="none" w:sz="0" w:space="0" w:color="auto"/>
                <w:bottom w:val="none" w:sz="0" w:space="0" w:color="auto"/>
                <w:right w:val="none" w:sz="0" w:space="0" w:color="auto"/>
              </w:divBdr>
            </w:div>
            <w:div w:id="2001959380">
              <w:marLeft w:val="0"/>
              <w:marRight w:val="0"/>
              <w:marTop w:val="0"/>
              <w:marBottom w:val="0"/>
              <w:divBdr>
                <w:top w:val="none" w:sz="0" w:space="0" w:color="auto"/>
                <w:left w:val="none" w:sz="0" w:space="0" w:color="auto"/>
                <w:bottom w:val="none" w:sz="0" w:space="0" w:color="auto"/>
                <w:right w:val="none" w:sz="0" w:space="0" w:color="auto"/>
              </w:divBdr>
            </w:div>
            <w:div w:id="2018342777">
              <w:marLeft w:val="0"/>
              <w:marRight w:val="0"/>
              <w:marTop w:val="0"/>
              <w:marBottom w:val="0"/>
              <w:divBdr>
                <w:top w:val="none" w:sz="0" w:space="0" w:color="auto"/>
                <w:left w:val="none" w:sz="0" w:space="0" w:color="auto"/>
                <w:bottom w:val="none" w:sz="0" w:space="0" w:color="auto"/>
                <w:right w:val="none" w:sz="0" w:space="0" w:color="auto"/>
              </w:divBdr>
            </w:div>
            <w:div w:id="30496654">
              <w:marLeft w:val="0"/>
              <w:marRight w:val="0"/>
              <w:marTop w:val="0"/>
              <w:marBottom w:val="0"/>
              <w:divBdr>
                <w:top w:val="none" w:sz="0" w:space="0" w:color="auto"/>
                <w:left w:val="none" w:sz="0" w:space="0" w:color="auto"/>
                <w:bottom w:val="none" w:sz="0" w:space="0" w:color="auto"/>
                <w:right w:val="none" w:sz="0" w:space="0" w:color="auto"/>
              </w:divBdr>
            </w:div>
            <w:div w:id="1964923811">
              <w:marLeft w:val="0"/>
              <w:marRight w:val="0"/>
              <w:marTop w:val="0"/>
              <w:marBottom w:val="0"/>
              <w:divBdr>
                <w:top w:val="none" w:sz="0" w:space="0" w:color="auto"/>
                <w:left w:val="none" w:sz="0" w:space="0" w:color="auto"/>
                <w:bottom w:val="none" w:sz="0" w:space="0" w:color="auto"/>
                <w:right w:val="none" w:sz="0" w:space="0" w:color="auto"/>
              </w:divBdr>
            </w:div>
            <w:div w:id="430975183">
              <w:marLeft w:val="0"/>
              <w:marRight w:val="0"/>
              <w:marTop w:val="0"/>
              <w:marBottom w:val="0"/>
              <w:divBdr>
                <w:top w:val="none" w:sz="0" w:space="0" w:color="auto"/>
                <w:left w:val="none" w:sz="0" w:space="0" w:color="auto"/>
                <w:bottom w:val="none" w:sz="0" w:space="0" w:color="auto"/>
                <w:right w:val="none" w:sz="0" w:space="0" w:color="auto"/>
              </w:divBdr>
            </w:div>
            <w:div w:id="597448709">
              <w:marLeft w:val="0"/>
              <w:marRight w:val="0"/>
              <w:marTop w:val="0"/>
              <w:marBottom w:val="0"/>
              <w:divBdr>
                <w:top w:val="none" w:sz="0" w:space="0" w:color="auto"/>
                <w:left w:val="none" w:sz="0" w:space="0" w:color="auto"/>
                <w:bottom w:val="none" w:sz="0" w:space="0" w:color="auto"/>
                <w:right w:val="none" w:sz="0" w:space="0" w:color="auto"/>
              </w:divBdr>
            </w:div>
            <w:div w:id="1819613790">
              <w:marLeft w:val="0"/>
              <w:marRight w:val="0"/>
              <w:marTop w:val="0"/>
              <w:marBottom w:val="0"/>
              <w:divBdr>
                <w:top w:val="none" w:sz="0" w:space="0" w:color="auto"/>
                <w:left w:val="none" w:sz="0" w:space="0" w:color="auto"/>
                <w:bottom w:val="none" w:sz="0" w:space="0" w:color="auto"/>
                <w:right w:val="none" w:sz="0" w:space="0" w:color="auto"/>
              </w:divBdr>
            </w:div>
            <w:div w:id="572201931">
              <w:marLeft w:val="0"/>
              <w:marRight w:val="0"/>
              <w:marTop w:val="0"/>
              <w:marBottom w:val="0"/>
              <w:divBdr>
                <w:top w:val="none" w:sz="0" w:space="0" w:color="auto"/>
                <w:left w:val="none" w:sz="0" w:space="0" w:color="auto"/>
                <w:bottom w:val="none" w:sz="0" w:space="0" w:color="auto"/>
                <w:right w:val="none" w:sz="0" w:space="0" w:color="auto"/>
              </w:divBdr>
            </w:div>
            <w:div w:id="1555048401">
              <w:marLeft w:val="0"/>
              <w:marRight w:val="0"/>
              <w:marTop w:val="0"/>
              <w:marBottom w:val="0"/>
              <w:divBdr>
                <w:top w:val="none" w:sz="0" w:space="0" w:color="auto"/>
                <w:left w:val="none" w:sz="0" w:space="0" w:color="auto"/>
                <w:bottom w:val="none" w:sz="0" w:space="0" w:color="auto"/>
                <w:right w:val="none" w:sz="0" w:space="0" w:color="auto"/>
              </w:divBdr>
            </w:div>
            <w:div w:id="589192980">
              <w:marLeft w:val="0"/>
              <w:marRight w:val="0"/>
              <w:marTop w:val="0"/>
              <w:marBottom w:val="0"/>
              <w:divBdr>
                <w:top w:val="none" w:sz="0" w:space="0" w:color="auto"/>
                <w:left w:val="none" w:sz="0" w:space="0" w:color="auto"/>
                <w:bottom w:val="none" w:sz="0" w:space="0" w:color="auto"/>
                <w:right w:val="none" w:sz="0" w:space="0" w:color="auto"/>
              </w:divBdr>
            </w:div>
            <w:div w:id="774055192">
              <w:marLeft w:val="0"/>
              <w:marRight w:val="0"/>
              <w:marTop w:val="0"/>
              <w:marBottom w:val="0"/>
              <w:divBdr>
                <w:top w:val="none" w:sz="0" w:space="0" w:color="auto"/>
                <w:left w:val="none" w:sz="0" w:space="0" w:color="auto"/>
                <w:bottom w:val="none" w:sz="0" w:space="0" w:color="auto"/>
                <w:right w:val="none" w:sz="0" w:space="0" w:color="auto"/>
              </w:divBdr>
            </w:div>
            <w:div w:id="789008716">
              <w:marLeft w:val="0"/>
              <w:marRight w:val="0"/>
              <w:marTop w:val="0"/>
              <w:marBottom w:val="0"/>
              <w:divBdr>
                <w:top w:val="none" w:sz="0" w:space="0" w:color="auto"/>
                <w:left w:val="none" w:sz="0" w:space="0" w:color="auto"/>
                <w:bottom w:val="none" w:sz="0" w:space="0" w:color="auto"/>
                <w:right w:val="none" w:sz="0" w:space="0" w:color="auto"/>
              </w:divBdr>
            </w:div>
            <w:div w:id="62720826">
              <w:marLeft w:val="0"/>
              <w:marRight w:val="0"/>
              <w:marTop w:val="0"/>
              <w:marBottom w:val="0"/>
              <w:divBdr>
                <w:top w:val="none" w:sz="0" w:space="0" w:color="auto"/>
                <w:left w:val="none" w:sz="0" w:space="0" w:color="auto"/>
                <w:bottom w:val="none" w:sz="0" w:space="0" w:color="auto"/>
                <w:right w:val="none" w:sz="0" w:space="0" w:color="auto"/>
              </w:divBdr>
            </w:div>
            <w:div w:id="960771023">
              <w:marLeft w:val="0"/>
              <w:marRight w:val="0"/>
              <w:marTop w:val="0"/>
              <w:marBottom w:val="0"/>
              <w:divBdr>
                <w:top w:val="none" w:sz="0" w:space="0" w:color="auto"/>
                <w:left w:val="none" w:sz="0" w:space="0" w:color="auto"/>
                <w:bottom w:val="none" w:sz="0" w:space="0" w:color="auto"/>
                <w:right w:val="none" w:sz="0" w:space="0" w:color="auto"/>
              </w:divBdr>
            </w:div>
            <w:div w:id="555820795">
              <w:marLeft w:val="0"/>
              <w:marRight w:val="0"/>
              <w:marTop w:val="0"/>
              <w:marBottom w:val="0"/>
              <w:divBdr>
                <w:top w:val="none" w:sz="0" w:space="0" w:color="auto"/>
                <w:left w:val="none" w:sz="0" w:space="0" w:color="auto"/>
                <w:bottom w:val="none" w:sz="0" w:space="0" w:color="auto"/>
                <w:right w:val="none" w:sz="0" w:space="0" w:color="auto"/>
              </w:divBdr>
            </w:div>
            <w:div w:id="2056005078">
              <w:marLeft w:val="0"/>
              <w:marRight w:val="0"/>
              <w:marTop w:val="0"/>
              <w:marBottom w:val="0"/>
              <w:divBdr>
                <w:top w:val="none" w:sz="0" w:space="0" w:color="auto"/>
                <w:left w:val="none" w:sz="0" w:space="0" w:color="auto"/>
                <w:bottom w:val="none" w:sz="0" w:space="0" w:color="auto"/>
                <w:right w:val="none" w:sz="0" w:space="0" w:color="auto"/>
              </w:divBdr>
            </w:div>
            <w:div w:id="181165592">
              <w:marLeft w:val="0"/>
              <w:marRight w:val="0"/>
              <w:marTop w:val="0"/>
              <w:marBottom w:val="0"/>
              <w:divBdr>
                <w:top w:val="none" w:sz="0" w:space="0" w:color="auto"/>
                <w:left w:val="none" w:sz="0" w:space="0" w:color="auto"/>
                <w:bottom w:val="none" w:sz="0" w:space="0" w:color="auto"/>
                <w:right w:val="none" w:sz="0" w:space="0" w:color="auto"/>
              </w:divBdr>
            </w:div>
            <w:div w:id="1799639036">
              <w:marLeft w:val="0"/>
              <w:marRight w:val="0"/>
              <w:marTop w:val="0"/>
              <w:marBottom w:val="0"/>
              <w:divBdr>
                <w:top w:val="none" w:sz="0" w:space="0" w:color="auto"/>
                <w:left w:val="none" w:sz="0" w:space="0" w:color="auto"/>
                <w:bottom w:val="none" w:sz="0" w:space="0" w:color="auto"/>
                <w:right w:val="none" w:sz="0" w:space="0" w:color="auto"/>
              </w:divBdr>
            </w:div>
            <w:div w:id="266158982">
              <w:marLeft w:val="0"/>
              <w:marRight w:val="0"/>
              <w:marTop w:val="0"/>
              <w:marBottom w:val="0"/>
              <w:divBdr>
                <w:top w:val="none" w:sz="0" w:space="0" w:color="auto"/>
                <w:left w:val="none" w:sz="0" w:space="0" w:color="auto"/>
                <w:bottom w:val="none" w:sz="0" w:space="0" w:color="auto"/>
                <w:right w:val="none" w:sz="0" w:space="0" w:color="auto"/>
              </w:divBdr>
            </w:div>
            <w:div w:id="377779438">
              <w:marLeft w:val="0"/>
              <w:marRight w:val="0"/>
              <w:marTop w:val="0"/>
              <w:marBottom w:val="0"/>
              <w:divBdr>
                <w:top w:val="none" w:sz="0" w:space="0" w:color="auto"/>
                <w:left w:val="none" w:sz="0" w:space="0" w:color="auto"/>
                <w:bottom w:val="none" w:sz="0" w:space="0" w:color="auto"/>
                <w:right w:val="none" w:sz="0" w:space="0" w:color="auto"/>
              </w:divBdr>
            </w:div>
            <w:div w:id="1911235777">
              <w:marLeft w:val="0"/>
              <w:marRight w:val="0"/>
              <w:marTop w:val="0"/>
              <w:marBottom w:val="0"/>
              <w:divBdr>
                <w:top w:val="none" w:sz="0" w:space="0" w:color="auto"/>
                <w:left w:val="none" w:sz="0" w:space="0" w:color="auto"/>
                <w:bottom w:val="none" w:sz="0" w:space="0" w:color="auto"/>
                <w:right w:val="none" w:sz="0" w:space="0" w:color="auto"/>
              </w:divBdr>
            </w:div>
            <w:div w:id="553472375">
              <w:marLeft w:val="0"/>
              <w:marRight w:val="0"/>
              <w:marTop w:val="0"/>
              <w:marBottom w:val="0"/>
              <w:divBdr>
                <w:top w:val="none" w:sz="0" w:space="0" w:color="auto"/>
                <w:left w:val="none" w:sz="0" w:space="0" w:color="auto"/>
                <w:bottom w:val="none" w:sz="0" w:space="0" w:color="auto"/>
                <w:right w:val="none" w:sz="0" w:space="0" w:color="auto"/>
              </w:divBdr>
            </w:div>
            <w:div w:id="1662469650">
              <w:marLeft w:val="0"/>
              <w:marRight w:val="0"/>
              <w:marTop w:val="0"/>
              <w:marBottom w:val="0"/>
              <w:divBdr>
                <w:top w:val="none" w:sz="0" w:space="0" w:color="auto"/>
                <w:left w:val="none" w:sz="0" w:space="0" w:color="auto"/>
                <w:bottom w:val="none" w:sz="0" w:space="0" w:color="auto"/>
                <w:right w:val="none" w:sz="0" w:space="0" w:color="auto"/>
              </w:divBdr>
            </w:div>
            <w:div w:id="905459317">
              <w:marLeft w:val="0"/>
              <w:marRight w:val="0"/>
              <w:marTop w:val="0"/>
              <w:marBottom w:val="0"/>
              <w:divBdr>
                <w:top w:val="none" w:sz="0" w:space="0" w:color="auto"/>
                <w:left w:val="none" w:sz="0" w:space="0" w:color="auto"/>
                <w:bottom w:val="none" w:sz="0" w:space="0" w:color="auto"/>
                <w:right w:val="none" w:sz="0" w:space="0" w:color="auto"/>
              </w:divBdr>
            </w:div>
            <w:div w:id="872309199">
              <w:marLeft w:val="0"/>
              <w:marRight w:val="0"/>
              <w:marTop w:val="0"/>
              <w:marBottom w:val="0"/>
              <w:divBdr>
                <w:top w:val="none" w:sz="0" w:space="0" w:color="auto"/>
                <w:left w:val="none" w:sz="0" w:space="0" w:color="auto"/>
                <w:bottom w:val="none" w:sz="0" w:space="0" w:color="auto"/>
                <w:right w:val="none" w:sz="0" w:space="0" w:color="auto"/>
              </w:divBdr>
            </w:div>
            <w:div w:id="1810398420">
              <w:marLeft w:val="0"/>
              <w:marRight w:val="0"/>
              <w:marTop w:val="0"/>
              <w:marBottom w:val="0"/>
              <w:divBdr>
                <w:top w:val="none" w:sz="0" w:space="0" w:color="auto"/>
                <w:left w:val="none" w:sz="0" w:space="0" w:color="auto"/>
                <w:bottom w:val="none" w:sz="0" w:space="0" w:color="auto"/>
                <w:right w:val="none" w:sz="0" w:space="0" w:color="auto"/>
              </w:divBdr>
            </w:div>
            <w:div w:id="223297436">
              <w:marLeft w:val="0"/>
              <w:marRight w:val="0"/>
              <w:marTop w:val="0"/>
              <w:marBottom w:val="0"/>
              <w:divBdr>
                <w:top w:val="none" w:sz="0" w:space="0" w:color="auto"/>
                <w:left w:val="none" w:sz="0" w:space="0" w:color="auto"/>
                <w:bottom w:val="none" w:sz="0" w:space="0" w:color="auto"/>
                <w:right w:val="none" w:sz="0" w:space="0" w:color="auto"/>
              </w:divBdr>
            </w:div>
            <w:div w:id="1559895933">
              <w:marLeft w:val="0"/>
              <w:marRight w:val="0"/>
              <w:marTop w:val="0"/>
              <w:marBottom w:val="0"/>
              <w:divBdr>
                <w:top w:val="none" w:sz="0" w:space="0" w:color="auto"/>
                <w:left w:val="none" w:sz="0" w:space="0" w:color="auto"/>
                <w:bottom w:val="none" w:sz="0" w:space="0" w:color="auto"/>
                <w:right w:val="none" w:sz="0" w:space="0" w:color="auto"/>
              </w:divBdr>
            </w:div>
            <w:div w:id="584999162">
              <w:marLeft w:val="0"/>
              <w:marRight w:val="0"/>
              <w:marTop w:val="0"/>
              <w:marBottom w:val="0"/>
              <w:divBdr>
                <w:top w:val="none" w:sz="0" w:space="0" w:color="auto"/>
                <w:left w:val="none" w:sz="0" w:space="0" w:color="auto"/>
                <w:bottom w:val="none" w:sz="0" w:space="0" w:color="auto"/>
                <w:right w:val="none" w:sz="0" w:space="0" w:color="auto"/>
              </w:divBdr>
            </w:div>
            <w:div w:id="1925871623">
              <w:marLeft w:val="0"/>
              <w:marRight w:val="0"/>
              <w:marTop w:val="0"/>
              <w:marBottom w:val="0"/>
              <w:divBdr>
                <w:top w:val="none" w:sz="0" w:space="0" w:color="auto"/>
                <w:left w:val="none" w:sz="0" w:space="0" w:color="auto"/>
                <w:bottom w:val="none" w:sz="0" w:space="0" w:color="auto"/>
                <w:right w:val="none" w:sz="0" w:space="0" w:color="auto"/>
              </w:divBdr>
            </w:div>
            <w:div w:id="1116870930">
              <w:marLeft w:val="0"/>
              <w:marRight w:val="0"/>
              <w:marTop w:val="0"/>
              <w:marBottom w:val="0"/>
              <w:divBdr>
                <w:top w:val="none" w:sz="0" w:space="0" w:color="auto"/>
                <w:left w:val="none" w:sz="0" w:space="0" w:color="auto"/>
                <w:bottom w:val="none" w:sz="0" w:space="0" w:color="auto"/>
                <w:right w:val="none" w:sz="0" w:space="0" w:color="auto"/>
              </w:divBdr>
            </w:div>
            <w:div w:id="1384331376">
              <w:marLeft w:val="0"/>
              <w:marRight w:val="0"/>
              <w:marTop w:val="0"/>
              <w:marBottom w:val="0"/>
              <w:divBdr>
                <w:top w:val="none" w:sz="0" w:space="0" w:color="auto"/>
                <w:left w:val="none" w:sz="0" w:space="0" w:color="auto"/>
                <w:bottom w:val="none" w:sz="0" w:space="0" w:color="auto"/>
                <w:right w:val="none" w:sz="0" w:space="0" w:color="auto"/>
              </w:divBdr>
            </w:div>
            <w:div w:id="644548689">
              <w:marLeft w:val="0"/>
              <w:marRight w:val="0"/>
              <w:marTop w:val="0"/>
              <w:marBottom w:val="0"/>
              <w:divBdr>
                <w:top w:val="none" w:sz="0" w:space="0" w:color="auto"/>
                <w:left w:val="none" w:sz="0" w:space="0" w:color="auto"/>
                <w:bottom w:val="none" w:sz="0" w:space="0" w:color="auto"/>
                <w:right w:val="none" w:sz="0" w:space="0" w:color="auto"/>
              </w:divBdr>
            </w:div>
            <w:div w:id="460656246">
              <w:marLeft w:val="0"/>
              <w:marRight w:val="0"/>
              <w:marTop w:val="0"/>
              <w:marBottom w:val="0"/>
              <w:divBdr>
                <w:top w:val="none" w:sz="0" w:space="0" w:color="auto"/>
                <w:left w:val="none" w:sz="0" w:space="0" w:color="auto"/>
                <w:bottom w:val="none" w:sz="0" w:space="0" w:color="auto"/>
                <w:right w:val="none" w:sz="0" w:space="0" w:color="auto"/>
              </w:divBdr>
            </w:div>
            <w:div w:id="1458062333">
              <w:marLeft w:val="0"/>
              <w:marRight w:val="0"/>
              <w:marTop w:val="0"/>
              <w:marBottom w:val="0"/>
              <w:divBdr>
                <w:top w:val="none" w:sz="0" w:space="0" w:color="auto"/>
                <w:left w:val="none" w:sz="0" w:space="0" w:color="auto"/>
                <w:bottom w:val="none" w:sz="0" w:space="0" w:color="auto"/>
                <w:right w:val="none" w:sz="0" w:space="0" w:color="auto"/>
              </w:divBdr>
            </w:div>
            <w:div w:id="1459035036">
              <w:marLeft w:val="0"/>
              <w:marRight w:val="0"/>
              <w:marTop w:val="0"/>
              <w:marBottom w:val="0"/>
              <w:divBdr>
                <w:top w:val="none" w:sz="0" w:space="0" w:color="auto"/>
                <w:left w:val="none" w:sz="0" w:space="0" w:color="auto"/>
                <w:bottom w:val="none" w:sz="0" w:space="0" w:color="auto"/>
                <w:right w:val="none" w:sz="0" w:space="0" w:color="auto"/>
              </w:divBdr>
            </w:div>
            <w:div w:id="1388188059">
              <w:marLeft w:val="0"/>
              <w:marRight w:val="0"/>
              <w:marTop w:val="0"/>
              <w:marBottom w:val="0"/>
              <w:divBdr>
                <w:top w:val="none" w:sz="0" w:space="0" w:color="auto"/>
                <w:left w:val="none" w:sz="0" w:space="0" w:color="auto"/>
                <w:bottom w:val="none" w:sz="0" w:space="0" w:color="auto"/>
                <w:right w:val="none" w:sz="0" w:space="0" w:color="auto"/>
              </w:divBdr>
            </w:div>
            <w:div w:id="1833788318">
              <w:marLeft w:val="0"/>
              <w:marRight w:val="0"/>
              <w:marTop w:val="0"/>
              <w:marBottom w:val="0"/>
              <w:divBdr>
                <w:top w:val="none" w:sz="0" w:space="0" w:color="auto"/>
                <w:left w:val="none" w:sz="0" w:space="0" w:color="auto"/>
                <w:bottom w:val="none" w:sz="0" w:space="0" w:color="auto"/>
                <w:right w:val="none" w:sz="0" w:space="0" w:color="auto"/>
              </w:divBdr>
            </w:div>
            <w:div w:id="1152792472">
              <w:marLeft w:val="0"/>
              <w:marRight w:val="0"/>
              <w:marTop w:val="0"/>
              <w:marBottom w:val="0"/>
              <w:divBdr>
                <w:top w:val="none" w:sz="0" w:space="0" w:color="auto"/>
                <w:left w:val="none" w:sz="0" w:space="0" w:color="auto"/>
                <w:bottom w:val="none" w:sz="0" w:space="0" w:color="auto"/>
                <w:right w:val="none" w:sz="0" w:space="0" w:color="auto"/>
              </w:divBdr>
            </w:div>
            <w:div w:id="1660226093">
              <w:marLeft w:val="0"/>
              <w:marRight w:val="0"/>
              <w:marTop w:val="0"/>
              <w:marBottom w:val="0"/>
              <w:divBdr>
                <w:top w:val="none" w:sz="0" w:space="0" w:color="auto"/>
                <w:left w:val="none" w:sz="0" w:space="0" w:color="auto"/>
                <w:bottom w:val="none" w:sz="0" w:space="0" w:color="auto"/>
                <w:right w:val="none" w:sz="0" w:space="0" w:color="auto"/>
              </w:divBdr>
            </w:div>
            <w:div w:id="2043482568">
              <w:marLeft w:val="0"/>
              <w:marRight w:val="0"/>
              <w:marTop w:val="0"/>
              <w:marBottom w:val="0"/>
              <w:divBdr>
                <w:top w:val="none" w:sz="0" w:space="0" w:color="auto"/>
                <w:left w:val="none" w:sz="0" w:space="0" w:color="auto"/>
                <w:bottom w:val="none" w:sz="0" w:space="0" w:color="auto"/>
                <w:right w:val="none" w:sz="0" w:space="0" w:color="auto"/>
              </w:divBdr>
            </w:div>
            <w:div w:id="924071458">
              <w:marLeft w:val="0"/>
              <w:marRight w:val="0"/>
              <w:marTop w:val="0"/>
              <w:marBottom w:val="0"/>
              <w:divBdr>
                <w:top w:val="none" w:sz="0" w:space="0" w:color="auto"/>
                <w:left w:val="none" w:sz="0" w:space="0" w:color="auto"/>
                <w:bottom w:val="none" w:sz="0" w:space="0" w:color="auto"/>
                <w:right w:val="none" w:sz="0" w:space="0" w:color="auto"/>
              </w:divBdr>
            </w:div>
            <w:div w:id="1182234357">
              <w:marLeft w:val="0"/>
              <w:marRight w:val="0"/>
              <w:marTop w:val="0"/>
              <w:marBottom w:val="0"/>
              <w:divBdr>
                <w:top w:val="none" w:sz="0" w:space="0" w:color="auto"/>
                <w:left w:val="none" w:sz="0" w:space="0" w:color="auto"/>
                <w:bottom w:val="none" w:sz="0" w:space="0" w:color="auto"/>
                <w:right w:val="none" w:sz="0" w:space="0" w:color="auto"/>
              </w:divBdr>
            </w:div>
            <w:div w:id="831678478">
              <w:marLeft w:val="0"/>
              <w:marRight w:val="0"/>
              <w:marTop w:val="0"/>
              <w:marBottom w:val="0"/>
              <w:divBdr>
                <w:top w:val="none" w:sz="0" w:space="0" w:color="auto"/>
                <w:left w:val="none" w:sz="0" w:space="0" w:color="auto"/>
                <w:bottom w:val="none" w:sz="0" w:space="0" w:color="auto"/>
                <w:right w:val="none" w:sz="0" w:space="0" w:color="auto"/>
              </w:divBdr>
            </w:div>
            <w:div w:id="2104376574">
              <w:marLeft w:val="0"/>
              <w:marRight w:val="0"/>
              <w:marTop w:val="0"/>
              <w:marBottom w:val="0"/>
              <w:divBdr>
                <w:top w:val="none" w:sz="0" w:space="0" w:color="auto"/>
                <w:left w:val="none" w:sz="0" w:space="0" w:color="auto"/>
                <w:bottom w:val="none" w:sz="0" w:space="0" w:color="auto"/>
                <w:right w:val="none" w:sz="0" w:space="0" w:color="auto"/>
              </w:divBdr>
            </w:div>
            <w:div w:id="2124033897">
              <w:marLeft w:val="0"/>
              <w:marRight w:val="0"/>
              <w:marTop w:val="0"/>
              <w:marBottom w:val="0"/>
              <w:divBdr>
                <w:top w:val="none" w:sz="0" w:space="0" w:color="auto"/>
                <w:left w:val="none" w:sz="0" w:space="0" w:color="auto"/>
                <w:bottom w:val="none" w:sz="0" w:space="0" w:color="auto"/>
                <w:right w:val="none" w:sz="0" w:space="0" w:color="auto"/>
              </w:divBdr>
            </w:div>
            <w:div w:id="1592085077">
              <w:marLeft w:val="0"/>
              <w:marRight w:val="0"/>
              <w:marTop w:val="0"/>
              <w:marBottom w:val="0"/>
              <w:divBdr>
                <w:top w:val="none" w:sz="0" w:space="0" w:color="auto"/>
                <w:left w:val="none" w:sz="0" w:space="0" w:color="auto"/>
                <w:bottom w:val="none" w:sz="0" w:space="0" w:color="auto"/>
                <w:right w:val="none" w:sz="0" w:space="0" w:color="auto"/>
              </w:divBdr>
            </w:div>
            <w:div w:id="1225292031">
              <w:marLeft w:val="0"/>
              <w:marRight w:val="0"/>
              <w:marTop w:val="0"/>
              <w:marBottom w:val="0"/>
              <w:divBdr>
                <w:top w:val="none" w:sz="0" w:space="0" w:color="auto"/>
                <w:left w:val="none" w:sz="0" w:space="0" w:color="auto"/>
                <w:bottom w:val="none" w:sz="0" w:space="0" w:color="auto"/>
                <w:right w:val="none" w:sz="0" w:space="0" w:color="auto"/>
              </w:divBdr>
            </w:div>
            <w:div w:id="1743214290">
              <w:marLeft w:val="0"/>
              <w:marRight w:val="0"/>
              <w:marTop w:val="0"/>
              <w:marBottom w:val="0"/>
              <w:divBdr>
                <w:top w:val="none" w:sz="0" w:space="0" w:color="auto"/>
                <w:left w:val="none" w:sz="0" w:space="0" w:color="auto"/>
                <w:bottom w:val="none" w:sz="0" w:space="0" w:color="auto"/>
                <w:right w:val="none" w:sz="0" w:space="0" w:color="auto"/>
              </w:divBdr>
            </w:div>
            <w:div w:id="1754012113">
              <w:marLeft w:val="0"/>
              <w:marRight w:val="0"/>
              <w:marTop w:val="0"/>
              <w:marBottom w:val="0"/>
              <w:divBdr>
                <w:top w:val="none" w:sz="0" w:space="0" w:color="auto"/>
                <w:left w:val="none" w:sz="0" w:space="0" w:color="auto"/>
                <w:bottom w:val="none" w:sz="0" w:space="0" w:color="auto"/>
                <w:right w:val="none" w:sz="0" w:space="0" w:color="auto"/>
              </w:divBdr>
            </w:div>
            <w:div w:id="1797334681">
              <w:marLeft w:val="0"/>
              <w:marRight w:val="0"/>
              <w:marTop w:val="0"/>
              <w:marBottom w:val="0"/>
              <w:divBdr>
                <w:top w:val="none" w:sz="0" w:space="0" w:color="auto"/>
                <w:left w:val="none" w:sz="0" w:space="0" w:color="auto"/>
                <w:bottom w:val="none" w:sz="0" w:space="0" w:color="auto"/>
                <w:right w:val="none" w:sz="0" w:space="0" w:color="auto"/>
              </w:divBdr>
            </w:div>
            <w:div w:id="1260259415">
              <w:marLeft w:val="0"/>
              <w:marRight w:val="0"/>
              <w:marTop w:val="0"/>
              <w:marBottom w:val="0"/>
              <w:divBdr>
                <w:top w:val="none" w:sz="0" w:space="0" w:color="auto"/>
                <w:left w:val="none" w:sz="0" w:space="0" w:color="auto"/>
                <w:bottom w:val="none" w:sz="0" w:space="0" w:color="auto"/>
                <w:right w:val="none" w:sz="0" w:space="0" w:color="auto"/>
              </w:divBdr>
            </w:div>
            <w:div w:id="28848005">
              <w:marLeft w:val="0"/>
              <w:marRight w:val="0"/>
              <w:marTop w:val="0"/>
              <w:marBottom w:val="0"/>
              <w:divBdr>
                <w:top w:val="none" w:sz="0" w:space="0" w:color="auto"/>
                <w:left w:val="none" w:sz="0" w:space="0" w:color="auto"/>
                <w:bottom w:val="none" w:sz="0" w:space="0" w:color="auto"/>
                <w:right w:val="none" w:sz="0" w:space="0" w:color="auto"/>
              </w:divBdr>
            </w:div>
            <w:div w:id="155389313">
              <w:marLeft w:val="0"/>
              <w:marRight w:val="0"/>
              <w:marTop w:val="0"/>
              <w:marBottom w:val="0"/>
              <w:divBdr>
                <w:top w:val="none" w:sz="0" w:space="0" w:color="auto"/>
                <w:left w:val="none" w:sz="0" w:space="0" w:color="auto"/>
                <w:bottom w:val="none" w:sz="0" w:space="0" w:color="auto"/>
                <w:right w:val="none" w:sz="0" w:space="0" w:color="auto"/>
              </w:divBdr>
            </w:div>
            <w:div w:id="342822236">
              <w:marLeft w:val="0"/>
              <w:marRight w:val="0"/>
              <w:marTop w:val="0"/>
              <w:marBottom w:val="0"/>
              <w:divBdr>
                <w:top w:val="none" w:sz="0" w:space="0" w:color="auto"/>
                <w:left w:val="none" w:sz="0" w:space="0" w:color="auto"/>
                <w:bottom w:val="none" w:sz="0" w:space="0" w:color="auto"/>
                <w:right w:val="none" w:sz="0" w:space="0" w:color="auto"/>
              </w:divBdr>
            </w:div>
            <w:div w:id="392822819">
              <w:marLeft w:val="0"/>
              <w:marRight w:val="0"/>
              <w:marTop w:val="0"/>
              <w:marBottom w:val="0"/>
              <w:divBdr>
                <w:top w:val="none" w:sz="0" w:space="0" w:color="auto"/>
                <w:left w:val="none" w:sz="0" w:space="0" w:color="auto"/>
                <w:bottom w:val="none" w:sz="0" w:space="0" w:color="auto"/>
                <w:right w:val="none" w:sz="0" w:space="0" w:color="auto"/>
              </w:divBdr>
            </w:div>
            <w:div w:id="1490515485">
              <w:marLeft w:val="0"/>
              <w:marRight w:val="0"/>
              <w:marTop w:val="0"/>
              <w:marBottom w:val="0"/>
              <w:divBdr>
                <w:top w:val="none" w:sz="0" w:space="0" w:color="auto"/>
                <w:left w:val="none" w:sz="0" w:space="0" w:color="auto"/>
                <w:bottom w:val="none" w:sz="0" w:space="0" w:color="auto"/>
                <w:right w:val="none" w:sz="0" w:space="0" w:color="auto"/>
              </w:divBdr>
            </w:div>
            <w:div w:id="1765219861">
              <w:marLeft w:val="0"/>
              <w:marRight w:val="0"/>
              <w:marTop w:val="0"/>
              <w:marBottom w:val="0"/>
              <w:divBdr>
                <w:top w:val="none" w:sz="0" w:space="0" w:color="auto"/>
                <w:left w:val="none" w:sz="0" w:space="0" w:color="auto"/>
                <w:bottom w:val="none" w:sz="0" w:space="0" w:color="auto"/>
                <w:right w:val="none" w:sz="0" w:space="0" w:color="auto"/>
              </w:divBdr>
            </w:div>
            <w:div w:id="166794538">
              <w:marLeft w:val="0"/>
              <w:marRight w:val="0"/>
              <w:marTop w:val="0"/>
              <w:marBottom w:val="0"/>
              <w:divBdr>
                <w:top w:val="none" w:sz="0" w:space="0" w:color="auto"/>
                <w:left w:val="none" w:sz="0" w:space="0" w:color="auto"/>
                <w:bottom w:val="none" w:sz="0" w:space="0" w:color="auto"/>
                <w:right w:val="none" w:sz="0" w:space="0" w:color="auto"/>
              </w:divBdr>
            </w:div>
            <w:div w:id="10189365">
              <w:marLeft w:val="0"/>
              <w:marRight w:val="0"/>
              <w:marTop w:val="0"/>
              <w:marBottom w:val="0"/>
              <w:divBdr>
                <w:top w:val="none" w:sz="0" w:space="0" w:color="auto"/>
                <w:left w:val="none" w:sz="0" w:space="0" w:color="auto"/>
                <w:bottom w:val="none" w:sz="0" w:space="0" w:color="auto"/>
                <w:right w:val="none" w:sz="0" w:space="0" w:color="auto"/>
              </w:divBdr>
            </w:div>
            <w:div w:id="1992708848">
              <w:marLeft w:val="0"/>
              <w:marRight w:val="0"/>
              <w:marTop w:val="0"/>
              <w:marBottom w:val="0"/>
              <w:divBdr>
                <w:top w:val="none" w:sz="0" w:space="0" w:color="auto"/>
                <w:left w:val="none" w:sz="0" w:space="0" w:color="auto"/>
                <w:bottom w:val="none" w:sz="0" w:space="0" w:color="auto"/>
                <w:right w:val="none" w:sz="0" w:space="0" w:color="auto"/>
              </w:divBdr>
            </w:div>
            <w:div w:id="1921064463">
              <w:marLeft w:val="0"/>
              <w:marRight w:val="0"/>
              <w:marTop w:val="0"/>
              <w:marBottom w:val="0"/>
              <w:divBdr>
                <w:top w:val="none" w:sz="0" w:space="0" w:color="auto"/>
                <w:left w:val="none" w:sz="0" w:space="0" w:color="auto"/>
                <w:bottom w:val="none" w:sz="0" w:space="0" w:color="auto"/>
                <w:right w:val="none" w:sz="0" w:space="0" w:color="auto"/>
              </w:divBdr>
            </w:div>
            <w:div w:id="679114769">
              <w:marLeft w:val="0"/>
              <w:marRight w:val="0"/>
              <w:marTop w:val="0"/>
              <w:marBottom w:val="0"/>
              <w:divBdr>
                <w:top w:val="none" w:sz="0" w:space="0" w:color="auto"/>
                <w:left w:val="none" w:sz="0" w:space="0" w:color="auto"/>
                <w:bottom w:val="none" w:sz="0" w:space="0" w:color="auto"/>
                <w:right w:val="none" w:sz="0" w:space="0" w:color="auto"/>
              </w:divBdr>
            </w:div>
            <w:div w:id="1326401690">
              <w:marLeft w:val="0"/>
              <w:marRight w:val="0"/>
              <w:marTop w:val="0"/>
              <w:marBottom w:val="0"/>
              <w:divBdr>
                <w:top w:val="none" w:sz="0" w:space="0" w:color="auto"/>
                <w:left w:val="none" w:sz="0" w:space="0" w:color="auto"/>
                <w:bottom w:val="none" w:sz="0" w:space="0" w:color="auto"/>
                <w:right w:val="none" w:sz="0" w:space="0" w:color="auto"/>
              </w:divBdr>
            </w:div>
            <w:div w:id="1295453013">
              <w:marLeft w:val="0"/>
              <w:marRight w:val="0"/>
              <w:marTop w:val="0"/>
              <w:marBottom w:val="0"/>
              <w:divBdr>
                <w:top w:val="none" w:sz="0" w:space="0" w:color="auto"/>
                <w:left w:val="none" w:sz="0" w:space="0" w:color="auto"/>
                <w:bottom w:val="none" w:sz="0" w:space="0" w:color="auto"/>
                <w:right w:val="none" w:sz="0" w:space="0" w:color="auto"/>
              </w:divBdr>
            </w:div>
            <w:div w:id="1009329789">
              <w:marLeft w:val="0"/>
              <w:marRight w:val="0"/>
              <w:marTop w:val="0"/>
              <w:marBottom w:val="0"/>
              <w:divBdr>
                <w:top w:val="none" w:sz="0" w:space="0" w:color="auto"/>
                <w:left w:val="none" w:sz="0" w:space="0" w:color="auto"/>
                <w:bottom w:val="none" w:sz="0" w:space="0" w:color="auto"/>
                <w:right w:val="none" w:sz="0" w:space="0" w:color="auto"/>
              </w:divBdr>
            </w:div>
            <w:div w:id="476268223">
              <w:marLeft w:val="0"/>
              <w:marRight w:val="0"/>
              <w:marTop w:val="0"/>
              <w:marBottom w:val="0"/>
              <w:divBdr>
                <w:top w:val="none" w:sz="0" w:space="0" w:color="auto"/>
                <w:left w:val="none" w:sz="0" w:space="0" w:color="auto"/>
                <w:bottom w:val="none" w:sz="0" w:space="0" w:color="auto"/>
                <w:right w:val="none" w:sz="0" w:space="0" w:color="auto"/>
              </w:divBdr>
            </w:div>
            <w:div w:id="834541120">
              <w:marLeft w:val="0"/>
              <w:marRight w:val="0"/>
              <w:marTop w:val="0"/>
              <w:marBottom w:val="0"/>
              <w:divBdr>
                <w:top w:val="none" w:sz="0" w:space="0" w:color="auto"/>
                <w:left w:val="none" w:sz="0" w:space="0" w:color="auto"/>
                <w:bottom w:val="none" w:sz="0" w:space="0" w:color="auto"/>
                <w:right w:val="none" w:sz="0" w:space="0" w:color="auto"/>
              </w:divBdr>
            </w:div>
            <w:div w:id="504370495">
              <w:marLeft w:val="0"/>
              <w:marRight w:val="0"/>
              <w:marTop w:val="0"/>
              <w:marBottom w:val="0"/>
              <w:divBdr>
                <w:top w:val="none" w:sz="0" w:space="0" w:color="auto"/>
                <w:left w:val="none" w:sz="0" w:space="0" w:color="auto"/>
                <w:bottom w:val="none" w:sz="0" w:space="0" w:color="auto"/>
                <w:right w:val="none" w:sz="0" w:space="0" w:color="auto"/>
              </w:divBdr>
            </w:div>
            <w:div w:id="479268952">
              <w:marLeft w:val="0"/>
              <w:marRight w:val="0"/>
              <w:marTop w:val="0"/>
              <w:marBottom w:val="0"/>
              <w:divBdr>
                <w:top w:val="none" w:sz="0" w:space="0" w:color="auto"/>
                <w:left w:val="none" w:sz="0" w:space="0" w:color="auto"/>
                <w:bottom w:val="none" w:sz="0" w:space="0" w:color="auto"/>
                <w:right w:val="none" w:sz="0" w:space="0" w:color="auto"/>
              </w:divBdr>
            </w:div>
            <w:div w:id="277374408">
              <w:marLeft w:val="0"/>
              <w:marRight w:val="0"/>
              <w:marTop w:val="0"/>
              <w:marBottom w:val="0"/>
              <w:divBdr>
                <w:top w:val="none" w:sz="0" w:space="0" w:color="auto"/>
                <w:left w:val="none" w:sz="0" w:space="0" w:color="auto"/>
                <w:bottom w:val="none" w:sz="0" w:space="0" w:color="auto"/>
                <w:right w:val="none" w:sz="0" w:space="0" w:color="auto"/>
              </w:divBdr>
            </w:div>
            <w:div w:id="1568371745">
              <w:marLeft w:val="0"/>
              <w:marRight w:val="0"/>
              <w:marTop w:val="0"/>
              <w:marBottom w:val="0"/>
              <w:divBdr>
                <w:top w:val="none" w:sz="0" w:space="0" w:color="auto"/>
                <w:left w:val="none" w:sz="0" w:space="0" w:color="auto"/>
                <w:bottom w:val="none" w:sz="0" w:space="0" w:color="auto"/>
                <w:right w:val="none" w:sz="0" w:space="0" w:color="auto"/>
              </w:divBdr>
            </w:div>
            <w:div w:id="1127162871">
              <w:marLeft w:val="0"/>
              <w:marRight w:val="0"/>
              <w:marTop w:val="0"/>
              <w:marBottom w:val="0"/>
              <w:divBdr>
                <w:top w:val="none" w:sz="0" w:space="0" w:color="auto"/>
                <w:left w:val="none" w:sz="0" w:space="0" w:color="auto"/>
                <w:bottom w:val="none" w:sz="0" w:space="0" w:color="auto"/>
                <w:right w:val="none" w:sz="0" w:space="0" w:color="auto"/>
              </w:divBdr>
            </w:div>
            <w:div w:id="1434058758">
              <w:marLeft w:val="0"/>
              <w:marRight w:val="0"/>
              <w:marTop w:val="0"/>
              <w:marBottom w:val="0"/>
              <w:divBdr>
                <w:top w:val="none" w:sz="0" w:space="0" w:color="auto"/>
                <w:left w:val="none" w:sz="0" w:space="0" w:color="auto"/>
                <w:bottom w:val="none" w:sz="0" w:space="0" w:color="auto"/>
                <w:right w:val="none" w:sz="0" w:space="0" w:color="auto"/>
              </w:divBdr>
            </w:div>
            <w:div w:id="1963227178">
              <w:marLeft w:val="0"/>
              <w:marRight w:val="0"/>
              <w:marTop w:val="0"/>
              <w:marBottom w:val="0"/>
              <w:divBdr>
                <w:top w:val="none" w:sz="0" w:space="0" w:color="auto"/>
                <w:left w:val="none" w:sz="0" w:space="0" w:color="auto"/>
                <w:bottom w:val="none" w:sz="0" w:space="0" w:color="auto"/>
                <w:right w:val="none" w:sz="0" w:space="0" w:color="auto"/>
              </w:divBdr>
            </w:div>
            <w:div w:id="406727819">
              <w:marLeft w:val="0"/>
              <w:marRight w:val="0"/>
              <w:marTop w:val="0"/>
              <w:marBottom w:val="0"/>
              <w:divBdr>
                <w:top w:val="none" w:sz="0" w:space="0" w:color="auto"/>
                <w:left w:val="none" w:sz="0" w:space="0" w:color="auto"/>
                <w:bottom w:val="none" w:sz="0" w:space="0" w:color="auto"/>
                <w:right w:val="none" w:sz="0" w:space="0" w:color="auto"/>
              </w:divBdr>
            </w:div>
            <w:div w:id="1519080924">
              <w:marLeft w:val="0"/>
              <w:marRight w:val="0"/>
              <w:marTop w:val="0"/>
              <w:marBottom w:val="0"/>
              <w:divBdr>
                <w:top w:val="none" w:sz="0" w:space="0" w:color="auto"/>
                <w:left w:val="none" w:sz="0" w:space="0" w:color="auto"/>
                <w:bottom w:val="none" w:sz="0" w:space="0" w:color="auto"/>
                <w:right w:val="none" w:sz="0" w:space="0" w:color="auto"/>
              </w:divBdr>
            </w:div>
            <w:div w:id="2036926757">
              <w:marLeft w:val="0"/>
              <w:marRight w:val="0"/>
              <w:marTop w:val="0"/>
              <w:marBottom w:val="0"/>
              <w:divBdr>
                <w:top w:val="none" w:sz="0" w:space="0" w:color="auto"/>
                <w:left w:val="none" w:sz="0" w:space="0" w:color="auto"/>
                <w:bottom w:val="none" w:sz="0" w:space="0" w:color="auto"/>
                <w:right w:val="none" w:sz="0" w:space="0" w:color="auto"/>
              </w:divBdr>
            </w:div>
            <w:div w:id="1584754613">
              <w:marLeft w:val="0"/>
              <w:marRight w:val="0"/>
              <w:marTop w:val="0"/>
              <w:marBottom w:val="0"/>
              <w:divBdr>
                <w:top w:val="none" w:sz="0" w:space="0" w:color="auto"/>
                <w:left w:val="none" w:sz="0" w:space="0" w:color="auto"/>
                <w:bottom w:val="none" w:sz="0" w:space="0" w:color="auto"/>
                <w:right w:val="none" w:sz="0" w:space="0" w:color="auto"/>
              </w:divBdr>
            </w:div>
            <w:div w:id="580869167">
              <w:marLeft w:val="0"/>
              <w:marRight w:val="0"/>
              <w:marTop w:val="0"/>
              <w:marBottom w:val="0"/>
              <w:divBdr>
                <w:top w:val="none" w:sz="0" w:space="0" w:color="auto"/>
                <w:left w:val="none" w:sz="0" w:space="0" w:color="auto"/>
                <w:bottom w:val="none" w:sz="0" w:space="0" w:color="auto"/>
                <w:right w:val="none" w:sz="0" w:space="0" w:color="auto"/>
              </w:divBdr>
            </w:div>
            <w:div w:id="730495922">
              <w:marLeft w:val="0"/>
              <w:marRight w:val="0"/>
              <w:marTop w:val="0"/>
              <w:marBottom w:val="0"/>
              <w:divBdr>
                <w:top w:val="none" w:sz="0" w:space="0" w:color="auto"/>
                <w:left w:val="none" w:sz="0" w:space="0" w:color="auto"/>
                <w:bottom w:val="none" w:sz="0" w:space="0" w:color="auto"/>
                <w:right w:val="none" w:sz="0" w:space="0" w:color="auto"/>
              </w:divBdr>
            </w:div>
            <w:div w:id="27267052">
              <w:marLeft w:val="0"/>
              <w:marRight w:val="0"/>
              <w:marTop w:val="0"/>
              <w:marBottom w:val="0"/>
              <w:divBdr>
                <w:top w:val="none" w:sz="0" w:space="0" w:color="auto"/>
                <w:left w:val="none" w:sz="0" w:space="0" w:color="auto"/>
                <w:bottom w:val="none" w:sz="0" w:space="0" w:color="auto"/>
                <w:right w:val="none" w:sz="0" w:space="0" w:color="auto"/>
              </w:divBdr>
            </w:div>
            <w:div w:id="1290432572">
              <w:marLeft w:val="0"/>
              <w:marRight w:val="0"/>
              <w:marTop w:val="0"/>
              <w:marBottom w:val="0"/>
              <w:divBdr>
                <w:top w:val="none" w:sz="0" w:space="0" w:color="auto"/>
                <w:left w:val="none" w:sz="0" w:space="0" w:color="auto"/>
                <w:bottom w:val="none" w:sz="0" w:space="0" w:color="auto"/>
                <w:right w:val="none" w:sz="0" w:space="0" w:color="auto"/>
              </w:divBdr>
            </w:div>
            <w:div w:id="1554347923">
              <w:marLeft w:val="0"/>
              <w:marRight w:val="0"/>
              <w:marTop w:val="0"/>
              <w:marBottom w:val="0"/>
              <w:divBdr>
                <w:top w:val="none" w:sz="0" w:space="0" w:color="auto"/>
                <w:left w:val="none" w:sz="0" w:space="0" w:color="auto"/>
                <w:bottom w:val="none" w:sz="0" w:space="0" w:color="auto"/>
                <w:right w:val="none" w:sz="0" w:space="0" w:color="auto"/>
              </w:divBdr>
            </w:div>
            <w:div w:id="1688753136">
              <w:marLeft w:val="0"/>
              <w:marRight w:val="0"/>
              <w:marTop w:val="0"/>
              <w:marBottom w:val="0"/>
              <w:divBdr>
                <w:top w:val="none" w:sz="0" w:space="0" w:color="auto"/>
                <w:left w:val="none" w:sz="0" w:space="0" w:color="auto"/>
                <w:bottom w:val="none" w:sz="0" w:space="0" w:color="auto"/>
                <w:right w:val="none" w:sz="0" w:space="0" w:color="auto"/>
              </w:divBdr>
            </w:div>
            <w:div w:id="1275669883">
              <w:marLeft w:val="0"/>
              <w:marRight w:val="0"/>
              <w:marTop w:val="0"/>
              <w:marBottom w:val="0"/>
              <w:divBdr>
                <w:top w:val="none" w:sz="0" w:space="0" w:color="auto"/>
                <w:left w:val="none" w:sz="0" w:space="0" w:color="auto"/>
                <w:bottom w:val="none" w:sz="0" w:space="0" w:color="auto"/>
                <w:right w:val="none" w:sz="0" w:space="0" w:color="auto"/>
              </w:divBdr>
            </w:div>
            <w:div w:id="1293824226">
              <w:marLeft w:val="0"/>
              <w:marRight w:val="0"/>
              <w:marTop w:val="0"/>
              <w:marBottom w:val="0"/>
              <w:divBdr>
                <w:top w:val="none" w:sz="0" w:space="0" w:color="auto"/>
                <w:left w:val="none" w:sz="0" w:space="0" w:color="auto"/>
                <w:bottom w:val="none" w:sz="0" w:space="0" w:color="auto"/>
                <w:right w:val="none" w:sz="0" w:space="0" w:color="auto"/>
              </w:divBdr>
            </w:div>
            <w:div w:id="1956670165">
              <w:marLeft w:val="0"/>
              <w:marRight w:val="0"/>
              <w:marTop w:val="0"/>
              <w:marBottom w:val="0"/>
              <w:divBdr>
                <w:top w:val="none" w:sz="0" w:space="0" w:color="auto"/>
                <w:left w:val="none" w:sz="0" w:space="0" w:color="auto"/>
                <w:bottom w:val="none" w:sz="0" w:space="0" w:color="auto"/>
                <w:right w:val="none" w:sz="0" w:space="0" w:color="auto"/>
              </w:divBdr>
            </w:div>
            <w:div w:id="305861207">
              <w:marLeft w:val="0"/>
              <w:marRight w:val="0"/>
              <w:marTop w:val="0"/>
              <w:marBottom w:val="0"/>
              <w:divBdr>
                <w:top w:val="none" w:sz="0" w:space="0" w:color="auto"/>
                <w:left w:val="none" w:sz="0" w:space="0" w:color="auto"/>
                <w:bottom w:val="none" w:sz="0" w:space="0" w:color="auto"/>
                <w:right w:val="none" w:sz="0" w:space="0" w:color="auto"/>
              </w:divBdr>
            </w:div>
            <w:div w:id="691078282">
              <w:marLeft w:val="0"/>
              <w:marRight w:val="0"/>
              <w:marTop w:val="0"/>
              <w:marBottom w:val="0"/>
              <w:divBdr>
                <w:top w:val="none" w:sz="0" w:space="0" w:color="auto"/>
                <w:left w:val="none" w:sz="0" w:space="0" w:color="auto"/>
                <w:bottom w:val="none" w:sz="0" w:space="0" w:color="auto"/>
                <w:right w:val="none" w:sz="0" w:space="0" w:color="auto"/>
              </w:divBdr>
            </w:div>
            <w:div w:id="476146491">
              <w:marLeft w:val="0"/>
              <w:marRight w:val="0"/>
              <w:marTop w:val="0"/>
              <w:marBottom w:val="0"/>
              <w:divBdr>
                <w:top w:val="none" w:sz="0" w:space="0" w:color="auto"/>
                <w:left w:val="none" w:sz="0" w:space="0" w:color="auto"/>
                <w:bottom w:val="none" w:sz="0" w:space="0" w:color="auto"/>
                <w:right w:val="none" w:sz="0" w:space="0" w:color="auto"/>
              </w:divBdr>
            </w:div>
            <w:div w:id="1324820001">
              <w:marLeft w:val="0"/>
              <w:marRight w:val="0"/>
              <w:marTop w:val="0"/>
              <w:marBottom w:val="0"/>
              <w:divBdr>
                <w:top w:val="none" w:sz="0" w:space="0" w:color="auto"/>
                <w:left w:val="none" w:sz="0" w:space="0" w:color="auto"/>
                <w:bottom w:val="none" w:sz="0" w:space="0" w:color="auto"/>
                <w:right w:val="none" w:sz="0" w:space="0" w:color="auto"/>
              </w:divBdr>
            </w:div>
            <w:div w:id="1549611638">
              <w:marLeft w:val="0"/>
              <w:marRight w:val="0"/>
              <w:marTop w:val="0"/>
              <w:marBottom w:val="0"/>
              <w:divBdr>
                <w:top w:val="none" w:sz="0" w:space="0" w:color="auto"/>
                <w:left w:val="none" w:sz="0" w:space="0" w:color="auto"/>
                <w:bottom w:val="none" w:sz="0" w:space="0" w:color="auto"/>
                <w:right w:val="none" w:sz="0" w:space="0" w:color="auto"/>
              </w:divBdr>
            </w:div>
            <w:div w:id="1907955142">
              <w:marLeft w:val="0"/>
              <w:marRight w:val="0"/>
              <w:marTop w:val="0"/>
              <w:marBottom w:val="0"/>
              <w:divBdr>
                <w:top w:val="none" w:sz="0" w:space="0" w:color="auto"/>
                <w:left w:val="none" w:sz="0" w:space="0" w:color="auto"/>
                <w:bottom w:val="none" w:sz="0" w:space="0" w:color="auto"/>
                <w:right w:val="none" w:sz="0" w:space="0" w:color="auto"/>
              </w:divBdr>
            </w:div>
            <w:div w:id="1831017719">
              <w:marLeft w:val="0"/>
              <w:marRight w:val="0"/>
              <w:marTop w:val="0"/>
              <w:marBottom w:val="0"/>
              <w:divBdr>
                <w:top w:val="none" w:sz="0" w:space="0" w:color="auto"/>
                <w:left w:val="none" w:sz="0" w:space="0" w:color="auto"/>
                <w:bottom w:val="none" w:sz="0" w:space="0" w:color="auto"/>
                <w:right w:val="none" w:sz="0" w:space="0" w:color="auto"/>
              </w:divBdr>
            </w:div>
            <w:div w:id="1190530079">
              <w:marLeft w:val="0"/>
              <w:marRight w:val="0"/>
              <w:marTop w:val="0"/>
              <w:marBottom w:val="0"/>
              <w:divBdr>
                <w:top w:val="none" w:sz="0" w:space="0" w:color="auto"/>
                <w:left w:val="none" w:sz="0" w:space="0" w:color="auto"/>
                <w:bottom w:val="none" w:sz="0" w:space="0" w:color="auto"/>
                <w:right w:val="none" w:sz="0" w:space="0" w:color="auto"/>
              </w:divBdr>
            </w:div>
            <w:div w:id="436339064">
              <w:marLeft w:val="0"/>
              <w:marRight w:val="0"/>
              <w:marTop w:val="0"/>
              <w:marBottom w:val="0"/>
              <w:divBdr>
                <w:top w:val="none" w:sz="0" w:space="0" w:color="auto"/>
                <w:left w:val="none" w:sz="0" w:space="0" w:color="auto"/>
                <w:bottom w:val="none" w:sz="0" w:space="0" w:color="auto"/>
                <w:right w:val="none" w:sz="0" w:space="0" w:color="auto"/>
              </w:divBdr>
            </w:div>
            <w:div w:id="1885020128">
              <w:marLeft w:val="0"/>
              <w:marRight w:val="0"/>
              <w:marTop w:val="0"/>
              <w:marBottom w:val="0"/>
              <w:divBdr>
                <w:top w:val="none" w:sz="0" w:space="0" w:color="auto"/>
                <w:left w:val="none" w:sz="0" w:space="0" w:color="auto"/>
                <w:bottom w:val="none" w:sz="0" w:space="0" w:color="auto"/>
                <w:right w:val="none" w:sz="0" w:space="0" w:color="auto"/>
              </w:divBdr>
            </w:div>
            <w:div w:id="1973556650">
              <w:marLeft w:val="0"/>
              <w:marRight w:val="0"/>
              <w:marTop w:val="0"/>
              <w:marBottom w:val="0"/>
              <w:divBdr>
                <w:top w:val="none" w:sz="0" w:space="0" w:color="auto"/>
                <w:left w:val="none" w:sz="0" w:space="0" w:color="auto"/>
                <w:bottom w:val="none" w:sz="0" w:space="0" w:color="auto"/>
                <w:right w:val="none" w:sz="0" w:space="0" w:color="auto"/>
              </w:divBdr>
            </w:div>
            <w:div w:id="724178168">
              <w:marLeft w:val="0"/>
              <w:marRight w:val="0"/>
              <w:marTop w:val="0"/>
              <w:marBottom w:val="0"/>
              <w:divBdr>
                <w:top w:val="none" w:sz="0" w:space="0" w:color="auto"/>
                <w:left w:val="none" w:sz="0" w:space="0" w:color="auto"/>
                <w:bottom w:val="none" w:sz="0" w:space="0" w:color="auto"/>
                <w:right w:val="none" w:sz="0" w:space="0" w:color="auto"/>
              </w:divBdr>
            </w:div>
            <w:div w:id="2137065226">
              <w:marLeft w:val="0"/>
              <w:marRight w:val="0"/>
              <w:marTop w:val="0"/>
              <w:marBottom w:val="0"/>
              <w:divBdr>
                <w:top w:val="none" w:sz="0" w:space="0" w:color="auto"/>
                <w:left w:val="none" w:sz="0" w:space="0" w:color="auto"/>
                <w:bottom w:val="none" w:sz="0" w:space="0" w:color="auto"/>
                <w:right w:val="none" w:sz="0" w:space="0" w:color="auto"/>
              </w:divBdr>
            </w:div>
            <w:div w:id="621234548">
              <w:marLeft w:val="0"/>
              <w:marRight w:val="0"/>
              <w:marTop w:val="0"/>
              <w:marBottom w:val="0"/>
              <w:divBdr>
                <w:top w:val="none" w:sz="0" w:space="0" w:color="auto"/>
                <w:left w:val="none" w:sz="0" w:space="0" w:color="auto"/>
                <w:bottom w:val="none" w:sz="0" w:space="0" w:color="auto"/>
                <w:right w:val="none" w:sz="0" w:space="0" w:color="auto"/>
              </w:divBdr>
            </w:div>
            <w:div w:id="282467485">
              <w:marLeft w:val="0"/>
              <w:marRight w:val="0"/>
              <w:marTop w:val="0"/>
              <w:marBottom w:val="0"/>
              <w:divBdr>
                <w:top w:val="none" w:sz="0" w:space="0" w:color="auto"/>
                <w:left w:val="none" w:sz="0" w:space="0" w:color="auto"/>
                <w:bottom w:val="none" w:sz="0" w:space="0" w:color="auto"/>
                <w:right w:val="none" w:sz="0" w:space="0" w:color="auto"/>
              </w:divBdr>
            </w:div>
            <w:div w:id="1422524513">
              <w:marLeft w:val="0"/>
              <w:marRight w:val="0"/>
              <w:marTop w:val="0"/>
              <w:marBottom w:val="0"/>
              <w:divBdr>
                <w:top w:val="none" w:sz="0" w:space="0" w:color="auto"/>
                <w:left w:val="none" w:sz="0" w:space="0" w:color="auto"/>
                <w:bottom w:val="none" w:sz="0" w:space="0" w:color="auto"/>
                <w:right w:val="none" w:sz="0" w:space="0" w:color="auto"/>
              </w:divBdr>
            </w:div>
            <w:div w:id="2143381494">
              <w:marLeft w:val="0"/>
              <w:marRight w:val="0"/>
              <w:marTop w:val="0"/>
              <w:marBottom w:val="0"/>
              <w:divBdr>
                <w:top w:val="none" w:sz="0" w:space="0" w:color="auto"/>
                <w:left w:val="none" w:sz="0" w:space="0" w:color="auto"/>
                <w:bottom w:val="none" w:sz="0" w:space="0" w:color="auto"/>
                <w:right w:val="none" w:sz="0" w:space="0" w:color="auto"/>
              </w:divBdr>
            </w:div>
            <w:div w:id="1871725966">
              <w:marLeft w:val="0"/>
              <w:marRight w:val="0"/>
              <w:marTop w:val="0"/>
              <w:marBottom w:val="0"/>
              <w:divBdr>
                <w:top w:val="none" w:sz="0" w:space="0" w:color="auto"/>
                <w:left w:val="none" w:sz="0" w:space="0" w:color="auto"/>
                <w:bottom w:val="none" w:sz="0" w:space="0" w:color="auto"/>
                <w:right w:val="none" w:sz="0" w:space="0" w:color="auto"/>
              </w:divBdr>
            </w:div>
            <w:div w:id="95294863">
              <w:marLeft w:val="0"/>
              <w:marRight w:val="0"/>
              <w:marTop w:val="0"/>
              <w:marBottom w:val="0"/>
              <w:divBdr>
                <w:top w:val="none" w:sz="0" w:space="0" w:color="auto"/>
                <w:left w:val="none" w:sz="0" w:space="0" w:color="auto"/>
                <w:bottom w:val="none" w:sz="0" w:space="0" w:color="auto"/>
                <w:right w:val="none" w:sz="0" w:space="0" w:color="auto"/>
              </w:divBdr>
            </w:div>
            <w:div w:id="535587379">
              <w:marLeft w:val="0"/>
              <w:marRight w:val="0"/>
              <w:marTop w:val="0"/>
              <w:marBottom w:val="0"/>
              <w:divBdr>
                <w:top w:val="none" w:sz="0" w:space="0" w:color="auto"/>
                <w:left w:val="none" w:sz="0" w:space="0" w:color="auto"/>
                <w:bottom w:val="none" w:sz="0" w:space="0" w:color="auto"/>
                <w:right w:val="none" w:sz="0" w:space="0" w:color="auto"/>
              </w:divBdr>
            </w:div>
            <w:div w:id="998918840">
              <w:marLeft w:val="0"/>
              <w:marRight w:val="0"/>
              <w:marTop w:val="0"/>
              <w:marBottom w:val="0"/>
              <w:divBdr>
                <w:top w:val="none" w:sz="0" w:space="0" w:color="auto"/>
                <w:left w:val="none" w:sz="0" w:space="0" w:color="auto"/>
                <w:bottom w:val="none" w:sz="0" w:space="0" w:color="auto"/>
                <w:right w:val="none" w:sz="0" w:space="0" w:color="auto"/>
              </w:divBdr>
            </w:div>
            <w:div w:id="374551406">
              <w:marLeft w:val="0"/>
              <w:marRight w:val="0"/>
              <w:marTop w:val="0"/>
              <w:marBottom w:val="0"/>
              <w:divBdr>
                <w:top w:val="none" w:sz="0" w:space="0" w:color="auto"/>
                <w:left w:val="none" w:sz="0" w:space="0" w:color="auto"/>
                <w:bottom w:val="none" w:sz="0" w:space="0" w:color="auto"/>
                <w:right w:val="none" w:sz="0" w:space="0" w:color="auto"/>
              </w:divBdr>
            </w:div>
            <w:div w:id="165486665">
              <w:marLeft w:val="0"/>
              <w:marRight w:val="0"/>
              <w:marTop w:val="0"/>
              <w:marBottom w:val="0"/>
              <w:divBdr>
                <w:top w:val="none" w:sz="0" w:space="0" w:color="auto"/>
                <w:left w:val="none" w:sz="0" w:space="0" w:color="auto"/>
                <w:bottom w:val="none" w:sz="0" w:space="0" w:color="auto"/>
                <w:right w:val="none" w:sz="0" w:space="0" w:color="auto"/>
              </w:divBdr>
            </w:div>
            <w:div w:id="260796640">
              <w:marLeft w:val="0"/>
              <w:marRight w:val="0"/>
              <w:marTop w:val="0"/>
              <w:marBottom w:val="0"/>
              <w:divBdr>
                <w:top w:val="none" w:sz="0" w:space="0" w:color="auto"/>
                <w:left w:val="none" w:sz="0" w:space="0" w:color="auto"/>
                <w:bottom w:val="none" w:sz="0" w:space="0" w:color="auto"/>
                <w:right w:val="none" w:sz="0" w:space="0" w:color="auto"/>
              </w:divBdr>
            </w:div>
            <w:div w:id="1701586616">
              <w:marLeft w:val="0"/>
              <w:marRight w:val="0"/>
              <w:marTop w:val="0"/>
              <w:marBottom w:val="0"/>
              <w:divBdr>
                <w:top w:val="none" w:sz="0" w:space="0" w:color="auto"/>
                <w:left w:val="none" w:sz="0" w:space="0" w:color="auto"/>
                <w:bottom w:val="none" w:sz="0" w:space="0" w:color="auto"/>
                <w:right w:val="none" w:sz="0" w:space="0" w:color="auto"/>
              </w:divBdr>
            </w:div>
            <w:div w:id="1880240017">
              <w:marLeft w:val="0"/>
              <w:marRight w:val="0"/>
              <w:marTop w:val="0"/>
              <w:marBottom w:val="0"/>
              <w:divBdr>
                <w:top w:val="none" w:sz="0" w:space="0" w:color="auto"/>
                <w:left w:val="none" w:sz="0" w:space="0" w:color="auto"/>
                <w:bottom w:val="none" w:sz="0" w:space="0" w:color="auto"/>
                <w:right w:val="none" w:sz="0" w:space="0" w:color="auto"/>
              </w:divBdr>
            </w:div>
            <w:div w:id="1806657345">
              <w:marLeft w:val="0"/>
              <w:marRight w:val="0"/>
              <w:marTop w:val="0"/>
              <w:marBottom w:val="0"/>
              <w:divBdr>
                <w:top w:val="none" w:sz="0" w:space="0" w:color="auto"/>
                <w:left w:val="none" w:sz="0" w:space="0" w:color="auto"/>
                <w:bottom w:val="none" w:sz="0" w:space="0" w:color="auto"/>
                <w:right w:val="none" w:sz="0" w:space="0" w:color="auto"/>
              </w:divBdr>
            </w:div>
            <w:div w:id="1432235388">
              <w:marLeft w:val="0"/>
              <w:marRight w:val="0"/>
              <w:marTop w:val="0"/>
              <w:marBottom w:val="0"/>
              <w:divBdr>
                <w:top w:val="none" w:sz="0" w:space="0" w:color="auto"/>
                <w:left w:val="none" w:sz="0" w:space="0" w:color="auto"/>
                <w:bottom w:val="none" w:sz="0" w:space="0" w:color="auto"/>
                <w:right w:val="none" w:sz="0" w:space="0" w:color="auto"/>
              </w:divBdr>
            </w:div>
            <w:div w:id="2090612381">
              <w:marLeft w:val="0"/>
              <w:marRight w:val="0"/>
              <w:marTop w:val="0"/>
              <w:marBottom w:val="0"/>
              <w:divBdr>
                <w:top w:val="none" w:sz="0" w:space="0" w:color="auto"/>
                <w:left w:val="none" w:sz="0" w:space="0" w:color="auto"/>
                <w:bottom w:val="none" w:sz="0" w:space="0" w:color="auto"/>
                <w:right w:val="none" w:sz="0" w:space="0" w:color="auto"/>
              </w:divBdr>
            </w:div>
            <w:div w:id="920872433">
              <w:marLeft w:val="0"/>
              <w:marRight w:val="0"/>
              <w:marTop w:val="0"/>
              <w:marBottom w:val="0"/>
              <w:divBdr>
                <w:top w:val="none" w:sz="0" w:space="0" w:color="auto"/>
                <w:left w:val="none" w:sz="0" w:space="0" w:color="auto"/>
                <w:bottom w:val="none" w:sz="0" w:space="0" w:color="auto"/>
                <w:right w:val="none" w:sz="0" w:space="0" w:color="auto"/>
              </w:divBdr>
            </w:div>
            <w:div w:id="2101825342">
              <w:marLeft w:val="0"/>
              <w:marRight w:val="0"/>
              <w:marTop w:val="0"/>
              <w:marBottom w:val="0"/>
              <w:divBdr>
                <w:top w:val="none" w:sz="0" w:space="0" w:color="auto"/>
                <w:left w:val="none" w:sz="0" w:space="0" w:color="auto"/>
                <w:bottom w:val="none" w:sz="0" w:space="0" w:color="auto"/>
                <w:right w:val="none" w:sz="0" w:space="0" w:color="auto"/>
              </w:divBdr>
            </w:div>
            <w:div w:id="252595851">
              <w:marLeft w:val="0"/>
              <w:marRight w:val="0"/>
              <w:marTop w:val="0"/>
              <w:marBottom w:val="0"/>
              <w:divBdr>
                <w:top w:val="none" w:sz="0" w:space="0" w:color="auto"/>
                <w:left w:val="none" w:sz="0" w:space="0" w:color="auto"/>
                <w:bottom w:val="none" w:sz="0" w:space="0" w:color="auto"/>
                <w:right w:val="none" w:sz="0" w:space="0" w:color="auto"/>
              </w:divBdr>
            </w:div>
            <w:div w:id="1546790630">
              <w:marLeft w:val="0"/>
              <w:marRight w:val="0"/>
              <w:marTop w:val="0"/>
              <w:marBottom w:val="0"/>
              <w:divBdr>
                <w:top w:val="none" w:sz="0" w:space="0" w:color="auto"/>
                <w:left w:val="none" w:sz="0" w:space="0" w:color="auto"/>
                <w:bottom w:val="none" w:sz="0" w:space="0" w:color="auto"/>
                <w:right w:val="none" w:sz="0" w:space="0" w:color="auto"/>
              </w:divBdr>
            </w:div>
            <w:div w:id="1637833024">
              <w:marLeft w:val="0"/>
              <w:marRight w:val="0"/>
              <w:marTop w:val="0"/>
              <w:marBottom w:val="0"/>
              <w:divBdr>
                <w:top w:val="none" w:sz="0" w:space="0" w:color="auto"/>
                <w:left w:val="none" w:sz="0" w:space="0" w:color="auto"/>
                <w:bottom w:val="none" w:sz="0" w:space="0" w:color="auto"/>
                <w:right w:val="none" w:sz="0" w:space="0" w:color="auto"/>
              </w:divBdr>
            </w:div>
            <w:div w:id="90026">
              <w:marLeft w:val="0"/>
              <w:marRight w:val="0"/>
              <w:marTop w:val="0"/>
              <w:marBottom w:val="0"/>
              <w:divBdr>
                <w:top w:val="none" w:sz="0" w:space="0" w:color="auto"/>
                <w:left w:val="none" w:sz="0" w:space="0" w:color="auto"/>
                <w:bottom w:val="none" w:sz="0" w:space="0" w:color="auto"/>
                <w:right w:val="none" w:sz="0" w:space="0" w:color="auto"/>
              </w:divBdr>
            </w:div>
            <w:div w:id="503129359">
              <w:marLeft w:val="0"/>
              <w:marRight w:val="0"/>
              <w:marTop w:val="0"/>
              <w:marBottom w:val="0"/>
              <w:divBdr>
                <w:top w:val="none" w:sz="0" w:space="0" w:color="auto"/>
                <w:left w:val="none" w:sz="0" w:space="0" w:color="auto"/>
                <w:bottom w:val="none" w:sz="0" w:space="0" w:color="auto"/>
                <w:right w:val="none" w:sz="0" w:space="0" w:color="auto"/>
              </w:divBdr>
            </w:div>
            <w:div w:id="1011368934">
              <w:marLeft w:val="0"/>
              <w:marRight w:val="0"/>
              <w:marTop w:val="0"/>
              <w:marBottom w:val="0"/>
              <w:divBdr>
                <w:top w:val="none" w:sz="0" w:space="0" w:color="auto"/>
                <w:left w:val="none" w:sz="0" w:space="0" w:color="auto"/>
                <w:bottom w:val="none" w:sz="0" w:space="0" w:color="auto"/>
                <w:right w:val="none" w:sz="0" w:space="0" w:color="auto"/>
              </w:divBdr>
            </w:div>
            <w:div w:id="1691032497">
              <w:marLeft w:val="0"/>
              <w:marRight w:val="0"/>
              <w:marTop w:val="0"/>
              <w:marBottom w:val="0"/>
              <w:divBdr>
                <w:top w:val="none" w:sz="0" w:space="0" w:color="auto"/>
                <w:left w:val="none" w:sz="0" w:space="0" w:color="auto"/>
                <w:bottom w:val="none" w:sz="0" w:space="0" w:color="auto"/>
                <w:right w:val="none" w:sz="0" w:space="0" w:color="auto"/>
              </w:divBdr>
            </w:div>
            <w:div w:id="1559586145">
              <w:marLeft w:val="0"/>
              <w:marRight w:val="0"/>
              <w:marTop w:val="0"/>
              <w:marBottom w:val="0"/>
              <w:divBdr>
                <w:top w:val="none" w:sz="0" w:space="0" w:color="auto"/>
                <w:left w:val="none" w:sz="0" w:space="0" w:color="auto"/>
                <w:bottom w:val="none" w:sz="0" w:space="0" w:color="auto"/>
                <w:right w:val="none" w:sz="0" w:space="0" w:color="auto"/>
              </w:divBdr>
            </w:div>
            <w:div w:id="1775397863">
              <w:marLeft w:val="0"/>
              <w:marRight w:val="0"/>
              <w:marTop w:val="0"/>
              <w:marBottom w:val="0"/>
              <w:divBdr>
                <w:top w:val="none" w:sz="0" w:space="0" w:color="auto"/>
                <w:left w:val="none" w:sz="0" w:space="0" w:color="auto"/>
                <w:bottom w:val="none" w:sz="0" w:space="0" w:color="auto"/>
                <w:right w:val="none" w:sz="0" w:space="0" w:color="auto"/>
              </w:divBdr>
            </w:div>
            <w:div w:id="618727700">
              <w:marLeft w:val="0"/>
              <w:marRight w:val="0"/>
              <w:marTop w:val="0"/>
              <w:marBottom w:val="0"/>
              <w:divBdr>
                <w:top w:val="none" w:sz="0" w:space="0" w:color="auto"/>
                <w:left w:val="none" w:sz="0" w:space="0" w:color="auto"/>
                <w:bottom w:val="none" w:sz="0" w:space="0" w:color="auto"/>
                <w:right w:val="none" w:sz="0" w:space="0" w:color="auto"/>
              </w:divBdr>
            </w:div>
            <w:div w:id="1136600874">
              <w:marLeft w:val="0"/>
              <w:marRight w:val="0"/>
              <w:marTop w:val="0"/>
              <w:marBottom w:val="0"/>
              <w:divBdr>
                <w:top w:val="none" w:sz="0" w:space="0" w:color="auto"/>
                <w:left w:val="none" w:sz="0" w:space="0" w:color="auto"/>
                <w:bottom w:val="none" w:sz="0" w:space="0" w:color="auto"/>
                <w:right w:val="none" w:sz="0" w:space="0" w:color="auto"/>
              </w:divBdr>
            </w:div>
            <w:div w:id="184439681">
              <w:marLeft w:val="0"/>
              <w:marRight w:val="0"/>
              <w:marTop w:val="0"/>
              <w:marBottom w:val="0"/>
              <w:divBdr>
                <w:top w:val="none" w:sz="0" w:space="0" w:color="auto"/>
                <w:left w:val="none" w:sz="0" w:space="0" w:color="auto"/>
                <w:bottom w:val="none" w:sz="0" w:space="0" w:color="auto"/>
                <w:right w:val="none" w:sz="0" w:space="0" w:color="auto"/>
              </w:divBdr>
            </w:div>
            <w:div w:id="477265065">
              <w:marLeft w:val="0"/>
              <w:marRight w:val="0"/>
              <w:marTop w:val="0"/>
              <w:marBottom w:val="0"/>
              <w:divBdr>
                <w:top w:val="none" w:sz="0" w:space="0" w:color="auto"/>
                <w:left w:val="none" w:sz="0" w:space="0" w:color="auto"/>
                <w:bottom w:val="none" w:sz="0" w:space="0" w:color="auto"/>
                <w:right w:val="none" w:sz="0" w:space="0" w:color="auto"/>
              </w:divBdr>
            </w:div>
            <w:div w:id="408768711">
              <w:marLeft w:val="0"/>
              <w:marRight w:val="0"/>
              <w:marTop w:val="0"/>
              <w:marBottom w:val="0"/>
              <w:divBdr>
                <w:top w:val="none" w:sz="0" w:space="0" w:color="auto"/>
                <w:left w:val="none" w:sz="0" w:space="0" w:color="auto"/>
                <w:bottom w:val="none" w:sz="0" w:space="0" w:color="auto"/>
                <w:right w:val="none" w:sz="0" w:space="0" w:color="auto"/>
              </w:divBdr>
            </w:div>
            <w:div w:id="2078741038">
              <w:marLeft w:val="0"/>
              <w:marRight w:val="0"/>
              <w:marTop w:val="0"/>
              <w:marBottom w:val="0"/>
              <w:divBdr>
                <w:top w:val="none" w:sz="0" w:space="0" w:color="auto"/>
                <w:left w:val="none" w:sz="0" w:space="0" w:color="auto"/>
                <w:bottom w:val="none" w:sz="0" w:space="0" w:color="auto"/>
                <w:right w:val="none" w:sz="0" w:space="0" w:color="auto"/>
              </w:divBdr>
            </w:div>
            <w:div w:id="2138135546">
              <w:marLeft w:val="0"/>
              <w:marRight w:val="0"/>
              <w:marTop w:val="0"/>
              <w:marBottom w:val="0"/>
              <w:divBdr>
                <w:top w:val="none" w:sz="0" w:space="0" w:color="auto"/>
                <w:left w:val="none" w:sz="0" w:space="0" w:color="auto"/>
                <w:bottom w:val="none" w:sz="0" w:space="0" w:color="auto"/>
                <w:right w:val="none" w:sz="0" w:space="0" w:color="auto"/>
              </w:divBdr>
            </w:div>
            <w:div w:id="766148551">
              <w:marLeft w:val="0"/>
              <w:marRight w:val="0"/>
              <w:marTop w:val="0"/>
              <w:marBottom w:val="0"/>
              <w:divBdr>
                <w:top w:val="none" w:sz="0" w:space="0" w:color="auto"/>
                <w:left w:val="none" w:sz="0" w:space="0" w:color="auto"/>
                <w:bottom w:val="none" w:sz="0" w:space="0" w:color="auto"/>
                <w:right w:val="none" w:sz="0" w:space="0" w:color="auto"/>
              </w:divBdr>
            </w:div>
            <w:div w:id="705181301">
              <w:marLeft w:val="0"/>
              <w:marRight w:val="0"/>
              <w:marTop w:val="0"/>
              <w:marBottom w:val="0"/>
              <w:divBdr>
                <w:top w:val="none" w:sz="0" w:space="0" w:color="auto"/>
                <w:left w:val="none" w:sz="0" w:space="0" w:color="auto"/>
                <w:bottom w:val="none" w:sz="0" w:space="0" w:color="auto"/>
                <w:right w:val="none" w:sz="0" w:space="0" w:color="auto"/>
              </w:divBdr>
            </w:div>
            <w:div w:id="1090660935">
              <w:marLeft w:val="0"/>
              <w:marRight w:val="0"/>
              <w:marTop w:val="0"/>
              <w:marBottom w:val="0"/>
              <w:divBdr>
                <w:top w:val="none" w:sz="0" w:space="0" w:color="auto"/>
                <w:left w:val="none" w:sz="0" w:space="0" w:color="auto"/>
                <w:bottom w:val="none" w:sz="0" w:space="0" w:color="auto"/>
                <w:right w:val="none" w:sz="0" w:space="0" w:color="auto"/>
              </w:divBdr>
            </w:div>
            <w:div w:id="2122993386">
              <w:marLeft w:val="0"/>
              <w:marRight w:val="0"/>
              <w:marTop w:val="0"/>
              <w:marBottom w:val="0"/>
              <w:divBdr>
                <w:top w:val="none" w:sz="0" w:space="0" w:color="auto"/>
                <w:left w:val="none" w:sz="0" w:space="0" w:color="auto"/>
                <w:bottom w:val="none" w:sz="0" w:space="0" w:color="auto"/>
                <w:right w:val="none" w:sz="0" w:space="0" w:color="auto"/>
              </w:divBdr>
            </w:div>
            <w:div w:id="168258501">
              <w:marLeft w:val="0"/>
              <w:marRight w:val="0"/>
              <w:marTop w:val="0"/>
              <w:marBottom w:val="0"/>
              <w:divBdr>
                <w:top w:val="none" w:sz="0" w:space="0" w:color="auto"/>
                <w:left w:val="none" w:sz="0" w:space="0" w:color="auto"/>
                <w:bottom w:val="none" w:sz="0" w:space="0" w:color="auto"/>
                <w:right w:val="none" w:sz="0" w:space="0" w:color="auto"/>
              </w:divBdr>
            </w:div>
            <w:div w:id="505022561">
              <w:marLeft w:val="0"/>
              <w:marRight w:val="0"/>
              <w:marTop w:val="0"/>
              <w:marBottom w:val="0"/>
              <w:divBdr>
                <w:top w:val="none" w:sz="0" w:space="0" w:color="auto"/>
                <w:left w:val="none" w:sz="0" w:space="0" w:color="auto"/>
                <w:bottom w:val="none" w:sz="0" w:space="0" w:color="auto"/>
                <w:right w:val="none" w:sz="0" w:space="0" w:color="auto"/>
              </w:divBdr>
            </w:div>
            <w:div w:id="155535608">
              <w:marLeft w:val="0"/>
              <w:marRight w:val="0"/>
              <w:marTop w:val="0"/>
              <w:marBottom w:val="0"/>
              <w:divBdr>
                <w:top w:val="none" w:sz="0" w:space="0" w:color="auto"/>
                <w:left w:val="none" w:sz="0" w:space="0" w:color="auto"/>
                <w:bottom w:val="none" w:sz="0" w:space="0" w:color="auto"/>
                <w:right w:val="none" w:sz="0" w:space="0" w:color="auto"/>
              </w:divBdr>
            </w:div>
            <w:div w:id="1592393795">
              <w:marLeft w:val="0"/>
              <w:marRight w:val="0"/>
              <w:marTop w:val="0"/>
              <w:marBottom w:val="0"/>
              <w:divBdr>
                <w:top w:val="none" w:sz="0" w:space="0" w:color="auto"/>
                <w:left w:val="none" w:sz="0" w:space="0" w:color="auto"/>
                <w:bottom w:val="none" w:sz="0" w:space="0" w:color="auto"/>
                <w:right w:val="none" w:sz="0" w:space="0" w:color="auto"/>
              </w:divBdr>
            </w:div>
            <w:div w:id="440760538">
              <w:marLeft w:val="0"/>
              <w:marRight w:val="0"/>
              <w:marTop w:val="0"/>
              <w:marBottom w:val="0"/>
              <w:divBdr>
                <w:top w:val="none" w:sz="0" w:space="0" w:color="auto"/>
                <w:left w:val="none" w:sz="0" w:space="0" w:color="auto"/>
                <w:bottom w:val="none" w:sz="0" w:space="0" w:color="auto"/>
                <w:right w:val="none" w:sz="0" w:space="0" w:color="auto"/>
              </w:divBdr>
            </w:div>
            <w:div w:id="2040424400">
              <w:marLeft w:val="0"/>
              <w:marRight w:val="0"/>
              <w:marTop w:val="0"/>
              <w:marBottom w:val="0"/>
              <w:divBdr>
                <w:top w:val="none" w:sz="0" w:space="0" w:color="auto"/>
                <w:left w:val="none" w:sz="0" w:space="0" w:color="auto"/>
                <w:bottom w:val="none" w:sz="0" w:space="0" w:color="auto"/>
                <w:right w:val="none" w:sz="0" w:space="0" w:color="auto"/>
              </w:divBdr>
            </w:div>
            <w:div w:id="712853751">
              <w:marLeft w:val="0"/>
              <w:marRight w:val="0"/>
              <w:marTop w:val="0"/>
              <w:marBottom w:val="0"/>
              <w:divBdr>
                <w:top w:val="none" w:sz="0" w:space="0" w:color="auto"/>
                <w:left w:val="none" w:sz="0" w:space="0" w:color="auto"/>
                <w:bottom w:val="none" w:sz="0" w:space="0" w:color="auto"/>
                <w:right w:val="none" w:sz="0" w:space="0" w:color="auto"/>
              </w:divBdr>
            </w:div>
            <w:div w:id="1120609925">
              <w:marLeft w:val="0"/>
              <w:marRight w:val="0"/>
              <w:marTop w:val="0"/>
              <w:marBottom w:val="0"/>
              <w:divBdr>
                <w:top w:val="none" w:sz="0" w:space="0" w:color="auto"/>
                <w:left w:val="none" w:sz="0" w:space="0" w:color="auto"/>
                <w:bottom w:val="none" w:sz="0" w:space="0" w:color="auto"/>
                <w:right w:val="none" w:sz="0" w:space="0" w:color="auto"/>
              </w:divBdr>
            </w:div>
            <w:div w:id="1566718766">
              <w:marLeft w:val="0"/>
              <w:marRight w:val="0"/>
              <w:marTop w:val="0"/>
              <w:marBottom w:val="0"/>
              <w:divBdr>
                <w:top w:val="none" w:sz="0" w:space="0" w:color="auto"/>
                <w:left w:val="none" w:sz="0" w:space="0" w:color="auto"/>
                <w:bottom w:val="none" w:sz="0" w:space="0" w:color="auto"/>
                <w:right w:val="none" w:sz="0" w:space="0" w:color="auto"/>
              </w:divBdr>
            </w:div>
            <w:div w:id="1569730212">
              <w:marLeft w:val="0"/>
              <w:marRight w:val="0"/>
              <w:marTop w:val="0"/>
              <w:marBottom w:val="0"/>
              <w:divBdr>
                <w:top w:val="none" w:sz="0" w:space="0" w:color="auto"/>
                <w:left w:val="none" w:sz="0" w:space="0" w:color="auto"/>
                <w:bottom w:val="none" w:sz="0" w:space="0" w:color="auto"/>
                <w:right w:val="none" w:sz="0" w:space="0" w:color="auto"/>
              </w:divBdr>
            </w:div>
            <w:div w:id="1835105322">
              <w:marLeft w:val="0"/>
              <w:marRight w:val="0"/>
              <w:marTop w:val="0"/>
              <w:marBottom w:val="0"/>
              <w:divBdr>
                <w:top w:val="none" w:sz="0" w:space="0" w:color="auto"/>
                <w:left w:val="none" w:sz="0" w:space="0" w:color="auto"/>
                <w:bottom w:val="none" w:sz="0" w:space="0" w:color="auto"/>
                <w:right w:val="none" w:sz="0" w:space="0" w:color="auto"/>
              </w:divBdr>
            </w:div>
            <w:div w:id="288050186">
              <w:marLeft w:val="0"/>
              <w:marRight w:val="0"/>
              <w:marTop w:val="0"/>
              <w:marBottom w:val="0"/>
              <w:divBdr>
                <w:top w:val="none" w:sz="0" w:space="0" w:color="auto"/>
                <w:left w:val="none" w:sz="0" w:space="0" w:color="auto"/>
                <w:bottom w:val="none" w:sz="0" w:space="0" w:color="auto"/>
                <w:right w:val="none" w:sz="0" w:space="0" w:color="auto"/>
              </w:divBdr>
            </w:div>
            <w:div w:id="1190141202">
              <w:marLeft w:val="0"/>
              <w:marRight w:val="0"/>
              <w:marTop w:val="0"/>
              <w:marBottom w:val="0"/>
              <w:divBdr>
                <w:top w:val="none" w:sz="0" w:space="0" w:color="auto"/>
                <w:left w:val="none" w:sz="0" w:space="0" w:color="auto"/>
                <w:bottom w:val="none" w:sz="0" w:space="0" w:color="auto"/>
                <w:right w:val="none" w:sz="0" w:space="0" w:color="auto"/>
              </w:divBdr>
            </w:div>
            <w:div w:id="1178693128">
              <w:marLeft w:val="0"/>
              <w:marRight w:val="0"/>
              <w:marTop w:val="0"/>
              <w:marBottom w:val="0"/>
              <w:divBdr>
                <w:top w:val="none" w:sz="0" w:space="0" w:color="auto"/>
                <w:left w:val="none" w:sz="0" w:space="0" w:color="auto"/>
                <w:bottom w:val="none" w:sz="0" w:space="0" w:color="auto"/>
                <w:right w:val="none" w:sz="0" w:space="0" w:color="auto"/>
              </w:divBdr>
            </w:div>
            <w:div w:id="1673608088">
              <w:marLeft w:val="0"/>
              <w:marRight w:val="0"/>
              <w:marTop w:val="0"/>
              <w:marBottom w:val="0"/>
              <w:divBdr>
                <w:top w:val="none" w:sz="0" w:space="0" w:color="auto"/>
                <w:left w:val="none" w:sz="0" w:space="0" w:color="auto"/>
                <w:bottom w:val="none" w:sz="0" w:space="0" w:color="auto"/>
                <w:right w:val="none" w:sz="0" w:space="0" w:color="auto"/>
              </w:divBdr>
            </w:div>
            <w:div w:id="1281572874">
              <w:marLeft w:val="0"/>
              <w:marRight w:val="0"/>
              <w:marTop w:val="0"/>
              <w:marBottom w:val="0"/>
              <w:divBdr>
                <w:top w:val="none" w:sz="0" w:space="0" w:color="auto"/>
                <w:left w:val="none" w:sz="0" w:space="0" w:color="auto"/>
                <w:bottom w:val="none" w:sz="0" w:space="0" w:color="auto"/>
                <w:right w:val="none" w:sz="0" w:space="0" w:color="auto"/>
              </w:divBdr>
            </w:div>
            <w:div w:id="1480459462">
              <w:marLeft w:val="0"/>
              <w:marRight w:val="0"/>
              <w:marTop w:val="0"/>
              <w:marBottom w:val="0"/>
              <w:divBdr>
                <w:top w:val="none" w:sz="0" w:space="0" w:color="auto"/>
                <w:left w:val="none" w:sz="0" w:space="0" w:color="auto"/>
                <w:bottom w:val="none" w:sz="0" w:space="0" w:color="auto"/>
                <w:right w:val="none" w:sz="0" w:space="0" w:color="auto"/>
              </w:divBdr>
            </w:div>
            <w:div w:id="649291945">
              <w:marLeft w:val="0"/>
              <w:marRight w:val="0"/>
              <w:marTop w:val="0"/>
              <w:marBottom w:val="0"/>
              <w:divBdr>
                <w:top w:val="none" w:sz="0" w:space="0" w:color="auto"/>
                <w:left w:val="none" w:sz="0" w:space="0" w:color="auto"/>
                <w:bottom w:val="none" w:sz="0" w:space="0" w:color="auto"/>
                <w:right w:val="none" w:sz="0" w:space="0" w:color="auto"/>
              </w:divBdr>
            </w:div>
            <w:div w:id="1299342507">
              <w:marLeft w:val="0"/>
              <w:marRight w:val="0"/>
              <w:marTop w:val="0"/>
              <w:marBottom w:val="0"/>
              <w:divBdr>
                <w:top w:val="none" w:sz="0" w:space="0" w:color="auto"/>
                <w:left w:val="none" w:sz="0" w:space="0" w:color="auto"/>
                <w:bottom w:val="none" w:sz="0" w:space="0" w:color="auto"/>
                <w:right w:val="none" w:sz="0" w:space="0" w:color="auto"/>
              </w:divBdr>
            </w:div>
            <w:div w:id="681707498">
              <w:marLeft w:val="0"/>
              <w:marRight w:val="0"/>
              <w:marTop w:val="0"/>
              <w:marBottom w:val="0"/>
              <w:divBdr>
                <w:top w:val="none" w:sz="0" w:space="0" w:color="auto"/>
                <w:left w:val="none" w:sz="0" w:space="0" w:color="auto"/>
                <w:bottom w:val="none" w:sz="0" w:space="0" w:color="auto"/>
                <w:right w:val="none" w:sz="0" w:space="0" w:color="auto"/>
              </w:divBdr>
            </w:div>
            <w:div w:id="505487265">
              <w:marLeft w:val="0"/>
              <w:marRight w:val="0"/>
              <w:marTop w:val="0"/>
              <w:marBottom w:val="0"/>
              <w:divBdr>
                <w:top w:val="none" w:sz="0" w:space="0" w:color="auto"/>
                <w:left w:val="none" w:sz="0" w:space="0" w:color="auto"/>
                <w:bottom w:val="none" w:sz="0" w:space="0" w:color="auto"/>
                <w:right w:val="none" w:sz="0" w:space="0" w:color="auto"/>
              </w:divBdr>
            </w:div>
            <w:div w:id="1983776432">
              <w:marLeft w:val="0"/>
              <w:marRight w:val="0"/>
              <w:marTop w:val="0"/>
              <w:marBottom w:val="0"/>
              <w:divBdr>
                <w:top w:val="none" w:sz="0" w:space="0" w:color="auto"/>
                <w:left w:val="none" w:sz="0" w:space="0" w:color="auto"/>
                <w:bottom w:val="none" w:sz="0" w:space="0" w:color="auto"/>
                <w:right w:val="none" w:sz="0" w:space="0" w:color="auto"/>
              </w:divBdr>
            </w:div>
            <w:div w:id="193733326">
              <w:marLeft w:val="0"/>
              <w:marRight w:val="0"/>
              <w:marTop w:val="0"/>
              <w:marBottom w:val="0"/>
              <w:divBdr>
                <w:top w:val="none" w:sz="0" w:space="0" w:color="auto"/>
                <w:left w:val="none" w:sz="0" w:space="0" w:color="auto"/>
                <w:bottom w:val="none" w:sz="0" w:space="0" w:color="auto"/>
                <w:right w:val="none" w:sz="0" w:space="0" w:color="auto"/>
              </w:divBdr>
            </w:div>
            <w:div w:id="1448813288">
              <w:marLeft w:val="0"/>
              <w:marRight w:val="0"/>
              <w:marTop w:val="0"/>
              <w:marBottom w:val="0"/>
              <w:divBdr>
                <w:top w:val="none" w:sz="0" w:space="0" w:color="auto"/>
                <w:left w:val="none" w:sz="0" w:space="0" w:color="auto"/>
                <w:bottom w:val="none" w:sz="0" w:space="0" w:color="auto"/>
                <w:right w:val="none" w:sz="0" w:space="0" w:color="auto"/>
              </w:divBdr>
            </w:div>
            <w:div w:id="986545155">
              <w:marLeft w:val="0"/>
              <w:marRight w:val="0"/>
              <w:marTop w:val="0"/>
              <w:marBottom w:val="0"/>
              <w:divBdr>
                <w:top w:val="none" w:sz="0" w:space="0" w:color="auto"/>
                <w:left w:val="none" w:sz="0" w:space="0" w:color="auto"/>
                <w:bottom w:val="none" w:sz="0" w:space="0" w:color="auto"/>
                <w:right w:val="none" w:sz="0" w:space="0" w:color="auto"/>
              </w:divBdr>
            </w:div>
            <w:div w:id="681052234">
              <w:marLeft w:val="0"/>
              <w:marRight w:val="0"/>
              <w:marTop w:val="0"/>
              <w:marBottom w:val="0"/>
              <w:divBdr>
                <w:top w:val="none" w:sz="0" w:space="0" w:color="auto"/>
                <w:left w:val="none" w:sz="0" w:space="0" w:color="auto"/>
                <w:bottom w:val="none" w:sz="0" w:space="0" w:color="auto"/>
                <w:right w:val="none" w:sz="0" w:space="0" w:color="auto"/>
              </w:divBdr>
            </w:div>
            <w:div w:id="164715210">
              <w:marLeft w:val="0"/>
              <w:marRight w:val="0"/>
              <w:marTop w:val="0"/>
              <w:marBottom w:val="0"/>
              <w:divBdr>
                <w:top w:val="none" w:sz="0" w:space="0" w:color="auto"/>
                <w:left w:val="none" w:sz="0" w:space="0" w:color="auto"/>
                <w:bottom w:val="none" w:sz="0" w:space="0" w:color="auto"/>
                <w:right w:val="none" w:sz="0" w:space="0" w:color="auto"/>
              </w:divBdr>
            </w:div>
            <w:div w:id="218129334">
              <w:marLeft w:val="0"/>
              <w:marRight w:val="0"/>
              <w:marTop w:val="0"/>
              <w:marBottom w:val="0"/>
              <w:divBdr>
                <w:top w:val="none" w:sz="0" w:space="0" w:color="auto"/>
                <w:left w:val="none" w:sz="0" w:space="0" w:color="auto"/>
                <w:bottom w:val="none" w:sz="0" w:space="0" w:color="auto"/>
                <w:right w:val="none" w:sz="0" w:space="0" w:color="auto"/>
              </w:divBdr>
            </w:div>
            <w:div w:id="1571040119">
              <w:marLeft w:val="0"/>
              <w:marRight w:val="0"/>
              <w:marTop w:val="0"/>
              <w:marBottom w:val="0"/>
              <w:divBdr>
                <w:top w:val="none" w:sz="0" w:space="0" w:color="auto"/>
                <w:left w:val="none" w:sz="0" w:space="0" w:color="auto"/>
                <w:bottom w:val="none" w:sz="0" w:space="0" w:color="auto"/>
                <w:right w:val="none" w:sz="0" w:space="0" w:color="auto"/>
              </w:divBdr>
            </w:div>
            <w:div w:id="440608552">
              <w:marLeft w:val="0"/>
              <w:marRight w:val="0"/>
              <w:marTop w:val="0"/>
              <w:marBottom w:val="0"/>
              <w:divBdr>
                <w:top w:val="none" w:sz="0" w:space="0" w:color="auto"/>
                <w:left w:val="none" w:sz="0" w:space="0" w:color="auto"/>
                <w:bottom w:val="none" w:sz="0" w:space="0" w:color="auto"/>
                <w:right w:val="none" w:sz="0" w:space="0" w:color="auto"/>
              </w:divBdr>
            </w:div>
            <w:div w:id="1154226730">
              <w:marLeft w:val="0"/>
              <w:marRight w:val="0"/>
              <w:marTop w:val="0"/>
              <w:marBottom w:val="0"/>
              <w:divBdr>
                <w:top w:val="none" w:sz="0" w:space="0" w:color="auto"/>
                <w:left w:val="none" w:sz="0" w:space="0" w:color="auto"/>
                <w:bottom w:val="none" w:sz="0" w:space="0" w:color="auto"/>
                <w:right w:val="none" w:sz="0" w:space="0" w:color="auto"/>
              </w:divBdr>
            </w:div>
            <w:div w:id="1316452940">
              <w:marLeft w:val="0"/>
              <w:marRight w:val="0"/>
              <w:marTop w:val="0"/>
              <w:marBottom w:val="0"/>
              <w:divBdr>
                <w:top w:val="none" w:sz="0" w:space="0" w:color="auto"/>
                <w:left w:val="none" w:sz="0" w:space="0" w:color="auto"/>
                <w:bottom w:val="none" w:sz="0" w:space="0" w:color="auto"/>
                <w:right w:val="none" w:sz="0" w:space="0" w:color="auto"/>
              </w:divBdr>
            </w:div>
            <w:div w:id="1453480211">
              <w:marLeft w:val="0"/>
              <w:marRight w:val="0"/>
              <w:marTop w:val="0"/>
              <w:marBottom w:val="0"/>
              <w:divBdr>
                <w:top w:val="none" w:sz="0" w:space="0" w:color="auto"/>
                <w:left w:val="none" w:sz="0" w:space="0" w:color="auto"/>
                <w:bottom w:val="none" w:sz="0" w:space="0" w:color="auto"/>
                <w:right w:val="none" w:sz="0" w:space="0" w:color="auto"/>
              </w:divBdr>
            </w:div>
            <w:div w:id="1300763090">
              <w:marLeft w:val="0"/>
              <w:marRight w:val="0"/>
              <w:marTop w:val="0"/>
              <w:marBottom w:val="0"/>
              <w:divBdr>
                <w:top w:val="none" w:sz="0" w:space="0" w:color="auto"/>
                <w:left w:val="none" w:sz="0" w:space="0" w:color="auto"/>
                <w:bottom w:val="none" w:sz="0" w:space="0" w:color="auto"/>
                <w:right w:val="none" w:sz="0" w:space="0" w:color="auto"/>
              </w:divBdr>
            </w:div>
            <w:div w:id="1140727542">
              <w:marLeft w:val="0"/>
              <w:marRight w:val="0"/>
              <w:marTop w:val="0"/>
              <w:marBottom w:val="0"/>
              <w:divBdr>
                <w:top w:val="none" w:sz="0" w:space="0" w:color="auto"/>
                <w:left w:val="none" w:sz="0" w:space="0" w:color="auto"/>
                <w:bottom w:val="none" w:sz="0" w:space="0" w:color="auto"/>
                <w:right w:val="none" w:sz="0" w:space="0" w:color="auto"/>
              </w:divBdr>
            </w:div>
            <w:div w:id="1515725905">
              <w:marLeft w:val="0"/>
              <w:marRight w:val="0"/>
              <w:marTop w:val="0"/>
              <w:marBottom w:val="0"/>
              <w:divBdr>
                <w:top w:val="none" w:sz="0" w:space="0" w:color="auto"/>
                <w:left w:val="none" w:sz="0" w:space="0" w:color="auto"/>
                <w:bottom w:val="none" w:sz="0" w:space="0" w:color="auto"/>
                <w:right w:val="none" w:sz="0" w:space="0" w:color="auto"/>
              </w:divBdr>
            </w:div>
            <w:div w:id="1501460863">
              <w:marLeft w:val="0"/>
              <w:marRight w:val="0"/>
              <w:marTop w:val="0"/>
              <w:marBottom w:val="0"/>
              <w:divBdr>
                <w:top w:val="none" w:sz="0" w:space="0" w:color="auto"/>
                <w:left w:val="none" w:sz="0" w:space="0" w:color="auto"/>
                <w:bottom w:val="none" w:sz="0" w:space="0" w:color="auto"/>
                <w:right w:val="none" w:sz="0" w:space="0" w:color="auto"/>
              </w:divBdr>
            </w:div>
            <w:div w:id="930507565">
              <w:marLeft w:val="0"/>
              <w:marRight w:val="0"/>
              <w:marTop w:val="0"/>
              <w:marBottom w:val="0"/>
              <w:divBdr>
                <w:top w:val="none" w:sz="0" w:space="0" w:color="auto"/>
                <w:left w:val="none" w:sz="0" w:space="0" w:color="auto"/>
                <w:bottom w:val="none" w:sz="0" w:space="0" w:color="auto"/>
                <w:right w:val="none" w:sz="0" w:space="0" w:color="auto"/>
              </w:divBdr>
            </w:div>
            <w:div w:id="1074014498">
              <w:marLeft w:val="0"/>
              <w:marRight w:val="0"/>
              <w:marTop w:val="0"/>
              <w:marBottom w:val="0"/>
              <w:divBdr>
                <w:top w:val="none" w:sz="0" w:space="0" w:color="auto"/>
                <w:left w:val="none" w:sz="0" w:space="0" w:color="auto"/>
                <w:bottom w:val="none" w:sz="0" w:space="0" w:color="auto"/>
                <w:right w:val="none" w:sz="0" w:space="0" w:color="auto"/>
              </w:divBdr>
            </w:div>
            <w:div w:id="203298256">
              <w:marLeft w:val="0"/>
              <w:marRight w:val="0"/>
              <w:marTop w:val="0"/>
              <w:marBottom w:val="0"/>
              <w:divBdr>
                <w:top w:val="none" w:sz="0" w:space="0" w:color="auto"/>
                <w:left w:val="none" w:sz="0" w:space="0" w:color="auto"/>
                <w:bottom w:val="none" w:sz="0" w:space="0" w:color="auto"/>
                <w:right w:val="none" w:sz="0" w:space="0" w:color="auto"/>
              </w:divBdr>
            </w:div>
            <w:div w:id="1776632765">
              <w:marLeft w:val="0"/>
              <w:marRight w:val="0"/>
              <w:marTop w:val="0"/>
              <w:marBottom w:val="0"/>
              <w:divBdr>
                <w:top w:val="none" w:sz="0" w:space="0" w:color="auto"/>
                <w:left w:val="none" w:sz="0" w:space="0" w:color="auto"/>
                <w:bottom w:val="none" w:sz="0" w:space="0" w:color="auto"/>
                <w:right w:val="none" w:sz="0" w:space="0" w:color="auto"/>
              </w:divBdr>
            </w:div>
            <w:div w:id="982076661">
              <w:marLeft w:val="0"/>
              <w:marRight w:val="0"/>
              <w:marTop w:val="0"/>
              <w:marBottom w:val="0"/>
              <w:divBdr>
                <w:top w:val="none" w:sz="0" w:space="0" w:color="auto"/>
                <w:left w:val="none" w:sz="0" w:space="0" w:color="auto"/>
                <w:bottom w:val="none" w:sz="0" w:space="0" w:color="auto"/>
                <w:right w:val="none" w:sz="0" w:space="0" w:color="auto"/>
              </w:divBdr>
            </w:div>
            <w:div w:id="1762526653">
              <w:marLeft w:val="0"/>
              <w:marRight w:val="0"/>
              <w:marTop w:val="0"/>
              <w:marBottom w:val="0"/>
              <w:divBdr>
                <w:top w:val="none" w:sz="0" w:space="0" w:color="auto"/>
                <w:left w:val="none" w:sz="0" w:space="0" w:color="auto"/>
                <w:bottom w:val="none" w:sz="0" w:space="0" w:color="auto"/>
                <w:right w:val="none" w:sz="0" w:space="0" w:color="auto"/>
              </w:divBdr>
            </w:div>
            <w:div w:id="894582183">
              <w:marLeft w:val="0"/>
              <w:marRight w:val="0"/>
              <w:marTop w:val="0"/>
              <w:marBottom w:val="0"/>
              <w:divBdr>
                <w:top w:val="none" w:sz="0" w:space="0" w:color="auto"/>
                <w:left w:val="none" w:sz="0" w:space="0" w:color="auto"/>
                <w:bottom w:val="none" w:sz="0" w:space="0" w:color="auto"/>
                <w:right w:val="none" w:sz="0" w:space="0" w:color="auto"/>
              </w:divBdr>
            </w:div>
            <w:div w:id="1549100689">
              <w:marLeft w:val="0"/>
              <w:marRight w:val="0"/>
              <w:marTop w:val="0"/>
              <w:marBottom w:val="0"/>
              <w:divBdr>
                <w:top w:val="none" w:sz="0" w:space="0" w:color="auto"/>
                <w:left w:val="none" w:sz="0" w:space="0" w:color="auto"/>
                <w:bottom w:val="none" w:sz="0" w:space="0" w:color="auto"/>
                <w:right w:val="none" w:sz="0" w:space="0" w:color="auto"/>
              </w:divBdr>
            </w:div>
            <w:div w:id="1619482353">
              <w:marLeft w:val="0"/>
              <w:marRight w:val="0"/>
              <w:marTop w:val="0"/>
              <w:marBottom w:val="0"/>
              <w:divBdr>
                <w:top w:val="none" w:sz="0" w:space="0" w:color="auto"/>
                <w:left w:val="none" w:sz="0" w:space="0" w:color="auto"/>
                <w:bottom w:val="none" w:sz="0" w:space="0" w:color="auto"/>
                <w:right w:val="none" w:sz="0" w:space="0" w:color="auto"/>
              </w:divBdr>
            </w:div>
            <w:div w:id="1893344591">
              <w:marLeft w:val="0"/>
              <w:marRight w:val="0"/>
              <w:marTop w:val="0"/>
              <w:marBottom w:val="0"/>
              <w:divBdr>
                <w:top w:val="none" w:sz="0" w:space="0" w:color="auto"/>
                <w:left w:val="none" w:sz="0" w:space="0" w:color="auto"/>
                <w:bottom w:val="none" w:sz="0" w:space="0" w:color="auto"/>
                <w:right w:val="none" w:sz="0" w:space="0" w:color="auto"/>
              </w:divBdr>
            </w:div>
            <w:div w:id="1679582399">
              <w:marLeft w:val="0"/>
              <w:marRight w:val="0"/>
              <w:marTop w:val="0"/>
              <w:marBottom w:val="0"/>
              <w:divBdr>
                <w:top w:val="none" w:sz="0" w:space="0" w:color="auto"/>
                <w:left w:val="none" w:sz="0" w:space="0" w:color="auto"/>
                <w:bottom w:val="none" w:sz="0" w:space="0" w:color="auto"/>
                <w:right w:val="none" w:sz="0" w:space="0" w:color="auto"/>
              </w:divBdr>
            </w:div>
            <w:div w:id="518005614">
              <w:marLeft w:val="0"/>
              <w:marRight w:val="0"/>
              <w:marTop w:val="0"/>
              <w:marBottom w:val="0"/>
              <w:divBdr>
                <w:top w:val="none" w:sz="0" w:space="0" w:color="auto"/>
                <w:left w:val="none" w:sz="0" w:space="0" w:color="auto"/>
                <w:bottom w:val="none" w:sz="0" w:space="0" w:color="auto"/>
                <w:right w:val="none" w:sz="0" w:space="0" w:color="auto"/>
              </w:divBdr>
            </w:div>
            <w:div w:id="1379280029">
              <w:marLeft w:val="0"/>
              <w:marRight w:val="0"/>
              <w:marTop w:val="0"/>
              <w:marBottom w:val="0"/>
              <w:divBdr>
                <w:top w:val="none" w:sz="0" w:space="0" w:color="auto"/>
                <w:left w:val="none" w:sz="0" w:space="0" w:color="auto"/>
                <w:bottom w:val="none" w:sz="0" w:space="0" w:color="auto"/>
                <w:right w:val="none" w:sz="0" w:space="0" w:color="auto"/>
              </w:divBdr>
            </w:div>
            <w:div w:id="502471084">
              <w:marLeft w:val="0"/>
              <w:marRight w:val="0"/>
              <w:marTop w:val="0"/>
              <w:marBottom w:val="0"/>
              <w:divBdr>
                <w:top w:val="none" w:sz="0" w:space="0" w:color="auto"/>
                <w:left w:val="none" w:sz="0" w:space="0" w:color="auto"/>
                <w:bottom w:val="none" w:sz="0" w:space="0" w:color="auto"/>
                <w:right w:val="none" w:sz="0" w:space="0" w:color="auto"/>
              </w:divBdr>
            </w:div>
            <w:div w:id="1845508745">
              <w:marLeft w:val="0"/>
              <w:marRight w:val="0"/>
              <w:marTop w:val="0"/>
              <w:marBottom w:val="0"/>
              <w:divBdr>
                <w:top w:val="none" w:sz="0" w:space="0" w:color="auto"/>
                <w:left w:val="none" w:sz="0" w:space="0" w:color="auto"/>
                <w:bottom w:val="none" w:sz="0" w:space="0" w:color="auto"/>
                <w:right w:val="none" w:sz="0" w:space="0" w:color="auto"/>
              </w:divBdr>
            </w:div>
            <w:div w:id="594167263">
              <w:marLeft w:val="0"/>
              <w:marRight w:val="0"/>
              <w:marTop w:val="0"/>
              <w:marBottom w:val="0"/>
              <w:divBdr>
                <w:top w:val="none" w:sz="0" w:space="0" w:color="auto"/>
                <w:left w:val="none" w:sz="0" w:space="0" w:color="auto"/>
                <w:bottom w:val="none" w:sz="0" w:space="0" w:color="auto"/>
                <w:right w:val="none" w:sz="0" w:space="0" w:color="auto"/>
              </w:divBdr>
            </w:div>
            <w:div w:id="302663011">
              <w:marLeft w:val="0"/>
              <w:marRight w:val="0"/>
              <w:marTop w:val="0"/>
              <w:marBottom w:val="0"/>
              <w:divBdr>
                <w:top w:val="none" w:sz="0" w:space="0" w:color="auto"/>
                <w:left w:val="none" w:sz="0" w:space="0" w:color="auto"/>
                <w:bottom w:val="none" w:sz="0" w:space="0" w:color="auto"/>
                <w:right w:val="none" w:sz="0" w:space="0" w:color="auto"/>
              </w:divBdr>
            </w:div>
            <w:div w:id="369384187">
              <w:marLeft w:val="0"/>
              <w:marRight w:val="0"/>
              <w:marTop w:val="0"/>
              <w:marBottom w:val="0"/>
              <w:divBdr>
                <w:top w:val="none" w:sz="0" w:space="0" w:color="auto"/>
                <w:left w:val="none" w:sz="0" w:space="0" w:color="auto"/>
                <w:bottom w:val="none" w:sz="0" w:space="0" w:color="auto"/>
                <w:right w:val="none" w:sz="0" w:space="0" w:color="auto"/>
              </w:divBdr>
            </w:div>
            <w:div w:id="1908226430">
              <w:marLeft w:val="0"/>
              <w:marRight w:val="0"/>
              <w:marTop w:val="0"/>
              <w:marBottom w:val="0"/>
              <w:divBdr>
                <w:top w:val="none" w:sz="0" w:space="0" w:color="auto"/>
                <w:left w:val="none" w:sz="0" w:space="0" w:color="auto"/>
                <w:bottom w:val="none" w:sz="0" w:space="0" w:color="auto"/>
                <w:right w:val="none" w:sz="0" w:space="0" w:color="auto"/>
              </w:divBdr>
            </w:div>
            <w:div w:id="1094126848">
              <w:marLeft w:val="0"/>
              <w:marRight w:val="0"/>
              <w:marTop w:val="0"/>
              <w:marBottom w:val="0"/>
              <w:divBdr>
                <w:top w:val="none" w:sz="0" w:space="0" w:color="auto"/>
                <w:left w:val="none" w:sz="0" w:space="0" w:color="auto"/>
                <w:bottom w:val="none" w:sz="0" w:space="0" w:color="auto"/>
                <w:right w:val="none" w:sz="0" w:space="0" w:color="auto"/>
              </w:divBdr>
            </w:div>
            <w:div w:id="868222969">
              <w:marLeft w:val="0"/>
              <w:marRight w:val="0"/>
              <w:marTop w:val="0"/>
              <w:marBottom w:val="0"/>
              <w:divBdr>
                <w:top w:val="none" w:sz="0" w:space="0" w:color="auto"/>
                <w:left w:val="none" w:sz="0" w:space="0" w:color="auto"/>
                <w:bottom w:val="none" w:sz="0" w:space="0" w:color="auto"/>
                <w:right w:val="none" w:sz="0" w:space="0" w:color="auto"/>
              </w:divBdr>
            </w:div>
            <w:div w:id="1454518462">
              <w:marLeft w:val="0"/>
              <w:marRight w:val="0"/>
              <w:marTop w:val="0"/>
              <w:marBottom w:val="0"/>
              <w:divBdr>
                <w:top w:val="none" w:sz="0" w:space="0" w:color="auto"/>
                <w:left w:val="none" w:sz="0" w:space="0" w:color="auto"/>
                <w:bottom w:val="none" w:sz="0" w:space="0" w:color="auto"/>
                <w:right w:val="none" w:sz="0" w:space="0" w:color="auto"/>
              </w:divBdr>
            </w:div>
            <w:div w:id="2011714005">
              <w:marLeft w:val="0"/>
              <w:marRight w:val="0"/>
              <w:marTop w:val="0"/>
              <w:marBottom w:val="0"/>
              <w:divBdr>
                <w:top w:val="none" w:sz="0" w:space="0" w:color="auto"/>
                <w:left w:val="none" w:sz="0" w:space="0" w:color="auto"/>
                <w:bottom w:val="none" w:sz="0" w:space="0" w:color="auto"/>
                <w:right w:val="none" w:sz="0" w:space="0" w:color="auto"/>
              </w:divBdr>
            </w:div>
            <w:div w:id="1834376480">
              <w:marLeft w:val="0"/>
              <w:marRight w:val="0"/>
              <w:marTop w:val="0"/>
              <w:marBottom w:val="0"/>
              <w:divBdr>
                <w:top w:val="none" w:sz="0" w:space="0" w:color="auto"/>
                <w:left w:val="none" w:sz="0" w:space="0" w:color="auto"/>
                <w:bottom w:val="none" w:sz="0" w:space="0" w:color="auto"/>
                <w:right w:val="none" w:sz="0" w:space="0" w:color="auto"/>
              </w:divBdr>
            </w:div>
            <w:div w:id="815143875">
              <w:marLeft w:val="0"/>
              <w:marRight w:val="0"/>
              <w:marTop w:val="0"/>
              <w:marBottom w:val="0"/>
              <w:divBdr>
                <w:top w:val="none" w:sz="0" w:space="0" w:color="auto"/>
                <w:left w:val="none" w:sz="0" w:space="0" w:color="auto"/>
                <w:bottom w:val="none" w:sz="0" w:space="0" w:color="auto"/>
                <w:right w:val="none" w:sz="0" w:space="0" w:color="auto"/>
              </w:divBdr>
            </w:div>
            <w:div w:id="557278087">
              <w:marLeft w:val="0"/>
              <w:marRight w:val="0"/>
              <w:marTop w:val="0"/>
              <w:marBottom w:val="0"/>
              <w:divBdr>
                <w:top w:val="none" w:sz="0" w:space="0" w:color="auto"/>
                <w:left w:val="none" w:sz="0" w:space="0" w:color="auto"/>
                <w:bottom w:val="none" w:sz="0" w:space="0" w:color="auto"/>
                <w:right w:val="none" w:sz="0" w:space="0" w:color="auto"/>
              </w:divBdr>
            </w:div>
            <w:div w:id="1748764007">
              <w:marLeft w:val="0"/>
              <w:marRight w:val="0"/>
              <w:marTop w:val="0"/>
              <w:marBottom w:val="0"/>
              <w:divBdr>
                <w:top w:val="none" w:sz="0" w:space="0" w:color="auto"/>
                <w:left w:val="none" w:sz="0" w:space="0" w:color="auto"/>
                <w:bottom w:val="none" w:sz="0" w:space="0" w:color="auto"/>
                <w:right w:val="none" w:sz="0" w:space="0" w:color="auto"/>
              </w:divBdr>
            </w:div>
            <w:div w:id="1375496780">
              <w:marLeft w:val="0"/>
              <w:marRight w:val="0"/>
              <w:marTop w:val="0"/>
              <w:marBottom w:val="0"/>
              <w:divBdr>
                <w:top w:val="none" w:sz="0" w:space="0" w:color="auto"/>
                <w:left w:val="none" w:sz="0" w:space="0" w:color="auto"/>
                <w:bottom w:val="none" w:sz="0" w:space="0" w:color="auto"/>
                <w:right w:val="none" w:sz="0" w:space="0" w:color="auto"/>
              </w:divBdr>
            </w:div>
            <w:div w:id="460392086">
              <w:marLeft w:val="0"/>
              <w:marRight w:val="0"/>
              <w:marTop w:val="0"/>
              <w:marBottom w:val="0"/>
              <w:divBdr>
                <w:top w:val="none" w:sz="0" w:space="0" w:color="auto"/>
                <w:left w:val="none" w:sz="0" w:space="0" w:color="auto"/>
                <w:bottom w:val="none" w:sz="0" w:space="0" w:color="auto"/>
                <w:right w:val="none" w:sz="0" w:space="0" w:color="auto"/>
              </w:divBdr>
            </w:div>
            <w:div w:id="903178398">
              <w:marLeft w:val="0"/>
              <w:marRight w:val="0"/>
              <w:marTop w:val="0"/>
              <w:marBottom w:val="0"/>
              <w:divBdr>
                <w:top w:val="none" w:sz="0" w:space="0" w:color="auto"/>
                <w:left w:val="none" w:sz="0" w:space="0" w:color="auto"/>
                <w:bottom w:val="none" w:sz="0" w:space="0" w:color="auto"/>
                <w:right w:val="none" w:sz="0" w:space="0" w:color="auto"/>
              </w:divBdr>
            </w:div>
            <w:div w:id="670639316">
              <w:marLeft w:val="0"/>
              <w:marRight w:val="0"/>
              <w:marTop w:val="0"/>
              <w:marBottom w:val="0"/>
              <w:divBdr>
                <w:top w:val="none" w:sz="0" w:space="0" w:color="auto"/>
                <w:left w:val="none" w:sz="0" w:space="0" w:color="auto"/>
                <w:bottom w:val="none" w:sz="0" w:space="0" w:color="auto"/>
                <w:right w:val="none" w:sz="0" w:space="0" w:color="auto"/>
              </w:divBdr>
            </w:div>
            <w:div w:id="1963151415">
              <w:marLeft w:val="0"/>
              <w:marRight w:val="0"/>
              <w:marTop w:val="0"/>
              <w:marBottom w:val="0"/>
              <w:divBdr>
                <w:top w:val="none" w:sz="0" w:space="0" w:color="auto"/>
                <w:left w:val="none" w:sz="0" w:space="0" w:color="auto"/>
                <w:bottom w:val="none" w:sz="0" w:space="0" w:color="auto"/>
                <w:right w:val="none" w:sz="0" w:space="0" w:color="auto"/>
              </w:divBdr>
            </w:div>
            <w:div w:id="1597516689">
              <w:marLeft w:val="0"/>
              <w:marRight w:val="0"/>
              <w:marTop w:val="0"/>
              <w:marBottom w:val="0"/>
              <w:divBdr>
                <w:top w:val="none" w:sz="0" w:space="0" w:color="auto"/>
                <w:left w:val="none" w:sz="0" w:space="0" w:color="auto"/>
                <w:bottom w:val="none" w:sz="0" w:space="0" w:color="auto"/>
                <w:right w:val="none" w:sz="0" w:space="0" w:color="auto"/>
              </w:divBdr>
            </w:div>
            <w:div w:id="1933010344">
              <w:marLeft w:val="0"/>
              <w:marRight w:val="0"/>
              <w:marTop w:val="0"/>
              <w:marBottom w:val="0"/>
              <w:divBdr>
                <w:top w:val="none" w:sz="0" w:space="0" w:color="auto"/>
                <w:left w:val="none" w:sz="0" w:space="0" w:color="auto"/>
                <w:bottom w:val="none" w:sz="0" w:space="0" w:color="auto"/>
                <w:right w:val="none" w:sz="0" w:space="0" w:color="auto"/>
              </w:divBdr>
            </w:div>
            <w:div w:id="328362255">
              <w:marLeft w:val="0"/>
              <w:marRight w:val="0"/>
              <w:marTop w:val="0"/>
              <w:marBottom w:val="0"/>
              <w:divBdr>
                <w:top w:val="none" w:sz="0" w:space="0" w:color="auto"/>
                <w:left w:val="none" w:sz="0" w:space="0" w:color="auto"/>
                <w:bottom w:val="none" w:sz="0" w:space="0" w:color="auto"/>
                <w:right w:val="none" w:sz="0" w:space="0" w:color="auto"/>
              </w:divBdr>
            </w:div>
            <w:div w:id="229772133">
              <w:marLeft w:val="0"/>
              <w:marRight w:val="0"/>
              <w:marTop w:val="0"/>
              <w:marBottom w:val="0"/>
              <w:divBdr>
                <w:top w:val="none" w:sz="0" w:space="0" w:color="auto"/>
                <w:left w:val="none" w:sz="0" w:space="0" w:color="auto"/>
                <w:bottom w:val="none" w:sz="0" w:space="0" w:color="auto"/>
                <w:right w:val="none" w:sz="0" w:space="0" w:color="auto"/>
              </w:divBdr>
            </w:div>
            <w:div w:id="771587045">
              <w:marLeft w:val="0"/>
              <w:marRight w:val="0"/>
              <w:marTop w:val="0"/>
              <w:marBottom w:val="0"/>
              <w:divBdr>
                <w:top w:val="none" w:sz="0" w:space="0" w:color="auto"/>
                <w:left w:val="none" w:sz="0" w:space="0" w:color="auto"/>
                <w:bottom w:val="none" w:sz="0" w:space="0" w:color="auto"/>
                <w:right w:val="none" w:sz="0" w:space="0" w:color="auto"/>
              </w:divBdr>
            </w:div>
            <w:div w:id="1004283677">
              <w:marLeft w:val="0"/>
              <w:marRight w:val="0"/>
              <w:marTop w:val="0"/>
              <w:marBottom w:val="0"/>
              <w:divBdr>
                <w:top w:val="none" w:sz="0" w:space="0" w:color="auto"/>
                <w:left w:val="none" w:sz="0" w:space="0" w:color="auto"/>
                <w:bottom w:val="none" w:sz="0" w:space="0" w:color="auto"/>
                <w:right w:val="none" w:sz="0" w:space="0" w:color="auto"/>
              </w:divBdr>
            </w:div>
            <w:div w:id="597636126">
              <w:marLeft w:val="0"/>
              <w:marRight w:val="0"/>
              <w:marTop w:val="0"/>
              <w:marBottom w:val="0"/>
              <w:divBdr>
                <w:top w:val="none" w:sz="0" w:space="0" w:color="auto"/>
                <w:left w:val="none" w:sz="0" w:space="0" w:color="auto"/>
                <w:bottom w:val="none" w:sz="0" w:space="0" w:color="auto"/>
                <w:right w:val="none" w:sz="0" w:space="0" w:color="auto"/>
              </w:divBdr>
            </w:div>
            <w:div w:id="1814638212">
              <w:marLeft w:val="0"/>
              <w:marRight w:val="0"/>
              <w:marTop w:val="0"/>
              <w:marBottom w:val="0"/>
              <w:divBdr>
                <w:top w:val="none" w:sz="0" w:space="0" w:color="auto"/>
                <w:left w:val="none" w:sz="0" w:space="0" w:color="auto"/>
                <w:bottom w:val="none" w:sz="0" w:space="0" w:color="auto"/>
                <w:right w:val="none" w:sz="0" w:space="0" w:color="auto"/>
              </w:divBdr>
            </w:div>
            <w:div w:id="191266684">
              <w:marLeft w:val="0"/>
              <w:marRight w:val="0"/>
              <w:marTop w:val="0"/>
              <w:marBottom w:val="0"/>
              <w:divBdr>
                <w:top w:val="none" w:sz="0" w:space="0" w:color="auto"/>
                <w:left w:val="none" w:sz="0" w:space="0" w:color="auto"/>
                <w:bottom w:val="none" w:sz="0" w:space="0" w:color="auto"/>
                <w:right w:val="none" w:sz="0" w:space="0" w:color="auto"/>
              </w:divBdr>
            </w:div>
            <w:div w:id="1862430608">
              <w:marLeft w:val="0"/>
              <w:marRight w:val="0"/>
              <w:marTop w:val="0"/>
              <w:marBottom w:val="0"/>
              <w:divBdr>
                <w:top w:val="none" w:sz="0" w:space="0" w:color="auto"/>
                <w:left w:val="none" w:sz="0" w:space="0" w:color="auto"/>
                <w:bottom w:val="none" w:sz="0" w:space="0" w:color="auto"/>
                <w:right w:val="none" w:sz="0" w:space="0" w:color="auto"/>
              </w:divBdr>
            </w:div>
            <w:div w:id="362556164">
              <w:marLeft w:val="0"/>
              <w:marRight w:val="0"/>
              <w:marTop w:val="0"/>
              <w:marBottom w:val="0"/>
              <w:divBdr>
                <w:top w:val="none" w:sz="0" w:space="0" w:color="auto"/>
                <w:left w:val="none" w:sz="0" w:space="0" w:color="auto"/>
                <w:bottom w:val="none" w:sz="0" w:space="0" w:color="auto"/>
                <w:right w:val="none" w:sz="0" w:space="0" w:color="auto"/>
              </w:divBdr>
            </w:div>
            <w:div w:id="1073507021">
              <w:marLeft w:val="0"/>
              <w:marRight w:val="0"/>
              <w:marTop w:val="0"/>
              <w:marBottom w:val="0"/>
              <w:divBdr>
                <w:top w:val="none" w:sz="0" w:space="0" w:color="auto"/>
                <w:left w:val="none" w:sz="0" w:space="0" w:color="auto"/>
                <w:bottom w:val="none" w:sz="0" w:space="0" w:color="auto"/>
                <w:right w:val="none" w:sz="0" w:space="0" w:color="auto"/>
              </w:divBdr>
            </w:div>
            <w:div w:id="1552380418">
              <w:marLeft w:val="0"/>
              <w:marRight w:val="0"/>
              <w:marTop w:val="0"/>
              <w:marBottom w:val="0"/>
              <w:divBdr>
                <w:top w:val="none" w:sz="0" w:space="0" w:color="auto"/>
                <w:left w:val="none" w:sz="0" w:space="0" w:color="auto"/>
                <w:bottom w:val="none" w:sz="0" w:space="0" w:color="auto"/>
                <w:right w:val="none" w:sz="0" w:space="0" w:color="auto"/>
              </w:divBdr>
            </w:div>
            <w:div w:id="1450852788">
              <w:marLeft w:val="0"/>
              <w:marRight w:val="0"/>
              <w:marTop w:val="0"/>
              <w:marBottom w:val="0"/>
              <w:divBdr>
                <w:top w:val="none" w:sz="0" w:space="0" w:color="auto"/>
                <w:left w:val="none" w:sz="0" w:space="0" w:color="auto"/>
                <w:bottom w:val="none" w:sz="0" w:space="0" w:color="auto"/>
                <w:right w:val="none" w:sz="0" w:space="0" w:color="auto"/>
              </w:divBdr>
            </w:div>
            <w:div w:id="772477439">
              <w:marLeft w:val="0"/>
              <w:marRight w:val="0"/>
              <w:marTop w:val="0"/>
              <w:marBottom w:val="0"/>
              <w:divBdr>
                <w:top w:val="none" w:sz="0" w:space="0" w:color="auto"/>
                <w:left w:val="none" w:sz="0" w:space="0" w:color="auto"/>
                <w:bottom w:val="none" w:sz="0" w:space="0" w:color="auto"/>
                <w:right w:val="none" w:sz="0" w:space="0" w:color="auto"/>
              </w:divBdr>
            </w:div>
            <w:div w:id="1894580880">
              <w:marLeft w:val="0"/>
              <w:marRight w:val="0"/>
              <w:marTop w:val="0"/>
              <w:marBottom w:val="0"/>
              <w:divBdr>
                <w:top w:val="none" w:sz="0" w:space="0" w:color="auto"/>
                <w:left w:val="none" w:sz="0" w:space="0" w:color="auto"/>
                <w:bottom w:val="none" w:sz="0" w:space="0" w:color="auto"/>
                <w:right w:val="none" w:sz="0" w:space="0" w:color="auto"/>
              </w:divBdr>
            </w:div>
            <w:div w:id="1353409797">
              <w:marLeft w:val="0"/>
              <w:marRight w:val="0"/>
              <w:marTop w:val="0"/>
              <w:marBottom w:val="0"/>
              <w:divBdr>
                <w:top w:val="none" w:sz="0" w:space="0" w:color="auto"/>
                <w:left w:val="none" w:sz="0" w:space="0" w:color="auto"/>
                <w:bottom w:val="none" w:sz="0" w:space="0" w:color="auto"/>
                <w:right w:val="none" w:sz="0" w:space="0" w:color="auto"/>
              </w:divBdr>
            </w:div>
            <w:div w:id="322860592">
              <w:marLeft w:val="0"/>
              <w:marRight w:val="0"/>
              <w:marTop w:val="0"/>
              <w:marBottom w:val="0"/>
              <w:divBdr>
                <w:top w:val="none" w:sz="0" w:space="0" w:color="auto"/>
                <w:left w:val="none" w:sz="0" w:space="0" w:color="auto"/>
                <w:bottom w:val="none" w:sz="0" w:space="0" w:color="auto"/>
                <w:right w:val="none" w:sz="0" w:space="0" w:color="auto"/>
              </w:divBdr>
            </w:div>
            <w:div w:id="993685043">
              <w:marLeft w:val="0"/>
              <w:marRight w:val="0"/>
              <w:marTop w:val="0"/>
              <w:marBottom w:val="0"/>
              <w:divBdr>
                <w:top w:val="none" w:sz="0" w:space="0" w:color="auto"/>
                <w:left w:val="none" w:sz="0" w:space="0" w:color="auto"/>
                <w:bottom w:val="none" w:sz="0" w:space="0" w:color="auto"/>
                <w:right w:val="none" w:sz="0" w:space="0" w:color="auto"/>
              </w:divBdr>
            </w:div>
            <w:div w:id="1253054562">
              <w:marLeft w:val="0"/>
              <w:marRight w:val="0"/>
              <w:marTop w:val="0"/>
              <w:marBottom w:val="0"/>
              <w:divBdr>
                <w:top w:val="none" w:sz="0" w:space="0" w:color="auto"/>
                <w:left w:val="none" w:sz="0" w:space="0" w:color="auto"/>
                <w:bottom w:val="none" w:sz="0" w:space="0" w:color="auto"/>
                <w:right w:val="none" w:sz="0" w:space="0" w:color="auto"/>
              </w:divBdr>
            </w:div>
            <w:div w:id="1733430423">
              <w:marLeft w:val="0"/>
              <w:marRight w:val="0"/>
              <w:marTop w:val="0"/>
              <w:marBottom w:val="0"/>
              <w:divBdr>
                <w:top w:val="none" w:sz="0" w:space="0" w:color="auto"/>
                <w:left w:val="none" w:sz="0" w:space="0" w:color="auto"/>
                <w:bottom w:val="none" w:sz="0" w:space="0" w:color="auto"/>
                <w:right w:val="none" w:sz="0" w:space="0" w:color="auto"/>
              </w:divBdr>
            </w:div>
            <w:div w:id="268468157">
              <w:marLeft w:val="0"/>
              <w:marRight w:val="0"/>
              <w:marTop w:val="0"/>
              <w:marBottom w:val="0"/>
              <w:divBdr>
                <w:top w:val="none" w:sz="0" w:space="0" w:color="auto"/>
                <w:left w:val="none" w:sz="0" w:space="0" w:color="auto"/>
                <w:bottom w:val="none" w:sz="0" w:space="0" w:color="auto"/>
                <w:right w:val="none" w:sz="0" w:space="0" w:color="auto"/>
              </w:divBdr>
            </w:div>
            <w:div w:id="905608121">
              <w:marLeft w:val="0"/>
              <w:marRight w:val="0"/>
              <w:marTop w:val="0"/>
              <w:marBottom w:val="0"/>
              <w:divBdr>
                <w:top w:val="none" w:sz="0" w:space="0" w:color="auto"/>
                <w:left w:val="none" w:sz="0" w:space="0" w:color="auto"/>
                <w:bottom w:val="none" w:sz="0" w:space="0" w:color="auto"/>
                <w:right w:val="none" w:sz="0" w:space="0" w:color="auto"/>
              </w:divBdr>
            </w:div>
            <w:div w:id="315382728">
              <w:marLeft w:val="0"/>
              <w:marRight w:val="0"/>
              <w:marTop w:val="0"/>
              <w:marBottom w:val="0"/>
              <w:divBdr>
                <w:top w:val="none" w:sz="0" w:space="0" w:color="auto"/>
                <w:left w:val="none" w:sz="0" w:space="0" w:color="auto"/>
                <w:bottom w:val="none" w:sz="0" w:space="0" w:color="auto"/>
                <w:right w:val="none" w:sz="0" w:space="0" w:color="auto"/>
              </w:divBdr>
            </w:div>
            <w:div w:id="634651044">
              <w:marLeft w:val="0"/>
              <w:marRight w:val="0"/>
              <w:marTop w:val="0"/>
              <w:marBottom w:val="0"/>
              <w:divBdr>
                <w:top w:val="none" w:sz="0" w:space="0" w:color="auto"/>
                <w:left w:val="none" w:sz="0" w:space="0" w:color="auto"/>
                <w:bottom w:val="none" w:sz="0" w:space="0" w:color="auto"/>
                <w:right w:val="none" w:sz="0" w:space="0" w:color="auto"/>
              </w:divBdr>
            </w:div>
            <w:div w:id="183638422">
              <w:marLeft w:val="0"/>
              <w:marRight w:val="0"/>
              <w:marTop w:val="0"/>
              <w:marBottom w:val="0"/>
              <w:divBdr>
                <w:top w:val="none" w:sz="0" w:space="0" w:color="auto"/>
                <w:left w:val="none" w:sz="0" w:space="0" w:color="auto"/>
                <w:bottom w:val="none" w:sz="0" w:space="0" w:color="auto"/>
                <w:right w:val="none" w:sz="0" w:space="0" w:color="auto"/>
              </w:divBdr>
            </w:div>
            <w:div w:id="668286499">
              <w:marLeft w:val="0"/>
              <w:marRight w:val="0"/>
              <w:marTop w:val="0"/>
              <w:marBottom w:val="0"/>
              <w:divBdr>
                <w:top w:val="none" w:sz="0" w:space="0" w:color="auto"/>
                <w:left w:val="none" w:sz="0" w:space="0" w:color="auto"/>
                <w:bottom w:val="none" w:sz="0" w:space="0" w:color="auto"/>
                <w:right w:val="none" w:sz="0" w:space="0" w:color="auto"/>
              </w:divBdr>
            </w:div>
            <w:div w:id="1812138956">
              <w:marLeft w:val="0"/>
              <w:marRight w:val="0"/>
              <w:marTop w:val="0"/>
              <w:marBottom w:val="0"/>
              <w:divBdr>
                <w:top w:val="none" w:sz="0" w:space="0" w:color="auto"/>
                <w:left w:val="none" w:sz="0" w:space="0" w:color="auto"/>
                <w:bottom w:val="none" w:sz="0" w:space="0" w:color="auto"/>
                <w:right w:val="none" w:sz="0" w:space="0" w:color="auto"/>
              </w:divBdr>
            </w:div>
            <w:div w:id="323239778">
              <w:marLeft w:val="0"/>
              <w:marRight w:val="0"/>
              <w:marTop w:val="0"/>
              <w:marBottom w:val="0"/>
              <w:divBdr>
                <w:top w:val="none" w:sz="0" w:space="0" w:color="auto"/>
                <w:left w:val="none" w:sz="0" w:space="0" w:color="auto"/>
                <w:bottom w:val="none" w:sz="0" w:space="0" w:color="auto"/>
                <w:right w:val="none" w:sz="0" w:space="0" w:color="auto"/>
              </w:divBdr>
            </w:div>
            <w:div w:id="645470987">
              <w:marLeft w:val="0"/>
              <w:marRight w:val="0"/>
              <w:marTop w:val="0"/>
              <w:marBottom w:val="0"/>
              <w:divBdr>
                <w:top w:val="none" w:sz="0" w:space="0" w:color="auto"/>
                <w:left w:val="none" w:sz="0" w:space="0" w:color="auto"/>
                <w:bottom w:val="none" w:sz="0" w:space="0" w:color="auto"/>
                <w:right w:val="none" w:sz="0" w:space="0" w:color="auto"/>
              </w:divBdr>
            </w:div>
            <w:div w:id="282617331">
              <w:marLeft w:val="0"/>
              <w:marRight w:val="0"/>
              <w:marTop w:val="0"/>
              <w:marBottom w:val="0"/>
              <w:divBdr>
                <w:top w:val="none" w:sz="0" w:space="0" w:color="auto"/>
                <w:left w:val="none" w:sz="0" w:space="0" w:color="auto"/>
                <w:bottom w:val="none" w:sz="0" w:space="0" w:color="auto"/>
                <w:right w:val="none" w:sz="0" w:space="0" w:color="auto"/>
              </w:divBdr>
            </w:div>
            <w:div w:id="1381704271">
              <w:marLeft w:val="0"/>
              <w:marRight w:val="0"/>
              <w:marTop w:val="0"/>
              <w:marBottom w:val="0"/>
              <w:divBdr>
                <w:top w:val="none" w:sz="0" w:space="0" w:color="auto"/>
                <w:left w:val="none" w:sz="0" w:space="0" w:color="auto"/>
                <w:bottom w:val="none" w:sz="0" w:space="0" w:color="auto"/>
                <w:right w:val="none" w:sz="0" w:space="0" w:color="auto"/>
              </w:divBdr>
            </w:div>
            <w:div w:id="1057047427">
              <w:marLeft w:val="0"/>
              <w:marRight w:val="0"/>
              <w:marTop w:val="0"/>
              <w:marBottom w:val="0"/>
              <w:divBdr>
                <w:top w:val="none" w:sz="0" w:space="0" w:color="auto"/>
                <w:left w:val="none" w:sz="0" w:space="0" w:color="auto"/>
                <w:bottom w:val="none" w:sz="0" w:space="0" w:color="auto"/>
                <w:right w:val="none" w:sz="0" w:space="0" w:color="auto"/>
              </w:divBdr>
            </w:div>
            <w:div w:id="417362430">
              <w:marLeft w:val="0"/>
              <w:marRight w:val="0"/>
              <w:marTop w:val="0"/>
              <w:marBottom w:val="0"/>
              <w:divBdr>
                <w:top w:val="none" w:sz="0" w:space="0" w:color="auto"/>
                <w:left w:val="none" w:sz="0" w:space="0" w:color="auto"/>
                <w:bottom w:val="none" w:sz="0" w:space="0" w:color="auto"/>
                <w:right w:val="none" w:sz="0" w:space="0" w:color="auto"/>
              </w:divBdr>
            </w:div>
            <w:div w:id="892692975">
              <w:marLeft w:val="0"/>
              <w:marRight w:val="0"/>
              <w:marTop w:val="0"/>
              <w:marBottom w:val="0"/>
              <w:divBdr>
                <w:top w:val="none" w:sz="0" w:space="0" w:color="auto"/>
                <w:left w:val="none" w:sz="0" w:space="0" w:color="auto"/>
                <w:bottom w:val="none" w:sz="0" w:space="0" w:color="auto"/>
                <w:right w:val="none" w:sz="0" w:space="0" w:color="auto"/>
              </w:divBdr>
            </w:div>
            <w:div w:id="392119751">
              <w:marLeft w:val="0"/>
              <w:marRight w:val="0"/>
              <w:marTop w:val="0"/>
              <w:marBottom w:val="0"/>
              <w:divBdr>
                <w:top w:val="none" w:sz="0" w:space="0" w:color="auto"/>
                <w:left w:val="none" w:sz="0" w:space="0" w:color="auto"/>
                <w:bottom w:val="none" w:sz="0" w:space="0" w:color="auto"/>
                <w:right w:val="none" w:sz="0" w:space="0" w:color="auto"/>
              </w:divBdr>
            </w:div>
            <w:div w:id="8078">
              <w:marLeft w:val="0"/>
              <w:marRight w:val="0"/>
              <w:marTop w:val="0"/>
              <w:marBottom w:val="0"/>
              <w:divBdr>
                <w:top w:val="none" w:sz="0" w:space="0" w:color="auto"/>
                <w:left w:val="none" w:sz="0" w:space="0" w:color="auto"/>
                <w:bottom w:val="none" w:sz="0" w:space="0" w:color="auto"/>
                <w:right w:val="none" w:sz="0" w:space="0" w:color="auto"/>
              </w:divBdr>
            </w:div>
            <w:div w:id="607740953">
              <w:marLeft w:val="0"/>
              <w:marRight w:val="0"/>
              <w:marTop w:val="0"/>
              <w:marBottom w:val="0"/>
              <w:divBdr>
                <w:top w:val="none" w:sz="0" w:space="0" w:color="auto"/>
                <w:left w:val="none" w:sz="0" w:space="0" w:color="auto"/>
                <w:bottom w:val="none" w:sz="0" w:space="0" w:color="auto"/>
                <w:right w:val="none" w:sz="0" w:space="0" w:color="auto"/>
              </w:divBdr>
            </w:div>
            <w:div w:id="1222591731">
              <w:marLeft w:val="0"/>
              <w:marRight w:val="0"/>
              <w:marTop w:val="0"/>
              <w:marBottom w:val="0"/>
              <w:divBdr>
                <w:top w:val="none" w:sz="0" w:space="0" w:color="auto"/>
                <w:left w:val="none" w:sz="0" w:space="0" w:color="auto"/>
                <w:bottom w:val="none" w:sz="0" w:space="0" w:color="auto"/>
                <w:right w:val="none" w:sz="0" w:space="0" w:color="auto"/>
              </w:divBdr>
            </w:div>
            <w:div w:id="974796739">
              <w:marLeft w:val="0"/>
              <w:marRight w:val="0"/>
              <w:marTop w:val="0"/>
              <w:marBottom w:val="0"/>
              <w:divBdr>
                <w:top w:val="none" w:sz="0" w:space="0" w:color="auto"/>
                <w:left w:val="none" w:sz="0" w:space="0" w:color="auto"/>
                <w:bottom w:val="none" w:sz="0" w:space="0" w:color="auto"/>
                <w:right w:val="none" w:sz="0" w:space="0" w:color="auto"/>
              </w:divBdr>
            </w:div>
            <w:div w:id="1203976523">
              <w:marLeft w:val="0"/>
              <w:marRight w:val="0"/>
              <w:marTop w:val="0"/>
              <w:marBottom w:val="0"/>
              <w:divBdr>
                <w:top w:val="none" w:sz="0" w:space="0" w:color="auto"/>
                <w:left w:val="none" w:sz="0" w:space="0" w:color="auto"/>
                <w:bottom w:val="none" w:sz="0" w:space="0" w:color="auto"/>
                <w:right w:val="none" w:sz="0" w:space="0" w:color="auto"/>
              </w:divBdr>
            </w:div>
            <w:div w:id="56709285">
              <w:marLeft w:val="0"/>
              <w:marRight w:val="0"/>
              <w:marTop w:val="0"/>
              <w:marBottom w:val="0"/>
              <w:divBdr>
                <w:top w:val="none" w:sz="0" w:space="0" w:color="auto"/>
                <w:left w:val="none" w:sz="0" w:space="0" w:color="auto"/>
                <w:bottom w:val="none" w:sz="0" w:space="0" w:color="auto"/>
                <w:right w:val="none" w:sz="0" w:space="0" w:color="auto"/>
              </w:divBdr>
            </w:div>
            <w:div w:id="1745226452">
              <w:marLeft w:val="0"/>
              <w:marRight w:val="0"/>
              <w:marTop w:val="0"/>
              <w:marBottom w:val="0"/>
              <w:divBdr>
                <w:top w:val="none" w:sz="0" w:space="0" w:color="auto"/>
                <w:left w:val="none" w:sz="0" w:space="0" w:color="auto"/>
                <w:bottom w:val="none" w:sz="0" w:space="0" w:color="auto"/>
                <w:right w:val="none" w:sz="0" w:space="0" w:color="auto"/>
              </w:divBdr>
            </w:div>
            <w:div w:id="1644237243">
              <w:marLeft w:val="0"/>
              <w:marRight w:val="0"/>
              <w:marTop w:val="0"/>
              <w:marBottom w:val="0"/>
              <w:divBdr>
                <w:top w:val="none" w:sz="0" w:space="0" w:color="auto"/>
                <w:left w:val="none" w:sz="0" w:space="0" w:color="auto"/>
                <w:bottom w:val="none" w:sz="0" w:space="0" w:color="auto"/>
                <w:right w:val="none" w:sz="0" w:space="0" w:color="auto"/>
              </w:divBdr>
            </w:div>
            <w:div w:id="1156261206">
              <w:marLeft w:val="0"/>
              <w:marRight w:val="0"/>
              <w:marTop w:val="0"/>
              <w:marBottom w:val="0"/>
              <w:divBdr>
                <w:top w:val="none" w:sz="0" w:space="0" w:color="auto"/>
                <w:left w:val="none" w:sz="0" w:space="0" w:color="auto"/>
                <w:bottom w:val="none" w:sz="0" w:space="0" w:color="auto"/>
                <w:right w:val="none" w:sz="0" w:space="0" w:color="auto"/>
              </w:divBdr>
            </w:div>
            <w:div w:id="1630432151">
              <w:marLeft w:val="0"/>
              <w:marRight w:val="0"/>
              <w:marTop w:val="0"/>
              <w:marBottom w:val="0"/>
              <w:divBdr>
                <w:top w:val="none" w:sz="0" w:space="0" w:color="auto"/>
                <w:left w:val="none" w:sz="0" w:space="0" w:color="auto"/>
                <w:bottom w:val="none" w:sz="0" w:space="0" w:color="auto"/>
                <w:right w:val="none" w:sz="0" w:space="0" w:color="auto"/>
              </w:divBdr>
            </w:div>
            <w:div w:id="871066834">
              <w:marLeft w:val="0"/>
              <w:marRight w:val="0"/>
              <w:marTop w:val="0"/>
              <w:marBottom w:val="0"/>
              <w:divBdr>
                <w:top w:val="none" w:sz="0" w:space="0" w:color="auto"/>
                <w:left w:val="none" w:sz="0" w:space="0" w:color="auto"/>
                <w:bottom w:val="none" w:sz="0" w:space="0" w:color="auto"/>
                <w:right w:val="none" w:sz="0" w:space="0" w:color="auto"/>
              </w:divBdr>
            </w:div>
            <w:div w:id="1374232806">
              <w:marLeft w:val="0"/>
              <w:marRight w:val="0"/>
              <w:marTop w:val="0"/>
              <w:marBottom w:val="0"/>
              <w:divBdr>
                <w:top w:val="none" w:sz="0" w:space="0" w:color="auto"/>
                <w:left w:val="none" w:sz="0" w:space="0" w:color="auto"/>
                <w:bottom w:val="none" w:sz="0" w:space="0" w:color="auto"/>
                <w:right w:val="none" w:sz="0" w:space="0" w:color="auto"/>
              </w:divBdr>
            </w:div>
            <w:div w:id="498159613">
              <w:marLeft w:val="0"/>
              <w:marRight w:val="0"/>
              <w:marTop w:val="0"/>
              <w:marBottom w:val="0"/>
              <w:divBdr>
                <w:top w:val="none" w:sz="0" w:space="0" w:color="auto"/>
                <w:left w:val="none" w:sz="0" w:space="0" w:color="auto"/>
                <w:bottom w:val="none" w:sz="0" w:space="0" w:color="auto"/>
                <w:right w:val="none" w:sz="0" w:space="0" w:color="auto"/>
              </w:divBdr>
            </w:div>
            <w:div w:id="953945054">
              <w:marLeft w:val="0"/>
              <w:marRight w:val="0"/>
              <w:marTop w:val="0"/>
              <w:marBottom w:val="0"/>
              <w:divBdr>
                <w:top w:val="none" w:sz="0" w:space="0" w:color="auto"/>
                <w:left w:val="none" w:sz="0" w:space="0" w:color="auto"/>
                <w:bottom w:val="none" w:sz="0" w:space="0" w:color="auto"/>
                <w:right w:val="none" w:sz="0" w:space="0" w:color="auto"/>
              </w:divBdr>
            </w:div>
            <w:div w:id="1607419887">
              <w:marLeft w:val="0"/>
              <w:marRight w:val="0"/>
              <w:marTop w:val="0"/>
              <w:marBottom w:val="0"/>
              <w:divBdr>
                <w:top w:val="none" w:sz="0" w:space="0" w:color="auto"/>
                <w:left w:val="none" w:sz="0" w:space="0" w:color="auto"/>
                <w:bottom w:val="none" w:sz="0" w:space="0" w:color="auto"/>
                <w:right w:val="none" w:sz="0" w:space="0" w:color="auto"/>
              </w:divBdr>
            </w:div>
            <w:div w:id="1181119083">
              <w:marLeft w:val="0"/>
              <w:marRight w:val="0"/>
              <w:marTop w:val="0"/>
              <w:marBottom w:val="0"/>
              <w:divBdr>
                <w:top w:val="none" w:sz="0" w:space="0" w:color="auto"/>
                <w:left w:val="none" w:sz="0" w:space="0" w:color="auto"/>
                <w:bottom w:val="none" w:sz="0" w:space="0" w:color="auto"/>
                <w:right w:val="none" w:sz="0" w:space="0" w:color="auto"/>
              </w:divBdr>
            </w:div>
            <w:div w:id="509416676">
              <w:marLeft w:val="0"/>
              <w:marRight w:val="0"/>
              <w:marTop w:val="0"/>
              <w:marBottom w:val="0"/>
              <w:divBdr>
                <w:top w:val="none" w:sz="0" w:space="0" w:color="auto"/>
                <w:left w:val="none" w:sz="0" w:space="0" w:color="auto"/>
                <w:bottom w:val="none" w:sz="0" w:space="0" w:color="auto"/>
                <w:right w:val="none" w:sz="0" w:space="0" w:color="auto"/>
              </w:divBdr>
            </w:div>
            <w:div w:id="1928347075">
              <w:marLeft w:val="0"/>
              <w:marRight w:val="0"/>
              <w:marTop w:val="0"/>
              <w:marBottom w:val="0"/>
              <w:divBdr>
                <w:top w:val="none" w:sz="0" w:space="0" w:color="auto"/>
                <w:left w:val="none" w:sz="0" w:space="0" w:color="auto"/>
                <w:bottom w:val="none" w:sz="0" w:space="0" w:color="auto"/>
                <w:right w:val="none" w:sz="0" w:space="0" w:color="auto"/>
              </w:divBdr>
            </w:div>
            <w:div w:id="2134130475">
              <w:marLeft w:val="0"/>
              <w:marRight w:val="0"/>
              <w:marTop w:val="0"/>
              <w:marBottom w:val="0"/>
              <w:divBdr>
                <w:top w:val="none" w:sz="0" w:space="0" w:color="auto"/>
                <w:left w:val="none" w:sz="0" w:space="0" w:color="auto"/>
                <w:bottom w:val="none" w:sz="0" w:space="0" w:color="auto"/>
                <w:right w:val="none" w:sz="0" w:space="0" w:color="auto"/>
              </w:divBdr>
            </w:div>
            <w:div w:id="1637947711">
              <w:marLeft w:val="0"/>
              <w:marRight w:val="0"/>
              <w:marTop w:val="0"/>
              <w:marBottom w:val="0"/>
              <w:divBdr>
                <w:top w:val="none" w:sz="0" w:space="0" w:color="auto"/>
                <w:left w:val="none" w:sz="0" w:space="0" w:color="auto"/>
                <w:bottom w:val="none" w:sz="0" w:space="0" w:color="auto"/>
                <w:right w:val="none" w:sz="0" w:space="0" w:color="auto"/>
              </w:divBdr>
            </w:div>
            <w:div w:id="613437308">
              <w:marLeft w:val="0"/>
              <w:marRight w:val="0"/>
              <w:marTop w:val="0"/>
              <w:marBottom w:val="0"/>
              <w:divBdr>
                <w:top w:val="none" w:sz="0" w:space="0" w:color="auto"/>
                <w:left w:val="none" w:sz="0" w:space="0" w:color="auto"/>
                <w:bottom w:val="none" w:sz="0" w:space="0" w:color="auto"/>
                <w:right w:val="none" w:sz="0" w:space="0" w:color="auto"/>
              </w:divBdr>
            </w:div>
            <w:div w:id="1722973816">
              <w:marLeft w:val="0"/>
              <w:marRight w:val="0"/>
              <w:marTop w:val="0"/>
              <w:marBottom w:val="0"/>
              <w:divBdr>
                <w:top w:val="none" w:sz="0" w:space="0" w:color="auto"/>
                <w:left w:val="none" w:sz="0" w:space="0" w:color="auto"/>
                <w:bottom w:val="none" w:sz="0" w:space="0" w:color="auto"/>
                <w:right w:val="none" w:sz="0" w:space="0" w:color="auto"/>
              </w:divBdr>
            </w:div>
            <w:div w:id="1964576280">
              <w:marLeft w:val="0"/>
              <w:marRight w:val="0"/>
              <w:marTop w:val="0"/>
              <w:marBottom w:val="0"/>
              <w:divBdr>
                <w:top w:val="none" w:sz="0" w:space="0" w:color="auto"/>
                <w:left w:val="none" w:sz="0" w:space="0" w:color="auto"/>
                <w:bottom w:val="none" w:sz="0" w:space="0" w:color="auto"/>
                <w:right w:val="none" w:sz="0" w:space="0" w:color="auto"/>
              </w:divBdr>
            </w:div>
            <w:div w:id="1134449026">
              <w:marLeft w:val="0"/>
              <w:marRight w:val="0"/>
              <w:marTop w:val="0"/>
              <w:marBottom w:val="0"/>
              <w:divBdr>
                <w:top w:val="none" w:sz="0" w:space="0" w:color="auto"/>
                <w:left w:val="none" w:sz="0" w:space="0" w:color="auto"/>
                <w:bottom w:val="none" w:sz="0" w:space="0" w:color="auto"/>
                <w:right w:val="none" w:sz="0" w:space="0" w:color="auto"/>
              </w:divBdr>
            </w:div>
            <w:div w:id="89281336">
              <w:marLeft w:val="0"/>
              <w:marRight w:val="0"/>
              <w:marTop w:val="0"/>
              <w:marBottom w:val="0"/>
              <w:divBdr>
                <w:top w:val="none" w:sz="0" w:space="0" w:color="auto"/>
                <w:left w:val="none" w:sz="0" w:space="0" w:color="auto"/>
                <w:bottom w:val="none" w:sz="0" w:space="0" w:color="auto"/>
                <w:right w:val="none" w:sz="0" w:space="0" w:color="auto"/>
              </w:divBdr>
            </w:div>
            <w:div w:id="1027369007">
              <w:marLeft w:val="0"/>
              <w:marRight w:val="0"/>
              <w:marTop w:val="0"/>
              <w:marBottom w:val="0"/>
              <w:divBdr>
                <w:top w:val="none" w:sz="0" w:space="0" w:color="auto"/>
                <w:left w:val="none" w:sz="0" w:space="0" w:color="auto"/>
                <w:bottom w:val="none" w:sz="0" w:space="0" w:color="auto"/>
                <w:right w:val="none" w:sz="0" w:space="0" w:color="auto"/>
              </w:divBdr>
            </w:div>
            <w:div w:id="178548432">
              <w:marLeft w:val="0"/>
              <w:marRight w:val="0"/>
              <w:marTop w:val="0"/>
              <w:marBottom w:val="0"/>
              <w:divBdr>
                <w:top w:val="none" w:sz="0" w:space="0" w:color="auto"/>
                <w:left w:val="none" w:sz="0" w:space="0" w:color="auto"/>
                <w:bottom w:val="none" w:sz="0" w:space="0" w:color="auto"/>
                <w:right w:val="none" w:sz="0" w:space="0" w:color="auto"/>
              </w:divBdr>
            </w:div>
            <w:div w:id="1009870045">
              <w:marLeft w:val="0"/>
              <w:marRight w:val="0"/>
              <w:marTop w:val="0"/>
              <w:marBottom w:val="0"/>
              <w:divBdr>
                <w:top w:val="none" w:sz="0" w:space="0" w:color="auto"/>
                <w:left w:val="none" w:sz="0" w:space="0" w:color="auto"/>
                <w:bottom w:val="none" w:sz="0" w:space="0" w:color="auto"/>
                <w:right w:val="none" w:sz="0" w:space="0" w:color="auto"/>
              </w:divBdr>
            </w:div>
            <w:div w:id="584416418">
              <w:marLeft w:val="0"/>
              <w:marRight w:val="0"/>
              <w:marTop w:val="0"/>
              <w:marBottom w:val="0"/>
              <w:divBdr>
                <w:top w:val="none" w:sz="0" w:space="0" w:color="auto"/>
                <w:left w:val="none" w:sz="0" w:space="0" w:color="auto"/>
                <w:bottom w:val="none" w:sz="0" w:space="0" w:color="auto"/>
                <w:right w:val="none" w:sz="0" w:space="0" w:color="auto"/>
              </w:divBdr>
            </w:div>
            <w:div w:id="61101783">
              <w:marLeft w:val="0"/>
              <w:marRight w:val="0"/>
              <w:marTop w:val="0"/>
              <w:marBottom w:val="0"/>
              <w:divBdr>
                <w:top w:val="none" w:sz="0" w:space="0" w:color="auto"/>
                <w:left w:val="none" w:sz="0" w:space="0" w:color="auto"/>
                <w:bottom w:val="none" w:sz="0" w:space="0" w:color="auto"/>
                <w:right w:val="none" w:sz="0" w:space="0" w:color="auto"/>
              </w:divBdr>
            </w:div>
            <w:div w:id="159271514">
              <w:marLeft w:val="0"/>
              <w:marRight w:val="0"/>
              <w:marTop w:val="0"/>
              <w:marBottom w:val="0"/>
              <w:divBdr>
                <w:top w:val="none" w:sz="0" w:space="0" w:color="auto"/>
                <w:left w:val="none" w:sz="0" w:space="0" w:color="auto"/>
                <w:bottom w:val="none" w:sz="0" w:space="0" w:color="auto"/>
                <w:right w:val="none" w:sz="0" w:space="0" w:color="auto"/>
              </w:divBdr>
            </w:div>
            <w:div w:id="60518170">
              <w:marLeft w:val="0"/>
              <w:marRight w:val="0"/>
              <w:marTop w:val="0"/>
              <w:marBottom w:val="0"/>
              <w:divBdr>
                <w:top w:val="none" w:sz="0" w:space="0" w:color="auto"/>
                <w:left w:val="none" w:sz="0" w:space="0" w:color="auto"/>
                <w:bottom w:val="none" w:sz="0" w:space="0" w:color="auto"/>
                <w:right w:val="none" w:sz="0" w:space="0" w:color="auto"/>
              </w:divBdr>
            </w:div>
            <w:div w:id="1691838398">
              <w:marLeft w:val="0"/>
              <w:marRight w:val="0"/>
              <w:marTop w:val="0"/>
              <w:marBottom w:val="0"/>
              <w:divBdr>
                <w:top w:val="none" w:sz="0" w:space="0" w:color="auto"/>
                <w:left w:val="none" w:sz="0" w:space="0" w:color="auto"/>
                <w:bottom w:val="none" w:sz="0" w:space="0" w:color="auto"/>
                <w:right w:val="none" w:sz="0" w:space="0" w:color="auto"/>
              </w:divBdr>
            </w:div>
            <w:div w:id="250547484">
              <w:marLeft w:val="0"/>
              <w:marRight w:val="0"/>
              <w:marTop w:val="0"/>
              <w:marBottom w:val="0"/>
              <w:divBdr>
                <w:top w:val="none" w:sz="0" w:space="0" w:color="auto"/>
                <w:left w:val="none" w:sz="0" w:space="0" w:color="auto"/>
                <w:bottom w:val="none" w:sz="0" w:space="0" w:color="auto"/>
                <w:right w:val="none" w:sz="0" w:space="0" w:color="auto"/>
              </w:divBdr>
            </w:div>
            <w:div w:id="1731466708">
              <w:marLeft w:val="0"/>
              <w:marRight w:val="0"/>
              <w:marTop w:val="0"/>
              <w:marBottom w:val="0"/>
              <w:divBdr>
                <w:top w:val="none" w:sz="0" w:space="0" w:color="auto"/>
                <w:left w:val="none" w:sz="0" w:space="0" w:color="auto"/>
                <w:bottom w:val="none" w:sz="0" w:space="0" w:color="auto"/>
                <w:right w:val="none" w:sz="0" w:space="0" w:color="auto"/>
              </w:divBdr>
            </w:div>
            <w:div w:id="29108815">
              <w:marLeft w:val="0"/>
              <w:marRight w:val="0"/>
              <w:marTop w:val="0"/>
              <w:marBottom w:val="0"/>
              <w:divBdr>
                <w:top w:val="none" w:sz="0" w:space="0" w:color="auto"/>
                <w:left w:val="none" w:sz="0" w:space="0" w:color="auto"/>
                <w:bottom w:val="none" w:sz="0" w:space="0" w:color="auto"/>
                <w:right w:val="none" w:sz="0" w:space="0" w:color="auto"/>
              </w:divBdr>
            </w:div>
            <w:div w:id="1076980189">
              <w:marLeft w:val="0"/>
              <w:marRight w:val="0"/>
              <w:marTop w:val="0"/>
              <w:marBottom w:val="0"/>
              <w:divBdr>
                <w:top w:val="none" w:sz="0" w:space="0" w:color="auto"/>
                <w:left w:val="none" w:sz="0" w:space="0" w:color="auto"/>
                <w:bottom w:val="none" w:sz="0" w:space="0" w:color="auto"/>
                <w:right w:val="none" w:sz="0" w:space="0" w:color="auto"/>
              </w:divBdr>
            </w:div>
            <w:div w:id="2102336033">
              <w:marLeft w:val="0"/>
              <w:marRight w:val="0"/>
              <w:marTop w:val="0"/>
              <w:marBottom w:val="0"/>
              <w:divBdr>
                <w:top w:val="none" w:sz="0" w:space="0" w:color="auto"/>
                <w:left w:val="none" w:sz="0" w:space="0" w:color="auto"/>
                <w:bottom w:val="none" w:sz="0" w:space="0" w:color="auto"/>
                <w:right w:val="none" w:sz="0" w:space="0" w:color="auto"/>
              </w:divBdr>
            </w:div>
            <w:div w:id="44721135">
              <w:marLeft w:val="0"/>
              <w:marRight w:val="0"/>
              <w:marTop w:val="0"/>
              <w:marBottom w:val="0"/>
              <w:divBdr>
                <w:top w:val="none" w:sz="0" w:space="0" w:color="auto"/>
                <w:left w:val="none" w:sz="0" w:space="0" w:color="auto"/>
                <w:bottom w:val="none" w:sz="0" w:space="0" w:color="auto"/>
                <w:right w:val="none" w:sz="0" w:space="0" w:color="auto"/>
              </w:divBdr>
            </w:div>
            <w:div w:id="1941142030">
              <w:marLeft w:val="0"/>
              <w:marRight w:val="0"/>
              <w:marTop w:val="0"/>
              <w:marBottom w:val="0"/>
              <w:divBdr>
                <w:top w:val="none" w:sz="0" w:space="0" w:color="auto"/>
                <w:left w:val="none" w:sz="0" w:space="0" w:color="auto"/>
                <w:bottom w:val="none" w:sz="0" w:space="0" w:color="auto"/>
                <w:right w:val="none" w:sz="0" w:space="0" w:color="auto"/>
              </w:divBdr>
            </w:div>
            <w:div w:id="94982907">
              <w:marLeft w:val="0"/>
              <w:marRight w:val="0"/>
              <w:marTop w:val="0"/>
              <w:marBottom w:val="0"/>
              <w:divBdr>
                <w:top w:val="none" w:sz="0" w:space="0" w:color="auto"/>
                <w:left w:val="none" w:sz="0" w:space="0" w:color="auto"/>
                <w:bottom w:val="none" w:sz="0" w:space="0" w:color="auto"/>
                <w:right w:val="none" w:sz="0" w:space="0" w:color="auto"/>
              </w:divBdr>
            </w:div>
            <w:div w:id="234171628">
              <w:marLeft w:val="0"/>
              <w:marRight w:val="0"/>
              <w:marTop w:val="0"/>
              <w:marBottom w:val="0"/>
              <w:divBdr>
                <w:top w:val="none" w:sz="0" w:space="0" w:color="auto"/>
                <w:left w:val="none" w:sz="0" w:space="0" w:color="auto"/>
                <w:bottom w:val="none" w:sz="0" w:space="0" w:color="auto"/>
                <w:right w:val="none" w:sz="0" w:space="0" w:color="auto"/>
              </w:divBdr>
            </w:div>
            <w:div w:id="1638951805">
              <w:marLeft w:val="0"/>
              <w:marRight w:val="0"/>
              <w:marTop w:val="0"/>
              <w:marBottom w:val="0"/>
              <w:divBdr>
                <w:top w:val="none" w:sz="0" w:space="0" w:color="auto"/>
                <w:left w:val="none" w:sz="0" w:space="0" w:color="auto"/>
                <w:bottom w:val="none" w:sz="0" w:space="0" w:color="auto"/>
                <w:right w:val="none" w:sz="0" w:space="0" w:color="auto"/>
              </w:divBdr>
            </w:div>
            <w:div w:id="1258518564">
              <w:marLeft w:val="0"/>
              <w:marRight w:val="0"/>
              <w:marTop w:val="0"/>
              <w:marBottom w:val="0"/>
              <w:divBdr>
                <w:top w:val="none" w:sz="0" w:space="0" w:color="auto"/>
                <w:left w:val="none" w:sz="0" w:space="0" w:color="auto"/>
                <w:bottom w:val="none" w:sz="0" w:space="0" w:color="auto"/>
                <w:right w:val="none" w:sz="0" w:space="0" w:color="auto"/>
              </w:divBdr>
            </w:div>
            <w:div w:id="396898706">
              <w:marLeft w:val="0"/>
              <w:marRight w:val="0"/>
              <w:marTop w:val="0"/>
              <w:marBottom w:val="0"/>
              <w:divBdr>
                <w:top w:val="none" w:sz="0" w:space="0" w:color="auto"/>
                <w:left w:val="none" w:sz="0" w:space="0" w:color="auto"/>
                <w:bottom w:val="none" w:sz="0" w:space="0" w:color="auto"/>
                <w:right w:val="none" w:sz="0" w:space="0" w:color="auto"/>
              </w:divBdr>
            </w:div>
            <w:div w:id="1182473886">
              <w:marLeft w:val="0"/>
              <w:marRight w:val="0"/>
              <w:marTop w:val="0"/>
              <w:marBottom w:val="0"/>
              <w:divBdr>
                <w:top w:val="none" w:sz="0" w:space="0" w:color="auto"/>
                <w:left w:val="none" w:sz="0" w:space="0" w:color="auto"/>
                <w:bottom w:val="none" w:sz="0" w:space="0" w:color="auto"/>
                <w:right w:val="none" w:sz="0" w:space="0" w:color="auto"/>
              </w:divBdr>
            </w:div>
            <w:div w:id="427506550">
              <w:marLeft w:val="0"/>
              <w:marRight w:val="0"/>
              <w:marTop w:val="0"/>
              <w:marBottom w:val="0"/>
              <w:divBdr>
                <w:top w:val="none" w:sz="0" w:space="0" w:color="auto"/>
                <w:left w:val="none" w:sz="0" w:space="0" w:color="auto"/>
                <w:bottom w:val="none" w:sz="0" w:space="0" w:color="auto"/>
                <w:right w:val="none" w:sz="0" w:space="0" w:color="auto"/>
              </w:divBdr>
            </w:div>
            <w:div w:id="850870716">
              <w:marLeft w:val="0"/>
              <w:marRight w:val="0"/>
              <w:marTop w:val="0"/>
              <w:marBottom w:val="0"/>
              <w:divBdr>
                <w:top w:val="none" w:sz="0" w:space="0" w:color="auto"/>
                <w:left w:val="none" w:sz="0" w:space="0" w:color="auto"/>
                <w:bottom w:val="none" w:sz="0" w:space="0" w:color="auto"/>
                <w:right w:val="none" w:sz="0" w:space="0" w:color="auto"/>
              </w:divBdr>
            </w:div>
            <w:div w:id="1612324567">
              <w:marLeft w:val="0"/>
              <w:marRight w:val="0"/>
              <w:marTop w:val="0"/>
              <w:marBottom w:val="0"/>
              <w:divBdr>
                <w:top w:val="none" w:sz="0" w:space="0" w:color="auto"/>
                <w:left w:val="none" w:sz="0" w:space="0" w:color="auto"/>
                <w:bottom w:val="none" w:sz="0" w:space="0" w:color="auto"/>
                <w:right w:val="none" w:sz="0" w:space="0" w:color="auto"/>
              </w:divBdr>
            </w:div>
            <w:div w:id="855849896">
              <w:marLeft w:val="0"/>
              <w:marRight w:val="0"/>
              <w:marTop w:val="0"/>
              <w:marBottom w:val="0"/>
              <w:divBdr>
                <w:top w:val="none" w:sz="0" w:space="0" w:color="auto"/>
                <w:left w:val="none" w:sz="0" w:space="0" w:color="auto"/>
                <w:bottom w:val="none" w:sz="0" w:space="0" w:color="auto"/>
                <w:right w:val="none" w:sz="0" w:space="0" w:color="auto"/>
              </w:divBdr>
            </w:div>
            <w:div w:id="599531934">
              <w:marLeft w:val="0"/>
              <w:marRight w:val="0"/>
              <w:marTop w:val="0"/>
              <w:marBottom w:val="0"/>
              <w:divBdr>
                <w:top w:val="none" w:sz="0" w:space="0" w:color="auto"/>
                <w:left w:val="none" w:sz="0" w:space="0" w:color="auto"/>
                <w:bottom w:val="none" w:sz="0" w:space="0" w:color="auto"/>
                <w:right w:val="none" w:sz="0" w:space="0" w:color="auto"/>
              </w:divBdr>
            </w:div>
            <w:div w:id="1329820082">
              <w:marLeft w:val="0"/>
              <w:marRight w:val="0"/>
              <w:marTop w:val="0"/>
              <w:marBottom w:val="0"/>
              <w:divBdr>
                <w:top w:val="none" w:sz="0" w:space="0" w:color="auto"/>
                <w:left w:val="none" w:sz="0" w:space="0" w:color="auto"/>
                <w:bottom w:val="none" w:sz="0" w:space="0" w:color="auto"/>
                <w:right w:val="none" w:sz="0" w:space="0" w:color="auto"/>
              </w:divBdr>
            </w:div>
            <w:div w:id="1356345699">
              <w:marLeft w:val="0"/>
              <w:marRight w:val="0"/>
              <w:marTop w:val="0"/>
              <w:marBottom w:val="0"/>
              <w:divBdr>
                <w:top w:val="none" w:sz="0" w:space="0" w:color="auto"/>
                <w:left w:val="none" w:sz="0" w:space="0" w:color="auto"/>
                <w:bottom w:val="none" w:sz="0" w:space="0" w:color="auto"/>
                <w:right w:val="none" w:sz="0" w:space="0" w:color="auto"/>
              </w:divBdr>
            </w:div>
            <w:div w:id="1140535120">
              <w:marLeft w:val="0"/>
              <w:marRight w:val="0"/>
              <w:marTop w:val="0"/>
              <w:marBottom w:val="0"/>
              <w:divBdr>
                <w:top w:val="none" w:sz="0" w:space="0" w:color="auto"/>
                <w:left w:val="none" w:sz="0" w:space="0" w:color="auto"/>
                <w:bottom w:val="none" w:sz="0" w:space="0" w:color="auto"/>
                <w:right w:val="none" w:sz="0" w:space="0" w:color="auto"/>
              </w:divBdr>
            </w:div>
            <w:div w:id="851844324">
              <w:marLeft w:val="0"/>
              <w:marRight w:val="0"/>
              <w:marTop w:val="0"/>
              <w:marBottom w:val="0"/>
              <w:divBdr>
                <w:top w:val="none" w:sz="0" w:space="0" w:color="auto"/>
                <w:left w:val="none" w:sz="0" w:space="0" w:color="auto"/>
                <w:bottom w:val="none" w:sz="0" w:space="0" w:color="auto"/>
                <w:right w:val="none" w:sz="0" w:space="0" w:color="auto"/>
              </w:divBdr>
            </w:div>
            <w:div w:id="1482890410">
              <w:marLeft w:val="0"/>
              <w:marRight w:val="0"/>
              <w:marTop w:val="0"/>
              <w:marBottom w:val="0"/>
              <w:divBdr>
                <w:top w:val="none" w:sz="0" w:space="0" w:color="auto"/>
                <w:left w:val="none" w:sz="0" w:space="0" w:color="auto"/>
                <w:bottom w:val="none" w:sz="0" w:space="0" w:color="auto"/>
                <w:right w:val="none" w:sz="0" w:space="0" w:color="auto"/>
              </w:divBdr>
            </w:div>
            <w:div w:id="610823261">
              <w:marLeft w:val="0"/>
              <w:marRight w:val="0"/>
              <w:marTop w:val="0"/>
              <w:marBottom w:val="0"/>
              <w:divBdr>
                <w:top w:val="none" w:sz="0" w:space="0" w:color="auto"/>
                <w:left w:val="none" w:sz="0" w:space="0" w:color="auto"/>
                <w:bottom w:val="none" w:sz="0" w:space="0" w:color="auto"/>
                <w:right w:val="none" w:sz="0" w:space="0" w:color="auto"/>
              </w:divBdr>
            </w:div>
            <w:div w:id="1459488903">
              <w:marLeft w:val="0"/>
              <w:marRight w:val="0"/>
              <w:marTop w:val="0"/>
              <w:marBottom w:val="0"/>
              <w:divBdr>
                <w:top w:val="none" w:sz="0" w:space="0" w:color="auto"/>
                <w:left w:val="none" w:sz="0" w:space="0" w:color="auto"/>
                <w:bottom w:val="none" w:sz="0" w:space="0" w:color="auto"/>
                <w:right w:val="none" w:sz="0" w:space="0" w:color="auto"/>
              </w:divBdr>
            </w:div>
            <w:div w:id="474177571">
              <w:marLeft w:val="0"/>
              <w:marRight w:val="0"/>
              <w:marTop w:val="0"/>
              <w:marBottom w:val="0"/>
              <w:divBdr>
                <w:top w:val="none" w:sz="0" w:space="0" w:color="auto"/>
                <w:left w:val="none" w:sz="0" w:space="0" w:color="auto"/>
                <w:bottom w:val="none" w:sz="0" w:space="0" w:color="auto"/>
                <w:right w:val="none" w:sz="0" w:space="0" w:color="auto"/>
              </w:divBdr>
            </w:div>
            <w:div w:id="917523840">
              <w:marLeft w:val="0"/>
              <w:marRight w:val="0"/>
              <w:marTop w:val="0"/>
              <w:marBottom w:val="0"/>
              <w:divBdr>
                <w:top w:val="none" w:sz="0" w:space="0" w:color="auto"/>
                <w:left w:val="none" w:sz="0" w:space="0" w:color="auto"/>
                <w:bottom w:val="none" w:sz="0" w:space="0" w:color="auto"/>
                <w:right w:val="none" w:sz="0" w:space="0" w:color="auto"/>
              </w:divBdr>
            </w:div>
            <w:div w:id="1251424412">
              <w:marLeft w:val="0"/>
              <w:marRight w:val="0"/>
              <w:marTop w:val="0"/>
              <w:marBottom w:val="0"/>
              <w:divBdr>
                <w:top w:val="none" w:sz="0" w:space="0" w:color="auto"/>
                <w:left w:val="none" w:sz="0" w:space="0" w:color="auto"/>
                <w:bottom w:val="none" w:sz="0" w:space="0" w:color="auto"/>
                <w:right w:val="none" w:sz="0" w:space="0" w:color="auto"/>
              </w:divBdr>
            </w:div>
            <w:div w:id="1364751381">
              <w:marLeft w:val="0"/>
              <w:marRight w:val="0"/>
              <w:marTop w:val="0"/>
              <w:marBottom w:val="0"/>
              <w:divBdr>
                <w:top w:val="none" w:sz="0" w:space="0" w:color="auto"/>
                <w:left w:val="none" w:sz="0" w:space="0" w:color="auto"/>
                <w:bottom w:val="none" w:sz="0" w:space="0" w:color="auto"/>
                <w:right w:val="none" w:sz="0" w:space="0" w:color="auto"/>
              </w:divBdr>
            </w:div>
            <w:div w:id="1957251992">
              <w:marLeft w:val="0"/>
              <w:marRight w:val="0"/>
              <w:marTop w:val="0"/>
              <w:marBottom w:val="0"/>
              <w:divBdr>
                <w:top w:val="none" w:sz="0" w:space="0" w:color="auto"/>
                <w:left w:val="none" w:sz="0" w:space="0" w:color="auto"/>
                <w:bottom w:val="none" w:sz="0" w:space="0" w:color="auto"/>
                <w:right w:val="none" w:sz="0" w:space="0" w:color="auto"/>
              </w:divBdr>
            </w:div>
            <w:div w:id="635648634">
              <w:marLeft w:val="0"/>
              <w:marRight w:val="0"/>
              <w:marTop w:val="0"/>
              <w:marBottom w:val="0"/>
              <w:divBdr>
                <w:top w:val="none" w:sz="0" w:space="0" w:color="auto"/>
                <w:left w:val="none" w:sz="0" w:space="0" w:color="auto"/>
                <w:bottom w:val="none" w:sz="0" w:space="0" w:color="auto"/>
                <w:right w:val="none" w:sz="0" w:space="0" w:color="auto"/>
              </w:divBdr>
            </w:div>
            <w:div w:id="2032493922">
              <w:marLeft w:val="0"/>
              <w:marRight w:val="0"/>
              <w:marTop w:val="0"/>
              <w:marBottom w:val="0"/>
              <w:divBdr>
                <w:top w:val="none" w:sz="0" w:space="0" w:color="auto"/>
                <w:left w:val="none" w:sz="0" w:space="0" w:color="auto"/>
                <w:bottom w:val="none" w:sz="0" w:space="0" w:color="auto"/>
                <w:right w:val="none" w:sz="0" w:space="0" w:color="auto"/>
              </w:divBdr>
            </w:div>
            <w:div w:id="73162482">
              <w:marLeft w:val="0"/>
              <w:marRight w:val="0"/>
              <w:marTop w:val="0"/>
              <w:marBottom w:val="0"/>
              <w:divBdr>
                <w:top w:val="none" w:sz="0" w:space="0" w:color="auto"/>
                <w:left w:val="none" w:sz="0" w:space="0" w:color="auto"/>
                <w:bottom w:val="none" w:sz="0" w:space="0" w:color="auto"/>
                <w:right w:val="none" w:sz="0" w:space="0" w:color="auto"/>
              </w:divBdr>
            </w:div>
            <w:div w:id="133564509">
              <w:marLeft w:val="0"/>
              <w:marRight w:val="0"/>
              <w:marTop w:val="0"/>
              <w:marBottom w:val="0"/>
              <w:divBdr>
                <w:top w:val="none" w:sz="0" w:space="0" w:color="auto"/>
                <w:left w:val="none" w:sz="0" w:space="0" w:color="auto"/>
                <w:bottom w:val="none" w:sz="0" w:space="0" w:color="auto"/>
                <w:right w:val="none" w:sz="0" w:space="0" w:color="auto"/>
              </w:divBdr>
            </w:div>
            <w:div w:id="1477409797">
              <w:marLeft w:val="0"/>
              <w:marRight w:val="0"/>
              <w:marTop w:val="0"/>
              <w:marBottom w:val="0"/>
              <w:divBdr>
                <w:top w:val="none" w:sz="0" w:space="0" w:color="auto"/>
                <w:left w:val="none" w:sz="0" w:space="0" w:color="auto"/>
                <w:bottom w:val="none" w:sz="0" w:space="0" w:color="auto"/>
                <w:right w:val="none" w:sz="0" w:space="0" w:color="auto"/>
              </w:divBdr>
            </w:div>
            <w:div w:id="185022984">
              <w:marLeft w:val="0"/>
              <w:marRight w:val="0"/>
              <w:marTop w:val="0"/>
              <w:marBottom w:val="0"/>
              <w:divBdr>
                <w:top w:val="none" w:sz="0" w:space="0" w:color="auto"/>
                <w:left w:val="none" w:sz="0" w:space="0" w:color="auto"/>
                <w:bottom w:val="none" w:sz="0" w:space="0" w:color="auto"/>
                <w:right w:val="none" w:sz="0" w:space="0" w:color="auto"/>
              </w:divBdr>
            </w:div>
            <w:div w:id="1899433391">
              <w:marLeft w:val="0"/>
              <w:marRight w:val="0"/>
              <w:marTop w:val="0"/>
              <w:marBottom w:val="0"/>
              <w:divBdr>
                <w:top w:val="none" w:sz="0" w:space="0" w:color="auto"/>
                <w:left w:val="none" w:sz="0" w:space="0" w:color="auto"/>
                <w:bottom w:val="none" w:sz="0" w:space="0" w:color="auto"/>
                <w:right w:val="none" w:sz="0" w:space="0" w:color="auto"/>
              </w:divBdr>
            </w:div>
            <w:div w:id="71902259">
              <w:marLeft w:val="0"/>
              <w:marRight w:val="0"/>
              <w:marTop w:val="0"/>
              <w:marBottom w:val="0"/>
              <w:divBdr>
                <w:top w:val="none" w:sz="0" w:space="0" w:color="auto"/>
                <w:left w:val="none" w:sz="0" w:space="0" w:color="auto"/>
                <w:bottom w:val="none" w:sz="0" w:space="0" w:color="auto"/>
                <w:right w:val="none" w:sz="0" w:space="0" w:color="auto"/>
              </w:divBdr>
            </w:div>
            <w:div w:id="1286155424">
              <w:marLeft w:val="0"/>
              <w:marRight w:val="0"/>
              <w:marTop w:val="0"/>
              <w:marBottom w:val="0"/>
              <w:divBdr>
                <w:top w:val="none" w:sz="0" w:space="0" w:color="auto"/>
                <w:left w:val="none" w:sz="0" w:space="0" w:color="auto"/>
                <w:bottom w:val="none" w:sz="0" w:space="0" w:color="auto"/>
                <w:right w:val="none" w:sz="0" w:space="0" w:color="auto"/>
              </w:divBdr>
            </w:div>
            <w:div w:id="6831027">
              <w:marLeft w:val="0"/>
              <w:marRight w:val="0"/>
              <w:marTop w:val="0"/>
              <w:marBottom w:val="0"/>
              <w:divBdr>
                <w:top w:val="none" w:sz="0" w:space="0" w:color="auto"/>
                <w:left w:val="none" w:sz="0" w:space="0" w:color="auto"/>
                <w:bottom w:val="none" w:sz="0" w:space="0" w:color="auto"/>
                <w:right w:val="none" w:sz="0" w:space="0" w:color="auto"/>
              </w:divBdr>
            </w:div>
            <w:div w:id="1768620305">
              <w:marLeft w:val="0"/>
              <w:marRight w:val="0"/>
              <w:marTop w:val="0"/>
              <w:marBottom w:val="0"/>
              <w:divBdr>
                <w:top w:val="none" w:sz="0" w:space="0" w:color="auto"/>
                <w:left w:val="none" w:sz="0" w:space="0" w:color="auto"/>
                <w:bottom w:val="none" w:sz="0" w:space="0" w:color="auto"/>
                <w:right w:val="none" w:sz="0" w:space="0" w:color="auto"/>
              </w:divBdr>
            </w:div>
            <w:div w:id="54090633">
              <w:marLeft w:val="0"/>
              <w:marRight w:val="0"/>
              <w:marTop w:val="0"/>
              <w:marBottom w:val="0"/>
              <w:divBdr>
                <w:top w:val="none" w:sz="0" w:space="0" w:color="auto"/>
                <w:left w:val="none" w:sz="0" w:space="0" w:color="auto"/>
                <w:bottom w:val="none" w:sz="0" w:space="0" w:color="auto"/>
                <w:right w:val="none" w:sz="0" w:space="0" w:color="auto"/>
              </w:divBdr>
            </w:div>
            <w:div w:id="712921556">
              <w:marLeft w:val="0"/>
              <w:marRight w:val="0"/>
              <w:marTop w:val="0"/>
              <w:marBottom w:val="0"/>
              <w:divBdr>
                <w:top w:val="none" w:sz="0" w:space="0" w:color="auto"/>
                <w:left w:val="none" w:sz="0" w:space="0" w:color="auto"/>
                <w:bottom w:val="none" w:sz="0" w:space="0" w:color="auto"/>
                <w:right w:val="none" w:sz="0" w:space="0" w:color="auto"/>
              </w:divBdr>
            </w:div>
            <w:div w:id="1098453087">
              <w:marLeft w:val="0"/>
              <w:marRight w:val="0"/>
              <w:marTop w:val="0"/>
              <w:marBottom w:val="0"/>
              <w:divBdr>
                <w:top w:val="none" w:sz="0" w:space="0" w:color="auto"/>
                <w:left w:val="none" w:sz="0" w:space="0" w:color="auto"/>
                <w:bottom w:val="none" w:sz="0" w:space="0" w:color="auto"/>
                <w:right w:val="none" w:sz="0" w:space="0" w:color="auto"/>
              </w:divBdr>
            </w:div>
            <w:div w:id="532570654">
              <w:marLeft w:val="0"/>
              <w:marRight w:val="0"/>
              <w:marTop w:val="0"/>
              <w:marBottom w:val="0"/>
              <w:divBdr>
                <w:top w:val="none" w:sz="0" w:space="0" w:color="auto"/>
                <w:left w:val="none" w:sz="0" w:space="0" w:color="auto"/>
                <w:bottom w:val="none" w:sz="0" w:space="0" w:color="auto"/>
                <w:right w:val="none" w:sz="0" w:space="0" w:color="auto"/>
              </w:divBdr>
            </w:div>
            <w:div w:id="989746825">
              <w:marLeft w:val="0"/>
              <w:marRight w:val="0"/>
              <w:marTop w:val="0"/>
              <w:marBottom w:val="0"/>
              <w:divBdr>
                <w:top w:val="none" w:sz="0" w:space="0" w:color="auto"/>
                <w:left w:val="none" w:sz="0" w:space="0" w:color="auto"/>
                <w:bottom w:val="none" w:sz="0" w:space="0" w:color="auto"/>
                <w:right w:val="none" w:sz="0" w:space="0" w:color="auto"/>
              </w:divBdr>
            </w:div>
            <w:div w:id="1549754347">
              <w:marLeft w:val="0"/>
              <w:marRight w:val="0"/>
              <w:marTop w:val="0"/>
              <w:marBottom w:val="0"/>
              <w:divBdr>
                <w:top w:val="none" w:sz="0" w:space="0" w:color="auto"/>
                <w:left w:val="none" w:sz="0" w:space="0" w:color="auto"/>
                <w:bottom w:val="none" w:sz="0" w:space="0" w:color="auto"/>
                <w:right w:val="none" w:sz="0" w:space="0" w:color="auto"/>
              </w:divBdr>
            </w:div>
            <w:div w:id="1671713932">
              <w:marLeft w:val="0"/>
              <w:marRight w:val="0"/>
              <w:marTop w:val="0"/>
              <w:marBottom w:val="0"/>
              <w:divBdr>
                <w:top w:val="none" w:sz="0" w:space="0" w:color="auto"/>
                <w:left w:val="none" w:sz="0" w:space="0" w:color="auto"/>
                <w:bottom w:val="none" w:sz="0" w:space="0" w:color="auto"/>
                <w:right w:val="none" w:sz="0" w:space="0" w:color="auto"/>
              </w:divBdr>
            </w:div>
            <w:div w:id="276379519">
              <w:marLeft w:val="0"/>
              <w:marRight w:val="0"/>
              <w:marTop w:val="0"/>
              <w:marBottom w:val="0"/>
              <w:divBdr>
                <w:top w:val="none" w:sz="0" w:space="0" w:color="auto"/>
                <w:left w:val="none" w:sz="0" w:space="0" w:color="auto"/>
                <w:bottom w:val="none" w:sz="0" w:space="0" w:color="auto"/>
                <w:right w:val="none" w:sz="0" w:space="0" w:color="auto"/>
              </w:divBdr>
            </w:div>
            <w:div w:id="719405196">
              <w:marLeft w:val="0"/>
              <w:marRight w:val="0"/>
              <w:marTop w:val="0"/>
              <w:marBottom w:val="0"/>
              <w:divBdr>
                <w:top w:val="none" w:sz="0" w:space="0" w:color="auto"/>
                <w:left w:val="none" w:sz="0" w:space="0" w:color="auto"/>
                <w:bottom w:val="none" w:sz="0" w:space="0" w:color="auto"/>
                <w:right w:val="none" w:sz="0" w:space="0" w:color="auto"/>
              </w:divBdr>
            </w:div>
            <w:div w:id="1608849424">
              <w:marLeft w:val="0"/>
              <w:marRight w:val="0"/>
              <w:marTop w:val="0"/>
              <w:marBottom w:val="0"/>
              <w:divBdr>
                <w:top w:val="none" w:sz="0" w:space="0" w:color="auto"/>
                <w:left w:val="none" w:sz="0" w:space="0" w:color="auto"/>
                <w:bottom w:val="none" w:sz="0" w:space="0" w:color="auto"/>
                <w:right w:val="none" w:sz="0" w:space="0" w:color="auto"/>
              </w:divBdr>
            </w:div>
            <w:div w:id="476069083">
              <w:marLeft w:val="0"/>
              <w:marRight w:val="0"/>
              <w:marTop w:val="0"/>
              <w:marBottom w:val="0"/>
              <w:divBdr>
                <w:top w:val="none" w:sz="0" w:space="0" w:color="auto"/>
                <w:left w:val="none" w:sz="0" w:space="0" w:color="auto"/>
                <w:bottom w:val="none" w:sz="0" w:space="0" w:color="auto"/>
                <w:right w:val="none" w:sz="0" w:space="0" w:color="auto"/>
              </w:divBdr>
            </w:div>
            <w:div w:id="1155682097">
              <w:marLeft w:val="0"/>
              <w:marRight w:val="0"/>
              <w:marTop w:val="0"/>
              <w:marBottom w:val="0"/>
              <w:divBdr>
                <w:top w:val="none" w:sz="0" w:space="0" w:color="auto"/>
                <w:left w:val="none" w:sz="0" w:space="0" w:color="auto"/>
                <w:bottom w:val="none" w:sz="0" w:space="0" w:color="auto"/>
                <w:right w:val="none" w:sz="0" w:space="0" w:color="auto"/>
              </w:divBdr>
            </w:div>
            <w:div w:id="396364352">
              <w:marLeft w:val="0"/>
              <w:marRight w:val="0"/>
              <w:marTop w:val="0"/>
              <w:marBottom w:val="0"/>
              <w:divBdr>
                <w:top w:val="none" w:sz="0" w:space="0" w:color="auto"/>
                <w:left w:val="none" w:sz="0" w:space="0" w:color="auto"/>
                <w:bottom w:val="none" w:sz="0" w:space="0" w:color="auto"/>
                <w:right w:val="none" w:sz="0" w:space="0" w:color="auto"/>
              </w:divBdr>
            </w:div>
            <w:div w:id="1343318144">
              <w:marLeft w:val="0"/>
              <w:marRight w:val="0"/>
              <w:marTop w:val="0"/>
              <w:marBottom w:val="0"/>
              <w:divBdr>
                <w:top w:val="none" w:sz="0" w:space="0" w:color="auto"/>
                <w:left w:val="none" w:sz="0" w:space="0" w:color="auto"/>
                <w:bottom w:val="none" w:sz="0" w:space="0" w:color="auto"/>
                <w:right w:val="none" w:sz="0" w:space="0" w:color="auto"/>
              </w:divBdr>
            </w:div>
            <w:div w:id="616176114">
              <w:marLeft w:val="0"/>
              <w:marRight w:val="0"/>
              <w:marTop w:val="0"/>
              <w:marBottom w:val="0"/>
              <w:divBdr>
                <w:top w:val="none" w:sz="0" w:space="0" w:color="auto"/>
                <w:left w:val="none" w:sz="0" w:space="0" w:color="auto"/>
                <w:bottom w:val="none" w:sz="0" w:space="0" w:color="auto"/>
                <w:right w:val="none" w:sz="0" w:space="0" w:color="auto"/>
              </w:divBdr>
            </w:div>
            <w:div w:id="1988826109">
              <w:marLeft w:val="0"/>
              <w:marRight w:val="0"/>
              <w:marTop w:val="0"/>
              <w:marBottom w:val="0"/>
              <w:divBdr>
                <w:top w:val="none" w:sz="0" w:space="0" w:color="auto"/>
                <w:left w:val="none" w:sz="0" w:space="0" w:color="auto"/>
                <w:bottom w:val="none" w:sz="0" w:space="0" w:color="auto"/>
                <w:right w:val="none" w:sz="0" w:space="0" w:color="auto"/>
              </w:divBdr>
            </w:div>
            <w:div w:id="1754399509">
              <w:marLeft w:val="0"/>
              <w:marRight w:val="0"/>
              <w:marTop w:val="0"/>
              <w:marBottom w:val="0"/>
              <w:divBdr>
                <w:top w:val="none" w:sz="0" w:space="0" w:color="auto"/>
                <w:left w:val="none" w:sz="0" w:space="0" w:color="auto"/>
                <w:bottom w:val="none" w:sz="0" w:space="0" w:color="auto"/>
                <w:right w:val="none" w:sz="0" w:space="0" w:color="auto"/>
              </w:divBdr>
            </w:div>
            <w:div w:id="951546358">
              <w:marLeft w:val="0"/>
              <w:marRight w:val="0"/>
              <w:marTop w:val="0"/>
              <w:marBottom w:val="0"/>
              <w:divBdr>
                <w:top w:val="none" w:sz="0" w:space="0" w:color="auto"/>
                <w:left w:val="none" w:sz="0" w:space="0" w:color="auto"/>
                <w:bottom w:val="none" w:sz="0" w:space="0" w:color="auto"/>
                <w:right w:val="none" w:sz="0" w:space="0" w:color="auto"/>
              </w:divBdr>
            </w:div>
            <w:div w:id="572589401">
              <w:marLeft w:val="0"/>
              <w:marRight w:val="0"/>
              <w:marTop w:val="0"/>
              <w:marBottom w:val="0"/>
              <w:divBdr>
                <w:top w:val="none" w:sz="0" w:space="0" w:color="auto"/>
                <w:left w:val="none" w:sz="0" w:space="0" w:color="auto"/>
                <w:bottom w:val="none" w:sz="0" w:space="0" w:color="auto"/>
                <w:right w:val="none" w:sz="0" w:space="0" w:color="auto"/>
              </w:divBdr>
            </w:div>
            <w:div w:id="829713363">
              <w:marLeft w:val="0"/>
              <w:marRight w:val="0"/>
              <w:marTop w:val="0"/>
              <w:marBottom w:val="0"/>
              <w:divBdr>
                <w:top w:val="none" w:sz="0" w:space="0" w:color="auto"/>
                <w:left w:val="none" w:sz="0" w:space="0" w:color="auto"/>
                <w:bottom w:val="none" w:sz="0" w:space="0" w:color="auto"/>
                <w:right w:val="none" w:sz="0" w:space="0" w:color="auto"/>
              </w:divBdr>
            </w:div>
            <w:div w:id="857427627">
              <w:marLeft w:val="0"/>
              <w:marRight w:val="0"/>
              <w:marTop w:val="0"/>
              <w:marBottom w:val="0"/>
              <w:divBdr>
                <w:top w:val="none" w:sz="0" w:space="0" w:color="auto"/>
                <w:left w:val="none" w:sz="0" w:space="0" w:color="auto"/>
                <w:bottom w:val="none" w:sz="0" w:space="0" w:color="auto"/>
                <w:right w:val="none" w:sz="0" w:space="0" w:color="auto"/>
              </w:divBdr>
            </w:div>
            <w:div w:id="294145628">
              <w:marLeft w:val="0"/>
              <w:marRight w:val="0"/>
              <w:marTop w:val="0"/>
              <w:marBottom w:val="0"/>
              <w:divBdr>
                <w:top w:val="none" w:sz="0" w:space="0" w:color="auto"/>
                <w:left w:val="none" w:sz="0" w:space="0" w:color="auto"/>
                <w:bottom w:val="none" w:sz="0" w:space="0" w:color="auto"/>
                <w:right w:val="none" w:sz="0" w:space="0" w:color="auto"/>
              </w:divBdr>
            </w:div>
            <w:div w:id="843284354">
              <w:marLeft w:val="0"/>
              <w:marRight w:val="0"/>
              <w:marTop w:val="0"/>
              <w:marBottom w:val="0"/>
              <w:divBdr>
                <w:top w:val="none" w:sz="0" w:space="0" w:color="auto"/>
                <w:left w:val="none" w:sz="0" w:space="0" w:color="auto"/>
                <w:bottom w:val="none" w:sz="0" w:space="0" w:color="auto"/>
                <w:right w:val="none" w:sz="0" w:space="0" w:color="auto"/>
              </w:divBdr>
            </w:div>
            <w:div w:id="1517689593">
              <w:marLeft w:val="0"/>
              <w:marRight w:val="0"/>
              <w:marTop w:val="0"/>
              <w:marBottom w:val="0"/>
              <w:divBdr>
                <w:top w:val="none" w:sz="0" w:space="0" w:color="auto"/>
                <w:left w:val="none" w:sz="0" w:space="0" w:color="auto"/>
                <w:bottom w:val="none" w:sz="0" w:space="0" w:color="auto"/>
                <w:right w:val="none" w:sz="0" w:space="0" w:color="auto"/>
              </w:divBdr>
            </w:div>
            <w:div w:id="1575891514">
              <w:marLeft w:val="0"/>
              <w:marRight w:val="0"/>
              <w:marTop w:val="0"/>
              <w:marBottom w:val="0"/>
              <w:divBdr>
                <w:top w:val="none" w:sz="0" w:space="0" w:color="auto"/>
                <w:left w:val="none" w:sz="0" w:space="0" w:color="auto"/>
                <w:bottom w:val="none" w:sz="0" w:space="0" w:color="auto"/>
                <w:right w:val="none" w:sz="0" w:space="0" w:color="auto"/>
              </w:divBdr>
            </w:div>
            <w:div w:id="2125534582">
              <w:marLeft w:val="0"/>
              <w:marRight w:val="0"/>
              <w:marTop w:val="0"/>
              <w:marBottom w:val="0"/>
              <w:divBdr>
                <w:top w:val="none" w:sz="0" w:space="0" w:color="auto"/>
                <w:left w:val="none" w:sz="0" w:space="0" w:color="auto"/>
                <w:bottom w:val="none" w:sz="0" w:space="0" w:color="auto"/>
                <w:right w:val="none" w:sz="0" w:space="0" w:color="auto"/>
              </w:divBdr>
            </w:div>
            <w:div w:id="1844973838">
              <w:marLeft w:val="0"/>
              <w:marRight w:val="0"/>
              <w:marTop w:val="0"/>
              <w:marBottom w:val="0"/>
              <w:divBdr>
                <w:top w:val="none" w:sz="0" w:space="0" w:color="auto"/>
                <w:left w:val="none" w:sz="0" w:space="0" w:color="auto"/>
                <w:bottom w:val="none" w:sz="0" w:space="0" w:color="auto"/>
                <w:right w:val="none" w:sz="0" w:space="0" w:color="auto"/>
              </w:divBdr>
            </w:div>
            <w:div w:id="1192039140">
              <w:marLeft w:val="0"/>
              <w:marRight w:val="0"/>
              <w:marTop w:val="0"/>
              <w:marBottom w:val="0"/>
              <w:divBdr>
                <w:top w:val="none" w:sz="0" w:space="0" w:color="auto"/>
                <w:left w:val="none" w:sz="0" w:space="0" w:color="auto"/>
                <w:bottom w:val="none" w:sz="0" w:space="0" w:color="auto"/>
                <w:right w:val="none" w:sz="0" w:space="0" w:color="auto"/>
              </w:divBdr>
            </w:div>
            <w:div w:id="1143736781">
              <w:marLeft w:val="0"/>
              <w:marRight w:val="0"/>
              <w:marTop w:val="0"/>
              <w:marBottom w:val="0"/>
              <w:divBdr>
                <w:top w:val="none" w:sz="0" w:space="0" w:color="auto"/>
                <w:left w:val="none" w:sz="0" w:space="0" w:color="auto"/>
                <w:bottom w:val="none" w:sz="0" w:space="0" w:color="auto"/>
                <w:right w:val="none" w:sz="0" w:space="0" w:color="auto"/>
              </w:divBdr>
            </w:div>
            <w:div w:id="1984001733">
              <w:marLeft w:val="0"/>
              <w:marRight w:val="0"/>
              <w:marTop w:val="0"/>
              <w:marBottom w:val="0"/>
              <w:divBdr>
                <w:top w:val="none" w:sz="0" w:space="0" w:color="auto"/>
                <w:left w:val="none" w:sz="0" w:space="0" w:color="auto"/>
                <w:bottom w:val="none" w:sz="0" w:space="0" w:color="auto"/>
                <w:right w:val="none" w:sz="0" w:space="0" w:color="auto"/>
              </w:divBdr>
            </w:div>
            <w:div w:id="546718957">
              <w:marLeft w:val="0"/>
              <w:marRight w:val="0"/>
              <w:marTop w:val="0"/>
              <w:marBottom w:val="0"/>
              <w:divBdr>
                <w:top w:val="none" w:sz="0" w:space="0" w:color="auto"/>
                <w:left w:val="none" w:sz="0" w:space="0" w:color="auto"/>
                <w:bottom w:val="none" w:sz="0" w:space="0" w:color="auto"/>
                <w:right w:val="none" w:sz="0" w:space="0" w:color="auto"/>
              </w:divBdr>
            </w:div>
            <w:div w:id="1501657338">
              <w:marLeft w:val="0"/>
              <w:marRight w:val="0"/>
              <w:marTop w:val="0"/>
              <w:marBottom w:val="0"/>
              <w:divBdr>
                <w:top w:val="none" w:sz="0" w:space="0" w:color="auto"/>
                <w:left w:val="none" w:sz="0" w:space="0" w:color="auto"/>
                <w:bottom w:val="none" w:sz="0" w:space="0" w:color="auto"/>
                <w:right w:val="none" w:sz="0" w:space="0" w:color="auto"/>
              </w:divBdr>
            </w:div>
            <w:div w:id="1153642906">
              <w:marLeft w:val="0"/>
              <w:marRight w:val="0"/>
              <w:marTop w:val="0"/>
              <w:marBottom w:val="0"/>
              <w:divBdr>
                <w:top w:val="none" w:sz="0" w:space="0" w:color="auto"/>
                <w:left w:val="none" w:sz="0" w:space="0" w:color="auto"/>
                <w:bottom w:val="none" w:sz="0" w:space="0" w:color="auto"/>
                <w:right w:val="none" w:sz="0" w:space="0" w:color="auto"/>
              </w:divBdr>
            </w:div>
            <w:div w:id="164170531">
              <w:marLeft w:val="0"/>
              <w:marRight w:val="0"/>
              <w:marTop w:val="0"/>
              <w:marBottom w:val="0"/>
              <w:divBdr>
                <w:top w:val="none" w:sz="0" w:space="0" w:color="auto"/>
                <w:left w:val="none" w:sz="0" w:space="0" w:color="auto"/>
                <w:bottom w:val="none" w:sz="0" w:space="0" w:color="auto"/>
                <w:right w:val="none" w:sz="0" w:space="0" w:color="auto"/>
              </w:divBdr>
            </w:div>
            <w:div w:id="1123384266">
              <w:marLeft w:val="0"/>
              <w:marRight w:val="0"/>
              <w:marTop w:val="0"/>
              <w:marBottom w:val="0"/>
              <w:divBdr>
                <w:top w:val="none" w:sz="0" w:space="0" w:color="auto"/>
                <w:left w:val="none" w:sz="0" w:space="0" w:color="auto"/>
                <w:bottom w:val="none" w:sz="0" w:space="0" w:color="auto"/>
                <w:right w:val="none" w:sz="0" w:space="0" w:color="auto"/>
              </w:divBdr>
            </w:div>
            <w:div w:id="627053533">
              <w:marLeft w:val="0"/>
              <w:marRight w:val="0"/>
              <w:marTop w:val="0"/>
              <w:marBottom w:val="0"/>
              <w:divBdr>
                <w:top w:val="none" w:sz="0" w:space="0" w:color="auto"/>
                <w:left w:val="none" w:sz="0" w:space="0" w:color="auto"/>
                <w:bottom w:val="none" w:sz="0" w:space="0" w:color="auto"/>
                <w:right w:val="none" w:sz="0" w:space="0" w:color="auto"/>
              </w:divBdr>
            </w:div>
            <w:div w:id="324285157">
              <w:marLeft w:val="0"/>
              <w:marRight w:val="0"/>
              <w:marTop w:val="0"/>
              <w:marBottom w:val="0"/>
              <w:divBdr>
                <w:top w:val="none" w:sz="0" w:space="0" w:color="auto"/>
                <w:left w:val="none" w:sz="0" w:space="0" w:color="auto"/>
                <w:bottom w:val="none" w:sz="0" w:space="0" w:color="auto"/>
                <w:right w:val="none" w:sz="0" w:space="0" w:color="auto"/>
              </w:divBdr>
            </w:div>
            <w:div w:id="448934103">
              <w:marLeft w:val="0"/>
              <w:marRight w:val="0"/>
              <w:marTop w:val="0"/>
              <w:marBottom w:val="0"/>
              <w:divBdr>
                <w:top w:val="none" w:sz="0" w:space="0" w:color="auto"/>
                <w:left w:val="none" w:sz="0" w:space="0" w:color="auto"/>
                <w:bottom w:val="none" w:sz="0" w:space="0" w:color="auto"/>
                <w:right w:val="none" w:sz="0" w:space="0" w:color="auto"/>
              </w:divBdr>
            </w:div>
            <w:div w:id="778141237">
              <w:marLeft w:val="0"/>
              <w:marRight w:val="0"/>
              <w:marTop w:val="0"/>
              <w:marBottom w:val="0"/>
              <w:divBdr>
                <w:top w:val="none" w:sz="0" w:space="0" w:color="auto"/>
                <w:left w:val="none" w:sz="0" w:space="0" w:color="auto"/>
                <w:bottom w:val="none" w:sz="0" w:space="0" w:color="auto"/>
                <w:right w:val="none" w:sz="0" w:space="0" w:color="auto"/>
              </w:divBdr>
            </w:div>
            <w:div w:id="1503667191">
              <w:marLeft w:val="0"/>
              <w:marRight w:val="0"/>
              <w:marTop w:val="0"/>
              <w:marBottom w:val="0"/>
              <w:divBdr>
                <w:top w:val="none" w:sz="0" w:space="0" w:color="auto"/>
                <w:left w:val="none" w:sz="0" w:space="0" w:color="auto"/>
                <w:bottom w:val="none" w:sz="0" w:space="0" w:color="auto"/>
                <w:right w:val="none" w:sz="0" w:space="0" w:color="auto"/>
              </w:divBdr>
            </w:div>
            <w:div w:id="1357193470">
              <w:marLeft w:val="0"/>
              <w:marRight w:val="0"/>
              <w:marTop w:val="0"/>
              <w:marBottom w:val="0"/>
              <w:divBdr>
                <w:top w:val="none" w:sz="0" w:space="0" w:color="auto"/>
                <w:left w:val="none" w:sz="0" w:space="0" w:color="auto"/>
                <w:bottom w:val="none" w:sz="0" w:space="0" w:color="auto"/>
                <w:right w:val="none" w:sz="0" w:space="0" w:color="auto"/>
              </w:divBdr>
            </w:div>
            <w:div w:id="816188888">
              <w:marLeft w:val="0"/>
              <w:marRight w:val="0"/>
              <w:marTop w:val="0"/>
              <w:marBottom w:val="0"/>
              <w:divBdr>
                <w:top w:val="none" w:sz="0" w:space="0" w:color="auto"/>
                <w:left w:val="none" w:sz="0" w:space="0" w:color="auto"/>
                <w:bottom w:val="none" w:sz="0" w:space="0" w:color="auto"/>
                <w:right w:val="none" w:sz="0" w:space="0" w:color="auto"/>
              </w:divBdr>
            </w:div>
            <w:div w:id="691960135">
              <w:marLeft w:val="0"/>
              <w:marRight w:val="0"/>
              <w:marTop w:val="0"/>
              <w:marBottom w:val="0"/>
              <w:divBdr>
                <w:top w:val="none" w:sz="0" w:space="0" w:color="auto"/>
                <w:left w:val="none" w:sz="0" w:space="0" w:color="auto"/>
                <w:bottom w:val="none" w:sz="0" w:space="0" w:color="auto"/>
                <w:right w:val="none" w:sz="0" w:space="0" w:color="auto"/>
              </w:divBdr>
            </w:div>
            <w:div w:id="1111433564">
              <w:marLeft w:val="0"/>
              <w:marRight w:val="0"/>
              <w:marTop w:val="0"/>
              <w:marBottom w:val="0"/>
              <w:divBdr>
                <w:top w:val="none" w:sz="0" w:space="0" w:color="auto"/>
                <w:left w:val="none" w:sz="0" w:space="0" w:color="auto"/>
                <w:bottom w:val="none" w:sz="0" w:space="0" w:color="auto"/>
                <w:right w:val="none" w:sz="0" w:space="0" w:color="auto"/>
              </w:divBdr>
            </w:div>
            <w:div w:id="1641306832">
              <w:marLeft w:val="0"/>
              <w:marRight w:val="0"/>
              <w:marTop w:val="0"/>
              <w:marBottom w:val="0"/>
              <w:divBdr>
                <w:top w:val="none" w:sz="0" w:space="0" w:color="auto"/>
                <w:left w:val="none" w:sz="0" w:space="0" w:color="auto"/>
                <w:bottom w:val="none" w:sz="0" w:space="0" w:color="auto"/>
                <w:right w:val="none" w:sz="0" w:space="0" w:color="auto"/>
              </w:divBdr>
            </w:div>
            <w:div w:id="1955477019">
              <w:marLeft w:val="0"/>
              <w:marRight w:val="0"/>
              <w:marTop w:val="0"/>
              <w:marBottom w:val="0"/>
              <w:divBdr>
                <w:top w:val="none" w:sz="0" w:space="0" w:color="auto"/>
                <w:left w:val="none" w:sz="0" w:space="0" w:color="auto"/>
                <w:bottom w:val="none" w:sz="0" w:space="0" w:color="auto"/>
                <w:right w:val="none" w:sz="0" w:space="0" w:color="auto"/>
              </w:divBdr>
            </w:div>
            <w:div w:id="937327954">
              <w:marLeft w:val="0"/>
              <w:marRight w:val="0"/>
              <w:marTop w:val="0"/>
              <w:marBottom w:val="0"/>
              <w:divBdr>
                <w:top w:val="none" w:sz="0" w:space="0" w:color="auto"/>
                <w:left w:val="none" w:sz="0" w:space="0" w:color="auto"/>
                <w:bottom w:val="none" w:sz="0" w:space="0" w:color="auto"/>
                <w:right w:val="none" w:sz="0" w:space="0" w:color="auto"/>
              </w:divBdr>
            </w:div>
            <w:div w:id="1444686994">
              <w:marLeft w:val="0"/>
              <w:marRight w:val="0"/>
              <w:marTop w:val="0"/>
              <w:marBottom w:val="0"/>
              <w:divBdr>
                <w:top w:val="none" w:sz="0" w:space="0" w:color="auto"/>
                <w:left w:val="none" w:sz="0" w:space="0" w:color="auto"/>
                <w:bottom w:val="none" w:sz="0" w:space="0" w:color="auto"/>
                <w:right w:val="none" w:sz="0" w:space="0" w:color="auto"/>
              </w:divBdr>
            </w:div>
            <w:div w:id="1648363197">
              <w:marLeft w:val="0"/>
              <w:marRight w:val="0"/>
              <w:marTop w:val="0"/>
              <w:marBottom w:val="0"/>
              <w:divBdr>
                <w:top w:val="none" w:sz="0" w:space="0" w:color="auto"/>
                <w:left w:val="none" w:sz="0" w:space="0" w:color="auto"/>
                <w:bottom w:val="none" w:sz="0" w:space="0" w:color="auto"/>
                <w:right w:val="none" w:sz="0" w:space="0" w:color="auto"/>
              </w:divBdr>
            </w:div>
            <w:div w:id="77868195">
              <w:marLeft w:val="0"/>
              <w:marRight w:val="0"/>
              <w:marTop w:val="0"/>
              <w:marBottom w:val="0"/>
              <w:divBdr>
                <w:top w:val="none" w:sz="0" w:space="0" w:color="auto"/>
                <w:left w:val="none" w:sz="0" w:space="0" w:color="auto"/>
                <w:bottom w:val="none" w:sz="0" w:space="0" w:color="auto"/>
                <w:right w:val="none" w:sz="0" w:space="0" w:color="auto"/>
              </w:divBdr>
            </w:div>
            <w:div w:id="81805433">
              <w:marLeft w:val="0"/>
              <w:marRight w:val="0"/>
              <w:marTop w:val="0"/>
              <w:marBottom w:val="0"/>
              <w:divBdr>
                <w:top w:val="none" w:sz="0" w:space="0" w:color="auto"/>
                <w:left w:val="none" w:sz="0" w:space="0" w:color="auto"/>
                <w:bottom w:val="none" w:sz="0" w:space="0" w:color="auto"/>
                <w:right w:val="none" w:sz="0" w:space="0" w:color="auto"/>
              </w:divBdr>
            </w:div>
            <w:div w:id="1962573588">
              <w:marLeft w:val="0"/>
              <w:marRight w:val="0"/>
              <w:marTop w:val="0"/>
              <w:marBottom w:val="0"/>
              <w:divBdr>
                <w:top w:val="none" w:sz="0" w:space="0" w:color="auto"/>
                <w:left w:val="none" w:sz="0" w:space="0" w:color="auto"/>
                <w:bottom w:val="none" w:sz="0" w:space="0" w:color="auto"/>
                <w:right w:val="none" w:sz="0" w:space="0" w:color="auto"/>
              </w:divBdr>
            </w:div>
            <w:div w:id="1408728579">
              <w:marLeft w:val="0"/>
              <w:marRight w:val="0"/>
              <w:marTop w:val="0"/>
              <w:marBottom w:val="0"/>
              <w:divBdr>
                <w:top w:val="none" w:sz="0" w:space="0" w:color="auto"/>
                <w:left w:val="none" w:sz="0" w:space="0" w:color="auto"/>
                <w:bottom w:val="none" w:sz="0" w:space="0" w:color="auto"/>
                <w:right w:val="none" w:sz="0" w:space="0" w:color="auto"/>
              </w:divBdr>
            </w:div>
            <w:div w:id="1419601140">
              <w:marLeft w:val="0"/>
              <w:marRight w:val="0"/>
              <w:marTop w:val="0"/>
              <w:marBottom w:val="0"/>
              <w:divBdr>
                <w:top w:val="none" w:sz="0" w:space="0" w:color="auto"/>
                <w:left w:val="none" w:sz="0" w:space="0" w:color="auto"/>
                <w:bottom w:val="none" w:sz="0" w:space="0" w:color="auto"/>
                <w:right w:val="none" w:sz="0" w:space="0" w:color="auto"/>
              </w:divBdr>
            </w:div>
            <w:div w:id="196892105">
              <w:marLeft w:val="0"/>
              <w:marRight w:val="0"/>
              <w:marTop w:val="0"/>
              <w:marBottom w:val="0"/>
              <w:divBdr>
                <w:top w:val="none" w:sz="0" w:space="0" w:color="auto"/>
                <w:left w:val="none" w:sz="0" w:space="0" w:color="auto"/>
                <w:bottom w:val="none" w:sz="0" w:space="0" w:color="auto"/>
                <w:right w:val="none" w:sz="0" w:space="0" w:color="auto"/>
              </w:divBdr>
            </w:div>
            <w:div w:id="325255489">
              <w:marLeft w:val="0"/>
              <w:marRight w:val="0"/>
              <w:marTop w:val="0"/>
              <w:marBottom w:val="0"/>
              <w:divBdr>
                <w:top w:val="none" w:sz="0" w:space="0" w:color="auto"/>
                <w:left w:val="none" w:sz="0" w:space="0" w:color="auto"/>
                <w:bottom w:val="none" w:sz="0" w:space="0" w:color="auto"/>
                <w:right w:val="none" w:sz="0" w:space="0" w:color="auto"/>
              </w:divBdr>
            </w:div>
            <w:div w:id="684941981">
              <w:marLeft w:val="0"/>
              <w:marRight w:val="0"/>
              <w:marTop w:val="0"/>
              <w:marBottom w:val="0"/>
              <w:divBdr>
                <w:top w:val="none" w:sz="0" w:space="0" w:color="auto"/>
                <w:left w:val="none" w:sz="0" w:space="0" w:color="auto"/>
                <w:bottom w:val="none" w:sz="0" w:space="0" w:color="auto"/>
                <w:right w:val="none" w:sz="0" w:space="0" w:color="auto"/>
              </w:divBdr>
            </w:div>
            <w:div w:id="1074856647">
              <w:marLeft w:val="0"/>
              <w:marRight w:val="0"/>
              <w:marTop w:val="0"/>
              <w:marBottom w:val="0"/>
              <w:divBdr>
                <w:top w:val="none" w:sz="0" w:space="0" w:color="auto"/>
                <w:left w:val="none" w:sz="0" w:space="0" w:color="auto"/>
                <w:bottom w:val="none" w:sz="0" w:space="0" w:color="auto"/>
                <w:right w:val="none" w:sz="0" w:space="0" w:color="auto"/>
              </w:divBdr>
            </w:div>
            <w:div w:id="191264821">
              <w:marLeft w:val="0"/>
              <w:marRight w:val="0"/>
              <w:marTop w:val="0"/>
              <w:marBottom w:val="0"/>
              <w:divBdr>
                <w:top w:val="none" w:sz="0" w:space="0" w:color="auto"/>
                <w:left w:val="none" w:sz="0" w:space="0" w:color="auto"/>
                <w:bottom w:val="none" w:sz="0" w:space="0" w:color="auto"/>
                <w:right w:val="none" w:sz="0" w:space="0" w:color="auto"/>
              </w:divBdr>
            </w:div>
            <w:div w:id="1049257235">
              <w:marLeft w:val="0"/>
              <w:marRight w:val="0"/>
              <w:marTop w:val="0"/>
              <w:marBottom w:val="0"/>
              <w:divBdr>
                <w:top w:val="none" w:sz="0" w:space="0" w:color="auto"/>
                <w:left w:val="none" w:sz="0" w:space="0" w:color="auto"/>
                <w:bottom w:val="none" w:sz="0" w:space="0" w:color="auto"/>
                <w:right w:val="none" w:sz="0" w:space="0" w:color="auto"/>
              </w:divBdr>
            </w:div>
            <w:div w:id="690453635">
              <w:marLeft w:val="0"/>
              <w:marRight w:val="0"/>
              <w:marTop w:val="0"/>
              <w:marBottom w:val="0"/>
              <w:divBdr>
                <w:top w:val="none" w:sz="0" w:space="0" w:color="auto"/>
                <w:left w:val="none" w:sz="0" w:space="0" w:color="auto"/>
                <w:bottom w:val="none" w:sz="0" w:space="0" w:color="auto"/>
                <w:right w:val="none" w:sz="0" w:space="0" w:color="auto"/>
              </w:divBdr>
            </w:div>
            <w:div w:id="1321690239">
              <w:marLeft w:val="0"/>
              <w:marRight w:val="0"/>
              <w:marTop w:val="0"/>
              <w:marBottom w:val="0"/>
              <w:divBdr>
                <w:top w:val="none" w:sz="0" w:space="0" w:color="auto"/>
                <w:left w:val="none" w:sz="0" w:space="0" w:color="auto"/>
                <w:bottom w:val="none" w:sz="0" w:space="0" w:color="auto"/>
                <w:right w:val="none" w:sz="0" w:space="0" w:color="auto"/>
              </w:divBdr>
            </w:div>
            <w:div w:id="1972324819">
              <w:marLeft w:val="0"/>
              <w:marRight w:val="0"/>
              <w:marTop w:val="0"/>
              <w:marBottom w:val="0"/>
              <w:divBdr>
                <w:top w:val="none" w:sz="0" w:space="0" w:color="auto"/>
                <w:left w:val="none" w:sz="0" w:space="0" w:color="auto"/>
                <w:bottom w:val="none" w:sz="0" w:space="0" w:color="auto"/>
                <w:right w:val="none" w:sz="0" w:space="0" w:color="auto"/>
              </w:divBdr>
            </w:div>
            <w:div w:id="798718906">
              <w:marLeft w:val="0"/>
              <w:marRight w:val="0"/>
              <w:marTop w:val="0"/>
              <w:marBottom w:val="0"/>
              <w:divBdr>
                <w:top w:val="none" w:sz="0" w:space="0" w:color="auto"/>
                <w:left w:val="none" w:sz="0" w:space="0" w:color="auto"/>
                <w:bottom w:val="none" w:sz="0" w:space="0" w:color="auto"/>
                <w:right w:val="none" w:sz="0" w:space="0" w:color="auto"/>
              </w:divBdr>
            </w:div>
            <w:div w:id="996493242">
              <w:marLeft w:val="0"/>
              <w:marRight w:val="0"/>
              <w:marTop w:val="0"/>
              <w:marBottom w:val="0"/>
              <w:divBdr>
                <w:top w:val="none" w:sz="0" w:space="0" w:color="auto"/>
                <w:left w:val="none" w:sz="0" w:space="0" w:color="auto"/>
                <w:bottom w:val="none" w:sz="0" w:space="0" w:color="auto"/>
                <w:right w:val="none" w:sz="0" w:space="0" w:color="auto"/>
              </w:divBdr>
            </w:div>
            <w:div w:id="923762534">
              <w:marLeft w:val="0"/>
              <w:marRight w:val="0"/>
              <w:marTop w:val="0"/>
              <w:marBottom w:val="0"/>
              <w:divBdr>
                <w:top w:val="none" w:sz="0" w:space="0" w:color="auto"/>
                <w:left w:val="none" w:sz="0" w:space="0" w:color="auto"/>
                <w:bottom w:val="none" w:sz="0" w:space="0" w:color="auto"/>
                <w:right w:val="none" w:sz="0" w:space="0" w:color="auto"/>
              </w:divBdr>
            </w:div>
            <w:div w:id="674768869">
              <w:marLeft w:val="0"/>
              <w:marRight w:val="0"/>
              <w:marTop w:val="0"/>
              <w:marBottom w:val="0"/>
              <w:divBdr>
                <w:top w:val="none" w:sz="0" w:space="0" w:color="auto"/>
                <w:left w:val="none" w:sz="0" w:space="0" w:color="auto"/>
                <w:bottom w:val="none" w:sz="0" w:space="0" w:color="auto"/>
                <w:right w:val="none" w:sz="0" w:space="0" w:color="auto"/>
              </w:divBdr>
            </w:div>
            <w:div w:id="559437438">
              <w:marLeft w:val="0"/>
              <w:marRight w:val="0"/>
              <w:marTop w:val="0"/>
              <w:marBottom w:val="0"/>
              <w:divBdr>
                <w:top w:val="none" w:sz="0" w:space="0" w:color="auto"/>
                <w:left w:val="none" w:sz="0" w:space="0" w:color="auto"/>
                <w:bottom w:val="none" w:sz="0" w:space="0" w:color="auto"/>
                <w:right w:val="none" w:sz="0" w:space="0" w:color="auto"/>
              </w:divBdr>
            </w:div>
            <w:div w:id="1413427893">
              <w:marLeft w:val="0"/>
              <w:marRight w:val="0"/>
              <w:marTop w:val="0"/>
              <w:marBottom w:val="0"/>
              <w:divBdr>
                <w:top w:val="none" w:sz="0" w:space="0" w:color="auto"/>
                <w:left w:val="none" w:sz="0" w:space="0" w:color="auto"/>
                <w:bottom w:val="none" w:sz="0" w:space="0" w:color="auto"/>
                <w:right w:val="none" w:sz="0" w:space="0" w:color="auto"/>
              </w:divBdr>
            </w:div>
            <w:div w:id="1785150833">
              <w:marLeft w:val="0"/>
              <w:marRight w:val="0"/>
              <w:marTop w:val="0"/>
              <w:marBottom w:val="0"/>
              <w:divBdr>
                <w:top w:val="none" w:sz="0" w:space="0" w:color="auto"/>
                <w:left w:val="none" w:sz="0" w:space="0" w:color="auto"/>
                <w:bottom w:val="none" w:sz="0" w:space="0" w:color="auto"/>
                <w:right w:val="none" w:sz="0" w:space="0" w:color="auto"/>
              </w:divBdr>
            </w:div>
            <w:div w:id="653491651">
              <w:marLeft w:val="0"/>
              <w:marRight w:val="0"/>
              <w:marTop w:val="0"/>
              <w:marBottom w:val="0"/>
              <w:divBdr>
                <w:top w:val="none" w:sz="0" w:space="0" w:color="auto"/>
                <w:left w:val="none" w:sz="0" w:space="0" w:color="auto"/>
                <w:bottom w:val="none" w:sz="0" w:space="0" w:color="auto"/>
                <w:right w:val="none" w:sz="0" w:space="0" w:color="auto"/>
              </w:divBdr>
            </w:div>
            <w:div w:id="1439913060">
              <w:marLeft w:val="0"/>
              <w:marRight w:val="0"/>
              <w:marTop w:val="0"/>
              <w:marBottom w:val="0"/>
              <w:divBdr>
                <w:top w:val="none" w:sz="0" w:space="0" w:color="auto"/>
                <w:left w:val="none" w:sz="0" w:space="0" w:color="auto"/>
                <w:bottom w:val="none" w:sz="0" w:space="0" w:color="auto"/>
                <w:right w:val="none" w:sz="0" w:space="0" w:color="auto"/>
              </w:divBdr>
            </w:div>
            <w:div w:id="533274675">
              <w:marLeft w:val="0"/>
              <w:marRight w:val="0"/>
              <w:marTop w:val="0"/>
              <w:marBottom w:val="0"/>
              <w:divBdr>
                <w:top w:val="none" w:sz="0" w:space="0" w:color="auto"/>
                <w:left w:val="none" w:sz="0" w:space="0" w:color="auto"/>
                <w:bottom w:val="none" w:sz="0" w:space="0" w:color="auto"/>
                <w:right w:val="none" w:sz="0" w:space="0" w:color="auto"/>
              </w:divBdr>
            </w:div>
            <w:div w:id="1432775002">
              <w:marLeft w:val="0"/>
              <w:marRight w:val="0"/>
              <w:marTop w:val="0"/>
              <w:marBottom w:val="0"/>
              <w:divBdr>
                <w:top w:val="none" w:sz="0" w:space="0" w:color="auto"/>
                <w:left w:val="none" w:sz="0" w:space="0" w:color="auto"/>
                <w:bottom w:val="none" w:sz="0" w:space="0" w:color="auto"/>
                <w:right w:val="none" w:sz="0" w:space="0" w:color="auto"/>
              </w:divBdr>
            </w:div>
            <w:div w:id="1212767518">
              <w:marLeft w:val="0"/>
              <w:marRight w:val="0"/>
              <w:marTop w:val="0"/>
              <w:marBottom w:val="0"/>
              <w:divBdr>
                <w:top w:val="none" w:sz="0" w:space="0" w:color="auto"/>
                <w:left w:val="none" w:sz="0" w:space="0" w:color="auto"/>
                <w:bottom w:val="none" w:sz="0" w:space="0" w:color="auto"/>
                <w:right w:val="none" w:sz="0" w:space="0" w:color="auto"/>
              </w:divBdr>
            </w:div>
            <w:div w:id="1839230782">
              <w:marLeft w:val="0"/>
              <w:marRight w:val="0"/>
              <w:marTop w:val="0"/>
              <w:marBottom w:val="0"/>
              <w:divBdr>
                <w:top w:val="none" w:sz="0" w:space="0" w:color="auto"/>
                <w:left w:val="none" w:sz="0" w:space="0" w:color="auto"/>
                <w:bottom w:val="none" w:sz="0" w:space="0" w:color="auto"/>
                <w:right w:val="none" w:sz="0" w:space="0" w:color="auto"/>
              </w:divBdr>
            </w:div>
            <w:div w:id="1216354209">
              <w:marLeft w:val="0"/>
              <w:marRight w:val="0"/>
              <w:marTop w:val="0"/>
              <w:marBottom w:val="0"/>
              <w:divBdr>
                <w:top w:val="none" w:sz="0" w:space="0" w:color="auto"/>
                <w:left w:val="none" w:sz="0" w:space="0" w:color="auto"/>
                <w:bottom w:val="none" w:sz="0" w:space="0" w:color="auto"/>
                <w:right w:val="none" w:sz="0" w:space="0" w:color="auto"/>
              </w:divBdr>
            </w:div>
            <w:div w:id="67385736">
              <w:marLeft w:val="0"/>
              <w:marRight w:val="0"/>
              <w:marTop w:val="0"/>
              <w:marBottom w:val="0"/>
              <w:divBdr>
                <w:top w:val="none" w:sz="0" w:space="0" w:color="auto"/>
                <w:left w:val="none" w:sz="0" w:space="0" w:color="auto"/>
                <w:bottom w:val="none" w:sz="0" w:space="0" w:color="auto"/>
                <w:right w:val="none" w:sz="0" w:space="0" w:color="auto"/>
              </w:divBdr>
            </w:div>
            <w:div w:id="920867043">
              <w:marLeft w:val="0"/>
              <w:marRight w:val="0"/>
              <w:marTop w:val="0"/>
              <w:marBottom w:val="0"/>
              <w:divBdr>
                <w:top w:val="none" w:sz="0" w:space="0" w:color="auto"/>
                <w:left w:val="none" w:sz="0" w:space="0" w:color="auto"/>
                <w:bottom w:val="none" w:sz="0" w:space="0" w:color="auto"/>
                <w:right w:val="none" w:sz="0" w:space="0" w:color="auto"/>
              </w:divBdr>
            </w:div>
            <w:div w:id="786122330">
              <w:marLeft w:val="0"/>
              <w:marRight w:val="0"/>
              <w:marTop w:val="0"/>
              <w:marBottom w:val="0"/>
              <w:divBdr>
                <w:top w:val="none" w:sz="0" w:space="0" w:color="auto"/>
                <w:left w:val="none" w:sz="0" w:space="0" w:color="auto"/>
                <w:bottom w:val="none" w:sz="0" w:space="0" w:color="auto"/>
                <w:right w:val="none" w:sz="0" w:space="0" w:color="auto"/>
              </w:divBdr>
            </w:div>
            <w:div w:id="2129929214">
              <w:marLeft w:val="0"/>
              <w:marRight w:val="0"/>
              <w:marTop w:val="0"/>
              <w:marBottom w:val="0"/>
              <w:divBdr>
                <w:top w:val="none" w:sz="0" w:space="0" w:color="auto"/>
                <w:left w:val="none" w:sz="0" w:space="0" w:color="auto"/>
                <w:bottom w:val="none" w:sz="0" w:space="0" w:color="auto"/>
                <w:right w:val="none" w:sz="0" w:space="0" w:color="auto"/>
              </w:divBdr>
            </w:div>
            <w:div w:id="1476220687">
              <w:marLeft w:val="0"/>
              <w:marRight w:val="0"/>
              <w:marTop w:val="0"/>
              <w:marBottom w:val="0"/>
              <w:divBdr>
                <w:top w:val="none" w:sz="0" w:space="0" w:color="auto"/>
                <w:left w:val="none" w:sz="0" w:space="0" w:color="auto"/>
                <w:bottom w:val="none" w:sz="0" w:space="0" w:color="auto"/>
                <w:right w:val="none" w:sz="0" w:space="0" w:color="auto"/>
              </w:divBdr>
            </w:div>
            <w:div w:id="221255932">
              <w:marLeft w:val="0"/>
              <w:marRight w:val="0"/>
              <w:marTop w:val="0"/>
              <w:marBottom w:val="0"/>
              <w:divBdr>
                <w:top w:val="none" w:sz="0" w:space="0" w:color="auto"/>
                <w:left w:val="none" w:sz="0" w:space="0" w:color="auto"/>
                <w:bottom w:val="none" w:sz="0" w:space="0" w:color="auto"/>
                <w:right w:val="none" w:sz="0" w:space="0" w:color="auto"/>
              </w:divBdr>
            </w:div>
            <w:div w:id="89593133">
              <w:marLeft w:val="0"/>
              <w:marRight w:val="0"/>
              <w:marTop w:val="0"/>
              <w:marBottom w:val="0"/>
              <w:divBdr>
                <w:top w:val="none" w:sz="0" w:space="0" w:color="auto"/>
                <w:left w:val="none" w:sz="0" w:space="0" w:color="auto"/>
                <w:bottom w:val="none" w:sz="0" w:space="0" w:color="auto"/>
                <w:right w:val="none" w:sz="0" w:space="0" w:color="auto"/>
              </w:divBdr>
            </w:div>
            <w:div w:id="1823086038">
              <w:marLeft w:val="0"/>
              <w:marRight w:val="0"/>
              <w:marTop w:val="0"/>
              <w:marBottom w:val="0"/>
              <w:divBdr>
                <w:top w:val="none" w:sz="0" w:space="0" w:color="auto"/>
                <w:left w:val="none" w:sz="0" w:space="0" w:color="auto"/>
                <w:bottom w:val="none" w:sz="0" w:space="0" w:color="auto"/>
                <w:right w:val="none" w:sz="0" w:space="0" w:color="auto"/>
              </w:divBdr>
            </w:div>
            <w:div w:id="1212961692">
              <w:marLeft w:val="0"/>
              <w:marRight w:val="0"/>
              <w:marTop w:val="0"/>
              <w:marBottom w:val="0"/>
              <w:divBdr>
                <w:top w:val="none" w:sz="0" w:space="0" w:color="auto"/>
                <w:left w:val="none" w:sz="0" w:space="0" w:color="auto"/>
                <w:bottom w:val="none" w:sz="0" w:space="0" w:color="auto"/>
                <w:right w:val="none" w:sz="0" w:space="0" w:color="auto"/>
              </w:divBdr>
            </w:div>
            <w:div w:id="946735907">
              <w:marLeft w:val="0"/>
              <w:marRight w:val="0"/>
              <w:marTop w:val="0"/>
              <w:marBottom w:val="0"/>
              <w:divBdr>
                <w:top w:val="none" w:sz="0" w:space="0" w:color="auto"/>
                <w:left w:val="none" w:sz="0" w:space="0" w:color="auto"/>
                <w:bottom w:val="none" w:sz="0" w:space="0" w:color="auto"/>
                <w:right w:val="none" w:sz="0" w:space="0" w:color="auto"/>
              </w:divBdr>
            </w:div>
            <w:div w:id="1001154744">
              <w:marLeft w:val="0"/>
              <w:marRight w:val="0"/>
              <w:marTop w:val="0"/>
              <w:marBottom w:val="0"/>
              <w:divBdr>
                <w:top w:val="none" w:sz="0" w:space="0" w:color="auto"/>
                <w:left w:val="none" w:sz="0" w:space="0" w:color="auto"/>
                <w:bottom w:val="none" w:sz="0" w:space="0" w:color="auto"/>
                <w:right w:val="none" w:sz="0" w:space="0" w:color="auto"/>
              </w:divBdr>
            </w:div>
            <w:div w:id="305354275">
              <w:marLeft w:val="0"/>
              <w:marRight w:val="0"/>
              <w:marTop w:val="0"/>
              <w:marBottom w:val="0"/>
              <w:divBdr>
                <w:top w:val="none" w:sz="0" w:space="0" w:color="auto"/>
                <w:left w:val="none" w:sz="0" w:space="0" w:color="auto"/>
                <w:bottom w:val="none" w:sz="0" w:space="0" w:color="auto"/>
                <w:right w:val="none" w:sz="0" w:space="0" w:color="auto"/>
              </w:divBdr>
            </w:div>
            <w:div w:id="550458281">
              <w:marLeft w:val="0"/>
              <w:marRight w:val="0"/>
              <w:marTop w:val="0"/>
              <w:marBottom w:val="0"/>
              <w:divBdr>
                <w:top w:val="none" w:sz="0" w:space="0" w:color="auto"/>
                <w:left w:val="none" w:sz="0" w:space="0" w:color="auto"/>
                <w:bottom w:val="none" w:sz="0" w:space="0" w:color="auto"/>
                <w:right w:val="none" w:sz="0" w:space="0" w:color="auto"/>
              </w:divBdr>
            </w:div>
            <w:div w:id="720373277">
              <w:marLeft w:val="0"/>
              <w:marRight w:val="0"/>
              <w:marTop w:val="0"/>
              <w:marBottom w:val="0"/>
              <w:divBdr>
                <w:top w:val="none" w:sz="0" w:space="0" w:color="auto"/>
                <w:left w:val="none" w:sz="0" w:space="0" w:color="auto"/>
                <w:bottom w:val="none" w:sz="0" w:space="0" w:color="auto"/>
                <w:right w:val="none" w:sz="0" w:space="0" w:color="auto"/>
              </w:divBdr>
            </w:div>
            <w:div w:id="43988765">
              <w:marLeft w:val="0"/>
              <w:marRight w:val="0"/>
              <w:marTop w:val="0"/>
              <w:marBottom w:val="0"/>
              <w:divBdr>
                <w:top w:val="none" w:sz="0" w:space="0" w:color="auto"/>
                <w:left w:val="none" w:sz="0" w:space="0" w:color="auto"/>
                <w:bottom w:val="none" w:sz="0" w:space="0" w:color="auto"/>
                <w:right w:val="none" w:sz="0" w:space="0" w:color="auto"/>
              </w:divBdr>
            </w:div>
            <w:div w:id="1813018042">
              <w:marLeft w:val="0"/>
              <w:marRight w:val="0"/>
              <w:marTop w:val="0"/>
              <w:marBottom w:val="0"/>
              <w:divBdr>
                <w:top w:val="none" w:sz="0" w:space="0" w:color="auto"/>
                <w:left w:val="none" w:sz="0" w:space="0" w:color="auto"/>
                <w:bottom w:val="none" w:sz="0" w:space="0" w:color="auto"/>
                <w:right w:val="none" w:sz="0" w:space="0" w:color="auto"/>
              </w:divBdr>
            </w:div>
            <w:div w:id="497577611">
              <w:marLeft w:val="0"/>
              <w:marRight w:val="0"/>
              <w:marTop w:val="0"/>
              <w:marBottom w:val="0"/>
              <w:divBdr>
                <w:top w:val="none" w:sz="0" w:space="0" w:color="auto"/>
                <w:left w:val="none" w:sz="0" w:space="0" w:color="auto"/>
                <w:bottom w:val="none" w:sz="0" w:space="0" w:color="auto"/>
                <w:right w:val="none" w:sz="0" w:space="0" w:color="auto"/>
              </w:divBdr>
            </w:div>
            <w:div w:id="1826169341">
              <w:marLeft w:val="0"/>
              <w:marRight w:val="0"/>
              <w:marTop w:val="0"/>
              <w:marBottom w:val="0"/>
              <w:divBdr>
                <w:top w:val="none" w:sz="0" w:space="0" w:color="auto"/>
                <w:left w:val="none" w:sz="0" w:space="0" w:color="auto"/>
                <w:bottom w:val="none" w:sz="0" w:space="0" w:color="auto"/>
                <w:right w:val="none" w:sz="0" w:space="0" w:color="auto"/>
              </w:divBdr>
            </w:div>
            <w:div w:id="161045083">
              <w:marLeft w:val="0"/>
              <w:marRight w:val="0"/>
              <w:marTop w:val="0"/>
              <w:marBottom w:val="0"/>
              <w:divBdr>
                <w:top w:val="none" w:sz="0" w:space="0" w:color="auto"/>
                <w:left w:val="none" w:sz="0" w:space="0" w:color="auto"/>
                <w:bottom w:val="none" w:sz="0" w:space="0" w:color="auto"/>
                <w:right w:val="none" w:sz="0" w:space="0" w:color="auto"/>
              </w:divBdr>
            </w:div>
            <w:div w:id="1700427021">
              <w:marLeft w:val="0"/>
              <w:marRight w:val="0"/>
              <w:marTop w:val="0"/>
              <w:marBottom w:val="0"/>
              <w:divBdr>
                <w:top w:val="none" w:sz="0" w:space="0" w:color="auto"/>
                <w:left w:val="none" w:sz="0" w:space="0" w:color="auto"/>
                <w:bottom w:val="none" w:sz="0" w:space="0" w:color="auto"/>
                <w:right w:val="none" w:sz="0" w:space="0" w:color="auto"/>
              </w:divBdr>
            </w:div>
            <w:div w:id="737359121">
              <w:marLeft w:val="0"/>
              <w:marRight w:val="0"/>
              <w:marTop w:val="0"/>
              <w:marBottom w:val="0"/>
              <w:divBdr>
                <w:top w:val="none" w:sz="0" w:space="0" w:color="auto"/>
                <w:left w:val="none" w:sz="0" w:space="0" w:color="auto"/>
                <w:bottom w:val="none" w:sz="0" w:space="0" w:color="auto"/>
                <w:right w:val="none" w:sz="0" w:space="0" w:color="auto"/>
              </w:divBdr>
            </w:div>
            <w:div w:id="1684933964">
              <w:marLeft w:val="0"/>
              <w:marRight w:val="0"/>
              <w:marTop w:val="0"/>
              <w:marBottom w:val="0"/>
              <w:divBdr>
                <w:top w:val="none" w:sz="0" w:space="0" w:color="auto"/>
                <w:left w:val="none" w:sz="0" w:space="0" w:color="auto"/>
                <w:bottom w:val="none" w:sz="0" w:space="0" w:color="auto"/>
                <w:right w:val="none" w:sz="0" w:space="0" w:color="auto"/>
              </w:divBdr>
            </w:div>
            <w:div w:id="523784653">
              <w:marLeft w:val="0"/>
              <w:marRight w:val="0"/>
              <w:marTop w:val="0"/>
              <w:marBottom w:val="0"/>
              <w:divBdr>
                <w:top w:val="none" w:sz="0" w:space="0" w:color="auto"/>
                <w:left w:val="none" w:sz="0" w:space="0" w:color="auto"/>
                <w:bottom w:val="none" w:sz="0" w:space="0" w:color="auto"/>
                <w:right w:val="none" w:sz="0" w:space="0" w:color="auto"/>
              </w:divBdr>
            </w:div>
            <w:div w:id="984315258">
              <w:marLeft w:val="0"/>
              <w:marRight w:val="0"/>
              <w:marTop w:val="0"/>
              <w:marBottom w:val="0"/>
              <w:divBdr>
                <w:top w:val="none" w:sz="0" w:space="0" w:color="auto"/>
                <w:left w:val="none" w:sz="0" w:space="0" w:color="auto"/>
                <w:bottom w:val="none" w:sz="0" w:space="0" w:color="auto"/>
                <w:right w:val="none" w:sz="0" w:space="0" w:color="auto"/>
              </w:divBdr>
            </w:div>
            <w:div w:id="1807090144">
              <w:marLeft w:val="0"/>
              <w:marRight w:val="0"/>
              <w:marTop w:val="0"/>
              <w:marBottom w:val="0"/>
              <w:divBdr>
                <w:top w:val="none" w:sz="0" w:space="0" w:color="auto"/>
                <w:left w:val="none" w:sz="0" w:space="0" w:color="auto"/>
                <w:bottom w:val="none" w:sz="0" w:space="0" w:color="auto"/>
                <w:right w:val="none" w:sz="0" w:space="0" w:color="auto"/>
              </w:divBdr>
            </w:div>
            <w:div w:id="1910730218">
              <w:marLeft w:val="0"/>
              <w:marRight w:val="0"/>
              <w:marTop w:val="0"/>
              <w:marBottom w:val="0"/>
              <w:divBdr>
                <w:top w:val="none" w:sz="0" w:space="0" w:color="auto"/>
                <w:left w:val="none" w:sz="0" w:space="0" w:color="auto"/>
                <w:bottom w:val="none" w:sz="0" w:space="0" w:color="auto"/>
                <w:right w:val="none" w:sz="0" w:space="0" w:color="auto"/>
              </w:divBdr>
            </w:div>
            <w:div w:id="1170369511">
              <w:marLeft w:val="0"/>
              <w:marRight w:val="0"/>
              <w:marTop w:val="0"/>
              <w:marBottom w:val="0"/>
              <w:divBdr>
                <w:top w:val="none" w:sz="0" w:space="0" w:color="auto"/>
                <w:left w:val="none" w:sz="0" w:space="0" w:color="auto"/>
                <w:bottom w:val="none" w:sz="0" w:space="0" w:color="auto"/>
                <w:right w:val="none" w:sz="0" w:space="0" w:color="auto"/>
              </w:divBdr>
            </w:div>
            <w:div w:id="639268701">
              <w:marLeft w:val="0"/>
              <w:marRight w:val="0"/>
              <w:marTop w:val="0"/>
              <w:marBottom w:val="0"/>
              <w:divBdr>
                <w:top w:val="none" w:sz="0" w:space="0" w:color="auto"/>
                <w:left w:val="none" w:sz="0" w:space="0" w:color="auto"/>
                <w:bottom w:val="none" w:sz="0" w:space="0" w:color="auto"/>
                <w:right w:val="none" w:sz="0" w:space="0" w:color="auto"/>
              </w:divBdr>
            </w:div>
            <w:div w:id="1170412790">
              <w:marLeft w:val="0"/>
              <w:marRight w:val="0"/>
              <w:marTop w:val="0"/>
              <w:marBottom w:val="0"/>
              <w:divBdr>
                <w:top w:val="none" w:sz="0" w:space="0" w:color="auto"/>
                <w:left w:val="none" w:sz="0" w:space="0" w:color="auto"/>
                <w:bottom w:val="none" w:sz="0" w:space="0" w:color="auto"/>
                <w:right w:val="none" w:sz="0" w:space="0" w:color="auto"/>
              </w:divBdr>
            </w:div>
            <w:div w:id="929703964">
              <w:marLeft w:val="0"/>
              <w:marRight w:val="0"/>
              <w:marTop w:val="0"/>
              <w:marBottom w:val="0"/>
              <w:divBdr>
                <w:top w:val="none" w:sz="0" w:space="0" w:color="auto"/>
                <w:left w:val="none" w:sz="0" w:space="0" w:color="auto"/>
                <w:bottom w:val="none" w:sz="0" w:space="0" w:color="auto"/>
                <w:right w:val="none" w:sz="0" w:space="0" w:color="auto"/>
              </w:divBdr>
            </w:div>
            <w:div w:id="1171409732">
              <w:marLeft w:val="0"/>
              <w:marRight w:val="0"/>
              <w:marTop w:val="0"/>
              <w:marBottom w:val="0"/>
              <w:divBdr>
                <w:top w:val="none" w:sz="0" w:space="0" w:color="auto"/>
                <w:left w:val="none" w:sz="0" w:space="0" w:color="auto"/>
                <w:bottom w:val="none" w:sz="0" w:space="0" w:color="auto"/>
                <w:right w:val="none" w:sz="0" w:space="0" w:color="auto"/>
              </w:divBdr>
            </w:div>
            <w:div w:id="396706502">
              <w:marLeft w:val="0"/>
              <w:marRight w:val="0"/>
              <w:marTop w:val="0"/>
              <w:marBottom w:val="0"/>
              <w:divBdr>
                <w:top w:val="none" w:sz="0" w:space="0" w:color="auto"/>
                <w:left w:val="none" w:sz="0" w:space="0" w:color="auto"/>
                <w:bottom w:val="none" w:sz="0" w:space="0" w:color="auto"/>
                <w:right w:val="none" w:sz="0" w:space="0" w:color="auto"/>
              </w:divBdr>
            </w:div>
            <w:div w:id="838152306">
              <w:marLeft w:val="0"/>
              <w:marRight w:val="0"/>
              <w:marTop w:val="0"/>
              <w:marBottom w:val="0"/>
              <w:divBdr>
                <w:top w:val="none" w:sz="0" w:space="0" w:color="auto"/>
                <w:left w:val="none" w:sz="0" w:space="0" w:color="auto"/>
                <w:bottom w:val="none" w:sz="0" w:space="0" w:color="auto"/>
                <w:right w:val="none" w:sz="0" w:space="0" w:color="auto"/>
              </w:divBdr>
            </w:div>
            <w:div w:id="147871419">
              <w:marLeft w:val="0"/>
              <w:marRight w:val="0"/>
              <w:marTop w:val="0"/>
              <w:marBottom w:val="0"/>
              <w:divBdr>
                <w:top w:val="none" w:sz="0" w:space="0" w:color="auto"/>
                <w:left w:val="none" w:sz="0" w:space="0" w:color="auto"/>
                <w:bottom w:val="none" w:sz="0" w:space="0" w:color="auto"/>
                <w:right w:val="none" w:sz="0" w:space="0" w:color="auto"/>
              </w:divBdr>
            </w:div>
            <w:div w:id="1487088997">
              <w:marLeft w:val="0"/>
              <w:marRight w:val="0"/>
              <w:marTop w:val="0"/>
              <w:marBottom w:val="0"/>
              <w:divBdr>
                <w:top w:val="none" w:sz="0" w:space="0" w:color="auto"/>
                <w:left w:val="none" w:sz="0" w:space="0" w:color="auto"/>
                <w:bottom w:val="none" w:sz="0" w:space="0" w:color="auto"/>
                <w:right w:val="none" w:sz="0" w:space="0" w:color="auto"/>
              </w:divBdr>
            </w:div>
            <w:div w:id="510146358">
              <w:marLeft w:val="0"/>
              <w:marRight w:val="0"/>
              <w:marTop w:val="0"/>
              <w:marBottom w:val="0"/>
              <w:divBdr>
                <w:top w:val="none" w:sz="0" w:space="0" w:color="auto"/>
                <w:left w:val="none" w:sz="0" w:space="0" w:color="auto"/>
                <w:bottom w:val="none" w:sz="0" w:space="0" w:color="auto"/>
                <w:right w:val="none" w:sz="0" w:space="0" w:color="auto"/>
              </w:divBdr>
            </w:div>
            <w:div w:id="1009600835">
              <w:marLeft w:val="0"/>
              <w:marRight w:val="0"/>
              <w:marTop w:val="0"/>
              <w:marBottom w:val="0"/>
              <w:divBdr>
                <w:top w:val="none" w:sz="0" w:space="0" w:color="auto"/>
                <w:left w:val="none" w:sz="0" w:space="0" w:color="auto"/>
                <w:bottom w:val="none" w:sz="0" w:space="0" w:color="auto"/>
                <w:right w:val="none" w:sz="0" w:space="0" w:color="auto"/>
              </w:divBdr>
            </w:div>
            <w:div w:id="729036575">
              <w:marLeft w:val="0"/>
              <w:marRight w:val="0"/>
              <w:marTop w:val="0"/>
              <w:marBottom w:val="0"/>
              <w:divBdr>
                <w:top w:val="none" w:sz="0" w:space="0" w:color="auto"/>
                <w:left w:val="none" w:sz="0" w:space="0" w:color="auto"/>
                <w:bottom w:val="none" w:sz="0" w:space="0" w:color="auto"/>
                <w:right w:val="none" w:sz="0" w:space="0" w:color="auto"/>
              </w:divBdr>
            </w:div>
            <w:div w:id="1030836243">
              <w:marLeft w:val="0"/>
              <w:marRight w:val="0"/>
              <w:marTop w:val="0"/>
              <w:marBottom w:val="0"/>
              <w:divBdr>
                <w:top w:val="none" w:sz="0" w:space="0" w:color="auto"/>
                <w:left w:val="none" w:sz="0" w:space="0" w:color="auto"/>
                <w:bottom w:val="none" w:sz="0" w:space="0" w:color="auto"/>
                <w:right w:val="none" w:sz="0" w:space="0" w:color="auto"/>
              </w:divBdr>
            </w:div>
            <w:div w:id="398946106">
              <w:marLeft w:val="0"/>
              <w:marRight w:val="0"/>
              <w:marTop w:val="0"/>
              <w:marBottom w:val="0"/>
              <w:divBdr>
                <w:top w:val="none" w:sz="0" w:space="0" w:color="auto"/>
                <w:left w:val="none" w:sz="0" w:space="0" w:color="auto"/>
                <w:bottom w:val="none" w:sz="0" w:space="0" w:color="auto"/>
                <w:right w:val="none" w:sz="0" w:space="0" w:color="auto"/>
              </w:divBdr>
            </w:div>
            <w:div w:id="562179598">
              <w:marLeft w:val="0"/>
              <w:marRight w:val="0"/>
              <w:marTop w:val="0"/>
              <w:marBottom w:val="0"/>
              <w:divBdr>
                <w:top w:val="none" w:sz="0" w:space="0" w:color="auto"/>
                <w:left w:val="none" w:sz="0" w:space="0" w:color="auto"/>
                <w:bottom w:val="none" w:sz="0" w:space="0" w:color="auto"/>
                <w:right w:val="none" w:sz="0" w:space="0" w:color="auto"/>
              </w:divBdr>
            </w:div>
            <w:div w:id="1909338094">
              <w:marLeft w:val="0"/>
              <w:marRight w:val="0"/>
              <w:marTop w:val="0"/>
              <w:marBottom w:val="0"/>
              <w:divBdr>
                <w:top w:val="none" w:sz="0" w:space="0" w:color="auto"/>
                <w:left w:val="none" w:sz="0" w:space="0" w:color="auto"/>
                <w:bottom w:val="none" w:sz="0" w:space="0" w:color="auto"/>
                <w:right w:val="none" w:sz="0" w:space="0" w:color="auto"/>
              </w:divBdr>
            </w:div>
            <w:div w:id="1332102831">
              <w:marLeft w:val="0"/>
              <w:marRight w:val="0"/>
              <w:marTop w:val="0"/>
              <w:marBottom w:val="0"/>
              <w:divBdr>
                <w:top w:val="none" w:sz="0" w:space="0" w:color="auto"/>
                <w:left w:val="none" w:sz="0" w:space="0" w:color="auto"/>
                <w:bottom w:val="none" w:sz="0" w:space="0" w:color="auto"/>
                <w:right w:val="none" w:sz="0" w:space="0" w:color="auto"/>
              </w:divBdr>
            </w:div>
            <w:div w:id="1097991131">
              <w:marLeft w:val="0"/>
              <w:marRight w:val="0"/>
              <w:marTop w:val="0"/>
              <w:marBottom w:val="0"/>
              <w:divBdr>
                <w:top w:val="none" w:sz="0" w:space="0" w:color="auto"/>
                <w:left w:val="none" w:sz="0" w:space="0" w:color="auto"/>
                <w:bottom w:val="none" w:sz="0" w:space="0" w:color="auto"/>
                <w:right w:val="none" w:sz="0" w:space="0" w:color="auto"/>
              </w:divBdr>
            </w:div>
            <w:div w:id="6754100">
              <w:marLeft w:val="0"/>
              <w:marRight w:val="0"/>
              <w:marTop w:val="0"/>
              <w:marBottom w:val="0"/>
              <w:divBdr>
                <w:top w:val="none" w:sz="0" w:space="0" w:color="auto"/>
                <w:left w:val="none" w:sz="0" w:space="0" w:color="auto"/>
                <w:bottom w:val="none" w:sz="0" w:space="0" w:color="auto"/>
                <w:right w:val="none" w:sz="0" w:space="0" w:color="auto"/>
              </w:divBdr>
            </w:div>
            <w:div w:id="1293945440">
              <w:marLeft w:val="0"/>
              <w:marRight w:val="0"/>
              <w:marTop w:val="0"/>
              <w:marBottom w:val="0"/>
              <w:divBdr>
                <w:top w:val="none" w:sz="0" w:space="0" w:color="auto"/>
                <w:left w:val="none" w:sz="0" w:space="0" w:color="auto"/>
                <w:bottom w:val="none" w:sz="0" w:space="0" w:color="auto"/>
                <w:right w:val="none" w:sz="0" w:space="0" w:color="auto"/>
              </w:divBdr>
            </w:div>
            <w:div w:id="460808311">
              <w:marLeft w:val="0"/>
              <w:marRight w:val="0"/>
              <w:marTop w:val="0"/>
              <w:marBottom w:val="0"/>
              <w:divBdr>
                <w:top w:val="none" w:sz="0" w:space="0" w:color="auto"/>
                <w:left w:val="none" w:sz="0" w:space="0" w:color="auto"/>
                <w:bottom w:val="none" w:sz="0" w:space="0" w:color="auto"/>
                <w:right w:val="none" w:sz="0" w:space="0" w:color="auto"/>
              </w:divBdr>
            </w:div>
            <w:div w:id="1238443198">
              <w:marLeft w:val="0"/>
              <w:marRight w:val="0"/>
              <w:marTop w:val="0"/>
              <w:marBottom w:val="0"/>
              <w:divBdr>
                <w:top w:val="none" w:sz="0" w:space="0" w:color="auto"/>
                <w:left w:val="none" w:sz="0" w:space="0" w:color="auto"/>
                <w:bottom w:val="none" w:sz="0" w:space="0" w:color="auto"/>
                <w:right w:val="none" w:sz="0" w:space="0" w:color="auto"/>
              </w:divBdr>
            </w:div>
            <w:div w:id="817841360">
              <w:marLeft w:val="0"/>
              <w:marRight w:val="0"/>
              <w:marTop w:val="0"/>
              <w:marBottom w:val="0"/>
              <w:divBdr>
                <w:top w:val="none" w:sz="0" w:space="0" w:color="auto"/>
                <w:left w:val="none" w:sz="0" w:space="0" w:color="auto"/>
                <w:bottom w:val="none" w:sz="0" w:space="0" w:color="auto"/>
                <w:right w:val="none" w:sz="0" w:space="0" w:color="auto"/>
              </w:divBdr>
            </w:div>
            <w:div w:id="1955165558">
              <w:marLeft w:val="0"/>
              <w:marRight w:val="0"/>
              <w:marTop w:val="0"/>
              <w:marBottom w:val="0"/>
              <w:divBdr>
                <w:top w:val="none" w:sz="0" w:space="0" w:color="auto"/>
                <w:left w:val="none" w:sz="0" w:space="0" w:color="auto"/>
                <w:bottom w:val="none" w:sz="0" w:space="0" w:color="auto"/>
                <w:right w:val="none" w:sz="0" w:space="0" w:color="auto"/>
              </w:divBdr>
            </w:div>
            <w:div w:id="1281453289">
              <w:marLeft w:val="0"/>
              <w:marRight w:val="0"/>
              <w:marTop w:val="0"/>
              <w:marBottom w:val="0"/>
              <w:divBdr>
                <w:top w:val="none" w:sz="0" w:space="0" w:color="auto"/>
                <w:left w:val="none" w:sz="0" w:space="0" w:color="auto"/>
                <w:bottom w:val="none" w:sz="0" w:space="0" w:color="auto"/>
                <w:right w:val="none" w:sz="0" w:space="0" w:color="auto"/>
              </w:divBdr>
            </w:div>
            <w:div w:id="1477532451">
              <w:marLeft w:val="0"/>
              <w:marRight w:val="0"/>
              <w:marTop w:val="0"/>
              <w:marBottom w:val="0"/>
              <w:divBdr>
                <w:top w:val="none" w:sz="0" w:space="0" w:color="auto"/>
                <w:left w:val="none" w:sz="0" w:space="0" w:color="auto"/>
                <w:bottom w:val="none" w:sz="0" w:space="0" w:color="auto"/>
                <w:right w:val="none" w:sz="0" w:space="0" w:color="auto"/>
              </w:divBdr>
            </w:div>
            <w:div w:id="1608268132">
              <w:marLeft w:val="0"/>
              <w:marRight w:val="0"/>
              <w:marTop w:val="0"/>
              <w:marBottom w:val="0"/>
              <w:divBdr>
                <w:top w:val="none" w:sz="0" w:space="0" w:color="auto"/>
                <w:left w:val="none" w:sz="0" w:space="0" w:color="auto"/>
                <w:bottom w:val="none" w:sz="0" w:space="0" w:color="auto"/>
                <w:right w:val="none" w:sz="0" w:space="0" w:color="auto"/>
              </w:divBdr>
            </w:div>
            <w:div w:id="1547570436">
              <w:marLeft w:val="0"/>
              <w:marRight w:val="0"/>
              <w:marTop w:val="0"/>
              <w:marBottom w:val="0"/>
              <w:divBdr>
                <w:top w:val="none" w:sz="0" w:space="0" w:color="auto"/>
                <w:left w:val="none" w:sz="0" w:space="0" w:color="auto"/>
                <w:bottom w:val="none" w:sz="0" w:space="0" w:color="auto"/>
                <w:right w:val="none" w:sz="0" w:space="0" w:color="auto"/>
              </w:divBdr>
            </w:div>
            <w:div w:id="1545362609">
              <w:marLeft w:val="0"/>
              <w:marRight w:val="0"/>
              <w:marTop w:val="0"/>
              <w:marBottom w:val="0"/>
              <w:divBdr>
                <w:top w:val="none" w:sz="0" w:space="0" w:color="auto"/>
                <w:left w:val="none" w:sz="0" w:space="0" w:color="auto"/>
                <w:bottom w:val="none" w:sz="0" w:space="0" w:color="auto"/>
                <w:right w:val="none" w:sz="0" w:space="0" w:color="auto"/>
              </w:divBdr>
            </w:div>
            <w:div w:id="545291096">
              <w:marLeft w:val="0"/>
              <w:marRight w:val="0"/>
              <w:marTop w:val="0"/>
              <w:marBottom w:val="0"/>
              <w:divBdr>
                <w:top w:val="none" w:sz="0" w:space="0" w:color="auto"/>
                <w:left w:val="none" w:sz="0" w:space="0" w:color="auto"/>
                <w:bottom w:val="none" w:sz="0" w:space="0" w:color="auto"/>
                <w:right w:val="none" w:sz="0" w:space="0" w:color="auto"/>
              </w:divBdr>
            </w:div>
            <w:div w:id="130250077">
              <w:marLeft w:val="0"/>
              <w:marRight w:val="0"/>
              <w:marTop w:val="0"/>
              <w:marBottom w:val="0"/>
              <w:divBdr>
                <w:top w:val="none" w:sz="0" w:space="0" w:color="auto"/>
                <w:left w:val="none" w:sz="0" w:space="0" w:color="auto"/>
                <w:bottom w:val="none" w:sz="0" w:space="0" w:color="auto"/>
                <w:right w:val="none" w:sz="0" w:space="0" w:color="auto"/>
              </w:divBdr>
            </w:div>
            <w:div w:id="633486603">
              <w:marLeft w:val="0"/>
              <w:marRight w:val="0"/>
              <w:marTop w:val="0"/>
              <w:marBottom w:val="0"/>
              <w:divBdr>
                <w:top w:val="none" w:sz="0" w:space="0" w:color="auto"/>
                <w:left w:val="none" w:sz="0" w:space="0" w:color="auto"/>
                <w:bottom w:val="none" w:sz="0" w:space="0" w:color="auto"/>
                <w:right w:val="none" w:sz="0" w:space="0" w:color="auto"/>
              </w:divBdr>
            </w:div>
            <w:div w:id="1882475040">
              <w:marLeft w:val="0"/>
              <w:marRight w:val="0"/>
              <w:marTop w:val="0"/>
              <w:marBottom w:val="0"/>
              <w:divBdr>
                <w:top w:val="none" w:sz="0" w:space="0" w:color="auto"/>
                <w:left w:val="none" w:sz="0" w:space="0" w:color="auto"/>
                <w:bottom w:val="none" w:sz="0" w:space="0" w:color="auto"/>
                <w:right w:val="none" w:sz="0" w:space="0" w:color="auto"/>
              </w:divBdr>
            </w:div>
            <w:div w:id="1361779857">
              <w:marLeft w:val="0"/>
              <w:marRight w:val="0"/>
              <w:marTop w:val="0"/>
              <w:marBottom w:val="0"/>
              <w:divBdr>
                <w:top w:val="none" w:sz="0" w:space="0" w:color="auto"/>
                <w:left w:val="none" w:sz="0" w:space="0" w:color="auto"/>
                <w:bottom w:val="none" w:sz="0" w:space="0" w:color="auto"/>
                <w:right w:val="none" w:sz="0" w:space="0" w:color="auto"/>
              </w:divBdr>
            </w:div>
            <w:div w:id="1841195347">
              <w:marLeft w:val="0"/>
              <w:marRight w:val="0"/>
              <w:marTop w:val="0"/>
              <w:marBottom w:val="0"/>
              <w:divBdr>
                <w:top w:val="none" w:sz="0" w:space="0" w:color="auto"/>
                <w:left w:val="none" w:sz="0" w:space="0" w:color="auto"/>
                <w:bottom w:val="none" w:sz="0" w:space="0" w:color="auto"/>
                <w:right w:val="none" w:sz="0" w:space="0" w:color="auto"/>
              </w:divBdr>
            </w:div>
            <w:div w:id="1191067188">
              <w:marLeft w:val="0"/>
              <w:marRight w:val="0"/>
              <w:marTop w:val="0"/>
              <w:marBottom w:val="0"/>
              <w:divBdr>
                <w:top w:val="none" w:sz="0" w:space="0" w:color="auto"/>
                <w:left w:val="none" w:sz="0" w:space="0" w:color="auto"/>
                <w:bottom w:val="none" w:sz="0" w:space="0" w:color="auto"/>
                <w:right w:val="none" w:sz="0" w:space="0" w:color="auto"/>
              </w:divBdr>
            </w:div>
            <w:div w:id="1487237823">
              <w:marLeft w:val="0"/>
              <w:marRight w:val="0"/>
              <w:marTop w:val="0"/>
              <w:marBottom w:val="0"/>
              <w:divBdr>
                <w:top w:val="none" w:sz="0" w:space="0" w:color="auto"/>
                <w:left w:val="none" w:sz="0" w:space="0" w:color="auto"/>
                <w:bottom w:val="none" w:sz="0" w:space="0" w:color="auto"/>
                <w:right w:val="none" w:sz="0" w:space="0" w:color="auto"/>
              </w:divBdr>
            </w:div>
            <w:div w:id="663513914">
              <w:marLeft w:val="0"/>
              <w:marRight w:val="0"/>
              <w:marTop w:val="0"/>
              <w:marBottom w:val="0"/>
              <w:divBdr>
                <w:top w:val="none" w:sz="0" w:space="0" w:color="auto"/>
                <w:left w:val="none" w:sz="0" w:space="0" w:color="auto"/>
                <w:bottom w:val="none" w:sz="0" w:space="0" w:color="auto"/>
                <w:right w:val="none" w:sz="0" w:space="0" w:color="auto"/>
              </w:divBdr>
            </w:div>
            <w:div w:id="927428085">
              <w:marLeft w:val="0"/>
              <w:marRight w:val="0"/>
              <w:marTop w:val="0"/>
              <w:marBottom w:val="0"/>
              <w:divBdr>
                <w:top w:val="none" w:sz="0" w:space="0" w:color="auto"/>
                <w:left w:val="none" w:sz="0" w:space="0" w:color="auto"/>
                <w:bottom w:val="none" w:sz="0" w:space="0" w:color="auto"/>
                <w:right w:val="none" w:sz="0" w:space="0" w:color="auto"/>
              </w:divBdr>
            </w:div>
            <w:div w:id="32389316">
              <w:marLeft w:val="0"/>
              <w:marRight w:val="0"/>
              <w:marTop w:val="0"/>
              <w:marBottom w:val="0"/>
              <w:divBdr>
                <w:top w:val="none" w:sz="0" w:space="0" w:color="auto"/>
                <w:left w:val="none" w:sz="0" w:space="0" w:color="auto"/>
                <w:bottom w:val="none" w:sz="0" w:space="0" w:color="auto"/>
                <w:right w:val="none" w:sz="0" w:space="0" w:color="auto"/>
              </w:divBdr>
            </w:div>
            <w:div w:id="1578589446">
              <w:marLeft w:val="0"/>
              <w:marRight w:val="0"/>
              <w:marTop w:val="0"/>
              <w:marBottom w:val="0"/>
              <w:divBdr>
                <w:top w:val="none" w:sz="0" w:space="0" w:color="auto"/>
                <w:left w:val="none" w:sz="0" w:space="0" w:color="auto"/>
                <w:bottom w:val="none" w:sz="0" w:space="0" w:color="auto"/>
                <w:right w:val="none" w:sz="0" w:space="0" w:color="auto"/>
              </w:divBdr>
            </w:div>
            <w:div w:id="1689060338">
              <w:marLeft w:val="0"/>
              <w:marRight w:val="0"/>
              <w:marTop w:val="0"/>
              <w:marBottom w:val="0"/>
              <w:divBdr>
                <w:top w:val="none" w:sz="0" w:space="0" w:color="auto"/>
                <w:left w:val="none" w:sz="0" w:space="0" w:color="auto"/>
                <w:bottom w:val="none" w:sz="0" w:space="0" w:color="auto"/>
                <w:right w:val="none" w:sz="0" w:space="0" w:color="auto"/>
              </w:divBdr>
            </w:div>
            <w:div w:id="1543322219">
              <w:marLeft w:val="0"/>
              <w:marRight w:val="0"/>
              <w:marTop w:val="0"/>
              <w:marBottom w:val="0"/>
              <w:divBdr>
                <w:top w:val="none" w:sz="0" w:space="0" w:color="auto"/>
                <w:left w:val="none" w:sz="0" w:space="0" w:color="auto"/>
                <w:bottom w:val="none" w:sz="0" w:space="0" w:color="auto"/>
                <w:right w:val="none" w:sz="0" w:space="0" w:color="auto"/>
              </w:divBdr>
            </w:div>
            <w:div w:id="905608086">
              <w:marLeft w:val="0"/>
              <w:marRight w:val="0"/>
              <w:marTop w:val="0"/>
              <w:marBottom w:val="0"/>
              <w:divBdr>
                <w:top w:val="none" w:sz="0" w:space="0" w:color="auto"/>
                <w:left w:val="none" w:sz="0" w:space="0" w:color="auto"/>
                <w:bottom w:val="none" w:sz="0" w:space="0" w:color="auto"/>
                <w:right w:val="none" w:sz="0" w:space="0" w:color="auto"/>
              </w:divBdr>
            </w:div>
            <w:div w:id="1547061703">
              <w:marLeft w:val="0"/>
              <w:marRight w:val="0"/>
              <w:marTop w:val="0"/>
              <w:marBottom w:val="0"/>
              <w:divBdr>
                <w:top w:val="none" w:sz="0" w:space="0" w:color="auto"/>
                <w:left w:val="none" w:sz="0" w:space="0" w:color="auto"/>
                <w:bottom w:val="none" w:sz="0" w:space="0" w:color="auto"/>
                <w:right w:val="none" w:sz="0" w:space="0" w:color="auto"/>
              </w:divBdr>
            </w:div>
            <w:div w:id="1672489253">
              <w:marLeft w:val="0"/>
              <w:marRight w:val="0"/>
              <w:marTop w:val="0"/>
              <w:marBottom w:val="0"/>
              <w:divBdr>
                <w:top w:val="none" w:sz="0" w:space="0" w:color="auto"/>
                <w:left w:val="none" w:sz="0" w:space="0" w:color="auto"/>
                <w:bottom w:val="none" w:sz="0" w:space="0" w:color="auto"/>
                <w:right w:val="none" w:sz="0" w:space="0" w:color="auto"/>
              </w:divBdr>
            </w:div>
            <w:div w:id="154688962">
              <w:marLeft w:val="0"/>
              <w:marRight w:val="0"/>
              <w:marTop w:val="0"/>
              <w:marBottom w:val="0"/>
              <w:divBdr>
                <w:top w:val="none" w:sz="0" w:space="0" w:color="auto"/>
                <w:left w:val="none" w:sz="0" w:space="0" w:color="auto"/>
                <w:bottom w:val="none" w:sz="0" w:space="0" w:color="auto"/>
                <w:right w:val="none" w:sz="0" w:space="0" w:color="auto"/>
              </w:divBdr>
            </w:div>
            <w:div w:id="243953237">
              <w:marLeft w:val="0"/>
              <w:marRight w:val="0"/>
              <w:marTop w:val="0"/>
              <w:marBottom w:val="0"/>
              <w:divBdr>
                <w:top w:val="none" w:sz="0" w:space="0" w:color="auto"/>
                <w:left w:val="none" w:sz="0" w:space="0" w:color="auto"/>
                <w:bottom w:val="none" w:sz="0" w:space="0" w:color="auto"/>
                <w:right w:val="none" w:sz="0" w:space="0" w:color="auto"/>
              </w:divBdr>
            </w:div>
            <w:div w:id="1701935669">
              <w:marLeft w:val="0"/>
              <w:marRight w:val="0"/>
              <w:marTop w:val="0"/>
              <w:marBottom w:val="0"/>
              <w:divBdr>
                <w:top w:val="none" w:sz="0" w:space="0" w:color="auto"/>
                <w:left w:val="none" w:sz="0" w:space="0" w:color="auto"/>
                <w:bottom w:val="none" w:sz="0" w:space="0" w:color="auto"/>
                <w:right w:val="none" w:sz="0" w:space="0" w:color="auto"/>
              </w:divBdr>
            </w:div>
            <w:div w:id="1668048100">
              <w:marLeft w:val="0"/>
              <w:marRight w:val="0"/>
              <w:marTop w:val="0"/>
              <w:marBottom w:val="0"/>
              <w:divBdr>
                <w:top w:val="none" w:sz="0" w:space="0" w:color="auto"/>
                <w:left w:val="none" w:sz="0" w:space="0" w:color="auto"/>
                <w:bottom w:val="none" w:sz="0" w:space="0" w:color="auto"/>
                <w:right w:val="none" w:sz="0" w:space="0" w:color="auto"/>
              </w:divBdr>
            </w:div>
            <w:div w:id="809129329">
              <w:marLeft w:val="0"/>
              <w:marRight w:val="0"/>
              <w:marTop w:val="0"/>
              <w:marBottom w:val="0"/>
              <w:divBdr>
                <w:top w:val="none" w:sz="0" w:space="0" w:color="auto"/>
                <w:left w:val="none" w:sz="0" w:space="0" w:color="auto"/>
                <w:bottom w:val="none" w:sz="0" w:space="0" w:color="auto"/>
                <w:right w:val="none" w:sz="0" w:space="0" w:color="auto"/>
              </w:divBdr>
            </w:div>
            <w:div w:id="1912276120">
              <w:marLeft w:val="0"/>
              <w:marRight w:val="0"/>
              <w:marTop w:val="0"/>
              <w:marBottom w:val="0"/>
              <w:divBdr>
                <w:top w:val="none" w:sz="0" w:space="0" w:color="auto"/>
                <w:left w:val="none" w:sz="0" w:space="0" w:color="auto"/>
                <w:bottom w:val="none" w:sz="0" w:space="0" w:color="auto"/>
                <w:right w:val="none" w:sz="0" w:space="0" w:color="auto"/>
              </w:divBdr>
            </w:div>
            <w:div w:id="906460173">
              <w:marLeft w:val="0"/>
              <w:marRight w:val="0"/>
              <w:marTop w:val="0"/>
              <w:marBottom w:val="0"/>
              <w:divBdr>
                <w:top w:val="none" w:sz="0" w:space="0" w:color="auto"/>
                <w:left w:val="none" w:sz="0" w:space="0" w:color="auto"/>
                <w:bottom w:val="none" w:sz="0" w:space="0" w:color="auto"/>
                <w:right w:val="none" w:sz="0" w:space="0" w:color="auto"/>
              </w:divBdr>
            </w:div>
            <w:div w:id="450514643">
              <w:marLeft w:val="0"/>
              <w:marRight w:val="0"/>
              <w:marTop w:val="0"/>
              <w:marBottom w:val="0"/>
              <w:divBdr>
                <w:top w:val="none" w:sz="0" w:space="0" w:color="auto"/>
                <w:left w:val="none" w:sz="0" w:space="0" w:color="auto"/>
                <w:bottom w:val="none" w:sz="0" w:space="0" w:color="auto"/>
                <w:right w:val="none" w:sz="0" w:space="0" w:color="auto"/>
              </w:divBdr>
            </w:div>
            <w:div w:id="567611065">
              <w:marLeft w:val="0"/>
              <w:marRight w:val="0"/>
              <w:marTop w:val="0"/>
              <w:marBottom w:val="0"/>
              <w:divBdr>
                <w:top w:val="none" w:sz="0" w:space="0" w:color="auto"/>
                <w:left w:val="none" w:sz="0" w:space="0" w:color="auto"/>
                <w:bottom w:val="none" w:sz="0" w:space="0" w:color="auto"/>
                <w:right w:val="none" w:sz="0" w:space="0" w:color="auto"/>
              </w:divBdr>
            </w:div>
            <w:div w:id="1226406909">
              <w:marLeft w:val="0"/>
              <w:marRight w:val="0"/>
              <w:marTop w:val="0"/>
              <w:marBottom w:val="0"/>
              <w:divBdr>
                <w:top w:val="none" w:sz="0" w:space="0" w:color="auto"/>
                <w:left w:val="none" w:sz="0" w:space="0" w:color="auto"/>
                <w:bottom w:val="none" w:sz="0" w:space="0" w:color="auto"/>
                <w:right w:val="none" w:sz="0" w:space="0" w:color="auto"/>
              </w:divBdr>
            </w:div>
            <w:div w:id="113803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9718">
      <w:bodyDiv w:val="1"/>
      <w:marLeft w:val="0"/>
      <w:marRight w:val="0"/>
      <w:marTop w:val="0"/>
      <w:marBottom w:val="0"/>
      <w:divBdr>
        <w:top w:val="none" w:sz="0" w:space="0" w:color="auto"/>
        <w:left w:val="none" w:sz="0" w:space="0" w:color="auto"/>
        <w:bottom w:val="none" w:sz="0" w:space="0" w:color="auto"/>
        <w:right w:val="none" w:sz="0" w:space="0" w:color="auto"/>
      </w:divBdr>
      <w:divsChild>
        <w:div w:id="1408455389">
          <w:marLeft w:val="0"/>
          <w:marRight w:val="0"/>
          <w:marTop w:val="0"/>
          <w:marBottom w:val="0"/>
          <w:divBdr>
            <w:top w:val="none" w:sz="0" w:space="0" w:color="auto"/>
            <w:left w:val="none" w:sz="0" w:space="0" w:color="auto"/>
            <w:bottom w:val="none" w:sz="0" w:space="0" w:color="auto"/>
            <w:right w:val="none" w:sz="0" w:space="0" w:color="auto"/>
          </w:divBdr>
        </w:div>
      </w:divsChild>
    </w:div>
    <w:div w:id="461849189">
      <w:bodyDiv w:val="1"/>
      <w:marLeft w:val="0"/>
      <w:marRight w:val="0"/>
      <w:marTop w:val="0"/>
      <w:marBottom w:val="0"/>
      <w:divBdr>
        <w:top w:val="none" w:sz="0" w:space="0" w:color="auto"/>
        <w:left w:val="none" w:sz="0" w:space="0" w:color="auto"/>
        <w:bottom w:val="none" w:sz="0" w:space="0" w:color="auto"/>
        <w:right w:val="none" w:sz="0" w:space="0" w:color="auto"/>
      </w:divBdr>
      <w:divsChild>
        <w:div w:id="1182277441">
          <w:marLeft w:val="0"/>
          <w:marRight w:val="0"/>
          <w:marTop w:val="0"/>
          <w:marBottom w:val="0"/>
          <w:divBdr>
            <w:top w:val="none" w:sz="0" w:space="0" w:color="auto"/>
            <w:left w:val="none" w:sz="0" w:space="0" w:color="auto"/>
            <w:bottom w:val="none" w:sz="0" w:space="0" w:color="auto"/>
            <w:right w:val="none" w:sz="0" w:space="0" w:color="auto"/>
          </w:divBdr>
          <w:divsChild>
            <w:div w:id="11788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4857">
      <w:bodyDiv w:val="1"/>
      <w:marLeft w:val="0"/>
      <w:marRight w:val="0"/>
      <w:marTop w:val="0"/>
      <w:marBottom w:val="0"/>
      <w:divBdr>
        <w:top w:val="none" w:sz="0" w:space="0" w:color="auto"/>
        <w:left w:val="none" w:sz="0" w:space="0" w:color="auto"/>
        <w:bottom w:val="none" w:sz="0" w:space="0" w:color="auto"/>
        <w:right w:val="none" w:sz="0" w:space="0" w:color="auto"/>
      </w:divBdr>
      <w:divsChild>
        <w:div w:id="1894728423">
          <w:marLeft w:val="0"/>
          <w:marRight w:val="0"/>
          <w:marTop w:val="0"/>
          <w:marBottom w:val="0"/>
          <w:divBdr>
            <w:top w:val="none" w:sz="0" w:space="0" w:color="auto"/>
            <w:left w:val="none" w:sz="0" w:space="0" w:color="auto"/>
            <w:bottom w:val="none" w:sz="0" w:space="0" w:color="auto"/>
            <w:right w:val="none" w:sz="0" w:space="0" w:color="auto"/>
          </w:divBdr>
        </w:div>
      </w:divsChild>
    </w:div>
    <w:div w:id="795222264">
      <w:bodyDiv w:val="1"/>
      <w:marLeft w:val="0"/>
      <w:marRight w:val="0"/>
      <w:marTop w:val="0"/>
      <w:marBottom w:val="0"/>
      <w:divBdr>
        <w:top w:val="none" w:sz="0" w:space="0" w:color="auto"/>
        <w:left w:val="none" w:sz="0" w:space="0" w:color="auto"/>
        <w:bottom w:val="none" w:sz="0" w:space="0" w:color="auto"/>
        <w:right w:val="none" w:sz="0" w:space="0" w:color="auto"/>
      </w:divBdr>
      <w:divsChild>
        <w:div w:id="1558473363">
          <w:marLeft w:val="0"/>
          <w:marRight w:val="0"/>
          <w:marTop w:val="0"/>
          <w:marBottom w:val="0"/>
          <w:divBdr>
            <w:top w:val="none" w:sz="0" w:space="0" w:color="auto"/>
            <w:left w:val="none" w:sz="0" w:space="0" w:color="auto"/>
            <w:bottom w:val="none" w:sz="0" w:space="0" w:color="auto"/>
            <w:right w:val="none" w:sz="0" w:space="0" w:color="auto"/>
          </w:divBdr>
        </w:div>
        <w:div w:id="532814551">
          <w:marLeft w:val="0"/>
          <w:marRight w:val="0"/>
          <w:marTop w:val="0"/>
          <w:marBottom w:val="0"/>
          <w:divBdr>
            <w:top w:val="none" w:sz="0" w:space="0" w:color="auto"/>
            <w:left w:val="none" w:sz="0" w:space="0" w:color="auto"/>
            <w:bottom w:val="none" w:sz="0" w:space="0" w:color="auto"/>
            <w:right w:val="none" w:sz="0" w:space="0" w:color="auto"/>
          </w:divBdr>
        </w:div>
        <w:div w:id="1067264940">
          <w:marLeft w:val="0"/>
          <w:marRight w:val="0"/>
          <w:marTop w:val="0"/>
          <w:marBottom w:val="0"/>
          <w:divBdr>
            <w:top w:val="none" w:sz="0" w:space="0" w:color="auto"/>
            <w:left w:val="none" w:sz="0" w:space="0" w:color="auto"/>
            <w:bottom w:val="none" w:sz="0" w:space="0" w:color="auto"/>
            <w:right w:val="none" w:sz="0" w:space="0" w:color="auto"/>
          </w:divBdr>
        </w:div>
        <w:div w:id="211158829">
          <w:marLeft w:val="0"/>
          <w:marRight w:val="0"/>
          <w:marTop w:val="0"/>
          <w:marBottom w:val="0"/>
          <w:divBdr>
            <w:top w:val="none" w:sz="0" w:space="0" w:color="auto"/>
            <w:left w:val="none" w:sz="0" w:space="0" w:color="auto"/>
            <w:bottom w:val="none" w:sz="0" w:space="0" w:color="auto"/>
            <w:right w:val="none" w:sz="0" w:space="0" w:color="auto"/>
          </w:divBdr>
        </w:div>
        <w:div w:id="1648388590">
          <w:marLeft w:val="0"/>
          <w:marRight w:val="0"/>
          <w:marTop w:val="0"/>
          <w:marBottom w:val="0"/>
          <w:divBdr>
            <w:top w:val="none" w:sz="0" w:space="0" w:color="auto"/>
            <w:left w:val="none" w:sz="0" w:space="0" w:color="auto"/>
            <w:bottom w:val="none" w:sz="0" w:space="0" w:color="auto"/>
            <w:right w:val="none" w:sz="0" w:space="0" w:color="auto"/>
          </w:divBdr>
        </w:div>
        <w:div w:id="1997494421">
          <w:marLeft w:val="0"/>
          <w:marRight w:val="0"/>
          <w:marTop w:val="0"/>
          <w:marBottom w:val="0"/>
          <w:divBdr>
            <w:top w:val="none" w:sz="0" w:space="0" w:color="auto"/>
            <w:left w:val="none" w:sz="0" w:space="0" w:color="auto"/>
            <w:bottom w:val="none" w:sz="0" w:space="0" w:color="auto"/>
            <w:right w:val="none" w:sz="0" w:space="0" w:color="auto"/>
          </w:divBdr>
        </w:div>
        <w:div w:id="1858343423">
          <w:marLeft w:val="0"/>
          <w:marRight w:val="0"/>
          <w:marTop w:val="0"/>
          <w:marBottom w:val="0"/>
          <w:divBdr>
            <w:top w:val="none" w:sz="0" w:space="0" w:color="auto"/>
            <w:left w:val="none" w:sz="0" w:space="0" w:color="auto"/>
            <w:bottom w:val="none" w:sz="0" w:space="0" w:color="auto"/>
            <w:right w:val="none" w:sz="0" w:space="0" w:color="auto"/>
          </w:divBdr>
        </w:div>
        <w:div w:id="1618220251">
          <w:marLeft w:val="0"/>
          <w:marRight w:val="0"/>
          <w:marTop w:val="0"/>
          <w:marBottom w:val="0"/>
          <w:divBdr>
            <w:top w:val="none" w:sz="0" w:space="0" w:color="auto"/>
            <w:left w:val="none" w:sz="0" w:space="0" w:color="auto"/>
            <w:bottom w:val="none" w:sz="0" w:space="0" w:color="auto"/>
            <w:right w:val="none" w:sz="0" w:space="0" w:color="auto"/>
          </w:divBdr>
        </w:div>
        <w:div w:id="694693363">
          <w:marLeft w:val="0"/>
          <w:marRight w:val="0"/>
          <w:marTop w:val="0"/>
          <w:marBottom w:val="0"/>
          <w:divBdr>
            <w:top w:val="none" w:sz="0" w:space="0" w:color="auto"/>
            <w:left w:val="none" w:sz="0" w:space="0" w:color="auto"/>
            <w:bottom w:val="none" w:sz="0" w:space="0" w:color="auto"/>
            <w:right w:val="none" w:sz="0" w:space="0" w:color="auto"/>
          </w:divBdr>
        </w:div>
        <w:div w:id="1269237848">
          <w:marLeft w:val="0"/>
          <w:marRight w:val="0"/>
          <w:marTop w:val="0"/>
          <w:marBottom w:val="0"/>
          <w:divBdr>
            <w:top w:val="none" w:sz="0" w:space="0" w:color="auto"/>
            <w:left w:val="none" w:sz="0" w:space="0" w:color="auto"/>
            <w:bottom w:val="none" w:sz="0" w:space="0" w:color="auto"/>
            <w:right w:val="none" w:sz="0" w:space="0" w:color="auto"/>
          </w:divBdr>
        </w:div>
        <w:div w:id="736054742">
          <w:marLeft w:val="0"/>
          <w:marRight w:val="0"/>
          <w:marTop w:val="0"/>
          <w:marBottom w:val="0"/>
          <w:divBdr>
            <w:top w:val="none" w:sz="0" w:space="0" w:color="auto"/>
            <w:left w:val="none" w:sz="0" w:space="0" w:color="auto"/>
            <w:bottom w:val="none" w:sz="0" w:space="0" w:color="auto"/>
            <w:right w:val="none" w:sz="0" w:space="0" w:color="auto"/>
          </w:divBdr>
        </w:div>
        <w:div w:id="698316143">
          <w:marLeft w:val="0"/>
          <w:marRight w:val="0"/>
          <w:marTop w:val="0"/>
          <w:marBottom w:val="0"/>
          <w:divBdr>
            <w:top w:val="none" w:sz="0" w:space="0" w:color="auto"/>
            <w:left w:val="none" w:sz="0" w:space="0" w:color="auto"/>
            <w:bottom w:val="none" w:sz="0" w:space="0" w:color="auto"/>
            <w:right w:val="none" w:sz="0" w:space="0" w:color="auto"/>
          </w:divBdr>
        </w:div>
        <w:div w:id="1126774972">
          <w:marLeft w:val="0"/>
          <w:marRight w:val="0"/>
          <w:marTop w:val="0"/>
          <w:marBottom w:val="0"/>
          <w:divBdr>
            <w:top w:val="none" w:sz="0" w:space="0" w:color="auto"/>
            <w:left w:val="none" w:sz="0" w:space="0" w:color="auto"/>
            <w:bottom w:val="none" w:sz="0" w:space="0" w:color="auto"/>
            <w:right w:val="none" w:sz="0" w:space="0" w:color="auto"/>
          </w:divBdr>
        </w:div>
        <w:div w:id="525096206">
          <w:marLeft w:val="0"/>
          <w:marRight w:val="0"/>
          <w:marTop w:val="0"/>
          <w:marBottom w:val="0"/>
          <w:divBdr>
            <w:top w:val="none" w:sz="0" w:space="0" w:color="auto"/>
            <w:left w:val="none" w:sz="0" w:space="0" w:color="auto"/>
            <w:bottom w:val="none" w:sz="0" w:space="0" w:color="auto"/>
            <w:right w:val="none" w:sz="0" w:space="0" w:color="auto"/>
          </w:divBdr>
        </w:div>
        <w:div w:id="710612684">
          <w:marLeft w:val="0"/>
          <w:marRight w:val="0"/>
          <w:marTop w:val="0"/>
          <w:marBottom w:val="0"/>
          <w:divBdr>
            <w:top w:val="none" w:sz="0" w:space="0" w:color="auto"/>
            <w:left w:val="none" w:sz="0" w:space="0" w:color="auto"/>
            <w:bottom w:val="none" w:sz="0" w:space="0" w:color="auto"/>
            <w:right w:val="none" w:sz="0" w:space="0" w:color="auto"/>
          </w:divBdr>
        </w:div>
      </w:divsChild>
    </w:div>
    <w:div w:id="1100031082">
      <w:bodyDiv w:val="1"/>
      <w:marLeft w:val="0"/>
      <w:marRight w:val="0"/>
      <w:marTop w:val="0"/>
      <w:marBottom w:val="0"/>
      <w:divBdr>
        <w:top w:val="none" w:sz="0" w:space="0" w:color="auto"/>
        <w:left w:val="none" w:sz="0" w:space="0" w:color="auto"/>
        <w:bottom w:val="none" w:sz="0" w:space="0" w:color="auto"/>
        <w:right w:val="none" w:sz="0" w:space="0" w:color="auto"/>
      </w:divBdr>
    </w:div>
    <w:div w:id="1230727742">
      <w:bodyDiv w:val="1"/>
      <w:marLeft w:val="0"/>
      <w:marRight w:val="0"/>
      <w:marTop w:val="0"/>
      <w:marBottom w:val="0"/>
      <w:divBdr>
        <w:top w:val="none" w:sz="0" w:space="0" w:color="auto"/>
        <w:left w:val="none" w:sz="0" w:space="0" w:color="auto"/>
        <w:bottom w:val="none" w:sz="0" w:space="0" w:color="auto"/>
        <w:right w:val="none" w:sz="0" w:space="0" w:color="auto"/>
      </w:divBdr>
    </w:div>
    <w:div w:id="1535656134">
      <w:bodyDiv w:val="1"/>
      <w:marLeft w:val="0"/>
      <w:marRight w:val="0"/>
      <w:marTop w:val="0"/>
      <w:marBottom w:val="0"/>
      <w:divBdr>
        <w:top w:val="none" w:sz="0" w:space="0" w:color="auto"/>
        <w:left w:val="none" w:sz="0" w:space="0" w:color="auto"/>
        <w:bottom w:val="none" w:sz="0" w:space="0" w:color="auto"/>
        <w:right w:val="none" w:sz="0" w:space="0" w:color="auto"/>
      </w:divBdr>
      <w:divsChild>
        <w:div w:id="831678137">
          <w:marLeft w:val="0"/>
          <w:marRight w:val="0"/>
          <w:marTop w:val="0"/>
          <w:marBottom w:val="0"/>
          <w:divBdr>
            <w:top w:val="none" w:sz="0" w:space="0" w:color="auto"/>
            <w:left w:val="none" w:sz="0" w:space="0" w:color="auto"/>
            <w:bottom w:val="none" w:sz="0" w:space="0" w:color="auto"/>
            <w:right w:val="none" w:sz="0" w:space="0" w:color="auto"/>
          </w:divBdr>
          <w:divsChild>
            <w:div w:id="19506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84346">
      <w:bodyDiv w:val="1"/>
      <w:marLeft w:val="0"/>
      <w:marRight w:val="0"/>
      <w:marTop w:val="0"/>
      <w:marBottom w:val="0"/>
      <w:divBdr>
        <w:top w:val="none" w:sz="0" w:space="0" w:color="auto"/>
        <w:left w:val="none" w:sz="0" w:space="0" w:color="auto"/>
        <w:bottom w:val="none" w:sz="0" w:space="0" w:color="auto"/>
        <w:right w:val="none" w:sz="0" w:space="0" w:color="auto"/>
      </w:divBdr>
    </w:div>
    <w:div w:id="1861696706">
      <w:bodyDiv w:val="1"/>
      <w:marLeft w:val="0"/>
      <w:marRight w:val="0"/>
      <w:marTop w:val="0"/>
      <w:marBottom w:val="0"/>
      <w:divBdr>
        <w:top w:val="none" w:sz="0" w:space="0" w:color="auto"/>
        <w:left w:val="none" w:sz="0" w:space="0" w:color="auto"/>
        <w:bottom w:val="none" w:sz="0" w:space="0" w:color="auto"/>
        <w:right w:val="none" w:sz="0" w:space="0" w:color="auto"/>
      </w:divBdr>
      <w:divsChild>
        <w:div w:id="1370842657">
          <w:marLeft w:val="0"/>
          <w:marRight w:val="0"/>
          <w:marTop w:val="0"/>
          <w:marBottom w:val="0"/>
          <w:divBdr>
            <w:top w:val="none" w:sz="0" w:space="0" w:color="auto"/>
            <w:left w:val="none" w:sz="0" w:space="0" w:color="auto"/>
            <w:bottom w:val="none" w:sz="0" w:space="0" w:color="auto"/>
            <w:right w:val="none" w:sz="0" w:space="0" w:color="auto"/>
          </w:divBdr>
        </w:div>
        <w:div w:id="774667287">
          <w:marLeft w:val="0"/>
          <w:marRight w:val="0"/>
          <w:marTop w:val="0"/>
          <w:marBottom w:val="0"/>
          <w:divBdr>
            <w:top w:val="none" w:sz="0" w:space="0" w:color="auto"/>
            <w:left w:val="none" w:sz="0" w:space="0" w:color="auto"/>
            <w:bottom w:val="none" w:sz="0" w:space="0" w:color="auto"/>
            <w:right w:val="none" w:sz="0" w:space="0" w:color="auto"/>
          </w:divBdr>
        </w:div>
        <w:div w:id="719330144">
          <w:marLeft w:val="0"/>
          <w:marRight w:val="0"/>
          <w:marTop w:val="0"/>
          <w:marBottom w:val="0"/>
          <w:divBdr>
            <w:top w:val="none" w:sz="0" w:space="0" w:color="auto"/>
            <w:left w:val="none" w:sz="0" w:space="0" w:color="auto"/>
            <w:bottom w:val="none" w:sz="0" w:space="0" w:color="auto"/>
            <w:right w:val="none" w:sz="0" w:space="0" w:color="auto"/>
          </w:divBdr>
        </w:div>
        <w:div w:id="849417772">
          <w:marLeft w:val="0"/>
          <w:marRight w:val="0"/>
          <w:marTop w:val="0"/>
          <w:marBottom w:val="0"/>
          <w:divBdr>
            <w:top w:val="none" w:sz="0" w:space="0" w:color="auto"/>
            <w:left w:val="none" w:sz="0" w:space="0" w:color="auto"/>
            <w:bottom w:val="none" w:sz="0" w:space="0" w:color="auto"/>
            <w:right w:val="none" w:sz="0" w:space="0" w:color="auto"/>
          </w:divBdr>
        </w:div>
        <w:div w:id="790637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www.csts.cz/cs/Legislativa/Soubor/19" TargetMode="External"/><Relationship Id="rId47" Type="http://schemas.openxmlformats.org/officeDocument/2006/relationships/image" Target="media/image32.em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tagweb.upol.cz/portal/pg$_prohlizeni.vyber_ucit?uid=606"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gweb.upol.cz/portal/pg$_prohlizeni.vyber_ucit?uid=606"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png"/><Relationship Id="rId10" Type="http://schemas.openxmlformats.org/officeDocument/2006/relationships/hyperlink" Target="https://stagweb.upol.cz/portal/pg$_prohlizeni.vyber_ucit?uid=606"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itbiz.cz/slovnik/marketing/firemni-komunikac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tagweb.upol.cz/portal/pg$_prohlizeni.vyber_ucit?uid=606" TargetMode="External"/><Relationship Id="rId14" Type="http://schemas.openxmlformats.org/officeDocument/2006/relationships/image" Target="media/image2.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www.worlddancesport.org/About/Dance%20Styles" TargetMode="External"/><Relationship Id="rId48" Type="http://schemas.openxmlformats.org/officeDocument/2006/relationships/image" Target="media/image33.png"/><Relationship Id="rId8" Type="http://schemas.openxmlformats.org/officeDocument/2006/relationships/hyperlink" Target="https://stagweb.upol.cz/portal/pg$_prohlizeni.vyber_ucit?uid=606" TargetMode="External"/><Relationship Id="rId51"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B3FE8-8629-4052-A3E3-7AB6DB10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5265</TotalTime>
  <Pages>49</Pages>
  <Words>8305</Words>
  <Characters>49000</Characters>
  <Application>Microsoft Office Word</Application>
  <DocSecurity>0</DocSecurity>
  <Lines>408</Lines>
  <Paragraphs>114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Renca</dc:creator>
  <cp:lastModifiedBy>Renca</cp:lastModifiedBy>
  <cp:revision>78</cp:revision>
  <dcterms:created xsi:type="dcterms:W3CDTF">2014-11-02T10:49:00Z</dcterms:created>
  <dcterms:modified xsi:type="dcterms:W3CDTF">2014-12-09T00:37:00Z</dcterms:modified>
</cp:coreProperties>
</file>