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14:paraId="5C89E8F0" w14:textId="77777777" w:rsidTr="00077793">
        <w:trPr>
          <w:trHeight w:val="5806"/>
        </w:trPr>
        <w:tc>
          <w:tcPr>
            <w:tcW w:w="8493" w:type="dxa"/>
          </w:tcPr>
          <w:p w14:paraId="5E66AB7F" w14:textId="77777777" w:rsidR="00887F71" w:rsidRDefault="00887F71" w:rsidP="00887F71">
            <w:pPr>
              <w:pStyle w:val="Titulka"/>
            </w:pPr>
            <w:r>
              <w:t>Univerzita Palackého v Olomouci</w:t>
            </w:r>
          </w:p>
          <w:p w14:paraId="23CDFD62" w14:textId="77777777" w:rsidR="00887F71" w:rsidRDefault="00887F71" w:rsidP="00887F71">
            <w:pPr>
              <w:pStyle w:val="Titulka"/>
            </w:pPr>
            <w:r>
              <w:t>Fakulta tělesné kultury</w:t>
            </w:r>
          </w:p>
          <w:p w14:paraId="307E4EB3" w14:textId="77777777" w:rsidR="00887F71" w:rsidRDefault="00887F71" w:rsidP="00887F71">
            <w:pPr>
              <w:pStyle w:val="Titulka"/>
            </w:pPr>
          </w:p>
          <w:p w14:paraId="789E0868" w14:textId="77777777" w:rsidR="00887F71" w:rsidRDefault="00887F71" w:rsidP="00887F71">
            <w:pPr>
              <w:pStyle w:val="Titulka"/>
            </w:pPr>
            <w:r>
              <w:rPr>
                <w:noProof/>
              </w:rPr>
              <w:drawing>
                <wp:anchor distT="0" distB="0" distL="114300" distR="114300" simplePos="0" relativeHeight="251660288" behindDoc="0" locked="0" layoutInCell="1" allowOverlap="1" wp14:anchorId="78CDDC2E" wp14:editId="0C84BF9C">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61B586C0" w14:textId="77777777" w:rsidR="00887F71" w:rsidRDefault="00887F71" w:rsidP="00887F71">
            <w:pPr>
              <w:pStyle w:val="Titulka"/>
            </w:pPr>
          </w:p>
          <w:p w14:paraId="0BFF4F17" w14:textId="77777777" w:rsidR="00887F71" w:rsidRDefault="00887F71" w:rsidP="00887F71">
            <w:pPr>
              <w:pStyle w:val="Titulka"/>
            </w:pPr>
          </w:p>
        </w:tc>
      </w:tr>
      <w:tr w:rsidR="00887F71" w14:paraId="5032FB9B" w14:textId="77777777" w:rsidTr="00077793">
        <w:trPr>
          <w:trHeight w:val="2131"/>
        </w:trPr>
        <w:tc>
          <w:tcPr>
            <w:tcW w:w="8493" w:type="dxa"/>
          </w:tcPr>
          <w:sdt>
            <w:sdtPr>
              <w:id w:val="1968161073"/>
              <w:lock w:val="sdtLocked"/>
              <w:placeholder>
                <w:docPart w:val="CA544957D3E6D24694E423DBBE03377A"/>
              </w:placeholder>
              <w15:appearance w15:val="hidden"/>
              <w:text w:multiLine="1"/>
            </w:sdtPr>
            <w:sdtEndPr/>
            <w:sdtContent>
              <w:p w14:paraId="31BA393F" w14:textId="38DB3555" w:rsidR="00887F71" w:rsidRDefault="000A0E26" w:rsidP="00077793">
                <w:pPr>
                  <w:pStyle w:val="TitulkaNazev"/>
                </w:pPr>
                <w:r w:rsidRPr="000A0E26">
                  <w:t>ZÁSOBNÍK PRVKŮ V OBLASTI BATON PRO TRENÉRY MAŽORETKOVÉHO SPORTU V ČESKÉ ASOCIACI CMA</w:t>
                </w:r>
              </w:p>
            </w:sdtContent>
          </w:sdt>
        </w:tc>
      </w:tr>
      <w:tr w:rsidR="00887F71" w14:paraId="3150E7ED" w14:textId="77777777" w:rsidTr="00887F71">
        <w:tc>
          <w:tcPr>
            <w:tcW w:w="8493" w:type="dxa"/>
          </w:tcPr>
          <w:sdt>
            <w:sdtPr>
              <w:id w:val="-576523871"/>
              <w:lock w:val="sdtLocked"/>
              <w:placeholder>
                <w:docPart w:val="3E572B86CA9DE64A98B98297760EF476"/>
              </w:placeholder>
              <w:dropDownList>
                <w:listItem w:displayText="Bakalářská práce" w:value="Bakalářská práce"/>
                <w:listItem w:displayText="Diplomová práce" w:value="Diplomová práce"/>
                <w:listItem w:displayText="Disertační práce" w:value="Disertační práce"/>
              </w:dropDownList>
            </w:sdtPr>
            <w:sdtEndPr/>
            <w:sdtContent>
              <w:p w14:paraId="4EEB3B5B" w14:textId="2E63EFDA" w:rsidR="00887F71" w:rsidRDefault="000A0E26" w:rsidP="00077793">
                <w:pPr>
                  <w:pStyle w:val="Titulka"/>
                </w:pPr>
                <w:r>
                  <w:t>Bakalářská práce</w:t>
                </w:r>
              </w:p>
            </w:sdtContent>
          </w:sdt>
        </w:tc>
      </w:tr>
      <w:tr w:rsidR="00887F71" w14:paraId="31AE46C4" w14:textId="77777777" w:rsidTr="00077793">
        <w:trPr>
          <w:trHeight w:val="5288"/>
        </w:trPr>
        <w:tc>
          <w:tcPr>
            <w:tcW w:w="8493" w:type="dxa"/>
            <w:vAlign w:val="bottom"/>
          </w:tcPr>
          <w:p w14:paraId="07DE4F16" w14:textId="3AA4F136" w:rsidR="00077793" w:rsidRDefault="00077793" w:rsidP="00077793">
            <w:pPr>
              <w:pStyle w:val="Titulka"/>
            </w:pPr>
            <w:r>
              <w:t xml:space="preserve">Autor: </w:t>
            </w:r>
            <w:sdt>
              <w:sdtPr>
                <w:id w:val="-370068702"/>
                <w:lock w:val="sdtLocked"/>
                <w:placeholder>
                  <w:docPart w:val="EE1B2E328AE44045B9896065C4B38C94"/>
                </w:placeholder>
                <w15:appearance w15:val="hidden"/>
                <w:text/>
              </w:sdtPr>
              <w:sdtEndPr/>
              <w:sdtContent>
                <w:r w:rsidR="000A0E26" w:rsidRPr="000A0E26">
                  <w:t>Michaela Krejzková</w:t>
                </w:r>
              </w:sdtContent>
            </w:sdt>
          </w:p>
          <w:p w14:paraId="768CA640" w14:textId="0EDD89E9" w:rsidR="00077793" w:rsidRDefault="00077793" w:rsidP="00077793">
            <w:pPr>
              <w:pStyle w:val="Titulka"/>
            </w:pPr>
            <w:r>
              <w:t xml:space="preserve">Studijní program: </w:t>
            </w:r>
            <w:sdt>
              <w:sdtPr>
                <w:id w:val="-570425049"/>
                <w:lock w:val="sdtLocked"/>
                <w:placeholder>
                  <w:docPart w:val="4D99DDD5C89BC34BA00A19BCD282B027"/>
                </w:placeholder>
                <w15:appearance w15:val="hidden"/>
                <w:text/>
              </w:sdtPr>
              <w:sdtEndPr/>
              <w:sdtContent>
                <w:r w:rsidR="000A0E26">
                  <w:t>TV/Geografie</w:t>
                </w:r>
              </w:sdtContent>
            </w:sdt>
          </w:p>
          <w:p w14:paraId="0CD2EC59" w14:textId="6F3D2D6D" w:rsidR="00077793" w:rsidRDefault="00077793" w:rsidP="00077793">
            <w:pPr>
              <w:pStyle w:val="Titulka"/>
            </w:pPr>
            <w:r>
              <w:t xml:space="preserve">Vedoucí práce: </w:t>
            </w:r>
            <w:sdt>
              <w:sdtPr>
                <w:id w:val="1851834304"/>
                <w:lock w:val="sdtLocked"/>
                <w:placeholder>
                  <w:docPart w:val="DA5D385274D2A34EACD058B8078C8490"/>
                </w:placeholder>
                <w15:appearance w15:val="hidden"/>
                <w:text/>
              </w:sdtPr>
              <w:sdtEndPr/>
              <w:sdtContent>
                <w:r w:rsidR="000A0E26">
                  <w:t>Mgr. Martina Poláková</w:t>
                </w:r>
              </w:sdtContent>
            </w:sdt>
          </w:p>
          <w:p w14:paraId="12C1D8FE" w14:textId="127BA655" w:rsidR="00887F71" w:rsidRDefault="00077793" w:rsidP="00077793">
            <w:pPr>
              <w:pStyle w:val="Titulka"/>
            </w:pPr>
            <w:r>
              <w:t xml:space="preserve">Olomouc </w:t>
            </w:r>
            <w:sdt>
              <w:sdtPr>
                <w:id w:val="-2146952530"/>
                <w:lock w:val="sdtLocked"/>
                <w:placeholder>
                  <w:docPart w:val="BB2669901AB1FE448E19DAF712C46F9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r w:rsidR="000A0E26">
                  <w:t>2023</w:t>
                </w:r>
              </w:sdtContent>
            </w:sdt>
          </w:p>
        </w:tc>
      </w:tr>
    </w:tbl>
    <w:p w14:paraId="05DD936A" w14:textId="77777777"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14:paraId="206D048E" w14:textId="77777777" w:rsidR="004A66E5" w:rsidRDefault="005C6624" w:rsidP="005C6624">
      <w:pPr>
        <w:pStyle w:val="BiblioNadpis"/>
      </w:pPr>
      <w: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14:paraId="3EC2B100" w14:textId="77777777" w:rsidTr="00292564">
        <w:tc>
          <w:tcPr>
            <w:tcW w:w="1843" w:type="dxa"/>
          </w:tcPr>
          <w:p w14:paraId="11547429" w14:textId="77777777" w:rsidR="001A057F" w:rsidRDefault="001A057F" w:rsidP="005C6624">
            <w:pPr>
              <w:pStyle w:val="BiblioNadpis"/>
            </w:pPr>
            <w:bookmarkStart w:id="0" w:name="_Hlk78549238"/>
            <w:r>
              <w:t>Jméno autora:</w:t>
            </w:r>
          </w:p>
        </w:tc>
        <w:sdt>
          <w:sdtPr>
            <w:id w:val="612165830"/>
            <w:lock w:val="sdtLocked"/>
            <w:placeholder>
              <w:docPart w:val="A3BAF0C2FE9D90468F25035A5DA0CA58"/>
            </w:placeholder>
            <w15:appearance w15:val="hidden"/>
            <w:text/>
          </w:sdtPr>
          <w:sdtEndPr/>
          <w:sdtContent>
            <w:tc>
              <w:tcPr>
                <w:tcW w:w="6650" w:type="dxa"/>
              </w:tcPr>
              <w:p w14:paraId="6FF901B0" w14:textId="3612C1A3" w:rsidR="001A057F" w:rsidRDefault="000A0E26" w:rsidP="001A057F">
                <w:pPr>
                  <w:pStyle w:val="BiblioText"/>
                </w:pPr>
                <w:r>
                  <w:t>Michaela Krejzková</w:t>
                </w:r>
              </w:p>
            </w:tc>
          </w:sdtContent>
        </w:sdt>
      </w:tr>
      <w:tr w:rsidR="001A057F" w14:paraId="2066B659" w14:textId="77777777" w:rsidTr="0026207F">
        <w:trPr>
          <w:trHeight w:val="1210"/>
        </w:trPr>
        <w:tc>
          <w:tcPr>
            <w:tcW w:w="1843" w:type="dxa"/>
          </w:tcPr>
          <w:p w14:paraId="4E0D34C6" w14:textId="77777777" w:rsidR="001A057F" w:rsidRDefault="001A057F" w:rsidP="005C6624">
            <w:pPr>
              <w:pStyle w:val="BiblioNadpis"/>
            </w:pPr>
            <w:r>
              <w:t>Název práce:</w:t>
            </w:r>
          </w:p>
        </w:tc>
        <w:sdt>
          <w:sdtPr>
            <w:id w:val="-143666939"/>
            <w:lock w:val="sdtLocked"/>
            <w:placeholder>
              <w:docPart w:val="268E0F93D6D5954891BD35F63599A263"/>
            </w:placeholder>
            <w15:appearance w15:val="hidden"/>
            <w:text/>
          </w:sdtPr>
          <w:sdtEndPr/>
          <w:sdtContent>
            <w:tc>
              <w:tcPr>
                <w:tcW w:w="6650" w:type="dxa"/>
              </w:tcPr>
              <w:p w14:paraId="6BAE7FB8" w14:textId="4D09D210" w:rsidR="0026207F" w:rsidRDefault="000A0E26" w:rsidP="001A057F">
                <w:pPr>
                  <w:pStyle w:val="BiblioText"/>
                </w:pPr>
                <w:r>
                  <w:t>Zásobník prvků v oblasti baton pro trenéry mažoretkového sportu v české asociaci CMA</w:t>
                </w:r>
              </w:p>
            </w:tc>
          </w:sdtContent>
        </w:sdt>
      </w:tr>
      <w:tr w:rsidR="001A057F" w14:paraId="4DC3D489" w14:textId="77777777" w:rsidTr="00292564">
        <w:tc>
          <w:tcPr>
            <w:tcW w:w="1843" w:type="dxa"/>
          </w:tcPr>
          <w:p w14:paraId="1F6E3B97" w14:textId="77777777" w:rsidR="001A057F" w:rsidRDefault="001A057F" w:rsidP="005C6624">
            <w:pPr>
              <w:pStyle w:val="BiblioNadpis"/>
            </w:pPr>
            <w:r>
              <w:t>Vedoucí práce:</w:t>
            </w:r>
          </w:p>
        </w:tc>
        <w:sdt>
          <w:sdtPr>
            <w:id w:val="-934050729"/>
            <w:lock w:val="sdtLocked"/>
            <w:placeholder>
              <w:docPart w:val="642BA5206CDD7342BE41BF891FF9E4FD"/>
            </w:placeholder>
            <w15:appearance w15:val="hidden"/>
            <w:text/>
          </w:sdtPr>
          <w:sdtEndPr/>
          <w:sdtContent>
            <w:tc>
              <w:tcPr>
                <w:tcW w:w="6650" w:type="dxa"/>
              </w:tcPr>
              <w:p w14:paraId="62F0DFBA" w14:textId="0BC53F35" w:rsidR="001A057F" w:rsidRDefault="000A0E26" w:rsidP="001A057F">
                <w:pPr>
                  <w:pStyle w:val="BiblioText"/>
                </w:pPr>
                <w:r>
                  <w:t>Mgr. Martina Poláková</w:t>
                </w:r>
              </w:p>
            </w:tc>
          </w:sdtContent>
        </w:sdt>
      </w:tr>
      <w:tr w:rsidR="001A057F" w14:paraId="22B9D305" w14:textId="77777777" w:rsidTr="00292564">
        <w:tc>
          <w:tcPr>
            <w:tcW w:w="1843" w:type="dxa"/>
          </w:tcPr>
          <w:p w14:paraId="6CBD702C" w14:textId="77777777" w:rsidR="001A057F" w:rsidRDefault="001A057F" w:rsidP="005C6624">
            <w:pPr>
              <w:pStyle w:val="BiblioNadpis"/>
            </w:pPr>
            <w:r>
              <w:t>Pracoviště:</w:t>
            </w:r>
          </w:p>
        </w:tc>
        <w:sdt>
          <w:sdtPr>
            <w:id w:val="-1096787823"/>
            <w:lock w:val="sdtLocked"/>
            <w:placeholder>
              <w:docPart w:val="0356084412C31B40A785CF1860ABD179"/>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EndPr/>
          <w:sdtContent>
            <w:tc>
              <w:tcPr>
                <w:tcW w:w="6650" w:type="dxa"/>
              </w:tcPr>
              <w:p w14:paraId="3A85311C" w14:textId="54CFAE34" w:rsidR="001A057F" w:rsidRDefault="000A0E26" w:rsidP="001A057F">
                <w:pPr>
                  <w:pStyle w:val="BiblioText"/>
                </w:pPr>
                <w:r>
                  <w:t>Katedra sportu</w:t>
                </w:r>
              </w:p>
            </w:tc>
          </w:sdtContent>
        </w:sdt>
      </w:tr>
      <w:tr w:rsidR="001A057F" w14:paraId="2EF8C070" w14:textId="77777777" w:rsidTr="00292564">
        <w:tc>
          <w:tcPr>
            <w:tcW w:w="1843" w:type="dxa"/>
          </w:tcPr>
          <w:p w14:paraId="4DE1241B" w14:textId="77777777" w:rsidR="001A057F" w:rsidRDefault="001A057F" w:rsidP="005C6624">
            <w:pPr>
              <w:pStyle w:val="BiblioNadpis"/>
            </w:pPr>
            <w:r>
              <w:t>Rok obhajoby:</w:t>
            </w:r>
          </w:p>
        </w:tc>
        <w:sdt>
          <w:sdtPr>
            <w:id w:val="1319299684"/>
            <w:lock w:val="sdtLocked"/>
            <w:placeholder>
              <w:docPart w:val="945DF8748009FE40B4A6B4AFEF9AC8CF"/>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51330FFA" w14:textId="3D3E5859" w:rsidR="001A057F" w:rsidRDefault="000A0E26" w:rsidP="001A057F">
                <w:pPr>
                  <w:pStyle w:val="BiblioText"/>
                </w:pPr>
                <w:r>
                  <w:t>2023</w:t>
                </w:r>
              </w:p>
            </w:tc>
          </w:sdtContent>
        </w:sdt>
      </w:tr>
      <w:tr w:rsidR="00292564" w14:paraId="21DD2845" w14:textId="77777777" w:rsidTr="00BE3DE6">
        <w:tc>
          <w:tcPr>
            <w:tcW w:w="8493" w:type="dxa"/>
            <w:gridSpan w:val="2"/>
          </w:tcPr>
          <w:p w14:paraId="17FB61A1" w14:textId="02C04911" w:rsidR="00292564" w:rsidRDefault="00292564" w:rsidP="005C6624">
            <w:pPr>
              <w:pStyle w:val="BiblioNadpis"/>
            </w:pPr>
            <w:r>
              <w:t>Abstrakt:</w:t>
            </w:r>
            <w:r w:rsidR="00020E5C">
              <w:t xml:space="preserve"> </w:t>
            </w:r>
          </w:p>
        </w:tc>
      </w:tr>
      <w:tr w:rsidR="00292564" w14:paraId="14C0DDCE" w14:textId="77777777" w:rsidTr="00B10CC5">
        <w:trPr>
          <w:trHeight w:val="5669"/>
        </w:trPr>
        <w:tc>
          <w:tcPr>
            <w:tcW w:w="8493" w:type="dxa"/>
            <w:gridSpan w:val="2"/>
          </w:tcPr>
          <w:p w14:paraId="3A3738E4" w14:textId="2059AED3" w:rsidR="00D804C9" w:rsidRPr="00D804C9" w:rsidRDefault="00D207E3" w:rsidP="00B10CC5">
            <w:pPr>
              <w:pStyle w:val="BiblioText"/>
            </w:pPr>
            <w:r w:rsidRPr="00D804C9">
              <w:t>Bakalářská práce</w:t>
            </w:r>
            <w:r w:rsidR="009A4F91">
              <w:t xml:space="preserve"> </w:t>
            </w:r>
            <w:r w:rsidR="008E255C" w:rsidRPr="00D804C9">
              <w:t>popisuje</w:t>
            </w:r>
            <w:r w:rsidR="008421DD" w:rsidRPr="00D804C9">
              <w:t xml:space="preserve"> různě obtížné prvky mažoretkové</w:t>
            </w:r>
            <w:r w:rsidR="008E255C" w:rsidRPr="00D804C9">
              <w:t>ho</w:t>
            </w:r>
            <w:r w:rsidR="008421DD" w:rsidRPr="00D804C9">
              <w:t xml:space="preserve"> sportu</w:t>
            </w:r>
            <w:r w:rsidR="003156E1" w:rsidRPr="00D804C9">
              <w:t xml:space="preserve"> </w:t>
            </w:r>
            <w:r w:rsidR="008421DD" w:rsidRPr="00D804C9">
              <w:t>v asociaci CMA</w:t>
            </w:r>
            <w:r w:rsidR="002A3EBF" w:rsidRPr="00D804C9">
              <w:t xml:space="preserve"> kategorie baton</w:t>
            </w:r>
            <w:r w:rsidR="00611762">
              <w:t xml:space="preserve"> a </w:t>
            </w:r>
            <w:r w:rsidR="00611762" w:rsidRPr="00852ED3">
              <w:t>přibližuje nácvik prvků</w:t>
            </w:r>
            <w:r w:rsidR="008421DD" w:rsidRPr="00852ED3">
              <w:t>.</w:t>
            </w:r>
            <w:r w:rsidR="00F91D7E" w:rsidRPr="00D804C9">
              <w:t xml:space="preserve"> Práce se věnuje</w:t>
            </w:r>
            <w:r w:rsidR="00552E79" w:rsidRPr="00D804C9">
              <w:t xml:space="preserve"> </w:t>
            </w:r>
            <w:r w:rsidR="00F91D7E" w:rsidRPr="00D804C9">
              <w:t>charakteristice</w:t>
            </w:r>
            <w:r w:rsidR="00DF3F4C">
              <w:t xml:space="preserve"> tance,</w:t>
            </w:r>
            <w:r w:rsidR="00F91D7E" w:rsidRPr="00D804C9">
              <w:t xml:space="preserve"> mažoretkového sportu a jeho historii. </w:t>
            </w:r>
            <w:r w:rsidR="00552E79" w:rsidRPr="00D804C9">
              <w:t>Zabývá se trenérským přístupem a motorickým učení</w:t>
            </w:r>
            <w:r w:rsidR="00E70E8A" w:rsidRPr="00D804C9">
              <w:t>m.</w:t>
            </w:r>
            <w:r w:rsidR="00D804C9" w:rsidRPr="00D804C9">
              <w:t xml:space="preserve"> Dále popisuje pravidla</w:t>
            </w:r>
            <w:r w:rsidR="00BC5AF4">
              <w:t xml:space="preserve"> mažoretkového sportu</w:t>
            </w:r>
            <w:r w:rsidR="00D804C9" w:rsidRPr="00D804C9">
              <w:t>.</w:t>
            </w:r>
          </w:p>
          <w:p w14:paraId="7491AB58" w14:textId="15A9B070" w:rsidR="0067447D" w:rsidRPr="00D804C9" w:rsidRDefault="001A529E" w:rsidP="00B10CC5">
            <w:pPr>
              <w:pStyle w:val="BiblioText"/>
            </w:pPr>
            <w:r w:rsidRPr="00D804C9">
              <w:t xml:space="preserve">Výsledkem práce je vypracování zásobníku prvků tzv. </w:t>
            </w:r>
            <w:proofErr w:type="spellStart"/>
            <w:r w:rsidRPr="00D804C9">
              <w:t>levelů</w:t>
            </w:r>
            <w:proofErr w:type="spellEnd"/>
            <w:r w:rsidR="006957A3" w:rsidRPr="00D804C9">
              <w:t xml:space="preserve"> rozdělených do obtí</w:t>
            </w:r>
            <w:r w:rsidR="00547096" w:rsidRPr="00D804C9">
              <w:t>ž</w:t>
            </w:r>
            <w:r w:rsidR="006957A3" w:rsidRPr="00D804C9">
              <w:t>nosti I. – V</w:t>
            </w:r>
            <w:r w:rsidRPr="00D804C9">
              <w:t>.</w:t>
            </w:r>
            <w:r w:rsidR="00C12A55" w:rsidRPr="00D804C9">
              <w:t xml:space="preserve"> </w:t>
            </w:r>
            <w:r w:rsidR="00253F8D" w:rsidRPr="00D804C9">
              <w:t xml:space="preserve">Tato příručka </w:t>
            </w:r>
            <w:r w:rsidR="007F6B75" w:rsidRPr="00D804C9">
              <w:t xml:space="preserve">je vhodná </w:t>
            </w:r>
            <w:r w:rsidR="00253F8D" w:rsidRPr="00D804C9">
              <w:t xml:space="preserve">pro trenéry mažoretkového sportu či samotné mažoretky. </w:t>
            </w:r>
            <w:r w:rsidR="000178F9" w:rsidRPr="00D804C9">
              <w:t xml:space="preserve">Součástí práce je foto a </w:t>
            </w:r>
            <w:proofErr w:type="spellStart"/>
            <w:r w:rsidR="000178F9" w:rsidRPr="00D804C9">
              <w:t>videodokumentace</w:t>
            </w:r>
            <w:proofErr w:type="spellEnd"/>
            <w:r w:rsidR="000178F9" w:rsidRPr="00D804C9">
              <w:t xml:space="preserve">, která </w:t>
            </w:r>
            <w:r w:rsidR="00253F8D" w:rsidRPr="00D804C9">
              <w:t>slouž</w:t>
            </w:r>
            <w:r w:rsidR="008D5CC2" w:rsidRPr="00D804C9">
              <w:t>í jako</w:t>
            </w:r>
            <w:r w:rsidR="00386244" w:rsidRPr="00D804C9">
              <w:t xml:space="preserve"> </w:t>
            </w:r>
            <w:r w:rsidR="000178F9" w:rsidRPr="00D804C9">
              <w:t>pomůcka pro představu popisovan</w:t>
            </w:r>
            <w:r w:rsidR="00D42693" w:rsidRPr="00D804C9">
              <w:t>ý</w:t>
            </w:r>
            <w:r w:rsidR="000178F9" w:rsidRPr="00D804C9">
              <w:t xml:space="preserve">ch </w:t>
            </w:r>
            <w:proofErr w:type="spellStart"/>
            <w:r w:rsidR="000178F9" w:rsidRPr="00D804C9">
              <w:t>levelů</w:t>
            </w:r>
            <w:proofErr w:type="spellEnd"/>
            <w:r w:rsidR="005121A0" w:rsidRPr="00D804C9">
              <w:t xml:space="preserve"> a může sloužit </w:t>
            </w:r>
            <w:r w:rsidR="008931C0" w:rsidRPr="00D804C9">
              <w:t xml:space="preserve">i </w:t>
            </w:r>
            <w:r w:rsidR="005121A0" w:rsidRPr="00D804C9">
              <w:t>pro zájemce o tento sport.</w:t>
            </w:r>
          </w:p>
          <w:p w14:paraId="630A500F" w14:textId="1DAE3295" w:rsidR="007E6C63" w:rsidRPr="00D804C9" w:rsidRDefault="007E6C63" w:rsidP="00B10CC5">
            <w:pPr>
              <w:pStyle w:val="BiblioText"/>
            </w:pPr>
          </w:p>
          <w:p w14:paraId="3ED73D85" w14:textId="77777777" w:rsidR="007E6C63" w:rsidRDefault="007E6C63" w:rsidP="00B10CC5">
            <w:pPr>
              <w:pStyle w:val="BiblioText"/>
              <w:rPr>
                <w:highlight w:val="yellow"/>
              </w:rPr>
            </w:pPr>
          </w:p>
          <w:p w14:paraId="7CAE643B" w14:textId="77777777" w:rsidR="0067447D" w:rsidRDefault="0067447D" w:rsidP="00B10CC5">
            <w:pPr>
              <w:pStyle w:val="BiblioText"/>
              <w:rPr>
                <w:highlight w:val="yellow"/>
              </w:rPr>
            </w:pPr>
          </w:p>
          <w:p w14:paraId="6D4C6596" w14:textId="77777777" w:rsidR="0067447D" w:rsidRDefault="0067447D" w:rsidP="00B10CC5">
            <w:pPr>
              <w:pStyle w:val="BiblioText"/>
              <w:rPr>
                <w:highlight w:val="yellow"/>
              </w:rPr>
            </w:pPr>
          </w:p>
          <w:p w14:paraId="3C5E9D2F" w14:textId="616E78FD" w:rsidR="00020E5C" w:rsidRDefault="00020E5C" w:rsidP="00B10CC5">
            <w:pPr>
              <w:pStyle w:val="BiblioText"/>
            </w:pPr>
          </w:p>
        </w:tc>
      </w:tr>
      <w:tr w:rsidR="00292564" w14:paraId="07682D1D" w14:textId="77777777" w:rsidTr="00BE3DE6">
        <w:tc>
          <w:tcPr>
            <w:tcW w:w="8493" w:type="dxa"/>
            <w:gridSpan w:val="2"/>
          </w:tcPr>
          <w:p w14:paraId="4609F77C" w14:textId="77777777" w:rsidR="00292564" w:rsidRDefault="00292564" w:rsidP="005C6624">
            <w:pPr>
              <w:pStyle w:val="BiblioNadpis"/>
            </w:pPr>
            <w:r>
              <w:t>Klíčová slova:</w:t>
            </w:r>
          </w:p>
        </w:tc>
      </w:tr>
      <w:tr w:rsidR="00292564" w14:paraId="42BAD067" w14:textId="77777777" w:rsidTr="00A16FEE">
        <w:trPr>
          <w:trHeight w:val="567"/>
        </w:trPr>
        <w:tc>
          <w:tcPr>
            <w:tcW w:w="8493" w:type="dxa"/>
            <w:gridSpan w:val="2"/>
          </w:tcPr>
          <w:p w14:paraId="42975593" w14:textId="5E317745" w:rsidR="00A16FEE" w:rsidRDefault="00422B8B" w:rsidP="00292564">
            <w:pPr>
              <w:pStyle w:val="BiblioText"/>
            </w:pPr>
            <w:r>
              <w:t>m</w:t>
            </w:r>
            <w:r w:rsidR="003B7082">
              <w:t>ažoretk</w:t>
            </w:r>
            <w:r>
              <w:t>ový sport</w:t>
            </w:r>
            <w:r w:rsidR="003B7082">
              <w:t>, tanec, nácvik</w:t>
            </w:r>
            <w:r w:rsidR="004C2617">
              <w:t>,</w:t>
            </w:r>
            <w:r w:rsidR="003B7082">
              <w:t xml:space="preserve"> </w:t>
            </w:r>
            <w:r w:rsidR="00094748">
              <w:t>pohyb</w:t>
            </w:r>
            <w:r w:rsidR="00DA7EB5">
              <w:t>, estetický sport, metodika</w:t>
            </w:r>
            <w:r w:rsidR="00591246">
              <w:t>, motorické učení</w:t>
            </w:r>
          </w:p>
        </w:tc>
      </w:tr>
      <w:tr w:rsidR="00292564" w14:paraId="281D02E4" w14:textId="77777777" w:rsidTr="00A16FEE">
        <w:trPr>
          <w:trHeight w:val="2835"/>
        </w:trPr>
        <w:tc>
          <w:tcPr>
            <w:tcW w:w="8493" w:type="dxa"/>
            <w:gridSpan w:val="2"/>
            <w:vAlign w:val="bottom"/>
          </w:tcPr>
          <w:p w14:paraId="13D9DDC1" w14:textId="77777777" w:rsidR="00292564" w:rsidRPr="00CE1D97" w:rsidRDefault="00292564" w:rsidP="00CE1D97">
            <w:pPr>
              <w:pStyle w:val="BiblioText"/>
            </w:pPr>
          </w:p>
        </w:tc>
      </w:tr>
      <w:tr w:rsidR="00292564" w14:paraId="5A72D60E" w14:textId="77777777" w:rsidTr="0026207F">
        <w:trPr>
          <w:trHeight w:val="564"/>
        </w:trPr>
        <w:tc>
          <w:tcPr>
            <w:tcW w:w="8493" w:type="dxa"/>
            <w:gridSpan w:val="2"/>
            <w:vAlign w:val="bottom"/>
          </w:tcPr>
          <w:p w14:paraId="7C04AD21" w14:textId="77777777"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14:paraId="028AB5B9" w14:textId="77777777"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14:paraId="1E6A3D7F" w14:textId="77777777" w:rsidR="005C6624" w:rsidRPr="004E4562" w:rsidRDefault="00C14602" w:rsidP="005C6624">
      <w:pPr>
        <w:pStyle w:val="BiblioNadpis"/>
        <w:rPr>
          <w:lang w:val="en-US"/>
        </w:rPr>
      </w:pPr>
      <w:r w:rsidRPr="004E4562">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4E4562" w14:paraId="78866B2C" w14:textId="77777777" w:rsidTr="00BE3DE6">
        <w:tc>
          <w:tcPr>
            <w:tcW w:w="1843" w:type="dxa"/>
          </w:tcPr>
          <w:p w14:paraId="6CC5E8F5" w14:textId="77777777" w:rsidR="00C14602" w:rsidRPr="004E4562" w:rsidRDefault="004E4562" w:rsidP="00BE3DE6">
            <w:pPr>
              <w:pStyle w:val="BiblioNadpis"/>
              <w:rPr>
                <w:lang w:val="en-US"/>
              </w:rPr>
            </w:pPr>
            <w:r w:rsidRPr="004E4562">
              <w:rPr>
                <w:lang w:val="en-US"/>
              </w:rPr>
              <w:t>A</w:t>
            </w:r>
            <w:r w:rsidR="00C14602" w:rsidRPr="004E4562">
              <w:rPr>
                <w:lang w:val="en-US"/>
              </w:rPr>
              <w:t>ut</w:t>
            </w:r>
            <w:r w:rsidRPr="004E4562">
              <w:rPr>
                <w:lang w:val="en-US"/>
              </w:rPr>
              <w:t>ho</w:t>
            </w:r>
            <w:r w:rsidR="00C14602" w:rsidRPr="004E4562">
              <w:rPr>
                <w:lang w:val="en-US"/>
              </w:rPr>
              <w:t>r:</w:t>
            </w:r>
          </w:p>
        </w:tc>
        <w:sdt>
          <w:sdtPr>
            <w:rPr>
              <w:lang w:val="en-US"/>
            </w:rPr>
            <w:id w:val="446438767"/>
            <w:lock w:val="sdtLocked"/>
            <w:placeholder>
              <w:docPart w:val="74822AB518145E45B7F72CB7B2A97444"/>
            </w:placeholder>
            <w15:appearance w15:val="hidden"/>
            <w:text/>
          </w:sdtPr>
          <w:sdtEndPr/>
          <w:sdtContent>
            <w:tc>
              <w:tcPr>
                <w:tcW w:w="6650" w:type="dxa"/>
              </w:tcPr>
              <w:p w14:paraId="7F86FC35" w14:textId="1349EA8B" w:rsidR="00C14602" w:rsidRPr="004E4562" w:rsidRDefault="00C66C91" w:rsidP="00BE3DE6">
                <w:pPr>
                  <w:pStyle w:val="BiblioText"/>
                  <w:rPr>
                    <w:lang w:val="en-US"/>
                  </w:rPr>
                </w:pPr>
                <w:r w:rsidRPr="009F4A09">
                  <w:rPr>
                    <w:lang w:val="en-US"/>
                  </w:rPr>
                  <w:t xml:space="preserve">Michaela </w:t>
                </w:r>
                <w:proofErr w:type="spellStart"/>
                <w:r w:rsidRPr="009F4A09">
                  <w:rPr>
                    <w:lang w:val="en-US"/>
                  </w:rPr>
                  <w:t>Krejzková</w:t>
                </w:r>
                <w:proofErr w:type="spellEnd"/>
              </w:p>
            </w:tc>
          </w:sdtContent>
        </w:sdt>
      </w:tr>
      <w:tr w:rsidR="00C14602" w:rsidRPr="004E4562" w14:paraId="6FCCEF2B" w14:textId="77777777" w:rsidTr="00BE3DE6">
        <w:trPr>
          <w:trHeight w:val="1210"/>
        </w:trPr>
        <w:tc>
          <w:tcPr>
            <w:tcW w:w="1843" w:type="dxa"/>
          </w:tcPr>
          <w:p w14:paraId="57CA62CE" w14:textId="77777777" w:rsidR="00C14602" w:rsidRPr="004E4562" w:rsidRDefault="004E4562" w:rsidP="00BE3DE6">
            <w:pPr>
              <w:pStyle w:val="BiblioNadpis"/>
              <w:rPr>
                <w:lang w:val="en-US"/>
              </w:rPr>
            </w:pPr>
            <w:r w:rsidRPr="004E4562">
              <w:rPr>
                <w:lang w:val="en-US"/>
              </w:rPr>
              <w:t>Title</w:t>
            </w:r>
            <w:r w:rsidR="00C14602" w:rsidRPr="004E4562">
              <w:rPr>
                <w:lang w:val="en-US"/>
              </w:rPr>
              <w:t>:</w:t>
            </w:r>
          </w:p>
        </w:tc>
        <w:sdt>
          <w:sdtPr>
            <w:rPr>
              <w:lang w:val="en-US"/>
            </w:rPr>
            <w:id w:val="1772813757"/>
            <w:lock w:val="sdtLocked"/>
            <w:placeholder>
              <w:docPart w:val="CA45876E8192E840918CEFBCB3EFFC9A"/>
            </w:placeholder>
            <w15:appearance w15:val="hidden"/>
            <w:text/>
          </w:sdtPr>
          <w:sdtContent>
            <w:tc>
              <w:tcPr>
                <w:tcW w:w="6650" w:type="dxa"/>
              </w:tcPr>
              <w:p w14:paraId="0A3D615D" w14:textId="3B43FB78" w:rsidR="00C14602" w:rsidRPr="004E4562" w:rsidRDefault="00E63C35" w:rsidP="00BE3DE6">
                <w:pPr>
                  <w:pStyle w:val="BiblioText"/>
                  <w:rPr>
                    <w:lang w:val="en-US"/>
                  </w:rPr>
                </w:pPr>
                <w:r w:rsidRPr="00E63C35">
                  <w:rPr>
                    <w:lang w:val="en-US"/>
                  </w:rPr>
                  <w:t>Stack of elements in the baton area for coaches of majorette sport in the Czech association CMA.</w:t>
                </w:r>
              </w:p>
            </w:tc>
          </w:sdtContent>
        </w:sdt>
      </w:tr>
      <w:tr w:rsidR="00C14602" w:rsidRPr="004E4562" w14:paraId="1FF02D22" w14:textId="77777777" w:rsidTr="00BE3DE6">
        <w:tc>
          <w:tcPr>
            <w:tcW w:w="1843" w:type="dxa"/>
          </w:tcPr>
          <w:p w14:paraId="24004247" w14:textId="77777777" w:rsidR="00C14602" w:rsidRPr="004E4562" w:rsidRDefault="004E4562" w:rsidP="00BE3DE6">
            <w:pPr>
              <w:pStyle w:val="BiblioNadpis"/>
              <w:rPr>
                <w:lang w:val="en-US"/>
              </w:rPr>
            </w:pPr>
            <w:r w:rsidRPr="004E4562">
              <w:rPr>
                <w:lang w:val="en-US"/>
              </w:rPr>
              <w:t>Supervisor</w:t>
            </w:r>
            <w:r w:rsidR="00C14602" w:rsidRPr="004E4562">
              <w:rPr>
                <w:lang w:val="en-US"/>
              </w:rPr>
              <w:t>:</w:t>
            </w:r>
          </w:p>
        </w:tc>
        <w:sdt>
          <w:sdtPr>
            <w:id w:val="-1413146860"/>
            <w:lock w:val="sdtLocked"/>
            <w:placeholder>
              <w:docPart w:val="E0A16AEB71EDB34A8D2F0692725F3E83"/>
            </w:placeholder>
            <w15:appearance w15:val="hidden"/>
            <w:text/>
          </w:sdtPr>
          <w:sdtEndPr/>
          <w:sdtContent>
            <w:tc>
              <w:tcPr>
                <w:tcW w:w="6650" w:type="dxa"/>
              </w:tcPr>
              <w:p w14:paraId="38FB68CC" w14:textId="4F703468" w:rsidR="00C14602" w:rsidRPr="004E4562" w:rsidRDefault="00C66C91" w:rsidP="00BE3DE6">
                <w:pPr>
                  <w:pStyle w:val="BiblioText"/>
                  <w:rPr>
                    <w:lang w:val="en-US"/>
                  </w:rPr>
                </w:pPr>
                <w:r w:rsidRPr="00C66C91">
                  <w:t>Mgr. Martina Poláková</w:t>
                </w:r>
              </w:p>
            </w:tc>
          </w:sdtContent>
        </w:sdt>
      </w:tr>
      <w:tr w:rsidR="00C14602" w:rsidRPr="004E4562" w14:paraId="279C94E5" w14:textId="77777777" w:rsidTr="00BE3DE6">
        <w:tc>
          <w:tcPr>
            <w:tcW w:w="1843" w:type="dxa"/>
          </w:tcPr>
          <w:p w14:paraId="5C002EB7" w14:textId="77777777" w:rsidR="00C14602" w:rsidRPr="004E4562" w:rsidRDefault="004E4562" w:rsidP="00BE3DE6">
            <w:pPr>
              <w:pStyle w:val="BiblioNadpis"/>
              <w:rPr>
                <w:lang w:val="en-US"/>
              </w:rPr>
            </w:pPr>
            <w:r w:rsidRPr="004E4562">
              <w:rPr>
                <w:lang w:val="en-US"/>
              </w:rPr>
              <w:t>Department</w:t>
            </w:r>
            <w:r w:rsidR="00C14602" w:rsidRPr="004E4562">
              <w:rPr>
                <w:lang w:val="en-US"/>
              </w:rPr>
              <w:t>:</w:t>
            </w:r>
          </w:p>
        </w:tc>
        <w:sdt>
          <w:sdtPr>
            <w:rPr>
              <w:lang w:val="en-US"/>
            </w:rPr>
            <w:id w:val="-1726592623"/>
            <w:lock w:val="sdtLocked"/>
            <w:placeholder>
              <w:docPart w:val="CD973F5D5AB96D499A8EDE28E032A7DF"/>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EndPr/>
          <w:sdtContent>
            <w:tc>
              <w:tcPr>
                <w:tcW w:w="6650" w:type="dxa"/>
              </w:tcPr>
              <w:p w14:paraId="0E0D199F" w14:textId="6E625C0D" w:rsidR="00C14602" w:rsidRPr="004E4562" w:rsidRDefault="00C66C91" w:rsidP="00BE3DE6">
                <w:pPr>
                  <w:pStyle w:val="BiblioText"/>
                  <w:rPr>
                    <w:lang w:val="en-US"/>
                  </w:rPr>
                </w:pPr>
                <w:r>
                  <w:rPr>
                    <w:lang w:val="en-US"/>
                  </w:rPr>
                  <w:t>Department of Sport</w:t>
                </w:r>
              </w:p>
            </w:tc>
          </w:sdtContent>
        </w:sdt>
      </w:tr>
      <w:tr w:rsidR="00C14602" w:rsidRPr="004E4562" w14:paraId="555C3CEB" w14:textId="77777777" w:rsidTr="00BE3DE6">
        <w:tc>
          <w:tcPr>
            <w:tcW w:w="1843" w:type="dxa"/>
          </w:tcPr>
          <w:p w14:paraId="3D08EE82" w14:textId="77777777" w:rsidR="00C14602" w:rsidRPr="004E4562" w:rsidRDefault="004E4562" w:rsidP="00BE3DE6">
            <w:pPr>
              <w:pStyle w:val="BiblioNadpis"/>
              <w:rPr>
                <w:lang w:val="en-US"/>
              </w:rPr>
            </w:pPr>
            <w:r w:rsidRPr="004E4562">
              <w:rPr>
                <w:lang w:val="en-US"/>
              </w:rPr>
              <w:t>Year</w:t>
            </w:r>
            <w:r w:rsidR="00C14602" w:rsidRPr="004E4562">
              <w:rPr>
                <w:lang w:val="en-US"/>
              </w:rPr>
              <w:t>:</w:t>
            </w:r>
          </w:p>
        </w:tc>
        <w:sdt>
          <w:sdtPr>
            <w:rPr>
              <w:lang w:val="en-US"/>
            </w:rPr>
            <w:id w:val="-1814865410"/>
            <w:lock w:val="sdtLocked"/>
            <w:placeholder>
              <w:docPart w:val="91E21F6423A4454BA4B19A79B1ABBFEA"/>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EndPr/>
          <w:sdtContent>
            <w:tc>
              <w:tcPr>
                <w:tcW w:w="6650" w:type="dxa"/>
              </w:tcPr>
              <w:p w14:paraId="1AB2B87C" w14:textId="100D5156" w:rsidR="00C14602" w:rsidRPr="004E4562" w:rsidRDefault="00C66C91" w:rsidP="00BE3DE6">
                <w:pPr>
                  <w:pStyle w:val="BiblioText"/>
                  <w:rPr>
                    <w:lang w:val="en-US"/>
                  </w:rPr>
                </w:pPr>
                <w:r>
                  <w:rPr>
                    <w:lang w:val="en-US"/>
                  </w:rPr>
                  <w:t>2023</w:t>
                </w:r>
              </w:p>
            </w:tc>
          </w:sdtContent>
        </w:sdt>
      </w:tr>
      <w:tr w:rsidR="00C14602" w:rsidRPr="004E4562" w14:paraId="0365C8A6" w14:textId="77777777" w:rsidTr="00BE3DE6">
        <w:tc>
          <w:tcPr>
            <w:tcW w:w="8493" w:type="dxa"/>
            <w:gridSpan w:val="2"/>
          </w:tcPr>
          <w:p w14:paraId="4E99F556" w14:textId="77777777" w:rsidR="00C14602" w:rsidRPr="004E4562" w:rsidRDefault="00C14602" w:rsidP="00BE3DE6">
            <w:pPr>
              <w:pStyle w:val="BiblioNadpis"/>
              <w:rPr>
                <w:lang w:val="en-US"/>
              </w:rPr>
            </w:pPr>
            <w:r w:rsidRPr="004E4562">
              <w:rPr>
                <w:lang w:val="en-US"/>
              </w:rPr>
              <w:t>Abstra</w:t>
            </w:r>
            <w:r w:rsidR="004E4562" w:rsidRPr="004E4562">
              <w:rPr>
                <w:lang w:val="en-US"/>
              </w:rPr>
              <w:t>c</w:t>
            </w:r>
            <w:r w:rsidRPr="004E4562">
              <w:rPr>
                <w:lang w:val="en-US"/>
              </w:rPr>
              <w:t>t:</w:t>
            </w:r>
          </w:p>
        </w:tc>
      </w:tr>
      <w:tr w:rsidR="00C14602" w:rsidRPr="004E4562" w14:paraId="157F9EF3" w14:textId="77777777" w:rsidTr="00BE3DE6">
        <w:trPr>
          <w:trHeight w:val="5669"/>
        </w:trPr>
        <w:tc>
          <w:tcPr>
            <w:tcW w:w="8493" w:type="dxa"/>
            <w:gridSpan w:val="2"/>
          </w:tcPr>
          <w:p w14:paraId="5E3E8CD9" w14:textId="6FC36451" w:rsidR="00DE7EAE" w:rsidRDefault="00DE7EAE" w:rsidP="00B20D06">
            <w:pPr>
              <w:pStyle w:val="BiblioText"/>
              <w:rPr>
                <w:lang w:val="en-US"/>
              </w:rPr>
            </w:pPr>
            <w:r w:rsidRPr="00DE7EAE">
              <w:rPr>
                <w:lang w:val="en-US"/>
              </w:rPr>
              <w:t xml:space="preserve">The bachelor thesis describes various difficult elements of </w:t>
            </w:r>
            <w:r>
              <w:rPr>
                <w:lang w:val="en-US"/>
              </w:rPr>
              <w:t xml:space="preserve">majorettes </w:t>
            </w:r>
            <w:r w:rsidRPr="00DE7EAE">
              <w:rPr>
                <w:lang w:val="en-US"/>
              </w:rPr>
              <w:t xml:space="preserve">in the CMA association and introduces the training of these elements. The thesis focuses on the characteristics of dance, </w:t>
            </w:r>
            <w:r w:rsidR="00BB4DBB">
              <w:rPr>
                <w:lang w:val="en-US"/>
              </w:rPr>
              <w:t>majorettes</w:t>
            </w:r>
            <w:r w:rsidRPr="00DE7EAE">
              <w:rPr>
                <w:lang w:val="en-US"/>
              </w:rPr>
              <w:t xml:space="preserve">, and its history. It deals with coaching approaches and motor learning. Additionally, it describes the rules of </w:t>
            </w:r>
            <w:r w:rsidR="00BB4DBB">
              <w:rPr>
                <w:lang w:val="en-US"/>
              </w:rPr>
              <w:t>majorettes</w:t>
            </w:r>
            <w:r w:rsidRPr="00DE7EAE">
              <w:rPr>
                <w:lang w:val="en-US"/>
              </w:rPr>
              <w:t>. The result of the thesis is the creation of a repertoire of elements, known as levels, divided into difficulty levels I-V. This handbook is suitable for</w:t>
            </w:r>
            <w:r w:rsidR="00BB4DBB">
              <w:rPr>
                <w:lang w:val="en-US"/>
              </w:rPr>
              <w:t xml:space="preserve"> majorette</w:t>
            </w:r>
            <w:r w:rsidRPr="00DE7EAE">
              <w:rPr>
                <w:lang w:val="en-US"/>
              </w:rPr>
              <w:t xml:space="preserve"> coaches or individual twirlers. The work includes photo and video documentation, which serves as a tool for understanding the described levels and can also be useful for those interested in this sport.</w:t>
            </w:r>
            <w:r>
              <w:rPr>
                <w:lang w:val="en-US"/>
              </w:rPr>
              <w:t xml:space="preserve"> </w:t>
            </w:r>
          </w:p>
          <w:p w14:paraId="56C5CD63" w14:textId="77777777" w:rsidR="00DE7EAE" w:rsidRDefault="00DE7EAE" w:rsidP="00B20D06">
            <w:pPr>
              <w:pStyle w:val="BiblioText"/>
              <w:rPr>
                <w:lang w:val="en-US"/>
              </w:rPr>
            </w:pPr>
          </w:p>
          <w:p w14:paraId="72CF4B10" w14:textId="7D6542A7" w:rsidR="00C14602" w:rsidRPr="004E4562" w:rsidRDefault="00C14602" w:rsidP="00B20D06">
            <w:pPr>
              <w:pStyle w:val="BiblioText"/>
              <w:rPr>
                <w:lang w:val="en-US"/>
              </w:rPr>
            </w:pPr>
          </w:p>
        </w:tc>
      </w:tr>
      <w:tr w:rsidR="00C14602" w:rsidRPr="004E4562" w14:paraId="419B4F9D" w14:textId="77777777" w:rsidTr="00BE3DE6">
        <w:tc>
          <w:tcPr>
            <w:tcW w:w="8493" w:type="dxa"/>
            <w:gridSpan w:val="2"/>
          </w:tcPr>
          <w:p w14:paraId="5C0186C0" w14:textId="77777777" w:rsidR="00C14602" w:rsidRPr="004E4562" w:rsidRDefault="00C14602" w:rsidP="00BE3DE6">
            <w:pPr>
              <w:pStyle w:val="BiblioNadpis"/>
              <w:rPr>
                <w:lang w:val="en-US"/>
              </w:rPr>
            </w:pPr>
            <w:r w:rsidRPr="004E4562">
              <w:rPr>
                <w:lang w:val="en-US"/>
              </w:rPr>
              <w:t>K</w:t>
            </w:r>
            <w:r w:rsidR="004E4562">
              <w:rPr>
                <w:lang w:val="en-US"/>
              </w:rPr>
              <w:t>eywords</w:t>
            </w:r>
            <w:r w:rsidRPr="004E4562">
              <w:rPr>
                <w:lang w:val="en-US"/>
              </w:rPr>
              <w:t>:</w:t>
            </w:r>
          </w:p>
        </w:tc>
      </w:tr>
      <w:tr w:rsidR="00C14602" w:rsidRPr="004E4562" w14:paraId="79231E7A" w14:textId="77777777" w:rsidTr="00BE3DE6">
        <w:trPr>
          <w:trHeight w:val="567"/>
        </w:trPr>
        <w:tc>
          <w:tcPr>
            <w:tcW w:w="8493" w:type="dxa"/>
            <w:gridSpan w:val="2"/>
          </w:tcPr>
          <w:p w14:paraId="7E4A0808" w14:textId="2406A2AC" w:rsidR="00C14602" w:rsidRPr="004E4562" w:rsidRDefault="00D02AB9" w:rsidP="00BE3DE6">
            <w:pPr>
              <w:pStyle w:val="BiblioText"/>
              <w:rPr>
                <w:lang w:val="en-US"/>
              </w:rPr>
            </w:pPr>
            <w:r w:rsidRPr="00D02AB9">
              <w:rPr>
                <w:lang w:val="en-US"/>
              </w:rPr>
              <w:t>majorette sport, dance, practice, movement, aesthetic sport, methodology, motor learning</w:t>
            </w:r>
          </w:p>
        </w:tc>
      </w:tr>
      <w:tr w:rsidR="00C14602" w:rsidRPr="004E4562" w14:paraId="05AD1F04" w14:textId="77777777" w:rsidTr="00BE3DE6">
        <w:trPr>
          <w:trHeight w:val="2835"/>
        </w:trPr>
        <w:tc>
          <w:tcPr>
            <w:tcW w:w="8493" w:type="dxa"/>
            <w:gridSpan w:val="2"/>
            <w:vAlign w:val="bottom"/>
          </w:tcPr>
          <w:p w14:paraId="53552D06" w14:textId="77777777" w:rsidR="00C14602" w:rsidRPr="004E4562" w:rsidRDefault="00C14602" w:rsidP="00BE3DE6">
            <w:pPr>
              <w:pStyle w:val="BiblioText"/>
              <w:rPr>
                <w:lang w:val="en-US"/>
              </w:rPr>
            </w:pPr>
          </w:p>
        </w:tc>
      </w:tr>
      <w:tr w:rsidR="00C14602" w:rsidRPr="004E4562" w14:paraId="4FF1FA0D" w14:textId="77777777" w:rsidTr="00BE3DE6">
        <w:trPr>
          <w:trHeight w:val="564"/>
        </w:trPr>
        <w:tc>
          <w:tcPr>
            <w:tcW w:w="8493" w:type="dxa"/>
            <w:gridSpan w:val="2"/>
            <w:vAlign w:val="bottom"/>
          </w:tcPr>
          <w:p w14:paraId="5D8B9C24" w14:textId="77777777" w:rsidR="00C14602" w:rsidRPr="004E4562" w:rsidRDefault="004E4562" w:rsidP="00BE3DE6">
            <w:pPr>
              <w:pStyle w:val="BiblioText"/>
              <w:rPr>
                <w:lang w:val="en-US"/>
              </w:rPr>
            </w:pPr>
            <w:r w:rsidRPr="004E4562">
              <w:rPr>
                <w:lang w:val="en-US"/>
              </w:rPr>
              <w:t>I agree the thesis paper to be lent within the library service</w:t>
            </w:r>
            <w:r w:rsidR="00C14602" w:rsidRPr="004E4562">
              <w:rPr>
                <w:lang w:val="en-US"/>
              </w:rPr>
              <w:t>.</w:t>
            </w:r>
          </w:p>
        </w:tc>
      </w:tr>
    </w:tbl>
    <w:p w14:paraId="1112B0EC" w14:textId="77777777"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14:paraId="2D662BC4" w14:textId="77777777" w:rsidTr="00427828">
        <w:trPr>
          <w:trHeight w:val="13039"/>
        </w:trPr>
        <w:tc>
          <w:tcPr>
            <w:tcW w:w="8493" w:type="dxa"/>
            <w:tcBorders>
              <w:top w:val="nil"/>
              <w:left w:val="nil"/>
              <w:bottom w:val="nil"/>
              <w:right w:val="nil"/>
            </w:tcBorders>
            <w:vAlign w:val="bottom"/>
          </w:tcPr>
          <w:p w14:paraId="151A0C4D" w14:textId="5217D613" w:rsidR="00706236" w:rsidRDefault="00427828" w:rsidP="00427828">
            <w:pPr>
              <w:pStyle w:val="BiblioText"/>
            </w:pPr>
            <w:r>
              <w:lastRenderedPageBreak/>
              <w:t xml:space="preserve">Prohlašuji, že jsem tuto práci </w:t>
            </w:r>
            <w:sdt>
              <w:sdtPr>
                <w:id w:val="457000802"/>
                <w:lock w:val="sdtLocked"/>
                <w:placeholder>
                  <w:docPart w:val="AE6322965843584A87DDF379ADEC4293"/>
                </w:placeholder>
                <w:dropDownList>
                  <w:listItem w:displayText="zpracoval" w:value="zpracoval"/>
                  <w:listItem w:displayText="zpracovala" w:value="zpracovala"/>
                </w:dropDownList>
              </w:sdtPr>
              <w:sdtEndPr/>
              <w:sdtContent>
                <w:r w:rsidR="00001987">
                  <w:t>zpracovala</w:t>
                </w:r>
              </w:sdtContent>
            </w:sdt>
            <w:r>
              <w:t xml:space="preserve"> samostatně pod vedením </w:t>
            </w:r>
            <w:sdt>
              <w:sdtPr>
                <w:id w:val="2113773099"/>
                <w:lock w:val="sdtLocked"/>
                <w:placeholder>
                  <w:docPart w:val="698868C051DC4949B29F85D4A356C6D7"/>
                </w:placeholder>
                <w15:appearance w15:val="hidden"/>
                <w:text/>
              </w:sdtPr>
              <w:sdtEndPr/>
              <w:sdtContent>
                <w:r w:rsidR="00001987">
                  <w:t>Mgr. Martiny Polákové</w:t>
                </w:r>
              </w:sdtContent>
            </w:sdt>
            <w:r>
              <w:t xml:space="preserve">, </w:t>
            </w:r>
            <w:sdt>
              <w:sdtPr>
                <w:id w:val="502479422"/>
                <w:lock w:val="sdtLocked"/>
                <w:placeholder>
                  <w:docPart w:val="4E68BA06F6D95441BA686C466E2DABFC"/>
                </w:placeholder>
                <w:dropDownList>
                  <w:listItem w:displayText="uvedl" w:value="uvedl"/>
                  <w:listItem w:displayText="uvedla" w:value="uvedla"/>
                </w:dropDownList>
              </w:sdtPr>
              <w:sdtEndPr/>
              <w:sdtContent>
                <w:r w:rsidR="00001987">
                  <w:t>uvedla</w:t>
                </w:r>
              </w:sdtContent>
            </w:sdt>
            <w:r>
              <w:t xml:space="preserve"> všechny použité literární a odborné zdroje a </w:t>
            </w:r>
            <w:sdt>
              <w:sdtPr>
                <w:id w:val="1698813651"/>
                <w:lock w:val="sdtLocked"/>
                <w:placeholder>
                  <w:docPart w:val="500BF13AF2AF85439941147FF05364E5"/>
                </w:placeholder>
                <w:dropDownList>
                  <w:listItem w:displayText="dodržoval" w:value="dodržoval"/>
                  <w:listItem w:displayText="dodržovala" w:value="dodržovala"/>
                </w:dropDownList>
              </w:sdtPr>
              <w:sdtEndPr/>
              <w:sdtContent>
                <w:r w:rsidR="00001987">
                  <w:t>dodržovala</w:t>
                </w:r>
              </w:sdtContent>
            </w:sdt>
            <w:r>
              <w:t xml:space="preserve"> zásady vědecké etiky.</w:t>
            </w:r>
          </w:p>
          <w:p w14:paraId="2356B327" w14:textId="77777777" w:rsidR="003A2777" w:rsidRDefault="003A2777" w:rsidP="00427828">
            <w:pPr>
              <w:pStyle w:val="BiblioText"/>
            </w:pPr>
          </w:p>
          <w:p w14:paraId="50239617" w14:textId="77777777" w:rsidR="003A2777" w:rsidRDefault="003A2777" w:rsidP="00427828">
            <w:pPr>
              <w:pStyle w:val="BiblioText"/>
            </w:pPr>
          </w:p>
          <w:p w14:paraId="0041CFAB" w14:textId="3134335D" w:rsidR="00C74665" w:rsidRDefault="003A2777" w:rsidP="00427828">
            <w:pPr>
              <w:pStyle w:val="BiblioText"/>
            </w:pPr>
            <w:r>
              <w:t>V </w:t>
            </w:r>
            <w:sdt>
              <w:sdtPr>
                <w:id w:val="-2115126490"/>
                <w:lock w:val="sdtLocked"/>
                <w:placeholder>
                  <w:docPart w:val="E7F17C1BA0E0874DB8FEED8013968044"/>
                </w:placeholder>
                <w15:appearance w15:val="hidden"/>
                <w:text/>
              </w:sdtPr>
              <w:sdtEndPr/>
              <w:sdtContent>
                <w:r w:rsidR="00001987">
                  <w:t>Olomouci</w:t>
                </w:r>
              </w:sdtContent>
            </w:sdt>
            <w:r>
              <w:t xml:space="preserve"> dne </w:t>
            </w:r>
            <w:sdt>
              <w:sdtPr>
                <w:id w:val="1893921092"/>
                <w:lock w:val="sdtLocked"/>
                <w:placeholder>
                  <w:docPart w:val="8E92FD04CED9514C9B5B62247F9AD946"/>
                </w:placeholder>
                <w:date w:fullDate="2023-04-28T00:00:00Z">
                  <w:dateFormat w:val="d. MMMM yyyy"/>
                  <w:lid w:val="cs-CZ"/>
                  <w:storeMappedDataAs w:val="dateTime"/>
                  <w:calendar w:val="gregorian"/>
                </w:date>
              </w:sdtPr>
              <w:sdtEndPr/>
              <w:sdtContent>
                <w:r w:rsidR="00B64AF7">
                  <w:rPr>
                    <w:lang w:val="cs-CZ"/>
                  </w:rPr>
                  <w:t>28. dubna 2023</w:t>
                </w:r>
              </w:sdtContent>
            </w:sdt>
          </w:p>
          <w:p w14:paraId="77C88864" w14:textId="77777777" w:rsidR="00C74665" w:rsidRDefault="00C74665" w:rsidP="00427828">
            <w:pPr>
              <w:pStyle w:val="BiblioText"/>
            </w:pPr>
          </w:p>
          <w:p w14:paraId="63256A26" w14:textId="77777777" w:rsidR="003A2777" w:rsidRPr="00427828" w:rsidRDefault="003A2777" w:rsidP="00C74665">
            <w:pPr>
              <w:pStyle w:val="BiblioText"/>
              <w:jc w:val="right"/>
            </w:pPr>
            <w:r>
              <w:t>....................................................</w:t>
            </w:r>
          </w:p>
        </w:tc>
      </w:tr>
    </w:tbl>
    <w:p w14:paraId="43A9D0A0" w14:textId="77777777"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14:paraId="1CA95956" w14:textId="77777777" w:rsidTr="009874DD">
        <w:trPr>
          <w:trHeight w:val="13039"/>
        </w:trPr>
        <w:tc>
          <w:tcPr>
            <w:tcW w:w="8493" w:type="dxa"/>
            <w:tcBorders>
              <w:top w:val="nil"/>
              <w:left w:val="nil"/>
              <w:bottom w:val="nil"/>
              <w:right w:val="nil"/>
            </w:tcBorders>
            <w:vAlign w:val="bottom"/>
          </w:tcPr>
          <w:p w14:paraId="64B55C78" w14:textId="39768374" w:rsidR="009874DD" w:rsidRPr="009874DD" w:rsidRDefault="007C0AC0" w:rsidP="009874DD">
            <w:pPr>
              <w:pStyle w:val="BiblioText"/>
            </w:pPr>
            <w:sdt>
              <w:sdtPr>
                <w:id w:val="-1489856041"/>
                <w:lock w:val="sdtLocked"/>
                <w:placeholder>
                  <w:docPart w:val="390B8718960298469D27B076F282EA1D"/>
                </w:placeholder>
                <w15:appearance w15:val="hidden"/>
                <w:text/>
              </w:sdtPr>
              <w:sdtEndPr/>
              <w:sdtContent>
                <w:r w:rsidR="008336A4">
                  <w:t>Především děkuji vedoucímu bakalářské práce paní magistře Martině Polákové za odbornou pomoc a cenné rady, které mi poskytla během psaní mé bakalářské práce. Velmi si vážím toho, co mi předala z vlastních zkušeností a znalostí. Její vedení a podpora mi umožnily úspěšně dokončit tuto práci.</w:t>
                </w:r>
              </w:sdtContent>
            </w:sdt>
          </w:p>
        </w:tc>
      </w:tr>
    </w:tbl>
    <w:p w14:paraId="27D507BE" w14:textId="77777777"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14:paraId="3296D326" w14:textId="77777777" w:rsidR="00C14602" w:rsidRDefault="006B094F" w:rsidP="009E3F7F">
      <w:pPr>
        <w:pStyle w:val="Nadpis1"/>
        <w:numPr>
          <w:ilvl w:val="0"/>
          <w:numId w:val="0"/>
        </w:numPr>
      </w:pPr>
      <w:bookmarkStart w:id="1" w:name="_Toc133574254"/>
      <w:r>
        <w:lastRenderedPageBreak/>
        <w:t>Obsah</w:t>
      </w:r>
      <w:bookmarkEnd w:id="1"/>
    </w:p>
    <w:p w14:paraId="61B94C92" w14:textId="304457B9" w:rsidR="00334319" w:rsidRDefault="00F01440">
      <w:pPr>
        <w:pStyle w:val="Obsah1"/>
        <w:rPr>
          <w:rFonts w:eastAsiaTheme="minorEastAsia"/>
          <w:sz w:val="24"/>
          <w:szCs w:val="24"/>
          <w:lang w:val="cs-CZ"/>
        </w:rPr>
      </w:pPr>
      <w:r w:rsidRPr="00887F71">
        <w:rPr>
          <w:noProof w:val="0"/>
          <w:lang w:val="cs-CZ"/>
        </w:rPr>
        <w:fldChar w:fldCharType="begin"/>
      </w:r>
      <w:r w:rsidRPr="00887F71">
        <w:rPr>
          <w:noProof w:val="0"/>
          <w:lang w:val="cs-CZ"/>
        </w:rPr>
        <w:instrText xml:space="preserve"> TOC \o "1-3" \h \z \u </w:instrText>
      </w:r>
      <w:r w:rsidRPr="00887F71">
        <w:rPr>
          <w:noProof w:val="0"/>
          <w:lang w:val="cs-CZ"/>
        </w:rPr>
        <w:fldChar w:fldCharType="separate"/>
      </w:r>
      <w:hyperlink w:anchor="_Toc133574254" w:history="1">
        <w:r w:rsidR="00334319" w:rsidRPr="007A59FA">
          <w:rPr>
            <w:rStyle w:val="Hypertextovodkaz"/>
          </w:rPr>
          <w:t>Obsah</w:t>
        </w:r>
        <w:r w:rsidR="00334319">
          <w:rPr>
            <w:webHidden/>
          </w:rPr>
          <w:tab/>
        </w:r>
        <w:r w:rsidR="00334319">
          <w:rPr>
            <w:webHidden/>
          </w:rPr>
          <w:fldChar w:fldCharType="begin"/>
        </w:r>
        <w:r w:rsidR="00334319">
          <w:rPr>
            <w:webHidden/>
          </w:rPr>
          <w:instrText xml:space="preserve"> PAGEREF _Toc133574254 \h </w:instrText>
        </w:r>
        <w:r w:rsidR="00334319">
          <w:rPr>
            <w:webHidden/>
          </w:rPr>
        </w:r>
        <w:r w:rsidR="00334319">
          <w:rPr>
            <w:webHidden/>
          </w:rPr>
          <w:fldChar w:fldCharType="separate"/>
        </w:r>
        <w:r w:rsidR="00E63C35">
          <w:rPr>
            <w:webHidden/>
          </w:rPr>
          <w:t>7</w:t>
        </w:r>
        <w:r w:rsidR="00334319">
          <w:rPr>
            <w:webHidden/>
          </w:rPr>
          <w:fldChar w:fldCharType="end"/>
        </w:r>
      </w:hyperlink>
    </w:p>
    <w:p w14:paraId="1CBB5874" w14:textId="55423D8A" w:rsidR="00334319" w:rsidRDefault="007C0AC0">
      <w:pPr>
        <w:pStyle w:val="Obsah1"/>
        <w:rPr>
          <w:rFonts w:eastAsiaTheme="minorEastAsia"/>
          <w:sz w:val="24"/>
          <w:szCs w:val="24"/>
          <w:lang w:val="cs-CZ"/>
        </w:rPr>
      </w:pPr>
      <w:hyperlink w:anchor="_Toc133574255" w:history="1">
        <w:r w:rsidR="00334319" w:rsidRPr="007A59FA">
          <w:rPr>
            <w:rStyle w:val="Hypertextovodkaz"/>
          </w:rPr>
          <w:t>1</w:t>
        </w:r>
        <w:r w:rsidR="00334319">
          <w:rPr>
            <w:rFonts w:eastAsiaTheme="minorEastAsia"/>
            <w:sz w:val="24"/>
            <w:szCs w:val="24"/>
            <w:lang w:val="cs-CZ"/>
          </w:rPr>
          <w:tab/>
        </w:r>
        <w:r w:rsidR="00334319" w:rsidRPr="007A59FA">
          <w:rPr>
            <w:rStyle w:val="Hypertextovodkaz"/>
          </w:rPr>
          <w:t>Úvod</w:t>
        </w:r>
        <w:r w:rsidR="00334319">
          <w:rPr>
            <w:webHidden/>
          </w:rPr>
          <w:tab/>
        </w:r>
        <w:r w:rsidR="00334319">
          <w:rPr>
            <w:webHidden/>
          </w:rPr>
          <w:fldChar w:fldCharType="begin"/>
        </w:r>
        <w:r w:rsidR="00334319">
          <w:rPr>
            <w:webHidden/>
          </w:rPr>
          <w:instrText xml:space="preserve"> PAGEREF _Toc133574255 \h </w:instrText>
        </w:r>
        <w:r w:rsidR="00334319">
          <w:rPr>
            <w:webHidden/>
          </w:rPr>
        </w:r>
        <w:r w:rsidR="00334319">
          <w:rPr>
            <w:webHidden/>
          </w:rPr>
          <w:fldChar w:fldCharType="separate"/>
        </w:r>
        <w:r w:rsidR="00E63C35">
          <w:rPr>
            <w:webHidden/>
          </w:rPr>
          <w:t>9</w:t>
        </w:r>
        <w:r w:rsidR="00334319">
          <w:rPr>
            <w:webHidden/>
          </w:rPr>
          <w:fldChar w:fldCharType="end"/>
        </w:r>
      </w:hyperlink>
    </w:p>
    <w:p w14:paraId="5A3D24B1" w14:textId="4D7A7ADA" w:rsidR="00334319" w:rsidRDefault="007C0AC0">
      <w:pPr>
        <w:pStyle w:val="Obsah1"/>
        <w:rPr>
          <w:rFonts w:eastAsiaTheme="minorEastAsia"/>
          <w:sz w:val="24"/>
          <w:szCs w:val="24"/>
          <w:lang w:val="cs-CZ"/>
        </w:rPr>
      </w:pPr>
      <w:hyperlink w:anchor="_Toc133574256" w:history="1">
        <w:r w:rsidR="00334319" w:rsidRPr="007A59FA">
          <w:rPr>
            <w:rStyle w:val="Hypertextovodkaz"/>
          </w:rPr>
          <w:t>2</w:t>
        </w:r>
        <w:r w:rsidR="00334319">
          <w:rPr>
            <w:rFonts w:eastAsiaTheme="minorEastAsia"/>
            <w:sz w:val="24"/>
            <w:szCs w:val="24"/>
            <w:lang w:val="cs-CZ"/>
          </w:rPr>
          <w:tab/>
        </w:r>
        <w:r w:rsidR="00334319" w:rsidRPr="007A59FA">
          <w:rPr>
            <w:rStyle w:val="Hypertextovodkaz"/>
          </w:rPr>
          <w:t>Přehled poznatků</w:t>
        </w:r>
        <w:r w:rsidR="00334319">
          <w:rPr>
            <w:webHidden/>
          </w:rPr>
          <w:tab/>
        </w:r>
        <w:r w:rsidR="00334319">
          <w:rPr>
            <w:webHidden/>
          </w:rPr>
          <w:fldChar w:fldCharType="begin"/>
        </w:r>
        <w:r w:rsidR="00334319">
          <w:rPr>
            <w:webHidden/>
          </w:rPr>
          <w:instrText xml:space="preserve"> PAGEREF _Toc133574256 \h </w:instrText>
        </w:r>
        <w:r w:rsidR="00334319">
          <w:rPr>
            <w:webHidden/>
          </w:rPr>
        </w:r>
        <w:r w:rsidR="00334319">
          <w:rPr>
            <w:webHidden/>
          </w:rPr>
          <w:fldChar w:fldCharType="separate"/>
        </w:r>
        <w:r w:rsidR="00E63C35">
          <w:rPr>
            <w:webHidden/>
          </w:rPr>
          <w:t>11</w:t>
        </w:r>
        <w:r w:rsidR="00334319">
          <w:rPr>
            <w:webHidden/>
          </w:rPr>
          <w:fldChar w:fldCharType="end"/>
        </w:r>
      </w:hyperlink>
    </w:p>
    <w:p w14:paraId="76B5903C" w14:textId="01919CF7" w:rsidR="00334319" w:rsidRDefault="007C0AC0">
      <w:pPr>
        <w:pStyle w:val="Obsah2"/>
        <w:rPr>
          <w:rFonts w:eastAsiaTheme="minorEastAsia"/>
          <w:sz w:val="24"/>
          <w:szCs w:val="24"/>
          <w:lang w:val="cs-CZ"/>
        </w:rPr>
      </w:pPr>
      <w:hyperlink w:anchor="_Toc133574257" w:history="1">
        <w:r w:rsidR="00334319" w:rsidRPr="007A59FA">
          <w:rPr>
            <w:rStyle w:val="Hypertextovodkaz"/>
            <w:lang w:val="cs-CZ"/>
          </w:rPr>
          <w:t>2.1</w:t>
        </w:r>
        <w:r w:rsidR="00334319">
          <w:rPr>
            <w:rFonts w:eastAsiaTheme="minorEastAsia"/>
            <w:sz w:val="24"/>
            <w:szCs w:val="24"/>
            <w:lang w:val="cs-CZ"/>
          </w:rPr>
          <w:tab/>
        </w:r>
        <w:r w:rsidR="00334319" w:rsidRPr="007A59FA">
          <w:rPr>
            <w:rStyle w:val="Hypertextovodkaz"/>
            <w:lang w:val="cs-CZ"/>
          </w:rPr>
          <w:t>Tanec</w:t>
        </w:r>
        <w:r w:rsidR="00334319">
          <w:rPr>
            <w:webHidden/>
          </w:rPr>
          <w:tab/>
        </w:r>
        <w:r w:rsidR="00334319">
          <w:rPr>
            <w:webHidden/>
          </w:rPr>
          <w:fldChar w:fldCharType="begin"/>
        </w:r>
        <w:r w:rsidR="00334319">
          <w:rPr>
            <w:webHidden/>
          </w:rPr>
          <w:instrText xml:space="preserve"> PAGEREF _Toc133574257 \h </w:instrText>
        </w:r>
        <w:r w:rsidR="00334319">
          <w:rPr>
            <w:webHidden/>
          </w:rPr>
        </w:r>
        <w:r w:rsidR="00334319">
          <w:rPr>
            <w:webHidden/>
          </w:rPr>
          <w:fldChar w:fldCharType="separate"/>
        </w:r>
        <w:r w:rsidR="00E63C35">
          <w:rPr>
            <w:webHidden/>
          </w:rPr>
          <w:t>11</w:t>
        </w:r>
        <w:r w:rsidR="00334319">
          <w:rPr>
            <w:webHidden/>
          </w:rPr>
          <w:fldChar w:fldCharType="end"/>
        </w:r>
      </w:hyperlink>
    </w:p>
    <w:p w14:paraId="2E6B4A41" w14:textId="7D6EB2AE" w:rsidR="00334319" w:rsidRDefault="007C0AC0">
      <w:pPr>
        <w:pStyle w:val="Obsah3"/>
        <w:rPr>
          <w:rFonts w:eastAsiaTheme="minorEastAsia"/>
          <w:sz w:val="24"/>
          <w:szCs w:val="24"/>
          <w:lang w:val="cs-CZ"/>
        </w:rPr>
      </w:pPr>
      <w:hyperlink w:anchor="_Toc133574258" w:history="1">
        <w:r w:rsidR="00334319" w:rsidRPr="007A59FA">
          <w:rPr>
            <w:rStyle w:val="Hypertextovodkaz"/>
            <w:lang w:val="cs-CZ"/>
          </w:rPr>
          <w:t>2.1.1</w:t>
        </w:r>
        <w:r w:rsidR="00334319">
          <w:rPr>
            <w:rFonts w:eastAsiaTheme="minorEastAsia"/>
            <w:sz w:val="24"/>
            <w:szCs w:val="24"/>
            <w:lang w:val="cs-CZ"/>
          </w:rPr>
          <w:tab/>
        </w:r>
        <w:r w:rsidR="00334319" w:rsidRPr="007A59FA">
          <w:rPr>
            <w:rStyle w:val="Hypertextovodkaz"/>
            <w:lang w:val="cs-CZ"/>
          </w:rPr>
          <w:t>Historie</w:t>
        </w:r>
        <w:r w:rsidR="00334319">
          <w:rPr>
            <w:webHidden/>
          </w:rPr>
          <w:tab/>
        </w:r>
        <w:r w:rsidR="00334319">
          <w:rPr>
            <w:webHidden/>
          </w:rPr>
          <w:fldChar w:fldCharType="begin"/>
        </w:r>
        <w:r w:rsidR="00334319">
          <w:rPr>
            <w:webHidden/>
          </w:rPr>
          <w:instrText xml:space="preserve"> PAGEREF _Toc133574258 \h </w:instrText>
        </w:r>
        <w:r w:rsidR="00334319">
          <w:rPr>
            <w:webHidden/>
          </w:rPr>
        </w:r>
        <w:r w:rsidR="00334319">
          <w:rPr>
            <w:webHidden/>
          </w:rPr>
          <w:fldChar w:fldCharType="separate"/>
        </w:r>
        <w:r w:rsidR="00E63C35">
          <w:rPr>
            <w:webHidden/>
          </w:rPr>
          <w:t>12</w:t>
        </w:r>
        <w:r w:rsidR="00334319">
          <w:rPr>
            <w:webHidden/>
          </w:rPr>
          <w:fldChar w:fldCharType="end"/>
        </w:r>
      </w:hyperlink>
    </w:p>
    <w:p w14:paraId="650C6E36" w14:textId="4A03EB5A" w:rsidR="00334319" w:rsidRDefault="007C0AC0">
      <w:pPr>
        <w:pStyle w:val="Obsah3"/>
        <w:rPr>
          <w:rFonts w:eastAsiaTheme="minorEastAsia"/>
          <w:sz w:val="24"/>
          <w:szCs w:val="24"/>
          <w:lang w:val="cs-CZ"/>
        </w:rPr>
      </w:pPr>
      <w:hyperlink w:anchor="_Toc133574259" w:history="1">
        <w:r w:rsidR="00334319" w:rsidRPr="007A59FA">
          <w:rPr>
            <w:rStyle w:val="Hypertextovodkaz"/>
            <w:lang w:val="cs-CZ"/>
          </w:rPr>
          <w:t>2.1.2</w:t>
        </w:r>
        <w:r w:rsidR="00334319">
          <w:rPr>
            <w:rFonts w:eastAsiaTheme="minorEastAsia"/>
            <w:sz w:val="24"/>
            <w:szCs w:val="24"/>
            <w:lang w:val="cs-CZ"/>
          </w:rPr>
          <w:tab/>
        </w:r>
        <w:r w:rsidR="00334319" w:rsidRPr="007A59FA">
          <w:rPr>
            <w:rStyle w:val="Hypertextovodkaz"/>
            <w:lang w:val="cs-CZ"/>
          </w:rPr>
          <w:t>Dělení tance</w:t>
        </w:r>
        <w:r w:rsidR="00334319">
          <w:rPr>
            <w:webHidden/>
          </w:rPr>
          <w:tab/>
        </w:r>
        <w:r w:rsidR="00334319">
          <w:rPr>
            <w:webHidden/>
          </w:rPr>
          <w:fldChar w:fldCharType="begin"/>
        </w:r>
        <w:r w:rsidR="00334319">
          <w:rPr>
            <w:webHidden/>
          </w:rPr>
          <w:instrText xml:space="preserve"> PAGEREF _Toc133574259 \h </w:instrText>
        </w:r>
        <w:r w:rsidR="00334319">
          <w:rPr>
            <w:webHidden/>
          </w:rPr>
        </w:r>
        <w:r w:rsidR="00334319">
          <w:rPr>
            <w:webHidden/>
          </w:rPr>
          <w:fldChar w:fldCharType="separate"/>
        </w:r>
        <w:r w:rsidR="00E63C35">
          <w:rPr>
            <w:webHidden/>
          </w:rPr>
          <w:t>12</w:t>
        </w:r>
        <w:r w:rsidR="00334319">
          <w:rPr>
            <w:webHidden/>
          </w:rPr>
          <w:fldChar w:fldCharType="end"/>
        </w:r>
      </w:hyperlink>
    </w:p>
    <w:p w14:paraId="28ECFC37" w14:textId="35731EA3" w:rsidR="00334319" w:rsidRDefault="007C0AC0">
      <w:pPr>
        <w:pStyle w:val="Obsah2"/>
        <w:rPr>
          <w:rFonts w:eastAsiaTheme="minorEastAsia"/>
          <w:sz w:val="24"/>
          <w:szCs w:val="24"/>
          <w:lang w:val="cs-CZ"/>
        </w:rPr>
      </w:pPr>
      <w:hyperlink w:anchor="_Toc133574260" w:history="1">
        <w:r w:rsidR="00334319" w:rsidRPr="007A59FA">
          <w:rPr>
            <w:rStyle w:val="Hypertextovodkaz"/>
            <w:lang w:val="cs-CZ"/>
          </w:rPr>
          <w:t>2.2</w:t>
        </w:r>
        <w:r w:rsidR="00334319">
          <w:rPr>
            <w:rFonts w:eastAsiaTheme="minorEastAsia"/>
            <w:sz w:val="24"/>
            <w:szCs w:val="24"/>
            <w:lang w:val="cs-CZ"/>
          </w:rPr>
          <w:tab/>
        </w:r>
        <w:r w:rsidR="00334319" w:rsidRPr="007A59FA">
          <w:rPr>
            <w:rStyle w:val="Hypertextovodkaz"/>
            <w:lang w:val="cs-CZ"/>
          </w:rPr>
          <w:t>Trenérský přístup</w:t>
        </w:r>
        <w:r w:rsidR="00334319">
          <w:rPr>
            <w:webHidden/>
          </w:rPr>
          <w:tab/>
        </w:r>
        <w:r w:rsidR="00334319">
          <w:rPr>
            <w:webHidden/>
          </w:rPr>
          <w:fldChar w:fldCharType="begin"/>
        </w:r>
        <w:r w:rsidR="00334319">
          <w:rPr>
            <w:webHidden/>
          </w:rPr>
          <w:instrText xml:space="preserve"> PAGEREF _Toc133574260 \h </w:instrText>
        </w:r>
        <w:r w:rsidR="00334319">
          <w:rPr>
            <w:webHidden/>
          </w:rPr>
        </w:r>
        <w:r w:rsidR="00334319">
          <w:rPr>
            <w:webHidden/>
          </w:rPr>
          <w:fldChar w:fldCharType="separate"/>
        </w:r>
        <w:r w:rsidR="00E63C35">
          <w:rPr>
            <w:webHidden/>
          </w:rPr>
          <w:t>14</w:t>
        </w:r>
        <w:r w:rsidR="00334319">
          <w:rPr>
            <w:webHidden/>
          </w:rPr>
          <w:fldChar w:fldCharType="end"/>
        </w:r>
      </w:hyperlink>
    </w:p>
    <w:p w14:paraId="2694815B" w14:textId="560E2ADF" w:rsidR="00334319" w:rsidRDefault="007C0AC0">
      <w:pPr>
        <w:pStyle w:val="Obsah2"/>
        <w:rPr>
          <w:rFonts w:eastAsiaTheme="minorEastAsia"/>
          <w:sz w:val="24"/>
          <w:szCs w:val="24"/>
          <w:lang w:val="cs-CZ"/>
        </w:rPr>
      </w:pPr>
      <w:hyperlink w:anchor="_Toc133574261" w:history="1">
        <w:r w:rsidR="00334319" w:rsidRPr="007A59FA">
          <w:rPr>
            <w:rStyle w:val="Hypertextovodkaz"/>
            <w:lang w:val="cs-CZ"/>
          </w:rPr>
          <w:t>2.3</w:t>
        </w:r>
        <w:r w:rsidR="00334319">
          <w:rPr>
            <w:rFonts w:eastAsiaTheme="minorEastAsia"/>
            <w:sz w:val="24"/>
            <w:szCs w:val="24"/>
            <w:lang w:val="cs-CZ"/>
          </w:rPr>
          <w:tab/>
        </w:r>
        <w:r w:rsidR="00334319" w:rsidRPr="007A59FA">
          <w:rPr>
            <w:rStyle w:val="Hypertextovodkaz"/>
            <w:lang w:val="cs-CZ"/>
          </w:rPr>
          <w:t>Motorické učení</w:t>
        </w:r>
        <w:r w:rsidR="00334319">
          <w:rPr>
            <w:webHidden/>
          </w:rPr>
          <w:tab/>
        </w:r>
        <w:r w:rsidR="00334319">
          <w:rPr>
            <w:webHidden/>
          </w:rPr>
          <w:fldChar w:fldCharType="begin"/>
        </w:r>
        <w:r w:rsidR="00334319">
          <w:rPr>
            <w:webHidden/>
          </w:rPr>
          <w:instrText xml:space="preserve"> PAGEREF _Toc133574261 \h </w:instrText>
        </w:r>
        <w:r w:rsidR="00334319">
          <w:rPr>
            <w:webHidden/>
          </w:rPr>
        </w:r>
        <w:r w:rsidR="00334319">
          <w:rPr>
            <w:webHidden/>
          </w:rPr>
          <w:fldChar w:fldCharType="separate"/>
        </w:r>
        <w:r w:rsidR="00E63C35">
          <w:rPr>
            <w:webHidden/>
          </w:rPr>
          <w:t>15</w:t>
        </w:r>
        <w:r w:rsidR="00334319">
          <w:rPr>
            <w:webHidden/>
          </w:rPr>
          <w:fldChar w:fldCharType="end"/>
        </w:r>
      </w:hyperlink>
    </w:p>
    <w:p w14:paraId="2A333C74" w14:textId="349CD1B9" w:rsidR="00334319" w:rsidRDefault="007C0AC0">
      <w:pPr>
        <w:pStyle w:val="Obsah3"/>
        <w:rPr>
          <w:rFonts w:eastAsiaTheme="minorEastAsia"/>
          <w:sz w:val="24"/>
          <w:szCs w:val="24"/>
          <w:lang w:val="cs-CZ"/>
        </w:rPr>
      </w:pPr>
      <w:hyperlink w:anchor="_Toc133574262" w:history="1">
        <w:r w:rsidR="00334319" w:rsidRPr="007A59FA">
          <w:rPr>
            <w:rStyle w:val="Hypertextovodkaz"/>
            <w:lang w:val="cs-CZ"/>
          </w:rPr>
          <w:t>2.3.1</w:t>
        </w:r>
        <w:r w:rsidR="00334319">
          <w:rPr>
            <w:rFonts w:eastAsiaTheme="minorEastAsia"/>
            <w:sz w:val="24"/>
            <w:szCs w:val="24"/>
            <w:lang w:val="cs-CZ"/>
          </w:rPr>
          <w:tab/>
        </w:r>
        <w:r w:rsidR="00334319" w:rsidRPr="007A59FA">
          <w:rPr>
            <w:rStyle w:val="Hypertextovodkaz"/>
            <w:lang w:val="cs-CZ"/>
          </w:rPr>
          <w:t>Taneční průprava</w:t>
        </w:r>
        <w:r w:rsidR="00334319">
          <w:rPr>
            <w:webHidden/>
          </w:rPr>
          <w:tab/>
        </w:r>
        <w:r w:rsidR="00334319">
          <w:rPr>
            <w:webHidden/>
          </w:rPr>
          <w:fldChar w:fldCharType="begin"/>
        </w:r>
        <w:r w:rsidR="00334319">
          <w:rPr>
            <w:webHidden/>
          </w:rPr>
          <w:instrText xml:space="preserve"> PAGEREF _Toc133574262 \h </w:instrText>
        </w:r>
        <w:r w:rsidR="00334319">
          <w:rPr>
            <w:webHidden/>
          </w:rPr>
        </w:r>
        <w:r w:rsidR="00334319">
          <w:rPr>
            <w:webHidden/>
          </w:rPr>
          <w:fldChar w:fldCharType="separate"/>
        </w:r>
        <w:r w:rsidR="00E63C35">
          <w:rPr>
            <w:webHidden/>
          </w:rPr>
          <w:t>18</w:t>
        </w:r>
        <w:r w:rsidR="00334319">
          <w:rPr>
            <w:webHidden/>
          </w:rPr>
          <w:fldChar w:fldCharType="end"/>
        </w:r>
      </w:hyperlink>
    </w:p>
    <w:p w14:paraId="0AA2F10E" w14:textId="013972FC" w:rsidR="00334319" w:rsidRDefault="007C0AC0">
      <w:pPr>
        <w:pStyle w:val="Obsah2"/>
        <w:rPr>
          <w:rFonts w:eastAsiaTheme="minorEastAsia"/>
          <w:sz w:val="24"/>
          <w:szCs w:val="24"/>
          <w:lang w:val="cs-CZ"/>
        </w:rPr>
      </w:pPr>
      <w:hyperlink w:anchor="_Toc133574263" w:history="1">
        <w:r w:rsidR="00334319" w:rsidRPr="007A59FA">
          <w:rPr>
            <w:rStyle w:val="Hypertextovodkaz"/>
            <w:lang w:val="cs-CZ"/>
          </w:rPr>
          <w:t>2.4</w:t>
        </w:r>
        <w:r w:rsidR="00334319">
          <w:rPr>
            <w:rFonts w:eastAsiaTheme="minorEastAsia"/>
            <w:sz w:val="24"/>
            <w:szCs w:val="24"/>
            <w:lang w:val="cs-CZ"/>
          </w:rPr>
          <w:tab/>
        </w:r>
        <w:r w:rsidR="00334319" w:rsidRPr="007A59FA">
          <w:rPr>
            <w:rStyle w:val="Hypertextovodkaz"/>
            <w:lang w:val="cs-CZ"/>
          </w:rPr>
          <w:t>Mažoretkový sport</w:t>
        </w:r>
        <w:r w:rsidR="00334319">
          <w:rPr>
            <w:webHidden/>
          </w:rPr>
          <w:tab/>
        </w:r>
        <w:r w:rsidR="00334319">
          <w:rPr>
            <w:webHidden/>
          </w:rPr>
          <w:fldChar w:fldCharType="begin"/>
        </w:r>
        <w:r w:rsidR="00334319">
          <w:rPr>
            <w:webHidden/>
          </w:rPr>
          <w:instrText xml:space="preserve"> PAGEREF _Toc133574263 \h </w:instrText>
        </w:r>
        <w:r w:rsidR="00334319">
          <w:rPr>
            <w:webHidden/>
          </w:rPr>
        </w:r>
        <w:r w:rsidR="00334319">
          <w:rPr>
            <w:webHidden/>
          </w:rPr>
          <w:fldChar w:fldCharType="separate"/>
        </w:r>
        <w:r w:rsidR="00E63C35">
          <w:rPr>
            <w:webHidden/>
          </w:rPr>
          <w:t>19</w:t>
        </w:r>
        <w:r w:rsidR="00334319">
          <w:rPr>
            <w:webHidden/>
          </w:rPr>
          <w:fldChar w:fldCharType="end"/>
        </w:r>
      </w:hyperlink>
    </w:p>
    <w:p w14:paraId="2806616E" w14:textId="69905AFC" w:rsidR="00334319" w:rsidRDefault="007C0AC0">
      <w:pPr>
        <w:pStyle w:val="Obsah3"/>
        <w:rPr>
          <w:rFonts w:eastAsiaTheme="minorEastAsia"/>
          <w:sz w:val="24"/>
          <w:szCs w:val="24"/>
          <w:lang w:val="cs-CZ"/>
        </w:rPr>
      </w:pPr>
      <w:hyperlink w:anchor="_Toc133574264" w:history="1">
        <w:r w:rsidR="00334319" w:rsidRPr="007A59FA">
          <w:rPr>
            <w:rStyle w:val="Hypertextovodkaz"/>
          </w:rPr>
          <w:t>2.4.1</w:t>
        </w:r>
        <w:r w:rsidR="00334319">
          <w:rPr>
            <w:rFonts w:eastAsiaTheme="minorEastAsia"/>
            <w:sz w:val="24"/>
            <w:szCs w:val="24"/>
            <w:lang w:val="cs-CZ"/>
          </w:rPr>
          <w:tab/>
        </w:r>
        <w:r w:rsidR="00334319" w:rsidRPr="007A59FA">
          <w:rPr>
            <w:rStyle w:val="Hypertextovodkaz"/>
          </w:rPr>
          <w:t>Historie mažoretek</w:t>
        </w:r>
        <w:r w:rsidR="00334319">
          <w:rPr>
            <w:webHidden/>
          </w:rPr>
          <w:tab/>
        </w:r>
        <w:r w:rsidR="00334319">
          <w:rPr>
            <w:webHidden/>
          </w:rPr>
          <w:fldChar w:fldCharType="begin"/>
        </w:r>
        <w:r w:rsidR="00334319">
          <w:rPr>
            <w:webHidden/>
          </w:rPr>
          <w:instrText xml:space="preserve"> PAGEREF _Toc133574264 \h </w:instrText>
        </w:r>
        <w:r w:rsidR="00334319">
          <w:rPr>
            <w:webHidden/>
          </w:rPr>
        </w:r>
        <w:r w:rsidR="00334319">
          <w:rPr>
            <w:webHidden/>
          </w:rPr>
          <w:fldChar w:fldCharType="separate"/>
        </w:r>
        <w:r w:rsidR="00E63C35">
          <w:rPr>
            <w:webHidden/>
          </w:rPr>
          <w:t>22</w:t>
        </w:r>
        <w:r w:rsidR="00334319">
          <w:rPr>
            <w:webHidden/>
          </w:rPr>
          <w:fldChar w:fldCharType="end"/>
        </w:r>
      </w:hyperlink>
    </w:p>
    <w:p w14:paraId="17D48D68" w14:textId="1F343575" w:rsidR="00334319" w:rsidRDefault="007C0AC0">
      <w:pPr>
        <w:pStyle w:val="Obsah3"/>
        <w:rPr>
          <w:rFonts w:eastAsiaTheme="minorEastAsia"/>
          <w:sz w:val="24"/>
          <w:szCs w:val="24"/>
          <w:lang w:val="cs-CZ"/>
        </w:rPr>
      </w:pPr>
      <w:hyperlink w:anchor="_Toc133574265" w:history="1">
        <w:r w:rsidR="00334319" w:rsidRPr="007A59FA">
          <w:rPr>
            <w:rStyle w:val="Hypertextovodkaz"/>
          </w:rPr>
          <w:t>2.4.2</w:t>
        </w:r>
        <w:r w:rsidR="00334319">
          <w:rPr>
            <w:rFonts w:eastAsiaTheme="minorEastAsia"/>
            <w:sz w:val="24"/>
            <w:szCs w:val="24"/>
            <w:lang w:val="cs-CZ"/>
          </w:rPr>
          <w:tab/>
        </w:r>
        <w:r w:rsidR="00334319" w:rsidRPr="007A59FA">
          <w:rPr>
            <w:rStyle w:val="Hypertextovodkaz"/>
          </w:rPr>
          <w:t>Asociace</w:t>
        </w:r>
        <w:r w:rsidR="00334319">
          <w:rPr>
            <w:webHidden/>
          </w:rPr>
          <w:tab/>
        </w:r>
        <w:r w:rsidR="00334319">
          <w:rPr>
            <w:webHidden/>
          </w:rPr>
          <w:fldChar w:fldCharType="begin"/>
        </w:r>
        <w:r w:rsidR="00334319">
          <w:rPr>
            <w:webHidden/>
          </w:rPr>
          <w:instrText xml:space="preserve"> PAGEREF _Toc133574265 \h </w:instrText>
        </w:r>
        <w:r w:rsidR="00334319">
          <w:rPr>
            <w:webHidden/>
          </w:rPr>
        </w:r>
        <w:r w:rsidR="00334319">
          <w:rPr>
            <w:webHidden/>
          </w:rPr>
          <w:fldChar w:fldCharType="separate"/>
        </w:r>
        <w:r w:rsidR="00E63C35">
          <w:rPr>
            <w:webHidden/>
          </w:rPr>
          <w:t>24</w:t>
        </w:r>
        <w:r w:rsidR="00334319">
          <w:rPr>
            <w:webHidden/>
          </w:rPr>
          <w:fldChar w:fldCharType="end"/>
        </w:r>
      </w:hyperlink>
    </w:p>
    <w:p w14:paraId="50419D75" w14:textId="0D1640EC" w:rsidR="00334319" w:rsidRDefault="007C0AC0">
      <w:pPr>
        <w:pStyle w:val="Obsah3"/>
        <w:rPr>
          <w:rFonts w:eastAsiaTheme="minorEastAsia"/>
          <w:sz w:val="24"/>
          <w:szCs w:val="24"/>
          <w:lang w:val="cs-CZ"/>
        </w:rPr>
      </w:pPr>
      <w:hyperlink w:anchor="_Toc133574266" w:history="1">
        <w:r w:rsidR="00334319" w:rsidRPr="007A59FA">
          <w:rPr>
            <w:rStyle w:val="Hypertextovodkaz"/>
          </w:rPr>
          <w:t>2.4.3</w:t>
        </w:r>
        <w:r w:rsidR="00334319">
          <w:rPr>
            <w:rFonts w:eastAsiaTheme="minorEastAsia"/>
            <w:sz w:val="24"/>
            <w:szCs w:val="24"/>
            <w:lang w:val="cs-CZ"/>
          </w:rPr>
          <w:tab/>
        </w:r>
        <w:r w:rsidR="00334319" w:rsidRPr="007A59FA">
          <w:rPr>
            <w:rStyle w:val="Hypertextovodkaz"/>
          </w:rPr>
          <w:t>Náčiní</w:t>
        </w:r>
        <w:r w:rsidR="00334319">
          <w:rPr>
            <w:webHidden/>
          </w:rPr>
          <w:tab/>
        </w:r>
        <w:r w:rsidR="00334319">
          <w:rPr>
            <w:webHidden/>
          </w:rPr>
          <w:fldChar w:fldCharType="begin"/>
        </w:r>
        <w:r w:rsidR="00334319">
          <w:rPr>
            <w:webHidden/>
          </w:rPr>
          <w:instrText xml:space="preserve"> PAGEREF _Toc133574266 \h </w:instrText>
        </w:r>
        <w:r w:rsidR="00334319">
          <w:rPr>
            <w:webHidden/>
          </w:rPr>
        </w:r>
        <w:r w:rsidR="00334319">
          <w:rPr>
            <w:webHidden/>
          </w:rPr>
          <w:fldChar w:fldCharType="separate"/>
        </w:r>
        <w:r w:rsidR="00E63C35">
          <w:rPr>
            <w:webHidden/>
          </w:rPr>
          <w:t>25</w:t>
        </w:r>
        <w:r w:rsidR="00334319">
          <w:rPr>
            <w:webHidden/>
          </w:rPr>
          <w:fldChar w:fldCharType="end"/>
        </w:r>
      </w:hyperlink>
    </w:p>
    <w:p w14:paraId="004260B5" w14:textId="11001F58" w:rsidR="00334319" w:rsidRDefault="007C0AC0">
      <w:pPr>
        <w:pStyle w:val="Obsah3"/>
        <w:rPr>
          <w:rFonts w:eastAsiaTheme="minorEastAsia"/>
          <w:sz w:val="24"/>
          <w:szCs w:val="24"/>
          <w:lang w:val="cs-CZ"/>
        </w:rPr>
      </w:pPr>
      <w:hyperlink w:anchor="_Toc133574267" w:history="1">
        <w:r w:rsidR="00334319" w:rsidRPr="007A59FA">
          <w:rPr>
            <w:rStyle w:val="Hypertextovodkaz"/>
            <w:lang w:val="cs-CZ"/>
          </w:rPr>
          <w:t>2.4.4</w:t>
        </w:r>
        <w:r w:rsidR="00334319">
          <w:rPr>
            <w:rFonts w:eastAsiaTheme="minorEastAsia"/>
            <w:sz w:val="24"/>
            <w:szCs w:val="24"/>
            <w:lang w:val="cs-CZ"/>
          </w:rPr>
          <w:tab/>
        </w:r>
        <w:r w:rsidR="00334319" w:rsidRPr="007A59FA">
          <w:rPr>
            <w:rStyle w:val="Hypertextovodkaz"/>
            <w:lang w:val="cs-CZ"/>
          </w:rPr>
          <w:t>Tréninková jednotka</w:t>
        </w:r>
        <w:r w:rsidR="00334319">
          <w:rPr>
            <w:webHidden/>
          </w:rPr>
          <w:tab/>
        </w:r>
        <w:r w:rsidR="00334319">
          <w:rPr>
            <w:webHidden/>
          </w:rPr>
          <w:fldChar w:fldCharType="begin"/>
        </w:r>
        <w:r w:rsidR="00334319">
          <w:rPr>
            <w:webHidden/>
          </w:rPr>
          <w:instrText xml:space="preserve"> PAGEREF _Toc133574267 \h </w:instrText>
        </w:r>
        <w:r w:rsidR="00334319">
          <w:rPr>
            <w:webHidden/>
          </w:rPr>
        </w:r>
        <w:r w:rsidR="00334319">
          <w:rPr>
            <w:webHidden/>
          </w:rPr>
          <w:fldChar w:fldCharType="separate"/>
        </w:r>
        <w:r w:rsidR="00E63C35">
          <w:rPr>
            <w:webHidden/>
          </w:rPr>
          <w:t>26</w:t>
        </w:r>
        <w:r w:rsidR="00334319">
          <w:rPr>
            <w:webHidden/>
          </w:rPr>
          <w:fldChar w:fldCharType="end"/>
        </w:r>
      </w:hyperlink>
    </w:p>
    <w:p w14:paraId="0D84B302" w14:textId="5F1E1376" w:rsidR="00334319" w:rsidRDefault="007C0AC0">
      <w:pPr>
        <w:pStyle w:val="Obsah2"/>
        <w:rPr>
          <w:rFonts w:eastAsiaTheme="minorEastAsia"/>
          <w:sz w:val="24"/>
          <w:szCs w:val="24"/>
          <w:lang w:val="cs-CZ"/>
        </w:rPr>
      </w:pPr>
      <w:hyperlink w:anchor="_Toc133574268" w:history="1">
        <w:r w:rsidR="00334319" w:rsidRPr="007A59FA">
          <w:rPr>
            <w:rStyle w:val="Hypertextovodkaz"/>
            <w:lang w:val="cs-CZ"/>
          </w:rPr>
          <w:t>2.5</w:t>
        </w:r>
        <w:r w:rsidR="00334319">
          <w:rPr>
            <w:rFonts w:eastAsiaTheme="minorEastAsia"/>
            <w:sz w:val="24"/>
            <w:szCs w:val="24"/>
            <w:lang w:val="cs-CZ"/>
          </w:rPr>
          <w:tab/>
        </w:r>
        <w:r w:rsidR="00334319" w:rsidRPr="007A59FA">
          <w:rPr>
            <w:rStyle w:val="Hypertextovodkaz"/>
            <w:lang w:val="cs-CZ"/>
          </w:rPr>
          <w:t>Pravidla v asociaci CMA, MWF</w:t>
        </w:r>
        <w:r w:rsidR="00334319">
          <w:rPr>
            <w:webHidden/>
          </w:rPr>
          <w:tab/>
        </w:r>
        <w:r w:rsidR="00334319">
          <w:rPr>
            <w:webHidden/>
          </w:rPr>
          <w:fldChar w:fldCharType="begin"/>
        </w:r>
        <w:r w:rsidR="00334319">
          <w:rPr>
            <w:webHidden/>
          </w:rPr>
          <w:instrText xml:space="preserve"> PAGEREF _Toc133574268 \h </w:instrText>
        </w:r>
        <w:r w:rsidR="00334319">
          <w:rPr>
            <w:webHidden/>
          </w:rPr>
        </w:r>
        <w:r w:rsidR="00334319">
          <w:rPr>
            <w:webHidden/>
          </w:rPr>
          <w:fldChar w:fldCharType="separate"/>
        </w:r>
        <w:r w:rsidR="00E63C35">
          <w:rPr>
            <w:webHidden/>
          </w:rPr>
          <w:t>29</w:t>
        </w:r>
        <w:r w:rsidR="00334319">
          <w:rPr>
            <w:webHidden/>
          </w:rPr>
          <w:fldChar w:fldCharType="end"/>
        </w:r>
      </w:hyperlink>
    </w:p>
    <w:p w14:paraId="36D4107F" w14:textId="0D69808D" w:rsidR="00334319" w:rsidRDefault="007C0AC0">
      <w:pPr>
        <w:pStyle w:val="Obsah3"/>
        <w:rPr>
          <w:rFonts w:eastAsiaTheme="minorEastAsia"/>
          <w:sz w:val="24"/>
          <w:szCs w:val="24"/>
          <w:lang w:val="cs-CZ"/>
        </w:rPr>
      </w:pPr>
      <w:hyperlink w:anchor="_Toc133574269" w:history="1">
        <w:r w:rsidR="00334319" w:rsidRPr="007A59FA">
          <w:rPr>
            <w:rStyle w:val="Hypertextovodkaz"/>
            <w:lang w:val="cs-CZ"/>
          </w:rPr>
          <w:t>2.5.1</w:t>
        </w:r>
        <w:r w:rsidR="00334319">
          <w:rPr>
            <w:rFonts w:eastAsiaTheme="minorEastAsia"/>
            <w:sz w:val="24"/>
            <w:szCs w:val="24"/>
            <w:lang w:val="cs-CZ"/>
          </w:rPr>
          <w:tab/>
        </w:r>
        <w:r w:rsidR="00334319" w:rsidRPr="007A59FA">
          <w:rPr>
            <w:rStyle w:val="Hypertextovodkaz"/>
            <w:lang w:val="cs-CZ"/>
          </w:rPr>
          <w:t>Charakteristika jednotlivých disciplín</w:t>
        </w:r>
        <w:r w:rsidR="00334319">
          <w:rPr>
            <w:webHidden/>
          </w:rPr>
          <w:tab/>
        </w:r>
        <w:r w:rsidR="00334319">
          <w:rPr>
            <w:webHidden/>
          </w:rPr>
          <w:fldChar w:fldCharType="begin"/>
        </w:r>
        <w:r w:rsidR="00334319">
          <w:rPr>
            <w:webHidden/>
          </w:rPr>
          <w:instrText xml:space="preserve"> PAGEREF _Toc133574269 \h </w:instrText>
        </w:r>
        <w:r w:rsidR="00334319">
          <w:rPr>
            <w:webHidden/>
          </w:rPr>
        </w:r>
        <w:r w:rsidR="00334319">
          <w:rPr>
            <w:webHidden/>
          </w:rPr>
          <w:fldChar w:fldCharType="separate"/>
        </w:r>
        <w:r w:rsidR="00E63C35">
          <w:rPr>
            <w:webHidden/>
          </w:rPr>
          <w:t>29</w:t>
        </w:r>
        <w:r w:rsidR="00334319">
          <w:rPr>
            <w:webHidden/>
          </w:rPr>
          <w:fldChar w:fldCharType="end"/>
        </w:r>
      </w:hyperlink>
    </w:p>
    <w:p w14:paraId="0089A5E6" w14:textId="65E63837" w:rsidR="00334319" w:rsidRDefault="007C0AC0">
      <w:pPr>
        <w:pStyle w:val="Obsah3"/>
        <w:rPr>
          <w:rFonts w:eastAsiaTheme="minorEastAsia"/>
          <w:sz w:val="24"/>
          <w:szCs w:val="24"/>
          <w:lang w:val="cs-CZ"/>
        </w:rPr>
      </w:pPr>
      <w:hyperlink w:anchor="_Toc133574270" w:history="1">
        <w:r w:rsidR="00334319" w:rsidRPr="007A59FA">
          <w:rPr>
            <w:rStyle w:val="Hypertextovodkaz"/>
            <w:lang w:val="cs-CZ"/>
          </w:rPr>
          <w:t>2.5.2</w:t>
        </w:r>
        <w:r w:rsidR="00334319">
          <w:rPr>
            <w:rFonts w:eastAsiaTheme="minorEastAsia"/>
            <w:sz w:val="24"/>
            <w:szCs w:val="24"/>
            <w:lang w:val="cs-CZ"/>
          </w:rPr>
          <w:tab/>
        </w:r>
        <w:r w:rsidR="00334319" w:rsidRPr="007A59FA">
          <w:rPr>
            <w:rStyle w:val="Hypertextovodkaz"/>
            <w:lang w:val="cs-CZ"/>
          </w:rPr>
          <w:t>Rozdělení věkových kategorií</w:t>
        </w:r>
        <w:r w:rsidR="00334319">
          <w:rPr>
            <w:webHidden/>
          </w:rPr>
          <w:tab/>
        </w:r>
        <w:r w:rsidR="00334319">
          <w:rPr>
            <w:webHidden/>
          </w:rPr>
          <w:fldChar w:fldCharType="begin"/>
        </w:r>
        <w:r w:rsidR="00334319">
          <w:rPr>
            <w:webHidden/>
          </w:rPr>
          <w:instrText xml:space="preserve"> PAGEREF _Toc133574270 \h </w:instrText>
        </w:r>
        <w:r w:rsidR="00334319">
          <w:rPr>
            <w:webHidden/>
          </w:rPr>
        </w:r>
        <w:r w:rsidR="00334319">
          <w:rPr>
            <w:webHidden/>
          </w:rPr>
          <w:fldChar w:fldCharType="separate"/>
        </w:r>
        <w:r w:rsidR="00E63C35">
          <w:rPr>
            <w:webHidden/>
          </w:rPr>
          <w:t>30</w:t>
        </w:r>
        <w:r w:rsidR="00334319">
          <w:rPr>
            <w:webHidden/>
          </w:rPr>
          <w:fldChar w:fldCharType="end"/>
        </w:r>
      </w:hyperlink>
    </w:p>
    <w:p w14:paraId="3BAE125E" w14:textId="596722C3" w:rsidR="00334319" w:rsidRDefault="007C0AC0">
      <w:pPr>
        <w:pStyle w:val="Obsah3"/>
        <w:rPr>
          <w:rFonts w:eastAsiaTheme="minorEastAsia"/>
          <w:sz w:val="24"/>
          <w:szCs w:val="24"/>
          <w:lang w:val="cs-CZ"/>
        </w:rPr>
      </w:pPr>
      <w:hyperlink w:anchor="_Toc133574271" w:history="1">
        <w:r w:rsidR="00334319" w:rsidRPr="007A59FA">
          <w:rPr>
            <w:rStyle w:val="Hypertextovodkaz"/>
            <w:lang w:val="cs-CZ"/>
          </w:rPr>
          <w:t>2.5.3</w:t>
        </w:r>
        <w:r w:rsidR="00334319">
          <w:rPr>
            <w:rFonts w:eastAsiaTheme="minorEastAsia"/>
            <w:sz w:val="24"/>
            <w:szCs w:val="24"/>
            <w:lang w:val="cs-CZ"/>
          </w:rPr>
          <w:tab/>
        </w:r>
        <w:r w:rsidR="00334319" w:rsidRPr="007A59FA">
          <w:rPr>
            <w:rStyle w:val="Hypertextovodkaz"/>
            <w:lang w:val="cs-CZ"/>
          </w:rPr>
          <w:t>Principy hodnocení prvků</w:t>
        </w:r>
        <w:r w:rsidR="00334319">
          <w:rPr>
            <w:webHidden/>
          </w:rPr>
          <w:tab/>
        </w:r>
        <w:r w:rsidR="00334319">
          <w:rPr>
            <w:webHidden/>
          </w:rPr>
          <w:fldChar w:fldCharType="begin"/>
        </w:r>
        <w:r w:rsidR="00334319">
          <w:rPr>
            <w:webHidden/>
          </w:rPr>
          <w:instrText xml:space="preserve"> PAGEREF _Toc133574271 \h </w:instrText>
        </w:r>
        <w:r w:rsidR="00334319">
          <w:rPr>
            <w:webHidden/>
          </w:rPr>
        </w:r>
        <w:r w:rsidR="00334319">
          <w:rPr>
            <w:webHidden/>
          </w:rPr>
          <w:fldChar w:fldCharType="separate"/>
        </w:r>
        <w:r w:rsidR="00E63C35">
          <w:rPr>
            <w:webHidden/>
          </w:rPr>
          <w:t>31</w:t>
        </w:r>
        <w:r w:rsidR="00334319">
          <w:rPr>
            <w:webHidden/>
          </w:rPr>
          <w:fldChar w:fldCharType="end"/>
        </w:r>
      </w:hyperlink>
    </w:p>
    <w:p w14:paraId="20036144" w14:textId="6FE975F2" w:rsidR="00334319" w:rsidRDefault="007C0AC0">
      <w:pPr>
        <w:pStyle w:val="Obsah1"/>
        <w:rPr>
          <w:rFonts w:eastAsiaTheme="minorEastAsia"/>
          <w:sz w:val="24"/>
          <w:szCs w:val="24"/>
          <w:lang w:val="cs-CZ"/>
        </w:rPr>
      </w:pPr>
      <w:hyperlink w:anchor="_Toc133574272" w:history="1">
        <w:r w:rsidR="00334319" w:rsidRPr="007A59FA">
          <w:rPr>
            <w:rStyle w:val="Hypertextovodkaz"/>
          </w:rPr>
          <w:t>3</w:t>
        </w:r>
        <w:r w:rsidR="00334319">
          <w:rPr>
            <w:rFonts w:eastAsiaTheme="minorEastAsia"/>
            <w:sz w:val="24"/>
            <w:szCs w:val="24"/>
            <w:lang w:val="cs-CZ"/>
          </w:rPr>
          <w:tab/>
        </w:r>
        <w:r w:rsidR="00334319" w:rsidRPr="007A59FA">
          <w:rPr>
            <w:rStyle w:val="Hypertextovodkaz"/>
          </w:rPr>
          <w:t>Cíle</w:t>
        </w:r>
        <w:r w:rsidR="00334319">
          <w:rPr>
            <w:webHidden/>
          </w:rPr>
          <w:tab/>
        </w:r>
        <w:r w:rsidR="00334319">
          <w:rPr>
            <w:webHidden/>
          </w:rPr>
          <w:fldChar w:fldCharType="begin"/>
        </w:r>
        <w:r w:rsidR="00334319">
          <w:rPr>
            <w:webHidden/>
          </w:rPr>
          <w:instrText xml:space="preserve"> PAGEREF _Toc133574272 \h </w:instrText>
        </w:r>
        <w:r w:rsidR="00334319">
          <w:rPr>
            <w:webHidden/>
          </w:rPr>
        </w:r>
        <w:r w:rsidR="00334319">
          <w:rPr>
            <w:webHidden/>
          </w:rPr>
          <w:fldChar w:fldCharType="separate"/>
        </w:r>
        <w:r w:rsidR="00E63C35">
          <w:rPr>
            <w:webHidden/>
          </w:rPr>
          <w:t>34</w:t>
        </w:r>
        <w:r w:rsidR="00334319">
          <w:rPr>
            <w:webHidden/>
          </w:rPr>
          <w:fldChar w:fldCharType="end"/>
        </w:r>
      </w:hyperlink>
    </w:p>
    <w:p w14:paraId="3CB726B9" w14:textId="4CDA4E64" w:rsidR="00334319" w:rsidRDefault="007C0AC0">
      <w:pPr>
        <w:pStyle w:val="Obsah2"/>
        <w:rPr>
          <w:rFonts w:eastAsiaTheme="minorEastAsia"/>
          <w:sz w:val="24"/>
          <w:szCs w:val="24"/>
          <w:lang w:val="cs-CZ"/>
        </w:rPr>
      </w:pPr>
      <w:hyperlink w:anchor="_Toc133574273" w:history="1">
        <w:r w:rsidR="00334319" w:rsidRPr="007A59FA">
          <w:rPr>
            <w:rStyle w:val="Hypertextovodkaz"/>
            <w:lang w:val="cs-CZ"/>
          </w:rPr>
          <w:t>3.1</w:t>
        </w:r>
        <w:r w:rsidR="00334319">
          <w:rPr>
            <w:rFonts w:eastAsiaTheme="minorEastAsia"/>
            <w:sz w:val="24"/>
            <w:szCs w:val="24"/>
            <w:lang w:val="cs-CZ"/>
          </w:rPr>
          <w:tab/>
        </w:r>
        <w:r w:rsidR="00334319" w:rsidRPr="007A59FA">
          <w:rPr>
            <w:rStyle w:val="Hypertextovodkaz"/>
            <w:lang w:val="cs-CZ"/>
          </w:rPr>
          <w:t>Hlavní cíl</w:t>
        </w:r>
        <w:r w:rsidR="00334319">
          <w:rPr>
            <w:webHidden/>
          </w:rPr>
          <w:tab/>
        </w:r>
        <w:r w:rsidR="00334319">
          <w:rPr>
            <w:webHidden/>
          </w:rPr>
          <w:fldChar w:fldCharType="begin"/>
        </w:r>
        <w:r w:rsidR="00334319">
          <w:rPr>
            <w:webHidden/>
          </w:rPr>
          <w:instrText xml:space="preserve"> PAGEREF _Toc133574273 \h </w:instrText>
        </w:r>
        <w:r w:rsidR="00334319">
          <w:rPr>
            <w:webHidden/>
          </w:rPr>
        </w:r>
        <w:r w:rsidR="00334319">
          <w:rPr>
            <w:webHidden/>
          </w:rPr>
          <w:fldChar w:fldCharType="separate"/>
        </w:r>
        <w:r w:rsidR="00E63C35">
          <w:rPr>
            <w:webHidden/>
          </w:rPr>
          <w:t>34</w:t>
        </w:r>
        <w:r w:rsidR="00334319">
          <w:rPr>
            <w:webHidden/>
          </w:rPr>
          <w:fldChar w:fldCharType="end"/>
        </w:r>
      </w:hyperlink>
    </w:p>
    <w:p w14:paraId="595569D0" w14:textId="4CE288EB" w:rsidR="00334319" w:rsidRDefault="007C0AC0">
      <w:pPr>
        <w:pStyle w:val="Obsah2"/>
        <w:rPr>
          <w:rFonts w:eastAsiaTheme="minorEastAsia"/>
          <w:sz w:val="24"/>
          <w:szCs w:val="24"/>
          <w:lang w:val="cs-CZ"/>
        </w:rPr>
      </w:pPr>
      <w:hyperlink w:anchor="_Toc133574274" w:history="1">
        <w:r w:rsidR="00334319" w:rsidRPr="007A59FA">
          <w:rPr>
            <w:rStyle w:val="Hypertextovodkaz"/>
            <w:lang w:val="cs-CZ"/>
          </w:rPr>
          <w:t>3.2</w:t>
        </w:r>
        <w:r w:rsidR="00334319">
          <w:rPr>
            <w:rFonts w:eastAsiaTheme="minorEastAsia"/>
            <w:sz w:val="24"/>
            <w:szCs w:val="24"/>
            <w:lang w:val="cs-CZ"/>
          </w:rPr>
          <w:tab/>
        </w:r>
        <w:r w:rsidR="00334319" w:rsidRPr="007A59FA">
          <w:rPr>
            <w:rStyle w:val="Hypertextovodkaz"/>
            <w:lang w:val="cs-CZ"/>
          </w:rPr>
          <w:t>Dílčí cíle</w:t>
        </w:r>
        <w:r w:rsidR="00334319">
          <w:rPr>
            <w:webHidden/>
          </w:rPr>
          <w:tab/>
        </w:r>
        <w:r w:rsidR="00334319">
          <w:rPr>
            <w:webHidden/>
          </w:rPr>
          <w:fldChar w:fldCharType="begin"/>
        </w:r>
        <w:r w:rsidR="00334319">
          <w:rPr>
            <w:webHidden/>
          </w:rPr>
          <w:instrText xml:space="preserve"> PAGEREF _Toc133574274 \h </w:instrText>
        </w:r>
        <w:r w:rsidR="00334319">
          <w:rPr>
            <w:webHidden/>
          </w:rPr>
        </w:r>
        <w:r w:rsidR="00334319">
          <w:rPr>
            <w:webHidden/>
          </w:rPr>
          <w:fldChar w:fldCharType="separate"/>
        </w:r>
        <w:r w:rsidR="00E63C35">
          <w:rPr>
            <w:webHidden/>
          </w:rPr>
          <w:t>34</w:t>
        </w:r>
        <w:r w:rsidR="00334319">
          <w:rPr>
            <w:webHidden/>
          </w:rPr>
          <w:fldChar w:fldCharType="end"/>
        </w:r>
      </w:hyperlink>
    </w:p>
    <w:p w14:paraId="3CC92BE7" w14:textId="34ABC364" w:rsidR="00334319" w:rsidRDefault="007C0AC0">
      <w:pPr>
        <w:pStyle w:val="Obsah2"/>
        <w:rPr>
          <w:rFonts w:eastAsiaTheme="minorEastAsia"/>
          <w:sz w:val="24"/>
          <w:szCs w:val="24"/>
          <w:lang w:val="cs-CZ"/>
        </w:rPr>
      </w:pPr>
      <w:hyperlink w:anchor="_Toc133574275" w:history="1">
        <w:r w:rsidR="00334319" w:rsidRPr="007A59FA">
          <w:rPr>
            <w:rStyle w:val="Hypertextovodkaz"/>
            <w:lang w:val="cs-CZ"/>
          </w:rPr>
          <w:t>3.3</w:t>
        </w:r>
        <w:r w:rsidR="00334319">
          <w:rPr>
            <w:rFonts w:eastAsiaTheme="minorEastAsia"/>
            <w:sz w:val="24"/>
            <w:szCs w:val="24"/>
            <w:lang w:val="cs-CZ"/>
          </w:rPr>
          <w:tab/>
        </w:r>
        <w:r w:rsidR="00334319" w:rsidRPr="007A59FA">
          <w:rPr>
            <w:rStyle w:val="Hypertextovodkaz"/>
            <w:lang w:val="cs-CZ"/>
          </w:rPr>
          <w:t>Úkoly práce</w:t>
        </w:r>
        <w:r w:rsidR="00334319">
          <w:rPr>
            <w:webHidden/>
          </w:rPr>
          <w:tab/>
        </w:r>
        <w:r w:rsidR="00334319">
          <w:rPr>
            <w:webHidden/>
          </w:rPr>
          <w:fldChar w:fldCharType="begin"/>
        </w:r>
        <w:r w:rsidR="00334319">
          <w:rPr>
            <w:webHidden/>
          </w:rPr>
          <w:instrText xml:space="preserve"> PAGEREF _Toc133574275 \h </w:instrText>
        </w:r>
        <w:r w:rsidR="00334319">
          <w:rPr>
            <w:webHidden/>
          </w:rPr>
        </w:r>
        <w:r w:rsidR="00334319">
          <w:rPr>
            <w:webHidden/>
          </w:rPr>
          <w:fldChar w:fldCharType="separate"/>
        </w:r>
        <w:r w:rsidR="00E63C35">
          <w:rPr>
            <w:webHidden/>
          </w:rPr>
          <w:t>34</w:t>
        </w:r>
        <w:r w:rsidR="00334319">
          <w:rPr>
            <w:webHidden/>
          </w:rPr>
          <w:fldChar w:fldCharType="end"/>
        </w:r>
      </w:hyperlink>
    </w:p>
    <w:p w14:paraId="0CA60082" w14:textId="3ABBF3D5" w:rsidR="00334319" w:rsidRDefault="007C0AC0">
      <w:pPr>
        <w:pStyle w:val="Obsah1"/>
        <w:rPr>
          <w:rFonts w:eastAsiaTheme="minorEastAsia"/>
          <w:sz w:val="24"/>
          <w:szCs w:val="24"/>
          <w:lang w:val="cs-CZ"/>
        </w:rPr>
      </w:pPr>
      <w:hyperlink w:anchor="_Toc133574276" w:history="1">
        <w:r w:rsidR="00334319" w:rsidRPr="007A59FA">
          <w:rPr>
            <w:rStyle w:val="Hypertextovodkaz"/>
          </w:rPr>
          <w:t>4</w:t>
        </w:r>
        <w:r w:rsidR="00334319">
          <w:rPr>
            <w:rFonts w:eastAsiaTheme="minorEastAsia"/>
            <w:sz w:val="24"/>
            <w:szCs w:val="24"/>
            <w:lang w:val="cs-CZ"/>
          </w:rPr>
          <w:tab/>
        </w:r>
        <w:r w:rsidR="00334319" w:rsidRPr="007A59FA">
          <w:rPr>
            <w:rStyle w:val="Hypertextovodkaz"/>
          </w:rPr>
          <w:t>Metodika</w:t>
        </w:r>
        <w:r w:rsidR="00334319">
          <w:rPr>
            <w:webHidden/>
          </w:rPr>
          <w:tab/>
        </w:r>
        <w:r w:rsidR="00334319">
          <w:rPr>
            <w:webHidden/>
          </w:rPr>
          <w:fldChar w:fldCharType="begin"/>
        </w:r>
        <w:r w:rsidR="00334319">
          <w:rPr>
            <w:webHidden/>
          </w:rPr>
          <w:instrText xml:space="preserve"> PAGEREF _Toc133574276 \h </w:instrText>
        </w:r>
        <w:r w:rsidR="00334319">
          <w:rPr>
            <w:webHidden/>
          </w:rPr>
        </w:r>
        <w:r w:rsidR="00334319">
          <w:rPr>
            <w:webHidden/>
          </w:rPr>
          <w:fldChar w:fldCharType="separate"/>
        </w:r>
        <w:r w:rsidR="00E63C35">
          <w:rPr>
            <w:webHidden/>
          </w:rPr>
          <w:t>35</w:t>
        </w:r>
        <w:r w:rsidR="00334319">
          <w:rPr>
            <w:webHidden/>
          </w:rPr>
          <w:fldChar w:fldCharType="end"/>
        </w:r>
      </w:hyperlink>
    </w:p>
    <w:p w14:paraId="576E288F" w14:textId="49E93089" w:rsidR="00334319" w:rsidRDefault="007C0AC0">
      <w:pPr>
        <w:pStyle w:val="Obsah2"/>
        <w:rPr>
          <w:rFonts w:eastAsiaTheme="minorEastAsia"/>
          <w:sz w:val="24"/>
          <w:szCs w:val="24"/>
          <w:lang w:val="cs-CZ"/>
        </w:rPr>
      </w:pPr>
      <w:hyperlink w:anchor="_Toc133574277" w:history="1">
        <w:r w:rsidR="00334319" w:rsidRPr="007A59FA">
          <w:rPr>
            <w:rStyle w:val="Hypertextovodkaz"/>
            <w:lang w:val="cs-CZ"/>
          </w:rPr>
          <w:t>4.1</w:t>
        </w:r>
        <w:r w:rsidR="00334319">
          <w:rPr>
            <w:rFonts w:eastAsiaTheme="minorEastAsia"/>
            <w:sz w:val="24"/>
            <w:szCs w:val="24"/>
            <w:lang w:val="cs-CZ"/>
          </w:rPr>
          <w:tab/>
        </w:r>
        <w:r w:rsidR="00334319" w:rsidRPr="007A59FA">
          <w:rPr>
            <w:rStyle w:val="Hypertextovodkaz"/>
            <w:lang w:val="cs-CZ"/>
          </w:rPr>
          <w:t>Analýza dokumentů</w:t>
        </w:r>
        <w:r w:rsidR="00334319">
          <w:rPr>
            <w:webHidden/>
          </w:rPr>
          <w:tab/>
        </w:r>
        <w:r w:rsidR="00334319">
          <w:rPr>
            <w:webHidden/>
          </w:rPr>
          <w:fldChar w:fldCharType="begin"/>
        </w:r>
        <w:r w:rsidR="00334319">
          <w:rPr>
            <w:webHidden/>
          </w:rPr>
          <w:instrText xml:space="preserve"> PAGEREF _Toc133574277 \h </w:instrText>
        </w:r>
        <w:r w:rsidR="00334319">
          <w:rPr>
            <w:webHidden/>
          </w:rPr>
        </w:r>
        <w:r w:rsidR="00334319">
          <w:rPr>
            <w:webHidden/>
          </w:rPr>
          <w:fldChar w:fldCharType="separate"/>
        </w:r>
        <w:r w:rsidR="00E63C35">
          <w:rPr>
            <w:webHidden/>
          </w:rPr>
          <w:t>35</w:t>
        </w:r>
        <w:r w:rsidR="00334319">
          <w:rPr>
            <w:webHidden/>
          </w:rPr>
          <w:fldChar w:fldCharType="end"/>
        </w:r>
      </w:hyperlink>
    </w:p>
    <w:p w14:paraId="3816CBAB" w14:textId="6D2548D7" w:rsidR="00334319" w:rsidRDefault="007C0AC0">
      <w:pPr>
        <w:pStyle w:val="Obsah2"/>
        <w:rPr>
          <w:rFonts w:eastAsiaTheme="minorEastAsia"/>
          <w:sz w:val="24"/>
          <w:szCs w:val="24"/>
          <w:lang w:val="cs-CZ"/>
        </w:rPr>
      </w:pPr>
      <w:hyperlink w:anchor="_Toc133574278" w:history="1">
        <w:r w:rsidR="00334319" w:rsidRPr="007A59FA">
          <w:rPr>
            <w:rStyle w:val="Hypertextovodkaz"/>
            <w:lang w:val="cs-CZ"/>
          </w:rPr>
          <w:t>4.2</w:t>
        </w:r>
        <w:r w:rsidR="00334319">
          <w:rPr>
            <w:rFonts w:eastAsiaTheme="minorEastAsia"/>
            <w:sz w:val="24"/>
            <w:szCs w:val="24"/>
            <w:lang w:val="cs-CZ"/>
          </w:rPr>
          <w:tab/>
        </w:r>
        <w:r w:rsidR="00334319" w:rsidRPr="007A59FA">
          <w:rPr>
            <w:rStyle w:val="Hypertextovodkaz"/>
            <w:lang w:val="cs-CZ"/>
          </w:rPr>
          <w:t>Tvorba metodického materiálu</w:t>
        </w:r>
        <w:r w:rsidR="00334319">
          <w:rPr>
            <w:webHidden/>
          </w:rPr>
          <w:tab/>
        </w:r>
        <w:r w:rsidR="00334319">
          <w:rPr>
            <w:webHidden/>
          </w:rPr>
          <w:fldChar w:fldCharType="begin"/>
        </w:r>
        <w:r w:rsidR="00334319">
          <w:rPr>
            <w:webHidden/>
          </w:rPr>
          <w:instrText xml:space="preserve"> PAGEREF _Toc133574278 \h </w:instrText>
        </w:r>
        <w:r w:rsidR="00334319">
          <w:rPr>
            <w:webHidden/>
          </w:rPr>
        </w:r>
        <w:r w:rsidR="00334319">
          <w:rPr>
            <w:webHidden/>
          </w:rPr>
          <w:fldChar w:fldCharType="separate"/>
        </w:r>
        <w:r w:rsidR="00E63C35">
          <w:rPr>
            <w:webHidden/>
          </w:rPr>
          <w:t>35</w:t>
        </w:r>
        <w:r w:rsidR="00334319">
          <w:rPr>
            <w:webHidden/>
          </w:rPr>
          <w:fldChar w:fldCharType="end"/>
        </w:r>
      </w:hyperlink>
    </w:p>
    <w:p w14:paraId="5D90312B" w14:textId="1D38B701" w:rsidR="00334319" w:rsidRDefault="007C0AC0">
      <w:pPr>
        <w:pStyle w:val="Obsah1"/>
        <w:rPr>
          <w:rFonts w:eastAsiaTheme="minorEastAsia"/>
          <w:sz w:val="24"/>
          <w:szCs w:val="24"/>
          <w:lang w:val="cs-CZ"/>
        </w:rPr>
      </w:pPr>
      <w:hyperlink w:anchor="_Toc133574279" w:history="1">
        <w:r w:rsidR="00334319" w:rsidRPr="007A59FA">
          <w:rPr>
            <w:rStyle w:val="Hypertextovodkaz"/>
          </w:rPr>
          <w:t>5</w:t>
        </w:r>
        <w:r w:rsidR="00334319">
          <w:rPr>
            <w:rFonts w:eastAsiaTheme="minorEastAsia"/>
            <w:sz w:val="24"/>
            <w:szCs w:val="24"/>
            <w:lang w:val="cs-CZ"/>
          </w:rPr>
          <w:tab/>
        </w:r>
        <w:r w:rsidR="00334319" w:rsidRPr="007A59FA">
          <w:rPr>
            <w:rStyle w:val="Hypertextovodkaz"/>
          </w:rPr>
          <w:t>Výsledky</w:t>
        </w:r>
        <w:r w:rsidR="00334319">
          <w:rPr>
            <w:webHidden/>
          </w:rPr>
          <w:tab/>
        </w:r>
        <w:r w:rsidR="00334319">
          <w:rPr>
            <w:webHidden/>
          </w:rPr>
          <w:fldChar w:fldCharType="begin"/>
        </w:r>
        <w:r w:rsidR="00334319">
          <w:rPr>
            <w:webHidden/>
          </w:rPr>
          <w:instrText xml:space="preserve"> PAGEREF _Toc133574279 \h </w:instrText>
        </w:r>
        <w:r w:rsidR="00334319">
          <w:rPr>
            <w:webHidden/>
          </w:rPr>
        </w:r>
        <w:r w:rsidR="00334319">
          <w:rPr>
            <w:webHidden/>
          </w:rPr>
          <w:fldChar w:fldCharType="separate"/>
        </w:r>
        <w:r w:rsidR="00E63C35">
          <w:rPr>
            <w:webHidden/>
          </w:rPr>
          <w:t>36</w:t>
        </w:r>
        <w:r w:rsidR="00334319">
          <w:rPr>
            <w:webHidden/>
          </w:rPr>
          <w:fldChar w:fldCharType="end"/>
        </w:r>
      </w:hyperlink>
    </w:p>
    <w:p w14:paraId="7FBB147C" w14:textId="3587760A" w:rsidR="00334319" w:rsidRDefault="007C0AC0">
      <w:pPr>
        <w:pStyle w:val="Obsah2"/>
        <w:rPr>
          <w:rFonts w:eastAsiaTheme="minorEastAsia"/>
          <w:sz w:val="24"/>
          <w:szCs w:val="24"/>
          <w:lang w:val="cs-CZ"/>
        </w:rPr>
      </w:pPr>
      <w:hyperlink w:anchor="_Toc133574280" w:history="1">
        <w:r w:rsidR="00334319" w:rsidRPr="007A59FA">
          <w:rPr>
            <w:rStyle w:val="Hypertextovodkaz"/>
            <w:lang w:val="cs-CZ"/>
          </w:rPr>
          <w:t>5.1</w:t>
        </w:r>
        <w:r w:rsidR="00334319">
          <w:rPr>
            <w:rFonts w:eastAsiaTheme="minorEastAsia"/>
            <w:sz w:val="24"/>
            <w:szCs w:val="24"/>
            <w:lang w:val="cs-CZ"/>
          </w:rPr>
          <w:tab/>
        </w:r>
        <w:r w:rsidR="00334319" w:rsidRPr="007A59FA">
          <w:rPr>
            <w:rStyle w:val="Hypertextovodkaz"/>
            <w:lang w:val="cs-CZ"/>
          </w:rPr>
          <w:t>I. LEVEL</w:t>
        </w:r>
        <w:r w:rsidR="00334319">
          <w:rPr>
            <w:webHidden/>
          </w:rPr>
          <w:tab/>
        </w:r>
        <w:r w:rsidR="00334319">
          <w:rPr>
            <w:webHidden/>
          </w:rPr>
          <w:fldChar w:fldCharType="begin"/>
        </w:r>
        <w:r w:rsidR="00334319">
          <w:rPr>
            <w:webHidden/>
          </w:rPr>
          <w:instrText xml:space="preserve"> PAGEREF _Toc133574280 \h </w:instrText>
        </w:r>
        <w:r w:rsidR="00334319">
          <w:rPr>
            <w:webHidden/>
          </w:rPr>
        </w:r>
        <w:r w:rsidR="00334319">
          <w:rPr>
            <w:webHidden/>
          </w:rPr>
          <w:fldChar w:fldCharType="separate"/>
        </w:r>
        <w:r w:rsidR="00E63C35">
          <w:rPr>
            <w:webHidden/>
          </w:rPr>
          <w:t>39</w:t>
        </w:r>
        <w:r w:rsidR="00334319">
          <w:rPr>
            <w:webHidden/>
          </w:rPr>
          <w:fldChar w:fldCharType="end"/>
        </w:r>
      </w:hyperlink>
    </w:p>
    <w:p w14:paraId="470DDF65" w14:textId="223BE332" w:rsidR="00334319" w:rsidRDefault="007C0AC0">
      <w:pPr>
        <w:pStyle w:val="Obsah2"/>
        <w:rPr>
          <w:rFonts w:eastAsiaTheme="minorEastAsia"/>
          <w:sz w:val="24"/>
          <w:szCs w:val="24"/>
          <w:lang w:val="cs-CZ"/>
        </w:rPr>
      </w:pPr>
      <w:hyperlink w:anchor="_Toc133574281" w:history="1">
        <w:r w:rsidR="00334319" w:rsidRPr="007A59FA">
          <w:rPr>
            <w:rStyle w:val="Hypertextovodkaz"/>
            <w:lang w:val="cs-CZ"/>
          </w:rPr>
          <w:t>5.2</w:t>
        </w:r>
        <w:r w:rsidR="00334319">
          <w:rPr>
            <w:rFonts w:eastAsiaTheme="minorEastAsia"/>
            <w:sz w:val="24"/>
            <w:szCs w:val="24"/>
            <w:lang w:val="cs-CZ"/>
          </w:rPr>
          <w:tab/>
        </w:r>
        <w:r w:rsidR="00334319" w:rsidRPr="007A59FA">
          <w:rPr>
            <w:rStyle w:val="Hypertextovodkaz"/>
            <w:lang w:val="cs-CZ"/>
          </w:rPr>
          <w:t>II. LEVEL</w:t>
        </w:r>
        <w:r w:rsidR="00334319">
          <w:rPr>
            <w:webHidden/>
          </w:rPr>
          <w:tab/>
        </w:r>
        <w:r w:rsidR="00334319">
          <w:rPr>
            <w:webHidden/>
          </w:rPr>
          <w:fldChar w:fldCharType="begin"/>
        </w:r>
        <w:r w:rsidR="00334319">
          <w:rPr>
            <w:webHidden/>
          </w:rPr>
          <w:instrText xml:space="preserve"> PAGEREF _Toc133574281 \h </w:instrText>
        </w:r>
        <w:r w:rsidR="00334319">
          <w:rPr>
            <w:webHidden/>
          </w:rPr>
        </w:r>
        <w:r w:rsidR="00334319">
          <w:rPr>
            <w:webHidden/>
          </w:rPr>
          <w:fldChar w:fldCharType="separate"/>
        </w:r>
        <w:r w:rsidR="00E63C35">
          <w:rPr>
            <w:webHidden/>
          </w:rPr>
          <w:t>47</w:t>
        </w:r>
        <w:r w:rsidR="00334319">
          <w:rPr>
            <w:webHidden/>
          </w:rPr>
          <w:fldChar w:fldCharType="end"/>
        </w:r>
      </w:hyperlink>
    </w:p>
    <w:p w14:paraId="7A3FF364" w14:textId="65C208B9" w:rsidR="00334319" w:rsidRDefault="007C0AC0">
      <w:pPr>
        <w:pStyle w:val="Obsah2"/>
        <w:rPr>
          <w:rFonts w:eastAsiaTheme="minorEastAsia"/>
          <w:sz w:val="24"/>
          <w:szCs w:val="24"/>
          <w:lang w:val="cs-CZ"/>
        </w:rPr>
      </w:pPr>
      <w:hyperlink w:anchor="_Toc133574282" w:history="1">
        <w:r w:rsidR="00334319" w:rsidRPr="007A59FA">
          <w:rPr>
            <w:rStyle w:val="Hypertextovodkaz"/>
            <w:lang w:val="cs-CZ"/>
          </w:rPr>
          <w:t>5.3</w:t>
        </w:r>
        <w:r w:rsidR="00334319">
          <w:rPr>
            <w:rFonts w:eastAsiaTheme="minorEastAsia"/>
            <w:sz w:val="24"/>
            <w:szCs w:val="24"/>
            <w:lang w:val="cs-CZ"/>
          </w:rPr>
          <w:tab/>
        </w:r>
        <w:r w:rsidR="00334319" w:rsidRPr="007A59FA">
          <w:rPr>
            <w:rStyle w:val="Hypertextovodkaz"/>
            <w:lang w:val="cs-CZ"/>
          </w:rPr>
          <w:t>III. LEVEL</w:t>
        </w:r>
        <w:r w:rsidR="00334319">
          <w:rPr>
            <w:webHidden/>
          </w:rPr>
          <w:tab/>
        </w:r>
        <w:r w:rsidR="00334319">
          <w:rPr>
            <w:webHidden/>
          </w:rPr>
          <w:fldChar w:fldCharType="begin"/>
        </w:r>
        <w:r w:rsidR="00334319">
          <w:rPr>
            <w:webHidden/>
          </w:rPr>
          <w:instrText xml:space="preserve"> PAGEREF _Toc133574282 \h </w:instrText>
        </w:r>
        <w:r w:rsidR="00334319">
          <w:rPr>
            <w:webHidden/>
          </w:rPr>
        </w:r>
        <w:r w:rsidR="00334319">
          <w:rPr>
            <w:webHidden/>
          </w:rPr>
          <w:fldChar w:fldCharType="separate"/>
        </w:r>
        <w:r w:rsidR="00E63C35">
          <w:rPr>
            <w:webHidden/>
          </w:rPr>
          <w:t>50</w:t>
        </w:r>
        <w:r w:rsidR="00334319">
          <w:rPr>
            <w:webHidden/>
          </w:rPr>
          <w:fldChar w:fldCharType="end"/>
        </w:r>
      </w:hyperlink>
    </w:p>
    <w:p w14:paraId="02692B08" w14:textId="1D317DC6" w:rsidR="00334319" w:rsidRDefault="007C0AC0">
      <w:pPr>
        <w:pStyle w:val="Obsah2"/>
        <w:rPr>
          <w:rFonts w:eastAsiaTheme="minorEastAsia"/>
          <w:sz w:val="24"/>
          <w:szCs w:val="24"/>
          <w:lang w:val="cs-CZ"/>
        </w:rPr>
      </w:pPr>
      <w:hyperlink w:anchor="_Toc133574283" w:history="1">
        <w:r w:rsidR="00334319" w:rsidRPr="007A59FA">
          <w:rPr>
            <w:rStyle w:val="Hypertextovodkaz"/>
            <w:lang w:val="cs-CZ"/>
          </w:rPr>
          <w:t>5.4</w:t>
        </w:r>
        <w:r w:rsidR="00334319">
          <w:rPr>
            <w:rFonts w:eastAsiaTheme="minorEastAsia"/>
            <w:sz w:val="24"/>
            <w:szCs w:val="24"/>
            <w:lang w:val="cs-CZ"/>
          </w:rPr>
          <w:tab/>
        </w:r>
        <w:r w:rsidR="00334319" w:rsidRPr="007A59FA">
          <w:rPr>
            <w:rStyle w:val="Hypertextovodkaz"/>
            <w:lang w:val="cs-CZ"/>
          </w:rPr>
          <w:t>IV. LEVEL</w:t>
        </w:r>
        <w:r w:rsidR="00334319">
          <w:rPr>
            <w:webHidden/>
          </w:rPr>
          <w:tab/>
        </w:r>
        <w:r w:rsidR="00334319">
          <w:rPr>
            <w:webHidden/>
          </w:rPr>
          <w:fldChar w:fldCharType="begin"/>
        </w:r>
        <w:r w:rsidR="00334319">
          <w:rPr>
            <w:webHidden/>
          </w:rPr>
          <w:instrText xml:space="preserve"> PAGEREF _Toc133574283 \h </w:instrText>
        </w:r>
        <w:r w:rsidR="00334319">
          <w:rPr>
            <w:webHidden/>
          </w:rPr>
        </w:r>
        <w:r w:rsidR="00334319">
          <w:rPr>
            <w:webHidden/>
          </w:rPr>
          <w:fldChar w:fldCharType="separate"/>
        </w:r>
        <w:r w:rsidR="00E63C35">
          <w:rPr>
            <w:webHidden/>
          </w:rPr>
          <w:t>55</w:t>
        </w:r>
        <w:r w:rsidR="00334319">
          <w:rPr>
            <w:webHidden/>
          </w:rPr>
          <w:fldChar w:fldCharType="end"/>
        </w:r>
      </w:hyperlink>
    </w:p>
    <w:p w14:paraId="17A4945F" w14:textId="7D8AFAC2" w:rsidR="00334319" w:rsidRDefault="007C0AC0">
      <w:pPr>
        <w:pStyle w:val="Obsah2"/>
        <w:rPr>
          <w:rFonts w:eastAsiaTheme="minorEastAsia"/>
          <w:sz w:val="24"/>
          <w:szCs w:val="24"/>
          <w:lang w:val="cs-CZ"/>
        </w:rPr>
      </w:pPr>
      <w:hyperlink w:anchor="_Toc133574284" w:history="1">
        <w:r w:rsidR="00334319" w:rsidRPr="007A59FA">
          <w:rPr>
            <w:rStyle w:val="Hypertextovodkaz"/>
            <w:lang w:val="cs-CZ"/>
          </w:rPr>
          <w:t>5.5</w:t>
        </w:r>
        <w:r w:rsidR="00334319">
          <w:rPr>
            <w:rFonts w:eastAsiaTheme="minorEastAsia"/>
            <w:sz w:val="24"/>
            <w:szCs w:val="24"/>
            <w:lang w:val="cs-CZ"/>
          </w:rPr>
          <w:tab/>
        </w:r>
        <w:r w:rsidR="00334319" w:rsidRPr="007A59FA">
          <w:rPr>
            <w:rStyle w:val="Hypertextovodkaz"/>
            <w:lang w:val="cs-CZ"/>
          </w:rPr>
          <w:t>V. LEVEL</w:t>
        </w:r>
        <w:r w:rsidR="00334319">
          <w:rPr>
            <w:webHidden/>
          </w:rPr>
          <w:tab/>
        </w:r>
        <w:r w:rsidR="00334319">
          <w:rPr>
            <w:webHidden/>
          </w:rPr>
          <w:fldChar w:fldCharType="begin"/>
        </w:r>
        <w:r w:rsidR="00334319">
          <w:rPr>
            <w:webHidden/>
          </w:rPr>
          <w:instrText xml:space="preserve"> PAGEREF _Toc133574284 \h </w:instrText>
        </w:r>
        <w:r w:rsidR="00334319">
          <w:rPr>
            <w:webHidden/>
          </w:rPr>
        </w:r>
        <w:r w:rsidR="00334319">
          <w:rPr>
            <w:webHidden/>
          </w:rPr>
          <w:fldChar w:fldCharType="separate"/>
        </w:r>
        <w:r w:rsidR="00E63C35">
          <w:rPr>
            <w:webHidden/>
          </w:rPr>
          <w:t>63</w:t>
        </w:r>
        <w:r w:rsidR="00334319">
          <w:rPr>
            <w:webHidden/>
          </w:rPr>
          <w:fldChar w:fldCharType="end"/>
        </w:r>
      </w:hyperlink>
    </w:p>
    <w:p w14:paraId="1FDCB86A" w14:textId="69A68626" w:rsidR="00334319" w:rsidRDefault="007C0AC0">
      <w:pPr>
        <w:pStyle w:val="Obsah1"/>
        <w:rPr>
          <w:rFonts w:eastAsiaTheme="minorEastAsia"/>
          <w:sz w:val="24"/>
          <w:szCs w:val="24"/>
          <w:lang w:val="cs-CZ"/>
        </w:rPr>
      </w:pPr>
      <w:hyperlink w:anchor="_Toc133574285" w:history="1">
        <w:r w:rsidR="00334319" w:rsidRPr="007A59FA">
          <w:rPr>
            <w:rStyle w:val="Hypertextovodkaz"/>
          </w:rPr>
          <w:t>6</w:t>
        </w:r>
        <w:r w:rsidR="00334319">
          <w:rPr>
            <w:rFonts w:eastAsiaTheme="minorEastAsia"/>
            <w:sz w:val="24"/>
            <w:szCs w:val="24"/>
            <w:lang w:val="cs-CZ"/>
          </w:rPr>
          <w:tab/>
        </w:r>
        <w:r w:rsidR="00334319" w:rsidRPr="007A59FA">
          <w:rPr>
            <w:rStyle w:val="Hypertextovodkaz"/>
          </w:rPr>
          <w:t>Diskuse</w:t>
        </w:r>
        <w:r w:rsidR="00334319">
          <w:rPr>
            <w:webHidden/>
          </w:rPr>
          <w:tab/>
        </w:r>
        <w:r w:rsidR="00334319">
          <w:rPr>
            <w:webHidden/>
          </w:rPr>
          <w:fldChar w:fldCharType="begin"/>
        </w:r>
        <w:r w:rsidR="00334319">
          <w:rPr>
            <w:webHidden/>
          </w:rPr>
          <w:instrText xml:space="preserve"> PAGEREF _Toc133574285 \h </w:instrText>
        </w:r>
        <w:r w:rsidR="00334319">
          <w:rPr>
            <w:webHidden/>
          </w:rPr>
        </w:r>
        <w:r w:rsidR="00334319">
          <w:rPr>
            <w:webHidden/>
          </w:rPr>
          <w:fldChar w:fldCharType="separate"/>
        </w:r>
        <w:r w:rsidR="00E63C35">
          <w:rPr>
            <w:webHidden/>
          </w:rPr>
          <w:t>72</w:t>
        </w:r>
        <w:r w:rsidR="00334319">
          <w:rPr>
            <w:webHidden/>
          </w:rPr>
          <w:fldChar w:fldCharType="end"/>
        </w:r>
      </w:hyperlink>
    </w:p>
    <w:p w14:paraId="719B71F4" w14:textId="10EC1836" w:rsidR="00334319" w:rsidRDefault="007C0AC0">
      <w:pPr>
        <w:pStyle w:val="Obsah1"/>
        <w:rPr>
          <w:rFonts w:eastAsiaTheme="minorEastAsia"/>
          <w:sz w:val="24"/>
          <w:szCs w:val="24"/>
          <w:lang w:val="cs-CZ"/>
        </w:rPr>
      </w:pPr>
      <w:hyperlink w:anchor="_Toc133574286" w:history="1">
        <w:r w:rsidR="00334319" w:rsidRPr="007A59FA">
          <w:rPr>
            <w:rStyle w:val="Hypertextovodkaz"/>
          </w:rPr>
          <w:t>7</w:t>
        </w:r>
        <w:r w:rsidR="00334319">
          <w:rPr>
            <w:rFonts w:eastAsiaTheme="minorEastAsia"/>
            <w:sz w:val="24"/>
            <w:szCs w:val="24"/>
            <w:lang w:val="cs-CZ"/>
          </w:rPr>
          <w:tab/>
        </w:r>
        <w:r w:rsidR="00334319" w:rsidRPr="007A59FA">
          <w:rPr>
            <w:rStyle w:val="Hypertextovodkaz"/>
          </w:rPr>
          <w:t>Závěry</w:t>
        </w:r>
        <w:r w:rsidR="00334319">
          <w:rPr>
            <w:webHidden/>
          </w:rPr>
          <w:tab/>
        </w:r>
        <w:r w:rsidR="00334319">
          <w:rPr>
            <w:webHidden/>
          </w:rPr>
          <w:fldChar w:fldCharType="begin"/>
        </w:r>
        <w:r w:rsidR="00334319">
          <w:rPr>
            <w:webHidden/>
          </w:rPr>
          <w:instrText xml:space="preserve"> PAGEREF _Toc133574286 \h </w:instrText>
        </w:r>
        <w:r w:rsidR="00334319">
          <w:rPr>
            <w:webHidden/>
          </w:rPr>
        </w:r>
        <w:r w:rsidR="00334319">
          <w:rPr>
            <w:webHidden/>
          </w:rPr>
          <w:fldChar w:fldCharType="separate"/>
        </w:r>
        <w:r w:rsidR="00E63C35">
          <w:rPr>
            <w:webHidden/>
          </w:rPr>
          <w:t>73</w:t>
        </w:r>
        <w:r w:rsidR="00334319">
          <w:rPr>
            <w:webHidden/>
          </w:rPr>
          <w:fldChar w:fldCharType="end"/>
        </w:r>
      </w:hyperlink>
    </w:p>
    <w:p w14:paraId="736F875D" w14:textId="06DFA102" w:rsidR="00334319" w:rsidRDefault="007C0AC0">
      <w:pPr>
        <w:pStyle w:val="Obsah1"/>
        <w:rPr>
          <w:rFonts w:eastAsiaTheme="minorEastAsia"/>
          <w:sz w:val="24"/>
          <w:szCs w:val="24"/>
          <w:lang w:val="cs-CZ"/>
        </w:rPr>
      </w:pPr>
      <w:hyperlink w:anchor="_Toc133574287" w:history="1">
        <w:r w:rsidR="00334319" w:rsidRPr="007A59FA">
          <w:rPr>
            <w:rStyle w:val="Hypertextovodkaz"/>
          </w:rPr>
          <w:t>8</w:t>
        </w:r>
        <w:r w:rsidR="00334319">
          <w:rPr>
            <w:rFonts w:eastAsiaTheme="minorEastAsia"/>
            <w:sz w:val="24"/>
            <w:szCs w:val="24"/>
            <w:lang w:val="cs-CZ"/>
          </w:rPr>
          <w:tab/>
        </w:r>
        <w:r w:rsidR="00334319" w:rsidRPr="007A59FA">
          <w:rPr>
            <w:rStyle w:val="Hypertextovodkaz"/>
          </w:rPr>
          <w:t>Souhrn</w:t>
        </w:r>
        <w:r w:rsidR="00334319">
          <w:rPr>
            <w:webHidden/>
          </w:rPr>
          <w:tab/>
        </w:r>
        <w:r w:rsidR="00334319">
          <w:rPr>
            <w:webHidden/>
          </w:rPr>
          <w:fldChar w:fldCharType="begin"/>
        </w:r>
        <w:r w:rsidR="00334319">
          <w:rPr>
            <w:webHidden/>
          </w:rPr>
          <w:instrText xml:space="preserve"> PAGEREF _Toc133574287 \h </w:instrText>
        </w:r>
        <w:r w:rsidR="00334319">
          <w:rPr>
            <w:webHidden/>
          </w:rPr>
        </w:r>
        <w:r w:rsidR="00334319">
          <w:rPr>
            <w:webHidden/>
          </w:rPr>
          <w:fldChar w:fldCharType="separate"/>
        </w:r>
        <w:r w:rsidR="00E63C35">
          <w:rPr>
            <w:webHidden/>
          </w:rPr>
          <w:t>74</w:t>
        </w:r>
        <w:r w:rsidR="00334319">
          <w:rPr>
            <w:webHidden/>
          </w:rPr>
          <w:fldChar w:fldCharType="end"/>
        </w:r>
      </w:hyperlink>
    </w:p>
    <w:p w14:paraId="18A8E004" w14:textId="79547BAD" w:rsidR="00334319" w:rsidRDefault="007C0AC0">
      <w:pPr>
        <w:pStyle w:val="Obsah1"/>
        <w:rPr>
          <w:rFonts w:eastAsiaTheme="minorEastAsia"/>
          <w:sz w:val="24"/>
          <w:szCs w:val="24"/>
          <w:lang w:val="cs-CZ"/>
        </w:rPr>
      </w:pPr>
      <w:hyperlink w:anchor="_Toc133574288" w:history="1">
        <w:r w:rsidR="00334319" w:rsidRPr="007A59FA">
          <w:rPr>
            <w:rStyle w:val="Hypertextovodkaz"/>
          </w:rPr>
          <w:t>9</w:t>
        </w:r>
        <w:r w:rsidR="00334319">
          <w:rPr>
            <w:rFonts w:eastAsiaTheme="minorEastAsia"/>
            <w:sz w:val="24"/>
            <w:szCs w:val="24"/>
            <w:lang w:val="cs-CZ"/>
          </w:rPr>
          <w:tab/>
        </w:r>
        <w:r w:rsidR="00334319" w:rsidRPr="007A59FA">
          <w:rPr>
            <w:rStyle w:val="Hypertextovodkaz"/>
          </w:rPr>
          <w:t>Summary</w:t>
        </w:r>
        <w:r w:rsidR="00334319">
          <w:rPr>
            <w:webHidden/>
          </w:rPr>
          <w:tab/>
        </w:r>
        <w:r w:rsidR="00334319">
          <w:rPr>
            <w:webHidden/>
          </w:rPr>
          <w:fldChar w:fldCharType="begin"/>
        </w:r>
        <w:r w:rsidR="00334319">
          <w:rPr>
            <w:webHidden/>
          </w:rPr>
          <w:instrText xml:space="preserve"> PAGEREF _Toc133574288 \h </w:instrText>
        </w:r>
        <w:r w:rsidR="00334319">
          <w:rPr>
            <w:webHidden/>
          </w:rPr>
        </w:r>
        <w:r w:rsidR="00334319">
          <w:rPr>
            <w:webHidden/>
          </w:rPr>
          <w:fldChar w:fldCharType="separate"/>
        </w:r>
        <w:r w:rsidR="00E63C35">
          <w:rPr>
            <w:webHidden/>
          </w:rPr>
          <w:t>75</w:t>
        </w:r>
        <w:r w:rsidR="00334319">
          <w:rPr>
            <w:webHidden/>
          </w:rPr>
          <w:fldChar w:fldCharType="end"/>
        </w:r>
      </w:hyperlink>
    </w:p>
    <w:p w14:paraId="21A6BC37" w14:textId="22D2BB18" w:rsidR="00334319" w:rsidRDefault="007C0AC0">
      <w:pPr>
        <w:pStyle w:val="Obsah1"/>
        <w:rPr>
          <w:rFonts w:eastAsiaTheme="minorEastAsia"/>
          <w:sz w:val="24"/>
          <w:szCs w:val="24"/>
          <w:lang w:val="cs-CZ"/>
        </w:rPr>
      </w:pPr>
      <w:hyperlink w:anchor="_Toc133574289" w:history="1">
        <w:r w:rsidR="00334319" w:rsidRPr="007A59FA">
          <w:rPr>
            <w:rStyle w:val="Hypertextovodkaz"/>
          </w:rPr>
          <w:t>10</w:t>
        </w:r>
        <w:r w:rsidR="00334319">
          <w:rPr>
            <w:rFonts w:eastAsiaTheme="minorEastAsia"/>
            <w:sz w:val="24"/>
            <w:szCs w:val="24"/>
            <w:lang w:val="cs-CZ"/>
          </w:rPr>
          <w:tab/>
        </w:r>
        <w:r w:rsidR="00334319" w:rsidRPr="007A59FA">
          <w:rPr>
            <w:rStyle w:val="Hypertextovodkaz"/>
          </w:rPr>
          <w:t>Referenční seznam</w:t>
        </w:r>
        <w:r w:rsidR="00334319">
          <w:rPr>
            <w:webHidden/>
          </w:rPr>
          <w:tab/>
        </w:r>
        <w:r w:rsidR="00334319">
          <w:rPr>
            <w:webHidden/>
          </w:rPr>
          <w:fldChar w:fldCharType="begin"/>
        </w:r>
        <w:r w:rsidR="00334319">
          <w:rPr>
            <w:webHidden/>
          </w:rPr>
          <w:instrText xml:space="preserve"> PAGEREF _Toc133574289 \h </w:instrText>
        </w:r>
        <w:r w:rsidR="00334319">
          <w:rPr>
            <w:webHidden/>
          </w:rPr>
        </w:r>
        <w:r w:rsidR="00334319">
          <w:rPr>
            <w:webHidden/>
          </w:rPr>
          <w:fldChar w:fldCharType="separate"/>
        </w:r>
        <w:r w:rsidR="00E63C35">
          <w:rPr>
            <w:webHidden/>
          </w:rPr>
          <w:t>77</w:t>
        </w:r>
        <w:r w:rsidR="00334319">
          <w:rPr>
            <w:webHidden/>
          </w:rPr>
          <w:fldChar w:fldCharType="end"/>
        </w:r>
      </w:hyperlink>
    </w:p>
    <w:p w14:paraId="148F5DC1" w14:textId="4FC830ED" w:rsidR="00334319" w:rsidRDefault="007C0AC0">
      <w:pPr>
        <w:pStyle w:val="Obsah1"/>
        <w:rPr>
          <w:rFonts w:eastAsiaTheme="minorEastAsia"/>
          <w:sz w:val="24"/>
          <w:szCs w:val="24"/>
          <w:lang w:val="cs-CZ"/>
        </w:rPr>
      </w:pPr>
      <w:hyperlink w:anchor="_Toc133574290" w:history="1">
        <w:r w:rsidR="00334319" w:rsidRPr="007A59FA">
          <w:rPr>
            <w:rStyle w:val="Hypertextovodkaz"/>
          </w:rPr>
          <w:t>11</w:t>
        </w:r>
        <w:r w:rsidR="00334319">
          <w:rPr>
            <w:rFonts w:eastAsiaTheme="minorEastAsia"/>
            <w:sz w:val="24"/>
            <w:szCs w:val="24"/>
            <w:lang w:val="cs-CZ"/>
          </w:rPr>
          <w:tab/>
        </w:r>
        <w:r w:rsidR="00334319" w:rsidRPr="007A59FA">
          <w:rPr>
            <w:rStyle w:val="Hypertextovodkaz"/>
          </w:rPr>
          <w:t>Přílohy</w:t>
        </w:r>
        <w:r w:rsidR="00334319">
          <w:rPr>
            <w:webHidden/>
          </w:rPr>
          <w:tab/>
        </w:r>
        <w:r w:rsidR="00334319">
          <w:rPr>
            <w:webHidden/>
          </w:rPr>
          <w:fldChar w:fldCharType="begin"/>
        </w:r>
        <w:r w:rsidR="00334319">
          <w:rPr>
            <w:webHidden/>
          </w:rPr>
          <w:instrText xml:space="preserve"> PAGEREF _Toc133574290 \h </w:instrText>
        </w:r>
        <w:r w:rsidR="00334319">
          <w:rPr>
            <w:webHidden/>
          </w:rPr>
        </w:r>
        <w:r w:rsidR="00334319">
          <w:rPr>
            <w:webHidden/>
          </w:rPr>
          <w:fldChar w:fldCharType="separate"/>
        </w:r>
        <w:r w:rsidR="00E63C35">
          <w:rPr>
            <w:webHidden/>
          </w:rPr>
          <w:t>81</w:t>
        </w:r>
        <w:r w:rsidR="00334319">
          <w:rPr>
            <w:webHidden/>
          </w:rPr>
          <w:fldChar w:fldCharType="end"/>
        </w:r>
      </w:hyperlink>
    </w:p>
    <w:p w14:paraId="5B0C6B6F" w14:textId="6856AB8F" w:rsidR="00334319" w:rsidRDefault="007C0AC0">
      <w:pPr>
        <w:pStyle w:val="Obsah2"/>
        <w:rPr>
          <w:rFonts w:eastAsiaTheme="minorEastAsia"/>
          <w:sz w:val="24"/>
          <w:szCs w:val="24"/>
          <w:lang w:val="cs-CZ"/>
        </w:rPr>
      </w:pPr>
      <w:hyperlink w:anchor="_Toc133574291" w:history="1">
        <w:r w:rsidR="00334319" w:rsidRPr="007A59FA">
          <w:rPr>
            <w:rStyle w:val="Hypertextovodkaz"/>
          </w:rPr>
          <w:t>11.1</w:t>
        </w:r>
        <w:r w:rsidR="00334319">
          <w:rPr>
            <w:rFonts w:eastAsiaTheme="minorEastAsia"/>
            <w:sz w:val="24"/>
            <w:szCs w:val="24"/>
            <w:lang w:val="cs-CZ"/>
          </w:rPr>
          <w:tab/>
        </w:r>
        <w:r w:rsidR="00334319" w:rsidRPr="007A59FA">
          <w:rPr>
            <w:rStyle w:val="Hypertextovodkaz"/>
          </w:rPr>
          <w:t>Informovaný souhlas</w:t>
        </w:r>
        <w:r w:rsidR="00334319">
          <w:rPr>
            <w:webHidden/>
          </w:rPr>
          <w:tab/>
        </w:r>
        <w:r w:rsidR="00334319">
          <w:rPr>
            <w:webHidden/>
          </w:rPr>
          <w:fldChar w:fldCharType="begin"/>
        </w:r>
        <w:r w:rsidR="00334319">
          <w:rPr>
            <w:webHidden/>
          </w:rPr>
          <w:instrText xml:space="preserve"> PAGEREF _Toc133574291 \h </w:instrText>
        </w:r>
        <w:r w:rsidR="00334319">
          <w:rPr>
            <w:webHidden/>
          </w:rPr>
        </w:r>
        <w:r w:rsidR="00334319">
          <w:rPr>
            <w:webHidden/>
          </w:rPr>
          <w:fldChar w:fldCharType="separate"/>
        </w:r>
        <w:r w:rsidR="00E63C35">
          <w:rPr>
            <w:webHidden/>
          </w:rPr>
          <w:t>81</w:t>
        </w:r>
        <w:r w:rsidR="00334319">
          <w:rPr>
            <w:webHidden/>
          </w:rPr>
          <w:fldChar w:fldCharType="end"/>
        </w:r>
      </w:hyperlink>
    </w:p>
    <w:p w14:paraId="0682759E" w14:textId="0AB64215" w:rsidR="00334319" w:rsidRDefault="007C0AC0">
      <w:pPr>
        <w:pStyle w:val="Obsah2"/>
        <w:rPr>
          <w:rFonts w:eastAsiaTheme="minorEastAsia"/>
          <w:sz w:val="24"/>
          <w:szCs w:val="24"/>
          <w:lang w:val="cs-CZ"/>
        </w:rPr>
      </w:pPr>
      <w:hyperlink w:anchor="_Toc133574292" w:history="1">
        <w:r w:rsidR="00334319" w:rsidRPr="007A59FA">
          <w:rPr>
            <w:rStyle w:val="Hypertextovodkaz"/>
          </w:rPr>
          <w:t>11.2</w:t>
        </w:r>
        <w:r w:rsidR="00334319">
          <w:rPr>
            <w:rFonts w:eastAsiaTheme="minorEastAsia"/>
            <w:sz w:val="24"/>
            <w:szCs w:val="24"/>
            <w:lang w:val="cs-CZ"/>
          </w:rPr>
          <w:tab/>
        </w:r>
        <w:r w:rsidR="00334319" w:rsidRPr="007A59FA">
          <w:rPr>
            <w:rStyle w:val="Hypertextovodkaz"/>
          </w:rPr>
          <w:t>Slovník pojmů</w:t>
        </w:r>
        <w:r w:rsidR="00334319">
          <w:rPr>
            <w:webHidden/>
          </w:rPr>
          <w:tab/>
        </w:r>
        <w:r w:rsidR="00334319">
          <w:rPr>
            <w:webHidden/>
          </w:rPr>
          <w:fldChar w:fldCharType="begin"/>
        </w:r>
        <w:r w:rsidR="00334319">
          <w:rPr>
            <w:webHidden/>
          </w:rPr>
          <w:instrText xml:space="preserve"> PAGEREF _Toc133574292 \h </w:instrText>
        </w:r>
        <w:r w:rsidR="00334319">
          <w:rPr>
            <w:webHidden/>
          </w:rPr>
        </w:r>
        <w:r w:rsidR="00334319">
          <w:rPr>
            <w:webHidden/>
          </w:rPr>
          <w:fldChar w:fldCharType="separate"/>
        </w:r>
        <w:r w:rsidR="00E63C35">
          <w:rPr>
            <w:webHidden/>
          </w:rPr>
          <w:t>82</w:t>
        </w:r>
        <w:r w:rsidR="00334319">
          <w:rPr>
            <w:webHidden/>
          </w:rPr>
          <w:fldChar w:fldCharType="end"/>
        </w:r>
      </w:hyperlink>
    </w:p>
    <w:p w14:paraId="63F74011" w14:textId="55E6DE47" w:rsidR="001E24C0" w:rsidRPr="00887F71" w:rsidRDefault="00F01440" w:rsidP="006B094F">
      <w:pPr>
        <w:rPr>
          <w:lang w:val="cs-CZ"/>
        </w:rPr>
      </w:pPr>
      <w:r w:rsidRPr="00887F71">
        <w:rPr>
          <w:lang w:val="cs-CZ"/>
        </w:rPr>
        <w:fldChar w:fldCharType="end"/>
      </w:r>
    </w:p>
    <w:p w14:paraId="035B1467" w14:textId="77777777" w:rsidR="003E3D65" w:rsidRPr="008F1937" w:rsidRDefault="003E3D65" w:rsidP="008F1937">
      <w:pPr>
        <w:pStyle w:val="Nadpis1"/>
      </w:pPr>
      <w:bookmarkStart w:id="2" w:name="_Toc133574255"/>
      <w:r w:rsidRPr="008F1937">
        <w:lastRenderedPageBreak/>
        <w:t>Úvod</w:t>
      </w:r>
      <w:bookmarkEnd w:id="2"/>
    </w:p>
    <w:p w14:paraId="1472FB06" w14:textId="531B34A4" w:rsidR="009F3A90" w:rsidRDefault="001C204B" w:rsidP="00624757">
      <w:r>
        <w:t xml:space="preserve">Mažoretkový sport </w:t>
      </w:r>
      <w:r w:rsidR="00B04A58">
        <w:t>není</w:t>
      </w:r>
      <w:r>
        <w:t xml:space="preserve"> v dnešní době</w:t>
      </w:r>
      <w:r w:rsidR="00B04A58">
        <w:t xml:space="preserve"> </w:t>
      </w:r>
      <w:r w:rsidRPr="0087401A">
        <w:t xml:space="preserve">považován </w:t>
      </w:r>
      <w:r w:rsidRPr="0087401A">
        <w:rPr>
          <w:color w:val="000000" w:themeColor="text1"/>
        </w:rPr>
        <w:t>za plnohodnotn</w:t>
      </w:r>
      <w:r w:rsidR="0087401A" w:rsidRPr="0087401A">
        <w:rPr>
          <w:color w:val="000000" w:themeColor="text1"/>
        </w:rPr>
        <w:t>é</w:t>
      </w:r>
      <w:r w:rsidR="007F6EB1" w:rsidRPr="0087401A">
        <w:rPr>
          <w:color w:val="000000" w:themeColor="text1"/>
        </w:rPr>
        <w:t xml:space="preserve"> sportovní o</w:t>
      </w:r>
      <w:r w:rsidR="0087401A" w:rsidRPr="0087401A">
        <w:rPr>
          <w:color w:val="000000" w:themeColor="text1"/>
        </w:rPr>
        <w:t>d</w:t>
      </w:r>
      <w:r w:rsidR="007F6EB1" w:rsidRPr="0087401A">
        <w:rPr>
          <w:color w:val="000000" w:themeColor="text1"/>
        </w:rPr>
        <w:t>větví</w:t>
      </w:r>
      <w:r w:rsidR="009F3A90" w:rsidRPr="0087401A">
        <w:t>.</w:t>
      </w:r>
      <w:r w:rsidR="00053389">
        <w:t xml:space="preserve"> </w:t>
      </w:r>
      <w:r w:rsidR="002A4E1C">
        <w:t xml:space="preserve">V práci zmiňuji existenci 5 </w:t>
      </w:r>
      <w:r w:rsidR="00287035">
        <w:t>asociací</w:t>
      </w:r>
      <w:r w:rsidR="002A4E1C">
        <w:t>. V České republice se mažoretkovému sportu věnuje</w:t>
      </w:r>
      <w:r w:rsidR="00287035">
        <w:t xml:space="preserve"> více než 100 týmů. </w:t>
      </w:r>
      <w:r w:rsidR="00287035">
        <w:rPr>
          <w:lang w:val="cs-CZ"/>
        </w:rPr>
        <w:t>(Česká federace mažoretkového sportu [ČFMS], 2023).</w:t>
      </w:r>
      <w:r w:rsidR="00287035">
        <w:t xml:space="preserve"> </w:t>
      </w:r>
      <w:r w:rsidR="009F3A90">
        <w:t>Součástí mezinárodní asociace MWF</w:t>
      </w:r>
      <w:r w:rsidR="00A102A4">
        <w:t xml:space="preserve"> (</w:t>
      </w:r>
      <w:proofErr w:type="spellStart"/>
      <w:r w:rsidR="00A102A4">
        <w:t>Majorettes</w:t>
      </w:r>
      <w:proofErr w:type="spellEnd"/>
      <w:r w:rsidR="00A102A4">
        <w:t xml:space="preserve"> </w:t>
      </w:r>
      <w:proofErr w:type="spellStart"/>
      <w:r w:rsidR="00A102A4">
        <w:t>World</w:t>
      </w:r>
      <w:proofErr w:type="spellEnd"/>
      <w:r w:rsidR="00A102A4">
        <w:t xml:space="preserve"> </w:t>
      </w:r>
      <w:proofErr w:type="spellStart"/>
      <w:r w:rsidR="00A102A4">
        <w:t>Federation</w:t>
      </w:r>
      <w:proofErr w:type="spellEnd"/>
      <w:r w:rsidR="00A102A4">
        <w:t>)</w:t>
      </w:r>
      <w:r w:rsidR="009F3A90">
        <w:t xml:space="preserve"> je 26 států, které můžeme potkat na Mistrovství Evropy a Světa</w:t>
      </w:r>
      <w:r w:rsidR="00EB3739">
        <w:t xml:space="preserve"> (</w:t>
      </w:r>
      <w:proofErr w:type="spellStart"/>
      <w:r w:rsidR="00EB3739">
        <w:t>Majorettes</w:t>
      </w:r>
      <w:proofErr w:type="spellEnd"/>
      <w:r w:rsidR="00EB3739">
        <w:t xml:space="preserve"> </w:t>
      </w:r>
      <w:proofErr w:type="spellStart"/>
      <w:r w:rsidR="00EB3739">
        <w:t>World</w:t>
      </w:r>
      <w:proofErr w:type="spellEnd"/>
      <w:r w:rsidR="00EB3739">
        <w:t xml:space="preserve"> </w:t>
      </w:r>
      <w:proofErr w:type="spellStart"/>
      <w:r w:rsidR="00EB3739">
        <w:t>Federation</w:t>
      </w:r>
      <w:proofErr w:type="spellEnd"/>
      <w:r w:rsidR="00EB3739">
        <w:t xml:space="preserve">, [MWF] 2023). </w:t>
      </w:r>
      <w:r w:rsidR="00994F56">
        <w:t>Úroveň mažoretkového sportu je na výši, což dokazují výsledky</w:t>
      </w:r>
      <w:r w:rsidR="007711B7">
        <w:t xml:space="preserve"> i z Tanečního studia Lenky Bachové, kterého jsem byla součástí 15 let.</w:t>
      </w:r>
      <w:r w:rsidR="00A245D3">
        <w:t xml:space="preserve"> </w:t>
      </w:r>
      <w:r w:rsidR="003717E2">
        <w:t>Například</w:t>
      </w:r>
      <w:r w:rsidR="005B72C1">
        <w:t>:</w:t>
      </w:r>
      <w:r w:rsidR="009C2A41">
        <w:t xml:space="preserve"> </w:t>
      </w:r>
      <w:r w:rsidR="00A245D3">
        <w:t>Mistrovství světa v Jihoafrické republice</w:t>
      </w:r>
      <w:r w:rsidR="009C2A41">
        <w:t xml:space="preserve"> 2018</w:t>
      </w:r>
      <w:r w:rsidR="00A245D3">
        <w:t>: 13 zlatých, 5 stříbrných, 2 bronzové medaile</w:t>
      </w:r>
      <w:r w:rsidR="009C2A41">
        <w:t xml:space="preserve">. </w:t>
      </w:r>
    </w:p>
    <w:p w14:paraId="034A464F" w14:textId="1C32B8A6" w:rsidR="006062A5" w:rsidRDefault="00B266BB" w:rsidP="00BE0A41">
      <w:r>
        <w:t>Většina</w:t>
      </w:r>
      <w:r w:rsidR="008C04E1">
        <w:t xml:space="preserve"> </w:t>
      </w:r>
      <w:r w:rsidR="001D523F">
        <w:t>populace</w:t>
      </w:r>
      <w:r>
        <w:t xml:space="preserve"> si představuj</w:t>
      </w:r>
      <w:r w:rsidR="006062A5">
        <w:t>e</w:t>
      </w:r>
      <w:r>
        <w:t xml:space="preserve"> pouze dívky s</w:t>
      </w:r>
      <w:r w:rsidR="00C05DDE">
        <w:t> </w:t>
      </w:r>
      <w:r>
        <w:t>hůlkou</w:t>
      </w:r>
      <w:r w:rsidR="00C05DDE">
        <w:t xml:space="preserve"> </w:t>
      </w:r>
      <w:r>
        <w:t>v ruce, které pochodují před hudební kapelou.</w:t>
      </w:r>
      <w:r w:rsidR="0055479C">
        <w:t xml:space="preserve"> Ovšem</w:t>
      </w:r>
      <w:r w:rsidR="00FE6A5C">
        <w:t xml:space="preserve"> </w:t>
      </w:r>
      <w:r w:rsidR="00C200DA">
        <w:t>v</w:t>
      </w:r>
      <w:r w:rsidR="0055479C">
        <w:t> mažoretkovém sportu došlo k</w:t>
      </w:r>
      <w:r w:rsidR="00591630">
        <w:t xml:space="preserve"> velkému </w:t>
      </w:r>
      <w:r w:rsidR="0055479C">
        <w:t>rozvoji</w:t>
      </w:r>
      <w:r w:rsidR="00505382">
        <w:t>.</w:t>
      </w:r>
      <w:r w:rsidR="00D5615C">
        <w:t xml:space="preserve"> </w:t>
      </w:r>
      <w:r w:rsidR="00365A4A">
        <w:t>Mažoretkový sport obsahuje množství rozmanitých pohyb</w:t>
      </w:r>
      <w:r w:rsidR="0018003B">
        <w:t>ů.</w:t>
      </w:r>
      <w:r w:rsidR="00B01CBF">
        <w:t xml:space="preserve"> Jedná se o estetický ladný tanec s</w:t>
      </w:r>
      <w:r w:rsidR="00E84017">
        <w:t> </w:t>
      </w:r>
      <w:r w:rsidR="00B01CBF" w:rsidRPr="008645DC">
        <w:t>náčiním</w:t>
      </w:r>
      <w:r w:rsidR="00E84017" w:rsidRPr="008645DC">
        <w:t xml:space="preserve">. </w:t>
      </w:r>
      <w:r w:rsidR="00D53983" w:rsidRPr="008645DC">
        <w:t>Sou</w:t>
      </w:r>
      <w:r w:rsidR="006F065D">
        <w:t>č</w:t>
      </w:r>
      <w:r w:rsidR="00D53983" w:rsidRPr="008645DC">
        <w:t>ástí choreografií jsou</w:t>
      </w:r>
      <w:r w:rsidR="00B01CBF" w:rsidRPr="008645DC">
        <w:t xml:space="preserve"> baletní,</w:t>
      </w:r>
      <w:r w:rsidR="00B01CBF">
        <w:t xml:space="preserve"> gymnastick</w:t>
      </w:r>
      <w:r w:rsidR="00D53983">
        <w:t xml:space="preserve">é a </w:t>
      </w:r>
      <w:r w:rsidR="00B01CBF">
        <w:t>akrobati</w:t>
      </w:r>
      <w:r w:rsidR="00A91C81">
        <w:t>ck</w:t>
      </w:r>
      <w:r w:rsidR="006F0D86">
        <w:t>é prvky</w:t>
      </w:r>
      <w:r w:rsidR="00B01CBF">
        <w:t>.</w:t>
      </w:r>
      <w:r w:rsidR="00BA09C1">
        <w:t xml:space="preserve"> </w:t>
      </w:r>
      <w:r w:rsidR="00E90913">
        <w:t>Mažoretky se účast</w:t>
      </w:r>
      <w:r w:rsidR="00FA25ED">
        <w:t>n</w:t>
      </w:r>
      <w:r w:rsidR="00E90913">
        <w:t>í mezinárodních i světových soutěží, vyst</w:t>
      </w:r>
      <w:r w:rsidR="00292BA9">
        <w:t>upují</w:t>
      </w:r>
      <w:r w:rsidR="00E90913">
        <w:t xml:space="preserve"> s</w:t>
      </w:r>
      <w:r w:rsidR="00292BA9">
        <w:t> překrás</w:t>
      </w:r>
      <w:r w:rsidR="002B31D6">
        <w:t>ně</w:t>
      </w:r>
      <w:r w:rsidR="00292BA9">
        <w:t xml:space="preserve"> </w:t>
      </w:r>
      <w:r w:rsidR="004B7D24">
        <w:t>zdoben</w:t>
      </w:r>
      <w:r w:rsidR="00E90913">
        <w:t>ými</w:t>
      </w:r>
      <w:r w:rsidR="004B7D24">
        <w:t xml:space="preserve"> kostýmy, moderní hudb</w:t>
      </w:r>
      <w:r w:rsidR="00E90913">
        <w:t>ou</w:t>
      </w:r>
      <w:r w:rsidR="00292BA9">
        <w:t xml:space="preserve"> a</w:t>
      </w:r>
      <w:r w:rsidR="004B7D24">
        <w:t xml:space="preserve"> složit</w:t>
      </w:r>
      <w:r w:rsidR="00E90913">
        <w:t>ými</w:t>
      </w:r>
      <w:r w:rsidR="004B7D24">
        <w:t xml:space="preserve"> choreografie</w:t>
      </w:r>
      <w:r w:rsidR="00E90913">
        <w:t>mi</w:t>
      </w:r>
      <w:r w:rsidR="009B1C4C">
        <w:t xml:space="preserve"> v různých disciplínách.</w:t>
      </w:r>
    </w:p>
    <w:p w14:paraId="19B6AABB" w14:textId="0A5D0C13" w:rsidR="00BA1E32" w:rsidRDefault="006062A5" w:rsidP="00817FC7">
      <w:r>
        <w:t xml:space="preserve">Když jsem začínala soutěžit, existovala pouze jedna mažoretková asociace IMA (International </w:t>
      </w:r>
      <w:proofErr w:type="spellStart"/>
      <w:r>
        <w:t>Majorettes</w:t>
      </w:r>
      <w:proofErr w:type="spellEnd"/>
      <w:r>
        <w:t xml:space="preserve"> </w:t>
      </w:r>
      <w:proofErr w:type="spellStart"/>
      <w:r>
        <w:t>A</w:t>
      </w:r>
      <w:r w:rsidR="00DE6E17">
        <w:t>s</w:t>
      </w:r>
      <w:r>
        <w:t>o</w:t>
      </w:r>
      <w:r w:rsidR="00DE6E17">
        <w:t>c</w:t>
      </w:r>
      <w:r>
        <w:t>iation</w:t>
      </w:r>
      <w:proofErr w:type="spellEnd"/>
      <w:r>
        <w:t>)</w:t>
      </w:r>
      <w:r w:rsidR="00941728">
        <w:t>, která oficiálně vznikla v roce 2004.</w:t>
      </w:r>
      <w:r w:rsidR="00412452">
        <w:t xml:space="preserve"> </w:t>
      </w:r>
      <w:r>
        <w:t>Jedna asociace, stejná pravidla pro všechny</w:t>
      </w:r>
      <w:r w:rsidR="00EA6FCD">
        <w:t>,</w:t>
      </w:r>
      <w:r>
        <w:t xml:space="preserve"> vše bylo jednoduché a nekomplikované. Postupem času vznikly nové asociace a došlo tak </w:t>
      </w:r>
      <w:r w:rsidR="00C775EB">
        <w:t>k</w:t>
      </w:r>
      <w:r w:rsidR="002F2FA7">
        <w:t> </w:t>
      </w:r>
      <w:r w:rsidR="00C775EB" w:rsidRPr="00C53B61">
        <w:t>rozmachu</w:t>
      </w:r>
      <w:r w:rsidR="002F2FA7" w:rsidRPr="00C53B61">
        <w:t>.</w:t>
      </w:r>
      <w:r w:rsidR="00050CEF" w:rsidRPr="00C53B61">
        <w:t xml:space="preserve"> </w:t>
      </w:r>
      <w:r w:rsidR="00C57150" w:rsidRPr="00C53B61">
        <w:t>Z</w:t>
      </w:r>
      <w:r w:rsidR="00050CEF" w:rsidRPr="00C53B61">
        <w:t>ároveň není snadná orienta</w:t>
      </w:r>
      <w:r w:rsidR="00C25132" w:rsidRPr="00C53B61">
        <w:t>ce</w:t>
      </w:r>
      <w:r w:rsidR="00C53B61" w:rsidRPr="00C53B61">
        <w:t xml:space="preserve"> v</w:t>
      </w:r>
      <w:r w:rsidR="0078036E" w:rsidRPr="00C53B61">
        <w:t> pravidlech jednotlivých asociacích.</w:t>
      </w:r>
    </w:p>
    <w:p w14:paraId="35EA13F0" w14:textId="262ED0B3" w:rsidR="00CC2224" w:rsidRDefault="004D4604" w:rsidP="008C1043">
      <w:r>
        <w:t xml:space="preserve">Výběr bakalářské práce </w:t>
      </w:r>
      <w:r w:rsidR="00AB4CCD">
        <w:t>je</w:t>
      </w:r>
      <w:r>
        <w:t xml:space="preserve"> spjat s</w:t>
      </w:r>
      <w:r w:rsidR="000556BB">
        <w:t> </w:t>
      </w:r>
      <w:r>
        <w:t>oso</w:t>
      </w:r>
      <w:r w:rsidR="000556BB">
        <w:t>b</w:t>
      </w:r>
      <w:r>
        <w:t>ní</w:t>
      </w:r>
      <w:r w:rsidR="000556BB">
        <w:t xml:space="preserve"> dlouholetou</w:t>
      </w:r>
      <w:r>
        <w:t xml:space="preserve"> zkušeností v mažoretkovém sportu.</w:t>
      </w:r>
      <w:r w:rsidR="00CC2224">
        <w:t xml:space="preserve"> </w:t>
      </w:r>
      <w:r w:rsidR="00912629">
        <w:t>Mažoretkám se věnuji od roku 2004.</w:t>
      </w:r>
      <w:r w:rsidR="007F32D0">
        <w:t xml:space="preserve"> </w:t>
      </w:r>
      <w:r w:rsidR="006810E5">
        <w:t>Během let</w:t>
      </w:r>
      <w:r w:rsidR="00CC2224">
        <w:t xml:space="preserve"> 2007</w:t>
      </w:r>
      <w:r w:rsidR="006810E5">
        <w:t xml:space="preserve"> až 2019</w:t>
      </w:r>
      <w:r w:rsidR="00CC2224">
        <w:t xml:space="preserve"> jsem </w:t>
      </w:r>
      <w:r w:rsidR="00CF6F3A">
        <w:t>působila jako</w:t>
      </w:r>
      <w:r w:rsidR="006810E5">
        <w:t xml:space="preserve"> aktivní </w:t>
      </w:r>
      <w:r w:rsidR="00CC2224">
        <w:t>mažoretk</w:t>
      </w:r>
      <w:r w:rsidR="00CF6F3A">
        <w:t>a</w:t>
      </w:r>
      <w:r w:rsidR="00CC2224">
        <w:t xml:space="preserve"> z</w:t>
      </w:r>
      <w:r w:rsidR="007F32D0">
        <w:t>ú</w:t>
      </w:r>
      <w:r w:rsidR="00CC2224">
        <w:t xml:space="preserve">častňující se několika </w:t>
      </w:r>
      <w:r w:rsidR="00444993">
        <w:t>soutěž</w:t>
      </w:r>
      <w:r w:rsidR="00CC2224">
        <w:t>í ročně</w:t>
      </w:r>
      <w:r w:rsidR="00976F9E">
        <w:t xml:space="preserve"> jak na mezinárodní</w:t>
      </w:r>
      <w:r w:rsidR="008B4113">
        <w:t>,</w:t>
      </w:r>
      <w:r w:rsidR="00976F9E">
        <w:t xml:space="preserve"> tak i světové úrovni.</w:t>
      </w:r>
      <w:r w:rsidR="00C82698">
        <w:t xml:space="preserve"> </w:t>
      </w:r>
      <w:r w:rsidR="008B4113">
        <w:t>V roce 2015 jsem se stala trenérkou v Tanečním studiu Lenky Bachové v</w:t>
      </w:r>
      <w:r w:rsidR="00092A8E">
        <w:t> </w:t>
      </w:r>
      <w:r w:rsidR="008B4113">
        <w:t>Jeseníku</w:t>
      </w:r>
      <w:r w:rsidR="00092A8E">
        <w:t xml:space="preserve"> a nyní působím jako trenérka v Taneční škole Anety Kratochvílové v Jeseníku.</w:t>
      </w:r>
    </w:p>
    <w:p w14:paraId="28C26BA6" w14:textId="0F56FC2F" w:rsidR="00F06375" w:rsidRDefault="00F87CA4" w:rsidP="00E87531">
      <w:r>
        <w:t xml:space="preserve">Dalším důvodem </w:t>
      </w:r>
      <w:r w:rsidR="009D2DB1">
        <w:t xml:space="preserve">zpracování </w:t>
      </w:r>
      <w:r>
        <w:t xml:space="preserve">mé práce je </w:t>
      </w:r>
      <w:r w:rsidR="00086B98">
        <w:t xml:space="preserve">obecná </w:t>
      </w:r>
      <w:r>
        <w:t>motivace</w:t>
      </w:r>
      <w:r w:rsidR="00EF18F6">
        <w:t xml:space="preserve"> ke sportu</w:t>
      </w:r>
      <w:r w:rsidR="004E0C3D">
        <w:t>.</w:t>
      </w:r>
      <w:r w:rsidR="00DF1393">
        <w:t xml:space="preserve"> Sport je pro m</w:t>
      </w:r>
      <w:r w:rsidR="00A623E7">
        <w:t>ě</w:t>
      </w:r>
      <w:r w:rsidR="00DF1393">
        <w:t xml:space="preserve"> denní rutinou</w:t>
      </w:r>
      <w:r w:rsidR="00EF18F6">
        <w:t xml:space="preserve">. </w:t>
      </w:r>
      <w:r w:rsidR="00BB1A3C">
        <w:t>V dneš</w:t>
      </w:r>
      <w:r w:rsidR="001258FC">
        <w:t>n</w:t>
      </w:r>
      <w:r w:rsidR="00BB1A3C">
        <w:t xml:space="preserve">í </w:t>
      </w:r>
      <w:r w:rsidR="001258FC">
        <w:t xml:space="preserve">moderní době </w:t>
      </w:r>
      <w:r w:rsidR="004A5469">
        <w:t xml:space="preserve">není </w:t>
      </w:r>
      <w:r w:rsidR="001258FC">
        <w:t xml:space="preserve">spousta dětí od útlého věku na </w:t>
      </w:r>
      <w:r w:rsidR="00F41C1B">
        <w:t>pr</w:t>
      </w:r>
      <w:r w:rsidR="00CA58FC">
        <w:t>avidelný sportovní trénink zvyklá.</w:t>
      </w:r>
      <w:r w:rsidR="00782C04">
        <w:t xml:space="preserve"> </w:t>
      </w:r>
      <w:r w:rsidR="009D4ED7">
        <w:t>Sedavý životní styl je spjat s obezitou, která se stává stále větším problémem. Časté používání komunikačních technologií</w:t>
      </w:r>
      <w:r w:rsidR="007949D0">
        <w:t>,</w:t>
      </w:r>
      <w:r w:rsidR="009D4ED7">
        <w:t xml:space="preserve"> například sledování televize</w:t>
      </w:r>
      <w:r w:rsidR="007949D0">
        <w:t xml:space="preserve"> a</w:t>
      </w:r>
      <w:r w:rsidR="009D4ED7">
        <w:t xml:space="preserve"> hraní videoher patří mezi kritické faktory, které ovlivňují naše zdraví (</w:t>
      </w:r>
      <w:proofErr w:type="spellStart"/>
      <w:r w:rsidR="009D4ED7">
        <w:t>Rey-López</w:t>
      </w:r>
      <w:proofErr w:type="spellEnd"/>
      <w:r w:rsidR="009D4ED7">
        <w:t xml:space="preserve"> et. al, 2008)</w:t>
      </w:r>
      <w:r w:rsidR="007E760C">
        <w:t>.</w:t>
      </w:r>
      <w:r w:rsidR="00205238">
        <w:t xml:space="preserve"> </w:t>
      </w:r>
      <w:r w:rsidR="00DF5121">
        <w:t xml:space="preserve">Sport se podílí na utváření zdravého životního stylu </w:t>
      </w:r>
      <w:r w:rsidR="00EE21B5">
        <w:t xml:space="preserve">a </w:t>
      </w:r>
      <w:r w:rsidR="00DF5121">
        <w:t>pravidelného pohybového režimu</w:t>
      </w:r>
      <w:r w:rsidR="005C2B4D">
        <w:t xml:space="preserve"> Jedná se o v</w:t>
      </w:r>
      <w:r w:rsidR="00CC21B5">
        <w:t>šestrannost, motorik</w:t>
      </w:r>
      <w:r w:rsidR="00FD3B31">
        <w:t>u</w:t>
      </w:r>
      <w:r w:rsidR="00CC21B5">
        <w:t>, rozvoj koordinačních</w:t>
      </w:r>
      <w:r w:rsidR="00FD3B31">
        <w:t xml:space="preserve"> a</w:t>
      </w:r>
      <w:r w:rsidR="00BE22BB">
        <w:t xml:space="preserve"> </w:t>
      </w:r>
      <w:r w:rsidR="00CC21B5">
        <w:t>rychlostních schopností</w:t>
      </w:r>
      <w:r w:rsidR="00155C46">
        <w:t>, rozvoj flexibility</w:t>
      </w:r>
      <w:r w:rsidR="000E25AE">
        <w:t>,</w:t>
      </w:r>
      <w:r w:rsidR="006236EF">
        <w:t xml:space="preserve"> </w:t>
      </w:r>
      <w:r w:rsidR="000E25AE">
        <w:t>u</w:t>
      </w:r>
      <w:r w:rsidR="009609A6">
        <w:t>tváření hodnotového systému, zdravého vztahu k vlastnímu tělu, samostatnost</w:t>
      </w:r>
      <w:r w:rsidR="0050143C">
        <w:t>i atd.</w:t>
      </w:r>
      <w:r w:rsidR="00F10B1C">
        <w:t xml:space="preserve"> </w:t>
      </w:r>
      <w:r w:rsidR="004A41A0">
        <w:t xml:space="preserve"> K hlavním motivům patří i radost z pohybu, zábava nebo aktivita prováděna s přáteli</w:t>
      </w:r>
      <w:r w:rsidR="0001322D">
        <w:t xml:space="preserve"> </w:t>
      </w:r>
      <w:r w:rsidR="00F10B1C">
        <w:t>(</w:t>
      </w:r>
      <w:proofErr w:type="spellStart"/>
      <w:r w:rsidR="00F10B1C">
        <w:t>Lehnert</w:t>
      </w:r>
      <w:proofErr w:type="spellEnd"/>
      <w:r w:rsidR="00F10B1C">
        <w:t xml:space="preserve"> et al., 2001).</w:t>
      </w:r>
      <w:r w:rsidR="00AD2E62">
        <w:t xml:space="preserve"> </w:t>
      </w:r>
    </w:p>
    <w:p w14:paraId="17AB1505" w14:textId="7D195B0A" w:rsidR="00BE0A41" w:rsidRDefault="00BE0A41" w:rsidP="00C1034A">
      <w:r>
        <w:lastRenderedPageBreak/>
        <w:t xml:space="preserve">Pro svoji závěrečnou bakalářskou práci jsem si vybrala zpracování zásobníku v mažoretkovém sportu. Cílem této příručky je především </w:t>
      </w:r>
      <w:r w:rsidRPr="00BE2E48">
        <w:t>pomoc</w:t>
      </w:r>
      <w:r w:rsidR="006D7AE4" w:rsidRPr="00BE2E48">
        <w:t>i</w:t>
      </w:r>
      <w:r w:rsidRPr="00BE2E48">
        <w:t xml:space="preserve"> začínajícím</w:t>
      </w:r>
      <w:r>
        <w:t xml:space="preserve"> trenérům nebo mažoretkám</w:t>
      </w:r>
      <w:r w:rsidR="00656A32">
        <w:t xml:space="preserve"> s o</w:t>
      </w:r>
      <w:r>
        <w:t>bjasn</w:t>
      </w:r>
      <w:r w:rsidR="00656A32">
        <w:t>ěním</w:t>
      </w:r>
      <w:r>
        <w:t xml:space="preserve"> povinn</w:t>
      </w:r>
      <w:r w:rsidR="00656A32">
        <w:t>ých</w:t>
      </w:r>
      <w:r>
        <w:t xml:space="preserve"> a jednotliv</w:t>
      </w:r>
      <w:r w:rsidR="000653A2">
        <w:t>ých</w:t>
      </w:r>
      <w:r>
        <w:t xml:space="preserve"> tzv. </w:t>
      </w:r>
      <w:proofErr w:type="spellStart"/>
      <w:r>
        <w:t>lev</w:t>
      </w:r>
      <w:r w:rsidR="00F0743E">
        <w:t>e</w:t>
      </w:r>
      <w:r>
        <w:t>lov</w:t>
      </w:r>
      <w:r w:rsidR="00656A32">
        <w:t>ých</w:t>
      </w:r>
      <w:proofErr w:type="spellEnd"/>
      <w:r>
        <w:t xml:space="preserve"> prvk</w:t>
      </w:r>
      <w:r w:rsidR="00656A32">
        <w:t>ů</w:t>
      </w:r>
      <w:r w:rsidR="008314B5">
        <w:t xml:space="preserve"> </w:t>
      </w:r>
      <w:r w:rsidR="0030386E">
        <w:t>v oblasti baton.</w:t>
      </w:r>
      <w:r>
        <w:t xml:space="preserve"> Tento zásobník je určen pro českou asociaci CZ </w:t>
      </w:r>
      <w:proofErr w:type="spellStart"/>
      <w:r>
        <w:t>Majorettes</w:t>
      </w:r>
      <w:proofErr w:type="spellEnd"/>
      <w:r>
        <w:t>, z. s. pod používanou zkratkou CMA</w:t>
      </w:r>
      <w:r w:rsidR="00571A1D">
        <w:t xml:space="preserve"> (Czech </w:t>
      </w:r>
      <w:proofErr w:type="spellStart"/>
      <w:r w:rsidR="00571A1D">
        <w:t>Majorettes</w:t>
      </w:r>
      <w:proofErr w:type="spellEnd"/>
      <w:r w:rsidR="00571A1D">
        <w:t xml:space="preserve"> </w:t>
      </w:r>
      <w:proofErr w:type="spellStart"/>
      <w:r w:rsidR="00571A1D">
        <w:t>Asociation</w:t>
      </w:r>
      <w:proofErr w:type="spellEnd"/>
      <w:r w:rsidR="00571A1D">
        <w:t>)</w:t>
      </w:r>
      <w:r>
        <w:t>, která spadá pod mezinárodní federaci MWF</w:t>
      </w:r>
      <w:r w:rsidR="00F90021">
        <w:t>.</w:t>
      </w:r>
      <w:r w:rsidR="00CA4A72">
        <w:t xml:space="preserve"> </w:t>
      </w:r>
    </w:p>
    <w:p w14:paraId="6ABD9343" w14:textId="1FA92A73" w:rsidR="00123CAC" w:rsidRDefault="00123CAC" w:rsidP="009E3F7F">
      <w:pPr>
        <w:pStyle w:val="Nadpis1"/>
      </w:pPr>
      <w:bookmarkStart w:id="3" w:name="_Toc133574256"/>
      <w:r>
        <w:lastRenderedPageBreak/>
        <w:t>Přehled poznatků</w:t>
      </w:r>
      <w:bookmarkEnd w:id="3"/>
    </w:p>
    <w:p w14:paraId="37CE52D2" w14:textId="429F4240" w:rsidR="001276AA" w:rsidRPr="001276AA" w:rsidRDefault="001276AA" w:rsidP="001276AA">
      <w:r>
        <w:t>Novodobý mažoretkový sport klade důraz na eleganci</w:t>
      </w:r>
      <w:r w:rsidR="00C87646">
        <w:t xml:space="preserve"> a</w:t>
      </w:r>
      <w:r>
        <w:t xml:space="preserve"> estetičnost</w:t>
      </w:r>
      <w:r w:rsidR="00CA4BFC">
        <w:t xml:space="preserve"> – to zajisté souvisí s tancem jako takovým.</w:t>
      </w:r>
      <w:r w:rsidR="00C87646">
        <w:t xml:space="preserve"> </w:t>
      </w:r>
    </w:p>
    <w:p w14:paraId="4CD7D023" w14:textId="797B727B" w:rsidR="00D228B3" w:rsidRPr="00887F71" w:rsidRDefault="000153D9" w:rsidP="00A8455D">
      <w:pPr>
        <w:pStyle w:val="Nadpis2"/>
        <w:rPr>
          <w:lang w:val="cs-CZ"/>
        </w:rPr>
      </w:pPr>
      <w:bookmarkStart w:id="4" w:name="_Toc133574257"/>
      <w:r>
        <w:rPr>
          <w:lang w:val="cs-CZ"/>
        </w:rPr>
        <w:t>Tanec</w:t>
      </w:r>
      <w:bookmarkEnd w:id="4"/>
    </w:p>
    <w:p w14:paraId="3BB06912" w14:textId="3DB8D55A" w:rsidR="00012CC4" w:rsidRDefault="007E5EBD" w:rsidP="001540C4">
      <w:pPr>
        <w:rPr>
          <w:lang w:val="cs-CZ"/>
        </w:rPr>
      </w:pPr>
      <w:r>
        <w:rPr>
          <w:lang w:val="cs-CZ"/>
        </w:rPr>
        <w:t>Podle Jebavé (1998)</w:t>
      </w:r>
      <w:r w:rsidR="006D6CEA">
        <w:rPr>
          <w:lang w:val="cs-CZ"/>
        </w:rPr>
        <w:t>:</w:t>
      </w:r>
      <w:r>
        <w:rPr>
          <w:lang w:val="cs-CZ"/>
        </w:rPr>
        <w:t xml:space="preserve"> </w:t>
      </w:r>
      <w:r w:rsidR="000153D9" w:rsidRPr="00F75712">
        <w:rPr>
          <w:lang w:val="cs-CZ"/>
        </w:rPr>
        <w:t>„</w:t>
      </w:r>
      <w:r>
        <w:rPr>
          <w:lang w:val="cs-CZ"/>
        </w:rPr>
        <w:t>t</w:t>
      </w:r>
      <w:r w:rsidR="000153D9" w:rsidRPr="00F75712">
        <w:rPr>
          <w:lang w:val="cs-CZ"/>
        </w:rPr>
        <w:t>anec je umění, v němž je dominantním prvkem lidské tělo“</w:t>
      </w:r>
      <w:r w:rsidR="001627D8">
        <w:rPr>
          <w:lang w:val="cs-CZ"/>
        </w:rPr>
        <w:t xml:space="preserve"> </w:t>
      </w:r>
      <w:r w:rsidR="001627D8" w:rsidRPr="00ED0D09">
        <w:rPr>
          <w:lang w:val="cs-CZ"/>
        </w:rPr>
        <w:t>(p.</w:t>
      </w:r>
      <w:r w:rsidR="006D6CEA" w:rsidRPr="00ED0D09">
        <w:rPr>
          <w:lang w:val="cs-CZ"/>
        </w:rPr>
        <w:t xml:space="preserve"> 11</w:t>
      </w:r>
      <w:r w:rsidR="001627D8" w:rsidRPr="00ED0D09">
        <w:rPr>
          <w:lang w:val="cs-CZ"/>
        </w:rPr>
        <w:t>).</w:t>
      </w:r>
    </w:p>
    <w:p w14:paraId="76DDB236" w14:textId="77777777" w:rsidR="001540C4" w:rsidRPr="00F75712" w:rsidRDefault="001540C4" w:rsidP="001540C4">
      <w:pPr>
        <w:rPr>
          <w:lang w:val="cs-CZ"/>
        </w:rPr>
      </w:pPr>
    </w:p>
    <w:p w14:paraId="6212FE00" w14:textId="2B92A0F0" w:rsidR="000153D9" w:rsidRDefault="000153D9" w:rsidP="000153D9">
      <w:pPr>
        <w:rPr>
          <w:lang w:val="cs-CZ"/>
        </w:rPr>
      </w:pPr>
      <w:r>
        <w:rPr>
          <w:lang w:val="cs-CZ"/>
        </w:rPr>
        <w:t xml:space="preserve">Tanec a pohyb jsou aktivní a komunikativní prostředky, jež jsou založené na práci s tělem. Díky nim můžeme snížit množství adrenalinu v těle, vyjádřit své emoce a společensky se zbavit agresivity. Tanec je </w:t>
      </w:r>
      <w:r w:rsidR="00022BBB">
        <w:rPr>
          <w:lang w:val="cs-CZ"/>
        </w:rPr>
        <w:t xml:space="preserve">také </w:t>
      </w:r>
      <w:r>
        <w:rPr>
          <w:lang w:val="cs-CZ"/>
        </w:rPr>
        <w:t xml:space="preserve">určitý druh umění a je kladen důraz na </w:t>
      </w:r>
      <w:r w:rsidR="00C927F4">
        <w:rPr>
          <w:lang w:val="cs-CZ"/>
        </w:rPr>
        <w:t>prožitek</w:t>
      </w:r>
      <w:r w:rsidR="005F097F">
        <w:rPr>
          <w:lang w:val="cs-CZ"/>
        </w:rPr>
        <w:t xml:space="preserve"> a estetičnost</w:t>
      </w:r>
      <w:r>
        <w:rPr>
          <w:lang w:val="cs-CZ"/>
        </w:rPr>
        <w:t xml:space="preserve"> (</w:t>
      </w:r>
      <w:proofErr w:type="spellStart"/>
      <w:r>
        <w:rPr>
          <w:lang w:val="cs-CZ"/>
        </w:rPr>
        <w:t>Payne</w:t>
      </w:r>
      <w:proofErr w:type="spellEnd"/>
      <w:r>
        <w:rPr>
          <w:lang w:val="cs-CZ"/>
        </w:rPr>
        <w:t>, 1990).</w:t>
      </w:r>
      <w:r w:rsidR="00DB1D70">
        <w:rPr>
          <w:lang w:val="cs-CZ"/>
        </w:rPr>
        <w:br/>
      </w:r>
      <w:r w:rsidR="00DB1D70">
        <w:rPr>
          <w:lang w:val="cs-CZ"/>
        </w:rPr>
        <w:tab/>
        <w:t xml:space="preserve">Jan </w:t>
      </w:r>
      <w:proofErr w:type="spellStart"/>
      <w:r w:rsidR="00DB1D70">
        <w:rPr>
          <w:lang w:val="cs-CZ"/>
        </w:rPr>
        <w:t>Rey</w:t>
      </w:r>
      <w:proofErr w:type="spellEnd"/>
      <w:r w:rsidR="00BA0954">
        <w:rPr>
          <w:lang w:val="cs-CZ"/>
        </w:rPr>
        <w:t xml:space="preserve"> (1947)</w:t>
      </w:r>
      <w:r w:rsidR="00DB1D70">
        <w:rPr>
          <w:lang w:val="cs-CZ"/>
        </w:rPr>
        <w:t xml:space="preserve"> popisuje tanec jako zvířený pohyb lidských těl spjatý s hudbou, který je nepraktický a neužitečný, avšak rytmický a esteticky působ</w:t>
      </w:r>
      <w:r w:rsidR="00503922">
        <w:rPr>
          <w:lang w:val="cs-CZ"/>
        </w:rPr>
        <w:t>í</w:t>
      </w:r>
      <w:r w:rsidR="00DB1D70">
        <w:rPr>
          <w:lang w:val="cs-CZ"/>
        </w:rPr>
        <w:t>cí</w:t>
      </w:r>
      <w:r w:rsidR="00503922">
        <w:rPr>
          <w:lang w:val="cs-CZ"/>
        </w:rPr>
        <w:t>. Není snadné přesně definovat pojem tanec</w:t>
      </w:r>
      <w:r w:rsidR="00C40CD3">
        <w:rPr>
          <w:lang w:val="cs-CZ"/>
        </w:rPr>
        <w:t>.</w:t>
      </w:r>
    </w:p>
    <w:p w14:paraId="08F9B24F" w14:textId="53C37CBC" w:rsidR="00FD3173" w:rsidRDefault="00FD3173" w:rsidP="000153D9">
      <w:pPr>
        <w:rPr>
          <w:lang w:val="cs-CZ"/>
        </w:rPr>
      </w:pPr>
      <w:r>
        <w:rPr>
          <w:lang w:val="cs-CZ"/>
        </w:rPr>
        <w:t>Tanec přispívá k rozvoji kondičních, koordinačních</w:t>
      </w:r>
      <w:r w:rsidR="00505C43">
        <w:rPr>
          <w:lang w:val="cs-CZ"/>
        </w:rPr>
        <w:t>, r</w:t>
      </w:r>
      <w:r>
        <w:rPr>
          <w:lang w:val="cs-CZ"/>
        </w:rPr>
        <w:t>ytmických schopností</w:t>
      </w:r>
      <w:r w:rsidR="00505C43">
        <w:rPr>
          <w:lang w:val="cs-CZ"/>
        </w:rPr>
        <w:t xml:space="preserve"> a pohybové paměti.</w:t>
      </w:r>
      <w:r w:rsidR="000A5361">
        <w:rPr>
          <w:lang w:val="cs-CZ"/>
        </w:rPr>
        <w:t xml:space="preserve"> </w:t>
      </w:r>
      <w:r w:rsidR="00B43B2B">
        <w:rPr>
          <w:lang w:val="cs-CZ"/>
        </w:rPr>
        <w:t xml:space="preserve">V tanečním vystoupení se </w:t>
      </w:r>
      <w:r w:rsidR="000A5361">
        <w:rPr>
          <w:lang w:val="cs-CZ"/>
        </w:rPr>
        <w:t>objevuje estetika, emoce a kreativit</w:t>
      </w:r>
      <w:r w:rsidR="00221CA7">
        <w:rPr>
          <w:lang w:val="cs-CZ"/>
        </w:rPr>
        <w:t>a</w:t>
      </w:r>
      <w:r w:rsidR="002B70E0">
        <w:rPr>
          <w:lang w:val="cs-CZ"/>
        </w:rPr>
        <w:t xml:space="preserve"> </w:t>
      </w:r>
      <w:r w:rsidR="002263E6" w:rsidRPr="000B57F7">
        <w:rPr>
          <w:lang w:val="cs-CZ"/>
        </w:rPr>
        <w:t>(</w:t>
      </w:r>
      <w:proofErr w:type="spellStart"/>
      <w:r w:rsidR="00B0394C">
        <w:rPr>
          <w:lang w:val="cs-CZ"/>
        </w:rPr>
        <w:t>Štefanovský</w:t>
      </w:r>
      <w:proofErr w:type="spellEnd"/>
      <w:r w:rsidR="002263E6" w:rsidRPr="000B57F7">
        <w:rPr>
          <w:lang w:val="cs-CZ"/>
        </w:rPr>
        <w:t xml:space="preserve"> </w:t>
      </w:r>
      <w:r w:rsidR="00D66D77" w:rsidRPr="000B57F7">
        <w:rPr>
          <w:lang w:val="cs-CZ"/>
        </w:rPr>
        <w:t>et al</w:t>
      </w:r>
      <w:r w:rsidR="002263E6" w:rsidRPr="000B57F7">
        <w:rPr>
          <w:lang w:val="cs-CZ"/>
        </w:rPr>
        <w:t>., 2006).</w:t>
      </w:r>
      <w:r w:rsidR="00B716E5">
        <w:rPr>
          <w:lang w:val="cs-CZ"/>
        </w:rPr>
        <w:t xml:space="preserve"> Tanec je vnímán jako umělecký projev</w:t>
      </w:r>
      <w:r w:rsidR="00947D3A">
        <w:rPr>
          <w:lang w:val="cs-CZ"/>
        </w:rPr>
        <w:t>. Improvizace má vliv na rozvoj tvořivosti</w:t>
      </w:r>
      <w:r w:rsidR="00B716E5">
        <w:rPr>
          <w:lang w:val="cs-CZ"/>
        </w:rPr>
        <w:t xml:space="preserve"> (Novotná, 2012).</w:t>
      </w:r>
    </w:p>
    <w:p w14:paraId="4A333FD7" w14:textId="043C5910" w:rsidR="000D15EC" w:rsidRDefault="000D15EC" w:rsidP="000153D9">
      <w:pPr>
        <w:rPr>
          <w:lang w:val="cs-CZ"/>
        </w:rPr>
      </w:pPr>
      <w:r>
        <w:rPr>
          <w:lang w:val="cs-CZ"/>
        </w:rPr>
        <w:t>Tanec provází člověka od dávné historie.</w:t>
      </w:r>
      <w:r w:rsidR="009A0689">
        <w:rPr>
          <w:lang w:val="cs-CZ"/>
        </w:rPr>
        <w:t xml:space="preserve"> Při tanci, na rozdíl od sportu, je pohyb prostředkem vyjádření umělecké</w:t>
      </w:r>
      <w:r w:rsidR="00F31D07">
        <w:rPr>
          <w:lang w:val="cs-CZ"/>
        </w:rPr>
        <w:t>ho</w:t>
      </w:r>
      <w:r w:rsidR="009A0689">
        <w:rPr>
          <w:lang w:val="cs-CZ"/>
        </w:rPr>
        <w:t xml:space="preserve"> ztvárnění skutečnosti</w:t>
      </w:r>
      <w:r w:rsidR="00EF2C64">
        <w:rPr>
          <w:lang w:val="cs-CZ"/>
        </w:rPr>
        <w:t>.</w:t>
      </w:r>
      <w:r w:rsidR="00873894">
        <w:rPr>
          <w:lang w:val="cs-CZ"/>
        </w:rPr>
        <w:t xml:space="preserve"> Důležitou součástí </w:t>
      </w:r>
      <w:r w:rsidR="00C52EA7">
        <w:rPr>
          <w:lang w:val="cs-CZ"/>
        </w:rPr>
        <w:t>tance</w:t>
      </w:r>
      <w:r w:rsidR="00873894">
        <w:rPr>
          <w:lang w:val="cs-CZ"/>
        </w:rPr>
        <w:t xml:space="preserve"> je</w:t>
      </w:r>
      <w:r w:rsidR="00123A49">
        <w:rPr>
          <w:lang w:val="cs-CZ"/>
        </w:rPr>
        <w:t xml:space="preserve"> </w:t>
      </w:r>
      <w:r w:rsidR="00873894">
        <w:rPr>
          <w:lang w:val="cs-CZ"/>
        </w:rPr>
        <w:t>hudba, která doplňuje celkový dojem.</w:t>
      </w:r>
      <w:r w:rsidR="007A209B">
        <w:rPr>
          <w:lang w:val="cs-CZ"/>
        </w:rPr>
        <w:t xml:space="preserve"> Hudba může znázorňovat pocity, nálady, tedy vnitřní psychický stav člověka</w:t>
      </w:r>
      <w:r w:rsidR="000D3483">
        <w:rPr>
          <w:lang w:val="cs-CZ"/>
        </w:rPr>
        <w:t xml:space="preserve"> – smutek, radost, klid, napětí, boj, nervozitu, hrůzu</w:t>
      </w:r>
      <w:r w:rsidR="00454A9A">
        <w:rPr>
          <w:lang w:val="cs-CZ"/>
        </w:rPr>
        <w:t xml:space="preserve"> a jiné situace.</w:t>
      </w:r>
      <w:r w:rsidR="00E50CE9">
        <w:rPr>
          <w:lang w:val="cs-CZ"/>
        </w:rPr>
        <w:t xml:space="preserve"> Hudba působí na citovou stránku člověka.</w:t>
      </w:r>
      <w:r w:rsidR="000E59A8">
        <w:rPr>
          <w:lang w:val="cs-CZ"/>
        </w:rPr>
        <w:t xml:space="preserve"> Spolu s vývojem hudby vzniklo mnoho tanců</w:t>
      </w:r>
      <w:r w:rsidR="001A1B37">
        <w:rPr>
          <w:lang w:val="cs-CZ"/>
        </w:rPr>
        <w:t xml:space="preserve"> </w:t>
      </w:r>
      <w:r w:rsidR="001A1B37" w:rsidRPr="000B57F7">
        <w:rPr>
          <w:lang w:val="cs-CZ"/>
        </w:rPr>
        <w:t xml:space="preserve">(Šmolík </w:t>
      </w:r>
      <w:r w:rsidR="00AD6C80" w:rsidRPr="000B57F7">
        <w:rPr>
          <w:lang w:val="cs-CZ"/>
        </w:rPr>
        <w:t>et al</w:t>
      </w:r>
      <w:r w:rsidR="001A1B37" w:rsidRPr="000B57F7">
        <w:rPr>
          <w:lang w:val="cs-CZ"/>
        </w:rPr>
        <w:t>., 1985).</w:t>
      </w:r>
    </w:p>
    <w:p w14:paraId="528389B0" w14:textId="622F7EC4" w:rsidR="00803ED5" w:rsidRDefault="00CC2842" w:rsidP="009F6DD1">
      <w:pPr>
        <w:rPr>
          <w:lang w:val="cs-CZ"/>
        </w:rPr>
      </w:pPr>
      <w:proofErr w:type="spellStart"/>
      <w:r>
        <w:rPr>
          <w:lang w:val="cs-CZ"/>
        </w:rPr>
        <w:t>Cone</w:t>
      </w:r>
      <w:proofErr w:type="spellEnd"/>
      <w:r>
        <w:rPr>
          <w:lang w:val="cs-CZ"/>
        </w:rPr>
        <w:t xml:space="preserve"> </w:t>
      </w:r>
      <w:r w:rsidR="00404AB0">
        <w:rPr>
          <w:lang w:val="cs-CZ"/>
        </w:rPr>
        <w:t>(1994)</w:t>
      </w:r>
      <w:r w:rsidR="009B42EA">
        <w:rPr>
          <w:lang w:val="cs-CZ"/>
        </w:rPr>
        <w:t xml:space="preserve"> </w:t>
      </w:r>
      <w:r>
        <w:rPr>
          <w:lang w:val="cs-CZ"/>
        </w:rPr>
        <w:t>popisuje taneční pohyby jako barvy a linie, které využívá malíř ve svých dílech k vyjá</w:t>
      </w:r>
      <w:r w:rsidR="009B42EA">
        <w:rPr>
          <w:lang w:val="cs-CZ"/>
        </w:rPr>
        <w:t>d</w:t>
      </w:r>
      <w:r>
        <w:rPr>
          <w:lang w:val="cs-CZ"/>
        </w:rPr>
        <w:t>ření nápadů</w:t>
      </w:r>
      <w:r w:rsidR="009B42EA">
        <w:rPr>
          <w:lang w:val="cs-CZ"/>
        </w:rPr>
        <w:t>.</w:t>
      </w:r>
    </w:p>
    <w:p w14:paraId="2030916C" w14:textId="02479063" w:rsidR="004C7968" w:rsidRDefault="004C7968" w:rsidP="009F6DD1">
      <w:pPr>
        <w:rPr>
          <w:lang w:val="cs-CZ"/>
        </w:rPr>
      </w:pPr>
    </w:p>
    <w:p w14:paraId="0E7AE9A1" w14:textId="7E462A7A" w:rsidR="004C7968" w:rsidRDefault="004C7968" w:rsidP="009F6DD1">
      <w:pPr>
        <w:rPr>
          <w:lang w:val="cs-CZ"/>
        </w:rPr>
      </w:pPr>
    </w:p>
    <w:p w14:paraId="34E2FF17" w14:textId="6C7A0657" w:rsidR="004C7968" w:rsidRDefault="004C7968" w:rsidP="009F6DD1">
      <w:pPr>
        <w:rPr>
          <w:lang w:val="cs-CZ"/>
        </w:rPr>
      </w:pPr>
    </w:p>
    <w:p w14:paraId="2052303E" w14:textId="5774F766" w:rsidR="004C7968" w:rsidRDefault="004C7968" w:rsidP="009F6DD1">
      <w:pPr>
        <w:rPr>
          <w:lang w:val="cs-CZ"/>
        </w:rPr>
      </w:pPr>
    </w:p>
    <w:p w14:paraId="3D43DA86" w14:textId="77777777" w:rsidR="00685353" w:rsidRDefault="00685353" w:rsidP="009F6DD1">
      <w:pPr>
        <w:rPr>
          <w:lang w:val="cs-CZ"/>
        </w:rPr>
      </w:pPr>
    </w:p>
    <w:p w14:paraId="28657DED" w14:textId="42BA25CC" w:rsidR="00D228B3" w:rsidRPr="00887F71" w:rsidRDefault="009B2D1D" w:rsidP="00531923">
      <w:pPr>
        <w:pStyle w:val="Nadpis3"/>
        <w:rPr>
          <w:lang w:val="cs-CZ"/>
        </w:rPr>
      </w:pPr>
      <w:bookmarkStart w:id="5" w:name="_Toc133574258"/>
      <w:r>
        <w:rPr>
          <w:lang w:val="cs-CZ"/>
        </w:rPr>
        <w:lastRenderedPageBreak/>
        <w:t>Historie</w:t>
      </w:r>
      <w:bookmarkEnd w:id="5"/>
    </w:p>
    <w:p w14:paraId="0622FA0F" w14:textId="5DE9B1C2" w:rsidR="00112196" w:rsidRPr="00112196" w:rsidRDefault="00112196" w:rsidP="00112196">
      <w:pPr>
        <w:rPr>
          <w:lang w:val="cs-CZ"/>
        </w:rPr>
      </w:pPr>
      <w:r>
        <w:rPr>
          <w:lang w:val="cs-CZ"/>
        </w:rPr>
        <w:t xml:space="preserve">Jako základ, vyjadřování svých emocí </w:t>
      </w:r>
      <w:r w:rsidRPr="00112196">
        <w:rPr>
          <w:lang w:val="cs-CZ"/>
        </w:rPr>
        <w:t>a prožitků, se dá považovat kolektivní tanec extatického charakteru. Pohybové kreace jedince s různými křiky, zpěvy nebo bouchání. Ve st</w:t>
      </w:r>
      <w:r w:rsidR="002A6F86">
        <w:rPr>
          <w:lang w:val="cs-CZ"/>
        </w:rPr>
        <w:t>á</w:t>
      </w:r>
      <w:r w:rsidRPr="00112196">
        <w:rPr>
          <w:lang w:val="cs-CZ"/>
        </w:rPr>
        <w:t xml:space="preserve">diu </w:t>
      </w:r>
      <w:r w:rsidR="00527249">
        <w:rPr>
          <w:lang w:val="cs-CZ"/>
        </w:rPr>
        <w:t>raných</w:t>
      </w:r>
      <w:r w:rsidR="008C2522">
        <w:rPr>
          <w:lang w:val="cs-CZ"/>
        </w:rPr>
        <w:t xml:space="preserve"> </w:t>
      </w:r>
      <w:r w:rsidRPr="00112196">
        <w:rPr>
          <w:lang w:val="cs-CZ"/>
        </w:rPr>
        <w:t xml:space="preserve">civilizací byl člověk nedílnou součástí přírody. V jeho chování se objevují stejné prvky v chování jako u zvířat. Taneční aktivita hrála </w:t>
      </w:r>
      <w:r w:rsidR="00A20D63">
        <w:rPr>
          <w:lang w:val="cs-CZ"/>
        </w:rPr>
        <w:t>u</w:t>
      </w:r>
      <w:r w:rsidRPr="00112196">
        <w:rPr>
          <w:lang w:val="cs-CZ"/>
        </w:rPr>
        <w:t xml:space="preserve"> li</w:t>
      </w:r>
      <w:r w:rsidR="00A20D63">
        <w:rPr>
          <w:lang w:val="cs-CZ"/>
        </w:rPr>
        <w:t>dí</w:t>
      </w:r>
      <w:r w:rsidRPr="00112196">
        <w:rPr>
          <w:lang w:val="cs-CZ"/>
        </w:rPr>
        <w:t xml:space="preserve"> </w:t>
      </w:r>
      <w:r w:rsidR="00610D6E">
        <w:rPr>
          <w:lang w:val="cs-CZ"/>
        </w:rPr>
        <w:t xml:space="preserve">i </w:t>
      </w:r>
      <w:r w:rsidR="00A20D63">
        <w:rPr>
          <w:lang w:val="cs-CZ"/>
        </w:rPr>
        <w:t>zvířat</w:t>
      </w:r>
      <w:r w:rsidRPr="00112196">
        <w:rPr>
          <w:lang w:val="cs-CZ"/>
        </w:rPr>
        <w:t xml:space="preserve"> významnou roli. Můžeme sem zařadit tance</w:t>
      </w:r>
      <w:r w:rsidR="00921950">
        <w:rPr>
          <w:lang w:val="cs-CZ"/>
        </w:rPr>
        <w:t xml:space="preserve"> například</w:t>
      </w:r>
      <w:r w:rsidRPr="00112196">
        <w:rPr>
          <w:lang w:val="cs-CZ"/>
        </w:rPr>
        <w:t xml:space="preserve"> bojovné, vyzývací, pozdravné či vítězné (Jebavá, 1998).</w:t>
      </w:r>
    </w:p>
    <w:p w14:paraId="589CB255" w14:textId="6B55B976" w:rsidR="00902DF6" w:rsidRDefault="00112196" w:rsidP="00112196">
      <w:pPr>
        <w:rPr>
          <w:lang w:val="cs-CZ"/>
        </w:rPr>
      </w:pPr>
      <w:r w:rsidRPr="00112196">
        <w:rPr>
          <w:lang w:val="cs-CZ"/>
        </w:rPr>
        <w:t>Pomocí tance lidé uctívali určité symboly nebo životní etapy</w:t>
      </w:r>
      <w:r w:rsidR="00C61B24">
        <w:rPr>
          <w:lang w:val="cs-CZ"/>
        </w:rPr>
        <w:t>,</w:t>
      </w:r>
      <w:r w:rsidRPr="00112196">
        <w:rPr>
          <w:lang w:val="cs-CZ"/>
        </w:rPr>
        <w:t xml:space="preserve"> jako narození dítěte, svatb</w:t>
      </w:r>
      <w:r w:rsidR="003152F9">
        <w:rPr>
          <w:lang w:val="cs-CZ"/>
        </w:rPr>
        <w:t>y</w:t>
      </w:r>
      <w:r w:rsidRPr="00112196">
        <w:rPr>
          <w:lang w:val="cs-CZ"/>
        </w:rPr>
        <w:t xml:space="preserve"> nebo úmrtí. Za základní složku tance se považuje rytmus. Údery dlaní, tleskání, pískání, výkřiky atd. tvořily první akustický podkres při tanci. Postup</w:t>
      </w:r>
      <w:r w:rsidR="00571986">
        <w:rPr>
          <w:lang w:val="cs-CZ"/>
        </w:rPr>
        <w:t>ně</w:t>
      </w:r>
      <w:r w:rsidRPr="00112196">
        <w:rPr>
          <w:lang w:val="cs-CZ"/>
        </w:rPr>
        <w:t xml:space="preserve"> se rozvíjel</w:t>
      </w:r>
      <w:r w:rsidR="007B5384">
        <w:rPr>
          <w:lang w:val="cs-CZ"/>
        </w:rPr>
        <w:t>y</w:t>
      </w:r>
      <w:r w:rsidRPr="00112196">
        <w:rPr>
          <w:lang w:val="cs-CZ"/>
        </w:rPr>
        <w:t xml:space="preserve"> základní primitivní hudební nástroje. Tanec vznikl jako radostný, ale naopak i jako depresivní projev. V různých etapách života se stal významným náboženským, politickým, společenským i zábavným činitelem (Balaš, 2003). </w:t>
      </w:r>
    </w:p>
    <w:p w14:paraId="66599069" w14:textId="691927F2" w:rsidR="00112196" w:rsidRDefault="00112196" w:rsidP="00112196">
      <w:pPr>
        <w:rPr>
          <w:lang w:val="cs-CZ"/>
        </w:rPr>
      </w:pPr>
      <w:r>
        <w:rPr>
          <w:lang w:val="cs-CZ"/>
        </w:rPr>
        <w:t>Z hlediska smyslu, proč se tančí, lze rozdělil tance podle Balaše (2003) na:</w:t>
      </w:r>
    </w:p>
    <w:p w14:paraId="768EFDA2" w14:textId="77777777" w:rsidR="00871DA4" w:rsidRDefault="00871DA4" w:rsidP="00C06D9E">
      <w:pPr>
        <w:pStyle w:val="Odstavecseseznamem"/>
        <w:numPr>
          <w:ilvl w:val="0"/>
          <w:numId w:val="4"/>
        </w:numPr>
        <w:ind w:left="851"/>
        <w:rPr>
          <w:lang w:val="cs-CZ"/>
        </w:rPr>
      </w:pPr>
      <w:r>
        <w:rPr>
          <w:lang w:val="cs-CZ"/>
        </w:rPr>
        <w:t>Obřadní tance – něco, nebo někoho oslavují</w:t>
      </w:r>
    </w:p>
    <w:p w14:paraId="66A53885" w14:textId="77777777" w:rsidR="00871DA4" w:rsidRDefault="00871DA4" w:rsidP="00C06D9E">
      <w:pPr>
        <w:pStyle w:val="Odstavecseseznamem"/>
        <w:numPr>
          <w:ilvl w:val="0"/>
          <w:numId w:val="4"/>
        </w:numPr>
        <w:ind w:left="851"/>
        <w:rPr>
          <w:lang w:val="cs-CZ"/>
        </w:rPr>
      </w:pPr>
      <w:r>
        <w:rPr>
          <w:lang w:val="cs-CZ"/>
        </w:rPr>
        <w:t>Jevištní tance – baví diváka</w:t>
      </w:r>
    </w:p>
    <w:p w14:paraId="6B762C24" w14:textId="77777777" w:rsidR="00871DA4" w:rsidRPr="00B759EC" w:rsidRDefault="00871DA4" w:rsidP="00C06D9E">
      <w:pPr>
        <w:pStyle w:val="Odstavecseseznamem"/>
        <w:numPr>
          <w:ilvl w:val="0"/>
          <w:numId w:val="4"/>
        </w:numPr>
        <w:ind w:left="851"/>
        <w:rPr>
          <w:lang w:val="cs-CZ"/>
        </w:rPr>
      </w:pPr>
      <w:r>
        <w:rPr>
          <w:lang w:val="cs-CZ"/>
        </w:rPr>
        <w:t>Společenské tance – baví tanečníka</w:t>
      </w:r>
    </w:p>
    <w:p w14:paraId="0E723A6D" w14:textId="4D32BA7E" w:rsidR="00CC61AB" w:rsidRDefault="00827F0E" w:rsidP="00AC6769">
      <w:pPr>
        <w:pStyle w:val="Nadpis3"/>
        <w:rPr>
          <w:lang w:val="cs-CZ"/>
        </w:rPr>
      </w:pPr>
      <w:bookmarkStart w:id="6" w:name="_Toc133574259"/>
      <w:r>
        <w:rPr>
          <w:lang w:val="cs-CZ"/>
        </w:rPr>
        <w:t>Dělení tance</w:t>
      </w:r>
      <w:bookmarkEnd w:id="6"/>
    </w:p>
    <w:p w14:paraId="32B8B8A7" w14:textId="239B0118" w:rsidR="00D42892" w:rsidRDefault="00503922" w:rsidP="00F60EB7">
      <w:pPr>
        <w:rPr>
          <w:lang w:val="cs-CZ"/>
        </w:rPr>
      </w:pPr>
      <w:r>
        <w:rPr>
          <w:lang w:val="cs-CZ"/>
        </w:rPr>
        <w:t xml:space="preserve">Jan </w:t>
      </w:r>
      <w:proofErr w:type="spellStart"/>
      <w:r>
        <w:rPr>
          <w:lang w:val="cs-CZ"/>
        </w:rPr>
        <w:t>Rey</w:t>
      </w:r>
      <w:proofErr w:type="spellEnd"/>
      <w:r>
        <w:rPr>
          <w:lang w:val="cs-CZ"/>
        </w:rPr>
        <w:t xml:space="preserve"> </w:t>
      </w:r>
      <w:r w:rsidR="00857B22">
        <w:rPr>
          <w:lang w:val="cs-CZ"/>
        </w:rPr>
        <w:t>(1947)</w:t>
      </w:r>
      <w:r w:rsidR="006452F7">
        <w:rPr>
          <w:lang w:val="cs-CZ"/>
        </w:rPr>
        <w:t xml:space="preserve"> </w:t>
      </w:r>
      <w:r>
        <w:rPr>
          <w:lang w:val="cs-CZ"/>
        </w:rPr>
        <w:t>rozděluje tanec na dvě velké skupiny</w:t>
      </w:r>
      <w:r w:rsidR="00573206">
        <w:rPr>
          <w:lang w:val="cs-CZ"/>
        </w:rPr>
        <w:t>,</w:t>
      </w:r>
      <w:r>
        <w:rPr>
          <w:lang w:val="cs-CZ"/>
        </w:rPr>
        <w:t xml:space="preserve"> a to tanec extatický a dramatický.</w:t>
      </w:r>
      <w:r w:rsidR="00573206">
        <w:rPr>
          <w:lang w:val="cs-CZ"/>
        </w:rPr>
        <w:t xml:space="preserve"> Extatický tanec nemá žádný vztah k vnějšímu světu a vzniká z tzv. vasomotorických pochodů. </w:t>
      </w:r>
      <w:r w:rsidR="002D55DD">
        <w:rPr>
          <w:lang w:val="cs-CZ"/>
        </w:rPr>
        <w:t>Tanec dramatický</w:t>
      </w:r>
      <w:r w:rsidR="00573206">
        <w:rPr>
          <w:lang w:val="cs-CZ"/>
        </w:rPr>
        <w:t xml:space="preserve"> ústí z afektů a je spojován s různými představami</w:t>
      </w:r>
      <w:r w:rsidR="00536F8E">
        <w:rPr>
          <w:lang w:val="cs-CZ"/>
        </w:rPr>
        <w:t>. Oba tan</w:t>
      </w:r>
      <w:r w:rsidR="00F87B71">
        <w:rPr>
          <w:lang w:val="cs-CZ"/>
        </w:rPr>
        <w:t>ce</w:t>
      </w:r>
      <w:r w:rsidR="00536F8E">
        <w:rPr>
          <w:lang w:val="cs-CZ"/>
        </w:rPr>
        <w:t xml:space="preserve"> se vzájemně prolínají</w:t>
      </w:r>
      <w:r w:rsidR="00434E7D">
        <w:rPr>
          <w:lang w:val="cs-CZ"/>
        </w:rPr>
        <w:t>.</w:t>
      </w:r>
    </w:p>
    <w:p w14:paraId="781FCAF8" w14:textId="6AB0B9BB" w:rsidR="000F4796" w:rsidRDefault="000F4796" w:rsidP="000F4796">
      <w:pPr>
        <w:rPr>
          <w:lang w:val="cs-CZ"/>
        </w:rPr>
      </w:pPr>
      <w:r>
        <w:rPr>
          <w:lang w:val="cs-CZ"/>
        </w:rPr>
        <w:t xml:space="preserve">Ve starověku se kladl důraz na tance náboženské, pohřební, zábavné a </w:t>
      </w:r>
      <w:r w:rsidR="00411E47">
        <w:rPr>
          <w:lang w:val="cs-CZ"/>
        </w:rPr>
        <w:t>s</w:t>
      </w:r>
      <w:r>
        <w:rPr>
          <w:lang w:val="cs-CZ"/>
        </w:rPr>
        <w:t>e zbran</w:t>
      </w:r>
      <w:r w:rsidR="00411E47">
        <w:rPr>
          <w:lang w:val="cs-CZ"/>
        </w:rPr>
        <w:t>í</w:t>
      </w:r>
      <w:r>
        <w:rPr>
          <w:lang w:val="cs-CZ"/>
        </w:rPr>
        <w:t>.</w:t>
      </w:r>
    </w:p>
    <w:p w14:paraId="76BA7657" w14:textId="77777777" w:rsidR="000F4796" w:rsidRDefault="000F4796" w:rsidP="000F4796">
      <w:pPr>
        <w:ind w:firstLine="0"/>
        <w:rPr>
          <w:lang w:val="cs-CZ"/>
        </w:rPr>
      </w:pPr>
      <w:r>
        <w:rPr>
          <w:lang w:val="cs-CZ"/>
        </w:rPr>
        <w:t>Náboženské tance byly určeny spíše pro zasvěcené. Oslavovali se bohové. Pohřební tance měly sloužit jako zajištění nesmrtelnosti. Během oslav ženy předváděly břišní tance. Řecko, co se týká tance, patřilo mezi nejtanečnější země. Řekové znali spoustu tanečních kroků a vytvořili dokonce</w:t>
      </w:r>
    </w:p>
    <w:p w14:paraId="6A5AD752" w14:textId="77777777" w:rsidR="000F4796" w:rsidRDefault="000F4796" w:rsidP="000F4796">
      <w:pPr>
        <w:ind w:firstLine="0"/>
        <w:rPr>
          <w:lang w:val="cs-CZ"/>
        </w:rPr>
      </w:pPr>
      <w:r>
        <w:rPr>
          <w:lang w:val="cs-CZ"/>
        </w:rPr>
        <w:t>techniku, která přetrvala až 1 500 let (technika klasického baletu je stará cca 300 let) (Dosedlová, 2012).</w:t>
      </w:r>
    </w:p>
    <w:p w14:paraId="3A035E66" w14:textId="77777777" w:rsidR="000F4796" w:rsidRPr="006507B3" w:rsidRDefault="000F4796" w:rsidP="000F4796">
      <w:pPr>
        <w:ind w:firstLine="708"/>
        <w:rPr>
          <w:lang w:val="cs-CZ"/>
        </w:rPr>
      </w:pPr>
      <w:r w:rsidRPr="006507B3">
        <w:rPr>
          <w:lang w:val="cs-CZ"/>
        </w:rPr>
        <w:t>Ve středověku se lidé usadili, necestovali a žili ve vesnicích s velmi striktními pravidly.</w:t>
      </w:r>
    </w:p>
    <w:p w14:paraId="2E494154" w14:textId="79686A5C" w:rsidR="000F4796" w:rsidRPr="006507B3" w:rsidRDefault="000F4796" w:rsidP="000F4796">
      <w:pPr>
        <w:ind w:firstLine="0"/>
        <w:rPr>
          <w:lang w:val="cs-CZ"/>
        </w:rPr>
      </w:pPr>
      <w:r w:rsidRPr="006507B3">
        <w:rPr>
          <w:lang w:val="cs-CZ"/>
        </w:rPr>
        <w:t xml:space="preserve">Nejstarší středověké tance jsou kruhové s drobnými kroky. Dále mezi typické tance můžeme zařadit například selský nebo dvorský tanec. V polovině 14. století byla Evropa postižena </w:t>
      </w:r>
      <w:r w:rsidR="00FC55D8" w:rsidRPr="009443C9">
        <w:rPr>
          <w:lang w:val="cs-CZ"/>
        </w:rPr>
        <w:t>M</w:t>
      </w:r>
      <w:r w:rsidRPr="009443C9">
        <w:rPr>
          <w:lang w:val="cs-CZ"/>
        </w:rPr>
        <w:t>orovou epidemií</w:t>
      </w:r>
      <w:r w:rsidRPr="006507B3">
        <w:rPr>
          <w:lang w:val="cs-CZ"/>
        </w:rPr>
        <w:t xml:space="preserve">. Tanec v té době měl být jako prostředek magie, která mor zažene. </w:t>
      </w:r>
      <w:r w:rsidRPr="009443C9">
        <w:rPr>
          <w:lang w:val="cs-CZ"/>
        </w:rPr>
        <w:t xml:space="preserve">S </w:t>
      </w:r>
      <w:r w:rsidR="00C75D5B">
        <w:rPr>
          <w:lang w:val="cs-CZ"/>
        </w:rPr>
        <w:t>M</w:t>
      </w:r>
      <w:r w:rsidRPr="009443C9">
        <w:rPr>
          <w:lang w:val="cs-CZ"/>
        </w:rPr>
        <w:t xml:space="preserve">orovu </w:t>
      </w:r>
      <w:r w:rsidRPr="006507B3">
        <w:rPr>
          <w:lang w:val="cs-CZ"/>
        </w:rPr>
        <w:t xml:space="preserve">epidemií například souvisí tzv. tanec smrti nebo tanec </w:t>
      </w:r>
      <w:proofErr w:type="gramStart"/>
      <w:r w:rsidR="00551AF5">
        <w:rPr>
          <w:lang w:val="cs-CZ"/>
        </w:rPr>
        <w:t>S</w:t>
      </w:r>
      <w:r w:rsidRPr="006507B3">
        <w:rPr>
          <w:lang w:val="cs-CZ"/>
        </w:rPr>
        <w:t>v.</w:t>
      </w:r>
      <w:proofErr w:type="gramEnd"/>
      <w:r w:rsidRPr="006507B3">
        <w:rPr>
          <w:lang w:val="cs-CZ"/>
        </w:rPr>
        <w:t xml:space="preserve"> Víta. V dnešní době tanec </w:t>
      </w:r>
      <w:proofErr w:type="gramStart"/>
      <w:r w:rsidR="00D47895">
        <w:rPr>
          <w:lang w:val="cs-CZ"/>
        </w:rPr>
        <w:t>S</w:t>
      </w:r>
      <w:r w:rsidRPr="006507B3">
        <w:rPr>
          <w:lang w:val="cs-CZ"/>
        </w:rPr>
        <w:t>v.</w:t>
      </w:r>
      <w:proofErr w:type="gramEnd"/>
      <w:r w:rsidRPr="006507B3">
        <w:rPr>
          <w:lang w:val="cs-CZ"/>
        </w:rPr>
        <w:t xml:space="preserve"> Víta </w:t>
      </w:r>
      <w:r w:rsidRPr="006507B3">
        <w:rPr>
          <w:lang w:val="cs-CZ"/>
        </w:rPr>
        <w:lastRenderedPageBreak/>
        <w:t>označuje poruchu hybnosti. Tanec tak vypadal velmi zvláštně s náhlými nečekanými škubavými pohyby (Dosedlová, 2012).</w:t>
      </w:r>
    </w:p>
    <w:p w14:paraId="4B5BF7ED" w14:textId="2E668D21" w:rsidR="000F4796" w:rsidRDefault="000F4796" w:rsidP="000F4796">
      <w:pPr>
        <w:ind w:firstLine="0"/>
        <w:rPr>
          <w:lang w:val="cs-CZ"/>
        </w:rPr>
      </w:pPr>
      <w:r w:rsidRPr="006507B3">
        <w:rPr>
          <w:lang w:val="cs-CZ"/>
        </w:rPr>
        <w:tab/>
        <w:t xml:space="preserve">Během patnáctého a šestnáctého století byl tanec ovlivněn rozvojem italské renesance. Při slavnostních příležitostech se tančil vlašský tanec, který se později rozšířil do celé Evropy. V renesanční Evropě se tančil tzv. Basse </w:t>
      </w:r>
      <w:proofErr w:type="spellStart"/>
      <w:r w:rsidRPr="006507B3">
        <w:rPr>
          <w:lang w:val="cs-CZ"/>
        </w:rPr>
        <w:t>Danse</w:t>
      </w:r>
      <w:proofErr w:type="spellEnd"/>
      <w:r w:rsidRPr="006507B3">
        <w:rPr>
          <w:lang w:val="cs-CZ"/>
        </w:rPr>
        <w:t xml:space="preserve"> = nízký tanec, </w:t>
      </w:r>
      <w:proofErr w:type="spellStart"/>
      <w:r w:rsidRPr="006507B3">
        <w:rPr>
          <w:lang w:val="cs-CZ"/>
        </w:rPr>
        <w:t>kteř</w:t>
      </w:r>
      <w:r w:rsidR="00C80C57">
        <w:rPr>
          <w:lang w:val="cs-CZ"/>
        </w:rPr>
        <w:t>ý</w:t>
      </w:r>
      <w:proofErr w:type="spellEnd"/>
      <w:r w:rsidRPr="006507B3">
        <w:rPr>
          <w:lang w:val="cs-CZ"/>
        </w:rPr>
        <w:t xml:space="preserve"> tančili aristokraté ve Francii, Španělsku, Itálii ale i v Německu. Choreografie vycházela z dlouhých táhlých úkroků bez poskoků. </w:t>
      </w:r>
      <w:r w:rsidR="00EB23B3">
        <w:rPr>
          <w:lang w:val="cs-CZ"/>
        </w:rPr>
        <w:t>O</w:t>
      </w:r>
      <w:r w:rsidRPr="006507B3">
        <w:rPr>
          <w:lang w:val="cs-CZ"/>
        </w:rPr>
        <w:t xml:space="preserve">proti nízkému tanci existoval tanec vysoký = </w:t>
      </w:r>
      <w:proofErr w:type="spellStart"/>
      <w:r w:rsidRPr="006507B3">
        <w:rPr>
          <w:lang w:val="cs-CZ"/>
        </w:rPr>
        <w:t>Alta</w:t>
      </w:r>
      <w:proofErr w:type="spellEnd"/>
      <w:r w:rsidRPr="006507B3">
        <w:rPr>
          <w:lang w:val="cs-CZ"/>
        </w:rPr>
        <w:t xml:space="preserve"> </w:t>
      </w:r>
      <w:proofErr w:type="spellStart"/>
      <w:r w:rsidRPr="006507B3">
        <w:rPr>
          <w:lang w:val="cs-CZ"/>
        </w:rPr>
        <w:t>danza</w:t>
      </w:r>
      <w:proofErr w:type="spellEnd"/>
      <w:r w:rsidRPr="006507B3">
        <w:rPr>
          <w:lang w:val="cs-CZ"/>
        </w:rPr>
        <w:t>. Tento styl tance byl velmi rytmický, rychlejší a poskočný (Jebavá, 1998).</w:t>
      </w:r>
    </w:p>
    <w:p w14:paraId="224312B8" w14:textId="01CD005F" w:rsidR="000F4796" w:rsidRPr="002E6B16" w:rsidRDefault="000F4796" w:rsidP="002E6B16">
      <w:r>
        <w:rPr>
          <w:lang w:val="cs-CZ"/>
        </w:rPr>
        <w:tab/>
        <w:t>V období baroka, sedmnácté až osmnácté století, vznikla nová umělecká forma – opera a balet. V těchto představení</w:t>
      </w:r>
      <w:r w:rsidR="00A81D4F">
        <w:rPr>
          <w:lang w:val="cs-CZ"/>
        </w:rPr>
        <w:t>ch</w:t>
      </w:r>
      <w:r>
        <w:rPr>
          <w:lang w:val="cs-CZ"/>
        </w:rPr>
        <w:t xml:space="preserve"> je kladen důraz na vizuální složku. Významný tvůrce francouzské opery byl Jean – </w:t>
      </w:r>
      <w:proofErr w:type="gramStart"/>
      <w:r>
        <w:rPr>
          <w:lang w:val="cs-CZ"/>
        </w:rPr>
        <w:t>Baptista</w:t>
      </w:r>
      <w:proofErr w:type="gramEnd"/>
      <w:r>
        <w:rPr>
          <w:lang w:val="cs-CZ"/>
        </w:rPr>
        <w:t xml:space="preserve"> </w:t>
      </w:r>
      <w:proofErr w:type="spellStart"/>
      <w:r>
        <w:rPr>
          <w:lang w:val="cs-CZ"/>
        </w:rPr>
        <w:t>Lully</w:t>
      </w:r>
      <w:proofErr w:type="spellEnd"/>
      <w:r>
        <w:rPr>
          <w:lang w:val="cs-CZ"/>
        </w:rPr>
        <w:t>. Choreografie byly obohaceny novými a těžšími figurami (Jebavá, 1998).</w:t>
      </w:r>
      <w:r w:rsidR="00385C25">
        <w:rPr>
          <w:lang w:val="cs-CZ"/>
        </w:rPr>
        <w:t xml:space="preserve"> Během 18. století </w:t>
      </w:r>
      <w:r w:rsidR="00493157">
        <w:rPr>
          <w:lang w:val="cs-CZ"/>
        </w:rPr>
        <w:t>se Evropa setkala s vojenskými přehlídkami</w:t>
      </w:r>
      <w:r w:rsidR="00CE6CA1">
        <w:rPr>
          <w:lang w:val="cs-CZ"/>
        </w:rPr>
        <w:t>, což se dá považovat za základy mažoretkového sportu.</w:t>
      </w:r>
      <w:r w:rsidR="002128BD">
        <w:rPr>
          <w:lang w:val="cs-CZ"/>
        </w:rPr>
        <w:t xml:space="preserve"> </w:t>
      </w:r>
      <w:r w:rsidR="002E6B16">
        <w:t xml:space="preserve">Točení s dlouhým předmětem v čele průvodu se poprvé objevuje v americkém námořnictvu. Tehdy se jednalo o pušky, později se využívaly prapory </w:t>
      </w:r>
      <w:r w:rsidR="002E6B16">
        <w:rPr>
          <w:lang w:val="cs-CZ"/>
        </w:rPr>
        <w:t>(Jelínek &amp; Jelínková, 2014).</w:t>
      </w:r>
    </w:p>
    <w:p w14:paraId="0231EB99" w14:textId="791184E8" w:rsidR="000F4796" w:rsidRDefault="000F4796" w:rsidP="000F4796">
      <w:pPr>
        <w:ind w:firstLine="0"/>
        <w:rPr>
          <w:lang w:val="cs-CZ"/>
        </w:rPr>
      </w:pPr>
      <w:r>
        <w:rPr>
          <w:lang w:val="cs-CZ"/>
        </w:rPr>
        <w:tab/>
        <w:t xml:space="preserve">Rozkvět </w:t>
      </w:r>
      <w:r w:rsidRPr="00EE66F2">
        <w:rPr>
          <w:lang w:val="cs-CZ"/>
        </w:rPr>
        <w:t xml:space="preserve">klasického tance </w:t>
      </w:r>
      <w:r w:rsidR="008A53EE">
        <w:rPr>
          <w:lang w:val="cs-CZ"/>
        </w:rPr>
        <w:t xml:space="preserve">začal </w:t>
      </w:r>
      <w:r w:rsidRPr="00EE66F2">
        <w:rPr>
          <w:lang w:val="cs-CZ"/>
        </w:rPr>
        <w:t xml:space="preserve">v 19. století v době romantismu. </w:t>
      </w:r>
      <w:r>
        <w:rPr>
          <w:lang w:val="cs-CZ"/>
        </w:rPr>
        <w:t xml:space="preserve">V klasických baletech se objevovalo více dějových linií. Jedna představovala skutečnou a druhá fantastickou. Období romantického baletu trvá do roku 1866. Vzniklo několik stylů tance. Francouzský </w:t>
      </w:r>
      <w:r w:rsidR="007E13C8">
        <w:rPr>
          <w:lang w:val="cs-CZ"/>
        </w:rPr>
        <w:t>(</w:t>
      </w:r>
      <w:r>
        <w:rPr>
          <w:lang w:val="cs-CZ"/>
        </w:rPr>
        <w:t>patří mezi nejstarší</w:t>
      </w:r>
      <w:r w:rsidR="007E13C8">
        <w:rPr>
          <w:lang w:val="cs-CZ"/>
        </w:rPr>
        <w:t>)</w:t>
      </w:r>
      <w:r>
        <w:rPr>
          <w:lang w:val="cs-CZ"/>
        </w:rPr>
        <w:t xml:space="preserve"> je charakterizován jednoduchostí a dokonalým tanečním projevem, ve kterém najdeme eleganci, výbušnost, lehkost a čistotu</w:t>
      </w:r>
      <w:r w:rsidR="008C49FF" w:rsidRPr="008C49FF">
        <w:rPr>
          <w:lang w:val="cs-CZ"/>
        </w:rPr>
        <w:t xml:space="preserve"> </w:t>
      </w:r>
      <w:r w:rsidR="008C49FF">
        <w:rPr>
          <w:lang w:val="cs-CZ"/>
        </w:rPr>
        <w:t>(Jebavá, 1998).</w:t>
      </w:r>
      <w:r w:rsidR="005311CF">
        <w:rPr>
          <w:lang w:val="cs-CZ"/>
        </w:rPr>
        <w:t xml:space="preserve"> Základy baletu jsou nezbytné pro mažoretkový sport.</w:t>
      </w:r>
      <w:r>
        <w:rPr>
          <w:lang w:val="cs-CZ"/>
        </w:rPr>
        <w:t xml:space="preserve"> </w:t>
      </w:r>
      <w:r w:rsidR="00EE6B28">
        <w:rPr>
          <w:lang w:val="cs-CZ"/>
        </w:rPr>
        <w:t>Správné držení těla a postoj, ladnost a estetičnost.</w:t>
      </w:r>
    </w:p>
    <w:p w14:paraId="5D3DABE6" w14:textId="475EE94E" w:rsidR="00247B9C" w:rsidRDefault="000F4796" w:rsidP="00EA6FE6">
      <w:pPr>
        <w:rPr>
          <w:lang w:val="cs-CZ"/>
        </w:rPr>
      </w:pPr>
      <w:r w:rsidRPr="005417A1">
        <w:rPr>
          <w:lang w:val="cs-CZ"/>
        </w:rPr>
        <w:t>Moderní a výrazový tanec dvacátého století.</w:t>
      </w:r>
      <w:r>
        <w:rPr>
          <w:lang w:val="cs-CZ"/>
        </w:rPr>
        <w:t xml:space="preserve"> Za zakladatelku moderního a výrazového tance se považuje </w:t>
      </w:r>
      <w:proofErr w:type="spellStart"/>
      <w:r>
        <w:rPr>
          <w:lang w:val="cs-CZ"/>
        </w:rPr>
        <w:t>Isadora</w:t>
      </w:r>
      <w:proofErr w:type="spellEnd"/>
      <w:r>
        <w:rPr>
          <w:lang w:val="cs-CZ"/>
        </w:rPr>
        <w:t xml:space="preserve"> Duncanová (1878-1979) (Dosedlová, 2012). </w:t>
      </w:r>
      <w:proofErr w:type="spellStart"/>
      <w:r>
        <w:rPr>
          <w:lang w:val="cs-CZ"/>
        </w:rPr>
        <w:t>Isadora</w:t>
      </w:r>
      <w:proofErr w:type="spellEnd"/>
      <w:r>
        <w:rPr>
          <w:lang w:val="cs-CZ"/>
        </w:rPr>
        <w:t xml:space="preserve"> byla inspirována přírodou, popisuje: „</w:t>
      </w:r>
      <w:r w:rsidRPr="00F02AC0">
        <w:rPr>
          <w:i/>
          <w:iCs/>
          <w:lang w:val="cs-CZ"/>
        </w:rPr>
        <w:t>Inspirovala jsem se pohybem stromů, mořských vln, mraků, podobností mezi vášní a bouří, mezi vánkem a jemností; a vždy se snažím vložit do svých pohybů něco z oné božské kontinuity, jež dává celé přírodě její krásu a život.“</w:t>
      </w:r>
      <w:r>
        <w:rPr>
          <w:lang w:val="cs-CZ"/>
        </w:rPr>
        <w:t xml:space="preserve"> </w:t>
      </w:r>
      <w:r w:rsidRPr="00944578">
        <w:rPr>
          <w:lang w:val="cs-CZ"/>
        </w:rPr>
        <w:t>(Duncanová</w:t>
      </w:r>
      <w:r w:rsidR="00130268" w:rsidRPr="00944578">
        <w:rPr>
          <w:lang w:val="cs-CZ"/>
        </w:rPr>
        <w:t xml:space="preserve">, </w:t>
      </w:r>
      <w:r w:rsidRPr="00944578">
        <w:rPr>
          <w:lang w:val="cs-CZ"/>
        </w:rPr>
        <w:t>1947</w:t>
      </w:r>
      <w:r w:rsidR="0061654F" w:rsidRPr="00944578">
        <w:rPr>
          <w:lang w:val="cs-CZ"/>
        </w:rPr>
        <w:t>, p. 19</w:t>
      </w:r>
      <w:r w:rsidRPr="00944578">
        <w:rPr>
          <w:lang w:val="cs-CZ"/>
        </w:rPr>
        <w:t>).</w:t>
      </w:r>
      <w:r>
        <w:rPr>
          <w:lang w:val="cs-CZ"/>
        </w:rPr>
        <w:t xml:space="preserve"> Vzniklo množství škol moderního tance</w:t>
      </w:r>
      <w:r w:rsidR="00415006">
        <w:rPr>
          <w:lang w:val="cs-CZ"/>
        </w:rPr>
        <w:t xml:space="preserve"> (Dosedlová, 2012</w:t>
      </w:r>
      <w:r w:rsidR="00581950">
        <w:rPr>
          <w:lang w:val="cs-CZ"/>
        </w:rPr>
        <w:t>).</w:t>
      </w:r>
      <w:r w:rsidR="00CC162A">
        <w:rPr>
          <w:lang w:val="cs-CZ"/>
        </w:rPr>
        <w:t xml:space="preserve"> Za moderní tanec v podstatě můžeme považovat i </w:t>
      </w:r>
      <w:proofErr w:type="spellStart"/>
      <w:r w:rsidR="00CC162A">
        <w:rPr>
          <w:lang w:val="cs-CZ"/>
        </w:rPr>
        <w:t>twirling</w:t>
      </w:r>
      <w:proofErr w:type="spellEnd"/>
      <w:r w:rsidR="00F4301B">
        <w:rPr>
          <w:lang w:val="cs-CZ"/>
        </w:rPr>
        <w:t>.</w:t>
      </w:r>
      <w:r w:rsidR="00A15565">
        <w:rPr>
          <w:lang w:val="cs-CZ"/>
        </w:rPr>
        <w:t xml:space="preserve"> Při choreografii tanečník využívá </w:t>
      </w:r>
      <w:proofErr w:type="spellStart"/>
      <w:r w:rsidR="00A15565">
        <w:rPr>
          <w:lang w:val="cs-CZ"/>
        </w:rPr>
        <w:t>twirlingovou</w:t>
      </w:r>
      <w:proofErr w:type="spellEnd"/>
      <w:r w:rsidR="00A15565">
        <w:rPr>
          <w:lang w:val="cs-CZ"/>
        </w:rPr>
        <w:t xml:space="preserve"> hůlku</w:t>
      </w:r>
      <w:r w:rsidR="000162D9">
        <w:rPr>
          <w:lang w:val="cs-CZ"/>
        </w:rPr>
        <w:t>. Sestava je založena na výrazovém tanci, gymnastice a akrobacii.</w:t>
      </w:r>
    </w:p>
    <w:p w14:paraId="179C5E4B" w14:textId="77777777" w:rsidR="000B53ED" w:rsidRDefault="000B53ED" w:rsidP="00EA6FE6">
      <w:pPr>
        <w:rPr>
          <w:lang w:val="cs-CZ"/>
        </w:rPr>
      </w:pPr>
    </w:p>
    <w:p w14:paraId="5973EF88" w14:textId="77777777" w:rsidR="00236658" w:rsidRPr="00C07CA6" w:rsidRDefault="00236658" w:rsidP="00EA6FE6">
      <w:pPr>
        <w:rPr>
          <w:lang w:val="cs-CZ"/>
        </w:rPr>
      </w:pPr>
    </w:p>
    <w:p w14:paraId="397E7687" w14:textId="011CD037" w:rsidR="00AC6769" w:rsidRPr="00887F71" w:rsidRDefault="00A348B8" w:rsidP="008F1937">
      <w:pPr>
        <w:pStyle w:val="Nadpis2"/>
        <w:rPr>
          <w:lang w:val="cs-CZ"/>
        </w:rPr>
      </w:pPr>
      <w:bookmarkStart w:id="7" w:name="_Toc133574260"/>
      <w:r>
        <w:rPr>
          <w:lang w:val="cs-CZ"/>
        </w:rPr>
        <w:lastRenderedPageBreak/>
        <w:t>Trenér</w:t>
      </w:r>
      <w:r w:rsidR="00FF244C">
        <w:rPr>
          <w:lang w:val="cs-CZ"/>
        </w:rPr>
        <w:t>ský přístup</w:t>
      </w:r>
      <w:bookmarkEnd w:id="7"/>
      <w:r w:rsidR="00FF244C">
        <w:rPr>
          <w:lang w:val="cs-CZ"/>
        </w:rPr>
        <w:t xml:space="preserve"> </w:t>
      </w:r>
      <w:r w:rsidR="00367D05">
        <w:rPr>
          <w:lang w:val="cs-CZ"/>
        </w:rPr>
        <w:t xml:space="preserve"> </w:t>
      </w:r>
    </w:p>
    <w:p w14:paraId="62AF32FC" w14:textId="7CADB6F8" w:rsidR="00894F65" w:rsidRDefault="00894F65" w:rsidP="00894F65">
      <w:pPr>
        <w:rPr>
          <w:i/>
          <w:iCs/>
          <w:lang w:val="cs-CZ"/>
        </w:rPr>
      </w:pPr>
      <w:r>
        <w:rPr>
          <w:lang w:val="cs-CZ"/>
        </w:rPr>
        <w:t xml:space="preserve">Termín trenér, používán pro ženy i muže, charakterizuje odborníka, který připravuje, organizuje, instruuje a realizuje sportovní pohybové aktivity </w:t>
      </w:r>
      <w:r w:rsidRPr="00BE5701">
        <w:rPr>
          <w:lang w:val="cs-CZ"/>
        </w:rPr>
        <w:t>(Janíková</w:t>
      </w:r>
      <w:r w:rsidR="006F1523" w:rsidRPr="00BE5701">
        <w:rPr>
          <w:lang w:val="cs-CZ"/>
        </w:rPr>
        <w:t xml:space="preserve"> et al., </w:t>
      </w:r>
      <w:r w:rsidRPr="00BE5701">
        <w:rPr>
          <w:lang w:val="cs-CZ"/>
        </w:rPr>
        <w:t>2019).</w:t>
      </w:r>
      <w:r w:rsidR="0031792F" w:rsidRPr="00BE5701">
        <w:rPr>
          <w:lang w:val="cs-CZ"/>
        </w:rPr>
        <w:t xml:space="preserve"> </w:t>
      </w:r>
      <w:r w:rsidR="00BE5701">
        <w:rPr>
          <w:lang w:val="cs-CZ"/>
        </w:rPr>
        <w:t xml:space="preserve"> </w:t>
      </w:r>
      <w:r>
        <w:rPr>
          <w:lang w:val="cs-CZ"/>
        </w:rPr>
        <w:t xml:space="preserve">Dle Pedagogického slovníku </w:t>
      </w:r>
      <w:r w:rsidR="00417FAC">
        <w:rPr>
          <w:lang w:val="cs-CZ"/>
        </w:rPr>
        <w:t>(</w:t>
      </w:r>
      <w:r w:rsidR="00F013BD">
        <w:rPr>
          <w:lang w:val="cs-CZ"/>
        </w:rPr>
        <w:t>Mareš</w:t>
      </w:r>
      <w:r w:rsidR="00417FAC">
        <w:rPr>
          <w:lang w:val="cs-CZ"/>
        </w:rPr>
        <w:t xml:space="preserve"> et al., 2009, p. 316)</w:t>
      </w:r>
      <w:r w:rsidR="004B4460">
        <w:rPr>
          <w:lang w:val="cs-CZ"/>
        </w:rPr>
        <w:t xml:space="preserve"> </w:t>
      </w:r>
      <w:r>
        <w:rPr>
          <w:lang w:val="cs-CZ"/>
        </w:rPr>
        <w:t xml:space="preserve">je trenér chápán jako </w:t>
      </w:r>
      <w:r w:rsidRPr="002D4E92">
        <w:rPr>
          <w:i/>
          <w:iCs/>
          <w:lang w:val="cs-CZ"/>
        </w:rPr>
        <w:t>„profese pedagogického charakteru uplatňující se jednak ve sféře sportu, jednak v profesním vzdělávání jako instruktor při výcviku praktických dovedností v různých pracovních odvětví“.</w:t>
      </w:r>
    </w:p>
    <w:p w14:paraId="0127C3A4" w14:textId="0D0BE010" w:rsidR="006C6D9E" w:rsidRDefault="006C6D9E" w:rsidP="00894F65">
      <w:pPr>
        <w:rPr>
          <w:lang w:val="cs-CZ"/>
        </w:rPr>
      </w:pPr>
      <w:r>
        <w:rPr>
          <w:lang w:val="cs-CZ"/>
        </w:rPr>
        <w:t>Trenér má</w:t>
      </w:r>
      <w:r w:rsidR="00B806B0">
        <w:rPr>
          <w:lang w:val="cs-CZ"/>
        </w:rPr>
        <w:t xml:space="preserve"> specifické sociální </w:t>
      </w:r>
      <w:r w:rsidR="00B603A3">
        <w:rPr>
          <w:lang w:val="cs-CZ"/>
        </w:rPr>
        <w:t xml:space="preserve">role </w:t>
      </w:r>
      <w:r w:rsidR="00B806B0">
        <w:rPr>
          <w:lang w:val="cs-CZ"/>
        </w:rPr>
        <w:t>například: terapeut, opatrovník, organizátor, vůdce nebo poradce.</w:t>
      </w:r>
      <w:r w:rsidR="00B603A3">
        <w:rPr>
          <w:lang w:val="cs-CZ"/>
        </w:rPr>
        <w:t xml:space="preserve"> Je také kladen důraz na pedagogickou odpovědnost. Trenér má odpovědnost vůči svým svěřencům.  Je potřeba minimalizovat rizika, které mohou při pohybových aktivitách vzniknout</w:t>
      </w:r>
      <w:r w:rsidR="00352545">
        <w:rPr>
          <w:lang w:val="cs-CZ"/>
        </w:rPr>
        <w:t xml:space="preserve"> </w:t>
      </w:r>
      <w:r w:rsidR="00352545" w:rsidRPr="00FE5570">
        <w:rPr>
          <w:lang w:val="cs-CZ"/>
        </w:rPr>
        <w:t>(Jansa, 201</w:t>
      </w:r>
      <w:r w:rsidR="000705C5">
        <w:rPr>
          <w:lang w:val="cs-CZ"/>
        </w:rPr>
        <w:t>8</w:t>
      </w:r>
      <w:r w:rsidR="00D70C35" w:rsidRPr="00FE5570">
        <w:rPr>
          <w:lang w:val="cs-CZ"/>
        </w:rPr>
        <w:t>, pp. 130-146</w:t>
      </w:r>
      <w:r w:rsidR="00352545" w:rsidRPr="00FE5570">
        <w:rPr>
          <w:lang w:val="cs-CZ"/>
        </w:rPr>
        <w:t>).</w:t>
      </w:r>
      <w:r w:rsidR="002E406B" w:rsidRPr="00FE5570">
        <w:rPr>
          <w:lang w:val="cs-CZ"/>
        </w:rPr>
        <w:t xml:space="preserve"> </w:t>
      </w:r>
      <w:r w:rsidR="00A46C49" w:rsidRPr="00FE5570">
        <w:rPr>
          <w:lang w:val="cs-CZ"/>
        </w:rPr>
        <w:t xml:space="preserve"> </w:t>
      </w:r>
    </w:p>
    <w:p w14:paraId="0331161A" w14:textId="32A20993" w:rsidR="008A6A96" w:rsidRPr="006C6D9E" w:rsidRDefault="00EA6C84" w:rsidP="00317215">
      <w:pPr>
        <w:rPr>
          <w:lang w:val="cs-CZ"/>
        </w:rPr>
      </w:pPr>
      <w:r>
        <w:rPr>
          <w:lang w:val="cs-CZ"/>
        </w:rPr>
        <w:t>Při výuce by měl trenér využívat motivační přístup, aby jedinec sám od sebe projevoval zájem o v</w:t>
      </w:r>
      <w:r w:rsidR="00642267">
        <w:rPr>
          <w:lang w:val="cs-CZ"/>
        </w:rPr>
        <w:t xml:space="preserve">ýuku, aktivně se zapojoval, </w:t>
      </w:r>
      <w:r w:rsidR="00677C31">
        <w:rPr>
          <w:lang w:val="cs-CZ"/>
        </w:rPr>
        <w:t>zpracovával</w:t>
      </w:r>
      <w:r w:rsidR="00642267">
        <w:rPr>
          <w:lang w:val="cs-CZ"/>
        </w:rPr>
        <w:t xml:space="preserve"> a rozvíjel již dříve naučené dovednosti</w:t>
      </w:r>
      <w:r w:rsidR="00A70DE1">
        <w:rPr>
          <w:lang w:val="cs-CZ"/>
        </w:rPr>
        <w:t xml:space="preserve"> </w:t>
      </w:r>
      <w:r w:rsidR="00A70DE1" w:rsidRPr="00C15512">
        <w:rPr>
          <w:lang w:val="cs-CZ"/>
        </w:rPr>
        <w:t>(Svozil,</w:t>
      </w:r>
      <w:r w:rsidR="00A70DE1">
        <w:rPr>
          <w:lang w:val="cs-CZ"/>
        </w:rPr>
        <w:t xml:space="preserve"> 2005).</w:t>
      </w:r>
      <w:r w:rsidR="006C321A">
        <w:rPr>
          <w:lang w:val="cs-CZ"/>
        </w:rPr>
        <w:t xml:space="preserve"> </w:t>
      </w:r>
      <w:r w:rsidR="008A6A96">
        <w:rPr>
          <w:lang w:val="cs-CZ"/>
        </w:rPr>
        <w:t>Trénink dětí je zprvu zaměřen na získání kladného vztahu ke sportu. Měl by se podílet na utváření pohybového režimu a zdravého způsobu života (</w:t>
      </w:r>
      <w:proofErr w:type="spellStart"/>
      <w:r w:rsidR="008A6A96">
        <w:rPr>
          <w:lang w:val="cs-CZ"/>
        </w:rPr>
        <w:t>Lehnert</w:t>
      </w:r>
      <w:proofErr w:type="spellEnd"/>
      <w:r w:rsidR="008A6A96">
        <w:rPr>
          <w:lang w:val="cs-CZ"/>
        </w:rPr>
        <w:t xml:space="preserve"> et al., 2001). </w:t>
      </w:r>
    </w:p>
    <w:p w14:paraId="692C30A2" w14:textId="229BBE2D" w:rsidR="009768CD" w:rsidRDefault="0020505A" w:rsidP="00A44A93">
      <w:pPr>
        <w:ind w:firstLine="0"/>
        <w:rPr>
          <w:lang w:val="cs-CZ"/>
        </w:rPr>
      </w:pPr>
      <w:r>
        <w:rPr>
          <w:lang w:val="cs-CZ"/>
        </w:rPr>
        <w:tab/>
        <w:t>Kde se vůbec vzali trenéři mažoretek?</w:t>
      </w:r>
      <w:r w:rsidR="009768CD">
        <w:rPr>
          <w:lang w:val="cs-CZ"/>
        </w:rPr>
        <w:t xml:space="preserve"> A kdo jím může být?</w:t>
      </w:r>
      <w:r>
        <w:rPr>
          <w:lang w:val="cs-CZ"/>
        </w:rPr>
        <w:t xml:space="preserve"> Byli to odvážní nadšenci. První mažoretkov</w:t>
      </w:r>
      <w:r w:rsidR="00945407">
        <w:rPr>
          <w:lang w:val="cs-CZ"/>
        </w:rPr>
        <w:t>í</w:t>
      </w:r>
      <w:r>
        <w:rPr>
          <w:lang w:val="cs-CZ"/>
        </w:rPr>
        <w:t xml:space="preserve"> trenéř</w:t>
      </w:r>
      <w:r w:rsidR="00FE1EA7">
        <w:rPr>
          <w:lang w:val="cs-CZ"/>
        </w:rPr>
        <w:t>i se pohybovali v oblasti dechových orchestrů.</w:t>
      </w:r>
      <w:r w:rsidR="007D4FAE">
        <w:rPr>
          <w:lang w:val="cs-CZ"/>
        </w:rPr>
        <w:t xml:space="preserve"> Lektoři z různých tanečních škol. Součástí byli i učitelé a učitelky ze škol</w:t>
      </w:r>
      <w:r w:rsidR="00F311C3">
        <w:rPr>
          <w:lang w:val="cs-CZ"/>
        </w:rPr>
        <w:t xml:space="preserve"> (Jelínek &amp; Jelínková, 2014).</w:t>
      </w:r>
    </w:p>
    <w:p w14:paraId="5ADC56DA" w14:textId="2C092171" w:rsidR="00317215" w:rsidRDefault="00752A60" w:rsidP="00674EAF">
      <w:pPr>
        <w:rPr>
          <w:lang w:val="cs-CZ"/>
        </w:rPr>
      </w:pPr>
      <w:r>
        <w:rPr>
          <w:lang w:val="cs-CZ"/>
        </w:rPr>
        <w:t>Trenérem mažoretek se může stát každý, kdo je zainteresovaný a tento sport ho naplňuje.</w:t>
      </w:r>
      <w:r w:rsidR="0012755A">
        <w:rPr>
          <w:lang w:val="cs-CZ"/>
        </w:rPr>
        <w:t xml:space="preserve"> Někdo</w:t>
      </w:r>
      <w:r w:rsidR="00A634A9">
        <w:rPr>
          <w:lang w:val="cs-CZ"/>
        </w:rPr>
        <w:t>,</w:t>
      </w:r>
      <w:r w:rsidR="0012755A">
        <w:rPr>
          <w:lang w:val="cs-CZ"/>
        </w:rPr>
        <w:t xml:space="preserve"> kdo má dobré organizační schopnosti a nebojí se prác</w:t>
      </w:r>
      <w:r w:rsidR="00B44C82">
        <w:rPr>
          <w:lang w:val="cs-CZ"/>
        </w:rPr>
        <w:t>e</w:t>
      </w:r>
      <w:r w:rsidR="0012755A">
        <w:rPr>
          <w:lang w:val="cs-CZ"/>
        </w:rPr>
        <w:t xml:space="preserve"> s</w:t>
      </w:r>
      <w:r w:rsidR="00D13C3E">
        <w:rPr>
          <w:lang w:val="cs-CZ"/>
        </w:rPr>
        <w:t> </w:t>
      </w:r>
      <w:r w:rsidR="0012755A">
        <w:rPr>
          <w:lang w:val="cs-CZ"/>
        </w:rPr>
        <w:t>dětmi</w:t>
      </w:r>
      <w:r w:rsidR="00D13C3E">
        <w:rPr>
          <w:lang w:val="cs-CZ"/>
        </w:rPr>
        <w:t>.</w:t>
      </w:r>
      <w:r w:rsidR="000A7958">
        <w:rPr>
          <w:lang w:val="cs-CZ"/>
        </w:rPr>
        <w:t xml:space="preserve"> Měl by umět propojovat strukturu hudební fráze s vhodnou p</w:t>
      </w:r>
      <w:r w:rsidR="00282B67">
        <w:rPr>
          <w:lang w:val="cs-CZ"/>
        </w:rPr>
        <w:t>o</w:t>
      </w:r>
      <w:r w:rsidR="000A7958">
        <w:rPr>
          <w:lang w:val="cs-CZ"/>
        </w:rPr>
        <w:t>hybovou dovedností</w:t>
      </w:r>
      <w:r w:rsidR="001530C9">
        <w:rPr>
          <w:lang w:val="cs-CZ"/>
        </w:rPr>
        <w:t>, používat správně rytmizované taneční a gymnastické lokomoce</w:t>
      </w:r>
      <w:r w:rsidR="00D42BBC">
        <w:rPr>
          <w:lang w:val="cs-CZ"/>
        </w:rPr>
        <w:t xml:space="preserve">. Kvalitní a zkušený trenér </w:t>
      </w:r>
      <w:r w:rsidR="009735B1">
        <w:rPr>
          <w:lang w:val="cs-CZ"/>
        </w:rPr>
        <w:t xml:space="preserve">tvoří </w:t>
      </w:r>
      <w:r w:rsidR="00D42BBC">
        <w:rPr>
          <w:lang w:val="cs-CZ"/>
        </w:rPr>
        <w:t>choreografi</w:t>
      </w:r>
      <w:r w:rsidR="009735B1">
        <w:rPr>
          <w:lang w:val="cs-CZ"/>
        </w:rPr>
        <w:t>e</w:t>
      </w:r>
      <w:r w:rsidR="00D42BBC">
        <w:rPr>
          <w:lang w:val="cs-CZ"/>
        </w:rPr>
        <w:t xml:space="preserve">, </w:t>
      </w:r>
      <w:r w:rsidR="009735B1">
        <w:rPr>
          <w:lang w:val="cs-CZ"/>
        </w:rPr>
        <w:t>ve k</w:t>
      </w:r>
      <w:r w:rsidR="0064482A">
        <w:rPr>
          <w:lang w:val="cs-CZ"/>
        </w:rPr>
        <w:t xml:space="preserve">terých </w:t>
      </w:r>
      <w:r w:rsidR="00083248">
        <w:rPr>
          <w:lang w:val="cs-CZ"/>
        </w:rPr>
        <w:t>j</w:t>
      </w:r>
      <w:r w:rsidR="00D42BBC">
        <w:rPr>
          <w:lang w:val="cs-CZ"/>
        </w:rPr>
        <w:t>e schopen uplatnit principy jako:</w:t>
      </w:r>
      <w:r w:rsidR="00282B67">
        <w:rPr>
          <w:lang w:val="cs-CZ"/>
        </w:rPr>
        <w:t xml:space="preserve"> gradace, kontrast, ladnost, variace, celistvost</w:t>
      </w:r>
      <w:r w:rsidR="0064482A">
        <w:rPr>
          <w:lang w:val="cs-CZ"/>
        </w:rPr>
        <w:t>. Taneč</w:t>
      </w:r>
      <w:r w:rsidR="00547630">
        <w:rPr>
          <w:lang w:val="cs-CZ"/>
        </w:rPr>
        <w:t>níci ovládají různé taneční techniky a v podstatě znázorňují myšlenku choreografa</w:t>
      </w:r>
      <w:r w:rsidR="00635200">
        <w:rPr>
          <w:lang w:val="cs-CZ"/>
        </w:rPr>
        <w:t xml:space="preserve"> prostřednictvím pohyb</w:t>
      </w:r>
      <w:r w:rsidR="00E95CD6">
        <w:rPr>
          <w:lang w:val="cs-CZ"/>
        </w:rPr>
        <w:t>u</w:t>
      </w:r>
      <w:r w:rsidR="00674EAF">
        <w:rPr>
          <w:lang w:val="cs-CZ"/>
        </w:rPr>
        <w:t xml:space="preserve"> </w:t>
      </w:r>
      <w:r w:rsidR="00FD4792">
        <w:rPr>
          <w:lang w:val="cs-CZ"/>
        </w:rPr>
        <w:t>(Novotná, 2012)</w:t>
      </w:r>
      <w:r w:rsidR="002E3B65">
        <w:rPr>
          <w:lang w:val="cs-CZ"/>
        </w:rPr>
        <w:t>.</w:t>
      </w:r>
    </w:p>
    <w:p w14:paraId="38150E59" w14:textId="35F2B605" w:rsidR="00B147DB" w:rsidRDefault="00B147DB" w:rsidP="00674EAF">
      <w:pPr>
        <w:rPr>
          <w:lang w:val="cs-CZ"/>
        </w:rPr>
      </w:pPr>
    </w:p>
    <w:p w14:paraId="3B3DC033" w14:textId="4B032AF6" w:rsidR="008C3D05" w:rsidRDefault="008C3D05" w:rsidP="00674EAF">
      <w:pPr>
        <w:rPr>
          <w:lang w:val="cs-CZ"/>
        </w:rPr>
      </w:pPr>
    </w:p>
    <w:p w14:paraId="5393EF51" w14:textId="6D50C8FF" w:rsidR="008C3D05" w:rsidRDefault="008C3D05" w:rsidP="00674EAF">
      <w:pPr>
        <w:rPr>
          <w:lang w:val="cs-CZ"/>
        </w:rPr>
      </w:pPr>
    </w:p>
    <w:p w14:paraId="4F3BBEEB" w14:textId="77777777" w:rsidR="008C3D05" w:rsidRDefault="008C3D05" w:rsidP="00674EAF">
      <w:pPr>
        <w:rPr>
          <w:lang w:val="cs-CZ"/>
        </w:rPr>
      </w:pPr>
    </w:p>
    <w:p w14:paraId="5AEB6ACC" w14:textId="1660CA03" w:rsidR="00B147DB" w:rsidRDefault="00B147DB" w:rsidP="00674EAF">
      <w:pPr>
        <w:rPr>
          <w:lang w:val="cs-CZ"/>
        </w:rPr>
      </w:pPr>
    </w:p>
    <w:p w14:paraId="1A328D97" w14:textId="77777777" w:rsidR="00B147DB" w:rsidRDefault="00B147DB" w:rsidP="00674EAF">
      <w:pPr>
        <w:rPr>
          <w:lang w:val="cs-CZ"/>
        </w:rPr>
      </w:pPr>
    </w:p>
    <w:p w14:paraId="3BD4260E" w14:textId="59FFDDAB" w:rsidR="0086519E" w:rsidRDefault="002E0E51" w:rsidP="0086519E">
      <w:pPr>
        <w:pStyle w:val="Nadpis2"/>
        <w:rPr>
          <w:lang w:val="cs-CZ"/>
        </w:rPr>
      </w:pPr>
      <w:bookmarkStart w:id="8" w:name="_Toc133574261"/>
      <w:r>
        <w:rPr>
          <w:lang w:val="cs-CZ"/>
        </w:rPr>
        <w:lastRenderedPageBreak/>
        <w:t>Motorické učení</w:t>
      </w:r>
      <w:bookmarkEnd w:id="8"/>
    </w:p>
    <w:p w14:paraId="24EB27AA" w14:textId="7703DE72" w:rsidR="00EC78E6" w:rsidRDefault="00EC78E6" w:rsidP="00EC78E6">
      <w:pPr>
        <w:rPr>
          <w:lang w:val="cs-CZ"/>
        </w:rPr>
      </w:pPr>
      <w:r>
        <w:rPr>
          <w:lang w:val="cs-CZ"/>
        </w:rPr>
        <w:t>Pohyb je základní projev živé hmoty, tedy i člověka. Pohybové aktivity jsou výsledkem motorického učení.</w:t>
      </w:r>
      <w:r w:rsidR="00740C38">
        <w:rPr>
          <w:lang w:val="cs-CZ"/>
        </w:rPr>
        <w:t xml:space="preserve"> Během pohybu je zapojen jak mozek</w:t>
      </w:r>
      <w:r w:rsidR="00B62DBC">
        <w:rPr>
          <w:lang w:val="cs-CZ"/>
        </w:rPr>
        <w:t>,</w:t>
      </w:r>
      <w:r w:rsidR="00740C38">
        <w:rPr>
          <w:lang w:val="cs-CZ"/>
        </w:rPr>
        <w:t xml:space="preserve"> tak svaly.</w:t>
      </w:r>
      <w:r w:rsidR="00B62DBC">
        <w:rPr>
          <w:lang w:val="cs-CZ"/>
        </w:rPr>
        <w:t xml:space="preserve"> Průběh pohybu je totiž řízen z CNS. Na základě našeho rozhodnutí přichází z mozku do svalů informace o tom, že chceme zahájit nějaký pohyb.</w:t>
      </w:r>
      <w:r w:rsidR="00424E9C">
        <w:rPr>
          <w:lang w:val="cs-CZ"/>
        </w:rPr>
        <w:t xml:space="preserve"> Některé pohyby máme vrozené</w:t>
      </w:r>
      <w:r w:rsidR="00456D6E">
        <w:rPr>
          <w:lang w:val="cs-CZ"/>
        </w:rPr>
        <w:t>,</w:t>
      </w:r>
      <w:r w:rsidR="00424E9C">
        <w:rPr>
          <w:lang w:val="cs-CZ"/>
        </w:rPr>
        <w:t xml:space="preserve"> například mechanismus chůze</w:t>
      </w:r>
      <w:r w:rsidR="00E561E9">
        <w:rPr>
          <w:lang w:val="cs-CZ"/>
        </w:rPr>
        <w:t xml:space="preserve"> (</w:t>
      </w:r>
      <w:proofErr w:type="spellStart"/>
      <w:r w:rsidR="00E561E9">
        <w:rPr>
          <w:lang w:val="cs-CZ"/>
        </w:rPr>
        <w:t>Krištofič</w:t>
      </w:r>
      <w:proofErr w:type="spellEnd"/>
      <w:r w:rsidR="00E561E9">
        <w:rPr>
          <w:lang w:val="cs-CZ"/>
        </w:rPr>
        <w:t>, 2006).</w:t>
      </w:r>
    </w:p>
    <w:p w14:paraId="37852990" w14:textId="6F44DFEA" w:rsidR="0053602F" w:rsidRDefault="0053602F" w:rsidP="0053602F">
      <w:pPr>
        <w:rPr>
          <w:lang w:val="cs-CZ"/>
        </w:rPr>
      </w:pPr>
      <w:r>
        <w:rPr>
          <w:lang w:val="cs-CZ"/>
        </w:rPr>
        <w:t>Existuje pět základních druhů motorického učení</w:t>
      </w:r>
      <w:r w:rsidR="00FA352B">
        <w:rPr>
          <w:lang w:val="cs-CZ"/>
        </w:rPr>
        <w:t xml:space="preserve"> dle </w:t>
      </w:r>
      <w:r w:rsidR="00FA352B" w:rsidRPr="00DD52FE">
        <w:rPr>
          <w:lang w:val="cs-CZ"/>
        </w:rPr>
        <w:t>Svozila (201</w:t>
      </w:r>
      <w:r w:rsidR="0071785F">
        <w:rPr>
          <w:lang w:val="cs-CZ"/>
        </w:rPr>
        <w:t>8</w:t>
      </w:r>
      <w:r w:rsidR="00552187" w:rsidRPr="00DD52FE">
        <w:rPr>
          <w:lang w:val="cs-CZ"/>
        </w:rPr>
        <w:t>, pp. 153-161)</w:t>
      </w:r>
      <w:r w:rsidR="00DD52FE" w:rsidRPr="00DD52FE">
        <w:rPr>
          <w:lang w:val="cs-CZ"/>
        </w:rPr>
        <w:t>:</w:t>
      </w:r>
    </w:p>
    <w:p w14:paraId="55A6090E" w14:textId="2096DB9F" w:rsidR="005531F6" w:rsidRPr="005531F6" w:rsidRDefault="0053602F" w:rsidP="00C06D9E">
      <w:pPr>
        <w:pStyle w:val="Odstavecseseznamem"/>
        <w:numPr>
          <w:ilvl w:val="0"/>
          <w:numId w:val="16"/>
        </w:numPr>
        <w:rPr>
          <w:lang w:val="cs-CZ"/>
        </w:rPr>
      </w:pPr>
      <w:r>
        <w:rPr>
          <w:lang w:val="cs-CZ"/>
        </w:rPr>
        <w:t>Imitační cvičení – Nácvik se využívá především u začátečníků. Trenér ukazuje správné provedení dovednosti</w:t>
      </w:r>
      <w:r w:rsidR="00A3136E">
        <w:rPr>
          <w:lang w:val="cs-CZ"/>
        </w:rPr>
        <w:t>.</w:t>
      </w:r>
      <w:r w:rsidR="005531F6">
        <w:rPr>
          <w:lang w:val="cs-CZ"/>
        </w:rPr>
        <w:t xml:space="preserve"> </w:t>
      </w:r>
    </w:p>
    <w:p w14:paraId="5BE4F567" w14:textId="33D51BAF" w:rsidR="00DE4514" w:rsidRDefault="00DE4514" w:rsidP="00C06D9E">
      <w:pPr>
        <w:pStyle w:val="Odstavecseseznamem"/>
        <w:numPr>
          <w:ilvl w:val="0"/>
          <w:numId w:val="16"/>
        </w:numPr>
        <w:rPr>
          <w:lang w:val="cs-CZ"/>
        </w:rPr>
      </w:pPr>
      <w:r>
        <w:rPr>
          <w:lang w:val="cs-CZ"/>
        </w:rPr>
        <w:t>Instrukční cvičení – Zde je zapotřebí správný slovní popis. Trenér podává přesné instrukce</w:t>
      </w:r>
      <w:r w:rsidR="007E5AC8">
        <w:rPr>
          <w:lang w:val="cs-CZ"/>
        </w:rPr>
        <w:t>.</w:t>
      </w:r>
    </w:p>
    <w:p w14:paraId="2413D76C" w14:textId="6464C1B3" w:rsidR="004544F7" w:rsidRDefault="00EC6A3E" w:rsidP="00C06D9E">
      <w:pPr>
        <w:pStyle w:val="Odstavecseseznamem"/>
        <w:numPr>
          <w:ilvl w:val="0"/>
          <w:numId w:val="16"/>
        </w:numPr>
        <w:rPr>
          <w:lang w:val="cs-CZ"/>
        </w:rPr>
      </w:pPr>
      <w:r>
        <w:rPr>
          <w:lang w:val="cs-CZ"/>
        </w:rPr>
        <w:t>Zpětnovazební učení – Učitel podává jed</w:t>
      </w:r>
      <w:r w:rsidR="00FA2438">
        <w:rPr>
          <w:lang w:val="cs-CZ"/>
        </w:rPr>
        <w:t>in</w:t>
      </w:r>
      <w:r>
        <w:rPr>
          <w:lang w:val="cs-CZ"/>
        </w:rPr>
        <w:t>ci zpětnou vazbu</w:t>
      </w:r>
      <w:r w:rsidR="004544F7">
        <w:rPr>
          <w:lang w:val="cs-CZ"/>
        </w:rPr>
        <w:t xml:space="preserve"> především na základě vnitřní tzv. </w:t>
      </w:r>
      <w:proofErr w:type="spellStart"/>
      <w:r w:rsidR="004544F7">
        <w:rPr>
          <w:lang w:val="cs-CZ"/>
        </w:rPr>
        <w:t>intri</w:t>
      </w:r>
      <w:r w:rsidR="002C7DA8">
        <w:rPr>
          <w:lang w:val="cs-CZ"/>
        </w:rPr>
        <w:t>n</w:t>
      </w:r>
      <w:r w:rsidR="004544F7">
        <w:rPr>
          <w:lang w:val="cs-CZ"/>
        </w:rPr>
        <w:t>zit</w:t>
      </w:r>
      <w:r w:rsidR="009455DE">
        <w:rPr>
          <w:lang w:val="cs-CZ"/>
        </w:rPr>
        <w:t>ní</w:t>
      </w:r>
      <w:proofErr w:type="spellEnd"/>
      <w:r w:rsidR="004544F7">
        <w:rPr>
          <w:lang w:val="cs-CZ"/>
        </w:rPr>
        <w:t xml:space="preserve"> proprioceptivní informace </w:t>
      </w:r>
      <w:r w:rsidR="004544F7" w:rsidRPr="00276748">
        <w:rPr>
          <w:lang w:val="cs-CZ"/>
        </w:rPr>
        <w:t>tzn. zrak,</w:t>
      </w:r>
      <w:r w:rsidR="004544F7">
        <w:rPr>
          <w:lang w:val="cs-CZ"/>
        </w:rPr>
        <w:t xml:space="preserve"> sluch</w:t>
      </w:r>
      <w:r w:rsidR="00BB43A0">
        <w:rPr>
          <w:lang w:val="cs-CZ"/>
        </w:rPr>
        <w:t xml:space="preserve"> (Schmidt, 1991).</w:t>
      </w:r>
    </w:p>
    <w:p w14:paraId="068D0D29" w14:textId="0710599B" w:rsidR="006273B8" w:rsidRPr="00116A2E" w:rsidRDefault="007F5997" w:rsidP="00C06D9E">
      <w:pPr>
        <w:pStyle w:val="Odstavecseseznamem"/>
        <w:numPr>
          <w:ilvl w:val="0"/>
          <w:numId w:val="16"/>
        </w:numPr>
        <w:rPr>
          <w:lang w:val="cs-CZ"/>
        </w:rPr>
      </w:pPr>
      <w:r>
        <w:rPr>
          <w:lang w:val="cs-CZ"/>
        </w:rPr>
        <w:t>Problémové učení – Aplikuje se u vyspělejších jedinců, kvůli náročnějším dovednostem.</w:t>
      </w:r>
      <w:r w:rsidR="00DF5315">
        <w:rPr>
          <w:lang w:val="cs-CZ"/>
        </w:rPr>
        <w:t xml:space="preserve"> Cvičenec si sám uvědom</w:t>
      </w:r>
      <w:r w:rsidR="00695858">
        <w:rPr>
          <w:lang w:val="cs-CZ"/>
        </w:rPr>
        <w:t xml:space="preserve">í, </w:t>
      </w:r>
      <w:r w:rsidR="00DF5315">
        <w:rPr>
          <w:lang w:val="cs-CZ"/>
        </w:rPr>
        <w:t>jak d</w:t>
      </w:r>
      <w:r w:rsidR="00695858">
        <w:rPr>
          <w:lang w:val="cs-CZ"/>
        </w:rPr>
        <w:t>a</w:t>
      </w:r>
      <w:r w:rsidR="00DF5315">
        <w:rPr>
          <w:lang w:val="cs-CZ"/>
        </w:rPr>
        <w:t>ný prvek správně provádět</w:t>
      </w:r>
      <w:r w:rsidR="00695858">
        <w:rPr>
          <w:lang w:val="cs-CZ"/>
        </w:rPr>
        <w:t xml:space="preserve"> opakováním sv</w:t>
      </w:r>
      <w:r w:rsidR="00831A86">
        <w:rPr>
          <w:lang w:val="cs-CZ"/>
        </w:rPr>
        <w:t>ý</w:t>
      </w:r>
      <w:r w:rsidR="00695858">
        <w:rPr>
          <w:lang w:val="cs-CZ"/>
        </w:rPr>
        <w:t>ch chyb.</w:t>
      </w:r>
    </w:p>
    <w:p w14:paraId="64BF746C" w14:textId="67D36260" w:rsidR="00264693" w:rsidRPr="00B91A5E" w:rsidRDefault="009C3CA9" w:rsidP="00C06D9E">
      <w:pPr>
        <w:pStyle w:val="Odstavecseseznamem"/>
        <w:numPr>
          <w:ilvl w:val="0"/>
          <w:numId w:val="16"/>
        </w:numPr>
        <w:rPr>
          <w:i/>
          <w:iCs/>
          <w:lang w:val="cs-CZ"/>
        </w:rPr>
      </w:pPr>
      <w:r>
        <w:rPr>
          <w:lang w:val="cs-CZ"/>
        </w:rPr>
        <w:t>Ideomotorické cvičení – Je náročné na abstraktní myšlení a koncentraci.</w:t>
      </w:r>
      <w:r w:rsidR="002145D8">
        <w:rPr>
          <w:lang w:val="cs-CZ"/>
        </w:rPr>
        <w:t xml:space="preserve"> </w:t>
      </w:r>
      <w:r w:rsidR="002145D8" w:rsidRPr="00757062">
        <w:rPr>
          <w:i/>
          <w:iCs/>
          <w:lang w:val="cs-CZ"/>
        </w:rPr>
        <w:t xml:space="preserve">„Centrální podráždění může být evokováno slovem, pojmem (vysloveným učitelem) nebo si je může </w:t>
      </w:r>
      <w:r w:rsidR="002145D8" w:rsidRPr="00EA317E">
        <w:rPr>
          <w:i/>
          <w:iCs/>
          <w:lang w:val="cs-CZ"/>
        </w:rPr>
        <w:t>vybavit žák sám tím, že si promýšlí a představuje nacvičovaný pohyb (pohybovou dovednost</w:t>
      </w:r>
      <w:r w:rsidR="002145D8" w:rsidRPr="00757062">
        <w:rPr>
          <w:i/>
          <w:iCs/>
          <w:lang w:val="cs-CZ"/>
        </w:rPr>
        <w:t>)</w:t>
      </w:r>
      <w:r w:rsidR="00D179E0" w:rsidRPr="00757062">
        <w:rPr>
          <w:i/>
          <w:iCs/>
          <w:lang w:val="cs-CZ"/>
        </w:rPr>
        <w:t xml:space="preserve">“ </w:t>
      </w:r>
      <w:r w:rsidR="00D179E0" w:rsidRPr="00757062">
        <w:rPr>
          <w:lang w:val="cs-CZ"/>
        </w:rPr>
        <w:t>(</w:t>
      </w:r>
      <w:r w:rsidR="00725F4E" w:rsidRPr="00757062">
        <w:rPr>
          <w:lang w:val="cs-CZ"/>
        </w:rPr>
        <w:t>Svoz</w:t>
      </w:r>
      <w:r w:rsidR="00F24F15" w:rsidRPr="00757062">
        <w:rPr>
          <w:lang w:val="cs-CZ"/>
        </w:rPr>
        <w:t>il, 201</w:t>
      </w:r>
      <w:r w:rsidR="00FA03FB">
        <w:rPr>
          <w:lang w:val="cs-CZ"/>
        </w:rPr>
        <w:t>8</w:t>
      </w:r>
      <w:r w:rsidR="00446A62" w:rsidRPr="00757062">
        <w:rPr>
          <w:lang w:val="cs-CZ"/>
        </w:rPr>
        <w:t>, p. 159</w:t>
      </w:r>
      <w:r w:rsidR="00F24F15" w:rsidRPr="00757062">
        <w:rPr>
          <w:lang w:val="cs-CZ"/>
        </w:rPr>
        <w:t>)</w:t>
      </w:r>
      <w:r w:rsidR="007174AB" w:rsidRPr="00757062">
        <w:rPr>
          <w:lang w:val="cs-CZ"/>
        </w:rPr>
        <w:t>.</w:t>
      </w:r>
    </w:p>
    <w:p w14:paraId="2A9851FB" w14:textId="3D40B0BD" w:rsidR="0090498E" w:rsidRDefault="000E190C" w:rsidP="000E190C">
      <w:pPr>
        <w:rPr>
          <w:lang w:val="cs-CZ"/>
        </w:rPr>
      </w:pPr>
      <w:r>
        <w:rPr>
          <w:lang w:val="cs-CZ"/>
        </w:rPr>
        <w:t xml:space="preserve">Při nácviku prvků v mažoretkách často využíváme cvičení imitační a instrukční. Během tréninku se objeví </w:t>
      </w:r>
      <w:r w:rsidR="00BC0F5A">
        <w:rPr>
          <w:lang w:val="cs-CZ"/>
        </w:rPr>
        <w:t>i ostatní motorick</w:t>
      </w:r>
      <w:r w:rsidR="0074203B">
        <w:rPr>
          <w:lang w:val="cs-CZ"/>
        </w:rPr>
        <w:t>á</w:t>
      </w:r>
      <w:r w:rsidR="00BC0F5A">
        <w:rPr>
          <w:lang w:val="cs-CZ"/>
        </w:rPr>
        <w:t xml:space="preserve"> učení.</w:t>
      </w:r>
      <w:r w:rsidR="001E158E">
        <w:rPr>
          <w:lang w:val="cs-CZ"/>
        </w:rPr>
        <w:t xml:space="preserve"> </w:t>
      </w:r>
    </w:p>
    <w:p w14:paraId="4385EACA" w14:textId="0DD19CC0" w:rsidR="006255C4" w:rsidRDefault="006255C4" w:rsidP="006255C4">
      <w:pPr>
        <w:rPr>
          <w:lang w:val="cs-CZ"/>
        </w:rPr>
      </w:pPr>
      <w:r>
        <w:rPr>
          <w:lang w:val="cs-CZ"/>
        </w:rPr>
        <w:t>Pohybové učení probíhá v čase a základní vlastností je opakování pohybu, abychom si ho zapamatovali. Je potřeba pohyb provádět několikrát. U prvního vydařeného pokusu neznamená, že došlo ke stabilizaci naučeného pohybu. Musí být proveden technicky správně a nezávisí na tom, jestli pohyb provádíme pomalu, rychle, jednou či desetkrát po sobě. Při novém učení klademe důraz na individualitu jedince. Závisí na věku, výšce jedince, na váze</w:t>
      </w:r>
      <w:r w:rsidR="002A5BA2">
        <w:rPr>
          <w:lang w:val="cs-CZ"/>
        </w:rPr>
        <w:t>,</w:t>
      </w:r>
      <w:r>
        <w:rPr>
          <w:lang w:val="cs-CZ"/>
        </w:rPr>
        <w:t xml:space="preserve"> ale i na psychických předpoklad</w:t>
      </w:r>
      <w:r w:rsidR="00DB00D2">
        <w:rPr>
          <w:lang w:val="cs-CZ"/>
        </w:rPr>
        <w:t>ech</w:t>
      </w:r>
      <w:r>
        <w:rPr>
          <w:lang w:val="cs-CZ"/>
        </w:rPr>
        <w:t>, jako je například temperament (</w:t>
      </w:r>
      <w:proofErr w:type="spellStart"/>
      <w:r>
        <w:rPr>
          <w:lang w:val="cs-CZ"/>
        </w:rPr>
        <w:t>Krištofič</w:t>
      </w:r>
      <w:proofErr w:type="spellEnd"/>
      <w:r>
        <w:rPr>
          <w:lang w:val="cs-CZ"/>
        </w:rPr>
        <w:t xml:space="preserve">, 2006). </w:t>
      </w:r>
    </w:p>
    <w:p w14:paraId="1E2604DB" w14:textId="7CE3E864" w:rsidR="00E6468C" w:rsidRDefault="00E6468C" w:rsidP="006255C4">
      <w:pPr>
        <w:rPr>
          <w:lang w:val="cs-CZ"/>
        </w:rPr>
      </w:pPr>
    </w:p>
    <w:p w14:paraId="4E572DE7" w14:textId="0188CE37" w:rsidR="00E6468C" w:rsidRDefault="00E6468C" w:rsidP="006255C4">
      <w:pPr>
        <w:rPr>
          <w:lang w:val="cs-CZ"/>
        </w:rPr>
      </w:pPr>
    </w:p>
    <w:p w14:paraId="785BB88B" w14:textId="71C39EE9" w:rsidR="00E6468C" w:rsidRDefault="00E6468C" w:rsidP="006255C4">
      <w:pPr>
        <w:rPr>
          <w:lang w:val="cs-CZ"/>
        </w:rPr>
      </w:pPr>
    </w:p>
    <w:p w14:paraId="78B4441B" w14:textId="77777777" w:rsidR="00E6468C" w:rsidRDefault="00E6468C" w:rsidP="006255C4">
      <w:pPr>
        <w:rPr>
          <w:lang w:val="cs-CZ"/>
        </w:rPr>
      </w:pPr>
    </w:p>
    <w:p w14:paraId="1EBC57E9" w14:textId="77777777" w:rsidR="006255C4" w:rsidRDefault="006255C4" w:rsidP="006255C4">
      <w:pPr>
        <w:rPr>
          <w:lang w:val="cs-CZ"/>
        </w:rPr>
      </w:pPr>
    </w:p>
    <w:p w14:paraId="496B040D" w14:textId="1B6A3075" w:rsidR="001E158E" w:rsidRDefault="001E158E" w:rsidP="000E190C">
      <w:pPr>
        <w:rPr>
          <w:lang w:val="cs-CZ"/>
        </w:rPr>
      </w:pPr>
      <w:r>
        <w:rPr>
          <w:lang w:val="cs-CZ"/>
        </w:rPr>
        <w:lastRenderedPageBreak/>
        <w:t xml:space="preserve">Nejčastěji využívané metody nácviku </w:t>
      </w:r>
      <w:r w:rsidR="00C25FFF">
        <w:rPr>
          <w:lang w:val="cs-CZ"/>
        </w:rPr>
        <w:t xml:space="preserve">dle </w:t>
      </w:r>
      <w:proofErr w:type="spellStart"/>
      <w:r w:rsidR="00455AF1" w:rsidRPr="00345B6D">
        <w:rPr>
          <w:lang w:val="cs-CZ"/>
        </w:rPr>
        <w:t>Le</w:t>
      </w:r>
      <w:r w:rsidR="00A42DE6">
        <w:rPr>
          <w:lang w:val="cs-CZ"/>
        </w:rPr>
        <w:t>hn</w:t>
      </w:r>
      <w:r w:rsidR="00455AF1" w:rsidRPr="00345B6D">
        <w:rPr>
          <w:lang w:val="cs-CZ"/>
        </w:rPr>
        <w:t>erta</w:t>
      </w:r>
      <w:proofErr w:type="spellEnd"/>
      <w:r w:rsidR="00455AF1" w:rsidRPr="00345B6D">
        <w:rPr>
          <w:lang w:val="cs-CZ"/>
        </w:rPr>
        <w:t xml:space="preserve"> </w:t>
      </w:r>
      <w:r w:rsidR="00E81173" w:rsidRPr="00345B6D">
        <w:rPr>
          <w:lang w:val="cs-CZ"/>
        </w:rPr>
        <w:t>et al</w:t>
      </w:r>
      <w:r w:rsidR="00455AF1" w:rsidRPr="00345B6D">
        <w:rPr>
          <w:lang w:val="cs-CZ"/>
        </w:rPr>
        <w:t>.</w:t>
      </w:r>
      <w:r w:rsidR="00E54A91">
        <w:rPr>
          <w:lang w:val="cs-CZ"/>
        </w:rPr>
        <w:t xml:space="preserve"> (2001)</w:t>
      </w:r>
      <w:r w:rsidR="00D37FC2">
        <w:rPr>
          <w:lang w:val="cs-CZ"/>
        </w:rPr>
        <w:t>:</w:t>
      </w:r>
    </w:p>
    <w:p w14:paraId="2A599E58" w14:textId="40B83C74" w:rsidR="00D37FC2" w:rsidRDefault="003C3F38" w:rsidP="00C06D9E">
      <w:pPr>
        <w:pStyle w:val="Odstavecseseznamem"/>
        <w:numPr>
          <w:ilvl w:val="0"/>
          <w:numId w:val="21"/>
        </w:numPr>
        <w:rPr>
          <w:lang w:val="cs-CZ"/>
        </w:rPr>
      </w:pPr>
      <w:r>
        <w:rPr>
          <w:lang w:val="cs-CZ"/>
        </w:rPr>
        <w:t>o</w:t>
      </w:r>
      <w:r w:rsidR="00D37FC2">
        <w:rPr>
          <w:lang w:val="cs-CZ"/>
        </w:rPr>
        <w:t>pakování cviku</w:t>
      </w:r>
    </w:p>
    <w:p w14:paraId="027BDA28" w14:textId="0D21DFFE" w:rsidR="00D37FC2" w:rsidRDefault="003C3F38" w:rsidP="00C06D9E">
      <w:pPr>
        <w:pStyle w:val="Odstavecseseznamem"/>
        <w:numPr>
          <w:ilvl w:val="0"/>
          <w:numId w:val="21"/>
        </w:numPr>
        <w:rPr>
          <w:lang w:val="cs-CZ"/>
        </w:rPr>
      </w:pPr>
      <w:r>
        <w:rPr>
          <w:lang w:val="cs-CZ"/>
        </w:rPr>
        <w:t>v</w:t>
      </w:r>
      <w:r w:rsidR="00D37FC2">
        <w:rPr>
          <w:lang w:val="cs-CZ"/>
        </w:rPr>
        <w:t>edení pohybu trenérem</w:t>
      </w:r>
    </w:p>
    <w:p w14:paraId="2286FC12" w14:textId="3AB2E3CC" w:rsidR="00627A4B" w:rsidRDefault="003C3F38" w:rsidP="00C06D9E">
      <w:pPr>
        <w:pStyle w:val="Odstavecseseznamem"/>
        <w:numPr>
          <w:ilvl w:val="0"/>
          <w:numId w:val="21"/>
        </w:numPr>
        <w:rPr>
          <w:lang w:val="cs-CZ"/>
        </w:rPr>
      </w:pPr>
      <w:r>
        <w:rPr>
          <w:lang w:val="cs-CZ"/>
        </w:rPr>
        <w:t>p</w:t>
      </w:r>
      <w:r w:rsidR="00D37FC2">
        <w:rPr>
          <w:lang w:val="cs-CZ"/>
        </w:rPr>
        <w:t>ředvedení správného a špatného provedení prvků</w:t>
      </w:r>
    </w:p>
    <w:p w14:paraId="0AE7DA58" w14:textId="37D6F1C1" w:rsidR="005F4BD4" w:rsidRDefault="005F4BD4" w:rsidP="00581428">
      <w:pPr>
        <w:rPr>
          <w:lang w:val="cs-CZ"/>
        </w:rPr>
      </w:pPr>
      <w:r>
        <w:rPr>
          <w:lang w:val="cs-CZ"/>
        </w:rPr>
        <w:t>Výsledkem pohybového učení je automatizace daného cviku, téměř stoprocentní úspěšnost provedení bez závislosti na okolní prostředí, v minimálním čase a s minimem potřebné energie. Čím kvalitnější pohybové základy bude jedinec mít, tím bude jednodušší v budoucnosti dosáhnout vyšší výkonosti (</w:t>
      </w:r>
      <w:proofErr w:type="spellStart"/>
      <w:r>
        <w:rPr>
          <w:lang w:val="cs-CZ"/>
        </w:rPr>
        <w:t>Krištofič</w:t>
      </w:r>
      <w:proofErr w:type="spellEnd"/>
      <w:r>
        <w:rPr>
          <w:lang w:val="cs-CZ"/>
        </w:rPr>
        <w:t>, 2006).</w:t>
      </w:r>
      <w:r w:rsidR="00581428">
        <w:rPr>
          <w:lang w:val="cs-CZ"/>
        </w:rPr>
        <w:t xml:space="preserve"> V tanci, z hlediska motorického učení, jde o velký počet pohybové všestrannosti (</w:t>
      </w:r>
      <w:proofErr w:type="spellStart"/>
      <w:r w:rsidR="00581428" w:rsidRPr="00F46280">
        <w:rPr>
          <w:lang w:val="cs-CZ"/>
        </w:rPr>
        <w:t>Hižnayová</w:t>
      </w:r>
      <w:proofErr w:type="spellEnd"/>
      <w:r w:rsidR="00581428" w:rsidRPr="00F46280">
        <w:rPr>
          <w:lang w:val="cs-CZ"/>
        </w:rPr>
        <w:t>, 201</w:t>
      </w:r>
      <w:r w:rsidR="002B52DC">
        <w:rPr>
          <w:lang w:val="cs-CZ"/>
        </w:rPr>
        <w:t>3</w:t>
      </w:r>
      <w:r w:rsidR="00C53F67">
        <w:rPr>
          <w:lang w:val="cs-CZ"/>
        </w:rPr>
        <w:t>, pp. 58-61</w:t>
      </w:r>
      <w:r w:rsidR="00581428" w:rsidRPr="00F46280">
        <w:rPr>
          <w:lang w:val="cs-CZ"/>
        </w:rPr>
        <w:t>).</w:t>
      </w:r>
    </w:p>
    <w:p w14:paraId="7BB0069B" w14:textId="2E14F457" w:rsidR="005F4BD4" w:rsidRDefault="005F4BD4" w:rsidP="005F4BD4">
      <w:pPr>
        <w:rPr>
          <w:lang w:val="cs-CZ"/>
        </w:rPr>
      </w:pPr>
      <w:r>
        <w:rPr>
          <w:lang w:val="cs-CZ"/>
        </w:rPr>
        <w:t>Dle Svozila (201</w:t>
      </w:r>
      <w:r w:rsidR="00720CA1">
        <w:rPr>
          <w:lang w:val="cs-CZ"/>
        </w:rPr>
        <w:t>8</w:t>
      </w:r>
      <w:r>
        <w:rPr>
          <w:lang w:val="cs-CZ"/>
        </w:rPr>
        <w:t>, pp. 153-161) se dá motorické učení rozdělit podle kritéria složitosti na:</w:t>
      </w:r>
    </w:p>
    <w:p w14:paraId="2AFA61B2" w14:textId="638AE9E2" w:rsidR="005F4BD4" w:rsidRDefault="003C3F38" w:rsidP="00C06D9E">
      <w:pPr>
        <w:pStyle w:val="Odstavecseseznamem"/>
        <w:numPr>
          <w:ilvl w:val="0"/>
          <w:numId w:val="13"/>
        </w:numPr>
        <w:rPr>
          <w:lang w:val="cs-CZ"/>
        </w:rPr>
      </w:pPr>
      <w:r>
        <w:rPr>
          <w:lang w:val="cs-CZ"/>
        </w:rPr>
        <w:t>j</w:t>
      </w:r>
      <w:r w:rsidR="005F4BD4">
        <w:rPr>
          <w:lang w:val="cs-CZ"/>
        </w:rPr>
        <w:t>ednoduchý pohyb – uhnutí před letící hůlkou</w:t>
      </w:r>
    </w:p>
    <w:p w14:paraId="6282A707" w14:textId="4E427919" w:rsidR="005F4BD4" w:rsidRDefault="003C3F38" w:rsidP="00C06D9E">
      <w:pPr>
        <w:pStyle w:val="Odstavecseseznamem"/>
        <w:numPr>
          <w:ilvl w:val="0"/>
          <w:numId w:val="13"/>
        </w:numPr>
        <w:rPr>
          <w:lang w:val="cs-CZ"/>
        </w:rPr>
      </w:pPr>
      <w:r>
        <w:rPr>
          <w:lang w:val="cs-CZ"/>
        </w:rPr>
        <w:t>p</w:t>
      </w:r>
      <w:r w:rsidR="005F4BD4">
        <w:rPr>
          <w:lang w:val="cs-CZ"/>
        </w:rPr>
        <w:t>ohybový akt – sled několika jednoduchých pohybů na sebe navazujících (</w:t>
      </w:r>
      <w:proofErr w:type="spellStart"/>
      <w:r w:rsidR="005F4BD4">
        <w:rPr>
          <w:lang w:val="cs-CZ"/>
        </w:rPr>
        <w:t>rollsy</w:t>
      </w:r>
      <w:proofErr w:type="spellEnd"/>
      <w:r w:rsidR="005F4BD4">
        <w:rPr>
          <w:lang w:val="cs-CZ"/>
        </w:rPr>
        <w:t>)</w:t>
      </w:r>
    </w:p>
    <w:p w14:paraId="494EAEAE" w14:textId="2A2F909F" w:rsidR="005F4BD4" w:rsidRDefault="003C3F38" w:rsidP="00C06D9E">
      <w:pPr>
        <w:pStyle w:val="Odstavecseseznamem"/>
        <w:numPr>
          <w:ilvl w:val="0"/>
          <w:numId w:val="13"/>
        </w:numPr>
        <w:rPr>
          <w:lang w:val="cs-CZ"/>
        </w:rPr>
      </w:pPr>
      <w:r>
        <w:rPr>
          <w:lang w:val="cs-CZ"/>
        </w:rPr>
        <w:t>p</w:t>
      </w:r>
      <w:r w:rsidR="005F4BD4">
        <w:rPr>
          <w:lang w:val="cs-CZ"/>
        </w:rPr>
        <w:t>ohybová operace – několik pohybových aktů</w:t>
      </w:r>
    </w:p>
    <w:p w14:paraId="6A901BB4" w14:textId="57210E54" w:rsidR="005F4BD4" w:rsidRPr="00CB3597" w:rsidRDefault="003C3F38" w:rsidP="00C06D9E">
      <w:pPr>
        <w:pStyle w:val="Odstavecseseznamem"/>
        <w:numPr>
          <w:ilvl w:val="0"/>
          <w:numId w:val="13"/>
        </w:numPr>
        <w:rPr>
          <w:lang w:val="cs-CZ"/>
        </w:rPr>
      </w:pPr>
      <w:r>
        <w:rPr>
          <w:lang w:val="cs-CZ"/>
        </w:rPr>
        <w:t>p</w:t>
      </w:r>
      <w:r w:rsidR="005F4BD4">
        <w:rPr>
          <w:lang w:val="cs-CZ"/>
        </w:rPr>
        <w:t>ohybov</w:t>
      </w:r>
      <w:r w:rsidR="001008A4">
        <w:rPr>
          <w:lang w:val="cs-CZ"/>
        </w:rPr>
        <w:t>á</w:t>
      </w:r>
      <w:r w:rsidR="005F4BD4">
        <w:rPr>
          <w:lang w:val="cs-CZ"/>
        </w:rPr>
        <w:t xml:space="preserve"> činnost – souhrn více pohybových operací</w:t>
      </w:r>
    </w:p>
    <w:p w14:paraId="3583C812" w14:textId="77777777" w:rsidR="005F4BD4" w:rsidRDefault="005F4BD4" w:rsidP="005F4BD4">
      <w:pPr>
        <w:rPr>
          <w:lang w:val="cs-CZ"/>
        </w:rPr>
      </w:pPr>
      <w:r>
        <w:rPr>
          <w:lang w:val="cs-CZ"/>
        </w:rPr>
        <w:t>Jednotlivé cviky se dají rozdělit podle délky trvání, a to od začátku až do ukončení pohybu na:</w:t>
      </w:r>
    </w:p>
    <w:p w14:paraId="1B9F21CC" w14:textId="69A2D0C4" w:rsidR="005F4BD4" w:rsidRDefault="005C11B6" w:rsidP="00C06D9E">
      <w:pPr>
        <w:pStyle w:val="Odstavecseseznamem"/>
        <w:numPr>
          <w:ilvl w:val="0"/>
          <w:numId w:val="14"/>
        </w:numPr>
        <w:rPr>
          <w:lang w:val="cs-CZ"/>
        </w:rPr>
      </w:pPr>
      <w:r>
        <w:rPr>
          <w:lang w:val="cs-CZ"/>
        </w:rPr>
        <w:t>d</w:t>
      </w:r>
      <w:r w:rsidR="005F4BD4">
        <w:rPr>
          <w:lang w:val="cs-CZ"/>
        </w:rPr>
        <w:t>iskrétní – tzv. jednorázové, příkladem může být chycení hůlky</w:t>
      </w:r>
    </w:p>
    <w:p w14:paraId="42E05EFC" w14:textId="43CD57D1" w:rsidR="005F4BD4" w:rsidRDefault="005C11B6" w:rsidP="00C06D9E">
      <w:pPr>
        <w:pStyle w:val="Odstavecseseznamem"/>
        <w:numPr>
          <w:ilvl w:val="0"/>
          <w:numId w:val="14"/>
        </w:numPr>
        <w:rPr>
          <w:lang w:val="cs-CZ"/>
        </w:rPr>
      </w:pPr>
      <w:r>
        <w:rPr>
          <w:lang w:val="cs-CZ"/>
        </w:rPr>
        <w:t>k</w:t>
      </w:r>
      <w:r w:rsidR="005F4BD4">
        <w:rPr>
          <w:lang w:val="cs-CZ"/>
        </w:rPr>
        <w:t>ontinuální – opakující se hlavní fáze a mezifáze např. pochod</w:t>
      </w:r>
    </w:p>
    <w:p w14:paraId="018F718C" w14:textId="33F48921" w:rsidR="00A75013" w:rsidRDefault="005C11B6" w:rsidP="00C06D9E">
      <w:pPr>
        <w:pStyle w:val="Odstavecseseznamem"/>
        <w:numPr>
          <w:ilvl w:val="0"/>
          <w:numId w:val="14"/>
        </w:numPr>
        <w:rPr>
          <w:lang w:val="cs-CZ"/>
        </w:rPr>
      </w:pPr>
      <w:r>
        <w:rPr>
          <w:lang w:val="cs-CZ"/>
        </w:rPr>
        <w:t>s</w:t>
      </w:r>
      <w:r w:rsidR="005F4BD4">
        <w:rPr>
          <w:lang w:val="cs-CZ"/>
        </w:rPr>
        <w:t>eriální – navazující fáze např</w:t>
      </w:r>
      <w:r w:rsidR="00A75013">
        <w:rPr>
          <w:lang w:val="cs-CZ"/>
        </w:rPr>
        <w:t>.</w:t>
      </w:r>
      <w:r w:rsidR="005F4BD4">
        <w:rPr>
          <w:lang w:val="cs-CZ"/>
        </w:rPr>
        <w:t xml:space="preserve"> výhoz hůlky</w:t>
      </w:r>
    </w:p>
    <w:p w14:paraId="0FDC897D" w14:textId="722F6364" w:rsidR="0078630A" w:rsidRDefault="0078630A" w:rsidP="0078630A">
      <w:pPr>
        <w:rPr>
          <w:lang w:val="cs-CZ"/>
        </w:rPr>
      </w:pPr>
    </w:p>
    <w:p w14:paraId="456F6F68" w14:textId="5F11BDF9" w:rsidR="0078630A" w:rsidRDefault="0078630A" w:rsidP="0078630A">
      <w:pPr>
        <w:rPr>
          <w:lang w:val="cs-CZ"/>
        </w:rPr>
      </w:pPr>
    </w:p>
    <w:p w14:paraId="46B1E774" w14:textId="3209197E" w:rsidR="0078630A" w:rsidRDefault="0078630A" w:rsidP="0078630A">
      <w:pPr>
        <w:rPr>
          <w:lang w:val="cs-CZ"/>
        </w:rPr>
      </w:pPr>
    </w:p>
    <w:p w14:paraId="2223D423" w14:textId="538E02A1" w:rsidR="0078630A" w:rsidRDefault="0078630A" w:rsidP="0078630A">
      <w:pPr>
        <w:rPr>
          <w:lang w:val="cs-CZ"/>
        </w:rPr>
      </w:pPr>
    </w:p>
    <w:p w14:paraId="0A07B202" w14:textId="6444B032" w:rsidR="0078630A" w:rsidRDefault="0078630A" w:rsidP="0078630A">
      <w:pPr>
        <w:rPr>
          <w:lang w:val="cs-CZ"/>
        </w:rPr>
      </w:pPr>
    </w:p>
    <w:p w14:paraId="3A285438" w14:textId="3833AAF5" w:rsidR="0078630A" w:rsidRDefault="0078630A" w:rsidP="0078630A">
      <w:pPr>
        <w:rPr>
          <w:lang w:val="cs-CZ"/>
        </w:rPr>
      </w:pPr>
    </w:p>
    <w:p w14:paraId="31323ED7" w14:textId="6FA17CAB" w:rsidR="0078630A" w:rsidRDefault="0078630A" w:rsidP="0078630A">
      <w:pPr>
        <w:rPr>
          <w:lang w:val="cs-CZ"/>
        </w:rPr>
      </w:pPr>
    </w:p>
    <w:p w14:paraId="21389FAA" w14:textId="1451F3D5" w:rsidR="0078630A" w:rsidRDefault="0078630A" w:rsidP="0078630A">
      <w:pPr>
        <w:rPr>
          <w:lang w:val="cs-CZ"/>
        </w:rPr>
      </w:pPr>
    </w:p>
    <w:p w14:paraId="2703F943" w14:textId="5E7E52BC" w:rsidR="0078630A" w:rsidRDefault="0078630A" w:rsidP="0078630A">
      <w:pPr>
        <w:rPr>
          <w:lang w:val="cs-CZ"/>
        </w:rPr>
      </w:pPr>
    </w:p>
    <w:p w14:paraId="2F38D682" w14:textId="3289F565" w:rsidR="0078630A" w:rsidRDefault="0078630A" w:rsidP="0078630A">
      <w:pPr>
        <w:rPr>
          <w:lang w:val="cs-CZ"/>
        </w:rPr>
      </w:pPr>
    </w:p>
    <w:p w14:paraId="7197F80F" w14:textId="6E144584" w:rsidR="0078630A" w:rsidRDefault="0078630A" w:rsidP="0078630A">
      <w:pPr>
        <w:rPr>
          <w:lang w:val="cs-CZ"/>
        </w:rPr>
      </w:pPr>
    </w:p>
    <w:p w14:paraId="1ABBD2B7" w14:textId="77777777" w:rsidR="0078630A" w:rsidRPr="0078630A" w:rsidRDefault="0078630A" w:rsidP="0078630A">
      <w:pPr>
        <w:rPr>
          <w:lang w:val="cs-CZ"/>
        </w:rPr>
      </w:pPr>
    </w:p>
    <w:p w14:paraId="5EBCA70C" w14:textId="77777777" w:rsidR="00C86037" w:rsidRPr="00440A90" w:rsidRDefault="00C87522" w:rsidP="00F6769B">
      <w:pPr>
        <w:rPr>
          <w:b/>
          <w:bCs/>
          <w:lang w:val="cs-CZ"/>
        </w:rPr>
      </w:pPr>
      <w:r w:rsidRPr="00440A90">
        <w:rPr>
          <w:b/>
          <w:bCs/>
          <w:lang w:val="cs-CZ"/>
        </w:rPr>
        <w:lastRenderedPageBreak/>
        <w:t>Tabulka 1</w:t>
      </w:r>
    </w:p>
    <w:p w14:paraId="7D32B7D7" w14:textId="06616881" w:rsidR="00F6769B" w:rsidRPr="009E08B0" w:rsidRDefault="00C87522" w:rsidP="00F6769B">
      <w:pPr>
        <w:rPr>
          <w:i/>
          <w:iCs/>
          <w:lang w:val="cs-CZ"/>
        </w:rPr>
      </w:pPr>
      <w:r w:rsidRPr="001A13D8">
        <w:rPr>
          <w:i/>
          <w:iCs/>
          <w:lang w:val="cs-CZ"/>
        </w:rPr>
        <w:t>Charakteristika obsahu</w:t>
      </w:r>
      <w:r w:rsidR="00627A4B" w:rsidRPr="009E08B0">
        <w:rPr>
          <w:i/>
          <w:iCs/>
          <w:lang w:val="cs-CZ"/>
        </w:rPr>
        <w:t xml:space="preserve"> základních fází motorického učení</w:t>
      </w:r>
    </w:p>
    <w:tbl>
      <w:tblPr>
        <w:tblStyle w:val="Mkatabulky"/>
        <w:tblW w:w="0" w:type="auto"/>
        <w:tblLook w:val="04A0" w:firstRow="1" w:lastRow="0" w:firstColumn="1" w:lastColumn="0" w:noHBand="0" w:noVBand="1"/>
      </w:tblPr>
      <w:tblGrid>
        <w:gridCol w:w="1820"/>
        <w:gridCol w:w="1697"/>
        <w:gridCol w:w="1651"/>
        <w:gridCol w:w="1664"/>
        <w:gridCol w:w="1661"/>
      </w:tblGrid>
      <w:tr w:rsidR="0034056D" w14:paraId="4854234E" w14:textId="77777777" w:rsidTr="00826836">
        <w:tc>
          <w:tcPr>
            <w:tcW w:w="1698" w:type="dxa"/>
            <w:vAlign w:val="center"/>
          </w:tcPr>
          <w:p w14:paraId="03ED67BD" w14:textId="2BE1CF8D" w:rsidR="00F6769B" w:rsidRPr="00826836" w:rsidRDefault="00F6769B" w:rsidP="00826836">
            <w:pPr>
              <w:ind w:firstLine="0"/>
              <w:jc w:val="center"/>
              <w:rPr>
                <w:b/>
                <w:bCs/>
                <w:lang w:val="cs-CZ"/>
              </w:rPr>
            </w:pPr>
            <w:r w:rsidRPr="00826836">
              <w:rPr>
                <w:b/>
                <w:bCs/>
                <w:lang w:val="cs-CZ"/>
              </w:rPr>
              <w:t>Procesy</w:t>
            </w:r>
          </w:p>
        </w:tc>
        <w:tc>
          <w:tcPr>
            <w:tcW w:w="1698" w:type="dxa"/>
            <w:vAlign w:val="center"/>
          </w:tcPr>
          <w:p w14:paraId="45B17974" w14:textId="7095D0E2" w:rsidR="00F6769B" w:rsidRPr="00826836" w:rsidRDefault="00F6769B" w:rsidP="00826836">
            <w:pPr>
              <w:ind w:firstLine="0"/>
              <w:jc w:val="center"/>
              <w:rPr>
                <w:b/>
                <w:bCs/>
                <w:lang w:val="cs-CZ"/>
              </w:rPr>
            </w:pPr>
            <w:r w:rsidRPr="00826836">
              <w:rPr>
                <w:b/>
                <w:bCs/>
                <w:lang w:val="cs-CZ"/>
              </w:rPr>
              <w:t xml:space="preserve">1. fáze </w:t>
            </w:r>
            <w:r w:rsidRPr="00826836">
              <w:rPr>
                <w:b/>
                <w:bCs/>
                <w:lang w:val="cs-CZ"/>
              </w:rPr>
              <w:br/>
              <w:t>generalizace</w:t>
            </w:r>
          </w:p>
        </w:tc>
        <w:tc>
          <w:tcPr>
            <w:tcW w:w="1699" w:type="dxa"/>
            <w:vAlign w:val="center"/>
          </w:tcPr>
          <w:p w14:paraId="448D2F08" w14:textId="7C0A96FE" w:rsidR="00F6769B" w:rsidRPr="00826836" w:rsidRDefault="00F6769B" w:rsidP="00826836">
            <w:pPr>
              <w:ind w:firstLine="0"/>
              <w:jc w:val="center"/>
              <w:rPr>
                <w:b/>
                <w:bCs/>
                <w:lang w:val="cs-CZ"/>
              </w:rPr>
            </w:pPr>
            <w:r w:rsidRPr="00826836">
              <w:rPr>
                <w:b/>
                <w:bCs/>
                <w:lang w:val="cs-CZ"/>
              </w:rPr>
              <w:t>2. fáze</w:t>
            </w:r>
            <w:r w:rsidRPr="00826836">
              <w:rPr>
                <w:b/>
                <w:bCs/>
                <w:lang w:val="cs-CZ"/>
              </w:rPr>
              <w:br/>
              <w:t>diferenciace</w:t>
            </w:r>
          </w:p>
        </w:tc>
        <w:tc>
          <w:tcPr>
            <w:tcW w:w="1699" w:type="dxa"/>
            <w:vAlign w:val="center"/>
          </w:tcPr>
          <w:p w14:paraId="77522237" w14:textId="1DAF24F9" w:rsidR="00F6769B" w:rsidRPr="00826836" w:rsidRDefault="00F6769B" w:rsidP="00826836">
            <w:pPr>
              <w:ind w:firstLine="0"/>
              <w:jc w:val="center"/>
              <w:rPr>
                <w:b/>
                <w:bCs/>
                <w:lang w:val="cs-CZ"/>
              </w:rPr>
            </w:pPr>
            <w:proofErr w:type="gramStart"/>
            <w:r w:rsidRPr="00826836">
              <w:rPr>
                <w:b/>
                <w:bCs/>
                <w:lang w:val="cs-CZ"/>
              </w:rPr>
              <w:t>3</w:t>
            </w:r>
            <w:r w:rsidR="00954481" w:rsidRPr="00826836">
              <w:rPr>
                <w:b/>
                <w:bCs/>
                <w:lang w:val="cs-CZ"/>
              </w:rPr>
              <w:t>a</w:t>
            </w:r>
            <w:proofErr w:type="gramEnd"/>
            <w:r w:rsidR="00954481" w:rsidRPr="00826836">
              <w:rPr>
                <w:b/>
                <w:bCs/>
                <w:lang w:val="cs-CZ"/>
              </w:rPr>
              <w:t>.</w:t>
            </w:r>
            <w:r w:rsidRPr="00826836">
              <w:rPr>
                <w:b/>
                <w:bCs/>
                <w:lang w:val="cs-CZ"/>
              </w:rPr>
              <w:t xml:space="preserve"> fáze</w:t>
            </w:r>
            <w:r w:rsidRPr="00826836">
              <w:rPr>
                <w:b/>
                <w:bCs/>
                <w:lang w:val="cs-CZ"/>
              </w:rPr>
              <w:br/>
              <w:t>automatizace</w:t>
            </w:r>
          </w:p>
        </w:tc>
        <w:tc>
          <w:tcPr>
            <w:tcW w:w="1699" w:type="dxa"/>
            <w:vAlign w:val="center"/>
          </w:tcPr>
          <w:p w14:paraId="24F78FCB" w14:textId="322BF553" w:rsidR="00F6769B" w:rsidRPr="00826836" w:rsidRDefault="00954481" w:rsidP="00826836">
            <w:pPr>
              <w:ind w:firstLine="0"/>
              <w:jc w:val="center"/>
              <w:rPr>
                <w:b/>
                <w:bCs/>
                <w:lang w:val="cs-CZ"/>
              </w:rPr>
            </w:pPr>
            <w:proofErr w:type="gramStart"/>
            <w:r w:rsidRPr="00826836">
              <w:rPr>
                <w:b/>
                <w:bCs/>
                <w:lang w:val="cs-CZ"/>
              </w:rPr>
              <w:t>3b</w:t>
            </w:r>
            <w:proofErr w:type="gramEnd"/>
            <w:r w:rsidRPr="00826836">
              <w:rPr>
                <w:b/>
                <w:bCs/>
                <w:lang w:val="cs-CZ"/>
              </w:rPr>
              <w:t>. fáze</w:t>
            </w:r>
            <w:r w:rsidRPr="00826836">
              <w:rPr>
                <w:b/>
                <w:bCs/>
                <w:lang w:val="cs-CZ"/>
              </w:rPr>
              <w:br/>
              <w:t>asociace</w:t>
            </w:r>
          </w:p>
        </w:tc>
      </w:tr>
      <w:tr w:rsidR="0034056D" w14:paraId="0CEF4308" w14:textId="77777777" w:rsidTr="00826836">
        <w:tc>
          <w:tcPr>
            <w:tcW w:w="1698" w:type="dxa"/>
            <w:vAlign w:val="center"/>
          </w:tcPr>
          <w:p w14:paraId="5EDB48E4" w14:textId="408579E6" w:rsidR="00F6769B" w:rsidRDefault="007D1309" w:rsidP="00826836">
            <w:pPr>
              <w:spacing w:line="240" w:lineRule="auto"/>
              <w:ind w:firstLine="0"/>
              <w:jc w:val="center"/>
              <w:rPr>
                <w:lang w:val="cs-CZ"/>
              </w:rPr>
            </w:pPr>
            <w:r>
              <w:rPr>
                <w:lang w:val="cs-CZ"/>
              </w:rPr>
              <w:t>Pedagogické procesy</w:t>
            </w:r>
          </w:p>
        </w:tc>
        <w:tc>
          <w:tcPr>
            <w:tcW w:w="1698" w:type="dxa"/>
            <w:vAlign w:val="center"/>
          </w:tcPr>
          <w:p w14:paraId="1D883FB4" w14:textId="7EDFA60E" w:rsidR="00F6769B" w:rsidRDefault="007D1309" w:rsidP="00826836">
            <w:pPr>
              <w:spacing w:line="240" w:lineRule="auto"/>
              <w:ind w:firstLine="0"/>
              <w:jc w:val="center"/>
              <w:rPr>
                <w:lang w:val="cs-CZ"/>
              </w:rPr>
            </w:pPr>
            <w:r>
              <w:rPr>
                <w:lang w:val="cs-CZ"/>
              </w:rPr>
              <w:t>Seznámení s</w:t>
            </w:r>
            <w:r w:rsidR="00AB5098">
              <w:rPr>
                <w:lang w:val="cs-CZ"/>
              </w:rPr>
              <w:t> </w:t>
            </w:r>
            <w:r>
              <w:rPr>
                <w:lang w:val="cs-CZ"/>
              </w:rPr>
              <w:t>úkolem</w:t>
            </w:r>
            <w:r w:rsidR="00AB5098">
              <w:rPr>
                <w:lang w:val="cs-CZ"/>
              </w:rPr>
              <w:br/>
            </w:r>
            <w:r>
              <w:rPr>
                <w:lang w:val="cs-CZ"/>
              </w:rPr>
              <w:t>Názorná a správná ukázka Tvorba představy</w:t>
            </w:r>
          </w:p>
        </w:tc>
        <w:tc>
          <w:tcPr>
            <w:tcW w:w="1699" w:type="dxa"/>
            <w:vAlign w:val="center"/>
          </w:tcPr>
          <w:p w14:paraId="0F008CF3" w14:textId="4CB8F0CF" w:rsidR="00F6769B" w:rsidRDefault="007D1309" w:rsidP="00826836">
            <w:pPr>
              <w:spacing w:line="240" w:lineRule="auto"/>
              <w:ind w:firstLine="0"/>
              <w:jc w:val="center"/>
              <w:rPr>
                <w:lang w:val="cs-CZ"/>
              </w:rPr>
            </w:pPr>
            <w:r>
              <w:rPr>
                <w:lang w:val="cs-CZ"/>
              </w:rPr>
              <w:t>Důraz na uzlové body Odstraňování chyb Instrukce Sladěnost</w:t>
            </w:r>
            <w:r>
              <w:rPr>
                <w:lang w:val="cs-CZ"/>
              </w:rPr>
              <w:br/>
              <w:t>Standardní podmínky</w:t>
            </w:r>
          </w:p>
        </w:tc>
        <w:tc>
          <w:tcPr>
            <w:tcW w:w="1699" w:type="dxa"/>
            <w:vAlign w:val="center"/>
          </w:tcPr>
          <w:p w14:paraId="232BEE5E" w14:textId="587CE35D" w:rsidR="00F6769B" w:rsidRDefault="007D1309" w:rsidP="00826836">
            <w:pPr>
              <w:spacing w:line="240" w:lineRule="auto"/>
              <w:ind w:firstLine="0"/>
              <w:jc w:val="center"/>
              <w:rPr>
                <w:lang w:val="cs-CZ"/>
              </w:rPr>
            </w:pPr>
            <w:r>
              <w:rPr>
                <w:lang w:val="cs-CZ"/>
              </w:rPr>
              <w:t xml:space="preserve">Proměnlivé podmínky </w:t>
            </w:r>
            <w:r>
              <w:rPr>
                <w:lang w:val="cs-CZ"/>
              </w:rPr>
              <w:br/>
              <w:t>Opakování se zatížením</w:t>
            </w:r>
            <w:r>
              <w:rPr>
                <w:lang w:val="cs-CZ"/>
              </w:rPr>
              <w:br/>
              <w:t>Zdokonalování celkové struktury</w:t>
            </w:r>
            <w:r>
              <w:rPr>
                <w:lang w:val="cs-CZ"/>
              </w:rPr>
              <w:br/>
              <w:t>Přesnost</w:t>
            </w:r>
            <w:r>
              <w:rPr>
                <w:lang w:val="cs-CZ"/>
              </w:rPr>
              <w:br/>
              <w:t>Sladěnost</w:t>
            </w:r>
          </w:p>
        </w:tc>
        <w:tc>
          <w:tcPr>
            <w:tcW w:w="1699" w:type="dxa"/>
            <w:vAlign w:val="center"/>
          </w:tcPr>
          <w:p w14:paraId="67644671" w14:textId="401041AA" w:rsidR="00F6769B" w:rsidRDefault="007D1309" w:rsidP="00826836">
            <w:pPr>
              <w:spacing w:line="240" w:lineRule="auto"/>
              <w:ind w:firstLine="0"/>
              <w:jc w:val="center"/>
              <w:rPr>
                <w:lang w:val="cs-CZ"/>
              </w:rPr>
            </w:pPr>
            <w:r>
              <w:rPr>
                <w:lang w:val="cs-CZ"/>
              </w:rPr>
              <w:t>Praktická aplikace ve složitých a proměnlivých podmínkách</w:t>
            </w:r>
            <w:r>
              <w:rPr>
                <w:lang w:val="cs-CZ"/>
              </w:rPr>
              <w:br/>
              <w:t>Odolnost vůči vlivům</w:t>
            </w:r>
          </w:p>
        </w:tc>
      </w:tr>
      <w:tr w:rsidR="0034056D" w14:paraId="63611D67" w14:textId="77777777" w:rsidTr="00826836">
        <w:tc>
          <w:tcPr>
            <w:tcW w:w="1698" w:type="dxa"/>
            <w:vAlign w:val="center"/>
          </w:tcPr>
          <w:p w14:paraId="51EB458C" w14:textId="64D05B7E" w:rsidR="00F6769B" w:rsidRDefault="00AB5098" w:rsidP="00826836">
            <w:pPr>
              <w:spacing w:line="240" w:lineRule="auto"/>
              <w:ind w:firstLine="0"/>
              <w:jc w:val="center"/>
              <w:rPr>
                <w:lang w:val="cs-CZ"/>
              </w:rPr>
            </w:pPr>
            <w:r>
              <w:rPr>
                <w:lang w:val="cs-CZ"/>
              </w:rPr>
              <w:t>Psychologické procesy</w:t>
            </w:r>
          </w:p>
        </w:tc>
        <w:tc>
          <w:tcPr>
            <w:tcW w:w="1698" w:type="dxa"/>
            <w:vAlign w:val="center"/>
          </w:tcPr>
          <w:p w14:paraId="29480F99" w14:textId="77777777" w:rsidR="00F6769B" w:rsidRDefault="00AB5098" w:rsidP="00826836">
            <w:pPr>
              <w:spacing w:line="240" w:lineRule="auto"/>
              <w:ind w:firstLine="0"/>
              <w:jc w:val="center"/>
              <w:rPr>
                <w:lang w:val="cs-CZ"/>
              </w:rPr>
            </w:pPr>
            <w:r>
              <w:rPr>
                <w:lang w:val="cs-CZ"/>
              </w:rPr>
              <w:t>Tvorba představy</w:t>
            </w:r>
            <w:r w:rsidR="008226FA">
              <w:rPr>
                <w:lang w:val="cs-CZ"/>
              </w:rPr>
              <w:br/>
              <w:t>Vnímání (percepce)</w:t>
            </w:r>
          </w:p>
          <w:p w14:paraId="49D7FC2D" w14:textId="69665503" w:rsidR="008226FA" w:rsidRDefault="008226FA" w:rsidP="00826836">
            <w:pPr>
              <w:spacing w:line="240" w:lineRule="auto"/>
              <w:ind w:firstLine="0"/>
              <w:jc w:val="center"/>
              <w:rPr>
                <w:lang w:val="cs-CZ"/>
              </w:rPr>
            </w:pPr>
            <w:r>
              <w:rPr>
                <w:lang w:val="cs-CZ"/>
              </w:rPr>
              <w:t>Motivace</w:t>
            </w:r>
          </w:p>
        </w:tc>
        <w:tc>
          <w:tcPr>
            <w:tcW w:w="1699" w:type="dxa"/>
            <w:vAlign w:val="center"/>
          </w:tcPr>
          <w:p w14:paraId="7DF22EE6" w14:textId="31216374" w:rsidR="00F6769B" w:rsidRDefault="008226FA" w:rsidP="00826836">
            <w:pPr>
              <w:spacing w:line="240" w:lineRule="auto"/>
              <w:ind w:firstLine="0"/>
              <w:jc w:val="center"/>
              <w:rPr>
                <w:lang w:val="cs-CZ"/>
              </w:rPr>
            </w:pPr>
            <w:r>
              <w:rPr>
                <w:lang w:val="cs-CZ"/>
              </w:rPr>
              <w:t>Zpřesnění představy</w:t>
            </w:r>
            <w:r>
              <w:rPr>
                <w:lang w:val="cs-CZ"/>
              </w:rPr>
              <w:br/>
              <w:t>Percepční učení (vzorce)</w:t>
            </w:r>
            <w:r>
              <w:rPr>
                <w:lang w:val="cs-CZ"/>
              </w:rPr>
              <w:br/>
              <w:t>Zpevňování vzorců v paměti</w:t>
            </w:r>
            <w:r>
              <w:rPr>
                <w:lang w:val="cs-CZ"/>
              </w:rPr>
              <w:br/>
              <w:t>Anticipace</w:t>
            </w:r>
          </w:p>
        </w:tc>
        <w:tc>
          <w:tcPr>
            <w:tcW w:w="1699" w:type="dxa"/>
            <w:vAlign w:val="center"/>
          </w:tcPr>
          <w:p w14:paraId="4EFE249D" w14:textId="1AC5CCF5" w:rsidR="00F6769B" w:rsidRDefault="008226FA" w:rsidP="00826836">
            <w:pPr>
              <w:spacing w:line="240" w:lineRule="auto"/>
              <w:ind w:firstLine="0"/>
              <w:jc w:val="center"/>
              <w:rPr>
                <w:lang w:val="cs-CZ"/>
              </w:rPr>
            </w:pPr>
            <w:r>
              <w:rPr>
                <w:lang w:val="cs-CZ"/>
              </w:rPr>
              <w:t>Automatické vybavování vzorců (programů) Snížení vědomé kontroly</w:t>
            </w:r>
          </w:p>
        </w:tc>
        <w:tc>
          <w:tcPr>
            <w:tcW w:w="1699" w:type="dxa"/>
            <w:vAlign w:val="center"/>
          </w:tcPr>
          <w:p w14:paraId="06CF8D01" w14:textId="395DA6FF" w:rsidR="00F6769B" w:rsidRDefault="008226FA" w:rsidP="00826836">
            <w:pPr>
              <w:spacing w:line="240" w:lineRule="auto"/>
              <w:ind w:firstLine="0"/>
              <w:jc w:val="center"/>
              <w:rPr>
                <w:lang w:val="cs-CZ"/>
              </w:rPr>
            </w:pPr>
            <w:r>
              <w:rPr>
                <w:lang w:val="cs-CZ"/>
              </w:rPr>
              <w:t>Uplatnění naučených programů</w:t>
            </w:r>
            <w:r>
              <w:rPr>
                <w:lang w:val="cs-CZ"/>
              </w:rPr>
              <w:br/>
              <w:t>Tvůrčí hledání. Nových programových variant</w:t>
            </w:r>
          </w:p>
        </w:tc>
      </w:tr>
      <w:tr w:rsidR="0034056D" w14:paraId="27BD6506" w14:textId="77777777" w:rsidTr="00826836">
        <w:tc>
          <w:tcPr>
            <w:tcW w:w="1698" w:type="dxa"/>
            <w:vAlign w:val="center"/>
          </w:tcPr>
          <w:p w14:paraId="1FB1E18B" w14:textId="740F771A" w:rsidR="00F6769B" w:rsidRDefault="008226FA" w:rsidP="00826836">
            <w:pPr>
              <w:spacing w:line="240" w:lineRule="auto"/>
              <w:ind w:firstLine="0"/>
              <w:jc w:val="center"/>
              <w:rPr>
                <w:lang w:val="cs-CZ"/>
              </w:rPr>
            </w:pPr>
            <w:r>
              <w:rPr>
                <w:lang w:val="cs-CZ"/>
              </w:rPr>
              <w:t>Neurofyziologické procesy</w:t>
            </w:r>
          </w:p>
        </w:tc>
        <w:tc>
          <w:tcPr>
            <w:tcW w:w="1698" w:type="dxa"/>
            <w:vAlign w:val="center"/>
          </w:tcPr>
          <w:p w14:paraId="06266545" w14:textId="18A60CFB" w:rsidR="00F6769B" w:rsidRDefault="008226FA" w:rsidP="00826836">
            <w:pPr>
              <w:spacing w:line="240" w:lineRule="auto"/>
              <w:ind w:firstLine="0"/>
              <w:jc w:val="center"/>
              <w:rPr>
                <w:lang w:val="cs-CZ"/>
              </w:rPr>
            </w:pPr>
            <w:r>
              <w:rPr>
                <w:lang w:val="cs-CZ"/>
              </w:rPr>
              <w:t xml:space="preserve">Aferentní syntéza </w:t>
            </w:r>
            <w:r>
              <w:rPr>
                <w:lang w:val="cs-CZ"/>
              </w:rPr>
              <w:br/>
              <w:t>Pokusy o řízení (koordinaci pohybů)</w:t>
            </w:r>
          </w:p>
        </w:tc>
        <w:tc>
          <w:tcPr>
            <w:tcW w:w="1699" w:type="dxa"/>
            <w:vAlign w:val="center"/>
          </w:tcPr>
          <w:p w14:paraId="0A07BE65" w14:textId="35CF7637" w:rsidR="00F6769B" w:rsidRDefault="007126E0" w:rsidP="00826836">
            <w:pPr>
              <w:spacing w:line="240" w:lineRule="auto"/>
              <w:ind w:firstLine="0"/>
              <w:jc w:val="center"/>
              <w:rPr>
                <w:lang w:val="cs-CZ"/>
              </w:rPr>
            </w:pPr>
            <w:r>
              <w:rPr>
                <w:lang w:val="cs-CZ"/>
              </w:rPr>
              <w:t>Formování komplexního analyzátoru</w:t>
            </w:r>
            <w:r>
              <w:rPr>
                <w:lang w:val="cs-CZ"/>
              </w:rPr>
              <w:br/>
              <w:t>Zpevňování (koncentrace) komplexu podmíněných reflexů (pohybového stereotypu</w:t>
            </w:r>
            <w:r w:rsidR="006F6A5D">
              <w:rPr>
                <w:lang w:val="cs-CZ"/>
              </w:rPr>
              <w:t>)</w:t>
            </w:r>
          </w:p>
        </w:tc>
        <w:tc>
          <w:tcPr>
            <w:tcW w:w="1699" w:type="dxa"/>
            <w:vAlign w:val="center"/>
          </w:tcPr>
          <w:p w14:paraId="661FD040" w14:textId="58301DBD" w:rsidR="00F6769B" w:rsidRDefault="00872267" w:rsidP="00826836">
            <w:pPr>
              <w:spacing w:line="240" w:lineRule="auto"/>
              <w:ind w:firstLine="0"/>
              <w:jc w:val="center"/>
              <w:rPr>
                <w:lang w:val="cs-CZ"/>
              </w:rPr>
            </w:pPr>
            <w:r>
              <w:rPr>
                <w:lang w:val="cs-CZ"/>
              </w:rPr>
              <w:t>Stabilizace struktury</w:t>
            </w:r>
            <w:r>
              <w:rPr>
                <w:lang w:val="cs-CZ"/>
              </w:rPr>
              <w:br/>
              <w:t>Řízení – přenos do subkortikální úrovně</w:t>
            </w:r>
            <w:r>
              <w:rPr>
                <w:lang w:val="cs-CZ"/>
              </w:rPr>
              <w:br/>
              <w:t>Souhra s vegetativně inervovanými systémy</w:t>
            </w:r>
          </w:p>
        </w:tc>
        <w:tc>
          <w:tcPr>
            <w:tcW w:w="1699" w:type="dxa"/>
            <w:vAlign w:val="center"/>
          </w:tcPr>
          <w:p w14:paraId="6D8523DA" w14:textId="7E1D5E96" w:rsidR="00F6769B" w:rsidRDefault="00907EC6" w:rsidP="00826836">
            <w:pPr>
              <w:spacing w:line="240" w:lineRule="auto"/>
              <w:ind w:firstLine="0"/>
              <w:jc w:val="center"/>
              <w:rPr>
                <w:lang w:val="cs-CZ"/>
              </w:rPr>
            </w:pPr>
            <w:r>
              <w:rPr>
                <w:lang w:val="cs-CZ"/>
              </w:rPr>
              <w:t>Maximální účinnost v řízení a regulaci složitých kombinací</w:t>
            </w:r>
            <w:r>
              <w:rPr>
                <w:lang w:val="cs-CZ"/>
              </w:rPr>
              <w:br/>
              <w:t>Nejužší propojení s vegetativně inervovanými</w:t>
            </w:r>
            <w:r w:rsidR="000C6903">
              <w:rPr>
                <w:lang w:val="cs-CZ"/>
              </w:rPr>
              <w:t xml:space="preserve"> systémy</w:t>
            </w:r>
          </w:p>
        </w:tc>
      </w:tr>
      <w:tr w:rsidR="0034056D" w14:paraId="38E54F6D" w14:textId="77777777" w:rsidTr="00826836">
        <w:tc>
          <w:tcPr>
            <w:tcW w:w="1698" w:type="dxa"/>
            <w:vAlign w:val="center"/>
          </w:tcPr>
          <w:p w14:paraId="27D9505A" w14:textId="6210F454" w:rsidR="00F6769B" w:rsidRDefault="00ED3A70" w:rsidP="00826836">
            <w:pPr>
              <w:spacing w:line="240" w:lineRule="auto"/>
              <w:ind w:firstLine="0"/>
              <w:jc w:val="center"/>
              <w:rPr>
                <w:lang w:val="cs-CZ"/>
              </w:rPr>
            </w:pPr>
            <w:r>
              <w:rPr>
                <w:lang w:val="cs-CZ"/>
              </w:rPr>
              <w:t>Výsledky učení a znaky pohybu</w:t>
            </w:r>
          </w:p>
        </w:tc>
        <w:tc>
          <w:tcPr>
            <w:tcW w:w="1698" w:type="dxa"/>
            <w:vAlign w:val="center"/>
          </w:tcPr>
          <w:p w14:paraId="56EC56E0" w14:textId="08401C34" w:rsidR="00F6769B" w:rsidRDefault="0034056D" w:rsidP="00826836">
            <w:pPr>
              <w:spacing w:line="240" w:lineRule="auto"/>
              <w:ind w:firstLine="0"/>
              <w:jc w:val="center"/>
              <w:rPr>
                <w:lang w:val="cs-CZ"/>
              </w:rPr>
            </w:pPr>
            <w:r>
              <w:rPr>
                <w:lang w:val="cs-CZ"/>
              </w:rPr>
              <w:t>První pokusy</w:t>
            </w:r>
            <w:r>
              <w:rPr>
                <w:lang w:val="cs-CZ"/>
              </w:rPr>
              <w:br/>
              <w:t>Nekoordinovaný pohyb</w:t>
            </w:r>
            <w:r>
              <w:rPr>
                <w:lang w:val="cs-CZ"/>
              </w:rPr>
              <w:br/>
              <w:t>Souhyby</w:t>
            </w:r>
            <w:r>
              <w:rPr>
                <w:lang w:val="cs-CZ"/>
              </w:rPr>
              <w:br/>
              <w:t>Nepřesnost</w:t>
            </w:r>
            <w:r>
              <w:rPr>
                <w:lang w:val="cs-CZ"/>
              </w:rPr>
              <w:br/>
              <w:t>Nestabilita provedení</w:t>
            </w:r>
          </w:p>
        </w:tc>
        <w:tc>
          <w:tcPr>
            <w:tcW w:w="1699" w:type="dxa"/>
            <w:vAlign w:val="center"/>
          </w:tcPr>
          <w:p w14:paraId="43CDA278" w14:textId="7771A4BC" w:rsidR="00F6769B" w:rsidRDefault="00181F16" w:rsidP="00826836">
            <w:pPr>
              <w:spacing w:line="240" w:lineRule="auto"/>
              <w:ind w:firstLine="0"/>
              <w:jc w:val="center"/>
              <w:rPr>
                <w:lang w:val="cs-CZ"/>
              </w:rPr>
            </w:pPr>
            <w:r>
              <w:rPr>
                <w:lang w:val="cs-CZ"/>
              </w:rPr>
              <w:t>Zvládnutí pohybu jako celku</w:t>
            </w:r>
            <w:r>
              <w:rPr>
                <w:lang w:val="cs-CZ"/>
              </w:rPr>
              <w:br/>
              <w:t>Plynulost</w:t>
            </w:r>
            <w:r>
              <w:rPr>
                <w:lang w:val="cs-CZ"/>
              </w:rPr>
              <w:br/>
              <w:t>Přesnost</w:t>
            </w:r>
            <w:r>
              <w:rPr>
                <w:lang w:val="cs-CZ"/>
              </w:rPr>
              <w:br/>
              <w:t>Vyšší stabilita</w:t>
            </w:r>
          </w:p>
        </w:tc>
        <w:tc>
          <w:tcPr>
            <w:tcW w:w="1699" w:type="dxa"/>
            <w:vAlign w:val="center"/>
          </w:tcPr>
          <w:p w14:paraId="5B7DDCAC" w14:textId="77777777" w:rsidR="00F6769B" w:rsidRDefault="00E1641B" w:rsidP="00826836">
            <w:pPr>
              <w:spacing w:line="240" w:lineRule="auto"/>
              <w:ind w:firstLine="0"/>
              <w:jc w:val="center"/>
              <w:rPr>
                <w:lang w:val="cs-CZ"/>
              </w:rPr>
            </w:pPr>
            <w:r>
              <w:rPr>
                <w:lang w:val="cs-CZ"/>
              </w:rPr>
              <w:t>Dokonalé provedení v přesnosti, stabilitě a efektivnosti</w:t>
            </w:r>
          </w:p>
          <w:p w14:paraId="42DEC04B" w14:textId="11575FD2" w:rsidR="004F476A" w:rsidRDefault="004F476A" w:rsidP="00826836">
            <w:pPr>
              <w:spacing w:line="240" w:lineRule="auto"/>
              <w:ind w:firstLine="0"/>
              <w:jc w:val="center"/>
              <w:rPr>
                <w:lang w:val="cs-CZ"/>
              </w:rPr>
            </w:pPr>
            <w:r>
              <w:rPr>
                <w:lang w:val="cs-CZ"/>
              </w:rPr>
              <w:t>Zvyšování výkonnosti</w:t>
            </w:r>
          </w:p>
        </w:tc>
        <w:tc>
          <w:tcPr>
            <w:tcW w:w="1699" w:type="dxa"/>
            <w:vAlign w:val="center"/>
          </w:tcPr>
          <w:p w14:paraId="7683C9E5" w14:textId="70A4CCEF" w:rsidR="00F6769B" w:rsidRDefault="00164853" w:rsidP="00826836">
            <w:pPr>
              <w:spacing w:line="240" w:lineRule="auto"/>
              <w:ind w:firstLine="0"/>
              <w:jc w:val="center"/>
              <w:rPr>
                <w:lang w:val="cs-CZ"/>
              </w:rPr>
            </w:pPr>
            <w:r>
              <w:rPr>
                <w:lang w:val="cs-CZ"/>
              </w:rPr>
              <w:t>Účinné uplatnění nejrůznějších programů</w:t>
            </w:r>
          </w:p>
        </w:tc>
      </w:tr>
      <w:tr w:rsidR="0034056D" w14:paraId="49263FA2" w14:textId="77777777" w:rsidTr="00826836">
        <w:tc>
          <w:tcPr>
            <w:tcW w:w="1698" w:type="dxa"/>
            <w:vAlign w:val="center"/>
          </w:tcPr>
          <w:p w14:paraId="5024DE8A" w14:textId="6FA25D75" w:rsidR="00F6769B" w:rsidRDefault="006013E1" w:rsidP="00826836">
            <w:pPr>
              <w:spacing w:line="240" w:lineRule="auto"/>
              <w:ind w:firstLine="0"/>
              <w:jc w:val="center"/>
              <w:rPr>
                <w:lang w:val="cs-CZ"/>
              </w:rPr>
            </w:pPr>
            <w:r>
              <w:rPr>
                <w:lang w:val="cs-CZ"/>
              </w:rPr>
              <w:t>Úroveň</w:t>
            </w:r>
          </w:p>
        </w:tc>
        <w:tc>
          <w:tcPr>
            <w:tcW w:w="1698" w:type="dxa"/>
            <w:vAlign w:val="center"/>
          </w:tcPr>
          <w:p w14:paraId="317A3B16" w14:textId="328DBB92" w:rsidR="00F6769B" w:rsidRDefault="006013E1" w:rsidP="00826836">
            <w:pPr>
              <w:spacing w:line="240" w:lineRule="auto"/>
              <w:ind w:firstLine="0"/>
              <w:jc w:val="center"/>
              <w:rPr>
                <w:lang w:val="cs-CZ"/>
              </w:rPr>
            </w:pPr>
            <w:r>
              <w:rPr>
                <w:lang w:val="cs-CZ"/>
              </w:rPr>
              <w:t>Nízká</w:t>
            </w:r>
          </w:p>
        </w:tc>
        <w:tc>
          <w:tcPr>
            <w:tcW w:w="1699" w:type="dxa"/>
            <w:vAlign w:val="center"/>
          </w:tcPr>
          <w:p w14:paraId="3939847F" w14:textId="40FF4107" w:rsidR="00F6769B" w:rsidRDefault="00644694" w:rsidP="00826836">
            <w:pPr>
              <w:spacing w:line="240" w:lineRule="auto"/>
              <w:ind w:firstLine="0"/>
              <w:jc w:val="center"/>
              <w:rPr>
                <w:lang w:val="cs-CZ"/>
              </w:rPr>
            </w:pPr>
            <w:r>
              <w:rPr>
                <w:lang w:val="cs-CZ"/>
              </w:rPr>
              <w:t>Střední</w:t>
            </w:r>
          </w:p>
        </w:tc>
        <w:tc>
          <w:tcPr>
            <w:tcW w:w="1699" w:type="dxa"/>
            <w:vAlign w:val="center"/>
          </w:tcPr>
          <w:p w14:paraId="6E9CDD3E" w14:textId="4765F4E2" w:rsidR="00F6769B" w:rsidRDefault="00644694" w:rsidP="00826836">
            <w:pPr>
              <w:spacing w:line="240" w:lineRule="auto"/>
              <w:ind w:firstLine="0"/>
              <w:jc w:val="center"/>
              <w:rPr>
                <w:lang w:val="cs-CZ"/>
              </w:rPr>
            </w:pPr>
            <w:r>
              <w:rPr>
                <w:lang w:val="cs-CZ"/>
              </w:rPr>
              <w:t>Vysoká</w:t>
            </w:r>
          </w:p>
        </w:tc>
        <w:tc>
          <w:tcPr>
            <w:tcW w:w="1699" w:type="dxa"/>
            <w:vAlign w:val="center"/>
          </w:tcPr>
          <w:p w14:paraId="12E07CF3" w14:textId="4FBB2212" w:rsidR="00F6769B" w:rsidRDefault="00644694" w:rsidP="00826836">
            <w:pPr>
              <w:spacing w:line="240" w:lineRule="auto"/>
              <w:ind w:firstLine="0"/>
              <w:jc w:val="center"/>
              <w:rPr>
                <w:lang w:val="cs-CZ"/>
              </w:rPr>
            </w:pPr>
            <w:r>
              <w:rPr>
                <w:lang w:val="cs-CZ"/>
              </w:rPr>
              <w:t>Tvořivá</w:t>
            </w:r>
          </w:p>
        </w:tc>
      </w:tr>
    </w:tbl>
    <w:p w14:paraId="2950B2A0" w14:textId="6F2CDEFE" w:rsidR="00C87522" w:rsidRDefault="00F0110A" w:rsidP="00ED6ADA">
      <w:pPr>
        <w:jc w:val="right"/>
        <w:rPr>
          <w:lang w:val="cs-CZ"/>
        </w:rPr>
      </w:pPr>
      <w:r w:rsidRPr="00124433">
        <w:rPr>
          <w:lang w:val="cs-CZ"/>
        </w:rPr>
        <w:t>(</w:t>
      </w:r>
      <w:r w:rsidR="004D423C" w:rsidRPr="00124433">
        <w:rPr>
          <w:lang w:val="cs-CZ"/>
        </w:rPr>
        <w:t>Svozil</w:t>
      </w:r>
      <w:r w:rsidR="00D504C4" w:rsidRPr="00124433">
        <w:rPr>
          <w:lang w:val="cs-CZ"/>
        </w:rPr>
        <w:t>, 201</w:t>
      </w:r>
      <w:r w:rsidR="00D1576D">
        <w:rPr>
          <w:lang w:val="cs-CZ"/>
        </w:rPr>
        <w:t>8</w:t>
      </w:r>
      <w:r w:rsidR="00582D8E" w:rsidRPr="00124433">
        <w:rPr>
          <w:lang w:val="cs-CZ"/>
        </w:rPr>
        <w:t>, p. 164</w:t>
      </w:r>
      <w:r w:rsidR="00A65409" w:rsidRPr="00124433">
        <w:rPr>
          <w:lang w:val="cs-CZ"/>
        </w:rPr>
        <w:t>).</w:t>
      </w:r>
    </w:p>
    <w:p w14:paraId="503F17AD" w14:textId="245B7AF3" w:rsidR="00F81274" w:rsidRDefault="00F81274" w:rsidP="00E9137D">
      <w:pPr>
        <w:ind w:firstLine="0"/>
        <w:rPr>
          <w:lang w:val="cs-CZ"/>
        </w:rPr>
      </w:pPr>
    </w:p>
    <w:p w14:paraId="64887466" w14:textId="61E648C4" w:rsidR="00752013" w:rsidRDefault="00752013" w:rsidP="00E9137D">
      <w:pPr>
        <w:ind w:firstLine="0"/>
        <w:rPr>
          <w:lang w:val="cs-CZ"/>
        </w:rPr>
      </w:pPr>
    </w:p>
    <w:p w14:paraId="5A826DA1" w14:textId="58B49EF1" w:rsidR="00752013" w:rsidRDefault="00752013" w:rsidP="00E9137D">
      <w:pPr>
        <w:ind w:firstLine="0"/>
        <w:rPr>
          <w:lang w:val="cs-CZ"/>
        </w:rPr>
      </w:pPr>
    </w:p>
    <w:p w14:paraId="24425B25" w14:textId="77777777" w:rsidR="00752013" w:rsidRDefault="00752013" w:rsidP="00E9137D">
      <w:pPr>
        <w:ind w:firstLine="0"/>
        <w:rPr>
          <w:lang w:val="cs-CZ"/>
        </w:rPr>
      </w:pPr>
    </w:p>
    <w:p w14:paraId="796A16FF" w14:textId="77777777" w:rsidR="00F81274" w:rsidRPr="0053602F" w:rsidRDefault="00F81274" w:rsidP="00ED6ADA">
      <w:pPr>
        <w:jc w:val="right"/>
        <w:rPr>
          <w:lang w:val="cs-CZ"/>
        </w:rPr>
      </w:pPr>
    </w:p>
    <w:p w14:paraId="29A0254F" w14:textId="314780A0" w:rsidR="002F05AA" w:rsidRDefault="00EF4AC9" w:rsidP="00EC78E6">
      <w:pPr>
        <w:rPr>
          <w:lang w:val="cs-CZ"/>
        </w:rPr>
      </w:pPr>
      <w:r>
        <w:rPr>
          <w:lang w:val="cs-CZ"/>
        </w:rPr>
        <w:lastRenderedPageBreak/>
        <w:t xml:space="preserve">Při osvojování nové dovednosti je zapotřebí variabilita a motivace. Monotónnost naopak působí </w:t>
      </w:r>
      <w:proofErr w:type="spellStart"/>
      <w:r>
        <w:rPr>
          <w:lang w:val="cs-CZ"/>
        </w:rPr>
        <w:t>antimotivačně</w:t>
      </w:r>
      <w:proofErr w:type="spellEnd"/>
      <w:r>
        <w:rPr>
          <w:lang w:val="cs-CZ"/>
        </w:rPr>
        <w:t>. Jedin</w:t>
      </w:r>
      <w:r w:rsidR="00237EBA">
        <w:rPr>
          <w:lang w:val="cs-CZ"/>
        </w:rPr>
        <w:t>ec</w:t>
      </w:r>
      <w:r>
        <w:rPr>
          <w:lang w:val="cs-CZ"/>
        </w:rPr>
        <w:t xml:space="preserve"> může být nesoustředěný a může dojít k déletrvající stagnaci.</w:t>
      </w:r>
      <w:r w:rsidR="0084482A">
        <w:rPr>
          <w:lang w:val="cs-CZ"/>
        </w:rPr>
        <w:t xml:space="preserve"> Důležité je obměňovat cviky, podávat různá vysvětlení, můžeme i změnit trenéra</w:t>
      </w:r>
      <w:r w:rsidR="00E561E9">
        <w:rPr>
          <w:lang w:val="cs-CZ"/>
        </w:rPr>
        <w:t xml:space="preserve"> (</w:t>
      </w:r>
      <w:proofErr w:type="spellStart"/>
      <w:r w:rsidR="00E561E9">
        <w:rPr>
          <w:lang w:val="cs-CZ"/>
        </w:rPr>
        <w:t>Krištofič</w:t>
      </w:r>
      <w:proofErr w:type="spellEnd"/>
      <w:r w:rsidR="00E561E9">
        <w:rPr>
          <w:lang w:val="cs-CZ"/>
        </w:rPr>
        <w:t>, 2006).</w:t>
      </w:r>
    </w:p>
    <w:p w14:paraId="4C79713D" w14:textId="7FD3D56F" w:rsidR="0072143C" w:rsidRDefault="0072143C" w:rsidP="00EC78E6">
      <w:pPr>
        <w:rPr>
          <w:lang w:val="cs-CZ"/>
        </w:rPr>
      </w:pPr>
    </w:p>
    <w:p w14:paraId="26BB0C03" w14:textId="35E98BFF" w:rsidR="00BB6E52" w:rsidRDefault="00BB6E52" w:rsidP="00EC78E6">
      <w:pPr>
        <w:rPr>
          <w:lang w:val="cs-CZ"/>
        </w:rPr>
      </w:pPr>
      <w:r>
        <w:rPr>
          <w:lang w:val="cs-CZ"/>
        </w:rPr>
        <w:t>Několik pravidel pro udržení pozitivní motivac</w:t>
      </w:r>
      <w:r w:rsidR="00757A34">
        <w:rPr>
          <w:lang w:val="cs-CZ"/>
        </w:rPr>
        <w:t>e</w:t>
      </w:r>
      <w:r>
        <w:rPr>
          <w:lang w:val="cs-CZ"/>
        </w:rPr>
        <w:t xml:space="preserve"> jedinců</w:t>
      </w:r>
      <w:r w:rsidR="00A63188">
        <w:rPr>
          <w:lang w:val="cs-CZ"/>
        </w:rPr>
        <w:t xml:space="preserve"> dle </w:t>
      </w:r>
      <w:proofErr w:type="spellStart"/>
      <w:r w:rsidR="00A63188" w:rsidRPr="00CD5C67">
        <w:rPr>
          <w:lang w:val="cs-CZ"/>
        </w:rPr>
        <w:t>Krištofiče</w:t>
      </w:r>
      <w:proofErr w:type="spellEnd"/>
      <w:r w:rsidR="00811F7D" w:rsidRPr="00CD5C67">
        <w:rPr>
          <w:lang w:val="cs-CZ"/>
        </w:rPr>
        <w:t xml:space="preserve"> (2006)</w:t>
      </w:r>
      <w:r w:rsidRPr="00CD5C67">
        <w:rPr>
          <w:lang w:val="cs-CZ"/>
        </w:rPr>
        <w:t>:</w:t>
      </w:r>
    </w:p>
    <w:p w14:paraId="27AE06AC" w14:textId="74ECC6F9" w:rsidR="00BB6E52" w:rsidRDefault="00BB6E52" w:rsidP="00C06D9E">
      <w:pPr>
        <w:pStyle w:val="Odstavecseseznamem"/>
        <w:numPr>
          <w:ilvl w:val="0"/>
          <w:numId w:val="15"/>
        </w:numPr>
        <w:rPr>
          <w:lang w:val="cs-CZ"/>
        </w:rPr>
      </w:pPr>
      <w:r>
        <w:rPr>
          <w:lang w:val="cs-CZ"/>
        </w:rPr>
        <w:t>Nikdy nesnižujte význam jedinců</w:t>
      </w:r>
      <w:r w:rsidR="00DB17DF">
        <w:rPr>
          <w:lang w:val="cs-CZ"/>
        </w:rPr>
        <w:t>.</w:t>
      </w:r>
    </w:p>
    <w:p w14:paraId="56AE0D81" w14:textId="0B123323" w:rsidR="00BB6E52" w:rsidRDefault="00BB6E52" w:rsidP="00C06D9E">
      <w:pPr>
        <w:pStyle w:val="Odstavecseseznamem"/>
        <w:numPr>
          <w:ilvl w:val="0"/>
          <w:numId w:val="15"/>
        </w:numPr>
        <w:rPr>
          <w:lang w:val="cs-CZ"/>
        </w:rPr>
      </w:pPr>
      <w:r>
        <w:rPr>
          <w:lang w:val="cs-CZ"/>
        </w:rPr>
        <w:t>Nemějte oblíbence. Motivace ostatních jedinců může být narušena.</w:t>
      </w:r>
    </w:p>
    <w:p w14:paraId="54407F8F" w14:textId="5080221A" w:rsidR="007044E7" w:rsidRDefault="007044E7" w:rsidP="00C06D9E">
      <w:pPr>
        <w:pStyle w:val="Odstavecseseznamem"/>
        <w:numPr>
          <w:ilvl w:val="0"/>
          <w:numId w:val="15"/>
        </w:numPr>
        <w:rPr>
          <w:lang w:val="cs-CZ"/>
        </w:rPr>
      </w:pPr>
      <w:r>
        <w:rPr>
          <w:lang w:val="cs-CZ"/>
        </w:rPr>
        <w:t>Umož</w:t>
      </w:r>
      <w:r w:rsidR="00810891">
        <w:rPr>
          <w:lang w:val="cs-CZ"/>
        </w:rPr>
        <w:t>ň</w:t>
      </w:r>
      <w:r>
        <w:rPr>
          <w:lang w:val="cs-CZ"/>
        </w:rPr>
        <w:t>ujte svobodu názorů a projevů.</w:t>
      </w:r>
    </w:p>
    <w:p w14:paraId="7794B852" w14:textId="005A70DF" w:rsidR="00B11CD6" w:rsidRDefault="00B11CD6" w:rsidP="00C06D9E">
      <w:pPr>
        <w:pStyle w:val="Odstavecseseznamem"/>
        <w:numPr>
          <w:ilvl w:val="0"/>
          <w:numId w:val="15"/>
        </w:numPr>
        <w:rPr>
          <w:lang w:val="cs-CZ"/>
        </w:rPr>
      </w:pPr>
      <w:r>
        <w:rPr>
          <w:lang w:val="cs-CZ"/>
        </w:rPr>
        <w:t>Pochvalte jedince, pokud si to zaslou</w:t>
      </w:r>
      <w:r w:rsidR="00F9624E">
        <w:rPr>
          <w:lang w:val="cs-CZ"/>
        </w:rPr>
        <w:t>ž</w:t>
      </w:r>
      <w:r>
        <w:rPr>
          <w:lang w:val="cs-CZ"/>
        </w:rPr>
        <w:t>í</w:t>
      </w:r>
      <w:r w:rsidR="008A454E">
        <w:rPr>
          <w:lang w:val="cs-CZ"/>
        </w:rPr>
        <w:t>.</w:t>
      </w:r>
    </w:p>
    <w:p w14:paraId="34DD871B" w14:textId="082C81F2" w:rsidR="00B11CD6" w:rsidRDefault="00B11CD6" w:rsidP="00C06D9E">
      <w:pPr>
        <w:pStyle w:val="Odstavecseseznamem"/>
        <w:numPr>
          <w:ilvl w:val="0"/>
          <w:numId w:val="15"/>
        </w:numPr>
        <w:rPr>
          <w:lang w:val="cs-CZ"/>
        </w:rPr>
      </w:pPr>
      <w:r>
        <w:rPr>
          <w:lang w:val="cs-CZ"/>
        </w:rPr>
        <w:t>Pomáhejte jedincům v růstu a zlepšování se.</w:t>
      </w:r>
    </w:p>
    <w:p w14:paraId="1C36220D" w14:textId="10BD2380" w:rsidR="007E5E9C" w:rsidRDefault="007F2FA2" w:rsidP="00C06D9E">
      <w:pPr>
        <w:pStyle w:val="Odstavecseseznamem"/>
        <w:numPr>
          <w:ilvl w:val="0"/>
          <w:numId w:val="15"/>
        </w:numPr>
        <w:rPr>
          <w:lang w:val="cs-CZ"/>
        </w:rPr>
      </w:pPr>
      <w:r>
        <w:rPr>
          <w:lang w:val="cs-CZ"/>
        </w:rPr>
        <w:t>Povzbuzujte jedince v jejich nápadech.</w:t>
      </w:r>
    </w:p>
    <w:p w14:paraId="2091F25B" w14:textId="0897B333" w:rsidR="0086519E" w:rsidRPr="0086519E" w:rsidRDefault="0086519E" w:rsidP="0086519E">
      <w:pPr>
        <w:pStyle w:val="Nadpis3"/>
        <w:rPr>
          <w:lang w:val="cs-CZ"/>
        </w:rPr>
      </w:pPr>
      <w:bookmarkStart w:id="9" w:name="_Toc133574262"/>
      <w:r>
        <w:rPr>
          <w:lang w:val="cs-CZ"/>
        </w:rPr>
        <w:t>Taneční průprava</w:t>
      </w:r>
      <w:bookmarkEnd w:id="9"/>
    </w:p>
    <w:p w14:paraId="61137889" w14:textId="1C5F9587" w:rsidR="0086519E" w:rsidRDefault="0086519E" w:rsidP="0086519E">
      <w:pPr>
        <w:rPr>
          <w:lang w:val="cs-CZ"/>
        </w:rPr>
      </w:pPr>
      <w:r>
        <w:rPr>
          <w:lang w:val="cs-CZ"/>
        </w:rPr>
        <w:t xml:space="preserve">Taneční průprava je důležitou neodmyslitelnou částí učení. Jejím cílem je získat správné držení těla v rámci anatomických a fyziologických predispozic jedince. Průprava vyžaduje specifičnost, protože se jedná o tanec (Jeřábková, 1979). </w:t>
      </w:r>
    </w:p>
    <w:p w14:paraId="43040872" w14:textId="77777777" w:rsidR="0086519E" w:rsidRDefault="0086519E" w:rsidP="0086519E">
      <w:pPr>
        <w:rPr>
          <w:lang w:val="cs-CZ"/>
        </w:rPr>
      </w:pPr>
      <w:r>
        <w:rPr>
          <w:lang w:val="cs-CZ"/>
        </w:rPr>
        <w:t>Mažoretkový sport je esteticko-koordinační se základy taneční průpravy, baletu i gymnastiky. V mažoretkách je správný postoj a držení těla velmi důležité.</w:t>
      </w:r>
    </w:p>
    <w:p w14:paraId="51304465" w14:textId="77777777" w:rsidR="007C30DC" w:rsidRDefault="007C30DC" w:rsidP="007C30DC">
      <w:pPr>
        <w:rPr>
          <w:lang w:val="cs-CZ"/>
        </w:rPr>
      </w:pPr>
      <w:r w:rsidRPr="00522237">
        <w:rPr>
          <w:lang w:val="cs-CZ"/>
        </w:rPr>
        <w:t>Dle Kröschlové (1975)</w:t>
      </w:r>
      <w:r>
        <w:rPr>
          <w:lang w:val="cs-CZ"/>
        </w:rPr>
        <w:t xml:space="preserve"> by základy tanečního držení těla měly dodržovat plnění pěti dílčích zásad:</w:t>
      </w:r>
    </w:p>
    <w:p w14:paraId="3D18F1CB" w14:textId="269DF225" w:rsidR="007C30DC" w:rsidRDefault="00F37F40" w:rsidP="00C06D9E">
      <w:pPr>
        <w:pStyle w:val="Odstavecseseznamem"/>
        <w:numPr>
          <w:ilvl w:val="0"/>
          <w:numId w:val="5"/>
        </w:numPr>
        <w:rPr>
          <w:lang w:val="cs-CZ"/>
        </w:rPr>
      </w:pPr>
      <w:r>
        <w:rPr>
          <w:lang w:val="cs-CZ"/>
        </w:rPr>
        <w:t>N</w:t>
      </w:r>
      <w:r w:rsidR="007C30DC">
        <w:rPr>
          <w:lang w:val="cs-CZ"/>
        </w:rPr>
        <w:t>adlehč</w:t>
      </w:r>
      <w:r>
        <w:rPr>
          <w:lang w:val="cs-CZ"/>
        </w:rPr>
        <w:t>íme</w:t>
      </w:r>
      <w:r w:rsidR="007C30DC">
        <w:rPr>
          <w:lang w:val="cs-CZ"/>
        </w:rPr>
        <w:t xml:space="preserve"> pánev protažením kyčlí a upevn</w:t>
      </w:r>
      <w:r>
        <w:rPr>
          <w:lang w:val="cs-CZ"/>
        </w:rPr>
        <w:t>íme</w:t>
      </w:r>
      <w:r w:rsidR="007C30DC">
        <w:rPr>
          <w:lang w:val="cs-CZ"/>
        </w:rPr>
        <w:t xml:space="preserve"> ji aktivitou břišních a hýžďových svalů s boky drženými v horizontále a zmírn</w:t>
      </w:r>
      <w:r>
        <w:rPr>
          <w:lang w:val="cs-CZ"/>
        </w:rPr>
        <w:t>íme</w:t>
      </w:r>
      <w:r w:rsidR="007C30DC">
        <w:rPr>
          <w:lang w:val="cs-CZ"/>
        </w:rPr>
        <w:t xml:space="preserve"> sklon pánve vpřed</w:t>
      </w:r>
      <w:r>
        <w:rPr>
          <w:lang w:val="cs-CZ"/>
        </w:rPr>
        <w:t>.</w:t>
      </w:r>
    </w:p>
    <w:p w14:paraId="0100DAAE" w14:textId="68A6BF1B" w:rsidR="007C30DC" w:rsidRDefault="00F37F40" w:rsidP="00C06D9E">
      <w:pPr>
        <w:pStyle w:val="Odstavecseseznamem"/>
        <w:numPr>
          <w:ilvl w:val="0"/>
          <w:numId w:val="5"/>
        </w:numPr>
        <w:rPr>
          <w:lang w:val="cs-CZ"/>
        </w:rPr>
      </w:pPr>
      <w:r>
        <w:rPr>
          <w:lang w:val="cs-CZ"/>
        </w:rPr>
        <w:t>P</w:t>
      </w:r>
      <w:r w:rsidR="007C30DC">
        <w:rPr>
          <w:lang w:val="cs-CZ"/>
        </w:rPr>
        <w:t>rotáhn</w:t>
      </w:r>
      <w:r w:rsidR="009F792E">
        <w:rPr>
          <w:lang w:val="cs-CZ"/>
        </w:rPr>
        <w:t>eme</w:t>
      </w:r>
      <w:r w:rsidR="007C30DC">
        <w:rPr>
          <w:lang w:val="cs-CZ"/>
        </w:rPr>
        <w:t xml:space="preserve"> páteř a zmírn</w:t>
      </w:r>
      <w:r w:rsidR="009F792E">
        <w:rPr>
          <w:lang w:val="cs-CZ"/>
        </w:rPr>
        <w:t>íme</w:t>
      </w:r>
      <w:r w:rsidR="007C30DC">
        <w:rPr>
          <w:lang w:val="cs-CZ"/>
        </w:rPr>
        <w:t xml:space="preserve"> její esovité zakřivení</w:t>
      </w:r>
      <w:r w:rsidR="003236CF">
        <w:rPr>
          <w:lang w:val="cs-CZ"/>
        </w:rPr>
        <w:t>.</w:t>
      </w:r>
    </w:p>
    <w:p w14:paraId="18D20833" w14:textId="4B66A4A0" w:rsidR="007C30DC" w:rsidRDefault="00A80D87" w:rsidP="00C06D9E">
      <w:pPr>
        <w:pStyle w:val="Odstavecseseznamem"/>
        <w:numPr>
          <w:ilvl w:val="0"/>
          <w:numId w:val="5"/>
        </w:numPr>
        <w:rPr>
          <w:lang w:val="cs-CZ"/>
        </w:rPr>
      </w:pPr>
      <w:r>
        <w:rPr>
          <w:lang w:val="cs-CZ"/>
        </w:rPr>
        <w:t>Neseme</w:t>
      </w:r>
      <w:r w:rsidR="007C30DC">
        <w:rPr>
          <w:lang w:val="cs-CZ"/>
        </w:rPr>
        <w:t xml:space="preserve"> šíji s hlavou od středu hrudní páteře upevněním opěrného bodu šíje a hlavy</w:t>
      </w:r>
      <w:r w:rsidR="00D76E72">
        <w:rPr>
          <w:lang w:val="cs-CZ"/>
        </w:rPr>
        <w:t>.</w:t>
      </w:r>
    </w:p>
    <w:p w14:paraId="4C914ED7" w14:textId="52ACF9FA" w:rsidR="007C30DC" w:rsidRDefault="00AC2CD8" w:rsidP="00C06D9E">
      <w:pPr>
        <w:pStyle w:val="Odstavecseseznamem"/>
        <w:numPr>
          <w:ilvl w:val="0"/>
          <w:numId w:val="5"/>
        </w:numPr>
        <w:rPr>
          <w:lang w:val="cs-CZ"/>
        </w:rPr>
      </w:pPr>
      <w:r>
        <w:rPr>
          <w:lang w:val="cs-CZ"/>
        </w:rPr>
        <w:t>U</w:t>
      </w:r>
      <w:r w:rsidR="007C30DC">
        <w:rPr>
          <w:lang w:val="cs-CZ"/>
        </w:rPr>
        <w:t>pevn</w:t>
      </w:r>
      <w:r>
        <w:rPr>
          <w:lang w:val="cs-CZ"/>
        </w:rPr>
        <w:t>íme</w:t>
      </w:r>
      <w:r w:rsidR="007C30DC">
        <w:rPr>
          <w:lang w:val="cs-CZ"/>
        </w:rPr>
        <w:t xml:space="preserve"> nohy protažením kloubů </w:t>
      </w:r>
      <w:r w:rsidR="0023109C">
        <w:rPr>
          <w:lang w:val="cs-CZ"/>
        </w:rPr>
        <w:t>h</w:t>
      </w:r>
      <w:r w:rsidR="007C30DC">
        <w:rPr>
          <w:lang w:val="cs-CZ"/>
        </w:rPr>
        <w:t>lezenních, kolenních a kyčelních. Středním vytočením kyčelních kloubů vytoč</w:t>
      </w:r>
      <w:r w:rsidR="0079166F">
        <w:rPr>
          <w:lang w:val="cs-CZ"/>
        </w:rPr>
        <w:t>íme</w:t>
      </w:r>
      <w:r w:rsidR="007C30DC">
        <w:rPr>
          <w:lang w:val="cs-CZ"/>
        </w:rPr>
        <w:t xml:space="preserve"> dolní končetiny a tím umíst</w:t>
      </w:r>
      <w:r w:rsidR="0079166F">
        <w:rPr>
          <w:lang w:val="cs-CZ"/>
        </w:rPr>
        <w:t>íme</w:t>
      </w:r>
      <w:r w:rsidR="007C30DC">
        <w:rPr>
          <w:lang w:val="cs-CZ"/>
        </w:rPr>
        <w:t xml:space="preserve"> váhu těla na střed přední poloviny chodidel</w:t>
      </w:r>
      <w:r w:rsidR="00C939B0">
        <w:rPr>
          <w:lang w:val="cs-CZ"/>
        </w:rPr>
        <w:t>.</w:t>
      </w:r>
    </w:p>
    <w:p w14:paraId="7E710741" w14:textId="38326D98" w:rsidR="007C30DC" w:rsidRDefault="00D85041" w:rsidP="00C06D9E">
      <w:pPr>
        <w:pStyle w:val="Odstavecseseznamem"/>
        <w:numPr>
          <w:ilvl w:val="0"/>
          <w:numId w:val="5"/>
        </w:numPr>
        <w:rPr>
          <w:lang w:val="cs-CZ"/>
        </w:rPr>
      </w:pPr>
      <w:r>
        <w:rPr>
          <w:lang w:val="cs-CZ"/>
        </w:rPr>
        <w:t>V</w:t>
      </w:r>
      <w:r w:rsidR="007C30DC" w:rsidRPr="00430EBE">
        <w:rPr>
          <w:lang w:val="cs-CZ"/>
        </w:rPr>
        <w:t>ytoč</w:t>
      </w:r>
      <w:r>
        <w:rPr>
          <w:lang w:val="cs-CZ"/>
        </w:rPr>
        <w:t>íme</w:t>
      </w:r>
      <w:r w:rsidR="007C30DC" w:rsidRPr="00430EBE">
        <w:rPr>
          <w:lang w:val="cs-CZ"/>
        </w:rPr>
        <w:t xml:space="preserve"> do šíře rozložená ramena a „vztyč</w:t>
      </w:r>
      <w:r>
        <w:rPr>
          <w:lang w:val="cs-CZ"/>
        </w:rPr>
        <w:t>íme</w:t>
      </w:r>
      <w:r w:rsidR="007C30DC" w:rsidRPr="00430EBE">
        <w:rPr>
          <w:lang w:val="cs-CZ"/>
        </w:rPr>
        <w:t>“ hrudní kost</w:t>
      </w:r>
      <w:r w:rsidR="00B114ED">
        <w:rPr>
          <w:lang w:val="cs-CZ"/>
        </w:rPr>
        <w:t>. Ra</w:t>
      </w:r>
      <w:r w:rsidR="007C30DC" w:rsidRPr="00430EBE">
        <w:rPr>
          <w:lang w:val="cs-CZ"/>
        </w:rPr>
        <w:t>mena</w:t>
      </w:r>
      <w:r w:rsidR="00B114ED">
        <w:rPr>
          <w:lang w:val="cs-CZ"/>
        </w:rPr>
        <w:t xml:space="preserve"> udržujeme</w:t>
      </w:r>
      <w:r w:rsidR="007C30DC" w:rsidRPr="00430EBE">
        <w:rPr>
          <w:lang w:val="cs-CZ"/>
        </w:rPr>
        <w:t xml:space="preserve"> v horizontále přesně po stranách hrudníku v klidu i v</w:t>
      </w:r>
      <w:r w:rsidR="008370DC">
        <w:rPr>
          <w:lang w:val="cs-CZ"/>
        </w:rPr>
        <w:t> </w:t>
      </w:r>
      <w:r w:rsidR="007C30DC" w:rsidRPr="00430EBE">
        <w:rPr>
          <w:lang w:val="cs-CZ"/>
        </w:rPr>
        <w:t>pohybu</w:t>
      </w:r>
      <w:r w:rsidR="008370DC">
        <w:rPr>
          <w:lang w:val="cs-CZ"/>
        </w:rPr>
        <w:t>.</w:t>
      </w:r>
    </w:p>
    <w:p w14:paraId="1695D7CF" w14:textId="299949B1" w:rsidR="007D01FF" w:rsidRDefault="00430EBE" w:rsidP="001141E4">
      <w:pPr>
        <w:rPr>
          <w:lang w:val="cs-CZ"/>
        </w:rPr>
      </w:pPr>
      <w:r w:rsidRPr="00430EBE">
        <w:rPr>
          <w:lang w:val="cs-CZ"/>
        </w:rPr>
        <w:lastRenderedPageBreak/>
        <w:t>Všechny zásady jsou mezi sebou propojené a kdybychom jednu zásadu zanedbali, nedosáhli bychom správného postoje.</w:t>
      </w:r>
      <w:r w:rsidR="001141E4">
        <w:rPr>
          <w:lang w:val="cs-CZ"/>
        </w:rPr>
        <w:t xml:space="preserve"> </w:t>
      </w:r>
      <w:r w:rsidR="007D01FF">
        <w:rPr>
          <w:lang w:val="cs-CZ"/>
        </w:rPr>
        <w:t>Pohyb jednotlivých celků můžeme rozdělit na čtyři vazby: tvarová, prostorová, rytmická a dynamická</w:t>
      </w:r>
      <w:r w:rsidR="00A34F7B">
        <w:rPr>
          <w:lang w:val="cs-CZ"/>
        </w:rPr>
        <w:t xml:space="preserve"> (Kröschlová, 1975).</w:t>
      </w:r>
    </w:p>
    <w:p w14:paraId="0D84CD29" w14:textId="27C6F376" w:rsidR="007D01FF" w:rsidRDefault="007D01FF" w:rsidP="007D01FF">
      <w:pPr>
        <w:ind w:firstLine="708"/>
        <w:rPr>
          <w:lang w:val="cs-CZ"/>
        </w:rPr>
      </w:pPr>
      <w:r>
        <w:rPr>
          <w:lang w:val="cs-CZ"/>
        </w:rPr>
        <w:t xml:space="preserve">Hlavní důraz při tvarové vazbě je kladen na vedení pohybu. Soustředíme se na část těla, kterou zrovna zapojujeme. Taneční choreografie je složena z mnoha pohybů, které na sebe navazují. Přechod jednotlivých tvarů/prvků musí být přesný bez tzv. „hluchého místa“. Na vedení komplexního pohybu může být účastněno více částí těla a je zapotřebí všechny ovládat – koordinovat. Prostorová vazba je spjata s vazbou tvarovou. Tanečník musí vnímat prostor kolem sebe, a využívat ho během choreografie. </w:t>
      </w:r>
      <w:r w:rsidR="00DE2013">
        <w:rPr>
          <w:lang w:val="cs-CZ"/>
        </w:rPr>
        <w:t xml:space="preserve">Znalost </w:t>
      </w:r>
      <w:r>
        <w:rPr>
          <w:lang w:val="cs-CZ"/>
        </w:rPr>
        <w:t>jednotliv</w:t>
      </w:r>
      <w:r w:rsidR="00DE2013">
        <w:rPr>
          <w:lang w:val="cs-CZ"/>
        </w:rPr>
        <w:t>ých</w:t>
      </w:r>
      <w:r>
        <w:rPr>
          <w:lang w:val="cs-CZ"/>
        </w:rPr>
        <w:t xml:space="preserve"> slož</w:t>
      </w:r>
      <w:r w:rsidR="00DE2013">
        <w:rPr>
          <w:lang w:val="cs-CZ"/>
        </w:rPr>
        <w:t>ek</w:t>
      </w:r>
      <w:r>
        <w:rPr>
          <w:lang w:val="cs-CZ"/>
        </w:rPr>
        <w:t xml:space="preserve"> rytmu, rozliš</w:t>
      </w:r>
      <w:r w:rsidR="00FF5B28">
        <w:rPr>
          <w:lang w:val="cs-CZ"/>
        </w:rPr>
        <w:t>i</w:t>
      </w:r>
      <w:r>
        <w:rPr>
          <w:lang w:val="cs-CZ"/>
        </w:rPr>
        <w:t>t je a zároveň s nimi na parketu pracova</w:t>
      </w:r>
      <w:r w:rsidR="001F5D59">
        <w:rPr>
          <w:lang w:val="cs-CZ"/>
        </w:rPr>
        <w:t>t, c</w:t>
      </w:r>
      <w:r>
        <w:rPr>
          <w:lang w:val="cs-CZ"/>
        </w:rPr>
        <w:t>ítění rytmu a tempa</w:t>
      </w:r>
      <w:r w:rsidR="001F5D59">
        <w:rPr>
          <w:lang w:val="cs-CZ"/>
        </w:rPr>
        <w:t>, které dodává</w:t>
      </w:r>
      <w:r>
        <w:rPr>
          <w:lang w:val="cs-CZ"/>
        </w:rPr>
        <w:t xml:space="preserve"> choreografii důležitý aspekt. Dynamick</w:t>
      </w:r>
      <w:r w:rsidR="00761750">
        <w:rPr>
          <w:lang w:val="cs-CZ"/>
        </w:rPr>
        <w:t>á</w:t>
      </w:r>
      <w:r>
        <w:rPr>
          <w:lang w:val="cs-CZ"/>
        </w:rPr>
        <w:t xml:space="preserve"> vazba je výraznou složkou tanečníka. Objevuje se v ní nejsilnější a nejslabší dynamické místo</w:t>
      </w:r>
      <w:r w:rsidR="003C58CF">
        <w:rPr>
          <w:lang w:val="cs-CZ"/>
        </w:rPr>
        <w:t xml:space="preserve"> </w:t>
      </w:r>
      <w:r>
        <w:rPr>
          <w:lang w:val="cs-CZ"/>
        </w:rPr>
        <w:t>(Kröschlová, 1975).</w:t>
      </w:r>
    </w:p>
    <w:p w14:paraId="26ABAE6B" w14:textId="02FDBE3B" w:rsidR="00CF662C" w:rsidRDefault="00353A18" w:rsidP="003D493A">
      <w:pPr>
        <w:rPr>
          <w:lang w:val="cs-CZ"/>
        </w:rPr>
      </w:pPr>
      <w:r>
        <w:rPr>
          <w:lang w:val="cs-CZ"/>
        </w:rPr>
        <w:t>V tanci se dbá na optimální úroveň flexibility a rozsahu pohybu. Při tanci někdy dochází k extrémním pozicím, které zahrnují flexi kyčle, extenze páteře nebo plantární flexe kotníku (</w:t>
      </w:r>
      <w:proofErr w:type="spellStart"/>
      <w:r>
        <w:rPr>
          <w:lang w:val="cs-CZ"/>
        </w:rPr>
        <w:t>Deighan</w:t>
      </w:r>
      <w:proofErr w:type="spellEnd"/>
      <w:r>
        <w:rPr>
          <w:lang w:val="cs-CZ"/>
        </w:rPr>
        <w:t>, 2005)</w:t>
      </w:r>
      <w:r w:rsidR="004A7E45">
        <w:rPr>
          <w:lang w:val="cs-CZ"/>
        </w:rPr>
        <w:t>.</w:t>
      </w:r>
    </w:p>
    <w:p w14:paraId="6E18E198" w14:textId="17EE56C1" w:rsidR="004C11F7" w:rsidRPr="00367B90" w:rsidRDefault="00B62AC2" w:rsidP="00367B90">
      <w:pPr>
        <w:rPr>
          <w:highlight w:val="yellow"/>
          <w:lang w:val="cs-CZ"/>
        </w:rPr>
      </w:pPr>
      <w:r>
        <w:rPr>
          <w:lang w:val="cs-CZ"/>
        </w:rPr>
        <w:t>Ve výkonu tanečního projevu je důležitá přesnost a čistota provedení, celkový estetický dojem</w:t>
      </w:r>
      <w:r w:rsidR="008A680F">
        <w:rPr>
          <w:lang w:val="cs-CZ"/>
        </w:rPr>
        <w:t xml:space="preserve"> </w:t>
      </w:r>
      <w:r w:rsidR="008A680F" w:rsidRPr="009D3650">
        <w:rPr>
          <w:lang w:val="cs-CZ"/>
        </w:rPr>
        <w:t>(</w:t>
      </w:r>
      <w:proofErr w:type="spellStart"/>
      <w:r w:rsidR="008A680F" w:rsidRPr="009D3650">
        <w:rPr>
          <w:lang w:val="cs-CZ"/>
        </w:rPr>
        <w:t>H</w:t>
      </w:r>
      <w:r w:rsidR="00367B90" w:rsidRPr="009D3650">
        <w:rPr>
          <w:lang w:val="cs-CZ"/>
        </w:rPr>
        <w:t>ižnayová</w:t>
      </w:r>
      <w:proofErr w:type="spellEnd"/>
      <w:r w:rsidR="008A680F" w:rsidRPr="009D3650">
        <w:rPr>
          <w:lang w:val="cs-CZ"/>
        </w:rPr>
        <w:t>, 201</w:t>
      </w:r>
      <w:r w:rsidR="002B52DC">
        <w:rPr>
          <w:lang w:val="cs-CZ"/>
        </w:rPr>
        <w:t>3</w:t>
      </w:r>
      <w:r w:rsidR="00C53F67">
        <w:rPr>
          <w:lang w:val="cs-CZ"/>
        </w:rPr>
        <w:t>, pp. 58-61</w:t>
      </w:r>
      <w:r w:rsidR="008A680F" w:rsidRPr="009D3650">
        <w:rPr>
          <w:lang w:val="cs-CZ"/>
        </w:rPr>
        <w:t>)</w:t>
      </w:r>
      <w:r w:rsidR="00456608" w:rsidRPr="009D3650">
        <w:rPr>
          <w:lang w:val="cs-CZ"/>
        </w:rPr>
        <w:t>.</w:t>
      </w:r>
    </w:p>
    <w:p w14:paraId="2BB8F832" w14:textId="1E9C1A17" w:rsidR="00CF662C" w:rsidRDefault="00CF662C" w:rsidP="00CF662C">
      <w:pPr>
        <w:pStyle w:val="Nadpis2"/>
        <w:rPr>
          <w:lang w:val="cs-CZ"/>
        </w:rPr>
      </w:pPr>
      <w:bookmarkStart w:id="10" w:name="_Toc133574263"/>
      <w:r>
        <w:rPr>
          <w:lang w:val="cs-CZ"/>
        </w:rPr>
        <w:t>Mažoretkový sport</w:t>
      </w:r>
      <w:bookmarkEnd w:id="10"/>
    </w:p>
    <w:p w14:paraId="65A1A6E4" w14:textId="6F93CD11" w:rsidR="0026186C" w:rsidRDefault="0026186C" w:rsidP="0026186C">
      <w:pPr>
        <w:rPr>
          <w:lang w:val="cs-CZ"/>
        </w:rPr>
      </w:pPr>
      <w:r>
        <w:rPr>
          <w:lang w:val="cs-CZ"/>
        </w:rPr>
        <w:t>Mažoretky můžeme charakterizovat jako rytmický a estetický sport.  Každopádně součástí tréninku každé mažoretky jsou základy gymnastických dovedností a baletu, flexibilita a pružnost (Jelínek &amp; Jelínková, 2014).</w:t>
      </w:r>
    </w:p>
    <w:p w14:paraId="142F07B4" w14:textId="4B938266" w:rsidR="00FC07EB" w:rsidRDefault="00FC07EB" w:rsidP="0026186C">
      <w:pPr>
        <w:rPr>
          <w:lang w:val="cs-CZ"/>
        </w:rPr>
      </w:pPr>
      <w:r>
        <w:rPr>
          <w:lang w:val="cs-CZ"/>
        </w:rPr>
        <w:t xml:space="preserve">Podle </w:t>
      </w:r>
      <w:proofErr w:type="spellStart"/>
      <w:r>
        <w:rPr>
          <w:lang w:val="cs-CZ"/>
        </w:rPr>
        <w:t>Popescu</w:t>
      </w:r>
      <w:proofErr w:type="spellEnd"/>
      <w:r>
        <w:rPr>
          <w:lang w:val="cs-CZ"/>
        </w:rPr>
        <w:t xml:space="preserve"> (2016) je mažoretkový sport jak pro dívky, tak pro chlapce. Jedná se o estetický</w:t>
      </w:r>
      <w:r w:rsidR="00BF33E5">
        <w:rPr>
          <w:lang w:val="cs-CZ"/>
        </w:rPr>
        <w:t xml:space="preserve"> sport, který vyžaduje náročný a dlouhodobý trénink. </w:t>
      </w:r>
      <w:r w:rsidR="003B57B1">
        <w:rPr>
          <w:lang w:val="cs-CZ"/>
        </w:rPr>
        <w:t>Všestrannost, ladné pohyby, kreativita, prvky hudby a segmentová koordinace, rytmus a rozmanitost</w:t>
      </w:r>
      <w:r w:rsidR="00E12EC8">
        <w:rPr>
          <w:lang w:val="cs-CZ"/>
        </w:rPr>
        <w:t>.</w:t>
      </w:r>
      <w:r w:rsidR="003B57B1">
        <w:rPr>
          <w:lang w:val="cs-CZ"/>
        </w:rPr>
        <w:t xml:space="preserve"> </w:t>
      </w:r>
      <w:r w:rsidR="00E12EC8">
        <w:rPr>
          <w:lang w:val="cs-CZ"/>
        </w:rPr>
        <w:t>T</w:t>
      </w:r>
      <w:r w:rsidR="003B57B1">
        <w:rPr>
          <w:lang w:val="cs-CZ"/>
        </w:rPr>
        <w:t>o vše musí mažoretka dokonale ovládat, pokud chce závodit a uspět.</w:t>
      </w:r>
    </w:p>
    <w:p w14:paraId="74FE5865" w14:textId="5BFF4529" w:rsidR="004C11F7" w:rsidRDefault="004C11F7" w:rsidP="0026186C">
      <w:pPr>
        <w:rPr>
          <w:lang w:val="cs-CZ"/>
        </w:rPr>
      </w:pPr>
      <w:r>
        <w:rPr>
          <w:lang w:val="cs-CZ"/>
        </w:rPr>
        <w:t xml:space="preserve">Estetické </w:t>
      </w:r>
      <w:r w:rsidR="0069048A">
        <w:rPr>
          <w:lang w:val="cs-CZ"/>
        </w:rPr>
        <w:t>znaky</w:t>
      </w:r>
      <w:r>
        <w:rPr>
          <w:lang w:val="cs-CZ"/>
        </w:rPr>
        <w:t xml:space="preserve"> v mažoretkovém sportu dle </w:t>
      </w:r>
      <w:r w:rsidR="00422373">
        <w:rPr>
          <w:lang w:val="cs-CZ"/>
        </w:rPr>
        <w:t>Oborníka a Semana (</w:t>
      </w:r>
      <w:r>
        <w:rPr>
          <w:lang w:val="cs-CZ"/>
        </w:rPr>
        <w:t>2013):</w:t>
      </w:r>
    </w:p>
    <w:p w14:paraId="0BE5DB75" w14:textId="232302A6" w:rsidR="0069048A" w:rsidRDefault="00B22B99" w:rsidP="00C06D9E">
      <w:pPr>
        <w:pStyle w:val="Odstavecseseznamem"/>
        <w:numPr>
          <w:ilvl w:val="0"/>
          <w:numId w:val="22"/>
        </w:numPr>
        <w:rPr>
          <w:lang w:val="cs-CZ"/>
        </w:rPr>
      </w:pPr>
      <w:r>
        <w:rPr>
          <w:lang w:val="cs-CZ"/>
        </w:rPr>
        <w:t>s</w:t>
      </w:r>
      <w:r w:rsidR="0022585B">
        <w:rPr>
          <w:lang w:val="cs-CZ"/>
        </w:rPr>
        <w:t>právné d</w:t>
      </w:r>
      <w:r w:rsidR="0069048A">
        <w:rPr>
          <w:lang w:val="cs-CZ"/>
        </w:rPr>
        <w:t>ržení těla</w:t>
      </w:r>
    </w:p>
    <w:p w14:paraId="75570C1C" w14:textId="72C516CB" w:rsidR="0069048A" w:rsidRDefault="00326373" w:rsidP="00C06D9E">
      <w:pPr>
        <w:pStyle w:val="Odstavecseseznamem"/>
        <w:numPr>
          <w:ilvl w:val="0"/>
          <w:numId w:val="22"/>
        </w:numPr>
        <w:rPr>
          <w:lang w:val="cs-CZ"/>
        </w:rPr>
      </w:pPr>
      <w:r>
        <w:rPr>
          <w:lang w:val="cs-CZ"/>
        </w:rPr>
        <w:t>z</w:t>
      </w:r>
      <w:r w:rsidR="0069048A">
        <w:rPr>
          <w:lang w:val="cs-CZ"/>
        </w:rPr>
        <w:t>ákladní koordinace pohybu</w:t>
      </w:r>
      <w:r w:rsidR="00A8623A">
        <w:rPr>
          <w:lang w:val="cs-CZ"/>
        </w:rPr>
        <w:t xml:space="preserve"> </w:t>
      </w:r>
      <w:r w:rsidR="000B725C">
        <w:rPr>
          <w:lang w:val="cs-CZ"/>
        </w:rPr>
        <w:t>–</w:t>
      </w:r>
      <w:r w:rsidR="00A8623A">
        <w:rPr>
          <w:lang w:val="cs-CZ"/>
        </w:rPr>
        <w:t xml:space="preserve"> </w:t>
      </w:r>
      <w:r w:rsidR="000B725C">
        <w:rPr>
          <w:lang w:val="cs-CZ"/>
        </w:rPr>
        <w:t>způsob jak</w:t>
      </w:r>
      <w:r w:rsidR="0089459C">
        <w:rPr>
          <w:lang w:val="cs-CZ"/>
        </w:rPr>
        <w:t>ý</w:t>
      </w:r>
      <w:r w:rsidR="000B725C">
        <w:rPr>
          <w:lang w:val="cs-CZ"/>
        </w:rPr>
        <w:t xml:space="preserve">m tanečník dokáže </w:t>
      </w:r>
      <w:r w:rsidR="00393232">
        <w:rPr>
          <w:lang w:val="cs-CZ"/>
        </w:rPr>
        <w:t xml:space="preserve">s ladností </w:t>
      </w:r>
      <w:r w:rsidR="000B725C">
        <w:rPr>
          <w:lang w:val="cs-CZ"/>
        </w:rPr>
        <w:t xml:space="preserve">koordinovat </w:t>
      </w:r>
      <w:r w:rsidR="00393232">
        <w:rPr>
          <w:lang w:val="cs-CZ"/>
        </w:rPr>
        <w:t>celé tělo</w:t>
      </w:r>
    </w:p>
    <w:p w14:paraId="1A0EB5E7" w14:textId="33D9DB00" w:rsidR="0069048A" w:rsidRDefault="00185186" w:rsidP="00C06D9E">
      <w:pPr>
        <w:pStyle w:val="Odstavecseseznamem"/>
        <w:numPr>
          <w:ilvl w:val="0"/>
          <w:numId w:val="22"/>
        </w:numPr>
        <w:rPr>
          <w:lang w:val="cs-CZ"/>
        </w:rPr>
      </w:pPr>
      <w:r>
        <w:rPr>
          <w:lang w:val="cs-CZ"/>
        </w:rPr>
        <w:t>c</w:t>
      </w:r>
      <w:r w:rsidR="0069048A">
        <w:rPr>
          <w:lang w:val="cs-CZ"/>
        </w:rPr>
        <w:t>horeografie</w:t>
      </w:r>
      <w:r w:rsidR="00E75803">
        <w:rPr>
          <w:lang w:val="cs-CZ"/>
        </w:rPr>
        <w:t xml:space="preserve"> –</w:t>
      </w:r>
      <w:r w:rsidR="001A764B">
        <w:rPr>
          <w:lang w:val="cs-CZ"/>
        </w:rPr>
        <w:t xml:space="preserve"> </w:t>
      </w:r>
      <w:r w:rsidR="00E75803">
        <w:rPr>
          <w:lang w:val="cs-CZ"/>
        </w:rPr>
        <w:t>dynamické změny v</w:t>
      </w:r>
      <w:r w:rsidR="00F04D77">
        <w:rPr>
          <w:lang w:val="cs-CZ"/>
        </w:rPr>
        <w:t> </w:t>
      </w:r>
      <w:r w:rsidR="00E75803">
        <w:rPr>
          <w:lang w:val="cs-CZ"/>
        </w:rPr>
        <w:t>prostoru</w:t>
      </w:r>
      <w:r w:rsidR="00F04D77">
        <w:rPr>
          <w:lang w:val="cs-CZ"/>
        </w:rPr>
        <w:t xml:space="preserve"> a </w:t>
      </w:r>
      <w:r w:rsidR="00E75803">
        <w:rPr>
          <w:lang w:val="cs-CZ"/>
        </w:rPr>
        <w:t>taneční</w:t>
      </w:r>
      <w:r w:rsidR="00F04D77">
        <w:rPr>
          <w:lang w:val="cs-CZ"/>
        </w:rPr>
        <w:t>ch</w:t>
      </w:r>
      <w:r w:rsidR="00E75803">
        <w:rPr>
          <w:lang w:val="cs-CZ"/>
        </w:rPr>
        <w:t xml:space="preserve"> figur</w:t>
      </w:r>
    </w:p>
    <w:p w14:paraId="61EAC2B3" w14:textId="74953F19" w:rsidR="0069048A" w:rsidRDefault="000720F8" w:rsidP="00C06D9E">
      <w:pPr>
        <w:pStyle w:val="Odstavecseseznamem"/>
        <w:numPr>
          <w:ilvl w:val="0"/>
          <w:numId w:val="22"/>
        </w:numPr>
        <w:rPr>
          <w:lang w:val="cs-CZ"/>
        </w:rPr>
      </w:pPr>
      <w:r>
        <w:rPr>
          <w:lang w:val="cs-CZ"/>
        </w:rPr>
        <w:t>e</w:t>
      </w:r>
      <w:r w:rsidR="0069048A">
        <w:rPr>
          <w:lang w:val="cs-CZ"/>
        </w:rPr>
        <w:t>stetika projevu tanečníka</w:t>
      </w:r>
      <w:r w:rsidR="00E75803">
        <w:rPr>
          <w:lang w:val="cs-CZ"/>
        </w:rPr>
        <w:t xml:space="preserve"> – neverbální část, mimika, charisma</w:t>
      </w:r>
    </w:p>
    <w:p w14:paraId="7E74097D" w14:textId="1A43F283" w:rsidR="00626B4F" w:rsidRPr="00C146C2" w:rsidRDefault="000720F8" w:rsidP="00C146C2">
      <w:pPr>
        <w:pStyle w:val="Odstavecseseznamem"/>
        <w:numPr>
          <w:ilvl w:val="0"/>
          <w:numId w:val="22"/>
        </w:numPr>
        <w:rPr>
          <w:lang w:val="cs-CZ"/>
        </w:rPr>
      </w:pPr>
      <w:r>
        <w:rPr>
          <w:lang w:val="cs-CZ"/>
        </w:rPr>
        <w:t>e</w:t>
      </w:r>
      <w:r w:rsidR="0069048A" w:rsidRPr="00874978">
        <w:rPr>
          <w:lang w:val="cs-CZ"/>
        </w:rPr>
        <w:t>stetika oblékání (styling)</w:t>
      </w:r>
      <w:r w:rsidR="00E75803" w:rsidRPr="00874978">
        <w:rPr>
          <w:lang w:val="cs-CZ"/>
        </w:rPr>
        <w:t xml:space="preserve"> – vlasy</w:t>
      </w:r>
      <w:r w:rsidR="00874978" w:rsidRPr="00874978">
        <w:rPr>
          <w:lang w:val="cs-CZ"/>
        </w:rPr>
        <w:t>,</w:t>
      </w:r>
      <w:r w:rsidR="00E75803" w:rsidRPr="00874978">
        <w:rPr>
          <w:lang w:val="cs-CZ"/>
        </w:rPr>
        <w:t xml:space="preserve"> make</w:t>
      </w:r>
      <w:r w:rsidR="00874978">
        <w:rPr>
          <w:lang w:val="cs-CZ"/>
        </w:rPr>
        <w:t>-</w:t>
      </w:r>
      <w:r w:rsidR="00E75803" w:rsidRPr="00874978">
        <w:rPr>
          <w:lang w:val="cs-CZ"/>
        </w:rPr>
        <w:t>up</w:t>
      </w:r>
      <w:r w:rsidR="00874978">
        <w:rPr>
          <w:lang w:val="cs-CZ"/>
        </w:rPr>
        <w:t>, kostým</w:t>
      </w:r>
      <w:r w:rsidR="00E75803" w:rsidRPr="00874978">
        <w:rPr>
          <w:lang w:val="cs-CZ"/>
        </w:rPr>
        <w:t xml:space="preserve"> hodný k</w:t>
      </w:r>
      <w:r w:rsidR="00626B4F">
        <w:rPr>
          <w:lang w:val="cs-CZ"/>
        </w:rPr>
        <w:t> </w:t>
      </w:r>
      <w:r w:rsidR="00E75803" w:rsidRPr="00874978">
        <w:rPr>
          <w:lang w:val="cs-CZ"/>
        </w:rPr>
        <w:t>věku</w:t>
      </w:r>
    </w:p>
    <w:p w14:paraId="0E573D77" w14:textId="3684EBFB" w:rsidR="00CC4C59" w:rsidRDefault="00941DFA" w:rsidP="007F511B">
      <w:pPr>
        <w:rPr>
          <w:lang w:val="cs-CZ"/>
        </w:rPr>
      </w:pPr>
      <w:r>
        <w:rPr>
          <w:lang w:val="cs-CZ"/>
        </w:rPr>
        <w:lastRenderedPageBreak/>
        <w:t>Kde se</w:t>
      </w:r>
      <w:r w:rsidR="00C7426A">
        <w:rPr>
          <w:lang w:val="cs-CZ"/>
        </w:rPr>
        <w:t xml:space="preserve"> </w:t>
      </w:r>
      <w:r w:rsidR="009E0CD0">
        <w:rPr>
          <w:lang w:val="cs-CZ"/>
        </w:rPr>
        <w:t>vzal</w:t>
      </w:r>
      <w:r w:rsidR="001B2E32">
        <w:rPr>
          <w:lang w:val="cs-CZ"/>
        </w:rPr>
        <w:t xml:space="preserve"> </w:t>
      </w:r>
      <w:r>
        <w:rPr>
          <w:lang w:val="cs-CZ"/>
        </w:rPr>
        <w:t>název mažoretky?</w:t>
      </w:r>
      <w:r w:rsidR="004D0CB9">
        <w:rPr>
          <w:lang w:val="cs-CZ"/>
        </w:rPr>
        <w:t xml:space="preserve"> </w:t>
      </w:r>
      <w:r w:rsidR="001C67A4">
        <w:rPr>
          <w:lang w:val="cs-CZ"/>
        </w:rPr>
        <w:t>V tomto pojmu se skrývá slovo major – neboli hlavní.</w:t>
      </w:r>
      <w:r w:rsidR="00FF3909">
        <w:rPr>
          <w:lang w:val="cs-CZ"/>
        </w:rPr>
        <w:t xml:space="preserve"> Major ve vojenském významu představuje vyšší důstojnickou hodnost.</w:t>
      </w:r>
      <w:r w:rsidR="009A5FF3">
        <w:rPr>
          <w:lang w:val="cs-CZ"/>
        </w:rPr>
        <w:t xml:space="preserve"> </w:t>
      </w:r>
      <w:r w:rsidR="001C67A4">
        <w:rPr>
          <w:lang w:val="cs-CZ"/>
        </w:rPr>
        <w:t xml:space="preserve">Například Poláci mažoretkám říkají </w:t>
      </w:r>
      <w:proofErr w:type="spellStart"/>
      <w:r w:rsidR="001C67A4">
        <w:rPr>
          <w:lang w:val="cs-CZ"/>
        </w:rPr>
        <w:t>tamburmajorki</w:t>
      </w:r>
      <w:proofErr w:type="spellEnd"/>
      <w:r w:rsidR="001C67A4">
        <w:rPr>
          <w:lang w:val="cs-CZ"/>
        </w:rPr>
        <w:t xml:space="preserve">, kdy </w:t>
      </w:r>
      <w:proofErr w:type="spellStart"/>
      <w:r w:rsidR="001C67A4">
        <w:rPr>
          <w:lang w:val="cs-CZ"/>
        </w:rPr>
        <w:t>tamburmajor</w:t>
      </w:r>
      <w:proofErr w:type="spellEnd"/>
      <w:r w:rsidR="001C67A4">
        <w:rPr>
          <w:lang w:val="cs-CZ"/>
        </w:rPr>
        <w:t xml:space="preserve"> </w:t>
      </w:r>
      <w:r w:rsidR="00616A38">
        <w:rPr>
          <w:lang w:val="cs-CZ"/>
        </w:rPr>
        <w:t>představuje</w:t>
      </w:r>
      <w:r w:rsidR="001C67A4">
        <w:rPr>
          <w:lang w:val="cs-CZ"/>
        </w:rPr>
        <w:t xml:space="preserve"> kapelník</w:t>
      </w:r>
      <w:r w:rsidR="00616A38">
        <w:rPr>
          <w:lang w:val="cs-CZ"/>
        </w:rPr>
        <w:t>a</w:t>
      </w:r>
      <w:r w:rsidR="001C67A4">
        <w:rPr>
          <w:lang w:val="cs-CZ"/>
        </w:rPr>
        <w:t xml:space="preserve"> vojenské kapely.</w:t>
      </w:r>
      <w:r w:rsidR="00242392">
        <w:rPr>
          <w:lang w:val="cs-CZ"/>
        </w:rPr>
        <w:t xml:space="preserve"> Je to osoba, která udává tempo ostatním.</w:t>
      </w:r>
      <w:r w:rsidR="002231C5">
        <w:rPr>
          <w:lang w:val="cs-CZ"/>
        </w:rPr>
        <w:t xml:space="preserve"> Tempo udává holí (hůlkou)</w:t>
      </w:r>
      <w:r w:rsidR="00BA09BB">
        <w:rPr>
          <w:lang w:val="cs-CZ"/>
        </w:rPr>
        <w:t xml:space="preserve"> (</w:t>
      </w:r>
      <w:r w:rsidR="001923A4">
        <w:rPr>
          <w:lang w:val="cs-CZ"/>
        </w:rPr>
        <w:t xml:space="preserve">Jelínek &amp; </w:t>
      </w:r>
      <w:r w:rsidR="00BA09BB">
        <w:rPr>
          <w:lang w:val="cs-CZ"/>
        </w:rPr>
        <w:t>Jelínková</w:t>
      </w:r>
      <w:r w:rsidR="001923A4">
        <w:rPr>
          <w:lang w:val="cs-CZ"/>
        </w:rPr>
        <w:t>, 2014</w:t>
      </w:r>
      <w:r w:rsidR="00BA09BB">
        <w:rPr>
          <w:lang w:val="cs-CZ"/>
        </w:rPr>
        <w:t>).</w:t>
      </w:r>
    </w:p>
    <w:p w14:paraId="65BA0100" w14:textId="616165E5" w:rsidR="006B2C36" w:rsidRDefault="006B2C36" w:rsidP="0095736E">
      <w:pPr>
        <w:rPr>
          <w:lang w:val="cs-CZ"/>
        </w:rPr>
      </w:pPr>
      <w:r>
        <w:rPr>
          <w:lang w:val="cs-CZ"/>
        </w:rPr>
        <w:t>Mažoretkový sport je náročný jako každý jiný sport. Několik hodin strávených v tělocvičně, aby d</w:t>
      </w:r>
      <w:r w:rsidR="00995975">
        <w:rPr>
          <w:lang w:val="cs-CZ"/>
        </w:rPr>
        <w:t>ívky</w:t>
      </w:r>
      <w:r w:rsidR="0095736E">
        <w:rPr>
          <w:lang w:val="cs-CZ"/>
        </w:rPr>
        <w:t xml:space="preserve"> </w:t>
      </w:r>
      <w:r>
        <w:rPr>
          <w:lang w:val="cs-CZ"/>
        </w:rPr>
        <w:t xml:space="preserve">či </w:t>
      </w:r>
      <w:r w:rsidR="008935FF">
        <w:rPr>
          <w:lang w:val="cs-CZ"/>
        </w:rPr>
        <w:t>chlapci</w:t>
      </w:r>
      <w:r>
        <w:rPr>
          <w:lang w:val="cs-CZ"/>
        </w:rPr>
        <w:t xml:space="preserve"> dosáhl</w:t>
      </w:r>
      <w:r w:rsidR="00FF164A">
        <w:rPr>
          <w:lang w:val="cs-CZ"/>
        </w:rPr>
        <w:t>i</w:t>
      </w:r>
      <w:r>
        <w:rPr>
          <w:lang w:val="cs-CZ"/>
        </w:rPr>
        <w:t xml:space="preserve"> těch největších úspěchů. Od září se mažoretky připravují na soutěžní sezónu, která většinou probíhá od března do května. Od kvalifikačních kol až po mistrovství republiky a poté následuje mistrovství Evropy a mistrovství světa, které se koná každé dva roky.</w:t>
      </w:r>
    </w:p>
    <w:p w14:paraId="26D092CC" w14:textId="74026E9A" w:rsidR="00942CFD" w:rsidRDefault="006B2C36" w:rsidP="00465E16">
      <w:pPr>
        <w:ind w:firstLine="0"/>
        <w:rPr>
          <w:lang w:val="cs-CZ"/>
        </w:rPr>
      </w:pPr>
      <w:r>
        <w:rPr>
          <w:lang w:val="cs-CZ"/>
        </w:rPr>
        <w:t>Mažoretky se účastní obtížných soustředění. Tato soustředění mohou probíhat o víkendu nebo celý týden, kdy je naplánovaný každodenní tréninkový cyklus spolu s</w:t>
      </w:r>
      <w:r w:rsidR="001D6734">
        <w:rPr>
          <w:lang w:val="cs-CZ"/>
        </w:rPr>
        <w:t> regenerační a kompenzační částí</w:t>
      </w:r>
      <w:r>
        <w:rPr>
          <w:lang w:val="cs-CZ"/>
        </w:rPr>
        <w:t>.</w:t>
      </w:r>
      <w:r w:rsidR="00664D31">
        <w:rPr>
          <w:lang w:val="cs-CZ"/>
        </w:rPr>
        <w:t xml:space="preserve"> </w:t>
      </w:r>
      <w:r w:rsidR="006D340F">
        <w:rPr>
          <w:lang w:val="cs-CZ"/>
        </w:rPr>
        <w:t>Mažoretka musí umět dobře manipulovat s hůlkou. Pohyby m</w:t>
      </w:r>
      <w:r w:rsidR="00290A8A">
        <w:rPr>
          <w:lang w:val="cs-CZ"/>
        </w:rPr>
        <w:t>usí</w:t>
      </w:r>
      <w:r w:rsidR="006D340F">
        <w:rPr>
          <w:lang w:val="cs-CZ"/>
        </w:rPr>
        <w:t xml:space="preserve"> být plynulé a bezchybné.</w:t>
      </w:r>
      <w:r w:rsidR="00955F6D">
        <w:rPr>
          <w:lang w:val="cs-CZ"/>
        </w:rPr>
        <w:t xml:space="preserve"> Souznění hůlky s tanečním pohybem je složité na koordinaci a motoriku.</w:t>
      </w:r>
      <w:r w:rsidR="00465E16">
        <w:rPr>
          <w:lang w:val="cs-CZ"/>
        </w:rPr>
        <w:t xml:space="preserve"> </w:t>
      </w:r>
      <w:r w:rsidR="00942CFD">
        <w:rPr>
          <w:lang w:val="cs-CZ"/>
        </w:rPr>
        <w:t xml:space="preserve">Mimo jiné </w:t>
      </w:r>
      <w:r w:rsidR="00DD619E">
        <w:rPr>
          <w:lang w:val="cs-CZ"/>
        </w:rPr>
        <w:t xml:space="preserve">se </w:t>
      </w:r>
      <w:r w:rsidR="00942CFD">
        <w:rPr>
          <w:lang w:val="cs-CZ"/>
        </w:rPr>
        <w:t>mažoretky kromě postupových a nepostupových soutěží účastní různých vystoupení během roku.</w:t>
      </w:r>
    </w:p>
    <w:p w14:paraId="7DCBCC22" w14:textId="77777777" w:rsidR="00436B13" w:rsidRDefault="00436B13" w:rsidP="00436B13">
      <w:pPr>
        <w:rPr>
          <w:lang w:val="cs-CZ"/>
        </w:rPr>
      </w:pPr>
    </w:p>
    <w:p w14:paraId="595B165A" w14:textId="13D3D05E" w:rsidR="00CF662C" w:rsidRDefault="00760930" w:rsidP="006B0D15">
      <w:r w:rsidRPr="0063740E">
        <w:t>Jelínek a Jelínková</w:t>
      </w:r>
      <w:r w:rsidR="006479C6" w:rsidRPr="0063740E">
        <w:t xml:space="preserve"> (2014)</w:t>
      </w:r>
      <w:r>
        <w:t xml:space="preserve"> rozdělují m</w:t>
      </w:r>
      <w:r w:rsidR="00CF662C">
        <w:t>ažoretkový sport na dvě hlavní disciplíny:</w:t>
      </w:r>
    </w:p>
    <w:p w14:paraId="16755D4E" w14:textId="77777777" w:rsidR="00CF662C" w:rsidRDefault="00CF662C" w:rsidP="00C06D9E">
      <w:pPr>
        <w:pStyle w:val="Odstavecseseznamem"/>
        <w:numPr>
          <w:ilvl w:val="0"/>
          <w:numId w:val="6"/>
        </w:numPr>
      </w:pPr>
      <w:r>
        <w:t>Klasická mažoretka</w:t>
      </w:r>
    </w:p>
    <w:p w14:paraId="2F892E50" w14:textId="287E3149" w:rsidR="00CF662C" w:rsidRDefault="00CF662C" w:rsidP="00C06D9E">
      <w:pPr>
        <w:pStyle w:val="Odstavecseseznamem"/>
        <w:numPr>
          <w:ilvl w:val="0"/>
          <w:numId w:val="6"/>
        </w:numPr>
      </w:pPr>
      <w:proofErr w:type="spellStart"/>
      <w:r>
        <w:t>Twirling</w:t>
      </w:r>
      <w:proofErr w:type="spellEnd"/>
      <w:r w:rsidR="003403A4">
        <w:t xml:space="preserve"> </w:t>
      </w:r>
    </w:p>
    <w:p w14:paraId="7E3B9D1F" w14:textId="7196C658" w:rsidR="00345094" w:rsidRDefault="00F300ED" w:rsidP="00345094">
      <w:r>
        <w:t xml:space="preserve">U </w:t>
      </w:r>
      <w:proofErr w:type="spellStart"/>
      <w:r>
        <w:t>tw</w:t>
      </w:r>
      <w:r w:rsidR="00BB4603">
        <w:t>irl</w:t>
      </w:r>
      <w:r>
        <w:t>ingu</w:t>
      </w:r>
      <w:proofErr w:type="spellEnd"/>
      <w:r>
        <w:t xml:space="preserve"> je kladen důraz především na obtížné prvky s hůlkou.</w:t>
      </w:r>
      <w:r w:rsidR="00627802">
        <w:t xml:space="preserve"> </w:t>
      </w:r>
      <w:r w:rsidR="00345094">
        <w:t xml:space="preserve">Kladou se vysoké nároky na výkon. Při sestavě se vyžaduje stoprocentní soustředění a výborná fyzická kondice </w:t>
      </w:r>
      <w:r w:rsidR="00345094" w:rsidRPr="00C1769C">
        <w:t>(</w:t>
      </w:r>
      <w:proofErr w:type="spellStart"/>
      <w:r w:rsidR="00345094" w:rsidRPr="00C1769C">
        <w:t>World</w:t>
      </w:r>
      <w:proofErr w:type="spellEnd"/>
      <w:r w:rsidR="00345094" w:rsidRPr="00C1769C">
        <w:t xml:space="preserve"> Baton </w:t>
      </w:r>
      <w:proofErr w:type="spellStart"/>
      <w:r w:rsidR="00345094" w:rsidRPr="00C1769C">
        <w:t>Twirling</w:t>
      </w:r>
      <w:proofErr w:type="spellEnd"/>
      <w:r w:rsidR="00345094" w:rsidRPr="00C1769C">
        <w:t xml:space="preserve"> </w:t>
      </w:r>
      <w:proofErr w:type="spellStart"/>
      <w:r w:rsidR="00345094" w:rsidRPr="00C1769C">
        <w:t>Federation</w:t>
      </w:r>
      <w:proofErr w:type="spellEnd"/>
      <w:r w:rsidR="00345094" w:rsidRPr="00C1769C">
        <w:t xml:space="preserve"> [WBTF], 2020).</w:t>
      </w:r>
    </w:p>
    <w:p w14:paraId="16EE55B9" w14:textId="37227A7A" w:rsidR="00106D1C" w:rsidRDefault="00627802" w:rsidP="006C78BB">
      <w:r>
        <w:t>U klasické mažoretky je kladen důraz na více oblastí.</w:t>
      </w:r>
      <w:r w:rsidR="00B20907">
        <w:t xml:space="preserve"> Jak už</w:t>
      </w:r>
      <w:r w:rsidR="004D0F55">
        <w:t xml:space="preserve"> na</w:t>
      </w:r>
      <w:r w:rsidR="00B20907">
        <w:t xml:space="preserve"> prác</w:t>
      </w:r>
      <w:r w:rsidR="00A12DAA">
        <w:t>i</w:t>
      </w:r>
      <w:r w:rsidR="00B20907">
        <w:t xml:space="preserve"> s</w:t>
      </w:r>
      <w:r w:rsidR="009F53CC">
        <w:t> </w:t>
      </w:r>
      <w:r w:rsidR="00B20907">
        <w:t>hůlkou</w:t>
      </w:r>
      <w:r w:rsidR="009F53CC">
        <w:t>,</w:t>
      </w:r>
      <w:r w:rsidR="00B20907">
        <w:t xml:space="preserve"> tak i na taneční pohyby, pochod, hud</w:t>
      </w:r>
      <w:r w:rsidR="00B326BE">
        <w:t>bu</w:t>
      </w:r>
      <w:r w:rsidR="0045592E">
        <w:t>, kostým</w:t>
      </w:r>
      <w:r w:rsidR="00293243">
        <w:t xml:space="preserve"> </w:t>
      </w:r>
      <w:r w:rsidR="00B20907">
        <w:t>atd.</w:t>
      </w:r>
      <w:r w:rsidR="006C78BB">
        <w:t xml:space="preserve"> </w:t>
      </w:r>
    </w:p>
    <w:p w14:paraId="4B986652" w14:textId="77777777" w:rsidR="00593F75" w:rsidRDefault="00EA12F7" w:rsidP="00321F00">
      <w:r>
        <w:t>V taneční choreografii se objevuje mnoho zajímavých figur a nejrůznějších prvků</w:t>
      </w:r>
      <w:r w:rsidR="00593F75">
        <w:t>:</w:t>
      </w:r>
    </w:p>
    <w:p w14:paraId="1DEF8374" w14:textId="0B63A4E4" w:rsidR="003606EF" w:rsidRPr="00831717" w:rsidRDefault="00593F75" w:rsidP="00C06D9E">
      <w:pPr>
        <w:pStyle w:val="Odstavecseseznamem"/>
        <w:numPr>
          <w:ilvl w:val="0"/>
          <w:numId w:val="12"/>
        </w:numPr>
      </w:pPr>
      <w:r>
        <w:t>Přeho</w:t>
      </w:r>
      <w:r w:rsidR="0043245D">
        <w:t>z – P</w:t>
      </w:r>
      <w:r w:rsidR="00107F0F">
        <w:t>robíhá většinou ve dvojici či trojici. Ve velkých formacích může být zapojeno i více tanečnic. Přehoz se může házet za sebe, před sebe nebo do stran.</w:t>
      </w:r>
      <w:r w:rsidR="0043245D">
        <w:t xml:space="preserve"> Přehozy mohou být velmi náročné. </w:t>
      </w:r>
      <w:r w:rsidR="00C65267">
        <w:t>Pod přehozem se mohou v době letové fáze například dělat otočky, pózy, měnit</w:t>
      </w:r>
      <w:r w:rsidR="00DF7677">
        <w:t xml:space="preserve"> jednotlivá</w:t>
      </w:r>
      <w:r w:rsidR="00C65267">
        <w:t xml:space="preserve"> místa</w:t>
      </w:r>
      <w:r w:rsidR="00DF7677">
        <w:t xml:space="preserve"> tanečnic</w:t>
      </w:r>
      <w:r w:rsidR="00C65267">
        <w:t xml:space="preserve"> atd</w:t>
      </w:r>
      <w:r w:rsidR="005D167F">
        <w:t>.</w:t>
      </w:r>
      <w:r w:rsidR="00586C2E">
        <w:t xml:space="preserve"> </w:t>
      </w:r>
      <w:r w:rsidR="00586C2E">
        <w:rPr>
          <w:lang w:val="cs-CZ"/>
        </w:rPr>
        <w:t>(Jelínek &amp; Jelínková, 2014).</w:t>
      </w:r>
    </w:p>
    <w:p w14:paraId="08B97694" w14:textId="133CA46E" w:rsidR="00831717" w:rsidRDefault="00831717" w:rsidP="00831717"/>
    <w:p w14:paraId="187CDA84" w14:textId="57E9CB87" w:rsidR="00831717" w:rsidRDefault="00831717" w:rsidP="00831717"/>
    <w:p w14:paraId="3F31CFE9" w14:textId="77777777" w:rsidR="00F83A89" w:rsidRDefault="00F83A89" w:rsidP="00831717"/>
    <w:p w14:paraId="595B1622" w14:textId="166D0B3E" w:rsidR="00831717" w:rsidRDefault="00831717" w:rsidP="00831717"/>
    <w:p w14:paraId="70550AC9" w14:textId="77777777" w:rsidR="00831717" w:rsidRPr="002F273C" w:rsidRDefault="00831717" w:rsidP="00831717"/>
    <w:p w14:paraId="14C3AEF7" w14:textId="4B761F20" w:rsidR="002F273C" w:rsidRPr="009F4D70" w:rsidRDefault="002F273C" w:rsidP="002F273C">
      <w:pPr>
        <w:ind w:left="360" w:firstLine="0"/>
        <w:rPr>
          <w:b/>
          <w:bCs/>
        </w:rPr>
      </w:pPr>
      <w:r w:rsidRPr="009F4D70">
        <w:rPr>
          <w:b/>
          <w:bCs/>
        </w:rPr>
        <w:lastRenderedPageBreak/>
        <w:t>Obrázek 1</w:t>
      </w:r>
    </w:p>
    <w:p w14:paraId="0D94DFA0" w14:textId="2353BE2A" w:rsidR="002F273C" w:rsidRPr="002F273C" w:rsidRDefault="002F273C" w:rsidP="002F273C">
      <w:pPr>
        <w:ind w:left="360" w:firstLine="0"/>
        <w:rPr>
          <w:i/>
          <w:iCs/>
        </w:rPr>
      </w:pPr>
      <w:r w:rsidRPr="002F273C">
        <w:rPr>
          <w:i/>
          <w:iCs/>
        </w:rPr>
        <w:t>Schéma jednoduchého přehozu v mini formaci</w:t>
      </w:r>
    </w:p>
    <w:p w14:paraId="466FAE9C" w14:textId="458A7FDF" w:rsidR="001F11C7" w:rsidRDefault="00F80CB5" w:rsidP="001F11C7">
      <w:r>
        <w:rPr>
          <w:noProof/>
        </w:rPr>
        <mc:AlternateContent>
          <mc:Choice Requires="wps">
            <w:drawing>
              <wp:anchor distT="0" distB="0" distL="114300" distR="114300" simplePos="0" relativeHeight="251672576" behindDoc="0" locked="0" layoutInCell="1" allowOverlap="1" wp14:anchorId="6D40929B" wp14:editId="1FF8B304">
                <wp:simplePos x="0" y="0"/>
                <wp:positionH relativeFrom="column">
                  <wp:posOffset>631387</wp:posOffset>
                </wp:positionH>
                <wp:positionV relativeFrom="paragraph">
                  <wp:posOffset>189734</wp:posOffset>
                </wp:positionV>
                <wp:extent cx="588579" cy="0"/>
                <wp:effectExtent l="0" t="0" r="8890" b="12700"/>
                <wp:wrapNone/>
                <wp:docPr id="8" name="Přímá spojnice 8"/>
                <wp:cNvGraphicFramePr/>
                <a:graphic xmlns:a="http://schemas.openxmlformats.org/drawingml/2006/main">
                  <a:graphicData uri="http://schemas.microsoft.com/office/word/2010/wordprocessingShape">
                    <wps:wsp>
                      <wps:cNvCnPr/>
                      <wps:spPr>
                        <a:xfrm>
                          <a:off x="0" y="0"/>
                          <a:ext cx="58857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8D562D" id="Přímá spojnice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9.7pt,14.95pt" to="96.05pt,1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" strokecolor="black [3200]" strokeweight="1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5DCD3CBA" wp14:editId="2AB12480">
                <wp:simplePos x="0" y="0"/>
                <wp:positionH relativeFrom="column">
                  <wp:posOffset>1157605</wp:posOffset>
                </wp:positionH>
                <wp:positionV relativeFrom="paragraph">
                  <wp:posOffset>118110</wp:posOffset>
                </wp:positionV>
                <wp:extent cx="140246" cy="140245"/>
                <wp:effectExtent l="0" t="0" r="12700" b="12700"/>
                <wp:wrapNone/>
                <wp:docPr id="5" name="Ovál 5"/>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067415" id="Ovál 5" o:spid="_x0000_s1026" style="position:absolute;margin-left:91.15pt;margin-top:9.3pt;width:11.05pt;height:1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" fillcolor="black [3200]" strokecolor="black [1600]"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332EAA79" wp14:editId="19503498">
                <wp:simplePos x="0" y="0"/>
                <wp:positionH relativeFrom="column">
                  <wp:posOffset>562715</wp:posOffset>
                </wp:positionH>
                <wp:positionV relativeFrom="paragraph">
                  <wp:posOffset>117709</wp:posOffset>
                </wp:positionV>
                <wp:extent cx="140246" cy="140245"/>
                <wp:effectExtent l="0" t="0" r="12700" b="12700"/>
                <wp:wrapNone/>
                <wp:docPr id="1" name="Ovál 1"/>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06EAD6" id="Ovál 1" o:spid="_x0000_s1026" style="position:absolute;margin-left:44.3pt;margin-top:9.25pt;width:11.05pt;height:1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" fillcolor="black [3200]" strokecolor="black [1600]" strokeweight="1pt">
                <v:stroke joinstyle="miter"/>
              </v:oval>
            </w:pict>
          </mc:Fallback>
        </mc:AlternateContent>
      </w:r>
    </w:p>
    <w:p w14:paraId="5D5C972C" w14:textId="676DEDB9" w:rsidR="00F80CB5" w:rsidRDefault="00F80CB5" w:rsidP="001F11C7">
      <w:pPr>
        <w:ind w:left="1134" w:hanging="567"/>
      </w:pPr>
      <w:r>
        <w:rPr>
          <w:noProof/>
        </w:rPr>
        <mc:AlternateContent>
          <mc:Choice Requires="wps">
            <w:drawing>
              <wp:anchor distT="0" distB="0" distL="114300" distR="114300" simplePos="0" relativeHeight="251674624" behindDoc="0" locked="0" layoutInCell="1" allowOverlap="1" wp14:anchorId="299AE096" wp14:editId="64ED1BC6">
                <wp:simplePos x="0" y="0"/>
                <wp:positionH relativeFrom="column">
                  <wp:posOffset>631190</wp:posOffset>
                </wp:positionH>
                <wp:positionV relativeFrom="paragraph">
                  <wp:posOffset>193040</wp:posOffset>
                </wp:positionV>
                <wp:extent cx="588579" cy="0"/>
                <wp:effectExtent l="0" t="0" r="8890" b="12700"/>
                <wp:wrapNone/>
                <wp:docPr id="9" name="Přímá spojnice 9"/>
                <wp:cNvGraphicFramePr/>
                <a:graphic xmlns:a="http://schemas.openxmlformats.org/drawingml/2006/main">
                  <a:graphicData uri="http://schemas.microsoft.com/office/word/2010/wordprocessingShape">
                    <wps:wsp>
                      <wps:cNvCnPr/>
                      <wps:spPr>
                        <a:xfrm>
                          <a:off x="0" y="0"/>
                          <a:ext cx="58857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D82B6" id="Přímá spojnice 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9.7pt,15.2pt" to="96.05pt,1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" strokecolor="black [3200]" strokeweight="1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01684055" wp14:editId="47EAA85C">
                <wp:simplePos x="0" y="0"/>
                <wp:positionH relativeFrom="column">
                  <wp:posOffset>1156970</wp:posOffset>
                </wp:positionH>
                <wp:positionV relativeFrom="paragraph">
                  <wp:posOffset>115346</wp:posOffset>
                </wp:positionV>
                <wp:extent cx="140246" cy="140245"/>
                <wp:effectExtent l="0" t="0" r="12700" b="12700"/>
                <wp:wrapNone/>
                <wp:docPr id="6" name="Ovál 6"/>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CD4613" id="Ovál 6" o:spid="_x0000_s1026" style="position:absolute;margin-left:91.1pt;margin-top:9.1pt;width:11.05pt;height:1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" fillcolor="black [3200]" strokecolor="black [1600]" strokeweight="1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75A878CE" wp14:editId="1FDE3D3D">
                <wp:simplePos x="0" y="0"/>
                <wp:positionH relativeFrom="column">
                  <wp:posOffset>563545</wp:posOffset>
                </wp:positionH>
                <wp:positionV relativeFrom="paragraph">
                  <wp:posOffset>115582</wp:posOffset>
                </wp:positionV>
                <wp:extent cx="140246" cy="140245"/>
                <wp:effectExtent l="0" t="0" r="12700" b="12700"/>
                <wp:wrapNone/>
                <wp:docPr id="3" name="Ovál 3"/>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CEA24F" id="Ovál 3" o:spid="_x0000_s1026" style="position:absolute;margin-left:44.35pt;margin-top:9.1pt;width:11.05pt;height:1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" fillcolor="black [3200]" strokecolor="black [1600]" strokeweight="1pt">
                <v:stroke joinstyle="miter"/>
              </v:oval>
            </w:pict>
          </mc:Fallback>
        </mc:AlternateContent>
      </w:r>
    </w:p>
    <w:p w14:paraId="1664B8AB" w14:textId="55FD9CD2" w:rsidR="00F80CB5" w:rsidRDefault="00F80CB5" w:rsidP="00C03D3E">
      <w:pPr>
        <w:ind w:firstLine="0"/>
      </w:pPr>
      <w:r>
        <w:rPr>
          <w:noProof/>
        </w:rPr>
        <mc:AlternateContent>
          <mc:Choice Requires="wps">
            <w:drawing>
              <wp:anchor distT="0" distB="0" distL="114300" distR="114300" simplePos="0" relativeHeight="251676672" behindDoc="0" locked="0" layoutInCell="1" allowOverlap="1" wp14:anchorId="4E1BFAEB" wp14:editId="2451257F">
                <wp:simplePos x="0" y="0"/>
                <wp:positionH relativeFrom="column">
                  <wp:posOffset>631825</wp:posOffset>
                </wp:positionH>
                <wp:positionV relativeFrom="paragraph">
                  <wp:posOffset>184785</wp:posOffset>
                </wp:positionV>
                <wp:extent cx="588579" cy="0"/>
                <wp:effectExtent l="0" t="0" r="8890" b="12700"/>
                <wp:wrapNone/>
                <wp:docPr id="10" name="Přímá spojnice 10"/>
                <wp:cNvGraphicFramePr/>
                <a:graphic xmlns:a="http://schemas.openxmlformats.org/drawingml/2006/main">
                  <a:graphicData uri="http://schemas.microsoft.com/office/word/2010/wordprocessingShape">
                    <wps:wsp>
                      <wps:cNvCnPr/>
                      <wps:spPr>
                        <a:xfrm>
                          <a:off x="0" y="0"/>
                          <a:ext cx="588579"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2E0EBB" id="Přímá spojnice 10"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9.75pt,14.55pt" to="96.1pt,14.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" strokecolor="black [3200]" strokeweight="1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DFF73AB" wp14:editId="16364C52">
                <wp:simplePos x="0" y="0"/>
                <wp:positionH relativeFrom="column">
                  <wp:posOffset>1157194</wp:posOffset>
                </wp:positionH>
                <wp:positionV relativeFrom="paragraph">
                  <wp:posOffset>111760</wp:posOffset>
                </wp:positionV>
                <wp:extent cx="140246" cy="140245"/>
                <wp:effectExtent l="0" t="0" r="12700" b="12700"/>
                <wp:wrapNone/>
                <wp:docPr id="7" name="Ovál 7"/>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51CBA" id="Ovál 7" o:spid="_x0000_s1026" style="position:absolute;margin-left:91.1pt;margin-top:8.8pt;width:11.05pt;height:1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" fillcolor="black [3200]" strokecolor="black [1600]"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1C96412E" wp14:editId="26E06114">
                <wp:simplePos x="0" y="0"/>
                <wp:positionH relativeFrom="column">
                  <wp:posOffset>563210</wp:posOffset>
                </wp:positionH>
                <wp:positionV relativeFrom="paragraph">
                  <wp:posOffset>111784</wp:posOffset>
                </wp:positionV>
                <wp:extent cx="140246" cy="140245"/>
                <wp:effectExtent l="0" t="0" r="12700" b="12700"/>
                <wp:wrapNone/>
                <wp:docPr id="4" name="Ovál 4"/>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79266E" id="Ovál 4" o:spid="_x0000_s1026" style="position:absolute;margin-left:44.35pt;margin-top:8.8pt;width:11.05pt;height:1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" fillcolor="black [3200]" strokecolor="black [1600]" strokeweight="1pt">
                <v:stroke joinstyle="miter"/>
              </v:oval>
            </w:pict>
          </mc:Fallback>
        </mc:AlternateContent>
      </w:r>
    </w:p>
    <w:p w14:paraId="082B40E3" w14:textId="77777777" w:rsidR="00C03D3E" w:rsidRDefault="00C03D3E" w:rsidP="00C03D3E">
      <w:pPr>
        <w:ind w:left="360" w:firstLine="0"/>
      </w:pPr>
    </w:p>
    <w:p w14:paraId="2CD97C79" w14:textId="01AB542F" w:rsidR="00C03D3E" w:rsidRPr="009F4D70" w:rsidRDefault="00C03D3E" w:rsidP="00C03D3E">
      <w:pPr>
        <w:ind w:left="360" w:firstLine="0"/>
        <w:rPr>
          <w:b/>
          <w:bCs/>
        </w:rPr>
      </w:pPr>
      <w:r w:rsidRPr="009F4D70">
        <w:rPr>
          <w:b/>
          <w:bCs/>
        </w:rPr>
        <w:t>Obrázek 2</w:t>
      </w:r>
    </w:p>
    <w:p w14:paraId="16AC1B37" w14:textId="31AAC37A" w:rsidR="00F80CB5" w:rsidRPr="00653477" w:rsidRDefault="00C03D3E" w:rsidP="00653477">
      <w:pPr>
        <w:ind w:left="360" w:firstLine="0"/>
        <w:rPr>
          <w:i/>
          <w:iCs/>
        </w:rPr>
      </w:pPr>
      <w:r w:rsidRPr="002F273C">
        <w:rPr>
          <w:i/>
          <w:iCs/>
        </w:rPr>
        <w:t xml:space="preserve">Schéma </w:t>
      </w:r>
      <w:r w:rsidR="002117F3">
        <w:rPr>
          <w:i/>
          <w:iCs/>
        </w:rPr>
        <w:t>složitého</w:t>
      </w:r>
      <w:r w:rsidRPr="002F273C">
        <w:rPr>
          <w:i/>
          <w:iCs/>
        </w:rPr>
        <w:t xml:space="preserve"> přehozu v mini formaci</w:t>
      </w:r>
    </w:p>
    <w:p w14:paraId="3A0A5FE6" w14:textId="1CFEAF42" w:rsidR="00F80CB5" w:rsidRDefault="00F80CB5" w:rsidP="00B77CB7">
      <w:pPr>
        <w:ind w:left="1134" w:hanging="567"/>
      </w:pPr>
      <w:r>
        <w:rPr>
          <w:noProof/>
        </w:rPr>
        <mc:AlternateContent>
          <mc:Choice Requires="wps">
            <w:drawing>
              <wp:anchor distT="0" distB="0" distL="114300" distR="114300" simplePos="0" relativeHeight="251693056" behindDoc="0" locked="0" layoutInCell="1" allowOverlap="1" wp14:anchorId="251F797B" wp14:editId="2B3F8739">
                <wp:simplePos x="0" y="0"/>
                <wp:positionH relativeFrom="column">
                  <wp:posOffset>1226185</wp:posOffset>
                </wp:positionH>
                <wp:positionV relativeFrom="paragraph">
                  <wp:posOffset>177165</wp:posOffset>
                </wp:positionV>
                <wp:extent cx="0" cy="520700"/>
                <wp:effectExtent l="0" t="0" r="12700" b="12700"/>
                <wp:wrapNone/>
                <wp:docPr id="22" name="Přímá spojnice 22"/>
                <wp:cNvGraphicFramePr/>
                <a:graphic xmlns:a="http://schemas.openxmlformats.org/drawingml/2006/main">
                  <a:graphicData uri="http://schemas.microsoft.com/office/word/2010/wordprocessingShape">
                    <wps:wsp>
                      <wps:cNvCnPr/>
                      <wps:spPr>
                        <a:xfrm>
                          <a:off x="0" y="0"/>
                          <a:ext cx="0" cy="5207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4B9BC" id="Přímá spojnice 2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5pt,13.95pt" to="96.55pt,54.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" strokecolor="black [3200]" strokeweight="1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6820AC71" wp14:editId="02B38FDC">
                <wp:simplePos x="0" y="0"/>
                <wp:positionH relativeFrom="column">
                  <wp:posOffset>631825</wp:posOffset>
                </wp:positionH>
                <wp:positionV relativeFrom="paragraph">
                  <wp:posOffset>189865</wp:posOffset>
                </wp:positionV>
                <wp:extent cx="0" cy="520700"/>
                <wp:effectExtent l="0" t="0" r="12700" b="12700"/>
                <wp:wrapNone/>
                <wp:docPr id="21" name="Přímá spojnice 21"/>
                <wp:cNvGraphicFramePr/>
                <a:graphic xmlns:a="http://schemas.openxmlformats.org/drawingml/2006/main">
                  <a:graphicData uri="http://schemas.microsoft.com/office/word/2010/wordprocessingShape">
                    <wps:wsp>
                      <wps:cNvCnPr/>
                      <wps:spPr>
                        <a:xfrm>
                          <a:off x="0" y="0"/>
                          <a:ext cx="0" cy="52070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25000" id="Přímá spojnice 2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4.95pt" to="49.75pt,5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" strokecolor="black [3200]" strokeweight="1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54FD42AA" wp14:editId="27142CBA">
                <wp:simplePos x="0" y="0"/>
                <wp:positionH relativeFrom="column">
                  <wp:posOffset>631825</wp:posOffset>
                </wp:positionH>
                <wp:positionV relativeFrom="paragraph">
                  <wp:posOffset>177165</wp:posOffset>
                </wp:positionV>
                <wp:extent cx="594360" cy="271780"/>
                <wp:effectExtent l="0" t="0" r="15240" b="20320"/>
                <wp:wrapNone/>
                <wp:docPr id="20" name="Přímá spojnice 20"/>
                <wp:cNvGraphicFramePr/>
                <a:graphic xmlns:a="http://schemas.openxmlformats.org/drawingml/2006/main">
                  <a:graphicData uri="http://schemas.microsoft.com/office/word/2010/wordprocessingShape">
                    <wps:wsp>
                      <wps:cNvCnPr/>
                      <wps:spPr>
                        <a:xfrm flipV="1">
                          <a:off x="0" y="0"/>
                          <a:ext cx="594360" cy="2717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9EF5B" id="Přímá spojnice 20"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3.95pt" to="96.55pt,3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" strokecolor="black [3200]" strokeweight="1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1575FE57" wp14:editId="1A96B681">
                <wp:simplePos x="0" y="0"/>
                <wp:positionH relativeFrom="column">
                  <wp:posOffset>631825</wp:posOffset>
                </wp:positionH>
                <wp:positionV relativeFrom="paragraph">
                  <wp:posOffset>189865</wp:posOffset>
                </wp:positionV>
                <wp:extent cx="604520" cy="259080"/>
                <wp:effectExtent l="0" t="0" r="17780" b="20320"/>
                <wp:wrapNone/>
                <wp:docPr id="11" name="Přímá spojnice 11"/>
                <wp:cNvGraphicFramePr/>
                <a:graphic xmlns:a="http://schemas.openxmlformats.org/drawingml/2006/main">
                  <a:graphicData uri="http://schemas.microsoft.com/office/word/2010/wordprocessingShape">
                    <wps:wsp>
                      <wps:cNvCnPr/>
                      <wps:spPr>
                        <a:xfrm>
                          <a:off x="0" y="0"/>
                          <a:ext cx="604520" cy="2590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B2F4F8" id="Přímá spojnice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4.95pt" to="97.35pt,3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" strokecolor="black [3200]" strokeweight="1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3D2393FE" wp14:editId="18F1462D">
                <wp:simplePos x="0" y="0"/>
                <wp:positionH relativeFrom="column">
                  <wp:posOffset>1157605</wp:posOffset>
                </wp:positionH>
                <wp:positionV relativeFrom="paragraph">
                  <wp:posOffset>118110</wp:posOffset>
                </wp:positionV>
                <wp:extent cx="140246" cy="140245"/>
                <wp:effectExtent l="0" t="0" r="12700" b="12700"/>
                <wp:wrapNone/>
                <wp:docPr id="12" name="Ovál 12"/>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6CE137" id="Ovál 12" o:spid="_x0000_s1026" style="position:absolute;margin-left:91.15pt;margin-top:9.3pt;width:11.05pt;height:1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" fillcolor="black [3200]" strokecolor="black [1600]" strokeweight="1pt">
                <v:stroke joinstyle="miter"/>
              </v:oval>
            </w:pict>
          </mc:Fallback>
        </mc:AlternateContent>
      </w:r>
      <w:r>
        <w:rPr>
          <w:noProof/>
        </w:rPr>
        <mc:AlternateContent>
          <mc:Choice Requires="wps">
            <w:drawing>
              <wp:anchor distT="0" distB="0" distL="114300" distR="114300" simplePos="0" relativeHeight="251678720" behindDoc="0" locked="0" layoutInCell="1" allowOverlap="1" wp14:anchorId="7B1DEA16" wp14:editId="45AA419B">
                <wp:simplePos x="0" y="0"/>
                <wp:positionH relativeFrom="column">
                  <wp:posOffset>562715</wp:posOffset>
                </wp:positionH>
                <wp:positionV relativeFrom="paragraph">
                  <wp:posOffset>117709</wp:posOffset>
                </wp:positionV>
                <wp:extent cx="140246" cy="140245"/>
                <wp:effectExtent l="0" t="0" r="12700" b="12700"/>
                <wp:wrapNone/>
                <wp:docPr id="13" name="Ovál 13"/>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A14A1" id="Ovál 13" o:spid="_x0000_s1026" style="position:absolute;margin-left:44.3pt;margin-top:9.25pt;width:11.05pt;height:1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" fillcolor="black [3200]" strokecolor="black [1600]" strokeweight="1pt">
                <v:stroke joinstyle="miter"/>
              </v:oval>
            </w:pict>
          </mc:Fallback>
        </mc:AlternateContent>
      </w:r>
    </w:p>
    <w:p w14:paraId="3B0DBF0A" w14:textId="594090C5" w:rsidR="00F80CB5" w:rsidRDefault="00F80CB5" w:rsidP="00B77CB7">
      <w:pPr>
        <w:ind w:left="1134" w:hanging="567"/>
      </w:pPr>
      <w:r>
        <w:rPr>
          <w:noProof/>
        </w:rPr>
        <mc:AlternateContent>
          <mc:Choice Requires="wps">
            <w:drawing>
              <wp:anchor distT="0" distB="0" distL="114300" distR="114300" simplePos="0" relativeHeight="251686912" behindDoc="0" locked="0" layoutInCell="1" allowOverlap="1" wp14:anchorId="72D54A94" wp14:editId="4AB22E94">
                <wp:simplePos x="0" y="0"/>
                <wp:positionH relativeFrom="column">
                  <wp:posOffset>631825</wp:posOffset>
                </wp:positionH>
                <wp:positionV relativeFrom="paragraph">
                  <wp:posOffset>180340</wp:posOffset>
                </wp:positionV>
                <wp:extent cx="600710" cy="259080"/>
                <wp:effectExtent l="0" t="0" r="21590" b="20320"/>
                <wp:wrapNone/>
                <wp:docPr id="17" name="Přímá spojnice 17"/>
                <wp:cNvGraphicFramePr/>
                <a:graphic xmlns:a="http://schemas.openxmlformats.org/drawingml/2006/main">
                  <a:graphicData uri="http://schemas.microsoft.com/office/word/2010/wordprocessingShape">
                    <wps:wsp>
                      <wps:cNvCnPr/>
                      <wps:spPr>
                        <a:xfrm>
                          <a:off x="0" y="0"/>
                          <a:ext cx="600710" cy="2590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DE422E" id="Přímá spojnice 1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5pt,14.2pt" to="97.05pt,3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" strokecolor="black [3200]" strokeweight="1pt">
                <v:stroke joinstyle="miter"/>
              </v:line>
            </w:pict>
          </mc:Fallback>
        </mc:AlternateContent>
      </w:r>
      <w:r>
        <w:rPr>
          <w:noProof/>
        </w:rPr>
        <mc:AlternateContent>
          <mc:Choice Requires="wps">
            <w:drawing>
              <wp:anchor distT="0" distB="0" distL="114300" distR="114300" simplePos="0" relativeHeight="251685888" behindDoc="0" locked="0" layoutInCell="1" allowOverlap="1" wp14:anchorId="2FA3BBA4" wp14:editId="1BBFEE5C">
                <wp:simplePos x="0" y="0"/>
                <wp:positionH relativeFrom="column">
                  <wp:posOffset>631825</wp:posOffset>
                </wp:positionH>
                <wp:positionV relativeFrom="paragraph">
                  <wp:posOffset>193040</wp:posOffset>
                </wp:positionV>
                <wp:extent cx="588579" cy="246380"/>
                <wp:effectExtent l="0" t="0" r="21590" b="20320"/>
                <wp:wrapNone/>
                <wp:docPr id="14" name="Přímá spojnice 14"/>
                <wp:cNvGraphicFramePr/>
                <a:graphic xmlns:a="http://schemas.openxmlformats.org/drawingml/2006/main">
                  <a:graphicData uri="http://schemas.microsoft.com/office/word/2010/wordprocessingShape">
                    <wps:wsp>
                      <wps:cNvCnPr/>
                      <wps:spPr>
                        <a:xfrm flipV="1">
                          <a:off x="0" y="0"/>
                          <a:ext cx="588579" cy="24638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5495B6" id="Přímá spojnice 14"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75pt,15.2pt" to="96.1pt,3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" strokecolor="black [3200]" strokeweight="1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4EFF9A67" wp14:editId="3ED33DBB">
                <wp:simplePos x="0" y="0"/>
                <wp:positionH relativeFrom="column">
                  <wp:posOffset>1156970</wp:posOffset>
                </wp:positionH>
                <wp:positionV relativeFrom="paragraph">
                  <wp:posOffset>115346</wp:posOffset>
                </wp:positionV>
                <wp:extent cx="140246" cy="140245"/>
                <wp:effectExtent l="0" t="0" r="12700" b="12700"/>
                <wp:wrapNone/>
                <wp:docPr id="15" name="Ovál 15"/>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0C698C" id="Ovál 15" o:spid="_x0000_s1026" style="position:absolute;margin-left:91.1pt;margin-top:9.1pt;width:11.05pt;height:1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" fillcolor="black [3200]" strokecolor="black [1600]" strokeweight="1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48F40061" wp14:editId="53BF7416">
                <wp:simplePos x="0" y="0"/>
                <wp:positionH relativeFrom="column">
                  <wp:posOffset>563545</wp:posOffset>
                </wp:positionH>
                <wp:positionV relativeFrom="paragraph">
                  <wp:posOffset>115582</wp:posOffset>
                </wp:positionV>
                <wp:extent cx="140246" cy="140245"/>
                <wp:effectExtent l="0" t="0" r="12700" b="12700"/>
                <wp:wrapNone/>
                <wp:docPr id="16" name="Ovál 16"/>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8E4BAA" id="Ovál 16" o:spid="_x0000_s1026" style="position:absolute;margin-left:44.35pt;margin-top:9.1pt;width:11.05pt;height:1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" fillcolor="black [3200]" strokecolor="black [1600]" strokeweight="1pt">
                <v:stroke joinstyle="miter"/>
              </v:oval>
            </w:pict>
          </mc:Fallback>
        </mc:AlternateContent>
      </w:r>
    </w:p>
    <w:p w14:paraId="0B7DC6FD" w14:textId="7B4BF161" w:rsidR="00F80CB5" w:rsidRDefault="00F80CB5" w:rsidP="00B77CB7">
      <w:pPr>
        <w:ind w:left="1134" w:hanging="567"/>
      </w:pPr>
      <w:r>
        <w:rPr>
          <w:noProof/>
        </w:rPr>
        <mc:AlternateContent>
          <mc:Choice Requires="wps">
            <w:drawing>
              <wp:anchor distT="0" distB="0" distL="114300" distR="114300" simplePos="0" relativeHeight="251683840" behindDoc="0" locked="0" layoutInCell="1" allowOverlap="1" wp14:anchorId="0478E906" wp14:editId="2D9036DD">
                <wp:simplePos x="0" y="0"/>
                <wp:positionH relativeFrom="column">
                  <wp:posOffset>1157194</wp:posOffset>
                </wp:positionH>
                <wp:positionV relativeFrom="paragraph">
                  <wp:posOffset>111760</wp:posOffset>
                </wp:positionV>
                <wp:extent cx="140246" cy="140245"/>
                <wp:effectExtent l="0" t="0" r="12700" b="12700"/>
                <wp:wrapNone/>
                <wp:docPr id="18" name="Ovál 18"/>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3DD96D" id="Ovál 18" o:spid="_x0000_s1026" style="position:absolute;margin-left:91.1pt;margin-top:8.8pt;width:11.05pt;height:1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" fillcolor="black [3200]" strokecolor="black [1600]" strokeweight="1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10959228" wp14:editId="5514C226">
                <wp:simplePos x="0" y="0"/>
                <wp:positionH relativeFrom="column">
                  <wp:posOffset>563210</wp:posOffset>
                </wp:positionH>
                <wp:positionV relativeFrom="paragraph">
                  <wp:posOffset>111784</wp:posOffset>
                </wp:positionV>
                <wp:extent cx="140246" cy="140245"/>
                <wp:effectExtent l="0" t="0" r="12700" b="12700"/>
                <wp:wrapNone/>
                <wp:docPr id="19" name="Ovál 19"/>
                <wp:cNvGraphicFramePr/>
                <a:graphic xmlns:a="http://schemas.openxmlformats.org/drawingml/2006/main">
                  <a:graphicData uri="http://schemas.microsoft.com/office/word/2010/wordprocessingShape">
                    <wps:wsp>
                      <wps:cNvSpPr/>
                      <wps:spPr>
                        <a:xfrm>
                          <a:off x="0" y="0"/>
                          <a:ext cx="140246" cy="14024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21851E" id="Ovál 19" o:spid="_x0000_s1026" style="position:absolute;margin-left:44.35pt;margin-top:8.8pt;width:11.05pt;height:1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" fillcolor="black [3200]" strokecolor="black [1600]" strokeweight="1pt">
                <v:stroke joinstyle="miter"/>
              </v:oval>
            </w:pict>
          </mc:Fallback>
        </mc:AlternateContent>
      </w:r>
    </w:p>
    <w:p w14:paraId="132FB810" w14:textId="77777777" w:rsidR="009404C8" w:rsidRDefault="009404C8" w:rsidP="00653477">
      <w:pPr>
        <w:ind w:firstLine="0"/>
      </w:pPr>
    </w:p>
    <w:p w14:paraId="42D70077" w14:textId="3C69D69A" w:rsidR="00593F75" w:rsidRDefault="00DF7677" w:rsidP="00C06D9E">
      <w:pPr>
        <w:pStyle w:val="Odstavecseseznamem"/>
        <w:numPr>
          <w:ilvl w:val="0"/>
          <w:numId w:val="12"/>
        </w:numPr>
      </w:pPr>
      <w:r>
        <w:t>V</w:t>
      </w:r>
      <w:r w:rsidR="00593F75">
        <w:t>ýhoz</w:t>
      </w:r>
      <w:r>
        <w:t xml:space="preserve"> </w:t>
      </w:r>
      <w:r w:rsidR="00B24D5A">
        <w:t>–</w:t>
      </w:r>
      <w:r>
        <w:t xml:space="preserve"> </w:t>
      </w:r>
      <w:r w:rsidR="00B24D5A">
        <w:t>Vyhození hůlky nad sebe se dá provádět různými způsoby. Výhoz můžeme rozdělit na nízký do 2</w:t>
      </w:r>
      <w:r w:rsidR="000E5D81">
        <w:t xml:space="preserve"> </w:t>
      </w:r>
      <w:r w:rsidR="00B24D5A">
        <w:t>m a vysoký nad 2</w:t>
      </w:r>
      <w:r w:rsidR="00A43C2D">
        <w:t xml:space="preserve"> </w:t>
      </w:r>
      <w:r w:rsidR="00B24D5A">
        <w:t>m.</w:t>
      </w:r>
      <w:r w:rsidR="00C641F9">
        <w:t xml:space="preserve"> Stejně jako u přehozů se i pod výhozem dělají různé pózy nebo otočky. U </w:t>
      </w:r>
      <w:proofErr w:type="spellStart"/>
      <w:r w:rsidR="00C641F9">
        <w:t>twirlingu</w:t>
      </w:r>
      <w:proofErr w:type="spellEnd"/>
      <w:r w:rsidR="00C641F9">
        <w:t xml:space="preserve"> platí, čím více otoček, tím lépe.</w:t>
      </w:r>
    </w:p>
    <w:p w14:paraId="11AB62A3" w14:textId="42BA6A71" w:rsidR="00EA12F7" w:rsidRDefault="00741F04" w:rsidP="00C06D9E">
      <w:pPr>
        <w:pStyle w:val="Odstavecseseznamem"/>
        <w:numPr>
          <w:ilvl w:val="0"/>
          <w:numId w:val="12"/>
        </w:numPr>
      </w:pPr>
      <w:r>
        <w:t>R</w:t>
      </w:r>
      <w:r w:rsidR="00593F75">
        <w:t>ůzné typy chycení hůlky</w:t>
      </w:r>
      <w:r w:rsidR="00643E16">
        <w:t xml:space="preserve"> – Hůlku můžeme chytat před tělem, vedle těla, za hlavou, pod nohou, do backhandu atd.</w:t>
      </w:r>
    </w:p>
    <w:p w14:paraId="0C737320" w14:textId="5A4DE655" w:rsidR="00643E16" w:rsidRPr="00DC2E0B" w:rsidRDefault="00326B10" w:rsidP="00C06D9E">
      <w:pPr>
        <w:pStyle w:val="Odstavecseseznamem"/>
        <w:numPr>
          <w:ilvl w:val="0"/>
          <w:numId w:val="12"/>
        </w:numPr>
      </w:pPr>
      <w:proofErr w:type="spellStart"/>
      <w:r w:rsidRPr="00DC2E0B">
        <w:t>Rollsy</w:t>
      </w:r>
      <w:proofErr w:type="spellEnd"/>
      <w:r w:rsidRPr="00DC2E0B">
        <w:t xml:space="preserve"> </w:t>
      </w:r>
      <w:r w:rsidR="003143C9" w:rsidRPr="00DC2E0B">
        <w:t>–</w:t>
      </w:r>
      <w:r w:rsidRPr="00DC2E0B">
        <w:t xml:space="preserve"> </w:t>
      </w:r>
      <w:r w:rsidR="003143C9" w:rsidRPr="00DC2E0B">
        <w:t>Obtáčení o 180° či 360° kolem různých částí těla (ruka, noha, krk atd.).</w:t>
      </w:r>
    </w:p>
    <w:p w14:paraId="12A360BB" w14:textId="3C25DC4D" w:rsidR="00C905BB" w:rsidRDefault="008F11E1" w:rsidP="00C06D9E">
      <w:pPr>
        <w:pStyle w:val="Odstavecseseznamem"/>
        <w:numPr>
          <w:ilvl w:val="0"/>
          <w:numId w:val="12"/>
        </w:numPr>
      </w:pPr>
      <w:r>
        <w:t>O</w:t>
      </w:r>
      <w:r w:rsidR="00C905BB">
        <w:t>brazce – Obrazce v podstatě tvoří celou choreografii.</w:t>
      </w:r>
      <w:r w:rsidR="00636C68">
        <w:t xml:space="preserve"> Jedná se o diagonály, čtverce, trojúhelníky, řady a další. Během tanečního vystoupen</w:t>
      </w:r>
      <w:r w:rsidR="0063124D">
        <w:t>í</w:t>
      </w:r>
      <w:r w:rsidR="00636C68">
        <w:t xml:space="preserve"> se obrazce mění. </w:t>
      </w:r>
    </w:p>
    <w:p w14:paraId="72020BD4" w14:textId="4B18EAA0" w:rsidR="008E40EB" w:rsidRDefault="00940E3B" w:rsidP="00C06D9E">
      <w:pPr>
        <w:pStyle w:val="Odstavecseseznamem"/>
        <w:numPr>
          <w:ilvl w:val="0"/>
          <w:numId w:val="12"/>
        </w:numPr>
      </w:pPr>
      <w:r>
        <w:t>Vlna – Mažoretky stojí za sebou, vedle sebe</w:t>
      </w:r>
      <w:r w:rsidR="008E40EB">
        <w:t>,</w:t>
      </w:r>
      <w:r>
        <w:t xml:space="preserve"> popřípadě v kruhu, a provádí stejný prvek, který se opakuje s malým zpožděním každé tanečnice</w:t>
      </w:r>
      <w:r w:rsidR="004C5252">
        <w:t>.</w:t>
      </w:r>
    </w:p>
    <w:p w14:paraId="3BB27D62" w14:textId="7A096186" w:rsidR="009F53CC" w:rsidRDefault="007514F2" w:rsidP="008512E8">
      <w:r>
        <w:t>Další: různé skoky, švihy, baletní a gymnastické prvky</w:t>
      </w:r>
      <w:r w:rsidR="0052012C">
        <w:t>.</w:t>
      </w:r>
    </w:p>
    <w:p w14:paraId="29E24852" w14:textId="77777777" w:rsidR="00404FE3" w:rsidRDefault="00404FE3" w:rsidP="005316C7">
      <w:pPr>
        <w:ind w:firstLine="0"/>
      </w:pPr>
    </w:p>
    <w:p w14:paraId="2E94BD13" w14:textId="5B1C1C02" w:rsidR="003135E5" w:rsidRDefault="00123FEF" w:rsidP="00702C18">
      <w:r>
        <w:t>Hodnocení výkonu mažoretek provádí školení porotci. Většinou porotci sedí za stole</w:t>
      </w:r>
      <w:r w:rsidR="00FB46A6">
        <w:t>m</w:t>
      </w:r>
      <w:r>
        <w:t xml:space="preserve"> nebo chodí vedle pochodující skupiny. Každý porotce má před sebou tzv. hodnotící list, do kterého zapisuje</w:t>
      </w:r>
      <w:r w:rsidR="007E1C64">
        <w:t xml:space="preserve">. </w:t>
      </w:r>
      <w:r>
        <w:t>V dnešní době jsou využívány elektronické technologie</w:t>
      </w:r>
      <w:r w:rsidR="005B7AB1">
        <w:t xml:space="preserve">, </w:t>
      </w:r>
      <w:r>
        <w:t>například tablet. Do hodnotícího listu se zapisují body kladné nebo záporné. Kladné body se vyskytují v řádu desítek bodů, záporné</w:t>
      </w:r>
      <w:r w:rsidR="00CB3BC7">
        <w:t xml:space="preserve"> </w:t>
      </w:r>
      <w:r>
        <w:t>v řádu jednotek až desetin. Výsledek umístění závisí na součtu bodů z hodnotícího listu</w:t>
      </w:r>
      <w:r w:rsidR="003135E5">
        <w:t xml:space="preserve"> (Jelínek &amp; Jelínková, 2014).</w:t>
      </w:r>
    </w:p>
    <w:p w14:paraId="2838C99B" w14:textId="0F3BA137" w:rsidR="003135E5" w:rsidRDefault="003135E5" w:rsidP="004D0CB9"/>
    <w:p w14:paraId="7DA4616A" w14:textId="77777777" w:rsidR="00CF2CBA" w:rsidRDefault="00CF2CBA" w:rsidP="004D0CB9"/>
    <w:p w14:paraId="1EEE0068" w14:textId="77777777" w:rsidR="00636FF6" w:rsidRDefault="00636FF6" w:rsidP="004D0CB9"/>
    <w:p w14:paraId="7B04489F" w14:textId="55E729E0" w:rsidR="00AE7D6A" w:rsidRDefault="00123FEF" w:rsidP="004D0CB9">
      <w:r>
        <w:lastRenderedPageBreak/>
        <w:t>V listu najdeme kolonky jako</w:t>
      </w:r>
      <w:r w:rsidR="006A0BD2">
        <w:t xml:space="preserve"> (Jelínek &amp; Jelínková, 2014)</w:t>
      </w:r>
      <w:r>
        <w:t>:</w:t>
      </w:r>
    </w:p>
    <w:p w14:paraId="0AFFD35C" w14:textId="77777777" w:rsidR="005973EB" w:rsidRDefault="005973EB" w:rsidP="00C06D9E">
      <w:pPr>
        <w:pStyle w:val="Odstavecseseznamem"/>
        <w:numPr>
          <w:ilvl w:val="0"/>
          <w:numId w:val="7"/>
        </w:numPr>
      </w:pPr>
      <w:r>
        <w:t>Prostorové provedení: Při choreografii je důležité, aby mažoretka/mažoretky využívaly vždy celou taneční plochu. Dále se zde hodnotí provedení horizontálních a vertikálních prvků s hůlkou.</w:t>
      </w:r>
    </w:p>
    <w:p w14:paraId="135C14B1" w14:textId="77777777" w:rsidR="005973EB" w:rsidRDefault="005973EB" w:rsidP="00C06D9E">
      <w:pPr>
        <w:pStyle w:val="Odstavecseseznamem"/>
        <w:numPr>
          <w:ilvl w:val="0"/>
          <w:numId w:val="7"/>
        </w:numPr>
      </w:pPr>
      <w:r>
        <w:t xml:space="preserve">Hudební ladění: Velkou roli při hodnocení hraje originalita a adekvátní výběr hudby vzhledem k věku. </w:t>
      </w:r>
    </w:p>
    <w:p w14:paraId="4E927A7B" w14:textId="7DA59663" w:rsidR="005973EB" w:rsidRDefault="005973EB" w:rsidP="00C06D9E">
      <w:pPr>
        <w:pStyle w:val="Odstavecseseznamem"/>
        <w:numPr>
          <w:ilvl w:val="0"/>
          <w:numId w:val="7"/>
        </w:numPr>
      </w:pPr>
      <w:r>
        <w:t xml:space="preserve">Technika provedení: Plynulost, preciznost, ovládaní hůlky a </w:t>
      </w:r>
      <w:proofErr w:type="gramStart"/>
      <w:r>
        <w:t>rychlost</w:t>
      </w:r>
      <w:r w:rsidR="001078E3">
        <w:t xml:space="preserve"> - t</w:t>
      </w:r>
      <w:r>
        <w:t>o</w:t>
      </w:r>
      <w:proofErr w:type="gramEnd"/>
      <w:r>
        <w:t xml:space="preserve"> jsou hlavní stupně pro zisk bodů.</w:t>
      </w:r>
    </w:p>
    <w:p w14:paraId="77B4C9B1" w14:textId="77777777" w:rsidR="002A695B" w:rsidRDefault="005973EB" w:rsidP="00C06D9E">
      <w:pPr>
        <w:pStyle w:val="Odstavecseseznamem"/>
        <w:numPr>
          <w:ilvl w:val="0"/>
          <w:numId w:val="7"/>
        </w:numPr>
      </w:pPr>
      <w:r>
        <w:t>Pohyb a držení těla: Pro vyšší bodové ohodnocení je důležité provádět prvky s pohybem, nestát na jednom místě.</w:t>
      </w:r>
    </w:p>
    <w:p w14:paraId="40E9904B" w14:textId="77777777" w:rsidR="002A695B" w:rsidRDefault="005973EB" w:rsidP="00C06D9E">
      <w:pPr>
        <w:pStyle w:val="Odstavecseseznamem"/>
        <w:numPr>
          <w:ilvl w:val="0"/>
          <w:numId w:val="7"/>
        </w:numPr>
      </w:pPr>
      <w:r>
        <w:t>Výraz, celkový vzhled: V této kolonce se hodnotí celkový dojem, kostým, účes, obuv, úsměv</w:t>
      </w:r>
      <w:r w:rsidR="006131CC">
        <w:t xml:space="preserve">. </w:t>
      </w:r>
    </w:p>
    <w:p w14:paraId="2F1E80BD" w14:textId="14EA8089" w:rsidR="002A695B" w:rsidRDefault="00AF65B5" w:rsidP="006D3CAA">
      <w:r>
        <w:t xml:space="preserve">Při porušení plynulosti v sestavě nebo nesprávné rotace hůlky jsou ztrátové body velmi nízké. </w:t>
      </w:r>
      <w:r w:rsidR="006D3CAA">
        <w:t xml:space="preserve"> </w:t>
      </w:r>
      <w:r>
        <w:t>O něco významnější kategorie chyb je pád hůlky nebo její chycení oběma rukama. Patří sem také pád mažoretky, chybné kroky nebo nedodržení času</w:t>
      </w:r>
      <w:r w:rsidR="007E1C64">
        <w:t xml:space="preserve"> </w:t>
      </w:r>
      <w:r w:rsidR="007E1C64">
        <w:rPr>
          <w:lang w:val="cs-CZ"/>
        </w:rPr>
        <w:t>(Jelínek &amp; Jelínková, 2014).</w:t>
      </w:r>
    </w:p>
    <w:p w14:paraId="108C9854" w14:textId="06E0ED27" w:rsidR="00AF65B5" w:rsidRDefault="00AF65B5" w:rsidP="00665141">
      <w:r>
        <w:t>Do třetího stupně, kdy dochází k velké srážce bodů, můžeme zařadit porušení pravidel, komunikac</w:t>
      </w:r>
      <w:r w:rsidR="0064437C">
        <w:t>i</w:t>
      </w:r>
      <w:r>
        <w:t xml:space="preserve"> s trenérkou/trenérem během sestavy.</w:t>
      </w:r>
      <w:r w:rsidR="00665141">
        <w:t xml:space="preserve"> </w:t>
      </w:r>
      <w:r>
        <w:t xml:space="preserve">Trestné body se odečítají od kladných bodů na základě shromáždění a sečtení porotci vytvoří pořadí výsledků </w:t>
      </w:r>
      <w:r w:rsidR="00712A26">
        <w:rPr>
          <w:lang w:val="cs-CZ"/>
        </w:rPr>
        <w:t>(Jelínek &amp; Jelínková, 2014).</w:t>
      </w:r>
    </w:p>
    <w:p w14:paraId="29D35482" w14:textId="7C02546F" w:rsidR="00A640D4" w:rsidRDefault="003107B0" w:rsidP="00E21D38">
      <w:r>
        <w:t>V dnešní době, konkrétně v asociaci CMA</w:t>
      </w:r>
      <w:r w:rsidR="001035BD">
        <w:t xml:space="preserve">, </w:t>
      </w:r>
      <w:r w:rsidR="00BB4560">
        <w:t xml:space="preserve">je </w:t>
      </w:r>
      <w:r w:rsidR="001035BD">
        <w:t>průběh hodnocení pop</w:t>
      </w:r>
      <w:r w:rsidR="00EB6587">
        <w:t>isován</w:t>
      </w:r>
      <w:r w:rsidR="001035BD">
        <w:t xml:space="preserve"> v kapitole „Principy hodnocení prvků“</w:t>
      </w:r>
      <w:r w:rsidR="00F86FB3">
        <w:t xml:space="preserve"> na </w:t>
      </w:r>
      <w:r w:rsidR="00311A72">
        <w:t>straně 31.</w:t>
      </w:r>
    </w:p>
    <w:p w14:paraId="280E448E" w14:textId="4A2E4C68" w:rsidR="002C6919" w:rsidRDefault="002C6919" w:rsidP="002C6919">
      <w:pPr>
        <w:pStyle w:val="Nadpis3"/>
      </w:pPr>
      <w:bookmarkStart w:id="11" w:name="_Toc133574264"/>
      <w:r>
        <w:t>Historie mažoretek</w:t>
      </w:r>
      <w:bookmarkEnd w:id="11"/>
    </w:p>
    <w:p w14:paraId="6D361775" w14:textId="65E12B0A" w:rsidR="00095984" w:rsidRDefault="00F71032" w:rsidP="00095984">
      <w:r>
        <w:t>Úplně první zmínky o mažoretkách</w:t>
      </w:r>
      <w:r w:rsidR="00D16043">
        <w:t xml:space="preserve"> </w:t>
      </w:r>
      <w:r w:rsidR="00D16043" w:rsidRPr="00D16043">
        <w:t xml:space="preserve">pochází z 3. století našeho letopočtu. Za první historickou mažoretku </w:t>
      </w:r>
      <w:r w:rsidR="00723879">
        <w:t xml:space="preserve">je považován </w:t>
      </w:r>
      <w:r w:rsidR="00D16043" w:rsidRPr="00D16043">
        <w:t xml:space="preserve">císař </w:t>
      </w:r>
      <w:proofErr w:type="spellStart"/>
      <w:r w:rsidR="00D16043" w:rsidRPr="00D16043">
        <w:t>Heliogabala</w:t>
      </w:r>
      <w:proofErr w:type="spellEnd"/>
      <w:r w:rsidR="00D16043" w:rsidRPr="00D16043">
        <w:t xml:space="preserve">, který tančil v čele svatebního průvodu. Nad hlavou otáčel pozlaceným kopím </w:t>
      </w:r>
      <w:r w:rsidR="001135A0">
        <w:rPr>
          <w:lang w:val="cs-CZ"/>
        </w:rPr>
        <w:t>(Jelínek &amp; Jelínková, 2014).</w:t>
      </w:r>
    </w:p>
    <w:p w14:paraId="51DC0A58" w14:textId="4024BF70" w:rsidR="007C0471" w:rsidRDefault="00D1729C" w:rsidP="00223569">
      <w:r>
        <w:t xml:space="preserve">Mažoretky se </w:t>
      </w:r>
      <w:r w:rsidR="00F86307">
        <w:t xml:space="preserve">v podstatě </w:t>
      </w:r>
      <w:r>
        <w:t>objevily</w:t>
      </w:r>
      <w:r w:rsidR="00F86307">
        <w:t xml:space="preserve"> již</w:t>
      </w:r>
      <w:r>
        <w:t xml:space="preserve"> v 18. století, kdy se evropská kultura setkala s vojenskými přehlídkami Turků. Ten</w:t>
      </w:r>
      <w:r w:rsidR="00E61A4B">
        <w:t>t</w:t>
      </w:r>
      <w:r>
        <w:t xml:space="preserve">o pochod se pak zobrazil i v Mozartově Tureckém pochodu. </w:t>
      </w:r>
      <w:r w:rsidR="00BA022A">
        <w:t>Účast mažoretek v</w:t>
      </w:r>
      <w:r w:rsidR="006459F0">
        <w:t> pochodových kapelách se datuje po skončení občanské války.</w:t>
      </w:r>
      <w:r w:rsidR="0077321B">
        <w:t xml:space="preserve"> Bubeničtí majoři během vystoupení vyhazovali do vzduchu své dirigentské </w:t>
      </w:r>
      <w:r w:rsidR="00754AEA">
        <w:t>hůlky</w:t>
      </w:r>
      <w:r w:rsidR="00E63B60">
        <w:t>, respektive</w:t>
      </w:r>
      <w:r w:rsidR="00791F3B">
        <w:t xml:space="preserve"> </w:t>
      </w:r>
      <w:r w:rsidR="0077321B">
        <w:t>h</w:t>
      </w:r>
      <w:r w:rsidR="00C503CF">
        <w:t>ole.</w:t>
      </w:r>
      <w:r w:rsidR="00202709">
        <w:t xml:space="preserve"> Hole byly velmi těžké a sloužil</w:t>
      </w:r>
      <w:r w:rsidR="00605569">
        <w:t>y</w:t>
      </w:r>
      <w:r w:rsidR="00202709">
        <w:t xml:space="preserve"> k udržení rytmu pochodové kapely.</w:t>
      </w:r>
      <w:r w:rsidR="00D140C8">
        <w:t xml:space="preserve"> Postupem času se těžké hole začal</w:t>
      </w:r>
      <w:r w:rsidR="0058022F">
        <w:t>y</w:t>
      </w:r>
      <w:r w:rsidR="00D140C8">
        <w:t xml:space="preserve"> obměňovat. Dalo se s nimi lépe manipulovat</w:t>
      </w:r>
      <w:r w:rsidR="00FF1665">
        <w:t xml:space="preserve"> a do pochodové kapely se přidávaly i ženy.</w:t>
      </w:r>
      <w:r w:rsidR="008A131C">
        <w:t xml:space="preserve"> </w:t>
      </w:r>
      <w:r w:rsidR="00986377">
        <w:t>H</w:t>
      </w:r>
      <w:r w:rsidR="00754AEA">
        <w:t>ů</w:t>
      </w:r>
      <w:r w:rsidR="00986377">
        <w:t>l</w:t>
      </w:r>
      <w:r w:rsidR="00754AEA">
        <w:t>ky</w:t>
      </w:r>
      <w:r w:rsidR="00986377">
        <w:t xml:space="preserve"> byly různě dlouhé.</w:t>
      </w:r>
      <w:r w:rsidR="00393B08">
        <w:t xml:space="preserve"> Ideálně</w:t>
      </w:r>
      <w:r w:rsidR="00AA2212">
        <w:t xml:space="preserve"> by</w:t>
      </w:r>
      <w:r w:rsidR="00393B08">
        <w:t xml:space="preserve"> měla mít délku </w:t>
      </w:r>
      <w:r w:rsidR="00D27A8F">
        <w:t xml:space="preserve">ruky </w:t>
      </w:r>
      <w:proofErr w:type="spellStart"/>
      <w:r w:rsidR="00393B08">
        <w:t>twirlera</w:t>
      </w:r>
      <w:proofErr w:type="spellEnd"/>
      <w:r w:rsidR="00393B08">
        <w:t>.</w:t>
      </w:r>
      <w:r w:rsidR="00125DD4">
        <w:t xml:space="preserve"> Měřeno od podpaží ke konci neht</w:t>
      </w:r>
      <w:r w:rsidR="00F37D34">
        <w:t>ů</w:t>
      </w:r>
      <w:r w:rsidR="00125DD4">
        <w:t xml:space="preserve"> prostředníčku na ruce</w:t>
      </w:r>
      <w:r w:rsidR="000A28D2">
        <w:t xml:space="preserve">. </w:t>
      </w:r>
      <w:r w:rsidR="00C574FA">
        <w:t>To platí i v dnešní době.</w:t>
      </w:r>
      <w:r w:rsidR="00346AB2">
        <w:t xml:space="preserve"> </w:t>
      </w:r>
      <w:r w:rsidR="00A909E9">
        <w:t xml:space="preserve">Hůlky </w:t>
      </w:r>
      <w:r w:rsidR="00C574FA">
        <w:t>jsou</w:t>
      </w:r>
      <w:r w:rsidR="00A909E9">
        <w:t xml:space="preserve"> vyrobeny z různých materiálů, </w:t>
      </w:r>
      <w:r w:rsidR="00A909E9">
        <w:lastRenderedPageBreak/>
        <w:t>převážně z hliníku, ale i ze dřeva či nerezové oceli.</w:t>
      </w:r>
      <w:r w:rsidR="00C574FA">
        <w:t xml:space="preserve"> Na každém konci </w:t>
      </w:r>
      <w:r w:rsidR="008735BE">
        <w:t>je gumová zarážka.</w:t>
      </w:r>
      <w:r w:rsidR="00466CB0">
        <w:t xml:space="preserve"> Na koncovkách může být připevněna například vlajka či stuha </w:t>
      </w:r>
      <w:r w:rsidR="000A28D2">
        <w:t>(</w:t>
      </w:r>
      <w:proofErr w:type="spellStart"/>
      <w:r w:rsidR="000A28D2">
        <w:t>P</w:t>
      </w:r>
      <w:r w:rsidR="001C73C0">
        <w:t>o</w:t>
      </w:r>
      <w:r w:rsidR="000A28D2">
        <w:t>rterfield</w:t>
      </w:r>
      <w:proofErr w:type="spellEnd"/>
      <w:r w:rsidR="000A28D2">
        <w:t>,</w:t>
      </w:r>
      <w:r w:rsidR="00664D6D">
        <w:t xml:space="preserve"> 2007</w:t>
      </w:r>
      <w:r w:rsidR="000A28D2">
        <w:t>).</w:t>
      </w:r>
    </w:p>
    <w:p w14:paraId="6DFA70B7" w14:textId="301DCD5B" w:rsidR="00D72FE2" w:rsidRDefault="008A131C" w:rsidP="001C446C">
      <w:r>
        <w:t xml:space="preserve">Ve třicátých letech byly mažoretky běžnou součástí </w:t>
      </w:r>
      <w:r w:rsidR="001E5909">
        <w:t>při vystupování kapel.</w:t>
      </w:r>
      <w:r w:rsidR="000E35B3">
        <w:t xml:space="preserve"> První asociace byly vytvořeny v padesátých letech.</w:t>
      </w:r>
      <w:r w:rsidR="00395968">
        <w:t xml:space="preserve"> Byla založena USTA (United </w:t>
      </w:r>
      <w:proofErr w:type="spellStart"/>
      <w:r w:rsidR="00395968">
        <w:t>States</w:t>
      </w:r>
      <w:proofErr w:type="spellEnd"/>
      <w:r w:rsidR="00395968">
        <w:t xml:space="preserve"> </w:t>
      </w:r>
      <w:proofErr w:type="spellStart"/>
      <w:r w:rsidR="00395968">
        <w:t>Twirling</w:t>
      </w:r>
      <w:proofErr w:type="spellEnd"/>
      <w:r w:rsidR="00395968">
        <w:t xml:space="preserve"> </w:t>
      </w:r>
      <w:proofErr w:type="spellStart"/>
      <w:r w:rsidR="00395968">
        <w:t>Asociation</w:t>
      </w:r>
      <w:proofErr w:type="spellEnd"/>
      <w:r w:rsidR="00395968">
        <w:t xml:space="preserve"> a NBTA (</w:t>
      </w:r>
      <w:proofErr w:type="spellStart"/>
      <w:r w:rsidR="00395968">
        <w:t>National</w:t>
      </w:r>
      <w:proofErr w:type="spellEnd"/>
      <w:r w:rsidR="00395968">
        <w:t xml:space="preserve"> Baton </w:t>
      </w:r>
      <w:proofErr w:type="spellStart"/>
      <w:r w:rsidR="00395968">
        <w:t>Twirling</w:t>
      </w:r>
      <w:proofErr w:type="spellEnd"/>
      <w:r w:rsidR="00395968">
        <w:t xml:space="preserve"> </w:t>
      </w:r>
      <w:proofErr w:type="spellStart"/>
      <w:r w:rsidR="00395968">
        <w:t>Asociation</w:t>
      </w:r>
      <w:proofErr w:type="spellEnd"/>
      <w:r w:rsidR="00395968">
        <w:t>)</w:t>
      </w:r>
      <w:r w:rsidR="00DD3F8F">
        <w:t xml:space="preserve"> (</w:t>
      </w:r>
      <w:proofErr w:type="spellStart"/>
      <w:r w:rsidR="00DD3F8F" w:rsidRPr="00B52526">
        <w:t>Porterfield</w:t>
      </w:r>
      <w:proofErr w:type="spellEnd"/>
      <w:r w:rsidR="00DD3F8F" w:rsidRPr="00B52526">
        <w:t>,</w:t>
      </w:r>
      <w:r w:rsidR="00AC1DCF">
        <w:t xml:space="preserve"> 2007).</w:t>
      </w:r>
    </w:p>
    <w:p w14:paraId="2CB0D020" w14:textId="0A8FA687" w:rsidR="008A6D88" w:rsidRDefault="00D1729C" w:rsidP="00323F89">
      <w:r>
        <w:t xml:space="preserve">Popularizace mažoretek se rozvíjela především na americkém kontinentě. Americký showman Don </w:t>
      </w:r>
      <w:proofErr w:type="spellStart"/>
      <w:r>
        <w:t>Sartell</w:t>
      </w:r>
      <w:proofErr w:type="spellEnd"/>
      <w:r>
        <w:t xml:space="preserve"> stál u zrodu světové asociace NBTA v padesátých letech dvacátého století. Později vznikla mezinárodní asociace IMA</w:t>
      </w:r>
      <w:r w:rsidR="006617A8">
        <w:t xml:space="preserve"> (International </w:t>
      </w:r>
      <w:proofErr w:type="spellStart"/>
      <w:r w:rsidR="006617A8">
        <w:t>Majorettes</w:t>
      </w:r>
      <w:proofErr w:type="spellEnd"/>
      <w:r w:rsidR="006617A8">
        <w:t xml:space="preserve"> </w:t>
      </w:r>
      <w:proofErr w:type="spellStart"/>
      <w:r w:rsidR="006617A8">
        <w:t>Asociation</w:t>
      </w:r>
      <w:proofErr w:type="spellEnd"/>
      <w:r w:rsidR="006617A8">
        <w:t>)</w:t>
      </w:r>
      <w:r>
        <w:t xml:space="preserve">. V Čechách, na Moravě i ve Slezsku došlo k zviditelnění a nárůstu popularity mažoretek až ve dvacátých letech </w:t>
      </w:r>
      <w:r w:rsidR="002D64A7">
        <w:rPr>
          <w:lang w:val="cs-CZ"/>
        </w:rPr>
        <w:t>(Jelínek &amp; Jelínková, 2014).</w:t>
      </w:r>
    </w:p>
    <w:p w14:paraId="513E0D70" w14:textId="6DFEE810" w:rsidR="008A6D88" w:rsidRDefault="008A6D88" w:rsidP="008A6D88">
      <w:pPr>
        <w:rPr>
          <w:lang w:val="cs-CZ"/>
        </w:rPr>
      </w:pPr>
      <w:r>
        <w:rPr>
          <w:lang w:val="cs-CZ"/>
        </w:rPr>
        <w:t xml:space="preserve">Pan magistr Jiří </w:t>
      </w:r>
      <w:proofErr w:type="spellStart"/>
      <w:r>
        <w:rPr>
          <w:lang w:val="cs-CZ"/>
        </w:rPr>
        <w:t>Necid</w:t>
      </w:r>
      <w:proofErr w:type="spellEnd"/>
      <w:r>
        <w:rPr>
          <w:lang w:val="cs-CZ"/>
        </w:rPr>
        <w:t xml:space="preserve"> je považován ze zakladatele mažoretkového sportu v České republice a později dokonce i v Evropě. V roce 1994 se poprvé konala soutěž, právě pod vedením Mgr. Jiřího </w:t>
      </w:r>
      <w:proofErr w:type="spellStart"/>
      <w:r>
        <w:rPr>
          <w:lang w:val="cs-CZ"/>
        </w:rPr>
        <w:t>Necida</w:t>
      </w:r>
      <w:proofErr w:type="spellEnd"/>
      <w:r>
        <w:rPr>
          <w:lang w:val="cs-CZ"/>
        </w:rPr>
        <w:t xml:space="preserve">. Využil svých zkušeností z festivalů dechových hudeb s mažoretkovým doprovodem. Položil první základy pravidel pro další pohyb a rozvoj v mažoretkovém odvětví. Panu </w:t>
      </w:r>
      <w:proofErr w:type="spellStart"/>
      <w:r>
        <w:rPr>
          <w:lang w:val="cs-CZ"/>
        </w:rPr>
        <w:t>Necidovi</w:t>
      </w:r>
      <w:proofErr w:type="spellEnd"/>
      <w:r>
        <w:rPr>
          <w:lang w:val="cs-CZ"/>
        </w:rPr>
        <w:t xml:space="preserve"> se podařilo spolupracovat s Českou televizí Brno, která šest let vysílala každoroční soutěž v Hranicích jako hodinový pořad. Následně byla vybudovaná síť pořadatelských měst a ke spolupráci byli přizváni odborníci z oblasti taneční, hudební a pohybové výchovy. Jiří</w:t>
      </w:r>
      <w:r w:rsidR="00C264C8">
        <w:rPr>
          <w:lang w:val="cs-CZ"/>
        </w:rPr>
        <w:t xml:space="preserve"> </w:t>
      </w:r>
      <w:proofErr w:type="spellStart"/>
      <w:r w:rsidR="00C264C8">
        <w:rPr>
          <w:lang w:val="cs-CZ"/>
        </w:rPr>
        <w:t>Necid</w:t>
      </w:r>
      <w:proofErr w:type="spellEnd"/>
      <w:r>
        <w:rPr>
          <w:lang w:val="cs-CZ"/>
        </w:rPr>
        <w:t xml:space="preserve"> vytrénoval rozhodčí a sestavil počítačový hodnotící program, který umožňoval zpracovávat výsledky ze soutěží, tisknout diplomy a také výsledkové listiny ihned po skončení soutěže. Jiří</w:t>
      </w:r>
      <w:r w:rsidR="00422BD2">
        <w:rPr>
          <w:lang w:val="cs-CZ"/>
        </w:rPr>
        <w:t xml:space="preserve"> </w:t>
      </w:r>
      <w:proofErr w:type="spellStart"/>
      <w:r w:rsidR="00422BD2">
        <w:rPr>
          <w:lang w:val="cs-CZ"/>
        </w:rPr>
        <w:t>Necid</w:t>
      </w:r>
      <w:proofErr w:type="spellEnd"/>
      <w:r>
        <w:rPr>
          <w:lang w:val="cs-CZ"/>
        </w:rPr>
        <w:t xml:space="preserve"> byl spoluzakladatelem dvou zahraničních sdružení. EMA (</w:t>
      </w:r>
      <w:proofErr w:type="spellStart"/>
      <w:r w:rsidR="00370297">
        <w:rPr>
          <w:lang w:val="cs-CZ"/>
        </w:rPr>
        <w:t>European</w:t>
      </w:r>
      <w:proofErr w:type="spellEnd"/>
      <w:r w:rsidR="00370297">
        <w:rPr>
          <w:lang w:val="cs-CZ"/>
        </w:rPr>
        <w:t xml:space="preserve"> </w:t>
      </w:r>
      <w:proofErr w:type="spellStart"/>
      <w:r w:rsidR="00370297">
        <w:rPr>
          <w:lang w:val="cs-CZ"/>
        </w:rPr>
        <w:t>Majorettes</w:t>
      </w:r>
      <w:proofErr w:type="spellEnd"/>
      <w:r w:rsidR="00370297">
        <w:rPr>
          <w:lang w:val="cs-CZ"/>
        </w:rPr>
        <w:t xml:space="preserve"> </w:t>
      </w:r>
      <w:proofErr w:type="spellStart"/>
      <w:r w:rsidR="00370297">
        <w:rPr>
          <w:lang w:val="cs-CZ"/>
        </w:rPr>
        <w:t>Asociation</w:t>
      </w:r>
      <w:proofErr w:type="spellEnd"/>
      <w:r>
        <w:rPr>
          <w:lang w:val="cs-CZ"/>
        </w:rPr>
        <w:t>) a IMA</w:t>
      </w:r>
      <w:r w:rsidR="00C00470">
        <w:rPr>
          <w:lang w:val="cs-CZ"/>
        </w:rPr>
        <w:t xml:space="preserve">. </w:t>
      </w:r>
      <w:r>
        <w:rPr>
          <w:lang w:val="cs-CZ"/>
        </w:rPr>
        <w:t>Z důvodů nespokojenosti organizace a průběhu soutěží v asociaci EMA zůstala pouze IMA.</w:t>
      </w:r>
      <w:r w:rsidR="009A1441">
        <w:rPr>
          <w:lang w:val="cs-CZ"/>
        </w:rPr>
        <w:t xml:space="preserve"> Mezi spoluzakladatele IMY patří: Stanislav </w:t>
      </w:r>
      <w:proofErr w:type="spellStart"/>
      <w:r w:rsidR="009A1441">
        <w:rPr>
          <w:lang w:val="cs-CZ"/>
        </w:rPr>
        <w:t>Rewienski</w:t>
      </w:r>
      <w:proofErr w:type="spellEnd"/>
      <w:r w:rsidR="009A1441">
        <w:rPr>
          <w:lang w:val="cs-CZ"/>
        </w:rPr>
        <w:t xml:space="preserve"> z Polska, </w:t>
      </w:r>
      <w:proofErr w:type="spellStart"/>
      <w:r w:rsidR="009A1441">
        <w:rPr>
          <w:lang w:val="cs-CZ"/>
        </w:rPr>
        <w:t>Željka</w:t>
      </w:r>
      <w:proofErr w:type="spellEnd"/>
      <w:r w:rsidR="009A1441">
        <w:rPr>
          <w:lang w:val="cs-CZ"/>
        </w:rPr>
        <w:t xml:space="preserve"> </w:t>
      </w:r>
      <w:proofErr w:type="spellStart"/>
      <w:r w:rsidR="009A1441">
        <w:rPr>
          <w:lang w:val="cs-CZ"/>
        </w:rPr>
        <w:t>Banović</w:t>
      </w:r>
      <w:proofErr w:type="spellEnd"/>
      <w:r w:rsidR="009A1441">
        <w:rPr>
          <w:lang w:val="cs-CZ"/>
        </w:rPr>
        <w:t xml:space="preserve"> z Chorvatska, Robert </w:t>
      </w:r>
      <w:proofErr w:type="spellStart"/>
      <w:r w:rsidR="009A1441">
        <w:rPr>
          <w:lang w:val="cs-CZ"/>
        </w:rPr>
        <w:t>Geczy</w:t>
      </w:r>
      <w:proofErr w:type="spellEnd"/>
      <w:r w:rsidR="00A82EFD">
        <w:rPr>
          <w:lang w:val="cs-CZ"/>
        </w:rPr>
        <w:t xml:space="preserve"> </w:t>
      </w:r>
      <w:proofErr w:type="gramStart"/>
      <w:r w:rsidR="00A82EFD">
        <w:rPr>
          <w:lang w:val="cs-CZ"/>
        </w:rPr>
        <w:t>ze</w:t>
      </w:r>
      <w:proofErr w:type="gramEnd"/>
      <w:r w:rsidR="00A82EFD">
        <w:rPr>
          <w:lang w:val="cs-CZ"/>
        </w:rPr>
        <w:t xml:space="preserve"> </w:t>
      </w:r>
      <w:r w:rsidR="009A1441">
        <w:rPr>
          <w:lang w:val="cs-CZ"/>
        </w:rPr>
        <w:t xml:space="preserve">Slovenka a </w:t>
      </w:r>
      <w:proofErr w:type="spellStart"/>
      <w:r w:rsidR="009A1441">
        <w:rPr>
          <w:lang w:val="cs-CZ"/>
        </w:rPr>
        <w:t>Istvan</w:t>
      </w:r>
      <w:proofErr w:type="spellEnd"/>
      <w:r w:rsidR="009A1441">
        <w:rPr>
          <w:lang w:val="cs-CZ"/>
        </w:rPr>
        <w:t xml:space="preserve"> </w:t>
      </w:r>
      <w:proofErr w:type="spellStart"/>
      <w:r w:rsidR="009A1441">
        <w:rPr>
          <w:lang w:val="cs-CZ"/>
        </w:rPr>
        <w:t>Hegyesi</w:t>
      </w:r>
      <w:proofErr w:type="spellEnd"/>
      <w:r w:rsidR="009A1441">
        <w:rPr>
          <w:lang w:val="cs-CZ"/>
        </w:rPr>
        <w:t xml:space="preserve"> z Maďarska.</w:t>
      </w:r>
      <w:r>
        <w:rPr>
          <w:lang w:val="cs-CZ"/>
        </w:rPr>
        <w:t xml:space="preserve"> Díky znalostem a zkušenostem se stal </w:t>
      </w:r>
      <w:r w:rsidR="00CE7332">
        <w:rPr>
          <w:lang w:val="cs-CZ"/>
        </w:rPr>
        <w:t xml:space="preserve">Jiří </w:t>
      </w:r>
      <w:proofErr w:type="spellStart"/>
      <w:r w:rsidR="00CE7332">
        <w:rPr>
          <w:lang w:val="cs-CZ"/>
        </w:rPr>
        <w:t>Necid</w:t>
      </w:r>
      <w:proofErr w:type="spellEnd"/>
      <w:r w:rsidR="00CE7332">
        <w:rPr>
          <w:lang w:val="cs-CZ"/>
        </w:rPr>
        <w:t xml:space="preserve"> </w:t>
      </w:r>
      <w:r>
        <w:rPr>
          <w:lang w:val="cs-CZ"/>
        </w:rPr>
        <w:t xml:space="preserve">hlavním garantem Evropského Grand Prix a Mistrovství Evropy v mažoretkovém sportu </w:t>
      </w:r>
      <w:r w:rsidR="0039686F">
        <w:rPr>
          <w:lang w:val="cs-CZ"/>
        </w:rPr>
        <w:t>(</w:t>
      </w:r>
      <w:r w:rsidR="00C51587">
        <w:rPr>
          <w:lang w:val="cs-CZ"/>
        </w:rPr>
        <w:t>Česká federace mažoretkového sportu</w:t>
      </w:r>
      <w:r w:rsidR="009103D4">
        <w:rPr>
          <w:lang w:val="cs-CZ"/>
        </w:rPr>
        <w:t xml:space="preserve"> [ČFMS]</w:t>
      </w:r>
      <w:r w:rsidR="00C51587">
        <w:rPr>
          <w:lang w:val="cs-CZ"/>
        </w:rPr>
        <w:t>, 2020).</w:t>
      </w:r>
      <w:r>
        <w:rPr>
          <w:lang w:val="cs-CZ"/>
        </w:rPr>
        <w:t xml:space="preserve"> </w:t>
      </w:r>
    </w:p>
    <w:p w14:paraId="7E18B4F2" w14:textId="5F6988FD" w:rsidR="007842B1" w:rsidRDefault="008A6D88" w:rsidP="007D55D5">
      <w:pPr>
        <w:rPr>
          <w:lang w:val="cs-CZ"/>
        </w:rPr>
      </w:pPr>
      <w:r>
        <w:rPr>
          <w:lang w:val="cs-CZ"/>
        </w:rPr>
        <w:t xml:space="preserve">Mažoretkový sport se každým rokem zlepšoval a postupoval na vyšší úroveň. Mimo základních disciplín (baton, pom </w:t>
      </w:r>
      <w:proofErr w:type="spellStart"/>
      <w:r>
        <w:rPr>
          <w:lang w:val="cs-CZ"/>
        </w:rPr>
        <w:t>pom</w:t>
      </w:r>
      <w:proofErr w:type="spellEnd"/>
      <w:r>
        <w:rPr>
          <w:lang w:val="cs-CZ"/>
        </w:rPr>
        <w:t xml:space="preserve">, mix) vznikly nové: sólové, duo/trio, </w:t>
      </w:r>
      <w:proofErr w:type="spellStart"/>
      <w:r>
        <w:rPr>
          <w:lang w:val="cs-CZ"/>
        </w:rPr>
        <w:t>miniformace</w:t>
      </w:r>
      <w:proofErr w:type="spellEnd"/>
      <w:r>
        <w:rPr>
          <w:lang w:val="cs-CZ"/>
        </w:rPr>
        <w:t xml:space="preserve"> a oblíbená, převážně u diváků, byla </w:t>
      </w:r>
      <w:r w:rsidRPr="00743EE8">
        <w:rPr>
          <w:lang w:val="cs-CZ"/>
        </w:rPr>
        <w:t>S</w:t>
      </w:r>
      <w:r>
        <w:rPr>
          <w:lang w:val="cs-CZ"/>
        </w:rPr>
        <w:t>how</w:t>
      </w:r>
      <w:r w:rsidRPr="00743EE8">
        <w:rPr>
          <w:lang w:val="cs-CZ"/>
        </w:rPr>
        <w:t xml:space="preserve"> </w:t>
      </w:r>
      <w:r w:rsidRPr="00743EE8">
        <w:rPr>
          <w:color w:val="000000" w:themeColor="text1"/>
          <w:lang w:val="cs-CZ"/>
        </w:rPr>
        <w:t>Mažoretky.</w:t>
      </w:r>
      <w:r w:rsidRPr="000F2FBF">
        <w:rPr>
          <w:color w:val="000000" w:themeColor="text1"/>
          <w:lang w:val="cs-CZ"/>
        </w:rPr>
        <w:t xml:space="preserve"> </w:t>
      </w:r>
      <w:r>
        <w:rPr>
          <w:color w:val="000000" w:themeColor="text1"/>
          <w:lang w:val="cs-CZ"/>
        </w:rPr>
        <w:t xml:space="preserve">Disciplína Show zahrnovala neobvyklá náčiní například: šátky, orientální křídla, paličky, stuhy, obruče a další. V roce 2013 slavila soutěž jubilejní 20. ročník. K tomuto výročí byla založena příznivci mažoretek mezinárodní a nezávislá organizace IFMS (International </w:t>
      </w:r>
      <w:proofErr w:type="spellStart"/>
      <w:r>
        <w:rPr>
          <w:color w:val="000000" w:themeColor="text1"/>
          <w:lang w:val="cs-CZ"/>
        </w:rPr>
        <w:t>Federation</w:t>
      </w:r>
      <w:proofErr w:type="spellEnd"/>
      <w:r>
        <w:rPr>
          <w:color w:val="000000" w:themeColor="text1"/>
          <w:lang w:val="cs-CZ"/>
        </w:rPr>
        <w:t xml:space="preserve"> </w:t>
      </w:r>
      <w:proofErr w:type="spellStart"/>
      <w:r>
        <w:rPr>
          <w:color w:val="000000" w:themeColor="text1"/>
          <w:lang w:val="cs-CZ"/>
        </w:rPr>
        <w:t>of</w:t>
      </w:r>
      <w:proofErr w:type="spellEnd"/>
      <w:r>
        <w:rPr>
          <w:color w:val="000000" w:themeColor="text1"/>
          <w:lang w:val="cs-CZ"/>
        </w:rPr>
        <w:t xml:space="preserve"> </w:t>
      </w:r>
      <w:proofErr w:type="spellStart"/>
      <w:r>
        <w:rPr>
          <w:color w:val="000000" w:themeColor="text1"/>
          <w:lang w:val="cs-CZ"/>
        </w:rPr>
        <w:t>Majorettes</w:t>
      </w:r>
      <w:proofErr w:type="spellEnd"/>
      <w:r>
        <w:rPr>
          <w:color w:val="000000" w:themeColor="text1"/>
          <w:lang w:val="cs-CZ"/>
        </w:rPr>
        <w:t xml:space="preserve"> Sport) se sídlem v Praze, která funguje dodnes </w:t>
      </w:r>
      <w:r w:rsidR="00EB27B6" w:rsidRPr="00F01E6D">
        <w:rPr>
          <w:lang w:val="cs-CZ"/>
        </w:rPr>
        <w:t xml:space="preserve">(International </w:t>
      </w:r>
      <w:proofErr w:type="spellStart"/>
      <w:r w:rsidR="00EB27B6" w:rsidRPr="00F01E6D">
        <w:rPr>
          <w:lang w:val="cs-CZ"/>
        </w:rPr>
        <w:t>Federation</w:t>
      </w:r>
      <w:proofErr w:type="spellEnd"/>
      <w:r w:rsidR="00EB27B6" w:rsidRPr="00F01E6D">
        <w:rPr>
          <w:lang w:val="cs-CZ"/>
        </w:rPr>
        <w:t xml:space="preserve"> </w:t>
      </w:r>
      <w:proofErr w:type="spellStart"/>
      <w:r w:rsidR="00EB27B6" w:rsidRPr="00F01E6D">
        <w:rPr>
          <w:lang w:val="cs-CZ"/>
        </w:rPr>
        <w:t>Majorettes</w:t>
      </w:r>
      <w:proofErr w:type="spellEnd"/>
      <w:r w:rsidR="00EB27B6" w:rsidRPr="00F01E6D">
        <w:rPr>
          <w:lang w:val="cs-CZ"/>
        </w:rPr>
        <w:t xml:space="preserve"> Sport</w:t>
      </w:r>
      <w:r w:rsidR="001E3BD8">
        <w:rPr>
          <w:lang w:val="cs-CZ"/>
        </w:rPr>
        <w:t xml:space="preserve"> [IFMS]</w:t>
      </w:r>
      <w:r w:rsidR="00EB27B6" w:rsidRPr="00F01E6D">
        <w:rPr>
          <w:lang w:val="cs-CZ"/>
        </w:rPr>
        <w:t>, 2020).</w:t>
      </w:r>
    </w:p>
    <w:p w14:paraId="6EB94393" w14:textId="54624D4C" w:rsidR="00B85941" w:rsidRDefault="00B85941" w:rsidP="007D55D5">
      <w:pPr>
        <w:rPr>
          <w:lang w:val="cs-CZ"/>
        </w:rPr>
      </w:pPr>
    </w:p>
    <w:p w14:paraId="5A3C2FDA" w14:textId="77777777" w:rsidR="00B85941" w:rsidRPr="007D55D5" w:rsidRDefault="00B85941" w:rsidP="007D55D5">
      <w:pPr>
        <w:rPr>
          <w:lang w:val="cs-CZ"/>
        </w:rPr>
      </w:pPr>
    </w:p>
    <w:p w14:paraId="5807853F" w14:textId="5177A561" w:rsidR="007842B1" w:rsidRDefault="007842B1" w:rsidP="007842B1">
      <w:pPr>
        <w:pStyle w:val="Nadpis3"/>
      </w:pPr>
      <w:bookmarkStart w:id="12" w:name="_Toc133574265"/>
      <w:r w:rsidRPr="007842B1">
        <w:lastRenderedPageBreak/>
        <w:t>Asociace</w:t>
      </w:r>
      <w:bookmarkEnd w:id="12"/>
    </w:p>
    <w:p w14:paraId="0E683737" w14:textId="4F1AF7BB" w:rsidR="001A7235" w:rsidRDefault="007522DC" w:rsidP="00C06D9E">
      <w:pPr>
        <w:pStyle w:val="Odstavecseseznamem"/>
        <w:numPr>
          <w:ilvl w:val="0"/>
          <w:numId w:val="20"/>
        </w:numPr>
      </w:pPr>
      <w:r>
        <w:t>NBTA</w:t>
      </w:r>
      <w:r w:rsidR="00A35946">
        <w:t xml:space="preserve"> – </w:t>
      </w:r>
      <w:proofErr w:type="spellStart"/>
      <w:r w:rsidR="00A35946">
        <w:t>National</w:t>
      </w:r>
      <w:proofErr w:type="spellEnd"/>
      <w:r w:rsidR="00A35946">
        <w:t xml:space="preserve"> Baton and </w:t>
      </w:r>
      <w:proofErr w:type="spellStart"/>
      <w:r w:rsidR="00A35946">
        <w:t>Twirling</w:t>
      </w:r>
      <w:proofErr w:type="spellEnd"/>
      <w:r w:rsidR="00A35946">
        <w:t xml:space="preserve"> </w:t>
      </w:r>
      <w:proofErr w:type="spellStart"/>
      <w:r w:rsidR="00A35946">
        <w:t>Association</w:t>
      </w:r>
      <w:proofErr w:type="spellEnd"/>
    </w:p>
    <w:p w14:paraId="2A668819" w14:textId="06D7F822" w:rsidR="005F3FC5" w:rsidRDefault="00B73EE0" w:rsidP="00290140">
      <w:r>
        <w:t>Patří mezi nejstarší sdružení mažoretek.</w:t>
      </w:r>
      <w:r w:rsidR="00502BA9">
        <w:t xml:space="preserve"> </w:t>
      </w:r>
      <w:r w:rsidR="008E2B61">
        <w:t>A</w:t>
      </w:r>
      <w:r w:rsidR="00502BA9">
        <w:t>sociace vznikla v padesátých letech.</w:t>
      </w:r>
      <w:r w:rsidR="00A87A7C">
        <w:t xml:space="preserve"> Existuje národní sdružení v Evropě – NBTA-</w:t>
      </w:r>
      <w:proofErr w:type="spellStart"/>
      <w:r w:rsidR="00A87A7C">
        <w:t>Europe</w:t>
      </w:r>
      <w:proofErr w:type="spellEnd"/>
      <w:r w:rsidR="00A87A7C">
        <w:t xml:space="preserve"> </w:t>
      </w:r>
      <w:r w:rsidR="00304BEA">
        <w:t>(Jelínek &amp; Jel</w:t>
      </w:r>
      <w:r w:rsidR="00745999">
        <w:t>ínková, 2014).</w:t>
      </w:r>
      <w:r w:rsidR="0094549B">
        <w:t xml:space="preserve"> Pod NBTA v ČR spadá Svaz mažoretek a </w:t>
      </w:r>
      <w:proofErr w:type="spellStart"/>
      <w:r w:rsidR="0094549B">
        <w:t>twirlingu</w:t>
      </w:r>
      <w:proofErr w:type="spellEnd"/>
      <w:r w:rsidR="0094549B">
        <w:t xml:space="preserve"> ČR–NBTA, </w:t>
      </w:r>
      <w:proofErr w:type="spellStart"/>
      <w:r w:rsidR="0094549B">
        <w:t>z.s</w:t>
      </w:r>
      <w:proofErr w:type="spellEnd"/>
      <w:r w:rsidR="0094549B">
        <w:t>.</w:t>
      </w:r>
      <w:r w:rsidR="004373BD">
        <w:t xml:space="preserve"> Od roku 2000 Svaz mažoretek byl součástí Svazu hudebníků ČR, která byla členem NBTA.</w:t>
      </w:r>
      <w:r w:rsidR="003532BD">
        <w:t xml:space="preserve"> O rok později se Svaz mažoretek oddělil od Svazu hudebníků</w:t>
      </w:r>
      <w:r w:rsidR="00EA21EB">
        <w:t xml:space="preserve"> ČR a vznikl samostatný svaz.</w:t>
      </w:r>
      <w:r w:rsidR="00426BD0">
        <w:t xml:space="preserve"> </w:t>
      </w:r>
      <w:r w:rsidR="00FB0676">
        <w:t>První soutěž v </w:t>
      </w:r>
      <w:proofErr w:type="spellStart"/>
      <w:r w:rsidR="00FB0676">
        <w:t>twirlingu</w:t>
      </w:r>
      <w:proofErr w:type="spellEnd"/>
      <w:r w:rsidR="00FB0676">
        <w:t xml:space="preserve"> se uskutečnila v roce 2007 jako samostatná disciplína.</w:t>
      </w:r>
      <w:r w:rsidR="00D56786">
        <w:t xml:space="preserve"> </w:t>
      </w:r>
      <w:r w:rsidR="00426BD0">
        <w:t xml:space="preserve">Národní šampionát pořádá </w:t>
      </w:r>
      <w:proofErr w:type="spellStart"/>
      <w:r w:rsidR="00426BD0">
        <w:t>twirlingové</w:t>
      </w:r>
      <w:proofErr w:type="spellEnd"/>
      <w:r w:rsidR="00426BD0">
        <w:t xml:space="preserve"> soutěže, klasické mažoretky jako show nebo </w:t>
      </w:r>
      <w:proofErr w:type="spellStart"/>
      <w:r w:rsidR="00426BD0">
        <w:t>exhibition</w:t>
      </w:r>
      <w:proofErr w:type="spellEnd"/>
      <w:r w:rsidR="00426BD0">
        <w:t xml:space="preserve"> </w:t>
      </w:r>
      <w:proofErr w:type="spellStart"/>
      <w:r w:rsidR="00426BD0">
        <w:t>corps</w:t>
      </w:r>
      <w:proofErr w:type="spellEnd"/>
      <w:r w:rsidR="00426BD0">
        <w:t xml:space="preserve"> a soutěže v malých formacích.</w:t>
      </w:r>
      <w:r w:rsidR="004621C6">
        <w:t xml:space="preserve"> Svaz pořádá i různé semináře a školení</w:t>
      </w:r>
      <w:r w:rsidR="00A73650">
        <w:t xml:space="preserve"> (Svaz mažoretek a </w:t>
      </w:r>
      <w:proofErr w:type="spellStart"/>
      <w:r w:rsidR="00A73650">
        <w:t>twirlingu</w:t>
      </w:r>
      <w:proofErr w:type="spellEnd"/>
      <w:r w:rsidR="00A73650">
        <w:t xml:space="preserve"> ČR – NBTA, </w:t>
      </w:r>
      <w:proofErr w:type="spellStart"/>
      <w:r w:rsidR="00A73650">
        <w:t>z.s</w:t>
      </w:r>
      <w:proofErr w:type="spellEnd"/>
      <w:r w:rsidR="00A73650">
        <w:t>., 202</w:t>
      </w:r>
      <w:r w:rsidR="00D95CC2">
        <w:t>3</w:t>
      </w:r>
      <w:r w:rsidR="00A73650">
        <w:t>)</w:t>
      </w:r>
      <w:r w:rsidR="00222FD8">
        <w:t>.</w:t>
      </w:r>
    </w:p>
    <w:p w14:paraId="20C701E1" w14:textId="1A5444BC" w:rsidR="007522DC" w:rsidRDefault="00077AD1" w:rsidP="00C06D9E">
      <w:pPr>
        <w:pStyle w:val="Odstavecseseznamem"/>
        <w:numPr>
          <w:ilvl w:val="0"/>
          <w:numId w:val="20"/>
        </w:numPr>
      </w:pPr>
      <w:r>
        <w:t>Č</w:t>
      </w:r>
      <w:r w:rsidR="007F2492">
        <w:t>MTF</w:t>
      </w:r>
      <w:r>
        <w:t xml:space="preserve"> – Česká Mažoretková a </w:t>
      </w:r>
      <w:proofErr w:type="spellStart"/>
      <w:r>
        <w:t>Twirlingová</w:t>
      </w:r>
      <w:proofErr w:type="spellEnd"/>
      <w:r>
        <w:t xml:space="preserve"> Federace</w:t>
      </w:r>
    </w:p>
    <w:p w14:paraId="2DDDA0BD" w14:textId="26EE8FF5" w:rsidR="00A61137" w:rsidRDefault="00C0497E" w:rsidP="00A61137">
      <w:r>
        <w:t>Federace</w:t>
      </w:r>
      <w:r w:rsidR="00D32E41">
        <w:t xml:space="preserve"> je členem</w:t>
      </w:r>
      <w:r>
        <w:t xml:space="preserve"> mezinárodní asociace </w:t>
      </w:r>
      <w:r w:rsidR="00D32E41">
        <w:t>EMA</w:t>
      </w:r>
      <w:r w:rsidR="00FC3017">
        <w:t xml:space="preserve">. </w:t>
      </w:r>
      <w:r w:rsidR="00A11082">
        <w:t xml:space="preserve">V pravidlech najdeme patrné rozdíly </w:t>
      </w:r>
      <w:r w:rsidR="00A917C4">
        <w:t>u</w:t>
      </w:r>
      <w:r w:rsidR="00A11082">
        <w:t> </w:t>
      </w:r>
      <w:proofErr w:type="spellStart"/>
      <w:r w:rsidR="00A11082">
        <w:t>levelových</w:t>
      </w:r>
      <w:proofErr w:type="spellEnd"/>
      <w:r w:rsidR="00A11082">
        <w:t xml:space="preserve"> prvků</w:t>
      </w:r>
      <w:r w:rsidR="00FA7782">
        <w:t>,</w:t>
      </w:r>
      <w:r w:rsidR="00A11082">
        <w:t xml:space="preserve"> kterým se v práci věnuji</w:t>
      </w:r>
      <w:r w:rsidR="005F5319">
        <w:t xml:space="preserve">. V asociaci EMA </w:t>
      </w:r>
      <w:r w:rsidR="00A30797">
        <w:t>j</w:t>
      </w:r>
      <w:r w:rsidR="005F5319">
        <w:t>e rozdělen</w:t>
      </w:r>
      <w:r w:rsidR="00A30797">
        <w:t>á</w:t>
      </w:r>
      <w:r w:rsidR="005F5319">
        <w:t xml:space="preserve"> obtížnost prvků 1. – 7.</w:t>
      </w:r>
      <w:r w:rsidR="0051581E">
        <w:t xml:space="preserve"> </w:t>
      </w:r>
      <w:r w:rsidR="0051581E" w:rsidRPr="00236118">
        <w:t>(</w:t>
      </w:r>
      <w:proofErr w:type="spellStart"/>
      <w:r w:rsidR="00813DAB" w:rsidRPr="007A216D">
        <w:t>European</w:t>
      </w:r>
      <w:proofErr w:type="spellEnd"/>
      <w:r w:rsidR="00813DAB">
        <w:t xml:space="preserve"> </w:t>
      </w:r>
      <w:proofErr w:type="spellStart"/>
      <w:r w:rsidR="00813DAB">
        <w:t>Majorettes</w:t>
      </w:r>
      <w:proofErr w:type="spellEnd"/>
      <w:r w:rsidR="00813DAB">
        <w:t xml:space="preserve"> </w:t>
      </w:r>
      <w:proofErr w:type="spellStart"/>
      <w:r w:rsidR="00813DAB">
        <w:t>Asociation</w:t>
      </w:r>
      <w:proofErr w:type="spellEnd"/>
      <w:r w:rsidR="00813DAB">
        <w:t xml:space="preserve"> [</w:t>
      </w:r>
      <w:r w:rsidR="0051581E" w:rsidRPr="00236118">
        <w:t>EMA</w:t>
      </w:r>
      <w:r w:rsidR="00813DAB">
        <w:t>]</w:t>
      </w:r>
      <w:r w:rsidR="0051581E" w:rsidRPr="00236118">
        <w:t>, 2020)</w:t>
      </w:r>
      <w:r w:rsidR="00614ED8">
        <w:t>.</w:t>
      </w:r>
    </w:p>
    <w:p w14:paraId="51601B43" w14:textId="438162BB" w:rsidR="002A0B21" w:rsidRDefault="002A0B21" w:rsidP="00C06D9E">
      <w:pPr>
        <w:pStyle w:val="Odstavecseseznamem"/>
        <w:numPr>
          <w:ilvl w:val="0"/>
          <w:numId w:val="20"/>
        </w:numPr>
      </w:pPr>
      <w:r>
        <w:t>Č</w:t>
      </w:r>
      <w:r w:rsidR="004D08C3">
        <w:t>FM</w:t>
      </w:r>
      <w:r>
        <w:t>S</w:t>
      </w:r>
      <w:r w:rsidR="004D08C3">
        <w:t xml:space="preserve"> – Česká federace mažoretkového sportu</w:t>
      </w:r>
    </w:p>
    <w:p w14:paraId="55B5829D" w14:textId="193D1225" w:rsidR="004D08C3" w:rsidRPr="009A6FCB" w:rsidRDefault="009A6FCB" w:rsidP="009A6FCB">
      <w:pPr>
        <w:rPr>
          <w:i/>
          <w:iCs/>
          <w:lang w:val="cs-CZ"/>
        </w:rPr>
      </w:pPr>
      <w:r>
        <w:rPr>
          <w:i/>
          <w:iCs/>
          <w:lang w:val="cs-CZ"/>
        </w:rPr>
        <w:t>„</w:t>
      </w:r>
      <w:r w:rsidR="004D08C3" w:rsidRPr="009A6FCB">
        <w:rPr>
          <w:i/>
          <w:iCs/>
          <w:lang w:val="cs-CZ"/>
        </w:rPr>
        <w:t>Hlavním obsahem činnosti federace je sportovní a tělovýchovný proces.</w:t>
      </w:r>
      <w:r w:rsidR="004D08C3" w:rsidRPr="009A6FCB">
        <w:rPr>
          <w:i/>
          <w:iCs/>
          <w:lang w:val="cs-CZ"/>
        </w:rPr>
        <w:br/>
        <w:t>Klade si za cíl harmonický rozvoj tělesné i psychické kondice dětí a mládeže, upevňování zdraví a dosahování sportovních výkonů.</w:t>
      </w:r>
      <w:r>
        <w:rPr>
          <w:i/>
          <w:iCs/>
          <w:lang w:val="cs-CZ"/>
        </w:rPr>
        <w:t>“</w:t>
      </w:r>
      <w:r w:rsidR="00687A9E">
        <w:rPr>
          <w:i/>
          <w:iCs/>
          <w:lang w:val="cs-CZ"/>
        </w:rPr>
        <w:t xml:space="preserve"> </w:t>
      </w:r>
      <w:r w:rsidR="0028200B">
        <w:rPr>
          <w:i/>
          <w:iCs/>
          <w:lang w:val="cs-CZ"/>
        </w:rPr>
        <w:t>(</w:t>
      </w:r>
      <w:r w:rsidR="00687A9E">
        <w:rPr>
          <w:i/>
          <w:iCs/>
          <w:lang w:val="cs-CZ"/>
        </w:rPr>
        <w:t>ČFMS, 2020).</w:t>
      </w:r>
    </w:p>
    <w:p w14:paraId="5857AF47" w14:textId="3BDA63C7" w:rsidR="007522DC" w:rsidRDefault="007F2492" w:rsidP="00C06D9E">
      <w:pPr>
        <w:pStyle w:val="Odstavecseseznamem"/>
        <w:numPr>
          <w:ilvl w:val="0"/>
          <w:numId w:val="20"/>
        </w:numPr>
      </w:pPr>
      <w:r>
        <w:t>IFMS</w:t>
      </w:r>
      <w:r w:rsidR="00825D67">
        <w:t xml:space="preserve"> – International </w:t>
      </w:r>
      <w:proofErr w:type="spellStart"/>
      <w:r w:rsidR="00825D67">
        <w:t>Federation</w:t>
      </w:r>
      <w:proofErr w:type="spellEnd"/>
      <w:r w:rsidR="00825D67">
        <w:t xml:space="preserve"> </w:t>
      </w:r>
      <w:proofErr w:type="spellStart"/>
      <w:r w:rsidR="00825D67">
        <w:t>Majorettes</w:t>
      </w:r>
      <w:proofErr w:type="spellEnd"/>
      <w:r w:rsidR="00825D67">
        <w:t xml:space="preserve"> Sport</w:t>
      </w:r>
    </w:p>
    <w:p w14:paraId="149F06C5" w14:textId="1D3D9221" w:rsidR="0082441C" w:rsidRDefault="00825D67" w:rsidP="0082441C">
      <w:pPr>
        <w:tabs>
          <w:tab w:val="left" w:pos="6237"/>
        </w:tabs>
      </w:pPr>
      <w:r>
        <w:t>Jedná se o mezinárodní nezávislou organizaci</w:t>
      </w:r>
      <w:r w:rsidR="002D53CC">
        <w:t>.</w:t>
      </w:r>
      <w:r w:rsidR="0078435F">
        <w:t xml:space="preserve"> Oficiální základnu má v Praze</w:t>
      </w:r>
      <w:r w:rsidR="003776EC">
        <w:t xml:space="preserve"> (IFMS, 2020).</w:t>
      </w:r>
    </w:p>
    <w:p w14:paraId="6C75EF80" w14:textId="0A25D21E" w:rsidR="007F2492" w:rsidRDefault="007F2492" w:rsidP="00C06D9E">
      <w:pPr>
        <w:pStyle w:val="Odstavecseseznamem"/>
        <w:numPr>
          <w:ilvl w:val="0"/>
          <w:numId w:val="20"/>
        </w:numPr>
      </w:pPr>
      <w:r>
        <w:t>CMA</w:t>
      </w:r>
      <w:r w:rsidR="00BD2511">
        <w:t>/MWF</w:t>
      </w:r>
    </w:p>
    <w:p w14:paraId="0291F1F4" w14:textId="4137AF36" w:rsidR="009654F6" w:rsidRDefault="00B00936" w:rsidP="00F01A50">
      <w:pPr>
        <w:rPr>
          <w:i/>
          <w:iCs/>
        </w:rPr>
      </w:pPr>
      <w:r w:rsidRPr="000807DF">
        <w:rPr>
          <w:i/>
          <w:iCs/>
        </w:rPr>
        <w:t>„</w:t>
      </w:r>
      <w:r w:rsidR="009654F6" w:rsidRPr="000807DF">
        <w:rPr>
          <w:i/>
          <w:iCs/>
        </w:rPr>
        <w:t>Jsme asociace, která se snaží držet férového ducha, přátelskou atmosféru. Vzděláváme své členy i trenéry na tanečních workshopech a jsme jedinou českou asociací, která je součástí největší světové mažoretkové federace MWF.</w:t>
      </w:r>
      <w:r w:rsidRPr="000807DF">
        <w:rPr>
          <w:i/>
          <w:iCs/>
        </w:rPr>
        <w:t>“</w:t>
      </w:r>
      <w:r w:rsidR="00113DDC">
        <w:rPr>
          <w:i/>
          <w:iCs/>
        </w:rPr>
        <w:t xml:space="preserve"> </w:t>
      </w:r>
      <w:r w:rsidR="00F01A50" w:rsidRPr="00520DCB">
        <w:t>Asociace vznikla</w:t>
      </w:r>
      <w:r w:rsidR="00F01A50">
        <w:rPr>
          <w:i/>
          <w:iCs/>
        </w:rPr>
        <w:t xml:space="preserve"> v roce 2013. Prezidentkou MWF je </w:t>
      </w:r>
      <w:proofErr w:type="spellStart"/>
      <w:r w:rsidR="00F01A50">
        <w:rPr>
          <w:i/>
          <w:iCs/>
        </w:rPr>
        <w:t>Željka</w:t>
      </w:r>
      <w:proofErr w:type="spellEnd"/>
      <w:r w:rsidR="00F01A50">
        <w:rPr>
          <w:i/>
          <w:iCs/>
        </w:rPr>
        <w:t xml:space="preserve"> </w:t>
      </w:r>
      <w:proofErr w:type="spellStart"/>
      <w:r w:rsidR="00F01A50">
        <w:rPr>
          <w:i/>
          <w:iCs/>
        </w:rPr>
        <w:t>Banović</w:t>
      </w:r>
      <w:proofErr w:type="spellEnd"/>
      <w:r w:rsidR="009C68C3">
        <w:rPr>
          <w:i/>
          <w:iCs/>
        </w:rPr>
        <w:t>“</w:t>
      </w:r>
      <w:r w:rsidR="00F01A50">
        <w:rPr>
          <w:i/>
          <w:iCs/>
          <w:color w:val="666666"/>
        </w:rPr>
        <w:t xml:space="preserve"> </w:t>
      </w:r>
      <w:r w:rsidR="00113DDC">
        <w:rPr>
          <w:i/>
          <w:iCs/>
        </w:rPr>
        <w:t>(CMA, 2023).</w:t>
      </w:r>
      <w:r w:rsidR="00520DCB">
        <w:rPr>
          <w:i/>
          <w:iCs/>
        </w:rPr>
        <w:t xml:space="preserve"> </w:t>
      </w:r>
    </w:p>
    <w:p w14:paraId="06AC7FB8" w14:textId="77777777" w:rsidR="0082441C" w:rsidRDefault="0082441C" w:rsidP="00F01A50">
      <w:pPr>
        <w:rPr>
          <w:i/>
          <w:iCs/>
          <w:color w:val="666666"/>
        </w:rPr>
      </w:pPr>
    </w:p>
    <w:p w14:paraId="48D75076" w14:textId="77777777" w:rsidR="003A18C9" w:rsidRPr="003A18C9" w:rsidRDefault="003A18C9" w:rsidP="003A18C9">
      <w:pPr>
        <w:rPr>
          <w:i/>
          <w:iCs/>
          <w:color w:val="666666"/>
        </w:rPr>
      </w:pPr>
    </w:p>
    <w:p w14:paraId="437AB9C3" w14:textId="672AD3E2" w:rsidR="00F05D96" w:rsidRPr="00FD241B" w:rsidRDefault="00F05D96" w:rsidP="00F05D96">
      <w:r>
        <w:lastRenderedPageBreak/>
        <w:t>Ka</w:t>
      </w:r>
      <w:r w:rsidR="008D50B1">
        <w:t>ž</w:t>
      </w:r>
      <w:r>
        <w:t>dá asociace/federace má vlastní pravidla</w:t>
      </w:r>
      <w:r w:rsidR="000E0C44">
        <w:t>, která se mohou lišit například v rozdělení věkových kategorií nebo v jednotlivých soutěžních disciplínách.</w:t>
      </w:r>
    </w:p>
    <w:p w14:paraId="2B90426E" w14:textId="14849C14" w:rsidR="009E5540" w:rsidRDefault="009E5540" w:rsidP="009E5540">
      <w:pPr>
        <w:pStyle w:val="Nadpis3"/>
      </w:pPr>
      <w:bookmarkStart w:id="13" w:name="_Toc133574266"/>
      <w:r>
        <w:t>Náčiní</w:t>
      </w:r>
      <w:bookmarkEnd w:id="13"/>
    </w:p>
    <w:p w14:paraId="2C626763" w14:textId="0052859F" w:rsidR="009E5540" w:rsidRDefault="009E5540" w:rsidP="009E5540">
      <w:pPr>
        <w:rPr>
          <w:lang w:val="cs-CZ"/>
        </w:rPr>
      </w:pPr>
      <w:r>
        <w:rPr>
          <w:lang w:val="cs-CZ"/>
        </w:rPr>
        <w:t>Slovo baton se často vyskytuje v mezinárodním mažoretkovém názvosloví. Překládá se z angličtiny jako „hůlka“. Můžeme používat i zkratku BAT. Baton znamená také železo</w:t>
      </w:r>
      <w:r w:rsidR="00DE2168">
        <w:rPr>
          <w:lang w:val="cs-CZ"/>
        </w:rPr>
        <w:t xml:space="preserve"> (Jelínek &amp; Jelínková, 2014).</w:t>
      </w:r>
    </w:p>
    <w:p w14:paraId="5624FE2E" w14:textId="2D8106AD" w:rsidR="009E5540" w:rsidRDefault="009E5540" w:rsidP="009E5540">
      <w:pPr>
        <w:rPr>
          <w:lang w:val="cs-CZ"/>
        </w:rPr>
      </w:pPr>
      <w:r>
        <w:rPr>
          <w:lang w:val="cs-CZ"/>
        </w:rPr>
        <w:t xml:space="preserve">Hůlka má na obou stranách koncovky. Ty mohou mít různý tvar, velikost, barvu nebo váhu. Koncovky jsou gumové. Mají rozměrovou odlišnost kvůli rotaci a rovnováze. </w:t>
      </w:r>
      <w:r w:rsidRPr="004F7586">
        <w:rPr>
          <w:lang w:val="cs-CZ"/>
        </w:rPr>
        <w:t>Jedním z hlavních parametrů je délka a tady platí, že polovina délky hůlky by měla být nejméně rovna délce od natažených prstů po loketní kloub</w:t>
      </w:r>
      <w:r>
        <w:rPr>
          <w:lang w:val="cs-CZ"/>
        </w:rPr>
        <w:t xml:space="preserve"> </w:t>
      </w:r>
      <w:r w:rsidR="00D81114">
        <w:rPr>
          <w:lang w:val="cs-CZ"/>
        </w:rPr>
        <w:t>(Jelínek &amp; Jelínková, 2014).</w:t>
      </w:r>
    </w:p>
    <w:p w14:paraId="0CE1F33E" w14:textId="25CF661C" w:rsidR="00E2776D" w:rsidRDefault="009E5540" w:rsidP="002466AD">
      <w:pPr>
        <w:rPr>
          <w:lang w:val="cs-CZ"/>
        </w:rPr>
      </w:pPr>
      <w:r>
        <w:rPr>
          <w:lang w:val="cs-CZ"/>
        </w:rPr>
        <w:t>Mažoretky mohou mít omotanou hůlku. Většinou se využívají omotávky pro tenisové rakety. Z vlastní zkušenosti se s hůlkou lépe manévruje, je to jistá úleva. Hůlka při těžších obtáčení</w:t>
      </w:r>
      <w:r w:rsidR="00363933">
        <w:rPr>
          <w:lang w:val="cs-CZ"/>
        </w:rPr>
        <w:t>ch</w:t>
      </w:r>
      <w:r>
        <w:rPr>
          <w:lang w:val="cs-CZ"/>
        </w:rPr>
        <w:t xml:space="preserve"> tolik neklouže.</w:t>
      </w:r>
    </w:p>
    <w:p w14:paraId="109B7FCA" w14:textId="635B624A" w:rsidR="00985628" w:rsidRPr="00420FDA" w:rsidRDefault="00985628" w:rsidP="002466AD">
      <w:pPr>
        <w:pStyle w:val="Tabulkaobrzek"/>
        <w:rPr>
          <w:b/>
          <w:bCs/>
          <w:lang w:val="cs-CZ"/>
        </w:rPr>
      </w:pPr>
      <w:r w:rsidRPr="00420FDA">
        <w:rPr>
          <w:b/>
          <w:bCs/>
          <w:lang w:val="cs-CZ"/>
        </w:rPr>
        <w:t>Obrázek</w:t>
      </w:r>
      <w:r w:rsidR="002239F4">
        <w:rPr>
          <w:b/>
          <w:bCs/>
          <w:lang w:val="cs-CZ"/>
        </w:rPr>
        <w:t xml:space="preserve"> 3</w:t>
      </w:r>
    </w:p>
    <w:p w14:paraId="737521C9" w14:textId="5F972A37" w:rsidR="00985628" w:rsidRPr="00985628" w:rsidRDefault="00985628" w:rsidP="002466AD">
      <w:pPr>
        <w:pStyle w:val="Tabulkaobrzek"/>
        <w:rPr>
          <w:i/>
          <w:iCs/>
          <w:lang w:val="cs-CZ"/>
        </w:rPr>
      </w:pPr>
      <w:r w:rsidRPr="00985628">
        <w:rPr>
          <w:i/>
          <w:iCs/>
          <w:lang w:val="cs-CZ"/>
        </w:rPr>
        <w:t>Hůlka</w:t>
      </w:r>
    </w:p>
    <w:p w14:paraId="7023603F" w14:textId="112DC5DE" w:rsidR="00E2776D" w:rsidRDefault="00985628" w:rsidP="004345DD">
      <w:pPr>
        <w:pStyle w:val="Tabulkaobrzek"/>
        <w:rPr>
          <w:lang w:val="cs-CZ"/>
        </w:rPr>
      </w:pPr>
      <w:r>
        <w:rPr>
          <w:noProof/>
          <w:lang w:val="cs-CZ"/>
        </w:rPr>
        <w:drawing>
          <wp:inline distT="0" distB="0" distL="0" distR="0" wp14:anchorId="09549947" wp14:editId="3655EFCA">
            <wp:extent cx="2997266" cy="2576946"/>
            <wp:effectExtent l="0" t="0" r="0" b="1270"/>
            <wp:docPr id="36" name="Obrázek 36" descr="Obsah obrázku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osoba&#10;&#10;Popis byl vytvořen automaticky"/>
                    <pic:cNvPicPr/>
                  </pic:nvPicPr>
                  <pic:blipFill rotWithShape="1">
                    <a:blip r:embed="rId10" cstate="print">
                      <a:extLst>
                        <a:ext uri="{28A0092B-C50C-407E-A947-70E740481C1C}">
                          <a14:useLocalDpi xmlns:a14="http://schemas.microsoft.com/office/drawing/2010/main" val="0"/>
                        </a:ext>
                      </a:extLst>
                    </a:blip>
                    <a:srcRect l="5864" t="22718" r="7124" b="21173"/>
                    <a:stretch/>
                  </pic:blipFill>
                  <pic:spPr bwMode="auto">
                    <a:xfrm>
                      <a:off x="0" y="0"/>
                      <a:ext cx="3022197" cy="2598381"/>
                    </a:xfrm>
                    <a:prstGeom prst="rect">
                      <a:avLst/>
                    </a:prstGeom>
                    <a:ln>
                      <a:noFill/>
                    </a:ln>
                    <a:extLst>
                      <a:ext uri="{53640926-AAD7-44D8-BBD7-CCE9431645EC}">
                        <a14:shadowObscured xmlns:a14="http://schemas.microsoft.com/office/drawing/2010/main"/>
                      </a:ext>
                    </a:extLst>
                  </pic:spPr>
                </pic:pic>
              </a:graphicData>
            </a:graphic>
          </wp:inline>
        </w:drawing>
      </w:r>
    </w:p>
    <w:p w14:paraId="240CA167" w14:textId="1398B866" w:rsidR="00DD3353" w:rsidRDefault="00DD3353" w:rsidP="00DD3353">
      <w:pPr>
        <w:pStyle w:val="Poznmkatabulkyobrzku"/>
        <w:rPr>
          <w:lang w:val="cs-CZ"/>
        </w:rPr>
      </w:pPr>
    </w:p>
    <w:p w14:paraId="64E6DB92" w14:textId="07826AED" w:rsidR="00DD3353" w:rsidRDefault="00DD3353" w:rsidP="00DD3353">
      <w:pPr>
        <w:rPr>
          <w:lang w:val="cs-CZ"/>
        </w:rPr>
      </w:pPr>
    </w:p>
    <w:p w14:paraId="314CB561" w14:textId="66D71550" w:rsidR="00DD3353" w:rsidRDefault="00DD3353" w:rsidP="00DD3353">
      <w:pPr>
        <w:rPr>
          <w:lang w:val="cs-CZ"/>
        </w:rPr>
      </w:pPr>
    </w:p>
    <w:p w14:paraId="64599E6A" w14:textId="5D1F281D" w:rsidR="00DD3353" w:rsidRDefault="00DD3353" w:rsidP="00DD3353">
      <w:pPr>
        <w:rPr>
          <w:lang w:val="cs-CZ"/>
        </w:rPr>
      </w:pPr>
    </w:p>
    <w:p w14:paraId="0F52D80D" w14:textId="77777777" w:rsidR="00DD3353" w:rsidRPr="00DD3353" w:rsidRDefault="00DD3353" w:rsidP="00DD3353">
      <w:pPr>
        <w:rPr>
          <w:lang w:val="cs-CZ"/>
        </w:rPr>
      </w:pPr>
    </w:p>
    <w:p w14:paraId="7386BB50" w14:textId="77777777" w:rsidR="004345DD" w:rsidRDefault="004345DD" w:rsidP="004345DD">
      <w:pPr>
        <w:ind w:firstLine="0"/>
        <w:rPr>
          <w:lang w:val="cs-CZ"/>
        </w:rPr>
      </w:pPr>
    </w:p>
    <w:p w14:paraId="64ACDBD0" w14:textId="567993F3" w:rsidR="00DD3353" w:rsidRDefault="00E2776D" w:rsidP="00DD3353">
      <w:pPr>
        <w:rPr>
          <w:lang w:val="cs-CZ"/>
        </w:rPr>
      </w:pPr>
      <w:r>
        <w:rPr>
          <w:lang w:val="cs-CZ"/>
        </w:rPr>
        <w:lastRenderedPageBreak/>
        <w:t>Mažoretky mohou soutěžit i v kategorii pom.</w:t>
      </w:r>
    </w:p>
    <w:p w14:paraId="60D7A780" w14:textId="3CA053F5" w:rsidR="00E25C40" w:rsidRPr="00E930FA" w:rsidRDefault="00E25C40" w:rsidP="00275BAF">
      <w:pPr>
        <w:pStyle w:val="Tabulkaobrzek"/>
        <w:rPr>
          <w:b/>
          <w:bCs/>
          <w:lang w:val="cs-CZ"/>
        </w:rPr>
      </w:pPr>
      <w:r w:rsidRPr="00E930FA">
        <w:rPr>
          <w:b/>
          <w:bCs/>
          <w:lang w:val="cs-CZ"/>
        </w:rPr>
        <w:t>Obrázek</w:t>
      </w:r>
      <w:r w:rsidR="00AD2EC0">
        <w:rPr>
          <w:b/>
          <w:bCs/>
          <w:lang w:val="cs-CZ"/>
        </w:rPr>
        <w:t xml:space="preserve"> 4</w:t>
      </w:r>
    </w:p>
    <w:p w14:paraId="5A272749" w14:textId="176E5243" w:rsidR="00E25C40" w:rsidRPr="00E25C40" w:rsidRDefault="00E25C40" w:rsidP="00275BAF">
      <w:pPr>
        <w:pStyle w:val="Tabulkaobrzek"/>
        <w:rPr>
          <w:i/>
          <w:iCs/>
          <w:lang w:val="cs-CZ"/>
        </w:rPr>
      </w:pPr>
      <w:r w:rsidRPr="00E25C40">
        <w:rPr>
          <w:i/>
          <w:iCs/>
          <w:lang w:val="cs-CZ"/>
        </w:rPr>
        <w:t>Třásně</w:t>
      </w:r>
    </w:p>
    <w:p w14:paraId="2B1E1F8A" w14:textId="1F54F0F0" w:rsidR="00767F23" w:rsidRDefault="00E25C40" w:rsidP="00FB367B">
      <w:pPr>
        <w:pStyle w:val="Tabulkaobrzek"/>
        <w:rPr>
          <w:lang w:val="cs-CZ"/>
        </w:rPr>
      </w:pPr>
      <w:r>
        <w:rPr>
          <w:noProof/>
          <w:lang w:val="cs-CZ"/>
        </w:rPr>
        <w:drawing>
          <wp:inline distT="0" distB="0" distL="0" distR="0" wp14:anchorId="264EEA9B" wp14:editId="5052AE98">
            <wp:extent cx="3340280" cy="2535250"/>
            <wp:effectExtent l="0" t="0" r="0" b="5080"/>
            <wp:docPr id="37" name="Obrázek 37" descr="Obsah obrázku květin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květina, rostlina&#10;&#10;Popis byl vytvořen automaticky"/>
                    <pic:cNvPicPr/>
                  </pic:nvPicPr>
                  <pic:blipFill rotWithShape="1">
                    <a:blip r:embed="rId11" cstate="print">
                      <a:extLst>
                        <a:ext uri="{28A0092B-C50C-407E-A947-70E740481C1C}">
                          <a14:useLocalDpi xmlns:a14="http://schemas.microsoft.com/office/drawing/2010/main" val="0"/>
                        </a:ext>
                      </a:extLst>
                    </a:blip>
                    <a:srcRect l="7749" t="16640" r="3150" b="32639"/>
                    <a:stretch/>
                  </pic:blipFill>
                  <pic:spPr bwMode="auto">
                    <a:xfrm>
                      <a:off x="0" y="0"/>
                      <a:ext cx="3351776" cy="2543975"/>
                    </a:xfrm>
                    <a:prstGeom prst="rect">
                      <a:avLst/>
                    </a:prstGeom>
                    <a:ln>
                      <a:noFill/>
                    </a:ln>
                    <a:extLst>
                      <a:ext uri="{53640926-AAD7-44D8-BBD7-CCE9431645EC}">
                        <a14:shadowObscured xmlns:a14="http://schemas.microsoft.com/office/drawing/2010/main"/>
                      </a:ext>
                    </a:extLst>
                  </pic:spPr>
                </pic:pic>
              </a:graphicData>
            </a:graphic>
          </wp:inline>
        </w:drawing>
      </w:r>
    </w:p>
    <w:p w14:paraId="60A557EE" w14:textId="1CF53588" w:rsidR="00C215E8" w:rsidRDefault="00C215E8" w:rsidP="00C215E8">
      <w:pPr>
        <w:pStyle w:val="Nadpis3"/>
        <w:rPr>
          <w:lang w:val="cs-CZ"/>
        </w:rPr>
      </w:pPr>
      <w:bookmarkStart w:id="14" w:name="_Toc133574267"/>
      <w:r>
        <w:rPr>
          <w:lang w:val="cs-CZ"/>
        </w:rPr>
        <w:t>Tréninkov</w:t>
      </w:r>
      <w:r w:rsidR="0069401D">
        <w:rPr>
          <w:lang w:val="cs-CZ"/>
        </w:rPr>
        <w:t>á jednotka</w:t>
      </w:r>
      <w:bookmarkEnd w:id="14"/>
      <w:r w:rsidR="004902D4">
        <w:rPr>
          <w:lang w:val="cs-CZ"/>
        </w:rPr>
        <w:t xml:space="preserve"> </w:t>
      </w:r>
    </w:p>
    <w:p w14:paraId="48C193A7" w14:textId="3BE9F20A" w:rsidR="00B849FC" w:rsidRDefault="00B849FC" w:rsidP="00B849FC">
      <w:pPr>
        <w:rPr>
          <w:lang w:val="cs-CZ"/>
        </w:rPr>
      </w:pPr>
      <w:r>
        <w:rPr>
          <w:lang w:val="cs-CZ"/>
        </w:rPr>
        <w:t>Tréninkov</w:t>
      </w:r>
      <w:r w:rsidR="000655CC">
        <w:rPr>
          <w:lang w:val="cs-CZ"/>
        </w:rPr>
        <w:t>á</w:t>
      </w:r>
      <w:r>
        <w:rPr>
          <w:lang w:val="cs-CZ"/>
        </w:rPr>
        <w:t xml:space="preserve"> jednotka představuje základní samostatný celek</w:t>
      </w:r>
      <w:r w:rsidR="009229D5">
        <w:rPr>
          <w:lang w:val="cs-CZ"/>
        </w:rPr>
        <w:t xml:space="preserve"> s</w:t>
      </w:r>
      <w:r w:rsidR="002E4915">
        <w:rPr>
          <w:lang w:val="cs-CZ"/>
        </w:rPr>
        <w:t xml:space="preserve"> určitým</w:t>
      </w:r>
      <w:r w:rsidR="009229D5">
        <w:rPr>
          <w:lang w:val="cs-CZ"/>
        </w:rPr>
        <w:t xml:space="preserve"> cílem a úkoly</w:t>
      </w:r>
      <w:r w:rsidR="00183A47">
        <w:rPr>
          <w:lang w:val="cs-CZ"/>
        </w:rPr>
        <w:t>, které pak navazují na další jednotky mikrocyklu.</w:t>
      </w:r>
      <w:r w:rsidR="00F35818">
        <w:rPr>
          <w:lang w:val="cs-CZ"/>
        </w:rPr>
        <w:t xml:space="preserve"> Dle struktury můžeme jednotku rozdělit na tři části: úvodní, hlavní a závěrečná</w:t>
      </w:r>
      <w:r w:rsidR="000910A8">
        <w:rPr>
          <w:lang w:val="cs-CZ"/>
        </w:rPr>
        <w:t xml:space="preserve"> (</w:t>
      </w:r>
      <w:proofErr w:type="spellStart"/>
      <w:r w:rsidR="000910A8">
        <w:rPr>
          <w:lang w:val="cs-CZ"/>
        </w:rPr>
        <w:t>Le</w:t>
      </w:r>
      <w:r w:rsidR="00B379AF">
        <w:rPr>
          <w:lang w:val="cs-CZ"/>
        </w:rPr>
        <w:t>hn</w:t>
      </w:r>
      <w:r w:rsidR="000910A8">
        <w:rPr>
          <w:lang w:val="cs-CZ"/>
        </w:rPr>
        <w:t>ert</w:t>
      </w:r>
      <w:proofErr w:type="spellEnd"/>
      <w:r w:rsidR="001C27CD">
        <w:rPr>
          <w:lang w:val="cs-CZ"/>
        </w:rPr>
        <w:t xml:space="preserve"> et al</w:t>
      </w:r>
      <w:r w:rsidR="004D1C58">
        <w:rPr>
          <w:lang w:val="cs-CZ"/>
        </w:rPr>
        <w:t>.</w:t>
      </w:r>
      <w:r w:rsidR="000910A8">
        <w:rPr>
          <w:lang w:val="cs-CZ"/>
        </w:rPr>
        <w:t>, 2001)</w:t>
      </w:r>
      <w:r w:rsidR="00852AD0">
        <w:rPr>
          <w:lang w:val="cs-CZ"/>
        </w:rPr>
        <w:t>.</w:t>
      </w:r>
      <w:r w:rsidR="00335E96">
        <w:rPr>
          <w:lang w:val="cs-CZ"/>
        </w:rPr>
        <w:t xml:space="preserve"> Periodizace tréninkového procesu souvisí s přípravou sportovní formy jedince.</w:t>
      </w:r>
      <w:r w:rsidR="001B0E49">
        <w:rPr>
          <w:lang w:val="cs-CZ"/>
        </w:rPr>
        <w:t xml:space="preserve"> </w:t>
      </w:r>
      <w:proofErr w:type="spellStart"/>
      <w:r w:rsidR="001B0E49">
        <w:rPr>
          <w:lang w:val="cs-CZ"/>
        </w:rPr>
        <w:t>Lehnert</w:t>
      </w:r>
      <w:proofErr w:type="spellEnd"/>
      <w:r w:rsidR="001B0E49">
        <w:rPr>
          <w:lang w:val="cs-CZ"/>
        </w:rPr>
        <w:t xml:space="preserve"> et al.</w:t>
      </w:r>
      <w:r w:rsidR="00165317">
        <w:rPr>
          <w:lang w:val="cs-CZ"/>
        </w:rPr>
        <w:t xml:space="preserve"> (2001)</w:t>
      </w:r>
      <w:r w:rsidR="001B0E49">
        <w:rPr>
          <w:lang w:val="cs-CZ"/>
        </w:rPr>
        <w:t xml:space="preserve"> </w:t>
      </w:r>
      <w:r w:rsidR="00C0686F">
        <w:rPr>
          <w:lang w:val="cs-CZ"/>
        </w:rPr>
        <w:t>r</w:t>
      </w:r>
      <w:r w:rsidR="001B0E49">
        <w:rPr>
          <w:lang w:val="cs-CZ"/>
        </w:rPr>
        <w:t>ozdě</w:t>
      </w:r>
      <w:r w:rsidR="006C4433">
        <w:rPr>
          <w:lang w:val="cs-CZ"/>
        </w:rPr>
        <w:t>l</w:t>
      </w:r>
      <w:r w:rsidR="001B0E49">
        <w:rPr>
          <w:lang w:val="cs-CZ"/>
        </w:rPr>
        <w:t xml:space="preserve">uje proces do systému mikro, </w:t>
      </w:r>
      <w:proofErr w:type="spellStart"/>
      <w:r w:rsidR="001B0E49">
        <w:rPr>
          <w:lang w:val="cs-CZ"/>
        </w:rPr>
        <w:t>mezo</w:t>
      </w:r>
      <w:proofErr w:type="spellEnd"/>
      <w:r w:rsidR="001B0E49">
        <w:rPr>
          <w:lang w:val="cs-CZ"/>
        </w:rPr>
        <w:t xml:space="preserve"> a makro cyklů.</w:t>
      </w:r>
      <w:r w:rsidR="00D03B8D">
        <w:rPr>
          <w:lang w:val="cs-CZ"/>
        </w:rPr>
        <w:t xml:space="preserve"> </w:t>
      </w:r>
    </w:p>
    <w:p w14:paraId="0338969B" w14:textId="38CE4F14" w:rsidR="007B0268" w:rsidRDefault="00D03B8D" w:rsidP="00B849FC">
      <w:pPr>
        <w:rPr>
          <w:lang w:val="cs-CZ"/>
        </w:rPr>
      </w:pPr>
      <w:r>
        <w:rPr>
          <w:lang w:val="cs-CZ"/>
        </w:rPr>
        <w:t xml:space="preserve">Roční plán </w:t>
      </w:r>
      <w:r w:rsidR="00C23D87">
        <w:rPr>
          <w:lang w:val="cs-CZ"/>
        </w:rPr>
        <w:t>(RTC)</w:t>
      </w:r>
      <w:r w:rsidR="00282F13">
        <w:rPr>
          <w:lang w:val="cs-CZ"/>
        </w:rPr>
        <w:t xml:space="preserve"> </w:t>
      </w:r>
      <w:r>
        <w:rPr>
          <w:lang w:val="cs-CZ"/>
        </w:rPr>
        <w:t xml:space="preserve">v mažoretkovém sportu tvoří základ pro následující </w:t>
      </w:r>
      <w:proofErr w:type="spellStart"/>
      <w:r>
        <w:rPr>
          <w:lang w:val="cs-CZ"/>
        </w:rPr>
        <w:t>mezo</w:t>
      </w:r>
      <w:proofErr w:type="spellEnd"/>
      <w:r>
        <w:rPr>
          <w:lang w:val="cs-CZ"/>
        </w:rPr>
        <w:t xml:space="preserve"> a mikro cykly.</w:t>
      </w:r>
      <w:r w:rsidR="007B0268">
        <w:rPr>
          <w:lang w:val="cs-CZ"/>
        </w:rPr>
        <w:t xml:space="preserve"> </w:t>
      </w:r>
    </w:p>
    <w:p w14:paraId="18AA1C33" w14:textId="560FD513" w:rsidR="003862D8" w:rsidRDefault="00F7634D" w:rsidP="00592F53">
      <w:pPr>
        <w:rPr>
          <w:lang w:val="cs-CZ"/>
        </w:rPr>
      </w:pPr>
      <w:r>
        <w:rPr>
          <w:lang w:val="cs-CZ"/>
        </w:rPr>
        <w:t>V plán</w:t>
      </w:r>
      <w:r w:rsidR="008F5F1A">
        <w:rPr>
          <w:lang w:val="cs-CZ"/>
        </w:rPr>
        <w:t>u</w:t>
      </w:r>
      <w:r>
        <w:rPr>
          <w:lang w:val="cs-CZ"/>
        </w:rPr>
        <w:t xml:space="preserve"> se objevuje: stanovení</w:t>
      </w:r>
      <w:r w:rsidR="007B0268">
        <w:rPr>
          <w:lang w:val="cs-CZ"/>
        </w:rPr>
        <w:t xml:space="preserve"> tréninkových cílů</w:t>
      </w:r>
      <w:r w:rsidR="00863FB8">
        <w:rPr>
          <w:lang w:val="cs-CZ"/>
        </w:rPr>
        <w:t>, skladb</w:t>
      </w:r>
      <w:r w:rsidR="00B92092">
        <w:rPr>
          <w:lang w:val="cs-CZ"/>
        </w:rPr>
        <w:t>a</w:t>
      </w:r>
      <w:r w:rsidR="00863FB8">
        <w:rPr>
          <w:lang w:val="cs-CZ"/>
        </w:rPr>
        <w:t xml:space="preserve"> trénink</w:t>
      </w:r>
      <w:r w:rsidR="002E36FC">
        <w:rPr>
          <w:lang w:val="cs-CZ"/>
        </w:rPr>
        <w:t>ů</w:t>
      </w:r>
      <w:r w:rsidR="00863FB8">
        <w:rPr>
          <w:lang w:val="cs-CZ"/>
        </w:rPr>
        <w:t>, počet naplánovaných soutěžích</w:t>
      </w:r>
      <w:r w:rsidR="00541DC1">
        <w:rPr>
          <w:lang w:val="cs-CZ"/>
        </w:rPr>
        <w:t>, metod</w:t>
      </w:r>
      <w:r w:rsidR="00FF2B2B">
        <w:rPr>
          <w:lang w:val="cs-CZ"/>
        </w:rPr>
        <w:t>y</w:t>
      </w:r>
      <w:r w:rsidR="00541DC1">
        <w:rPr>
          <w:lang w:val="cs-CZ"/>
        </w:rPr>
        <w:t xml:space="preserve"> a organizace tréninkového procesu</w:t>
      </w:r>
      <w:r w:rsidR="002B151D">
        <w:rPr>
          <w:lang w:val="cs-CZ"/>
        </w:rPr>
        <w:t>.</w:t>
      </w:r>
      <w:r w:rsidR="009B24FD">
        <w:rPr>
          <w:lang w:val="cs-CZ"/>
        </w:rPr>
        <w:t xml:space="preserve"> Roční plá</w:t>
      </w:r>
      <w:r w:rsidR="00830A15">
        <w:rPr>
          <w:lang w:val="cs-CZ"/>
        </w:rPr>
        <w:t>n</w:t>
      </w:r>
      <w:r w:rsidR="009B24FD">
        <w:rPr>
          <w:lang w:val="cs-CZ"/>
        </w:rPr>
        <w:t xml:space="preserve"> je dále podrobněji rozpracován </w:t>
      </w:r>
      <w:r w:rsidR="005F6FF9">
        <w:rPr>
          <w:lang w:val="cs-CZ"/>
        </w:rPr>
        <w:t xml:space="preserve">na </w:t>
      </w:r>
      <w:proofErr w:type="spellStart"/>
      <w:r w:rsidR="005F6FF9">
        <w:rPr>
          <w:lang w:val="cs-CZ"/>
        </w:rPr>
        <w:t>mezo</w:t>
      </w:r>
      <w:proofErr w:type="spellEnd"/>
      <w:r w:rsidR="005F6FF9">
        <w:rPr>
          <w:lang w:val="cs-CZ"/>
        </w:rPr>
        <w:t xml:space="preserve"> </w:t>
      </w:r>
      <w:r w:rsidR="003E19E3">
        <w:rPr>
          <w:lang w:val="cs-CZ"/>
        </w:rPr>
        <w:t xml:space="preserve">cykly, které </w:t>
      </w:r>
      <w:r w:rsidR="00766937">
        <w:rPr>
          <w:lang w:val="cs-CZ"/>
        </w:rPr>
        <w:t xml:space="preserve">mohou trvat </w:t>
      </w:r>
      <w:r w:rsidR="003E19E3">
        <w:rPr>
          <w:lang w:val="cs-CZ"/>
        </w:rPr>
        <w:t>po dobu jednoho měsíce</w:t>
      </w:r>
      <w:r w:rsidR="00C3702B">
        <w:rPr>
          <w:lang w:val="cs-CZ"/>
        </w:rPr>
        <w:t xml:space="preserve">, </w:t>
      </w:r>
      <w:r w:rsidR="004F15CB">
        <w:rPr>
          <w:lang w:val="cs-CZ"/>
        </w:rPr>
        <w:t xml:space="preserve">dále </w:t>
      </w:r>
      <w:r w:rsidR="00C3702B">
        <w:rPr>
          <w:lang w:val="cs-CZ"/>
        </w:rPr>
        <w:t>mikro cykly,</w:t>
      </w:r>
      <w:r w:rsidR="00EC03DA">
        <w:rPr>
          <w:lang w:val="cs-CZ"/>
        </w:rPr>
        <w:t xml:space="preserve"> </w:t>
      </w:r>
      <w:r w:rsidR="00C3702B">
        <w:rPr>
          <w:lang w:val="cs-CZ"/>
        </w:rPr>
        <w:t>rozpracované na</w:t>
      </w:r>
      <w:r w:rsidR="00903F7E">
        <w:rPr>
          <w:lang w:val="cs-CZ"/>
        </w:rPr>
        <w:t>př. na</w:t>
      </w:r>
      <w:r w:rsidR="00C3702B">
        <w:rPr>
          <w:lang w:val="cs-CZ"/>
        </w:rPr>
        <w:t xml:space="preserve"> jeden týden</w:t>
      </w:r>
      <w:r w:rsidR="005352F3">
        <w:rPr>
          <w:lang w:val="cs-CZ"/>
        </w:rPr>
        <w:t xml:space="preserve"> </w:t>
      </w:r>
      <w:r w:rsidR="008F5F1A">
        <w:rPr>
          <w:lang w:val="cs-CZ"/>
        </w:rPr>
        <w:t>(</w:t>
      </w:r>
      <w:proofErr w:type="spellStart"/>
      <w:r w:rsidR="008F5F1A">
        <w:rPr>
          <w:lang w:val="cs-CZ"/>
        </w:rPr>
        <w:t>Lehnert</w:t>
      </w:r>
      <w:proofErr w:type="spellEnd"/>
      <w:r w:rsidR="008F5F1A">
        <w:rPr>
          <w:lang w:val="cs-CZ"/>
        </w:rPr>
        <w:t xml:space="preserve"> et al., 2001).</w:t>
      </w:r>
      <w:r w:rsidR="00592F53">
        <w:rPr>
          <w:lang w:val="cs-CZ"/>
        </w:rPr>
        <w:t xml:space="preserve"> </w:t>
      </w:r>
    </w:p>
    <w:p w14:paraId="259EF497" w14:textId="43DF9826" w:rsidR="00FF17CE" w:rsidRDefault="008A78CC" w:rsidP="00592F53">
      <w:pPr>
        <w:rPr>
          <w:lang w:val="cs-CZ"/>
        </w:rPr>
      </w:pPr>
      <w:proofErr w:type="spellStart"/>
      <w:r>
        <w:rPr>
          <w:lang w:val="cs-CZ"/>
        </w:rPr>
        <w:t>Perič</w:t>
      </w:r>
      <w:proofErr w:type="spellEnd"/>
      <w:r>
        <w:rPr>
          <w:lang w:val="cs-CZ"/>
        </w:rPr>
        <w:t xml:space="preserve"> a Dovalil (2010) uvádí, že periodizace ročního tréninkového plánu se dělí na čtyři </w:t>
      </w:r>
      <w:r w:rsidR="00F336E4">
        <w:rPr>
          <w:lang w:val="cs-CZ"/>
        </w:rPr>
        <w:t>období: přípravné, předzávodní, hlavní závodní a přechodné.</w:t>
      </w:r>
      <w:r w:rsidR="003862D8">
        <w:rPr>
          <w:lang w:val="cs-CZ"/>
        </w:rPr>
        <w:t xml:space="preserve"> Různá sportovní odvětví mají odlišný model ročního tréninkového cyklu.</w:t>
      </w:r>
      <w:r w:rsidR="00BC05DC">
        <w:rPr>
          <w:lang w:val="cs-CZ"/>
        </w:rPr>
        <w:t xml:space="preserve"> Závisí na konkrétním soutěžním období.</w:t>
      </w:r>
      <w:r w:rsidR="003862D8">
        <w:rPr>
          <w:lang w:val="cs-CZ"/>
        </w:rPr>
        <w:t xml:space="preserve"> </w:t>
      </w:r>
    </w:p>
    <w:p w14:paraId="73DCBA0D" w14:textId="69329BAF" w:rsidR="0038444B" w:rsidRDefault="0038444B" w:rsidP="00592F53">
      <w:pPr>
        <w:rPr>
          <w:lang w:val="cs-CZ"/>
        </w:rPr>
      </w:pPr>
    </w:p>
    <w:p w14:paraId="023F1E88" w14:textId="16826DE4" w:rsidR="0038444B" w:rsidRDefault="0038444B" w:rsidP="00EA0BC8">
      <w:pPr>
        <w:ind w:firstLine="0"/>
        <w:rPr>
          <w:lang w:val="cs-CZ"/>
        </w:rPr>
      </w:pPr>
    </w:p>
    <w:p w14:paraId="24BE7A87" w14:textId="3A6F5773" w:rsidR="00EA0BC8" w:rsidRDefault="00EA0BC8" w:rsidP="00EA0BC8">
      <w:pPr>
        <w:ind w:firstLine="0"/>
        <w:rPr>
          <w:lang w:val="cs-CZ"/>
        </w:rPr>
      </w:pPr>
    </w:p>
    <w:p w14:paraId="5C7A986A" w14:textId="77777777" w:rsidR="00EA0BC8" w:rsidRDefault="00EA0BC8" w:rsidP="00EA0BC8">
      <w:pPr>
        <w:ind w:firstLine="0"/>
        <w:rPr>
          <w:lang w:val="cs-CZ"/>
        </w:rPr>
      </w:pPr>
    </w:p>
    <w:p w14:paraId="6E1B6148" w14:textId="77777777" w:rsidR="00C45B9A" w:rsidRDefault="00C45B9A" w:rsidP="00DE47DE">
      <w:pPr>
        <w:ind w:firstLine="0"/>
        <w:rPr>
          <w:lang w:val="cs-CZ"/>
        </w:rPr>
      </w:pPr>
    </w:p>
    <w:p w14:paraId="7D57F79F" w14:textId="65D698F2" w:rsidR="00143D24" w:rsidRDefault="003862D8" w:rsidP="00B3546B">
      <w:pPr>
        <w:rPr>
          <w:lang w:val="cs-CZ"/>
        </w:rPr>
      </w:pPr>
      <w:r>
        <w:rPr>
          <w:lang w:val="cs-CZ"/>
        </w:rPr>
        <w:lastRenderedPageBreak/>
        <w:t>V mažoretkovém sportu</w:t>
      </w:r>
      <w:r w:rsidR="00FF17CE">
        <w:rPr>
          <w:lang w:val="cs-CZ"/>
        </w:rPr>
        <w:t xml:space="preserve"> můžeme</w:t>
      </w:r>
      <w:r>
        <w:rPr>
          <w:lang w:val="cs-CZ"/>
        </w:rPr>
        <w:t xml:space="preserve"> </w:t>
      </w:r>
      <w:r w:rsidR="00FF17CE">
        <w:rPr>
          <w:lang w:val="cs-CZ"/>
        </w:rPr>
        <w:t xml:space="preserve">rozdělit roční plán </w:t>
      </w:r>
      <w:r w:rsidR="00594A68">
        <w:rPr>
          <w:lang w:val="cs-CZ"/>
        </w:rPr>
        <w:t>na tzv. bicykly</w:t>
      </w:r>
      <w:r w:rsidR="00FF17CE">
        <w:rPr>
          <w:lang w:val="cs-CZ"/>
        </w:rPr>
        <w:t xml:space="preserve"> podle Zahradníka (2012)</w:t>
      </w:r>
      <w:r w:rsidR="00CD5264">
        <w:rPr>
          <w:lang w:val="cs-CZ"/>
        </w:rPr>
        <w:t>.</w:t>
      </w:r>
    </w:p>
    <w:p w14:paraId="32484F8F" w14:textId="73E10952" w:rsidR="00281BAE" w:rsidRPr="0053324E" w:rsidRDefault="00281BAE" w:rsidP="00411DB7">
      <w:pPr>
        <w:pStyle w:val="Tabulkaobrzek"/>
        <w:rPr>
          <w:b/>
          <w:bCs/>
          <w:lang w:val="cs-CZ"/>
        </w:rPr>
      </w:pPr>
      <w:r w:rsidRPr="0053324E">
        <w:rPr>
          <w:b/>
          <w:bCs/>
          <w:lang w:val="cs-CZ"/>
        </w:rPr>
        <w:t>Tabulka 2</w:t>
      </w:r>
    </w:p>
    <w:p w14:paraId="7C5A81A9" w14:textId="06E4845A" w:rsidR="00281BAE" w:rsidRPr="00EF3C1E" w:rsidRDefault="00281BAE" w:rsidP="00411DB7">
      <w:pPr>
        <w:pStyle w:val="Tabulkaobrzek"/>
        <w:rPr>
          <w:i/>
          <w:iCs/>
          <w:lang w:val="cs-CZ"/>
        </w:rPr>
      </w:pPr>
      <w:r w:rsidRPr="00EF3C1E">
        <w:rPr>
          <w:i/>
          <w:iCs/>
          <w:lang w:val="cs-CZ"/>
        </w:rPr>
        <w:t>Schéma RTC v mažoretkovém sportu</w:t>
      </w:r>
    </w:p>
    <w:tbl>
      <w:tblPr>
        <w:tblStyle w:val="Mkatabulky"/>
        <w:tblW w:w="0" w:type="auto"/>
        <w:tblLook w:val="04A0" w:firstRow="1" w:lastRow="0" w:firstColumn="1" w:lastColumn="0" w:noHBand="0" w:noVBand="1"/>
      </w:tblPr>
      <w:tblGrid>
        <w:gridCol w:w="2689"/>
        <w:gridCol w:w="2551"/>
        <w:gridCol w:w="3253"/>
      </w:tblGrid>
      <w:tr w:rsidR="00E95D74" w14:paraId="791CF533" w14:textId="77777777" w:rsidTr="005A4E2D">
        <w:trPr>
          <w:trHeight w:val="381"/>
        </w:trPr>
        <w:tc>
          <w:tcPr>
            <w:tcW w:w="2689" w:type="dxa"/>
            <w:vAlign w:val="bottom"/>
          </w:tcPr>
          <w:p w14:paraId="3735B32B" w14:textId="23C548A3" w:rsidR="00E95D74" w:rsidRPr="003942E6" w:rsidRDefault="00E95D74" w:rsidP="00652D89">
            <w:pPr>
              <w:spacing w:line="276" w:lineRule="auto"/>
              <w:ind w:firstLine="0"/>
              <w:jc w:val="left"/>
              <w:rPr>
                <w:b/>
                <w:bCs/>
                <w:lang w:val="cs-CZ"/>
              </w:rPr>
            </w:pPr>
            <w:r w:rsidRPr="003942E6">
              <w:rPr>
                <w:b/>
                <w:bCs/>
                <w:lang w:val="cs-CZ"/>
              </w:rPr>
              <w:t>Období</w:t>
            </w:r>
          </w:p>
        </w:tc>
        <w:tc>
          <w:tcPr>
            <w:tcW w:w="2551" w:type="dxa"/>
            <w:vAlign w:val="bottom"/>
          </w:tcPr>
          <w:p w14:paraId="222744FA" w14:textId="2BAC06AC" w:rsidR="00E95D74" w:rsidRPr="003942E6" w:rsidRDefault="00E95D74" w:rsidP="00652D89">
            <w:pPr>
              <w:spacing w:line="276" w:lineRule="auto"/>
              <w:ind w:firstLine="0"/>
              <w:jc w:val="left"/>
              <w:rPr>
                <w:b/>
                <w:bCs/>
                <w:lang w:val="cs-CZ"/>
              </w:rPr>
            </w:pPr>
            <w:r w:rsidRPr="003942E6">
              <w:rPr>
                <w:b/>
                <w:bCs/>
                <w:lang w:val="cs-CZ"/>
              </w:rPr>
              <w:t>Časové rozpětí</w:t>
            </w:r>
          </w:p>
        </w:tc>
        <w:tc>
          <w:tcPr>
            <w:tcW w:w="3253" w:type="dxa"/>
            <w:vAlign w:val="bottom"/>
          </w:tcPr>
          <w:p w14:paraId="578DE1D1" w14:textId="43D4F663" w:rsidR="00E95D74" w:rsidRPr="003942E6" w:rsidRDefault="00E95D74" w:rsidP="00652D89">
            <w:pPr>
              <w:spacing w:line="276" w:lineRule="auto"/>
              <w:ind w:firstLine="0"/>
              <w:jc w:val="left"/>
              <w:rPr>
                <w:b/>
                <w:bCs/>
                <w:lang w:val="cs-CZ"/>
              </w:rPr>
            </w:pPr>
            <w:r w:rsidRPr="003942E6">
              <w:rPr>
                <w:b/>
                <w:bCs/>
                <w:lang w:val="cs-CZ"/>
              </w:rPr>
              <w:t>Cíle období</w:t>
            </w:r>
          </w:p>
        </w:tc>
      </w:tr>
      <w:tr w:rsidR="00E95D74" w14:paraId="4960D9F7" w14:textId="77777777" w:rsidTr="005A4E2D">
        <w:tc>
          <w:tcPr>
            <w:tcW w:w="2689" w:type="dxa"/>
          </w:tcPr>
          <w:p w14:paraId="66F7A368" w14:textId="5DEBB022" w:rsidR="00E95D74" w:rsidRDefault="00201282" w:rsidP="007C4319">
            <w:pPr>
              <w:spacing w:line="276" w:lineRule="auto"/>
              <w:ind w:firstLine="0"/>
              <w:rPr>
                <w:lang w:val="cs-CZ"/>
              </w:rPr>
            </w:pPr>
            <w:r>
              <w:rPr>
                <w:lang w:val="cs-CZ"/>
              </w:rPr>
              <w:t>p</w:t>
            </w:r>
            <w:r w:rsidR="00244FE8">
              <w:rPr>
                <w:lang w:val="cs-CZ"/>
              </w:rPr>
              <w:t>řípravné</w:t>
            </w:r>
          </w:p>
        </w:tc>
        <w:tc>
          <w:tcPr>
            <w:tcW w:w="2551" w:type="dxa"/>
          </w:tcPr>
          <w:p w14:paraId="4544AC9D" w14:textId="4E95C37B" w:rsidR="00E95D74" w:rsidRDefault="00201282" w:rsidP="00411DB7">
            <w:pPr>
              <w:pStyle w:val="Tabulkaobrzek"/>
              <w:rPr>
                <w:lang w:val="cs-CZ"/>
              </w:rPr>
            </w:pPr>
            <w:r>
              <w:rPr>
                <w:lang w:val="cs-CZ"/>
              </w:rPr>
              <w:t>z</w:t>
            </w:r>
            <w:r w:rsidR="00E00B20">
              <w:rPr>
                <w:lang w:val="cs-CZ"/>
              </w:rPr>
              <w:t>áří až únor</w:t>
            </w:r>
          </w:p>
        </w:tc>
        <w:tc>
          <w:tcPr>
            <w:tcW w:w="3253" w:type="dxa"/>
          </w:tcPr>
          <w:p w14:paraId="769EE916" w14:textId="62F71444" w:rsidR="00E95D74" w:rsidRDefault="00201282" w:rsidP="007C4319">
            <w:pPr>
              <w:spacing w:line="276" w:lineRule="auto"/>
              <w:ind w:firstLine="0"/>
              <w:rPr>
                <w:lang w:val="cs-CZ"/>
              </w:rPr>
            </w:pPr>
            <w:r>
              <w:rPr>
                <w:lang w:val="cs-CZ"/>
              </w:rPr>
              <w:t>z</w:t>
            </w:r>
            <w:r w:rsidR="00C16107">
              <w:rPr>
                <w:lang w:val="cs-CZ"/>
              </w:rPr>
              <w:t>áklad trénovanosti,</w:t>
            </w:r>
            <w:r w:rsidR="007D5BB0">
              <w:rPr>
                <w:lang w:val="cs-CZ"/>
              </w:rPr>
              <w:t xml:space="preserve"> zlepšení kondice a výkonnosti</w:t>
            </w:r>
            <w:r w:rsidR="00264625">
              <w:rPr>
                <w:lang w:val="cs-CZ"/>
              </w:rPr>
              <w:t>, technické a taktické dovednosti</w:t>
            </w:r>
            <w:r w:rsidR="008A7E93">
              <w:rPr>
                <w:lang w:val="cs-CZ"/>
              </w:rPr>
              <w:t>, speciální trénink, tvorba choreografií</w:t>
            </w:r>
          </w:p>
        </w:tc>
      </w:tr>
      <w:tr w:rsidR="00E95D74" w14:paraId="754BDA54" w14:textId="77777777" w:rsidTr="005A4E2D">
        <w:tc>
          <w:tcPr>
            <w:tcW w:w="2689" w:type="dxa"/>
          </w:tcPr>
          <w:p w14:paraId="2396C501" w14:textId="29BEA0C2" w:rsidR="00E95D74" w:rsidRDefault="00201282" w:rsidP="007C4319">
            <w:pPr>
              <w:spacing w:line="276" w:lineRule="auto"/>
              <w:ind w:firstLine="0"/>
              <w:rPr>
                <w:lang w:val="cs-CZ"/>
              </w:rPr>
            </w:pPr>
            <w:r>
              <w:rPr>
                <w:lang w:val="cs-CZ"/>
              </w:rPr>
              <w:t>s</w:t>
            </w:r>
            <w:r w:rsidR="00244FE8">
              <w:rPr>
                <w:lang w:val="cs-CZ"/>
              </w:rPr>
              <w:t>outěžní</w:t>
            </w:r>
            <w:r w:rsidR="00C35885">
              <w:rPr>
                <w:lang w:val="cs-CZ"/>
              </w:rPr>
              <w:t xml:space="preserve"> (kvalifikace</w:t>
            </w:r>
            <w:r w:rsidR="005246D1">
              <w:rPr>
                <w:lang w:val="cs-CZ"/>
              </w:rPr>
              <w:t>, MČR)</w:t>
            </w:r>
          </w:p>
        </w:tc>
        <w:tc>
          <w:tcPr>
            <w:tcW w:w="2551" w:type="dxa"/>
          </w:tcPr>
          <w:p w14:paraId="6A107CE5" w14:textId="2201D1B6" w:rsidR="00E95D74" w:rsidRDefault="00201282" w:rsidP="007C4319">
            <w:pPr>
              <w:spacing w:line="276" w:lineRule="auto"/>
              <w:ind w:firstLine="0"/>
              <w:rPr>
                <w:lang w:val="cs-CZ"/>
              </w:rPr>
            </w:pPr>
            <w:r>
              <w:rPr>
                <w:lang w:val="cs-CZ"/>
              </w:rPr>
              <w:t>b</w:t>
            </w:r>
            <w:r w:rsidR="00AF3539">
              <w:rPr>
                <w:lang w:val="cs-CZ"/>
              </w:rPr>
              <w:t>řezen až květen</w:t>
            </w:r>
          </w:p>
        </w:tc>
        <w:tc>
          <w:tcPr>
            <w:tcW w:w="3253" w:type="dxa"/>
          </w:tcPr>
          <w:p w14:paraId="15944C9D" w14:textId="53B65056" w:rsidR="00E95D74" w:rsidRDefault="001B6E42" w:rsidP="007C4319">
            <w:pPr>
              <w:spacing w:line="276" w:lineRule="auto"/>
              <w:ind w:firstLine="0"/>
              <w:rPr>
                <w:lang w:val="cs-CZ"/>
              </w:rPr>
            </w:pPr>
            <w:r>
              <w:rPr>
                <w:lang w:val="cs-CZ"/>
              </w:rPr>
              <w:t>vysoká</w:t>
            </w:r>
            <w:r w:rsidR="00C35885">
              <w:rPr>
                <w:lang w:val="cs-CZ"/>
              </w:rPr>
              <w:t xml:space="preserve"> úroveň výkonosti</w:t>
            </w:r>
          </w:p>
        </w:tc>
      </w:tr>
      <w:tr w:rsidR="00E95D74" w14:paraId="00C1564E" w14:textId="77777777" w:rsidTr="005A4E2D">
        <w:tc>
          <w:tcPr>
            <w:tcW w:w="2689" w:type="dxa"/>
          </w:tcPr>
          <w:p w14:paraId="7A03CAAA" w14:textId="43C0DA7C" w:rsidR="00E95D74" w:rsidRDefault="00244FE8" w:rsidP="007C4319">
            <w:pPr>
              <w:spacing w:line="276" w:lineRule="auto"/>
              <w:ind w:firstLine="0"/>
              <w:rPr>
                <w:lang w:val="cs-CZ"/>
              </w:rPr>
            </w:pPr>
            <w:r>
              <w:rPr>
                <w:lang w:val="cs-CZ"/>
              </w:rPr>
              <w:t>Přechodné</w:t>
            </w:r>
          </w:p>
        </w:tc>
        <w:tc>
          <w:tcPr>
            <w:tcW w:w="2551" w:type="dxa"/>
          </w:tcPr>
          <w:p w14:paraId="7E82C939" w14:textId="49C21DC5" w:rsidR="00E95D74" w:rsidRDefault="00201282" w:rsidP="007C4319">
            <w:pPr>
              <w:spacing w:line="276" w:lineRule="auto"/>
              <w:ind w:firstLine="0"/>
              <w:rPr>
                <w:lang w:val="cs-CZ"/>
              </w:rPr>
            </w:pPr>
            <w:r>
              <w:rPr>
                <w:lang w:val="cs-CZ"/>
              </w:rPr>
              <w:t>č</w:t>
            </w:r>
            <w:r w:rsidR="00E30616">
              <w:rPr>
                <w:lang w:val="cs-CZ"/>
              </w:rPr>
              <w:t>erven až červenec</w:t>
            </w:r>
          </w:p>
        </w:tc>
        <w:tc>
          <w:tcPr>
            <w:tcW w:w="3253" w:type="dxa"/>
          </w:tcPr>
          <w:p w14:paraId="7A6E9E71" w14:textId="44CB7AE9" w:rsidR="00E95D74" w:rsidRDefault="00ED0B77" w:rsidP="007C4319">
            <w:pPr>
              <w:spacing w:line="276" w:lineRule="auto"/>
              <w:ind w:firstLine="0"/>
              <w:rPr>
                <w:lang w:val="cs-CZ"/>
              </w:rPr>
            </w:pPr>
            <w:r>
              <w:rPr>
                <w:lang w:val="cs-CZ"/>
              </w:rPr>
              <w:t>k</w:t>
            </w:r>
            <w:r w:rsidR="005A58B1">
              <w:rPr>
                <w:lang w:val="cs-CZ"/>
              </w:rPr>
              <w:t>ompenzace, podpora fyzické a psychické regenerace</w:t>
            </w:r>
          </w:p>
        </w:tc>
      </w:tr>
      <w:tr w:rsidR="00E95D74" w14:paraId="49E96348" w14:textId="77777777" w:rsidTr="005A4E2D">
        <w:tc>
          <w:tcPr>
            <w:tcW w:w="2689" w:type="dxa"/>
          </w:tcPr>
          <w:p w14:paraId="1418AE8D" w14:textId="139D82D1" w:rsidR="00E95D74" w:rsidRDefault="00201282" w:rsidP="007C4319">
            <w:pPr>
              <w:spacing w:line="276" w:lineRule="auto"/>
              <w:ind w:firstLine="0"/>
              <w:rPr>
                <w:lang w:val="cs-CZ"/>
              </w:rPr>
            </w:pPr>
            <w:r>
              <w:rPr>
                <w:lang w:val="cs-CZ"/>
              </w:rPr>
              <w:t>p</w:t>
            </w:r>
            <w:r w:rsidR="00244FE8">
              <w:rPr>
                <w:lang w:val="cs-CZ"/>
              </w:rPr>
              <w:t>řípravné</w:t>
            </w:r>
          </w:p>
        </w:tc>
        <w:tc>
          <w:tcPr>
            <w:tcW w:w="2551" w:type="dxa"/>
          </w:tcPr>
          <w:p w14:paraId="11ED2441" w14:textId="1C72C998" w:rsidR="00E95D74" w:rsidRDefault="00201282" w:rsidP="007C4319">
            <w:pPr>
              <w:spacing w:line="276" w:lineRule="auto"/>
              <w:ind w:firstLine="0"/>
              <w:rPr>
                <w:lang w:val="cs-CZ"/>
              </w:rPr>
            </w:pPr>
            <w:r>
              <w:rPr>
                <w:lang w:val="cs-CZ"/>
              </w:rPr>
              <w:t>s</w:t>
            </w:r>
            <w:r w:rsidR="00E30616">
              <w:rPr>
                <w:lang w:val="cs-CZ"/>
              </w:rPr>
              <w:t>rpen</w:t>
            </w:r>
          </w:p>
        </w:tc>
        <w:tc>
          <w:tcPr>
            <w:tcW w:w="3253" w:type="dxa"/>
          </w:tcPr>
          <w:p w14:paraId="5194861A" w14:textId="44467E35" w:rsidR="00E95D74" w:rsidRDefault="00ED0B77" w:rsidP="007C4319">
            <w:pPr>
              <w:spacing w:line="276" w:lineRule="auto"/>
              <w:ind w:firstLine="0"/>
              <w:rPr>
                <w:lang w:val="cs-CZ"/>
              </w:rPr>
            </w:pPr>
            <w:r>
              <w:rPr>
                <w:lang w:val="cs-CZ"/>
              </w:rPr>
              <w:t>z</w:t>
            </w:r>
            <w:r w:rsidR="001B6E42">
              <w:rPr>
                <w:lang w:val="cs-CZ"/>
              </w:rPr>
              <w:t>výšená výkonnost</w:t>
            </w:r>
            <w:r>
              <w:rPr>
                <w:lang w:val="cs-CZ"/>
              </w:rPr>
              <w:t xml:space="preserve"> před závody</w:t>
            </w:r>
          </w:p>
        </w:tc>
      </w:tr>
      <w:tr w:rsidR="00E95D74" w14:paraId="51F86E6F" w14:textId="77777777" w:rsidTr="005A4E2D">
        <w:tc>
          <w:tcPr>
            <w:tcW w:w="2689" w:type="dxa"/>
          </w:tcPr>
          <w:p w14:paraId="19929C6C" w14:textId="348AD567" w:rsidR="00E95D74" w:rsidRDefault="00201282" w:rsidP="007C4319">
            <w:pPr>
              <w:spacing w:line="276" w:lineRule="auto"/>
              <w:ind w:firstLine="0"/>
              <w:rPr>
                <w:lang w:val="cs-CZ"/>
              </w:rPr>
            </w:pPr>
            <w:r>
              <w:rPr>
                <w:lang w:val="cs-CZ"/>
              </w:rPr>
              <w:t>s</w:t>
            </w:r>
            <w:r w:rsidR="00244FE8">
              <w:rPr>
                <w:lang w:val="cs-CZ"/>
              </w:rPr>
              <w:t>outěžní</w:t>
            </w:r>
            <w:r w:rsidR="001E5263">
              <w:rPr>
                <w:lang w:val="cs-CZ"/>
              </w:rPr>
              <w:t xml:space="preserve"> (ME, MS)</w:t>
            </w:r>
          </w:p>
        </w:tc>
        <w:tc>
          <w:tcPr>
            <w:tcW w:w="2551" w:type="dxa"/>
          </w:tcPr>
          <w:p w14:paraId="288797DA" w14:textId="23910319" w:rsidR="00E95D74" w:rsidRDefault="00201282" w:rsidP="007C4319">
            <w:pPr>
              <w:spacing w:line="276" w:lineRule="auto"/>
              <w:ind w:firstLine="0"/>
              <w:rPr>
                <w:lang w:val="cs-CZ"/>
              </w:rPr>
            </w:pPr>
            <w:r>
              <w:rPr>
                <w:lang w:val="cs-CZ"/>
              </w:rPr>
              <w:t>p</w:t>
            </w:r>
            <w:r w:rsidR="00E30616">
              <w:rPr>
                <w:lang w:val="cs-CZ"/>
              </w:rPr>
              <w:t>olovina až konec srpna</w:t>
            </w:r>
          </w:p>
        </w:tc>
        <w:tc>
          <w:tcPr>
            <w:tcW w:w="3253" w:type="dxa"/>
          </w:tcPr>
          <w:p w14:paraId="74D95E02" w14:textId="1A93FFB0" w:rsidR="00E95D74" w:rsidRDefault="001B6E42" w:rsidP="007C4319">
            <w:pPr>
              <w:spacing w:line="276" w:lineRule="auto"/>
              <w:ind w:firstLine="0"/>
              <w:rPr>
                <w:lang w:val="cs-CZ"/>
              </w:rPr>
            </w:pPr>
            <w:r>
              <w:rPr>
                <w:lang w:val="cs-CZ"/>
              </w:rPr>
              <w:t>maximální úroveň výkonnosti</w:t>
            </w:r>
          </w:p>
        </w:tc>
      </w:tr>
      <w:tr w:rsidR="00E95D74" w14:paraId="1CC1BB11" w14:textId="77777777" w:rsidTr="005A4E2D">
        <w:tc>
          <w:tcPr>
            <w:tcW w:w="2689" w:type="dxa"/>
          </w:tcPr>
          <w:p w14:paraId="42B16DF8" w14:textId="53A909CF" w:rsidR="00E95D74" w:rsidRDefault="00201282" w:rsidP="007C4319">
            <w:pPr>
              <w:spacing w:line="276" w:lineRule="auto"/>
              <w:ind w:firstLine="0"/>
              <w:rPr>
                <w:lang w:val="cs-CZ"/>
              </w:rPr>
            </w:pPr>
            <w:r>
              <w:rPr>
                <w:lang w:val="cs-CZ"/>
              </w:rPr>
              <w:t>p</w:t>
            </w:r>
            <w:r w:rsidR="00244FE8">
              <w:rPr>
                <w:lang w:val="cs-CZ"/>
              </w:rPr>
              <w:t>řechodné</w:t>
            </w:r>
          </w:p>
        </w:tc>
        <w:tc>
          <w:tcPr>
            <w:tcW w:w="2551" w:type="dxa"/>
          </w:tcPr>
          <w:p w14:paraId="2BD48E2C" w14:textId="324CA496" w:rsidR="00E95D74" w:rsidRDefault="00201282" w:rsidP="007C4319">
            <w:pPr>
              <w:spacing w:line="276" w:lineRule="auto"/>
              <w:ind w:firstLine="0"/>
              <w:rPr>
                <w:lang w:val="cs-CZ"/>
              </w:rPr>
            </w:pPr>
            <w:r>
              <w:rPr>
                <w:lang w:val="cs-CZ"/>
              </w:rPr>
              <w:t>s</w:t>
            </w:r>
            <w:r w:rsidR="00E30616">
              <w:rPr>
                <w:lang w:val="cs-CZ"/>
              </w:rPr>
              <w:t>rpen až září</w:t>
            </w:r>
          </w:p>
        </w:tc>
        <w:tc>
          <w:tcPr>
            <w:tcW w:w="3253" w:type="dxa"/>
          </w:tcPr>
          <w:p w14:paraId="145F07FA" w14:textId="16D49658" w:rsidR="00E95D74" w:rsidRDefault="00730B36" w:rsidP="007C4319">
            <w:pPr>
              <w:spacing w:line="276" w:lineRule="auto"/>
              <w:ind w:firstLine="0"/>
              <w:rPr>
                <w:lang w:val="cs-CZ"/>
              </w:rPr>
            </w:pPr>
            <w:r>
              <w:rPr>
                <w:lang w:val="cs-CZ"/>
              </w:rPr>
              <w:t>k</w:t>
            </w:r>
            <w:r w:rsidR="00A35589">
              <w:rPr>
                <w:lang w:val="cs-CZ"/>
              </w:rPr>
              <w:t>lidový režim, kompenzace</w:t>
            </w:r>
          </w:p>
        </w:tc>
      </w:tr>
    </w:tbl>
    <w:p w14:paraId="7FF2FEE8" w14:textId="77777777" w:rsidR="002A775F" w:rsidRDefault="002A775F" w:rsidP="004B6F43">
      <w:pPr>
        <w:ind w:firstLine="0"/>
        <w:rPr>
          <w:lang w:val="cs-CZ"/>
        </w:rPr>
      </w:pPr>
    </w:p>
    <w:p w14:paraId="27B3E693" w14:textId="0C58B539" w:rsidR="00D83BD3" w:rsidRDefault="0009465E" w:rsidP="005E13ED">
      <w:pPr>
        <w:rPr>
          <w:lang w:val="cs-CZ"/>
        </w:rPr>
      </w:pPr>
      <w:r>
        <w:rPr>
          <w:lang w:val="cs-CZ"/>
        </w:rPr>
        <w:t>V průběhu přípravného období, které trvá zhruba od září do února, se klade důraz na průpravnou část a učení se nových prvků.</w:t>
      </w:r>
      <w:r w:rsidR="00766618">
        <w:rPr>
          <w:lang w:val="cs-CZ"/>
        </w:rPr>
        <w:t xml:space="preserve"> Přípravné období je pro mažoretky nejdůležitější.</w:t>
      </w:r>
      <w:r w:rsidR="000F6892">
        <w:rPr>
          <w:lang w:val="cs-CZ"/>
        </w:rPr>
        <w:t xml:space="preserve"> </w:t>
      </w:r>
      <w:r w:rsidR="00A664A7">
        <w:rPr>
          <w:lang w:val="cs-CZ"/>
        </w:rPr>
        <w:t>Mikrocykly jsou zaměřeny především na baletní</w:t>
      </w:r>
      <w:r w:rsidR="000E2278">
        <w:rPr>
          <w:lang w:val="cs-CZ"/>
        </w:rPr>
        <w:t>, t</w:t>
      </w:r>
      <w:r w:rsidR="00A664A7">
        <w:rPr>
          <w:lang w:val="cs-CZ"/>
        </w:rPr>
        <w:t>aneční průpravu</w:t>
      </w:r>
      <w:r w:rsidR="001A5658">
        <w:rPr>
          <w:lang w:val="cs-CZ"/>
        </w:rPr>
        <w:t>, n</w:t>
      </w:r>
      <w:r w:rsidR="000E2278">
        <w:rPr>
          <w:lang w:val="cs-CZ"/>
        </w:rPr>
        <w:t>a práci s</w:t>
      </w:r>
      <w:r w:rsidR="00355CEC">
        <w:rPr>
          <w:lang w:val="cs-CZ"/>
        </w:rPr>
        <w:t> </w:t>
      </w:r>
      <w:r w:rsidR="000E2278">
        <w:rPr>
          <w:lang w:val="cs-CZ"/>
        </w:rPr>
        <w:t>hůlkou</w:t>
      </w:r>
      <w:r w:rsidR="00355CEC">
        <w:rPr>
          <w:lang w:val="cs-CZ"/>
        </w:rPr>
        <w:t xml:space="preserve"> a pohybovou všes</w:t>
      </w:r>
      <w:r w:rsidR="00605B1C">
        <w:rPr>
          <w:lang w:val="cs-CZ"/>
        </w:rPr>
        <w:t>trannos</w:t>
      </w:r>
      <w:r w:rsidR="00A41051">
        <w:rPr>
          <w:lang w:val="cs-CZ"/>
        </w:rPr>
        <w:t>t.</w:t>
      </w:r>
      <w:r w:rsidR="003E16C7">
        <w:rPr>
          <w:lang w:val="cs-CZ"/>
        </w:rPr>
        <w:t xml:space="preserve"> </w:t>
      </w:r>
      <w:r w:rsidR="00694E08">
        <w:rPr>
          <w:lang w:val="cs-CZ"/>
        </w:rPr>
        <w:t>Dále se klade důraz na hudebně-pohybovou přípravu.</w:t>
      </w:r>
      <w:r w:rsidR="003C03F5">
        <w:rPr>
          <w:lang w:val="cs-CZ"/>
        </w:rPr>
        <w:t xml:space="preserve"> </w:t>
      </w:r>
    </w:p>
    <w:p w14:paraId="6631529B" w14:textId="2851239F" w:rsidR="007656BA" w:rsidRDefault="003E16C7" w:rsidP="00C74963">
      <w:pPr>
        <w:rPr>
          <w:lang w:val="cs-CZ"/>
        </w:rPr>
      </w:pPr>
      <w:r>
        <w:rPr>
          <w:lang w:val="cs-CZ"/>
        </w:rPr>
        <w:t xml:space="preserve">Baletní základy </w:t>
      </w:r>
      <w:r w:rsidR="00AF255C">
        <w:rPr>
          <w:lang w:val="cs-CZ"/>
        </w:rPr>
        <w:t>podporují stat</w:t>
      </w:r>
      <w:r w:rsidR="00C90BD4">
        <w:rPr>
          <w:lang w:val="cs-CZ"/>
        </w:rPr>
        <w:t>i</w:t>
      </w:r>
      <w:r w:rsidR="00AF255C">
        <w:rPr>
          <w:lang w:val="cs-CZ"/>
        </w:rPr>
        <w:t>ckou a dynamickou rovnováhu.</w:t>
      </w:r>
      <w:r w:rsidR="009256C5">
        <w:rPr>
          <w:lang w:val="cs-CZ"/>
        </w:rPr>
        <w:t xml:space="preserve"> Zajišťuj</w:t>
      </w:r>
      <w:r w:rsidR="00D50BC2">
        <w:rPr>
          <w:lang w:val="cs-CZ"/>
        </w:rPr>
        <w:t>í</w:t>
      </w:r>
      <w:r w:rsidR="00C90BD4">
        <w:rPr>
          <w:lang w:val="cs-CZ"/>
        </w:rPr>
        <w:t xml:space="preserve"> </w:t>
      </w:r>
      <w:r>
        <w:rPr>
          <w:lang w:val="cs-CZ"/>
        </w:rPr>
        <w:t>správné držení těla</w:t>
      </w:r>
      <w:r w:rsidR="0069529E">
        <w:rPr>
          <w:lang w:val="cs-CZ"/>
        </w:rPr>
        <w:t xml:space="preserve"> a koordinaci například </w:t>
      </w:r>
      <w:r w:rsidR="007B03DB">
        <w:rPr>
          <w:lang w:val="cs-CZ"/>
        </w:rPr>
        <w:t xml:space="preserve">při </w:t>
      </w:r>
      <w:r w:rsidR="00525966">
        <w:rPr>
          <w:lang w:val="cs-CZ"/>
        </w:rPr>
        <w:t>rota</w:t>
      </w:r>
      <w:r w:rsidR="006E3DFE">
        <w:rPr>
          <w:lang w:val="cs-CZ"/>
        </w:rPr>
        <w:t>ci vertikální osy</w:t>
      </w:r>
      <w:r w:rsidR="003568D0">
        <w:rPr>
          <w:lang w:val="cs-CZ"/>
        </w:rPr>
        <w:t xml:space="preserve"> (</w:t>
      </w:r>
      <w:r w:rsidR="00CB4BFC">
        <w:rPr>
          <w:lang w:val="cs-CZ"/>
        </w:rPr>
        <w:t>Novotná</w:t>
      </w:r>
      <w:r w:rsidR="003568D0">
        <w:rPr>
          <w:lang w:val="cs-CZ"/>
        </w:rPr>
        <w:t>, 2012).</w:t>
      </w:r>
      <w:r w:rsidR="00AF255C">
        <w:rPr>
          <w:lang w:val="cs-CZ"/>
        </w:rPr>
        <w:t xml:space="preserve"> </w:t>
      </w:r>
    </w:p>
    <w:p w14:paraId="6E721DDF" w14:textId="51D65450" w:rsidR="00412B2D" w:rsidRDefault="00C367D4" w:rsidP="00C60D35">
      <w:pPr>
        <w:rPr>
          <w:lang w:val="cs-CZ"/>
        </w:rPr>
      </w:pPr>
      <w:r>
        <w:rPr>
          <w:lang w:val="cs-CZ"/>
        </w:rPr>
        <w:t>Hudební doprovod je nedílnou součástí mažoretkového vystoupení.</w:t>
      </w:r>
      <w:r w:rsidR="00F955B1">
        <w:rPr>
          <w:lang w:val="cs-CZ"/>
        </w:rPr>
        <w:t xml:space="preserve"> Výkon spočívá ve zvládnutí technických pohybových prvků, koordinací a manipulací s</w:t>
      </w:r>
      <w:r w:rsidR="005D27B4">
        <w:rPr>
          <w:lang w:val="cs-CZ"/>
        </w:rPr>
        <w:t> </w:t>
      </w:r>
      <w:r w:rsidR="00F955B1">
        <w:rPr>
          <w:lang w:val="cs-CZ"/>
        </w:rPr>
        <w:t>náčiním</w:t>
      </w:r>
      <w:r w:rsidR="005D27B4">
        <w:rPr>
          <w:lang w:val="cs-CZ"/>
        </w:rPr>
        <w:t xml:space="preserve"> během hudebního doprovodu.</w:t>
      </w:r>
      <w:r w:rsidR="00F36076">
        <w:rPr>
          <w:lang w:val="cs-CZ"/>
        </w:rPr>
        <w:t xml:space="preserve"> Hudba řídí pohyb a zprostředkovává emocionální prožitek porotě a divákům</w:t>
      </w:r>
      <w:r w:rsidR="005D3EF1">
        <w:rPr>
          <w:lang w:val="cs-CZ"/>
        </w:rPr>
        <w:t xml:space="preserve"> </w:t>
      </w:r>
      <w:r w:rsidR="00822E81">
        <w:rPr>
          <w:lang w:val="cs-CZ"/>
        </w:rPr>
        <w:t>(</w:t>
      </w:r>
      <w:r w:rsidR="005D3EF1">
        <w:rPr>
          <w:lang w:val="cs-CZ"/>
        </w:rPr>
        <w:t>Šťa</w:t>
      </w:r>
      <w:r w:rsidR="0086248F">
        <w:rPr>
          <w:lang w:val="cs-CZ"/>
        </w:rPr>
        <w:t>st</w:t>
      </w:r>
      <w:r w:rsidR="005D3EF1">
        <w:rPr>
          <w:lang w:val="cs-CZ"/>
        </w:rPr>
        <w:t>ná</w:t>
      </w:r>
      <w:r w:rsidR="00822E81">
        <w:rPr>
          <w:lang w:val="cs-CZ"/>
        </w:rPr>
        <w:t xml:space="preserve"> &amp; Mihule</w:t>
      </w:r>
      <w:r w:rsidR="005D3EF1">
        <w:rPr>
          <w:lang w:val="cs-CZ"/>
        </w:rPr>
        <w:t>, 1993).</w:t>
      </w:r>
    </w:p>
    <w:p w14:paraId="0A116D20" w14:textId="65AAFA34" w:rsidR="00F336E4" w:rsidRDefault="00654129" w:rsidP="00C74963">
      <w:pPr>
        <w:rPr>
          <w:lang w:val="cs-CZ"/>
        </w:rPr>
      </w:pPr>
      <w:r>
        <w:rPr>
          <w:lang w:val="cs-CZ"/>
        </w:rPr>
        <w:t>V</w:t>
      </w:r>
      <w:r w:rsidR="00270FC4">
        <w:rPr>
          <w:lang w:val="cs-CZ"/>
        </w:rPr>
        <w:t> mažoretkovém sportu je důležité RTC detailně rozplánovat.</w:t>
      </w:r>
      <w:r w:rsidR="00F75653">
        <w:rPr>
          <w:lang w:val="cs-CZ"/>
        </w:rPr>
        <w:t xml:space="preserve"> Následující tabulka zobrazuje příklad mikrocyklu.</w:t>
      </w:r>
      <w:r w:rsidR="00355868">
        <w:rPr>
          <w:lang w:val="cs-CZ"/>
        </w:rPr>
        <w:t xml:space="preserve"> </w:t>
      </w:r>
    </w:p>
    <w:p w14:paraId="6B4D771A" w14:textId="15DF14F6" w:rsidR="00E22CAF" w:rsidRDefault="00E22CAF" w:rsidP="00C74963">
      <w:pPr>
        <w:rPr>
          <w:lang w:val="cs-CZ"/>
        </w:rPr>
      </w:pPr>
    </w:p>
    <w:p w14:paraId="2A33E63A" w14:textId="24141624" w:rsidR="00E22CAF" w:rsidRDefault="00E22CAF" w:rsidP="00C74963">
      <w:pPr>
        <w:rPr>
          <w:lang w:val="cs-CZ"/>
        </w:rPr>
      </w:pPr>
    </w:p>
    <w:p w14:paraId="31A2191A" w14:textId="77777777" w:rsidR="00E22CAF" w:rsidRDefault="00E22CAF" w:rsidP="00C74963">
      <w:pPr>
        <w:rPr>
          <w:lang w:val="cs-CZ"/>
        </w:rPr>
      </w:pPr>
    </w:p>
    <w:p w14:paraId="78F8D422" w14:textId="0275F429" w:rsidR="00143D24" w:rsidRDefault="00143D24" w:rsidP="001B5DA6">
      <w:pPr>
        <w:ind w:firstLine="0"/>
        <w:rPr>
          <w:lang w:val="cs-CZ"/>
        </w:rPr>
      </w:pPr>
    </w:p>
    <w:p w14:paraId="022488BD" w14:textId="4E9E64D9" w:rsidR="00403A62" w:rsidRDefault="00403A62" w:rsidP="001B5DA6">
      <w:pPr>
        <w:ind w:firstLine="0"/>
        <w:rPr>
          <w:lang w:val="cs-CZ"/>
        </w:rPr>
      </w:pPr>
    </w:p>
    <w:p w14:paraId="2D8FAD6C" w14:textId="7BFCDD33" w:rsidR="00403A62" w:rsidRDefault="00403A62" w:rsidP="001B5DA6">
      <w:pPr>
        <w:ind w:firstLine="0"/>
        <w:rPr>
          <w:lang w:val="cs-CZ"/>
        </w:rPr>
      </w:pPr>
    </w:p>
    <w:p w14:paraId="2EBEECFB" w14:textId="6FDCF497" w:rsidR="00403A62" w:rsidRDefault="00403A62" w:rsidP="001B5DA6">
      <w:pPr>
        <w:ind w:firstLine="0"/>
        <w:rPr>
          <w:lang w:val="cs-CZ"/>
        </w:rPr>
      </w:pPr>
    </w:p>
    <w:p w14:paraId="0AA02FA2" w14:textId="77777777" w:rsidR="00F175B8" w:rsidRDefault="00F175B8" w:rsidP="006429DB">
      <w:pPr>
        <w:pStyle w:val="Tabulkaobrzek"/>
        <w:rPr>
          <w:lang w:val="cs-CZ"/>
        </w:rPr>
      </w:pPr>
    </w:p>
    <w:p w14:paraId="6AB689AD" w14:textId="1FB9A41A" w:rsidR="0094782D" w:rsidRPr="003F139D" w:rsidRDefault="0094782D" w:rsidP="006429DB">
      <w:pPr>
        <w:pStyle w:val="Tabulkaobrzek"/>
        <w:rPr>
          <w:b/>
          <w:bCs/>
          <w:lang w:val="cs-CZ"/>
        </w:rPr>
      </w:pPr>
      <w:r w:rsidRPr="003F139D">
        <w:rPr>
          <w:b/>
          <w:bCs/>
          <w:lang w:val="cs-CZ"/>
        </w:rPr>
        <w:lastRenderedPageBreak/>
        <w:t>Tabulka 3</w:t>
      </w:r>
    </w:p>
    <w:p w14:paraId="2FD94CD8" w14:textId="6AD53AAA" w:rsidR="0094782D" w:rsidRPr="00BB69D8" w:rsidRDefault="00A62B29" w:rsidP="006429DB">
      <w:pPr>
        <w:pStyle w:val="Tabulkaobrzek"/>
        <w:rPr>
          <w:i/>
          <w:iCs/>
          <w:lang w:val="cs-CZ"/>
        </w:rPr>
      </w:pPr>
      <w:r>
        <w:rPr>
          <w:i/>
          <w:iCs/>
          <w:lang w:val="cs-CZ"/>
        </w:rPr>
        <w:t>Příklad</w:t>
      </w:r>
      <w:r w:rsidR="0094782D" w:rsidRPr="00BB69D8">
        <w:rPr>
          <w:i/>
          <w:iCs/>
          <w:lang w:val="cs-CZ"/>
        </w:rPr>
        <w:t xml:space="preserve"> jednoho mikrocyklu v</w:t>
      </w:r>
      <w:r w:rsidR="005303B7">
        <w:rPr>
          <w:i/>
          <w:iCs/>
          <w:lang w:val="cs-CZ"/>
        </w:rPr>
        <w:t> Taneční škole Anety Kratochvílové</w:t>
      </w:r>
    </w:p>
    <w:tbl>
      <w:tblPr>
        <w:tblStyle w:val="Mkatabulky"/>
        <w:tblW w:w="0" w:type="auto"/>
        <w:tblLook w:val="04A0" w:firstRow="1" w:lastRow="0" w:firstColumn="1" w:lastColumn="0" w:noHBand="0" w:noVBand="1"/>
      </w:tblPr>
      <w:tblGrid>
        <w:gridCol w:w="1129"/>
        <w:gridCol w:w="1701"/>
        <w:gridCol w:w="5663"/>
      </w:tblGrid>
      <w:tr w:rsidR="0033304F" w14:paraId="2A1368DA" w14:textId="77777777" w:rsidTr="009938E4">
        <w:tc>
          <w:tcPr>
            <w:tcW w:w="1129" w:type="dxa"/>
          </w:tcPr>
          <w:p w14:paraId="248DA747" w14:textId="171CDAEF" w:rsidR="0033304F" w:rsidRPr="008B3766" w:rsidRDefault="0033304F" w:rsidP="00B849FC">
            <w:pPr>
              <w:ind w:firstLine="0"/>
              <w:rPr>
                <w:b/>
                <w:bCs/>
                <w:lang w:val="cs-CZ"/>
              </w:rPr>
            </w:pPr>
            <w:r w:rsidRPr="008B3766">
              <w:rPr>
                <w:b/>
                <w:bCs/>
                <w:lang w:val="cs-CZ"/>
              </w:rPr>
              <w:t>Den</w:t>
            </w:r>
          </w:p>
        </w:tc>
        <w:tc>
          <w:tcPr>
            <w:tcW w:w="1701" w:type="dxa"/>
          </w:tcPr>
          <w:p w14:paraId="695723FC" w14:textId="6CAEB965" w:rsidR="0033304F" w:rsidRPr="008B3766" w:rsidRDefault="0033304F" w:rsidP="00B849FC">
            <w:pPr>
              <w:ind w:firstLine="0"/>
              <w:rPr>
                <w:b/>
                <w:bCs/>
                <w:lang w:val="cs-CZ"/>
              </w:rPr>
            </w:pPr>
            <w:r w:rsidRPr="008B3766">
              <w:rPr>
                <w:b/>
                <w:bCs/>
                <w:lang w:val="cs-CZ"/>
              </w:rPr>
              <w:t xml:space="preserve">Časové rozpětí </w:t>
            </w:r>
          </w:p>
        </w:tc>
        <w:tc>
          <w:tcPr>
            <w:tcW w:w="5663" w:type="dxa"/>
          </w:tcPr>
          <w:p w14:paraId="4F0C688A" w14:textId="1DE8CAE8" w:rsidR="0033304F" w:rsidRPr="008B3766" w:rsidRDefault="00B94BDD" w:rsidP="00B849FC">
            <w:pPr>
              <w:ind w:firstLine="0"/>
              <w:rPr>
                <w:b/>
                <w:bCs/>
                <w:lang w:val="cs-CZ"/>
              </w:rPr>
            </w:pPr>
            <w:r w:rsidRPr="008B3766">
              <w:rPr>
                <w:b/>
                <w:bCs/>
                <w:lang w:val="cs-CZ"/>
              </w:rPr>
              <w:t>Úkoly jednotky</w:t>
            </w:r>
          </w:p>
        </w:tc>
      </w:tr>
      <w:tr w:rsidR="0033304F" w14:paraId="2B7D167E" w14:textId="77777777" w:rsidTr="009938E4">
        <w:tc>
          <w:tcPr>
            <w:tcW w:w="1129" w:type="dxa"/>
          </w:tcPr>
          <w:p w14:paraId="45AA2A31" w14:textId="2D55984F" w:rsidR="0033304F" w:rsidRDefault="00B24ECD" w:rsidP="00B849FC">
            <w:pPr>
              <w:ind w:firstLine="0"/>
              <w:rPr>
                <w:lang w:val="cs-CZ"/>
              </w:rPr>
            </w:pPr>
            <w:r>
              <w:rPr>
                <w:lang w:val="cs-CZ"/>
              </w:rPr>
              <w:t>Pondělí</w:t>
            </w:r>
          </w:p>
        </w:tc>
        <w:tc>
          <w:tcPr>
            <w:tcW w:w="1701" w:type="dxa"/>
          </w:tcPr>
          <w:p w14:paraId="2C218014" w14:textId="154D5F45" w:rsidR="0033304F" w:rsidRDefault="00A15106" w:rsidP="00B849FC">
            <w:pPr>
              <w:ind w:firstLine="0"/>
              <w:rPr>
                <w:lang w:val="cs-CZ"/>
              </w:rPr>
            </w:pPr>
            <w:r>
              <w:rPr>
                <w:lang w:val="cs-CZ"/>
              </w:rPr>
              <w:t>1</w:t>
            </w:r>
            <w:r w:rsidR="009F0F7C">
              <w:rPr>
                <w:lang w:val="cs-CZ"/>
              </w:rPr>
              <w:t>,5</w:t>
            </w:r>
            <w:r>
              <w:rPr>
                <w:lang w:val="cs-CZ"/>
              </w:rPr>
              <w:t xml:space="preserve"> h</w:t>
            </w:r>
          </w:p>
        </w:tc>
        <w:tc>
          <w:tcPr>
            <w:tcW w:w="5663" w:type="dxa"/>
          </w:tcPr>
          <w:p w14:paraId="1C3B56C9" w14:textId="6DC0AF48" w:rsidR="0033304F" w:rsidRDefault="00C72142" w:rsidP="006429DB">
            <w:pPr>
              <w:pStyle w:val="Tabulkaobrzek"/>
              <w:rPr>
                <w:lang w:val="cs-CZ"/>
              </w:rPr>
            </w:pPr>
            <w:r>
              <w:rPr>
                <w:lang w:val="cs-CZ"/>
              </w:rPr>
              <w:t>ú</w:t>
            </w:r>
            <w:r w:rsidR="00A15106">
              <w:rPr>
                <w:lang w:val="cs-CZ"/>
              </w:rPr>
              <w:t>vodní</w:t>
            </w:r>
            <w:r w:rsidR="00DE5EA9">
              <w:rPr>
                <w:lang w:val="cs-CZ"/>
              </w:rPr>
              <w:t xml:space="preserve"> a průpravná</w:t>
            </w:r>
            <w:r w:rsidR="00A15106">
              <w:rPr>
                <w:lang w:val="cs-CZ"/>
              </w:rPr>
              <w:t xml:space="preserve"> část, hlavní část </w:t>
            </w:r>
            <w:r w:rsidR="005F6D68">
              <w:rPr>
                <w:lang w:val="cs-CZ"/>
              </w:rPr>
              <w:t>–</w:t>
            </w:r>
            <w:r w:rsidR="00A15106">
              <w:rPr>
                <w:lang w:val="cs-CZ"/>
              </w:rPr>
              <w:t xml:space="preserve"> </w:t>
            </w:r>
            <w:r w:rsidR="0065775D">
              <w:rPr>
                <w:lang w:val="cs-CZ"/>
              </w:rPr>
              <w:t>nácvik</w:t>
            </w:r>
            <w:r w:rsidR="005F6D68">
              <w:rPr>
                <w:lang w:val="cs-CZ"/>
              </w:rPr>
              <w:t xml:space="preserve"> </w:t>
            </w:r>
            <w:r w:rsidR="000D387D">
              <w:rPr>
                <w:lang w:val="cs-CZ"/>
              </w:rPr>
              <w:t xml:space="preserve">techniky </w:t>
            </w:r>
            <w:proofErr w:type="spellStart"/>
            <w:r w:rsidR="005F6D68">
              <w:rPr>
                <w:lang w:val="cs-CZ"/>
              </w:rPr>
              <w:t>levelových</w:t>
            </w:r>
            <w:proofErr w:type="spellEnd"/>
            <w:r w:rsidR="0065775D">
              <w:rPr>
                <w:lang w:val="cs-CZ"/>
              </w:rPr>
              <w:t xml:space="preserve"> prvků</w:t>
            </w:r>
            <w:r w:rsidR="000D387D">
              <w:rPr>
                <w:lang w:val="cs-CZ"/>
              </w:rPr>
              <w:t xml:space="preserve"> </w:t>
            </w:r>
            <w:r w:rsidR="0065775D">
              <w:rPr>
                <w:lang w:val="cs-CZ"/>
              </w:rPr>
              <w:t>a trénování choreografie</w:t>
            </w:r>
            <w:r w:rsidR="002F7631">
              <w:rPr>
                <w:lang w:val="cs-CZ"/>
              </w:rPr>
              <w:t>, závěrečná část – strečink, ukončení jednotky</w:t>
            </w:r>
          </w:p>
        </w:tc>
      </w:tr>
      <w:tr w:rsidR="0033304F" w14:paraId="3CB80CC6" w14:textId="77777777" w:rsidTr="009938E4">
        <w:tc>
          <w:tcPr>
            <w:tcW w:w="1129" w:type="dxa"/>
          </w:tcPr>
          <w:p w14:paraId="78D49F76" w14:textId="536F126A" w:rsidR="0033304F" w:rsidRDefault="00B24ECD" w:rsidP="00B849FC">
            <w:pPr>
              <w:ind w:firstLine="0"/>
              <w:rPr>
                <w:lang w:val="cs-CZ"/>
              </w:rPr>
            </w:pPr>
            <w:r>
              <w:rPr>
                <w:lang w:val="cs-CZ"/>
              </w:rPr>
              <w:t>Úterý</w:t>
            </w:r>
          </w:p>
        </w:tc>
        <w:tc>
          <w:tcPr>
            <w:tcW w:w="1701" w:type="dxa"/>
          </w:tcPr>
          <w:p w14:paraId="0FF65AD8" w14:textId="7D854F21" w:rsidR="0033304F" w:rsidRDefault="00E75911" w:rsidP="00B849FC">
            <w:pPr>
              <w:ind w:firstLine="0"/>
              <w:rPr>
                <w:lang w:val="cs-CZ"/>
              </w:rPr>
            </w:pPr>
            <w:r>
              <w:rPr>
                <w:lang w:val="cs-CZ"/>
              </w:rPr>
              <w:t>2 h</w:t>
            </w:r>
          </w:p>
        </w:tc>
        <w:tc>
          <w:tcPr>
            <w:tcW w:w="5663" w:type="dxa"/>
          </w:tcPr>
          <w:p w14:paraId="7907D660" w14:textId="785CEDFF" w:rsidR="0033304F" w:rsidRDefault="00C72142" w:rsidP="00B849FC">
            <w:pPr>
              <w:ind w:firstLine="0"/>
              <w:rPr>
                <w:lang w:val="cs-CZ"/>
              </w:rPr>
            </w:pPr>
            <w:r>
              <w:rPr>
                <w:lang w:val="cs-CZ"/>
              </w:rPr>
              <w:t>ú</w:t>
            </w:r>
            <w:r w:rsidR="006E57DF">
              <w:rPr>
                <w:lang w:val="cs-CZ"/>
              </w:rPr>
              <w:t xml:space="preserve">vodní </w:t>
            </w:r>
            <w:r w:rsidR="00D63E38">
              <w:rPr>
                <w:lang w:val="cs-CZ"/>
              </w:rPr>
              <w:t>a průpravná</w:t>
            </w:r>
            <w:r w:rsidR="00A33E1B">
              <w:rPr>
                <w:lang w:val="cs-CZ"/>
              </w:rPr>
              <w:t xml:space="preserve"> část</w:t>
            </w:r>
            <w:r w:rsidR="006E57DF">
              <w:rPr>
                <w:lang w:val="cs-CZ"/>
              </w:rPr>
              <w:t xml:space="preserve">, hlavní část </w:t>
            </w:r>
            <w:r w:rsidR="006D6BF6">
              <w:rPr>
                <w:lang w:val="cs-CZ"/>
              </w:rPr>
              <w:t>–</w:t>
            </w:r>
            <w:r w:rsidR="006E57DF">
              <w:rPr>
                <w:lang w:val="cs-CZ"/>
              </w:rPr>
              <w:t xml:space="preserve"> </w:t>
            </w:r>
            <w:r w:rsidR="006D6BF6">
              <w:rPr>
                <w:lang w:val="cs-CZ"/>
              </w:rPr>
              <w:t>pilování choreografie</w:t>
            </w:r>
            <w:r w:rsidR="007805C3">
              <w:rPr>
                <w:lang w:val="cs-CZ"/>
              </w:rPr>
              <w:t>, závěrečná část – strečink, ukončení jednotky</w:t>
            </w:r>
          </w:p>
        </w:tc>
      </w:tr>
      <w:tr w:rsidR="0033304F" w14:paraId="50381EC5" w14:textId="77777777" w:rsidTr="009938E4">
        <w:tc>
          <w:tcPr>
            <w:tcW w:w="1129" w:type="dxa"/>
          </w:tcPr>
          <w:p w14:paraId="7BCED0FB" w14:textId="3D41DCE1" w:rsidR="0033304F" w:rsidRDefault="0015282D" w:rsidP="00B849FC">
            <w:pPr>
              <w:ind w:firstLine="0"/>
              <w:rPr>
                <w:lang w:val="cs-CZ"/>
              </w:rPr>
            </w:pPr>
            <w:r>
              <w:rPr>
                <w:lang w:val="cs-CZ"/>
              </w:rPr>
              <w:t>Středa</w:t>
            </w:r>
          </w:p>
        </w:tc>
        <w:tc>
          <w:tcPr>
            <w:tcW w:w="1701" w:type="dxa"/>
          </w:tcPr>
          <w:p w14:paraId="48343135" w14:textId="35914E7C" w:rsidR="0033304F" w:rsidRDefault="00251B6F" w:rsidP="00B849FC">
            <w:pPr>
              <w:ind w:firstLine="0"/>
              <w:rPr>
                <w:lang w:val="cs-CZ"/>
              </w:rPr>
            </w:pPr>
            <w:r>
              <w:rPr>
                <w:lang w:val="cs-CZ"/>
              </w:rPr>
              <w:t>V</w:t>
            </w:r>
            <w:r w:rsidR="00E75911">
              <w:rPr>
                <w:lang w:val="cs-CZ"/>
              </w:rPr>
              <w:t>olno</w:t>
            </w:r>
          </w:p>
        </w:tc>
        <w:tc>
          <w:tcPr>
            <w:tcW w:w="5663" w:type="dxa"/>
          </w:tcPr>
          <w:p w14:paraId="15509A32" w14:textId="42EEB2C7" w:rsidR="0033304F" w:rsidRPr="00251B6F" w:rsidRDefault="0033304F" w:rsidP="00C40EA6">
            <w:pPr>
              <w:ind w:firstLine="0"/>
              <w:jc w:val="center"/>
              <w:rPr>
                <w:lang w:val="cs-CZ"/>
              </w:rPr>
            </w:pPr>
          </w:p>
        </w:tc>
      </w:tr>
      <w:tr w:rsidR="0033304F" w14:paraId="2C29B49B" w14:textId="77777777" w:rsidTr="009938E4">
        <w:tc>
          <w:tcPr>
            <w:tcW w:w="1129" w:type="dxa"/>
          </w:tcPr>
          <w:p w14:paraId="140144A9" w14:textId="047218D9" w:rsidR="0033304F" w:rsidRDefault="0015282D" w:rsidP="00B849FC">
            <w:pPr>
              <w:ind w:firstLine="0"/>
              <w:rPr>
                <w:lang w:val="cs-CZ"/>
              </w:rPr>
            </w:pPr>
            <w:r>
              <w:rPr>
                <w:lang w:val="cs-CZ"/>
              </w:rPr>
              <w:t>Čtvrtek</w:t>
            </w:r>
          </w:p>
        </w:tc>
        <w:tc>
          <w:tcPr>
            <w:tcW w:w="1701" w:type="dxa"/>
          </w:tcPr>
          <w:p w14:paraId="0FB3B9C0" w14:textId="0C367A6B" w:rsidR="0033304F" w:rsidRDefault="00E75911" w:rsidP="00B849FC">
            <w:pPr>
              <w:ind w:firstLine="0"/>
              <w:rPr>
                <w:lang w:val="cs-CZ"/>
              </w:rPr>
            </w:pPr>
            <w:r>
              <w:rPr>
                <w:lang w:val="cs-CZ"/>
              </w:rPr>
              <w:t>1,5 h</w:t>
            </w:r>
          </w:p>
        </w:tc>
        <w:tc>
          <w:tcPr>
            <w:tcW w:w="5663" w:type="dxa"/>
          </w:tcPr>
          <w:p w14:paraId="7CE9B09F" w14:textId="01E68908" w:rsidR="0033304F" w:rsidRDefault="00C72142" w:rsidP="00B849FC">
            <w:pPr>
              <w:ind w:firstLine="0"/>
              <w:rPr>
                <w:lang w:val="cs-CZ"/>
              </w:rPr>
            </w:pPr>
            <w:r>
              <w:rPr>
                <w:lang w:val="cs-CZ"/>
              </w:rPr>
              <w:t>ú</w:t>
            </w:r>
            <w:r w:rsidR="00251B6F">
              <w:rPr>
                <w:lang w:val="cs-CZ"/>
              </w:rPr>
              <w:t xml:space="preserve">vodní </w:t>
            </w:r>
            <w:r w:rsidR="00D63E38">
              <w:rPr>
                <w:lang w:val="cs-CZ"/>
              </w:rPr>
              <w:t>a průpravná</w:t>
            </w:r>
            <w:r w:rsidR="00A33E1B">
              <w:rPr>
                <w:lang w:val="cs-CZ"/>
              </w:rPr>
              <w:t xml:space="preserve"> část</w:t>
            </w:r>
            <w:r w:rsidR="00251B6F">
              <w:rPr>
                <w:lang w:val="cs-CZ"/>
              </w:rPr>
              <w:t>, hlavní část</w:t>
            </w:r>
            <w:r w:rsidR="005175B7">
              <w:rPr>
                <w:lang w:val="cs-CZ"/>
              </w:rPr>
              <w:t xml:space="preserve"> </w:t>
            </w:r>
            <w:r w:rsidR="007C6CE2">
              <w:rPr>
                <w:lang w:val="cs-CZ"/>
              </w:rPr>
              <w:t>–</w:t>
            </w:r>
            <w:r w:rsidR="005175B7">
              <w:rPr>
                <w:lang w:val="cs-CZ"/>
              </w:rPr>
              <w:t xml:space="preserve"> </w:t>
            </w:r>
            <w:r w:rsidR="007C6CE2">
              <w:rPr>
                <w:lang w:val="cs-CZ"/>
              </w:rPr>
              <w:t xml:space="preserve">učení nových </w:t>
            </w:r>
            <w:proofErr w:type="spellStart"/>
            <w:r w:rsidR="007C6CE2">
              <w:rPr>
                <w:lang w:val="cs-CZ"/>
              </w:rPr>
              <w:t>levelových</w:t>
            </w:r>
            <w:proofErr w:type="spellEnd"/>
            <w:r w:rsidR="007C6CE2">
              <w:rPr>
                <w:lang w:val="cs-CZ"/>
              </w:rPr>
              <w:t xml:space="preserve"> prvků</w:t>
            </w:r>
            <w:r w:rsidR="009E2D31">
              <w:rPr>
                <w:lang w:val="cs-CZ"/>
              </w:rPr>
              <w:t>, závěrečná část – strečink, ukončení jednotky</w:t>
            </w:r>
          </w:p>
        </w:tc>
      </w:tr>
      <w:tr w:rsidR="0033304F" w14:paraId="5671D61C" w14:textId="77777777" w:rsidTr="009938E4">
        <w:tc>
          <w:tcPr>
            <w:tcW w:w="1129" w:type="dxa"/>
          </w:tcPr>
          <w:p w14:paraId="57026710" w14:textId="1C52200F" w:rsidR="0033304F" w:rsidRDefault="0015282D" w:rsidP="00B849FC">
            <w:pPr>
              <w:ind w:firstLine="0"/>
              <w:rPr>
                <w:lang w:val="cs-CZ"/>
              </w:rPr>
            </w:pPr>
            <w:r>
              <w:rPr>
                <w:lang w:val="cs-CZ"/>
              </w:rPr>
              <w:t>Pátek</w:t>
            </w:r>
          </w:p>
        </w:tc>
        <w:tc>
          <w:tcPr>
            <w:tcW w:w="1701" w:type="dxa"/>
          </w:tcPr>
          <w:p w14:paraId="1238B8F7" w14:textId="2B024AEE" w:rsidR="0033304F" w:rsidRDefault="00500202" w:rsidP="00B849FC">
            <w:pPr>
              <w:ind w:firstLine="0"/>
              <w:rPr>
                <w:lang w:val="cs-CZ"/>
              </w:rPr>
            </w:pPr>
            <w:r>
              <w:rPr>
                <w:lang w:val="cs-CZ"/>
              </w:rPr>
              <w:t>2 h</w:t>
            </w:r>
          </w:p>
        </w:tc>
        <w:tc>
          <w:tcPr>
            <w:tcW w:w="5663" w:type="dxa"/>
          </w:tcPr>
          <w:p w14:paraId="251CA1A4" w14:textId="6758C170" w:rsidR="0033304F" w:rsidRDefault="00C72142" w:rsidP="00B849FC">
            <w:pPr>
              <w:ind w:firstLine="0"/>
              <w:rPr>
                <w:lang w:val="cs-CZ"/>
              </w:rPr>
            </w:pPr>
            <w:r>
              <w:rPr>
                <w:lang w:val="cs-CZ"/>
              </w:rPr>
              <w:t>ú</w:t>
            </w:r>
            <w:r w:rsidR="00765BD1">
              <w:rPr>
                <w:lang w:val="cs-CZ"/>
              </w:rPr>
              <w:t xml:space="preserve">vodní </w:t>
            </w:r>
            <w:r w:rsidR="00D63E38">
              <w:rPr>
                <w:lang w:val="cs-CZ"/>
              </w:rPr>
              <w:t>a průpravná</w:t>
            </w:r>
            <w:r w:rsidR="00A33E1B">
              <w:rPr>
                <w:lang w:val="cs-CZ"/>
              </w:rPr>
              <w:t xml:space="preserve"> část</w:t>
            </w:r>
            <w:r w:rsidR="00765BD1">
              <w:rPr>
                <w:lang w:val="cs-CZ"/>
              </w:rPr>
              <w:t>, hlavní část</w:t>
            </w:r>
            <w:r w:rsidR="00D24D79">
              <w:rPr>
                <w:lang w:val="cs-CZ"/>
              </w:rPr>
              <w:t xml:space="preserve"> – </w:t>
            </w:r>
            <w:r w:rsidR="007B6056">
              <w:rPr>
                <w:lang w:val="cs-CZ"/>
              </w:rPr>
              <w:t>trénování choreografie, závěrečná část – strečink, ukončení jednotky</w:t>
            </w:r>
          </w:p>
        </w:tc>
      </w:tr>
      <w:tr w:rsidR="0033304F" w14:paraId="0F41C00F" w14:textId="77777777" w:rsidTr="009938E4">
        <w:tc>
          <w:tcPr>
            <w:tcW w:w="1129" w:type="dxa"/>
          </w:tcPr>
          <w:p w14:paraId="682FDF97" w14:textId="049585D6" w:rsidR="0033304F" w:rsidRDefault="0015282D" w:rsidP="00B849FC">
            <w:pPr>
              <w:ind w:firstLine="0"/>
              <w:rPr>
                <w:lang w:val="cs-CZ"/>
              </w:rPr>
            </w:pPr>
            <w:r>
              <w:rPr>
                <w:lang w:val="cs-CZ"/>
              </w:rPr>
              <w:t>Sobota</w:t>
            </w:r>
          </w:p>
        </w:tc>
        <w:tc>
          <w:tcPr>
            <w:tcW w:w="1701" w:type="dxa"/>
          </w:tcPr>
          <w:p w14:paraId="0FA18185" w14:textId="612A6497" w:rsidR="0033304F" w:rsidRDefault="00C52BEF" w:rsidP="00B849FC">
            <w:pPr>
              <w:ind w:firstLine="0"/>
              <w:rPr>
                <w:lang w:val="cs-CZ"/>
              </w:rPr>
            </w:pPr>
            <w:r>
              <w:rPr>
                <w:lang w:val="cs-CZ"/>
              </w:rPr>
              <w:t xml:space="preserve">volno </w:t>
            </w:r>
          </w:p>
        </w:tc>
        <w:tc>
          <w:tcPr>
            <w:tcW w:w="5663" w:type="dxa"/>
          </w:tcPr>
          <w:p w14:paraId="41F280BE" w14:textId="5A4D4A24" w:rsidR="0033304F" w:rsidRDefault="0033304F" w:rsidP="00C40EA6">
            <w:pPr>
              <w:ind w:firstLine="0"/>
              <w:jc w:val="center"/>
              <w:rPr>
                <w:lang w:val="cs-CZ"/>
              </w:rPr>
            </w:pPr>
          </w:p>
        </w:tc>
      </w:tr>
      <w:tr w:rsidR="0033304F" w14:paraId="13553695" w14:textId="77777777" w:rsidTr="009938E4">
        <w:tc>
          <w:tcPr>
            <w:tcW w:w="1129" w:type="dxa"/>
          </w:tcPr>
          <w:p w14:paraId="6871BA6A" w14:textId="732FB867" w:rsidR="0033304F" w:rsidRDefault="0015282D" w:rsidP="00B849FC">
            <w:pPr>
              <w:ind w:firstLine="0"/>
              <w:rPr>
                <w:lang w:val="cs-CZ"/>
              </w:rPr>
            </w:pPr>
            <w:r>
              <w:rPr>
                <w:lang w:val="cs-CZ"/>
              </w:rPr>
              <w:t>Neděle</w:t>
            </w:r>
          </w:p>
        </w:tc>
        <w:tc>
          <w:tcPr>
            <w:tcW w:w="1701" w:type="dxa"/>
          </w:tcPr>
          <w:p w14:paraId="6E0972D6" w14:textId="1F2021BA" w:rsidR="0033304F" w:rsidRDefault="00C52BEF" w:rsidP="00B849FC">
            <w:pPr>
              <w:ind w:firstLine="0"/>
              <w:rPr>
                <w:lang w:val="cs-CZ"/>
              </w:rPr>
            </w:pPr>
            <w:r>
              <w:rPr>
                <w:lang w:val="cs-CZ"/>
              </w:rPr>
              <w:t>volno</w:t>
            </w:r>
          </w:p>
        </w:tc>
        <w:tc>
          <w:tcPr>
            <w:tcW w:w="5663" w:type="dxa"/>
          </w:tcPr>
          <w:p w14:paraId="7B875F05" w14:textId="62223CB7" w:rsidR="0033304F" w:rsidRDefault="0033304F" w:rsidP="00C40EA6">
            <w:pPr>
              <w:ind w:firstLine="0"/>
              <w:jc w:val="center"/>
              <w:rPr>
                <w:lang w:val="cs-CZ"/>
              </w:rPr>
            </w:pPr>
          </w:p>
        </w:tc>
      </w:tr>
    </w:tbl>
    <w:p w14:paraId="5B085D3B" w14:textId="77777777" w:rsidR="009E3E95" w:rsidRDefault="009E3E95" w:rsidP="000A1487">
      <w:pPr>
        <w:ind w:firstLine="0"/>
        <w:rPr>
          <w:lang w:val="cs-CZ"/>
        </w:rPr>
      </w:pPr>
    </w:p>
    <w:p w14:paraId="131DD874" w14:textId="67CF124C" w:rsidR="0096430B" w:rsidRDefault="008A78CC" w:rsidP="000611F0">
      <w:pPr>
        <w:rPr>
          <w:lang w:val="cs-CZ"/>
        </w:rPr>
      </w:pPr>
      <w:r>
        <w:rPr>
          <w:lang w:val="cs-CZ"/>
        </w:rPr>
        <w:t>V úvodní části je důležité, aby trenér seznámil své svěřence s cílem a úkoly dané jednotky. V hlavní části se již plní cíle a úkoly.</w:t>
      </w:r>
      <w:r w:rsidR="000611F0">
        <w:rPr>
          <w:lang w:val="cs-CZ"/>
        </w:rPr>
        <w:t xml:space="preserve"> Věnujeme se například nácviku jednotlivých prvků, základům baletu nebo vymýšlení a procvičování choreografií. </w:t>
      </w:r>
      <w:r>
        <w:rPr>
          <w:lang w:val="cs-CZ"/>
        </w:rPr>
        <w:t xml:space="preserve">Závěrečná část je důležitá pro přechod mezi rušnou částí hodiny na klidovou, kdy dochází k postupnému snižování intenzity zatížení. Neměl by </w:t>
      </w:r>
      <w:r w:rsidRPr="00423C11">
        <w:rPr>
          <w:lang w:val="cs-CZ"/>
        </w:rPr>
        <w:t>chybět strečink a zhodnocení celé jednotky (</w:t>
      </w:r>
      <w:proofErr w:type="spellStart"/>
      <w:r w:rsidRPr="00423C11">
        <w:rPr>
          <w:lang w:val="cs-CZ"/>
        </w:rPr>
        <w:t>Lehnert</w:t>
      </w:r>
      <w:proofErr w:type="spellEnd"/>
      <w:r w:rsidRPr="00423C11">
        <w:rPr>
          <w:lang w:val="cs-CZ"/>
        </w:rPr>
        <w:t xml:space="preserve"> et al., 2001).</w:t>
      </w:r>
      <w:r w:rsidR="00574142" w:rsidRPr="00423C11">
        <w:rPr>
          <w:lang w:val="cs-CZ"/>
        </w:rPr>
        <w:t xml:space="preserve"> </w:t>
      </w:r>
    </w:p>
    <w:p w14:paraId="7E5392F5" w14:textId="6739CFAA" w:rsidR="00581D36" w:rsidRDefault="00581D36" w:rsidP="002F24D9">
      <w:pPr>
        <w:rPr>
          <w:lang w:val="cs-CZ"/>
        </w:rPr>
      </w:pPr>
    </w:p>
    <w:p w14:paraId="2FE0A6F8" w14:textId="5B99BC2F" w:rsidR="00581D36" w:rsidRDefault="00581D36" w:rsidP="002F24D9">
      <w:pPr>
        <w:rPr>
          <w:lang w:val="cs-CZ"/>
        </w:rPr>
      </w:pPr>
    </w:p>
    <w:p w14:paraId="33D53004" w14:textId="08D83DBE" w:rsidR="00581D36" w:rsidRDefault="00581D36" w:rsidP="002F24D9">
      <w:pPr>
        <w:rPr>
          <w:lang w:val="cs-CZ"/>
        </w:rPr>
      </w:pPr>
    </w:p>
    <w:p w14:paraId="6AC54B4F" w14:textId="4ECF0B44" w:rsidR="00581D36" w:rsidRDefault="00581D36" w:rsidP="002F24D9">
      <w:pPr>
        <w:rPr>
          <w:lang w:val="cs-CZ"/>
        </w:rPr>
      </w:pPr>
    </w:p>
    <w:p w14:paraId="77F005CB" w14:textId="71FB592D" w:rsidR="00581D36" w:rsidRDefault="00581D36" w:rsidP="002F24D9">
      <w:pPr>
        <w:rPr>
          <w:lang w:val="cs-CZ"/>
        </w:rPr>
      </w:pPr>
    </w:p>
    <w:p w14:paraId="5298F5BA" w14:textId="11497E8C" w:rsidR="00581D36" w:rsidRDefault="00581D36" w:rsidP="002F24D9">
      <w:pPr>
        <w:rPr>
          <w:lang w:val="cs-CZ"/>
        </w:rPr>
      </w:pPr>
    </w:p>
    <w:p w14:paraId="4B887B27" w14:textId="01BD33BC" w:rsidR="00581D36" w:rsidRDefault="00581D36" w:rsidP="002F24D9">
      <w:pPr>
        <w:rPr>
          <w:lang w:val="cs-CZ"/>
        </w:rPr>
      </w:pPr>
    </w:p>
    <w:p w14:paraId="5276717D" w14:textId="4B0D32C2" w:rsidR="00581D36" w:rsidRDefault="00581D36" w:rsidP="002F24D9">
      <w:pPr>
        <w:rPr>
          <w:lang w:val="cs-CZ"/>
        </w:rPr>
      </w:pPr>
    </w:p>
    <w:p w14:paraId="1BD54375" w14:textId="77777777" w:rsidR="00581D36" w:rsidRDefault="00581D36" w:rsidP="002F24D9">
      <w:pPr>
        <w:rPr>
          <w:lang w:val="cs-CZ"/>
        </w:rPr>
      </w:pPr>
    </w:p>
    <w:p w14:paraId="0FD67C06" w14:textId="67E8CD79" w:rsidR="00FC4187" w:rsidRDefault="00FC4187" w:rsidP="00FC4187">
      <w:pPr>
        <w:pStyle w:val="Nadpis2"/>
        <w:rPr>
          <w:lang w:val="cs-CZ"/>
        </w:rPr>
      </w:pPr>
      <w:bookmarkStart w:id="15" w:name="_Toc133574268"/>
      <w:r>
        <w:rPr>
          <w:lang w:val="cs-CZ"/>
        </w:rPr>
        <w:lastRenderedPageBreak/>
        <w:t>Pravidla v asociaci CMA, MWF</w:t>
      </w:r>
      <w:bookmarkEnd w:id="15"/>
    </w:p>
    <w:p w14:paraId="24A6A32D" w14:textId="2D373F1D" w:rsidR="00A72BB0" w:rsidRDefault="001101A8" w:rsidP="00B743B2">
      <w:pPr>
        <w:rPr>
          <w:lang w:val="cs-CZ"/>
        </w:rPr>
      </w:pPr>
      <w:r>
        <w:rPr>
          <w:lang w:val="cs-CZ"/>
        </w:rPr>
        <w:t>Následující charakteristika jednotlivých podkapitol je převzata z pravidel asociace CMA, která j</w:t>
      </w:r>
      <w:r w:rsidR="00F30B40">
        <w:rPr>
          <w:lang w:val="cs-CZ"/>
        </w:rPr>
        <w:t>sou</w:t>
      </w:r>
      <w:r>
        <w:rPr>
          <w:lang w:val="cs-CZ"/>
        </w:rPr>
        <w:t xml:space="preserve"> každoroč</w:t>
      </w:r>
      <w:r w:rsidR="004E159C">
        <w:rPr>
          <w:lang w:val="cs-CZ"/>
        </w:rPr>
        <w:t>n</w:t>
      </w:r>
      <w:r>
        <w:rPr>
          <w:lang w:val="cs-CZ"/>
        </w:rPr>
        <w:t>ě aktualizována.</w:t>
      </w:r>
    </w:p>
    <w:p w14:paraId="19CC6B44" w14:textId="56413621" w:rsidR="006C629F" w:rsidRDefault="006C629F" w:rsidP="006C629F">
      <w:pPr>
        <w:pStyle w:val="Nadpis3"/>
        <w:rPr>
          <w:lang w:val="cs-CZ"/>
        </w:rPr>
      </w:pPr>
      <w:bookmarkStart w:id="16" w:name="_Toc133574269"/>
      <w:r>
        <w:rPr>
          <w:lang w:val="cs-CZ"/>
        </w:rPr>
        <w:t>Charakteristika jednotlivých disciplín</w:t>
      </w:r>
      <w:bookmarkEnd w:id="16"/>
    </w:p>
    <w:p w14:paraId="7866AE96" w14:textId="31260AFD" w:rsidR="00B743B2" w:rsidRDefault="00362FCD" w:rsidP="008E5936">
      <w:pPr>
        <w:rPr>
          <w:lang w:val="cs-CZ"/>
        </w:rPr>
      </w:pPr>
      <w:r>
        <w:rPr>
          <w:lang w:val="cs-CZ"/>
        </w:rPr>
        <w:t xml:space="preserve">V asociaci máme </w:t>
      </w:r>
      <w:r w:rsidR="00154514" w:rsidRPr="00154514">
        <w:rPr>
          <w:lang w:val="cs-CZ"/>
        </w:rPr>
        <w:t xml:space="preserve">několik </w:t>
      </w:r>
      <w:r w:rsidRPr="00154514">
        <w:rPr>
          <w:lang w:val="cs-CZ"/>
        </w:rPr>
        <w:t xml:space="preserve">soutěžních sekcí (baton, pom </w:t>
      </w:r>
      <w:proofErr w:type="spellStart"/>
      <w:r w:rsidRPr="00154514">
        <w:rPr>
          <w:lang w:val="cs-CZ"/>
        </w:rPr>
        <w:t>pom</w:t>
      </w:r>
      <w:proofErr w:type="spellEnd"/>
      <w:r w:rsidRPr="00154514">
        <w:rPr>
          <w:lang w:val="cs-CZ"/>
        </w:rPr>
        <w:t xml:space="preserve">, baton flag, mix, </w:t>
      </w:r>
      <w:proofErr w:type="spellStart"/>
      <w:r w:rsidRPr="00154514">
        <w:rPr>
          <w:lang w:val="cs-CZ"/>
        </w:rPr>
        <w:t>classic</w:t>
      </w:r>
      <w:proofErr w:type="spellEnd"/>
      <w:r w:rsidRPr="00154514">
        <w:rPr>
          <w:lang w:val="cs-CZ"/>
        </w:rPr>
        <w:t xml:space="preserve"> baton, </w:t>
      </w:r>
      <w:proofErr w:type="spellStart"/>
      <w:r w:rsidRPr="00154514">
        <w:rPr>
          <w:lang w:val="cs-CZ"/>
        </w:rPr>
        <w:t>classic</w:t>
      </w:r>
      <w:proofErr w:type="spellEnd"/>
      <w:r w:rsidRPr="00154514">
        <w:rPr>
          <w:lang w:val="cs-CZ"/>
        </w:rPr>
        <w:t xml:space="preserve"> pom,</w:t>
      </w:r>
      <w:r>
        <w:rPr>
          <w:lang w:val="cs-CZ"/>
        </w:rPr>
        <w:t xml:space="preserve"> </w:t>
      </w:r>
      <w:proofErr w:type="spellStart"/>
      <w:r>
        <w:rPr>
          <w:lang w:val="cs-CZ"/>
        </w:rPr>
        <w:t>mace</w:t>
      </w:r>
      <w:proofErr w:type="spellEnd"/>
      <w:r>
        <w:rPr>
          <w:lang w:val="cs-CZ"/>
        </w:rPr>
        <w:t>)</w:t>
      </w:r>
      <w:r w:rsidR="00137641">
        <w:rPr>
          <w:lang w:val="cs-CZ"/>
        </w:rPr>
        <w:t>,</w:t>
      </w:r>
      <w:r>
        <w:rPr>
          <w:lang w:val="cs-CZ"/>
        </w:rPr>
        <w:t xml:space="preserve"> ve kterých se dá soutěžit. Každá disciplína má svoji specifickou charakteristiku</w:t>
      </w:r>
      <w:r w:rsidR="00495C93">
        <w:rPr>
          <w:lang w:val="cs-CZ"/>
        </w:rPr>
        <w:t xml:space="preserve"> (CMA, 2023).</w:t>
      </w:r>
    </w:p>
    <w:p w14:paraId="6053570A" w14:textId="48B85963" w:rsidR="007821C9" w:rsidRPr="007821C9" w:rsidRDefault="007821C9" w:rsidP="007821C9">
      <w:pPr>
        <w:rPr>
          <w:lang w:val="cs-CZ"/>
        </w:rPr>
      </w:pPr>
      <w:r w:rsidRPr="007821C9">
        <w:rPr>
          <w:lang w:val="cs-CZ"/>
        </w:rPr>
        <w:t xml:space="preserve">Zásobník prvků je zaměřen na nácvik prvků v oblasti </w:t>
      </w:r>
      <w:r w:rsidR="005D0464">
        <w:rPr>
          <w:lang w:val="cs-CZ"/>
        </w:rPr>
        <w:t>b</w:t>
      </w:r>
      <w:r w:rsidR="006F332A">
        <w:rPr>
          <w:lang w:val="cs-CZ"/>
        </w:rPr>
        <w:t>aton</w:t>
      </w:r>
      <w:r w:rsidRPr="007821C9">
        <w:rPr>
          <w:lang w:val="cs-CZ"/>
        </w:rPr>
        <w:t xml:space="preserve">. Při soutěži </w:t>
      </w:r>
      <w:r w:rsidR="00417B66">
        <w:rPr>
          <w:lang w:val="cs-CZ"/>
        </w:rPr>
        <w:t xml:space="preserve">může být </w:t>
      </w:r>
      <w:r w:rsidRPr="007821C9">
        <w:rPr>
          <w:lang w:val="cs-CZ"/>
        </w:rPr>
        <w:t>využ</w:t>
      </w:r>
      <w:r w:rsidR="00417B66">
        <w:rPr>
          <w:lang w:val="cs-CZ"/>
        </w:rPr>
        <w:t>it</w:t>
      </w:r>
      <w:r w:rsidRPr="007821C9">
        <w:rPr>
          <w:lang w:val="cs-CZ"/>
        </w:rPr>
        <w:t xml:space="preserve"> jeden nebo dva kusy batonu na jednu soutěžící. Choreografie se dvěma kusy je určena pouze pro 2 baton sólo v seniorkách. Na soutěžích v rámci České republiky se dříve mohly účastnit i mladší (juniorky), avšak na mistrovství Evropy nebo mistrovství </w:t>
      </w:r>
      <w:r w:rsidR="006246D6">
        <w:rPr>
          <w:lang w:val="cs-CZ"/>
        </w:rPr>
        <w:t>s</w:t>
      </w:r>
      <w:r w:rsidRPr="007821C9">
        <w:rPr>
          <w:lang w:val="cs-CZ"/>
        </w:rPr>
        <w:t>věta ne</w:t>
      </w:r>
      <w:r w:rsidR="00DA7B8C">
        <w:rPr>
          <w:lang w:val="cs-CZ"/>
        </w:rPr>
        <w:t xml:space="preserve"> (CMA, 2023).</w:t>
      </w:r>
    </w:p>
    <w:p w14:paraId="783F033B" w14:textId="785A6B42" w:rsidR="007821C9" w:rsidRDefault="007821C9" w:rsidP="007821C9">
      <w:pPr>
        <w:rPr>
          <w:lang w:val="cs-CZ"/>
        </w:rPr>
      </w:pPr>
      <w:r w:rsidRPr="007821C9">
        <w:rPr>
          <w:lang w:val="cs-CZ"/>
        </w:rPr>
        <w:t>Při choreografii je zakázáno využívat doplňující náčiní jako jsou například šátky či stuhy. Dále součástí soutěžní sestavy nesmí být žádné transparenty, vlajky s názvy týmů, měst atd. Všechny rekvizity musí být umístěny mimo soutěžní plochu, tedy v prostoru pro publikum</w:t>
      </w:r>
      <w:r w:rsidR="00532BF3">
        <w:rPr>
          <w:lang w:val="cs-CZ"/>
        </w:rPr>
        <w:t xml:space="preserve"> (CMA, 2023).</w:t>
      </w:r>
    </w:p>
    <w:p w14:paraId="2E124EDA" w14:textId="77777777" w:rsidR="00EB623C" w:rsidRDefault="00EB623C" w:rsidP="00EB623C">
      <w:pPr>
        <w:rPr>
          <w:lang w:val="cs-CZ"/>
        </w:rPr>
      </w:pPr>
    </w:p>
    <w:p w14:paraId="49FF264B" w14:textId="4FE4E934" w:rsidR="00A508D6" w:rsidRDefault="00F70480" w:rsidP="00BD4418">
      <w:pPr>
        <w:rPr>
          <w:lang w:val="cs-CZ"/>
        </w:rPr>
      </w:pPr>
      <w:r>
        <w:rPr>
          <w:lang w:val="cs-CZ"/>
        </w:rPr>
        <w:t>U všech disciplín</w:t>
      </w:r>
      <w:r w:rsidR="007821C9" w:rsidRPr="007821C9">
        <w:rPr>
          <w:lang w:val="cs-CZ"/>
        </w:rPr>
        <w:t xml:space="preserve"> B</w:t>
      </w:r>
      <w:r w:rsidR="002262A1">
        <w:rPr>
          <w:lang w:val="cs-CZ"/>
        </w:rPr>
        <w:t>aton</w:t>
      </w:r>
      <w:r>
        <w:rPr>
          <w:lang w:val="cs-CZ"/>
        </w:rPr>
        <w:t xml:space="preserve"> </w:t>
      </w:r>
      <w:r w:rsidR="007821C9" w:rsidRPr="007821C9">
        <w:rPr>
          <w:lang w:val="cs-CZ"/>
        </w:rPr>
        <w:t>mažoretky soutěž</w:t>
      </w:r>
      <w:r>
        <w:rPr>
          <w:lang w:val="cs-CZ"/>
        </w:rPr>
        <w:t>í</w:t>
      </w:r>
      <w:r w:rsidR="007821C9" w:rsidRPr="007821C9">
        <w:rPr>
          <w:lang w:val="cs-CZ"/>
        </w:rPr>
        <w:t xml:space="preserve"> buď ve skupině – tzv. velké formace nebo v sólo formacích – tzv. malé formace</w:t>
      </w:r>
      <w:r w:rsidR="00DB2741">
        <w:rPr>
          <w:lang w:val="cs-CZ"/>
        </w:rPr>
        <w:t xml:space="preserve"> (CMA, 2023).</w:t>
      </w:r>
    </w:p>
    <w:p w14:paraId="7066E414" w14:textId="0B03024E" w:rsidR="000933AE" w:rsidRPr="000933AE" w:rsidRDefault="000933AE" w:rsidP="000933AE">
      <w:pPr>
        <w:rPr>
          <w:lang w:val="cs-CZ"/>
        </w:rPr>
      </w:pPr>
      <w:r w:rsidRPr="000933AE">
        <w:rPr>
          <w:lang w:val="cs-CZ"/>
        </w:rPr>
        <w:t>Velká formace</w:t>
      </w:r>
      <w:r w:rsidR="0059225F">
        <w:rPr>
          <w:lang w:val="cs-CZ"/>
        </w:rPr>
        <w:t xml:space="preserve"> Baton</w:t>
      </w:r>
      <w:r w:rsidRPr="000933AE">
        <w:rPr>
          <w:lang w:val="cs-CZ"/>
        </w:rPr>
        <w:t>: skládá se z 8–25 členů a mohou se účastnit pouze dívky. Do velkých formacích se řadí</w:t>
      </w:r>
      <w:r w:rsidR="0039642C">
        <w:rPr>
          <w:lang w:val="cs-CZ"/>
        </w:rPr>
        <w:t xml:space="preserve"> (CMA, 2023):</w:t>
      </w:r>
    </w:p>
    <w:p w14:paraId="55D37441" w14:textId="77777777" w:rsidR="00A85232" w:rsidRDefault="000933AE" w:rsidP="00C06D9E">
      <w:pPr>
        <w:pStyle w:val="Odstavecseseznamem"/>
        <w:numPr>
          <w:ilvl w:val="0"/>
          <w:numId w:val="8"/>
        </w:numPr>
        <w:rPr>
          <w:lang w:val="cs-CZ"/>
        </w:rPr>
      </w:pPr>
      <w:r w:rsidRPr="00A85232">
        <w:rPr>
          <w:lang w:val="cs-CZ"/>
        </w:rPr>
        <w:t>Pódiová choreografie BAT</w:t>
      </w:r>
    </w:p>
    <w:p w14:paraId="1F4D9DBA" w14:textId="3B9B748F" w:rsidR="000933AE" w:rsidRPr="00A85232" w:rsidRDefault="000933AE" w:rsidP="00C06D9E">
      <w:pPr>
        <w:pStyle w:val="Odstavecseseznamem"/>
        <w:numPr>
          <w:ilvl w:val="0"/>
          <w:numId w:val="8"/>
        </w:numPr>
        <w:rPr>
          <w:lang w:val="cs-CZ"/>
        </w:rPr>
      </w:pPr>
      <w:r w:rsidRPr="00A85232">
        <w:rPr>
          <w:lang w:val="cs-CZ"/>
        </w:rPr>
        <w:t>Pochodové defilé BAT</w:t>
      </w:r>
    </w:p>
    <w:p w14:paraId="7FA8B0F3" w14:textId="06827E8E" w:rsidR="000933AE" w:rsidRPr="000933AE" w:rsidRDefault="000933AE" w:rsidP="000933AE">
      <w:pPr>
        <w:rPr>
          <w:lang w:val="cs-CZ"/>
        </w:rPr>
      </w:pPr>
      <w:r w:rsidRPr="000933AE">
        <w:rPr>
          <w:lang w:val="cs-CZ"/>
        </w:rPr>
        <w:t>Pro Pódiovou choreografii BAT je využívaná plocha 12 x12 metrů, stejně jako u malých formacích. Za soutěžní plochou najdeme tzv. ochranné pásmo, které je 2 metry vzdálené. U Pódiové choreografii BAT je daná časomíra v rozmezí minimálně od 2:30 – 3:00 minut. Čas hudebního doprovodu se počítá bez nástupu a odchodu soutěžících</w:t>
      </w:r>
      <w:r w:rsidR="00A07FA3">
        <w:rPr>
          <w:lang w:val="cs-CZ"/>
        </w:rPr>
        <w:t xml:space="preserve"> (CMA, 2023).</w:t>
      </w:r>
    </w:p>
    <w:p w14:paraId="009D42BA" w14:textId="7EF050C2" w:rsidR="000933AE" w:rsidRDefault="000933AE" w:rsidP="000933AE">
      <w:pPr>
        <w:rPr>
          <w:lang w:val="cs-CZ"/>
        </w:rPr>
      </w:pPr>
      <w:r w:rsidRPr="000933AE">
        <w:rPr>
          <w:lang w:val="cs-CZ"/>
        </w:rPr>
        <w:t>Sestava Pochodového defilé BAT je postavena na 100 m dlouhou a 6 m širokou trasu. Trasa může být rovná, nebo mít dokonce až čtyři zatáčky. Většinou závisí na okolním prostředí například, jak je velký stadion</w:t>
      </w:r>
      <w:r w:rsidR="00AF6621">
        <w:rPr>
          <w:lang w:val="cs-CZ"/>
        </w:rPr>
        <w:t xml:space="preserve"> (CMA, 2023).</w:t>
      </w:r>
    </w:p>
    <w:p w14:paraId="64571963" w14:textId="77777777" w:rsidR="00D07050" w:rsidRDefault="00D07050" w:rsidP="000933AE">
      <w:pPr>
        <w:rPr>
          <w:lang w:val="cs-CZ"/>
        </w:rPr>
      </w:pPr>
    </w:p>
    <w:p w14:paraId="3BD89505" w14:textId="7ED9C3F1" w:rsidR="0042688A" w:rsidRDefault="0042688A" w:rsidP="000933AE">
      <w:pPr>
        <w:rPr>
          <w:lang w:val="cs-CZ"/>
        </w:rPr>
      </w:pPr>
    </w:p>
    <w:p w14:paraId="36A0E60E" w14:textId="577F1F1C" w:rsidR="0042688A" w:rsidRDefault="0042688A" w:rsidP="0042688A">
      <w:pPr>
        <w:rPr>
          <w:lang w:val="cs-CZ"/>
        </w:rPr>
      </w:pPr>
      <w:r>
        <w:rPr>
          <w:lang w:val="cs-CZ"/>
        </w:rPr>
        <w:lastRenderedPageBreak/>
        <w:t>Malé formace</w:t>
      </w:r>
      <w:r w:rsidR="00DB6BC4">
        <w:rPr>
          <w:lang w:val="cs-CZ"/>
        </w:rPr>
        <w:t xml:space="preserve"> dle pravidel CMA (2023)</w:t>
      </w:r>
      <w:r>
        <w:rPr>
          <w:lang w:val="cs-CZ"/>
        </w:rPr>
        <w:t xml:space="preserve"> se rozdělují:</w:t>
      </w:r>
    </w:p>
    <w:p w14:paraId="55A68652" w14:textId="25915A5C" w:rsidR="0042688A" w:rsidRDefault="0042688A" w:rsidP="00C06D9E">
      <w:pPr>
        <w:pStyle w:val="Odstavecseseznamem"/>
        <w:numPr>
          <w:ilvl w:val="0"/>
          <w:numId w:val="9"/>
        </w:numPr>
        <w:rPr>
          <w:lang w:val="cs-CZ"/>
        </w:rPr>
      </w:pPr>
      <w:r>
        <w:rPr>
          <w:lang w:val="cs-CZ"/>
        </w:rPr>
        <w:t>Sólo – jedna osoba (pouze d</w:t>
      </w:r>
      <w:r w:rsidR="00F63C05">
        <w:rPr>
          <w:lang w:val="cs-CZ"/>
        </w:rPr>
        <w:t>ívky</w:t>
      </w:r>
      <w:r>
        <w:rPr>
          <w:lang w:val="cs-CZ"/>
        </w:rPr>
        <w:t>)</w:t>
      </w:r>
    </w:p>
    <w:p w14:paraId="707BCC75" w14:textId="1D9057EA" w:rsidR="0042688A" w:rsidRDefault="0042688A" w:rsidP="00C06D9E">
      <w:pPr>
        <w:pStyle w:val="Odstavecseseznamem"/>
        <w:numPr>
          <w:ilvl w:val="0"/>
          <w:numId w:val="9"/>
        </w:numPr>
        <w:rPr>
          <w:lang w:val="cs-CZ"/>
        </w:rPr>
      </w:pPr>
      <w:r>
        <w:rPr>
          <w:lang w:val="cs-CZ"/>
        </w:rPr>
        <w:t>Duo – dvě osoby (pouze d</w:t>
      </w:r>
      <w:r w:rsidR="00F63C05">
        <w:rPr>
          <w:lang w:val="cs-CZ"/>
        </w:rPr>
        <w:t>ívky</w:t>
      </w:r>
      <w:r>
        <w:rPr>
          <w:lang w:val="cs-CZ"/>
        </w:rPr>
        <w:t>)</w:t>
      </w:r>
    </w:p>
    <w:p w14:paraId="585F8815" w14:textId="2C2F6588" w:rsidR="0042688A" w:rsidRDefault="0042688A" w:rsidP="00C06D9E">
      <w:pPr>
        <w:pStyle w:val="Odstavecseseznamem"/>
        <w:numPr>
          <w:ilvl w:val="0"/>
          <w:numId w:val="9"/>
        </w:numPr>
        <w:rPr>
          <w:lang w:val="cs-CZ"/>
        </w:rPr>
      </w:pPr>
      <w:r>
        <w:rPr>
          <w:lang w:val="cs-CZ"/>
        </w:rPr>
        <w:t>Trio – tři osoby (pouze d</w:t>
      </w:r>
      <w:r w:rsidR="00F63C05">
        <w:rPr>
          <w:lang w:val="cs-CZ"/>
        </w:rPr>
        <w:t>ívky</w:t>
      </w:r>
      <w:r>
        <w:rPr>
          <w:lang w:val="cs-CZ"/>
        </w:rPr>
        <w:t>)</w:t>
      </w:r>
    </w:p>
    <w:p w14:paraId="63F476E7" w14:textId="6B18B68C" w:rsidR="0042688A" w:rsidRDefault="0042688A" w:rsidP="00C06D9E">
      <w:pPr>
        <w:pStyle w:val="Odstavecseseznamem"/>
        <w:numPr>
          <w:ilvl w:val="0"/>
          <w:numId w:val="9"/>
        </w:numPr>
        <w:rPr>
          <w:lang w:val="cs-CZ"/>
        </w:rPr>
      </w:pPr>
      <w:r>
        <w:rPr>
          <w:lang w:val="cs-CZ"/>
        </w:rPr>
        <w:t>Mini</w:t>
      </w:r>
      <w:r w:rsidR="00A30CAE">
        <w:rPr>
          <w:lang w:val="cs-CZ"/>
        </w:rPr>
        <w:t xml:space="preserve"> </w:t>
      </w:r>
      <w:r>
        <w:rPr>
          <w:lang w:val="cs-CZ"/>
        </w:rPr>
        <w:t>formace – čtyři až sedm osob (pouze d</w:t>
      </w:r>
      <w:r w:rsidR="000E780D">
        <w:rPr>
          <w:lang w:val="cs-CZ"/>
        </w:rPr>
        <w:t>ívky</w:t>
      </w:r>
      <w:r>
        <w:rPr>
          <w:lang w:val="cs-CZ"/>
        </w:rPr>
        <w:t>)</w:t>
      </w:r>
    </w:p>
    <w:p w14:paraId="34825DA0" w14:textId="77777777" w:rsidR="0042688A" w:rsidRDefault="0042688A" w:rsidP="00C06D9E">
      <w:pPr>
        <w:pStyle w:val="Odstavecseseznamem"/>
        <w:numPr>
          <w:ilvl w:val="0"/>
          <w:numId w:val="9"/>
        </w:numPr>
        <w:rPr>
          <w:lang w:val="cs-CZ"/>
        </w:rPr>
      </w:pPr>
      <w:r>
        <w:rPr>
          <w:lang w:val="cs-CZ"/>
        </w:rPr>
        <w:t>Sólo baton muži – jedna osoba v kategoriích: kadet, junior a senior</w:t>
      </w:r>
    </w:p>
    <w:p w14:paraId="084E9793" w14:textId="0F6A761B" w:rsidR="0042688A" w:rsidRDefault="0042688A" w:rsidP="00C06D9E">
      <w:pPr>
        <w:pStyle w:val="Odstavecseseznamem"/>
        <w:numPr>
          <w:ilvl w:val="0"/>
          <w:numId w:val="9"/>
        </w:numPr>
        <w:rPr>
          <w:lang w:val="cs-CZ"/>
        </w:rPr>
      </w:pPr>
      <w:r>
        <w:rPr>
          <w:lang w:val="cs-CZ"/>
        </w:rPr>
        <w:t>Sólo 2 baton – seniorky (pouze d</w:t>
      </w:r>
      <w:r w:rsidR="001E545B">
        <w:rPr>
          <w:lang w:val="cs-CZ"/>
        </w:rPr>
        <w:t>ívky</w:t>
      </w:r>
      <w:r>
        <w:rPr>
          <w:lang w:val="cs-CZ"/>
        </w:rPr>
        <w:t>)</w:t>
      </w:r>
    </w:p>
    <w:p w14:paraId="033F00AC" w14:textId="223061B0" w:rsidR="0042688A" w:rsidRDefault="00085698" w:rsidP="00085698">
      <w:pPr>
        <w:pStyle w:val="Nadpis3"/>
        <w:rPr>
          <w:lang w:val="cs-CZ"/>
        </w:rPr>
      </w:pPr>
      <w:bookmarkStart w:id="17" w:name="_Toc133574270"/>
      <w:r>
        <w:rPr>
          <w:lang w:val="cs-CZ"/>
        </w:rPr>
        <w:t>Rozdělení věkových kategorií</w:t>
      </w:r>
      <w:bookmarkEnd w:id="17"/>
    </w:p>
    <w:p w14:paraId="3520549C" w14:textId="370EC36D" w:rsidR="00085698" w:rsidRDefault="00085698" w:rsidP="00085698">
      <w:pPr>
        <w:rPr>
          <w:lang w:val="cs-CZ"/>
        </w:rPr>
      </w:pPr>
      <w:r>
        <w:rPr>
          <w:lang w:val="cs-CZ"/>
        </w:rPr>
        <w:t>V asociaci CMA jsou soutěžící rozděleni do tří základních věkových kategorií, které určují přesně dané věkové rozpětí</w:t>
      </w:r>
      <w:r w:rsidR="005D2D41">
        <w:rPr>
          <w:lang w:val="cs-CZ"/>
        </w:rPr>
        <w:t xml:space="preserve"> (CMA, 2023)</w:t>
      </w:r>
      <w:r w:rsidR="008F3783">
        <w:rPr>
          <w:lang w:val="cs-CZ"/>
        </w:rPr>
        <w:t>:</w:t>
      </w:r>
    </w:p>
    <w:p w14:paraId="5DB8E721" w14:textId="77777777" w:rsidR="00972502" w:rsidRDefault="00972502" w:rsidP="00C06D9E">
      <w:pPr>
        <w:pStyle w:val="Odstavecseseznamem"/>
        <w:numPr>
          <w:ilvl w:val="0"/>
          <w:numId w:val="10"/>
        </w:numPr>
        <w:rPr>
          <w:lang w:val="cs-CZ"/>
        </w:rPr>
      </w:pPr>
      <w:r>
        <w:rPr>
          <w:lang w:val="cs-CZ"/>
        </w:rPr>
        <w:t>kadetky (7–11 let)</w:t>
      </w:r>
    </w:p>
    <w:p w14:paraId="1987C73D" w14:textId="77777777" w:rsidR="00972502" w:rsidRDefault="00972502" w:rsidP="00C06D9E">
      <w:pPr>
        <w:pStyle w:val="Odstavecseseznamem"/>
        <w:numPr>
          <w:ilvl w:val="0"/>
          <w:numId w:val="10"/>
        </w:numPr>
        <w:rPr>
          <w:lang w:val="cs-CZ"/>
        </w:rPr>
      </w:pPr>
      <w:r>
        <w:rPr>
          <w:lang w:val="cs-CZ"/>
        </w:rPr>
        <w:t>juniorky (12–14 let)</w:t>
      </w:r>
    </w:p>
    <w:p w14:paraId="08F3385E" w14:textId="77777777" w:rsidR="00972502" w:rsidRPr="00061FD9" w:rsidRDefault="00972502" w:rsidP="00C06D9E">
      <w:pPr>
        <w:pStyle w:val="Odstavecseseznamem"/>
        <w:numPr>
          <w:ilvl w:val="0"/>
          <w:numId w:val="10"/>
        </w:numPr>
        <w:rPr>
          <w:lang w:val="cs-CZ"/>
        </w:rPr>
      </w:pPr>
      <w:r>
        <w:rPr>
          <w:lang w:val="cs-CZ"/>
        </w:rPr>
        <w:t>seniorky (15 a více let)</w:t>
      </w:r>
    </w:p>
    <w:p w14:paraId="75C63361" w14:textId="4500DC3D" w:rsidR="00972502" w:rsidRDefault="00972502" w:rsidP="00972502">
      <w:pPr>
        <w:rPr>
          <w:lang w:val="cs-CZ"/>
        </w:rPr>
      </w:pPr>
      <w:r>
        <w:rPr>
          <w:lang w:val="cs-CZ"/>
        </w:rPr>
        <w:t>Nejmladší kategorií jsou tzv. mini</w:t>
      </w:r>
      <w:r w:rsidR="00F7442B">
        <w:rPr>
          <w:lang w:val="cs-CZ"/>
        </w:rPr>
        <w:t xml:space="preserve"> </w:t>
      </w:r>
      <w:r>
        <w:rPr>
          <w:lang w:val="cs-CZ"/>
        </w:rPr>
        <w:t>kadetky. Ty se mohou účastnit kvalifikačních kol včetně Mistrovství ČR. Jejich věk se pohybuje v rozmezí 5–6 let. Při zařazování do věkových kategorií není důležitý rok narození, ale dovršený rok v konkrétním kalendářním roce</w:t>
      </w:r>
      <w:r w:rsidR="00152A0C">
        <w:rPr>
          <w:lang w:val="cs-CZ"/>
        </w:rPr>
        <w:t xml:space="preserve"> (CMA, 2023).</w:t>
      </w:r>
    </w:p>
    <w:p w14:paraId="43A16057" w14:textId="78D1851E" w:rsidR="00200AE1" w:rsidRDefault="00200AE1" w:rsidP="00200AE1">
      <w:pPr>
        <w:rPr>
          <w:lang w:val="cs-CZ"/>
        </w:rPr>
      </w:pPr>
      <w:r>
        <w:rPr>
          <w:lang w:val="cs-CZ"/>
        </w:rPr>
        <w:t>V pravidlech nalezneme výjimky, které se týkají věkového rozpětí u velkých formací. Věk soutěžích by samozřejmě měl odpovídat věkovým kategoriím, avšak je povoleno 20 % starších o jednu věkovou kategorii. Povolený limit</w:t>
      </w:r>
      <w:r w:rsidR="002A1363">
        <w:rPr>
          <w:lang w:val="cs-CZ"/>
        </w:rPr>
        <w:t xml:space="preserve"> (CMA, 2023)</w:t>
      </w:r>
      <w:r>
        <w:rPr>
          <w:lang w:val="cs-CZ"/>
        </w:rPr>
        <w:t>:</w:t>
      </w:r>
    </w:p>
    <w:p w14:paraId="20F9C552" w14:textId="77777777" w:rsidR="00200AE1" w:rsidRDefault="00200AE1" w:rsidP="00C06D9E">
      <w:pPr>
        <w:pStyle w:val="Odstavecseseznamem"/>
        <w:numPr>
          <w:ilvl w:val="0"/>
          <w:numId w:val="11"/>
        </w:numPr>
        <w:rPr>
          <w:lang w:val="cs-CZ"/>
        </w:rPr>
      </w:pPr>
      <w:r>
        <w:rPr>
          <w:lang w:val="cs-CZ"/>
        </w:rPr>
        <w:t xml:space="preserve">8–12 členek, počet povolených starších děvčat = 2 </w:t>
      </w:r>
    </w:p>
    <w:p w14:paraId="29139ADB" w14:textId="77777777" w:rsidR="00200AE1" w:rsidRDefault="00200AE1" w:rsidP="00C06D9E">
      <w:pPr>
        <w:pStyle w:val="Odstavecseseznamem"/>
        <w:numPr>
          <w:ilvl w:val="0"/>
          <w:numId w:val="11"/>
        </w:numPr>
        <w:rPr>
          <w:lang w:val="cs-CZ"/>
        </w:rPr>
      </w:pPr>
      <w:r>
        <w:rPr>
          <w:lang w:val="cs-CZ"/>
        </w:rPr>
        <w:t>13–17 členek, počet povolených starších děvčat = 3</w:t>
      </w:r>
    </w:p>
    <w:p w14:paraId="702882A5" w14:textId="77777777" w:rsidR="00200AE1" w:rsidRDefault="00200AE1" w:rsidP="00C06D9E">
      <w:pPr>
        <w:pStyle w:val="Odstavecseseznamem"/>
        <w:numPr>
          <w:ilvl w:val="0"/>
          <w:numId w:val="11"/>
        </w:numPr>
        <w:rPr>
          <w:lang w:val="cs-CZ"/>
        </w:rPr>
      </w:pPr>
      <w:r>
        <w:rPr>
          <w:lang w:val="cs-CZ"/>
        </w:rPr>
        <w:t>18–22</w:t>
      </w:r>
      <w:r w:rsidRPr="001A4493">
        <w:rPr>
          <w:lang w:val="cs-CZ"/>
        </w:rPr>
        <w:t xml:space="preserve"> </w:t>
      </w:r>
      <w:r>
        <w:rPr>
          <w:lang w:val="cs-CZ"/>
        </w:rPr>
        <w:t>členek, počet povolených starších děvčat = 4</w:t>
      </w:r>
    </w:p>
    <w:p w14:paraId="5D28F1E5" w14:textId="74919709" w:rsidR="00200AE1" w:rsidRDefault="00200AE1" w:rsidP="00C06D9E">
      <w:pPr>
        <w:pStyle w:val="Odstavecseseznamem"/>
        <w:numPr>
          <w:ilvl w:val="0"/>
          <w:numId w:val="11"/>
        </w:numPr>
        <w:rPr>
          <w:lang w:val="cs-CZ"/>
        </w:rPr>
      </w:pPr>
      <w:r>
        <w:rPr>
          <w:lang w:val="cs-CZ"/>
        </w:rPr>
        <w:t>23–25</w:t>
      </w:r>
      <w:r w:rsidRPr="001A4493">
        <w:rPr>
          <w:lang w:val="cs-CZ"/>
        </w:rPr>
        <w:t xml:space="preserve"> </w:t>
      </w:r>
      <w:r>
        <w:rPr>
          <w:lang w:val="cs-CZ"/>
        </w:rPr>
        <w:t>členek, počet povolených starších děvčat = 5</w:t>
      </w:r>
    </w:p>
    <w:p w14:paraId="1A537BDA" w14:textId="131D0875" w:rsidR="00B84320" w:rsidRDefault="00200AE1" w:rsidP="00CE5235">
      <w:pPr>
        <w:rPr>
          <w:lang w:val="cs-CZ"/>
        </w:rPr>
      </w:pPr>
      <w:r>
        <w:rPr>
          <w:lang w:val="cs-CZ"/>
        </w:rPr>
        <w:t>Pokud je limit překročen, skupina se musí přihlásit do starší věkové kategorie dle nejstarších dívek. Počet mladších členů není omezen, avšak soutěžící mohou být mladší pouze o jednu věkovou kategorii</w:t>
      </w:r>
      <w:r w:rsidR="000D6837">
        <w:rPr>
          <w:lang w:val="cs-CZ"/>
        </w:rPr>
        <w:t xml:space="preserve"> (CMA, 2023).</w:t>
      </w:r>
    </w:p>
    <w:p w14:paraId="4E7C7B18" w14:textId="3DAC1769" w:rsidR="00143B20" w:rsidRDefault="00143B20" w:rsidP="00CE5235">
      <w:pPr>
        <w:rPr>
          <w:lang w:val="cs-CZ"/>
        </w:rPr>
      </w:pPr>
    </w:p>
    <w:p w14:paraId="19D90BED" w14:textId="2C10E72C" w:rsidR="005F2281" w:rsidRDefault="005F2281" w:rsidP="005F2281">
      <w:pPr>
        <w:pStyle w:val="Nadpis3"/>
        <w:rPr>
          <w:lang w:val="cs-CZ"/>
        </w:rPr>
      </w:pPr>
      <w:bookmarkStart w:id="18" w:name="_Toc133574271"/>
      <w:r>
        <w:rPr>
          <w:lang w:val="cs-CZ"/>
        </w:rPr>
        <w:lastRenderedPageBreak/>
        <w:t>Principy hodnocení prvků</w:t>
      </w:r>
      <w:bookmarkEnd w:id="18"/>
    </w:p>
    <w:p w14:paraId="1F81423A" w14:textId="345C57E3" w:rsidR="008B44CA" w:rsidRDefault="008B44CA" w:rsidP="008B44CA">
      <w:pPr>
        <w:rPr>
          <w:lang w:val="cs-CZ"/>
        </w:rPr>
      </w:pPr>
      <w:r>
        <w:rPr>
          <w:lang w:val="cs-CZ"/>
        </w:rPr>
        <w:t xml:space="preserve">Hodnocení v asociace CMA spočívá v 3 </w:t>
      </w:r>
      <w:r w:rsidR="00EE3CCC">
        <w:rPr>
          <w:lang w:val="cs-CZ"/>
        </w:rPr>
        <w:t>(A, B, C)</w:t>
      </w:r>
      <w:r w:rsidR="001267FB">
        <w:rPr>
          <w:lang w:val="cs-CZ"/>
        </w:rPr>
        <w:t xml:space="preserve"> </w:t>
      </w:r>
      <w:r>
        <w:rPr>
          <w:lang w:val="cs-CZ"/>
        </w:rPr>
        <w:t>kritérií.</w:t>
      </w:r>
      <w:r w:rsidR="004B3D5B">
        <w:rPr>
          <w:lang w:val="cs-CZ"/>
        </w:rPr>
        <w:t xml:space="preserve"> Kritéria hodnocení jsou dán</w:t>
      </w:r>
      <w:r w:rsidR="005E1873">
        <w:rPr>
          <w:lang w:val="cs-CZ"/>
        </w:rPr>
        <w:t>a</w:t>
      </w:r>
      <w:r w:rsidR="004B3D5B">
        <w:rPr>
          <w:lang w:val="cs-CZ"/>
        </w:rPr>
        <w:t xml:space="preserve"> tak, aby porotce </w:t>
      </w:r>
      <w:r w:rsidR="009A78CB">
        <w:rPr>
          <w:lang w:val="cs-CZ"/>
        </w:rPr>
        <w:t xml:space="preserve">byl schopen </w:t>
      </w:r>
      <w:r w:rsidR="004B3D5B">
        <w:rPr>
          <w:lang w:val="cs-CZ"/>
        </w:rPr>
        <w:t>ohodnot</w:t>
      </w:r>
      <w:r w:rsidR="007B01E6">
        <w:rPr>
          <w:lang w:val="cs-CZ"/>
        </w:rPr>
        <w:t>it</w:t>
      </w:r>
      <w:r w:rsidR="004B3D5B">
        <w:rPr>
          <w:lang w:val="cs-CZ"/>
        </w:rPr>
        <w:t xml:space="preserve"> všechny atributy v soutě</w:t>
      </w:r>
      <w:r w:rsidR="005E70DB">
        <w:rPr>
          <w:lang w:val="cs-CZ"/>
        </w:rPr>
        <w:t>ž</w:t>
      </w:r>
      <w:r w:rsidR="004B3D5B">
        <w:rPr>
          <w:lang w:val="cs-CZ"/>
        </w:rPr>
        <w:t>ní sestavě</w:t>
      </w:r>
      <w:r w:rsidR="008F5B19">
        <w:rPr>
          <w:lang w:val="cs-CZ"/>
        </w:rPr>
        <w:t xml:space="preserve"> (CMA, 2023)</w:t>
      </w:r>
      <w:r w:rsidR="00407073">
        <w:rPr>
          <w:lang w:val="cs-CZ"/>
        </w:rPr>
        <w:t>.</w:t>
      </w:r>
    </w:p>
    <w:p w14:paraId="23FA813A" w14:textId="5C3C55C6" w:rsidR="00710094" w:rsidRDefault="00710094" w:rsidP="00700FE6">
      <w:pPr>
        <w:ind w:firstLine="0"/>
        <w:rPr>
          <w:lang w:val="cs-CZ"/>
        </w:rPr>
      </w:pPr>
    </w:p>
    <w:p w14:paraId="11B3869E" w14:textId="46D33DD6" w:rsidR="00710094" w:rsidRDefault="00710094" w:rsidP="008B44CA">
      <w:pPr>
        <w:rPr>
          <w:lang w:val="cs-CZ"/>
        </w:rPr>
      </w:pPr>
      <w:r>
        <w:rPr>
          <w:lang w:val="cs-CZ"/>
        </w:rPr>
        <w:t>Oblast A</w:t>
      </w:r>
      <w:r w:rsidR="00D03C3B">
        <w:rPr>
          <w:lang w:val="cs-CZ"/>
        </w:rPr>
        <w:t xml:space="preserve"> – Choreografie a kompozice</w:t>
      </w:r>
      <w:r w:rsidR="006B68FE">
        <w:rPr>
          <w:lang w:val="cs-CZ"/>
        </w:rPr>
        <w:t xml:space="preserve"> (CMA, 2023).</w:t>
      </w:r>
    </w:p>
    <w:p w14:paraId="5010863A" w14:textId="63F751ED" w:rsidR="001A67A1" w:rsidRDefault="007E3331" w:rsidP="00C06D9E">
      <w:pPr>
        <w:pStyle w:val="Odstavecseseznamem"/>
        <w:numPr>
          <w:ilvl w:val="0"/>
          <w:numId w:val="17"/>
        </w:numPr>
        <w:rPr>
          <w:lang w:val="cs-CZ"/>
        </w:rPr>
      </w:pPr>
      <w:r>
        <w:rPr>
          <w:lang w:val="cs-CZ"/>
        </w:rPr>
        <w:t>Pestrost a rozmanitost</w:t>
      </w:r>
    </w:p>
    <w:p w14:paraId="6D7B96F6" w14:textId="338EC73D" w:rsidR="001A67A1" w:rsidRDefault="001A67A1" w:rsidP="00C06D9E">
      <w:pPr>
        <w:pStyle w:val="Odstavecseseznamem"/>
        <w:numPr>
          <w:ilvl w:val="1"/>
          <w:numId w:val="17"/>
        </w:numPr>
        <w:rPr>
          <w:lang w:val="cs-CZ"/>
        </w:rPr>
      </w:pPr>
      <w:r>
        <w:rPr>
          <w:lang w:val="cs-CZ"/>
        </w:rPr>
        <w:t>Rozmanitost v prvcích – Porotce hodnotí: pestrost jednotlivých prvků, obrazců/tvarů a jejich změny během prováděné sestavy,</w:t>
      </w:r>
      <w:r w:rsidR="00106959">
        <w:rPr>
          <w:lang w:val="cs-CZ"/>
        </w:rPr>
        <w:t xml:space="preserve"> využití gymnastických a tanečních prvků a originalitu.</w:t>
      </w:r>
    </w:p>
    <w:p w14:paraId="077E35AC" w14:textId="7F281E28" w:rsidR="00365F85" w:rsidRDefault="00365F85" w:rsidP="00C06D9E">
      <w:pPr>
        <w:pStyle w:val="Odstavecseseznamem"/>
        <w:numPr>
          <w:ilvl w:val="1"/>
          <w:numId w:val="17"/>
        </w:numPr>
        <w:rPr>
          <w:lang w:val="cs-CZ"/>
        </w:rPr>
      </w:pPr>
      <w:r>
        <w:rPr>
          <w:lang w:val="cs-CZ"/>
        </w:rPr>
        <w:t>Využití prostoru – Během vystoupení musí d</w:t>
      </w:r>
      <w:r w:rsidR="00C5699A">
        <w:rPr>
          <w:lang w:val="cs-CZ"/>
        </w:rPr>
        <w:t>ívky</w:t>
      </w:r>
      <w:r>
        <w:rPr>
          <w:lang w:val="cs-CZ"/>
        </w:rPr>
        <w:t>/chlapci využít celou taneční plochu, nesmí stát na místě.</w:t>
      </w:r>
      <w:r w:rsidR="0069263A">
        <w:rPr>
          <w:lang w:val="cs-CZ"/>
        </w:rPr>
        <w:t xml:space="preserve"> Porotce hodnotí:</w:t>
      </w:r>
      <w:r w:rsidR="00654937">
        <w:rPr>
          <w:lang w:val="cs-CZ"/>
        </w:rPr>
        <w:t xml:space="preserve"> </w:t>
      </w:r>
      <w:r w:rsidR="00322091">
        <w:rPr>
          <w:lang w:val="cs-CZ"/>
        </w:rPr>
        <w:t>využití různých směrů, drah a pohybujících se obrazců.</w:t>
      </w:r>
    </w:p>
    <w:p w14:paraId="6D8B0B0F" w14:textId="504E4BEF" w:rsidR="00665BA9" w:rsidRDefault="00665BA9" w:rsidP="00C06D9E">
      <w:pPr>
        <w:pStyle w:val="Odstavecseseznamem"/>
        <w:numPr>
          <w:ilvl w:val="1"/>
          <w:numId w:val="17"/>
        </w:numPr>
        <w:rPr>
          <w:lang w:val="cs-CZ"/>
        </w:rPr>
      </w:pPr>
      <w:r>
        <w:rPr>
          <w:lang w:val="cs-CZ"/>
        </w:rPr>
        <w:t xml:space="preserve">Hudba – Tempo by nemělo být monotónní. Proměnlivé tempo je výhodou, a to souvisí </w:t>
      </w:r>
      <w:r w:rsidR="00E302E9">
        <w:rPr>
          <w:lang w:val="cs-CZ"/>
        </w:rPr>
        <w:t>s celkovou choreografií. Je důležité členit sestavu podle hudebních fází/taktů.</w:t>
      </w:r>
      <w:r w:rsidR="00747621">
        <w:rPr>
          <w:lang w:val="cs-CZ"/>
        </w:rPr>
        <w:t xml:space="preserve"> Úměrně </w:t>
      </w:r>
      <w:r w:rsidR="00763EDA">
        <w:rPr>
          <w:lang w:val="cs-CZ"/>
        </w:rPr>
        <w:t xml:space="preserve">vytvořit </w:t>
      </w:r>
      <w:r w:rsidR="00747621">
        <w:rPr>
          <w:lang w:val="cs-CZ"/>
        </w:rPr>
        <w:t>choreografii k dynamice a tempu</w:t>
      </w:r>
      <w:r w:rsidR="004264CD">
        <w:rPr>
          <w:lang w:val="cs-CZ"/>
        </w:rPr>
        <w:t>.</w:t>
      </w:r>
    </w:p>
    <w:p w14:paraId="66C3E40B" w14:textId="0E868882" w:rsidR="00B12394" w:rsidRDefault="00B12394" w:rsidP="00C06D9E">
      <w:pPr>
        <w:pStyle w:val="Odstavecseseznamem"/>
        <w:numPr>
          <w:ilvl w:val="0"/>
          <w:numId w:val="17"/>
        </w:numPr>
        <w:rPr>
          <w:lang w:val="cs-CZ"/>
        </w:rPr>
      </w:pPr>
      <w:r>
        <w:rPr>
          <w:lang w:val="cs-CZ"/>
        </w:rPr>
        <w:t>Celkový dojem a výraz</w:t>
      </w:r>
      <w:r w:rsidR="00F42434">
        <w:rPr>
          <w:lang w:val="cs-CZ"/>
        </w:rPr>
        <w:t xml:space="preserve"> – Porotce hodnotí výběr hudby k věkové kategorii. Věkovou vyváženost, počet tanečník</w:t>
      </w:r>
      <w:r w:rsidR="00C62338">
        <w:rPr>
          <w:lang w:val="cs-CZ"/>
        </w:rPr>
        <w:t>ů</w:t>
      </w:r>
      <w:r w:rsidR="00F42434">
        <w:rPr>
          <w:lang w:val="cs-CZ"/>
        </w:rPr>
        <w:t xml:space="preserve"> v souladu s možným počtem v jednotlivých formací.</w:t>
      </w:r>
      <w:r w:rsidR="006B4481">
        <w:rPr>
          <w:lang w:val="cs-CZ"/>
        </w:rPr>
        <w:t xml:space="preserve"> Dodržení struktury pódiové sestavy (nástup – sestava – odchod).</w:t>
      </w:r>
      <w:r w:rsidR="006E19B8">
        <w:rPr>
          <w:lang w:val="cs-CZ"/>
        </w:rPr>
        <w:t xml:space="preserve"> Kontakt s</w:t>
      </w:r>
      <w:r w:rsidR="00742EF4">
        <w:rPr>
          <w:lang w:val="cs-CZ"/>
        </w:rPr>
        <w:t> </w:t>
      </w:r>
      <w:r w:rsidR="006E19B8">
        <w:rPr>
          <w:lang w:val="cs-CZ"/>
        </w:rPr>
        <w:t>publikem</w:t>
      </w:r>
      <w:r w:rsidR="00742EF4">
        <w:rPr>
          <w:lang w:val="cs-CZ"/>
        </w:rPr>
        <w:t xml:space="preserve"> – v</w:t>
      </w:r>
      <w:r w:rsidR="006E19B8">
        <w:rPr>
          <w:lang w:val="cs-CZ"/>
        </w:rPr>
        <w:t>ýraz by měl zůstat v oblasti sportu tzn. bez afektovanosti, bez použití divadelních proj</w:t>
      </w:r>
      <w:r w:rsidR="005A7B28">
        <w:rPr>
          <w:lang w:val="cs-CZ"/>
        </w:rPr>
        <w:t>e</w:t>
      </w:r>
      <w:r w:rsidR="006E19B8">
        <w:rPr>
          <w:lang w:val="cs-CZ"/>
        </w:rPr>
        <w:t>vů apod.</w:t>
      </w:r>
      <w:r w:rsidR="006E7F51">
        <w:rPr>
          <w:lang w:val="cs-CZ"/>
        </w:rPr>
        <w:t xml:space="preserve"> Dále se hodnotí </w:t>
      </w:r>
      <w:r w:rsidR="00F11A14">
        <w:rPr>
          <w:lang w:val="cs-CZ"/>
        </w:rPr>
        <w:t xml:space="preserve">kostým, vhodný pro danou </w:t>
      </w:r>
      <w:r w:rsidR="00635B5D">
        <w:rPr>
          <w:lang w:val="cs-CZ"/>
        </w:rPr>
        <w:t xml:space="preserve">věkovou </w:t>
      </w:r>
      <w:r w:rsidR="00F11A14">
        <w:rPr>
          <w:lang w:val="cs-CZ"/>
        </w:rPr>
        <w:t>kategorii</w:t>
      </w:r>
      <w:r w:rsidR="0026177D">
        <w:rPr>
          <w:lang w:val="cs-CZ"/>
        </w:rPr>
        <w:t>, náčiní a disciplínu.</w:t>
      </w:r>
      <w:r w:rsidR="007C224C">
        <w:rPr>
          <w:lang w:val="cs-CZ"/>
        </w:rPr>
        <w:t xml:space="preserve"> Poslední kritérium je účes a make-up.</w:t>
      </w:r>
    </w:p>
    <w:p w14:paraId="7028200F" w14:textId="6A51DFA7" w:rsidR="005B160E" w:rsidRPr="005B160E" w:rsidRDefault="00955BDB" w:rsidP="00C06D9E">
      <w:pPr>
        <w:pStyle w:val="Odstavecseseznamem"/>
        <w:numPr>
          <w:ilvl w:val="0"/>
          <w:numId w:val="17"/>
        </w:numPr>
        <w:rPr>
          <w:lang w:val="cs-CZ"/>
        </w:rPr>
      </w:pPr>
      <w:r>
        <w:rPr>
          <w:lang w:val="cs-CZ"/>
        </w:rPr>
        <w:t>Základní chyby v choreografii a jejím provedení</w:t>
      </w:r>
      <w:r w:rsidR="00FF198E">
        <w:rPr>
          <w:lang w:val="cs-CZ"/>
        </w:rPr>
        <w:t xml:space="preserve"> </w:t>
      </w:r>
    </w:p>
    <w:p w14:paraId="23953C65" w14:textId="0FC986DD" w:rsidR="005B160E" w:rsidRPr="005B160E" w:rsidRDefault="00955BDB" w:rsidP="00C06D9E">
      <w:pPr>
        <w:pStyle w:val="Odstavecseseznamem"/>
        <w:numPr>
          <w:ilvl w:val="1"/>
          <w:numId w:val="17"/>
        </w:numPr>
        <w:rPr>
          <w:lang w:val="cs-CZ"/>
        </w:rPr>
      </w:pPr>
      <w:r>
        <w:rPr>
          <w:lang w:val="cs-CZ"/>
        </w:rPr>
        <w:t>Chyby v</w:t>
      </w:r>
      <w:r w:rsidR="00811BE4">
        <w:rPr>
          <w:lang w:val="cs-CZ"/>
        </w:rPr>
        <w:t> </w:t>
      </w:r>
      <w:r>
        <w:rPr>
          <w:lang w:val="cs-CZ"/>
        </w:rPr>
        <w:t>kompozici</w:t>
      </w:r>
      <w:r w:rsidR="00811BE4">
        <w:rPr>
          <w:lang w:val="cs-CZ"/>
        </w:rPr>
        <w:t xml:space="preserve"> – například: málo rozmanité prvky, málo změn tvarů, monotónní tempo, malé využití prostoru, nepovolené akrobatické prvky v sekci BAT</w:t>
      </w:r>
      <w:r w:rsidR="00FC636A">
        <w:rPr>
          <w:lang w:val="cs-CZ"/>
        </w:rPr>
        <w:t>.</w:t>
      </w:r>
    </w:p>
    <w:p w14:paraId="5C445199" w14:textId="1A90673A" w:rsidR="00955BDB" w:rsidRDefault="00955BDB" w:rsidP="00C06D9E">
      <w:pPr>
        <w:pStyle w:val="Odstavecseseznamem"/>
        <w:numPr>
          <w:ilvl w:val="1"/>
          <w:numId w:val="17"/>
        </w:numPr>
        <w:rPr>
          <w:lang w:val="cs-CZ"/>
        </w:rPr>
      </w:pPr>
      <w:r>
        <w:rPr>
          <w:lang w:val="cs-CZ"/>
        </w:rPr>
        <w:t>Chyby v hudebním doprovodu</w:t>
      </w:r>
      <w:r w:rsidR="00FC636A">
        <w:rPr>
          <w:lang w:val="cs-CZ"/>
        </w:rPr>
        <w:t xml:space="preserve"> – například: </w:t>
      </w:r>
      <w:r w:rsidR="00C231A8">
        <w:rPr>
          <w:lang w:val="cs-CZ"/>
        </w:rPr>
        <w:t>nevhodná hudba, špatné přechody a návaznost v</w:t>
      </w:r>
      <w:r w:rsidR="00C40CE1">
        <w:rPr>
          <w:lang w:val="cs-CZ"/>
        </w:rPr>
        <w:t> </w:t>
      </w:r>
      <w:r w:rsidR="00C231A8">
        <w:rPr>
          <w:lang w:val="cs-CZ"/>
        </w:rPr>
        <w:t>hudbě</w:t>
      </w:r>
      <w:r w:rsidR="00C40CE1">
        <w:rPr>
          <w:lang w:val="cs-CZ"/>
        </w:rPr>
        <w:t>.</w:t>
      </w:r>
    </w:p>
    <w:p w14:paraId="4661CFC6" w14:textId="71DCCA73" w:rsidR="00955BDB" w:rsidRDefault="00955BDB" w:rsidP="00C06D9E">
      <w:pPr>
        <w:pStyle w:val="Odstavecseseznamem"/>
        <w:numPr>
          <w:ilvl w:val="1"/>
          <w:numId w:val="17"/>
        </w:numPr>
        <w:rPr>
          <w:lang w:val="cs-CZ"/>
        </w:rPr>
      </w:pPr>
      <w:r>
        <w:rPr>
          <w:lang w:val="cs-CZ"/>
        </w:rPr>
        <w:t>Ztráta charakteru defilé</w:t>
      </w:r>
      <w:r w:rsidR="0086449D">
        <w:rPr>
          <w:lang w:val="cs-CZ"/>
        </w:rPr>
        <w:t xml:space="preserve"> – například: pochodování zpět, dlouhá choreografie na místě</w:t>
      </w:r>
      <w:r w:rsidR="00A110ED">
        <w:rPr>
          <w:lang w:val="cs-CZ"/>
        </w:rPr>
        <w:t>.</w:t>
      </w:r>
    </w:p>
    <w:p w14:paraId="58AA290B" w14:textId="54BD1704" w:rsidR="00955BDB" w:rsidRDefault="00955BDB" w:rsidP="00C06D9E">
      <w:pPr>
        <w:pStyle w:val="Odstavecseseznamem"/>
        <w:numPr>
          <w:ilvl w:val="1"/>
          <w:numId w:val="17"/>
        </w:numPr>
        <w:rPr>
          <w:lang w:val="cs-CZ"/>
        </w:rPr>
      </w:pPr>
      <w:r>
        <w:rPr>
          <w:lang w:val="cs-CZ"/>
        </w:rPr>
        <w:t>Ztráta charakteru pódiové sestavy</w:t>
      </w:r>
      <w:r w:rsidR="00575950">
        <w:rPr>
          <w:lang w:val="cs-CZ"/>
        </w:rPr>
        <w:t xml:space="preserve"> – například: nástup s hudbou, chybějící zahajovací či závěrečná póza.</w:t>
      </w:r>
    </w:p>
    <w:p w14:paraId="2956E7F4" w14:textId="66C32E61" w:rsidR="00955BDB" w:rsidRDefault="00955BDB" w:rsidP="00C06D9E">
      <w:pPr>
        <w:pStyle w:val="Odstavecseseznamem"/>
        <w:numPr>
          <w:ilvl w:val="1"/>
          <w:numId w:val="17"/>
        </w:numPr>
        <w:rPr>
          <w:lang w:val="cs-CZ"/>
        </w:rPr>
      </w:pPr>
      <w:r>
        <w:rPr>
          <w:lang w:val="cs-CZ"/>
        </w:rPr>
        <w:lastRenderedPageBreak/>
        <w:t>Chyby v</w:t>
      </w:r>
      <w:r w:rsidR="004C5295">
        <w:rPr>
          <w:lang w:val="cs-CZ"/>
        </w:rPr>
        <w:t> </w:t>
      </w:r>
      <w:r>
        <w:rPr>
          <w:lang w:val="cs-CZ"/>
        </w:rPr>
        <w:t>předvedení</w:t>
      </w:r>
      <w:r w:rsidR="004C5295">
        <w:rPr>
          <w:lang w:val="cs-CZ"/>
        </w:rPr>
        <w:t xml:space="preserve"> – například:</w:t>
      </w:r>
      <w:r w:rsidR="00F2000C">
        <w:rPr>
          <w:lang w:val="cs-CZ"/>
        </w:rPr>
        <w:t xml:space="preserve"> nepřesnost tvarů, neprojití cílové čáry u defilé,</w:t>
      </w:r>
      <w:r w:rsidR="00833403">
        <w:rPr>
          <w:lang w:val="cs-CZ"/>
        </w:rPr>
        <w:t xml:space="preserve"> provedení sestavy mimo soutěžní plochu.</w:t>
      </w:r>
    </w:p>
    <w:p w14:paraId="68D72178" w14:textId="2F2CC5E5" w:rsidR="002C1F31" w:rsidRDefault="00EE7549" w:rsidP="00C06D9E">
      <w:pPr>
        <w:pStyle w:val="Odstavecseseznamem"/>
        <w:numPr>
          <w:ilvl w:val="0"/>
          <w:numId w:val="17"/>
        </w:numPr>
        <w:rPr>
          <w:lang w:val="cs-CZ"/>
        </w:rPr>
      </w:pPr>
      <w:r>
        <w:rPr>
          <w:lang w:val="cs-CZ"/>
        </w:rPr>
        <w:t>Bonifikace – Porotce může za každé kritérium ud</w:t>
      </w:r>
      <w:r w:rsidR="002E6DD6">
        <w:rPr>
          <w:lang w:val="cs-CZ"/>
        </w:rPr>
        <w:t>ěli</w:t>
      </w:r>
      <w:r>
        <w:rPr>
          <w:lang w:val="cs-CZ"/>
        </w:rPr>
        <w:t>t tzv. bonifikaci</w:t>
      </w:r>
      <w:r w:rsidR="00D54413">
        <w:rPr>
          <w:lang w:val="cs-CZ"/>
        </w:rPr>
        <w:t>, možnosti získání: originální choreografie, pře</w:t>
      </w:r>
      <w:r w:rsidR="00EB4523">
        <w:rPr>
          <w:lang w:val="cs-CZ"/>
        </w:rPr>
        <w:t>s</w:t>
      </w:r>
      <w:r w:rsidR="00D54413">
        <w:rPr>
          <w:lang w:val="cs-CZ"/>
        </w:rPr>
        <w:t>nost provedení, výborný celkový dojem.</w:t>
      </w:r>
    </w:p>
    <w:p w14:paraId="2458E26C" w14:textId="65A2C0C5" w:rsidR="00C43D13" w:rsidRDefault="00C450BD" w:rsidP="00C43D13">
      <w:pPr>
        <w:rPr>
          <w:lang w:val="cs-CZ"/>
        </w:rPr>
      </w:pPr>
      <w:r>
        <w:rPr>
          <w:lang w:val="cs-CZ"/>
        </w:rPr>
        <w:t>Oblast B</w:t>
      </w:r>
      <w:r w:rsidR="00141968">
        <w:rPr>
          <w:lang w:val="cs-CZ"/>
        </w:rPr>
        <w:t xml:space="preserve"> – Pohybová technika</w:t>
      </w:r>
      <w:r w:rsidR="00DA66FF">
        <w:rPr>
          <w:lang w:val="cs-CZ"/>
        </w:rPr>
        <w:t xml:space="preserve"> (CMA, 2023).</w:t>
      </w:r>
    </w:p>
    <w:p w14:paraId="07622670" w14:textId="26FBACE4" w:rsidR="00C43D13" w:rsidRDefault="00C43D13" w:rsidP="00C06D9E">
      <w:pPr>
        <w:pStyle w:val="Odstavecseseznamem"/>
        <w:numPr>
          <w:ilvl w:val="0"/>
          <w:numId w:val="18"/>
        </w:numPr>
        <w:rPr>
          <w:lang w:val="cs-CZ"/>
        </w:rPr>
      </w:pPr>
      <w:r>
        <w:rPr>
          <w:lang w:val="cs-CZ"/>
        </w:rPr>
        <w:t>Technika těla a kroku</w:t>
      </w:r>
      <w:r w:rsidR="008F2698">
        <w:rPr>
          <w:lang w:val="cs-CZ"/>
        </w:rPr>
        <w:t xml:space="preserve"> – Hodnotí se především držení trupu, pohyb paží, pohyb hlavy, rytmus kroku, postavení chodidel, zvedání kolen</w:t>
      </w:r>
      <w:r w:rsidR="00C96700">
        <w:rPr>
          <w:lang w:val="cs-CZ"/>
        </w:rPr>
        <w:t>, gymnastické prvky a jejich pře</w:t>
      </w:r>
      <w:r w:rsidR="00213E0C">
        <w:rPr>
          <w:lang w:val="cs-CZ"/>
        </w:rPr>
        <w:t>s</w:t>
      </w:r>
      <w:r w:rsidR="00C96700">
        <w:rPr>
          <w:lang w:val="cs-CZ"/>
        </w:rPr>
        <w:t>nost.</w:t>
      </w:r>
    </w:p>
    <w:p w14:paraId="20247C53" w14:textId="33227A54" w:rsidR="00224E89" w:rsidRDefault="00224E89" w:rsidP="00C06D9E">
      <w:pPr>
        <w:pStyle w:val="Odstavecseseznamem"/>
        <w:numPr>
          <w:ilvl w:val="0"/>
          <w:numId w:val="18"/>
        </w:numPr>
        <w:rPr>
          <w:lang w:val="cs-CZ"/>
        </w:rPr>
      </w:pPr>
      <w:r>
        <w:rPr>
          <w:lang w:val="cs-CZ"/>
        </w:rPr>
        <w:t>Koordinace a synchronnost – Při choreografii je důležitý soulad pohybů s hudbou.</w:t>
      </w:r>
      <w:r w:rsidR="00075CF1">
        <w:rPr>
          <w:lang w:val="cs-CZ"/>
        </w:rPr>
        <w:t xml:space="preserve"> Porotce hodnotí například</w:t>
      </w:r>
      <w:r w:rsidR="006E5126">
        <w:rPr>
          <w:lang w:val="cs-CZ"/>
        </w:rPr>
        <w:t>:</w:t>
      </w:r>
      <w:r w:rsidR="00C34C6C">
        <w:rPr>
          <w:lang w:val="cs-CZ"/>
        </w:rPr>
        <w:t xml:space="preserve"> pohybové vyjádření hudby, návaznost pohybů, pohybující se obrazce apod.</w:t>
      </w:r>
    </w:p>
    <w:p w14:paraId="4CBBAD00" w14:textId="53995339" w:rsidR="00AA2045" w:rsidRDefault="00AA2045" w:rsidP="00C06D9E">
      <w:pPr>
        <w:pStyle w:val="Odstavecseseznamem"/>
        <w:numPr>
          <w:ilvl w:val="0"/>
          <w:numId w:val="18"/>
        </w:numPr>
        <w:rPr>
          <w:lang w:val="cs-CZ"/>
        </w:rPr>
      </w:pPr>
      <w:r>
        <w:rPr>
          <w:lang w:val="cs-CZ"/>
        </w:rPr>
        <w:t>Základní chyby v pohybové technice</w:t>
      </w:r>
    </w:p>
    <w:p w14:paraId="3C1A8494" w14:textId="452889AC" w:rsidR="00D70AFA" w:rsidRDefault="00D70AFA" w:rsidP="00C06D9E">
      <w:pPr>
        <w:pStyle w:val="Odstavecseseznamem"/>
        <w:numPr>
          <w:ilvl w:val="1"/>
          <w:numId w:val="18"/>
        </w:numPr>
        <w:rPr>
          <w:lang w:val="cs-CZ"/>
        </w:rPr>
      </w:pPr>
      <w:r>
        <w:rPr>
          <w:lang w:val="cs-CZ"/>
        </w:rPr>
        <w:t>Chyby v technice těla – špatné držení trupu, špatné pohyby, paží, hlavy atd.</w:t>
      </w:r>
    </w:p>
    <w:p w14:paraId="3F366CAB" w14:textId="235CB179" w:rsidR="008C3B68" w:rsidRDefault="008C3B68" w:rsidP="00C06D9E">
      <w:pPr>
        <w:pStyle w:val="Odstavecseseznamem"/>
        <w:numPr>
          <w:ilvl w:val="1"/>
          <w:numId w:val="18"/>
        </w:numPr>
        <w:rPr>
          <w:lang w:val="cs-CZ"/>
        </w:rPr>
      </w:pPr>
      <w:r>
        <w:rPr>
          <w:lang w:val="cs-CZ"/>
        </w:rPr>
        <w:t>Chyby v provedení gymnastických pr</w:t>
      </w:r>
      <w:r w:rsidR="00E60CD0">
        <w:rPr>
          <w:lang w:val="cs-CZ"/>
        </w:rPr>
        <w:t>vků</w:t>
      </w:r>
      <w:r w:rsidR="00F56FDF">
        <w:rPr>
          <w:lang w:val="cs-CZ"/>
        </w:rPr>
        <w:t xml:space="preserve"> – ztráta rovnováhy, pád, nesprávné provedení.</w:t>
      </w:r>
    </w:p>
    <w:p w14:paraId="361127C1" w14:textId="4BFA7281" w:rsidR="003D528D" w:rsidRDefault="003D528D" w:rsidP="00C06D9E">
      <w:pPr>
        <w:pStyle w:val="Odstavecseseznamem"/>
        <w:numPr>
          <w:ilvl w:val="1"/>
          <w:numId w:val="18"/>
        </w:numPr>
        <w:rPr>
          <w:lang w:val="cs-CZ"/>
        </w:rPr>
      </w:pPr>
      <w:r>
        <w:rPr>
          <w:lang w:val="cs-CZ"/>
        </w:rPr>
        <w:t>Chyby v koordinaci a synchronizaci</w:t>
      </w:r>
      <w:r w:rsidR="004E0660">
        <w:rPr>
          <w:lang w:val="cs-CZ"/>
        </w:rPr>
        <w:t xml:space="preserve"> – ztráta rytmu, nepřesné provedení tanečních kroků, nesoulad pohybů.</w:t>
      </w:r>
    </w:p>
    <w:p w14:paraId="6B02C29B" w14:textId="2EFF8D3C" w:rsidR="00765FB1" w:rsidRPr="00693074" w:rsidRDefault="00C84609" w:rsidP="00C06D9E">
      <w:pPr>
        <w:pStyle w:val="Odstavecseseznamem"/>
        <w:numPr>
          <w:ilvl w:val="0"/>
          <w:numId w:val="18"/>
        </w:numPr>
        <w:rPr>
          <w:lang w:val="cs-CZ"/>
        </w:rPr>
      </w:pPr>
      <w:r>
        <w:rPr>
          <w:lang w:val="cs-CZ"/>
        </w:rPr>
        <w:t>Bonifikace</w:t>
      </w:r>
      <w:r w:rsidR="000727EF">
        <w:rPr>
          <w:lang w:val="cs-CZ"/>
        </w:rPr>
        <w:t xml:space="preserve"> – Porotce může opět udělit bonifikaci, stejn</w:t>
      </w:r>
      <w:r w:rsidR="00072ABE">
        <w:rPr>
          <w:lang w:val="cs-CZ"/>
        </w:rPr>
        <w:t>ě</w:t>
      </w:r>
      <w:r w:rsidR="000727EF">
        <w:rPr>
          <w:lang w:val="cs-CZ"/>
        </w:rPr>
        <w:t xml:space="preserve"> jako u kritéria „A“.</w:t>
      </w:r>
      <w:r w:rsidR="00846029">
        <w:rPr>
          <w:lang w:val="cs-CZ"/>
        </w:rPr>
        <w:t xml:space="preserve"> Bonifikace se uděluje za dokonalou synchronizaci a návaznost p</w:t>
      </w:r>
      <w:r w:rsidR="00C422D0">
        <w:rPr>
          <w:lang w:val="cs-CZ"/>
        </w:rPr>
        <w:t>r</w:t>
      </w:r>
      <w:r w:rsidR="00846029">
        <w:rPr>
          <w:lang w:val="cs-CZ"/>
        </w:rPr>
        <w:t>vků/pohybů</w:t>
      </w:r>
      <w:r w:rsidR="0059133A">
        <w:rPr>
          <w:lang w:val="cs-CZ"/>
        </w:rPr>
        <w:t>, eleganci.</w:t>
      </w:r>
    </w:p>
    <w:p w14:paraId="3D62C84C" w14:textId="373785B4" w:rsidR="00CF425A" w:rsidRDefault="00765FB1" w:rsidP="00CF425A">
      <w:pPr>
        <w:rPr>
          <w:lang w:val="cs-CZ"/>
        </w:rPr>
      </w:pPr>
      <w:r>
        <w:rPr>
          <w:lang w:val="cs-CZ"/>
        </w:rPr>
        <w:t>Oblast C</w:t>
      </w:r>
      <w:r w:rsidR="00591318">
        <w:rPr>
          <w:lang w:val="cs-CZ"/>
        </w:rPr>
        <w:t xml:space="preserve"> – Práce </w:t>
      </w:r>
      <w:r>
        <w:rPr>
          <w:lang w:val="cs-CZ"/>
        </w:rPr>
        <w:t>s</w:t>
      </w:r>
      <w:r w:rsidR="00EA1DB6">
        <w:rPr>
          <w:lang w:val="cs-CZ"/>
        </w:rPr>
        <w:t> </w:t>
      </w:r>
      <w:r>
        <w:rPr>
          <w:lang w:val="cs-CZ"/>
        </w:rPr>
        <w:t>náčiní</w:t>
      </w:r>
      <w:r w:rsidR="00591318">
        <w:rPr>
          <w:lang w:val="cs-CZ"/>
        </w:rPr>
        <w:t>m</w:t>
      </w:r>
      <w:r w:rsidR="00EA1DB6">
        <w:rPr>
          <w:lang w:val="cs-CZ"/>
        </w:rPr>
        <w:t xml:space="preserve"> (CMA, 2023).</w:t>
      </w:r>
    </w:p>
    <w:p w14:paraId="00FE3DA6" w14:textId="47086DE1" w:rsidR="003401E6" w:rsidRDefault="003401E6" w:rsidP="00C06D9E">
      <w:pPr>
        <w:pStyle w:val="Odstavecseseznamem"/>
        <w:numPr>
          <w:ilvl w:val="0"/>
          <w:numId w:val="19"/>
        </w:numPr>
        <w:rPr>
          <w:lang w:val="cs-CZ"/>
        </w:rPr>
      </w:pPr>
      <w:r>
        <w:rPr>
          <w:lang w:val="cs-CZ"/>
        </w:rPr>
        <w:t>Obtížnost prvků</w:t>
      </w:r>
      <w:r w:rsidR="0085685D">
        <w:rPr>
          <w:lang w:val="cs-CZ"/>
        </w:rPr>
        <w:t xml:space="preserve"> – Hodnotí se variabilita prvků v sestavě.</w:t>
      </w:r>
    </w:p>
    <w:p w14:paraId="296C275B" w14:textId="2283BB04" w:rsidR="006F322B" w:rsidRDefault="00DD16B6" w:rsidP="00C06D9E">
      <w:pPr>
        <w:pStyle w:val="Odstavecseseznamem"/>
        <w:numPr>
          <w:ilvl w:val="1"/>
          <w:numId w:val="19"/>
        </w:numPr>
        <w:rPr>
          <w:lang w:val="cs-CZ"/>
        </w:rPr>
      </w:pPr>
      <w:proofErr w:type="spellStart"/>
      <w:r>
        <w:rPr>
          <w:lang w:val="cs-CZ"/>
        </w:rPr>
        <w:t>t</w:t>
      </w:r>
      <w:r w:rsidR="006F322B">
        <w:rPr>
          <w:lang w:val="cs-CZ"/>
        </w:rPr>
        <w:t>wirling</w:t>
      </w:r>
      <w:proofErr w:type="spellEnd"/>
      <w:r w:rsidR="00B9281F">
        <w:rPr>
          <w:lang w:val="cs-CZ"/>
        </w:rPr>
        <w:t xml:space="preserve"> – švihy, osmičky, klouzání, obtáčení</w:t>
      </w:r>
      <w:r w:rsidR="00151422">
        <w:rPr>
          <w:lang w:val="cs-CZ"/>
        </w:rPr>
        <w:t>, střídání pravé a levé ruky</w:t>
      </w:r>
    </w:p>
    <w:p w14:paraId="494D7E55" w14:textId="2107955A" w:rsidR="006F322B" w:rsidRDefault="00DD16B6" w:rsidP="00C06D9E">
      <w:pPr>
        <w:pStyle w:val="Odstavecseseznamem"/>
        <w:numPr>
          <w:ilvl w:val="1"/>
          <w:numId w:val="19"/>
        </w:numPr>
        <w:rPr>
          <w:lang w:val="cs-CZ"/>
        </w:rPr>
      </w:pPr>
      <w:r>
        <w:rPr>
          <w:lang w:val="cs-CZ"/>
        </w:rPr>
        <w:t>v</w:t>
      </w:r>
      <w:r w:rsidR="006F322B">
        <w:rPr>
          <w:lang w:val="cs-CZ"/>
        </w:rPr>
        <w:t>yhazování a chytání</w:t>
      </w:r>
    </w:p>
    <w:p w14:paraId="3120FE8A" w14:textId="0E4F013F" w:rsidR="006F322B" w:rsidRDefault="00DD16B6" w:rsidP="00C06D9E">
      <w:pPr>
        <w:pStyle w:val="Odstavecseseznamem"/>
        <w:numPr>
          <w:ilvl w:val="1"/>
          <w:numId w:val="19"/>
        </w:numPr>
        <w:rPr>
          <w:lang w:val="cs-CZ"/>
        </w:rPr>
      </w:pPr>
      <w:r>
        <w:rPr>
          <w:lang w:val="cs-CZ"/>
        </w:rPr>
        <w:t>p</w:t>
      </w:r>
      <w:r w:rsidR="006F322B">
        <w:rPr>
          <w:lang w:val="cs-CZ"/>
        </w:rPr>
        <w:t>ostavení soutěž</w:t>
      </w:r>
      <w:r w:rsidR="00EF0DAA">
        <w:rPr>
          <w:lang w:val="cs-CZ"/>
        </w:rPr>
        <w:t>í</w:t>
      </w:r>
      <w:r w:rsidR="006F322B">
        <w:rPr>
          <w:lang w:val="cs-CZ"/>
        </w:rPr>
        <w:t>cích</w:t>
      </w:r>
      <w:r w:rsidR="005C6155">
        <w:rPr>
          <w:lang w:val="cs-CZ"/>
        </w:rPr>
        <w:t xml:space="preserve"> </w:t>
      </w:r>
    </w:p>
    <w:p w14:paraId="5442E48C" w14:textId="77CE2C8E" w:rsidR="007E16DF" w:rsidRDefault="005C6155" w:rsidP="00C06D9E">
      <w:pPr>
        <w:pStyle w:val="Odstavecseseznamem"/>
        <w:numPr>
          <w:ilvl w:val="0"/>
          <w:numId w:val="19"/>
        </w:numPr>
        <w:rPr>
          <w:lang w:val="cs-CZ"/>
        </w:rPr>
      </w:pPr>
      <w:r>
        <w:rPr>
          <w:lang w:val="cs-CZ"/>
        </w:rPr>
        <w:t>Jistota provedení – Porotci se soustředí na vliv pádu náčiní a co následuje (úkrok, předklon, podřep, vybočení nebo kroky)</w:t>
      </w:r>
      <w:r w:rsidR="00D06C45">
        <w:rPr>
          <w:lang w:val="cs-CZ"/>
        </w:rPr>
        <w:t>.</w:t>
      </w:r>
      <w:r w:rsidR="00DA7BFD">
        <w:rPr>
          <w:lang w:val="cs-CZ"/>
        </w:rPr>
        <w:t xml:space="preserve"> Hodnotí se frekvence pádů</w:t>
      </w:r>
      <w:r w:rsidR="00A361D1">
        <w:rPr>
          <w:lang w:val="cs-CZ"/>
        </w:rPr>
        <w:t xml:space="preserve"> a jejich okolnosti</w:t>
      </w:r>
      <w:r w:rsidR="007E16DF">
        <w:rPr>
          <w:lang w:val="cs-CZ"/>
        </w:rPr>
        <w:t>, kontakt náčiní během sestavy.</w:t>
      </w:r>
    </w:p>
    <w:p w14:paraId="50B4F457" w14:textId="62598936" w:rsidR="00215895" w:rsidRDefault="00B9281F" w:rsidP="00C06D9E">
      <w:pPr>
        <w:pStyle w:val="Odstavecseseznamem"/>
        <w:numPr>
          <w:ilvl w:val="0"/>
          <w:numId w:val="19"/>
        </w:numPr>
        <w:rPr>
          <w:lang w:val="cs-CZ"/>
        </w:rPr>
      </w:pPr>
      <w:r>
        <w:rPr>
          <w:lang w:val="cs-CZ"/>
        </w:rPr>
        <w:t>Základní chyby</w:t>
      </w:r>
      <w:r w:rsidR="00AC640E">
        <w:rPr>
          <w:lang w:val="cs-CZ"/>
        </w:rPr>
        <w:t xml:space="preserve"> práce s náčiním </w:t>
      </w:r>
    </w:p>
    <w:p w14:paraId="1FF1C046" w14:textId="7EC75D02" w:rsidR="00215895" w:rsidRDefault="00896831" w:rsidP="00C06D9E">
      <w:pPr>
        <w:pStyle w:val="Odstavecseseznamem"/>
        <w:numPr>
          <w:ilvl w:val="1"/>
          <w:numId w:val="19"/>
        </w:numPr>
        <w:rPr>
          <w:lang w:val="cs-CZ"/>
        </w:rPr>
      </w:pPr>
      <w:r>
        <w:rPr>
          <w:lang w:val="cs-CZ"/>
        </w:rPr>
        <w:t>c</w:t>
      </w:r>
      <w:r w:rsidR="00215895">
        <w:rPr>
          <w:lang w:val="cs-CZ"/>
        </w:rPr>
        <w:t xml:space="preserve">hyby v provedení </w:t>
      </w:r>
    </w:p>
    <w:p w14:paraId="1716EB28" w14:textId="05F9B7BA" w:rsidR="00215895" w:rsidRDefault="00896831" w:rsidP="00C06D9E">
      <w:pPr>
        <w:pStyle w:val="Odstavecseseznamem"/>
        <w:numPr>
          <w:ilvl w:val="1"/>
          <w:numId w:val="19"/>
        </w:numPr>
        <w:rPr>
          <w:lang w:val="cs-CZ"/>
        </w:rPr>
      </w:pPr>
      <w:r>
        <w:rPr>
          <w:lang w:val="cs-CZ"/>
        </w:rPr>
        <w:t>n</w:t>
      </w:r>
      <w:r w:rsidR="00215895">
        <w:rPr>
          <w:lang w:val="cs-CZ"/>
        </w:rPr>
        <w:t>ízká obtížnost a chybějící povinné prvky</w:t>
      </w:r>
    </w:p>
    <w:p w14:paraId="2B3F9277" w14:textId="48EBDB84" w:rsidR="00233770" w:rsidRDefault="00B4183D" w:rsidP="00C06D9E">
      <w:pPr>
        <w:pStyle w:val="Odstavecseseznamem"/>
        <w:numPr>
          <w:ilvl w:val="0"/>
          <w:numId w:val="19"/>
        </w:numPr>
        <w:rPr>
          <w:lang w:val="cs-CZ"/>
        </w:rPr>
      </w:pPr>
      <w:r>
        <w:rPr>
          <w:lang w:val="cs-CZ"/>
        </w:rPr>
        <w:lastRenderedPageBreak/>
        <w:t>b</w:t>
      </w:r>
      <w:r w:rsidR="00233770">
        <w:rPr>
          <w:lang w:val="cs-CZ"/>
        </w:rPr>
        <w:t>onifikace – originální prvky</w:t>
      </w:r>
    </w:p>
    <w:p w14:paraId="026883D8" w14:textId="7F339748" w:rsidR="00C258BD" w:rsidRDefault="00BB2E4F" w:rsidP="00A66DAA">
      <w:pPr>
        <w:rPr>
          <w:lang w:val="cs-CZ"/>
        </w:rPr>
      </w:pPr>
      <w:r>
        <w:rPr>
          <w:lang w:val="cs-CZ"/>
        </w:rPr>
        <w:t>Každý porotce tedy hodnotí 3 kritéria.</w:t>
      </w:r>
      <w:r w:rsidR="002F144A">
        <w:rPr>
          <w:lang w:val="cs-CZ"/>
        </w:rPr>
        <w:t xml:space="preserve"> Dále zde funguje pozice technického porotce, který uděluje penalizace</w:t>
      </w:r>
      <w:r w:rsidR="00667B2C">
        <w:rPr>
          <w:lang w:val="cs-CZ"/>
        </w:rPr>
        <w:t xml:space="preserve">, následně odečteny </w:t>
      </w:r>
      <w:r w:rsidR="00EE0DE7">
        <w:rPr>
          <w:lang w:val="cs-CZ"/>
        </w:rPr>
        <w:t>od finálního bodového ohodnocení.</w:t>
      </w:r>
      <w:r w:rsidR="00A66DAA">
        <w:rPr>
          <w:lang w:val="cs-CZ"/>
        </w:rPr>
        <w:t xml:space="preserve"> </w:t>
      </w:r>
      <w:r w:rsidR="00744B2D">
        <w:rPr>
          <w:lang w:val="cs-CZ"/>
        </w:rPr>
        <w:t>Každá soutěžní sestava musí obsahovat povinné prvky.</w:t>
      </w:r>
      <w:r w:rsidR="00D62654">
        <w:rPr>
          <w:lang w:val="cs-CZ"/>
        </w:rPr>
        <w:t xml:space="preserve"> Pokud se v choreografii neobjeví, je udělena srážka</w:t>
      </w:r>
      <w:r w:rsidR="00A66DAA">
        <w:rPr>
          <w:lang w:val="cs-CZ"/>
        </w:rPr>
        <w:t xml:space="preserve"> (CMA, 2023).</w:t>
      </w:r>
    </w:p>
    <w:p w14:paraId="47E7F9EA" w14:textId="296B5176" w:rsidR="00D62654" w:rsidRDefault="00D62654" w:rsidP="00BB2E4F">
      <w:pPr>
        <w:rPr>
          <w:lang w:val="cs-CZ"/>
        </w:rPr>
      </w:pPr>
    </w:p>
    <w:p w14:paraId="2FA7BCF8" w14:textId="77777777" w:rsidR="00250B6C" w:rsidRPr="001621DB" w:rsidRDefault="00250B6C" w:rsidP="00250B6C">
      <w:pPr>
        <w:pStyle w:val="Odstavecseseznamem"/>
        <w:numPr>
          <w:ilvl w:val="0"/>
          <w:numId w:val="0"/>
        </w:numPr>
        <w:ind w:left="1287"/>
        <w:rPr>
          <w:lang w:val="cs-CZ"/>
        </w:rPr>
      </w:pPr>
    </w:p>
    <w:p w14:paraId="3383DEF7" w14:textId="77777777" w:rsidR="007D01FF" w:rsidRPr="00887F71" w:rsidRDefault="007D01FF" w:rsidP="00C359EC">
      <w:pPr>
        <w:ind w:firstLine="0"/>
        <w:rPr>
          <w:lang w:val="cs-CZ"/>
        </w:rPr>
      </w:pPr>
    </w:p>
    <w:p w14:paraId="69DE81EB" w14:textId="77777777" w:rsidR="00123CAC" w:rsidRDefault="00D51BCC" w:rsidP="00D51BCC">
      <w:pPr>
        <w:pStyle w:val="Nadpis1"/>
      </w:pPr>
      <w:bookmarkStart w:id="19" w:name="_Toc133574272"/>
      <w:r>
        <w:lastRenderedPageBreak/>
        <w:t>Cíle</w:t>
      </w:r>
      <w:bookmarkEnd w:id="19"/>
    </w:p>
    <w:p w14:paraId="182B0B36" w14:textId="6D0987FB" w:rsidR="00D51BCC" w:rsidRDefault="00970156" w:rsidP="00970156">
      <w:pPr>
        <w:pStyle w:val="Nadpis2"/>
        <w:rPr>
          <w:lang w:val="cs-CZ"/>
        </w:rPr>
      </w:pPr>
      <w:bookmarkStart w:id="20" w:name="_Toc133574273"/>
      <w:r w:rsidRPr="00887F71">
        <w:rPr>
          <w:lang w:val="cs-CZ"/>
        </w:rPr>
        <w:t>Hlavní cíl</w:t>
      </w:r>
      <w:bookmarkEnd w:id="20"/>
    </w:p>
    <w:p w14:paraId="1B87398F" w14:textId="0098FAB5" w:rsidR="00514B78" w:rsidRPr="00887F71" w:rsidRDefault="00514B78" w:rsidP="00514B78">
      <w:pPr>
        <w:rPr>
          <w:lang w:val="cs-CZ"/>
        </w:rPr>
      </w:pPr>
      <w:r>
        <w:rPr>
          <w:lang w:val="cs-CZ"/>
        </w:rPr>
        <w:t>Hlavním cílem bakalářské práce je po</w:t>
      </w:r>
      <w:r w:rsidR="004D6418">
        <w:rPr>
          <w:lang w:val="cs-CZ"/>
        </w:rPr>
        <w:t>ps</w:t>
      </w:r>
      <w:r>
        <w:rPr>
          <w:lang w:val="cs-CZ"/>
        </w:rPr>
        <w:t xml:space="preserve">at základní </w:t>
      </w:r>
      <w:r w:rsidRPr="0085671A">
        <w:rPr>
          <w:lang w:val="cs-CZ"/>
        </w:rPr>
        <w:t>metodiku</w:t>
      </w:r>
      <w:r>
        <w:rPr>
          <w:lang w:val="cs-CZ"/>
        </w:rPr>
        <w:t xml:space="preserve"> nácviku prvků v oblasti baton I</w:t>
      </w:r>
      <w:r w:rsidRPr="00082919">
        <w:rPr>
          <w:lang w:val="cs-CZ"/>
        </w:rPr>
        <w:t xml:space="preserve">.-V. </w:t>
      </w:r>
      <w:proofErr w:type="spellStart"/>
      <w:r w:rsidRPr="00082919">
        <w:rPr>
          <w:lang w:val="cs-CZ"/>
        </w:rPr>
        <w:t>lev</w:t>
      </w:r>
      <w:r w:rsidR="00E04DFD" w:rsidRPr="00082919">
        <w:rPr>
          <w:lang w:val="cs-CZ"/>
        </w:rPr>
        <w:t>e</w:t>
      </w:r>
      <w:r w:rsidRPr="00082919">
        <w:rPr>
          <w:lang w:val="cs-CZ"/>
        </w:rPr>
        <w:t>lu</w:t>
      </w:r>
      <w:proofErr w:type="spellEnd"/>
      <w:r w:rsidRPr="00082919">
        <w:rPr>
          <w:lang w:val="cs-CZ"/>
        </w:rPr>
        <w:t xml:space="preserve"> </w:t>
      </w:r>
      <w:r w:rsidR="00BE19F5" w:rsidRPr="00082919">
        <w:rPr>
          <w:lang w:val="cs-CZ"/>
        </w:rPr>
        <w:t xml:space="preserve">dle </w:t>
      </w:r>
      <w:r w:rsidR="00625DC4">
        <w:rPr>
          <w:lang w:val="cs-CZ"/>
        </w:rPr>
        <w:t xml:space="preserve">pravidel </w:t>
      </w:r>
      <w:r w:rsidRPr="00082919">
        <w:rPr>
          <w:lang w:val="cs-CZ"/>
        </w:rPr>
        <w:t>české</w:t>
      </w:r>
      <w:r>
        <w:rPr>
          <w:lang w:val="cs-CZ"/>
        </w:rPr>
        <w:t xml:space="preserve"> asociace CMA</w:t>
      </w:r>
      <w:r w:rsidR="00632365">
        <w:rPr>
          <w:lang w:val="cs-CZ"/>
        </w:rPr>
        <w:t>.</w:t>
      </w:r>
    </w:p>
    <w:p w14:paraId="21B28FA9" w14:textId="77777777" w:rsidR="00514B78" w:rsidRPr="00514B78" w:rsidRDefault="00514B78" w:rsidP="00514B78">
      <w:pPr>
        <w:rPr>
          <w:lang w:val="cs-CZ"/>
        </w:rPr>
      </w:pPr>
    </w:p>
    <w:p w14:paraId="7E2386F5" w14:textId="5068FC7C" w:rsidR="00970156" w:rsidRDefault="00970156" w:rsidP="00970156">
      <w:pPr>
        <w:pStyle w:val="Nadpis2"/>
        <w:rPr>
          <w:lang w:val="cs-CZ"/>
        </w:rPr>
      </w:pPr>
      <w:bookmarkStart w:id="21" w:name="_Toc133574274"/>
      <w:r w:rsidRPr="00887F71">
        <w:rPr>
          <w:lang w:val="cs-CZ"/>
        </w:rPr>
        <w:t>Dílčí cíle</w:t>
      </w:r>
      <w:bookmarkEnd w:id="21"/>
    </w:p>
    <w:p w14:paraId="231CF2F6" w14:textId="1B8D2205" w:rsidR="006F4D3B" w:rsidRPr="006F4D3B" w:rsidRDefault="003C6110" w:rsidP="006F4D3B">
      <w:pPr>
        <w:pStyle w:val="Odstavecseseznamem"/>
        <w:rPr>
          <w:lang w:val="cs-CZ"/>
        </w:rPr>
      </w:pPr>
      <w:r>
        <w:rPr>
          <w:lang w:val="cs-CZ"/>
        </w:rPr>
        <w:t xml:space="preserve">Sestavení zásobníku jednotlivých prvků obtížnosti </w:t>
      </w:r>
      <w:r w:rsidR="00AC414B">
        <w:rPr>
          <w:lang w:val="cs-CZ"/>
        </w:rPr>
        <w:t>I</w:t>
      </w:r>
      <w:r w:rsidR="002A6056">
        <w:rPr>
          <w:lang w:val="cs-CZ"/>
        </w:rPr>
        <w:t>.</w:t>
      </w:r>
      <w:r>
        <w:rPr>
          <w:lang w:val="cs-CZ"/>
        </w:rPr>
        <w:t>–</w:t>
      </w:r>
      <w:r w:rsidR="002A6056">
        <w:rPr>
          <w:lang w:val="cs-CZ"/>
        </w:rPr>
        <w:t xml:space="preserve">V. </w:t>
      </w:r>
      <w:proofErr w:type="spellStart"/>
      <w:r w:rsidR="002A6056">
        <w:rPr>
          <w:lang w:val="cs-CZ"/>
        </w:rPr>
        <w:t>levelu</w:t>
      </w:r>
      <w:proofErr w:type="spellEnd"/>
      <w:r w:rsidR="002A6056">
        <w:rPr>
          <w:lang w:val="cs-CZ"/>
        </w:rPr>
        <w:t xml:space="preserve"> </w:t>
      </w:r>
      <w:r w:rsidR="00B45AB0">
        <w:rPr>
          <w:lang w:val="cs-CZ"/>
        </w:rPr>
        <w:t xml:space="preserve">v </w:t>
      </w:r>
      <w:r>
        <w:rPr>
          <w:lang w:val="cs-CZ"/>
        </w:rPr>
        <w:t>oblasti</w:t>
      </w:r>
      <w:r w:rsidR="00BA243F">
        <w:rPr>
          <w:lang w:val="cs-CZ"/>
        </w:rPr>
        <w:t xml:space="preserve"> </w:t>
      </w:r>
      <w:r>
        <w:rPr>
          <w:lang w:val="cs-CZ"/>
        </w:rPr>
        <w:t>baton</w:t>
      </w:r>
      <w:r w:rsidR="006F4D3B">
        <w:rPr>
          <w:lang w:val="cs-CZ"/>
        </w:rPr>
        <w:t>.</w:t>
      </w:r>
    </w:p>
    <w:p w14:paraId="01151CA6" w14:textId="649A1A8D" w:rsidR="003C6110" w:rsidRDefault="0089104E" w:rsidP="003C6110">
      <w:pPr>
        <w:pStyle w:val="Odstavecseseznamem"/>
        <w:rPr>
          <w:lang w:val="cs-CZ"/>
        </w:rPr>
      </w:pPr>
      <w:r w:rsidRPr="00E521B2">
        <w:rPr>
          <w:lang w:val="cs-CZ"/>
        </w:rPr>
        <w:t>Popi</w:t>
      </w:r>
      <w:r w:rsidR="003B130F" w:rsidRPr="00E521B2">
        <w:rPr>
          <w:lang w:val="cs-CZ"/>
        </w:rPr>
        <w:t>s</w:t>
      </w:r>
      <w:r w:rsidR="00D514A0" w:rsidRPr="00E521B2">
        <w:rPr>
          <w:lang w:val="cs-CZ"/>
        </w:rPr>
        <w:t xml:space="preserve"> </w:t>
      </w:r>
      <w:r w:rsidR="003C6110" w:rsidRPr="00E521B2">
        <w:rPr>
          <w:lang w:val="cs-CZ"/>
        </w:rPr>
        <w:t xml:space="preserve">provedení </w:t>
      </w:r>
      <w:r w:rsidR="00484763" w:rsidRPr="00E521B2">
        <w:rPr>
          <w:lang w:val="cs-CZ"/>
        </w:rPr>
        <w:t xml:space="preserve">jednotlivých </w:t>
      </w:r>
      <w:r w:rsidR="003C6110" w:rsidRPr="00E521B2">
        <w:rPr>
          <w:lang w:val="cs-CZ"/>
        </w:rPr>
        <w:t>prvků včetně upozornění na</w:t>
      </w:r>
      <w:r w:rsidR="0099269C" w:rsidRPr="00E521B2">
        <w:rPr>
          <w:lang w:val="cs-CZ"/>
        </w:rPr>
        <w:t xml:space="preserve"> </w:t>
      </w:r>
      <w:r w:rsidR="00442B37" w:rsidRPr="00E521B2">
        <w:rPr>
          <w:lang w:val="cs-CZ"/>
        </w:rPr>
        <w:t>časté</w:t>
      </w:r>
      <w:r w:rsidR="0099269C" w:rsidRPr="00E521B2">
        <w:rPr>
          <w:lang w:val="cs-CZ"/>
        </w:rPr>
        <w:t xml:space="preserve"> chyby, které </w:t>
      </w:r>
      <w:r w:rsidR="00442B37" w:rsidRPr="00E521B2">
        <w:rPr>
          <w:lang w:val="cs-CZ"/>
        </w:rPr>
        <w:t xml:space="preserve">mohou být </w:t>
      </w:r>
      <w:r w:rsidR="0099269C" w:rsidRPr="00E521B2">
        <w:rPr>
          <w:lang w:val="cs-CZ"/>
        </w:rPr>
        <w:t>penali</w:t>
      </w:r>
      <w:r w:rsidR="00590116" w:rsidRPr="00E521B2">
        <w:rPr>
          <w:lang w:val="cs-CZ"/>
        </w:rPr>
        <w:t>zovány</w:t>
      </w:r>
      <w:r w:rsidR="007C41C2">
        <w:rPr>
          <w:lang w:val="cs-CZ"/>
        </w:rPr>
        <w:t>.</w:t>
      </w:r>
    </w:p>
    <w:p w14:paraId="4E2FBE2E" w14:textId="442490CF" w:rsidR="00322705" w:rsidRPr="00322705" w:rsidRDefault="000E4A22" w:rsidP="000E4A22">
      <w:pPr>
        <w:pStyle w:val="Nadpis2"/>
        <w:rPr>
          <w:lang w:val="cs-CZ"/>
        </w:rPr>
      </w:pPr>
      <w:bookmarkStart w:id="22" w:name="_Toc133574275"/>
      <w:r>
        <w:rPr>
          <w:lang w:val="cs-CZ"/>
        </w:rPr>
        <w:t>Úkoly práce</w:t>
      </w:r>
      <w:bookmarkEnd w:id="22"/>
    </w:p>
    <w:p w14:paraId="4864EDB6" w14:textId="00E4EEC0" w:rsidR="005C342C" w:rsidRDefault="005C342C" w:rsidP="00C06D9E">
      <w:pPr>
        <w:pStyle w:val="Odstavecseseznamem"/>
        <w:numPr>
          <w:ilvl w:val="0"/>
          <w:numId w:val="23"/>
        </w:numPr>
        <w:rPr>
          <w:lang w:val="cs-CZ"/>
        </w:rPr>
      </w:pPr>
      <w:r>
        <w:rPr>
          <w:lang w:val="cs-CZ"/>
        </w:rPr>
        <w:t xml:space="preserve">Studium </w:t>
      </w:r>
      <w:r w:rsidR="001E486B">
        <w:rPr>
          <w:lang w:val="cs-CZ"/>
        </w:rPr>
        <w:t xml:space="preserve">odborné literatury </w:t>
      </w:r>
      <w:r>
        <w:rPr>
          <w:lang w:val="cs-CZ"/>
        </w:rPr>
        <w:t>s</w:t>
      </w:r>
      <w:r w:rsidR="00593329">
        <w:rPr>
          <w:lang w:val="cs-CZ"/>
        </w:rPr>
        <w:t xml:space="preserve">ouvisející s tématy: mažoretkový sport, </w:t>
      </w:r>
      <w:r w:rsidR="00DF0F8F">
        <w:rPr>
          <w:lang w:val="cs-CZ"/>
        </w:rPr>
        <w:t>tréninkový proces</w:t>
      </w:r>
      <w:r w:rsidR="00593329">
        <w:rPr>
          <w:lang w:val="cs-CZ"/>
        </w:rPr>
        <w:t>, moderní a sportovní gymn</w:t>
      </w:r>
      <w:r w:rsidR="002F129A">
        <w:rPr>
          <w:lang w:val="cs-CZ"/>
        </w:rPr>
        <w:t>a</w:t>
      </w:r>
      <w:r w:rsidR="00593329">
        <w:rPr>
          <w:lang w:val="cs-CZ"/>
        </w:rPr>
        <w:t>stika.</w:t>
      </w:r>
      <w:r>
        <w:rPr>
          <w:lang w:val="cs-CZ"/>
        </w:rPr>
        <w:t> </w:t>
      </w:r>
    </w:p>
    <w:p w14:paraId="4A71AAEB" w14:textId="3A2B693F" w:rsidR="00C343D8" w:rsidRDefault="00C343D8" w:rsidP="00C06D9E">
      <w:pPr>
        <w:pStyle w:val="Odstavecseseznamem"/>
        <w:numPr>
          <w:ilvl w:val="0"/>
          <w:numId w:val="23"/>
        </w:numPr>
        <w:rPr>
          <w:lang w:val="cs-CZ"/>
        </w:rPr>
      </w:pPr>
      <w:r w:rsidRPr="004E6AE7">
        <w:rPr>
          <w:lang w:val="cs-CZ"/>
        </w:rPr>
        <w:t>Tvorba video a foto</w:t>
      </w:r>
      <w:r w:rsidR="00600874" w:rsidRPr="004E6AE7">
        <w:rPr>
          <w:lang w:val="cs-CZ"/>
        </w:rPr>
        <w:t>d</w:t>
      </w:r>
      <w:r w:rsidRPr="004E6AE7">
        <w:rPr>
          <w:lang w:val="cs-CZ"/>
        </w:rPr>
        <w:t xml:space="preserve">okumentace </w:t>
      </w:r>
      <w:r w:rsidR="00670570">
        <w:rPr>
          <w:lang w:val="cs-CZ"/>
        </w:rPr>
        <w:t xml:space="preserve">k zásobníku prvků </w:t>
      </w:r>
      <w:r w:rsidRPr="004E6AE7">
        <w:rPr>
          <w:lang w:val="cs-CZ"/>
        </w:rPr>
        <w:t xml:space="preserve">dle pravidel </w:t>
      </w:r>
      <w:r w:rsidR="00153069" w:rsidRPr="004E6AE7">
        <w:rPr>
          <w:lang w:val="cs-CZ"/>
        </w:rPr>
        <w:t>CMA</w:t>
      </w:r>
      <w:r w:rsidR="007C41C2">
        <w:rPr>
          <w:lang w:val="cs-CZ"/>
        </w:rPr>
        <w:t>.</w:t>
      </w:r>
    </w:p>
    <w:p w14:paraId="5D170D39" w14:textId="7E69EA9B" w:rsidR="005C342C" w:rsidRPr="004E6AE7" w:rsidRDefault="005C342C" w:rsidP="00593329">
      <w:pPr>
        <w:pStyle w:val="Odstavecseseznamem"/>
        <w:numPr>
          <w:ilvl w:val="0"/>
          <w:numId w:val="0"/>
        </w:numPr>
        <w:ind w:left="1134"/>
        <w:rPr>
          <w:lang w:val="cs-CZ"/>
        </w:rPr>
      </w:pPr>
    </w:p>
    <w:p w14:paraId="66AAF0EB" w14:textId="77777777" w:rsidR="003C6110" w:rsidRPr="003C6110" w:rsidRDefault="003C6110" w:rsidP="003C6110">
      <w:pPr>
        <w:rPr>
          <w:lang w:val="cs-CZ"/>
        </w:rPr>
      </w:pPr>
    </w:p>
    <w:p w14:paraId="0FDE5F84" w14:textId="03C5C387" w:rsidR="00D51BCC" w:rsidRDefault="00D51BCC" w:rsidP="00D51BCC">
      <w:pPr>
        <w:pStyle w:val="Nadpis1"/>
      </w:pPr>
      <w:bookmarkStart w:id="23" w:name="_Toc133574276"/>
      <w:r>
        <w:lastRenderedPageBreak/>
        <w:t>Metodika</w:t>
      </w:r>
      <w:bookmarkEnd w:id="23"/>
    </w:p>
    <w:p w14:paraId="213A0DF2" w14:textId="7464AB5A" w:rsidR="00501109" w:rsidRDefault="00107D27" w:rsidP="00501109">
      <w:pPr>
        <w:pStyle w:val="Nadpis2"/>
        <w:rPr>
          <w:lang w:val="cs-CZ"/>
        </w:rPr>
      </w:pPr>
      <w:bookmarkStart w:id="24" w:name="_Toc133574277"/>
      <w:r>
        <w:rPr>
          <w:lang w:val="cs-CZ"/>
        </w:rPr>
        <w:t>Analýza dokumentů</w:t>
      </w:r>
      <w:bookmarkEnd w:id="24"/>
    </w:p>
    <w:p w14:paraId="15B77AF8" w14:textId="77777777" w:rsidR="00AB10F7" w:rsidRDefault="004852F1" w:rsidP="00EB7B37">
      <w:pPr>
        <w:rPr>
          <w:lang w:val="cs-CZ"/>
        </w:rPr>
      </w:pPr>
      <w:r>
        <w:rPr>
          <w:lang w:val="cs-CZ"/>
        </w:rPr>
        <w:t>Bakalářská práce byla vytvořena především z</w:t>
      </w:r>
      <w:r w:rsidR="00521EEB">
        <w:rPr>
          <w:lang w:val="cs-CZ"/>
        </w:rPr>
        <w:t xml:space="preserve"> prostudované </w:t>
      </w:r>
      <w:r>
        <w:rPr>
          <w:lang w:val="cs-CZ"/>
        </w:rPr>
        <w:t>literatury</w:t>
      </w:r>
      <w:r w:rsidR="00521EEB">
        <w:rPr>
          <w:lang w:val="cs-CZ"/>
        </w:rPr>
        <w:t xml:space="preserve"> Univerzity Palackého. Nejčastěji jsem čerpala z knihovny Fakulty </w:t>
      </w:r>
      <w:r w:rsidR="004020F8">
        <w:rPr>
          <w:lang w:val="cs-CZ"/>
        </w:rPr>
        <w:t>t</w:t>
      </w:r>
      <w:r w:rsidR="00521EEB">
        <w:rPr>
          <w:lang w:val="cs-CZ"/>
        </w:rPr>
        <w:t>ělesné kultury.</w:t>
      </w:r>
      <w:r w:rsidR="00EE2D80">
        <w:rPr>
          <w:lang w:val="cs-CZ"/>
        </w:rPr>
        <w:t xml:space="preserve"> </w:t>
      </w:r>
    </w:p>
    <w:p w14:paraId="6E67C098" w14:textId="0A7C8E71" w:rsidR="00AB10F7" w:rsidRDefault="00BF03AB" w:rsidP="00EB7B37">
      <w:pPr>
        <w:rPr>
          <w:lang w:val="cs-CZ"/>
        </w:rPr>
      </w:pPr>
      <w:r>
        <w:rPr>
          <w:lang w:val="cs-CZ"/>
        </w:rPr>
        <w:t xml:space="preserve">Pro potřeby bakalářské práce jsem </w:t>
      </w:r>
      <w:r w:rsidR="008D2AAE">
        <w:rPr>
          <w:lang w:val="cs-CZ"/>
        </w:rPr>
        <w:t>využila knihy s obsahem</w:t>
      </w:r>
      <w:r>
        <w:rPr>
          <w:lang w:val="cs-CZ"/>
        </w:rPr>
        <w:t xml:space="preserve"> </w:t>
      </w:r>
      <w:r w:rsidR="000A5492">
        <w:rPr>
          <w:lang w:val="cs-CZ"/>
        </w:rPr>
        <w:t>týkající se</w:t>
      </w:r>
      <w:r w:rsidR="00B60FE8">
        <w:rPr>
          <w:lang w:val="cs-CZ"/>
        </w:rPr>
        <w:t xml:space="preserve"> </w:t>
      </w:r>
      <w:r>
        <w:rPr>
          <w:lang w:val="cs-CZ"/>
        </w:rPr>
        <w:t>moderní gymnastiky, tance, gymnastického názvosloví</w:t>
      </w:r>
      <w:r w:rsidR="00F03FD0">
        <w:rPr>
          <w:lang w:val="cs-CZ"/>
        </w:rPr>
        <w:t>, sportovního tréninku</w:t>
      </w:r>
      <w:r w:rsidR="008D2AAE">
        <w:rPr>
          <w:lang w:val="cs-CZ"/>
        </w:rPr>
        <w:t xml:space="preserve"> a další</w:t>
      </w:r>
      <w:r w:rsidR="00F03FD0">
        <w:rPr>
          <w:lang w:val="cs-CZ"/>
        </w:rPr>
        <w:t xml:space="preserve">. </w:t>
      </w:r>
      <w:r w:rsidR="00EE2D80">
        <w:rPr>
          <w:lang w:val="cs-CZ"/>
        </w:rPr>
        <w:t>Analyzovala</w:t>
      </w:r>
      <w:r w:rsidR="004E6B04">
        <w:rPr>
          <w:lang w:val="cs-CZ"/>
        </w:rPr>
        <w:t xml:space="preserve"> jsem zdroje z online databází Web </w:t>
      </w:r>
      <w:proofErr w:type="spellStart"/>
      <w:r w:rsidR="004E6B04">
        <w:rPr>
          <w:lang w:val="cs-CZ"/>
        </w:rPr>
        <w:t>of</w:t>
      </w:r>
      <w:proofErr w:type="spellEnd"/>
      <w:r w:rsidR="004E6B04">
        <w:rPr>
          <w:lang w:val="cs-CZ"/>
        </w:rPr>
        <w:t xml:space="preserve"> Science a Google </w:t>
      </w:r>
      <w:proofErr w:type="spellStart"/>
      <w:r w:rsidR="004E6B04">
        <w:rPr>
          <w:lang w:val="cs-CZ"/>
        </w:rPr>
        <w:t>Scholar</w:t>
      </w:r>
      <w:proofErr w:type="spellEnd"/>
      <w:r w:rsidR="00EE2D80">
        <w:rPr>
          <w:lang w:val="cs-CZ"/>
        </w:rPr>
        <w:t>. Dokumenty jsem hledala</w:t>
      </w:r>
      <w:r w:rsidR="0051698D">
        <w:rPr>
          <w:lang w:val="cs-CZ"/>
        </w:rPr>
        <w:t xml:space="preserve"> </w:t>
      </w:r>
      <w:r w:rsidR="00EE2D80">
        <w:rPr>
          <w:lang w:val="cs-CZ"/>
        </w:rPr>
        <w:t>zadání</w:t>
      </w:r>
      <w:r w:rsidR="0051698D">
        <w:rPr>
          <w:lang w:val="cs-CZ"/>
        </w:rPr>
        <w:t>m</w:t>
      </w:r>
      <w:r w:rsidR="00EE2D80">
        <w:rPr>
          <w:lang w:val="cs-CZ"/>
        </w:rPr>
        <w:t xml:space="preserve"> klíčových slov mažoretkový sport, </w:t>
      </w:r>
      <w:proofErr w:type="spellStart"/>
      <w:r w:rsidR="00EE2D80">
        <w:rPr>
          <w:lang w:val="cs-CZ"/>
        </w:rPr>
        <w:t>majorettes</w:t>
      </w:r>
      <w:proofErr w:type="spellEnd"/>
      <w:r w:rsidR="00EE2D80">
        <w:rPr>
          <w:lang w:val="cs-CZ"/>
        </w:rPr>
        <w:t xml:space="preserve">, baton </w:t>
      </w:r>
      <w:proofErr w:type="spellStart"/>
      <w:r w:rsidR="00EE2D80">
        <w:rPr>
          <w:lang w:val="cs-CZ"/>
        </w:rPr>
        <w:t>twirling</w:t>
      </w:r>
      <w:proofErr w:type="spellEnd"/>
      <w:r w:rsidR="00EE2D80">
        <w:rPr>
          <w:lang w:val="cs-CZ"/>
        </w:rPr>
        <w:t xml:space="preserve">, </w:t>
      </w:r>
      <w:proofErr w:type="spellStart"/>
      <w:r w:rsidR="00EE2D80">
        <w:rPr>
          <w:lang w:val="cs-CZ"/>
        </w:rPr>
        <w:t>history</w:t>
      </w:r>
      <w:proofErr w:type="spellEnd"/>
      <w:r w:rsidR="00EE2D80">
        <w:rPr>
          <w:lang w:val="cs-CZ"/>
        </w:rPr>
        <w:t xml:space="preserve"> </w:t>
      </w:r>
      <w:proofErr w:type="spellStart"/>
      <w:r w:rsidR="00EE2D80">
        <w:rPr>
          <w:lang w:val="cs-CZ"/>
        </w:rPr>
        <w:t>of</w:t>
      </w:r>
      <w:proofErr w:type="spellEnd"/>
      <w:r w:rsidR="00EE2D80">
        <w:rPr>
          <w:lang w:val="cs-CZ"/>
        </w:rPr>
        <w:t xml:space="preserve"> </w:t>
      </w:r>
      <w:proofErr w:type="spellStart"/>
      <w:r w:rsidR="00EE2D80">
        <w:rPr>
          <w:lang w:val="cs-CZ"/>
        </w:rPr>
        <w:t>majorettes</w:t>
      </w:r>
      <w:proofErr w:type="spellEnd"/>
      <w:r w:rsidR="00EE2D80">
        <w:rPr>
          <w:lang w:val="cs-CZ"/>
        </w:rPr>
        <w:t xml:space="preserve">, </w:t>
      </w:r>
      <w:proofErr w:type="spellStart"/>
      <w:r w:rsidR="00E06E7D">
        <w:rPr>
          <w:lang w:val="cs-CZ"/>
        </w:rPr>
        <w:t>a</w:t>
      </w:r>
      <w:r w:rsidR="00EE2D80">
        <w:rPr>
          <w:lang w:val="cs-CZ"/>
        </w:rPr>
        <w:t>esthetic</w:t>
      </w:r>
      <w:proofErr w:type="spellEnd"/>
      <w:r w:rsidR="00EE2D80">
        <w:rPr>
          <w:lang w:val="cs-CZ"/>
        </w:rPr>
        <w:t xml:space="preserve"> sport</w:t>
      </w:r>
      <w:r w:rsidR="00D5073B">
        <w:rPr>
          <w:lang w:val="cs-CZ"/>
        </w:rPr>
        <w:t>.</w:t>
      </w:r>
      <w:r w:rsidR="00403F16">
        <w:rPr>
          <w:lang w:val="cs-CZ"/>
        </w:rPr>
        <w:t xml:space="preserve"> </w:t>
      </w:r>
    </w:p>
    <w:p w14:paraId="23A7D332" w14:textId="3AF54513" w:rsidR="00180F2E" w:rsidRDefault="00403F16" w:rsidP="00EB7B37">
      <w:pPr>
        <w:rPr>
          <w:lang w:val="cs-CZ"/>
        </w:rPr>
      </w:pPr>
      <w:r w:rsidRPr="009D0E22">
        <w:rPr>
          <w:lang w:val="cs-CZ"/>
        </w:rPr>
        <w:t>Dále jsem čerpala z oficiálních stránek mažoretkových asociací</w:t>
      </w:r>
      <w:r w:rsidR="009D0E22">
        <w:rPr>
          <w:lang w:val="cs-CZ"/>
        </w:rPr>
        <w:t>.</w:t>
      </w:r>
    </w:p>
    <w:p w14:paraId="24795108" w14:textId="2A10215E" w:rsidR="00024410" w:rsidRPr="00E079F7" w:rsidRDefault="0040543A" w:rsidP="00E079F7">
      <w:pPr>
        <w:pStyle w:val="Nadpis2"/>
        <w:rPr>
          <w:lang w:val="cs-CZ"/>
        </w:rPr>
      </w:pPr>
      <w:bookmarkStart w:id="25" w:name="_Toc133574278"/>
      <w:r>
        <w:rPr>
          <w:lang w:val="cs-CZ"/>
        </w:rPr>
        <w:t>Tvorba metodického materiálu</w:t>
      </w:r>
      <w:bookmarkEnd w:id="25"/>
    </w:p>
    <w:p w14:paraId="5E598AE9" w14:textId="2A779FF9" w:rsidR="0002760B" w:rsidRDefault="00024410" w:rsidP="0073533E">
      <w:r w:rsidRPr="00FD2F79">
        <w:rPr>
          <w:lang w:val="cs-CZ"/>
        </w:rPr>
        <w:t xml:space="preserve">Při tvorbě zásobníku jsem </w:t>
      </w:r>
      <w:r w:rsidR="00DC59D1">
        <w:rPr>
          <w:lang w:val="cs-CZ"/>
        </w:rPr>
        <w:t>postupovala dle</w:t>
      </w:r>
      <w:r w:rsidRPr="00FD2F79">
        <w:rPr>
          <w:lang w:val="cs-CZ"/>
        </w:rPr>
        <w:t> platných pravidel</w:t>
      </w:r>
      <w:r w:rsidR="00CE6E51">
        <w:rPr>
          <w:lang w:val="cs-CZ"/>
        </w:rPr>
        <w:t xml:space="preserve"> asociace</w:t>
      </w:r>
      <w:r w:rsidRPr="00FD2F79">
        <w:rPr>
          <w:lang w:val="cs-CZ"/>
        </w:rPr>
        <w:t xml:space="preserve"> CMA</w:t>
      </w:r>
      <w:r w:rsidR="00CE6E51">
        <w:rPr>
          <w:lang w:val="cs-CZ"/>
        </w:rPr>
        <w:t>, která spadá pod mezinárodní federaci MWF. Pravidla jsou každoročně aktualizována.</w:t>
      </w:r>
      <w:r w:rsidR="00DC59D1">
        <w:rPr>
          <w:lang w:val="cs-CZ"/>
        </w:rPr>
        <w:t xml:space="preserve"> Vzhledem k nedostatku literatury v oblasti mažoretkového sportu jsem vycházela především z vlastních zkušeností, které jsem získala díky dlouholeté trenérské praxi</w:t>
      </w:r>
      <w:r w:rsidR="00300862">
        <w:rPr>
          <w:lang w:val="cs-CZ"/>
        </w:rPr>
        <w:t xml:space="preserve"> a z</w:t>
      </w:r>
      <w:r w:rsidR="0070474A">
        <w:rPr>
          <w:lang w:val="cs-CZ"/>
        </w:rPr>
        <w:t> </w:t>
      </w:r>
      <w:r w:rsidR="00FD151E">
        <w:rPr>
          <w:lang w:val="cs-CZ"/>
        </w:rPr>
        <w:t>trenérských</w:t>
      </w:r>
      <w:r w:rsidR="0070474A">
        <w:rPr>
          <w:lang w:val="cs-CZ"/>
        </w:rPr>
        <w:t xml:space="preserve"> </w:t>
      </w:r>
      <w:r w:rsidR="00DC59D1">
        <w:rPr>
          <w:lang w:val="cs-CZ"/>
        </w:rPr>
        <w:t>školení</w:t>
      </w:r>
      <w:r w:rsidR="003132CA">
        <w:rPr>
          <w:lang w:val="cs-CZ"/>
        </w:rPr>
        <w:t xml:space="preserve">, kterých jsem se </w:t>
      </w:r>
      <w:r w:rsidR="003132CA" w:rsidRPr="0002101C">
        <w:rPr>
          <w:lang w:val="cs-CZ"/>
        </w:rPr>
        <w:t>účastnila</w:t>
      </w:r>
      <w:r w:rsidR="000D4422" w:rsidRPr="0002101C">
        <w:rPr>
          <w:lang w:val="cs-CZ"/>
        </w:rPr>
        <w:t>.</w:t>
      </w:r>
      <w:r w:rsidR="00E7798C" w:rsidRPr="0002101C">
        <w:rPr>
          <w:lang w:val="cs-CZ"/>
        </w:rPr>
        <w:t xml:space="preserve"> K popisu jednotlivých prvků jsem </w:t>
      </w:r>
      <w:r w:rsidR="000226EE" w:rsidRPr="0002101C">
        <w:rPr>
          <w:lang w:val="cs-CZ"/>
        </w:rPr>
        <w:t xml:space="preserve">využila publikaci </w:t>
      </w:r>
      <w:r w:rsidR="0002760B" w:rsidRPr="0002101C">
        <w:rPr>
          <w:lang w:val="cs-CZ"/>
        </w:rPr>
        <w:t>Z</w:t>
      </w:r>
      <w:proofErr w:type="spellStart"/>
      <w:r w:rsidR="000226EE" w:rsidRPr="0002101C">
        <w:t>ákladní</w:t>
      </w:r>
      <w:proofErr w:type="spellEnd"/>
      <w:r w:rsidR="000226EE" w:rsidRPr="0002101C">
        <w:t xml:space="preserve"> gymnastika – názvosloví nejčastěji používaných postojů, poloh a pohybů (cvičení prostná) </w:t>
      </w:r>
      <w:r w:rsidR="00784A08" w:rsidRPr="0002101C">
        <w:rPr>
          <w:lang w:val="cs-CZ"/>
        </w:rPr>
        <w:t>(Formánková, 2011)</w:t>
      </w:r>
      <w:r w:rsidR="007723AD" w:rsidRPr="0002101C">
        <w:rPr>
          <w:lang w:val="cs-CZ"/>
        </w:rPr>
        <w:t xml:space="preserve"> </w:t>
      </w:r>
      <w:r w:rsidR="0002760B" w:rsidRPr="0002101C">
        <w:rPr>
          <w:lang w:val="cs-CZ"/>
        </w:rPr>
        <w:t xml:space="preserve">a Moderní gymnastika, učební text pro trenéry III. </w:t>
      </w:r>
      <w:r w:rsidR="005E4B56" w:rsidRPr="0002101C">
        <w:rPr>
          <w:lang w:val="cs-CZ"/>
        </w:rPr>
        <w:t>t</w:t>
      </w:r>
      <w:r w:rsidR="0002760B" w:rsidRPr="0002101C">
        <w:rPr>
          <w:lang w:val="cs-CZ"/>
        </w:rPr>
        <w:t>řídy (Kapounková, 2017).</w:t>
      </w:r>
      <w:r w:rsidR="00364620" w:rsidRPr="0002101C">
        <w:rPr>
          <w:lang w:val="cs-CZ"/>
        </w:rPr>
        <w:t xml:space="preserve"> </w:t>
      </w:r>
      <w:r w:rsidR="007723AD" w:rsidRPr="0002101C">
        <w:rPr>
          <w:lang w:val="cs-CZ"/>
        </w:rPr>
        <w:t>Zpracovan</w:t>
      </w:r>
      <w:r w:rsidR="00804A0D" w:rsidRPr="0002101C">
        <w:rPr>
          <w:lang w:val="cs-CZ"/>
        </w:rPr>
        <w:t>ý</w:t>
      </w:r>
      <w:r w:rsidR="007723AD" w:rsidRPr="0002101C">
        <w:rPr>
          <w:lang w:val="cs-CZ"/>
        </w:rPr>
        <w:t xml:space="preserve"> materiá</w:t>
      </w:r>
      <w:r w:rsidR="00130C48" w:rsidRPr="0002101C">
        <w:rPr>
          <w:lang w:val="cs-CZ"/>
        </w:rPr>
        <w:t>l bude sloužit jako příručka.</w:t>
      </w:r>
      <w:r w:rsidR="0002760B">
        <w:rPr>
          <w:lang w:val="cs-CZ"/>
        </w:rPr>
        <w:t xml:space="preserve"> </w:t>
      </w:r>
    </w:p>
    <w:p w14:paraId="6C7AD7AF" w14:textId="77777777" w:rsidR="00D67185" w:rsidRDefault="00D67185" w:rsidP="0029291F">
      <w:pPr>
        <w:ind w:firstLine="0"/>
        <w:rPr>
          <w:lang w:val="cs-CZ"/>
        </w:rPr>
      </w:pPr>
    </w:p>
    <w:p w14:paraId="1DB19B87" w14:textId="27C748BD" w:rsidR="009D6727" w:rsidRDefault="009F4752" w:rsidP="004A67F2">
      <w:pPr>
        <w:rPr>
          <w:lang w:val="cs-CZ"/>
        </w:rPr>
      </w:pPr>
      <w:r>
        <w:rPr>
          <w:lang w:val="cs-CZ"/>
        </w:rPr>
        <w:t>Ve výsledkové části je z</w:t>
      </w:r>
      <w:r w:rsidR="00AE3C5D">
        <w:rPr>
          <w:lang w:val="cs-CZ"/>
        </w:rPr>
        <w:t>ásobník rozdělen do pěti částí, od nejjednodušší až po nejtěžší prvky.</w:t>
      </w:r>
      <w:r w:rsidR="0042624F">
        <w:rPr>
          <w:lang w:val="cs-CZ"/>
        </w:rPr>
        <w:t xml:space="preserve"> </w:t>
      </w:r>
      <w:r w:rsidR="00275FE7">
        <w:rPr>
          <w:lang w:val="cs-CZ"/>
        </w:rPr>
        <w:t>Kapitoly p</w:t>
      </w:r>
      <w:r w:rsidR="00A07A93">
        <w:rPr>
          <w:lang w:val="cs-CZ"/>
        </w:rPr>
        <w:t>rvní</w:t>
      </w:r>
      <w:r w:rsidR="00275FE7">
        <w:rPr>
          <w:lang w:val="cs-CZ"/>
        </w:rPr>
        <w:t>ho</w:t>
      </w:r>
      <w:r w:rsidR="00A07A93">
        <w:rPr>
          <w:lang w:val="cs-CZ"/>
        </w:rPr>
        <w:t xml:space="preserve"> až pát</w:t>
      </w:r>
      <w:r w:rsidR="00275FE7">
        <w:rPr>
          <w:lang w:val="cs-CZ"/>
        </w:rPr>
        <w:t>ého</w:t>
      </w:r>
      <w:r w:rsidR="00A07A93">
        <w:rPr>
          <w:lang w:val="cs-CZ"/>
        </w:rPr>
        <w:t xml:space="preserve"> </w:t>
      </w:r>
      <w:proofErr w:type="spellStart"/>
      <w:r w:rsidR="00A07A93">
        <w:rPr>
          <w:lang w:val="cs-CZ"/>
        </w:rPr>
        <w:t>level</w:t>
      </w:r>
      <w:r w:rsidR="00FE671C">
        <w:rPr>
          <w:lang w:val="cs-CZ"/>
        </w:rPr>
        <w:t>u</w:t>
      </w:r>
      <w:proofErr w:type="spellEnd"/>
      <w:r w:rsidR="00D31812">
        <w:rPr>
          <w:lang w:val="cs-CZ"/>
        </w:rPr>
        <w:t xml:space="preserve"> </w:t>
      </w:r>
      <w:r w:rsidR="00925C83">
        <w:rPr>
          <w:lang w:val="cs-CZ"/>
        </w:rPr>
        <w:t>obsahu</w:t>
      </w:r>
      <w:r w:rsidR="0057375C">
        <w:rPr>
          <w:lang w:val="cs-CZ"/>
        </w:rPr>
        <w:t>jí</w:t>
      </w:r>
      <w:r w:rsidR="00925C83">
        <w:rPr>
          <w:lang w:val="cs-CZ"/>
        </w:rPr>
        <w:t xml:space="preserve"> foto ukázku prvků, jejich popis, </w:t>
      </w:r>
      <w:r w:rsidR="006B092F">
        <w:rPr>
          <w:lang w:val="cs-CZ"/>
        </w:rPr>
        <w:t xml:space="preserve">postup </w:t>
      </w:r>
      <w:r w:rsidR="00925C83">
        <w:rPr>
          <w:lang w:val="cs-CZ"/>
        </w:rPr>
        <w:t>nácvik</w:t>
      </w:r>
      <w:r w:rsidR="006B092F">
        <w:rPr>
          <w:lang w:val="cs-CZ"/>
        </w:rPr>
        <w:t>u</w:t>
      </w:r>
      <w:r w:rsidR="00925C83">
        <w:rPr>
          <w:lang w:val="cs-CZ"/>
        </w:rPr>
        <w:t xml:space="preserve"> a chyby v provedení.</w:t>
      </w:r>
      <w:r w:rsidR="002D1E12">
        <w:rPr>
          <w:lang w:val="cs-CZ"/>
        </w:rPr>
        <w:t xml:space="preserve"> U prvního </w:t>
      </w:r>
      <w:proofErr w:type="spellStart"/>
      <w:r w:rsidR="002D1E12">
        <w:rPr>
          <w:lang w:val="cs-CZ"/>
        </w:rPr>
        <w:t>levelu</w:t>
      </w:r>
      <w:proofErr w:type="spellEnd"/>
      <w:r w:rsidR="00403AA3">
        <w:rPr>
          <w:lang w:val="cs-CZ"/>
        </w:rPr>
        <w:t xml:space="preserve"> </w:t>
      </w:r>
      <w:r w:rsidR="001341DB">
        <w:rPr>
          <w:lang w:val="cs-CZ"/>
        </w:rPr>
        <w:t xml:space="preserve">postup </w:t>
      </w:r>
      <w:r w:rsidR="00403AA3">
        <w:rPr>
          <w:lang w:val="cs-CZ"/>
        </w:rPr>
        <w:t>nácvik</w:t>
      </w:r>
      <w:r w:rsidR="001341DB">
        <w:rPr>
          <w:lang w:val="cs-CZ"/>
        </w:rPr>
        <w:t>u</w:t>
      </w:r>
      <w:r w:rsidR="00403AA3">
        <w:rPr>
          <w:lang w:val="cs-CZ"/>
        </w:rPr>
        <w:t xml:space="preserve"> není po</w:t>
      </w:r>
      <w:r w:rsidR="00FE3BBD">
        <w:rPr>
          <w:lang w:val="cs-CZ"/>
        </w:rPr>
        <w:t>psán</w:t>
      </w:r>
      <w:r w:rsidR="007626BF">
        <w:rPr>
          <w:lang w:val="cs-CZ"/>
        </w:rPr>
        <w:t xml:space="preserve"> konkrétně u obrázků č</w:t>
      </w:r>
      <w:r w:rsidR="00FE3BBD">
        <w:rPr>
          <w:lang w:val="cs-CZ"/>
        </w:rPr>
        <w:t>.</w:t>
      </w:r>
      <w:r w:rsidR="000E6CBC">
        <w:rPr>
          <w:lang w:val="cs-CZ"/>
        </w:rPr>
        <w:t xml:space="preserve"> 5</w:t>
      </w:r>
      <w:r w:rsidR="002D1E12">
        <w:rPr>
          <w:lang w:val="cs-CZ"/>
        </w:rPr>
        <w:t>, jelikož se jedná o velmi jednoduch</w:t>
      </w:r>
      <w:r w:rsidR="00B85C6E">
        <w:rPr>
          <w:lang w:val="cs-CZ"/>
        </w:rPr>
        <w:t>ou</w:t>
      </w:r>
      <w:r w:rsidR="002D1E12">
        <w:rPr>
          <w:lang w:val="cs-CZ"/>
        </w:rPr>
        <w:t xml:space="preserve"> figur</w:t>
      </w:r>
      <w:r w:rsidR="00B85C6E">
        <w:rPr>
          <w:lang w:val="cs-CZ"/>
        </w:rPr>
        <w:t>u</w:t>
      </w:r>
      <w:r w:rsidR="002D1E12">
        <w:rPr>
          <w:lang w:val="cs-CZ"/>
        </w:rPr>
        <w:t>.</w:t>
      </w:r>
      <w:r w:rsidR="00A11E07">
        <w:rPr>
          <w:lang w:val="cs-CZ"/>
        </w:rPr>
        <w:t xml:space="preserve"> S figurantkou jsme natočily </w:t>
      </w:r>
      <w:r w:rsidR="00DA0315">
        <w:rPr>
          <w:lang w:val="cs-CZ"/>
        </w:rPr>
        <w:t xml:space="preserve">také </w:t>
      </w:r>
      <w:r w:rsidR="00A11E07">
        <w:rPr>
          <w:lang w:val="cs-CZ"/>
        </w:rPr>
        <w:t xml:space="preserve">videa jednotlivých </w:t>
      </w:r>
      <w:proofErr w:type="spellStart"/>
      <w:r w:rsidR="00A11E07">
        <w:rPr>
          <w:lang w:val="cs-CZ"/>
        </w:rPr>
        <w:t>levelů</w:t>
      </w:r>
      <w:proofErr w:type="spellEnd"/>
      <w:r w:rsidR="00A11E07">
        <w:rPr>
          <w:lang w:val="cs-CZ"/>
        </w:rPr>
        <w:t>, pro lepší představu</w:t>
      </w:r>
      <w:r w:rsidR="000B67E9">
        <w:rPr>
          <w:lang w:val="cs-CZ"/>
        </w:rPr>
        <w:t>.</w:t>
      </w:r>
      <w:r w:rsidR="004A67F2">
        <w:rPr>
          <w:lang w:val="cs-CZ"/>
        </w:rPr>
        <w:t xml:space="preserve"> </w:t>
      </w:r>
      <w:r w:rsidR="006D137A">
        <w:rPr>
          <w:lang w:val="cs-CZ"/>
        </w:rPr>
        <w:t>Na konci každé kapitol</w:t>
      </w:r>
      <w:r w:rsidR="005B0D62">
        <w:rPr>
          <w:lang w:val="cs-CZ"/>
        </w:rPr>
        <w:t>y</w:t>
      </w:r>
      <w:r w:rsidR="006D137A">
        <w:rPr>
          <w:lang w:val="cs-CZ"/>
        </w:rPr>
        <w:t xml:space="preserve"> je uveden QR kód odkazující na </w:t>
      </w:r>
      <w:proofErr w:type="spellStart"/>
      <w:r w:rsidR="001A695A">
        <w:rPr>
          <w:lang w:val="cs-CZ"/>
        </w:rPr>
        <w:t>Y</w:t>
      </w:r>
      <w:r w:rsidR="006D137A">
        <w:rPr>
          <w:lang w:val="cs-CZ"/>
        </w:rPr>
        <w:t>ou</w:t>
      </w:r>
      <w:r w:rsidR="000752EA">
        <w:rPr>
          <w:lang w:val="cs-CZ"/>
        </w:rPr>
        <w:t>T</w:t>
      </w:r>
      <w:r w:rsidR="006D137A">
        <w:rPr>
          <w:lang w:val="cs-CZ"/>
        </w:rPr>
        <w:t>ube</w:t>
      </w:r>
      <w:proofErr w:type="spellEnd"/>
      <w:r w:rsidR="006D137A">
        <w:rPr>
          <w:lang w:val="cs-CZ"/>
        </w:rPr>
        <w:t xml:space="preserve"> kanál</w:t>
      </w:r>
      <w:r w:rsidR="0095018F">
        <w:rPr>
          <w:lang w:val="cs-CZ"/>
        </w:rPr>
        <w:t>, který byl pro účely bakalářské práce vytvořen.</w:t>
      </w:r>
      <w:r w:rsidR="008D412C">
        <w:rPr>
          <w:lang w:val="cs-CZ"/>
        </w:rPr>
        <w:t xml:space="preserve"> Video se dá přepnout do HD kvality.</w:t>
      </w:r>
    </w:p>
    <w:p w14:paraId="10870E0C" w14:textId="77777777" w:rsidR="00D67185" w:rsidRDefault="00D67185" w:rsidP="004A67F2">
      <w:pPr>
        <w:rPr>
          <w:lang w:val="cs-CZ"/>
        </w:rPr>
      </w:pPr>
    </w:p>
    <w:p w14:paraId="6740AD51" w14:textId="25975079" w:rsidR="00501109" w:rsidRPr="00887F71" w:rsidRDefault="0042624F" w:rsidP="00D947A0">
      <w:pPr>
        <w:rPr>
          <w:lang w:val="cs-CZ"/>
        </w:rPr>
      </w:pPr>
      <w:r>
        <w:rPr>
          <w:lang w:val="cs-CZ"/>
        </w:rPr>
        <w:t>Materiál (fotky a videa) byl pořízen</w:t>
      </w:r>
      <w:r w:rsidR="00AF1D3D">
        <w:rPr>
          <w:lang w:val="cs-CZ"/>
        </w:rPr>
        <w:t xml:space="preserve"> mobilním telefonem</w:t>
      </w:r>
      <w:r>
        <w:rPr>
          <w:lang w:val="cs-CZ"/>
        </w:rPr>
        <w:t xml:space="preserve"> </w:t>
      </w:r>
      <w:proofErr w:type="spellStart"/>
      <w:r>
        <w:rPr>
          <w:lang w:val="cs-CZ"/>
        </w:rPr>
        <w:t>Iphon</w:t>
      </w:r>
      <w:r w:rsidR="00AF1D3D">
        <w:rPr>
          <w:lang w:val="cs-CZ"/>
        </w:rPr>
        <w:t>e</w:t>
      </w:r>
      <w:proofErr w:type="spellEnd"/>
      <w:r>
        <w:rPr>
          <w:lang w:val="cs-CZ"/>
        </w:rPr>
        <w:t xml:space="preserve"> 11 v prostorech Tanečn</w:t>
      </w:r>
      <w:r w:rsidR="0088400D">
        <w:rPr>
          <w:lang w:val="cs-CZ"/>
        </w:rPr>
        <w:t>í</w:t>
      </w:r>
      <w:r>
        <w:rPr>
          <w:lang w:val="cs-CZ"/>
        </w:rPr>
        <w:t xml:space="preserve"> školy Anety </w:t>
      </w:r>
      <w:r w:rsidR="00240E21">
        <w:rPr>
          <w:lang w:val="cs-CZ"/>
        </w:rPr>
        <w:t>K</w:t>
      </w:r>
      <w:r>
        <w:rPr>
          <w:lang w:val="cs-CZ"/>
        </w:rPr>
        <w:t>ratochvílové v</w:t>
      </w:r>
      <w:r w:rsidR="00342E73">
        <w:rPr>
          <w:lang w:val="cs-CZ"/>
        </w:rPr>
        <w:t> </w:t>
      </w:r>
      <w:r>
        <w:rPr>
          <w:lang w:val="cs-CZ"/>
        </w:rPr>
        <w:t>Jeseníku</w:t>
      </w:r>
      <w:r w:rsidR="00342E73">
        <w:rPr>
          <w:lang w:val="cs-CZ"/>
        </w:rPr>
        <w:t xml:space="preserve"> s vybranou figurantkou.</w:t>
      </w:r>
      <w:r w:rsidR="00AF1D3D">
        <w:rPr>
          <w:lang w:val="cs-CZ"/>
        </w:rPr>
        <w:t xml:space="preserve"> </w:t>
      </w:r>
      <w:r w:rsidR="00E5792C">
        <w:rPr>
          <w:lang w:val="cs-CZ"/>
        </w:rPr>
        <w:t>Nafocené fotky jsem následně upravila podle potřeb.</w:t>
      </w:r>
      <w:r w:rsidR="0093087C">
        <w:rPr>
          <w:lang w:val="cs-CZ"/>
        </w:rPr>
        <w:t xml:space="preserve"> Videa jsem sestříhala </w:t>
      </w:r>
      <w:r w:rsidR="00B024E2">
        <w:rPr>
          <w:lang w:val="cs-CZ"/>
        </w:rPr>
        <w:t xml:space="preserve">v </w:t>
      </w:r>
      <w:r w:rsidR="0093087C">
        <w:rPr>
          <w:lang w:val="cs-CZ"/>
        </w:rPr>
        <w:t xml:space="preserve">programu </w:t>
      </w:r>
      <w:proofErr w:type="spellStart"/>
      <w:r w:rsidR="0093087C">
        <w:rPr>
          <w:lang w:val="cs-CZ"/>
        </w:rPr>
        <w:t>iMovie</w:t>
      </w:r>
      <w:proofErr w:type="spellEnd"/>
      <w:r w:rsidR="00C8791F">
        <w:rPr>
          <w:lang w:val="cs-CZ"/>
        </w:rPr>
        <w:t xml:space="preserve"> a nahrála na </w:t>
      </w:r>
      <w:proofErr w:type="spellStart"/>
      <w:r w:rsidR="000752EA">
        <w:rPr>
          <w:lang w:val="cs-CZ"/>
        </w:rPr>
        <w:t>Y</w:t>
      </w:r>
      <w:r w:rsidR="00C8791F">
        <w:rPr>
          <w:lang w:val="cs-CZ"/>
        </w:rPr>
        <w:t>ou</w:t>
      </w:r>
      <w:r w:rsidR="000752EA">
        <w:rPr>
          <w:lang w:val="cs-CZ"/>
        </w:rPr>
        <w:t>T</w:t>
      </w:r>
      <w:r w:rsidR="00C8791F">
        <w:rPr>
          <w:lang w:val="cs-CZ"/>
        </w:rPr>
        <w:t>ube</w:t>
      </w:r>
      <w:proofErr w:type="spellEnd"/>
      <w:r w:rsidR="00C8791F">
        <w:rPr>
          <w:lang w:val="cs-CZ"/>
        </w:rPr>
        <w:t xml:space="preserve"> kanál.</w:t>
      </w:r>
      <w:r w:rsidR="00FA36F5">
        <w:rPr>
          <w:lang w:val="cs-CZ"/>
        </w:rPr>
        <w:t xml:space="preserve"> Součástí výtisku bakalářské práce je </w:t>
      </w:r>
      <w:r w:rsidR="00505782">
        <w:rPr>
          <w:lang w:val="cs-CZ"/>
        </w:rPr>
        <w:t xml:space="preserve">také </w:t>
      </w:r>
      <w:r w:rsidR="00FA36F5">
        <w:rPr>
          <w:lang w:val="cs-CZ"/>
        </w:rPr>
        <w:t>CD s</w:t>
      </w:r>
      <w:r w:rsidR="00194C3A">
        <w:rPr>
          <w:lang w:val="cs-CZ"/>
        </w:rPr>
        <w:t> </w:t>
      </w:r>
      <w:r w:rsidR="00FA36F5">
        <w:rPr>
          <w:lang w:val="cs-CZ"/>
        </w:rPr>
        <w:t>video</w:t>
      </w:r>
      <w:r w:rsidR="00194C3A">
        <w:rPr>
          <w:lang w:val="cs-CZ"/>
        </w:rPr>
        <w:t xml:space="preserve"> </w:t>
      </w:r>
      <w:r w:rsidR="00FA36F5">
        <w:rPr>
          <w:lang w:val="cs-CZ"/>
        </w:rPr>
        <w:t>obsahem.</w:t>
      </w:r>
    </w:p>
    <w:p w14:paraId="3745DB5C" w14:textId="77777777" w:rsidR="00D51BCC" w:rsidRDefault="00D51BCC" w:rsidP="00D51BCC">
      <w:pPr>
        <w:pStyle w:val="Nadpis1"/>
      </w:pPr>
      <w:bookmarkStart w:id="26" w:name="_Toc133574279"/>
      <w:r>
        <w:lastRenderedPageBreak/>
        <w:t>Výsledky</w:t>
      </w:r>
      <w:bookmarkEnd w:id="26"/>
    </w:p>
    <w:p w14:paraId="0A86DDC2" w14:textId="7486E9F8" w:rsidR="00AD5785" w:rsidRDefault="00140E19" w:rsidP="001C5A0D">
      <w:pPr>
        <w:rPr>
          <w:lang w:val="cs-CZ"/>
        </w:rPr>
      </w:pPr>
      <w:r>
        <w:rPr>
          <w:lang w:val="cs-CZ"/>
        </w:rPr>
        <w:t>Materiál je vytvořen pouze pro a</w:t>
      </w:r>
      <w:r w:rsidR="00066392">
        <w:rPr>
          <w:lang w:val="cs-CZ"/>
        </w:rPr>
        <w:t>so</w:t>
      </w:r>
      <w:r>
        <w:rPr>
          <w:lang w:val="cs-CZ"/>
        </w:rPr>
        <w:t>ciaci CMA</w:t>
      </w:r>
      <w:r w:rsidR="00905E32">
        <w:rPr>
          <w:lang w:val="cs-CZ"/>
        </w:rPr>
        <w:t>.</w:t>
      </w:r>
      <w:r w:rsidR="00734E04">
        <w:rPr>
          <w:lang w:val="cs-CZ"/>
        </w:rPr>
        <w:t xml:space="preserve"> Zásobník j</w:t>
      </w:r>
      <w:r w:rsidR="00763586">
        <w:rPr>
          <w:lang w:val="cs-CZ"/>
        </w:rPr>
        <w:t>e</w:t>
      </w:r>
      <w:r w:rsidR="00734E04">
        <w:rPr>
          <w:lang w:val="cs-CZ"/>
        </w:rPr>
        <w:t xml:space="preserve"> rozdělen do I.-V. </w:t>
      </w:r>
      <w:proofErr w:type="spellStart"/>
      <w:r w:rsidR="00734E04">
        <w:rPr>
          <w:lang w:val="cs-CZ"/>
        </w:rPr>
        <w:t>levelu</w:t>
      </w:r>
      <w:proofErr w:type="spellEnd"/>
      <w:r w:rsidR="00734E04">
        <w:rPr>
          <w:lang w:val="cs-CZ"/>
        </w:rPr>
        <w:t>.</w:t>
      </w:r>
      <w:r w:rsidR="007E7C76">
        <w:rPr>
          <w:lang w:val="cs-CZ"/>
        </w:rPr>
        <w:t xml:space="preserve"> Následující kapitoly obsahují fotodokumentaci s popisem a vygenerovaný QR kód odkazující na video</w:t>
      </w:r>
      <w:r w:rsidR="005A0387">
        <w:rPr>
          <w:lang w:val="cs-CZ"/>
        </w:rPr>
        <w:t>, ve kterém figurantka, pro lepší představu, předvádí dílčí dovednost</w:t>
      </w:r>
      <w:r w:rsidR="00A90547">
        <w:rPr>
          <w:lang w:val="cs-CZ"/>
        </w:rPr>
        <w:t>i</w:t>
      </w:r>
      <w:r w:rsidR="005A0387">
        <w:rPr>
          <w:lang w:val="cs-CZ"/>
        </w:rPr>
        <w:t>.</w:t>
      </w:r>
    </w:p>
    <w:p w14:paraId="3A8C3B08" w14:textId="383D3E0E" w:rsidR="00C309BE" w:rsidRDefault="0088085B" w:rsidP="005F4CA2">
      <w:pPr>
        <w:rPr>
          <w:lang w:val="cs-CZ"/>
        </w:rPr>
      </w:pPr>
      <w:r w:rsidRPr="00622ACA">
        <w:rPr>
          <w:lang w:val="cs-CZ"/>
        </w:rPr>
        <w:t>Předpokládá se, že má mažoretka pohybový základ</w:t>
      </w:r>
      <w:r w:rsidR="00763586">
        <w:rPr>
          <w:lang w:val="cs-CZ"/>
        </w:rPr>
        <w:t xml:space="preserve"> (správné držení těla, flexibilita, </w:t>
      </w:r>
      <w:proofErr w:type="gramStart"/>
      <w:r w:rsidR="00763586">
        <w:rPr>
          <w:lang w:val="cs-CZ"/>
        </w:rPr>
        <w:t>koordinace</w:t>
      </w:r>
      <w:r w:rsidR="00586437">
        <w:rPr>
          <w:lang w:val="cs-CZ"/>
        </w:rPr>
        <w:t>,</w:t>
      </w:r>
      <w:proofErr w:type="gramEnd"/>
      <w:r w:rsidR="00586437">
        <w:rPr>
          <w:lang w:val="cs-CZ"/>
        </w:rPr>
        <w:t xml:space="preserve"> atd.</w:t>
      </w:r>
      <w:r w:rsidR="00763586">
        <w:rPr>
          <w:lang w:val="cs-CZ"/>
        </w:rPr>
        <w:t>)</w:t>
      </w:r>
      <w:r w:rsidRPr="00622ACA">
        <w:rPr>
          <w:lang w:val="cs-CZ"/>
        </w:rPr>
        <w:t>, který je důležitý pro učení nových dovedností</w:t>
      </w:r>
      <w:r w:rsidR="00763586">
        <w:rPr>
          <w:lang w:val="cs-CZ"/>
        </w:rPr>
        <w:t>.</w:t>
      </w:r>
      <w:r w:rsidR="00A401EF">
        <w:rPr>
          <w:lang w:val="cs-CZ"/>
        </w:rPr>
        <w:t xml:space="preserve"> </w:t>
      </w:r>
    </w:p>
    <w:p w14:paraId="2067015B" w14:textId="4E644FCF" w:rsidR="00962DCE" w:rsidRDefault="005B5FB2" w:rsidP="00962DCE">
      <w:pPr>
        <w:rPr>
          <w:lang w:val="cs-CZ"/>
        </w:rPr>
      </w:pPr>
      <w:r>
        <w:rPr>
          <w:lang w:val="cs-CZ"/>
        </w:rPr>
        <w:t>Celé tělo se musí pohybovat s lehkostí. Mažoretka by měla znát základní systé</w:t>
      </w:r>
      <w:r w:rsidR="00F0237B">
        <w:rPr>
          <w:lang w:val="cs-CZ"/>
        </w:rPr>
        <w:t>m</w:t>
      </w:r>
      <w:r>
        <w:rPr>
          <w:lang w:val="cs-CZ"/>
        </w:rPr>
        <w:t xml:space="preserve"> opěrných bodů.</w:t>
      </w:r>
      <w:r w:rsidR="00487437">
        <w:rPr>
          <w:lang w:val="cs-CZ"/>
        </w:rPr>
        <w:t xml:space="preserve"> Opěrné body následně pomáhají zvládnout těžší úkoly</w:t>
      </w:r>
      <w:r w:rsidR="005E799A">
        <w:rPr>
          <w:lang w:val="cs-CZ"/>
        </w:rPr>
        <w:t>,</w:t>
      </w:r>
      <w:r w:rsidR="00487437">
        <w:rPr>
          <w:lang w:val="cs-CZ"/>
        </w:rPr>
        <w:t xml:space="preserve"> jako například</w:t>
      </w:r>
      <w:r w:rsidR="005F19EF">
        <w:rPr>
          <w:lang w:val="cs-CZ"/>
        </w:rPr>
        <w:t xml:space="preserve"> nesnadné</w:t>
      </w:r>
      <w:r w:rsidR="00487437">
        <w:rPr>
          <w:lang w:val="cs-CZ"/>
        </w:rPr>
        <w:t xml:space="preserve"> pohyby pánve</w:t>
      </w:r>
      <w:r w:rsidR="00AF204C">
        <w:rPr>
          <w:lang w:val="cs-CZ"/>
        </w:rPr>
        <w:t>. Základní opěrné body: temeno hlavy, brada, ramena, boky, paty (</w:t>
      </w:r>
      <w:proofErr w:type="spellStart"/>
      <w:r w:rsidR="00AF204C">
        <w:rPr>
          <w:lang w:val="cs-CZ"/>
        </w:rPr>
        <w:t>Lepoldová</w:t>
      </w:r>
      <w:proofErr w:type="spellEnd"/>
      <w:r w:rsidR="00AF204C">
        <w:rPr>
          <w:lang w:val="cs-CZ"/>
        </w:rPr>
        <w:t>, 2009).</w:t>
      </w:r>
    </w:p>
    <w:p w14:paraId="1195BED5" w14:textId="260AA198" w:rsidR="00962DCE" w:rsidRDefault="00962DCE" w:rsidP="00C0012A">
      <w:pPr>
        <w:rPr>
          <w:lang w:val="cs-CZ"/>
        </w:rPr>
      </w:pPr>
      <w:r w:rsidRPr="00962DCE">
        <w:t>Držení těla je nejen podstatnou podmínkou pohybové estetiky. Bez vzpřímeného postoje nedosáhneme správného technického provedení tanečních pohybů (Kröschlová, 1975).</w:t>
      </w:r>
      <w:r w:rsidR="00C0012A">
        <w:t xml:space="preserve"> </w:t>
      </w:r>
      <w:r w:rsidR="00C0012A">
        <w:rPr>
          <w:lang w:val="cs-CZ"/>
        </w:rPr>
        <w:t>Při choreografii se zaměřuje na vysokou úroveň techniky i bez náčiní.</w:t>
      </w:r>
    </w:p>
    <w:p w14:paraId="2A8401E9" w14:textId="77777777" w:rsidR="00AB0FB1" w:rsidRDefault="00AB0FB1" w:rsidP="008C6E9A">
      <w:pPr>
        <w:ind w:firstLine="0"/>
        <w:rPr>
          <w:lang w:val="cs-CZ"/>
        </w:rPr>
      </w:pPr>
    </w:p>
    <w:p w14:paraId="191B2C78" w14:textId="77777777" w:rsidR="000C781B" w:rsidRDefault="00AB0FB1" w:rsidP="000C781B">
      <w:pPr>
        <w:rPr>
          <w:b/>
          <w:bCs/>
          <w:lang w:val="cs-CZ"/>
        </w:rPr>
      </w:pPr>
      <w:r w:rsidRPr="00BA723F">
        <w:rPr>
          <w:b/>
          <w:bCs/>
          <w:lang w:val="cs-CZ"/>
        </w:rPr>
        <w:t>Baletní základ:</w:t>
      </w:r>
      <w:r w:rsidR="000C781B">
        <w:rPr>
          <w:b/>
          <w:bCs/>
          <w:lang w:val="cs-CZ"/>
        </w:rPr>
        <w:t xml:space="preserve"> </w:t>
      </w:r>
    </w:p>
    <w:p w14:paraId="3ADE549F" w14:textId="4285B1BD" w:rsidR="000C781B" w:rsidRPr="000C781B" w:rsidRDefault="000C781B" w:rsidP="000C781B">
      <w:pPr>
        <w:rPr>
          <w:lang w:val="cs-CZ"/>
        </w:rPr>
      </w:pPr>
      <w:r w:rsidRPr="000C781B">
        <w:rPr>
          <w:lang w:val="cs-CZ"/>
        </w:rPr>
        <w:t>Správné držení těla dle Kapounkové (2017):</w:t>
      </w:r>
    </w:p>
    <w:p w14:paraId="1E0077B4" w14:textId="25B5DA19" w:rsidR="000C781B" w:rsidRPr="000C781B" w:rsidRDefault="001E7E30" w:rsidP="00395821">
      <w:pPr>
        <w:pStyle w:val="Odstavecseseznamem"/>
        <w:numPr>
          <w:ilvl w:val="0"/>
          <w:numId w:val="55"/>
        </w:numPr>
        <w:rPr>
          <w:lang w:val="cs-CZ"/>
        </w:rPr>
      </w:pPr>
      <w:r>
        <w:rPr>
          <w:lang w:val="cs-CZ"/>
        </w:rPr>
        <w:t>s</w:t>
      </w:r>
      <w:r w:rsidR="000C781B" w:rsidRPr="000C781B">
        <w:rPr>
          <w:lang w:val="cs-CZ"/>
        </w:rPr>
        <w:t>toj spatný</w:t>
      </w:r>
    </w:p>
    <w:p w14:paraId="64C508BC" w14:textId="687948D0" w:rsidR="000C781B" w:rsidRPr="000C781B" w:rsidRDefault="001E7E30" w:rsidP="00395821">
      <w:pPr>
        <w:pStyle w:val="Odstavecseseznamem"/>
        <w:numPr>
          <w:ilvl w:val="0"/>
          <w:numId w:val="55"/>
        </w:numPr>
        <w:rPr>
          <w:lang w:val="cs-CZ"/>
        </w:rPr>
      </w:pPr>
      <w:r>
        <w:rPr>
          <w:lang w:val="cs-CZ"/>
        </w:rPr>
        <w:t>v</w:t>
      </w:r>
      <w:r w:rsidR="000C781B" w:rsidRPr="000C781B">
        <w:rPr>
          <w:lang w:val="cs-CZ"/>
        </w:rPr>
        <w:t>áha těla na vnější hraně chodidel</w:t>
      </w:r>
    </w:p>
    <w:p w14:paraId="18992FEA" w14:textId="4EB4DD82" w:rsidR="000C781B" w:rsidRPr="000C781B" w:rsidRDefault="001E7E30" w:rsidP="00395821">
      <w:pPr>
        <w:pStyle w:val="Odstavecseseznamem"/>
        <w:numPr>
          <w:ilvl w:val="0"/>
          <w:numId w:val="55"/>
        </w:numPr>
        <w:rPr>
          <w:lang w:val="cs-CZ"/>
        </w:rPr>
      </w:pPr>
      <w:r>
        <w:rPr>
          <w:lang w:val="cs-CZ"/>
        </w:rPr>
        <w:t>p</w:t>
      </w:r>
      <w:r w:rsidR="000C781B" w:rsidRPr="000C781B">
        <w:rPr>
          <w:lang w:val="cs-CZ"/>
        </w:rPr>
        <w:t>ropnut</w:t>
      </w:r>
      <w:r w:rsidR="00C47CA4">
        <w:rPr>
          <w:lang w:val="cs-CZ"/>
        </w:rPr>
        <w:t>á</w:t>
      </w:r>
      <w:r w:rsidR="000C781B" w:rsidRPr="000C781B">
        <w:rPr>
          <w:lang w:val="cs-CZ"/>
        </w:rPr>
        <w:t xml:space="preserve"> kolena </w:t>
      </w:r>
    </w:p>
    <w:p w14:paraId="350D5017" w14:textId="7A03D36C" w:rsidR="000C781B" w:rsidRPr="000C781B" w:rsidRDefault="001E7E30" w:rsidP="00395821">
      <w:pPr>
        <w:pStyle w:val="Odstavecseseznamem"/>
        <w:numPr>
          <w:ilvl w:val="0"/>
          <w:numId w:val="55"/>
        </w:numPr>
        <w:rPr>
          <w:lang w:val="cs-CZ"/>
        </w:rPr>
      </w:pPr>
      <w:r>
        <w:rPr>
          <w:lang w:val="cs-CZ"/>
        </w:rPr>
        <w:t>s</w:t>
      </w:r>
      <w:r w:rsidR="000C781B" w:rsidRPr="000C781B">
        <w:rPr>
          <w:lang w:val="cs-CZ"/>
        </w:rPr>
        <w:t>tažené hýžďové svaly posunem pánve mírně vpřed</w:t>
      </w:r>
    </w:p>
    <w:p w14:paraId="3CB97711" w14:textId="6F0EF865" w:rsidR="000C781B" w:rsidRDefault="001E7E30" w:rsidP="00395821">
      <w:pPr>
        <w:pStyle w:val="Odstavecseseznamem"/>
        <w:numPr>
          <w:ilvl w:val="0"/>
          <w:numId w:val="55"/>
        </w:numPr>
        <w:rPr>
          <w:lang w:val="cs-CZ"/>
        </w:rPr>
      </w:pPr>
      <w:r>
        <w:rPr>
          <w:lang w:val="cs-CZ"/>
        </w:rPr>
        <w:t>r</w:t>
      </w:r>
      <w:r w:rsidR="000C781B" w:rsidRPr="000C781B">
        <w:rPr>
          <w:lang w:val="cs-CZ"/>
        </w:rPr>
        <w:t>amena tlač</w:t>
      </w:r>
      <w:r w:rsidR="009254A3">
        <w:rPr>
          <w:lang w:val="cs-CZ"/>
        </w:rPr>
        <w:t>it</w:t>
      </w:r>
      <w:r w:rsidR="000C781B" w:rsidRPr="000C781B">
        <w:rPr>
          <w:lang w:val="cs-CZ"/>
        </w:rPr>
        <w:t xml:space="preserve"> směrem dolů</w:t>
      </w:r>
    </w:p>
    <w:p w14:paraId="5729FBE4" w14:textId="7CEED7C8" w:rsidR="00F9121F" w:rsidRDefault="001C786D" w:rsidP="00EA5995">
      <w:pPr>
        <w:rPr>
          <w:lang w:val="cs-CZ"/>
        </w:rPr>
      </w:pPr>
      <w:r w:rsidRPr="000D500B">
        <w:rPr>
          <w:lang w:val="cs-CZ"/>
        </w:rPr>
        <w:t>Důraz na baletní základ klademe pro to</w:t>
      </w:r>
      <w:r w:rsidR="006856CB" w:rsidRPr="000D500B">
        <w:rPr>
          <w:lang w:val="cs-CZ"/>
        </w:rPr>
        <w:t>,</w:t>
      </w:r>
      <w:r w:rsidRPr="000D500B">
        <w:rPr>
          <w:lang w:val="cs-CZ"/>
        </w:rPr>
        <w:t xml:space="preserve"> aby </w:t>
      </w:r>
      <w:r w:rsidR="00F9121F" w:rsidRPr="000D500B">
        <w:rPr>
          <w:lang w:val="cs-CZ"/>
        </w:rPr>
        <w:t xml:space="preserve">si závodnice nezafixovaly špatné návyky, které se </w:t>
      </w:r>
      <w:r w:rsidRPr="000D500B">
        <w:rPr>
          <w:lang w:val="cs-CZ"/>
        </w:rPr>
        <w:t xml:space="preserve">obtížně </w:t>
      </w:r>
      <w:r w:rsidR="00F9121F" w:rsidRPr="000D500B">
        <w:rPr>
          <w:lang w:val="cs-CZ"/>
        </w:rPr>
        <w:t>napravují</w:t>
      </w:r>
      <w:r>
        <w:rPr>
          <w:lang w:val="cs-CZ"/>
        </w:rPr>
        <w:t xml:space="preserve">. </w:t>
      </w:r>
      <w:r w:rsidR="00726EC1">
        <w:rPr>
          <w:lang w:val="cs-CZ"/>
        </w:rPr>
        <w:t>D</w:t>
      </w:r>
      <w:r w:rsidR="00F9121F">
        <w:rPr>
          <w:lang w:val="cs-CZ"/>
        </w:rPr>
        <w:t>o tréninku</w:t>
      </w:r>
      <w:r w:rsidR="00726EC1">
        <w:rPr>
          <w:lang w:val="cs-CZ"/>
        </w:rPr>
        <w:t xml:space="preserve"> můžeme</w:t>
      </w:r>
      <w:r w:rsidR="00F9121F">
        <w:rPr>
          <w:lang w:val="cs-CZ"/>
        </w:rPr>
        <w:t xml:space="preserve"> zařadit průpravná cvičení na zemi jež jsou prospěšná pro děti mladšího věku i starší a pokročilejší dívky</w:t>
      </w:r>
      <w:r w:rsidR="00C774FE">
        <w:rPr>
          <w:lang w:val="cs-CZ"/>
        </w:rPr>
        <w:t>. Cvičení se provádí v lehu na zádech a břiše.</w:t>
      </w:r>
      <w:r w:rsidR="00701A66">
        <w:rPr>
          <w:lang w:val="cs-CZ"/>
        </w:rPr>
        <w:t xml:space="preserve"> Paže jsou v upažení nebo vzpažení. </w:t>
      </w:r>
      <w:r w:rsidR="009F420C">
        <w:rPr>
          <w:lang w:val="cs-CZ"/>
        </w:rPr>
        <w:t>Ramena směřují tahem dolů.</w:t>
      </w:r>
      <w:r w:rsidR="00C53F77">
        <w:rPr>
          <w:lang w:val="cs-CZ"/>
        </w:rPr>
        <w:t xml:space="preserve"> Bedra tlačíme k zemi.</w:t>
      </w:r>
      <w:r w:rsidR="00341D96">
        <w:rPr>
          <w:lang w:val="cs-CZ"/>
        </w:rPr>
        <w:t xml:space="preserve"> </w:t>
      </w:r>
      <w:r w:rsidR="00701A66">
        <w:rPr>
          <w:lang w:val="cs-CZ"/>
        </w:rPr>
        <w:t>Nárty a kolena v průběhu cvičení musí být propnutá</w:t>
      </w:r>
      <w:r w:rsidR="008967A0">
        <w:rPr>
          <w:lang w:val="cs-CZ"/>
        </w:rPr>
        <w:t xml:space="preserve"> a u sebe</w:t>
      </w:r>
      <w:r w:rsidR="00B712A9">
        <w:rPr>
          <w:lang w:val="cs-CZ"/>
        </w:rPr>
        <w:t xml:space="preserve"> </w:t>
      </w:r>
      <w:r w:rsidR="00090852">
        <w:rPr>
          <w:lang w:val="cs-CZ"/>
        </w:rPr>
        <w:t>(Kapounková, 2017)</w:t>
      </w:r>
      <w:r w:rsidR="007901D0">
        <w:rPr>
          <w:lang w:val="cs-CZ"/>
        </w:rPr>
        <w:t>.</w:t>
      </w:r>
      <w:r w:rsidR="006818E8">
        <w:rPr>
          <w:lang w:val="cs-CZ"/>
        </w:rPr>
        <w:t xml:space="preserve"> Upřednostňujeme jednodušší cvičení.</w:t>
      </w:r>
    </w:p>
    <w:p w14:paraId="64184278" w14:textId="77777777" w:rsidR="002A3866" w:rsidRDefault="002A3866" w:rsidP="00F9121F">
      <w:pPr>
        <w:rPr>
          <w:lang w:val="cs-CZ"/>
        </w:rPr>
      </w:pPr>
    </w:p>
    <w:p w14:paraId="2DB46192" w14:textId="61F51167" w:rsidR="00602FA6" w:rsidRDefault="00B712A9" w:rsidP="00EA5995">
      <w:pPr>
        <w:rPr>
          <w:lang w:val="cs-CZ"/>
        </w:rPr>
      </w:pPr>
      <w:r>
        <w:rPr>
          <w:lang w:val="cs-CZ"/>
        </w:rPr>
        <w:t>Příklad cvičení</w:t>
      </w:r>
      <w:r w:rsidR="00E94778">
        <w:rPr>
          <w:lang w:val="cs-CZ"/>
        </w:rPr>
        <w:t xml:space="preserve"> na zemi: </w:t>
      </w:r>
    </w:p>
    <w:p w14:paraId="4909B7F5" w14:textId="66DC54F6" w:rsidR="00B412EC" w:rsidRPr="00602FA6" w:rsidRDefault="00E94778" w:rsidP="00EA5995">
      <w:pPr>
        <w:rPr>
          <w:lang w:val="cs-CZ"/>
        </w:rPr>
      </w:pPr>
      <w:r w:rsidRPr="00602FA6">
        <w:rPr>
          <w:lang w:val="cs-CZ"/>
        </w:rPr>
        <w:t>Flexe a extenze nártů</w:t>
      </w:r>
      <w:r w:rsidR="00C10196" w:rsidRPr="00602FA6">
        <w:rPr>
          <w:b/>
          <w:bCs/>
          <w:lang w:val="cs-CZ"/>
        </w:rPr>
        <w:t xml:space="preserve"> </w:t>
      </w:r>
      <w:r w:rsidR="00E55D49" w:rsidRPr="00602FA6">
        <w:rPr>
          <w:b/>
          <w:bCs/>
          <w:lang w:val="cs-CZ"/>
        </w:rPr>
        <w:t>–</w:t>
      </w:r>
      <w:r w:rsidR="00C10196" w:rsidRPr="00602FA6">
        <w:rPr>
          <w:b/>
          <w:bCs/>
          <w:lang w:val="cs-CZ"/>
        </w:rPr>
        <w:t xml:space="preserve"> </w:t>
      </w:r>
      <w:r w:rsidR="00550742" w:rsidRPr="00602FA6">
        <w:rPr>
          <w:lang w:val="cs-CZ"/>
        </w:rPr>
        <w:t>z</w:t>
      </w:r>
      <w:r w:rsidR="00F10849" w:rsidRPr="00602FA6">
        <w:rPr>
          <w:lang w:val="cs-CZ"/>
        </w:rPr>
        <w:t>ákladní pozice (ZP): l</w:t>
      </w:r>
      <w:r w:rsidR="00E55D49" w:rsidRPr="00602FA6">
        <w:rPr>
          <w:lang w:val="cs-CZ"/>
        </w:rPr>
        <w:t>eh, upažit, paralelní pozice nohou.</w:t>
      </w:r>
      <w:r w:rsidR="00F10849" w:rsidRPr="00602FA6">
        <w:rPr>
          <w:lang w:val="cs-CZ"/>
        </w:rPr>
        <w:t xml:space="preserve"> Doby</w:t>
      </w:r>
      <w:r w:rsidR="00E84012" w:rsidRPr="00602FA6">
        <w:rPr>
          <w:lang w:val="cs-CZ"/>
        </w:rPr>
        <w:t xml:space="preserve"> 1.-2. vytočíme zevnitř do první pozice</w:t>
      </w:r>
      <w:r w:rsidR="00C64C94" w:rsidRPr="00602FA6">
        <w:rPr>
          <w:lang w:val="cs-CZ"/>
        </w:rPr>
        <w:t xml:space="preserve"> (stoj spatný, chodidla vytočená do stran).</w:t>
      </w:r>
      <w:r w:rsidR="00F10849" w:rsidRPr="00602FA6">
        <w:rPr>
          <w:lang w:val="cs-CZ"/>
        </w:rPr>
        <w:t xml:space="preserve"> Doby 3.-4. zpět do </w:t>
      </w:r>
      <w:r w:rsidR="00933B01" w:rsidRPr="00602FA6">
        <w:rPr>
          <w:lang w:val="cs-CZ"/>
        </w:rPr>
        <w:t>ZP.</w:t>
      </w:r>
    </w:p>
    <w:p w14:paraId="7C8FDE5D" w14:textId="68CA5579" w:rsidR="00BC05D9" w:rsidRDefault="0002408C" w:rsidP="001E1ED4">
      <w:pPr>
        <w:rPr>
          <w:lang w:val="cs-CZ"/>
        </w:rPr>
      </w:pPr>
      <w:r w:rsidRPr="00BA723F">
        <w:rPr>
          <w:b/>
          <w:bCs/>
          <w:lang w:val="cs-CZ"/>
        </w:rPr>
        <w:lastRenderedPageBreak/>
        <w:t>Flexibilita:</w:t>
      </w:r>
      <w:r w:rsidR="00923B16" w:rsidRPr="00BA723F">
        <w:rPr>
          <w:lang w:val="cs-CZ"/>
        </w:rPr>
        <w:t xml:space="preserve"> </w:t>
      </w:r>
      <w:r w:rsidR="005351FF">
        <w:rPr>
          <w:lang w:val="cs-CZ"/>
        </w:rPr>
        <w:t>Součástí tréninkové jednotky je zvyšování kloubní pohyblivosti a protahování svalů a šlach.</w:t>
      </w:r>
      <w:r w:rsidR="00AB5145">
        <w:rPr>
          <w:lang w:val="cs-CZ"/>
        </w:rPr>
        <w:t xml:space="preserve">  Před protahováním je důležité zahřát organismu</w:t>
      </w:r>
      <w:r w:rsidR="00076BAA">
        <w:rPr>
          <w:lang w:val="cs-CZ"/>
        </w:rPr>
        <w:t>s. Zařazujeme nejdříve volnější cvičení poté dynamická</w:t>
      </w:r>
      <w:r w:rsidR="0020021F">
        <w:rPr>
          <w:lang w:val="cs-CZ"/>
        </w:rPr>
        <w:t xml:space="preserve"> (švihy</w:t>
      </w:r>
      <w:r w:rsidR="00673380">
        <w:rPr>
          <w:lang w:val="cs-CZ"/>
        </w:rPr>
        <w:t>).</w:t>
      </w:r>
      <w:r w:rsidR="0065769E">
        <w:rPr>
          <w:lang w:val="cs-CZ"/>
        </w:rPr>
        <w:t xml:space="preserve"> Cviky na ohebnost je potřeba provádět pravideln</w:t>
      </w:r>
      <w:r w:rsidR="007A524B">
        <w:rPr>
          <w:lang w:val="cs-CZ"/>
        </w:rPr>
        <w:t>ě.</w:t>
      </w:r>
      <w:r w:rsidR="0063207A">
        <w:rPr>
          <w:lang w:val="cs-CZ"/>
        </w:rPr>
        <w:t xml:space="preserve"> Variabilita v tréninku je velice důležitá. Opakování stejných prvků snižuje účinnost cviků</w:t>
      </w:r>
      <w:r w:rsidR="0027472A">
        <w:rPr>
          <w:lang w:val="cs-CZ"/>
        </w:rPr>
        <w:t>. Každý prvek procvičujeme rovnoměrně na obě strany</w:t>
      </w:r>
      <w:r w:rsidR="006F7DDE">
        <w:rPr>
          <w:lang w:val="cs-CZ"/>
        </w:rPr>
        <w:t>, abychom předešli možným zdravotním následků</w:t>
      </w:r>
      <w:r w:rsidR="006D3DB3">
        <w:rPr>
          <w:lang w:val="cs-CZ"/>
        </w:rPr>
        <w:t>m</w:t>
      </w:r>
      <w:r w:rsidR="006F7DDE">
        <w:rPr>
          <w:lang w:val="cs-CZ"/>
        </w:rPr>
        <w:t>.</w:t>
      </w:r>
      <w:r w:rsidR="00A523AC">
        <w:rPr>
          <w:lang w:val="cs-CZ"/>
        </w:rPr>
        <w:t xml:space="preserve"> (Kapounková, 2017</w:t>
      </w:r>
      <w:r w:rsidR="001C6FCF">
        <w:rPr>
          <w:lang w:val="cs-CZ"/>
        </w:rPr>
        <w:t>).</w:t>
      </w:r>
    </w:p>
    <w:p w14:paraId="6BC3A743" w14:textId="5B0F4D19" w:rsidR="0002408C" w:rsidRPr="004375C4" w:rsidRDefault="00923B16" w:rsidP="004375C4">
      <w:pPr>
        <w:rPr>
          <w:i/>
          <w:iCs/>
          <w:lang w:val="cs-CZ"/>
        </w:rPr>
      </w:pPr>
      <w:r w:rsidRPr="00BA723F">
        <w:rPr>
          <w:lang w:val="cs-CZ"/>
        </w:rPr>
        <w:t>Senzitivním obdobím pro rozvoj je 6–14 let. Flexibilitu lze zvyšovat i v pozdějším věku</w:t>
      </w:r>
      <w:r w:rsidR="005351FF">
        <w:rPr>
          <w:lang w:val="cs-CZ"/>
        </w:rPr>
        <w:t xml:space="preserve">. </w:t>
      </w:r>
      <w:r w:rsidR="003A19D9" w:rsidRPr="00BA723F">
        <w:rPr>
          <w:lang w:val="cs-CZ"/>
        </w:rPr>
        <w:t>(Kapounková, 2017).</w:t>
      </w:r>
    </w:p>
    <w:p w14:paraId="4B96DE3D" w14:textId="6971AF78" w:rsidR="0070340A" w:rsidRDefault="00A466C3" w:rsidP="0070340A">
      <w:pPr>
        <w:rPr>
          <w:lang w:val="cs-CZ"/>
        </w:rPr>
      </w:pPr>
      <w:r w:rsidRPr="00BC05D9">
        <w:rPr>
          <w:i/>
          <w:iCs/>
          <w:lang w:val="cs-CZ"/>
        </w:rPr>
        <w:t>„Ke zvyšování ohebnosti přispívá vhodná kombinace protahovacích, posilovacích a uvolňovacích cvičení, ale také psychický pohoda závodnic bez nervozity, napětí a strachu“</w:t>
      </w:r>
      <w:r>
        <w:rPr>
          <w:i/>
          <w:iCs/>
          <w:lang w:val="cs-CZ"/>
        </w:rPr>
        <w:t xml:space="preserve"> </w:t>
      </w:r>
      <w:r w:rsidRPr="009655E5">
        <w:rPr>
          <w:lang w:val="cs-CZ"/>
        </w:rPr>
        <w:t>(Kapounková, 2017</w:t>
      </w:r>
      <w:r w:rsidR="0052246D">
        <w:rPr>
          <w:lang w:val="cs-CZ"/>
        </w:rPr>
        <w:t>, p. 190</w:t>
      </w:r>
      <w:r w:rsidR="009655E5" w:rsidRPr="009655E5">
        <w:rPr>
          <w:lang w:val="cs-CZ"/>
        </w:rPr>
        <w:t>).</w:t>
      </w:r>
    </w:p>
    <w:p w14:paraId="49658FD8" w14:textId="77777777" w:rsidR="006C4175" w:rsidRPr="00BA723F" w:rsidRDefault="006C4175" w:rsidP="0070340A">
      <w:pPr>
        <w:rPr>
          <w:lang w:val="cs-CZ"/>
        </w:rPr>
      </w:pPr>
    </w:p>
    <w:p w14:paraId="5A831918" w14:textId="4B836ED7" w:rsidR="0002408C" w:rsidRDefault="0002408C" w:rsidP="001E1ED4">
      <w:pPr>
        <w:rPr>
          <w:lang w:val="cs-CZ"/>
        </w:rPr>
      </w:pPr>
      <w:r w:rsidRPr="00BA723F">
        <w:rPr>
          <w:b/>
          <w:bCs/>
          <w:lang w:val="cs-CZ"/>
        </w:rPr>
        <w:t>Koordinace:</w:t>
      </w:r>
      <w:r w:rsidR="007C7E30" w:rsidRPr="007C7E30">
        <w:rPr>
          <w:lang w:val="cs-CZ"/>
        </w:rPr>
        <w:t xml:space="preserve"> Koordinační</w:t>
      </w:r>
      <w:r w:rsidR="007C7E30">
        <w:rPr>
          <w:b/>
          <w:bCs/>
          <w:lang w:val="cs-CZ"/>
        </w:rPr>
        <w:t xml:space="preserve"> </w:t>
      </w:r>
      <w:r w:rsidR="007C7E30" w:rsidRPr="000B0B01">
        <w:rPr>
          <w:lang w:val="cs-CZ"/>
        </w:rPr>
        <w:t>schopnosti</w:t>
      </w:r>
      <w:r w:rsidR="000B0B01">
        <w:rPr>
          <w:lang w:val="cs-CZ"/>
        </w:rPr>
        <w:t xml:space="preserve"> se řadí do motorických schopností.</w:t>
      </w:r>
      <w:r w:rsidR="005354D7">
        <w:rPr>
          <w:lang w:val="cs-CZ"/>
        </w:rPr>
        <w:t xml:space="preserve"> </w:t>
      </w:r>
      <w:r w:rsidR="00C250DF">
        <w:rPr>
          <w:lang w:val="cs-CZ"/>
        </w:rPr>
        <w:t>D</w:t>
      </w:r>
      <w:r w:rsidR="005354D7">
        <w:rPr>
          <w:lang w:val="cs-CZ"/>
        </w:rPr>
        <w:t>ílčí pohyby či fáze vytváří harmonický celek pohybového aktu.</w:t>
      </w:r>
      <w:r w:rsidR="00C005A3">
        <w:rPr>
          <w:lang w:val="cs-CZ"/>
        </w:rPr>
        <w:t xml:space="preserve"> </w:t>
      </w:r>
      <w:r w:rsidR="00C250DF">
        <w:rPr>
          <w:lang w:val="cs-CZ"/>
        </w:rPr>
        <w:t>Koordinace je velmi složitou pohybovou činností.</w:t>
      </w:r>
      <w:r w:rsidR="00CC7D09">
        <w:rPr>
          <w:lang w:val="cs-CZ"/>
        </w:rPr>
        <w:t xml:space="preserve"> </w:t>
      </w:r>
      <w:r w:rsidR="002A7948">
        <w:rPr>
          <w:lang w:val="cs-CZ"/>
        </w:rPr>
        <w:t xml:space="preserve">S rozvojem koordinačních schopností se začíná u dětí v předškolním věku. </w:t>
      </w:r>
      <w:r w:rsidR="00255C51">
        <w:rPr>
          <w:lang w:val="cs-CZ"/>
        </w:rPr>
        <w:t xml:space="preserve">Vysoká </w:t>
      </w:r>
      <w:r w:rsidR="00ED1EC2">
        <w:rPr>
          <w:lang w:val="cs-CZ"/>
        </w:rPr>
        <w:t>ú</w:t>
      </w:r>
      <w:r w:rsidR="00255C51">
        <w:rPr>
          <w:lang w:val="cs-CZ"/>
        </w:rPr>
        <w:t>činná stimulace je během</w:t>
      </w:r>
      <w:r w:rsidR="00B32833">
        <w:rPr>
          <w:lang w:val="cs-CZ"/>
        </w:rPr>
        <w:t xml:space="preserve"> sedmého až desátého</w:t>
      </w:r>
      <w:r w:rsidR="00E103CA">
        <w:rPr>
          <w:lang w:val="cs-CZ"/>
        </w:rPr>
        <w:t xml:space="preserve"> roku u dívek </w:t>
      </w:r>
      <w:r w:rsidR="001C5C5C">
        <w:rPr>
          <w:lang w:val="cs-CZ"/>
        </w:rPr>
        <w:t xml:space="preserve">a </w:t>
      </w:r>
      <w:r w:rsidR="00E103CA">
        <w:rPr>
          <w:lang w:val="cs-CZ"/>
        </w:rPr>
        <w:t>u chlapc</w:t>
      </w:r>
      <w:r w:rsidR="00213A46">
        <w:rPr>
          <w:lang w:val="cs-CZ"/>
        </w:rPr>
        <w:t>ů</w:t>
      </w:r>
      <w:r w:rsidR="00E103CA">
        <w:rPr>
          <w:lang w:val="cs-CZ"/>
        </w:rPr>
        <w:t xml:space="preserve"> do </w:t>
      </w:r>
      <w:r w:rsidR="00B32833">
        <w:rPr>
          <w:lang w:val="cs-CZ"/>
        </w:rPr>
        <w:t>dvanáct</w:t>
      </w:r>
      <w:r w:rsidR="00F2380B">
        <w:rPr>
          <w:lang w:val="cs-CZ"/>
        </w:rPr>
        <w:t>i</w:t>
      </w:r>
      <w:r w:rsidR="00B32833">
        <w:rPr>
          <w:lang w:val="cs-CZ"/>
        </w:rPr>
        <w:t xml:space="preserve"> let</w:t>
      </w:r>
      <w:r w:rsidR="00E22037">
        <w:rPr>
          <w:lang w:val="cs-CZ"/>
        </w:rPr>
        <w:t xml:space="preserve"> (Zumr, 2019</w:t>
      </w:r>
      <w:r w:rsidR="00444A3E">
        <w:rPr>
          <w:lang w:val="cs-CZ"/>
        </w:rPr>
        <w:t>).</w:t>
      </w:r>
      <w:r w:rsidR="001A5AE4">
        <w:rPr>
          <w:lang w:val="cs-CZ"/>
        </w:rPr>
        <w:t xml:space="preserve"> S koordinací souvisí síla, vytrvalost, zdatnost, rovnováha a flexibilita</w:t>
      </w:r>
      <w:r w:rsidR="005B14AA">
        <w:rPr>
          <w:lang w:val="cs-CZ"/>
        </w:rPr>
        <w:t xml:space="preserve"> (</w:t>
      </w:r>
      <w:proofErr w:type="spellStart"/>
      <w:r w:rsidR="00063828">
        <w:rPr>
          <w:lang w:val="cs-CZ"/>
        </w:rPr>
        <w:t>Hong</w:t>
      </w:r>
      <w:proofErr w:type="spellEnd"/>
      <w:r w:rsidR="00063828">
        <w:rPr>
          <w:lang w:val="cs-CZ"/>
        </w:rPr>
        <w:t xml:space="preserve"> et. al,2021).</w:t>
      </w:r>
    </w:p>
    <w:p w14:paraId="118ABA68" w14:textId="77777777" w:rsidR="005B14AA" w:rsidRDefault="005B14AA" w:rsidP="001E1ED4">
      <w:pPr>
        <w:rPr>
          <w:lang w:val="cs-CZ"/>
        </w:rPr>
      </w:pPr>
    </w:p>
    <w:p w14:paraId="7E14B536" w14:textId="02766D96" w:rsidR="004051D6" w:rsidRDefault="004051D6" w:rsidP="001E1ED4">
      <w:pPr>
        <w:rPr>
          <w:lang w:val="cs-CZ"/>
        </w:rPr>
      </w:pPr>
      <w:r>
        <w:rPr>
          <w:lang w:val="cs-CZ"/>
        </w:rPr>
        <w:t>Kritéria fyzické koordinace v</w:t>
      </w:r>
      <w:r w:rsidR="005B14AA">
        <w:rPr>
          <w:lang w:val="cs-CZ"/>
        </w:rPr>
        <w:t> </w:t>
      </w:r>
      <w:r>
        <w:rPr>
          <w:lang w:val="cs-CZ"/>
        </w:rPr>
        <w:t>tanci</w:t>
      </w:r>
      <w:r w:rsidR="005B14AA">
        <w:rPr>
          <w:lang w:val="cs-CZ"/>
        </w:rPr>
        <w:t xml:space="preserve"> dle (</w:t>
      </w:r>
      <w:proofErr w:type="spellStart"/>
      <w:r w:rsidR="00712B8F">
        <w:rPr>
          <w:lang w:val="cs-CZ"/>
        </w:rPr>
        <w:t>Hong</w:t>
      </w:r>
      <w:proofErr w:type="spellEnd"/>
      <w:r w:rsidR="00712B8F">
        <w:rPr>
          <w:lang w:val="cs-CZ"/>
        </w:rPr>
        <w:t xml:space="preserve"> et. al, 2021</w:t>
      </w:r>
      <w:r w:rsidR="005B14AA">
        <w:rPr>
          <w:lang w:val="cs-CZ"/>
        </w:rPr>
        <w:t>)</w:t>
      </w:r>
      <w:r>
        <w:rPr>
          <w:lang w:val="cs-CZ"/>
        </w:rPr>
        <w:t>:</w:t>
      </w:r>
    </w:p>
    <w:p w14:paraId="48063BDD" w14:textId="61E50C9E" w:rsidR="004051D6" w:rsidRPr="00224F28" w:rsidRDefault="000D5B4B" w:rsidP="00395821">
      <w:pPr>
        <w:pStyle w:val="Odstavecseseznamem"/>
        <w:numPr>
          <w:ilvl w:val="0"/>
          <w:numId w:val="56"/>
        </w:numPr>
        <w:rPr>
          <w:lang w:val="cs-CZ"/>
        </w:rPr>
      </w:pPr>
      <w:r>
        <w:rPr>
          <w:lang w:val="cs-CZ"/>
        </w:rPr>
        <w:t>k</w:t>
      </w:r>
      <w:r w:rsidR="00811AFA" w:rsidRPr="00224F28">
        <w:rPr>
          <w:lang w:val="cs-CZ"/>
        </w:rPr>
        <w:t>oordinace s hudebním doprovodem</w:t>
      </w:r>
    </w:p>
    <w:p w14:paraId="0F2B0212" w14:textId="51282986" w:rsidR="00811AFA" w:rsidRPr="00224F28" w:rsidRDefault="000D5B4B" w:rsidP="00395821">
      <w:pPr>
        <w:pStyle w:val="Odstavecseseznamem"/>
        <w:numPr>
          <w:ilvl w:val="0"/>
          <w:numId w:val="56"/>
        </w:numPr>
        <w:rPr>
          <w:lang w:val="cs-CZ"/>
        </w:rPr>
      </w:pPr>
      <w:r>
        <w:rPr>
          <w:lang w:val="cs-CZ"/>
        </w:rPr>
        <w:t>s</w:t>
      </w:r>
      <w:r w:rsidR="00811AFA" w:rsidRPr="00224F28">
        <w:rPr>
          <w:lang w:val="cs-CZ"/>
        </w:rPr>
        <w:t>chopnost ovládat svaly</w:t>
      </w:r>
    </w:p>
    <w:p w14:paraId="7EB91EFF" w14:textId="5306DB25" w:rsidR="00811AFA" w:rsidRPr="00224F28" w:rsidRDefault="000D5B4B" w:rsidP="00395821">
      <w:pPr>
        <w:pStyle w:val="Odstavecseseznamem"/>
        <w:numPr>
          <w:ilvl w:val="0"/>
          <w:numId w:val="56"/>
        </w:numPr>
        <w:rPr>
          <w:lang w:val="cs-CZ"/>
        </w:rPr>
      </w:pPr>
      <w:r>
        <w:rPr>
          <w:lang w:val="cs-CZ"/>
        </w:rPr>
        <w:t>u</w:t>
      </w:r>
      <w:r w:rsidR="00811AFA" w:rsidRPr="00224F28">
        <w:rPr>
          <w:lang w:val="cs-CZ"/>
        </w:rPr>
        <w:t>celené taneční pohyby</w:t>
      </w:r>
    </w:p>
    <w:p w14:paraId="741FB472" w14:textId="541F79EF" w:rsidR="00811AFA" w:rsidRPr="00224F28" w:rsidRDefault="000D5B4B" w:rsidP="00395821">
      <w:pPr>
        <w:pStyle w:val="Odstavecseseznamem"/>
        <w:numPr>
          <w:ilvl w:val="0"/>
          <w:numId w:val="56"/>
        </w:numPr>
        <w:rPr>
          <w:lang w:val="cs-CZ"/>
        </w:rPr>
      </w:pPr>
      <w:r>
        <w:rPr>
          <w:lang w:val="cs-CZ"/>
        </w:rPr>
        <w:t>v</w:t>
      </w:r>
      <w:r w:rsidR="00811AFA" w:rsidRPr="00224F28">
        <w:rPr>
          <w:lang w:val="cs-CZ"/>
        </w:rPr>
        <w:t>nímavost tanečního obsahu</w:t>
      </w:r>
    </w:p>
    <w:p w14:paraId="182EB719" w14:textId="480F0C6B" w:rsidR="001C7B34" w:rsidRPr="003606D1" w:rsidRDefault="000D5B4B" w:rsidP="00395821">
      <w:pPr>
        <w:pStyle w:val="Odstavecseseznamem"/>
        <w:numPr>
          <w:ilvl w:val="0"/>
          <w:numId w:val="56"/>
        </w:numPr>
        <w:rPr>
          <w:lang w:val="cs-CZ"/>
        </w:rPr>
      </w:pPr>
      <w:r>
        <w:rPr>
          <w:lang w:val="cs-CZ"/>
        </w:rPr>
        <w:t>s</w:t>
      </w:r>
      <w:r w:rsidR="00811AFA" w:rsidRPr="00224F28">
        <w:rPr>
          <w:lang w:val="cs-CZ"/>
        </w:rPr>
        <w:t>chopnost zdokonalovat se opakovaným cvičením</w:t>
      </w:r>
    </w:p>
    <w:p w14:paraId="632F5FDD" w14:textId="570C77FC" w:rsidR="001C7B34" w:rsidRDefault="001C7B34" w:rsidP="001E1ED4">
      <w:pPr>
        <w:rPr>
          <w:lang w:val="cs-CZ"/>
        </w:rPr>
      </w:pPr>
      <w:r>
        <w:rPr>
          <w:lang w:val="cs-CZ"/>
        </w:rPr>
        <w:t>Obecné chyby u každého prvku: nesprávné držení těla, pád hůlky, nepřesné provedení pozic (paží, nohou, trupu)</w:t>
      </w:r>
      <w:r w:rsidR="002568A9">
        <w:rPr>
          <w:lang w:val="cs-CZ"/>
        </w:rPr>
        <w:t>.</w:t>
      </w:r>
    </w:p>
    <w:p w14:paraId="1463D28B" w14:textId="5490E9B9" w:rsidR="00F556C0" w:rsidRDefault="00F556C0" w:rsidP="001E1ED4">
      <w:pPr>
        <w:rPr>
          <w:lang w:val="cs-CZ"/>
        </w:rPr>
      </w:pPr>
    </w:p>
    <w:p w14:paraId="56634622" w14:textId="39865DB8" w:rsidR="00F556C0" w:rsidRDefault="00F556C0" w:rsidP="001E1ED4">
      <w:pPr>
        <w:rPr>
          <w:lang w:val="cs-CZ"/>
        </w:rPr>
      </w:pPr>
    </w:p>
    <w:p w14:paraId="72C62DBD" w14:textId="37D599F5" w:rsidR="00F556C0" w:rsidRDefault="00F556C0" w:rsidP="001E1ED4">
      <w:pPr>
        <w:rPr>
          <w:lang w:val="cs-CZ"/>
        </w:rPr>
      </w:pPr>
    </w:p>
    <w:p w14:paraId="4E1FE5F6" w14:textId="247643D5" w:rsidR="00F556C0" w:rsidRDefault="00F556C0" w:rsidP="00BA7BE9">
      <w:pPr>
        <w:ind w:firstLine="0"/>
        <w:rPr>
          <w:lang w:val="cs-CZ"/>
        </w:rPr>
      </w:pPr>
    </w:p>
    <w:p w14:paraId="681502E4" w14:textId="091CCDBB" w:rsidR="003606D1" w:rsidRDefault="003606D1" w:rsidP="00BA7BE9">
      <w:pPr>
        <w:ind w:firstLine="0"/>
        <w:rPr>
          <w:lang w:val="cs-CZ"/>
        </w:rPr>
      </w:pPr>
    </w:p>
    <w:p w14:paraId="310D3DCD" w14:textId="77777777" w:rsidR="003606D1" w:rsidRDefault="003606D1" w:rsidP="00BA7BE9">
      <w:pPr>
        <w:ind w:firstLine="0"/>
        <w:rPr>
          <w:lang w:val="cs-CZ"/>
        </w:rPr>
      </w:pPr>
    </w:p>
    <w:p w14:paraId="760A00B7" w14:textId="78CA572D" w:rsidR="003B18A9" w:rsidRDefault="003B18A9" w:rsidP="001C7B34">
      <w:pPr>
        <w:ind w:firstLine="0"/>
        <w:rPr>
          <w:lang w:val="cs-CZ"/>
        </w:rPr>
      </w:pPr>
    </w:p>
    <w:p w14:paraId="26F17C9B" w14:textId="1C5CCB91" w:rsidR="002C4647" w:rsidRDefault="003B18A9" w:rsidP="000B0C6F">
      <w:pPr>
        <w:rPr>
          <w:lang w:val="cs-CZ"/>
        </w:rPr>
      </w:pPr>
      <w:r>
        <w:rPr>
          <w:lang w:val="cs-CZ"/>
        </w:rPr>
        <w:lastRenderedPageBreak/>
        <w:t>Následující prvky</w:t>
      </w:r>
      <w:r w:rsidR="00244BED">
        <w:rPr>
          <w:lang w:val="cs-CZ"/>
        </w:rPr>
        <w:t xml:space="preserve"> v metodickém materiálu</w:t>
      </w:r>
      <w:r>
        <w:rPr>
          <w:lang w:val="cs-CZ"/>
        </w:rPr>
        <w:t xml:space="preserve"> lze provádět v</w:t>
      </w:r>
      <w:r w:rsidR="00244BED">
        <w:rPr>
          <w:lang w:val="cs-CZ"/>
        </w:rPr>
        <w:t> </w:t>
      </w:r>
      <w:r>
        <w:rPr>
          <w:lang w:val="cs-CZ"/>
        </w:rPr>
        <w:t>pohybu</w:t>
      </w:r>
      <w:r w:rsidR="00244BED">
        <w:rPr>
          <w:lang w:val="cs-CZ"/>
        </w:rPr>
        <w:t>:</w:t>
      </w:r>
      <w:r>
        <w:rPr>
          <w:lang w:val="cs-CZ"/>
        </w:rPr>
        <w:t xml:space="preserve"> </w:t>
      </w:r>
    </w:p>
    <w:p w14:paraId="3504539D" w14:textId="356423F7" w:rsidR="00A45902" w:rsidRDefault="002C4647" w:rsidP="00C06D9E">
      <w:pPr>
        <w:pStyle w:val="Odstavecseseznamem"/>
        <w:numPr>
          <w:ilvl w:val="0"/>
          <w:numId w:val="27"/>
        </w:numPr>
        <w:rPr>
          <w:lang w:val="cs-CZ"/>
        </w:rPr>
      </w:pPr>
      <w:r>
        <w:rPr>
          <w:lang w:val="cs-CZ"/>
        </w:rPr>
        <w:t>Pochod</w:t>
      </w:r>
      <w:r w:rsidR="000B0C6F">
        <w:rPr>
          <w:lang w:val="cs-CZ"/>
        </w:rPr>
        <w:t xml:space="preserve">: </w:t>
      </w:r>
      <w:r w:rsidR="00C729FF">
        <w:rPr>
          <w:lang w:val="cs-CZ"/>
        </w:rPr>
        <w:t>střídavé zvedání dolních končetin do pokrčení přednožmo.</w:t>
      </w:r>
    </w:p>
    <w:p w14:paraId="1B88371A" w14:textId="0A48045B" w:rsidR="00A45902" w:rsidRDefault="002C4647" w:rsidP="00C06D9E">
      <w:pPr>
        <w:pStyle w:val="Odstavecseseznamem"/>
        <w:numPr>
          <w:ilvl w:val="0"/>
          <w:numId w:val="27"/>
        </w:numPr>
        <w:rPr>
          <w:lang w:val="cs-CZ"/>
        </w:rPr>
      </w:pPr>
      <w:r w:rsidRPr="00A45902">
        <w:rPr>
          <w:lang w:val="cs-CZ"/>
        </w:rPr>
        <w:t>Poskoky</w:t>
      </w:r>
      <w:r w:rsidR="00A45902" w:rsidRPr="00A45902">
        <w:rPr>
          <w:lang w:val="cs-CZ"/>
        </w:rPr>
        <w:t>:</w:t>
      </w:r>
      <w:r w:rsidR="00D758AA">
        <w:rPr>
          <w:lang w:val="cs-CZ"/>
        </w:rPr>
        <w:t xml:space="preserve"> odraz </w:t>
      </w:r>
      <w:r w:rsidR="00A45902" w:rsidRPr="00A45902">
        <w:rPr>
          <w:lang w:val="cs-CZ"/>
        </w:rPr>
        <w:t>jednonož – s pokrčením přednožmo, s přednožením, zanožením, unožením, čertík, nůžkový skok, příklepový skok</w:t>
      </w:r>
      <w:r w:rsidR="00686BB1">
        <w:rPr>
          <w:lang w:val="cs-CZ"/>
        </w:rPr>
        <w:t xml:space="preserve"> (Kapounková, 2017).</w:t>
      </w:r>
    </w:p>
    <w:p w14:paraId="07DBD733" w14:textId="17FE4932" w:rsidR="001A0D01" w:rsidRPr="00A45902" w:rsidRDefault="001A0D01" w:rsidP="00C06D9E">
      <w:pPr>
        <w:pStyle w:val="Odstavecseseznamem"/>
        <w:numPr>
          <w:ilvl w:val="0"/>
          <w:numId w:val="27"/>
        </w:numPr>
        <w:rPr>
          <w:lang w:val="cs-CZ"/>
        </w:rPr>
      </w:pPr>
      <w:r>
        <w:rPr>
          <w:lang w:val="cs-CZ"/>
        </w:rPr>
        <w:t>Taneční kroky: přísunný, cvalový, polkový. Kroky musí být v souladu pohybového projevu (propnuté špičky, kolena atd.</w:t>
      </w:r>
      <w:r w:rsidR="00BB3159">
        <w:rPr>
          <w:lang w:val="cs-CZ"/>
        </w:rPr>
        <w:t>) (</w:t>
      </w:r>
      <w:proofErr w:type="spellStart"/>
      <w:r w:rsidR="00BB3159">
        <w:rPr>
          <w:lang w:val="cs-CZ"/>
        </w:rPr>
        <w:t>Fürlová</w:t>
      </w:r>
      <w:proofErr w:type="spellEnd"/>
      <w:r w:rsidR="00BB3159">
        <w:rPr>
          <w:lang w:val="cs-CZ"/>
        </w:rPr>
        <w:t xml:space="preserve"> et. al,</w:t>
      </w:r>
      <w:r w:rsidR="00872524">
        <w:rPr>
          <w:lang w:val="cs-CZ"/>
        </w:rPr>
        <w:t xml:space="preserve"> 19</w:t>
      </w:r>
      <w:r w:rsidR="00EB0AD4">
        <w:rPr>
          <w:lang w:val="cs-CZ"/>
        </w:rPr>
        <w:t>7</w:t>
      </w:r>
      <w:r w:rsidR="00872524">
        <w:rPr>
          <w:lang w:val="cs-CZ"/>
        </w:rPr>
        <w:t>2).</w:t>
      </w:r>
    </w:p>
    <w:p w14:paraId="691252C8" w14:textId="642141C2" w:rsidR="007F2ED3" w:rsidRDefault="002C4647" w:rsidP="007F2ED3">
      <w:pPr>
        <w:pStyle w:val="Odstavecseseznamem"/>
        <w:numPr>
          <w:ilvl w:val="0"/>
          <w:numId w:val="27"/>
        </w:numPr>
        <w:rPr>
          <w:lang w:val="cs-CZ"/>
        </w:rPr>
      </w:pPr>
      <w:r>
        <w:rPr>
          <w:lang w:val="cs-CZ"/>
        </w:rPr>
        <w:t>Obraty</w:t>
      </w:r>
      <w:r w:rsidR="00282B35">
        <w:rPr>
          <w:lang w:val="cs-CZ"/>
        </w:rPr>
        <w:t xml:space="preserve">: </w:t>
      </w:r>
      <w:r w:rsidR="000B6D5E">
        <w:rPr>
          <w:lang w:val="cs-CZ"/>
        </w:rPr>
        <w:t>půlobrat 90°</w:t>
      </w:r>
      <w:r w:rsidR="0056619D">
        <w:rPr>
          <w:lang w:val="cs-CZ"/>
        </w:rPr>
        <w:t xml:space="preserve"> </w:t>
      </w:r>
      <w:r w:rsidR="000B6D5E">
        <w:rPr>
          <w:lang w:val="cs-CZ"/>
        </w:rPr>
        <w:t>(vpravo, vlevo v bok)</w:t>
      </w:r>
      <w:r w:rsidR="00BB1E3F">
        <w:rPr>
          <w:lang w:val="cs-CZ"/>
        </w:rPr>
        <w:t xml:space="preserve">, </w:t>
      </w:r>
      <w:r w:rsidR="00282B35">
        <w:rPr>
          <w:lang w:val="cs-CZ"/>
        </w:rPr>
        <w:t>obrat 180°</w:t>
      </w:r>
      <w:r w:rsidR="0056619D">
        <w:rPr>
          <w:lang w:val="cs-CZ"/>
        </w:rPr>
        <w:t xml:space="preserve"> </w:t>
      </w:r>
      <w:r w:rsidR="00BB1E3F">
        <w:rPr>
          <w:lang w:val="cs-CZ"/>
        </w:rPr>
        <w:t>(</w:t>
      </w:r>
      <w:r w:rsidR="00282B35">
        <w:rPr>
          <w:lang w:val="cs-CZ"/>
        </w:rPr>
        <w:t>„čelem vzad“</w:t>
      </w:r>
      <w:r w:rsidR="00BB1E3F">
        <w:rPr>
          <w:lang w:val="cs-CZ"/>
        </w:rPr>
        <w:t>)</w:t>
      </w:r>
      <w:r w:rsidR="000B6D5E">
        <w:rPr>
          <w:lang w:val="cs-CZ"/>
        </w:rPr>
        <w:t>,</w:t>
      </w:r>
      <w:r w:rsidR="0056619D">
        <w:rPr>
          <w:lang w:val="cs-CZ"/>
        </w:rPr>
        <w:t xml:space="preserve"> dvojný obrat</w:t>
      </w:r>
      <w:r w:rsidR="004D260E">
        <w:rPr>
          <w:lang w:val="cs-CZ"/>
        </w:rPr>
        <w:t xml:space="preserve"> 360° (otočka)</w:t>
      </w:r>
      <w:r w:rsidR="00E325CF">
        <w:rPr>
          <w:lang w:val="cs-CZ"/>
        </w:rPr>
        <w:t xml:space="preserve"> (Kapounková, 2017)</w:t>
      </w:r>
      <w:r w:rsidR="000344D5">
        <w:rPr>
          <w:lang w:val="cs-CZ"/>
        </w:rPr>
        <w:t>.</w:t>
      </w:r>
      <w:r w:rsidR="00B023C4">
        <w:rPr>
          <w:lang w:val="cs-CZ"/>
        </w:rPr>
        <w:t xml:space="preserve"> Pát</w:t>
      </w:r>
      <w:r w:rsidR="00BF3524">
        <w:rPr>
          <w:lang w:val="cs-CZ"/>
        </w:rPr>
        <w:t xml:space="preserve">eř </w:t>
      </w:r>
      <w:r w:rsidR="00B023C4">
        <w:rPr>
          <w:lang w:val="cs-CZ"/>
        </w:rPr>
        <w:t>musí být vzpřímená</w:t>
      </w:r>
      <w:r w:rsidR="00B023C4" w:rsidRPr="00BF3524">
        <w:rPr>
          <w:i/>
          <w:iCs/>
          <w:lang w:val="cs-CZ"/>
        </w:rPr>
        <w:t>.</w:t>
      </w:r>
      <w:r w:rsidR="00BF3524" w:rsidRPr="00BF3524">
        <w:rPr>
          <w:i/>
          <w:iCs/>
          <w:lang w:val="cs-CZ"/>
        </w:rPr>
        <w:t xml:space="preserve"> „Tlak ramen dolů a hrudní kost je nesena vzhůru. Břišní stěna a zádové svaly nesmí být ochablé</w:t>
      </w:r>
      <w:r w:rsidR="002C5ABE">
        <w:rPr>
          <w:i/>
          <w:iCs/>
          <w:lang w:val="cs-CZ"/>
        </w:rPr>
        <w:t>.</w:t>
      </w:r>
      <w:r w:rsidR="00BF3524" w:rsidRPr="00BF3524">
        <w:rPr>
          <w:i/>
          <w:iCs/>
          <w:lang w:val="cs-CZ"/>
        </w:rPr>
        <w:t>“</w:t>
      </w:r>
      <w:r w:rsidR="00045212">
        <w:rPr>
          <w:i/>
          <w:iCs/>
          <w:lang w:val="cs-CZ"/>
        </w:rPr>
        <w:t xml:space="preserve"> </w:t>
      </w:r>
      <w:r w:rsidR="00214C4B" w:rsidRPr="0018412B">
        <w:rPr>
          <w:lang w:val="cs-CZ"/>
        </w:rPr>
        <w:t>Mezi</w:t>
      </w:r>
      <w:r w:rsidR="008D489E" w:rsidRPr="0018412B">
        <w:rPr>
          <w:lang w:val="cs-CZ"/>
        </w:rPr>
        <w:t xml:space="preserve"> </w:t>
      </w:r>
      <w:r w:rsidR="00214C4B" w:rsidRPr="0018412B">
        <w:rPr>
          <w:lang w:val="cs-CZ"/>
        </w:rPr>
        <w:t>průpravná cvičení můžeme zařadi</w:t>
      </w:r>
      <w:r w:rsidR="004D1EBD" w:rsidRPr="0018412B">
        <w:rPr>
          <w:lang w:val="cs-CZ"/>
        </w:rPr>
        <w:t>t</w:t>
      </w:r>
      <w:r w:rsidR="00214C4B" w:rsidRPr="0018412B">
        <w:rPr>
          <w:lang w:val="cs-CZ"/>
        </w:rPr>
        <w:t xml:space="preserve"> cviky na zpevnění a odlehčení pánve.</w:t>
      </w:r>
      <w:r w:rsidR="001B780C" w:rsidRPr="0018412B">
        <w:rPr>
          <w:lang w:val="cs-CZ"/>
        </w:rPr>
        <w:t xml:space="preserve"> </w:t>
      </w:r>
      <w:r w:rsidR="004D1EBD" w:rsidRPr="0018412B">
        <w:rPr>
          <w:lang w:val="cs-CZ"/>
        </w:rPr>
        <w:t>Musíme posílit zádové svalstvo</w:t>
      </w:r>
      <w:r w:rsidR="00A05301" w:rsidRPr="0018412B">
        <w:rPr>
          <w:lang w:val="cs-CZ"/>
        </w:rPr>
        <w:t xml:space="preserve"> </w:t>
      </w:r>
      <w:r w:rsidR="00045212" w:rsidRPr="0018412B">
        <w:rPr>
          <w:lang w:val="cs-CZ"/>
        </w:rPr>
        <w:t>(</w:t>
      </w:r>
      <w:proofErr w:type="spellStart"/>
      <w:r w:rsidR="00045212" w:rsidRPr="0018412B">
        <w:rPr>
          <w:lang w:val="cs-CZ"/>
        </w:rPr>
        <w:t>Lepoldová</w:t>
      </w:r>
      <w:proofErr w:type="spellEnd"/>
      <w:r w:rsidR="00045212" w:rsidRPr="0018412B">
        <w:rPr>
          <w:lang w:val="cs-CZ"/>
        </w:rPr>
        <w:t>, 2009).</w:t>
      </w:r>
    </w:p>
    <w:p w14:paraId="4E206812" w14:textId="44DF94CB" w:rsidR="00961663" w:rsidRDefault="00961663" w:rsidP="00961663">
      <w:pPr>
        <w:rPr>
          <w:lang w:val="cs-CZ"/>
        </w:rPr>
      </w:pPr>
    </w:p>
    <w:p w14:paraId="505C0BFB" w14:textId="27A2A218" w:rsidR="00961663" w:rsidRDefault="00961663" w:rsidP="00961663">
      <w:pPr>
        <w:rPr>
          <w:lang w:val="cs-CZ"/>
        </w:rPr>
      </w:pPr>
    </w:p>
    <w:p w14:paraId="253147D7" w14:textId="1208B5C6" w:rsidR="00961663" w:rsidRDefault="00961663" w:rsidP="00961663">
      <w:pPr>
        <w:rPr>
          <w:lang w:val="cs-CZ"/>
        </w:rPr>
      </w:pPr>
    </w:p>
    <w:p w14:paraId="733217F0" w14:textId="60849696" w:rsidR="00961663" w:rsidRDefault="00961663" w:rsidP="00961663">
      <w:pPr>
        <w:rPr>
          <w:lang w:val="cs-CZ"/>
        </w:rPr>
      </w:pPr>
    </w:p>
    <w:p w14:paraId="5991F4CC" w14:textId="4787DC88" w:rsidR="00961663" w:rsidRDefault="00961663" w:rsidP="00961663">
      <w:pPr>
        <w:rPr>
          <w:lang w:val="cs-CZ"/>
        </w:rPr>
      </w:pPr>
    </w:p>
    <w:p w14:paraId="422436D5" w14:textId="5A796202" w:rsidR="00961663" w:rsidRDefault="00961663" w:rsidP="00961663">
      <w:pPr>
        <w:rPr>
          <w:lang w:val="cs-CZ"/>
        </w:rPr>
      </w:pPr>
    </w:p>
    <w:p w14:paraId="7DB1C5E2" w14:textId="16C764B4" w:rsidR="00961663" w:rsidRDefault="00961663" w:rsidP="00961663">
      <w:pPr>
        <w:rPr>
          <w:lang w:val="cs-CZ"/>
        </w:rPr>
      </w:pPr>
    </w:p>
    <w:p w14:paraId="7A6F012A" w14:textId="1F36B07E" w:rsidR="00961663" w:rsidRDefault="00961663" w:rsidP="00961663">
      <w:pPr>
        <w:rPr>
          <w:lang w:val="cs-CZ"/>
        </w:rPr>
      </w:pPr>
    </w:p>
    <w:p w14:paraId="101D8733" w14:textId="605AFB1F" w:rsidR="00961663" w:rsidRDefault="00961663" w:rsidP="00961663">
      <w:pPr>
        <w:rPr>
          <w:lang w:val="cs-CZ"/>
        </w:rPr>
      </w:pPr>
    </w:p>
    <w:p w14:paraId="1D60B78B" w14:textId="48126BA8" w:rsidR="00961663" w:rsidRDefault="00961663" w:rsidP="00961663">
      <w:pPr>
        <w:rPr>
          <w:lang w:val="cs-CZ"/>
        </w:rPr>
      </w:pPr>
    </w:p>
    <w:p w14:paraId="05B8E892" w14:textId="47E83841" w:rsidR="00961663" w:rsidRDefault="00961663" w:rsidP="00961663">
      <w:pPr>
        <w:rPr>
          <w:lang w:val="cs-CZ"/>
        </w:rPr>
      </w:pPr>
    </w:p>
    <w:p w14:paraId="32C2FC0B" w14:textId="15BF2B02" w:rsidR="00961663" w:rsidRDefault="00961663" w:rsidP="00961663">
      <w:pPr>
        <w:rPr>
          <w:lang w:val="cs-CZ"/>
        </w:rPr>
      </w:pPr>
    </w:p>
    <w:p w14:paraId="61E1AE43" w14:textId="42BCF05F" w:rsidR="00961663" w:rsidRDefault="00961663" w:rsidP="00961663">
      <w:pPr>
        <w:rPr>
          <w:lang w:val="cs-CZ"/>
        </w:rPr>
      </w:pPr>
    </w:p>
    <w:p w14:paraId="655E4D51" w14:textId="5EE20E5D" w:rsidR="00961663" w:rsidRDefault="00961663" w:rsidP="00961663">
      <w:pPr>
        <w:rPr>
          <w:lang w:val="cs-CZ"/>
        </w:rPr>
      </w:pPr>
    </w:p>
    <w:p w14:paraId="214DF13C" w14:textId="2B553960" w:rsidR="00961663" w:rsidRDefault="00961663" w:rsidP="00961663">
      <w:pPr>
        <w:rPr>
          <w:lang w:val="cs-CZ"/>
        </w:rPr>
      </w:pPr>
    </w:p>
    <w:p w14:paraId="7F86F409" w14:textId="74BC8267" w:rsidR="00961663" w:rsidRDefault="00961663" w:rsidP="00961663">
      <w:pPr>
        <w:rPr>
          <w:lang w:val="cs-CZ"/>
        </w:rPr>
      </w:pPr>
    </w:p>
    <w:p w14:paraId="7EE3A44C" w14:textId="05096542" w:rsidR="00961663" w:rsidRDefault="00961663" w:rsidP="00961663">
      <w:pPr>
        <w:rPr>
          <w:lang w:val="cs-CZ"/>
        </w:rPr>
      </w:pPr>
    </w:p>
    <w:p w14:paraId="547E5111" w14:textId="48234D2F" w:rsidR="00961663" w:rsidRDefault="00961663" w:rsidP="00961663">
      <w:pPr>
        <w:rPr>
          <w:lang w:val="cs-CZ"/>
        </w:rPr>
      </w:pPr>
    </w:p>
    <w:p w14:paraId="4CA77021" w14:textId="77777777" w:rsidR="00961663" w:rsidRPr="00961663" w:rsidRDefault="00961663" w:rsidP="00961663">
      <w:pPr>
        <w:rPr>
          <w:lang w:val="cs-CZ"/>
        </w:rPr>
      </w:pPr>
    </w:p>
    <w:p w14:paraId="196694F2" w14:textId="37FCE770" w:rsidR="00B61E67" w:rsidRDefault="00B61E67" w:rsidP="00B61E67">
      <w:pPr>
        <w:pStyle w:val="Nadpis2"/>
        <w:rPr>
          <w:lang w:val="cs-CZ"/>
        </w:rPr>
      </w:pPr>
      <w:bookmarkStart w:id="27" w:name="_Toc120695029"/>
      <w:bookmarkStart w:id="28" w:name="_Toc133574280"/>
      <w:r>
        <w:rPr>
          <w:lang w:val="cs-CZ"/>
        </w:rPr>
        <w:lastRenderedPageBreak/>
        <w:t>I. LEVEL</w:t>
      </w:r>
      <w:bookmarkEnd w:id="27"/>
      <w:bookmarkEnd w:id="28"/>
    </w:p>
    <w:p w14:paraId="38AC653A" w14:textId="77777777" w:rsidR="00B87BB8" w:rsidRDefault="00995975" w:rsidP="00995975">
      <w:pPr>
        <w:rPr>
          <w:lang w:val="cs-CZ"/>
        </w:rPr>
      </w:pPr>
      <w:r>
        <w:rPr>
          <w:lang w:val="cs-CZ"/>
        </w:rPr>
        <w:t xml:space="preserve">V prvním </w:t>
      </w:r>
      <w:proofErr w:type="spellStart"/>
      <w:r>
        <w:rPr>
          <w:lang w:val="cs-CZ"/>
        </w:rPr>
        <w:t>levelu</w:t>
      </w:r>
      <w:proofErr w:type="spellEnd"/>
      <w:r>
        <w:rPr>
          <w:lang w:val="cs-CZ"/>
        </w:rPr>
        <w:t xml:space="preserve"> se objevuje základní manipulace s hůlkou. Vhodný je pro děti</w:t>
      </w:r>
      <w:r w:rsidR="00AF6C78">
        <w:rPr>
          <w:lang w:val="cs-CZ"/>
        </w:rPr>
        <w:t xml:space="preserve"> v přípravném období (</w:t>
      </w:r>
      <w:r w:rsidR="00245DE9">
        <w:rPr>
          <w:lang w:val="cs-CZ"/>
        </w:rPr>
        <w:t>4</w:t>
      </w:r>
      <w:r w:rsidR="00AF6C78">
        <w:rPr>
          <w:lang w:val="cs-CZ"/>
        </w:rPr>
        <w:t>–7 let).</w:t>
      </w:r>
      <w:r w:rsidR="00190981">
        <w:rPr>
          <w:lang w:val="cs-CZ"/>
        </w:rPr>
        <w:t xml:space="preserve"> </w:t>
      </w:r>
    </w:p>
    <w:p w14:paraId="7C478727" w14:textId="1B123D92" w:rsidR="00995975" w:rsidRDefault="0041410C" w:rsidP="00995975">
      <w:pPr>
        <w:rPr>
          <w:lang w:val="cs-CZ"/>
        </w:rPr>
      </w:pPr>
      <w:r>
        <w:rPr>
          <w:lang w:val="cs-CZ"/>
        </w:rPr>
        <w:t>V předškolním věku patří hra mezi důležité činnosti dítěte, aby zůstalo především motivované</w:t>
      </w:r>
      <w:r w:rsidR="005E6A1C">
        <w:rPr>
          <w:lang w:val="cs-CZ"/>
        </w:rPr>
        <w:t xml:space="preserve"> (</w:t>
      </w:r>
      <w:proofErr w:type="spellStart"/>
      <w:r w:rsidR="005E6A1C">
        <w:rPr>
          <w:lang w:val="cs-CZ"/>
        </w:rPr>
        <w:t>Krištofič</w:t>
      </w:r>
      <w:proofErr w:type="spellEnd"/>
      <w:r w:rsidR="005E6A1C">
        <w:rPr>
          <w:lang w:val="cs-CZ"/>
        </w:rPr>
        <w:t>, 2004).</w:t>
      </w:r>
      <w:r w:rsidR="00C74254">
        <w:rPr>
          <w:lang w:val="cs-CZ"/>
        </w:rPr>
        <w:t xml:space="preserve"> </w:t>
      </w:r>
      <w:r w:rsidR="00AF1B71">
        <w:rPr>
          <w:lang w:val="cs-CZ"/>
        </w:rPr>
        <w:t>Prvky se mohou objevit v soutěžní kategorii kadetky, avšak vysokého bodového ohodnocení nedosáhnou.</w:t>
      </w:r>
      <w:r w:rsidR="00EA5896">
        <w:rPr>
          <w:lang w:val="cs-CZ"/>
        </w:rPr>
        <w:t xml:space="preserve"> Při soutěžní sestavě kadetky využívají primárně </w:t>
      </w:r>
      <w:r w:rsidR="00C03622">
        <w:rPr>
          <w:lang w:val="cs-CZ"/>
        </w:rPr>
        <w:t>I</w:t>
      </w:r>
      <w:r w:rsidR="00EA5896">
        <w:rPr>
          <w:lang w:val="cs-CZ"/>
        </w:rPr>
        <w:t>.-</w:t>
      </w:r>
      <w:r w:rsidR="00C03622">
        <w:rPr>
          <w:lang w:val="cs-CZ"/>
        </w:rPr>
        <w:t>III</w:t>
      </w:r>
      <w:r w:rsidR="00EA5896">
        <w:rPr>
          <w:lang w:val="cs-CZ"/>
        </w:rPr>
        <w:t xml:space="preserve">. </w:t>
      </w:r>
      <w:proofErr w:type="spellStart"/>
      <w:r w:rsidR="00CD16E8">
        <w:rPr>
          <w:lang w:val="cs-CZ"/>
        </w:rPr>
        <w:t>l</w:t>
      </w:r>
      <w:r w:rsidR="00EA5896">
        <w:rPr>
          <w:lang w:val="cs-CZ"/>
        </w:rPr>
        <w:t>evel</w:t>
      </w:r>
      <w:proofErr w:type="spellEnd"/>
      <w:r w:rsidR="006C4790">
        <w:rPr>
          <w:lang w:val="cs-CZ"/>
        </w:rPr>
        <w:t>.</w:t>
      </w:r>
      <w:r w:rsidR="00245DE9">
        <w:rPr>
          <w:lang w:val="cs-CZ"/>
        </w:rPr>
        <w:t xml:space="preserve"> </w:t>
      </w:r>
      <w:r w:rsidR="001D08DE">
        <w:rPr>
          <w:lang w:val="cs-CZ"/>
        </w:rPr>
        <w:t xml:space="preserve">První </w:t>
      </w:r>
      <w:proofErr w:type="spellStart"/>
      <w:r w:rsidR="001D08DE">
        <w:rPr>
          <w:lang w:val="cs-CZ"/>
        </w:rPr>
        <w:t>level</w:t>
      </w:r>
      <w:proofErr w:type="spellEnd"/>
      <w:r w:rsidR="001D08DE">
        <w:rPr>
          <w:lang w:val="cs-CZ"/>
        </w:rPr>
        <w:t xml:space="preserve"> není náročný</w:t>
      </w:r>
      <w:r w:rsidR="009F5288">
        <w:rPr>
          <w:lang w:val="cs-CZ"/>
        </w:rPr>
        <w:t>,</w:t>
      </w:r>
      <w:r w:rsidR="001D08DE">
        <w:rPr>
          <w:lang w:val="cs-CZ"/>
        </w:rPr>
        <w:t xml:space="preserve"> a proto zde dbáme především na správné držení těla.</w:t>
      </w:r>
      <w:r w:rsidR="009F5288">
        <w:rPr>
          <w:lang w:val="cs-CZ"/>
        </w:rPr>
        <w:t xml:space="preserve"> Následující prvky můžeme provádět i v</w:t>
      </w:r>
      <w:r w:rsidR="002D0AEB">
        <w:rPr>
          <w:lang w:val="cs-CZ"/>
        </w:rPr>
        <w:t> </w:t>
      </w:r>
      <w:r w:rsidR="009F5288">
        <w:rPr>
          <w:lang w:val="cs-CZ"/>
        </w:rPr>
        <w:t>pohybu</w:t>
      </w:r>
      <w:r w:rsidR="002D0AEB">
        <w:rPr>
          <w:lang w:val="cs-CZ"/>
        </w:rPr>
        <w:t xml:space="preserve"> například:</w:t>
      </w:r>
      <w:r w:rsidR="00FA1A83">
        <w:rPr>
          <w:lang w:val="cs-CZ"/>
        </w:rPr>
        <w:t xml:space="preserve"> mažoretkový pochod</w:t>
      </w:r>
      <w:r w:rsidR="00FA1A83" w:rsidRPr="00F74CA1">
        <w:rPr>
          <w:lang w:val="cs-CZ"/>
        </w:rPr>
        <w:t>,</w:t>
      </w:r>
      <w:r w:rsidR="002D0AEB" w:rsidRPr="00F74CA1">
        <w:rPr>
          <w:lang w:val="cs-CZ"/>
        </w:rPr>
        <w:t xml:space="preserve"> </w:t>
      </w:r>
      <w:proofErr w:type="spellStart"/>
      <w:r w:rsidR="002D0AEB" w:rsidRPr="00F74CA1">
        <w:rPr>
          <w:lang w:val="cs-CZ"/>
        </w:rPr>
        <w:t>chass</w:t>
      </w:r>
      <w:r w:rsidR="00FA1A83" w:rsidRPr="00F74CA1">
        <w:rPr>
          <w:lang w:val="cs-CZ"/>
        </w:rPr>
        <w:t>e</w:t>
      </w:r>
      <w:proofErr w:type="spellEnd"/>
      <w:r w:rsidR="00FA1A83" w:rsidRPr="00F74CA1">
        <w:rPr>
          <w:lang w:val="cs-CZ"/>
        </w:rPr>
        <w:t xml:space="preserve">, </w:t>
      </w:r>
      <w:r w:rsidR="00FA1A83">
        <w:rPr>
          <w:lang w:val="cs-CZ"/>
        </w:rPr>
        <w:t>poskočný krok atd.</w:t>
      </w:r>
    </w:p>
    <w:p w14:paraId="3FF4987B" w14:textId="788AE441" w:rsidR="008C6C06" w:rsidRPr="00D30016" w:rsidRDefault="008C6C06" w:rsidP="00D30016">
      <w:pPr>
        <w:pStyle w:val="Tabulkaobrzek"/>
        <w:rPr>
          <w:b/>
          <w:bCs/>
          <w:lang w:val="cs-CZ"/>
        </w:rPr>
      </w:pPr>
      <w:r w:rsidRPr="00D30016">
        <w:rPr>
          <w:b/>
          <w:bCs/>
          <w:lang w:val="cs-CZ"/>
        </w:rPr>
        <w:t xml:space="preserve">Obrázek </w:t>
      </w:r>
      <w:r w:rsidR="00DB63A5">
        <w:rPr>
          <w:b/>
          <w:bCs/>
          <w:lang w:val="cs-CZ"/>
        </w:rPr>
        <w:t>5</w:t>
      </w:r>
    </w:p>
    <w:p w14:paraId="52003E4F" w14:textId="3B90BCB1" w:rsidR="00DA1C9B" w:rsidRPr="00DA1C9B" w:rsidRDefault="007D09B8" w:rsidP="00D30016">
      <w:pPr>
        <w:pStyle w:val="Tabulkaobrzek"/>
        <w:rPr>
          <w:i/>
          <w:iCs/>
          <w:lang w:val="cs-CZ"/>
        </w:rPr>
      </w:pPr>
      <w:r>
        <w:rPr>
          <w:i/>
          <w:iCs/>
          <w:lang w:val="cs-CZ"/>
        </w:rPr>
        <w:t>Pozice „mrtvá hůlk</w:t>
      </w:r>
      <w:r w:rsidR="00440CA2">
        <w:rPr>
          <w:i/>
          <w:iCs/>
          <w:lang w:val="cs-CZ"/>
        </w:rPr>
        <w:t>a</w:t>
      </w:r>
      <w:r w:rsidR="0036412E">
        <w:rPr>
          <w:i/>
          <w:iCs/>
          <w:lang w:val="cs-CZ"/>
        </w:rPr>
        <w:t xml:space="preserve"> = </w:t>
      </w:r>
      <w:proofErr w:type="spellStart"/>
      <w:r w:rsidR="0036412E">
        <w:rPr>
          <w:i/>
          <w:iCs/>
          <w:lang w:val="cs-CZ"/>
        </w:rPr>
        <w:t>death</w:t>
      </w:r>
      <w:proofErr w:type="spellEnd"/>
      <w:r w:rsidR="0036412E">
        <w:rPr>
          <w:i/>
          <w:iCs/>
          <w:lang w:val="cs-CZ"/>
        </w:rPr>
        <w:t xml:space="preserve"> </w:t>
      </w:r>
      <w:r w:rsidR="00025BA0">
        <w:rPr>
          <w:i/>
          <w:iCs/>
          <w:lang w:val="cs-CZ"/>
        </w:rPr>
        <w:t>b</w:t>
      </w:r>
      <w:r w:rsidR="0036412E">
        <w:rPr>
          <w:i/>
          <w:iCs/>
          <w:lang w:val="cs-CZ"/>
        </w:rPr>
        <w:t>aton“</w:t>
      </w:r>
    </w:p>
    <w:p w14:paraId="51E80689" w14:textId="6C46C796" w:rsidR="00D11737" w:rsidRDefault="002D0AEB" w:rsidP="00D30016">
      <w:pPr>
        <w:pStyle w:val="Tabulkaobrzek"/>
        <w:rPr>
          <w:lang w:val="cs-CZ"/>
        </w:rPr>
      </w:pPr>
      <w:r>
        <w:rPr>
          <w:noProof/>
          <w:lang w:val="cs-CZ"/>
        </w:rPr>
        <w:drawing>
          <wp:inline distT="0" distB="0" distL="0" distR="0" wp14:anchorId="28C1D992" wp14:editId="42CF34DB">
            <wp:extent cx="2899064" cy="4033708"/>
            <wp:effectExtent l="0" t="0" r="0" b="508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pic:cNvPicPr/>
                  </pic:nvPicPr>
                  <pic:blipFill rotWithShape="1">
                    <a:blip r:embed="rId12" cstate="print">
                      <a:extLst>
                        <a:ext uri="{28A0092B-C50C-407E-A947-70E740481C1C}">
                          <a14:useLocalDpi xmlns:a14="http://schemas.microsoft.com/office/drawing/2010/main" val="0"/>
                        </a:ext>
                      </a:extLst>
                    </a:blip>
                    <a:srcRect l="7309" t="14702" r="14596" b="3799"/>
                    <a:stretch/>
                  </pic:blipFill>
                  <pic:spPr bwMode="auto">
                    <a:xfrm>
                      <a:off x="0" y="0"/>
                      <a:ext cx="2961287" cy="4120284"/>
                    </a:xfrm>
                    <a:prstGeom prst="rect">
                      <a:avLst/>
                    </a:prstGeom>
                    <a:ln>
                      <a:noFill/>
                    </a:ln>
                    <a:extLst>
                      <a:ext uri="{53640926-AAD7-44D8-BBD7-CCE9431645EC}">
                        <a14:shadowObscured xmlns:a14="http://schemas.microsoft.com/office/drawing/2010/main"/>
                      </a:ext>
                    </a:extLst>
                  </pic:spPr>
                </pic:pic>
              </a:graphicData>
            </a:graphic>
          </wp:inline>
        </w:drawing>
      </w:r>
    </w:p>
    <w:p w14:paraId="0D8B3C2E" w14:textId="749264BE" w:rsidR="000751B2" w:rsidRPr="00FA1EA6" w:rsidRDefault="0058405D" w:rsidP="00E2629B">
      <w:pPr>
        <w:rPr>
          <w:lang w:val="cs-CZ"/>
        </w:rPr>
      </w:pPr>
      <w:r>
        <w:rPr>
          <w:b/>
          <w:bCs/>
          <w:lang w:val="cs-CZ"/>
        </w:rPr>
        <w:t xml:space="preserve">Popis </w:t>
      </w:r>
      <w:r w:rsidRPr="00682ECA">
        <w:rPr>
          <w:b/>
          <w:bCs/>
          <w:lang w:val="cs-CZ"/>
        </w:rPr>
        <w:t>prvku</w:t>
      </w:r>
      <w:r>
        <w:rPr>
          <w:lang w:val="cs-CZ"/>
        </w:rPr>
        <w:t xml:space="preserve">: Tzv. „mrtvá hůlka“. </w:t>
      </w:r>
      <w:r w:rsidR="00FA1182">
        <w:rPr>
          <w:lang w:val="cs-CZ"/>
        </w:rPr>
        <w:t>Hůlka je ve statické poloze</w:t>
      </w:r>
      <w:r w:rsidR="003434C1">
        <w:rPr>
          <w:lang w:val="cs-CZ"/>
        </w:rPr>
        <w:t>. Nedochází k žádnému přetáčení či rotaci.</w:t>
      </w:r>
      <w:r w:rsidR="00E2629B">
        <w:rPr>
          <w:lang w:val="cs-CZ"/>
        </w:rPr>
        <w:t xml:space="preserve"> Prvek lze provést v pohybu.</w:t>
      </w:r>
      <w:r>
        <w:rPr>
          <w:lang w:val="cs-CZ"/>
        </w:rPr>
        <w:t xml:space="preserve"> </w:t>
      </w:r>
    </w:p>
    <w:p w14:paraId="2F00941B" w14:textId="4053EBED" w:rsidR="000B6756" w:rsidRDefault="000751B2" w:rsidP="00F26807">
      <w:pPr>
        <w:rPr>
          <w:lang w:val="cs-CZ"/>
        </w:rPr>
      </w:pPr>
      <w:r w:rsidRPr="002822CD">
        <w:rPr>
          <w:b/>
          <w:bCs/>
          <w:lang w:val="cs-CZ"/>
        </w:rPr>
        <w:t>Chyby v provedení:</w:t>
      </w:r>
      <w:r w:rsidR="00B11B20">
        <w:rPr>
          <w:b/>
          <w:bCs/>
          <w:lang w:val="cs-CZ"/>
        </w:rPr>
        <w:t xml:space="preserve"> </w:t>
      </w:r>
      <w:r w:rsidR="00B11B20" w:rsidRPr="00B11B20">
        <w:rPr>
          <w:lang w:val="cs-CZ"/>
        </w:rPr>
        <w:t>Špatn</w:t>
      </w:r>
      <w:r w:rsidR="00B11B20">
        <w:rPr>
          <w:lang w:val="cs-CZ"/>
        </w:rPr>
        <w:t>é držení těla.</w:t>
      </w:r>
    </w:p>
    <w:p w14:paraId="6E8EC7A6" w14:textId="2C26AAD3" w:rsidR="00F26807" w:rsidRDefault="00F26807" w:rsidP="00F26807">
      <w:pPr>
        <w:rPr>
          <w:lang w:val="cs-CZ"/>
        </w:rPr>
      </w:pPr>
    </w:p>
    <w:p w14:paraId="62743073" w14:textId="1E7396C7" w:rsidR="00E07657" w:rsidRDefault="00E07657" w:rsidP="00F26807">
      <w:pPr>
        <w:rPr>
          <w:lang w:val="cs-CZ"/>
        </w:rPr>
      </w:pPr>
    </w:p>
    <w:p w14:paraId="536C1274" w14:textId="77777777" w:rsidR="00E07657" w:rsidRPr="00F26807" w:rsidRDefault="00E07657" w:rsidP="00F26807">
      <w:pPr>
        <w:rPr>
          <w:lang w:val="cs-CZ"/>
        </w:rPr>
      </w:pPr>
    </w:p>
    <w:p w14:paraId="7F71D7C9" w14:textId="05AEB115" w:rsidR="004D6D10" w:rsidRPr="009C5B6A" w:rsidRDefault="004D6D10" w:rsidP="009C5B6A">
      <w:pPr>
        <w:pStyle w:val="Tabulkaobrzek"/>
        <w:rPr>
          <w:b/>
          <w:bCs/>
          <w:lang w:val="cs-CZ"/>
        </w:rPr>
      </w:pPr>
      <w:r w:rsidRPr="009C5B6A">
        <w:rPr>
          <w:b/>
          <w:bCs/>
          <w:lang w:val="cs-CZ"/>
        </w:rPr>
        <w:lastRenderedPageBreak/>
        <w:t>Obrázek</w:t>
      </w:r>
      <w:r w:rsidR="00BC64EC">
        <w:rPr>
          <w:b/>
          <w:bCs/>
          <w:lang w:val="cs-CZ"/>
        </w:rPr>
        <w:t xml:space="preserve"> 6</w:t>
      </w:r>
    </w:p>
    <w:p w14:paraId="5A73531F" w14:textId="3D49020D" w:rsidR="009370C7" w:rsidRPr="009440A8" w:rsidRDefault="009440A8" w:rsidP="009C5B6A">
      <w:pPr>
        <w:pStyle w:val="Tabulkaobrzek"/>
        <w:rPr>
          <w:i/>
          <w:iCs/>
          <w:lang w:val="cs-CZ"/>
        </w:rPr>
      </w:pPr>
      <w:r w:rsidRPr="009440A8">
        <w:rPr>
          <w:i/>
          <w:iCs/>
          <w:lang w:val="cs-CZ"/>
        </w:rPr>
        <w:t>Uvedení hůlky do pohybu</w:t>
      </w:r>
      <w:r w:rsidR="009C5B6A">
        <w:rPr>
          <w:i/>
          <w:iCs/>
          <w:lang w:val="cs-CZ"/>
        </w:rPr>
        <w:t xml:space="preserve"> „</w:t>
      </w:r>
      <w:proofErr w:type="spellStart"/>
      <w:r w:rsidR="009C5B6A">
        <w:rPr>
          <w:i/>
          <w:iCs/>
          <w:lang w:val="cs-CZ"/>
        </w:rPr>
        <w:t>dead</w:t>
      </w:r>
      <w:proofErr w:type="spellEnd"/>
      <w:r w:rsidR="009C5B6A">
        <w:rPr>
          <w:i/>
          <w:iCs/>
          <w:lang w:val="cs-CZ"/>
        </w:rPr>
        <w:t xml:space="preserve"> </w:t>
      </w:r>
      <w:proofErr w:type="spellStart"/>
      <w:r w:rsidR="009C5B6A">
        <w:rPr>
          <w:i/>
          <w:iCs/>
          <w:lang w:val="cs-CZ"/>
        </w:rPr>
        <w:t>stick</w:t>
      </w:r>
      <w:proofErr w:type="spellEnd"/>
      <w:r w:rsidR="009C5B6A">
        <w:rPr>
          <w:i/>
          <w:iCs/>
          <w:lang w:val="cs-CZ"/>
        </w:rPr>
        <w:t xml:space="preserve"> </w:t>
      </w:r>
      <w:proofErr w:type="spellStart"/>
      <w:r w:rsidR="009C5B6A">
        <w:rPr>
          <w:i/>
          <w:iCs/>
          <w:lang w:val="cs-CZ"/>
        </w:rPr>
        <w:t>release</w:t>
      </w:r>
      <w:proofErr w:type="spellEnd"/>
      <w:r w:rsidR="009C5B6A">
        <w:rPr>
          <w:i/>
          <w:iCs/>
          <w:lang w:val="cs-CZ"/>
        </w:rPr>
        <w:t>“</w:t>
      </w:r>
    </w:p>
    <w:p w14:paraId="390A227F" w14:textId="333C2293" w:rsidR="00C54B66" w:rsidRPr="00C03EF6" w:rsidRDefault="00FA1EA6" w:rsidP="00C03EF6">
      <w:pPr>
        <w:pStyle w:val="Tabulkaobrzek"/>
        <w:rPr>
          <w:lang w:val="cs-CZ"/>
        </w:rPr>
      </w:pPr>
      <w:r>
        <w:rPr>
          <w:noProof/>
          <w:lang w:val="cs-CZ"/>
        </w:rPr>
        <w:drawing>
          <wp:inline distT="0" distB="0" distL="0" distR="0" wp14:anchorId="1B09B8FD" wp14:editId="17420991">
            <wp:extent cx="4820888" cy="3565525"/>
            <wp:effectExtent l="0" t="0" r="5715" b="3175"/>
            <wp:docPr id="41" name="Obrázek 41" descr="Obsah obrázku zeď, osoba, podlah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zeď, osoba, podlaha, interiér&#10;&#10;Popis byl vytvořen automaticky"/>
                    <pic:cNvPicPr/>
                  </pic:nvPicPr>
                  <pic:blipFill rotWithShape="1">
                    <a:blip r:embed="rId13" cstate="print">
                      <a:extLst>
                        <a:ext uri="{28A0092B-C50C-407E-A947-70E740481C1C}">
                          <a14:useLocalDpi xmlns:a14="http://schemas.microsoft.com/office/drawing/2010/main" val="0"/>
                        </a:ext>
                      </a:extLst>
                    </a:blip>
                    <a:srcRect l="9936" t="8470" b="8235"/>
                    <a:stretch/>
                  </pic:blipFill>
                  <pic:spPr bwMode="auto">
                    <a:xfrm>
                      <a:off x="0" y="0"/>
                      <a:ext cx="4903487" cy="3626615"/>
                    </a:xfrm>
                    <a:prstGeom prst="rect">
                      <a:avLst/>
                    </a:prstGeom>
                    <a:ln>
                      <a:noFill/>
                    </a:ln>
                    <a:extLst>
                      <a:ext uri="{53640926-AAD7-44D8-BBD7-CCE9431645EC}">
                        <a14:shadowObscured xmlns:a14="http://schemas.microsoft.com/office/drawing/2010/main"/>
                      </a:ext>
                    </a:extLst>
                  </pic:spPr>
                </pic:pic>
              </a:graphicData>
            </a:graphic>
          </wp:inline>
        </w:drawing>
      </w:r>
    </w:p>
    <w:p w14:paraId="6CB9D46B" w14:textId="5DF7FED5" w:rsidR="002D6367" w:rsidRDefault="007D66E4" w:rsidP="009E7773">
      <w:pPr>
        <w:rPr>
          <w:lang w:val="cs-CZ"/>
        </w:rPr>
      </w:pPr>
      <w:r>
        <w:rPr>
          <w:b/>
          <w:bCs/>
          <w:lang w:val="cs-CZ"/>
        </w:rPr>
        <w:t xml:space="preserve">Popis </w:t>
      </w:r>
      <w:r w:rsidR="00F9014D" w:rsidRPr="00682ECA">
        <w:rPr>
          <w:b/>
          <w:bCs/>
          <w:lang w:val="cs-CZ"/>
        </w:rPr>
        <w:t>prvku</w:t>
      </w:r>
      <w:r w:rsidR="00F9014D">
        <w:rPr>
          <w:lang w:val="cs-CZ"/>
        </w:rPr>
        <w:t xml:space="preserve">: </w:t>
      </w:r>
      <w:r w:rsidR="002D6367" w:rsidRPr="00BB5341">
        <w:rPr>
          <w:lang w:val="cs-CZ"/>
        </w:rPr>
        <w:t>Uvolnění hůlky ze statické polohy.</w:t>
      </w:r>
      <w:r w:rsidR="009E7773">
        <w:rPr>
          <w:lang w:val="cs-CZ"/>
        </w:rPr>
        <w:t xml:space="preserve"> Prvek lze provést v pohybu.</w:t>
      </w:r>
    </w:p>
    <w:p w14:paraId="0DF80FCB" w14:textId="7E0DD32E" w:rsidR="00854111" w:rsidRPr="00CB2246" w:rsidRDefault="00854111" w:rsidP="00CB2246">
      <w:pPr>
        <w:rPr>
          <w:b/>
          <w:bCs/>
        </w:rPr>
      </w:pPr>
      <w:r w:rsidRPr="00854111">
        <w:rPr>
          <w:b/>
          <w:bCs/>
          <w:lang w:val="cs-CZ"/>
        </w:rPr>
        <w:t>Postup nácviku:</w:t>
      </w:r>
      <w:r w:rsidR="00805A01">
        <w:rPr>
          <w:b/>
          <w:bCs/>
          <w:lang w:val="cs-CZ"/>
        </w:rPr>
        <w:t xml:space="preserve"> </w:t>
      </w:r>
      <w:r w:rsidR="00805A01" w:rsidRPr="00805A01">
        <w:rPr>
          <w:lang w:val="cs-CZ"/>
        </w:rPr>
        <w:t>Stoj sraz pravá stranou</w:t>
      </w:r>
      <w:r w:rsidR="007A5E88">
        <w:rPr>
          <w:lang w:val="cs-CZ"/>
        </w:rPr>
        <w:t xml:space="preserve">. Ze skrčení </w:t>
      </w:r>
      <w:proofErr w:type="spellStart"/>
      <w:r w:rsidR="007A5E88">
        <w:rPr>
          <w:lang w:val="cs-CZ"/>
        </w:rPr>
        <w:t>připažmo</w:t>
      </w:r>
      <w:proofErr w:type="spellEnd"/>
      <w:r w:rsidR="007A5E88">
        <w:rPr>
          <w:lang w:val="cs-CZ"/>
        </w:rPr>
        <w:t xml:space="preserve"> pravá ruka zepředu na ramen</w:t>
      </w:r>
      <w:r w:rsidR="00033E8B">
        <w:rPr>
          <w:lang w:val="cs-CZ"/>
        </w:rPr>
        <w:t>o</w:t>
      </w:r>
      <w:r w:rsidR="007A5E88">
        <w:rPr>
          <w:lang w:val="cs-CZ"/>
        </w:rPr>
        <w:t xml:space="preserve"> se dostává do polohy upažení poníž. </w:t>
      </w:r>
    </w:p>
    <w:p w14:paraId="74A3D28C" w14:textId="1C5C2EC7" w:rsidR="006F40A7" w:rsidRDefault="002D6367" w:rsidP="007F2FD3">
      <w:pPr>
        <w:rPr>
          <w:lang w:val="cs-CZ"/>
        </w:rPr>
      </w:pPr>
      <w:r w:rsidRPr="00BB5341">
        <w:rPr>
          <w:b/>
          <w:bCs/>
          <w:lang w:val="cs-CZ"/>
        </w:rPr>
        <w:t>Chyby v provedení:</w:t>
      </w:r>
      <w:r w:rsidR="00C03EF6">
        <w:rPr>
          <w:b/>
          <w:bCs/>
          <w:lang w:val="cs-CZ"/>
        </w:rPr>
        <w:t xml:space="preserve"> </w:t>
      </w:r>
      <w:r w:rsidR="00DC1616">
        <w:rPr>
          <w:lang w:val="cs-CZ"/>
        </w:rPr>
        <w:t>Špatné</w:t>
      </w:r>
      <w:r w:rsidR="00C03EF6" w:rsidRPr="00C03EF6">
        <w:rPr>
          <w:lang w:val="cs-CZ"/>
        </w:rPr>
        <w:t xml:space="preserve"> držení těla</w:t>
      </w:r>
      <w:r w:rsidR="00C03EF6">
        <w:rPr>
          <w:lang w:val="cs-CZ"/>
        </w:rPr>
        <w:t>.</w:t>
      </w:r>
    </w:p>
    <w:p w14:paraId="427EE5AE" w14:textId="193E1C67" w:rsidR="004D1B44" w:rsidRDefault="004D1B44" w:rsidP="007F2FD3">
      <w:pPr>
        <w:rPr>
          <w:lang w:val="cs-CZ"/>
        </w:rPr>
      </w:pPr>
    </w:p>
    <w:p w14:paraId="7ED46D3C" w14:textId="366FA47D" w:rsidR="004D1B44" w:rsidRDefault="004D1B44" w:rsidP="007F2FD3">
      <w:pPr>
        <w:rPr>
          <w:lang w:val="cs-CZ"/>
        </w:rPr>
      </w:pPr>
    </w:p>
    <w:p w14:paraId="74061577" w14:textId="28727011" w:rsidR="004D1B44" w:rsidRDefault="004D1B44" w:rsidP="007F2FD3">
      <w:pPr>
        <w:rPr>
          <w:lang w:val="cs-CZ"/>
        </w:rPr>
      </w:pPr>
    </w:p>
    <w:p w14:paraId="4941FD23" w14:textId="03991411" w:rsidR="004D1B44" w:rsidRDefault="004D1B44" w:rsidP="007F2FD3">
      <w:pPr>
        <w:rPr>
          <w:lang w:val="cs-CZ"/>
        </w:rPr>
      </w:pPr>
    </w:p>
    <w:p w14:paraId="22A37651" w14:textId="73FEC65B" w:rsidR="004D1B44" w:rsidRDefault="004D1B44" w:rsidP="007F2FD3">
      <w:pPr>
        <w:rPr>
          <w:lang w:val="cs-CZ"/>
        </w:rPr>
      </w:pPr>
    </w:p>
    <w:p w14:paraId="100C9576" w14:textId="4DCE81D8" w:rsidR="004D1B44" w:rsidRDefault="004D1B44" w:rsidP="007F2FD3">
      <w:pPr>
        <w:rPr>
          <w:lang w:val="cs-CZ"/>
        </w:rPr>
      </w:pPr>
    </w:p>
    <w:p w14:paraId="06581B3B" w14:textId="7D195F27" w:rsidR="004D1B44" w:rsidRDefault="004D1B44" w:rsidP="007F2FD3">
      <w:pPr>
        <w:rPr>
          <w:lang w:val="cs-CZ"/>
        </w:rPr>
      </w:pPr>
    </w:p>
    <w:p w14:paraId="51644843" w14:textId="0F351E2A" w:rsidR="004D1B44" w:rsidRDefault="004D1B44" w:rsidP="007F2FD3">
      <w:pPr>
        <w:rPr>
          <w:lang w:val="cs-CZ"/>
        </w:rPr>
      </w:pPr>
    </w:p>
    <w:p w14:paraId="03D2F359" w14:textId="4ECE58C0" w:rsidR="004D1B44" w:rsidRDefault="004D1B44" w:rsidP="007F2FD3">
      <w:pPr>
        <w:rPr>
          <w:lang w:val="cs-CZ"/>
        </w:rPr>
      </w:pPr>
    </w:p>
    <w:p w14:paraId="5D2F9929" w14:textId="0613AAD1" w:rsidR="004D1B44" w:rsidRDefault="004D1B44" w:rsidP="007F2FD3">
      <w:pPr>
        <w:rPr>
          <w:lang w:val="cs-CZ"/>
        </w:rPr>
      </w:pPr>
    </w:p>
    <w:p w14:paraId="3B8CBD23" w14:textId="2140BDCF" w:rsidR="004D1B44" w:rsidRDefault="004D1B44" w:rsidP="007F2FD3">
      <w:pPr>
        <w:rPr>
          <w:lang w:val="cs-CZ"/>
        </w:rPr>
      </w:pPr>
    </w:p>
    <w:p w14:paraId="4BBE7CB9" w14:textId="25A4A200" w:rsidR="004D1B44" w:rsidRDefault="004D1B44" w:rsidP="007F2FD3">
      <w:pPr>
        <w:rPr>
          <w:lang w:val="cs-CZ"/>
        </w:rPr>
      </w:pPr>
    </w:p>
    <w:p w14:paraId="37E79379" w14:textId="4A1148A5" w:rsidR="005B042B" w:rsidRDefault="005B042B" w:rsidP="007F2FD3">
      <w:pPr>
        <w:rPr>
          <w:lang w:val="cs-CZ"/>
        </w:rPr>
      </w:pPr>
    </w:p>
    <w:p w14:paraId="2CFE5C25" w14:textId="77777777" w:rsidR="004D1B44" w:rsidRPr="007F2FD3" w:rsidRDefault="004D1B44" w:rsidP="005726C1">
      <w:pPr>
        <w:ind w:firstLine="0"/>
        <w:rPr>
          <w:b/>
          <w:bCs/>
          <w:lang w:val="cs-CZ"/>
        </w:rPr>
      </w:pPr>
    </w:p>
    <w:p w14:paraId="3841037B" w14:textId="0CACB3DC" w:rsidR="00DE02F6" w:rsidRPr="00C54B66" w:rsidRDefault="00DE02F6" w:rsidP="00C54B66">
      <w:pPr>
        <w:pStyle w:val="Tabulkaobrzek"/>
        <w:rPr>
          <w:b/>
          <w:bCs/>
          <w:lang w:val="cs-CZ"/>
        </w:rPr>
      </w:pPr>
      <w:r w:rsidRPr="00C54B66">
        <w:rPr>
          <w:b/>
          <w:bCs/>
          <w:lang w:val="cs-CZ"/>
        </w:rPr>
        <w:lastRenderedPageBreak/>
        <w:t xml:space="preserve">Obrázek </w:t>
      </w:r>
      <w:r w:rsidR="00790D6C">
        <w:rPr>
          <w:b/>
          <w:bCs/>
          <w:lang w:val="cs-CZ"/>
        </w:rPr>
        <w:t>7</w:t>
      </w:r>
    </w:p>
    <w:p w14:paraId="098C4525" w14:textId="1947E051" w:rsidR="00DE02F6" w:rsidRPr="00037559" w:rsidRDefault="004D283A" w:rsidP="00C54B66">
      <w:pPr>
        <w:pStyle w:val="Tabulkaobrzek"/>
        <w:rPr>
          <w:i/>
          <w:iCs/>
          <w:lang w:val="cs-CZ"/>
        </w:rPr>
      </w:pPr>
      <w:r>
        <w:rPr>
          <w:i/>
          <w:iCs/>
          <w:lang w:val="cs-CZ"/>
        </w:rPr>
        <w:t>Pohybové provedení prvku „</w:t>
      </w:r>
      <w:proofErr w:type="spellStart"/>
      <w:r>
        <w:rPr>
          <w:i/>
          <w:iCs/>
          <w:lang w:val="cs-CZ"/>
        </w:rPr>
        <w:t>slide</w:t>
      </w:r>
      <w:proofErr w:type="spellEnd"/>
      <w:r>
        <w:rPr>
          <w:i/>
          <w:iCs/>
          <w:lang w:val="cs-CZ"/>
        </w:rPr>
        <w:t>“</w:t>
      </w:r>
    </w:p>
    <w:p w14:paraId="65E04F95" w14:textId="0EBC0228" w:rsidR="00137A15" w:rsidRPr="004671C9" w:rsidRDefault="004F3448" w:rsidP="004671C9">
      <w:pPr>
        <w:pStyle w:val="Tabulkaobrzek"/>
        <w:rPr>
          <w:lang w:val="cs-CZ"/>
        </w:rPr>
      </w:pPr>
      <w:r>
        <w:rPr>
          <w:noProof/>
          <w:lang w:val="cs-CZ"/>
        </w:rPr>
        <w:drawing>
          <wp:inline distT="0" distB="0" distL="0" distR="0" wp14:anchorId="7F29621E" wp14:editId="384D6D0A">
            <wp:extent cx="4861717" cy="3132455"/>
            <wp:effectExtent l="0" t="0" r="2540" b="4445"/>
            <wp:docPr id="42" name="Obrázek 42" descr="Obsah obrázku pózování, oblek, tanečníci&#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pózování, oblek, tanečníci&#10;&#10;Popis byl vytvořen automaticky"/>
                    <pic:cNvPicPr/>
                  </pic:nvPicPr>
                  <pic:blipFill rotWithShape="1">
                    <a:blip r:embed="rId14" cstate="print">
                      <a:extLst>
                        <a:ext uri="{28A0092B-C50C-407E-A947-70E740481C1C}">
                          <a14:useLocalDpi xmlns:a14="http://schemas.microsoft.com/office/drawing/2010/main" val="0"/>
                        </a:ext>
                      </a:extLst>
                    </a:blip>
                    <a:srcRect l="2710" t="22296" r="16669" b="12750"/>
                    <a:stretch/>
                  </pic:blipFill>
                  <pic:spPr bwMode="auto">
                    <a:xfrm>
                      <a:off x="0" y="0"/>
                      <a:ext cx="4895025" cy="3153916"/>
                    </a:xfrm>
                    <a:prstGeom prst="rect">
                      <a:avLst/>
                    </a:prstGeom>
                    <a:ln>
                      <a:noFill/>
                    </a:ln>
                    <a:extLst>
                      <a:ext uri="{53640926-AAD7-44D8-BBD7-CCE9431645EC}">
                        <a14:shadowObscured xmlns:a14="http://schemas.microsoft.com/office/drawing/2010/main"/>
                      </a:ext>
                    </a:extLst>
                  </pic:spPr>
                </pic:pic>
              </a:graphicData>
            </a:graphic>
          </wp:inline>
        </w:drawing>
      </w:r>
    </w:p>
    <w:p w14:paraId="5D7D613D" w14:textId="6289DCB8" w:rsidR="00746203" w:rsidRPr="007D030B" w:rsidRDefault="00746203" w:rsidP="007D030B">
      <w:pPr>
        <w:rPr>
          <w:lang w:val="cs-CZ"/>
        </w:rPr>
      </w:pPr>
      <w:r w:rsidRPr="009817E3">
        <w:rPr>
          <w:b/>
          <w:bCs/>
          <w:lang w:val="cs-CZ"/>
        </w:rPr>
        <w:t xml:space="preserve">Popis prvku: </w:t>
      </w:r>
      <w:r w:rsidR="00566499">
        <w:rPr>
          <w:lang w:val="cs-CZ"/>
        </w:rPr>
        <w:t>Sklouznutí hůlky po určitě části těla například: po předloktní, noze, zádech v různých směrech.</w:t>
      </w:r>
      <w:r w:rsidR="007D030B">
        <w:rPr>
          <w:lang w:val="cs-CZ"/>
        </w:rPr>
        <w:t xml:space="preserve"> Prvek lze provést v pohybu.</w:t>
      </w:r>
    </w:p>
    <w:p w14:paraId="0931D226" w14:textId="77777777" w:rsidR="00692B81" w:rsidRDefault="002C0C6C" w:rsidP="00FE5675">
      <w:pPr>
        <w:rPr>
          <w:lang w:val="cs-CZ"/>
        </w:rPr>
      </w:pPr>
      <w:r w:rsidRPr="00854111">
        <w:rPr>
          <w:b/>
          <w:bCs/>
          <w:lang w:val="cs-CZ"/>
        </w:rPr>
        <w:t>Postup nácviku</w:t>
      </w:r>
      <w:r>
        <w:rPr>
          <w:b/>
          <w:bCs/>
          <w:lang w:val="cs-CZ"/>
        </w:rPr>
        <w:t>:</w:t>
      </w:r>
      <w:r w:rsidR="00CD6A75">
        <w:rPr>
          <w:b/>
          <w:bCs/>
          <w:lang w:val="cs-CZ"/>
        </w:rPr>
        <w:t xml:space="preserve"> </w:t>
      </w:r>
      <w:r w:rsidR="00746203">
        <w:rPr>
          <w:lang w:val="cs-CZ"/>
        </w:rPr>
        <w:t xml:space="preserve">Na obrázku č. </w:t>
      </w:r>
      <w:r w:rsidR="00006B67">
        <w:rPr>
          <w:lang w:val="cs-CZ"/>
        </w:rPr>
        <w:t>7</w:t>
      </w:r>
      <w:r w:rsidR="00746203">
        <w:rPr>
          <w:lang w:val="cs-CZ"/>
        </w:rPr>
        <w:t xml:space="preserve"> </w:t>
      </w:r>
      <w:r w:rsidR="0007685C">
        <w:rPr>
          <w:lang w:val="cs-CZ"/>
        </w:rPr>
        <w:t>v</w:t>
      </w:r>
      <w:r w:rsidR="00746203">
        <w:rPr>
          <w:lang w:val="cs-CZ"/>
        </w:rPr>
        <w:t xml:space="preserve">idíme jednoduché sklouznutí po délce paží. </w:t>
      </w:r>
    </w:p>
    <w:p w14:paraId="119D4130" w14:textId="77777777" w:rsidR="00692B81" w:rsidRDefault="00746203" w:rsidP="00395821">
      <w:pPr>
        <w:pStyle w:val="Odstavecseseznamem"/>
        <w:numPr>
          <w:ilvl w:val="0"/>
          <w:numId w:val="57"/>
        </w:numPr>
        <w:rPr>
          <w:lang w:val="cs-CZ"/>
        </w:rPr>
      </w:pPr>
      <w:r w:rsidRPr="00692B81">
        <w:rPr>
          <w:lang w:val="cs-CZ"/>
        </w:rPr>
        <w:t xml:space="preserve">Pozice sraz pravá stranou. </w:t>
      </w:r>
    </w:p>
    <w:p w14:paraId="51D09E84" w14:textId="77777777" w:rsidR="00692B81" w:rsidRDefault="00746203" w:rsidP="00395821">
      <w:pPr>
        <w:pStyle w:val="Odstavecseseznamem"/>
        <w:numPr>
          <w:ilvl w:val="0"/>
          <w:numId w:val="57"/>
        </w:numPr>
        <w:rPr>
          <w:lang w:val="cs-CZ"/>
        </w:rPr>
      </w:pPr>
      <w:r w:rsidRPr="00692B81">
        <w:rPr>
          <w:lang w:val="cs-CZ"/>
        </w:rPr>
        <w:t xml:space="preserve">Hůlku si přiložíme pod bradu na ramena, předpažíme a pomalým pohybem </w:t>
      </w:r>
      <w:r w:rsidR="00EF1F98" w:rsidRPr="00692B81">
        <w:rPr>
          <w:lang w:val="cs-CZ"/>
        </w:rPr>
        <w:t xml:space="preserve">se dostaneme do </w:t>
      </w:r>
      <w:r w:rsidRPr="00692B81">
        <w:rPr>
          <w:lang w:val="cs-CZ"/>
        </w:rPr>
        <w:t xml:space="preserve">předpažení poníž. </w:t>
      </w:r>
    </w:p>
    <w:p w14:paraId="717D66FE" w14:textId="77777777" w:rsidR="00692B81" w:rsidRDefault="00746203" w:rsidP="00692B81">
      <w:pPr>
        <w:rPr>
          <w:lang w:val="cs-CZ"/>
        </w:rPr>
      </w:pPr>
      <w:r w:rsidRPr="00692B81">
        <w:rPr>
          <w:lang w:val="cs-CZ"/>
        </w:rPr>
        <w:t xml:space="preserve">Nácvik u začátečníka může usnadnit přidržení hůlky bradou viz. video. </w:t>
      </w:r>
      <w:r w:rsidR="006800EB" w:rsidRPr="00692B81">
        <w:rPr>
          <w:lang w:val="cs-CZ"/>
        </w:rPr>
        <w:t xml:space="preserve">Nácvik těžšího </w:t>
      </w:r>
      <w:proofErr w:type="spellStart"/>
      <w:r w:rsidR="006800EB" w:rsidRPr="00692B81">
        <w:rPr>
          <w:lang w:val="cs-CZ"/>
        </w:rPr>
        <w:t>slidu</w:t>
      </w:r>
      <w:proofErr w:type="spellEnd"/>
      <w:r w:rsidR="006800EB" w:rsidRPr="00692B81">
        <w:rPr>
          <w:lang w:val="cs-CZ"/>
        </w:rPr>
        <w:t xml:space="preserve"> může vypadat následovně: </w:t>
      </w:r>
    </w:p>
    <w:p w14:paraId="59BB2409" w14:textId="77777777" w:rsidR="00720081" w:rsidRDefault="00692B81" w:rsidP="00395821">
      <w:pPr>
        <w:pStyle w:val="Odstavecseseznamem"/>
        <w:numPr>
          <w:ilvl w:val="0"/>
          <w:numId w:val="58"/>
        </w:numPr>
        <w:rPr>
          <w:lang w:val="cs-CZ"/>
        </w:rPr>
      </w:pPr>
      <w:r>
        <w:rPr>
          <w:lang w:val="cs-CZ"/>
        </w:rPr>
        <w:t>S</w:t>
      </w:r>
      <w:r w:rsidR="006800EB" w:rsidRPr="00692B81">
        <w:rPr>
          <w:lang w:val="cs-CZ"/>
        </w:rPr>
        <w:t>toj</w:t>
      </w:r>
      <w:r w:rsidR="00F152CE" w:rsidRPr="00692B81">
        <w:rPr>
          <w:lang w:val="cs-CZ"/>
        </w:rPr>
        <w:t xml:space="preserve"> </w:t>
      </w:r>
      <w:r w:rsidR="00614C37" w:rsidRPr="00692B81">
        <w:rPr>
          <w:lang w:val="cs-CZ"/>
        </w:rPr>
        <w:t>sraz prav</w:t>
      </w:r>
      <w:r w:rsidR="0017631E" w:rsidRPr="00692B81">
        <w:rPr>
          <w:lang w:val="cs-CZ"/>
        </w:rPr>
        <w:t>á</w:t>
      </w:r>
      <w:r w:rsidR="00614C37" w:rsidRPr="00692B81">
        <w:rPr>
          <w:lang w:val="cs-CZ"/>
        </w:rPr>
        <w:t xml:space="preserve"> stranou</w:t>
      </w:r>
      <w:r w:rsidR="00DD5C09" w:rsidRPr="00692B81">
        <w:rPr>
          <w:lang w:val="cs-CZ"/>
        </w:rPr>
        <w:t>.</w:t>
      </w:r>
      <w:r w:rsidR="00C25B49" w:rsidRPr="00692B81">
        <w:rPr>
          <w:lang w:val="cs-CZ"/>
        </w:rPr>
        <w:t xml:space="preserve"> </w:t>
      </w:r>
    </w:p>
    <w:p w14:paraId="051DC589" w14:textId="77777777" w:rsidR="00720081" w:rsidRDefault="00C25B49" w:rsidP="00395821">
      <w:pPr>
        <w:pStyle w:val="Odstavecseseznamem"/>
        <w:numPr>
          <w:ilvl w:val="0"/>
          <w:numId w:val="58"/>
        </w:numPr>
        <w:rPr>
          <w:lang w:val="cs-CZ"/>
        </w:rPr>
      </w:pPr>
      <w:proofErr w:type="spellStart"/>
      <w:r w:rsidRPr="00692B81">
        <w:rPr>
          <w:lang w:val="cs-CZ"/>
        </w:rPr>
        <w:t>Slide</w:t>
      </w:r>
      <w:proofErr w:type="spellEnd"/>
      <w:r w:rsidRPr="00692B81">
        <w:rPr>
          <w:lang w:val="cs-CZ"/>
        </w:rPr>
        <w:t xml:space="preserve"> začíná nad hlavou. </w:t>
      </w:r>
      <w:r w:rsidR="00DE5DA3" w:rsidRPr="00692B81">
        <w:rPr>
          <w:lang w:val="cs-CZ"/>
        </w:rPr>
        <w:t xml:space="preserve">Vzpažíme </w:t>
      </w:r>
      <w:r w:rsidRPr="00692B81">
        <w:rPr>
          <w:lang w:val="cs-CZ"/>
        </w:rPr>
        <w:t>vzad</w:t>
      </w:r>
      <w:r w:rsidR="00DE5DA3" w:rsidRPr="00692B81">
        <w:rPr>
          <w:lang w:val="cs-CZ"/>
        </w:rPr>
        <w:t>. Je důležité abychom po celou dobu měli propnuté paže.</w:t>
      </w:r>
      <w:r w:rsidR="004F06FA" w:rsidRPr="00692B81">
        <w:rPr>
          <w:lang w:val="cs-CZ"/>
        </w:rPr>
        <w:t xml:space="preserve"> </w:t>
      </w:r>
    </w:p>
    <w:p w14:paraId="7FB8487A" w14:textId="7B624C80" w:rsidR="005F51EE" w:rsidRPr="00692B81" w:rsidRDefault="00C25B49" w:rsidP="00395821">
      <w:pPr>
        <w:pStyle w:val="Odstavecseseznamem"/>
        <w:numPr>
          <w:ilvl w:val="0"/>
          <w:numId w:val="58"/>
        </w:numPr>
        <w:rPr>
          <w:lang w:val="cs-CZ"/>
        </w:rPr>
      </w:pPr>
      <w:r w:rsidRPr="00692B81">
        <w:rPr>
          <w:lang w:val="cs-CZ"/>
        </w:rPr>
        <w:t>Hůlku držíme za gumové konce</w:t>
      </w:r>
      <w:r w:rsidR="002F7623" w:rsidRPr="00692B81">
        <w:rPr>
          <w:lang w:val="cs-CZ"/>
        </w:rPr>
        <w:t>, pouštíme z</w:t>
      </w:r>
      <w:r w:rsidR="00D1393E" w:rsidRPr="00692B81">
        <w:rPr>
          <w:lang w:val="cs-CZ"/>
        </w:rPr>
        <w:t> </w:t>
      </w:r>
      <w:r w:rsidR="002F7623" w:rsidRPr="00692B81">
        <w:rPr>
          <w:lang w:val="cs-CZ"/>
        </w:rPr>
        <w:t>dlaní</w:t>
      </w:r>
      <w:r w:rsidR="00D1393E" w:rsidRPr="00692B81">
        <w:rPr>
          <w:lang w:val="cs-CZ"/>
        </w:rPr>
        <w:t xml:space="preserve">. Jakmile se hůlka dostane </w:t>
      </w:r>
      <w:r w:rsidR="00641169" w:rsidRPr="00692B81">
        <w:rPr>
          <w:lang w:val="cs-CZ"/>
        </w:rPr>
        <w:t>za hlavu</w:t>
      </w:r>
      <w:r w:rsidR="002750CA" w:rsidRPr="00692B81">
        <w:rPr>
          <w:lang w:val="cs-CZ"/>
        </w:rPr>
        <w:t>,</w:t>
      </w:r>
      <w:r w:rsidR="004673DB" w:rsidRPr="00692B81">
        <w:rPr>
          <w:lang w:val="cs-CZ"/>
        </w:rPr>
        <w:t xml:space="preserve"> horní končetiny</w:t>
      </w:r>
      <w:r w:rsidR="002750CA" w:rsidRPr="00692B81">
        <w:rPr>
          <w:lang w:val="cs-CZ"/>
        </w:rPr>
        <w:t xml:space="preserve"> se vnějším </w:t>
      </w:r>
      <w:r w:rsidR="00641169" w:rsidRPr="00692B81">
        <w:rPr>
          <w:lang w:val="cs-CZ"/>
        </w:rPr>
        <w:t xml:space="preserve">půlkruhovým </w:t>
      </w:r>
      <w:r w:rsidR="002750CA" w:rsidRPr="00692B81">
        <w:rPr>
          <w:lang w:val="cs-CZ"/>
        </w:rPr>
        <w:t>pohybem dos</w:t>
      </w:r>
      <w:r w:rsidR="00050DA8" w:rsidRPr="00692B81">
        <w:rPr>
          <w:lang w:val="cs-CZ"/>
        </w:rPr>
        <w:t>tanou</w:t>
      </w:r>
      <w:r w:rsidR="002750CA" w:rsidRPr="00692B81">
        <w:rPr>
          <w:lang w:val="cs-CZ"/>
        </w:rPr>
        <w:t xml:space="preserve"> do zapažení poníž.</w:t>
      </w:r>
    </w:p>
    <w:p w14:paraId="447AC8C4" w14:textId="497842D5" w:rsidR="00594169" w:rsidRDefault="00744778" w:rsidP="007E0F65">
      <w:pPr>
        <w:rPr>
          <w:lang w:val="cs-CZ"/>
        </w:rPr>
      </w:pPr>
      <w:r w:rsidRPr="009817E3">
        <w:rPr>
          <w:b/>
          <w:bCs/>
          <w:lang w:val="cs-CZ"/>
        </w:rPr>
        <w:t>Chyby v provedení:</w:t>
      </w:r>
      <w:r w:rsidR="009F602D">
        <w:rPr>
          <w:b/>
          <w:bCs/>
          <w:lang w:val="cs-CZ"/>
        </w:rPr>
        <w:t xml:space="preserve"> </w:t>
      </w:r>
      <w:r w:rsidR="00691A35">
        <w:rPr>
          <w:lang w:val="cs-CZ"/>
        </w:rPr>
        <w:t xml:space="preserve">Při </w:t>
      </w:r>
      <w:proofErr w:type="spellStart"/>
      <w:r w:rsidR="00691A35">
        <w:rPr>
          <w:lang w:val="cs-CZ"/>
        </w:rPr>
        <w:t>slidech</w:t>
      </w:r>
      <w:proofErr w:type="spellEnd"/>
      <w:r w:rsidR="00691A35">
        <w:rPr>
          <w:lang w:val="cs-CZ"/>
        </w:rPr>
        <w:t xml:space="preserve"> musíme dbát na to, aby hůlka opravdu klouzala po částech našeho těla, </w:t>
      </w:r>
      <w:r w:rsidR="008F5DE2">
        <w:rPr>
          <w:lang w:val="cs-CZ"/>
        </w:rPr>
        <w:t xml:space="preserve">a byla </w:t>
      </w:r>
      <w:r w:rsidR="00D03276">
        <w:rPr>
          <w:lang w:val="cs-CZ"/>
        </w:rPr>
        <w:t xml:space="preserve">s námi </w:t>
      </w:r>
      <w:r w:rsidR="008F5DE2">
        <w:rPr>
          <w:lang w:val="cs-CZ"/>
        </w:rPr>
        <w:t>v kontaktu.</w:t>
      </w:r>
      <w:r w:rsidR="004D5565">
        <w:rPr>
          <w:lang w:val="cs-CZ"/>
        </w:rPr>
        <w:t xml:space="preserve"> </w:t>
      </w:r>
      <w:r w:rsidR="006E4619">
        <w:rPr>
          <w:lang w:val="cs-CZ"/>
        </w:rPr>
        <w:t>P</w:t>
      </w:r>
      <w:r w:rsidR="00DA37E0">
        <w:rPr>
          <w:lang w:val="cs-CZ"/>
        </w:rPr>
        <w:t xml:space="preserve">akliže budeme provádět </w:t>
      </w:r>
      <w:r w:rsidR="006E4619">
        <w:rPr>
          <w:lang w:val="cs-CZ"/>
        </w:rPr>
        <w:t xml:space="preserve">například </w:t>
      </w:r>
      <w:r w:rsidR="00DA37E0">
        <w:rPr>
          <w:lang w:val="cs-CZ"/>
        </w:rPr>
        <w:t xml:space="preserve">skluz hůlky po zádech, musí být dokonale rovná. </w:t>
      </w:r>
    </w:p>
    <w:p w14:paraId="21677EC9" w14:textId="77777777" w:rsidR="00380C8E" w:rsidRPr="00627999" w:rsidRDefault="00380C8E" w:rsidP="00461078">
      <w:pPr>
        <w:ind w:firstLine="0"/>
        <w:rPr>
          <w:b/>
          <w:bCs/>
          <w:lang w:val="cs-CZ"/>
        </w:rPr>
      </w:pPr>
    </w:p>
    <w:p w14:paraId="158AD8F0" w14:textId="3E74BF17" w:rsidR="00E1395B" w:rsidRPr="006008CC" w:rsidRDefault="00E1395B" w:rsidP="00E35655">
      <w:pPr>
        <w:pStyle w:val="Tabulkaobrzek"/>
        <w:rPr>
          <w:b/>
          <w:bCs/>
          <w:lang w:val="cs-CZ"/>
        </w:rPr>
      </w:pPr>
      <w:r w:rsidRPr="006008CC">
        <w:rPr>
          <w:b/>
          <w:bCs/>
          <w:lang w:val="cs-CZ"/>
        </w:rPr>
        <w:lastRenderedPageBreak/>
        <w:t>Obrázek</w:t>
      </w:r>
      <w:r w:rsidR="003B7889">
        <w:rPr>
          <w:b/>
          <w:bCs/>
          <w:lang w:val="cs-CZ"/>
        </w:rPr>
        <w:t xml:space="preserve"> 8</w:t>
      </w:r>
    </w:p>
    <w:p w14:paraId="7BA49D7E" w14:textId="3F304858" w:rsidR="00622B8B" w:rsidRPr="00B16D88" w:rsidRDefault="00622B8B" w:rsidP="00E35655">
      <w:pPr>
        <w:pStyle w:val="Tabulkaobrzek"/>
        <w:rPr>
          <w:i/>
          <w:iCs/>
          <w:lang w:val="cs-CZ"/>
        </w:rPr>
      </w:pPr>
      <w:r w:rsidRPr="00B16D88">
        <w:rPr>
          <w:i/>
          <w:iCs/>
          <w:lang w:val="cs-CZ"/>
        </w:rPr>
        <w:t>Houpání</w:t>
      </w:r>
      <w:r w:rsidR="0023259D">
        <w:rPr>
          <w:i/>
          <w:iCs/>
          <w:lang w:val="cs-CZ"/>
        </w:rPr>
        <w:t xml:space="preserve"> s</w:t>
      </w:r>
      <w:r w:rsidR="00E35655">
        <w:rPr>
          <w:i/>
          <w:iCs/>
          <w:lang w:val="cs-CZ"/>
        </w:rPr>
        <w:t> </w:t>
      </w:r>
      <w:r w:rsidR="0023259D">
        <w:rPr>
          <w:i/>
          <w:iCs/>
          <w:lang w:val="cs-CZ"/>
        </w:rPr>
        <w:t>hůlkou</w:t>
      </w:r>
      <w:r w:rsidR="00E35655">
        <w:rPr>
          <w:i/>
          <w:iCs/>
          <w:lang w:val="cs-CZ"/>
        </w:rPr>
        <w:t xml:space="preserve"> „swing“</w:t>
      </w:r>
    </w:p>
    <w:p w14:paraId="60258C82" w14:textId="19915D15" w:rsidR="00627999" w:rsidRDefault="004A180E" w:rsidP="00E35655">
      <w:pPr>
        <w:pStyle w:val="Tabulkaobrzek"/>
        <w:rPr>
          <w:lang w:val="cs-CZ"/>
        </w:rPr>
      </w:pPr>
      <w:r>
        <w:rPr>
          <w:noProof/>
          <w:lang w:val="cs-CZ"/>
        </w:rPr>
        <w:drawing>
          <wp:inline distT="0" distB="0" distL="0" distR="0" wp14:anchorId="6BA6EC95" wp14:editId="517883FF">
            <wp:extent cx="3101653" cy="2942897"/>
            <wp:effectExtent l="0" t="0" r="0" b="381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 46"/>
                    <pic:cNvPicPr/>
                  </pic:nvPicPr>
                  <pic:blipFill rotWithShape="1">
                    <a:blip r:embed="rId15" cstate="print">
                      <a:extLst>
                        <a:ext uri="{28A0092B-C50C-407E-A947-70E740481C1C}">
                          <a14:useLocalDpi xmlns:a14="http://schemas.microsoft.com/office/drawing/2010/main" val="0"/>
                        </a:ext>
                      </a:extLst>
                    </a:blip>
                    <a:srcRect l="25008" t="23926" r="22572" b="13882"/>
                    <a:stretch/>
                  </pic:blipFill>
                  <pic:spPr bwMode="auto">
                    <a:xfrm>
                      <a:off x="0" y="0"/>
                      <a:ext cx="3127618" cy="2967533"/>
                    </a:xfrm>
                    <a:prstGeom prst="rect">
                      <a:avLst/>
                    </a:prstGeom>
                    <a:ln>
                      <a:noFill/>
                    </a:ln>
                    <a:extLst>
                      <a:ext uri="{53640926-AAD7-44D8-BBD7-CCE9431645EC}">
                        <a14:shadowObscured xmlns:a14="http://schemas.microsoft.com/office/drawing/2010/main"/>
                      </a:ext>
                    </a:extLst>
                  </pic:spPr>
                </pic:pic>
              </a:graphicData>
            </a:graphic>
          </wp:inline>
        </w:drawing>
      </w:r>
    </w:p>
    <w:p w14:paraId="1A23C7D6" w14:textId="58949DFC" w:rsidR="00C91130" w:rsidRPr="00DF1AFE" w:rsidRDefault="00C91130" w:rsidP="007418C2">
      <w:pPr>
        <w:rPr>
          <w:lang w:val="cs-CZ"/>
        </w:rPr>
      </w:pPr>
      <w:r>
        <w:rPr>
          <w:b/>
          <w:bCs/>
          <w:lang w:val="cs-CZ"/>
        </w:rPr>
        <w:t xml:space="preserve">Popis </w:t>
      </w:r>
      <w:r w:rsidRPr="00682ECA">
        <w:rPr>
          <w:b/>
          <w:bCs/>
          <w:lang w:val="cs-CZ"/>
        </w:rPr>
        <w:t>prvku</w:t>
      </w:r>
      <w:r>
        <w:rPr>
          <w:lang w:val="cs-CZ"/>
        </w:rPr>
        <w:t xml:space="preserve">: </w:t>
      </w:r>
      <w:r w:rsidRPr="00CE494B">
        <w:rPr>
          <w:lang w:val="cs-CZ"/>
        </w:rPr>
        <w:t>Houpání hůlky v různém směru</w:t>
      </w:r>
      <w:r w:rsidR="00D9638F">
        <w:rPr>
          <w:lang w:val="cs-CZ"/>
        </w:rPr>
        <w:t>: před tělem, nad hlavou.</w:t>
      </w:r>
      <w:r w:rsidR="001C1B2E">
        <w:rPr>
          <w:lang w:val="cs-CZ"/>
        </w:rPr>
        <w:t xml:space="preserve"> Prvek lze provést v pohybu.</w:t>
      </w:r>
    </w:p>
    <w:p w14:paraId="69B62592" w14:textId="0D536A37" w:rsidR="00C91130" w:rsidRPr="00CD0EFF" w:rsidRDefault="009B17C9" w:rsidP="007418C2">
      <w:r w:rsidRPr="00854111">
        <w:rPr>
          <w:b/>
          <w:bCs/>
          <w:lang w:val="cs-CZ"/>
        </w:rPr>
        <w:t>Postup nácviku</w:t>
      </w:r>
      <w:r>
        <w:t xml:space="preserve">: </w:t>
      </w:r>
      <w:r w:rsidR="00C91130" w:rsidRPr="00CD0EFF">
        <w:t>Držíme hůlku za gumové konce, a kromě palce máme natažené všechny prsty.</w:t>
      </w:r>
      <w:r w:rsidR="00737A7C">
        <w:t xml:space="preserve"> </w:t>
      </w:r>
      <w:r w:rsidR="00C3670F">
        <w:t>Provádíme pohyb doprava a doleva.</w:t>
      </w:r>
    </w:p>
    <w:p w14:paraId="1A303B22" w14:textId="3E05C922" w:rsidR="00862A7A" w:rsidRPr="001B46F7" w:rsidRDefault="00C91130" w:rsidP="00C747C1">
      <w:r w:rsidRPr="00BB5341">
        <w:rPr>
          <w:b/>
          <w:bCs/>
          <w:lang w:val="cs-CZ"/>
        </w:rPr>
        <w:t>Chyby v provedení:</w:t>
      </w:r>
      <w:r w:rsidR="00FE4EA2">
        <w:rPr>
          <w:b/>
          <w:bCs/>
          <w:lang w:val="cs-CZ"/>
        </w:rPr>
        <w:t xml:space="preserve"> </w:t>
      </w:r>
      <w:r w:rsidR="00FE4EA2">
        <w:t>Je důležité</w:t>
      </w:r>
      <w:r w:rsidR="008D13A2">
        <w:t>,</w:t>
      </w:r>
      <w:r w:rsidR="00FE4EA2">
        <w:t xml:space="preserve"> aby vždy jeden loket zůstal v základní pozici a výrazně neuhýbal od našeho těla.</w:t>
      </w:r>
    </w:p>
    <w:p w14:paraId="204828EE" w14:textId="6971FD37" w:rsidR="00AC155E" w:rsidRPr="00CE73C1" w:rsidRDefault="00AC155E" w:rsidP="004C7A81">
      <w:pPr>
        <w:pStyle w:val="Tabulkaobrzek"/>
        <w:rPr>
          <w:b/>
          <w:bCs/>
          <w:lang w:val="cs-CZ"/>
        </w:rPr>
      </w:pPr>
      <w:r w:rsidRPr="00CE73C1">
        <w:rPr>
          <w:b/>
          <w:bCs/>
          <w:lang w:val="cs-CZ"/>
        </w:rPr>
        <w:t>Obrázek</w:t>
      </w:r>
      <w:r w:rsidR="00911CA3">
        <w:rPr>
          <w:b/>
          <w:bCs/>
          <w:lang w:val="cs-CZ"/>
        </w:rPr>
        <w:t xml:space="preserve"> 9</w:t>
      </w:r>
    </w:p>
    <w:p w14:paraId="608C5F5B" w14:textId="50121429" w:rsidR="003E5582" w:rsidRPr="00A02716" w:rsidRDefault="00466700" w:rsidP="004C7A81">
      <w:pPr>
        <w:pStyle w:val="Tabulkaobrzek"/>
        <w:rPr>
          <w:i/>
          <w:iCs/>
          <w:lang w:val="cs-CZ"/>
        </w:rPr>
      </w:pPr>
      <w:r w:rsidRPr="00A02716">
        <w:rPr>
          <w:i/>
          <w:iCs/>
          <w:lang w:val="cs-CZ"/>
        </w:rPr>
        <w:t>Spuštění hůlky do dlaně</w:t>
      </w:r>
      <w:r w:rsidR="004C7A81">
        <w:rPr>
          <w:i/>
          <w:iCs/>
          <w:lang w:val="cs-CZ"/>
        </w:rPr>
        <w:t xml:space="preserve"> „</w:t>
      </w:r>
      <w:proofErr w:type="spellStart"/>
      <w:r w:rsidR="004C7A81">
        <w:rPr>
          <w:i/>
          <w:iCs/>
          <w:lang w:val="cs-CZ"/>
        </w:rPr>
        <w:t>sway</w:t>
      </w:r>
      <w:proofErr w:type="spellEnd"/>
      <w:r w:rsidR="004C7A81">
        <w:rPr>
          <w:i/>
          <w:iCs/>
          <w:lang w:val="cs-CZ"/>
        </w:rPr>
        <w:t>“</w:t>
      </w:r>
    </w:p>
    <w:p w14:paraId="4C1583AB" w14:textId="268B3D94" w:rsidR="00C90399" w:rsidRPr="00C90399" w:rsidRDefault="00AC155E" w:rsidP="00A509A5">
      <w:pPr>
        <w:pStyle w:val="Tabulkaobrzek"/>
        <w:rPr>
          <w:lang w:val="cs-CZ"/>
        </w:rPr>
      </w:pPr>
      <w:r>
        <w:rPr>
          <w:noProof/>
          <w:lang w:val="cs-CZ"/>
        </w:rPr>
        <w:drawing>
          <wp:inline distT="0" distB="0" distL="0" distR="0" wp14:anchorId="647B95B0" wp14:editId="63FC56A7">
            <wp:extent cx="5002666" cy="2930769"/>
            <wp:effectExtent l="0" t="0" r="1270" b="3175"/>
            <wp:docPr id="26" name="Obrázek 26" descr="Obsah obrázku galerie,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descr="Obsah obrázku galerie, pózování&#10;&#10;Popis byl vytvořen automaticky"/>
                    <pic:cNvPicPr/>
                  </pic:nvPicPr>
                  <pic:blipFill rotWithShape="1">
                    <a:blip r:embed="rId16" cstate="print">
                      <a:extLst>
                        <a:ext uri="{28A0092B-C50C-407E-A947-70E740481C1C}">
                          <a14:useLocalDpi xmlns:a14="http://schemas.microsoft.com/office/drawing/2010/main" val="0"/>
                        </a:ext>
                      </a:extLst>
                    </a:blip>
                    <a:srcRect l="6353" t="29599" r="15704" b="10956"/>
                    <a:stretch/>
                  </pic:blipFill>
                  <pic:spPr bwMode="auto">
                    <a:xfrm>
                      <a:off x="0" y="0"/>
                      <a:ext cx="5089845" cy="2981842"/>
                    </a:xfrm>
                    <a:prstGeom prst="rect">
                      <a:avLst/>
                    </a:prstGeom>
                    <a:ln>
                      <a:noFill/>
                    </a:ln>
                    <a:extLst>
                      <a:ext uri="{53640926-AAD7-44D8-BBD7-CCE9431645EC}">
                        <a14:shadowObscured xmlns:a14="http://schemas.microsoft.com/office/drawing/2010/main"/>
                      </a:ext>
                    </a:extLst>
                  </pic:spPr>
                </pic:pic>
              </a:graphicData>
            </a:graphic>
          </wp:inline>
        </w:drawing>
      </w:r>
    </w:p>
    <w:p w14:paraId="7932A5D3" w14:textId="64CD3F45" w:rsidR="00BC0022" w:rsidRPr="00DB37F2" w:rsidRDefault="00BC0022" w:rsidP="0071200F">
      <w:pPr>
        <w:rPr>
          <w:lang w:val="cs-CZ"/>
        </w:rPr>
      </w:pPr>
      <w:r w:rsidRPr="00D865A0">
        <w:rPr>
          <w:b/>
          <w:bCs/>
          <w:lang w:val="cs-CZ"/>
        </w:rPr>
        <w:lastRenderedPageBreak/>
        <w:t xml:space="preserve">Popis prvku: </w:t>
      </w:r>
      <w:r w:rsidR="002F7FA8" w:rsidRPr="002F7FA8">
        <w:rPr>
          <w:lang w:val="cs-CZ"/>
        </w:rPr>
        <w:t>Spouštění hůlky do dlaně.</w:t>
      </w:r>
      <w:r w:rsidR="00301034">
        <w:rPr>
          <w:lang w:val="cs-CZ"/>
        </w:rPr>
        <w:t xml:space="preserve"> Prvek lze provést v pohybu.</w:t>
      </w:r>
      <w:r w:rsidR="0071200F">
        <w:rPr>
          <w:lang w:val="cs-CZ"/>
        </w:rPr>
        <w:t xml:space="preserve"> </w:t>
      </w:r>
    </w:p>
    <w:p w14:paraId="30A28D99" w14:textId="77777777" w:rsidR="00EE740C" w:rsidRDefault="00DF11DE" w:rsidP="00D865A0">
      <w:pPr>
        <w:rPr>
          <w:lang w:val="cs-CZ"/>
        </w:rPr>
      </w:pPr>
      <w:r w:rsidRPr="00854111">
        <w:rPr>
          <w:b/>
          <w:bCs/>
          <w:lang w:val="cs-CZ"/>
        </w:rPr>
        <w:t>Postup nácviku</w:t>
      </w:r>
      <w:r>
        <w:rPr>
          <w:lang w:val="cs-CZ"/>
        </w:rPr>
        <w:t>:</w:t>
      </w:r>
      <w:r w:rsidR="00BB23E1">
        <w:rPr>
          <w:lang w:val="cs-CZ"/>
        </w:rPr>
        <w:t xml:space="preserve"> </w:t>
      </w:r>
    </w:p>
    <w:p w14:paraId="17F673A4" w14:textId="77777777" w:rsidR="00EE740C" w:rsidRPr="00EE740C" w:rsidRDefault="0026735F" w:rsidP="00395821">
      <w:pPr>
        <w:pStyle w:val="Odstavecseseznamem"/>
        <w:numPr>
          <w:ilvl w:val="0"/>
          <w:numId w:val="59"/>
        </w:numPr>
      </w:pPr>
      <w:r w:rsidRPr="00EE740C">
        <w:rPr>
          <w:lang w:val="cs-CZ"/>
        </w:rPr>
        <w:t>Uvolníme pevný úchop a necháme spustit konec hůlky do dlaně.</w:t>
      </w:r>
      <w:r w:rsidR="00107C6D" w:rsidRPr="00EE740C">
        <w:rPr>
          <w:lang w:val="cs-CZ"/>
        </w:rPr>
        <w:t xml:space="preserve"> </w:t>
      </w:r>
    </w:p>
    <w:p w14:paraId="27107987" w14:textId="7CC4762C" w:rsidR="00BC0022" w:rsidRPr="00EE740C" w:rsidRDefault="00107C6D" w:rsidP="00395821">
      <w:pPr>
        <w:pStyle w:val="Odstavecseseznamem"/>
        <w:numPr>
          <w:ilvl w:val="0"/>
          <w:numId w:val="59"/>
        </w:numPr>
      </w:pPr>
      <w:r w:rsidRPr="00EE740C">
        <w:rPr>
          <w:lang w:val="cs-CZ"/>
        </w:rPr>
        <w:t xml:space="preserve">Ze skrčení </w:t>
      </w:r>
      <w:proofErr w:type="spellStart"/>
      <w:r w:rsidRPr="00EE740C">
        <w:rPr>
          <w:lang w:val="cs-CZ"/>
        </w:rPr>
        <w:t>připažmo</w:t>
      </w:r>
      <w:proofErr w:type="spellEnd"/>
      <w:r w:rsidRPr="00EE740C">
        <w:rPr>
          <w:lang w:val="cs-CZ"/>
        </w:rPr>
        <w:t xml:space="preserve"> ruka zepředu na ramen</w:t>
      </w:r>
      <w:r w:rsidR="00212EE9" w:rsidRPr="00EE740C">
        <w:rPr>
          <w:lang w:val="cs-CZ"/>
        </w:rPr>
        <w:t>o</w:t>
      </w:r>
      <w:r w:rsidRPr="00EE740C">
        <w:rPr>
          <w:lang w:val="cs-CZ"/>
        </w:rPr>
        <w:t xml:space="preserve"> se</w:t>
      </w:r>
      <w:r w:rsidR="00F262D7" w:rsidRPr="00EE740C">
        <w:rPr>
          <w:lang w:val="cs-CZ"/>
        </w:rPr>
        <w:t xml:space="preserve"> </w:t>
      </w:r>
      <w:r w:rsidRPr="00EE740C">
        <w:rPr>
          <w:lang w:val="cs-CZ"/>
        </w:rPr>
        <w:t>dostává do polohy upažení poníž.</w:t>
      </w:r>
      <w:r w:rsidR="007D7A31" w:rsidRPr="00EE740C">
        <w:rPr>
          <w:lang w:val="cs-CZ"/>
        </w:rPr>
        <w:t xml:space="preserve"> </w:t>
      </w:r>
    </w:p>
    <w:p w14:paraId="6C663C0A" w14:textId="4C39BA3F" w:rsidR="00825423" w:rsidRPr="00BB56F3" w:rsidRDefault="00BC0022" w:rsidP="00D865A0">
      <w:pPr>
        <w:rPr>
          <w:lang w:val="cs-CZ"/>
        </w:rPr>
      </w:pPr>
      <w:r w:rsidRPr="00D865A0">
        <w:rPr>
          <w:b/>
          <w:bCs/>
          <w:lang w:val="cs-CZ"/>
        </w:rPr>
        <w:t>Chyby v</w:t>
      </w:r>
      <w:r w:rsidR="00BB56F3">
        <w:rPr>
          <w:b/>
          <w:bCs/>
          <w:lang w:val="cs-CZ"/>
        </w:rPr>
        <w:t> </w:t>
      </w:r>
      <w:r w:rsidRPr="00D865A0">
        <w:rPr>
          <w:b/>
          <w:bCs/>
          <w:lang w:val="cs-CZ"/>
        </w:rPr>
        <w:t>provedení</w:t>
      </w:r>
      <w:r w:rsidR="00BB56F3">
        <w:rPr>
          <w:b/>
          <w:bCs/>
          <w:lang w:val="cs-CZ"/>
        </w:rPr>
        <w:t xml:space="preserve">: </w:t>
      </w:r>
      <w:r w:rsidR="00BB56F3">
        <w:rPr>
          <w:lang w:val="cs-CZ"/>
        </w:rPr>
        <w:t>Nesklouznutí konce hůlky do dlaně, pád hůlky na zem.</w:t>
      </w:r>
    </w:p>
    <w:p w14:paraId="679C4C85" w14:textId="513F8D7A" w:rsidR="002526FF" w:rsidRPr="002526FF" w:rsidRDefault="002526FF" w:rsidP="0096357D">
      <w:pPr>
        <w:pStyle w:val="Tabulkaobrzek"/>
        <w:jc w:val="left"/>
        <w:rPr>
          <w:lang w:val="cs-CZ"/>
        </w:rPr>
      </w:pPr>
      <w:r w:rsidRPr="0096357D">
        <w:rPr>
          <w:b/>
          <w:bCs/>
        </w:rPr>
        <w:t>Obráze</w:t>
      </w:r>
      <w:r w:rsidR="0096357D" w:rsidRPr="0096357D">
        <w:rPr>
          <w:b/>
          <w:bCs/>
        </w:rPr>
        <w:t>k</w:t>
      </w:r>
      <w:r w:rsidR="00D85556" w:rsidRPr="0096357D">
        <w:rPr>
          <w:b/>
          <w:bCs/>
        </w:rPr>
        <w:t xml:space="preserve"> 10</w:t>
      </w:r>
      <w:r>
        <w:rPr>
          <w:lang w:val="cs-CZ"/>
        </w:rPr>
        <w:br/>
      </w:r>
      <w:r w:rsidRPr="002526FF">
        <w:rPr>
          <w:i/>
          <w:iCs/>
          <w:lang w:val="cs-CZ"/>
        </w:rPr>
        <w:t>Pohyb hůlky nah</w:t>
      </w:r>
      <w:r w:rsidR="001B479E">
        <w:rPr>
          <w:i/>
          <w:iCs/>
          <w:lang w:val="cs-CZ"/>
        </w:rPr>
        <w:t>o</w:t>
      </w:r>
      <w:r w:rsidRPr="002526FF">
        <w:rPr>
          <w:i/>
          <w:iCs/>
          <w:lang w:val="cs-CZ"/>
        </w:rPr>
        <w:t>ru/dolu</w:t>
      </w:r>
    </w:p>
    <w:p w14:paraId="0F175392" w14:textId="155FCC39" w:rsidR="00830A0A" w:rsidRPr="00830A0A" w:rsidRDefault="0050475F" w:rsidP="00DB4F47">
      <w:pPr>
        <w:pStyle w:val="Tabulkaobrzek"/>
        <w:rPr>
          <w:lang w:val="cs-CZ"/>
        </w:rPr>
      </w:pPr>
      <w:r>
        <w:rPr>
          <w:noProof/>
          <w:lang w:val="cs-CZ"/>
        </w:rPr>
        <w:drawing>
          <wp:inline distT="0" distB="0" distL="0" distR="0" wp14:anchorId="02113577" wp14:editId="044D4B2A">
            <wp:extent cx="2951018" cy="3386834"/>
            <wp:effectExtent l="0" t="0" r="0" b="444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 44"/>
                    <pic:cNvPicPr/>
                  </pic:nvPicPr>
                  <pic:blipFill rotWithShape="1">
                    <a:blip r:embed="rId17" cstate="print">
                      <a:extLst>
                        <a:ext uri="{28A0092B-C50C-407E-A947-70E740481C1C}">
                          <a14:useLocalDpi xmlns:a14="http://schemas.microsoft.com/office/drawing/2010/main" val="0"/>
                        </a:ext>
                      </a:extLst>
                    </a:blip>
                    <a:srcRect l="22357" t="19483" r="33840" b="13533"/>
                    <a:stretch/>
                  </pic:blipFill>
                  <pic:spPr bwMode="auto">
                    <a:xfrm>
                      <a:off x="0" y="0"/>
                      <a:ext cx="2993929" cy="3436083"/>
                    </a:xfrm>
                    <a:prstGeom prst="rect">
                      <a:avLst/>
                    </a:prstGeom>
                    <a:ln>
                      <a:noFill/>
                    </a:ln>
                    <a:extLst>
                      <a:ext uri="{53640926-AAD7-44D8-BBD7-CCE9431645EC}">
                        <a14:shadowObscured xmlns:a14="http://schemas.microsoft.com/office/drawing/2010/main"/>
                      </a:ext>
                    </a:extLst>
                  </pic:spPr>
                </pic:pic>
              </a:graphicData>
            </a:graphic>
          </wp:inline>
        </w:drawing>
      </w:r>
    </w:p>
    <w:p w14:paraId="55B7635D" w14:textId="6AD8D6F3" w:rsidR="00BC0022" w:rsidRPr="00AD488F" w:rsidRDefault="00BC0022" w:rsidP="00AD488F">
      <w:pPr>
        <w:rPr>
          <w:lang w:val="cs-CZ"/>
        </w:rPr>
      </w:pPr>
      <w:r w:rsidRPr="00BC0022">
        <w:rPr>
          <w:b/>
          <w:bCs/>
          <w:lang w:val="cs-CZ"/>
        </w:rPr>
        <w:t>Popis prvku</w:t>
      </w:r>
      <w:r w:rsidRPr="00BC0022">
        <w:rPr>
          <w:lang w:val="cs-CZ"/>
        </w:rPr>
        <w:t xml:space="preserve">: </w:t>
      </w:r>
      <w:r w:rsidR="009A318B">
        <w:t>Pohyb</w:t>
      </w:r>
      <w:r w:rsidR="00FE0A57">
        <w:t>, s držením hůlky v obou rukách, můžeme provádět například i do stran, kdy se pokrčí vždy jeden loket.</w:t>
      </w:r>
      <w:r w:rsidR="00A25674">
        <w:t xml:space="preserve"> </w:t>
      </w:r>
      <w:r w:rsidR="00A25674">
        <w:rPr>
          <w:lang w:val="cs-CZ"/>
        </w:rPr>
        <w:t>Prvek lze provést v pohybu.</w:t>
      </w:r>
    </w:p>
    <w:p w14:paraId="776BD201" w14:textId="3C44AAD3" w:rsidR="00BC0022" w:rsidRPr="00CD0EFF" w:rsidRDefault="00745EE2" w:rsidP="00886773">
      <w:r w:rsidRPr="00854111">
        <w:rPr>
          <w:b/>
          <w:bCs/>
          <w:lang w:val="cs-CZ"/>
        </w:rPr>
        <w:t>Postup nácviku</w:t>
      </w:r>
      <w:r>
        <w:t>:</w:t>
      </w:r>
      <w:r w:rsidR="00B65564">
        <w:t xml:space="preserve"> </w:t>
      </w:r>
      <w:r w:rsidR="00E81C65">
        <w:t xml:space="preserve">Hůlku držíme </w:t>
      </w:r>
      <w:r w:rsidR="00B65564">
        <w:t>za gumové konce v připažení</w:t>
      </w:r>
      <w:r w:rsidR="00E81C65" w:rsidRPr="00FC7B61">
        <w:t xml:space="preserve">. </w:t>
      </w:r>
      <w:r w:rsidR="000D265F">
        <w:t>Předpažením</w:t>
      </w:r>
      <w:r w:rsidR="00E81C65" w:rsidRPr="00FC7B61">
        <w:t xml:space="preserve"> vzpaž</w:t>
      </w:r>
      <w:r w:rsidR="00E81C65">
        <w:t xml:space="preserve">íme </w:t>
      </w:r>
      <w:r w:rsidR="00E81C65" w:rsidRPr="00FC7B61">
        <w:t>a poté se vrací</w:t>
      </w:r>
      <w:r w:rsidR="00E81C65">
        <w:t>me</w:t>
      </w:r>
      <w:r w:rsidR="00E81C65" w:rsidRPr="00FC7B61">
        <w:t xml:space="preserve"> do základní pozice</w:t>
      </w:r>
      <w:r w:rsidR="00E81C65">
        <w:t>.</w:t>
      </w:r>
    </w:p>
    <w:p w14:paraId="241E664A" w14:textId="5E89AD37" w:rsidR="008C50B9" w:rsidRDefault="00BC0022" w:rsidP="00862A7A">
      <w:pPr>
        <w:rPr>
          <w:lang w:val="cs-CZ"/>
        </w:rPr>
      </w:pPr>
      <w:r w:rsidRPr="00BC0022">
        <w:rPr>
          <w:b/>
          <w:bCs/>
          <w:lang w:val="cs-CZ"/>
        </w:rPr>
        <w:t>Chyby v</w:t>
      </w:r>
      <w:r w:rsidR="00F22D49">
        <w:rPr>
          <w:b/>
          <w:bCs/>
          <w:lang w:val="cs-CZ"/>
        </w:rPr>
        <w:t> </w:t>
      </w:r>
      <w:r w:rsidRPr="00BC0022">
        <w:rPr>
          <w:b/>
          <w:bCs/>
          <w:lang w:val="cs-CZ"/>
        </w:rPr>
        <w:t>provedení</w:t>
      </w:r>
      <w:r w:rsidR="00F22D49">
        <w:rPr>
          <w:b/>
          <w:bCs/>
          <w:lang w:val="cs-CZ"/>
        </w:rPr>
        <w:t xml:space="preserve">: </w:t>
      </w:r>
      <w:r w:rsidR="00F22D49" w:rsidRPr="00F22D49">
        <w:rPr>
          <w:lang w:val="cs-CZ"/>
        </w:rPr>
        <w:t xml:space="preserve">Pokrčené </w:t>
      </w:r>
      <w:r w:rsidR="00F10EB3">
        <w:rPr>
          <w:lang w:val="cs-CZ"/>
        </w:rPr>
        <w:t>ruce</w:t>
      </w:r>
      <w:r w:rsidR="005C5313">
        <w:rPr>
          <w:lang w:val="cs-CZ"/>
        </w:rPr>
        <w:t xml:space="preserve"> v případě obrázku č. 10.</w:t>
      </w:r>
    </w:p>
    <w:p w14:paraId="62C70FD7" w14:textId="09B7846C" w:rsidR="002473D4" w:rsidRDefault="002473D4" w:rsidP="00862A7A">
      <w:pPr>
        <w:rPr>
          <w:lang w:val="cs-CZ"/>
        </w:rPr>
      </w:pPr>
    </w:p>
    <w:p w14:paraId="605FEA7D" w14:textId="5AB3B3A5" w:rsidR="002473D4" w:rsidRDefault="002473D4" w:rsidP="00862A7A">
      <w:pPr>
        <w:rPr>
          <w:lang w:val="cs-CZ"/>
        </w:rPr>
      </w:pPr>
    </w:p>
    <w:p w14:paraId="3AFFB2E8" w14:textId="7E7F52AF" w:rsidR="002473D4" w:rsidRDefault="002473D4" w:rsidP="00862A7A">
      <w:pPr>
        <w:rPr>
          <w:lang w:val="cs-CZ"/>
        </w:rPr>
      </w:pPr>
    </w:p>
    <w:p w14:paraId="7593ECB2" w14:textId="46EC62DF" w:rsidR="002473D4" w:rsidRDefault="002473D4" w:rsidP="00862A7A">
      <w:pPr>
        <w:rPr>
          <w:lang w:val="cs-CZ"/>
        </w:rPr>
      </w:pPr>
    </w:p>
    <w:p w14:paraId="20FE295A" w14:textId="493A0156" w:rsidR="002473D4" w:rsidRDefault="002473D4" w:rsidP="009A6F76">
      <w:pPr>
        <w:ind w:firstLine="0"/>
        <w:rPr>
          <w:lang w:val="cs-CZ"/>
        </w:rPr>
      </w:pPr>
    </w:p>
    <w:p w14:paraId="5152173C" w14:textId="77777777" w:rsidR="00CB508F" w:rsidRDefault="00CB508F" w:rsidP="009A6F76">
      <w:pPr>
        <w:ind w:firstLine="0"/>
        <w:rPr>
          <w:lang w:val="cs-CZ"/>
        </w:rPr>
      </w:pPr>
    </w:p>
    <w:p w14:paraId="0DA4F9E3" w14:textId="77777777" w:rsidR="009A6F76" w:rsidRPr="00862A7A" w:rsidRDefault="009A6F76" w:rsidP="009A6F76">
      <w:pPr>
        <w:ind w:firstLine="0"/>
        <w:rPr>
          <w:lang w:val="cs-CZ"/>
        </w:rPr>
      </w:pPr>
    </w:p>
    <w:p w14:paraId="1A4732C7" w14:textId="4CA439A3" w:rsidR="005238E7" w:rsidRPr="004F6395" w:rsidRDefault="00AA454E" w:rsidP="004F6395">
      <w:pPr>
        <w:pStyle w:val="Tabulkaobrzek"/>
        <w:rPr>
          <w:b/>
          <w:bCs/>
          <w:lang w:val="cs-CZ"/>
        </w:rPr>
      </w:pPr>
      <w:r w:rsidRPr="004F6395">
        <w:rPr>
          <w:b/>
          <w:bCs/>
          <w:lang w:val="cs-CZ"/>
        </w:rPr>
        <w:lastRenderedPageBreak/>
        <w:t>Obrázek</w:t>
      </w:r>
      <w:r w:rsidR="00AB41E5">
        <w:rPr>
          <w:b/>
          <w:bCs/>
          <w:lang w:val="cs-CZ"/>
        </w:rPr>
        <w:t xml:space="preserve"> 11</w:t>
      </w:r>
    </w:p>
    <w:p w14:paraId="6A16EADA" w14:textId="16458D6C" w:rsidR="008A12E4" w:rsidRPr="004F6395" w:rsidRDefault="008A12E4" w:rsidP="004F6395">
      <w:pPr>
        <w:pStyle w:val="Tabulkaobrzek"/>
        <w:rPr>
          <w:i/>
          <w:iCs/>
          <w:lang w:val="cs-CZ"/>
        </w:rPr>
      </w:pPr>
      <w:r w:rsidRPr="004F6395">
        <w:rPr>
          <w:i/>
          <w:iCs/>
          <w:lang w:val="cs-CZ"/>
        </w:rPr>
        <w:t xml:space="preserve">Překládání hůlky </w:t>
      </w:r>
    </w:p>
    <w:p w14:paraId="59F20503" w14:textId="2BF5D8F5" w:rsidR="005238E7" w:rsidRPr="00106F89" w:rsidRDefault="005238E7" w:rsidP="004F6395">
      <w:pPr>
        <w:pStyle w:val="Tabulkaobrzek"/>
        <w:rPr>
          <w:lang w:val="cs-CZ"/>
        </w:rPr>
      </w:pPr>
      <w:r>
        <w:rPr>
          <w:noProof/>
          <w:lang w:val="cs-CZ"/>
        </w:rPr>
        <w:drawing>
          <wp:inline distT="0" distB="0" distL="0" distR="0" wp14:anchorId="54FDA8B5" wp14:editId="47B34970">
            <wp:extent cx="4980394" cy="3399692"/>
            <wp:effectExtent l="0" t="0" r="0" b="444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 47"/>
                    <pic:cNvPicPr/>
                  </pic:nvPicPr>
                  <pic:blipFill rotWithShape="1">
                    <a:blip r:embed="rId18" cstate="print">
                      <a:extLst>
                        <a:ext uri="{28A0092B-C50C-407E-A947-70E740481C1C}">
                          <a14:useLocalDpi xmlns:a14="http://schemas.microsoft.com/office/drawing/2010/main" val="0"/>
                        </a:ext>
                      </a:extLst>
                    </a:blip>
                    <a:srcRect l="11562" t="30591" r="14775" b="6532"/>
                    <a:stretch/>
                  </pic:blipFill>
                  <pic:spPr bwMode="auto">
                    <a:xfrm>
                      <a:off x="0" y="0"/>
                      <a:ext cx="5061650" cy="3455159"/>
                    </a:xfrm>
                    <a:prstGeom prst="rect">
                      <a:avLst/>
                    </a:prstGeom>
                    <a:ln>
                      <a:noFill/>
                    </a:ln>
                    <a:extLst>
                      <a:ext uri="{53640926-AAD7-44D8-BBD7-CCE9431645EC}">
                        <a14:shadowObscured xmlns:a14="http://schemas.microsoft.com/office/drawing/2010/main"/>
                      </a:ext>
                    </a:extLst>
                  </pic:spPr>
                </pic:pic>
              </a:graphicData>
            </a:graphic>
          </wp:inline>
        </w:drawing>
      </w:r>
    </w:p>
    <w:p w14:paraId="294585DB" w14:textId="60D0BA96" w:rsidR="00A63EFE" w:rsidRPr="00DF1AFE" w:rsidRDefault="00A63EFE" w:rsidP="00B662AC">
      <w:pPr>
        <w:rPr>
          <w:lang w:val="cs-CZ"/>
        </w:rPr>
      </w:pPr>
      <w:r>
        <w:rPr>
          <w:b/>
          <w:bCs/>
          <w:lang w:val="cs-CZ"/>
        </w:rPr>
        <w:t xml:space="preserve">Popis </w:t>
      </w:r>
      <w:r w:rsidRPr="00682ECA">
        <w:rPr>
          <w:b/>
          <w:bCs/>
          <w:lang w:val="cs-CZ"/>
        </w:rPr>
        <w:t>prvku</w:t>
      </w:r>
      <w:r>
        <w:rPr>
          <w:lang w:val="cs-CZ"/>
        </w:rPr>
        <w:t xml:space="preserve">: </w:t>
      </w:r>
      <w:r w:rsidR="007C635B">
        <w:rPr>
          <w:lang w:val="cs-CZ"/>
        </w:rPr>
        <w:t>Překládání hůlky z jedné ruky do druhé.</w:t>
      </w:r>
      <w:r w:rsidR="00B662AC">
        <w:rPr>
          <w:lang w:val="cs-CZ"/>
        </w:rPr>
        <w:t xml:space="preserve"> Prvek lze provést v pohybu.</w:t>
      </w:r>
    </w:p>
    <w:p w14:paraId="6B2CEF5C" w14:textId="74F4EB80" w:rsidR="00A63EFE" w:rsidRPr="00546E85" w:rsidRDefault="008069BA" w:rsidP="00546E85">
      <w:pPr>
        <w:rPr>
          <w:lang w:val="cs-CZ"/>
        </w:rPr>
      </w:pPr>
      <w:r w:rsidRPr="00854111">
        <w:rPr>
          <w:b/>
          <w:bCs/>
          <w:lang w:val="cs-CZ"/>
        </w:rPr>
        <w:t>Postup nácviku</w:t>
      </w:r>
      <w:r w:rsidR="00A63EFE" w:rsidRPr="00BB5341">
        <w:rPr>
          <w:b/>
          <w:bCs/>
          <w:lang w:val="cs-CZ"/>
        </w:rPr>
        <w:t>:</w:t>
      </w:r>
      <w:r w:rsidR="00A63EFE">
        <w:rPr>
          <w:b/>
          <w:bCs/>
          <w:lang w:val="cs-CZ"/>
        </w:rPr>
        <w:t xml:space="preserve"> </w:t>
      </w:r>
      <w:r w:rsidR="00546E85">
        <w:rPr>
          <w:lang w:val="cs-CZ"/>
        </w:rPr>
        <w:t>Stoj sraz pravá stranou</w:t>
      </w:r>
      <w:r w:rsidR="00546E85" w:rsidRPr="00AD4DBB">
        <w:rPr>
          <w:lang w:val="cs-CZ"/>
        </w:rPr>
        <w:t xml:space="preserve"> </w:t>
      </w:r>
      <w:r w:rsidR="00546E85">
        <w:rPr>
          <w:lang w:val="cs-CZ"/>
        </w:rPr>
        <w:t>lokty jsou připažené. Neměnně překládáme hůlku z jedné ruky do druhé.</w:t>
      </w:r>
      <w:r w:rsidR="00301034">
        <w:rPr>
          <w:lang w:val="cs-CZ"/>
        </w:rPr>
        <w:t xml:space="preserve"> </w:t>
      </w:r>
    </w:p>
    <w:p w14:paraId="0A13892B" w14:textId="703BB9AC" w:rsidR="00862A7A" w:rsidRDefault="00A63EFE" w:rsidP="00605A20">
      <w:pPr>
        <w:rPr>
          <w:b/>
          <w:bCs/>
          <w:lang w:val="cs-CZ"/>
        </w:rPr>
      </w:pPr>
      <w:r w:rsidRPr="00BB5341">
        <w:rPr>
          <w:b/>
          <w:bCs/>
          <w:lang w:val="cs-CZ"/>
        </w:rPr>
        <w:t>Chyby v</w:t>
      </w:r>
      <w:r w:rsidR="00A717EF">
        <w:rPr>
          <w:b/>
          <w:bCs/>
          <w:lang w:val="cs-CZ"/>
        </w:rPr>
        <w:t> </w:t>
      </w:r>
      <w:r w:rsidRPr="00BB5341">
        <w:rPr>
          <w:b/>
          <w:bCs/>
          <w:lang w:val="cs-CZ"/>
        </w:rPr>
        <w:t>provedení</w:t>
      </w:r>
      <w:r w:rsidR="00A717EF">
        <w:rPr>
          <w:b/>
          <w:bCs/>
          <w:lang w:val="cs-CZ"/>
        </w:rPr>
        <w:t>:</w:t>
      </w:r>
      <w:r w:rsidR="000F72C1">
        <w:rPr>
          <w:b/>
          <w:bCs/>
          <w:lang w:val="cs-CZ"/>
        </w:rPr>
        <w:t xml:space="preserve"> </w:t>
      </w:r>
      <w:r w:rsidR="000F72C1" w:rsidRPr="000F72C1">
        <w:rPr>
          <w:lang w:val="cs-CZ"/>
        </w:rPr>
        <w:t>Pád hůlky</w:t>
      </w:r>
      <w:r w:rsidR="006C632E">
        <w:rPr>
          <w:lang w:val="cs-CZ"/>
        </w:rPr>
        <w:t>.</w:t>
      </w:r>
    </w:p>
    <w:p w14:paraId="69B47D99" w14:textId="345BD853" w:rsidR="00C621C4" w:rsidRPr="00C734B5" w:rsidRDefault="00C621C4" w:rsidP="00C734B5">
      <w:pPr>
        <w:pStyle w:val="Tabulkaobrzek"/>
        <w:rPr>
          <w:b/>
          <w:bCs/>
          <w:lang w:val="cs-CZ"/>
        </w:rPr>
      </w:pPr>
      <w:r w:rsidRPr="00C734B5">
        <w:rPr>
          <w:b/>
          <w:bCs/>
          <w:lang w:val="cs-CZ"/>
        </w:rPr>
        <w:t>Obrázek</w:t>
      </w:r>
      <w:r w:rsidR="004670B7">
        <w:rPr>
          <w:b/>
          <w:bCs/>
          <w:lang w:val="cs-CZ"/>
        </w:rPr>
        <w:t xml:space="preserve"> 12</w:t>
      </w:r>
    </w:p>
    <w:p w14:paraId="14459D8F" w14:textId="2188695A" w:rsidR="00A34D89" w:rsidRPr="00C734B5" w:rsidRDefault="00A34D89" w:rsidP="00C734B5">
      <w:pPr>
        <w:pStyle w:val="Tabulkaobrzek"/>
        <w:rPr>
          <w:i/>
          <w:iCs/>
          <w:lang w:val="cs-CZ"/>
        </w:rPr>
      </w:pPr>
      <w:r w:rsidRPr="00C734B5">
        <w:rPr>
          <w:i/>
          <w:iCs/>
          <w:lang w:val="cs-CZ"/>
        </w:rPr>
        <w:t>Vedený kruh před tělem</w:t>
      </w:r>
      <w:r w:rsidR="00C734B5" w:rsidRPr="00C734B5">
        <w:rPr>
          <w:i/>
          <w:iCs/>
          <w:lang w:val="cs-CZ"/>
        </w:rPr>
        <w:t xml:space="preserve"> </w:t>
      </w:r>
    </w:p>
    <w:p w14:paraId="04E08F60" w14:textId="4A37BE95" w:rsidR="00627999" w:rsidRPr="005E4A4D" w:rsidRDefault="00627999" w:rsidP="00C734B5">
      <w:pPr>
        <w:pStyle w:val="Tabulkaobrzek"/>
        <w:rPr>
          <w:lang w:val="cs-CZ"/>
        </w:rPr>
      </w:pPr>
      <w:r>
        <w:rPr>
          <w:noProof/>
          <w:lang w:val="cs-CZ"/>
        </w:rPr>
        <w:drawing>
          <wp:inline distT="0" distB="0" distL="0" distR="0" wp14:anchorId="22380F3E" wp14:editId="5C877593">
            <wp:extent cx="4914900" cy="3082319"/>
            <wp:effectExtent l="0" t="0" r="0" b="3810"/>
            <wp:docPr id="43" name="Obrázek 43" descr="Obsah obrázku podlaha, zeď, žena,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 43" descr="Obsah obrázku podlaha, zeď, žena, pózování&#10;&#10;Popis byl vytvořen automaticky"/>
                    <pic:cNvPicPr/>
                  </pic:nvPicPr>
                  <pic:blipFill rotWithShape="1">
                    <a:blip r:embed="rId19" cstate="print">
                      <a:extLst>
                        <a:ext uri="{28A0092B-C50C-407E-A947-70E740481C1C}">
                          <a14:useLocalDpi xmlns:a14="http://schemas.microsoft.com/office/drawing/2010/main" val="0"/>
                        </a:ext>
                      </a:extLst>
                    </a:blip>
                    <a:srcRect l="3387" t="22733" r="8970" b="13593"/>
                    <a:stretch/>
                  </pic:blipFill>
                  <pic:spPr bwMode="auto">
                    <a:xfrm>
                      <a:off x="0" y="0"/>
                      <a:ext cx="5005235" cy="3138972"/>
                    </a:xfrm>
                    <a:prstGeom prst="rect">
                      <a:avLst/>
                    </a:prstGeom>
                    <a:ln>
                      <a:noFill/>
                    </a:ln>
                    <a:extLst>
                      <a:ext uri="{53640926-AAD7-44D8-BBD7-CCE9431645EC}">
                        <a14:shadowObscured xmlns:a14="http://schemas.microsoft.com/office/drawing/2010/main"/>
                      </a:ext>
                    </a:extLst>
                  </pic:spPr>
                </pic:pic>
              </a:graphicData>
            </a:graphic>
          </wp:inline>
        </w:drawing>
      </w:r>
    </w:p>
    <w:p w14:paraId="6D7814FC" w14:textId="6E3DD41C" w:rsidR="005E4A4D" w:rsidRPr="00DF1AFE" w:rsidRDefault="005E4A4D" w:rsidP="00F52A94">
      <w:pPr>
        <w:rPr>
          <w:lang w:val="cs-CZ"/>
        </w:rPr>
      </w:pPr>
      <w:r>
        <w:rPr>
          <w:b/>
          <w:bCs/>
          <w:lang w:val="cs-CZ"/>
        </w:rPr>
        <w:lastRenderedPageBreak/>
        <w:t xml:space="preserve">Popis </w:t>
      </w:r>
      <w:r w:rsidRPr="00682ECA">
        <w:rPr>
          <w:b/>
          <w:bCs/>
          <w:lang w:val="cs-CZ"/>
        </w:rPr>
        <w:t>prvku</w:t>
      </w:r>
      <w:r>
        <w:rPr>
          <w:lang w:val="cs-CZ"/>
        </w:rPr>
        <w:t xml:space="preserve">: </w:t>
      </w:r>
      <w:r w:rsidR="00A34D89">
        <w:rPr>
          <w:lang w:val="cs-CZ"/>
        </w:rPr>
        <w:t>Z</w:t>
      </w:r>
      <w:r w:rsidR="006E5BA5">
        <w:rPr>
          <w:lang w:val="cs-CZ"/>
        </w:rPr>
        <w:t> upažení dolů</w:t>
      </w:r>
      <w:r w:rsidR="00A34D89">
        <w:rPr>
          <w:lang w:val="cs-CZ"/>
        </w:rPr>
        <w:t xml:space="preserve"> vedený kruh pravou dol</w:t>
      </w:r>
      <w:r w:rsidR="00AA4D1A">
        <w:rPr>
          <w:lang w:val="cs-CZ"/>
        </w:rPr>
        <w:t>ů</w:t>
      </w:r>
      <w:r w:rsidR="004A55C7">
        <w:rPr>
          <w:lang w:val="cs-CZ"/>
        </w:rPr>
        <w:t>.</w:t>
      </w:r>
    </w:p>
    <w:p w14:paraId="453DA3AC" w14:textId="77777777" w:rsidR="0079176B" w:rsidRDefault="007D4459" w:rsidP="00F52A94">
      <w:pPr>
        <w:rPr>
          <w:b/>
          <w:bCs/>
          <w:lang w:val="cs-CZ"/>
        </w:rPr>
      </w:pPr>
      <w:r w:rsidRPr="00854111">
        <w:rPr>
          <w:b/>
          <w:bCs/>
          <w:lang w:val="cs-CZ"/>
        </w:rPr>
        <w:t>Postup nácviku</w:t>
      </w:r>
      <w:r>
        <w:rPr>
          <w:b/>
          <w:bCs/>
          <w:lang w:val="cs-CZ"/>
        </w:rPr>
        <w:t xml:space="preserve">: </w:t>
      </w:r>
    </w:p>
    <w:p w14:paraId="44FB3F55" w14:textId="77777777" w:rsidR="00DC0569" w:rsidRDefault="00ED7C14" w:rsidP="00C06D9E">
      <w:pPr>
        <w:pStyle w:val="Odstavecseseznamem"/>
        <w:numPr>
          <w:ilvl w:val="0"/>
          <w:numId w:val="33"/>
        </w:numPr>
        <w:rPr>
          <w:lang w:val="cs-CZ"/>
        </w:rPr>
      </w:pPr>
      <w:r w:rsidRPr="0079176B">
        <w:rPr>
          <w:lang w:val="cs-CZ"/>
        </w:rPr>
        <w:t>Stoj sraz pravá stranou</w:t>
      </w:r>
      <w:r w:rsidR="00A6629A" w:rsidRPr="0079176B">
        <w:rPr>
          <w:lang w:val="cs-CZ"/>
        </w:rPr>
        <w:t>.</w:t>
      </w:r>
      <w:r w:rsidR="0079176B">
        <w:rPr>
          <w:lang w:val="cs-CZ"/>
        </w:rPr>
        <w:t xml:space="preserve"> </w:t>
      </w:r>
      <w:r w:rsidR="00A6629A" w:rsidRPr="0079176B">
        <w:rPr>
          <w:lang w:val="cs-CZ"/>
        </w:rPr>
        <w:t>Levou ruku máme pokrčenou za zády.</w:t>
      </w:r>
      <w:r w:rsidRPr="0079176B">
        <w:rPr>
          <w:lang w:val="cs-CZ"/>
        </w:rPr>
        <w:t xml:space="preserve"> </w:t>
      </w:r>
      <w:r w:rsidR="00A6629A" w:rsidRPr="0079176B">
        <w:rPr>
          <w:lang w:val="cs-CZ"/>
        </w:rPr>
        <w:t>Pravou paži upažíme</w:t>
      </w:r>
      <w:r w:rsidRPr="0079176B">
        <w:rPr>
          <w:lang w:val="cs-CZ"/>
        </w:rPr>
        <w:t xml:space="preserve"> dol</w:t>
      </w:r>
      <w:r w:rsidR="003E0C93" w:rsidRPr="0079176B">
        <w:rPr>
          <w:lang w:val="cs-CZ"/>
        </w:rPr>
        <w:t>ů</w:t>
      </w:r>
      <w:r w:rsidRPr="0079176B">
        <w:rPr>
          <w:lang w:val="cs-CZ"/>
        </w:rPr>
        <w:t xml:space="preserve">. </w:t>
      </w:r>
    </w:p>
    <w:p w14:paraId="02A7A54E" w14:textId="77777777" w:rsidR="00300A29" w:rsidRDefault="00DC0569" w:rsidP="00300A29">
      <w:pPr>
        <w:pStyle w:val="Odstavecseseznamem"/>
        <w:numPr>
          <w:ilvl w:val="0"/>
          <w:numId w:val="33"/>
        </w:numPr>
        <w:rPr>
          <w:lang w:val="cs-CZ"/>
        </w:rPr>
      </w:pPr>
      <w:r>
        <w:rPr>
          <w:lang w:val="cs-CZ"/>
        </w:rPr>
        <w:t xml:space="preserve">S </w:t>
      </w:r>
      <w:r w:rsidR="00ED7C14" w:rsidRPr="0079176B">
        <w:rPr>
          <w:lang w:val="cs-CZ"/>
        </w:rPr>
        <w:t>hůlkou provádí</w:t>
      </w:r>
      <w:r w:rsidR="00D31C9D" w:rsidRPr="0079176B">
        <w:rPr>
          <w:lang w:val="cs-CZ"/>
        </w:rPr>
        <w:t>me</w:t>
      </w:r>
      <w:r w:rsidR="00ED7C14" w:rsidRPr="0079176B">
        <w:rPr>
          <w:lang w:val="cs-CZ"/>
        </w:rPr>
        <w:t xml:space="preserve"> kruhový pohyb ven/dovnitř s nataženou rukou do základní pozice.</w:t>
      </w:r>
    </w:p>
    <w:p w14:paraId="6EDE8B22" w14:textId="0D68A5A7" w:rsidR="00967C26" w:rsidRPr="00300A29" w:rsidRDefault="005E4A4D" w:rsidP="00300A29">
      <w:pPr>
        <w:rPr>
          <w:lang w:val="cs-CZ"/>
        </w:rPr>
      </w:pPr>
      <w:r w:rsidRPr="00300A29">
        <w:rPr>
          <w:b/>
          <w:bCs/>
          <w:lang w:val="cs-CZ"/>
        </w:rPr>
        <w:t>Chyby v</w:t>
      </w:r>
      <w:r w:rsidR="00D31C9D" w:rsidRPr="00300A29">
        <w:rPr>
          <w:b/>
          <w:bCs/>
          <w:lang w:val="cs-CZ"/>
        </w:rPr>
        <w:t> </w:t>
      </w:r>
      <w:r w:rsidRPr="00300A29">
        <w:rPr>
          <w:b/>
          <w:bCs/>
          <w:lang w:val="cs-CZ"/>
        </w:rPr>
        <w:t>provedení</w:t>
      </w:r>
      <w:r w:rsidR="00D31C9D" w:rsidRPr="00300A29">
        <w:rPr>
          <w:b/>
          <w:bCs/>
          <w:lang w:val="cs-CZ"/>
        </w:rPr>
        <w:t xml:space="preserve">: </w:t>
      </w:r>
      <w:r w:rsidR="00B83309" w:rsidRPr="00300A29">
        <w:rPr>
          <w:lang w:val="cs-CZ"/>
        </w:rPr>
        <w:t>Neprovedení kruhového pohybu, p</w:t>
      </w:r>
      <w:r w:rsidR="00D31C9D" w:rsidRPr="00300A29">
        <w:rPr>
          <w:lang w:val="cs-CZ"/>
        </w:rPr>
        <w:t>okrčen</w:t>
      </w:r>
      <w:r w:rsidR="004E5F06" w:rsidRPr="00300A29">
        <w:rPr>
          <w:lang w:val="cs-CZ"/>
        </w:rPr>
        <w:t>á ruka</w:t>
      </w:r>
      <w:r w:rsidR="00D31C9D" w:rsidRPr="00300A29">
        <w:rPr>
          <w:lang w:val="cs-CZ"/>
        </w:rPr>
        <w:t>.</w:t>
      </w:r>
    </w:p>
    <w:p w14:paraId="06F08019" w14:textId="5EA31964" w:rsidR="0001481D" w:rsidRDefault="00AF5DB9" w:rsidP="00890134">
      <w:pPr>
        <w:pStyle w:val="Tabulkaobrzek"/>
        <w:jc w:val="left"/>
        <w:rPr>
          <w:i/>
          <w:iCs/>
          <w:lang w:val="cs-CZ"/>
        </w:rPr>
      </w:pPr>
      <w:r w:rsidRPr="00AF5DB9">
        <w:rPr>
          <w:b/>
          <w:bCs/>
          <w:lang w:val="cs-CZ"/>
        </w:rPr>
        <w:t>Obrázek 13</w:t>
      </w:r>
      <w:r w:rsidR="0001481D">
        <w:rPr>
          <w:b/>
          <w:bCs/>
          <w:lang w:val="cs-CZ"/>
        </w:rPr>
        <w:br/>
      </w:r>
      <w:r w:rsidR="0001481D" w:rsidRPr="0001481D">
        <w:rPr>
          <w:i/>
          <w:iCs/>
          <w:lang w:val="cs-CZ"/>
        </w:rPr>
        <w:t>„</w:t>
      </w:r>
      <w:proofErr w:type="spellStart"/>
      <w:r w:rsidR="0001481D" w:rsidRPr="0001481D">
        <w:rPr>
          <w:i/>
          <w:iCs/>
          <w:lang w:val="cs-CZ"/>
        </w:rPr>
        <w:t>Pretzel</w:t>
      </w:r>
      <w:proofErr w:type="spellEnd"/>
      <w:r w:rsidR="0001481D" w:rsidRPr="0001481D">
        <w:rPr>
          <w:i/>
          <w:iCs/>
          <w:lang w:val="cs-CZ"/>
        </w:rPr>
        <w:t>“</w:t>
      </w:r>
    </w:p>
    <w:p w14:paraId="47715B4E" w14:textId="28DE058E" w:rsidR="00AD4DBB" w:rsidRDefault="00B94837" w:rsidP="00AD5A3A">
      <w:pPr>
        <w:pStyle w:val="Tabulkaobrzek"/>
        <w:rPr>
          <w:lang w:val="cs-CZ"/>
        </w:rPr>
      </w:pPr>
      <w:r>
        <w:rPr>
          <w:noProof/>
          <w:lang w:val="cs-CZ"/>
        </w:rPr>
        <w:drawing>
          <wp:inline distT="0" distB="0" distL="0" distR="0" wp14:anchorId="3CC5CADB" wp14:editId="6FB199AC">
            <wp:extent cx="4740166" cy="2938424"/>
            <wp:effectExtent l="0" t="0" r="0" b="0"/>
            <wp:docPr id="25" name="Obrázek 25" descr="Obsah obrázku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zeď&#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64896" cy="2953754"/>
                    </a:xfrm>
                    <a:prstGeom prst="rect">
                      <a:avLst/>
                    </a:prstGeom>
                  </pic:spPr>
                </pic:pic>
              </a:graphicData>
            </a:graphic>
          </wp:inline>
        </w:drawing>
      </w:r>
    </w:p>
    <w:p w14:paraId="52C97175" w14:textId="2AC11096" w:rsidR="00967C26" w:rsidRPr="00DF1AFE" w:rsidRDefault="00967C26" w:rsidP="00967C26">
      <w:pPr>
        <w:rPr>
          <w:lang w:val="cs-CZ"/>
        </w:rPr>
      </w:pPr>
      <w:r>
        <w:rPr>
          <w:b/>
          <w:bCs/>
          <w:lang w:val="cs-CZ"/>
        </w:rPr>
        <w:t xml:space="preserve">Popis </w:t>
      </w:r>
      <w:r w:rsidRPr="00682ECA">
        <w:rPr>
          <w:b/>
          <w:bCs/>
          <w:lang w:val="cs-CZ"/>
        </w:rPr>
        <w:t>prvku</w:t>
      </w:r>
      <w:r>
        <w:rPr>
          <w:lang w:val="cs-CZ"/>
        </w:rPr>
        <w:t xml:space="preserve">: </w:t>
      </w:r>
      <w:r w:rsidR="00B63643">
        <w:rPr>
          <w:lang w:val="cs-CZ"/>
        </w:rPr>
        <w:t>Houpání hůlky</w:t>
      </w:r>
      <w:r w:rsidR="00722F19">
        <w:rPr>
          <w:lang w:val="cs-CZ"/>
        </w:rPr>
        <w:t xml:space="preserve">, </w:t>
      </w:r>
      <w:proofErr w:type="spellStart"/>
      <w:r w:rsidR="00722F19">
        <w:rPr>
          <w:lang w:val="cs-CZ"/>
        </w:rPr>
        <w:t>konec</w:t>
      </w:r>
      <w:r w:rsidR="00D66EC3">
        <w:rPr>
          <w:lang w:val="cs-CZ"/>
        </w:rPr>
        <w:t>ovku</w:t>
      </w:r>
      <w:proofErr w:type="spellEnd"/>
      <w:r w:rsidR="00E2754D">
        <w:rPr>
          <w:lang w:val="cs-CZ"/>
        </w:rPr>
        <w:t xml:space="preserve"> držíme</w:t>
      </w:r>
      <w:r w:rsidR="00722F19">
        <w:rPr>
          <w:lang w:val="cs-CZ"/>
        </w:rPr>
        <w:t xml:space="preserve"> v dlani.</w:t>
      </w:r>
      <w:r w:rsidR="003851A9">
        <w:rPr>
          <w:lang w:val="cs-CZ"/>
        </w:rPr>
        <w:t xml:space="preserve"> Modifikace: „</w:t>
      </w:r>
      <w:proofErr w:type="spellStart"/>
      <w:r w:rsidR="003851A9">
        <w:rPr>
          <w:lang w:val="cs-CZ"/>
        </w:rPr>
        <w:t>arm</w:t>
      </w:r>
      <w:proofErr w:type="spellEnd"/>
      <w:r w:rsidR="003851A9">
        <w:rPr>
          <w:lang w:val="cs-CZ"/>
        </w:rPr>
        <w:t xml:space="preserve"> </w:t>
      </w:r>
      <w:proofErr w:type="spellStart"/>
      <w:r w:rsidR="003851A9">
        <w:rPr>
          <w:lang w:val="cs-CZ"/>
        </w:rPr>
        <w:t>round</w:t>
      </w:r>
      <w:proofErr w:type="spellEnd"/>
      <w:r w:rsidR="003851A9">
        <w:rPr>
          <w:lang w:val="cs-CZ"/>
        </w:rPr>
        <w:t>“</w:t>
      </w:r>
      <w:r w:rsidR="00B71426">
        <w:rPr>
          <w:lang w:val="cs-CZ"/>
        </w:rPr>
        <w:t xml:space="preserve"> vedený kruh </w:t>
      </w:r>
      <w:r w:rsidR="002C5A20">
        <w:rPr>
          <w:lang w:val="cs-CZ"/>
        </w:rPr>
        <w:t>dovnitř/zevnitř.</w:t>
      </w:r>
    </w:p>
    <w:p w14:paraId="2F5B9158" w14:textId="77777777" w:rsidR="00CA7675" w:rsidRDefault="00C36533" w:rsidP="007615CA">
      <w:pPr>
        <w:rPr>
          <w:b/>
          <w:bCs/>
          <w:lang w:val="cs-CZ"/>
        </w:rPr>
      </w:pPr>
      <w:r w:rsidRPr="00854111">
        <w:rPr>
          <w:b/>
          <w:bCs/>
          <w:lang w:val="cs-CZ"/>
        </w:rPr>
        <w:t>Postup nácviku</w:t>
      </w:r>
      <w:r>
        <w:rPr>
          <w:b/>
          <w:bCs/>
          <w:lang w:val="cs-CZ"/>
        </w:rPr>
        <w:t>:</w:t>
      </w:r>
      <w:r w:rsidR="00E87227">
        <w:rPr>
          <w:b/>
          <w:bCs/>
          <w:lang w:val="cs-CZ"/>
        </w:rPr>
        <w:t xml:space="preserve"> </w:t>
      </w:r>
    </w:p>
    <w:p w14:paraId="2DA2DB3A" w14:textId="77777777" w:rsidR="00CA7675" w:rsidRDefault="007615CA" w:rsidP="00395821">
      <w:pPr>
        <w:pStyle w:val="Odstavecseseznamem"/>
        <w:numPr>
          <w:ilvl w:val="0"/>
          <w:numId w:val="60"/>
        </w:numPr>
        <w:rPr>
          <w:lang w:val="cs-CZ"/>
        </w:rPr>
      </w:pPr>
      <w:r w:rsidRPr="00CA7675">
        <w:rPr>
          <w:lang w:val="cs-CZ"/>
        </w:rPr>
        <w:t xml:space="preserve">Stoj sraz pravá stranou.  </w:t>
      </w:r>
    </w:p>
    <w:p w14:paraId="1512744B" w14:textId="4DBED94A" w:rsidR="00967C26" w:rsidRPr="00CA7675" w:rsidRDefault="007615CA" w:rsidP="00395821">
      <w:pPr>
        <w:pStyle w:val="Odstavecseseznamem"/>
        <w:numPr>
          <w:ilvl w:val="0"/>
          <w:numId w:val="60"/>
        </w:numPr>
        <w:rPr>
          <w:lang w:val="cs-CZ"/>
        </w:rPr>
      </w:pPr>
      <w:r w:rsidRPr="00CA7675">
        <w:rPr>
          <w:lang w:val="cs-CZ"/>
        </w:rPr>
        <w:t>Hůlku držíme v jedné ruce za konec s uvolněným zápěstím.</w:t>
      </w:r>
      <w:r w:rsidR="000A4C4E" w:rsidRPr="00CA7675">
        <w:rPr>
          <w:lang w:val="cs-CZ"/>
        </w:rPr>
        <w:t xml:space="preserve"> Realizujeme pohyb ze strany na stranu.</w:t>
      </w:r>
      <w:r w:rsidR="006E14B3" w:rsidRPr="00CA7675">
        <w:rPr>
          <w:lang w:val="cs-CZ"/>
        </w:rPr>
        <w:t xml:space="preserve"> Loket je pokrčený </w:t>
      </w:r>
      <w:proofErr w:type="spellStart"/>
      <w:r w:rsidR="006E14B3" w:rsidRPr="00CA7675">
        <w:rPr>
          <w:lang w:val="cs-CZ"/>
        </w:rPr>
        <w:t>připažmo</w:t>
      </w:r>
      <w:proofErr w:type="spellEnd"/>
      <w:r w:rsidR="007012FF" w:rsidRPr="00CA7675">
        <w:rPr>
          <w:lang w:val="cs-CZ"/>
        </w:rPr>
        <w:t xml:space="preserve"> rovně vpřed.</w:t>
      </w:r>
    </w:p>
    <w:p w14:paraId="352651FF" w14:textId="1B902D4D" w:rsidR="00C52A99" w:rsidRDefault="00967C26" w:rsidP="003B5E50">
      <w:pPr>
        <w:rPr>
          <w:lang w:val="cs-CZ"/>
        </w:rPr>
      </w:pPr>
      <w:r w:rsidRPr="00BB5341">
        <w:rPr>
          <w:b/>
          <w:bCs/>
          <w:lang w:val="cs-CZ"/>
        </w:rPr>
        <w:t>Chyby v</w:t>
      </w:r>
      <w:r w:rsidR="00C20DC5">
        <w:rPr>
          <w:b/>
          <w:bCs/>
          <w:lang w:val="cs-CZ"/>
        </w:rPr>
        <w:t> </w:t>
      </w:r>
      <w:r w:rsidRPr="00BB5341">
        <w:rPr>
          <w:b/>
          <w:bCs/>
          <w:lang w:val="cs-CZ"/>
        </w:rPr>
        <w:t>provedení</w:t>
      </w:r>
      <w:r w:rsidR="00C20DC5">
        <w:rPr>
          <w:b/>
          <w:bCs/>
          <w:lang w:val="cs-CZ"/>
        </w:rPr>
        <w:t xml:space="preserve">: </w:t>
      </w:r>
      <w:r w:rsidR="00C20DC5">
        <w:rPr>
          <w:lang w:val="cs-CZ"/>
        </w:rPr>
        <w:t>Nedostatečně uvolněné zápěstí, v případě názorné ukázky: odchylování loktu z připažení.</w:t>
      </w:r>
    </w:p>
    <w:p w14:paraId="0526946E" w14:textId="77777777" w:rsidR="003B5E50" w:rsidRPr="00C20DC5" w:rsidRDefault="003B5E50" w:rsidP="003B5E50">
      <w:pPr>
        <w:rPr>
          <w:lang w:val="cs-CZ"/>
        </w:rPr>
      </w:pPr>
    </w:p>
    <w:p w14:paraId="67B8F9B8" w14:textId="4E4490E4" w:rsidR="00707EC9" w:rsidRDefault="00F4388D" w:rsidP="00A97C0E">
      <w:pPr>
        <w:pStyle w:val="Tabulkaobrzek"/>
        <w:jc w:val="left"/>
        <w:rPr>
          <w:i/>
          <w:iCs/>
          <w:lang w:val="cs-CZ"/>
        </w:rPr>
      </w:pPr>
      <w:r w:rsidRPr="00F00DA5">
        <w:rPr>
          <w:b/>
          <w:bCs/>
          <w:lang w:val="cs-CZ"/>
        </w:rPr>
        <w:lastRenderedPageBreak/>
        <w:t>Obrázek 14</w:t>
      </w:r>
      <w:r w:rsidR="00707EC9">
        <w:rPr>
          <w:b/>
          <w:bCs/>
          <w:lang w:val="cs-CZ"/>
        </w:rPr>
        <w:br/>
      </w:r>
      <w:r w:rsidR="00A97C0E">
        <w:rPr>
          <w:i/>
          <w:iCs/>
          <w:lang w:val="cs-CZ"/>
        </w:rPr>
        <w:t>„</w:t>
      </w:r>
      <w:proofErr w:type="spellStart"/>
      <w:r w:rsidR="00707EC9" w:rsidRPr="00707EC9">
        <w:rPr>
          <w:i/>
          <w:iCs/>
          <w:lang w:val="cs-CZ"/>
        </w:rPr>
        <w:t>Arm</w:t>
      </w:r>
      <w:proofErr w:type="spellEnd"/>
      <w:r w:rsidR="00707EC9" w:rsidRPr="00707EC9">
        <w:rPr>
          <w:i/>
          <w:iCs/>
          <w:lang w:val="cs-CZ"/>
        </w:rPr>
        <w:t xml:space="preserve">-holding, hand-holding, </w:t>
      </w:r>
      <w:proofErr w:type="spellStart"/>
      <w:r w:rsidR="00707EC9" w:rsidRPr="00707EC9">
        <w:rPr>
          <w:i/>
          <w:iCs/>
          <w:lang w:val="cs-CZ"/>
        </w:rPr>
        <w:t>conducted</w:t>
      </w:r>
      <w:proofErr w:type="spellEnd"/>
      <w:r w:rsidR="00A97C0E">
        <w:rPr>
          <w:i/>
          <w:iCs/>
          <w:lang w:val="cs-CZ"/>
        </w:rPr>
        <w:t>“</w:t>
      </w:r>
    </w:p>
    <w:p w14:paraId="1A5545FF" w14:textId="36BC3680" w:rsidR="00EF1498" w:rsidRPr="00EF1498" w:rsidRDefault="00045C9F" w:rsidP="00656A17">
      <w:pPr>
        <w:pStyle w:val="Tabulkaobrzek"/>
        <w:rPr>
          <w:lang w:val="cs-CZ"/>
        </w:rPr>
      </w:pPr>
      <w:r>
        <w:rPr>
          <w:noProof/>
          <w:lang w:val="cs-CZ"/>
        </w:rPr>
        <w:drawing>
          <wp:inline distT="0" distB="0" distL="0" distR="0" wp14:anchorId="7D6BB485" wp14:editId="7A1DF2AE">
            <wp:extent cx="5399322" cy="3200400"/>
            <wp:effectExtent l="0" t="0" r="0" b="0"/>
            <wp:docPr id="28" name="Obrázek 28" descr="Obsah obrázku podlaha, žena, interiér,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podlaha, žena, interiér, stojící&#10;&#10;Popis byl vytvořen automaticky"/>
                    <pic:cNvPicPr/>
                  </pic:nvPicPr>
                  <pic:blipFill rotWithShape="1">
                    <a:blip r:embed="rId21" cstate="print">
                      <a:extLst>
                        <a:ext uri="{28A0092B-C50C-407E-A947-70E740481C1C}">
                          <a14:useLocalDpi xmlns:a14="http://schemas.microsoft.com/office/drawing/2010/main" val="0"/>
                        </a:ext>
                      </a:extLst>
                    </a:blip>
                    <a:srcRect t="12514" b="13368"/>
                    <a:stretch/>
                  </pic:blipFill>
                  <pic:spPr bwMode="auto">
                    <a:xfrm>
                      <a:off x="0" y="0"/>
                      <a:ext cx="5399405" cy="3200449"/>
                    </a:xfrm>
                    <a:prstGeom prst="rect">
                      <a:avLst/>
                    </a:prstGeom>
                    <a:ln>
                      <a:noFill/>
                    </a:ln>
                    <a:extLst>
                      <a:ext uri="{53640926-AAD7-44D8-BBD7-CCE9431645EC}">
                        <a14:shadowObscured xmlns:a14="http://schemas.microsoft.com/office/drawing/2010/main"/>
                      </a:ext>
                    </a:extLst>
                  </pic:spPr>
                </pic:pic>
              </a:graphicData>
            </a:graphic>
          </wp:inline>
        </w:drawing>
      </w:r>
    </w:p>
    <w:p w14:paraId="4DF15210" w14:textId="72C67DE3" w:rsidR="00372D59" w:rsidRDefault="00044B54" w:rsidP="00044B54">
      <w:pPr>
        <w:rPr>
          <w:lang w:val="cs-CZ"/>
        </w:rPr>
      </w:pPr>
      <w:r>
        <w:rPr>
          <w:b/>
          <w:bCs/>
          <w:lang w:val="cs-CZ"/>
        </w:rPr>
        <w:t xml:space="preserve">Popis </w:t>
      </w:r>
      <w:r w:rsidRPr="00682ECA">
        <w:rPr>
          <w:b/>
          <w:bCs/>
          <w:lang w:val="cs-CZ"/>
        </w:rPr>
        <w:t>prvku</w:t>
      </w:r>
      <w:r>
        <w:rPr>
          <w:lang w:val="cs-CZ"/>
        </w:rPr>
        <w:t xml:space="preserve">: </w:t>
      </w:r>
      <w:r w:rsidR="00934AE9">
        <w:rPr>
          <w:lang w:val="cs-CZ"/>
        </w:rPr>
        <w:t>Různé pozice s hůlkou.</w:t>
      </w:r>
    </w:p>
    <w:p w14:paraId="7229E8BC" w14:textId="77777777" w:rsidR="00FB10A4" w:rsidRDefault="00C4581F" w:rsidP="00044B54">
      <w:pPr>
        <w:rPr>
          <w:lang w:val="cs-CZ"/>
        </w:rPr>
      </w:pPr>
      <w:r w:rsidRPr="00854111">
        <w:rPr>
          <w:b/>
          <w:bCs/>
          <w:lang w:val="cs-CZ"/>
        </w:rPr>
        <w:t>Postup nácviku</w:t>
      </w:r>
      <w:r w:rsidR="00372D59" w:rsidRPr="00372D59">
        <w:rPr>
          <w:b/>
          <w:bCs/>
          <w:lang w:val="cs-CZ"/>
        </w:rPr>
        <w:t>:</w:t>
      </w:r>
      <w:r w:rsidR="00372D59">
        <w:rPr>
          <w:lang w:val="cs-CZ"/>
        </w:rPr>
        <w:t xml:space="preserve"> </w:t>
      </w:r>
    </w:p>
    <w:p w14:paraId="74F6D16E" w14:textId="77777777" w:rsidR="00FB10A4" w:rsidRDefault="00403AA3" w:rsidP="00395821">
      <w:pPr>
        <w:pStyle w:val="Odstavecseseznamem"/>
        <w:numPr>
          <w:ilvl w:val="0"/>
          <w:numId w:val="61"/>
        </w:numPr>
        <w:rPr>
          <w:lang w:val="cs-CZ"/>
        </w:rPr>
      </w:pPr>
      <w:r w:rsidRPr="00FB10A4">
        <w:rPr>
          <w:lang w:val="cs-CZ"/>
        </w:rPr>
        <w:t xml:space="preserve">Základní postavení </w:t>
      </w:r>
      <w:r w:rsidR="00F772A6" w:rsidRPr="00FB10A4">
        <w:rPr>
          <w:lang w:val="cs-CZ"/>
        </w:rPr>
        <w:t xml:space="preserve">stoj </w:t>
      </w:r>
      <w:r w:rsidRPr="00FB10A4">
        <w:rPr>
          <w:lang w:val="cs-CZ"/>
        </w:rPr>
        <w:t>sraz prav</w:t>
      </w:r>
      <w:r w:rsidR="00F772A6" w:rsidRPr="00FB10A4">
        <w:rPr>
          <w:lang w:val="cs-CZ"/>
        </w:rPr>
        <w:t>á</w:t>
      </w:r>
      <w:r w:rsidRPr="00FB10A4">
        <w:rPr>
          <w:lang w:val="cs-CZ"/>
        </w:rPr>
        <w:t xml:space="preserve"> stranou. </w:t>
      </w:r>
    </w:p>
    <w:p w14:paraId="15A17F81" w14:textId="70AE977F" w:rsidR="00044B54" w:rsidRPr="00FB10A4" w:rsidRDefault="007C245D" w:rsidP="00395821">
      <w:pPr>
        <w:pStyle w:val="Odstavecseseznamem"/>
        <w:numPr>
          <w:ilvl w:val="0"/>
          <w:numId w:val="61"/>
        </w:numPr>
        <w:rPr>
          <w:lang w:val="cs-CZ"/>
        </w:rPr>
      </w:pPr>
      <w:r w:rsidRPr="00FB10A4">
        <w:rPr>
          <w:lang w:val="cs-CZ"/>
        </w:rPr>
        <w:t>Z</w:t>
      </w:r>
      <w:r w:rsidR="00403AA3" w:rsidRPr="00FB10A4">
        <w:rPr>
          <w:lang w:val="cs-CZ"/>
        </w:rPr>
        <w:t> připažení upažuje</w:t>
      </w:r>
      <w:r w:rsidRPr="00FB10A4">
        <w:rPr>
          <w:lang w:val="cs-CZ"/>
        </w:rPr>
        <w:t>me</w:t>
      </w:r>
      <w:r w:rsidR="00403AA3" w:rsidRPr="00FB10A4">
        <w:rPr>
          <w:lang w:val="cs-CZ"/>
        </w:rPr>
        <w:t xml:space="preserve"> pravou a upažením vzpažuje</w:t>
      </w:r>
      <w:r w:rsidR="00676C05" w:rsidRPr="00FB10A4">
        <w:rPr>
          <w:lang w:val="cs-CZ"/>
        </w:rPr>
        <w:t>me</w:t>
      </w:r>
      <w:r w:rsidR="00403AA3" w:rsidRPr="00FB10A4">
        <w:rPr>
          <w:lang w:val="cs-CZ"/>
        </w:rPr>
        <w:t xml:space="preserve"> levou</w:t>
      </w:r>
      <w:r w:rsidR="00FF70D6" w:rsidRPr="00FB10A4">
        <w:rPr>
          <w:lang w:val="cs-CZ"/>
        </w:rPr>
        <w:t xml:space="preserve"> rukou.</w:t>
      </w:r>
    </w:p>
    <w:p w14:paraId="3278EC5E" w14:textId="775FB3E7" w:rsidR="00044B54" w:rsidRDefault="00044B54" w:rsidP="00044B54">
      <w:pPr>
        <w:rPr>
          <w:lang w:val="cs-CZ"/>
        </w:rPr>
      </w:pPr>
      <w:r w:rsidRPr="00BB5341">
        <w:rPr>
          <w:b/>
          <w:bCs/>
          <w:lang w:val="cs-CZ"/>
        </w:rPr>
        <w:t>Chyby v</w:t>
      </w:r>
      <w:r w:rsidR="00DF65C8">
        <w:rPr>
          <w:b/>
          <w:bCs/>
          <w:lang w:val="cs-CZ"/>
        </w:rPr>
        <w:t> </w:t>
      </w:r>
      <w:r w:rsidRPr="00BB5341">
        <w:rPr>
          <w:b/>
          <w:bCs/>
          <w:lang w:val="cs-CZ"/>
        </w:rPr>
        <w:t>provedení</w:t>
      </w:r>
      <w:r w:rsidR="00DF65C8">
        <w:rPr>
          <w:b/>
          <w:bCs/>
          <w:lang w:val="cs-CZ"/>
        </w:rPr>
        <w:t xml:space="preserve">: </w:t>
      </w:r>
      <w:r w:rsidR="00DF65C8" w:rsidRPr="00DF65C8">
        <w:rPr>
          <w:lang w:val="cs-CZ"/>
        </w:rPr>
        <w:t>Nepřesné provedení.</w:t>
      </w:r>
    </w:p>
    <w:p w14:paraId="5447E88A" w14:textId="77777777" w:rsidR="00932343" w:rsidRDefault="00932343" w:rsidP="00403AA3">
      <w:pPr>
        <w:ind w:firstLine="0"/>
        <w:rPr>
          <w:lang w:val="cs-CZ"/>
        </w:rPr>
      </w:pPr>
    </w:p>
    <w:p w14:paraId="30F35B3F" w14:textId="32625950" w:rsidR="00932343" w:rsidRPr="00932343" w:rsidRDefault="00932343" w:rsidP="00766D69">
      <w:pPr>
        <w:rPr>
          <w:b/>
          <w:bCs/>
          <w:lang w:val="cs-CZ"/>
        </w:rPr>
      </w:pPr>
      <w:r w:rsidRPr="00932343">
        <w:rPr>
          <w:b/>
          <w:bCs/>
          <w:lang w:val="cs-CZ"/>
        </w:rPr>
        <w:t>Obrázek</w:t>
      </w:r>
      <w:r w:rsidR="001A6DC7">
        <w:rPr>
          <w:b/>
          <w:bCs/>
          <w:lang w:val="cs-CZ"/>
        </w:rPr>
        <w:t xml:space="preserve"> 1</w:t>
      </w:r>
      <w:r w:rsidR="002A5CB1">
        <w:rPr>
          <w:b/>
          <w:bCs/>
          <w:lang w:val="cs-CZ"/>
        </w:rPr>
        <w:t>5</w:t>
      </w:r>
    </w:p>
    <w:p w14:paraId="4C813D17" w14:textId="38AE9A88" w:rsidR="00932343" w:rsidRPr="00932343" w:rsidRDefault="00932343" w:rsidP="00766D69">
      <w:pPr>
        <w:rPr>
          <w:i/>
          <w:iCs/>
          <w:lang w:val="cs-CZ"/>
        </w:rPr>
      </w:pPr>
      <w:r w:rsidRPr="00932343">
        <w:rPr>
          <w:i/>
          <w:iCs/>
          <w:lang w:val="cs-CZ"/>
        </w:rPr>
        <w:t xml:space="preserve">QR kód odkazující na video I. </w:t>
      </w:r>
      <w:proofErr w:type="spellStart"/>
      <w:r w:rsidRPr="00932343">
        <w:rPr>
          <w:i/>
          <w:iCs/>
          <w:lang w:val="cs-CZ"/>
        </w:rPr>
        <w:t>levelu</w:t>
      </w:r>
      <w:proofErr w:type="spellEnd"/>
    </w:p>
    <w:p w14:paraId="23295AB9" w14:textId="30E55E4D" w:rsidR="005629B9" w:rsidRDefault="009A3590" w:rsidP="001C4F8F">
      <w:pPr>
        <w:rPr>
          <w:lang w:val="cs-CZ"/>
        </w:rPr>
      </w:pPr>
      <w:r>
        <w:rPr>
          <w:noProof/>
          <w:lang w:val="cs-CZ"/>
        </w:rPr>
        <w:drawing>
          <wp:inline distT="0" distB="0" distL="0" distR="0" wp14:anchorId="6A5F8D68" wp14:editId="373A08EA">
            <wp:extent cx="1402773" cy="1402773"/>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6161" cy="1416161"/>
                    </a:xfrm>
                    <a:prstGeom prst="rect">
                      <a:avLst/>
                    </a:prstGeom>
                  </pic:spPr>
                </pic:pic>
              </a:graphicData>
            </a:graphic>
          </wp:inline>
        </w:drawing>
      </w:r>
    </w:p>
    <w:p w14:paraId="473ADABF" w14:textId="37E6ADD9" w:rsidR="00CC7E58" w:rsidRDefault="00CC7E58" w:rsidP="001C4F8F">
      <w:pPr>
        <w:rPr>
          <w:lang w:val="cs-CZ"/>
        </w:rPr>
      </w:pPr>
    </w:p>
    <w:p w14:paraId="27A83D38" w14:textId="6EC7E109" w:rsidR="00CC7E58" w:rsidRDefault="00CC7E58" w:rsidP="001C4F8F">
      <w:pPr>
        <w:rPr>
          <w:lang w:val="cs-CZ"/>
        </w:rPr>
      </w:pPr>
    </w:p>
    <w:p w14:paraId="05111760" w14:textId="10A66071" w:rsidR="00CC7E58" w:rsidRDefault="00CC7E58" w:rsidP="001C4F8F">
      <w:pPr>
        <w:rPr>
          <w:lang w:val="cs-CZ"/>
        </w:rPr>
      </w:pPr>
    </w:p>
    <w:p w14:paraId="59CE7EDB" w14:textId="77777777" w:rsidR="00CC7E58" w:rsidRPr="000B79CD" w:rsidRDefault="00CC7E58" w:rsidP="001C4F8F">
      <w:pPr>
        <w:rPr>
          <w:lang w:val="cs-CZ"/>
        </w:rPr>
      </w:pPr>
    </w:p>
    <w:p w14:paraId="0F6CC116" w14:textId="32BA013B" w:rsidR="00B61E67" w:rsidRDefault="00B61E67" w:rsidP="00B61E67">
      <w:pPr>
        <w:pStyle w:val="Nadpis2"/>
        <w:rPr>
          <w:lang w:val="cs-CZ"/>
        </w:rPr>
      </w:pPr>
      <w:bookmarkStart w:id="29" w:name="_Toc120695030"/>
      <w:bookmarkStart w:id="30" w:name="_Toc133574281"/>
      <w:r>
        <w:rPr>
          <w:lang w:val="cs-CZ"/>
        </w:rPr>
        <w:lastRenderedPageBreak/>
        <w:t>II. LEVEL</w:t>
      </w:r>
      <w:bookmarkEnd w:id="29"/>
      <w:bookmarkEnd w:id="30"/>
    </w:p>
    <w:p w14:paraId="24BD1E6A" w14:textId="3825A1EC" w:rsidR="00B843AA" w:rsidRPr="00D20679" w:rsidRDefault="009E7303" w:rsidP="00FF74B9">
      <w:pPr>
        <w:rPr>
          <w:lang w:val="cs-CZ"/>
        </w:rPr>
      </w:pPr>
      <w:r>
        <w:rPr>
          <w:lang w:val="cs-CZ"/>
        </w:rPr>
        <w:t xml:space="preserve">Druhý </w:t>
      </w:r>
      <w:proofErr w:type="spellStart"/>
      <w:r>
        <w:rPr>
          <w:lang w:val="cs-CZ"/>
        </w:rPr>
        <w:t>level</w:t>
      </w:r>
      <w:proofErr w:type="spellEnd"/>
      <w:r>
        <w:rPr>
          <w:lang w:val="cs-CZ"/>
        </w:rPr>
        <w:t xml:space="preserve"> se zabývá točením v různých směrech. Při točení máme nataženu paži</w:t>
      </w:r>
      <w:r w:rsidR="00395F5D">
        <w:rPr>
          <w:lang w:val="cs-CZ"/>
        </w:rPr>
        <w:t xml:space="preserve"> a uvolněné zápěstí</w:t>
      </w:r>
      <w:r>
        <w:rPr>
          <w:lang w:val="cs-CZ"/>
        </w:rPr>
        <w:t>.</w:t>
      </w:r>
      <w:r w:rsidR="00A91DAC">
        <w:rPr>
          <w:lang w:val="cs-CZ"/>
        </w:rPr>
        <w:t xml:space="preserve"> Rotace s hůlkou patří mezi základní lokomoce, bez níž se mažoretka neobejde.</w:t>
      </w:r>
      <w:r w:rsidR="00473A51">
        <w:rPr>
          <w:lang w:val="cs-CZ"/>
        </w:rPr>
        <w:t xml:space="preserve"> Nácvik točení, dětí v přípravném období, můžeme připodobnit k vaření s</w:t>
      </w:r>
      <w:r w:rsidR="00010247">
        <w:rPr>
          <w:lang w:val="cs-CZ"/>
        </w:rPr>
        <w:t> </w:t>
      </w:r>
      <w:r w:rsidR="00473A51">
        <w:rPr>
          <w:lang w:val="cs-CZ"/>
        </w:rPr>
        <w:t>vařečkou</w:t>
      </w:r>
      <w:r w:rsidR="00010247">
        <w:rPr>
          <w:lang w:val="cs-CZ"/>
        </w:rPr>
        <w:t>: Předpažená ruka, která drží střed hůlky</w:t>
      </w:r>
      <w:r w:rsidR="00E03F31">
        <w:rPr>
          <w:lang w:val="cs-CZ"/>
        </w:rPr>
        <w:t xml:space="preserve"> (vařečky)</w:t>
      </w:r>
      <w:r w:rsidR="00010247">
        <w:rPr>
          <w:lang w:val="cs-CZ"/>
        </w:rPr>
        <w:t xml:space="preserve"> ve vertikální</w:t>
      </w:r>
      <w:r w:rsidR="00A90439">
        <w:rPr>
          <w:lang w:val="cs-CZ"/>
        </w:rPr>
        <w:t xml:space="preserve"> ose</w:t>
      </w:r>
      <w:r w:rsidR="00E06578">
        <w:rPr>
          <w:lang w:val="cs-CZ"/>
        </w:rPr>
        <w:t xml:space="preserve">. </w:t>
      </w:r>
      <w:r w:rsidR="008E11C2">
        <w:rPr>
          <w:lang w:val="cs-CZ"/>
        </w:rPr>
        <w:t>Uvolníme zápěstí a pomalu, směrem dovnitř, začneme rotovat (míchat).</w:t>
      </w:r>
      <w:r w:rsidR="00E26F9D">
        <w:rPr>
          <w:lang w:val="cs-CZ"/>
        </w:rPr>
        <w:t xml:space="preserve"> Ve chvíli, kdy se jedinec naučí pracovat se zápěstím, postupně zvedáme rotaci hůlky až do horizontální osy.</w:t>
      </w:r>
    </w:p>
    <w:p w14:paraId="6B16B26D" w14:textId="7DED3B40" w:rsidR="00205518" w:rsidRPr="00E957A9" w:rsidRDefault="00205518" w:rsidP="00CF5404">
      <w:pPr>
        <w:pStyle w:val="Tabulkaobrzek"/>
        <w:rPr>
          <w:b/>
          <w:bCs/>
          <w:lang w:val="cs-CZ"/>
        </w:rPr>
      </w:pPr>
      <w:r w:rsidRPr="00E957A9">
        <w:rPr>
          <w:b/>
          <w:bCs/>
          <w:lang w:val="cs-CZ"/>
        </w:rPr>
        <w:t>Obrázek 1</w:t>
      </w:r>
      <w:r w:rsidR="00C64DE0">
        <w:rPr>
          <w:b/>
          <w:bCs/>
          <w:lang w:val="cs-CZ"/>
        </w:rPr>
        <w:t>6</w:t>
      </w:r>
    </w:p>
    <w:p w14:paraId="75CC5CBA" w14:textId="536351DC" w:rsidR="00921236" w:rsidRPr="00921236" w:rsidRDefault="00921236" w:rsidP="00CF5404">
      <w:pPr>
        <w:pStyle w:val="Tabulkaobrzek"/>
        <w:rPr>
          <w:i/>
          <w:iCs/>
          <w:lang w:val="cs-CZ"/>
        </w:rPr>
      </w:pPr>
      <w:r w:rsidRPr="00921236">
        <w:rPr>
          <w:i/>
          <w:iCs/>
          <w:lang w:val="cs-CZ"/>
        </w:rPr>
        <w:t>Horizontální točení</w:t>
      </w:r>
      <w:r w:rsidR="00E957A9">
        <w:rPr>
          <w:i/>
          <w:iCs/>
          <w:lang w:val="cs-CZ"/>
        </w:rPr>
        <w:t xml:space="preserve"> v jedné ruce</w:t>
      </w:r>
    </w:p>
    <w:p w14:paraId="563E2AB6" w14:textId="433BAC55" w:rsidR="000252D3" w:rsidRDefault="000252D3" w:rsidP="004917D4">
      <w:pPr>
        <w:pStyle w:val="Tabulkaobrzek"/>
        <w:rPr>
          <w:lang w:val="cs-CZ"/>
        </w:rPr>
      </w:pPr>
      <w:r>
        <w:rPr>
          <w:noProof/>
          <w:lang w:val="cs-CZ"/>
        </w:rPr>
        <w:drawing>
          <wp:inline distT="0" distB="0" distL="0" distR="0" wp14:anchorId="7C3958EB" wp14:editId="16ADBAD6">
            <wp:extent cx="5035404" cy="3574472"/>
            <wp:effectExtent l="0" t="0" r="0" b="0"/>
            <wp:docPr id="31" name="Obrázek 31" descr="Obsah obrázku podlaha, sport,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Obsah obrázku podlaha, sport, pózování&#10;&#10;Popis byl vytvořen automaticky"/>
                    <pic:cNvPicPr/>
                  </pic:nvPicPr>
                  <pic:blipFill rotWithShape="1">
                    <a:blip r:embed="rId23" cstate="print">
                      <a:extLst>
                        <a:ext uri="{28A0092B-C50C-407E-A947-70E740481C1C}">
                          <a14:useLocalDpi xmlns:a14="http://schemas.microsoft.com/office/drawing/2010/main" val="0"/>
                        </a:ext>
                      </a:extLst>
                    </a:blip>
                    <a:srcRect l="6158" t="23823" r="24166" b="14328"/>
                    <a:stretch/>
                  </pic:blipFill>
                  <pic:spPr bwMode="auto">
                    <a:xfrm>
                      <a:off x="0" y="0"/>
                      <a:ext cx="5048222" cy="3583571"/>
                    </a:xfrm>
                    <a:prstGeom prst="rect">
                      <a:avLst/>
                    </a:prstGeom>
                    <a:ln>
                      <a:noFill/>
                    </a:ln>
                    <a:extLst>
                      <a:ext uri="{53640926-AAD7-44D8-BBD7-CCE9431645EC}">
                        <a14:shadowObscured xmlns:a14="http://schemas.microsoft.com/office/drawing/2010/main"/>
                      </a:ext>
                    </a:extLst>
                  </pic:spPr>
                </pic:pic>
              </a:graphicData>
            </a:graphic>
          </wp:inline>
        </w:drawing>
      </w:r>
    </w:p>
    <w:p w14:paraId="6ECF5901" w14:textId="33A59B20" w:rsidR="00796A17" w:rsidRPr="00986BCB" w:rsidRDefault="00796A17" w:rsidP="00986BCB">
      <w:r>
        <w:rPr>
          <w:b/>
          <w:bCs/>
          <w:lang w:val="cs-CZ"/>
        </w:rPr>
        <w:t xml:space="preserve">Popis </w:t>
      </w:r>
      <w:r w:rsidRPr="00682ECA">
        <w:rPr>
          <w:b/>
          <w:bCs/>
          <w:lang w:val="cs-CZ"/>
        </w:rPr>
        <w:t>prvku</w:t>
      </w:r>
      <w:r>
        <w:rPr>
          <w:lang w:val="cs-CZ"/>
        </w:rPr>
        <w:t xml:space="preserve">: </w:t>
      </w:r>
      <w:r w:rsidR="00CF3F76">
        <w:rPr>
          <w:lang w:val="cs-CZ"/>
        </w:rPr>
        <w:t>Rotace hůlky v horizontální rovin</w:t>
      </w:r>
      <w:r w:rsidR="00066446">
        <w:rPr>
          <w:lang w:val="cs-CZ"/>
        </w:rPr>
        <w:t>ě.</w:t>
      </w:r>
      <w:r w:rsidR="00035808">
        <w:rPr>
          <w:lang w:val="cs-CZ"/>
        </w:rPr>
        <w:t xml:space="preserve"> </w:t>
      </w:r>
      <w:r w:rsidR="002D2567">
        <w:rPr>
          <w:lang w:val="cs-CZ"/>
        </w:rPr>
        <w:t>Základní rotaci realizujeme směrem k tělu.</w:t>
      </w:r>
      <w:r w:rsidR="00437058">
        <w:rPr>
          <w:lang w:val="cs-CZ"/>
        </w:rPr>
        <w:t xml:space="preserve"> </w:t>
      </w:r>
      <w:r w:rsidR="00035808">
        <w:rPr>
          <w:lang w:val="cs-CZ"/>
        </w:rPr>
        <w:t>Mezi další rotac</w:t>
      </w:r>
      <w:r w:rsidR="00437058">
        <w:rPr>
          <w:lang w:val="cs-CZ"/>
        </w:rPr>
        <w:t>e</w:t>
      </w:r>
      <w:r w:rsidR="00035808">
        <w:rPr>
          <w:lang w:val="cs-CZ"/>
        </w:rPr>
        <w:t xml:space="preserve"> patří tzv. horizontální figura 8</w:t>
      </w:r>
      <w:r w:rsidR="009415EB">
        <w:rPr>
          <w:lang w:val="cs-CZ"/>
        </w:rPr>
        <w:t xml:space="preserve"> („osmička“)</w:t>
      </w:r>
      <w:r w:rsidR="00035808">
        <w:rPr>
          <w:lang w:val="cs-CZ"/>
        </w:rPr>
        <w:t>, kterou můžeme provádět i v protisměru.</w:t>
      </w:r>
    </w:p>
    <w:p w14:paraId="5CB21B85" w14:textId="77777777" w:rsidR="0016424D" w:rsidRDefault="00E43F71" w:rsidP="00796A17">
      <w:pPr>
        <w:rPr>
          <w:b/>
          <w:bCs/>
          <w:lang w:val="cs-CZ"/>
        </w:rPr>
      </w:pPr>
      <w:r w:rsidRPr="00854111">
        <w:rPr>
          <w:b/>
          <w:bCs/>
          <w:lang w:val="cs-CZ"/>
        </w:rPr>
        <w:t>Postup nácviku</w:t>
      </w:r>
      <w:r w:rsidR="00796A17" w:rsidRPr="00BB5341">
        <w:rPr>
          <w:b/>
          <w:bCs/>
          <w:lang w:val="cs-CZ"/>
        </w:rPr>
        <w:t>:</w:t>
      </w:r>
      <w:r w:rsidR="000F6018">
        <w:rPr>
          <w:b/>
          <w:bCs/>
          <w:lang w:val="cs-CZ"/>
        </w:rPr>
        <w:t xml:space="preserve"> </w:t>
      </w:r>
    </w:p>
    <w:p w14:paraId="2C4F33A5" w14:textId="77777777" w:rsidR="0016424D" w:rsidRPr="0016424D" w:rsidRDefault="001F40D6" w:rsidP="00C06D9E">
      <w:pPr>
        <w:pStyle w:val="Odstavecseseznamem"/>
        <w:numPr>
          <w:ilvl w:val="0"/>
          <w:numId w:val="28"/>
        </w:numPr>
      </w:pPr>
      <w:r w:rsidRPr="0016424D">
        <w:rPr>
          <w:lang w:val="cs-CZ"/>
        </w:rPr>
        <w:t>Předpažíme pravou paži a uvolníme zápěstí.</w:t>
      </w:r>
      <w:r w:rsidR="000F02B4" w:rsidRPr="0016424D">
        <w:rPr>
          <w:lang w:val="cs-CZ"/>
        </w:rPr>
        <w:t xml:space="preserve"> </w:t>
      </w:r>
    </w:p>
    <w:p w14:paraId="5FB42BA5" w14:textId="77777777" w:rsidR="007F53F3" w:rsidRPr="007F53F3" w:rsidRDefault="000F02B4" w:rsidP="00C06D9E">
      <w:pPr>
        <w:pStyle w:val="Odstavecseseznamem"/>
        <w:numPr>
          <w:ilvl w:val="0"/>
          <w:numId w:val="28"/>
        </w:numPr>
      </w:pPr>
      <w:r w:rsidRPr="0016424D">
        <w:rPr>
          <w:lang w:val="cs-CZ"/>
        </w:rPr>
        <w:t>Pohyb začíná</w:t>
      </w:r>
      <w:r w:rsidR="00D7545F" w:rsidRPr="0016424D">
        <w:rPr>
          <w:lang w:val="cs-CZ"/>
        </w:rPr>
        <w:t>me</w:t>
      </w:r>
      <w:r w:rsidRPr="0016424D">
        <w:rPr>
          <w:lang w:val="cs-CZ"/>
        </w:rPr>
        <w:t xml:space="preserve"> vytočením </w:t>
      </w:r>
      <w:r w:rsidR="002852BA" w:rsidRPr="0016424D">
        <w:rPr>
          <w:lang w:val="cs-CZ"/>
        </w:rPr>
        <w:t>palce směrem k hrudníku.</w:t>
      </w:r>
      <w:r w:rsidR="00376778" w:rsidRPr="0016424D">
        <w:rPr>
          <w:b/>
          <w:bCs/>
          <w:lang w:val="cs-CZ"/>
        </w:rPr>
        <w:t xml:space="preserve"> </w:t>
      </w:r>
    </w:p>
    <w:p w14:paraId="23966E75" w14:textId="56E30E9B" w:rsidR="00796A17" w:rsidRPr="00CD0EFF" w:rsidRDefault="004558CF" w:rsidP="00DE1D1D">
      <w:r w:rsidRPr="00DE1D1D">
        <w:rPr>
          <w:lang w:val="cs-CZ"/>
        </w:rPr>
        <w:t xml:space="preserve">Horizontální točení můžeme provádět do stran. Paže z předpažení se dostává do pozice upažení na levou a pravou stranu. </w:t>
      </w:r>
    </w:p>
    <w:p w14:paraId="07B7FFDB" w14:textId="75C3C136" w:rsidR="005D6155" w:rsidRPr="00CA05E3" w:rsidRDefault="00796A17" w:rsidP="0070450A">
      <w:pPr>
        <w:rPr>
          <w:lang w:val="cs-CZ"/>
        </w:rPr>
      </w:pPr>
      <w:r w:rsidRPr="00BB5341">
        <w:rPr>
          <w:b/>
          <w:bCs/>
          <w:lang w:val="cs-CZ"/>
        </w:rPr>
        <w:t>Chyby v</w:t>
      </w:r>
      <w:r w:rsidR="00302748">
        <w:rPr>
          <w:b/>
          <w:bCs/>
          <w:lang w:val="cs-CZ"/>
        </w:rPr>
        <w:t> </w:t>
      </w:r>
      <w:r w:rsidRPr="00BB5341">
        <w:rPr>
          <w:b/>
          <w:bCs/>
          <w:lang w:val="cs-CZ"/>
        </w:rPr>
        <w:t>provedení</w:t>
      </w:r>
      <w:r w:rsidR="00302748">
        <w:rPr>
          <w:b/>
          <w:bCs/>
          <w:lang w:val="cs-CZ"/>
        </w:rPr>
        <w:t>:</w:t>
      </w:r>
      <w:r w:rsidR="00302748">
        <w:rPr>
          <w:lang w:val="cs-CZ"/>
        </w:rPr>
        <w:t xml:space="preserve"> </w:t>
      </w:r>
      <w:r w:rsidR="00A25E6F">
        <w:rPr>
          <w:lang w:val="cs-CZ"/>
        </w:rPr>
        <w:t>Narušení rotace, nesprávná pozice paží</w:t>
      </w:r>
      <w:r w:rsidR="00B31088">
        <w:rPr>
          <w:lang w:val="cs-CZ"/>
        </w:rPr>
        <w:t>.</w:t>
      </w:r>
    </w:p>
    <w:p w14:paraId="1A944F7D" w14:textId="793C625F" w:rsidR="000252D3" w:rsidRDefault="000252D3" w:rsidP="00246BD7">
      <w:pPr>
        <w:pStyle w:val="Tabulkaobrzek"/>
        <w:rPr>
          <w:b/>
          <w:bCs/>
          <w:lang w:val="cs-CZ"/>
        </w:rPr>
      </w:pPr>
      <w:r w:rsidRPr="000252D3">
        <w:rPr>
          <w:b/>
          <w:bCs/>
          <w:lang w:val="cs-CZ"/>
        </w:rPr>
        <w:lastRenderedPageBreak/>
        <w:t>Obrázek</w:t>
      </w:r>
      <w:r w:rsidR="0022428B">
        <w:rPr>
          <w:b/>
          <w:bCs/>
          <w:lang w:val="cs-CZ"/>
        </w:rPr>
        <w:t xml:space="preserve"> 17</w:t>
      </w:r>
    </w:p>
    <w:p w14:paraId="481E8748" w14:textId="6B5EB5C0" w:rsidR="00F809FB" w:rsidRPr="00F809FB" w:rsidRDefault="00F809FB" w:rsidP="00246BD7">
      <w:pPr>
        <w:pStyle w:val="Tabulkaobrzek"/>
        <w:rPr>
          <w:i/>
          <w:iCs/>
          <w:lang w:val="cs-CZ"/>
        </w:rPr>
      </w:pPr>
      <w:r w:rsidRPr="00F809FB">
        <w:rPr>
          <w:i/>
          <w:iCs/>
          <w:lang w:val="cs-CZ"/>
        </w:rPr>
        <w:t>Vertikální točení „osmička“</w:t>
      </w:r>
    </w:p>
    <w:p w14:paraId="7D4A9352" w14:textId="6EC45BB3" w:rsidR="000252D3" w:rsidRPr="00535DE9" w:rsidRDefault="000252D3" w:rsidP="00535DE9">
      <w:pPr>
        <w:pStyle w:val="Tabulkaobrzek"/>
        <w:rPr>
          <w:lang w:val="cs-CZ"/>
        </w:rPr>
      </w:pPr>
      <w:r>
        <w:rPr>
          <w:noProof/>
          <w:lang w:val="cs-CZ"/>
        </w:rPr>
        <w:drawing>
          <wp:inline distT="0" distB="0" distL="0" distR="0" wp14:anchorId="3C9BD263" wp14:editId="6F4E678D">
            <wp:extent cx="4909066" cy="3480954"/>
            <wp:effectExtent l="0" t="0" r="0" b="0"/>
            <wp:docPr id="32" name="Obrázek 32" descr="Obsah obrázku žena, stojící, pózování, gal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žena, stojící, pózování, galerie&#10;&#10;Popis byl vytvořen automaticky"/>
                    <pic:cNvPicPr/>
                  </pic:nvPicPr>
                  <pic:blipFill rotWithShape="1">
                    <a:blip r:embed="rId24" cstate="print">
                      <a:extLst>
                        <a:ext uri="{28A0092B-C50C-407E-A947-70E740481C1C}">
                          <a14:useLocalDpi xmlns:a14="http://schemas.microsoft.com/office/drawing/2010/main" val="0"/>
                        </a:ext>
                      </a:extLst>
                    </a:blip>
                    <a:srcRect l="6161" t="21613" r="27054" b="17259"/>
                    <a:stretch/>
                  </pic:blipFill>
                  <pic:spPr bwMode="auto">
                    <a:xfrm>
                      <a:off x="0" y="0"/>
                      <a:ext cx="4991477" cy="3539391"/>
                    </a:xfrm>
                    <a:prstGeom prst="rect">
                      <a:avLst/>
                    </a:prstGeom>
                    <a:ln>
                      <a:noFill/>
                    </a:ln>
                    <a:extLst>
                      <a:ext uri="{53640926-AAD7-44D8-BBD7-CCE9431645EC}">
                        <a14:shadowObscured xmlns:a14="http://schemas.microsoft.com/office/drawing/2010/main"/>
                      </a:ext>
                    </a:extLst>
                  </pic:spPr>
                </pic:pic>
              </a:graphicData>
            </a:graphic>
          </wp:inline>
        </w:drawing>
      </w:r>
    </w:p>
    <w:p w14:paraId="1AE99F68" w14:textId="440A8B62" w:rsidR="007E2679" w:rsidRPr="00576372" w:rsidRDefault="007E2679" w:rsidP="00576372">
      <w:r>
        <w:rPr>
          <w:b/>
          <w:bCs/>
          <w:lang w:val="cs-CZ"/>
        </w:rPr>
        <w:t xml:space="preserve">Popis </w:t>
      </w:r>
      <w:r w:rsidRPr="00682ECA">
        <w:rPr>
          <w:b/>
          <w:bCs/>
          <w:lang w:val="cs-CZ"/>
        </w:rPr>
        <w:t>prvku</w:t>
      </w:r>
      <w:r>
        <w:rPr>
          <w:lang w:val="cs-CZ"/>
        </w:rPr>
        <w:t xml:space="preserve">: </w:t>
      </w:r>
      <w:r w:rsidR="00E10D1C">
        <w:rPr>
          <w:lang w:val="cs-CZ"/>
        </w:rPr>
        <w:t>Rotace hůlky ve vertikální rovině.</w:t>
      </w:r>
      <w:r w:rsidR="008C07B4">
        <w:rPr>
          <w:lang w:val="cs-CZ"/>
        </w:rPr>
        <w:t xml:space="preserve"> Základní rotaci realizujeme směrem ven (od těla).</w:t>
      </w:r>
      <w:r w:rsidR="00576372">
        <w:rPr>
          <w:lang w:val="cs-CZ"/>
        </w:rPr>
        <w:t xml:space="preserve"> Mezi další rotace patří tzv. </w:t>
      </w:r>
      <w:r w:rsidR="00E93165">
        <w:rPr>
          <w:lang w:val="cs-CZ"/>
        </w:rPr>
        <w:t xml:space="preserve">základní </w:t>
      </w:r>
      <w:r w:rsidR="00576372">
        <w:rPr>
          <w:lang w:val="cs-CZ"/>
        </w:rPr>
        <w:t>vertikální</w:t>
      </w:r>
      <w:r w:rsidR="00E93165">
        <w:rPr>
          <w:lang w:val="cs-CZ"/>
        </w:rPr>
        <w:t xml:space="preserve"> (rotace vedle těla/před tělem)</w:t>
      </w:r>
      <w:r w:rsidR="00576372">
        <w:rPr>
          <w:lang w:val="cs-CZ"/>
        </w:rPr>
        <w:t>, kterou můžeme provádět i v protisměru stejně jako osmičku.</w:t>
      </w:r>
    </w:p>
    <w:p w14:paraId="4D0CC6FE" w14:textId="77777777" w:rsidR="0037345C" w:rsidRDefault="005739F1" w:rsidP="007E2679">
      <w:pPr>
        <w:rPr>
          <w:b/>
          <w:bCs/>
          <w:lang w:val="cs-CZ"/>
        </w:rPr>
      </w:pPr>
      <w:r w:rsidRPr="00854111">
        <w:rPr>
          <w:b/>
          <w:bCs/>
          <w:lang w:val="cs-CZ"/>
        </w:rPr>
        <w:t>Postup nácviku</w:t>
      </w:r>
      <w:r w:rsidR="007E2679" w:rsidRPr="00BB5341">
        <w:rPr>
          <w:b/>
          <w:bCs/>
          <w:lang w:val="cs-CZ"/>
        </w:rPr>
        <w:t>:</w:t>
      </w:r>
      <w:r w:rsidR="007E2679">
        <w:rPr>
          <w:b/>
          <w:bCs/>
          <w:lang w:val="cs-CZ"/>
        </w:rPr>
        <w:t xml:space="preserve"> </w:t>
      </w:r>
    </w:p>
    <w:p w14:paraId="4B9E2D63" w14:textId="77777777" w:rsidR="0037345C" w:rsidRPr="0037345C" w:rsidRDefault="00542984" w:rsidP="00C06D9E">
      <w:pPr>
        <w:pStyle w:val="Odstavecseseznamem"/>
        <w:numPr>
          <w:ilvl w:val="0"/>
          <w:numId w:val="29"/>
        </w:numPr>
      </w:pPr>
      <w:r w:rsidRPr="0037345C">
        <w:rPr>
          <w:lang w:val="cs-CZ"/>
        </w:rPr>
        <w:t>Předpažíme pravou paži a uvolníme zápěstí.</w:t>
      </w:r>
      <w:r w:rsidR="007E3709" w:rsidRPr="0037345C">
        <w:rPr>
          <w:lang w:val="cs-CZ"/>
        </w:rPr>
        <w:t xml:space="preserve"> </w:t>
      </w:r>
    </w:p>
    <w:p w14:paraId="2576091F" w14:textId="3C48B03F" w:rsidR="0037345C" w:rsidRPr="0037345C" w:rsidRDefault="007E3709" w:rsidP="00C06D9E">
      <w:pPr>
        <w:pStyle w:val="Odstavecseseznamem"/>
        <w:numPr>
          <w:ilvl w:val="0"/>
          <w:numId w:val="29"/>
        </w:numPr>
      </w:pPr>
      <w:r w:rsidRPr="0037345C">
        <w:rPr>
          <w:lang w:val="cs-CZ"/>
        </w:rPr>
        <w:t xml:space="preserve">Pohyb začíná </w:t>
      </w:r>
      <w:r w:rsidR="008A22F0" w:rsidRPr="0037345C">
        <w:rPr>
          <w:lang w:val="cs-CZ"/>
        </w:rPr>
        <w:t>vedle těla směrem ven</w:t>
      </w:r>
      <w:r w:rsidR="005C67A1" w:rsidRPr="0037345C">
        <w:rPr>
          <w:lang w:val="cs-CZ"/>
        </w:rPr>
        <w:t>.</w:t>
      </w:r>
      <w:r w:rsidR="00C85DC3" w:rsidRPr="0037345C">
        <w:rPr>
          <w:lang w:val="cs-CZ"/>
        </w:rPr>
        <w:t xml:space="preserve"> </w:t>
      </w:r>
    </w:p>
    <w:p w14:paraId="4C3C5A60" w14:textId="77777777" w:rsidR="0037345C" w:rsidRPr="0037345C" w:rsidRDefault="00C85DC3" w:rsidP="00C06D9E">
      <w:pPr>
        <w:pStyle w:val="Odstavecseseznamem"/>
        <w:numPr>
          <w:ilvl w:val="0"/>
          <w:numId w:val="29"/>
        </w:numPr>
      </w:pPr>
      <w:r w:rsidRPr="0037345C">
        <w:rPr>
          <w:lang w:val="cs-CZ"/>
        </w:rPr>
        <w:t>Následně hůlka změní pozici a rotac</w:t>
      </w:r>
      <w:r w:rsidR="00D47892" w:rsidRPr="0037345C">
        <w:rPr>
          <w:lang w:val="cs-CZ"/>
        </w:rPr>
        <w:t>e</w:t>
      </w:r>
      <w:r w:rsidRPr="0037345C">
        <w:rPr>
          <w:lang w:val="cs-CZ"/>
        </w:rPr>
        <w:t xml:space="preserve"> probíhá před tělem, jak můžeme vidět v poslední části obrázku </w:t>
      </w:r>
      <w:r w:rsidR="00D51202" w:rsidRPr="0037345C">
        <w:rPr>
          <w:lang w:val="cs-CZ"/>
        </w:rPr>
        <w:t xml:space="preserve">č. </w:t>
      </w:r>
      <w:r w:rsidRPr="0037345C">
        <w:rPr>
          <w:lang w:val="cs-CZ"/>
        </w:rPr>
        <w:t>17</w:t>
      </w:r>
      <w:r w:rsidR="008A22F0" w:rsidRPr="0037345C">
        <w:rPr>
          <w:lang w:val="cs-CZ"/>
        </w:rPr>
        <w:t xml:space="preserve">. </w:t>
      </w:r>
    </w:p>
    <w:p w14:paraId="0F9508BD" w14:textId="28111D77" w:rsidR="007E2679" w:rsidRPr="00CD0EFF" w:rsidRDefault="00D47892" w:rsidP="0037345C">
      <w:r w:rsidRPr="0037345C">
        <w:rPr>
          <w:lang w:val="cs-CZ"/>
        </w:rPr>
        <w:t xml:space="preserve">Lokomoci </w:t>
      </w:r>
      <w:r w:rsidR="00FF078B" w:rsidRPr="0037345C">
        <w:rPr>
          <w:lang w:val="cs-CZ"/>
        </w:rPr>
        <w:t xml:space="preserve">můžeme </w:t>
      </w:r>
      <w:r w:rsidR="00EE62E3" w:rsidRPr="0037345C">
        <w:rPr>
          <w:lang w:val="cs-CZ"/>
        </w:rPr>
        <w:t>ko</w:t>
      </w:r>
      <w:r w:rsidR="007B6DA8">
        <w:rPr>
          <w:lang w:val="cs-CZ"/>
        </w:rPr>
        <w:t>n</w:t>
      </w:r>
      <w:r w:rsidR="00EE62E3" w:rsidRPr="0037345C">
        <w:rPr>
          <w:lang w:val="cs-CZ"/>
        </w:rPr>
        <w:t>at</w:t>
      </w:r>
      <w:r w:rsidR="00FF078B" w:rsidRPr="0037345C">
        <w:rPr>
          <w:lang w:val="cs-CZ"/>
        </w:rPr>
        <w:t xml:space="preserve"> směrem nahoru a dol</w:t>
      </w:r>
      <w:r w:rsidRPr="0037345C">
        <w:rPr>
          <w:lang w:val="cs-CZ"/>
        </w:rPr>
        <w:t>ů</w:t>
      </w:r>
      <w:r w:rsidR="00FF078B" w:rsidRPr="0037345C">
        <w:rPr>
          <w:lang w:val="cs-CZ"/>
        </w:rPr>
        <w:t xml:space="preserve">. Paže z předpažení se dostává do pozice vzpažení a upažení dolů poníž. </w:t>
      </w:r>
    </w:p>
    <w:p w14:paraId="637CF7BA" w14:textId="57DDAC19" w:rsidR="007E2679" w:rsidRDefault="007E2679" w:rsidP="007E2679">
      <w:pPr>
        <w:rPr>
          <w:lang w:val="cs-CZ"/>
        </w:rPr>
      </w:pPr>
      <w:r w:rsidRPr="00BB5341">
        <w:rPr>
          <w:b/>
          <w:bCs/>
          <w:lang w:val="cs-CZ"/>
        </w:rPr>
        <w:t>Chyby v</w:t>
      </w:r>
      <w:r w:rsidR="00E32449">
        <w:rPr>
          <w:b/>
          <w:bCs/>
          <w:lang w:val="cs-CZ"/>
        </w:rPr>
        <w:t> </w:t>
      </w:r>
      <w:r w:rsidRPr="00BB5341">
        <w:rPr>
          <w:b/>
          <w:bCs/>
          <w:lang w:val="cs-CZ"/>
        </w:rPr>
        <w:t>provedení</w:t>
      </w:r>
      <w:r w:rsidR="00E32449">
        <w:rPr>
          <w:b/>
          <w:bCs/>
          <w:lang w:val="cs-CZ"/>
        </w:rPr>
        <w:t xml:space="preserve">: </w:t>
      </w:r>
      <w:r w:rsidR="00E32449">
        <w:rPr>
          <w:lang w:val="cs-CZ"/>
        </w:rPr>
        <w:t>Narušení rotace, nesprávná pozice paží.</w:t>
      </w:r>
    </w:p>
    <w:p w14:paraId="6E202733" w14:textId="628CD3D9" w:rsidR="000B2833" w:rsidRDefault="000B2833" w:rsidP="007E2679">
      <w:pPr>
        <w:rPr>
          <w:lang w:val="cs-CZ"/>
        </w:rPr>
      </w:pPr>
    </w:p>
    <w:p w14:paraId="4FA823A4" w14:textId="006C356E" w:rsidR="000B2833" w:rsidRDefault="000B2833" w:rsidP="007E2679">
      <w:pPr>
        <w:rPr>
          <w:lang w:val="cs-CZ"/>
        </w:rPr>
      </w:pPr>
    </w:p>
    <w:p w14:paraId="524A712F" w14:textId="0CE50912" w:rsidR="000B2833" w:rsidRDefault="000B2833" w:rsidP="007E2679">
      <w:pPr>
        <w:rPr>
          <w:lang w:val="cs-CZ"/>
        </w:rPr>
      </w:pPr>
    </w:p>
    <w:p w14:paraId="4999B32F" w14:textId="287BDC08" w:rsidR="000B2833" w:rsidRDefault="000B2833" w:rsidP="007E2679">
      <w:pPr>
        <w:rPr>
          <w:lang w:val="cs-CZ"/>
        </w:rPr>
      </w:pPr>
    </w:p>
    <w:p w14:paraId="32B4DD19" w14:textId="5F92D8C7" w:rsidR="000B2833" w:rsidRDefault="000B2833" w:rsidP="007E2679">
      <w:pPr>
        <w:rPr>
          <w:lang w:val="cs-CZ"/>
        </w:rPr>
      </w:pPr>
    </w:p>
    <w:p w14:paraId="07DA814C" w14:textId="77777777" w:rsidR="000B2833" w:rsidRDefault="000B2833" w:rsidP="00FE61AE">
      <w:pPr>
        <w:ind w:firstLine="0"/>
        <w:rPr>
          <w:lang w:val="cs-CZ"/>
        </w:rPr>
      </w:pPr>
    </w:p>
    <w:p w14:paraId="2EBD2827" w14:textId="6A9CA58F" w:rsidR="00D56DCC" w:rsidRPr="00D56DCC" w:rsidRDefault="00822A95" w:rsidP="00A63F86">
      <w:pPr>
        <w:pStyle w:val="Tabulkaobrzek"/>
        <w:jc w:val="left"/>
        <w:rPr>
          <w:lang w:val="cs-CZ"/>
        </w:rPr>
      </w:pPr>
      <w:r w:rsidRPr="006365B0">
        <w:rPr>
          <w:b/>
          <w:bCs/>
          <w:lang w:val="cs-CZ"/>
        </w:rPr>
        <w:lastRenderedPageBreak/>
        <w:t>Obrázek</w:t>
      </w:r>
      <w:r w:rsidR="00313611">
        <w:rPr>
          <w:b/>
          <w:bCs/>
          <w:lang w:val="cs-CZ"/>
        </w:rPr>
        <w:t xml:space="preserve"> 18</w:t>
      </w:r>
      <w:r w:rsidR="00D56DCC">
        <w:rPr>
          <w:lang w:val="cs-CZ"/>
        </w:rPr>
        <w:br/>
      </w:r>
      <w:r w:rsidR="00D56DCC" w:rsidRPr="0018584F">
        <w:rPr>
          <w:i/>
          <w:iCs/>
          <w:lang w:val="cs-CZ"/>
        </w:rPr>
        <w:t>Vytočení hůlky před tělem a za tělem</w:t>
      </w:r>
      <w:r w:rsidR="00D56DCC">
        <w:rPr>
          <w:lang w:val="cs-CZ"/>
        </w:rPr>
        <w:t xml:space="preserve"> </w:t>
      </w:r>
    </w:p>
    <w:p w14:paraId="07074BD0" w14:textId="57BB3C1D" w:rsidR="00822A95" w:rsidRPr="007E2679" w:rsidRDefault="00822A95" w:rsidP="00DE79C0">
      <w:pPr>
        <w:pStyle w:val="Tabulkaobrzek"/>
        <w:rPr>
          <w:lang w:val="cs-CZ"/>
        </w:rPr>
      </w:pPr>
      <w:r>
        <w:rPr>
          <w:noProof/>
          <w:lang w:val="cs-CZ"/>
        </w:rPr>
        <w:drawing>
          <wp:inline distT="0" distB="0" distL="0" distR="0" wp14:anchorId="38E964F5" wp14:editId="21EFC2E8">
            <wp:extent cx="5112327" cy="3156489"/>
            <wp:effectExtent l="0" t="0" r="0" b="6350"/>
            <wp:docPr id="38" name="Obrázek 38" descr="Obsah obrázku podlaha, galerie, skupina,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podlaha, galerie, skupina, pózování&#10;&#10;Popis byl vytvořen automaticky"/>
                    <pic:cNvPicPr/>
                  </pic:nvPicPr>
                  <pic:blipFill rotWithShape="1">
                    <a:blip r:embed="rId25" cstate="print">
                      <a:extLst>
                        <a:ext uri="{28A0092B-C50C-407E-A947-70E740481C1C}">
                          <a14:useLocalDpi xmlns:a14="http://schemas.microsoft.com/office/drawing/2010/main" val="0"/>
                        </a:ext>
                      </a:extLst>
                    </a:blip>
                    <a:srcRect t="20454" r="15509" b="14314"/>
                    <a:stretch/>
                  </pic:blipFill>
                  <pic:spPr bwMode="auto">
                    <a:xfrm>
                      <a:off x="0" y="0"/>
                      <a:ext cx="5123707" cy="3163515"/>
                    </a:xfrm>
                    <a:prstGeom prst="rect">
                      <a:avLst/>
                    </a:prstGeom>
                    <a:ln>
                      <a:noFill/>
                    </a:ln>
                    <a:extLst>
                      <a:ext uri="{53640926-AAD7-44D8-BBD7-CCE9431645EC}">
                        <a14:shadowObscured xmlns:a14="http://schemas.microsoft.com/office/drawing/2010/main"/>
                      </a:ext>
                    </a:extLst>
                  </pic:spPr>
                </pic:pic>
              </a:graphicData>
            </a:graphic>
          </wp:inline>
        </w:drawing>
      </w:r>
    </w:p>
    <w:p w14:paraId="2A35AE90" w14:textId="5EFD51AC" w:rsidR="003C6AFE" w:rsidRPr="00DF1AFE" w:rsidRDefault="003C6AFE" w:rsidP="0096111B">
      <w:pPr>
        <w:rPr>
          <w:lang w:val="cs-CZ"/>
        </w:rPr>
      </w:pPr>
      <w:r>
        <w:rPr>
          <w:b/>
          <w:bCs/>
          <w:lang w:val="cs-CZ"/>
        </w:rPr>
        <w:t xml:space="preserve">Popis </w:t>
      </w:r>
      <w:r w:rsidRPr="00682ECA">
        <w:rPr>
          <w:b/>
          <w:bCs/>
          <w:lang w:val="cs-CZ"/>
        </w:rPr>
        <w:t>prvku</w:t>
      </w:r>
      <w:r>
        <w:rPr>
          <w:lang w:val="cs-CZ"/>
        </w:rPr>
        <w:t xml:space="preserve">: </w:t>
      </w:r>
      <w:r w:rsidR="00693A43">
        <w:rPr>
          <w:lang w:val="cs-CZ"/>
        </w:rPr>
        <w:t xml:space="preserve">Na obrázku mažoretka provádí rotaci </w:t>
      </w:r>
      <w:r w:rsidR="007B7F44">
        <w:rPr>
          <w:lang w:val="cs-CZ"/>
        </w:rPr>
        <w:t xml:space="preserve">s hůlkou </w:t>
      </w:r>
      <w:r w:rsidR="00693A43">
        <w:rPr>
          <w:lang w:val="cs-CZ"/>
        </w:rPr>
        <w:t>ve vertikální ose před tělem a za tělem</w:t>
      </w:r>
      <w:r w:rsidR="00D56DCC">
        <w:rPr>
          <w:lang w:val="cs-CZ"/>
        </w:rPr>
        <w:t xml:space="preserve"> (</w:t>
      </w:r>
      <w:r w:rsidR="00E22129">
        <w:rPr>
          <w:lang w:val="cs-CZ"/>
        </w:rPr>
        <w:t>„</w:t>
      </w:r>
      <w:proofErr w:type="spellStart"/>
      <w:r w:rsidR="00D56DCC">
        <w:rPr>
          <w:lang w:val="cs-CZ"/>
        </w:rPr>
        <w:t>whip</w:t>
      </w:r>
      <w:proofErr w:type="spellEnd"/>
      <w:r w:rsidR="00E22129">
        <w:rPr>
          <w:lang w:val="cs-CZ"/>
        </w:rPr>
        <w:t>“</w:t>
      </w:r>
      <w:r w:rsidR="00D56DCC">
        <w:rPr>
          <w:lang w:val="cs-CZ"/>
        </w:rPr>
        <w:t>)</w:t>
      </w:r>
      <w:r w:rsidR="00693A43">
        <w:rPr>
          <w:lang w:val="cs-CZ"/>
        </w:rPr>
        <w:t>. Cvik můžeme provádět v různých modifikacích</w:t>
      </w:r>
      <w:r w:rsidR="001E2642">
        <w:rPr>
          <w:lang w:val="cs-CZ"/>
        </w:rPr>
        <w:t xml:space="preserve"> (za hlavou, v levé ruce, opačným směrem)</w:t>
      </w:r>
      <w:r w:rsidR="00163E72">
        <w:rPr>
          <w:lang w:val="cs-CZ"/>
        </w:rPr>
        <w:t>.</w:t>
      </w:r>
      <w:r w:rsidR="00E304C9">
        <w:rPr>
          <w:lang w:val="cs-CZ"/>
        </w:rPr>
        <w:t xml:space="preserve"> </w:t>
      </w:r>
      <w:r w:rsidR="00D55256">
        <w:rPr>
          <w:lang w:val="cs-CZ"/>
        </w:rPr>
        <w:t xml:space="preserve"> </w:t>
      </w:r>
    </w:p>
    <w:p w14:paraId="0D284D3B" w14:textId="0EAF13C7" w:rsidR="001227E0" w:rsidRDefault="00DD72F9" w:rsidP="003C6AFE">
      <w:pPr>
        <w:rPr>
          <w:b/>
          <w:bCs/>
          <w:lang w:val="cs-CZ"/>
        </w:rPr>
      </w:pPr>
      <w:r w:rsidRPr="00854111">
        <w:rPr>
          <w:b/>
          <w:bCs/>
          <w:lang w:val="cs-CZ"/>
        </w:rPr>
        <w:t>Postup nácviku</w:t>
      </w:r>
      <w:r w:rsidR="006E09AB">
        <w:rPr>
          <w:b/>
          <w:bCs/>
          <w:lang w:val="cs-CZ"/>
        </w:rPr>
        <w:t>:</w:t>
      </w:r>
      <w:r w:rsidR="003C6AFE">
        <w:rPr>
          <w:b/>
          <w:bCs/>
          <w:lang w:val="cs-CZ"/>
        </w:rPr>
        <w:t xml:space="preserve"> </w:t>
      </w:r>
    </w:p>
    <w:p w14:paraId="24FB0A52" w14:textId="77777777" w:rsidR="001227E0" w:rsidRPr="001227E0" w:rsidRDefault="00A467DE" w:rsidP="00C06D9E">
      <w:pPr>
        <w:pStyle w:val="Odstavecseseznamem"/>
        <w:numPr>
          <w:ilvl w:val="0"/>
          <w:numId w:val="30"/>
        </w:numPr>
      </w:pPr>
      <w:r w:rsidRPr="001227E0">
        <w:rPr>
          <w:lang w:val="cs-CZ"/>
        </w:rPr>
        <w:t xml:space="preserve">Základní pozice stoj sraz pravá stranou. </w:t>
      </w:r>
    </w:p>
    <w:p w14:paraId="0237F736" w14:textId="77777777" w:rsidR="001227E0" w:rsidRPr="001227E0" w:rsidRDefault="00A467DE" w:rsidP="00C06D9E">
      <w:pPr>
        <w:pStyle w:val="Odstavecseseznamem"/>
        <w:numPr>
          <w:ilvl w:val="0"/>
          <w:numId w:val="30"/>
        </w:numPr>
      </w:pPr>
      <w:r w:rsidRPr="001227E0">
        <w:rPr>
          <w:lang w:val="cs-CZ"/>
        </w:rPr>
        <w:t>Pravá ruka je připažená a má dostatečně uvolněné zápěstí.</w:t>
      </w:r>
      <w:r w:rsidR="004C0976" w:rsidRPr="001227E0">
        <w:rPr>
          <w:lang w:val="cs-CZ"/>
        </w:rPr>
        <w:t xml:space="preserve"> P</w:t>
      </w:r>
    </w:p>
    <w:p w14:paraId="68768B46" w14:textId="4DC7BA04" w:rsidR="003C6AFE" w:rsidRPr="00CD0EFF" w:rsidRDefault="004C0976" w:rsidP="00C06D9E">
      <w:pPr>
        <w:pStyle w:val="Odstavecseseznamem"/>
        <w:numPr>
          <w:ilvl w:val="0"/>
          <w:numId w:val="30"/>
        </w:numPr>
      </w:pPr>
      <w:r w:rsidRPr="001227E0">
        <w:rPr>
          <w:lang w:val="cs-CZ"/>
        </w:rPr>
        <w:t>ohyb může začít před tělem nebo za tělem</w:t>
      </w:r>
      <w:r w:rsidR="00AB2DFD" w:rsidRPr="001227E0">
        <w:rPr>
          <w:lang w:val="cs-CZ"/>
        </w:rPr>
        <w:t>.</w:t>
      </w:r>
      <w:r w:rsidRPr="001227E0">
        <w:rPr>
          <w:lang w:val="cs-CZ"/>
        </w:rPr>
        <w:t xml:space="preserve"> </w:t>
      </w:r>
      <w:r w:rsidR="00285803" w:rsidRPr="001227E0">
        <w:rPr>
          <w:lang w:val="cs-CZ"/>
        </w:rPr>
        <w:t>Z</w:t>
      </w:r>
      <w:r w:rsidRPr="001227E0">
        <w:rPr>
          <w:lang w:val="cs-CZ"/>
        </w:rPr>
        <w:t>áleží</w:t>
      </w:r>
      <w:r w:rsidR="00780E06" w:rsidRPr="001227E0">
        <w:rPr>
          <w:lang w:val="cs-CZ"/>
        </w:rPr>
        <w:t>,</w:t>
      </w:r>
      <w:r w:rsidRPr="001227E0">
        <w:rPr>
          <w:lang w:val="cs-CZ"/>
        </w:rPr>
        <w:t xml:space="preserve"> jak</w:t>
      </w:r>
      <w:r w:rsidR="00CF4490" w:rsidRPr="001227E0">
        <w:rPr>
          <w:lang w:val="cs-CZ"/>
        </w:rPr>
        <w:t xml:space="preserve">á </w:t>
      </w:r>
      <w:r w:rsidRPr="001227E0">
        <w:rPr>
          <w:lang w:val="cs-CZ"/>
        </w:rPr>
        <w:t>bude n</w:t>
      </w:r>
      <w:r w:rsidR="00CF4490" w:rsidRPr="001227E0">
        <w:rPr>
          <w:lang w:val="cs-CZ"/>
        </w:rPr>
        <w:t>ávaznost</w:t>
      </w:r>
      <w:r w:rsidRPr="001227E0">
        <w:rPr>
          <w:lang w:val="cs-CZ"/>
        </w:rPr>
        <w:t xml:space="preserve"> na předchozí a následující prvky.</w:t>
      </w:r>
    </w:p>
    <w:p w14:paraId="012CDC76" w14:textId="4FC071FF" w:rsidR="004043C0" w:rsidRDefault="003C6AFE" w:rsidP="0012114C">
      <w:pPr>
        <w:rPr>
          <w:b/>
          <w:bCs/>
          <w:lang w:val="cs-CZ"/>
        </w:rPr>
      </w:pPr>
      <w:r w:rsidRPr="00BB5341">
        <w:rPr>
          <w:b/>
          <w:bCs/>
          <w:lang w:val="cs-CZ"/>
        </w:rPr>
        <w:t>Chyby v</w:t>
      </w:r>
      <w:r w:rsidR="008014BB">
        <w:rPr>
          <w:b/>
          <w:bCs/>
          <w:lang w:val="cs-CZ"/>
        </w:rPr>
        <w:t> </w:t>
      </w:r>
      <w:r w:rsidRPr="00BB5341">
        <w:rPr>
          <w:b/>
          <w:bCs/>
          <w:lang w:val="cs-CZ"/>
        </w:rPr>
        <w:t>provedení</w:t>
      </w:r>
      <w:r w:rsidR="008014BB">
        <w:rPr>
          <w:b/>
          <w:bCs/>
          <w:lang w:val="cs-CZ"/>
        </w:rPr>
        <w:t>:</w:t>
      </w:r>
      <w:r w:rsidR="00AD2F8B">
        <w:rPr>
          <w:b/>
          <w:bCs/>
          <w:lang w:val="cs-CZ"/>
        </w:rPr>
        <w:t xml:space="preserve"> </w:t>
      </w:r>
      <w:r w:rsidR="00AD2F8B" w:rsidRPr="00F7468F">
        <w:rPr>
          <w:lang w:val="cs-CZ"/>
        </w:rPr>
        <w:t>Narušení pohybu</w:t>
      </w:r>
      <w:r w:rsidR="002F1FEF">
        <w:rPr>
          <w:lang w:val="cs-CZ"/>
        </w:rPr>
        <w:t xml:space="preserve">: </w:t>
      </w:r>
      <w:r w:rsidR="00AD2F8B" w:rsidRPr="00F7468F">
        <w:rPr>
          <w:lang w:val="cs-CZ"/>
        </w:rPr>
        <w:t>pád hůlky, zaseknutí hůlky např. o kostý</w:t>
      </w:r>
      <w:r w:rsidR="00F7468F" w:rsidRPr="00F7468F">
        <w:rPr>
          <w:lang w:val="cs-CZ"/>
        </w:rPr>
        <w:t>m</w:t>
      </w:r>
      <w:r w:rsidR="002F1FEF">
        <w:rPr>
          <w:lang w:val="cs-CZ"/>
        </w:rPr>
        <w:t>.</w:t>
      </w:r>
    </w:p>
    <w:p w14:paraId="26F55067" w14:textId="46CB18D1" w:rsidR="004043C0" w:rsidRPr="009D6A4F" w:rsidRDefault="004043C0" w:rsidP="009D6A4F">
      <w:pPr>
        <w:pStyle w:val="Tabulkaobrzek"/>
        <w:jc w:val="left"/>
        <w:rPr>
          <w:lang w:val="cs-CZ"/>
        </w:rPr>
      </w:pPr>
      <w:r>
        <w:rPr>
          <w:b/>
          <w:bCs/>
          <w:lang w:val="cs-CZ"/>
        </w:rPr>
        <w:t>Obrázek 1</w:t>
      </w:r>
      <w:r w:rsidR="00F86410">
        <w:rPr>
          <w:b/>
          <w:bCs/>
          <w:lang w:val="cs-CZ"/>
        </w:rPr>
        <w:t>9</w:t>
      </w:r>
      <w:r>
        <w:rPr>
          <w:b/>
          <w:bCs/>
          <w:lang w:val="cs-CZ"/>
        </w:rPr>
        <w:br/>
      </w:r>
      <w:r w:rsidRPr="009D6A4F">
        <w:rPr>
          <w:i/>
          <w:iCs/>
          <w:lang w:val="cs-CZ"/>
        </w:rPr>
        <w:t xml:space="preserve">QR kód odkazující na video II. </w:t>
      </w:r>
      <w:proofErr w:type="spellStart"/>
      <w:r w:rsidRPr="009D6A4F">
        <w:rPr>
          <w:i/>
          <w:iCs/>
          <w:lang w:val="cs-CZ"/>
        </w:rPr>
        <w:t>levelu</w:t>
      </w:r>
      <w:proofErr w:type="spellEnd"/>
    </w:p>
    <w:p w14:paraId="68A7EBAC" w14:textId="2C1FC47E" w:rsidR="008014BB" w:rsidRDefault="00486470" w:rsidP="009D6A4F">
      <w:pPr>
        <w:pStyle w:val="Tabulkaobrzek"/>
        <w:rPr>
          <w:lang w:val="cs-CZ"/>
        </w:rPr>
      </w:pPr>
      <w:r>
        <w:rPr>
          <w:noProof/>
          <w:lang w:val="cs-CZ"/>
        </w:rPr>
        <w:drawing>
          <wp:inline distT="0" distB="0" distL="0" distR="0" wp14:anchorId="59C1E100" wp14:editId="6BB5F49A">
            <wp:extent cx="1402773" cy="1402773"/>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 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10931" cy="1410931"/>
                    </a:xfrm>
                    <a:prstGeom prst="rect">
                      <a:avLst/>
                    </a:prstGeom>
                  </pic:spPr>
                </pic:pic>
              </a:graphicData>
            </a:graphic>
          </wp:inline>
        </w:drawing>
      </w:r>
    </w:p>
    <w:p w14:paraId="2CBB31EE" w14:textId="77777777" w:rsidR="008014BB" w:rsidRPr="008014BB" w:rsidRDefault="008014BB" w:rsidP="00FF74B9">
      <w:pPr>
        <w:ind w:firstLine="0"/>
        <w:rPr>
          <w:b/>
          <w:bCs/>
          <w:lang w:val="cs-CZ"/>
        </w:rPr>
      </w:pPr>
    </w:p>
    <w:p w14:paraId="5A38332C" w14:textId="71E17870" w:rsidR="00B61E67" w:rsidRDefault="00B61E67" w:rsidP="00B61E67">
      <w:pPr>
        <w:pStyle w:val="Nadpis2"/>
        <w:rPr>
          <w:lang w:val="cs-CZ"/>
        </w:rPr>
      </w:pPr>
      <w:bookmarkStart w:id="31" w:name="_Toc120695031"/>
      <w:bookmarkStart w:id="32" w:name="_Toc133574282"/>
      <w:r>
        <w:rPr>
          <w:lang w:val="cs-CZ"/>
        </w:rPr>
        <w:lastRenderedPageBreak/>
        <w:t>III. LEVEL</w:t>
      </w:r>
      <w:bookmarkEnd w:id="31"/>
      <w:bookmarkEnd w:id="32"/>
    </w:p>
    <w:p w14:paraId="58A22EF2" w14:textId="4914178E" w:rsidR="008576A6" w:rsidRPr="00F35965" w:rsidRDefault="008576A6" w:rsidP="00F35965">
      <w:pPr>
        <w:pStyle w:val="Tabulkaobrzek"/>
        <w:rPr>
          <w:b/>
          <w:bCs/>
          <w:lang w:val="cs-CZ"/>
        </w:rPr>
      </w:pPr>
      <w:r w:rsidRPr="00F35965">
        <w:rPr>
          <w:b/>
          <w:bCs/>
          <w:lang w:val="cs-CZ"/>
        </w:rPr>
        <w:t>Obrázek</w:t>
      </w:r>
      <w:r w:rsidR="00312551">
        <w:rPr>
          <w:b/>
          <w:bCs/>
          <w:lang w:val="cs-CZ"/>
        </w:rPr>
        <w:t xml:space="preserve"> </w:t>
      </w:r>
      <w:r w:rsidR="00F86410">
        <w:rPr>
          <w:b/>
          <w:bCs/>
          <w:lang w:val="cs-CZ"/>
        </w:rPr>
        <w:t>20</w:t>
      </w:r>
    </w:p>
    <w:p w14:paraId="2DDF7CF5" w14:textId="68309256" w:rsidR="008576A6" w:rsidRPr="008576A6" w:rsidRDefault="008576A6" w:rsidP="00F35965">
      <w:pPr>
        <w:pStyle w:val="Tabulkaobrzek"/>
        <w:rPr>
          <w:i/>
          <w:iCs/>
          <w:lang w:val="cs-CZ"/>
        </w:rPr>
      </w:pPr>
      <w:r w:rsidRPr="008576A6">
        <w:rPr>
          <w:i/>
          <w:iCs/>
          <w:lang w:val="cs-CZ"/>
        </w:rPr>
        <w:t>„Sluníčko</w:t>
      </w:r>
      <w:r w:rsidR="00F35965">
        <w:rPr>
          <w:i/>
          <w:iCs/>
          <w:lang w:val="cs-CZ"/>
        </w:rPr>
        <w:t>“</w:t>
      </w:r>
    </w:p>
    <w:p w14:paraId="7B8145D5" w14:textId="277E42EC" w:rsidR="005E0708" w:rsidRPr="003C6AFE" w:rsidRDefault="008576A6" w:rsidP="004266D1">
      <w:pPr>
        <w:pStyle w:val="Tabulkaobrzek"/>
        <w:rPr>
          <w:lang w:val="cs-CZ"/>
        </w:rPr>
      </w:pPr>
      <w:r>
        <w:rPr>
          <w:noProof/>
          <w:lang w:val="cs-CZ"/>
        </w:rPr>
        <w:drawing>
          <wp:inline distT="0" distB="0" distL="0" distR="0" wp14:anchorId="0A42A855" wp14:editId="5D20551B">
            <wp:extent cx="4842164" cy="3339446"/>
            <wp:effectExtent l="0" t="0" r="0" b="1270"/>
            <wp:docPr id="35" name="Obrázek 35" descr="Obsah obrázku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pózování&#10;&#10;Popis byl vytvořen automaticky"/>
                    <pic:cNvPicPr/>
                  </pic:nvPicPr>
                  <pic:blipFill rotWithShape="1">
                    <a:blip r:embed="rId27" cstate="print">
                      <a:extLst>
                        <a:ext uri="{28A0092B-C50C-407E-A947-70E740481C1C}">
                          <a14:useLocalDpi xmlns:a14="http://schemas.microsoft.com/office/drawing/2010/main" val="0"/>
                        </a:ext>
                      </a:extLst>
                    </a:blip>
                    <a:srcRect t="14136" r="16475" b="13835"/>
                    <a:stretch/>
                  </pic:blipFill>
                  <pic:spPr bwMode="auto">
                    <a:xfrm>
                      <a:off x="0" y="0"/>
                      <a:ext cx="4898736" cy="3378461"/>
                    </a:xfrm>
                    <a:prstGeom prst="rect">
                      <a:avLst/>
                    </a:prstGeom>
                    <a:ln>
                      <a:noFill/>
                    </a:ln>
                    <a:extLst>
                      <a:ext uri="{53640926-AAD7-44D8-BBD7-CCE9431645EC}">
                        <a14:shadowObscured xmlns:a14="http://schemas.microsoft.com/office/drawing/2010/main"/>
                      </a:ext>
                    </a:extLst>
                  </pic:spPr>
                </pic:pic>
              </a:graphicData>
            </a:graphic>
          </wp:inline>
        </w:drawing>
      </w:r>
    </w:p>
    <w:p w14:paraId="30EBC306" w14:textId="77777777" w:rsidR="009A77B4" w:rsidRPr="003C6AFE" w:rsidRDefault="003C6AFE" w:rsidP="004266D1">
      <w:pPr>
        <w:rPr>
          <w:lang w:val="cs-CZ"/>
        </w:rPr>
      </w:pPr>
      <w:r>
        <w:rPr>
          <w:b/>
          <w:bCs/>
          <w:lang w:val="cs-CZ"/>
        </w:rPr>
        <w:t xml:space="preserve">Popis </w:t>
      </w:r>
      <w:r w:rsidRPr="00682ECA">
        <w:rPr>
          <w:b/>
          <w:bCs/>
          <w:lang w:val="cs-CZ"/>
        </w:rPr>
        <w:t>prvku</w:t>
      </w:r>
      <w:r>
        <w:rPr>
          <w:lang w:val="cs-CZ"/>
        </w:rPr>
        <w:t xml:space="preserve">: </w:t>
      </w:r>
      <w:r w:rsidR="009A77B4" w:rsidRPr="003C6AFE">
        <w:rPr>
          <w:lang w:val="cs-CZ"/>
        </w:rPr>
        <w:t>Vertikální točení oběma rukama „SUN“ ve všech pozicích těla (před, za, nad, vedle).</w:t>
      </w:r>
    </w:p>
    <w:p w14:paraId="5AC4562C" w14:textId="77777777" w:rsidR="00121FD8" w:rsidRDefault="006E71B1" w:rsidP="009C63AC">
      <w:pPr>
        <w:rPr>
          <w:b/>
          <w:bCs/>
          <w:lang w:val="cs-CZ"/>
        </w:rPr>
      </w:pPr>
      <w:r w:rsidRPr="00854111">
        <w:rPr>
          <w:b/>
          <w:bCs/>
          <w:lang w:val="cs-CZ"/>
        </w:rPr>
        <w:t>Postup nácviku</w:t>
      </w:r>
      <w:r>
        <w:rPr>
          <w:b/>
          <w:bCs/>
          <w:lang w:val="cs-CZ"/>
        </w:rPr>
        <w:t>:</w:t>
      </w:r>
      <w:r w:rsidR="00121FD8">
        <w:rPr>
          <w:b/>
          <w:bCs/>
          <w:lang w:val="cs-CZ"/>
        </w:rPr>
        <w:t xml:space="preserve"> </w:t>
      </w:r>
    </w:p>
    <w:p w14:paraId="51875742" w14:textId="77777777" w:rsidR="00121FD8" w:rsidRDefault="009C63AC" w:rsidP="00C06D9E">
      <w:pPr>
        <w:pStyle w:val="Odstavecseseznamem"/>
        <w:numPr>
          <w:ilvl w:val="0"/>
          <w:numId w:val="31"/>
        </w:numPr>
        <w:rPr>
          <w:lang w:val="cs-CZ"/>
        </w:rPr>
      </w:pPr>
      <w:r w:rsidRPr="00121FD8">
        <w:rPr>
          <w:lang w:val="cs-CZ"/>
        </w:rPr>
        <w:t xml:space="preserve">Stoj sraz pravá stranou. </w:t>
      </w:r>
    </w:p>
    <w:p w14:paraId="69DC1BF4" w14:textId="77777777" w:rsidR="00FE11C7" w:rsidRDefault="009C63AC" w:rsidP="00C06D9E">
      <w:pPr>
        <w:pStyle w:val="Odstavecseseznamem"/>
        <w:numPr>
          <w:ilvl w:val="0"/>
          <w:numId w:val="31"/>
        </w:numPr>
        <w:rPr>
          <w:lang w:val="cs-CZ"/>
        </w:rPr>
      </w:pPr>
      <w:r w:rsidRPr="00121FD8">
        <w:rPr>
          <w:lang w:val="cs-CZ"/>
        </w:rPr>
        <w:t>Vzpažíme</w:t>
      </w:r>
      <w:r w:rsidR="00121FD8">
        <w:rPr>
          <w:lang w:val="cs-CZ"/>
        </w:rPr>
        <w:t xml:space="preserve"> dovnitř</w:t>
      </w:r>
      <w:r w:rsidRPr="00121FD8">
        <w:rPr>
          <w:lang w:val="cs-CZ"/>
        </w:rPr>
        <w:t xml:space="preserve">. </w:t>
      </w:r>
    </w:p>
    <w:p w14:paraId="15C56764" w14:textId="7DF02795" w:rsidR="00FE11C7" w:rsidRDefault="009C63AC" w:rsidP="00C06D9E">
      <w:pPr>
        <w:pStyle w:val="Odstavecseseznamem"/>
        <w:numPr>
          <w:ilvl w:val="0"/>
          <w:numId w:val="31"/>
        </w:numPr>
        <w:rPr>
          <w:lang w:val="cs-CZ"/>
        </w:rPr>
      </w:pPr>
      <w:r w:rsidRPr="00121FD8">
        <w:rPr>
          <w:lang w:val="cs-CZ"/>
        </w:rPr>
        <w:t>Uvolněn</w:t>
      </w:r>
      <w:r w:rsidR="001F1EA2">
        <w:rPr>
          <w:lang w:val="cs-CZ"/>
        </w:rPr>
        <w:t>á</w:t>
      </w:r>
      <w:r w:rsidRPr="00121FD8">
        <w:rPr>
          <w:lang w:val="cs-CZ"/>
        </w:rPr>
        <w:t xml:space="preserve"> zápěstí provádí vertikální rotaci vpřed a vzad. </w:t>
      </w:r>
    </w:p>
    <w:p w14:paraId="7A638CE1" w14:textId="3C294193" w:rsidR="003C6AFE" w:rsidRPr="00FE11C7" w:rsidRDefault="00CA6650" w:rsidP="00FE11C7">
      <w:pPr>
        <w:rPr>
          <w:lang w:val="cs-CZ"/>
        </w:rPr>
      </w:pPr>
      <w:r w:rsidRPr="00FE11C7">
        <w:rPr>
          <w:lang w:val="cs-CZ"/>
        </w:rPr>
        <w:t xml:space="preserve">Modifikací může být horizontální vytočení před tělem </w:t>
      </w:r>
      <w:r w:rsidR="0047257F" w:rsidRPr="00FE11C7">
        <w:rPr>
          <w:lang w:val="cs-CZ"/>
        </w:rPr>
        <w:t>a nad hlavu.</w:t>
      </w:r>
    </w:p>
    <w:p w14:paraId="185B697C" w14:textId="2D29725D" w:rsidR="00836A7D" w:rsidRDefault="003C6AFE" w:rsidP="004D1FE0">
      <w:pPr>
        <w:rPr>
          <w:lang w:val="cs-CZ"/>
        </w:rPr>
      </w:pPr>
      <w:r w:rsidRPr="00BB5341">
        <w:rPr>
          <w:b/>
          <w:bCs/>
          <w:lang w:val="cs-CZ"/>
        </w:rPr>
        <w:t>Chyby v</w:t>
      </w:r>
      <w:r w:rsidR="00E140AE">
        <w:rPr>
          <w:b/>
          <w:bCs/>
          <w:lang w:val="cs-CZ"/>
        </w:rPr>
        <w:t> </w:t>
      </w:r>
      <w:r w:rsidRPr="00BB5341">
        <w:rPr>
          <w:b/>
          <w:bCs/>
          <w:lang w:val="cs-CZ"/>
        </w:rPr>
        <w:t>provedení</w:t>
      </w:r>
      <w:r w:rsidR="00E140AE">
        <w:rPr>
          <w:b/>
          <w:bCs/>
          <w:lang w:val="cs-CZ"/>
        </w:rPr>
        <w:t xml:space="preserve">: </w:t>
      </w:r>
      <w:r w:rsidR="00E140AE" w:rsidRPr="008B2B0A">
        <w:rPr>
          <w:lang w:val="cs-CZ"/>
        </w:rPr>
        <w:t>N</w:t>
      </w:r>
      <w:r w:rsidR="008B2B0A" w:rsidRPr="008B2B0A">
        <w:rPr>
          <w:lang w:val="cs-CZ"/>
        </w:rPr>
        <w:t>edodržení</w:t>
      </w:r>
      <w:r w:rsidR="00E140AE" w:rsidRPr="008B2B0A">
        <w:rPr>
          <w:lang w:val="cs-CZ"/>
        </w:rPr>
        <w:t xml:space="preserve"> směru rotace</w:t>
      </w:r>
      <w:r w:rsidR="008B2B0A">
        <w:rPr>
          <w:lang w:val="cs-CZ"/>
        </w:rPr>
        <w:t>.</w:t>
      </w:r>
    </w:p>
    <w:p w14:paraId="2A151B46" w14:textId="06C41CD5" w:rsidR="0045596B" w:rsidRDefault="0045596B" w:rsidP="004D1FE0">
      <w:pPr>
        <w:rPr>
          <w:lang w:val="cs-CZ"/>
        </w:rPr>
      </w:pPr>
    </w:p>
    <w:p w14:paraId="2C92C709" w14:textId="15EA6BD4" w:rsidR="0045596B" w:rsidRDefault="0045596B" w:rsidP="004D1FE0">
      <w:pPr>
        <w:rPr>
          <w:lang w:val="cs-CZ"/>
        </w:rPr>
      </w:pPr>
    </w:p>
    <w:p w14:paraId="5D376966" w14:textId="31D34F8A" w:rsidR="0045596B" w:rsidRDefault="0045596B" w:rsidP="004D1FE0">
      <w:pPr>
        <w:rPr>
          <w:lang w:val="cs-CZ"/>
        </w:rPr>
      </w:pPr>
    </w:p>
    <w:p w14:paraId="129F20AD" w14:textId="7DB54185" w:rsidR="0045596B" w:rsidRDefault="0045596B" w:rsidP="004D1FE0">
      <w:pPr>
        <w:rPr>
          <w:lang w:val="cs-CZ"/>
        </w:rPr>
      </w:pPr>
    </w:p>
    <w:p w14:paraId="2D9F7FC2" w14:textId="5AF4F371" w:rsidR="0045596B" w:rsidRDefault="0045596B" w:rsidP="004D1FE0">
      <w:pPr>
        <w:rPr>
          <w:lang w:val="cs-CZ"/>
        </w:rPr>
      </w:pPr>
    </w:p>
    <w:p w14:paraId="022C1836" w14:textId="70A98124" w:rsidR="0045596B" w:rsidRDefault="0045596B" w:rsidP="004D1FE0">
      <w:pPr>
        <w:rPr>
          <w:lang w:val="cs-CZ"/>
        </w:rPr>
      </w:pPr>
    </w:p>
    <w:p w14:paraId="31CC44C2" w14:textId="047688A4" w:rsidR="0045596B" w:rsidRDefault="0045596B" w:rsidP="004D1FE0">
      <w:pPr>
        <w:rPr>
          <w:lang w:val="cs-CZ"/>
        </w:rPr>
      </w:pPr>
    </w:p>
    <w:p w14:paraId="3B91493E" w14:textId="77777777" w:rsidR="0045596B" w:rsidRDefault="0045596B" w:rsidP="00650DF1">
      <w:pPr>
        <w:ind w:firstLine="0"/>
        <w:rPr>
          <w:lang w:val="cs-CZ"/>
        </w:rPr>
      </w:pPr>
    </w:p>
    <w:p w14:paraId="4DB882FF" w14:textId="692F707B" w:rsidR="006D3A7A" w:rsidRPr="004D1FE0" w:rsidRDefault="004D1FE0" w:rsidP="004D1FE0">
      <w:pPr>
        <w:pStyle w:val="Tabulkaobrzek"/>
        <w:rPr>
          <w:b/>
          <w:bCs/>
          <w:lang w:val="cs-CZ"/>
        </w:rPr>
      </w:pPr>
      <w:r w:rsidRPr="004D1FE0">
        <w:rPr>
          <w:b/>
          <w:bCs/>
          <w:lang w:val="cs-CZ"/>
        </w:rPr>
        <w:lastRenderedPageBreak/>
        <w:t>Obrázek</w:t>
      </w:r>
      <w:r w:rsidR="00FC6D4E">
        <w:rPr>
          <w:b/>
          <w:bCs/>
          <w:lang w:val="cs-CZ"/>
        </w:rPr>
        <w:t xml:space="preserve"> 2</w:t>
      </w:r>
      <w:r w:rsidR="00F86410">
        <w:rPr>
          <w:b/>
          <w:bCs/>
          <w:lang w:val="cs-CZ"/>
        </w:rPr>
        <w:t>1</w:t>
      </w:r>
    </w:p>
    <w:p w14:paraId="40D0879A" w14:textId="3F7AE12B" w:rsidR="004D1FE0" w:rsidRPr="004D1FE0" w:rsidRDefault="004D1FE0" w:rsidP="004D1FE0">
      <w:pPr>
        <w:pStyle w:val="Tabulkaobrzek"/>
        <w:rPr>
          <w:i/>
          <w:iCs/>
          <w:lang w:val="cs-CZ"/>
        </w:rPr>
      </w:pPr>
      <w:r w:rsidRPr="004D1FE0">
        <w:rPr>
          <w:i/>
          <w:iCs/>
          <w:lang w:val="cs-CZ"/>
        </w:rPr>
        <w:t>„Hvězda“</w:t>
      </w:r>
    </w:p>
    <w:p w14:paraId="311C8C72" w14:textId="3BD4E372" w:rsidR="009A77B4" w:rsidRPr="00746508" w:rsidRDefault="00693A43" w:rsidP="00746508">
      <w:pPr>
        <w:pStyle w:val="Tabulkaobrzek"/>
        <w:rPr>
          <w:lang w:val="cs-CZ"/>
        </w:rPr>
      </w:pPr>
      <w:r>
        <w:rPr>
          <w:noProof/>
          <w:lang w:val="cs-CZ"/>
        </w:rPr>
        <w:drawing>
          <wp:inline distT="0" distB="0" distL="0" distR="0" wp14:anchorId="63DF7274" wp14:editId="516579D5">
            <wp:extent cx="5194935" cy="2659748"/>
            <wp:effectExtent l="0" t="0" r="0" b="0"/>
            <wp:docPr id="39" name="Obrázek 39" descr="Obsah obrázku gal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galerie&#10;&#10;Popis byl vytvořen automaticky"/>
                    <pic:cNvPicPr/>
                  </pic:nvPicPr>
                  <pic:blipFill rotWithShape="1">
                    <a:blip r:embed="rId28" cstate="print">
                      <a:extLst>
                        <a:ext uri="{28A0092B-C50C-407E-A947-70E740481C1C}">
                          <a14:useLocalDpi xmlns:a14="http://schemas.microsoft.com/office/drawing/2010/main" val="0"/>
                        </a:ext>
                      </a:extLst>
                    </a:blip>
                    <a:srcRect l="3558" t="30501" r="2813" b="11362"/>
                    <a:stretch/>
                  </pic:blipFill>
                  <pic:spPr bwMode="auto">
                    <a:xfrm>
                      <a:off x="0" y="0"/>
                      <a:ext cx="5308090" cy="2717682"/>
                    </a:xfrm>
                    <a:prstGeom prst="rect">
                      <a:avLst/>
                    </a:prstGeom>
                    <a:ln>
                      <a:noFill/>
                    </a:ln>
                    <a:extLst>
                      <a:ext uri="{53640926-AAD7-44D8-BBD7-CCE9431645EC}">
                        <a14:shadowObscured xmlns:a14="http://schemas.microsoft.com/office/drawing/2010/main"/>
                      </a:ext>
                    </a:extLst>
                  </pic:spPr>
                </pic:pic>
              </a:graphicData>
            </a:graphic>
          </wp:inline>
        </w:drawing>
      </w:r>
    </w:p>
    <w:p w14:paraId="3A8642FC" w14:textId="7515B450" w:rsidR="006D3A7A" w:rsidRPr="0008632E" w:rsidRDefault="006D3A7A" w:rsidP="00087E9D">
      <w:pPr>
        <w:rPr>
          <w:lang w:val="cs-CZ"/>
        </w:rPr>
      </w:pPr>
      <w:r w:rsidRPr="0091341E">
        <w:rPr>
          <w:b/>
          <w:bCs/>
          <w:lang w:val="cs-CZ"/>
        </w:rPr>
        <w:t xml:space="preserve">Popis prvku: </w:t>
      </w:r>
      <w:r w:rsidR="0008632E" w:rsidRPr="006D3A7A">
        <w:rPr>
          <w:lang w:val="cs-CZ"/>
        </w:rPr>
        <w:t>Vertikální rotace s kreslením kruhu před tělem jednou rukou „STAR“.</w:t>
      </w:r>
      <w:r w:rsidR="00FF4730">
        <w:rPr>
          <w:lang w:val="cs-CZ"/>
        </w:rPr>
        <w:t xml:space="preserve"> Pro nácvik prvku je nutné umět </w:t>
      </w:r>
      <w:r w:rsidR="009850BE">
        <w:rPr>
          <w:lang w:val="cs-CZ"/>
        </w:rPr>
        <w:t>vertikální rotaci vedle těla, nad hlavou.</w:t>
      </w:r>
    </w:p>
    <w:p w14:paraId="3CC45686" w14:textId="77777777" w:rsidR="0079176B" w:rsidRDefault="00C059B9" w:rsidP="00087E9D">
      <w:pPr>
        <w:rPr>
          <w:lang w:val="cs-CZ"/>
        </w:rPr>
      </w:pPr>
      <w:r w:rsidRPr="00854111">
        <w:rPr>
          <w:b/>
          <w:bCs/>
          <w:lang w:val="cs-CZ"/>
        </w:rPr>
        <w:t>Postup nácviku</w:t>
      </w:r>
      <w:r w:rsidR="00DF742C">
        <w:rPr>
          <w:b/>
          <w:bCs/>
          <w:lang w:val="cs-CZ"/>
        </w:rPr>
        <w:t>:</w:t>
      </w:r>
      <w:r w:rsidR="0008632E">
        <w:rPr>
          <w:lang w:val="cs-CZ"/>
        </w:rPr>
        <w:t xml:space="preserve"> </w:t>
      </w:r>
    </w:p>
    <w:p w14:paraId="2727A297" w14:textId="1887297B" w:rsidR="00FF4730" w:rsidRDefault="00FF4730" w:rsidP="00C06D9E">
      <w:pPr>
        <w:pStyle w:val="Odstavecseseznamem"/>
        <w:numPr>
          <w:ilvl w:val="0"/>
          <w:numId w:val="32"/>
        </w:numPr>
        <w:rPr>
          <w:lang w:val="cs-CZ"/>
        </w:rPr>
      </w:pPr>
      <w:r w:rsidRPr="0079176B">
        <w:rPr>
          <w:lang w:val="cs-CZ"/>
        </w:rPr>
        <w:t>Stoj sraz pravá stranou.</w:t>
      </w:r>
      <w:r>
        <w:rPr>
          <w:lang w:val="cs-CZ"/>
        </w:rPr>
        <w:t xml:space="preserve"> </w:t>
      </w:r>
      <w:r w:rsidRPr="0079176B">
        <w:rPr>
          <w:lang w:val="cs-CZ"/>
        </w:rPr>
        <w:t xml:space="preserve">Levou ruku máme pokrčenou za zády. Pravou paži upažíme dolů. </w:t>
      </w:r>
    </w:p>
    <w:p w14:paraId="16DCA500" w14:textId="6B2B04DF" w:rsidR="00FF4730" w:rsidRPr="00BA4493" w:rsidRDefault="00345CA6" w:rsidP="00C06D9E">
      <w:pPr>
        <w:pStyle w:val="Odstavecseseznamem"/>
        <w:numPr>
          <w:ilvl w:val="0"/>
          <w:numId w:val="32"/>
        </w:numPr>
        <w:rPr>
          <w:lang w:val="cs-CZ"/>
        </w:rPr>
      </w:pPr>
      <w:r>
        <w:rPr>
          <w:lang w:val="cs-CZ"/>
        </w:rPr>
        <w:t>Uvoln</w:t>
      </w:r>
      <w:r w:rsidR="006A5AD3">
        <w:rPr>
          <w:lang w:val="cs-CZ"/>
        </w:rPr>
        <w:t>íme</w:t>
      </w:r>
      <w:r>
        <w:rPr>
          <w:lang w:val="cs-CZ"/>
        </w:rPr>
        <w:t xml:space="preserve"> zápěstí</w:t>
      </w:r>
      <w:r w:rsidR="006A5AD3">
        <w:rPr>
          <w:lang w:val="cs-CZ"/>
        </w:rPr>
        <w:t xml:space="preserve"> a</w:t>
      </w:r>
      <w:r>
        <w:rPr>
          <w:lang w:val="cs-CZ"/>
        </w:rPr>
        <w:t xml:space="preserve"> provádíme </w:t>
      </w:r>
      <w:r w:rsidR="000E63A2">
        <w:rPr>
          <w:lang w:val="cs-CZ"/>
        </w:rPr>
        <w:t>kruh.</w:t>
      </w:r>
    </w:p>
    <w:p w14:paraId="4BC488ED" w14:textId="23D4FB95" w:rsidR="006D3A7A" w:rsidRPr="00E05C72" w:rsidRDefault="0008632E" w:rsidP="00E05C72">
      <w:pPr>
        <w:rPr>
          <w:lang w:val="cs-CZ"/>
        </w:rPr>
      </w:pPr>
      <w:r w:rsidRPr="00E05C72">
        <w:rPr>
          <w:lang w:val="cs-CZ"/>
        </w:rPr>
        <w:t>Můžeme provádět různé variace například s otočkou nebo v pohybu.</w:t>
      </w:r>
    </w:p>
    <w:p w14:paraId="70FFF572" w14:textId="1A87982B" w:rsidR="00FC6D4E" w:rsidRDefault="006D3A7A" w:rsidP="00E86CDF">
      <w:pPr>
        <w:rPr>
          <w:b/>
          <w:bCs/>
          <w:lang w:val="cs-CZ"/>
        </w:rPr>
      </w:pPr>
      <w:r w:rsidRPr="00D2663C">
        <w:rPr>
          <w:b/>
          <w:bCs/>
          <w:lang w:val="cs-CZ"/>
        </w:rPr>
        <w:t>Chyby v</w:t>
      </w:r>
      <w:r w:rsidR="00C669FC" w:rsidRPr="00D2663C">
        <w:rPr>
          <w:b/>
          <w:bCs/>
          <w:lang w:val="cs-CZ"/>
        </w:rPr>
        <w:t> </w:t>
      </w:r>
      <w:r w:rsidRPr="00D2663C">
        <w:rPr>
          <w:b/>
          <w:bCs/>
          <w:lang w:val="cs-CZ"/>
        </w:rPr>
        <w:t>provedení</w:t>
      </w:r>
      <w:r w:rsidR="00C669FC" w:rsidRPr="00D2663C">
        <w:rPr>
          <w:b/>
          <w:bCs/>
          <w:lang w:val="cs-CZ"/>
        </w:rPr>
        <w:t>:</w:t>
      </w:r>
      <w:r w:rsidR="00DB0039" w:rsidRPr="00D2663C">
        <w:rPr>
          <w:b/>
          <w:bCs/>
          <w:lang w:val="cs-CZ"/>
        </w:rPr>
        <w:t xml:space="preserve"> </w:t>
      </w:r>
      <w:r w:rsidR="00DB0039" w:rsidRPr="00D2663C">
        <w:rPr>
          <w:lang w:val="cs-CZ"/>
        </w:rPr>
        <w:t>Přerušení rotace, nepropnutá paže</w:t>
      </w:r>
    </w:p>
    <w:p w14:paraId="5EE57260" w14:textId="77777777" w:rsidR="00E86CDF" w:rsidRPr="00E86CDF" w:rsidRDefault="00E86CDF" w:rsidP="00E86CDF">
      <w:pPr>
        <w:rPr>
          <w:b/>
          <w:bCs/>
          <w:lang w:val="cs-CZ"/>
        </w:rPr>
      </w:pPr>
    </w:p>
    <w:p w14:paraId="0D5023AE" w14:textId="63400CB8" w:rsidR="00030508" w:rsidRDefault="007F1AAE" w:rsidP="007D7EAE">
      <w:pPr>
        <w:rPr>
          <w:lang w:val="cs-CZ"/>
        </w:rPr>
      </w:pPr>
      <w:r>
        <w:rPr>
          <w:lang w:val="cs-CZ"/>
        </w:rPr>
        <w:t xml:space="preserve">Dále do třetího </w:t>
      </w:r>
      <w:proofErr w:type="spellStart"/>
      <w:r>
        <w:rPr>
          <w:lang w:val="cs-CZ"/>
        </w:rPr>
        <w:t>levelu</w:t>
      </w:r>
      <w:proofErr w:type="spellEnd"/>
      <w:r>
        <w:rPr>
          <w:lang w:val="cs-CZ"/>
        </w:rPr>
        <w:t xml:space="preserve"> patří f</w:t>
      </w:r>
      <w:r w:rsidR="007A31D7" w:rsidRPr="000B60EF">
        <w:rPr>
          <w:lang w:val="cs-CZ"/>
        </w:rPr>
        <w:t>igury nízkých jednoduchých vyhození batonu</w:t>
      </w:r>
      <w:r w:rsidR="008F7AB0">
        <w:rPr>
          <w:lang w:val="cs-CZ"/>
        </w:rPr>
        <w:t xml:space="preserve"> s jednoduchým</w:t>
      </w:r>
      <w:r w:rsidR="007A31D7" w:rsidRPr="000B60EF">
        <w:rPr>
          <w:lang w:val="cs-CZ"/>
        </w:rPr>
        <w:t xml:space="preserve"> úchopem</w:t>
      </w:r>
      <w:r w:rsidR="009B3AB5">
        <w:rPr>
          <w:lang w:val="cs-CZ"/>
        </w:rPr>
        <w:t xml:space="preserve"> </w:t>
      </w:r>
      <w:r w:rsidR="00405474">
        <w:rPr>
          <w:lang w:val="cs-CZ"/>
        </w:rPr>
        <w:t>t</w:t>
      </w:r>
      <w:r w:rsidR="00520C25">
        <w:rPr>
          <w:lang w:val="cs-CZ"/>
        </w:rPr>
        <w:t xml:space="preserve">zv. </w:t>
      </w:r>
      <w:proofErr w:type="spellStart"/>
      <w:r w:rsidR="00520C25">
        <w:rPr>
          <w:lang w:val="cs-CZ"/>
        </w:rPr>
        <w:t>Aerials</w:t>
      </w:r>
      <w:proofErr w:type="spellEnd"/>
      <w:r w:rsidR="00942AB4">
        <w:rPr>
          <w:lang w:val="cs-CZ"/>
        </w:rPr>
        <w:t>.</w:t>
      </w:r>
      <w:r w:rsidR="00B105F0">
        <w:rPr>
          <w:lang w:val="cs-CZ"/>
        </w:rPr>
        <w:t xml:space="preserve"> </w:t>
      </w:r>
      <w:r w:rsidR="005E29BA">
        <w:rPr>
          <w:lang w:val="cs-CZ"/>
        </w:rPr>
        <w:t>Výška</w:t>
      </w:r>
      <w:r w:rsidR="00B105F0">
        <w:rPr>
          <w:lang w:val="cs-CZ"/>
        </w:rPr>
        <w:t xml:space="preserve"> může být do 2 m </w:t>
      </w:r>
      <w:r w:rsidR="005E29BA">
        <w:rPr>
          <w:lang w:val="cs-CZ"/>
        </w:rPr>
        <w:t xml:space="preserve">(nízký výhoz) </w:t>
      </w:r>
      <w:r w:rsidR="00B105F0">
        <w:rPr>
          <w:lang w:val="cs-CZ"/>
        </w:rPr>
        <w:t>nebo nad 2 m</w:t>
      </w:r>
      <w:r w:rsidR="005E29BA">
        <w:rPr>
          <w:lang w:val="cs-CZ"/>
        </w:rPr>
        <w:t xml:space="preserve"> (vysoký výhoz).</w:t>
      </w:r>
      <w:r w:rsidR="00173935">
        <w:rPr>
          <w:lang w:val="cs-CZ"/>
        </w:rPr>
        <w:t xml:space="preserve"> Hůlku můžeme vyhodit z otevřené ruky nebo za kuličk</w:t>
      </w:r>
      <w:r w:rsidR="0021658F">
        <w:rPr>
          <w:lang w:val="cs-CZ"/>
        </w:rPr>
        <w:t>u (CMA, 2023).</w:t>
      </w:r>
    </w:p>
    <w:p w14:paraId="40E7AC3A" w14:textId="607636A0" w:rsidR="00E66216" w:rsidRDefault="00E66216" w:rsidP="00E66216">
      <w:pPr>
        <w:rPr>
          <w:lang w:val="cs-CZ"/>
        </w:rPr>
      </w:pPr>
      <w:r>
        <w:rPr>
          <w:lang w:val="cs-CZ"/>
        </w:rPr>
        <w:t>Obecně platí: při chytání z výhozu je nutné, aby byla hůlka chycena pouze jednou rukou. Mezi další chyby patří: chytání s úkrokem, neplánovaným podřepem nebo předklonem. Dle pravidel technický porotce uděluje penalizace za pád hůlky -0,05 bodů, za balanc soutěžící -0,1 bodů (CMA, 2023). Všechny výhozy, aby byly čistě provedené, musí směřovat přesně nad hlavu.</w:t>
      </w:r>
    </w:p>
    <w:p w14:paraId="2B34CD68" w14:textId="12C707BD" w:rsidR="003616DA" w:rsidRDefault="003616DA" w:rsidP="007D7EAE">
      <w:pPr>
        <w:rPr>
          <w:lang w:val="cs-CZ"/>
        </w:rPr>
      </w:pPr>
    </w:p>
    <w:p w14:paraId="2BF164D7" w14:textId="66B6608C" w:rsidR="000A2316" w:rsidRDefault="000A2316" w:rsidP="007D7EAE">
      <w:pPr>
        <w:rPr>
          <w:lang w:val="cs-CZ"/>
        </w:rPr>
      </w:pPr>
    </w:p>
    <w:p w14:paraId="7DA2CFE5" w14:textId="6A0E79C0" w:rsidR="000A2316" w:rsidRDefault="000A2316" w:rsidP="007D7EAE">
      <w:pPr>
        <w:rPr>
          <w:lang w:val="cs-CZ"/>
        </w:rPr>
      </w:pPr>
    </w:p>
    <w:p w14:paraId="6FA7E2E6" w14:textId="77777777" w:rsidR="000A2316" w:rsidRDefault="000A2316" w:rsidP="00634C4F">
      <w:pPr>
        <w:ind w:firstLine="0"/>
        <w:rPr>
          <w:lang w:val="cs-CZ"/>
        </w:rPr>
      </w:pPr>
    </w:p>
    <w:p w14:paraId="10E1D7C2" w14:textId="46A41846" w:rsidR="0072587C" w:rsidRPr="00FC6D4E" w:rsidRDefault="0072587C" w:rsidP="00FC6D4E">
      <w:pPr>
        <w:pStyle w:val="Tabulkaobrzek"/>
        <w:rPr>
          <w:b/>
          <w:bCs/>
          <w:lang w:val="cs-CZ"/>
        </w:rPr>
      </w:pPr>
      <w:r w:rsidRPr="00FC6D4E">
        <w:rPr>
          <w:b/>
          <w:bCs/>
          <w:lang w:val="cs-CZ"/>
        </w:rPr>
        <w:lastRenderedPageBreak/>
        <w:t>Obrázek</w:t>
      </w:r>
      <w:r w:rsidR="00FC6D4E" w:rsidRPr="00FC6D4E">
        <w:rPr>
          <w:b/>
          <w:bCs/>
          <w:lang w:val="cs-CZ"/>
        </w:rPr>
        <w:t xml:space="preserve"> 2</w:t>
      </w:r>
      <w:r w:rsidR="00F86410">
        <w:rPr>
          <w:b/>
          <w:bCs/>
          <w:lang w:val="cs-CZ"/>
        </w:rPr>
        <w:t>2</w:t>
      </w:r>
    </w:p>
    <w:p w14:paraId="68AEA690" w14:textId="3D9F5DEA" w:rsidR="0072587C" w:rsidRPr="002E7200" w:rsidRDefault="0072587C" w:rsidP="00FC6D4E">
      <w:pPr>
        <w:pStyle w:val="Tabulkaobrzek"/>
        <w:rPr>
          <w:i/>
          <w:iCs/>
          <w:lang w:val="cs-CZ"/>
        </w:rPr>
      </w:pPr>
      <w:r w:rsidRPr="002E7200">
        <w:rPr>
          <w:i/>
          <w:iCs/>
          <w:lang w:val="cs-CZ"/>
        </w:rPr>
        <w:t>Vyhození hůlky z</w:t>
      </w:r>
      <w:r w:rsidR="00F03E60">
        <w:rPr>
          <w:i/>
          <w:iCs/>
          <w:lang w:val="cs-CZ"/>
        </w:rPr>
        <w:t xml:space="preserve"> „</w:t>
      </w:r>
      <w:r w:rsidRPr="002E7200">
        <w:rPr>
          <w:i/>
          <w:iCs/>
          <w:lang w:val="cs-CZ"/>
        </w:rPr>
        <w:t>otevřen</w:t>
      </w:r>
      <w:r w:rsidR="005A04F8">
        <w:rPr>
          <w:i/>
          <w:iCs/>
          <w:lang w:val="cs-CZ"/>
        </w:rPr>
        <w:t>é ruky</w:t>
      </w:r>
      <w:r w:rsidR="00F03E60">
        <w:rPr>
          <w:i/>
          <w:iCs/>
          <w:lang w:val="cs-CZ"/>
        </w:rPr>
        <w:t>“</w:t>
      </w:r>
    </w:p>
    <w:p w14:paraId="299B25B1" w14:textId="118AE158" w:rsidR="003E29CD" w:rsidRPr="003E29CD" w:rsidRDefault="0072587C" w:rsidP="00915145">
      <w:pPr>
        <w:pStyle w:val="Tabulkaobrzek"/>
        <w:rPr>
          <w:lang w:val="cs-CZ"/>
        </w:rPr>
      </w:pPr>
      <w:r>
        <w:rPr>
          <w:noProof/>
          <w:lang w:val="cs-CZ"/>
        </w:rPr>
        <w:drawing>
          <wp:inline distT="0" distB="0" distL="0" distR="0" wp14:anchorId="6930EA1C" wp14:editId="51A5F001">
            <wp:extent cx="5444362" cy="2556164"/>
            <wp:effectExtent l="0" t="0" r="4445" b="0"/>
            <wp:docPr id="34" name="Obrázek 34" descr="Obsah obrázku podlaha, gal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podlaha, galerie&#10;&#10;Popis byl vytvořen automaticky"/>
                    <pic:cNvPicPr/>
                  </pic:nvPicPr>
                  <pic:blipFill rotWithShape="1">
                    <a:blip r:embed="rId29" cstate="print">
                      <a:extLst>
                        <a:ext uri="{28A0092B-C50C-407E-A947-70E740481C1C}">
                          <a14:useLocalDpi xmlns:a14="http://schemas.microsoft.com/office/drawing/2010/main" val="0"/>
                        </a:ext>
                      </a:extLst>
                    </a:blip>
                    <a:srcRect l="963" t="24305" r="7621" b="22025"/>
                    <a:stretch/>
                  </pic:blipFill>
                  <pic:spPr bwMode="auto">
                    <a:xfrm>
                      <a:off x="0" y="0"/>
                      <a:ext cx="5462462" cy="2564662"/>
                    </a:xfrm>
                    <a:prstGeom prst="rect">
                      <a:avLst/>
                    </a:prstGeom>
                    <a:ln>
                      <a:noFill/>
                    </a:ln>
                    <a:extLst>
                      <a:ext uri="{53640926-AAD7-44D8-BBD7-CCE9431645EC}">
                        <a14:shadowObscured xmlns:a14="http://schemas.microsoft.com/office/drawing/2010/main"/>
                      </a:ext>
                    </a:extLst>
                  </pic:spPr>
                </pic:pic>
              </a:graphicData>
            </a:graphic>
          </wp:inline>
        </w:drawing>
      </w:r>
    </w:p>
    <w:p w14:paraId="153AE94C" w14:textId="342B5435" w:rsidR="00801BD7" w:rsidRPr="00DF1AFE" w:rsidRDefault="00801BD7" w:rsidP="00801BD7">
      <w:pPr>
        <w:rPr>
          <w:lang w:val="cs-CZ"/>
        </w:rPr>
      </w:pPr>
      <w:r>
        <w:rPr>
          <w:b/>
          <w:bCs/>
          <w:lang w:val="cs-CZ"/>
        </w:rPr>
        <w:t xml:space="preserve">Popis </w:t>
      </w:r>
      <w:r w:rsidRPr="00682ECA">
        <w:rPr>
          <w:b/>
          <w:bCs/>
          <w:lang w:val="cs-CZ"/>
        </w:rPr>
        <w:t>prvku</w:t>
      </w:r>
      <w:r>
        <w:rPr>
          <w:lang w:val="cs-CZ"/>
        </w:rPr>
        <w:t xml:space="preserve">: </w:t>
      </w:r>
      <w:r w:rsidR="005A04F8">
        <w:rPr>
          <w:lang w:val="cs-CZ"/>
        </w:rPr>
        <w:t>Jednoduchý výchoz do 2 m.</w:t>
      </w:r>
    </w:p>
    <w:p w14:paraId="11F1CCFA" w14:textId="77777777" w:rsidR="00B61939" w:rsidRDefault="00B61939" w:rsidP="00B61939">
      <w:pPr>
        <w:rPr>
          <w:lang w:val="cs-CZ"/>
        </w:rPr>
      </w:pPr>
      <w:r w:rsidRPr="00854111">
        <w:rPr>
          <w:b/>
          <w:bCs/>
          <w:lang w:val="cs-CZ"/>
        </w:rPr>
        <w:t>Postup nácviku</w:t>
      </w:r>
      <w:r>
        <w:rPr>
          <w:b/>
          <w:bCs/>
          <w:lang w:val="cs-CZ"/>
        </w:rPr>
        <w:t>:</w:t>
      </w:r>
      <w:r>
        <w:rPr>
          <w:lang w:val="cs-CZ"/>
        </w:rPr>
        <w:t xml:space="preserve"> </w:t>
      </w:r>
    </w:p>
    <w:p w14:paraId="60194FFE" w14:textId="77777777" w:rsidR="00870264" w:rsidRPr="00870264" w:rsidRDefault="00D01964" w:rsidP="00C06D9E">
      <w:pPr>
        <w:pStyle w:val="Odstavecseseznamem"/>
        <w:numPr>
          <w:ilvl w:val="0"/>
          <w:numId w:val="34"/>
        </w:numPr>
      </w:pPr>
      <w:r w:rsidRPr="00870264">
        <w:rPr>
          <w:lang w:val="cs-CZ"/>
        </w:rPr>
        <w:t>Stoj sraz pravá stranou.</w:t>
      </w:r>
      <w:r w:rsidR="009F081F" w:rsidRPr="00870264">
        <w:rPr>
          <w:lang w:val="cs-CZ"/>
        </w:rPr>
        <w:t xml:space="preserve"> </w:t>
      </w:r>
    </w:p>
    <w:p w14:paraId="1014BEAC" w14:textId="271808E0" w:rsidR="00801BD7" w:rsidRPr="00CD0EFF" w:rsidRDefault="00870264" w:rsidP="00C06D9E">
      <w:pPr>
        <w:pStyle w:val="Odstavecseseznamem"/>
        <w:numPr>
          <w:ilvl w:val="0"/>
          <w:numId w:val="34"/>
        </w:numPr>
      </w:pPr>
      <w:r>
        <w:rPr>
          <w:lang w:val="cs-CZ"/>
        </w:rPr>
        <w:t xml:space="preserve">Paže </w:t>
      </w:r>
      <w:r w:rsidR="00170A78" w:rsidRPr="00870264">
        <w:rPr>
          <w:lang w:val="cs-CZ"/>
        </w:rPr>
        <w:t xml:space="preserve">jsou </w:t>
      </w:r>
      <w:r w:rsidR="009F081F" w:rsidRPr="00870264">
        <w:rPr>
          <w:lang w:val="cs-CZ"/>
        </w:rPr>
        <w:t xml:space="preserve">pokrčené </w:t>
      </w:r>
      <w:proofErr w:type="spellStart"/>
      <w:r w:rsidR="009F081F" w:rsidRPr="00870264">
        <w:rPr>
          <w:lang w:val="cs-CZ"/>
        </w:rPr>
        <w:t>připažmo</w:t>
      </w:r>
      <w:proofErr w:type="spellEnd"/>
      <w:r w:rsidR="009F081F" w:rsidRPr="00870264">
        <w:rPr>
          <w:lang w:val="cs-CZ"/>
        </w:rPr>
        <w:t xml:space="preserve"> a hůlku držíme za konce.</w:t>
      </w:r>
      <w:r w:rsidR="007D0BEB" w:rsidRPr="00870264">
        <w:rPr>
          <w:lang w:val="cs-CZ"/>
        </w:rPr>
        <w:t xml:space="preserve"> Během vyhození se snažíme uvést ruce do pokrčení upažm</w:t>
      </w:r>
      <w:r w:rsidR="007F47B8" w:rsidRPr="00870264">
        <w:rPr>
          <w:lang w:val="cs-CZ"/>
        </w:rPr>
        <w:t>o</w:t>
      </w:r>
      <w:r w:rsidR="007D0BEB" w:rsidRPr="00870264">
        <w:rPr>
          <w:lang w:val="cs-CZ"/>
        </w:rPr>
        <w:t xml:space="preserve"> dolů v bok.</w:t>
      </w:r>
    </w:p>
    <w:p w14:paraId="06E39535" w14:textId="08026A50" w:rsidR="00801BD7" w:rsidRPr="00C31BFD" w:rsidRDefault="00801BD7" w:rsidP="00801BD7">
      <w:pPr>
        <w:rPr>
          <w:lang w:val="cs-CZ"/>
        </w:rPr>
      </w:pPr>
      <w:r w:rsidRPr="00BB5341">
        <w:rPr>
          <w:b/>
          <w:bCs/>
          <w:lang w:val="cs-CZ"/>
        </w:rPr>
        <w:t>Chyby v</w:t>
      </w:r>
      <w:r w:rsidR="005C767A">
        <w:rPr>
          <w:b/>
          <w:bCs/>
          <w:lang w:val="cs-CZ"/>
        </w:rPr>
        <w:t> </w:t>
      </w:r>
      <w:r w:rsidRPr="00BB5341">
        <w:rPr>
          <w:b/>
          <w:bCs/>
          <w:lang w:val="cs-CZ"/>
        </w:rPr>
        <w:t>provedení</w:t>
      </w:r>
      <w:r w:rsidR="005C767A">
        <w:rPr>
          <w:b/>
          <w:bCs/>
          <w:lang w:val="cs-CZ"/>
        </w:rPr>
        <w:t xml:space="preserve">: </w:t>
      </w:r>
      <w:r w:rsidR="005C767A" w:rsidRPr="005C767A">
        <w:rPr>
          <w:lang w:val="cs-CZ"/>
        </w:rPr>
        <w:t>Pád hůlky,</w:t>
      </w:r>
      <w:r w:rsidR="005C767A">
        <w:rPr>
          <w:lang w:val="cs-CZ"/>
        </w:rPr>
        <w:t xml:space="preserve"> chycení do dvou </w:t>
      </w:r>
      <w:r w:rsidR="009946D9">
        <w:rPr>
          <w:lang w:val="cs-CZ"/>
        </w:rPr>
        <w:t>rukou.</w:t>
      </w:r>
      <w:r w:rsidR="00866C57">
        <w:rPr>
          <w:lang w:val="cs-CZ"/>
        </w:rPr>
        <w:t xml:space="preserve"> </w:t>
      </w:r>
    </w:p>
    <w:p w14:paraId="0F0078B7" w14:textId="6DB17FBF" w:rsidR="00236202" w:rsidRPr="00236202" w:rsidRDefault="00236202" w:rsidP="00236202">
      <w:pPr>
        <w:pStyle w:val="Tabulkaobrzek"/>
        <w:rPr>
          <w:b/>
          <w:bCs/>
          <w:lang w:val="cs-CZ"/>
        </w:rPr>
      </w:pPr>
      <w:r w:rsidRPr="00236202">
        <w:rPr>
          <w:b/>
          <w:bCs/>
          <w:lang w:val="cs-CZ"/>
        </w:rPr>
        <w:t>Obrázek</w:t>
      </w:r>
      <w:r w:rsidR="00FC6D4E">
        <w:rPr>
          <w:b/>
          <w:bCs/>
          <w:lang w:val="cs-CZ"/>
        </w:rPr>
        <w:t xml:space="preserve"> 2</w:t>
      </w:r>
      <w:r w:rsidR="00F86410">
        <w:rPr>
          <w:b/>
          <w:bCs/>
          <w:lang w:val="cs-CZ"/>
        </w:rPr>
        <w:t>3</w:t>
      </w:r>
    </w:p>
    <w:p w14:paraId="27A5F737" w14:textId="604AF14C" w:rsidR="00236202" w:rsidRPr="00236202" w:rsidRDefault="00236202" w:rsidP="00236202">
      <w:pPr>
        <w:pStyle w:val="Tabulkaobrzek"/>
        <w:rPr>
          <w:i/>
          <w:iCs/>
          <w:lang w:val="cs-CZ"/>
        </w:rPr>
      </w:pPr>
      <w:r w:rsidRPr="00236202">
        <w:rPr>
          <w:i/>
          <w:iCs/>
          <w:lang w:val="cs-CZ"/>
        </w:rPr>
        <w:t>Vyhození hůlky za kuličku</w:t>
      </w:r>
    </w:p>
    <w:p w14:paraId="3A552C27" w14:textId="29BFEC7C" w:rsidR="0072587C" w:rsidRDefault="00236202" w:rsidP="00236202">
      <w:pPr>
        <w:pStyle w:val="Tabulkaobrzek"/>
        <w:rPr>
          <w:lang w:val="cs-CZ"/>
        </w:rPr>
      </w:pPr>
      <w:r>
        <w:rPr>
          <w:noProof/>
          <w:lang w:val="cs-CZ"/>
        </w:rPr>
        <w:drawing>
          <wp:inline distT="0" distB="0" distL="0" distR="0" wp14:anchorId="42E01349" wp14:editId="38DA3171">
            <wp:extent cx="4871469" cy="3164644"/>
            <wp:effectExtent l="0" t="0" r="5715" b="0"/>
            <wp:docPr id="62" name="Obrázek 62" descr="Obsah obrázku podlaha, stojící,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ázek 62" descr="Obsah obrázku podlaha, stojící, pózování&#10;&#10;Popis byl vytvořen automaticky"/>
                    <pic:cNvPicPr/>
                  </pic:nvPicPr>
                  <pic:blipFill rotWithShape="1">
                    <a:blip r:embed="rId30" cstate="print">
                      <a:extLst>
                        <a:ext uri="{28A0092B-C50C-407E-A947-70E740481C1C}">
                          <a14:useLocalDpi xmlns:a14="http://schemas.microsoft.com/office/drawing/2010/main" val="0"/>
                        </a:ext>
                      </a:extLst>
                    </a:blip>
                    <a:srcRect l="2117" t="19661" r="22733" b="19295"/>
                    <a:stretch/>
                  </pic:blipFill>
                  <pic:spPr bwMode="auto">
                    <a:xfrm>
                      <a:off x="0" y="0"/>
                      <a:ext cx="4887121" cy="3174812"/>
                    </a:xfrm>
                    <a:prstGeom prst="rect">
                      <a:avLst/>
                    </a:prstGeom>
                    <a:ln>
                      <a:noFill/>
                    </a:ln>
                    <a:extLst>
                      <a:ext uri="{53640926-AAD7-44D8-BBD7-CCE9431645EC}">
                        <a14:shadowObscured xmlns:a14="http://schemas.microsoft.com/office/drawing/2010/main"/>
                      </a:ext>
                    </a:extLst>
                  </pic:spPr>
                </pic:pic>
              </a:graphicData>
            </a:graphic>
          </wp:inline>
        </w:drawing>
      </w:r>
    </w:p>
    <w:p w14:paraId="63DFBD60" w14:textId="593F507C" w:rsidR="00801BD7" w:rsidRPr="00DF1AFE" w:rsidRDefault="00801BD7" w:rsidP="00801BD7">
      <w:pPr>
        <w:rPr>
          <w:lang w:val="cs-CZ"/>
        </w:rPr>
      </w:pPr>
      <w:r>
        <w:rPr>
          <w:b/>
          <w:bCs/>
          <w:lang w:val="cs-CZ"/>
        </w:rPr>
        <w:lastRenderedPageBreak/>
        <w:t xml:space="preserve">Popis </w:t>
      </w:r>
      <w:r w:rsidRPr="00682ECA">
        <w:rPr>
          <w:b/>
          <w:bCs/>
          <w:lang w:val="cs-CZ"/>
        </w:rPr>
        <w:t>prvku</w:t>
      </w:r>
      <w:r>
        <w:rPr>
          <w:lang w:val="cs-CZ"/>
        </w:rPr>
        <w:t xml:space="preserve">: </w:t>
      </w:r>
      <w:r w:rsidR="00570DE4">
        <w:rPr>
          <w:lang w:val="cs-CZ"/>
        </w:rPr>
        <w:t>Výhoz za kuličku z jedné ruky.</w:t>
      </w:r>
    </w:p>
    <w:p w14:paraId="0387FFC4" w14:textId="77777777" w:rsidR="00761F6D" w:rsidRDefault="00761F6D" w:rsidP="00761F6D">
      <w:pPr>
        <w:rPr>
          <w:b/>
          <w:bCs/>
          <w:lang w:val="cs-CZ"/>
        </w:rPr>
      </w:pPr>
      <w:r w:rsidRPr="00854111">
        <w:rPr>
          <w:b/>
          <w:bCs/>
          <w:lang w:val="cs-CZ"/>
        </w:rPr>
        <w:t>Postup nácviku</w:t>
      </w:r>
      <w:r>
        <w:rPr>
          <w:b/>
          <w:bCs/>
          <w:lang w:val="cs-CZ"/>
        </w:rPr>
        <w:t>:</w:t>
      </w:r>
      <w:r>
        <w:rPr>
          <w:lang w:val="cs-CZ"/>
        </w:rPr>
        <w:t xml:space="preserve"> </w:t>
      </w:r>
    </w:p>
    <w:p w14:paraId="6669895E" w14:textId="77777777" w:rsidR="00761F6D" w:rsidRDefault="0071246E" w:rsidP="00C06D9E">
      <w:pPr>
        <w:pStyle w:val="Odstavecseseznamem"/>
        <w:numPr>
          <w:ilvl w:val="0"/>
          <w:numId w:val="35"/>
        </w:numPr>
        <w:rPr>
          <w:lang w:val="cs-CZ"/>
        </w:rPr>
      </w:pPr>
      <w:r w:rsidRPr="00761F6D">
        <w:rPr>
          <w:lang w:val="cs-CZ"/>
        </w:rPr>
        <w:t>Stoj sraz pravá stranou.</w:t>
      </w:r>
      <w:r w:rsidR="00E31BCB" w:rsidRPr="00761F6D">
        <w:rPr>
          <w:lang w:val="cs-CZ"/>
        </w:rPr>
        <w:t xml:space="preserve"> </w:t>
      </w:r>
    </w:p>
    <w:p w14:paraId="1BFDAC38" w14:textId="77777777" w:rsidR="00EB1C93" w:rsidRDefault="00E31BCB" w:rsidP="00C06D9E">
      <w:pPr>
        <w:pStyle w:val="Odstavecseseznamem"/>
        <w:numPr>
          <w:ilvl w:val="0"/>
          <w:numId w:val="35"/>
        </w:numPr>
        <w:rPr>
          <w:lang w:val="cs-CZ"/>
        </w:rPr>
      </w:pPr>
      <w:r w:rsidRPr="00761F6D">
        <w:rPr>
          <w:lang w:val="cs-CZ"/>
        </w:rPr>
        <w:t>Prav</w:t>
      </w:r>
      <w:r w:rsidR="00D535F7" w:rsidRPr="00761F6D">
        <w:rPr>
          <w:lang w:val="cs-CZ"/>
        </w:rPr>
        <w:t>ou</w:t>
      </w:r>
      <w:r w:rsidRPr="00761F6D">
        <w:rPr>
          <w:lang w:val="cs-CZ"/>
        </w:rPr>
        <w:t xml:space="preserve"> z upažení poníž přes </w:t>
      </w:r>
      <w:r w:rsidR="00850A5F" w:rsidRPr="00761F6D">
        <w:rPr>
          <w:lang w:val="cs-CZ"/>
        </w:rPr>
        <w:t>skrčení upažmo</w:t>
      </w:r>
      <w:r w:rsidR="002A7C8C" w:rsidRPr="00761F6D">
        <w:rPr>
          <w:lang w:val="cs-CZ"/>
        </w:rPr>
        <w:t xml:space="preserve"> </w:t>
      </w:r>
      <w:r w:rsidRPr="00761F6D">
        <w:rPr>
          <w:lang w:val="cs-CZ"/>
        </w:rPr>
        <w:t>vyhazuje</w:t>
      </w:r>
      <w:r w:rsidR="00D535F7" w:rsidRPr="00761F6D">
        <w:rPr>
          <w:lang w:val="cs-CZ"/>
        </w:rPr>
        <w:t>me</w:t>
      </w:r>
      <w:r w:rsidRPr="00761F6D">
        <w:rPr>
          <w:lang w:val="cs-CZ"/>
        </w:rPr>
        <w:t xml:space="preserve"> hůlku nad sebe.</w:t>
      </w:r>
      <w:r w:rsidR="00850A5F" w:rsidRPr="00761F6D">
        <w:rPr>
          <w:lang w:val="cs-CZ"/>
        </w:rPr>
        <w:t xml:space="preserve"> Během letové fáze ruce</w:t>
      </w:r>
      <w:r w:rsidR="002A7C8C" w:rsidRPr="00761F6D">
        <w:rPr>
          <w:lang w:val="cs-CZ"/>
        </w:rPr>
        <w:t xml:space="preserve"> pokrčím</w:t>
      </w:r>
      <w:r w:rsidR="00311778" w:rsidRPr="00761F6D">
        <w:rPr>
          <w:lang w:val="cs-CZ"/>
        </w:rPr>
        <w:t>e</w:t>
      </w:r>
      <w:r w:rsidR="002A7C8C" w:rsidRPr="00761F6D">
        <w:rPr>
          <w:lang w:val="cs-CZ"/>
        </w:rPr>
        <w:t xml:space="preserve"> upaž</w:t>
      </w:r>
      <w:r w:rsidR="00311778" w:rsidRPr="00761F6D">
        <w:rPr>
          <w:lang w:val="cs-CZ"/>
        </w:rPr>
        <w:t>m</w:t>
      </w:r>
      <w:r w:rsidR="002A7C8C" w:rsidRPr="00761F6D">
        <w:rPr>
          <w:lang w:val="cs-CZ"/>
        </w:rPr>
        <w:t>o dolů v</w:t>
      </w:r>
      <w:r w:rsidR="00EB1C93">
        <w:rPr>
          <w:lang w:val="cs-CZ"/>
        </w:rPr>
        <w:t> </w:t>
      </w:r>
      <w:r w:rsidR="002A7C8C" w:rsidRPr="00761F6D">
        <w:rPr>
          <w:lang w:val="cs-CZ"/>
        </w:rPr>
        <w:t>bok</w:t>
      </w:r>
      <w:r w:rsidR="00EB1C93">
        <w:rPr>
          <w:lang w:val="cs-CZ"/>
        </w:rPr>
        <w:t>.</w:t>
      </w:r>
    </w:p>
    <w:p w14:paraId="1970E707" w14:textId="5FF6B58D" w:rsidR="00801BD7" w:rsidRPr="00761F6D" w:rsidRDefault="00EB1C93" w:rsidP="00C06D9E">
      <w:pPr>
        <w:pStyle w:val="Odstavecseseznamem"/>
        <w:numPr>
          <w:ilvl w:val="0"/>
          <w:numId w:val="35"/>
        </w:numPr>
        <w:rPr>
          <w:lang w:val="cs-CZ"/>
        </w:rPr>
      </w:pPr>
      <w:r>
        <w:rPr>
          <w:lang w:val="cs-CZ"/>
        </w:rPr>
        <w:t xml:space="preserve">Hůlku chytáme </w:t>
      </w:r>
      <w:r w:rsidR="00A21A8A" w:rsidRPr="00761F6D">
        <w:rPr>
          <w:lang w:val="cs-CZ"/>
        </w:rPr>
        <w:t>zpět do prav</w:t>
      </w:r>
      <w:r w:rsidR="00FD2FE9" w:rsidRPr="00761F6D">
        <w:rPr>
          <w:lang w:val="cs-CZ"/>
        </w:rPr>
        <w:t>é</w:t>
      </w:r>
      <w:r w:rsidR="00A21A8A" w:rsidRPr="00761F6D">
        <w:rPr>
          <w:lang w:val="cs-CZ"/>
        </w:rPr>
        <w:t xml:space="preserve"> ruky.</w:t>
      </w:r>
    </w:p>
    <w:p w14:paraId="2B8BFAA4" w14:textId="692834D0" w:rsidR="00EA5860" w:rsidRDefault="00801BD7" w:rsidP="003900A2">
      <w:pPr>
        <w:rPr>
          <w:lang w:val="cs-CZ"/>
        </w:rPr>
      </w:pPr>
      <w:r w:rsidRPr="00BB5341">
        <w:rPr>
          <w:b/>
          <w:bCs/>
          <w:lang w:val="cs-CZ"/>
        </w:rPr>
        <w:t>Chyby v</w:t>
      </w:r>
      <w:r w:rsidR="00482C2E">
        <w:rPr>
          <w:b/>
          <w:bCs/>
          <w:lang w:val="cs-CZ"/>
        </w:rPr>
        <w:t> </w:t>
      </w:r>
      <w:r w:rsidRPr="00BB5341">
        <w:rPr>
          <w:b/>
          <w:bCs/>
          <w:lang w:val="cs-CZ"/>
        </w:rPr>
        <w:t>provedení</w:t>
      </w:r>
      <w:r w:rsidR="00482C2E">
        <w:rPr>
          <w:b/>
          <w:bCs/>
          <w:lang w:val="cs-CZ"/>
        </w:rPr>
        <w:t>:</w:t>
      </w:r>
      <w:r w:rsidR="00482C2E" w:rsidRPr="00482C2E">
        <w:rPr>
          <w:lang w:val="cs-CZ"/>
        </w:rPr>
        <w:t xml:space="preserve"> </w:t>
      </w:r>
      <w:r w:rsidR="00482C2E" w:rsidRPr="005C767A">
        <w:rPr>
          <w:lang w:val="cs-CZ"/>
        </w:rPr>
        <w:t>Pád hůlky,</w:t>
      </w:r>
      <w:r w:rsidR="00482C2E">
        <w:rPr>
          <w:lang w:val="cs-CZ"/>
        </w:rPr>
        <w:t xml:space="preserve"> chycení do dvou rukou.</w:t>
      </w:r>
    </w:p>
    <w:p w14:paraId="287F6122" w14:textId="4A74D3F6" w:rsidR="00143D35" w:rsidRPr="00143D35" w:rsidRDefault="004F222A" w:rsidP="00143D35">
      <w:pPr>
        <w:pStyle w:val="Tabulkaobrzek"/>
        <w:jc w:val="left"/>
        <w:rPr>
          <w:i/>
          <w:iCs/>
          <w:lang w:val="cs-CZ"/>
        </w:rPr>
      </w:pPr>
      <w:r w:rsidRPr="001451F4">
        <w:rPr>
          <w:b/>
          <w:bCs/>
          <w:lang w:val="cs-CZ"/>
        </w:rPr>
        <w:t>Obrá</w:t>
      </w:r>
      <w:r w:rsidR="00AF3012">
        <w:rPr>
          <w:b/>
          <w:bCs/>
          <w:lang w:val="cs-CZ"/>
        </w:rPr>
        <w:t>z</w:t>
      </w:r>
      <w:r w:rsidRPr="001451F4">
        <w:rPr>
          <w:b/>
          <w:bCs/>
          <w:lang w:val="cs-CZ"/>
        </w:rPr>
        <w:t>ek</w:t>
      </w:r>
      <w:r w:rsidR="009D506C">
        <w:rPr>
          <w:b/>
          <w:bCs/>
          <w:lang w:val="cs-CZ"/>
        </w:rPr>
        <w:t xml:space="preserve"> 2</w:t>
      </w:r>
      <w:r w:rsidR="00F86410">
        <w:rPr>
          <w:b/>
          <w:bCs/>
          <w:lang w:val="cs-CZ"/>
        </w:rPr>
        <w:t>4</w:t>
      </w:r>
      <w:r>
        <w:rPr>
          <w:lang w:val="cs-CZ"/>
        </w:rPr>
        <w:br/>
      </w:r>
      <w:r w:rsidRPr="00941826">
        <w:rPr>
          <w:i/>
          <w:iCs/>
          <w:lang w:val="cs-CZ"/>
        </w:rPr>
        <w:t>Chycení batonu dlaní vzhůru</w:t>
      </w:r>
    </w:p>
    <w:p w14:paraId="4F8EAB5D" w14:textId="2F194497" w:rsidR="007A47D5" w:rsidRDefault="00515AC2" w:rsidP="00E3455A">
      <w:pPr>
        <w:pStyle w:val="Tabulkaobrzek"/>
        <w:rPr>
          <w:lang w:val="cs-CZ"/>
        </w:rPr>
      </w:pPr>
      <w:r>
        <w:rPr>
          <w:noProof/>
          <w:lang w:val="cs-CZ"/>
        </w:rPr>
        <w:drawing>
          <wp:inline distT="0" distB="0" distL="0" distR="0" wp14:anchorId="1688E017" wp14:editId="6EF8E1DA">
            <wp:extent cx="3152098" cy="3434862"/>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ázek 63"/>
                    <pic:cNvPicPr/>
                  </pic:nvPicPr>
                  <pic:blipFill rotWithShape="1">
                    <a:blip r:embed="rId31" cstate="print">
                      <a:extLst>
                        <a:ext uri="{28A0092B-C50C-407E-A947-70E740481C1C}">
                          <a14:useLocalDpi xmlns:a14="http://schemas.microsoft.com/office/drawing/2010/main" val="0"/>
                        </a:ext>
                      </a:extLst>
                    </a:blip>
                    <a:srcRect l="22494" t="29227" r="38345" b="17413"/>
                    <a:stretch/>
                  </pic:blipFill>
                  <pic:spPr bwMode="auto">
                    <a:xfrm>
                      <a:off x="0" y="0"/>
                      <a:ext cx="3206517" cy="3494163"/>
                    </a:xfrm>
                    <a:prstGeom prst="rect">
                      <a:avLst/>
                    </a:prstGeom>
                    <a:ln>
                      <a:noFill/>
                    </a:ln>
                    <a:extLst>
                      <a:ext uri="{53640926-AAD7-44D8-BBD7-CCE9431645EC}">
                        <a14:shadowObscured xmlns:a14="http://schemas.microsoft.com/office/drawing/2010/main"/>
                      </a:ext>
                    </a:extLst>
                  </pic:spPr>
                </pic:pic>
              </a:graphicData>
            </a:graphic>
          </wp:inline>
        </w:drawing>
      </w:r>
    </w:p>
    <w:p w14:paraId="7ADB9274" w14:textId="6FF6AFA9" w:rsidR="007A47D5" w:rsidRPr="00DF1AFE" w:rsidRDefault="007A47D5" w:rsidP="007A47D5">
      <w:pPr>
        <w:rPr>
          <w:lang w:val="cs-CZ"/>
        </w:rPr>
      </w:pPr>
      <w:r>
        <w:rPr>
          <w:b/>
          <w:bCs/>
          <w:lang w:val="cs-CZ"/>
        </w:rPr>
        <w:t xml:space="preserve">Popis </w:t>
      </w:r>
      <w:r w:rsidRPr="00682ECA">
        <w:rPr>
          <w:b/>
          <w:bCs/>
          <w:lang w:val="cs-CZ"/>
        </w:rPr>
        <w:t>prvku</w:t>
      </w:r>
      <w:r>
        <w:rPr>
          <w:lang w:val="cs-CZ"/>
        </w:rPr>
        <w:t xml:space="preserve">: </w:t>
      </w:r>
      <w:r w:rsidR="00FB28B4">
        <w:rPr>
          <w:lang w:val="cs-CZ"/>
        </w:rPr>
        <w:t>Chycení baton jednou rukou dlaní vzhůru.</w:t>
      </w:r>
    </w:p>
    <w:p w14:paraId="10600A5C" w14:textId="77777777" w:rsidR="005D71E9" w:rsidRDefault="005D71E9" w:rsidP="005D71E9">
      <w:pPr>
        <w:rPr>
          <w:lang w:val="cs-CZ"/>
        </w:rPr>
      </w:pPr>
      <w:r w:rsidRPr="00854111">
        <w:rPr>
          <w:b/>
          <w:bCs/>
          <w:lang w:val="cs-CZ"/>
        </w:rPr>
        <w:t>Postup nácviku</w:t>
      </w:r>
      <w:r>
        <w:rPr>
          <w:b/>
          <w:bCs/>
          <w:lang w:val="cs-CZ"/>
        </w:rPr>
        <w:t>:</w:t>
      </w:r>
      <w:r>
        <w:rPr>
          <w:lang w:val="cs-CZ"/>
        </w:rPr>
        <w:t xml:space="preserve"> </w:t>
      </w:r>
    </w:p>
    <w:p w14:paraId="0F69C2CA" w14:textId="77777777" w:rsidR="005D71E9" w:rsidRPr="005D71E9" w:rsidRDefault="00F92311" w:rsidP="00C06D9E">
      <w:pPr>
        <w:pStyle w:val="Odstavecseseznamem"/>
        <w:numPr>
          <w:ilvl w:val="0"/>
          <w:numId w:val="36"/>
        </w:numPr>
      </w:pPr>
      <w:r w:rsidRPr="005D71E9">
        <w:rPr>
          <w:lang w:val="cs-CZ"/>
        </w:rPr>
        <w:t>Stoj sraz pravá stranou.</w:t>
      </w:r>
    </w:p>
    <w:p w14:paraId="4E1AEF75" w14:textId="60515745" w:rsidR="005D71E9" w:rsidRPr="005D71E9" w:rsidRDefault="00F92311" w:rsidP="00C06D9E">
      <w:pPr>
        <w:pStyle w:val="Odstavecseseznamem"/>
        <w:numPr>
          <w:ilvl w:val="0"/>
          <w:numId w:val="36"/>
        </w:numPr>
      </w:pPr>
      <w:r w:rsidRPr="005D71E9">
        <w:rPr>
          <w:lang w:val="cs-CZ"/>
        </w:rPr>
        <w:t>Prav</w:t>
      </w:r>
      <w:r w:rsidR="009D5BB4" w:rsidRPr="005D71E9">
        <w:rPr>
          <w:lang w:val="cs-CZ"/>
        </w:rPr>
        <w:t>ou</w:t>
      </w:r>
      <w:r w:rsidRPr="005D71E9">
        <w:rPr>
          <w:lang w:val="cs-CZ"/>
        </w:rPr>
        <w:t xml:space="preserve"> z</w:t>
      </w:r>
      <w:r w:rsidR="009E0D6A" w:rsidRPr="005D71E9">
        <w:rPr>
          <w:lang w:val="cs-CZ"/>
        </w:rPr>
        <w:t xml:space="preserve"> pokrčení </w:t>
      </w:r>
      <w:proofErr w:type="spellStart"/>
      <w:r w:rsidR="009E0D6A" w:rsidRPr="005D71E9">
        <w:rPr>
          <w:lang w:val="cs-CZ"/>
        </w:rPr>
        <w:t>připažmo</w:t>
      </w:r>
      <w:proofErr w:type="spellEnd"/>
      <w:r w:rsidRPr="005D71E9">
        <w:rPr>
          <w:lang w:val="cs-CZ"/>
        </w:rPr>
        <w:t xml:space="preserve"> vyhazuje</w:t>
      </w:r>
      <w:r w:rsidR="009D5BB4" w:rsidRPr="005D71E9">
        <w:rPr>
          <w:lang w:val="cs-CZ"/>
        </w:rPr>
        <w:t>me</w:t>
      </w:r>
      <w:r w:rsidRPr="005D71E9">
        <w:rPr>
          <w:lang w:val="cs-CZ"/>
        </w:rPr>
        <w:t xml:space="preserve"> hůlku nad sebe</w:t>
      </w:r>
      <w:r w:rsidR="005D71E9">
        <w:rPr>
          <w:lang w:val="cs-CZ"/>
        </w:rPr>
        <w:t>.</w:t>
      </w:r>
    </w:p>
    <w:p w14:paraId="548E782E" w14:textId="7E7C004F" w:rsidR="007A47D5" w:rsidRPr="00596B90" w:rsidRDefault="005D71E9" w:rsidP="00C06D9E">
      <w:pPr>
        <w:pStyle w:val="Odstavecseseznamem"/>
        <w:numPr>
          <w:ilvl w:val="0"/>
          <w:numId w:val="36"/>
        </w:numPr>
      </w:pPr>
      <w:r>
        <w:rPr>
          <w:lang w:val="cs-CZ"/>
        </w:rPr>
        <w:t>V</w:t>
      </w:r>
      <w:r w:rsidR="009E0D6A" w:rsidRPr="005D71E9">
        <w:rPr>
          <w:lang w:val="cs-CZ"/>
        </w:rPr>
        <w:t>ýhoz chytá</w:t>
      </w:r>
      <w:r w:rsidR="000D76EE" w:rsidRPr="005D71E9">
        <w:rPr>
          <w:lang w:val="cs-CZ"/>
        </w:rPr>
        <w:t>me</w:t>
      </w:r>
      <w:r w:rsidR="009E0D6A" w:rsidRPr="005D71E9">
        <w:rPr>
          <w:lang w:val="cs-CZ"/>
        </w:rPr>
        <w:t xml:space="preserve"> do otevřené dlaně.</w:t>
      </w:r>
      <w:r w:rsidR="002855C4" w:rsidRPr="005D71E9">
        <w:rPr>
          <w:lang w:val="cs-CZ"/>
        </w:rPr>
        <w:t xml:space="preserve"> </w:t>
      </w:r>
    </w:p>
    <w:p w14:paraId="20B41B42" w14:textId="4D327794" w:rsidR="00362EFD" w:rsidRDefault="007A47D5" w:rsidP="00BF311B">
      <w:pPr>
        <w:rPr>
          <w:lang w:val="cs-CZ"/>
        </w:rPr>
      </w:pPr>
      <w:r w:rsidRPr="00BB5341">
        <w:rPr>
          <w:b/>
          <w:bCs/>
          <w:lang w:val="cs-CZ"/>
        </w:rPr>
        <w:t>Chyby v</w:t>
      </w:r>
      <w:r w:rsidR="002855C4">
        <w:rPr>
          <w:b/>
          <w:bCs/>
          <w:lang w:val="cs-CZ"/>
        </w:rPr>
        <w:t> </w:t>
      </w:r>
      <w:r w:rsidRPr="00BB5341">
        <w:rPr>
          <w:b/>
          <w:bCs/>
          <w:lang w:val="cs-CZ"/>
        </w:rPr>
        <w:t>provedení</w:t>
      </w:r>
      <w:r w:rsidR="002855C4">
        <w:rPr>
          <w:b/>
          <w:bCs/>
          <w:lang w:val="cs-CZ"/>
        </w:rPr>
        <w:t xml:space="preserve">: </w:t>
      </w:r>
      <w:r w:rsidR="002855C4" w:rsidRPr="005C767A">
        <w:rPr>
          <w:lang w:val="cs-CZ"/>
        </w:rPr>
        <w:t>Pád hůlky,</w:t>
      </w:r>
      <w:r w:rsidR="002855C4">
        <w:rPr>
          <w:lang w:val="cs-CZ"/>
        </w:rPr>
        <w:t xml:space="preserve"> chycení do dvou rukou.</w:t>
      </w:r>
    </w:p>
    <w:p w14:paraId="24224D19" w14:textId="52F473E0" w:rsidR="005D71E9" w:rsidRDefault="005D71E9" w:rsidP="00BF311B">
      <w:pPr>
        <w:rPr>
          <w:lang w:val="cs-CZ"/>
        </w:rPr>
      </w:pPr>
    </w:p>
    <w:p w14:paraId="77298F01" w14:textId="77777777" w:rsidR="005D71E9" w:rsidRPr="007A47D5" w:rsidRDefault="005D71E9" w:rsidP="00D00DED">
      <w:pPr>
        <w:ind w:firstLine="0"/>
        <w:rPr>
          <w:lang w:val="cs-CZ"/>
        </w:rPr>
      </w:pPr>
    </w:p>
    <w:p w14:paraId="2C5BA519" w14:textId="35A57D91" w:rsidR="004F222A" w:rsidRDefault="004F222A" w:rsidP="0046505D">
      <w:pPr>
        <w:pStyle w:val="Tabulkaobrzek"/>
        <w:jc w:val="left"/>
        <w:rPr>
          <w:i/>
          <w:iCs/>
          <w:lang w:val="cs-CZ"/>
        </w:rPr>
      </w:pPr>
      <w:r w:rsidRPr="001451F4">
        <w:rPr>
          <w:b/>
          <w:bCs/>
          <w:lang w:val="cs-CZ"/>
        </w:rPr>
        <w:lastRenderedPageBreak/>
        <w:t>Obrázek</w:t>
      </w:r>
      <w:r w:rsidR="0046505D">
        <w:rPr>
          <w:b/>
          <w:bCs/>
          <w:lang w:val="cs-CZ"/>
        </w:rPr>
        <w:t xml:space="preserve"> 2</w:t>
      </w:r>
      <w:r w:rsidR="00F86410">
        <w:rPr>
          <w:b/>
          <w:bCs/>
          <w:lang w:val="cs-CZ"/>
        </w:rPr>
        <w:t>5</w:t>
      </w:r>
      <w:r>
        <w:rPr>
          <w:lang w:val="cs-CZ"/>
        </w:rPr>
        <w:br/>
      </w:r>
      <w:r w:rsidRPr="00941826">
        <w:rPr>
          <w:i/>
          <w:iCs/>
          <w:lang w:val="cs-CZ"/>
        </w:rPr>
        <w:t>Chyce</w:t>
      </w:r>
      <w:r w:rsidR="00470C35" w:rsidRPr="00941826">
        <w:rPr>
          <w:i/>
          <w:iCs/>
          <w:lang w:val="cs-CZ"/>
        </w:rPr>
        <w:t xml:space="preserve">ní </w:t>
      </w:r>
      <w:r w:rsidRPr="00941826">
        <w:rPr>
          <w:i/>
          <w:iCs/>
          <w:lang w:val="cs-CZ"/>
        </w:rPr>
        <w:t>b</w:t>
      </w:r>
      <w:r w:rsidR="00470C35" w:rsidRPr="00941826">
        <w:rPr>
          <w:i/>
          <w:iCs/>
          <w:lang w:val="cs-CZ"/>
        </w:rPr>
        <w:t>a</w:t>
      </w:r>
      <w:r w:rsidRPr="00941826">
        <w:rPr>
          <w:i/>
          <w:iCs/>
          <w:lang w:val="cs-CZ"/>
        </w:rPr>
        <w:t>tonu dlaní dolů</w:t>
      </w:r>
    </w:p>
    <w:p w14:paraId="531C02E8" w14:textId="0BE8DB82" w:rsidR="007A47D5" w:rsidRDefault="00524EEB" w:rsidP="00BF311B">
      <w:pPr>
        <w:pStyle w:val="Tabulkaobrzek"/>
        <w:rPr>
          <w:lang w:val="cs-CZ"/>
        </w:rPr>
      </w:pPr>
      <w:r>
        <w:rPr>
          <w:noProof/>
          <w:lang w:val="cs-CZ"/>
        </w:rPr>
        <w:drawing>
          <wp:inline distT="0" distB="0" distL="0" distR="0" wp14:anchorId="61D21128" wp14:editId="6AFCF9D0">
            <wp:extent cx="2982191" cy="3145065"/>
            <wp:effectExtent l="0" t="0" r="2540" b="5080"/>
            <wp:docPr id="64" name="Obrázek 64" descr="Obsah obrázku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ázek 64" descr="Obsah obrázku oblek&#10;&#10;Popis byl vytvořen automaticky"/>
                    <pic:cNvPicPr/>
                  </pic:nvPicPr>
                  <pic:blipFill rotWithShape="1">
                    <a:blip r:embed="rId32" cstate="print">
                      <a:extLst>
                        <a:ext uri="{28A0092B-C50C-407E-A947-70E740481C1C}">
                          <a14:useLocalDpi xmlns:a14="http://schemas.microsoft.com/office/drawing/2010/main" val="0"/>
                        </a:ext>
                      </a:extLst>
                    </a:blip>
                    <a:srcRect l="14025" t="32132" r="47078" b="16572"/>
                    <a:stretch/>
                  </pic:blipFill>
                  <pic:spPr bwMode="auto">
                    <a:xfrm>
                      <a:off x="0" y="0"/>
                      <a:ext cx="3007599" cy="3171861"/>
                    </a:xfrm>
                    <a:prstGeom prst="rect">
                      <a:avLst/>
                    </a:prstGeom>
                    <a:ln>
                      <a:noFill/>
                    </a:ln>
                    <a:extLst>
                      <a:ext uri="{53640926-AAD7-44D8-BBD7-CCE9431645EC}">
                        <a14:shadowObscured xmlns:a14="http://schemas.microsoft.com/office/drawing/2010/main"/>
                      </a:ext>
                    </a:extLst>
                  </pic:spPr>
                </pic:pic>
              </a:graphicData>
            </a:graphic>
          </wp:inline>
        </w:drawing>
      </w:r>
    </w:p>
    <w:p w14:paraId="4C130ECF" w14:textId="259C1F3D" w:rsidR="007A47D5" w:rsidRPr="00DF1AFE" w:rsidRDefault="007A47D5" w:rsidP="002019E9">
      <w:pPr>
        <w:rPr>
          <w:lang w:val="cs-CZ"/>
        </w:rPr>
      </w:pPr>
      <w:r>
        <w:rPr>
          <w:b/>
          <w:bCs/>
          <w:lang w:val="cs-CZ"/>
        </w:rPr>
        <w:t xml:space="preserve">Popis </w:t>
      </w:r>
      <w:r w:rsidRPr="00682ECA">
        <w:rPr>
          <w:b/>
          <w:bCs/>
          <w:lang w:val="cs-CZ"/>
        </w:rPr>
        <w:t>prvku</w:t>
      </w:r>
      <w:r>
        <w:rPr>
          <w:lang w:val="cs-CZ"/>
        </w:rPr>
        <w:t xml:space="preserve">: </w:t>
      </w:r>
      <w:r w:rsidR="002019E9">
        <w:rPr>
          <w:lang w:val="cs-CZ"/>
        </w:rPr>
        <w:t xml:space="preserve">Chycení baton jednou rukou dlaní </w:t>
      </w:r>
      <w:r w:rsidR="001C57E7">
        <w:rPr>
          <w:lang w:val="cs-CZ"/>
        </w:rPr>
        <w:t>dolů</w:t>
      </w:r>
      <w:r w:rsidR="003319F3">
        <w:rPr>
          <w:lang w:val="cs-CZ"/>
        </w:rPr>
        <w:t>.</w:t>
      </w:r>
    </w:p>
    <w:p w14:paraId="6E59B54C" w14:textId="77777777" w:rsidR="00D578DE" w:rsidRDefault="00D578DE" w:rsidP="00D578DE">
      <w:pPr>
        <w:rPr>
          <w:lang w:val="cs-CZ"/>
        </w:rPr>
      </w:pPr>
      <w:r w:rsidRPr="00854111">
        <w:rPr>
          <w:b/>
          <w:bCs/>
          <w:lang w:val="cs-CZ"/>
        </w:rPr>
        <w:t>Postup nácviku</w:t>
      </w:r>
      <w:r>
        <w:rPr>
          <w:b/>
          <w:bCs/>
          <w:lang w:val="cs-CZ"/>
        </w:rPr>
        <w:t>:</w:t>
      </w:r>
      <w:r>
        <w:rPr>
          <w:lang w:val="cs-CZ"/>
        </w:rPr>
        <w:t xml:space="preserve"> </w:t>
      </w:r>
    </w:p>
    <w:p w14:paraId="35881CE3" w14:textId="77777777" w:rsidR="00D578DE" w:rsidRDefault="00602F5F" w:rsidP="00C06D9E">
      <w:pPr>
        <w:pStyle w:val="Odstavecseseznamem"/>
        <w:numPr>
          <w:ilvl w:val="0"/>
          <w:numId w:val="37"/>
        </w:numPr>
        <w:rPr>
          <w:lang w:val="cs-CZ"/>
        </w:rPr>
      </w:pPr>
      <w:r w:rsidRPr="00D578DE">
        <w:rPr>
          <w:lang w:val="cs-CZ"/>
        </w:rPr>
        <w:t xml:space="preserve">Stoj sraz pravá stranou. </w:t>
      </w:r>
    </w:p>
    <w:p w14:paraId="3724BF8B" w14:textId="77777777" w:rsidR="00D578DE" w:rsidRDefault="00602F5F" w:rsidP="00C06D9E">
      <w:pPr>
        <w:pStyle w:val="Odstavecseseznamem"/>
        <w:numPr>
          <w:ilvl w:val="0"/>
          <w:numId w:val="37"/>
        </w:numPr>
        <w:rPr>
          <w:lang w:val="cs-CZ"/>
        </w:rPr>
      </w:pPr>
      <w:r w:rsidRPr="00D578DE">
        <w:rPr>
          <w:lang w:val="cs-CZ"/>
        </w:rPr>
        <w:t>Prav</w:t>
      </w:r>
      <w:r w:rsidR="002E0395" w:rsidRPr="00D578DE">
        <w:rPr>
          <w:lang w:val="cs-CZ"/>
        </w:rPr>
        <w:t>ou</w:t>
      </w:r>
      <w:r w:rsidR="00D578DE">
        <w:rPr>
          <w:lang w:val="cs-CZ"/>
        </w:rPr>
        <w:t xml:space="preserve"> </w:t>
      </w:r>
      <w:r w:rsidRPr="00D578DE">
        <w:rPr>
          <w:lang w:val="cs-CZ"/>
        </w:rPr>
        <w:t xml:space="preserve">z pokrčení </w:t>
      </w:r>
      <w:proofErr w:type="spellStart"/>
      <w:r w:rsidRPr="00D578DE">
        <w:rPr>
          <w:lang w:val="cs-CZ"/>
        </w:rPr>
        <w:t>připažmo</w:t>
      </w:r>
      <w:proofErr w:type="spellEnd"/>
      <w:r w:rsidRPr="00D578DE">
        <w:rPr>
          <w:lang w:val="cs-CZ"/>
        </w:rPr>
        <w:t xml:space="preserve"> vyhazuje</w:t>
      </w:r>
      <w:r w:rsidR="002E0395" w:rsidRPr="00D578DE">
        <w:rPr>
          <w:lang w:val="cs-CZ"/>
        </w:rPr>
        <w:t xml:space="preserve">me </w:t>
      </w:r>
      <w:r w:rsidRPr="00D578DE">
        <w:rPr>
          <w:lang w:val="cs-CZ"/>
        </w:rPr>
        <w:t xml:space="preserve">hůlku nad sebe. </w:t>
      </w:r>
    </w:p>
    <w:p w14:paraId="35BEB1B2" w14:textId="77777777" w:rsidR="00D578DE" w:rsidRDefault="00602F5F" w:rsidP="00C06D9E">
      <w:pPr>
        <w:pStyle w:val="Odstavecseseznamem"/>
        <w:numPr>
          <w:ilvl w:val="0"/>
          <w:numId w:val="37"/>
        </w:numPr>
        <w:rPr>
          <w:lang w:val="cs-CZ"/>
        </w:rPr>
      </w:pPr>
      <w:r w:rsidRPr="00D578DE">
        <w:rPr>
          <w:lang w:val="cs-CZ"/>
        </w:rPr>
        <w:t xml:space="preserve">V průběhu letové fáze se pravá </w:t>
      </w:r>
      <w:r w:rsidR="0089395D" w:rsidRPr="00D578DE">
        <w:rPr>
          <w:lang w:val="cs-CZ"/>
        </w:rPr>
        <w:t>horní končetina</w:t>
      </w:r>
      <w:r w:rsidRPr="00D578DE">
        <w:rPr>
          <w:lang w:val="cs-CZ"/>
        </w:rPr>
        <w:t xml:space="preserve"> musí dostat cca do vzpažení vpřed </w:t>
      </w:r>
    </w:p>
    <w:p w14:paraId="122BF172" w14:textId="6FB3B8AD" w:rsidR="007A47D5" w:rsidRPr="00D578DE" w:rsidRDefault="00D578DE" w:rsidP="00C06D9E">
      <w:pPr>
        <w:pStyle w:val="Odstavecseseznamem"/>
        <w:numPr>
          <w:ilvl w:val="0"/>
          <w:numId w:val="37"/>
        </w:numPr>
        <w:rPr>
          <w:lang w:val="cs-CZ"/>
        </w:rPr>
      </w:pPr>
      <w:r>
        <w:rPr>
          <w:lang w:val="cs-CZ"/>
        </w:rPr>
        <w:t>H</w:t>
      </w:r>
      <w:r w:rsidR="00602F5F" w:rsidRPr="00D578DE">
        <w:rPr>
          <w:lang w:val="cs-CZ"/>
        </w:rPr>
        <w:t>ůlku chytá</w:t>
      </w:r>
      <w:r w:rsidR="002E0395" w:rsidRPr="00D578DE">
        <w:rPr>
          <w:lang w:val="cs-CZ"/>
        </w:rPr>
        <w:t xml:space="preserve">me </w:t>
      </w:r>
      <w:r w:rsidR="00602F5F" w:rsidRPr="00D578DE">
        <w:rPr>
          <w:lang w:val="cs-CZ"/>
        </w:rPr>
        <w:t>v předpažení poníž dlaní dolů.</w:t>
      </w:r>
    </w:p>
    <w:p w14:paraId="78A4B0B6" w14:textId="32A28435" w:rsidR="00E66216" w:rsidRDefault="007A47D5" w:rsidP="00E66216">
      <w:pPr>
        <w:rPr>
          <w:lang w:val="cs-CZ"/>
        </w:rPr>
      </w:pPr>
      <w:r w:rsidRPr="00BB5341">
        <w:rPr>
          <w:b/>
          <w:bCs/>
          <w:lang w:val="cs-CZ"/>
        </w:rPr>
        <w:t>Chyby v</w:t>
      </w:r>
      <w:r w:rsidR="00F36533">
        <w:rPr>
          <w:b/>
          <w:bCs/>
          <w:lang w:val="cs-CZ"/>
        </w:rPr>
        <w:t> </w:t>
      </w:r>
      <w:r w:rsidRPr="00BB5341">
        <w:rPr>
          <w:b/>
          <w:bCs/>
          <w:lang w:val="cs-CZ"/>
        </w:rPr>
        <w:t>provedení</w:t>
      </w:r>
      <w:r w:rsidR="00F36533">
        <w:rPr>
          <w:b/>
          <w:bCs/>
          <w:lang w:val="cs-CZ"/>
        </w:rPr>
        <w:t xml:space="preserve">: </w:t>
      </w:r>
      <w:r w:rsidR="00F36533" w:rsidRPr="005C767A">
        <w:rPr>
          <w:lang w:val="cs-CZ"/>
        </w:rPr>
        <w:t>Pád hůlky,</w:t>
      </w:r>
      <w:r w:rsidR="00F36533">
        <w:rPr>
          <w:lang w:val="cs-CZ"/>
        </w:rPr>
        <w:t xml:space="preserve"> chycení do dvou rukou.</w:t>
      </w:r>
    </w:p>
    <w:p w14:paraId="48096709" w14:textId="4B81C680" w:rsidR="00EA44E9" w:rsidRDefault="00574FC7" w:rsidP="005C547C">
      <w:pPr>
        <w:pStyle w:val="Tabulkaobrzek"/>
        <w:rPr>
          <w:b/>
          <w:bCs/>
          <w:lang w:val="cs-CZ"/>
        </w:rPr>
      </w:pPr>
      <w:r w:rsidRPr="005C547C">
        <w:rPr>
          <w:b/>
          <w:bCs/>
          <w:lang w:val="cs-CZ"/>
        </w:rPr>
        <w:t xml:space="preserve">Obrázek </w:t>
      </w:r>
      <w:r w:rsidR="00F86410" w:rsidRPr="005C547C">
        <w:rPr>
          <w:b/>
          <w:bCs/>
          <w:lang w:val="cs-CZ"/>
        </w:rPr>
        <w:t>26</w:t>
      </w:r>
    </w:p>
    <w:p w14:paraId="4CA8FA29" w14:textId="45D7B649" w:rsidR="00C12A5B" w:rsidRPr="000D3DE5" w:rsidRDefault="00C12A5B" w:rsidP="000D3DE5">
      <w:pPr>
        <w:pStyle w:val="Tabulkaobrzek"/>
        <w:jc w:val="left"/>
        <w:rPr>
          <w:i/>
          <w:iCs/>
          <w:lang w:val="cs-CZ"/>
        </w:rPr>
      </w:pPr>
      <w:r w:rsidRPr="00C12A5B">
        <w:rPr>
          <w:i/>
          <w:iCs/>
          <w:lang w:val="cs-CZ"/>
        </w:rPr>
        <w:t>QR kód odkazující na video II</w:t>
      </w:r>
      <w:r w:rsidR="00F329E4">
        <w:rPr>
          <w:i/>
          <w:iCs/>
          <w:lang w:val="cs-CZ"/>
        </w:rPr>
        <w:t>I</w:t>
      </w:r>
      <w:r w:rsidRPr="00C12A5B">
        <w:rPr>
          <w:i/>
          <w:iCs/>
          <w:lang w:val="cs-CZ"/>
        </w:rPr>
        <w:t xml:space="preserve">. </w:t>
      </w:r>
      <w:proofErr w:type="spellStart"/>
      <w:r w:rsidRPr="00C12A5B">
        <w:rPr>
          <w:i/>
          <w:iCs/>
          <w:lang w:val="cs-CZ"/>
        </w:rPr>
        <w:t>levelu</w:t>
      </w:r>
      <w:proofErr w:type="spellEnd"/>
    </w:p>
    <w:p w14:paraId="3F909A8B" w14:textId="1DCDCE82" w:rsidR="008D22D2" w:rsidRDefault="008D2CB6" w:rsidP="008161DA">
      <w:pPr>
        <w:pStyle w:val="Tabulkaobrzek"/>
        <w:rPr>
          <w:lang w:val="cs-CZ"/>
        </w:rPr>
      </w:pPr>
      <w:r>
        <w:rPr>
          <w:noProof/>
          <w:lang w:val="cs-CZ"/>
        </w:rPr>
        <w:drawing>
          <wp:inline distT="0" distB="0" distL="0" distR="0" wp14:anchorId="7B782345" wp14:editId="21C51442">
            <wp:extent cx="1402773" cy="1402773"/>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0517" cy="1410517"/>
                    </a:xfrm>
                    <a:prstGeom prst="rect">
                      <a:avLst/>
                    </a:prstGeom>
                  </pic:spPr>
                </pic:pic>
              </a:graphicData>
            </a:graphic>
          </wp:inline>
        </w:drawing>
      </w:r>
    </w:p>
    <w:p w14:paraId="22ABD3F3" w14:textId="77777777" w:rsidR="00EB4917" w:rsidRPr="00EB4917" w:rsidRDefault="00EB4917" w:rsidP="00EB4917">
      <w:pPr>
        <w:pStyle w:val="Poznmkatabulkyobrzku"/>
        <w:rPr>
          <w:lang w:val="cs-CZ"/>
        </w:rPr>
      </w:pPr>
    </w:p>
    <w:p w14:paraId="2DF9CD66" w14:textId="1020975B" w:rsidR="008D22D2" w:rsidRPr="008D22D2" w:rsidRDefault="00B61E67" w:rsidP="008D22D2">
      <w:pPr>
        <w:pStyle w:val="Nadpis2"/>
        <w:rPr>
          <w:lang w:val="cs-CZ"/>
        </w:rPr>
      </w:pPr>
      <w:bookmarkStart w:id="33" w:name="_Toc120695032"/>
      <w:bookmarkStart w:id="34" w:name="_Toc133574283"/>
      <w:r>
        <w:rPr>
          <w:lang w:val="cs-CZ"/>
        </w:rPr>
        <w:lastRenderedPageBreak/>
        <w:t>IV. LEVEL</w:t>
      </w:r>
      <w:bookmarkEnd w:id="33"/>
      <w:bookmarkEnd w:id="34"/>
    </w:p>
    <w:p w14:paraId="1D6AE1A1" w14:textId="4BFFE86D" w:rsidR="00B73A11" w:rsidRPr="00B73A11" w:rsidRDefault="00B73A11" w:rsidP="00B73A11">
      <w:pPr>
        <w:pStyle w:val="Tabulkaobrzek"/>
        <w:rPr>
          <w:b/>
          <w:bCs/>
        </w:rPr>
      </w:pPr>
      <w:r w:rsidRPr="00B73A11">
        <w:rPr>
          <w:b/>
          <w:bCs/>
        </w:rPr>
        <w:t>Obrázek</w:t>
      </w:r>
      <w:r w:rsidR="00D535DC">
        <w:rPr>
          <w:b/>
          <w:bCs/>
        </w:rPr>
        <w:t xml:space="preserve"> 2</w:t>
      </w:r>
      <w:r w:rsidR="00F86410">
        <w:rPr>
          <w:b/>
          <w:bCs/>
        </w:rPr>
        <w:t>7</w:t>
      </w:r>
    </w:p>
    <w:p w14:paraId="7926C8F2" w14:textId="55E0A465" w:rsidR="00B73A11" w:rsidRPr="00B73A11" w:rsidRDefault="00B73A11" w:rsidP="00B73A11">
      <w:pPr>
        <w:pStyle w:val="Tabulkaobrzek"/>
        <w:rPr>
          <w:i/>
          <w:iCs/>
        </w:rPr>
      </w:pPr>
      <w:r w:rsidRPr="00B73A11">
        <w:rPr>
          <w:i/>
          <w:iCs/>
        </w:rPr>
        <w:t xml:space="preserve">Modifikace </w:t>
      </w:r>
      <w:proofErr w:type="spellStart"/>
      <w:r w:rsidRPr="00B73A11">
        <w:rPr>
          <w:i/>
          <w:iCs/>
        </w:rPr>
        <w:t>twirlingu</w:t>
      </w:r>
      <w:proofErr w:type="spellEnd"/>
      <w:r w:rsidRPr="00B73A11">
        <w:rPr>
          <w:i/>
          <w:iCs/>
        </w:rPr>
        <w:t xml:space="preserve"> mezi prsty</w:t>
      </w:r>
    </w:p>
    <w:p w14:paraId="4415B226" w14:textId="67420E0E" w:rsidR="00B73A11" w:rsidRDefault="00B73A11" w:rsidP="005D4673">
      <w:pPr>
        <w:pStyle w:val="Tabulkaobrzek"/>
      </w:pPr>
      <w:r w:rsidRPr="00091550">
        <w:rPr>
          <w:noProof/>
        </w:rPr>
        <w:drawing>
          <wp:inline distT="0" distB="0" distL="0" distR="0" wp14:anchorId="5E78554C" wp14:editId="7029CE2E">
            <wp:extent cx="5094127" cy="2940627"/>
            <wp:effectExtent l="0" t="0" r="0" b="6350"/>
            <wp:docPr id="61" name="Obrázek 61" descr="Obsah obrázku podlaha, skupina, stojící,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ázek 61" descr="Obsah obrázku podlaha, skupina, stojící, lidé&#10;&#10;Popis byl vytvořen automaticky"/>
                    <pic:cNvPicPr/>
                  </pic:nvPicPr>
                  <pic:blipFill rotWithShape="1">
                    <a:blip r:embed="rId34" cstate="print">
                      <a:extLst>
                        <a:ext uri="{28A0092B-C50C-407E-A947-70E740481C1C}">
                          <a14:useLocalDpi xmlns:a14="http://schemas.microsoft.com/office/drawing/2010/main" val="0"/>
                        </a:ext>
                      </a:extLst>
                    </a:blip>
                    <a:srcRect l="3969" t="25478" r="3408" b="7664"/>
                    <a:stretch/>
                  </pic:blipFill>
                  <pic:spPr bwMode="auto">
                    <a:xfrm>
                      <a:off x="0" y="0"/>
                      <a:ext cx="5102040" cy="2945195"/>
                    </a:xfrm>
                    <a:prstGeom prst="rect">
                      <a:avLst/>
                    </a:prstGeom>
                    <a:ln>
                      <a:noFill/>
                    </a:ln>
                    <a:extLst>
                      <a:ext uri="{53640926-AAD7-44D8-BBD7-CCE9431645EC}">
                        <a14:shadowObscured xmlns:a14="http://schemas.microsoft.com/office/drawing/2010/main"/>
                      </a:ext>
                    </a:extLst>
                  </pic:spPr>
                </pic:pic>
              </a:graphicData>
            </a:graphic>
          </wp:inline>
        </w:drawing>
      </w:r>
    </w:p>
    <w:p w14:paraId="6AECFC80" w14:textId="239DC277" w:rsidR="0030672A" w:rsidRPr="00DF1AFE" w:rsidRDefault="0030672A" w:rsidP="0030672A">
      <w:pPr>
        <w:rPr>
          <w:lang w:val="cs-CZ"/>
        </w:rPr>
      </w:pPr>
      <w:r>
        <w:rPr>
          <w:b/>
          <w:bCs/>
          <w:lang w:val="cs-CZ"/>
        </w:rPr>
        <w:t xml:space="preserve">Popis </w:t>
      </w:r>
      <w:r w:rsidRPr="00682ECA">
        <w:rPr>
          <w:b/>
          <w:bCs/>
          <w:lang w:val="cs-CZ"/>
        </w:rPr>
        <w:t>prvku</w:t>
      </w:r>
      <w:r>
        <w:rPr>
          <w:lang w:val="cs-CZ"/>
        </w:rPr>
        <w:t xml:space="preserve">: </w:t>
      </w:r>
      <w:proofErr w:type="spellStart"/>
      <w:r w:rsidR="009F1008">
        <w:rPr>
          <w:lang w:val="cs-CZ"/>
        </w:rPr>
        <w:t>Twirling</w:t>
      </w:r>
      <w:proofErr w:type="spellEnd"/>
      <w:r w:rsidR="009F1008">
        <w:rPr>
          <w:lang w:val="cs-CZ"/>
        </w:rPr>
        <w:t xml:space="preserve"> můžeme konat mezi čtyřmi nebo osmi prsty</w:t>
      </w:r>
      <w:r w:rsidR="00677C4B">
        <w:rPr>
          <w:lang w:val="cs-CZ"/>
        </w:rPr>
        <w:t xml:space="preserve"> a to vertikáln</w:t>
      </w:r>
      <w:r w:rsidR="001D6674">
        <w:rPr>
          <w:lang w:val="cs-CZ"/>
        </w:rPr>
        <w:t>ě</w:t>
      </w:r>
      <w:r w:rsidR="00677C4B">
        <w:rPr>
          <w:lang w:val="cs-CZ"/>
        </w:rPr>
        <w:t>, horizontálně, před tělem, nad hlavou</w:t>
      </w:r>
      <w:r w:rsidR="00DA34CD">
        <w:rPr>
          <w:lang w:val="cs-CZ"/>
        </w:rPr>
        <w:t>, v</w:t>
      </w:r>
      <w:r w:rsidR="00D756EE">
        <w:rPr>
          <w:lang w:val="cs-CZ"/>
        </w:rPr>
        <w:t> </w:t>
      </w:r>
      <w:r w:rsidR="00DA34CD">
        <w:rPr>
          <w:lang w:val="cs-CZ"/>
        </w:rPr>
        <w:t>pohybu</w:t>
      </w:r>
      <w:r w:rsidR="00D756EE">
        <w:rPr>
          <w:lang w:val="cs-CZ"/>
        </w:rPr>
        <w:t>.</w:t>
      </w:r>
    </w:p>
    <w:p w14:paraId="209FA80C" w14:textId="3A1EB8BA" w:rsidR="0030672A" w:rsidRDefault="00541476" w:rsidP="0030672A">
      <w:pPr>
        <w:rPr>
          <w:lang w:val="cs-CZ"/>
        </w:rPr>
      </w:pPr>
      <w:r>
        <w:rPr>
          <w:b/>
          <w:bCs/>
          <w:lang w:val="cs-CZ"/>
        </w:rPr>
        <w:t>Postup nácviku:</w:t>
      </w:r>
      <w:r w:rsidR="0030672A">
        <w:rPr>
          <w:b/>
          <w:bCs/>
          <w:lang w:val="cs-CZ"/>
        </w:rPr>
        <w:t xml:space="preserve"> </w:t>
      </w:r>
      <w:r w:rsidR="002A7254" w:rsidRPr="00E9468F">
        <w:rPr>
          <w:lang w:val="cs-CZ"/>
        </w:rPr>
        <w:t xml:space="preserve">Na obrázku </w:t>
      </w:r>
      <w:r w:rsidR="00007B49">
        <w:rPr>
          <w:lang w:val="cs-CZ"/>
        </w:rPr>
        <w:t>č</w:t>
      </w:r>
      <w:r w:rsidR="00216670">
        <w:rPr>
          <w:lang w:val="cs-CZ"/>
        </w:rPr>
        <w:t>.</w:t>
      </w:r>
      <w:r w:rsidR="00007B49">
        <w:rPr>
          <w:lang w:val="cs-CZ"/>
        </w:rPr>
        <w:t xml:space="preserve"> 27 </w:t>
      </w:r>
      <w:r w:rsidR="002A7254" w:rsidRPr="00E9468F">
        <w:rPr>
          <w:lang w:val="cs-CZ"/>
        </w:rPr>
        <w:t xml:space="preserve">můžeme vidět čtyři alternativy </w:t>
      </w:r>
      <w:proofErr w:type="spellStart"/>
      <w:r w:rsidR="002A7254" w:rsidRPr="00E9468F">
        <w:rPr>
          <w:lang w:val="cs-CZ"/>
        </w:rPr>
        <w:t>twirlingu</w:t>
      </w:r>
      <w:proofErr w:type="spellEnd"/>
      <w:r w:rsidR="002A7254" w:rsidRPr="00E9468F">
        <w:rPr>
          <w:lang w:val="cs-CZ"/>
        </w:rPr>
        <w:t xml:space="preserve"> </w:t>
      </w:r>
      <w:r w:rsidR="00E9468F" w:rsidRPr="00E9468F">
        <w:rPr>
          <w:lang w:val="cs-CZ"/>
        </w:rPr>
        <w:t>m</w:t>
      </w:r>
      <w:r w:rsidR="002A7254" w:rsidRPr="00E9468F">
        <w:rPr>
          <w:lang w:val="cs-CZ"/>
        </w:rPr>
        <w:t>ezi prsty</w:t>
      </w:r>
      <w:r w:rsidR="005D43B3">
        <w:rPr>
          <w:lang w:val="cs-CZ"/>
        </w:rPr>
        <w:t>:</w:t>
      </w:r>
    </w:p>
    <w:p w14:paraId="0D675101" w14:textId="609D2FE9" w:rsidR="005D43B3" w:rsidRDefault="005D43B3" w:rsidP="00C06D9E">
      <w:pPr>
        <w:pStyle w:val="Odstavecseseznamem"/>
        <w:numPr>
          <w:ilvl w:val="0"/>
          <w:numId w:val="24"/>
        </w:numPr>
      </w:pPr>
      <w:proofErr w:type="spellStart"/>
      <w:r>
        <w:t>Twirling</w:t>
      </w:r>
      <w:proofErr w:type="spellEnd"/>
      <w:r>
        <w:t xml:space="preserve"> ve vertikální rovině vedle těla mezi 4 prsty</w:t>
      </w:r>
    </w:p>
    <w:p w14:paraId="0943DBD5" w14:textId="6B81A886" w:rsidR="005D43B3" w:rsidRDefault="005D43B3" w:rsidP="00C06D9E">
      <w:pPr>
        <w:pStyle w:val="Odstavecseseznamem"/>
        <w:numPr>
          <w:ilvl w:val="0"/>
          <w:numId w:val="24"/>
        </w:numPr>
      </w:pPr>
      <w:proofErr w:type="spellStart"/>
      <w:r>
        <w:t>Twirling</w:t>
      </w:r>
      <w:proofErr w:type="spellEnd"/>
      <w:r>
        <w:t xml:space="preserve"> ve vertikální rovině před tělem mezi 4 prsty</w:t>
      </w:r>
    </w:p>
    <w:p w14:paraId="751A25EF" w14:textId="5C40B98A" w:rsidR="005D43B3" w:rsidRDefault="005D43B3" w:rsidP="00C06D9E">
      <w:pPr>
        <w:pStyle w:val="Odstavecseseznamem"/>
        <w:numPr>
          <w:ilvl w:val="0"/>
          <w:numId w:val="24"/>
        </w:numPr>
      </w:pPr>
      <w:proofErr w:type="spellStart"/>
      <w:r>
        <w:t>Twirling</w:t>
      </w:r>
      <w:proofErr w:type="spellEnd"/>
      <w:r>
        <w:t xml:space="preserve"> v horizontální rovině nad hlavou mezi 4 prsty</w:t>
      </w:r>
    </w:p>
    <w:p w14:paraId="2E030B88" w14:textId="67679AB4" w:rsidR="008E48F7" w:rsidRDefault="005D43B3" w:rsidP="00C06D9E">
      <w:pPr>
        <w:pStyle w:val="Odstavecseseznamem"/>
        <w:numPr>
          <w:ilvl w:val="0"/>
          <w:numId w:val="24"/>
        </w:numPr>
      </w:pPr>
      <w:proofErr w:type="spellStart"/>
      <w:r>
        <w:t>Twirling</w:t>
      </w:r>
      <w:proofErr w:type="spellEnd"/>
      <w:r>
        <w:t xml:space="preserve"> ve vertikální rovině za tělem a před tělem mezi 8 prsty</w:t>
      </w:r>
    </w:p>
    <w:p w14:paraId="0637B6D9" w14:textId="2CE2E2ED" w:rsidR="008E48F7" w:rsidRPr="00CD0EFF" w:rsidRDefault="008E48F7" w:rsidP="00642397">
      <w:r>
        <w:t xml:space="preserve">Při </w:t>
      </w:r>
      <w:proofErr w:type="spellStart"/>
      <w:r>
        <w:t>twirlingu</w:t>
      </w:r>
      <w:proofErr w:type="spellEnd"/>
      <w:r>
        <w:t xml:space="preserve"> mezi prsty většinou začínáme od palce směrem k malíčku.</w:t>
      </w:r>
      <w:r w:rsidR="00A72884">
        <w:t xml:space="preserve"> Hůlka je postupně vedena střídavě mezi prsty.</w:t>
      </w:r>
      <w:r w:rsidR="000D2B1A">
        <w:t xml:space="preserve"> Při nácviku mezi 8 prsty vedeme hůlku od palce k malíčku a zpět</w:t>
      </w:r>
      <w:r w:rsidR="001158C4">
        <w:t>, bez jakéhokoli přerušení</w:t>
      </w:r>
      <w:r w:rsidR="00162242">
        <w:t>.</w:t>
      </w:r>
    </w:p>
    <w:p w14:paraId="4ADD6AA2" w14:textId="3B3F021C" w:rsidR="00076EE7" w:rsidRDefault="0030672A" w:rsidP="0077362F">
      <w:pPr>
        <w:rPr>
          <w:lang w:val="cs-CZ"/>
        </w:rPr>
      </w:pPr>
      <w:r w:rsidRPr="00BB5341">
        <w:rPr>
          <w:b/>
          <w:bCs/>
          <w:lang w:val="cs-CZ"/>
        </w:rPr>
        <w:t>Chyby v</w:t>
      </w:r>
      <w:r w:rsidR="003C679B">
        <w:rPr>
          <w:b/>
          <w:bCs/>
          <w:lang w:val="cs-CZ"/>
        </w:rPr>
        <w:t> </w:t>
      </w:r>
      <w:r w:rsidRPr="00BB5341">
        <w:rPr>
          <w:b/>
          <w:bCs/>
          <w:lang w:val="cs-CZ"/>
        </w:rPr>
        <w:t>provedení</w:t>
      </w:r>
      <w:r w:rsidR="003C679B">
        <w:rPr>
          <w:b/>
          <w:bCs/>
          <w:lang w:val="cs-CZ"/>
        </w:rPr>
        <w:t xml:space="preserve">: </w:t>
      </w:r>
      <w:r w:rsidR="003C679B" w:rsidRPr="00877D3B">
        <w:rPr>
          <w:lang w:val="cs-CZ"/>
        </w:rPr>
        <w:t>Nevyužití všech prstů (4 nebo 8</w:t>
      </w:r>
      <w:r w:rsidR="00181EE9" w:rsidRPr="00877D3B">
        <w:rPr>
          <w:lang w:val="cs-CZ"/>
        </w:rPr>
        <w:t>).</w:t>
      </w:r>
      <w:r w:rsidR="00017AD0">
        <w:rPr>
          <w:lang w:val="cs-CZ"/>
        </w:rPr>
        <w:t xml:space="preserve"> Pád hůlky, zadrhnutí hůlky o tělo</w:t>
      </w:r>
      <w:r w:rsidR="00BD4828">
        <w:rPr>
          <w:lang w:val="cs-CZ"/>
        </w:rPr>
        <w:t>/</w:t>
      </w:r>
      <w:r w:rsidR="00017AD0">
        <w:rPr>
          <w:lang w:val="cs-CZ"/>
        </w:rPr>
        <w:t xml:space="preserve"> kostým.</w:t>
      </w:r>
    </w:p>
    <w:p w14:paraId="7B40ADF5" w14:textId="7B5E7C46" w:rsidR="00EE41AD" w:rsidRDefault="00EE41AD" w:rsidP="0077362F">
      <w:pPr>
        <w:rPr>
          <w:lang w:val="cs-CZ"/>
        </w:rPr>
      </w:pPr>
    </w:p>
    <w:p w14:paraId="72D27566" w14:textId="0EEEC085" w:rsidR="00EE41AD" w:rsidRDefault="00EE41AD" w:rsidP="0077362F">
      <w:pPr>
        <w:rPr>
          <w:lang w:val="cs-CZ"/>
        </w:rPr>
      </w:pPr>
    </w:p>
    <w:p w14:paraId="785C6888" w14:textId="0C232EC8" w:rsidR="00EE41AD" w:rsidRDefault="00EE41AD" w:rsidP="0077362F">
      <w:pPr>
        <w:rPr>
          <w:lang w:val="cs-CZ"/>
        </w:rPr>
      </w:pPr>
    </w:p>
    <w:p w14:paraId="3CC66E6C" w14:textId="2386EED1" w:rsidR="00EE41AD" w:rsidRDefault="00EE41AD" w:rsidP="0077362F">
      <w:pPr>
        <w:rPr>
          <w:lang w:val="cs-CZ"/>
        </w:rPr>
      </w:pPr>
    </w:p>
    <w:p w14:paraId="0A8489A4" w14:textId="77777777" w:rsidR="00EE41AD" w:rsidRPr="00076EE7" w:rsidRDefault="00EE41AD" w:rsidP="0077362F">
      <w:pPr>
        <w:rPr>
          <w:lang w:val="cs-CZ"/>
        </w:rPr>
      </w:pPr>
    </w:p>
    <w:p w14:paraId="0468EE61" w14:textId="7A31E903" w:rsidR="0045723B" w:rsidRPr="00122BEF" w:rsidRDefault="00122BEF" w:rsidP="00A1011F">
      <w:pPr>
        <w:pStyle w:val="Tabulkaobrzek"/>
        <w:rPr>
          <w:b/>
          <w:bCs/>
        </w:rPr>
      </w:pPr>
      <w:r w:rsidRPr="00122BEF">
        <w:rPr>
          <w:b/>
          <w:bCs/>
        </w:rPr>
        <w:lastRenderedPageBreak/>
        <w:t>Obrázek</w:t>
      </w:r>
      <w:r w:rsidR="00D535DC">
        <w:rPr>
          <w:b/>
          <w:bCs/>
        </w:rPr>
        <w:t xml:space="preserve"> 2</w:t>
      </w:r>
      <w:r w:rsidR="00F86410">
        <w:rPr>
          <w:b/>
          <w:bCs/>
        </w:rPr>
        <w:t>8</w:t>
      </w:r>
    </w:p>
    <w:p w14:paraId="31184B88" w14:textId="183AAD8C" w:rsidR="00712F2D" w:rsidRPr="00860E55" w:rsidRDefault="0045723B" w:rsidP="00860E55">
      <w:pPr>
        <w:pStyle w:val="Tabulkaobrzek"/>
        <w:rPr>
          <w:i/>
          <w:iCs/>
        </w:rPr>
      </w:pPr>
      <w:proofErr w:type="spellStart"/>
      <w:r w:rsidRPr="00A1011F">
        <w:rPr>
          <w:i/>
          <w:iCs/>
        </w:rPr>
        <w:t>Wrap</w:t>
      </w:r>
      <w:proofErr w:type="spellEnd"/>
      <w:r w:rsidRPr="00A1011F">
        <w:rPr>
          <w:i/>
          <w:iCs/>
        </w:rPr>
        <w:t xml:space="preserve"> kolem zápěstí </w:t>
      </w:r>
    </w:p>
    <w:p w14:paraId="595EA3C6" w14:textId="717BEFEA" w:rsidR="001B2ABB" w:rsidRDefault="001B2ABB" w:rsidP="001B2ABB">
      <w:pPr>
        <w:pStyle w:val="Tabulkaobrzek"/>
      </w:pPr>
      <w:r>
        <w:rPr>
          <w:noProof/>
        </w:rPr>
        <w:drawing>
          <wp:inline distT="0" distB="0" distL="0" distR="0" wp14:anchorId="3AAFCA83" wp14:editId="29A65B7D">
            <wp:extent cx="5366150" cy="2614246"/>
            <wp:effectExtent l="0" t="0" r="0" b="2540"/>
            <wp:docPr id="59" name="Obrázek 59" descr="Obsah obrázku gal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59" descr="Obsah obrázku galerie&#10;&#10;Popis byl vytvořen automaticky"/>
                    <pic:cNvPicPr/>
                  </pic:nvPicPr>
                  <pic:blipFill rotWithShape="1">
                    <a:blip r:embed="rId35" cstate="print">
                      <a:extLst>
                        <a:ext uri="{28A0092B-C50C-407E-A947-70E740481C1C}">
                          <a14:useLocalDpi xmlns:a14="http://schemas.microsoft.com/office/drawing/2010/main" val="0"/>
                        </a:ext>
                      </a:extLst>
                    </a:blip>
                    <a:srcRect l="1588" t="31575" r="17697" b="19256"/>
                    <a:stretch/>
                  </pic:blipFill>
                  <pic:spPr bwMode="auto">
                    <a:xfrm>
                      <a:off x="0" y="0"/>
                      <a:ext cx="5421284" cy="2641106"/>
                    </a:xfrm>
                    <a:prstGeom prst="rect">
                      <a:avLst/>
                    </a:prstGeom>
                    <a:ln>
                      <a:noFill/>
                    </a:ln>
                    <a:extLst>
                      <a:ext uri="{53640926-AAD7-44D8-BBD7-CCE9431645EC}">
                        <a14:shadowObscured xmlns:a14="http://schemas.microsoft.com/office/drawing/2010/main"/>
                      </a:ext>
                    </a:extLst>
                  </pic:spPr>
                </pic:pic>
              </a:graphicData>
            </a:graphic>
          </wp:inline>
        </w:drawing>
      </w:r>
    </w:p>
    <w:p w14:paraId="79B004AD" w14:textId="489194E2" w:rsidR="00AA4D8D" w:rsidRPr="00DF1AFE" w:rsidRDefault="00AA4D8D" w:rsidP="00AA4D8D">
      <w:pPr>
        <w:rPr>
          <w:lang w:val="cs-CZ"/>
        </w:rPr>
      </w:pPr>
      <w:r>
        <w:rPr>
          <w:b/>
          <w:bCs/>
          <w:lang w:val="cs-CZ"/>
        </w:rPr>
        <w:t xml:space="preserve">Popis </w:t>
      </w:r>
      <w:r w:rsidRPr="00682ECA">
        <w:rPr>
          <w:b/>
          <w:bCs/>
          <w:lang w:val="cs-CZ"/>
        </w:rPr>
        <w:t>prvku</w:t>
      </w:r>
      <w:r>
        <w:rPr>
          <w:lang w:val="cs-CZ"/>
        </w:rPr>
        <w:t xml:space="preserve">: </w:t>
      </w:r>
      <w:r w:rsidR="006D2E7F">
        <w:rPr>
          <w:lang w:val="cs-CZ"/>
        </w:rPr>
        <w:t>Obtočení kolem zápěstí.</w:t>
      </w:r>
      <w:r w:rsidR="00BF47F2">
        <w:rPr>
          <w:lang w:val="cs-CZ"/>
        </w:rPr>
        <w:t xml:space="preserve"> Modifikace: tam a zpět</w:t>
      </w:r>
      <w:r w:rsidR="00CD0829">
        <w:rPr>
          <w:lang w:val="cs-CZ"/>
        </w:rPr>
        <w:t>, v levé ruce</w:t>
      </w:r>
      <w:r w:rsidR="00F06059">
        <w:rPr>
          <w:lang w:val="cs-CZ"/>
        </w:rPr>
        <w:t>, v pohybu.</w:t>
      </w:r>
    </w:p>
    <w:p w14:paraId="57DA84BB" w14:textId="77777777" w:rsidR="00EE41AD" w:rsidRDefault="00EE41AD" w:rsidP="00AA4D8D">
      <w:pPr>
        <w:rPr>
          <w:b/>
          <w:bCs/>
          <w:lang w:val="cs-CZ"/>
        </w:rPr>
      </w:pPr>
      <w:r>
        <w:rPr>
          <w:b/>
          <w:bCs/>
          <w:lang w:val="cs-CZ"/>
        </w:rPr>
        <w:t>Postup nácviku:</w:t>
      </w:r>
    </w:p>
    <w:p w14:paraId="7CC98439" w14:textId="77777777" w:rsidR="005E3EF2" w:rsidRPr="005E3EF2" w:rsidRDefault="005E3EF2" w:rsidP="00C06D9E">
      <w:pPr>
        <w:pStyle w:val="Odstavecseseznamem"/>
        <w:numPr>
          <w:ilvl w:val="0"/>
          <w:numId w:val="38"/>
        </w:numPr>
      </w:pPr>
      <w:r>
        <w:rPr>
          <w:lang w:val="cs-CZ"/>
        </w:rPr>
        <w:t>Stoj sraz pravá stranou.</w:t>
      </w:r>
    </w:p>
    <w:p w14:paraId="632B2B5F" w14:textId="77777777" w:rsidR="005E3EF2" w:rsidRPr="005E3EF2" w:rsidRDefault="00E57141" w:rsidP="00C06D9E">
      <w:pPr>
        <w:pStyle w:val="Odstavecseseznamem"/>
        <w:numPr>
          <w:ilvl w:val="0"/>
          <w:numId w:val="38"/>
        </w:numPr>
      </w:pPr>
      <w:r w:rsidRPr="00EE41AD">
        <w:rPr>
          <w:lang w:val="cs-CZ"/>
        </w:rPr>
        <w:t xml:space="preserve">Levou </w:t>
      </w:r>
      <w:r w:rsidR="00EE41AD">
        <w:rPr>
          <w:lang w:val="cs-CZ"/>
        </w:rPr>
        <w:t>paži</w:t>
      </w:r>
      <w:r w:rsidRPr="00EE41AD">
        <w:rPr>
          <w:lang w:val="cs-CZ"/>
        </w:rPr>
        <w:t xml:space="preserve"> předpažíme a pravou přiložíme</w:t>
      </w:r>
      <w:r w:rsidR="00264A19" w:rsidRPr="00EE41AD">
        <w:rPr>
          <w:lang w:val="cs-CZ"/>
        </w:rPr>
        <w:t xml:space="preserve"> dlaní otočenou dolů</w:t>
      </w:r>
      <w:r w:rsidRPr="00EE41AD">
        <w:rPr>
          <w:lang w:val="cs-CZ"/>
        </w:rPr>
        <w:t xml:space="preserve"> pod levou. </w:t>
      </w:r>
    </w:p>
    <w:p w14:paraId="11A42EFC" w14:textId="77777777" w:rsidR="00A06CB5" w:rsidRPr="00A06CB5" w:rsidRDefault="00E57141" w:rsidP="00C06D9E">
      <w:pPr>
        <w:pStyle w:val="Odstavecseseznamem"/>
        <w:numPr>
          <w:ilvl w:val="0"/>
          <w:numId w:val="38"/>
        </w:numPr>
      </w:pPr>
      <w:r w:rsidRPr="00EE41AD">
        <w:rPr>
          <w:lang w:val="cs-CZ"/>
        </w:rPr>
        <w:t xml:space="preserve">Hůlku držíme </w:t>
      </w:r>
      <w:r w:rsidR="00F676C1" w:rsidRPr="00EE41AD">
        <w:rPr>
          <w:lang w:val="cs-CZ"/>
        </w:rPr>
        <w:t>z</w:t>
      </w:r>
      <w:r w:rsidRPr="00EE41AD">
        <w:rPr>
          <w:lang w:val="cs-CZ"/>
        </w:rPr>
        <w:t>hruba v 1/3.</w:t>
      </w:r>
      <w:r w:rsidR="008D2F25" w:rsidRPr="00EE41AD">
        <w:rPr>
          <w:lang w:val="cs-CZ"/>
        </w:rPr>
        <w:t xml:space="preserve"> </w:t>
      </w:r>
      <w:r w:rsidR="00371F94" w:rsidRPr="00EE41AD">
        <w:rPr>
          <w:lang w:val="cs-CZ"/>
        </w:rPr>
        <w:t>Zahajujeme pohyb kolem levé ruky.</w:t>
      </w:r>
      <w:r w:rsidR="00880B23" w:rsidRPr="00EE41AD">
        <w:rPr>
          <w:lang w:val="cs-CZ"/>
        </w:rPr>
        <w:t xml:space="preserve"> </w:t>
      </w:r>
    </w:p>
    <w:p w14:paraId="70B06551" w14:textId="7964231E" w:rsidR="00AA4D8D" w:rsidRPr="00F676C1" w:rsidRDefault="00880B23" w:rsidP="00C06D9E">
      <w:pPr>
        <w:pStyle w:val="Odstavecseseznamem"/>
        <w:numPr>
          <w:ilvl w:val="0"/>
          <w:numId w:val="38"/>
        </w:numPr>
      </w:pPr>
      <w:r w:rsidRPr="00A06CB5">
        <w:rPr>
          <w:lang w:val="cs-CZ"/>
        </w:rPr>
        <w:t>Hůlka je trvale v kontaktu s</w:t>
      </w:r>
      <w:r w:rsidR="00035119" w:rsidRPr="00A06CB5">
        <w:rPr>
          <w:lang w:val="cs-CZ"/>
        </w:rPr>
        <w:t>e zápěstím</w:t>
      </w:r>
      <w:r w:rsidR="009E0745" w:rsidRPr="00A06CB5">
        <w:rPr>
          <w:lang w:val="cs-CZ"/>
        </w:rPr>
        <w:t>. Prvek je dokončen ve chvíli, kdy se hůlka vrátí do zahajovací pozice.</w:t>
      </w:r>
      <w:r w:rsidR="001D4A92" w:rsidRPr="00A06CB5">
        <w:rPr>
          <w:lang w:val="cs-CZ"/>
        </w:rPr>
        <w:t xml:space="preserve"> Obě paže zůstávají po celou dobu </w:t>
      </w:r>
      <w:r w:rsidR="008D1371" w:rsidRPr="00A06CB5">
        <w:rPr>
          <w:lang w:val="cs-CZ"/>
        </w:rPr>
        <w:t>protažené</w:t>
      </w:r>
      <w:r w:rsidR="001D4A92" w:rsidRPr="00A06CB5">
        <w:rPr>
          <w:lang w:val="cs-CZ"/>
        </w:rPr>
        <w:t xml:space="preserve"> v</w:t>
      </w:r>
      <w:r w:rsidR="008D1371" w:rsidRPr="00A06CB5">
        <w:rPr>
          <w:lang w:val="cs-CZ"/>
        </w:rPr>
        <w:t> </w:t>
      </w:r>
      <w:r w:rsidR="001D4A92" w:rsidRPr="00A06CB5">
        <w:rPr>
          <w:lang w:val="cs-CZ"/>
        </w:rPr>
        <w:t>předpažení</w:t>
      </w:r>
      <w:r w:rsidR="008D1371" w:rsidRPr="00A06CB5">
        <w:rPr>
          <w:lang w:val="cs-CZ"/>
        </w:rPr>
        <w:t>.</w:t>
      </w:r>
    </w:p>
    <w:p w14:paraId="5F2221A1" w14:textId="53DAC053" w:rsidR="00F42F02" w:rsidRDefault="00AA4D8D" w:rsidP="00F42F02">
      <w:pPr>
        <w:rPr>
          <w:lang w:val="cs-CZ"/>
        </w:rPr>
      </w:pPr>
      <w:r w:rsidRPr="00BB5341">
        <w:rPr>
          <w:b/>
          <w:bCs/>
          <w:lang w:val="cs-CZ"/>
        </w:rPr>
        <w:t>Chyby v</w:t>
      </w:r>
      <w:r w:rsidR="00E87514">
        <w:rPr>
          <w:b/>
          <w:bCs/>
          <w:lang w:val="cs-CZ"/>
        </w:rPr>
        <w:t> </w:t>
      </w:r>
      <w:r w:rsidRPr="00BB5341">
        <w:rPr>
          <w:b/>
          <w:bCs/>
          <w:lang w:val="cs-CZ"/>
        </w:rPr>
        <w:t>provedení</w:t>
      </w:r>
      <w:r w:rsidR="00E87514">
        <w:rPr>
          <w:b/>
          <w:bCs/>
          <w:lang w:val="cs-CZ"/>
        </w:rPr>
        <w:t xml:space="preserve">: </w:t>
      </w:r>
      <w:r w:rsidR="00E87514" w:rsidRPr="00F54B99">
        <w:rPr>
          <w:lang w:val="cs-CZ"/>
        </w:rPr>
        <w:t>nedotočení, pád hůlky, nepropnut</w:t>
      </w:r>
      <w:r w:rsidR="00A23419">
        <w:rPr>
          <w:lang w:val="cs-CZ"/>
        </w:rPr>
        <w:t>é ruce</w:t>
      </w:r>
      <w:r w:rsidR="00E87514" w:rsidRPr="00F54B99">
        <w:rPr>
          <w:lang w:val="cs-CZ"/>
        </w:rPr>
        <w:t>, roztažené prsty na ruce.</w:t>
      </w:r>
    </w:p>
    <w:p w14:paraId="74FF333A" w14:textId="7D5D3EB7" w:rsidR="0079247A" w:rsidRDefault="0079247A" w:rsidP="00F42F02">
      <w:pPr>
        <w:rPr>
          <w:lang w:val="cs-CZ"/>
        </w:rPr>
      </w:pPr>
    </w:p>
    <w:p w14:paraId="7D3BDC0D" w14:textId="1029D933" w:rsidR="0079247A" w:rsidRDefault="0079247A" w:rsidP="00F42F02">
      <w:pPr>
        <w:rPr>
          <w:lang w:val="cs-CZ"/>
        </w:rPr>
      </w:pPr>
    </w:p>
    <w:p w14:paraId="307E2EBA" w14:textId="73D36E0F" w:rsidR="00382ECC" w:rsidRDefault="00382ECC" w:rsidP="00F42F02">
      <w:pPr>
        <w:rPr>
          <w:lang w:val="cs-CZ"/>
        </w:rPr>
      </w:pPr>
    </w:p>
    <w:p w14:paraId="11322326" w14:textId="4B7B1948" w:rsidR="00382ECC" w:rsidRDefault="00382ECC" w:rsidP="00F42F02">
      <w:pPr>
        <w:rPr>
          <w:lang w:val="cs-CZ"/>
        </w:rPr>
      </w:pPr>
    </w:p>
    <w:p w14:paraId="4C85CD00" w14:textId="44165DC7" w:rsidR="00382ECC" w:rsidRDefault="00382ECC" w:rsidP="00F42F02">
      <w:pPr>
        <w:rPr>
          <w:lang w:val="cs-CZ"/>
        </w:rPr>
      </w:pPr>
    </w:p>
    <w:p w14:paraId="291880E6" w14:textId="2C15B6B9" w:rsidR="00382ECC" w:rsidRDefault="00382ECC" w:rsidP="00F42F02">
      <w:pPr>
        <w:rPr>
          <w:lang w:val="cs-CZ"/>
        </w:rPr>
      </w:pPr>
    </w:p>
    <w:p w14:paraId="580F8F67" w14:textId="67FD4519" w:rsidR="00382ECC" w:rsidRDefault="00382ECC" w:rsidP="00F42F02">
      <w:pPr>
        <w:rPr>
          <w:lang w:val="cs-CZ"/>
        </w:rPr>
      </w:pPr>
    </w:p>
    <w:p w14:paraId="7A50B262" w14:textId="04D865CC" w:rsidR="00382ECC" w:rsidRDefault="00382ECC" w:rsidP="00F42F02">
      <w:pPr>
        <w:rPr>
          <w:lang w:val="cs-CZ"/>
        </w:rPr>
      </w:pPr>
    </w:p>
    <w:p w14:paraId="7CC5F0E3" w14:textId="50B733FE" w:rsidR="00382ECC" w:rsidRDefault="00382ECC" w:rsidP="00F42F02">
      <w:pPr>
        <w:rPr>
          <w:lang w:val="cs-CZ"/>
        </w:rPr>
      </w:pPr>
    </w:p>
    <w:p w14:paraId="36B5DCE6" w14:textId="00006926" w:rsidR="00382ECC" w:rsidRDefault="00382ECC" w:rsidP="00AF1D5C">
      <w:pPr>
        <w:ind w:firstLine="0"/>
        <w:rPr>
          <w:lang w:val="cs-CZ"/>
        </w:rPr>
      </w:pPr>
    </w:p>
    <w:p w14:paraId="2ACE821D" w14:textId="77777777" w:rsidR="00AF1D5C" w:rsidRPr="00F54B99" w:rsidRDefault="00AF1D5C" w:rsidP="00AF1D5C">
      <w:pPr>
        <w:ind w:firstLine="0"/>
        <w:rPr>
          <w:lang w:val="cs-CZ"/>
        </w:rPr>
      </w:pPr>
    </w:p>
    <w:p w14:paraId="25172137" w14:textId="1113720C" w:rsidR="00010133" w:rsidRPr="00513441" w:rsidRDefault="00010133" w:rsidP="00513441">
      <w:pPr>
        <w:pStyle w:val="Tabulkaobrzek"/>
        <w:rPr>
          <w:b/>
          <w:bCs/>
        </w:rPr>
      </w:pPr>
      <w:r w:rsidRPr="00513441">
        <w:rPr>
          <w:b/>
          <w:bCs/>
        </w:rPr>
        <w:lastRenderedPageBreak/>
        <w:t>Obrázek</w:t>
      </w:r>
      <w:r w:rsidR="00D535DC">
        <w:rPr>
          <w:b/>
          <w:bCs/>
        </w:rPr>
        <w:t xml:space="preserve"> 2</w:t>
      </w:r>
      <w:r w:rsidR="00F86410">
        <w:rPr>
          <w:b/>
          <w:bCs/>
        </w:rPr>
        <w:t>9</w:t>
      </w:r>
    </w:p>
    <w:p w14:paraId="4BBDB152" w14:textId="07B034EF" w:rsidR="00010133" w:rsidRPr="00513441" w:rsidRDefault="00010133" w:rsidP="00513441">
      <w:pPr>
        <w:pStyle w:val="Tabulkaobrzek"/>
        <w:rPr>
          <w:i/>
          <w:iCs/>
        </w:rPr>
      </w:pPr>
      <w:proofErr w:type="spellStart"/>
      <w:r w:rsidRPr="00513441">
        <w:rPr>
          <w:i/>
          <w:iCs/>
        </w:rPr>
        <w:t>Wrap</w:t>
      </w:r>
      <w:proofErr w:type="spellEnd"/>
      <w:r w:rsidRPr="00513441">
        <w:rPr>
          <w:i/>
          <w:iCs/>
        </w:rPr>
        <w:t xml:space="preserve"> kolem kolene</w:t>
      </w:r>
    </w:p>
    <w:p w14:paraId="246CEE8F" w14:textId="3D7B9CFF" w:rsidR="000D2598" w:rsidRPr="000D2598" w:rsidRDefault="00513441" w:rsidP="002D4A94">
      <w:pPr>
        <w:pStyle w:val="Tabulkaobrzek"/>
      </w:pPr>
      <w:r>
        <w:rPr>
          <w:noProof/>
        </w:rPr>
        <w:drawing>
          <wp:inline distT="0" distB="0" distL="0" distR="0" wp14:anchorId="205B5D4B" wp14:editId="25C23942">
            <wp:extent cx="5045916" cy="3179618"/>
            <wp:effectExtent l="0" t="0" r="0" b="0"/>
            <wp:docPr id="60" name="Obrázek 60" descr="Obsah obrázku podlaha, pózování,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descr="Obsah obrázku podlaha, pózování, skupina, lidé&#10;&#10;Popis byl vytvořen automaticky"/>
                    <pic:cNvPicPr/>
                  </pic:nvPicPr>
                  <pic:blipFill rotWithShape="1">
                    <a:blip r:embed="rId36" cstate="print">
                      <a:extLst>
                        <a:ext uri="{BEBA8EAE-BF5A-486C-A8C5-ECC9F3942E4B}">
                          <a14:imgProps xmlns:a14="http://schemas.microsoft.com/office/drawing/2010/main">
                            <a14:imgLayer r:embed="rId37">
                              <a14:imgEffect>
                                <a14:brightnessContrast bright="-9000"/>
                              </a14:imgEffect>
                            </a14:imgLayer>
                          </a14:imgProps>
                        </a:ext>
                        <a:ext uri="{28A0092B-C50C-407E-A947-70E740481C1C}">
                          <a14:useLocalDpi xmlns:a14="http://schemas.microsoft.com/office/drawing/2010/main" val="0"/>
                        </a:ext>
                      </a:extLst>
                    </a:blip>
                    <a:srcRect l="3705" t="26139" r="19020" b="12972"/>
                    <a:stretch/>
                  </pic:blipFill>
                  <pic:spPr bwMode="auto">
                    <a:xfrm>
                      <a:off x="0" y="0"/>
                      <a:ext cx="5057497" cy="3186915"/>
                    </a:xfrm>
                    <a:prstGeom prst="rect">
                      <a:avLst/>
                    </a:prstGeom>
                    <a:ln>
                      <a:noFill/>
                    </a:ln>
                    <a:extLst>
                      <a:ext uri="{53640926-AAD7-44D8-BBD7-CCE9431645EC}">
                        <a14:shadowObscured xmlns:a14="http://schemas.microsoft.com/office/drawing/2010/main"/>
                      </a:ext>
                    </a:extLst>
                  </pic:spPr>
                </pic:pic>
              </a:graphicData>
            </a:graphic>
          </wp:inline>
        </w:drawing>
      </w:r>
      <w:r w:rsidR="002D4A94">
        <w:br/>
      </w:r>
    </w:p>
    <w:p w14:paraId="5E8432FD" w14:textId="48578F21" w:rsidR="00E9272F" w:rsidRPr="00DF1AFE" w:rsidRDefault="00E9272F" w:rsidP="00E9272F">
      <w:pPr>
        <w:rPr>
          <w:lang w:val="cs-CZ"/>
        </w:rPr>
      </w:pPr>
      <w:r>
        <w:rPr>
          <w:b/>
          <w:bCs/>
          <w:lang w:val="cs-CZ"/>
        </w:rPr>
        <w:t xml:space="preserve">Popis </w:t>
      </w:r>
      <w:r w:rsidRPr="00682ECA">
        <w:rPr>
          <w:b/>
          <w:bCs/>
          <w:lang w:val="cs-CZ"/>
        </w:rPr>
        <w:t>prvku</w:t>
      </w:r>
      <w:r>
        <w:rPr>
          <w:lang w:val="cs-CZ"/>
        </w:rPr>
        <w:t xml:space="preserve">: </w:t>
      </w:r>
      <w:r w:rsidR="00492507">
        <w:rPr>
          <w:lang w:val="cs-CZ"/>
        </w:rPr>
        <w:t xml:space="preserve">Obtočení kolem </w:t>
      </w:r>
      <w:r w:rsidR="00797EA9">
        <w:rPr>
          <w:lang w:val="cs-CZ"/>
        </w:rPr>
        <w:t xml:space="preserve">levého </w:t>
      </w:r>
      <w:r w:rsidR="00492507">
        <w:rPr>
          <w:lang w:val="cs-CZ"/>
        </w:rPr>
        <w:t>kolene</w:t>
      </w:r>
      <w:r w:rsidR="00797EA9">
        <w:rPr>
          <w:lang w:val="cs-CZ"/>
        </w:rPr>
        <w:t>. Modifikace: tam a zpět,</w:t>
      </w:r>
      <w:r w:rsidR="00494A76">
        <w:rPr>
          <w:lang w:val="cs-CZ"/>
        </w:rPr>
        <w:t xml:space="preserve"> obtočení kolem pravého kolene.</w:t>
      </w:r>
    </w:p>
    <w:p w14:paraId="49FC35C3" w14:textId="77777777" w:rsidR="00FE4B52" w:rsidRDefault="00491AE9" w:rsidP="00E9272F">
      <w:pPr>
        <w:rPr>
          <w:b/>
          <w:bCs/>
          <w:lang w:val="cs-CZ"/>
        </w:rPr>
      </w:pPr>
      <w:r>
        <w:rPr>
          <w:b/>
          <w:bCs/>
          <w:lang w:val="cs-CZ"/>
        </w:rPr>
        <w:t>Postup nácviku:</w:t>
      </w:r>
      <w:r w:rsidR="00E9272F">
        <w:rPr>
          <w:b/>
          <w:bCs/>
          <w:lang w:val="cs-CZ"/>
        </w:rPr>
        <w:t xml:space="preserve"> </w:t>
      </w:r>
    </w:p>
    <w:p w14:paraId="240BD069" w14:textId="77777777" w:rsidR="00FE4B52" w:rsidRPr="00FE4B52" w:rsidRDefault="00995393" w:rsidP="00C06D9E">
      <w:pPr>
        <w:pStyle w:val="Odstavecseseznamem"/>
        <w:numPr>
          <w:ilvl w:val="0"/>
          <w:numId w:val="39"/>
        </w:numPr>
      </w:pPr>
      <w:r w:rsidRPr="00FE4B52">
        <w:rPr>
          <w:lang w:val="cs-CZ"/>
        </w:rPr>
        <w:t xml:space="preserve">Stoj sraz pravá stranou. </w:t>
      </w:r>
    </w:p>
    <w:p w14:paraId="57883415" w14:textId="77777777" w:rsidR="005D11D2" w:rsidRPr="005D11D2" w:rsidRDefault="00995393" w:rsidP="00C06D9E">
      <w:pPr>
        <w:pStyle w:val="Odstavecseseznamem"/>
        <w:numPr>
          <w:ilvl w:val="0"/>
          <w:numId w:val="39"/>
        </w:numPr>
      </w:pPr>
      <w:r w:rsidRPr="00FE4B52">
        <w:rPr>
          <w:lang w:val="cs-CZ"/>
        </w:rPr>
        <w:t xml:space="preserve">Levá </w:t>
      </w:r>
      <w:r w:rsidR="00FE4B52">
        <w:rPr>
          <w:lang w:val="cs-CZ"/>
        </w:rPr>
        <w:t>paže</w:t>
      </w:r>
      <w:r w:rsidR="00D02953" w:rsidRPr="00FE4B52">
        <w:rPr>
          <w:lang w:val="cs-CZ"/>
        </w:rPr>
        <w:t xml:space="preserve"> </w:t>
      </w:r>
      <w:r w:rsidRPr="00FE4B52">
        <w:rPr>
          <w:lang w:val="cs-CZ"/>
        </w:rPr>
        <w:t>je pokrčená upažmo dolů v bok a pravá upažená poníž.</w:t>
      </w:r>
      <w:r w:rsidR="00D02953" w:rsidRPr="00FE4B52">
        <w:rPr>
          <w:lang w:val="cs-CZ"/>
        </w:rPr>
        <w:t xml:space="preserve"> </w:t>
      </w:r>
    </w:p>
    <w:p w14:paraId="013B642A" w14:textId="7F2AF750" w:rsidR="00EA6A42" w:rsidRPr="00EA6A42" w:rsidRDefault="00D02953" w:rsidP="00C06D9E">
      <w:pPr>
        <w:pStyle w:val="Odstavecseseznamem"/>
        <w:numPr>
          <w:ilvl w:val="0"/>
          <w:numId w:val="39"/>
        </w:numPr>
      </w:pPr>
      <w:r w:rsidRPr="00FE4B52">
        <w:rPr>
          <w:lang w:val="cs-CZ"/>
        </w:rPr>
        <w:t xml:space="preserve">Levá noha </w:t>
      </w:r>
      <w:r w:rsidR="005D11D2">
        <w:rPr>
          <w:lang w:val="cs-CZ"/>
        </w:rPr>
        <w:t>je v</w:t>
      </w:r>
      <w:r w:rsidR="00EB382D">
        <w:rPr>
          <w:lang w:val="cs-CZ"/>
        </w:rPr>
        <w:t> </w:t>
      </w:r>
      <w:r w:rsidRPr="00FE4B52">
        <w:rPr>
          <w:lang w:val="cs-CZ"/>
        </w:rPr>
        <w:t>přednožení</w:t>
      </w:r>
      <w:r w:rsidR="00EB382D">
        <w:rPr>
          <w:lang w:val="cs-CZ"/>
        </w:rPr>
        <w:t xml:space="preserve"> </w:t>
      </w:r>
      <w:proofErr w:type="spellStart"/>
      <w:r w:rsidR="00EB382D">
        <w:rPr>
          <w:lang w:val="cs-CZ"/>
        </w:rPr>
        <w:t>pokrčmo</w:t>
      </w:r>
      <w:proofErr w:type="spellEnd"/>
      <w:r w:rsidR="00EB382D">
        <w:rPr>
          <w:lang w:val="cs-CZ"/>
        </w:rPr>
        <w:t>.</w:t>
      </w:r>
      <w:r w:rsidR="002C15D8" w:rsidRPr="00FE4B52">
        <w:rPr>
          <w:lang w:val="cs-CZ"/>
        </w:rPr>
        <w:t xml:space="preserve"> </w:t>
      </w:r>
    </w:p>
    <w:p w14:paraId="10A503C8" w14:textId="14A3DB18" w:rsidR="00E9272F" w:rsidRPr="00EA6A42" w:rsidRDefault="002C15D8" w:rsidP="00C06D9E">
      <w:pPr>
        <w:pStyle w:val="Odstavecseseznamem"/>
        <w:numPr>
          <w:ilvl w:val="0"/>
          <w:numId w:val="39"/>
        </w:numPr>
      </w:pPr>
      <w:r w:rsidRPr="00FE4B52">
        <w:rPr>
          <w:lang w:val="cs-CZ"/>
        </w:rPr>
        <w:t>Pravá ruka zahajuje pohyb obtočením kolem zvednuté nohy.</w:t>
      </w:r>
    </w:p>
    <w:p w14:paraId="5A0699F5" w14:textId="77777777" w:rsidR="000F7BA7" w:rsidRDefault="00EA6A42" w:rsidP="00C06D9E">
      <w:pPr>
        <w:pStyle w:val="Odstavecseseznamem"/>
        <w:numPr>
          <w:ilvl w:val="0"/>
          <w:numId w:val="39"/>
        </w:numPr>
        <w:rPr>
          <w:lang w:val="cs-CZ"/>
        </w:rPr>
      </w:pPr>
      <w:r w:rsidRPr="000F7BA7">
        <w:rPr>
          <w:lang w:val="cs-CZ"/>
        </w:rPr>
        <w:t xml:space="preserve">Hůlka je trvale v kontaktu </w:t>
      </w:r>
      <w:r w:rsidR="002F6DC3" w:rsidRPr="000F7BA7">
        <w:rPr>
          <w:lang w:val="cs-CZ"/>
        </w:rPr>
        <w:t>s dolní končetinou</w:t>
      </w:r>
      <w:r w:rsidRPr="000F7BA7">
        <w:rPr>
          <w:lang w:val="cs-CZ"/>
        </w:rPr>
        <w:t xml:space="preserve">. </w:t>
      </w:r>
    </w:p>
    <w:p w14:paraId="465DCEC8" w14:textId="1A4A5657" w:rsidR="00F42F02" w:rsidRDefault="00E9272F" w:rsidP="000F7BA7">
      <w:pPr>
        <w:rPr>
          <w:lang w:val="cs-CZ"/>
        </w:rPr>
      </w:pPr>
      <w:r w:rsidRPr="000F7BA7">
        <w:rPr>
          <w:b/>
          <w:bCs/>
          <w:lang w:val="cs-CZ"/>
        </w:rPr>
        <w:t>Chyby v</w:t>
      </w:r>
      <w:r w:rsidR="008A46E4" w:rsidRPr="000F7BA7">
        <w:rPr>
          <w:b/>
          <w:bCs/>
          <w:lang w:val="cs-CZ"/>
        </w:rPr>
        <w:t> </w:t>
      </w:r>
      <w:r w:rsidRPr="000F7BA7">
        <w:rPr>
          <w:b/>
          <w:bCs/>
          <w:lang w:val="cs-CZ"/>
        </w:rPr>
        <w:t>provedení</w:t>
      </w:r>
      <w:r w:rsidR="008A46E4" w:rsidRPr="000F7BA7">
        <w:rPr>
          <w:b/>
          <w:bCs/>
          <w:lang w:val="cs-CZ"/>
        </w:rPr>
        <w:t xml:space="preserve">: </w:t>
      </w:r>
      <w:r w:rsidR="008A46E4" w:rsidRPr="000F7BA7">
        <w:rPr>
          <w:lang w:val="cs-CZ"/>
        </w:rPr>
        <w:t xml:space="preserve">ztráta rovnováhy, </w:t>
      </w:r>
      <w:r w:rsidR="00456D61" w:rsidRPr="000F7BA7">
        <w:rPr>
          <w:lang w:val="cs-CZ"/>
        </w:rPr>
        <w:t>nedostatečná plantární flexe</w:t>
      </w:r>
      <w:r w:rsidR="00252CCC" w:rsidRPr="000F7BA7">
        <w:rPr>
          <w:lang w:val="cs-CZ"/>
        </w:rPr>
        <w:t xml:space="preserve"> nártu</w:t>
      </w:r>
      <w:r w:rsidR="008A46E4" w:rsidRPr="000F7BA7">
        <w:rPr>
          <w:lang w:val="cs-CZ"/>
        </w:rPr>
        <w:t>, pokrčená stojná noha, vyhrbení v</w:t>
      </w:r>
      <w:r w:rsidR="0088616F" w:rsidRPr="000F7BA7">
        <w:rPr>
          <w:lang w:val="cs-CZ"/>
        </w:rPr>
        <w:t> </w:t>
      </w:r>
      <w:r w:rsidR="008A46E4" w:rsidRPr="000F7BA7">
        <w:rPr>
          <w:lang w:val="cs-CZ"/>
        </w:rPr>
        <w:t>zádech</w:t>
      </w:r>
      <w:r w:rsidR="0088616F" w:rsidRPr="000F7BA7">
        <w:rPr>
          <w:lang w:val="cs-CZ"/>
        </w:rPr>
        <w:t>, pád hůlky.</w:t>
      </w:r>
    </w:p>
    <w:p w14:paraId="30DF093E" w14:textId="64B4DFD9" w:rsidR="002661C2" w:rsidRDefault="002661C2" w:rsidP="000F7BA7">
      <w:pPr>
        <w:rPr>
          <w:lang w:val="cs-CZ"/>
        </w:rPr>
      </w:pPr>
    </w:p>
    <w:p w14:paraId="09FC620D" w14:textId="324A3483" w:rsidR="00E40F07" w:rsidRDefault="00E40F07" w:rsidP="000F7BA7">
      <w:pPr>
        <w:rPr>
          <w:lang w:val="cs-CZ"/>
        </w:rPr>
      </w:pPr>
    </w:p>
    <w:p w14:paraId="63CD4A5F" w14:textId="55AB14F9" w:rsidR="00E40F07" w:rsidRDefault="00E40F07" w:rsidP="000F7BA7">
      <w:pPr>
        <w:rPr>
          <w:lang w:val="cs-CZ"/>
        </w:rPr>
      </w:pPr>
    </w:p>
    <w:p w14:paraId="1F5074F8" w14:textId="6CA3FFC5" w:rsidR="00E40F07" w:rsidRDefault="00E40F07" w:rsidP="000F7BA7">
      <w:pPr>
        <w:rPr>
          <w:lang w:val="cs-CZ"/>
        </w:rPr>
      </w:pPr>
    </w:p>
    <w:p w14:paraId="6A9812D0" w14:textId="6716A547" w:rsidR="00E40F07" w:rsidRDefault="00E40F07" w:rsidP="000F7BA7">
      <w:pPr>
        <w:rPr>
          <w:lang w:val="cs-CZ"/>
        </w:rPr>
      </w:pPr>
    </w:p>
    <w:p w14:paraId="6ACF8E53" w14:textId="3793F7D2" w:rsidR="00E40F07" w:rsidRDefault="00E40F07" w:rsidP="000F7BA7">
      <w:pPr>
        <w:rPr>
          <w:lang w:val="cs-CZ"/>
        </w:rPr>
      </w:pPr>
    </w:p>
    <w:p w14:paraId="4296FBE5" w14:textId="354A5A68" w:rsidR="00E40F07" w:rsidRDefault="00E40F07" w:rsidP="000F7BA7">
      <w:pPr>
        <w:rPr>
          <w:lang w:val="cs-CZ"/>
        </w:rPr>
      </w:pPr>
    </w:p>
    <w:p w14:paraId="007B15F0" w14:textId="77777777" w:rsidR="00E40F07" w:rsidRDefault="00E40F07" w:rsidP="000F7BA7">
      <w:pPr>
        <w:rPr>
          <w:lang w:val="cs-CZ"/>
        </w:rPr>
      </w:pPr>
    </w:p>
    <w:p w14:paraId="0DC4BEF1" w14:textId="371338BF" w:rsidR="005579AE" w:rsidRDefault="002661C2" w:rsidP="002E57A0">
      <w:pPr>
        <w:rPr>
          <w:lang w:val="cs-CZ"/>
        </w:rPr>
      </w:pPr>
      <w:r>
        <w:rPr>
          <w:lang w:val="cs-CZ"/>
        </w:rPr>
        <w:lastRenderedPageBreak/>
        <w:t xml:space="preserve">Pro nácvik složitějších prvků </w:t>
      </w:r>
      <w:r w:rsidR="00AC15E8">
        <w:rPr>
          <w:lang w:val="cs-CZ"/>
        </w:rPr>
        <w:t xml:space="preserve">například </w:t>
      </w:r>
      <w:proofErr w:type="spellStart"/>
      <w:r w:rsidR="00AC15E8">
        <w:rPr>
          <w:lang w:val="cs-CZ"/>
        </w:rPr>
        <w:t>rollsů</w:t>
      </w:r>
      <w:proofErr w:type="spellEnd"/>
      <w:r w:rsidR="00AC15E8">
        <w:rPr>
          <w:lang w:val="cs-CZ"/>
        </w:rPr>
        <w:t xml:space="preserve"> </w:t>
      </w:r>
      <w:r>
        <w:rPr>
          <w:lang w:val="cs-CZ"/>
        </w:rPr>
        <w:t>mažoretka musí umět nejrůznější modifikace obtáčení (</w:t>
      </w:r>
      <w:proofErr w:type="spellStart"/>
      <w:r>
        <w:rPr>
          <w:lang w:val="cs-CZ"/>
        </w:rPr>
        <w:t>wrapů</w:t>
      </w:r>
      <w:proofErr w:type="spellEnd"/>
      <w:r>
        <w:rPr>
          <w:lang w:val="cs-CZ"/>
        </w:rPr>
        <w:t>):</w:t>
      </w:r>
      <w:r w:rsidR="002E57A0">
        <w:rPr>
          <w:lang w:val="cs-CZ"/>
        </w:rPr>
        <w:t xml:space="preserve"> </w:t>
      </w:r>
      <w:r w:rsidR="000C2CB8">
        <w:rPr>
          <w:lang w:val="cs-CZ"/>
        </w:rPr>
        <w:t>kolem krku, paže</w:t>
      </w:r>
      <w:r w:rsidR="001D3C4B">
        <w:rPr>
          <w:lang w:val="cs-CZ"/>
        </w:rPr>
        <w:t xml:space="preserve">, </w:t>
      </w:r>
      <w:r w:rsidR="00A11223">
        <w:rPr>
          <w:lang w:val="cs-CZ"/>
        </w:rPr>
        <w:t>ramena,</w:t>
      </w:r>
      <w:r w:rsidR="00440D62">
        <w:rPr>
          <w:lang w:val="cs-CZ"/>
        </w:rPr>
        <w:t xml:space="preserve"> </w:t>
      </w:r>
      <w:r w:rsidR="001D3C4B">
        <w:rPr>
          <w:lang w:val="cs-CZ"/>
        </w:rPr>
        <w:t>lokte</w:t>
      </w:r>
      <w:r w:rsidR="000C2CB8">
        <w:rPr>
          <w:lang w:val="cs-CZ"/>
        </w:rPr>
        <w:t>, zápěstí, břicha, kolene,</w:t>
      </w:r>
      <w:r w:rsidR="00FC5995">
        <w:rPr>
          <w:lang w:val="cs-CZ"/>
        </w:rPr>
        <w:t xml:space="preserve"> lýtk</w:t>
      </w:r>
      <w:r w:rsidR="002E6BB2">
        <w:rPr>
          <w:lang w:val="cs-CZ"/>
        </w:rPr>
        <w:t>a.</w:t>
      </w:r>
      <w:r w:rsidR="001948FB">
        <w:rPr>
          <w:lang w:val="cs-CZ"/>
        </w:rPr>
        <w:t xml:space="preserve"> </w:t>
      </w:r>
    </w:p>
    <w:p w14:paraId="51DE9CC7" w14:textId="11FBB4A7" w:rsidR="00712F2D" w:rsidRPr="00063453" w:rsidRDefault="00712F2D" w:rsidP="00063453">
      <w:pPr>
        <w:pStyle w:val="Tabulkaobrzek"/>
        <w:rPr>
          <w:b/>
          <w:bCs/>
        </w:rPr>
      </w:pPr>
      <w:r w:rsidRPr="00063453">
        <w:rPr>
          <w:b/>
          <w:bCs/>
        </w:rPr>
        <w:t>Obrázek</w:t>
      </w:r>
      <w:r w:rsidR="00D535DC">
        <w:rPr>
          <w:b/>
          <w:bCs/>
        </w:rPr>
        <w:t xml:space="preserve"> </w:t>
      </w:r>
      <w:r w:rsidR="00F86410">
        <w:rPr>
          <w:b/>
          <w:bCs/>
        </w:rPr>
        <w:t>30</w:t>
      </w:r>
    </w:p>
    <w:p w14:paraId="6415FD2A" w14:textId="4E682C63" w:rsidR="00712F2D" w:rsidRPr="00832E27" w:rsidRDefault="0045723B" w:rsidP="00063453">
      <w:pPr>
        <w:pStyle w:val="Tabulkaobrzek"/>
        <w:rPr>
          <w:i/>
          <w:iCs/>
        </w:rPr>
      </w:pPr>
      <w:proofErr w:type="spellStart"/>
      <w:r>
        <w:rPr>
          <w:i/>
          <w:iCs/>
        </w:rPr>
        <w:t>Rolls</w:t>
      </w:r>
      <w:proofErr w:type="spellEnd"/>
      <w:r>
        <w:rPr>
          <w:i/>
          <w:iCs/>
        </w:rPr>
        <w:t xml:space="preserve"> </w:t>
      </w:r>
      <w:r w:rsidR="001E03A9" w:rsidRPr="00832E27">
        <w:rPr>
          <w:i/>
          <w:iCs/>
        </w:rPr>
        <w:t>(</w:t>
      </w:r>
      <w:r w:rsidR="00910F57" w:rsidRPr="00910F57">
        <w:rPr>
          <w:i/>
          <w:iCs/>
        </w:rPr>
        <w:t>l</w:t>
      </w:r>
      <w:proofErr w:type="spellStart"/>
      <w:r w:rsidR="00910F57" w:rsidRPr="00910F57">
        <w:rPr>
          <w:i/>
          <w:iCs/>
          <w:lang w:val="cs-CZ"/>
        </w:rPr>
        <w:t>oket</w:t>
      </w:r>
      <w:proofErr w:type="spellEnd"/>
      <w:r w:rsidR="00910F57" w:rsidRPr="00910F57">
        <w:rPr>
          <w:i/>
          <w:iCs/>
          <w:lang w:val="cs-CZ"/>
        </w:rPr>
        <w:t xml:space="preserve"> – zápěstí – zápěstí – loket)</w:t>
      </w:r>
    </w:p>
    <w:p w14:paraId="37B44A08" w14:textId="7EE2E3D6" w:rsidR="00402AA1" w:rsidRDefault="00402AA1" w:rsidP="00DE7E38">
      <w:pPr>
        <w:pStyle w:val="Tabulkaobrzek"/>
      </w:pPr>
      <w:r w:rsidRPr="00DE7E38">
        <w:rPr>
          <w:noProof/>
        </w:rPr>
        <w:drawing>
          <wp:inline distT="0" distB="0" distL="0" distR="0" wp14:anchorId="614B73AA" wp14:editId="77C18115">
            <wp:extent cx="5173345" cy="2504049"/>
            <wp:effectExtent l="0" t="0" r="0" b="0"/>
            <wp:docPr id="49" name="Obrázek 49" descr="Obsah obrázku gal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ázek 49" descr="Obsah obrázku galerie&#10;&#10;Popis byl vytvořen automaticky"/>
                    <pic:cNvPicPr/>
                  </pic:nvPicPr>
                  <pic:blipFill rotWithShape="1">
                    <a:blip r:embed="rId38" cstate="print">
                      <a:extLst>
                        <a:ext uri="{28A0092B-C50C-407E-A947-70E740481C1C}">
                          <a14:useLocalDpi xmlns:a14="http://schemas.microsoft.com/office/drawing/2010/main" val="0"/>
                        </a:ext>
                      </a:extLst>
                    </a:blip>
                    <a:srcRect l="4169" t="30951" b="11048"/>
                    <a:stretch/>
                  </pic:blipFill>
                  <pic:spPr bwMode="auto">
                    <a:xfrm>
                      <a:off x="0" y="0"/>
                      <a:ext cx="5174303" cy="2504513"/>
                    </a:xfrm>
                    <a:prstGeom prst="rect">
                      <a:avLst/>
                    </a:prstGeom>
                    <a:ln>
                      <a:noFill/>
                    </a:ln>
                    <a:extLst>
                      <a:ext uri="{53640926-AAD7-44D8-BBD7-CCE9431645EC}">
                        <a14:shadowObscured xmlns:a14="http://schemas.microsoft.com/office/drawing/2010/main"/>
                      </a:ext>
                    </a:extLst>
                  </pic:spPr>
                </pic:pic>
              </a:graphicData>
            </a:graphic>
          </wp:inline>
        </w:drawing>
      </w:r>
    </w:p>
    <w:p w14:paraId="2B290449" w14:textId="43122E9F" w:rsidR="00AA4D8D" w:rsidRPr="00DF1AFE" w:rsidRDefault="00AA4D8D" w:rsidP="00AA4D8D">
      <w:pPr>
        <w:rPr>
          <w:lang w:val="cs-CZ"/>
        </w:rPr>
      </w:pPr>
      <w:r>
        <w:rPr>
          <w:b/>
          <w:bCs/>
          <w:lang w:val="cs-CZ"/>
        </w:rPr>
        <w:t xml:space="preserve">Popis </w:t>
      </w:r>
      <w:r w:rsidRPr="00682ECA">
        <w:rPr>
          <w:b/>
          <w:bCs/>
          <w:lang w:val="cs-CZ"/>
        </w:rPr>
        <w:t>prvku</w:t>
      </w:r>
      <w:r>
        <w:rPr>
          <w:lang w:val="cs-CZ"/>
        </w:rPr>
        <w:t xml:space="preserve">: </w:t>
      </w:r>
      <w:r w:rsidR="00BB402F">
        <w:rPr>
          <w:lang w:val="cs-CZ"/>
        </w:rPr>
        <w:t>Vícenásobné o</w:t>
      </w:r>
      <w:r w:rsidR="00834272">
        <w:rPr>
          <w:lang w:val="cs-CZ"/>
        </w:rPr>
        <w:t xml:space="preserve">btáčení kolem různých částí těla = </w:t>
      </w:r>
      <w:proofErr w:type="spellStart"/>
      <w:r w:rsidR="00834272">
        <w:rPr>
          <w:lang w:val="cs-CZ"/>
        </w:rPr>
        <w:t>rolls</w:t>
      </w:r>
      <w:proofErr w:type="spellEnd"/>
      <w:r w:rsidR="00834272">
        <w:rPr>
          <w:lang w:val="cs-CZ"/>
        </w:rPr>
        <w:t>.</w:t>
      </w:r>
      <w:r w:rsidR="00910F57">
        <w:rPr>
          <w:lang w:val="cs-CZ"/>
        </w:rPr>
        <w:t xml:space="preserve"> Na obrázku č. 30 mažoretka provádí </w:t>
      </w:r>
      <w:proofErr w:type="spellStart"/>
      <w:r w:rsidR="00910F57">
        <w:rPr>
          <w:lang w:val="cs-CZ"/>
        </w:rPr>
        <w:t>rolls</w:t>
      </w:r>
      <w:proofErr w:type="spellEnd"/>
      <w:r w:rsidR="00910F57">
        <w:rPr>
          <w:lang w:val="cs-CZ"/>
        </w:rPr>
        <w:t xml:space="preserve">: loket – zápěstí – zápěstí – loket </w:t>
      </w:r>
    </w:p>
    <w:p w14:paraId="576E12BA" w14:textId="77777777" w:rsidR="00067E9F" w:rsidRDefault="00067E9F" w:rsidP="00067E9F">
      <w:pPr>
        <w:rPr>
          <w:b/>
          <w:bCs/>
          <w:lang w:val="cs-CZ"/>
        </w:rPr>
      </w:pPr>
      <w:r>
        <w:rPr>
          <w:b/>
          <w:bCs/>
          <w:lang w:val="cs-CZ"/>
        </w:rPr>
        <w:t xml:space="preserve">Postup nácviku: </w:t>
      </w:r>
    </w:p>
    <w:p w14:paraId="435B1638" w14:textId="6367CFA8" w:rsidR="00B02623" w:rsidRPr="00067E9F" w:rsidRDefault="007F6CAF" w:rsidP="00C06D9E">
      <w:pPr>
        <w:pStyle w:val="Odstavecseseznamem"/>
        <w:numPr>
          <w:ilvl w:val="0"/>
          <w:numId w:val="40"/>
        </w:numPr>
        <w:rPr>
          <w:lang w:val="cs-CZ"/>
        </w:rPr>
      </w:pPr>
      <w:r w:rsidRPr="00067E9F">
        <w:rPr>
          <w:lang w:val="cs-CZ"/>
        </w:rPr>
        <w:t>Stoj sraz pravá stranou.</w:t>
      </w:r>
      <w:r w:rsidR="00153A1E" w:rsidRPr="00067E9F">
        <w:rPr>
          <w:lang w:val="cs-CZ"/>
        </w:rPr>
        <w:t xml:space="preserve"> </w:t>
      </w:r>
    </w:p>
    <w:p w14:paraId="348BB43C" w14:textId="77777777" w:rsidR="00875C44" w:rsidRPr="00875C44" w:rsidRDefault="00153A1E" w:rsidP="00C06D9E">
      <w:pPr>
        <w:pStyle w:val="Odstavecseseznamem"/>
        <w:numPr>
          <w:ilvl w:val="0"/>
          <w:numId w:val="25"/>
        </w:numPr>
      </w:pPr>
      <w:r w:rsidRPr="00376D38">
        <w:rPr>
          <w:lang w:val="cs-CZ"/>
        </w:rPr>
        <w:t xml:space="preserve">Levá </w:t>
      </w:r>
      <w:r w:rsidR="00875C44">
        <w:rPr>
          <w:lang w:val="cs-CZ"/>
        </w:rPr>
        <w:t xml:space="preserve">paže </w:t>
      </w:r>
      <w:r w:rsidRPr="00376D38">
        <w:rPr>
          <w:lang w:val="cs-CZ"/>
        </w:rPr>
        <w:t>skrčit upažmo</w:t>
      </w:r>
      <w:r w:rsidR="00875C44">
        <w:rPr>
          <w:lang w:val="cs-CZ"/>
        </w:rPr>
        <w:t>.</w:t>
      </w:r>
      <w:r w:rsidR="00A009D0" w:rsidRPr="00376D38">
        <w:rPr>
          <w:lang w:val="cs-CZ"/>
        </w:rPr>
        <w:t xml:space="preserve"> </w:t>
      </w:r>
    </w:p>
    <w:p w14:paraId="618A0E46" w14:textId="77777777" w:rsidR="00875C44" w:rsidRPr="00875C44" w:rsidRDefault="00875C44" w:rsidP="00C06D9E">
      <w:pPr>
        <w:pStyle w:val="Odstavecseseznamem"/>
        <w:numPr>
          <w:ilvl w:val="0"/>
          <w:numId w:val="25"/>
        </w:numPr>
      </w:pPr>
      <w:r>
        <w:rPr>
          <w:lang w:val="cs-CZ"/>
        </w:rPr>
        <w:t>P</w:t>
      </w:r>
      <w:r w:rsidR="00A009D0" w:rsidRPr="00376D38">
        <w:rPr>
          <w:lang w:val="cs-CZ"/>
        </w:rPr>
        <w:t xml:space="preserve">rvá </w:t>
      </w:r>
      <w:r>
        <w:rPr>
          <w:lang w:val="cs-CZ"/>
        </w:rPr>
        <w:t>paže</w:t>
      </w:r>
      <w:r w:rsidR="00A009D0" w:rsidRPr="00376D38">
        <w:rPr>
          <w:lang w:val="cs-CZ"/>
        </w:rPr>
        <w:t xml:space="preserve"> drží hůlku v 1/3 a je nachystaná v pokrčení předpažmo předloktí dovnitř</w:t>
      </w:r>
      <w:r w:rsidR="00206420" w:rsidRPr="00376D38">
        <w:rPr>
          <w:lang w:val="cs-CZ"/>
        </w:rPr>
        <w:t>.</w:t>
      </w:r>
      <w:r w:rsidR="00D13C12" w:rsidRPr="00376D38">
        <w:rPr>
          <w:lang w:val="cs-CZ"/>
        </w:rPr>
        <w:t xml:space="preserve"> </w:t>
      </w:r>
    </w:p>
    <w:p w14:paraId="5F96233C" w14:textId="6E8E3B69" w:rsidR="00AA4D8D" w:rsidRPr="00A27E03" w:rsidRDefault="00D13C12" w:rsidP="00C06D9E">
      <w:pPr>
        <w:pStyle w:val="Odstavecseseznamem"/>
        <w:numPr>
          <w:ilvl w:val="0"/>
          <w:numId w:val="25"/>
        </w:numPr>
      </w:pPr>
      <w:r w:rsidRPr="00376D38">
        <w:rPr>
          <w:lang w:val="cs-CZ"/>
        </w:rPr>
        <w:t>Pohyb začíná</w:t>
      </w:r>
      <w:r w:rsidR="00451D27">
        <w:rPr>
          <w:lang w:val="cs-CZ"/>
        </w:rPr>
        <w:t xml:space="preserve">me </w:t>
      </w:r>
      <w:r w:rsidRPr="00376D38">
        <w:rPr>
          <w:lang w:val="cs-CZ"/>
        </w:rPr>
        <w:t>obtočením kolem</w:t>
      </w:r>
      <w:r w:rsidR="006C2758" w:rsidRPr="00376D38">
        <w:rPr>
          <w:lang w:val="cs-CZ"/>
        </w:rPr>
        <w:t xml:space="preserve"> lokte, jakmile se </w:t>
      </w:r>
      <w:r w:rsidR="00451D27">
        <w:rPr>
          <w:lang w:val="cs-CZ"/>
        </w:rPr>
        <w:t xml:space="preserve">nám </w:t>
      </w:r>
      <w:r w:rsidR="006C2758" w:rsidRPr="00376D38">
        <w:rPr>
          <w:lang w:val="cs-CZ"/>
        </w:rPr>
        <w:t>hůlka dostane do horizontální polohy, lev</w:t>
      </w:r>
      <w:r w:rsidR="00451D27">
        <w:rPr>
          <w:lang w:val="cs-CZ"/>
        </w:rPr>
        <w:t>ou</w:t>
      </w:r>
      <w:r w:rsidR="006C2758" w:rsidRPr="00376D38">
        <w:rPr>
          <w:lang w:val="cs-CZ"/>
        </w:rPr>
        <w:t xml:space="preserve"> dla</w:t>
      </w:r>
      <w:r w:rsidR="006F6907">
        <w:rPr>
          <w:lang w:val="cs-CZ"/>
        </w:rPr>
        <w:t>ní</w:t>
      </w:r>
      <w:r w:rsidR="006C2758" w:rsidRPr="00376D38">
        <w:rPr>
          <w:lang w:val="cs-CZ"/>
        </w:rPr>
        <w:t xml:space="preserve"> mírně přichytí</w:t>
      </w:r>
      <w:r w:rsidR="006F6907">
        <w:rPr>
          <w:lang w:val="cs-CZ"/>
        </w:rPr>
        <w:t>me</w:t>
      </w:r>
      <w:r w:rsidR="006C2758" w:rsidRPr="00376D38">
        <w:rPr>
          <w:lang w:val="cs-CZ"/>
        </w:rPr>
        <w:t xml:space="preserve"> hůlku a přes zápěstí obtočí</w:t>
      </w:r>
      <w:r w:rsidR="006F6907">
        <w:rPr>
          <w:lang w:val="cs-CZ"/>
        </w:rPr>
        <w:t>me</w:t>
      </w:r>
      <w:r w:rsidR="00A275F0">
        <w:rPr>
          <w:lang w:val="cs-CZ"/>
        </w:rPr>
        <w:t xml:space="preserve"> (směrem dovnitř)</w:t>
      </w:r>
      <w:r w:rsidR="006C2758" w:rsidRPr="00376D38">
        <w:rPr>
          <w:lang w:val="cs-CZ"/>
        </w:rPr>
        <w:t xml:space="preserve"> do pozice</w:t>
      </w:r>
      <w:r w:rsidR="000D7987">
        <w:rPr>
          <w:lang w:val="cs-CZ"/>
        </w:rPr>
        <w:t xml:space="preserve"> předpažení spolu s pravou rukou.</w:t>
      </w:r>
      <w:r w:rsidR="001A5CC9">
        <w:rPr>
          <w:lang w:val="cs-CZ"/>
        </w:rPr>
        <w:t xml:space="preserve"> </w:t>
      </w:r>
    </w:p>
    <w:p w14:paraId="25D09956" w14:textId="77777777" w:rsidR="0080159A" w:rsidRDefault="000160FC" w:rsidP="00C06D9E">
      <w:pPr>
        <w:pStyle w:val="Odstavecseseznamem"/>
        <w:numPr>
          <w:ilvl w:val="0"/>
          <w:numId w:val="25"/>
        </w:numPr>
      </w:pPr>
      <w:r>
        <w:t>Nyní držíme hůlku v pravé ruce.</w:t>
      </w:r>
      <w:r w:rsidR="001A5CC9">
        <w:t xml:space="preserve"> Z</w:t>
      </w:r>
      <w:r w:rsidR="003A6028">
        <w:t> </w:t>
      </w:r>
      <w:r>
        <w:t>předpažení</w:t>
      </w:r>
      <w:r w:rsidR="003A6028">
        <w:t xml:space="preserve"> ji </w:t>
      </w:r>
      <w:r w:rsidR="006035A9">
        <w:t>obtoč</w:t>
      </w:r>
      <w:r w:rsidR="001A5CC9">
        <w:t>íme</w:t>
      </w:r>
      <w:r w:rsidR="006035A9">
        <w:t xml:space="preserve"> kolem zápěstí</w:t>
      </w:r>
      <w:r w:rsidR="007D6000">
        <w:t xml:space="preserve"> (směrem ven)</w:t>
      </w:r>
      <w:r w:rsidR="001A5CC9">
        <w:t xml:space="preserve"> </w:t>
      </w:r>
      <w:r w:rsidR="006035A9">
        <w:t>do horizontální poloh</w:t>
      </w:r>
      <w:r w:rsidR="00632B2E">
        <w:t>y</w:t>
      </w:r>
      <w:r w:rsidR="006035A9">
        <w:t xml:space="preserve"> na pravý loket.</w:t>
      </w:r>
    </w:p>
    <w:p w14:paraId="26CCDEFD" w14:textId="4CF52DEB" w:rsidR="00A27E03" w:rsidRDefault="0080159A" w:rsidP="00C06D9E">
      <w:pPr>
        <w:pStyle w:val="Odstavecseseznamem"/>
        <w:numPr>
          <w:ilvl w:val="0"/>
          <w:numId w:val="25"/>
        </w:numPr>
      </w:pPr>
      <w:r>
        <w:t>Hůlku chytáme levou rukou</w:t>
      </w:r>
      <w:r w:rsidR="00A43D31">
        <w:t>.</w:t>
      </w:r>
    </w:p>
    <w:p w14:paraId="5A2002C6" w14:textId="44D734C1" w:rsidR="0080159A" w:rsidRPr="00CD0EFF" w:rsidRDefault="0080159A" w:rsidP="00C06D9E">
      <w:pPr>
        <w:pStyle w:val="Odstavecseseznamem"/>
        <w:numPr>
          <w:ilvl w:val="0"/>
          <w:numId w:val="25"/>
        </w:numPr>
      </w:pPr>
      <w:r>
        <w:t>Končíme ve skrčení upažmo.</w:t>
      </w:r>
    </w:p>
    <w:p w14:paraId="42A0D271" w14:textId="77777777" w:rsidR="00792E21" w:rsidRDefault="00AA4D8D" w:rsidP="00AA4D8D">
      <w:pPr>
        <w:rPr>
          <w:lang w:val="cs-CZ"/>
        </w:rPr>
      </w:pPr>
      <w:r w:rsidRPr="00BB5341">
        <w:rPr>
          <w:b/>
          <w:bCs/>
          <w:lang w:val="cs-CZ"/>
        </w:rPr>
        <w:t>Chyby v</w:t>
      </w:r>
      <w:r w:rsidR="00D05823">
        <w:rPr>
          <w:b/>
          <w:bCs/>
          <w:lang w:val="cs-CZ"/>
        </w:rPr>
        <w:t> </w:t>
      </w:r>
      <w:r w:rsidRPr="00BB5341">
        <w:rPr>
          <w:b/>
          <w:bCs/>
          <w:lang w:val="cs-CZ"/>
        </w:rPr>
        <w:t>provedení</w:t>
      </w:r>
      <w:r w:rsidR="00D05823">
        <w:rPr>
          <w:b/>
          <w:bCs/>
          <w:lang w:val="cs-CZ"/>
        </w:rPr>
        <w:t>:</w:t>
      </w:r>
      <w:r w:rsidR="00A64DCB">
        <w:rPr>
          <w:b/>
          <w:bCs/>
          <w:lang w:val="cs-CZ"/>
        </w:rPr>
        <w:t xml:space="preserve"> </w:t>
      </w:r>
      <w:r w:rsidR="00A64DCB" w:rsidRPr="00A32DBD">
        <w:rPr>
          <w:lang w:val="cs-CZ"/>
        </w:rPr>
        <w:t>nepřesnost</w:t>
      </w:r>
      <w:r w:rsidR="00A32DBD">
        <w:rPr>
          <w:lang w:val="cs-CZ"/>
        </w:rPr>
        <w:t>, roztažené prsty, pád hůlky</w:t>
      </w:r>
      <w:r w:rsidR="008F6308">
        <w:rPr>
          <w:lang w:val="cs-CZ"/>
        </w:rPr>
        <w:t xml:space="preserve">. </w:t>
      </w:r>
    </w:p>
    <w:p w14:paraId="16EBE9F0" w14:textId="77777777" w:rsidR="00792E21" w:rsidRDefault="00792E21" w:rsidP="00AA4D8D">
      <w:pPr>
        <w:rPr>
          <w:lang w:val="cs-CZ"/>
        </w:rPr>
      </w:pPr>
    </w:p>
    <w:p w14:paraId="31881D6D" w14:textId="3BF05A5C" w:rsidR="00712F2D" w:rsidRDefault="008F6308" w:rsidP="00AA4D8D">
      <w:pPr>
        <w:rPr>
          <w:lang w:val="cs-CZ"/>
        </w:rPr>
      </w:pPr>
      <w:r>
        <w:rPr>
          <w:lang w:val="cs-CZ"/>
        </w:rPr>
        <w:t>Obdobný prvek, bez pomocného přichytávání</w:t>
      </w:r>
      <w:r w:rsidR="00480050">
        <w:rPr>
          <w:lang w:val="cs-CZ"/>
        </w:rPr>
        <w:t>, který je taktéž zařazen do metodického materiálu,</w:t>
      </w:r>
      <w:r>
        <w:rPr>
          <w:lang w:val="cs-CZ"/>
        </w:rPr>
        <w:t xml:space="preserve"> </w:t>
      </w:r>
      <w:r w:rsidR="00010A37">
        <w:rPr>
          <w:lang w:val="cs-CZ"/>
        </w:rPr>
        <w:t xml:space="preserve">je součástí </w:t>
      </w:r>
      <w:r>
        <w:rPr>
          <w:lang w:val="cs-CZ"/>
        </w:rPr>
        <w:t xml:space="preserve">pátého </w:t>
      </w:r>
      <w:proofErr w:type="spellStart"/>
      <w:r>
        <w:rPr>
          <w:lang w:val="cs-CZ"/>
        </w:rPr>
        <w:t>levelu</w:t>
      </w:r>
      <w:proofErr w:type="spellEnd"/>
      <w:r>
        <w:rPr>
          <w:lang w:val="cs-CZ"/>
        </w:rPr>
        <w:t xml:space="preserve"> nikoli čtvrtého.</w:t>
      </w:r>
    </w:p>
    <w:p w14:paraId="136DB826" w14:textId="77777777" w:rsidR="00AD39DF" w:rsidRPr="003F6F2B" w:rsidRDefault="00AD39DF" w:rsidP="00703E13">
      <w:pPr>
        <w:ind w:firstLine="0"/>
        <w:rPr>
          <w:lang w:val="cs-CZ"/>
        </w:rPr>
      </w:pPr>
    </w:p>
    <w:p w14:paraId="064D9439" w14:textId="58DCD220" w:rsidR="00F62D1A" w:rsidRPr="003719C2" w:rsidRDefault="00F62D1A" w:rsidP="003C4497">
      <w:pPr>
        <w:pStyle w:val="Tabulkaobrzek"/>
        <w:rPr>
          <w:b/>
          <w:bCs/>
        </w:rPr>
      </w:pPr>
      <w:r w:rsidRPr="003719C2">
        <w:rPr>
          <w:b/>
          <w:bCs/>
        </w:rPr>
        <w:lastRenderedPageBreak/>
        <w:t>Obrázek</w:t>
      </w:r>
      <w:r w:rsidR="00D535DC">
        <w:rPr>
          <w:b/>
          <w:bCs/>
        </w:rPr>
        <w:t xml:space="preserve"> 3</w:t>
      </w:r>
      <w:r w:rsidR="002F7BDB">
        <w:rPr>
          <w:b/>
          <w:bCs/>
        </w:rPr>
        <w:t>1</w:t>
      </w:r>
    </w:p>
    <w:p w14:paraId="04022B31" w14:textId="51D5D177" w:rsidR="00F62D1A" w:rsidRPr="003719C2" w:rsidRDefault="00F62D1A" w:rsidP="003C4497">
      <w:pPr>
        <w:pStyle w:val="Tabulkaobrzek"/>
        <w:rPr>
          <w:i/>
          <w:iCs/>
        </w:rPr>
      </w:pPr>
      <w:r w:rsidRPr="003719C2">
        <w:rPr>
          <w:i/>
          <w:iCs/>
        </w:rPr>
        <w:t>„rybička vpřed“</w:t>
      </w:r>
    </w:p>
    <w:p w14:paraId="3AAE50B6" w14:textId="0F7CABF1" w:rsidR="009B7915" w:rsidRPr="009B7915" w:rsidRDefault="003719C2" w:rsidP="00464534">
      <w:pPr>
        <w:pStyle w:val="Tabulkaobrzek"/>
      </w:pPr>
      <w:r>
        <w:rPr>
          <w:noProof/>
        </w:rPr>
        <w:drawing>
          <wp:inline distT="0" distB="0" distL="0" distR="0" wp14:anchorId="7FAF9D55" wp14:editId="5532122C">
            <wp:extent cx="2944167" cy="3065392"/>
            <wp:effectExtent l="0" t="0" r="254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 45"/>
                    <pic:cNvPicPr/>
                  </pic:nvPicPr>
                  <pic:blipFill rotWithShape="1">
                    <a:blip r:embed="rId39" cstate="print">
                      <a:extLst>
                        <a:ext uri="{28A0092B-C50C-407E-A947-70E740481C1C}">
                          <a14:useLocalDpi xmlns:a14="http://schemas.microsoft.com/office/drawing/2010/main" val="0"/>
                        </a:ext>
                      </a:extLst>
                    </a:blip>
                    <a:srcRect l="18480" t="30705" r="43979" b="20418"/>
                    <a:stretch/>
                  </pic:blipFill>
                  <pic:spPr bwMode="auto">
                    <a:xfrm>
                      <a:off x="0" y="0"/>
                      <a:ext cx="2992747" cy="3115972"/>
                    </a:xfrm>
                    <a:prstGeom prst="rect">
                      <a:avLst/>
                    </a:prstGeom>
                    <a:ln>
                      <a:noFill/>
                    </a:ln>
                    <a:extLst>
                      <a:ext uri="{53640926-AAD7-44D8-BBD7-CCE9431645EC}">
                        <a14:shadowObscured xmlns:a14="http://schemas.microsoft.com/office/drawing/2010/main"/>
                      </a:ext>
                    </a:extLst>
                  </pic:spPr>
                </pic:pic>
              </a:graphicData>
            </a:graphic>
          </wp:inline>
        </w:drawing>
      </w:r>
    </w:p>
    <w:p w14:paraId="6D6CB2F5" w14:textId="11FB83B7" w:rsidR="00A50087" w:rsidRPr="00DF1AFE" w:rsidRDefault="00A50087" w:rsidP="00A50087">
      <w:pPr>
        <w:rPr>
          <w:lang w:val="cs-CZ"/>
        </w:rPr>
      </w:pPr>
      <w:r>
        <w:rPr>
          <w:b/>
          <w:bCs/>
          <w:lang w:val="cs-CZ"/>
        </w:rPr>
        <w:t xml:space="preserve">Popis </w:t>
      </w:r>
      <w:r w:rsidRPr="00682ECA">
        <w:rPr>
          <w:b/>
          <w:bCs/>
          <w:lang w:val="cs-CZ"/>
        </w:rPr>
        <w:t>prvku</w:t>
      </w:r>
      <w:r>
        <w:rPr>
          <w:lang w:val="cs-CZ"/>
        </w:rPr>
        <w:t xml:space="preserve">: </w:t>
      </w:r>
      <w:r w:rsidR="008A6414">
        <w:rPr>
          <w:lang w:val="cs-CZ"/>
        </w:rPr>
        <w:t>Houpání hůlky po zápěstí.</w:t>
      </w:r>
      <w:r w:rsidR="00120A75">
        <w:rPr>
          <w:lang w:val="cs-CZ"/>
        </w:rPr>
        <w:t xml:space="preserve"> </w:t>
      </w:r>
      <w:r w:rsidR="004718A9">
        <w:rPr>
          <w:lang w:val="cs-CZ"/>
        </w:rPr>
        <w:t>Název „rybička“ je odvozen z pohybu ruky</w:t>
      </w:r>
      <w:r w:rsidR="00814837">
        <w:rPr>
          <w:lang w:val="cs-CZ"/>
        </w:rPr>
        <w:t xml:space="preserve"> (představuje plující rybu či její ocas)</w:t>
      </w:r>
      <w:r w:rsidR="00C76BC8">
        <w:rPr>
          <w:lang w:val="cs-CZ"/>
        </w:rPr>
        <w:t>.</w:t>
      </w:r>
      <w:r w:rsidR="00EC5434">
        <w:rPr>
          <w:lang w:val="cs-CZ"/>
        </w:rPr>
        <w:t xml:space="preserve"> </w:t>
      </w:r>
      <w:r w:rsidR="00120A75">
        <w:rPr>
          <w:lang w:val="cs-CZ"/>
        </w:rPr>
        <w:t>Modifikace</w:t>
      </w:r>
      <w:r w:rsidR="00797393">
        <w:rPr>
          <w:lang w:val="cs-CZ"/>
        </w:rPr>
        <w:t xml:space="preserve"> v levé</w:t>
      </w:r>
      <w:r w:rsidR="00120A75">
        <w:rPr>
          <w:lang w:val="cs-CZ"/>
        </w:rPr>
        <w:t xml:space="preserve"> ru</w:t>
      </w:r>
      <w:r w:rsidR="00CC223F">
        <w:rPr>
          <w:lang w:val="cs-CZ"/>
        </w:rPr>
        <w:t>ce</w:t>
      </w:r>
      <w:r w:rsidR="00120A75">
        <w:rPr>
          <w:lang w:val="cs-CZ"/>
        </w:rPr>
        <w:t>.</w:t>
      </w:r>
    </w:p>
    <w:p w14:paraId="2365C99A" w14:textId="10A6E5ED" w:rsidR="00EF3E90" w:rsidRPr="00EF3E90" w:rsidRDefault="007450BC" w:rsidP="00A50087">
      <w:pPr>
        <w:rPr>
          <w:lang w:val="cs-CZ"/>
        </w:rPr>
      </w:pPr>
      <w:r>
        <w:rPr>
          <w:b/>
          <w:bCs/>
          <w:lang w:val="cs-CZ"/>
        </w:rPr>
        <w:t xml:space="preserve">Postup nácviku: </w:t>
      </w:r>
      <w:r w:rsidR="00EF3E90" w:rsidRPr="00EF3E90">
        <w:rPr>
          <w:lang w:val="cs-CZ"/>
        </w:rPr>
        <w:t xml:space="preserve">Rybičku ve IV. </w:t>
      </w:r>
      <w:proofErr w:type="spellStart"/>
      <w:r w:rsidR="00EF3E90" w:rsidRPr="00EF3E90">
        <w:rPr>
          <w:lang w:val="cs-CZ"/>
        </w:rPr>
        <w:t>levelu</w:t>
      </w:r>
      <w:proofErr w:type="spellEnd"/>
      <w:r w:rsidR="00EF3E90" w:rsidRPr="00EF3E90">
        <w:rPr>
          <w:lang w:val="cs-CZ"/>
        </w:rPr>
        <w:t xml:space="preserve"> počítáme na 4 doby</w:t>
      </w:r>
      <w:r w:rsidR="0097429D">
        <w:rPr>
          <w:lang w:val="cs-CZ"/>
        </w:rPr>
        <w:t>.</w:t>
      </w:r>
    </w:p>
    <w:p w14:paraId="599847C1" w14:textId="2C5692FB" w:rsidR="00D92D61" w:rsidRPr="00EA0C4C" w:rsidRDefault="000C7D7D" w:rsidP="00C06D9E">
      <w:pPr>
        <w:pStyle w:val="Odstavecseseznamem"/>
        <w:numPr>
          <w:ilvl w:val="0"/>
          <w:numId w:val="26"/>
        </w:numPr>
      </w:pPr>
      <w:r w:rsidRPr="00EF3E90">
        <w:rPr>
          <w:lang w:val="cs-CZ"/>
        </w:rPr>
        <w:t>Stoj sraz pravá stranou</w:t>
      </w:r>
      <w:r w:rsidR="00D92D61">
        <w:rPr>
          <w:lang w:val="cs-CZ"/>
        </w:rPr>
        <w:t>.</w:t>
      </w:r>
      <w:r w:rsidR="000D6431">
        <w:rPr>
          <w:lang w:val="cs-CZ"/>
        </w:rPr>
        <w:t xml:space="preserve"> </w:t>
      </w:r>
      <w:r w:rsidR="000D6431" w:rsidRPr="007D0438">
        <w:rPr>
          <w:lang w:val="cs-CZ"/>
        </w:rPr>
        <w:t>Předpažíme pravou paži</w:t>
      </w:r>
      <w:r w:rsidR="0014444C" w:rsidRPr="007D0438">
        <w:rPr>
          <w:lang w:val="cs-CZ"/>
        </w:rPr>
        <w:t>. H</w:t>
      </w:r>
      <w:r w:rsidR="000D6431" w:rsidRPr="007D0438">
        <w:rPr>
          <w:lang w:val="cs-CZ"/>
        </w:rPr>
        <w:t>ůlku máme srovnanou ve vertikální rovině a držíme ji</w:t>
      </w:r>
      <w:r w:rsidR="0014444C" w:rsidRPr="007D0438">
        <w:rPr>
          <w:lang w:val="cs-CZ"/>
        </w:rPr>
        <w:t xml:space="preserve"> cca</w:t>
      </w:r>
      <w:r w:rsidR="000D6431" w:rsidRPr="007D0438">
        <w:rPr>
          <w:lang w:val="cs-CZ"/>
        </w:rPr>
        <w:t xml:space="preserve"> v 1/3.</w:t>
      </w:r>
    </w:p>
    <w:p w14:paraId="4E548147" w14:textId="29438387" w:rsidR="00EA0C4C" w:rsidRPr="00C14429" w:rsidRDefault="00EA0C4C" w:rsidP="00C06D9E">
      <w:pPr>
        <w:pStyle w:val="Odstavecseseznamem"/>
        <w:numPr>
          <w:ilvl w:val="0"/>
          <w:numId w:val="26"/>
        </w:numPr>
      </w:pPr>
      <w:r>
        <w:rPr>
          <w:lang w:val="cs-CZ"/>
        </w:rPr>
        <w:t>Zahajujeme pohyb směrem od těla.</w:t>
      </w:r>
      <w:r w:rsidR="004718A9">
        <w:rPr>
          <w:lang w:val="cs-CZ"/>
        </w:rPr>
        <w:t xml:space="preserve"> Hůlka</w:t>
      </w:r>
      <w:r w:rsidR="00F45235">
        <w:rPr>
          <w:lang w:val="cs-CZ"/>
        </w:rPr>
        <w:t xml:space="preserve"> se přehoupne z</w:t>
      </w:r>
      <w:r w:rsidR="006D6EF7">
        <w:rPr>
          <w:lang w:val="cs-CZ"/>
        </w:rPr>
        <w:t> malíkové hrany</w:t>
      </w:r>
      <w:r w:rsidR="00C14429">
        <w:rPr>
          <w:lang w:val="cs-CZ"/>
        </w:rPr>
        <w:t xml:space="preserve"> na </w:t>
      </w:r>
      <w:r w:rsidR="006D6EF7">
        <w:rPr>
          <w:lang w:val="cs-CZ"/>
        </w:rPr>
        <w:t>palcovou</w:t>
      </w:r>
      <w:r w:rsidR="00C14429">
        <w:rPr>
          <w:lang w:val="cs-CZ"/>
        </w:rPr>
        <w:t>.</w:t>
      </w:r>
    </w:p>
    <w:p w14:paraId="217DDDFD" w14:textId="6C1B9D1D" w:rsidR="00E22EB3" w:rsidRDefault="00704E46" w:rsidP="00C06D9E">
      <w:pPr>
        <w:pStyle w:val="Odstavecseseznamem"/>
        <w:numPr>
          <w:ilvl w:val="0"/>
          <w:numId w:val="26"/>
        </w:numPr>
      </w:pPr>
      <w:r>
        <w:t xml:space="preserve">Ruka </w:t>
      </w:r>
      <w:r w:rsidR="00E760BC">
        <w:t>je stále v pohybu.</w:t>
      </w:r>
      <w:r w:rsidR="00E22EB3">
        <w:t xml:space="preserve"> Hůlk</w:t>
      </w:r>
      <w:r w:rsidR="00F66FD7">
        <w:t xml:space="preserve">a se z palcové strany vrací </w:t>
      </w:r>
      <w:r w:rsidR="00E22EB3">
        <w:t xml:space="preserve">zpět na </w:t>
      </w:r>
      <w:r w:rsidR="00B27E61">
        <w:t>malíkovou hranu</w:t>
      </w:r>
      <w:r w:rsidR="003F3380">
        <w:t>.</w:t>
      </w:r>
    </w:p>
    <w:p w14:paraId="1AB84C9D" w14:textId="4E6A5258" w:rsidR="00E22EB3" w:rsidRPr="00CD0EFF" w:rsidRDefault="00FE1525" w:rsidP="00C06D9E">
      <w:pPr>
        <w:pStyle w:val="Odstavecseseznamem"/>
        <w:numPr>
          <w:ilvl w:val="0"/>
          <w:numId w:val="26"/>
        </w:numPr>
      </w:pPr>
      <w:r>
        <w:t xml:space="preserve">Pohyb je ukončen </w:t>
      </w:r>
      <w:r w:rsidR="00E22EB3">
        <w:t xml:space="preserve">posledním zhoupnutím </w:t>
      </w:r>
      <w:r w:rsidR="00B54B12">
        <w:t>z malíkové hrany</w:t>
      </w:r>
      <w:r w:rsidR="00E22EB3">
        <w:t xml:space="preserve"> do základní pozice.</w:t>
      </w:r>
    </w:p>
    <w:p w14:paraId="46E7E805" w14:textId="0C19A97D" w:rsidR="00BC47BF" w:rsidRDefault="00A50087" w:rsidP="00A50087">
      <w:pPr>
        <w:rPr>
          <w:lang w:val="cs-CZ"/>
        </w:rPr>
      </w:pPr>
      <w:r w:rsidRPr="00BB5341">
        <w:rPr>
          <w:b/>
          <w:bCs/>
          <w:lang w:val="cs-CZ"/>
        </w:rPr>
        <w:t>Chyby v</w:t>
      </w:r>
      <w:r w:rsidR="00F55C1E">
        <w:rPr>
          <w:b/>
          <w:bCs/>
          <w:lang w:val="cs-CZ"/>
        </w:rPr>
        <w:t> </w:t>
      </w:r>
      <w:r w:rsidRPr="00BB5341">
        <w:rPr>
          <w:b/>
          <w:bCs/>
          <w:lang w:val="cs-CZ"/>
        </w:rPr>
        <w:t>provedení</w:t>
      </w:r>
      <w:r w:rsidR="00F55C1E">
        <w:rPr>
          <w:b/>
          <w:bCs/>
          <w:lang w:val="cs-CZ"/>
        </w:rPr>
        <w:t xml:space="preserve">: </w:t>
      </w:r>
      <w:r w:rsidR="00F55C1E" w:rsidRPr="000C2391">
        <w:rPr>
          <w:lang w:val="cs-CZ"/>
        </w:rPr>
        <w:t>Roztažené prsty na ruce, pád hůlky.</w:t>
      </w:r>
    </w:p>
    <w:p w14:paraId="4F87D04A" w14:textId="284E8359" w:rsidR="001A7D5C" w:rsidRDefault="001A7D5C" w:rsidP="00A50087">
      <w:pPr>
        <w:rPr>
          <w:lang w:val="cs-CZ"/>
        </w:rPr>
      </w:pPr>
    </w:p>
    <w:p w14:paraId="6711A65A" w14:textId="2B27AD4D" w:rsidR="001A7D5C" w:rsidRDefault="001A7D5C" w:rsidP="00A50087">
      <w:pPr>
        <w:rPr>
          <w:lang w:val="cs-CZ"/>
        </w:rPr>
      </w:pPr>
    </w:p>
    <w:p w14:paraId="2C303E50" w14:textId="51D346A6" w:rsidR="001A7D5C" w:rsidRDefault="001A7D5C" w:rsidP="00A50087">
      <w:pPr>
        <w:rPr>
          <w:lang w:val="cs-CZ"/>
        </w:rPr>
      </w:pPr>
    </w:p>
    <w:p w14:paraId="314A2200" w14:textId="04072FB9" w:rsidR="001A7D5C" w:rsidRDefault="001A7D5C" w:rsidP="00A50087">
      <w:pPr>
        <w:rPr>
          <w:lang w:val="cs-CZ"/>
        </w:rPr>
      </w:pPr>
    </w:p>
    <w:p w14:paraId="22BE77E4" w14:textId="000A3BB3" w:rsidR="001A7D5C" w:rsidRDefault="001A7D5C" w:rsidP="00A50087">
      <w:pPr>
        <w:rPr>
          <w:lang w:val="cs-CZ"/>
        </w:rPr>
      </w:pPr>
    </w:p>
    <w:p w14:paraId="23A0FBA6" w14:textId="71E2DCEE" w:rsidR="001A7D5C" w:rsidRDefault="001A7D5C" w:rsidP="00A50087">
      <w:pPr>
        <w:rPr>
          <w:lang w:val="cs-CZ"/>
        </w:rPr>
      </w:pPr>
    </w:p>
    <w:p w14:paraId="274284D5" w14:textId="3DEEA849" w:rsidR="001A7D5C" w:rsidRDefault="001A7D5C" w:rsidP="00A50087">
      <w:pPr>
        <w:rPr>
          <w:lang w:val="cs-CZ"/>
        </w:rPr>
      </w:pPr>
    </w:p>
    <w:p w14:paraId="07BAC83F" w14:textId="77777777" w:rsidR="001A7D5C" w:rsidRDefault="001A7D5C" w:rsidP="00A50087">
      <w:pPr>
        <w:rPr>
          <w:lang w:val="cs-CZ"/>
        </w:rPr>
      </w:pPr>
    </w:p>
    <w:p w14:paraId="4FB3F6AB" w14:textId="006306E8" w:rsidR="00EF077D" w:rsidRPr="00EF077D" w:rsidRDefault="00EF077D" w:rsidP="00EF077D">
      <w:pPr>
        <w:pStyle w:val="Tabulkaobrzek"/>
        <w:rPr>
          <w:b/>
          <w:bCs/>
        </w:rPr>
      </w:pPr>
      <w:r w:rsidRPr="00EF077D">
        <w:rPr>
          <w:b/>
          <w:bCs/>
        </w:rPr>
        <w:lastRenderedPageBreak/>
        <w:t>Obrázek</w:t>
      </w:r>
      <w:r w:rsidR="00B4299E">
        <w:rPr>
          <w:b/>
          <w:bCs/>
        </w:rPr>
        <w:t xml:space="preserve"> 3</w:t>
      </w:r>
      <w:r w:rsidR="00F30ED3">
        <w:rPr>
          <w:b/>
          <w:bCs/>
        </w:rPr>
        <w:t>2</w:t>
      </w:r>
    </w:p>
    <w:p w14:paraId="5082129A" w14:textId="14B33C4F" w:rsidR="00EF077D" w:rsidRPr="00EF077D" w:rsidRDefault="00EF077D" w:rsidP="00EF077D">
      <w:pPr>
        <w:pStyle w:val="Tabulkaobrzek"/>
        <w:rPr>
          <w:i/>
          <w:iCs/>
        </w:rPr>
      </w:pPr>
      <w:r w:rsidRPr="00EF077D">
        <w:rPr>
          <w:i/>
          <w:iCs/>
        </w:rPr>
        <w:t>Jednoduché vyhození, těžké chycení (za zády)</w:t>
      </w:r>
    </w:p>
    <w:p w14:paraId="5F0848F8" w14:textId="2B2CF04E" w:rsidR="00EF077D" w:rsidRDefault="00EF077D" w:rsidP="0009736F">
      <w:pPr>
        <w:pStyle w:val="Tabulkaobrzek"/>
      </w:pPr>
      <w:r>
        <w:rPr>
          <w:noProof/>
        </w:rPr>
        <w:drawing>
          <wp:inline distT="0" distB="0" distL="0" distR="0" wp14:anchorId="17AA8ED6" wp14:editId="11904267">
            <wp:extent cx="5043084" cy="3605645"/>
            <wp:effectExtent l="0" t="0" r="0" b="1270"/>
            <wp:docPr id="57" name="Obrázek 57" descr="Obsah obrázku muž, sport, sportovní hr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 57" descr="Obsah obrázku muž, sport, sportovní hra&#10;&#10;Popis byl vytvořen automaticky"/>
                    <pic:cNvPicPr/>
                  </pic:nvPicPr>
                  <pic:blipFill rotWithShape="1">
                    <a:blip r:embed="rId40" cstate="print">
                      <a:extLst>
                        <a:ext uri="{28A0092B-C50C-407E-A947-70E740481C1C}">
                          <a14:useLocalDpi xmlns:a14="http://schemas.microsoft.com/office/drawing/2010/main" val="0"/>
                        </a:ext>
                      </a:extLst>
                    </a:blip>
                    <a:srcRect l="5474" t="28996" r="24177" b="8109"/>
                    <a:stretch/>
                  </pic:blipFill>
                  <pic:spPr bwMode="auto">
                    <a:xfrm>
                      <a:off x="0" y="0"/>
                      <a:ext cx="5084652" cy="3635364"/>
                    </a:xfrm>
                    <a:prstGeom prst="rect">
                      <a:avLst/>
                    </a:prstGeom>
                    <a:ln>
                      <a:noFill/>
                    </a:ln>
                    <a:extLst>
                      <a:ext uri="{53640926-AAD7-44D8-BBD7-CCE9431645EC}">
                        <a14:shadowObscured xmlns:a14="http://schemas.microsoft.com/office/drawing/2010/main"/>
                      </a:ext>
                    </a:extLst>
                  </pic:spPr>
                </pic:pic>
              </a:graphicData>
            </a:graphic>
          </wp:inline>
        </w:drawing>
      </w:r>
    </w:p>
    <w:p w14:paraId="39E10E4E" w14:textId="7B72273E" w:rsidR="00F161FB" w:rsidRPr="00DF1AFE" w:rsidRDefault="00F161FB" w:rsidP="00F161FB">
      <w:pPr>
        <w:rPr>
          <w:lang w:val="cs-CZ"/>
        </w:rPr>
      </w:pPr>
      <w:r>
        <w:rPr>
          <w:b/>
          <w:bCs/>
          <w:lang w:val="cs-CZ"/>
        </w:rPr>
        <w:t xml:space="preserve">Popis </w:t>
      </w:r>
      <w:r w:rsidRPr="00682ECA">
        <w:rPr>
          <w:b/>
          <w:bCs/>
          <w:lang w:val="cs-CZ"/>
        </w:rPr>
        <w:t>prvku</w:t>
      </w:r>
      <w:r>
        <w:rPr>
          <w:lang w:val="cs-CZ"/>
        </w:rPr>
        <w:t xml:space="preserve">: </w:t>
      </w:r>
      <w:r w:rsidR="003643D2">
        <w:rPr>
          <w:lang w:val="cs-CZ"/>
        </w:rPr>
        <w:t>Jednoduchý výhoz</w:t>
      </w:r>
      <w:r w:rsidR="00266050">
        <w:rPr>
          <w:lang w:val="cs-CZ"/>
        </w:rPr>
        <w:t xml:space="preserve"> s těžkým </w:t>
      </w:r>
      <w:r w:rsidR="007D66D0">
        <w:rPr>
          <w:lang w:val="cs-CZ"/>
        </w:rPr>
        <w:t>úchopem.</w:t>
      </w:r>
    </w:p>
    <w:p w14:paraId="421D2A3F" w14:textId="77777777" w:rsidR="000A758B" w:rsidRDefault="0025010D" w:rsidP="00F161FB">
      <w:pPr>
        <w:rPr>
          <w:b/>
          <w:bCs/>
          <w:lang w:val="cs-CZ"/>
        </w:rPr>
      </w:pPr>
      <w:r w:rsidRPr="00854111">
        <w:rPr>
          <w:b/>
          <w:bCs/>
          <w:lang w:val="cs-CZ"/>
        </w:rPr>
        <w:t>Postup nácviku</w:t>
      </w:r>
      <w:r w:rsidR="00F161FB" w:rsidRPr="00BB5341">
        <w:rPr>
          <w:b/>
          <w:bCs/>
          <w:lang w:val="cs-CZ"/>
        </w:rPr>
        <w:t>:</w:t>
      </w:r>
      <w:r w:rsidR="00F161FB">
        <w:rPr>
          <w:b/>
          <w:bCs/>
          <w:lang w:val="cs-CZ"/>
        </w:rPr>
        <w:t xml:space="preserve"> </w:t>
      </w:r>
    </w:p>
    <w:p w14:paraId="4289BF0C" w14:textId="77777777" w:rsidR="000A758B" w:rsidRPr="000A758B" w:rsidRDefault="007B48EC" w:rsidP="00395821">
      <w:pPr>
        <w:pStyle w:val="Odstavecseseznamem"/>
        <w:numPr>
          <w:ilvl w:val="0"/>
          <w:numId w:val="41"/>
        </w:numPr>
      </w:pPr>
      <w:r w:rsidRPr="000A758B">
        <w:rPr>
          <w:lang w:val="cs-CZ"/>
        </w:rPr>
        <w:t>Stoj sraz pravá stranou.</w:t>
      </w:r>
      <w:r w:rsidR="00F67F96" w:rsidRPr="000A758B">
        <w:rPr>
          <w:lang w:val="cs-CZ"/>
        </w:rPr>
        <w:t xml:space="preserve"> </w:t>
      </w:r>
    </w:p>
    <w:p w14:paraId="0F3EB6BE" w14:textId="77777777" w:rsidR="00BB50D3" w:rsidRPr="00BB50D3" w:rsidRDefault="00262665" w:rsidP="00395821">
      <w:pPr>
        <w:pStyle w:val="Odstavecseseznamem"/>
        <w:numPr>
          <w:ilvl w:val="0"/>
          <w:numId w:val="41"/>
        </w:numPr>
      </w:pPr>
      <w:r w:rsidRPr="00415A78">
        <w:rPr>
          <w:lang w:val="cs-CZ"/>
        </w:rPr>
        <w:t xml:space="preserve">Levá </w:t>
      </w:r>
      <w:r w:rsidR="000A758B" w:rsidRPr="00415A78">
        <w:rPr>
          <w:lang w:val="cs-CZ"/>
        </w:rPr>
        <w:t xml:space="preserve">paže </w:t>
      </w:r>
      <w:r w:rsidRPr="00415A78">
        <w:rPr>
          <w:lang w:val="cs-CZ"/>
        </w:rPr>
        <w:t>je pokrčená za zády</w:t>
      </w:r>
      <w:r w:rsidR="00415A78">
        <w:rPr>
          <w:lang w:val="cs-CZ"/>
        </w:rPr>
        <w:t xml:space="preserve"> a pravá </w:t>
      </w:r>
      <w:r w:rsidR="00993450" w:rsidRPr="000A758B">
        <w:rPr>
          <w:lang w:val="cs-CZ"/>
        </w:rPr>
        <w:t xml:space="preserve">je v </w:t>
      </w:r>
      <w:r w:rsidR="00F67F96" w:rsidRPr="000A758B">
        <w:rPr>
          <w:lang w:val="cs-CZ"/>
        </w:rPr>
        <w:t>předpažení poníž</w:t>
      </w:r>
      <w:r w:rsidR="00805F41" w:rsidRPr="000A758B">
        <w:rPr>
          <w:lang w:val="cs-CZ"/>
        </w:rPr>
        <w:t>.</w:t>
      </w:r>
      <w:r w:rsidRPr="000A758B">
        <w:rPr>
          <w:lang w:val="cs-CZ"/>
        </w:rPr>
        <w:t xml:space="preserve"> </w:t>
      </w:r>
    </w:p>
    <w:p w14:paraId="09EEA7AC" w14:textId="66A97D74" w:rsidR="00F161FB" w:rsidRPr="00CD0EFF" w:rsidRDefault="00262665" w:rsidP="00395821">
      <w:pPr>
        <w:pStyle w:val="Odstavecseseznamem"/>
        <w:numPr>
          <w:ilvl w:val="0"/>
          <w:numId w:val="41"/>
        </w:numPr>
      </w:pPr>
      <w:r w:rsidRPr="000A758B">
        <w:rPr>
          <w:lang w:val="cs-CZ"/>
        </w:rPr>
        <w:t>Vyhodíme hůlku ve vertikálním směru</w:t>
      </w:r>
      <w:r w:rsidR="00713096" w:rsidRPr="000A758B">
        <w:rPr>
          <w:lang w:val="cs-CZ"/>
        </w:rPr>
        <w:t xml:space="preserve"> a chytáme levou rukou</w:t>
      </w:r>
      <w:r w:rsidR="00C67A62" w:rsidRPr="000A758B">
        <w:rPr>
          <w:lang w:val="cs-CZ"/>
        </w:rPr>
        <w:t>.</w:t>
      </w:r>
    </w:p>
    <w:p w14:paraId="760BB30E" w14:textId="00D0BFC4" w:rsidR="00F161FB" w:rsidRPr="00C00359" w:rsidRDefault="00F161FB" w:rsidP="00F161FB">
      <w:pPr>
        <w:rPr>
          <w:lang w:val="cs-CZ"/>
        </w:rPr>
      </w:pPr>
      <w:r w:rsidRPr="00BB5341">
        <w:rPr>
          <w:b/>
          <w:bCs/>
          <w:lang w:val="cs-CZ"/>
        </w:rPr>
        <w:t>Chyby v</w:t>
      </w:r>
      <w:r w:rsidR="00C00359">
        <w:rPr>
          <w:b/>
          <w:bCs/>
          <w:lang w:val="cs-CZ"/>
        </w:rPr>
        <w:t> </w:t>
      </w:r>
      <w:r w:rsidRPr="00BB5341">
        <w:rPr>
          <w:b/>
          <w:bCs/>
          <w:lang w:val="cs-CZ"/>
        </w:rPr>
        <w:t>provedení</w:t>
      </w:r>
      <w:r w:rsidR="00C00359">
        <w:rPr>
          <w:b/>
          <w:bCs/>
          <w:lang w:val="cs-CZ"/>
        </w:rPr>
        <w:t xml:space="preserve">: </w:t>
      </w:r>
      <w:r w:rsidR="006973AA">
        <w:rPr>
          <w:lang w:val="cs-CZ"/>
        </w:rPr>
        <w:t>p</w:t>
      </w:r>
      <w:r w:rsidR="00C00359">
        <w:rPr>
          <w:lang w:val="cs-CZ"/>
        </w:rPr>
        <w:t>ád hůlky.</w:t>
      </w:r>
    </w:p>
    <w:p w14:paraId="6EB3704D" w14:textId="2D1508C4" w:rsidR="006954AE" w:rsidRDefault="006954AE" w:rsidP="00F161FB">
      <w:pPr>
        <w:rPr>
          <w:b/>
          <w:bCs/>
          <w:lang w:val="cs-CZ"/>
        </w:rPr>
      </w:pPr>
    </w:p>
    <w:p w14:paraId="1AFE0A7E" w14:textId="1EE53B99" w:rsidR="006954AE" w:rsidRDefault="006954AE" w:rsidP="00F161FB">
      <w:pPr>
        <w:rPr>
          <w:b/>
          <w:bCs/>
          <w:lang w:val="cs-CZ"/>
        </w:rPr>
      </w:pPr>
    </w:p>
    <w:p w14:paraId="5B2C1C6B" w14:textId="464B2BC8" w:rsidR="006954AE" w:rsidRDefault="006954AE" w:rsidP="00F161FB">
      <w:pPr>
        <w:rPr>
          <w:b/>
          <w:bCs/>
          <w:lang w:val="cs-CZ"/>
        </w:rPr>
      </w:pPr>
    </w:p>
    <w:p w14:paraId="4CDB7B9C" w14:textId="1B21F55A" w:rsidR="006954AE" w:rsidRDefault="006954AE" w:rsidP="00F161FB">
      <w:pPr>
        <w:rPr>
          <w:b/>
          <w:bCs/>
          <w:lang w:val="cs-CZ"/>
        </w:rPr>
      </w:pPr>
    </w:p>
    <w:p w14:paraId="00CE43D5" w14:textId="040CF675" w:rsidR="006954AE" w:rsidRDefault="006954AE" w:rsidP="00F161FB">
      <w:pPr>
        <w:rPr>
          <w:b/>
          <w:bCs/>
          <w:lang w:val="cs-CZ"/>
        </w:rPr>
      </w:pPr>
    </w:p>
    <w:p w14:paraId="0057A334" w14:textId="3D1C9F72" w:rsidR="006954AE" w:rsidRDefault="006954AE" w:rsidP="00F161FB">
      <w:pPr>
        <w:rPr>
          <w:b/>
          <w:bCs/>
          <w:lang w:val="cs-CZ"/>
        </w:rPr>
      </w:pPr>
    </w:p>
    <w:p w14:paraId="0E1DB0A9" w14:textId="240F046F" w:rsidR="006954AE" w:rsidRDefault="006954AE" w:rsidP="00F161FB">
      <w:pPr>
        <w:rPr>
          <w:b/>
          <w:bCs/>
          <w:lang w:val="cs-CZ"/>
        </w:rPr>
      </w:pPr>
    </w:p>
    <w:p w14:paraId="6F29E346" w14:textId="3500E32D" w:rsidR="006954AE" w:rsidRDefault="006954AE" w:rsidP="00F161FB">
      <w:pPr>
        <w:rPr>
          <w:b/>
          <w:bCs/>
          <w:lang w:val="cs-CZ"/>
        </w:rPr>
      </w:pPr>
    </w:p>
    <w:p w14:paraId="7E17FACD" w14:textId="78FD9948" w:rsidR="006954AE" w:rsidRDefault="006954AE" w:rsidP="00F161FB">
      <w:pPr>
        <w:rPr>
          <w:b/>
          <w:bCs/>
          <w:lang w:val="cs-CZ"/>
        </w:rPr>
      </w:pPr>
    </w:p>
    <w:p w14:paraId="533E1F46" w14:textId="77777777" w:rsidR="000143B7" w:rsidRPr="00F161FB" w:rsidRDefault="000143B7" w:rsidP="000143B7">
      <w:pPr>
        <w:ind w:firstLine="0"/>
        <w:rPr>
          <w:lang w:val="cs-CZ"/>
        </w:rPr>
      </w:pPr>
    </w:p>
    <w:p w14:paraId="00DBC474" w14:textId="68D5A571" w:rsidR="008B543D" w:rsidRPr="009A5E3B" w:rsidRDefault="009A5E3B" w:rsidP="009A5E3B">
      <w:pPr>
        <w:pStyle w:val="Tabulkaobrzek"/>
        <w:rPr>
          <w:b/>
          <w:bCs/>
        </w:rPr>
      </w:pPr>
      <w:r w:rsidRPr="009A5E3B">
        <w:rPr>
          <w:b/>
          <w:bCs/>
        </w:rPr>
        <w:lastRenderedPageBreak/>
        <w:t>Obrázek</w:t>
      </w:r>
      <w:r w:rsidR="00B4299E">
        <w:rPr>
          <w:b/>
          <w:bCs/>
        </w:rPr>
        <w:t xml:space="preserve"> 3</w:t>
      </w:r>
      <w:r w:rsidR="00F30ED3">
        <w:rPr>
          <w:b/>
          <w:bCs/>
        </w:rPr>
        <w:t>3</w:t>
      </w:r>
    </w:p>
    <w:p w14:paraId="11380931" w14:textId="21305996" w:rsidR="008B543D" w:rsidRPr="00896C04" w:rsidRDefault="009A5E3B" w:rsidP="00896C04">
      <w:pPr>
        <w:pStyle w:val="Tabulkaobrzek"/>
        <w:rPr>
          <w:i/>
          <w:iCs/>
        </w:rPr>
      </w:pPr>
      <w:r w:rsidRPr="009A5E3B">
        <w:rPr>
          <w:i/>
          <w:iCs/>
        </w:rPr>
        <w:t xml:space="preserve">Těžké vyhození (pod rukou), jednoduché chycení </w:t>
      </w:r>
    </w:p>
    <w:p w14:paraId="06536DA5" w14:textId="183CA4EC" w:rsidR="008B543D" w:rsidRDefault="0009736F" w:rsidP="0009736F">
      <w:pPr>
        <w:pStyle w:val="Tabulkaobrzek"/>
      </w:pPr>
      <w:r>
        <w:rPr>
          <w:noProof/>
        </w:rPr>
        <w:drawing>
          <wp:inline distT="0" distB="0" distL="0" distR="0" wp14:anchorId="698FA2A9" wp14:editId="2686624A">
            <wp:extent cx="5046042" cy="3106882"/>
            <wp:effectExtent l="0" t="0" r="0" b="5080"/>
            <wp:docPr id="58" name="Obrázek 58" descr="Obsah obrázku stojící, galerie, skupin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descr="Obsah obrázku stojící, galerie, skupina, lidé&#10;&#10;Popis byl vytvořen automaticky"/>
                    <pic:cNvPicPr/>
                  </pic:nvPicPr>
                  <pic:blipFill rotWithShape="1">
                    <a:blip r:embed="rId41" cstate="print">
                      <a:extLst>
                        <a:ext uri="{28A0092B-C50C-407E-A947-70E740481C1C}">
                          <a14:useLocalDpi xmlns:a14="http://schemas.microsoft.com/office/drawing/2010/main" val="0"/>
                        </a:ext>
                      </a:extLst>
                    </a:blip>
                    <a:srcRect t="29944" r="28870" b="15293"/>
                    <a:stretch/>
                  </pic:blipFill>
                  <pic:spPr bwMode="auto">
                    <a:xfrm>
                      <a:off x="0" y="0"/>
                      <a:ext cx="5078873" cy="3127096"/>
                    </a:xfrm>
                    <a:prstGeom prst="rect">
                      <a:avLst/>
                    </a:prstGeom>
                    <a:ln>
                      <a:noFill/>
                    </a:ln>
                    <a:extLst>
                      <a:ext uri="{53640926-AAD7-44D8-BBD7-CCE9431645EC}">
                        <a14:shadowObscured xmlns:a14="http://schemas.microsoft.com/office/drawing/2010/main"/>
                      </a:ext>
                    </a:extLst>
                  </pic:spPr>
                </pic:pic>
              </a:graphicData>
            </a:graphic>
          </wp:inline>
        </w:drawing>
      </w:r>
    </w:p>
    <w:p w14:paraId="56E98E0E" w14:textId="6802BEE9" w:rsidR="00896C04" w:rsidRPr="00DF1AFE" w:rsidRDefault="00896C04" w:rsidP="00896C04">
      <w:pPr>
        <w:rPr>
          <w:lang w:val="cs-CZ"/>
        </w:rPr>
      </w:pPr>
      <w:r>
        <w:rPr>
          <w:b/>
          <w:bCs/>
          <w:lang w:val="cs-CZ"/>
        </w:rPr>
        <w:t xml:space="preserve">Popis </w:t>
      </w:r>
      <w:r w:rsidRPr="00682ECA">
        <w:rPr>
          <w:b/>
          <w:bCs/>
          <w:lang w:val="cs-CZ"/>
        </w:rPr>
        <w:t>prvku</w:t>
      </w:r>
      <w:r>
        <w:rPr>
          <w:lang w:val="cs-CZ"/>
        </w:rPr>
        <w:t xml:space="preserve">: </w:t>
      </w:r>
      <w:r w:rsidR="00774D68">
        <w:rPr>
          <w:lang w:val="cs-CZ"/>
        </w:rPr>
        <w:t>Těžký výhoz s jednoduchým úchopem.</w:t>
      </w:r>
    </w:p>
    <w:p w14:paraId="02873D9D" w14:textId="77777777" w:rsidR="005C43B2" w:rsidRDefault="00DA4AA9" w:rsidP="00896C04">
      <w:pPr>
        <w:rPr>
          <w:lang w:val="cs-CZ"/>
        </w:rPr>
      </w:pPr>
      <w:r w:rsidRPr="00854111">
        <w:rPr>
          <w:b/>
          <w:bCs/>
          <w:lang w:val="cs-CZ"/>
        </w:rPr>
        <w:t>Postup nácviku</w:t>
      </w:r>
      <w:r>
        <w:rPr>
          <w:lang w:val="cs-CZ"/>
        </w:rPr>
        <w:t xml:space="preserve">: </w:t>
      </w:r>
    </w:p>
    <w:p w14:paraId="382C4C5D" w14:textId="77777777" w:rsidR="005C43B2" w:rsidRPr="005C43B2" w:rsidRDefault="006F5BCD" w:rsidP="00395821">
      <w:pPr>
        <w:pStyle w:val="Odstavecseseznamem"/>
        <w:numPr>
          <w:ilvl w:val="0"/>
          <w:numId w:val="42"/>
        </w:numPr>
      </w:pPr>
      <w:r w:rsidRPr="005C43B2">
        <w:rPr>
          <w:lang w:val="cs-CZ"/>
        </w:rPr>
        <w:t>S</w:t>
      </w:r>
      <w:r w:rsidR="006C5FD9" w:rsidRPr="005C43B2">
        <w:rPr>
          <w:lang w:val="cs-CZ"/>
        </w:rPr>
        <w:t>t</w:t>
      </w:r>
      <w:r w:rsidRPr="005C43B2">
        <w:rPr>
          <w:lang w:val="cs-CZ"/>
        </w:rPr>
        <w:t>oj sraz pravá stranou.</w:t>
      </w:r>
      <w:r w:rsidR="006C5FD9" w:rsidRPr="005C43B2">
        <w:rPr>
          <w:lang w:val="cs-CZ"/>
        </w:rPr>
        <w:t xml:space="preserve"> </w:t>
      </w:r>
    </w:p>
    <w:p w14:paraId="66F79D53" w14:textId="77777777" w:rsidR="00483006" w:rsidRPr="00483006" w:rsidRDefault="006C5FD9" w:rsidP="00395821">
      <w:pPr>
        <w:pStyle w:val="Odstavecseseznamem"/>
        <w:numPr>
          <w:ilvl w:val="0"/>
          <w:numId w:val="42"/>
        </w:numPr>
      </w:pPr>
      <w:r w:rsidRPr="005C43B2">
        <w:rPr>
          <w:lang w:val="cs-CZ"/>
        </w:rPr>
        <w:t xml:space="preserve">Levá </w:t>
      </w:r>
      <w:r w:rsidR="001E5D83" w:rsidRPr="005C43B2">
        <w:rPr>
          <w:lang w:val="cs-CZ"/>
        </w:rPr>
        <w:t>je v</w:t>
      </w:r>
      <w:r w:rsidR="005C43B2">
        <w:rPr>
          <w:lang w:val="cs-CZ"/>
        </w:rPr>
        <w:t> </w:t>
      </w:r>
      <w:r w:rsidR="001E5D83" w:rsidRPr="005C43B2">
        <w:rPr>
          <w:lang w:val="cs-CZ"/>
        </w:rPr>
        <w:t>předpažení</w:t>
      </w:r>
      <w:r w:rsidR="005C43B2">
        <w:rPr>
          <w:lang w:val="cs-CZ"/>
        </w:rPr>
        <w:t>,</w:t>
      </w:r>
      <w:r w:rsidR="00245F73" w:rsidRPr="005C43B2">
        <w:rPr>
          <w:lang w:val="cs-CZ"/>
        </w:rPr>
        <w:t xml:space="preserve"> </w:t>
      </w:r>
      <w:r w:rsidR="005C43B2">
        <w:rPr>
          <w:lang w:val="cs-CZ"/>
        </w:rPr>
        <w:t>p</w:t>
      </w:r>
      <w:r w:rsidR="00245F73" w:rsidRPr="005C43B2">
        <w:rPr>
          <w:lang w:val="cs-CZ"/>
        </w:rPr>
        <w:t xml:space="preserve">ravá </w:t>
      </w:r>
      <w:r w:rsidR="005C43B2">
        <w:rPr>
          <w:lang w:val="cs-CZ"/>
        </w:rPr>
        <w:t>v</w:t>
      </w:r>
      <w:r w:rsidR="00245F73" w:rsidRPr="005C43B2">
        <w:rPr>
          <w:lang w:val="cs-CZ"/>
        </w:rPr>
        <w:t xml:space="preserve"> upažená poníž</w:t>
      </w:r>
      <w:r w:rsidR="00BD2E12" w:rsidRPr="005C43B2">
        <w:rPr>
          <w:lang w:val="cs-CZ"/>
        </w:rPr>
        <w:t>.</w:t>
      </w:r>
      <w:r w:rsidR="007D27BC" w:rsidRPr="005C43B2">
        <w:rPr>
          <w:lang w:val="cs-CZ"/>
        </w:rPr>
        <w:t xml:space="preserve"> Hůlku držme na jejím konci.</w:t>
      </w:r>
      <w:r w:rsidR="004D4E40" w:rsidRPr="005C43B2">
        <w:rPr>
          <w:lang w:val="cs-CZ"/>
        </w:rPr>
        <w:t xml:space="preserve"> </w:t>
      </w:r>
    </w:p>
    <w:p w14:paraId="7F6BE1DB" w14:textId="77777777" w:rsidR="00483006" w:rsidRPr="00483006" w:rsidRDefault="000D42EF" w:rsidP="00395821">
      <w:pPr>
        <w:pStyle w:val="Odstavecseseznamem"/>
        <w:numPr>
          <w:ilvl w:val="0"/>
          <w:numId w:val="42"/>
        </w:numPr>
      </w:pPr>
      <w:r w:rsidRPr="005C43B2">
        <w:rPr>
          <w:lang w:val="cs-CZ"/>
        </w:rPr>
        <w:t>Nadhodíme ji</w:t>
      </w:r>
      <w:r w:rsidR="004D4E40" w:rsidRPr="005C43B2">
        <w:rPr>
          <w:lang w:val="cs-CZ"/>
        </w:rPr>
        <w:t xml:space="preserve"> pod levou paží směrem nad hlavu.</w:t>
      </w:r>
      <w:r w:rsidR="00BA2603" w:rsidRPr="005C43B2">
        <w:rPr>
          <w:lang w:val="cs-CZ"/>
        </w:rPr>
        <w:t xml:space="preserve"> </w:t>
      </w:r>
    </w:p>
    <w:p w14:paraId="58FBA2A0" w14:textId="445B58D6" w:rsidR="00896C04" w:rsidRPr="00CD0EFF" w:rsidRDefault="00BA2603" w:rsidP="00395821">
      <w:pPr>
        <w:pStyle w:val="Odstavecseseznamem"/>
        <w:numPr>
          <w:ilvl w:val="0"/>
          <w:numId w:val="42"/>
        </w:numPr>
      </w:pPr>
      <w:r w:rsidRPr="005C43B2">
        <w:rPr>
          <w:lang w:val="cs-CZ"/>
        </w:rPr>
        <w:t>Výhoz chytáme do jednoduchého úchopu</w:t>
      </w:r>
      <w:r w:rsidR="00ED11F1" w:rsidRPr="005C43B2">
        <w:rPr>
          <w:lang w:val="cs-CZ"/>
        </w:rPr>
        <w:t>/ do otevřené dlaně.</w:t>
      </w:r>
      <w:r w:rsidR="00A07194" w:rsidRPr="005C43B2">
        <w:rPr>
          <w:lang w:val="cs-CZ"/>
        </w:rPr>
        <w:t xml:space="preserve"> </w:t>
      </w:r>
    </w:p>
    <w:p w14:paraId="660EE45C" w14:textId="14D60572" w:rsidR="009854B3" w:rsidRDefault="00896C04" w:rsidP="003E1859">
      <w:pPr>
        <w:rPr>
          <w:lang w:val="cs-CZ"/>
        </w:rPr>
      </w:pPr>
      <w:r w:rsidRPr="00BB5341">
        <w:rPr>
          <w:b/>
          <w:bCs/>
          <w:lang w:val="cs-CZ"/>
        </w:rPr>
        <w:t>Chyby v</w:t>
      </w:r>
      <w:r w:rsidR="003E1859">
        <w:rPr>
          <w:b/>
          <w:bCs/>
          <w:lang w:val="cs-CZ"/>
        </w:rPr>
        <w:t> </w:t>
      </w:r>
      <w:r w:rsidRPr="00BB5341">
        <w:rPr>
          <w:b/>
          <w:bCs/>
          <w:lang w:val="cs-CZ"/>
        </w:rPr>
        <w:t>provedení</w:t>
      </w:r>
      <w:r w:rsidR="003E1859">
        <w:rPr>
          <w:lang w:val="cs-CZ"/>
        </w:rPr>
        <w:t>:</w:t>
      </w:r>
      <w:r w:rsidR="00C06A61">
        <w:rPr>
          <w:lang w:val="cs-CZ"/>
        </w:rPr>
        <w:t xml:space="preserve"> pokrčená levá horní končetina</w:t>
      </w:r>
      <w:r w:rsidR="00094A59">
        <w:rPr>
          <w:lang w:val="cs-CZ"/>
        </w:rPr>
        <w:t>,</w:t>
      </w:r>
      <w:r w:rsidR="008A7DB7">
        <w:rPr>
          <w:lang w:val="cs-CZ"/>
        </w:rPr>
        <w:t xml:space="preserve"> pád hůlky.</w:t>
      </w:r>
    </w:p>
    <w:p w14:paraId="719B9F22" w14:textId="7A34C872" w:rsidR="00100ED8" w:rsidRDefault="00100ED8" w:rsidP="003E1859">
      <w:pPr>
        <w:rPr>
          <w:lang w:val="cs-CZ"/>
        </w:rPr>
      </w:pPr>
    </w:p>
    <w:p w14:paraId="55FAA93C" w14:textId="0C3B4B53" w:rsidR="00100ED8" w:rsidRDefault="00100ED8" w:rsidP="003E1859">
      <w:pPr>
        <w:rPr>
          <w:lang w:val="cs-CZ"/>
        </w:rPr>
      </w:pPr>
    </w:p>
    <w:p w14:paraId="59C5718A" w14:textId="06A1926E" w:rsidR="00100ED8" w:rsidRDefault="00100ED8" w:rsidP="003E1859">
      <w:pPr>
        <w:rPr>
          <w:lang w:val="cs-CZ"/>
        </w:rPr>
      </w:pPr>
    </w:p>
    <w:p w14:paraId="7F7B2A86" w14:textId="331B4919" w:rsidR="00100ED8" w:rsidRDefault="00100ED8" w:rsidP="003E1859">
      <w:pPr>
        <w:rPr>
          <w:lang w:val="cs-CZ"/>
        </w:rPr>
      </w:pPr>
    </w:p>
    <w:p w14:paraId="38D005A5" w14:textId="1F75624F" w:rsidR="00100ED8" w:rsidRDefault="00100ED8" w:rsidP="003E1859">
      <w:pPr>
        <w:rPr>
          <w:lang w:val="cs-CZ"/>
        </w:rPr>
      </w:pPr>
    </w:p>
    <w:p w14:paraId="75494298" w14:textId="168CAF84" w:rsidR="00100ED8" w:rsidRDefault="00100ED8" w:rsidP="003E1859">
      <w:pPr>
        <w:rPr>
          <w:lang w:val="cs-CZ"/>
        </w:rPr>
      </w:pPr>
    </w:p>
    <w:p w14:paraId="2E361CD1" w14:textId="6CFC4ACD" w:rsidR="00100ED8" w:rsidRDefault="00100ED8" w:rsidP="003E1859">
      <w:pPr>
        <w:rPr>
          <w:lang w:val="cs-CZ"/>
        </w:rPr>
      </w:pPr>
    </w:p>
    <w:p w14:paraId="25CE8240" w14:textId="65627A43" w:rsidR="00100ED8" w:rsidRDefault="00100ED8" w:rsidP="003E1859">
      <w:pPr>
        <w:rPr>
          <w:lang w:val="cs-CZ"/>
        </w:rPr>
      </w:pPr>
    </w:p>
    <w:p w14:paraId="0DF956C7" w14:textId="3182BC21" w:rsidR="00694B7B" w:rsidRDefault="00694B7B" w:rsidP="003E1859">
      <w:pPr>
        <w:rPr>
          <w:lang w:val="cs-CZ"/>
        </w:rPr>
      </w:pPr>
    </w:p>
    <w:p w14:paraId="7F77FB6D" w14:textId="38F582B4" w:rsidR="00694B7B" w:rsidRDefault="00694B7B" w:rsidP="003E1859">
      <w:pPr>
        <w:rPr>
          <w:lang w:val="cs-CZ"/>
        </w:rPr>
      </w:pPr>
    </w:p>
    <w:p w14:paraId="3DA401D7" w14:textId="57E775C3" w:rsidR="00694B7B" w:rsidRDefault="00694B7B" w:rsidP="003E1859">
      <w:pPr>
        <w:rPr>
          <w:lang w:val="cs-CZ"/>
        </w:rPr>
      </w:pPr>
    </w:p>
    <w:p w14:paraId="51F5F8C7" w14:textId="77777777" w:rsidR="00694B7B" w:rsidRPr="003E1859" w:rsidRDefault="00694B7B" w:rsidP="007A070E">
      <w:pPr>
        <w:ind w:firstLine="0"/>
        <w:rPr>
          <w:lang w:val="cs-CZ"/>
        </w:rPr>
      </w:pPr>
    </w:p>
    <w:p w14:paraId="01FFD2A4" w14:textId="0B6A7603" w:rsidR="00303DCA" w:rsidRDefault="00B4299E" w:rsidP="00303DCA">
      <w:pPr>
        <w:pStyle w:val="Tabulkaobrzek"/>
        <w:jc w:val="left"/>
        <w:rPr>
          <w:i/>
          <w:iCs/>
          <w:lang w:val="cs-CZ"/>
        </w:rPr>
      </w:pPr>
      <w:r w:rsidRPr="00B4299E">
        <w:rPr>
          <w:b/>
          <w:bCs/>
          <w:lang w:val="cs-CZ"/>
        </w:rPr>
        <w:lastRenderedPageBreak/>
        <w:t>Obrázek 3</w:t>
      </w:r>
      <w:r w:rsidR="00F30ED3">
        <w:rPr>
          <w:b/>
          <w:bCs/>
          <w:lang w:val="cs-CZ"/>
        </w:rPr>
        <w:t>4</w:t>
      </w:r>
      <w:r w:rsidR="00303DCA">
        <w:rPr>
          <w:b/>
          <w:bCs/>
          <w:lang w:val="cs-CZ"/>
        </w:rPr>
        <w:br/>
      </w:r>
      <w:r w:rsidR="00303DCA" w:rsidRPr="00303DCA">
        <w:rPr>
          <w:i/>
          <w:iCs/>
          <w:lang w:val="cs-CZ"/>
        </w:rPr>
        <w:t>„Palma“</w:t>
      </w:r>
    </w:p>
    <w:p w14:paraId="3A24DEB2" w14:textId="6455CEEB" w:rsidR="00C9026C" w:rsidRPr="00C9026C" w:rsidRDefault="00AE1A7C" w:rsidP="00694B7B">
      <w:pPr>
        <w:pStyle w:val="Tabulkaobrzek"/>
        <w:rPr>
          <w:lang w:val="cs-CZ"/>
        </w:rPr>
      </w:pPr>
      <w:r w:rsidRPr="00694B7B">
        <w:rPr>
          <w:noProof/>
        </w:rPr>
        <w:drawing>
          <wp:inline distT="0" distB="0" distL="0" distR="0" wp14:anchorId="0155D9A3" wp14:editId="0A5BDF0B">
            <wp:extent cx="2004646" cy="3398647"/>
            <wp:effectExtent l="0" t="0" r="2540" b="5080"/>
            <wp:docPr id="51" name="Obrázek 51" descr="Obsah obrázku interiér,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7" descr="Obsah obrázku interiér, oblek&#10;&#10;Popis byl vytvořen automaticky"/>
                    <pic:cNvPicPr/>
                  </pic:nvPicPr>
                  <pic:blipFill rotWithShape="1">
                    <a:blip r:embed="rId42">
                      <a:extLst>
                        <a:ext uri="{28A0092B-C50C-407E-A947-70E740481C1C}">
                          <a14:useLocalDpi xmlns:a14="http://schemas.microsoft.com/office/drawing/2010/main" val="0"/>
                        </a:ext>
                      </a:extLst>
                    </a:blip>
                    <a:srcRect l="9468" t="11703" r="3693" b="2866"/>
                    <a:stretch/>
                  </pic:blipFill>
                  <pic:spPr bwMode="auto">
                    <a:xfrm>
                      <a:off x="0" y="0"/>
                      <a:ext cx="2030913" cy="3443179"/>
                    </a:xfrm>
                    <a:prstGeom prst="rect">
                      <a:avLst/>
                    </a:prstGeom>
                    <a:ln>
                      <a:noFill/>
                    </a:ln>
                    <a:extLst>
                      <a:ext uri="{53640926-AAD7-44D8-BBD7-CCE9431645EC}">
                        <a14:shadowObscured xmlns:a14="http://schemas.microsoft.com/office/drawing/2010/main"/>
                      </a:ext>
                    </a:extLst>
                  </pic:spPr>
                </pic:pic>
              </a:graphicData>
            </a:graphic>
          </wp:inline>
        </w:drawing>
      </w:r>
    </w:p>
    <w:p w14:paraId="6495FF04" w14:textId="0A3F7A46" w:rsidR="009B1CA6" w:rsidRPr="00DF1AFE" w:rsidRDefault="009B1CA6" w:rsidP="009B1CA6">
      <w:pPr>
        <w:rPr>
          <w:lang w:val="cs-CZ"/>
        </w:rPr>
      </w:pPr>
      <w:r>
        <w:rPr>
          <w:b/>
          <w:bCs/>
          <w:lang w:val="cs-CZ"/>
        </w:rPr>
        <w:t xml:space="preserve">Popis </w:t>
      </w:r>
      <w:r w:rsidRPr="00682ECA">
        <w:rPr>
          <w:b/>
          <w:bCs/>
          <w:lang w:val="cs-CZ"/>
        </w:rPr>
        <w:t>prvku</w:t>
      </w:r>
      <w:r>
        <w:rPr>
          <w:lang w:val="cs-CZ"/>
        </w:rPr>
        <w:t xml:space="preserve">: </w:t>
      </w:r>
      <w:r w:rsidR="004044D8">
        <w:rPr>
          <w:lang w:val="cs-CZ"/>
        </w:rPr>
        <w:t>Název „palma“ je převzat z anglického „</w:t>
      </w:r>
      <w:proofErr w:type="spellStart"/>
      <w:r w:rsidR="004044D8">
        <w:rPr>
          <w:lang w:val="cs-CZ"/>
        </w:rPr>
        <w:t>palm</w:t>
      </w:r>
      <w:proofErr w:type="spellEnd"/>
      <w:r w:rsidR="004044D8">
        <w:rPr>
          <w:lang w:val="cs-CZ"/>
        </w:rPr>
        <w:t>“, což v překladu znamen</w:t>
      </w:r>
      <w:r w:rsidR="000F2D5E">
        <w:rPr>
          <w:lang w:val="cs-CZ"/>
        </w:rPr>
        <w:t>á</w:t>
      </w:r>
      <w:r w:rsidR="004044D8">
        <w:rPr>
          <w:lang w:val="cs-CZ"/>
        </w:rPr>
        <w:t xml:space="preserve"> dlaň.</w:t>
      </w:r>
      <w:r w:rsidR="000F2D5E">
        <w:rPr>
          <w:lang w:val="cs-CZ"/>
        </w:rPr>
        <w:t xml:space="preserve"> </w:t>
      </w:r>
      <w:r w:rsidR="00F35D68">
        <w:rPr>
          <w:lang w:val="cs-CZ"/>
        </w:rPr>
        <w:t>Modifikace: před tělem, vedle těla, nad hlavou</w:t>
      </w:r>
      <w:r w:rsidR="00A674A1">
        <w:rPr>
          <w:lang w:val="cs-CZ"/>
        </w:rPr>
        <w:t>, v protisměru.</w:t>
      </w:r>
    </w:p>
    <w:p w14:paraId="71E5C920" w14:textId="77777777" w:rsidR="00E94C4B" w:rsidRDefault="00AE0413" w:rsidP="009B1CA6">
      <w:pPr>
        <w:rPr>
          <w:lang w:val="cs-CZ"/>
        </w:rPr>
      </w:pPr>
      <w:r w:rsidRPr="00854111">
        <w:rPr>
          <w:b/>
          <w:bCs/>
          <w:lang w:val="cs-CZ"/>
        </w:rPr>
        <w:t>Postup nácviku</w:t>
      </w:r>
      <w:r w:rsidR="009B1CA6" w:rsidRPr="00BB5341">
        <w:rPr>
          <w:b/>
          <w:bCs/>
          <w:lang w:val="cs-CZ"/>
        </w:rPr>
        <w:t>:</w:t>
      </w:r>
      <w:r w:rsidR="00913629" w:rsidRPr="00FB6240">
        <w:rPr>
          <w:lang w:val="cs-CZ"/>
        </w:rPr>
        <w:t xml:space="preserve"> </w:t>
      </w:r>
    </w:p>
    <w:p w14:paraId="0A185A4D" w14:textId="77777777" w:rsidR="00E94C4B" w:rsidRPr="00E94C4B" w:rsidRDefault="00913629" w:rsidP="00395821">
      <w:pPr>
        <w:pStyle w:val="Odstavecseseznamem"/>
        <w:numPr>
          <w:ilvl w:val="0"/>
          <w:numId w:val="43"/>
        </w:numPr>
      </w:pPr>
      <w:r w:rsidRPr="00E94C4B">
        <w:rPr>
          <w:lang w:val="cs-CZ"/>
        </w:rPr>
        <w:t>Stoj sraz pravá stranou.</w:t>
      </w:r>
      <w:r w:rsidR="00A446A6" w:rsidRPr="00E94C4B">
        <w:rPr>
          <w:lang w:val="cs-CZ"/>
        </w:rPr>
        <w:t xml:space="preserve"> </w:t>
      </w:r>
    </w:p>
    <w:p w14:paraId="7DE7445F" w14:textId="77777777" w:rsidR="00C8049F" w:rsidRPr="00C8049F" w:rsidRDefault="00A446A6" w:rsidP="00395821">
      <w:pPr>
        <w:pStyle w:val="Odstavecseseznamem"/>
        <w:numPr>
          <w:ilvl w:val="0"/>
          <w:numId w:val="43"/>
        </w:numPr>
      </w:pPr>
      <w:r w:rsidRPr="00E94C4B">
        <w:rPr>
          <w:lang w:val="cs-CZ"/>
        </w:rPr>
        <w:t>Pravá je v předpažení a mírně pokrčená</w:t>
      </w:r>
      <w:r w:rsidR="00462150">
        <w:rPr>
          <w:lang w:val="cs-CZ"/>
        </w:rPr>
        <w:t>. Levá paže je pokrčená za zády.</w:t>
      </w:r>
    </w:p>
    <w:p w14:paraId="4F5F1506" w14:textId="77777777" w:rsidR="00C8049F" w:rsidRPr="00C8049F" w:rsidRDefault="00D2613E" w:rsidP="00395821">
      <w:pPr>
        <w:pStyle w:val="Odstavecseseznamem"/>
        <w:numPr>
          <w:ilvl w:val="0"/>
          <w:numId w:val="43"/>
        </w:numPr>
      </w:pPr>
      <w:r w:rsidRPr="00E94C4B">
        <w:rPr>
          <w:lang w:val="cs-CZ"/>
        </w:rPr>
        <w:t>Pohyb začíná</w:t>
      </w:r>
      <w:r w:rsidR="000C13BC" w:rsidRPr="00E94C4B">
        <w:rPr>
          <w:lang w:val="cs-CZ"/>
        </w:rPr>
        <w:t>me</w:t>
      </w:r>
      <w:r w:rsidRPr="00E94C4B">
        <w:rPr>
          <w:lang w:val="cs-CZ"/>
        </w:rPr>
        <w:t xml:space="preserve"> horizontálním točením</w:t>
      </w:r>
      <w:r w:rsidR="000C13BC" w:rsidRPr="00E94C4B">
        <w:rPr>
          <w:lang w:val="cs-CZ"/>
        </w:rPr>
        <w:t xml:space="preserve">. </w:t>
      </w:r>
    </w:p>
    <w:p w14:paraId="69652DD1" w14:textId="68AA3829" w:rsidR="009B1CA6" w:rsidRPr="00913629" w:rsidRDefault="0084725C" w:rsidP="00395821">
      <w:pPr>
        <w:pStyle w:val="Odstavecseseznamem"/>
        <w:numPr>
          <w:ilvl w:val="0"/>
          <w:numId w:val="43"/>
        </w:numPr>
      </w:pPr>
      <w:r w:rsidRPr="00E94C4B">
        <w:rPr>
          <w:lang w:val="cs-CZ"/>
        </w:rPr>
        <w:t>Následně v</w:t>
      </w:r>
      <w:r w:rsidR="000C13BC" w:rsidRPr="00E94C4B">
        <w:rPr>
          <w:lang w:val="cs-CZ"/>
        </w:rPr>
        <w:t>ypustíme hůlku do dlaně</w:t>
      </w:r>
      <w:r w:rsidR="0013557F" w:rsidRPr="00E94C4B">
        <w:rPr>
          <w:lang w:val="cs-CZ"/>
        </w:rPr>
        <w:t xml:space="preserve"> </w:t>
      </w:r>
      <w:r w:rsidR="00A37A83" w:rsidRPr="00E94C4B">
        <w:rPr>
          <w:lang w:val="cs-CZ"/>
        </w:rPr>
        <w:t>a</w:t>
      </w:r>
      <w:r w:rsidR="004D1572" w:rsidRPr="00E94C4B">
        <w:rPr>
          <w:lang w:val="cs-CZ"/>
        </w:rPr>
        <w:t xml:space="preserve"> necháme </w:t>
      </w:r>
      <w:r w:rsidR="00D7465F" w:rsidRPr="00E94C4B">
        <w:rPr>
          <w:lang w:val="cs-CZ"/>
        </w:rPr>
        <w:t xml:space="preserve">ji </w:t>
      </w:r>
      <w:r w:rsidR="004D1572" w:rsidRPr="00E94C4B">
        <w:rPr>
          <w:lang w:val="cs-CZ"/>
        </w:rPr>
        <w:t>samovolně rotovat.</w:t>
      </w:r>
      <w:r w:rsidR="00237B01" w:rsidRPr="00E94C4B">
        <w:rPr>
          <w:lang w:val="cs-CZ"/>
        </w:rPr>
        <w:t xml:space="preserve"> </w:t>
      </w:r>
      <w:r w:rsidR="00237B01" w:rsidRPr="00227EC1">
        <w:rPr>
          <w:lang w:val="cs-CZ"/>
        </w:rPr>
        <w:t>Pohyb ukončíme chycením hůlky zpět do ruky.</w:t>
      </w:r>
    </w:p>
    <w:p w14:paraId="75C30FF6" w14:textId="57484302" w:rsidR="00227EC1" w:rsidRDefault="009B1CA6" w:rsidP="00227EC1">
      <w:pPr>
        <w:rPr>
          <w:lang w:val="cs-CZ"/>
        </w:rPr>
      </w:pPr>
      <w:r w:rsidRPr="00BB5341">
        <w:rPr>
          <w:b/>
          <w:bCs/>
          <w:lang w:val="cs-CZ"/>
        </w:rPr>
        <w:t>Chyby v</w:t>
      </w:r>
      <w:r w:rsidR="004632B0">
        <w:rPr>
          <w:b/>
          <w:bCs/>
          <w:lang w:val="cs-CZ"/>
        </w:rPr>
        <w:t> </w:t>
      </w:r>
      <w:r w:rsidRPr="00BB5341">
        <w:rPr>
          <w:b/>
          <w:bCs/>
          <w:lang w:val="cs-CZ"/>
        </w:rPr>
        <w:t>provedení</w:t>
      </w:r>
      <w:r w:rsidR="004632B0">
        <w:rPr>
          <w:b/>
          <w:bCs/>
          <w:lang w:val="cs-CZ"/>
        </w:rPr>
        <w:t>:</w:t>
      </w:r>
      <w:r w:rsidR="00FD5B2A">
        <w:rPr>
          <w:b/>
          <w:bCs/>
          <w:lang w:val="cs-CZ"/>
        </w:rPr>
        <w:t xml:space="preserve"> </w:t>
      </w:r>
      <w:r w:rsidR="001F68D4">
        <w:rPr>
          <w:lang w:val="cs-CZ"/>
        </w:rPr>
        <w:t xml:space="preserve">Přerušená rotace, </w:t>
      </w:r>
      <w:r w:rsidR="0013557F">
        <w:rPr>
          <w:lang w:val="cs-CZ"/>
        </w:rPr>
        <w:t>roztažené pr</w:t>
      </w:r>
      <w:r w:rsidR="00047926">
        <w:rPr>
          <w:lang w:val="cs-CZ"/>
        </w:rPr>
        <w:t>st</w:t>
      </w:r>
      <w:r w:rsidR="0013557F">
        <w:rPr>
          <w:lang w:val="cs-CZ"/>
        </w:rPr>
        <w:t>y od sebe</w:t>
      </w:r>
      <w:r w:rsidR="003135CA">
        <w:rPr>
          <w:lang w:val="cs-CZ"/>
        </w:rPr>
        <w:t>,</w:t>
      </w:r>
      <w:r w:rsidR="009233ED">
        <w:rPr>
          <w:lang w:val="cs-CZ"/>
        </w:rPr>
        <w:t xml:space="preserve"> </w:t>
      </w:r>
      <w:r w:rsidR="001F68D4">
        <w:rPr>
          <w:lang w:val="cs-CZ"/>
        </w:rPr>
        <w:t>pád hůlky.</w:t>
      </w:r>
    </w:p>
    <w:p w14:paraId="34940751" w14:textId="7F8F1A52" w:rsidR="00F86410" w:rsidRDefault="00E55BFD" w:rsidP="00E55BFD">
      <w:pPr>
        <w:pStyle w:val="Tabulkaobrzek"/>
        <w:rPr>
          <w:b/>
          <w:bCs/>
          <w:lang w:val="cs-CZ"/>
        </w:rPr>
      </w:pPr>
      <w:r w:rsidRPr="00E55BFD">
        <w:rPr>
          <w:b/>
          <w:bCs/>
          <w:lang w:val="cs-CZ"/>
        </w:rPr>
        <w:t xml:space="preserve">Obrázek </w:t>
      </w:r>
      <w:r w:rsidR="00F86410" w:rsidRPr="00E55BFD">
        <w:rPr>
          <w:b/>
          <w:bCs/>
          <w:lang w:val="cs-CZ"/>
        </w:rPr>
        <w:t>3</w:t>
      </w:r>
      <w:r w:rsidR="00F30ED3">
        <w:rPr>
          <w:b/>
          <w:bCs/>
          <w:lang w:val="cs-CZ"/>
        </w:rPr>
        <w:t>5</w:t>
      </w:r>
    </w:p>
    <w:p w14:paraId="5C7E4679" w14:textId="20F4FBA1" w:rsidR="00787855" w:rsidRPr="000D3DE5" w:rsidRDefault="00787855" w:rsidP="00787855">
      <w:pPr>
        <w:pStyle w:val="Tabulkaobrzek"/>
        <w:jc w:val="left"/>
        <w:rPr>
          <w:i/>
          <w:iCs/>
          <w:lang w:val="cs-CZ"/>
        </w:rPr>
      </w:pPr>
      <w:r w:rsidRPr="00C12A5B">
        <w:rPr>
          <w:i/>
          <w:iCs/>
          <w:lang w:val="cs-CZ"/>
        </w:rPr>
        <w:t xml:space="preserve">QR kód odkazující na video </w:t>
      </w:r>
      <w:r>
        <w:rPr>
          <w:i/>
          <w:iCs/>
          <w:lang w:val="cs-CZ"/>
        </w:rPr>
        <w:t>I</w:t>
      </w:r>
      <w:r w:rsidR="002F5D1F">
        <w:rPr>
          <w:i/>
          <w:iCs/>
          <w:lang w:val="cs-CZ"/>
        </w:rPr>
        <w:t>V</w:t>
      </w:r>
      <w:r w:rsidRPr="00C12A5B">
        <w:rPr>
          <w:i/>
          <w:iCs/>
          <w:lang w:val="cs-CZ"/>
        </w:rPr>
        <w:t xml:space="preserve">. </w:t>
      </w:r>
      <w:proofErr w:type="spellStart"/>
      <w:r w:rsidRPr="00C12A5B">
        <w:rPr>
          <w:i/>
          <w:iCs/>
          <w:lang w:val="cs-CZ"/>
        </w:rPr>
        <w:t>levelu</w:t>
      </w:r>
      <w:proofErr w:type="spellEnd"/>
    </w:p>
    <w:p w14:paraId="584ED19E" w14:textId="097C799F" w:rsidR="00A53E3D" w:rsidRPr="00A53E3D" w:rsidRDefault="005447A2" w:rsidP="00F100E5">
      <w:pPr>
        <w:pStyle w:val="Tabulkaobrzek"/>
        <w:rPr>
          <w:lang w:val="cs-CZ"/>
        </w:rPr>
      </w:pPr>
      <w:r>
        <w:rPr>
          <w:noProof/>
          <w:lang w:val="cs-CZ"/>
        </w:rPr>
        <w:drawing>
          <wp:inline distT="0" distB="0" distL="0" distR="0" wp14:anchorId="07528C5A" wp14:editId="6075A69C">
            <wp:extent cx="1350818" cy="1350818"/>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ázek 66"/>
                    <pic:cNvPicPr/>
                  </pic:nvPicPr>
                  <pic:blipFill>
                    <a:blip r:embed="rId43" cstate="print">
                      <a:extLst>
                        <a:ext uri="{28A0092B-C50C-407E-A947-70E740481C1C}">
                          <a14:useLocalDpi xmlns:a14="http://schemas.microsoft.com/office/drawing/2010/main" val="0"/>
                        </a:ext>
                      </a:extLst>
                    </a:blip>
                    <a:stretch>
                      <a:fillRect/>
                    </a:stretch>
                  </pic:blipFill>
                  <pic:spPr>
                    <a:xfrm flipH="1">
                      <a:off x="0" y="0"/>
                      <a:ext cx="1368902" cy="1368902"/>
                    </a:xfrm>
                    <a:prstGeom prst="rect">
                      <a:avLst/>
                    </a:prstGeom>
                  </pic:spPr>
                </pic:pic>
              </a:graphicData>
            </a:graphic>
          </wp:inline>
        </w:drawing>
      </w:r>
      <w:r w:rsidR="0029217C">
        <w:rPr>
          <w:lang w:val="cs-CZ"/>
        </w:rPr>
        <w:br/>
      </w:r>
    </w:p>
    <w:p w14:paraId="33C6D3F7" w14:textId="68D886E5" w:rsidR="00B61E67" w:rsidRDefault="00B61E67" w:rsidP="00B61E67">
      <w:pPr>
        <w:pStyle w:val="Nadpis2"/>
        <w:rPr>
          <w:lang w:val="cs-CZ"/>
        </w:rPr>
      </w:pPr>
      <w:bookmarkStart w:id="35" w:name="_Toc120695033"/>
      <w:bookmarkStart w:id="36" w:name="_Toc133574284"/>
      <w:r>
        <w:rPr>
          <w:lang w:val="cs-CZ"/>
        </w:rPr>
        <w:lastRenderedPageBreak/>
        <w:t>V. LEVEL</w:t>
      </w:r>
      <w:bookmarkEnd w:id="35"/>
      <w:bookmarkEnd w:id="36"/>
    </w:p>
    <w:p w14:paraId="65F16475" w14:textId="4EA04DC6" w:rsidR="00CE0863" w:rsidRDefault="00CE0863" w:rsidP="00CE0863">
      <w:pPr>
        <w:rPr>
          <w:lang w:val="cs-CZ"/>
        </w:rPr>
      </w:pPr>
      <w:r>
        <w:rPr>
          <w:lang w:val="cs-CZ"/>
        </w:rPr>
        <w:t xml:space="preserve">Do nejobtížnějšího </w:t>
      </w:r>
      <w:proofErr w:type="spellStart"/>
      <w:r>
        <w:rPr>
          <w:lang w:val="cs-CZ"/>
        </w:rPr>
        <w:t>levelu</w:t>
      </w:r>
      <w:proofErr w:type="spellEnd"/>
      <w:r>
        <w:rPr>
          <w:lang w:val="cs-CZ"/>
        </w:rPr>
        <w:t xml:space="preserve"> se řadí tzv. spinová otočka.</w:t>
      </w:r>
      <w:r w:rsidR="00DF7CF1">
        <w:rPr>
          <w:lang w:val="cs-CZ"/>
        </w:rPr>
        <w:t xml:space="preserve"> Pro nácvik otočky je nutný mít baletní základ.</w:t>
      </w:r>
      <w:r w:rsidR="00883406">
        <w:rPr>
          <w:lang w:val="cs-CZ"/>
        </w:rPr>
        <w:t xml:space="preserve"> Mažoretka musí umět pracovat s rovnováhou, dokonale stát ve výponu</w:t>
      </w:r>
      <w:r w:rsidR="00B92576">
        <w:rPr>
          <w:lang w:val="cs-CZ"/>
        </w:rPr>
        <w:t>.</w:t>
      </w:r>
    </w:p>
    <w:p w14:paraId="041607E1" w14:textId="6A1BB61E" w:rsidR="003E4163" w:rsidRDefault="00B6281B" w:rsidP="003E4163">
      <w:pPr>
        <w:pStyle w:val="Tabulkaobrzek"/>
        <w:jc w:val="left"/>
        <w:rPr>
          <w:i/>
          <w:iCs/>
          <w:lang w:val="cs-CZ"/>
        </w:rPr>
      </w:pPr>
      <w:r w:rsidRPr="00B6281B">
        <w:rPr>
          <w:b/>
          <w:bCs/>
          <w:lang w:val="cs-CZ"/>
        </w:rPr>
        <w:t>Obrázek 3</w:t>
      </w:r>
      <w:r w:rsidR="00F30ED3">
        <w:rPr>
          <w:b/>
          <w:bCs/>
          <w:lang w:val="cs-CZ"/>
        </w:rPr>
        <w:t>6</w:t>
      </w:r>
      <w:r w:rsidR="003E4163">
        <w:rPr>
          <w:b/>
          <w:bCs/>
          <w:lang w:val="cs-CZ"/>
        </w:rPr>
        <w:br/>
      </w:r>
      <w:r w:rsidR="00106097">
        <w:rPr>
          <w:i/>
          <w:iCs/>
          <w:lang w:val="cs-CZ"/>
        </w:rPr>
        <w:t>Nácvik na s</w:t>
      </w:r>
      <w:r w:rsidR="003E4163" w:rsidRPr="003E4163">
        <w:rPr>
          <w:i/>
          <w:iCs/>
          <w:lang w:val="cs-CZ"/>
        </w:rPr>
        <w:t>pinov</w:t>
      </w:r>
      <w:r w:rsidR="00106097">
        <w:rPr>
          <w:i/>
          <w:iCs/>
          <w:lang w:val="cs-CZ"/>
        </w:rPr>
        <w:t>ou</w:t>
      </w:r>
      <w:r w:rsidR="003E4163" w:rsidRPr="003E4163">
        <w:rPr>
          <w:i/>
          <w:iCs/>
          <w:lang w:val="cs-CZ"/>
        </w:rPr>
        <w:t xml:space="preserve"> otočk</w:t>
      </w:r>
      <w:r w:rsidR="00106097">
        <w:rPr>
          <w:i/>
          <w:iCs/>
          <w:lang w:val="cs-CZ"/>
        </w:rPr>
        <w:t>u</w:t>
      </w:r>
    </w:p>
    <w:p w14:paraId="56AD0E2F" w14:textId="3C63B475" w:rsidR="00296763" w:rsidRPr="00296763" w:rsidRDefault="00296763" w:rsidP="00476413">
      <w:pPr>
        <w:pStyle w:val="Tabulkaobrzek"/>
        <w:rPr>
          <w:lang w:val="cs-CZ"/>
        </w:rPr>
      </w:pPr>
      <w:r>
        <w:rPr>
          <w:noProof/>
          <w:lang w:val="cs-CZ"/>
        </w:rPr>
        <w:drawing>
          <wp:inline distT="0" distB="0" distL="0" distR="0" wp14:anchorId="580EBDCD" wp14:editId="6C190FF5">
            <wp:extent cx="5017477" cy="3176739"/>
            <wp:effectExtent l="0" t="0" r="0"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pic:cNvPicPr/>
                  </pic:nvPicPr>
                  <pic:blipFill rotWithShape="1">
                    <a:blip r:embed="rId44" cstate="print">
                      <a:extLst>
                        <a:ext uri="{28A0092B-C50C-407E-A947-70E740481C1C}">
                          <a14:useLocalDpi xmlns:a14="http://schemas.microsoft.com/office/drawing/2010/main" val="0"/>
                        </a:ext>
                      </a:extLst>
                    </a:blip>
                    <a:srcRect l="8471" t="29050" r="20525" b="14736"/>
                    <a:stretch/>
                  </pic:blipFill>
                  <pic:spPr bwMode="auto">
                    <a:xfrm>
                      <a:off x="0" y="0"/>
                      <a:ext cx="5038362" cy="3189962"/>
                    </a:xfrm>
                    <a:prstGeom prst="rect">
                      <a:avLst/>
                    </a:prstGeom>
                    <a:ln>
                      <a:noFill/>
                    </a:ln>
                    <a:extLst>
                      <a:ext uri="{53640926-AAD7-44D8-BBD7-CCE9431645EC}">
                        <a14:shadowObscured xmlns:a14="http://schemas.microsoft.com/office/drawing/2010/main"/>
                      </a:ext>
                    </a:extLst>
                  </pic:spPr>
                </pic:pic>
              </a:graphicData>
            </a:graphic>
          </wp:inline>
        </w:drawing>
      </w:r>
    </w:p>
    <w:p w14:paraId="4EB658AB" w14:textId="33E80C5D" w:rsidR="00E737F8" w:rsidRPr="00DF1AFE" w:rsidRDefault="00E737F8" w:rsidP="00E737F8">
      <w:pPr>
        <w:rPr>
          <w:lang w:val="cs-CZ"/>
        </w:rPr>
      </w:pPr>
      <w:r>
        <w:rPr>
          <w:b/>
          <w:bCs/>
          <w:lang w:val="cs-CZ"/>
        </w:rPr>
        <w:t xml:space="preserve">Popis </w:t>
      </w:r>
      <w:r w:rsidRPr="00682ECA">
        <w:rPr>
          <w:b/>
          <w:bCs/>
          <w:lang w:val="cs-CZ"/>
        </w:rPr>
        <w:t>prvku</w:t>
      </w:r>
      <w:r>
        <w:rPr>
          <w:lang w:val="cs-CZ"/>
        </w:rPr>
        <w:t xml:space="preserve">: </w:t>
      </w:r>
      <w:r w:rsidR="00E90886">
        <w:rPr>
          <w:lang w:val="cs-CZ"/>
        </w:rPr>
        <w:t>Nácvik na spinovou otočku o 360°</w:t>
      </w:r>
    </w:p>
    <w:p w14:paraId="1083E1FD" w14:textId="77777777" w:rsidR="00A51CDA" w:rsidRDefault="005B3D1D" w:rsidP="00715921">
      <w:pPr>
        <w:rPr>
          <w:b/>
          <w:bCs/>
          <w:lang w:val="cs-CZ"/>
        </w:rPr>
      </w:pPr>
      <w:r w:rsidRPr="00854111">
        <w:rPr>
          <w:b/>
          <w:bCs/>
          <w:lang w:val="cs-CZ"/>
        </w:rPr>
        <w:t>Postup nácviku</w:t>
      </w:r>
      <w:r>
        <w:rPr>
          <w:b/>
          <w:bCs/>
          <w:lang w:val="cs-CZ"/>
        </w:rPr>
        <w:t>:</w:t>
      </w:r>
      <w:r w:rsidR="00A51CDA">
        <w:rPr>
          <w:b/>
          <w:bCs/>
          <w:lang w:val="cs-CZ"/>
        </w:rPr>
        <w:t xml:space="preserve"> </w:t>
      </w:r>
    </w:p>
    <w:p w14:paraId="782185E9" w14:textId="37771046" w:rsidR="00A96D57" w:rsidRPr="00400BE1" w:rsidRDefault="00E77F79" w:rsidP="00395821">
      <w:pPr>
        <w:pStyle w:val="Odstavecseseznamem"/>
        <w:numPr>
          <w:ilvl w:val="0"/>
          <w:numId w:val="44"/>
        </w:numPr>
        <w:rPr>
          <w:lang w:val="cs-CZ"/>
        </w:rPr>
      </w:pPr>
      <w:r>
        <w:rPr>
          <w:lang w:val="cs-CZ"/>
        </w:rPr>
        <w:t xml:space="preserve">Základní pozice: </w:t>
      </w:r>
      <w:r w:rsidR="009C354C">
        <w:rPr>
          <w:lang w:val="cs-CZ"/>
        </w:rPr>
        <w:t>Levá noha je v</w:t>
      </w:r>
      <w:r w:rsidR="008854E7">
        <w:rPr>
          <w:lang w:val="cs-CZ"/>
        </w:rPr>
        <w:t> </w:t>
      </w:r>
      <w:r w:rsidR="009C354C">
        <w:rPr>
          <w:lang w:val="cs-CZ"/>
        </w:rPr>
        <w:t>přednožení</w:t>
      </w:r>
      <w:r w:rsidR="008854E7">
        <w:rPr>
          <w:lang w:val="cs-CZ"/>
        </w:rPr>
        <w:t xml:space="preserve"> dolů poníž</w:t>
      </w:r>
      <w:r w:rsidR="00DB0759">
        <w:rPr>
          <w:lang w:val="cs-CZ"/>
        </w:rPr>
        <w:t>, propnutá.</w:t>
      </w:r>
      <w:r w:rsidR="00B36AE9">
        <w:rPr>
          <w:lang w:val="cs-CZ"/>
        </w:rPr>
        <w:t xml:space="preserve"> </w:t>
      </w:r>
      <w:r w:rsidR="00A3492F" w:rsidRPr="00400BE1">
        <w:rPr>
          <w:lang w:val="cs-CZ"/>
        </w:rPr>
        <w:t xml:space="preserve">Pravá </w:t>
      </w:r>
      <w:r w:rsidR="00B36AE9" w:rsidRPr="00400BE1">
        <w:rPr>
          <w:lang w:val="cs-CZ"/>
        </w:rPr>
        <w:t xml:space="preserve">paže </w:t>
      </w:r>
      <w:r w:rsidR="004D22EA" w:rsidRPr="00400BE1">
        <w:rPr>
          <w:lang w:val="cs-CZ"/>
        </w:rPr>
        <w:t xml:space="preserve">je </w:t>
      </w:r>
      <w:r w:rsidR="00A3492F" w:rsidRPr="00400BE1">
        <w:rPr>
          <w:lang w:val="cs-CZ"/>
        </w:rPr>
        <w:t xml:space="preserve">pokrčená </w:t>
      </w:r>
      <w:proofErr w:type="spellStart"/>
      <w:r w:rsidR="00A3492F" w:rsidRPr="00400BE1">
        <w:rPr>
          <w:lang w:val="cs-CZ"/>
        </w:rPr>
        <w:t>připažmo</w:t>
      </w:r>
      <w:proofErr w:type="spellEnd"/>
      <w:r w:rsidR="00A3492F" w:rsidRPr="00400BE1">
        <w:rPr>
          <w:lang w:val="cs-CZ"/>
        </w:rPr>
        <w:t xml:space="preserve"> předloktí rovně vpřed.</w:t>
      </w:r>
      <w:r w:rsidR="00D82D80" w:rsidRPr="00400BE1">
        <w:rPr>
          <w:lang w:val="cs-CZ"/>
        </w:rPr>
        <w:t xml:space="preserve"> Levá </w:t>
      </w:r>
      <w:r w:rsidR="00CD75A2" w:rsidRPr="00400BE1">
        <w:rPr>
          <w:lang w:val="cs-CZ"/>
        </w:rPr>
        <w:t>je pokrčená upažmo dolů v bok.</w:t>
      </w:r>
      <w:r w:rsidR="00E5479F" w:rsidRPr="00400BE1">
        <w:rPr>
          <w:lang w:val="cs-CZ"/>
        </w:rPr>
        <w:t xml:space="preserve"> </w:t>
      </w:r>
    </w:p>
    <w:p w14:paraId="0477C068" w14:textId="5FBE1059" w:rsidR="00375910" w:rsidRDefault="00603571" w:rsidP="00395821">
      <w:pPr>
        <w:pStyle w:val="Odstavecseseznamem"/>
        <w:numPr>
          <w:ilvl w:val="0"/>
          <w:numId w:val="44"/>
        </w:numPr>
        <w:rPr>
          <w:lang w:val="cs-CZ"/>
        </w:rPr>
      </w:pPr>
      <w:r>
        <w:rPr>
          <w:lang w:val="cs-CZ"/>
        </w:rPr>
        <w:t>Přenášíme váhu na levou nohu,</w:t>
      </w:r>
      <w:r w:rsidR="004120B6">
        <w:rPr>
          <w:lang w:val="cs-CZ"/>
        </w:rPr>
        <w:t xml:space="preserve"> a postupně se dostáváme do výponu.</w:t>
      </w:r>
      <w:r w:rsidR="008B5D1A">
        <w:rPr>
          <w:lang w:val="cs-CZ"/>
        </w:rPr>
        <w:t xml:space="preserve"> Ve stejné chvíli pravou nohu </w:t>
      </w:r>
      <w:r w:rsidR="004910D6">
        <w:rPr>
          <w:lang w:val="cs-CZ"/>
        </w:rPr>
        <w:t>zvedáme do skrčení přednožmo</w:t>
      </w:r>
      <w:r w:rsidR="004B5362">
        <w:rPr>
          <w:lang w:val="cs-CZ"/>
        </w:rPr>
        <w:t>, špička ke koleni</w:t>
      </w:r>
      <w:r w:rsidR="001530D6">
        <w:rPr>
          <w:lang w:val="cs-CZ"/>
        </w:rPr>
        <w:t>.</w:t>
      </w:r>
    </w:p>
    <w:p w14:paraId="198621F7" w14:textId="0B046714" w:rsidR="001530D6" w:rsidRDefault="001530D6" w:rsidP="00395821">
      <w:pPr>
        <w:pStyle w:val="Odstavecseseznamem"/>
        <w:numPr>
          <w:ilvl w:val="0"/>
          <w:numId w:val="44"/>
        </w:numPr>
        <w:rPr>
          <w:lang w:val="cs-CZ"/>
        </w:rPr>
      </w:pPr>
      <w:r>
        <w:rPr>
          <w:lang w:val="cs-CZ"/>
        </w:rPr>
        <w:t>Výdrž ve výponu min. 2 doby poté se vracíme do základní pozice.</w:t>
      </w:r>
    </w:p>
    <w:p w14:paraId="3047DED9" w14:textId="7E898552" w:rsidR="00C04E50" w:rsidRPr="00194694" w:rsidRDefault="001530D6" w:rsidP="00194694">
      <w:pPr>
        <w:rPr>
          <w:lang w:val="cs-CZ"/>
        </w:rPr>
      </w:pPr>
      <w:r>
        <w:rPr>
          <w:lang w:val="cs-CZ"/>
        </w:rPr>
        <w:t xml:space="preserve">Pokud je mažoretka </w:t>
      </w:r>
      <w:r w:rsidR="005622EB">
        <w:rPr>
          <w:lang w:val="cs-CZ"/>
        </w:rPr>
        <w:t>schopná udržet rovnováhu min. po dobu 2 sekund ve výponu, můžeme postupně zkoušet rotaci o 360°.</w:t>
      </w:r>
      <w:r w:rsidR="00544C58">
        <w:rPr>
          <w:lang w:val="cs-CZ"/>
        </w:rPr>
        <w:t xml:space="preserve"> </w:t>
      </w:r>
      <w:r w:rsidR="00544C58" w:rsidRPr="00194694">
        <w:rPr>
          <w:lang w:val="cs-CZ"/>
        </w:rPr>
        <w:t>Otočku nejdříve trénujeme bez hůlky.</w:t>
      </w:r>
      <w:r w:rsidR="00194694">
        <w:rPr>
          <w:lang w:val="cs-CZ"/>
        </w:rPr>
        <w:t xml:space="preserve"> </w:t>
      </w:r>
      <w:r w:rsidR="00544C58" w:rsidRPr="00194694">
        <w:rPr>
          <w:lang w:val="cs-CZ"/>
        </w:rPr>
        <w:t>Při rotaci pracujeme s</w:t>
      </w:r>
      <w:r w:rsidR="00FF1F53" w:rsidRPr="00194694">
        <w:rPr>
          <w:lang w:val="cs-CZ"/>
        </w:rPr>
        <w:t> </w:t>
      </w:r>
      <w:r w:rsidR="00544C58" w:rsidRPr="00194694">
        <w:rPr>
          <w:lang w:val="cs-CZ"/>
        </w:rPr>
        <w:t>hlavou</w:t>
      </w:r>
      <w:r w:rsidR="00FF1F53" w:rsidRPr="00194694">
        <w:rPr>
          <w:lang w:val="cs-CZ"/>
        </w:rPr>
        <w:t xml:space="preserve"> a to tak, že se zaměříme na jeden bod před námi a díváme se na něj</w:t>
      </w:r>
      <w:r w:rsidR="00BB5B91" w:rsidRPr="00194694">
        <w:rPr>
          <w:lang w:val="cs-CZ"/>
        </w:rPr>
        <w:t xml:space="preserve"> při otočce</w:t>
      </w:r>
      <w:r w:rsidR="00FF1F53" w:rsidRPr="00194694">
        <w:rPr>
          <w:lang w:val="cs-CZ"/>
        </w:rPr>
        <w:t xml:space="preserve"> co nejdéle to jde.</w:t>
      </w:r>
      <w:r w:rsidR="00710959" w:rsidRPr="00194694">
        <w:rPr>
          <w:lang w:val="cs-CZ"/>
        </w:rPr>
        <w:t xml:space="preserve"> </w:t>
      </w:r>
      <w:r w:rsidR="00C04E50" w:rsidRPr="00194694">
        <w:rPr>
          <w:lang w:val="cs-CZ"/>
        </w:rPr>
        <w:t>Konečná pozice: pravá noha je v přednožení dolů poníž.</w:t>
      </w:r>
    </w:p>
    <w:p w14:paraId="403F5351" w14:textId="26DDD227" w:rsidR="00E737F8" w:rsidRDefault="00E737F8" w:rsidP="00E737F8">
      <w:pPr>
        <w:rPr>
          <w:lang w:val="cs-CZ"/>
        </w:rPr>
      </w:pPr>
      <w:r w:rsidRPr="00BB5341">
        <w:rPr>
          <w:b/>
          <w:bCs/>
          <w:lang w:val="cs-CZ"/>
        </w:rPr>
        <w:t>Chyby v</w:t>
      </w:r>
      <w:r w:rsidR="009E46F9">
        <w:rPr>
          <w:b/>
          <w:bCs/>
          <w:lang w:val="cs-CZ"/>
        </w:rPr>
        <w:t> </w:t>
      </w:r>
      <w:r w:rsidRPr="00BB5341">
        <w:rPr>
          <w:b/>
          <w:bCs/>
          <w:lang w:val="cs-CZ"/>
        </w:rPr>
        <w:t>provedení</w:t>
      </w:r>
      <w:r w:rsidR="009E46F9">
        <w:rPr>
          <w:b/>
          <w:bCs/>
          <w:lang w:val="cs-CZ"/>
        </w:rPr>
        <w:t>:</w:t>
      </w:r>
      <w:r w:rsidR="00C04E50">
        <w:rPr>
          <w:b/>
          <w:bCs/>
          <w:lang w:val="cs-CZ"/>
        </w:rPr>
        <w:t xml:space="preserve"> </w:t>
      </w:r>
      <w:r w:rsidR="00C04E50" w:rsidRPr="00C04E50">
        <w:rPr>
          <w:lang w:val="cs-CZ"/>
        </w:rPr>
        <w:t>nedotočení</w:t>
      </w:r>
      <w:r w:rsidR="005F30E7">
        <w:rPr>
          <w:lang w:val="cs-CZ"/>
        </w:rPr>
        <w:t>, naru</w:t>
      </w:r>
      <w:r w:rsidR="00626E9B">
        <w:rPr>
          <w:lang w:val="cs-CZ"/>
        </w:rPr>
        <w:t>šení rovnováhy.</w:t>
      </w:r>
    </w:p>
    <w:p w14:paraId="113956A1" w14:textId="6AAD8C85" w:rsidR="00056B32" w:rsidRDefault="00056B32" w:rsidP="0028667F">
      <w:pPr>
        <w:ind w:firstLine="0"/>
        <w:rPr>
          <w:lang w:val="cs-CZ"/>
        </w:rPr>
      </w:pPr>
    </w:p>
    <w:p w14:paraId="1EF4B145" w14:textId="77777777" w:rsidR="0028667F" w:rsidRPr="00056B32" w:rsidRDefault="0028667F" w:rsidP="0028667F">
      <w:pPr>
        <w:ind w:firstLine="0"/>
        <w:rPr>
          <w:lang w:val="cs-CZ"/>
        </w:rPr>
      </w:pPr>
    </w:p>
    <w:p w14:paraId="6A298E09" w14:textId="3101AAEE" w:rsidR="0071673C" w:rsidRDefault="0071673C" w:rsidP="0071673C">
      <w:pPr>
        <w:rPr>
          <w:lang w:val="cs-CZ"/>
        </w:rPr>
      </w:pPr>
      <w:r>
        <w:rPr>
          <w:lang w:val="cs-CZ"/>
        </w:rPr>
        <w:lastRenderedPageBreak/>
        <w:t>Flipy jsou základem pro těžké výhozy a různé kombinace s těžkými úchopy hůlky</w:t>
      </w:r>
      <w:r w:rsidR="00A45C86">
        <w:rPr>
          <w:lang w:val="cs-CZ"/>
        </w:rPr>
        <w:t xml:space="preserve"> (blind </w:t>
      </w:r>
      <w:proofErr w:type="spellStart"/>
      <w:r w:rsidR="00A45C86">
        <w:rPr>
          <w:lang w:val="cs-CZ"/>
        </w:rPr>
        <w:t>catch</w:t>
      </w:r>
      <w:proofErr w:type="spellEnd"/>
      <w:r w:rsidR="00A45C86">
        <w:rPr>
          <w:lang w:val="cs-CZ"/>
        </w:rPr>
        <w:t>)</w:t>
      </w:r>
      <w:r>
        <w:rPr>
          <w:lang w:val="cs-CZ"/>
        </w:rPr>
        <w:t>.</w:t>
      </w:r>
      <w:r w:rsidR="00803D60">
        <w:rPr>
          <w:lang w:val="cs-CZ"/>
        </w:rPr>
        <w:t xml:space="preserve"> Pro další kombinace musí mít mažoretka zvládnuté základní </w:t>
      </w:r>
      <w:r w:rsidR="00AD4351">
        <w:rPr>
          <w:lang w:val="cs-CZ"/>
        </w:rPr>
        <w:t>tipy</w:t>
      </w:r>
      <w:r w:rsidR="00803D60">
        <w:rPr>
          <w:lang w:val="cs-CZ"/>
        </w:rPr>
        <w:t xml:space="preserve">: </w:t>
      </w:r>
      <w:proofErr w:type="spellStart"/>
      <w:r w:rsidR="00803D60">
        <w:rPr>
          <w:lang w:val="cs-CZ"/>
        </w:rPr>
        <w:t>thumb</w:t>
      </w:r>
      <w:proofErr w:type="spellEnd"/>
      <w:r w:rsidR="00803D60">
        <w:rPr>
          <w:lang w:val="cs-CZ"/>
        </w:rPr>
        <w:t xml:space="preserve"> a backhand</w:t>
      </w:r>
      <w:r w:rsidR="0070077D">
        <w:rPr>
          <w:lang w:val="cs-CZ"/>
        </w:rPr>
        <w:t xml:space="preserve"> flip</w:t>
      </w:r>
      <w:r w:rsidR="00803D60">
        <w:rPr>
          <w:lang w:val="cs-CZ"/>
        </w:rPr>
        <w:t>.</w:t>
      </w:r>
      <w:r w:rsidR="00092508">
        <w:rPr>
          <w:lang w:val="cs-CZ"/>
        </w:rPr>
        <w:t xml:space="preserve"> Mažoretka má správně natrénovaný flip</w:t>
      </w:r>
      <w:r w:rsidR="00EE0B47">
        <w:rPr>
          <w:lang w:val="cs-CZ"/>
        </w:rPr>
        <w:t xml:space="preserve"> v tom okamžiku, kdy při každé</w:t>
      </w:r>
      <w:r w:rsidR="00A1227F">
        <w:rPr>
          <w:lang w:val="cs-CZ"/>
        </w:rPr>
        <w:t>m</w:t>
      </w:r>
      <w:r w:rsidR="00EE0B47">
        <w:rPr>
          <w:lang w:val="cs-CZ"/>
        </w:rPr>
        <w:t xml:space="preserve"> pokusu hůlka rotuje </w:t>
      </w:r>
      <w:r w:rsidR="001F5331">
        <w:rPr>
          <w:lang w:val="cs-CZ"/>
        </w:rPr>
        <w:t>vždy o</w:t>
      </w:r>
      <w:r w:rsidR="00EE0B47">
        <w:rPr>
          <w:lang w:val="cs-CZ"/>
        </w:rPr>
        <w:t xml:space="preserve"> 360°</w:t>
      </w:r>
      <w:r w:rsidR="001C78E1">
        <w:rPr>
          <w:lang w:val="cs-CZ"/>
        </w:rPr>
        <w:t xml:space="preserve"> </w:t>
      </w:r>
      <w:r w:rsidR="000A1EEA">
        <w:rPr>
          <w:lang w:val="cs-CZ"/>
        </w:rPr>
        <w:t>(může i více)</w:t>
      </w:r>
      <w:r w:rsidR="00EE0B47">
        <w:rPr>
          <w:lang w:val="cs-CZ"/>
        </w:rPr>
        <w:t>.</w:t>
      </w:r>
      <w:r w:rsidR="00A45C86">
        <w:rPr>
          <w:lang w:val="cs-CZ"/>
        </w:rPr>
        <w:t xml:space="preserve"> </w:t>
      </w:r>
    </w:p>
    <w:p w14:paraId="1D875CCD" w14:textId="1765EBA1" w:rsidR="007E21C7" w:rsidRPr="00BC6A3E" w:rsidRDefault="007E21C7" w:rsidP="003243CA">
      <w:pPr>
        <w:pStyle w:val="Tabulkaobrzek"/>
        <w:rPr>
          <w:b/>
          <w:bCs/>
          <w:lang w:val="cs-CZ"/>
        </w:rPr>
      </w:pPr>
      <w:r w:rsidRPr="00BC6A3E">
        <w:rPr>
          <w:b/>
          <w:bCs/>
          <w:lang w:val="cs-CZ"/>
        </w:rPr>
        <w:t>Obrázek</w:t>
      </w:r>
      <w:r w:rsidR="00A6295E">
        <w:rPr>
          <w:b/>
          <w:bCs/>
          <w:lang w:val="cs-CZ"/>
        </w:rPr>
        <w:t xml:space="preserve"> 3</w:t>
      </w:r>
      <w:r w:rsidR="00F30ED3">
        <w:rPr>
          <w:b/>
          <w:bCs/>
          <w:lang w:val="cs-CZ"/>
        </w:rPr>
        <w:t>7</w:t>
      </w:r>
    </w:p>
    <w:p w14:paraId="02B54072" w14:textId="48B460D4" w:rsidR="00562C14" w:rsidRPr="00BC6A3E" w:rsidRDefault="005922F7" w:rsidP="00BC6A3E">
      <w:pPr>
        <w:pStyle w:val="Tabulkaobrzek"/>
        <w:rPr>
          <w:i/>
          <w:iCs/>
          <w:lang w:val="cs-CZ"/>
        </w:rPr>
      </w:pPr>
      <w:r>
        <w:rPr>
          <w:i/>
          <w:iCs/>
          <w:lang w:val="cs-CZ"/>
        </w:rPr>
        <w:t>„</w:t>
      </w:r>
      <w:r w:rsidR="00261C12" w:rsidRPr="005922F7">
        <w:rPr>
          <w:i/>
          <w:iCs/>
          <w:lang w:val="cs-CZ"/>
        </w:rPr>
        <w:t>THUM</w:t>
      </w:r>
      <w:r w:rsidR="00922AC9">
        <w:rPr>
          <w:i/>
          <w:iCs/>
          <w:lang w:val="cs-CZ"/>
        </w:rPr>
        <w:t>B</w:t>
      </w:r>
      <w:r w:rsidR="00261C12" w:rsidRPr="005922F7">
        <w:rPr>
          <w:i/>
          <w:iCs/>
          <w:lang w:val="cs-CZ"/>
        </w:rPr>
        <w:t xml:space="preserve"> FLIP</w:t>
      </w:r>
      <w:r w:rsidR="00A776F8">
        <w:rPr>
          <w:i/>
          <w:iCs/>
          <w:lang w:val="cs-CZ"/>
        </w:rPr>
        <w:t xml:space="preserve"> 360°</w:t>
      </w:r>
      <w:r>
        <w:rPr>
          <w:i/>
          <w:iCs/>
          <w:lang w:val="cs-CZ"/>
        </w:rPr>
        <w:t>“</w:t>
      </w:r>
    </w:p>
    <w:p w14:paraId="62378F9C" w14:textId="24D3455C" w:rsidR="007E21C7" w:rsidRDefault="003243CA" w:rsidP="00825FF2">
      <w:pPr>
        <w:pStyle w:val="Tabulkaobrzek"/>
        <w:rPr>
          <w:lang w:val="cs-CZ"/>
        </w:rPr>
      </w:pPr>
      <w:r>
        <w:rPr>
          <w:noProof/>
          <w:lang w:val="cs-CZ"/>
        </w:rPr>
        <w:drawing>
          <wp:inline distT="0" distB="0" distL="0" distR="0" wp14:anchorId="57D677A2" wp14:editId="52661D89">
            <wp:extent cx="5193196" cy="2912012"/>
            <wp:effectExtent l="0" t="0" r="1270" b="0"/>
            <wp:docPr id="55" name="Obrázek 55" descr="Obsah obrázku lidé, skupina,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55" descr="Obsah obrázku lidé, skupina, pózování&#10;&#10;Popis byl vytvořen automaticky"/>
                    <pic:cNvPicPr/>
                  </pic:nvPicPr>
                  <pic:blipFill rotWithShape="1">
                    <a:blip r:embed="rId45" cstate="print">
                      <a:extLst>
                        <a:ext uri="{28A0092B-C50C-407E-A947-70E740481C1C}">
                          <a14:useLocalDpi xmlns:a14="http://schemas.microsoft.com/office/drawing/2010/main" val="0"/>
                        </a:ext>
                      </a:extLst>
                    </a:blip>
                    <a:srcRect l="6777" t="32253" r="13747" b="12020"/>
                    <a:stretch/>
                  </pic:blipFill>
                  <pic:spPr bwMode="auto">
                    <a:xfrm>
                      <a:off x="0" y="0"/>
                      <a:ext cx="5197614" cy="2914489"/>
                    </a:xfrm>
                    <a:prstGeom prst="rect">
                      <a:avLst/>
                    </a:prstGeom>
                    <a:ln>
                      <a:noFill/>
                    </a:ln>
                    <a:extLst>
                      <a:ext uri="{53640926-AAD7-44D8-BBD7-CCE9431645EC}">
                        <a14:shadowObscured xmlns:a14="http://schemas.microsoft.com/office/drawing/2010/main"/>
                      </a:ext>
                    </a:extLst>
                  </pic:spPr>
                </pic:pic>
              </a:graphicData>
            </a:graphic>
          </wp:inline>
        </w:drawing>
      </w:r>
    </w:p>
    <w:p w14:paraId="66EAFC99" w14:textId="718142FC" w:rsidR="00266D5A" w:rsidRPr="00DF1AFE" w:rsidRDefault="00266D5A" w:rsidP="00266D5A">
      <w:pPr>
        <w:rPr>
          <w:lang w:val="cs-CZ"/>
        </w:rPr>
      </w:pPr>
      <w:r>
        <w:rPr>
          <w:b/>
          <w:bCs/>
          <w:lang w:val="cs-CZ"/>
        </w:rPr>
        <w:t xml:space="preserve">Popis </w:t>
      </w:r>
      <w:r w:rsidRPr="00682ECA">
        <w:rPr>
          <w:b/>
          <w:bCs/>
          <w:lang w:val="cs-CZ"/>
        </w:rPr>
        <w:t>prvku</w:t>
      </w:r>
      <w:r>
        <w:rPr>
          <w:lang w:val="cs-CZ"/>
        </w:rPr>
        <w:t xml:space="preserve">: </w:t>
      </w:r>
      <w:r w:rsidR="00FA0B72">
        <w:rPr>
          <w:lang w:val="cs-CZ"/>
        </w:rPr>
        <w:t>Nízké vyhození přes palec.</w:t>
      </w:r>
    </w:p>
    <w:p w14:paraId="5FE95C90" w14:textId="78645DC8" w:rsidR="00266D5A" w:rsidRDefault="00976BB8" w:rsidP="00266D5A">
      <w:pPr>
        <w:rPr>
          <w:b/>
          <w:bCs/>
          <w:lang w:val="cs-CZ"/>
        </w:rPr>
      </w:pPr>
      <w:r w:rsidRPr="00854111">
        <w:rPr>
          <w:b/>
          <w:bCs/>
          <w:lang w:val="cs-CZ"/>
        </w:rPr>
        <w:t>Postup nácviku</w:t>
      </w:r>
      <w:r>
        <w:rPr>
          <w:b/>
          <w:bCs/>
          <w:lang w:val="cs-CZ"/>
        </w:rPr>
        <w:t xml:space="preserve">: </w:t>
      </w:r>
      <w:r w:rsidR="00266D5A">
        <w:rPr>
          <w:b/>
          <w:bCs/>
          <w:lang w:val="cs-CZ"/>
        </w:rPr>
        <w:t xml:space="preserve"> </w:t>
      </w:r>
    </w:p>
    <w:p w14:paraId="3D6EB233" w14:textId="1D36EA4E" w:rsidR="003A12F8" w:rsidRDefault="003A12F8" w:rsidP="00395821">
      <w:pPr>
        <w:pStyle w:val="Odstavecseseznamem"/>
        <w:numPr>
          <w:ilvl w:val="0"/>
          <w:numId w:val="45"/>
        </w:numPr>
      </w:pPr>
      <w:r>
        <w:t>Stoj sraz pravá stranou.</w:t>
      </w:r>
    </w:p>
    <w:p w14:paraId="5EC77DCA" w14:textId="21974641" w:rsidR="003A12F8" w:rsidRDefault="003A12F8" w:rsidP="00395821">
      <w:pPr>
        <w:pStyle w:val="Odstavecseseznamem"/>
        <w:numPr>
          <w:ilvl w:val="0"/>
          <w:numId w:val="45"/>
        </w:numPr>
      </w:pPr>
      <w:r>
        <w:t>Levá paže je pokrčená za zády.</w:t>
      </w:r>
      <w:r w:rsidR="00BD77B8">
        <w:t xml:space="preserve"> Pravá je v upažení dolů poníž.</w:t>
      </w:r>
    </w:p>
    <w:p w14:paraId="436EF2CC" w14:textId="592EFF94" w:rsidR="00102E4B" w:rsidRDefault="00102E4B" w:rsidP="00395821">
      <w:pPr>
        <w:pStyle w:val="Odstavecseseznamem"/>
        <w:numPr>
          <w:ilvl w:val="0"/>
          <w:numId w:val="45"/>
        </w:numPr>
      </w:pPr>
      <w:r>
        <w:t>Realizujeme výhoz přes palec.</w:t>
      </w:r>
      <w:r w:rsidR="00FF6088">
        <w:t xml:space="preserve"> Zhruba do výšky hlavy.</w:t>
      </w:r>
      <w:r>
        <w:t xml:space="preserve"> Pravý loket by </w:t>
      </w:r>
      <w:r w:rsidR="001A0499">
        <w:t xml:space="preserve">měl být </w:t>
      </w:r>
      <w:r w:rsidR="00762DD9">
        <w:t xml:space="preserve">po dobu výhozu </w:t>
      </w:r>
      <w:r w:rsidR="001A0499">
        <w:t xml:space="preserve">v </w:t>
      </w:r>
      <w:r>
        <w:t>připažení.</w:t>
      </w:r>
    </w:p>
    <w:p w14:paraId="293EC0E9" w14:textId="1AE86051" w:rsidR="0052214E" w:rsidRDefault="0052214E" w:rsidP="00395821">
      <w:pPr>
        <w:pStyle w:val="Odstavecseseznamem"/>
        <w:numPr>
          <w:ilvl w:val="0"/>
          <w:numId w:val="45"/>
        </w:numPr>
      </w:pPr>
      <w:r>
        <w:t>Hůlku chytáme před těle</w:t>
      </w:r>
      <w:r w:rsidR="00C87338">
        <w:t>m.</w:t>
      </w:r>
    </w:p>
    <w:p w14:paraId="5FC3D0AD" w14:textId="51096F94" w:rsidR="00C87338" w:rsidRPr="00CD0EFF" w:rsidRDefault="00C87338" w:rsidP="00395821">
      <w:pPr>
        <w:pStyle w:val="Odstavecseseznamem"/>
        <w:numPr>
          <w:ilvl w:val="0"/>
          <w:numId w:val="45"/>
        </w:numPr>
      </w:pPr>
      <w:r>
        <w:t>Na obrázku mažoretka pohyb ukončuje pravou předpažení dolů poníž.</w:t>
      </w:r>
    </w:p>
    <w:p w14:paraId="2BAE0B13" w14:textId="1B7604C2" w:rsidR="00870418" w:rsidRDefault="00266D5A" w:rsidP="00825FF2">
      <w:pPr>
        <w:rPr>
          <w:lang w:val="cs-CZ"/>
        </w:rPr>
      </w:pPr>
      <w:r w:rsidRPr="00BB5341">
        <w:rPr>
          <w:b/>
          <w:bCs/>
          <w:lang w:val="cs-CZ"/>
        </w:rPr>
        <w:t>Chyby v</w:t>
      </w:r>
      <w:r w:rsidR="00C90208">
        <w:rPr>
          <w:b/>
          <w:bCs/>
          <w:lang w:val="cs-CZ"/>
        </w:rPr>
        <w:t> </w:t>
      </w:r>
      <w:r w:rsidRPr="00BB5341">
        <w:rPr>
          <w:b/>
          <w:bCs/>
          <w:lang w:val="cs-CZ"/>
        </w:rPr>
        <w:t>provedení</w:t>
      </w:r>
      <w:r w:rsidR="00C90208">
        <w:rPr>
          <w:b/>
          <w:bCs/>
          <w:lang w:val="cs-CZ"/>
        </w:rPr>
        <w:t>:</w:t>
      </w:r>
      <w:r w:rsidR="004E6D13">
        <w:rPr>
          <w:b/>
          <w:bCs/>
          <w:lang w:val="cs-CZ"/>
        </w:rPr>
        <w:t xml:space="preserve"> </w:t>
      </w:r>
      <w:r w:rsidR="004E6D13" w:rsidRPr="00642621">
        <w:rPr>
          <w:lang w:val="cs-CZ"/>
        </w:rPr>
        <w:t>Nevyhození přes palec, pád hůlky.</w:t>
      </w:r>
    </w:p>
    <w:p w14:paraId="19A14E30" w14:textId="77706130" w:rsidR="00F45373" w:rsidRDefault="00F45373" w:rsidP="00825FF2">
      <w:pPr>
        <w:rPr>
          <w:lang w:val="cs-CZ"/>
        </w:rPr>
      </w:pPr>
    </w:p>
    <w:p w14:paraId="2D4D5A09" w14:textId="56DFCC54" w:rsidR="00167BDF" w:rsidRDefault="00167BDF" w:rsidP="00167BDF">
      <w:pPr>
        <w:tabs>
          <w:tab w:val="left" w:pos="5650"/>
        </w:tabs>
        <w:rPr>
          <w:lang w:val="cs-CZ"/>
        </w:rPr>
      </w:pPr>
      <w:r>
        <w:rPr>
          <w:lang w:val="cs-CZ"/>
        </w:rPr>
        <w:t xml:space="preserve">Kontrola správně provedeného </w:t>
      </w:r>
      <w:proofErr w:type="spellStart"/>
      <w:r>
        <w:rPr>
          <w:lang w:val="cs-CZ"/>
        </w:rPr>
        <w:t>thumb</w:t>
      </w:r>
      <w:proofErr w:type="spellEnd"/>
      <w:r>
        <w:rPr>
          <w:lang w:val="cs-CZ"/>
        </w:rPr>
        <w:t xml:space="preserve"> flipu</w:t>
      </w:r>
      <w:r w:rsidR="009E44DD">
        <w:rPr>
          <w:lang w:val="cs-CZ"/>
        </w:rPr>
        <w:t>.</w:t>
      </w:r>
      <w:r w:rsidR="007A3C4E">
        <w:rPr>
          <w:lang w:val="cs-CZ"/>
        </w:rPr>
        <w:t xml:space="preserve"> Připravte si hůlku svisle dolů, pravá paže v předpažení. Podívejte se</w:t>
      </w:r>
      <w:r w:rsidR="00D47497">
        <w:rPr>
          <w:lang w:val="cs-CZ"/>
        </w:rPr>
        <w:t xml:space="preserve"> jaký gumový konec směřuje nahoru (větší/menší)</w:t>
      </w:r>
      <w:r w:rsidR="00BD6542">
        <w:rPr>
          <w:lang w:val="cs-CZ"/>
        </w:rPr>
        <w:t>. Po provedení prvků byste měli končit se stejným koncem „nahoře“ jako na počátku.</w:t>
      </w:r>
    </w:p>
    <w:p w14:paraId="027F4AAD" w14:textId="77777777" w:rsidR="009E44DD" w:rsidRDefault="009E44DD" w:rsidP="00167BDF">
      <w:pPr>
        <w:tabs>
          <w:tab w:val="left" w:pos="5650"/>
        </w:tabs>
        <w:rPr>
          <w:lang w:val="cs-CZ"/>
        </w:rPr>
      </w:pPr>
    </w:p>
    <w:p w14:paraId="0A17864C" w14:textId="0749EEBD" w:rsidR="007D7F7A" w:rsidRPr="007A10A7" w:rsidRDefault="00F45373" w:rsidP="007A10A7">
      <w:pPr>
        <w:rPr>
          <w:b/>
          <w:bCs/>
          <w:lang w:val="cs-CZ"/>
        </w:rPr>
      </w:pPr>
      <w:r>
        <w:rPr>
          <w:lang w:val="cs-CZ"/>
        </w:rPr>
        <w:lastRenderedPageBreak/>
        <w:t xml:space="preserve">Modifikací </w:t>
      </w:r>
      <w:proofErr w:type="spellStart"/>
      <w:r>
        <w:rPr>
          <w:lang w:val="cs-CZ"/>
        </w:rPr>
        <w:t>thumb</w:t>
      </w:r>
      <w:proofErr w:type="spellEnd"/>
      <w:r>
        <w:rPr>
          <w:lang w:val="cs-CZ"/>
        </w:rPr>
        <w:t xml:space="preserve"> flipu je </w:t>
      </w:r>
      <w:proofErr w:type="spellStart"/>
      <w:r>
        <w:rPr>
          <w:lang w:val="cs-CZ"/>
        </w:rPr>
        <w:t>thumb</w:t>
      </w:r>
      <w:proofErr w:type="spellEnd"/>
      <w:r>
        <w:rPr>
          <w:lang w:val="cs-CZ"/>
        </w:rPr>
        <w:t xml:space="preserve"> </w:t>
      </w:r>
      <w:proofErr w:type="spellStart"/>
      <w:r>
        <w:rPr>
          <w:lang w:val="cs-CZ"/>
        </w:rPr>
        <w:t>toss</w:t>
      </w:r>
      <w:proofErr w:type="spellEnd"/>
      <w:r>
        <w:rPr>
          <w:lang w:val="cs-CZ"/>
        </w:rPr>
        <w:t>. Postup nácviku</w:t>
      </w:r>
      <w:r w:rsidR="002E2343">
        <w:rPr>
          <w:lang w:val="cs-CZ"/>
        </w:rPr>
        <w:t xml:space="preserve"> </w:t>
      </w:r>
      <w:r>
        <w:rPr>
          <w:lang w:val="cs-CZ"/>
        </w:rPr>
        <w:t>je st</w:t>
      </w:r>
      <w:r w:rsidR="002E2343">
        <w:rPr>
          <w:lang w:val="cs-CZ"/>
        </w:rPr>
        <w:t>ejný</w:t>
      </w:r>
      <w:r w:rsidR="00167BDF">
        <w:rPr>
          <w:lang w:val="cs-CZ"/>
        </w:rPr>
        <w:t>. Jediný rozdíl je v tom, že vyhození hůlky by mě</w:t>
      </w:r>
      <w:r w:rsidR="009A7C91">
        <w:rPr>
          <w:lang w:val="cs-CZ"/>
        </w:rPr>
        <w:t>lo</w:t>
      </w:r>
      <w:r w:rsidR="00167BDF">
        <w:rPr>
          <w:lang w:val="cs-CZ"/>
        </w:rPr>
        <w:t xml:space="preserve"> být vyšší</w:t>
      </w:r>
      <w:r w:rsidR="009A7C91">
        <w:rPr>
          <w:lang w:val="cs-CZ"/>
        </w:rPr>
        <w:t>, zároveň by měla hůlky více rotovat.</w:t>
      </w:r>
    </w:p>
    <w:p w14:paraId="119BE05E" w14:textId="6490BB0F" w:rsidR="00562C14" w:rsidRPr="00CB5965" w:rsidRDefault="00562C14" w:rsidP="006B573C">
      <w:pPr>
        <w:pStyle w:val="Tabulkaobrzek"/>
        <w:rPr>
          <w:b/>
          <w:bCs/>
          <w:lang w:val="cs-CZ"/>
        </w:rPr>
      </w:pPr>
      <w:r w:rsidRPr="00CB5965">
        <w:rPr>
          <w:b/>
          <w:bCs/>
          <w:lang w:val="cs-CZ"/>
        </w:rPr>
        <w:t>Obrázek</w:t>
      </w:r>
      <w:r w:rsidR="00870418">
        <w:rPr>
          <w:b/>
          <w:bCs/>
          <w:lang w:val="cs-CZ"/>
        </w:rPr>
        <w:t xml:space="preserve"> 3</w:t>
      </w:r>
      <w:r w:rsidR="00F30ED3">
        <w:rPr>
          <w:b/>
          <w:bCs/>
          <w:lang w:val="cs-CZ"/>
        </w:rPr>
        <w:t>8</w:t>
      </w:r>
    </w:p>
    <w:p w14:paraId="466C0999" w14:textId="00144BE7" w:rsidR="00261C12" w:rsidRPr="00562C14" w:rsidRDefault="00562C14" w:rsidP="006B573C">
      <w:pPr>
        <w:pStyle w:val="Tabulkaobrzek"/>
        <w:rPr>
          <w:i/>
          <w:iCs/>
          <w:lang w:val="cs-CZ"/>
        </w:rPr>
      </w:pPr>
      <w:r>
        <w:rPr>
          <w:i/>
          <w:iCs/>
          <w:lang w:val="cs-CZ"/>
        </w:rPr>
        <w:t>„</w:t>
      </w:r>
      <w:r w:rsidR="00261C12" w:rsidRPr="00562C14">
        <w:rPr>
          <w:i/>
          <w:iCs/>
          <w:lang w:val="cs-CZ"/>
        </w:rPr>
        <w:t>BACKHAND FLIP</w:t>
      </w:r>
      <w:r w:rsidR="007A10A7">
        <w:rPr>
          <w:i/>
          <w:iCs/>
          <w:lang w:val="cs-CZ"/>
        </w:rPr>
        <w:t xml:space="preserve"> 360°</w:t>
      </w:r>
      <w:r>
        <w:rPr>
          <w:i/>
          <w:iCs/>
          <w:lang w:val="cs-CZ"/>
        </w:rPr>
        <w:t>“</w:t>
      </w:r>
    </w:p>
    <w:p w14:paraId="1DBF0733" w14:textId="1E15FAD9" w:rsidR="00895C4B" w:rsidRDefault="007E21C7" w:rsidP="00B4722B">
      <w:pPr>
        <w:pStyle w:val="Tabulkaobrzek"/>
        <w:rPr>
          <w:lang w:val="cs-CZ"/>
        </w:rPr>
      </w:pPr>
      <w:r>
        <w:rPr>
          <w:noProof/>
          <w:lang w:val="cs-CZ"/>
        </w:rPr>
        <w:drawing>
          <wp:inline distT="0" distB="0" distL="0" distR="0" wp14:anchorId="0AFA902E" wp14:editId="373184BC">
            <wp:extent cx="2860431" cy="3109595"/>
            <wp:effectExtent l="0" t="0" r="0" b="1905"/>
            <wp:docPr id="54" name="Obrázek 54" descr="Obsah obrázku galerie,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Obsah obrázku galerie, oblek&#10;&#10;Popis byl vytvořen automaticky"/>
                    <pic:cNvPicPr/>
                  </pic:nvPicPr>
                  <pic:blipFill rotWithShape="1">
                    <a:blip r:embed="rId46" cstate="print">
                      <a:extLst>
                        <a:ext uri="{28A0092B-C50C-407E-A947-70E740481C1C}">
                          <a14:useLocalDpi xmlns:a14="http://schemas.microsoft.com/office/drawing/2010/main" val="0"/>
                        </a:ext>
                      </a:extLst>
                    </a:blip>
                    <a:srcRect l="18716" t="38217" r="44309" b="11520"/>
                    <a:stretch/>
                  </pic:blipFill>
                  <pic:spPr bwMode="auto">
                    <a:xfrm>
                      <a:off x="0" y="0"/>
                      <a:ext cx="2868730" cy="3118617"/>
                    </a:xfrm>
                    <a:prstGeom prst="rect">
                      <a:avLst/>
                    </a:prstGeom>
                    <a:ln>
                      <a:noFill/>
                    </a:ln>
                    <a:extLst>
                      <a:ext uri="{53640926-AAD7-44D8-BBD7-CCE9431645EC}">
                        <a14:shadowObscured xmlns:a14="http://schemas.microsoft.com/office/drawing/2010/main"/>
                      </a:ext>
                    </a:extLst>
                  </pic:spPr>
                </pic:pic>
              </a:graphicData>
            </a:graphic>
          </wp:inline>
        </w:drawing>
      </w:r>
    </w:p>
    <w:p w14:paraId="055E85B0" w14:textId="37646835" w:rsidR="00F92116" w:rsidRPr="00F92116" w:rsidRDefault="00F92116" w:rsidP="00F92116">
      <w:pPr>
        <w:rPr>
          <w:b/>
          <w:bCs/>
          <w:lang w:val="cs-CZ"/>
        </w:rPr>
      </w:pPr>
      <w:r w:rsidRPr="00F92116">
        <w:rPr>
          <w:b/>
          <w:bCs/>
          <w:lang w:val="cs-CZ"/>
        </w:rPr>
        <w:t xml:space="preserve">Popis prvku: </w:t>
      </w:r>
      <w:proofErr w:type="spellStart"/>
      <w:r w:rsidR="001D1F07" w:rsidRPr="001D1F07">
        <w:rPr>
          <w:lang w:val="cs-CZ"/>
        </w:rPr>
        <w:t>Backh</w:t>
      </w:r>
      <w:r w:rsidR="007D3BA7">
        <w:rPr>
          <w:lang w:val="cs-CZ"/>
        </w:rPr>
        <w:t>a</w:t>
      </w:r>
      <w:r w:rsidR="001D1F07" w:rsidRPr="001D1F07">
        <w:rPr>
          <w:lang w:val="cs-CZ"/>
        </w:rPr>
        <w:t>ndový</w:t>
      </w:r>
      <w:proofErr w:type="spellEnd"/>
      <w:r w:rsidR="001D1F07" w:rsidRPr="001D1F07">
        <w:rPr>
          <w:lang w:val="cs-CZ"/>
        </w:rPr>
        <w:t xml:space="preserve"> flip z levé ruky.</w:t>
      </w:r>
    </w:p>
    <w:p w14:paraId="47803217" w14:textId="632EDAF7" w:rsidR="00481C98" w:rsidRDefault="00481C98" w:rsidP="00481C98">
      <w:pPr>
        <w:rPr>
          <w:b/>
          <w:bCs/>
          <w:lang w:val="cs-CZ"/>
        </w:rPr>
      </w:pPr>
      <w:r w:rsidRPr="00854111">
        <w:rPr>
          <w:b/>
          <w:bCs/>
          <w:lang w:val="cs-CZ"/>
        </w:rPr>
        <w:t>Postup nácviku</w:t>
      </w:r>
      <w:r>
        <w:rPr>
          <w:b/>
          <w:bCs/>
          <w:lang w:val="cs-CZ"/>
        </w:rPr>
        <w:t xml:space="preserve">:  </w:t>
      </w:r>
    </w:p>
    <w:p w14:paraId="001C81F7" w14:textId="77777777" w:rsidR="00894FEF" w:rsidRDefault="00894FEF" w:rsidP="00395821">
      <w:pPr>
        <w:pStyle w:val="Odstavecseseznamem"/>
        <w:numPr>
          <w:ilvl w:val="0"/>
          <w:numId w:val="46"/>
        </w:numPr>
      </w:pPr>
      <w:r>
        <w:t>Stoj sraz pravá stranou.</w:t>
      </w:r>
    </w:p>
    <w:p w14:paraId="60B28F56" w14:textId="6472F4E8" w:rsidR="00894FEF" w:rsidRDefault="00270742" w:rsidP="00395821">
      <w:pPr>
        <w:pStyle w:val="Odstavecseseznamem"/>
        <w:numPr>
          <w:ilvl w:val="0"/>
          <w:numId w:val="46"/>
        </w:numPr>
      </w:pPr>
      <w:r>
        <w:t>Pravá</w:t>
      </w:r>
      <w:r w:rsidR="00894FEF">
        <w:t xml:space="preserve"> paže je pokrčená za zády. </w:t>
      </w:r>
      <w:r w:rsidR="008E788E">
        <w:t>Levá</w:t>
      </w:r>
      <w:r w:rsidR="00894FEF">
        <w:t xml:space="preserve"> je v upažení dolů poníž</w:t>
      </w:r>
      <w:r w:rsidR="004104A2">
        <w:t>. Je potřeba uvolnit zápěstí.</w:t>
      </w:r>
    </w:p>
    <w:p w14:paraId="3D31AF55" w14:textId="54CC6BE4" w:rsidR="00894FEF" w:rsidRDefault="00894FEF" w:rsidP="00395821">
      <w:pPr>
        <w:pStyle w:val="Odstavecseseznamem"/>
        <w:numPr>
          <w:ilvl w:val="0"/>
          <w:numId w:val="46"/>
        </w:numPr>
      </w:pPr>
      <w:r>
        <w:t xml:space="preserve">Realizujeme výhoz </w:t>
      </w:r>
      <w:r w:rsidR="008E788E">
        <w:t>z backhandu</w:t>
      </w:r>
      <w:r>
        <w:t xml:space="preserve">. </w:t>
      </w:r>
      <w:r w:rsidR="00C753C3">
        <w:t>Zhruba do výšky hlavy.</w:t>
      </w:r>
    </w:p>
    <w:p w14:paraId="362036FB" w14:textId="77777777" w:rsidR="00894FEF" w:rsidRDefault="00894FEF" w:rsidP="00395821">
      <w:pPr>
        <w:pStyle w:val="Odstavecseseznamem"/>
        <w:numPr>
          <w:ilvl w:val="0"/>
          <w:numId w:val="46"/>
        </w:numPr>
      </w:pPr>
      <w:r>
        <w:t>Hůlku chytáme před tělem.</w:t>
      </w:r>
    </w:p>
    <w:p w14:paraId="179311BF" w14:textId="0683F7BD" w:rsidR="00894FEF" w:rsidRPr="00CD0EFF" w:rsidRDefault="00C4672E" w:rsidP="00395821">
      <w:pPr>
        <w:pStyle w:val="Odstavecseseznamem"/>
        <w:numPr>
          <w:ilvl w:val="0"/>
          <w:numId w:val="46"/>
        </w:numPr>
      </w:pPr>
      <w:r>
        <w:t xml:space="preserve">Pohyb </w:t>
      </w:r>
      <w:r w:rsidR="00894FEF">
        <w:t>ukonč</w:t>
      </w:r>
      <w:r w:rsidR="00D877AF">
        <w:t>ím levou</w:t>
      </w:r>
      <w:r w:rsidR="00894FEF">
        <w:t xml:space="preserve"> předpažení</w:t>
      </w:r>
      <w:r w:rsidR="006E1CA8">
        <w:t>m</w:t>
      </w:r>
      <w:r w:rsidR="00894FEF">
        <w:t xml:space="preserve"> dolů poníž.</w:t>
      </w:r>
    </w:p>
    <w:p w14:paraId="003FFFE8" w14:textId="4123761B" w:rsidR="00F92116" w:rsidRDefault="00F92116" w:rsidP="00F92116">
      <w:pPr>
        <w:rPr>
          <w:b/>
          <w:bCs/>
          <w:lang w:val="cs-CZ"/>
        </w:rPr>
      </w:pPr>
      <w:r w:rsidRPr="00F92116">
        <w:rPr>
          <w:b/>
          <w:bCs/>
          <w:lang w:val="cs-CZ"/>
        </w:rPr>
        <w:t>Chyby v</w:t>
      </w:r>
      <w:r w:rsidR="005137D3">
        <w:rPr>
          <w:b/>
          <w:bCs/>
          <w:lang w:val="cs-CZ"/>
        </w:rPr>
        <w:t> </w:t>
      </w:r>
      <w:r w:rsidRPr="00F92116">
        <w:rPr>
          <w:b/>
          <w:bCs/>
          <w:lang w:val="cs-CZ"/>
        </w:rPr>
        <w:t>provedení</w:t>
      </w:r>
      <w:r w:rsidR="005137D3">
        <w:rPr>
          <w:b/>
          <w:bCs/>
          <w:lang w:val="cs-CZ"/>
        </w:rPr>
        <w:t xml:space="preserve">: </w:t>
      </w:r>
      <w:r w:rsidR="005137D3" w:rsidRPr="005137D3">
        <w:rPr>
          <w:lang w:val="cs-CZ"/>
        </w:rPr>
        <w:t>neuvolněné zápěstí, pád hůlky.</w:t>
      </w:r>
    </w:p>
    <w:p w14:paraId="3419D12D" w14:textId="0FC60891" w:rsidR="00B311B0" w:rsidRDefault="00B311B0" w:rsidP="00F92116">
      <w:pPr>
        <w:rPr>
          <w:b/>
          <w:bCs/>
          <w:lang w:val="cs-CZ"/>
        </w:rPr>
      </w:pPr>
    </w:p>
    <w:p w14:paraId="1864AFB7" w14:textId="71DBB337" w:rsidR="002C5307" w:rsidRDefault="00B311B0" w:rsidP="009177AD">
      <w:pPr>
        <w:rPr>
          <w:lang w:val="cs-CZ"/>
        </w:rPr>
      </w:pPr>
      <w:r w:rsidRPr="003C5CAA">
        <w:rPr>
          <w:lang w:val="cs-CZ"/>
        </w:rPr>
        <w:t>Modifikac</w:t>
      </w:r>
      <w:r w:rsidR="00AE68E8">
        <w:rPr>
          <w:lang w:val="cs-CZ"/>
        </w:rPr>
        <w:t>í je</w:t>
      </w:r>
      <w:r w:rsidRPr="003C5CAA">
        <w:rPr>
          <w:lang w:val="cs-CZ"/>
        </w:rPr>
        <w:t xml:space="preserve"> </w:t>
      </w:r>
      <w:r w:rsidRPr="00FD3B11">
        <w:rPr>
          <w:lang w:val="cs-CZ"/>
        </w:rPr>
        <w:t xml:space="preserve">backhand </w:t>
      </w:r>
      <w:proofErr w:type="spellStart"/>
      <w:r w:rsidRPr="00FD3B11">
        <w:rPr>
          <w:lang w:val="cs-CZ"/>
        </w:rPr>
        <w:t>toss</w:t>
      </w:r>
      <w:proofErr w:type="spellEnd"/>
      <w:r w:rsidR="00301B47">
        <w:rPr>
          <w:lang w:val="cs-CZ"/>
        </w:rPr>
        <w:t>. Postup nácviku je opět stejný s odlišností výšky výhozu</w:t>
      </w:r>
      <w:r w:rsidR="00667E91">
        <w:rPr>
          <w:lang w:val="cs-CZ"/>
        </w:rPr>
        <w:t xml:space="preserve"> (nad hlavu)</w:t>
      </w:r>
      <w:r w:rsidR="00301B47">
        <w:rPr>
          <w:lang w:val="cs-CZ"/>
        </w:rPr>
        <w:t xml:space="preserve"> a rotací hůlky</w:t>
      </w:r>
      <w:r w:rsidR="00667E91">
        <w:rPr>
          <w:lang w:val="cs-CZ"/>
        </w:rPr>
        <w:t xml:space="preserve"> (rychlejší)</w:t>
      </w:r>
      <w:r w:rsidR="00301B47">
        <w:rPr>
          <w:lang w:val="cs-CZ"/>
        </w:rPr>
        <w:t>.</w:t>
      </w:r>
    </w:p>
    <w:p w14:paraId="14773FF1" w14:textId="3DDCCDCD" w:rsidR="00B70243" w:rsidRDefault="00B70243" w:rsidP="009177AD">
      <w:pPr>
        <w:rPr>
          <w:lang w:val="cs-CZ"/>
        </w:rPr>
      </w:pPr>
    </w:p>
    <w:p w14:paraId="5AD015BA" w14:textId="7BDE5BC1" w:rsidR="00B70243" w:rsidRDefault="00B70243" w:rsidP="009177AD">
      <w:pPr>
        <w:rPr>
          <w:lang w:val="cs-CZ"/>
        </w:rPr>
      </w:pPr>
    </w:p>
    <w:p w14:paraId="1C72FD7E" w14:textId="0273805A" w:rsidR="00B70243" w:rsidRDefault="00B70243" w:rsidP="009177AD">
      <w:pPr>
        <w:rPr>
          <w:lang w:val="cs-CZ"/>
        </w:rPr>
      </w:pPr>
    </w:p>
    <w:p w14:paraId="2C1F2412" w14:textId="77777777" w:rsidR="00B70243" w:rsidRDefault="00B70243" w:rsidP="009276A5">
      <w:pPr>
        <w:ind w:firstLine="0"/>
        <w:rPr>
          <w:b/>
          <w:bCs/>
          <w:lang w:val="cs-CZ"/>
        </w:rPr>
      </w:pPr>
    </w:p>
    <w:p w14:paraId="6F9A3444" w14:textId="7A22F861" w:rsidR="002C5307" w:rsidRPr="002C5307" w:rsidRDefault="002C5307" w:rsidP="002C5307">
      <w:pPr>
        <w:pStyle w:val="Tabulkaobrzek"/>
        <w:rPr>
          <w:b/>
          <w:bCs/>
          <w:lang w:val="cs-CZ"/>
        </w:rPr>
      </w:pPr>
      <w:r w:rsidRPr="002C5307">
        <w:rPr>
          <w:b/>
          <w:bCs/>
          <w:lang w:val="cs-CZ"/>
        </w:rPr>
        <w:lastRenderedPageBreak/>
        <w:t xml:space="preserve">Obrázek </w:t>
      </w:r>
      <w:r w:rsidR="00F30ED3">
        <w:rPr>
          <w:b/>
          <w:bCs/>
          <w:lang w:val="cs-CZ"/>
        </w:rPr>
        <w:t>39</w:t>
      </w:r>
    </w:p>
    <w:p w14:paraId="17A8A450" w14:textId="6B590DE2" w:rsidR="00936D07" w:rsidRPr="00EA65F5" w:rsidRDefault="002C5307" w:rsidP="00EA65F5">
      <w:pPr>
        <w:pStyle w:val="Tabulkaobrzek"/>
        <w:rPr>
          <w:i/>
          <w:iCs/>
          <w:lang w:val="cs-CZ"/>
        </w:rPr>
      </w:pPr>
      <w:r>
        <w:rPr>
          <w:i/>
          <w:iCs/>
          <w:lang w:val="cs-CZ"/>
        </w:rPr>
        <w:t>„</w:t>
      </w:r>
      <w:r w:rsidR="00333A98" w:rsidRPr="002C5307">
        <w:rPr>
          <w:i/>
          <w:iCs/>
          <w:lang w:val="cs-CZ"/>
        </w:rPr>
        <w:t>BACKHAND CATCH</w:t>
      </w:r>
      <w:r>
        <w:rPr>
          <w:i/>
          <w:iCs/>
          <w:lang w:val="cs-CZ"/>
        </w:rPr>
        <w:t>“</w:t>
      </w:r>
    </w:p>
    <w:p w14:paraId="0F09648C" w14:textId="3742FA23" w:rsidR="00936D07" w:rsidRDefault="00EA65F5" w:rsidP="00EA65F5">
      <w:pPr>
        <w:pStyle w:val="Tabulkaobrzek"/>
        <w:rPr>
          <w:lang w:val="cs-CZ"/>
        </w:rPr>
      </w:pPr>
      <w:r>
        <w:rPr>
          <w:noProof/>
          <w:lang w:val="cs-CZ"/>
        </w:rPr>
        <w:drawing>
          <wp:inline distT="0" distB="0" distL="0" distR="0" wp14:anchorId="1F82E7A2" wp14:editId="54FB17EE">
            <wp:extent cx="3094893" cy="3309435"/>
            <wp:effectExtent l="0" t="0" r="4445" b="5715"/>
            <wp:docPr id="69" name="Obrázek 69" descr="Obsah obrázku podlaha, oblek, muž,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ázek 69" descr="Obsah obrázku podlaha, oblek, muž, stojící&#10;&#10;Popis byl vytvořen automaticky"/>
                    <pic:cNvPicPr/>
                  </pic:nvPicPr>
                  <pic:blipFill rotWithShape="1">
                    <a:blip r:embed="rId47" cstate="print">
                      <a:extLst>
                        <a:ext uri="{28A0092B-C50C-407E-A947-70E740481C1C}">
                          <a14:useLocalDpi xmlns:a14="http://schemas.microsoft.com/office/drawing/2010/main" val="0"/>
                        </a:ext>
                      </a:extLst>
                    </a:blip>
                    <a:srcRect l="26507" t="23174" r="28775" b="19161"/>
                    <a:stretch/>
                  </pic:blipFill>
                  <pic:spPr bwMode="auto">
                    <a:xfrm>
                      <a:off x="0" y="0"/>
                      <a:ext cx="3159833" cy="3378877"/>
                    </a:xfrm>
                    <a:prstGeom prst="rect">
                      <a:avLst/>
                    </a:prstGeom>
                    <a:ln>
                      <a:noFill/>
                    </a:ln>
                    <a:extLst>
                      <a:ext uri="{53640926-AAD7-44D8-BBD7-CCE9431645EC}">
                        <a14:shadowObscured xmlns:a14="http://schemas.microsoft.com/office/drawing/2010/main"/>
                      </a:ext>
                    </a:extLst>
                  </pic:spPr>
                </pic:pic>
              </a:graphicData>
            </a:graphic>
          </wp:inline>
        </w:drawing>
      </w:r>
    </w:p>
    <w:p w14:paraId="649A521B" w14:textId="2659E8C5" w:rsidR="00A67456" w:rsidRPr="00F92116" w:rsidRDefault="00A67456" w:rsidP="00A67456">
      <w:pPr>
        <w:rPr>
          <w:b/>
          <w:bCs/>
          <w:lang w:val="cs-CZ"/>
        </w:rPr>
      </w:pPr>
      <w:r w:rsidRPr="00F92116">
        <w:rPr>
          <w:b/>
          <w:bCs/>
          <w:lang w:val="cs-CZ"/>
        </w:rPr>
        <w:t xml:space="preserve">Popis prvku: </w:t>
      </w:r>
      <w:r w:rsidR="00465304" w:rsidRPr="00465304">
        <w:rPr>
          <w:lang w:val="cs-CZ"/>
        </w:rPr>
        <w:t>Chycení do těžkého úchopu.</w:t>
      </w:r>
    </w:p>
    <w:p w14:paraId="28910BA3" w14:textId="6CD12BE4" w:rsidR="007A68F7" w:rsidRPr="00C763EE" w:rsidRDefault="007A68F7" w:rsidP="007A68F7">
      <w:pPr>
        <w:rPr>
          <w:lang w:val="cs-CZ"/>
        </w:rPr>
      </w:pPr>
      <w:r w:rsidRPr="00854111">
        <w:rPr>
          <w:b/>
          <w:bCs/>
          <w:lang w:val="cs-CZ"/>
        </w:rPr>
        <w:t>Postup nácviku</w:t>
      </w:r>
      <w:r>
        <w:rPr>
          <w:b/>
          <w:bCs/>
          <w:lang w:val="cs-CZ"/>
        </w:rPr>
        <w:t>:</w:t>
      </w:r>
      <w:r w:rsidR="00CF5908">
        <w:rPr>
          <w:b/>
          <w:bCs/>
          <w:lang w:val="cs-CZ"/>
        </w:rPr>
        <w:t xml:space="preserve"> </w:t>
      </w:r>
      <w:r w:rsidR="00CF5908" w:rsidRPr="00C763EE">
        <w:rPr>
          <w:lang w:val="cs-CZ"/>
        </w:rPr>
        <w:t>Kombinace úchytu může být s </w:t>
      </w:r>
      <w:proofErr w:type="spellStart"/>
      <w:r w:rsidR="00CF5908" w:rsidRPr="00C763EE">
        <w:rPr>
          <w:lang w:val="cs-CZ"/>
        </w:rPr>
        <w:t>thumb</w:t>
      </w:r>
      <w:proofErr w:type="spellEnd"/>
      <w:r w:rsidR="00CF5908" w:rsidRPr="00C763EE">
        <w:rPr>
          <w:lang w:val="cs-CZ"/>
        </w:rPr>
        <w:t xml:space="preserve"> flipem.</w:t>
      </w:r>
    </w:p>
    <w:p w14:paraId="72378CBD" w14:textId="5BC568F8" w:rsidR="00F525A8" w:rsidRDefault="000F186A" w:rsidP="00395821">
      <w:pPr>
        <w:pStyle w:val="Odstavecseseznamem"/>
        <w:numPr>
          <w:ilvl w:val="0"/>
          <w:numId w:val="47"/>
        </w:numPr>
        <w:rPr>
          <w:lang w:val="cs-CZ"/>
        </w:rPr>
      </w:pPr>
      <w:r>
        <w:rPr>
          <w:lang w:val="cs-CZ"/>
        </w:rPr>
        <w:t>Stoj sraz pravá stranou.</w:t>
      </w:r>
      <w:r w:rsidR="00F525A8">
        <w:rPr>
          <w:lang w:val="cs-CZ"/>
        </w:rPr>
        <w:t xml:space="preserve"> </w:t>
      </w:r>
    </w:p>
    <w:p w14:paraId="2F8DC8AF" w14:textId="417F9AE6" w:rsidR="00C763EE" w:rsidRPr="00C763EE" w:rsidRDefault="00C763EE" w:rsidP="00395821">
      <w:pPr>
        <w:pStyle w:val="Odstavecseseznamem"/>
        <w:numPr>
          <w:ilvl w:val="0"/>
          <w:numId w:val="47"/>
        </w:numPr>
        <w:rPr>
          <w:lang w:val="cs-CZ"/>
        </w:rPr>
      </w:pPr>
      <w:r w:rsidRPr="00C763EE">
        <w:rPr>
          <w:lang w:val="cs-CZ"/>
        </w:rPr>
        <w:t xml:space="preserve">Provedení prvku </w:t>
      </w:r>
      <w:proofErr w:type="spellStart"/>
      <w:r w:rsidRPr="00C763EE">
        <w:rPr>
          <w:lang w:val="cs-CZ"/>
        </w:rPr>
        <w:t>thumb</w:t>
      </w:r>
      <w:proofErr w:type="spellEnd"/>
      <w:r w:rsidRPr="00C763EE">
        <w:rPr>
          <w:lang w:val="cs-CZ"/>
        </w:rPr>
        <w:t xml:space="preserve"> flip.</w:t>
      </w:r>
      <w:r w:rsidR="00F525A8">
        <w:rPr>
          <w:lang w:val="cs-CZ"/>
        </w:rPr>
        <w:t xml:space="preserve"> Levá ruka je pokr</w:t>
      </w:r>
      <w:r w:rsidR="00FA0E9B">
        <w:rPr>
          <w:lang w:val="cs-CZ"/>
        </w:rPr>
        <w:t>č</w:t>
      </w:r>
      <w:r w:rsidR="00F525A8">
        <w:rPr>
          <w:lang w:val="cs-CZ"/>
        </w:rPr>
        <w:t>ená za zády.</w:t>
      </w:r>
    </w:p>
    <w:p w14:paraId="64E29F26" w14:textId="0E24C4BE" w:rsidR="00C763EE" w:rsidRDefault="00E023E2" w:rsidP="00395821">
      <w:pPr>
        <w:pStyle w:val="Odstavecseseznamem"/>
        <w:numPr>
          <w:ilvl w:val="0"/>
          <w:numId w:val="47"/>
        </w:numPr>
        <w:rPr>
          <w:lang w:val="cs-CZ"/>
        </w:rPr>
      </w:pPr>
      <w:r>
        <w:rPr>
          <w:lang w:val="cs-CZ"/>
        </w:rPr>
        <w:t>Pravá připažit dlaní vzhůru</w:t>
      </w:r>
      <w:r w:rsidR="005F4AC5">
        <w:rPr>
          <w:lang w:val="cs-CZ"/>
        </w:rPr>
        <w:t xml:space="preserve"> od těla. </w:t>
      </w:r>
    </w:p>
    <w:p w14:paraId="0F5C58A9" w14:textId="7C78213B" w:rsidR="004F67E6" w:rsidRPr="000F156E" w:rsidRDefault="005F4AC5" w:rsidP="00395821">
      <w:pPr>
        <w:pStyle w:val="Odstavecseseznamem"/>
        <w:numPr>
          <w:ilvl w:val="0"/>
          <w:numId w:val="47"/>
        </w:numPr>
        <w:rPr>
          <w:lang w:val="cs-CZ"/>
        </w:rPr>
      </w:pPr>
      <w:r>
        <w:rPr>
          <w:lang w:val="cs-CZ"/>
        </w:rPr>
        <w:t>Chytáme hůlku.</w:t>
      </w:r>
    </w:p>
    <w:p w14:paraId="0E7C4824" w14:textId="5BD529AE" w:rsidR="00A67456" w:rsidRDefault="00A67456" w:rsidP="00A67456">
      <w:pPr>
        <w:rPr>
          <w:b/>
          <w:bCs/>
          <w:lang w:val="cs-CZ"/>
        </w:rPr>
      </w:pPr>
      <w:r w:rsidRPr="00F92116">
        <w:rPr>
          <w:b/>
          <w:bCs/>
          <w:lang w:val="cs-CZ"/>
        </w:rPr>
        <w:t>Chyby v</w:t>
      </w:r>
      <w:r w:rsidR="007C7A96">
        <w:rPr>
          <w:b/>
          <w:bCs/>
          <w:lang w:val="cs-CZ"/>
        </w:rPr>
        <w:t> </w:t>
      </w:r>
      <w:r w:rsidRPr="00F92116">
        <w:rPr>
          <w:b/>
          <w:bCs/>
          <w:lang w:val="cs-CZ"/>
        </w:rPr>
        <w:t>provedení</w:t>
      </w:r>
      <w:r w:rsidR="007C7A96">
        <w:rPr>
          <w:b/>
          <w:bCs/>
          <w:lang w:val="cs-CZ"/>
        </w:rPr>
        <w:t>:</w:t>
      </w:r>
      <w:r w:rsidR="00D83DAA">
        <w:rPr>
          <w:b/>
          <w:bCs/>
          <w:lang w:val="cs-CZ"/>
        </w:rPr>
        <w:t xml:space="preserve"> </w:t>
      </w:r>
      <w:r w:rsidR="00D83DAA" w:rsidRPr="008829B4">
        <w:rPr>
          <w:lang w:val="cs-CZ"/>
        </w:rPr>
        <w:t>pád hůlky, chycení hůlky v jiné pozici než připažení</w:t>
      </w:r>
      <w:r w:rsidR="008829B4" w:rsidRPr="008829B4">
        <w:rPr>
          <w:lang w:val="cs-CZ"/>
        </w:rPr>
        <w:t>.</w:t>
      </w:r>
    </w:p>
    <w:p w14:paraId="09526069" w14:textId="384950F8" w:rsidR="009177AD" w:rsidRDefault="009177AD" w:rsidP="00B5033D">
      <w:pPr>
        <w:rPr>
          <w:lang w:val="cs-CZ"/>
        </w:rPr>
      </w:pPr>
    </w:p>
    <w:p w14:paraId="6FB4161A" w14:textId="6AC0E5BE" w:rsidR="009177AD" w:rsidRDefault="009177AD" w:rsidP="00B5033D">
      <w:pPr>
        <w:rPr>
          <w:lang w:val="cs-CZ"/>
        </w:rPr>
      </w:pPr>
    </w:p>
    <w:p w14:paraId="053AA56F" w14:textId="35E94D05" w:rsidR="009177AD" w:rsidRDefault="009177AD" w:rsidP="00B5033D">
      <w:pPr>
        <w:rPr>
          <w:lang w:val="cs-CZ"/>
        </w:rPr>
      </w:pPr>
    </w:p>
    <w:p w14:paraId="523C8D69" w14:textId="7809D1C1" w:rsidR="009177AD" w:rsidRDefault="009177AD" w:rsidP="00B5033D">
      <w:pPr>
        <w:rPr>
          <w:lang w:val="cs-CZ"/>
        </w:rPr>
      </w:pPr>
    </w:p>
    <w:p w14:paraId="2BC0C66F" w14:textId="697F3C50" w:rsidR="009177AD" w:rsidRDefault="009177AD" w:rsidP="00B5033D">
      <w:pPr>
        <w:rPr>
          <w:lang w:val="cs-CZ"/>
        </w:rPr>
      </w:pPr>
    </w:p>
    <w:p w14:paraId="5139AB84" w14:textId="77777777" w:rsidR="00C65E85" w:rsidRDefault="00C65E85" w:rsidP="00B5033D">
      <w:pPr>
        <w:rPr>
          <w:lang w:val="cs-CZ"/>
        </w:rPr>
      </w:pPr>
    </w:p>
    <w:p w14:paraId="3BD19DE5" w14:textId="73A338F9" w:rsidR="009177AD" w:rsidRDefault="009177AD" w:rsidP="00B5033D">
      <w:pPr>
        <w:rPr>
          <w:lang w:val="cs-CZ"/>
        </w:rPr>
      </w:pPr>
    </w:p>
    <w:p w14:paraId="57CDA00B" w14:textId="06819BF1" w:rsidR="009177AD" w:rsidRDefault="009177AD" w:rsidP="00B5033D">
      <w:pPr>
        <w:rPr>
          <w:lang w:val="cs-CZ"/>
        </w:rPr>
      </w:pPr>
    </w:p>
    <w:p w14:paraId="35482D24" w14:textId="3D973FE3" w:rsidR="009177AD" w:rsidRDefault="009177AD" w:rsidP="00B5033D">
      <w:pPr>
        <w:rPr>
          <w:lang w:val="cs-CZ"/>
        </w:rPr>
      </w:pPr>
    </w:p>
    <w:p w14:paraId="6E7AB2FD" w14:textId="77777777" w:rsidR="005B59A8" w:rsidRDefault="005B59A8" w:rsidP="00B5033D">
      <w:pPr>
        <w:rPr>
          <w:lang w:val="cs-CZ"/>
        </w:rPr>
      </w:pPr>
    </w:p>
    <w:p w14:paraId="7A0263F8" w14:textId="77777777" w:rsidR="009177AD" w:rsidRDefault="009177AD" w:rsidP="008127FA">
      <w:pPr>
        <w:ind w:firstLine="0"/>
        <w:rPr>
          <w:lang w:val="cs-CZ"/>
        </w:rPr>
      </w:pPr>
    </w:p>
    <w:p w14:paraId="51295A39" w14:textId="48746436" w:rsidR="00936D07" w:rsidRPr="00936D07" w:rsidRDefault="00936D07" w:rsidP="00936D07">
      <w:pPr>
        <w:pStyle w:val="Tabulkaobrzek"/>
        <w:rPr>
          <w:b/>
          <w:bCs/>
          <w:lang w:val="cs-CZ"/>
        </w:rPr>
      </w:pPr>
      <w:r w:rsidRPr="00936D07">
        <w:rPr>
          <w:b/>
          <w:bCs/>
          <w:lang w:val="cs-CZ"/>
        </w:rPr>
        <w:lastRenderedPageBreak/>
        <w:t>Obrá</w:t>
      </w:r>
      <w:r>
        <w:rPr>
          <w:b/>
          <w:bCs/>
          <w:lang w:val="cs-CZ"/>
        </w:rPr>
        <w:t>zek</w:t>
      </w:r>
      <w:r w:rsidR="00131041">
        <w:rPr>
          <w:b/>
          <w:bCs/>
          <w:lang w:val="cs-CZ"/>
        </w:rPr>
        <w:t xml:space="preserve"> </w:t>
      </w:r>
      <w:r w:rsidR="00F86410">
        <w:rPr>
          <w:b/>
          <w:bCs/>
          <w:lang w:val="cs-CZ"/>
        </w:rPr>
        <w:t>4</w:t>
      </w:r>
      <w:r w:rsidR="00F30ED3">
        <w:rPr>
          <w:b/>
          <w:bCs/>
          <w:lang w:val="cs-CZ"/>
        </w:rPr>
        <w:t>0</w:t>
      </w:r>
    </w:p>
    <w:p w14:paraId="47D0DBEF" w14:textId="059AD33D" w:rsidR="00333A98" w:rsidRDefault="00C9601E" w:rsidP="00936D07">
      <w:pPr>
        <w:pStyle w:val="Tabulkaobrzek"/>
        <w:rPr>
          <w:i/>
          <w:iCs/>
          <w:lang w:val="cs-CZ"/>
        </w:rPr>
      </w:pPr>
      <w:r>
        <w:rPr>
          <w:i/>
          <w:iCs/>
          <w:lang w:val="cs-CZ"/>
        </w:rPr>
        <w:t>„</w:t>
      </w:r>
      <w:r w:rsidR="00333A98" w:rsidRPr="00936D07">
        <w:rPr>
          <w:i/>
          <w:iCs/>
          <w:lang w:val="cs-CZ"/>
        </w:rPr>
        <w:t>BLIND CATCH</w:t>
      </w:r>
      <w:r>
        <w:rPr>
          <w:i/>
          <w:iCs/>
          <w:lang w:val="cs-CZ"/>
        </w:rPr>
        <w:t>“</w:t>
      </w:r>
    </w:p>
    <w:p w14:paraId="1FA68B87" w14:textId="13666EF6" w:rsidR="001513FA" w:rsidRDefault="001513FA" w:rsidP="001513FA">
      <w:pPr>
        <w:pStyle w:val="Tabulkaobrzek"/>
        <w:rPr>
          <w:lang w:val="cs-CZ"/>
        </w:rPr>
      </w:pPr>
      <w:r>
        <w:rPr>
          <w:noProof/>
          <w:lang w:val="cs-CZ"/>
        </w:rPr>
        <w:drawing>
          <wp:inline distT="0" distB="0" distL="0" distR="0" wp14:anchorId="5BBBA171" wp14:editId="41E3D2C0">
            <wp:extent cx="5159791" cy="2883877"/>
            <wp:effectExtent l="0" t="0" r="0" b="0"/>
            <wp:docPr id="56" name="Obrázek 56" descr="Obsah obrázku galer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descr="Obsah obrázku galerie&#10;&#10;Popis byl vytvořen automaticky"/>
                    <pic:cNvPicPr/>
                  </pic:nvPicPr>
                  <pic:blipFill rotWithShape="1">
                    <a:blip r:embed="rId48" cstate="print">
                      <a:extLst>
                        <a:ext uri="{28A0092B-C50C-407E-A947-70E740481C1C}">
                          <a14:useLocalDpi xmlns:a14="http://schemas.microsoft.com/office/drawing/2010/main" val="0"/>
                        </a:ext>
                      </a:extLst>
                    </a:blip>
                    <a:srcRect l="1823" t="34534" r="11924" b="5185"/>
                    <a:stretch/>
                  </pic:blipFill>
                  <pic:spPr bwMode="auto">
                    <a:xfrm>
                      <a:off x="0" y="0"/>
                      <a:ext cx="5163211" cy="2885788"/>
                    </a:xfrm>
                    <a:prstGeom prst="rect">
                      <a:avLst/>
                    </a:prstGeom>
                    <a:ln>
                      <a:noFill/>
                    </a:ln>
                    <a:extLst>
                      <a:ext uri="{53640926-AAD7-44D8-BBD7-CCE9431645EC}">
                        <a14:shadowObscured xmlns:a14="http://schemas.microsoft.com/office/drawing/2010/main"/>
                      </a:ext>
                    </a:extLst>
                  </pic:spPr>
                </pic:pic>
              </a:graphicData>
            </a:graphic>
          </wp:inline>
        </w:drawing>
      </w:r>
    </w:p>
    <w:p w14:paraId="015BB337" w14:textId="0B5C7CDD" w:rsidR="00193A01" w:rsidRDefault="00FC5E54" w:rsidP="00451DFA">
      <w:pPr>
        <w:rPr>
          <w:lang w:val="cs-CZ"/>
        </w:rPr>
      </w:pPr>
      <w:r w:rsidRPr="00FC5E54">
        <w:rPr>
          <w:b/>
          <w:bCs/>
          <w:lang w:val="cs-CZ"/>
        </w:rPr>
        <w:t>Popis prvku</w:t>
      </w:r>
      <w:r>
        <w:rPr>
          <w:lang w:val="cs-CZ"/>
        </w:rPr>
        <w:t>:</w:t>
      </w:r>
      <w:r w:rsidRPr="00FC5E54">
        <w:rPr>
          <w:lang w:val="cs-CZ"/>
        </w:rPr>
        <w:t xml:space="preserve"> </w:t>
      </w:r>
      <w:r>
        <w:rPr>
          <w:lang w:val="cs-CZ"/>
        </w:rPr>
        <w:t xml:space="preserve">Blind </w:t>
      </w:r>
      <w:proofErr w:type="spellStart"/>
      <w:r>
        <w:rPr>
          <w:lang w:val="cs-CZ"/>
        </w:rPr>
        <w:t>catch</w:t>
      </w:r>
      <w:proofErr w:type="spellEnd"/>
      <w:r>
        <w:rPr>
          <w:lang w:val="cs-CZ"/>
        </w:rPr>
        <w:t xml:space="preserve"> neboli chytání naslepo.</w:t>
      </w:r>
      <w:r w:rsidR="007F5D02">
        <w:rPr>
          <w:lang w:val="cs-CZ"/>
        </w:rPr>
        <w:t xml:space="preserve"> Nutné umět </w:t>
      </w:r>
      <w:proofErr w:type="spellStart"/>
      <w:r w:rsidR="007F5D02">
        <w:rPr>
          <w:lang w:val="cs-CZ"/>
        </w:rPr>
        <w:t>thumb</w:t>
      </w:r>
      <w:proofErr w:type="spellEnd"/>
      <w:r w:rsidR="007F5D02">
        <w:rPr>
          <w:lang w:val="cs-CZ"/>
        </w:rPr>
        <w:t xml:space="preserve"> flip.</w:t>
      </w:r>
    </w:p>
    <w:p w14:paraId="04C16EDA" w14:textId="77777777" w:rsidR="00F27A83" w:rsidRDefault="002A73FA" w:rsidP="00A84A1A">
      <w:pPr>
        <w:rPr>
          <w:b/>
          <w:bCs/>
          <w:lang w:val="cs-CZ"/>
        </w:rPr>
      </w:pPr>
      <w:r w:rsidRPr="00854111">
        <w:rPr>
          <w:b/>
          <w:bCs/>
          <w:lang w:val="cs-CZ"/>
        </w:rPr>
        <w:t>Postup nácviku</w:t>
      </w:r>
      <w:r>
        <w:rPr>
          <w:b/>
          <w:bCs/>
          <w:lang w:val="cs-CZ"/>
        </w:rPr>
        <w:t xml:space="preserve">:  </w:t>
      </w:r>
    </w:p>
    <w:p w14:paraId="707D081D" w14:textId="77777777" w:rsidR="00882664" w:rsidRPr="00882664" w:rsidRDefault="00882664" w:rsidP="00395821">
      <w:pPr>
        <w:pStyle w:val="Odstavecseseznamem"/>
        <w:numPr>
          <w:ilvl w:val="0"/>
          <w:numId w:val="48"/>
        </w:numPr>
      </w:pPr>
      <w:r>
        <w:rPr>
          <w:lang w:val="cs-CZ"/>
        </w:rPr>
        <w:t>Stoj sraz pravá stranou</w:t>
      </w:r>
    </w:p>
    <w:p w14:paraId="39D00F2F" w14:textId="77777777" w:rsidR="00955431" w:rsidRPr="00955431" w:rsidRDefault="00882664" w:rsidP="00395821">
      <w:pPr>
        <w:pStyle w:val="Odstavecseseznamem"/>
        <w:numPr>
          <w:ilvl w:val="0"/>
          <w:numId w:val="48"/>
        </w:numPr>
      </w:pPr>
      <w:r>
        <w:rPr>
          <w:lang w:val="cs-CZ"/>
        </w:rPr>
        <w:t>Pravá je upažená a levá vzpažená zevnitř ruka v týl.</w:t>
      </w:r>
    </w:p>
    <w:p w14:paraId="3508F724" w14:textId="309406A7" w:rsidR="007F5D02" w:rsidRPr="007F5D02" w:rsidRDefault="00862495" w:rsidP="00395821">
      <w:pPr>
        <w:pStyle w:val="Odstavecseseznamem"/>
        <w:numPr>
          <w:ilvl w:val="0"/>
          <w:numId w:val="48"/>
        </w:numPr>
      </w:pPr>
      <w:r w:rsidRPr="00F27A83">
        <w:rPr>
          <w:lang w:val="cs-CZ"/>
        </w:rPr>
        <w:t xml:space="preserve">Cvik začínáme </w:t>
      </w:r>
      <w:proofErr w:type="spellStart"/>
      <w:r w:rsidR="00F27A83">
        <w:rPr>
          <w:lang w:val="cs-CZ"/>
        </w:rPr>
        <w:t>thumb</w:t>
      </w:r>
      <w:proofErr w:type="spellEnd"/>
      <w:r w:rsidR="00F27A83">
        <w:rPr>
          <w:lang w:val="cs-CZ"/>
        </w:rPr>
        <w:t xml:space="preserve"> </w:t>
      </w:r>
      <w:r w:rsidRPr="00F27A83">
        <w:rPr>
          <w:lang w:val="cs-CZ"/>
        </w:rPr>
        <w:t>flipem</w:t>
      </w:r>
      <w:r w:rsidR="00882664">
        <w:rPr>
          <w:lang w:val="cs-CZ"/>
        </w:rPr>
        <w:t xml:space="preserve"> z pravé ruky</w:t>
      </w:r>
      <w:r w:rsidR="007F5D02">
        <w:rPr>
          <w:lang w:val="cs-CZ"/>
        </w:rPr>
        <w:t>.</w:t>
      </w:r>
    </w:p>
    <w:p w14:paraId="617B6AD8" w14:textId="46448E80" w:rsidR="007E5932" w:rsidRPr="00A259D8" w:rsidRDefault="002E413B" w:rsidP="00395821">
      <w:pPr>
        <w:pStyle w:val="Odstavecseseznamem"/>
        <w:numPr>
          <w:ilvl w:val="0"/>
          <w:numId w:val="48"/>
        </w:numPr>
      </w:pPr>
      <w:r w:rsidRPr="00F27A83">
        <w:rPr>
          <w:lang w:val="cs-CZ"/>
        </w:rPr>
        <w:t>Ve chvíli, kdy</w:t>
      </w:r>
      <w:r w:rsidR="00A23D51" w:rsidRPr="00F27A83">
        <w:rPr>
          <w:lang w:val="cs-CZ"/>
        </w:rPr>
        <w:t xml:space="preserve"> odhodíme flip</w:t>
      </w:r>
      <w:r w:rsidR="006270BD">
        <w:rPr>
          <w:lang w:val="cs-CZ"/>
        </w:rPr>
        <w:t>,</w:t>
      </w:r>
      <w:r w:rsidRPr="00F27A83">
        <w:rPr>
          <w:lang w:val="cs-CZ"/>
        </w:rPr>
        <w:t xml:space="preserve"> </w:t>
      </w:r>
      <w:r w:rsidR="006270BD">
        <w:rPr>
          <w:lang w:val="cs-CZ"/>
        </w:rPr>
        <w:t>otočíme</w:t>
      </w:r>
      <w:r w:rsidR="00340821">
        <w:rPr>
          <w:lang w:val="cs-CZ"/>
        </w:rPr>
        <w:t xml:space="preserve"> se</w:t>
      </w:r>
      <w:r w:rsidRPr="00F27A83">
        <w:rPr>
          <w:lang w:val="cs-CZ"/>
        </w:rPr>
        <w:t xml:space="preserve"> </w:t>
      </w:r>
      <w:r w:rsidR="00D57920" w:rsidRPr="00F27A83">
        <w:rPr>
          <w:lang w:val="cs-CZ"/>
        </w:rPr>
        <w:t xml:space="preserve">směrem vzad </w:t>
      </w:r>
      <w:r w:rsidR="006270BD">
        <w:rPr>
          <w:lang w:val="cs-CZ"/>
        </w:rPr>
        <w:t>o 180°</w:t>
      </w:r>
      <w:r w:rsidR="006C6A52">
        <w:rPr>
          <w:lang w:val="cs-CZ"/>
        </w:rPr>
        <w:t xml:space="preserve"> </w:t>
      </w:r>
      <w:r w:rsidR="00D57920" w:rsidRPr="00F27A83">
        <w:rPr>
          <w:lang w:val="cs-CZ"/>
        </w:rPr>
        <w:t xml:space="preserve">a připravená </w:t>
      </w:r>
      <w:r w:rsidR="006C6A52">
        <w:rPr>
          <w:lang w:val="cs-CZ"/>
        </w:rPr>
        <w:t>levá ruka</w:t>
      </w:r>
      <w:r w:rsidR="00D57920" w:rsidRPr="00F27A83">
        <w:rPr>
          <w:lang w:val="cs-CZ"/>
        </w:rPr>
        <w:t xml:space="preserve"> </w:t>
      </w:r>
      <w:r w:rsidR="004D77AB" w:rsidRPr="00F27A83">
        <w:rPr>
          <w:lang w:val="cs-CZ"/>
        </w:rPr>
        <w:t xml:space="preserve">chytá </w:t>
      </w:r>
      <w:r w:rsidR="00574EFA">
        <w:rPr>
          <w:lang w:val="cs-CZ"/>
        </w:rPr>
        <w:t>hůlku</w:t>
      </w:r>
      <w:r w:rsidR="00D57920" w:rsidRPr="00F27A83">
        <w:rPr>
          <w:lang w:val="cs-CZ"/>
        </w:rPr>
        <w:t>.</w:t>
      </w:r>
      <w:r w:rsidR="001946C4" w:rsidRPr="00F27A83">
        <w:rPr>
          <w:lang w:val="cs-CZ"/>
        </w:rPr>
        <w:t xml:space="preserve"> </w:t>
      </w:r>
    </w:p>
    <w:p w14:paraId="119FB983" w14:textId="541F9C0E" w:rsidR="00A259D8" w:rsidRPr="00A84A1A" w:rsidRDefault="00A259D8" w:rsidP="00395821">
      <w:pPr>
        <w:pStyle w:val="Odstavecseseznamem"/>
        <w:numPr>
          <w:ilvl w:val="0"/>
          <w:numId w:val="48"/>
        </w:numPr>
      </w:pPr>
      <w:r>
        <w:rPr>
          <w:lang w:val="cs-CZ"/>
        </w:rPr>
        <w:t>Pravou vzpažíme, tím ukončíme cvik.</w:t>
      </w:r>
    </w:p>
    <w:p w14:paraId="02226E43" w14:textId="51BBD5E9" w:rsidR="0057347B" w:rsidRPr="0057347B" w:rsidRDefault="0057347B" w:rsidP="0057347B">
      <w:pPr>
        <w:rPr>
          <w:b/>
          <w:bCs/>
          <w:lang w:val="cs-CZ"/>
        </w:rPr>
      </w:pPr>
      <w:r w:rsidRPr="0057347B">
        <w:rPr>
          <w:b/>
          <w:bCs/>
          <w:lang w:val="cs-CZ"/>
        </w:rPr>
        <w:t>Chyby v provedení:</w:t>
      </w:r>
      <w:r w:rsidR="00BA49F8">
        <w:rPr>
          <w:b/>
          <w:bCs/>
          <w:lang w:val="cs-CZ"/>
        </w:rPr>
        <w:t xml:space="preserve"> </w:t>
      </w:r>
      <w:r w:rsidR="00BA49F8" w:rsidRPr="00F27A83">
        <w:rPr>
          <w:lang w:val="cs-CZ"/>
        </w:rPr>
        <w:t>Je důležité, aby nedocházelo k očnímu kontaktu s hůlkou.</w:t>
      </w:r>
      <w:r w:rsidR="00BA49F8">
        <w:rPr>
          <w:lang w:val="cs-CZ"/>
        </w:rPr>
        <w:t xml:space="preserve"> Pád hůlky.</w:t>
      </w:r>
    </w:p>
    <w:p w14:paraId="0A51214F" w14:textId="5EE5046D" w:rsidR="009A0868" w:rsidRDefault="009A0868" w:rsidP="00C0614A">
      <w:pPr>
        <w:pStyle w:val="Tabulkaobrzek"/>
        <w:rPr>
          <w:b/>
          <w:bCs/>
          <w:lang w:val="cs-CZ"/>
        </w:rPr>
      </w:pPr>
    </w:p>
    <w:p w14:paraId="12E7B114" w14:textId="5D80F9D2" w:rsidR="00F96FFC" w:rsidRDefault="00F96FFC" w:rsidP="00F96FFC">
      <w:pPr>
        <w:pStyle w:val="Poznmkatabulkyobrzku"/>
        <w:rPr>
          <w:lang w:val="cs-CZ"/>
        </w:rPr>
      </w:pPr>
    </w:p>
    <w:p w14:paraId="37FCD7EA" w14:textId="79F3F1B0" w:rsidR="00F96FFC" w:rsidRDefault="00F96FFC" w:rsidP="00F96FFC">
      <w:pPr>
        <w:rPr>
          <w:lang w:val="cs-CZ"/>
        </w:rPr>
      </w:pPr>
    </w:p>
    <w:p w14:paraId="1E8BEA4B" w14:textId="78A814BC" w:rsidR="00F96FFC" w:rsidRDefault="00F96FFC" w:rsidP="00F96FFC">
      <w:pPr>
        <w:rPr>
          <w:lang w:val="cs-CZ"/>
        </w:rPr>
      </w:pPr>
    </w:p>
    <w:p w14:paraId="63307A2A" w14:textId="55CB7F7D" w:rsidR="00F96FFC" w:rsidRDefault="00F96FFC" w:rsidP="00F96FFC">
      <w:pPr>
        <w:rPr>
          <w:lang w:val="cs-CZ"/>
        </w:rPr>
      </w:pPr>
    </w:p>
    <w:p w14:paraId="7AE6BD44" w14:textId="00F7D843" w:rsidR="00F96FFC" w:rsidRDefault="00F96FFC" w:rsidP="00F96FFC">
      <w:pPr>
        <w:rPr>
          <w:lang w:val="cs-CZ"/>
        </w:rPr>
      </w:pPr>
    </w:p>
    <w:p w14:paraId="3F302DE0" w14:textId="365CB24F" w:rsidR="00F96FFC" w:rsidRDefault="00F96FFC" w:rsidP="00F96FFC">
      <w:pPr>
        <w:rPr>
          <w:lang w:val="cs-CZ"/>
        </w:rPr>
      </w:pPr>
    </w:p>
    <w:p w14:paraId="1D314E07" w14:textId="1F70D288" w:rsidR="00F96FFC" w:rsidRDefault="00F96FFC" w:rsidP="00F96FFC">
      <w:pPr>
        <w:rPr>
          <w:lang w:val="cs-CZ"/>
        </w:rPr>
      </w:pPr>
    </w:p>
    <w:p w14:paraId="46496301" w14:textId="0867EEAA" w:rsidR="001B7A5E" w:rsidRDefault="001B7A5E" w:rsidP="00F96FFC">
      <w:pPr>
        <w:rPr>
          <w:lang w:val="cs-CZ"/>
        </w:rPr>
      </w:pPr>
    </w:p>
    <w:p w14:paraId="163BA64F" w14:textId="4861631E" w:rsidR="001B7A5E" w:rsidRDefault="001B7A5E" w:rsidP="00F96FFC">
      <w:pPr>
        <w:rPr>
          <w:lang w:val="cs-CZ"/>
        </w:rPr>
      </w:pPr>
      <w:r>
        <w:rPr>
          <w:lang w:val="cs-CZ"/>
        </w:rPr>
        <w:lastRenderedPageBreak/>
        <w:t xml:space="preserve">V pátém </w:t>
      </w:r>
      <w:proofErr w:type="spellStart"/>
      <w:r>
        <w:rPr>
          <w:lang w:val="cs-CZ"/>
        </w:rPr>
        <w:t>levelu</w:t>
      </w:r>
      <w:proofErr w:type="spellEnd"/>
      <w:r>
        <w:rPr>
          <w:lang w:val="cs-CZ"/>
        </w:rPr>
        <w:t xml:space="preserve"> se počítá s tím, že mažoretka umí základní kombinace jak </w:t>
      </w:r>
      <w:proofErr w:type="spellStart"/>
      <w:proofErr w:type="gramStart"/>
      <w:r>
        <w:rPr>
          <w:lang w:val="cs-CZ"/>
        </w:rPr>
        <w:t>wrapů</w:t>
      </w:r>
      <w:proofErr w:type="spellEnd"/>
      <w:proofErr w:type="gramEnd"/>
      <w:r>
        <w:rPr>
          <w:lang w:val="cs-CZ"/>
        </w:rPr>
        <w:t xml:space="preserve"> tak i jednoduchých </w:t>
      </w:r>
      <w:proofErr w:type="spellStart"/>
      <w:r>
        <w:rPr>
          <w:lang w:val="cs-CZ"/>
        </w:rPr>
        <w:t>rollsů</w:t>
      </w:r>
      <w:proofErr w:type="spellEnd"/>
      <w:r>
        <w:rPr>
          <w:lang w:val="cs-CZ"/>
        </w:rPr>
        <w:t xml:space="preserve"> například</w:t>
      </w:r>
      <w:r w:rsidR="002C0647">
        <w:rPr>
          <w:lang w:val="cs-CZ"/>
        </w:rPr>
        <w:t>:</w:t>
      </w:r>
    </w:p>
    <w:p w14:paraId="022F1841" w14:textId="03F3747A" w:rsidR="001B7A5E" w:rsidRDefault="00956CB3" w:rsidP="00395821">
      <w:pPr>
        <w:pStyle w:val="Odstavecseseznamem"/>
        <w:numPr>
          <w:ilvl w:val="0"/>
          <w:numId w:val="50"/>
        </w:numPr>
        <w:rPr>
          <w:lang w:val="cs-CZ"/>
        </w:rPr>
      </w:pPr>
      <w:r>
        <w:rPr>
          <w:lang w:val="cs-CZ"/>
        </w:rPr>
        <w:t>l</w:t>
      </w:r>
      <w:r w:rsidR="001B7A5E">
        <w:rPr>
          <w:lang w:val="cs-CZ"/>
        </w:rPr>
        <w:t>oket</w:t>
      </w:r>
      <w:r w:rsidR="00DE107C">
        <w:rPr>
          <w:lang w:val="cs-CZ"/>
        </w:rPr>
        <w:t xml:space="preserve"> – z</w:t>
      </w:r>
      <w:r w:rsidR="001B7A5E">
        <w:rPr>
          <w:lang w:val="cs-CZ"/>
        </w:rPr>
        <w:t>ápěstí (v pravé i levé ruce)</w:t>
      </w:r>
    </w:p>
    <w:p w14:paraId="6BB51617" w14:textId="728C9A5D" w:rsidR="001B7A5E" w:rsidRDefault="00956CB3" w:rsidP="00395821">
      <w:pPr>
        <w:pStyle w:val="Odstavecseseznamem"/>
        <w:numPr>
          <w:ilvl w:val="0"/>
          <w:numId w:val="50"/>
        </w:numPr>
        <w:rPr>
          <w:lang w:val="cs-CZ"/>
        </w:rPr>
      </w:pPr>
      <w:r>
        <w:rPr>
          <w:lang w:val="cs-CZ"/>
        </w:rPr>
        <w:t>z</w:t>
      </w:r>
      <w:r w:rsidR="001B7A5E">
        <w:rPr>
          <w:lang w:val="cs-CZ"/>
        </w:rPr>
        <w:t>ápěstí</w:t>
      </w:r>
      <w:r w:rsidR="006914B0">
        <w:rPr>
          <w:lang w:val="cs-CZ"/>
        </w:rPr>
        <w:t xml:space="preserve"> – l</w:t>
      </w:r>
      <w:r w:rsidR="001B7A5E">
        <w:rPr>
          <w:lang w:val="cs-CZ"/>
        </w:rPr>
        <w:t>oket</w:t>
      </w:r>
      <w:r w:rsidR="005B32F5">
        <w:rPr>
          <w:lang w:val="cs-CZ"/>
        </w:rPr>
        <w:t xml:space="preserve"> (v pravé i levé ruce)</w:t>
      </w:r>
    </w:p>
    <w:p w14:paraId="1F25863B" w14:textId="15AF4E21" w:rsidR="002C0647" w:rsidRDefault="00956CB3" w:rsidP="00395821">
      <w:pPr>
        <w:pStyle w:val="Odstavecseseznamem"/>
        <w:numPr>
          <w:ilvl w:val="0"/>
          <w:numId w:val="50"/>
        </w:numPr>
        <w:rPr>
          <w:lang w:val="cs-CZ"/>
        </w:rPr>
      </w:pPr>
      <w:r>
        <w:rPr>
          <w:lang w:val="cs-CZ"/>
        </w:rPr>
        <w:t>z</w:t>
      </w:r>
      <w:r w:rsidR="00017BAA">
        <w:rPr>
          <w:lang w:val="cs-CZ"/>
        </w:rPr>
        <w:t xml:space="preserve">ápěstí – zápěstí </w:t>
      </w:r>
    </w:p>
    <w:p w14:paraId="274680FF" w14:textId="3442B5C6" w:rsidR="005A69FF" w:rsidRPr="00473629" w:rsidRDefault="00956CB3" w:rsidP="00395821">
      <w:pPr>
        <w:pStyle w:val="Odstavecseseznamem"/>
        <w:numPr>
          <w:ilvl w:val="0"/>
          <w:numId w:val="50"/>
        </w:numPr>
        <w:rPr>
          <w:lang w:val="cs-CZ"/>
        </w:rPr>
      </w:pPr>
      <w:r>
        <w:rPr>
          <w:lang w:val="cs-CZ"/>
        </w:rPr>
        <w:t>z</w:t>
      </w:r>
      <w:r w:rsidR="00AF02C7">
        <w:rPr>
          <w:lang w:val="cs-CZ"/>
        </w:rPr>
        <w:t xml:space="preserve">ápěstí – loket – paže </w:t>
      </w:r>
      <w:r w:rsidR="00A67699">
        <w:rPr>
          <w:lang w:val="cs-CZ"/>
        </w:rPr>
        <w:t>(</w:t>
      </w:r>
      <w:r w:rsidR="005C27F5">
        <w:rPr>
          <w:lang w:val="cs-CZ"/>
        </w:rPr>
        <w:t>„</w:t>
      </w:r>
      <w:proofErr w:type="spellStart"/>
      <w:r w:rsidR="005C27F5">
        <w:rPr>
          <w:lang w:val="cs-CZ"/>
        </w:rPr>
        <w:t>snake</w:t>
      </w:r>
      <w:proofErr w:type="spellEnd"/>
      <w:r w:rsidR="005C27F5">
        <w:rPr>
          <w:lang w:val="cs-CZ"/>
        </w:rPr>
        <w:t>“)</w:t>
      </w:r>
    </w:p>
    <w:p w14:paraId="1147066B" w14:textId="5A12A45F" w:rsidR="0024011C" w:rsidRPr="00E04D71" w:rsidRDefault="0024011C" w:rsidP="00C0614A">
      <w:pPr>
        <w:pStyle w:val="Tabulkaobrzek"/>
        <w:rPr>
          <w:b/>
          <w:bCs/>
          <w:lang w:val="cs-CZ"/>
        </w:rPr>
      </w:pPr>
      <w:r w:rsidRPr="00E04D71">
        <w:rPr>
          <w:b/>
          <w:bCs/>
          <w:lang w:val="cs-CZ"/>
        </w:rPr>
        <w:t>Obrázek</w:t>
      </w:r>
      <w:r w:rsidR="003C3E29">
        <w:rPr>
          <w:b/>
          <w:bCs/>
          <w:lang w:val="cs-CZ"/>
        </w:rPr>
        <w:t xml:space="preserve"> </w:t>
      </w:r>
      <w:r w:rsidR="00F86410">
        <w:rPr>
          <w:b/>
          <w:bCs/>
          <w:lang w:val="cs-CZ"/>
        </w:rPr>
        <w:t>4</w:t>
      </w:r>
      <w:r w:rsidR="00F30720">
        <w:rPr>
          <w:b/>
          <w:bCs/>
          <w:lang w:val="cs-CZ"/>
        </w:rPr>
        <w:t>1</w:t>
      </w:r>
    </w:p>
    <w:p w14:paraId="1CF0C99C" w14:textId="7288DDAE" w:rsidR="0024011C" w:rsidRPr="00C0614A" w:rsidRDefault="0024011C" w:rsidP="00C0614A">
      <w:pPr>
        <w:pStyle w:val="Tabulkaobrzek"/>
        <w:rPr>
          <w:i/>
          <w:iCs/>
          <w:lang w:val="cs-CZ"/>
        </w:rPr>
      </w:pPr>
      <w:r w:rsidRPr="00C0614A">
        <w:rPr>
          <w:i/>
          <w:iCs/>
          <w:lang w:val="cs-CZ"/>
        </w:rPr>
        <w:t xml:space="preserve">Kombinace </w:t>
      </w:r>
      <w:proofErr w:type="spellStart"/>
      <w:r w:rsidRPr="00C0614A">
        <w:rPr>
          <w:i/>
          <w:iCs/>
          <w:lang w:val="cs-CZ"/>
        </w:rPr>
        <w:t>rolls</w:t>
      </w:r>
      <w:proofErr w:type="spellEnd"/>
      <w:r w:rsidRPr="00C0614A">
        <w:rPr>
          <w:i/>
          <w:iCs/>
          <w:lang w:val="cs-CZ"/>
        </w:rPr>
        <w:t xml:space="preserve"> (loket – </w:t>
      </w:r>
      <w:r w:rsidR="00A5038C">
        <w:rPr>
          <w:i/>
          <w:iCs/>
          <w:lang w:val="cs-CZ"/>
        </w:rPr>
        <w:t>zápěstí</w:t>
      </w:r>
      <w:r w:rsidRPr="00C0614A">
        <w:rPr>
          <w:i/>
          <w:iCs/>
          <w:lang w:val="cs-CZ"/>
        </w:rPr>
        <w:t xml:space="preserve"> – </w:t>
      </w:r>
      <w:r w:rsidR="00A5038C">
        <w:rPr>
          <w:i/>
          <w:iCs/>
          <w:lang w:val="cs-CZ"/>
        </w:rPr>
        <w:t>zápěstí</w:t>
      </w:r>
      <w:r w:rsidRPr="00C0614A">
        <w:rPr>
          <w:i/>
          <w:iCs/>
          <w:lang w:val="cs-CZ"/>
        </w:rPr>
        <w:t xml:space="preserve"> – loket) bez chycení</w:t>
      </w:r>
    </w:p>
    <w:p w14:paraId="3761AC81" w14:textId="1B7AB302" w:rsidR="00A8140A" w:rsidRPr="00510AA8" w:rsidRDefault="00E22D6B" w:rsidP="001400D5">
      <w:pPr>
        <w:pStyle w:val="Tabulkaobrzek"/>
        <w:rPr>
          <w:lang w:val="cs-CZ"/>
        </w:rPr>
      </w:pPr>
      <w:r>
        <w:rPr>
          <w:noProof/>
          <w:lang w:val="cs-CZ"/>
        </w:rPr>
        <w:drawing>
          <wp:inline distT="0" distB="0" distL="0" distR="0" wp14:anchorId="23FAE7E7" wp14:editId="02994DCC">
            <wp:extent cx="4914610" cy="2602523"/>
            <wp:effectExtent l="0" t="0" r="635" b="1270"/>
            <wp:docPr id="50" name="Obrázek 50" descr="Obsah obrázku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ázek 50" descr="Obsah obrázku pózování&#10;&#10;Popis byl vytvořen automaticky"/>
                    <pic:cNvPicPr/>
                  </pic:nvPicPr>
                  <pic:blipFill rotWithShape="1">
                    <a:blip r:embed="rId49" cstate="print">
                      <a:extLst>
                        <a:ext uri="{28A0092B-C50C-407E-A947-70E740481C1C}">
                          <a14:useLocalDpi xmlns:a14="http://schemas.microsoft.com/office/drawing/2010/main" val="0"/>
                        </a:ext>
                      </a:extLst>
                    </a:blip>
                    <a:srcRect l="10945" t="31602" b="9429"/>
                    <a:stretch/>
                  </pic:blipFill>
                  <pic:spPr bwMode="auto">
                    <a:xfrm>
                      <a:off x="0" y="0"/>
                      <a:ext cx="4936599" cy="2614167"/>
                    </a:xfrm>
                    <a:prstGeom prst="rect">
                      <a:avLst/>
                    </a:prstGeom>
                    <a:ln>
                      <a:noFill/>
                    </a:ln>
                    <a:extLst>
                      <a:ext uri="{53640926-AAD7-44D8-BBD7-CCE9431645EC}">
                        <a14:shadowObscured xmlns:a14="http://schemas.microsoft.com/office/drawing/2010/main"/>
                      </a:ext>
                    </a:extLst>
                  </pic:spPr>
                </pic:pic>
              </a:graphicData>
            </a:graphic>
          </wp:inline>
        </w:drawing>
      </w:r>
    </w:p>
    <w:p w14:paraId="593BB564" w14:textId="0AE395A2" w:rsidR="002E268A" w:rsidRPr="00DF1AFE" w:rsidRDefault="002E268A" w:rsidP="002E268A">
      <w:pPr>
        <w:rPr>
          <w:lang w:val="cs-CZ"/>
        </w:rPr>
      </w:pPr>
      <w:r>
        <w:rPr>
          <w:b/>
          <w:bCs/>
          <w:lang w:val="cs-CZ"/>
        </w:rPr>
        <w:t xml:space="preserve">Popis </w:t>
      </w:r>
      <w:r w:rsidRPr="00682ECA">
        <w:rPr>
          <w:b/>
          <w:bCs/>
          <w:lang w:val="cs-CZ"/>
        </w:rPr>
        <w:t>prvku</w:t>
      </w:r>
      <w:r>
        <w:rPr>
          <w:lang w:val="cs-CZ"/>
        </w:rPr>
        <w:t xml:space="preserve">: </w:t>
      </w:r>
      <w:r w:rsidR="001400D5">
        <w:rPr>
          <w:lang w:val="cs-CZ"/>
        </w:rPr>
        <w:t xml:space="preserve">Kombinace </w:t>
      </w:r>
      <w:proofErr w:type="spellStart"/>
      <w:r w:rsidR="001400D5">
        <w:rPr>
          <w:lang w:val="cs-CZ"/>
        </w:rPr>
        <w:t>rolls</w:t>
      </w:r>
      <w:proofErr w:type="spellEnd"/>
      <w:r w:rsidR="001400D5">
        <w:rPr>
          <w:lang w:val="cs-CZ"/>
        </w:rPr>
        <w:t xml:space="preserve">: </w:t>
      </w:r>
      <w:r w:rsidR="001400D5" w:rsidRPr="00D93E3B">
        <w:rPr>
          <w:lang w:val="cs-CZ"/>
        </w:rPr>
        <w:t>loket – zápěstí – zápěstí – loket</w:t>
      </w:r>
      <w:r w:rsidR="00997C03">
        <w:rPr>
          <w:lang w:val="cs-CZ"/>
        </w:rPr>
        <w:t xml:space="preserve">. Nutné umět </w:t>
      </w:r>
      <w:proofErr w:type="spellStart"/>
      <w:r w:rsidR="00997C03">
        <w:rPr>
          <w:lang w:val="cs-CZ"/>
        </w:rPr>
        <w:t>wrap</w:t>
      </w:r>
      <w:r w:rsidR="00FF6965">
        <w:rPr>
          <w:lang w:val="cs-CZ"/>
        </w:rPr>
        <w:t>y</w:t>
      </w:r>
      <w:proofErr w:type="spellEnd"/>
      <w:r w:rsidR="00997C03">
        <w:rPr>
          <w:lang w:val="cs-CZ"/>
        </w:rPr>
        <w:t xml:space="preserve"> kolem lokte a zápěstí na obě strany, tam i zpět.</w:t>
      </w:r>
    </w:p>
    <w:p w14:paraId="752E8F22" w14:textId="28EA6925" w:rsidR="001F0A19" w:rsidRDefault="00263ABD" w:rsidP="00263ABD">
      <w:pPr>
        <w:rPr>
          <w:b/>
          <w:bCs/>
          <w:lang w:val="cs-CZ"/>
        </w:rPr>
      </w:pPr>
      <w:r w:rsidRPr="00854111">
        <w:rPr>
          <w:b/>
          <w:bCs/>
          <w:lang w:val="cs-CZ"/>
        </w:rPr>
        <w:t>Postup nácviku</w:t>
      </w:r>
      <w:r>
        <w:rPr>
          <w:b/>
          <w:bCs/>
          <w:lang w:val="cs-CZ"/>
        </w:rPr>
        <w:t xml:space="preserve">: </w:t>
      </w:r>
    </w:p>
    <w:p w14:paraId="483D4B65" w14:textId="77777777" w:rsidR="001F0A19" w:rsidRDefault="001F0A19" w:rsidP="00395821">
      <w:pPr>
        <w:pStyle w:val="Odstavecseseznamem"/>
        <w:numPr>
          <w:ilvl w:val="0"/>
          <w:numId w:val="49"/>
        </w:numPr>
        <w:rPr>
          <w:lang w:val="cs-CZ"/>
        </w:rPr>
      </w:pPr>
      <w:r w:rsidRPr="001F0A19">
        <w:rPr>
          <w:lang w:val="cs-CZ"/>
        </w:rPr>
        <w:t xml:space="preserve">Stoj sraz pravá stranou. </w:t>
      </w:r>
    </w:p>
    <w:p w14:paraId="5B4945B3" w14:textId="0EE45D52" w:rsidR="001F0A19" w:rsidRPr="00D73D40" w:rsidRDefault="001F0A19" w:rsidP="00395821">
      <w:pPr>
        <w:pStyle w:val="Odstavecseseznamem"/>
        <w:numPr>
          <w:ilvl w:val="0"/>
          <w:numId w:val="49"/>
        </w:numPr>
        <w:rPr>
          <w:lang w:val="cs-CZ"/>
        </w:rPr>
      </w:pPr>
      <w:r w:rsidRPr="001F0A19">
        <w:rPr>
          <w:lang w:val="cs-CZ"/>
        </w:rPr>
        <w:t xml:space="preserve">Levá paže skrčit upažmo. </w:t>
      </w:r>
      <w:r w:rsidRPr="00D73D40">
        <w:rPr>
          <w:lang w:val="cs-CZ"/>
        </w:rPr>
        <w:t xml:space="preserve">Prvá paže drží hůlku v 1/3 a je nachystaná v pokrčení předpažmo předloktí dovnitř. </w:t>
      </w:r>
    </w:p>
    <w:p w14:paraId="17FC34FA" w14:textId="052460D8" w:rsidR="001F0A19" w:rsidRDefault="001F0A19" w:rsidP="00395821">
      <w:pPr>
        <w:pStyle w:val="Odstavecseseznamem"/>
        <w:numPr>
          <w:ilvl w:val="0"/>
          <w:numId w:val="49"/>
        </w:numPr>
        <w:rPr>
          <w:lang w:val="cs-CZ"/>
        </w:rPr>
      </w:pPr>
      <w:r w:rsidRPr="001F0A19">
        <w:rPr>
          <w:lang w:val="cs-CZ"/>
        </w:rPr>
        <w:t>Pohyb začínáme obtočením kolem lok</w:t>
      </w:r>
      <w:r w:rsidR="00AD2EC4">
        <w:rPr>
          <w:lang w:val="cs-CZ"/>
        </w:rPr>
        <w:t>te.</w:t>
      </w:r>
      <w:r w:rsidR="00603308">
        <w:rPr>
          <w:lang w:val="cs-CZ"/>
        </w:rPr>
        <w:t xml:space="preserve"> Hůlka se nám</w:t>
      </w:r>
      <w:r w:rsidRPr="001F0A19">
        <w:rPr>
          <w:lang w:val="cs-CZ"/>
        </w:rPr>
        <w:t xml:space="preserve"> dostane do horizontální polohy</w:t>
      </w:r>
      <w:r w:rsidR="00AD2EC4">
        <w:rPr>
          <w:lang w:val="cs-CZ"/>
        </w:rPr>
        <w:t xml:space="preserve">. Přes </w:t>
      </w:r>
      <w:r w:rsidRPr="001F0A19">
        <w:rPr>
          <w:lang w:val="cs-CZ"/>
        </w:rPr>
        <w:t>zápěstí obtočíme (směrem dovnitř) do pozice předpažení</w:t>
      </w:r>
      <w:r w:rsidR="00AC6355">
        <w:rPr>
          <w:lang w:val="cs-CZ"/>
        </w:rPr>
        <w:t>. Pozor ne</w:t>
      </w:r>
      <w:r w:rsidR="007570C2">
        <w:rPr>
          <w:lang w:val="cs-CZ"/>
        </w:rPr>
        <w:t>chytáme</w:t>
      </w:r>
      <w:r w:rsidR="00AC6355">
        <w:rPr>
          <w:lang w:val="cs-CZ"/>
        </w:rPr>
        <w:t xml:space="preserve"> hůlku do druhé ruky, pokračujeme v</w:t>
      </w:r>
      <w:r w:rsidR="00D2103F">
        <w:rPr>
          <w:lang w:val="cs-CZ"/>
        </w:rPr>
        <w:t> </w:t>
      </w:r>
      <w:proofErr w:type="spellStart"/>
      <w:r w:rsidR="00AC6355">
        <w:rPr>
          <w:lang w:val="cs-CZ"/>
        </w:rPr>
        <w:t>rollsu</w:t>
      </w:r>
      <w:proofErr w:type="spellEnd"/>
      <w:r w:rsidR="00D2103F">
        <w:rPr>
          <w:lang w:val="cs-CZ"/>
        </w:rPr>
        <w:t>.</w:t>
      </w:r>
    </w:p>
    <w:p w14:paraId="2E3F1634" w14:textId="3435655A" w:rsidR="001F0A19" w:rsidRPr="001F0A19" w:rsidRDefault="00860BC9" w:rsidP="00395821">
      <w:pPr>
        <w:pStyle w:val="Odstavecseseznamem"/>
        <w:numPr>
          <w:ilvl w:val="0"/>
          <w:numId w:val="49"/>
        </w:numPr>
        <w:rPr>
          <w:lang w:val="cs-CZ"/>
        </w:rPr>
      </w:pPr>
      <w:proofErr w:type="spellStart"/>
      <w:r>
        <w:t>Wrap</w:t>
      </w:r>
      <w:proofErr w:type="spellEnd"/>
      <w:r>
        <w:t xml:space="preserve"> přes zápěstí</w:t>
      </w:r>
      <w:r w:rsidR="001F0A19">
        <w:t xml:space="preserve"> (směrem ven) do horizontální polohy na pravý loket.</w:t>
      </w:r>
    </w:p>
    <w:p w14:paraId="2F94106C" w14:textId="77777777" w:rsidR="001F0A19" w:rsidRPr="001F0A19" w:rsidRDefault="001F0A19" w:rsidP="00395821">
      <w:pPr>
        <w:pStyle w:val="Odstavecseseznamem"/>
        <w:numPr>
          <w:ilvl w:val="0"/>
          <w:numId w:val="49"/>
        </w:numPr>
        <w:rPr>
          <w:lang w:val="cs-CZ"/>
        </w:rPr>
      </w:pPr>
      <w:r>
        <w:t>Hůlku chytáme levou rukou.</w:t>
      </w:r>
    </w:p>
    <w:p w14:paraId="2D7C5E06" w14:textId="37F492B1" w:rsidR="00263ABD" w:rsidRPr="00F012A5" w:rsidRDefault="001F0A19" w:rsidP="00395821">
      <w:pPr>
        <w:pStyle w:val="Odstavecseseznamem"/>
        <w:numPr>
          <w:ilvl w:val="0"/>
          <w:numId w:val="49"/>
        </w:numPr>
        <w:rPr>
          <w:lang w:val="cs-CZ"/>
        </w:rPr>
      </w:pPr>
      <w:r>
        <w:t>Končíme ve skrčení upažmo.</w:t>
      </w:r>
    </w:p>
    <w:p w14:paraId="5E84D243" w14:textId="46F03D0B" w:rsidR="00742369" w:rsidRDefault="002E268A" w:rsidP="00766F2A">
      <w:pPr>
        <w:rPr>
          <w:lang w:val="cs-CZ"/>
        </w:rPr>
      </w:pPr>
      <w:r w:rsidRPr="00BB5341">
        <w:rPr>
          <w:b/>
          <w:bCs/>
          <w:lang w:val="cs-CZ"/>
        </w:rPr>
        <w:t>Chyby v</w:t>
      </w:r>
      <w:r w:rsidR="00F012A5">
        <w:rPr>
          <w:b/>
          <w:bCs/>
          <w:lang w:val="cs-CZ"/>
        </w:rPr>
        <w:t> </w:t>
      </w:r>
      <w:r w:rsidRPr="00BB5341">
        <w:rPr>
          <w:b/>
          <w:bCs/>
          <w:lang w:val="cs-CZ"/>
        </w:rPr>
        <w:t>provedení</w:t>
      </w:r>
      <w:r w:rsidR="00F012A5">
        <w:rPr>
          <w:b/>
          <w:bCs/>
          <w:lang w:val="cs-CZ"/>
        </w:rPr>
        <w:t xml:space="preserve">: </w:t>
      </w:r>
      <w:r w:rsidR="00F012A5" w:rsidRPr="00CA3F01">
        <w:rPr>
          <w:lang w:val="cs-CZ"/>
        </w:rPr>
        <w:t xml:space="preserve">provedení prvku ze IV. </w:t>
      </w:r>
      <w:proofErr w:type="spellStart"/>
      <w:r w:rsidR="00F012A5" w:rsidRPr="00CA3F01">
        <w:rPr>
          <w:lang w:val="cs-CZ"/>
        </w:rPr>
        <w:t>levelu</w:t>
      </w:r>
      <w:proofErr w:type="spellEnd"/>
      <w:r w:rsidR="00F012A5" w:rsidRPr="00CA3F01">
        <w:rPr>
          <w:lang w:val="cs-CZ"/>
        </w:rPr>
        <w:t xml:space="preserve"> (viz. </w:t>
      </w:r>
      <w:r w:rsidR="00627993" w:rsidRPr="00CA3F01">
        <w:rPr>
          <w:lang w:val="cs-CZ"/>
        </w:rPr>
        <w:t>o</w:t>
      </w:r>
      <w:r w:rsidR="00F012A5" w:rsidRPr="00CA3F01">
        <w:rPr>
          <w:lang w:val="cs-CZ"/>
        </w:rPr>
        <w:t>brázek č. 30 na str.</w:t>
      </w:r>
      <w:r w:rsidR="00DD02F3" w:rsidRPr="00CA3F01">
        <w:rPr>
          <w:lang w:val="cs-CZ"/>
        </w:rPr>
        <w:t xml:space="preserve"> 5</w:t>
      </w:r>
      <w:r w:rsidR="004C081E">
        <w:rPr>
          <w:lang w:val="cs-CZ"/>
        </w:rPr>
        <w:t>8</w:t>
      </w:r>
      <w:r w:rsidR="00DD02F3" w:rsidRPr="00CA3F01">
        <w:rPr>
          <w:lang w:val="cs-CZ"/>
        </w:rPr>
        <w:t>)</w:t>
      </w:r>
      <w:r w:rsidR="004A3C8D">
        <w:rPr>
          <w:lang w:val="cs-CZ"/>
        </w:rPr>
        <w:t>,</w:t>
      </w:r>
      <w:r w:rsidR="006A7BCA">
        <w:rPr>
          <w:lang w:val="cs-CZ"/>
        </w:rPr>
        <w:t xml:space="preserve"> p</w:t>
      </w:r>
      <w:r w:rsidR="001E69DE">
        <w:rPr>
          <w:lang w:val="cs-CZ"/>
        </w:rPr>
        <w:t>ád hůlky.</w:t>
      </w:r>
    </w:p>
    <w:p w14:paraId="4F18E3A5" w14:textId="77777777" w:rsidR="00742369" w:rsidRPr="00F24871" w:rsidRDefault="00742369" w:rsidP="00F24871">
      <w:pPr>
        <w:rPr>
          <w:b/>
          <w:bCs/>
          <w:lang w:val="cs-CZ"/>
        </w:rPr>
      </w:pPr>
    </w:p>
    <w:p w14:paraId="356D9F2C" w14:textId="5161EB10" w:rsidR="00455741" w:rsidRPr="00455741" w:rsidRDefault="00B10646" w:rsidP="006A1106">
      <w:pPr>
        <w:pStyle w:val="Tabulkaobrzek"/>
        <w:jc w:val="left"/>
        <w:rPr>
          <w:b/>
          <w:bCs/>
          <w:lang w:val="cs-CZ"/>
        </w:rPr>
      </w:pPr>
      <w:r w:rsidRPr="00B10646">
        <w:rPr>
          <w:b/>
          <w:bCs/>
          <w:lang w:val="cs-CZ"/>
        </w:rPr>
        <w:lastRenderedPageBreak/>
        <w:t>Obrázek</w:t>
      </w:r>
      <w:r w:rsidR="006A1106">
        <w:rPr>
          <w:b/>
          <w:bCs/>
          <w:lang w:val="cs-CZ"/>
        </w:rPr>
        <w:t xml:space="preserve"> 4</w:t>
      </w:r>
      <w:r w:rsidR="00F30720">
        <w:rPr>
          <w:b/>
          <w:bCs/>
          <w:lang w:val="cs-CZ"/>
        </w:rPr>
        <w:t>2</w:t>
      </w:r>
      <w:r w:rsidR="00455741">
        <w:rPr>
          <w:b/>
          <w:bCs/>
          <w:lang w:val="cs-CZ"/>
        </w:rPr>
        <w:br/>
      </w:r>
      <w:r w:rsidR="00455741" w:rsidRPr="007466B3">
        <w:rPr>
          <w:i/>
          <w:iCs/>
          <w:lang w:val="cs-CZ"/>
        </w:rPr>
        <w:t xml:space="preserve">Plynulý </w:t>
      </w:r>
      <w:proofErr w:type="spellStart"/>
      <w:r w:rsidR="00455741" w:rsidRPr="007466B3">
        <w:rPr>
          <w:i/>
          <w:iCs/>
          <w:lang w:val="cs-CZ"/>
        </w:rPr>
        <w:t>rolls</w:t>
      </w:r>
      <w:proofErr w:type="spellEnd"/>
      <w:r w:rsidR="00455741" w:rsidRPr="007466B3">
        <w:rPr>
          <w:i/>
          <w:iCs/>
          <w:lang w:val="cs-CZ"/>
        </w:rPr>
        <w:t xml:space="preserve"> </w:t>
      </w:r>
      <w:r w:rsidR="00483A36">
        <w:rPr>
          <w:i/>
          <w:iCs/>
          <w:lang w:val="cs-CZ"/>
        </w:rPr>
        <w:t xml:space="preserve">s otočkou </w:t>
      </w:r>
      <w:r w:rsidR="00455741" w:rsidRPr="007466B3">
        <w:rPr>
          <w:i/>
          <w:iCs/>
          <w:lang w:val="cs-CZ"/>
        </w:rPr>
        <w:t>kolem ramen</w:t>
      </w:r>
    </w:p>
    <w:p w14:paraId="117C2D9A" w14:textId="7E3711DA" w:rsidR="00B015AE" w:rsidRDefault="00121298" w:rsidP="00121298">
      <w:pPr>
        <w:pStyle w:val="Tabulkaobrzek"/>
        <w:rPr>
          <w:lang w:val="cs-CZ"/>
        </w:rPr>
      </w:pPr>
      <w:r w:rsidRPr="00121298">
        <w:rPr>
          <w:noProof/>
        </w:rPr>
        <w:drawing>
          <wp:inline distT="0" distB="0" distL="0" distR="0" wp14:anchorId="21B4C106" wp14:editId="7076A939">
            <wp:extent cx="5419283" cy="2461846"/>
            <wp:effectExtent l="0" t="0" r="381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pic:cNvPicPr/>
                  </pic:nvPicPr>
                  <pic:blipFill rotWithShape="1">
                    <a:blip r:embed="rId50" cstate="print">
                      <a:extLst>
                        <a:ext uri="{28A0092B-C50C-407E-A947-70E740481C1C}">
                          <a14:useLocalDpi xmlns:a14="http://schemas.microsoft.com/office/drawing/2010/main" val="0"/>
                        </a:ext>
                      </a:extLst>
                    </a:blip>
                    <a:srcRect t="36489" r="25993" b="21471"/>
                    <a:stretch/>
                  </pic:blipFill>
                  <pic:spPr bwMode="auto">
                    <a:xfrm>
                      <a:off x="0" y="0"/>
                      <a:ext cx="5437677" cy="2470202"/>
                    </a:xfrm>
                    <a:prstGeom prst="rect">
                      <a:avLst/>
                    </a:prstGeom>
                    <a:ln>
                      <a:noFill/>
                    </a:ln>
                    <a:extLst>
                      <a:ext uri="{53640926-AAD7-44D8-BBD7-CCE9431645EC}">
                        <a14:shadowObscured xmlns:a14="http://schemas.microsoft.com/office/drawing/2010/main"/>
                      </a:ext>
                    </a:extLst>
                  </pic:spPr>
                </pic:pic>
              </a:graphicData>
            </a:graphic>
          </wp:inline>
        </w:drawing>
      </w:r>
    </w:p>
    <w:p w14:paraId="39BD9508" w14:textId="7B0303A4" w:rsidR="002E268A" w:rsidRPr="00DF1AFE" w:rsidRDefault="002E268A" w:rsidP="002E268A">
      <w:pPr>
        <w:rPr>
          <w:lang w:val="cs-CZ"/>
        </w:rPr>
      </w:pPr>
      <w:r>
        <w:rPr>
          <w:b/>
          <w:bCs/>
          <w:lang w:val="cs-CZ"/>
        </w:rPr>
        <w:t xml:space="preserve">Popis </w:t>
      </w:r>
      <w:r w:rsidRPr="00682ECA">
        <w:rPr>
          <w:b/>
          <w:bCs/>
          <w:lang w:val="cs-CZ"/>
        </w:rPr>
        <w:t>prvku</w:t>
      </w:r>
      <w:r>
        <w:rPr>
          <w:lang w:val="cs-CZ"/>
        </w:rPr>
        <w:t xml:space="preserve">: </w:t>
      </w:r>
      <w:proofErr w:type="spellStart"/>
      <w:r w:rsidR="00A50560">
        <w:rPr>
          <w:lang w:val="cs-CZ"/>
        </w:rPr>
        <w:t>Rolls</w:t>
      </w:r>
      <w:proofErr w:type="spellEnd"/>
      <w:r w:rsidR="00A50560">
        <w:rPr>
          <w:lang w:val="cs-CZ"/>
        </w:rPr>
        <w:t xml:space="preserve"> s otočkou.</w:t>
      </w:r>
      <w:r w:rsidR="00915C5B">
        <w:rPr>
          <w:lang w:val="cs-CZ"/>
        </w:rPr>
        <w:t xml:space="preserve"> Nutné umět</w:t>
      </w:r>
      <w:r w:rsidR="00EB2D67">
        <w:rPr>
          <w:lang w:val="cs-CZ"/>
        </w:rPr>
        <w:t xml:space="preserve">: </w:t>
      </w:r>
      <w:proofErr w:type="spellStart"/>
      <w:r w:rsidR="00EB2D67">
        <w:rPr>
          <w:lang w:val="cs-CZ"/>
        </w:rPr>
        <w:t>wrap</w:t>
      </w:r>
      <w:proofErr w:type="spellEnd"/>
      <w:r w:rsidR="00EB2D67">
        <w:rPr>
          <w:lang w:val="cs-CZ"/>
        </w:rPr>
        <w:t xml:space="preserve"> kolem zápěstí, lokte.</w:t>
      </w:r>
    </w:p>
    <w:p w14:paraId="1B8C314F" w14:textId="7B965383" w:rsidR="003747A0" w:rsidRDefault="003747A0" w:rsidP="003747A0">
      <w:pPr>
        <w:rPr>
          <w:b/>
          <w:bCs/>
          <w:lang w:val="cs-CZ"/>
        </w:rPr>
      </w:pPr>
      <w:r w:rsidRPr="00854111">
        <w:rPr>
          <w:b/>
          <w:bCs/>
          <w:lang w:val="cs-CZ"/>
        </w:rPr>
        <w:t>Postup nácviku</w:t>
      </w:r>
      <w:r>
        <w:rPr>
          <w:b/>
          <w:bCs/>
          <w:lang w:val="cs-CZ"/>
        </w:rPr>
        <w:t xml:space="preserve">:  </w:t>
      </w:r>
    </w:p>
    <w:p w14:paraId="510ECB7D" w14:textId="711455DC" w:rsidR="00A3046A" w:rsidRDefault="00A3046A" w:rsidP="00395821">
      <w:pPr>
        <w:pStyle w:val="Odstavecseseznamem"/>
        <w:numPr>
          <w:ilvl w:val="0"/>
          <w:numId w:val="51"/>
        </w:numPr>
      </w:pPr>
      <w:r>
        <w:t xml:space="preserve">Stoj sraz </w:t>
      </w:r>
      <w:r w:rsidR="000C1EDA">
        <w:t>p</w:t>
      </w:r>
      <w:r>
        <w:t>ravá stranou.</w:t>
      </w:r>
    </w:p>
    <w:p w14:paraId="342ED2E8" w14:textId="090251EE" w:rsidR="00F650C2" w:rsidRDefault="00F650C2" w:rsidP="00395821">
      <w:pPr>
        <w:pStyle w:val="Odstavecseseznamem"/>
        <w:numPr>
          <w:ilvl w:val="0"/>
          <w:numId w:val="51"/>
        </w:numPr>
      </w:pPr>
      <w:r>
        <w:t>Levá paže je skrčená upažmo, pravá předpažená s hůlkou v horizontální ose.</w:t>
      </w:r>
    </w:p>
    <w:p w14:paraId="390DCDB6" w14:textId="321A6A31" w:rsidR="00455FD7" w:rsidRDefault="00455FD7" w:rsidP="00395821">
      <w:pPr>
        <w:pStyle w:val="Odstavecseseznamem"/>
        <w:numPr>
          <w:ilvl w:val="0"/>
          <w:numId w:val="51"/>
        </w:numPr>
      </w:pPr>
      <w:r>
        <w:t xml:space="preserve">Pohyb zahájíme </w:t>
      </w:r>
      <w:proofErr w:type="spellStart"/>
      <w:r>
        <w:t>wrapem</w:t>
      </w:r>
      <w:proofErr w:type="spellEnd"/>
      <w:r>
        <w:t xml:space="preserve"> zápěstí – loket.</w:t>
      </w:r>
    </w:p>
    <w:p w14:paraId="3A68973E" w14:textId="6FC53D60" w:rsidR="00FC0D86" w:rsidRDefault="00FC0D86" w:rsidP="00395821">
      <w:pPr>
        <w:pStyle w:val="Odstavecseseznamem"/>
        <w:numPr>
          <w:ilvl w:val="0"/>
          <w:numId w:val="51"/>
        </w:numPr>
      </w:pPr>
      <w:r>
        <w:t>Jakmile máme hůlk</w:t>
      </w:r>
      <w:r w:rsidR="00AA579C">
        <w:t>u</w:t>
      </w:r>
      <w:r>
        <w:t xml:space="preserve"> na pravém lokti, pomalu se otáčíme</w:t>
      </w:r>
      <w:r w:rsidR="00A55054">
        <w:t xml:space="preserve"> čelem vzad.</w:t>
      </w:r>
    </w:p>
    <w:p w14:paraId="7CD07DFD" w14:textId="3DE7CCC2" w:rsidR="00AA579C" w:rsidRDefault="00AA579C" w:rsidP="00395821">
      <w:pPr>
        <w:pStyle w:val="Odstavecseseznamem"/>
        <w:numPr>
          <w:ilvl w:val="0"/>
          <w:numId w:val="51"/>
        </w:numPr>
      </w:pPr>
      <w:r>
        <w:t>Hlavu máme mírně předsunutou před tělo. Hůlka se zhoupne přes zádní část krku na levý loket.</w:t>
      </w:r>
    </w:p>
    <w:p w14:paraId="00A70CD1" w14:textId="57211F85" w:rsidR="008D4779" w:rsidRDefault="008D4779" w:rsidP="00395821">
      <w:pPr>
        <w:pStyle w:val="Odstavecseseznamem"/>
        <w:numPr>
          <w:ilvl w:val="0"/>
          <w:numId w:val="51"/>
        </w:numPr>
      </w:pPr>
      <w:r>
        <w:t xml:space="preserve">Následuje </w:t>
      </w:r>
      <w:proofErr w:type="spellStart"/>
      <w:r>
        <w:t>wrap</w:t>
      </w:r>
      <w:proofErr w:type="spellEnd"/>
      <w:r>
        <w:t xml:space="preserve"> loket – zápěstí.</w:t>
      </w:r>
    </w:p>
    <w:p w14:paraId="2CC31905" w14:textId="50A022A8" w:rsidR="005A09A6" w:rsidRPr="00CD0EFF" w:rsidRDefault="005A09A6" w:rsidP="00395821">
      <w:pPr>
        <w:pStyle w:val="Odstavecseseznamem"/>
        <w:numPr>
          <w:ilvl w:val="0"/>
          <w:numId w:val="51"/>
        </w:numPr>
      </w:pPr>
      <w:r>
        <w:t>Prvek je ukončen ve srazu pravá stranou, levá v předpažení, pravá skrčená upažmo.</w:t>
      </w:r>
    </w:p>
    <w:p w14:paraId="7E737835" w14:textId="56C21D66" w:rsidR="002E268A" w:rsidRDefault="002E268A" w:rsidP="002E268A">
      <w:pPr>
        <w:rPr>
          <w:b/>
          <w:bCs/>
          <w:lang w:val="cs-CZ"/>
        </w:rPr>
      </w:pPr>
      <w:r w:rsidRPr="00BB5341">
        <w:rPr>
          <w:b/>
          <w:bCs/>
          <w:lang w:val="cs-CZ"/>
        </w:rPr>
        <w:t>Chyby v</w:t>
      </w:r>
      <w:r w:rsidR="00675299">
        <w:rPr>
          <w:b/>
          <w:bCs/>
          <w:lang w:val="cs-CZ"/>
        </w:rPr>
        <w:t> </w:t>
      </w:r>
      <w:r w:rsidRPr="00BB5341">
        <w:rPr>
          <w:b/>
          <w:bCs/>
          <w:lang w:val="cs-CZ"/>
        </w:rPr>
        <w:t>provedení</w:t>
      </w:r>
      <w:r w:rsidR="00675299">
        <w:rPr>
          <w:b/>
          <w:bCs/>
          <w:lang w:val="cs-CZ"/>
        </w:rPr>
        <w:t>:</w:t>
      </w:r>
      <w:r w:rsidR="00EC775B">
        <w:rPr>
          <w:b/>
          <w:bCs/>
          <w:lang w:val="cs-CZ"/>
        </w:rPr>
        <w:t xml:space="preserve"> </w:t>
      </w:r>
      <w:r w:rsidR="00EC775B" w:rsidRPr="000E1828">
        <w:rPr>
          <w:lang w:val="cs-CZ"/>
        </w:rPr>
        <w:t>přerušení návaznosti</w:t>
      </w:r>
      <w:r w:rsidR="004C2E2E" w:rsidRPr="000E1828">
        <w:rPr>
          <w:lang w:val="cs-CZ"/>
        </w:rPr>
        <w:t xml:space="preserve"> nedotočení</w:t>
      </w:r>
      <w:r w:rsidR="00EC775B" w:rsidRPr="000E1828">
        <w:rPr>
          <w:lang w:val="cs-CZ"/>
        </w:rPr>
        <w:t>, pád hůlky</w:t>
      </w:r>
      <w:r w:rsidR="00F615F4">
        <w:rPr>
          <w:lang w:val="cs-CZ"/>
        </w:rPr>
        <w:t>.</w:t>
      </w:r>
    </w:p>
    <w:p w14:paraId="60C68D9D" w14:textId="77777777" w:rsidR="005A26FA" w:rsidRDefault="005A26FA" w:rsidP="005A26FA">
      <w:pPr>
        <w:ind w:firstLine="0"/>
        <w:rPr>
          <w:lang w:val="cs-CZ"/>
        </w:rPr>
      </w:pPr>
    </w:p>
    <w:p w14:paraId="2A74B5B1" w14:textId="01B155FC" w:rsidR="00166B3B" w:rsidRDefault="00F1355D" w:rsidP="00895C4B">
      <w:pPr>
        <w:rPr>
          <w:lang w:val="cs-CZ"/>
        </w:rPr>
      </w:pPr>
      <w:r>
        <w:rPr>
          <w:lang w:val="cs-CZ"/>
        </w:rPr>
        <w:t xml:space="preserve">V pravidlech V. </w:t>
      </w:r>
      <w:proofErr w:type="spellStart"/>
      <w:r>
        <w:rPr>
          <w:lang w:val="cs-CZ"/>
        </w:rPr>
        <w:t>levelu</w:t>
      </w:r>
      <w:proofErr w:type="spellEnd"/>
      <w:r>
        <w:rPr>
          <w:lang w:val="cs-CZ"/>
        </w:rPr>
        <w:t xml:space="preserve"> máme kategorii pro 2 baton.</w:t>
      </w:r>
      <w:r w:rsidR="00196533">
        <w:rPr>
          <w:lang w:val="cs-CZ"/>
        </w:rPr>
        <w:t xml:space="preserve"> </w:t>
      </w:r>
      <w:r w:rsidR="00FC7836">
        <w:rPr>
          <w:lang w:val="cs-CZ"/>
        </w:rPr>
        <w:t xml:space="preserve">Abychom dosáhli vysokého ohodnocení, musíme využít prvky minimálně III. </w:t>
      </w:r>
      <w:proofErr w:type="spellStart"/>
      <w:r w:rsidR="00FC7836">
        <w:rPr>
          <w:lang w:val="cs-CZ"/>
        </w:rPr>
        <w:t>levelu</w:t>
      </w:r>
      <w:proofErr w:type="spellEnd"/>
      <w:r w:rsidR="00FC7836">
        <w:rPr>
          <w:lang w:val="cs-CZ"/>
        </w:rPr>
        <w:t xml:space="preserve"> (v obou rukách)</w:t>
      </w:r>
      <w:r w:rsidR="006857A1">
        <w:rPr>
          <w:lang w:val="cs-CZ"/>
        </w:rPr>
        <w:t>, aby se prvek b</w:t>
      </w:r>
      <w:r w:rsidR="0075059E">
        <w:rPr>
          <w:lang w:val="cs-CZ"/>
        </w:rPr>
        <w:t>o</w:t>
      </w:r>
      <w:r w:rsidR="006857A1">
        <w:rPr>
          <w:lang w:val="cs-CZ"/>
        </w:rPr>
        <w:t>dově započítal</w:t>
      </w:r>
      <w:r w:rsidR="00FC7836">
        <w:rPr>
          <w:lang w:val="cs-CZ"/>
        </w:rPr>
        <w:t xml:space="preserve"> </w:t>
      </w:r>
      <w:r w:rsidR="001362DB">
        <w:rPr>
          <w:lang w:val="cs-CZ"/>
        </w:rPr>
        <w:t>do</w:t>
      </w:r>
      <w:r w:rsidR="006857A1">
        <w:rPr>
          <w:lang w:val="cs-CZ"/>
        </w:rPr>
        <w:t xml:space="preserve"> V. </w:t>
      </w:r>
      <w:proofErr w:type="spellStart"/>
      <w:r w:rsidR="006857A1">
        <w:rPr>
          <w:lang w:val="cs-CZ"/>
        </w:rPr>
        <w:t>levelu</w:t>
      </w:r>
      <w:proofErr w:type="spellEnd"/>
      <w:r w:rsidR="006857A1">
        <w:rPr>
          <w:lang w:val="cs-CZ"/>
        </w:rPr>
        <w:t>.</w:t>
      </w:r>
      <w:r w:rsidR="0075059E">
        <w:rPr>
          <w:lang w:val="cs-CZ"/>
        </w:rPr>
        <w:t xml:space="preserve"> </w:t>
      </w:r>
      <w:r w:rsidR="004D2130">
        <w:rPr>
          <w:lang w:val="cs-CZ"/>
        </w:rPr>
        <w:t xml:space="preserve">Samozřejmě mažoretka může využít </w:t>
      </w:r>
      <w:r w:rsidR="002C70D0">
        <w:rPr>
          <w:lang w:val="cs-CZ"/>
        </w:rPr>
        <w:t xml:space="preserve">i </w:t>
      </w:r>
      <w:r w:rsidR="004D2130">
        <w:rPr>
          <w:lang w:val="cs-CZ"/>
        </w:rPr>
        <w:t xml:space="preserve">kombinace: </w:t>
      </w:r>
    </w:p>
    <w:p w14:paraId="15549042" w14:textId="5083AB44" w:rsidR="00895C4B" w:rsidRDefault="004D2130" w:rsidP="00395821">
      <w:pPr>
        <w:pStyle w:val="Odstavecseseznamem"/>
        <w:numPr>
          <w:ilvl w:val="0"/>
          <w:numId w:val="52"/>
        </w:numPr>
        <w:rPr>
          <w:lang w:val="cs-CZ"/>
        </w:rPr>
      </w:pPr>
      <w:r w:rsidRPr="00166B3B">
        <w:rPr>
          <w:lang w:val="cs-CZ"/>
        </w:rPr>
        <w:t xml:space="preserve">III. a IV. </w:t>
      </w:r>
      <w:proofErr w:type="spellStart"/>
      <w:r w:rsidRPr="00166B3B">
        <w:rPr>
          <w:lang w:val="cs-CZ"/>
        </w:rPr>
        <w:t>level</w:t>
      </w:r>
      <w:proofErr w:type="spellEnd"/>
    </w:p>
    <w:p w14:paraId="664E215F" w14:textId="0F709400" w:rsidR="00166B3B" w:rsidRDefault="00166B3B" w:rsidP="00395821">
      <w:pPr>
        <w:pStyle w:val="Odstavecseseznamem"/>
        <w:numPr>
          <w:ilvl w:val="0"/>
          <w:numId w:val="52"/>
        </w:numPr>
        <w:rPr>
          <w:lang w:val="cs-CZ"/>
        </w:rPr>
      </w:pPr>
      <w:r>
        <w:rPr>
          <w:lang w:val="cs-CZ"/>
        </w:rPr>
        <w:t xml:space="preserve">IV. a V. </w:t>
      </w:r>
      <w:proofErr w:type="spellStart"/>
      <w:r>
        <w:rPr>
          <w:lang w:val="cs-CZ"/>
        </w:rPr>
        <w:t>level</w:t>
      </w:r>
      <w:proofErr w:type="spellEnd"/>
    </w:p>
    <w:p w14:paraId="6CEA8FAD" w14:textId="589D1160" w:rsidR="00576713" w:rsidRPr="00166B3B" w:rsidRDefault="00576713" w:rsidP="00395821">
      <w:pPr>
        <w:pStyle w:val="Odstavecseseznamem"/>
        <w:numPr>
          <w:ilvl w:val="0"/>
          <w:numId w:val="52"/>
        </w:numPr>
        <w:rPr>
          <w:lang w:val="cs-CZ"/>
        </w:rPr>
      </w:pPr>
      <w:r>
        <w:rPr>
          <w:lang w:val="cs-CZ"/>
        </w:rPr>
        <w:t xml:space="preserve">V. a V. </w:t>
      </w:r>
      <w:proofErr w:type="spellStart"/>
      <w:r>
        <w:rPr>
          <w:lang w:val="cs-CZ"/>
        </w:rPr>
        <w:t>level</w:t>
      </w:r>
      <w:proofErr w:type="spellEnd"/>
    </w:p>
    <w:p w14:paraId="4981BF3C" w14:textId="77777777" w:rsidR="000443F5" w:rsidRDefault="000443F5" w:rsidP="00895C4B">
      <w:pPr>
        <w:rPr>
          <w:lang w:val="cs-CZ"/>
        </w:rPr>
      </w:pPr>
    </w:p>
    <w:p w14:paraId="2B931543" w14:textId="1462C4D7" w:rsidR="001C0873" w:rsidRDefault="00895C4B" w:rsidP="00895C4B">
      <w:pPr>
        <w:rPr>
          <w:lang w:val="cs-CZ"/>
        </w:rPr>
      </w:pPr>
      <w:r>
        <w:rPr>
          <w:lang w:val="cs-CZ"/>
        </w:rPr>
        <w:lastRenderedPageBreak/>
        <w:t xml:space="preserve">Do pátého </w:t>
      </w:r>
      <w:proofErr w:type="spellStart"/>
      <w:r>
        <w:rPr>
          <w:lang w:val="cs-CZ"/>
        </w:rPr>
        <w:t>levelu</w:t>
      </w:r>
      <w:proofErr w:type="spellEnd"/>
      <w:r>
        <w:rPr>
          <w:lang w:val="cs-CZ"/>
        </w:rPr>
        <w:t xml:space="preserve"> se řadí výhozy</w:t>
      </w:r>
      <w:r w:rsidR="009A16C7">
        <w:rPr>
          <w:lang w:val="cs-CZ"/>
        </w:rPr>
        <w:t>,</w:t>
      </w:r>
      <w:r w:rsidR="005D09E1">
        <w:rPr>
          <w:lang w:val="cs-CZ"/>
        </w:rPr>
        <w:t xml:space="preserve"> </w:t>
      </w:r>
      <w:r>
        <w:rPr>
          <w:lang w:val="cs-CZ"/>
        </w:rPr>
        <w:t xml:space="preserve">především v pohybu. Tzn. výhoz a </w:t>
      </w:r>
      <w:proofErr w:type="spellStart"/>
      <w:r>
        <w:rPr>
          <w:lang w:val="cs-CZ"/>
        </w:rPr>
        <w:t>chasse</w:t>
      </w:r>
      <w:proofErr w:type="spellEnd"/>
      <w:r>
        <w:rPr>
          <w:lang w:val="cs-CZ"/>
        </w:rPr>
        <w:t xml:space="preserve"> nebo otočky do prostoru, dají se vymyslet nejrůznější originální kombinace. </w:t>
      </w:r>
      <w:r w:rsidR="00E3248F">
        <w:rPr>
          <w:lang w:val="cs-CZ"/>
        </w:rPr>
        <w:t>Pro nácvik výhoz</w:t>
      </w:r>
      <w:r w:rsidR="00F972E1">
        <w:rPr>
          <w:lang w:val="cs-CZ"/>
        </w:rPr>
        <w:t>ů</w:t>
      </w:r>
      <w:r w:rsidR="00E3248F">
        <w:rPr>
          <w:lang w:val="cs-CZ"/>
        </w:rPr>
        <w:t xml:space="preserve"> je nutné</w:t>
      </w:r>
      <w:r w:rsidR="008C12B1">
        <w:rPr>
          <w:lang w:val="cs-CZ"/>
        </w:rPr>
        <w:t>,</w:t>
      </w:r>
      <w:r w:rsidR="00E3248F">
        <w:rPr>
          <w:lang w:val="cs-CZ"/>
        </w:rPr>
        <w:t xml:space="preserve"> aby mažoretka uměla vyhodit hůlk</w:t>
      </w:r>
      <w:r w:rsidR="000318F4">
        <w:rPr>
          <w:lang w:val="cs-CZ"/>
        </w:rPr>
        <w:t>u</w:t>
      </w:r>
      <w:r w:rsidR="00E3248F">
        <w:rPr>
          <w:lang w:val="cs-CZ"/>
        </w:rPr>
        <w:t xml:space="preserve"> vysoko a přesně do směru, kam potřebuje.</w:t>
      </w:r>
    </w:p>
    <w:p w14:paraId="3EE9AB3B" w14:textId="656B69E3" w:rsidR="00952FDE" w:rsidRDefault="005D09E1" w:rsidP="0008506E">
      <w:pPr>
        <w:rPr>
          <w:lang w:val="cs-CZ"/>
        </w:rPr>
      </w:pPr>
      <w:r>
        <w:rPr>
          <w:lang w:val="cs-CZ"/>
        </w:rPr>
        <w:t xml:space="preserve">Patří sem </w:t>
      </w:r>
      <w:r w:rsidR="000B5848">
        <w:rPr>
          <w:lang w:val="cs-CZ"/>
        </w:rPr>
        <w:t xml:space="preserve">také </w:t>
      </w:r>
      <w:r w:rsidR="00895C4B">
        <w:rPr>
          <w:lang w:val="cs-CZ"/>
        </w:rPr>
        <w:t xml:space="preserve">výhozy, pod kterým mažoretka vykonává další figury (arabeska, </w:t>
      </w:r>
      <w:proofErr w:type="gramStart"/>
      <w:r w:rsidR="002F1563">
        <w:rPr>
          <w:lang w:val="cs-CZ"/>
        </w:rPr>
        <w:t>vý</w:t>
      </w:r>
      <w:r w:rsidR="00895C4B">
        <w:rPr>
          <w:lang w:val="cs-CZ"/>
        </w:rPr>
        <w:t>skok,</w:t>
      </w:r>
      <w:proofErr w:type="gramEnd"/>
      <w:r w:rsidR="00895C4B">
        <w:rPr>
          <w:lang w:val="cs-CZ"/>
        </w:rPr>
        <w:t xml:space="preserve"> atd.). Těžké vyhození a těžké chytání, to je poslední kategorie </w:t>
      </w:r>
      <w:proofErr w:type="spellStart"/>
      <w:r w:rsidR="00895C4B">
        <w:rPr>
          <w:lang w:val="cs-CZ"/>
        </w:rPr>
        <w:t>tzv</w:t>
      </w:r>
      <w:proofErr w:type="spellEnd"/>
      <w:r w:rsidR="00895C4B">
        <w:rPr>
          <w:lang w:val="cs-CZ"/>
        </w:rPr>
        <w:t xml:space="preserve"> </w:t>
      </w:r>
      <w:proofErr w:type="spellStart"/>
      <w:r w:rsidR="00895C4B">
        <w:rPr>
          <w:lang w:val="cs-CZ"/>
        </w:rPr>
        <w:t>aerials</w:t>
      </w:r>
      <w:proofErr w:type="spellEnd"/>
      <w:r w:rsidR="00895C4B">
        <w:rPr>
          <w:lang w:val="cs-CZ"/>
        </w:rPr>
        <w:t xml:space="preserve">, které se do V. </w:t>
      </w:r>
      <w:proofErr w:type="spellStart"/>
      <w:r w:rsidR="00895C4B">
        <w:rPr>
          <w:lang w:val="cs-CZ"/>
        </w:rPr>
        <w:t>levelu</w:t>
      </w:r>
      <w:proofErr w:type="spellEnd"/>
      <w:r w:rsidR="00895C4B">
        <w:rPr>
          <w:lang w:val="cs-CZ"/>
        </w:rPr>
        <w:t xml:space="preserve"> řadí.</w:t>
      </w:r>
    </w:p>
    <w:p w14:paraId="2B617007" w14:textId="77777777" w:rsidR="00952FDE" w:rsidRDefault="00952FDE" w:rsidP="00895C4B">
      <w:pPr>
        <w:rPr>
          <w:lang w:val="cs-CZ"/>
        </w:rPr>
      </w:pPr>
    </w:p>
    <w:p w14:paraId="0028D9D6" w14:textId="77777777" w:rsidR="00895C4B" w:rsidRPr="00DF1AFE" w:rsidRDefault="00895C4B" w:rsidP="00895C4B">
      <w:pPr>
        <w:rPr>
          <w:lang w:val="cs-CZ"/>
        </w:rPr>
      </w:pPr>
      <w:r>
        <w:rPr>
          <w:b/>
          <w:bCs/>
          <w:lang w:val="cs-CZ"/>
        </w:rPr>
        <w:t xml:space="preserve">Popis </w:t>
      </w:r>
      <w:r w:rsidRPr="00682ECA">
        <w:rPr>
          <w:b/>
          <w:bCs/>
          <w:lang w:val="cs-CZ"/>
        </w:rPr>
        <w:t>prvku</w:t>
      </w:r>
      <w:r>
        <w:rPr>
          <w:lang w:val="cs-CZ"/>
        </w:rPr>
        <w:t xml:space="preserve">: Výhoz s pohybem tzv. </w:t>
      </w:r>
      <w:proofErr w:type="spellStart"/>
      <w:r>
        <w:rPr>
          <w:lang w:val="cs-CZ"/>
        </w:rPr>
        <w:t>travelling</w:t>
      </w:r>
      <w:proofErr w:type="spellEnd"/>
    </w:p>
    <w:p w14:paraId="7430D722" w14:textId="41A700A5" w:rsidR="00F040D5" w:rsidRDefault="00F040D5" w:rsidP="00F040D5">
      <w:pPr>
        <w:rPr>
          <w:b/>
          <w:bCs/>
          <w:lang w:val="cs-CZ"/>
        </w:rPr>
      </w:pPr>
      <w:r w:rsidRPr="00854111">
        <w:rPr>
          <w:b/>
          <w:bCs/>
          <w:lang w:val="cs-CZ"/>
        </w:rPr>
        <w:t>Postup nácviku</w:t>
      </w:r>
      <w:r>
        <w:rPr>
          <w:b/>
          <w:bCs/>
          <w:lang w:val="cs-CZ"/>
        </w:rPr>
        <w:t xml:space="preserve">: </w:t>
      </w:r>
      <w:r w:rsidR="000B70E5" w:rsidRPr="00901EFA">
        <w:rPr>
          <w:lang w:val="cs-CZ"/>
        </w:rPr>
        <w:t xml:space="preserve">Výhoz – otočka – </w:t>
      </w:r>
      <w:proofErr w:type="spellStart"/>
      <w:r w:rsidR="000B70E5" w:rsidRPr="00901EFA">
        <w:rPr>
          <w:lang w:val="cs-CZ"/>
        </w:rPr>
        <w:t>chasse</w:t>
      </w:r>
      <w:proofErr w:type="spellEnd"/>
      <w:r w:rsidR="000B70E5" w:rsidRPr="00901EFA">
        <w:rPr>
          <w:lang w:val="cs-CZ"/>
        </w:rPr>
        <w:t>.</w:t>
      </w:r>
    </w:p>
    <w:p w14:paraId="1780D5CE" w14:textId="09C0EDD3" w:rsidR="000B70E5" w:rsidRPr="00013D6F" w:rsidRDefault="002A157E" w:rsidP="00395821">
      <w:pPr>
        <w:pStyle w:val="Odstavecseseznamem"/>
        <w:numPr>
          <w:ilvl w:val="0"/>
          <w:numId w:val="54"/>
        </w:numPr>
      </w:pPr>
      <w:r>
        <w:rPr>
          <w:lang w:val="cs-CZ"/>
        </w:rPr>
        <w:t>Základní pozice: Levá noha je v přednožení dolů poníž, propnutá</w:t>
      </w:r>
      <w:r w:rsidR="00F0238A">
        <w:rPr>
          <w:lang w:val="cs-CZ"/>
        </w:rPr>
        <w:t xml:space="preserve"> – nachystaná na otočku.</w:t>
      </w:r>
      <w:r w:rsidR="00D35062">
        <w:rPr>
          <w:lang w:val="cs-CZ"/>
        </w:rPr>
        <w:t xml:space="preserve"> Levá paže pokrčená za zády. Pravá drží hůlku za její konec v</w:t>
      </w:r>
      <w:r w:rsidR="003B491E">
        <w:rPr>
          <w:lang w:val="cs-CZ"/>
        </w:rPr>
        <w:t> </w:t>
      </w:r>
      <w:r w:rsidR="00D35062">
        <w:rPr>
          <w:lang w:val="cs-CZ"/>
        </w:rPr>
        <w:t>zapažení</w:t>
      </w:r>
      <w:r w:rsidR="003B491E">
        <w:rPr>
          <w:lang w:val="cs-CZ"/>
        </w:rPr>
        <w:t>.</w:t>
      </w:r>
    </w:p>
    <w:p w14:paraId="4970655C" w14:textId="3F16D27E" w:rsidR="00013D6F" w:rsidRPr="00CA0CA8" w:rsidRDefault="00013D6F" w:rsidP="00395821">
      <w:pPr>
        <w:pStyle w:val="Odstavecseseznamem"/>
        <w:numPr>
          <w:ilvl w:val="0"/>
          <w:numId w:val="54"/>
        </w:numPr>
      </w:pPr>
      <w:r>
        <w:rPr>
          <w:lang w:val="cs-CZ"/>
        </w:rPr>
        <w:t>Zahajujeme výhoz ve vertikální ose směrem dopředu.</w:t>
      </w:r>
      <w:r w:rsidR="00CA0CA8">
        <w:rPr>
          <w:lang w:val="cs-CZ"/>
        </w:rPr>
        <w:t xml:space="preserve"> </w:t>
      </w:r>
    </w:p>
    <w:p w14:paraId="6996090F" w14:textId="0D9CC38F" w:rsidR="00CA0CA8" w:rsidRPr="005F110B" w:rsidRDefault="00CA0CA8" w:rsidP="00395821">
      <w:pPr>
        <w:pStyle w:val="Odstavecseseznamem"/>
        <w:numPr>
          <w:ilvl w:val="0"/>
          <w:numId w:val="54"/>
        </w:numPr>
      </w:pPr>
      <w:r>
        <w:rPr>
          <w:lang w:val="cs-CZ"/>
        </w:rPr>
        <w:t xml:space="preserve">Po odhodu se rychle otočíme a následuje výkrok s návazností na </w:t>
      </w:r>
      <w:proofErr w:type="spellStart"/>
      <w:r>
        <w:rPr>
          <w:lang w:val="cs-CZ"/>
        </w:rPr>
        <w:t>chasse</w:t>
      </w:r>
      <w:proofErr w:type="spellEnd"/>
      <w:r>
        <w:rPr>
          <w:lang w:val="cs-CZ"/>
        </w:rPr>
        <w:t>.</w:t>
      </w:r>
    </w:p>
    <w:p w14:paraId="52070097" w14:textId="5E83D0C2" w:rsidR="005F110B" w:rsidRPr="00CD0EFF" w:rsidRDefault="005F110B" w:rsidP="00395821">
      <w:pPr>
        <w:pStyle w:val="Odstavecseseznamem"/>
        <w:numPr>
          <w:ilvl w:val="0"/>
          <w:numId w:val="54"/>
        </w:numPr>
      </w:pPr>
      <w:r>
        <w:rPr>
          <w:lang w:val="cs-CZ"/>
        </w:rPr>
        <w:t>Chytáme hůlku do jedné ruky.</w:t>
      </w:r>
    </w:p>
    <w:p w14:paraId="50007AF4" w14:textId="78C3DD86" w:rsidR="00895C4B" w:rsidRPr="00D10479" w:rsidRDefault="00895C4B" w:rsidP="00895C4B">
      <w:pPr>
        <w:rPr>
          <w:lang w:val="cs-CZ"/>
        </w:rPr>
      </w:pPr>
      <w:r w:rsidRPr="00BB5341">
        <w:rPr>
          <w:b/>
          <w:bCs/>
          <w:lang w:val="cs-CZ"/>
        </w:rPr>
        <w:t>Chyby v</w:t>
      </w:r>
      <w:r w:rsidR="007D5372">
        <w:rPr>
          <w:b/>
          <w:bCs/>
          <w:lang w:val="cs-CZ"/>
        </w:rPr>
        <w:t> </w:t>
      </w:r>
      <w:r w:rsidRPr="00BB5341">
        <w:rPr>
          <w:b/>
          <w:bCs/>
          <w:lang w:val="cs-CZ"/>
        </w:rPr>
        <w:t>provedení</w:t>
      </w:r>
      <w:r w:rsidR="007D5372">
        <w:rPr>
          <w:b/>
          <w:bCs/>
          <w:lang w:val="cs-CZ"/>
        </w:rPr>
        <w:t>:</w:t>
      </w:r>
      <w:r w:rsidR="00D10479">
        <w:rPr>
          <w:b/>
          <w:bCs/>
          <w:lang w:val="cs-CZ"/>
        </w:rPr>
        <w:t xml:space="preserve"> </w:t>
      </w:r>
      <w:r w:rsidR="00D10479">
        <w:rPr>
          <w:lang w:val="cs-CZ"/>
        </w:rPr>
        <w:t>pád hůlky, vyhození hůlky nad hlavu.</w:t>
      </w:r>
    </w:p>
    <w:p w14:paraId="3D79D030" w14:textId="77777777" w:rsidR="00895C4B" w:rsidRDefault="00895C4B" w:rsidP="00895C4B">
      <w:pPr>
        <w:rPr>
          <w:lang w:val="cs-CZ"/>
        </w:rPr>
      </w:pPr>
      <w:r>
        <w:rPr>
          <w:lang w:val="cs-CZ"/>
        </w:rPr>
        <w:t xml:space="preserve"> </w:t>
      </w:r>
    </w:p>
    <w:p w14:paraId="05348A59" w14:textId="77777777" w:rsidR="00895C4B" w:rsidRPr="00DF1AFE" w:rsidRDefault="00895C4B" w:rsidP="00895C4B">
      <w:pPr>
        <w:rPr>
          <w:lang w:val="cs-CZ"/>
        </w:rPr>
      </w:pPr>
      <w:r>
        <w:rPr>
          <w:b/>
          <w:bCs/>
          <w:lang w:val="cs-CZ"/>
        </w:rPr>
        <w:t xml:space="preserve">Popis </w:t>
      </w:r>
      <w:r w:rsidRPr="00682ECA">
        <w:rPr>
          <w:b/>
          <w:bCs/>
          <w:lang w:val="cs-CZ"/>
        </w:rPr>
        <w:t>prvku</w:t>
      </w:r>
      <w:r>
        <w:rPr>
          <w:lang w:val="cs-CZ"/>
        </w:rPr>
        <w:t xml:space="preserve">: Výhoz dalšími figurami tzv. </w:t>
      </w:r>
      <w:proofErr w:type="spellStart"/>
      <w:r>
        <w:rPr>
          <w:lang w:val="cs-CZ"/>
        </w:rPr>
        <w:t>stationary</w:t>
      </w:r>
      <w:proofErr w:type="spellEnd"/>
    </w:p>
    <w:p w14:paraId="54A0298D" w14:textId="578CC7D4" w:rsidR="00CA7DCC" w:rsidRDefault="00CA7DCC" w:rsidP="00CA7DCC">
      <w:pPr>
        <w:rPr>
          <w:b/>
          <w:bCs/>
          <w:lang w:val="cs-CZ"/>
        </w:rPr>
      </w:pPr>
      <w:r w:rsidRPr="00854111">
        <w:rPr>
          <w:b/>
          <w:bCs/>
          <w:lang w:val="cs-CZ"/>
        </w:rPr>
        <w:t>Postup nácviku</w:t>
      </w:r>
      <w:r>
        <w:rPr>
          <w:b/>
          <w:bCs/>
          <w:lang w:val="cs-CZ"/>
        </w:rPr>
        <w:t xml:space="preserve">: </w:t>
      </w:r>
      <w:r w:rsidR="00D00D03" w:rsidRPr="00D00D03">
        <w:rPr>
          <w:lang w:val="cs-CZ"/>
        </w:rPr>
        <w:t>Výhoz s upažením.</w:t>
      </w:r>
    </w:p>
    <w:p w14:paraId="1C0612DC" w14:textId="5AE68B46" w:rsidR="0052422E" w:rsidRDefault="0052422E" w:rsidP="00395821">
      <w:pPr>
        <w:pStyle w:val="Odstavecseseznamem"/>
        <w:numPr>
          <w:ilvl w:val="0"/>
          <w:numId w:val="53"/>
        </w:numPr>
      </w:pPr>
      <w:r>
        <w:t>Stoj sraz pravá stranou.</w:t>
      </w:r>
    </w:p>
    <w:p w14:paraId="5979EC4C" w14:textId="4A26DF43" w:rsidR="0052422E" w:rsidRDefault="0052422E" w:rsidP="00395821">
      <w:pPr>
        <w:pStyle w:val="Odstavecseseznamem"/>
        <w:numPr>
          <w:ilvl w:val="0"/>
          <w:numId w:val="53"/>
        </w:numPr>
      </w:pPr>
      <w:r>
        <w:t>Levá paže pokrčená za zády</w:t>
      </w:r>
      <w:r w:rsidR="001F151C">
        <w:t>. P</w:t>
      </w:r>
      <w:r>
        <w:t>ravá v upažení poníž</w:t>
      </w:r>
      <w:r w:rsidR="00954209">
        <w:t xml:space="preserve"> s hůlkou, který drží za její </w:t>
      </w:r>
      <w:r w:rsidR="00746C64">
        <w:t>konec.</w:t>
      </w:r>
    </w:p>
    <w:p w14:paraId="504FE06F" w14:textId="6CF8F3CE" w:rsidR="00236BFE" w:rsidRDefault="00236BFE" w:rsidP="00395821">
      <w:pPr>
        <w:pStyle w:val="Odstavecseseznamem"/>
        <w:numPr>
          <w:ilvl w:val="0"/>
          <w:numId w:val="53"/>
        </w:numPr>
      </w:pPr>
      <w:r>
        <w:t>Vysoký výhoz nad hlavu.</w:t>
      </w:r>
      <w:r w:rsidR="00D00D03">
        <w:t xml:space="preserve"> Během letové fáze upažíme</w:t>
      </w:r>
      <w:r w:rsidR="00123E2B">
        <w:t xml:space="preserve"> spolu s mírným podřepem.</w:t>
      </w:r>
      <w:r w:rsidR="0033574B">
        <w:t xml:space="preserve"> Navazujeme oční kontakt s porotou a diváky.</w:t>
      </w:r>
    </w:p>
    <w:p w14:paraId="093AED28" w14:textId="46347FE3" w:rsidR="0033574B" w:rsidRPr="00CD0EFF" w:rsidRDefault="00AF6C67" w:rsidP="00395821">
      <w:pPr>
        <w:pStyle w:val="Odstavecseseznamem"/>
        <w:numPr>
          <w:ilvl w:val="0"/>
          <w:numId w:val="53"/>
        </w:numPr>
      </w:pPr>
      <w:r>
        <w:t>Chycení výhozu</w:t>
      </w:r>
      <w:r w:rsidR="00415E76">
        <w:t xml:space="preserve"> do jedné ruky.</w:t>
      </w:r>
    </w:p>
    <w:p w14:paraId="69488AB4" w14:textId="1FEF5DA0" w:rsidR="00952FDE" w:rsidRDefault="00895C4B" w:rsidP="00060AAE">
      <w:pPr>
        <w:rPr>
          <w:lang w:val="cs-CZ"/>
        </w:rPr>
      </w:pPr>
      <w:r w:rsidRPr="00BB5341">
        <w:rPr>
          <w:b/>
          <w:bCs/>
          <w:lang w:val="cs-CZ"/>
        </w:rPr>
        <w:t>Chyby v</w:t>
      </w:r>
      <w:r w:rsidR="00D4118E">
        <w:rPr>
          <w:b/>
          <w:bCs/>
          <w:lang w:val="cs-CZ"/>
        </w:rPr>
        <w:t> </w:t>
      </w:r>
      <w:r w:rsidRPr="00BB5341">
        <w:rPr>
          <w:b/>
          <w:bCs/>
          <w:lang w:val="cs-CZ"/>
        </w:rPr>
        <w:t>provedení</w:t>
      </w:r>
      <w:r w:rsidR="00D4118E">
        <w:rPr>
          <w:lang w:val="cs-CZ"/>
        </w:rPr>
        <w:t>:</w:t>
      </w:r>
      <w:r w:rsidR="00247C21">
        <w:rPr>
          <w:lang w:val="cs-CZ"/>
        </w:rPr>
        <w:t xml:space="preserve"> pád hůlky, balanc/úkrok,</w:t>
      </w:r>
      <w:r w:rsidR="0047548C">
        <w:rPr>
          <w:lang w:val="cs-CZ"/>
        </w:rPr>
        <w:t xml:space="preserve"> chycení do dvou ruk</w:t>
      </w:r>
      <w:r w:rsidR="00C706B4">
        <w:rPr>
          <w:lang w:val="cs-CZ"/>
        </w:rPr>
        <w:t>ou.</w:t>
      </w:r>
    </w:p>
    <w:p w14:paraId="3CE7898F" w14:textId="199502E6" w:rsidR="002B1CA2" w:rsidRDefault="002B1CA2" w:rsidP="00060AAE">
      <w:pPr>
        <w:rPr>
          <w:lang w:val="cs-CZ"/>
        </w:rPr>
      </w:pPr>
    </w:p>
    <w:p w14:paraId="049D0421" w14:textId="16B41FE9" w:rsidR="002B1CA2" w:rsidRDefault="002B1CA2" w:rsidP="00060AAE">
      <w:pPr>
        <w:rPr>
          <w:lang w:val="cs-CZ"/>
        </w:rPr>
      </w:pPr>
    </w:p>
    <w:p w14:paraId="1738F0C8" w14:textId="7E79F8E7" w:rsidR="002B1CA2" w:rsidRDefault="002B1CA2" w:rsidP="00060AAE">
      <w:pPr>
        <w:rPr>
          <w:lang w:val="cs-CZ"/>
        </w:rPr>
      </w:pPr>
    </w:p>
    <w:p w14:paraId="284EA45D" w14:textId="6C0453BB" w:rsidR="002B1CA2" w:rsidRDefault="002B1CA2" w:rsidP="00060AAE">
      <w:pPr>
        <w:rPr>
          <w:lang w:val="cs-CZ"/>
        </w:rPr>
      </w:pPr>
    </w:p>
    <w:p w14:paraId="7D0D25DD" w14:textId="7C729614" w:rsidR="002B1CA2" w:rsidRDefault="002B1CA2" w:rsidP="00060AAE">
      <w:pPr>
        <w:rPr>
          <w:lang w:val="cs-CZ"/>
        </w:rPr>
      </w:pPr>
    </w:p>
    <w:p w14:paraId="52F474C7" w14:textId="77777777" w:rsidR="002B1CA2" w:rsidRDefault="002B1CA2" w:rsidP="00060AAE">
      <w:pPr>
        <w:rPr>
          <w:lang w:val="cs-CZ"/>
        </w:rPr>
      </w:pPr>
    </w:p>
    <w:p w14:paraId="6E580B7C" w14:textId="3BC5B7AC" w:rsidR="00526253" w:rsidRPr="00AB146E" w:rsidRDefault="00526253" w:rsidP="00A166C3">
      <w:pPr>
        <w:pStyle w:val="Tabulkaobrzek"/>
        <w:jc w:val="left"/>
        <w:rPr>
          <w:i/>
          <w:iCs/>
          <w:lang w:val="cs-CZ"/>
        </w:rPr>
      </w:pPr>
      <w:r w:rsidRPr="00A63FE0">
        <w:rPr>
          <w:b/>
          <w:bCs/>
          <w:lang w:val="cs-CZ"/>
        </w:rPr>
        <w:lastRenderedPageBreak/>
        <w:t>Obrázek 4</w:t>
      </w:r>
      <w:r w:rsidR="00F30720">
        <w:rPr>
          <w:b/>
          <w:bCs/>
          <w:lang w:val="cs-CZ"/>
        </w:rPr>
        <w:t>3</w:t>
      </w:r>
      <w:r>
        <w:rPr>
          <w:lang w:val="cs-CZ"/>
        </w:rPr>
        <w:br/>
      </w:r>
      <w:r w:rsidRPr="00AB146E">
        <w:rPr>
          <w:i/>
          <w:iCs/>
          <w:lang w:val="cs-CZ"/>
        </w:rPr>
        <w:t xml:space="preserve">QR kód odkazující na video V. </w:t>
      </w:r>
      <w:proofErr w:type="spellStart"/>
      <w:r w:rsidRPr="00AB146E">
        <w:rPr>
          <w:i/>
          <w:iCs/>
          <w:lang w:val="cs-CZ"/>
        </w:rPr>
        <w:t>levelu</w:t>
      </w:r>
      <w:proofErr w:type="spellEnd"/>
    </w:p>
    <w:p w14:paraId="71F2BFB9" w14:textId="1F19A316" w:rsidR="00B76504" w:rsidRPr="00B015AE" w:rsidRDefault="00916D11" w:rsidP="00526253">
      <w:pPr>
        <w:ind w:firstLine="0"/>
        <w:rPr>
          <w:lang w:val="cs-CZ"/>
        </w:rPr>
      </w:pPr>
      <w:r>
        <w:rPr>
          <w:noProof/>
          <w:lang w:val="cs-CZ"/>
        </w:rPr>
        <w:drawing>
          <wp:inline distT="0" distB="0" distL="0" distR="0" wp14:anchorId="359232DF" wp14:editId="381B550F">
            <wp:extent cx="1370965" cy="1370965"/>
            <wp:effectExtent l="0" t="0" r="635" b="63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ázek 67"/>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391338" cy="1391338"/>
                    </a:xfrm>
                    <a:prstGeom prst="rect">
                      <a:avLst/>
                    </a:prstGeom>
                  </pic:spPr>
                </pic:pic>
              </a:graphicData>
            </a:graphic>
          </wp:inline>
        </w:drawing>
      </w:r>
    </w:p>
    <w:p w14:paraId="590B8A94" w14:textId="08A13C95" w:rsidR="00B00D85" w:rsidRPr="00A507F2" w:rsidRDefault="00087D6F" w:rsidP="00D10643">
      <w:pPr>
        <w:pStyle w:val="Tabulkaobrzek"/>
        <w:rPr>
          <w:b/>
          <w:bCs/>
          <w:lang w:val="cs-CZ"/>
        </w:rPr>
      </w:pPr>
      <w:r w:rsidRPr="00A507F2">
        <w:rPr>
          <w:b/>
          <w:bCs/>
          <w:lang w:val="cs-CZ"/>
        </w:rPr>
        <w:t xml:space="preserve">Tabulka </w:t>
      </w:r>
      <w:r w:rsidR="00AF5D25" w:rsidRPr="00A507F2">
        <w:rPr>
          <w:b/>
          <w:bCs/>
          <w:lang w:val="cs-CZ"/>
        </w:rPr>
        <w:t>4</w:t>
      </w:r>
    </w:p>
    <w:p w14:paraId="1ACB71F5" w14:textId="09BDFFD0" w:rsidR="00087D6F" w:rsidRPr="00B25DA4" w:rsidRDefault="00325260" w:rsidP="00D10643">
      <w:pPr>
        <w:pStyle w:val="Tabulkaobrzek"/>
        <w:rPr>
          <w:i/>
          <w:iCs/>
          <w:lang w:val="cs-CZ"/>
        </w:rPr>
      </w:pPr>
      <w:r w:rsidRPr="00B25DA4">
        <w:rPr>
          <w:i/>
          <w:iCs/>
          <w:lang w:val="cs-CZ"/>
        </w:rPr>
        <w:t xml:space="preserve">Bodové ohodnocení jednotlivých </w:t>
      </w:r>
      <w:proofErr w:type="spellStart"/>
      <w:r w:rsidRPr="00B25DA4">
        <w:rPr>
          <w:i/>
          <w:iCs/>
          <w:lang w:val="cs-CZ"/>
        </w:rPr>
        <w:t>lev</w:t>
      </w:r>
      <w:r w:rsidR="00A62817" w:rsidRPr="00B25DA4">
        <w:rPr>
          <w:i/>
          <w:iCs/>
          <w:lang w:val="cs-CZ"/>
        </w:rPr>
        <w:t>e</w:t>
      </w:r>
      <w:r w:rsidRPr="00B25DA4">
        <w:rPr>
          <w:i/>
          <w:iCs/>
          <w:lang w:val="cs-CZ"/>
        </w:rPr>
        <w:t>lů</w:t>
      </w:r>
      <w:proofErr w:type="spellEnd"/>
    </w:p>
    <w:tbl>
      <w:tblPr>
        <w:tblStyle w:val="Mkatabulky"/>
        <w:tblW w:w="8478" w:type="dxa"/>
        <w:jc w:val="center"/>
        <w:tblLook w:val="04A0" w:firstRow="1" w:lastRow="0" w:firstColumn="1" w:lastColumn="0" w:noHBand="0" w:noVBand="1"/>
      </w:tblPr>
      <w:tblGrid>
        <w:gridCol w:w="4239"/>
        <w:gridCol w:w="4239"/>
      </w:tblGrid>
      <w:tr w:rsidR="00087D6F" w14:paraId="36D81FDC" w14:textId="77777777" w:rsidTr="004B6656">
        <w:trPr>
          <w:trHeight w:val="414"/>
          <w:jc w:val="center"/>
        </w:trPr>
        <w:tc>
          <w:tcPr>
            <w:tcW w:w="4239" w:type="dxa"/>
            <w:vAlign w:val="center"/>
          </w:tcPr>
          <w:p w14:paraId="3BE4D500" w14:textId="3F189C92" w:rsidR="00087D6F" w:rsidRDefault="00087D6F" w:rsidP="00D10643">
            <w:pPr>
              <w:pStyle w:val="Tabulkaobrzek"/>
              <w:rPr>
                <w:lang w:val="cs-CZ"/>
              </w:rPr>
            </w:pPr>
            <w:r>
              <w:rPr>
                <w:lang w:val="cs-CZ"/>
              </w:rPr>
              <w:t>LEV</w:t>
            </w:r>
            <w:r w:rsidR="00066320">
              <w:rPr>
                <w:lang w:val="cs-CZ"/>
              </w:rPr>
              <w:t>E</w:t>
            </w:r>
            <w:r>
              <w:rPr>
                <w:lang w:val="cs-CZ"/>
              </w:rPr>
              <w:t>L</w:t>
            </w:r>
          </w:p>
        </w:tc>
        <w:tc>
          <w:tcPr>
            <w:tcW w:w="4239" w:type="dxa"/>
            <w:vAlign w:val="center"/>
          </w:tcPr>
          <w:p w14:paraId="54CC25EF" w14:textId="0C915493" w:rsidR="00087D6F" w:rsidRDefault="00803B5F" w:rsidP="00D10643">
            <w:pPr>
              <w:pStyle w:val="Tabulkaobrzek"/>
              <w:rPr>
                <w:lang w:val="cs-CZ"/>
              </w:rPr>
            </w:pPr>
            <w:r>
              <w:rPr>
                <w:lang w:val="cs-CZ"/>
              </w:rPr>
              <w:t>Maximální bodové ohodnocení</w:t>
            </w:r>
          </w:p>
        </w:tc>
      </w:tr>
      <w:tr w:rsidR="00087D6F" w14:paraId="3BD22147" w14:textId="77777777" w:rsidTr="004B6656">
        <w:trPr>
          <w:trHeight w:val="414"/>
          <w:jc w:val="center"/>
        </w:trPr>
        <w:tc>
          <w:tcPr>
            <w:tcW w:w="4239" w:type="dxa"/>
            <w:vAlign w:val="center"/>
          </w:tcPr>
          <w:p w14:paraId="1C4B1331" w14:textId="2E3B5F16" w:rsidR="00087D6F" w:rsidRDefault="00087D6F" w:rsidP="00D10643">
            <w:pPr>
              <w:pStyle w:val="Tabulkaobrzek"/>
              <w:rPr>
                <w:lang w:val="cs-CZ"/>
              </w:rPr>
            </w:pPr>
            <w:r>
              <w:rPr>
                <w:lang w:val="cs-CZ"/>
              </w:rPr>
              <w:t>I. LEV</w:t>
            </w:r>
            <w:r w:rsidR="00066320">
              <w:rPr>
                <w:lang w:val="cs-CZ"/>
              </w:rPr>
              <w:t>E</w:t>
            </w:r>
            <w:r>
              <w:rPr>
                <w:lang w:val="cs-CZ"/>
              </w:rPr>
              <w:t>L</w:t>
            </w:r>
          </w:p>
        </w:tc>
        <w:tc>
          <w:tcPr>
            <w:tcW w:w="4239" w:type="dxa"/>
            <w:vAlign w:val="center"/>
          </w:tcPr>
          <w:p w14:paraId="072BF13B" w14:textId="255F2795" w:rsidR="00087D6F" w:rsidRDefault="00803B5F" w:rsidP="00D10643">
            <w:pPr>
              <w:pStyle w:val="Tabulkaobrzek"/>
              <w:rPr>
                <w:lang w:val="cs-CZ"/>
              </w:rPr>
            </w:pPr>
            <w:r>
              <w:rPr>
                <w:lang w:val="cs-CZ"/>
              </w:rPr>
              <w:t>7,50</w:t>
            </w:r>
          </w:p>
        </w:tc>
      </w:tr>
      <w:tr w:rsidR="00087D6F" w14:paraId="6143E47F" w14:textId="77777777" w:rsidTr="004B6656">
        <w:trPr>
          <w:trHeight w:val="414"/>
          <w:jc w:val="center"/>
        </w:trPr>
        <w:tc>
          <w:tcPr>
            <w:tcW w:w="4239" w:type="dxa"/>
            <w:vAlign w:val="center"/>
          </w:tcPr>
          <w:p w14:paraId="07536728" w14:textId="36BBA4DC" w:rsidR="00087D6F" w:rsidRDefault="00087D6F" w:rsidP="00D10643">
            <w:pPr>
              <w:pStyle w:val="Tabulkaobrzek"/>
              <w:rPr>
                <w:lang w:val="cs-CZ"/>
              </w:rPr>
            </w:pPr>
            <w:r>
              <w:rPr>
                <w:lang w:val="cs-CZ"/>
              </w:rPr>
              <w:t>II. LEV</w:t>
            </w:r>
            <w:r w:rsidR="00066320">
              <w:rPr>
                <w:lang w:val="cs-CZ"/>
              </w:rPr>
              <w:t>E</w:t>
            </w:r>
            <w:r>
              <w:rPr>
                <w:lang w:val="cs-CZ"/>
              </w:rPr>
              <w:t>L</w:t>
            </w:r>
          </w:p>
        </w:tc>
        <w:tc>
          <w:tcPr>
            <w:tcW w:w="4239" w:type="dxa"/>
            <w:vAlign w:val="center"/>
          </w:tcPr>
          <w:p w14:paraId="25A90C26" w14:textId="047E3F7C" w:rsidR="00087D6F" w:rsidRDefault="00803B5F" w:rsidP="00D10643">
            <w:pPr>
              <w:pStyle w:val="Tabulkaobrzek"/>
              <w:rPr>
                <w:lang w:val="cs-CZ"/>
              </w:rPr>
            </w:pPr>
            <w:r>
              <w:rPr>
                <w:lang w:val="cs-CZ"/>
              </w:rPr>
              <w:t>8,00</w:t>
            </w:r>
          </w:p>
        </w:tc>
      </w:tr>
      <w:tr w:rsidR="00087D6F" w14:paraId="67F3814E" w14:textId="77777777" w:rsidTr="004B6656">
        <w:trPr>
          <w:trHeight w:val="414"/>
          <w:jc w:val="center"/>
        </w:trPr>
        <w:tc>
          <w:tcPr>
            <w:tcW w:w="4239" w:type="dxa"/>
            <w:vAlign w:val="center"/>
          </w:tcPr>
          <w:p w14:paraId="04A1BC0D" w14:textId="57B06BE7" w:rsidR="00087D6F" w:rsidRDefault="00087D6F" w:rsidP="00D10643">
            <w:pPr>
              <w:pStyle w:val="Tabulkaobrzek"/>
              <w:rPr>
                <w:lang w:val="cs-CZ"/>
              </w:rPr>
            </w:pPr>
            <w:r>
              <w:rPr>
                <w:lang w:val="cs-CZ"/>
              </w:rPr>
              <w:t>III. LEV</w:t>
            </w:r>
            <w:r w:rsidR="00066320">
              <w:rPr>
                <w:lang w:val="cs-CZ"/>
              </w:rPr>
              <w:t>E</w:t>
            </w:r>
            <w:r>
              <w:rPr>
                <w:lang w:val="cs-CZ"/>
              </w:rPr>
              <w:t>L</w:t>
            </w:r>
          </w:p>
        </w:tc>
        <w:tc>
          <w:tcPr>
            <w:tcW w:w="4239" w:type="dxa"/>
            <w:vAlign w:val="center"/>
          </w:tcPr>
          <w:p w14:paraId="4BB7DF04" w14:textId="465015BC" w:rsidR="00087D6F" w:rsidRDefault="00803B5F" w:rsidP="00D10643">
            <w:pPr>
              <w:pStyle w:val="Tabulkaobrzek"/>
              <w:rPr>
                <w:lang w:val="cs-CZ"/>
              </w:rPr>
            </w:pPr>
            <w:r>
              <w:rPr>
                <w:lang w:val="cs-CZ"/>
              </w:rPr>
              <w:t>9,00</w:t>
            </w:r>
          </w:p>
        </w:tc>
      </w:tr>
      <w:tr w:rsidR="00087D6F" w14:paraId="7AFC30DE" w14:textId="77777777" w:rsidTr="004B6656">
        <w:trPr>
          <w:trHeight w:val="414"/>
          <w:jc w:val="center"/>
        </w:trPr>
        <w:tc>
          <w:tcPr>
            <w:tcW w:w="4239" w:type="dxa"/>
            <w:vAlign w:val="center"/>
          </w:tcPr>
          <w:p w14:paraId="03B479E9" w14:textId="6E4A4108" w:rsidR="00087D6F" w:rsidRDefault="00087D6F" w:rsidP="00D10643">
            <w:pPr>
              <w:pStyle w:val="Tabulkaobrzek"/>
              <w:rPr>
                <w:lang w:val="cs-CZ"/>
              </w:rPr>
            </w:pPr>
            <w:r>
              <w:rPr>
                <w:lang w:val="cs-CZ"/>
              </w:rPr>
              <w:t>IV. LEV</w:t>
            </w:r>
            <w:r w:rsidR="00066320">
              <w:rPr>
                <w:lang w:val="cs-CZ"/>
              </w:rPr>
              <w:t>E</w:t>
            </w:r>
            <w:r>
              <w:rPr>
                <w:lang w:val="cs-CZ"/>
              </w:rPr>
              <w:t>L</w:t>
            </w:r>
          </w:p>
        </w:tc>
        <w:tc>
          <w:tcPr>
            <w:tcW w:w="4239" w:type="dxa"/>
            <w:vAlign w:val="center"/>
          </w:tcPr>
          <w:p w14:paraId="3DB59AB0" w14:textId="374ABD55" w:rsidR="00087D6F" w:rsidRDefault="00803B5F" w:rsidP="00D10643">
            <w:pPr>
              <w:pStyle w:val="Tabulkaobrzek"/>
              <w:rPr>
                <w:lang w:val="cs-CZ"/>
              </w:rPr>
            </w:pPr>
            <w:r>
              <w:rPr>
                <w:lang w:val="cs-CZ"/>
              </w:rPr>
              <w:t>9,40</w:t>
            </w:r>
          </w:p>
        </w:tc>
      </w:tr>
      <w:tr w:rsidR="00087D6F" w14:paraId="089D9C05" w14:textId="77777777" w:rsidTr="004B6656">
        <w:trPr>
          <w:trHeight w:val="414"/>
          <w:jc w:val="center"/>
        </w:trPr>
        <w:tc>
          <w:tcPr>
            <w:tcW w:w="4239" w:type="dxa"/>
            <w:vAlign w:val="center"/>
          </w:tcPr>
          <w:p w14:paraId="37EBBA2C" w14:textId="31ADD44E" w:rsidR="00087D6F" w:rsidRDefault="00087D6F" w:rsidP="00D10643">
            <w:pPr>
              <w:pStyle w:val="Tabulkaobrzek"/>
              <w:rPr>
                <w:lang w:val="cs-CZ"/>
              </w:rPr>
            </w:pPr>
            <w:r>
              <w:rPr>
                <w:lang w:val="cs-CZ"/>
              </w:rPr>
              <w:t>V. LEV</w:t>
            </w:r>
            <w:r w:rsidR="00066320">
              <w:rPr>
                <w:lang w:val="cs-CZ"/>
              </w:rPr>
              <w:t>E</w:t>
            </w:r>
            <w:r>
              <w:rPr>
                <w:lang w:val="cs-CZ"/>
              </w:rPr>
              <w:t>L</w:t>
            </w:r>
          </w:p>
        </w:tc>
        <w:tc>
          <w:tcPr>
            <w:tcW w:w="4239" w:type="dxa"/>
            <w:vAlign w:val="center"/>
          </w:tcPr>
          <w:p w14:paraId="6951F7D5" w14:textId="594F8350" w:rsidR="00087D6F" w:rsidRDefault="00803B5F" w:rsidP="00D10643">
            <w:pPr>
              <w:pStyle w:val="Tabulkaobrzek"/>
              <w:rPr>
                <w:lang w:val="cs-CZ"/>
              </w:rPr>
            </w:pPr>
            <w:r>
              <w:rPr>
                <w:lang w:val="cs-CZ"/>
              </w:rPr>
              <w:t>10,00</w:t>
            </w:r>
          </w:p>
        </w:tc>
      </w:tr>
    </w:tbl>
    <w:p w14:paraId="5CB83E33" w14:textId="6D960E3F" w:rsidR="00087D6F" w:rsidRPr="004C41C7" w:rsidRDefault="0083561C" w:rsidP="003D2E30">
      <w:pPr>
        <w:pStyle w:val="Tabulkaobrzek"/>
        <w:jc w:val="right"/>
        <w:rPr>
          <w:lang w:val="cs-CZ"/>
        </w:rPr>
      </w:pPr>
      <w:r>
        <w:rPr>
          <w:lang w:val="cs-CZ"/>
        </w:rPr>
        <w:t>(</w:t>
      </w:r>
      <w:r w:rsidR="00ED5E2B">
        <w:rPr>
          <w:lang w:val="cs-CZ"/>
        </w:rPr>
        <w:t>CMA</w:t>
      </w:r>
      <w:r>
        <w:rPr>
          <w:lang w:val="cs-CZ"/>
        </w:rPr>
        <w:t>, 2023)</w:t>
      </w:r>
    </w:p>
    <w:p w14:paraId="21833280" w14:textId="77777777" w:rsidR="00333A98" w:rsidRPr="00333A98" w:rsidRDefault="00333A98" w:rsidP="00333A98">
      <w:pPr>
        <w:ind w:left="1647" w:firstLine="0"/>
        <w:rPr>
          <w:lang w:val="cs-CZ"/>
        </w:rPr>
      </w:pPr>
    </w:p>
    <w:p w14:paraId="464A1CD4" w14:textId="7E13CC27" w:rsidR="009E79F9" w:rsidRPr="00887F71" w:rsidRDefault="009E79F9" w:rsidP="00B61E67">
      <w:pPr>
        <w:pStyle w:val="Nadpis2"/>
        <w:numPr>
          <w:ilvl w:val="0"/>
          <w:numId w:val="0"/>
        </w:numPr>
        <w:ind w:left="567" w:hanging="567"/>
        <w:rPr>
          <w:lang w:val="cs-CZ"/>
        </w:rPr>
      </w:pPr>
    </w:p>
    <w:p w14:paraId="2440D8B8" w14:textId="3F33AB04" w:rsidR="00D51BCC" w:rsidRPr="00887F71" w:rsidRDefault="00D51BCC" w:rsidP="001C5A0D">
      <w:pPr>
        <w:rPr>
          <w:lang w:val="cs-CZ"/>
        </w:rPr>
      </w:pPr>
    </w:p>
    <w:p w14:paraId="5B476526" w14:textId="71E3405F" w:rsidR="003011AF" w:rsidRDefault="003011AF" w:rsidP="003011AF">
      <w:pPr>
        <w:pStyle w:val="Tabulkaobrzek"/>
        <w:rPr>
          <w:lang w:val="cs-CZ"/>
        </w:rPr>
      </w:pPr>
    </w:p>
    <w:p w14:paraId="47B4DD92" w14:textId="77777777" w:rsidR="00D51BCC" w:rsidRDefault="00D51BCC" w:rsidP="00D51BCC">
      <w:pPr>
        <w:pStyle w:val="Nadpis1"/>
      </w:pPr>
      <w:bookmarkStart w:id="37" w:name="_Toc133574285"/>
      <w:r>
        <w:lastRenderedPageBreak/>
        <w:t>Diskuse</w:t>
      </w:r>
      <w:bookmarkEnd w:id="37"/>
    </w:p>
    <w:p w14:paraId="34CC3978" w14:textId="24AA7421" w:rsidR="00821326" w:rsidRDefault="00FC1381" w:rsidP="00A8610F">
      <w:pPr>
        <w:rPr>
          <w:lang w:val="cs-CZ"/>
        </w:rPr>
      </w:pPr>
      <w:r>
        <w:rPr>
          <w:lang w:val="cs-CZ"/>
        </w:rPr>
        <w:t>Mažoretkový sport zohledňuje estetickou stránku a přesahuje od pohybu přirozeného (chůze, běh apod</w:t>
      </w:r>
      <w:r w:rsidR="005C50BC">
        <w:rPr>
          <w:lang w:val="cs-CZ"/>
        </w:rPr>
        <w:t>.</w:t>
      </w:r>
      <w:r>
        <w:rPr>
          <w:lang w:val="cs-CZ"/>
        </w:rPr>
        <w:t>)</w:t>
      </w:r>
      <w:r w:rsidR="00584FC9">
        <w:rPr>
          <w:lang w:val="cs-CZ"/>
        </w:rPr>
        <w:t xml:space="preserve"> do umění</w:t>
      </w:r>
      <w:r w:rsidR="002F478E">
        <w:rPr>
          <w:lang w:val="cs-CZ"/>
        </w:rPr>
        <w:t xml:space="preserve"> (</w:t>
      </w:r>
      <w:proofErr w:type="spellStart"/>
      <w:r w:rsidR="002F478E">
        <w:rPr>
          <w:lang w:val="cs-CZ"/>
        </w:rPr>
        <w:t>Krištofič</w:t>
      </w:r>
      <w:proofErr w:type="spellEnd"/>
      <w:r w:rsidR="002F478E">
        <w:rPr>
          <w:lang w:val="cs-CZ"/>
        </w:rPr>
        <w:t>, 2004).</w:t>
      </w:r>
      <w:r w:rsidR="0033413F">
        <w:rPr>
          <w:lang w:val="cs-CZ"/>
        </w:rPr>
        <w:t xml:space="preserve"> </w:t>
      </w:r>
      <w:r w:rsidR="002F478E">
        <w:rPr>
          <w:lang w:val="cs-CZ"/>
        </w:rPr>
        <w:t>Choreografie</w:t>
      </w:r>
      <w:r w:rsidR="0033413F">
        <w:rPr>
          <w:lang w:val="cs-CZ"/>
        </w:rPr>
        <w:t xml:space="preserve"> probíhá s náčiním a je doprovázená hudbou. V dnešní době se mažoretkový sport nevyznačuje pouze pochodem v průvodu před dechovou kapelou.</w:t>
      </w:r>
      <w:r w:rsidR="00975FCB">
        <w:rPr>
          <w:lang w:val="cs-CZ"/>
        </w:rPr>
        <w:t xml:space="preserve"> Řadí se mezi moder</w:t>
      </w:r>
      <w:r w:rsidR="00EE1C2F">
        <w:rPr>
          <w:lang w:val="cs-CZ"/>
        </w:rPr>
        <w:t>n</w:t>
      </w:r>
      <w:r w:rsidR="00975FCB">
        <w:rPr>
          <w:lang w:val="cs-CZ"/>
        </w:rPr>
        <w:t>í sport</w:t>
      </w:r>
      <w:r w:rsidR="00B92009">
        <w:rPr>
          <w:lang w:val="cs-CZ"/>
        </w:rPr>
        <w:t>y</w:t>
      </w:r>
      <w:r w:rsidR="00975FCB">
        <w:rPr>
          <w:lang w:val="cs-CZ"/>
        </w:rPr>
        <w:t>.</w:t>
      </w:r>
    </w:p>
    <w:p w14:paraId="18F3F742" w14:textId="17D4BC67" w:rsidR="006223F9" w:rsidRDefault="003571AE" w:rsidP="006223F9">
      <w:pPr>
        <w:rPr>
          <w:lang w:val="cs-CZ"/>
        </w:rPr>
      </w:pPr>
      <w:r>
        <w:rPr>
          <w:lang w:val="cs-CZ"/>
        </w:rPr>
        <w:t>I přesto, že existuje mnoho mažoretkových asociací</w:t>
      </w:r>
      <w:r w:rsidR="00945B06">
        <w:rPr>
          <w:lang w:val="cs-CZ"/>
        </w:rPr>
        <w:t xml:space="preserve"> a </w:t>
      </w:r>
      <w:r>
        <w:rPr>
          <w:lang w:val="cs-CZ"/>
        </w:rPr>
        <w:t>konají se různá školení, není</w:t>
      </w:r>
      <w:r w:rsidR="00DA145F">
        <w:rPr>
          <w:lang w:val="cs-CZ"/>
        </w:rPr>
        <w:t xml:space="preserve"> bohuže</w:t>
      </w:r>
      <w:r w:rsidR="00342376">
        <w:rPr>
          <w:lang w:val="cs-CZ"/>
        </w:rPr>
        <w:t xml:space="preserve">l </w:t>
      </w:r>
      <w:r>
        <w:rPr>
          <w:lang w:val="cs-CZ"/>
        </w:rPr>
        <w:t>dostatek</w:t>
      </w:r>
      <w:r w:rsidR="001F4FDF">
        <w:rPr>
          <w:lang w:val="cs-CZ"/>
        </w:rPr>
        <w:t xml:space="preserve"> české ani zahraniční</w:t>
      </w:r>
      <w:r>
        <w:rPr>
          <w:lang w:val="cs-CZ"/>
        </w:rPr>
        <w:t xml:space="preserve"> literatury, která by se tímto sportem zabývala</w:t>
      </w:r>
      <w:r w:rsidR="00B63142">
        <w:rPr>
          <w:lang w:val="cs-CZ"/>
        </w:rPr>
        <w:t xml:space="preserve"> více do</w:t>
      </w:r>
      <w:r w:rsidR="00B5155B">
        <w:rPr>
          <w:lang w:val="cs-CZ"/>
        </w:rPr>
        <w:t xml:space="preserve">podrobna. </w:t>
      </w:r>
      <w:r w:rsidR="00B8317C">
        <w:rPr>
          <w:lang w:val="cs-CZ"/>
        </w:rPr>
        <w:t>Při zpracování jsem využila knihu s názvem Lexikon mažoretky (Jelínek &amp; Jelínková, 2014)</w:t>
      </w:r>
      <w:r w:rsidR="000934EA">
        <w:rPr>
          <w:lang w:val="cs-CZ"/>
        </w:rPr>
        <w:t>.</w:t>
      </w:r>
      <w:r w:rsidR="00576F4F">
        <w:rPr>
          <w:lang w:val="cs-CZ"/>
        </w:rPr>
        <w:t xml:space="preserve"> Kniha dle mého názoru není dostatečně zpracovaná. Autoři se například zabývají a více preferují asociaci</w:t>
      </w:r>
      <w:r w:rsidR="009251BB">
        <w:rPr>
          <w:lang w:val="cs-CZ"/>
        </w:rPr>
        <w:t xml:space="preserve"> IFMS</w:t>
      </w:r>
      <w:r w:rsidR="008916CF">
        <w:rPr>
          <w:lang w:val="cs-CZ"/>
        </w:rPr>
        <w:t>, jež podává široké veřejnosti jiné atributy mažoretkového</w:t>
      </w:r>
      <w:r w:rsidR="007F1A86">
        <w:rPr>
          <w:lang w:val="cs-CZ"/>
        </w:rPr>
        <w:t xml:space="preserve"> </w:t>
      </w:r>
      <w:r w:rsidR="008916CF">
        <w:rPr>
          <w:lang w:val="cs-CZ"/>
        </w:rPr>
        <w:t>sportu</w:t>
      </w:r>
      <w:r w:rsidR="007F1A86">
        <w:rPr>
          <w:lang w:val="cs-CZ"/>
        </w:rPr>
        <w:t xml:space="preserve"> </w:t>
      </w:r>
      <w:r w:rsidR="008916CF">
        <w:rPr>
          <w:lang w:val="cs-CZ"/>
        </w:rPr>
        <w:t>než jiné asociace u nás v ČR.</w:t>
      </w:r>
      <w:r w:rsidR="007F1A86">
        <w:rPr>
          <w:lang w:val="cs-CZ"/>
        </w:rPr>
        <w:t xml:space="preserve"> Literatura je</w:t>
      </w:r>
      <w:r w:rsidR="00AF3F9E">
        <w:rPr>
          <w:lang w:val="cs-CZ"/>
        </w:rPr>
        <w:t xml:space="preserve"> </w:t>
      </w:r>
      <w:r w:rsidR="00BA6D36">
        <w:rPr>
          <w:lang w:val="cs-CZ"/>
        </w:rPr>
        <w:t>neúplná</w:t>
      </w:r>
      <w:r w:rsidR="00F57621">
        <w:rPr>
          <w:lang w:val="cs-CZ"/>
        </w:rPr>
        <w:t xml:space="preserve"> a v oblasti této problematiky </w:t>
      </w:r>
      <w:r w:rsidR="00604441">
        <w:rPr>
          <w:lang w:val="cs-CZ"/>
        </w:rPr>
        <w:t>neobjektivní</w:t>
      </w:r>
      <w:r w:rsidR="000A1971">
        <w:rPr>
          <w:lang w:val="cs-CZ"/>
        </w:rPr>
        <w:t>.</w:t>
      </w:r>
      <w:r w:rsidR="00F12DC3">
        <w:rPr>
          <w:lang w:val="cs-CZ"/>
        </w:rPr>
        <w:t xml:space="preserve"> </w:t>
      </w:r>
      <w:r w:rsidR="003C41C9" w:rsidRPr="006C26B3">
        <w:rPr>
          <w:lang w:val="cs-CZ"/>
        </w:rPr>
        <w:t>V důsledku toho metodika nácviku prvků nemusí</w:t>
      </w:r>
      <w:r w:rsidR="002D1C20" w:rsidRPr="006C26B3">
        <w:rPr>
          <w:lang w:val="cs-CZ"/>
        </w:rPr>
        <w:t xml:space="preserve"> být přesně zpracovaná, avšak pro potřeby bakalářské práce je dostačující.</w:t>
      </w:r>
    </w:p>
    <w:p w14:paraId="699A9314" w14:textId="044394FF" w:rsidR="00E059CF" w:rsidRDefault="0082037F" w:rsidP="006223F9">
      <w:pPr>
        <w:rPr>
          <w:lang w:val="cs-CZ"/>
        </w:rPr>
      </w:pPr>
      <w:r>
        <w:rPr>
          <w:lang w:val="cs-CZ"/>
        </w:rPr>
        <w:t>Využila jsem literaturu, která je spjata s estetikou, koordinací</w:t>
      </w:r>
      <w:r w:rsidR="008E5D15">
        <w:rPr>
          <w:lang w:val="cs-CZ"/>
        </w:rPr>
        <w:t xml:space="preserve">, moderní a sportovní </w:t>
      </w:r>
      <w:r w:rsidR="00EE0D75">
        <w:rPr>
          <w:lang w:val="cs-CZ"/>
        </w:rPr>
        <w:t>gymnastikou.</w:t>
      </w:r>
      <w:r w:rsidR="008B608F">
        <w:rPr>
          <w:lang w:val="cs-CZ"/>
        </w:rPr>
        <w:t xml:space="preserve"> Novotná (2012), v knize s názvem Gymnastika jako tvůrčí akt, věnuje </w:t>
      </w:r>
      <w:r w:rsidR="006E3D2B">
        <w:rPr>
          <w:lang w:val="cs-CZ"/>
        </w:rPr>
        <w:t xml:space="preserve">velkou část </w:t>
      </w:r>
      <w:r w:rsidR="00AF1629">
        <w:rPr>
          <w:lang w:val="cs-CZ"/>
        </w:rPr>
        <w:t>spojení tvorby choreografie s hudbou,</w:t>
      </w:r>
      <w:r w:rsidR="00391A41">
        <w:rPr>
          <w:lang w:val="cs-CZ"/>
        </w:rPr>
        <w:t xml:space="preserve"> dále pohybové technice a kompozičním principům pohybové skladby. </w:t>
      </w:r>
      <w:r w:rsidR="006223F9">
        <w:rPr>
          <w:lang w:val="cs-CZ"/>
        </w:rPr>
        <w:t xml:space="preserve">Vše </w:t>
      </w:r>
      <w:r w:rsidR="00673399">
        <w:rPr>
          <w:lang w:val="cs-CZ"/>
        </w:rPr>
        <w:t>výše jmenované</w:t>
      </w:r>
      <w:r w:rsidR="006223F9">
        <w:rPr>
          <w:lang w:val="cs-CZ"/>
        </w:rPr>
        <w:t xml:space="preserve"> </w:t>
      </w:r>
      <w:r w:rsidR="00E30FA1">
        <w:rPr>
          <w:lang w:val="cs-CZ"/>
        </w:rPr>
        <w:t xml:space="preserve">se </w:t>
      </w:r>
      <w:r w:rsidR="006223F9">
        <w:rPr>
          <w:lang w:val="cs-CZ"/>
        </w:rPr>
        <w:t>vyskytuje i v mažoretkovém sportu.</w:t>
      </w:r>
      <w:r w:rsidR="00031DDE">
        <w:rPr>
          <w:lang w:val="cs-CZ"/>
        </w:rPr>
        <w:t xml:space="preserve"> V knize od Kapounkové</w:t>
      </w:r>
      <w:r w:rsidR="00A21029">
        <w:rPr>
          <w:lang w:val="cs-CZ"/>
        </w:rPr>
        <w:t xml:space="preserve"> (2017)</w:t>
      </w:r>
      <w:r w:rsidR="00031DDE">
        <w:rPr>
          <w:lang w:val="cs-CZ"/>
        </w:rPr>
        <w:t xml:space="preserve"> </w:t>
      </w:r>
      <w:r w:rsidR="00C911FF">
        <w:rPr>
          <w:lang w:val="cs-CZ"/>
        </w:rPr>
        <w:t>jsou</w:t>
      </w:r>
      <w:r w:rsidR="00031DDE">
        <w:rPr>
          <w:lang w:val="cs-CZ"/>
        </w:rPr>
        <w:t xml:space="preserve"> popsan</w:t>
      </w:r>
      <w:r w:rsidR="00C911FF">
        <w:rPr>
          <w:lang w:val="cs-CZ"/>
        </w:rPr>
        <w:t>é</w:t>
      </w:r>
      <w:r w:rsidR="00031DDE">
        <w:rPr>
          <w:lang w:val="cs-CZ"/>
        </w:rPr>
        <w:t xml:space="preserve"> metod</w:t>
      </w:r>
      <w:r w:rsidR="00C911FF">
        <w:rPr>
          <w:lang w:val="cs-CZ"/>
        </w:rPr>
        <w:t>y</w:t>
      </w:r>
      <w:r w:rsidR="00031DDE">
        <w:rPr>
          <w:lang w:val="cs-CZ"/>
        </w:rPr>
        <w:t xml:space="preserve"> tréninku</w:t>
      </w:r>
      <w:r w:rsidR="000924E6">
        <w:rPr>
          <w:lang w:val="cs-CZ"/>
        </w:rPr>
        <w:t xml:space="preserve"> a </w:t>
      </w:r>
      <w:r w:rsidR="003F682F">
        <w:rPr>
          <w:lang w:val="cs-CZ"/>
        </w:rPr>
        <w:t xml:space="preserve">dílčí </w:t>
      </w:r>
      <w:r w:rsidR="000924E6">
        <w:rPr>
          <w:lang w:val="cs-CZ"/>
        </w:rPr>
        <w:t>části tréninkové jednotky</w:t>
      </w:r>
      <w:r w:rsidR="00C911FF">
        <w:rPr>
          <w:lang w:val="cs-CZ"/>
        </w:rPr>
        <w:t>,</w:t>
      </w:r>
      <w:r w:rsidR="00031DDE">
        <w:rPr>
          <w:lang w:val="cs-CZ"/>
        </w:rPr>
        <w:t xml:space="preserve"> kte</w:t>
      </w:r>
      <w:r w:rsidR="0083334E">
        <w:rPr>
          <w:lang w:val="cs-CZ"/>
        </w:rPr>
        <w:t>ré</w:t>
      </w:r>
      <w:r w:rsidR="00031DDE">
        <w:rPr>
          <w:lang w:val="cs-CZ"/>
        </w:rPr>
        <w:t xml:space="preserve"> se velmi podob</w:t>
      </w:r>
      <w:r w:rsidR="00C36F2A">
        <w:rPr>
          <w:lang w:val="cs-CZ"/>
        </w:rPr>
        <w:t>ají</w:t>
      </w:r>
      <w:r w:rsidR="00031DDE">
        <w:rPr>
          <w:lang w:val="cs-CZ"/>
        </w:rPr>
        <w:t xml:space="preserve"> </w:t>
      </w:r>
      <w:r w:rsidR="00C36F2A">
        <w:rPr>
          <w:lang w:val="cs-CZ"/>
        </w:rPr>
        <w:t>tréninku</w:t>
      </w:r>
      <w:r w:rsidR="00FB11ED">
        <w:rPr>
          <w:lang w:val="cs-CZ"/>
        </w:rPr>
        <w:t xml:space="preserve"> u</w:t>
      </w:r>
      <w:r w:rsidR="00C36F2A">
        <w:rPr>
          <w:lang w:val="cs-CZ"/>
        </w:rPr>
        <w:t xml:space="preserve"> </w:t>
      </w:r>
      <w:r w:rsidR="00031DDE">
        <w:rPr>
          <w:lang w:val="cs-CZ"/>
        </w:rPr>
        <w:t>mažoret</w:t>
      </w:r>
      <w:r w:rsidR="00C36F2A">
        <w:rPr>
          <w:lang w:val="cs-CZ"/>
        </w:rPr>
        <w:t>ek</w:t>
      </w:r>
      <w:r w:rsidR="00031DDE">
        <w:rPr>
          <w:lang w:val="cs-CZ"/>
        </w:rPr>
        <w:t>.</w:t>
      </w:r>
      <w:r w:rsidR="00010CA8">
        <w:rPr>
          <w:lang w:val="cs-CZ"/>
        </w:rPr>
        <w:t xml:space="preserve"> </w:t>
      </w:r>
    </w:p>
    <w:p w14:paraId="77163EF0" w14:textId="054C50A8" w:rsidR="00A633E0" w:rsidRDefault="00010CA8" w:rsidP="006223F9">
      <w:pPr>
        <w:rPr>
          <w:lang w:val="cs-CZ"/>
        </w:rPr>
      </w:pPr>
      <w:r w:rsidRPr="00853241">
        <w:rPr>
          <w:lang w:val="cs-CZ"/>
        </w:rPr>
        <w:t xml:space="preserve">Při popisu metodiky jsem </w:t>
      </w:r>
      <w:r w:rsidR="006514A8" w:rsidRPr="00853241">
        <w:rPr>
          <w:lang w:val="cs-CZ"/>
        </w:rPr>
        <w:t>analyzovala</w:t>
      </w:r>
      <w:r w:rsidRPr="00853241">
        <w:rPr>
          <w:lang w:val="cs-CZ"/>
        </w:rPr>
        <w:t xml:space="preserve"> </w:t>
      </w:r>
      <w:r w:rsidR="0014474B" w:rsidRPr="00853241">
        <w:rPr>
          <w:lang w:val="cs-CZ"/>
        </w:rPr>
        <w:t xml:space="preserve">knihy s </w:t>
      </w:r>
      <w:r w:rsidRPr="00853241">
        <w:rPr>
          <w:lang w:val="cs-CZ"/>
        </w:rPr>
        <w:t>gymnastick</w:t>
      </w:r>
      <w:r w:rsidR="0014474B" w:rsidRPr="00853241">
        <w:rPr>
          <w:lang w:val="cs-CZ"/>
        </w:rPr>
        <w:t>ým</w:t>
      </w:r>
      <w:r w:rsidRPr="00853241">
        <w:rPr>
          <w:lang w:val="cs-CZ"/>
        </w:rPr>
        <w:t xml:space="preserve"> názvoslov</w:t>
      </w:r>
      <w:r w:rsidR="0014474B" w:rsidRPr="00853241">
        <w:rPr>
          <w:lang w:val="cs-CZ"/>
        </w:rPr>
        <w:t>ím</w:t>
      </w:r>
      <w:r w:rsidRPr="00853241">
        <w:rPr>
          <w:lang w:val="cs-CZ"/>
        </w:rPr>
        <w:t xml:space="preserve"> od Formánkové </w:t>
      </w:r>
      <w:r w:rsidR="006514A8" w:rsidRPr="00853241">
        <w:rPr>
          <w:lang w:val="cs-CZ"/>
        </w:rPr>
        <w:t xml:space="preserve">(2011) </w:t>
      </w:r>
      <w:r w:rsidRPr="00853241">
        <w:rPr>
          <w:lang w:val="cs-CZ"/>
        </w:rPr>
        <w:t>a Kapounkové</w:t>
      </w:r>
      <w:r w:rsidR="006514A8" w:rsidRPr="00853241">
        <w:rPr>
          <w:lang w:val="cs-CZ"/>
        </w:rPr>
        <w:t xml:space="preserve"> (2017</w:t>
      </w:r>
      <w:r w:rsidR="009B7650" w:rsidRPr="00853241">
        <w:rPr>
          <w:lang w:val="cs-CZ"/>
        </w:rPr>
        <w:t>)</w:t>
      </w:r>
      <w:r w:rsidRPr="00853241">
        <w:rPr>
          <w:lang w:val="cs-CZ"/>
        </w:rPr>
        <w:t>. Autorky se vzájemně doplňují</w:t>
      </w:r>
      <w:r w:rsidR="00783FA2">
        <w:rPr>
          <w:lang w:val="cs-CZ"/>
        </w:rPr>
        <w:t>,</w:t>
      </w:r>
      <w:r w:rsidR="009901DA">
        <w:rPr>
          <w:lang w:val="cs-CZ"/>
        </w:rPr>
        <w:t xml:space="preserve"> </w:t>
      </w:r>
      <w:r w:rsidR="00276604" w:rsidRPr="00853241">
        <w:rPr>
          <w:lang w:val="cs-CZ"/>
        </w:rPr>
        <w:t xml:space="preserve">a proto </w:t>
      </w:r>
      <w:r w:rsidR="00F667D3" w:rsidRPr="00853241">
        <w:rPr>
          <w:lang w:val="cs-CZ"/>
        </w:rPr>
        <w:t>bylo vhodné čerpat z obou knih</w:t>
      </w:r>
      <w:r w:rsidR="00F12AA4" w:rsidRPr="00853241">
        <w:rPr>
          <w:lang w:val="cs-CZ"/>
        </w:rPr>
        <w:t xml:space="preserve"> pro podrobný popis nácviku</w:t>
      </w:r>
      <w:r w:rsidR="00065844" w:rsidRPr="00853241">
        <w:rPr>
          <w:lang w:val="cs-CZ"/>
        </w:rPr>
        <w:t xml:space="preserve"> prvků.</w:t>
      </w:r>
      <w:r w:rsidR="00A0200E">
        <w:rPr>
          <w:lang w:val="cs-CZ"/>
        </w:rPr>
        <w:t xml:space="preserve"> </w:t>
      </w:r>
    </w:p>
    <w:p w14:paraId="1BDDA35B" w14:textId="147C7352" w:rsidR="003571AE" w:rsidRDefault="00367C1E" w:rsidP="006223F9">
      <w:pPr>
        <w:rPr>
          <w:lang w:val="cs-CZ"/>
        </w:rPr>
      </w:pPr>
      <w:r>
        <w:rPr>
          <w:lang w:val="cs-CZ"/>
        </w:rPr>
        <w:t>T</w:t>
      </w:r>
      <w:r w:rsidR="00A633E0">
        <w:rPr>
          <w:lang w:val="cs-CZ"/>
        </w:rPr>
        <w:t>ento zásobník cviků</w:t>
      </w:r>
      <w:r>
        <w:rPr>
          <w:lang w:val="cs-CZ"/>
        </w:rPr>
        <w:t xml:space="preserve"> může sloužit jako příručka</w:t>
      </w:r>
      <w:r w:rsidR="003350E2">
        <w:rPr>
          <w:lang w:val="cs-CZ"/>
        </w:rPr>
        <w:t xml:space="preserve"> a zároveň jako inspirace pro další tvorbu metodických </w:t>
      </w:r>
      <w:r w:rsidR="00AB023F">
        <w:rPr>
          <w:lang w:val="cs-CZ"/>
        </w:rPr>
        <w:t>m</w:t>
      </w:r>
      <w:r w:rsidR="003350E2">
        <w:rPr>
          <w:lang w:val="cs-CZ"/>
        </w:rPr>
        <w:t>ateriálů</w:t>
      </w:r>
      <w:r w:rsidR="00E9550C">
        <w:rPr>
          <w:lang w:val="cs-CZ"/>
        </w:rPr>
        <w:t xml:space="preserve"> v</w:t>
      </w:r>
      <w:r w:rsidR="00F25AB3">
        <w:rPr>
          <w:lang w:val="cs-CZ"/>
        </w:rPr>
        <w:t> </w:t>
      </w:r>
      <w:r w:rsidR="00E9550C">
        <w:rPr>
          <w:lang w:val="cs-CZ"/>
        </w:rPr>
        <w:t>oblasti</w:t>
      </w:r>
      <w:r w:rsidR="00F25AB3">
        <w:rPr>
          <w:lang w:val="cs-CZ"/>
        </w:rPr>
        <w:t xml:space="preserve"> m</w:t>
      </w:r>
      <w:r w:rsidR="00E9550C">
        <w:rPr>
          <w:lang w:val="cs-CZ"/>
        </w:rPr>
        <w:t>ažoretkového sportu.</w:t>
      </w:r>
    </w:p>
    <w:p w14:paraId="1B4A288A" w14:textId="77777777" w:rsidR="00367C1E" w:rsidRDefault="00367C1E" w:rsidP="006223F9">
      <w:pPr>
        <w:rPr>
          <w:lang w:val="cs-CZ"/>
        </w:rPr>
      </w:pPr>
    </w:p>
    <w:p w14:paraId="13828E1D" w14:textId="77777777" w:rsidR="00272749" w:rsidRDefault="00272749" w:rsidP="00A8610F">
      <w:pPr>
        <w:rPr>
          <w:lang w:val="cs-CZ"/>
        </w:rPr>
      </w:pPr>
    </w:p>
    <w:p w14:paraId="6120190C" w14:textId="276DCE75" w:rsidR="00E72C9D" w:rsidRDefault="00E72C9D" w:rsidP="00A8610F">
      <w:pPr>
        <w:rPr>
          <w:lang w:val="cs-CZ"/>
        </w:rPr>
      </w:pPr>
    </w:p>
    <w:p w14:paraId="3F999EF7" w14:textId="77777777" w:rsidR="00AC39EE" w:rsidRPr="00E72C9D" w:rsidRDefault="00AC39EE" w:rsidP="00E72C9D">
      <w:pPr>
        <w:spacing w:before="100" w:beforeAutospacing="1" w:after="100" w:afterAutospacing="1" w:line="240" w:lineRule="auto"/>
        <w:ind w:firstLine="0"/>
        <w:contextualSpacing w:val="0"/>
        <w:jc w:val="left"/>
        <w:rPr>
          <w:rFonts w:ascii="Times New Roman" w:eastAsia="Times New Roman" w:hAnsi="Times New Roman" w:cs="Times New Roman"/>
          <w:sz w:val="24"/>
          <w:szCs w:val="24"/>
          <w:lang w:val="cs-CZ"/>
        </w:rPr>
      </w:pPr>
    </w:p>
    <w:p w14:paraId="3A9623F7" w14:textId="77777777" w:rsidR="00E72C9D" w:rsidRDefault="00E72C9D" w:rsidP="00A8610F">
      <w:pPr>
        <w:rPr>
          <w:lang w:val="cs-CZ"/>
        </w:rPr>
      </w:pPr>
    </w:p>
    <w:p w14:paraId="4BB86659" w14:textId="77777777" w:rsidR="00821326" w:rsidRDefault="00821326" w:rsidP="00FC1381">
      <w:pPr>
        <w:ind w:firstLine="0"/>
        <w:rPr>
          <w:lang w:val="cs-CZ"/>
        </w:rPr>
      </w:pPr>
    </w:p>
    <w:p w14:paraId="30DBCB20" w14:textId="77777777" w:rsidR="00D51BCC" w:rsidRDefault="00D51BCC" w:rsidP="00D51BCC">
      <w:pPr>
        <w:pStyle w:val="Nadpis1"/>
      </w:pPr>
      <w:bookmarkStart w:id="38" w:name="_Toc133574286"/>
      <w:r>
        <w:lastRenderedPageBreak/>
        <w:t>Závěry</w:t>
      </w:r>
      <w:bookmarkEnd w:id="38"/>
    </w:p>
    <w:p w14:paraId="64ADD2D0" w14:textId="45C049C8" w:rsidR="00E9437A" w:rsidRDefault="002624BA" w:rsidP="00046E1C">
      <w:pPr>
        <w:rPr>
          <w:lang w:val="cs-CZ"/>
        </w:rPr>
      </w:pPr>
      <w:r>
        <w:rPr>
          <w:lang w:val="cs-CZ"/>
        </w:rPr>
        <w:t xml:space="preserve">Hlavním cílem bakalářské práce bylo vytvořit zásobník prvků </w:t>
      </w:r>
      <w:r w:rsidR="00400F64">
        <w:rPr>
          <w:lang w:val="cs-CZ"/>
        </w:rPr>
        <w:t>s batonem, rozdělených do pěti</w:t>
      </w:r>
      <w:r w:rsidR="00A0669F">
        <w:rPr>
          <w:lang w:val="cs-CZ"/>
        </w:rPr>
        <w:t xml:space="preserve"> </w:t>
      </w:r>
      <w:proofErr w:type="spellStart"/>
      <w:r w:rsidR="00A0669F">
        <w:rPr>
          <w:lang w:val="cs-CZ"/>
        </w:rPr>
        <w:t>levelových</w:t>
      </w:r>
      <w:proofErr w:type="spellEnd"/>
      <w:r w:rsidR="00400F64">
        <w:rPr>
          <w:lang w:val="cs-CZ"/>
        </w:rPr>
        <w:t xml:space="preserve"> kategorií.</w:t>
      </w:r>
      <w:r w:rsidR="00E9437A">
        <w:rPr>
          <w:lang w:val="cs-CZ"/>
        </w:rPr>
        <w:t xml:space="preserve"> Tento materiál bude sloužit trenérům a mažoretkám, kteří jsou součástí asociace CMA</w:t>
      </w:r>
      <w:r w:rsidR="00416A62">
        <w:rPr>
          <w:lang w:val="cs-CZ"/>
        </w:rPr>
        <w:t>.</w:t>
      </w:r>
    </w:p>
    <w:p w14:paraId="7CDB63B5" w14:textId="77777777" w:rsidR="00CB27BD" w:rsidRDefault="00CB27BD" w:rsidP="00046E1C">
      <w:pPr>
        <w:rPr>
          <w:lang w:val="cs-CZ"/>
        </w:rPr>
      </w:pPr>
    </w:p>
    <w:p w14:paraId="2E39BD87" w14:textId="078CFFBB" w:rsidR="00B65732" w:rsidRDefault="00B65732" w:rsidP="004723B8">
      <w:pPr>
        <w:rPr>
          <w:lang w:val="cs-CZ"/>
        </w:rPr>
      </w:pPr>
      <w:r w:rsidRPr="00B65732">
        <w:rPr>
          <w:lang w:val="cs-CZ"/>
        </w:rPr>
        <w:t>Dílčím cílem bylo sestavení zásobníku jednotlivých prvků obtížnosti 1–5 v oblasti baton.</w:t>
      </w:r>
      <w:r w:rsidR="00E03BC8">
        <w:rPr>
          <w:lang w:val="cs-CZ"/>
        </w:rPr>
        <w:t xml:space="preserve"> Zásobník jsem sestavila na podkladech pravidel CMA.</w:t>
      </w:r>
      <w:r w:rsidR="008D6191">
        <w:rPr>
          <w:lang w:val="cs-CZ"/>
        </w:rPr>
        <w:t xml:space="preserve"> Materiál bude sloužit jako příručka pro trenéry.</w:t>
      </w:r>
    </w:p>
    <w:p w14:paraId="473B6ED7" w14:textId="77777777" w:rsidR="00CB27BD" w:rsidRDefault="00CB27BD" w:rsidP="004723B8">
      <w:pPr>
        <w:rPr>
          <w:lang w:val="cs-CZ"/>
        </w:rPr>
      </w:pPr>
    </w:p>
    <w:p w14:paraId="5D1DB0DC" w14:textId="4E181A00" w:rsidR="00EB17FE" w:rsidRDefault="00FC5005" w:rsidP="00EB17FE">
      <w:pPr>
        <w:rPr>
          <w:lang w:val="cs-CZ"/>
        </w:rPr>
      </w:pPr>
      <w:r>
        <w:rPr>
          <w:lang w:val="cs-CZ"/>
        </w:rPr>
        <w:t>Dalším</w:t>
      </w:r>
      <w:r w:rsidR="00EB17FE" w:rsidRPr="00EB17FE">
        <w:rPr>
          <w:lang w:val="cs-CZ"/>
        </w:rPr>
        <w:t xml:space="preserve"> dílčím cílem byl </w:t>
      </w:r>
      <w:r w:rsidR="00EB17FE">
        <w:rPr>
          <w:lang w:val="cs-CZ"/>
        </w:rPr>
        <w:t>p</w:t>
      </w:r>
      <w:r w:rsidR="00EB17FE" w:rsidRPr="00EB17FE">
        <w:rPr>
          <w:lang w:val="cs-CZ"/>
        </w:rPr>
        <w:t>opis provedení jednotlivých prvků včetně upozornění na časté chyby, které mohou být penalizovány</w:t>
      </w:r>
      <w:r w:rsidR="00333E47">
        <w:rPr>
          <w:lang w:val="cs-CZ"/>
        </w:rPr>
        <w:t>.</w:t>
      </w:r>
      <w:r w:rsidR="00570975">
        <w:rPr>
          <w:lang w:val="cs-CZ"/>
        </w:rPr>
        <w:t xml:space="preserve"> Pro popis prvků jsem využila dvě velmi dobře zpracované knihy od Formánkové (</w:t>
      </w:r>
      <w:r w:rsidR="004F0846">
        <w:rPr>
          <w:lang w:val="cs-CZ"/>
        </w:rPr>
        <w:t>2011)</w:t>
      </w:r>
      <w:r w:rsidR="00570975">
        <w:rPr>
          <w:lang w:val="cs-CZ"/>
        </w:rPr>
        <w:t xml:space="preserve"> a Kapounkové (2017)</w:t>
      </w:r>
      <w:r w:rsidR="00CE65EA">
        <w:rPr>
          <w:lang w:val="cs-CZ"/>
        </w:rPr>
        <w:t>, které se zab</w:t>
      </w:r>
      <w:r w:rsidR="005D1E70">
        <w:rPr>
          <w:lang w:val="cs-CZ"/>
        </w:rPr>
        <w:t>ý</w:t>
      </w:r>
      <w:r w:rsidR="00CE65EA">
        <w:rPr>
          <w:lang w:val="cs-CZ"/>
        </w:rPr>
        <w:t>vají popisem gymnastického názvosloví.</w:t>
      </w:r>
    </w:p>
    <w:p w14:paraId="0DAA616C" w14:textId="77777777" w:rsidR="00CB27BD" w:rsidRDefault="00CB27BD" w:rsidP="00EB17FE">
      <w:pPr>
        <w:rPr>
          <w:lang w:val="cs-CZ"/>
        </w:rPr>
      </w:pPr>
    </w:p>
    <w:p w14:paraId="616CA972" w14:textId="00F82803" w:rsidR="008D6191" w:rsidRDefault="008D6191" w:rsidP="00754742">
      <w:pPr>
        <w:rPr>
          <w:lang w:val="cs-CZ"/>
        </w:rPr>
      </w:pPr>
      <w:r>
        <w:rPr>
          <w:lang w:val="cs-CZ"/>
        </w:rPr>
        <w:t>Úkol</w:t>
      </w:r>
      <w:r w:rsidR="007B4BD8">
        <w:rPr>
          <w:lang w:val="cs-CZ"/>
        </w:rPr>
        <w:t>em</w:t>
      </w:r>
      <w:r>
        <w:rPr>
          <w:lang w:val="cs-CZ"/>
        </w:rPr>
        <w:t xml:space="preserve"> </w:t>
      </w:r>
      <w:r w:rsidR="007B4BD8">
        <w:rPr>
          <w:lang w:val="cs-CZ"/>
        </w:rPr>
        <w:t xml:space="preserve">mé </w:t>
      </w:r>
      <w:r>
        <w:rPr>
          <w:lang w:val="cs-CZ"/>
        </w:rPr>
        <w:t>práce bylo vytvoři</w:t>
      </w:r>
      <w:r w:rsidR="007B4BD8">
        <w:rPr>
          <w:lang w:val="cs-CZ"/>
        </w:rPr>
        <w:t>t video a fotodokumentaci</w:t>
      </w:r>
      <w:r w:rsidR="00533C6B">
        <w:rPr>
          <w:lang w:val="cs-CZ"/>
        </w:rPr>
        <w:t xml:space="preserve"> </w:t>
      </w:r>
      <w:proofErr w:type="spellStart"/>
      <w:r w:rsidR="00533C6B">
        <w:rPr>
          <w:lang w:val="cs-CZ"/>
        </w:rPr>
        <w:t>levelov</w:t>
      </w:r>
      <w:r w:rsidR="0014218A">
        <w:rPr>
          <w:lang w:val="cs-CZ"/>
        </w:rPr>
        <w:t>ých</w:t>
      </w:r>
      <w:proofErr w:type="spellEnd"/>
      <w:r w:rsidR="00533C6B">
        <w:rPr>
          <w:lang w:val="cs-CZ"/>
        </w:rPr>
        <w:t xml:space="preserve"> prvk</w:t>
      </w:r>
      <w:r w:rsidR="00BF5E1E">
        <w:rPr>
          <w:lang w:val="cs-CZ"/>
        </w:rPr>
        <w:t>ů</w:t>
      </w:r>
      <w:r w:rsidR="00BA1311">
        <w:rPr>
          <w:lang w:val="cs-CZ"/>
        </w:rPr>
        <w:t xml:space="preserve"> I. – V</w:t>
      </w:r>
      <w:r w:rsidR="007B4BD8">
        <w:rPr>
          <w:lang w:val="cs-CZ"/>
        </w:rPr>
        <w:t>.</w:t>
      </w:r>
      <w:r w:rsidR="001079AC">
        <w:rPr>
          <w:lang w:val="cs-CZ"/>
        </w:rPr>
        <w:t xml:space="preserve"> </w:t>
      </w:r>
      <w:r w:rsidR="0077569E">
        <w:rPr>
          <w:lang w:val="cs-CZ"/>
        </w:rPr>
        <w:t xml:space="preserve">V prvním </w:t>
      </w:r>
      <w:proofErr w:type="spellStart"/>
      <w:r w:rsidR="0077569E">
        <w:rPr>
          <w:lang w:val="cs-CZ"/>
        </w:rPr>
        <w:t>leveu</w:t>
      </w:r>
      <w:proofErr w:type="spellEnd"/>
      <w:r w:rsidR="0077569E">
        <w:rPr>
          <w:lang w:val="cs-CZ"/>
        </w:rPr>
        <w:t xml:space="preserve"> se objevují nejzákladnější figury. Druhý </w:t>
      </w:r>
      <w:proofErr w:type="spellStart"/>
      <w:r w:rsidR="0077569E">
        <w:rPr>
          <w:lang w:val="cs-CZ"/>
        </w:rPr>
        <w:t>level</w:t>
      </w:r>
      <w:proofErr w:type="spellEnd"/>
      <w:r w:rsidR="0077569E">
        <w:rPr>
          <w:lang w:val="cs-CZ"/>
        </w:rPr>
        <w:t xml:space="preserve"> se věnuje především točení s hůlkou a různými kombinacemi s rotací.</w:t>
      </w:r>
      <w:r w:rsidR="00B34032">
        <w:rPr>
          <w:lang w:val="cs-CZ"/>
        </w:rPr>
        <w:t xml:space="preserve"> Třetí </w:t>
      </w:r>
      <w:proofErr w:type="spellStart"/>
      <w:r w:rsidR="00B34032">
        <w:rPr>
          <w:lang w:val="cs-CZ"/>
        </w:rPr>
        <w:t>level</w:t>
      </w:r>
      <w:proofErr w:type="spellEnd"/>
      <w:r w:rsidR="00B34032">
        <w:rPr>
          <w:lang w:val="cs-CZ"/>
        </w:rPr>
        <w:t xml:space="preserve"> se zabývá jednoduchými výhozy s hůlkou.</w:t>
      </w:r>
      <w:r w:rsidR="00025514">
        <w:rPr>
          <w:lang w:val="cs-CZ"/>
        </w:rPr>
        <w:t xml:space="preserve"> Čtvrtý </w:t>
      </w:r>
      <w:proofErr w:type="spellStart"/>
      <w:r w:rsidR="00025514">
        <w:rPr>
          <w:lang w:val="cs-CZ"/>
        </w:rPr>
        <w:t>level</w:t>
      </w:r>
      <w:proofErr w:type="spellEnd"/>
      <w:r w:rsidR="00025514">
        <w:rPr>
          <w:lang w:val="cs-CZ"/>
        </w:rPr>
        <w:t xml:space="preserve"> se zabývá </w:t>
      </w:r>
      <w:r w:rsidR="00210478">
        <w:rPr>
          <w:lang w:val="cs-CZ"/>
        </w:rPr>
        <w:t xml:space="preserve">těžšími výhozy a </w:t>
      </w:r>
      <w:r w:rsidR="00025514">
        <w:rPr>
          <w:lang w:val="cs-CZ"/>
        </w:rPr>
        <w:t>obtáčením</w:t>
      </w:r>
      <w:r w:rsidR="006D73FA">
        <w:rPr>
          <w:lang w:val="cs-CZ"/>
        </w:rPr>
        <w:t xml:space="preserve"> (</w:t>
      </w:r>
      <w:proofErr w:type="spellStart"/>
      <w:r w:rsidR="006D73FA">
        <w:rPr>
          <w:lang w:val="cs-CZ"/>
        </w:rPr>
        <w:t>wrapy</w:t>
      </w:r>
      <w:proofErr w:type="spellEnd"/>
      <w:r w:rsidR="006D73FA">
        <w:rPr>
          <w:lang w:val="cs-CZ"/>
        </w:rPr>
        <w:t xml:space="preserve"> a </w:t>
      </w:r>
      <w:proofErr w:type="spellStart"/>
      <w:r w:rsidR="006D73FA">
        <w:rPr>
          <w:lang w:val="cs-CZ"/>
        </w:rPr>
        <w:t>rollsy</w:t>
      </w:r>
      <w:proofErr w:type="spellEnd"/>
      <w:r w:rsidR="006D73FA">
        <w:rPr>
          <w:lang w:val="cs-CZ"/>
        </w:rPr>
        <w:t>)</w:t>
      </w:r>
      <w:r w:rsidR="006969EC">
        <w:rPr>
          <w:lang w:val="cs-CZ"/>
        </w:rPr>
        <w:t xml:space="preserve"> jež jsou základem pro pátý</w:t>
      </w:r>
      <w:r w:rsidR="00210478">
        <w:rPr>
          <w:lang w:val="cs-CZ"/>
        </w:rPr>
        <w:t xml:space="preserve"> </w:t>
      </w:r>
      <w:proofErr w:type="spellStart"/>
      <w:r w:rsidR="00210478">
        <w:rPr>
          <w:lang w:val="cs-CZ"/>
        </w:rPr>
        <w:t>level</w:t>
      </w:r>
      <w:proofErr w:type="spellEnd"/>
      <w:r w:rsidR="00210478">
        <w:rPr>
          <w:lang w:val="cs-CZ"/>
        </w:rPr>
        <w:t xml:space="preserve">. </w:t>
      </w:r>
      <w:r w:rsidR="006969EC">
        <w:rPr>
          <w:lang w:val="cs-CZ"/>
        </w:rPr>
        <w:t xml:space="preserve"> </w:t>
      </w:r>
      <w:r w:rsidR="00210478">
        <w:rPr>
          <w:lang w:val="cs-CZ"/>
        </w:rPr>
        <w:t>P</w:t>
      </w:r>
      <w:r w:rsidR="006969EC">
        <w:rPr>
          <w:lang w:val="cs-CZ"/>
        </w:rPr>
        <w:t xml:space="preserve">oslední </w:t>
      </w:r>
      <w:r w:rsidR="00210478">
        <w:rPr>
          <w:lang w:val="cs-CZ"/>
        </w:rPr>
        <w:t xml:space="preserve">a nejobtížnější pátý </w:t>
      </w:r>
      <w:proofErr w:type="spellStart"/>
      <w:r w:rsidR="006969EC">
        <w:rPr>
          <w:lang w:val="cs-CZ"/>
        </w:rPr>
        <w:t>level</w:t>
      </w:r>
      <w:proofErr w:type="spellEnd"/>
      <w:r w:rsidR="00210478">
        <w:rPr>
          <w:lang w:val="cs-CZ"/>
        </w:rPr>
        <w:t xml:space="preserve"> klade důraz na složité kombinace obtáčení a taktéž výhozy.</w:t>
      </w:r>
      <w:r w:rsidR="00754742">
        <w:rPr>
          <w:lang w:val="cs-CZ"/>
        </w:rPr>
        <w:t xml:space="preserve"> </w:t>
      </w:r>
      <w:r w:rsidR="00B964CC">
        <w:rPr>
          <w:lang w:val="cs-CZ"/>
        </w:rPr>
        <w:t>V</w:t>
      </w:r>
      <w:r w:rsidR="000918EC">
        <w:rPr>
          <w:lang w:val="cs-CZ"/>
        </w:rPr>
        <w:t>e výsledkové</w:t>
      </w:r>
      <w:r w:rsidR="00B964CC">
        <w:rPr>
          <w:lang w:val="cs-CZ"/>
        </w:rPr>
        <w:t> </w:t>
      </w:r>
      <w:r w:rsidR="000918EC">
        <w:rPr>
          <w:lang w:val="cs-CZ"/>
        </w:rPr>
        <w:t xml:space="preserve">části </w:t>
      </w:r>
      <w:r w:rsidR="005C3036">
        <w:rPr>
          <w:lang w:val="cs-CZ"/>
        </w:rPr>
        <w:t xml:space="preserve">se objevuje </w:t>
      </w:r>
      <w:r w:rsidR="00482DB9">
        <w:rPr>
          <w:lang w:val="cs-CZ"/>
        </w:rPr>
        <w:t xml:space="preserve">celkem </w:t>
      </w:r>
      <w:r w:rsidR="005C3036">
        <w:rPr>
          <w:lang w:val="cs-CZ"/>
        </w:rPr>
        <w:t>3</w:t>
      </w:r>
      <w:r w:rsidR="00EC0557">
        <w:rPr>
          <w:lang w:val="cs-CZ"/>
        </w:rPr>
        <w:t>4</w:t>
      </w:r>
      <w:r w:rsidR="005C3036">
        <w:rPr>
          <w:lang w:val="cs-CZ"/>
        </w:rPr>
        <w:t xml:space="preserve"> fotografií</w:t>
      </w:r>
      <w:r w:rsidR="005E59CA">
        <w:rPr>
          <w:lang w:val="cs-CZ"/>
        </w:rPr>
        <w:t>, díky kterým čtenář bud</w:t>
      </w:r>
      <w:r w:rsidR="00783372">
        <w:rPr>
          <w:lang w:val="cs-CZ"/>
        </w:rPr>
        <w:t>e</w:t>
      </w:r>
      <w:r w:rsidR="005E59CA">
        <w:rPr>
          <w:lang w:val="cs-CZ"/>
        </w:rPr>
        <w:t xml:space="preserve"> vědět</w:t>
      </w:r>
      <w:r w:rsidR="002A63FE">
        <w:rPr>
          <w:lang w:val="cs-CZ"/>
        </w:rPr>
        <w:t>,</w:t>
      </w:r>
      <w:r w:rsidR="005E59CA">
        <w:rPr>
          <w:lang w:val="cs-CZ"/>
        </w:rPr>
        <w:t xml:space="preserve"> jak </w:t>
      </w:r>
      <w:r w:rsidR="001079AC">
        <w:rPr>
          <w:lang w:val="cs-CZ"/>
        </w:rPr>
        <w:t>má</w:t>
      </w:r>
      <w:r w:rsidR="00284DC6">
        <w:rPr>
          <w:lang w:val="cs-CZ"/>
        </w:rPr>
        <w:t xml:space="preserve"> prvek</w:t>
      </w:r>
      <w:r w:rsidR="001079AC">
        <w:rPr>
          <w:lang w:val="cs-CZ"/>
        </w:rPr>
        <w:t xml:space="preserve"> vypadat a být proveden.</w:t>
      </w:r>
      <w:r w:rsidR="00361209">
        <w:rPr>
          <w:lang w:val="cs-CZ"/>
        </w:rPr>
        <w:t xml:space="preserve"> Fotodokumentace obsahuje popis, </w:t>
      </w:r>
      <w:r w:rsidR="002A63FE">
        <w:rPr>
          <w:lang w:val="cs-CZ"/>
        </w:rPr>
        <w:t>postu</w:t>
      </w:r>
      <w:r w:rsidR="003C434F">
        <w:rPr>
          <w:lang w:val="cs-CZ"/>
        </w:rPr>
        <w:t>p</w:t>
      </w:r>
      <w:r w:rsidR="002A63FE">
        <w:rPr>
          <w:lang w:val="cs-CZ"/>
        </w:rPr>
        <w:t xml:space="preserve"> </w:t>
      </w:r>
      <w:r w:rsidR="00361209">
        <w:rPr>
          <w:lang w:val="cs-CZ"/>
        </w:rPr>
        <w:t>nácvik</w:t>
      </w:r>
      <w:r w:rsidR="002A63FE">
        <w:rPr>
          <w:lang w:val="cs-CZ"/>
        </w:rPr>
        <w:t>u</w:t>
      </w:r>
      <w:r w:rsidR="00361209">
        <w:rPr>
          <w:lang w:val="cs-CZ"/>
        </w:rPr>
        <w:t xml:space="preserve"> a možné penalizované chyby.</w:t>
      </w:r>
      <w:r w:rsidR="007B3842">
        <w:rPr>
          <w:lang w:val="cs-CZ"/>
        </w:rPr>
        <w:t xml:space="preserve"> </w:t>
      </w:r>
      <w:r w:rsidR="008D6CBE">
        <w:rPr>
          <w:lang w:val="cs-CZ"/>
        </w:rPr>
        <w:t>Pro srozumitelnější pochopení jsem vytvořila vid</w:t>
      </w:r>
      <w:r w:rsidR="005A3549">
        <w:rPr>
          <w:lang w:val="cs-CZ"/>
        </w:rPr>
        <w:t>ea.</w:t>
      </w:r>
      <w:r w:rsidR="00932872">
        <w:rPr>
          <w:lang w:val="cs-CZ"/>
        </w:rPr>
        <w:t xml:space="preserve"> </w:t>
      </w:r>
      <w:r w:rsidR="008D6CBE">
        <w:rPr>
          <w:lang w:val="cs-CZ"/>
        </w:rPr>
        <w:t xml:space="preserve">Každé jednotlivé video se věnuje určitému </w:t>
      </w:r>
      <w:proofErr w:type="spellStart"/>
      <w:r w:rsidR="008D6CBE">
        <w:rPr>
          <w:lang w:val="cs-CZ"/>
        </w:rPr>
        <w:t>levelu</w:t>
      </w:r>
      <w:proofErr w:type="spellEnd"/>
      <w:r w:rsidR="008D6CBE">
        <w:rPr>
          <w:lang w:val="cs-CZ"/>
        </w:rPr>
        <w:t>.</w:t>
      </w:r>
      <w:r w:rsidR="00D62F8A">
        <w:rPr>
          <w:lang w:val="cs-CZ"/>
        </w:rPr>
        <w:t xml:space="preserve"> V práci se objevuje</w:t>
      </w:r>
      <w:r w:rsidR="00FB5431">
        <w:rPr>
          <w:lang w:val="cs-CZ"/>
        </w:rPr>
        <w:t xml:space="preserve"> 5</w:t>
      </w:r>
      <w:r w:rsidR="00D62F8A">
        <w:rPr>
          <w:lang w:val="cs-CZ"/>
        </w:rPr>
        <w:t xml:space="preserve"> QR kód</w:t>
      </w:r>
      <w:r w:rsidR="00FB5431">
        <w:rPr>
          <w:lang w:val="cs-CZ"/>
        </w:rPr>
        <w:t>ů</w:t>
      </w:r>
      <w:r w:rsidR="00D62F8A">
        <w:rPr>
          <w:lang w:val="cs-CZ"/>
        </w:rPr>
        <w:t>, kter</w:t>
      </w:r>
      <w:r w:rsidR="00FB5431">
        <w:rPr>
          <w:lang w:val="cs-CZ"/>
        </w:rPr>
        <w:t>é</w:t>
      </w:r>
      <w:r w:rsidR="00D62F8A">
        <w:rPr>
          <w:lang w:val="cs-CZ"/>
        </w:rPr>
        <w:t xml:space="preserve"> odkazuj</w:t>
      </w:r>
      <w:r w:rsidR="00FB5431">
        <w:rPr>
          <w:lang w:val="cs-CZ"/>
        </w:rPr>
        <w:t>í</w:t>
      </w:r>
      <w:r w:rsidR="00D62F8A">
        <w:rPr>
          <w:lang w:val="cs-CZ"/>
        </w:rPr>
        <w:t xml:space="preserve"> na </w:t>
      </w:r>
      <w:proofErr w:type="spellStart"/>
      <w:r w:rsidR="008A2947">
        <w:rPr>
          <w:lang w:val="cs-CZ"/>
        </w:rPr>
        <w:t>Y</w:t>
      </w:r>
      <w:r w:rsidR="00D62F8A">
        <w:rPr>
          <w:lang w:val="cs-CZ"/>
        </w:rPr>
        <w:t>ou</w:t>
      </w:r>
      <w:r w:rsidR="00182C36">
        <w:rPr>
          <w:lang w:val="cs-CZ"/>
        </w:rPr>
        <w:t>T</w:t>
      </w:r>
      <w:r w:rsidR="00D62F8A">
        <w:rPr>
          <w:lang w:val="cs-CZ"/>
        </w:rPr>
        <w:t>ube</w:t>
      </w:r>
      <w:proofErr w:type="spellEnd"/>
      <w:r w:rsidR="00D62F8A">
        <w:rPr>
          <w:lang w:val="cs-CZ"/>
        </w:rPr>
        <w:t xml:space="preserve"> kanál.</w:t>
      </w:r>
    </w:p>
    <w:p w14:paraId="2227F432" w14:textId="77777777" w:rsidR="00CB27BD" w:rsidRDefault="00CB27BD" w:rsidP="00754742">
      <w:pPr>
        <w:rPr>
          <w:lang w:val="cs-CZ"/>
        </w:rPr>
      </w:pPr>
    </w:p>
    <w:p w14:paraId="0060643D" w14:textId="3C3F3107" w:rsidR="002204E1" w:rsidRDefault="002204E1" w:rsidP="00494150">
      <w:pPr>
        <w:rPr>
          <w:lang w:val="cs-CZ"/>
        </w:rPr>
      </w:pPr>
      <w:r>
        <w:rPr>
          <w:lang w:val="cs-CZ"/>
        </w:rPr>
        <w:t>Úkol práce také zahrnoval studium literatury související s tématy: mažoretkový sport,</w:t>
      </w:r>
      <w:r w:rsidR="000E27A7">
        <w:rPr>
          <w:lang w:val="cs-CZ"/>
        </w:rPr>
        <w:t xml:space="preserve"> </w:t>
      </w:r>
      <w:r>
        <w:rPr>
          <w:lang w:val="cs-CZ"/>
        </w:rPr>
        <w:t>moderní a sportovní gymnastika</w:t>
      </w:r>
      <w:r w:rsidR="007F4354">
        <w:rPr>
          <w:lang w:val="cs-CZ"/>
        </w:rPr>
        <w:t xml:space="preserve"> a </w:t>
      </w:r>
      <w:r w:rsidR="00DE2F7B">
        <w:rPr>
          <w:lang w:val="cs-CZ"/>
        </w:rPr>
        <w:t>je</w:t>
      </w:r>
      <w:r w:rsidR="007F4354">
        <w:rPr>
          <w:lang w:val="cs-CZ"/>
        </w:rPr>
        <w:t>ji</w:t>
      </w:r>
      <w:r w:rsidR="009D55B4">
        <w:rPr>
          <w:lang w:val="cs-CZ"/>
        </w:rPr>
        <w:t>c</w:t>
      </w:r>
      <w:r w:rsidR="007F4354">
        <w:rPr>
          <w:lang w:val="cs-CZ"/>
        </w:rPr>
        <w:t>h tréninkový proces</w:t>
      </w:r>
      <w:r w:rsidR="00494150">
        <w:rPr>
          <w:lang w:val="cs-CZ"/>
        </w:rPr>
        <w:t xml:space="preserve">. Při studiu </w:t>
      </w:r>
      <w:r>
        <w:rPr>
          <w:lang w:val="cs-CZ"/>
        </w:rPr>
        <w:t>jsem dospěla k závěru, že neexistuje v ČR ani v zahraničí podrobně propracovaná literatura, která by se zabývala mažoretkovým sportem</w:t>
      </w:r>
      <w:r w:rsidR="00494150">
        <w:rPr>
          <w:lang w:val="cs-CZ"/>
        </w:rPr>
        <w:t>, tudíž jsem se inspirovala v jiných estetických sportech.</w:t>
      </w:r>
    </w:p>
    <w:p w14:paraId="27E28EBF" w14:textId="5716D65D" w:rsidR="00EB17FE" w:rsidRPr="00B65732" w:rsidRDefault="00EB17FE" w:rsidP="00EB17FE">
      <w:pPr>
        <w:rPr>
          <w:lang w:val="cs-CZ"/>
        </w:rPr>
      </w:pPr>
    </w:p>
    <w:p w14:paraId="616E7EE7" w14:textId="7828C260" w:rsidR="00B65732" w:rsidRDefault="00B65732" w:rsidP="004723B8">
      <w:pPr>
        <w:rPr>
          <w:lang w:val="cs-CZ"/>
        </w:rPr>
      </w:pPr>
    </w:p>
    <w:p w14:paraId="7159FD65" w14:textId="245AFC76" w:rsidR="002A08CF" w:rsidRDefault="002A08CF" w:rsidP="0042235B">
      <w:pPr>
        <w:rPr>
          <w:lang w:val="cs-CZ"/>
        </w:rPr>
      </w:pPr>
    </w:p>
    <w:p w14:paraId="5193FC94" w14:textId="77777777" w:rsidR="002A08CF" w:rsidRDefault="002A08CF" w:rsidP="0042235B">
      <w:pPr>
        <w:rPr>
          <w:lang w:val="cs-CZ"/>
        </w:rPr>
      </w:pPr>
    </w:p>
    <w:p w14:paraId="21FEC2DE" w14:textId="6C1BED31" w:rsidR="00D51BCC" w:rsidRDefault="00D51BCC" w:rsidP="00D51BCC">
      <w:pPr>
        <w:pStyle w:val="Nadpis1"/>
      </w:pPr>
      <w:bookmarkStart w:id="39" w:name="_Toc133574287"/>
      <w:r>
        <w:lastRenderedPageBreak/>
        <w:t>Souhrn</w:t>
      </w:r>
      <w:bookmarkEnd w:id="39"/>
    </w:p>
    <w:p w14:paraId="3DD98C39" w14:textId="1BDE58E9" w:rsidR="004507A2" w:rsidRDefault="00CD6B4B" w:rsidP="00CB3359">
      <w:r>
        <w:t>Bakalářská práce</w:t>
      </w:r>
      <w:r w:rsidR="00395967">
        <w:t xml:space="preserve"> na téma</w:t>
      </w:r>
      <w:r w:rsidR="00120941">
        <w:t xml:space="preserve"> zpracování </w:t>
      </w:r>
      <w:sdt>
        <w:sdtPr>
          <w:id w:val="1935469941"/>
          <w:placeholder>
            <w:docPart w:val="24944571DADDE742A9349C5BE07667EE"/>
          </w:placeholder>
          <w15:appearance w15:val="hidden"/>
          <w:text/>
        </w:sdtPr>
        <w:sdtEndPr/>
        <w:sdtContent>
          <w:r w:rsidR="00120941">
            <w:t>zásobník</w:t>
          </w:r>
          <w:r w:rsidR="005375E5">
            <w:t>u</w:t>
          </w:r>
          <w:r w:rsidR="00120941">
            <w:t xml:space="preserve"> prvků v oblasti baton pro trenér</w:t>
          </w:r>
          <w:r w:rsidR="0075455C">
            <w:t>y se zabývá mažoretkovým sportem a metodickým materiálem pro českou asociaci CMA.</w:t>
          </w:r>
        </w:sdtContent>
      </w:sdt>
    </w:p>
    <w:p w14:paraId="3C05AE8C" w14:textId="77777777" w:rsidR="00941465" w:rsidRDefault="00941465" w:rsidP="00CB3359"/>
    <w:p w14:paraId="3743BC00" w14:textId="45ABCD3A" w:rsidR="00875153" w:rsidRDefault="008E1C50" w:rsidP="00CB3359">
      <w:r>
        <w:t>Práce je strukturovaná do dílčích částí</w:t>
      </w:r>
      <w:r w:rsidR="00CB3359">
        <w:t xml:space="preserve">. </w:t>
      </w:r>
      <w:r w:rsidR="00875153" w:rsidRPr="00E54CAF">
        <w:t>V teoretické části se věnuji tanci a jeho historii, základním pohybovým dovednostem, jak by měl trenér při nácviku postupovat</w:t>
      </w:r>
      <w:r w:rsidR="00DF20FC">
        <w:t>,</w:t>
      </w:r>
      <w:r w:rsidR="00875153" w:rsidRPr="00E54CAF">
        <w:t xml:space="preserve"> a nakonec charakteristice samotného mažoretkového sportu.</w:t>
      </w:r>
      <w:r w:rsidR="00D17159">
        <w:t xml:space="preserve"> Popisuji</w:t>
      </w:r>
      <w:r w:rsidR="008B5D21">
        <w:t xml:space="preserve"> jeho</w:t>
      </w:r>
      <w:r w:rsidR="00D17159">
        <w:t xml:space="preserve"> historii, náčiní a pravidla.</w:t>
      </w:r>
      <w:r w:rsidR="00D6634D">
        <w:t xml:space="preserve"> Informace pro mažoretkový sport jsem čerpala </w:t>
      </w:r>
      <w:r w:rsidR="004E6A37">
        <w:t xml:space="preserve">především </w:t>
      </w:r>
      <w:r w:rsidR="00D6634D">
        <w:t>z</w:t>
      </w:r>
      <w:r w:rsidR="0037118C">
        <w:t> </w:t>
      </w:r>
      <w:r w:rsidR="00D6634D">
        <w:t>literatury</w:t>
      </w:r>
      <w:r w:rsidR="0037118C">
        <w:t xml:space="preserve"> s názvem Lexikon mažoret</w:t>
      </w:r>
      <w:r w:rsidR="0049762D">
        <w:t>ky</w:t>
      </w:r>
      <w:r w:rsidR="00D6634D">
        <w:t xml:space="preserve"> od Jelín</w:t>
      </w:r>
      <w:r w:rsidR="00F572DD">
        <w:t xml:space="preserve">ka a Jelínkové </w:t>
      </w:r>
      <w:r w:rsidR="0049762D">
        <w:t>z roku 2014</w:t>
      </w:r>
      <w:r w:rsidR="00D6634D">
        <w:t xml:space="preserve"> a </w:t>
      </w:r>
      <w:r w:rsidR="008C63A8">
        <w:t>vhodn</w:t>
      </w:r>
      <w:r w:rsidR="00785D3F">
        <w:t>ý</w:t>
      </w:r>
      <w:r w:rsidR="008C63A8">
        <w:t>ch internetových databází.</w:t>
      </w:r>
    </w:p>
    <w:p w14:paraId="1FD82692" w14:textId="77777777" w:rsidR="00941465" w:rsidRPr="00E54CAF" w:rsidRDefault="00941465" w:rsidP="00CB3359"/>
    <w:p w14:paraId="3C90132F" w14:textId="3B2C8AA9" w:rsidR="00875153" w:rsidRDefault="00875153" w:rsidP="00875153">
      <w:r w:rsidRPr="00F86A12">
        <w:t>Cílem práce je vytvořit metodický materiál vybraných prvků v oblasti baton pro začínající trenéry</w:t>
      </w:r>
      <w:r w:rsidR="00277B6C">
        <w:t xml:space="preserve"> a mažoretky</w:t>
      </w:r>
      <w:r w:rsidRPr="00F86A12">
        <w:t xml:space="preserve">. Popis správného provedení a zařazení prvků do jednotlivých úrovní obtížnosti za pomocí fotografií a tvorby videoprogramu. </w:t>
      </w:r>
      <w:r w:rsidR="00573224">
        <w:t xml:space="preserve">Materiál </w:t>
      </w:r>
      <w:r w:rsidR="00040CC2">
        <w:t>pomůže tr</w:t>
      </w:r>
      <w:r w:rsidR="00573224">
        <w:t>e</w:t>
      </w:r>
      <w:r w:rsidR="00040CC2">
        <w:t>nérů</w:t>
      </w:r>
      <w:r w:rsidR="00573224">
        <w:t>m</w:t>
      </w:r>
      <w:r w:rsidR="00040CC2">
        <w:t xml:space="preserve"> a mažoretkám ujistit se, že prvky jsou správně provedeny a že mají povědomí o tom, do jaké obtížnosti dané prvky spadají. </w:t>
      </w:r>
    </w:p>
    <w:p w14:paraId="0C7C994D" w14:textId="77777777" w:rsidR="00941465" w:rsidRDefault="00941465" w:rsidP="00573224">
      <w:pPr>
        <w:ind w:firstLine="0"/>
      </w:pPr>
    </w:p>
    <w:p w14:paraId="2CE0D77D" w14:textId="2311E735" w:rsidR="00AE397E" w:rsidRDefault="00D61863" w:rsidP="00AE397E">
      <w:r>
        <w:t>Ve výsledkové část</w:t>
      </w:r>
      <w:r w:rsidR="004602C4">
        <w:t xml:space="preserve">i se věnuji </w:t>
      </w:r>
      <w:r w:rsidR="00277B6C">
        <w:t xml:space="preserve">přímo </w:t>
      </w:r>
      <w:r w:rsidR="004602C4">
        <w:t>tvorbě metodického materiálu</w:t>
      </w:r>
      <w:r w:rsidR="00F05B76">
        <w:t xml:space="preserve"> a pohybovým základům, jež jsou důležité pro každou tanečnici</w:t>
      </w:r>
      <w:r w:rsidR="004602C4">
        <w:t>.</w:t>
      </w:r>
      <w:r w:rsidR="00EB2C29">
        <w:t xml:space="preserve"> Materiál zahrnuje několik částí.</w:t>
      </w:r>
      <w:r w:rsidR="00F40D02">
        <w:t xml:space="preserve"> Je rozdělen do pěti různě obtížných </w:t>
      </w:r>
      <w:proofErr w:type="spellStart"/>
      <w:r w:rsidR="00F40D02">
        <w:t>levelů</w:t>
      </w:r>
      <w:proofErr w:type="spellEnd"/>
      <w:r w:rsidR="00277B6C">
        <w:t>.</w:t>
      </w:r>
      <w:r w:rsidR="00CD00B7">
        <w:t xml:space="preserve"> </w:t>
      </w:r>
      <w:r w:rsidR="00A12F5C">
        <w:t>Z p</w:t>
      </w:r>
      <w:r w:rsidR="00CD00B7">
        <w:t>rvní</w:t>
      </w:r>
      <w:r w:rsidR="00A12F5C">
        <w:t>ho</w:t>
      </w:r>
      <w:r w:rsidR="00CD00B7">
        <w:t xml:space="preserve"> </w:t>
      </w:r>
      <w:proofErr w:type="spellStart"/>
      <w:r w:rsidR="00CD00B7">
        <w:t>level</w:t>
      </w:r>
      <w:r w:rsidR="00A12F5C">
        <w:t>u</w:t>
      </w:r>
      <w:proofErr w:type="spellEnd"/>
      <w:r w:rsidR="00A12F5C">
        <w:t>,</w:t>
      </w:r>
      <w:r w:rsidR="00CD00B7">
        <w:t xml:space="preserve"> </w:t>
      </w:r>
      <w:r w:rsidR="00A12F5C">
        <w:t xml:space="preserve">který je </w:t>
      </w:r>
      <w:r w:rsidR="00CD00B7">
        <w:t xml:space="preserve">nejjednodušší </w:t>
      </w:r>
      <w:r w:rsidR="00A12F5C">
        <w:t>s</w:t>
      </w:r>
      <w:r w:rsidR="00CD00B7">
        <w:t xml:space="preserve"> obsah</w:t>
      </w:r>
      <w:r w:rsidR="00A12F5C">
        <w:t>em</w:t>
      </w:r>
      <w:r w:rsidR="00CD00B7">
        <w:t xml:space="preserve"> základní</w:t>
      </w:r>
      <w:r w:rsidR="00A12F5C">
        <w:t>ch</w:t>
      </w:r>
      <w:r w:rsidR="00CD00B7">
        <w:t xml:space="preserve"> figur</w:t>
      </w:r>
      <w:r w:rsidR="00AE397E">
        <w:t>,</w:t>
      </w:r>
      <w:r w:rsidR="00A12F5C">
        <w:t xml:space="preserve"> se dostaneme do pátého nejobtížnějšího </w:t>
      </w:r>
      <w:proofErr w:type="spellStart"/>
      <w:r w:rsidR="00A12F5C">
        <w:t>levelu</w:t>
      </w:r>
      <w:proofErr w:type="spellEnd"/>
      <w:r w:rsidR="00A12F5C">
        <w:t>.</w:t>
      </w:r>
      <w:r w:rsidR="00F05B76">
        <w:t xml:space="preserve"> </w:t>
      </w:r>
      <w:r w:rsidR="00AE397E">
        <w:t xml:space="preserve">Fotografie jsou popsány </w:t>
      </w:r>
      <w:r w:rsidR="00DC6916">
        <w:t xml:space="preserve">formou gymnastického názvosloví </w:t>
      </w:r>
      <w:r w:rsidR="00AE397E">
        <w:t>dle Formánkové (2011) a Kapounkové (2017)</w:t>
      </w:r>
      <w:r w:rsidR="00293ABB">
        <w:t>.</w:t>
      </w:r>
    </w:p>
    <w:p w14:paraId="00DF93A1" w14:textId="77777777" w:rsidR="00941465" w:rsidRDefault="00941465" w:rsidP="00AE397E"/>
    <w:p w14:paraId="390BF931" w14:textId="04CAEF8B" w:rsidR="00AF0FDE" w:rsidRDefault="00145544" w:rsidP="00145544">
      <w:r>
        <w:t>Vytvořila jsem</w:t>
      </w:r>
      <w:r w:rsidR="0046323D">
        <w:t xml:space="preserve"> </w:t>
      </w:r>
      <w:proofErr w:type="spellStart"/>
      <w:r w:rsidR="0046323D">
        <w:t>videodokumentaci</w:t>
      </w:r>
      <w:proofErr w:type="spellEnd"/>
      <w:r w:rsidR="00892576">
        <w:t xml:space="preserve"> s vybranou figurantkou</w:t>
      </w:r>
      <w:r w:rsidR="0046323D">
        <w:t xml:space="preserve">. V práci se objevují na konci každé kapitoly jednotlivých </w:t>
      </w:r>
      <w:proofErr w:type="spellStart"/>
      <w:r w:rsidR="0046323D">
        <w:t>levelů</w:t>
      </w:r>
      <w:proofErr w:type="spellEnd"/>
      <w:r w:rsidR="0046323D">
        <w:t xml:space="preserve"> QR kódy, které odkazují na </w:t>
      </w:r>
      <w:proofErr w:type="spellStart"/>
      <w:r w:rsidR="0046323D">
        <w:t>You</w:t>
      </w:r>
      <w:r w:rsidR="006E1E47">
        <w:t>T</w:t>
      </w:r>
      <w:r w:rsidR="0046323D">
        <w:t>ube</w:t>
      </w:r>
      <w:proofErr w:type="spellEnd"/>
      <w:r w:rsidR="0046323D">
        <w:t xml:space="preserve"> kanál.</w:t>
      </w:r>
      <w:r w:rsidR="00D64724">
        <w:t xml:space="preserve"> Zde je možnost </w:t>
      </w:r>
      <w:r w:rsidR="00043FBA">
        <w:t>z</w:t>
      </w:r>
      <w:r w:rsidR="00D64724">
        <w:t xml:space="preserve">hlédnout videa zobrazující </w:t>
      </w:r>
      <w:proofErr w:type="spellStart"/>
      <w:r w:rsidR="00D64724">
        <w:t>levelové</w:t>
      </w:r>
      <w:proofErr w:type="spellEnd"/>
      <w:r w:rsidR="00D64724">
        <w:t xml:space="preserve"> prvky.</w:t>
      </w:r>
    </w:p>
    <w:p w14:paraId="5C4BF803" w14:textId="77777777" w:rsidR="00941465" w:rsidRDefault="00941465" w:rsidP="00145544"/>
    <w:p w14:paraId="022BB7B1" w14:textId="7E410245" w:rsidR="00795B90" w:rsidRDefault="00701493" w:rsidP="00F11802">
      <w:r>
        <w:t>Disku</w:t>
      </w:r>
      <w:r w:rsidR="00E43AAE">
        <w:t>s</w:t>
      </w:r>
      <w:r>
        <w:t>e</w:t>
      </w:r>
      <w:r w:rsidR="00F11802">
        <w:t xml:space="preserve"> </w:t>
      </w:r>
      <w:r w:rsidR="00E06BFA">
        <w:t xml:space="preserve">zdůrazňuje problematiku literatury zabývající se estetickými sporty, </w:t>
      </w:r>
      <w:r w:rsidR="00E648F3">
        <w:t>především</w:t>
      </w:r>
      <w:r w:rsidR="00E06BFA">
        <w:t xml:space="preserve"> mažor</w:t>
      </w:r>
      <w:r w:rsidR="004C5E05">
        <w:t>etkového sportu.</w:t>
      </w:r>
      <w:r w:rsidR="00E648F3">
        <w:t xml:space="preserve"> Věnovala jsem pozornost analýze dokumentů s tématy moderní a sportovní gymnastiky.</w:t>
      </w:r>
    </w:p>
    <w:p w14:paraId="62621B43" w14:textId="57C89CE6" w:rsidR="00352CC5" w:rsidRDefault="00352CC5" w:rsidP="00875153"/>
    <w:p w14:paraId="4586792B" w14:textId="0B03EF50" w:rsidR="00D51BCC" w:rsidRPr="00887F71" w:rsidRDefault="00F972B2" w:rsidP="0042235B">
      <w:pPr>
        <w:rPr>
          <w:lang w:val="cs-CZ"/>
        </w:rPr>
      </w:pPr>
      <w:r>
        <w:rPr>
          <w:lang w:val="cs-CZ"/>
        </w:rPr>
        <w:t xml:space="preserve">Při zpracování bakalářské práce mi velmi pomohla moje </w:t>
      </w:r>
      <w:r w:rsidR="0000706D">
        <w:rPr>
          <w:lang w:val="cs-CZ"/>
        </w:rPr>
        <w:t xml:space="preserve">dlouholetá </w:t>
      </w:r>
      <w:r>
        <w:rPr>
          <w:lang w:val="cs-CZ"/>
        </w:rPr>
        <w:t>závodn</w:t>
      </w:r>
      <w:r w:rsidR="0000706D">
        <w:rPr>
          <w:lang w:val="cs-CZ"/>
        </w:rPr>
        <w:t>í</w:t>
      </w:r>
      <w:r>
        <w:rPr>
          <w:lang w:val="cs-CZ"/>
        </w:rPr>
        <w:t xml:space="preserve"> a trenérská</w:t>
      </w:r>
      <w:r w:rsidR="009749AB">
        <w:rPr>
          <w:lang w:val="cs-CZ"/>
        </w:rPr>
        <w:t xml:space="preserve"> </w:t>
      </w:r>
      <w:r>
        <w:rPr>
          <w:lang w:val="cs-CZ"/>
        </w:rPr>
        <w:t>zkušenost.</w:t>
      </w:r>
      <w:r w:rsidR="00F55497">
        <w:rPr>
          <w:lang w:val="cs-CZ"/>
        </w:rPr>
        <w:t xml:space="preserve"> Svoji práci bych rád</w:t>
      </w:r>
      <w:r w:rsidR="00A53916">
        <w:rPr>
          <w:lang w:val="cs-CZ"/>
        </w:rPr>
        <w:t>a</w:t>
      </w:r>
      <w:r w:rsidR="00F55497">
        <w:rPr>
          <w:lang w:val="cs-CZ"/>
        </w:rPr>
        <w:t xml:space="preserve"> poskytla trenérům a mažoretkám v </w:t>
      </w:r>
      <w:r w:rsidR="00D36991">
        <w:rPr>
          <w:lang w:val="cs-CZ"/>
        </w:rPr>
        <w:t>č</w:t>
      </w:r>
      <w:r w:rsidR="00F55497">
        <w:rPr>
          <w:lang w:val="cs-CZ"/>
        </w:rPr>
        <w:t>eské asociaci CMA.</w:t>
      </w:r>
    </w:p>
    <w:p w14:paraId="52E33B24" w14:textId="77777777" w:rsidR="00D51BCC" w:rsidRDefault="00D51BCC" w:rsidP="00D51BCC">
      <w:pPr>
        <w:pStyle w:val="Nadpis1"/>
      </w:pPr>
      <w:bookmarkStart w:id="40" w:name="_Toc133574288"/>
      <w:r>
        <w:lastRenderedPageBreak/>
        <w:t>Summary</w:t>
      </w:r>
      <w:bookmarkEnd w:id="40"/>
    </w:p>
    <w:p w14:paraId="368AC87C" w14:textId="5415C824" w:rsidR="00241B17" w:rsidRDefault="00E84934" w:rsidP="0042235B">
      <w:pPr>
        <w:rPr>
          <w:lang w:val="en-US"/>
        </w:rPr>
      </w:pPr>
      <w:r w:rsidRPr="00E84934">
        <w:rPr>
          <w:lang w:val="en-US"/>
        </w:rPr>
        <w:t xml:space="preserve">The bachelor's thesis on the topic of processing the stack of elements in the field of batons for coaches deals with majorette sport and methodical material for the Czech </w:t>
      </w:r>
      <w:r w:rsidR="00BE079A">
        <w:rPr>
          <w:lang w:val="en-US"/>
        </w:rPr>
        <w:t>ass</w:t>
      </w:r>
      <w:r w:rsidR="00241B17">
        <w:rPr>
          <w:lang w:val="en-US"/>
        </w:rPr>
        <w:t>ociation CMA.</w:t>
      </w:r>
    </w:p>
    <w:p w14:paraId="62ABDDA0" w14:textId="77777777" w:rsidR="00752530" w:rsidRDefault="00752530" w:rsidP="0042235B">
      <w:pPr>
        <w:rPr>
          <w:lang w:val="en-US"/>
        </w:rPr>
      </w:pPr>
    </w:p>
    <w:p w14:paraId="21646B1C" w14:textId="0EFCBBEE" w:rsidR="00752530" w:rsidRDefault="002C7DC9" w:rsidP="00114B10">
      <w:pPr>
        <w:rPr>
          <w:lang w:val="en-US"/>
        </w:rPr>
      </w:pPr>
      <w:r w:rsidRPr="002C7DC9">
        <w:rPr>
          <w:lang w:val="en-US"/>
        </w:rPr>
        <w:t xml:space="preserve">The work is structured into several parts. In the theoretical part, I focus on dance and its history, basic movement skills, how a trainer should proceed during training, and finally the characteristics of majorette sport itself. I describe its history, equipment, and rules. The information on majorette sport was primarily obtained from the literature entitled </w:t>
      </w:r>
      <w:proofErr w:type="spellStart"/>
      <w:r w:rsidR="00426443">
        <w:rPr>
          <w:lang w:val="en-US"/>
        </w:rPr>
        <w:t>Lexikon</w:t>
      </w:r>
      <w:proofErr w:type="spellEnd"/>
      <w:r w:rsidR="00426443">
        <w:rPr>
          <w:lang w:val="en-US"/>
        </w:rPr>
        <w:t xml:space="preserve"> </w:t>
      </w:r>
      <w:proofErr w:type="spellStart"/>
      <w:r w:rsidR="00426443">
        <w:rPr>
          <w:lang w:val="en-US"/>
        </w:rPr>
        <w:t>mažoretky</w:t>
      </w:r>
      <w:proofErr w:type="spellEnd"/>
      <w:r w:rsidR="00426443">
        <w:rPr>
          <w:lang w:val="en-US"/>
        </w:rPr>
        <w:t xml:space="preserve"> </w:t>
      </w:r>
      <w:r w:rsidR="00E84934" w:rsidRPr="00E84934">
        <w:rPr>
          <w:lang w:val="en-US"/>
        </w:rPr>
        <w:t xml:space="preserve">by </w:t>
      </w:r>
      <w:proofErr w:type="spellStart"/>
      <w:r w:rsidR="00E84934" w:rsidRPr="00E84934">
        <w:rPr>
          <w:lang w:val="en-US"/>
        </w:rPr>
        <w:t>Jelín</w:t>
      </w:r>
      <w:r w:rsidR="00114B10">
        <w:rPr>
          <w:lang w:val="en-US"/>
        </w:rPr>
        <w:t>ek</w:t>
      </w:r>
      <w:proofErr w:type="spellEnd"/>
      <w:r w:rsidR="00114B10">
        <w:rPr>
          <w:lang w:val="en-US"/>
        </w:rPr>
        <w:t xml:space="preserve"> a </w:t>
      </w:r>
      <w:proofErr w:type="spellStart"/>
      <w:r w:rsidR="00114B10">
        <w:rPr>
          <w:lang w:val="en-US"/>
        </w:rPr>
        <w:t>Jelínková</w:t>
      </w:r>
      <w:proofErr w:type="spellEnd"/>
      <w:r>
        <w:rPr>
          <w:lang w:val="en-US"/>
        </w:rPr>
        <w:t xml:space="preserve"> from 2014</w:t>
      </w:r>
      <w:r w:rsidR="00114B10">
        <w:rPr>
          <w:lang w:val="en-US"/>
        </w:rPr>
        <w:t xml:space="preserve"> </w:t>
      </w:r>
      <w:r w:rsidR="00E84934" w:rsidRPr="00E84934">
        <w:rPr>
          <w:lang w:val="en-US"/>
        </w:rPr>
        <w:t xml:space="preserve">and suitable internet databases. </w:t>
      </w:r>
    </w:p>
    <w:p w14:paraId="247C6AB1" w14:textId="77777777" w:rsidR="00752530" w:rsidRDefault="00752530" w:rsidP="00114B10">
      <w:pPr>
        <w:rPr>
          <w:lang w:val="en-US"/>
        </w:rPr>
      </w:pPr>
    </w:p>
    <w:p w14:paraId="704EF635" w14:textId="729B2EF3" w:rsidR="00C11241" w:rsidRDefault="005646D8" w:rsidP="00114B10">
      <w:pPr>
        <w:rPr>
          <w:lang w:val="en-US"/>
        </w:rPr>
      </w:pPr>
      <w:r w:rsidRPr="005646D8">
        <w:rPr>
          <w:lang w:val="en-US"/>
        </w:rPr>
        <w:t>The aim of this work is to create a methodical material for selected baton elements, intended for beginner trainers and majorettes. The material will include descriptions of correct execution and classification of elements into various levels of difficulty using photographs and video program creation. This material will help trainers and majorettes ensure that the elements are performed correctly and that they have an understanding of the difficulty level of each element.</w:t>
      </w:r>
      <w:r w:rsidR="00E84934" w:rsidRPr="00E84934">
        <w:rPr>
          <w:lang w:val="en-US"/>
        </w:rPr>
        <w:t xml:space="preserve"> </w:t>
      </w:r>
    </w:p>
    <w:p w14:paraId="0C62E3C6" w14:textId="77777777" w:rsidR="00C11241" w:rsidRDefault="00C11241" w:rsidP="00114B10">
      <w:pPr>
        <w:rPr>
          <w:lang w:val="en-US"/>
        </w:rPr>
      </w:pPr>
    </w:p>
    <w:p w14:paraId="4B404D4E" w14:textId="7BEC3C74" w:rsidR="00CE6131" w:rsidRDefault="00E84934" w:rsidP="00357313">
      <w:pPr>
        <w:rPr>
          <w:lang w:val="en-US"/>
        </w:rPr>
      </w:pPr>
      <w:r w:rsidRPr="00E84934">
        <w:rPr>
          <w:lang w:val="en-US"/>
        </w:rPr>
        <w:t xml:space="preserve">In the results section, I focus directly on the creation of methodical material and movement basics, which are important for every dancer. The material includes several parts. It is divided into five levels of varying difficulty. From the first level, which is the easiest with the content of basic figures, we get to the fifth, most difficult level. The photographs are described in the form of gymnastic nomenclature according to </w:t>
      </w:r>
      <w:proofErr w:type="spellStart"/>
      <w:r w:rsidRPr="00E84934">
        <w:rPr>
          <w:lang w:val="en-US"/>
        </w:rPr>
        <w:t>Formánková</w:t>
      </w:r>
      <w:proofErr w:type="spellEnd"/>
      <w:r w:rsidRPr="00E84934">
        <w:rPr>
          <w:lang w:val="en-US"/>
        </w:rPr>
        <w:t xml:space="preserve"> (2011) and </w:t>
      </w:r>
      <w:proofErr w:type="spellStart"/>
      <w:r w:rsidRPr="00E84934">
        <w:rPr>
          <w:lang w:val="en-US"/>
        </w:rPr>
        <w:t>Kapounková</w:t>
      </w:r>
      <w:proofErr w:type="spellEnd"/>
      <w:r w:rsidRPr="00E84934">
        <w:rPr>
          <w:lang w:val="en-US"/>
        </w:rPr>
        <w:t xml:space="preserve"> (2017). </w:t>
      </w:r>
    </w:p>
    <w:p w14:paraId="30D8237B" w14:textId="77777777" w:rsidR="00357313" w:rsidRDefault="00357313" w:rsidP="00357313">
      <w:pPr>
        <w:rPr>
          <w:lang w:val="en-US"/>
        </w:rPr>
      </w:pPr>
    </w:p>
    <w:p w14:paraId="60C9E112" w14:textId="3DA8D3BB" w:rsidR="00CE6131" w:rsidRDefault="00621D8A" w:rsidP="00114B10">
      <w:pPr>
        <w:rPr>
          <w:lang w:val="en-US"/>
        </w:rPr>
      </w:pPr>
      <w:r w:rsidRPr="00621D8A">
        <w:rPr>
          <w:lang w:val="en-US"/>
        </w:rPr>
        <w:t>I have created a video documentation featuring a selected performer. At the end of each chapter of the different levels in the work, there are QR codes which link to a YouTube channel where videos demonstrating the level elements can be viewed.</w:t>
      </w:r>
    </w:p>
    <w:p w14:paraId="2C43C512" w14:textId="77777777" w:rsidR="00CE6131" w:rsidRDefault="00CE6131" w:rsidP="00114B10">
      <w:pPr>
        <w:rPr>
          <w:lang w:val="en-US"/>
        </w:rPr>
      </w:pPr>
    </w:p>
    <w:p w14:paraId="6E0E0A62" w14:textId="6115D000" w:rsidR="00CE6131" w:rsidRDefault="00070A4F" w:rsidP="00114B10">
      <w:pPr>
        <w:rPr>
          <w:lang w:val="en-US"/>
        </w:rPr>
      </w:pPr>
      <w:r w:rsidRPr="00070A4F">
        <w:rPr>
          <w:lang w:val="en-US"/>
        </w:rPr>
        <w:t>The discussion emphasizes the issue of literature dealing with aesthetic sports, particularly majorette sport. I paid attention to analyzing documents on the topics of modern and sports gymnastics.</w:t>
      </w:r>
    </w:p>
    <w:p w14:paraId="1CD97ED2" w14:textId="77777777" w:rsidR="00070A4F" w:rsidRDefault="00070A4F" w:rsidP="00114B10">
      <w:pPr>
        <w:rPr>
          <w:lang w:val="en-US"/>
        </w:rPr>
      </w:pPr>
    </w:p>
    <w:p w14:paraId="7260A9B8" w14:textId="106DD60C" w:rsidR="00D51BCC" w:rsidRPr="0042235B" w:rsidRDefault="00071600" w:rsidP="00114B10">
      <w:pPr>
        <w:rPr>
          <w:lang w:val="en-US"/>
        </w:rPr>
      </w:pPr>
      <w:r w:rsidRPr="00071600">
        <w:rPr>
          <w:lang w:val="en-US"/>
        </w:rPr>
        <w:lastRenderedPageBreak/>
        <w:t>My long-standing competitive and coaching experience was very helpful to me in working on my bachelor's thesis. I would like to provide my work to trainers and majorettes in the Czech CMA association.</w:t>
      </w:r>
    </w:p>
    <w:p w14:paraId="015BE94A" w14:textId="7590916F" w:rsidR="00D51BCC" w:rsidRDefault="00D51BCC" w:rsidP="00D51BCC">
      <w:pPr>
        <w:pStyle w:val="Nadpis1"/>
      </w:pPr>
      <w:bookmarkStart w:id="41" w:name="_Toc133574289"/>
      <w:r>
        <w:lastRenderedPageBreak/>
        <w:t>Referenční seznam</w:t>
      </w:r>
      <w:bookmarkEnd w:id="41"/>
    </w:p>
    <w:p w14:paraId="42054B8B" w14:textId="2817679D" w:rsidR="00930844" w:rsidRDefault="00930844" w:rsidP="004072D6">
      <w:pPr>
        <w:ind w:firstLine="0"/>
      </w:pPr>
      <w:r w:rsidRPr="003E72F5">
        <w:t xml:space="preserve">Balaš, R. (2003). </w:t>
      </w:r>
      <w:r w:rsidRPr="00186040">
        <w:rPr>
          <w:i/>
          <w:iCs/>
        </w:rPr>
        <w:t>Tance 20. století</w:t>
      </w:r>
      <w:r w:rsidRPr="003E72F5">
        <w:t xml:space="preserve">. </w:t>
      </w:r>
      <w:proofErr w:type="spellStart"/>
      <w:r w:rsidRPr="003E72F5">
        <w:t>Hanex</w:t>
      </w:r>
      <w:proofErr w:type="spellEnd"/>
      <w:r w:rsidRPr="003E72F5">
        <w:t>.</w:t>
      </w:r>
    </w:p>
    <w:p w14:paraId="5D0C1EF1" w14:textId="77777777" w:rsidR="00930844" w:rsidRDefault="00930844" w:rsidP="004072D6">
      <w:pPr>
        <w:ind w:firstLine="0"/>
      </w:pPr>
    </w:p>
    <w:p w14:paraId="602FEED5" w14:textId="244A6585" w:rsidR="00930844" w:rsidRDefault="00930844" w:rsidP="004072D6">
      <w:pPr>
        <w:ind w:firstLine="0"/>
      </w:pPr>
      <w:proofErr w:type="spellStart"/>
      <w:r w:rsidRPr="004911D1">
        <w:t>Cone</w:t>
      </w:r>
      <w:proofErr w:type="spellEnd"/>
      <w:r w:rsidRPr="004911D1">
        <w:t xml:space="preserve">, T. P. (1994). </w:t>
      </w:r>
      <w:proofErr w:type="spellStart"/>
      <w:r w:rsidRPr="00186040">
        <w:rPr>
          <w:i/>
          <w:iCs/>
        </w:rPr>
        <w:t>Teaching</w:t>
      </w:r>
      <w:proofErr w:type="spellEnd"/>
      <w:r w:rsidRPr="00186040">
        <w:rPr>
          <w:i/>
          <w:iCs/>
        </w:rPr>
        <w:t xml:space="preserve"> </w:t>
      </w:r>
      <w:proofErr w:type="spellStart"/>
      <w:r w:rsidRPr="00186040">
        <w:rPr>
          <w:i/>
          <w:iCs/>
        </w:rPr>
        <w:t>children</w:t>
      </w:r>
      <w:proofErr w:type="spellEnd"/>
      <w:r w:rsidRPr="00186040">
        <w:rPr>
          <w:i/>
          <w:iCs/>
        </w:rPr>
        <w:t xml:space="preserve"> </w:t>
      </w:r>
      <w:proofErr w:type="spellStart"/>
      <w:r w:rsidRPr="00186040">
        <w:rPr>
          <w:i/>
          <w:iCs/>
        </w:rPr>
        <w:t>dance</w:t>
      </w:r>
      <w:proofErr w:type="spellEnd"/>
      <w:r w:rsidRPr="00186040">
        <w:rPr>
          <w:i/>
          <w:iCs/>
        </w:rPr>
        <w:t xml:space="preserve">: </w:t>
      </w:r>
      <w:proofErr w:type="spellStart"/>
      <w:r w:rsidRPr="00186040">
        <w:rPr>
          <w:i/>
          <w:iCs/>
        </w:rPr>
        <w:t>becoming</w:t>
      </w:r>
      <w:proofErr w:type="spellEnd"/>
      <w:r w:rsidRPr="00186040">
        <w:rPr>
          <w:i/>
          <w:iCs/>
        </w:rPr>
        <w:t xml:space="preserve"> a master </w:t>
      </w:r>
      <w:proofErr w:type="spellStart"/>
      <w:r w:rsidRPr="00186040">
        <w:rPr>
          <w:i/>
          <w:iCs/>
        </w:rPr>
        <w:t>teacher</w:t>
      </w:r>
      <w:proofErr w:type="spellEnd"/>
      <w:r w:rsidRPr="00186040">
        <w:rPr>
          <w:i/>
          <w:iCs/>
        </w:rPr>
        <w:t>.</w:t>
      </w:r>
      <w:r w:rsidRPr="004911D1">
        <w:t xml:space="preserve"> </w:t>
      </w:r>
      <w:proofErr w:type="spellStart"/>
      <w:r w:rsidRPr="004911D1">
        <w:t>Human</w:t>
      </w:r>
      <w:proofErr w:type="spellEnd"/>
      <w:r w:rsidRPr="004911D1">
        <w:t xml:space="preserve"> </w:t>
      </w:r>
      <w:proofErr w:type="spellStart"/>
      <w:r w:rsidRPr="004911D1">
        <w:t>Kinetics</w:t>
      </w:r>
      <w:proofErr w:type="spellEnd"/>
      <w:r w:rsidRPr="004911D1">
        <w:t>.</w:t>
      </w:r>
    </w:p>
    <w:p w14:paraId="228C9EC3" w14:textId="77777777" w:rsidR="00930844" w:rsidRDefault="00930844" w:rsidP="004072D6">
      <w:pPr>
        <w:ind w:firstLine="0"/>
      </w:pPr>
    </w:p>
    <w:p w14:paraId="29EA4B54" w14:textId="649B1C52" w:rsidR="00930844" w:rsidRDefault="00930844" w:rsidP="00A80D2A">
      <w:pPr>
        <w:ind w:firstLine="0"/>
      </w:pPr>
      <w:r w:rsidRPr="00C14726">
        <w:t xml:space="preserve">Czech </w:t>
      </w:r>
      <w:proofErr w:type="spellStart"/>
      <w:r w:rsidRPr="00C14726">
        <w:t>Majorettes</w:t>
      </w:r>
      <w:proofErr w:type="spellEnd"/>
      <w:r w:rsidRPr="00C14726">
        <w:t xml:space="preserve"> </w:t>
      </w:r>
      <w:proofErr w:type="spellStart"/>
      <w:r w:rsidRPr="00C14726">
        <w:t>Asociation</w:t>
      </w:r>
      <w:proofErr w:type="spellEnd"/>
      <w:r w:rsidRPr="00C14726">
        <w:t xml:space="preserve">. (2023). </w:t>
      </w:r>
      <w:r w:rsidRPr="00822557">
        <w:t>Pravidla CMA</w:t>
      </w:r>
      <w:r w:rsidRPr="00C14726">
        <w:t xml:space="preserve">. </w:t>
      </w:r>
      <w:proofErr w:type="spellStart"/>
      <w:r w:rsidR="0039349C">
        <w:t>F</w:t>
      </w:r>
      <w:r w:rsidRPr="00C14726">
        <w:t>rom</w:t>
      </w:r>
      <w:proofErr w:type="spellEnd"/>
      <w:r w:rsidR="00D72E71">
        <w:t>:</w:t>
      </w:r>
      <w:r w:rsidR="00C93321">
        <w:t xml:space="preserve"> </w:t>
      </w:r>
      <w:r w:rsidR="00C93321" w:rsidRPr="00C93321">
        <w:t>https://www.c-m-a.cz/_files/ugd/fd4503_64bf09b884ac42a69ef1a5fb1d9c9926.pdf</w:t>
      </w:r>
    </w:p>
    <w:p w14:paraId="2AE556EC" w14:textId="77777777" w:rsidR="001C73C0" w:rsidRDefault="001C73C0" w:rsidP="007B27F2">
      <w:pPr>
        <w:ind w:firstLine="0"/>
      </w:pPr>
    </w:p>
    <w:p w14:paraId="1C58A937" w14:textId="7F07AD95" w:rsidR="00930844" w:rsidRDefault="00930844" w:rsidP="007B27F2">
      <w:pPr>
        <w:ind w:firstLine="0"/>
      </w:pPr>
      <w:r>
        <w:t xml:space="preserve">Česká federace mažoretkového sportu. (2020). </w:t>
      </w:r>
      <w:r w:rsidRPr="0024671D">
        <w:t>Síň slávy</w:t>
      </w:r>
      <w:r w:rsidRPr="00897E50">
        <w:rPr>
          <w:i/>
          <w:iCs/>
        </w:rPr>
        <w:t xml:space="preserve"> – </w:t>
      </w:r>
      <w:r w:rsidRPr="003E6AEE">
        <w:t xml:space="preserve">Jiří </w:t>
      </w:r>
      <w:proofErr w:type="spellStart"/>
      <w:r w:rsidRPr="003E6AEE">
        <w:t>Necid</w:t>
      </w:r>
      <w:proofErr w:type="spellEnd"/>
      <w:r>
        <w:t xml:space="preserve">. </w:t>
      </w:r>
      <w:proofErr w:type="spellStart"/>
      <w:r w:rsidR="00BD5CA9">
        <w:t>From</w:t>
      </w:r>
      <w:proofErr w:type="spellEnd"/>
      <w:r w:rsidR="00D72E71">
        <w:t>:</w:t>
      </w:r>
      <w:r w:rsidR="00FA43D5">
        <w:t xml:space="preserve"> </w:t>
      </w:r>
      <w:r w:rsidRPr="00ED139D">
        <w:t>https://majoretsport.cz/sin-slavy-jiri-necid/</w:t>
      </w:r>
    </w:p>
    <w:p w14:paraId="07E7E264" w14:textId="77777777" w:rsidR="00930844" w:rsidRDefault="00930844" w:rsidP="007B27F2">
      <w:pPr>
        <w:ind w:firstLine="0"/>
      </w:pPr>
    </w:p>
    <w:p w14:paraId="10605257" w14:textId="60CB9B24" w:rsidR="00930844" w:rsidRDefault="00930844" w:rsidP="007B27F2">
      <w:pPr>
        <w:ind w:firstLine="0"/>
      </w:pPr>
      <w:r>
        <w:t xml:space="preserve">Česká federace mažoretkového sportu. (2023). </w:t>
      </w:r>
      <w:r w:rsidRPr="00C55F0C">
        <w:t>Členská základna.</w:t>
      </w:r>
      <w:r w:rsidRPr="00261819">
        <w:t xml:space="preserve"> </w:t>
      </w:r>
      <w:proofErr w:type="spellStart"/>
      <w:r w:rsidR="00FA43D5">
        <w:t>F</w:t>
      </w:r>
      <w:r>
        <w:t>rom</w:t>
      </w:r>
      <w:proofErr w:type="spellEnd"/>
      <w:r>
        <w:t xml:space="preserve"> </w:t>
      </w:r>
      <w:r w:rsidRPr="000C71E1">
        <w:t>https://majoretsport.cz</w:t>
      </w:r>
    </w:p>
    <w:p w14:paraId="15EDAC33" w14:textId="77777777" w:rsidR="00930844" w:rsidRDefault="00930844" w:rsidP="007B27F2">
      <w:pPr>
        <w:ind w:firstLine="0"/>
      </w:pPr>
    </w:p>
    <w:p w14:paraId="5A437F4A" w14:textId="0A627AA4" w:rsidR="00930844" w:rsidRDefault="00930844" w:rsidP="002810D8">
      <w:pPr>
        <w:ind w:firstLine="0"/>
      </w:pPr>
      <w:proofErr w:type="spellStart"/>
      <w:r w:rsidRPr="005D1286">
        <w:t>Deighan</w:t>
      </w:r>
      <w:proofErr w:type="spellEnd"/>
      <w:r w:rsidRPr="005D1286">
        <w:t xml:space="preserve">, M. A. (2005). </w:t>
      </w:r>
      <w:r w:rsidRPr="00C91190">
        <w:t xml:space="preserve">Flexibility in </w:t>
      </w:r>
      <w:proofErr w:type="spellStart"/>
      <w:r w:rsidRPr="00C91190">
        <w:t>dance</w:t>
      </w:r>
      <w:proofErr w:type="spellEnd"/>
      <w:r w:rsidRPr="00C91190">
        <w:t>.</w:t>
      </w:r>
      <w:r w:rsidRPr="005D1286">
        <w:t xml:space="preserve"> </w:t>
      </w:r>
      <w:proofErr w:type="spellStart"/>
      <w:r w:rsidRPr="00C91190">
        <w:rPr>
          <w:i/>
          <w:iCs/>
        </w:rPr>
        <w:t>Journal</w:t>
      </w:r>
      <w:proofErr w:type="spellEnd"/>
      <w:r w:rsidRPr="00C91190">
        <w:rPr>
          <w:i/>
          <w:iCs/>
        </w:rPr>
        <w:t xml:space="preserve"> </w:t>
      </w:r>
      <w:proofErr w:type="spellStart"/>
      <w:r w:rsidRPr="00C91190">
        <w:rPr>
          <w:i/>
          <w:iCs/>
        </w:rPr>
        <w:t>of</w:t>
      </w:r>
      <w:proofErr w:type="spellEnd"/>
      <w:r w:rsidRPr="00C91190">
        <w:rPr>
          <w:i/>
          <w:iCs/>
        </w:rPr>
        <w:t xml:space="preserve"> Dance </w:t>
      </w:r>
      <w:proofErr w:type="spellStart"/>
      <w:r w:rsidRPr="00C91190">
        <w:rPr>
          <w:i/>
          <w:iCs/>
        </w:rPr>
        <w:t>Medicine</w:t>
      </w:r>
      <w:proofErr w:type="spellEnd"/>
      <w:r w:rsidRPr="00C91190">
        <w:rPr>
          <w:i/>
          <w:iCs/>
        </w:rPr>
        <w:t xml:space="preserve"> &amp; Science</w:t>
      </w:r>
      <w:r w:rsidRPr="005D1286">
        <w:t>, 9(1), 13-17.</w:t>
      </w:r>
      <w:r w:rsidR="002A4A6E">
        <w:t xml:space="preserve"> </w:t>
      </w:r>
      <w:proofErr w:type="spellStart"/>
      <w:r w:rsidR="00602AAC">
        <w:t>F</w:t>
      </w:r>
      <w:r w:rsidR="002810D8">
        <w:t>rom</w:t>
      </w:r>
      <w:proofErr w:type="spellEnd"/>
      <w:r w:rsidR="00D72E71">
        <w:t>:</w:t>
      </w:r>
      <w:r w:rsidR="00602AAC">
        <w:t xml:space="preserve"> </w:t>
      </w:r>
      <w:r w:rsidR="002810D8" w:rsidRPr="002810D8">
        <w:t>https://journals.sagepub.com/doi/epdf/10.1177/1089313X0500900103</w:t>
      </w:r>
    </w:p>
    <w:p w14:paraId="7B8EAB38" w14:textId="73C9732B" w:rsidR="00930844" w:rsidRDefault="00930844" w:rsidP="007B27F2">
      <w:pPr>
        <w:ind w:firstLine="0"/>
      </w:pPr>
    </w:p>
    <w:p w14:paraId="3FAA59A9" w14:textId="3C471AFB" w:rsidR="00930844" w:rsidRDefault="00930844" w:rsidP="007B27F2">
      <w:pPr>
        <w:ind w:firstLine="0"/>
      </w:pPr>
      <w:r w:rsidRPr="006E5814">
        <w:t xml:space="preserve">Dosedlová, J. (2012). </w:t>
      </w:r>
      <w:r w:rsidRPr="00FA3DC6">
        <w:rPr>
          <w:i/>
          <w:iCs/>
        </w:rPr>
        <w:t>Terapie tancem</w:t>
      </w:r>
      <w:r w:rsidRPr="006E5814">
        <w:t xml:space="preserve">. </w:t>
      </w:r>
      <w:proofErr w:type="spellStart"/>
      <w:r w:rsidRPr="006E5814">
        <w:t>Grada</w:t>
      </w:r>
      <w:proofErr w:type="spellEnd"/>
      <w:r w:rsidR="00884DC6">
        <w:t>.</w:t>
      </w:r>
    </w:p>
    <w:p w14:paraId="362FE5AE" w14:textId="77777777" w:rsidR="00930844" w:rsidRDefault="00930844" w:rsidP="007B27F2">
      <w:pPr>
        <w:ind w:firstLine="0"/>
      </w:pPr>
    </w:p>
    <w:p w14:paraId="74A418BB" w14:textId="5C1639F6" w:rsidR="00930844" w:rsidRDefault="00930844" w:rsidP="007B27F2">
      <w:pPr>
        <w:ind w:firstLine="0"/>
      </w:pPr>
      <w:r>
        <w:t xml:space="preserve">Duncanová, I. (1947). </w:t>
      </w:r>
      <w:r w:rsidRPr="00186040">
        <w:rPr>
          <w:i/>
          <w:iCs/>
        </w:rPr>
        <w:t>Tanec</w:t>
      </w:r>
      <w:r>
        <w:t>. Družstvo Dílo přátel umění a knihy.</w:t>
      </w:r>
    </w:p>
    <w:p w14:paraId="7E9D11F7" w14:textId="77777777" w:rsidR="00930844" w:rsidRDefault="00930844" w:rsidP="007B27F2">
      <w:pPr>
        <w:ind w:firstLine="0"/>
      </w:pPr>
    </w:p>
    <w:p w14:paraId="5655B1EC" w14:textId="0BCE74C6" w:rsidR="00930844" w:rsidRDefault="00930844" w:rsidP="007B27F2">
      <w:pPr>
        <w:ind w:firstLine="0"/>
      </w:pPr>
      <w:proofErr w:type="spellStart"/>
      <w:r w:rsidRPr="00061F39">
        <w:t>European</w:t>
      </w:r>
      <w:proofErr w:type="spellEnd"/>
      <w:r w:rsidRPr="00061F39">
        <w:t xml:space="preserve"> </w:t>
      </w:r>
      <w:proofErr w:type="spellStart"/>
      <w:r w:rsidRPr="00061F39">
        <w:t>Majorettes</w:t>
      </w:r>
      <w:proofErr w:type="spellEnd"/>
      <w:r w:rsidRPr="00061F39">
        <w:t xml:space="preserve"> </w:t>
      </w:r>
      <w:proofErr w:type="spellStart"/>
      <w:r w:rsidRPr="00061F39">
        <w:t>Association</w:t>
      </w:r>
      <w:proofErr w:type="spellEnd"/>
      <w:r w:rsidRPr="00061F39">
        <w:t xml:space="preserve">. (2020). </w:t>
      </w:r>
      <w:r w:rsidRPr="00CE0235">
        <w:rPr>
          <w:i/>
          <w:iCs/>
        </w:rPr>
        <w:t>Pravidla EMA</w:t>
      </w:r>
      <w:r w:rsidRPr="00061F39">
        <w:t xml:space="preserve">. </w:t>
      </w:r>
      <w:proofErr w:type="spellStart"/>
      <w:r w:rsidR="00170EBF">
        <w:t>F</w:t>
      </w:r>
      <w:r w:rsidRPr="00061F39">
        <w:t>rom</w:t>
      </w:r>
      <w:proofErr w:type="spellEnd"/>
      <w:r w:rsidR="00D72E71">
        <w:t>:</w:t>
      </w:r>
      <w:r w:rsidRPr="00061F39">
        <w:t xml:space="preserve"> </w:t>
      </w:r>
      <w:r w:rsidR="00A7254C" w:rsidRPr="00A7254C">
        <w:t>https://www.czechmajorettes.cz/news/pravidla-ema-v-cj/</w:t>
      </w:r>
    </w:p>
    <w:p w14:paraId="75DE1BE1" w14:textId="77777777" w:rsidR="00930844" w:rsidRDefault="00930844" w:rsidP="007B27F2">
      <w:pPr>
        <w:ind w:firstLine="0"/>
      </w:pPr>
    </w:p>
    <w:p w14:paraId="30978B78" w14:textId="1A67DA18" w:rsidR="00930844" w:rsidRDefault="00930844" w:rsidP="007B27F2">
      <w:pPr>
        <w:ind w:firstLine="0"/>
      </w:pPr>
      <w:r w:rsidRPr="00BB5B46">
        <w:t>Formánková, S. (2011). Základní gymnastika</w:t>
      </w:r>
      <w:r>
        <w:t xml:space="preserve"> – </w:t>
      </w:r>
      <w:r w:rsidRPr="00BB5B46">
        <w:t>názvosloví nejčastěji používaných postojů, poloh a pohybů (cvičení prostná) (</w:t>
      </w:r>
      <w:r w:rsidR="006F5814">
        <w:t xml:space="preserve">2nd </w:t>
      </w:r>
      <w:proofErr w:type="spellStart"/>
      <w:r w:rsidR="006F5814">
        <w:t>ed</w:t>
      </w:r>
      <w:proofErr w:type="spellEnd"/>
      <w:r w:rsidR="006F5814">
        <w:t>.</w:t>
      </w:r>
      <w:r w:rsidRPr="00BB5B46">
        <w:t>). Univerzita Palackého v Olomouci.</w:t>
      </w:r>
    </w:p>
    <w:p w14:paraId="71D5609B" w14:textId="77777777" w:rsidR="00DD29E6" w:rsidRDefault="00DD29E6" w:rsidP="007B27F2">
      <w:pPr>
        <w:ind w:firstLine="0"/>
      </w:pPr>
    </w:p>
    <w:p w14:paraId="40CE412D" w14:textId="460F0167" w:rsidR="00930844" w:rsidRDefault="00930844" w:rsidP="007E71CE">
      <w:pPr>
        <w:ind w:firstLine="0"/>
      </w:pPr>
      <w:proofErr w:type="spellStart"/>
      <w:r>
        <w:t>Frömel</w:t>
      </w:r>
      <w:proofErr w:type="spellEnd"/>
      <w:r>
        <w:t xml:space="preserve">, K. (2002). </w:t>
      </w:r>
      <w:r w:rsidRPr="007E71CE">
        <w:rPr>
          <w:i/>
          <w:iCs/>
        </w:rPr>
        <w:t xml:space="preserve">Kompendium </w:t>
      </w:r>
      <w:proofErr w:type="spellStart"/>
      <w:r w:rsidRPr="007E71CE">
        <w:rPr>
          <w:i/>
          <w:iCs/>
        </w:rPr>
        <w:t>psani</w:t>
      </w:r>
      <w:proofErr w:type="spellEnd"/>
      <w:r w:rsidRPr="007E71CE">
        <w:rPr>
          <w:i/>
          <w:iCs/>
        </w:rPr>
        <w:t xml:space="preserve">́ a </w:t>
      </w:r>
      <w:proofErr w:type="spellStart"/>
      <w:r w:rsidRPr="007E71CE">
        <w:rPr>
          <w:i/>
          <w:iCs/>
        </w:rPr>
        <w:t>publikováni</w:t>
      </w:r>
      <w:proofErr w:type="spellEnd"/>
      <w:r w:rsidRPr="007E71CE">
        <w:rPr>
          <w:i/>
          <w:iCs/>
        </w:rPr>
        <w:t xml:space="preserve">́ v </w:t>
      </w:r>
      <w:proofErr w:type="spellStart"/>
      <w:r w:rsidRPr="007E71CE">
        <w:rPr>
          <w:i/>
          <w:iCs/>
        </w:rPr>
        <w:t>kinantropologii</w:t>
      </w:r>
      <w:proofErr w:type="spellEnd"/>
      <w:r>
        <w:t>.</w:t>
      </w:r>
      <w:r w:rsidR="00577B5E">
        <w:t xml:space="preserve"> </w:t>
      </w:r>
      <w:r w:rsidRPr="002A5FA3">
        <w:t>Univerzita</w:t>
      </w:r>
      <w:r w:rsidR="000967E8" w:rsidRPr="002A5FA3">
        <w:t xml:space="preserve"> Palackého</w:t>
      </w:r>
      <w:r w:rsidR="00577B5E">
        <w:t xml:space="preserve"> v</w:t>
      </w:r>
      <w:r w:rsidR="00415AAE">
        <w:t> </w:t>
      </w:r>
      <w:r w:rsidR="00577B5E">
        <w:t>Olomouci</w:t>
      </w:r>
      <w:r w:rsidR="00415AAE">
        <w:t>.</w:t>
      </w:r>
    </w:p>
    <w:p w14:paraId="3E757AF5" w14:textId="3BFAD2CF" w:rsidR="00591958" w:rsidRDefault="00591958" w:rsidP="007E71CE">
      <w:pPr>
        <w:ind w:firstLine="0"/>
      </w:pPr>
    </w:p>
    <w:p w14:paraId="207625D2" w14:textId="4411C412" w:rsidR="00591958" w:rsidRDefault="00591958" w:rsidP="007E71CE">
      <w:pPr>
        <w:ind w:firstLine="0"/>
      </w:pPr>
      <w:proofErr w:type="spellStart"/>
      <w:r w:rsidRPr="00591958">
        <w:t>Fürlová-Votavová</w:t>
      </w:r>
      <w:proofErr w:type="spellEnd"/>
      <w:r w:rsidRPr="00591958">
        <w:t xml:space="preserve">, D., Petrová, B., &amp; </w:t>
      </w:r>
      <w:proofErr w:type="spellStart"/>
      <w:r w:rsidRPr="00591958">
        <w:t>Livorová</w:t>
      </w:r>
      <w:proofErr w:type="spellEnd"/>
      <w:r w:rsidRPr="00591958">
        <w:t xml:space="preserve">, H. (1972). </w:t>
      </w:r>
      <w:r w:rsidRPr="00591958">
        <w:rPr>
          <w:i/>
          <w:iCs/>
        </w:rPr>
        <w:t>Základy moderní gymnastiky</w:t>
      </w:r>
      <w:r w:rsidRPr="00591958">
        <w:t xml:space="preserve"> (</w:t>
      </w:r>
      <w:r w:rsidR="0090782C" w:rsidRPr="00564AE0">
        <w:t xml:space="preserve">2nd </w:t>
      </w:r>
      <w:proofErr w:type="spellStart"/>
      <w:r w:rsidR="0090782C" w:rsidRPr="00564AE0">
        <w:t>ed</w:t>
      </w:r>
      <w:proofErr w:type="spellEnd"/>
      <w:r w:rsidR="0090782C" w:rsidRPr="00564AE0">
        <w:t>.)</w:t>
      </w:r>
      <w:r w:rsidR="00564AE0" w:rsidRPr="00564AE0">
        <w:t xml:space="preserve"> </w:t>
      </w:r>
      <w:r w:rsidRPr="00564AE0">
        <w:t>Olympia.</w:t>
      </w:r>
    </w:p>
    <w:p w14:paraId="5D5427AE" w14:textId="77777777" w:rsidR="00DD29E6" w:rsidRDefault="00DD29E6" w:rsidP="007E71CE">
      <w:pPr>
        <w:ind w:firstLine="0"/>
      </w:pPr>
    </w:p>
    <w:p w14:paraId="43A7393C" w14:textId="29AD901D" w:rsidR="00930844" w:rsidRDefault="00930844" w:rsidP="007E71CE">
      <w:pPr>
        <w:ind w:firstLine="0"/>
      </w:pPr>
      <w:proofErr w:type="spellStart"/>
      <w:r>
        <w:lastRenderedPageBreak/>
        <w:t>Hižnayová</w:t>
      </w:r>
      <w:proofErr w:type="spellEnd"/>
      <w:r>
        <w:t xml:space="preserve">, K., (2013). Estetika </w:t>
      </w:r>
      <w:proofErr w:type="spellStart"/>
      <w:r>
        <w:t>tela</w:t>
      </w:r>
      <w:proofErr w:type="spellEnd"/>
      <w:r>
        <w:t xml:space="preserve"> a pohybu v </w:t>
      </w:r>
      <w:proofErr w:type="spellStart"/>
      <w:r>
        <w:t>klasickom</w:t>
      </w:r>
      <w:proofErr w:type="spellEnd"/>
      <w:r>
        <w:t xml:space="preserve"> tanci. In J. </w:t>
      </w:r>
      <w:r w:rsidRPr="003A0BA2">
        <w:t>Oborný, &amp;</w:t>
      </w:r>
      <w:r>
        <w:t xml:space="preserve"> F.</w:t>
      </w:r>
      <w:r w:rsidRPr="003A0BA2">
        <w:t xml:space="preserve"> Seman, (</w:t>
      </w:r>
      <w:proofErr w:type="spellStart"/>
      <w:r w:rsidRPr="003A0BA2">
        <w:t>Eds</w:t>
      </w:r>
      <w:proofErr w:type="spellEnd"/>
      <w:r w:rsidRPr="003A0BA2">
        <w:t xml:space="preserve">.). </w:t>
      </w:r>
      <w:r w:rsidRPr="00E002D9">
        <w:rPr>
          <w:i/>
          <w:iCs/>
        </w:rPr>
        <w:t xml:space="preserve">Estetika </w:t>
      </w:r>
      <w:proofErr w:type="spellStart"/>
      <w:r w:rsidRPr="00E002D9">
        <w:rPr>
          <w:i/>
          <w:iCs/>
        </w:rPr>
        <w:t>tela</w:t>
      </w:r>
      <w:proofErr w:type="spellEnd"/>
      <w:r w:rsidRPr="00E002D9">
        <w:rPr>
          <w:i/>
          <w:iCs/>
        </w:rPr>
        <w:t xml:space="preserve">, </w:t>
      </w:r>
      <w:proofErr w:type="spellStart"/>
      <w:r w:rsidRPr="00E002D9">
        <w:rPr>
          <w:i/>
          <w:iCs/>
        </w:rPr>
        <w:t>telesnosti</w:t>
      </w:r>
      <w:proofErr w:type="spellEnd"/>
      <w:r w:rsidRPr="00E002D9">
        <w:rPr>
          <w:i/>
          <w:iCs/>
        </w:rPr>
        <w:t xml:space="preserve"> a </w:t>
      </w:r>
      <w:proofErr w:type="spellStart"/>
      <w:r w:rsidRPr="00E002D9">
        <w:rPr>
          <w:i/>
          <w:iCs/>
        </w:rPr>
        <w:t>športového</w:t>
      </w:r>
      <w:proofErr w:type="spellEnd"/>
      <w:r w:rsidRPr="00E002D9">
        <w:rPr>
          <w:i/>
          <w:iCs/>
        </w:rPr>
        <w:t xml:space="preserve"> pohybu: </w:t>
      </w:r>
      <w:proofErr w:type="spellStart"/>
      <w:r w:rsidRPr="00E002D9">
        <w:rPr>
          <w:i/>
          <w:iCs/>
        </w:rPr>
        <w:t>zborník</w:t>
      </w:r>
      <w:proofErr w:type="spellEnd"/>
      <w:r w:rsidRPr="00E002D9">
        <w:rPr>
          <w:i/>
          <w:iCs/>
        </w:rPr>
        <w:t xml:space="preserve"> </w:t>
      </w:r>
      <w:proofErr w:type="spellStart"/>
      <w:r w:rsidRPr="00E002D9">
        <w:rPr>
          <w:i/>
          <w:iCs/>
        </w:rPr>
        <w:t>príspevkov</w:t>
      </w:r>
      <w:proofErr w:type="spellEnd"/>
      <w:r w:rsidRPr="00E002D9">
        <w:rPr>
          <w:i/>
          <w:iCs/>
        </w:rPr>
        <w:t xml:space="preserve"> z </w:t>
      </w:r>
      <w:proofErr w:type="spellStart"/>
      <w:r w:rsidRPr="00E002D9">
        <w:rPr>
          <w:i/>
          <w:iCs/>
        </w:rPr>
        <w:t>vedeckej</w:t>
      </w:r>
      <w:proofErr w:type="spellEnd"/>
      <w:r w:rsidRPr="00E002D9">
        <w:rPr>
          <w:i/>
          <w:iCs/>
        </w:rPr>
        <w:t xml:space="preserve"> </w:t>
      </w:r>
      <w:proofErr w:type="spellStart"/>
      <w:r w:rsidRPr="00E002D9">
        <w:rPr>
          <w:i/>
          <w:iCs/>
        </w:rPr>
        <w:t>konferencie</w:t>
      </w:r>
      <w:proofErr w:type="spellEnd"/>
      <w:r w:rsidRPr="00E002D9">
        <w:rPr>
          <w:i/>
          <w:iCs/>
        </w:rPr>
        <w:t xml:space="preserve"> s </w:t>
      </w:r>
      <w:proofErr w:type="spellStart"/>
      <w:r w:rsidRPr="00E002D9">
        <w:rPr>
          <w:i/>
          <w:iCs/>
        </w:rPr>
        <w:t>medzinárodnou</w:t>
      </w:r>
      <w:proofErr w:type="spellEnd"/>
      <w:r w:rsidRPr="00E002D9">
        <w:rPr>
          <w:i/>
          <w:iCs/>
        </w:rPr>
        <w:t xml:space="preserve"> </w:t>
      </w:r>
      <w:proofErr w:type="spellStart"/>
      <w:r w:rsidRPr="00E002D9">
        <w:rPr>
          <w:i/>
          <w:iCs/>
        </w:rPr>
        <w:t>účasťou</w:t>
      </w:r>
      <w:proofErr w:type="spellEnd"/>
      <w:r w:rsidRPr="003A0BA2">
        <w:t xml:space="preserve">. </w:t>
      </w:r>
      <w:r>
        <w:t xml:space="preserve">(pp. 58-61). </w:t>
      </w:r>
      <w:r w:rsidRPr="003A0BA2">
        <w:t>Univerzita Komenského.</w:t>
      </w:r>
    </w:p>
    <w:p w14:paraId="027E6143" w14:textId="77777777" w:rsidR="00DD29E6" w:rsidRDefault="00DD29E6" w:rsidP="007E71CE">
      <w:pPr>
        <w:ind w:firstLine="0"/>
      </w:pPr>
    </w:p>
    <w:p w14:paraId="7DA6C2D2" w14:textId="0C6952DD" w:rsidR="00E04D4C" w:rsidRDefault="00930844" w:rsidP="007E71CE">
      <w:pPr>
        <w:ind w:firstLine="0"/>
      </w:pPr>
      <w:proofErr w:type="spellStart"/>
      <w:r>
        <w:t>Hong</w:t>
      </w:r>
      <w:proofErr w:type="spellEnd"/>
      <w:r>
        <w:t xml:space="preserve">, G., </w:t>
      </w:r>
      <w:proofErr w:type="spellStart"/>
      <w:r>
        <w:t>Shanchen</w:t>
      </w:r>
      <w:proofErr w:type="spellEnd"/>
      <w:r>
        <w:t xml:space="preserve">, Z., </w:t>
      </w:r>
      <w:proofErr w:type="spellStart"/>
      <w:r>
        <w:t>Chuying</w:t>
      </w:r>
      <w:proofErr w:type="spellEnd"/>
      <w:r>
        <w:t xml:space="preserve">, L., &amp; </w:t>
      </w:r>
      <w:proofErr w:type="spellStart"/>
      <w:r>
        <w:t>Zhang</w:t>
      </w:r>
      <w:proofErr w:type="spellEnd"/>
      <w:r>
        <w:t xml:space="preserve"> H. (2021).</w:t>
      </w:r>
      <w:r w:rsidR="0097547E">
        <w:t xml:space="preserve"> </w:t>
      </w:r>
      <w:r w:rsidRPr="00E04D4C">
        <w:t xml:space="preserve">A </w:t>
      </w:r>
      <w:proofErr w:type="spellStart"/>
      <w:r w:rsidRPr="00E04D4C">
        <w:t>visual</w:t>
      </w:r>
      <w:proofErr w:type="spellEnd"/>
      <w:r w:rsidRPr="00E04D4C">
        <w:t xml:space="preserve"> </w:t>
      </w:r>
      <w:proofErr w:type="spellStart"/>
      <w:r w:rsidRPr="00E04D4C">
        <w:t>analytic</w:t>
      </w:r>
      <w:proofErr w:type="spellEnd"/>
      <w:r w:rsidRPr="00E04D4C">
        <w:t xml:space="preserve"> </w:t>
      </w:r>
      <w:proofErr w:type="spellStart"/>
      <w:r w:rsidRPr="00E04D4C">
        <w:t>tool</w:t>
      </w:r>
      <w:proofErr w:type="spellEnd"/>
      <w:r w:rsidRPr="00E04D4C">
        <w:t xml:space="preserve"> </w:t>
      </w:r>
      <w:proofErr w:type="spellStart"/>
      <w:r w:rsidRPr="00E04D4C">
        <w:t>of</w:t>
      </w:r>
      <w:proofErr w:type="spellEnd"/>
      <w:r w:rsidRPr="00E04D4C">
        <w:t xml:space="preserve"> </w:t>
      </w:r>
      <w:proofErr w:type="spellStart"/>
      <w:r w:rsidRPr="00E04D4C">
        <w:t>physical</w:t>
      </w:r>
      <w:proofErr w:type="spellEnd"/>
      <w:r w:rsidRPr="00E04D4C">
        <w:t xml:space="preserve"> </w:t>
      </w:r>
      <w:proofErr w:type="spellStart"/>
      <w:r w:rsidRPr="00E04D4C">
        <w:t>coordination</w:t>
      </w:r>
      <w:proofErr w:type="spellEnd"/>
      <w:r w:rsidRPr="00E04D4C">
        <w:t xml:space="preserve"> </w:t>
      </w:r>
      <w:proofErr w:type="spellStart"/>
      <w:r w:rsidRPr="00E04D4C">
        <w:t>for</w:t>
      </w:r>
      <w:proofErr w:type="spellEnd"/>
      <w:r w:rsidRPr="00E04D4C">
        <w:t xml:space="preserve"> </w:t>
      </w:r>
      <w:proofErr w:type="spellStart"/>
      <w:r w:rsidRPr="00E04D4C">
        <w:t>cheer</w:t>
      </w:r>
      <w:proofErr w:type="spellEnd"/>
      <w:r w:rsidRPr="00E04D4C">
        <w:t xml:space="preserve"> and </w:t>
      </w:r>
      <w:proofErr w:type="spellStart"/>
      <w:r w:rsidRPr="00E04D4C">
        <w:t>dance</w:t>
      </w:r>
      <w:proofErr w:type="spellEnd"/>
      <w:r w:rsidRPr="00E04D4C">
        <w:t xml:space="preserve"> </w:t>
      </w:r>
      <w:proofErr w:type="spellStart"/>
      <w:r w:rsidRPr="00E04D4C">
        <w:t>training</w:t>
      </w:r>
      <w:proofErr w:type="spellEnd"/>
      <w:r w:rsidRPr="00A71F25">
        <w:rPr>
          <w:i/>
          <w:iCs/>
        </w:rPr>
        <w:t xml:space="preserve">. </w:t>
      </w:r>
      <w:proofErr w:type="spellStart"/>
      <w:r w:rsidRPr="00A71F25">
        <w:rPr>
          <w:i/>
          <w:iCs/>
        </w:rPr>
        <w:t>Computer</w:t>
      </w:r>
      <w:proofErr w:type="spellEnd"/>
      <w:r w:rsidRPr="00A71F25">
        <w:rPr>
          <w:i/>
          <w:iCs/>
        </w:rPr>
        <w:t xml:space="preserve"> </w:t>
      </w:r>
      <w:proofErr w:type="spellStart"/>
      <w:r w:rsidRPr="00A71F25">
        <w:rPr>
          <w:i/>
          <w:iCs/>
        </w:rPr>
        <w:t>Animation</w:t>
      </w:r>
      <w:proofErr w:type="spellEnd"/>
      <w:r w:rsidRPr="00A71F25">
        <w:rPr>
          <w:i/>
          <w:iCs/>
        </w:rPr>
        <w:t xml:space="preserve"> and </w:t>
      </w:r>
      <w:proofErr w:type="spellStart"/>
      <w:r w:rsidRPr="00A71F25">
        <w:rPr>
          <w:i/>
          <w:iCs/>
        </w:rPr>
        <w:t>Virtual</w:t>
      </w:r>
      <w:proofErr w:type="spellEnd"/>
      <w:r w:rsidRPr="00A71F25">
        <w:rPr>
          <w:i/>
          <w:iCs/>
        </w:rPr>
        <w:t xml:space="preserve"> </w:t>
      </w:r>
      <w:proofErr w:type="spellStart"/>
      <w:r w:rsidRPr="00A71F25">
        <w:rPr>
          <w:i/>
          <w:iCs/>
        </w:rPr>
        <w:t>Worlds</w:t>
      </w:r>
      <w:proofErr w:type="spellEnd"/>
      <w:r w:rsidR="00D215AD">
        <w:rPr>
          <w:i/>
          <w:iCs/>
        </w:rPr>
        <w:t xml:space="preserve">, </w:t>
      </w:r>
      <w:r w:rsidR="00D215AD" w:rsidRPr="00D215AD">
        <w:rPr>
          <w:i/>
          <w:iCs/>
        </w:rPr>
        <w:t>32</w:t>
      </w:r>
      <w:r w:rsidR="00E04D4C">
        <w:rPr>
          <w:i/>
          <w:iCs/>
        </w:rPr>
        <w:t>(1)</w:t>
      </w:r>
      <w:r w:rsidR="00D215AD" w:rsidRPr="00D215AD">
        <w:rPr>
          <w:i/>
          <w:iCs/>
        </w:rPr>
        <w:t>, e1975</w:t>
      </w:r>
      <w:r w:rsidRPr="00A75E28">
        <w:t>.</w:t>
      </w:r>
      <w:r w:rsidR="00577B5E">
        <w:t xml:space="preserve"> </w:t>
      </w:r>
      <w:proofErr w:type="spellStart"/>
      <w:r w:rsidR="00577B5E">
        <w:t>From</w:t>
      </w:r>
      <w:proofErr w:type="spellEnd"/>
      <w:r w:rsidR="00072269">
        <w:t>:</w:t>
      </w:r>
      <w:r w:rsidR="00577B5E">
        <w:t xml:space="preserve"> </w:t>
      </w:r>
      <w:r w:rsidR="00E04D4C" w:rsidRPr="00E04D4C">
        <w:t>https://onlinelibrary.wiley.com/doi/epdf/10.1002/cav.1975</w:t>
      </w:r>
      <w:r>
        <w:t xml:space="preserve"> </w:t>
      </w:r>
    </w:p>
    <w:p w14:paraId="7176F693" w14:textId="77777777" w:rsidR="00DD29E6" w:rsidRDefault="00DD29E6" w:rsidP="007B27F2">
      <w:pPr>
        <w:ind w:firstLine="0"/>
      </w:pPr>
    </w:p>
    <w:p w14:paraId="12A7B07E" w14:textId="28EF40AF" w:rsidR="00930844" w:rsidRDefault="00930844" w:rsidP="007B27F2">
      <w:pPr>
        <w:ind w:firstLine="0"/>
      </w:pPr>
      <w:r w:rsidRPr="004E0997">
        <w:t xml:space="preserve">International </w:t>
      </w:r>
      <w:proofErr w:type="spellStart"/>
      <w:r w:rsidRPr="004E0997">
        <w:t>Federation</w:t>
      </w:r>
      <w:proofErr w:type="spellEnd"/>
      <w:r w:rsidRPr="004E0997">
        <w:t xml:space="preserve"> </w:t>
      </w:r>
      <w:proofErr w:type="spellStart"/>
      <w:r w:rsidRPr="004E0997">
        <w:t>Majorettes</w:t>
      </w:r>
      <w:proofErr w:type="spellEnd"/>
      <w:r w:rsidRPr="004E0997">
        <w:t xml:space="preserve"> Sport. (2020). </w:t>
      </w:r>
      <w:proofErr w:type="spellStart"/>
      <w:r w:rsidRPr="0024671D">
        <w:t>History</w:t>
      </w:r>
      <w:proofErr w:type="spellEnd"/>
      <w:r w:rsidRPr="0024671D">
        <w:t xml:space="preserve"> </w:t>
      </w:r>
      <w:proofErr w:type="spellStart"/>
      <w:r w:rsidRPr="0024671D">
        <w:t>of</w:t>
      </w:r>
      <w:proofErr w:type="spellEnd"/>
      <w:r w:rsidRPr="0024671D">
        <w:t xml:space="preserve"> </w:t>
      </w:r>
      <w:proofErr w:type="spellStart"/>
      <w:r w:rsidRPr="0024671D">
        <w:t>the</w:t>
      </w:r>
      <w:proofErr w:type="spellEnd"/>
      <w:r w:rsidRPr="0024671D">
        <w:t xml:space="preserve"> </w:t>
      </w:r>
      <w:proofErr w:type="spellStart"/>
      <w:r w:rsidRPr="0024671D">
        <w:t>Majorettes</w:t>
      </w:r>
      <w:proofErr w:type="spellEnd"/>
      <w:r w:rsidRPr="0024671D">
        <w:t xml:space="preserve"> Sport </w:t>
      </w:r>
      <w:proofErr w:type="spellStart"/>
      <w:r w:rsidRPr="0024671D">
        <w:t>Founding</w:t>
      </w:r>
      <w:proofErr w:type="spellEnd"/>
      <w:r w:rsidRPr="004E0997">
        <w:t>.</w:t>
      </w:r>
      <w:r w:rsidR="006E622F">
        <w:t xml:space="preserve"> </w:t>
      </w:r>
      <w:proofErr w:type="spellStart"/>
      <w:r w:rsidR="008444AF">
        <w:t>F</w:t>
      </w:r>
      <w:r w:rsidRPr="004E0997">
        <w:t>rom</w:t>
      </w:r>
      <w:proofErr w:type="spellEnd"/>
      <w:r w:rsidRPr="004E0997">
        <w:t>:</w:t>
      </w:r>
      <w:r>
        <w:t xml:space="preserve"> </w:t>
      </w:r>
      <w:r w:rsidRPr="006C6778">
        <w:t>https://ifms-majorettes.com/ifms/history/</w:t>
      </w:r>
    </w:p>
    <w:p w14:paraId="1DCFFE5A" w14:textId="77777777" w:rsidR="00DD29E6" w:rsidRDefault="00DD29E6" w:rsidP="007B27F2">
      <w:pPr>
        <w:ind w:firstLine="0"/>
      </w:pPr>
    </w:p>
    <w:p w14:paraId="462A8446" w14:textId="65925391" w:rsidR="00930844" w:rsidRDefault="00930844" w:rsidP="001C756A">
      <w:pPr>
        <w:ind w:firstLine="0"/>
      </w:pPr>
      <w:r>
        <w:t xml:space="preserve">Janíková, M., </w:t>
      </w:r>
      <w:proofErr w:type="spellStart"/>
      <w:r>
        <w:t>Jůva</w:t>
      </w:r>
      <w:proofErr w:type="spellEnd"/>
      <w:r>
        <w:t xml:space="preserve">, M., &amp; </w:t>
      </w:r>
      <w:proofErr w:type="spellStart"/>
      <w:r>
        <w:t>Cacek</w:t>
      </w:r>
      <w:proofErr w:type="spellEnd"/>
      <w:r>
        <w:t xml:space="preserve">, J. (2019). </w:t>
      </w:r>
      <w:r w:rsidRPr="0087238C">
        <w:rPr>
          <w:i/>
          <w:iCs/>
        </w:rPr>
        <w:t>Sportovní trenér: vymezování profese a její různé podoby a problémy</w:t>
      </w:r>
      <w:r>
        <w:rPr>
          <w:i/>
          <w:iCs/>
        </w:rPr>
        <w:t>.</w:t>
      </w:r>
      <w:r>
        <w:t xml:space="preserve"> </w:t>
      </w:r>
      <w:r w:rsidR="00012F28">
        <w:t>Masarykova univerzita</w:t>
      </w:r>
      <w:r w:rsidR="001D737D">
        <w:t>.</w:t>
      </w:r>
      <w:r w:rsidR="00012F28">
        <w:t xml:space="preserve"> </w:t>
      </w:r>
      <w:r>
        <w:t xml:space="preserve">13(1), 63–85. </w:t>
      </w:r>
      <w:r w:rsidR="00012F28" w:rsidRPr="00012F28">
        <w:t>https://doi.org/10.14712/23363177.2019.14</w:t>
      </w:r>
    </w:p>
    <w:p w14:paraId="7650DA9E" w14:textId="16DFCBF9" w:rsidR="003849C6" w:rsidRDefault="003849C6" w:rsidP="001C756A">
      <w:pPr>
        <w:ind w:firstLine="0"/>
      </w:pPr>
    </w:p>
    <w:p w14:paraId="0D884F4F" w14:textId="2B2E9B18" w:rsidR="003849C6" w:rsidRDefault="003849C6" w:rsidP="003849C6">
      <w:pPr>
        <w:ind w:firstLine="0"/>
      </w:pPr>
      <w:r w:rsidRPr="00BA7B25">
        <w:t xml:space="preserve">Jebavá, J. (1998). </w:t>
      </w:r>
      <w:r w:rsidRPr="00BA7B25">
        <w:rPr>
          <w:i/>
          <w:iCs/>
        </w:rPr>
        <w:t>Kapitoly z dějin tance a možnosti terapie</w:t>
      </w:r>
      <w:r w:rsidRPr="00BA7B25">
        <w:t>. Karolinum.</w:t>
      </w:r>
    </w:p>
    <w:p w14:paraId="3600C1C9" w14:textId="5616FC3B" w:rsidR="00CC639C" w:rsidRDefault="00CC639C" w:rsidP="003849C6">
      <w:pPr>
        <w:ind w:firstLine="0"/>
      </w:pPr>
    </w:p>
    <w:p w14:paraId="4AD756D3" w14:textId="2B67EEBC" w:rsidR="00CC639C" w:rsidRDefault="00CC639C" w:rsidP="003849C6">
      <w:pPr>
        <w:ind w:firstLine="0"/>
      </w:pPr>
      <w:r w:rsidRPr="00CC639C">
        <w:t>Jansa, P. (2018). Pedagogika sportu (</w:t>
      </w:r>
      <w:r w:rsidR="008170CE">
        <w:t xml:space="preserve">2nd </w:t>
      </w:r>
      <w:proofErr w:type="spellStart"/>
      <w:r w:rsidR="008170CE">
        <w:t>ed</w:t>
      </w:r>
      <w:proofErr w:type="spellEnd"/>
      <w:r w:rsidR="00AA7E25">
        <w:t>.</w:t>
      </w:r>
      <w:r w:rsidRPr="00CC639C">
        <w:t>). Karolinum.</w:t>
      </w:r>
    </w:p>
    <w:p w14:paraId="50F5775C" w14:textId="77777777" w:rsidR="00DD29E6" w:rsidRDefault="00DD29E6" w:rsidP="001C756A">
      <w:pPr>
        <w:ind w:firstLine="0"/>
      </w:pPr>
    </w:p>
    <w:p w14:paraId="68215B9A" w14:textId="22EAF868" w:rsidR="00930844" w:rsidRDefault="00930844" w:rsidP="001C756A">
      <w:pPr>
        <w:ind w:firstLine="0"/>
      </w:pPr>
      <w:r w:rsidRPr="005246FB">
        <w:t>Jelínek, J. &amp; Jelínková</w:t>
      </w:r>
      <w:r>
        <w:t>,</w:t>
      </w:r>
      <w:r w:rsidRPr="005246FB">
        <w:t xml:space="preserve"> K. (2014)</w:t>
      </w:r>
      <w:r>
        <w:t>.</w:t>
      </w:r>
      <w:r w:rsidRPr="005246FB">
        <w:t xml:space="preserve"> </w:t>
      </w:r>
      <w:r w:rsidRPr="005246FB">
        <w:rPr>
          <w:i/>
          <w:iCs/>
        </w:rPr>
        <w:t xml:space="preserve">Lexikon </w:t>
      </w:r>
      <w:proofErr w:type="spellStart"/>
      <w:r w:rsidRPr="005246FB">
        <w:rPr>
          <w:i/>
          <w:iCs/>
        </w:rPr>
        <w:t>mažoretky</w:t>
      </w:r>
      <w:proofErr w:type="spellEnd"/>
      <w:r w:rsidRPr="005246FB">
        <w:t>.</w:t>
      </w:r>
      <w:r w:rsidR="00930206">
        <w:t xml:space="preserve"> </w:t>
      </w:r>
      <w:proofErr w:type="spellStart"/>
      <w:r w:rsidRPr="005246FB">
        <w:t>Toužimsky</w:t>
      </w:r>
      <w:proofErr w:type="spellEnd"/>
      <w:r w:rsidRPr="005246FB">
        <w:t>́ a Moravec</w:t>
      </w:r>
      <w:r w:rsidR="003031ED">
        <w:t>.</w:t>
      </w:r>
      <w:r w:rsidRPr="005246FB">
        <w:t xml:space="preserve"> ISBN 978-80-7264-149-9.</w:t>
      </w:r>
    </w:p>
    <w:p w14:paraId="4F73FBA4" w14:textId="2F899BBE" w:rsidR="00BA7B25" w:rsidRDefault="00BA7B25" w:rsidP="001C756A">
      <w:pPr>
        <w:ind w:firstLine="0"/>
      </w:pPr>
    </w:p>
    <w:p w14:paraId="62C40B8B" w14:textId="4B49E262" w:rsidR="00930844" w:rsidRDefault="00930844" w:rsidP="001C756A">
      <w:pPr>
        <w:ind w:firstLine="0"/>
      </w:pPr>
      <w:r w:rsidRPr="003A20FB">
        <w:t xml:space="preserve">Jeřábková, J. (1979). </w:t>
      </w:r>
      <w:r w:rsidRPr="00A82E4E">
        <w:rPr>
          <w:i/>
          <w:iCs/>
        </w:rPr>
        <w:t>Taneční průprava</w:t>
      </w:r>
      <w:r w:rsidR="00F007AE">
        <w:t xml:space="preserve">. </w:t>
      </w:r>
      <w:r w:rsidRPr="003A20FB">
        <w:t>Státní pedagogické nakladatelství.</w:t>
      </w:r>
    </w:p>
    <w:p w14:paraId="19ED59C5" w14:textId="77777777" w:rsidR="00DD29E6" w:rsidRDefault="00DD29E6" w:rsidP="001C756A">
      <w:pPr>
        <w:ind w:firstLine="0"/>
      </w:pPr>
    </w:p>
    <w:p w14:paraId="15FBC338" w14:textId="10A5C2B4" w:rsidR="00930844" w:rsidRDefault="00930844" w:rsidP="001C756A">
      <w:pPr>
        <w:ind w:firstLine="0"/>
      </w:pPr>
      <w:r w:rsidRPr="00D93943">
        <w:t>Kapounková, K.</w:t>
      </w:r>
      <w:r w:rsidR="000E462A">
        <w:t xml:space="preserve"> </w:t>
      </w:r>
      <w:r w:rsidRPr="00D93943">
        <w:t xml:space="preserve">(2017). </w:t>
      </w:r>
      <w:proofErr w:type="spellStart"/>
      <w:r w:rsidRPr="00D93943">
        <w:t>Moderni</w:t>
      </w:r>
      <w:proofErr w:type="spellEnd"/>
      <w:r w:rsidRPr="00D93943">
        <w:t xml:space="preserve">́ gymnastika, </w:t>
      </w:r>
      <w:proofErr w:type="spellStart"/>
      <w:r w:rsidRPr="00D93943">
        <w:t>učebni</w:t>
      </w:r>
      <w:proofErr w:type="spellEnd"/>
      <w:r w:rsidRPr="00D93943">
        <w:t xml:space="preserve">́ text pro </w:t>
      </w:r>
      <w:proofErr w:type="spellStart"/>
      <w:r w:rsidRPr="00D93943">
        <w:t>trenéry</w:t>
      </w:r>
      <w:proofErr w:type="spellEnd"/>
      <w:r w:rsidRPr="00D93943">
        <w:t xml:space="preserve"> III. </w:t>
      </w:r>
      <w:proofErr w:type="spellStart"/>
      <w:r w:rsidRPr="00D93943">
        <w:t>třídy</w:t>
      </w:r>
      <w:proofErr w:type="spellEnd"/>
      <w:r w:rsidRPr="00D93943">
        <w:t>.</w:t>
      </w:r>
      <w:r w:rsidR="00695F84">
        <w:t xml:space="preserve"> </w:t>
      </w:r>
      <w:r w:rsidRPr="00D93943">
        <w:t>Univerzita Masarykova.</w:t>
      </w:r>
    </w:p>
    <w:p w14:paraId="3CA8999F" w14:textId="186BBF3E" w:rsidR="00DD29E6" w:rsidRDefault="00806FA3" w:rsidP="00806FA3">
      <w:pPr>
        <w:tabs>
          <w:tab w:val="left" w:pos="1553"/>
        </w:tabs>
        <w:ind w:firstLine="0"/>
      </w:pPr>
      <w:r>
        <w:tab/>
      </w:r>
    </w:p>
    <w:p w14:paraId="767CE826" w14:textId="10057BB7" w:rsidR="00930844" w:rsidRDefault="00930844" w:rsidP="001C756A">
      <w:pPr>
        <w:ind w:firstLine="0"/>
      </w:pPr>
      <w:proofErr w:type="spellStart"/>
      <w:r w:rsidRPr="00F45281">
        <w:t>Krištofič</w:t>
      </w:r>
      <w:proofErr w:type="spellEnd"/>
      <w:r w:rsidRPr="00F45281">
        <w:t xml:space="preserve">, J. (2004). </w:t>
      </w:r>
      <w:r w:rsidRPr="00F45281">
        <w:rPr>
          <w:i/>
          <w:iCs/>
        </w:rPr>
        <w:t>Gymnastická průprava sportovce: 238 cvičení pro všestranný rozvoj pohybových dovedností.</w:t>
      </w:r>
      <w:r w:rsidRPr="00F45281">
        <w:t xml:space="preserve"> </w:t>
      </w:r>
      <w:proofErr w:type="spellStart"/>
      <w:r w:rsidRPr="00F45281">
        <w:t>Grada</w:t>
      </w:r>
      <w:proofErr w:type="spellEnd"/>
      <w:r w:rsidR="00405550">
        <w:t>.</w:t>
      </w:r>
    </w:p>
    <w:p w14:paraId="2B6B293F" w14:textId="77777777" w:rsidR="00DD29E6" w:rsidRPr="00F45281" w:rsidRDefault="00DD29E6" w:rsidP="001C756A">
      <w:pPr>
        <w:ind w:firstLine="0"/>
      </w:pPr>
    </w:p>
    <w:p w14:paraId="30E2EB79" w14:textId="53F6CD9B" w:rsidR="00930844" w:rsidRDefault="00930844" w:rsidP="001C756A">
      <w:pPr>
        <w:ind w:firstLine="0"/>
      </w:pPr>
      <w:proofErr w:type="spellStart"/>
      <w:r w:rsidRPr="00F45281">
        <w:t>Krištofič</w:t>
      </w:r>
      <w:proofErr w:type="spellEnd"/>
      <w:r w:rsidRPr="00F45281">
        <w:t xml:space="preserve">, J. (2006). </w:t>
      </w:r>
      <w:r w:rsidRPr="00F45281">
        <w:rPr>
          <w:i/>
          <w:iCs/>
        </w:rPr>
        <w:t>Pohybová příprava dětí</w:t>
      </w:r>
      <w:r w:rsidRPr="00F45281">
        <w:t xml:space="preserve">. </w:t>
      </w:r>
      <w:proofErr w:type="spellStart"/>
      <w:r w:rsidRPr="00F45281">
        <w:t>Grada</w:t>
      </w:r>
      <w:proofErr w:type="spellEnd"/>
      <w:r w:rsidR="00405550">
        <w:t>.</w:t>
      </w:r>
    </w:p>
    <w:p w14:paraId="09390BB1" w14:textId="77777777" w:rsidR="00DD29E6" w:rsidRDefault="00DD29E6" w:rsidP="001C756A">
      <w:pPr>
        <w:ind w:firstLine="0"/>
      </w:pPr>
    </w:p>
    <w:p w14:paraId="5008D4F2" w14:textId="44C9134C" w:rsidR="00C77D5A" w:rsidRDefault="00930844" w:rsidP="001C756A">
      <w:pPr>
        <w:ind w:firstLine="0"/>
      </w:pPr>
      <w:r w:rsidRPr="00D40AAF">
        <w:t xml:space="preserve">Kröschlová, J. (1975). </w:t>
      </w:r>
      <w:r w:rsidRPr="00A82E4E">
        <w:rPr>
          <w:i/>
          <w:iCs/>
        </w:rPr>
        <w:t>Nauka o pohybu.</w:t>
      </w:r>
      <w:r w:rsidRPr="00D40AAF">
        <w:t xml:space="preserve"> Státní pedagogické nakladatelství.</w:t>
      </w:r>
    </w:p>
    <w:p w14:paraId="595BEC63" w14:textId="77777777" w:rsidR="00DD29E6" w:rsidRDefault="00DD29E6" w:rsidP="001C756A">
      <w:pPr>
        <w:ind w:firstLine="0"/>
      </w:pPr>
    </w:p>
    <w:p w14:paraId="2D4E079A" w14:textId="662C5F76" w:rsidR="00E6051D" w:rsidRDefault="00930844" w:rsidP="001C756A">
      <w:pPr>
        <w:ind w:firstLine="0"/>
      </w:pPr>
      <w:proofErr w:type="spellStart"/>
      <w:r w:rsidRPr="00C25FFF">
        <w:t>Lehnert</w:t>
      </w:r>
      <w:proofErr w:type="spellEnd"/>
      <w:r w:rsidRPr="00C25FFF">
        <w:t xml:space="preserve">, M., Novosad, J., &amp; </w:t>
      </w:r>
      <w:proofErr w:type="spellStart"/>
      <w:r w:rsidRPr="00C25FFF">
        <w:t>Neuls</w:t>
      </w:r>
      <w:proofErr w:type="spellEnd"/>
      <w:r w:rsidRPr="00C25FFF">
        <w:t>, F. (2001). Základy sportovního tréninku (</w:t>
      </w:r>
      <w:r w:rsidR="002C1703">
        <w:t>second</w:t>
      </w:r>
      <w:r w:rsidRPr="00C25FFF">
        <w:t xml:space="preserve">). </w:t>
      </w:r>
      <w:proofErr w:type="spellStart"/>
      <w:r w:rsidRPr="00C25FFF">
        <w:t>Hanex</w:t>
      </w:r>
      <w:proofErr w:type="spellEnd"/>
      <w:r w:rsidRPr="00C25FFF">
        <w:t>.</w:t>
      </w:r>
    </w:p>
    <w:p w14:paraId="2E651BC7" w14:textId="71974D25" w:rsidR="00E6051D" w:rsidRDefault="00E6051D" w:rsidP="001C756A">
      <w:pPr>
        <w:ind w:firstLine="0"/>
      </w:pPr>
      <w:proofErr w:type="spellStart"/>
      <w:r w:rsidRPr="00E6051D">
        <w:lastRenderedPageBreak/>
        <w:t>Lepoldová</w:t>
      </w:r>
      <w:proofErr w:type="spellEnd"/>
      <w:r w:rsidRPr="00E6051D">
        <w:t xml:space="preserve">, J. (2009). </w:t>
      </w:r>
      <w:r w:rsidRPr="00E6051D">
        <w:rPr>
          <w:i/>
          <w:iCs/>
        </w:rPr>
        <w:t>Metodika taneční gymnastiky: učební text pro studenty oboru taneční pedagogika.</w:t>
      </w:r>
      <w:r w:rsidRPr="00E6051D">
        <w:t xml:space="preserve"> Janáčkova akademie múzických umění </w:t>
      </w:r>
    </w:p>
    <w:p w14:paraId="2E3FE59C" w14:textId="69893B47" w:rsidR="00DD29E6" w:rsidRDefault="00BE478B" w:rsidP="001C756A">
      <w:pPr>
        <w:ind w:firstLine="0"/>
      </w:pPr>
      <w:r>
        <w:t>.</w:t>
      </w:r>
    </w:p>
    <w:p w14:paraId="34055032" w14:textId="166B4E1E" w:rsidR="00930844" w:rsidRDefault="00930844" w:rsidP="001C756A">
      <w:pPr>
        <w:ind w:firstLine="0"/>
      </w:pPr>
      <w:proofErr w:type="spellStart"/>
      <w:r>
        <w:t>Majorettes</w:t>
      </w:r>
      <w:proofErr w:type="spellEnd"/>
      <w:r>
        <w:t xml:space="preserve"> </w:t>
      </w:r>
      <w:proofErr w:type="spellStart"/>
      <w:r>
        <w:t>World</w:t>
      </w:r>
      <w:proofErr w:type="spellEnd"/>
      <w:r>
        <w:t xml:space="preserve"> </w:t>
      </w:r>
      <w:proofErr w:type="spellStart"/>
      <w:r>
        <w:t>Federation</w:t>
      </w:r>
      <w:proofErr w:type="spellEnd"/>
      <w:r>
        <w:t xml:space="preserve">. (2023). </w:t>
      </w:r>
      <w:proofErr w:type="spellStart"/>
      <w:r>
        <w:t>Members</w:t>
      </w:r>
      <w:proofErr w:type="spellEnd"/>
      <w:r>
        <w:t xml:space="preserve">. </w:t>
      </w:r>
      <w:proofErr w:type="spellStart"/>
      <w:r w:rsidR="004E3141">
        <w:t>F</w:t>
      </w:r>
      <w:r>
        <w:t>rom</w:t>
      </w:r>
      <w:proofErr w:type="spellEnd"/>
      <w:r w:rsidR="00AD25ED">
        <w:t>:</w:t>
      </w:r>
      <w:r>
        <w:t xml:space="preserve"> </w:t>
      </w:r>
      <w:r w:rsidRPr="00DA0139">
        <w:t>http://www.majorettes-mwf.net/members.html</w:t>
      </w:r>
    </w:p>
    <w:p w14:paraId="2A6FC852" w14:textId="77777777" w:rsidR="00DD29E6" w:rsidRDefault="00DD29E6" w:rsidP="001C756A">
      <w:pPr>
        <w:ind w:firstLine="0"/>
      </w:pPr>
    </w:p>
    <w:p w14:paraId="4AE252F3" w14:textId="4F3ACD57" w:rsidR="00930844" w:rsidRDefault="00930844" w:rsidP="009E2865">
      <w:pPr>
        <w:ind w:firstLine="0"/>
      </w:pPr>
      <w:r w:rsidRPr="009E2865">
        <w:t xml:space="preserve">Mareš, J., Průcha, J., &amp; Walterová, E. (2003). </w:t>
      </w:r>
      <w:r w:rsidRPr="00F40650">
        <w:rPr>
          <w:i/>
          <w:iCs/>
        </w:rPr>
        <w:t>Pedagogický slovník</w:t>
      </w:r>
      <w:r w:rsidRPr="009E2865">
        <w:t xml:space="preserve"> (</w:t>
      </w:r>
      <w:r w:rsidR="00F26FA4">
        <w:t xml:space="preserve">4th </w:t>
      </w:r>
      <w:proofErr w:type="spellStart"/>
      <w:r w:rsidR="00F26FA4">
        <w:t>ed</w:t>
      </w:r>
      <w:proofErr w:type="spellEnd"/>
      <w:r w:rsidR="00F26FA4">
        <w:t>.</w:t>
      </w:r>
      <w:r w:rsidRPr="009E2865">
        <w:t>). Portál.</w:t>
      </w:r>
    </w:p>
    <w:p w14:paraId="405C779D" w14:textId="77777777" w:rsidR="00513E9C" w:rsidRDefault="00513E9C" w:rsidP="009E2865">
      <w:pPr>
        <w:ind w:firstLine="0"/>
      </w:pPr>
    </w:p>
    <w:p w14:paraId="67950460" w14:textId="1D64C76F" w:rsidR="00930844" w:rsidRDefault="00930844" w:rsidP="001C756A">
      <w:pPr>
        <w:ind w:firstLine="0"/>
      </w:pPr>
      <w:r w:rsidRPr="006415C5">
        <w:t xml:space="preserve">Novotná, V. (2012). </w:t>
      </w:r>
      <w:r w:rsidRPr="006415C5">
        <w:rPr>
          <w:i/>
          <w:iCs/>
        </w:rPr>
        <w:t>Gymnastika jako tvůrčí akt</w:t>
      </w:r>
      <w:r w:rsidRPr="006415C5">
        <w:t>. Karolinum.</w:t>
      </w:r>
    </w:p>
    <w:p w14:paraId="3E43B867" w14:textId="77777777" w:rsidR="00DD29E6" w:rsidRDefault="00DD29E6" w:rsidP="001C756A">
      <w:pPr>
        <w:ind w:firstLine="0"/>
      </w:pPr>
    </w:p>
    <w:p w14:paraId="53E902A4" w14:textId="13585343" w:rsidR="00930844" w:rsidRDefault="00930844" w:rsidP="007E71CE">
      <w:pPr>
        <w:ind w:firstLine="0"/>
      </w:pPr>
      <w:r w:rsidRPr="00E75803">
        <w:t>Oborný, J., &amp; Seman, F. (</w:t>
      </w:r>
      <w:proofErr w:type="spellStart"/>
      <w:r w:rsidRPr="00E75803">
        <w:t>Eds</w:t>
      </w:r>
      <w:proofErr w:type="spellEnd"/>
      <w:r w:rsidRPr="00E75803">
        <w:t xml:space="preserve">.). (2013). </w:t>
      </w:r>
      <w:r w:rsidRPr="00E75803">
        <w:rPr>
          <w:i/>
          <w:iCs/>
        </w:rPr>
        <w:t xml:space="preserve">Estetika </w:t>
      </w:r>
      <w:proofErr w:type="spellStart"/>
      <w:r w:rsidRPr="00E75803">
        <w:rPr>
          <w:i/>
          <w:iCs/>
        </w:rPr>
        <w:t>tela</w:t>
      </w:r>
      <w:proofErr w:type="spellEnd"/>
      <w:r w:rsidRPr="00E75803">
        <w:rPr>
          <w:i/>
          <w:iCs/>
        </w:rPr>
        <w:t xml:space="preserve">, </w:t>
      </w:r>
      <w:proofErr w:type="spellStart"/>
      <w:r w:rsidRPr="00E75803">
        <w:rPr>
          <w:i/>
          <w:iCs/>
        </w:rPr>
        <w:t>telesnosti</w:t>
      </w:r>
      <w:proofErr w:type="spellEnd"/>
      <w:r w:rsidRPr="00E75803">
        <w:rPr>
          <w:i/>
          <w:iCs/>
        </w:rPr>
        <w:t xml:space="preserve"> a </w:t>
      </w:r>
      <w:proofErr w:type="spellStart"/>
      <w:r w:rsidRPr="00E75803">
        <w:rPr>
          <w:i/>
          <w:iCs/>
        </w:rPr>
        <w:t>športového</w:t>
      </w:r>
      <w:proofErr w:type="spellEnd"/>
      <w:r w:rsidRPr="00E75803">
        <w:rPr>
          <w:i/>
          <w:iCs/>
        </w:rPr>
        <w:t xml:space="preserve"> pohybu: </w:t>
      </w:r>
      <w:proofErr w:type="spellStart"/>
      <w:r w:rsidRPr="00E75803">
        <w:rPr>
          <w:i/>
          <w:iCs/>
        </w:rPr>
        <w:t>zborník</w:t>
      </w:r>
      <w:proofErr w:type="spellEnd"/>
      <w:r w:rsidRPr="00E75803">
        <w:rPr>
          <w:i/>
          <w:iCs/>
        </w:rPr>
        <w:t xml:space="preserve"> </w:t>
      </w:r>
      <w:proofErr w:type="spellStart"/>
      <w:r w:rsidRPr="00E75803">
        <w:rPr>
          <w:i/>
          <w:iCs/>
        </w:rPr>
        <w:t>príspevkov</w:t>
      </w:r>
      <w:proofErr w:type="spellEnd"/>
      <w:r w:rsidRPr="00E75803">
        <w:rPr>
          <w:i/>
          <w:iCs/>
        </w:rPr>
        <w:t xml:space="preserve"> z </w:t>
      </w:r>
      <w:proofErr w:type="spellStart"/>
      <w:r w:rsidRPr="00E75803">
        <w:rPr>
          <w:i/>
          <w:iCs/>
        </w:rPr>
        <w:t>vedeckej</w:t>
      </w:r>
      <w:proofErr w:type="spellEnd"/>
      <w:r w:rsidRPr="00E75803">
        <w:rPr>
          <w:i/>
          <w:iCs/>
        </w:rPr>
        <w:t xml:space="preserve"> </w:t>
      </w:r>
      <w:proofErr w:type="spellStart"/>
      <w:r w:rsidRPr="00E75803">
        <w:rPr>
          <w:i/>
          <w:iCs/>
        </w:rPr>
        <w:t>konferencie</w:t>
      </w:r>
      <w:proofErr w:type="spellEnd"/>
      <w:r w:rsidRPr="00E75803">
        <w:rPr>
          <w:i/>
          <w:iCs/>
        </w:rPr>
        <w:t xml:space="preserve"> s </w:t>
      </w:r>
      <w:proofErr w:type="spellStart"/>
      <w:r w:rsidRPr="00E75803">
        <w:rPr>
          <w:i/>
          <w:iCs/>
        </w:rPr>
        <w:t>medzinárodnou</w:t>
      </w:r>
      <w:proofErr w:type="spellEnd"/>
      <w:r w:rsidRPr="00E75803">
        <w:rPr>
          <w:i/>
          <w:iCs/>
        </w:rPr>
        <w:t xml:space="preserve"> </w:t>
      </w:r>
      <w:proofErr w:type="spellStart"/>
      <w:r w:rsidRPr="00E75803">
        <w:rPr>
          <w:i/>
          <w:iCs/>
        </w:rPr>
        <w:t>účasťou</w:t>
      </w:r>
      <w:proofErr w:type="spellEnd"/>
      <w:r w:rsidRPr="00E75803">
        <w:rPr>
          <w:i/>
          <w:iCs/>
        </w:rPr>
        <w:t>.</w:t>
      </w:r>
      <w:r w:rsidRPr="00E75803">
        <w:t xml:space="preserve"> Univerzita Komenského.</w:t>
      </w:r>
    </w:p>
    <w:p w14:paraId="513C7264" w14:textId="77777777" w:rsidR="00DD29E6" w:rsidRDefault="00DD29E6" w:rsidP="007E71CE">
      <w:pPr>
        <w:ind w:firstLine="0"/>
      </w:pPr>
    </w:p>
    <w:p w14:paraId="2D1737D4" w14:textId="0F13FA39" w:rsidR="00930844" w:rsidRDefault="00930844" w:rsidP="001C756A">
      <w:pPr>
        <w:ind w:firstLine="0"/>
      </w:pPr>
      <w:proofErr w:type="spellStart"/>
      <w:r w:rsidRPr="001D76EC">
        <w:t>Payne</w:t>
      </w:r>
      <w:proofErr w:type="spellEnd"/>
      <w:r w:rsidRPr="001D76EC">
        <w:t xml:space="preserve">, H. (1999). </w:t>
      </w:r>
      <w:r w:rsidRPr="001D76EC">
        <w:rPr>
          <w:i/>
          <w:iCs/>
        </w:rPr>
        <w:t>Kreativní pohyb a tanec ve výchově, sociální práci a klinické praxi</w:t>
      </w:r>
      <w:r w:rsidR="0057047B">
        <w:t xml:space="preserve">. </w:t>
      </w:r>
      <w:r w:rsidRPr="001D76EC">
        <w:t>Portál.</w:t>
      </w:r>
    </w:p>
    <w:p w14:paraId="706FB330" w14:textId="083A1DD2" w:rsidR="00AB6BFD" w:rsidRDefault="00AB6BFD" w:rsidP="001C756A">
      <w:pPr>
        <w:ind w:firstLine="0"/>
      </w:pPr>
    </w:p>
    <w:p w14:paraId="3896ABA0" w14:textId="1DE45840" w:rsidR="00AB6BFD" w:rsidRDefault="00AB6BFD" w:rsidP="001C756A">
      <w:pPr>
        <w:ind w:firstLine="0"/>
      </w:pPr>
      <w:proofErr w:type="spellStart"/>
      <w:r>
        <w:t>Perič</w:t>
      </w:r>
      <w:proofErr w:type="spellEnd"/>
      <w:r>
        <w:t xml:space="preserve">, T., &amp; Dovalil, J. (2010). </w:t>
      </w:r>
      <w:r w:rsidRPr="00AB6BFD">
        <w:rPr>
          <w:i/>
          <w:iCs/>
        </w:rPr>
        <w:t>Sportovní trénink</w:t>
      </w:r>
      <w:r>
        <w:t xml:space="preserve">. </w:t>
      </w:r>
      <w:proofErr w:type="spellStart"/>
      <w:r>
        <w:t>Grada</w:t>
      </w:r>
      <w:proofErr w:type="spellEnd"/>
      <w:r w:rsidR="00372057">
        <w:t>.</w:t>
      </w:r>
      <w:r>
        <w:t xml:space="preserve"> </w:t>
      </w:r>
    </w:p>
    <w:p w14:paraId="0B46124C" w14:textId="77777777" w:rsidR="00DD29E6" w:rsidRDefault="00DD29E6" w:rsidP="001C756A">
      <w:pPr>
        <w:ind w:firstLine="0"/>
      </w:pPr>
    </w:p>
    <w:p w14:paraId="6EC58938" w14:textId="5AD39FAA" w:rsidR="00930844" w:rsidRDefault="00930844" w:rsidP="001C756A">
      <w:pPr>
        <w:ind w:firstLine="0"/>
      </w:pPr>
      <w:proofErr w:type="spellStart"/>
      <w:r w:rsidRPr="008251E5">
        <w:t>Popescu</w:t>
      </w:r>
      <w:proofErr w:type="spellEnd"/>
      <w:r w:rsidRPr="008251E5">
        <w:t xml:space="preserve">, E. G. (2016). Positive </w:t>
      </w:r>
      <w:proofErr w:type="spellStart"/>
      <w:r w:rsidRPr="008251E5">
        <w:t>Effects</w:t>
      </w:r>
      <w:proofErr w:type="spellEnd"/>
      <w:r w:rsidRPr="008251E5">
        <w:t xml:space="preserve"> in </w:t>
      </w:r>
      <w:proofErr w:type="spellStart"/>
      <w:r w:rsidRPr="008251E5">
        <w:t>Competitive</w:t>
      </w:r>
      <w:proofErr w:type="spellEnd"/>
      <w:r w:rsidRPr="008251E5">
        <w:t xml:space="preserve"> Baton </w:t>
      </w:r>
      <w:proofErr w:type="spellStart"/>
      <w:r w:rsidRPr="008251E5">
        <w:t>Twirling</w:t>
      </w:r>
      <w:proofErr w:type="spellEnd"/>
      <w:r w:rsidRPr="008251E5">
        <w:t xml:space="preserve"> – </w:t>
      </w:r>
      <w:proofErr w:type="spellStart"/>
      <w:r w:rsidRPr="008251E5">
        <w:t>Terms</w:t>
      </w:r>
      <w:proofErr w:type="spellEnd"/>
      <w:r w:rsidRPr="008251E5">
        <w:t xml:space="preserve"> </w:t>
      </w:r>
      <w:proofErr w:type="spellStart"/>
      <w:r w:rsidRPr="008251E5">
        <w:t>of</w:t>
      </w:r>
      <w:proofErr w:type="spellEnd"/>
      <w:r w:rsidRPr="008251E5">
        <w:t xml:space="preserve"> Reference </w:t>
      </w:r>
      <w:proofErr w:type="spellStart"/>
      <w:r w:rsidRPr="008251E5">
        <w:t>for</w:t>
      </w:r>
      <w:proofErr w:type="spellEnd"/>
      <w:r w:rsidRPr="008251E5">
        <w:t xml:space="preserve"> </w:t>
      </w:r>
      <w:proofErr w:type="spellStart"/>
      <w:r w:rsidRPr="008251E5">
        <w:t>Training</w:t>
      </w:r>
      <w:proofErr w:type="spellEnd"/>
      <w:r w:rsidRPr="008251E5">
        <w:t xml:space="preserve"> and Monitoring. 235–242. https://doi.org/10.15405/epsbs.2016.06.32</w:t>
      </w:r>
    </w:p>
    <w:p w14:paraId="03A12AAE" w14:textId="77777777" w:rsidR="00DD29E6" w:rsidRDefault="00DD29E6" w:rsidP="001C756A">
      <w:pPr>
        <w:ind w:firstLine="0"/>
      </w:pPr>
    </w:p>
    <w:p w14:paraId="6148F106" w14:textId="0FB421E9" w:rsidR="003517B1" w:rsidRDefault="00930844" w:rsidP="001C756A">
      <w:pPr>
        <w:ind w:firstLine="0"/>
      </w:pPr>
      <w:proofErr w:type="spellStart"/>
      <w:r>
        <w:t>Porterfield</w:t>
      </w:r>
      <w:proofErr w:type="spellEnd"/>
      <w:r>
        <w:t xml:space="preserve">, J. (2007). </w:t>
      </w:r>
      <w:r w:rsidRPr="00950CC6">
        <w:rPr>
          <w:i/>
          <w:iCs/>
        </w:rPr>
        <w:t xml:space="preserve">Band front: </w:t>
      </w:r>
      <w:proofErr w:type="spellStart"/>
      <w:r w:rsidRPr="00950CC6">
        <w:rPr>
          <w:i/>
          <w:iCs/>
        </w:rPr>
        <w:t>color</w:t>
      </w:r>
      <w:proofErr w:type="spellEnd"/>
      <w:r w:rsidRPr="00950CC6">
        <w:rPr>
          <w:i/>
          <w:iCs/>
        </w:rPr>
        <w:t xml:space="preserve"> </w:t>
      </w:r>
      <w:proofErr w:type="spellStart"/>
      <w:r w:rsidRPr="00950CC6">
        <w:rPr>
          <w:i/>
          <w:iCs/>
        </w:rPr>
        <w:t>guard</w:t>
      </w:r>
      <w:proofErr w:type="spellEnd"/>
      <w:r w:rsidRPr="00950CC6">
        <w:rPr>
          <w:i/>
          <w:iCs/>
        </w:rPr>
        <w:t xml:space="preserve">, </w:t>
      </w:r>
      <w:proofErr w:type="spellStart"/>
      <w:r w:rsidRPr="00950CC6">
        <w:rPr>
          <w:i/>
          <w:iCs/>
        </w:rPr>
        <w:t>drum</w:t>
      </w:r>
      <w:proofErr w:type="spellEnd"/>
      <w:r w:rsidRPr="00950CC6">
        <w:rPr>
          <w:i/>
          <w:iCs/>
        </w:rPr>
        <w:t xml:space="preserve"> </w:t>
      </w:r>
      <w:proofErr w:type="spellStart"/>
      <w:r w:rsidRPr="00950CC6">
        <w:rPr>
          <w:i/>
          <w:iCs/>
        </w:rPr>
        <w:t>majors</w:t>
      </w:r>
      <w:proofErr w:type="spellEnd"/>
      <w:r w:rsidRPr="00950CC6">
        <w:rPr>
          <w:i/>
          <w:iCs/>
        </w:rPr>
        <w:t xml:space="preserve">, and </w:t>
      </w:r>
      <w:proofErr w:type="spellStart"/>
      <w:r w:rsidRPr="00950CC6">
        <w:rPr>
          <w:i/>
          <w:iCs/>
        </w:rPr>
        <w:t>majorettes</w:t>
      </w:r>
      <w:proofErr w:type="spellEnd"/>
      <w:r>
        <w:t>.</w:t>
      </w:r>
      <w:r w:rsidR="000F7AA3">
        <w:t xml:space="preserve"> Rosen</w:t>
      </w:r>
      <w:r w:rsidR="00D00727">
        <w:t>.</w:t>
      </w:r>
    </w:p>
    <w:p w14:paraId="7AABDD1B" w14:textId="77777777" w:rsidR="003517B1" w:rsidRDefault="003517B1" w:rsidP="001C756A">
      <w:pPr>
        <w:ind w:firstLine="0"/>
      </w:pPr>
    </w:p>
    <w:p w14:paraId="21E63519" w14:textId="40278C9E" w:rsidR="00930844" w:rsidRDefault="00930844" w:rsidP="0099199B">
      <w:pPr>
        <w:spacing w:after="0" w:line="240" w:lineRule="auto"/>
        <w:ind w:firstLine="0"/>
        <w:contextualSpacing w:val="0"/>
        <w:jc w:val="left"/>
        <w:rPr>
          <w:rFonts w:eastAsia="Times New Roman" w:cs="Times New Roman"/>
          <w:lang w:val="cs-CZ"/>
        </w:rPr>
      </w:pPr>
      <w:proofErr w:type="spellStart"/>
      <w:r w:rsidRPr="009B4857">
        <w:rPr>
          <w:rFonts w:eastAsia="Times New Roman" w:cs="Times New Roman"/>
          <w:lang w:val="cs-CZ"/>
        </w:rPr>
        <w:t>Rey-López</w:t>
      </w:r>
      <w:proofErr w:type="spellEnd"/>
      <w:r w:rsidRPr="009B4857">
        <w:rPr>
          <w:rFonts w:eastAsia="Times New Roman" w:cs="Times New Roman"/>
          <w:lang w:val="cs-CZ"/>
        </w:rPr>
        <w:t xml:space="preserve">, J. P., </w:t>
      </w:r>
      <w:proofErr w:type="spellStart"/>
      <w:r w:rsidRPr="009B4857">
        <w:rPr>
          <w:rFonts w:eastAsia="Times New Roman" w:cs="Times New Roman"/>
          <w:lang w:val="cs-CZ"/>
        </w:rPr>
        <w:t>Vicente-Rodríguez</w:t>
      </w:r>
      <w:proofErr w:type="spellEnd"/>
      <w:r w:rsidRPr="009B4857">
        <w:rPr>
          <w:rFonts w:eastAsia="Times New Roman" w:cs="Times New Roman"/>
          <w:lang w:val="cs-CZ"/>
        </w:rPr>
        <w:t xml:space="preserve">, G., </w:t>
      </w:r>
      <w:proofErr w:type="spellStart"/>
      <w:r w:rsidRPr="009B4857">
        <w:rPr>
          <w:rFonts w:eastAsia="Times New Roman" w:cs="Times New Roman"/>
          <w:lang w:val="cs-CZ"/>
        </w:rPr>
        <w:t>Biosca</w:t>
      </w:r>
      <w:proofErr w:type="spellEnd"/>
      <w:r w:rsidRPr="009B4857">
        <w:rPr>
          <w:rFonts w:eastAsia="Times New Roman" w:cs="Times New Roman"/>
          <w:lang w:val="cs-CZ"/>
        </w:rPr>
        <w:t xml:space="preserve">, M., &amp; </w:t>
      </w:r>
      <w:proofErr w:type="spellStart"/>
      <w:r w:rsidRPr="009B4857">
        <w:rPr>
          <w:rFonts w:eastAsia="Times New Roman" w:cs="Times New Roman"/>
          <w:lang w:val="cs-CZ"/>
        </w:rPr>
        <w:t>Moreno</w:t>
      </w:r>
      <w:proofErr w:type="spellEnd"/>
      <w:r w:rsidRPr="009B4857">
        <w:rPr>
          <w:rFonts w:eastAsia="Times New Roman" w:cs="Times New Roman"/>
          <w:lang w:val="cs-CZ"/>
        </w:rPr>
        <w:t xml:space="preserve">, L. A. (2008). </w:t>
      </w:r>
      <w:proofErr w:type="spellStart"/>
      <w:r w:rsidRPr="009B4857">
        <w:rPr>
          <w:rFonts w:eastAsia="Times New Roman" w:cs="Times New Roman"/>
          <w:i/>
          <w:iCs/>
          <w:lang w:val="cs-CZ"/>
        </w:rPr>
        <w:t>Sedentary</w:t>
      </w:r>
      <w:proofErr w:type="spellEnd"/>
      <w:r w:rsidRPr="009B4857">
        <w:rPr>
          <w:rFonts w:eastAsia="Times New Roman" w:cs="Times New Roman"/>
          <w:i/>
          <w:iCs/>
          <w:lang w:val="cs-CZ"/>
        </w:rPr>
        <w:t xml:space="preserve"> </w:t>
      </w:r>
      <w:proofErr w:type="spellStart"/>
      <w:r w:rsidRPr="009B4857">
        <w:rPr>
          <w:rFonts w:eastAsia="Times New Roman" w:cs="Times New Roman"/>
          <w:i/>
          <w:iCs/>
          <w:lang w:val="cs-CZ"/>
        </w:rPr>
        <w:t>behaviour</w:t>
      </w:r>
      <w:proofErr w:type="spellEnd"/>
      <w:r w:rsidRPr="009B4857">
        <w:rPr>
          <w:rFonts w:eastAsia="Times New Roman" w:cs="Times New Roman"/>
          <w:i/>
          <w:iCs/>
          <w:lang w:val="cs-CZ"/>
        </w:rPr>
        <w:t xml:space="preserve"> and </w:t>
      </w:r>
      <w:proofErr w:type="gramStart"/>
      <w:r w:rsidRPr="009B4857">
        <w:rPr>
          <w:rFonts w:eastAsia="Times New Roman" w:cs="Times New Roman"/>
          <w:i/>
          <w:iCs/>
          <w:lang w:val="cs-CZ"/>
        </w:rPr>
        <w:t>obesity</w:t>
      </w:r>
      <w:proofErr w:type="gramEnd"/>
      <w:r w:rsidRPr="009B4857">
        <w:rPr>
          <w:rFonts w:eastAsia="Times New Roman" w:cs="Times New Roman"/>
          <w:i/>
          <w:iCs/>
          <w:lang w:val="cs-CZ"/>
        </w:rPr>
        <w:t xml:space="preserve"> </w:t>
      </w:r>
      <w:proofErr w:type="spellStart"/>
      <w:r w:rsidRPr="009B4857">
        <w:rPr>
          <w:rFonts w:eastAsia="Times New Roman" w:cs="Times New Roman"/>
          <w:i/>
          <w:iCs/>
          <w:lang w:val="cs-CZ"/>
        </w:rPr>
        <w:t>development</w:t>
      </w:r>
      <w:proofErr w:type="spellEnd"/>
      <w:r w:rsidRPr="009B4857">
        <w:rPr>
          <w:rFonts w:eastAsia="Times New Roman" w:cs="Times New Roman"/>
          <w:i/>
          <w:iCs/>
          <w:lang w:val="cs-CZ"/>
        </w:rPr>
        <w:t xml:space="preserve"> in </w:t>
      </w:r>
      <w:proofErr w:type="spellStart"/>
      <w:r w:rsidRPr="009B4857">
        <w:rPr>
          <w:rFonts w:eastAsia="Times New Roman" w:cs="Times New Roman"/>
          <w:i/>
          <w:iCs/>
          <w:lang w:val="cs-CZ"/>
        </w:rPr>
        <w:t>children</w:t>
      </w:r>
      <w:proofErr w:type="spellEnd"/>
      <w:r w:rsidRPr="009B4857">
        <w:rPr>
          <w:rFonts w:eastAsia="Times New Roman" w:cs="Times New Roman"/>
          <w:i/>
          <w:iCs/>
          <w:lang w:val="cs-CZ"/>
        </w:rPr>
        <w:t xml:space="preserve"> and </w:t>
      </w:r>
      <w:proofErr w:type="spellStart"/>
      <w:r w:rsidRPr="009B4857">
        <w:rPr>
          <w:rFonts w:eastAsia="Times New Roman" w:cs="Times New Roman"/>
          <w:i/>
          <w:iCs/>
          <w:lang w:val="cs-CZ"/>
        </w:rPr>
        <w:t>adolescents</w:t>
      </w:r>
      <w:proofErr w:type="spellEnd"/>
      <w:r w:rsidRPr="009B4857">
        <w:rPr>
          <w:rFonts w:eastAsia="Times New Roman" w:cs="Times New Roman"/>
          <w:i/>
          <w:iCs/>
          <w:lang w:val="cs-CZ"/>
        </w:rPr>
        <w:t xml:space="preserve">. </w:t>
      </w:r>
      <w:proofErr w:type="spellStart"/>
      <w:r w:rsidRPr="009B4857">
        <w:rPr>
          <w:rFonts w:eastAsia="Times New Roman" w:cs="Times New Roman"/>
          <w:lang w:val="cs-CZ"/>
        </w:rPr>
        <w:t>Nutrition</w:t>
      </w:r>
      <w:proofErr w:type="spellEnd"/>
      <w:r w:rsidRPr="009B4857">
        <w:rPr>
          <w:rFonts w:eastAsia="Times New Roman" w:cs="Times New Roman"/>
          <w:lang w:val="cs-CZ"/>
        </w:rPr>
        <w:t xml:space="preserve">, </w:t>
      </w:r>
      <w:proofErr w:type="spellStart"/>
      <w:r w:rsidRPr="009B4857">
        <w:rPr>
          <w:rFonts w:eastAsia="Times New Roman" w:cs="Times New Roman"/>
          <w:lang w:val="cs-CZ"/>
        </w:rPr>
        <w:t>metabolism</w:t>
      </w:r>
      <w:proofErr w:type="spellEnd"/>
      <w:r w:rsidRPr="009B4857">
        <w:rPr>
          <w:rFonts w:eastAsia="Times New Roman" w:cs="Times New Roman"/>
          <w:lang w:val="cs-CZ"/>
        </w:rPr>
        <w:t xml:space="preserve"> and </w:t>
      </w:r>
      <w:proofErr w:type="spellStart"/>
      <w:r w:rsidRPr="009B4857">
        <w:rPr>
          <w:rFonts w:eastAsia="Times New Roman" w:cs="Times New Roman"/>
          <w:lang w:val="cs-CZ"/>
        </w:rPr>
        <w:t>cardiovascular</w:t>
      </w:r>
      <w:proofErr w:type="spellEnd"/>
      <w:r w:rsidRPr="009B4857">
        <w:rPr>
          <w:rFonts w:eastAsia="Times New Roman" w:cs="Times New Roman"/>
          <w:lang w:val="cs-CZ"/>
        </w:rPr>
        <w:t xml:space="preserve"> </w:t>
      </w:r>
      <w:proofErr w:type="spellStart"/>
      <w:r w:rsidRPr="009B4857">
        <w:rPr>
          <w:rFonts w:eastAsia="Times New Roman" w:cs="Times New Roman"/>
          <w:lang w:val="cs-CZ"/>
        </w:rPr>
        <w:t>diseases</w:t>
      </w:r>
      <w:proofErr w:type="spellEnd"/>
      <w:r w:rsidRPr="009B4857">
        <w:rPr>
          <w:rFonts w:eastAsia="Times New Roman" w:cs="Times New Roman"/>
          <w:lang w:val="cs-CZ"/>
        </w:rPr>
        <w:t>, 18(3), 242-251.</w:t>
      </w:r>
      <w:r w:rsidR="002E201B">
        <w:rPr>
          <w:rFonts w:eastAsia="Times New Roman" w:cs="Times New Roman"/>
          <w:lang w:val="cs-CZ"/>
        </w:rPr>
        <w:t xml:space="preserve"> </w:t>
      </w:r>
      <w:r w:rsidR="002E201B" w:rsidRPr="002E201B">
        <w:rPr>
          <w:rFonts w:eastAsia="Times New Roman" w:cs="Times New Roman"/>
          <w:lang w:val="cs-CZ"/>
        </w:rPr>
        <w:t>https://doi.org/10.1016/j.numecd.2007.07.008</w:t>
      </w:r>
    </w:p>
    <w:p w14:paraId="4EF0C780" w14:textId="77777777" w:rsidR="00DD29E6" w:rsidRDefault="00DD29E6" w:rsidP="0099199B">
      <w:pPr>
        <w:spacing w:after="0" w:line="240" w:lineRule="auto"/>
        <w:ind w:firstLine="0"/>
        <w:contextualSpacing w:val="0"/>
        <w:jc w:val="left"/>
        <w:rPr>
          <w:rFonts w:eastAsia="Times New Roman" w:cs="Times New Roman"/>
          <w:lang w:val="cs-CZ"/>
        </w:rPr>
      </w:pPr>
    </w:p>
    <w:p w14:paraId="093301AE" w14:textId="5761A004" w:rsidR="003517B1" w:rsidRDefault="00930844" w:rsidP="0099199B">
      <w:pPr>
        <w:spacing w:after="0" w:line="240" w:lineRule="auto"/>
        <w:ind w:firstLine="0"/>
        <w:contextualSpacing w:val="0"/>
        <w:jc w:val="left"/>
        <w:rPr>
          <w:rFonts w:eastAsia="Times New Roman" w:cs="Times New Roman"/>
          <w:lang w:val="cs-CZ"/>
        </w:rPr>
      </w:pPr>
      <w:proofErr w:type="spellStart"/>
      <w:r w:rsidRPr="000A7B15">
        <w:rPr>
          <w:rFonts w:eastAsia="Times New Roman" w:cs="Times New Roman"/>
          <w:lang w:val="cs-CZ"/>
        </w:rPr>
        <w:t>Rey</w:t>
      </w:r>
      <w:proofErr w:type="spellEnd"/>
      <w:r w:rsidRPr="000A7B15">
        <w:rPr>
          <w:rFonts w:eastAsia="Times New Roman" w:cs="Times New Roman"/>
          <w:lang w:val="cs-CZ"/>
        </w:rPr>
        <w:t xml:space="preserve">, J. (1947). </w:t>
      </w:r>
      <w:r w:rsidRPr="000A7B15">
        <w:rPr>
          <w:rFonts w:eastAsia="Times New Roman" w:cs="Times New Roman"/>
          <w:i/>
          <w:iCs/>
          <w:lang w:val="cs-CZ"/>
        </w:rPr>
        <w:t>Jak se dívat na tanec</w:t>
      </w:r>
      <w:r w:rsidRPr="000A7B15">
        <w:rPr>
          <w:rFonts w:eastAsia="Times New Roman" w:cs="Times New Roman"/>
          <w:lang w:val="cs-CZ"/>
        </w:rPr>
        <w:t>. Vyšehrad.</w:t>
      </w:r>
    </w:p>
    <w:p w14:paraId="5744A3DA" w14:textId="77777777" w:rsidR="003517B1" w:rsidRDefault="003517B1" w:rsidP="0099199B">
      <w:pPr>
        <w:spacing w:after="0" w:line="240" w:lineRule="auto"/>
        <w:ind w:firstLine="0"/>
        <w:contextualSpacing w:val="0"/>
        <w:jc w:val="left"/>
        <w:rPr>
          <w:rFonts w:eastAsia="Times New Roman" w:cs="Times New Roman"/>
          <w:lang w:val="cs-CZ"/>
        </w:rPr>
      </w:pPr>
    </w:p>
    <w:p w14:paraId="6C20CD95" w14:textId="77777777" w:rsidR="00DD29E6" w:rsidRDefault="00DD29E6" w:rsidP="0099199B">
      <w:pPr>
        <w:spacing w:after="0" w:line="240" w:lineRule="auto"/>
        <w:ind w:firstLine="0"/>
        <w:contextualSpacing w:val="0"/>
        <w:jc w:val="left"/>
        <w:rPr>
          <w:rFonts w:eastAsia="Times New Roman" w:cs="Times New Roman"/>
          <w:lang w:val="cs-CZ"/>
        </w:rPr>
      </w:pPr>
    </w:p>
    <w:p w14:paraId="5616E12A" w14:textId="270A3806" w:rsidR="006F7325" w:rsidRDefault="00930844" w:rsidP="00CB0097">
      <w:pPr>
        <w:ind w:firstLine="0"/>
      </w:pPr>
      <w:r>
        <w:t xml:space="preserve">Schmidt, R. A. (1991). </w:t>
      </w:r>
      <w:r w:rsidRPr="00FC1152">
        <w:rPr>
          <w:i/>
          <w:iCs/>
        </w:rPr>
        <w:t xml:space="preserve">Motor </w:t>
      </w:r>
      <w:proofErr w:type="spellStart"/>
      <w:r w:rsidRPr="00FC1152">
        <w:rPr>
          <w:i/>
          <w:iCs/>
        </w:rPr>
        <w:t>learning</w:t>
      </w:r>
      <w:proofErr w:type="spellEnd"/>
      <w:r w:rsidRPr="00FC1152">
        <w:rPr>
          <w:i/>
          <w:iCs/>
        </w:rPr>
        <w:t xml:space="preserve"> a</w:t>
      </w:r>
      <w:r w:rsidR="00292BF2">
        <w:rPr>
          <w:i/>
          <w:iCs/>
        </w:rPr>
        <w:t>nd</w:t>
      </w:r>
      <w:r w:rsidRPr="00FC1152">
        <w:rPr>
          <w:i/>
          <w:iCs/>
        </w:rPr>
        <w:t xml:space="preserve"> performance</w:t>
      </w:r>
      <w:r w:rsidR="00677AFC">
        <w:rPr>
          <w:i/>
          <w:iCs/>
        </w:rPr>
        <w:t xml:space="preserve">: </w:t>
      </w:r>
      <w:proofErr w:type="spellStart"/>
      <w:r w:rsidR="00677AFC">
        <w:rPr>
          <w:i/>
          <w:iCs/>
        </w:rPr>
        <w:t>from</w:t>
      </w:r>
      <w:proofErr w:type="spellEnd"/>
      <w:r w:rsidR="00677AFC">
        <w:rPr>
          <w:i/>
          <w:iCs/>
        </w:rPr>
        <w:t xml:space="preserve"> </w:t>
      </w:r>
      <w:proofErr w:type="spellStart"/>
      <w:r w:rsidR="00677AFC">
        <w:rPr>
          <w:i/>
          <w:iCs/>
        </w:rPr>
        <w:t>principles</w:t>
      </w:r>
      <w:proofErr w:type="spellEnd"/>
      <w:r w:rsidR="00677AFC">
        <w:rPr>
          <w:i/>
          <w:iCs/>
        </w:rPr>
        <w:t xml:space="preserve"> to </w:t>
      </w:r>
      <w:proofErr w:type="spellStart"/>
      <w:r w:rsidR="00677AFC">
        <w:rPr>
          <w:i/>
          <w:iCs/>
        </w:rPr>
        <w:t>practise</w:t>
      </w:r>
      <w:proofErr w:type="spellEnd"/>
      <w:r>
        <w:t xml:space="preserve">. </w:t>
      </w:r>
      <w:proofErr w:type="spellStart"/>
      <w:r>
        <w:t>Human</w:t>
      </w:r>
      <w:proofErr w:type="spellEnd"/>
      <w:r>
        <w:t xml:space="preserve"> </w:t>
      </w:r>
      <w:proofErr w:type="spellStart"/>
      <w:r>
        <w:t>kinetics</w:t>
      </w:r>
      <w:proofErr w:type="spellEnd"/>
      <w:r w:rsidR="000F4BE4">
        <w:t>.</w:t>
      </w:r>
    </w:p>
    <w:p w14:paraId="75DDE1F3" w14:textId="77777777" w:rsidR="003517B1" w:rsidRDefault="003517B1" w:rsidP="00CB0097">
      <w:pPr>
        <w:ind w:firstLine="0"/>
      </w:pPr>
    </w:p>
    <w:p w14:paraId="236E6C91" w14:textId="031DF6BB" w:rsidR="006F7325" w:rsidRDefault="006F7325" w:rsidP="00CB0097">
      <w:pPr>
        <w:ind w:firstLine="0"/>
      </w:pPr>
      <w:r>
        <w:t xml:space="preserve">Svaz mažoretek a </w:t>
      </w:r>
      <w:proofErr w:type="spellStart"/>
      <w:r>
        <w:t>twirlingu</w:t>
      </w:r>
      <w:proofErr w:type="spellEnd"/>
      <w:r>
        <w:t xml:space="preserve"> ČR – NBTA, </w:t>
      </w:r>
      <w:proofErr w:type="spellStart"/>
      <w:r>
        <w:t>z.s</w:t>
      </w:r>
      <w:proofErr w:type="spellEnd"/>
      <w:r>
        <w:t xml:space="preserve">., (2023). </w:t>
      </w:r>
      <w:r w:rsidRPr="00033990">
        <w:rPr>
          <w:i/>
          <w:iCs/>
        </w:rPr>
        <w:t>Historie</w:t>
      </w:r>
      <w:r w:rsidR="00033990">
        <w:t xml:space="preserve">. </w:t>
      </w:r>
      <w:proofErr w:type="spellStart"/>
      <w:r w:rsidR="00AB094D">
        <w:t>F</w:t>
      </w:r>
      <w:r w:rsidR="00033990" w:rsidRPr="009B13FE">
        <w:t>rom</w:t>
      </w:r>
      <w:proofErr w:type="spellEnd"/>
      <w:r w:rsidR="00AD25ED">
        <w:t>:</w:t>
      </w:r>
      <w:r w:rsidR="00033990" w:rsidRPr="009B13FE">
        <w:t xml:space="preserve"> </w:t>
      </w:r>
      <w:r w:rsidR="00033990" w:rsidRPr="00033990">
        <w:t>http://www.nbta.cz</w:t>
      </w:r>
    </w:p>
    <w:p w14:paraId="434DA0F9" w14:textId="77777777" w:rsidR="00DD29E6" w:rsidRDefault="00DD29E6" w:rsidP="00CB0097">
      <w:pPr>
        <w:ind w:firstLine="0"/>
      </w:pPr>
    </w:p>
    <w:p w14:paraId="76EAA868" w14:textId="413D351A" w:rsidR="00DD29E6" w:rsidRDefault="00930844" w:rsidP="00CB0097">
      <w:pPr>
        <w:ind w:firstLine="0"/>
      </w:pPr>
      <w:r>
        <w:t>Svozil, Z. (2005</w:t>
      </w:r>
      <w:r w:rsidRPr="00DB6EEB">
        <w:rPr>
          <w:i/>
          <w:iCs/>
        </w:rPr>
        <w:t>). Didaktické přístupy v profesní přípravě učitelů v tělesné výchově</w:t>
      </w:r>
      <w:r>
        <w:t xml:space="preserve">. </w:t>
      </w:r>
      <w:r w:rsidR="00FF3A2C">
        <w:t>Univerzita Palackého v</w:t>
      </w:r>
      <w:r w:rsidR="00DE3426">
        <w:t> </w:t>
      </w:r>
      <w:r w:rsidR="00FF3A2C">
        <w:t>Olomouci</w:t>
      </w:r>
      <w:r w:rsidR="00DE3426">
        <w:t>.</w:t>
      </w:r>
    </w:p>
    <w:p w14:paraId="2EF00BFE" w14:textId="77777777" w:rsidR="00295C30" w:rsidRDefault="00295C30" w:rsidP="00CB0097">
      <w:pPr>
        <w:ind w:firstLine="0"/>
      </w:pPr>
    </w:p>
    <w:p w14:paraId="40E95C58" w14:textId="47066EA2" w:rsidR="00930844" w:rsidRDefault="00930844" w:rsidP="0081557E">
      <w:pPr>
        <w:spacing w:after="0" w:line="240" w:lineRule="auto"/>
        <w:ind w:firstLine="0"/>
        <w:contextualSpacing w:val="0"/>
        <w:jc w:val="left"/>
        <w:rPr>
          <w:rFonts w:eastAsia="Times New Roman" w:cs="Times New Roman"/>
          <w:lang w:val="cs-CZ"/>
        </w:rPr>
      </w:pPr>
      <w:r w:rsidRPr="00092AF4">
        <w:rPr>
          <w:rFonts w:eastAsia="Times New Roman" w:cs="Times New Roman"/>
          <w:lang w:val="cs-CZ"/>
        </w:rPr>
        <w:lastRenderedPageBreak/>
        <w:t>Svozil, Z. (201</w:t>
      </w:r>
      <w:r w:rsidR="003169BE">
        <w:rPr>
          <w:rFonts w:eastAsia="Times New Roman" w:cs="Times New Roman"/>
          <w:lang w:val="cs-CZ"/>
        </w:rPr>
        <w:t>8</w:t>
      </w:r>
      <w:r w:rsidRPr="00092AF4">
        <w:rPr>
          <w:rFonts w:eastAsia="Times New Roman" w:cs="Times New Roman"/>
          <w:lang w:val="cs-CZ"/>
        </w:rPr>
        <w:t xml:space="preserve">). </w:t>
      </w:r>
      <w:r w:rsidRPr="004B146E">
        <w:rPr>
          <w:rFonts w:eastAsia="Times New Roman" w:cs="Times New Roman"/>
          <w:i/>
          <w:iCs/>
          <w:lang w:val="cs-CZ"/>
        </w:rPr>
        <w:t>Motorické učení.</w:t>
      </w:r>
      <w:r w:rsidRPr="00092AF4">
        <w:rPr>
          <w:rFonts w:eastAsia="Times New Roman" w:cs="Times New Roman"/>
          <w:lang w:val="cs-CZ"/>
        </w:rPr>
        <w:t xml:space="preserve"> In P. Jansa, </w:t>
      </w:r>
      <w:r w:rsidRPr="004B146E">
        <w:rPr>
          <w:rFonts w:eastAsia="Times New Roman" w:cs="Times New Roman"/>
          <w:i/>
          <w:iCs/>
          <w:lang w:val="cs-CZ"/>
        </w:rPr>
        <w:t>Pedagogika sportu</w:t>
      </w:r>
      <w:r w:rsidRPr="00092AF4">
        <w:rPr>
          <w:rFonts w:eastAsia="Times New Roman" w:cs="Times New Roman"/>
          <w:lang w:val="cs-CZ"/>
        </w:rPr>
        <w:t xml:space="preserve"> (pp. 153-161)</w:t>
      </w:r>
      <w:r w:rsidR="00CF53CA">
        <w:rPr>
          <w:rFonts w:eastAsia="Times New Roman" w:cs="Times New Roman"/>
          <w:lang w:val="cs-CZ"/>
        </w:rPr>
        <w:t xml:space="preserve"> (</w:t>
      </w:r>
      <w:r w:rsidR="00D417A1">
        <w:rPr>
          <w:rFonts w:eastAsia="Times New Roman" w:cs="Times New Roman"/>
          <w:lang w:val="cs-CZ"/>
        </w:rPr>
        <w:t xml:space="preserve">2nd </w:t>
      </w:r>
      <w:proofErr w:type="spellStart"/>
      <w:r w:rsidR="00D417A1">
        <w:rPr>
          <w:rFonts w:eastAsia="Times New Roman" w:cs="Times New Roman"/>
          <w:lang w:val="cs-CZ"/>
        </w:rPr>
        <w:t>ed</w:t>
      </w:r>
      <w:proofErr w:type="spellEnd"/>
      <w:r w:rsidR="00D417A1">
        <w:rPr>
          <w:rFonts w:eastAsia="Times New Roman" w:cs="Times New Roman"/>
          <w:lang w:val="cs-CZ"/>
        </w:rPr>
        <w:t>.</w:t>
      </w:r>
      <w:r w:rsidR="00CF53CA">
        <w:rPr>
          <w:rFonts w:eastAsia="Times New Roman" w:cs="Times New Roman"/>
          <w:lang w:val="cs-CZ"/>
        </w:rPr>
        <w:t>)</w:t>
      </w:r>
      <w:r w:rsidR="00137947">
        <w:rPr>
          <w:rFonts w:eastAsia="Times New Roman" w:cs="Times New Roman"/>
          <w:lang w:val="cs-CZ"/>
        </w:rPr>
        <w:t>.</w:t>
      </w:r>
      <w:r w:rsidR="00A65CDF">
        <w:rPr>
          <w:rFonts w:eastAsia="Times New Roman" w:cs="Times New Roman"/>
          <w:lang w:val="cs-CZ"/>
        </w:rPr>
        <w:t xml:space="preserve"> </w:t>
      </w:r>
      <w:r w:rsidRPr="0081557E">
        <w:rPr>
          <w:rFonts w:eastAsia="Times New Roman" w:cs="Times New Roman"/>
          <w:lang w:val="cs-CZ"/>
        </w:rPr>
        <w:t>Karolinum.</w:t>
      </w:r>
    </w:p>
    <w:p w14:paraId="24DF1668" w14:textId="77777777" w:rsidR="00DD29E6" w:rsidRDefault="00DD29E6" w:rsidP="0081557E">
      <w:pPr>
        <w:spacing w:after="0" w:line="240" w:lineRule="auto"/>
        <w:ind w:firstLine="0"/>
        <w:contextualSpacing w:val="0"/>
        <w:jc w:val="left"/>
        <w:rPr>
          <w:rFonts w:eastAsia="Times New Roman" w:cs="Times New Roman"/>
          <w:lang w:val="cs-CZ"/>
        </w:rPr>
      </w:pPr>
    </w:p>
    <w:p w14:paraId="38099B9B" w14:textId="5E9D9057" w:rsidR="00DD29E6" w:rsidRDefault="00930844" w:rsidP="00CB0097">
      <w:pPr>
        <w:ind w:firstLine="0"/>
      </w:pPr>
      <w:r w:rsidRPr="00420A03">
        <w:t xml:space="preserve">Šmolík, P. (1985). </w:t>
      </w:r>
      <w:r w:rsidRPr="00BE0B71">
        <w:rPr>
          <w:i/>
          <w:iCs/>
        </w:rPr>
        <w:t>Pohybová výchova</w:t>
      </w:r>
      <w:r w:rsidRPr="00420A03">
        <w:t>. Mladá fronta.</w:t>
      </w:r>
    </w:p>
    <w:p w14:paraId="5DB73803" w14:textId="77777777" w:rsidR="00485764" w:rsidRDefault="00485764" w:rsidP="00CB0097">
      <w:pPr>
        <w:ind w:firstLine="0"/>
      </w:pPr>
    </w:p>
    <w:p w14:paraId="0CF767CD" w14:textId="4C0D9D73" w:rsidR="00DD29E6" w:rsidRDefault="00F926E6" w:rsidP="00CB0097">
      <w:pPr>
        <w:ind w:firstLine="0"/>
      </w:pPr>
      <w:r w:rsidRPr="00F926E6">
        <w:t xml:space="preserve">Šťastná, D., &amp; Mihule, J. (1993). </w:t>
      </w:r>
      <w:r w:rsidRPr="0029728E">
        <w:rPr>
          <w:i/>
          <w:iCs/>
        </w:rPr>
        <w:t>Rytmická gymnastika</w:t>
      </w:r>
      <w:r w:rsidRPr="00F926E6">
        <w:t xml:space="preserve"> (</w:t>
      </w:r>
      <w:r w:rsidR="00DF4E51">
        <w:t xml:space="preserve">2nd </w:t>
      </w:r>
      <w:proofErr w:type="spellStart"/>
      <w:r w:rsidR="00DF4E51">
        <w:t>ed</w:t>
      </w:r>
      <w:proofErr w:type="spellEnd"/>
      <w:r w:rsidR="00DF4E51">
        <w:t>.</w:t>
      </w:r>
      <w:r w:rsidRPr="00F926E6">
        <w:t>). Univerzita Karlova.</w:t>
      </w:r>
    </w:p>
    <w:p w14:paraId="642B57D2" w14:textId="77777777" w:rsidR="00F926E6" w:rsidRDefault="00F926E6" w:rsidP="00CB0097">
      <w:pPr>
        <w:ind w:firstLine="0"/>
      </w:pPr>
    </w:p>
    <w:p w14:paraId="01732782" w14:textId="47B777B0" w:rsidR="00930844" w:rsidRPr="009F2A37" w:rsidRDefault="00930844" w:rsidP="009F2A37">
      <w:pPr>
        <w:spacing w:after="0" w:line="240" w:lineRule="auto"/>
        <w:ind w:firstLine="0"/>
        <w:contextualSpacing w:val="0"/>
        <w:jc w:val="left"/>
        <w:rPr>
          <w:rFonts w:ascii="Times New Roman" w:eastAsia="Times New Roman" w:hAnsi="Times New Roman" w:cs="Times New Roman"/>
          <w:sz w:val="24"/>
          <w:szCs w:val="24"/>
          <w:lang w:val="cs-CZ"/>
        </w:rPr>
      </w:pPr>
      <w:proofErr w:type="spellStart"/>
      <w:r w:rsidRPr="005854B7">
        <w:t>Štefanovský</w:t>
      </w:r>
      <w:proofErr w:type="spellEnd"/>
      <w:r w:rsidRPr="005854B7">
        <w:t xml:space="preserve">, M., &amp; </w:t>
      </w:r>
      <w:proofErr w:type="spellStart"/>
      <w:r w:rsidRPr="005854B7">
        <w:t>Strešková</w:t>
      </w:r>
      <w:proofErr w:type="spellEnd"/>
      <w:r w:rsidRPr="005854B7">
        <w:t>, E. (</w:t>
      </w:r>
      <w:proofErr w:type="spellStart"/>
      <w:r w:rsidRPr="005854B7">
        <w:t>Eds</w:t>
      </w:r>
      <w:proofErr w:type="spellEnd"/>
      <w:r w:rsidRPr="005854B7">
        <w:t xml:space="preserve">.). (2006). </w:t>
      </w:r>
      <w:r w:rsidRPr="00B45E9E">
        <w:rPr>
          <w:i/>
          <w:iCs/>
        </w:rPr>
        <w:t xml:space="preserve">Gymnastika, tance, úpoly, kulturistika, aerobik a </w:t>
      </w:r>
      <w:proofErr w:type="spellStart"/>
      <w:r w:rsidRPr="00B45E9E">
        <w:rPr>
          <w:i/>
          <w:iCs/>
        </w:rPr>
        <w:t>fitnes</w:t>
      </w:r>
      <w:proofErr w:type="spellEnd"/>
      <w:r w:rsidRPr="00B45E9E">
        <w:rPr>
          <w:i/>
          <w:iCs/>
        </w:rPr>
        <w:t xml:space="preserve"> </w:t>
      </w:r>
      <w:proofErr w:type="spellStart"/>
      <w:r w:rsidRPr="00B45E9E">
        <w:rPr>
          <w:i/>
          <w:iCs/>
        </w:rPr>
        <w:t>pre</w:t>
      </w:r>
      <w:proofErr w:type="spellEnd"/>
      <w:r w:rsidRPr="00B45E9E">
        <w:rPr>
          <w:i/>
          <w:iCs/>
        </w:rPr>
        <w:t xml:space="preserve"> </w:t>
      </w:r>
      <w:proofErr w:type="spellStart"/>
      <w:r w:rsidRPr="00B45E9E">
        <w:rPr>
          <w:i/>
          <w:iCs/>
        </w:rPr>
        <w:t>športovú</w:t>
      </w:r>
      <w:proofErr w:type="spellEnd"/>
      <w:r w:rsidRPr="00B45E9E">
        <w:rPr>
          <w:i/>
          <w:iCs/>
        </w:rPr>
        <w:t xml:space="preserve"> </w:t>
      </w:r>
      <w:proofErr w:type="spellStart"/>
      <w:r w:rsidRPr="00B45E9E">
        <w:rPr>
          <w:i/>
          <w:iCs/>
        </w:rPr>
        <w:t>prax</w:t>
      </w:r>
      <w:proofErr w:type="spellEnd"/>
      <w:r w:rsidRPr="005854B7">
        <w:t xml:space="preserve">. Peter </w:t>
      </w:r>
      <w:proofErr w:type="spellStart"/>
      <w:r w:rsidRPr="005854B7">
        <w:t>Mačura</w:t>
      </w:r>
      <w:proofErr w:type="spellEnd"/>
      <w:r w:rsidRPr="005854B7">
        <w:t>-PEEM.</w:t>
      </w:r>
    </w:p>
    <w:p w14:paraId="1A719676" w14:textId="77777777" w:rsidR="00DD29E6" w:rsidRDefault="00DD29E6" w:rsidP="00CB0097">
      <w:pPr>
        <w:ind w:firstLine="0"/>
      </w:pPr>
    </w:p>
    <w:p w14:paraId="39BF458C" w14:textId="0F45E29F" w:rsidR="00930844" w:rsidRDefault="00930844" w:rsidP="00CB0097">
      <w:pPr>
        <w:ind w:firstLine="0"/>
      </w:pPr>
      <w:proofErr w:type="spellStart"/>
      <w:r w:rsidRPr="009B13FE">
        <w:t>World</w:t>
      </w:r>
      <w:proofErr w:type="spellEnd"/>
      <w:r w:rsidRPr="009B13FE">
        <w:t xml:space="preserve"> Baton </w:t>
      </w:r>
      <w:proofErr w:type="spellStart"/>
      <w:r w:rsidRPr="009B13FE">
        <w:t>Twirling</w:t>
      </w:r>
      <w:proofErr w:type="spellEnd"/>
      <w:r w:rsidRPr="009B13FE">
        <w:t xml:space="preserve"> </w:t>
      </w:r>
      <w:proofErr w:type="spellStart"/>
      <w:r w:rsidRPr="009B13FE">
        <w:t>Federation</w:t>
      </w:r>
      <w:proofErr w:type="spellEnd"/>
      <w:r w:rsidRPr="009B13FE">
        <w:t xml:space="preserve">. (2020 </w:t>
      </w:r>
      <w:proofErr w:type="spellStart"/>
      <w:r w:rsidRPr="009B13FE">
        <w:t>version</w:t>
      </w:r>
      <w:proofErr w:type="spellEnd"/>
      <w:r w:rsidRPr="009B13FE">
        <w:t xml:space="preserve">). </w:t>
      </w:r>
      <w:proofErr w:type="spellStart"/>
      <w:r w:rsidRPr="0024671D">
        <w:t>The</w:t>
      </w:r>
      <w:proofErr w:type="spellEnd"/>
      <w:r w:rsidRPr="0024671D">
        <w:t xml:space="preserve"> Sport</w:t>
      </w:r>
      <w:r w:rsidRPr="009B13FE">
        <w:t xml:space="preserve">. </w:t>
      </w:r>
      <w:proofErr w:type="spellStart"/>
      <w:r w:rsidR="00D50264">
        <w:t>From</w:t>
      </w:r>
      <w:proofErr w:type="spellEnd"/>
      <w:r w:rsidR="00D50264">
        <w:t xml:space="preserve">: </w:t>
      </w:r>
      <w:r w:rsidRPr="00D44B8F">
        <w:t>https://www.wbtf.org/About/Sport</w:t>
      </w:r>
    </w:p>
    <w:p w14:paraId="3BB56951" w14:textId="39962E41" w:rsidR="00382F79" w:rsidRDefault="00382F79" w:rsidP="00CB0097">
      <w:pPr>
        <w:ind w:firstLine="0"/>
      </w:pPr>
    </w:p>
    <w:p w14:paraId="517947AF" w14:textId="2BCB172A" w:rsidR="00382F79" w:rsidRDefault="00382F79" w:rsidP="00CB0097">
      <w:pPr>
        <w:ind w:firstLine="0"/>
      </w:pPr>
      <w:proofErr w:type="spellStart"/>
      <w:r w:rsidRPr="00382F79">
        <w:t>Zahradník</w:t>
      </w:r>
      <w:proofErr w:type="spellEnd"/>
      <w:r w:rsidRPr="00382F79">
        <w:t xml:space="preserve"> D., &amp; </w:t>
      </w:r>
      <w:proofErr w:type="spellStart"/>
      <w:r w:rsidRPr="00382F79">
        <w:t>Kovas</w:t>
      </w:r>
      <w:proofErr w:type="spellEnd"/>
      <w:r w:rsidRPr="00382F79">
        <w:t xml:space="preserve">, P. (2012). </w:t>
      </w:r>
      <w:proofErr w:type="spellStart"/>
      <w:r w:rsidRPr="00382F79">
        <w:rPr>
          <w:i/>
          <w:iCs/>
        </w:rPr>
        <w:t>Základy</w:t>
      </w:r>
      <w:proofErr w:type="spellEnd"/>
      <w:r w:rsidRPr="00382F79">
        <w:rPr>
          <w:i/>
          <w:iCs/>
        </w:rPr>
        <w:t xml:space="preserve"> </w:t>
      </w:r>
      <w:proofErr w:type="spellStart"/>
      <w:r w:rsidRPr="00382F79">
        <w:rPr>
          <w:i/>
          <w:iCs/>
        </w:rPr>
        <w:t>sportovního</w:t>
      </w:r>
      <w:proofErr w:type="spellEnd"/>
      <w:r w:rsidRPr="00382F79">
        <w:rPr>
          <w:i/>
          <w:iCs/>
        </w:rPr>
        <w:t xml:space="preserve"> </w:t>
      </w:r>
      <w:proofErr w:type="spellStart"/>
      <w:r w:rsidRPr="00382F79">
        <w:rPr>
          <w:i/>
          <w:iCs/>
        </w:rPr>
        <w:t>tréninku</w:t>
      </w:r>
      <w:proofErr w:type="spellEnd"/>
      <w:r w:rsidRPr="00382F79">
        <w:t>. Masarykova Univerzita.</w:t>
      </w:r>
    </w:p>
    <w:p w14:paraId="5204C086" w14:textId="77777777" w:rsidR="006E03CF" w:rsidRDefault="006E03CF" w:rsidP="00CB0097">
      <w:pPr>
        <w:ind w:firstLine="0"/>
      </w:pPr>
    </w:p>
    <w:p w14:paraId="79DBE2D9" w14:textId="06FA979F" w:rsidR="00930844" w:rsidRDefault="00930844" w:rsidP="00CB0097">
      <w:pPr>
        <w:ind w:firstLine="0"/>
      </w:pPr>
      <w:r w:rsidRPr="00F86740">
        <w:t xml:space="preserve">Zumr, T. (2019). </w:t>
      </w:r>
      <w:r w:rsidRPr="002D1FBA">
        <w:rPr>
          <w:i/>
          <w:iCs/>
        </w:rPr>
        <w:t>Kondiční příprava dětí a mládeže: zásobník cviků s moderními pomůckami</w:t>
      </w:r>
      <w:r w:rsidRPr="00F86740">
        <w:t xml:space="preserve">. </w:t>
      </w:r>
      <w:proofErr w:type="spellStart"/>
      <w:r w:rsidRPr="00F86740">
        <w:t>Grada</w:t>
      </w:r>
      <w:proofErr w:type="spellEnd"/>
      <w:r w:rsidR="000D7B1E">
        <w:t>.</w:t>
      </w:r>
    </w:p>
    <w:p w14:paraId="0C5AE244" w14:textId="3D8BE1AF" w:rsidR="0080204A" w:rsidRDefault="0080204A" w:rsidP="00CB0097">
      <w:pPr>
        <w:ind w:firstLine="0"/>
      </w:pPr>
    </w:p>
    <w:p w14:paraId="4542D2B5" w14:textId="5D8837AE" w:rsidR="0080204A" w:rsidRDefault="0080204A" w:rsidP="00CB0097">
      <w:pPr>
        <w:ind w:firstLine="0"/>
      </w:pPr>
    </w:p>
    <w:p w14:paraId="4DCCF0F7" w14:textId="4A451D01" w:rsidR="00AD25ED" w:rsidRPr="00AD25ED" w:rsidRDefault="00AD25ED" w:rsidP="00AD25ED"/>
    <w:p w14:paraId="58769112" w14:textId="57A833FB" w:rsidR="00AD25ED" w:rsidRPr="00AD25ED" w:rsidRDefault="00AD25ED" w:rsidP="00AD25ED"/>
    <w:p w14:paraId="6ADF1938" w14:textId="0BD76EE9" w:rsidR="00AD25ED" w:rsidRPr="00AD25ED" w:rsidRDefault="00AD25ED" w:rsidP="00AD25ED"/>
    <w:p w14:paraId="62C693F8" w14:textId="77277B30" w:rsidR="00AD25ED" w:rsidRPr="00AD25ED" w:rsidRDefault="00AD25ED" w:rsidP="00AD25ED"/>
    <w:p w14:paraId="40ADE86F" w14:textId="6ABAB7DF" w:rsidR="00AD25ED" w:rsidRDefault="00AD25ED" w:rsidP="00AD25ED"/>
    <w:p w14:paraId="182CE624" w14:textId="32F16279" w:rsidR="00AD25ED" w:rsidRDefault="00AD25ED" w:rsidP="00AD25ED"/>
    <w:p w14:paraId="715B8B3A" w14:textId="501D3BDD" w:rsidR="00AD25ED" w:rsidRDefault="00AD25ED" w:rsidP="00AD25ED"/>
    <w:p w14:paraId="0C8E791C" w14:textId="77777777" w:rsidR="00AD25ED" w:rsidRPr="00AD25ED" w:rsidRDefault="00AD25ED" w:rsidP="00AD25ED">
      <w:pPr>
        <w:jc w:val="center"/>
      </w:pPr>
    </w:p>
    <w:p w14:paraId="480497D3" w14:textId="13EDB83B" w:rsidR="00A15908" w:rsidRDefault="00A15908" w:rsidP="00A15908">
      <w:pPr>
        <w:pStyle w:val="Nadpis1"/>
      </w:pPr>
      <w:bookmarkStart w:id="42" w:name="_Toc133574290"/>
      <w:r>
        <w:lastRenderedPageBreak/>
        <w:t>Přílohy</w:t>
      </w:r>
      <w:bookmarkEnd w:id="42"/>
    </w:p>
    <w:p w14:paraId="7341604D" w14:textId="07905EA0" w:rsidR="00A15908" w:rsidRDefault="00BD61A8" w:rsidP="003E737E">
      <w:pPr>
        <w:pStyle w:val="Nadpis2"/>
      </w:pPr>
      <w:bookmarkStart w:id="43" w:name="_Toc133574291"/>
      <w:r>
        <w:t>Informovaný souhlas</w:t>
      </w:r>
      <w:bookmarkEnd w:id="43"/>
    </w:p>
    <w:p w14:paraId="221F7636" w14:textId="77777777" w:rsidR="00B61DF8" w:rsidRDefault="00BD61A8" w:rsidP="00BD61A8">
      <w:r>
        <w:t>Jmenuji se Michaela Krejzková, jsem studentkou třetího ročníku Fakulty tělesné kultury Univerzity Palackého v Olomouci, obor Tělesná výchova pro vzdělání a Geografie.</w:t>
      </w:r>
      <w:r w:rsidR="00EA080B">
        <w:t xml:space="preserve"> </w:t>
      </w:r>
    </w:p>
    <w:p w14:paraId="488AE668" w14:textId="10453B99" w:rsidR="00BD61A8" w:rsidRDefault="00456FF4" w:rsidP="00BD61A8">
      <w:r>
        <w:t xml:space="preserve">Chtěla bych Vás požádat o poskytnutí souhlasu </w:t>
      </w:r>
      <w:r w:rsidR="00B61DF8">
        <w:t xml:space="preserve">pro tvorbu </w:t>
      </w:r>
      <w:r w:rsidR="001E473C">
        <w:t xml:space="preserve">fotografií a </w:t>
      </w:r>
      <w:proofErr w:type="spellStart"/>
      <w:r w:rsidR="001E473C">
        <w:t>videodokumentace</w:t>
      </w:r>
      <w:proofErr w:type="spellEnd"/>
      <w:r w:rsidR="00282481">
        <w:t xml:space="preserve"> </w:t>
      </w:r>
      <w:r>
        <w:t xml:space="preserve">pro potřeby </w:t>
      </w:r>
      <w:r w:rsidR="00B61DF8">
        <w:t xml:space="preserve">mé </w:t>
      </w:r>
      <w:r>
        <w:t>bakalářské práce</w:t>
      </w:r>
      <w:r w:rsidR="00282481">
        <w:t xml:space="preserve">, která se zabývá </w:t>
      </w:r>
      <w:proofErr w:type="spellStart"/>
      <w:r w:rsidR="00282481">
        <w:t>levelovými</w:t>
      </w:r>
      <w:proofErr w:type="spellEnd"/>
      <w:r w:rsidR="00282481">
        <w:t xml:space="preserve"> prvky v asociaci CMA</w:t>
      </w:r>
      <w:r w:rsidR="00D81670">
        <w:t>.</w:t>
      </w:r>
    </w:p>
    <w:p w14:paraId="4B0C1407" w14:textId="1AFBFF01" w:rsidR="00BC1984" w:rsidRPr="004D273E" w:rsidRDefault="00BC1984" w:rsidP="004D273E">
      <w:pPr>
        <w:jc w:val="center"/>
        <w:rPr>
          <w:b/>
          <w:bCs/>
        </w:rPr>
      </w:pPr>
      <w:r w:rsidRPr="004D273E">
        <w:rPr>
          <w:b/>
          <w:bCs/>
        </w:rPr>
        <w:t>Prohlášení</w:t>
      </w:r>
    </w:p>
    <w:p w14:paraId="50727D4A" w14:textId="792CE8A1" w:rsidR="00BC1984" w:rsidRDefault="00BC1984" w:rsidP="00BD61A8">
      <w:r>
        <w:t xml:space="preserve">Prohlašuji a svým níže uvedeným podpisem potvrzuji, že souhlasím </w:t>
      </w:r>
      <w:r w:rsidR="00A03C38">
        <w:t xml:space="preserve">se zpracováním foto a </w:t>
      </w:r>
      <w:proofErr w:type="spellStart"/>
      <w:r w:rsidR="00A03C38">
        <w:t>videodokument</w:t>
      </w:r>
      <w:r w:rsidR="008A1627">
        <w:t>a</w:t>
      </w:r>
      <w:r w:rsidR="00A03C38">
        <w:t>ce</w:t>
      </w:r>
      <w:proofErr w:type="spellEnd"/>
      <w:r w:rsidR="00477E5C">
        <w:t xml:space="preserve">, která bude vložena na </w:t>
      </w:r>
      <w:proofErr w:type="spellStart"/>
      <w:r w:rsidR="00536C7B">
        <w:t>Y</w:t>
      </w:r>
      <w:r w:rsidR="00477E5C">
        <w:t>ou</w:t>
      </w:r>
      <w:r w:rsidR="00EF27EB">
        <w:t>T</w:t>
      </w:r>
      <w:r w:rsidR="00477E5C">
        <w:t>ube</w:t>
      </w:r>
      <w:proofErr w:type="spellEnd"/>
      <w:r w:rsidR="00477E5C">
        <w:t xml:space="preserve"> kanál</w:t>
      </w:r>
      <w:r w:rsidR="0020058D">
        <w:t xml:space="preserve"> a na CD</w:t>
      </w:r>
      <w:r w:rsidR="00477E5C">
        <w:t>,</w:t>
      </w:r>
      <w:r w:rsidR="00A03C38">
        <w:t xml:space="preserve"> pro potřeby bakalářské práce.</w:t>
      </w:r>
      <w:r w:rsidR="00A32E2B">
        <w:t xml:space="preserve"> Stvrzuji, že jsem byl/byla v dostatečném čase srozuměna s informacemi ohledně organizace a obsahu materiálu.</w:t>
      </w:r>
      <w:r w:rsidR="001E3571">
        <w:t xml:space="preserve"> Dostal/a jsem prostor na doplňující dotazy a dostal/a jsem srozumitelné odpovědi na veškeré otázky.</w:t>
      </w:r>
      <w:r w:rsidR="004502AE">
        <w:t xml:space="preserve"> Byl/a jsem informován/a o dobrovolné činnosti s možností</w:t>
      </w:r>
      <w:r w:rsidR="0016228B">
        <w:t xml:space="preserve"> kdykoliv </w:t>
      </w:r>
      <w:r w:rsidR="00896915">
        <w:t>odstoupit či ji přerušit.</w:t>
      </w:r>
      <w:r w:rsidR="00917386">
        <w:t xml:space="preserve"> Informovaný souhlas je vytvořený ve dvou vyhotoveních, jeden pro figurantku a druhý pro autorku.</w:t>
      </w:r>
    </w:p>
    <w:p w14:paraId="2B9935FF" w14:textId="2FB9535A" w:rsidR="00F24201" w:rsidRDefault="00F24201" w:rsidP="00BD61A8"/>
    <w:p w14:paraId="73BF63C2" w14:textId="07C2FC41" w:rsidR="00F24201" w:rsidRDefault="00F24201" w:rsidP="00BD61A8">
      <w:r>
        <w:t>Jméno a příjmení autorky práce:</w:t>
      </w:r>
      <w:r w:rsidR="00ED7451">
        <w:t xml:space="preserve"> </w:t>
      </w:r>
      <w:r w:rsidR="00ED7451" w:rsidRPr="00ED7451">
        <w:t>...................................................</w:t>
      </w:r>
    </w:p>
    <w:p w14:paraId="2471B5E9" w14:textId="5612F92F" w:rsidR="00F24201" w:rsidRDefault="00F24201" w:rsidP="00BD61A8">
      <w:r>
        <w:t>Podpis</w:t>
      </w:r>
      <w:r w:rsidR="00ED7451">
        <w:t xml:space="preserve">: </w:t>
      </w:r>
      <w:r w:rsidR="00ED7451" w:rsidRPr="00ED7451">
        <w:t>...................................................</w:t>
      </w:r>
    </w:p>
    <w:p w14:paraId="607E7D30" w14:textId="18203FB2" w:rsidR="00F24201" w:rsidRDefault="001761DD" w:rsidP="001761DD">
      <w:r>
        <w:t>V</w:t>
      </w:r>
      <w:r>
        <w:tab/>
      </w:r>
      <w:r w:rsidR="00ED7451">
        <w:t xml:space="preserve"> </w:t>
      </w:r>
      <w:r w:rsidR="00ED7451" w:rsidRPr="00ED7451">
        <w:t>...................................................</w:t>
      </w:r>
      <w:r w:rsidR="00ED7451">
        <w:t xml:space="preserve"> </w:t>
      </w:r>
      <w:r w:rsidR="00F24201">
        <w:t>dne:</w:t>
      </w:r>
      <w:r w:rsidR="00ED7451">
        <w:t xml:space="preserve"> </w:t>
      </w:r>
      <w:r w:rsidR="00ED7451" w:rsidRPr="00ED7451">
        <w:t>...................................................</w:t>
      </w:r>
    </w:p>
    <w:p w14:paraId="31183F7A" w14:textId="0A4803AA" w:rsidR="00F24201" w:rsidRDefault="00F24201" w:rsidP="00BD61A8"/>
    <w:p w14:paraId="07C14A28" w14:textId="13829616" w:rsidR="00F24201" w:rsidRDefault="00F24201" w:rsidP="00BD61A8">
      <w:r>
        <w:t>Jméno a příjmení figurantky:</w:t>
      </w:r>
      <w:r w:rsidR="00ED7451">
        <w:t xml:space="preserve"> </w:t>
      </w:r>
      <w:r w:rsidR="00ED7451" w:rsidRPr="00ED7451">
        <w:t>...................................................</w:t>
      </w:r>
    </w:p>
    <w:p w14:paraId="78228389" w14:textId="2CC08F9E" w:rsidR="00F24201" w:rsidRDefault="00F24201" w:rsidP="00BD61A8">
      <w:r>
        <w:t>Podpis</w:t>
      </w:r>
      <w:r w:rsidR="00ED7451">
        <w:t xml:space="preserve">: </w:t>
      </w:r>
      <w:r w:rsidR="00ED7451" w:rsidRPr="00ED7451">
        <w:t>...................................................</w:t>
      </w:r>
    </w:p>
    <w:p w14:paraId="10C2DD43" w14:textId="4A654AD4" w:rsidR="00F24201" w:rsidRDefault="00F24201" w:rsidP="00BD61A8">
      <w:r>
        <w:t>V </w:t>
      </w:r>
      <w:r w:rsidR="00ED7451" w:rsidRPr="00ED7451">
        <w:t>...................................................</w:t>
      </w:r>
      <w:r w:rsidR="00ED7451">
        <w:t xml:space="preserve"> </w:t>
      </w:r>
      <w:r>
        <w:t>dne:</w:t>
      </w:r>
      <w:r w:rsidR="00ED7451" w:rsidRPr="00ED7451">
        <w:t xml:space="preserve"> ...................................................</w:t>
      </w:r>
    </w:p>
    <w:p w14:paraId="706CAE43" w14:textId="31F827C0" w:rsidR="00EA080B" w:rsidRDefault="00EA080B" w:rsidP="00BD61A8"/>
    <w:p w14:paraId="1819C0A0" w14:textId="2EFF85BB" w:rsidR="00E84A4D" w:rsidRDefault="00E84A4D" w:rsidP="00BD61A8"/>
    <w:p w14:paraId="1BBA14FA" w14:textId="4CC37D95" w:rsidR="00E84A4D" w:rsidRDefault="00E84A4D" w:rsidP="00BD61A8"/>
    <w:p w14:paraId="336FE576" w14:textId="77777777" w:rsidR="006A0DB6" w:rsidRDefault="006A0DB6" w:rsidP="006A0DB6">
      <w:pPr>
        <w:ind w:firstLine="0"/>
      </w:pPr>
    </w:p>
    <w:p w14:paraId="02B590E7" w14:textId="0A84A43F" w:rsidR="00E84A4D" w:rsidRDefault="00E84A4D" w:rsidP="00BD61A8"/>
    <w:p w14:paraId="1D9DAC74" w14:textId="44EDA503" w:rsidR="00E84A4D" w:rsidRDefault="00E84A4D" w:rsidP="00BD61A8"/>
    <w:p w14:paraId="6BE04E99" w14:textId="17343853" w:rsidR="00E84A4D" w:rsidRDefault="00E84A4D" w:rsidP="00BD61A8"/>
    <w:p w14:paraId="49617BA1" w14:textId="3BD0A129" w:rsidR="00E84A4D" w:rsidRDefault="00E84A4D" w:rsidP="00BD61A8"/>
    <w:p w14:paraId="4DC37B49" w14:textId="5F5D6DBE" w:rsidR="00E84A4D" w:rsidRDefault="00E84A4D" w:rsidP="00BD61A8"/>
    <w:p w14:paraId="1E480424" w14:textId="77777777" w:rsidR="00E84A4D" w:rsidRDefault="00E84A4D" w:rsidP="00BD61A8"/>
    <w:p w14:paraId="2EA7CA32" w14:textId="1C9FB0F6" w:rsidR="00EA080B" w:rsidRDefault="00EA080B" w:rsidP="00EA080B">
      <w:pPr>
        <w:pStyle w:val="Nadpis2"/>
      </w:pPr>
      <w:bookmarkStart w:id="44" w:name="_Toc133574292"/>
      <w:r>
        <w:lastRenderedPageBreak/>
        <w:t>Slovník pojmů</w:t>
      </w:r>
      <w:bookmarkEnd w:id="44"/>
    </w:p>
    <w:tbl>
      <w:tblPr>
        <w:tblStyle w:val="Mkatabulky"/>
        <w:tblW w:w="0" w:type="auto"/>
        <w:tblLook w:val="04A0" w:firstRow="1" w:lastRow="0" w:firstColumn="1" w:lastColumn="0" w:noHBand="0" w:noVBand="1"/>
      </w:tblPr>
      <w:tblGrid>
        <w:gridCol w:w="4246"/>
        <w:gridCol w:w="4247"/>
      </w:tblGrid>
      <w:tr w:rsidR="002E23C3" w14:paraId="56FE6A66" w14:textId="77777777" w:rsidTr="002E23C3">
        <w:tc>
          <w:tcPr>
            <w:tcW w:w="4246" w:type="dxa"/>
          </w:tcPr>
          <w:p w14:paraId="2A9D0597" w14:textId="347F3BF4" w:rsidR="002E23C3" w:rsidRDefault="006B47F3" w:rsidP="002E23C3">
            <w:pPr>
              <w:ind w:firstLine="0"/>
            </w:pPr>
            <w:r>
              <w:t xml:space="preserve">2 baton </w:t>
            </w:r>
            <w:proofErr w:type="spellStart"/>
            <w:r>
              <w:t>solo</w:t>
            </w:r>
            <w:proofErr w:type="spellEnd"/>
          </w:p>
        </w:tc>
        <w:tc>
          <w:tcPr>
            <w:tcW w:w="4247" w:type="dxa"/>
          </w:tcPr>
          <w:p w14:paraId="64EC4420" w14:textId="014E9394" w:rsidR="002E23C3" w:rsidRDefault="00346E91" w:rsidP="002E23C3">
            <w:pPr>
              <w:ind w:firstLine="0"/>
            </w:pPr>
            <w:r>
              <w:t>k</w:t>
            </w:r>
            <w:r w:rsidR="00CC0C21">
              <w:t>ategorie</w:t>
            </w:r>
            <w:r w:rsidR="00FA4BCE">
              <w:t xml:space="preserve"> – m</w:t>
            </w:r>
            <w:r w:rsidR="00CC0C21">
              <w:t>ažoretka se dvěma hůlky</w:t>
            </w:r>
          </w:p>
        </w:tc>
      </w:tr>
      <w:tr w:rsidR="00550CDE" w14:paraId="4691FF77" w14:textId="77777777" w:rsidTr="002E23C3">
        <w:tc>
          <w:tcPr>
            <w:tcW w:w="4246" w:type="dxa"/>
          </w:tcPr>
          <w:p w14:paraId="1859999D" w14:textId="3765BAAA" w:rsidR="00550CDE" w:rsidRDefault="002423F1" w:rsidP="002E23C3">
            <w:pPr>
              <w:ind w:firstLine="0"/>
            </w:pPr>
            <w:proofErr w:type="spellStart"/>
            <w:r>
              <w:t>a</w:t>
            </w:r>
            <w:r w:rsidR="00550CDE">
              <w:t>erials</w:t>
            </w:r>
            <w:proofErr w:type="spellEnd"/>
          </w:p>
        </w:tc>
        <w:tc>
          <w:tcPr>
            <w:tcW w:w="4247" w:type="dxa"/>
          </w:tcPr>
          <w:p w14:paraId="4066E5FD" w14:textId="5BDE92FF" w:rsidR="00550CDE" w:rsidRDefault="00346E91" w:rsidP="002E23C3">
            <w:pPr>
              <w:ind w:firstLine="0"/>
            </w:pPr>
            <w:r>
              <w:t>v</w:t>
            </w:r>
            <w:r w:rsidR="00550CDE">
              <w:t>ýhoz</w:t>
            </w:r>
            <w:r w:rsidR="00832ECA">
              <w:t>y</w:t>
            </w:r>
          </w:p>
        </w:tc>
      </w:tr>
      <w:tr w:rsidR="002E23C3" w14:paraId="797DC0D2" w14:textId="77777777" w:rsidTr="002E23C3">
        <w:tc>
          <w:tcPr>
            <w:tcW w:w="4246" w:type="dxa"/>
          </w:tcPr>
          <w:p w14:paraId="79449EAC" w14:textId="08002B58" w:rsidR="002E23C3" w:rsidRDefault="002423F1" w:rsidP="002E23C3">
            <w:pPr>
              <w:ind w:firstLine="0"/>
            </w:pPr>
            <w:r>
              <w:t>b</w:t>
            </w:r>
            <w:r w:rsidR="006B47F3">
              <w:t>aton</w:t>
            </w:r>
          </w:p>
        </w:tc>
        <w:tc>
          <w:tcPr>
            <w:tcW w:w="4247" w:type="dxa"/>
          </w:tcPr>
          <w:p w14:paraId="58882199" w14:textId="72968BFD" w:rsidR="002E23C3" w:rsidRDefault="00346E91" w:rsidP="002E23C3">
            <w:pPr>
              <w:ind w:firstLine="0"/>
            </w:pPr>
            <w:r>
              <w:t>h</w:t>
            </w:r>
            <w:r w:rsidR="00F759C0">
              <w:t>ůlka</w:t>
            </w:r>
          </w:p>
        </w:tc>
      </w:tr>
      <w:tr w:rsidR="002E23C3" w14:paraId="4DD127B8" w14:textId="77777777" w:rsidTr="002E23C3">
        <w:tc>
          <w:tcPr>
            <w:tcW w:w="4246" w:type="dxa"/>
          </w:tcPr>
          <w:p w14:paraId="685B3B1D" w14:textId="41A15643" w:rsidR="002E23C3" w:rsidRDefault="006B47F3" w:rsidP="002E23C3">
            <w:pPr>
              <w:ind w:firstLine="0"/>
            </w:pPr>
            <w:r>
              <w:t>Baton flag</w:t>
            </w:r>
          </w:p>
        </w:tc>
        <w:tc>
          <w:tcPr>
            <w:tcW w:w="4247" w:type="dxa"/>
          </w:tcPr>
          <w:p w14:paraId="0EF7A712" w14:textId="5D0D100E" w:rsidR="002E23C3" w:rsidRDefault="00346E91" w:rsidP="002E23C3">
            <w:pPr>
              <w:ind w:firstLine="0"/>
            </w:pPr>
            <w:r>
              <w:t>h</w:t>
            </w:r>
            <w:r w:rsidR="006F21A4">
              <w:t>ůlka s praporem</w:t>
            </w:r>
          </w:p>
        </w:tc>
      </w:tr>
      <w:tr w:rsidR="002E23C3" w14:paraId="4E2C9E1E" w14:textId="77777777" w:rsidTr="002E23C3">
        <w:tc>
          <w:tcPr>
            <w:tcW w:w="4246" w:type="dxa"/>
          </w:tcPr>
          <w:p w14:paraId="6BED90F0" w14:textId="40A664DA" w:rsidR="002E23C3" w:rsidRDefault="006B47F3" w:rsidP="002E23C3">
            <w:pPr>
              <w:ind w:firstLine="0"/>
            </w:pPr>
            <w:proofErr w:type="spellStart"/>
            <w:r>
              <w:t>Classic</w:t>
            </w:r>
            <w:proofErr w:type="spellEnd"/>
            <w:r>
              <w:t xml:space="preserve"> baton</w:t>
            </w:r>
          </w:p>
        </w:tc>
        <w:tc>
          <w:tcPr>
            <w:tcW w:w="4247" w:type="dxa"/>
          </w:tcPr>
          <w:p w14:paraId="13DE31E3" w14:textId="504A79D7" w:rsidR="002E23C3" w:rsidRDefault="00346E91" w:rsidP="002E23C3">
            <w:pPr>
              <w:ind w:firstLine="0"/>
            </w:pPr>
            <w:r>
              <w:t>k</w:t>
            </w:r>
            <w:r w:rsidR="00C63018">
              <w:t>ategorie</w:t>
            </w:r>
          </w:p>
        </w:tc>
      </w:tr>
      <w:tr w:rsidR="002E23C3" w14:paraId="57B46070" w14:textId="77777777" w:rsidTr="002E23C3">
        <w:tc>
          <w:tcPr>
            <w:tcW w:w="4246" w:type="dxa"/>
          </w:tcPr>
          <w:p w14:paraId="20BAB7C5" w14:textId="2301D99E" w:rsidR="006B47F3" w:rsidRDefault="006B47F3" w:rsidP="002E23C3">
            <w:pPr>
              <w:ind w:firstLine="0"/>
            </w:pPr>
            <w:proofErr w:type="spellStart"/>
            <w:r>
              <w:t>Classic</w:t>
            </w:r>
            <w:proofErr w:type="spellEnd"/>
            <w:r>
              <w:t xml:space="preserve"> pom</w:t>
            </w:r>
          </w:p>
        </w:tc>
        <w:tc>
          <w:tcPr>
            <w:tcW w:w="4247" w:type="dxa"/>
          </w:tcPr>
          <w:p w14:paraId="3628D65C" w14:textId="7900D6C8" w:rsidR="002E23C3" w:rsidRDefault="00346E91" w:rsidP="002E23C3">
            <w:pPr>
              <w:ind w:firstLine="0"/>
            </w:pPr>
            <w:r>
              <w:t>k</w:t>
            </w:r>
            <w:r w:rsidR="00F04DB5">
              <w:t xml:space="preserve">ategorie </w:t>
            </w:r>
          </w:p>
        </w:tc>
      </w:tr>
      <w:tr w:rsidR="005861FE" w14:paraId="34542A02" w14:textId="77777777" w:rsidTr="002E23C3">
        <w:tc>
          <w:tcPr>
            <w:tcW w:w="4246" w:type="dxa"/>
          </w:tcPr>
          <w:p w14:paraId="2D3CCB2D" w14:textId="1BDC639F" w:rsidR="005861FE" w:rsidRDefault="005861FE" w:rsidP="002E23C3">
            <w:pPr>
              <w:ind w:firstLine="0"/>
            </w:pPr>
            <w:r>
              <w:t>CMA</w:t>
            </w:r>
          </w:p>
        </w:tc>
        <w:tc>
          <w:tcPr>
            <w:tcW w:w="4247" w:type="dxa"/>
          </w:tcPr>
          <w:p w14:paraId="104B504C" w14:textId="20887267" w:rsidR="005861FE" w:rsidRDefault="00346E91" w:rsidP="002E23C3">
            <w:pPr>
              <w:ind w:firstLine="0"/>
            </w:pPr>
            <w:r>
              <w:t>Č</w:t>
            </w:r>
            <w:r w:rsidR="004E7645">
              <w:t>eská mažoretková asociace</w:t>
            </w:r>
          </w:p>
        </w:tc>
      </w:tr>
      <w:tr w:rsidR="002E23C3" w14:paraId="22A107AE" w14:textId="77777777" w:rsidTr="002E23C3">
        <w:tc>
          <w:tcPr>
            <w:tcW w:w="4246" w:type="dxa"/>
          </w:tcPr>
          <w:p w14:paraId="3DE47A6F" w14:textId="613DFF8A" w:rsidR="002E23C3" w:rsidRDefault="006B47F3" w:rsidP="002E23C3">
            <w:pPr>
              <w:ind w:firstLine="0"/>
            </w:pPr>
            <w:r>
              <w:t>ČFMS</w:t>
            </w:r>
          </w:p>
        </w:tc>
        <w:tc>
          <w:tcPr>
            <w:tcW w:w="4247" w:type="dxa"/>
          </w:tcPr>
          <w:p w14:paraId="0139D4B0" w14:textId="6BF412D6" w:rsidR="002E23C3" w:rsidRDefault="004E7645" w:rsidP="002E23C3">
            <w:pPr>
              <w:ind w:firstLine="0"/>
            </w:pPr>
            <w:r>
              <w:t>Česká federace mažoretkového sportu</w:t>
            </w:r>
          </w:p>
        </w:tc>
      </w:tr>
      <w:tr w:rsidR="002E23C3" w14:paraId="6F1AF23C" w14:textId="77777777" w:rsidTr="002E23C3">
        <w:tc>
          <w:tcPr>
            <w:tcW w:w="4246" w:type="dxa"/>
          </w:tcPr>
          <w:p w14:paraId="16B06A58" w14:textId="2C82FC6B" w:rsidR="002E23C3" w:rsidRDefault="006B47F3" w:rsidP="002E23C3">
            <w:pPr>
              <w:ind w:firstLine="0"/>
            </w:pPr>
            <w:r>
              <w:t>EMA</w:t>
            </w:r>
          </w:p>
        </w:tc>
        <w:tc>
          <w:tcPr>
            <w:tcW w:w="4247" w:type="dxa"/>
          </w:tcPr>
          <w:p w14:paraId="08EC5F91" w14:textId="7DE1E2D2" w:rsidR="002E23C3" w:rsidRDefault="003038D6" w:rsidP="002E23C3">
            <w:pPr>
              <w:ind w:firstLine="0"/>
            </w:pPr>
            <w:r>
              <w:t>Evr</w:t>
            </w:r>
            <w:r w:rsidR="002B7472">
              <w:t>o</w:t>
            </w:r>
            <w:r>
              <w:t>pská mažoretková asociace</w:t>
            </w:r>
          </w:p>
        </w:tc>
      </w:tr>
      <w:tr w:rsidR="00BC2E0F" w14:paraId="118CD467" w14:textId="77777777" w:rsidTr="002E23C3">
        <w:tc>
          <w:tcPr>
            <w:tcW w:w="4246" w:type="dxa"/>
          </w:tcPr>
          <w:p w14:paraId="1840E035" w14:textId="640B294D" w:rsidR="00BC2E0F" w:rsidRPr="004042F0" w:rsidRDefault="00702A31" w:rsidP="002E23C3">
            <w:pPr>
              <w:ind w:firstLine="0"/>
              <w:rPr>
                <w:highlight w:val="yellow"/>
              </w:rPr>
            </w:pPr>
            <w:r>
              <w:t>f</w:t>
            </w:r>
            <w:r w:rsidR="00BC2E0F" w:rsidRPr="000001C1">
              <w:t>lip</w:t>
            </w:r>
          </w:p>
        </w:tc>
        <w:tc>
          <w:tcPr>
            <w:tcW w:w="4247" w:type="dxa"/>
          </w:tcPr>
          <w:p w14:paraId="0BE5FFA3" w14:textId="37233B9C" w:rsidR="00BC2E0F" w:rsidRDefault="00346E91" w:rsidP="002E23C3">
            <w:pPr>
              <w:ind w:firstLine="0"/>
            </w:pPr>
            <w:r>
              <w:t>n</w:t>
            </w:r>
            <w:r w:rsidR="00DE3A3A">
              <w:t>ízký</w:t>
            </w:r>
            <w:r w:rsidR="00702AD6">
              <w:t xml:space="preserve"> výhoz hozený přes palec</w:t>
            </w:r>
            <w:r w:rsidR="003D2A8A">
              <w:t xml:space="preserve"> / backhand výhoz</w:t>
            </w:r>
          </w:p>
        </w:tc>
      </w:tr>
      <w:tr w:rsidR="009343BB" w14:paraId="7ABE1FDA" w14:textId="77777777" w:rsidTr="002E23C3">
        <w:tc>
          <w:tcPr>
            <w:tcW w:w="4246" w:type="dxa"/>
          </w:tcPr>
          <w:p w14:paraId="72006263" w14:textId="53918121" w:rsidR="009343BB" w:rsidRDefault="006B47F3" w:rsidP="002E23C3">
            <w:pPr>
              <w:ind w:firstLine="0"/>
            </w:pPr>
            <w:r>
              <w:t>IFMS</w:t>
            </w:r>
          </w:p>
        </w:tc>
        <w:tc>
          <w:tcPr>
            <w:tcW w:w="4247" w:type="dxa"/>
          </w:tcPr>
          <w:p w14:paraId="13CB5665" w14:textId="517CC321" w:rsidR="009343BB" w:rsidRDefault="00E51B12" w:rsidP="002E23C3">
            <w:pPr>
              <w:ind w:firstLine="0"/>
            </w:pPr>
            <w:r>
              <w:t xml:space="preserve">International </w:t>
            </w:r>
            <w:proofErr w:type="spellStart"/>
            <w:r>
              <w:t>Federation</w:t>
            </w:r>
            <w:proofErr w:type="spellEnd"/>
            <w:r>
              <w:t xml:space="preserve"> </w:t>
            </w:r>
            <w:proofErr w:type="spellStart"/>
            <w:r>
              <w:t>Majorettes</w:t>
            </w:r>
            <w:proofErr w:type="spellEnd"/>
            <w:r>
              <w:t xml:space="preserve"> Sport</w:t>
            </w:r>
          </w:p>
        </w:tc>
      </w:tr>
      <w:tr w:rsidR="009343BB" w14:paraId="619CD7E3" w14:textId="77777777" w:rsidTr="002E23C3">
        <w:tc>
          <w:tcPr>
            <w:tcW w:w="4246" w:type="dxa"/>
          </w:tcPr>
          <w:p w14:paraId="6AD8F31E" w14:textId="03802780" w:rsidR="009343BB" w:rsidRDefault="006B47F3" w:rsidP="002E23C3">
            <w:pPr>
              <w:ind w:firstLine="0"/>
            </w:pPr>
            <w:r>
              <w:t>IMA</w:t>
            </w:r>
          </w:p>
        </w:tc>
        <w:tc>
          <w:tcPr>
            <w:tcW w:w="4247" w:type="dxa"/>
          </w:tcPr>
          <w:p w14:paraId="1FF3A8BB" w14:textId="3B0646A6" w:rsidR="009343BB" w:rsidRDefault="00100DBF" w:rsidP="002E23C3">
            <w:pPr>
              <w:ind w:firstLine="0"/>
            </w:pPr>
            <w:r>
              <w:t xml:space="preserve">International </w:t>
            </w:r>
            <w:proofErr w:type="spellStart"/>
            <w:r>
              <w:t>Majorettes</w:t>
            </w:r>
            <w:proofErr w:type="spellEnd"/>
            <w:r>
              <w:t xml:space="preserve"> </w:t>
            </w:r>
            <w:proofErr w:type="spellStart"/>
            <w:r>
              <w:t>Asociation</w:t>
            </w:r>
            <w:proofErr w:type="spellEnd"/>
          </w:p>
        </w:tc>
      </w:tr>
      <w:tr w:rsidR="009343BB" w14:paraId="6850077B" w14:textId="77777777" w:rsidTr="002E23C3">
        <w:tc>
          <w:tcPr>
            <w:tcW w:w="4246" w:type="dxa"/>
          </w:tcPr>
          <w:p w14:paraId="59130404" w14:textId="478E274B" w:rsidR="009343BB" w:rsidRDefault="002423F1" w:rsidP="002E23C3">
            <w:pPr>
              <w:ind w:firstLine="0"/>
            </w:pPr>
            <w:r>
              <w:t>j</w:t>
            </w:r>
            <w:r w:rsidR="006B47F3">
              <w:t>uniorky</w:t>
            </w:r>
          </w:p>
        </w:tc>
        <w:tc>
          <w:tcPr>
            <w:tcW w:w="4247" w:type="dxa"/>
          </w:tcPr>
          <w:p w14:paraId="498E0484" w14:textId="252A4CA6" w:rsidR="009343BB" w:rsidRDefault="00346E91" w:rsidP="002E23C3">
            <w:pPr>
              <w:ind w:firstLine="0"/>
            </w:pPr>
            <w:r>
              <w:t>v</w:t>
            </w:r>
            <w:r w:rsidR="00716204">
              <w:t>ěková kategorie</w:t>
            </w:r>
            <w:r w:rsidR="000C4B78">
              <w:t xml:space="preserve"> 12-14 let</w:t>
            </w:r>
          </w:p>
        </w:tc>
      </w:tr>
      <w:tr w:rsidR="009343BB" w14:paraId="752569D5" w14:textId="77777777" w:rsidTr="002E23C3">
        <w:tc>
          <w:tcPr>
            <w:tcW w:w="4246" w:type="dxa"/>
          </w:tcPr>
          <w:p w14:paraId="613BD71E" w14:textId="4176CE18" w:rsidR="009343BB" w:rsidRDefault="002423F1" w:rsidP="002E23C3">
            <w:pPr>
              <w:ind w:firstLine="0"/>
            </w:pPr>
            <w:r>
              <w:t>k</w:t>
            </w:r>
            <w:r w:rsidR="006B47F3">
              <w:t>adetky</w:t>
            </w:r>
          </w:p>
        </w:tc>
        <w:tc>
          <w:tcPr>
            <w:tcW w:w="4247" w:type="dxa"/>
          </w:tcPr>
          <w:p w14:paraId="4FB88725" w14:textId="28147BE8" w:rsidR="009343BB" w:rsidRDefault="00346E91" w:rsidP="002E23C3">
            <w:pPr>
              <w:ind w:firstLine="0"/>
            </w:pPr>
            <w:r>
              <w:t>v</w:t>
            </w:r>
            <w:r w:rsidR="00716204">
              <w:t>ěková kategorie</w:t>
            </w:r>
            <w:r w:rsidR="003504D8">
              <w:t xml:space="preserve"> 7-11 let</w:t>
            </w:r>
          </w:p>
        </w:tc>
      </w:tr>
      <w:tr w:rsidR="00584D64" w14:paraId="2F55BB92" w14:textId="77777777" w:rsidTr="002E23C3">
        <w:tc>
          <w:tcPr>
            <w:tcW w:w="4246" w:type="dxa"/>
          </w:tcPr>
          <w:p w14:paraId="375A16F3" w14:textId="05412696" w:rsidR="00584D64" w:rsidRDefault="00584D64" w:rsidP="002E23C3">
            <w:pPr>
              <w:ind w:firstLine="0"/>
            </w:pPr>
            <w:proofErr w:type="spellStart"/>
            <w:r>
              <w:t>Mace</w:t>
            </w:r>
            <w:proofErr w:type="spellEnd"/>
          </w:p>
        </w:tc>
        <w:tc>
          <w:tcPr>
            <w:tcW w:w="4247" w:type="dxa"/>
          </w:tcPr>
          <w:p w14:paraId="162F4AD0" w14:textId="52CC5DCC" w:rsidR="00584D64" w:rsidRDefault="00584D64" w:rsidP="002E23C3">
            <w:pPr>
              <w:ind w:firstLine="0"/>
            </w:pPr>
            <w:r>
              <w:t>kategorie s holí delší, než je obyčejná hůlka</w:t>
            </w:r>
          </w:p>
        </w:tc>
      </w:tr>
      <w:tr w:rsidR="00584D64" w14:paraId="6424F1FE" w14:textId="77777777" w:rsidTr="002E23C3">
        <w:tc>
          <w:tcPr>
            <w:tcW w:w="4246" w:type="dxa"/>
          </w:tcPr>
          <w:p w14:paraId="070997C0" w14:textId="4590EB99" w:rsidR="00584D64" w:rsidRDefault="00584D64" w:rsidP="002E23C3">
            <w:pPr>
              <w:ind w:firstLine="0"/>
            </w:pPr>
            <w:r>
              <w:t>Mini kadetky</w:t>
            </w:r>
          </w:p>
        </w:tc>
        <w:tc>
          <w:tcPr>
            <w:tcW w:w="4247" w:type="dxa"/>
          </w:tcPr>
          <w:p w14:paraId="160F4DB6" w14:textId="31A3C3B3" w:rsidR="00584D64" w:rsidRDefault="00584D64" w:rsidP="002E23C3">
            <w:pPr>
              <w:ind w:firstLine="0"/>
            </w:pPr>
            <w:r>
              <w:t>věková kategorie 6-7 let</w:t>
            </w:r>
          </w:p>
        </w:tc>
      </w:tr>
      <w:tr w:rsidR="00584D64" w14:paraId="21523706" w14:textId="77777777" w:rsidTr="002E23C3">
        <w:tc>
          <w:tcPr>
            <w:tcW w:w="4246" w:type="dxa"/>
          </w:tcPr>
          <w:p w14:paraId="786483EC" w14:textId="38806850" w:rsidR="00584D64" w:rsidRDefault="00584D64" w:rsidP="002E23C3">
            <w:pPr>
              <w:ind w:firstLine="0"/>
            </w:pPr>
            <w:r>
              <w:t>Mix</w:t>
            </w:r>
          </w:p>
        </w:tc>
        <w:tc>
          <w:tcPr>
            <w:tcW w:w="4247" w:type="dxa"/>
          </w:tcPr>
          <w:p w14:paraId="4325EF18" w14:textId="3A430677" w:rsidR="00584D64" w:rsidRDefault="00584D64" w:rsidP="002E23C3">
            <w:pPr>
              <w:ind w:firstLine="0"/>
            </w:pPr>
            <w:r>
              <w:t>choreografie s hůlkou i s třásněmi</w:t>
            </w:r>
          </w:p>
        </w:tc>
      </w:tr>
      <w:tr w:rsidR="00584D64" w14:paraId="4C28880E" w14:textId="77777777" w:rsidTr="002E23C3">
        <w:tc>
          <w:tcPr>
            <w:tcW w:w="4246" w:type="dxa"/>
          </w:tcPr>
          <w:p w14:paraId="6A15A9B5" w14:textId="61C1560D" w:rsidR="00584D64" w:rsidRDefault="00584D64" w:rsidP="002E23C3">
            <w:pPr>
              <w:ind w:firstLine="0"/>
            </w:pPr>
            <w:r>
              <w:t>NBTA</w:t>
            </w:r>
          </w:p>
        </w:tc>
        <w:tc>
          <w:tcPr>
            <w:tcW w:w="4247" w:type="dxa"/>
          </w:tcPr>
          <w:p w14:paraId="5C1C7E5C" w14:textId="38F1B98E" w:rsidR="00584D64" w:rsidRDefault="00584D64" w:rsidP="002E23C3">
            <w:pPr>
              <w:ind w:firstLine="0"/>
            </w:pPr>
            <w:proofErr w:type="spellStart"/>
            <w:r>
              <w:t>National</w:t>
            </w:r>
            <w:proofErr w:type="spellEnd"/>
            <w:r>
              <w:t xml:space="preserve"> Baton </w:t>
            </w:r>
            <w:proofErr w:type="spellStart"/>
            <w:r>
              <w:t>Twirling</w:t>
            </w:r>
            <w:proofErr w:type="spellEnd"/>
            <w:r>
              <w:t xml:space="preserve"> </w:t>
            </w:r>
            <w:proofErr w:type="spellStart"/>
            <w:r>
              <w:t>Asociation</w:t>
            </w:r>
            <w:proofErr w:type="spellEnd"/>
          </w:p>
        </w:tc>
      </w:tr>
      <w:tr w:rsidR="00584D64" w14:paraId="4A2E386B" w14:textId="77777777" w:rsidTr="002E23C3">
        <w:tc>
          <w:tcPr>
            <w:tcW w:w="4246" w:type="dxa"/>
          </w:tcPr>
          <w:p w14:paraId="4D321C6D" w14:textId="48CD2B38" w:rsidR="00584D64" w:rsidRDefault="00584D64" w:rsidP="002E23C3">
            <w:pPr>
              <w:ind w:firstLine="0"/>
            </w:pPr>
            <w:r>
              <w:t>pódiová choreografie</w:t>
            </w:r>
          </w:p>
        </w:tc>
        <w:tc>
          <w:tcPr>
            <w:tcW w:w="4247" w:type="dxa"/>
          </w:tcPr>
          <w:p w14:paraId="16796541" w14:textId="37D43BC6" w:rsidR="00584D64" w:rsidRDefault="00584D64" w:rsidP="002E23C3">
            <w:pPr>
              <w:ind w:firstLine="0"/>
            </w:pPr>
            <w:r>
              <w:t>choreografie nejméně s osmi a více tanečnicemi na ploše 12 x 12 m</w:t>
            </w:r>
          </w:p>
        </w:tc>
      </w:tr>
      <w:tr w:rsidR="00584D64" w14:paraId="57803A79" w14:textId="77777777" w:rsidTr="002E23C3">
        <w:tc>
          <w:tcPr>
            <w:tcW w:w="4246" w:type="dxa"/>
          </w:tcPr>
          <w:p w14:paraId="6A37377C" w14:textId="4DF51B58" w:rsidR="00584D64" w:rsidRDefault="00584D64" w:rsidP="002E23C3">
            <w:pPr>
              <w:ind w:firstLine="0"/>
            </w:pPr>
            <w:r>
              <w:t>pochodové defilé</w:t>
            </w:r>
          </w:p>
        </w:tc>
        <w:tc>
          <w:tcPr>
            <w:tcW w:w="4247" w:type="dxa"/>
          </w:tcPr>
          <w:p w14:paraId="63588F59" w14:textId="51B49072" w:rsidR="00584D64" w:rsidRDefault="00584D64" w:rsidP="002E23C3">
            <w:pPr>
              <w:ind w:firstLine="0"/>
            </w:pPr>
            <w:r>
              <w:t>pochodová choreografie na 100 m</w:t>
            </w:r>
          </w:p>
        </w:tc>
      </w:tr>
      <w:tr w:rsidR="00584D64" w14:paraId="3621BA85" w14:textId="77777777" w:rsidTr="002E23C3">
        <w:tc>
          <w:tcPr>
            <w:tcW w:w="4246" w:type="dxa"/>
          </w:tcPr>
          <w:p w14:paraId="6D50186F" w14:textId="1FEE0AA9" w:rsidR="00584D64" w:rsidRDefault="00584D64" w:rsidP="002E23C3">
            <w:pPr>
              <w:ind w:firstLine="0"/>
            </w:pPr>
            <w:r>
              <w:t xml:space="preserve">pom </w:t>
            </w:r>
            <w:proofErr w:type="spellStart"/>
            <w:r>
              <w:t>pom</w:t>
            </w:r>
            <w:proofErr w:type="spellEnd"/>
          </w:p>
        </w:tc>
        <w:tc>
          <w:tcPr>
            <w:tcW w:w="4247" w:type="dxa"/>
          </w:tcPr>
          <w:p w14:paraId="34C64A6B" w14:textId="4F008A32" w:rsidR="00584D64" w:rsidRDefault="00584D64" w:rsidP="002E23C3">
            <w:pPr>
              <w:ind w:firstLine="0"/>
            </w:pPr>
            <w:r>
              <w:t>třásně</w:t>
            </w:r>
          </w:p>
        </w:tc>
      </w:tr>
      <w:tr w:rsidR="00584D64" w14:paraId="2FFBA794" w14:textId="77777777" w:rsidTr="002E23C3">
        <w:tc>
          <w:tcPr>
            <w:tcW w:w="4246" w:type="dxa"/>
          </w:tcPr>
          <w:p w14:paraId="46FD5D61" w14:textId="66579493" w:rsidR="00584D64" w:rsidRDefault="00584D64" w:rsidP="002E23C3">
            <w:pPr>
              <w:ind w:firstLine="0"/>
            </w:pPr>
            <w:proofErr w:type="spellStart"/>
            <w:r>
              <w:t>rolls</w:t>
            </w:r>
            <w:proofErr w:type="spellEnd"/>
          </w:p>
        </w:tc>
        <w:tc>
          <w:tcPr>
            <w:tcW w:w="4247" w:type="dxa"/>
          </w:tcPr>
          <w:p w14:paraId="00F41CA5" w14:textId="58035EBA" w:rsidR="00584D64" w:rsidRDefault="00584D64" w:rsidP="002E23C3">
            <w:pPr>
              <w:ind w:firstLine="0"/>
            </w:pPr>
            <w:r>
              <w:t>obtáčení hůlky o 360°</w:t>
            </w:r>
          </w:p>
        </w:tc>
      </w:tr>
      <w:tr w:rsidR="00584D64" w14:paraId="3E344520" w14:textId="77777777" w:rsidTr="002E23C3">
        <w:tc>
          <w:tcPr>
            <w:tcW w:w="4246" w:type="dxa"/>
          </w:tcPr>
          <w:p w14:paraId="6458B71A" w14:textId="13574B63" w:rsidR="00584D64" w:rsidRDefault="00584D64" w:rsidP="002E23C3">
            <w:pPr>
              <w:ind w:firstLine="0"/>
            </w:pPr>
            <w:r>
              <w:t>RTC</w:t>
            </w:r>
          </w:p>
        </w:tc>
        <w:tc>
          <w:tcPr>
            <w:tcW w:w="4247" w:type="dxa"/>
          </w:tcPr>
          <w:p w14:paraId="3A7539B9" w14:textId="3E6B452D" w:rsidR="00584D64" w:rsidRDefault="00584D64" w:rsidP="002E23C3">
            <w:pPr>
              <w:ind w:firstLine="0"/>
            </w:pPr>
            <w:r>
              <w:t>roční tréninkový cyklus</w:t>
            </w:r>
          </w:p>
        </w:tc>
      </w:tr>
      <w:tr w:rsidR="00584D64" w14:paraId="6D6FF18A" w14:textId="77777777" w:rsidTr="002E23C3">
        <w:tc>
          <w:tcPr>
            <w:tcW w:w="4246" w:type="dxa"/>
          </w:tcPr>
          <w:p w14:paraId="17568082" w14:textId="242648A7" w:rsidR="00584D64" w:rsidRDefault="00584D64" w:rsidP="002E23C3">
            <w:pPr>
              <w:ind w:firstLine="0"/>
            </w:pPr>
            <w:r>
              <w:t>seniorky</w:t>
            </w:r>
          </w:p>
        </w:tc>
        <w:tc>
          <w:tcPr>
            <w:tcW w:w="4247" w:type="dxa"/>
          </w:tcPr>
          <w:p w14:paraId="6C8CB7B1" w14:textId="0AC3D2E7" w:rsidR="00584D64" w:rsidRDefault="00584D64" w:rsidP="002E23C3">
            <w:pPr>
              <w:ind w:firstLine="0"/>
            </w:pPr>
            <w:r>
              <w:t>věková kategorie 15 a více let</w:t>
            </w:r>
          </w:p>
        </w:tc>
      </w:tr>
      <w:tr w:rsidR="00584D64" w14:paraId="56BFCC13" w14:textId="77777777" w:rsidTr="002E23C3">
        <w:tc>
          <w:tcPr>
            <w:tcW w:w="4246" w:type="dxa"/>
          </w:tcPr>
          <w:p w14:paraId="764CAB12" w14:textId="70992017" w:rsidR="00584D64" w:rsidRDefault="00584D64" w:rsidP="002E23C3">
            <w:pPr>
              <w:ind w:firstLine="0"/>
            </w:pPr>
            <w:r>
              <w:t>Show mažoretky</w:t>
            </w:r>
          </w:p>
        </w:tc>
        <w:tc>
          <w:tcPr>
            <w:tcW w:w="4247" w:type="dxa"/>
          </w:tcPr>
          <w:p w14:paraId="764BD88F" w14:textId="373E6ACB" w:rsidR="00584D64" w:rsidRDefault="00584D64" w:rsidP="002E23C3">
            <w:pPr>
              <w:ind w:firstLine="0"/>
            </w:pPr>
            <w:r>
              <w:t xml:space="preserve">disciplíny s různými rekvizitami </w:t>
            </w:r>
          </w:p>
        </w:tc>
      </w:tr>
      <w:tr w:rsidR="00584D64" w14:paraId="6C6995B0" w14:textId="77777777" w:rsidTr="002E23C3">
        <w:tc>
          <w:tcPr>
            <w:tcW w:w="4246" w:type="dxa"/>
          </w:tcPr>
          <w:p w14:paraId="1704E4EC" w14:textId="351E527E" w:rsidR="00584D64" w:rsidRDefault="00584D64" w:rsidP="002E23C3">
            <w:pPr>
              <w:ind w:firstLine="0"/>
            </w:pPr>
            <w:r>
              <w:t>USTA</w:t>
            </w:r>
          </w:p>
        </w:tc>
        <w:tc>
          <w:tcPr>
            <w:tcW w:w="4247" w:type="dxa"/>
          </w:tcPr>
          <w:p w14:paraId="31CEFA6A" w14:textId="6DEFB319" w:rsidR="00584D64" w:rsidRDefault="00584D64" w:rsidP="002E23C3">
            <w:pPr>
              <w:ind w:firstLine="0"/>
            </w:pPr>
            <w:r>
              <w:t xml:space="preserve">United </w:t>
            </w:r>
            <w:proofErr w:type="spellStart"/>
            <w:r>
              <w:t>States</w:t>
            </w:r>
            <w:proofErr w:type="spellEnd"/>
            <w:r>
              <w:t xml:space="preserve"> </w:t>
            </w:r>
            <w:proofErr w:type="spellStart"/>
            <w:r>
              <w:t>Twirling</w:t>
            </w:r>
            <w:proofErr w:type="spellEnd"/>
            <w:r>
              <w:t xml:space="preserve"> </w:t>
            </w:r>
            <w:proofErr w:type="spellStart"/>
            <w:r>
              <w:t>Asociation</w:t>
            </w:r>
            <w:proofErr w:type="spellEnd"/>
          </w:p>
        </w:tc>
      </w:tr>
      <w:tr w:rsidR="00584D64" w14:paraId="2E043F36" w14:textId="77777777" w:rsidTr="002E23C3">
        <w:tc>
          <w:tcPr>
            <w:tcW w:w="4246" w:type="dxa"/>
          </w:tcPr>
          <w:p w14:paraId="29A07155" w14:textId="6DC06C7E" w:rsidR="00584D64" w:rsidRDefault="00584D64" w:rsidP="002E23C3">
            <w:pPr>
              <w:ind w:firstLine="0"/>
            </w:pPr>
            <w:proofErr w:type="spellStart"/>
            <w:r>
              <w:t>wrap</w:t>
            </w:r>
            <w:proofErr w:type="spellEnd"/>
          </w:p>
        </w:tc>
        <w:tc>
          <w:tcPr>
            <w:tcW w:w="4247" w:type="dxa"/>
          </w:tcPr>
          <w:p w14:paraId="0B288F0B" w14:textId="3D41658D" w:rsidR="00584D64" w:rsidRDefault="00584D64" w:rsidP="002E23C3">
            <w:pPr>
              <w:ind w:firstLine="0"/>
            </w:pPr>
            <w:r>
              <w:t>obtáčení hůlky o 180°</w:t>
            </w:r>
          </w:p>
        </w:tc>
      </w:tr>
    </w:tbl>
    <w:p w14:paraId="57312520" w14:textId="208C0090" w:rsidR="00AC62B9" w:rsidRPr="00AC62B9" w:rsidRDefault="00AC62B9" w:rsidP="00AC62B9">
      <w:pPr>
        <w:ind w:firstLine="0"/>
      </w:pPr>
    </w:p>
    <w:sectPr w:rsidR="00AC62B9" w:rsidRPr="00AC62B9" w:rsidSect="004E4562">
      <w:footerReference w:type="default" r:id="rId52"/>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5D862" w14:textId="77777777" w:rsidR="007C0AC0" w:rsidRDefault="007C0AC0" w:rsidP="00123CAC">
      <w:pPr>
        <w:spacing w:after="0" w:line="240" w:lineRule="auto"/>
      </w:pPr>
      <w:r>
        <w:separator/>
      </w:r>
    </w:p>
  </w:endnote>
  <w:endnote w:type="continuationSeparator" w:id="0">
    <w:p w14:paraId="73149902" w14:textId="77777777" w:rsidR="007C0AC0" w:rsidRDefault="007C0AC0"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62110" w14:textId="77777777" w:rsidR="003717E2" w:rsidRDefault="003717E2">
    <w:pPr>
      <w:pStyle w:val="Zpat"/>
      <w:jc w:val="center"/>
    </w:pPr>
  </w:p>
  <w:p w14:paraId="452F463E" w14:textId="77777777" w:rsidR="003717E2" w:rsidRDefault="003717E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0275047"/>
      <w:docPartObj>
        <w:docPartGallery w:val="Page Numbers (Bottom of Page)"/>
        <w:docPartUnique/>
      </w:docPartObj>
    </w:sdtPr>
    <w:sdtEndPr/>
    <w:sdtContent>
      <w:p w14:paraId="2E806900" w14:textId="77777777" w:rsidR="003717E2" w:rsidRDefault="003717E2">
        <w:pPr>
          <w:pStyle w:val="Zpat"/>
          <w:jc w:val="center"/>
        </w:pPr>
        <w:r>
          <w:fldChar w:fldCharType="begin"/>
        </w:r>
        <w:r>
          <w:instrText>PAGE   \* MERGEFORMAT</w:instrText>
        </w:r>
        <w:r>
          <w:fldChar w:fldCharType="separate"/>
        </w:r>
        <w:r>
          <w:rPr>
            <w:lang w:val="cs-CZ"/>
          </w:rPr>
          <w:t>2</w:t>
        </w:r>
        <w:r>
          <w:fldChar w:fldCharType="end"/>
        </w:r>
      </w:p>
    </w:sdtContent>
  </w:sdt>
  <w:p w14:paraId="0F48FCD2" w14:textId="77777777" w:rsidR="003717E2" w:rsidRDefault="003717E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B8E60" w14:textId="77777777" w:rsidR="007C0AC0" w:rsidRDefault="007C0AC0" w:rsidP="00123CAC">
      <w:pPr>
        <w:spacing w:after="0" w:line="240" w:lineRule="auto"/>
      </w:pPr>
      <w:r>
        <w:separator/>
      </w:r>
    </w:p>
  </w:footnote>
  <w:footnote w:type="continuationSeparator" w:id="0">
    <w:p w14:paraId="41459695" w14:textId="77777777" w:rsidR="007C0AC0" w:rsidRDefault="007C0AC0"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D7B11"/>
    <w:multiLevelType w:val="hybridMultilevel"/>
    <w:tmpl w:val="00D8B4A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 w15:restartNumberingAfterBreak="0">
    <w:nsid w:val="0617453B"/>
    <w:multiLevelType w:val="hybridMultilevel"/>
    <w:tmpl w:val="57A6D19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A242C1B"/>
    <w:multiLevelType w:val="hybridMultilevel"/>
    <w:tmpl w:val="997CA61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 w15:restartNumberingAfterBreak="0">
    <w:nsid w:val="0BC6523A"/>
    <w:multiLevelType w:val="hybridMultilevel"/>
    <w:tmpl w:val="7952B8A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 w15:restartNumberingAfterBreak="0">
    <w:nsid w:val="0C206419"/>
    <w:multiLevelType w:val="hybridMultilevel"/>
    <w:tmpl w:val="3226243C"/>
    <w:lvl w:ilvl="0" w:tplc="04050001">
      <w:start w:val="1"/>
      <w:numFmt w:val="bullet"/>
      <w:lvlText w:val=""/>
      <w:lvlJc w:val="left"/>
      <w:pPr>
        <w:ind w:left="1287" w:hanging="360"/>
      </w:pPr>
      <w:rPr>
        <w:rFonts w:ascii="Symbol" w:hAnsi="Symbol"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 w15:restartNumberingAfterBreak="0">
    <w:nsid w:val="11A63A47"/>
    <w:multiLevelType w:val="hybridMultilevel"/>
    <w:tmpl w:val="EABCD5C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11DE355D"/>
    <w:multiLevelType w:val="hybridMultilevel"/>
    <w:tmpl w:val="B51EB2D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2F32E0C"/>
    <w:multiLevelType w:val="hybridMultilevel"/>
    <w:tmpl w:val="8FE4A81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12FC0DCD"/>
    <w:multiLevelType w:val="hybridMultilevel"/>
    <w:tmpl w:val="40E6410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9" w15:restartNumberingAfterBreak="0">
    <w:nsid w:val="136B250E"/>
    <w:multiLevelType w:val="hybridMultilevel"/>
    <w:tmpl w:val="8954076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0" w15:restartNumberingAfterBreak="0">
    <w:nsid w:val="17611B6D"/>
    <w:multiLevelType w:val="hybridMultilevel"/>
    <w:tmpl w:val="9F68058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1" w15:restartNumberingAfterBreak="0">
    <w:nsid w:val="1912030F"/>
    <w:multiLevelType w:val="hybridMultilevel"/>
    <w:tmpl w:val="16FABBD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1953302E"/>
    <w:multiLevelType w:val="hybridMultilevel"/>
    <w:tmpl w:val="0546C09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1A817D05"/>
    <w:multiLevelType w:val="hybridMultilevel"/>
    <w:tmpl w:val="F44CC32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4" w15:restartNumberingAfterBreak="0">
    <w:nsid w:val="1EA72969"/>
    <w:multiLevelType w:val="hybridMultilevel"/>
    <w:tmpl w:val="A0A4363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5"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24F92F9C"/>
    <w:multiLevelType w:val="hybridMultilevel"/>
    <w:tmpl w:val="C2664694"/>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17" w15:restartNumberingAfterBreak="0">
    <w:nsid w:val="29933989"/>
    <w:multiLevelType w:val="hybridMultilevel"/>
    <w:tmpl w:val="A8BA7D1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15:restartNumberingAfterBreak="0">
    <w:nsid w:val="2A7A4EEA"/>
    <w:multiLevelType w:val="hybridMultilevel"/>
    <w:tmpl w:val="3A368ABC"/>
    <w:lvl w:ilvl="0" w:tplc="0405000F">
      <w:start w:val="1"/>
      <w:numFmt w:val="decimal"/>
      <w:lvlText w:val="%1."/>
      <w:lvlJc w:val="left"/>
      <w:pPr>
        <w:ind w:left="1212" w:hanging="360"/>
      </w:pPr>
    </w:lvl>
    <w:lvl w:ilvl="1" w:tplc="04050019" w:tentative="1">
      <w:start w:val="1"/>
      <w:numFmt w:val="lowerLetter"/>
      <w:lvlText w:val="%2."/>
      <w:lvlJc w:val="left"/>
      <w:pPr>
        <w:ind w:left="1932" w:hanging="360"/>
      </w:p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19" w15:restartNumberingAfterBreak="0">
    <w:nsid w:val="2B9B2043"/>
    <w:multiLevelType w:val="hybridMultilevel"/>
    <w:tmpl w:val="C9984E2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2E8134B1"/>
    <w:multiLevelType w:val="hybridMultilevel"/>
    <w:tmpl w:val="347AB76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1" w15:restartNumberingAfterBreak="0">
    <w:nsid w:val="2F6D26D9"/>
    <w:multiLevelType w:val="hybridMultilevel"/>
    <w:tmpl w:val="0D7A7E7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300D3013"/>
    <w:multiLevelType w:val="hybridMultilevel"/>
    <w:tmpl w:val="2C1A61B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3" w15:restartNumberingAfterBreak="0">
    <w:nsid w:val="3122118B"/>
    <w:multiLevelType w:val="hybridMultilevel"/>
    <w:tmpl w:val="915C13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1634CEE"/>
    <w:multiLevelType w:val="hybridMultilevel"/>
    <w:tmpl w:val="1E249B1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348F0686"/>
    <w:multiLevelType w:val="hybridMultilevel"/>
    <w:tmpl w:val="3AD43CEE"/>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0405001B">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6" w15:restartNumberingAfterBreak="0">
    <w:nsid w:val="34D7651C"/>
    <w:multiLevelType w:val="hybridMultilevel"/>
    <w:tmpl w:val="6464ED1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7" w15:restartNumberingAfterBreak="0">
    <w:nsid w:val="37D642D5"/>
    <w:multiLevelType w:val="hybridMultilevel"/>
    <w:tmpl w:val="2E9A25F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8" w15:restartNumberingAfterBreak="0">
    <w:nsid w:val="392A3590"/>
    <w:multiLevelType w:val="hybridMultilevel"/>
    <w:tmpl w:val="2EC003C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9" w15:restartNumberingAfterBreak="0">
    <w:nsid w:val="3BF14177"/>
    <w:multiLevelType w:val="hybridMultilevel"/>
    <w:tmpl w:val="DE02A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F3D5AB7"/>
    <w:multiLevelType w:val="hybridMultilevel"/>
    <w:tmpl w:val="766A24B8"/>
    <w:lvl w:ilvl="0" w:tplc="04050001">
      <w:start w:val="1"/>
      <w:numFmt w:val="bullet"/>
      <w:lvlText w:val=""/>
      <w:lvlJc w:val="left"/>
      <w:pPr>
        <w:ind w:left="1287" w:hanging="360"/>
      </w:pPr>
      <w:rPr>
        <w:rFonts w:ascii="Symbol" w:hAnsi="Symbol"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1" w15:restartNumberingAfterBreak="0">
    <w:nsid w:val="3FA02D0C"/>
    <w:multiLevelType w:val="hybridMultilevel"/>
    <w:tmpl w:val="C14E71F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2"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3" w15:restartNumberingAfterBreak="0">
    <w:nsid w:val="44966DBE"/>
    <w:multiLevelType w:val="hybridMultilevel"/>
    <w:tmpl w:val="A4AE349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4" w15:restartNumberingAfterBreak="0">
    <w:nsid w:val="49726ADA"/>
    <w:multiLevelType w:val="hybridMultilevel"/>
    <w:tmpl w:val="07803CE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5" w15:restartNumberingAfterBreak="0">
    <w:nsid w:val="4B1B1AE0"/>
    <w:multiLevelType w:val="hybridMultilevel"/>
    <w:tmpl w:val="6D6AEFE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6" w15:restartNumberingAfterBreak="0">
    <w:nsid w:val="4CD14019"/>
    <w:multiLevelType w:val="hybridMultilevel"/>
    <w:tmpl w:val="7B12D12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7" w15:restartNumberingAfterBreak="0">
    <w:nsid w:val="4F9A1501"/>
    <w:multiLevelType w:val="hybridMultilevel"/>
    <w:tmpl w:val="FE78FF6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8" w15:restartNumberingAfterBreak="0">
    <w:nsid w:val="53372E04"/>
    <w:multiLevelType w:val="hybridMultilevel"/>
    <w:tmpl w:val="26D2BE0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39" w15:restartNumberingAfterBreak="0">
    <w:nsid w:val="54811C75"/>
    <w:multiLevelType w:val="hybridMultilevel"/>
    <w:tmpl w:val="C1962C1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0" w15:restartNumberingAfterBreak="0">
    <w:nsid w:val="55B431C1"/>
    <w:multiLevelType w:val="hybridMultilevel"/>
    <w:tmpl w:val="EE805A7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1" w15:restartNumberingAfterBreak="0">
    <w:nsid w:val="5756579E"/>
    <w:multiLevelType w:val="hybridMultilevel"/>
    <w:tmpl w:val="0CD4801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2" w15:restartNumberingAfterBreak="0">
    <w:nsid w:val="5A424DDA"/>
    <w:multiLevelType w:val="hybridMultilevel"/>
    <w:tmpl w:val="ECBCAF4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3" w15:restartNumberingAfterBreak="0">
    <w:nsid w:val="5A6A4BF4"/>
    <w:multiLevelType w:val="hybridMultilevel"/>
    <w:tmpl w:val="118434A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4" w15:restartNumberingAfterBreak="0">
    <w:nsid w:val="5A6A5805"/>
    <w:multiLevelType w:val="hybridMultilevel"/>
    <w:tmpl w:val="024207A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5" w15:restartNumberingAfterBreak="0">
    <w:nsid w:val="5AB63E96"/>
    <w:multiLevelType w:val="hybridMultilevel"/>
    <w:tmpl w:val="A8BA7D10"/>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6" w15:restartNumberingAfterBreak="0">
    <w:nsid w:val="5B686F06"/>
    <w:multiLevelType w:val="hybridMultilevel"/>
    <w:tmpl w:val="A804311E"/>
    <w:lvl w:ilvl="0" w:tplc="0405000F">
      <w:start w:val="1"/>
      <w:numFmt w:val="decimal"/>
      <w:lvlText w:val="%1."/>
      <w:lvlJc w:val="left"/>
      <w:pPr>
        <w:ind w:left="1287" w:hanging="360"/>
      </w:p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7"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8" w15:restartNumberingAfterBreak="0">
    <w:nsid w:val="5E26307C"/>
    <w:multiLevelType w:val="hybridMultilevel"/>
    <w:tmpl w:val="99CA6C1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49" w15:restartNumberingAfterBreak="0">
    <w:nsid w:val="63C12B5E"/>
    <w:multiLevelType w:val="hybridMultilevel"/>
    <w:tmpl w:val="C7186F5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0" w15:restartNumberingAfterBreak="0">
    <w:nsid w:val="66E24850"/>
    <w:multiLevelType w:val="hybridMultilevel"/>
    <w:tmpl w:val="AEE4E28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1" w15:restartNumberingAfterBreak="0">
    <w:nsid w:val="671E2774"/>
    <w:multiLevelType w:val="hybridMultilevel"/>
    <w:tmpl w:val="8E20F82C"/>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2" w15:restartNumberingAfterBreak="0">
    <w:nsid w:val="680605B8"/>
    <w:multiLevelType w:val="hybridMultilevel"/>
    <w:tmpl w:val="44FAABA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3" w15:restartNumberingAfterBreak="0">
    <w:nsid w:val="68BB2DDC"/>
    <w:multiLevelType w:val="hybridMultilevel"/>
    <w:tmpl w:val="202C89F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4" w15:restartNumberingAfterBreak="0">
    <w:nsid w:val="6BA60E50"/>
    <w:multiLevelType w:val="hybridMultilevel"/>
    <w:tmpl w:val="6F520082"/>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5" w15:restartNumberingAfterBreak="0">
    <w:nsid w:val="6D577D56"/>
    <w:multiLevelType w:val="hybridMultilevel"/>
    <w:tmpl w:val="429020B8"/>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6" w15:restartNumberingAfterBreak="0">
    <w:nsid w:val="72E459B1"/>
    <w:multiLevelType w:val="hybridMultilevel"/>
    <w:tmpl w:val="5A084906"/>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7" w15:restartNumberingAfterBreak="0">
    <w:nsid w:val="73E9068A"/>
    <w:multiLevelType w:val="hybridMultilevel"/>
    <w:tmpl w:val="14A66AC4"/>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8" w15:restartNumberingAfterBreak="0">
    <w:nsid w:val="7B356CA9"/>
    <w:multiLevelType w:val="hybridMultilevel"/>
    <w:tmpl w:val="7018A24C"/>
    <w:lvl w:ilvl="0" w:tplc="04050001">
      <w:start w:val="1"/>
      <w:numFmt w:val="bullet"/>
      <w:lvlText w:val=""/>
      <w:lvlJc w:val="left"/>
      <w:pPr>
        <w:ind w:left="1287" w:hanging="360"/>
      </w:pPr>
      <w:rPr>
        <w:rFonts w:ascii="Symbol" w:hAnsi="Symbol"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59" w15:restartNumberingAfterBreak="0">
    <w:nsid w:val="7E39350A"/>
    <w:multiLevelType w:val="hybridMultilevel"/>
    <w:tmpl w:val="18C456DE"/>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abstractNumId w:val="47"/>
  </w:num>
  <w:num w:numId="2">
    <w:abstractNumId w:val="32"/>
  </w:num>
  <w:num w:numId="3">
    <w:abstractNumId w:val="15"/>
  </w:num>
  <w:num w:numId="4">
    <w:abstractNumId w:val="23"/>
  </w:num>
  <w:num w:numId="5">
    <w:abstractNumId w:val="58"/>
  </w:num>
  <w:num w:numId="6">
    <w:abstractNumId w:val="19"/>
  </w:num>
  <w:num w:numId="7">
    <w:abstractNumId w:val="18"/>
  </w:num>
  <w:num w:numId="8">
    <w:abstractNumId w:val="24"/>
  </w:num>
  <w:num w:numId="9">
    <w:abstractNumId w:val="11"/>
  </w:num>
  <w:num w:numId="10">
    <w:abstractNumId w:val="30"/>
  </w:num>
  <w:num w:numId="11">
    <w:abstractNumId w:val="39"/>
  </w:num>
  <w:num w:numId="12">
    <w:abstractNumId w:val="6"/>
  </w:num>
  <w:num w:numId="13">
    <w:abstractNumId w:val="1"/>
  </w:num>
  <w:num w:numId="14">
    <w:abstractNumId w:val="21"/>
  </w:num>
  <w:num w:numId="15">
    <w:abstractNumId w:val="42"/>
  </w:num>
  <w:num w:numId="16">
    <w:abstractNumId w:val="34"/>
  </w:num>
  <w:num w:numId="17">
    <w:abstractNumId w:val="16"/>
  </w:num>
  <w:num w:numId="18">
    <w:abstractNumId w:val="46"/>
  </w:num>
  <w:num w:numId="19">
    <w:abstractNumId w:val="25"/>
  </w:num>
  <w:num w:numId="20">
    <w:abstractNumId w:val="29"/>
  </w:num>
  <w:num w:numId="21">
    <w:abstractNumId w:val="35"/>
  </w:num>
  <w:num w:numId="22">
    <w:abstractNumId w:val="4"/>
  </w:num>
  <w:num w:numId="23">
    <w:abstractNumId w:val="32"/>
    <w:lvlOverride w:ilvl="0">
      <w:startOverride w:val="1"/>
    </w:lvlOverride>
  </w:num>
  <w:num w:numId="24">
    <w:abstractNumId w:val="37"/>
  </w:num>
  <w:num w:numId="25">
    <w:abstractNumId w:val="2"/>
  </w:num>
  <w:num w:numId="26">
    <w:abstractNumId w:val="7"/>
  </w:num>
  <w:num w:numId="27">
    <w:abstractNumId w:val="43"/>
  </w:num>
  <w:num w:numId="28">
    <w:abstractNumId w:val="27"/>
  </w:num>
  <w:num w:numId="29">
    <w:abstractNumId w:val="59"/>
  </w:num>
  <w:num w:numId="30">
    <w:abstractNumId w:val="48"/>
  </w:num>
  <w:num w:numId="31">
    <w:abstractNumId w:val="28"/>
  </w:num>
  <w:num w:numId="32">
    <w:abstractNumId w:val="38"/>
  </w:num>
  <w:num w:numId="33">
    <w:abstractNumId w:val="53"/>
  </w:num>
  <w:num w:numId="34">
    <w:abstractNumId w:val="5"/>
  </w:num>
  <w:num w:numId="35">
    <w:abstractNumId w:val="9"/>
  </w:num>
  <w:num w:numId="36">
    <w:abstractNumId w:val="13"/>
  </w:num>
  <w:num w:numId="37">
    <w:abstractNumId w:val="0"/>
  </w:num>
  <w:num w:numId="38">
    <w:abstractNumId w:val="40"/>
  </w:num>
  <w:num w:numId="39">
    <w:abstractNumId w:val="54"/>
  </w:num>
  <w:num w:numId="40">
    <w:abstractNumId w:val="52"/>
  </w:num>
  <w:num w:numId="41">
    <w:abstractNumId w:val="57"/>
  </w:num>
  <w:num w:numId="42">
    <w:abstractNumId w:val="12"/>
  </w:num>
  <w:num w:numId="43">
    <w:abstractNumId w:val="10"/>
  </w:num>
  <w:num w:numId="44">
    <w:abstractNumId w:val="20"/>
  </w:num>
  <w:num w:numId="45">
    <w:abstractNumId w:val="45"/>
  </w:num>
  <w:num w:numId="46">
    <w:abstractNumId w:val="17"/>
  </w:num>
  <w:num w:numId="47">
    <w:abstractNumId w:val="55"/>
  </w:num>
  <w:num w:numId="48">
    <w:abstractNumId w:val="3"/>
  </w:num>
  <w:num w:numId="49">
    <w:abstractNumId w:val="14"/>
  </w:num>
  <w:num w:numId="50">
    <w:abstractNumId w:val="49"/>
  </w:num>
  <w:num w:numId="51">
    <w:abstractNumId w:val="31"/>
  </w:num>
  <w:num w:numId="52">
    <w:abstractNumId w:val="44"/>
  </w:num>
  <w:num w:numId="53">
    <w:abstractNumId w:val="22"/>
  </w:num>
  <w:num w:numId="54">
    <w:abstractNumId w:val="33"/>
  </w:num>
  <w:num w:numId="55">
    <w:abstractNumId w:val="8"/>
  </w:num>
  <w:num w:numId="56">
    <w:abstractNumId w:val="26"/>
  </w:num>
  <w:num w:numId="57">
    <w:abstractNumId w:val="41"/>
  </w:num>
  <w:num w:numId="58">
    <w:abstractNumId w:val="56"/>
  </w:num>
  <w:num w:numId="59">
    <w:abstractNumId w:val="51"/>
  </w:num>
  <w:num w:numId="60">
    <w:abstractNumId w:val="50"/>
  </w:num>
  <w:num w:numId="61">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mirrorMargins/>
  <w:proofState w:spelling="clean" w:grammar="clean"/>
  <w:attachedTemplate r:id="rId1"/>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E26"/>
    <w:rsid w:val="000001C1"/>
    <w:rsid w:val="0000057D"/>
    <w:rsid w:val="00001882"/>
    <w:rsid w:val="00001987"/>
    <w:rsid w:val="00002724"/>
    <w:rsid w:val="000031DA"/>
    <w:rsid w:val="000038B7"/>
    <w:rsid w:val="00004207"/>
    <w:rsid w:val="00005451"/>
    <w:rsid w:val="0000593E"/>
    <w:rsid w:val="000062DB"/>
    <w:rsid w:val="00006B67"/>
    <w:rsid w:val="00007067"/>
    <w:rsid w:val="0000706D"/>
    <w:rsid w:val="000071C3"/>
    <w:rsid w:val="00007B49"/>
    <w:rsid w:val="00007D25"/>
    <w:rsid w:val="00010133"/>
    <w:rsid w:val="00010236"/>
    <w:rsid w:val="00010247"/>
    <w:rsid w:val="0001051E"/>
    <w:rsid w:val="0001057D"/>
    <w:rsid w:val="00010A37"/>
    <w:rsid w:val="00010CA8"/>
    <w:rsid w:val="00010D98"/>
    <w:rsid w:val="00010FE3"/>
    <w:rsid w:val="0001101F"/>
    <w:rsid w:val="00012666"/>
    <w:rsid w:val="00012CC4"/>
    <w:rsid w:val="00012DFB"/>
    <w:rsid w:val="00012F28"/>
    <w:rsid w:val="0001322D"/>
    <w:rsid w:val="00013CCB"/>
    <w:rsid w:val="00013D6F"/>
    <w:rsid w:val="000143B7"/>
    <w:rsid w:val="0001481D"/>
    <w:rsid w:val="000153D9"/>
    <w:rsid w:val="00015E46"/>
    <w:rsid w:val="000160FC"/>
    <w:rsid w:val="000162D9"/>
    <w:rsid w:val="0001673C"/>
    <w:rsid w:val="000178F9"/>
    <w:rsid w:val="00017AD0"/>
    <w:rsid w:val="00017BAA"/>
    <w:rsid w:val="00017CC0"/>
    <w:rsid w:val="00020035"/>
    <w:rsid w:val="0002033F"/>
    <w:rsid w:val="00020E5C"/>
    <w:rsid w:val="0002101C"/>
    <w:rsid w:val="000212EA"/>
    <w:rsid w:val="000217B7"/>
    <w:rsid w:val="00021FAE"/>
    <w:rsid w:val="000226EE"/>
    <w:rsid w:val="000228A3"/>
    <w:rsid w:val="00022BBB"/>
    <w:rsid w:val="0002408C"/>
    <w:rsid w:val="00024410"/>
    <w:rsid w:val="000246E7"/>
    <w:rsid w:val="00024B49"/>
    <w:rsid w:val="000252D3"/>
    <w:rsid w:val="00025514"/>
    <w:rsid w:val="00025BA0"/>
    <w:rsid w:val="0002760B"/>
    <w:rsid w:val="00030508"/>
    <w:rsid w:val="00030749"/>
    <w:rsid w:val="00030B42"/>
    <w:rsid w:val="0003188F"/>
    <w:rsid w:val="000318F4"/>
    <w:rsid w:val="00031DDE"/>
    <w:rsid w:val="000326FC"/>
    <w:rsid w:val="00032A98"/>
    <w:rsid w:val="00033135"/>
    <w:rsid w:val="00033990"/>
    <w:rsid w:val="00033B43"/>
    <w:rsid w:val="00033E8B"/>
    <w:rsid w:val="000344D5"/>
    <w:rsid w:val="00035119"/>
    <w:rsid w:val="00035808"/>
    <w:rsid w:val="00035A7A"/>
    <w:rsid w:val="00035E74"/>
    <w:rsid w:val="00036342"/>
    <w:rsid w:val="0003649C"/>
    <w:rsid w:val="000367A0"/>
    <w:rsid w:val="0003703D"/>
    <w:rsid w:val="00037559"/>
    <w:rsid w:val="000379C2"/>
    <w:rsid w:val="0004007B"/>
    <w:rsid w:val="00040225"/>
    <w:rsid w:val="00040CC2"/>
    <w:rsid w:val="00041749"/>
    <w:rsid w:val="00041DAA"/>
    <w:rsid w:val="00042BB4"/>
    <w:rsid w:val="0004327F"/>
    <w:rsid w:val="00043FBA"/>
    <w:rsid w:val="000443F5"/>
    <w:rsid w:val="00044B54"/>
    <w:rsid w:val="00045212"/>
    <w:rsid w:val="00045240"/>
    <w:rsid w:val="00045C9F"/>
    <w:rsid w:val="00045DF9"/>
    <w:rsid w:val="00046E1C"/>
    <w:rsid w:val="00047926"/>
    <w:rsid w:val="00050CEF"/>
    <w:rsid w:val="00050DA4"/>
    <w:rsid w:val="00050DA8"/>
    <w:rsid w:val="00052B41"/>
    <w:rsid w:val="0005320E"/>
    <w:rsid w:val="00053389"/>
    <w:rsid w:val="00053D75"/>
    <w:rsid w:val="00054476"/>
    <w:rsid w:val="000551DF"/>
    <w:rsid w:val="000556BB"/>
    <w:rsid w:val="00056B32"/>
    <w:rsid w:val="00056CB8"/>
    <w:rsid w:val="00060AAE"/>
    <w:rsid w:val="00060E48"/>
    <w:rsid w:val="000611F0"/>
    <w:rsid w:val="00061744"/>
    <w:rsid w:val="00061F39"/>
    <w:rsid w:val="00062445"/>
    <w:rsid w:val="00063453"/>
    <w:rsid w:val="000635C9"/>
    <w:rsid w:val="00063828"/>
    <w:rsid w:val="00064885"/>
    <w:rsid w:val="0006503A"/>
    <w:rsid w:val="000651A3"/>
    <w:rsid w:val="000653A2"/>
    <w:rsid w:val="000655CC"/>
    <w:rsid w:val="00065844"/>
    <w:rsid w:val="00066320"/>
    <w:rsid w:val="00066392"/>
    <w:rsid w:val="00066446"/>
    <w:rsid w:val="00066508"/>
    <w:rsid w:val="00067E9F"/>
    <w:rsid w:val="00070569"/>
    <w:rsid w:val="000705A1"/>
    <w:rsid w:val="000705C5"/>
    <w:rsid w:val="00070A4F"/>
    <w:rsid w:val="00071600"/>
    <w:rsid w:val="000720F8"/>
    <w:rsid w:val="00072269"/>
    <w:rsid w:val="00072634"/>
    <w:rsid w:val="000727EF"/>
    <w:rsid w:val="000729B0"/>
    <w:rsid w:val="00072ABE"/>
    <w:rsid w:val="00073573"/>
    <w:rsid w:val="00074FFE"/>
    <w:rsid w:val="000751B2"/>
    <w:rsid w:val="000752EA"/>
    <w:rsid w:val="0007589F"/>
    <w:rsid w:val="00075CF1"/>
    <w:rsid w:val="000760CF"/>
    <w:rsid w:val="000764E3"/>
    <w:rsid w:val="0007685C"/>
    <w:rsid w:val="00076BAA"/>
    <w:rsid w:val="00076EE7"/>
    <w:rsid w:val="00077793"/>
    <w:rsid w:val="000778B1"/>
    <w:rsid w:val="00077AD1"/>
    <w:rsid w:val="00077EED"/>
    <w:rsid w:val="000807DF"/>
    <w:rsid w:val="00080B31"/>
    <w:rsid w:val="00081071"/>
    <w:rsid w:val="00081B27"/>
    <w:rsid w:val="00082139"/>
    <w:rsid w:val="00082919"/>
    <w:rsid w:val="00082C78"/>
    <w:rsid w:val="00083054"/>
    <w:rsid w:val="00083248"/>
    <w:rsid w:val="00084587"/>
    <w:rsid w:val="0008506E"/>
    <w:rsid w:val="000851EE"/>
    <w:rsid w:val="00085698"/>
    <w:rsid w:val="0008632E"/>
    <w:rsid w:val="00086499"/>
    <w:rsid w:val="00086B98"/>
    <w:rsid w:val="00087D6F"/>
    <w:rsid w:val="00087E9D"/>
    <w:rsid w:val="00090852"/>
    <w:rsid w:val="000910A8"/>
    <w:rsid w:val="00091550"/>
    <w:rsid w:val="000918EC"/>
    <w:rsid w:val="000924E6"/>
    <w:rsid w:val="00092508"/>
    <w:rsid w:val="00092713"/>
    <w:rsid w:val="00092A8E"/>
    <w:rsid w:val="00092AF4"/>
    <w:rsid w:val="000933AE"/>
    <w:rsid w:val="000934EA"/>
    <w:rsid w:val="00093BE8"/>
    <w:rsid w:val="0009465E"/>
    <w:rsid w:val="00094748"/>
    <w:rsid w:val="00094A59"/>
    <w:rsid w:val="000953C1"/>
    <w:rsid w:val="00095984"/>
    <w:rsid w:val="000967E8"/>
    <w:rsid w:val="00096A0D"/>
    <w:rsid w:val="0009736F"/>
    <w:rsid w:val="000A06FC"/>
    <w:rsid w:val="000A0E26"/>
    <w:rsid w:val="000A1487"/>
    <w:rsid w:val="000A1971"/>
    <w:rsid w:val="000A1EEA"/>
    <w:rsid w:val="000A2316"/>
    <w:rsid w:val="000A28D2"/>
    <w:rsid w:val="000A3983"/>
    <w:rsid w:val="000A4B92"/>
    <w:rsid w:val="000A4C4E"/>
    <w:rsid w:val="000A5031"/>
    <w:rsid w:val="000A5361"/>
    <w:rsid w:val="000A5492"/>
    <w:rsid w:val="000A6E44"/>
    <w:rsid w:val="000A758B"/>
    <w:rsid w:val="000A7958"/>
    <w:rsid w:val="000A7B15"/>
    <w:rsid w:val="000B09B3"/>
    <w:rsid w:val="000B0B01"/>
    <w:rsid w:val="000B0C5D"/>
    <w:rsid w:val="000B0C6F"/>
    <w:rsid w:val="000B17C3"/>
    <w:rsid w:val="000B2833"/>
    <w:rsid w:val="000B3ACA"/>
    <w:rsid w:val="000B3D8B"/>
    <w:rsid w:val="000B53ED"/>
    <w:rsid w:val="000B57F7"/>
    <w:rsid w:val="000B5848"/>
    <w:rsid w:val="000B5BE1"/>
    <w:rsid w:val="000B60EF"/>
    <w:rsid w:val="000B6306"/>
    <w:rsid w:val="000B6756"/>
    <w:rsid w:val="000B67E9"/>
    <w:rsid w:val="000B6D5E"/>
    <w:rsid w:val="000B6DFA"/>
    <w:rsid w:val="000B705A"/>
    <w:rsid w:val="000B70E5"/>
    <w:rsid w:val="000B725C"/>
    <w:rsid w:val="000B74A8"/>
    <w:rsid w:val="000B79CD"/>
    <w:rsid w:val="000B7FC2"/>
    <w:rsid w:val="000C0FC7"/>
    <w:rsid w:val="000C13BC"/>
    <w:rsid w:val="000C1EDA"/>
    <w:rsid w:val="000C225D"/>
    <w:rsid w:val="000C2391"/>
    <w:rsid w:val="000C2C65"/>
    <w:rsid w:val="000C2CB8"/>
    <w:rsid w:val="000C3BA6"/>
    <w:rsid w:val="000C4140"/>
    <w:rsid w:val="000C457C"/>
    <w:rsid w:val="000C473D"/>
    <w:rsid w:val="000C4B78"/>
    <w:rsid w:val="000C6903"/>
    <w:rsid w:val="000C7151"/>
    <w:rsid w:val="000C71E1"/>
    <w:rsid w:val="000C781B"/>
    <w:rsid w:val="000C7D7D"/>
    <w:rsid w:val="000D05D6"/>
    <w:rsid w:val="000D15EC"/>
    <w:rsid w:val="000D20BF"/>
    <w:rsid w:val="000D2514"/>
    <w:rsid w:val="000D2598"/>
    <w:rsid w:val="000D265F"/>
    <w:rsid w:val="000D2B1A"/>
    <w:rsid w:val="000D3017"/>
    <w:rsid w:val="000D3483"/>
    <w:rsid w:val="000D387D"/>
    <w:rsid w:val="000D3DE5"/>
    <w:rsid w:val="000D4155"/>
    <w:rsid w:val="000D42EF"/>
    <w:rsid w:val="000D4422"/>
    <w:rsid w:val="000D4593"/>
    <w:rsid w:val="000D4F74"/>
    <w:rsid w:val="000D500B"/>
    <w:rsid w:val="000D5B4B"/>
    <w:rsid w:val="000D62C9"/>
    <w:rsid w:val="000D6431"/>
    <w:rsid w:val="000D6751"/>
    <w:rsid w:val="000D6759"/>
    <w:rsid w:val="000D6837"/>
    <w:rsid w:val="000D7346"/>
    <w:rsid w:val="000D7527"/>
    <w:rsid w:val="000D76EE"/>
    <w:rsid w:val="000D7987"/>
    <w:rsid w:val="000D7B1E"/>
    <w:rsid w:val="000E0C44"/>
    <w:rsid w:val="000E1828"/>
    <w:rsid w:val="000E190C"/>
    <w:rsid w:val="000E2278"/>
    <w:rsid w:val="000E25AE"/>
    <w:rsid w:val="000E27A7"/>
    <w:rsid w:val="000E295D"/>
    <w:rsid w:val="000E300D"/>
    <w:rsid w:val="000E35B3"/>
    <w:rsid w:val="000E462A"/>
    <w:rsid w:val="000E4A22"/>
    <w:rsid w:val="000E4F4E"/>
    <w:rsid w:val="000E59A8"/>
    <w:rsid w:val="000E5D81"/>
    <w:rsid w:val="000E63A2"/>
    <w:rsid w:val="000E6CBC"/>
    <w:rsid w:val="000E7415"/>
    <w:rsid w:val="000E780D"/>
    <w:rsid w:val="000F02B4"/>
    <w:rsid w:val="000F098A"/>
    <w:rsid w:val="000F0B30"/>
    <w:rsid w:val="000F147B"/>
    <w:rsid w:val="000F156E"/>
    <w:rsid w:val="000F186A"/>
    <w:rsid w:val="000F2D5E"/>
    <w:rsid w:val="000F2E82"/>
    <w:rsid w:val="000F3083"/>
    <w:rsid w:val="000F42B7"/>
    <w:rsid w:val="000F4796"/>
    <w:rsid w:val="000F4BE4"/>
    <w:rsid w:val="000F6018"/>
    <w:rsid w:val="000F64C3"/>
    <w:rsid w:val="000F6892"/>
    <w:rsid w:val="000F72C1"/>
    <w:rsid w:val="000F7AA3"/>
    <w:rsid w:val="000F7BA7"/>
    <w:rsid w:val="001008A4"/>
    <w:rsid w:val="00100C69"/>
    <w:rsid w:val="00100DBF"/>
    <w:rsid w:val="00100ED8"/>
    <w:rsid w:val="00101123"/>
    <w:rsid w:val="001011C2"/>
    <w:rsid w:val="00101350"/>
    <w:rsid w:val="0010163A"/>
    <w:rsid w:val="001019BD"/>
    <w:rsid w:val="00102E4A"/>
    <w:rsid w:val="00102E4B"/>
    <w:rsid w:val="001035BD"/>
    <w:rsid w:val="00103A22"/>
    <w:rsid w:val="00106097"/>
    <w:rsid w:val="00106699"/>
    <w:rsid w:val="00106959"/>
    <w:rsid w:val="00106D1C"/>
    <w:rsid w:val="00106E13"/>
    <w:rsid w:val="00106F89"/>
    <w:rsid w:val="00107470"/>
    <w:rsid w:val="001078E3"/>
    <w:rsid w:val="001079AC"/>
    <w:rsid w:val="00107B9E"/>
    <w:rsid w:val="00107C58"/>
    <w:rsid w:val="00107C6D"/>
    <w:rsid w:val="00107D27"/>
    <w:rsid w:val="00107F0F"/>
    <w:rsid w:val="001101A8"/>
    <w:rsid w:val="00110244"/>
    <w:rsid w:val="001107E6"/>
    <w:rsid w:val="001112D5"/>
    <w:rsid w:val="00112196"/>
    <w:rsid w:val="001135A0"/>
    <w:rsid w:val="001139CB"/>
    <w:rsid w:val="00113DDC"/>
    <w:rsid w:val="001141E4"/>
    <w:rsid w:val="001144E7"/>
    <w:rsid w:val="00114B10"/>
    <w:rsid w:val="001158C4"/>
    <w:rsid w:val="00115B47"/>
    <w:rsid w:val="00115BD6"/>
    <w:rsid w:val="001161B4"/>
    <w:rsid w:val="00116A2E"/>
    <w:rsid w:val="00116E78"/>
    <w:rsid w:val="001202D3"/>
    <w:rsid w:val="00120941"/>
    <w:rsid w:val="00120A75"/>
    <w:rsid w:val="0012114C"/>
    <w:rsid w:val="00121298"/>
    <w:rsid w:val="00121FD8"/>
    <w:rsid w:val="001225C7"/>
    <w:rsid w:val="001227E0"/>
    <w:rsid w:val="00122BEF"/>
    <w:rsid w:val="00123A49"/>
    <w:rsid w:val="00123CAC"/>
    <w:rsid w:val="00123E2B"/>
    <w:rsid w:val="00123FEF"/>
    <w:rsid w:val="00124048"/>
    <w:rsid w:val="00124433"/>
    <w:rsid w:val="00124BF2"/>
    <w:rsid w:val="00124E1A"/>
    <w:rsid w:val="00125745"/>
    <w:rsid w:val="001258FC"/>
    <w:rsid w:val="00125DD4"/>
    <w:rsid w:val="001267FB"/>
    <w:rsid w:val="001271BC"/>
    <w:rsid w:val="0012755A"/>
    <w:rsid w:val="001276AA"/>
    <w:rsid w:val="00130268"/>
    <w:rsid w:val="00130C48"/>
    <w:rsid w:val="00131041"/>
    <w:rsid w:val="00132189"/>
    <w:rsid w:val="00133076"/>
    <w:rsid w:val="001341DB"/>
    <w:rsid w:val="00134AD3"/>
    <w:rsid w:val="0013557F"/>
    <w:rsid w:val="001362DB"/>
    <w:rsid w:val="00136B31"/>
    <w:rsid w:val="00137641"/>
    <w:rsid w:val="00137947"/>
    <w:rsid w:val="00137A15"/>
    <w:rsid w:val="00137D89"/>
    <w:rsid w:val="00137FC9"/>
    <w:rsid w:val="0014008A"/>
    <w:rsid w:val="001400D5"/>
    <w:rsid w:val="00140E15"/>
    <w:rsid w:val="00140E19"/>
    <w:rsid w:val="00141732"/>
    <w:rsid w:val="0014173A"/>
    <w:rsid w:val="00141968"/>
    <w:rsid w:val="00141DB1"/>
    <w:rsid w:val="0014218A"/>
    <w:rsid w:val="00142814"/>
    <w:rsid w:val="0014292A"/>
    <w:rsid w:val="00142AF8"/>
    <w:rsid w:val="00143B20"/>
    <w:rsid w:val="00143D24"/>
    <w:rsid w:val="00143D35"/>
    <w:rsid w:val="0014444C"/>
    <w:rsid w:val="0014474B"/>
    <w:rsid w:val="00144A42"/>
    <w:rsid w:val="001451F4"/>
    <w:rsid w:val="001454BD"/>
    <w:rsid w:val="001454E1"/>
    <w:rsid w:val="00145544"/>
    <w:rsid w:val="001513FA"/>
    <w:rsid w:val="00151422"/>
    <w:rsid w:val="00152502"/>
    <w:rsid w:val="001527CA"/>
    <w:rsid w:val="0015282D"/>
    <w:rsid w:val="00152A0C"/>
    <w:rsid w:val="00153069"/>
    <w:rsid w:val="001530C9"/>
    <w:rsid w:val="001530D6"/>
    <w:rsid w:val="001532F0"/>
    <w:rsid w:val="00153A1E"/>
    <w:rsid w:val="001540C4"/>
    <w:rsid w:val="00154514"/>
    <w:rsid w:val="0015493D"/>
    <w:rsid w:val="0015585E"/>
    <w:rsid w:val="00155AD5"/>
    <w:rsid w:val="00155C46"/>
    <w:rsid w:val="00156A2C"/>
    <w:rsid w:val="00157A51"/>
    <w:rsid w:val="00161518"/>
    <w:rsid w:val="00161D42"/>
    <w:rsid w:val="001621DB"/>
    <w:rsid w:val="00162242"/>
    <w:rsid w:val="0016228B"/>
    <w:rsid w:val="001627D8"/>
    <w:rsid w:val="0016368B"/>
    <w:rsid w:val="00163E72"/>
    <w:rsid w:val="0016424D"/>
    <w:rsid w:val="00164853"/>
    <w:rsid w:val="00164A0B"/>
    <w:rsid w:val="00165317"/>
    <w:rsid w:val="00165D65"/>
    <w:rsid w:val="00166B3B"/>
    <w:rsid w:val="00166D9F"/>
    <w:rsid w:val="00167BDF"/>
    <w:rsid w:val="001707D7"/>
    <w:rsid w:val="00170A78"/>
    <w:rsid w:val="00170EBF"/>
    <w:rsid w:val="00171BAB"/>
    <w:rsid w:val="00172477"/>
    <w:rsid w:val="001729D8"/>
    <w:rsid w:val="00173935"/>
    <w:rsid w:val="0017613E"/>
    <w:rsid w:val="001761DD"/>
    <w:rsid w:val="0017631E"/>
    <w:rsid w:val="00177E02"/>
    <w:rsid w:val="0018003B"/>
    <w:rsid w:val="00180808"/>
    <w:rsid w:val="00180CB1"/>
    <w:rsid w:val="00180F2E"/>
    <w:rsid w:val="00181EE9"/>
    <w:rsid w:val="00181EFD"/>
    <w:rsid w:val="00181F16"/>
    <w:rsid w:val="00182C36"/>
    <w:rsid w:val="00183A47"/>
    <w:rsid w:val="0018412B"/>
    <w:rsid w:val="001844E6"/>
    <w:rsid w:val="00185186"/>
    <w:rsid w:val="00185758"/>
    <w:rsid w:val="0018584F"/>
    <w:rsid w:val="00185850"/>
    <w:rsid w:val="001858C2"/>
    <w:rsid w:val="00185FB5"/>
    <w:rsid w:val="00186040"/>
    <w:rsid w:val="00187122"/>
    <w:rsid w:val="00187F3E"/>
    <w:rsid w:val="00190981"/>
    <w:rsid w:val="00191B1C"/>
    <w:rsid w:val="001923A4"/>
    <w:rsid w:val="00192823"/>
    <w:rsid w:val="00193A01"/>
    <w:rsid w:val="00194694"/>
    <w:rsid w:val="001946C4"/>
    <w:rsid w:val="001948FB"/>
    <w:rsid w:val="00194B0E"/>
    <w:rsid w:val="00194C3A"/>
    <w:rsid w:val="0019565F"/>
    <w:rsid w:val="00196533"/>
    <w:rsid w:val="00197FDD"/>
    <w:rsid w:val="001A0499"/>
    <w:rsid w:val="001A057F"/>
    <w:rsid w:val="001A0748"/>
    <w:rsid w:val="001A09FB"/>
    <w:rsid w:val="001A0D01"/>
    <w:rsid w:val="001A13D8"/>
    <w:rsid w:val="001A1B37"/>
    <w:rsid w:val="001A1D5B"/>
    <w:rsid w:val="001A3B67"/>
    <w:rsid w:val="001A3F89"/>
    <w:rsid w:val="001A426D"/>
    <w:rsid w:val="001A529E"/>
    <w:rsid w:val="001A5658"/>
    <w:rsid w:val="001A59F2"/>
    <w:rsid w:val="001A5A6D"/>
    <w:rsid w:val="001A5AE4"/>
    <w:rsid w:val="001A5CC9"/>
    <w:rsid w:val="001A67A1"/>
    <w:rsid w:val="001A695A"/>
    <w:rsid w:val="001A695B"/>
    <w:rsid w:val="001A6DC7"/>
    <w:rsid w:val="001A7235"/>
    <w:rsid w:val="001A764B"/>
    <w:rsid w:val="001A7D5C"/>
    <w:rsid w:val="001B01F2"/>
    <w:rsid w:val="001B0870"/>
    <w:rsid w:val="001B0E49"/>
    <w:rsid w:val="001B0EED"/>
    <w:rsid w:val="001B1ECA"/>
    <w:rsid w:val="001B2638"/>
    <w:rsid w:val="001B2ABB"/>
    <w:rsid w:val="001B2E32"/>
    <w:rsid w:val="001B41C5"/>
    <w:rsid w:val="001B46F7"/>
    <w:rsid w:val="001B479E"/>
    <w:rsid w:val="001B4806"/>
    <w:rsid w:val="001B4980"/>
    <w:rsid w:val="001B4BFB"/>
    <w:rsid w:val="001B5DA6"/>
    <w:rsid w:val="001B6E42"/>
    <w:rsid w:val="001B780C"/>
    <w:rsid w:val="001B79DB"/>
    <w:rsid w:val="001B7A5E"/>
    <w:rsid w:val="001B7BD5"/>
    <w:rsid w:val="001C0873"/>
    <w:rsid w:val="001C0B1E"/>
    <w:rsid w:val="001C193D"/>
    <w:rsid w:val="001C1B2E"/>
    <w:rsid w:val="001C204B"/>
    <w:rsid w:val="001C27CD"/>
    <w:rsid w:val="001C33F5"/>
    <w:rsid w:val="001C41BA"/>
    <w:rsid w:val="001C446C"/>
    <w:rsid w:val="001C4F8F"/>
    <w:rsid w:val="001C57E7"/>
    <w:rsid w:val="001C5A0D"/>
    <w:rsid w:val="001C5C5C"/>
    <w:rsid w:val="001C67A4"/>
    <w:rsid w:val="001C6CE7"/>
    <w:rsid w:val="001C6FCF"/>
    <w:rsid w:val="001C6FD5"/>
    <w:rsid w:val="001C73C0"/>
    <w:rsid w:val="001C756A"/>
    <w:rsid w:val="001C76A3"/>
    <w:rsid w:val="001C7743"/>
    <w:rsid w:val="001C786D"/>
    <w:rsid w:val="001C78E1"/>
    <w:rsid w:val="001C7B34"/>
    <w:rsid w:val="001C7E5E"/>
    <w:rsid w:val="001C7FE6"/>
    <w:rsid w:val="001D08DE"/>
    <w:rsid w:val="001D0CE8"/>
    <w:rsid w:val="001D1F07"/>
    <w:rsid w:val="001D2677"/>
    <w:rsid w:val="001D2B6C"/>
    <w:rsid w:val="001D2CF0"/>
    <w:rsid w:val="001D37A8"/>
    <w:rsid w:val="001D3C4B"/>
    <w:rsid w:val="001D4A92"/>
    <w:rsid w:val="001D523F"/>
    <w:rsid w:val="001D5672"/>
    <w:rsid w:val="001D5AB2"/>
    <w:rsid w:val="001D6674"/>
    <w:rsid w:val="001D6734"/>
    <w:rsid w:val="001D7119"/>
    <w:rsid w:val="001D737D"/>
    <w:rsid w:val="001D76EC"/>
    <w:rsid w:val="001D789F"/>
    <w:rsid w:val="001E03A9"/>
    <w:rsid w:val="001E0EA8"/>
    <w:rsid w:val="001E1292"/>
    <w:rsid w:val="001E158E"/>
    <w:rsid w:val="001E1710"/>
    <w:rsid w:val="001E17BD"/>
    <w:rsid w:val="001E1999"/>
    <w:rsid w:val="001E1ED4"/>
    <w:rsid w:val="001E24C0"/>
    <w:rsid w:val="001E2642"/>
    <w:rsid w:val="001E2B78"/>
    <w:rsid w:val="001E2BB9"/>
    <w:rsid w:val="001E3571"/>
    <w:rsid w:val="001E3835"/>
    <w:rsid w:val="001E3BD8"/>
    <w:rsid w:val="001E4597"/>
    <w:rsid w:val="001E473C"/>
    <w:rsid w:val="001E486B"/>
    <w:rsid w:val="001E5263"/>
    <w:rsid w:val="001E545B"/>
    <w:rsid w:val="001E5909"/>
    <w:rsid w:val="001E5D83"/>
    <w:rsid w:val="001E6456"/>
    <w:rsid w:val="001E69DE"/>
    <w:rsid w:val="001E7915"/>
    <w:rsid w:val="001E7976"/>
    <w:rsid w:val="001E7E30"/>
    <w:rsid w:val="001F0A19"/>
    <w:rsid w:val="001F11C7"/>
    <w:rsid w:val="001F151C"/>
    <w:rsid w:val="001F18B6"/>
    <w:rsid w:val="001F1DA0"/>
    <w:rsid w:val="001F1EA2"/>
    <w:rsid w:val="001F285E"/>
    <w:rsid w:val="001F2AFF"/>
    <w:rsid w:val="001F3288"/>
    <w:rsid w:val="001F3F7C"/>
    <w:rsid w:val="001F40D6"/>
    <w:rsid w:val="001F4FDF"/>
    <w:rsid w:val="001F5331"/>
    <w:rsid w:val="001F5D59"/>
    <w:rsid w:val="001F68D4"/>
    <w:rsid w:val="001F6D5C"/>
    <w:rsid w:val="0020021F"/>
    <w:rsid w:val="0020024C"/>
    <w:rsid w:val="0020058D"/>
    <w:rsid w:val="00200AE1"/>
    <w:rsid w:val="00201282"/>
    <w:rsid w:val="002019E9"/>
    <w:rsid w:val="00202709"/>
    <w:rsid w:val="00202C1E"/>
    <w:rsid w:val="0020343E"/>
    <w:rsid w:val="00203770"/>
    <w:rsid w:val="0020403E"/>
    <w:rsid w:val="00204F7A"/>
    <w:rsid w:val="0020505A"/>
    <w:rsid w:val="00205238"/>
    <w:rsid w:val="002052F2"/>
    <w:rsid w:val="00205518"/>
    <w:rsid w:val="00206420"/>
    <w:rsid w:val="002075FC"/>
    <w:rsid w:val="00210478"/>
    <w:rsid w:val="002108BF"/>
    <w:rsid w:val="00210F37"/>
    <w:rsid w:val="002117F3"/>
    <w:rsid w:val="002128BD"/>
    <w:rsid w:val="00212EE9"/>
    <w:rsid w:val="00213A46"/>
    <w:rsid w:val="00213E0C"/>
    <w:rsid w:val="002145D8"/>
    <w:rsid w:val="00214C4B"/>
    <w:rsid w:val="002155CC"/>
    <w:rsid w:val="00215895"/>
    <w:rsid w:val="0021658F"/>
    <w:rsid w:val="00216670"/>
    <w:rsid w:val="00217D7B"/>
    <w:rsid w:val="002204E1"/>
    <w:rsid w:val="00221757"/>
    <w:rsid w:val="002219B8"/>
    <w:rsid w:val="00221CA7"/>
    <w:rsid w:val="002223C0"/>
    <w:rsid w:val="00222FD8"/>
    <w:rsid w:val="002231C5"/>
    <w:rsid w:val="00223569"/>
    <w:rsid w:val="002239F4"/>
    <w:rsid w:val="00224277"/>
    <w:rsid w:val="0022428B"/>
    <w:rsid w:val="00224E89"/>
    <w:rsid w:val="00224F28"/>
    <w:rsid w:val="0022585B"/>
    <w:rsid w:val="002261F0"/>
    <w:rsid w:val="002262A1"/>
    <w:rsid w:val="002263E6"/>
    <w:rsid w:val="00226501"/>
    <w:rsid w:val="002265A6"/>
    <w:rsid w:val="00227EC1"/>
    <w:rsid w:val="00231097"/>
    <w:rsid w:val="0023109C"/>
    <w:rsid w:val="0023219E"/>
    <w:rsid w:val="0023236C"/>
    <w:rsid w:val="0023259D"/>
    <w:rsid w:val="00232FE7"/>
    <w:rsid w:val="002331A1"/>
    <w:rsid w:val="00233770"/>
    <w:rsid w:val="00236118"/>
    <w:rsid w:val="00236202"/>
    <w:rsid w:val="00236245"/>
    <w:rsid w:val="00236658"/>
    <w:rsid w:val="00236BBE"/>
    <w:rsid w:val="00236BFE"/>
    <w:rsid w:val="00237B01"/>
    <w:rsid w:val="00237EBA"/>
    <w:rsid w:val="0024011C"/>
    <w:rsid w:val="00240E21"/>
    <w:rsid w:val="00241123"/>
    <w:rsid w:val="00241B17"/>
    <w:rsid w:val="0024230A"/>
    <w:rsid w:val="00242392"/>
    <w:rsid w:val="002423F1"/>
    <w:rsid w:val="00242B5E"/>
    <w:rsid w:val="00244BED"/>
    <w:rsid w:val="00244FE8"/>
    <w:rsid w:val="002455A5"/>
    <w:rsid w:val="00245CD5"/>
    <w:rsid w:val="00245DE9"/>
    <w:rsid w:val="00245F73"/>
    <w:rsid w:val="002466AD"/>
    <w:rsid w:val="0024671D"/>
    <w:rsid w:val="00246BD7"/>
    <w:rsid w:val="002473D4"/>
    <w:rsid w:val="0024798E"/>
    <w:rsid w:val="002479CF"/>
    <w:rsid w:val="00247B9C"/>
    <w:rsid w:val="00247C21"/>
    <w:rsid w:val="0025000B"/>
    <w:rsid w:val="0025010D"/>
    <w:rsid w:val="00250754"/>
    <w:rsid w:val="00250B6C"/>
    <w:rsid w:val="00251A44"/>
    <w:rsid w:val="00251B6F"/>
    <w:rsid w:val="00251D04"/>
    <w:rsid w:val="002526FF"/>
    <w:rsid w:val="00252CCC"/>
    <w:rsid w:val="00253517"/>
    <w:rsid w:val="00253B88"/>
    <w:rsid w:val="00253DBE"/>
    <w:rsid w:val="00253F8D"/>
    <w:rsid w:val="002551FF"/>
    <w:rsid w:val="00255659"/>
    <w:rsid w:val="00255C51"/>
    <w:rsid w:val="00256404"/>
    <w:rsid w:val="002564DF"/>
    <w:rsid w:val="00256787"/>
    <w:rsid w:val="002568A9"/>
    <w:rsid w:val="00260166"/>
    <w:rsid w:val="0026177D"/>
    <w:rsid w:val="00261819"/>
    <w:rsid w:val="0026186C"/>
    <w:rsid w:val="00261C12"/>
    <w:rsid w:val="00261FF7"/>
    <w:rsid w:val="0026207F"/>
    <w:rsid w:val="002624BA"/>
    <w:rsid w:val="00262665"/>
    <w:rsid w:val="002626D7"/>
    <w:rsid w:val="00263ABD"/>
    <w:rsid w:val="00264213"/>
    <w:rsid w:val="00264625"/>
    <w:rsid w:val="00264693"/>
    <w:rsid w:val="00264A19"/>
    <w:rsid w:val="0026508C"/>
    <w:rsid w:val="00265532"/>
    <w:rsid w:val="00265DC2"/>
    <w:rsid w:val="00266050"/>
    <w:rsid w:val="002661C2"/>
    <w:rsid w:val="00266301"/>
    <w:rsid w:val="00266D5A"/>
    <w:rsid w:val="0026735F"/>
    <w:rsid w:val="00267CD2"/>
    <w:rsid w:val="002706E1"/>
    <w:rsid w:val="00270742"/>
    <w:rsid w:val="00270FC4"/>
    <w:rsid w:val="00271529"/>
    <w:rsid w:val="00271C6E"/>
    <w:rsid w:val="002720A1"/>
    <w:rsid w:val="00272749"/>
    <w:rsid w:val="00272880"/>
    <w:rsid w:val="00272B18"/>
    <w:rsid w:val="00273767"/>
    <w:rsid w:val="0027461E"/>
    <w:rsid w:val="0027472A"/>
    <w:rsid w:val="002750CA"/>
    <w:rsid w:val="00275BAF"/>
    <w:rsid w:val="00275DFB"/>
    <w:rsid w:val="00275FAA"/>
    <w:rsid w:val="00275FE7"/>
    <w:rsid w:val="002762F6"/>
    <w:rsid w:val="00276604"/>
    <w:rsid w:val="00276748"/>
    <w:rsid w:val="002775A1"/>
    <w:rsid w:val="00277B6C"/>
    <w:rsid w:val="002802A3"/>
    <w:rsid w:val="00280653"/>
    <w:rsid w:val="002810D8"/>
    <w:rsid w:val="00281BAE"/>
    <w:rsid w:val="0028200B"/>
    <w:rsid w:val="002822CD"/>
    <w:rsid w:val="00282481"/>
    <w:rsid w:val="002825B1"/>
    <w:rsid w:val="00282B35"/>
    <w:rsid w:val="00282B67"/>
    <w:rsid w:val="00282F13"/>
    <w:rsid w:val="002833AD"/>
    <w:rsid w:val="00283943"/>
    <w:rsid w:val="00283BFA"/>
    <w:rsid w:val="00284405"/>
    <w:rsid w:val="00284DC6"/>
    <w:rsid w:val="002852BA"/>
    <w:rsid w:val="002855C4"/>
    <w:rsid w:val="00285803"/>
    <w:rsid w:val="00285F0C"/>
    <w:rsid w:val="0028667F"/>
    <w:rsid w:val="00286838"/>
    <w:rsid w:val="00287035"/>
    <w:rsid w:val="0028705A"/>
    <w:rsid w:val="002874E1"/>
    <w:rsid w:val="00290140"/>
    <w:rsid w:val="00290A8A"/>
    <w:rsid w:val="00291412"/>
    <w:rsid w:val="00291BF8"/>
    <w:rsid w:val="002920DF"/>
    <w:rsid w:val="0029217C"/>
    <w:rsid w:val="00292564"/>
    <w:rsid w:val="0029291F"/>
    <w:rsid w:val="00292BA9"/>
    <w:rsid w:val="00292BF2"/>
    <w:rsid w:val="00293243"/>
    <w:rsid w:val="00293745"/>
    <w:rsid w:val="00293ABB"/>
    <w:rsid w:val="00293AEB"/>
    <w:rsid w:val="00294DE4"/>
    <w:rsid w:val="00295C30"/>
    <w:rsid w:val="002962ED"/>
    <w:rsid w:val="00296763"/>
    <w:rsid w:val="0029728E"/>
    <w:rsid w:val="00297D77"/>
    <w:rsid w:val="002A08CF"/>
    <w:rsid w:val="002A0B21"/>
    <w:rsid w:val="002A0BB9"/>
    <w:rsid w:val="002A1363"/>
    <w:rsid w:val="002A157E"/>
    <w:rsid w:val="002A1BAA"/>
    <w:rsid w:val="002A3616"/>
    <w:rsid w:val="002A3866"/>
    <w:rsid w:val="002A3EBF"/>
    <w:rsid w:val="002A4A6E"/>
    <w:rsid w:val="002A4D9D"/>
    <w:rsid w:val="002A4E1C"/>
    <w:rsid w:val="002A5712"/>
    <w:rsid w:val="002A5AC3"/>
    <w:rsid w:val="002A5BA2"/>
    <w:rsid w:val="002A5CB1"/>
    <w:rsid w:val="002A5D56"/>
    <w:rsid w:val="002A5FA3"/>
    <w:rsid w:val="002A6056"/>
    <w:rsid w:val="002A63FE"/>
    <w:rsid w:val="002A695B"/>
    <w:rsid w:val="002A6F86"/>
    <w:rsid w:val="002A7254"/>
    <w:rsid w:val="002A73FA"/>
    <w:rsid w:val="002A775F"/>
    <w:rsid w:val="002A7948"/>
    <w:rsid w:val="002A7C7E"/>
    <w:rsid w:val="002A7C8C"/>
    <w:rsid w:val="002B151D"/>
    <w:rsid w:val="002B1B3E"/>
    <w:rsid w:val="002B1CA2"/>
    <w:rsid w:val="002B239F"/>
    <w:rsid w:val="002B31D6"/>
    <w:rsid w:val="002B4C5B"/>
    <w:rsid w:val="002B52DC"/>
    <w:rsid w:val="002B5316"/>
    <w:rsid w:val="002B67D0"/>
    <w:rsid w:val="002B70E0"/>
    <w:rsid w:val="002B7472"/>
    <w:rsid w:val="002C0647"/>
    <w:rsid w:val="002C0C6C"/>
    <w:rsid w:val="002C14B5"/>
    <w:rsid w:val="002C15D8"/>
    <w:rsid w:val="002C1703"/>
    <w:rsid w:val="002C1AFF"/>
    <w:rsid w:val="002C1F31"/>
    <w:rsid w:val="002C331F"/>
    <w:rsid w:val="002C36A8"/>
    <w:rsid w:val="002C4647"/>
    <w:rsid w:val="002C4D7C"/>
    <w:rsid w:val="002C5307"/>
    <w:rsid w:val="002C5A20"/>
    <w:rsid w:val="002C5ABE"/>
    <w:rsid w:val="002C6919"/>
    <w:rsid w:val="002C70D0"/>
    <w:rsid w:val="002C7DA8"/>
    <w:rsid w:val="002C7DC9"/>
    <w:rsid w:val="002D0AEB"/>
    <w:rsid w:val="002D0CC5"/>
    <w:rsid w:val="002D1144"/>
    <w:rsid w:val="002D1B36"/>
    <w:rsid w:val="002D1C20"/>
    <w:rsid w:val="002D1E12"/>
    <w:rsid w:val="002D1FBA"/>
    <w:rsid w:val="002D2567"/>
    <w:rsid w:val="002D40B2"/>
    <w:rsid w:val="002D4445"/>
    <w:rsid w:val="002D44B5"/>
    <w:rsid w:val="002D4A94"/>
    <w:rsid w:val="002D53CC"/>
    <w:rsid w:val="002D55DD"/>
    <w:rsid w:val="002D5696"/>
    <w:rsid w:val="002D6367"/>
    <w:rsid w:val="002D646E"/>
    <w:rsid w:val="002D64A7"/>
    <w:rsid w:val="002E0023"/>
    <w:rsid w:val="002E020A"/>
    <w:rsid w:val="002E0395"/>
    <w:rsid w:val="002E0688"/>
    <w:rsid w:val="002E0E51"/>
    <w:rsid w:val="002E1295"/>
    <w:rsid w:val="002E1CFB"/>
    <w:rsid w:val="002E201B"/>
    <w:rsid w:val="002E2343"/>
    <w:rsid w:val="002E23C3"/>
    <w:rsid w:val="002E268A"/>
    <w:rsid w:val="002E2A27"/>
    <w:rsid w:val="002E36FC"/>
    <w:rsid w:val="002E3B65"/>
    <w:rsid w:val="002E3D66"/>
    <w:rsid w:val="002E406B"/>
    <w:rsid w:val="002E413B"/>
    <w:rsid w:val="002E4915"/>
    <w:rsid w:val="002E52A6"/>
    <w:rsid w:val="002E545E"/>
    <w:rsid w:val="002E57A0"/>
    <w:rsid w:val="002E6447"/>
    <w:rsid w:val="002E6B16"/>
    <w:rsid w:val="002E6BB2"/>
    <w:rsid w:val="002E6DD6"/>
    <w:rsid w:val="002E6F62"/>
    <w:rsid w:val="002E7200"/>
    <w:rsid w:val="002E78A5"/>
    <w:rsid w:val="002F05AA"/>
    <w:rsid w:val="002F0DE6"/>
    <w:rsid w:val="002F129A"/>
    <w:rsid w:val="002F144A"/>
    <w:rsid w:val="002F1563"/>
    <w:rsid w:val="002F1FEF"/>
    <w:rsid w:val="002F21A8"/>
    <w:rsid w:val="002F24D9"/>
    <w:rsid w:val="002F273C"/>
    <w:rsid w:val="002F2751"/>
    <w:rsid w:val="002F2FA7"/>
    <w:rsid w:val="002F478E"/>
    <w:rsid w:val="002F49D0"/>
    <w:rsid w:val="002F507C"/>
    <w:rsid w:val="002F5613"/>
    <w:rsid w:val="002F595F"/>
    <w:rsid w:val="002F5D1F"/>
    <w:rsid w:val="002F63E3"/>
    <w:rsid w:val="002F6DC3"/>
    <w:rsid w:val="002F7623"/>
    <w:rsid w:val="002F7631"/>
    <w:rsid w:val="002F7BDB"/>
    <w:rsid w:val="002F7E60"/>
    <w:rsid w:val="002F7FA8"/>
    <w:rsid w:val="00300862"/>
    <w:rsid w:val="00300A29"/>
    <w:rsid w:val="00301034"/>
    <w:rsid w:val="003011AF"/>
    <w:rsid w:val="00301B47"/>
    <w:rsid w:val="00302748"/>
    <w:rsid w:val="00302D4E"/>
    <w:rsid w:val="003031ED"/>
    <w:rsid w:val="00303217"/>
    <w:rsid w:val="0030386E"/>
    <w:rsid w:val="003038D6"/>
    <w:rsid w:val="00303A1F"/>
    <w:rsid w:val="00303DCA"/>
    <w:rsid w:val="00304531"/>
    <w:rsid w:val="00304675"/>
    <w:rsid w:val="00304BEA"/>
    <w:rsid w:val="00306526"/>
    <w:rsid w:val="0030672A"/>
    <w:rsid w:val="00310647"/>
    <w:rsid w:val="003107B0"/>
    <w:rsid w:val="0031150B"/>
    <w:rsid w:val="00311778"/>
    <w:rsid w:val="0031188A"/>
    <w:rsid w:val="00311A72"/>
    <w:rsid w:val="003122A8"/>
    <w:rsid w:val="00312551"/>
    <w:rsid w:val="003131C6"/>
    <w:rsid w:val="003132CA"/>
    <w:rsid w:val="003135CA"/>
    <w:rsid w:val="003135E5"/>
    <w:rsid w:val="00313611"/>
    <w:rsid w:val="003143C9"/>
    <w:rsid w:val="003149C2"/>
    <w:rsid w:val="00314A44"/>
    <w:rsid w:val="003152F9"/>
    <w:rsid w:val="003156E1"/>
    <w:rsid w:val="0031588E"/>
    <w:rsid w:val="003169BE"/>
    <w:rsid w:val="00317215"/>
    <w:rsid w:val="0031736C"/>
    <w:rsid w:val="0031792F"/>
    <w:rsid w:val="00317BD7"/>
    <w:rsid w:val="00317FE0"/>
    <w:rsid w:val="00320989"/>
    <w:rsid w:val="00320A33"/>
    <w:rsid w:val="00320AF5"/>
    <w:rsid w:val="0032181D"/>
    <w:rsid w:val="00321E7D"/>
    <w:rsid w:val="00321F00"/>
    <w:rsid w:val="00322091"/>
    <w:rsid w:val="0032224C"/>
    <w:rsid w:val="00322705"/>
    <w:rsid w:val="003236CF"/>
    <w:rsid w:val="00323D30"/>
    <w:rsid w:val="00323F89"/>
    <w:rsid w:val="003243CA"/>
    <w:rsid w:val="00324B84"/>
    <w:rsid w:val="00325260"/>
    <w:rsid w:val="00326373"/>
    <w:rsid w:val="00326B10"/>
    <w:rsid w:val="00326C17"/>
    <w:rsid w:val="00326D86"/>
    <w:rsid w:val="00327EFF"/>
    <w:rsid w:val="0033151F"/>
    <w:rsid w:val="003319F3"/>
    <w:rsid w:val="00331A64"/>
    <w:rsid w:val="00331B4D"/>
    <w:rsid w:val="0033304F"/>
    <w:rsid w:val="00333865"/>
    <w:rsid w:val="00333A98"/>
    <w:rsid w:val="00333E47"/>
    <w:rsid w:val="00334078"/>
    <w:rsid w:val="0033407D"/>
    <w:rsid w:val="0033413F"/>
    <w:rsid w:val="00334319"/>
    <w:rsid w:val="00334CAE"/>
    <w:rsid w:val="003350E2"/>
    <w:rsid w:val="0033574B"/>
    <w:rsid w:val="003357F7"/>
    <w:rsid w:val="00335A69"/>
    <w:rsid w:val="00335E96"/>
    <w:rsid w:val="00336A0C"/>
    <w:rsid w:val="00336FC4"/>
    <w:rsid w:val="00337272"/>
    <w:rsid w:val="0033755A"/>
    <w:rsid w:val="003401E6"/>
    <w:rsid w:val="003403A4"/>
    <w:rsid w:val="0034056D"/>
    <w:rsid w:val="00340821"/>
    <w:rsid w:val="0034102C"/>
    <w:rsid w:val="0034105C"/>
    <w:rsid w:val="0034184B"/>
    <w:rsid w:val="00341D96"/>
    <w:rsid w:val="00341D9F"/>
    <w:rsid w:val="00342376"/>
    <w:rsid w:val="00342E50"/>
    <w:rsid w:val="00342E73"/>
    <w:rsid w:val="003434C1"/>
    <w:rsid w:val="00343621"/>
    <w:rsid w:val="00343AC4"/>
    <w:rsid w:val="00344D9F"/>
    <w:rsid w:val="00345094"/>
    <w:rsid w:val="0034579C"/>
    <w:rsid w:val="00345A07"/>
    <w:rsid w:val="00345B6D"/>
    <w:rsid w:val="00345CA6"/>
    <w:rsid w:val="00346273"/>
    <w:rsid w:val="00346AB2"/>
    <w:rsid w:val="00346BEC"/>
    <w:rsid w:val="00346E91"/>
    <w:rsid w:val="003504D8"/>
    <w:rsid w:val="00350860"/>
    <w:rsid w:val="003515D3"/>
    <w:rsid w:val="003517B1"/>
    <w:rsid w:val="00351CDE"/>
    <w:rsid w:val="00351CEE"/>
    <w:rsid w:val="0035209E"/>
    <w:rsid w:val="00352545"/>
    <w:rsid w:val="00352612"/>
    <w:rsid w:val="00352CC5"/>
    <w:rsid w:val="003532BD"/>
    <w:rsid w:val="00353A18"/>
    <w:rsid w:val="0035448C"/>
    <w:rsid w:val="00355369"/>
    <w:rsid w:val="00355868"/>
    <w:rsid w:val="00355CEC"/>
    <w:rsid w:val="003568D0"/>
    <w:rsid w:val="00356D3D"/>
    <w:rsid w:val="003571AE"/>
    <w:rsid w:val="00357313"/>
    <w:rsid w:val="003606D1"/>
    <w:rsid w:val="003606EF"/>
    <w:rsid w:val="00361209"/>
    <w:rsid w:val="003613BA"/>
    <w:rsid w:val="003616DA"/>
    <w:rsid w:val="0036180E"/>
    <w:rsid w:val="00362077"/>
    <w:rsid w:val="003622F0"/>
    <w:rsid w:val="00362EFD"/>
    <w:rsid w:val="00362FCD"/>
    <w:rsid w:val="00363933"/>
    <w:rsid w:val="0036412E"/>
    <w:rsid w:val="0036424F"/>
    <w:rsid w:val="003643D2"/>
    <w:rsid w:val="00364620"/>
    <w:rsid w:val="00364FAB"/>
    <w:rsid w:val="00365A4A"/>
    <w:rsid w:val="00365F85"/>
    <w:rsid w:val="00367B90"/>
    <w:rsid w:val="00367C1E"/>
    <w:rsid w:val="00367D05"/>
    <w:rsid w:val="00370297"/>
    <w:rsid w:val="00370924"/>
    <w:rsid w:val="0037118C"/>
    <w:rsid w:val="00371358"/>
    <w:rsid w:val="003717E2"/>
    <w:rsid w:val="003719C2"/>
    <w:rsid w:val="00371F94"/>
    <w:rsid w:val="00372057"/>
    <w:rsid w:val="00372D59"/>
    <w:rsid w:val="00372E29"/>
    <w:rsid w:val="0037345C"/>
    <w:rsid w:val="00373D82"/>
    <w:rsid w:val="003746DC"/>
    <w:rsid w:val="003747A0"/>
    <w:rsid w:val="00375565"/>
    <w:rsid w:val="00375910"/>
    <w:rsid w:val="00376778"/>
    <w:rsid w:val="00376D38"/>
    <w:rsid w:val="003776EC"/>
    <w:rsid w:val="00380C8E"/>
    <w:rsid w:val="00381153"/>
    <w:rsid w:val="00382ECC"/>
    <w:rsid w:val="00382F79"/>
    <w:rsid w:val="0038310F"/>
    <w:rsid w:val="003836D3"/>
    <w:rsid w:val="0038444B"/>
    <w:rsid w:val="003849C6"/>
    <w:rsid w:val="00384F28"/>
    <w:rsid w:val="003851A9"/>
    <w:rsid w:val="003853E7"/>
    <w:rsid w:val="00385C25"/>
    <w:rsid w:val="00386244"/>
    <w:rsid w:val="003862D8"/>
    <w:rsid w:val="00386F98"/>
    <w:rsid w:val="00387C54"/>
    <w:rsid w:val="00387FBD"/>
    <w:rsid w:val="003900A2"/>
    <w:rsid w:val="00390562"/>
    <w:rsid w:val="003914E3"/>
    <w:rsid w:val="00391A41"/>
    <w:rsid w:val="00393232"/>
    <w:rsid w:val="00393296"/>
    <w:rsid w:val="0039349C"/>
    <w:rsid w:val="00393B08"/>
    <w:rsid w:val="003942E6"/>
    <w:rsid w:val="00394806"/>
    <w:rsid w:val="00394E2F"/>
    <w:rsid w:val="00395821"/>
    <w:rsid w:val="00395967"/>
    <w:rsid w:val="00395968"/>
    <w:rsid w:val="00395F5D"/>
    <w:rsid w:val="0039642C"/>
    <w:rsid w:val="0039686F"/>
    <w:rsid w:val="003A0311"/>
    <w:rsid w:val="003A037F"/>
    <w:rsid w:val="003A0BA2"/>
    <w:rsid w:val="003A12F8"/>
    <w:rsid w:val="003A18C9"/>
    <w:rsid w:val="003A19D9"/>
    <w:rsid w:val="003A1C42"/>
    <w:rsid w:val="003A2777"/>
    <w:rsid w:val="003A3BC3"/>
    <w:rsid w:val="003A47A5"/>
    <w:rsid w:val="003A4F79"/>
    <w:rsid w:val="003A6028"/>
    <w:rsid w:val="003A6F28"/>
    <w:rsid w:val="003A780D"/>
    <w:rsid w:val="003B028A"/>
    <w:rsid w:val="003B130F"/>
    <w:rsid w:val="003B18A9"/>
    <w:rsid w:val="003B2044"/>
    <w:rsid w:val="003B2FD5"/>
    <w:rsid w:val="003B36A8"/>
    <w:rsid w:val="003B491E"/>
    <w:rsid w:val="003B4DC9"/>
    <w:rsid w:val="003B5089"/>
    <w:rsid w:val="003B5568"/>
    <w:rsid w:val="003B57B1"/>
    <w:rsid w:val="003B5E50"/>
    <w:rsid w:val="003B5E72"/>
    <w:rsid w:val="003B65EB"/>
    <w:rsid w:val="003B6C5D"/>
    <w:rsid w:val="003B7082"/>
    <w:rsid w:val="003B7889"/>
    <w:rsid w:val="003B7A95"/>
    <w:rsid w:val="003B7B70"/>
    <w:rsid w:val="003C03F5"/>
    <w:rsid w:val="003C10C8"/>
    <w:rsid w:val="003C1F2F"/>
    <w:rsid w:val="003C2052"/>
    <w:rsid w:val="003C25DA"/>
    <w:rsid w:val="003C2AD8"/>
    <w:rsid w:val="003C3B75"/>
    <w:rsid w:val="003C3E29"/>
    <w:rsid w:val="003C3F38"/>
    <w:rsid w:val="003C3FE7"/>
    <w:rsid w:val="003C41C9"/>
    <w:rsid w:val="003C434F"/>
    <w:rsid w:val="003C4497"/>
    <w:rsid w:val="003C5272"/>
    <w:rsid w:val="003C58CF"/>
    <w:rsid w:val="003C5CAA"/>
    <w:rsid w:val="003C60EE"/>
    <w:rsid w:val="003C6110"/>
    <w:rsid w:val="003C618C"/>
    <w:rsid w:val="003C6509"/>
    <w:rsid w:val="003C6553"/>
    <w:rsid w:val="003C679B"/>
    <w:rsid w:val="003C6AFE"/>
    <w:rsid w:val="003C7779"/>
    <w:rsid w:val="003D2205"/>
    <w:rsid w:val="003D2623"/>
    <w:rsid w:val="003D2A8A"/>
    <w:rsid w:val="003D2E30"/>
    <w:rsid w:val="003D34F1"/>
    <w:rsid w:val="003D3EEA"/>
    <w:rsid w:val="003D493A"/>
    <w:rsid w:val="003D528D"/>
    <w:rsid w:val="003D569A"/>
    <w:rsid w:val="003D5906"/>
    <w:rsid w:val="003D6173"/>
    <w:rsid w:val="003E0076"/>
    <w:rsid w:val="003E0928"/>
    <w:rsid w:val="003E0C93"/>
    <w:rsid w:val="003E16C7"/>
    <w:rsid w:val="003E1859"/>
    <w:rsid w:val="003E194A"/>
    <w:rsid w:val="003E19E3"/>
    <w:rsid w:val="003E29CD"/>
    <w:rsid w:val="003E329F"/>
    <w:rsid w:val="003E3D65"/>
    <w:rsid w:val="003E4163"/>
    <w:rsid w:val="003E47AC"/>
    <w:rsid w:val="003E48E3"/>
    <w:rsid w:val="003E5582"/>
    <w:rsid w:val="003E6248"/>
    <w:rsid w:val="003E6AEE"/>
    <w:rsid w:val="003E737E"/>
    <w:rsid w:val="003E7472"/>
    <w:rsid w:val="003F0C7D"/>
    <w:rsid w:val="003F0F76"/>
    <w:rsid w:val="003F139D"/>
    <w:rsid w:val="003F17ED"/>
    <w:rsid w:val="003F2ED1"/>
    <w:rsid w:val="003F3380"/>
    <w:rsid w:val="003F45D2"/>
    <w:rsid w:val="003F48DD"/>
    <w:rsid w:val="003F682F"/>
    <w:rsid w:val="003F6DD8"/>
    <w:rsid w:val="003F6F2B"/>
    <w:rsid w:val="003F7176"/>
    <w:rsid w:val="003F75C5"/>
    <w:rsid w:val="003F7B88"/>
    <w:rsid w:val="00400BE1"/>
    <w:rsid w:val="00400F64"/>
    <w:rsid w:val="004020F8"/>
    <w:rsid w:val="00402463"/>
    <w:rsid w:val="00402AA1"/>
    <w:rsid w:val="00403A62"/>
    <w:rsid w:val="00403AA3"/>
    <w:rsid w:val="00403F07"/>
    <w:rsid w:val="00403F16"/>
    <w:rsid w:val="00403FC8"/>
    <w:rsid w:val="004042F0"/>
    <w:rsid w:val="004043C0"/>
    <w:rsid w:val="004044D8"/>
    <w:rsid w:val="00404582"/>
    <w:rsid w:val="00404AB0"/>
    <w:rsid w:val="00404FE3"/>
    <w:rsid w:val="00405080"/>
    <w:rsid w:val="004051D6"/>
    <w:rsid w:val="0040543A"/>
    <w:rsid w:val="00405474"/>
    <w:rsid w:val="00405550"/>
    <w:rsid w:val="00407073"/>
    <w:rsid w:val="004072D6"/>
    <w:rsid w:val="0040757F"/>
    <w:rsid w:val="00407D08"/>
    <w:rsid w:val="004104A2"/>
    <w:rsid w:val="004104CB"/>
    <w:rsid w:val="004105C4"/>
    <w:rsid w:val="00410715"/>
    <w:rsid w:val="00411716"/>
    <w:rsid w:val="00411DB7"/>
    <w:rsid w:val="00411E47"/>
    <w:rsid w:val="004120B6"/>
    <w:rsid w:val="00412452"/>
    <w:rsid w:val="00412A2F"/>
    <w:rsid w:val="00412B2D"/>
    <w:rsid w:val="0041410C"/>
    <w:rsid w:val="00414711"/>
    <w:rsid w:val="00415006"/>
    <w:rsid w:val="00415559"/>
    <w:rsid w:val="00415A26"/>
    <w:rsid w:val="00415A78"/>
    <w:rsid w:val="00415AAE"/>
    <w:rsid w:val="00415B40"/>
    <w:rsid w:val="00415E76"/>
    <w:rsid w:val="00416A62"/>
    <w:rsid w:val="00417B66"/>
    <w:rsid w:val="00417FAC"/>
    <w:rsid w:val="00420A03"/>
    <w:rsid w:val="00420FDA"/>
    <w:rsid w:val="0042235B"/>
    <w:rsid w:val="00422373"/>
    <w:rsid w:val="00422B8B"/>
    <w:rsid w:val="00422BD2"/>
    <w:rsid w:val="00423642"/>
    <w:rsid w:val="00423C11"/>
    <w:rsid w:val="004249F3"/>
    <w:rsid w:val="00424C00"/>
    <w:rsid w:val="00424E9C"/>
    <w:rsid w:val="00425E45"/>
    <w:rsid w:val="00425FD3"/>
    <w:rsid w:val="0042624F"/>
    <w:rsid w:val="00426443"/>
    <w:rsid w:val="004264CD"/>
    <w:rsid w:val="004266D1"/>
    <w:rsid w:val="004267BC"/>
    <w:rsid w:val="0042688A"/>
    <w:rsid w:val="004269DA"/>
    <w:rsid w:val="00426BD0"/>
    <w:rsid w:val="00426E72"/>
    <w:rsid w:val="0042705A"/>
    <w:rsid w:val="00427828"/>
    <w:rsid w:val="004278DA"/>
    <w:rsid w:val="004304A9"/>
    <w:rsid w:val="00430EBE"/>
    <w:rsid w:val="004317FC"/>
    <w:rsid w:val="0043245D"/>
    <w:rsid w:val="0043292A"/>
    <w:rsid w:val="0043299D"/>
    <w:rsid w:val="00433410"/>
    <w:rsid w:val="00433863"/>
    <w:rsid w:val="004345DD"/>
    <w:rsid w:val="0043468E"/>
    <w:rsid w:val="00434E7D"/>
    <w:rsid w:val="00435620"/>
    <w:rsid w:val="00436297"/>
    <w:rsid w:val="00436B13"/>
    <w:rsid w:val="00437058"/>
    <w:rsid w:val="004373BD"/>
    <w:rsid w:val="004375C4"/>
    <w:rsid w:val="00440583"/>
    <w:rsid w:val="004407C2"/>
    <w:rsid w:val="00440A90"/>
    <w:rsid w:val="00440CA2"/>
    <w:rsid w:val="00440D62"/>
    <w:rsid w:val="00441E1F"/>
    <w:rsid w:val="00442B37"/>
    <w:rsid w:val="00443363"/>
    <w:rsid w:val="004436AA"/>
    <w:rsid w:val="00443A54"/>
    <w:rsid w:val="00443DB8"/>
    <w:rsid w:val="00444993"/>
    <w:rsid w:val="00444A3E"/>
    <w:rsid w:val="00446A62"/>
    <w:rsid w:val="00447C7C"/>
    <w:rsid w:val="004502AE"/>
    <w:rsid w:val="004507A2"/>
    <w:rsid w:val="004507E3"/>
    <w:rsid w:val="00450F74"/>
    <w:rsid w:val="00451801"/>
    <w:rsid w:val="00451D27"/>
    <w:rsid w:val="00451DFA"/>
    <w:rsid w:val="0045306D"/>
    <w:rsid w:val="00453F02"/>
    <w:rsid w:val="004544F7"/>
    <w:rsid w:val="00454A9A"/>
    <w:rsid w:val="00455741"/>
    <w:rsid w:val="004558CF"/>
    <w:rsid w:val="0045592E"/>
    <w:rsid w:val="0045596B"/>
    <w:rsid w:val="00455AF1"/>
    <w:rsid w:val="00455FD7"/>
    <w:rsid w:val="00456608"/>
    <w:rsid w:val="00456D61"/>
    <w:rsid w:val="00456D6E"/>
    <w:rsid w:val="00456FF4"/>
    <w:rsid w:val="0045723B"/>
    <w:rsid w:val="004602C4"/>
    <w:rsid w:val="00460A3D"/>
    <w:rsid w:val="00460C10"/>
    <w:rsid w:val="00460F04"/>
    <w:rsid w:val="00461078"/>
    <w:rsid w:val="00462150"/>
    <w:rsid w:val="004621C6"/>
    <w:rsid w:val="00462FD0"/>
    <w:rsid w:val="0046323D"/>
    <w:rsid w:val="004632B0"/>
    <w:rsid w:val="00463A59"/>
    <w:rsid w:val="00463A5C"/>
    <w:rsid w:val="00464179"/>
    <w:rsid w:val="00464534"/>
    <w:rsid w:val="004645B8"/>
    <w:rsid w:val="0046505D"/>
    <w:rsid w:val="00465304"/>
    <w:rsid w:val="004655DE"/>
    <w:rsid w:val="00465E16"/>
    <w:rsid w:val="00466700"/>
    <w:rsid w:val="00466CB0"/>
    <w:rsid w:val="004670B7"/>
    <w:rsid w:val="004671C9"/>
    <w:rsid w:val="004673DB"/>
    <w:rsid w:val="00467D02"/>
    <w:rsid w:val="00467E80"/>
    <w:rsid w:val="00470C35"/>
    <w:rsid w:val="004718A9"/>
    <w:rsid w:val="004723B8"/>
    <w:rsid w:val="0047257F"/>
    <w:rsid w:val="00472596"/>
    <w:rsid w:val="00473407"/>
    <w:rsid w:val="00473629"/>
    <w:rsid w:val="00473A51"/>
    <w:rsid w:val="004749DE"/>
    <w:rsid w:val="0047548C"/>
    <w:rsid w:val="004756CC"/>
    <w:rsid w:val="00476413"/>
    <w:rsid w:val="00476593"/>
    <w:rsid w:val="0047691A"/>
    <w:rsid w:val="00477E5C"/>
    <w:rsid w:val="00480050"/>
    <w:rsid w:val="00481C98"/>
    <w:rsid w:val="00481E77"/>
    <w:rsid w:val="00482C2E"/>
    <w:rsid w:val="00482DB9"/>
    <w:rsid w:val="00483006"/>
    <w:rsid w:val="00483A36"/>
    <w:rsid w:val="00484763"/>
    <w:rsid w:val="00485025"/>
    <w:rsid w:val="004852F1"/>
    <w:rsid w:val="00485764"/>
    <w:rsid w:val="00486470"/>
    <w:rsid w:val="004864BC"/>
    <w:rsid w:val="0048693E"/>
    <w:rsid w:val="00487142"/>
    <w:rsid w:val="00487437"/>
    <w:rsid w:val="00487C3C"/>
    <w:rsid w:val="004901EB"/>
    <w:rsid w:val="004902D4"/>
    <w:rsid w:val="004910D6"/>
    <w:rsid w:val="004911D1"/>
    <w:rsid w:val="0049166C"/>
    <w:rsid w:val="004917D4"/>
    <w:rsid w:val="00491AE9"/>
    <w:rsid w:val="00492507"/>
    <w:rsid w:val="00493047"/>
    <w:rsid w:val="00493157"/>
    <w:rsid w:val="00494150"/>
    <w:rsid w:val="004943A0"/>
    <w:rsid w:val="00494A76"/>
    <w:rsid w:val="00495C93"/>
    <w:rsid w:val="00495DAB"/>
    <w:rsid w:val="00495F4F"/>
    <w:rsid w:val="0049762D"/>
    <w:rsid w:val="00497BEE"/>
    <w:rsid w:val="004A0240"/>
    <w:rsid w:val="004A0735"/>
    <w:rsid w:val="004A13E2"/>
    <w:rsid w:val="004A15FA"/>
    <w:rsid w:val="004A180E"/>
    <w:rsid w:val="004A1CA4"/>
    <w:rsid w:val="004A3C8D"/>
    <w:rsid w:val="004A3CAC"/>
    <w:rsid w:val="004A41A0"/>
    <w:rsid w:val="004A4571"/>
    <w:rsid w:val="004A4CCC"/>
    <w:rsid w:val="004A532B"/>
    <w:rsid w:val="004A5469"/>
    <w:rsid w:val="004A55C7"/>
    <w:rsid w:val="004A5D14"/>
    <w:rsid w:val="004A6345"/>
    <w:rsid w:val="004A66E5"/>
    <w:rsid w:val="004A67F2"/>
    <w:rsid w:val="004A6FAA"/>
    <w:rsid w:val="004A7312"/>
    <w:rsid w:val="004A7E45"/>
    <w:rsid w:val="004B146E"/>
    <w:rsid w:val="004B3D5B"/>
    <w:rsid w:val="004B3FCB"/>
    <w:rsid w:val="004B4460"/>
    <w:rsid w:val="004B5362"/>
    <w:rsid w:val="004B6447"/>
    <w:rsid w:val="004B6656"/>
    <w:rsid w:val="004B6F43"/>
    <w:rsid w:val="004B7C19"/>
    <w:rsid w:val="004B7D24"/>
    <w:rsid w:val="004C081E"/>
    <w:rsid w:val="004C0976"/>
    <w:rsid w:val="004C0DFE"/>
    <w:rsid w:val="004C11F7"/>
    <w:rsid w:val="004C1651"/>
    <w:rsid w:val="004C17CC"/>
    <w:rsid w:val="004C2617"/>
    <w:rsid w:val="004C2739"/>
    <w:rsid w:val="004C2E2E"/>
    <w:rsid w:val="004C37F0"/>
    <w:rsid w:val="004C3B75"/>
    <w:rsid w:val="004C3C5B"/>
    <w:rsid w:val="004C41C7"/>
    <w:rsid w:val="004C43C4"/>
    <w:rsid w:val="004C4410"/>
    <w:rsid w:val="004C4D9A"/>
    <w:rsid w:val="004C5252"/>
    <w:rsid w:val="004C5295"/>
    <w:rsid w:val="004C5E05"/>
    <w:rsid w:val="004C6392"/>
    <w:rsid w:val="004C6BDD"/>
    <w:rsid w:val="004C6F9A"/>
    <w:rsid w:val="004C7060"/>
    <w:rsid w:val="004C7703"/>
    <w:rsid w:val="004C7968"/>
    <w:rsid w:val="004C7A81"/>
    <w:rsid w:val="004D08C3"/>
    <w:rsid w:val="004D0CB9"/>
    <w:rsid w:val="004D0F55"/>
    <w:rsid w:val="004D13F9"/>
    <w:rsid w:val="004D1572"/>
    <w:rsid w:val="004D1B44"/>
    <w:rsid w:val="004D1C58"/>
    <w:rsid w:val="004D1EBD"/>
    <w:rsid w:val="004D1FE0"/>
    <w:rsid w:val="004D2130"/>
    <w:rsid w:val="004D22EA"/>
    <w:rsid w:val="004D25A4"/>
    <w:rsid w:val="004D260E"/>
    <w:rsid w:val="004D273E"/>
    <w:rsid w:val="004D283A"/>
    <w:rsid w:val="004D28C8"/>
    <w:rsid w:val="004D2902"/>
    <w:rsid w:val="004D2999"/>
    <w:rsid w:val="004D423C"/>
    <w:rsid w:val="004D43FF"/>
    <w:rsid w:val="004D4604"/>
    <w:rsid w:val="004D4DC5"/>
    <w:rsid w:val="004D4E40"/>
    <w:rsid w:val="004D5565"/>
    <w:rsid w:val="004D6418"/>
    <w:rsid w:val="004D6D10"/>
    <w:rsid w:val="004D77AB"/>
    <w:rsid w:val="004E0660"/>
    <w:rsid w:val="004E0997"/>
    <w:rsid w:val="004E0C3D"/>
    <w:rsid w:val="004E159C"/>
    <w:rsid w:val="004E3085"/>
    <w:rsid w:val="004E3141"/>
    <w:rsid w:val="004E3A2F"/>
    <w:rsid w:val="004E3F0E"/>
    <w:rsid w:val="004E442A"/>
    <w:rsid w:val="004E4562"/>
    <w:rsid w:val="004E456F"/>
    <w:rsid w:val="004E504D"/>
    <w:rsid w:val="004E5F06"/>
    <w:rsid w:val="004E62C9"/>
    <w:rsid w:val="004E6A08"/>
    <w:rsid w:val="004E6A10"/>
    <w:rsid w:val="004E6A37"/>
    <w:rsid w:val="004E6AE7"/>
    <w:rsid w:val="004E6B04"/>
    <w:rsid w:val="004E6D13"/>
    <w:rsid w:val="004E755B"/>
    <w:rsid w:val="004E7645"/>
    <w:rsid w:val="004F06FA"/>
    <w:rsid w:val="004F0846"/>
    <w:rsid w:val="004F1316"/>
    <w:rsid w:val="004F15CB"/>
    <w:rsid w:val="004F222A"/>
    <w:rsid w:val="004F3448"/>
    <w:rsid w:val="004F4724"/>
    <w:rsid w:val="004F476A"/>
    <w:rsid w:val="004F4CCA"/>
    <w:rsid w:val="004F6395"/>
    <w:rsid w:val="004F67E6"/>
    <w:rsid w:val="004F6DC9"/>
    <w:rsid w:val="005000E6"/>
    <w:rsid w:val="00500202"/>
    <w:rsid w:val="0050072D"/>
    <w:rsid w:val="00500CB7"/>
    <w:rsid w:val="00501109"/>
    <w:rsid w:val="0050143C"/>
    <w:rsid w:val="00502B7F"/>
    <w:rsid w:val="00502BA0"/>
    <w:rsid w:val="00502BA9"/>
    <w:rsid w:val="00502D78"/>
    <w:rsid w:val="00503922"/>
    <w:rsid w:val="00503A82"/>
    <w:rsid w:val="00504092"/>
    <w:rsid w:val="0050475F"/>
    <w:rsid w:val="00504A4A"/>
    <w:rsid w:val="00505382"/>
    <w:rsid w:val="00505782"/>
    <w:rsid w:val="00505C43"/>
    <w:rsid w:val="00505F06"/>
    <w:rsid w:val="00510330"/>
    <w:rsid w:val="00510AA8"/>
    <w:rsid w:val="00511A17"/>
    <w:rsid w:val="00511CD3"/>
    <w:rsid w:val="00511E22"/>
    <w:rsid w:val="005121A0"/>
    <w:rsid w:val="005127C3"/>
    <w:rsid w:val="00512A71"/>
    <w:rsid w:val="00512AA5"/>
    <w:rsid w:val="00512E4E"/>
    <w:rsid w:val="0051339D"/>
    <w:rsid w:val="00513441"/>
    <w:rsid w:val="005137D3"/>
    <w:rsid w:val="005138F5"/>
    <w:rsid w:val="00513E9C"/>
    <w:rsid w:val="00514905"/>
    <w:rsid w:val="00514B78"/>
    <w:rsid w:val="0051581E"/>
    <w:rsid w:val="00515AC2"/>
    <w:rsid w:val="00515FE2"/>
    <w:rsid w:val="0051698D"/>
    <w:rsid w:val="00517116"/>
    <w:rsid w:val="005175B7"/>
    <w:rsid w:val="0052012C"/>
    <w:rsid w:val="005205FE"/>
    <w:rsid w:val="00520C25"/>
    <w:rsid w:val="00520DCB"/>
    <w:rsid w:val="00521EEB"/>
    <w:rsid w:val="0052214E"/>
    <w:rsid w:val="00522237"/>
    <w:rsid w:val="0052246D"/>
    <w:rsid w:val="00522776"/>
    <w:rsid w:val="005238E7"/>
    <w:rsid w:val="00523A6C"/>
    <w:rsid w:val="0052422E"/>
    <w:rsid w:val="005246D1"/>
    <w:rsid w:val="00524EEB"/>
    <w:rsid w:val="0052541E"/>
    <w:rsid w:val="00525966"/>
    <w:rsid w:val="00525E71"/>
    <w:rsid w:val="005260E4"/>
    <w:rsid w:val="00526253"/>
    <w:rsid w:val="00526723"/>
    <w:rsid w:val="00526F4E"/>
    <w:rsid w:val="005270C3"/>
    <w:rsid w:val="00527249"/>
    <w:rsid w:val="005303B7"/>
    <w:rsid w:val="00530F64"/>
    <w:rsid w:val="005311CF"/>
    <w:rsid w:val="005316C7"/>
    <w:rsid w:val="00531923"/>
    <w:rsid w:val="00531CD1"/>
    <w:rsid w:val="00532BF3"/>
    <w:rsid w:val="00532FAA"/>
    <w:rsid w:val="0053324E"/>
    <w:rsid w:val="00533425"/>
    <w:rsid w:val="00533C6B"/>
    <w:rsid w:val="005344ED"/>
    <w:rsid w:val="005351FF"/>
    <w:rsid w:val="005352F3"/>
    <w:rsid w:val="00535476"/>
    <w:rsid w:val="005354D7"/>
    <w:rsid w:val="00535DE9"/>
    <w:rsid w:val="00535E25"/>
    <w:rsid w:val="0053602F"/>
    <w:rsid w:val="00536BD0"/>
    <w:rsid w:val="00536C7B"/>
    <w:rsid w:val="00536D66"/>
    <w:rsid w:val="00536F8E"/>
    <w:rsid w:val="005375E5"/>
    <w:rsid w:val="0053789B"/>
    <w:rsid w:val="005379C4"/>
    <w:rsid w:val="00537B45"/>
    <w:rsid w:val="00537C57"/>
    <w:rsid w:val="005412C1"/>
    <w:rsid w:val="00541476"/>
    <w:rsid w:val="005417A1"/>
    <w:rsid w:val="00541DC1"/>
    <w:rsid w:val="00542984"/>
    <w:rsid w:val="005429A5"/>
    <w:rsid w:val="005447A2"/>
    <w:rsid w:val="00544A3A"/>
    <w:rsid w:val="00544C58"/>
    <w:rsid w:val="00545E04"/>
    <w:rsid w:val="00546E85"/>
    <w:rsid w:val="00546F63"/>
    <w:rsid w:val="00547096"/>
    <w:rsid w:val="00547630"/>
    <w:rsid w:val="00550742"/>
    <w:rsid w:val="00550CDE"/>
    <w:rsid w:val="00551121"/>
    <w:rsid w:val="00551426"/>
    <w:rsid w:val="00551AF5"/>
    <w:rsid w:val="00552187"/>
    <w:rsid w:val="0055221D"/>
    <w:rsid w:val="0055239F"/>
    <w:rsid w:val="00552E79"/>
    <w:rsid w:val="005531F6"/>
    <w:rsid w:val="00553470"/>
    <w:rsid w:val="0055381C"/>
    <w:rsid w:val="0055479C"/>
    <w:rsid w:val="005558D3"/>
    <w:rsid w:val="00555C57"/>
    <w:rsid w:val="00556E11"/>
    <w:rsid w:val="00557207"/>
    <w:rsid w:val="00557553"/>
    <w:rsid w:val="0055781A"/>
    <w:rsid w:val="005579AE"/>
    <w:rsid w:val="00557B01"/>
    <w:rsid w:val="0056045D"/>
    <w:rsid w:val="00560A9E"/>
    <w:rsid w:val="005619AB"/>
    <w:rsid w:val="005622EB"/>
    <w:rsid w:val="005629B9"/>
    <w:rsid w:val="00562C14"/>
    <w:rsid w:val="00563A7C"/>
    <w:rsid w:val="0056468E"/>
    <w:rsid w:val="005646D8"/>
    <w:rsid w:val="00564AE0"/>
    <w:rsid w:val="00565952"/>
    <w:rsid w:val="00565E6D"/>
    <w:rsid w:val="00565F4A"/>
    <w:rsid w:val="00566031"/>
    <w:rsid w:val="0056619D"/>
    <w:rsid w:val="00566499"/>
    <w:rsid w:val="00567081"/>
    <w:rsid w:val="00567558"/>
    <w:rsid w:val="0057047B"/>
    <w:rsid w:val="00570975"/>
    <w:rsid w:val="00570DE4"/>
    <w:rsid w:val="00571511"/>
    <w:rsid w:val="00571986"/>
    <w:rsid w:val="00571A1D"/>
    <w:rsid w:val="00571ADE"/>
    <w:rsid w:val="005726C1"/>
    <w:rsid w:val="00573206"/>
    <w:rsid w:val="00573224"/>
    <w:rsid w:val="0057347B"/>
    <w:rsid w:val="0057375C"/>
    <w:rsid w:val="005739F1"/>
    <w:rsid w:val="00574142"/>
    <w:rsid w:val="00574EFA"/>
    <w:rsid w:val="00574FC7"/>
    <w:rsid w:val="005757D1"/>
    <w:rsid w:val="00575950"/>
    <w:rsid w:val="00576372"/>
    <w:rsid w:val="00576713"/>
    <w:rsid w:val="00576F4F"/>
    <w:rsid w:val="00577B5E"/>
    <w:rsid w:val="0058022F"/>
    <w:rsid w:val="005807FC"/>
    <w:rsid w:val="00581428"/>
    <w:rsid w:val="00581713"/>
    <w:rsid w:val="00581950"/>
    <w:rsid w:val="00581D36"/>
    <w:rsid w:val="005829DE"/>
    <w:rsid w:val="00582D8E"/>
    <w:rsid w:val="0058405D"/>
    <w:rsid w:val="00584D64"/>
    <w:rsid w:val="00584FC9"/>
    <w:rsid w:val="005854B7"/>
    <w:rsid w:val="00585A97"/>
    <w:rsid w:val="005861FE"/>
    <w:rsid w:val="0058633B"/>
    <w:rsid w:val="00586437"/>
    <w:rsid w:val="00586B64"/>
    <w:rsid w:val="00586C2E"/>
    <w:rsid w:val="00590116"/>
    <w:rsid w:val="0059088D"/>
    <w:rsid w:val="00590BAB"/>
    <w:rsid w:val="00590D63"/>
    <w:rsid w:val="00591246"/>
    <w:rsid w:val="00591318"/>
    <w:rsid w:val="0059133A"/>
    <w:rsid w:val="00591630"/>
    <w:rsid w:val="00591958"/>
    <w:rsid w:val="0059225F"/>
    <w:rsid w:val="005922F7"/>
    <w:rsid w:val="00592F53"/>
    <w:rsid w:val="00593329"/>
    <w:rsid w:val="005939DF"/>
    <w:rsid w:val="00593B04"/>
    <w:rsid w:val="00593B45"/>
    <w:rsid w:val="00593F75"/>
    <w:rsid w:val="005940C2"/>
    <w:rsid w:val="00594169"/>
    <w:rsid w:val="00594A68"/>
    <w:rsid w:val="00594DBD"/>
    <w:rsid w:val="005951C8"/>
    <w:rsid w:val="00596B90"/>
    <w:rsid w:val="005973EB"/>
    <w:rsid w:val="00597876"/>
    <w:rsid w:val="00597CEA"/>
    <w:rsid w:val="005A0387"/>
    <w:rsid w:val="005A04F8"/>
    <w:rsid w:val="005A09A6"/>
    <w:rsid w:val="005A26FA"/>
    <w:rsid w:val="005A3549"/>
    <w:rsid w:val="005A4452"/>
    <w:rsid w:val="005A4E2D"/>
    <w:rsid w:val="005A51DA"/>
    <w:rsid w:val="005A58B1"/>
    <w:rsid w:val="005A5E91"/>
    <w:rsid w:val="005A69FF"/>
    <w:rsid w:val="005A7B28"/>
    <w:rsid w:val="005A7FFA"/>
    <w:rsid w:val="005B042B"/>
    <w:rsid w:val="005B0D62"/>
    <w:rsid w:val="005B14AA"/>
    <w:rsid w:val="005B160E"/>
    <w:rsid w:val="005B18F8"/>
    <w:rsid w:val="005B32F5"/>
    <w:rsid w:val="005B3D1D"/>
    <w:rsid w:val="005B416C"/>
    <w:rsid w:val="005B59A8"/>
    <w:rsid w:val="005B5F60"/>
    <w:rsid w:val="005B5FB2"/>
    <w:rsid w:val="005B6FA3"/>
    <w:rsid w:val="005B72C1"/>
    <w:rsid w:val="005B7AB1"/>
    <w:rsid w:val="005B7FF6"/>
    <w:rsid w:val="005C008E"/>
    <w:rsid w:val="005C11B6"/>
    <w:rsid w:val="005C27F5"/>
    <w:rsid w:val="005C2B4D"/>
    <w:rsid w:val="005C2C8F"/>
    <w:rsid w:val="005C3036"/>
    <w:rsid w:val="005C342C"/>
    <w:rsid w:val="005C36C9"/>
    <w:rsid w:val="005C405B"/>
    <w:rsid w:val="005C43B2"/>
    <w:rsid w:val="005C43CB"/>
    <w:rsid w:val="005C4985"/>
    <w:rsid w:val="005C50BC"/>
    <w:rsid w:val="005C5313"/>
    <w:rsid w:val="005C547C"/>
    <w:rsid w:val="005C582E"/>
    <w:rsid w:val="005C6155"/>
    <w:rsid w:val="005C6624"/>
    <w:rsid w:val="005C67A1"/>
    <w:rsid w:val="005C7000"/>
    <w:rsid w:val="005C75A4"/>
    <w:rsid w:val="005C767A"/>
    <w:rsid w:val="005D0464"/>
    <w:rsid w:val="005D07A8"/>
    <w:rsid w:val="005D09E1"/>
    <w:rsid w:val="005D11D2"/>
    <w:rsid w:val="005D1286"/>
    <w:rsid w:val="005D167F"/>
    <w:rsid w:val="005D1A2B"/>
    <w:rsid w:val="005D1E70"/>
    <w:rsid w:val="005D27B4"/>
    <w:rsid w:val="005D2D3E"/>
    <w:rsid w:val="005D2D41"/>
    <w:rsid w:val="005D3073"/>
    <w:rsid w:val="005D3EF1"/>
    <w:rsid w:val="005D43B3"/>
    <w:rsid w:val="005D4673"/>
    <w:rsid w:val="005D4958"/>
    <w:rsid w:val="005D5A99"/>
    <w:rsid w:val="005D6155"/>
    <w:rsid w:val="005D63B0"/>
    <w:rsid w:val="005D71E9"/>
    <w:rsid w:val="005D7612"/>
    <w:rsid w:val="005E0708"/>
    <w:rsid w:val="005E13ED"/>
    <w:rsid w:val="005E14C9"/>
    <w:rsid w:val="005E1873"/>
    <w:rsid w:val="005E24EA"/>
    <w:rsid w:val="005E29BA"/>
    <w:rsid w:val="005E2EA1"/>
    <w:rsid w:val="005E3EF2"/>
    <w:rsid w:val="005E48F8"/>
    <w:rsid w:val="005E4A4D"/>
    <w:rsid w:val="005E4B56"/>
    <w:rsid w:val="005E4EE2"/>
    <w:rsid w:val="005E59CA"/>
    <w:rsid w:val="005E5D77"/>
    <w:rsid w:val="005E60B0"/>
    <w:rsid w:val="005E6A1C"/>
    <w:rsid w:val="005E70DB"/>
    <w:rsid w:val="005E799A"/>
    <w:rsid w:val="005E7B6E"/>
    <w:rsid w:val="005F097F"/>
    <w:rsid w:val="005F110B"/>
    <w:rsid w:val="005F1569"/>
    <w:rsid w:val="005F19EF"/>
    <w:rsid w:val="005F2281"/>
    <w:rsid w:val="005F286A"/>
    <w:rsid w:val="005F2CD9"/>
    <w:rsid w:val="005F30E7"/>
    <w:rsid w:val="005F384B"/>
    <w:rsid w:val="005F3B2B"/>
    <w:rsid w:val="005F3FC5"/>
    <w:rsid w:val="005F4AC5"/>
    <w:rsid w:val="005F4BD4"/>
    <w:rsid w:val="005F4CA2"/>
    <w:rsid w:val="005F4DA2"/>
    <w:rsid w:val="005F4F62"/>
    <w:rsid w:val="005F51EE"/>
    <w:rsid w:val="005F5319"/>
    <w:rsid w:val="005F6D68"/>
    <w:rsid w:val="005F6FF9"/>
    <w:rsid w:val="005F70F5"/>
    <w:rsid w:val="005F7E73"/>
    <w:rsid w:val="005F7E9B"/>
    <w:rsid w:val="00600874"/>
    <w:rsid w:val="006008CC"/>
    <w:rsid w:val="006008D0"/>
    <w:rsid w:val="006013E1"/>
    <w:rsid w:val="0060214A"/>
    <w:rsid w:val="00602AAC"/>
    <w:rsid w:val="00602F5F"/>
    <w:rsid w:val="00602FA6"/>
    <w:rsid w:val="006030DF"/>
    <w:rsid w:val="00603308"/>
    <w:rsid w:val="00603571"/>
    <w:rsid w:val="006035A9"/>
    <w:rsid w:val="00604441"/>
    <w:rsid w:val="00604CEF"/>
    <w:rsid w:val="00604D60"/>
    <w:rsid w:val="00605569"/>
    <w:rsid w:val="00605A20"/>
    <w:rsid w:val="00605B1C"/>
    <w:rsid w:val="00605F44"/>
    <w:rsid w:val="006062A5"/>
    <w:rsid w:val="0060634F"/>
    <w:rsid w:val="00607D5A"/>
    <w:rsid w:val="00610005"/>
    <w:rsid w:val="00610359"/>
    <w:rsid w:val="00610D6E"/>
    <w:rsid w:val="00611762"/>
    <w:rsid w:val="00611FAB"/>
    <w:rsid w:val="00612285"/>
    <w:rsid w:val="00612360"/>
    <w:rsid w:val="00612437"/>
    <w:rsid w:val="006131CC"/>
    <w:rsid w:val="0061332E"/>
    <w:rsid w:val="006135B9"/>
    <w:rsid w:val="00613805"/>
    <w:rsid w:val="00614C37"/>
    <w:rsid w:val="00614ED8"/>
    <w:rsid w:val="00615D78"/>
    <w:rsid w:val="0061654F"/>
    <w:rsid w:val="00616703"/>
    <w:rsid w:val="00616A38"/>
    <w:rsid w:val="006208EA"/>
    <w:rsid w:val="00620A0F"/>
    <w:rsid w:val="00621D8A"/>
    <w:rsid w:val="006223F9"/>
    <w:rsid w:val="0062259C"/>
    <w:rsid w:val="00622ACA"/>
    <w:rsid w:val="00622B8B"/>
    <w:rsid w:val="006236EF"/>
    <w:rsid w:val="006246D6"/>
    <w:rsid w:val="00624757"/>
    <w:rsid w:val="006255C4"/>
    <w:rsid w:val="00625DC4"/>
    <w:rsid w:val="00626B4F"/>
    <w:rsid w:val="00626E9B"/>
    <w:rsid w:val="006270BD"/>
    <w:rsid w:val="006273B8"/>
    <w:rsid w:val="006277CB"/>
    <w:rsid w:val="00627802"/>
    <w:rsid w:val="00627993"/>
    <w:rsid w:val="00627999"/>
    <w:rsid w:val="00627A4B"/>
    <w:rsid w:val="00627BE4"/>
    <w:rsid w:val="00627E7F"/>
    <w:rsid w:val="00630649"/>
    <w:rsid w:val="0063124D"/>
    <w:rsid w:val="00631F8E"/>
    <w:rsid w:val="0063207A"/>
    <w:rsid w:val="00632365"/>
    <w:rsid w:val="00632B2E"/>
    <w:rsid w:val="006330AB"/>
    <w:rsid w:val="006334CD"/>
    <w:rsid w:val="00633DAA"/>
    <w:rsid w:val="0063416D"/>
    <w:rsid w:val="00634B10"/>
    <w:rsid w:val="00634C4F"/>
    <w:rsid w:val="00634DE6"/>
    <w:rsid w:val="00635200"/>
    <w:rsid w:val="00635B5D"/>
    <w:rsid w:val="006365B0"/>
    <w:rsid w:val="00636C68"/>
    <w:rsid w:val="00636FF6"/>
    <w:rsid w:val="0063740E"/>
    <w:rsid w:val="00641169"/>
    <w:rsid w:val="006415C5"/>
    <w:rsid w:val="00642267"/>
    <w:rsid w:val="00642397"/>
    <w:rsid w:val="00642621"/>
    <w:rsid w:val="00642917"/>
    <w:rsid w:val="006429DB"/>
    <w:rsid w:val="00642D41"/>
    <w:rsid w:val="006435E6"/>
    <w:rsid w:val="00643E16"/>
    <w:rsid w:val="0064437C"/>
    <w:rsid w:val="00644694"/>
    <w:rsid w:val="0064482A"/>
    <w:rsid w:val="006452F7"/>
    <w:rsid w:val="00645670"/>
    <w:rsid w:val="006459F0"/>
    <w:rsid w:val="00645DE7"/>
    <w:rsid w:val="006479C6"/>
    <w:rsid w:val="00650431"/>
    <w:rsid w:val="006507B3"/>
    <w:rsid w:val="00650DF1"/>
    <w:rsid w:val="006514A8"/>
    <w:rsid w:val="006518B2"/>
    <w:rsid w:val="00652206"/>
    <w:rsid w:val="006526F8"/>
    <w:rsid w:val="00652D89"/>
    <w:rsid w:val="00653477"/>
    <w:rsid w:val="006537CB"/>
    <w:rsid w:val="00654129"/>
    <w:rsid w:val="006548A0"/>
    <w:rsid w:val="00654937"/>
    <w:rsid w:val="006550B1"/>
    <w:rsid w:val="006554AD"/>
    <w:rsid w:val="00656A17"/>
    <w:rsid w:val="00656A32"/>
    <w:rsid w:val="0065769E"/>
    <w:rsid w:val="0065775D"/>
    <w:rsid w:val="0066110F"/>
    <w:rsid w:val="006617A8"/>
    <w:rsid w:val="00661A24"/>
    <w:rsid w:val="00663ED8"/>
    <w:rsid w:val="0066400E"/>
    <w:rsid w:val="006642D9"/>
    <w:rsid w:val="0066466F"/>
    <w:rsid w:val="006649AE"/>
    <w:rsid w:val="00664D31"/>
    <w:rsid w:val="00664D6D"/>
    <w:rsid w:val="00665141"/>
    <w:rsid w:val="00665869"/>
    <w:rsid w:val="00665BA9"/>
    <w:rsid w:val="0066791F"/>
    <w:rsid w:val="00667B2C"/>
    <w:rsid w:val="00667E91"/>
    <w:rsid w:val="00670570"/>
    <w:rsid w:val="00672474"/>
    <w:rsid w:val="00672C17"/>
    <w:rsid w:val="00672CAD"/>
    <w:rsid w:val="00673380"/>
    <w:rsid w:val="00673399"/>
    <w:rsid w:val="006733E6"/>
    <w:rsid w:val="0067447D"/>
    <w:rsid w:val="00674ADF"/>
    <w:rsid w:val="00674EAF"/>
    <w:rsid w:val="00675182"/>
    <w:rsid w:val="00675299"/>
    <w:rsid w:val="00675AD7"/>
    <w:rsid w:val="00675B4A"/>
    <w:rsid w:val="00675FF0"/>
    <w:rsid w:val="00676431"/>
    <w:rsid w:val="00676AB9"/>
    <w:rsid w:val="00676C05"/>
    <w:rsid w:val="00677105"/>
    <w:rsid w:val="00677AFC"/>
    <w:rsid w:val="00677C31"/>
    <w:rsid w:val="00677C4B"/>
    <w:rsid w:val="006800EB"/>
    <w:rsid w:val="0068092A"/>
    <w:rsid w:val="00681043"/>
    <w:rsid w:val="006810E5"/>
    <w:rsid w:val="00681116"/>
    <w:rsid w:val="006818E8"/>
    <w:rsid w:val="00681F8F"/>
    <w:rsid w:val="006826B8"/>
    <w:rsid w:val="00682B01"/>
    <w:rsid w:val="00682ECA"/>
    <w:rsid w:val="00684115"/>
    <w:rsid w:val="0068495A"/>
    <w:rsid w:val="00685353"/>
    <w:rsid w:val="006856CB"/>
    <w:rsid w:val="006857A1"/>
    <w:rsid w:val="00685D89"/>
    <w:rsid w:val="006863E5"/>
    <w:rsid w:val="006866F7"/>
    <w:rsid w:val="00686BB1"/>
    <w:rsid w:val="006874BC"/>
    <w:rsid w:val="00687A9E"/>
    <w:rsid w:val="00687B4F"/>
    <w:rsid w:val="0069032B"/>
    <w:rsid w:val="0069039E"/>
    <w:rsid w:val="0069048A"/>
    <w:rsid w:val="006914B0"/>
    <w:rsid w:val="006918C8"/>
    <w:rsid w:val="00691A35"/>
    <w:rsid w:val="0069263A"/>
    <w:rsid w:val="00692AFE"/>
    <w:rsid w:val="00692B81"/>
    <w:rsid w:val="00693074"/>
    <w:rsid w:val="0069367E"/>
    <w:rsid w:val="00693A43"/>
    <w:rsid w:val="00693C38"/>
    <w:rsid w:val="0069401D"/>
    <w:rsid w:val="006943C7"/>
    <w:rsid w:val="00694B7B"/>
    <w:rsid w:val="00694C42"/>
    <w:rsid w:val="00694E08"/>
    <w:rsid w:val="0069529E"/>
    <w:rsid w:val="006954AE"/>
    <w:rsid w:val="006955CD"/>
    <w:rsid w:val="006957A3"/>
    <w:rsid w:val="006957B6"/>
    <w:rsid w:val="00695858"/>
    <w:rsid w:val="00695912"/>
    <w:rsid w:val="00695955"/>
    <w:rsid w:val="00695F84"/>
    <w:rsid w:val="006969EC"/>
    <w:rsid w:val="00696BB7"/>
    <w:rsid w:val="006973AA"/>
    <w:rsid w:val="0069757C"/>
    <w:rsid w:val="006A01E4"/>
    <w:rsid w:val="006A054C"/>
    <w:rsid w:val="006A05AC"/>
    <w:rsid w:val="006A0AA1"/>
    <w:rsid w:val="006A0B2B"/>
    <w:rsid w:val="006A0B84"/>
    <w:rsid w:val="006A0BD2"/>
    <w:rsid w:val="006A0DB6"/>
    <w:rsid w:val="006A1106"/>
    <w:rsid w:val="006A2795"/>
    <w:rsid w:val="006A2DC7"/>
    <w:rsid w:val="006A4CFE"/>
    <w:rsid w:val="006A55AC"/>
    <w:rsid w:val="006A5822"/>
    <w:rsid w:val="006A58B0"/>
    <w:rsid w:val="006A5AD3"/>
    <w:rsid w:val="006A7712"/>
    <w:rsid w:val="006A7BCA"/>
    <w:rsid w:val="006B092F"/>
    <w:rsid w:val="006B094F"/>
    <w:rsid w:val="006B0D15"/>
    <w:rsid w:val="006B0D8A"/>
    <w:rsid w:val="006B1242"/>
    <w:rsid w:val="006B1387"/>
    <w:rsid w:val="006B14B7"/>
    <w:rsid w:val="006B2139"/>
    <w:rsid w:val="006B249F"/>
    <w:rsid w:val="006B2760"/>
    <w:rsid w:val="006B2C36"/>
    <w:rsid w:val="006B311B"/>
    <w:rsid w:val="006B4481"/>
    <w:rsid w:val="006B47F3"/>
    <w:rsid w:val="006B573C"/>
    <w:rsid w:val="006B57B5"/>
    <w:rsid w:val="006B68FE"/>
    <w:rsid w:val="006B705E"/>
    <w:rsid w:val="006C26B3"/>
    <w:rsid w:val="006C2758"/>
    <w:rsid w:val="006C2AD6"/>
    <w:rsid w:val="006C321A"/>
    <w:rsid w:val="006C3973"/>
    <w:rsid w:val="006C4175"/>
    <w:rsid w:val="006C4433"/>
    <w:rsid w:val="006C4790"/>
    <w:rsid w:val="006C5FD9"/>
    <w:rsid w:val="006C629F"/>
    <w:rsid w:val="006C632E"/>
    <w:rsid w:val="006C6778"/>
    <w:rsid w:val="006C6A52"/>
    <w:rsid w:val="006C6D9E"/>
    <w:rsid w:val="006C78BB"/>
    <w:rsid w:val="006D003F"/>
    <w:rsid w:val="006D025D"/>
    <w:rsid w:val="006D1016"/>
    <w:rsid w:val="006D137A"/>
    <w:rsid w:val="006D2E7F"/>
    <w:rsid w:val="006D340F"/>
    <w:rsid w:val="006D379E"/>
    <w:rsid w:val="006D3A7A"/>
    <w:rsid w:val="006D3CAA"/>
    <w:rsid w:val="006D3DB3"/>
    <w:rsid w:val="006D4446"/>
    <w:rsid w:val="006D47E3"/>
    <w:rsid w:val="006D5B63"/>
    <w:rsid w:val="006D69B3"/>
    <w:rsid w:val="006D6BF6"/>
    <w:rsid w:val="006D6CEA"/>
    <w:rsid w:val="006D6EF7"/>
    <w:rsid w:val="006D73FA"/>
    <w:rsid w:val="006D75E2"/>
    <w:rsid w:val="006D7AE4"/>
    <w:rsid w:val="006E03CF"/>
    <w:rsid w:val="006E09AB"/>
    <w:rsid w:val="006E0E59"/>
    <w:rsid w:val="006E14B3"/>
    <w:rsid w:val="006E19B8"/>
    <w:rsid w:val="006E1CA8"/>
    <w:rsid w:val="006E1E47"/>
    <w:rsid w:val="006E2BD9"/>
    <w:rsid w:val="006E3D2B"/>
    <w:rsid w:val="006E3DFE"/>
    <w:rsid w:val="006E4619"/>
    <w:rsid w:val="006E5126"/>
    <w:rsid w:val="006E57DF"/>
    <w:rsid w:val="006E5BA5"/>
    <w:rsid w:val="006E622F"/>
    <w:rsid w:val="006E6FAE"/>
    <w:rsid w:val="006E71B1"/>
    <w:rsid w:val="006E7A75"/>
    <w:rsid w:val="006E7F51"/>
    <w:rsid w:val="006F023B"/>
    <w:rsid w:val="006F065D"/>
    <w:rsid w:val="006F0837"/>
    <w:rsid w:val="006F0D86"/>
    <w:rsid w:val="006F1523"/>
    <w:rsid w:val="006F1B7F"/>
    <w:rsid w:val="006F21A4"/>
    <w:rsid w:val="006F277F"/>
    <w:rsid w:val="006F2951"/>
    <w:rsid w:val="006F322B"/>
    <w:rsid w:val="006F332A"/>
    <w:rsid w:val="006F40A7"/>
    <w:rsid w:val="006F44C2"/>
    <w:rsid w:val="006F4D3B"/>
    <w:rsid w:val="006F5814"/>
    <w:rsid w:val="006F5963"/>
    <w:rsid w:val="006F5ACA"/>
    <w:rsid w:val="006F5BCD"/>
    <w:rsid w:val="006F5EB3"/>
    <w:rsid w:val="006F665C"/>
    <w:rsid w:val="006F6907"/>
    <w:rsid w:val="006F6A5D"/>
    <w:rsid w:val="006F6F66"/>
    <w:rsid w:val="006F70D8"/>
    <w:rsid w:val="006F7325"/>
    <w:rsid w:val="006F7DDE"/>
    <w:rsid w:val="00700586"/>
    <w:rsid w:val="0070064D"/>
    <w:rsid w:val="0070077D"/>
    <w:rsid w:val="00700FE6"/>
    <w:rsid w:val="007012FF"/>
    <w:rsid w:val="00701493"/>
    <w:rsid w:val="00701A66"/>
    <w:rsid w:val="00701AF0"/>
    <w:rsid w:val="007026E2"/>
    <w:rsid w:val="0070298E"/>
    <w:rsid w:val="00702A31"/>
    <w:rsid w:val="00702AD6"/>
    <w:rsid w:val="00702C18"/>
    <w:rsid w:val="0070340A"/>
    <w:rsid w:val="00703956"/>
    <w:rsid w:val="00703A8B"/>
    <w:rsid w:val="00703E13"/>
    <w:rsid w:val="007044E7"/>
    <w:rsid w:val="0070450A"/>
    <w:rsid w:val="0070474A"/>
    <w:rsid w:val="00704E46"/>
    <w:rsid w:val="00704F19"/>
    <w:rsid w:val="00706236"/>
    <w:rsid w:val="00707EC9"/>
    <w:rsid w:val="00710094"/>
    <w:rsid w:val="00710959"/>
    <w:rsid w:val="0071200F"/>
    <w:rsid w:val="0071246E"/>
    <w:rsid w:val="007126E0"/>
    <w:rsid w:val="00712A26"/>
    <w:rsid w:val="00712B8F"/>
    <w:rsid w:val="00712F2D"/>
    <w:rsid w:val="00713096"/>
    <w:rsid w:val="00714240"/>
    <w:rsid w:val="0071439C"/>
    <w:rsid w:val="00714821"/>
    <w:rsid w:val="007152A2"/>
    <w:rsid w:val="00715921"/>
    <w:rsid w:val="00715B52"/>
    <w:rsid w:val="00716204"/>
    <w:rsid w:val="0071673C"/>
    <w:rsid w:val="00716AC4"/>
    <w:rsid w:val="00716AEF"/>
    <w:rsid w:val="00716BC7"/>
    <w:rsid w:val="00716F4A"/>
    <w:rsid w:val="007174AB"/>
    <w:rsid w:val="0071785F"/>
    <w:rsid w:val="00717E21"/>
    <w:rsid w:val="00717E9D"/>
    <w:rsid w:val="00720081"/>
    <w:rsid w:val="00720CA1"/>
    <w:rsid w:val="0072143C"/>
    <w:rsid w:val="00722EB1"/>
    <w:rsid w:val="00722F19"/>
    <w:rsid w:val="00723879"/>
    <w:rsid w:val="007242CF"/>
    <w:rsid w:val="00725064"/>
    <w:rsid w:val="007252B7"/>
    <w:rsid w:val="0072587C"/>
    <w:rsid w:val="00725F4E"/>
    <w:rsid w:val="0072608A"/>
    <w:rsid w:val="00726E0C"/>
    <w:rsid w:val="00726EC1"/>
    <w:rsid w:val="00727152"/>
    <w:rsid w:val="00727450"/>
    <w:rsid w:val="007303D9"/>
    <w:rsid w:val="00730B36"/>
    <w:rsid w:val="00730E21"/>
    <w:rsid w:val="00732C45"/>
    <w:rsid w:val="00733301"/>
    <w:rsid w:val="0073491E"/>
    <w:rsid w:val="00734E04"/>
    <w:rsid w:val="0073533E"/>
    <w:rsid w:val="00736717"/>
    <w:rsid w:val="0073749E"/>
    <w:rsid w:val="00737543"/>
    <w:rsid w:val="00737A7C"/>
    <w:rsid w:val="00740C38"/>
    <w:rsid w:val="007418C2"/>
    <w:rsid w:val="00741A1E"/>
    <w:rsid w:val="00741F04"/>
    <w:rsid w:val="0074203B"/>
    <w:rsid w:val="00742369"/>
    <w:rsid w:val="00742EF4"/>
    <w:rsid w:val="0074302B"/>
    <w:rsid w:val="0074417E"/>
    <w:rsid w:val="007444A5"/>
    <w:rsid w:val="00744778"/>
    <w:rsid w:val="00744B2D"/>
    <w:rsid w:val="007450BC"/>
    <w:rsid w:val="007458DD"/>
    <w:rsid w:val="00745999"/>
    <w:rsid w:val="00745EE2"/>
    <w:rsid w:val="00746203"/>
    <w:rsid w:val="00746508"/>
    <w:rsid w:val="007466B3"/>
    <w:rsid w:val="00746967"/>
    <w:rsid w:val="00746C64"/>
    <w:rsid w:val="00747621"/>
    <w:rsid w:val="00750025"/>
    <w:rsid w:val="007500DE"/>
    <w:rsid w:val="0075059E"/>
    <w:rsid w:val="007507AE"/>
    <w:rsid w:val="007514F2"/>
    <w:rsid w:val="00752013"/>
    <w:rsid w:val="00752247"/>
    <w:rsid w:val="007522DC"/>
    <w:rsid w:val="00752530"/>
    <w:rsid w:val="00752780"/>
    <w:rsid w:val="00752A60"/>
    <w:rsid w:val="00753A19"/>
    <w:rsid w:val="0075455C"/>
    <w:rsid w:val="00754742"/>
    <w:rsid w:val="00754AEA"/>
    <w:rsid w:val="00755177"/>
    <w:rsid w:val="007565A5"/>
    <w:rsid w:val="00757062"/>
    <w:rsid w:val="007570C2"/>
    <w:rsid w:val="00757A34"/>
    <w:rsid w:val="00757C08"/>
    <w:rsid w:val="00760930"/>
    <w:rsid w:val="00761048"/>
    <w:rsid w:val="007615CA"/>
    <w:rsid w:val="007616E0"/>
    <w:rsid w:val="00761750"/>
    <w:rsid w:val="00761BAA"/>
    <w:rsid w:val="00761F6D"/>
    <w:rsid w:val="007620CB"/>
    <w:rsid w:val="0076230A"/>
    <w:rsid w:val="007626BF"/>
    <w:rsid w:val="00762DD9"/>
    <w:rsid w:val="00763586"/>
    <w:rsid w:val="00763751"/>
    <w:rsid w:val="00763EDA"/>
    <w:rsid w:val="007648B2"/>
    <w:rsid w:val="007656BA"/>
    <w:rsid w:val="00765BD1"/>
    <w:rsid w:val="00765FB1"/>
    <w:rsid w:val="00766618"/>
    <w:rsid w:val="00766937"/>
    <w:rsid w:val="00766CA1"/>
    <w:rsid w:val="00766D69"/>
    <w:rsid w:val="00766F1C"/>
    <w:rsid w:val="00766F2A"/>
    <w:rsid w:val="00767F23"/>
    <w:rsid w:val="007703F2"/>
    <w:rsid w:val="007711B7"/>
    <w:rsid w:val="007717C3"/>
    <w:rsid w:val="00771CEF"/>
    <w:rsid w:val="007723AD"/>
    <w:rsid w:val="0077321B"/>
    <w:rsid w:val="0077362F"/>
    <w:rsid w:val="007740EE"/>
    <w:rsid w:val="0077427B"/>
    <w:rsid w:val="00774D68"/>
    <w:rsid w:val="00775592"/>
    <w:rsid w:val="0077569E"/>
    <w:rsid w:val="0078036E"/>
    <w:rsid w:val="007805C3"/>
    <w:rsid w:val="00780E06"/>
    <w:rsid w:val="00781FD2"/>
    <w:rsid w:val="007821C9"/>
    <w:rsid w:val="00782C04"/>
    <w:rsid w:val="00783372"/>
    <w:rsid w:val="00783812"/>
    <w:rsid w:val="007839D0"/>
    <w:rsid w:val="00783D1D"/>
    <w:rsid w:val="00783FA2"/>
    <w:rsid w:val="007842B1"/>
    <w:rsid w:val="0078435F"/>
    <w:rsid w:val="00784A08"/>
    <w:rsid w:val="00785B17"/>
    <w:rsid w:val="00785D3F"/>
    <w:rsid w:val="00785E21"/>
    <w:rsid w:val="0078630A"/>
    <w:rsid w:val="00786632"/>
    <w:rsid w:val="00786F69"/>
    <w:rsid w:val="007877D0"/>
    <w:rsid w:val="00787855"/>
    <w:rsid w:val="00787C40"/>
    <w:rsid w:val="0079002D"/>
    <w:rsid w:val="007901D0"/>
    <w:rsid w:val="00790D6C"/>
    <w:rsid w:val="0079166F"/>
    <w:rsid w:val="0079176B"/>
    <w:rsid w:val="00791876"/>
    <w:rsid w:val="00791DD6"/>
    <w:rsid w:val="00791F3B"/>
    <w:rsid w:val="0079206C"/>
    <w:rsid w:val="0079247A"/>
    <w:rsid w:val="00792E21"/>
    <w:rsid w:val="007936E5"/>
    <w:rsid w:val="00794774"/>
    <w:rsid w:val="00794958"/>
    <w:rsid w:val="007949D0"/>
    <w:rsid w:val="00795460"/>
    <w:rsid w:val="00795B90"/>
    <w:rsid w:val="007960AA"/>
    <w:rsid w:val="00796A17"/>
    <w:rsid w:val="00796BE0"/>
    <w:rsid w:val="00797393"/>
    <w:rsid w:val="00797EA9"/>
    <w:rsid w:val="00797F4C"/>
    <w:rsid w:val="007A070E"/>
    <w:rsid w:val="007A10A7"/>
    <w:rsid w:val="007A1F1F"/>
    <w:rsid w:val="007A209B"/>
    <w:rsid w:val="007A216D"/>
    <w:rsid w:val="007A31D7"/>
    <w:rsid w:val="007A3C4E"/>
    <w:rsid w:val="007A4105"/>
    <w:rsid w:val="007A47D5"/>
    <w:rsid w:val="007A50D9"/>
    <w:rsid w:val="007A524B"/>
    <w:rsid w:val="007A5E88"/>
    <w:rsid w:val="007A68F7"/>
    <w:rsid w:val="007A697B"/>
    <w:rsid w:val="007A6B5D"/>
    <w:rsid w:val="007A6CCA"/>
    <w:rsid w:val="007A6F40"/>
    <w:rsid w:val="007B01E6"/>
    <w:rsid w:val="007B0268"/>
    <w:rsid w:val="007B03DB"/>
    <w:rsid w:val="007B05A4"/>
    <w:rsid w:val="007B0840"/>
    <w:rsid w:val="007B0ECD"/>
    <w:rsid w:val="007B1691"/>
    <w:rsid w:val="007B27F2"/>
    <w:rsid w:val="007B2C99"/>
    <w:rsid w:val="007B3842"/>
    <w:rsid w:val="007B39D9"/>
    <w:rsid w:val="007B48EC"/>
    <w:rsid w:val="007B4BD8"/>
    <w:rsid w:val="007B5384"/>
    <w:rsid w:val="007B6056"/>
    <w:rsid w:val="007B6DA8"/>
    <w:rsid w:val="007B6E19"/>
    <w:rsid w:val="007B7F44"/>
    <w:rsid w:val="007C0471"/>
    <w:rsid w:val="007C0AC0"/>
    <w:rsid w:val="007C0F68"/>
    <w:rsid w:val="007C1C6B"/>
    <w:rsid w:val="007C224C"/>
    <w:rsid w:val="007C245D"/>
    <w:rsid w:val="007C27F3"/>
    <w:rsid w:val="007C2A01"/>
    <w:rsid w:val="007C2AF8"/>
    <w:rsid w:val="007C30DC"/>
    <w:rsid w:val="007C3C5D"/>
    <w:rsid w:val="007C4048"/>
    <w:rsid w:val="007C41C2"/>
    <w:rsid w:val="007C4319"/>
    <w:rsid w:val="007C4BCF"/>
    <w:rsid w:val="007C635B"/>
    <w:rsid w:val="007C6CE2"/>
    <w:rsid w:val="007C7A96"/>
    <w:rsid w:val="007C7E30"/>
    <w:rsid w:val="007D01FF"/>
    <w:rsid w:val="007D030B"/>
    <w:rsid w:val="007D0438"/>
    <w:rsid w:val="007D09B8"/>
    <w:rsid w:val="007D0BEB"/>
    <w:rsid w:val="007D0F47"/>
    <w:rsid w:val="007D1309"/>
    <w:rsid w:val="007D1D2A"/>
    <w:rsid w:val="007D1EF3"/>
    <w:rsid w:val="007D2065"/>
    <w:rsid w:val="007D2542"/>
    <w:rsid w:val="007D27BC"/>
    <w:rsid w:val="007D3BA7"/>
    <w:rsid w:val="007D3C33"/>
    <w:rsid w:val="007D42E5"/>
    <w:rsid w:val="007D4459"/>
    <w:rsid w:val="007D4FAE"/>
    <w:rsid w:val="007D5372"/>
    <w:rsid w:val="007D55D5"/>
    <w:rsid w:val="007D55F2"/>
    <w:rsid w:val="007D5A54"/>
    <w:rsid w:val="007D5BB0"/>
    <w:rsid w:val="007D6000"/>
    <w:rsid w:val="007D66D0"/>
    <w:rsid w:val="007D66E4"/>
    <w:rsid w:val="007D6B08"/>
    <w:rsid w:val="007D7A31"/>
    <w:rsid w:val="007D7C7C"/>
    <w:rsid w:val="007D7EAE"/>
    <w:rsid w:val="007D7F7A"/>
    <w:rsid w:val="007E01FE"/>
    <w:rsid w:val="007E0627"/>
    <w:rsid w:val="007E0F65"/>
    <w:rsid w:val="007E13C8"/>
    <w:rsid w:val="007E16DF"/>
    <w:rsid w:val="007E1C64"/>
    <w:rsid w:val="007E21C7"/>
    <w:rsid w:val="007E2679"/>
    <w:rsid w:val="007E2EE4"/>
    <w:rsid w:val="007E3331"/>
    <w:rsid w:val="007E3709"/>
    <w:rsid w:val="007E46DF"/>
    <w:rsid w:val="007E4726"/>
    <w:rsid w:val="007E5932"/>
    <w:rsid w:val="007E59B3"/>
    <w:rsid w:val="007E5AC8"/>
    <w:rsid w:val="007E5E9C"/>
    <w:rsid w:val="007E5EBD"/>
    <w:rsid w:val="007E6C63"/>
    <w:rsid w:val="007E71CE"/>
    <w:rsid w:val="007E760C"/>
    <w:rsid w:val="007E7AE8"/>
    <w:rsid w:val="007E7C76"/>
    <w:rsid w:val="007F16AD"/>
    <w:rsid w:val="007F16C8"/>
    <w:rsid w:val="007F1A86"/>
    <w:rsid w:val="007F1AAE"/>
    <w:rsid w:val="007F1E66"/>
    <w:rsid w:val="007F1FF6"/>
    <w:rsid w:val="007F217A"/>
    <w:rsid w:val="007F2492"/>
    <w:rsid w:val="007F25C1"/>
    <w:rsid w:val="007F2B08"/>
    <w:rsid w:val="007F2C65"/>
    <w:rsid w:val="007F2ED3"/>
    <w:rsid w:val="007F2FA2"/>
    <w:rsid w:val="007F2FD3"/>
    <w:rsid w:val="007F32D0"/>
    <w:rsid w:val="007F4354"/>
    <w:rsid w:val="007F47B8"/>
    <w:rsid w:val="007F511B"/>
    <w:rsid w:val="007F53F3"/>
    <w:rsid w:val="007F55D3"/>
    <w:rsid w:val="007F5997"/>
    <w:rsid w:val="007F59EA"/>
    <w:rsid w:val="007F59F1"/>
    <w:rsid w:val="007F5D02"/>
    <w:rsid w:val="007F5D80"/>
    <w:rsid w:val="007F62A2"/>
    <w:rsid w:val="007F644B"/>
    <w:rsid w:val="007F6B75"/>
    <w:rsid w:val="007F6CAF"/>
    <w:rsid w:val="007F6EB1"/>
    <w:rsid w:val="007F6F7C"/>
    <w:rsid w:val="007F70EF"/>
    <w:rsid w:val="007F7493"/>
    <w:rsid w:val="007F7F8E"/>
    <w:rsid w:val="008002B2"/>
    <w:rsid w:val="00800442"/>
    <w:rsid w:val="00800978"/>
    <w:rsid w:val="0080135A"/>
    <w:rsid w:val="008014BB"/>
    <w:rsid w:val="0080159A"/>
    <w:rsid w:val="00801BD7"/>
    <w:rsid w:val="0080204A"/>
    <w:rsid w:val="0080319C"/>
    <w:rsid w:val="00803B5F"/>
    <w:rsid w:val="00803D60"/>
    <w:rsid w:val="00803ED5"/>
    <w:rsid w:val="00804A0D"/>
    <w:rsid w:val="00804AD2"/>
    <w:rsid w:val="00805A01"/>
    <w:rsid w:val="00805F41"/>
    <w:rsid w:val="00806125"/>
    <w:rsid w:val="00806128"/>
    <w:rsid w:val="008069BA"/>
    <w:rsid w:val="00806FA3"/>
    <w:rsid w:val="00807512"/>
    <w:rsid w:val="00810891"/>
    <w:rsid w:val="00810B5E"/>
    <w:rsid w:val="00811AFA"/>
    <w:rsid w:val="00811BE4"/>
    <w:rsid w:val="00811F7D"/>
    <w:rsid w:val="008124F8"/>
    <w:rsid w:val="008127FA"/>
    <w:rsid w:val="00813DAB"/>
    <w:rsid w:val="00814837"/>
    <w:rsid w:val="00814C91"/>
    <w:rsid w:val="0081557E"/>
    <w:rsid w:val="008161DA"/>
    <w:rsid w:val="00816D5B"/>
    <w:rsid w:val="008170CE"/>
    <w:rsid w:val="00817D8B"/>
    <w:rsid w:val="00817DCA"/>
    <w:rsid w:val="00817FC7"/>
    <w:rsid w:val="0082037F"/>
    <w:rsid w:val="00821326"/>
    <w:rsid w:val="00822557"/>
    <w:rsid w:val="008226FA"/>
    <w:rsid w:val="00822A95"/>
    <w:rsid w:val="00822E81"/>
    <w:rsid w:val="00824380"/>
    <w:rsid w:val="0082441C"/>
    <w:rsid w:val="008251E5"/>
    <w:rsid w:val="0082527B"/>
    <w:rsid w:val="0082534B"/>
    <w:rsid w:val="00825423"/>
    <w:rsid w:val="00825AFE"/>
    <w:rsid w:val="00825D67"/>
    <w:rsid w:val="00825FF2"/>
    <w:rsid w:val="0082671A"/>
    <w:rsid w:val="00826836"/>
    <w:rsid w:val="00827F0E"/>
    <w:rsid w:val="00830A0A"/>
    <w:rsid w:val="00830A15"/>
    <w:rsid w:val="00830DDE"/>
    <w:rsid w:val="008314B5"/>
    <w:rsid w:val="00831717"/>
    <w:rsid w:val="00831A86"/>
    <w:rsid w:val="00831EEA"/>
    <w:rsid w:val="00832E27"/>
    <w:rsid w:val="00832ECA"/>
    <w:rsid w:val="00832EF2"/>
    <w:rsid w:val="00832FCF"/>
    <w:rsid w:val="0083334E"/>
    <w:rsid w:val="00833403"/>
    <w:rsid w:val="008336A4"/>
    <w:rsid w:val="00834272"/>
    <w:rsid w:val="0083475F"/>
    <w:rsid w:val="00834E5F"/>
    <w:rsid w:val="0083561C"/>
    <w:rsid w:val="00836A7D"/>
    <w:rsid w:val="00836BA4"/>
    <w:rsid w:val="00836BED"/>
    <w:rsid w:val="008370DC"/>
    <w:rsid w:val="0083734D"/>
    <w:rsid w:val="00837B3B"/>
    <w:rsid w:val="0084061E"/>
    <w:rsid w:val="008416C6"/>
    <w:rsid w:val="00841D81"/>
    <w:rsid w:val="008421DD"/>
    <w:rsid w:val="0084407D"/>
    <w:rsid w:val="008444AF"/>
    <w:rsid w:val="0084482A"/>
    <w:rsid w:val="00845BB6"/>
    <w:rsid w:val="00846029"/>
    <w:rsid w:val="00846B0E"/>
    <w:rsid w:val="00846C6F"/>
    <w:rsid w:val="00846D96"/>
    <w:rsid w:val="0084725C"/>
    <w:rsid w:val="008474DD"/>
    <w:rsid w:val="00850A5F"/>
    <w:rsid w:val="008512E8"/>
    <w:rsid w:val="0085136D"/>
    <w:rsid w:val="00851A75"/>
    <w:rsid w:val="0085268C"/>
    <w:rsid w:val="00852AD0"/>
    <w:rsid w:val="00852D28"/>
    <w:rsid w:val="00852ED3"/>
    <w:rsid w:val="00853241"/>
    <w:rsid w:val="00854111"/>
    <w:rsid w:val="0085414D"/>
    <w:rsid w:val="00854D03"/>
    <w:rsid w:val="0085671A"/>
    <w:rsid w:val="00856776"/>
    <w:rsid w:val="0085685D"/>
    <w:rsid w:val="008569CF"/>
    <w:rsid w:val="008576A6"/>
    <w:rsid w:val="00857B22"/>
    <w:rsid w:val="00857EA8"/>
    <w:rsid w:val="00860BC9"/>
    <w:rsid w:val="00860E55"/>
    <w:rsid w:val="0086248F"/>
    <w:rsid w:val="00862495"/>
    <w:rsid w:val="00862A7A"/>
    <w:rsid w:val="00863FB8"/>
    <w:rsid w:val="0086449D"/>
    <w:rsid w:val="008645DC"/>
    <w:rsid w:val="00864736"/>
    <w:rsid w:val="0086519E"/>
    <w:rsid w:val="008656A1"/>
    <w:rsid w:val="00865CE4"/>
    <w:rsid w:val="00866C57"/>
    <w:rsid w:val="00866CF6"/>
    <w:rsid w:val="0086796E"/>
    <w:rsid w:val="00870264"/>
    <w:rsid w:val="008703A2"/>
    <w:rsid w:val="00870418"/>
    <w:rsid w:val="00871DA4"/>
    <w:rsid w:val="00872267"/>
    <w:rsid w:val="00872524"/>
    <w:rsid w:val="008735BE"/>
    <w:rsid w:val="00873705"/>
    <w:rsid w:val="00873894"/>
    <w:rsid w:val="00873AB0"/>
    <w:rsid w:val="0087401A"/>
    <w:rsid w:val="008742D1"/>
    <w:rsid w:val="00874978"/>
    <w:rsid w:val="00874A46"/>
    <w:rsid w:val="00875153"/>
    <w:rsid w:val="0087563F"/>
    <w:rsid w:val="00875C44"/>
    <w:rsid w:val="008768D8"/>
    <w:rsid w:val="00877D3B"/>
    <w:rsid w:val="0088085B"/>
    <w:rsid w:val="00880B23"/>
    <w:rsid w:val="00881991"/>
    <w:rsid w:val="00881FAE"/>
    <w:rsid w:val="00882157"/>
    <w:rsid w:val="0088246E"/>
    <w:rsid w:val="00882664"/>
    <w:rsid w:val="008829B4"/>
    <w:rsid w:val="00883224"/>
    <w:rsid w:val="00883406"/>
    <w:rsid w:val="00883932"/>
    <w:rsid w:val="0088400D"/>
    <w:rsid w:val="00884DC6"/>
    <w:rsid w:val="00885118"/>
    <w:rsid w:val="00885393"/>
    <w:rsid w:val="008854E7"/>
    <w:rsid w:val="00885FA6"/>
    <w:rsid w:val="0088616F"/>
    <w:rsid w:val="00886773"/>
    <w:rsid w:val="008868B8"/>
    <w:rsid w:val="0088696A"/>
    <w:rsid w:val="008872B2"/>
    <w:rsid w:val="00887E9D"/>
    <w:rsid w:val="00887F71"/>
    <w:rsid w:val="00890134"/>
    <w:rsid w:val="00890B44"/>
    <w:rsid w:val="00890EC5"/>
    <w:rsid w:val="0089104E"/>
    <w:rsid w:val="008916CF"/>
    <w:rsid w:val="008923D7"/>
    <w:rsid w:val="00892576"/>
    <w:rsid w:val="008931C0"/>
    <w:rsid w:val="008935FF"/>
    <w:rsid w:val="0089395D"/>
    <w:rsid w:val="00893F90"/>
    <w:rsid w:val="008943D7"/>
    <w:rsid w:val="00894439"/>
    <w:rsid w:val="0089459C"/>
    <w:rsid w:val="00894F65"/>
    <w:rsid w:val="00894FEF"/>
    <w:rsid w:val="00895233"/>
    <w:rsid w:val="00895C4B"/>
    <w:rsid w:val="00896367"/>
    <w:rsid w:val="008966BF"/>
    <w:rsid w:val="008967A0"/>
    <w:rsid w:val="00896831"/>
    <w:rsid w:val="00896915"/>
    <w:rsid w:val="00896C04"/>
    <w:rsid w:val="00897E50"/>
    <w:rsid w:val="008A0EEE"/>
    <w:rsid w:val="008A12E4"/>
    <w:rsid w:val="008A131C"/>
    <w:rsid w:val="008A1627"/>
    <w:rsid w:val="008A1A46"/>
    <w:rsid w:val="008A21FC"/>
    <w:rsid w:val="008A22F0"/>
    <w:rsid w:val="008A2380"/>
    <w:rsid w:val="008A2638"/>
    <w:rsid w:val="008A2947"/>
    <w:rsid w:val="008A2D20"/>
    <w:rsid w:val="008A42A2"/>
    <w:rsid w:val="008A454E"/>
    <w:rsid w:val="008A46E4"/>
    <w:rsid w:val="008A53EE"/>
    <w:rsid w:val="008A59F3"/>
    <w:rsid w:val="008A6414"/>
    <w:rsid w:val="008A680F"/>
    <w:rsid w:val="008A6A96"/>
    <w:rsid w:val="008A6D88"/>
    <w:rsid w:val="008A6FA6"/>
    <w:rsid w:val="008A78CC"/>
    <w:rsid w:val="008A7B22"/>
    <w:rsid w:val="008A7D07"/>
    <w:rsid w:val="008A7DB7"/>
    <w:rsid w:val="008A7E93"/>
    <w:rsid w:val="008B2B0A"/>
    <w:rsid w:val="008B3766"/>
    <w:rsid w:val="008B4113"/>
    <w:rsid w:val="008B44CA"/>
    <w:rsid w:val="008B4B1C"/>
    <w:rsid w:val="008B543D"/>
    <w:rsid w:val="008B5D1A"/>
    <w:rsid w:val="008B5D21"/>
    <w:rsid w:val="008B5FEE"/>
    <w:rsid w:val="008B608F"/>
    <w:rsid w:val="008B62EF"/>
    <w:rsid w:val="008B6516"/>
    <w:rsid w:val="008B7AB8"/>
    <w:rsid w:val="008B7D76"/>
    <w:rsid w:val="008B7D93"/>
    <w:rsid w:val="008C04E1"/>
    <w:rsid w:val="008C07B4"/>
    <w:rsid w:val="008C1043"/>
    <w:rsid w:val="008C12B1"/>
    <w:rsid w:val="008C1BC7"/>
    <w:rsid w:val="008C2522"/>
    <w:rsid w:val="008C2708"/>
    <w:rsid w:val="008C2C58"/>
    <w:rsid w:val="008C2F0C"/>
    <w:rsid w:val="008C3B68"/>
    <w:rsid w:val="008C3BBC"/>
    <w:rsid w:val="008C3D05"/>
    <w:rsid w:val="008C49FF"/>
    <w:rsid w:val="008C50B9"/>
    <w:rsid w:val="008C5564"/>
    <w:rsid w:val="008C597F"/>
    <w:rsid w:val="008C63A8"/>
    <w:rsid w:val="008C6C06"/>
    <w:rsid w:val="008C6D46"/>
    <w:rsid w:val="008C6E9A"/>
    <w:rsid w:val="008D07C6"/>
    <w:rsid w:val="008D1371"/>
    <w:rsid w:val="008D13A2"/>
    <w:rsid w:val="008D159A"/>
    <w:rsid w:val="008D1CF2"/>
    <w:rsid w:val="008D22D2"/>
    <w:rsid w:val="008D2471"/>
    <w:rsid w:val="008D2AAE"/>
    <w:rsid w:val="008D2CB6"/>
    <w:rsid w:val="008D2F25"/>
    <w:rsid w:val="008D3537"/>
    <w:rsid w:val="008D412C"/>
    <w:rsid w:val="008D4779"/>
    <w:rsid w:val="008D489E"/>
    <w:rsid w:val="008D50B1"/>
    <w:rsid w:val="008D5CC2"/>
    <w:rsid w:val="008D6191"/>
    <w:rsid w:val="008D6CBE"/>
    <w:rsid w:val="008D6FAD"/>
    <w:rsid w:val="008D7057"/>
    <w:rsid w:val="008D76EE"/>
    <w:rsid w:val="008E0524"/>
    <w:rsid w:val="008E11C2"/>
    <w:rsid w:val="008E14C7"/>
    <w:rsid w:val="008E1C50"/>
    <w:rsid w:val="008E255C"/>
    <w:rsid w:val="008E2B61"/>
    <w:rsid w:val="008E40EB"/>
    <w:rsid w:val="008E48F7"/>
    <w:rsid w:val="008E4E6A"/>
    <w:rsid w:val="008E5467"/>
    <w:rsid w:val="008E5936"/>
    <w:rsid w:val="008E5D15"/>
    <w:rsid w:val="008E788E"/>
    <w:rsid w:val="008F0D82"/>
    <w:rsid w:val="008F11E1"/>
    <w:rsid w:val="008F1937"/>
    <w:rsid w:val="008F2698"/>
    <w:rsid w:val="008F2E84"/>
    <w:rsid w:val="008F2F58"/>
    <w:rsid w:val="008F3783"/>
    <w:rsid w:val="008F3CD0"/>
    <w:rsid w:val="008F4A55"/>
    <w:rsid w:val="008F561C"/>
    <w:rsid w:val="008F5B19"/>
    <w:rsid w:val="008F5DE2"/>
    <w:rsid w:val="008F5F1A"/>
    <w:rsid w:val="008F6308"/>
    <w:rsid w:val="008F6C65"/>
    <w:rsid w:val="008F7AB0"/>
    <w:rsid w:val="00901484"/>
    <w:rsid w:val="00901A1F"/>
    <w:rsid w:val="00901EFA"/>
    <w:rsid w:val="009023A0"/>
    <w:rsid w:val="00902A6B"/>
    <w:rsid w:val="00902DF6"/>
    <w:rsid w:val="0090369A"/>
    <w:rsid w:val="00903B39"/>
    <w:rsid w:val="00903EB2"/>
    <w:rsid w:val="00903F7E"/>
    <w:rsid w:val="00904502"/>
    <w:rsid w:val="0090498E"/>
    <w:rsid w:val="009049C0"/>
    <w:rsid w:val="00905E32"/>
    <w:rsid w:val="0090655E"/>
    <w:rsid w:val="009066FF"/>
    <w:rsid w:val="00906C66"/>
    <w:rsid w:val="0090782C"/>
    <w:rsid w:val="00907840"/>
    <w:rsid w:val="00907EC6"/>
    <w:rsid w:val="009100F4"/>
    <w:rsid w:val="009103D4"/>
    <w:rsid w:val="00910999"/>
    <w:rsid w:val="00910AC9"/>
    <w:rsid w:val="00910F57"/>
    <w:rsid w:val="00911CA3"/>
    <w:rsid w:val="00912629"/>
    <w:rsid w:val="0091341E"/>
    <w:rsid w:val="00913554"/>
    <w:rsid w:val="00913629"/>
    <w:rsid w:val="00913D9B"/>
    <w:rsid w:val="0091419E"/>
    <w:rsid w:val="00915145"/>
    <w:rsid w:val="00915A2F"/>
    <w:rsid w:val="00915C5B"/>
    <w:rsid w:val="009160A7"/>
    <w:rsid w:val="00916C38"/>
    <w:rsid w:val="00916D11"/>
    <w:rsid w:val="00917386"/>
    <w:rsid w:val="009177AD"/>
    <w:rsid w:val="00917B6E"/>
    <w:rsid w:val="00921236"/>
    <w:rsid w:val="00921389"/>
    <w:rsid w:val="00921950"/>
    <w:rsid w:val="00921B8A"/>
    <w:rsid w:val="009223C2"/>
    <w:rsid w:val="009229D5"/>
    <w:rsid w:val="00922AC9"/>
    <w:rsid w:val="00922B35"/>
    <w:rsid w:val="009233ED"/>
    <w:rsid w:val="00923B16"/>
    <w:rsid w:val="00923E11"/>
    <w:rsid w:val="00924B3D"/>
    <w:rsid w:val="00925173"/>
    <w:rsid w:val="009251BB"/>
    <w:rsid w:val="009254A3"/>
    <w:rsid w:val="009256C5"/>
    <w:rsid w:val="00925730"/>
    <w:rsid w:val="00925755"/>
    <w:rsid w:val="00925C83"/>
    <w:rsid w:val="00925F8B"/>
    <w:rsid w:val="00926213"/>
    <w:rsid w:val="00926556"/>
    <w:rsid w:val="00926DF6"/>
    <w:rsid w:val="009276A5"/>
    <w:rsid w:val="0092790C"/>
    <w:rsid w:val="00930098"/>
    <w:rsid w:val="00930206"/>
    <w:rsid w:val="0093072A"/>
    <w:rsid w:val="00930844"/>
    <w:rsid w:val="0093087C"/>
    <w:rsid w:val="009319ED"/>
    <w:rsid w:val="00932343"/>
    <w:rsid w:val="00932702"/>
    <w:rsid w:val="00932872"/>
    <w:rsid w:val="0093313E"/>
    <w:rsid w:val="009333BB"/>
    <w:rsid w:val="00933AEB"/>
    <w:rsid w:val="00933B01"/>
    <w:rsid w:val="00933F78"/>
    <w:rsid w:val="009343BB"/>
    <w:rsid w:val="00934AE9"/>
    <w:rsid w:val="00934CBA"/>
    <w:rsid w:val="009350FB"/>
    <w:rsid w:val="00936396"/>
    <w:rsid w:val="009365B3"/>
    <w:rsid w:val="00936D07"/>
    <w:rsid w:val="009370C7"/>
    <w:rsid w:val="009404C8"/>
    <w:rsid w:val="00940815"/>
    <w:rsid w:val="00940E3B"/>
    <w:rsid w:val="00941465"/>
    <w:rsid w:val="009415EB"/>
    <w:rsid w:val="00941728"/>
    <w:rsid w:val="00941826"/>
    <w:rsid w:val="00941DFA"/>
    <w:rsid w:val="009429D0"/>
    <w:rsid w:val="00942AB4"/>
    <w:rsid w:val="00942CFD"/>
    <w:rsid w:val="009440A8"/>
    <w:rsid w:val="009443C9"/>
    <w:rsid w:val="00944578"/>
    <w:rsid w:val="00944B0B"/>
    <w:rsid w:val="00945407"/>
    <w:rsid w:val="0094549B"/>
    <w:rsid w:val="009455DE"/>
    <w:rsid w:val="00945B06"/>
    <w:rsid w:val="00945F47"/>
    <w:rsid w:val="00946110"/>
    <w:rsid w:val="00946AFB"/>
    <w:rsid w:val="00947249"/>
    <w:rsid w:val="009472DF"/>
    <w:rsid w:val="0094782D"/>
    <w:rsid w:val="00947D3A"/>
    <w:rsid w:val="0095018F"/>
    <w:rsid w:val="009506E2"/>
    <w:rsid w:val="00950CC6"/>
    <w:rsid w:val="00952122"/>
    <w:rsid w:val="00952811"/>
    <w:rsid w:val="00952FDE"/>
    <w:rsid w:val="00953D0F"/>
    <w:rsid w:val="00953FA7"/>
    <w:rsid w:val="00954209"/>
    <w:rsid w:val="00954481"/>
    <w:rsid w:val="0095473C"/>
    <w:rsid w:val="00955431"/>
    <w:rsid w:val="00955BDB"/>
    <w:rsid w:val="00955F6D"/>
    <w:rsid w:val="00956CB3"/>
    <w:rsid w:val="00957044"/>
    <w:rsid w:val="0095736E"/>
    <w:rsid w:val="00957BF0"/>
    <w:rsid w:val="00960508"/>
    <w:rsid w:val="00960687"/>
    <w:rsid w:val="0096093D"/>
    <w:rsid w:val="009609A6"/>
    <w:rsid w:val="00960E74"/>
    <w:rsid w:val="0096111B"/>
    <w:rsid w:val="00961663"/>
    <w:rsid w:val="00962DCE"/>
    <w:rsid w:val="0096357D"/>
    <w:rsid w:val="0096379A"/>
    <w:rsid w:val="00963C4B"/>
    <w:rsid w:val="0096430B"/>
    <w:rsid w:val="009651EC"/>
    <w:rsid w:val="009654F6"/>
    <w:rsid w:val="009655E5"/>
    <w:rsid w:val="00967C26"/>
    <w:rsid w:val="00970156"/>
    <w:rsid w:val="00971496"/>
    <w:rsid w:val="00972502"/>
    <w:rsid w:val="0097279E"/>
    <w:rsid w:val="00972A4F"/>
    <w:rsid w:val="0097321A"/>
    <w:rsid w:val="00973542"/>
    <w:rsid w:val="009735B1"/>
    <w:rsid w:val="0097429D"/>
    <w:rsid w:val="00974682"/>
    <w:rsid w:val="009749AB"/>
    <w:rsid w:val="009751DA"/>
    <w:rsid w:val="0097523C"/>
    <w:rsid w:val="0097547E"/>
    <w:rsid w:val="00975950"/>
    <w:rsid w:val="00975FCB"/>
    <w:rsid w:val="009768CD"/>
    <w:rsid w:val="00976A42"/>
    <w:rsid w:val="00976A57"/>
    <w:rsid w:val="00976BB8"/>
    <w:rsid w:val="00976F9E"/>
    <w:rsid w:val="009771E1"/>
    <w:rsid w:val="00980ABB"/>
    <w:rsid w:val="009817E3"/>
    <w:rsid w:val="009829B6"/>
    <w:rsid w:val="00982EF4"/>
    <w:rsid w:val="0098316A"/>
    <w:rsid w:val="00983449"/>
    <w:rsid w:val="00984CE3"/>
    <w:rsid w:val="009850BE"/>
    <w:rsid w:val="009854B3"/>
    <w:rsid w:val="00985628"/>
    <w:rsid w:val="00986377"/>
    <w:rsid w:val="00986BCB"/>
    <w:rsid w:val="009874DD"/>
    <w:rsid w:val="00987D9A"/>
    <w:rsid w:val="009901DA"/>
    <w:rsid w:val="009905D7"/>
    <w:rsid w:val="009911F6"/>
    <w:rsid w:val="0099199B"/>
    <w:rsid w:val="0099269C"/>
    <w:rsid w:val="00993450"/>
    <w:rsid w:val="00993530"/>
    <w:rsid w:val="009936CD"/>
    <w:rsid w:val="009938E4"/>
    <w:rsid w:val="00994282"/>
    <w:rsid w:val="009946D9"/>
    <w:rsid w:val="00994AF2"/>
    <w:rsid w:val="00994ED0"/>
    <w:rsid w:val="00994F56"/>
    <w:rsid w:val="009950B6"/>
    <w:rsid w:val="00995393"/>
    <w:rsid w:val="00995975"/>
    <w:rsid w:val="00996F71"/>
    <w:rsid w:val="00997C03"/>
    <w:rsid w:val="009A0602"/>
    <w:rsid w:val="009A0689"/>
    <w:rsid w:val="009A0868"/>
    <w:rsid w:val="009A0B3F"/>
    <w:rsid w:val="009A1441"/>
    <w:rsid w:val="009A16C7"/>
    <w:rsid w:val="009A190A"/>
    <w:rsid w:val="009A297C"/>
    <w:rsid w:val="009A318B"/>
    <w:rsid w:val="009A3590"/>
    <w:rsid w:val="009A3A98"/>
    <w:rsid w:val="009A4539"/>
    <w:rsid w:val="009A4803"/>
    <w:rsid w:val="009A4F91"/>
    <w:rsid w:val="009A5E3B"/>
    <w:rsid w:val="009A5FF3"/>
    <w:rsid w:val="009A6F76"/>
    <w:rsid w:val="009A6FCB"/>
    <w:rsid w:val="009A70A2"/>
    <w:rsid w:val="009A77B4"/>
    <w:rsid w:val="009A78CB"/>
    <w:rsid w:val="009A7C91"/>
    <w:rsid w:val="009A7E76"/>
    <w:rsid w:val="009A7EF9"/>
    <w:rsid w:val="009B13FE"/>
    <w:rsid w:val="009B17C9"/>
    <w:rsid w:val="009B1C4C"/>
    <w:rsid w:val="009B1CA6"/>
    <w:rsid w:val="009B24FD"/>
    <w:rsid w:val="009B2D1D"/>
    <w:rsid w:val="009B3AB5"/>
    <w:rsid w:val="009B3D1A"/>
    <w:rsid w:val="009B42EA"/>
    <w:rsid w:val="009B4857"/>
    <w:rsid w:val="009B4D56"/>
    <w:rsid w:val="009B5CFF"/>
    <w:rsid w:val="009B6E4E"/>
    <w:rsid w:val="009B7650"/>
    <w:rsid w:val="009B7915"/>
    <w:rsid w:val="009C0AAF"/>
    <w:rsid w:val="009C1186"/>
    <w:rsid w:val="009C2A41"/>
    <w:rsid w:val="009C354C"/>
    <w:rsid w:val="009C3CA9"/>
    <w:rsid w:val="009C569B"/>
    <w:rsid w:val="009C5B6A"/>
    <w:rsid w:val="009C63AC"/>
    <w:rsid w:val="009C68C3"/>
    <w:rsid w:val="009C7720"/>
    <w:rsid w:val="009D0E22"/>
    <w:rsid w:val="009D0F88"/>
    <w:rsid w:val="009D2951"/>
    <w:rsid w:val="009D2DB1"/>
    <w:rsid w:val="009D3650"/>
    <w:rsid w:val="009D4ED7"/>
    <w:rsid w:val="009D506C"/>
    <w:rsid w:val="009D55B4"/>
    <w:rsid w:val="009D5BB4"/>
    <w:rsid w:val="009D5EEB"/>
    <w:rsid w:val="009D5EFE"/>
    <w:rsid w:val="009D6727"/>
    <w:rsid w:val="009D6A4F"/>
    <w:rsid w:val="009D6C0F"/>
    <w:rsid w:val="009D79F4"/>
    <w:rsid w:val="009D7BB4"/>
    <w:rsid w:val="009E01CE"/>
    <w:rsid w:val="009E0653"/>
    <w:rsid w:val="009E0745"/>
    <w:rsid w:val="009E08B0"/>
    <w:rsid w:val="009E0AAA"/>
    <w:rsid w:val="009E0CD0"/>
    <w:rsid w:val="009E0D6A"/>
    <w:rsid w:val="009E0EBC"/>
    <w:rsid w:val="009E1EF4"/>
    <w:rsid w:val="009E2865"/>
    <w:rsid w:val="009E2D31"/>
    <w:rsid w:val="009E2ED0"/>
    <w:rsid w:val="009E3E95"/>
    <w:rsid w:val="009E3F7F"/>
    <w:rsid w:val="009E44DD"/>
    <w:rsid w:val="009E46F9"/>
    <w:rsid w:val="009E5540"/>
    <w:rsid w:val="009E7303"/>
    <w:rsid w:val="009E7773"/>
    <w:rsid w:val="009E79F9"/>
    <w:rsid w:val="009E7E81"/>
    <w:rsid w:val="009E7ED5"/>
    <w:rsid w:val="009F081F"/>
    <w:rsid w:val="009F0F7C"/>
    <w:rsid w:val="009F1008"/>
    <w:rsid w:val="009F147A"/>
    <w:rsid w:val="009F1C4B"/>
    <w:rsid w:val="009F2A37"/>
    <w:rsid w:val="009F2A5B"/>
    <w:rsid w:val="009F2CB7"/>
    <w:rsid w:val="009F3A90"/>
    <w:rsid w:val="009F41A5"/>
    <w:rsid w:val="009F420C"/>
    <w:rsid w:val="009F4752"/>
    <w:rsid w:val="009F4D70"/>
    <w:rsid w:val="009F5131"/>
    <w:rsid w:val="009F5288"/>
    <w:rsid w:val="009F5359"/>
    <w:rsid w:val="009F53CC"/>
    <w:rsid w:val="009F58DE"/>
    <w:rsid w:val="009F5FA2"/>
    <w:rsid w:val="009F602D"/>
    <w:rsid w:val="009F61A3"/>
    <w:rsid w:val="009F6DD1"/>
    <w:rsid w:val="009F792E"/>
    <w:rsid w:val="009F7DD7"/>
    <w:rsid w:val="00A009D0"/>
    <w:rsid w:val="00A016EF"/>
    <w:rsid w:val="00A0200E"/>
    <w:rsid w:val="00A0217F"/>
    <w:rsid w:val="00A02716"/>
    <w:rsid w:val="00A02CB1"/>
    <w:rsid w:val="00A03C38"/>
    <w:rsid w:val="00A03D8D"/>
    <w:rsid w:val="00A03DF0"/>
    <w:rsid w:val="00A05301"/>
    <w:rsid w:val="00A0603E"/>
    <w:rsid w:val="00A06053"/>
    <w:rsid w:val="00A0669F"/>
    <w:rsid w:val="00A06CB5"/>
    <w:rsid w:val="00A06D6E"/>
    <w:rsid w:val="00A06F8C"/>
    <w:rsid w:val="00A07194"/>
    <w:rsid w:val="00A0761D"/>
    <w:rsid w:val="00A07A93"/>
    <w:rsid w:val="00A07FA3"/>
    <w:rsid w:val="00A1004B"/>
    <w:rsid w:val="00A1011F"/>
    <w:rsid w:val="00A102A4"/>
    <w:rsid w:val="00A10B95"/>
    <w:rsid w:val="00A10C2D"/>
    <w:rsid w:val="00A11082"/>
    <w:rsid w:val="00A110ED"/>
    <w:rsid w:val="00A11223"/>
    <w:rsid w:val="00A11E07"/>
    <w:rsid w:val="00A1227F"/>
    <w:rsid w:val="00A12DAA"/>
    <w:rsid w:val="00A12E60"/>
    <w:rsid w:val="00A12F5C"/>
    <w:rsid w:val="00A133C6"/>
    <w:rsid w:val="00A14EEA"/>
    <w:rsid w:val="00A15106"/>
    <w:rsid w:val="00A15394"/>
    <w:rsid w:val="00A15565"/>
    <w:rsid w:val="00A15908"/>
    <w:rsid w:val="00A166C3"/>
    <w:rsid w:val="00A16B66"/>
    <w:rsid w:val="00A16D6A"/>
    <w:rsid w:val="00A16FEE"/>
    <w:rsid w:val="00A20D63"/>
    <w:rsid w:val="00A21029"/>
    <w:rsid w:val="00A21A8A"/>
    <w:rsid w:val="00A22800"/>
    <w:rsid w:val="00A23419"/>
    <w:rsid w:val="00A2351B"/>
    <w:rsid w:val="00A23D51"/>
    <w:rsid w:val="00A245D3"/>
    <w:rsid w:val="00A2475C"/>
    <w:rsid w:val="00A25674"/>
    <w:rsid w:val="00A259D8"/>
    <w:rsid w:val="00A25B32"/>
    <w:rsid w:val="00A25E6F"/>
    <w:rsid w:val="00A267B0"/>
    <w:rsid w:val="00A26B53"/>
    <w:rsid w:val="00A275F0"/>
    <w:rsid w:val="00A27E03"/>
    <w:rsid w:val="00A30147"/>
    <w:rsid w:val="00A3046A"/>
    <w:rsid w:val="00A30797"/>
    <w:rsid w:val="00A3099E"/>
    <w:rsid w:val="00A30CAE"/>
    <w:rsid w:val="00A3136E"/>
    <w:rsid w:val="00A3151D"/>
    <w:rsid w:val="00A31E45"/>
    <w:rsid w:val="00A32DBD"/>
    <w:rsid w:val="00A32E2B"/>
    <w:rsid w:val="00A33A10"/>
    <w:rsid w:val="00A33BED"/>
    <w:rsid w:val="00A33DD5"/>
    <w:rsid w:val="00A33E1B"/>
    <w:rsid w:val="00A348B8"/>
    <w:rsid w:val="00A3492F"/>
    <w:rsid w:val="00A34D89"/>
    <w:rsid w:val="00A34F7B"/>
    <w:rsid w:val="00A351EB"/>
    <w:rsid w:val="00A35589"/>
    <w:rsid w:val="00A35844"/>
    <w:rsid w:val="00A35946"/>
    <w:rsid w:val="00A35DF7"/>
    <w:rsid w:val="00A361D1"/>
    <w:rsid w:val="00A36299"/>
    <w:rsid w:val="00A3686A"/>
    <w:rsid w:val="00A37A83"/>
    <w:rsid w:val="00A401EF"/>
    <w:rsid w:val="00A41051"/>
    <w:rsid w:val="00A4169A"/>
    <w:rsid w:val="00A42BD9"/>
    <w:rsid w:val="00A42DE6"/>
    <w:rsid w:val="00A4313A"/>
    <w:rsid w:val="00A438E3"/>
    <w:rsid w:val="00A43A64"/>
    <w:rsid w:val="00A43C2D"/>
    <w:rsid w:val="00A43D31"/>
    <w:rsid w:val="00A4415C"/>
    <w:rsid w:val="00A446A6"/>
    <w:rsid w:val="00A44A93"/>
    <w:rsid w:val="00A45902"/>
    <w:rsid w:val="00A45C86"/>
    <w:rsid w:val="00A46286"/>
    <w:rsid w:val="00A466C3"/>
    <w:rsid w:val="00A467DE"/>
    <w:rsid w:val="00A46C49"/>
    <w:rsid w:val="00A472A2"/>
    <w:rsid w:val="00A479B3"/>
    <w:rsid w:val="00A479B8"/>
    <w:rsid w:val="00A50087"/>
    <w:rsid w:val="00A5038C"/>
    <w:rsid w:val="00A50560"/>
    <w:rsid w:val="00A507F2"/>
    <w:rsid w:val="00A508D6"/>
    <w:rsid w:val="00A509A5"/>
    <w:rsid w:val="00A51CDA"/>
    <w:rsid w:val="00A523AC"/>
    <w:rsid w:val="00A5282F"/>
    <w:rsid w:val="00A52FFC"/>
    <w:rsid w:val="00A53677"/>
    <w:rsid w:val="00A53916"/>
    <w:rsid w:val="00A53B5A"/>
    <w:rsid w:val="00A53E3D"/>
    <w:rsid w:val="00A54959"/>
    <w:rsid w:val="00A55054"/>
    <w:rsid w:val="00A55670"/>
    <w:rsid w:val="00A55CD5"/>
    <w:rsid w:val="00A565FA"/>
    <w:rsid w:val="00A5700E"/>
    <w:rsid w:val="00A57317"/>
    <w:rsid w:val="00A6090E"/>
    <w:rsid w:val="00A60CFB"/>
    <w:rsid w:val="00A60FC5"/>
    <w:rsid w:val="00A61137"/>
    <w:rsid w:val="00A623E7"/>
    <w:rsid w:val="00A62817"/>
    <w:rsid w:val="00A628B1"/>
    <w:rsid w:val="00A6295E"/>
    <w:rsid w:val="00A629D0"/>
    <w:rsid w:val="00A62B29"/>
    <w:rsid w:val="00A63188"/>
    <w:rsid w:val="00A633E0"/>
    <w:rsid w:val="00A634A9"/>
    <w:rsid w:val="00A63EFE"/>
    <w:rsid w:val="00A63F86"/>
    <w:rsid w:val="00A63FE0"/>
    <w:rsid w:val="00A640D4"/>
    <w:rsid w:val="00A641D7"/>
    <w:rsid w:val="00A64290"/>
    <w:rsid w:val="00A64831"/>
    <w:rsid w:val="00A64DCB"/>
    <w:rsid w:val="00A65409"/>
    <w:rsid w:val="00A6554D"/>
    <w:rsid w:val="00A65CDF"/>
    <w:rsid w:val="00A65E90"/>
    <w:rsid w:val="00A6629A"/>
    <w:rsid w:val="00A664A7"/>
    <w:rsid w:val="00A6665E"/>
    <w:rsid w:val="00A66BCF"/>
    <w:rsid w:val="00A66DAA"/>
    <w:rsid w:val="00A67456"/>
    <w:rsid w:val="00A674A1"/>
    <w:rsid w:val="00A67699"/>
    <w:rsid w:val="00A67CD6"/>
    <w:rsid w:val="00A70085"/>
    <w:rsid w:val="00A702FA"/>
    <w:rsid w:val="00A70DE1"/>
    <w:rsid w:val="00A7142F"/>
    <w:rsid w:val="00A717EF"/>
    <w:rsid w:val="00A71F25"/>
    <w:rsid w:val="00A7254C"/>
    <w:rsid w:val="00A726BE"/>
    <w:rsid w:val="00A72884"/>
    <w:rsid w:val="00A72BB0"/>
    <w:rsid w:val="00A73650"/>
    <w:rsid w:val="00A7375F"/>
    <w:rsid w:val="00A74B25"/>
    <w:rsid w:val="00A74FBC"/>
    <w:rsid w:val="00A75013"/>
    <w:rsid w:val="00A75E28"/>
    <w:rsid w:val="00A7745A"/>
    <w:rsid w:val="00A776F8"/>
    <w:rsid w:val="00A8018C"/>
    <w:rsid w:val="00A80D2A"/>
    <w:rsid w:val="00A80D87"/>
    <w:rsid w:val="00A81037"/>
    <w:rsid w:val="00A8140A"/>
    <w:rsid w:val="00A81D4F"/>
    <w:rsid w:val="00A82AF4"/>
    <w:rsid w:val="00A82EFD"/>
    <w:rsid w:val="00A8455D"/>
    <w:rsid w:val="00A84A1A"/>
    <w:rsid w:val="00A84FDC"/>
    <w:rsid w:val="00A8514A"/>
    <w:rsid w:val="00A85232"/>
    <w:rsid w:val="00A85FE3"/>
    <w:rsid w:val="00A8610F"/>
    <w:rsid w:val="00A8623A"/>
    <w:rsid w:val="00A86AD6"/>
    <w:rsid w:val="00A86BE5"/>
    <w:rsid w:val="00A86DBA"/>
    <w:rsid w:val="00A86FD5"/>
    <w:rsid w:val="00A8777C"/>
    <w:rsid w:val="00A87A7C"/>
    <w:rsid w:val="00A90439"/>
    <w:rsid w:val="00A90547"/>
    <w:rsid w:val="00A90585"/>
    <w:rsid w:val="00A909E9"/>
    <w:rsid w:val="00A917C4"/>
    <w:rsid w:val="00A91857"/>
    <w:rsid w:val="00A91C81"/>
    <w:rsid w:val="00A91DAC"/>
    <w:rsid w:val="00A92DDE"/>
    <w:rsid w:val="00A93EE1"/>
    <w:rsid w:val="00A94DFC"/>
    <w:rsid w:val="00A961D0"/>
    <w:rsid w:val="00A96324"/>
    <w:rsid w:val="00A96D57"/>
    <w:rsid w:val="00A97C0E"/>
    <w:rsid w:val="00AA19A1"/>
    <w:rsid w:val="00AA2045"/>
    <w:rsid w:val="00AA2212"/>
    <w:rsid w:val="00AA317A"/>
    <w:rsid w:val="00AA427C"/>
    <w:rsid w:val="00AA449B"/>
    <w:rsid w:val="00AA454E"/>
    <w:rsid w:val="00AA4D1A"/>
    <w:rsid w:val="00AA4D8D"/>
    <w:rsid w:val="00AA579C"/>
    <w:rsid w:val="00AA76C5"/>
    <w:rsid w:val="00AA7E25"/>
    <w:rsid w:val="00AB0089"/>
    <w:rsid w:val="00AB01CF"/>
    <w:rsid w:val="00AB023F"/>
    <w:rsid w:val="00AB0486"/>
    <w:rsid w:val="00AB094D"/>
    <w:rsid w:val="00AB0FB1"/>
    <w:rsid w:val="00AB0FCC"/>
    <w:rsid w:val="00AB10F7"/>
    <w:rsid w:val="00AB12C1"/>
    <w:rsid w:val="00AB146E"/>
    <w:rsid w:val="00AB169D"/>
    <w:rsid w:val="00AB1BB9"/>
    <w:rsid w:val="00AB2DFD"/>
    <w:rsid w:val="00AB41E5"/>
    <w:rsid w:val="00AB41FF"/>
    <w:rsid w:val="00AB4CCD"/>
    <w:rsid w:val="00AB5098"/>
    <w:rsid w:val="00AB5145"/>
    <w:rsid w:val="00AB6BFD"/>
    <w:rsid w:val="00AB6D92"/>
    <w:rsid w:val="00AC0523"/>
    <w:rsid w:val="00AC1466"/>
    <w:rsid w:val="00AC152A"/>
    <w:rsid w:val="00AC155E"/>
    <w:rsid w:val="00AC15E8"/>
    <w:rsid w:val="00AC1DCF"/>
    <w:rsid w:val="00AC2136"/>
    <w:rsid w:val="00AC2CD8"/>
    <w:rsid w:val="00AC3072"/>
    <w:rsid w:val="00AC39EE"/>
    <w:rsid w:val="00AC414B"/>
    <w:rsid w:val="00AC472A"/>
    <w:rsid w:val="00AC5150"/>
    <w:rsid w:val="00AC5969"/>
    <w:rsid w:val="00AC62B9"/>
    <w:rsid w:val="00AC6355"/>
    <w:rsid w:val="00AC640E"/>
    <w:rsid w:val="00AC6769"/>
    <w:rsid w:val="00AC6CC8"/>
    <w:rsid w:val="00AD1F36"/>
    <w:rsid w:val="00AD25ED"/>
    <w:rsid w:val="00AD2D97"/>
    <w:rsid w:val="00AD2E62"/>
    <w:rsid w:val="00AD2EC0"/>
    <w:rsid w:val="00AD2EC4"/>
    <w:rsid w:val="00AD2F8B"/>
    <w:rsid w:val="00AD2FB9"/>
    <w:rsid w:val="00AD330A"/>
    <w:rsid w:val="00AD39DF"/>
    <w:rsid w:val="00AD4351"/>
    <w:rsid w:val="00AD488F"/>
    <w:rsid w:val="00AD4DBB"/>
    <w:rsid w:val="00AD5785"/>
    <w:rsid w:val="00AD5A3A"/>
    <w:rsid w:val="00AD5E8D"/>
    <w:rsid w:val="00AD6C80"/>
    <w:rsid w:val="00AD6E91"/>
    <w:rsid w:val="00AD7D69"/>
    <w:rsid w:val="00AE01BD"/>
    <w:rsid w:val="00AE028E"/>
    <w:rsid w:val="00AE0413"/>
    <w:rsid w:val="00AE1A7C"/>
    <w:rsid w:val="00AE209B"/>
    <w:rsid w:val="00AE397E"/>
    <w:rsid w:val="00AE3C5D"/>
    <w:rsid w:val="00AE44DB"/>
    <w:rsid w:val="00AE4A6A"/>
    <w:rsid w:val="00AE5FE0"/>
    <w:rsid w:val="00AE6454"/>
    <w:rsid w:val="00AE657A"/>
    <w:rsid w:val="00AE6591"/>
    <w:rsid w:val="00AE6636"/>
    <w:rsid w:val="00AE68E8"/>
    <w:rsid w:val="00AE69C2"/>
    <w:rsid w:val="00AE6C3C"/>
    <w:rsid w:val="00AE7D6A"/>
    <w:rsid w:val="00AF02C7"/>
    <w:rsid w:val="00AF03AF"/>
    <w:rsid w:val="00AF075C"/>
    <w:rsid w:val="00AF0C67"/>
    <w:rsid w:val="00AF0FDE"/>
    <w:rsid w:val="00AF1629"/>
    <w:rsid w:val="00AF1B71"/>
    <w:rsid w:val="00AF1D1D"/>
    <w:rsid w:val="00AF1D3D"/>
    <w:rsid w:val="00AF1D5C"/>
    <w:rsid w:val="00AF204C"/>
    <w:rsid w:val="00AF20E5"/>
    <w:rsid w:val="00AF255C"/>
    <w:rsid w:val="00AF278D"/>
    <w:rsid w:val="00AF27CA"/>
    <w:rsid w:val="00AF2E8B"/>
    <w:rsid w:val="00AF3012"/>
    <w:rsid w:val="00AF346D"/>
    <w:rsid w:val="00AF3539"/>
    <w:rsid w:val="00AF3B94"/>
    <w:rsid w:val="00AF3F9E"/>
    <w:rsid w:val="00AF4156"/>
    <w:rsid w:val="00AF4507"/>
    <w:rsid w:val="00AF46D8"/>
    <w:rsid w:val="00AF5C49"/>
    <w:rsid w:val="00AF5D25"/>
    <w:rsid w:val="00AF5DB9"/>
    <w:rsid w:val="00AF65B5"/>
    <w:rsid w:val="00AF6621"/>
    <w:rsid w:val="00AF6B53"/>
    <w:rsid w:val="00AF6C67"/>
    <w:rsid w:val="00AF6C78"/>
    <w:rsid w:val="00AF7915"/>
    <w:rsid w:val="00AF7E71"/>
    <w:rsid w:val="00B00074"/>
    <w:rsid w:val="00B00936"/>
    <w:rsid w:val="00B00D85"/>
    <w:rsid w:val="00B01463"/>
    <w:rsid w:val="00B015AE"/>
    <w:rsid w:val="00B01CBF"/>
    <w:rsid w:val="00B01ECF"/>
    <w:rsid w:val="00B023C4"/>
    <w:rsid w:val="00B024E2"/>
    <w:rsid w:val="00B02623"/>
    <w:rsid w:val="00B02B53"/>
    <w:rsid w:val="00B02CCF"/>
    <w:rsid w:val="00B03099"/>
    <w:rsid w:val="00B0394C"/>
    <w:rsid w:val="00B03C32"/>
    <w:rsid w:val="00B03EEE"/>
    <w:rsid w:val="00B04A58"/>
    <w:rsid w:val="00B04B95"/>
    <w:rsid w:val="00B04E3B"/>
    <w:rsid w:val="00B067A1"/>
    <w:rsid w:val="00B105F0"/>
    <w:rsid w:val="00B10646"/>
    <w:rsid w:val="00B10CC5"/>
    <w:rsid w:val="00B114ED"/>
    <w:rsid w:val="00B11966"/>
    <w:rsid w:val="00B11B20"/>
    <w:rsid w:val="00B11CD6"/>
    <w:rsid w:val="00B12394"/>
    <w:rsid w:val="00B12D7A"/>
    <w:rsid w:val="00B147DB"/>
    <w:rsid w:val="00B150F3"/>
    <w:rsid w:val="00B164AB"/>
    <w:rsid w:val="00B16D88"/>
    <w:rsid w:val="00B20907"/>
    <w:rsid w:val="00B20C51"/>
    <w:rsid w:val="00B20D06"/>
    <w:rsid w:val="00B21CC3"/>
    <w:rsid w:val="00B22B99"/>
    <w:rsid w:val="00B23C4D"/>
    <w:rsid w:val="00B245B0"/>
    <w:rsid w:val="00B24D5A"/>
    <w:rsid w:val="00B24ECD"/>
    <w:rsid w:val="00B25DA4"/>
    <w:rsid w:val="00B266BB"/>
    <w:rsid w:val="00B26B11"/>
    <w:rsid w:val="00B26F3F"/>
    <w:rsid w:val="00B27E61"/>
    <w:rsid w:val="00B27F04"/>
    <w:rsid w:val="00B27F6C"/>
    <w:rsid w:val="00B30741"/>
    <w:rsid w:val="00B31088"/>
    <w:rsid w:val="00B311B0"/>
    <w:rsid w:val="00B311C9"/>
    <w:rsid w:val="00B32132"/>
    <w:rsid w:val="00B326BE"/>
    <w:rsid w:val="00B32833"/>
    <w:rsid w:val="00B334E5"/>
    <w:rsid w:val="00B34032"/>
    <w:rsid w:val="00B34C55"/>
    <w:rsid w:val="00B34EAA"/>
    <w:rsid w:val="00B3546B"/>
    <w:rsid w:val="00B369FE"/>
    <w:rsid w:val="00B36AE9"/>
    <w:rsid w:val="00B379AF"/>
    <w:rsid w:val="00B40767"/>
    <w:rsid w:val="00B412EC"/>
    <w:rsid w:val="00B4183D"/>
    <w:rsid w:val="00B41CDF"/>
    <w:rsid w:val="00B4299E"/>
    <w:rsid w:val="00B42B25"/>
    <w:rsid w:val="00B42E0E"/>
    <w:rsid w:val="00B42F42"/>
    <w:rsid w:val="00B437FE"/>
    <w:rsid w:val="00B43971"/>
    <w:rsid w:val="00B43B2B"/>
    <w:rsid w:val="00B441EA"/>
    <w:rsid w:val="00B44338"/>
    <w:rsid w:val="00B4493A"/>
    <w:rsid w:val="00B44C82"/>
    <w:rsid w:val="00B44EA7"/>
    <w:rsid w:val="00B45AB0"/>
    <w:rsid w:val="00B45E9E"/>
    <w:rsid w:val="00B460D7"/>
    <w:rsid w:val="00B46DD3"/>
    <w:rsid w:val="00B46DE8"/>
    <w:rsid w:val="00B4722B"/>
    <w:rsid w:val="00B5033D"/>
    <w:rsid w:val="00B5155B"/>
    <w:rsid w:val="00B52526"/>
    <w:rsid w:val="00B54518"/>
    <w:rsid w:val="00B54B12"/>
    <w:rsid w:val="00B550BB"/>
    <w:rsid w:val="00B5594E"/>
    <w:rsid w:val="00B55DF0"/>
    <w:rsid w:val="00B56F9A"/>
    <w:rsid w:val="00B57DF6"/>
    <w:rsid w:val="00B602D5"/>
    <w:rsid w:val="00B603A3"/>
    <w:rsid w:val="00B60FE8"/>
    <w:rsid w:val="00B61552"/>
    <w:rsid w:val="00B61565"/>
    <w:rsid w:val="00B61939"/>
    <w:rsid w:val="00B61B76"/>
    <w:rsid w:val="00B61DF8"/>
    <w:rsid w:val="00B61E67"/>
    <w:rsid w:val="00B62290"/>
    <w:rsid w:val="00B6281B"/>
    <w:rsid w:val="00B62AC2"/>
    <w:rsid w:val="00B62BD2"/>
    <w:rsid w:val="00B62DBC"/>
    <w:rsid w:val="00B63142"/>
    <w:rsid w:val="00B6363A"/>
    <w:rsid w:val="00B63643"/>
    <w:rsid w:val="00B64AF7"/>
    <w:rsid w:val="00B64DA2"/>
    <w:rsid w:val="00B65051"/>
    <w:rsid w:val="00B65564"/>
    <w:rsid w:val="00B65732"/>
    <w:rsid w:val="00B662AC"/>
    <w:rsid w:val="00B70243"/>
    <w:rsid w:val="00B702A2"/>
    <w:rsid w:val="00B712A9"/>
    <w:rsid w:val="00B71426"/>
    <w:rsid w:val="00B716E5"/>
    <w:rsid w:val="00B72109"/>
    <w:rsid w:val="00B73A11"/>
    <w:rsid w:val="00B73EE0"/>
    <w:rsid w:val="00B74292"/>
    <w:rsid w:val="00B743B2"/>
    <w:rsid w:val="00B74485"/>
    <w:rsid w:val="00B75FDD"/>
    <w:rsid w:val="00B76493"/>
    <w:rsid w:val="00B76504"/>
    <w:rsid w:val="00B773E8"/>
    <w:rsid w:val="00B77865"/>
    <w:rsid w:val="00B77CB7"/>
    <w:rsid w:val="00B80009"/>
    <w:rsid w:val="00B806B0"/>
    <w:rsid w:val="00B81CB1"/>
    <w:rsid w:val="00B82AEB"/>
    <w:rsid w:val="00B8317C"/>
    <w:rsid w:val="00B83309"/>
    <w:rsid w:val="00B834BE"/>
    <w:rsid w:val="00B84320"/>
    <w:rsid w:val="00B843AA"/>
    <w:rsid w:val="00B849FC"/>
    <w:rsid w:val="00B851B8"/>
    <w:rsid w:val="00B8533E"/>
    <w:rsid w:val="00B85941"/>
    <w:rsid w:val="00B85C6E"/>
    <w:rsid w:val="00B85CF6"/>
    <w:rsid w:val="00B86DB7"/>
    <w:rsid w:val="00B86EC2"/>
    <w:rsid w:val="00B87BA9"/>
    <w:rsid w:val="00B87BB8"/>
    <w:rsid w:val="00B87CB0"/>
    <w:rsid w:val="00B91668"/>
    <w:rsid w:val="00B91A5E"/>
    <w:rsid w:val="00B92009"/>
    <w:rsid w:val="00B92092"/>
    <w:rsid w:val="00B92576"/>
    <w:rsid w:val="00B9281F"/>
    <w:rsid w:val="00B92CEA"/>
    <w:rsid w:val="00B92F1D"/>
    <w:rsid w:val="00B94837"/>
    <w:rsid w:val="00B94BDD"/>
    <w:rsid w:val="00B964CC"/>
    <w:rsid w:val="00B96C8A"/>
    <w:rsid w:val="00B9773F"/>
    <w:rsid w:val="00B97990"/>
    <w:rsid w:val="00BA022A"/>
    <w:rsid w:val="00BA0945"/>
    <w:rsid w:val="00BA0954"/>
    <w:rsid w:val="00BA09BB"/>
    <w:rsid w:val="00BA09C1"/>
    <w:rsid w:val="00BA1311"/>
    <w:rsid w:val="00BA1E32"/>
    <w:rsid w:val="00BA243F"/>
    <w:rsid w:val="00BA2603"/>
    <w:rsid w:val="00BA333E"/>
    <w:rsid w:val="00BA43F8"/>
    <w:rsid w:val="00BA4493"/>
    <w:rsid w:val="00BA4596"/>
    <w:rsid w:val="00BA49E6"/>
    <w:rsid w:val="00BA49F8"/>
    <w:rsid w:val="00BA5032"/>
    <w:rsid w:val="00BA6D36"/>
    <w:rsid w:val="00BA723F"/>
    <w:rsid w:val="00BA7B25"/>
    <w:rsid w:val="00BA7BE9"/>
    <w:rsid w:val="00BB04E8"/>
    <w:rsid w:val="00BB0FA7"/>
    <w:rsid w:val="00BB1A3C"/>
    <w:rsid w:val="00BB1E3F"/>
    <w:rsid w:val="00BB1F47"/>
    <w:rsid w:val="00BB1F60"/>
    <w:rsid w:val="00BB23E1"/>
    <w:rsid w:val="00BB2E4F"/>
    <w:rsid w:val="00BB3159"/>
    <w:rsid w:val="00BB31C5"/>
    <w:rsid w:val="00BB3DB7"/>
    <w:rsid w:val="00BB402F"/>
    <w:rsid w:val="00BB43A0"/>
    <w:rsid w:val="00BB4560"/>
    <w:rsid w:val="00BB4603"/>
    <w:rsid w:val="00BB4DBB"/>
    <w:rsid w:val="00BB50D3"/>
    <w:rsid w:val="00BB5341"/>
    <w:rsid w:val="00BB56F3"/>
    <w:rsid w:val="00BB5B46"/>
    <w:rsid w:val="00BB5B91"/>
    <w:rsid w:val="00BB69D8"/>
    <w:rsid w:val="00BB6E52"/>
    <w:rsid w:val="00BB7345"/>
    <w:rsid w:val="00BB7975"/>
    <w:rsid w:val="00BC0022"/>
    <w:rsid w:val="00BC05D9"/>
    <w:rsid w:val="00BC05DC"/>
    <w:rsid w:val="00BC0F5A"/>
    <w:rsid w:val="00BC1984"/>
    <w:rsid w:val="00BC22D4"/>
    <w:rsid w:val="00BC2914"/>
    <w:rsid w:val="00BC2E0F"/>
    <w:rsid w:val="00BC47BF"/>
    <w:rsid w:val="00BC48EE"/>
    <w:rsid w:val="00BC55D0"/>
    <w:rsid w:val="00BC5AF4"/>
    <w:rsid w:val="00BC64EC"/>
    <w:rsid w:val="00BC6926"/>
    <w:rsid w:val="00BC6A3E"/>
    <w:rsid w:val="00BC78FC"/>
    <w:rsid w:val="00BD026E"/>
    <w:rsid w:val="00BD07B7"/>
    <w:rsid w:val="00BD0EED"/>
    <w:rsid w:val="00BD1771"/>
    <w:rsid w:val="00BD1841"/>
    <w:rsid w:val="00BD2511"/>
    <w:rsid w:val="00BD2E12"/>
    <w:rsid w:val="00BD4418"/>
    <w:rsid w:val="00BD459C"/>
    <w:rsid w:val="00BD4828"/>
    <w:rsid w:val="00BD5A69"/>
    <w:rsid w:val="00BD5CA9"/>
    <w:rsid w:val="00BD61A8"/>
    <w:rsid w:val="00BD6542"/>
    <w:rsid w:val="00BD716D"/>
    <w:rsid w:val="00BD77B8"/>
    <w:rsid w:val="00BD7956"/>
    <w:rsid w:val="00BE079A"/>
    <w:rsid w:val="00BE0A41"/>
    <w:rsid w:val="00BE0B71"/>
    <w:rsid w:val="00BE0D4E"/>
    <w:rsid w:val="00BE1461"/>
    <w:rsid w:val="00BE19F5"/>
    <w:rsid w:val="00BE1B6E"/>
    <w:rsid w:val="00BE1BD1"/>
    <w:rsid w:val="00BE22BB"/>
    <w:rsid w:val="00BE27F8"/>
    <w:rsid w:val="00BE2B83"/>
    <w:rsid w:val="00BE2BAC"/>
    <w:rsid w:val="00BE2E48"/>
    <w:rsid w:val="00BE3000"/>
    <w:rsid w:val="00BE3DE6"/>
    <w:rsid w:val="00BE478B"/>
    <w:rsid w:val="00BE54DD"/>
    <w:rsid w:val="00BE566D"/>
    <w:rsid w:val="00BE5701"/>
    <w:rsid w:val="00BE66EB"/>
    <w:rsid w:val="00BE6747"/>
    <w:rsid w:val="00BE7157"/>
    <w:rsid w:val="00BE7913"/>
    <w:rsid w:val="00BF03AB"/>
    <w:rsid w:val="00BF07B3"/>
    <w:rsid w:val="00BF16C2"/>
    <w:rsid w:val="00BF22D9"/>
    <w:rsid w:val="00BF2D7E"/>
    <w:rsid w:val="00BF2E0B"/>
    <w:rsid w:val="00BF311B"/>
    <w:rsid w:val="00BF3254"/>
    <w:rsid w:val="00BF33E5"/>
    <w:rsid w:val="00BF3524"/>
    <w:rsid w:val="00BF47F2"/>
    <w:rsid w:val="00BF4908"/>
    <w:rsid w:val="00BF570D"/>
    <w:rsid w:val="00BF5E1E"/>
    <w:rsid w:val="00BF5F9D"/>
    <w:rsid w:val="00BF755D"/>
    <w:rsid w:val="00C0012A"/>
    <w:rsid w:val="00C00359"/>
    <w:rsid w:val="00C00470"/>
    <w:rsid w:val="00C005A3"/>
    <w:rsid w:val="00C00F9B"/>
    <w:rsid w:val="00C02105"/>
    <w:rsid w:val="00C03622"/>
    <w:rsid w:val="00C03AD4"/>
    <w:rsid w:val="00C03C9D"/>
    <w:rsid w:val="00C03D3E"/>
    <w:rsid w:val="00C03EF6"/>
    <w:rsid w:val="00C03F21"/>
    <w:rsid w:val="00C03FC7"/>
    <w:rsid w:val="00C0405B"/>
    <w:rsid w:val="00C0497E"/>
    <w:rsid w:val="00C04E50"/>
    <w:rsid w:val="00C05204"/>
    <w:rsid w:val="00C059B9"/>
    <w:rsid w:val="00C05C98"/>
    <w:rsid w:val="00C05DDE"/>
    <w:rsid w:val="00C05F44"/>
    <w:rsid w:val="00C0614A"/>
    <w:rsid w:val="00C0686F"/>
    <w:rsid w:val="00C06A61"/>
    <w:rsid w:val="00C06D9E"/>
    <w:rsid w:val="00C075D0"/>
    <w:rsid w:val="00C07CA6"/>
    <w:rsid w:val="00C10196"/>
    <w:rsid w:val="00C1034A"/>
    <w:rsid w:val="00C11241"/>
    <w:rsid w:val="00C11677"/>
    <w:rsid w:val="00C1222A"/>
    <w:rsid w:val="00C12A55"/>
    <w:rsid w:val="00C12A5B"/>
    <w:rsid w:val="00C13415"/>
    <w:rsid w:val="00C14429"/>
    <w:rsid w:val="00C14602"/>
    <w:rsid w:val="00C146C2"/>
    <w:rsid w:val="00C14726"/>
    <w:rsid w:val="00C14E18"/>
    <w:rsid w:val="00C15512"/>
    <w:rsid w:val="00C15AF2"/>
    <w:rsid w:val="00C160F3"/>
    <w:rsid w:val="00C16107"/>
    <w:rsid w:val="00C161BB"/>
    <w:rsid w:val="00C17448"/>
    <w:rsid w:val="00C1769C"/>
    <w:rsid w:val="00C200DA"/>
    <w:rsid w:val="00C2014E"/>
    <w:rsid w:val="00C202CD"/>
    <w:rsid w:val="00C20DC5"/>
    <w:rsid w:val="00C20FE6"/>
    <w:rsid w:val="00C215E8"/>
    <w:rsid w:val="00C21754"/>
    <w:rsid w:val="00C2265C"/>
    <w:rsid w:val="00C22C22"/>
    <w:rsid w:val="00C22CE7"/>
    <w:rsid w:val="00C22D79"/>
    <w:rsid w:val="00C231A8"/>
    <w:rsid w:val="00C23D87"/>
    <w:rsid w:val="00C24009"/>
    <w:rsid w:val="00C2476F"/>
    <w:rsid w:val="00C2480C"/>
    <w:rsid w:val="00C24836"/>
    <w:rsid w:val="00C250DF"/>
    <w:rsid w:val="00C25132"/>
    <w:rsid w:val="00C255B0"/>
    <w:rsid w:val="00C25631"/>
    <w:rsid w:val="00C258BD"/>
    <w:rsid w:val="00C25B49"/>
    <w:rsid w:val="00C25C23"/>
    <w:rsid w:val="00C25FFF"/>
    <w:rsid w:val="00C264C8"/>
    <w:rsid w:val="00C2687D"/>
    <w:rsid w:val="00C306B5"/>
    <w:rsid w:val="00C306D3"/>
    <w:rsid w:val="00C309BE"/>
    <w:rsid w:val="00C30A17"/>
    <w:rsid w:val="00C30CF8"/>
    <w:rsid w:val="00C31BFD"/>
    <w:rsid w:val="00C33871"/>
    <w:rsid w:val="00C343D8"/>
    <w:rsid w:val="00C3469D"/>
    <w:rsid w:val="00C34C6C"/>
    <w:rsid w:val="00C35885"/>
    <w:rsid w:val="00C359EC"/>
    <w:rsid w:val="00C35B92"/>
    <w:rsid w:val="00C35FE5"/>
    <w:rsid w:val="00C364CE"/>
    <w:rsid w:val="00C36533"/>
    <w:rsid w:val="00C3670F"/>
    <w:rsid w:val="00C367D4"/>
    <w:rsid w:val="00C36F2A"/>
    <w:rsid w:val="00C3702B"/>
    <w:rsid w:val="00C37AB7"/>
    <w:rsid w:val="00C40CD3"/>
    <w:rsid w:val="00C40CE1"/>
    <w:rsid w:val="00C40EA6"/>
    <w:rsid w:val="00C422D0"/>
    <w:rsid w:val="00C4299C"/>
    <w:rsid w:val="00C434FF"/>
    <w:rsid w:val="00C439D8"/>
    <w:rsid w:val="00C43D13"/>
    <w:rsid w:val="00C44676"/>
    <w:rsid w:val="00C4483B"/>
    <w:rsid w:val="00C450BD"/>
    <w:rsid w:val="00C4581F"/>
    <w:rsid w:val="00C45B9A"/>
    <w:rsid w:val="00C4672E"/>
    <w:rsid w:val="00C467FA"/>
    <w:rsid w:val="00C46C2B"/>
    <w:rsid w:val="00C46D94"/>
    <w:rsid w:val="00C47792"/>
    <w:rsid w:val="00C47CA4"/>
    <w:rsid w:val="00C503CF"/>
    <w:rsid w:val="00C51587"/>
    <w:rsid w:val="00C518CD"/>
    <w:rsid w:val="00C51C8A"/>
    <w:rsid w:val="00C52728"/>
    <w:rsid w:val="00C52A99"/>
    <w:rsid w:val="00C52BEF"/>
    <w:rsid w:val="00C52EA7"/>
    <w:rsid w:val="00C53B61"/>
    <w:rsid w:val="00C53F67"/>
    <w:rsid w:val="00C53F77"/>
    <w:rsid w:val="00C54B66"/>
    <w:rsid w:val="00C55F0C"/>
    <w:rsid w:val="00C568A8"/>
    <w:rsid w:val="00C5699A"/>
    <w:rsid w:val="00C57150"/>
    <w:rsid w:val="00C571AA"/>
    <w:rsid w:val="00C572FC"/>
    <w:rsid w:val="00C574FA"/>
    <w:rsid w:val="00C57FB8"/>
    <w:rsid w:val="00C60D35"/>
    <w:rsid w:val="00C617D0"/>
    <w:rsid w:val="00C61A3C"/>
    <w:rsid w:val="00C61B24"/>
    <w:rsid w:val="00C61E65"/>
    <w:rsid w:val="00C621C4"/>
    <w:rsid w:val="00C62338"/>
    <w:rsid w:val="00C62A3B"/>
    <w:rsid w:val="00C63018"/>
    <w:rsid w:val="00C63841"/>
    <w:rsid w:val="00C63BAA"/>
    <w:rsid w:val="00C641F9"/>
    <w:rsid w:val="00C643E3"/>
    <w:rsid w:val="00C64C94"/>
    <w:rsid w:val="00C64DE0"/>
    <w:rsid w:val="00C6506D"/>
    <w:rsid w:val="00C65267"/>
    <w:rsid w:val="00C65E85"/>
    <w:rsid w:val="00C669FC"/>
    <w:rsid w:val="00C66C91"/>
    <w:rsid w:val="00C66CC8"/>
    <w:rsid w:val="00C66D13"/>
    <w:rsid w:val="00C67320"/>
    <w:rsid w:val="00C67725"/>
    <w:rsid w:val="00C67A62"/>
    <w:rsid w:val="00C706B4"/>
    <w:rsid w:val="00C70A71"/>
    <w:rsid w:val="00C71AE4"/>
    <w:rsid w:val="00C72142"/>
    <w:rsid w:val="00C729FF"/>
    <w:rsid w:val="00C72D7F"/>
    <w:rsid w:val="00C734B5"/>
    <w:rsid w:val="00C7395A"/>
    <w:rsid w:val="00C73F9A"/>
    <w:rsid w:val="00C74254"/>
    <w:rsid w:val="00C7426A"/>
    <w:rsid w:val="00C74665"/>
    <w:rsid w:val="00C747C1"/>
    <w:rsid w:val="00C74963"/>
    <w:rsid w:val="00C753C3"/>
    <w:rsid w:val="00C75966"/>
    <w:rsid w:val="00C75AB4"/>
    <w:rsid w:val="00C75D5B"/>
    <w:rsid w:val="00C7630A"/>
    <w:rsid w:val="00C763EE"/>
    <w:rsid w:val="00C76BC8"/>
    <w:rsid w:val="00C774FE"/>
    <w:rsid w:val="00C775EB"/>
    <w:rsid w:val="00C77D5A"/>
    <w:rsid w:val="00C8049F"/>
    <w:rsid w:val="00C80C57"/>
    <w:rsid w:val="00C82698"/>
    <w:rsid w:val="00C84609"/>
    <w:rsid w:val="00C84F19"/>
    <w:rsid w:val="00C84FDD"/>
    <w:rsid w:val="00C854E7"/>
    <w:rsid w:val="00C854FF"/>
    <w:rsid w:val="00C85AF2"/>
    <w:rsid w:val="00C85DC3"/>
    <w:rsid w:val="00C86037"/>
    <w:rsid w:val="00C86E77"/>
    <w:rsid w:val="00C87338"/>
    <w:rsid w:val="00C87522"/>
    <w:rsid w:val="00C87646"/>
    <w:rsid w:val="00C878A1"/>
    <w:rsid w:val="00C8791F"/>
    <w:rsid w:val="00C87F99"/>
    <w:rsid w:val="00C90208"/>
    <w:rsid w:val="00C9026C"/>
    <w:rsid w:val="00C90399"/>
    <w:rsid w:val="00C905BB"/>
    <w:rsid w:val="00C90BD4"/>
    <w:rsid w:val="00C91130"/>
    <w:rsid w:val="00C91190"/>
    <w:rsid w:val="00C911FF"/>
    <w:rsid w:val="00C91436"/>
    <w:rsid w:val="00C927F4"/>
    <w:rsid w:val="00C92C6A"/>
    <w:rsid w:val="00C93321"/>
    <w:rsid w:val="00C9384B"/>
    <w:rsid w:val="00C939B0"/>
    <w:rsid w:val="00C93E16"/>
    <w:rsid w:val="00C941BC"/>
    <w:rsid w:val="00C94D8B"/>
    <w:rsid w:val="00C9601E"/>
    <w:rsid w:val="00C96700"/>
    <w:rsid w:val="00C97190"/>
    <w:rsid w:val="00CA05E3"/>
    <w:rsid w:val="00CA07AC"/>
    <w:rsid w:val="00CA0CA8"/>
    <w:rsid w:val="00CA1B49"/>
    <w:rsid w:val="00CA3F01"/>
    <w:rsid w:val="00CA44F2"/>
    <w:rsid w:val="00CA4A72"/>
    <w:rsid w:val="00CA4BAF"/>
    <w:rsid w:val="00CA4BFC"/>
    <w:rsid w:val="00CA557F"/>
    <w:rsid w:val="00CA58FC"/>
    <w:rsid w:val="00CA6650"/>
    <w:rsid w:val="00CA7675"/>
    <w:rsid w:val="00CA7DCC"/>
    <w:rsid w:val="00CA7DE4"/>
    <w:rsid w:val="00CB0097"/>
    <w:rsid w:val="00CB2246"/>
    <w:rsid w:val="00CB27BD"/>
    <w:rsid w:val="00CB3359"/>
    <w:rsid w:val="00CB3597"/>
    <w:rsid w:val="00CB3BC7"/>
    <w:rsid w:val="00CB4BFC"/>
    <w:rsid w:val="00CB4DAF"/>
    <w:rsid w:val="00CB4FCF"/>
    <w:rsid w:val="00CB508F"/>
    <w:rsid w:val="00CB587D"/>
    <w:rsid w:val="00CB5965"/>
    <w:rsid w:val="00CB7DE9"/>
    <w:rsid w:val="00CC0C21"/>
    <w:rsid w:val="00CC1009"/>
    <w:rsid w:val="00CC162A"/>
    <w:rsid w:val="00CC173B"/>
    <w:rsid w:val="00CC1B9B"/>
    <w:rsid w:val="00CC21B5"/>
    <w:rsid w:val="00CC2224"/>
    <w:rsid w:val="00CC223F"/>
    <w:rsid w:val="00CC2842"/>
    <w:rsid w:val="00CC3960"/>
    <w:rsid w:val="00CC3C32"/>
    <w:rsid w:val="00CC4C59"/>
    <w:rsid w:val="00CC5C09"/>
    <w:rsid w:val="00CC61AB"/>
    <w:rsid w:val="00CC620C"/>
    <w:rsid w:val="00CC639C"/>
    <w:rsid w:val="00CC6B68"/>
    <w:rsid w:val="00CC74EF"/>
    <w:rsid w:val="00CC7D09"/>
    <w:rsid w:val="00CC7E58"/>
    <w:rsid w:val="00CD00B7"/>
    <w:rsid w:val="00CD0829"/>
    <w:rsid w:val="00CD0EFF"/>
    <w:rsid w:val="00CD16CD"/>
    <w:rsid w:val="00CD16E8"/>
    <w:rsid w:val="00CD1C72"/>
    <w:rsid w:val="00CD2704"/>
    <w:rsid w:val="00CD32CE"/>
    <w:rsid w:val="00CD363D"/>
    <w:rsid w:val="00CD464C"/>
    <w:rsid w:val="00CD5264"/>
    <w:rsid w:val="00CD584F"/>
    <w:rsid w:val="00CD58B5"/>
    <w:rsid w:val="00CD58C7"/>
    <w:rsid w:val="00CD5C67"/>
    <w:rsid w:val="00CD6A75"/>
    <w:rsid w:val="00CD6B4B"/>
    <w:rsid w:val="00CD6CF3"/>
    <w:rsid w:val="00CD75A2"/>
    <w:rsid w:val="00CE015D"/>
    <w:rsid w:val="00CE0235"/>
    <w:rsid w:val="00CE0863"/>
    <w:rsid w:val="00CE0A1E"/>
    <w:rsid w:val="00CE1965"/>
    <w:rsid w:val="00CE1D97"/>
    <w:rsid w:val="00CE494B"/>
    <w:rsid w:val="00CE4FB9"/>
    <w:rsid w:val="00CE5235"/>
    <w:rsid w:val="00CE6131"/>
    <w:rsid w:val="00CE65EA"/>
    <w:rsid w:val="00CE68A5"/>
    <w:rsid w:val="00CE6CA1"/>
    <w:rsid w:val="00CE6E51"/>
    <w:rsid w:val="00CE7332"/>
    <w:rsid w:val="00CE73C1"/>
    <w:rsid w:val="00CF0066"/>
    <w:rsid w:val="00CF0B42"/>
    <w:rsid w:val="00CF14CC"/>
    <w:rsid w:val="00CF2CBA"/>
    <w:rsid w:val="00CF2CE5"/>
    <w:rsid w:val="00CF2D7C"/>
    <w:rsid w:val="00CF3098"/>
    <w:rsid w:val="00CF31A4"/>
    <w:rsid w:val="00CF3979"/>
    <w:rsid w:val="00CF3F76"/>
    <w:rsid w:val="00CF425A"/>
    <w:rsid w:val="00CF4490"/>
    <w:rsid w:val="00CF4F43"/>
    <w:rsid w:val="00CF53CA"/>
    <w:rsid w:val="00CF5404"/>
    <w:rsid w:val="00CF55EE"/>
    <w:rsid w:val="00CF5908"/>
    <w:rsid w:val="00CF662C"/>
    <w:rsid w:val="00CF6F2B"/>
    <w:rsid w:val="00CF6F3A"/>
    <w:rsid w:val="00D00727"/>
    <w:rsid w:val="00D00D03"/>
    <w:rsid w:val="00D00DED"/>
    <w:rsid w:val="00D00F72"/>
    <w:rsid w:val="00D01964"/>
    <w:rsid w:val="00D01D00"/>
    <w:rsid w:val="00D02953"/>
    <w:rsid w:val="00D02AB9"/>
    <w:rsid w:val="00D03276"/>
    <w:rsid w:val="00D03339"/>
    <w:rsid w:val="00D03B8D"/>
    <w:rsid w:val="00D03C3B"/>
    <w:rsid w:val="00D05576"/>
    <w:rsid w:val="00D05823"/>
    <w:rsid w:val="00D05A63"/>
    <w:rsid w:val="00D05ACC"/>
    <w:rsid w:val="00D05FD5"/>
    <w:rsid w:val="00D06238"/>
    <w:rsid w:val="00D0671D"/>
    <w:rsid w:val="00D06963"/>
    <w:rsid w:val="00D06C45"/>
    <w:rsid w:val="00D07050"/>
    <w:rsid w:val="00D10479"/>
    <w:rsid w:val="00D10643"/>
    <w:rsid w:val="00D10B1C"/>
    <w:rsid w:val="00D11737"/>
    <w:rsid w:val="00D121C6"/>
    <w:rsid w:val="00D12DF9"/>
    <w:rsid w:val="00D1393E"/>
    <w:rsid w:val="00D13C12"/>
    <w:rsid w:val="00D13C3E"/>
    <w:rsid w:val="00D140C8"/>
    <w:rsid w:val="00D15446"/>
    <w:rsid w:val="00D1576D"/>
    <w:rsid w:val="00D16043"/>
    <w:rsid w:val="00D16784"/>
    <w:rsid w:val="00D16857"/>
    <w:rsid w:val="00D17159"/>
    <w:rsid w:val="00D1729C"/>
    <w:rsid w:val="00D176D7"/>
    <w:rsid w:val="00D179D9"/>
    <w:rsid w:val="00D179E0"/>
    <w:rsid w:val="00D20082"/>
    <w:rsid w:val="00D20679"/>
    <w:rsid w:val="00D207E3"/>
    <w:rsid w:val="00D2103F"/>
    <w:rsid w:val="00D215AD"/>
    <w:rsid w:val="00D228B3"/>
    <w:rsid w:val="00D23437"/>
    <w:rsid w:val="00D23B39"/>
    <w:rsid w:val="00D24D79"/>
    <w:rsid w:val="00D250FF"/>
    <w:rsid w:val="00D251CA"/>
    <w:rsid w:val="00D2613E"/>
    <w:rsid w:val="00D2663C"/>
    <w:rsid w:val="00D2668B"/>
    <w:rsid w:val="00D273B8"/>
    <w:rsid w:val="00D27A8F"/>
    <w:rsid w:val="00D30016"/>
    <w:rsid w:val="00D307A7"/>
    <w:rsid w:val="00D30B5E"/>
    <w:rsid w:val="00D30F81"/>
    <w:rsid w:val="00D317D4"/>
    <w:rsid w:val="00D31812"/>
    <w:rsid w:val="00D31C9D"/>
    <w:rsid w:val="00D32CFE"/>
    <w:rsid w:val="00D32E41"/>
    <w:rsid w:val="00D34898"/>
    <w:rsid w:val="00D35062"/>
    <w:rsid w:val="00D363F5"/>
    <w:rsid w:val="00D36991"/>
    <w:rsid w:val="00D37FC2"/>
    <w:rsid w:val="00D4118E"/>
    <w:rsid w:val="00D4158D"/>
    <w:rsid w:val="00D417A1"/>
    <w:rsid w:val="00D42224"/>
    <w:rsid w:val="00D42693"/>
    <w:rsid w:val="00D42892"/>
    <w:rsid w:val="00D4298E"/>
    <w:rsid w:val="00D42BBC"/>
    <w:rsid w:val="00D43052"/>
    <w:rsid w:val="00D43214"/>
    <w:rsid w:val="00D449C2"/>
    <w:rsid w:val="00D44B8F"/>
    <w:rsid w:val="00D45B20"/>
    <w:rsid w:val="00D46368"/>
    <w:rsid w:val="00D463CF"/>
    <w:rsid w:val="00D473A2"/>
    <w:rsid w:val="00D47497"/>
    <w:rsid w:val="00D47892"/>
    <w:rsid w:val="00D47895"/>
    <w:rsid w:val="00D47A6E"/>
    <w:rsid w:val="00D47AE8"/>
    <w:rsid w:val="00D47C81"/>
    <w:rsid w:val="00D50264"/>
    <w:rsid w:val="00D504C4"/>
    <w:rsid w:val="00D5073B"/>
    <w:rsid w:val="00D50BC2"/>
    <w:rsid w:val="00D51202"/>
    <w:rsid w:val="00D514A0"/>
    <w:rsid w:val="00D51BCC"/>
    <w:rsid w:val="00D535DC"/>
    <w:rsid w:val="00D535F7"/>
    <w:rsid w:val="00D53878"/>
    <w:rsid w:val="00D53983"/>
    <w:rsid w:val="00D53F32"/>
    <w:rsid w:val="00D54413"/>
    <w:rsid w:val="00D54474"/>
    <w:rsid w:val="00D55256"/>
    <w:rsid w:val="00D55973"/>
    <w:rsid w:val="00D5615C"/>
    <w:rsid w:val="00D56701"/>
    <w:rsid w:val="00D56786"/>
    <w:rsid w:val="00D567F0"/>
    <w:rsid w:val="00D56910"/>
    <w:rsid w:val="00D56DCC"/>
    <w:rsid w:val="00D57315"/>
    <w:rsid w:val="00D578DE"/>
    <w:rsid w:val="00D57920"/>
    <w:rsid w:val="00D57F4A"/>
    <w:rsid w:val="00D609D0"/>
    <w:rsid w:val="00D61863"/>
    <w:rsid w:val="00D61963"/>
    <w:rsid w:val="00D625E8"/>
    <w:rsid w:val="00D62654"/>
    <w:rsid w:val="00D62F8A"/>
    <w:rsid w:val="00D63E38"/>
    <w:rsid w:val="00D64713"/>
    <w:rsid w:val="00D64724"/>
    <w:rsid w:val="00D647AB"/>
    <w:rsid w:val="00D651C0"/>
    <w:rsid w:val="00D6579E"/>
    <w:rsid w:val="00D6634D"/>
    <w:rsid w:val="00D66D77"/>
    <w:rsid w:val="00D66EC3"/>
    <w:rsid w:val="00D67185"/>
    <w:rsid w:val="00D672D4"/>
    <w:rsid w:val="00D67422"/>
    <w:rsid w:val="00D67B82"/>
    <w:rsid w:val="00D67D18"/>
    <w:rsid w:val="00D67D1B"/>
    <w:rsid w:val="00D70AFA"/>
    <w:rsid w:val="00D70C35"/>
    <w:rsid w:val="00D711DB"/>
    <w:rsid w:val="00D72E71"/>
    <w:rsid w:val="00D72EA5"/>
    <w:rsid w:val="00D72FE2"/>
    <w:rsid w:val="00D73D40"/>
    <w:rsid w:val="00D74401"/>
    <w:rsid w:val="00D7465F"/>
    <w:rsid w:val="00D74E0E"/>
    <w:rsid w:val="00D7532D"/>
    <w:rsid w:val="00D7545F"/>
    <w:rsid w:val="00D756EE"/>
    <w:rsid w:val="00D758AA"/>
    <w:rsid w:val="00D76E72"/>
    <w:rsid w:val="00D804C9"/>
    <w:rsid w:val="00D80744"/>
    <w:rsid w:val="00D81114"/>
    <w:rsid w:val="00D81670"/>
    <w:rsid w:val="00D82D80"/>
    <w:rsid w:val="00D83BD3"/>
    <w:rsid w:val="00D83DAA"/>
    <w:rsid w:val="00D83EB8"/>
    <w:rsid w:val="00D85041"/>
    <w:rsid w:val="00D85556"/>
    <w:rsid w:val="00D863A3"/>
    <w:rsid w:val="00D865A0"/>
    <w:rsid w:val="00D87621"/>
    <w:rsid w:val="00D877AF"/>
    <w:rsid w:val="00D905C4"/>
    <w:rsid w:val="00D90C6C"/>
    <w:rsid w:val="00D92A90"/>
    <w:rsid w:val="00D92D61"/>
    <w:rsid w:val="00D93943"/>
    <w:rsid w:val="00D93E3B"/>
    <w:rsid w:val="00D947A0"/>
    <w:rsid w:val="00D949F3"/>
    <w:rsid w:val="00D95CC2"/>
    <w:rsid w:val="00D9638F"/>
    <w:rsid w:val="00D96637"/>
    <w:rsid w:val="00D96F66"/>
    <w:rsid w:val="00DA0139"/>
    <w:rsid w:val="00DA0315"/>
    <w:rsid w:val="00DA145F"/>
    <w:rsid w:val="00DA1758"/>
    <w:rsid w:val="00DA1C9B"/>
    <w:rsid w:val="00DA34CD"/>
    <w:rsid w:val="00DA37E0"/>
    <w:rsid w:val="00DA4307"/>
    <w:rsid w:val="00DA4AA9"/>
    <w:rsid w:val="00DA4BFA"/>
    <w:rsid w:val="00DA4FA2"/>
    <w:rsid w:val="00DA66FF"/>
    <w:rsid w:val="00DA714D"/>
    <w:rsid w:val="00DA79C0"/>
    <w:rsid w:val="00DA7B8C"/>
    <w:rsid w:val="00DA7BAB"/>
    <w:rsid w:val="00DA7BFD"/>
    <w:rsid w:val="00DA7EB5"/>
    <w:rsid w:val="00DB0039"/>
    <w:rsid w:val="00DB00D2"/>
    <w:rsid w:val="00DB0759"/>
    <w:rsid w:val="00DB0996"/>
    <w:rsid w:val="00DB17DF"/>
    <w:rsid w:val="00DB1D70"/>
    <w:rsid w:val="00DB2741"/>
    <w:rsid w:val="00DB37F2"/>
    <w:rsid w:val="00DB4F47"/>
    <w:rsid w:val="00DB5015"/>
    <w:rsid w:val="00DB6250"/>
    <w:rsid w:val="00DB63A5"/>
    <w:rsid w:val="00DB654D"/>
    <w:rsid w:val="00DB66C9"/>
    <w:rsid w:val="00DB6BC4"/>
    <w:rsid w:val="00DB6D5A"/>
    <w:rsid w:val="00DB6EEB"/>
    <w:rsid w:val="00DC0569"/>
    <w:rsid w:val="00DC0827"/>
    <w:rsid w:val="00DC0DCC"/>
    <w:rsid w:val="00DC1616"/>
    <w:rsid w:val="00DC1774"/>
    <w:rsid w:val="00DC1CC9"/>
    <w:rsid w:val="00DC2D94"/>
    <w:rsid w:val="00DC2E0B"/>
    <w:rsid w:val="00DC32EC"/>
    <w:rsid w:val="00DC397D"/>
    <w:rsid w:val="00DC3D44"/>
    <w:rsid w:val="00DC3F14"/>
    <w:rsid w:val="00DC578D"/>
    <w:rsid w:val="00DC59D1"/>
    <w:rsid w:val="00DC5A87"/>
    <w:rsid w:val="00DC5E1A"/>
    <w:rsid w:val="00DC6916"/>
    <w:rsid w:val="00DC78E0"/>
    <w:rsid w:val="00DC7FED"/>
    <w:rsid w:val="00DD0295"/>
    <w:rsid w:val="00DD02F3"/>
    <w:rsid w:val="00DD0491"/>
    <w:rsid w:val="00DD06FD"/>
    <w:rsid w:val="00DD1283"/>
    <w:rsid w:val="00DD16B6"/>
    <w:rsid w:val="00DD2641"/>
    <w:rsid w:val="00DD29E6"/>
    <w:rsid w:val="00DD3353"/>
    <w:rsid w:val="00DD336F"/>
    <w:rsid w:val="00DD3721"/>
    <w:rsid w:val="00DD3726"/>
    <w:rsid w:val="00DD3E58"/>
    <w:rsid w:val="00DD3F8F"/>
    <w:rsid w:val="00DD4A03"/>
    <w:rsid w:val="00DD52FE"/>
    <w:rsid w:val="00DD5C09"/>
    <w:rsid w:val="00DD6061"/>
    <w:rsid w:val="00DD619E"/>
    <w:rsid w:val="00DD66CD"/>
    <w:rsid w:val="00DD6B9A"/>
    <w:rsid w:val="00DD72F9"/>
    <w:rsid w:val="00DE02F6"/>
    <w:rsid w:val="00DE107C"/>
    <w:rsid w:val="00DE1A3F"/>
    <w:rsid w:val="00DE1D1D"/>
    <w:rsid w:val="00DE1EF1"/>
    <w:rsid w:val="00DE2013"/>
    <w:rsid w:val="00DE2168"/>
    <w:rsid w:val="00DE2F7B"/>
    <w:rsid w:val="00DE3426"/>
    <w:rsid w:val="00DE3A3A"/>
    <w:rsid w:val="00DE4514"/>
    <w:rsid w:val="00DE47DE"/>
    <w:rsid w:val="00DE54DD"/>
    <w:rsid w:val="00DE571E"/>
    <w:rsid w:val="00DE5DA3"/>
    <w:rsid w:val="00DE5EA9"/>
    <w:rsid w:val="00DE6996"/>
    <w:rsid w:val="00DE6E17"/>
    <w:rsid w:val="00DE79C0"/>
    <w:rsid w:val="00DE7E38"/>
    <w:rsid w:val="00DE7EAE"/>
    <w:rsid w:val="00DF0AD7"/>
    <w:rsid w:val="00DF0F8F"/>
    <w:rsid w:val="00DF11DE"/>
    <w:rsid w:val="00DF1393"/>
    <w:rsid w:val="00DF1AFE"/>
    <w:rsid w:val="00DF20FC"/>
    <w:rsid w:val="00DF2A83"/>
    <w:rsid w:val="00DF2DCC"/>
    <w:rsid w:val="00DF3A93"/>
    <w:rsid w:val="00DF3D2F"/>
    <w:rsid w:val="00DF3F4C"/>
    <w:rsid w:val="00DF4BFE"/>
    <w:rsid w:val="00DF4E51"/>
    <w:rsid w:val="00DF5121"/>
    <w:rsid w:val="00DF5315"/>
    <w:rsid w:val="00DF65C8"/>
    <w:rsid w:val="00DF742C"/>
    <w:rsid w:val="00DF74AF"/>
    <w:rsid w:val="00DF7527"/>
    <w:rsid w:val="00DF75C8"/>
    <w:rsid w:val="00DF7677"/>
    <w:rsid w:val="00DF76C2"/>
    <w:rsid w:val="00DF7CF1"/>
    <w:rsid w:val="00E000DF"/>
    <w:rsid w:val="00E002D9"/>
    <w:rsid w:val="00E007CF"/>
    <w:rsid w:val="00E00B20"/>
    <w:rsid w:val="00E00D73"/>
    <w:rsid w:val="00E01413"/>
    <w:rsid w:val="00E023E2"/>
    <w:rsid w:val="00E024B7"/>
    <w:rsid w:val="00E02A84"/>
    <w:rsid w:val="00E03BC8"/>
    <w:rsid w:val="00E03F31"/>
    <w:rsid w:val="00E04190"/>
    <w:rsid w:val="00E04D4C"/>
    <w:rsid w:val="00E04D71"/>
    <w:rsid w:val="00E04DFD"/>
    <w:rsid w:val="00E059CF"/>
    <w:rsid w:val="00E05C72"/>
    <w:rsid w:val="00E06578"/>
    <w:rsid w:val="00E06BFA"/>
    <w:rsid w:val="00E06C06"/>
    <w:rsid w:val="00E06E7D"/>
    <w:rsid w:val="00E06E92"/>
    <w:rsid w:val="00E06EBF"/>
    <w:rsid w:val="00E073A4"/>
    <w:rsid w:val="00E07657"/>
    <w:rsid w:val="00E079F7"/>
    <w:rsid w:val="00E103CA"/>
    <w:rsid w:val="00E10D1C"/>
    <w:rsid w:val="00E12EC8"/>
    <w:rsid w:val="00E1357B"/>
    <w:rsid w:val="00E1395B"/>
    <w:rsid w:val="00E139F8"/>
    <w:rsid w:val="00E13A7B"/>
    <w:rsid w:val="00E140AE"/>
    <w:rsid w:val="00E145ED"/>
    <w:rsid w:val="00E15229"/>
    <w:rsid w:val="00E1641B"/>
    <w:rsid w:val="00E16645"/>
    <w:rsid w:val="00E20C13"/>
    <w:rsid w:val="00E213E2"/>
    <w:rsid w:val="00E21D38"/>
    <w:rsid w:val="00E21E67"/>
    <w:rsid w:val="00E22037"/>
    <w:rsid w:val="00E22129"/>
    <w:rsid w:val="00E2227A"/>
    <w:rsid w:val="00E22454"/>
    <w:rsid w:val="00E22492"/>
    <w:rsid w:val="00E22CAF"/>
    <w:rsid w:val="00E22D61"/>
    <w:rsid w:val="00E22D6B"/>
    <w:rsid w:val="00E22EB3"/>
    <w:rsid w:val="00E236EC"/>
    <w:rsid w:val="00E24217"/>
    <w:rsid w:val="00E25C40"/>
    <w:rsid w:val="00E2629B"/>
    <w:rsid w:val="00E26BC8"/>
    <w:rsid w:val="00E26EEE"/>
    <w:rsid w:val="00E26F9D"/>
    <w:rsid w:val="00E2754D"/>
    <w:rsid w:val="00E2776D"/>
    <w:rsid w:val="00E302E9"/>
    <w:rsid w:val="00E304C9"/>
    <w:rsid w:val="00E30616"/>
    <w:rsid w:val="00E30FA1"/>
    <w:rsid w:val="00E31BCB"/>
    <w:rsid w:val="00E32449"/>
    <w:rsid w:val="00E3248F"/>
    <w:rsid w:val="00E325CF"/>
    <w:rsid w:val="00E33683"/>
    <w:rsid w:val="00E3455A"/>
    <w:rsid w:val="00E34A07"/>
    <w:rsid w:val="00E34DBD"/>
    <w:rsid w:val="00E35655"/>
    <w:rsid w:val="00E3588A"/>
    <w:rsid w:val="00E35AE5"/>
    <w:rsid w:val="00E3681A"/>
    <w:rsid w:val="00E37300"/>
    <w:rsid w:val="00E37E94"/>
    <w:rsid w:val="00E40159"/>
    <w:rsid w:val="00E40248"/>
    <w:rsid w:val="00E4092A"/>
    <w:rsid w:val="00E40E10"/>
    <w:rsid w:val="00E40F07"/>
    <w:rsid w:val="00E42EFC"/>
    <w:rsid w:val="00E43AAE"/>
    <w:rsid w:val="00E43F71"/>
    <w:rsid w:val="00E45687"/>
    <w:rsid w:val="00E45E59"/>
    <w:rsid w:val="00E4602F"/>
    <w:rsid w:val="00E50CE9"/>
    <w:rsid w:val="00E511BE"/>
    <w:rsid w:val="00E511D9"/>
    <w:rsid w:val="00E51B12"/>
    <w:rsid w:val="00E520FD"/>
    <w:rsid w:val="00E521B2"/>
    <w:rsid w:val="00E5479F"/>
    <w:rsid w:val="00E547C3"/>
    <w:rsid w:val="00E54A91"/>
    <w:rsid w:val="00E54CAF"/>
    <w:rsid w:val="00E55BFD"/>
    <w:rsid w:val="00E55D49"/>
    <w:rsid w:val="00E561E9"/>
    <w:rsid w:val="00E56595"/>
    <w:rsid w:val="00E57141"/>
    <w:rsid w:val="00E5720D"/>
    <w:rsid w:val="00E5792C"/>
    <w:rsid w:val="00E57D3A"/>
    <w:rsid w:val="00E6051D"/>
    <w:rsid w:val="00E60CD0"/>
    <w:rsid w:val="00E60D27"/>
    <w:rsid w:val="00E60D79"/>
    <w:rsid w:val="00E61A4B"/>
    <w:rsid w:val="00E61B89"/>
    <w:rsid w:val="00E62F93"/>
    <w:rsid w:val="00E63527"/>
    <w:rsid w:val="00E63B60"/>
    <w:rsid w:val="00E63C35"/>
    <w:rsid w:val="00E6468C"/>
    <w:rsid w:val="00E648F3"/>
    <w:rsid w:val="00E64EF1"/>
    <w:rsid w:val="00E66216"/>
    <w:rsid w:val="00E66CC2"/>
    <w:rsid w:val="00E67994"/>
    <w:rsid w:val="00E70E8A"/>
    <w:rsid w:val="00E72C9D"/>
    <w:rsid w:val="00E737F8"/>
    <w:rsid w:val="00E7451D"/>
    <w:rsid w:val="00E74737"/>
    <w:rsid w:val="00E75803"/>
    <w:rsid w:val="00E75911"/>
    <w:rsid w:val="00E760BC"/>
    <w:rsid w:val="00E77698"/>
    <w:rsid w:val="00E7798C"/>
    <w:rsid w:val="00E77F79"/>
    <w:rsid w:val="00E81173"/>
    <w:rsid w:val="00E81C65"/>
    <w:rsid w:val="00E82680"/>
    <w:rsid w:val="00E832E5"/>
    <w:rsid w:val="00E838E7"/>
    <w:rsid w:val="00E84012"/>
    <w:rsid w:val="00E84017"/>
    <w:rsid w:val="00E84934"/>
    <w:rsid w:val="00E84A4D"/>
    <w:rsid w:val="00E86161"/>
    <w:rsid w:val="00E86CDF"/>
    <w:rsid w:val="00E86FCF"/>
    <w:rsid w:val="00E87227"/>
    <w:rsid w:val="00E87514"/>
    <w:rsid w:val="00E87531"/>
    <w:rsid w:val="00E87E71"/>
    <w:rsid w:val="00E903BD"/>
    <w:rsid w:val="00E90886"/>
    <w:rsid w:val="00E90913"/>
    <w:rsid w:val="00E90960"/>
    <w:rsid w:val="00E9137D"/>
    <w:rsid w:val="00E92340"/>
    <w:rsid w:val="00E9272F"/>
    <w:rsid w:val="00E930FA"/>
    <w:rsid w:val="00E93165"/>
    <w:rsid w:val="00E9349A"/>
    <w:rsid w:val="00E93752"/>
    <w:rsid w:val="00E940F4"/>
    <w:rsid w:val="00E942A5"/>
    <w:rsid w:val="00E942AA"/>
    <w:rsid w:val="00E9437A"/>
    <w:rsid w:val="00E94554"/>
    <w:rsid w:val="00E9468F"/>
    <w:rsid w:val="00E94778"/>
    <w:rsid w:val="00E94C4B"/>
    <w:rsid w:val="00E9550C"/>
    <w:rsid w:val="00E957A9"/>
    <w:rsid w:val="00E95BE5"/>
    <w:rsid w:val="00E95CD6"/>
    <w:rsid w:val="00E95D74"/>
    <w:rsid w:val="00E96236"/>
    <w:rsid w:val="00E96D17"/>
    <w:rsid w:val="00EA0270"/>
    <w:rsid w:val="00EA0442"/>
    <w:rsid w:val="00EA080B"/>
    <w:rsid w:val="00EA0BC8"/>
    <w:rsid w:val="00EA0C4C"/>
    <w:rsid w:val="00EA12F7"/>
    <w:rsid w:val="00EA1DB6"/>
    <w:rsid w:val="00EA21EB"/>
    <w:rsid w:val="00EA2D66"/>
    <w:rsid w:val="00EA317E"/>
    <w:rsid w:val="00EA44E9"/>
    <w:rsid w:val="00EA4D48"/>
    <w:rsid w:val="00EA5860"/>
    <w:rsid w:val="00EA5896"/>
    <w:rsid w:val="00EA5995"/>
    <w:rsid w:val="00EA65F5"/>
    <w:rsid w:val="00EA6A42"/>
    <w:rsid w:val="00EA6C84"/>
    <w:rsid w:val="00EA6FCD"/>
    <w:rsid w:val="00EA6FE6"/>
    <w:rsid w:val="00EA716E"/>
    <w:rsid w:val="00EB0A49"/>
    <w:rsid w:val="00EB0AD4"/>
    <w:rsid w:val="00EB17DD"/>
    <w:rsid w:val="00EB17FE"/>
    <w:rsid w:val="00EB1C93"/>
    <w:rsid w:val="00EB23B3"/>
    <w:rsid w:val="00EB27B6"/>
    <w:rsid w:val="00EB2BE6"/>
    <w:rsid w:val="00EB2C29"/>
    <w:rsid w:val="00EB2D67"/>
    <w:rsid w:val="00EB31E5"/>
    <w:rsid w:val="00EB3739"/>
    <w:rsid w:val="00EB382D"/>
    <w:rsid w:val="00EB4033"/>
    <w:rsid w:val="00EB4523"/>
    <w:rsid w:val="00EB467C"/>
    <w:rsid w:val="00EB474D"/>
    <w:rsid w:val="00EB4917"/>
    <w:rsid w:val="00EB5236"/>
    <w:rsid w:val="00EB623C"/>
    <w:rsid w:val="00EB6587"/>
    <w:rsid w:val="00EB6DE9"/>
    <w:rsid w:val="00EB784B"/>
    <w:rsid w:val="00EB7B37"/>
    <w:rsid w:val="00EB7E0D"/>
    <w:rsid w:val="00EC03DA"/>
    <w:rsid w:val="00EC0557"/>
    <w:rsid w:val="00EC0A42"/>
    <w:rsid w:val="00EC0BBB"/>
    <w:rsid w:val="00EC0D36"/>
    <w:rsid w:val="00EC0E06"/>
    <w:rsid w:val="00EC1165"/>
    <w:rsid w:val="00EC1879"/>
    <w:rsid w:val="00EC2E9E"/>
    <w:rsid w:val="00EC364B"/>
    <w:rsid w:val="00EC3C29"/>
    <w:rsid w:val="00EC5434"/>
    <w:rsid w:val="00EC6A3E"/>
    <w:rsid w:val="00EC775B"/>
    <w:rsid w:val="00EC78E6"/>
    <w:rsid w:val="00EC7C27"/>
    <w:rsid w:val="00ED0B77"/>
    <w:rsid w:val="00ED0D09"/>
    <w:rsid w:val="00ED11F1"/>
    <w:rsid w:val="00ED139D"/>
    <w:rsid w:val="00ED1EC2"/>
    <w:rsid w:val="00ED2346"/>
    <w:rsid w:val="00ED2FD9"/>
    <w:rsid w:val="00ED3A70"/>
    <w:rsid w:val="00ED3EC9"/>
    <w:rsid w:val="00ED475E"/>
    <w:rsid w:val="00ED5363"/>
    <w:rsid w:val="00ED5500"/>
    <w:rsid w:val="00ED5E2B"/>
    <w:rsid w:val="00ED5E37"/>
    <w:rsid w:val="00ED6ADA"/>
    <w:rsid w:val="00ED7451"/>
    <w:rsid w:val="00ED7C14"/>
    <w:rsid w:val="00ED7C7B"/>
    <w:rsid w:val="00EE0AA0"/>
    <w:rsid w:val="00EE0ADA"/>
    <w:rsid w:val="00EE0B47"/>
    <w:rsid w:val="00EE0D75"/>
    <w:rsid w:val="00EE0DE7"/>
    <w:rsid w:val="00EE1798"/>
    <w:rsid w:val="00EE1C2F"/>
    <w:rsid w:val="00EE21B5"/>
    <w:rsid w:val="00EE2D80"/>
    <w:rsid w:val="00EE3CCC"/>
    <w:rsid w:val="00EE3E81"/>
    <w:rsid w:val="00EE402A"/>
    <w:rsid w:val="00EE41AD"/>
    <w:rsid w:val="00EE48F0"/>
    <w:rsid w:val="00EE543D"/>
    <w:rsid w:val="00EE58EA"/>
    <w:rsid w:val="00EE5CCF"/>
    <w:rsid w:val="00EE5D17"/>
    <w:rsid w:val="00EE62E3"/>
    <w:rsid w:val="00EE66F2"/>
    <w:rsid w:val="00EE6738"/>
    <w:rsid w:val="00EE6B28"/>
    <w:rsid w:val="00EE740C"/>
    <w:rsid w:val="00EE7549"/>
    <w:rsid w:val="00EE7F16"/>
    <w:rsid w:val="00EF0399"/>
    <w:rsid w:val="00EF077D"/>
    <w:rsid w:val="00EF0DAA"/>
    <w:rsid w:val="00EF1498"/>
    <w:rsid w:val="00EF18F6"/>
    <w:rsid w:val="00EF1F98"/>
    <w:rsid w:val="00EF2031"/>
    <w:rsid w:val="00EF26E2"/>
    <w:rsid w:val="00EF27EB"/>
    <w:rsid w:val="00EF2C64"/>
    <w:rsid w:val="00EF3C1E"/>
    <w:rsid w:val="00EF3E58"/>
    <w:rsid w:val="00EF3E90"/>
    <w:rsid w:val="00EF471C"/>
    <w:rsid w:val="00EF47D2"/>
    <w:rsid w:val="00EF4AC9"/>
    <w:rsid w:val="00EF5022"/>
    <w:rsid w:val="00EF6844"/>
    <w:rsid w:val="00EF7FF7"/>
    <w:rsid w:val="00F000AF"/>
    <w:rsid w:val="00F00466"/>
    <w:rsid w:val="00F00795"/>
    <w:rsid w:val="00F007AE"/>
    <w:rsid w:val="00F00DA5"/>
    <w:rsid w:val="00F0110A"/>
    <w:rsid w:val="00F012A5"/>
    <w:rsid w:val="00F013BD"/>
    <w:rsid w:val="00F01440"/>
    <w:rsid w:val="00F01A50"/>
    <w:rsid w:val="00F01E6D"/>
    <w:rsid w:val="00F0205D"/>
    <w:rsid w:val="00F0237B"/>
    <w:rsid w:val="00F0238A"/>
    <w:rsid w:val="00F02AC0"/>
    <w:rsid w:val="00F03E60"/>
    <w:rsid w:val="00F03ED3"/>
    <w:rsid w:val="00F03FD0"/>
    <w:rsid w:val="00F040D5"/>
    <w:rsid w:val="00F04228"/>
    <w:rsid w:val="00F04D77"/>
    <w:rsid w:val="00F04DB5"/>
    <w:rsid w:val="00F05B76"/>
    <w:rsid w:val="00F05D96"/>
    <w:rsid w:val="00F06059"/>
    <w:rsid w:val="00F06375"/>
    <w:rsid w:val="00F069CB"/>
    <w:rsid w:val="00F06BC0"/>
    <w:rsid w:val="00F0743E"/>
    <w:rsid w:val="00F078E5"/>
    <w:rsid w:val="00F07E74"/>
    <w:rsid w:val="00F100E5"/>
    <w:rsid w:val="00F104CE"/>
    <w:rsid w:val="00F10849"/>
    <w:rsid w:val="00F10B1C"/>
    <w:rsid w:val="00F10EB3"/>
    <w:rsid w:val="00F11802"/>
    <w:rsid w:val="00F11A14"/>
    <w:rsid w:val="00F11D84"/>
    <w:rsid w:val="00F12494"/>
    <w:rsid w:val="00F12AA4"/>
    <w:rsid w:val="00F12DC3"/>
    <w:rsid w:val="00F13367"/>
    <w:rsid w:val="00F1355D"/>
    <w:rsid w:val="00F13982"/>
    <w:rsid w:val="00F141FC"/>
    <w:rsid w:val="00F145B8"/>
    <w:rsid w:val="00F152CE"/>
    <w:rsid w:val="00F161FB"/>
    <w:rsid w:val="00F17424"/>
    <w:rsid w:val="00F175B8"/>
    <w:rsid w:val="00F17650"/>
    <w:rsid w:val="00F17B34"/>
    <w:rsid w:val="00F2000C"/>
    <w:rsid w:val="00F202FB"/>
    <w:rsid w:val="00F20CC6"/>
    <w:rsid w:val="00F21236"/>
    <w:rsid w:val="00F2171D"/>
    <w:rsid w:val="00F21998"/>
    <w:rsid w:val="00F2291B"/>
    <w:rsid w:val="00F22D49"/>
    <w:rsid w:val="00F232E0"/>
    <w:rsid w:val="00F23597"/>
    <w:rsid w:val="00F2380B"/>
    <w:rsid w:val="00F24201"/>
    <w:rsid w:val="00F24871"/>
    <w:rsid w:val="00F24B03"/>
    <w:rsid w:val="00F24F15"/>
    <w:rsid w:val="00F254DB"/>
    <w:rsid w:val="00F254E8"/>
    <w:rsid w:val="00F25AB3"/>
    <w:rsid w:val="00F25CF1"/>
    <w:rsid w:val="00F262D7"/>
    <w:rsid w:val="00F26807"/>
    <w:rsid w:val="00F26B2D"/>
    <w:rsid w:val="00F26E2F"/>
    <w:rsid w:val="00F26FA4"/>
    <w:rsid w:val="00F27A83"/>
    <w:rsid w:val="00F30086"/>
    <w:rsid w:val="00F300ED"/>
    <w:rsid w:val="00F30720"/>
    <w:rsid w:val="00F30A83"/>
    <w:rsid w:val="00F30B40"/>
    <w:rsid w:val="00F30ED3"/>
    <w:rsid w:val="00F311C3"/>
    <w:rsid w:val="00F311CC"/>
    <w:rsid w:val="00F311F5"/>
    <w:rsid w:val="00F31425"/>
    <w:rsid w:val="00F31D07"/>
    <w:rsid w:val="00F329E4"/>
    <w:rsid w:val="00F33083"/>
    <w:rsid w:val="00F336E4"/>
    <w:rsid w:val="00F33841"/>
    <w:rsid w:val="00F34831"/>
    <w:rsid w:val="00F35818"/>
    <w:rsid w:val="00F35965"/>
    <w:rsid w:val="00F35D68"/>
    <w:rsid w:val="00F36076"/>
    <w:rsid w:val="00F36533"/>
    <w:rsid w:val="00F37D34"/>
    <w:rsid w:val="00F37F40"/>
    <w:rsid w:val="00F4017B"/>
    <w:rsid w:val="00F40252"/>
    <w:rsid w:val="00F40650"/>
    <w:rsid w:val="00F40D02"/>
    <w:rsid w:val="00F41C1B"/>
    <w:rsid w:val="00F42434"/>
    <w:rsid w:val="00F42F02"/>
    <w:rsid w:val="00F4301B"/>
    <w:rsid w:val="00F4388D"/>
    <w:rsid w:val="00F44256"/>
    <w:rsid w:val="00F4437F"/>
    <w:rsid w:val="00F445F7"/>
    <w:rsid w:val="00F45235"/>
    <w:rsid w:val="00F45281"/>
    <w:rsid w:val="00F45373"/>
    <w:rsid w:val="00F46280"/>
    <w:rsid w:val="00F46A2C"/>
    <w:rsid w:val="00F46EB3"/>
    <w:rsid w:val="00F470B9"/>
    <w:rsid w:val="00F47BF0"/>
    <w:rsid w:val="00F5038F"/>
    <w:rsid w:val="00F5133E"/>
    <w:rsid w:val="00F525A8"/>
    <w:rsid w:val="00F52A24"/>
    <w:rsid w:val="00F52A94"/>
    <w:rsid w:val="00F53122"/>
    <w:rsid w:val="00F53234"/>
    <w:rsid w:val="00F53430"/>
    <w:rsid w:val="00F5487D"/>
    <w:rsid w:val="00F5489A"/>
    <w:rsid w:val="00F54B99"/>
    <w:rsid w:val="00F55497"/>
    <w:rsid w:val="00F555D8"/>
    <w:rsid w:val="00F556C0"/>
    <w:rsid w:val="00F55C1E"/>
    <w:rsid w:val="00F561E9"/>
    <w:rsid w:val="00F56FDF"/>
    <w:rsid w:val="00F572DD"/>
    <w:rsid w:val="00F57621"/>
    <w:rsid w:val="00F57C78"/>
    <w:rsid w:val="00F60EB7"/>
    <w:rsid w:val="00F615F4"/>
    <w:rsid w:val="00F61EF6"/>
    <w:rsid w:val="00F62833"/>
    <w:rsid w:val="00F62D1A"/>
    <w:rsid w:val="00F63C05"/>
    <w:rsid w:val="00F650C2"/>
    <w:rsid w:val="00F650DE"/>
    <w:rsid w:val="00F65847"/>
    <w:rsid w:val="00F65FF1"/>
    <w:rsid w:val="00F662A7"/>
    <w:rsid w:val="00F667D3"/>
    <w:rsid w:val="00F66FD7"/>
    <w:rsid w:val="00F67014"/>
    <w:rsid w:val="00F6769B"/>
    <w:rsid w:val="00F676C1"/>
    <w:rsid w:val="00F67F5C"/>
    <w:rsid w:val="00F67F96"/>
    <w:rsid w:val="00F70480"/>
    <w:rsid w:val="00F708FD"/>
    <w:rsid w:val="00F71032"/>
    <w:rsid w:val="00F71E43"/>
    <w:rsid w:val="00F726C1"/>
    <w:rsid w:val="00F7442B"/>
    <w:rsid w:val="00F7468F"/>
    <w:rsid w:val="00F74CA1"/>
    <w:rsid w:val="00F75653"/>
    <w:rsid w:val="00F759C0"/>
    <w:rsid w:val="00F7626B"/>
    <w:rsid w:val="00F7634D"/>
    <w:rsid w:val="00F76E02"/>
    <w:rsid w:val="00F770DD"/>
    <w:rsid w:val="00F772A6"/>
    <w:rsid w:val="00F809FB"/>
    <w:rsid w:val="00F80CB5"/>
    <w:rsid w:val="00F81274"/>
    <w:rsid w:val="00F8187D"/>
    <w:rsid w:val="00F8221B"/>
    <w:rsid w:val="00F836B2"/>
    <w:rsid w:val="00F8398F"/>
    <w:rsid w:val="00F83A89"/>
    <w:rsid w:val="00F83FBC"/>
    <w:rsid w:val="00F8417F"/>
    <w:rsid w:val="00F852DA"/>
    <w:rsid w:val="00F85C94"/>
    <w:rsid w:val="00F86307"/>
    <w:rsid w:val="00F86410"/>
    <w:rsid w:val="00F86740"/>
    <w:rsid w:val="00F86A12"/>
    <w:rsid w:val="00F86FB3"/>
    <w:rsid w:val="00F87B71"/>
    <w:rsid w:val="00F87CA4"/>
    <w:rsid w:val="00F87D29"/>
    <w:rsid w:val="00F90021"/>
    <w:rsid w:val="00F9014D"/>
    <w:rsid w:val="00F911DE"/>
    <w:rsid w:val="00F9121F"/>
    <w:rsid w:val="00F91D7E"/>
    <w:rsid w:val="00F91E34"/>
    <w:rsid w:val="00F92116"/>
    <w:rsid w:val="00F92311"/>
    <w:rsid w:val="00F926E6"/>
    <w:rsid w:val="00F92A20"/>
    <w:rsid w:val="00F955B1"/>
    <w:rsid w:val="00F9624E"/>
    <w:rsid w:val="00F96F51"/>
    <w:rsid w:val="00F96FFC"/>
    <w:rsid w:val="00F972B2"/>
    <w:rsid w:val="00F972E1"/>
    <w:rsid w:val="00FA03FB"/>
    <w:rsid w:val="00FA0B72"/>
    <w:rsid w:val="00FA0E9B"/>
    <w:rsid w:val="00FA1026"/>
    <w:rsid w:val="00FA1178"/>
    <w:rsid w:val="00FA1182"/>
    <w:rsid w:val="00FA1A83"/>
    <w:rsid w:val="00FA1D0E"/>
    <w:rsid w:val="00FA1EA6"/>
    <w:rsid w:val="00FA1F4B"/>
    <w:rsid w:val="00FA2438"/>
    <w:rsid w:val="00FA2448"/>
    <w:rsid w:val="00FA25ED"/>
    <w:rsid w:val="00FA2B59"/>
    <w:rsid w:val="00FA352B"/>
    <w:rsid w:val="00FA36F5"/>
    <w:rsid w:val="00FA3965"/>
    <w:rsid w:val="00FA3DC6"/>
    <w:rsid w:val="00FA420D"/>
    <w:rsid w:val="00FA43D5"/>
    <w:rsid w:val="00FA4BCE"/>
    <w:rsid w:val="00FA4FDF"/>
    <w:rsid w:val="00FA57E2"/>
    <w:rsid w:val="00FA6FE7"/>
    <w:rsid w:val="00FA761F"/>
    <w:rsid w:val="00FA7782"/>
    <w:rsid w:val="00FB0194"/>
    <w:rsid w:val="00FB0676"/>
    <w:rsid w:val="00FB0740"/>
    <w:rsid w:val="00FB0753"/>
    <w:rsid w:val="00FB10A4"/>
    <w:rsid w:val="00FB11ED"/>
    <w:rsid w:val="00FB2113"/>
    <w:rsid w:val="00FB232D"/>
    <w:rsid w:val="00FB23B9"/>
    <w:rsid w:val="00FB27F7"/>
    <w:rsid w:val="00FB28B4"/>
    <w:rsid w:val="00FB367B"/>
    <w:rsid w:val="00FB3A1F"/>
    <w:rsid w:val="00FB46A6"/>
    <w:rsid w:val="00FB4AB1"/>
    <w:rsid w:val="00FB50C8"/>
    <w:rsid w:val="00FB5431"/>
    <w:rsid w:val="00FB5521"/>
    <w:rsid w:val="00FB5708"/>
    <w:rsid w:val="00FB6240"/>
    <w:rsid w:val="00FB68D3"/>
    <w:rsid w:val="00FB6F9A"/>
    <w:rsid w:val="00FC07EB"/>
    <w:rsid w:val="00FC0D86"/>
    <w:rsid w:val="00FC1152"/>
    <w:rsid w:val="00FC1381"/>
    <w:rsid w:val="00FC16F5"/>
    <w:rsid w:val="00FC2185"/>
    <w:rsid w:val="00FC2BCD"/>
    <w:rsid w:val="00FC3017"/>
    <w:rsid w:val="00FC33AC"/>
    <w:rsid w:val="00FC3D5D"/>
    <w:rsid w:val="00FC4187"/>
    <w:rsid w:val="00FC4A71"/>
    <w:rsid w:val="00FC4CEA"/>
    <w:rsid w:val="00FC5005"/>
    <w:rsid w:val="00FC54E8"/>
    <w:rsid w:val="00FC55C4"/>
    <w:rsid w:val="00FC55D8"/>
    <w:rsid w:val="00FC5995"/>
    <w:rsid w:val="00FC5E54"/>
    <w:rsid w:val="00FC636A"/>
    <w:rsid w:val="00FC6B2B"/>
    <w:rsid w:val="00FC6D4E"/>
    <w:rsid w:val="00FC7836"/>
    <w:rsid w:val="00FC7B61"/>
    <w:rsid w:val="00FC7D11"/>
    <w:rsid w:val="00FD11B9"/>
    <w:rsid w:val="00FD151E"/>
    <w:rsid w:val="00FD1D1E"/>
    <w:rsid w:val="00FD241B"/>
    <w:rsid w:val="00FD2FE9"/>
    <w:rsid w:val="00FD3173"/>
    <w:rsid w:val="00FD3B11"/>
    <w:rsid w:val="00FD3B31"/>
    <w:rsid w:val="00FD4792"/>
    <w:rsid w:val="00FD5B2A"/>
    <w:rsid w:val="00FD65DF"/>
    <w:rsid w:val="00FD691E"/>
    <w:rsid w:val="00FD6E63"/>
    <w:rsid w:val="00FE0A57"/>
    <w:rsid w:val="00FE11C7"/>
    <w:rsid w:val="00FE1525"/>
    <w:rsid w:val="00FE157D"/>
    <w:rsid w:val="00FE1EA7"/>
    <w:rsid w:val="00FE1F4F"/>
    <w:rsid w:val="00FE215D"/>
    <w:rsid w:val="00FE3248"/>
    <w:rsid w:val="00FE3988"/>
    <w:rsid w:val="00FE39C4"/>
    <w:rsid w:val="00FE3BBD"/>
    <w:rsid w:val="00FE3CCE"/>
    <w:rsid w:val="00FE3F56"/>
    <w:rsid w:val="00FE4659"/>
    <w:rsid w:val="00FE4B52"/>
    <w:rsid w:val="00FE4EA2"/>
    <w:rsid w:val="00FE5570"/>
    <w:rsid w:val="00FE5675"/>
    <w:rsid w:val="00FE5F82"/>
    <w:rsid w:val="00FE61AE"/>
    <w:rsid w:val="00FE671C"/>
    <w:rsid w:val="00FE6A5C"/>
    <w:rsid w:val="00FE70BE"/>
    <w:rsid w:val="00FE74FC"/>
    <w:rsid w:val="00FE7535"/>
    <w:rsid w:val="00FF078B"/>
    <w:rsid w:val="00FF1188"/>
    <w:rsid w:val="00FF164A"/>
    <w:rsid w:val="00FF1665"/>
    <w:rsid w:val="00FF17CE"/>
    <w:rsid w:val="00FF198E"/>
    <w:rsid w:val="00FF19FA"/>
    <w:rsid w:val="00FF1EB3"/>
    <w:rsid w:val="00FF1F53"/>
    <w:rsid w:val="00FF244C"/>
    <w:rsid w:val="00FF2B2B"/>
    <w:rsid w:val="00FF373C"/>
    <w:rsid w:val="00FF3909"/>
    <w:rsid w:val="00FF3A2C"/>
    <w:rsid w:val="00FF3C34"/>
    <w:rsid w:val="00FF458A"/>
    <w:rsid w:val="00FF4730"/>
    <w:rsid w:val="00FF492E"/>
    <w:rsid w:val="00FF5B28"/>
    <w:rsid w:val="00FF5D1F"/>
    <w:rsid w:val="00FF6088"/>
    <w:rsid w:val="00FF6965"/>
    <w:rsid w:val="00FF6F92"/>
    <w:rsid w:val="00FF70D6"/>
    <w:rsid w:val="00FF7377"/>
    <w:rsid w:val="00FF74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938B0E"/>
  <w15:chartTrackingRefBased/>
  <w15:docId w15:val="{1C1BCB66-8D24-0A4A-9418-1FC2B8B0E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78DE"/>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1"/>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1"/>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1"/>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unhideWhenUsed/>
    <w:rsid w:val="00A8455D"/>
    <w:pPr>
      <w:keepNext/>
      <w:keepLines/>
      <w:numPr>
        <w:ilvl w:val="3"/>
        <w:numId w:val="1"/>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unhideWhenUsed/>
    <w:qFormat/>
    <w:rsid w:val="00A8455D"/>
    <w:pPr>
      <w:keepNext/>
      <w:keepLines/>
      <w:numPr>
        <w:ilvl w:val="4"/>
        <w:numId w:val="1"/>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unhideWhenUsed/>
    <w:qFormat/>
    <w:rsid w:val="00A8455D"/>
    <w:pPr>
      <w:keepNext/>
      <w:keepLines/>
      <w:numPr>
        <w:ilvl w:val="5"/>
        <w:numId w:val="1"/>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1"/>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2"/>
      </w:numPr>
    </w:pPr>
  </w:style>
  <w:style w:type="paragraph" w:customStyle="1" w:styleId="Odrky">
    <w:name w:val="Odrážky"/>
    <w:basedOn w:val="Odstavecseseznamem"/>
    <w:qFormat/>
    <w:rsid w:val="00E20C13"/>
    <w:pPr>
      <w:numPr>
        <w:numId w:val="3"/>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styleId="Nevyeenzmnka">
    <w:name w:val="Unresolved Mention"/>
    <w:basedOn w:val="Standardnpsmoodstavce"/>
    <w:uiPriority w:val="99"/>
    <w:semiHidden/>
    <w:unhideWhenUsed/>
    <w:rsid w:val="0069032B"/>
    <w:rPr>
      <w:color w:val="605E5C"/>
      <w:shd w:val="clear" w:color="auto" w:fill="E1DFDD"/>
    </w:rPr>
  </w:style>
  <w:style w:type="paragraph" w:styleId="Normlnweb">
    <w:name w:val="Normal (Web)"/>
    <w:basedOn w:val="Normln"/>
    <w:uiPriority w:val="99"/>
    <w:semiHidden/>
    <w:unhideWhenUsed/>
    <w:rsid w:val="009F41A5"/>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customStyle="1" w:styleId="apple-converted-space">
    <w:name w:val="apple-converted-space"/>
    <w:basedOn w:val="Standardnpsmoodstavce"/>
    <w:rsid w:val="0099199B"/>
  </w:style>
  <w:style w:type="character" w:styleId="Sledovanodkaz">
    <w:name w:val="FollowedHyperlink"/>
    <w:basedOn w:val="Standardnpsmoodstavce"/>
    <w:uiPriority w:val="99"/>
    <w:semiHidden/>
    <w:unhideWhenUsed/>
    <w:rsid w:val="00EB27B6"/>
    <w:rPr>
      <w:color w:val="BA6906" w:themeColor="followedHyperlink"/>
      <w:u w:val="single"/>
    </w:rPr>
  </w:style>
  <w:style w:type="paragraph" w:styleId="Textpoznpodarou">
    <w:name w:val="footnote text"/>
    <w:basedOn w:val="Normln"/>
    <w:link w:val="TextpoznpodarouChar"/>
    <w:uiPriority w:val="99"/>
    <w:semiHidden/>
    <w:unhideWhenUsed/>
    <w:rsid w:val="00797F4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97F4C"/>
    <w:rPr>
      <w:sz w:val="20"/>
      <w:szCs w:val="20"/>
    </w:rPr>
  </w:style>
  <w:style w:type="character" w:styleId="Znakapoznpodarou">
    <w:name w:val="footnote reference"/>
    <w:basedOn w:val="Standardnpsmoodstavce"/>
    <w:uiPriority w:val="99"/>
    <w:semiHidden/>
    <w:unhideWhenUsed/>
    <w:rsid w:val="00797F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531246">
      <w:bodyDiv w:val="1"/>
      <w:marLeft w:val="0"/>
      <w:marRight w:val="0"/>
      <w:marTop w:val="0"/>
      <w:marBottom w:val="0"/>
      <w:divBdr>
        <w:top w:val="none" w:sz="0" w:space="0" w:color="auto"/>
        <w:left w:val="none" w:sz="0" w:space="0" w:color="auto"/>
        <w:bottom w:val="none" w:sz="0" w:space="0" w:color="auto"/>
        <w:right w:val="none" w:sz="0" w:space="0" w:color="auto"/>
      </w:divBdr>
    </w:div>
    <w:div w:id="48460157">
      <w:bodyDiv w:val="1"/>
      <w:marLeft w:val="0"/>
      <w:marRight w:val="0"/>
      <w:marTop w:val="0"/>
      <w:marBottom w:val="0"/>
      <w:divBdr>
        <w:top w:val="none" w:sz="0" w:space="0" w:color="auto"/>
        <w:left w:val="none" w:sz="0" w:space="0" w:color="auto"/>
        <w:bottom w:val="none" w:sz="0" w:space="0" w:color="auto"/>
        <w:right w:val="none" w:sz="0" w:space="0" w:color="auto"/>
      </w:divBdr>
    </w:div>
    <w:div w:id="100148369">
      <w:bodyDiv w:val="1"/>
      <w:marLeft w:val="0"/>
      <w:marRight w:val="0"/>
      <w:marTop w:val="0"/>
      <w:marBottom w:val="0"/>
      <w:divBdr>
        <w:top w:val="none" w:sz="0" w:space="0" w:color="auto"/>
        <w:left w:val="none" w:sz="0" w:space="0" w:color="auto"/>
        <w:bottom w:val="none" w:sz="0" w:space="0" w:color="auto"/>
        <w:right w:val="none" w:sz="0" w:space="0" w:color="auto"/>
      </w:divBdr>
    </w:div>
    <w:div w:id="178591015">
      <w:bodyDiv w:val="1"/>
      <w:marLeft w:val="0"/>
      <w:marRight w:val="0"/>
      <w:marTop w:val="0"/>
      <w:marBottom w:val="0"/>
      <w:divBdr>
        <w:top w:val="none" w:sz="0" w:space="0" w:color="auto"/>
        <w:left w:val="none" w:sz="0" w:space="0" w:color="auto"/>
        <w:bottom w:val="none" w:sz="0" w:space="0" w:color="auto"/>
        <w:right w:val="none" w:sz="0" w:space="0" w:color="auto"/>
      </w:divBdr>
      <w:divsChild>
        <w:div w:id="488793342">
          <w:marLeft w:val="0"/>
          <w:marRight w:val="0"/>
          <w:marTop w:val="0"/>
          <w:marBottom w:val="0"/>
          <w:divBdr>
            <w:top w:val="none" w:sz="0" w:space="0" w:color="auto"/>
            <w:left w:val="none" w:sz="0" w:space="0" w:color="auto"/>
            <w:bottom w:val="none" w:sz="0" w:space="0" w:color="auto"/>
            <w:right w:val="none" w:sz="0" w:space="0" w:color="auto"/>
          </w:divBdr>
          <w:divsChild>
            <w:div w:id="1439257216">
              <w:marLeft w:val="0"/>
              <w:marRight w:val="0"/>
              <w:marTop w:val="0"/>
              <w:marBottom w:val="0"/>
              <w:divBdr>
                <w:top w:val="none" w:sz="0" w:space="0" w:color="auto"/>
                <w:left w:val="none" w:sz="0" w:space="0" w:color="auto"/>
                <w:bottom w:val="none" w:sz="0" w:space="0" w:color="auto"/>
                <w:right w:val="none" w:sz="0" w:space="0" w:color="auto"/>
              </w:divBdr>
              <w:divsChild>
                <w:div w:id="7608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3215">
      <w:bodyDiv w:val="1"/>
      <w:marLeft w:val="0"/>
      <w:marRight w:val="0"/>
      <w:marTop w:val="0"/>
      <w:marBottom w:val="0"/>
      <w:divBdr>
        <w:top w:val="none" w:sz="0" w:space="0" w:color="auto"/>
        <w:left w:val="none" w:sz="0" w:space="0" w:color="auto"/>
        <w:bottom w:val="none" w:sz="0" w:space="0" w:color="auto"/>
        <w:right w:val="none" w:sz="0" w:space="0" w:color="auto"/>
      </w:divBdr>
      <w:divsChild>
        <w:div w:id="477192659">
          <w:marLeft w:val="0"/>
          <w:marRight w:val="0"/>
          <w:marTop w:val="0"/>
          <w:marBottom w:val="0"/>
          <w:divBdr>
            <w:top w:val="none" w:sz="0" w:space="0" w:color="auto"/>
            <w:left w:val="none" w:sz="0" w:space="0" w:color="auto"/>
            <w:bottom w:val="none" w:sz="0" w:space="0" w:color="auto"/>
            <w:right w:val="none" w:sz="0" w:space="0" w:color="auto"/>
          </w:divBdr>
          <w:divsChild>
            <w:div w:id="1947958528">
              <w:marLeft w:val="0"/>
              <w:marRight w:val="0"/>
              <w:marTop w:val="0"/>
              <w:marBottom w:val="0"/>
              <w:divBdr>
                <w:top w:val="none" w:sz="0" w:space="0" w:color="auto"/>
                <w:left w:val="none" w:sz="0" w:space="0" w:color="auto"/>
                <w:bottom w:val="none" w:sz="0" w:space="0" w:color="auto"/>
                <w:right w:val="none" w:sz="0" w:space="0" w:color="auto"/>
              </w:divBdr>
              <w:divsChild>
                <w:div w:id="12543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7313">
      <w:bodyDiv w:val="1"/>
      <w:marLeft w:val="0"/>
      <w:marRight w:val="0"/>
      <w:marTop w:val="0"/>
      <w:marBottom w:val="0"/>
      <w:divBdr>
        <w:top w:val="none" w:sz="0" w:space="0" w:color="auto"/>
        <w:left w:val="none" w:sz="0" w:space="0" w:color="auto"/>
        <w:bottom w:val="none" w:sz="0" w:space="0" w:color="auto"/>
        <w:right w:val="none" w:sz="0" w:space="0" w:color="auto"/>
      </w:divBdr>
    </w:div>
    <w:div w:id="230848956">
      <w:bodyDiv w:val="1"/>
      <w:marLeft w:val="0"/>
      <w:marRight w:val="0"/>
      <w:marTop w:val="0"/>
      <w:marBottom w:val="0"/>
      <w:divBdr>
        <w:top w:val="none" w:sz="0" w:space="0" w:color="auto"/>
        <w:left w:val="none" w:sz="0" w:space="0" w:color="auto"/>
        <w:bottom w:val="none" w:sz="0" w:space="0" w:color="auto"/>
        <w:right w:val="none" w:sz="0" w:space="0" w:color="auto"/>
      </w:divBdr>
    </w:div>
    <w:div w:id="237524542">
      <w:bodyDiv w:val="1"/>
      <w:marLeft w:val="0"/>
      <w:marRight w:val="0"/>
      <w:marTop w:val="0"/>
      <w:marBottom w:val="0"/>
      <w:divBdr>
        <w:top w:val="none" w:sz="0" w:space="0" w:color="auto"/>
        <w:left w:val="none" w:sz="0" w:space="0" w:color="auto"/>
        <w:bottom w:val="none" w:sz="0" w:space="0" w:color="auto"/>
        <w:right w:val="none" w:sz="0" w:space="0" w:color="auto"/>
      </w:divBdr>
    </w:div>
    <w:div w:id="277033557">
      <w:bodyDiv w:val="1"/>
      <w:marLeft w:val="0"/>
      <w:marRight w:val="0"/>
      <w:marTop w:val="0"/>
      <w:marBottom w:val="0"/>
      <w:divBdr>
        <w:top w:val="none" w:sz="0" w:space="0" w:color="auto"/>
        <w:left w:val="none" w:sz="0" w:space="0" w:color="auto"/>
        <w:bottom w:val="none" w:sz="0" w:space="0" w:color="auto"/>
        <w:right w:val="none" w:sz="0" w:space="0" w:color="auto"/>
      </w:divBdr>
      <w:divsChild>
        <w:div w:id="1655523864">
          <w:marLeft w:val="0"/>
          <w:marRight w:val="0"/>
          <w:marTop w:val="0"/>
          <w:marBottom w:val="0"/>
          <w:divBdr>
            <w:top w:val="none" w:sz="0" w:space="0" w:color="auto"/>
            <w:left w:val="none" w:sz="0" w:space="0" w:color="auto"/>
            <w:bottom w:val="none" w:sz="0" w:space="0" w:color="auto"/>
            <w:right w:val="none" w:sz="0" w:space="0" w:color="auto"/>
          </w:divBdr>
          <w:divsChild>
            <w:div w:id="1857768409">
              <w:marLeft w:val="0"/>
              <w:marRight w:val="0"/>
              <w:marTop w:val="0"/>
              <w:marBottom w:val="0"/>
              <w:divBdr>
                <w:top w:val="none" w:sz="0" w:space="0" w:color="auto"/>
                <w:left w:val="none" w:sz="0" w:space="0" w:color="auto"/>
                <w:bottom w:val="none" w:sz="0" w:space="0" w:color="auto"/>
                <w:right w:val="none" w:sz="0" w:space="0" w:color="auto"/>
              </w:divBdr>
              <w:divsChild>
                <w:div w:id="16759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8254">
      <w:bodyDiv w:val="1"/>
      <w:marLeft w:val="0"/>
      <w:marRight w:val="0"/>
      <w:marTop w:val="0"/>
      <w:marBottom w:val="0"/>
      <w:divBdr>
        <w:top w:val="none" w:sz="0" w:space="0" w:color="auto"/>
        <w:left w:val="none" w:sz="0" w:space="0" w:color="auto"/>
        <w:bottom w:val="none" w:sz="0" w:space="0" w:color="auto"/>
        <w:right w:val="none" w:sz="0" w:space="0" w:color="auto"/>
      </w:divBdr>
    </w:div>
    <w:div w:id="319039062">
      <w:bodyDiv w:val="1"/>
      <w:marLeft w:val="0"/>
      <w:marRight w:val="0"/>
      <w:marTop w:val="0"/>
      <w:marBottom w:val="0"/>
      <w:divBdr>
        <w:top w:val="none" w:sz="0" w:space="0" w:color="auto"/>
        <w:left w:val="none" w:sz="0" w:space="0" w:color="auto"/>
        <w:bottom w:val="none" w:sz="0" w:space="0" w:color="auto"/>
        <w:right w:val="none" w:sz="0" w:space="0" w:color="auto"/>
      </w:divBdr>
    </w:div>
    <w:div w:id="347800686">
      <w:bodyDiv w:val="1"/>
      <w:marLeft w:val="0"/>
      <w:marRight w:val="0"/>
      <w:marTop w:val="0"/>
      <w:marBottom w:val="0"/>
      <w:divBdr>
        <w:top w:val="none" w:sz="0" w:space="0" w:color="auto"/>
        <w:left w:val="none" w:sz="0" w:space="0" w:color="auto"/>
        <w:bottom w:val="none" w:sz="0" w:space="0" w:color="auto"/>
        <w:right w:val="none" w:sz="0" w:space="0" w:color="auto"/>
      </w:divBdr>
      <w:divsChild>
        <w:div w:id="8484616">
          <w:marLeft w:val="0"/>
          <w:marRight w:val="0"/>
          <w:marTop w:val="0"/>
          <w:marBottom w:val="0"/>
          <w:divBdr>
            <w:top w:val="none" w:sz="0" w:space="0" w:color="auto"/>
            <w:left w:val="none" w:sz="0" w:space="0" w:color="auto"/>
            <w:bottom w:val="none" w:sz="0" w:space="0" w:color="auto"/>
            <w:right w:val="none" w:sz="0" w:space="0" w:color="auto"/>
          </w:divBdr>
          <w:divsChild>
            <w:div w:id="604506046">
              <w:marLeft w:val="0"/>
              <w:marRight w:val="0"/>
              <w:marTop w:val="0"/>
              <w:marBottom w:val="0"/>
              <w:divBdr>
                <w:top w:val="none" w:sz="0" w:space="0" w:color="auto"/>
                <w:left w:val="none" w:sz="0" w:space="0" w:color="auto"/>
                <w:bottom w:val="none" w:sz="0" w:space="0" w:color="auto"/>
                <w:right w:val="none" w:sz="0" w:space="0" w:color="auto"/>
              </w:divBdr>
              <w:divsChild>
                <w:div w:id="15323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5111">
      <w:bodyDiv w:val="1"/>
      <w:marLeft w:val="0"/>
      <w:marRight w:val="0"/>
      <w:marTop w:val="0"/>
      <w:marBottom w:val="0"/>
      <w:divBdr>
        <w:top w:val="none" w:sz="0" w:space="0" w:color="auto"/>
        <w:left w:val="none" w:sz="0" w:space="0" w:color="auto"/>
        <w:bottom w:val="none" w:sz="0" w:space="0" w:color="auto"/>
        <w:right w:val="none" w:sz="0" w:space="0" w:color="auto"/>
      </w:divBdr>
    </w:div>
    <w:div w:id="417797198">
      <w:bodyDiv w:val="1"/>
      <w:marLeft w:val="0"/>
      <w:marRight w:val="0"/>
      <w:marTop w:val="0"/>
      <w:marBottom w:val="0"/>
      <w:divBdr>
        <w:top w:val="none" w:sz="0" w:space="0" w:color="auto"/>
        <w:left w:val="none" w:sz="0" w:space="0" w:color="auto"/>
        <w:bottom w:val="none" w:sz="0" w:space="0" w:color="auto"/>
        <w:right w:val="none" w:sz="0" w:space="0" w:color="auto"/>
      </w:divBdr>
      <w:divsChild>
        <w:div w:id="175316688">
          <w:marLeft w:val="0"/>
          <w:marRight w:val="0"/>
          <w:marTop w:val="0"/>
          <w:marBottom w:val="0"/>
          <w:divBdr>
            <w:top w:val="none" w:sz="0" w:space="0" w:color="auto"/>
            <w:left w:val="none" w:sz="0" w:space="0" w:color="auto"/>
            <w:bottom w:val="none" w:sz="0" w:space="0" w:color="auto"/>
            <w:right w:val="none" w:sz="0" w:space="0" w:color="auto"/>
          </w:divBdr>
          <w:divsChild>
            <w:div w:id="803306835">
              <w:marLeft w:val="0"/>
              <w:marRight w:val="0"/>
              <w:marTop w:val="0"/>
              <w:marBottom w:val="0"/>
              <w:divBdr>
                <w:top w:val="none" w:sz="0" w:space="0" w:color="auto"/>
                <w:left w:val="none" w:sz="0" w:space="0" w:color="auto"/>
                <w:bottom w:val="none" w:sz="0" w:space="0" w:color="auto"/>
                <w:right w:val="none" w:sz="0" w:space="0" w:color="auto"/>
              </w:divBdr>
              <w:divsChild>
                <w:div w:id="10366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653828">
      <w:bodyDiv w:val="1"/>
      <w:marLeft w:val="0"/>
      <w:marRight w:val="0"/>
      <w:marTop w:val="0"/>
      <w:marBottom w:val="0"/>
      <w:divBdr>
        <w:top w:val="none" w:sz="0" w:space="0" w:color="auto"/>
        <w:left w:val="none" w:sz="0" w:space="0" w:color="auto"/>
        <w:bottom w:val="none" w:sz="0" w:space="0" w:color="auto"/>
        <w:right w:val="none" w:sz="0" w:space="0" w:color="auto"/>
      </w:divBdr>
    </w:div>
    <w:div w:id="563610548">
      <w:bodyDiv w:val="1"/>
      <w:marLeft w:val="0"/>
      <w:marRight w:val="0"/>
      <w:marTop w:val="0"/>
      <w:marBottom w:val="0"/>
      <w:divBdr>
        <w:top w:val="none" w:sz="0" w:space="0" w:color="auto"/>
        <w:left w:val="none" w:sz="0" w:space="0" w:color="auto"/>
        <w:bottom w:val="none" w:sz="0" w:space="0" w:color="auto"/>
        <w:right w:val="none" w:sz="0" w:space="0" w:color="auto"/>
      </w:divBdr>
    </w:div>
    <w:div w:id="656108102">
      <w:bodyDiv w:val="1"/>
      <w:marLeft w:val="0"/>
      <w:marRight w:val="0"/>
      <w:marTop w:val="0"/>
      <w:marBottom w:val="0"/>
      <w:divBdr>
        <w:top w:val="none" w:sz="0" w:space="0" w:color="auto"/>
        <w:left w:val="none" w:sz="0" w:space="0" w:color="auto"/>
        <w:bottom w:val="none" w:sz="0" w:space="0" w:color="auto"/>
        <w:right w:val="none" w:sz="0" w:space="0" w:color="auto"/>
      </w:divBdr>
    </w:div>
    <w:div w:id="657076589">
      <w:bodyDiv w:val="1"/>
      <w:marLeft w:val="0"/>
      <w:marRight w:val="0"/>
      <w:marTop w:val="0"/>
      <w:marBottom w:val="0"/>
      <w:divBdr>
        <w:top w:val="none" w:sz="0" w:space="0" w:color="auto"/>
        <w:left w:val="none" w:sz="0" w:space="0" w:color="auto"/>
        <w:bottom w:val="none" w:sz="0" w:space="0" w:color="auto"/>
        <w:right w:val="none" w:sz="0" w:space="0" w:color="auto"/>
      </w:divBdr>
      <w:divsChild>
        <w:div w:id="117334514">
          <w:marLeft w:val="0"/>
          <w:marRight w:val="0"/>
          <w:marTop w:val="0"/>
          <w:marBottom w:val="0"/>
          <w:divBdr>
            <w:top w:val="none" w:sz="0" w:space="0" w:color="auto"/>
            <w:left w:val="none" w:sz="0" w:space="0" w:color="auto"/>
            <w:bottom w:val="none" w:sz="0" w:space="0" w:color="auto"/>
            <w:right w:val="none" w:sz="0" w:space="0" w:color="auto"/>
          </w:divBdr>
          <w:divsChild>
            <w:div w:id="586617330">
              <w:marLeft w:val="0"/>
              <w:marRight w:val="0"/>
              <w:marTop w:val="0"/>
              <w:marBottom w:val="0"/>
              <w:divBdr>
                <w:top w:val="none" w:sz="0" w:space="0" w:color="auto"/>
                <w:left w:val="none" w:sz="0" w:space="0" w:color="auto"/>
                <w:bottom w:val="none" w:sz="0" w:space="0" w:color="auto"/>
                <w:right w:val="none" w:sz="0" w:space="0" w:color="auto"/>
              </w:divBdr>
              <w:divsChild>
                <w:div w:id="17209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2401">
      <w:bodyDiv w:val="1"/>
      <w:marLeft w:val="0"/>
      <w:marRight w:val="0"/>
      <w:marTop w:val="0"/>
      <w:marBottom w:val="0"/>
      <w:divBdr>
        <w:top w:val="none" w:sz="0" w:space="0" w:color="auto"/>
        <w:left w:val="none" w:sz="0" w:space="0" w:color="auto"/>
        <w:bottom w:val="none" w:sz="0" w:space="0" w:color="auto"/>
        <w:right w:val="none" w:sz="0" w:space="0" w:color="auto"/>
      </w:divBdr>
    </w:div>
    <w:div w:id="788939176">
      <w:bodyDiv w:val="1"/>
      <w:marLeft w:val="0"/>
      <w:marRight w:val="0"/>
      <w:marTop w:val="0"/>
      <w:marBottom w:val="0"/>
      <w:divBdr>
        <w:top w:val="none" w:sz="0" w:space="0" w:color="auto"/>
        <w:left w:val="none" w:sz="0" w:space="0" w:color="auto"/>
        <w:bottom w:val="none" w:sz="0" w:space="0" w:color="auto"/>
        <w:right w:val="none" w:sz="0" w:space="0" w:color="auto"/>
      </w:divBdr>
      <w:divsChild>
        <w:div w:id="105082312">
          <w:marLeft w:val="0"/>
          <w:marRight w:val="0"/>
          <w:marTop w:val="0"/>
          <w:marBottom w:val="0"/>
          <w:divBdr>
            <w:top w:val="none" w:sz="0" w:space="0" w:color="auto"/>
            <w:left w:val="none" w:sz="0" w:space="0" w:color="auto"/>
            <w:bottom w:val="none" w:sz="0" w:space="0" w:color="auto"/>
            <w:right w:val="none" w:sz="0" w:space="0" w:color="auto"/>
          </w:divBdr>
          <w:divsChild>
            <w:div w:id="444421006">
              <w:marLeft w:val="0"/>
              <w:marRight w:val="0"/>
              <w:marTop w:val="0"/>
              <w:marBottom w:val="0"/>
              <w:divBdr>
                <w:top w:val="none" w:sz="0" w:space="0" w:color="auto"/>
                <w:left w:val="none" w:sz="0" w:space="0" w:color="auto"/>
                <w:bottom w:val="none" w:sz="0" w:space="0" w:color="auto"/>
                <w:right w:val="none" w:sz="0" w:space="0" w:color="auto"/>
              </w:divBdr>
              <w:divsChild>
                <w:div w:id="17657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99871">
      <w:bodyDiv w:val="1"/>
      <w:marLeft w:val="0"/>
      <w:marRight w:val="0"/>
      <w:marTop w:val="0"/>
      <w:marBottom w:val="0"/>
      <w:divBdr>
        <w:top w:val="none" w:sz="0" w:space="0" w:color="auto"/>
        <w:left w:val="none" w:sz="0" w:space="0" w:color="auto"/>
        <w:bottom w:val="none" w:sz="0" w:space="0" w:color="auto"/>
        <w:right w:val="none" w:sz="0" w:space="0" w:color="auto"/>
      </w:divBdr>
      <w:divsChild>
        <w:div w:id="749086470">
          <w:marLeft w:val="0"/>
          <w:marRight w:val="0"/>
          <w:marTop w:val="0"/>
          <w:marBottom w:val="0"/>
          <w:divBdr>
            <w:top w:val="none" w:sz="0" w:space="0" w:color="auto"/>
            <w:left w:val="none" w:sz="0" w:space="0" w:color="auto"/>
            <w:bottom w:val="none" w:sz="0" w:space="0" w:color="auto"/>
            <w:right w:val="none" w:sz="0" w:space="0" w:color="auto"/>
          </w:divBdr>
          <w:divsChild>
            <w:div w:id="1383560528">
              <w:marLeft w:val="0"/>
              <w:marRight w:val="0"/>
              <w:marTop w:val="0"/>
              <w:marBottom w:val="0"/>
              <w:divBdr>
                <w:top w:val="none" w:sz="0" w:space="0" w:color="auto"/>
                <w:left w:val="none" w:sz="0" w:space="0" w:color="auto"/>
                <w:bottom w:val="none" w:sz="0" w:space="0" w:color="auto"/>
                <w:right w:val="none" w:sz="0" w:space="0" w:color="auto"/>
              </w:divBdr>
              <w:divsChild>
                <w:div w:id="14793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92643">
      <w:bodyDiv w:val="1"/>
      <w:marLeft w:val="0"/>
      <w:marRight w:val="0"/>
      <w:marTop w:val="0"/>
      <w:marBottom w:val="0"/>
      <w:divBdr>
        <w:top w:val="none" w:sz="0" w:space="0" w:color="auto"/>
        <w:left w:val="none" w:sz="0" w:space="0" w:color="auto"/>
        <w:bottom w:val="none" w:sz="0" w:space="0" w:color="auto"/>
        <w:right w:val="none" w:sz="0" w:space="0" w:color="auto"/>
      </w:divBdr>
      <w:divsChild>
        <w:div w:id="1471240076">
          <w:marLeft w:val="0"/>
          <w:marRight w:val="0"/>
          <w:marTop w:val="0"/>
          <w:marBottom w:val="0"/>
          <w:divBdr>
            <w:top w:val="none" w:sz="0" w:space="0" w:color="auto"/>
            <w:left w:val="none" w:sz="0" w:space="0" w:color="auto"/>
            <w:bottom w:val="none" w:sz="0" w:space="0" w:color="auto"/>
            <w:right w:val="none" w:sz="0" w:space="0" w:color="auto"/>
          </w:divBdr>
          <w:divsChild>
            <w:div w:id="2053994066">
              <w:marLeft w:val="0"/>
              <w:marRight w:val="0"/>
              <w:marTop w:val="0"/>
              <w:marBottom w:val="0"/>
              <w:divBdr>
                <w:top w:val="none" w:sz="0" w:space="0" w:color="auto"/>
                <w:left w:val="none" w:sz="0" w:space="0" w:color="auto"/>
                <w:bottom w:val="none" w:sz="0" w:space="0" w:color="auto"/>
                <w:right w:val="none" w:sz="0" w:space="0" w:color="auto"/>
              </w:divBdr>
              <w:divsChild>
                <w:div w:id="118636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44601">
      <w:bodyDiv w:val="1"/>
      <w:marLeft w:val="0"/>
      <w:marRight w:val="0"/>
      <w:marTop w:val="0"/>
      <w:marBottom w:val="0"/>
      <w:divBdr>
        <w:top w:val="none" w:sz="0" w:space="0" w:color="auto"/>
        <w:left w:val="none" w:sz="0" w:space="0" w:color="auto"/>
        <w:bottom w:val="none" w:sz="0" w:space="0" w:color="auto"/>
        <w:right w:val="none" w:sz="0" w:space="0" w:color="auto"/>
      </w:divBdr>
    </w:div>
    <w:div w:id="859898324">
      <w:bodyDiv w:val="1"/>
      <w:marLeft w:val="0"/>
      <w:marRight w:val="0"/>
      <w:marTop w:val="0"/>
      <w:marBottom w:val="0"/>
      <w:divBdr>
        <w:top w:val="none" w:sz="0" w:space="0" w:color="auto"/>
        <w:left w:val="none" w:sz="0" w:space="0" w:color="auto"/>
        <w:bottom w:val="none" w:sz="0" w:space="0" w:color="auto"/>
        <w:right w:val="none" w:sz="0" w:space="0" w:color="auto"/>
      </w:divBdr>
      <w:divsChild>
        <w:div w:id="816923540">
          <w:marLeft w:val="0"/>
          <w:marRight w:val="0"/>
          <w:marTop w:val="0"/>
          <w:marBottom w:val="0"/>
          <w:divBdr>
            <w:top w:val="single" w:sz="2" w:space="0" w:color="auto"/>
            <w:left w:val="single" w:sz="2" w:space="0" w:color="auto"/>
            <w:bottom w:val="single" w:sz="6" w:space="0" w:color="auto"/>
            <w:right w:val="single" w:sz="2" w:space="0" w:color="auto"/>
          </w:divBdr>
          <w:divsChild>
            <w:div w:id="404883548">
              <w:marLeft w:val="0"/>
              <w:marRight w:val="0"/>
              <w:marTop w:val="100"/>
              <w:marBottom w:val="100"/>
              <w:divBdr>
                <w:top w:val="single" w:sz="2" w:space="0" w:color="D9D9E3"/>
                <w:left w:val="single" w:sz="2" w:space="0" w:color="D9D9E3"/>
                <w:bottom w:val="single" w:sz="2" w:space="0" w:color="D9D9E3"/>
                <w:right w:val="single" w:sz="2" w:space="0" w:color="D9D9E3"/>
              </w:divBdr>
              <w:divsChild>
                <w:div w:id="1373651950">
                  <w:marLeft w:val="0"/>
                  <w:marRight w:val="0"/>
                  <w:marTop w:val="0"/>
                  <w:marBottom w:val="0"/>
                  <w:divBdr>
                    <w:top w:val="single" w:sz="2" w:space="0" w:color="D9D9E3"/>
                    <w:left w:val="single" w:sz="2" w:space="0" w:color="D9D9E3"/>
                    <w:bottom w:val="single" w:sz="2" w:space="0" w:color="D9D9E3"/>
                    <w:right w:val="single" w:sz="2" w:space="0" w:color="D9D9E3"/>
                  </w:divBdr>
                  <w:divsChild>
                    <w:div w:id="1688285960">
                      <w:marLeft w:val="0"/>
                      <w:marRight w:val="0"/>
                      <w:marTop w:val="0"/>
                      <w:marBottom w:val="0"/>
                      <w:divBdr>
                        <w:top w:val="single" w:sz="2" w:space="0" w:color="D9D9E3"/>
                        <w:left w:val="single" w:sz="2" w:space="0" w:color="D9D9E3"/>
                        <w:bottom w:val="single" w:sz="2" w:space="0" w:color="D9D9E3"/>
                        <w:right w:val="single" w:sz="2" w:space="0" w:color="D9D9E3"/>
                      </w:divBdr>
                      <w:divsChild>
                        <w:div w:id="1629316986">
                          <w:marLeft w:val="0"/>
                          <w:marRight w:val="0"/>
                          <w:marTop w:val="0"/>
                          <w:marBottom w:val="0"/>
                          <w:divBdr>
                            <w:top w:val="single" w:sz="2" w:space="0" w:color="D9D9E3"/>
                            <w:left w:val="single" w:sz="2" w:space="0" w:color="D9D9E3"/>
                            <w:bottom w:val="single" w:sz="2" w:space="0" w:color="D9D9E3"/>
                            <w:right w:val="single" w:sz="2" w:space="0" w:color="D9D9E3"/>
                          </w:divBdr>
                          <w:divsChild>
                            <w:div w:id="1855029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62331086">
      <w:bodyDiv w:val="1"/>
      <w:marLeft w:val="0"/>
      <w:marRight w:val="0"/>
      <w:marTop w:val="0"/>
      <w:marBottom w:val="0"/>
      <w:divBdr>
        <w:top w:val="none" w:sz="0" w:space="0" w:color="auto"/>
        <w:left w:val="none" w:sz="0" w:space="0" w:color="auto"/>
        <w:bottom w:val="none" w:sz="0" w:space="0" w:color="auto"/>
        <w:right w:val="none" w:sz="0" w:space="0" w:color="auto"/>
      </w:divBdr>
    </w:div>
    <w:div w:id="872495730">
      <w:bodyDiv w:val="1"/>
      <w:marLeft w:val="0"/>
      <w:marRight w:val="0"/>
      <w:marTop w:val="0"/>
      <w:marBottom w:val="0"/>
      <w:divBdr>
        <w:top w:val="none" w:sz="0" w:space="0" w:color="auto"/>
        <w:left w:val="none" w:sz="0" w:space="0" w:color="auto"/>
        <w:bottom w:val="none" w:sz="0" w:space="0" w:color="auto"/>
        <w:right w:val="none" w:sz="0" w:space="0" w:color="auto"/>
      </w:divBdr>
    </w:div>
    <w:div w:id="896890147">
      <w:bodyDiv w:val="1"/>
      <w:marLeft w:val="0"/>
      <w:marRight w:val="0"/>
      <w:marTop w:val="0"/>
      <w:marBottom w:val="0"/>
      <w:divBdr>
        <w:top w:val="none" w:sz="0" w:space="0" w:color="auto"/>
        <w:left w:val="none" w:sz="0" w:space="0" w:color="auto"/>
        <w:bottom w:val="none" w:sz="0" w:space="0" w:color="auto"/>
        <w:right w:val="none" w:sz="0" w:space="0" w:color="auto"/>
      </w:divBdr>
    </w:div>
    <w:div w:id="942297854">
      <w:bodyDiv w:val="1"/>
      <w:marLeft w:val="0"/>
      <w:marRight w:val="0"/>
      <w:marTop w:val="0"/>
      <w:marBottom w:val="0"/>
      <w:divBdr>
        <w:top w:val="none" w:sz="0" w:space="0" w:color="auto"/>
        <w:left w:val="none" w:sz="0" w:space="0" w:color="auto"/>
        <w:bottom w:val="none" w:sz="0" w:space="0" w:color="auto"/>
        <w:right w:val="none" w:sz="0" w:space="0" w:color="auto"/>
      </w:divBdr>
    </w:div>
    <w:div w:id="1003826162">
      <w:bodyDiv w:val="1"/>
      <w:marLeft w:val="0"/>
      <w:marRight w:val="0"/>
      <w:marTop w:val="0"/>
      <w:marBottom w:val="0"/>
      <w:divBdr>
        <w:top w:val="none" w:sz="0" w:space="0" w:color="auto"/>
        <w:left w:val="none" w:sz="0" w:space="0" w:color="auto"/>
        <w:bottom w:val="none" w:sz="0" w:space="0" w:color="auto"/>
        <w:right w:val="none" w:sz="0" w:space="0" w:color="auto"/>
      </w:divBdr>
    </w:div>
    <w:div w:id="1056969172">
      <w:bodyDiv w:val="1"/>
      <w:marLeft w:val="0"/>
      <w:marRight w:val="0"/>
      <w:marTop w:val="0"/>
      <w:marBottom w:val="0"/>
      <w:divBdr>
        <w:top w:val="none" w:sz="0" w:space="0" w:color="auto"/>
        <w:left w:val="none" w:sz="0" w:space="0" w:color="auto"/>
        <w:bottom w:val="none" w:sz="0" w:space="0" w:color="auto"/>
        <w:right w:val="none" w:sz="0" w:space="0" w:color="auto"/>
      </w:divBdr>
    </w:div>
    <w:div w:id="1137257348">
      <w:bodyDiv w:val="1"/>
      <w:marLeft w:val="0"/>
      <w:marRight w:val="0"/>
      <w:marTop w:val="0"/>
      <w:marBottom w:val="0"/>
      <w:divBdr>
        <w:top w:val="none" w:sz="0" w:space="0" w:color="auto"/>
        <w:left w:val="none" w:sz="0" w:space="0" w:color="auto"/>
        <w:bottom w:val="none" w:sz="0" w:space="0" w:color="auto"/>
        <w:right w:val="none" w:sz="0" w:space="0" w:color="auto"/>
      </w:divBdr>
    </w:div>
    <w:div w:id="1183979384">
      <w:bodyDiv w:val="1"/>
      <w:marLeft w:val="0"/>
      <w:marRight w:val="0"/>
      <w:marTop w:val="0"/>
      <w:marBottom w:val="0"/>
      <w:divBdr>
        <w:top w:val="none" w:sz="0" w:space="0" w:color="auto"/>
        <w:left w:val="none" w:sz="0" w:space="0" w:color="auto"/>
        <w:bottom w:val="none" w:sz="0" w:space="0" w:color="auto"/>
        <w:right w:val="none" w:sz="0" w:space="0" w:color="auto"/>
      </w:divBdr>
    </w:div>
    <w:div w:id="1197934878">
      <w:bodyDiv w:val="1"/>
      <w:marLeft w:val="0"/>
      <w:marRight w:val="0"/>
      <w:marTop w:val="0"/>
      <w:marBottom w:val="0"/>
      <w:divBdr>
        <w:top w:val="none" w:sz="0" w:space="0" w:color="auto"/>
        <w:left w:val="none" w:sz="0" w:space="0" w:color="auto"/>
        <w:bottom w:val="none" w:sz="0" w:space="0" w:color="auto"/>
        <w:right w:val="none" w:sz="0" w:space="0" w:color="auto"/>
      </w:divBdr>
      <w:divsChild>
        <w:div w:id="1979533272">
          <w:marLeft w:val="0"/>
          <w:marRight w:val="0"/>
          <w:marTop w:val="0"/>
          <w:marBottom w:val="0"/>
          <w:divBdr>
            <w:top w:val="none" w:sz="0" w:space="0" w:color="auto"/>
            <w:left w:val="none" w:sz="0" w:space="0" w:color="auto"/>
            <w:bottom w:val="none" w:sz="0" w:space="0" w:color="auto"/>
            <w:right w:val="none" w:sz="0" w:space="0" w:color="auto"/>
          </w:divBdr>
          <w:divsChild>
            <w:div w:id="167332018">
              <w:marLeft w:val="0"/>
              <w:marRight w:val="0"/>
              <w:marTop w:val="0"/>
              <w:marBottom w:val="0"/>
              <w:divBdr>
                <w:top w:val="none" w:sz="0" w:space="0" w:color="auto"/>
                <w:left w:val="none" w:sz="0" w:space="0" w:color="auto"/>
                <w:bottom w:val="none" w:sz="0" w:space="0" w:color="auto"/>
                <w:right w:val="none" w:sz="0" w:space="0" w:color="auto"/>
              </w:divBdr>
              <w:divsChild>
                <w:div w:id="1420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463282">
      <w:bodyDiv w:val="1"/>
      <w:marLeft w:val="0"/>
      <w:marRight w:val="0"/>
      <w:marTop w:val="0"/>
      <w:marBottom w:val="0"/>
      <w:divBdr>
        <w:top w:val="none" w:sz="0" w:space="0" w:color="auto"/>
        <w:left w:val="none" w:sz="0" w:space="0" w:color="auto"/>
        <w:bottom w:val="none" w:sz="0" w:space="0" w:color="auto"/>
        <w:right w:val="none" w:sz="0" w:space="0" w:color="auto"/>
      </w:divBdr>
    </w:div>
    <w:div w:id="1393386249">
      <w:bodyDiv w:val="1"/>
      <w:marLeft w:val="0"/>
      <w:marRight w:val="0"/>
      <w:marTop w:val="0"/>
      <w:marBottom w:val="0"/>
      <w:divBdr>
        <w:top w:val="none" w:sz="0" w:space="0" w:color="auto"/>
        <w:left w:val="none" w:sz="0" w:space="0" w:color="auto"/>
        <w:bottom w:val="none" w:sz="0" w:space="0" w:color="auto"/>
        <w:right w:val="none" w:sz="0" w:space="0" w:color="auto"/>
      </w:divBdr>
    </w:div>
    <w:div w:id="1393968171">
      <w:bodyDiv w:val="1"/>
      <w:marLeft w:val="0"/>
      <w:marRight w:val="0"/>
      <w:marTop w:val="0"/>
      <w:marBottom w:val="0"/>
      <w:divBdr>
        <w:top w:val="none" w:sz="0" w:space="0" w:color="auto"/>
        <w:left w:val="none" w:sz="0" w:space="0" w:color="auto"/>
        <w:bottom w:val="none" w:sz="0" w:space="0" w:color="auto"/>
        <w:right w:val="none" w:sz="0" w:space="0" w:color="auto"/>
      </w:divBdr>
    </w:div>
    <w:div w:id="1404907996">
      <w:bodyDiv w:val="1"/>
      <w:marLeft w:val="0"/>
      <w:marRight w:val="0"/>
      <w:marTop w:val="0"/>
      <w:marBottom w:val="0"/>
      <w:divBdr>
        <w:top w:val="none" w:sz="0" w:space="0" w:color="auto"/>
        <w:left w:val="none" w:sz="0" w:space="0" w:color="auto"/>
        <w:bottom w:val="none" w:sz="0" w:space="0" w:color="auto"/>
        <w:right w:val="none" w:sz="0" w:space="0" w:color="auto"/>
      </w:divBdr>
      <w:divsChild>
        <w:div w:id="1124883264">
          <w:marLeft w:val="0"/>
          <w:marRight w:val="0"/>
          <w:marTop w:val="0"/>
          <w:marBottom w:val="0"/>
          <w:divBdr>
            <w:top w:val="none" w:sz="0" w:space="0" w:color="auto"/>
            <w:left w:val="none" w:sz="0" w:space="0" w:color="auto"/>
            <w:bottom w:val="none" w:sz="0" w:space="0" w:color="auto"/>
            <w:right w:val="none" w:sz="0" w:space="0" w:color="auto"/>
          </w:divBdr>
          <w:divsChild>
            <w:div w:id="267663282">
              <w:marLeft w:val="0"/>
              <w:marRight w:val="0"/>
              <w:marTop w:val="0"/>
              <w:marBottom w:val="0"/>
              <w:divBdr>
                <w:top w:val="none" w:sz="0" w:space="0" w:color="auto"/>
                <w:left w:val="none" w:sz="0" w:space="0" w:color="auto"/>
                <w:bottom w:val="none" w:sz="0" w:space="0" w:color="auto"/>
                <w:right w:val="none" w:sz="0" w:space="0" w:color="auto"/>
              </w:divBdr>
              <w:divsChild>
                <w:div w:id="14054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103320">
      <w:bodyDiv w:val="1"/>
      <w:marLeft w:val="0"/>
      <w:marRight w:val="0"/>
      <w:marTop w:val="0"/>
      <w:marBottom w:val="0"/>
      <w:divBdr>
        <w:top w:val="none" w:sz="0" w:space="0" w:color="auto"/>
        <w:left w:val="none" w:sz="0" w:space="0" w:color="auto"/>
        <w:bottom w:val="none" w:sz="0" w:space="0" w:color="auto"/>
        <w:right w:val="none" w:sz="0" w:space="0" w:color="auto"/>
      </w:divBdr>
    </w:div>
    <w:div w:id="1603029361">
      <w:bodyDiv w:val="1"/>
      <w:marLeft w:val="0"/>
      <w:marRight w:val="0"/>
      <w:marTop w:val="0"/>
      <w:marBottom w:val="0"/>
      <w:divBdr>
        <w:top w:val="none" w:sz="0" w:space="0" w:color="auto"/>
        <w:left w:val="none" w:sz="0" w:space="0" w:color="auto"/>
        <w:bottom w:val="none" w:sz="0" w:space="0" w:color="auto"/>
        <w:right w:val="none" w:sz="0" w:space="0" w:color="auto"/>
      </w:divBdr>
      <w:divsChild>
        <w:div w:id="1674380501">
          <w:marLeft w:val="0"/>
          <w:marRight w:val="0"/>
          <w:marTop w:val="0"/>
          <w:marBottom w:val="0"/>
          <w:divBdr>
            <w:top w:val="none" w:sz="0" w:space="0" w:color="auto"/>
            <w:left w:val="none" w:sz="0" w:space="0" w:color="auto"/>
            <w:bottom w:val="none" w:sz="0" w:space="0" w:color="auto"/>
            <w:right w:val="none" w:sz="0" w:space="0" w:color="auto"/>
          </w:divBdr>
          <w:divsChild>
            <w:div w:id="1556702508">
              <w:marLeft w:val="0"/>
              <w:marRight w:val="0"/>
              <w:marTop w:val="0"/>
              <w:marBottom w:val="0"/>
              <w:divBdr>
                <w:top w:val="none" w:sz="0" w:space="0" w:color="auto"/>
                <w:left w:val="none" w:sz="0" w:space="0" w:color="auto"/>
                <w:bottom w:val="none" w:sz="0" w:space="0" w:color="auto"/>
                <w:right w:val="none" w:sz="0" w:space="0" w:color="auto"/>
              </w:divBdr>
              <w:divsChild>
                <w:div w:id="17114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6627">
      <w:bodyDiv w:val="1"/>
      <w:marLeft w:val="0"/>
      <w:marRight w:val="0"/>
      <w:marTop w:val="0"/>
      <w:marBottom w:val="0"/>
      <w:divBdr>
        <w:top w:val="none" w:sz="0" w:space="0" w:color="auto"/>
        <w:left w:val="none" w:sz="0" w:space="0" w:color="auto"/>
        <w:bottom w:val="none" w:sz="0" w:space="0" w:color="auto"/>
        <w:right w:val="none" w:sz="0" w:space="0" w:color="auto"/>
      </w:divBdr>
    </w:div>
    <w:div w:id="1638486104">
      <w:bodyDiv w:val="1"/>
      <w:marLeft w:val="0"/>
      <w:marRight w:val="0"/>
      <w:marTop w:val="0"/>
      <w:marBottom w:val="0"/>
      <w:divBdr>
        <w:top w:val="none" w:sz="0" w:space="0" w:color="auto"/>
        <w:left w:val="none" w:sz="0" w:space="0" w:color="auto"/>
        <w:bottom w:val="none" w:sz="0" w:space="0" w:color="auto"/>
        <w:right w:val="none" w:sz="0" w:space="0" w:color="auto"/>
      </w:divBdr>
      <w:divsChild>
        <w:div w:id="100496598">
          <w:marLeft w:val="0"/>
          <w:marRight w:val="0"/>
          <w:marTop w:val="0"/>
          <w:marBottom w:val="0"/>
          <w:divBdr>
            <w:top w:val="none" w:sz="0" w:space="0" w:color="auto"/>
            <w:left w:val="none" w:sz="0" w:space="0" w:color="auto"/>
            <w:bottom w:val="none" w:sz="0" w:space="0" w:color="auto"/>
            <w:right w:val="none" w:sz="0" w:space="0" w:color="auto"/>
          </w:divBdr>
          <w:divsChild>
            <w:div w:id="504126327">
              <w:marLeft w:val="0"/>
              <w:marRight w:val="0"/>
              <w:marTop w:val="0"/>
              <w:marBottom w:val="0"/>
              <w:divBdr>
                <w:top w:val="none" w:sz="0" w:space="0" w:color="auto"/>
                <w:left w:val="none" w:sz="0" w:space="0" w:color="auto"/>
                <w:bottom w:val="none" w:sz="0" w:space="0" w:color="auto"/>
                <w:right w:val="none" w:sz="0" w:space="0" w:color="auto"/>
              </w:divBdr>
              <w:divsChild>
                <w:div w:id="6180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36018">
      <w:bodyDiv w:val="1"/>
      <w:marLeft w:val="0"/>
      <w:marRight w:val="0"/>
      <w:marTop w:val="0"/>
      <w:marBottom w:val="0"/>
      <w:divBdr>
        <w:top w:val="none" w:sz="0" w:space="0" w:color="auto"/>
        <w:left w:val="none" w:sz="0" w:space="0" w:color="auto"/>
        <w:bottom w:val="none" w:sz="0" w:space="0" w:color="auto"/>
        <w:right w:val="none" w:sz="0" w:space="0" w:color="auto"/>
      </w:divBdr>
    </w:div>
    <w:div w:id="1712731377">
      <w:bodyDiv w:val="1"/>
      <w:marLeft w:val="0"/>
      <w:marRight w:val="0"/>
      <w:marTop w:val="0"/>
      <w:marBottom w:val="0"/>
      <w:divBdr>
        <w:top w:val="none" w:sz="0" w:space="0" w:color="auto"/>
        <w:left w:val="none" w:sz="0" w:space="0" w:color="auto"/>
        <w:bottom w:val="none" w:sz="0" w:space="0" w:color="auto"/>
        <w:right w:val="none" w:sz="0" w:space="0" w:color="auto"/>
      </w:divBdr>
    </w:div>
    <w:div w:id="1750466796">
      <w:bodyDiv w:val="1"/>
      <w:marLeft w:val="0"/>
      <w:marRight w:val="0"/>
      <w:marTop w:val="0"/>
      <w:marBottom w:val="0"/>
      <w:divBdr>
        <w:top w:val="none" w:sz="0" w:space="0" w:color="auto"/>
        <w:left w:val="none" w:sz="0" w:space="0" w:color="auto"/>
        <w:bottom w:val="none" w:sz="0" w:space="0" w:color="auto"/>
        <w:right w:val="none" w:sz="0" w:space="0" w:color="auto"/>
      </w:divBdr>
    </w:div>
    <w:div w:id="1767965297">
      <w:bodyDiv w:val="1"/>
      <w:marLeft w:val="0"/>
      <w:marRight w:val="0"/>
      <w:marTop w:val="0"/>
      <w:marBottom w:val="0"/>
      <w:divBdr>
        <w:top w:val="none" w:sz="0" w:space="0" w:color="auto"/>
        <w:left w:val="none" w:sz="0" w:space="0" w:color="auto"/>
        <w:bottom w:val="none" w:sz="0" w:space="0" w:color="auto"/>
        <w:right w:val="none" w:sz="0" w:space="0" w:color="auto"/>
      </w:divBdr>
      <w:divsChild>
        <w:div w:id="105004846">
          <w:marLeft w:val="0"/>
          <w:marRight w:val="0"/>
          <w:marTop w:val="0"/>
          <w:marBottom w:val="0"/>
          <w:divBdr>
            <w:top w:val="none" w:sz="0" w:space="0" w:color="auto"/>
            <w:left w:val="none" w:sz="0" w:space="0" w:color="auto"/>
            <w:bottom w:val="none" w:sz="0" w:space="0" w:color="auto"/>
            <w:right w:val="none" w:sz="0" w:space="0" w:color="auto"/>
          </w:divBdr>
          <w:divsChild>
            <w:div w:id="149172608">
              <w:marLeft w:val="0"/>
              <w:marRight w:val="0"/>
              <w:marTop w:val="0"/>
              <w:marBottom w:val="0"/>
              <w:divBdr>
                <w:top w:val="none" w:sz="0" w:space="0" w:color="auto"/>
                <w:left w:val="none" w:sz="0" w:space="0" w:color="auto"/>
                <w:bottom w:val="none" w:sz="0" w:space="0" w:color="auto"/>
                <w:right w:val="none" w:sz="0" w:space="0" w:color="auto"/>
              </w:divBdr>
              <w:divsChild>
                <w:div w:id="2600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10065">
      <w:bodyDiv w:val="1"/>
      <w:marLeft w:val="0"/>
      <w:marRight w:val="0"/>
      <w:marTop w:val="0"/>
      <w:marBottom w:val="0"/>
      <w:divBdr>
        <w:top w:val="none" w:sz="0" w:space="0" w:color="auto"/>
        <w:left w:val="none" w:sz="0" w:space="0" w:color="auto"/>
        <w:bottom w:val="none" w:sz="0" w:space="0" w:color="auto"/>
        <w:right w:val="none" w:sz="0" w:space="0" w:color="auto"/>
      </w:divBdr>
    </w:div>
    <w:div w:id="1792477146">
      <w:bodyDiv w:val="1"/>
      <w:marLeft w:val="0"/>
      <w:marRight w:val="0"/>
      <w:marTop w:val="0"/>
      <w:marBottom w:val="0"/>
      <w:divBdr>
        <w:top w:val="none" w:sz="0" w:space="0" w:color="auto"/>
        <w:left w:val="none" w:sz="0" w:space="0" w:color="auto"/>
        <w:bottom w:val="none" w:sz="0" w:space="0" w:color="auto"/>
        <w:right w:val="none" w:sz="0" w:space="0" w:color="auto"/>
      </w:divBdr>
    </w:div>
    <w:div w:id="1848708073">
      <w:bodyDiv w:val="1"/>
      <w:marLeft w:val="0"/>
      <w:marRight w:val="0"/>
      <w:marTop w:val="0"/>
      <w:marBottom w:val="0"/>
      <w:divBdr>
        <w:top w:val="none" w:sz="0" w:space="0" w:color="auto"/>
        <w:left w:val="none" w:sz="0" w:space="0" w:color="auto"/>
        <w:bottom w:val="none" w:sz="0" w:space="0" w:color="auto"/>
        <w:right w:val="none" w:sz="0" w:space="0" w:color="auto"/>
      </w:divBdr>
    </w:div>
    <w:div w:id="1852992296">
      <w:bodyDiv w:val="1"/>
      <w:marLeft w:val="0"/>
      <w:marRight w:val="0"/>
      <w:marTop w:val="0"/>
      <w:marBottom w:val="0"/>
      <w:divBdr>
        <w:top w:val="none" w:sz="0" w:space="0" w:color="auto"/>
        <w:left w:val="none" w:sz="0" w:space="0" w:color="auto"/>
        <w:bottom w:val="none" w:sz="0" w:space="0" w:color="auto"/>
        <w:right w:val="none" w:sz="0" w:space="0" w:color="auto"/>
      </w:divBdr>
      <w:divsChild>
        <w:div w:id="2069105331">
          <w:marLeft w:val="0"/>
          <w:marRight w:val="0"/>
          <w:marTop w:val="0"/>
          <w:marBottom w:val="0"/>
          <w:divBdr>
            <w:top w:val="none" w:sz="0" w:space="0" w:color="auto"/>
            <w:left w:val="none" w:sz="0" w:space="0" w:color="auto"/>
            <w:bottom w:val="none" w:sz="0" w:space="0" w:color="auto"/>
            <w:right w:val="none" w:sz="0" w:space="0" w:color="auto"/>
          </w:divBdr>
          <w:divsChild>
            <w:div w:id="449787384">
              <w:marLeft w:val="0"/>
              <w:marRight w:val="0"/>
              <w:marTop w:val="0"/>
              <w:marBottom w:val="0"/>
              <w:divBdr>
                <w:top w:val="none" w:sz="0" w:space="0" w:color="auto"/>
                <w:left w:val="none" w:sz="0" w:space="0" w:color="auto"/>
                <w:bottom w:val="none" w:sz="0" w:space="0" w:color="auto"/>
                <w:right w:val="none" w:sz="0" w:space="0" w:color="auto"/>
              </w:divBdr>
              <w:divsChild>
                <w:div w:id="2350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92124">
      <w:bodyDiv w:val="1"/>
      <w:marLeft w:val="0"/>
      <w:marRight w:val="0"/>
      <w:marTop w:val="0"/>
      <w:marBottom w:val="0"/>
      <w:divBdr>
        <w:top w:val="none" w:sz="0" w:space="0" w:color="auto"/>
        <w:left w:val="none" w:sz="0" w:space="0" w:color="auto"/>
        <w:bottom w:val="none" w:sz="0" w:space="0" w:color="auto"/>
        <w:right w:val="none" w:sz="0" w:space="0" w:color="auto"/>
      </w:divBdr>
      <w:divsChild>
        <w:div w:id="843668723">
          <w:marLeft w:val="0"/>
          <w:marRight w:val="0"/>
          <w:marTop w:val="0"/>
          <w:marBottom w:val="0"/>
          <w:divBdr>
            <w:top w:val="none" w:sz="0" w:space="0" w:color="auto"/>
            <w:left w:val="none" w:sz="0" w:space="0" w:color="auto"/>
            <w:bottom w:val="none" w:sz="0" w:space="0" w:color="auto"/>
            <w:right w:val="none" w:sz="0" w:space="0" w:color="auto"/>
          </w:divBdr>
          <w:divsChild>
            <w:div w:id="1370496857">
              <w:marLeft w:val="0"/>
              <w:marRight w:val="0"/>
              <w:marTop w:val="0"/>
              <w:marBottom w:val="0"/>
              <w:divBdr>
                <w:top w:val="none" w:sz="0" w:space="0" w:color="auto"/>
                <w:left w:val="none" w:sz="0" w:space="0" w:color="auto"/>
                <w:bottom w:val="none" w:sz="0" w:space="0" w:color="auto"/>
                <w:right w:val="none" w:sz="0" w:space="0" w:color="auto"/>
              </w:divBdr>
              <w:divsChild>
                <w:div w:id="6969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4527">
      <w:bodyDiv w:val="1"/>
      <w:marLeft w:val="0"/>
      <w:marRight w:val="0"/>
      <w:marTop w:val="0"/>
      <w:marBottom w:val="0"/>
      <w:divBdr>
        <w:top w:val="none" w:sz="0" w:space="0" w:color="auto"/>
        <w:left w:val="none" w:sz="0" w:space="0" w:color="auto"/>
        <w:bottom w:val="none" w:sz="0" w:space="0" w:color="auto"/>
        <w:right w:val="none" w:sz="0" w:space="0" w:color="auto"/>
      </w:divBdr>
    </w:div>
    <w:div w:id="1923249811">
      <w:bodyDiv w:val="1"/>
      <w:marLeft w:val="0"/>
      <w:marRight w:val="0"/>
      <w:marTop w:val="0"/>
      <w:marBottom w:val="0"/>
      <w:divBdr>
        <w:top w:val="none" w:sz="0" w:space="0" w:color="auto"/>
        <w:left w:val="none" w:sz="0" w:space="0" w:color="auto"/>
        <w:bottom w:val="none" w:sz="0" w:space="0" w:color="auto"/>
        <w:right w:val="none" w:sz="0" w:space="0" w:color="auto"/>
      </w:divBdr>
    </w:div>
    <w:div w:id="1926769612">
      <w:bodyDiv w:val="1"/>
      <w:marLeft w:val="0"/>
      <w:marRight w:val="0"/>
      <w:marTop w:val="0"/>
      <w:marBottom w:val="0"/>
      <w:divBdr>
        <w:top w:val="none" w:sz="0" w:space="0" w:color="auto"/>
        <w:left w:val="none" w:sz="0" w:space="0" w:color="auto"/>
        <w:bottom w:val="none" w:sz="0" w:space="0" w:color="auto"/>
        <w:right w:val="none" w:sz="0" w:space="0" w:color="auto"/>
      </w:divBdr>
    </w:div>
    <w:div w:id="1944412305">
      <w:bodyDiv w:val="1"/>
      <w:marLeft w:val="0"/>
      <w:marRight w:val="0"/>
      <w:marTop w:val="0"/>
      <w:marBottom w:val="0"/>
      <w:divBdr>
        <w:top w:val="none" w:sz="0" w:space="0" w:color="auto"/>
        <w:left w:val="none" w:sz="0" w:space="0" w:color="auto"/>
        <w:bottom w:val="none" w:sz="0" w:space="0" w:color="auto"/>
        <w:right w:val="none" w:sz="0" w:space="0" w:color="auto"/>
      </w:divBdr>
      <w:divsChild>
        <w:div w:id="1692872513">
          <w:marLeft w:val="0"/>
          <w:marRight w:val="0"/>
          <w:marTop w:val="0"/>
          <w:marBottom w:val="0"/>
          <w:divBdr>
            <w:top w:val="none" w:sz="0" w:space="0" w:color="auto"/>
            <w:left w:val="none" w:sz="0" w:space="0" w:color="auto"/>
            <w:bottom w:val="none" w:sz="0" w:space="0" w:color="auto"/>
            <w:right w:val="none" w:sz="0" w:space="0" w:color="auto"/>
          </w:divBdr>
          <w:divsChild>
            <w:div w:id="751195294">
              <w:marLeft w:val="0"/>
              <w:marRight w:val="0"/>
              <w:marTop w:val="0"/>
              <w:marBottom w:val="0"/>
              <w:divBdr>
                <w:top w:val="none" w:sz="0" w:space="0" w:color="auto"/>
                <w:left w:val="none" w:sz="0" w:space="0" w:color="auto"/>
                <w:bottom w:val="none" w:sz="0" w:space="0" w:color="auto"/>
                <w:right w:val="none" w:sz="0" w:space="0" w:color="auto"/>
              </w:divBdr>
              <w:divsChild>
                <w:div w:id="984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2190">
      <w:bodyDiv w:val="1"/>
      <w:marLeft w:val="0"/>
      <w:marRight w:val="0"/>
      <w:marTop w:val="0"/>
      <w:marBottom w:val="0"/>
      <w:divBdr>
        <w:top w:val="none" w:sz="0" w:space="0" w:color="auto"/>
        <w:left w:val="none" w:sz="0" w:space="0" w:color="auto"/>
        <w:bottom w:val="none" w:sz="0" w:space="0" w:color="auto"/>
        <w:right w:val="none" w:sz="0" w:space="0" w:color="auto"/>
      </w:divBdr>
    </w:div>
    <w:div w:id="1972712398">
      <w:bodyDiv w:val="1"/>
      <w:marLeft w:val="0"/>
      <w:marRight w:val="0"/>
      <w:marTop w:val="0"/>
      <w:marBottom w:val="0"/>
      <w:divBdr>
        <w:top w:val="none" w:sz="0" w:space="0" w:color="auto"/>
        <w:left w:val="none" w:sz="0" w:space="0" w:color="auto"/>
        <w:bottom w:val="none" w:sz="0" w:space="0" w:color="auto"/>
        <w:right w:val="none" w:sz="0" w:space="0" w:color="auto"/>
      </w:divBdr>
    </w:div>
    <w:div w:id="1985239186">
      <w:bodyDiv w:val="1"/>
      <w:marLeft w:val="0"/>
      <w:marRight w:val="0"/>
      <w:marTop w:val="0"/>
      <w:marBottom w:val="0"/>
      <w:divBdr>
        <w:top w:val="none" w:sz="0" w:space="0" w:color="auto"/>
        <w:left w:val="none" w:sz="0" w:space="0" w:color="auto"/>
        <w:bottom w:val="none" w:sz="0" w:space="0" w:color="auto"/>
        <w:right w:val="none" w:sz="0" w:space="0" w:color="auto"/>
      </w:divBdr>
    </w:div>
    <w:div w:id="2138446628">
      <w:bodyDiv w:val="1"/>
      <w:marLeft w:val="0"/>
      <w:marRight w:val="0"/>
      <w:marTop w:val="0"/>
      <w:marBottom w:val="0"/>
      <w:divBdr>
        <w:top w:val="none" w:sz="0" w:space="0" w:color="auto"/>
        <w:left w:val="none" w:sz="0" w:space="0" w:color="auto"/>
        <w:bottom w:val="none" w:sz="0" w:space="0" w:color="auto"/>
        <w:right w:val="none" w:sz="0" w:space="0" w:color="auto"/>
      </w:divBdr>
      <w:divsChild>
        <w:div w:id="245379242">
          <w:marLeft w:val="0"/>
          <w:marRight w:val="0"/>
          <w:marTop w:val="0"/>
          <w:marBottom w:val="0"/>
          <w:divBdr>
            <w:top w:val="none" w:sz="0" w:space="0" w:color="auto"/>
            <w:left w:val="none" w:sz="0" w:space="0" w:color="auto"/>
            <w:bottom w:val="none" w:sz="0" w:space="0" w:color="auto"/>
            <w:right w:val="none" w:sz="0" w:space="0" w:color="auto"/>
          </w:divBdr>
          <w:divsChild>
            <w:div w:id="832526246">
              <w:marLeft w:val="0"/>
              <w:marRight w:val="0"/>
              <w:marTop w:val="0"/>
              <w:marBottom w:val="0"/>
              <w:divBdr>
                <w:top w:val="none" w:sz="0" w:space="0" w:color="auto"/>
                <w:left w:val="none" w:sz="0" w:space="0" w:color="auto"/>
                <w:bottom w:val="none" w:sz="0" w:space="0" w:color="auto"/>
                <w:right w:val="none" w:sz="0" w:space="0" w:color="auto"/>
              </w:divBdr>
              <w:divsChild>
                <w:div w:id="205869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g"/><Relationship Id="rId37" Type="http://schemas.microsoft.com/office/2007/relationships/hdphoto" Target="media/hdphoto1.wdp"/><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5.jp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4.png"/><Relationship Id="rId48" Type="http://schemas.openxmlformats.org/officeDocument/2006/relationships/image" Target="media/image39.jpg"/><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2.jpg"/><Relationship Id="rId41" Type="http://schemas.openxmlformats.org/officeDocument/2006/relationships/image" Target="media/image32.jp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png"/><Relationship Id="rId49" Type="http://schemas.openxmlformats.org/officeDocument/2006/relationships/image" Target="media/image40.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haelakrejzkova/Downloads/SablonaZaverecnePrace_FTKUP_C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A544957D3E6D24694E423DBBE03377A"/>
        <w:category>
          <w:name w:val="Obecné"/>
          <w:gallery w:val="placeholder"/>
        </w:category>
        <w:types>
          <w:type w:val="bbPlcHdr"/>
        </w:types>
        <w:behaviors>
          <w:behavior w:val="content"/>
        </w:behaviors>
        <w:guid w:val="{00CD371A-209F-BD47-A3D9-3907B2C18AD5}"/>
      </w:docPartPr>
      <w:docPartBody>
        <w:p w:rsidR="00A2071B" w:rsidRDefault="008F71F2">
          <w:pPr>
            <w:pStyle w:val="CA544957D3E6D24694E423DBBE03377A"/>
          </w:pPr>
          <w:r>
            <w:rPr>
              <w:rStyle w:val="Zstupntext"/>
            </w:rPr>
            <w:t>[název práce]</w:t>
          </w:r>
        </w:p>
      </w:docPartBody>
    </w:docPart>
    <w:docPart>
      <w:docPartPr>
        <w:name w:val="3E572B86CA9DE64A98B98297760EF476"/>
        <w:category>
          <w:name w:val="Obecné"/>
          <w:gallery w:val="placeholder"/>
        </w:category>
        <w:types>
          <w:type w:val="bbPlcHdr"/>
        </w:types>
        <w:behaviors>
          <w:behavior w:val="content"/>
        </w:behaviors>
        <w:guid w:val="{21232B9C-62C6-334E-8389-6A64F967CE37}"/>
      </w:docPartPr>
      <w:docPartBody>
        <w:p w:rsidR="00A2071B" w:rsidRDefault="008F71F2">
          <w:pPr>
            <w:pStyle w:val="3E572B86CA9DE64A98B98297760EF476"/>
          </w:pPr>
          <w:r>
            <w:rPr>
              <w:rStyle w:val="Zstupntext"/>
            </w:rPr>
            <w:t>[Z</w:t>
          </w:r>
          <w:r w:rsidRPr="009A1B5E">
            <w:rPr>
              <w:rStyle w:val="Zstupntext"/>
            </w:rPr>
            <w:t xml:space="preserve">volte </w:t>
          </w:r>
          <w:r>
            <w:rPr>
              <w:rStyle w:val="Zstupntext"/>
            </w:rPr>
            <w:t>typ práce]</w:t>
          </w:r>
        </w:p>
      </w:docPartBody>
    </w:docPart>
    <w:docPart>
      <w:docPartPr>
        <w:name w:val="EE1B2E328AE44045B9896065C4B38C94"/>
        <w:category>
          <w:name w:val="Obecné"/>
          <w:gallery w:val="placeholder"/>
        </w:category>
        <w:types>
          <w:type w:val="bbPlcHdr"/>
        </w:types>
        <w:behaviors>
          <w:behavior w:val="content"/>
        </w:behaviors>
        <w:guid w:val="{692F5211-94FE-E54A-A48E-18216153AF8F}"/>
      </w:docPartPr>
      <w:docPartBody>
        <w:p w:rsidR="00A2071B" w:rsidRDefault="008F71F2">
          <w:pPr>
            <w:pStyle w:val="EE1B2E328AE44045B9896065C4B38C94"/>
          </w:pPr>
          <w:r>
            <w:rPr>
              <w:rStyle w:val="Zstupntext"/>
            </w:rPr>
            <w:t>[Jméno autora práce]</w:t>
          </w:r>
        </w:p>
      </w:docPartBody>
    </w:docPart>
    <w:docPart>
      <w:docPartPr>
        <w:name w:val="4D99DDD5C89BC34BA00A19BCD282B027"/>
        <w:category>
          <w:name w:val="Obecné"/>
          <w:gallery w:val="placeholder"/>
        </w:category>
        <w:types>
          <w:type w:val="bbPlcHdr"/>
        </w:types>
        <w:behaviors>
          <w:behavior w:val="content"/>
        </w:behaviors>
        <w:guid w:val="{AB0EDDCB-5A75-4749-82B4-5F45F6722577}"/>
      </w:docPartPr>
      <w:docPartBody>
        <w:p w:rsidR="00A2071B" w:rsidRDefault="008F71F2">
          <w:pPr>
            <w:pStyle w:val="4D99DDD5C89BC34BA00A19BCD282B027"/>
          </w:pPr>
          <w:r>
            <w:rPr>
              <w:rStyle w:val="Zstupntext"/>
            </w:rPr>
            <w:t>[Název studijního programu]</w:t>
          </w:r>
        </w:p>
      </w:docPartBody>
    </w:docPart>
    <w:docPart>
      <w:docPartPr>
        <w:name w:val="DA5D385274D2A34EACD058B8078C8490"/>
        <w:category>
          <w:name w:val="Obecné"/>
          <w:gallery w:val="placeholder"/>
        </w:category>
        <w:types>
          <w:type w:val="bbPlcHdr"/>
        </w:types>
        <w:behaviors>
          <w:behavior w:val="content"/>
        </w:behaviors>
        <w:guid w:val="{D0B0D5C8-0BB0-A24A-89E8-9B005B5A9534}"/>
      </w:docPartPr>
      <w:docPartBody>
        <w:p w:rsidR="00A2071B" w:rsidRDefault="008F71F2">
          <w:pPr>
            <w:pStyle w:val="DA5D385274D2A34EACD058B8078C8490"/>
          </w:pPr>
          <w:r>
            <w:rPr>
              <w:rStyle w:val="Zstupntext"/>
            </w:rPr>
            <w:t>[Jméno vedoucího práce]</w:t>
          </w:r>
        </w:p>
      </w:docPartBody>
    </w:docPart>
    <w:docPart>
      <w:docPartPr>
        <w:name w:val="BB2669901AB1FE448E19DAF712C46F96"/>
        <w:category>
          <w:name w:val="Obecné"/>
          <w:gallery w:val="placeholder"/>
        </w:category>
        <w:types>
          <w:type w:val="bbPlcHdr"/>
        </w:types>
        <w:behaviors>
          <w:behavior w:val="content"/>
        </w:behaviors>
        <w:guid w:val="{4877812E-D76F-3C40-8456-B060E01DCA15}"/>
      </w:docPartPr>
      <w:docPartBody>
        <w:p w:rsidR="00A2071B" w:rsidRDefault="008F71F2">
          <w:pPr>
            <w:pStyle w:val="BB2669901AB1FE448E19DAF712C46F96"/>
          </w:pPr>
          <w:r>
            <w:rPr>
              <w:rStyle w:val="Zstupntext"/>
            </w:rPr>
            <w:t>[Z</w:t>
          </w:r>
          <w:r w:rsidRPr="009A1B5E">
            <w:rPr>
              <w:rStyle w:val="Zstupntext"/>
            </w:rPr>
            <w:t xml:space="preserve">volte </w:t>
          </w:r>
          <w:r>
            <w:rPr>
              <w:rStyle w:val="Zstupntext"/>
            </w:rPr>
            <w:t>rok obhajoby práce]</w:t>
          </w:r>
        </w:p>
      </w:docPartBody>
    </w:docPart>
    <w:docPart>
      <w:docPartPr>
        <w:name w:val="A3BAF0C2FE9D90468F25035A5DA0CA58"/>
        <w:category>
          <w:name w:val="Obecné"/>
          <w:gallery w:val="placeholder"/>
        </w:category>
        <w:types>
          <w:type w:val="bbPlcHdr"/>
        </w:types>
        <w:behaviors>
          <w:behavior w:val="content"/>
        </w:behaviors>
        <w:guid w:val="{E9F2006A-4B85-B24F-B0AC-931F7F54A1D4}"/>
      </w:docPartPr>
      <w:docPartBody>
        <w:p w:rsidR="00A2071B" w:rsidRDefault="008F71F2">
          <w:pPr>
            <w:pStyle w:val="A3BAF0C2FE9D90468F25035A5DA0CA58"/>
          </w:pPr>
          <w:r>
            <w:rPr>
              <w:rStyle w:val="Zstupntext"/>
            </w:rPr>
            <w:t>[Jméno autora práce]</w:t>
          </w:r>
        </w:p>
      </w:docPartBody>
    </w:docPart>
    <w:docPart>
      <w:docPartPr>
        <w:name w:val="268E0F93D6D5954891BD35F63599A263"/>
        <w:category>
          <w:name w:val="Obecné"/>
          <w:gallery w:val="placeholder"/>
        </w:category>
        <w:types>
          <w:type w:val="bbPlcHdr"/>
        </w:types>
        <w:behaviors>
          <w:behavior w:val="content"/>
        </w:behaviors>
        <w:guid w:val="{B5035042-5B31-1C41-8687-B91C82DF71E5}"/>
      </w:docPartPr>
      <w:docPartBody>
        <w:p w:rsidR="00A2071B" w:rsidRDefault="008F71F2">
          <w:pPr>
            <w:pStyle w:val="268E0F93D6D5954891BD35F63599A263"/>
          </w:pPr>
          <w:r>
            <w:rPr>
              <w:rStyle w:val="Zstupntext"/>
            </w:rPr>
            <w:t>[Název práce]</w:t>
          </w:r>
        </w:p>
      </w:docPartBody>
    </w:docPart>
    <w:docPart>
      <w:docPartPr>
        <w:name w:val="642BA5206CDD7342BE41BF891FF9E4FD"/>
        <w:category>
          <w:name w:val="Obecné"/>
          <w:gallery w:val="placeholder"/>
        </w:category>
        <w:types>
          <w:type w:val="bbPlcHdr"/>
        </w:types>
        <w:behaviors>
          <w:behavior w:val="content"/>
        </w:behaviors>
        <w:guid w:val="{3D2CE741-DF8D-A14E-8805-2B2757CA574E}"/>
      </w:docPartPr>
      <w:docPartBody>
        <w:p w:rsidR="00A2071B" w:rsidRDefault="008F71F2">
          <w:pPr>
            <w:pStyle w:val="642BA5206CDD7342BE41BF891FF9E4FD"/>
          </w:pPr>
          <w:r>
            <w:rPr>
              <w:rStyle w:val="Zstupntext"/>
            </w:rPr>
            <w:t>[Jméno vedoucího práce]</w:t>
          </w:r>
        </w:p>
      </w:docPartBody>
    </w:docPart>
    <w:docPart>
      <w:docPartPr>
        <w:name w:val="0356084412C31B40A785CF1860ABD179"/>
        <w:category>
          <w:name w:val="Obecné"/>
          <w:gallery w:val="placeholder"/>
        </w:category>
        <w:types>
          <w:type w:val="bbPlcHdr"/>
        </w:types>
        <w:behaviors>
          <w:behavior w:val="content"/>
        </w:behaviors>
        <w:guid w:val="{82F62A98-A4B1-E24A-860A-EFD4F24C5304}"/>
      </w:docPartPr>
      <w:docPartBody>
        <w:p w:rsidR="00A2071B" w:rsidRDefault="008F71F2">
          <w:pPr>
            <w:pStyle w:val="0356084412C31B40A785CF1860ABD179"/>
          </w:pPr>
          <w:r>
            <w:rPr>
              <w:rStyle w:val="Zstupntext"/>
            </w:rPr>
            <w:t>[Z</w:t>
          </w:r>
          <w:r w:rsidRPr="00BF3B82">
            <w:rPr>
              <w:rStyle w:val="Zstupntext"/>
            </w:rPr>
            <w:t>volte p</w:t>
          </w:r>
          <w:r>
            <w:rPr>
              <w:rStyle w:val="Zstupntext"/>
            </w:rPr>
            <w:t>racoviště vedoucího práce]</w:t>
          </w:r>
        </w:p>
      </w:docPartBody>
    </w:docPart>
    <w:docPart>
      <w:docPartPr>
        <w:name w:val="945DF8748009FE40B4A6B4AFEF9AC8CF"/>
        <w:category>
          <w:name w:val="Obecné"/>
          <w:gallery w:val="placeholder"/>
        </w:category>
        <w:types>
          <w:type w:val="bbPlcHdr"/>
        </w:types>
        <w:behaviors>
          <w:behavior w:val="content"/>
        </w:behaviors>
        <w:guid w:val="{1FFBAB0B-36D5-014B-B8B2-1DAA107A7FAE}"/>
      </w:docPartPr>
      <w:docPartBody>
        <w:p w:rsidR="00A2071B" w:rsidRDefault="008F71F2">
          <w:pPr>
            <w:pStyle w:val="945DF8748009FE40B4A6B4AFEF9AC8CF"/>
          </w:pPr>
          <w:r>
            <w:rPr>
              <w:rStyle w:val="Zstupntext"/>
            </w:rPr>
            <w:t>[Z</w:t>
          </w:r>
          <w:r w:rsidRPr="00BF3B82">
            <w:rPr>
              <w:rStyle w:val="Zstupntext"/>
            </w:rPr>
            <w:t xml:space="preserve">volte </w:t>
          </w:r>
          <w:r>
            <w:rPr>
              <w:rStyle w:val="Zstupntext"/>
            </w:rPr>
            <w:t>rok obhajoby práce]</w:t>
          </w:r>
        </w:p>
      </w:docPartBody>
    </w:docPart>
    <w:docPart>
      <w:docPartPr>
        <w:name w:val="74822AB518145E45B7F72CB7B2A97444"/>
        <w:category>
          <w:name w:val="Obecné"/>
          <w:gallery w:val="placeholder"/>
        </w:category>
        <w:types>
          <w:type w:val="bbPlcHdr"/>
        </w:types>
        <w:behaviors>
          <w:behavior w:val="content"/>
        </w:behaviors>
        <w:guid w:val="{B84EBDC4-37F2-AB4D-B9C2-29031E00D8C9}"/>
      </w:docPartPr>
      <w:docPartBody>
        <w:p w:rsidR="00A2071B" w:rsidRDefault="008F71F2">
          <w:pPr>
            <w:pStyle w:val="74822AB518145E45B7F72CB7B2A97444"/>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CA45876E8192E840918CEFBCB3EFFC9A"/>
        <w:category>
          <w:name w:val="Obecné"/>
          <w:gallery w:val="placeholder"/>
        </w:category>
        <w:types>
          <w:type w:val="bbPlcHdr"/>
        </w:types>
        <w:behaviors>
          <w:behavior w:val="content"/>
        </w:behaviors>
        <w:guid w:val="{D767D513-E638-D64D-B65A-A4CC4151AC3C}"/>
      </w:docPartPr>
      <w:docPartBody>
        <w:p w:rsidR="00A2071B" w:rsidRDefault="008F71F2">
          <w:pPr>
            <w:pStyle w:val="CA45876E8192E840918CEFBCB3EFFC9A"/>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E0A16AEB71EDB34A8D2F0692725F3E83"/>
        <w:category>
          <w:name w:val="Obecné"/>
          <w:gallery w:val="placeholder"/>
        </w:category>
        <w:types>
          <w:type w:val="bbPlcHdr"/>
        </w:types>
        <w:behaviors>
          <w:behavior w:val="content"/>
        </w:behaviors>
        <w:guid w:val="{A0606073-938E-974B-AF9A-DE89A955291B}"/>
      </w:docPartPr>
      <w:docPartBody>
        <w:p w:rsidR="00A2071B" w:rsidRDefault="008F71F2">
          <w:pPr>
            <w:pStyle w:val="E0A16AEB71EDB34A8D2F0692725F3E83"/>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CD973F5D5AB96D499A8EDE28E032A7DF"/>
        <w:category>
          <w:name w:val="Obecné"/>
          <w:gallery w:val="placeholder"/>
        </w:category>
        <w:types>
          <w:type w:val="bbPlcHdr"/>
        </w:types>
        <w:behaviors>
          <w:behavior w:val="content"/>
        </w:behaviors>
        <w:guid w:val="{DF72CA77-11BA-434F-BB29-BE877CFC489C}"/>
      </w:docPartPr>
      <w:docPartBody>
        <w:p w:rsidR="00A2071B" w:rsidRDefault="008F71F2">
          <w:pPr>
            <w:pStyle w:val="CD973F5D5AB96D499A8EDE28E032A7DF"/>
          </w:pPr>
          <w:r w:rsidRPr="004E4562">
            <w:rPr>
              <w:rStyle w:val="Zstupntext"/>
              <w:lang w:val="en-US"/>
            </w:rPr>
            <w:t>[Zvolte pracoviště vedoucího práce]</w:t>
          </w:r>
        </w:p>
      </w:docPartBody>
    </w:docPart>
    <w:docPart>
      <w:docPartPr>
        <w:name w:val="91E21F6423A4454BA4B19A79B1ABBFEA"/>
        <w:category>
          <w:name w:val="Obecné"/>
          <w:gallery w:val="placeholder"/>
        </w:category>
        <w:types>
          <w:type w:val="bbPlcHdr"/>
        </w:types>
        <w:behaviors>
          <w:behavior w:val="content"/>
        </w:behaviors>
        <w:guid w:val="{15DECA1A-77B1-FE48-A6A2-317732124277}"/>
      </w:docPartPr>
      <w:docPartBody>
        <w:p w:rsidR="00A2071B" w:rsidRDefault="008F71F2">
          <w:pPr>
            <w:pStyle w:val="91E21F6423A4454BA4B19A79B1ABBFEA"/>
          </w:pPr>
          <w:r w:rsidRPr="004E4562">
            <w:rPr>
              <w:rStyle w:val="Zstupntext"/>
              <w:lang w:val="en-US"/>
            </w:rPr>
            <w:t>[Zvolte rok obhajoby práce]</w:t>
          </w:r>
        </w:p>
      </w:docPartBody>
    </w:docPart>
    <w:docPart>
      <w:docPartPr>
        <w:name w:val="AE6322965843584A87DDF379ADEC4293"/>
        <w:category>
          <w:name w:val="Obecné"/>
          <w:gallery w:val="placeholder"/>
        </w:category>
        <w:types>
          <w:type w:val="bbPlcHdr"/>
        </w:types>
        <w:behaviors>
          <w:behavior w:val="content"/>
        </w:behaviors>
        <w:guid w:val="{12C219D7-1A65-4748-8584-137ED83DF300}"/>
      </w:docPartPr>
      <w:docPartBody>
        <w:p w:rsidR="00A2071B" w:rsidRDefault="008F71F2">
          <w:pPr>
            <w:pStyle w:val="AE6322965843584A87DDF379ADEC4293"/>
          </w:pPr>
          <w:r>
            <w:rPr>
              <w:rStyle w:val="Zstupntext"/>
            </w:rPr>
            <w:t>[Z</w:t>
          </w:r>
          <w:r w:rsidRPr="001E2532">
            <w:rPr>
              <w:rStyle w:val="Zstupntext"/>
            </w:rPr>
            <w:t>volte</w:t>
          </w:r>
          <w:r>
            <w:rPr>
              <w:rStyle w:val="Zstupntext"/>
            </w:rPr>
            <w:t>]</w:t>
          </w:r>
        </w:p>
      </w:docPartBody>
    </w:docPart>
    <w:docPart>
      <w:docPartPr>
        <w:name w:val="698868C051DC4949B29F85D4A356C6D7"/>
        <w:category>
          <w:name w:val="Obecné"/>
          <w:gallery w:val="placeholder"/>
        </w:category>
        <w:types>
          <w:type w:val="bbPlcHdr"/>
        </w:types>
        <w:behaviors>
          <w:behavior w:val="content"/>
        </w:behaviors>
        <w:guid w:val="{C8476B6D-53AF-2D4D-BC3F-8D5FD8E42EAF}"/>
      </w:docPartPr>
      <w:docPartBody>
        <w:p w:rsidR="00A2071B" w:rsidRDefault="008F71F2">
          <w:pPr>
            <w:pStyle w:val="698868C051DC4949B29F85D4A356C6D7"/>
          </w:pPr>
          <w:r>
            <w:rPr>
              <w:rStyle w:val="Zstupntext"/>
            </w:rPr>
            <w:t>[Jméno vedoucího práce]</w:t>
          </w:r>
        </w:p>
      </w:docPartBody>
    </w:docPart>
    <w:docPart>
      <w:docPartPr>
        <w:name w:val="4E68BA06F6D95441BA686C466E2DABFC"/>
        <w:category>
          <w:name w:val="Obecné"/>
          <w:gallery w:val="placeholder"/>
        </w:category>
        <w:types>
          <w:type w:val="bbPlcHdr"/>
        </w:types>
        <w:behaviors>
          <w:behavior w:val="content"/>
        </w:behaviors>
        <w:guid w:val="{1928BCC4-C2FA-0B43-ACEA-374D1CF13303}"/>
      </w:docPartPr>
      <w:docPartBody>
        <w:p w:rsidR="00A2071B" w:rsidRDefault="008F71F2">
          <w:pPr>
            <w:pStyle w:val="4E68BA06F6D95441BA686C466E2DABFC"/>
          </w:pPr>
          <w:r>
            <w:rPr>
              <w:rStyle w:val="Zstupntext"/>
            </w:rPr>
            <w:t>[Z</w:t>
          </w:r>
          <w:r w:rsidRPr="001E2532">
            <w:rPr>
              <w:rStyle w:val="Zstupntext"/>
            </w:rPr>
            <w:t>volte</w:t>
          </w:r>
          <w:r>
            <w:rPr>
              <w:rStyle w:val="Zstupntext"/>
            </w:rPr>
            <w:t>]</w:t>
          </w:r>
        </w:p>
      </w:docPartBody>
    </w:docPart>
    <w:docPart>
      <w:docPartPr>
        <w:name w:val="500BF13AF2AF85439941147FF05364E5"/>
        <w:category>
          <w:name w:val="Obecné"/>
          <w:gallery w:val="placeholder"/>
        </w:category>
        <w:types>
          <w:type w:val="bbPlcHdr"/>
        </w:types>
        <w:behaviors>
          <w:behavior w:val="content"/>
        </w:behaviors>
        <w:guid w:val="{D46C944B-F109-9C4E-BB2C-01BA0E44B70A}"/>
      </w:docPartPr>
      <w:docPartBody>
        <w:p w:rsidR="00A2071B" w:rsidRDefault="008F71F2">
          <w:pPr>
            <w:pStyle w:val="500BF13AF2AF85439941147FF05364E5"/>
          </w:pPr>
          <w:r>
            <w:rPr>
              <w:rStyle w:val="Zstupntext"/>
            </w:rPr>
            <w:t>[Z</w:t>
          </w:r>
          <w:r w:rsidRPr="001E2532">
            <w:rPr>
              <w:rStyle w:val="Zstupntext"/>
            </w:rPr>
            <w:t>volte</w:t>
          </w:r>
          <w:r>
            <w:rPr>
              <w:rStyle w:val="Zstupntext"/>
            </w:rPr>
            <w:t>]</w:t>
          </w:r>
        </w:p>
      </w:docPartBody>
    </w:docPart>
    <w:docPart>
      <w:docPartPr>
        <w:name w:val="E7F17C1BA0E0874DB8FEED8013968044"/>
        <w:category>
          <w:name w:val="Obecné"/>
          <w:gallery w:val="placeholder"/>
        </w:category>
        <w:types>
          <w:type w:val="bbPlcHdr"/>
        </w:types>
        <w:behaviors>
          <w:behavior w:val="content"/>
        </w:behaviors>
        <w:guid w:val="{227D5A87-D666-9E44-9C60-22FD1ACEAADC}"/>
      </w:docPartPr>
      <w:docPartBody>
        <w:p w:rsidR="00A2071B" w:rsidRDefault="008F71F2">
          <w:pPr>
            <w:pStyle w:val="E7F17C1BA0E0874DB8FEED8013968044"/>
          </w:pPr>
          <w:r>
            <w:rPr>
              <w:rStyle w:val="Zstupntext"/>
            </w:rPr>
            <w:t>[Název obce]</w:t>
          </w:r>
        </w:p>
      </w:docPartBody>
    </w:docPart>
    <w:docPart>
      <w:docPartPr>
        <w:name w:val="8E92FD04CED9514C9B5B62247F9AD946"/>
        <w:category>
          <w:name w:val="Obecné"/>
          <w:gallery w:val="placeholder"/>
        </w:category>
        <w:types>
          <w:type w:val="bbPlcHdr"/>
        </w:types>
        <w:behaviors>
          <w:behavior w:val="content"/>
        </w:behaviors>
        <w:guid w:val="{27AA8A02-70F0-F744-A71D-DA558F8CA166}"/>
      </w:docPartPr>
      <w:docPartBody>
        <w:p w:rsidR="00A2071B" w:rsidRDefault="008F71F2">
          <w:pPr>
            <w:pStyle w:val="8E92FD04CED9514C9B5B62247F9AD946"/>
          </w:pPr>
          <w:r>
            <w:rPr>
              <w:rStyle w:val="Zstupntext"/>
            </w:rPr>
            <w:t>[Zadejte datum]</w:t>
          </w:r>
        </w:p>
      </w:docPartBody>
    </w:docPart>
    <w:docPart>
      <w:docPartPr>
        <w:name w:val="390B8718960298469D27B076F282EA1D"/>
        <w:category>
          <w:name w:val="Obecné"/>
          <w:gallery w:val="placeholder"/>
        </w:category>
        <w:types>
          <w:type w:val="bbPlcHdr"/>
        </w:types>
        <w:behaviors>
          <w:behavior w:val="content"/>
        </w:behaviors>
        <w:guid w:val="{9B5E9B5E-738A-FB45-BCA4-06445D6FC325}"/>
      </w:docPartPr>
      <w:docPartBody>
        <w:p w:rsidR="00A2071B" w:rsidRDefault="008F71F2">
          <w:pPr>
            <w:pStyle w:val="390B8718960298469D27B076F282EA1D"/>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
      <w:docPartPr>
        <w:name w:val="24944571DADDE742A9349C5BE07667EE"/>
        <w:category>
          <w:name w:val="Obecné"/>
          <w:gallery w:val="placeholder"/>
        </w:category>
        <w:types>
          <w:type w:val="bbPlcHdr"/>
        </w:types>
        <w:behaviors>
          <w:behavior w:val="content"/>
        </w:behaviors>
        <w:guid w:val="{8C6225B2-A150-2545-902C-EBA369A0B82C}"/>
      </w:docPartPr>
      <w:docPartBody>
        <w:p w:rsidR="00E9214C" w:rsidRDefault="00797A7B" w:rsidP="00797A7B">
          <w:pPr>
            <w:pStyle w:val="24944571DADDE742A9349C5BE07667EE"/>
          </w:pPr>
          <w:r>
            <w:rPr>
              <w:rStyle w:val="Zstupntext"/>
            </w:rPr>
            <w:t>[Název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1F2"/>
    <w:rsid w:val="000C2601"/>
    <w:rsid w:val="00111659"/>
    <w:rsid w:val="00196ED5"/>
    <w:rsid w:val="001C6D39"/>
    <w:rsid w:val="00225D67"/>
    <w:rsid w:val="003008A0"/>
    <w:rsid w:val="00313C4B"/>
    <w:rsid w:val="0033755B"/>
    <w:rsid w:val="00342EC1"/>
    <w:rsid w:val="003A008A"/>
    <w:rsid w:val="003C5211"/>
    <w:rsid w:val="003D1D71"/>
    <w:rsid w:val="003F01A6"/>
    <w:rsid w:val="004848A6"/>
    <w:rsid w:val="004F3BBA"/>
    <w:rsid w:val="005076ED"/>
    <w:rsid w:val="00542387"/>
    <w:rsid w:val="00552006"/>
    <w:rsid w:val="0066477D"/>
    <w:rsid w:val="00794CDB"/>
    <w:rsid w:val="00797A7B"/>
    <w:rsid w:val="008536FB"/>
    <w:rsid w:val="00874EBB"/>
    <w:rsid w:val="00885F2A"/>
    <w:rsid w:val="008B391D"/>
    <w:rsid w:val="008F2C1A"/>
    <w:rsid w:val="008F71F2"/>
    <w:rsid w:val="00920558"/>
    <w:rsid w:val="00A2071B"/>
    <w:rsid w:val="00A45301"/>
    <w:rsid w:val="00A469D5"/>
    <w:rsid w:val="00A70096"/>
    <w:rsid w:val="00B9537B"/>
    <w:rsid w:val="00BC4204"/>
    <w:rsid w:val="00BF227A"/>
    <w:rsid w:val="00C228CC"/>
    <w:rsid w:val="00DE7A22"/>
    <w:rsid w:val="00E23DDA"/>
    <w:rsid w:val="00E9214C"/>
    <w:rsid w:val="00EB6142"/>
    <w:rsid w:val="00EC2209"/>
    <w:rsid w:val="00ED7C8F"/>
    <w:rsid w:val="00EF2B8D"/>
    <w:rsid w:val="00F346E9"/>
    <w:rsid w:val="00F5113A"/>
    <w:rsid w:val="00F662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97A7B"/>
    <w:rPr>
      <w:color w:val="808080"/>
    </w:rPr>
  </w:style>
  <w:style w:type="paragraph" w:customStyle="1" w:styleId="CA544957D3E6D24694E423DBBE03377A">
    <w:name w:val="CA544957D3E6D24694E423DBBE03377A"/>
  </w:style>
  <w:style w:type="paragraph" w:customStyle="1" w:styleId="3E572B86CA9DE64A98B98297760EF476">
    <w:name w:val="3E572B86CA9DE64A98B98297760EF476"/>
  </w:style>
  <w:style w:type="paragraph" w:customStyle="1" w:styleId="EE1B2E328AE44045B9896065C4B38C94">
    <w:name w:val="EE1B2E328AE44045B9896065C4B38C94"/>
  </w:style>
  <w:style w:type="paragraph" w:customStyle="1" w:styleId="4D99DDD5C89BC34BA00A19BCD282B027">
    <w:name w:val="4D99DDD5C89BC34BA00A19BCD282B027"/>
  </w:style>
  <w:style w:type="paragraph" w:customStyle="1" w:styleId="DA5D385274D2A34EACD058B8078C8490">
    <w:name w:val="DA5D385274D2A34EACD058B8078C8490"/>
  </w:style>
  <w:style w:type="paragraph" w:customStyle="1" w:styleId="BB2669901AB1FE448E19DAF712C46F96">
    <w:name w:val="BB2669901AB1FE448E19DAF712C46F96"/>
  </w:style>
  <w:style w:type="paragraph" w:customStyle="1" w:styleId="A3BAF0C2FE9D90468F25035A5DA0CA58">
    <w:name w:val="A3BAF0C2FE9D90468F25035A5DA0CA58"/>
  </w:style>
  <w:style w:type="paragraph" w:customStyle="1" w:styleId="268E0F93D6D5954891BD35F63599A263">
    <w:name w:val="268E0F93D6D5954891BD35F63599A263"/>
  </w:style>
  <w:style w:type="paragraph" w:customStyle="1" w:styleId="642BA5206CDD7342BE41BF891FF9E4FD">
    <w:name w:val="642BA5206CDD7342BE41BF891FF9E4FD"/>
  </w:style>
  <w:style w:type="paragraph" w:customStyle="1" w:styleId="0356084412C31B40A785CF1860ABD179">
    <w:name w:val="0356084412C31B40A785CF1860ABD179"/>
  </w:style>
  <w:style w:type="paragraph" w:customStyle="1" w:styleId="945DF8748009FE40B4A6B4AFEF9AC8CF">
    <w:name w:val="945DF8748009FE40B4A6B4AFEF9AC8CF"/>
  </w:style>
  <w:style w:type="paragraph" w:customStyle="1" w:styleId="74822AB518145E45B7F72CB7B2A97444">
    <w:name w:val="74822AB518145E45B7F72CB7B2A97444"/>
  </w:style>
  <w:style w:type="paragraph" w:customStyle="1" w:styleId="CA45876E8192E840918CEFBCB3EFFC9A">
    <w:name w:val="CA45876E8192E840918CEFBCB3EFFC9A"/>
  </w:style>
  <w:style w:type="paragraph" w:customStyle="1" w:styleId="E0A16AEB71EDB34A8D2F0692725F3E83">
    <w:name w:val="E0A16AEB71EDB34A8D2F0692725F3E83"/>
  </w:style>
  <w:style w:type="paragraph" w:customStyle="1" w:styleId="CD973F5D5AB96D499A8EDE28E032A7DF">
    <w:name w:val="CD973F5D5AB96D499A8EDE28E032A7DF"/>
  </w:style>
  <w:style w:type="paragraph" w:customStyle="1" w:styleId="91E21F6423A4454BA4B19A79B1ABBFEA">
    <w:name w:val="91E21F6423A4454BA4B19A79B1ABBFEA"/>
  </w:style>
  <w:style w:type="paragraph" w:customStyle="1" w:styleId="AE6322965843584A87DDF379ADEC4293">
    <w:name w:val="AE6322965843584A87DDF379ADEC4293"/>
  </w:style>
  <w:style w:type="paragraph" w:customStyle="1" w:styleId="698868C051DC4949B29F85D4A356C6D7">
    <w:name w:val="698868C051DC4949B29F85D4A356C6D7"/>
  </w:style>
  <w:style w:type="paragraph" w:customStyle="1" w:styleId="4E68BA06F6D95441BA686C466E2DABFC">
    <w:name w:val="4E68BA06F6D95441BA686C466E2DABFC"/>
  </w:style>
  <w:style w:type="paragraph" w:customStyle="1" w:styleId="500BF13AF2AF85439941147FF05364E5">
    <w:name w:val="500BF13AF2AF85439941147FF05364E5"/>
  </w:style>
  <w:style w:type="paragraph" w:customStyle="1" w:styleId="E7F17C1BA0E0874DB8FEED8013968044">
    <w:name w:val="E7F17C1BA0E0874DB8FEED8013968044"/>
  </w:style>
  <w:style w:type="paragraph" w:customStyle="1" w:styleId="8E92FD04CED9514C9B5B62247F9AD946">
    <w:name w:val="8E92FD04CED9514C9B5B62247F9AD946"/>
  </w:style>
  <w:style w:type="paragraph" w:customStyle="1" w:styleId="390B8718960298469D27B076F282EA1D">
    <w:name w:val="390B8718960298469D27B076F282EA1D"/>
  </w:style>
  <w:style w:type="paragraph" w:customStyle="1" w:styleId="24944571DADDE742A9349C5BE07667EE">
    <w:name w:val="24944571DADDE742A9349C5BE07667EE"/>
    <w:rsid w:val="00797A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27F38-0346-45C8-B9C4-829DBC7B6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SablonaZaverecnePrace_FTKUP_CZ.dotx</Template>
  <TotalTime>4</TotalTime>
  <Pages>82</Pages>
  <Words>13509</Words>
  <Characters>78893</Characters>
  <Application>Microsoft Office Word</Application>
  <DocSecurity>0</DocSecurity>
  <Lines>2191</Lines>
  <Paragraphs>1113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Michaela Krejzková</cp:lastModifiedBy>
  <cp:revision>6</cp:revision>
  <cp:lastPrinted>2023-04-28T20:58:00Z</cp:lastPrinted>
  <dcterms:created xsi:type="dcterms:W3CDTF">2023-04-28T20:58:00Z</dcterms:created>
  <dcterms:modified xsi:type="dcterms:W3CDTF">2023-04-28T21:05:00Z</dcterms:modified>
</cp:coreProperties>
</file>