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803C8" w14:textId="34A9F430" w:rsidR="001E2DF1" w:rsidRPr="00BD2030" w:rsidRDefault="00CD55FE" w:rsidP="001E2DF1">
      <w:pPr>
        <w:jc w:val="center"/>
        <w:rPr>
          <w:rFonts w:ascii="Times New Roman" w:hAnsi="Times New Roman" w:cs="Times New Roman"/>
          <w:sz w:val="24"/>
          <w:szCs w:val="24"/>
        </w:rPr>
      </w:pPr>
      <w:r w:rsidRPr="00BD2030">
        <w:rPr>
          <w:rFonts w:ascii="Times New Roman" w:hAnsi="Times New Roman" w:cs="Times New Roman"/>
          <w:sz w:val="24"/>
          <w:szCs w:val="24"/>
        </w:rPr>
        <w:t xml:space="preserve">    </w:t>
      </w:r>
    </w:p>
    <w:p w14:paraId="3FA5F27D" w14:textId="77777777" w:rsidR="001E2DF1" w:rsidRPr="00BD2030" w:rsidRDefault="001E2DF1" w:rsidP="00793649">
      <w:pPr>
        <w:rPr>
          <w:rFonts w:ascii="Times New Roman" w:hAnsi="Times New Roman" w:cs="Times New Roman"/>
          <w:sz w:val="24"/>
          <w:szCs w:val="24"/>
        </w:rPr>
      </w:pPr>
    </w:p>
    <w:p w14:paraId="5C546F4A" w14:textId="5DB60038" w:rsidR="001E2DF1" w:rsidRPr="00BD2030" w:rsidRDefault="001E2DF1" w:rsidP="001E2DF1">
      <w:pPr>
        <w:jc w:val="center"/>
        <w:rPr>
          <w:rFonts w:ascii="Times New Roman" w:hAnsi="Times New Roman" w:cs="Times New Roman"/>
          <w:sz w:val="24"/>
          <w:szCs w:val="24"/>
        </w:rPr>
      </w:pPr>
      <w:r w:rsidRPr="00BD2030">
        <w:rPr>
          <w:rFonts w:ascii="Times New Roman" w:hAnsi="Times New Roman" w:cs="Times New Roman"/>
          <w:sz w:val="24"/>
          <w:szCs w:val="24"/>
        </w:rPr>
        <w:t xml:space="preserve">Univerzita Palackého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Olomouci</w:t>
      </w:r>
    </w:p>
    <w:p w14:paraId="2E3E4778" w14:textId="77777777" w:rsidR="001E2DF1" w:rsidRDefault="001E2DF1" w:rsidP="001E2DF1">
      <w:pPr>
        <w:jc w:val="center"/>
        <w:rPr>
          <w:rFonts w:ascii="Times New Roman" w:hAnsi="Times New Roman" w:cs="Times New Roman"/>
          <w:sz w:val="24"/>
          <w:szCs w:val="24"/>
        </w:rPr>
      </w:pPr>
      <w:r w:rsidRPr="00BD2030">
        <w:rPr>
          <w:rFonts w:ascii="Times New Roman" w:hAnsi="Times New Roman" w:cs="Times New Roman"/>
          <w:sz w:val="24"/>
          <w:szCs w:val="24"/>
        </w:rPr>
        <w:t>Filozofická fakulta</w:t>
      </w:r>
    </w:p>
    <w:p w14:paraId="39F6B579" w14:textId="489CAF15" w:rsidR="00793649" w:rsidRPr="00BD2030" w:rsidRDefault="00793649" w:rsidP="001E2DF1">
      <w:pPr>
        <w:jc w:val="center"/>
        <w:rPr>
          <w:rFonts w:ascii="Times New Roman" w:hAnsi="Times New Roman" w:cs="Times New Roman"/>
          <w:sz w:val="24"/>
          <w:szCs w:val="24"/>
        </w:rPr>
      </w:pPr>
      <w:r>
        <w:rPr>
          <w:rFonts w:ascii="Times New Roman" w:hAnsi="Times New Roman" w:cs="Times New Roman"/>
          <w:sz w:val="24"/>
          <w:szCs w:val="24"/>
        </w:rPr>
        <w:t>Katedra bohemistiky</w:t>
      </w:r>
    </w:p>
    <w:p w14:paraId="26489B6A" w14:textId="77777777" w:rsidR="001E2DF1" w:rsidRPr="00BD2030" w:rsidRDefault="001E2DF1" w:rsidP="001E2DF1">
      <w:pPr>
        <w:jc w:val="center"/>
        <w:rPr>
          <w:rFonts w:ascii="Times New Roman" w:hAnsi="Times New Roman" w:cs="Times New Roman"/>
          <w:sz w:val="24"/>
          <w:szCs w:val="24"/>
        </w:rPr>
      </w:pPr>
    </w:p>
    <w:p w14:paraId="4A7EFCA9" w14:textId="77777777" w:rsidR="001E2DF1" w:rsidRPr="00BD2030" w:rsidRDefault="001E2DF1" w:rsidP="001E2DF1">
      <w:pPr>
        <w:jc w:val="center"/>
        <w:rPr>
          <w:rFonts w:ascii="Times New Roman" w:hAnsi="Times New Roman" w:cs="Times New Roman"/>
          <w:sz w:val="24"/>
          <w:szCs w:val="24"/>
        </w:rPr>
      </w:pPr>
    </w:p>
    <w:p w14:paraId="6C187D08" w14:textId="77777777" w:rsidR="001E2DF1" w:rsidRPr="00BD2030" w:rsidRDefault="001E2DF1" w:rsidP="00793649">
      <w:pPr>
        <w:rPr>
          <w:rFonts w:ascii="Times New Roman" w:hAnsi="Times New Roman" w:cs="Times New Roman"/>
          <w:sz w:val="24"/>
          <w:szCs w:val="24"/>
        </w:rPr>
      </w:pPr>
    </w:p>
    <w:p w14:paraId="028198BE" w14:textId="77777777" w:rsidR="001E2DF1" w:rsidRPr="00BD2030" w:rsidRDefault="001E2DF1" w:rsidP="001E2DF1">
      <w:pPr>
        <w:jc w:val="center"/>
        <w:rPr>
          <w:rFonts w:ascii="Times New Roman" w:hAnsi="Times New Roman" w:cs="Times New Roman"/>
          <w:sz w:val="24"/>
          <w:szCs w:val="24"/>
        </w:rPr>
      </w:pPr>
    </w:p>
    <w:p w14:paraId="40CD55D0" w14:textId="77777777" w:rsidR="001E2DF1" w:rsidRPr="00BD2030" w:rsidRDefault="001E2DF1" w:rsidP="001E2DF1">
      <w:pPr>
        <w:jc w:val="center"/>
        <w:rPr>
          <w:rFonts w:ascii="Times New Roman" w:hAnsi="Times New Roman" w:cs="Times New Roman"/>
          <w:sz w:val="24"/>
          <w:szCs w:val="24"/>
        </w:rPr>
      </w:pPr>
    </w:p>
    <w:p w14:paraId="2061ED86" w14:textId="1C863C82" w:rsidR="001E2DF1" w:rsidRDefault="005107E5" w:rsidP="001E2DF1">
      <w:pPr>
        <w:jc w:val="center"/>
        <w:rPr>
          <w:rFonts w:ascii="Times New Roman" w:hAnsi="Times New Roman" w:cs="Times New Roman"/>
          <w:sz w:val="24"/>
          <w:szCs w:val="24"/>
        </w:rPr>
      </w:pPr>
      <w:r>
        <w:rPr>
          <w:rFonts w:ascii="Times New Roman" w:hAnsi="Times New Roman" w:cs="Times New Roman"/>
          <w:sz w:val="24"/>
          <w:szCs w:val="24"/>
        </w:rPr>
        <w:t>Morfologická</w:t>
      </w:r>
      <w:r w:rsidR="001E2DF1" w:rsidRPr="00BD2030">
        <w:rPr>
          <w:rFonts w:ascii="Times New Roman" w:hAnsi="Times New Roman" w:cs="Times New Roman"/>
          <w:sz w:val="24"/>
          <w:szCs w:val="24"/>
        </w:rPr>
        <w:t xml:space="preserve"> adaptace čínských proprií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1E2DF1" w:rsidRPr="00BD2030">
        <w:rPr>
          <w:rFonts w:ascii="Times New Roman" w:hAnsi="Times New Roman" w:cs="Times New Roman"/>
          <w:sz w:val="24"/>
          <w:szCs w:val="24"/>
        </w:rPr>
        <w:t>češtině</w:t>
      </w:r>
    </w:p>
    <w:p w14:paraId="7B0C9370" w14:textId="6B9FBE22" w:rsidR="005107E5" w:rsidRDefault="005107E5" w:rsidP="001E2DF1">
      <w:pPr>
        <w:jc w:val="center"/>
        <w:rPr>
          <w:rFonts w:ascii="Times New Roman" w:hAnsi="Times New Roman" w:cs="Times New Roman"/>
          <w:sz w:val="24"/>
          <w:szCs w:val="24"/>
        </w:rPr>
      </w:pPr>
      <w:r>
        <w:rPr>
          <w:rFonts w:ascii="Times New Roman" w:hAnsi="Times New Roman" w:cs="Times New Roman"/>
          <w:sz w:val="24"/>
          <w:szCs w:val="24"/>
        </w:rPr>
        <w:t xml:space="preserve">(se zaměřením na toponyma </w:t>
      </w:r>
      <w:r w:rsidR="002E5F7A">
        <w:rPr>
          <w:rFonts w:ascii="Times New Roman" w:hAnsi="Times New Roman" w:cs="Times New Roman"/>
          <w:sz w:val="24"/>
          <w:szCs w:val="24"/>
        </w:rPr>
        <w:t>a </w:t>
      </w:r>
      <w:r>
        <w:rPr>
          <w:rFonts w:ascii="Times New Roman" w:hAnsi="Times New Roman" w:cs="Times New Roman"/>
          <w:sz w:val="24"/>
          <w:szCs w:val="24"/>
        </w:rPr>
        <w:t xml:space="preserve"> chrématonyma)</w:t>
      </w:r>
    </w:p>
    <w:p w14:paraId="3DF5A773" w14:textId="77777777" w:rsidR="00793649" w:rsidRDefault="00793649" w:rsidP="001E2DF1">
      <w:pPr>
        <w:jc w:val="center"/>
        <w:rPr>
          <w:rFonts w:ascii="Times New Roman" w:hAnsi="Times New Roman" w:cs="Times New Roman"/>
          <w:sz w:val="24"/>
          <w:szCs w:val="24"/>
        </w:rPr>
      </w:pPr>
    </w:p>
    <w:p w14:paraId="1425B30F" w14:textId="0EAAB9FD" w:rsidR="00793649" w:rsidRDefault="00793649" w:rsidP="001E2DF1">
      <w:pPr>
        <w:jc w:val="center"/>
        <w:rPr>
          <w:rFonts w:ascii="Times New Roman" w:hAnsi="Times New Roman" w:cs="Times New Roman"/>
          <w:sz w:val="24"/>
          <w:szCs w:val="24"/>
        </w:rPr>
      </w:pPr>
      <w:r>
        <w:rPr>
          <w:rFonts w:ascii="Times New Roman" w:hAnsi="Times New Roman" w:cs="Times New Roman"/>
          <w:sz w:val="24"/>
          <w:szCs w:val="24"/>
        </w:rPr>
        <w:t>Mophological adaptation of Chinese proper names in Czech</w:t>
      </w:r>
    </w:p>
    <w:p w14:paraId="5AC690B8" w14:textId="46ADDBE7" w:rsidR="00793649" w:rsidRDefault="00793649" w:rsidP="001E2DF1">
      <w:pPr>
        <w:jc w:val="center"/>
        <w:rPr>
          <w:rFonts w:ascii="Times New Roman" w:hAnsi="Times New Roman" w:cs="Times New Roman"/>
          <w:sz w:val="24"/>
          <w:szCs w:val="24"/>
        </w:rPr>
      </w:pPr>
      <w:r>
        <w:rPr>
          <w:rFonts w:ascii="Times New Roman" w:hAnsi="Times New Roman" w:cs="Times New Roman"/>
          <w:sz w:val="24"/>
          <w:szCs w:val="24"/>
        </w:rPr>
        <w:t>(with focus on toponyms and chrematonyms)</w:t>
      </w:r>
    </w:p>
    <w:p w14:paraId="6E28BD30" w14:textId="77777777" w:rsidR="005107E5" w:rsidRPr="00BD2030" w:rsidRDefault="005107E5" w:rsidP="001E2DF1">
      <w:pPr>
        <w:jc w:val="center"/>
        <w:rPr>
          <w:rFonts w:ascii="Times New Roman" w:hAnsi="Times New Roman" w:cs="Times New Roman"/>
          <w:sz w:val="24"/>
          <w:szCs w:val="24"/>
        </w:rPr>
      </w:pPr>
    </w:p>
    <w:p w14:paraId="67E1F9CE" w14:textId="77777777" w:rsidR="001E2DF1" w:rsidRPr="00BD2030" w:rsidRDefault="001E2DF1" w:rsidP="001E2DF1">
      <w:pPr>
        <w:jc w:val="center"/>
        <w:rPr>
          <w:rFonts w:ascii="Times New Roman" w:hAnsi="Times New Roman" w:cs="Times New Roman"/>
          <w:sz w:val="24"/>
          <w:szCs w:val="24"/>
        </w:rPr>
      </w:pPr>
      <w:r w:rsidRPr="00BD2030">
        <w:rPr>
          <w:rFonts w:ascii="Times New Roman" w:hAnsi="Times New Roman" w:cs="Times New Roman"/>
          <w:sz w:val="24"/>
          <w:szCs w:val="24"/>
        </w:rPr>
        <w:t>Bakalářská diplomová práce</w:t>
      </w:r>
    </w:p>
    <w:p w14:paraId="633942A7" w14:textId="77777777" w:rsidR="001E2DF1" w:rsidRDefault="001E2DF1" w:rsidP="001E2DF1">
      <w:pPr>
        <w:jc w:val="center"/>
        <w:rPr>
          <w:rFonts w:ascii="Times New Roman" w:hAnsi="Times New Roman" w:cs="Times New Roman"/>
          <w:sz w:val="24"/>
          <w:szCs w:val="24"/>
        </w:rPr>
      </w:pPr>
    </w:p>
    <w:p w14:paraId="16DA0137" w14:textId="77777777" w:rsidR="00793649" w:rsidRDefault="00793649" w:rsidP="001E2DF1">
      <w:pPr>
        <w:jc w:val="center"/>
        <w:rPr>
          <w:rFonts w:ascii="Times New Roman" w:hAnsi="Times New Roman" w:cs="Times New Roman"/>
          <w:sz w:val="24"/>
          <w:szCs w:val="24"/>
        </w:rPr>
      </w:pPr>
    </w:p>
    <w:p w14:paraId="446D5BB8" w14:textId="77777777" w:rsidR="00793649" w:rsidRPr="00BD2030" w:rsidRDefault="00793649" w:rsidP="001E2DF1">
      <w:pPr>
        <w:jc w:val="center"/>
        <w:rPr>
          <w:rFonts w:ascii="Times New Roman" w:hAnsi="Times New Roman" w:cs="Times New Roman"/>
          <w:sz w:val="24"/>
          <w:szCs w:val="24"/>
        </w:rPr>
      </w:pPr>
    </w:p>
    <w:p w14:paraId="26BEF34F" w14:textId="77777777" w:rsidR="001E2DF1" w:rsidRDefault="001E2DF1" w:rsidP="001E2DF1">
      <w:pPr>
        <w:jc w:val="center"/>
        <w:rPr>
          <w:rFonts w:ascii="Times New Roman" w:hAnsi="Times New Roman" w:cs="Times New Roman"/>
          <w:sz w:val="24"/>
          <w:szCs w:val="24"/>
        </w:rPr>
      </w:pPr>
      <w:r w:rsidRPr="00BD2030">
        <w:rPr>
          <w:rFonts w:ascii="Times New Roman" w:hAnsi="Times New Roman" w:cs="Times New Roman"/>
          <w:sz w:val="24"/>
          <w:szCs w:val="24"/>
        </w:rPr>
        <w:t>Eva Kočková</w:t>
      </w:r>
    </w:p>
    <w:p w14:paraId="32647949" w14:textId="1365C5C4" w:rsidR="00793649" w:rsidRPr="00BD2030" w:rsidRDefault="00793649" w:rsidP="001E2DF1">
      <w:pPr>
        <w:jc w:val="center"/>
        <w:rPr>
          <w:rFonts w:ascii="Times New Roman" w:hAnsi="Times New Roman" w:cs="Times New Roman"/>
          <w:sz w:val="24"/>
          <w:szCs w:val="24"/>
        </w:rPr>
      </w:pPr>
      <w:r>
        <w:rPr>
          <w:rFonts w:ascii="Times New Roman" w:hAnsi="Times New Roman" w:cs="Times New Roman"/>
          <w:sz w:val="24"/>
          <w:szCs w:val="24"/>
        </w:rPr>
        <w:t>studijní obor: Česká filologie – Čínská filologie</w:t>
      </w:r>
    </w:p>
    <w:p w14:paraId="0688F418" w14:textId="77777777" w:rsidR="001E2DF1" w:rsidRPr="00BD2030" w:rsidRDefault="001E2DF1" w:rsidP="001E2DF1">
      <w:pPr>
        <w:jc w:val="center"/>
        <w:rPr>
          <w:rFonts w:ascii="Times New Roman" w:hAnsi="Times New Roman" w:cs="Times New Roman"/>
          <w:sz w:val="24"/>
          <w:szCs w:val="24"/>
        </w:rPr>
      </w:pPr>
    </w:p>
    <w:p w14:paraId="276EC342" w14:textId="77777777" w:rsidR="001E2DF1" w:rsidRPr="00BD2030" w:rsidRDefault="001E2DF1" w:rsidP="00793649">
      <w:pPr>
        <w:rPr>
          <w:rFonts w:ascii="Times New Roman" w:hAnsi="Times New Roman" w:cs="Times New Roman"/>
          <w:sz w:val="24"/>
          <w:szCs w:val="24"/>
        </w:rPr>
      </w:pPr>
    </w:p>
    <w:p w14:paraId="5F4577F7" w14:textId="77777777" w:rsidR="001E2DF1" w:rsidRPr="00BD2030" w:rsidRDefault="001E2DF1" w:rsidP="001E2DF1">
      <w:pPr>
        <w:jc w:val="center"/>
        <w:rPr>
          <w:rFonts w:ascii="Times New Roman" w:hAnsi="Times New Roman" w:cs="Times New Roman"/>
          <w:sz w:val="24"/>
          <w:szCs w:val="24"/>
        </w:rPr>
      </w:pPr>
    </w:p>
    <w:p w14:paraId="07183964" w14:textId="77777777" w:rsidR="001E2DF1" w:rsidRPr="00BD2030" w:rsidRDefault="001E2DF1" w:rsidP="001E2DF1">
      <w:pPr>
        <w:jc w:val="center"/>
        <w:rPr>
          <w:rFonts w:ascii="Times New Roman" w:hAnsi="Times New Roman" w:cs="Times New Roman"/>
          <w:sz w:val="24"/>
          <w:szCs w:val="24"/>
        </w:rPr>
      </w:pPr>
    </w:p>
    <w:p w14:paraId="475E7211" w14:textId="77777777" w:rsidR="001E2DF1" w:rsidRPr="00BD2030" w:rsidRDefault="001E2DF1" w:rsidP="001E2DF1">
      <w:pPr>
        <w:jc w:val="center"/>
        <w:rPr>
          <w:rFonts w:ascii="Times New Roman" w:hAnsi="Times New Roman" w:cs="Times New Roman"/>
          <w:sz w:val="24"/>
          <w:szCs w:val="24"/>
        </w:rPr>
      </w:pPr>
    </w:p>
    <w:p w14:paraId="0D4ACD9F" w14:textId="4E3A4DB7" w:rsidR="001E2DF1" w:rsidRPr="00BD2030" w:rsidRDefault="001E2DF1" w:rsidP="001E2DF1">
      <w:pPr>
        <w:jc w:val="center"/>
        <w:rPr>
          <w:rFonts w:ascii="Times New Roman" w:hAnsi="Times New Roman" w:cs="Times New Roman"/>
          <w:sz w:val="24"/>
          <w:szCs w:val="24"/>
        </w:rPr>
      </w:pPr>
      <w:r w:rsidRPr="00BD2030">
        <w:rPr>
          <w:rFonts w:ascii="Times New Roman" w:hAnsi="Times New Roman" w:cs="Times New Roman"/>
          <w:sz w:val="24"/>
          <w:szCs w:val="24"/>
        </w:rPr>
        <w:t>Vedoucí bakalářské diplomové práce: Mgr. Josef Línek, Ph.</w:t>
      </w:r>
      <w:r w:rsidR="002E5F7A" w:rsidRPr="00BD2030">
        <w:rPr>
          <w:rFonts w:ascii="Times New Roman" w:hAnsi="Times New Roman" w:cs="Times New Roman"/>
          <w:sz w:val="24"/>
          <w:szCs w:val="24"/>
        </w:rPr>
        <w:t>D</w:t>
      </w:r>
      <w:r w:rsidRPr="00BD2030">
        <w:rPr>
          <w:rFonts w:ascii="Times New Roman" w:hAnsi="Times New Roman" w:cs="Times New Roman"/>
          <w:sz w:val="24"/>
          <w:szCs w:val="24"/>
        </w:rPr>
        <w:t>.</w:t>
      </w:r>
    </w:p>
    <w:p w14:paraId="09BEFF44" w14:textId="5DAC66F5" w:rsidR="00433307" w:rsidRPr="00BD2030" w:rsidRDefault="00793649" w:rsidP="001E2DF1">
      <w:pPr>
        <w:jc w:val="center"/>
        <w:rPr>
          <w:rFonts w:ascii="Times New Roman" w:hAnsi="Times New Roman" w:cs="Times New Roman"/>
          <w:sz w:val="24"/>
          <w:szCs w:val="24"/>
        </w:rPr>
      </w:pPr>
      <w:r>
        <w:rPr>
          <w:rFonts w:ascii="Times New Roman" w:hAnsi="Times New Roman" w:cs="Times New Roman"/>
          <w:sz w:val="24"/>
          <w:szCs w:val="24"/>
        </w:rPr>
        <w:t>Olomouc 2018</w:t>
      </w:r>
    </w:p>
    <w:p w14:paraId="7F539782" w14:textId="77777777" w:rsidR="00433307" w:rsidRPr="00BD2030" w:rsidRDefault="00433307">
      <w:pPr>
        <w:rPr>
          <w:rFonts w:ascii="Times New Roman" w:hAnsi="Times New Roman" w:cs="Times New Roman"/>
          <w:sz w:val="24"/>
          <w:szCs w:val="24"/>
        </w:rPr>
      </w:pPr>
    </w:p>
    <w:p w14:paraId="44E86531" w14:textId="77777777" w:rsidR="00433307" w:rsidRPr="00BD2030" w:rsidRDefault="00433307">
      <w:pPr>
        <w:rPr>
          <w:rFonts w:ascii="Times New Roman" w:hAnsi="Times New Roman" w:cs="Times New Roman"/>
          <w:sz w:val="24"/>
          <w:szCs w:val="24"/>
        </w:rPr>
      </w:pPr>
    </w:p>
    <w:p w14:paraId="227ED228" w14:textId="77777777" w:rsidR="00433307" w:rsidRPr="00BD2030" w:rsidRDefault="00433307">
      <w:pPr>
        <w:rPr>
          <w:rFonts w:ascii="Times New Roman" w:hAnsi="Times New Roman" w:cs="Times New Roman"/>
          <w:sz w:val="24"/>
          <w:szCs w:val="24"/>
        </w:rPr>
      </w:pPr>
    </w:p>
    <w:p w14:paraId="76511BB3" w14:textId="77777777" w:rsidR="001E2DF1" w:rsidRPr="00BD2030" w:rsidRDefault="001E2DF1">
      <w:pPr>
        <w:rPr>
          <w:rFonts w:ascii="Times New Roman" w:hAnsi="Times New Roman" w:cs="Times New Roman"/>
          <w:sz w:val="24"/>
          <w:szCs w:val="24"/>
        </w:rPr>
      </w:pPr>
    </w:p>
    <w:p w14:paraId="20A093B2" w14:textId="77777777" w:rsidR="001E2DF1" w:rsidRPr="00BD2030" w:rsidRDefault="001E2DF1">
      <w:pPr>
        <w:rPr>
          <w:rFonts w:ascii="Times New Roman" w:hAnsi="Times New Roman" w:cs="Times New Roman"/>
          <w:sz w:val="24"/>
          <w:szCs w:val="24"/>
        </w:rPr>
      </w:pPr>
    </w:p>
    <w:p w14:paraId="4B4EDC45" w14:textId="77777777" w:rsidR="001E2DF1" w:rsidRPr="00BD2030" w:rsidRDefault="001E2DF1">
      <w:pPr>
        <w:rPr>
          <w:rFonts w:ascii="Times New Roman" w:hAnsi="Times New Roman" w:cs="Times New Roman"/>
          <w:sz w:val="24"/>
          <w:szCs w:val="24"/>
        </w:rPr>
      </w:pPr>
    </w:p>
    <w:p w14:paraId="2B651D48" w14:textId="77777777" w:rsidR="001E2DF1" w:rsidRPr="00BD2030" w:rsidRDefault="001E2DF1">
      <w:pPr>
        <w:rPr>
          <w:rFonts w:ascii="Times New Roman" w:hAnsi="Times New Roman" w:cs="Times New Roman"/>
          <w:sz w:val="24"/>
          <w:szCs w:val="24"/>
        </w:rPr>
      </w:pPr>
    </w:p>
    <w:p w14:paraId="6121214E" w14:textId="77777777" w:rsidR="001E2DF1" w:rsidRPr="00BD2030" w:rsidRDefault="001E2DF1">
      <w:pPr>
        <w:rPr>
          <w:rFonts w:ascii="Times New Roman" w:hAnsi="Times New Roman" w:cs="Times New Roman"/>
          <w:sz w:val="24"/>
          <w:szCs w:val="24"/>
        </w:rPr>
      </w:pPr>
    </w:p>
    <w:p w14:paraId="4F07987C" w14:textId="77777777" w:rsidR="001E2DF1" w:rsidRPr="00BD2030" w:rsidRDefault="001E2DF1">
      <w:pPr>
        <w:rPr>
          <w:rFonts w:ascii="Times New Roman" w:hAnsi="Times New Roman" w:cs="Times New Roman"/>
          <w:sz w:val="24"/>
          <w:szCs w:val="24"/>
        </w:rPr>
      </w:pPr>
    </w:p>
    <w:p w14:paraId="71719D24" w14:textId="77777777" w:rsidR="001E2DF1" w:rsidRPr="00BD2030" w:rsidRDefault="001E2DF1">
      <w:pPr>
        <w:rPr>
          <w:rFonts w:ascii="Times New Roman" w:hAnsi="Times New Roman" w:cs="Times New Roman"/>
          <w:sz w:val="24"/>
          <w:szCs w:val="24"/>
        </w:rPr>
      </w:pPr>
    </w:p>
    <w:p w14:paraId="2EA674F3" w14:textId="77777777" w:rsidR="001E2DF1" w:rsidRPr="00BD2030" w:rsidRDefault="001E2DF1">
      <w:pPr>
        <w:rPr>
          <w:rFonts w:ascii="Times New Roman" w:hAnsi="Times New Roman" w:cs="Times New Roman"/>
          <w:sz w:val="24"/>
          <w:szCs w:val="24"/>
        </w:rPr>
      </w:pPr>
    </w:p>
    <w:p w14:paraId="42E16651" w14:textId="77777777" w:rsidR="001E2DF1" w:rsidRPr="00BD2030" w:rsidRDefault="001E2DF1">
      <w:pPr>
        <w:rPr>
          <w:rFonts w:ascii="Times New Roman" w:hAnsi="Times New Roman" w:cs="Times New Roman"/>
          <w:sz w:val="24"/>
          <w:szCs w:val="24"/>
        </w:rPr>
      </w:pPr>
    </w:p>
    <w:p w14:paraId="5C1F1BAC" w14:textId="77777777" w:rsidR="001E2DF1" w:rsidRPr="00BD2030" w:rsidRDefault="001E2DF1">
      <w:pPr>
        <w:rPr>
          <w:rFonts w:ascii="Times New Roman" w:hAnsi="Times New Roman" w:cs="Times New Roman"/>
          <w:sz w:val="24"/>
          <w:szCs w:val="24"/>
        </w:rPr>
      </w:pPr>
    </w:p>
    <w:p w14:paraId="3075850E" w14:textId="77777777" w:rsidR="001E2DF1" w:rsidRPr="00BD2030" w:rsidRDefault="001E2DF1">
      <w:pPr>
        <w:rPr>
          <w:rFonts w:ascii="Times New Roman" w:hAnsi="Times New Roman" w:cs="Times New Roman"/>
          <w:sz w:val="24"/>
          <w:szCs w:val="24"/>
        </w:rPr>
      </w:pPr>
    </w:p>
    <w:p w14:paraId="277E2F52" w14:textId="77777777" w:rsidR="001E2DF1" w:rsidRPr="00BD2030" w:rsidRDefault="001E2DF1">
      <w:pPr>
        <w:rPr>
          <w:rFonts w:ascii="Times New Roman" w:hAnsi="Times New Roman" w:cs="Times New Roman"/>
          <w:sz w:val="24"/>
          <w:szCs w:val="24"/>
        </w:rPr>
      </w:pPr>
    </w:p>
    <w:p w14:paraId="2EEA3056" w14:textId="77777777" w:rsidR="001E2DF1" w:rsidRPr="00BD2030" w:rsidRDefault="001E2DF1">
      <w:pPr>
        <w:rPr>
          <w:rFonts w:ascii="Times New Roman" w:hAnsi="Times New Roman" w:cs="Times New Roman"/>
          <w:sz w:val="24"/>
          <w:szCs w:val="24"/>
        </w:rPr>
      </w:pPr>
    </w:p>
    <w:p w14:paraId="694D1B05" w14:textId="77777777" w:rsidR="001E2DF1" w:rsidRPr="00BD2030" w:rsidRDefault="001E2DF1">
      <w:pPr>
        <w:rPr>
          <w:rFonts w:ascii="Times New Roman" w:hAnsi="Times New Roman" w:cs="Times New Roman"/>
          <w:sz w:val="24"/>
          <w:szCs w:val="24"/>
        </w:rPr>
      </w:pPr>
    </w:p>
    <w:p w14:paraId="4E128F78" w14:textId="77777777" w:rsidR="001E2DF1" w:rsidRPr="00BD2030" w:rsidRDefault="001E2DF1">
      <w:pPr>
        <w:rPr>
          <w:rFonts w:ascii="Times New Roman" w:hAnsi="Times New Roman" w:cs="Times New Roman"/>
          <w:sz w:val="24"/>
          <w:szCs w:val="24"/>
        </w:rPr>
      </w:pPr>
    </w:p>
    <w:p w14:paraId="3916C3B7" w14:textId="77777777" w:rsidR="001E2DF1" w:rsidRPr="00BD2030" w:rsidRDefault="001E2DF1">
      <w:pPr>
        <w:rPr>
          <w:rFonts w:ascii="Times New Roman" w:hAnsi="Times New Roman" w:cs="Times New Roman"/>
          <w:sz w:val="24"/>
          <w:szCs w:val="24"/>
        </w:rPr>
      </w:pPr>
    </w:p>
    <w:p w14:paraId="395F0425" w14:textId="77777777" w:rsidR="001E2DF1" w:rsidRPr="00BD2030" w:rsidRDefault="001E2DF1">
      <w:pPr>
        <w:rPr>
          <w:rFonts w:ascii="Times New Roman" w:hAnsi="Times New Roman" w:cs="Times New Roman"/>
          <w:sz w:val="24"/>
          <w:szCs w:val="24"/>
        </w:rPr>
      </w:pPr>
    </w:p>
    <w:p w14:paraId="0D2ECFEB" w14:textId="77777777" w:rsidR="001E2DF1" w:rsidRPr="00BD2030" w:rsidRDefault="001E2DF1">
      <w:pPr>
        <w:rPr>
          <w:rFonts w:ascii="Times New Roman" w:hAnsi="Times New Roman" w:cs="Times New Roman"/>
          <w:sz w:val="24"/>
          <w:szCs w:val="24"/>
        </w:rPr>
      </w:pPr>
    </w:p>
    <w:p w14:paraId="57EB20FE" w14:textId="77777777" w:rsidR="001E2DF1" w:rsidRPr="00BD2030" w:rsidRDefault="001E2DF1">
      <w:pPr>
        <w:rPr>
          <w:rFonts w:ascii="Times New Roman" w:hAnsi="Times New Roman" w:cs="Times New Roman"/>
          <w:sz w:val="24"/>
          <w:szCs w:val="24"/>
        </w:rPr>
      </w:pPr>
    </w:p>
    <w:p w14:paraId="725D9A12" w14:textId="77777777" w:rsidR="001E2DF1" w:rsidRPr="00BD2030" w:rsidRDefault="001E2DF1">
      <w:pPr>
        <w:rPr>
          <w:rFonts w:ascii="Times New Roman" w:hAnsi="Times New Roman" w:cs="Times New Roman"/>
          <w:sz w:val="24"/>
          <w:szCs w:val="24"/>
        </w:rPr>
      </w:pPr>
    </w:p>
    <w:p w14:paraId="0BEC90AA" w14:textId="77777777" w:rsidR="001E2DF1" w:rsidRPr="00BD2030" w:rsidRDefault="001E2DF1">
      <w:pPr>
        <w:rPr>
          <w:rFonts w:ascii="Times New Roman" w:hAnsi="Times New Roman" w:cs="Times New Roman"/>
          <w:sz w:val="24"/>
          <w:szCs w:val="24"/>
        </w:rPr>
      </w:pPr>
    </w:p>
    <w:p w14:paraId="0D76816F" w14:textId="77777777" w:rsidR="001E2DF1" w:rsidRPr="00BD2030" w:rsidRDefault="001E2DF1">
      <w:pPr>
        <w:rPr>
          <w:rFonts w:ascii="Times New Roman" w:hAnsi="Times New Roman" w:cs="Times New Roman"/>
          <w:sz w:val="24"/>
          <w:szCs w:val="24"/>
        </w:rPr>
      </w:pPr>
    </w:p>
    <w:p w14:paraId="6C7A1920" w14:textId="77777777" w:rsidR="001E2DF1" w:rsidRPr="00BD2030" w:rsidRDefault="001E2DF1">
      <w:pPr>
        <w:rPr>
          <w:rFonts w:ascii="Times New Roman" w:hAnsi="Times New Roman" w:cs="Times New Roman"/>
          <w:sz w:val="24"/>
          <w:szCs w:val="24"/>
        </w:rPr>
      </w:pPr>
    </w:p>
    <w:p w14:paraId="2322CD59" w14:textId="77777777" w:rsidR="001E2DF1" w:rsidRPr="00BD2030" w:rsidRDefault="001E2DF1">
      <w:pPr>
        <w:rPr>
          <w:rFonts w:ascii="Times New Roman" w:hAnsi="Times New Roman" w:cs="Times New Roman"/>
          <w:sz w:val="24"/>
          <w:szCs w:val="24"/>
        </w:rPr>
      </w:pPr>
    </w:p>
    <w:p w14:paraId="092C9864" w14:textId="43A6B968" w:rsidR="001E2DF1" w:rsidRPr="00BD2030" w:rsidRDefault="001E2DF1" w:rsidP="001E2DF1">
      <w:pPr>
        <w:rPr>
          <w:rFonts w:ascii="Times New Roman" w:hAnsi="Times New Roman" w:cs="Times New Roman"/>
          <w:sz w:val="24"/>
          <w:szCs w:val="24"/>
        </w:rPr>
      </w:pPr>
      <w:r w:rsidRPr="00BD2030">
        <w:rPr>
          <w:rFonts w:ascii="Times New Roman" w:hAnsi="Times New Roman" w:cs="Times New Roman"/>
          <w:sz w:val="24"/>
          <w:szCs w:val="24"/>
        </w:rPr>
        <w:t xml:space="preserve">Prohlašuji, že jsem bakalářskou práci vypracovala samostatně </w:t>
      </w:r>
      <w:r w:rsidR="002E5F7A" w:rsidRPr="00BD2030">
        <w:rPr>
          <w:rFonts w:ascii="Times New Roman" w:hAnsi="Times New Roman" w:cs="Times New Roman"/>
          <w:sz w:val="24"/>
          <w:szCs w:val="24"/>
        </w:rPr>
        <w:t>s</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použitím</w:t>
      </w:r>
    </w:p>
    <w:p w14:paraId="0EDEEBA1" w14:textId="071B2F17" w:rsidR="001E2DF1" w:rsidRPr="00BD2030" w:rsidRDefault="001E2DF1" w:rsidP="001E2DF1">
      <w:pPr>
        <w:rPr>
          <w:rFonts w:ascii="Times New Roman" w:hAnsi="Times New Roman" w:cs="Times New Roman"/>
          <w:sz w:val="24"/>
          <w:szCs w:val="24"/>
        </w:rPr>
      </w:pPr>
      <w:r w:rsidRPr="00BD2030">
        <w:rPr>
          <w:rFonts w:ascii="Times New Roman" w:hAnsi="Times New Roman" w:cs="Times New Roman"/>
          <w:sz w:val="24"/>
          <w:szCs w:val="24"/>
        </w:rPr>
        <w:t xml:space="preserve">uvedené literatury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DF2F6D" w:rsidRPr="00BD2030">
        <w:rPr>
          <w:rFonts w:ascii="Times New Roman" w:hAnsi="Times New Roman" w:cs="Times New Roman"/>
          <w:sz w:val="24"/>
          <w:szCs w:val="24"/>
        </w:rPr>
        <w:t xml:space="preserve"> </w:t>
      </w:r>
      <w:r w:rsidRPr="00BD2030">
        <w:rPr>
          <w:rFonts w:ascii="Times New Roman" w:hAnsi="Times New Roman" w:cs="Times New Roman"/>
          <w:sz w:val="24"/>
          <w:szCs w:val="24"/>
        </w:rPr>
        <w:t>pod odborným vedením vedoucí</w:t>
      </w:r>
      <w:r w:rsidR="00DF2F6D" w:rsidRPr="00BD2030">
        <w:rPr>
          <w:rFonts w:ascii="Times New Roman" w:hAnsi="Times New Roman" w:cs="Times New Roman"/>
          <w:sz w:val="24"/>
          <w:szCs w:val="24"/>
        </w:rPr>
        <w:t>ho</w:t>
      </w:r>
      <w:r w:rsidRPr="00BD2030">
        <w:rPr>
          <w:rFonts w:ascii="Times New Roman" w:hAnsi="Times New Roman" w:cs="Times New Roman"/>
          <w:sz w:val="24"/>
          <w:szCs w:val="24"/>
        </w:rPr>
        <w:t xml:space="preserve"> práce.</w:t>
      </w:r>
    </w:p>
    <w:p w14:paraId="190234EA" w14:textId="6A507004" w:rsidR="001E2DF1" w:rsidRPr="00BD2030" w:rsidRDefault="002E5F7A" w:rsidP="001E2DF1">
      <w:pPr>
        <w:rPr>
          <w:rFonts w:ascii="Times New Roman" w:hAnsi="Times New Roman" w:cs="Times New Roman"/>
          <w:sz w:val="24"/>
          <w:szCs w:val="24"/>
        </w:rPr>
      </w:pPr>
      <w:r w:rsidRPr="00BD2030">
        <w:rPr>
          <w:rFonts w:ascii="Times New Roman" w:hAnsi="Times New Roman" w:cs="Times New Roman"/>
          <w:sz w:val="24"/>
          <w:szCs w:val="24"/>
        </w:rPr>
        <w:t>V</w:t>
      </w:r>
      <w:r>
        <w:rPr>
          <w:rFonts w:ascii="Times New Roman" w:hAnsi="Times New Roman" w:cs="Times New Roman"/>
          <w:sz w:val="24"/>
          <w:szCs w:val="24"/>
        </w:rPr>
        <w:t> </w:t>
      </w:r>
      <w:r w:rsidR="001E2DF1" w:rsidRPr="00BD2030">
        <w:rPr>
          <w:rFonts w:ascii="Times New Roman" w:hAnsi="Times New Roman" w:cs="Times New Roman"/>
          <w:sz w:val="24"/>
          <w:szCs w:val="24"/>
        </w:rPr>
        <w:t xml:space="preserve"> </w:t>
      </w:r>
      <w:r w:rsidR="00793649">
        <w:rPr>
          <w:rFonts w:ascii="Times New Roman" w:hAnsi="Times New Roman" w:cs="Times New Roman"/>
          <w:sz w:val="24"/>
          <w:szCs w:val="24"/>
        </w:rPr>
        <w:t>Olomouci</w:t>
      </w:r>
      <w:r w:rsidR="001E2DF1" w:rsidRPr="00BD2030">
        <w:rPr>
          <w:rFonts w:ascii="Times New Roman" w:hAnsi="Times New Roman" w:cs="Times New Roman"/>
          <w:sz w:val="24"/>
          <w:szCs w:val="24"/>
        </w:rPr>
        <w:t xml:space="preserve"> dne: .....................</w:t>
      </w:r>
      <w:r w:rsidR="00523065">
        <w:rPr>
          <w:rFonts w:ascii="Times New Roman" w:hAnsi="Times New Roman" w:cs="Times New Roman"/>
          <w:sz w:val="24"/>
          <w:szCs w:val="24"/>
        </w:rPr>
        <w:t>...</w:t>
      </w:r>
      <w:r w:rsidR="001E2DF1" w:rsidRPr="00BD2030">
        <w:rPr>
          <w:rFonts w:ascii="Times New Roman" w:hAnsi="Times New Roman" w:cs="Times New Roman"/>
          <w:sz w:val="24"/>
          <w:szCs w:val="24"/>
        </w:rPr>
        <w:t xml:space="preserve">.... </w:t>
      </w:r>
      <w:r w:rsidR="00523065">
        <w:rPr>
          <w:rFonts w:ascii="Times New Roman" w:hAnsi="Times New Roman" w:cs="Times New Roman"/>
          <w:sz w:val="24"/>
          <w:szCs w:val="24"/>
        </w:rPr>
        <w:t xml:space="preserve">    </w:t>
      </w:r>
      <w:r w:rsidR="001E2DF1" w:rsidRPr="00BD2030">
        <w:rPr>
          <w:rFonts w:ascii="Times New Roman" w:hAnsi="Times New Roman" w:cs="Times New Roman"/>
          <w:sz w:val="24"/>
          <w:szCs w:val="24"/>
        </w:rPr>
        <w:t>Podpis: .........................</w:t>
      </w:r>
      <w:r w:rsidR="00523065">
        <w:rPr>
          <w:rFonts w:ascii="Times New Roman" w:hAnsi="Times New Roman" w:cs="Times New Roman"/>
          <w:sz w:val="24"/>
          <w:szCs w:val="24"/>
        </w:rPr>
        <w:t>.....</w:t>
      </w:r>
    </w:p>
    <w:p w14:paraId="04B4BC0B" w14:textId="77777777" w:rsidR="001E2DF1" w:rsidRPr="00BD2030" w:rsidRDefault="001E2DF1">
      <w:pPr>
        <w:rPr>
          <w:rFonts w:ascii="Times New Roman" w:hAnsi="Times New Roman" w:cs="Times New Roman"/>
          <w:sz w:val="24"/>
          <w:szCs w:val="24"/>
        </w:rPr>
      </w:pPr>
    </w:p>
    <w:p w14:paraId="249EACF7" w14:textId="77777777" w:rsidR="001E2DF1" w:rsidRPr="00BD2030" w:rsidRDefault="001E2DF1">
      <w:pPr>
        <w:rPr>
          <w:rFonts w:ascii="Times New Roman" w:hAnsi="Times New Roman" w:cs="Times New Roman"/>
          <w:sz w:val="24"/>
          <w:szCs w:val="24"/>
        </w:rPr>
      </w:pPr>
    </w:p>
    <w:p w14:paraId="765E57B1" w14:textId="77777777" w:rsidR="001E2DF1" w:rsidRPr="00BD2030" w:rsidRDefault="001E2DF1">
      <w:pPr>
        <w:rPr>
          <w:rFonts w:ascii="Times New Roman" w:hAnsi="Times New Roman" w:cs="Times New Roman"/>
          <w:sz w:val="24"/>
          <w:szCs w:val="24"/>
        </w:rPr>
      </w:pPr>
    </w:p>
    <w:p w14:paraId="1C572AF2" w14:textId="77777777" w:rsidR="001E2DF1" w:rsidRPr="00BD2030" w:rsidRDefault="001E2DF1">
      <w:pPr>
        <w:rPr>
          <w:rFonts w:ascii="Times New Roman" w:hAnsi="Times New Roman" w:cs="Times New Roman"/>
          <w:sz w:val="24"/>
          <w:szCs w:val="24"/>
        </w:rPr>
      </w:pPr>
    </w:p>
    <w:p w14:paraId="57175350" w14:textId="77777777" w:rsidR="000F4BF7" w:rsidRPr="00BD2030" w:rsidRDefault="000F4BF7">
      <w:pPr>
        <w:rPr>
          <w:rFonts w:ascii="Times New Roman" w:hAnsi="Times New Roman" w:cs="Times New Roman"/>
          <w:sz w:val="24"/>
          <w:szCs w:val="24"/>
        </w:rPr>
      </w:pPr>
    </w:p>
    <w:p w14:paraId="34E41641" w14:textId="77777777" w:rsidR="000F4BF7" w:rsidRPr="00BD2030" w:rsidRDefault="000F4BF7">
      <w:pPr>
        <w:rPr>
          <w:rFonts w:ascii="Times New Roman" w:hAnsi="Times New Roman" w:cs="Times New Roman"/>
          <w:sz w:val="24"/>
          <w:szCs w:val="24"/>
        </w:rPr>
      </w:pPr>
    </w:p>
    <w:p w14:paraId="2D368E8F" w14:textId="77777777" w:rsidR="000F4BF7" w:rsidRPr="00BD2030" w:rsidRDefault="000F4BF7">
      <w:pPr>
        <w:rPr>
          <w:rFonts w:ascii="Times New Roman" w:hAnsi="Times New Roman" w:cs="Times New Roman"/>
          <w:sz w:val="24"/>
          <w:szCs w:val="24"/>
        </w:rPr>
      </w:pPr>
    </w:p>
    <w:p w14:paraId="2107E0B6" w14:textId="77777777" w:rsidR="000F4BF7" w:rsidRPr="00BD2030" w:rsidRDefault="000F4BF7">
      <w:pPr>
        <w:rPr>
          <w:rFonts w:ascii="Times New Roman" w:hAnsi="Times New Roman" w:cs="Times New Roman"/>
          <w:sz w:val="24"/>
          <w:szCs w:val="24"/>
        </w:rPr>
      </w:pPr>
    </w:p>
    <w:p w14:paraId="46447B03" w14:textId="77777777" w:rsidR="000F4BF7" w:rsidRPr="00BD2030" w:rsidRDefault="000F4BF7">
      <w:pPr>
        <w:rPr>
          <w:rFonts w:ascii="Times New Roman" w:hAnsi="Times New Roman" w:cs="Times New Roman"/>
          <w:sz w:val="24"/>
          <w:szCs w:val="24"/>
        </w:rPr>
      </w:pPr>
    </w:p>
    <w:p w14:paraId="4C2FF436" w14:textId="77777777" w:rsidR="000F4BF7" w:rsidRPr="00BD2030" w:rsidRDefault="000F4BF7">
      <w:pPr>
        <w:rPr>
          <w:rFonts w:ascii="Times New Roman" w:hAnsi="Times New Roman" w:cs="Times New Roman"/>
          <w:sz w:val="24"/>
          <w:szCs w:val="24"/>
        </w:rPr>
      </w:pPr>
    </w:p>
    <w:p w14:paraId="66B89874" w14:textId="77777777" w:rsidR="000F4BF7" w:rsidRPr="00BD2030" w:rsidRDefault="000F4BF7">
      <w:pPr>
        <w:rPr>
          <w:rFonts w:ascii="Times New Roman" w:hAnsi="Times New Roman" w:cs="Times New Roman"/>
          <w:sz w:val="24"/>
          <w:szCs w:val="24"/>
        </w:rPr>
      </w:pPr>
    </w:p>
    <w:p w14:paraId="52BD7600" w14:textId="77777777" w:rsidR="000F4BF7" w:rsidRPr="00BD2030" w:rsidRDefault="000F4BF7">
      <w:pPr>
        <w:rPr>
          <w:rFonts w:ascii="Times New Roman" w:hAnsi="Times New Roman" w:cs="Times New Roman"/>
          <w:sz w:val="24"/>
          <w:szCs w:val="24"/>
        </w:rPr>
      </w:pPr>
    </w:p>
    <w:p w14:paraId="4964D25D" w14:textId="77777777" w:rsidR="000F4BF7" w:rsidRPr="00BD2030" w:rsidRDefault="000F4BF7">
      <w:pPr>
        <w:rPr>
          <w:rFonts w:ascii="Times New Roman" w:hAnsi="Times New Roman" w:cs="Times New Roman"/>
          <w:sz w:val="24"/>
          <w:szCs w:val="24"/>
        </w:rPr>
      </w:pPr>
    </w:p>
    <w:p w14:paraId="3BE716FF" w14:textId="77777777" w:rsidR="000F4BF7" w:rsidRPr="00BD2030" w:rsidRDefault="000F4BF7">
      <w:pPr>
        <w:rPr>
          <w:rFonts w:ascii="Times New Roman" w:hAnsi="Times New Roman" w:cs="Times New Roman"/>
          <w:sz w:val="24"/>
          <w:szCs w:val="24"/>
        </w:rPr>
      </w:pPr>
    </w:p>
    <w:p w14:paraId="2B6A0CFB" w14:textId="77777777" w:rsidR="000F4BF7" w:rsidRPr="00BD2030" w:rsidRDefault="000F4BF7">
      <w:pPr>
        <w:rPr>
          <w:rFonts w:ascii="Times New Roman" w:hAnsi="Times New Roman" w:cs="Times New Roman"/>
          <w:sz w:val="24"/>
          <w:szCs w:val="24"/>
        </w:rPr>
      </w:pPr>
    </w:p>
    <w:p w14:paraId="1E80B295" w14:textId="77777777" w:rsidR="000F4BF7" w:rsidRPr="00BD2030" w:rsidRDefault="000F4BF7">
      <w:pPr>
        <w:rPr>
          <w:rFonts w:ascii="Times New Roman" w:hAnsi="Times New Roman" w:cs="Times New Roman"/>
          <w:sz w:val="24"/>
          <w:szCs w:val="24"/>
        </w:rPr>
      </w:pPr>
    </w:p>
    <w:p w14:paraId="4A4FB6D9" w14:textId="77777777" w:rsidR="000F4BF7" w:rsidRPr="00BD2030" w:rsidRDefault="000F4BF7">
      <w:pPr>
        <w:rPr>
          <w:rFonts w:ascii="Times New Roman" w:hAnsi="Times New Roman" w:cs="Times New Roman"/>
          <w:sz w:val="24"/>
          <w:szCs w:val="24"/>
        </w:rPr>
      </w:pPr>
    </w:p>
    <w:p w14:paraId="6F268FED" w14:textId="77777777" w:rsidR="000F4BF7" w:rsidRPr="00BD2030" w:rsidRDefault="000F4BF7">
      <w:pPr>
        <w:rPr>
          <w:rFonts w:ascii="Times New Roman" w:hAnsi="Times New Roman" w:cs="Times New Roman"/>
          <w:sz w:val="24"/>
          <w:szCs w:val="24"/>
        </w:rPr>
      </w:pPr>
    </w:p>
    <w:p w14:paraId="356C62EC" w14:textId="77777777" w:rsidR="000F4BF7" w:rsidRPr="00BD2030" w:rsidRDefault="000F4BF7">
      <w:pPr>
        <w:rPr>
          <w:rFonts w:ascii="Times New Roman" w:hAnsi="Times New Roman" w:cs="Times New Roman"/>
          <w:sz w:val="24"/>
          <w:szCs w:val="24"/>
        </w:rPr>
      </w:pPr>
    </w:p>
    <w:p w14:paraId="1A1BB9E6" w14:textId="77777777" w:rsidR="000F4BF7" w:rsidRPr="00BD2030" w:rsidRDefault="000F4BF7">
      <w:pPr>
        <w:rPr>
          <w:rFonts w:ascii="Times New Roman" w:hAnsi="Times New Roman" w:cs="Times New Roman"/>
          <w:sz w:val="24"/>
          <w:szCs w:val="24"/>
        </w:rPr>
      </w:pPr>
    </w:p>
    <w:p w14:paraId="34B76EF1" w14:textId="77777777" w:rsidR="000F4BF7" w:rsidRPr="00BD2030" w:rsidRDefault="000F4BF7">
      <w:pPr>
        <w:rPr>
          <w:rFonts w:ascii="Times New Roman" w:hAnsi="Times New Roman" w:cs="Times New Roman"/>
          <w:sz w:val="24"/>
          <w:szCs w:val="24"/>
        </w:rPr>
      </w:pPr>
    </w:p>
    <w:p w14:paraId="7C27EAD7" w14:textId="77777777" w:rsidR="000F4BF7" w:rsidRPr="00BD2030" w:rsidRDefault="000F4BF7">
      <w:pPr>
        <w:rPr>
          <w:rFonts w:ascii="Times New Roman" w:hAnsi="Times New Roman" w:cs="Times New Roman"/>
          <w:sz w:val="24"/>
          <w:szCs w:val="24"/>
        </w:rPr>
      </w:pPr>
    </w:p>
    <w:p w14:paraId="5DB457A8" w14:textId="77777777" w:rsidR="000F4BF7" w:rsidRPr="00BD2030" w:rsidRDefault="000F4BF7">
      <w:pPr>
        <w:rPr>
          <w:rFonts w:ascii="Times New Roman" w:hAnsi="Times New Roman" w:cs="Times New Roman"/>
          <w:sz w:val="24"/>
          <w:szCs w:val="24"/>
        </w:rPr>
      </w:pPr>
    </w:p>
    <w:p w14:paraId="6A93BECA" w14:textId="77777777" w:rsidR="000F4BF7" w:rsidRPr="00BD2030" w:rsidRDefault="000F4BF7">
      <w:pPr>
        <w:rPr>
          <w:rFonts w:ascii="Times New Roman" w:hAnsi="Times New Roman" w:cs="Times New Roman"/>
          <w:sz w:val="24"/>
          <w:szCs w:val="24"/>
        </w:rPr>
      </w:pPr>
    </w:p>
    <w:p w14:paraId="410B47C4" w14:textId="77777777" w:rsidR="000F4BF7" w:rsidRDefault="000F4BF7">
      <w:pPr>
        <w:rPr>
          <w:rFonts w:ascii="Times New Roman" w:hAnsi="Times New Roman" w:cs="Times New Roman"/>
          <w:sz w:val="24"/>
          <w:szCs w:val="24"/>
        </w:rPr>
      </w:pPr>
    </w:p>
    <w:p w14:paraId="55565372" w14:textId="77777777" w:rsidR="00874B8D" w:rsidRDefault="00874B8D">
      <w:pPr>
        <w:rPr>
          <w:rFonts w:ascii="Times New Roman" w:hAnsi="Times New Roman" w:cs="Times New Roman"/>
          <w:sz w:val="24"/>
          <w:szCs w:val="24"/>
        </w:rPr>
      </w:pPr>
    </w:p>
    <w:p w14:paraId="0FB80AB4" w14:textId="77777777" w:rsidR="00874B8D" w:rsidRPr="00BD2030" w:rsidRDefault="00874B8D">
      <w:pPr>
        <w:rPr>
          <w:rFonts w:ascii="Times New Roman" w:hAnsi="Times New Roman" w:cs="Times New Roman"/>
          <w:sz w:val="24"/>
          <w:szCs w:val="24"/>
        </w:rPr>
      </w:pPr>
    </w:p>
    <w:p w14:paraId="19638B3A" w14:textId="77777777" w:rsidR="000F4BF7" w:rsidRPr="00BD2030" w:rsidRDefault="000F4BF7" w:rsidP="00844B31">
      <w:pPr>
        <w:spacing w:line="360" w:lineRule="auto"/>
        <w:jc w:val="both"/>
        <w:rPr>
          <w:rFonts w:ascii="Times New Roman" w:hAnsi="Times New Roman" w:cs="Times New Roman"/>
          <w:sz w:val="24"/>
          <w:szCs w:val="24"/>
        </w:rPr>
      </w:pPr>
    </w:p>
    <w:p w14:paraId="1AE0EB31" w14:textId="23E3995F" w:rsidR="000F4BF7" w:rsidRDefault="004363D6" w:rsidP="00844B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Děkuji svému vedoucímu práce Mgr. </w:t>
      </w:r>
      <w:r w:rsidRPr="004363D6">
        <w:rPr>
          <w:rFonts w:ascii="Times New Roman" w:hAnsi="Times New Roman" w:cs="Times New Roman"/>
          <w:sz w:val="24"/>
          <w:szCs w:val="24"/>
        </w:rPr>
        <w:t>Josef</w:t>
      </w:r>
      <w:r>
        <w:rPr>
          <w:rFonts w:ascii="Times New Roman" w:hAnsi="Times New Roman" w:cs="Times New Roman"/>
          <w:sz w:val="24"/>
          <w:szCs w:val="24"/>
        </w:rPr>
        <w:t>u Lín</w:t>
      </w:r>
      <w:r w:rsidRPr="004363D6">
        <w:rPr>
          <w:rFonts w:ascii="Times New Roman" w:hAnsi="Times New Roman" w:cs="Times New Roman"/>
          <w:sz w:val="24"/>
          <w:szCs w:val="24"/>
        </w:rPr>
        <w:t>k</w:t>
      </w:r>
      <w:r>
        <w:rPr>
          <w:rFonts w:ascii="Times New Roman" w:hAnsi="Times New Roman" w:cs="Times New Roman"/>
          <w:sz w:val="24"/>
          <w:szCs w:val="24"/>
        </w:rPr>
        <w:t>ovi</w:t>
      </w:r>
      <w:r w:rsidRPr="004363D6">
        <w:rPr>
          <w:rFonts w:ascii="Times New Roman" w:hAnsi="Times New Roman" w:cs="Times New Roman"/>
          <w:sz w:val="24"/>
          <w:szCs w:val="24"/>
        </w:rPr>
        <w:t>, Ph.</w:t>
      </w:r>
      <w:r w:rsidR="002E5F7A" w:rsidRPr="004363D6">
        <w:rPr>
          <w:rFonts w:ascii="Times New Roman" w:hAnsi="Times New Roman" w:cs="Times New Roman"/>
          <w:sz w:val="24"/>
          <w:szCs w:val="24"/>
        </w:rPr>
        <w:t>D</w:t>
      </w:r>
      <w:r>
        <w:rPr>
          <w:rFonts w:ascii="Times New Roman" w:hAnsi="Times New Roman" w:cs="Times New Roman"/>
          <w:sz w:val="24"/>
          <w:szCs w:val="24"/>
        </w:rPr>
        <w:t>.</w:t>
      </w:r>
      <w:r w:rsidRPr="004363D6">
        <w:rPr>
          <w:rFonts w:ascii="Times New Roman" w:hAnsi="Times New Roman" w:cs="Times New Roman"/>
          <w:sz w:val="24"/>
          <w:szCs w:val="24"/>
        </w:rPr>
        <w:t xml:space="preserve"> </w:t>
      </w:r>
      <w:r>
        <w:rPr>
          <w:rFonts w:ascii="Times New Roman" w:hAnsi="Times New Roman" w:cs="Times New Roman"/>
          <w:sz w:val="24"/>
          <w:szCs w:val="24"/>
        </w:rPr>
        <w:t xml:space="preserve">za vstřícný přístup, cenné rady </w:t>
      </w:r>
      <w:r w:rsidR="002E5F7A">
        <w:rPr>
          <w:rFonts w:ascii="Times New Roman" w:hAnsi="Times New Roman" w:cs="Times New Roman"/>
          <w:sz w:val="24"/>
          <w:szCs w:val="24"/>
        </w:rPr>
        <w:t>a </w:t>
      </w:r>
      <w:r>
        <w:rPr>
          <w:rFonts w:ascii="Times New Roman" w:hAnsi="Times New Roman" w:cs="Times New Roman"/>
          <w:sz w:val="24"/>
          <w:szCs w:val="24"/>
        </w:rPr>
        <w:t xml:space="preserve"> pomoc při vypracování bakalářské práce.</w:t>
      </w:r>
    </w:p>
    <w:p w14:paraId="5CBEA431" w14:textId="77777777" w:rsidR="00157602" w:rsidRPr="00BD2030" w:rsidRDefault="00157602">
      <w:pPr>
        <w:rPr>
          <w:rFonts w:ascii="Times New Roman" w:hAnsi="Times New Roman" w:cs="Times New Roman"/>
          <w:sz w:val="24"/>
          <w:szCs w:val="24"/>
        </w:rPr>
      </w:pPr>
    </w:p>
    <w:p w14:paraId="4140E00C" w14:textId="7A5EC2A2" w:rsidR="000F4BF7" w:rsidRPr="00945487" w:rsidRDefault="00945487" w:rsidP="00945487">
      <w:pPr>
        <w:jc w:val="center"/>
        <w:rPr>
          <w:rFonts w:ascii="Times New Roman" w:hAnsi="Times New Roman" w:cs="Times New Roman"/>
          <w:b/>
          <w:sz w:val="24"/>
          <w:szCs w:val="24"/>
        </w:rPr>
      </w:pPr>
      <w:r w:rsidRPr="00945487">
        <w:rPr>
          <w:rFonts w:ascii="Times New Roman" w:hAnsi="Times New Roman" w:cs="Times New Roman"/>
          <w:b/>
          <w:sz w:val="24"/>
          <w:szCs w:val="24"/>
        </w:rPr>
        <w:lastRenderedPageBreak/>
        <w:t>Obsah</w:t>
      </w:r>
    </w:p>
    <w:p w14:paraId="2C0E4BD7" w14:textId="1E6A565D" w:rsidR="004363D6" w:rsidRPr="00BD2030" w:rsidRDefault="004363D6">
      <w:pPr>
        <w:rPr>
          <w:rFonts w:ascii="Times New Roman" w:hAnsi="Times New Roman" w:cs="Times New Roman"/>
          <w:sz w:val="24"/>
          <w:szCs w:val="24"/>
        </w:rPr>
      </w:pPr>
      <w:r>
        <w:rPr>
          <w:rFonts w:ascii="Times New Roman" w:hAnsi="Times New Roman" w:cs="Times New Roman"/>
          <w:sz w:val="24"/>
          <w:szCs w:val="24"/>
        </w:rPr>
        <w:t>ÚVOD</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6</w:t>
      </w:r>
    </w:p>
    <w:p w14:paraId="70DFFC88" w14:textId="78D9EC01" w:rsidR="00B830F7" w:rsidRPr="00BD2030" w:rsidRDefault="002E5F7A" w:rsidP="00D9480A">
      <w:pPr>
        <w:rPr>
          <w:rFonts w:ascii="Times New Roman" w:hAnsi="Times New Roman" w:cs="Times New Roman"/>
          <w:sz w:val="24"/>
          <w:szCs w:val="24"/>
        </w:rPr>
      </w:pPr>
      <w:r w:rsidRPr="00BD2030">
        <w:rPr>
          <w:rFonts w:ascii="Times New Roman" w:hAnsi="Times New Roman" w:cs="Times New Roman"/>
          <w:sz w:val="24"/>
          <w:szCs w:val="24"/>
        </w:rPr>
        <w:t>1</w:t>
      </w:r>
      <w:r w:rsidR="00654A18" w:rsidRPr="00BD2030">
        <w:rPr>
          <w:rFonts w:ascii="Times New Roman" w:hAnsi="Times New Roman" w:cs="Times New Roman"/>
          <w:sz w:val="24"/>
          <w:szCs w:val="24"/>
        </w:rPr>
        <w:t>.</w:t>
      </w:r>
      <w:r w:rsidR="00B71388" w:rsidRPr="00BD2030">
        <w:rPr>
          <w:rFonts w:ascii="Times New Roman" w:hAnsi="Times New Roman" w:cs="Times New Roman"/>
          <w:sz w:val="24"/>
          <w:szCs w:val="24"/>
        </w:rPr>
        <w:t xml:space="preserve"> </w:t>
      </w:r>
      <w:r w:rsidR="004363D6">
        <w:rPr>
          <w:rFonts w:ascii="Times New Roman" w:hAnsi="Times New Roman" w:cs="Times New Roman"/>
          <w:sz w:val="24"/>
          <w:szCs w:val="24"/>
        </w:rPr>
        <w:t>SOUČASNÝ</w:t>
      </w:r>
      <w:r w:rsidR="00B71388" w:rsidRPr="00BD2030">
        <w:rPr>
          <w:rFonts w:ascii="Times New Roman" w:hAnsi="Times New Roman" w:cs="Times New Roman"/>
          <w:sz w:val="24"/>
          <w:szCs w:val="24"/>
        </w:rPr>
        <w:t xml:space="preserve"> </w:t>
      </w:r>
      <w:r w:rsidR="004363D6">
        <w:rPr>
          <w:rFonts w:ascii="Times New Roman" w:hAnsi="Times New Roman" w:cs="Times New Roman"/>
          <w:sz w:val="24"/>
          <w:szCs w:val="24"/>
        </w:rPr>
        <w:t>JAZYKOVÝ</w:t>
      </w:r>
      <w:r w:rsidR="00B71388" w:rsidRPr="00BD2030">
        <w:rPr>
          <w:rFonts w:ascii="Times New Roman" w:hAnsi="Times New Roman" w:cs="Times New Roman"/>
          <w:sz w:val="24"/>
          <w:szCs w:val="24"/>
        </w:rPr>
        <w:t xml:space="preserve"> </w:t>
      </w:r>
      <w:r w:rsidR="004363D6">
        <w:rPr>
          <w:rFonts w:ascii="Times New Roman" w:hAnsi="Times New Roman" w:cs="Times New Roman"/>
          <w:sz w:val="24"/>
          <w:szCs w:val="24"/>
        </w:rPr>
        <w:t xml:space="preserve">STANDARD </w:t>
      </w:r>
      <w:r>
        <w:rPr>
          <w:rFonts w:ascii="Times New Roman" w:hAnsi="Times New Roman" w:cs="Times New Roman"/>
          <w:sz w:val="24"/>
          <w:szCs w:val="24"/>
        </w:rPr>
        <w:t>A </w:t>
      </w:r>
      <w:r w:rsidR="004363D6">
        <w:rPr>
          <w:rFonts w:ascii="Times New Roman" w:hAnsi="Times New Roman" w:cs="Times New Roman"/>
          <w:sz w:val="24"/>
          <w:szCs w:val="24"/>
        </w:rPr>
        <w:t xml:space="preserve"> KLASIFIKACE ČÍNŠTINY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8</w:t>
      </w:r>
    </w:p>
    <w:p w14:paraId="5BE7D4E1" w14:textId="3A9F008C" w:rsidR="00A4391E" w:rsidRPr="00BD2030" w:rsidRDefault="002E5F7A" w:rsidP="00C81EE6">
      <w:pPr>
        <w:ind w:firstLine="708"/>
        <w:rPr>
          <w:rFonts w:ascii="Times New Roman" w:hAnsi="Times New Roman" w:cs="Times New Roman"/>
          <w:sz w:val="24"/>
          <w:szCs w:val="24"/>
        </w:rPr>
      </w:pPr>
      <w:r w:rsidRPr="00BD2030">
        <w:rPr>
          <w:rFonts w:ascii="Times New Roman" w:hAnsi="Times New Roman" w:cs="Times New Roman"/>
          <w:sz w:val="24"/>
          <w:szCs w:val="24"/>
        </w:rPr>
        <w:t>1</w:t>
      </w:r>
      <w:r w:rsidR="006B5D20" w:rsidRPr="00BD2030">
        <w:rPr>
          <w:rFonts w:ascii="Times New Roman" w:hAnsi="Times New Roman" w:cs="Times New Roman"/>
          <w:sz w:val="24"/>
          <w:szCs w:val="24"/>
        </w:rPr>
        <w:t>.</w:t>
      </w:r>
      <w:r w:rsidRPr="00BD2030">
        <w:rPr>
          <w:rFonts w:ascii="Times New Roman" w:hAnsi="Times New Roman" w:cs="Times New Roman"/>
          <w:sz w:val="24"/>
          <w:szCs w:val="24"/>
        </w:rPr>
        <w:t>1</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654A18" w:rsidRPr="00BD2030">
        <w:rPr>
          <w:rFonts w:ascii="Times New Roman" w:hAnsi="Times New Roman" w:cs="Times New Roman"/>
          <w:sz w:val="24"/>
          <w:szCs w:val="24"/>
        </w:rPr>
        <w:t>T</w:t>
      </w:r>
      <w:r w:rsidR="008B0696" w:rsidRPr="00BD2030">
        <w:rPr>
          <w:rFonts w:ascii="Times New Roman" w:hAnsi="Times New Roman" w:cs="Times New Roman"/>
          <w:sz w:val="24"/>
          <w:szCs w:val="24"/>
        </w:rPr>
        <w:t>ypologická klasifikace</w:t>
      </w:r>
      <w:r w:rsidR="00C50BB9">
        <w:rPr>
          <w:rFonts w:ascii="Times New Roman" w:hAnsi="Times New Roman" w:cs="Times New Roman"/>
          <w:sz w:val="24"/>
          <w:szCs w:val="24"/>
        </w:rPr>
        <w:t xml:space="preserve"> čínštiny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8</w:t>
      </w:r>
    </w:p>
    <w:p w14:paraId="67DEB618" w14:textId="6500115D" w:rsidR="008B0696" w:rsidRPr="00BD2030" w:rsidRDefault="002E5F7A" w:rsidP="00C81EE6">
      <w:pPr>
        <w:ind w:firstLine="708"/>
        <w:rPr>
          <w:rFonts w:ascii="Times New Roman" w:hAnsi="Times New Roman" w:cs="Times New Roman"/>
          <w:sz w:val="24"/>
          <w:szCs w:val="24"/>
        </w:rPr>
      </w:pPr>
      <w:r w:rsidRPr="00BD2030">
        <w:rPr>
          <w:rFonts w:ascii="Times New Roman" w:hAnsi="Times New Roman" w:cs="Times New Roman"/>
          <w:sz w:val="24"/>
          <w:szCs w:val="24"/>
        </w:rPr>
        <w:t>1</w:t>
      </w:r>
      <w:r w:rsidR="00B830F7" w:rsidRPr="00BD2030">
        <w:rPr>
          <w:rFonts w:ascii="Times New Roman" w:hAnsi="Times New Roman" w:cs="Times New Roman"/>
          <w:sz w:val="24"/>
          <w:szCs w:val="24"/>
        </w:rPr>
        <w:t>.</w:t>
      </w:r>
      <w:r w:rsidRPr="00BD2030">
        <w:rPr>
          <w:rFonts w:ascii="Times New Roman" w:hAnsi="Times New Roman" w:cs="Times New Roman"/>
          <w:sz w:val="24"/>
          <w:szCs w:val="24"/>
        </w:rPr>
        <w:t>2</w:t>
      </w:r>
      <w:r>
        <w:rPr>
          <w:rFonts w:ascii="Times New Roman" w:hAnsi="Times New Roman" w:cs="Times New Roman"/>
          <w:sz w:val="24"/>
          <w:szCs w:val="24"/>
        </w:rPr>
        <w:t> </w:t>
      </w:r>
      <w:r w:rsidR="00B830F7" w:rsidRPr="00BD2030">
        <w:rPr>
          <w:rFonts w:ascii="Times New Roman" w:hAnsi="Times New Roman" w:cs="Times New Roman"/>
          <w:sz w:val="24"/>
          <w:szCs w:val="24"/>
        </w:rPr>
        <w:t xml:space="preserve"> </w:t>
      </w:r>
      <w:r w:rsidR="00C50BB9">
        <w:rPr>
          <w:rFonts w:ascii="Times New Roman" w:hAnsi="Times New Roman" w:cs="Times New Roman"/>
          <w:sz w:val="24"/>
          <w:szCs w:val="24"/>
        </w:rPr>
        <w:t xml:space="preserve">Genetická (genealogická) </w:t>
      </w:r>
      <w:r w:rsidR="00157602">
        <w:rPr>
          <w:rFonts w:ascii="Times New Roman" w:hAnsi="Times New Roman" w:cs="Times New Roman"/>
          <w:sz w:val="24"/>
          <w:szCs w:val="24"/>
        </w:rPr>
        <w:t>klasifikace</w:t>
      </w:r>
      <w:r w:rsidR="008B0696" w:rsidRPr="00BD2030">
        <w:rPr>
          <w:rFonts w:ascii="Times New Roman" w:hAnsi="Times New Roman" w:cs="Times New Roman"/>
          <w:sz w:val="24"/>
          <w:szCs w:val="24"/>
        </w:rPr>
        <w:t xml:space="preserve"> </w:t>
      </w:r>
      <w:r w:rsidR="00C50BB9">
        <w:rPr>
          <w:rFonts w:ascii="Times New Roman" w:hAnsi="Times New Roman" w:cs="Times New Roman"/>
          <w:sz w:val="24"/>
          <w:szCs w:val="24"/>
        </w:rPr>
        <w:t>čínštiny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9</w:t>
      </w:r>
    </w:p>
    <w:p w14:paraId="65FCA84F" w14:textId="162CC246" w:rsidR="00CB5BDE" w:rsidRPr="00BD2030" w:rsidRDefault="002E5F7A" w:rsidP="00C81EE6">
      <w:pPr>
        <w:rPr>
          <w:rFonts w:ascii="Times New Roman" w:hAnsi="Times New Roman" w:cs="Times New Roman"/>
          <w:sz w:val="24"/>
          <w:szCs w:val="24"/>
        </w:rPr>
      </w:pPr>
      <w:r w:rsidRPr="00BD2030">
        <w:rPr>
          <w:rFonts w:ascii="Times New Roman" w:hAnsi="Times New Roman" w:cs="Times New Roman"/>
          <w:sz w:val="24"/>
          <w:szCs w:val="24"/>
        </w:rPr>
        <w:t>2</w:t>
      </w:r>
      <w:r w:rsidR="006B5D20" w:rsidRPr="00BD2030">
        <w:rPr>
          <w:rFonts w:ascii="Times New Roman" w:hAnsi="Times New Roman" w:cs="Times New Roman"/>
          <w:sz w:val="24"/>
          <w:szCs w:val="24"/>
        </w:rPr>
        <w:t>.</w:t>
      </w:r>
      <w:r w:rsidR="00B830F7" w:rsidRPr="00BD2030">
        <w:rPr>
          <w:rFonts w:ascii="Times New Roman" w:hAnsi="Times New Roman" w:cs="Times New Roman"/>
          <w:sz w:val="24"/>
          <w:szCs w:val="24"/>
        </w:rPr>
        <w:t xml:space="preserve"> </w:t>
      </w:r>
      <w:r w:rsidR="002669B0">
        <w:rPr>
          <w:rFonts w:ascii="Times New Roman" w:hAnsi="Times New Roman" w:cs="Times New Roman"/>
          <w:sz w:val="24"/>
          <w:szCs w:val="24"/>
        </w:rPr>
        <w:t xml:space="preserve">SKLADBA ČÍNSKÉ SLABIKY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11</w:t>
      </w:r>
    </w:p>
    <w:p w14:paraId="63D778B3" w14:textId="18C0B96F" w:rsidR="007B1781" w:rsidRDefault="00AA1FC0" w:rsidP="006B5D20">
      <w:pPr>
        <w:rPr>
          <w:rFonts w:ascii="Times New Roman" w:hAnsi="Times New Roman" w:cs="Times New Roman"/>
          <w:sz w:val="24"/>
          <w:szCs w:val="24"/>
        </w:rPr>
      </w:pPr>
      <w:r>
        <w:rPr>
          <w:rFonts w:ascii="Times New Roman" w:hAnsi="Times New Roman" w:cs="Times New Roman"/>
          <w:sz w:val="24"/>
          <w:szCs w:val="24"/>
        </w:rPr>
        <w:t>3</w:t>
      </w:r>
      <w:r w:rsidR="007B1781">
        <w:rPr>
          <w:rFonts w:ascii="Times New Roman" w:hAnsi="Times New Roman" w:cs="Times New Roman"/>
          <w:sz w:val="24"/>
          <w:szCs w:val="24"/>
        </w:rPr>
        <w:t>. ČÍNSKÉ ZNAKY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12</w:t>
      </w:r>
    </w:p>
    <w:p w14:paraId="12BDBF7F" w14:textId="1200C1FD" w:rsidR="0013383B" w:rsidRDefault="002E5F7A" w:rsidP="007B1781">
      <w:pPr>
        <w:ind w:firstLine="708"/>
        <w:rPr>
          <w:rFonts w:ascii="Times New Roman" w:hAnsi="Times New Roman" w:cs="Times New Roman"/>
          <w:sz w:val="24"/>
          <w:szCs w:val="24"/>
        </w:rPr>
      </w:pPr>
      <w:r w:rsidRPr="00BD2030">
        <w:rPr>
          <w:rFonts w:ascii="Times New Roman" w:hAnsi="Times New Roman" w:cs="Times New Roman"/>
          <w:sz w:val="24"/>
          <w:szCs w:val="24"/>
        </w:rPr>
        <w:t>3</w:t>
      </w:r>
      <w:r w:rsidR="00654A18" w:rsidRPr="00BD2030">
        <w:rPr>
          <w:rFonts w:ascii="Times New Roman" w:hAnsi="Times New Roman" w:cs="Times New Roman"/>
          <w:sz w:val="24"/>
          <w:szCs w:val="24"/>
        </w:rPr>
        <w:t>.</w:t>
      </w:r>
      <w:r>
        <w:rPr>
          <w:rFonts w:ascii="Times New Roman" w:hAnsi="Times New Roman" w:cs="Times New Roman"/>
          <w:sz w:val="24"/>
          <w:szCs w:val="24"/>
        </w:rPr>
        <w:t>1 </w:t>
      </w:r>
      <w:r w:rsidR="00B830F7" w:rsidRPr="00BD2030">
        <w:rPr>
          <w:rFonts w:ascii="Times New Roman" w:hAnsi="Times New Roman" w:cs="Times New Roman"/>
          <w:sz w:val="24"/>
          <w:szCs w:val="24"/>
        </w:rPr>
        <w:t xml:space="preserve"> </w:t>
      </w:r>
      <w:r w:rsidR="00C50BB9">
        <w:rPr>
          <w:rFonts w:ascii="Times New Roman" w:hAnsi="Times New Roman" w:cs="Times New Roman"/>
          <w:sz w:val="24"/>
          <w:szCs w:val="24"/>
        </w:rPr>
        <w:t>Vývoj čínských znaků</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12</w:t>
      </w:r>
    </w:p>
    <w:p w14:paraId="3E76CD5C" w14:textId="2FB33BB5" w:rsidR="00C50BB9" w:rsidRDefault="00AA1FC0" w:rsidP="007B1781">
      <w:pPr>
        <w:ind w:firstLine="708"/>
        <w:rPr>
          <w:rFonts w:ascii="Times New Roman" w:hAnsi="Times New Roman" w:cs="Times New Roman"/>
          <w:sz w:val="24"/>
          <w:szCs w:val="24"/>
        </w:rPr>
      </w:pPr>
      <w:r>
        <w:rPr>
          <w:rFonts w:ascii="Times New Roman" w:hAnsi="Times New Roman" w:cs="Times New Roman"/>
          <w:sz w:val="24"/>
          <w:szCs w:val="24"/>
        </w:rPr>
        <w:t>3</w:t>
      </w:r>
      <w:r w:rsidR="00C50BB9">
        <w:rPr>
          <w:rFonts w:ascii="Times New Roman" w:hAnsi="Times New Roman" w:cs="Times New Roman"/>
          <w:sz w:val="24"/>
          <w:szCs w:val="24"/>
        </w:rPr>
        <w:t>.</w:t>
      </w:r>
      <w:r w:rsidR="002E5F7A">
        <w:rPr>
          <w:rFonts w:ascii="Times New Roman" w:hAnsi="Times New Roman" w:cs="Times New Roman"/>
          <w:sz w:val="24"/>
          <w:szCs w:val="24"/>
        </w:rPr>
        <w:t>2 </w:t>
      </w:r>
      <w:r w:rsidR="00C50BB9">
        <w:rPr>
          <w:rFonts w:ascii="Times New Roman" w:hAnsi="Times New Roman" w:cs="Times New Roman"/>
          <w:sz w:val="24"/>
          <w:szCs w:val="24"/>
        </w:rPr>
        <w:t xml:space="preserve"> Tradiční dělení čínských znaků</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13</w:t>
      </w:r>
    </w:p>
    <w:p w14:paraId="1AB0125C" w14:textId="3138344A" w:rsidR="00C50BB9" w:rsidRPr="00BD2030" w:rsidRDefault="00AA1FC0" w:rsidP="007B1781">
      <w:pPr>
        <w:ind w:firstLine="708"/>
        <w:rPr>
          <w:rFonts w:ascii="Times New Roman" w:hAnsi="Times New Roman" w:cs="Times New Roman"/>
          <w:sz w:val="24"/>
          <w:szCs w:val="24"/>
        </w:rPr>
      </w:pPr>
      <w:r>
        <w:rPr>
          <w:rFonts w:ascii="Times New Roman" w:hAnsi="Times New Roman" w:cs="Times New Roman"/>
          <w:sz w:val="24"/>
          <w:szCs w:val="24"/>
        </w:rPr>
        <w:t>3</w:t>
      </w:r>
      <w:r w:rsidR="00C50BB9">
        <w:rPr>
          <w:rFonts w:ascii="Times New Roman" w:hAnsi="Times New Roman" w:cs="Times New Roman"/>
          <w:sz w:val="24"/>
          <w:szCs w:val="24"/>
        </w:rPr>
        <w:t>.</w:t>
      </w:r>
      <w:r w:rsidR="002E5F7A">
        <w:rPr>
          <w:rFonts w:ascii="Times New Roman" w:hAnsi="Times New Roman" w:cs="Times New Roman"/>
          <w:sz w:val="24"/>
          <w:szCs w:val="24"/>
        </w:rPr>
        <w:t>3 </w:t>
      </w:r>
      <w:r w:rsidR="00C50BB9">
        <w:rPr>
          <w:rFonts w:ascii="Times New Roman" w:hAnsi="Times New Roman" w:cs="Times New Roman"/>
          <w:sz w:val="24"/>
          <w:szCs w:val="24"/>
        </w:rPr>
        <w:t xml:space="preserve"> Moderní dělení čínských znaků</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14</w:t>
      </w:r>
    </w:p>
    <w:p w14:paraId="146816AC" w14:textId="74AC4CEE" w:rsidR="00B830F7" w:rsidRPr="00BD2030" w:rsidRDefault="002E5F7A" w:rsidP="00130DED">
      <w:pPr>
        <w:rPr>
          <w:rFonts w:ascii="Times New Roman" w:hAnsi="Times New Roman" w:cs="Times New Roman"/>
          <w:sz w:val="24"/>
          <w:szCs w:val="24"/>
        </w:rPr>
      </w:pPr>
      <w:r w:rsidRPr="00BD2030">
        <w:rPr>
          <w:rFonts w:ascii="Times New Roman" w:hAnsi="Times New Roman" w:cs="Times New Roman"/>
          <w:sz w:val="24"/>
          <w:szCs w:val="24"/>
        </w:rPr>
        <w:t>4</w:t>
      </w:r>
      <w:r w:rsidR="006B5D20" w:rsidRPr="00BD2030">
        <w:rPr>
          <w:rFonts w:ascii="Times New Roman" w:hAnsi="Times New Roman" w:cs="Times New Roman"/>
          <w:sz w:val="24"/>
          <w:szCs w:val="24"/>
        </w:rPr>
        <w:t>.</w:t>
      </w:r>
      <w:r w:rsidR="00B830F7" w:rsidRPr="00BD2030">
        <w:rPr>
          <w:rFonts w:ascii="Times New Roman" w:hAnsi="Times New Roman" w:cs="Times New Roman"/>
          <w:sz w:val="24"/>
          <w:szCs w:val="24"/>
        </w:rPr>
        <w:t xml:space="preserve"> </w:t>
      </w:r>
      <w:r w:rsidR="007B1781">
        <w:rPr>
          <w:rFonts w:ascii="Times New Roman" w:hAnsi="Times New Roman" w:cs="Times New Roman"/>
          <w:sz w:val="24"/>
          <w:szCs w:val="24"/>
        </w:rPr>
        <w:t>PŘEPIS ZNAKOVÉHO PÍSMA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15</w:t>
      </w:r>
    </w:p>
    <w:p w14:paraId="783A8C6A" w14:textId="72A10F6C" w:rsidR="00130DED" w:rsidRPr="00BD2030" w:rsidRDefault="002E5F7A" w:rsidP="009B0761">
      <w:pPr>
        <w:ind w:firstLine="708"/>
        <w:rPr>
          <w:rFonts w:ascii="Times New Roman" w:hAnsi="Times New Roman" w:cs="Times New Roman"/>
          <w:sz w:val="24"/>
          <w:szCs w:val="24"/>
        </w:rPr>
      </w:pPr>
      <w:r w:rsidRPr="00BD2030">
        <w:rPr>
          <w:rFonts w:ascii="Times New Roman" w:hAnsi="Times New Roman" w:cs="Times New Roman"/>
          <w:sz w:val="24"/>
          <w:szCs w:val="24"/>
        </w:rPr>
        <w:t>4</w:t>
      </w:r>
      <w:r w:rsidR="00130DED" w:rsidRPr="00BD2030">
        <w:rPr>
          <w:rFonts w:ascii="Times New Roman" w:hAnsi="Times New Roman" w:cs="Times New Roman"/>
          <w:sz w:val="24"/>
          <w:szCs w:val="24"/>
        </w:rPr>
        <w:t>.</w:t>
      </w:r>
      <w:r w:rsidRPr="00BD2030">
        <w:rPr>
          <w:rFonts w:ascii="Times New Roman" w:hAnsi="Times New Roman" w:cs="Times New Roman"/>
          <w:sz w:val="24"/>
          <w:szCs w:val="24"/>
        </w:rPr>
        <w:t>1</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654A18" w:rsidRPr="00BD2030">
        <w:rPr>
          <w:rFonts w:ascii="Times New Roman" w:hAnsi="Times New Roman" w:cs="Times New Roman"/>
          <w:sz w:val="24"/>
          <w:szCs w:val="24"/>
        </w:rPr>
        <w:t>P</w:t>
      </w:r>
      <w:r w:rsidR="00130DED" w:rsidRPr="00BD2030">
        <w:rPr>
          <w:rFonts w:ascii="Times New Roman" w:hAnsi="Times New Roman" w:cs="Times New Roman"/>
          <w:sz w:val="24"/>
          <w:szCs w:val="24"/>
        </w:rPr>
        <w:t>iny</w:t>
      </w:r>
      <w:r w:rsidR="00B830F7" w:rsidRPr="00BD2030">
        <w:rPr>
          <w:rFonts w:ascii="Times New Roman" w:hAnsi="Times New Roman" w:cs="Times New Roman"/>
          <w:sz w:val="24"/>
          <w:szCs w:val="24"/>
        </w:rPr>
        <w:t>i</w:t>
      </w:r>
      <w:r w:rsidR="00130DED" w:rsidRPr="00BD2030">
        <w:rPr>
          <w:rFonts w:ascii="Times New Roman" w:hAnsi="Times New Roman" w:cs="Times New Roman"/>
          <w:sz w:val="24"/>
          <w:szCs w:val="24"/>
        </w:rPr>
        <w:t>n</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15</w:t>
      </w:r>
    </w:p>
    <w:p w14:paraId="7929A6BB" w14:textId="3753AC92" w:rsidR="008B0696" w:rsidRPr="00BD2030" w:rsidRDefault="002E5F7A" w:rsidP="00C81EE6">
      <w:pPr>
        <w:ind w:firstLine="708"/>
        <w:rPr>
          <w:rFonts w:ascii="Times New Roman" w:hAnsi="Times New Roman" w:cs="Times New Roman"/>
          <w:sz w:val="24"/>
          <w:szCs w:val="24"/>
        </w:rPr>
      </w:pPr>
      <w:r w:rsidRPr="00BD2030">
        <w:rPr>
          <w:rFonts w:ascii="Times New Roman" w:hAnsi="Times New Roman" w:cs="Times New Roman"/>
          <w:sz w:val="24"/>
          <w:szCs w:val="24"/>
        </w:rPr>
        <w:t>4</w:t>
      </w:r>
      <w:r w:rsidR="00B830F7" w:rsidRPr="00BD2030">
        <w:rPr>
          <w:rFonts w:ascii="Times New Roman" w:hAnsi="Times New Roman" w:cs="Times New Roman"/>
          <w:sz w:val="24"/>
          <w:szCs w:val="24"/>
        </w:rPr>
        <w:t>.</w:t>
      </w:r>
      <w:r w:rsidRPr="00BD2030">
        <w:rPr>
          <w:rFonts w:ascii="Times New Roman" w:hAnsi="Times New Roman" w:cs="Times New Roman"/>
          <w:sz w:val="24"/>
          <w:szCs w:val="24"/>
        </w:rPr>
        <w:t>2</w:t>
      </w:r>
      <w:r>
        <w:rPr>
          <w:rFonts w:ascii="Times New Roman" w:hAnsi="Times New Roman" w:cs="Times New Roman"/>
          <w:sz w:val="24"/>
          <w:szCs w:val="24"/>
        </w:rPr>
        <w:t> </w:t>
      </w:r>
      <w:r w:rsidR="00B830F7" w:rsidRPr="00BD2030">
        <w:rPr>
          <w:rFonts w:ascii="Times New Roman" w:hAnsi="Times New Roman" w:cs="Times New Roman"/>
          <w:sz w:val="24"/>
          <w:szCs w:val="24"/>
        </w:rPr>
        <w:t xml:space="preserve"> </w:t>
      </w:r>
      <w:r w:rsidR="00654A18" w:rsidRPr="00BD2030">
        <w:rPr>
          <w:rFonts w:ascii="Times New Roman" w:hAnsi="Times New Roman" w:cs="Times New Roman"/>
          <w:sz w:val="24"/>
          <w:szCs w:val="24"/>
        </w:rPr>
        <w:t>Č</w:t>
      </w:r>
      <w:r w:rsidR="008B0696" w:rsidRPr="00BD2030">
        <w:rPr>
          <w:rFonts w:ascii="Times New Roman" w:hAnsi="Times New Roman" w:cs="Times New Roman"/>
          <w:sz w:val="24"/>
          <w:szCs w:val="24"/>
        </w:rPr>
        <w:t>eská standardní transkripce</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16</w:t>
      </w:r>
    </w:p>
    <w:p w14:paraId="4DEE473F" w14:textId="79AC7646" w:rsidR="008B0696" w:rsidRPr="00BD2030" w:rsidRDefault="002E5F7A" w:rsidP="00C81EE6">
      <w:pPr>
        <w:ind w:firstLine="708"/>
        <w:rPr>
          <w:rFonts w:ascii="Times New Roman" w:hAnsi="Times New Roman" w:cs="Times New Roman"/>
          <w:sz w:val="24"/>
          <w:szCs w:val="24"/>
        </w:rPr>
      </w:pPr>
      <w:r w:rsidRPr="00BD2030">
        <w:rPr>
          <w:rFonts w:ascii="Times New Roman" w:hAnsi="Times New Roman" w:cs="Times New Roman"/>
          <w:sz w:val="24"/>
          <w:szCs w:val="24"/>
        </w:rPr>
        <w:t>4</w:t>
      </w:r>
      <w:r w:rsidR="00130DED" w:rsidRPr="00BD2030">
        <w:rPr>
          <w:rFonts w:ascii="Times New Roman" w:hAnsi="Times New Roman" w:cs="Times New Roman"/>
          <w:sz w:val="24"/>
          <w:szCs w:val="24"/>
        </w:rPr>
        <w:t>.</w:t>
      </w:r>
      <w:r w:rsidRPr="00BD2030">
        <w:rPr>
          <w:rFonts w:ascii="Times New Roman" w:hAnsi="Times New Roman" w:cs="Times New Roman"/>
          <w:sz w:val="24"/>
          <w:szCs w:val="24"/>
        </w:rPr>
        <w:t>3</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0F4BF7" w:rsidRPr="00BD2030">
        <w:rPr>
          <w:rFonts w:ascii="Times New Roman" w:hAnsi="Times New Roman" w:cs="Times New Roman"/>
          <w:sz w:val="24"/>
          <w:szCs w:val="24"/>
        </w:rPr>
        <w:t>W</w:t>
      </w:r>
      <w:r w:rsidR="008B0696" w:rsidRPr="00BD2030">
        <w:rPr>
          <w:rFonts w:ascii="Times New Roman" w:hAnsi="Times New Roman" w:cs="Times New Roman"/>
          <w:sz w:val="24"/>
          <w:szCs w:val="24"/>
        </w:rPr>
        <w:t>ade-</w:t>
      </w:r>
      <w:r w:rsidR="00B830F7" w:rsidRPr="00BD2030">
        <w:rPr>
          <w:rFonts w:ascii="Times New Roman" w:hAnsi="Times New Roman" w:cs="Times New Roman"/>
          <w:sz w:val="24"/>
          <w:szCs w:val="24"/>
        </w:rPr>
        <w:t>G</w:t>
      </w:r>
      <w:r w:rsidR="008B0696" w:rsidRPr="00BD2030">
        <w:rPr>
          <w:rFonts w:ascii="Times New Roman" w:hAnsi="Times New Roman" w:cs="Times New Roman"/>
          <w:sz w:val="24"/>
          <w:szCs w:val="24"/>
        </w:rPr>
        <w:t>iles</w:t>
      </w:r>
      <w:r w:rsidR="000F4BF7" w:rsidRPr="00BD2030">
        <w:rPr>
          <w:rFonts w:ascii="Times New Roman" w:hAnsi="Times New Roman" w:cs="Times New Roman"/>
          <w:sz w:val="24"/>
          <w:szCs w:val="24"/>
        </w:rPr>
        <w:t>ův přepis</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16</w:t>
      </w:r>
    </w:p>
    <w:p w14:paraId="233D2284" w14:textId="3B070E25" w:rsidR="00EB1E4B" w:rsidRPr="00BD2030" w:rsidRDefault="002E5F7A" w:rsidP="00C81EE6">
      <w:pPr>
        <w:ind w:firstLine="708"/>
        <w:rPr>
          <w:rFonts w:ascii="Times New Roman" w:hAnsi="Times New Roman" w:cs="Times New Roman"/>
          <w:sz w:val="24"/>
          <w:szCs w:val="24"/>
        </w:rPr>
      </w:pPr>
      <w:r w:rsidRPr="00BD2030">
        <w:rPr>
          <w:rFonts w:ascii="Times New Roman" w:hAnsi="Times New Roman" w:cs="Times New Roman"/>
          <w:sz w:val="24"/>
          <w:szCs w:val="24"/>
        </w:rPr>
        <w:t>4</w:t>
      </w:r>
      <w:r w:rsidR="00EB1E4B" w:rsidRPr="00BD2030">
        <w:rPr>
          <w:rFonts w:ascii="Times New Roman" w:hAnsi="Times New Roman" w:cs="Times New Roman"/>
          <w:sz w:val="24"/>
          <w:szCs w:val="24"/>
        </w:rPr>
        <w:t>.</w:t>
      </w:r>
      <w:r w:rsidRPr="00BD2030">
        <w:rPr>
          <w:rFonts w:ascii="Times New Roman" w:hAnsi="Times New Roman" w:cs="Times New Roman"/>
          <w:sz w:val="24"/>
          <w:szCs w:val="24"/>
        </w:rPr>
        <w:t>4</w:t>
      </w:r>
      <w:r>
        <w:rPr>
          <w:rFonts w:ascii="Times New Roman" w:hAnsi="Times New Roman" w:cs="Times New Roman"/>
          <w:sz w:val="24"/>
          <w:szCs w:val="24"/>
        </w:rPr>
        <w:t> </w:t>
      </w:r>
      <w:r w:rsidR="00EB1E4B" w:rsidRPr="00BD2030">
        <w:rPr>
          <w:rFonts w:ascii="Times New Roman" w:hAnsi="Times New Roman" w:cs="Times New Roman"/>
          <w:sz w:val="24"/>
          <w:szCs w:val="24"/>
        </w:rPr>
        <w:t xml:space="preserve"> Použitá transkripce</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17</w:t>
      </w:r>
    </w:p>
    <w:p w14:paraId="49302AB5" w14:textId="7FDF84FC" w:rsidR="00B830F7" w:rsidRPr="00BD2030" w:rsidRDefault="002E5F7A" w:rsidP="001D0773">
      <w:pPr>
        <w:rPr>
          <w:rFonts w:ascii="Times New Roman" w:hAnsi="Times New Roman" w:cs="Times New Roman"/>
          <w:sz w:val="24"/>
          <w:szCs w:val="24"/>
        </w:rPr>
      </w:pPr>
      <w:r w:rsidRPr="00BD2030">
        <w:rPr>
          <w:rFonts w:ascii="Times New Roman" w:hAnsi="Times New Roman" w:cs="Times New Roman"/>
          <w:sz w:val="24"/>
          <w:szCs w:val="24"/>
        </w:rPr>
        <w:t>5</w:t>
      </w:r>
      <w:r w:rsidR="00654A18" w:rsidRPr="00BD2030">
        <w:rPr>
          <w:rFonts w:ascii="Times New Roman" w:hAnsi="Times New Roman" w:cs="Times New Roman"/>
          <w:sz w:val="24"/>
          <w:szCs w:val="24"/>
        </w:rPr>
        <w:t xml:space="preserve">. </w:t>
      </w:r>
      <w:r w:rsidR="007B1781">
        <w:rPr>
          <w:rFonts w:ascii="Times New Roman" w:hAnsi="Times New Roman" w:cs="Times New Roman"/>
          <w:sz w:val="24"/>
          <w:szCs w:val="24"/>
        </w:rPr>
        <w:t>PROPRIA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18</w:t>
      </w:r>
    </w:p>
    <w:p w14:paraId="57E32E08" w14:textId="6F15BE53" w:rsidR="001D0773" w:rsidRPr="00BD2030" w:rsidRDefault="002E5F7A" w:rsidP="00782CDD">
      <w:pPr>
        <w:ind w:firstLine="708"/>
        <w:rPr>
          <w:rFonts w:ascii="Times New Roman" w:hAnsi="Times New Roman" w:cs="Times New Roman"/>
          <w:sz w:val="24"/>
          <w:szCs w:val="24"/>
        </w:rPr>
      </w:pPr>
      <w:r w:rsidRPr="00BD2030">
        <w:rPr>
          <w:rFonts w:ascii="Times New Roman" w:hAnsi="Times New Roman" w:cs="Times New Roman"/>
          <w:sz w:val="24"/>
          <w:szCs w:val="24"/>
        </w:rPr>
        <w:t>5</w:t>
      </w:r>
      <w:r w:rsidR="000F4BF7" w:rsidRPr="00BD2030">
        <w:rPr>
          <w:rFonts w:ascii="Times New Roman" w:hAnsi="Times New Roman" w:cs="Times New Roman"/>
          <w:sz w:val="24"/>
          <w:szCs w:val="24"/>
        </w:rPr>
        <w:t>.</w:t>
      </w:r>
      <w:r w:rsidRPr="00BD2030">
        <w:rPr>
          <w:rFonts w:ascii="Times New Roman" w:hAnsi="Times New Roman" w:cs="Times New Roman"/>
          <w:sz w:val="24"/>
          <w:szCs w:val="24"/>
        </w:rPr>
        <w:t>1</w:t>
      </w:r>
      <w:r>
        <w:rPr>
          <w:rFonts w:ascii="Times New Roman" w:hAnsi="Times New Roman" w:cs="Times New Roman"/>
          <w:sz w:val="24"/>
          <w:szCs w:val="24"/>
        </w:rPr>
        <w:t> </w:t>
      </w:r>
      <w:r w:rsidR="00654A18" w:rsidRPr="00BD2030">
        <w:rPr>
          <w:rFonts w:ascii="Times New Roman" w:hAnsi="Times New Roman" w:cs="Times New Roman"/>
          <w:sz w:val="24"/>
          <w:szCs w:val="24"/>
        </w:rPr>
        <w:t xml:space="preserve"> T</w:t>
      </w:r>
      <w:r w:rsidR="001D0773" w:rsidRPr="00BD2030">
        <w:rPr>
          <w:rFonts w:ascii="Times New Roman" w:hAnsi="Times New Roman" w:cs="Times New Roman"/>
          <w:sz w:val="24"/>
          <w:szCs w:val="24"/>
        </w:rPr>
        <w:t>oponyma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19</w:t>
      </w:r>
    </w:p>
    <w:p w14:paraId="4169BF4C" w14:textId="02A301B4" w:rsidR="001D0773" w:rsidRPr="00BD2030" w:rsidRDefault="002E5F7A" w:rsidP="00782CDD">
      <w:pPr>
        <w:ind w:firstLine="708"/>
        <w:rPr>
          <w:rFonts w:ascii="Times New Roman" w:hAnsi="Times New Roman" w:cs="Times New Roman"/>
          <w:sz w:val="24"/>
          <w:szCs w:val="24"/>
        </w:rPr>
      </w:pPr>
      <w:r w:rsidRPr="00BD2030">
        <w:rPr>
          <w:rFonts w:ascii="Times New Roman" w:hAnsi="Times New Roman" w:cs="Times New Roman"/>
          <w:sz w:val="24"/>
          <w:szCs w:val="24"/>
        </w:rPr>
        <w:t>5</w:t>
      </w:r>
      <w:r w:rsidR="000F4BF7" w:rsidRPr="00BD2030">
        <w:rPr>
          <w:rFonts w:ascii="Times New Roman" w:hAnsi="Times New Roman" w:cs="Times New Roman"/>
          <w:sz w:val="24"/>
          <w:szCs w:val="24"/>
        </w:rPr>
        <w:t>.</w:t>
      </w:r>
      <w:r w:rsidRPr="00BD2030">
        <w:rPr>
          <w:rFonts w:ascii="Times New Roman" w:hAnsi="Times New Roman" w:cs="Times New Roman"/>
          <w:sz w:val="24"/>
          <w:szCs w:val="24"/>
        </w:rPr>
        <w:t>2</w:t>
      </w:r>
      <w:r>
        <w:rPr>
          <w:rFonts w:ascii="Times New Roman" w:hAnsi="Times New Roman" w:cs="Times New Roman"/>
          <w:sz w:val="24"/>
          <w:szCs w:val="24"/>
        </w:rPr>
        <w:t> </w:t>
      </w:r>
      <w:r w:rsidR="000F4BF7" w:rsidRPr="00BD2030">
        <w:rPr>
          <w:rFonts w:ascii="Times New Roman" w:hAnsi="Times New Roman" w:cs="Times New Roman"/>
          <w:sz w:val="24"/>
          <w:szCs w:val="24"/>
        </w:rPr>
        <w:t xml:space="preserve"> </w:t>
      </w:r>
      <w:r w:rsidR="00B830F7" w:rsidRPr="00BD2030">
        <w:rPr>
          <w:rFonts w:ascii="Times New Roman" w:hAnsi="Times New Roman" w:cs="Times New Roman"/>
          <w:sz w:val="24"/>
          <w:szCs w:val="24"/>
        </w:rPr>
        <w:t>Chrématonyma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19</w:t>
      </w:r>
    </w:p>
    <w:p w14:paraId="155D7AAA" w14:textId="4EB51492" w:rsidR="00753F8F" w:rsidRPr="00BD2030" w:rsidRDefault="002E5F7A" w:rsidP="00782CDD">
      <w:pPr>
        <w:ind w:firstLine="708"/>
        <w:rPr>
          <w:rFonts w:ascii="Times New Roman" w:hAnsi="Times New Roman" w:cs="Times New Roman"/>
          <w:sz w:val="24"/>
          <w:szCs w:val="24"/>
        </w:rPr>
      </w:pPr>
      <w:r w:rsidRPr="00BD2030">
        <w:rPr>
          <w:rFonts w:ascii="Times New Roman" w:hAnsi="Times New Roman" w:cs="Times New Roman"/>
          <w:sz w:val="24"/>
          <w:szCs w:val="24"/>
        </w:rPr>
        <w:t>5</w:t>
      </w:r>
      <w:r w:rsidR="00753F8F" w:rsidRPr="00BD2030">
        <w:rPr>
          <w:rFonts w:ascii="Times New Roman" w:hAnsi="Times New Roman" w:cs="Times New Roman"/>
          <w:sz w:val="24"/>
          <w:szCs w:val="24"/>
        </w:rPr>
        <w:t>.</w:t>
      </w:r>
      <w:r w:rsidRPr="00BD2030">
        <w:rPr>
          <w:rFonts w:ascii="Times New Roman" w:hAnsi="Times New Roman" w:cs="Times New Roman"/>
          <w:sz w:val="24"/>
          <w:szCs w:val="24"/>
        </w:rPr>
        <w:t>3</w:t>
      </w:r>
      <w:r>
        <w:rPr>
          <w:rFonts w:ascii="Times New Roman" w:hAnsi="Times New Roman" w:cs="Times New Roman"/>
          <w:sz w:val="24"/>
          <w:szCs w:val="24"/>
        </w:rPr>
        <w:t> </w:t>
      </w:r>
      <w:r w:rsidR="00753F8F" w:rsidRPr="00BD2030">
        <w:rPr>
          <w:rFonts w:ascii="Times New Roman" w:hAnsi="Times New Roman" w:cs="Times New Roman"/>
          <w:sz w:val="24"/>
          <w:szCs w:val="24"/>
        </w:rPr>
        <w:t xml:space="preserve"> Morfologická </w:t>
      </w:r>
      <w:r w:rsidRPr="00BD2030">
        <w:rPr>
          <w:rFonts w:ascii="Times New Roman" w:hAnsi="Times New Roman" w:cs="Times New Roman"/>
          <w:sz w:val="24"/>
          <w:szCs w:val="24"/>
        </w:rPr>
        <w:t>a</w:t>
      </w:r>
      <w:r>
        <w:rPr>
          <w:rFonts w:ascii="Times New Roman" w:hAnsi="Times New Roman" w:cs="Times New Roman"/>
          <w:sz w:val="24"/>
          <w:szCs w:val="24"/>
        </w:rPr>
        <w:t> </w:t>
      </w:r>
      <w:r w:rsidR="00753F8F" w:rsidRPr="00BD2030">
        <w:rPr>
          <w:rFonts w:ascii="Times New Roman" w:hAnsi="Times New Roman" w:cs="Times New Roman"/>
          <w:sz w:val="24"/>
          <w:szCs w:val="24"/>
        </w:rPr>
        <w:t xml:space="preserve"> gramatická specifika proprií</w:t>
      </w:r>
      <w:r w:rsidR="005B73B9">
        <w:rPr>
          <w:rFonts w:ascii="Times New Roman" w:hAnsi="Times New Roman" w:cs="Times New Roman"/>
          <w:sz w:val="24"/>
          <w:szCs w:val="24"/>
        </w:rPr>
        <w:t>, deklinace proprií</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20</w:t>
      </w:r>
    </w:p>
    <w:p w14:paraId="10DCB103" w14:textId="13761105" w:rsidR="001D0773" w:rsidRPr="00BD2030" w:rsidRDefault="002E5F7A" w:rsidP="001D0773">
      <w:pPr>
        <w:rPr>
          <w:rFonts w:ascii="Times New Roman" w:hAnsi="Times New Roman" w:cs="Times New Roman"/>
          <w:sz w:val="24"/>
          <w:szCs w:val="24"/>
        </w:rPr>
      </w:pPr>
      <w:r w:rsidRPr="00BD2030">
        <w:rPr>
          <w:rFonts w:ascii="Times New Roman" w:hAnsi="Times New Roman" w:cs="Times New Roman"/>
          <w:sz w:val="24"/>
          <w:szCs w:val="24"/>
        </w:rPr>
        <w:t>6</w:t>
      </w:r>
      <w:r w:rsidR="000F4BF7" w:rsidRPr="00BD2030">
        <w:rPr>
          <w:rFonts w:ascii="Times New Roman" w:hAnsi="Times New Roman" w:cs="Times New Roman"/>
          <w:sz w:val="24"/>
          <w:szCs w:val="24"/>
        </w:rPr>
        <w:t xml:space="preserve">. </w:t>
      </w:r>
      <w:r w:rsidR="007B1781">
        <w:rPr>
          <w:rFonts w:ascii="Times New Roman" w:hAnsi="Times New Roman" w:cs="Times New Roman"/>
          <w:sz w:val="24"/>
          <w:szCs w:val="24"/>
        </w:rPr>
        <w:t>PŘEDCHOZÍ STUDIE</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24</w:t>
      </w:r>
    </w:p>
    <w:p w14:paraId="7D7F70DD" w14:textId="328708E7" w:rsidR="00CB5BDE" w:rsidRDefault="002E5F7A" w:rsidP="001D0773">
      <w:pPr>
        <w:rPr>
          <w:rFonts w:ascii="Times New Roman" w:hAnsi="Times New Roman" w:cs="Times New Roman"/>
          <w:sz w:val="24"/>
          <w:szCs w:val="24"/>
        </w:rPr>
      </w:pPr>
      <w:r w:rsidRPr="00BD2030">
        <w:rPr>
          <w:rFonts w:ascii="Times New Roman" w:hAnsi="Times New Roman" w:cs="Times New Roman"/>
          <w:sz w:val="24"/>
          <w:szCs w:val="24"/>
        </w:rPr>
        <w:t>7</w:t>
      </w:r>
      <w:r w:rsidR="000F4BF7" w:rsidRPr="00BD2030">
        <w:rPr>
          <w:rFonts w:ascii="Times New Roman" w:hAnsi="Times New Roman" w:cs="Times New Roman"/>
          <w:sz w:val="24"/>
          <w:szCs w:val="24"/>
        </w:rPr>
        <w:t xml:space="preserve">. </w:t>
      </w:r>
      <w:r w:rsidR="007B1781">
        <w:rPr>
          <w:rFonts w:ascii="Times New Roman" w:hAnsi="Times New Roman" w:cs="Times New Roman"/>
          <w:sz w:val="24"/>
          <w:szCs w:val="24"/>
        </w:rPr>
        <w:t>VYBRANÁ SLOVA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25</w:t>
      </w:r>
    </w:p>
    <w:p w14:paraId="6AEEF8EC" w14:textId="0E112038" w:rsidR="00980E5B" w:rsidRPr="00BD2030" w:rsidRDefault="00AA1FC0" w:rsidP="001D0773">
      <w:pPr>
        <w:rPr>
          <w:rFonts w:ascii="Times New Roman" w:hAnsi="Times New Roman" w:cs="Times New Roman"/>
          <w:sz w:val="24"/>
          <w:szCs w:val="24"/>
        </w:rPr>
      </w:pPr>
      <w:r>
        <w:rPr>
          <w:rFonts w:ascii="Times New Roman" w:hAnsi="Times New Roman" w:cs="Times New Roman"/>
          <w:sz w:val="24"/>
          <w:szCs w:val="24"/>
        </w:rPr>
        <w:t>8</w:t>
      </w:r>
      <w:r w:rsidR="00980E5B">
        <w:rPr>
          <w:rFonts w:ascii="Times New Roman" w:hAnsi="Times New Roman" w:cs="Times New Roman"/>
          <w:sz w:val="24"/>
          <w:szCs w:val="24"/>
        </w:rPr>
        <w:t xml:space="preserve">. </w:t>
      </w:r>
      <w:r w:rsidR="007B1781">
        <w:rPr>
          <w:rFonts w:ascii="Times New Roman" w:hAnsi="Times New Roman" w:cs="Times New Roman"/>
          <w:sz w:val="24"/>
          <w:szCs w:val="24"/>
        </w:rPr>
        <w:t>POSTUP VYHLEDÁVÁNÍ</w:t>
      </w:r>
      <w:r w:rsidR="00980E5B">
        <w:rPr>
          <w:rFonts w:ascii="Times New Roman" w:hAnsi="Times New Roman" w:cs="Times New Roman"/>
          <w:sz w:val="24"/>
          <w:szCs w:val="24"/>
        </w:rPr>
        <w:t xml:space="preserve"> </w:t>
      </w:r>
      <w:r w:rsidR="002E5F7A">
        <w:rPr>
          <w:rFonts w:ascii="Times New Roman" w:hAnsi="Times New Roman" w:cs="Times New Roman"/>
          <w:sz w:val="24"/>
          <w:szCs w:val="24"/>
        </w:rPr>
        <w:t>A </w:t>
      </w:r>
      <w:r w:rsidR="007B1781">
        <w:rPr>
          <w:rFonts w:ascii="Times New Roman" w:hAnsi="Times New Roman" w:cs="Times New Roman"/>
          <w:sz w:val="24"/>
          <w:szCs w:val="24"/>
        </w:rPr>
        <w:t xml:space="preserve"> EXCERPCE VÝSLEDKŮ</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28</w:t>
      </w:r>
    </w:p>
    <w:p w14:paraId="038072D0" w14:textId="2EDE85E8" w:rsidR="00CB5BDE" w:rsidRDefault="00AA1FC0" w:rsidP="001D0773">
      <w:pPr>
        <w:rPr>
          <w:rFonts w:ascii="Times New Roman" w:hAnsi="Times New Roman" w:cs="Times New Roman"/>
          <w:sz w:val="24"/>
          <w:szCs w:val="24"/>
        </w:rPr>
      </w:pPr>
      <w:r>
        <w:rPr>
          <w:rFonts w:ascii="Times New Roman" w:hAnsi="Times New Roman" w:cs="Times New Roman"/>
          <w:sz w:val="24"/>
          <w:szCs w:val="24"/>
        </w:rPr>
        <w:t>9</w:t>
      </w:r>
      <w:r w:rsidR="000F4BF7" w:rsidRPr="00BD2030">
        <w:rPr>
          <w:rFonts w:ascii="Times New Roman" w:hAnsi="Times New Roman" w:cs="Times New Roman"/>
          <w:sz w:val="24"/>
          <w:szCs w:val="24"/>
        </w:rPr>
        <w:t xml:space="preserve">. </w:t>
      </w:r>
      <w:r w:rsidR="007B1781">
        <w:rPr>
          <w:rFonts w:ascii="Times New Roman" w:hAnsi="Times New Roman" w:cs="Times New Roman"/>
          <w:sz w:val="24"/>
          <w:szCs w:val="24"/>
        </w:rPr>
        <w:t>VÝSLEDKY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31</w:t>
      </w:r>
    </w:p>
    <w:p w14:paraId="01FCA579" w14:textId="33D3B93B"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2E5F7A">
        <w:rPr>
          <w:rFonts w:ascii="Times New Roman" w:hAnsi="Times New Roman" w:cs="Times New Roman"/>
          <w:sz w:val="24"/>
          <w:szCs w:val="24"/>
        </w:rPr>
        <w:t>1 </w:t>
      </w:r>
      <w:r>
        <w:rPr>
          <w:rFonts w:ascii="Times New Roman" w:hAnsi="Times New Roman" w:cs="Times New Roman"/>
          <w:sz w:val="24"/>
          <w:szCs w:val="24"/>
        </w:rPr>
        <w:t xml:space="preserve"> Toponyma sklonná</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31</w:t>
      </w:r>
    </w:p>
    <w:p w14:paraId="7E4AD992" w14:textId="31ACA076"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1</w:t>
      </w:r>
      <w:r>
        <w:rPr>
          <w:rFonts w:ascii="Times New Roman" w:hAnsi="Times New Roman" w:cs="Times New Roman"/>
          <w:sz w:val="24"/>
          <w:szCs w:val="24"/>
        </w:rPr>
        <w:t>.</w:t>
      </w:r>
      <w:r w:rsidR="002E5F7A">
        <w:rPr>
          <w:rFonts w:ascii="Times New Roman" w:hAnsi="Times New Roman" w:cs="Times New Roman"/>
          <w:sz w:val="24"/>
          <w:szCs w:val="24"/>
        </w:rPr>
        <w:t>1 </w:t>
      </w:r>
      <w:r>
        <w:rPr>
          <w:rFonts w:ascii="Times New Roman" w:hAnsi="Times New Roman" w:cs="Times New Roman"/>
          <w:sz w:val="24"/>
          <w:szCs w:val="24"/>
        </w:rPr>
        <w:t xml:space="preserve"> Maskulina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31</w:t>
      </w:r>
    </w:p>
    <w:p w14:paraId="7FCD1336" w14:textId="3F2944FF"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1</w:t>
      </w:r>
      <w:r>
        <w:rPr>
          <w:rFonts w:ascii="Times New Roman" w:hAnsi="Times New Roman" w:cs="Times New Roman"/>
          <w:sz w:val="24"/>
          <w:szCs w:val="24"/>
        </w:rPr>
        <w:t>.</w:t>
      </w:r>
      <w:r w:rsidR="002E5F7A">
        <w:rPr>
          <w:rFonts w:ascii="Times New Roman" w:hAnsi="Times New Roman" w:cs="Times New Roman"/>
          <w:sz w:val="24"/>
          <w:szCs w:val="24"/>
        </w:rPr>
        <w:t>2 </w:t>
      </w:r>
      <w:r>
        <w:rPr>
          <w:rFonts w:ascii="Times New Roman" w:hAnsi="Times New Roman" w:cs="Times New Roman"/>
          <w:sz w:val="24"/>
          <w:szCs w:val="24"/>
        </w:rPr>
        <w:t xml:space="preserve"> Feminina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34</w:t>
      </w:r>
    </w:p>
    <w:p w14:paraId="68CD6AE2" w14:textId="32A21919"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1</w:t>
      </w:r>
      <w:r>
        <w:rPr>
          <w:rFonts w:ascii="Times New Roman" w:hAnsi="Times New Roman" w:cs="Times New Roman"/>
          <w:sz w:val="24"/>
          <w:szCs w:val="24"/>
        </w:rPr>
        <w:t>.</w:t>
      </w:r>
      <w:r w:rsidR="002E5F7A">
        <w:rPr>
          <w:rFonts w:ascii="Times New Roman" w:hAnsi="Times New Roman" w:cs="Times New Roman"/>
          <w:sz w:val="24"/>
          <w:szCs w:val="24"/>
        </w:rPr>
        <w:t>3 </w:t>
      </w:r>
      <w:r>
        <w:rPr>
          <w:rFonts w:ascii="Times New Roman" w:hAnsi="Times New Roman" w:cs="Times New Roman"/>
          <w:sz w:val="24"/>
          <w:szCs w:val="24"/>
        </w:rPr>
        <w:t xml:space="preserve"> Neutra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36</w:t>
      </w:r>
    </w:p>
    <w:p w14:paraId="735BC782" w14:textId="3C6079F9"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2E5F7A">
        <w:rPr>
          <w:rFonts w:ascii="Times New Roman" w:hAnsi="Times New Roman" w:cs="Times New Roman"/>
          <w:sz w:val="24"/>
          <w:szCs w:val="24"/>
        </w:rPr>
        <w:t>2 </w:t>
      </w:r>
      <w:r>
        <w:rPr>
          <w:rFonts w:ascii="Times New Roman" w:hAnsi="Times New Roman" w:cs="Times New Roman"/>
          <w:sz w:val="24"/>
          <w:szCs w:val="24"/>
        </w:rPr>
        <w:t xml:space="preserve"> Toponyma nesklonná</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37</w:t>
      </w:r>
    </w:p>
    <w:p w14:paraId="579B373D" w14:textId="104BD1F4" w:rsidR="00C50BB9" w:rsidRDefault="00C50BB9"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2</w:t>
      </w:r>
      <w:r w:rsidR="00157602">
        <w:rPr>
          <w:rFonts w:ascii="Times New Roman" w:hAnsi="Times New Roman" w:cs="Times New Roman"/>
          <w:sz w:val="24"/>
          <w:szCs w:val="24"/>
        </w:rPr>
        <w:t>.</w:t>
      </w:r>
      <w:r w:rsidR="002E5F7A">
        <w:rPr>
          <w:rFonts w:ascii="Times New Roman" w:hAnsi="Times New Roman" w:cs="Times New Roman"/>
          <w:sz w:val="24"/>
          <w:szCs w:val="24"/>
        </w:rPr>
        <w:t>1 </w:t>
      </w:r>
      <w:r w:rsidR="00157602">
        <w:rPr>
          <w:rFonts w:ascii="Times New Roman" w:hAnsi="Times New Roman" w:cs="Times New Roman"/>
          <w:sz w:val="24"/>
          <w:szCs w:val="24"/>
        </w:rPr>
        <w:t xml:space="preserve"> Feminina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37</w:t>
      </w:r>
    </w:p>
    <w:p w14:paraId="0BF6E887" w14:textId="0D171440"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2</w:t>
      </w:r>
      <w:r>
        <w:rPr>
          <w:rFonts w:ascii="Times New Roman" w:hAnsi="Times New Roman" w:cs="Times New Roman"/>
          <w:sz w:val="24"/>
          <w:szCs w:val="24"/>
        </w:rPr>
        <w:t>.</w:t>
      </w:r>
      <w:r w:rsidR="002E5F7A">
        <w:rPr>
          <w:rFonts w:ascii="Times New Roman" w:hAnsi="Times New Roman" w:cs="Times New Roman"/>
          <w:sz w:val="24"/>
          <w:szCs w:val="24"/>
        </w:rPr>
        <w:t>2 </w:t>
      </w:r>
      <w:r>
        <w:rPr>
          <w:rFonts w:ascii="Times New Roman" w:hAnsi="Times New Roman" w:cs="Times New Roman"/>
          <w:sz w:val="24"/>
          <w:szCs w:val="24"/>
        </w:rPr>
        <w:t xml:space="preserve"> Neutra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40</w:t>
      </w:r>
    </w:p>
    <w:p w14:paraId="5A158C4C" w14:textId="15BA1192" w:rsidR="00157602" w:rsidRDefault="00157602" w:rsidP="001D0773">
      <w:pPr>
        <w:rPr>
          <w:rFonts w:ascii="Times New Roman" w:hAnsi="Times New Roman" w:cs="Times New Roman"/>
          <w:sz w:val="24"/>
          <w:szCs w:val="24"/>
        </w:rPr>
      </w:pPr>
      <w:r>
        <w:rPr>
          <w:rFonts w:ascii="Times New Roman" w:hAnsi="Times New Roman" w:cs="Times New Roman"/>
          <w:sz w:val="24"/>
          <w:szCs w:val="24"/>
        </w:rPr>
        <w:lastRenderedPageBreak/>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2E5F7A">
        <w:rPr>
          <w:rFonts w:ascii="Times New Roman" w:hAnsi="Times New Roman" w:cs="Times New Roman"/>
          <w:sz w:val="24"/>
          <w:szCs w:val="24"/>
        </w:rPr>
        <w:t>3 </w:t>
      </w:r>
      <w:r w:rsidR="002669B0">
        <w:rPr>
          <w:rFonts w:ascii="Times New Roman" w:hAnsi="Times New Roman" w:cs="Times New Roman"/>
          <w:sz w:val="24"/>
          <w:szCs w:val="24"/>
        </w:rPr>
        <w:t xml:space="preserve"> Chrématonyma sklonná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45</w:t>
      </w:r>
    </w:p>
    <w:p w14:paraId="378D4612" w14:textId="74CB8617"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3</w:t>
      </w:r>
      <w:r>
        <w:rPr>
          <w:rFonts w:ascii="Times New Roman" w:hAnsi="Times New Roman" w:cs="Times New Roman"/>
          <w:sz w:val="24"/>
          <w:szCs w:val="24"/>
        </w:rPr>
        <w:t>.</w:t>
      </w:r>
      <w:r w:rsidR="002E5F7A">
        <w:rPr>
          <w:rFonts w:ascii="Times New Roman" w:hAnsi="Times New Roman" w:cs="Times New Roman"/>
          <w:sz w:val="24"/>
          <w:szCs w:val="24"/>
        </w:rPr>
        <w:t>1 </w:t>
      </w:r>
      <w:r>
        <w:rPr>
          <w:rFonts w:ascii="Times New Roman" w:hAnsi="Times New Roman" w:cs="Times New Roman"/>
          <w:sz w:val="24"/>
          <w:szCs w:val="24"/>
        </w:rPr>
        <w:t xml:space="preserve"> Maskulina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45</w:t>
      </w:r>
    </w:p>
    <w:p w14:paraId="7B4F4392" w14:textId="379DAE4B"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3</w:t>
      </w:r>
      <w:r>
        <w:rPr>
          <w:rFonts w:ascii="Times New Roman" w:hAnsi="Times New Roman" w:cs="Times New Roman"/>
          <w:sz w:val="24"/>
          <w:szCs w:val="24"/>
        </w:rPr>
        <w:t>.</w:t>
      </w:r>
      <w:r w:rsidR="002E5F7A">
        <w:rPr>
          <w:rFonts w:ascii="Times New Roman" w:hAnsi="Times New Roman" w:cs="Times New Roman"/>
          <w:sz w:val="24"/>
          <w:szCs w:val="24"/>
        </w:rPr>
        <w:t>2 </w:t>
      </w:r>
      <w:r>
        <w:rPr>
          <w:rFonts w:ascii="Times New Roman" w:hAnsi="Times New Roman" w:cs="Times New Roman"/>
          <w:sz w:val="24"/>
          <w:szCs w:val="24"/>
        </w:rPr>
        <w:t xml:space="preserve"> Feminina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50</w:t>
      </w:r>
    </w:p>
    <w:p w14:paraId="3DC3601C" w14:textId="1663198C"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3</w:t>
      </w:r>
      <w:r>
        <w:rPr>
          <w:rFonts w:ascii="Times New Roman" w:hAnsi="Times New Roman" w:cs="Times New Roman"/>
          <w:sz w:val="24"/>
          <w:szCs w:val="24"/>
        </w:rPr>
        <w:t>.</w:t>
      </w:r>
      <w:r w:rsidR="002E5F7A">
        <w:rPr>
          <w:rFonts w:ascii="Times New Roman" w:hAnsi="Times New Roman" w:cs="Times New Roman"/>
          <w:sz w:val="24"/>
          <w:szCs w:val="24"/>
        </w:rPr>
        <w:t>3 </w:t>
      </w:r>
      <w:r>
        <w:rPr>
          <w:rFonts w:ascii="Times New Roman" w:hAnsi="Times New Roman" w:cs="Times New Roman"/>
          <w:sz w:val="24"/>
          <w:szCs w:val="24"/>
        </w:rPr>
        <w:t xml:space="preserve"> Neutra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51</w:t>
      </w:r>
    </w:p>
    <w:p w14:paraId="4538E868" w14:textId="04652289"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2E5F7A">
        <w:rPr>
          <w:rFonts w:ascii="Times New Roman" w:hAnsi="Times New Roman" w:cs="Times New Roman"/>
          <w:sz w:val="24"/>
          <w:szCs w:val="24"/>
        </w:rPr>
        <w:t>4 </w:t>
      </w:r>
      <w:r>
        <w:rPr>
          <w:rFonts w:ascii="Times New Roman" w:hAnsi="Times New Roman" w:cs="Times New Roman"/>
          <w:sz w:val="24"/>
          <w:szCs w:val="24"/>
        </w:rPr>
        <w:t xml:space="preserve"> Chrématonyma nesklonná</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53</w:t>
      </w:r>
    </w:p>
    <w:p w14:paraId="75D4859A" w14:textId="7C14637C" w:rsidR="00157602" w:rsidRDefault="00157602" w:rsidP="001D0773">
      <w:pPr>
        <w:rPr>
          <w:rFonts w:ascii="Times New Roman" w:hAnsi="Times New Roman" w:cs="Times New Roman"/>
          <w:sz w:val="24"/>
          <w:szCs w:val="24"/>
        </w:rPr>
      </w:pPr>
      <w:r>
        <w:rPr>
          <w:rFonts w:ascii="Times New Roman" w:hAnsi="Times New Roman" w:cs="Times New Roman"/>
          <w:sz w:val="24"/>
          <w:szCs w:val="24"/>
        </w:rPr>
        <w:tab/>
      </w:r>
      <w:r w:rsidR="007B1781">
        <w:rPr>
          <w:rFonts w:ascii="Times New Roman" w:hAnsi="Times New Roman" w:cs="Times New Roman"/>
          <w:sz w:val="24"/>
          <w:szCs w:val="24"/>
        </w:rPr>
        <w:tab/>
      </w:r>
      <w:r w:rsidR="00523065">
        <w:rPr>
          <w:rFonts w:ascii="Times New Roman" w:hAnsi="Times New Roman" w:cs="Times New Roman"/>
          <w:sz w:val="24"/>
          <w:szCs w:val="24"/>
        </w:rPr>
        <w:t>9</w:t>
      </w:r>
      <w:r w:rsidR="00980E5B">
        <w:rPr>
          <w:rFonts w:ascii="Times New Roman" w:hAnsi="Times New Roman" w:cs="Times New Roman"/>
          <w:sz w:val="24"/>
          <w:szCs w:val="24"/>
        </w:rPr>
        <w:t>.</w:t>
      </w:r>
      <w:r w:rsidR="00523065">
        <w:rPr>
          <w:rFonts w:ascii="Times New Roman" w:hAnsi="Times New Roman" w:cs="Times New Roman"/>
          <w:sz w:val="24"/>
          <w:szCs w:val="24"/>
        </w:rPr>
        <w:t>4</w:t>
      </w:r>
      <w:r>
        <w:rPr>
          <w:rFonts w:ascii="Times New Roman" w:hAnsi="Times New Roman" w:cs="Times New Roman"/>
          <w:sz w:val="24"/>
          <w:szCs w:val="24"/>
        </w:rPr>
        <w:t>.</w:t>
      </w:r>
      <w:r w:rsidR="002E5F7A">
        <w:rPr>
          <w:rFonts w:ascii="Times New Roman" w:hAnsi="Times New Roman" w:cs="Times New Roman"/>
          <w:sz w:val="24"/>
          <w:szCs w:val="24"/>
        </w:rPr>
        <w:t>1 </w:t>
      </w:r>
      <w:r>
        <w:rPr>
          <w:rFonts w:ascii="Times New Roman" w:hAnsi="Times New Roman" w:cs="Times New Roman"/>
          <w:sz w:val="24"/>
          <w:szCs w:val="24"/>
        </w:rPr>
        <w:t xml:space="preserve"> Neutra</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53</w:t>
      </w:r>
    </w:p>
    <w:p w14:paraId="57CF6F65" w14:textId="019D6980" w:rsidR="00844B31" w:rsidRDefault="00844B31"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w:t>
      </w:r>
      <w:r w:rsidR="002E5F7A">
        <w:rPr>
          <w:rFonts w:ascii="Times New Roman" w:hAnsi="Times New Roman" w:cs="Times New Roman"/>
          <w:sz w:val="24"/>
          <w:szCs w:val="24"/>
        </w:rPr>
        <w:t>ZÁVĚR</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65</w:t>
      </w:r>
    </w:p>
    <w:p w14:paraId="5FF6D176" w14:textId="6977134E" w:rsidR="001C00C9" w:rsidRDefault="001C00C9"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ANOTACE</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67</w:t>
      </w:r>
    </w:p>
    <w:p w14:paraId="49462E88" w14:textId="562CD732" w:rsidR="001C00C9" w:rsidRDefault="009207CF"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RESUMÉ</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68</w:t>
      </w:r>
    </w:p>
    <w:p w14:paraId="0FAD483A" w14:textId="23D80F40" w:rsidR="009207CF" w:rsidRDefault="001C00C9"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w:t>
      </w:r>
      <w:r w:rsidR="009207CF">
        <w:rPr>
          <w:rFonts w:ascii="Times New Roman" w:hAnsi="Times New Roman" w:cs="Times New Roman"/>
          <w:sz w:val="24"/>
          <w:szCs w:val="24"/>
        </w:rPr>
        <w:t>SEZNAM POUŽITÝCH ZKRATEK</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69</w:t>
      </w:r>
    </w:p>
    <w:p w14:paraId="7EFB942A" w14:textId="7ADFE3D9" w:rsidR="001C00C9" w:rsidRDefault="009207CF"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w:t>
      </w:r>
      <w:r w:rsidR="001C00C9">
        <w:rPr>
          <w:rFonts w:ascii="Times New Roman" w:hAnsi="Times New Roman" w:cs="Times New Roman"/>
          <w:sz w:val="24"/>
          <w:szCs w:val="24"/>
        </w:rPr>
        <w:t>SEZNAM POUŽITÉ LITERATURY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71</w:t>
      </w:r>
    </w:p>
    <w:p w14:paraId="24187854" w14:textId="23ED805A" w:rsidR="009207CF" w:rsidRDefault="009207CF"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PŘÍLOHY</w:t>
      </w:r>
      <w:r w:rsidR="002669B0">
        <w:rPr>
          <w:rFonts w:ascii="Times New Roman" w:hAnsi="Times New Roman" w:cs="Times New Roman"/>
          <w:sz w:val="24"/>
          <w:szCs w:val="24"/>
        </w:rPr>
        <w:t xml:space="preserve"> </w:t>
      </w:r>
      <w:r w:rsidR="00945487">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73</w:t>
      </w:r>
    </w:p>
    <w:p w14:paraId="29F01F7E" w14:textId="7160E26E" w:rsidR="002C2635" w:rsidRDefault="00945487" w:rsidP="002E5F7A">
      <w:pPr>
        <w:tabs>
          <w:tab w:val="left" w:pos="4536"/>
        </w:tabs>
        <w:rPr>
          <w:rFonts w:ascii="Times New Roman" w:hAnsi="Times New Roman" w:cs="Times New Roman"/>
          <w:sz w:val="24"/>
          <w:szCs w:val="24"/>
        </w:rPr>
      </w:pPr>
      <w:r>
        <w:rPr>
          <w:rFonts w:ascii="Times New Roman" w:hAnsi="Times New Roman" w:cs="Times New Roman"/>
          <w:sz w:val="24"/>
          <w:szCs w:val="24"/>
        </w:rPr>
        <w:t xml:space="preserve">           Příloha č. 1</w:t>
      </w:r>
      <w:r w:rsidR="002669B0">
        <w:rPr>
          <w:rFonts w:ascii="Times New Roman" w:hAnsi="Times New Roman" w:cs="Times New Roman"/>
          <w:sz w:val="24"/>
          <w:szCs w:val="24"/>
        </w:rPr>
        <w:t xml:space="preserve"> </w:t>
      </w:r>
      <w:r>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74</w:t>
      </w:r>
    </w:p>
    <w:p w14:paraId="07217B23" w14:textId="068E064E" w:rsidR="001C00C9" w:rsidRDefault="00945487" w:rsidP="002E5F7A">
      <w:pPr>
        <w:tabs>
          <w:tab w:val="left" w:pos="4536"/>
        </w:tabs>
        <w:rPr>
          <w:rFonts w:ascii="Times New Roman" w:hAnsi="Times New Roman" w:cs="Times New Roman"/>
          <w:sz w:val="24"/>
          <w:szCs w:val="24"/>
        </w:rPr>
        <w:sectPr w:rsidR="001C00C9" w:rsidSect="00670337">
          <w:footerReference w:type="default" r:id="rId9"/>
          <w:pgSz w:w="11906" w:h="16838"/>
          <w:pgMar w:top="1417" w:right="2267" w:bottom="1417" w:left="1417" w:header="708" w:footer="708" w:gutter="0"/>
          <w:cols w:space="708"/>
          <w:titlePg/>
          <w:docGrid w:linePitch="360"/>
        </w:sectPr>
      </w:pPr>
      <w:r>
        <w:rPr>
          <w:rFonts w:ascii="Times New Roman" w:hAnsi="Times New Roman" w:cs="Times New Roman"/>
          <w:sz w:val="24"/>
          <w:szCs w:val="24"/>
        </w:rPr>
        <w:t xml:space="preserve">           Příloha č. 2</w:t>
      </w:r>
      <w:r w:rsidR="002669B0">
        <w:rPr>
          <w:rFonts w:ascii="Times New Roman" w:hAnsi="Times New Roman" w:cs="Times New Roman"/>
          <w:sz w:val="24"/>
          <w:szCs w:val="24"/>
        </w:rPr>
        <w:t xml:space="preserve"> </w:t>
      </w:r>
      <w:r>
        <w:rPr>
          <w:rFonts w:ascii="Times New Roman" w:hAnsi="Times New Roman" w:cs="Times New Roman"/>
          <w:sz w:val="24"/>
          <w:szCs w:val="24"/>
        </w:rPr>
        <w:t>.......................................................................</w:t>
      </w:r>
      <w:r w:rsidR="009B0761">
        <w:rPr>
          <w:rFonts w:ascii="Times New Roman" w:hAnsi="Times New Roman" w:cs="Times New Roman"/>
          <w:sz w:val="24"/>
          <w:szCs w:val="24"/>
        </w:rPr>
        <w:t>..............................</w:t>
      </w:r>
      <w:r w:rsidR="002669B0">
        <w:rPr>
          <w:rFonts w:ascii="Times New Roman" w:hAnsi="Times New Roman" w:cs="Times New Roman"/>
          <w:sz w:val="24"/>
          <w:szCs w:val="24"/>
        </w:rPr>
        <w:t xml:space="preserve"> </w:t>
      </w:r>
      <w:r w:rsidR="009B0761">
        <w:rPr>
          <w:rFonts w:ascii="Times New Roman" w:hAnsi="Times New Roman" w:cs="Times New Roman"/>
          <w:sz w:val="24"/>
          <w:szCs w:val="24"/>
        </w:rPr>
        <w:t>75</w:t>
      </w:r>
    </w:p>
    <w:p w14:paraId="239C80E6" w14:textId="09993972" w:rsidR="0060606E" w:rsidRDefault="0060606E" w:rsidP="00523065">
      <w:pPr>
        <w:spacing w:line="360" w:lineRule="auto"/>
        <w:jc w:val="both"/>
        <w:rPr>
          <w:rFonts w:ascii="Times New Roman" w:hAnsi="Times New Roman" w:cs="Times New Roman"/>
          <w:b/>
          <w:sz w:val="32"/>
          <w:szCs w:val="32"/>
        </w:rPr>
      </w:pPr>
      <w:r w:rsidRPr="00523065">
        <w:rPr>
          <w:rFonts w:ascii="Times New Roman" w:hAnsi="Times New Roman" w:cs="Times New Roman"/>
          <w:b/>
          <w:sz w:val="32"/>
          <w:szCs w:val="32"/>
        </w:rPr>
        <w:lastRenderedPageBreak/>
        <w:t>ÚVOD</w:t>
      </w:r>
    </w:p>
    <w:p w14:paraId="20F3578A" w14:textId="696BF8E6" w:rsidR="009823CF" w:rsidRPr="003B1B50" w:rsidRDefault="00D31063" w:rsidP="0060606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Každý z nás se již určitě setkal s čínskými </w:t>
      </w:r>
      <w:r w:rsidR="00625D4A" w:rsidRPr="003B1B50">
        <w:rPr>
          <w:rFonts w:ascii="Times New Roman" w:hAnsi="Times New Roman" w:cs="Times New Roman"/>
          <w:sz w:val="24"/>
          <w:szCs w:val="24"/>
        </w:rPr>
        <w:t>vlastními jmény - proprii</w:t>
      </w:r>
      <w:r w:rsidR="007A4CC9" w:rsidRPr="003B1B50">
        <w:rPr>
          <w:rFonts w:ascii="Times New Roman" w:hAnsi="Times New Roman" w:cs="Times New Roman"/>
          <w:sz w:val="24"/>
          <w:szCs w:val="24"/>
        </w:rPr>
        <w:t xml:space="preserve">. Tato poněkud exotická jména slyšíme </w:t>
      </w:r>
      <w:r w:rsidR="00865673" w:rsidRPr="003B1B50">
        <w:rPr>
          <w:rFonts w:ascii="Times New Roman" w:hAnsi="Times New Roman" w:cs="Times New Roman"/>
          <w:sz w:val="24"/>
          <w:szCs w:val="24"/>
        </w:rPr>
        <w:t xml:space="preserve">s postupnou globalizací čím dál častěji </w:t>
      </w:r>
      <w:r w:rsidR="007A4CC9" w:rsidRPr="003B1B50">
        <w:rPr>
          <w:rFonts w:ascii="Times New Roman" w:hAnsi="Times New Roman" w:cs="Times New Roman"/>
          <w:sz w:val="24"/>
          <w:szCs w:val="24"/>
        </w:rPr>
        <w:t xml:space="preserve">z televizí, rádií, čteme je v novinách a setkáme se s nimi i na internetu. </w:t>
      </w:r>
      <w:r w:rsidR="00625D4A" w:rsidRPr="003B1B50">
        <w:rPr>
          <w:rFonts w:ascii="Times New Roman" w:hAnsi="Times New Roman" w:cs="Times New Roman"/>
          <w:sz w:val="24"/>
          <w:szCs w:val="24"/>
        </w:rPr>
        <w:t>A to nejen s běžnějšími antroponymy (tedy vlastními jmény osob, jejichž čínské specifikum – tedy uvádění příjmení na první místo – se již stalo celkem známým) a toponymy (vlastními jmény geografickými).</w:t>
      </w:r>
      <w:r w:rsidR="009823CF" w:rsidRPr="003B1B50">
        <w:rPr>
          <w:rFonts w:ascii="Times New Roman" w:hAnsi="Times New Roman" w:cs="Times New Roman"/>
          <w:sz w:val="24"/>
          <w:szCs w:val="24"/>
        </w:rPr>
        <w:t xml:space="preserve"> D</w:t>
      </w:r>
      <w:r w:rsidR="00625D4A" w:rsidRPr="003B1B50">
        <w:rPr>
          <w:rFonts w:ascii="Times New Roman" w:hAnsi="Times New Roman" w:cs="Times New Roman"/>
          <w:sz w:val="24"/>
          <w:szCs w:val="24"/>
        </w:rPr>
        <w:t xml:space="preserve">íky nárůstu výroby high-tech </w:t>
      </w:r>
      <w:r w:rsidR="009823CF" w:rsidRPr="003B1B50">
        <w:rPr>
          <w:rFonts w:ascii="Times New Roman" w:hAnsi="Times New Roman" w:cs="Times New Roman"/>
          <w:sz w:val="24"/>
          <w:szCs w:val="24"/>
        </w:rPr>
        <w:t>produktů</w:t>
      </w:r>
      <w:r w:rsidR="009B0761">
        <w:rPr>
          <w:rFonts w:ascii="Times New Roman" w:hAnsi="Times New Roman" w:cs="Times New Roman"/>
          <w:sz w:val="24"/>
          <w:szCs w:val="24"/>
        </w:rPr>
        <w:t xml:space="preserve">                   </w:t>
      </w:r>
      <w:r w:rsidR="009823CF" w:rsidRPr="003B1B50">
        <w:rPr>
          <w:rFonts w:ascii="Times New Roman" w:hAnsi="Times New Roman" w:cs="Times New Roman"/>
          <w:sz w:val="24"/>
          <w:szCs w:val="24"/>
        </w:rPr>
        <w:t xml:space="preserve"> </w:t>
      </w:r>
      <w:r w:rsidR="00625D4A" w:rsidRPr="003B1B50">
        <w:rPr>
          <w:rFonts w:ascii="Times New Roman" w:hAnsi="Times New Roman" w:cs="Times New Roman"/>
          <w:sz w:val="24"/>
          <w:szCs w:val="24"/>
        </w:rPr>
        <w:t xml:space="preserve">v Čínské lidové republice se </w:t>
      </w:r>
      <w:r w:rsidR="009823CF" w:rsidRPr="003B1B50">
        <w:rPr>
          <w:rFonts w:ascii="Times New Roman" w:hAnsi="Times New Roman" w:cs="Times New Roman"/>
          <w:sz w:val="24"/>
          <w:szCs w:val="24"/>
        </w:rPr>
        <w:t xml:space="preserve">však </w:t>
      </w:r>
      <w:r w:rsidR="00625D4A" w:rsidRPr="003B1B50">
        <w:rPr>
          <w:rFonts w:ascii="Times New Roman" w:hAnsi="Times New Roman" w:cs="Times New Roman"/>
          <w:sz w:val="24"/>
          <w:szCs w:val="24"/>
        </w:rPr>
        <w:t xml:space="preserve">setkáváme </w:t>
      </w:r>
      <w:r w:rsidR="009823CF" w:rsidRPr="003B1B50">
        <w:rPr>
          <w:rFonts w:ascii="Times New Roman" w:hAnsi="Times New Roman" w:cs="Times New Roman"/>
          <w:sz w:val="24"/>
          <w:szCs w:val="24"/>
        </w:rPr>
        <w:t xml:space="preserve">např. </w:t>
      </w:r>
      <w:r w:rsidR="00625D4A" w:rsidRPr="003B1B50">
        <w:rPr>
          <w:rFonts w:ascii="Times New Roman" w:hAnsi="Times New Roman" w:cs="Times New Roman"/>
          <w:sz w:val="24"/>
          <w:szCs w:val="24"/>
        </w:rPr>
        <w:t xml:space="preserve">i s nejrůznějšími čínskými názvy elektronických </w:t>
      </w:r>
      <w:r w:rsidR="009823CF" w:rsidRPr="003B1B50">
        <w:rPr>
          <w:rFonts w:ascii="Times New Roman" w:hAnsi="Times New Roman" w:cs="Times New Roman"/>
          <w:sz w:val="24"/>
          <w:szCs w:val="24"/>
        </w:rPr>
        <w:t>přístrojů (např. telefony Huawei či Xioami), které spadají do kategorie chrématonym.</w:t>
      </w:r>
    </w:p>
    <w:p w14:paraId="1705D285" w14:textId="6E3889E9" w:rsidR="0033467D" w:rsidRPr="003B1B50" w:rsidRDefault="00625D4A" w:rsidP="0060606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 V </w:t>
      </w:r>
      <w:r w:rsidR="009823CF" w:rsidRPr="003B1B50">
        <w:rPr>
          <w:rFonts w:ascii="Times New Roman" w:hAnsi="Times New Roman" w:cs="Times New Roman"/>
          <w:sz w:val="24"/>
          <w:szCs w:val="24"/>
        </w:rPr>
        <w:t xml:space="preserve">případech, kdy </w:t>
      </w:r>
      <w:r w:rsidR="007A4CC9" w:rsidRPr="003B1B50">
        <w:rPr>
          <w:rFonts w:ascii="Times New Roman" w:hAnsi="Times New Roman" w:cs="Times New Roman"/>
          <w:sz w:val="24"/>
          <w:szCs w:val="24"/>
        </w:rPr>
        <w:t xml:space="preserve">máme </w:t>
      </w:r>
      <w:r w:rsidR="009823CF" w:rsidRPr="003B1B50">
        <w:rPr>
          <w:rFonts w:ascii="Times New Roman" w:hAnsi="Times New Roman" w:cs="Times New Roman"/>
          <w:sz w:val="24"/>
          <w:szCs w:val="24"/>
        </w:rPr>
        <w:t xml:space="preserve">tato čínská propria </w:t>
      </w:r>
      <w:r w:rsidR="007A4CC9" w:rsidRPr="003B1B50">
        <w:rPr>
          <w:rFonts w:ascii="Times New Roman" w:hAnsi="Times New Roman" w:cs="Times New Roman"/>
          <w:sz w:val="24"/>
          <w:szCs w:val="24"/>
        </w:rPr>
        <w:t xml:space="preserve">sami </w:t>
      </w:r>
      <w:r w:rsidR="009823CF" w:rsidRPr="003B1B50">
        <w:rPr>
          <w:rFonts w:ascii="Times New Roman" w:hAnsi="Times New Roman" w:cs="Times New Roman"/>
          <w:sz w:val="24"/>
          <w:szCs w:val="24"/>
        </w:rPr>
        <w:t xml:space="preserve">ve větě </w:t>
      </w:r>
      <w:r w:rsidR="007A4CC9" w:rsidRPr="003B1B50">
        <w:rPr>
          <w:rFonts w:ascii="Times New Roman" w:hAnsi="Times New Roman" w:cs="Times New Roman"/>
          <w:sz w:val="24"/>
          <w:szCs w:val="24"/>
        </w:rPr>
        <w:t>použít, můžeme znejistit</w:t>
      </w:r>
      <w:r w:rsidRPr="003B1B50">
        <w:rPr>
          <w:rFonts w:ascii="Times New Roman" w:hAnsi="Times New Roman" w:cs="Times New Roman"/>
          <w:sz w:val="24"/>
          <w:szCs w:val="24"/>
        </w:rPr>
        <w:t>.</w:t>
      </w:r>
      <w:r w:rsidR="009823CF" w:rsidRPr="003B1B50">
        <w:rPr>
          <w:rFonts w:ascii="Times New Roman" w:hAnsi="Times New Roman" w:cs="Times New Roman"/>
          <w:sz w:val="24"/>
          <w:szCs w:val="24"/>
        </w:rPr>
        <w:t xml:space="preserve"> Jakého jsou tato slova rodu? A měli bychom je skloňovat? Pomocí svého výzkumu se pokusím čtenářům </w:t>
      </w:r>
      <w:r w:rsidR="00F76B2B" w:rsidRPr="003B1B50">
        <w:rPr>
          <w:rFonts w:ascii="Times New Roman" w:hAnsi="Times New Roman" w:cs="Times New Roman"/>
          <w:sz w:val="24"/>
          <w:szCs w:val="24"/>
        </w:rPr>
        <w:t xml:space="preserve">tuto problematiku </w:t>
      </w:r>
      <w:r w:rsidR="009823CF" w:rsidRPr="003B1B50">
        <w:rPr>
          <w:rFonts w:ascii="Times New Roman" w:hAnsi="Times New Roman" w:cs="Times New Roman"/>
          <w:sz w:val="24"/>
          <w:szCs w:val="24"/>
        </w:rPr>
        <w:t>přiblížit</w:t>
      </w:r>
      <w:r w:rsidR="00F76B2B" w:rsidRPr="003B1B50">
        <w:rPr>
          <w:rFonts w:ascii="Times New Roman" w:hAnsi="Times New Roman" w:cs="Times New Roman"/>
          <w:sz w:val="24"/>
          <w:szCs w:val="24"/>
        </w:rPr>
        <w:t xml:space="preserve"> a ukázat toponyma </w:t>
      </w:r>
      <w:r w:rsidR="009B0761">
        <w:rPr>
          <w:rFonts w:ascii="Times New Roman" w:hAnsi="Times New Roman" w:cs="Times New Roman"/>
          <w:sz w:val="24"/>
          <w:szCs w:val="24"/>
        </w:rPr>
        <w:t xml:space="preserve">               </w:t>
      </w:r>
      <w:r w:rsidR="00F76B2B" w:rsidRPr="003B1B50">
        <w:rPr>
          <w:rFonts w:ascii="Times New Roman" w:hAnsi="Times New Roman" w:cs="Times New Roman"/>
          <w:sz w:val="24"/>
          <w:szCs w:val="24"/>
        </w:rPr>
        <w:t>a chrématonyma v běžném použití.</w:t>
      </w:r>
      <w:r w:rsidR="009823CF" w:rsidRPr="003B1B50">
        <w:rPr>
          <w:rFonts w:ascii="Times New Roman" w:hAnsi="Times New Roman" w:cs="Times New Roman"/>
          <w:sz w:val="24"/>
          <w:szCs w:val="24"/>
        </w:rPr>
        <w:t xml:space="preserve"> </w:t>
      </w:r>
      <w:r w:rsidR="00865673" w:rsidRPr="003B1B50">
        <w:rPr>
          <w:rFonts w:ascii="Times New Roman" w:hAnsi="Times New Roman" w:cs="Times New Roman"/>
          <w:sz w:val="24"/>
          <w:szCs w:val="24"/>
        </w:rPr>
        <w:t xml:space="preserve"> </w:t>
      </w:r>
    </w:p>
    <w:p w14:paraId="18DC291C" w14:textId="556A0677" w:rsidR="000C4312" w:rsidRPr="003B1B50" w:rsidRDefault="0060606E" w:rsidP="0060606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Ve své práci se chci zabývat morfologickou adaptací čínských proprií, konkrétně adaptací čínských toponym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 chrématonym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českém jazykovém systému. </w:t>
      </w:r>
      <w:r w:rsidR="000C4312" w:rsidRPr="003B1B50">
        <w:rPr>
          <w:rFonts w:ascii="Times New Roman" w:hAnsi="Times New Roman" w:cs="Times New Roman"/>
          <w:sz w:val="24"/>
          <w:szCs w:val="24"/>
        </w:rPr>
        <w:t xml:space="preserve">(Čínské prostředí je mi blízké hlavně díky studiu mého druhého oboru – čínské filologie.) Touto svou prací navazuji na bakalářskou práci olomoucké studentky Nikoly Hoškové, zabývající se adaptací čínských antroponym </w:t>
      </w:r>
      <w:r w:rsidR="002E5F7A" w:rsidRPr="003B1B50">
        <w:rPr>
          <w:rFonts w:ascii="Times New Roman" w:hAnsi="Times New Roman" w:cs="Times New Roman"/>
          <w:sz w:val="24"/>
          <w:szCs w:val="24"/>
        </w:rPr>
        <w:t>v </w:t>
      </w:r>
      <w:r w:rsidR="000C4312" w:rsidRPr="003B1B50">
        <w:rPr>
          <w:rFonts w:ascii="Times New Roman" w:hAnsi="Times New Roman" w:cs="Times New Roman"/>
          <w:sz w:val="24"/>
          <w:szCs w:val="24"/>
        </w:rPr>
        <w:t xml:space="preserve"> češtině. Problematikou adaptací cizích proprií se dále šířeji zabýval například Jiří Zeman. </w:t>
      </w:r>
      <w:r w:rsidR="006D250C" w:rsidRPr="003B1B50">
        <w:rPr>
          <w:rFonts w:ascii="Times New Roman" w:hAnsi="Times New Roman" w:cs="Times New Roman"/>
          <w:sz w:val="24"/>
          <w:szCs w:val="24"/>
        </w:rPr>
        <w:t xml:space="preserve">Kromě knih Jiřího Zemana jsem vycházela hlavně </w:t>
      </w:r>
      <w:r w:rsidR="002E5F7A" w:rsidRPr="003B1B50">
        <w:rPr>
          <w:rFonts w:ascii="Times New Roman" w:hAnsi="Times New Roman" w:cs="Times New Roman"/>
          <w:sz w:val="24"/>
          <w:szCs w:val="24"/>
        </w:rPr>
        <w:t>z </w:t>
      </w:r>
      <w:r w:rsidR="006D250C" w:rsidRPr="003B1B50">
        <w:rPr>
          <w:rFonts w:ascii="Times New Roman" w:hAnsi="Times New Roman" w:cs="Times New Roman"/>
          <w:sz w:val="24"/>
          <w:szCs w:val="24"/>
        </w:rPr>
        <w:t> Mluvnice češtiny, Příruční mluvnice češtiny</w:t>
      </w:r>
      <w:r w:rsidR="009127B2"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a </w:t>
      </w:r>
      <w:r w:rsidR="009127B2" w:rsidRPr="003B1B50">
        <w:rPr>
          <w:rFonts w:ascii="Times New Roman" w:hAnsi="Times New Roman" w:cs="Times New Roman"/>
          <w:sz w:val="24"/>
          <w:szCs w:val="24"/>
        </w:rPr>
        <w:t xml:space="preserve"> Pravidel českého pravopisu.</w:t>
      </w:r>
    </w:p>
    <w:p w14:paraId="563D71AD" w14:textId="1898D0F4" w:rsidR="0060606E" w:rsidRPr="003B1B50" w:rsidRDefault="000C4312" w:rsidP="0060606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Předem vybraná pokud možno různorodě zakončená čínská propria</w:t>
      </w:r>
      <w:r w:rsidR="0060606E" w:rsidRPr="003B1B50">
        <w:rPr>
          <w:rFonts w:ascii="Times New Roman" w:hAnsi="Times New Roman" w:cs="Times New Roman"/>
          <w:sz w:val="24"/>
          <w:szCs w:val="24"/>
        </w:rPr>
        <w:t xml:space="preserve"> budu zkoumat pomocí</w:t>
      </w:r>
      <w:r w:rsidR="00EB1FE4" w:rsidRPr="003B1B50">
        <w:rPr>
          <w:rFonts w:ascii="Times New Roman" w:hAnsi="Times New Roman" w:cs="Times New Roman"/>
          <w:sz w:val="24"/>
          <w:szCs w:val="24"/>
        </w:rPr>
        <w:t xml:space="preserve"> excerpce dat </w:t>
      </w:r>
      <w:r w:rsidR="002E5F7A" w:rsidRPr="003B1B50">
        <w:rPr>
          <w:rFonts w:ascii="Times New Roman" w:hAnsi="Times New Roman" w:cs="Times New Roman"/>
          <w:sz w:val="24"/>
          <w:szCs w:val="24"/>
        </w:rPr>
        <w:t>z </w:t>
      </w:r>
      <w:r w:rsidR="0060606E" w:rsidRPr="003B1B50">
        <w:rPr>
          <w:rFonts w:ascii="Times New Roman" w:hAnsi="Times New Roman" w:cs="Times New Roman"/>
          <w:sz w:val="24"/>
          <w:szCs w:val="24"/>
        </w:rPr>
        <w:t xml:space="preserve"> vyhledávače Google. Budu zkoumat tendenci ke sklonnosti či nesklonnosti, </w:t>
      </w:r>
      <w:r w:rsidR="004D2619" w:rsidRPr="003B1B50">
        <w:rPr>
          <w:rFonts w:ascii="Times New Roman" w:hAnsi="Times New Roman" w:cs="Times New Roman"/>
          <w:sz w:val="24"/>
          <w:szCs w:val="24"/>
        </w:rPr>
        <w:t xml:space="preserve">příslušnost </w:t>
      </w:r>
      <w:r w:rsidR="002E5F7A" w:rsidRPr="003B1B50">
        <w:rPr>
          <w:rFonts w:ascii="Times New Roman" w:hAnsi="Times New Roman" w:cs="Times New Roman"/>
          <w:sz w:val="24"/>
          <w:szCs w:val="24"/>
        </w:rPr>
        <w:t>k </w:t>
      </w:r>
      <w:r w:rsidR="004D2619" w:rsidRPr="003B1B50">
        <w:rPr>
          <w:rFonts w:ascii="Times New Roman" w:hAnsi="Times New Roman" w:cs="Times New Roman"/>
          <w:sz w:val="24"/>
          <w:szCs w:val="24"/>
        </w:rPr>
        <w:t xml:space="preserve"> určitému gramatickému rodu, příslušnost </w:t>
      </w:r>
      <w:r w:rsidR="002E5F7A" w:rsidRPr="003B1B50">
        <w:rPr>
          <w:rFonts w:ascii="Times New Roman" w:hAnsi="Times New Roman" w:cs="Times New Roman"/>
          <w:sz w:val="24"/>
          <w:szCs w:val="24"/>
        </w:rPr>
        <w:t>k </w:t>
      </w:r>
      <w:r w:rsidR="004D2619" w:rsidRPr="003B1B50">
        <w:rPr>
          <w:rFonts w:ascii="Times New Roman" w:hAnsi="Times New Roman" w:cs="Times New Roman"/>
          <w:sz w:val="24"/>
          <w:szCs w:val="24"/>
        </w:rPr>
        <w:t> určitému deklinačnímu typu (</w:t>
      </w:r>
      <w:r w:rsidR="002E5F7A" w:rsidRPr="003B1B50">
        <w:rPr>
          <w:rFonts w:ascii="Times New Roman" w:hAnsi="Times New Roman" w:cs="Times New Roman"/>
          <w:sz w:val="24"/>
          <w:szCs w:val="24"/>
        </w:rPr>
        <w:t>a </w:t>
      </w:r>
      <w:r w:rsidR="009127B2" w:rsidRPr="003B1B50">
        <w:rPr>
          <w:rFonts w:ascii="Times New Roman" w:hAnsi="Times New Roman" w:cs="Times New Roman"/>
          <w:sz w:val="24"/>
          <w:szCs w:val="24"/>
        </w:rPr>
        <w:t xml:space="preserve"> to </w:t>
      </w:r>
      <w:r w:rsidR="004D2619" w:rsidRPr="003B1B50">
        <w:rPr>
          <w:rFonts w:ascii="Times New Roman" w:hAnsi="Times New Roman" w:cs="Times New Roman"/>
          <w:sz w:val="24"/>
          <w:szCs w:val="24"/>
        </w:rPr>
        <w:t xml:space="preserve">ať už celkovou či jen částečnou). </w:t>
      </w:r>
      <w:r w:rsidR="002E5F7A" w:rsidRPr="003B1B50">
        <w:rPr>
          <w:rFonts w:ascii="Times New Roman" w:hAnsi="Times New Roman" w:cs="Times New Roman"/>
          <w:sz w:val="24"/>
          <w:szCs w:val="24"/>
        </w:rPr>
        <w:t>V </w:t>
      </w:r>
      <w:r w:rsidR="004D2619" w:rsidRPr="003B1B50">
        <w:rPr>
          <w:rFonts w:ascii="Times New Roman" w:hAnsi="Times New Roman" w:cs="Times New Roman"/>
          <w:sz w:val="24"/>
          <w:szCs w:val="24"/>
        </w:rPr>
        <w:t xml:space="preserve"> případech nesklonných proprií chci alespoň </w:t>
      </w:r>
      <w:r w:rsidRPr="003B1B50">
        <w:rPr>
          <w:rFonts w:ascii="Times New Roman" w:hAnsi="Times New Roman" w:cs="Times New Roman"/>
          <w:sz w:val="24"/>
          <w:szCs w:val="24"/>
        </w:rPr>
        <w:t>částečně zkoumat kompenzaci nesklonnosti čínských proprií.</w:t>
      </w:r>
    </w:p>
    <w:p w14:paraId="356A811D" w14:textId="30CB1192" w:rsidR="000C4312" w:rsidRDefault="000C4312" w:rsidP="0060606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lastRenderedPageBreak/>
        <w:t xml:space="preserve">Cílem mé práce je prozkoumat adaptaci zatím neprobádané skupiny čínských </w:t>
      </w:r>
      <w:r w:rsidR="006D250C" w:rsidRPr="003B1B50">
        <w:rPr>
          <w:rFonts w:ascii="Times New Roman" w:hAnsi="Times New Roman" w:cs="Times New Roman"/>
          <w:sz w:val="24"/>
          <w:szCs w:val="24"/>
        </w:rPr>
        <w:t xml:space="preserve">proprií, vysledovat </w:t>
      </w:r>
      <w:r w:rsidR="002E5F7A" w:rsidRPr="003B1B50">
        <w:rPr>
          <w:rFonts w:ascii="Times New Roman" w:hAnsi="Times New Roman" w:cs="Times New Roman"/>
          <w:sz w:val="24"/>
          <w:szCs w:val="24"/>
        </w:rPr>
        <w:t>u </w:t>
      </w:r>
      <w:r w:rsidR="006D250C" w:rsidRPr="003B1B50">
        <w:rPr>
          <w:rFonts w:ascii="Times New Roman" w:hAnsi="Times New Roman" w:cs="Times New Roman"/>
          <w:sz w:val="24"/>
          <w:szCs w:val="24"/>
        </w:rPr>
        <w:t xml:space="preserve"> nich je</w:t>
      </w:r>
      <w:r w:rsidR="00E61B74">
        <w:rPr>
          <w:rFonts w:ascii="Times New Roman" w:hAnsi="Times New Roman" w:cs="Times New Roman"/>
          <w:sz w:val="24"/>
          <w:szCs w:val="24"/>
        </w:rPr>
        <w:t xml:space="preserve">dnotlivé morfologické tendence </w:t>
      </w:r>
      <w:r w:rsidR="002E5F7A" w:rsidRPr="003B1B50">
        <w:rPr>
          <w:rFonts w:ascii="Times New Roman" w:hAnsi="Times New Roman" w:cs="Times New Roman"/>
          <w:sz w:val="24"/>
          <w:szCs w:val="24"/>
        </w:rPr>
        <w:t>a </w:t>
      </w:r>
      <w:r w:rsidR="006D250C" w:rsidRPr="003B1B50">
        <w:rPr>
          <w:rFonts w:ascii="Times New Roman" w:hAnsi="Times New Roman" w:cs="Times New Roman"/>
          <w:sz w:val="24"/>
          <w:szCs w:val="24"/>
        </w:rPr>
        <w:t xml:space="preserve"> pokusit se formulo</w:t>
      </w:r>
      <w:r w:rsidR="006D250C" w:rsidRPr="006A20B2">
        <w:rPr>
          <w:rFonts w:ascii="Times New Roman" w:hAnsi="Times New Roman" w:cs="Times New Roman"/>
          <w:sz w:val="24"/>
          <w:szCs w:val="24"/>
        </w:rPr>
        <w:t>vat vývojové tendence morfologických adaptací čínských proprií.</w:t>
      </w:r>
    </w:p>
    <w:p w14:paraId="690FC000" w14:textId="77777777" w:rsidR="0060606E" w:rsidRDefault="0060606E" w:rsidP="0060606E">
      <w:pPr>
        <w:spacing w:line="360" w:lineRule="auto"/>
        <w:jc w:val="both"/>
        <w:rPr>
          <w:rFonts w:ascii="Times New Roman" w:hAnsi="Times New Roman" w:cs="Times New Roman"/>
          <w:sz w:val="24"/>
          <w:szCs w:val="24"/>
        </w:rPr>
      </w:pPr>
    </w:p>
    <w:p w14:paraId="78B669E8" w14:textId="77777777" w:rsidR="00157602" w:rsidRDefault="00157602" w:rsidP="001D0773">
      <w:pPr>
        <w:rPr>
          <w:rFonts w:ascii="Times New Roman" w:hAnsi="Times New Roman" w:cs="Times New Roman"/>
          <w:sz w:val="24"/>
          <w:szCs w:val="24"/>
        </w:rPr>
      </w:pPr>
    </w:p>
    <w:p w14:paraId="0909E764" w14:textId="77777777" w:rsidR="00157602" w:rsidRDefault="00157602" w:rsidP="001D0773">
      <w:pPr>
        <w:rPr>
          <w:rFonts w:ascii="Times New Roman" w:hAnsi="Times New Roman" w:cs="Times New Roman"/>
          <w:sz w:val="24"/>
          <w:szCs w:val="24"/>
        </w:rPr>
      </w:pPr>
    </w:p>
    <w:p w14:paraId="5BFE8F6A" w14:textId="77777777" w:rsidR="00157602" w:rsidRDefault="00157602" w:rsidP="001D0773">
      <w:pPr>
        <w:rPr>
          <w:rFonts w:ascii="Times New Roman" w:hAnsi="Times New Roman" w:cs="Times New Roman"/>
          <w:sz w:val="24"/>
          <w:szCs w:val="24"/>
        </w:rPr>
      </w:pPr>
    </w:p>
    <w:p w14:paraId="4FD0B62A" w14:textId="77777777" w:rsidR="00157602" w:rsidRDefault="00157602" w:rsidP="001D0773">
      <w:pPr>
        <w:rPr>
          <w:rFonts w:ascii="Times New Roman" w:hAnsi="Times New Roman" w:cs="Times New Roman"/>
          <w:sz w:val="24"/>
          <w:szCs w:val="24"/>
        </w:rPr>
      </w:pPr>
    </w:p>
    <w:p w14:paraId="14E94F3D" w14:textId="77777777" w:rsidR="00157602" w:rsidRDefault="00157602" w:rsidP="001D0773">
      <w:pPr>
        <w:rPr>
          <w:rFonts w:ascii="Times New Roman" w:hAnsi="Times New Roman" w:cs="Times New Roman"/>
          <w:sz w:val="24"/>
          <w:szCs w:val="24"/>
        </w:rPr>
      </w:pPr>
    </w:p>
    <w:p w14:paraId="559192CD" w14:textId="77777777" w:rsidR="00157602" w:rsidRDefault="00157602" w:rsidP="001D0773">
      <w:pPr>
        <w:rPr>
          <w:rFonts w:ascii="Times New Roman" w:hAnsi="Times New Roman" w:cs="Times New Roman"/>
          <w:sz w:val="24"/>
          <w:szCs w:val="24"/>
        </w:rPr>
      </w:pPr>
    </w:p>
    <w:p w14:paraId="43B30363" w14:textId="77777777" w:rsidR="00F76B2B" w:rsidRDefault="00F76B2B" w:rsidP="001D0773">
      <w:pPr>
        <w:rPr>
          <w:rFonts w:ascii="Times New Roman" w:hAnsi="Times New Roman" w:cs="Times New Roman"/>
          <w:sz w:val="24"/>
          <w:szCs w:val="24"/>
        </w:rPr>
      </w:pPr>
    </w:p>
    <w:p w14:paraId="4595B485" w14:textId="77777777" w:rsidR="00F76B2B" w:rsidRDefault="00F76B2B" w:rsidP="001D0773">
      <w:pPr>
        <w:rPr>
          <w:rFonts w:ascii="Times New Roman" w:hAnsi="Times New Roman" w:cs="Times New Roman"/>
          <w:sz w:val="24"/>
          <w:szCs w:val="24"/>
        </w:rPr>
      </w:pPr>
    </w:p>
    <w:p w14:paraId="1B3B3E11" w14:textId="77777777" w:rsidR="00F76B2B" w:rsidRDefault="00F76B2B" w:rsidP="001D0773">
      <w:pPr>
        <w:rPr>
          <w:rFonts w:ascii="Times New Roman" w:hAnsi="Times New Roman" w:cs="Times New Roman"/>
          <w:sz w:val="24"/>
          <w:szCs w:val="24"/>
        </w:rPr>
      </w:pPr>
    </w:p>
    <w:p w14:paraId="4AC8CD4B" w14:textId="77777777" w:rsidR="00F76B2B" w:rsidRDefault="00F76B2B" w:rsidP="001D0773">
      <w:pPr>
        <w:rPr>
          <w:rFonts w:ascii="Times New Roman" w:hAnsi="Times New Roman" w:cs="Times New Roman"/>
          <w:sz w:val="24"/>
          <w:szCs w:val="24"/>
        </w:rPr>
      </w:pPr>
    </w:p>
    <w:p w14:paraId="14789C27" w14:textId="77777777" w:rsidR="00F76B2B" w:rsidRDefault="00F76B2B" w:rsidP="001D0773">
      <w:pPr>
        <w:rPr>
          <w:rFonts w:ascii="Times New Roman" w:hAnsi="Times New Roman" w:cs="Times New Roman"/>
          <w:sz w:val="24"/>
          <w:szCs w:val="24"/>
        </w:rPr>
      </w:pPr>
    </w:p>
    <w:p w14:paraId="720B38D7" w14:textId="77777777" w:rsidR="00F76B2B" w:rsidRDefault="00F76B2B" w:rsidP="001D0773">
      <w:pPr>
        <w:rPr>
          <w:rFonts w:ascii="Times New Roman" w:hAnsi="Times New Roman" w:cs="Times New Roman"/>
          <w:sz w:val="24"/>
          <w:szCs w:val="24"/>
        </w:rPr>
      </w:pPr>
    </w:p>
    <w:p w14:paraId="3390848C" w14:textId="77777777" w:rsidR="00F76B2B" w:rsidRDefault="00F76B2B" w:rsidP="001D0773">
      <w:pPr>
        <w:rPr>
          <w:rFonts w:ascii="Times New Roman" w:hAnsi="Times New Roman" w:cs="Times New Roman"/>
          <w:sz w:val="24"/>
          <w:szCs w:val="24"/>
        </w:rPr>
      </w:pPr>
    </w:p>
    <w:p w14:paraId="4A39ACAD" w14:textId="77777777" w:rsidR="00F76B2B" w:rsidRDefault="00F76B2B" w:rsidP="001D0773">
      <w:pPr>
        <w:rPr>
          <w:rFonts w:ascii="Times New Roman" w:hAnsi="Times New Roman" w:cs="Times New Roman"/>
          <w:sz w:val="24"/>
          <w:szCs w:val="24"/>
        </w:rPr>
      </w:pPr>
    </w:p>
    <w:p w14:paraId="21A23D12" w14:textId="77777777" w:rsidR="00F76B2B" w:rsidRDefault="00F76B2B" w:rsidP="001D0773">
      <w:pPr>
        <w:rPr>
          <w:rFonts w:ascii="Times New Roman" w:hAnsi="Times New Roman" w:cs="Times New Roman"/>
          <w:sz w:val="24"/>
          <w:szCs w:val="24"/>
        </w:rPr>
      </w:pPr>
    </w:p>
    <w:p w14:paraId="680D954F" w14:textId="77777777" w:rsidR="00F76B2B" w:rsidRDefault="00F76B2B" w:rsidP="001D0773">
      <w:pPr>
        <w:rPr>
          <w:rFonts w:ascii="Times New Roman" w:hAnsi="Times New Roman" w:cs="Times New Roman"/>
          <w:sz w:val="24"/>
          <w:szCs w:val="24"/>
        </w:rPr>
      </w:pPr>
    </w:p>
    <w:p w14:paraId="6C25D342" w14:textId="77777777" w:rsidR="00F76B2B" w:rsidRDefault="00F76B2B" w:rsidP="001D0773">
      <w:pPr>
        <w:rPr>
          <w:rFonts w:ascii="Times New Roman" w:hAnsi="Times New Roman" w:cs="Times New Roman"/>
          <w:sz w:val="24"/>
          <w:szCs w:val="24"/>
        </w:rPr>
      </w:pPr>
    </w:p>
    <w:p w14:paraId="022689D6" w14:textId="77777777" w:rsidR="00F76B2B" w:rsidRDefault="00F76B2B" w:rsidP="001D0773">
      <w:pPr>
        <w:rPr>
          <w:rFonts w:ascii="Times New Roman" w:hAnsi="Times New Roman" w:cs="Times New Roman"/>
          <w:sz w:val="24"/>
          <w:szCs w:val="24"/>
        </w:rPr>
      </w:pPr>
    </w:p>
    <w:p w14:paraId="1B8277CA" w14:textId="77777777" w:rsidR="00F76B2B" w:rsidRDefault="00F76B2B" w:rsidP="001D0773">
      <w:pPr>
        <w:rPr>
          <w:rFonts w:ascii="Times New Roman" w:hAnsi="Times New Roman" w:cs="Times New Roman"/>
          <w:sz w:val="24"/>
          <w:szCs w:val="24"/>
        </w:rPr>
      </w:pPr>
    </w:p>
    <w:p w14:paraId="773A37D4" w14:textId="77777777" w:rsidR="00F76B2B" w:rsidRDefault="00F76B2B" w:rsidP="001D0773">
      <w:pPr>
        <w:rPr>
          <w:rFonts w:ascii="Times New Roman" w:hAnsi="Times New Roman" w:cs="Times New Roman"/>
          <w:sz w:val="24"/>
          <w:szCs w:val="24"/>
        </w:rPr>
      </w:pPr>
    </w:p>
    <w:p w14:paraId="0F7CC0BF" w14:textId="77777777" w:rsidR="00F76B2B" w:rsidRPr="00BD2030" w:rsidRDefault="00F76B2B" w:rsidP="001D0773">
      <w:pPr>
        <w:rPr>
          <w:rFonts w:ascii="Times New Roman" w:hAnsi="Times New Roman" w:cs="Times New Roman"/>
          <w:sz w:val="24"/>
          <w:szCs w:val="24"/>
        </w:rPr>
      </w:pPr>
    </w:p>
    <w:p w14:paraId="0BA19E56" w14:textId="4AF1E5E8" w:rsidR="00654A18" w:rsidRPr="00BD2030" w:rsidRDefault="00654A18" w:rsidP="001D0773">
      <w:pPr>
        <w:rPr>
          <w:rFonts w:ascii="Times New Roman" w:hAnsi="Times New Roman" w:cs="Times New Roman"/>
          <w:sz w:val="24"/>
          <w:szCs w:val="24"/>
        </w:rPr>
      </w:pPr>
    </w:p>
    <w:p w14:paraId="7537BE28" w14:textId="77777777" w:rsidR="006D250C" w:rsidRDefault="006D250C" w:rsidP="001D0773">
      <w:pPr>
        <w:rPr>
          <w:rFonts w:ascii="Times New Roman" w:hAnsi="Times New Roman" w:cs="Times New Roman"/>
          <w:sz w:val="24"/>
          <w:szCs w:val="24"/>
        </w:rPr>
      </w:pPr>
    </w:p>
    <w:p w14:paraId="010DA13E" w14:textId="77777777" w:rsidR="00DD0E87" w:rsidRPr="00BD2030" w:rsidRDefault="00DD0E87" w:rsidP="001D0773">
      <w:pPr>
        <w:rPr>
          <w:rFonts w:ascii="Times New Roman" w:hAnsi="Times New Roman" w:cs="Times New Roman"/>
          <w:sz w:val="24"/>
          <w:szCs w:val="24"/>
        </w:rPr>
      </w:pPr>
    </w:p>
    <w:p w14:paraId="0AAD2CB0" w14:textId="3D86F75C" w:rsidR="00B71388" w:rsidRPr="002E5F7A" w:rsidRDefault="002E5F7A" w:rsidP="002E5F7A">
      <w:pPr>
        <w:pStyle w:val="Odstavecseseznamem"/>
        <w:numPr>
          <w:ilvl w:val="0"/>
          <w:numId w:val="10"/>
        </w:num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SOUČASNÝ </w:t>
      </w:r>
      <w:r w:rsidR="00B71388" w:rsidRPr="002E5F7A">
        <w:rPr>
          <w:rFonts w:ascii="Times New Roman" w:hAnsi="Times New Roman" w:cs="Times New Roman"/>
          <w:b/>
          <w:sz w:val="32"/>
          <w:szCs w:val="32"/>
        </w:rPr>
        <w:t>JAZYKOVÝ STANDARD</w:t>
      </w:r>
      <w:r>
        <w:rPr>
          <w:rFonts w:ascii="Times New Roman" w:hAnsi="Times New Roman" w:cs="Times New Roman"/>
          <w:b/>
          <w:sz w:val="32"/>
          <w:szCs w:val="32"/>
        </w:rPr>
        <w:t xml:space="preserve"> A  </w:t>
      </w:r>
      <w:r w:rsidR="00134998" w:rsidRPr="002E5F7A">
        <w:rPr>
          <w:rFonts w:ascii="Times New Roman" w:hAnsi="Times New Roman" w:cs="Times New Roman"/>
          <w:b/>
          <w:sz w:val="32"/>
          <w:szCs w:val="32"/>
        </w:rPr>
        <w:t>KLAS</w:t>
      </w:r>
      <w:r w:rsidR="00B71388" w:rsidRPr="002E5F7A">
        <w:rPr>
          <w:rFonts w:ascii="Times New Roman" w:hAnsi="Times New Roman" w:cs="Times New Roman"/>
          <w:b/>
          <w:sz w:val="32"/>
          <w:szCs w:val="32"/>
        </w:rPr>
        <w:t>IFIKACE ČÍNŠTINY</w:t>
      </w:r>
    </w:p>
    <w:p w14:paraId="4DA8E2D6" w14:textId="49DCB6DC" w:rsidR="00B71388" w:rsidRPr="00BD2030" w:rsidRDefault="00B71388" w:rsidP="00B71388">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Současnou čínštinu tvoří soubor dialektů náležících do sino-tibetské jazykové rodiny. Jednotlivé dialekty jsou však mnohdy mezi sebou nesrozumitelné. Můžeme je roztřídit do devíti skupin, jimiž jsou severní dialekty, dialekty wu, dialekty xiang, dialekty gan, dialekty jin, kejia, dialekty yue, severní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jižní min. Jako příklady konkrétních nejznámějších dialektů </w:t>
      </w:r>
      <w:r w:rsidR="0005453C" w:rsidRPr="00BD2030">
        <w:rPr>
          <w:rFonts w:ascii="Times New Roman" w:hAnsi="Times New Roman" w:cs="Times New Roman"/>
          <w:sz w:val="24"/>
          <w:szCs w:val="24"/>
        </w:rPr>
        <w:t>lze uvést</w:t>
      </w:r>
      <w:r w:rsidRPr="00BD2030">
        <w:rPr>
          <w:rFonts w:ascii="Times New Roman" w:hAnsi="Times New Roman" w:cs="Times New Roman"/>
          <w:sz w:val="24"/>
          <w:szCs w:val="24"/>
        </w:rPr>
        <w:t xml:space="preserve"> kantonštinu, která se používá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Hong Kongu, Šanghajštinu užívanou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Šanghaji, fuzhouštinu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fujianštinu. </w:t>
      </w:r>
    </w:p>
    <w:p w14:paraId="63130F65" w14:textId="770EB3EE" w:rsidR="00B71388" w:rsidRPr="002E5F7A" w:rsidRDefault="00B71388" w:rsidP="00B71388">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Zdaleka nejpočetnější mezi výše jmenovanými </w:t>
      </w:r>
      <w:r w:rsidR="0005453C" w:rsidRPr="00BD2030">
        <w:rPr>
          <w:rFonts w:ascii="Times New Roman" w:hAnsi="Times New Roman" w:cs="Times New Roman"/>
          <w:sz w:val="24"/>
          <w:szCs w:val="24"/>
        </w:rPr>
        <w:t>uskupeními</w:t>
      </w:r>
      <w:r w:rsidRPr="00BD2030">
        <w:rPr>
          <w:rFonts w:ascii="Times New Roman" w:hAnsi="Times New Roman" w:cs="Times New Roman"/>
          <w:sz w:val="24"/>
          <w:szCs w:val="24"/>
        </w:rPr>
        <w:t xml:space="preserve"> je první </w:t>
      </w:r>
      <w:r w:rsidR="002E5F7A" w:rsidRPr="00BD2030">
        <w:rPr>
          <w:rFonts w:ascii="Times New Roman" w:hAnsi="Times New Roman" w:cs="Times New Roman"/>
          <w:sz w:val="24"/>
          <w:szCs w:val="24"/>
        </w:rPr>
        <w:t>z</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nich, skupina </w:t>
      </w:r>
      <w:r w:rsidRPr="002E5F7A">
        <w:rPr>
          <w:rFonts w:ascii="Times New Roman" w:hAnsi="Times New Roman" w:cs="Times New Roman"/>
          <w:sz w:val="24"/>
          <w:szCs w:val="24"/>
        </w:rPr>
        <w:t xml:space="preserve">severních dialektů </w:t>
      </w:r>
      <w:r w:rsidR="002E5F7A" w:rsidRPr="002E5F7A">
        <w:rPr>
          <w:rFonts w:ascii="Times New Roman" w:hAnsi="Times New Roman" w:cs="Times New Roman"/>
          <w:sz w:val="24"/>
          <w:szCs w:val="24"/>
        </w:rPr>
        <w:t>s </w:t>
      </w:r>
      <w:r w:rsidRPr="002E5F7A">
        <w:rPr>
          <w:rFonts w:ascii="Times New Roman" w:hAnsi="Times New Roman" w:cs="Times New Roman"/>
          <w:sz w:val="24"/>
          <w:szCs w:val="24"/>
        </w:rPr>
        <w:t xml:space="preserve"> centrem kolem Pekingu. Severní dialekt tvoří jazykovou normu Čínské lidové republiky, Singapuru </w:t>
      </w:r>
      <w:r w:rsidR="002E5F7A" w:rsidRPr="002E5F7A">
        <w:rPr>
          <w:rFonts w:ascii="Times New Roman" w:hAnsi="Times New Roman" w:cs="Times New Roman"/>
          <w:sz w:val="24"/>
          <w:szCs w:val="24"/>
        </w:rPr>
        <w:t>a </w:t>
      </w:r>
      <w:r w:rsidRPr="002E5F7A">
        <w:rPr>
          <w:rFonts w:ascii="Times New Roman" w:hAnsi="Times New Roman" w:cs="Times New Roman"/>
          <w:sz w:val="24"/>
          <w:szCs w:val="24"/>
        </w:rPr>
        <w:t xml:space="preserve"> Taiwanu.</w:t>
      </w:r>
    </w:p>
    <w:p w14:paraId="6D4285DB" w14:textId="46D8F5C8" w:rsidR="00B71388" w:rsidRPr="002E5F7A" w:rsidRDefault="00B71388" w:rsidP="00B71388">
      <w:pPr>
        <w:spacing w:line="360" w:lineRule="auto"/>
        <w:jc w:val="both"/>
        <w:rPr>
          <w:rFonts w:ascii="Times New Roman" w:hAnsi="Times New Roman" w:cs="Times New Roman"/>
          <w:sz w:val="24"/>
          <w:szCs w:val="24"/>
        </w:rPr>
      </w:pPr>
      <w:r w:rsidRPr="002E5F7A">
        <w:rPr>
          <w:rFonts w:ascii="Times New Roman" w:hAnsi="Times New Roman" w:cs="Times New Roman"/>
          <w:sz w:val="24"/>
          <w:szCs w:val="24"/>
        </w:rPr>
        <w:t xml:space="preserve">„Již výše jsme uvedli, že základem národního čínského jazyka (tzv. pchu-tchung-chua) co do výslovnosti je nářečí pekingské, po stránce gramatické </w:t>
      </w:r>
      <w:r w:rsidR="002E5F7A" w:rsidRPr="002E5F7A">
        <w:rPr>
          <w:rFonts w:ascii="Times New Roman" w:hAnsi="Times New Roman" w:cs="Times New Roman"/>
          <w:sz w:val="24"/>
          <w:szCs w:val="24"/>
        </w:rPr>
        <w:t>a </w:t>
      </w:r>
      <w:r w:rsidRPr="002E5F7A">
        <w:rPr>
          <w:rFonts w:ascii="Times New Roman" w:hAnsi="Times New Roman" w:cs="Times New Roman"/>
          <w:sz w:val="24"/>
          <w:szCs w:val="24"/>
        </w:rPr>
        <w:t xml:space="preserve"> lexikální jsou to nářečí severní (slovní zásoba se ovšem významně obohacuje přejímáním slov </w:t>
      </w:r>
      <w:r w:rsidR="002E5F7A" w:rsidRPr="002E5F7A">
        <w:rPr>
          <w:rFonts w:ascii="Times New Roman" w:hAnsi="Times New Roman" w:cs="Times New Roman"/>
          <w:sz w:val="24"/>
          <w:szCs w:val="24"/>
        </w:rPr>
        <w:t>i </w:t>
      </w:r>
      <w:r w:rsidRPr="002E5F7A">
        <w:rPr>
          <w:rFonts w:ascii="Times New Roman" w:hAnsi="Times New Roman" w:cs="Times New Roman"/>
          <w:sz w:val="24"/>
          <w:szCs w:val="24"/>
        </w:rPr>
        <w:t xml:space="preserve"> </w:t>
      </w:r>
      <w:r w:rsidR="002E5F7A" w:rsidRPr="002E5F7A">
        <w:rPr>
          <w:rFonts w:ascii="Times New Roman" w:hAnsi="Times New Roman" w:cs="Times New Roman"/>
          <w:sz w:val="24"/>
          <w:szCs w:val="24"/>
        </w:rPr>
        <w:t>z </w:t>
      </w:r>
      <w:r w:rsidRPr="002E5F7A">
        <w:rPr>
          <w:rFonts w:ascii="Times New Roman" w:hAnsi="Times New Roman" w:cs="Times New Roman"/>
          <w:sz w:val="24"/>
          <w:szCs w:val="24"/>
        </w:rPr>
        <w:t xml:space="preserve"> jiných nářečí, dále </w:t>
      </w:r>
      <w:r w:rsidR="002E5F7A" w:rsidRPr="002E5F7A">
        <w:rPr>
          <w:rFonts w:ascii="Times New Roman" w:hAnsi="Times New Roman" w:cs="Times New Roman"/>
          <w:sz w:val="24"/>
          <w:szCs w:val="24"/>
        </w:rPr>
        <w:t>z </w:t>
      </w:r>
      <w:r w:rsidRPr="002E5F7A">
        <w:rPr>
          <w:rFonts w:ascii="Times New Roman" w:hAnsi="Times New Roman" w:cs="Times New Roman"/>
          <w:sz w:val="24"/>
          <w:szCs w:val="24"/>
        </w:rPr>
        <w:t xml:space="preserve"> jazyka wen-jen </w:t>
      </w:r>
      <w:r w:rsidR="002E5F7A" w:rsidRPr="002E5F7A">
        <w:rPr>
          <w:rFonts w:ascii="Times New Roman" w:hAnsi="Times New Roman" w:cs="Times New Roman"/>
          <w:sz w:val="24"/>
          <w:szCs w:val="24"/>
        </w:rPr>
        <w:t>a </w:t>
      </w:r>
      <w:r w:rsidRPr="002E5F7A">
        <w:rPr>
          <w:rFonts w:ascii="Times New Roman" w:hAnsi="Times New Roman" w:cs="Times New Roman"/>
          <w:sz w:val="24"/>
          <w:szCs w:val="24"/>
        </w:rPr>
        <w:t xml:space="preserve"> tvořením kalků, tj. překladů podle cizích mezinárodně užívaných slov).“</w:t>
      </w:r>
      <w:r w:rsidRPr="002E5F7A">
        <w:rPr>
          <w:rStyle w:val="Znakapoznpodarou"/>
          <w:rFonts w:ascii="Times New Roman" w:hAnsi="Times New Roman" w:cs="Times New Roman"/>
          <w:sz w:val="24"/>
          <w:szCs w:val="24"/>
        </w:rPr>
        <w:footnoteReference w:id="1"/>
      </w:r>
    </w:p>
    <w:p w14:paraId="7192A2D1" w14:textId="77777777" w:rsidR="00B71388" w:rsidRPr="00BD2030" w:rsidRDefault="00B71388" w:rsidP="00B71388">
      <w:pPr>
        <w:spacing w:line="360" w:lineRule="auto"/>
        <w:ind w:left="60"/>
        <w:jc w:val="both"/>
        <w:rPr>
          <w:rFonts w:ascii="Times New Roman" w:hAnsi="Times New Roman" w:cs="Times New Roman"/>
          <w:sz w:val="24"/>
          <w:szCs w:val="24"/>
        </w:rPr>
      </w:pPr>
    </w:p>
    <w:p w14:paraId="640CB57C" w14:textId="205DC148" w:rsidR="00654A18" w:rsidRPr="00670337" w:rsidRDefault="00945487" w:rsidP="00874B8D">
      <w:pPr>
        <w:pStyle w:val="Odstavecseseznamem"/>
        <w:numPr>
          <w:ilvl w:val="1"/>
          <w:numId w:val="8"/>
        </w:numPr>
        <w:spacing w:line="360" w:lineRule="auto"/>
        <w:ind w:left="426" w:hanging="473"/>
        <w:jc w:val="both"/>
        <w:rPr>
          <w:rFonts w:ascii="Times New Roman" w:hAnsi="Times New Roman" w:cs="Times New Roman"/>
          <w:b/>
          <w:sz w:val="28"/>
          <w:szCs w:val="28"/>
        </w:rPr>
      </w:pPr>
      <w:r>
        <w:rPr>
          <w:rFonts w:ascii="Times New Roman" w:hAnsi="Times New Roman" w:cs="Times New Roman"/>
          <w:b/>
          <w:sz w:val="28"/>
          <w:szCs w:val="28"/>
        </w:rPr>
        <w:t xml:space="preserve"> </w:t>
      </w:r>
      <w:r w:rsidR="008F78FC">
        <w:rPr>
          <w:rFonts w:ascii="Times New Roman" w:hAnsi="Times New Roman" w:cs="Times New Roman"/>
          <w:b/>
          <w:sz w:val="28"/>
          <w:szCs w:val="28"/>
        </w:rPr>
        <w:t>Typologická klasifikace čínštiny</w:t>
      </w:r>
    </w:p>
    <w:p w14:paraId="569B4324" w14:textId="51838EA8" w:rsidR="00654A18" w:rsidRPr="00BD2030" w:rsidRDefault="00487543" w:rsidP="00874B8D">
      <w:pPr>
        <w:spacing w:line="360" w:lineRule="auto"/>
        <w:ind w:firstLine="29"/>
        <w:jc w:val="both"/>
        <w:rPr>
          <w:rFonts w:ascii="Times New Roman" w:hAnsi="Times New Roman" w:cs="Times New Roman"/>
          <w:sz w:val="24"/>
          <w:szCs w:val="24"/>
        </w:rPr>
      </w:pPr>
      <w:r w:rsidRPr="00BD2030">
        <w:rPr>
          <w:rFonts w:ascii="Times New Roman" w:hAnsi="Times New Roman" w:cs="Times New Roman"/>
          <w:sz w:val="24"/>
          <w:szCs w:val="24"/>
        </w:rPr>
        <w:t>Ze syntaktického hlediska (podle Greenberga</w:t>
      </w:r>
      <w:r w:rsidR="00EF63BD" w:rsidRPr="00BD2030">
        <w:rPr>
          <w:rStyle w:val="Znakapoznpodarou"/>
          <w:rFonts w:ascii="Times New Roman" w:hAnsi="Times New Roman" w:cs="Times New Roman"/>
          <w:sz w:val="24"/>
          <w:szCs w:val="24"/>
        </w:rPr>
        <w:footnoteReference w:id="2"/>
      </w:r>
      <w:r w:rsidRPr="00BD2030">
        <w:rPr>
          <w:rFonts w:ascii="Times New Roman" w:hAnsi="Times New Roman" w:cs="Times New Roman"/>
          <w:sz w:val="24"/>
          <w:szCs w:val="24"/>
        </w:rPr>
        <w:t xml:space="preserve">) můžeme čínštinu zařadit mezi jazyky </w:t>
      </w:r>
      <w:r w:rsidR="002E5F7A" w:rsidRPr="00BD2030">
        <w:rPr>
          <w:rFonts w:ascii="Times New Roman" w:hAnsi="Times New Roman" w:cs="Times New Roman"/>
          <w:sz w:val="24"/>
          <w:szCs w:val="24"/>
        </w:rPr>
        <w:t>s</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 pevným slovosledem, ve větě bývá uplatňována kombinace SVO (subjekt – verbum – objekt). </w:t>
      </w:r>
      <w:r w:rsidR="00FD20B1" w:rsidRPr="00BD2030">
        <w:rPr>
          <w:rFonts w:ascii="Times New Roman" w:hAnsi="Times New Roman" w:cs="Times New Roman"/>
          <w:sz w:val="24"/>
          <w:szCs w:val="24"/>
        </w:rPr>
        <w:t>Čínština rovněž</w:t>
      </w:r>
      <w:r w:rsidRPr="00BD2030">
        <w:rPr>
          <w:rFonts w:ascii="Times New Roman" w:hAnsi="Times New Roman" w:cs="Times New Roman"/>
          <w:sz w:val="24"/>
          <w:szCs w:val="24"/>
        </w:rPr>
        <w:t xml:space="preserve"> patří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jazykům </w:t>
      </w:r>
      <w:r w:rsidR="002E5F7A" w:rsidRPr="00BD2030">
        <w:rPr>
          <w:rFonts w:ascii="Times New Roman" w:hAnsi="Times New Roman" w:cs="Times New Roman"/>
          <w:sz w:val="24"/>
          <w:szCs w:val="24"/>
        </w:rPr>
        <w:t>s</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lev</w:t>
      </w:r>
      <w:r w:rsidR="009E32E2" w:rsidRPr="00BD2030">
        <w:rPr>
          <w:rFonts w:ascii="Times New Roman" w:hAnsi="Times New Roman" w:cs="Times New Roman"/>
          <w:sz w:val="24"/>
          <w:szCs w:val="24"/>
        </w:rPr>
        <w:t>ým</w:t>
      </w:r>
      <w:r w:rsidRPr="00BD2030">
        <w:rPr>
          <w:rFonts w:ascii="Times New Roman" w:hAnsi="Times New Roman" w:cs="Times New Roman"/>
          <w:sz w:val="24"/>
          <w:szCs w:val="24"/>
        </w:rPr>
        <w:t xml:space="preserve"> větvení</w:t>
      </w:r>
      <w:r w:rsidR="009E32E2" w:rsidRPr="00BD2030">
        <w:rPr>
          <w:rFonts w:ascii="Times New Roman" w:hAnsi="Times New Roman" w:cs="Times New Roman"/>
          <w:sz w:val="24"/>
          <w:szCs w:val="24"/>
        </w:rPr>
        <w:t>m konstrukcí</w:t>
      </w:r>
      <w:r w:rsidRPr="00BD2030">
        <w:rPr>
          <w:rFonts w:ascii="Times New Roman" w:hAnsi="Times New Roman" w:cs="Times New Roman"/>
          <w:sz w:val="24"/>
          <w:szCs w:val="24"/>
        </w:rPr>
        <w:t xml:space="preserve">. </w:t>
      </w:r>
    </w:p>
    <w:p w14:paraId="1D6BA7E7" w14:textId="672A4F8F" w:rsidR="00DD7739" w:rsidRPr="00BD2030" w:rsidRDefault="00487543" w:rsidP="00874B8D">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Strukturně (podle typologie českého jazykovědce Skaličky</w:t>
      </w:r>
      <w:r w:rsidR="006317A6" w:rsidRPr="00BD2030">
        <w:rPr>
          <w:rStyle w:val="Znakapoznpodarou"/>
          <w:rFonts w:ascii="Times New Roman" w:hAnsi="Times New Roman" w:cs="Times New Roman"/>
          <w:sz w:val="24"/>
          <w:szCs w:val="24"/>
        </w:rPr>
        <w:footnoteReference w:id="3"/>
      </w:r>
      <w:r w:rsidRPr="00BD2030">
        <w:rPr>
          <w:rFonts w:ascii="Times New Roman" w:hAnsi="Times New Roman" w:cs="Times New Roman"/>
          <w:sz w:val="24"/>
          <w:szCs w:val="24"/>
        </w:rPr>
        <w:t xml:space="preserve">) můžeme čínštinu </w:t>
      </w:r>
      <w:r w:rsidR="009E32E2" w:rsidRPr="00BD2030">
        <w:rPr>
          <w:rFonts w:ascii="Times New Roman" w:hAnsi="Times New Roman" w:cs="Times New Roman"/>
          <w:sz w:val="24"/>
          <w:szCs w:val="24"/>
        </w:rPr>
        <w:t>klást</w:t>
      </w:r>
      <w:r w:rsidRPr="00BD2030">
        <w:rPr>
          <w:rFonts w:ascii="Times New Roman" w:hAnsi="Times New Roman" w:cs="Times New Roman"/>
          <w:sz w:val="24"/>
          <w:szCs w:val="24"/>
        </w:rPr>
        <w:t xml:space="preserve"> </w:t>
      </w:r>
      <w:r w:rsidR="0016786E" w:rsidRPr="00BD2030">
        <w:rPr>
          <w:rFonts w:ascii="Times New Roman" w:hAnsi="Times New Roman" w:cs="Times New Roman"/>
          <w:sz w:val="24"/>
          <w:szCs w:val="24"/>
        </w:rPr>
        <w:t xml:space="preserve">na pomezí </w:t>
      </w:r>
      <w:r w:rsidR="00A05ABC" w:rsidRPr="00BD2030">
        <w:rPr>
          <w:rFonts w:ascii="Times New Roman" w:hAnsi="Times New Roman" w:cs="Times New Roman"/>
          <w:sz w:val="24"/>
          <w:szCs w:val="24"/>
        </w:rPr>
        <w:t>analytických (</w:t>
      </w:r>
      <w:r w:rsidR="009E32E2" w:rsidRPr="00BD2030">
        <w:rPr>
          <w:rFonts w:ascii="Times New Roman" w:hAnsi="Times New Roman" w:cs="Times New Roman"/>
          <w:sz w:val="24"/>
          <w:szCs w:val="24"/>
        </w:rPr>
        <w:t xml:space="preserve">tj. </w:t>
      </w:r>
      <w:r w:rsidR="009E2D81" w:rsidRPr="00BD2030">
        <w:rPr>
          <w:rFonts w:ascii="Times New Roman" w:hAnsi="Times New Roman" w:cs="Times New Roman"/>
          <w:sz w:val="24"/>
          <w:szCs w:val="24"/>
        </w:rPr>
        <w:t>izolačních</w:t>
      </w:r>
      <w:r w:rsidR="00A05ABC" w:rsidRPr="00BD2030">
        <w:rPr>
          <w:rFonts w:ascii="Times New Roman" w:hAnsi="Times New Roman" w:cs="Times New Roman"/>
          <w:sz w:val="24"/>
          <w:szCs w:val="24"/>
        </w:rPr>
        <w:t>/amorfních)</w:t>
      </w:r>
      <w:r w:rsidR="0016786E"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16786E" w:rsidRPr="00BD2030">
        <w:rPr>
          <w:rFonts w:ascii="Times New Roman" w:hAnsi="Times New Roman" w:cs="Times New Roman"/>
          <w:sz w:val="24"/>
          <w:szCs w:val="24"/>
        </w:rPr>
        <w:t xml:space="preserve">aglutinačních jazyků. </w:t>
      </w:r>
      <w:r w:rsidR="006317A6" w:rsidRPr="00BD2030">
        <w:rPr>
          <w:rFonts w:ascii="Times New Roman" w:hAnsi="Times New Roman" w:cs="Times New Roman"/>
          <w:sz w:val="24"/>
          <w:szCs w:val="24"/>
        </w:rPr>
        <w:lastRenderedPageBreak/>
        <w:t>Stará</w:t>
      </w:r>
      <w:r w:rsidR="0016786E" w:rsidRPr="00BD2030">
        <w:rPr>
          <w:rFonts w:ascii="Times New Roman" w:hAnsi="Times New Roman" w:cs="Times New Roman"/>
          <w:sz w:val="24"/>
          <w:szCs w:val="24"/>
        </w:rPr>
        <w:t xml:space="preserve"> čínština</w:t>
      </w:r>
      <w:r w:rsidR="00C87E41" w:rsidRPr="00BD2030">
        <w:rPr>
          <w:rStyle w:val="Znakapoznpodarou"/>
          <w:rFonts w:ascii="Times New Roman" w:hAnsi="Times New Roman" w:cs="Times New Roman"/>
          <w:sz w:val="24"/>
          <w:szCs w:val="24"/>
        </w:rPr>
        <w:footnoteReference w:id="4"/>
      </w:r>
      <w:r w:rsidR="0016786E" w:rsidRPr="00BD2030">
        <w:rPr>
          <w:rFonts w:ascii="Times New Roman" w:hAnsi="Times New Roman" w:cs="Times New Roman"/>
          <w:sz w:val="24"/>
          <w:szCs w:val="24"/>
        </w:rPr>
        <w:t xml:space="preserve"> </w:t>
      </w:r>
      <w:r w:rsidR="0013383B" w:rsidRPr="00BD2030">
        <w:rPr>
          <w:rFonts w:ascii="Times New Roman" w:hAnsi="Times New Roman" w:cs="Times New Roman"/>
          <w:sz w:val="24"/>
          <w:szCs w:val="24"/>
        </w:rPr>
        <w:t>(vyznačují</w:t>
      </w:r>
      <w:r w:rsidR="00C87E41" w:rsidRPr="00BD2030">
        <w:rPr>
          <w:rFonts w:ascii="Times New Roman" w:hAnsi="Times New Roman" w:cs="Times New Roman"/>
          <w:sz w:val="24"/>
          <w:szCs w:val="24"/>
        </w:rPr>
        <w:t xml:space="preserve">cí se jednoslabičností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C87E41" w:rsidRPr="00BD2030">
        <w:rPr>
          <w:rFonts w:ascii="Times New Roman" w:hAnsi="Times New Roman" w:cs="Times New Roman"/>
          <w:sz w:val="24"/>
          <w:szCs w:val="24"/>
        </w:rPr>
        <w:t xml:space="preserve">neměnností slov </w:t>
      </w:r>
      <w:r w:rsidR="002E5F7A" w:rsidRPr="00BD2030">
        <w:rPr>
          <w:rFonts w:ascii="Times New Roman" w:hAnsi="Times New Roman" w:cs="Times New Roman"/>
          <w:sz w:val="24"/>
          <w:szCs w:val="24"/>
        </w:rPr>
        <w:t>s</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C87E41" w:rsidRPr="00BD2030">
        <w:rPr>
          <w:rFonts w:ascii="Times New Roman" w:hAnsi="Times New Roman" w:cs="Times New Roman"/>
          <w:sz w:val="24"/>
          <w:szCs w:val="24"/>
        </w:rPr>
        <w:t>náznaky flexe</w:t>
      </w:r>
      <w:r w:rsidR="0013383B" w:rsidRPr="00BD2030">
        <w:rPr>
          <w:rFonts w:ascii="Times New Roman" w:hAnsi="Times New Roman" w:cs="Times New Roman"/>
          <w:sz w:val="24"/>
          <w:szCs w:val="24"/>
        </w:rPr>
        <w:t xml:space="preserve">) </w:t>
      </w:r>
      <w:r w:rsidR="0016786E" w:rsidRPr="00BD2030">
        <w:rPr>
          <w:rFonts w:ascii="Times New Roman" w:hAnsi="Times New Roman" w:cs="Times New Roman"/>
          <w:sz w:val="24"/>
          <w:szCs w:val="24"/>
        </w:rPr>
        <w:t xml:space="preserve">byla téměř bez výhrad jazykem </w:t>
      </w:r>
      <w:r w:rsidR="009E2D81" w:rsidRPr="00BD2030">
        <w:rPr>
          <w:rFonts w:ascii="Times New Roman" w:hAnsi="Times New Roman" w:cs="Times New Roman"/>
          <w:sz w:val="24"/>
          <w:szCs w:val="24"/>
        </w:rPr>
        <w:t>izolačním</w:t>
      </w:r>
      <w:r w:rsidR="009E2D81" w:rsidRPr="00BD2030">
        <w:rPr>
          <w:rStyle w:val="Znakapoznpodarou"/>
          <w:rFonts w:ascii="Times New Roman" w:hAnsi="Times New Roman" w:cs="Times New Roman"/>
          <w:sz w:val="24"/>
          <w:szCs w:val="24"/>
        </w:rPr>
        <w:footnoteReference w:id="5"/>
      </w:r>
      <w:r w:rsidR="0016786E" w:rsidRPr="00BD2030">
        <w:rPr>
          <w:rFonts w:ascii="Times New Roman" w:hAnsi="Times New Roman" w:cs="Times New Roman"/>
          <w:sz w:val="24"/>
          <w:szCs w:val="24"/>
        </w:rPr>
        <w:t>, zatímco dnes máme možnost vidět současnou standardní</w:t>
      </w:r>
      <w:r w:rsidR="00E21486" w:rsidRPr="00BD2030">
        <w:rPr>
          <w:rStyle w:val="Znakapoznpodarou"/>
          <w:rFonts w:ascii="Times New Roman" w:hAnsi="Times New Roman" w:cs="Times New Roman"/>
          <w:sz w:val="24"/>
          <w:szCs w:val="24"/>
        </w:rPr>
        <w:footnoteReference w:id="6"/>
      </w:r>
      <w:r w:rsidR="00FA0ECF" w:rsidRPr="00BD2030">
        <w:rPr>
          <w:rFonts w:ascii="Times New Roman" w:hAnsi="Times New Roman" w:cs="Times New Roman"/>
          <w:sz w:val="24"/>
          <w:szCs w:val="24"/>
        </w:rPr>
        <w:t xml:space="preserve"> </w:t>
      </w:r>
      <w:r w:rsidR="0016786E" w:rsidRPr="00BD2030">
        <w:rPr>
          <w:rFonts w:ascii="Times New Roman" w:hAnsi="Times New Roman" w:cs="Times New Roman"/>
          <w:sz w:val="24"/>
          <w:szCs w:val="24"/>
        </w:rPr>
        <w:t xml:space="preserve">čínštinu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16786E" w:rsidRPr="00BD2030">
        <w:rPr>
          <w:rFonts w:ascii="Times New Roman" w:hAnsi="Times New Roman" w:cs="Times New Roman"/>
          <w:sz w:val="24"/>
          <w:szCs w:val="24"/>
        </w:rPr>
        <w:t>pohybu. Přibližuj</w:t>
      </w:r>
      <w:r w:rsidR="00D6003A" w:rsidRPr="00BD2030">
        <w:rPr>
          <w:rFonts w:ascii="Times New Roman" w:hAnsi="Times New Roman" w:cs="Times New Roman"/>
          <w:sz w:val="24"/>
          <w:szCs w:val="24"/>
        </w:rPr>
        <w:t>e se totiž jazykům aglutinačním</w:t>
      </w:r>
      <w:r w:rsidR="009E2D81" w:rsidRPr="00BD2030">
        <w:rPr>
          <w:rStyle w:val="Znakapoznpodarou"/>
          <w:rFonts w:ascii="Times New Roman" w:hAnsi="Times New Roman" w:cs="Times New Roman"/>
          <w:sz w:val="24"/>
          <w:szCs w:val="24"/>
        </w:rPr>
        <w:footnoteReference w:id="7"/>
      </w:r>
      <w:r w:rsidR="002A3DD3" w:rsidRPr="00BD2030">
        <w:rPr>
          <w:rFonts w:ascii="Times New Roman" w:hAnsi="Times New Roman" w:cs="Times New Roman"/>
          <w:sz w:val="24"/>
          <w:szCs w:val="24"/>
        </w:rPr>
        <w:t xml:space="preserve">, </w:t>
      </w:r>
      <w:r w:rsidR="00072EA2" w:rsidRPr="00BD2030">
        <w:rPr>
          <w:rFonts w:ascii="Times New Roman" w:hAnsi="Times New Roman" w:cs="Times New Roman"/>
          <w:sz w:val="24"/>
          <w:szCs w:val="24"/>
        </w:rPr>
        <w:t>jakými jsou</w:t>
      </w:r>
      <w:r w:rsidR="00D6003A" w:rsidRPr="00BD2030">
        <w:rPr>
          <w:rFonts w:ascii="Times New Roman" w:hAnsi="Times New Roman" w:cs="Times New Roman"/>
          <w:sz w:val="24"/>
          <w:szCs w:val="24"/>
        </w:rPr>
        <w:t xml:space="preserve"> např. maďarština či turečtina. Aglutinační jazyky vyjadřují jednotlivé morfologické kategorie pomocí </w:t>
      </w:r>
      <w:r w:rsidR="00072EA2" w:rsidRPr="00BD2030">
        <w:rPr>
          <w:rFonts w:ascii="Times New Roman" w:hAnsi="Times New Roman" w:cs="Times New Roman"/>
          <w:sz w:val="24"/>
          <w:szCs w:val="24"/>
        </w:rPr>
        <w:t>funkčně jednoznačných gramatických afixů</w:t>
      </w:r>
      <w:r w:rsidR="00D6003A" w:rsidRPr="00BD2030">
        <w:rPr>
          <w:rFonts w:ascii="Times New Roman" w:hAnsi="Times New Roman" w:cs="Times New Roman"/>
          <w:sz w:val="24"/>
          <w:szCs w:val="24"/>
        </w:rPr>
        <w:t>.</w:t>
      </w:r>
    </w:p>
    <w:p w14:paraId="46150B01" w14:textId="767ABFE9" w:rsidR="00B51C73" w:rsidRPr="00BD2030" w:rsidRDefault="00A170F9" w:rsidP="00874B8D">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S</w:t>
      </w:r>
      <w:r w:rsidR="00B51C73" w:rsidRPr="00BD2030">
        <w:rPr>
          <w:rFonts w:ascii="Times New Roman" w:hAnsi="Times New Roman" w:cs="Times New Roman"/>
          <w:sz w:val="24"/>
          <w:szCs w:val="24"/>
        </w:rPr>
        <w:t>tandar</w:t>
      </w:r>
      <w:r w:rsidR="002F5141" w:rsidRPr="00BD2030">
        <w:rPr>
          <w:rFonts w:ascii="Times New Roman" w:hAnsi="Times New Roman" w:cs="Times New Roman"/>
          <w:sz w:val="24"/>
          <w:szCs w:val="24"/>
        </w:rPr>
        <w:t>dní čín</w:t>
      </w:r>
      <w:r w:rsidR="000F4BF7" w:rsidRPr="00BD2030">
        <w:rPr>
          <w:rFonts w:ascii="Times New Roman" w:hAnsi="Times New Roman" w:cs="Times New Roman"/>
          <w:sz w:val="24"/>
          <w:szCs w:val="24"/>
        </w:rPr>
        <w:t xml:space="preserve">ština </w:t>
      </w:r>
      <w:r w:rsidRPr="00BD2030">
        <w:rPr>
          <w:rFonts w:ascii="Times New Roman" w:hAnsi="Times New Roman" w:cs="Times New Roman"/>
          <w:sz w:val="24"/>
          <w:szCs w:val="24"/>
        </w:rPr>
        <w:t xml:space="preserve">patří </w:t>
      </w:r>
      <w:r w:rsidR="005366A6">
        <w:rPr>
          <w:rFonts w:ascii="Times New Roman" w:hAnsi="Times New Roman" w:cs="Times New Roman"/>
          <w:sz w:val="24"/>
          <w:szCs w:val="24"/>
        </w:rPr>
        <w:t>mezi jazyky tónové (polytoni</w:t>
      </w:r>
      <w:r w:rsidR="002F5141" w:rsidRPr="00BD2030">
        <w:rPr>
          <w:rFonts w:ascii="Times New Roman" w:hAnsi="Times New Roman" w:cs="Times New Roman"/>
          <w:sz w:val="24"/>
          <w:szCs w:val="24"/>
        </w:rPr>
        <w:t>cké).</w:t>
      </w:r>
      <w:r w:rsidR="00B51C73" w:rsidRPr="00BD2030">
        <w:rPr>
          <w:rFonts w:ascii="Times New Roman" w:hAnsi="Times New Roman" w:cs="Times New Roman"/>
          <w:sz w:val="24"/>
          <w:szCs w:val="24"/>
        </w:rPr>
        <w:t xml:space="preserve"> Čínskou slabiku můžeme realizovat ve </w:t>
      </w:r>
      <w:r w:rsidR="005400AD">
        <w:rPr>
          <w:rFonts w:ascii="Times New Roman" w:hAnsi="Times New Roman" w:cs="Times New Roman"/>
          <w:sz w:val="24"/>
          <w:szCs w:val="24"/>
        </w:rPr>
        <w:t>čtyřech</w:t>
      </w:r>
      <w:r w:rsidR="00B776F5" w:rsidRPr="00BD2030">
        <w:rPr>
          <w:rFonts w:ascii="Times New Roman" w:hAnsi="Times New Roman" w:cs="Times New Roman"/>
          <w:sz w:val="24"/>
          <w:szCs w:val="24"/>
        </w:rPr>
        <w:t> </w:t>
      </w:r>
      <w:r w:rsidR="00B51C73" w:rsidRPr="00BD2030">
        <w:rPr>
          <w:rFonts w:ascii="Times New Roman" w:hAnsi="Times New Roman" w:cs="Times New Roman"/>
          <w:sz w:val="24"/>
          <w:szCs w:val="24"/>
        </w:rPr>
        <w:t xml:space="preserve"> různých tónech (vysoký, stoupavý, hluboký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B51C73" w:rsidRPr="00BD2030">
        <w:rPr>
          <w:rFonts w:ascii="Times New Roman" w:hAnsi="Times New Roman" w:cs="Times New Roman"/>
          <w:sz w:val="24"/>
          <w:szCs w:val="24"/>
        </w:rPr>
        <w:t xml:space="preserve"> klesavý) či bez tónu. Tón má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B51C73" w:rsidRPr="00BD2030">
        <w:rPr>
          <w:rFonts w:ascii="Times New Roman" w:hAnsi="Times New Roman" w:cs="Times New Roman"/>
          <w:sz w:val="24"/>
          <w:szCs w:val="24"/>
        </w:rPr>
        <w:t xml:space="preserve">dané slabice </w:t>
      </w:r>
      <w:r w:rsidR="00A4391E" w:rsidRPr="00BD2030">
        <w:rPr>
          <w:rFonts w:ascii="Times New Roman" w:hAnsi="Times New Roman" w:cs="Times New Roman"/>
          <w:sz w:val="24"/>
          <w:szCs w:val="24"/>
        </w:rPr>
        <w:t>rozlišovací funkci.</w:t>
      </w:r>
      <w:r w:rsidR="00EF63BD" w:rsidRPr="00BD2030">
        <w:rPr>
          <w:rFonts w:ascii="Times New Roman" w:hAnsi="Times New Roman" w:cs="Times New Roman"/>
          <w:sz w:val="24"/>
          <w:szCs w:val="24"/>
        </w:rPr>
        <w:t xml:space="preserve"> </w:t>
      </w:r>
      <w:r w:rsidR="002A3DD3" w:rsidRPr="00BD2030">
        <w:rPr>
          <w:rFonts w:ascii="Times New Roman" w:hAnsi="Times New Roman" w:cs="Times New Roman"/>
          <w:sz w:val="24"/>
          <w:szCs w:val="24"/>
        </w:rPr>
        <w:t>N</w:t>
      </w:r>
      <w:r w:rsidR="00EF63BD" w:rsidRPr="00BD2030">
        <w:rPr>
          <w:rFonts w:ascii="Times New Roman" w:hAnsi="Times New Roman" w:cs="Times New Roman"/>
          <w:sz w:val="24"/>
          <w:szCs w:val="24"/>
        </w:rPr>
        <w:t xml:space="preserve">apříklad slovo „ma“ má při vyslovení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402C24" w:rsidRPr="00BD2030">
        <w:rPr>
          <w:rFonts w:ascii="Times New Roman" w:hAnsi="Times New Roman" w:cs="Times New Roman"/>
          <w:sz w:val="24"/>
          <w:szCs w:val="24"/>
        </w:rPr>
        <w:t xml:space="preserve"> jednotlivých tónech pokaždé jiný význam (matka, </w:t>
      </w:r>
      <w:r w:rsidR="00F03986" w:rsidRPr="00BD2030">
        <w:rPr>
          <w:rFonts w:ascii="Times New Roman" w:hAnsi="Times New Roman" w:cs="Times New Roman"/>
          <w:sz w:val="24"/>
          <w:szCs w:val="24"/>
        </w:rPr>
        <w:t>konopí, kůň, nadávat)</w:t>
      </w:r>
      <w:r w:rsidR="002A3DD3" w:rsidRPr="00BD2030">
        <w:rPr>
          <w:rFonts w:ascii="Times New Roman" w:hAnsi="Times New Roman" w:cs="Times New Roman"/>
          <w:sz w:val="24"/>
          <w:szCs w:val="24"/>
        </w:rPr>
        <w:t xml:space="preserve">, krom toho je při realizaci </w:t>
      </w:r>
      <w:r w:rsidR="00F03986" w:rsidRPr="00BD2030">
        <w:rPr>
          <w:rFonts w:ascii="Times New Roman" w:hAnsi="Times New Roman" w:cs="Times New Roman"/>
          <w:sz w:val="24"/>
          <w:szCs w:val="24"/>
        </w:rPr>
        <w:t>bez tónu tato slabika používána jako gramatický ukazatel tázací věty.</w:t>
      </w:r>
    </w:p>
    <w:p w14:paraId="30540725" w14:textId="77777777" w:rsidR="00A4391E" w:rsidRPr="00BD2030" w:rsidRDefault="00A4391E" w:rsidP="00504D17">
      <w:pPr>
        <w:spacing w:line="360" w:lineRule="auto"/>
        <w:ind w:left="113"/>
        <w:jc w:val="both"/>
        <w:rPr>
          <w:rFonts w:ascii="Times New Roman" w:hAnsi="Times New Roman" w:cs="Times New Roman"/>
          <w:sz w:val="24"/>
          <w:szCs w:val="24"/>
        </w:rPr>
      </w:pPr>
    </w:p>
    <w:p w14:paraId="22A2F1DB" w14:textId="722F222E" w:rsidR="00A4391E" w:rsidRPr="00670337" w:rsidRDefault="002E5F7A" w:rsidP="00874B8D">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1</w:t>
      </w:r>
      <w:r w:rsidR="00F03986" w:rsidRPr="00670337">
        <w:rPr>
          <w:rFonts w:ascii="Times New Roman" w:hAnsi="Times New Roman" w:cs="Times New Roman"/>
          <w:b/>
          <w:sz w:val="28"/>
          <w:szCs w:val="24"/>
        </w:rPr>
        <w:t>.</w:t>
      </w:r>
      <w:r w:rsidRPr="00670337">
        <w:rPr>
          <w:rFonts w:ascii="Times New Roman" w:hAnsi="Times New Roman" w:cs="Times New Roman"/>
          <w:b/>
          <w:sz w:val="28"/>
          <w:szCs w:val="24"/>
        </w:rPr>
        <w:t>2 </w:t>
      </w:r>
      <w:r w:rsidR="00F03986"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Genetická</w:t>
      </w:r>
      <w:r w:rsidR="00F03986"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genealogická</w:t>
      </w:r>
      <w:r w:rsidR="00F03986"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klasifikace</w:t>
      </w:r>
      <w:r w:rsidR="00F03986"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čínštiny</w:t>
      </w:r>
    </w:p>
    <w:p w14:paraId="701AA228" w14:textId="1057E6F3" w:rsidR="005F6C17" w:rsidRPr="00EB1FE4" w:rsidRDefault="002E5F7A" w:rsidP="00874B8D">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Z</w:t>
      </w:r>
      <w:r>
        <w:rPr>
          <w:rFonts w:ascii="Times New Roman" w:hAnsi="Times New Roman" w:cs="Times New Roman"/>
          <w:sz w:val="24"/>
          <w:szCs w:val="24"/>
        </w:rPr>
        <w:t> </w:t>
      </w:r>
      <w:r w:rsidR="00390DF8" w:rsidRPr="00BD2030">
        <w:rPr>
          <w:rFonts w:ascii="Times New Roman" w:hAnsi="Times New Roman" w:cs="Times New Roman"/>
          <w:sz w:val="24"/>
          <w:szCs w:val="24"/>
        </w:rPr>
        <w:t> genealogického hlediska patří čínština</w:t>
      </w:r>
      <w:r w:rsidR="00A170F9" w:rsidRPr="00BD2030">
        <w:rPr>
          <w:rFonts w:ascii="Times New Roman" w:hAnsi="Times New Roman" w:cs="Times New Roman"/>
          <w:sz w:val="24"/>
          <w:szCs w:val="24"/>
        </w:rPr>
        <w:t>,</w:t>
      </w:r>
      <w:r w:rsidR="00390DF8" w:rsidRPr="00BD2030">
        <w:rPr>
          <w:rFonts w:ascii="Times New Roman" w:hAnsi="Times New Roman" w:cs="Times New Roman"/>
          <w:sz w:val="24"/>
          <w:szCs w:val="24"/>
        </w:rPr>
        <w:t xml:space="preserve"> </w:t>
      </w:r>
      <w:r w:rsidR="00A4391E" w:rsidRPr="00BD2030">
        <w:rPr>
          <w:rFonts w:ascii="Times New Roman" w:hAnsi="Times New Roman" w:cs="Times New Roman"/>
          <w:sz w:val="24"/>
          <w:szCs w:val="24"/>
        </w:rPr>
        <w:t>vedle na</w:t>
      </w:r>
      <w:r w:rsidR="00390DF8" w:rsidRPr="00BD2030">
        <w:rPr>
          <w:rFonts w:ascii="Times New Roman" w:hAnsi="Times New Roman" w:cs="Times New Roman"/>
          <w:sz w:val="24"/>
          <w:szCs w:val="24"/>
        </w:rPr>
        <w:t xml:space="preserve">př. tibetštiny </w:t>
      </w:r>
      <w:r w:rsidRPr="00BD2030">
        <w:rPr>
          <w:rFonts w:ascii="Times New Roman" w:hAnsi="Times New Roman" w:cs="Times New Roman"/>
          <w:sz w:val="24"/>
          <w:szCs w:val="24"/>
        </w:rPr>
        <w:t>a</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390DF8" w:rsidRPr="00BD2030">
        <w:rPr>
          <w:rFonts w:ascii="Times New Roman" w:hAnsi="Times New Roman" w:cs="Times New Roman"/>
          <w:sz w:val="24"/>
          <w:szCs w:val="24"/>
        </w:rPr>
        <w:t>barmštiny</w:t>
      </w:r>
      <w:r w:rsidR="00A170F9" w:rsidRPr="00BD2030">
        <w:rPr>
          <w:rFonts w:ascii="Times New Roman" w:hAnsi="Times New Roman" w:cs="Times New Roman"/>
          <w:sz w:val="24"/>
          <w:szCs w:val="24"/>
        </w:rPr>
        <w:t>,</w:t>
      </w:r>
      <w:r w:rsidR="00390DF8" w:rsidRPr="00BD2030">
        <w:rPr>
          <w:rFonts w:ascii="Times New Roman" w:hAnsi="Times New Roman" w:cs="Times New Roman"/>
          <w:sz w:val="24"/>
          <w:szCs w:val="24"/>
        </w:rPr>
        <w:t xml:space="preserve"> </w:t>
      </w:r>
      <w:r w:rsidRPr="00BD2030">
        <w:rPr>
          <w:rFonts w:ascii="Times New Roman" w:hAnsi="Times New Roman" w:cs="Times New Roman"/>
          <w:sz w:val="24"/>
          <w:szCs w:val="24"/>
        </w:rPr>
        <w:t>k</w:t>
      </w:r>
      <w:r>
        <w:rPr>
          <w:rFonts w:ascii="Times New Roman" w:hAnsi="Times New Roman" w:cs="Times New Roman"/>
          <w:sz w:val="24"/>
          <w:szCs w:val="24"/>
        </w:rPr>
        <w:t> </w:t>
      </w:r>
      <w:r w:rsidR="00F278DC" w:rsidRPr="00BD2030">
        <w:rPr>
          <w:rFonts w:ascii="Times New Roman" w:hAnsi="Times New Roman" w:cs="Times New Roman"/>
          <w:sz w:val="24"/>
          <w:szCs w:val="24"/>
        </w:rPr>
        <w:t> </w:t>
      </w:r>
      <w:r w:rsidR="00A4391E" w:rsidRPr="00BD2030">
        <w:rPr>
          <w:rFonts w:ascii="Times New Roman" w:hAnsi="Times New Roman" w:cs="Times New Roman"/>
          <w:sz w:val="24"/>
          <w:szCs w:val="24"/>
        </w:rPr>
        <w:t>sino</w:t>
      </w:r>
      <w:r w:rsidR="00F278DC" w:rsidRPr="00BD2030">
        <w:rPr>
          <w:rFonts w:ascii="Times New Roman" w:hAnsi="Times New Roman" w:cs="Times New Roman"/>
          <w:sz w:val="24"/>
          <w:szCs w:val="24"/>
        </w:rPr>
        <w:t>-</w:t>
      </w:r>
      <w:r w:rsidR="00A4391E" w:rsidRPr="00BD2030">
        <w:rPr>
          <w:rFonts w:ascii="Times New Roman" w:hAnsi="Times New Roman" w:cs="Times New Roman"/>
          <w:sz w:val="24"/>
          <w:szCs w:val="24"/>
        </w:rPr>
        <w:t xml:space="preserve">tibetské jazykové rodině. </w:t>
      </w:r>
      <w:r w:rsidR="003F0C34" w:rsidRPr="00BD2030">
        <w:rPr>
          <w:rFonts w:ascii="Times New Roman" w:hAnsi="Times New Roman" w:cs="Times New Roman"/>
          <w:sz w:val="24"/>
          <w:szCs w:val="24"/>
        </w:rPr>
        <w:t>Tato skupina (sino-</w:t>
      </w:r>
      <w:r w:rsidR="003F0C34" w:rsidRPr="00EB1FE4">
        <w:rPr>
          <w:rFonts w:ascii="Times New Roman" w:hAnsi="Times New Roman" w:cs="Times New Roman"/>
          <w:sz w:val="24"/>
          <w:szCs w:val="24"/>
        </w:rPr>
        <w:t xml:space="preserve">tibetská) je druhou nejpočetnější jazykovou rodinou (po indoevropské větvi). Samotná čínština je však celosvětově nejrozšířenějším jazykem. </w:t>
      </w:r>
      <w:r w:rsidR="00390DF8" w:rsidRPr="00EB1FE4">
        <w:rPr>
          <w:rFonts w:ascii="Times New Roman" w:hAnsi="Times New Roman" w:cs="Times New Roman"/>
          <w:sz w:val="24"/>
          <w:szCs w:val="24"/>
        </w:rPr>
        <w:t xml:space="preserve">Čínská větev této rodiny se dělí na severní </w:t>
      </w:r>
      <w:r w:rsidRPr="00EB1FE4">
        <w:rPr>
          <w:rFonts w:ascii="Times New Roman" w:hAnsi="Times New Roman" w:cs="Times New Roman"/>
          <w:sz w:val="24"/>
          <w:szCs w:val="24"/>
        </w:rPr>
        <w:t>a</w:t>
      </w:r>
      <w:r>
        <w:rPr>
          <w:rFonts w:ascii="Times New Roman" w:hAnsi="Times New Roman" w:cs="Times New Roman"/>
          <w:sz w:val="24"/>
          <w:szCs w:val="24"/>
        </w:rPr>
        <w:t> </w:t>
      </w:r>
      <w:r w:rsidR="00B776F5" w:rsidRPr="00EB1FE4">
        <w:rPr>
          <w:rFonts w:ascii="Times New Roman" w:hAnsi="Times New Roman" w:cs="Times New Roman"/>
          <w:sz w:val="24"/>
          <w:szCs w:val="24"/>
        </w:rPr>
        <w:t> </w:t>
      </w:r>
      <w:r w:rsidR="00390DF8" w:rsidRPr="00EB1FE4">
        <w:rPr>
          <w:rFonts w:ascii="Times New Roman" w:hAnsi="Times New Roman" w:cs="Times New Roman"/>
          <w:sz w:val="24"/>
          <w:szCs w:val="24"/>
        </w:rPr>
        <w:t>jižní dialekty</w:t>
      </w:r>
      <w:r w:rsidR="00776642" w:rsidRPr="00EB1FE4">
        <w:rPr>
          <w:rFonts w:ascii="Times New Roman" w:hAnsi="Times New Roman" w:cs="Times New Roman"/>
          <w:sz w:val="24"/>
          <w:szCs w:val="24"/>
        </w:rPr>
        <w:t>:</w:t>
      </w:r>
      <w:r w:rsidR="00137C81" w:rsidRPr="00EB1FE4">
        <w:rPr>
          <w:rFonts w:ascii="Times New Roman" w:hAnsi="Times New Roman" w:cs="Times New Roman"/>
          <w:i/>
          <w:sz w:val="24"/>
          <w:szCs w:val="24"/>
        </w:rPr>
        <w:t xml:space="preserve"> </w:t>
      </w:r>
    </w:p>
    <w:p w14:paraId="4D9FE8FB" w14:textId="671CE853" w:rsidR="005F6C17" w:rsidRPr="005366A6" w:rsidRDefault="005F6C17" w:rsidP="00874B8D">
      <w:pPr>
        <w:spacing w:line="360" w:lineRule="auto"/>
        <w:jc w:val="both"/>
        <w:rPr>
          <w:rFonts w:ascii="Times New Roman" w:hAnsi="Times New Roman" w:cs="Times New Roman"/>
          <w:sz w:val="24"/>
          <w:szCs w:val="24"/>
        </w:rPr>
      </w:pPr>
      <w:r w:rsidRPr="005366A6">
        <w:rPr>
          <w:rFonts w:ascii="Times New Roman" w:hAnsi="Times New Roman" w:cs="Times New Roman"/>
          <w:sz w:val="24"/>
          <w:szCs w:val="24"/>
        </w:rPr>
        <w:t xml:space="preserve">„Moderní dialekty čínštiny dělíme zpravidla na dialekty severní (jimiž se však mluví </w:t>
      </w:r>
      <w:r w:rsidR="002E5F7A" w:rsidRPr="005366A6">
        <w:rPr>
          <w:rFonts w:ascii="Times New Roman" w:hAnsi="Times New Roman" w:cs="Times New Roman"/>
          <w:sz w:val="24"/>
          <w:szCs w:val="24"/>
        </w:rPr>
        <w:t>i </w:t>
      </w:r>
      <w:r w:rsidRPr="005366A6">
        <w:rPr>
          <w:rFonts w:ascii="Times New Roman" w:hAnsi="Times New Roman" w:cs="Times New Roman"/>
          <w:sz w:val="24"/>
          <w:szCs w:val="24"/>
        </w:rPr>
        <w:t xml:space="preserve"> </w:t>
      </w:r>
      <w:r w:rsidR="002E5F7A" w:rsidRPr="005366A6">
        <w:rPr>
          <w:rFonts w:ascii="Times New Roman" w:hAnsi="Times New Roman" w:cs="Times New Roman"/>
          <w:sz w:val="24"/>
          <w:szCs w:val="24"/>
        </w:rPr>
        <w:t>v </w:t>
      </w:r>
      <w:r w:rsidRPr="005366A6">
        <w:rPr>
          <w:rFonts w:ascii="Times New Roman" w:hAnsi="Times New Roman" w:cs="Times New Roman"/>
          <w:sz w:val="24"/>
          <w:szCs w:val="24"/>
        </w:rPr>
        <w:t xml:space="preserve"> západních </w:t>
      </w:r>
      <w:r w:rsidR="002E5F7A" w:rsidRPr="005366A6">
        <w:rPr>
          <w:rFonts w:ascii="Times New Roman" w:hAnsi="Times New Roman" w:cs="Times New Roman"/>
          <w:sz w:val="24"/>
          <w:szCs w:val="24"/>
        </w:rPr>
        <w:t>a </w:t>
      </w:r>
      <w:r w:rsidRPr="005366A6">
        <w:rPr>
          <w:rFonts w:ascii="Times New Roman" w:hAnsi="Times New Roman" w:cs="Times New Roman"/>
          <w:sz w:val="24"/>
          <w:szCs w:val="24"/>
        </w:rPr>
        <w:t xml:space="preserve"> jihozápadních oblastech Čín, obývaných příslušníky národa Chan)</w:t>
      </w:r>
      <w:r w:rsidR="009127B2" w:rsidRPr="005366A6">
        <w:rPr>
          <w:rFonts w:ascii="Times New Roman" w:hAnsi="Times New Roman" w:cs="Times New Roman"/>
          <w:sz w:val="24"/>
          <w:szCs w:val="24"/>
        </w:rPr>
        <w:t xml:space="preserve"> </w:t>
      </w:r>
      <w:r w:rsidR="002E5F7A" w:rsidRPr="005366A6">
        <w:rPr>
          <w:rFonts w:ascii="Times New Roman" w:hAnsi="Times New Roman" w:cs="Times New Roman"/>
          <w:sz w:val="24"/>
          <w:szCs w:val="24"/>
        </w:rPr>
        <w:t>a </w:t>
      </w:r>
      <w:r w:rsidRPr="005366A6">
        <w:rPr>
          <w:rFonts w:ascii="Times New Roman" w:hAnsi="Times New Roman" w:cs="Times New Roman"/>
          <w:sz w:val="24"/>
          <w:szCs w:val="24"/>
        </w:rPr>
        <w:t xml:space="preserve"> na dialekty jižní. … Skupina dialektů jižních, která zejména po fonetické stránce</w:t>
      </w:r>
      <w:r w:rsidR="009127B2" w:rsidRPr="005366A6">
        <w:rPr>
          <w:rFonts w:ascii="Times New Roman" w:hAnsi="Times New Roman" w:cs="Times New Roman"/>
          <w:sz w:val="24"/>
          <w:szCs w:val="24"/>
        </w:rPr>
        <w:t xml:space="preserve"> </w:t>
      </w:r>
      <w:r w:rsidRPr="005366A6">
        <w:rPr>
          <w:rFonts w:ascii="Times New Roman" w:hAnsi="Times New Roman" w:cs="Times New Roman"/>
          <w:sz w:val="24"/>
          <w:szCs w:val="24"/>
        </w:rPr>
        <w:t xml:space="preserve">je daleko bližší střední čínštině než skupina dialektů severních, není ani zdaleka tak jednolitá. Mluvčí těchto dialektů se nejen nemohou domluvit </w:t>
      </w:r>
      <w:r w:rsidR="002E5F7A" w:rsidRPr="005366A6">
        <w:rPr>
          <w:rFonts w:ascii="Times New Roman" w:hAnsi="Times New Roman" w:cs="Times New Roman"/>
          <w:sz w:val="24"/>
          <w:szCs w:val="24"/>
        </w:rPr>
        <w:t>s </w:t>
      </w:r>
      <w:r w:rsidRPr="005366A6">
        <w:rPr>
          <w:rFonts w:ascii="Times New Roman" w:hAnsi="Times New Roman" w:cs="Times New Roman"/>
          <w:sz w:val="24"/>
          <w:szCs w:val="24"/>
        </w:rPr>
        <w:t> mluvčími dialektů severních, ale nerozumějí si ani mezi sebou. Skupina jižních dial</w:t>
      </w:r>
      <w:r w:rsidR="00BC50D3" w:rsidRPr="005366A6">
        <w:rPr>
          <w:rFonts w:ascii="Times New Roman" w:hAnsi="Times New Roman" w:cs="Times New Roman"/>
          <w:sz w:val="24"/>
          <w:szCs w:val="24"/>
        </w:rPr>
        <w:t>ektů se rozpadá na dialekty Jüe</w:t>
      </w:r>
      <w:r w:rsidR="00BC50D3" w:rsidRPr="005366A6">
        <w:rPr>
          <w:rFonts w:ascii="Times New Roman" w:hAnsi="Times New Roman" w:cs="Times New Roman" w:hint="eastAsia"/>
          <w:sz w:val="24"/>
          <w:szCs w:val="24"/>
        </w:rPr>
        <w:t>粤</w:t>
      </w:r>
      <w:r w:rsidR="00BC50D3" w:rsidRPr="005366A6">
        <w:rPr>
          <w:rFonts w:ascii="Times New Roman" w:hAnsi="Times New Roman" w:cs="Times New Roman" w:hint="eastAsia"/>
          <w:sz w:val="24"/>
          <w:szCs w:val="24"/>
        </w:rPr>
        <w:t xml:space="preserve"> </w:t>
      </w:r>
      <w:r w:rsidR="00BC50D3" w:rsidRPr="005366A6">
        <w:rPr>
          <w:rFonts w:ascii="Times New Roman" w:hAnsi="Times New Roman" w:cs="Times New Roman"/>
          <w:sz w:val="24"/>
          <w:szCs w:val="24"/>
        </w:rPr>
        <w:t xml:space="preserve">(provincie Kuang-tung), Hakka </w:t>
      </w:r>
      <w:r w:rsidR="00BC50D3" w:rsidRPr="005366A6">
        <w:rPr>
          <w:rFonts w:ascii="Times New Roman" w:hAnsi="Times New Roman" w:cs="Times New Roman"/>
          <w:sz w:val="24"/>
          <w:szCs w:val="24"/>
        </w:rPr>
        <w:lastRenderedPageBreak/>
        <w:t>(severočínsky kche-ťia</w:t>
      </w:r>
      <w:r w:rsidR="00BC50D3" w:rsidRPr="005366A6">
        <w:rPr>
          <w:rFonts w:ascii="Times New Roman" w:hAnsi="Times New Roman" w:cs="Times New Roman" w:hint="eastAsia"/>
          <w:sz w:val="24"/>
          <w:szCs w:val="24"/>
        </w:rPr>
        <w:t>客家</w:t>
      </w:r>
      <w:r w:rsidR="00BC50D3" w:rsidRPr="005366A6">
        <w:rPr>
          <w:rFonts w:ascii="Times New Roman" w:hAnsi="Times New Roman" w:cs="Times New Roman"/>
          <w:sz w:val="24"/>
          <w:szCs w:val="24"/>
        </w:rPr>
        <w:t xml:space="preserve">, roztroušené po celém Jihovýchodě, hlavně pak </w:t>
      </w:r>
      <w:r w:rsidR="002E5F7A" w:rsidRPr="005366A6">
        <w:rPr>
          <w:rFonts w:ascii="Times New Roman" w:hAnsi="Times New Roman" w:cs="Times New Roman"/>
          <w:sz w:val="24"/>
          <w:szCs w:val="24"/>
        </w:rPr>
        <w:t>v </w:t>
      </w:r>
      <w:r w:rsidR="00BC50D3" w:rsidRPr="005366A6">
        <w:rPr>
          <w:rFonts w:ascii="Times New Roman" w:hAnsi="Times New Roman" w:cs="Times New Roman"/>
          <w:sz w:val="24"/>
          <w:szCs w:val="24"/>
        </w:rPr>
        <w:t xml:space="preserve"> provincii Ťiang-su), Min </w:t>
      </w:r>
      <w:r w:rsidR="002E5F7A" w:rsidRPr="005366A6">
        <w:rPr>
          <w:rFonts w:ascii="Times New Roman" w:hAnsi="Times New Roman" w:cs="Times New Roman" w:hint="eastAsia"/>
          <w:sz w:val="24"/>
          <w:szCs w:val="24"/>
        </w:rPr>
        <w:t>閩</w:t>
      </w:r>
      <w:r w:rsidR="002E5F7A" w:rsidRPr="005366A6">
        <w:rPr>
          <w:rFonts w:ascii="Times New Roman" w:hAnsi="Times New Roman" w:cs="Times New Roman"/>
          <w:sz w:val="24"/>
          <w:szCs w:val="24"/>
        </w:rPr>
        <w:t> </w:t>
      </w:r>
      <w:r w:rsidR="00BC50D3" w:rsidRPr="005366A6">
        <w:rPr>
          <w:rFonts w:ascii="Times New Roman" w:hAnsi="Times New Roman" w:cs="Times New Roman" w:hint="eastAsia"/>
          <w:sz w:val="24"/>
          <w:szCs w:val="24"/>
        </w:rPr>
        <w:t xml:space="preserve"> </w:t>
      </w:r>
      <w:r w:rsidR="00BC50D3" w:rsidRPr="005366A6">
        <w:rPr>
          <w:rFonts w:ascii="Times New Roman" w:hAnsi="Times New Roman" w:cs="Times New Roman"/>
          <w:sz w:val="24"/>
          <w:szCs w:val="24"/>
        </w:rPr>
        <w:t xml:space="preserve">(provincie Fu-ťien </w:t>
      </w:r>
      <w:r w:rsidR="002E5F7A" w:rsidRPr="005366A6">
        <w:rPr>
          <w:rFonts w:ascii="Times New Roman" w:hAnsi="Times New Roman" w:cs="Times New Roman"/>
          <w:sz w:val="24"/>
          <w:szCs w:val="24"/>
        </w:rPr>
        <w:t>a </w:t>
      </w:r>
      <w:r w:rsidR="00BC50D3" w:rsidRPr="005366A6">
        <w:rPr>
          <w:rFonts w:ascii="Times New Roman" w:hAnsi="Times New Roman" w:cs="Times New Roman"/>
          <w:sz w:val="24"/>
          <w:szCs w:val="24"/>
        </w:rPr>
        <w:t xml:space="preserve"> ostrovy Tchaj-wan </w:t>
      </w:r>
      <w:r w:rsidR="002E5F7A" w:rsidRPr="005366A6">
        <w:rPr>
          <w:rFonts w:ascii="Times New Roman" w:hAnsi="Times New Roman" w:cs="Times New Roman"/>
          <w:sz w:val="24"/>
          <w:szCs w:val="24"/>
        </w:rPr>
        <w:t>a </w:t>
      </w:r>
      <w:r w:rsidR="00BC50D3" w:rsidRPr="005366A6">
        <w:rPr>
          <w:rFonts w:ascii="Times New Roman" w:hAnsi="Times New Roman" w:cs="Times New Roman"/>
          <w:sz w:val="24"/>
          <w:szCs w:val="24"/>
        </w:rPr>
        <w:t xml:space="preserve"> Chaj-nan), Wu </w:t>
      </w:r>
      <w:r w:rsidR="002E5F7A" w:rsidRPr="005366A6">
        <w:rPr>
          <w:rFonts w:ascii="Times New Roman" w:hAnsi="Times New Roman" w:cs="Times New Roman" w:hint="eastAsia"/>
          <w:sz w:val="24"/>
          <w:szCs w:val="24"/>
        </w:rPr>
        <w:t>呉</w:t>
      </w:r>
      <w:r w:rsidR="002E5F7A" w:rsidRPr="005366A6">
        <w:rPr>
          <w:rFonts w:ascii="Times New Roman" w:hAnsi="Times New Roman" w:cs="Times New Roman"/>
          <w:sz w:val="24"/>
          <w:szCs w:val="24"/>
        </w:rPr>
        <w:t> </w:t>
      </w:r>
      <w:r w:rsidR="003F0C34" w:rsidRPr="005366A6">
        <w:rPr>
          <w:rFonts w:ascii="Times New Roman" w:hAnsi="Times New Roman" w:cs="Times New Roman" w:hint="eastAsia"/>
          <w:sz w:val="24"/>
          <w:szCs w:val="24"/>
        </w:rPr>
        <w:t xml:space="preserve"> </w:t>
      </w:r>
      <w:r w:rsidR="003F0C34" w:rsidRPr="005366A6">
        <w:rPr>
          <w:rFonts w:ascii="Times New Roman" w:hAnsi="Times New Roman" w:cs="Times New Roman"/>
          <w:sz w:val="24"/>
          <w:szCs w:val="24"/>
        </w:rPr>
        <w:t xml:space="preserve">(dolní tok </w:t>
      </w:r>
      <w:r w:rsidR="002E5F7A" w:rsidRPr="005366A6">
        <w:rPr>
          <w:rFonts w:ascii="Times New Roman" w:hAnsi="Times New Roman" w:cs="Times New Roman"/>
          <w:sz w:val="24"/>
          <w:szCs w:val="24"/>
        </w:rPr>
        <w:t>a </w:t>
      </w:r>
      <w:r w:rsidR="003F0C34" w:rsidRPr="005366A6">
        <w:rPr>
          <w:rFonts w:ascii="Times New Roman" w:hAnsi="Times New Roman" w:cs="Times New Roman"/>
          <w:sz w:val="24"/>
          <w:szCs w:val="24"/>
        </w:rPr>
        <w:t xml:space="preserve"> ústí Jang-</w:t>
      </w:r>
      <w:r w:rsidR="002E5F7A" w:rsidRPr="005366A6">
        <w:rPr>
          <w:rFonts w:ascii="Times New Roman" w:hAnsi="Times New Roman" w:cs="Times New Roman"/>
          <w:sz w:val="24"/>
          <w:szCs w:val="24"/>
        </w:rPr>
        <w:t>c </w:t>
      </w:r>
      <w:r w:rsidR="003F0C34" w:rsidRPr="005366A6">
        <w:rPr>
          <w:rFonts w:ascii="Times New Roman" w:hAnsi="Times New Roman" w:cs="Times New Roman"/>
          <w:sz w:val="24"/>
          <w:szCs w:val="24"/>
        </w:rPr>
        <w:t xml:space="preserve">‘-ťiangu, Siang </w:t>
      </w:r>
      <w:r w:rsidR="002E5F7A" w:rsidRPr="005366A6">
        <w:rPr>
          <w:rFonts w:ascii="Times New Roman" w:hAnsi="Times New Roman" w:cs="Times New Roman" w:hint="eastAsia"/>
          <w:sz w:val="24"/>
          <w:szCs w:val="24"/>
        </w:rPr>
        <w:t>湘</w:t>
      </w:r>
      <w:r w:rsidR="002E5F7A" w:rsidRPr="005366A6">
        <w:rPr>
          <w:rFonts w:ascii="Times New Roman" w:hAnsi="Times New Roman" w:cs="Times New Roman"/>
          <w:sz w:val="24"/>
          <w:szCs w:val="24"/>
        </w:rPr>
        <w:t> </w:t>
      </w:r>
      <w:r w:rsidR="003F0C34" w:rsidRPr="005366A6">
        <w:rPr>
          <w:rFonts w:ascii="Times New Roman" w:hAnsi="Times New Roman" w:cs="Times New Roman" w:hint="eastAsia"/>
          <w:sz w:val="24"/>
          <w:szCs w:val="24"/>
        </w:rPr>
        <w:t xml:space="preserve"> </w:t>
      </w:r>
      <w:r w:rsidR="003F0C34" w:rsidRPr="005366A6">
        <w:rPr>
          <w:rFonts w:ascii="Times New Roman" w:hAnsi="Times New Roman" w:cs="Times New Roman"/>
          <w:sz w:val="24"/>
          <w:szCs w:val="24"/>
        </w:rPr>
        <w:t>(provincie Chu-nan).“</w:t>
      </w:r>
      <w:r w:rsidR="003F0C34" w:rsidRPr="005366A6">
        <w:rPr>
          <w:rStyle w:val="Znakapoznpodarou"/>
          <w:rFonts w:ascii="Times New Roman" w:hAnsi="Times New Roman" w:cs="Times New Roman"/>
          <w:sz w:val="24"/>
          <w:szCs w:val="24"/>
        </w:rPr>
        <w:footnoteReference w:id="8"/>
      </w:r>
    </w:p>
    <w:p w14:paraId="600C2D0C" w14:textId="77777777" w:rsidR="005400AD" w:rsidRPr="00EB1FE4" w:rsidRDefault="005400AD" w:rsidP="00334610">
      <w:pPr>
        <w:spacing w:line="360" w:lineRule="auto"/>
        <w:jc w:val="both"/>
        <w:rPr>
          <w:rFonts w:ascii="Times New Roman" w:hAnsi="Times New Roman" w:cs="Times New Roman"/>
          <w:sz w:val="24"/>
          <w:szCs w:val="24"/>
        </w:rPr>
      </w:pPr>
    </w:p>
    <w:p w14:paraId="13A2A817" w14:textId="77777777" w:rsidR="005366A6" w:rsidRDefault="00B03EE2" w:rsidP="00B03EE2">
      <w:pPr>
        <w:spacing w:line="360" w:lineRule="auto"/>
        <w:jc w:val="both"/>
        <w:rPr>
          <w:rFonts w:ascii="Times New Roman" w:hAnsi="Times New Roman" w:cs="Times New Roman"/>
          <w:sz w:val="24"/>
          <w:szCs w:val="24"/>
        </w:rPr>
      </w:pPr>
      <w:r w:rsidRPr="00EB1FE4">
        <w:rPr>
          <w:rFonts w:ascii="Times New Roman" w:hAnsi="Times New Roman" w:cs="Times New Roman"/>
          <w:sz w:val="24"/>
          <w:szCs w:val="24"/>
        </w:rPr>
        <w:t xml:space="preserve"> </w:t>
      </w:r>
    </w:p>
    <w:p w14:paraId="31CCAD72" w14:textId="77777777" w:rsidR="005366A6" w:rsidRDefault="005366A6" w:rsidP="00B03EE2">
      <w:pPr>
        <w:spacing w:line="360" w:lineRule="auto"/>
        <w:jc w:val="both"/>
        <w:rPr>
          <w:rFonts w:ascii="Times New Roman" w:hAnsi="Times New Roman" w:cs="Times New Roman"/>
          <w:sz w:val="24"/>
          <w:szCs w:val="24"/>
        </w:rPr>
      </w:pPr>
    </w:p>
    <w:p w14:paraId="1426ABC9" w14:textId="77777777" w:rsidR="005366A6" w:rsidRDefault="005366A6" w:rsidP="00B03EE2">
      <w:pPr>
        <w:spacing w:line="360" w:lineRule="auto"/>
        <w:jc w:val="both"/>
        <w:rPr>
          <w:rFonts w:ascii="Times New Roman" w:hAnsi="Times New Roman" w:cs="Times New Roman"/>
          <w:sz w:val="24"/>
          <w:szCs w:val="24"/>
        </w:rPr>
      </w:pPr>
    </w:p>
    <w:p w14:paraId="2A98E86E" w14:textId="77777777" w:rsidR="005366A6" w:rsidRDefault="005366A6" w:rsidP="00B03EE2">
      <w:pPr>
        <w:spacing w:line="360" w:lineRule="auto"/>
        <w:jc w:val="both"/>
        <w:rPr>
          <w:rFonts w:ascii="Times New Roman" w:hAnsi="Times New Roman" w:cs="Times New Roman"/>
          <w:sz w:val="24"/>
          <w:szCs w:val="24"/>
        </w:rPr>
      </w:pPr>
    </w:p>
    <w:p w14:paraId="47199675" w14:textId="77777777" w:rsidR="005366A6" w:rsidRDefault="005366A6" w:rsidP="00B03EE2">
      <w:pPr>
        <w:spacing w:line="360" w:lineRule="auto"/>
        <w:jc w:val="both"/>
        <w:rPr>
          <w:rFonts w:ascii="Times New Roman" w:hAnsi="Times New Roman" w:cs="Times New Roman"/>
          <w:sz w:val="24"/>
          <w:szCs w:val="24"/>
        </w:rPr>
      </w:pPr>
    </w:p>
    <w:p w14:paraId="3BADDFD2" w14:textId="77777777" w:rsidR="005366A6" w:rsidRDefault="005366A6" w:rsidP="00B03EE2">
      <w:pPr>
        <w:spacing w:line="360" w:lineRule="auto"/>
        <w:jc w:val="both"/>
        <w:rPr>
          <w:rFonts w:ascii="Times New Roman" w:hAnsi="Times New Roman" w:cs="Times New Roman"/>
          <w:sz w:val="24"/>
          <w:szCs w:val="24"/>
        </w:rPr>
      </w:pPr>
    </w:p>
    <w:p w14:paraId="1870428C" w14:textId="77777777" w:rsidR="005366A6" w:rsidRDefault="005366A6" w:rsidP="00B03EE2">
      <w:pPr>
        <w:spacing w:line="360" w:lineRule="auto"/>
        <w:jc w:val="both"/>
        <w:rPr>
          <w:rFonts w:ascii="Times New Roman" w:hAnsi="Times New Roman" w:cs="Times New Roman"/>
          <w:sz w:val="24"/>
          <w:szCs w:val="24"/>
        </w:rPr>
      </w:pPr>
    </w:p>
    <w:p w14:paraId="25B5C4BC" w14:textId="77777777" w:rsidR="005366A6" w:rsidRDefault="005366A6" w:rsidP="00B03EE2">
      <w:pPr>
        <w:spacing w:line="360" w:lineRule="auto"/>
        <w:jc w:val="both"/>
        <w:rPr>
          <w:rFonts w:ascii="Times New Roman" w:hAnsi="Times New Roman" w:cs="Times New Roman"/>
          <w:sz w:val="24"/>
          <w:szCs w:val="24"/>
        </w:rPr>
      </w:pPr>
    </w:p>
    <w:p w14:paraId="49492BE6" w14:textId="77777777" w:rsidR="005366A6" w:rsidRDefault="005366A6" w:rsidP="00B03EE2">
      <w:pPr>
        <w:spacing w:line="360" w:lineRule="auto"/>
        <w:jc w:val="both"/>
        <w:rPr>
          <w:rFonts w:ascii="Times New Roman" w:hAnsi="Times New Roman" w:cs="Times New Roman"/>
          <w:sz w:val="24"/>
          <w:szCs w:val="24"/>
        </w:rPr>
      </w:pPr>
    </w:p>
    <w:p w14:paraId="1725FAF6" w14:textId="77777777" w:rsidR="005366A6" w:rsidRDefault="005366A6" w:rsidP="00B03EE2">
      <w:pPr>
        <w:spacing w:line="360" w:lineRule="auto"/>
        <w:jc w:val="both"/>
        <w:rPr>
          <w:rFonts w:ascii="Times New Roman" w:hAnsi="Times New Roman" w:cs="Times New Roman"/>
          <w:sz w:val="24"/>
          <w:szCs w:val="24"/>
        </w:rPr>
      </w:pPr>
    </w:p>
    <w:p w14:paraId="27197221" w14:textId="77777777" w:rsidR="005366A6" w:rsidRDefault="005366A6" w:rsidP="00B03EE2">
      <w:pPr>
        <w:spacing w:line="360" w:lineRule="auto"/>
        <w:jc w:val="both"/>
        <w:rPr>
          <w:rFonts w:ascii="Times New Roman" w:hAnsi="Times New Roman" w:cs="Times New Roman"/>
          <w:sz w:val="24"/>
          <w:szCs w:val="24"/>
        </w:rPr>
      </w:pPr>
    </w:p>
    <w:p w14:paraId="163C2FC3" w14:textId="77777777" w:rsidR="005366A6" w:rsidRDefault="005366A6" w:rsidP="00B03EE2">
      <w:pPr>
        <w:spacing w:line="360" w:lineRule="auto"/>
        <w:jc w:val="both"/>
        <w:rPr>
          <w:rFonts w:ascii="Times New Roman" w:hAnsi="Times New Roman" w:cs="Times New Roman"/>
          <w:sz w:val="24"/>
          <w:szCs w:val="24"/>
        </w:rPr>
      </w:pPr>
    </w:p>
    <w:p w14:paraId="1E01022A" w14:textId="11FE8852" w:rsidR="005366A6" w:rsidRDefault="005366A6"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BCD32F" w14:textId="77777777" w:rsidR="005366A6" w:rsidRDefault="005366A6" w:rsidP="00B03EE2">
      <w:pPr>
        <w:spacing w:line="360" w:lineRule="auto"/>
        <w:jc w:val="both"/>
        <w:rPr>
          <w:rFonts w:ascii="Times New Roman" w:hAnsi="Times New Roman" w:cs="Times New Roman"/>
          <w:sz w:val="24"/>
          <w:szCs w:val="24"/>
        </w:rPr>
      </w:pPr>
    </w:p>
    <w:p w14:paraId="6CC067E3" w14:textId="77777777" w:rsidR="005366A6" w:rsidRDefault="005366A6" w:rsidP="00B03EE2">
      <w:pPr>
        <w:spacing w:line="360" w:lineRule="auto"/>
        <w:jc w:val="both"/>
        <w:rPr>
          <w:rFonts w:ascii="Times New Roman" w:hAnsi="Times New Roman" w:cs="Times New Roman"/>
          <w:sz w:val="24"/>
          <w:szCs w:val="24"/>
        </w:rPr>
      </w:pPr>
    </w:p>
    <w:p w14:paraId="2C5E4EDA" w14:textId="5F8A2CE5" w:rsidR="005366A6" w:rsidRDefault="005366A6"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E93305" w14:textId="1EB0EFF8" w:rsidR="005366A6" w:rsidRDefault="005366A6"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3F3301" w14:textId="77777777" w:rsidR="008F78FC" w:rsidRDefault="008F78FC" w:rsidP="00B03EE2">
      <w:pPr>
        <w:spacing w:line="360" w:lineRule="auto"/>
        <w:jc w:val="both"/>
        <w:rPr>
          <w:rFonts w:ascii="Times New Roman" w:hAnsi="Times New Roman" w:cs="Times New Roman"/>
          <w:b/>
          <w:sz w:val="28"/>
          <w:szCs w:val="24"/>
        </w:rPr>
      </w:pPr>
    </w:p>
    <w:p w14:paraId="725BB6F3" w14:textId="77777777" w:rsidR="00874B8D" w:rsidRDefault="00874B8D" w:rsidP="00B03EE2">
      <w:pPr>
        <w:spacing w:line="360" w:lineRule="auto"/>
        <w:jc w:val="both"/>
        <w:rPr>
          <w:rFonts w:ascii="Times New Roman" w:hAnsi="Times New Roman" w:cs="Times New Roman"/>
          <w:b/>
          <w:sz w:val="28"/>
          <w:szCs w:val="24"/>
        </w:rPr>
      </w:pPr>
    </w:p>
    <w:p w14:paraId="7FAEC143" w14:textId="5A5A93D8" w:rsidR="00E3785B" w:rsidRPr="00670337" w:rsidRDefault="00874B8D" w:rsidP="00B03EE2">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 </w:t>
      </w:r>
      <w:r w:rsidR="002E5F7A" w:rsidRPr="00670337">
        <w:rPr>
          <w:rFonts w:ascii="Times New Roman" w:hAnsi="Times New Roman" w:cs="Times New Roman"/>
          <w:b/>
          <w:sz w:val="28"/>
          <w:szCs w:val="24"/>
        </w:rPr>
        <w:t>2</w:t>
      </w:r>
      <w:r w:rsidR="00654A18" w:rsidRPr="00670337">
        <w:rPr>
          <w:rFonts w:ascii="Times New Roman" w:hAnsi="Times New Roman" w:cs="Times New Roman"/>
          <w:b/>
          <w:sz w:val="28"/>
          <w:szCs w:val="24"/>
        </w:rPr>
        <w:t>. SKLADBA ČÍNSKÉ SLABIKY</w:t>
      </w:r>
    </w:p>
    <w:p w14:paraId="6E391C3A" w14:textId="612AC96F" w:rsidR="00F44701" w:rsidRPr="005366A6" w:rsidRDefault="0052733D" w:rsidP="00874B8D">
      <w:pPr>
        <w:spacing w:line="360" w:lineRule="auto"/>
        <w:jc w:val="both"/>
        <w:rPr>
          <w:rFonts w:ascii="Times New Roman" w:hAnsi="Times New Roman" w:cs="Times New Roman"/>
          <w:sz w:val="24"/>
          <w:szCs w:val="24"/>
        </w:rPr>
      </w:pPr>
      <w:r w:rsidRPr="005366A6">
        <w:rPr>
          <w:rFonts w:ascii="Times New Roman" w:hAnsi="Times New Roman" w:cs="Times New Roman"/>
          <w:sz w:val="24"/>
          <w:szCs w:val="24"/>
        </w:rPr>
        <w:t>„</w:t>
      </w:r>
      <w:r w:rsidR="007F4E94" w:rsidRPr="005366A6">
        <w:rPr>
          <w:rFonts w:ascii="Times New Roman" w:hAnsi="Times New Roman" w:cs="Times New Roman"/>
          <w:sz w:val="24"/>
          <w:szCs w:val="24"/>
        </w:rPr>
        <w:t xml:space="preserve">Slabika je univerzálně ve všech jazycích nejmenší artikulačně-akustickou jednotkou souvislé řeči. </w:t>
      </w:r>
      <w:r w:rsidR="002E5F7A" w:rsidRPr="005366A6">
        <w:rPr>
          <w:rFonts w:ascii="Times New Roman" w:hAnsi="Times New Roman" w:cs="Times New Roman"/>
          <w:sz w:val="24"/>
          <w:szCs w:val="24"/>
        </w:rPr>
        <w:t>V </w:t>
      </w:r>
      <w:r w:rsidR="007F4E94" w:rsidRPr="005366A6">
        <w:rPr>
          <w:rFonts w:ascii="Times New Roman" w:hAnsi="Times New Roman" w:cs="Times New Roman"/>
          <w:sz w:val="24"/>
          <w:szCs w:val="24"/>
        </w:rPr>
        <w:t xml:space="preserve"> běžných evropských jazycích nemá slabika přímý vztah </w:t>
      </w:r>
      <w:r w:rsidR="002E5F7A" w:rsidRPr="005366A6">
        <w:rPr>
          <w:rFonts w:ascii="Times New Roman" w:hAnsi="Times New Roman" w:cs="Times New Roman"/>
          <w:sz w:val="24"/>
          <w:szCs w:val="24"/>
        </w:rPr>
        <w:t>k </w:t>
      </w:r>
      <w:r w:rsidR="007F4E94" w:rsidRPr="005366A6">
        <w:rPr>
          <w:rFonts w:ascii="Times New Roman" w:hAnsi="Times New Roman" w:cs="Times New Roman"/>
          <w:sz w:val="24"/>
          <w:szCs w:val="24"/>
        </w:rPr>
        <w:t xml:space="preserve"> významu. Její důležitost vyvstává zejména tehdy, když se analyzuje souvislá řeč. </w:t>
      </w:r>
      <w:r w:rsidR="002E5F7A" w:rsidRPr="005366A6">
        <w:rPr>
          <w:rFonts w:ascii="Times New Roman" w:hAnsi="Times New Roman" w:cs="Times New Roman"/>
          <w:sz w:val="24"/>
          <w:szCs w:val="24"/>
        </w:rPr>
        <w:t>V </w:t>
      </w:r>
      <w:r w:rsidR="007F4E94" w:rsidRPr="005366A6">
        <w:rPr>
          <w:rFonts w:ascii="Times New Roman" w:hAnsi="Times New Roman" w:cs="Times New Roman"/>
          <w:sz w:val="24"/>
          <w:szCs w:val="24"/>
        </w:rPr>
        <w:t> čínštině však sl</w:t>
      </w:r>
      <w:r w:rsidR="00957BCC" w:rsidRPr="005366A6">
        <w:rPr>
          <w:rFonts w:ascii="Times New Roman" w:hAnsi="Times New Roman" w:cs="Times New Roman"/>
          <w:sz w:val="24"/>
          <w:szCs w:val="24"/>
        </w:rPr>
        <w:t xml:space="preserve">abika (yīnjié </w:t>
      </w:r>
      <w:r w:rsidR="00957BCC" w:rsidRPr="005366A6">
        <w:rPr>
          <w:rFonts w:ascii="Times New Roman" w:hAnsi="Times New Roman" w:cs="Times New Roman" w:hint="eastAsia"/>
          <w:sz w:val="24"/>
          <w:szCs w:val="24"/>
        </w:rPr>
        <w:t>音节</w:t>
      </w:r>
      <w:r w:rsidR="00957BCC" w:rsidRPr="005366A6">
        <w:rPr>
          <w:rFonts w:ascii="Times New Roman" w:hAnsi="Times New Roman" w:cs="Times New Roman"/>
          <w:sz w:val="24"/>
          <w:szCs w:val="24"/>
        </w:rPr>
        <w:t xml:space="preserve">) má vztah </w:t>
      </w:r>
      <w:r w:rsidR="002E5F7A" w:rsidRPr="005366A6">
        <w:rPr>
          <w:rFonts w:ascii="Times New Roman" w:hAnsi="Times New Roman" w:cs="Times New Roman"/>
          <w:sz w:val="24"/>
          <w:szCs w:val="24"/>
        </w:rPr>
        <w:t>k </w:t>
      </w:r>
      <w:r w:rsidR="00957BCC" w:rsidRPr="005366A6">
        <w:rPr>
          <w:rFonts w:ascii="Times New Roman" w:hAnsi="Times New Roman" w:cs="Times New Roman"/>
          <w:sz w:val="24"/>
          <w:szCs w:val="24"/>
        </w:rPr>
        <w:t xml:space="preserve"> významu – vystupuje jako hmotný nosič morfému. Je nejmenší jazykovou jednotkou, ve které dochází ke spojení významu </w:t>
      </w:r>
      <w:r w:rsidR="002E5F7A" w:rsidRPr="005366A6">
        <w:rPr>
          <w:rFonts w:ascii="Times New Roman" w:hAnsi="Times New Roman" w:cs="Times New Roman"/>
          <w:sz w:val="24"/>
          <w:szCs w:val="24"/>
        </w:rPr>
        <w:t>s </w:t>
      </w:r>
      <w:r w:rsidR="00957BCC" w:rsidRPr="005366A6">
        <w:rPr>
          <w:rFonts w:ascii="Times New Roman" w:hAnsi="Times New Roman" w:cs="Times New Roman"/>
          <w:sz w:val="24"/>
          <w:szCs w:val="24"/>
        </w:rPr>
        <w:t xml:space="preserve"> určitou výslovností (yì yīn hétǐ </w:t>
      </w:r>
      <w:r w:rsidR="00957BCC" w:rsidRPr="005366A6">
        <w:rPr>
          <w:rFonts w:ascii="Times New Roman" w:hAnsi="Times New Roman" w:cs="Times New Roman" w:hint="eastAsia"/>
          <w:sz w:val="24"/>
          <w:szCs w:val="24"/>
        </w:rPr>
        <w:t>意音合体</w:t>
      </w:r>
      <w:r w:rsidR="00957BCC" w:rsidRPr="005366A6">
        <w:rPr>
          <w:rFonts w:ascii="Times New Roman" w:hAnsi="Times New Roman" w:cs="Times New Roman"/>
          <w:sz w:val="24"/>
          <w:szCs w:val="24"/>
        </w:rPr>
        <w:t>). Jedno</w:t>
      </w:r>
      <w:r w:rsidRPr="005366A6">
        <w:rPr>
          <w:rFonts w:ascii="Times New Roman" w:hAnsi="Times New Roman" w:cs="Times New Roman"/>
          <w:sz w:val="24"/>
          <w:szCs w:val="24"/>
        </w:rPr>
        <w:t xml:space="preserve">tka na úrovni slabiky má proto </w:t>
      </w:r>
      <w:r w:rsidR="002E5F7A" w:rsidRPr="005366A6">
        <w:rPr>
          <w:rFonts w:ascii="Times New Roman" w:hAnsi="Times New Roman" w:cs="Times New Roman"/>
          <w:sz w:val="24"/>
          <w:szCs w:val="24"/>
        </w:rPr>
        <w:t>v </w:t>
      </w:r>
      <w:r w:rsidRPr="005366A6">
        <w:rPr>
          <w:rFonts w:ascii="Times New Roman" w:hAnsi="Times New Roman" w:cs="Times New Roman"/>
          <w:sz w:val="24"/>
          <w:szCs w:val="24"/>
        </w:rPr>
        <w:t> popisu čínštiny zásadní důležitost.“</w:t>
      </w:r>
      <w:r w:rsidRPr="005366A6">
        <w:rPr>
          <w:rStyle w:val="Znakapoznpodarou"/>
          <w:rFonts w:ascii="Times New Roman" w:hAnsi="Times New Roman" w:cs="Times New Roman"/>
          <w:sz w:val="24"/>
          <w:szCs w:val="24"/>
        </w:rPr>
        <w:footnoteReference w:id="9"/>
      </w:r>
    </w:p>
    <w:p w14:paraId="1FFCC4B3" w14:textId="2E59FDAA" w:rsidR="003B7BAF" w:rsidRPr="00BD2030" w:rsidRDefault="00E3785B" w:rsidP="00874B8D">
      <w:pPr>
        <w:spacing w:line="360" w:lineRule="auto"/>
        <w:jc w:val="both"/>
        <w:rPr>
          <w:rFonts w:ascii="Times New Roman" w:hAnsi="Times New Roman" w:cs="Times New Roman"/>
          <w:sz w:val="24"/>
          <w:szCs w:val="24"/>
        </w:rPr>
      </w:pPr>
      <w:r w:rsidRPr="00EB1FE4">
        <w:rPr>
          <w:rFonts w:ascii="Times New Roman" w:hAnsi="Times New Roman" w:cs="Times New Roman"/>
          <w:sz w:val="24"/>
          <w:szCs w:val="24"/>
        </w:rPr>
        <w:t xml:space="preserve">Čínskou slabiku zapsanou některým </w:t>
      </w:r>
      <w:r w:rsidR="002E5F7A" w:rsidRPr="00EB1FE4">
        <w:rPr>
          <w:rFonts w:ascii="Times New Roman" w:hAnsi="Times New Roman" w:cs="Times New Roman"/>
          <w:sz w:val="24"/>
          <w:szCs w:val="24"/>
        </w:rPr>
        <w:t>z</w:t>
      </w:r>
      <w:r w:rsidR="002E5F7A">
        <w:rPr>
          <w:rFonts w:ascii="Times New Roman" w:hAnsi="Times New Roman" w:cs="Times New Roman"/>
          <w:sz w:val="24"/>
          <w:szCs w:val="24"/>
        </w:rPr>
        <w:t> </w:t>
      </w:r>
      <w:r w:rsidR="00B776F5" w:rsidRPr="00EB1FE4">
        <w:rPr>
          <w:rFonts w:ascii="Times New Roman" w:hAnsi="Times New Roman" w:cs="Times New Roman"/>
          <w:sz w:val="24"/>
          <w:szCs w:val="24"/>
        </w:rPr>
        <w:t> </w:t>
      </w:r>
      <w:r w:rsidR="00654A18" w:rsidRPr="00EB1FE4">
        <w:rPr>
          <w:rFonts w:ascii="Times New Roman" w:hAnsi="Times New Roman" w:cs="Times New Roman"/>
          <w:sz w:val="24"/>
          <w:szCs w:val="24"/>
        </w:rPr>
        <w:t xml:space="preserve">ustálených přepisů </w:t>
      </w:r>
      <w:r w:rsidR="00F75BFB" w:rsidRPr="00EB1FE4">
        <w:rPr>
          <w:rFonts w:ascii="Times New Roman" w:hAnsi="Times New Roman" w:cs="Times New Roman"/>
          <w:sz w:val="24"/>
          <w:szCs w:val="24"/>
        </w:rPr>
        <w:t>(</w:t>
      </w:r>
      <w:r w:rsidR="005400AD" w:rsidRPr="00EB1FE4">
        <w:rPr>
          <w:rFonts w:ascii="Times New Roman" w:hAnsi="Times New Roman" w:cs="Times New Roman"/>
          <w:sz w:val="24"/>
          <w:szCs w:val="24"/>
        </w:rPr>
        <w:t>viz čtvrtou</w:t>
      </w:r>
      <w:r w:rsidR="00654A18" w:rsidRPr="00EB1FE4">
        <w:rPr>
          <w:rFonts w:ascii="Times New Roman" w:hAnsi="Times New Roman" w:cs="Times New Roman"/>
          <w:sz w:val="24"/>
          <w:szCs w:val="24"/>
        </w:rPr>
        <w:t xml:space="preserve"> kapitolu</w:t>
      </w:r>
      <w:r w:rsidRPr="00EB1FE4">
        <w:rPr>
          <w:rFonts w:ascii="Times New Roman" w:hAnsi="Times New Roman" w:cs="Times New Roman"/>
          <w:sz w:val="24"/>
          <w:szCs w:val="24"/>
        </w:rPr>
        <w:t xml:space="preserve">) </w:t>
      </w:r>
      <w:r w:rsidR="00F75BFB" w:rsidRPr="00EB1FE4">
        <w:rPr>
          <w:rFonts w:ascii="Times New Roman" w:hAnsi="Times New Roman" w:cs="Times New Roman"/>
          <w:sz w:val="24"/>
          <w:szCs w:val="24"/>
        </w:rPr>
        <w:t>lze</w:t>
      </w:r>
      <w:r w:rsidRPr="00EB1FE4">
        <w:rPr>
          <w:rFonts w:ascii="Times New Roman" w:hAnsi="Times New Roman" w:cs="Times New Roman"/>
          <w:sz w:val="24"/>
          <w:szCs w:val="24"/>
        </w:rPr>
        <w:t xml:space="preserve"> analyzovat na jednotlivé komponenty. Prvním </w:t>
      </w:r>
      <w:r w:rsidR="00CD55FE" w:rsidRPr="00EB1FE4">
        <w:rPr>
          <w:rFonts w:ascii="Times New Roman" w:hAnsi="Times New Roman" w:cs="Times New Roman"/>
          <w:sz w:val="24"/>
          <w:szCs w:val="24"/>
        </w:rPr>
        <w:t xml:space="preserve">možným </w:t>
      </w:r>
      <w:r w:rsidRPr="00EB1FE4">
        <w:rPr>
          <w:rFonts w:ascii="Times New Roman" w:hAnsi="Times New Roman" w:cs="Times New Roman"/>
          <w:sz w:val="24"/>
          <w:szCs w:val="24"/>
        </w:rPr>
        <w:t>členěním slabiky je rozdělení na iniciálu (</w:t>
      </w:r>
      <w:r w:rsidRPr="00EB1FE4">
        <w:rPr>
          <w:rFonts w:ascii="Times New Roman" w:hAnsi="Times New Roman" w:cs="Times New Roman"/>
          <w:i/>
          <w:sz w:val="24"/>
          <w:szCs w:val="24"/>
        </w:rPr>
        <w:t>shengmu</w:t>
      </w:r>
      <w:r w:rsidRPr="00EB1FE4">
        <w:rPr>
          <w:rFonts w:ascii="Times New Roman" w:hAnsi="Times New Roman" w:cs="Times New Roman"/>
          <w:sz w:val="24"/>
          <w:szCs w:val="24"/>
        </w:rPr>
        <w:t xml:space="preserve"> </w:t>
      </w:r>
      <w:r w:rsidRPr="00EB1FE4">
        <w:rPr>
          <w:rFonts w:ascii="Times New Roman" w:hAnsi="Times New Roman" w:cs="Times New Roman"/>
          <w:sz w:val="24"/>
          <w:szCs w:val="24"/>
        </w:rPr>
        <w:t>声母</w:t>
      </w:r>
      <w:r w:rsidRPr="00EB1FE4">
        <w:rPr>
          <w:rFonts w:ascii="Times New Roman" w:hAnsi="Times New Roman" w:cs="Times New Roman"/>
          <w:sz w:val="24"/>
          <w:szCs w:val="24"/>
        </w:rPr>
        <w:t xml:space="preserve">) </w:t>
      </w:r>
      <w:r w:rsidR="002E5F7A" w:rsidRPr="00EB1FE4">
        <w:rPr>
          <w:rFonts w:ascii="Times New Roman" w:hAnsi="Times New Roman" w:cs="Times New Roman"/>
          <w:sz w:val="24"/>
          <w:szCs w:val="24"/>
        </w:rPr>
        <w:t>a</w:t>
      </w:r>
      <w:r w:rsidR="002E5F7A">
        <w:rPr>
          <w:rFonts w:ascii="Times New Roman" w:hAnsi="Times New Roman" w:cs="Times New Roman"/>
          <w:sz w:val="24"/>
          <w:szCs w:val="24"/>
        </w:rPr>
        <w:t> </w:t>
      </w:r>
      <w:r w:rsidRPr="00EB1FE4">
        <w:rPr>
          <w:rFonts w:ascii="Times New Roman" w:hAnsi="Times New Roman" w:cs="Times New Roman"/>
          <w:sz w:val="24"/>
          <w:szCs w:val="24"/>
        </w:rPr>
        <w:t xml:space="preserve"> finálu (</w:t>
      </w:r>
      <w:r w:rsidR="00F858A0" w:rsidRPr="00EB1FE4">
        <w:rPr>
          <w:rFonts w:ascii="Times New Roman" w:hAnsi="Times New Roman" w:cs="Times New Roman"/>
          <w:i/>
          <w:sz w:val="24"/>
          <w:szCs w:val="24"/>
        </w:rPr>
        <w:t>yunmu</w:t>
      </w:r>
      <w:r w:rsidR="00F858A0" w:rsidRPr="00EB1FE4">
        <w:rPr>
          <w:rFonts w:ascii="Times New Roman" w:hAnsi="Times New Roman" w:cs="Times New Roman"/>
          <w:sz w:val="24"/>
          <w:szCs w:val="24"/>
        </w:rPr>
        <w:t xml:space="preserve"> </w:t>
      </w:r>
      <w:r w:rsidR="00F858A0" w:rsidRPr="00EB1FE4">
        <w:rPr>
          <w:rFonts w:ascii="Times New Roman" w:hAnsi="Times New Roman" w:cs="Times New Roman"/>
          <w:sz w:val="24"/>
          <w:szCs w:val="24"/>
        </w:rPr>
        <w:t>云母</w:t>
      </w:r>
      <w:r w:rsidR="003B7BAF" w:rsidRPr="00EB1FE4">
        <w:rPr>
          <w:rFonts w:ascii="Times New Roman" w:hAnsi="Times New Roman" w:cs="Times New Roman"/>
          <w:sz w:val="24"/>
          <w:szCs w:val="24"/>
        </w:rPr>
        <w:t xml:space="preserve">). Iniciála (pokud je </w:t>
      </w:r>
      <w:r w:rsidR="002E5F7A" w:rsidRPr="00EB1FE4">
        <w:rPr>
          <w:rFonts w:ascii="Times New Roman" w:hAnsi="Times New Roman" w:cs="Times New Roman"/>
          <w:sz w:val="24"/>
          <w:szCs w:val="24"/>
        </w:rPr>
        <w:t>v</w:t>
      </w:r>
      <w:r w:rsidR="002E5F7A">
        <w:rPr>
          <w:rFonts w:ascii="Times New Roman" w:hAnsi="Times New Roman" w:cs="Times New Roman"/>
          <w:sz w:val="24"/>
          <w:szCs w:val="24"/>
        </w:rPr>
        <w:t> </w:t>
      </w:r>
      <w:r w:rsidR="00B776F5" w:rsidRPr="00EB1FE4">
        <w:rPr>
          <w:rFonts w:ascii="Times New Roman" w:hAnsi="Times New Roman" w:cs="Times New Roman"/>
          <w:sz w:val="24"/>
          <w:szCs w:val="24"/>
        </w:rPr>
        <w:t> </w:t>
      </w:r>
      <w:r w:rsidR="003B7BAF" w:rsidRPr="00EB1FE4">
        <w:rPr>
          <w:rFonts w:ascii="Times New Roman" w:hAnsi="Times New Roman" w:cs="Times New Roman"/>
          <w:sz w:val="24"/>
          <w:szCs w:val="24"/>
        </w:rPr>
        <w:t> dané slabice obsažena) se nachází na prvním místě před finálou</w:t>
      </w:r>
      <w:r w:rsidR="003B7BAF" w:rsidRPr="00BD2030">
        <w:rPr>
          <w:rFonts w:ascii="Times New Roman" w:hAnsi="Times New Roman" w:cs="Times New Roman"/>
          <w:sz w:val="24"/>
          <w:szCs w:val="24"/>
        </w:rPr>
        <w:t>. Iniciála obsahuje vždy jen jeden foném</w:t>
      </w:r>
      <w:r w:rsidR="00CD55FE" w:rsidRPr="00BD2030">
        <w:rPr>
          <w:rFonts w:ascii="Times New Roman" w:hAnsi="Times New Roman" w:cs="Times New Roman"/>
          <w:sz w:val="24"/>
          <w:szCs w:val="24"/>
        </w:rPr>
        <w:t xml:space="preserve"> (který ale může být zapsán více písmeny)</w:t>
      </w:r>
      <w:r w:rsidR="003B7BAF" w:rsidRPr="00BD2030">
        <w:rPr>
          <w:rFonts w:ascii="Times New Roman" w:hAnsi="Times New Roman" w:cs="Times New Roman"/>
          <w:sz w:val="24"/>
          <w:szCs w:val="24"/>
        </w:rPr>
        <w:t>.</w:t>
      </w:r>
      <w:r w:rsidR="00CD55FE" w:rsidRPr="00BD2030">
        <w:rPr>
          <w:rFonts w:ascii="Times New Roman" w:hAnsi="Times New Roman" w:cs="Times New Roman"/>
          <w:sz w:val="24"/>
          <w:szCs w:val="24"/>
        </w:rPr>
        <w:t xml:space="preserve"> Například ve slabice „sheng“ tvoří „sh“ iniciálu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CD55FE" w:rsidRPr="00BD2030">
        <w:rPr>
          <w:rFonts w:ascii="Times New Roman" w:hAnsi="Times New Roman" w:cs="Times New Roman"/>
          <w:sz w:val="24"/>
          <w:szCs w:val="24"/>
        </w:rPr>
        <w:t xml:space="preserve"> „eng“ finálu.</w:t>
      </w:r>
      <w:r w:rsidR="003B7BAF" w:rsidRPr="00BD2030">
        <w:rPr>
          <w:rFonts w:ascii="Times New Roman" w:hAnsi="Times New Roman" w:cs="Times New Roman"/>
          <w:sz w:val="24"/>
          <w:szCs w:val="24"/>
        </w:rPr>
        <w:t xml:space="preserve"> Jak již bylo řečeno, slabika může být realizována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3B7BAF" w:rsidRPr="00BD2030">
        <w:rPr>
          <w:rFonts w:ascii="Times New Roman" w:hAnsi="Times New Roman" w:cs="Times New Roman"/>
          <w:sz w:val="24"/>
          <w:szCs w:val="24"/>
        </w:rPr>
        <w:t xml:space="preserve">bez iniciály </w:t>
      </w:r>
      <w:r w:rsidR="00CD55FE" w:rsidRPr="00BD2030">
        <w:rPr>
          <w:rFonts w:ascii="Times New Roman" w:hAnsi="Times New Roman" w:cs="Times New Roman"/>
          <w:sz w:val="24"/>
          <w:szCs w:val="24"/>
        </w:rPr>
        <w:t>(</w:t>
      </w:r>
      <w:r w:rsidR="00296C94" w:rsidRPr="00BD2030">
        <w:rPr>
          <w:rFonts w:ascii="Times New Roman" w:hAnsi="Times New Roman" w:cs="Times New Roman"/>
          <w:sz w:val="24"/>
          <w:szCs w:val="24"/>
        </w:rPr>
        <w:t>n</w:t>
      </w:r>
      <w:r w:rsidR="00CD55FE" w:rsidRPr="00BD2030">
        <w:rPr>
          <w:rFonts w:ascii="Times New Roman" w:hAnsi="Times New Roman" w:cs="Times New Roman"/>
          <w:sz w:val="24"/>
          <w:szCs w:val="24"/>
        </w:rPr>
        <w:t>apříklad slabika „ai“ či „yun“)</w:t>
      </w:r>
      <w:r w:rsidR="00296C94" w:rsidRPr="00BD2030">
        <w:rPr>
          <w:rFonts w:ascii="Times New Roman" w:hAnsi="Times New Roman" w:cs="Times New Roman"/>
          <w:sz w:val="24"/>
          <w:szCs w:val="24"/>
        </w:rPr>
        <w:t>.</w:t>
      </w:r>
      <w:r w:rsidR="00CD55FE" w:rsidRPr="00BD2030">
        <w:rPr>
          <w:rFonts w:ascii="Times New Roman" w:hAnsi="Times New Roman" w:cs="Times New Roman"/>
          <w:sz w:val="24"/>
          <w:szCs w:val="24"/>
        </w:rPr>
        <w:t xml:space="preserve"> </w:t>
      </w:r>
      <w:r w:rsidR="00F75BFB" w:rsidRPr="00BD2030">
        <w:rPr>
          <w:rFonts w:ascii="Times New Roman" w:hAnsi="Times New Roman" w:cs="Times New Roman"/>
          <w:sz w:val="24"/>
          <w:szCs w:val="24"/>
        </w:rPr>
        <w:t>F</w:t>
      </w:r>
      <w:r w:rsidR="003B7BAF" w:rsidRPr="00BD2030">
        <w:rPr>
          <w:rFonts w:ascii="Times New Roman" w:hAnsi="Times New Roman" w:cs="Times New Roman"/>
          <w:sz w:val="24"/>
          <w:szCs w:val="24"/>
        </w:rPr>
        <w:t>inála je</w:t>
      </w:r>
      <w:r w:rsidR="00F75BFB" w:rsidRPr="00BD2030">
        <w:rPr>
          <w:rFonts w:ascii="Times New Roman" w:hAnsi="Times New Roman" w:cs="Times New Roman"/>
          <w:sz w:val="24"/>
          <w:szCs w:val="24"/>
        </w:rPr>
        <w:t xml:space="preserve"> však</w:t>
      </w:r>
      <w:r w:rsidR="003B7BAF" w:rsidRPr="00BD2030">
        <w:rPr>
          <w:rFonts w:ascii="Times New Roman" w:hAnsi="Times New Roman" w:cs="Times New Roman"/>
          <w:sz w:val="24"/>
          <w:szCs w:val="24"/>
        </w:rPr>
        <w:t xml:space="preserve"> ve slabice přítomna vždy. </w:t>
      </w:r>
      <w:r w:rsidR="00F75BFB" w:rsidRPr="00BD2030">
        <w:rPr>
          <w:rFonts w:ascii="Times New Roman" w:hAnsi="Times New Roman" w:cs="Times New Roman"/>
          <w:sz w:val="24"/>
          <w:szCs w:val="24"/>
        </w:rPr>
        <w:t>O</w:t>
      </w:r>
      <w:r w:rsidR="003B7BAF" w:rsidRPr="00BD2030">
        <w:rPr>
          <w:rFonts w:ascii="Times New Roman" w:hAnsi="Times New Roman" w:cs="Times New Roman"/>
          <w:sz w:val="24"/>
          <w:szCs w:val="24"/>
        </w:rPr>
        <w:t xml:space="preserve">bsahuje minimálně jeden foném </w:t>
      </w:r>
      <w:r w:rsidR="00F75BFB" w:rsidRPr="00BD2030">
        <w:rPr>
          <w:rFonts w:ascii="Times New Roman" w:hAnsi="Times New Roman" w:cs="Times New Roman"/>
          <w:sz w:val="24"/>
          <w:szCs w:val="24"/>
        </w:rPr>
        <w:t>(</w:t>
      </w:r>
      <w:r w:rsidR="003B7BAF" w:rsidRPr="00BD2030">
        <w:rPr>
          <w:rFonts w:ascii="Times New Roman" w:hAnsi="Times New Roman" w:cs="Times New Roman"/>
          <w:sz w:val="24"/>
          <w:szCs w:val="24"/>
        </w:rPr>
        <w:t>ale m</w:t>
      </w:r>
      <w:r w:rsidR="00F75BFB" w:rsidRPr="00BD2030">
        <w:rPr>
          <w:rFonts w:ascii="Times New Roman" w:hAnsi="Times New Roman" w:cs="Times New Roman"/>
          <w:sz w:val="24"/>
          <w:szCs w:val="24"/>
        </w:rPr>
        <w:t>ůže</w:t>
      </w:r>
      <w:r w:rsidR="003B7BAF" w:rsidRPr="00BD2030">
        <w:rPr>
          <w:rFonts w:ascii="Times New Roman" w:hAnsi="Times New Roman" w:cs="Times New Roman"/>
          <w:sz w:val="24"/>
          <w:szCs w:val="24"/>
        </w:rPr>
        <w:t xml:space="preserve"> </w:t>
      </w:r>
      <w:r w:rsidR="00F75BFB" w:rsidRPr="00BD2030">
        <w:rPr>
          <w:rFonts w:ascii="Times New Roman" w:hAnsi="Times New Roman" w:cs="Times New Roman"/>
          <w:sz w:val="24"/>
          <w:szCs w:val="24"/>
        </w:rPr>
        <w:t>j</w:t>
      </w:r>
      <w:r w:rsidR="00B776F5" w:rsidRPr="00BD2030">
        <w:rPr>
          <w:rFonts w:ascii="Times New Roman" w:hAnsi="Times New Roman" w:cs="Times New Roman"/>
          <w:sz w:val="24"/>
          <w:szCs w:val="24"/>
        </w:rPr>
        <w:t>i</w:t>
      </w:r>
      <w:r w:rsidR="00F75BFB" w:rsidRPr="00BD2030">
        <w:rPr>
          <w:rFonts w:ascii="Times New Roman" w:hAnsi="Times New Roman" w:cs="Times New Roman"/>
          <w:sz w:val="24"/>
          <w:szCs w:val="24"/>
        </w:rPr>
        <w:t xml:space="preserve"> tvořit</w:t>
      </w:r>
      <w:r w:rsidR="00B776F5" w:rsidRPr="00BD2030">
        <w:rPr>
          <w:rFonts w:ascii="Times New Roman" w:hAnsi="Times New Roman" w:cs="Times New Roman"/>
          <w:sz w:val="24"/>
          <w:szCs w:val="24"/>
        </w:rPr>
        <w:t> </w:t>
      </w:r>
      <w:r w:rsidR="003B7BAF" w:rsidRPr="00BD2030">
        <w:rPr>
          <w:rFonts w:ascii="Times New Roman" w:hAnsi="Times New Roman" w:cs="Times New Roman"/>
          <w:sz w:val="24"/>
          <w:szCs w:val="24"/>
        </w:rPr>
        <w:t>více</w:t>
      </w:r>
      <w:r w:rsidR="00F75BFB" w:rsidRPr="00BD2030">
        <w:rPr>
          <w:rFonts w:ascii="Times New Roman" w:hAnsi="Times New Roman" w:cs="Times New Roman"/>
          <w:sz w:val="24"/>
          <w:szCs w:val="24"/>
        </w:rPr>
        <w:t xml:space="preserve"> fonémů</w:t>
      </w:r>
      <w:r w:rsidR="003B7BAF" w:rsidRPr="00BD2030">
        <w:rPr>
          <w:rFonts w:ascii="Times New Roman" w:hAnsi="Times New Roman" w:cs="Times New Roman"/>
          <w:sz w:val="24"/>
          <w:szCs w:val="24"/>
        </w:rPr>
        <w:t xml:space="preserve">). Zároveň nese finála slabiky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3B7BAF" w:rsidRPr="00BD2030">
        <w:rPr>
          <w:rFonts w:ascii="Times New Roman" w:hAnsi="Times New Roman" w:cs="Times New Roman"/>
          <w:sz w:val="24"/>
          <w:szCs w:val="24"/>
        </w:rPr>
        <w:t xml:space="preserve">tón. Seznam iniciál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3B7BAF" w:rsidRPr="00BD2030">
        <w:rPr>
          <w:rFonts w:ascii="Times New Roman" w:hAnsi="Times New Roman" w:cs="Times New Roman"/>
          <w:sz w:val="24"/>
          <w:szCs w:val="24"/>
        </w:rPr>
        <w:t xml:space="preserve"> finál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CD55FE" w:rsidRPr="00BD2030">
        <w:rPr>
          <w:rFonts w:ascii="Times New Roman" w:hAnsi="Times New Roman" w:cs="Times New Roman"/>
          <w:sz w:val="24"/>
          <w:szCs w:val="24"/>
        </w:rPr>
        <w:t xml:space="preserve"> jejich možn</w:t>
      </w:r>
      <w:r w:rsidR="00F75BFB" w:rsidRPr="00BD2030">
        <w:rPr>
          <w:rFonts w:ascii="Times New Roman" w:hAnsi="Times New Roman" w:cs="Times New Roman"/>
          <w:sz w:val="24"/>
          <w:szCs w:val="24"/>
        </w:rPr>
        <w:t>ých</w:t>
      </w:r>
      <w:r w:rsidR="00CD55FE" w:rsidRPr="00BD2030">
        <w:rPr>
          <w:rFonts w:ascii="Times New Roman" w:hAnsi="Times New Roman" w:cs="Times New Roman"/>
          <w:sz w:val="24"/>
          <w:szCs w:val="24"/>
        </w:rPr>
        <w:t xml:space="preserve"> kombinac</w:t>
      </w:r>
      <w:r w:rsidR="00F75BFB" w:rsidRPr="00BD2030">
        <w:rPr>
          <w:rFonts w:ascii="Times New Roman" w:hAnsi="Times New Roman" w:cs="Times New Roman"/>
          <w:sz w:val="24"/>
          <w:szCs w:val="24"/>
        </w:rPr>
        <w:t>í</w:t>
      </w:r>
      <w:r w:rsidR="00CD55FE" w:rsidRPr="00BD2030">
        <w:rPr>
          <w:rFonts w:ascii="Times New Roman" w:hAnsi="Times New Roman" w:cs="Times New Roman"/>
          <w:sz w:val="24"/>
          <w:szCs w:val="24"/>
        </w:rPr>
        <w:t xml:space="preserve"> ve výsledné slabiky </w:t>
      </w:r>
      <w:r w:rsidR="003B7BAF" w:rsidRPr="00BD2030">
        <w:rPr>
          <w:rFonts w:ascii="Times New Roman" w:hAnsi="Times New Roman" w:cs="Times New Roman"/>
          <w:sz w:val="24"/>
          <w:szCs w:val="24"/>
        </w:rPr>
        <w:t xml:space="preserve">uvádím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3B7BAF" w:rsidRPr="00E149FA">
        <w:rPr>
          <w:rFonts w:ascii="Times New Roman" w:hAnsi="Times New Roman" w:cs="Times New Roman"/>
          <w:sz w:val="24"/>
          <w:szCs w:val="24"/>
        </w:rPr>
        <w:t>příloze</w:t>
      </w:r>
      <w:r w:rsidR="00F44701" w:rsidRPr="00E149FA">
        <w:rPr>
          <w:rFonts w:ascii="Times New Roman" w:hAnsi="Times New Roman" w:cs="Times New Roman"/>
          <w:sz w:val="24"/>
          <w:szCs w:val="24"/>
        </w:rPr>
        <w:t>. Dodejme</w:t>
      </w:r>
      <w:r w:rsidR="00F44701" w:rsidRPr="00BD2030">
        <w:rPr>
          <w:rFonts w:ascii="Times New Roman" w:hAnsi="Times New Roman" w:cs="Times New Roman"/>
          <w:sz w:val="24"/>
          <w:szCs w:val="24"/>
        </w:rPr>
        <w:t xml:space="preserve">, že </w:t>
      </w:r>
      <w:r w:rsidR="001D7693" w:rsidRPr="00BD2030">
        <w:rPr>
          <w:rFonts w:ascii="Times New Roman" w:hAnsi="Times New Roman" w:cs="Times New Roman"/>
          <w:sz w:val="24"/>
          <w:szCs w:val="24"/>
        </w:rPr>
        <w:t xml:space="preserve">celkový </w:t>
      </w:r>
      <w:r w:rsidR="00F44701" w:rsidRPr="00BD2030">
        <w:rPr>
          <w:rFonts w:ascii="Times New Roman" w:hAnsi="Times New Roman" w:cs="Times New Roman"/>
          <w:sz w:val="24"/>
          <w:szCs w:val="24"/>
        </w:rPr>
        <w:t xml:space="preserve">inventář čínských slabik je oproti jiným jazykům </w:t>
      </w:r>
      <w:r w:rsidR="002511AB" w:rsidRPr="00BD2030">
        <w:rPr>
          <w:rFonts w:ascii="Times New Roman" w:hAnsi="Times New Roman" w:cs="Times New Roman"/>
          <w:sz w:val="24"/>
          <w:szCs w:val="24"/>
        </w:rPr>
        <w:t xml:space="preserve">dosti </w:t>
      </w:r>
      <w:r w:rsidR="00D630BE" w:rsidRPr="00D630BE">
        <w:rPr>
          <w:rFonts w:ascii="Times New Roman" w:hAnsi="Times New Roman" w:cs="Times New Roman"/>
          <w:sz w:val="24"/>
          <w:szCs w:val="24"/>
        </w:rPr>
        <w:t xml:space="preserve">chudý – tvoří </w:t>
      </w:r>
      <w:r w:rsidR="002511AB" w:rsidRPr="00BD2030">
        <w:rPr>
          <w:rFonts w:ascii="Times New Roman" w:hAnsi="Times New Roman" w:cs="Times New Roman"/>
          <w:sz w:val="24"/>
          <w:szCs w:val="24"/>
        </w:rPr>
        <w:t xml:space="preserve">jej </w:t>
      </w:r>
      <w:r w:rsidR="005400AD">
        <w:rPr>
          <w:rFonts w:ascii="Times New Roman" w:hAnsi="Times New Roman" w:cs="Times New Roman"/>
          <w:sz w:val="24"/>
          <w:szCs w:val="24"/>
        </w:rPr>
        <w:t>čtyři sta osmnáct</w:t>
      </w:r>
      <w:r w:rsidR="001D7693" w:rsidRPr="00BD2030">
        <w:rPr>
          <w:rFonts w:ascii="Times New Roman" w:hAnsi="Times New Roman" w:cs="Times New Roman"/>
          <w:sz w:val="24"/>
          <w:szCs w:val="24"/>
        </w:rPr>
        <w:t xml:space="preserve"> slabik.</w:t>
      </w:r>
      <w:r w:rsidR="007F4E94" w:rsidRPr="00BD2030">
        <w:rPr>
          <w:rFonts w:ascii="Times New Roman" w:hAnsi="Times New Roman" w:cs="Times New Roman"/>
          <w:sz w:val="24"/>
          <w:szCs w:val="24"/>
        </w:rPr>
        <w:t xml:space="preserve"> Proto je jakoby znásoben tóny</w:t>
      </w:r>
      <w:r w:rsidR="001D7693" w:rsidRPr="00BD2030">
        <w:rPr>
          <w:rFonts w:ascii="Times New Roman" w:hAnsi="Times New Roman" w:cs="Times New Roman"/>
          <w:sz w:val="24"/>
          <w:szCs w:val="24"/>
        </w:rPr>
        <w:t xml:space="preserve">, tehdy hovoříme </w:t>
      </w:r>
      <w:r w:rsidR="002E5F7A" w:rsidRPr="00BD2030">
        <w:rPr>
          <w:rFonts w:ascii="Times New Roman" w:hAnsi="Times New Roman" w:cs="Times New Roman"/>
          <w:sz w:val="24"/>
          <w:szCs w:val="24"/>
        </w:rPr>
        <w:t>o</w:t>
      </w:r>
      <w:r w:rsidR="002E5F7A">
        <w:rPr>
          <w:rFonts w:ascii="Times New Roman" w:hAnsi="Times New Roman" w:cs="Times New Roman"/>
          <w:sz w:val="24"/>
          <w:szCs w:val="24"/>
        </w:rPr>
        <w:t> </w:t>
      </w:r>
      <w:r w:rsidR="001D7693" w:rsidRPr="00BD2030">
        <w:rPr>
          <w:rFonts w:ascii="Times New Roman" w:hAnsi="Times New Roman" w:cs="Times New Roman"/>
          <w:sz w:val="24"/>
          <w:szCs w:val="24"/>
        </w:rPr>
        <w:t xml:space="preserve"> cca </w:t>
      </w:r>
      <w:r w:rsidR="005400AD" w:rsidRPr="00207DBC">
        <w:rPr>
          <w:rFonts w:ascii="Times New Roman" w:hAnsi="Times New Roman" w:cs="Times New Roman"/>
          <w:sz w:val="24"/>
          <w:szCs w:val="24"/>
        </w:rPr>
        <w:t>třinácti stech</w:t>
      </w:r>
      <w:r w:rsidR="001D7693" w:rsidRPr="00207DBC">
        <w:rPr>
          <w:rFonts w:ascii="Times New Roman" w:hAnsi="Times New Roman" w:cs="Times New Roman"/>
          <w:sz w:val="24"/>
          <w:szCs w:val="24"/>
        </w:rPr>
        <w:t xml:space="preserve"> jednotkách</w:t>
      </w:r>
      <w:r w:rsidR="007F4E94" w:rsidRPr="00207DBC">
        <w:rPr>
          <w:rFonts w:ascii="Times New Roman" w:hAnsi="Times New Roman" w:cs="Times New Roman"/>
          <w:sz w:val="24"/>
          <w:szCs w:val="24"/>
        </w:rPr>
        <w:t>.</w:t>
      </w:r>
      <w:r w:rsidR="005400AD" w:rsidRPr="00207DBC">
        <w:rPr>
          <w:rStyle w:val="Znakapoznpodarou"/>
          <w:rFonts w:ascii="Times New Roman" w:hAnsi="Times New Roman" w:cs="Times New Roman"/>
          <w:sz w:val="24"/>
          <w:szCs w:val="24"/>
        </w:rPr>
        <w:footnoteReference w:id="10"/>
      </w:r>
    </w:p>
    <w:p w14:paraId="52062797" w14:textId="77777777" w:rsidR="00F76B2B" w:rsidRDefault="00566B86" w:rsidP="00F76B2B">
      <w:pPr>
        <w:pStyle w:val="FormtovanvHTML"/>
        <w:shd w:val="clear" w:color="auto" w:fill="FFFFFF"/>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F</w:t>
      </w:r>
      <w:r w:rsidR="003B7BAF" w:rsidRPr="00BD2030">
        <w:rPr>
          <w:rFonts w:ascii="Times New Roman" w:hAnsi="Times New Roman" w:cs="Times New Roman"/>
          <w:sz w:val="24"/>
          <w:szCs w:val="24"/>
        </w:rPr>
        <w:t>inálu</w:t>
      </w:r>
      <w:r w:rsidRPr="00BD2030">
        <w:rPr>
          <w:rFonts w:ascii="Times New Roman" w:hAnsi="Times New Roman" w:cs="Times New Roman"/>
          <w:sz w:val="24"/>
          <w:szCs w:val="24"/>
        </w:rPr>
        <w:t xml:space="preserve"> je možné dále rozčlenit na</w:t>
      </w:r>
      <w:r w:rsidR="003B7BAF" w:rsidRPr="00BD2030">
        <w:rPr>
          <w:rFonts w:ascii="Times New Roman" w:hAnsi="Times New Roman" w:cs="Times New Roman"/>
          <w:sz w:val="24"/>
          <w:szCs w:val="24"/>
        </w:rPr>
        <w:t xml:space="preserve"> </w:t>
      </w:r>
      <w:r w:rsidR="005400AD">
        <w:rPr>
          <w:rFonts w:ascii="Times New Roman" w:hAnsi="Times New Roman" w:cs="Times New Roman"/>
          <w:sz w:val="24"/>
          <w:szCs w:val="24"/>
        </w:rPr>
        <w:t>tři</w:t>
      </w:r>
      <w:r w:rsidR="00B776F5" w:rsidRPr="00BD2030">
        <w:rPr>
          <w:rFonts w:ascii="Times New Roman" w:hAnsi="Times New Roman" w:cs="Times New Roman"/>
          <w:sz w:val="24"/>
          <w:szCs w:val="24"/>
        </w:rPr>
        <w:t> </w:t>
      </w:r>
      <w:r w:rsidR="003B7BAF" w:rsidRPr="00BD2030">
        <w:rPr>
          <w:rFonts w:ascii="Times New Roman" w:hAnsi="Times New Roman" w:cs="Times New Roman"/>
          <w:sz w:val="24"/>
          <w:szCs w:val="24"/>
        </w:rPr>
        <w:t>různé části</w:t>
      </w:r>
      <w:r w:rsidRPr="00BD2030">
        <w:rPr>
          <w:rFonts w:ascii="Times New Roman" w:hAnsi="Times New Roman" w:cs="Times New Roman"/>
          <w:sz w:val="24"/>
          <w:szCs w:val="24"/>
        </w:rPr>
        <w:t>,</w:t>
      </w:r>
      <w:r w:rsidR="00107FB1"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107FB1" w:rsidRPr="00BD2030">
        <w:rPr>
          <w:rFonts w:ascii="Times New Roman" w:hAnsi="Times New Roman" w:cs="Times New Roman"/>
          <w:sz w:val="24"/>
          <w:szCs w:val="24"/>
        </w:rPr>
        <w:t>to</w:t>
      </w:r>
      <w:r w:rsidRPr="00BD2030">
        <w:rPr>
          <w:rFonts w:ascii="Times New Roman" w:hAnsi="Times New Roman" w:cs="Times New Roman"/>
          <w:sz w:val="24"/>
          <w:szCs w:val="24"/>
        </w:rPr>
        <w:t xml:space="preserve"> na</w:t>
      </w:r>
      <w:r w:rsidR="00107FB1" w:rsidRPr="00BD2030">
        <w:rPr>
          <w:rFonts w:ascii="Times New Roman" w:hAnsi="Times New Roman" w:cs="Times New Roman"/>
          <w:sz w:val="24"/>
          <w:szCs w:val="24"/>
        </w:rPr>
        <w:t xml:space="preserve"> mediálu</w:t>
      </w:r>
      <w:r w:rsidR="001D7693" w:rsidRPr="00BD2030">
        <w:rPr>
          <w:rFonts w:ascii="Times New Roman" w:hAnsi="Times New Roman" w:cs="Times New Roman"/>
          <w:sz w:val="24"/>
          <w:szCs w:val="24"/>
        </w:rPr>
        <w:t xml:space="preserve"> (</w:t>
      </w:r>
      <w:r w:rsidR="00571D21" w:rsidRPr="00BD2030">
        <w:rPr>
          <w:rFonts w:ascii="Times New Roman" w:hAnsi="Times New Roman" w:cs="Times New Roman"/>
          <w:i/>
          <w:sz w:val="24"/>
          <w:szCs w:val="24"/>
        </w:rPr>
        <w:t>y</w:t>
      </w:r>
      <w:r w:rsidR="00571D21" w:rsidRPr="00BD2030">
        <w:rPr>
          <w:rFonts w:ascii="Times New Roman" w:eastAsia="Times New Roman" w:hAnsi="Times New Roman" w:cs="Times New Roman"/>
          <w:i/>
          <w:sz w:val="24"/>
          <w:szCs w:val="24"/>
          <w:lang w:eastAsia="cs-CZ"/>
        </w:rPr>
        <w:t>ùntóu</w:t>
      </w:r>
      <w:r w:rsidR="00571D21" w:rsidRPr="00BD2030">
        <w:rPr>
          <w:rFonts w:ascii="Times New Roman" w:eastAsia="Times New Roman" w:hAnsi="Times New Roman" w:cs="Times New Roman"/>
          <w:sz w:val="24"/>
          <w:szCs w:val="24"/>
          <w:lang w:eastAsia="cs-CZ"/>
        </w:rPr>
        <w:t xml:space="preserve"> </w:t>
      </w:r>
      <w:r w:rsidR="00571D21" w:rsidRPr="00BD2030">
        <w:rPr>
          <w:rFonts w:ascii="Times New Roman" w:hAnsi="Times New Roman" w:cs="Times New Roman"/>
          <w:sz w:val="24"/>
          <w:szCs w:val="24"/>
        </w:rPr>
        <w:t>韵头</w:t>
      </w:r>
      <w:r w:rsidR="001D7693" w:rsidRPr="00BD2030">
        <w:rPr>
          <w:rFonts w:ascii="Times New Roman" w:hAnsi="Times New Roman" w:cs="Times New Roman"/>
          <w:color w:val="000000"/>
          <w:sz w:val="24"/>
          <w:szCs w:val="24"/>
          <w:shd w:val="clear" w:color="auto" w:fill="FFFFFF"/>
        </w:rPr>
        <w:t>)</w:t>
      </w:r>
      <w:r w:rsidR="00107FB1" w:rsidRPr="00BD2030">
        <w:rPr>
          <w:rFonts w:ascii="Times New Roman" w:hAnsi="Times New Roman" w:cs="Times New Roman"/>
          <w:sz w:val="24"/>
          <w:szCs w:val="24"/>
        </w:rPr>
        <w:t>, centrálu</w:t>
      </w:r>
      <w:r w:rsidR="001D7693" w:rsidRPr="00BD2030">
        <w:rPr>
          <w:rFonts w:ascii="Times New Roman" w:hAnsi="Times New Roman" w:cs="Times New Roman"/>
          <w:sz w:val="24"/>
          <w:szCs w:val="24"/>
        </w:rPr>
        <w:t>/jádro (</w:t>
      </w:r>
      <w:r w:rsidR="009F58E4" w:rsidRPr="00BD2030">
        <w:rPr>
          <w:rFonts w:ascii="Times New Roman" w:eastAsia="Times New Roman" w:hAnsi="Times New Roman" w:cs="Times New Roman"/>
          <w:i/>
          <w:sz w:val="24"/>
          <w:szCs w:val="24"/>
          <w:lang w:eastAsia="cs-CZ"/>
        </w:rPr>
        <w:t>yùnfù</w:t>
      </w:r>
      <w:r w:rsidR="009F58E4" w:rsidRPr="00BD2030">
        <w:rPr>
          <w:rFonts w:ascii="Times New Roman" w:eastAsia="Times New Roman" w:hAnsi="Times New Roman" w:cs="Times New Roman"/>
          <w:sz w:val="24"/>
          <w:szCs w:val="24"/>
          <w:lang w:eastAsia="cs-CZ"/>
        </w:rPr>
        <w:t xml:space="preserve"> </w:t>
      </w:r>
      <w:r w:rsidR="009F58E4" w:rsidRPr="00BD2030">
        <w:rPr>
          <w:rFonts w:ascii="Times New Roman" w:hAnsi="Times New Roman" w:cs="Times New Roman"/>
          <w:color w:val="000000"/>
          <w:sz w:val="24"/>
          <w:szCs w:val="24"/>
          <w:shd w:val="clear" w:color="auto" w:fill="FFFFFF"/>
        </w:rPr>
        <w:t>韵腹</w:t>
      </w:r>
      <w:r w:rsidR="001D7693" w:rsidRPr="00BD2030">
        <w:rPr>
          <w:rFonts w:ascii="Times New Roman" w:hAnsi="Times New Roman" w:cs="Times New Roman"/>
          <w:color w:val="000000"/>
          <w:sz w:val="24"/>
          <w:szCs w:val="24"/>
          <w:shd w:val="clear" w:color="auto" w:fill="FFFFFF"/>
        </w:rPr>
        <w:t>)</w:t>
      </w:r>
      <w:r w:rsidR="00107FB1"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107FB1" w:rsidRPr="00BD2030">
        <w:rPr>
          <w:rFonts w:ascii="Times New Roman" w:hAnsi="Times New Roman" w:cs="Times New Roman"/>
          <w:sz w:val="24"/>
          <w:szCs w:val="24"/>
        </w:rPr>
        <w:t xml:space="preserve"> terminálu</w:t>
      </w:r>
      <w:r w:rsidR="001D7693" w:rsidRPr="00BD2030">
        <w:rPr>
          <w:rFonts w:ascii="Times New Roman" w:hAnsi="Times New Roman" w:cs="Times New Roman"/>
          <w:sz w:val="24"/>
          <w:szCs w:val="24"/>
        </w:rPr>
        <w:t>/kodu (</w:t>
      </w:r>
      <w:r w:rsidR="009F58E4" w:rsidRPr="00BD2030">
        <w:rPr>
          <w:rFonts w:ascii="Times New Roman" w:eastAsia="Times New Roman" w:hAnsi="Times New Roman" w:cs="Times New Roman"/>
          <w:i/>
          <w:sz w:val="24"/>
          <w:szCs w:val="24"/>
          <w:lang w:eastAsia="cs-CZ"/>
        </w:rPr>
        <w:t>yùnwěi</w:t>
      </w:r>
      <w:r w:rsidR="009F58E4" w:rsidRPr="00BD2030">
        <w:rPr>
          <w:rFonts w:ascii="Times New Roman" w:eastAsia="Times New Roman" w:hAnsi="Times New Roman" w:cs="Times New Roman"/>
          <w:sz w:val="24"/>
          <w:szCs w:val="24"/>
          <w:lang w:eastAsia="cs-CZ"/>
        </w:rPr>
        <w:t xml:space="preserve"> </w:t>
      </w:r>
      <w:r w:rsidR="009F58E4" w:rsidRPr="00BD2030">
        <w:rPr>
          <w:rFonts w:ascii="Times New Roman" w:hAnsi="Times New Roman" w:cs="Times New Roman"/>
          <w:color w:val="000000"/>
          <w:sz w:val="24"/>
          <w:szCs w:val="24"/>
          <w:shd w:val="clear" w:color="auto" w:fill="FFFFFF"/>
        </w:rPr>
        <w:t>韵尾</w:t>
      </w:r>
      <w:r w:rsidR="001D7693" w:rsidRPr="00BD2030">
        <w:rPr>
          <w:rFonts w:ascii="Times New Roman" w:hAnsi="Times New Roman" w:cs="Times New Roman"/>
          <w:color w:val="000000"/>
          <w:sz w:val="24"/>
          <w:szCs w:val="24"/>
          <w:shd w:val="clear" w:color="auto" w:fill="FFFFFF"/>
        </w:rPr>
        <w:t>)</w:t>
      </w:r>
      <w:r w:rsidRPr="00BD2030">
        <w:rPr>
          <w:rFonts w:ascii="Times New Roman" w:hAnsi="Times New Roman" w:cs="Times New Roman"/>
          <w:sz w:val="24"/>
          <w:szCs w:val="24"/>
        </w:rPr>
        <w:t xml:space="preserve">; zatímco </w:t>
      </w:r>
      <w:r w:rsidR="00107FB1" w:rsidRPr="00BD2030">
        <w:rPr>
          <w:rFonts w:ascii="Times New Roman" w:hAnsi="Times New Roman" w:cs="Times New Roman"/>
          <w:sz w:val="24"/>
          <w:szCs w:val="24"/>
        </w:rPr>
        <w:t xml:space="preserve">mediála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107FB1" w:rsidRPr="00BD2030">
        <w:rPr>
          <w:rFonts w:ascii="Times New Roman" w:hAnsi="Times New Roman" w:cs="Times New Roman"/>
          <w:sz w:val="24"/>
          <w:szCs w:val="24"/>
        </w:rPr>
        <w:t>terminála</w:t>
      </w:r>
      <w:r w:rsidR="003B7BAF" w:rsidRPr="00BD2030">
        <w:rPr>
          <w:rFonts w:ascii="Times New Roman" w:hAnsi="Times New Roman" w:cs="Times New Roman"/>
          <w:sz w:val="24"/>
          <w:szCs w:val="24"/>
        </w:rPr>
        <w:t xml:space="preserve"> </w:t>
      </w:r>
      <w:r w:rsidR="0022147A" w:rsidRPr="00BD2030">
        <w:rPr>
          <w:rFonts w:ascii="Times New Roman" w:hAnsi="Times New Roman" w:cs="Times New Roman"/>
          <w:sz w:val="24"/>
          <w:szCs w:val="24"/>
        </w:rPr>
        <w:t xml:space="preserve">součástí </w:t>
      </w:r>
      <w:r w:rsidR="003B7BAF" w:rsidRPr="00BD2030">
        <w:rPr>
          <w:rFonts w:ascii="Times New Roman" w:hAnsi="Times New Roman" w:cs="Times New Roman"/>
          <w:sz w:val="24"/>
          <w:szCs w:val="24"/>
        </w:rPr>
        <w:t>finál</w:t>
      </w:r>
      <w:r w:rsidRPr="00BD2030">
        <w:rPr>
          <w:rFonts w:ascii="Times New Roman" w:hAnsi="Times New Roman" w:cs="Times New Roman"/>
          <w:sz w:val="24"/>
          <w:szCs w:val="24"/>
        </w:rPr>
        <w:t>y</w:t>
      </w:r>
      <w:r w:rsidR="003B7BAF" w:rsidRPr="00BD2030">
        <w:rPr>
          <w:rFonts w:ascii="Times New Roman" w:hAnsi="Times New Roman" w:cs="Times New Roman"/>
          <w:sz w:val="24"/>
          <w:szCs w:val="24"/>
        </w:rPr>
        <w:t xml:space="preserve"> slabiky být nemusí, </w:t>
      </w:r>
      <w:r w:rsidR="00EB2C67" w:rsidRPr="00BD2030">
        <w:rPr>
          <w:rFonts w:ascii="Times New Roman" w:hAnsi="Times New Roman" w:cs="Times New Roman"/>
          <w:sz w:val="24"/>
          <w:szCs w:val="24"/>
        </w:rPr>
        <w:t>centrála je oblig</w:t>
      </w:r>
      <w:r w:rsidR="00107FB1" w:rsidRPr="00BD2030">
        <w:rPr>
          <w:rFonts w:ascii="Times New Roman" w:hAnsi="Times New Roman" w:cs="Times New Roman"/>
          <w:sz w:val="24"/>
          <w:szCs w:val="24"/>
        </w:rPr>
        <w:t>atorní</w:t>
      </w:r>
      <w:r w:rsidR="003B7BAF" w:rsidRPr="00BD2030">
        <w:rPr>
          <w:rFonts w:ascii="Times New Roman" w:hAnsi="Times New Roman" w:cs="Times New Roman"/>
          <w:sz w:val="24"/>
          <w:szCs w:val="24"/>
        </w:rPr>
        <w:t xml:space="preserve">. </w:t>
      </w:r>
      <w:r w:rsidR="009E3E93" w:rsidRPr="00BD2030">
        <w:rPr>
          <w:rFonts w:ascii="Times New Roman" w:hAnsi="Times New Roman" w:cs="Times New Roman"/>
          <w:sz w:val="24"/>
          <w:szCs w:val="24"/>
        </w:rPr>
        <w:t xml:space="preserve">Při segmentaci čínské slabiky </w:t>
      </w:r>
      <w:r w:rsidRPr="00BD2030">
        <w:rPr>
          <w:rFonts w:ascii="Times New Roman" w:hAnsi="Times New Roman" w:cs="Times New Roman"/>
          <w:sz w:val="24"/>
          <w:szCs w:val="24"/>
        </w:rPr>
        <w:t xml:space="preserve">začneme </w:t>
      </w:r>
      <w:r w:rsidR="00941993" w:rsidRPr="00BD2030">
        <w:rPr>
          <w:rFonts w:ascii="Times New Roman" w:hAnsi="Times New Roman" w:cs="Times New Roman"/>
          <w:sz w:val="24"/>
          <w:szCs w:val="24"/>
        </w:rPr>
        <w:t>určením</w:t>
      </w:r>
      <w:r w:rsidR="009E3E93" w:rsidRPr="00BD2030">
        <w:rPr>
          <w:rFonts w:ascii="Times New Roman" w:hAnsi="Times New Roman" w:cs="Times New Roman"/>
          <w:sz w:val="24"/>
          <w:szCs w:val="24"/>
        </w:rPr>
        <w:t xml:space="preserve"> </w:t>
      </w:r>
      <w:r w:rsidR="00941993" w:rsidRPr="00BD2030">
        <w:rPr>
          <w:rFonts w:ascii="Times New Roman" w:hAnsi="Times New Roman" w:cs="Times New Roman"/>
          <w:sz w:val="24"/>
          <w:szCs w:val="24"/>
        </w:rPr>
        <w:t>centrály (segment</w:t>
      </w:r>
      <w:r w:rsidR="00343CC0" w:rsidRPr="00BD2030">
        <w:rPr>
          <w:rFonts w:ascii="Times New Roman" w:hAnsi="Times New Roman" w:cs="Times New Roman"/>
          <w:sz w:val="24"/>
          <w:szCs w:val="24"/>
        </w:rPr>
        <w:t>u</w:t>
      </w:r>
      <w:r w:rsidR="00941993" w:rsidRPr="00BD2030">
        <w:rPr>
          <w:rFonts w:ascii="Times New Roman" w:hAnsi="Times New Roman" w:cs="Times New Roman"/>
          <w:sz w:val="24"/>
          <w:szCs w:val="24"/>
        </w:rPr>
        <w:t>, který při zápisu nese tón</w:t>
      </w:r>
      <w:r w:rsidR="00343CC0" w:rsidRPr="00BD2030">
        <w:rPr>
          <w:rFonts w:ascii="Times New Roman" w:hAnsi="Times New Roman" w:cs="Times New Roman"/>
          <w:sz w:val="24"/>
          <w:szCs w:val="24"/>
        </w:rPr>
        <w:t>,</w:t>
      </w:r>
      <w:r w:rsidR="00941993" w:rsidRPr="00BD2030">
        <w:rPr>
          <w:rFonts w:ascii="Times New Roman" w:hAnsi="Times New Roman" w:cs="Times New Roman"/>
          <w:sz w:val="24"/>
          <w:szCs w:val="24"/>
        </w:rPr>
        <w:t xml:space="preserve"> </w:t>
      </w:r>
      <w:r w:rsidR="00343CC0" w:rsidRPr="00BD2030">
        <w:rPr>
          <w:rFonts w:ascii="Times New Roman" w:hAnsi="Times New Roman" w:cs="Times New Roman"/>
          <w:sz w:val="24"/>
          <w:szCs w:val="24"/>
        </w:rPr>
        <w:t>tj.</w:t>
      </w:r>
      <w:r w:rsidR="00941993" w:rsidRPr="00BD2030">
        <w:rPr>
          <w:rFonts w:ascii="Times New Roman" w:hAnsi="Times New Roman" w:cs="Times New Roman"/>
          <w:sz w:val="24"/>
          <w:szCs w:val="24"/>
        </w:rPr>
        <w:t xml:space="preserve"> nejnižší</w:t>
      </w:r>
      <w:r w:rsidR="00343CC0" w:rsidRPr="00BD2030">
        <w:rPr>
          <w:rFonts w:ascii="Times New Roman" w:hAnsi="Times New Roman" w:cs="Times New Roman"/>
          <w:sz w:val="24"/>
          <w:szCs w:val="24"/>
        </w:rPr>
        <w:t>ho</w:t>
      </w:r>
      <w:r w:rsidR="00941993" w:rsidRPr="00BD2030">
        <w:rPr>
          <w:rStyle w:val="Znakapoznpodarou"/>
          <w:rFonts w:ascii="Times New Roman" w:hAnsi="Times New Roman" w:cs="Times New Roman"/>
          <w:sz w:val="24"/>
          <w:szCs w:val="24"/>
        </w:rPr>
        <w:footnoteReference w:id="11"/>
      </w:r>
      <w:r w:rsidR="00941993" w:rsidRPr="00BD2030">
        <w:rPr>
          <w:rFonts w:ascii="Times New Roman" w:hAnsi="Times New Roman" w:cs="Times New Roman"/>
          <w:sz w:val="24"/>
          <w:szCs w:val="24"/>
        </w:rPr>
        <w:t xml:space="preserve"> vokál</w:t>
      </w:r>
      <w:r w:rsidR="00343CC0" w:rsidRPr="00BD2030">
        <w:rPr>
          <w:rFonts w:ascii="Times New Roman" w:hAnsi="Times New Roman" w:cs="Times New Roman"/>
          <w:sz w:val="24"/>
          <w:szCs w:val="24"/>
        </w:rPr>
        <w:t>u</w:t>
      </w:r>
      <w:r w:rsidR="00941993" w:rsidRPr="00BD2030">
        <w:rPr>
          <w:rFonts w:ascii="Times New Roman" w:hAnsi="Times New Roman" w:cs="Times New Roman"/>
          <w:sz w:val="24"/>
          <w:szCs w:val="24"/>
        </w:rPr>
        <w:t>)</w:t>
      </w:r>
      <w:r w:rsidR="00D6082B" w:rsidRPr="00BD2030">
        <w:rPr>
          <w:rFonts w:ascii="Times New Roman" w:hAnsi="Times New Roman" w:cs="Times New Roman"/>
          <w:sz w:val="24"/>
          <w:szCs w:val="24"/>
        </w:rPr>
        <w:t xml:space="preserve">, poté </w:t>
      </w:r>
      <w:r w:rsidR="00B03EE2">
        <w:rPr>
          <w:rFonts w:ascii="Times New Roman" w:hAnsi="Times New Roman" w:cs="Times New Roman"/>
          <w:sz w:val="24"/>
          <w:szCs w:val="24"/>
        </w:rPr>
        <w:t>určíme mediálu</w:t>
      </w:r>
      <w:r w:rsidR="00D6082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D6082B" w:rsidRPr="00BD2030">
        <w:rPr>
          <w:rFonts w:ascii="Times New Roman" w:hAnsi="Times New Roman" w:cs="Times New Roman"/>
          <w:sz w:val="24"/>
          <w:szCs w:val="24"/>
        </w:rPr>
        <w:t xml:space="preserve"> terminálu.</w:t>
      </w:r>
      <w:r w:rsidR="00571D21" w:rsidRPr="00BD2030">
        <w:rPr>
          <w:rFonts w:ascii="Times New Roman" w:hAnsi="Times New Roman" w:cs="Times New Roman"/>
          <w:sz w:val="24"/>
          <w:szCs w:val="24"/>
        </w:rPr>
        <w:t xml:space="preserve"> Například ve slabice „kuai“ tvoří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571D21" w:rsidRPr="00BD2030">
        <w:rPr>
          <w:rFonts w:ascii="Times New Roman" w:hAnsi="Times New Roman" w:cs="Times New Roman"/>
          <w:sz w:val="24"/>
          <w:szCs w:val="24"/>
        </w:rPr>
        <w:t xml:space="preserve">“ iniciálu, finálu </w:t>
      </w:r>
      <w:r w:rsidR="00343CC0" w:rsidRPr="00BD2030">
        <w:rPr>
          <w:rFonts w:ascii="Times New Roman" w:hAnsi="Times New Roman" w:cs="Times New Roman"/>
          <w:sz w:val="24"/>
          <w:szCs w:val="24"/>
        </w:rPr>
        <w:t>pak</w:t>
      </w:r>
      <w:r w:rsidR="00571D21" w:rsidRPr="00BD2030">
        <w:rPr>
          <w:rFonts w:ascii="Times New Roman" w:hAnsi="Times New Roman" w:cs="Times New Roman"/>
          <w:sz w:val="24"/>
          <w:szCs w:val="24"/>
        </w:rPr>
        <w:t xml:space="preserve"> „uai“. Ve finále </w:t>
      </w:r>
      <w:r w:rsidR="00343CC0" w:rsidRPr="00BD2030">
        <w:rPr>
          <w:rFonts w:ascii="Times New Roman" w:hAnsi="Times New Roman" w:cs="Times New Roman"/>
          <w:sz w:val="24"/>
          <w:szCs w:val="24"/>
        </w:rPr>
        <w:t>následně</w:t>
      </w:r>
      <w:r w:rsidR="00571D21" w:rsidRPr="00BD2030">
        <w:rPr>
          <w:rFonts w:ascii="Times New Roman" w:hAnsi="Times New Roman" w:cs="Times New Roman"/>
          <w:sz w:val="24"/>
          <w:szCs w:val="24"/>
        </w:rPr>
        <w:t xml:space="preserve"> rozlišíme mediálu „</w:t>
      </w:r>
      <w:r w:rsidR="002E5F7A" w:rsidRPr="00BD2030">
        <w:rPr>
          <w:rFonts w:ascii="Times New Roman" w:hAnsi="Times New Roman" w:cs="Times New Roman"/>
          <w:sz w:val="24"/>
          <w:szCs w:val="24"/>
        </w:rPr>
        <w:t>u</w:t>
      </w:r>
      <w:r w:rsidR="002E5F7A">
        <w:rPr>
          <w:rFonts w:ascii="Times New Roman" w:hAnsi="Times New Roman" w:cs="Times New Roman"/>
          <w:sz w:val="24"/>
          <w:szCs w:val="24"/>
        </w:rPr>
        <w:t> </w:t>
      </w:r>
      <w:r w:rsidR="00571D21" w:rsidRPr="00BD2030">
        <w:rPr>
          <w:rFonts w:ascii="Times New Roman" w:hAnsi="Times New Roman" w:cs="Times New Roman"/>
          <w:sz w:val="24"/>
          <w:szCs w:val="24"/>
        </w:rPr>
        <w:t>“, cetrálu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571D21"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571D21" w:rsidRPr="00BD2030">
        <w:rPr>
          <w:rFonts w:ascii="Times New Roman" w:hAnsi="Times New Roman" w:cs="Times New Roman"/>
          <w:sz w:val="24"/>
          <w:szCs w:val="24"/>
        </w:rPr>
        <w:t xml:space="preserve"> terminálu</w:t>
      </w:r>
      <w:r w:rsidR="00EA05B1" w:rsidRPr="00BD2030">
        <w:rPr>
          <w:rFonts w:ascii="Times New Roman" w:hAnsi="Times New Roman" w:cs="Times New Roman"/>
          <w:sz w:val="24"/>
          <w:szCs w:val="24"/>
        </w:rPr>
        <w:t xml:space="preserve"> </w:t>
      </w:r>
      <w:r w:rsidR="00FA34AA" w:rsidRPr="00BD2030">
        <w:rPr>
          <w:rFonts w:ascii="Times New Roman" w:hAnsi="Times New Roman" w:cs="Times New Roman"/>
          <w:sz w:val="24"/>
          <w:szCs w:val="24"/>
        </w:rPr>
        <w:t>„</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FA34AA" w:rsidRPr="00BD2030">
        <w:rPr>
          <w:rFonts w:ascii="Times New Roman" w:hAnsi="Times New Roman" w:cs="Times New Roman"/>
          <w:sz w:val="24"/>
          <w:szCs w:val="24"/>
        </w:rPr>
        <w:t>“.</w:t>
      </w:r>
    </w:p>
    <w:p w14:paraId="43AF48A9" w14:textId="5129B62E" w:rsidR="005366A6" w:rsidRPr="00670337" w:rsidRDefault="005366A6" w:rsidP="00F76B2B">
      <w:pPr>
        <w:pStyle w:val="FormtovanvHTML"/>
        <w:shd w:val="clear" w:color="auto" w:fill="FFFFFF"/>
        <w:spacing w:line="360" w:lineRule="auto"/>
        <w:jc w:val="both"/>
        <w:rPr>
          <w:rFonts w:ascii="Times New Roman" w:hAnsi="Times New Roman" w:cs="Times New Roman"/>
          <w:b/>
          <w:sz w:val="24"/>
          <w:szCs w:val="24"/>
        </w:rPr>
      </w:pPr>
      <w:r w:rsidRPr="00670337">
        <w:rPr>
          <w:rFonts w:ascii="Times New Roman" w:hAnsi="Times New Roman" w:cs="Times New Roman"/>
          <w:b/>
          <w:sz w:val="32"/>
          <w:szCs w:val="24"/>
        </w:rPr>
        <w:lastRenderedPageBreak/>
        <w:t>3. ČÍNSKÉ ZNAKY</w:t>
      </w:r>
    </w:p>
    <w:p w14:paraId="483ED2E2" w14:textId="77777777" w:rsidR="00F76B2B" w:rsidRPr="00F76B2B" w:rsidRDefault="00F76B2B" w:rsidP="00F76B2B">
      <w:pPr>
        <w:pStyle w:val="FormtovanvHTML"/>
        <w:shd w:val="clear" w:color="auto" w:fill="FFFFFF"/>
        <w:spacing w:line="360" w:lineRule="auto"/>
        <w:jc w:val="both"/>
        <w:rPr>
          <w:rFonts w:ascii="Times New Roman" w:eastAsia="Times New Roman" w:hAnsi="Times New Roman" w:cs="Times New Roman"/>
          <w:sz w:val="24"/>
          <w:szCs w:val="24"/>
          <w:lang w:eastAsia="cs-CZ"/>
        </w:rPr>
      </w:pPr>
    </w:p>
    <w:p w14:paraId="602DE559" w14:textId="700875EE" w:rsidR="00CA2FA1" w:rsidRPr="00670337" w:rsidRDefault="002E5F7A" w:rsidP="003636A1">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3</w:t>
      </w:r>
      <w:r w:rsidR="000573FB" w:rsidRPr="00670337">
        <w:rPr>
          <w:rFonts w:ascii="Times New Roman" w:hAnsi="Times New Roman" w:cs="Times New Roman"/>
          <w:b/>
          <w:sz w:val="28"/>
          <w:szCs w:val="24"/>
        </w:rPr>
        <w:t>.</w:t>
      </w:r>
      <w:r w:rsidRPr="00670337">
        <w:rPr>
          <w:rFonts w:ascii="Times New Roman" w:hAnsi="Times New Roman" w:cs="Times New Roman"/>
          <w:b/>
          <w:sz w:val="28"/>
          <w:szCs w:val="24"/>
        </w:rPr>
        <w:t>1 </w:t>
      </w:r>
      <w:r w:rsidR="000573FB"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Vývoj čínských znaků</w:t>
      </w:r>
    </w:p>
    <w:p w14:paraId="5BC47E04" w14:textId="03EFF6B8" w:rsidR="000573FB" w:rsidRPr="005366A6" w:rsidRDefault="00FA34AA" w:rsidP="003636A1">
      <w:pPr>
        <w:pStyle w:val="FormtovanvHTML"/>
        <w:shd w:val="clear" w:color="auto" w:fill="FFFFFF"/>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Tradičně je vynalezení čínských znaků připisováno čínskému mysliteli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úředníkovi jménem Cang Jie</w:t>
      </w:r>
      <w:r w:rsidR="003636A1" w:rsidRPr="00BD2030">
        <w:rPr>
          <w:rFonts w:ascii="Times New Roman" w:hAnsi="Times New Roman" w:cs="Times New Roman"/>
          <w:sz w:val="24"/>
          <w:szCs w:val="24"/>
        </w:rPr>
        <w:t xml:space="preserve"> (</w:t>
      </w:r>
      <w:r w:rsidR="003636A1" w:rsidRPr="00BD2030">
        <w:rPr>
          <w:rFonts w:ascii="Times New Roman" w:eastAsia="Times New Roman" w:hAnsi="Times New Roman" w:cs="Times New Roman"/>
          <w:sz w:val="24"/>
          <w:szCs w:val="24"/>
        </w:rPr>
        <w:t xml:space="preserve">Cāngjié </w:t>
      </w:r>
      <w:r w:rsidR="00E97FAC" w:rsidRPr="00BD2030">
        <w:rPr>
          <w:rFonts w:ascii="Times New Roman" w:hAnsi="Times New Roman" w:cs="Times New Roman" w:hint="eastAsia"/>
          <w:sz w:val="24"/>
          <w:szCs w:val="24"/>
        </w:rPr>
        <w:t>仓颉</w:t>
      </w:r>
      <w:r w:rsidR="003636A1" w:rsidRPr="00BD2030">
        <w:rPr>
          <w:rFonts w:ascii="Times New Roman" w:hAnsi="Times New Roman" w:cs="Times New Roman"/>
          <w:sz w:val="24"/>
          <w:szCs w:val="24"/>
        </w:rPr>
        <w:t>)</w:t>
      </w:r>
      <w:r w:rsidR="00343CC0" w:rsidRPr="00BD2030">
        <w:rPr>
          <w:rFonts w:ascii="Times New Roman" w:hAnsi="Times New Roman" w:cs="Times New Roman"/>
          <w:sz w:val="24"/>
          <w:szCs w:val="24"/>
        </w:rPr>
        <w:t>, který žil</w:t>
      </w:r>
      <w:r w:rsidR="00E97FAC" w:rsidRPr="00BD2030">
        <w:rPr>
          <w:rFonts w:ascii="Times New Roman" w:hAnsi="Times New Roman" w:cs="Times New Roman" w:hint="eastAsia"/>
          <w:sz w:val="24"/>
          <w:szCs w:val="24"/>
        </w:rPr>
        <w:t xml:space="preserve"> </w:t>
      </w:r>
      <w:r w:rsidR="00E97FAC" w:rsidRPr="00BD2030">
        <w:rPr>
          <w:rFonts w:ascii="Times New Roman" w:hAnsi="Times New Roman" w:cs="Times New Roman"/>
          <w:sz w:val="24"/>
          <w:szCs w:val="24"/>
        </w:rPr>
        <w:t>za vlády Žlutého císaře (</w:t>
      </w:r>
      <w:r w:rsidR="005400AD">
        <w:rPr>
          <w:rFonts w:ascii="Times New Roman" w:hAnsi="Times New Roman" w:cs="Times New Roman"/>
          <w:sz w:val="24"/>
          <w:szCs w:val="24"/>
        </w:rPr>
        <w:t>třetí</w:t>
      </w:r>
      <w:r w:rsidR="00892555">
        <w:rPr>
          <w:rFonts w:ascii="Times New Roman" w:hAnsi="Times New Roman" w:cs="Times New Roman"/>
          <w:sz w:val="24"/>
          <w:szCs w:val="24"/>
        </w:rPr>
        <w:t xml:space="preserve"> tisíciletí př. </w:t>
      </w:r>
      <w:r w:rsidR="002E5F7A" w:rsidRPr="00BD2030">
        <w:rPr>
          <w:rFonts w:ascii="Times New Roman" w:hAnsi="Times New Roman" w:cs="Times New Roman"/>
          <w:sz w:val="24"/>
          <w:szCs w:val="24"/>
        </w:rPr>
        <w:t>n</w:t>
      </w:r>
      <w:r w:rsidR="005366A6">
        <w:rPr>
          <w:rFonts w:ascii="Times New Roman" w:hAnsi="Times New Roman" w:cs="Times New Roman"/>
          <w:sz w:val="24"/>
          <w:szCs w:val="24"/>
        </w:rPr>
        <w:t>.</w:t>
      </w:r>
      <w:r w:rsidR="00892555">
        <w:rPr>
          <w:rFonts w:ascii="Times New Roman" w:hAnsi="Times New Roman" w:cs="Times New Roman"/>
          <w:sz w:val="24"/>
          <w:szCs w:val="24"/>
        </w:rPr>
        <w:t xml:space="preserve"> </w:t>
      </w:r>
      <w:r w:rsidR="002E5F7A" w:rsidRPr="00BD2030">
        <w:rPr>
          <w:rFonts w:ascii="Times New Roman" w:hAnsi="Times New Roman" w:cs="Times New Roman"/>
          <w:sz w:val="24"/>
          <w:szCs w:val="24"/>
        </w:rPr>
        <w:t>l</w:t>
      </w:r>
      <w:r w:rsidR="0022147A" w:rsidRPr="00BD2030">
        <w:rPr>
          <w:rFonts w:ascii="Times New Roman" w:hAnsi="Times New Roman" w:cs="Times New Roman"/>
          <w:sz w:val="24"/>
          <w:szCs w:val="24"/>
        </w:rPr>
        <w:t>.</w:t>
      </w:r>
      <w:r w:rsidR="00E97FAC" w:rsidRPr="00BD2030">
        <w:rPr>
          <w:rFonts w:ascii="Times New Roman" w:hAnsi="Times New Roman" w:cs="Times New Roman"/>
          <w:sz w:val="24"/>
          <w:szCs w:val="24"/>
        </w:rPr>
        <w:t>).</w:t>
      </w:r>
      <w:r w:rsidR="00536CAB" w:rsidRPr="00BD2030">
        <w:rPr>
          <w:rFonts w:ascii="Times New Roman" w:hAnsi="Times New Roman" w:cs="Times New Roman"/>
          <w:sz w:val="24"/>
          <w:szCs w:val="24"/>
        </w:rPr>
        <w:t xml:space="preserve"> Nejstarší dochovaný souvislý text však pochází až </w:t>
      </w:r>
      <w:r w:rsidR="002E5F7A" w:rsidRPr="00BD2030">
        <w:rPr>
          <w:rFonts w:ascii="Times New Roman" w:hAnsi="Times New Roman" w:cs="Times New Roman"/>
          <w:sz w:val="24"/>
          <w:szCs w:val="24"/>
        </w:rPr>
        <w:t>z</w:t>
      </w:r>
      <w:r w:rsidR="002E5F7A">
        <w:rPr>
          <w:rFonts w:ascii="Times New Roman" w:hAnsi="Times New Roman" w:cs="Times New Roman"/>
          <w:sz w:val="24"/>
          <w:szCs w:val="24"/>
        </w:rPr>
        <w:t> </w:t>
      </w:r>
      <w:r w:rsidR="00536CAB" w:rsidRPr="00BD2030">
        <w:rPr>
          <w:rFonts w:ascii="Times New Roman" w:hAnsi="Times New Roman" w:cs="Times New Roman"/>
          <w:sz w:val="24"/>
          <w:szCs w:val="24"/>
        </w:rPr>
        <w:t xml:space="preserve"> doby kolem roku </w:t>
      </w:r>
      <w:r w:rsidR="005400AD">
        <w:rPr>
          <w:rFonts w:ascii="Times New Roman" w:hAnsi="Times New Roman" w:cs="Times New Roman"/>
          <w:sz w:val="24"/>
          <w:szCs w:val="24"/>
        </w:rPr>
        <w:t>třináct set</w:t>
      </w:r>
      <w:r w:rsidR="00523065">
        <w:rPr>
          <w:rFonts w:ascii="Times New Roman" w:hAnsi="Times New Roman" w:cs="Times New Roman"/>
          <w:sz w:val="24"/>
          <w:szCs w:val="24"/>
        </w:rPr>
        <w:t xml:space="preserve"> př. </w:t>
      </w:r>
      <w:r w:rsidR="002E5F7A" w:rsidRPr="00BD2030">
        <w:rPr>
          <w:rFonts w:ascii="Times New Roman" w:hAnsi="Times New Roman" w:cs="Times New Roman"/>
          <w:sz w:val="24"/>
          <w:szCs w:val="24"/>
        </w:rPr>
        <w:t>n</w:t>
      </w:r>
      <w:r w:rsidR="00536CA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l</w:t>
      </w:r>
      <w:r w:rsidR="00523065">
        <w:rPr>
          <w:rFonts w:ascii="Times New Roman" w:hAnsi="Times New Roman" w:cs="Times New Roman"/>
          <w:sz w:val="24"/>
          <w:szCs w:val="24"/>
        </w:rPr>
        <w:t xml:space="preserve">. </w:t>
      </w:r>
      <w:r w:rsidR="00536CAB" w:rsidRPr="00BD2030">
        <w:rPr>
          <w:rFonts w:ascii="Times New Roman" w:hAnsi="Times New Roman" w:cs="Times New Roman"/>
          <w:sz w:val="24"/>
          <w:szCs w:val="24"/>
        </w:rPr>
        <w:t xml:space="preserve">Jedná se </w:t>
      </w:r>
      <w:r w:rsidR="002E5F7A" w:rsidRPr="00BD2030">
        <w:rPr>
          <w:rFonts w:ascii="Times New Roman" w:hAnsi="Times New Roman" w:cs="Times New Roman"/>
          <w:sz w:val="24"/>
          <w:szCs w:val="24"/>
        </w:rPr>
        <w:t>o</w:t>
      </w:r>
      <w:r w:rsidR="002E5F7A">
        <w:rPr>
          <w:rFonts w:ascii="Times New Roman" w:hAnsi="Times New Roman" w:cs="Times New Roman"/>
          <w:sz w:val="24"/>
          <w:szCs w:val="24"/>
        </w:rPr>
        <w:t> </w:t>
      </w:r>
      <w:r w:rsidR="00536CAB" w:rsidRPr="00BD2030">
        <w:rPr>
          <w:rFonts w:ascii="Times New Roman" w:hAnsi="Times New Roman" w:cs="Times New Roman"/>
          <w:sz w:val="24"/>
          <w:szCs w:val="24"/>
        </w:rPr>
        <w:t xml:space="preserve"> </w:t>
      </w:r>
      <w:r w:rsidR="00184FAC" w:rsidRPr="00BD2030">
        <w:rPr>
          <w:rFonts w:ascii="Times New Roman" w:hAnsi="Times New Roman" w:cs="Times New Roman"/>
          <w:sz w:val="24"/>
          <w:szCs w:val="24"/>
        </w:rPr>
        <w:t>nápisy</w:t>
      </w:r>
      <w:r w:rsidR="00536CAB" w:rsidRPr="00BD2030">
        <w:rPr>
          <w:rFonts w:ascii="Times New Roman" w:hAnsi="Times New Roman" w:cs="Times New Roman"/>
          <w:sz w:val="24"/>
          <w:szCs w:val="24"/>
        </w:rPr>
        <w:t xml:space="preserve"> (otázky vladařů určené bohům) na želvích krunýřích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536CAB" w:rsidRPr="00BD2030">
        <w:rPr>
          <w:rFonts w:ascii="Times New Roman" w:hAnsi="Times New Roman" w:cs="Times New Roman"/>
          <w:sz w:val="24"/>
          <w:szCs w:val="24"/>
        </w:rPr>
        <w:t xml:space="preserve"> hovězích lopatkách.</w:t>
      </w:r>
      <w:r w:rsidR="00A053A4" w:rsidRPr="00BD2030">
        <w:rPr>
          <w:rFonts w:ascii="Times New Roman" w:hAnsi="Times New Roman" w:cs="Times New Roman"/>
          <w:sz w:val="24"/>
          <w:szCs w:val="24"/>
        </w:rPr>
        <w:t xml:space="preserve"> </w:t>
      </w:r>
      <w:r w:rsidR="004A4149" w:rsidRPr="00BD2030">
        <w:rPr>
          <w:rFonts w:ascii="Times New Roman" w:hAnsi="Times New Roman" w:cs="Times New Roman"/>
          <w:sz w:val="24"/>
          <w:szCs w:val="24"/>
        </w:rPr>
        <w:t>Z</w:t>
      </w:r>
      <w:r w:rsidR="00184FAC" w:rsidRPr="00BD2030">
        <w:rPr>
          <w:rFonts w:ascii="Times New Roman" w:hAnsi="Times New Roman" w:cs="Times New Roman"/>
          <w:sz w:val="24"/>
          <w:szCs w:val="24"/>
        </w:rPr>
        <w:t xml:space="preserve">e stejného období </w:t>
      </w:r>
      <w:r w:rsidR="004A4149" w:rsidRPr="00BD2030">
        <w:rPr>
          <w:rFonts w:ascii="Times New Roman" w:hAnsi="Times New Roman" w:cs="Times New Roman"/>
          <w:sz w:val="24"/>
          <w:szCs w:val="24"/>
        </w:rPr>
        <w:t>se dochovaly rovněž</w:t>
      </w:r>
      <w:r w:rsidR="00184FAC" w:rsidRPr="00BD2030">
        <w:rPr>
          <w:rFonts w:ascii="Times New Roman" w:hAnsi="Times New Roman" w:cs="Times New Roman"/>
          <w:sz w:val="24"/>
          <w:szCs w:val="24"/>
        </w:rPr>
        <w:t xml:space="preserve"> nápisy na hliněných nádobách. </w:t>
      </w:r>
    </w:p>
    <w:p w14:paraId="1C2354DE" w14:textId="5A6CC679" w:rsidR="00184FAC" w:rsidRPr="005366A6" w:rsidRDefault="00184FAC" w:rsidP="003636A1">
      <w:pPr>
        <w:pStyle w:val="FormtovanvHTML"/>
        <w:shd w:val="clear" w:color="auto" w:fill="FFFFFF"/>
        <w:spacing w:line="360" w:lineRule="auto"/>
        <w:jc w:val="both"/>
        <w:rPr>
          <w:rFonts w:ascii="Times New Roman" w:hAnsi="Times New Roman"/>
          <w:sz w:val="24"/>
          <w:szCs w:val="24"/>
        </w:rPr>
      </w:pPr>
      <w:r w:rsidRPr="005366A6">
        <w:rPr>
          <w:rFonts w:ascii="Times New Roman" w:hAnsi="Times New Roman" w:cs="Times New Roman"/>
          <w:sz w:val="24"/>
          <w:szCs w:val="24"/>
        </w:rPr>
        <w:t>Později, přijímáním různých grafických vzorů (duktů) písma</w:t>
      </w:r>
      <w:r w:rsidR="00166858" w:rsidRPr="005366A6">
        <w:rPr>
          <w:rFonts w:ascii="Times New Roman" w:hAnsi="Times New Roman" w:cs="Times New Roman"/>
          <w:sz w:val="24"/>
          <w:szCs w:val="24"/>
        </w:rPr>
        <w:t>,</w:t>
      </w:r>
      <w:r w:rsidRPr="005366A6">
        <w:rPr>
          <w:rFonts w:ascii="Times New Roman" w:hAnsi="Times New Roman" w:cs="Times New Roman"/>
          <w:sz w:val="24"/>
          <w:szCs w:val="24"/>
        </w:rPr>
        <w:t xml:space="preserve"> dochází </w:t>
      </w:r>
      <w:r w:rsidR="002E5F7A" w:rsidRPr="005366A6">
        <w:rPr>
          <w:rFonts w:ascii="Times New Roman" w:hAnsi="Times New Roman" w:cs="Times New Roman"/>
          <w:sz w:val="24"/>
          <w:szCs w:val="24"/>
        </w:rPr>
        <w:t>k </w:t>
      </w:r>
      <w:r w:rsidRPr="005366A6">
        <w:rPr>
          <w:rFonts w:ascii="Times New Roman" w:hAnsi="Times New Roman" w:cs="Times New Roman"/>
          <w:sz w:val="24"/>
          <w:szCs w:val="24"/>
        </w:rPr>
        <w:t> postupnému zjednodušování</w:t>
      </w:r>
      <w:r w:rsidR="00166858" w:rsidRPr="005366A6">
        <w:rPr>
          <w:rFonts w:ascii="Times New Roman" w:hAnsi="Times New Roman" w:cs="Times New Roman"/>
          <w:sz w:val="24"/>
          <w:szCs w:val="24"/>
        </w:rPr>
        <w:t xml:space="preserve"> </w:t>
      </w:r>
      <w:r w:rsidR="002E5F7A" w:rsidRPr="005366A6">
        <w:rPr>
          <w:rFonts w:ascii="Times New Roman" w:hAnsi="Times New Roman" w:cs="Times New Roman"/>
          <w:sz w:val="24"/>
          <w:szCs w:val="24"/>
        </w:rPr>
        <w:t>a </w:t>
      </w:r>
      <w:r w:rsidR="00166858" w:rsidRPr="005366A6">
        <w:rPr>
          <w:rFonts w:ascii="Times New Roman" w:hAnsi="Times New Roman" w:cs="Times New Roman"/>
          <w:sz w:val="24"/>
          <w:szCs w:val="24"/>
        </w:rPr>
        <w:t xml:space="preserve"> demotivování čínských znaků. „</w:t>
      </w:r>
      <w:r w:rsidR="002E5F7A" w:rsidRPr="005366A6">
        <w:rPr>
          <w:rFonts w:ascii="Times New Roman" w:hAnsi="Times New Roman"/>
          <w:sz w:val="24"/>
          <w:szCs w:val="24"/>
        </w:rPr>
        <w:t>V </w:t>
      </w:r>
      <w:r w:rsidR="00166858" w:rsidRPr="005366A6">
        <w:rPr>
          <w:rFonts w:ascii="Times New Roman" w:hAnsi="Times New Roman"/>
          <w:sz w:val="24"/>
          <w:szCs w:val="24"/>
        </w:rPr>
        <w:t xml:space="preserve"> grafických stylech (duktech), které po sobě bezprostředně následovaly, se projevuje tendence </w:t>
      </w:r>
      <w:r w:rsidR="002E5F7A" w:rsidRPr="005366A6">
        <w:rPr>
          <w:rFonts w:ascii="Times New Roman" w:hAnsi="Times New Roman"/>
          <w:sz w:val="24"/>
          <w:szCs w:val="24"/>
        </w:rPr>
        <w:t>k </w:t>
      </w:r>
      <w:r w:rsidR="00166858" w:rsidRPr="005366A6">
        <w:rPr>
          <w:rFonts w:ascii="Times New Roman" w:hAnsi="Times New Roman"/>
          <w:sz w:val="24"/>
          <w:szCs w:val="24"/>
        </w:rPr>
        <w:t xml:space="preserve"> postupnému oprošťování od původní piktografie </w:t>
      </w:r>
      <w:r w:rsidR="002E5F7A" w:rsidRPr="005366A6">
        <w:rPr>
          <w:rFonts w:ascii="Times New Roman" w:hAnsi="Times New Roman"/>
          <w:sz w:val="24"/>
          <w:szCs w:val="24"/>
        </w:rPr>
        <w:t>v </w:t>
      </w:r>
      <w:r w:rsidR="00166858" w:rsidRPr="005366A6">
        <w:rPr>
          <w:rFonts w:ascii="Times New Roman" w:hAnsi="Times New Roman"/>
          <w:sz w:val="24"/>
          <w:szCs w:val="24"/>
        </w:rPr>
        <w:t xml:space="preserve"> grafické formě znaků </w:t>
      </w:r>
      <w:r w:rsidR="002E5F7A" w:rsidRPr="005366A6">
        <w:rPr>
          <w:rFonts w:ascii="Times New Roman" w:hAnsi="Times New Roman"/>
          <w:sz w:val="24"/>
          <w:szCs w:val="24"/>
        </w:rPr>
        <w:t>a </w:t>
      </w:r>
      <w:r w:rsidR="00166858" w:rsidRPr="005366A6">
        <w:rPr>
          <w:rFonts w:ascii="Times New Roman" w:hAnsi="Times New Roman"/>
          <w:sz w:val="24"/>
          <w:szCs w:val="24"/>
        </w:rPr>
        <w:t xml:space="preserve"> jejich složek </w:t>
      </w:r>
      <w:r w:rsidR="002E5F7A" w:rsidRPr="005366A6">
        <w:rPr>
          <w:rFonts w:ascii="Times New Roman" w:hAnsi="Times New Roman"/>
          <w:sz w:val="24"/>
          <w:szCs w:val="24"/>
        </w:rPr>
        <w:t>a </w:t>
      </w:r>
      <w:r w:rsidR="00166858" w:rsidRPr="005366A6">
        <w:rPr>
          <w:rFonts w:ascii="Times New Roman" w:hAnsi="Times New Roman"/>
          <w:sz w:val="24"/>
          <w:szCs w:val="24"/>
        </w:rPr>
        <w:t xml:space="preserve"> následně jejich přeměně na konvenční značky. Tím dochází ve velké míře </w:t>
      </w:r>
      <w:r w:rsidR="002E5F7A" w:rsidRPr="005366A6">
        <w:rPr>
          <w:rFonts w:ascii="Times New Roman" w:hAnsi="Times New Roman"/>
          <w:sz w:val="24"/>
          <w:szCs w:val="24"/>
        </w:rPr>
        <w:t>i </w:t>
      </w:r>
      <w:r w:rsidR="00166858" w:rsidRPr="005366A6">
        <w:rPr>
          <w:rFonts w:ascii="Times New Roman" w:hAnsi="Times New Roman"/>
          <w:sz w:val="24"/>
          <w:szCs w:val="24"/>
        </w:rPr>
        <w:t xml:space="preserve"> ke ztrátě jejich původní denotativní motivovanosti.“</w:t>
      </w:r>
      <w:r w:rsidR="00166858" w:rsidRPr="005366A6">
        <w:rPr>
          <w:rStyle w:val="Znakapoznpodarou"/>
          <w:rFonts w:ascii="Times New Roman" w:hAnsi="Times New Roman"/>
          <w:sz w:val="24"/>
          <w:szCs w:val="24"/>
        </w:rPr>
        <w:footnoteReference w:id="12"/>
      </w:r>
    </w:p>
    <w:p w14:paraId="127B9454" w14:textId="1E003112" w:rsidR="00854BFE" w:rsidRPr="00BD2030" w:rsidRDefault="002E5F7A" w:rsidP="003636A1">
      <w:pPr>
        <w:pStyle w:val="FormtovanvHTML"/>
        <w:shd w:val="clear" w:color="auto" w:fill="FFFFFF"/>
        <w:spacing w:line="360" w:lineRule="auto"/>
        <w:jc w:val="both"/>
        <w:rPr>
          <w:rFonts w:ascii="Times New Roman" w:hAnsi="Times New Roman" w:cs="Times New Roman"/>
          <w:sz w:val="24"/>
          <w:szCs w:val="24"/>
        </w:rPr>
      </w:pPr>
      <w:r w:rsidRPr="005366A6">
        <w:rPr>
          <w:rFonts w:ascii="Times New Roman" w:hAnsi="Times New Roman" w:cs="Times New Roman"/>
          <w:sz w:val="24"/>
          <w:szCs w:val="24"/>
        </w:rPr>
        <w:t>V </w:t>
      </w:r>
      <w:r w:rsidR="00D666E9" w:rsidRPr="005366A6">
        <w:rPr>
          <w:rFonts w:ascii="Times New Roman" w:hAnsi="Times New Roman" w:cs="Times New Roman"/>
          <w:sz w:val="24"/>
          <w:szCs w:val="24"/>
        </w:rPr>
        <w:t xml:space="preserve"> moderní době čínské znaky procházely vývojem také – </w:t>
      </w:r>
      <w:r w:rsidR="008405B0" w:rsidRPr="005366A6">
        <w:rPr>
          <w:rFonts w:ascii="Times New Roman" w:hAnsi="Times New Roman" w:cs="Times New Roman"/>
          <w:sz w:val="24"/>
          <w:szCs w:val="24"/>
        </w:rPr>
        <w:t>nejzásadnější</w:t>
      </w:r>
      <w:r w:rsidR="008405B0">
        <w:rPr>
          <w:rFonts w:ascii="Times New Roman" w:hAnsi="Times New Roman" w:cs="Times New Roman"/>
          <w:sz w:val="24"/>
          <w:szCs w:val="24"/>
        </w:rPr>
        <w:t xml:space="preserve"> byla reforma </w:t>
      </w:r>
      <w:r>
        <w:rPr>
          <w:rFonts w:ascii="Times New Roman" w:hAnsi="Times New Roman" w:cs="Times New Roman"/>
          <w:sz w:val="24"/>
          <w:szCs w:val="24"/>
        </w:rPr>
        <w:t>z </w:t>
      </w:r>
      <w:r w:rsidR="008405B0">
        <w:rPr>
          <w:rFonts w:ascii="Times New Roman" w:hAnsi="Times New Roman" w:cs="Times New Roman"/>
          <w:sz w:val="24"/>
          <w:szCs w:val="24"/>
        </w:rPr>
        <w:t> padesátých</w:t>
      </w:r>
      <w:r w:rsidR="00D666E9" w:rsidRPr="00BD2030">
        <w:rPr>
          <w:rFonts w:ascii="Times New Roman" w:hAnsi="Times New Roman" w:cs="Times New Roman"/>
          <w:sz w:val="24"/>
          <w:szCs w:val="24"/>
        </w:rPr>
        <w:t xml:space="preserve"> let, která uprav</w:t>
      </w:r>
      <w:r w:rsidR="00737E64" w:rsidRPr="00BD2030">
        <w:rPr>
          <w:rFonts w:ascii="Times New Roman" w:hAnsi="Times New Roman" w:cs="Times New Roman"/>
          <w:sz w:val="24"/>
          <w:szCs w:val="24"/>
        </w:rPr>
        <w:t>i</w:t>
      </w:r>
      <w:r w:rsidR="008405B0">
        <w:rPr>
          <w:rFonts w:ascii="Times New Roman" w:hAnsi="Times New Roman" w:cs="Times New Roman"/>
          <w:sz w:val="24"/>
          <w:szCs w:val="24"/>
        </w:rPr>
        <w:t>la přes dva tisíce</w:t>
      </w:r>
      <w:r w:rsidR="00D666E9" w:rsidRPr="00BD2030">
        <w:rPr>
          <w:rFonts w:ascii="Times New Roman" w:hAnsi="Times New Roman" w:cs="Times New Roman"/>
          <w:sz w:val="24"/>
          <w:szCs w:val="24"/>
        </w:rPr>
        <w:t xml:space="preserve"> znaků do jednodušší</w:t>
      </w:r>
      <w:r w:rsidR="00115033" w:rsidRPr="00BD2030">
        <w:rPr>
          <w:rFonts w:ascii="Times New Roman" w:hAnsi="Times New Roman" w:cs="Times New Roman"/>
          <w:sz w:val="24"/>
          <w:szCs w:val="24"/>
        </w:rPr>
        <w:t xml:space="preserve"> formy</w:t>
      </w:r>
      <w:r w:rsidR="00D666E9" w:rsidRPr="00BD2030">
        <w:rPr>
          <w:rFonts w:ascii="Times New Roman" w:hAnsi="Times New Roman" w:cs="Times New Roman"/>
          <w:sz w:val="24"/>
          <w:szCs w:val="24"/>
        </w:rPr>
        <w:t xml:space="preserve">, často však </w:t>
      </w:r>
      <w:r w:rsidR="00737E64" w:rsidRPr="00BD2030">
        <w:rPr>
          <w:rFonts w:ascii="Times New Roman" w:hAnsi="Times New Roman" w:cs="Times New Roman"/>
          <w:sz w:val="24"/>
          <w:szCs w:val="24"/>
        </w:rPr>
        <w:t>opět</w:t>
      </w:r>
      <w:r w:rsidR="00D666E9" w:rsidRPr="00BD2030">
        <w:rPr>
          <w:rFonts w:ascii="Times New Roman" w:hAnsi="Times New Roman" w:cs="Times New Roman"/>
          <w:sz w:val="24"/>
          <w:szCs w:val="24"/>
        </w:rPr>
        <w:t xml:space="preserve"> za cenu </w:t>
      </w:r>
      <w:r w:rsidR="00737E64" w:rsidRPr="00BD2030">
        <w:rPr>
          <w:rFonts w:ascii="Times New Roman" w:hAnsi="Times New Roman" w:cs="Times New Roman"/>
          <w:sz w:val="24"/>
          <w:szCs w:val="24"/>
        </w:rPr>
        <w:t>zastření jejich původní motivovanosti</w:t>
      </w:r>
      <w:r w:rsidR="00115033" w:rsidRPr="00BD2030">
        <w:rPr>
          <w:rFonts w:ascii="Times New Roman" w:hAnsi="Times New Roman" w:cs="Times New Roman"/>
          <w:sz w:val="24"/>
          <w:szCs w:val="24"/>
        </w:rPr>
        <w:t xml:space="preserve">. </w:t>
      </w:r>
      <w:r w:rsidRPr="00BD2030">
        <w:rPr>
          <w:rFonts w:ascii="Times New Roman" w:hAnsi="Times New Roman" w:cs="Times New Roman"/>
          <w:sz w:val="24"/>
          <w:szCs w:val="24"/>
        </w:rPr>
        <w:t>V</w:t>
      </w:r>
      <w:r>
        <w:rPr>
          <w:rFonts w:ascii="Times New Roman" w:hAnsi="Times New Roman" w:cs="Times New Roman"/>
          <w:sz w:val="24"/>
          <w:szCs w:val="24"/>
        </w:rPr>
        <w:t> </w:t>
      </w:r>
      <w:r w:rsidR="00115033" w:rsidRPr="00BD2030">
        <w:rPr>
          <w:rFonts w:ascii="Times New Roman" w:hAnsi="Times New Roman" w:cs="Times New Roman"/>
          <w:sz w:val="24"/>
          <w:szCs w:val="24"/>
        </w:rPr>
        <w:t> sedmdesátých letech byla připravov</w:t>
      </w:r>
      <w:r w:rsidR="00BD60D6" w:rsidRPr="00BD2030">
        <w:rPr>
          <w:rFonts w:ascii="Times New Roman" w:hAnsi="Times New Roman" w:cs="Times New Roman"/>
          <w:sz w:val="24"/>
          <w:szCs w:val="24"/>
        </w:rPr>
        <w:t>á</w:t>
      </w:r>
      <w:r w:rsidR="00115033" w:rsidRPr="00BD2030">
        <w:rPr>
          <w:rFonts w:ascii="Times New Roman" w:hAnsi="Times New Roman" w:cs="Times New Roman"/>
          <w:sz w:val="24"/>
          <w:szCs w:val="24"/>
        </w:rPr>
        <w:t>n</w:t>
      </w:r>
      <w:r w:rsidR="00BD60D6" w:rsidRPr="00BD2030">
        <w:rPr>
          <w:rFonts w:ascii="Times New Roman" w:hAnsi="Times New Roman" w:cs="Times New Roman"/>
          <w:sz w:val="24"/>
          <w:szCs w:val="24"/>
        </w:rPr>
        <w:t>a</w:t>
      </w:r>
      <w:r w:rsidR="00115033" w:rsidRPr="00BD2030">
        <w:rPr>
          <w:rFonts w:ascii="Times New Roman" w:hAnsi="Times New Roman" w:cs="Times New Roman"/>
          <w:sz w:val="24"/>
          <w:szCs w:val="24"/>
        </w:rPr>
        <w:t xml:space="preserve"> druhá vlna reformy</w:t>
      </w:r>
      <w:r w:rsidR="00BD60D6" w:rsidRPr="00BD2030">
        <w:rPr>
          <w:rFonts w:ascii="Times New Roman" w:hAnsi="Times New Roman" w:cs="Times New Roman"/>
          <w:sz w:val="24"/>
          <w:szCs w:val="24"/>
        </w:rPr>
        <w:t>,</w:t>
      </w:r>
      <w:r w:rsidR="00115033" w:rsidRPr="00BD2030">
        <w:rPr>
          <w:rFonts w:ascii="Times New Roman" w:hAnsi="Times New Roman" w:cs="Times New Roman"/>
          <w:sz w:val="24"/>
          <w:szCs w:val="24"/>
        </w:rPr>
        <w:t xml:space="preserve"> zjednodušení</w:t>
      </w:r>
      <w:r w:rsidR="00BD60D6" w:rsidRPr="00BD2030">
        <w:rPr>
          <w:rFonts w:ascii="Times New Roman" w:hAnsi="Times New Roman" w:cs="Times New Roman"/>
          <w:sz w:val="24"/>
          <w:szCs w:val="24"/>
        </w:rPr>
        <w:t xml:space="preserve"> předkládaná </w:t>
      </w:r>
      <w:r w:rsidRPr="00BD2030">
        <w:rPr>
          <w:rFonts w:ascii="Times New Roman" w:hAnsi="Times New Roman" w:cs="Times New Roman"/>
          <w:sz w:val="24"/>
          <w:szCs w:val="24"/>
        </w:rPr>
        <w:t>v</w:t>
      </w:r>
      <w:r>
        <w:rPr>
          <w:rFonts w:ascii="Times New Roman" w:hAnsi="Times New Roman" w:cs="Times New Roman"/>
          <w:sz w:val="24"/>
          <w:szCs w:val="24"/>
        </w:rPr>
        <w:t> </w:t>
      </w:r>
      <w:r w:rsidR="00BD60D6" w:rsidRPr="00BD2030">
        <w:rPr>
          <w:rFonts w:ascii="Times New Roman" w:hAnsi="Times New Roman" w:cs="Times New Roman"/>
          <w:sz w:val="24"/>
          <w:szCs w:val="24"/>
        </w:rPr>
        <w:t> jejím rámci</w:t>
      </w:r>
      <w:r w:rsidR="00115033" w:rsidRPr="00BD2030">
        <w:rPr>
          <w:rFonts w:ascii="Times New Roman" w:hAnsi="Times New Roman" w:cs="Times New Roman"/>
          <w:sz w:val="24"/>
          <w:szCs w:val="24"/>
        </w:rPr>
        <w:t xml:space="preserve"> </w:t>
      </w:r>
      <w:r w:rsidR="00BD60D6" w:rsidRPr="00BD2030">
        <w:rPr>
          <w:rFonts w:ascii="Times New Roman" w:hAnsi="Times New Roman" w:cs="Times New Roman"/>
          <w:sz w:val="24"/>
          <w:szCs w:val="24"/>
        </w:rPr>
        <w:t>v</w:t>
      </w:r>
      <w:r w:rsidR="00115033" w:rsidRPr="00BD2030">
        <w:rPr>
          <w:rFonts w:ascii="Times New Roman" w:hAnsi="Times New Roman" w:cs="Times New Roman"/>
          <w:sz w:val="24"/>
          <w:szCs w:val="24"/>
        </w:rPr>
        <w:t xml:space="preserve">šak </w:t>
      </w:r>
      <w:r w:rsidR="00BD60D6" w:rsidRPr="00BD2030">
        <w:rPr>
          <w:rFonts w:ascii="Times New Roman" w:hAnsi="Times New Roman" w:cs="Times New Roman"/>
          <w:sz w:val="24"/>
          <w:szCs w:val="24"/>
        </w:rPr>
        <w:t>veřejnost ne</w:t>
      </w:r>
      <w:r w:rsidR="00115033" w:rsidRPr="00BD2030">
        <w:rPr>
          <w:rFonts w:ascii="Times New Roman" w:hAnsi="Times New Roman" w:cs="Times New Roman"/>
          <w:sz w:val="24"/>
          <w:szCs w:val="24"/>
        </w:rPr>
        <w:t>přija</w:t>
      </w:r>
      <w:r w:rsidR="00BD60D6" w:rsidRPr="00BD2030">
        <w:rPr>
          <w:rFonts w:ascii="Times New Roman" w:hAnsi="Times New Roman" w:cs="Times New Roman"/>
          <w:sz w:val="24"/>
          <w:szCs w:val="24"/>
        </w:rPr>
        <w:t>la</w:t>
      </w:r>
      <w:r w:rsidR="00115033" w:rsidRPr="00BD2030">
        <w:rPr>
          <w:rFonts w:ascii="Times New Roman" w:hAnsi="Times New Roman" w:cs="Times New Roman"/>
          <w:sz w:val="24"/>
          <w:szCs w:val="24"/>
        </w:rPr>
        <w:t>.</w:t>
      </w:r>
      <w:r w:rsidR="00301EB6" w:rsidRPr="00BD2030">
        <w:rPr>
          <w:rFonts w:ascii="Times New Roman" w:hAnsi="Times New Roman" w:cs="Times New Roman"/>
          <w:sz w:val="24"/>
          <w:szCs w:val="24"/>
        </w:rPr>
        <w:t xml:space="preserve"> Reformou písma došlo ke snížení průměrného počtu tahů ve znaku </w:t>
      </w:r>
      <w:r w:rsidRPr="00BD2030">
        <w:rPr>
          <w:rFonts w:ascii="Times New Roman" w:hAnsi="Times New Roman" w:cs="Times New Roman"/>
          <w:sz w:val="24"/>
          <w:szCs w:val="24"/>
        </w:rPr>
        <w:t>a</w:t>
      </w:r>
      <w:r>
        <w:rPr>
          <w:rFonts w:ascii="Times New Roman" w:hAnsi="Times New Roman" w:cs="Times New Roman"/>
          <w:sz w:val="24"/>
          <w:szCs w:val="24"/>
        </w:rPr>
        <w:t> </w:t>
      </w:r>
      <w:r w:rsidR="00301EB6" w:rsidRPr="00BD2030">
        <w:rPr>
          <w:rFonts w:ascii="Times New Roman" w:hAnsi="Times New Roman" w:cs="Times New Roman"/>
          <w:sz w:val="24"/>
          <w:szCs w:val="24"/>
        </w:rPr>
        <w:t xml:space="preserve"> celkovému snížení počtu znaků. </w:t>
      </w:r>
    </w:p>
    <w:p w14:paraId="29F61F87" w14:textId="5CB30DDD" w:rsidR="00301EB6" w:rsidRPr="00BD2030" w:rsidRDefault="002E5F7A" w:rsidP="003636A1">
      <w:pPr>
        <w:pStyle w:val="FormtovanvHTML"/>
        <w:shd w:val="clear" w:color="auto" w:fill="FFFFFF"/>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V</w:t>
      </w:r>
      <w:r>
        <w:rPr>
          <w:rFonts w:ascii="Times New Roman" w:hAnsi="Times New Roman" w:cs="Times New Roman"/>
          <w:sz w:val="24"/>
          <w:szCs w:val="24"/>
        </w:rPr>
        <w:t> </w:t>
      </w:r>
      <w:r w:rsidR="00301EB6" w:rsidRPr="00BD2030">
        <w:rPr>
          <w:rFonts w:ascii="Times New Roman" w:hAnsi="Times New Roman" w:cs="Times New Roman"/>
          <w:sz w:val="24"/>
          <w:szCs w:val="24"/>
        </w:rPr>
        <w:t xml:space="preserve"> pevninské Číně jsou tyto znaky </w:t>
      </w:r>
      <w:r w:rsidR="00BD60D6" w:rsidRPr="00BD2030">
        <w:rPr>
          <w:rFonts w:ascii="Times New Roman" w:hAnsi="Times New Roman" w:cs="Times New Roman"/>
          <w:sz w:val="24"/>
          <w:szCs w:val="24"/>
        </w:rPr>
        <w:t xml:space="preserve">používány dodnes, </w:t>
      </w:r>
      <w:r w:rsidR="00301EB6" w:rsidRPr="00BD2030">
        <w:rPr>
          <w:rFonts w:ascii="Times New Roman" w:hAnsi="Times New Roman" w:cs="Times New Roman"/>
          <w:sz w:val="24"/>
          <w:szCs w:val="24"/>
        </w:rPr>
        <w:t xml:space="preserve">většinou již bez dalších změn. </w:t>
      </w:r>
      <w:r w:rsidR="002B55C9" w:rsidRPr="00BD2030">
        <w:rPr>
          <w:rFonts w:ascii="Times New Roman" w:hAnsi="Times New Roman" w:cs="Times New Roman"/>
          <w:sz w:val="24"/>
          <w:szCs w:val="24"/>
        </w:rPr>
        <w:t>Oproti tomu n</w:t>
      </w:r>
      <w:r w:rsidR="00301EB6" w:rsidRPr="00BD2030">
        <w:rPr>
          <w:rFonts w:ascii="Times New Roman" w:hAnsi="Times New Roman" w:cs="Times New Roman"/>
          <w:sz w:val="24"/>
          <w:szCs w:val="24"/>
        </w:rPr>
        <w:t>a Taiwanu</w:t>
      </w:r>
      <w:r w:rsidR="002B55C9" w:rsidRPr="00BD2030">
        <w:rPr>
          <w:rFonts w:ascii="Times New Roman" w:hAnsi="Times New Roman" w:cs="Times New Roman"/>
          <w:sz w:val="24"/>
          <w:szCs w:val="24"/>
        </w:rPr>
        <w:t xml:space="preserve">, </w:t>
      </w:r>
      <w:r w:rsidR="00301EB6" w:rsidRPr="00BD2030">
        <w:rPr>
          <w:rFonts w:ascii="Times New Roman" w:hAnsi="Times New Roman" w:cs="Times New Roman"/>
          <w:sz w:val="24"/>
          <w:szCs w:val="24"/>
        </w:rPr>
        <w:t xml:space="preserve">kam se </w:t>
      </w:r>
      <w:r w:rsidRPr="00BD2030">
        <w:rPr>
          <w:rFonts w:ascii="Times New Roman" w:hAnsi="Times New Roman" w:cs="Times New Roman"/>
          <w:sz w:val="24"/>
          <w:szCs w:val="24"/>
        </w:rPr>
        <w:t>v</w:t>
      </w:r>
      <w:r>
        <w:rPr>
          <w:rFonts w:ascii="Times New Roman" w:hAnsi="Times New Roman" w:cs="Times New Roman"/>
          <w:sz w:val="24"/>
          <w:szCs w:val="24"/>
        </w:rPr>
        <w:t> </w:t>
      </w:r>
      <w:r w:rsidR="006E52C2" w:rsidRPr="00BD2030">
        <w:rPr>
          <w:rFonts w:ascii="Times New Roman" w:hAnsi="Times New Roman" w:cs="Times New Roman"/>
          <w:sz w:val="24"/>
          <w:szCs w:val="24"/>
        </w:rPr>
        <w:t xml:space="preserve"> roce 1949 </w:t>
      </w:r>
      <w:r w:rsidR="00301EB6" w:rsidRPr="00BD2030">
        <w:rPr>
          <w:rFonts w:ascii="Times New Roman" w:hAnsi="Times New Roman" w:cs="Times New Roman"/>
          <w:sz w:val="24"/>
          <w:szCs w:val="24"/>
        </w:rPr>
        <w:t>po občanské válce přesunula spolu se svými příznivci Čankajškova vláda</w:t>
      </w:r>
      <w:r w:rsidR="002B55C9" w:rsidRPr="00BD2030">
        <w:rPr>
          <w:rFonts w:ascii="Times New Roman" w:hAnsi="Times New Roman" w:cs="Times New Roman"/>
          <w:sz w:val="24"/>
          <w:szCs w:val="24"/>
        </w:rPr>
        <w:t>,</w:t>
      </w:r>
      <w:r w:rsidR="00301EB6" w:rsidRPr="00BD2030">
        <w:rPr>
          <w:rFonts w:ascii="Times New Roman" w:hAnsi="Times New Roman" w:cs="Times New Roman"/>
          <w:sz w:val="24"/>
          <w:szCs w:val="24"/>
        </w:rPr>
        <w:t xml:space="preserve"> se setkáme </w:t>
      </w:r>
      <w:r w:rsidRPr="00BD2030">
        <w:rPr>
          <w:rFonts w:ascii="Times New Roman" w:hAnsi="Times New Roman" w:cs="Times New Roman"/>
          <w:sz w:val="24"/>
          <w:szCs w:val="24"/>
        </w:rPr>
        <w:t>s</w:t>
      </w:r>
      <w:r>
        <w:rPr>
          <w:rFonts w:ascii="Times New Roman" w:hAnsi="Times New Roman" w:cs="Times New Roman"/>
          <w:sz w:val="24"/>
          <w:szCs w:val="24"/>
        </w:rPr>
        <w:t> </w:t>
      </w:r>
      <w:r w:rsidR="006E52C2" w:rsidRPr="00BD2030">
        <w:rPr>
          <w:rFonts w:ascii="Times New Roman" w:hAnsi="Times New Roman" w:cs="Times New Roman"/>
          <w:sz w:val="24"/>
          <w:szCs w:val="24"/>
        </w:rPr>
        <w:t> </w:t>
      </w:r>
      <w:r w:rsidR="00301EB6" w:rsidRPr="00BD2030">
        <w:rPr>
          <w:rFonts w:ascii="Times New Roman" w:hAnsi="Times New Roman" w:cs="Times New Roman"/>
          <w:sz w:val="24"/>
          <w:szCs w:val="24"/>
        </w:rPr>
        <w:t>tradičními</w:t>
      </w:r>
      <w:r w:rsidR="002B55C9" w:rsidRPr="00BD2030">
        <w:rPr>
          <w:rFonts w:ascii="Times New Roman" w:hAnsi="Times New Roman" w:cs="Times New Roman"/>
          <w:sz w:val="24"/>
          <w:szCs w:val="24"/>
        </w:rPr>
        <w:t>,</w:t>
      </w:r>
      <w:r w:rsidR="006E52C2" w:rsidRPr="00BD2030">
        <w:rPr>
          <w:rFonts w:ascii="Times New Roman" w:hAnsi="Times New Roman" w:cs="Times New Roman"/>
          <w:sz w:val="24"/>
          <w:szCs w:val="24"/>
        </w:rPr>
        <w:t xml:space="preserve"> </w:t>
      </w:r>
      <w:r w:rsidR="00301EB6" w:rsidRPr="00BD2030">
        <w:rPr>
          <w:rFonts w:ascii="Times New Roman" w:hAnsi="Times New Roman" w:cs="Times New Roman"/>
          <w:sz w:val="24"/>
          <w:szCs w:val="24"/>
        </w:rPr>
        <w:t>nezjednodušenými znaky</w:t>
      </w:r>
      <w:r w:rsidR="006E52C2" w:rsidRPr="00BD2030">
        <w:rPr>
          <w:rFonts w:ascii="Times New Roman" w:hAnsi="Times New Roman" w:cs="Times New Roman"/>
          <w:sz w:val="24"/>
          <w:szCs w:val="24"/>
        </w:rPr>
        <w:t>.</w:t>
      </w:r>
    </w:p>
    <w:p w14:paraId="62243CAE" w14:textId="77777777" w:rsidR="00166858" w:rsidRPr="00BD2030" w:rsidRDefault="00166858" w:rsidP="003636A1">
      <w:pPr>
        <w:pStyle w:val="FormtovanvHTML"/>
        <w:shd w:val="clear" w:color="auto" w:fill="FFFFFF"/>
        <w:spacing w:line="360" w:lineRule="auto"/>
        <w:jc w:val="both"/>
        <w:rPr>
          <w:rFonts w:ascii="Times New Roman" w:eastAsia="Times New Roman" w:hAnsi="Times New Roman" w:cs="Times New Roman"/>
          <w:sz w:val="24"/>
          <w:szCs w:val="24"/>
        </w:rPr>
      </w:pPr>
    </w:p>
    <w:p w14:paraId="7D788A8F" w14:textId="77777777" w:rsidR="00A55B40" w:rsidRDefault="00A55B40" w:rsidP="003636A1">
      <w:pPr>
        <w:spacing w:line="360" w:lineRule="auto"/>
        <w:jc w:val="both"/>
        <w:rPr>
          <w:rFonts w:ascii="Times New Roman" w:hAnsi="Times New Roman" w:cs="Times New Roman"/>
          <w:sz w:val="24"/>
          <w:szCs w:val="24"/>
        </w:rPr>
      </w:pPr>
    </w:p>
    <w:p w14:paraId="2B2DA83B" w14:textId="77777777" w:rsidR="00A55B40" w:rsidRDefault="00A55B40" w:rsidP="003636A1">
      <w:pPr>
        <w:spacing w:line="360" w:lineRule="auto"/>
        <w:jc w:val="both"/>
        <w:rPr>
          <w:rFonts w:ascii="Times New Roman" w:hAnsi="Times New Roman" w:cs="Times New Roman"/>
          <w:sz w:val="24"/>
          <w:szCs w:val="24"/>
        </w:rPr>
      </w:pPr>
    </w:p>
    <w:p w14:paraId="1E927EEE" w14:textId="77777777" w:rsidR="00A55B40" w:rsidRDefault="00A55B40" w:rsidP="003636A1">
      <w:pPr>
        <w:spacing w:line="360" w:lineRule="auto"/>
        <w:jc w:val="both"/>
        <w:rPr>
          <w:rFonts w:ascii="Times New Roman" w:hAnsi="Times New Roman" w:cs="Times New Roman"/>
          <w:sz w:val="24"/>
          <w:szCs w:val="24"/>
        </w:rPr>
      </w:pPr>
    </w:p>
    <w:p w14:paraId="2338D9B9" w14:textId="57CCF48A" w:rsidR="000573FB" w:rsidRPr="00670337" w:rsidRDefault="002E5F7A" w:rsidP="003636A1">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lastRenderedPageBreak/>
        <w:t>3</w:t>
      </w:r>
      <w:r w:rsidR="000573FB" w:rsidRPr="00670337">
        <w:rPr>
          <w:rFonts w:ascii="Times New Roman" w:hAnsi="Times New Roman" w:cs="Times New Roman"/>
          <w:b/>
          <w:sz w:val="28"/>
          <w:szCs w:val="24"/>
        </w:rPr>
        <w:t>.</w:t>
      </w:r>
      <w:r w:rsidRPr="00670337">
        <w:rPr>
          <w:rFonts w:ascii="Times New Roman" w:hAnsi="Times New Roman" w:cs="Times New Roman"/>
          <w:b/>
          <w:sz w:val="28"/>
          <w:szCs w:val="24"/>
        </w:rPr>
        <w:t>2 </w:t>
      </w:r>
      <w:r w:rsidR="000573FB"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Tradiční dělení čínských znaků</w:t>
      </w:r>
    </w:p>
    <w:p w14:paraId="57054102" w14:textId="47C9656D" w:rsidR="00CA2FA1" w:rsidRPr="005366A6" w:rsidRDefault="00F13D30" w:rsidP="009F58E4">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Každý čínský znak (až na výjimky</w:t>
      </w:r>
      <w:r w:rsidR="007A4F32" w:rsidRPr="00BD2030">
        <w:rPr>
          <w:rStyle w:val="Znakapoznpodarou"/>
          <w:rFonts w:ascii="Times New Roman" w:hAnsi="Times New Roman" w:cs="Times New Roman"/>
          <w:sz w:val="24"/>
          <w:szCs w:val="24"/>
        </w:rPr>
        <w:footnoteReference w:id="13"/>
      </w:r>
      <w:r w:rsidRPr="00BD2030">
        <w:rPr>
          <w:rFonts w:ascii="Times New Roman" w:hAnsi="Times New Roman" w:cs="Times New Roman"/>
          <w:sz w:val="24"/>
          <w:szCs w:val="24"/>
        </w:rPr>
        <w:t xml:space="preserve">) odpovídá jedné slabice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 určitém </w:t>
      </w:r>
      <w:r w:rsidR="00743D65" w:rsidRPr="00BD2030">
        <w:rPr>
          <w:rFonts w:ascii="Times New Roman" w:hAnsi="Times New Roman" w:cs="Times New Roman"/>
          <w:sz w:val="24"/>
          <w:szCs w:val="24"/>
        </w:rPr>
        <w:t xml:space="preserve">tónu. Čínské znaky </w:t>
      </w:r>
      <w:r w:rsidR="00743D65" w:rsidRPr="005366A6">
        <w:rPr>
          <w:rFonts w:ascii="Times New Roman" w:hAnsi="Times New Roman" w:cs="Times New Roman"/>
          <w:sz w:val="24"/>
          <w:szCs w:val="24"/>
        </w:rPr>
        <w:t xml:space="preserve">můžeme dělit </w:t>
      </w:r>
      <w:r w:rsidR="002E5F7A" w:rsidRPr="005366A6">
        <w:rPr>
          <w:rFonts w:ascii="Times New Roman" w:hAnsi="Times New Roman" w:cs="Times New Roman"/>
          <w:sz w:val="24"/>
          <w:szCs w:val="24"/>
        </w:rPr>
        <w:t>z </w:t>
      </w:r>
      <w:r w:rsidR="00743D65" w:rsidRPr="005366A6">
        <w:rPr>
          <w:rFonts w:ascii="Times New Roman" w:hAnsi="Times New Roman" w:cs="Times New Roman"/>
          <w:sz w:val="24"/>
          <w:szCs w:val="24"/>
        </w:rPr>
        <w:t xml:space="preserve"> různých hledisek. </w:t>
      </w:r>
      <w:r w:rsidR="00B94A78" w:rsidRPr="005366A6">
        <w:rPr>
          <w:rFonts w:ascii="Times New Roman" w:hAnsi="Times New Roman" w:cs="Times New Roman"/>
          <w:sz w:val="24"/>
          <w:szCs w:val="24"/>
        </w:rPr>
        <w:t xml:space="preserve">Tradičním dělením dospějeme </w:t>
      </w:r>
      <w:r w:rsidR="002E5F7A" w:rsidRPr="005366A6">
        <w:rPr>
          <w:rFonts w:ascii="Times New Roman" w:hAnsi="Times New Roman" w:cs="Times New Roman"/>
          <w:sz w:val="24"/>
          <w:szCs w:val="24"/>
        </w:rPr>
        <w:t>k </w:t>
      </w:r>
      <w:r w:rsidR="00B94A78" w:rsidRPr="005366A6">
        <w:rPr>
          <w:rFonts w:ascii="Times New Roman" w:hAnsi="Times New Roman" w:cs="Times New Roman"/>
          <w:sz w:val="24"/>
          <w:szCs w:val="24"/>
        </w:rPr>
        <w:t xml:space="preserve"> šesti kategoriím, moderně pojaté dělení vymezuje druhy tři. </w:t>
      </w:r>
    </w:p>
    <w:p w14:paraId="7F9BC968" w14:textId="2E5289C5" w:rsidR="00B94A78" w:rsidRPr="005366A6" w:rsidRDefault="00B94A78" w:rsidP="00B94A78">
      <w:pPr>
        <w:spacing w:line="360" w:lineRule="auto"/>
        <w:ind w:left="113"/>
        <w:jc w:val="both"/>
        <w:rPr>
          <w:rFonts w:ascii="Times New Roman" w:hAnsi="Times New Roman" w:cs="Times New Roman"/>
          <w:sz w:val="24"/>
          <w:szCs w:val="24"/>
        </w:rPr>
      </w:pPr>
      <w:r w:rsidRPr="005366A6">
        <w:rPr>
          <w:rFonts w:ascii="Times New Roman" w:hAnsi="Times New Roman" w:cs="Times New Roman"/>
          <w:sz w:val="24"/>
          <w:szCs w:val="24"/>
        </w:rPr>
        <w:t xml:space="preserve">„Tradiční analýza znaků byla založena na tzv. ‚šesti kategoriích‘, které pocházejí </w:t>
      </w:r>
      <w:r w:rsidR="002E5F7A" w:rsidRPr="005366A6">
        <w:rPr>
          <w:rFonts w:ascii="Times New Roman" w:hAnsi="Times New Roman" w:cs="Times New Roman"/>
          <w:sz w:val="24"/>
          <w:szCs w:val="24"/>
        </w:rPr>
        <w:t>z </w:t>
      </w:r>
      <w:r w:rsidRPr="005366A6">
        <w:rPr>
          <w:rFonts w:ascii="Times New Roman" w:hAnsi="Times New Roman" w:cs="Times New Roman"/>
          <w:sz w:val="24"/>
          <w:szCs w:val="24"/>
        </w:rPr>
        <w:t xml:space="preserve"> knihy </w:t>
      </w:r>
      <w:r w:rsidRPr="005366A6">
        <w:rPr>
          <w:rFonts w:ascii="Times New Roman" w:hAnsi="Times New Roman" w:cs="Times New Roman" w:hint="eastAsia"/>
          <w:sz w:val="24"/>
          <w:szCs w:val="24"/>
        </w:rPr>
        <w:t>说文解字</w:t>
      </w:r>
      <w:r w:rsidRPr="005366A6">
        <w:rPr>
          <w:rFonts w:ascii="Times New Roman" w:hAnsi="Times New Roman" w:cs="Times New Roman" w:hint="eastAsia"/>
          <w:sz w:val="24"/>
          <w:szCs w:val="24"/>
        </w:rPr>
        <w:t xml:space="preserve"> </w:t>
      </w:r>
      <w:r w:rsidRPr="005366A6">
        <w:rPr>
          <w:rFonts w:ascii="Times New Roman" w:hAnsi="Times New Roman" w:cs="Times New Roman"/>
          <w:sz w:val="24"/>
          <w:szCs w:val="24"/>
        </w:rPr>
        <w:t xml:space="preserve">Shuo Wen Jie Zi </w:t>
      </w:r>
      <w:r w:rsidRPr="005366A6">
        <w:rPr>
          <w:rFonts w:ascii="Times New Roman" w:hAnsi="Times New Roman" w:cs="Times New Roman"/>
          <w:i/>
          <w:sz w:val="24"/>
          <w:szCs w:val="24"/>
        </w:rPr>
        <w:t xml:space="preserve">Výklad významu základních </w:t>
      </w:r>
      <w:r w:rsidR="002E5F7A" w:rsidRPr="005366A6">
        <w:rPr>
          <w:rFonts w:ascii="Times New Roman" w:hAnsi="Times New Roman" w:cs="Times New Roman"/>
          <w:i/>
          <w:sz w:val="24"/>
          <w:szCs w:val="24"/>
        </w:rPr>
        <w:t>a </w:t>
      </w:r>
      <w:r w:rsidRPr="005366A6">
        <w:rPr>
          <w:rFonts w:ascii="Times New Roman" w:hAnsi="Times New Roman" w:cs="Times New Roman"/>
          <w:i/>
          <w:sz w:val="24"/>
          <w:szCs w:val="24"/>
        </w:rPr>
        <w:t xml:space="preserve"> vysvětlení struktury složených znaků</w:t>
      </w:r>
      <w:r w:rsidRPr="005366A6">
        <w:rPr>
          <w:rFonts w:ascii="Times New Roman" w:hAnsi="Times New Roman" w:cs="Times New Roman"/>
          <w:sz w:val="24"/>
          <w:szCs w:val="24"/>
        </w:rPr>
        <w:t xml:space="preserve"> od </w:t>
      </w:r>
      <w:r w:rsidRPr="005366A6">
        <w:rPr>
          <w:rFonts w:ascii="Times New Roman" w:hAnsi="Times New Roman" w:cs="Times New Roman" w:hint="eastAsia"/>
          <w:sz w:val="24"/>
          <w:szCs w:val="24"/>
        </w:rPr>
        <w:t>许慎</w:t>
      </w:r>
      <w:r w:rsidRPr="005366A6">
        <w:rPr>
          <w:rFonts w:ascii="Times New Roman" w:hAnsi="Times New Roman" w:cs="Times New Roman"/>
          <w:sz w:val="24"/>
          <w:szCs w:val="24"/>
        </w:rPr>
        <w:t>Xu Shena (58?</w:t>
      </w:r>
      <w:r w:rsidR="00523065" w:rsidRPr="00523065">
        <w:rPr>
          <w:rFonts w:ascii="Times New Roman" w:hAnsi="Times New Roman" w:cs="Times New Roman"/>
          <w:sz w:val="24"/>
          <w:szCs w:val="24"/>
        </w:rPr>
        <w:t>–</w:t>
      </w:r>
      <w:r w:rsidRPr="005366A6">
        <w:rPr>
          <w:rFonts w:ascii="Times New Roman" w:hAnsi="Times New Roman" w:cs="Times New Roman"/>
          <w:sz w:val="24"/>
          <w:szCs w:val="24"/>
        </w:rPr>
        <w:t>147?).</w:t>
      </w:r>
      <w:r w:rsidR="00111B5F" w:rsidRPr="005366A6">
        <w:rPr>
          <w:rFonts w:ascii="Times New Roman" w:hAnsi="Times New Roman" w:cs="Times New Roman"/>
          <w:sz w:val="24"/>
          <w:szCs w:val="24"/>
        </w:rPr>
        <w:t>“</w:t>
      </w:r>
      <w:r w:rsidR="00111B5F" w:rsidRPr="005366A6">
        <w:rPr>
          <w:rStyle w:val="Znakapoznpodarou"/>
          <w:rFonts w:ascii="Times New Roman" w:hAnsi="Times New Roman" w:cs="Times New Roman"/>
          <w:sz w:val="24"/>
          <w:szCs w:val="24"/>
        </w:rPr>
        <w:footnoteReference w:id="14"/>
      </w:r>
      <w:r w:rsidR="00B956EE" w:rsidRPr="005366A6">
        <w:rPr>
          <w:rFonts w:ascii="Times New Roman" w:hAnsi="Times New Roman" w:cs="Times New Roman"/>
          <w:sz w:val="24"/>
          <w:szCs w:val="24"/>
        </w:rPr>
        <w:t xml:space="preserve"> </w:t>
      </w:r>
    </w:p>
    <w:p w14:paraId="168A9943" w14:textId="423D607D" w:rsidR="00111B5F" w:rsidRPr="00BD2030" w:rsidRDefault="00D9480A" w:rsidP="009127B2">
      <w:pPr>
        <w:spacing w:line="360" w:lineRule="auto"/>
        <w:ind w:left="113"/>
        <w:jc w:val="both"/>
        <w:rPr>
          <w:rFonts w:ascii="Times New Roman" w:hAnsi="Times New Roman" w:cs="Times New Roman"/>
          <w:sz w:val="24"/>
          <w:szCs w:val="24"/>
        </w:rPr>
      </w:pPr>
      <w:r w:rsidRPr="005366A6">
        <w:rPr>
          <w:rFonts w:ascii="Times New Roman" w:hAnsi="Times New Roman" w:cs="Times New Roman"/>
          <w:sz w:val="24"/>
          <w:szCs w:val="24"/>
        </w:rPr>
        <w:t>Klasifikace</w:t>
      </w:r>
      <w:r w:rsidR="00111B5F" w:rsidRPr="005366A6">
        <w:rPr>
          <w:rFonts w:ascii="Times New Roman" w:hAnsi="Times New Roman" w:cs="Times New Roman"/>
          <w:sz w:val="24"/>
          <w:szCs w:val="24"/>
        </w:rPr>
        <w:t xml:space="preserve"> </w:t>
      </w:r>
      <w:r w:rsidR="002E5F7A" w:rsidRPr="005366A6">
        <w:rPr>
          <w:rFonts w:ascii="Times New Roman" w:hAnsi="Times New Roman" w:cs="Times New Roman"/>
          <w:sz w:val="24"/>
          <w:szCs w:val="24"/>
        </w:rPr>
        <w:t>z </w:t>
      </w:r>
      <w:r w:rsidR="000B4503" w:rsidRPr="005366A6">
        <w:rPr>
          <w:rFonts w:ascii="Times New Roman" w:hAnsi="Times New Roman" w:cs="Times New Roman"/>
          <w:sz w:val="24"/>
          <w:szCs w:val="24"/>
        </w:rPr>
        <w:t> prvního</w:t>
      </w:r>
      <w:r w:rsidR="000B4503">
        <w:rPr>
          <w:rFonts w:ascii="Times New Roman" w:hAnsi="Times New Roman" w:cs="Times New Roman"/>
          <w:sz w:val="24"/>
          <w:szCs w:val="24"/>
        </w:rPr>
        <w:t xml:space="preserve"> až druhého</w:t>
      </w:r>
      <w:r w:rsidR="009127B2">
        <w:rPr>
          <w:rFonts w:ascii="Times New Roman" w:hAnsi="Times New Roman" w:cs="Times New Roman"/>
          <w:sz w:val="24"/>
          <w:szCs w:val="24"/>
        </w:rPr>
        <w:t xml:space="preserve"> století</w:t>
      </w:r>
      <w:r w:rsidR="00111B5F"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n</w:t>
      </w:r>
      <w:r w:rsidR="00D97BAD"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l</w:t>
      </w:r>
      <w:r w:rsidR="00523065">
        <w:rPr>
          <w:rFonts w:ascii="Times New Roman" w:hAnsi="Times New Roman" w:cs="Times New Roman"/>
          <w:sz w:val="24"/>
          <w:szCs w:val="24"/>
        </w:rPr>
        <w:t xml:space="preserve">. </w:t>
      </w:r>
      <w:r w:rsidRPr="00BD2030">
        <w:rPr>
          <w:rFonts w:ascii="Times New Roman" w:hAnsi="Times New Roman" w:cs="Times New Roman"/>
          <w:sz w:val="24"/>
          <w:szCs w:val="24"/>
        </w:rPr>
        <w:t>dělí znaky do následujících kategorií:</w:t>
      </w:r>
    </w:p>
    <w:p w14:paraId="5E266A31" w14:textId="5FE6B184" w:rsidR="00B94A78" w:rsidRPr="00BD2030" w:rsidRDefault="00B94A78"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1</w:t>
      </w:r>
      <w:r w:rsidRPr="00BD2030">
        <w:rPr>
          <w:rFonts w:ascii="Times New Roman" w:hAnsi="Times New Roman" w:cs="Times New Roman"/>
          <w:sz w:val="24"/>
          <w:szCs w:val="24"/>
        </w:rPr>
        <w:t xml:space="preserve">) piktogramy </w:t>
      </w:r>
      <w:r w:rsidR="00793D26" w:rsidRPr="00BD2030">
        <w:rPr>
          <w:rFonts w:ascii="Times New Roman" w:hAnsi="Times New Roman" w:cs="Times New Roman"/>
          <w:sz w:val="24"/>
          <w:szCs w:val="24"/>
        </w:rPr>
        <w:t>(zobrazující znaky)</w:t>
      </w:r>
      <w:r w:rsidR="00874B8D">
        <w:rPr>
          <w:rFonts w:ascii="Times New Roman" w:hAnsi="Times New Roman" w:cs="Times New Roman"/>
          <w:sz w:val="24"/>
          <w:szCs w:val="24"/>
        </w:rPr>
        <w:t>;</w:t>
      </w:r>
      <w:r w:rsidR="00793D26" w:rsidRPr="00BD2030">
        <w:rPr>
          <w:rFonts w:ascii="Times New Roman" w:hAnsi="Times New Roman" w:cs="Times New Roman"/>
          <w:sz w:val="24"/>
          <w:szCs w:val="24"/>
        </w:rPr>
        <w:t xml:space="preserve"> </w:t>
      </w:r>
      <w:r w:rsidR="00B956EE" w:rsidRPr="00BD2030">
        <w:rPr>
          <w:rFonts w:ascii="Times New Roman" w:hAnsi="Times New Roman" w:cs="Times New Roman"/>
          <w:sz w:val="24"/>
          <w:szCs w:val="24"/>
        </w:rPr>
        <w:t xml:space="preserve">   </w:t>
      </w:r>
    </w:p>
    <w:p w14:paraId="02C4C541" w14:textId="3034EBF2" w:rsidR="008C5ABF" w:rsidRPr="00BD2030" w:rsidRDefault="008C5ABF"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2</w:t>
      </w:r>
      <w:r w:rsidRPr="00BD2030">
        <w:rPr>
          <w:rFonts w:ascii="Times New Roman" w:hAnsi="Times New Roman" w:cs="Times New Roman"/>
          <w:sz w:val="24"/>
          <w:szCs w:val="24"/>
        </w:rPr>
        <w:t>) symboly</w:t>
      </w:r>
      <w:r w:rsidR="00793D26" w:rsidRPr="00BD2030">
        <w:rPr>
          <w:rFonts w:ascii="Times New Roman" w:hAnsi="Times New Roman" w:cs="Times New Roman"/>
          <w:sz w:val="24"/>
          <w:szCs w:val="24"/>
        </w:rPr>
        <w:t xml:space="preserve"> (ukazující znaky)</w:t>
      </w:r>
      <w:r w:rsidR="00874B8D">
        <w:rPr>
          <w:rFonts w:ascii="Times New Roman" w:hAnsi="Times New Roman" w:cs="Times New Roman"/>
          <w:sz w:val="24"/>
          <w:szCs w:val="24"/>
        </w:rPr>
        <w:t>;</w:t>
      </w:r>
      <w:r w:rsidR="00B956EE" w:rsidRPr="00BD2030">
        <w:rPr>
          <w:rFonts w:ascii="Times New Roman" w:hAnsi="Times New Roman" w:cs="Times New Roman"/>
          <w:sz w:val="24"/>
          <w:szCs w:val="24"/>
        </w:rPr>
        <w:t xml:space="preserve">  </w:t>
      </w:r>
    </w:p>
    <w:p w14:paraId="51CFEDDC" w14:textId="794C7854" w:rsidR="008C5ABF" w:rsidRPr="00BD2030" w:rsidRDefault="008C5ABF"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3</w:t>
      </w:r>
      <w:r w:rsidRPr="00BD2030">
        <w:rPr>
          <w:rFonts w:ascii="Times New Roman" w:hAnsi="Times New Roman" w:cs="Times New Roman"/>
          <w:sz w:val="24"/>
          <w:szCs w:val="24"/>
        </w:rPr>
        <w:t>) ideogramy</w:t>
      </w:r>
      <w:r w:rsidR="00793D26" w:rsidRPr="00BD2030">
        <w:rPr>
          <w:rFonts w:ascii="Times New Roman" w:hAnsi="Times New Roman" w:cs="Times New Roman"/>
          <w:sz w:val="24"/>
          <w:szCs w:val="24"/>
        </w:rPr>
        <w:t xml:space="preserve"> (naznačující znaky)</w:t>
      </w:r>
      <w:r w:rsidR="00874B8D">
        <w:rPr>
          <w:rFonts w:ascii="Times New Roman" w:hAnsi="Times New Roman" w:cs="Times New Roman"/>
          <w:sz w:val="24"/>
          <w:szCs w:val="24"/>
        </w:rPr>
        <w:t>;</w:t>
      </w:r>
    </w:p>
    <w:p w14:paraId="30E4E0F3" w14:textId="05B1316B" w:rsidR="008C5ABF" w:rsidRPr="00BD2030" w:rsidRDefault="008C5ABF"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4</w:t>
      </w:r>
      <w:r w:rsidR="00111B5F" w:rsidRPr="00BD2030">
        <w:rPr>
          <w:rFonts w:ascii="Times New Roman" w:hAnsi="Times New Roman" w:cs="Times New Roman"/>
          <w:sz w:val="24"/>
          <w:szCs w:val="24"/>
        </w:rPr>
        <w:t>) fonogramy</w:t>
      </w:r>
      <w:r w:rsidR="00793D26" w:rsidRPr="00BD2030">
        <w:rPr>
          <w:rFonts w:ascii="Times New Roman" w:hAnsi="Times New Roman" w:cs="Times New Roman"/>
          <w:sz w:val="24"/>
          <w:szCs w:val="24"/>
        </w:rPr>
        <w:t xml:space="preserve"> (ideofonografické znaky)</w:t>
      </w:r>
      <w:r w:rsidR="00874B8D">
        <w:rPr>
          <w:rFonts w:ascii="Times New Roman" w:hAnsi="Times New Roman" w:cs="Times New Roman"/>
          <w:sz w:val="24"/>
          <w:szCs w:val="24"/>
        </w:rPr>
        <w:t>;</w:t>
      </w:r>
    </w:p>
    <w:p w14:paraId="57969475" w14:textId="79C195EE" w:rsidR="00111B5F" w:rsidRPr="00BD2030" w:rsidRDefault="0092051D"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5</w:t>
      </w:r>
      <w:r w:rsidRPr="00BD2030">
        <w:rPr>
          <w:rFonts w:ascii="Times New Roman" w:hAnsi="Times New Roman" w:cs="Times New Roman"/>
          <w:sz w:val="24"/>
          <w:szCs w:val="24"/>
        </w:rPr>
        <w:t>) varian</w:t>
      </w:r>
      <w:r w:rsidR="00111B5F" w:rsidRPr="00BD2030">
        <w:rPr>
          <w:rFonts w:ascii="Times New Roman" w:hAnsi="Times New Roman" w:cs="Times New Roman"/>
          <w:sz w:val="24"/>
          <w:szCs w:val="24"/>
        </w:rPr>
        <w:t>ty</w:t>
      </w:r>
      <w:r w:rsidR="00793D26" w:rsidRPr="00BD2030">
        <w:rPr>
          <w:rFonts w:ascii="Times New Roman" w:hAnsi="Times New Roman" w:cs="Times New Roman"/>
          <w:sz w:val="24"/>
          <w:szCs w:val="24"/>
        </w:rPr>
        <w:t xml:space="preserve"> (transfigurované znaky)</w:t>
      </w:r>
      <w:r w:rsidR="00874B8D">
        <w:rPr>
          <w:rFonts w:ascii="Times New Roman" w:hAnsi="Times New Roman" w:cs="Times New Roman"/>
          <w:sz w:val="24"/>
          <w:szCs w:val="24"/>
        </w:rPr>
        <w:t>;</w:t>
      </w:r>
    </w:p>
    <w:p w14:paraId="46CA1F99" w14:textId="12A1D748" w:rsidR="00111B5F" w:rsidRPr="00BD2030" w:rsidRDefault="00111B5F"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w:t>
      </w:r>
      <w:r w:rsidR="002E5F7A" w:rsidRPr="00BD2030">
        <w:rPr>
          <w:rFonts w:ascii="Times New Roman" w:hAnsi="Times New Roman" w:cs="Times New Roman"/>
          <w:sz w:val="24"/>
          <w:szCs w:val="24"/>
        </w:rPr>
        <w:t>6</w:t>
      </w:r>
      <w:r w:rsidRPr="00BD2030">
        <w:rPr>
          <w:rFonts w:ascii="Times New Roman" w:hAnsi="Times New Roman" w:cs="Times New Roman"/>
          <w:sz w:val="24"/>
          <w:szCs w:val="24"/>
        </w:rPr>
        <w:t>) výpůjčky</w:t>
      </w:r>
      <w:r w:rsidR="00793D26" w:rsidRPr="00BD2030">
        <w:rPr>
          <w:rFonts w:ascii="Times New Roman" w:hAnsi="Times New Roman" w:cs="Times New Roman"/>
          <w:sz w:val="24"/>
          <w:szCs w:val="24"/>
        </w:rPr>
        <w:t xml:space="preserve"> (vypůjčené znaky)</w:t>
      </w:r>
      <w:r w:rsidR="00874B8D">
        <w:rPr>
          <w:rFonts w:ascii="Times New Roman" w:hAnsi="Times New Roman" w:cs="Times New Roman"/>
          <w:sz w:val="24"/>
          <w:szCs w:val="24"/>
        </w:rPr>
        <w:t>.</w:t>
      </w:r>
      <w:r w:rsidR="00B956EE" w:rsidRPr="00BD2030">
        <w:rPr>
          <w:rFonts w:ascii="Times New Roman" w:hAnsi="Times New Roman" w:cs="Times New Roman"/>
          <w:sz w:val="24"/>
          <w:szCs w:val="24"/>
        </w:rPr>
        <w:t xml:space="preserve">  </w:t>
      </w:r>
    </w:p>
    <w:p w14:paraId="532B1B47" w14:textId="6A00FF54" w:rsidR="00D16C3B" w:rsidRPr="00BD2030" w:rsidRDefault="00D9480A"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Skupin</w:t>
      </w:r>
      <w:r w:rsidR="001F4681" w:rsidRPr="00BD2030">
        <w:rPr>
          <w:rFonts w:ascii="Times New Roman" w:hAnsi="Times New Roman" w:cs="Times New Roman"/>
          <w:sz w:val="24"/>
          <w:szCs w:val="24"/>
        </w:rPr>
        <w:t>a</w:t>
      </w:r>
      <w:r w:rsidRPr="00BD2030">
        <w:rPr>
          <w:rFonts w:ascii="Times New Roman" w:hAnsi="Times New Roman" w:cs="Times New Roman"/>
          <w:sz w:val="24"/>
          <w:szCs w:val="24"/>
        </w:rPr>
        <w:t xml:space="preserve"> </w:t>
      </w:r>
      <w:r w:rsidRPr="00BD2030">
        <w:rPr>
          <w:rFonts w:ascii="Times New Roman" w:hAnsi="Times New Roman" w:cs="Times New Roman"/>
          <w:i/>
          <w:sz w:val="24"/>
          <w:szCs w:val="24"/>
        </w:rPr>
        <w:t>piktogramů</w:t>
      </w:r>
      <w:r w:rsidRPr="00BD2030">
        <w:rPr>
          <w:rFonts w:ascii="Times New Roman" w:hAnsi="Times New Roman" w:cs="Times New Roman"/>
          <w:sz w:val="24"/>
          <w:szCs w:val="24"/>
        </w:rPr>
        <w:t xml:space="preserve"> </w:t>
      </w:r>
      <w:r w:rsidR="00793D26" w:rsidRPr="00BD2030">
        <w:rPr>
          <w:rFonts w:ascii="Times New Roman" w:hAnsi="Times New Roman" w:cs="Times New Roman"/>
          <w:sz w:val="24"/>
          <w:szCs w:val="24"/>
        </w:rPr>
        <w:t xml:space="preserve">obsahuje asi </w:t>
      </w:r>
      <w:r w:rsidR="000B4503">
        <w:rPr>
          <w:rFonts w:ascii="Times New Roman" w:hAnsi="Times New Roman" w:cs="Times New Roman"/>
          <w:sz w:val="24"/>
          <w:szCs w:val="24"/>
        </w:rPr>
        <w:t>šest set</w:t>
      </w:r>
      <w:r w:rsidR="00793D26" w:rsidRPr="00BD2030">
        <w:rPr>
          <w:rFonts w:ascii="Times New Roman" w:hAnsi="Times New Roman" w:cs="Times New Roman"/>
          <w:sz w:val="24"/>
          <w:szCs w:val="24"/>
        </w:rPr>
        <w:t xml:space="preserve"> znaků, které se vyznačují schematickým zobrazením daného předmětu. </w:t>
      </w:r>
      <w:r w:rsidR="001F4681" w:rsidRPr="00BD2030">
        <w:rPr>
          <w:rFonts w:ascii="Times New Roman" w:hAnsi="Times New Roman" w:cs="Times New Roman"/>
          <w:sz w:val="24"/>
          <w:szCs w:val="24"/>
        </w:rPr>
        <w:t>Jako příklady piktogramů můžeme uvést znaky</w:t>
      </w:r>
      <w:r w:rsidR="00793D26" w:rsidRPr="00BD2030">
        <w:rPr>
          <w:rFonts w:ascii="Times New Roman" w:hAnsi="Times New Roman" w:cs="Times New Roman"/>
          <w:sz w:val="24"/>
          <w:szCs w:val="24"/>
        </w:rPr>
        <w:t xml:space="preserve"> rì ‚slunce‘ či </w:t>
      </w:r>
      <w:r w:rsidR="00793D26" w:rsidRPr="00BD2030">
        <w:rPr>
          <w:rFonts w:ascii="Times New Roman" w:hAnsi="Times New Roman" w:cs="Times New Roman" w:hint="eastAsia"/>
          <w:sz w:val="24"/>
          <w:szCs w:val="24"/>
        </w:rPr>
        <w:t>月</w:t>
      </w:r>
      <w:r w:rsidR="00793D26" w:rsidRPr="00BD2030">
        <w:rPr>
          <w:rFonts w:ascii="Times New Roman" w:hAnsi="Times New Roman" w:cs="Times New Roman"/>
          <w:sz w:val="24"/>
          <w:szCs w:val="24"/>
        </w:rPr>
        <w:t>yuè</w:t>
      </w:r>
      <w:r w:rsidR="00793D26" w:rsidRPr="00BD2030">
        <w:rPr>
          <w:rFonts w:ascii="Times New Roman" w:hAnsi="Times New Roman" w:cs="Times New Roman" w:hint="eastAsia"/>
          <w:sz w:val="24"/>
          <w:szCs w:val="24"/>
        </w:rPr>
        <w:t xml:space="preserve"> </w:t>
      </w:r>
      <w:r w:rsidR="00793D26" w:rsidRPr="00BD2030">
        <w:rPr>
          <w:rFonts w:ascii="Times New Roman" w:hAnsi="Times New Roman" w:cs="Times New Roman"/>
          <w:sz w:val="24"/>
          <w:szCs w:val="24"/>
        </w:rPr>
        <w:t xml:space="preserve">‚měsíc‘.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3A3E62" w:rsidRPr="00BD2030">
        <w:rPr>
          <w:rFonts w:ascii="Times New Roman" w:hAnsi="Times New Roman" w:cs="Times New Roman"/>
          <w:sz w:val="24"/>
          <w:szCs w:val="24"/>
        </w:rPr>
        <w:t xml:space="preserve"> </w:t>
      </w:r>
      <w:r w:rsidR="003A3E62" w:rsidRPr="00BD2030">
        <w:rPr>
          <w:rFonts w:ascii="Times New Roman" w:hAnsi="Times New Roman" w:cs="Times New Roman"/>
          <w:i/>
          <w:sz w:val="24"/>
          <w:szCs w:val="24"/>
        </w:rPr>
        <w:t>symbolech</w:t>
      </w:r>
      <w:r w:rsidR="00793D26" w:rsidRPr="00BD2030">
        <w:rPr>
          <w:rFonts w:ascii="Times New Roman" w:hAnsi="Times New Roman" w:cs="Times New Roman"/>
          <w:sz w:val="24"/>
          <w:szCs w:val="24"/>
        </w:rPr>
        <w:t xml:space="preserve"> – ukazujících znacích – je skutečnost naznačena grafick</w:t>
      </w:r>
      <w:r w:rsidR="003A3E62" w:rsidRPr="00BD2030">
        <w:rPr>
          <w:rFonts w:ascii="Times New Roman" w:hAnsi="Times New Roman" w:cs="Times New Roman"/>
          <w:sz w:val="24"/>
          <w:szCs w:val="24"/>
        </w:rPr>
        <w:t>y</w:t>
      </w:r>
      <w:r w:rsidR="00A5040B" w:rsidRPr="00BD2030">
        <w:rPr>
          <w:rFonts w:ascii="Times New Roman" w:hAnsi="Times New Roman" w:cs="Times New Roman"/>
          <w:sz w:val="24"/>
          <w:szCs w:val="24"/>
        </w:rPr>
        <w:t>;</w:t>
      </w:r>
      <w:r w:rsidR="00793D26" w:rsidRPr="00BD2030">
        <w:rPr>
          <w:rFonts w:ascii="Times New Roman" w:hAnsi="Times New Roman" w:cs="Times New Roman"/>
          <w:sz w:val="24"/>
          <w:szCs w:val="24"/>
        </w:rPr>
        <w:t xml:space="preserve"> příkladem budiž znak</w:t>
      </w:r>
      <w:r w:rsidR="00793D26" w:rsidRPr="00BD2030">
        <w:rPr>
          <w:rFonts w:ascii="Times New Roman" w:hAnsi="Times New Roman" w:cs="Times New Roman" w:hint="eastAsia"/>
          <w:sz w:val="24"/>
          <w:szCs w:val="24"/>
        </w:rPr>
        <w:t>上</w:t>
      </w:r>
      <w:r w:rsidR="00793D26" w:rsidRPr="00BD2030">
        <w:rPr>
          <w:rFonts w:ascii="Times New Roman" w:hAnsi="Times New Roman" w:cs="Times New Roman" w:hint="eastAsia"/>
          <w:sz w:val="24"/>
          <w:szCs w:val="24"/>
        </w:rPr>
        <w:t>s</w:t>
      </w:r>
      <w:r w:rsidR="00793D26" w:rsidRPr="00BD2030">
        <w:rPr>
          <w:rFonts w:ascii="Times New Roman" w:hAnsi="Times New Roman" w:cs="Times New Roman"/>
          <w:sz w:val="24"/>
          <w:szCs w:val="24"/>
        </w:rPr>
        <w:t xml:space="preserve">hàng ‚nad‘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793D26" w:rsidRPr="00BD2030">
        <w:rPr>
          <w:rFonts w:ascii="Times New Roman" w:hAnsi="Times New Roman" w:cs="Times New Roman"/>
          <w:sz w:val="24"/>
          <w:szCs w:val="24"/>
        </w:rPr>
        <w:t xml:space="preserve">znak </w:t>
      </w:r>
      <w:r w:rsidR="002E5F7A" w:rsidRPr="00BD2030">
        <w:rPr>
          <w:rFonts w:ascii="Times New Roman" w:hAnsi="Times New Roman" w:cs="Times New Roman" w:hint="eastAsia"/>
          <w:sz w:val="24"/>
          <w:szCs w:val="24"/>
        </w:rPr>
        <w:t>下</w:t>
      </w:r>
      <w:r w:rsidR="002E5F7A">
        <w:rPr>
          <w:rFonts w:ascii="Times New Roman" w:hAnsi="Times New Roman" w:cs="Times New Roman"/>
          <w:sz w:val="24"/>
          <w:szCs w:val="24"/>
        </w:rPr>
        <w:t> </w:t>
      </w:r>
      <w:r w:rsidR="00793D26" w:rsidRPr="00BD2030">
        <w:rPr>
          <w:rFonts w:ascii="Times New Roman" w:hAnsi="Times New Roman" w:cs="Times New Roman" w:hint="eastAsia"/>
          <w:sz w:val="24"/>
          <w:szCs w:val="24"/>
        </w:rPr>
        <w:t xml:space="preserve"> xi</w:t>
      </w:r>
      <w:r w:rsidR="00793D26" w:rsidRPr="00BD2030">
        <w:rPr>
          <w:rFonts w:ascii="Times New Roman" w:hAnsi="Times New Roman" w:cs="Times New Roman"/>
          <w:sz w:val="24"/>
          <w:szCs w:val="24"/>
        </w:rPr>
        <w:t>à</w:t>
      </w:r>
      <w:r w:rsidR="00793D26" w:rsidRPr="00BD2030">
        <w:rPr>
          <w:rFonts w:ascii="Times New Roman" w:hAnsi="Times New Roman" w:cs="Times New Roman" w:hint="eastAsia"/>
          <w:sz w:val="24"/>
          <w:szCs w:val="24"/>
        </w:rPr>
        <w:t xml:space="preserve"> </w:t>
      </w:r>
      <w:r w:rsidR="00793D26" w:rsidRPr="00BD2030">
        <w:rPr>
          <w:rFonts w:ascii="Times New Roman" w:hAnsi="Times New Roman" w:cs="Times New Roman"/>
          <w:sz w:val="24"/>
          <w:szCs w:val="24"/>
        </w:rPr>
        <w:t>‚pod‘.</w:t>
      </w:r>
      <w:r w:rsidR="00B55181" w:rsidRPr="00BD2030">
        <w:rPr>
          <w:rFonts w:ascii="Times New Roman" w:hAnsi="Times New Roman" w:cs="Times New Roman"/>
          <w:sz w:val="24"/>
          <w:szCs w:val="24"/>
        </w:rPr>
        <w:t xml:space="preserve"> </w:t>
      </w:r>
      <w:r w:rsidR="00D16C3B" w:rsidRPr="00BD2030">
        <w:rPr>
          <w:rFonts w:ascii="Times New Roman" w:hAnsi="Times New Roman" w:cs="Times New Roman"/>
          <w:i/>
          <w:sz w:val="24"/>
          <w:szCs w:val="24"/>
        </w:rPr>
        <w:t>Ideogramy</w:t>
      </w:r>
      <w:r w:rsidR="00D16C3B" w:rsidRPr="00BD2030">
        <w:rPr>
          <w:rFonts w:ascii="Times New Roman" w:hAnsi="Times New Roman" w:cs="Times New Roman"/>
          <w:sz w:val="24"/>
          <w:szCs w:val="24"/>
        </w:rPr>
        <w:t xml:space="preserve"> se </w:t>
      </w:r>
      <w:r w:rsidR="00A5040B" w:rsidRPr="00BD2030">
        <w:rPr>
          <w:rFonts w:ascii="Times New Roman" w:hAnsi="Times New Roman" w:cs="Times New Roman"/>
          <w:sz w:val="24"/>
          <w:szCs w:val="24"/>
        </w:rPr>
        <w:t>oproti tomu</w:t>
      </w:r>
      <w:r w:rsidR="00D16C3B" w:rsidRPr="00BD2030">
        <w:rPr>
          <w:rFonts w:ascii="Times New Roman" w:hAnsi="Times New Roman" w:cs="Times New Roman"/>
          <w:sz w:val="24"/>
          <w:szCs w:val="24"/>
        </w:rPr>
        <w:t xml:space="preserve"> vyznačují spojení</w:t>
      </w:r>
      <w:r w:rsidR="00A5040B" w:rsidRPr="00BD2030">
        <w:rPr>
          <w:rFonts w:ascii="Times New Roman" w:hAnsi="Times New Roman" w:cs="Times New Roman"/>
          <w:sz w:val="24"/>
          <w:szCs w:val="24"/>
        </w:rPr>
        <w:t>m</w:t>
      </w:r>
      <w:r w:rsidR="00D16C3B" w:rsidRPr="00BD2030">
        <w:rPr>
          <w:rFonts w:ascii="Times New Roman" w:hAnsi="Times New Roman" w:cs="Times New Roman"/>
          <w:sz w:val="24"/>
          <w:szCs w:val="24"/>
        </w:rPr>
        <w:t xml:space="preserve"> dvou již používaných znaků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D16C3B" w:rsidRPr="00BD2030">
        <w:rPr>
          <w:rFonts w:ascii="Times New Roman" w:hAnsi="Times New Roman" w:cs="Times New Roman"/>
          <w:sz w:val="24"/>
          <w:szCs w:val="24"/>
        </w:rPr>
        <w:t xml:space="preserve"> jeden, kdy obě části znaku odkazují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D16C3B" w:rsidRPr="00BD2030">
        <w:rPr>
          <w:rFonts w:ascii="Times New Roman" w:hAnsi="Times New Roman" w:cs="Times New Roman"/>
          <w:sz w:val="24"/>
          <w:szCs w:val="24"/>
        </w:rPr>
        <w:t xml:space="preserve"> významovému obsahu. Například znak </w:t>
      </w:r>
      <w:r w:rsidR="002E5F7A" w:rsidRPr="00BD2030">
        <w:rPr>
          <w:rFonts w:ascii="Times New Roman" w:hAnsi="Times New Roman" w:cs="Times New Roman" w:hint="eastAsia"/>
          <w:sz w:val="24"/>
          <w:szCs w:val="24"/>
        </w:rPr>
        <w:t>明</w:t>
      </w:r>
      <w:r w:rsidR="002E5F7A">
        <w:rPr>
          <w:rFonts w:ascii="Times New Roman" w:hAnsi="Times New Roman" w:cs="Times New Roman"/>
          <w:sz w:val="24"/>
          <w:szCs w:val="24"/>
        </w:rPr>
        <w:t> </w:t>
      </w:r>
      <w:r w:rsidR="00D16C3B" w:rsidRPr="00BD2030">
        <w:rPr>
          <w:rFonts w:ascii="Times New Roman" w:hAnsi="Times New Roman" w:cs="Times New Roman"/>
          <w:sz w:val="24"/>
          <w:szCs w:val="24"/>
        </w:rPr>
        <w:t xml:space="preserve"> míng ‚jasný‘ se skládá z</w:t>
      </w:r>
      <w:r w:rsidR="003A3E62" w:rsidRPr="00BD2030">
        <w:rPr>
          <w:rFonts w:ascii="Times New Roman" w:hAnsi="Times New Roman" w:cs="Times New Roman"/>
          <w:sz w:val="24"/>
          <w:szCs w:val="24"/>
        </w:rPr>
        <w:t>e znaků pro</w:t>
      </w:r>
      <w:r w:rsidR="00D16C3B" w:rsidRPr="00BD2030">
        <w:rPr>
          <w:rFonts w:ascii="Times New Roman" w:hAnsi="Times New Roman" w:cs="Times New Roman"/>
          <w:sz w:val="24"/>
          <w:szCs w:val="24"/>
        </w:rPr>
        <w:t xml:space="preserve"> slunce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D16C3B" w:rsidRPr="00BD2030">
        <w:rPr>
          <w:rFonts w:ascii="Times New Roman" w:hAnsi="Times New Roman" w:cs="Times New Roman"/>
          <w:sz w:val="24"/>
          <w:szCs w:val="24"/>
        </w:rPr>
        <w:t xml:space="preserve"> měsíc. </w:t>
      </w:r>
      <w:r w:rsidR="00D16C3B" w:rsidRPr="00BD2030">
        <w:rPr>
          <w:rFonts w:ascii="Times New Roman" w:hAnsi="Times New Roman" w:cs="Times New Roman" w:hint="eastAsia"/>
          <w:sz w:val="24"/>
          <w:szCs w:val="24"/>
        </w:rPr>
        <w:t xml:space="preserve"> </w:t>
      </w:r>
    </w:p>
    <w:p w14:paraId="37C265CF" w14:textId="3EA01E64" w:rsidR="00793D26" w:rsidRPr="005366A6" w:rsidRDefault="00D16C3B" w:rsidP="00B94A78">
      <w:pPr>
        <w:spacing w:line="360" w:lineRule="auto"/>
        <w:ind w:left="113"/>
        <w:jc w:val="both"/>
        <w:rPr>
          <w:rFonts w:ascii="Times New Roman" w:hAnsi="Times New Roman" w:cs="Times New Roman"/>
          <w:sz w:val="24"/>
          <w:szCs w:val="24"/>
        </w:rPr>
      </w:pPr>
      <w:r w:rsidRPr="00BD2030">
        <w:rPr>
          <w:rFonts w:ascii="Times New Roman" w:hAnsi="Times New Roman" w:cs="Times New Roman"/>
          <w:i/>
          <w:sz w:val="24"/>
          <w:szCs w:val="24"/>
        </w:rPr>
        <w:t>Fonogr</w:t>
      </w:r>
      <w:r w:rsidR="00B55181" w:rsidRPr="00BD2030">
        <w:rPr>
          <w:rFonts w:ascii="Times New Roman" w:hAnsi="Times New Roman" w:cs="Times New Roman"/>
          <w:i/>
          <w:sz w:val="24"/>
          <w:szCs w:val="24"/>
        </w:rPr>
        <w:t>amy</w:t>
      </w:r>
      <w:r w:rsidR="00B55181" w:rsidRPr="00BD2030">
        <w:rPr>
          <w:rFonts w:ascii="Times New Roman" w:hAnsi="Times New Roman" w:cs="Times New Roman"/>
          <w:sz w:val="24"/>
          <w:szCs w:val="24"/>
        </w:rPr>
        <w:t xml:space="preserve"> </w:t>
      </w:r>
      <w:r w:rsidR="00B55181" w:rsidRPr="005366A6">
        <w:rPr>
          <w:rFonts w:ascii="Times New Roman" w:hAnsi="Times New Roman" w:cs="Times New Roman"/>
          <w:sz w:val="24"/>
          <w:szCs w:val="24"/>
        </w:rPr>
        <w:t xml:space="preserve">jsou nejobsáhlejší skupinou – patří </w:t>
      </w:r>
      <w:r w:rsidR="002E5F7A" w:rsidRPr="005366A6">
        <w:rPr>
          <w:rFonts w:ascii="Times New Roman" w:hAnsi="Times New Roman" w:cs="Times New Roman"/>
          <w:sz w:val="24"/>
          <w:szCs w:val="24"/>
        </w:rPr>
        <w:t>k </w:t>
      </w:r>
      <w:r w:rsidR="003A3E62" w:rsidRPr="005366A6">
        <w:rPr>
          <w:rFonts w:ascii="Times New Roman" w:hAnsi="Times New Roman" w:cs="Times New Roman"/>
          <w:sz w:val="24"/>
          <w:szCs w:val="24"/>
        </w:rPr>
        <w:t xml:space="preserve"> nim </w:t>
      </w:r>
      <w:r w:rsidR="00D97BAD" w:rsidRPr="005366A6">
        <w:rPr>
          <w:rFonts w:ascii="Times New Roman" w:hAnsi="Times New Roman" w:cs="Times New Roman"/>
          <w:sz w:val="24"/>
          <w:szCs w:val="24"/>
        </w:rPr>
        <w:t>zhruba</w:t>
      </w:r>
      <w:r w:rsidR="00B55181" w:rsidRPr="005366A6">
        <w:rPr>
          <w:rFonts w:ascii="Times New Roman" w:hAnsi="Times New Roman" w:cs="Times New Roman"/>
          <w:sz w:val="24"/>
          <w:szCs w:val="24"/>
        </w:rPr>
        <w:t xml:space="preserve"> </w:t>
      </w:r>
      <w:r w:rsidR="000B4503" w:rsidRPr="005366A6">
        <w:rPr>
          <w:rFonts w:ascii="Times New Roman" w:hAnsi="Times New Roman" w:cs="Times New Roman"/>
          <w:sz w:val="24"/>
          <w:szCs w:val="24"/>
        </w:rPr>
        <w:t>devadesát procent</w:t>
      </w:r>
      <w:r w:rsidR="00B55181" w:rsidRPr="005366A6">
        <w:rPr>
          <w:rFonts w:ascii="Times New Roman" w:hAnsi="Times New Roman" w:cs="Times New Roman"/>
          <w:sz w:val="24"/>
          <w:szCs w:val="24"/>
        </w:rPr>
        <w:t xml:space="preserve"> čínských znaků. „Tyto znaky obsahují kromě významové slo</w:t>
      </w:r>
      <w:r w:rsidR="00B55181" w:rsidRPr="005366A6">
        <w:rPr>
          <w:rFonts w:ascii="Times New Roman" w:eastAsia="MS Gothic" w:hAnsi="Times New Roman" w:cs="Times New Roman"/>
          <w:sz w:val="24"/>
          <w:szCs w:val="24"/>
        </w:rPr>
        <w:t>ž</w:t>
      </w:r>
      <w:r w:rsidR="00B55181" w:rsidRPr="005366A6">
        <w:rPr>
          <w:rFonts w:ascii="Times New Roman" w:hAnsi="Times New Roman" w:cs="Times New Roman"/>
          <w:sz w:val="24"/>
          <w:szCs w:val="24"/>
        </w:rPr>
        <w:t xml:space="preserve">ky (= determinativ nebo klasifikátor, xingpang, </w:t>
      </w:r>
      <w:r w:rsidR="00B55181" w:rsidRPr="005366A6">
        <w:rPr>
          <w:rFonts w:ascii="Times New Roman" w:hAnsi="Times New Roman" w:cs="Times New Roman"/>
          <w:sz w:val="24"/>
          <w:szCs w:val="24"/>
        </w:rPr>
        <w:t>形旁</w:t>
      </w:r>
      <w:r w:rsidR="00B55181" w:rsidRPr="005366A6">
        <w:rPr>
          <w:rFonts w:ascii="Times New Roman" w:hAnsi="Times New Roman" w:cs="Times New Roman"/>
          <w:sz w:val="24"/>
          <w:szCs w:val="24"/>
        </w:rPr>
        <w:t>) také jinou slo</w:t>
      </w:r>
      <w:r w:rsidR="00B55181" w:rsidRPr="005366A6">
        <w:rPr>
          <w:rFonts w:ascii="Times New Roman" w:eastAsia="MS Gothic" w:hAnsi="Times New Roman" w:cs="Times New Roman"/>
          <w:sz w:val="24"/>
          <w:szCs w:val="24"/>
        </w:rPr>
        <w:t>ž</w:t>
      </w:r>
      <w:r w:rsidR="00B55181" w:rsidRPr="005366A6">
        <w:rPr>
          <w:rFonts w:ascii="Times New Roman" w:hAnsi="Times New Roman" w:cs="Times New Roman"/>
          <w:sz w:val="24"/>
          <w:szCs w:val="24"/>
        </w:rPr>
        <w:t xml:space="preserve">ku – tzv. fonetikum </w:t>
      </w:r>
      <w:r w:rsidR="00635B34">
        <w:rPr>
          <w:rFonts w:ascii="Times New Roman" w:hAnsi="Times New Roman" w:cs="Times New Roman"/>
          <w:sz w:val="24"/>
          <w:szCs w:val="24"/>
        </w:rPr>
        <w:t xml:space="preserve">                </w:t>
      </w:r>
      <w:r w:rsidR="00635B34">
        <w:rPr>
          <w:rFonts w:ascii="Times New Roman" w:hAnsi="Times New Roman" w:cs="Times New Roman"/>
          <w:sz w:val="24"/>
          <w:szCs w:val="24"/>
        </w:rPr>
        <w:lastRenderedPageBreak/>
        <w:t xml:space="preserve">(= </w:t>
      </w:r>
      <w:r w:rsidR="00B55181" w:rsidRPr="005366A6">
        <w:rPr>
          <w:rFonts w:ascii="Times New Roman" w:hAnsi="Times New Roman" w:cs="Times New Roman"/>
          <w:sz w:val="24"/>
          <w:szCs w:val="24"/>
        </w:rPr>
        <w:t>fonetická slo</w:t>
      </w:r>
      <w:r w:rsidR="00B55181" w:rsidRPr="005366A6">
        <w:rPr>
          <w:rFonts w:ascii="Times New Roman" w:eastAsia="MS Gothic" w:hAnsi="Times New Roman" w:cs="Times New Roman"/>
          <w:sz w:val="24"/>
          <w:szCs w:val="24"/>
        </w:rPr>
        <w:t>ž</w:t>
      </w:r>
      <w:r w:rsidR="00B55181" w:rsidRPr="005366A6">
        <w:rPr>
          <w:rFonts w:ascii="Times New Roman" w:hAnsi="Times New Roman" w:cs="Times New Roman"/>
          <w:sz w:val="24"/>
          <w:szCs w:val="24"/>
        </w:rPr>
        <w:t xml:space="preserve">ka, shengpang, </w:t>
      </w:r>
      <w:r w:rsidR="00B55181" w:rsidRPr="005366A6">
        <w:rPr>
          <w:rFonts w:ascii="Times New Roman" w:hAnsi="Times New Roman" w:cs="Times New Roman"/>
          <w:sz w:val="24"/>
          <w:szCs w:val="24"/>
        </w:rPr>
        <w:t>声旁</w:t>
      </w:r>
      <w:r w:rsidR="00B55181" w:rsidRPr="005366A6">
        <w:rPr>
          <w:rFonts w:ascii="Times New Roman" w:hAnsi="Times New Roman" w:cs="Times New Roman"/>
          <w:sz w:val="24"/>
          <w:szCs w:val="24"/>
        </w:rPr>
        <w:t>). Ideofonogram je vlastně zalo</w:t>
      </w:r>
      <w:r w:rsidR="00B55181" w:rsidRPr="005366A6">
        <w:rPr>
          <w:rFonts w:ascii="Times New Roman" w:eastAsia="MS Gothic" w:hAnsi="Times New Roman" w:cs="Times New Roman"/>
          <w:sz w:val="24"/>
          <w:szCs w:val="24"/>
        </w:rPr>
        <w:t>ž</w:t>
      </w:r>
      <w:r w:rsidR="00F5762E" w:rsidRPr="005366A6">
        <w:rPr>
          <w:rFonts w:ascii="Times New Roman" w:hAnsi="Times New Roman" w:cs="Times New Roman"/>
          <w:sz w:val="24"/>
          <w:szCs w:val="24"/>
        </w:rPr>
        <w:t>ený na ré</w:t>
      </w:r>
      <w:r w:rsidR="00B55181" w:rsidRPr="005366A6">
        <w:rPr>
          <w:rFonts w:ascii="Times New Roman" w:hAnsi="Times New Roman" w:cs="Times New Roman"/>
          <w:sz w:val="24"/>
          <w:szCs w:val="24"/>
        </w:rPr>
        <w:t>busov</w:t>
      </w:r>
      <w:r w:rsidR="00F5762E" w:rsidRPr="005366A6">
        <w:rPr>
          <w:rFonts w:ascii="Times New Roman" w:hAnsi="Times New Roman" w:cs="Times New Roman"/>
          <w:sz w:val="24"/>
          <w:szCs w:val="24"/>
        </w:rPr>
        <w:t>é</w:t>
      </w:r>
      <w:r w:rsidR="00B55181" w:rsidRPr="005366A6">
        <w:rPr>
          <w:rFonts w:ascii="Times New Roman" w:hAnsi="Times New Roman" w:cs="Times New Roman"/>
          <w:sz w:val="24"/>
          <w:szCs w:val="24"/>
        </w:rPr>
        <w:t xml:space="preserve">m principu. </w:t>
      </w:r>
      <w:r w:rsidR="002E5F7A" w:rsidRPr="005366A6">
        <w:rPr>
          <w:rFonts w:ascii="Times New Roman" w:hAnsi="Times New Roman" w:cs="Times New Roman"/>
          <w:sz w:val="24"/>
          <w:szCs w:val="24"/>
        </w:rPr>
        <w:t>V </w:t>
      </w:r>
      <w:r w:rsidR="00B55181" w:rsidRPr="005366A6">
        <w:rPr>
          <w:rFonts w:ascii="Times New Roman" w:hAnsi="Times New Roman" w:cs="Times New Roman"/>
          <w:sz w:val="24"/>
          <w:szCs w:val="24"/>
        </w:rPr>
        <w:t xml:space="preserve"> souladu </w:t>
      </w:r>
      <w:r w:rsidR="002E5F7A" w:rsidRPr="005366A6">
        <w:rPr>
          <w:rFonts w:ascii="Times New Roman" w:hAnsi="Times New Roman" w:cs="Times New Roman"/>
          <w:sz w:val="24"/>
          <w:szCs w:val="24"/>
        </w:rPr>
        <w:t>s </w:t>
      </w:r>
      <w:r w:rsidR="00B55181" w:rsidRPr="005366A6">
        <w:rPr>
          <w:rFonts w:ascii="Times New Roman" w:hAnsi="Times New Roman" w:cs="Times New Roman"/>
          <w:sz w:val="24"/>
          <w:szCs w:val="24"/>
        </w:rPr>
        <w:t xml:space="preserve"> t</w:t>
      </w:r>
      <w:r w:rsidR="00F54835" w:rsidRPr="005366A6">
        <w:rPr>
          <w:rFonts w:ascii="Times New Roman" w:hAnsi="Times New Roman" w:cs="Times New Roman"/>
          <w:sz w:val="24"/>
          <w:szCs w:val="24"/>
        </w:rPr>
        <w:t>í</w:t>
      </w:r>
      <w:r w:rsidR="00B55181" w:rsidRPr="005366A6">
        <w:rPr>
          <w:rFonts w:ascii="Times New Roman" w:hAnsi="Times New Roman" w:cs="Times New Roman"/>
          <w:sz w:val="24"/>
          <w:szCs w:val="24"/>
        </w:rPr>
        <w:t>mto principem se pro některé slovo použije už existující znak označující stejně nebo podobně znějící slovo. Aby se však předešlo homografii, přidá se ke znaku tzv. determinativ čili klasifikátor (dnes je běžný termín radikál</w:t>
      </w:r>
      <w:r w:rsidR="001A4A78" w:rsidRPr="005366A6">
        <w:rPr>
          <w:rFonts w:ascii="Times New Roman" w:hAnsi="Times New Roman" w:cs="Times New Roman"/>
          <w:sz w:val="24"/>
          <w:szCs w:val="24"/>
        </w:rPr>
        <w:t xml:space="preserve"> [sic]</w:t>
      </w:r>
      <w:r w:rsidR="00B55181" w:rsidRPr="005366A6">
        <w:rPr>
          <w:rStyle w:val="Znakapoznpodarou"/>
          <w:rFonts w:ascii="Times New Roman" w:hAnsi="Times New Roman" w:cs="Times New Roman"/>
          <w:sz w:val="24"/>
          <w:szCs w:val="24"/>
        </w:rPr>
        <w:footnoteReference w:id="15"/>
      </w:r>
      <w:r w:rsidR="00B55181" w:rsidRPr="005366A6">
        <w:rPr>
          <w:rFonts w:ascii="Times New Roman" w:hAnsi="Times New Roman" w:cs="Times New Roman"/>
          <w:sz w:val="24"/>
          <w:szCs w:val="24"/>
        </w:rPr>
        <w:t xml:space="preserve">), který poukazuje na význam znaku použitého ve fonetické funkci. Radikály udávají sémantickou charakteristiku pojmu označovaného znakem, například jestli jde </w:t>
      </w:r>
      <w:r w:rsidR="002E5F7A" w:rsidRPr="005366A6">
        <w:rPr>
          <w:rFonts w:ascii="Times New Roman" w:hAnsi="Times New Roman" w:cs="Times New Roman"/>
          <w:sz w:val="24"/>
          <w:szCs w:val="24"/>
        </w:rPr>
        <w:t>o </w:t>
      </w:r>
      <w:r w:rsidR="00B55181" w:rsidRPr="005366A6">
        <w:rPr>
          <w:rFonts w:ascii="Times New Roman" w:hAnsi="Times New Roman" w:cs="Times New Roman"/>
          <w:sz w:val="24"/>
          <w:szCs w:val="24"/>
        </w:rPr>
        <w:t xml:space="preserve"> ženu, hmyz, člověka, nemoc, rostlinu, zvíře atd.“</w:t>
      </w:r>
      <w:r w:rsidR="00B55181" w:rsidRPr="005366A6">
        <w:rPr>
          <w:rStyle w:val="Znakapoznpodarou"/>
          <w:rFonts w:ascii="Times New Roman" w:hAnsi="Times New Roman" w:cs="Times New Roman"/>
          <w:sz w:val="24"/>
          <w:szCs w:val="24"/>
        </w:rPr>
        <w:footnoteReference w:id="16"/>
      </w:r>
    </w:p>
    <w:p w14:paraId="1AEE5C9F" w14:textId="5C252B76" w:rsidR="00E560DF" w:rsidRPr="00BD2030" w:rsidRDefault="0092051D" w:rsidP="00815A8F">
      <w:pPr>
        <w:spacing w:line="360" w:lineRule="auto"/>
        <w:ind w:left="113"/>
        <w:jc w:val="both"/>
        <w:rPr>
          <w:rFonts w:ascii="Times New Roman" w:hAnsi="Times New Roman" w:cs="Times New Roman"/>
          <w:sz w:val="24"/>
          <w:szCs w:val="24"/>
        </w:rPr>
      </w:pPr>
      <w:r w:rsidRPr="005366A6">
        <w:rPr>
          <w:rFonts w:ascii="Times New Roman" w:hAnsi="Times New Roman" w:cs="Times New Roman"/>
          <w:sz w:val="24"/>
          <w:szCs w:val="24"/>
        </w:rPr>
        <w:t>Vari</w:t>
      </w:r>
      <w:r w:rsidR="00CB1586" w:rsidRPr="005366A6">
        <w:rPr>
          <w:rFonts w:ascii="Times New Roman" w:hAnsi="Times New Roman" w:cs="Times New Roman"/>
          <w:sz w:val="24"/>
          <w:szCs w:val="24"/>
        </w:rPr>
        <w:t>an</w:t>
      </w:r>
      <w:r w:rsidRPr="005366A6">
        <w:rPr>
          <w:rFonts w:ascii="Times New Roman" w:hAnsi="Times New Roman" w:cs="Times New Roman"/>
          <w:sz w:val="24"/>
          <w:szCs w:val="24"/>
        </w:rPr>
        <w:t xml:space="preserve">ty jsou skupinou znaků, </w:t>
      </w:r>
      <w:r w:rsidR="002E5F7A" w:rsidRPr="005366A6">
        <w:rPr>
          <w:rFonts w:ascii="Times New Roman" w:hAnsi="Times New Roman" w:cs="Times New Roman"/>
          <w:sz w:val="24"/>
          <w:szCs w:val="24"/>
        </w:rPr>
        <w:t>o </w:t>
      </w:r>
      <w:r w:rsidRPr="005366A6">
        <w:rPr>
          <w:rFonts w:ascii="Times New Roman" w:hAnsi="Times New Roman" w:cs="Times New Roman"/>
          <w:sz w:val="24"/>
          <w:szCs w:val="24"/>
        </w:rPr>
        <w:t xml:space="preserve"> níž sinologové stále vedou debatu. „Varianty jsou nejspíše synonyma či slova </w:t>
      </w:r>
      <w:r w:rsidR="002E5F7A" w:rsidRPr="005366A6">
        <w:rPr>
          <w:rFonts w:ascii="Times New Roman" w:hAnsi="Times New Roman" w:cs="Times New Roman"/>
          <w:sz w:val="24"/>
          <w:szCs w:val="24"/>
        </w:rPr>
        <w:t>s </w:t>
      </w:r>
      <w:r w:rsidRPr="005366A6">
        <w:rPr>
          <w:rFonts w:ascii="Times New Roman" w:hAnsi="Times New Roman" w:cs="Times New Roman"/>
          <w:sz w:val="24"/>
          <w:szCs w:val="24"/>
        </w:rPr>
        <w:t xml:space="preserve"> podobným významem, které vznikly minimální změnou </w:t>
      </w:r>
      <w:r w:rsidR="002E5F7A" w:rsidRPr="005366A6">
        <w:rPr>
          <w:rFonts w:ascii="Times New Roman" w:hAnsi="Times New Roman" w:cs="Times New Roman"/>
          <w:sz w:val="24"/>
          <w:szCs w:val="24"/>
        </w:rPr>
        <w:t>v </w:t>
      </w:r>
      <w:r w:rsidRPr="005366A6">
        <w:rPr>
          <w:rFonts w:ascii="Times New Roman" w:hAnsi="Times New Roman" w:cs="Times New Roman"/>
          <w:sz w:val="24"/>
          <w:szCs w:val="24"/>
        </w:rPr>
        <w:t xml:space="preserve"> grafice znaku. Mohly by být považovány za rozšířený význam jednoho </w:t>
      </w:r>
      <w:r w:rsidR="002E5F7A" w:rsidRPr="005366A6">
        <w:rPr>
          <w:rFonts w:ascii="Times New Roman" w:hAnsi="Times New Roman" w:cs="Times New Roman"/>
          <w:sz w:val="24"/>
          <w:szCs w:val="24"/>
        </w:rPr>
        <w:t>a </w:t>
      </w:r>
      <w:r w:rsidRPr="005366A6">
        <w:rPr>
          <w:rFonts w:ascii="Times New Roman" w:hAnsi="Times New Roman" w:cs="Times New Roman"/>
          <w:sz w:val="24"/>
          <w:szCs w:val="24"/>
        </w:rPr>
        <w:t xml:space="preserve"> téhož slova/znaku.“</w:t>
      </w:r>
      <w:r w:rsidRPr="005366A6">
        <w:rPr>
          <w:rStyle w:val="Znakapoznpodarou"/>
          <w:rFonts w:ascii="Times New Roman" w:hAnsi="Times New Roman" w:cs="Times New Roman"/>
          <w:sz w:val="24"/>
          <w:szCs w:val="24"/>
        </w:rPr>
        <w:footnoteReference w:id="17"/>
      </w:r>
      <w:r w:rsidRPr="005366A6">
        <w:rPr>
          <w:rFonts w:ascii="Times New Roman" w:hAnsi="Times New Roman" w:cs="Times New Roman"/>
          <w:sz w:val="24"/>
          <w:szCs w:val="24"/>
        </w:rPr>
        <w:t xml:space="preserve"> Najdeme mezi nimi např. znak </w:t>
      </w:r>
      <w:r w:rsidR="002E5F7A" w:rsidRPr="005366A6">
        <w:rPr>
          <w:rFonts w:ascii="Times New Roman" w:hAnsi="Times New Roman" w:cs="Times New Roman"/>
          <w:sz w:val="24"/>
          <w:szCs w:val="24"/>
        </w:rPr>
        <w:t>考</w:t>
      </w:r>
      <w:r w:rsidR="002E5F7A" w:rsidRPr="005366A6">
        <w:rPr>
          <w:rFonts w:ascii="Times New Roman" w:hAnsi="Times New Roman" w:cs="Times New Roman"/>
          <w:sz w:val="24"/>
          <w:szCs w:val="24"/>
        </w:rPr>
        <w:t> </w:t>
      </w:r>
      <w:r w:rsidR="006D233F" w:rsidRPr="005366A6">
        <w:rPr>
          <w:rFonts w:ascii="Times New Roman" w:hAnsi="Times New Roman" w:cs="Times New Roman"/>
          <w:sz w:val="24"/>
          <w:szCs w:val="24"/>
        </w:rPr>
        <w:t xml:space="preserve"> kǎo </w:t>
      </w:r>
      <w:r w:rsidRPr="005366A6">
        <w:rPr>
          <w:rFonts w:ascii="Times New Roman" w:hAnsi="Times New Roman" w:cs="Times New Roman"/>
          <w:sz w:val="24"/>
          <w:szCs w:val="24"/>
        </w:rPr>
        <w:t>‚zesnulý otec‘</w:t>
      </w:r>
      <w:r w:rsidR="006D233F" w:rsidRPr="005366A6">
        <w:rPr>
          <w:rFonts w:ascii="Times New Roman" w:hAnsi="Times New Roman" w:cs="Times New Roman"/>
          <w:sz w:val="24"/>
          <w:szCs w:val="24"/>
        </w:rPr>
        <w:t xml:space="preserve"> či </w:t>
      </w:r>
      <w:r w:rsidR="002E5F7A" w:rsidRPr="005366A6">
        <w:rPr>
          <w:rFonts w:ascii="Times New Roman" w:hAnsi="Times New Roman" w:cs="Times New Roman"/>
          <w:sz w:val="24"/>
          <w:szCs w:val="24"/>
        </w:rPr>
        <w:t>老</w:t>
      </w:r>
      <w:r w:rsidR="002E5F7A" w:rsidRPr="005366A6">
        <w:rPr>
          <w:rFonts w:ascii="Times New Roman" w:hAnsi="Times New Roman" w:cs="Times New Roman"/>
          <w:sz w:val="24"/>
          <w:szCs w:val="24"/>
        </w:rPr>
        <w:t> </w:t>
      </w:r>
      <w:r w:rsidR="006D233F" w:rsidRPr="005366A6">
        <w:rPr>
          <w:rFonts w:ascii="Times New Roman" w:hAnsi="Times New Roman" w:cs="Times New Roman"/>
          <w:sz w:val="24"/>
          <w:szCs w:val="24"/>
        </w:rPr>
        <w:t xml:space="preserve"> lǎo ‚starý‘. </w:t>
      </w:r>
      <w:r w:rsidR="000F69A7" w:rsidRPr="005366A6">
        <w:rPr>
          <w:rFonts w:ascii="Times New Roman" w:hAnsi="Times New Roman" w:cs="Times New Roman"/>
          <w:sz w:val="24"/>
          <w:szCs w:val="24"/>
        </w:rPr>
        <w:t xml:space="preserve">Vypůjčené znaky </w:t>
      </w:r>
      <w:r w:rsidR="00CB1586" w:rsidRPr="005366A6">
        <w:rPr>
          <w:rFonts w:ascii="Times New Roman" w:hAnsi="Times New Roman" w:cs="Times New Roman"/>
          <w:sz w:val="24"/>
          <w:szCs w:val="24"/>
        </w:rPr>
        <w:t>je možno</w:t>
      </w:r>
      <w:r w:rsidR="000F69A7" w:rsidRPr="005366A6">
        <w:rPr>
          <w:rFonts w:ascii="Times New Roman" w:hAnsi="Times New Roman" w:cs="Times New Roman"/>
          <w:sz w:val="24"/>
          <w:szCs w:val="24"/>
        </w:rPr>
        <w:t xml:space="preserve"> ch</w:t>
      </w:r>
      <w:r w:rsidR="000F69A7" w:rsidRPr="00BD2030">
        <w:rPr>
          <w:rFonts w:ascii="Times New Roman" w:hAnsi="Times New Roman" w:cs="Times New Roman"/>
          <w:sz w:val="24"/>
          <w:szCs w:val="24"/>
        </w:rPr>
        <w:t xml:space="preserve">arakterizovat použitím podobně znějícího znaku pro zápis znaku </w:t>
      </w:r>
      <w:r w:rsidR="002E5F7A" w:rsidRPr="00BD2030">
        <w:rPr>
          <w:rFonts w:ascii="Times New Roman" w:hAnsi="Times New Roman" w:cs="Times New Roman"/>
          <w:sz w:val="24"/>
          <w:szCs w:val="24"/>
        </w:rPr>
        <w:t>s</w:t>
      </w:r>
      <w:r w:rsidR="002E5F7A">
        <w:rPr>
          <w:rFonts w:ascii="Times New Roman" w:hAnsi="Times New Roman" w:cs="Times New Roman"/>
          <w:sz w:val="24"/>
          <w:szCs w:val="24"/>
        </w:rPr>
        <w:t> </w:t>
      </w:r>
      <w:r w:rsidR="000F69A7" w:rsidRPr="00BD2030">
        <w:rPr>
          <w:rFonts w:ascii="Times New Roman" w:hAnsi="Times New Roman" w:cs="Times New Roman"/>
          <w:sz w:val="24"/>
          <w:szCs w:val="24"/>
        </w:rPr>
        <w:t> jiným významem.</w:t>
      </w:r>
      <w:r w:rsidR="006D233F" w:rsidRPr="00BD2030">
        <w:rPr>
          <w:rFonts w:ascii="Times New Roman" w:hAnsi="Times New Roman" w:cs="Times New Roman"/>
          <w:sz w:val="24"/>
          <w:szCs w:val="24"/>
        </w:rPr>
        <w:t xml:space="preserve"> </w:t>
      </w:r>
      <w:r w:rsidR="000F69A7" w:rsidRPr="00BD2030">
        <w:rPr>
          <w:rFonts w:ascii="Times New Roman" w:hAnsi="Times New Roman" w:cs="Times New Roman"/>
          <w:sz w:val="24"/>
          <w:szCs w:val="24"/>
        </w:rPr>
        <w:t xml:space="preserve">Kupříkladu znak </w:t>
      </w:r>
      <w:r w:rsidR="000F69A7" w:rsidRPr="00BD2030">
        <w:rPr>
          <w:rFonts w:ascii="Times New Roman" w:hAnsi="Times New Roman" w:cs="Times New Roman"/>
          <w:sz w:val="24"/>
          <w:szCs w:val="24"/>
        </w:rPr>
        <w:t>来</w:t>
      </w:r>
      <w:r w:rsidR="000F69A7" w:rsidRPr="00BD2030">
        <w:rPr>
          <w:rFonts w:ascii="Times New Roman" w:hAnsi="Times New Roman" w:cs="Times New Roman"/>
          <w:sz w:val="24"/>
          <w:szCs w:val="24"/>
        </w:rPr>
        <w:t>lái ‚přicházet‘</w:t>
      </w:r>
      <w:r w:rsidRPr="00BD2030">
        <w:rPr>
          <w:rFonts w:ascii="Times New Roman" w:hAnsi="Times New Roman" w:cs="Times New Roman"/>
          <w:sz w:val="24"/>
          <w:szCs w:val="24"/>
        </w:rPr>
        <w:t xml:space="preserve"> byl původně uží</w:t>
      </w:r>
      <w:r w:rsidR="000F69A7" w:rsidRPr="00BD2030">
        <w:rPr>
          <w:rFonts w:ascii="Times New Roman" w:hAnsi="Times New Roman" w:cs="Times New Roman"/>
          <w:sz w:val="24"/>
          <w:szCs w:val="24"/>
        </w:rPr>
        <w:t>ván ve významu ‚pšenice‘.</w:t>
      </w:r>
    </w:p>
    <w:p w14:paraId="0BEBC8EF" w14:textId="77777777" w:rsidR="00635B34" w:rsidRDefault="00635B34" w:rsidP="00635B34">
      <w:pPr>
        <w:spacing w:line="360" w:lineRule="auto"/>
        <w:jc w:val="both"/>
        <w:rPr>
          <w:rFonts w:ascii="Times New Roman" w:hAnsi="Times New Roman" w:cs="Times New Roman"/>
          <w:sz w:val="24"/>
          <w:szCs w:val="24"/>
        </w:rPr>
      </w:pPr>
    </w:p>
    <w:p w14:paraId="233F4D56" w14:textId="5364FD58" w:rsidR="006D233F" w:rsidRPr="00670337" w:rsidRDefault="002E5F7A" w:rsidP="00635B34">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3</w:t>
      </w:r>
      <w:r w:rsidR="006D233F" w:rsidRPr="00670337">
        <w:rPr>
          <w:rFonts w:ascii="Times New Roman" w:hAnsi="Times New Roman" w:cs="Times New Roman"/>
          <w:b/>
          <w:sz w:val="28"/>
          <w:szCs w:val="24"/>
        </w:rPr>
        <w:t>.</w:t>
      </w:r>
      <w:r w:rsidRPr="00670337">
        <w:rPr>
          <w:rFonts w:ascii="Times New Roman" w:hAnsi="Times New Roman" w:cs="Times New Roman"/>
          <w:b/>
          <w:sz w:val="28"/>
          <w:szCs w:val="24"/>
        </w:rPr>
        <w:t>3 </w:t>
      </w:r>
      <w:r w:rsidR="006D233F"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Moderní dělení čínských znaků</w:t>
      </w:r>
    </w:p>
    <w:p w14:paraId="2D143AD1" w14:textId="09CF396F" w:rsidR="00F76B2B" w:rsidRDefault="00B956EE" w:rsidP="001A3E04">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 xml:space="preserve">Jako </w:t>
      </w:r>
      <w:r w:rsidR="00F8702A" w:rsidRPr="00BD2030">
        <w:rPr>
          <w:rFonts w:ascii="Times New Roman" w:hAnsi="Times New Roman" w:cs="Times New Roman"/>
          <w:sz w:val="24"/>
          <w:szCs w:val="24"/>
        </w:rPr>
        <w:t xml:space="preserve">východisko </w:t>
      </w:r>
      <w:r w:rsidRPr="00BD2030">
        <w:rPr>
          <w:rFonts w:ascii="Times New Roman" w:hAnsi="Times New Roman" w:cs="Times New Roman"/>
          <w:sz w:val="24"/>
          <w:szCs w:val="24"/>
        </w:rPr>
        <w:t>moderní</w:t>
      </w:r>
      <w:r w:rsidR="00F8702A" w:rsidRPr="00BD2030">
        <w:rPr>
          <w:rFonts w:ascii="Times New Roman" w:hAnsi="Times New Roman" w:cs="Times New Roman"/>
          <w:sz w:val="24"/>
          <w:szCs w:val="24"/>
        </w:rPr>
        <w:t>ho</w:t>
      </w:r>
      <w:r w:rsidRPr="00BD2030">
        <w:rPr>
          <w:rFonts w:ascii="Times New Roman" w:hAnsi="Times New Roman" w:cs="Times New Roman"/>
          <w:sz w:val="24"/>
          <w:szCs w:val="24"/>
        </w:rPr>
        <w:t xml:space="preserve"> dělení</w:t>
      </w:r>
      <w:r w:rsidR="00F8702A" w:rsidRPr="00BD2030">
        <w:rPr>
          <w:rFonts w:ascii="Times New Roman" w:hAnsi="Times New Roman" w:cs="Times New Roman"/>
          <w:sz w:val="24"/>
          <w:szCs w:val="24"/>
        </w:rPr>
        <w:t xml:space="preserve"> znaků</w:t>
      </w:r>
      <w:r w:rsidRPr="00BD2030">
        <w:rPr>
          <w:rFonts w:ascii="Times New Roman" w:hAnsi="Times New Roman" w:cs="Times New Roman"/>
          <w:sz w:val="24"/>
          <w:szCs w:val="24"/>
        </w:rPr>
        <w:t xml:space="preserve"> můžeme chápat práci autora Tang Lana, </w:t>
      </w:r>
      <w:r w:rsidR="00FE313E" w:rsidRPr="00BD2030">
        <w:rPr>
          <w:rFonts w:ascii="Times New Roman" w:hAnsi="Times New Roman" w:cs="Times New Roman"/>
          <w:sz w:val="24"/>
          <w:szCs w:val="24"/>
        </w:rPr>
        <w:t xml:space="preserve">který </w:t>
      </w:r>
      <w:r w:rsidR="00F8702A" w:rsidRPr="00BD2030">
        <w:rPr>
          <w:rFonts w:ascii="Times New Roman" w:hAnsi="Times New Roman" w:cs="Times New Roman"/>
          <w:sz w:val="24"/>
          <w:szCs w:val="24"/>
        </w:rPr>
        <w:t>rozeznával</w:t>
      </w:r>
      <w:r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F8702A" w:rsidRPr="00BD2030">
        <w:rPr>
          <w:rFonts w:ascii="Times New Roman" w:hAnsi="Times New Roman" w:cs="Times New Roman"/>
          <w:sz w:val="24"/>
          <w:szCs w:val="24"/>
        </w:rPr>
        <w:t xml:space="preserve">) </w:t>
      </w:r>
      <w:r w:rsidRPr="00BD2030">
        <w:rPr>
          <w:rFonts w:ascii="Times New Roman" w:hAnsi="Times New Roman" w:cs="Times New Roman"/>
          <w:sz w:val="24"/>
          <w:szCs w:val="24"/>
        </w:rPr>
        <w:t>znaky na zobrazující reálné objekty,</w:t>
      </w:r>
      <w:r w:rsidR="00F8702A"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b</w:t>
      </w:r>
      <w:r w:rsidR="00F8702A" w:rsidRPr="00BD2030">
        <w:rPr>
          <w:rFonts w:ascii="Times New Roman" w:hAnsi="Times New Roman" w:cs="Times New Roman"/>
          <w:sz w:val="24"/>
          <w:szCs w:val="24"/>
        </w:rPr>
        <w:t>) znaky</w:t>
      </w:r>
      <w:r w:rsidRPr="00BD2030">
        <w:rPr>
          <w:rFonts w:ascii="Times New Roman" w:hAnsi="Times New Roman" w:cs="Times New Roman"/>
          <w:sz w:val="24"/>
          <w:szCs w:val="24"/>
        </w:rPr>
        <w:t xml:space="preserve"> zobrazující abstraktní objekty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c</w:t>
      </w:r>
      <w:r w:rsidR="00F8702A" w:rsidRPr="00BD2030">
        <w:rPr>
          <w:rFonts w:ascii="Times New Roman" w:hAnsi="Times New Roman" w:cs="Times New Roman"/>
          <w:sz w:val="24"/>
          <w:szCs w:val="24"/>
        </w:rPr>
        <w:t xml:space="preserve">) </w:t>
      </w:r>
      <w:r w:rsidRPr="00BD2030">
        <w:rPr>
          <w:rFonts w:ascii="Times New Roman" w:hAnsi="Times New Roman" w:cs="Times New Roman"/>
          <w:sz w:val="24"/>
          <w:szCs w:val="24"/>
        </w:rPr>
        <w:t>znaky zaznamenávající výslovnost. Další</w:t>
      </w:r>
      <w:r w:rsidR="00F8702A" w:rsidRPr="00BD2030">
        <w:rPr>
          <w:rFonts w:ascii="Times New Roman" w:hAnsi="Times New Roman" w:cs="Times New Roman"/>
          <w:sz w:val="24"/>
          <w:szCs w:val="24"/>
        </w:rPr>
        <w:t>m</w:t>
      </w:r>
      <w:r w:rsidRPr="00BD2030">
        <w:rPr>
          <w:rFonts w:ascii="Times New Roman" w:hAnsi="Times New Roman" w:cs="Times New Roman"/>
          <w:sz w:val="24"/>
          <w:szCs w:val="24"/>
        </w:rPr>
        <w:t xml:space="preserve"> autor</w:t>
      </w:r>
      <w:r w:rsidR="00F8702A" w:rsidRPr="00BD2030">
        <w:rPr>
          <w:rFonts w:ascii="Times New Roman" w:hAnsi="Times New Roman" w:cs="Times New Roman"/>
          <w:sz w:val="24"/>
          <w:szCs w:val="24"/>
        </w:rPr>
        <w:t>em</w:t>
      </w:r>
      <w:r w:rsidRPr="00BD2030">
        <w:rPr>
          <w:rFonts w:ascii="Times New Roman" w:hAnsi="Times New Roman" w:cs="Times New Roman"/>
          <w:sz w:val="24"/>
          <w:szCs w:val="24"/>
        </w:rPr>
        <w:t xml:space="preserve"> </w:t>
      </w:r>
      <w:r w:rsidRPr="003F29E9">
        <w:rPr>
          <w:rFonts w:ascii="Times New Roman" w:hAnsi="Times New Roman" w:cs="Times New Roman"/>
          <w:sz w:val="24"/>
          <w:szCs w:val="24"/>
        </w:rPr>
        <w:t xml:space="preserve">je Chen Mengjia, který </w:t>
      </w:r>
      <w:r w:rsidR="00F8702A" w:rsidRPr="003F29E9">
        <w:rPr>
          <w:rFonts w:ascii="Times New Roman" w:hAnsi="Times New Roman" w:cs="Times New Roman"/>
          <w:sz w:val="24"/>
          <w:szCs w:val="24"/>
        </w:rPr>
        <w:t>dělí</w:t>
      </w:r>
      <w:r w:rsidRPr="003F29E9">
        <w:rPr>
          <w:rFonts w:ascii="Times New Roman" w:hAnsi="Times New Roman" w:cs="Times New Roman"/>
          <w:sz w:val="24"/>
          <w:szCs w:val="24"/>
        </w:rPr>
        <w:t xml:space="preserve"> čínsk</w:t>
      </w:r>
      <w:r w:rsidR="00F8702A" w:rsidRPr="003F29E9">
        <w:rPr>
          <w:rFonts w:ascii="Times New Roman" w:hAnsi="Times New Roman" w:cs="Times New Roman"/>
          <w:sz w:val="24"/>
          <w:szCs w:val="24"/>
        </w:rPr>
        <w:t xml:space="preserve">é </w:t>
      </w:r>
      <w:r w:rsidRPr="003F29E9">
        <w:rPr>
          <w:rFonts w:ascii="Times New Roman" w:hAnsi="Times New Roman" w:cs="Times New Roman"/>
          <w:sz w:val="24"/>
          <w:szCs w:val="24"/>
        </w:rPr>
        <w:t>znak</w:t>
      </w:r>
      <w:r w:rsidR="00F8702A" w:rsidRPr="003F29E9">
        <w:rPr>
          <w:rFonts w:ascii="Times New Roman" w:hAnsi="Times New Roman" w:cs="Times New Roman"/>
          <w:sz w:val="24"/>
          <w:szCs w:val="24"/>
        </w:rPr>
        <w:t>y</w:t>
      </w:r>
      <w:r w:rsidRPr="003F29E9">
        <w:rPr>
          <w:rFonts w:ascii="Times New Roman" w:hAnsi="Times New Roman" w:cs="Times New Roman"/>
          <w:sz w:val="24"/>
          <w:szCs w:val="24"/>
        </w:rPr>
        <w:t xml:space="preserve"> na piktogramy, výpůjčky </w:t>
      </w:r>
      <w:r w:rsidR="002E5F7A" w:rsidRPr="003F29E9">
        <w:rPr>
          <w:rFonts w:ascii="Times New Roman" w:hAnsi="Times New Roman" w:cs="Times New Roman"/>
          <w:sz w:val="24"/>
          <w:szCs w:val="24"/>
        </w:rPr>
        <w:t>a </w:t>
      </w:r>
      <w:r w:rsidRPr="003F29E9">
        <w:rPr>
          <w:rFonts w:ascii="Times New Roman" w:hAnsi="Times New Roman" w:cs="Times New Roman"/>
          <w:sz w:val="24"/>
          <w:szCs w:val="24"/>
        </w:rPr>
        <w:t xml:space="preserve"> fonogramy. „Tato klasifikace byla přijata </w:t>
      </w:r>
      <w:r w:rsidR="002E5F7A" w:rsidRPr="003F29E9">
        <w:rPr>
          <w:rFonts w:ascii="Times New Roman" w:hAnsi="Times New Roman" w:cs="Times New Roman"/>
          <w:sz w:val="24"/>
          <w:szCs w:val="24"/>
        </w:rPr>
        <w:t>i </w:t>
      </w:r>
      <w:r w:rsidRPr="003F29E9">
        <w:rPr>
          <w:rFonts w:ascii="Times New Roman" w:hAnsi="Times New Roman" w:cs="Times New Roman"/>
          <w:sz w:val="24"/>
          <w:szCs w:val="24"/>
        </w:rPr>
        <w:t xml:space="preserve"> doyenem čínské paleografie Qiu Xiguiem; dnes tvoří základ klasifikace čínských znaků </w:t>
      </w:r>
      <w:r w:rsidR="002E5F7A" w:rsidRPr="003F29E9">
        <w:rPr>
          <w:rFonts w:ascii="Times New Roman" w:hAnsi="Times New Roman" w:cs="Times New Roman"/>
          <w:sz w:val="24"/>
          <w:szCs w:val="24"/>
        </w:rPr>
        <w:t>a </w:t>
      </w:r>
      <w:r w:rsidRPr="003F29E9">
        <w:rPr>
          <w:rFonts w:ascii="Times New Roman" w:hAnsi="Times New Roman" w:cs="Times New Roman"/>
          <w:sz w:val="24"/>
          <w:szCs w:val="24"/>
        </w:rPr>
        <w:t xml:space="preserve"> postupně vytlačuje šest uznávaných, ale zastaralých kategorií od Xu Shena.“</w:t>
      </w:r>
      <w:r w:rsidRPr="003F29E9">
        <w:rPr>
          <w:rStyle w:val="Znakapoznpodarou"/>
          <w:rFonts w:ascii="Times New Roman" w:hAnsi="Times New Roman" w:cs="Times New Roman"/>
          <w:sz w:val="24"/>
          <w:szCs w:val="24"/>
        </w:rPr>
        <w:footnoteReference w:id="18"/>
      </w:r>
    </w:p>
    <w:p w14:paraId="1AB99947" w14:textId="1E5A5E99" w:rsidR="003777D0" w:rsidRPr="00670337" w:rsidRDefault="002E5F7A" w:rsidP="005E3935">
      <w:pPr>
        <w:spacing w:line="360" w:lineRule="auto"/>
        <w:jc w:val="both"/>
        <w:rPr>
          <w:rFonts w:ascii="Times New Roman" w:hAnsi="Times New Roman" w:cs="Times New Roman"/>
          <w:b/>
          <w:sz w:val="32"/>
          <w:szCs w:val="24"/>
        </w:rPr>
      </w:pPr>
      <w:r w:rsidRPr="00670337">
        <w:rPr>
          <w:rFonts w:ascii="Times New Roman" w:hAnsi="Times New Roman" w:cs="Times New Roman"/>
          <w:b/>
          <w:sz w:val="32"/>
          <w:szCs w:val="24"/>
        </w:rPr>
        <w:lastRenderedPageBreak/>
        <w:t>4</w:t>
      </w:r>
      <w:r w:rsidR="00C2451A" w:rsidRPr="00670337">
        <w:rPr>
          <w:rFonts w:ascii="Times New Roman" w:hAnsi="Times New Roman" w:cs="Times New Roman"/>
          <w:b/>
          <w:sz w:val="32"/>
          <w:szCs w:val="24"/>
        </w:rPr>
        <w:t xml:space="preserve">. </w:t>
      </w:r>
      <w:r w:rsidR="003777D0" w:rsidRPr="00670337">
        <w:rPr>
          <w:rFonts w:ascii="Times New Roman" w:hAnsi="Times New Roman" w:cs="Times New Roman"/>
          <w:b/>
          <w:sz w:val="32"/>
          <w:szCs w:val="24"/>
        </w:rPr>
        <w:t>PŘEPIS ZNAKOVÉHO PÍSMA</w:t>
      </w:r>
    </w:p>
    <w:p w14:paraId="5D3A0B70" w14:textId="6F0FDDB3" w:rsidR="0050249E" w:rsidRPr="00BD2030" w:rsidRDefault="003777D0" w:rsidP="009207CF">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 xml:space="preserve">Pro </w:t>
      </w:r>
      <w:r w:rsidR="0096224E" w:rsidRPr="00BD2030">
        <w:rPr>
          <w:rFonts w:ascii="Times New Roman" w:hAnsi="Times New Roman" w:cs="Times New Roman"/>
          <w:sz w:val="24"/>
          <w:szCs w:val="24"/>
        </w:rPr>
        <w:t>jednodušší</w:t>
      </w:r>
      <w:r w:rsidRPr="00BD2030">
        <w:rPr>
          <w:rFonts w:ascii="Times New Roman" w:hAnsi="Times New Roman" w:cs="Times New Roman"/>
          <w:sz w:val="24"/>
          <w:szCs w:val="24"/>
        </w:rPr>
        <w:t xml:space="preserve"> pochopení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výuk</w:t>
      </w:r>
      <w:r w:rsidR="0096224E" w:rsidRPr="00BD2030">
        <w:rPr>
          <w:rFonts w:ascii="Times New Roman" w:hAnsi="Times New Roman" w:cs="Times New Roman"/>
          <w:sz w:val="24"/>
          <w:szCs w:val="24"/>
        </w:rPr>
        <w:t>u</w:t>
      </w:r>
      <w:r w:rsidRPr="00BD2030">
        <w:rPr>
          <w:rFonts w:ascii="Times New Roman" w:hAnsi="Times New Roman" w:cs="Times New Roman"/>
          <w:sz w:val="24"/>
          <w:szCs w:val="24"/>
        </w:rPr>
        <w:t xml:space="preserve"> čínštiny (nejen pro cizince</w:t>
      </w:r>
      <w:r w:rsidR="0096224E" w:rsidRPr="00BD2030">
        <w:rPr>
          <w:rFonts w:ascii="Times New Roman" w:hAnsi="Times New Roman" w:cs="Times New Roman"/>
          <w:sz w:val="24"/>
          <w:szCs w:val="24"/>
        </w:rPr>
        <w:t>,</w:t>
      </w:r>
      <w:r w:rsidRPr="00BD2030">
        <w:rPr>
          <w:rFonts w:ascii="Times New Roman" w:hAnsi="Times New Roman" w:cs="Times New Roman"/>
          <w:sz w:val="24"/>
          <w:szCs w:val="24"/>
        </w:rPr>
        <w:t xml:space="preserve"> ale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pro malé děti) byly vymyšleny různé pomůcky </w:t>
      </w:r>
      <w:r w:rsidR="00E560DF" w:rsidRPr="00BD2030">
        <w:rPr>
          <w:rFonts w:ascii="Times New Roman" w:hAnsi="Times New Roman" w:cs="Times New Roman"/>
          <w:sz w:val="24"/>
          <w:szCs w:val="24"/>
        </w:rPr>
        <w:t xml:space="preserve">sloužící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zápis</w:t>
      </w:r>
      <w:r w:rsidR="00E560DF" w:rsidRPr="00BD2030">
        <w:rPr>
          <w:rFonts w:ascii="Times New Roman" w:hAnsi="Times New Roman" w:cs="Times New Roman"/>
          <w:sz w:val="24"/>
          <w:szCs w:val="24"/>
        </w:rPr>
        <w:t>u</w:t>
      </w:r>
      <w:r w:rsidRPr="00BD2030">
        <w:rPr>
          <w:rFonts w:ascii="Times New Roman" w:hAnsi="Times New Roman" w:cs="Times New Roman"/>
          <w:sz w:val="24"/>
          <w:szCs w:val="24"/>
        </w:rPr>
        <w:t xml:space="preserve"> fonetické části znaku – přepisy. Mezi nejstarší přepisy se řadí např. přepis dle sira Thomase Wadea </w:t>
      </w:r>
      <w:r w:rsidR="002E5F7A" w:rsidRPr="00BD2030">
        <w:rPr>
          <w:rFonts w:ascii="Times New Roman" w:hAnsi="Times New Roman" w:cs="Times New Roman"/>
          <w:sz w:val="24"/>
          <w:szCs w:val="24"/>
        </w:rPr>
        <w:t>z</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0B4503">
        <w:rPr>
          <w:rFonts w:ascii="Times New Roman" w:hAnsi="Times New Roman" w:cs="Times New Roman"/>
          <w:sz w:val="24"/>
          <w:szCs w:val="24"/>
        </w:rPr>
        <w:t>devatenáctého</w:t>
      </w:r>
      <w:r w:rsidRPr="00BD2030">
        <w:rPr>
          <w:rFonts w:ascii="Times New Roman" w:hAnsi="Times New Roman" w:cs="Times New Roman"/>
          <w:sz w:val="24"/>
          <w:szCs w:val="24"/>
        </w:rPr>
        <w:t xml:space="preserve"> sto</w:t>
      </w:r>
      <w:r w:rsidR="00145913" w:rsidRPr="00BD2030">
        <w:rPr>
          <w:rFonts w:ascii="Times New Roman" w:hAnsi="Times New Roman" w:cs="Times New Roman"/>
          <w:sz w:val="24"/>
          <w:szCs w:val="24"/>
        </w:rPr>
        <w:t xml:space="preserve">letí či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145913" w:rsidRPr="00BD2030">
        <w:rPr>
          <w:rFonts w:ascii="Times New Roman" w:hAnsi="Times New Roman" w:cs="Times New Roman"/>
          <w:sz w:val="24"/>
          <w:szCs w:val="24"/>
        </w:rPr>
        <w:t>čínském prostředí vzniklá „Národní fonetická</w:t>
      </w:r>
      <w:r w:rsidR="009207CF">
        <w:rPr>
          <w:rFonts w:ascii="Times New Roman" w:hAnsi="Times New Roman" w:cs="Times New Roman"/>
          <w:sz w:val="24"/>
          <w:szCs w:val="24"/>
        </w:rPr>
        <w:t xml:space="preserve"> abeceda“ – čínsky zhuyin zimu</w:t>
      </w:r>
      <w:r w:rsidR="00145913" w:rsidRPr="00BD2030">
        <w:rPr>
          <w:rFonts w:ascii="Times New Roman" w:hAnsi="Times New Roman" w:cs="Times New Roman"/>
          <w:sz w:val="24"/>
          <w:szCs w:val="24"/>
        </w:rPr>
        <w:t>.</w:t>
      </w:r>
      <w:r w:rsidR="0050249E" w:rsidRPr="00BD2030">
        <w:rPr>
          <w:rFonts w:ascii="Times New Roman" w:hAnsi="Times New Roman" w:cs="Times New Roman"/>
          <w:sz w:val="24"/>
          <w:szCs w:val="24"/>
        </w:rPr>
        <w:t xml:space="preserve"> Národní fonetickou abecedu sestavil tým čínských lingvistů, jedná se </w:t>
      </w:r>
      <w:r w:rsidR="002E5F7A" w:rsidRPr="00BD2030">
        <w:rPr>
          <w:rFonts w:ascii="Times New Roman" w:hAnsi="Times New Roman" w:cs="Times New Roman"/>
          <w:sz w:val="24"/>
          <w:szCs w:val="24"/>
        </w:rPr>
        <w:t>o</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50249E" w:rsidRPr="00BD2030">
        <w:rPr>
          <w:rFonts w:ascii="Times New Roman" w:hAnsi="Times New Roman" w:cs="Times New Roman"/>
          <w:sz w:val="24"/>
          <w:szCs w:val="24"/>
        </w:rPr>
        <w:t xml:space="preserve"> přepis čínského znakového písma do nově vytvořeného systému zapisování hlásky (či hlásek) vybraným či nově vytvořeným jednoduchým znakem. </w:t>
      </w:r>
    </w:p>
    <w:p w14:paraId="16D5AEF1" w14:textId="73785B81" w:rsidR="007319D7" w:rsidRDefault="002E5F7A" w:rsidP="00504D17">
      <w:pPr>
        <w:spacing w:line="360" w:lineRule="auto"/>
        <w:ind w:left="113"/>
        <w:jc w:val="both"/>
        <w:rPr>
          <w:rFonts w:ascii="Times New Roman" w:hAnsi="Times New Roman" w:cs="Times New Roman"/>
          <w:i/>
          <w:sz w:val="24"/>
          <w:szCs w:val="24"/>
        </w:rPr>
      </w:pPr>
      <w:r w:rsidRPr="00BD2030">
        <w:rPr>
          <w:rFonts w:ascii="Times New Roman" w:hAnsi="Times New Roman" w:cs="Times New Roman"/>
          <w:sz w:val="24"/>
          <w:szCs w:val="24"/>
        </w:rPr>
        <w:t>V</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50249E" w:rsidRPr="00BD2030">
        <w:rPr>
          <w:rFonts w:ascii="Times New Roman" w:hAnsi="Times New Roman" w:cs="Times New Roman"/>
          <w:sz w:val="24"/>
          <w:szCs w:val="24"/>
        </w:rPr>
        <w:t xml:space="preserve"> roce 1928 byl však přijat </w:t>
      </w:r>
      <w:r w:rsidRPr="00BD2030">
        <w:rPr>
          <w:rFonts w:ascii="Times New Roman" w:hAnsi="Times New Roman" w:cs="Times New Roman"/>
          <w:sz w:val="24"/>
          <w:szCs w:val="24"/>
        </w:rPr>
        <w:t>v</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50249E" w:rsidRPr="00BD2030">
        <w:rPr>
          <w:rFonts w:ascii="Times New Roman" w:hAnsi="Times New Roman" w:cs="Times New Roman"/>
          <w:sz w:val="24"/>
          <w:szCs w:val="24"/>
        </w:rPr>
        <w:t> Číně jiný transkripční systém – Romanizační abeceda pro národní jazyk -</w:t>
      </w:r>
      <w:r w:rsidR="00145913" w:rsidRPr="00BD2030">
        <w:rPr>
          <w:rFonts w:ascii="Times New Roman" w:hAnsi="Times New Roman" w:cs="Times New Roman"/>
          <w:sz w:val="24"/>
          <w:szCs w:val="24"/>
        </w:rPr>
        <w:t xml:space="preserve"> </w:t>
      </w:r>
      <w:r w:rsidR="0050249E" w:rsidRPr="00BD2030">
        <w:rPr>
          <w:rFonts w:ascii="Times New Roman" w:hAnsi="Times New Roman" w:cs="Times New Roman"/>
          <w:sz w:val="24"/>
          <w:szCs w:val="24"/>
        </w:rPr>
        <w:t xml:space="preserve">Gwoyeuh romatzyh – </w:t>
      </w:r>
      <w:r w:rsidRPr="00BD2030">
        <w:rPr>
          <w:rFonts w:ascii="Times New Roman" w:hAnsi="Times New Roman" w:cs="Times New Roman"/>
          <w:sz w:val="24"/>
          <w:szCs w:val="24"/>
        </w:rPr>
        <w:t>v</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50249E" w:rsidRPr="00BD2030">
        <w:rPr>
          <w:rFonts w:ascii="Times New Roman" w:hAnsi="Times New Roman" w:cs="Times New Roman"/>
          <w:sz w:val="24"/>
          <w:szCs w:val="24"/>
        </w:rPr>
        <w:t> pinyinu Guoyu luomazi. T</w:t>
      </w:r>
      <w:r w:rsidR="00E560DF" w:rsidRPr="00BD2030">
        <w:rPr>
          <w:rFonts w:ascii="Times New Roman" w:hAnsi="Times New Roman" w:cs="Times New Roman"/>
          <w:sz w:val="24"/>
          <w:szCs w:val="24"/>
        </w:rPr>
        <w:t>at</w:t>
      </w:r>
      <w:r w:rsidR="0050249E" w:rsidRPr="00BD2030">
        <w:rPr>
          <w:rFonts w:ascii="Times New Roman" w:hAnsi="Times New Roman" w:cs="Times New Roman"/>
          <w:sz w:val="24"/>
          <w:szCs w:val="24"/>
        </w:rPr>
        <w:t xml:space="preserve">o </w:t>
      </w:r>
      <w:r w:rsidR="00E560DF" w:rsidRPr="00BD2030">
        <w:rPr>
          <w:rFonts w:ascii="Times New Roman" w:hAnsi="Times New Roman" w:cs="Times New Roman"/>
          <w:sz w:val="24"/>
          <w:szCs w:val="24"/>
        </w:rPr>
        <w:t>transkripce</w:t>
      </w:r>
      <w:r w:rsidR="0050249E" w:rsidRPr="00BD2030">
        <w:rPr>
          <w:rFonts w:ascii="Times New Roman" w:hAnsi="Times New Roman" w:cs="Times New Roman"/>
          <w:sz w:val="24"/>
          <w:szCs w:val="24"/>
        </w:rPr>
        <w:t xml:space="preserve"> již byl</w:t>
      </w:r>
      <w:r w:rsidR="00E560DF" w:rsidRPr="00BD2030">
        <w:rPr>
          <w:rFonts w:ascii="Times New Roman" w:hAnsi="Times New Roman" w:cs="Times New Roman"/>
          <w:sz w:val="24"/>
          <w:szCs w:val="24"/>
        </w:rPr>
        <w:t>a</w:t>
      </w:r>
      <w:r w:rsidR="0050249E" w:rsidRPr="00BD2030">
        <w:rPr>
          <w:rFonts w:ascii="Times New Roman" w:hAnsi="Times New Roman" w:cs="Times New Roman"/>
          <w:sz w:val="24"/>
          <w:szCs w:val="24"/>
        </w:rPr>
        <w:t xml:space="preserve"> založen</w:t>
      </w:r>
      <w:r w:rsidR="00E560DF" w:rsidRPr="00BD2030">
        <w:rPr>
          <w:rFonts w:ascii="Times New Roman" w:hAnsi="Times New Roman" w:cs="Times New Roman"/>
          <w:sz w:val="24"/>
          <w:szCs w:val="24"/>
        </w:rPr>
        <w:t>a</w:t>
      </w:r>
      <w:r w:rsidR="0050249E" w:rsidRPr="00BD2030">
        <w:rPr>
          <w:rFonts w:ascii="Times New Roman" w:hAnsi="Times New Roman" w:cs="Times New Roman"/>
          <w:sz w:val="24"/>
          <w:szCs w:val="24"/>
        </w:rPr>
        <w:t xml:space="preserve"> na latince. </w:t>
      </w:r>
      <w:r w:rsidR="0050249E" w:rsidRPr="00BD2030">
        <w:rPr>
          <w:rFonts w:ascii="Times New Roman" w:hAnsi="Times New Roman" w:cs="Times New Roman"/>
          <w:i/>
          <w:sz w:val="24"/>
          <w:szCs w:val="24"/>
        </w:rPr>
        <w:t>„Tento přepis má jeden zvláštní rys: pro vyznačení tónu nepoužívá číslice nebo speciální značky, ale vtěluje tón přímo do hláskového zápisu slabiky.“</w:t>
      </w:r>
      <w:r w:rsidR="0050249E" w:rsidRPr="00BD2030">
        <w:rPr>
          <w:rStyle w:val="Znakapoznpodarou"/>
          <w:rFonts w:ascii="Times New Roman" w:hAnsi="Times New Roman" w:cs="Times New Roman"/>
          <w:i/>
          <w:sz w:val="24"/>
          <w:szCs w:val="24"/>
        </w:rPr>
        <w:footnoteReference w:id="19"/>
      </w:r>
    </w:p>
    <w:p w14:paraId="2914EA62" w14:textId="77777777" w:rsidR="00F76B2B" w:rsidRPr="00BD2030" w:rsidRDefault="00F76B2B" w:rsidP="00504D17">
      <w:pPr>
        <w:spacing w:line="360" w:lineRule="auto"/>
        <w:ind w:left="113"/>
        <w:jc w:val="both"/>
        <w:rPr>
          <w:rFonts w:ascii="Times New Roman" w:hAnsi="Times New Roman" w:cs="Times New Roman"/>
          <w:sz w:val="24"/>
          <w:szCs w:val="24"/>
        </w:rPr>
      </w:pPr>
    </w:p>
    <w:p w14:paraId="08BDD367" w14:textId="6C021832" w:rsidR="00815A8F" w:rsidRPr="00670337" w:rsidRDefault="002E5F7A" w:rsidP="00504D17">
      <w:pPr>
        <w:spacing w:line="360" w:lineRule="auto"/>
        <w:ind w:left="113"/>
        <w:jc w:val="both"/>
        <w:rPr>
          <w:rFonts w:ascii="Times New Roman" w:hAnsi="Times New Roman" w:cs="Times New Roman"/>
          <w:b/>
          <w:sz w:val="28"/>
          <w:szCs w:val="24"/>
        </w:rPr>
      </w:pPr>
      <w:r w:rsidRPr="00670337">
        <w:rPr>
          <w:rFonts w:ascii="Times New Roman" w:hAnsi="Times New Roman" w:cs="Times New Roman"/>
          <w:b/>
          <w:sz w:val="28"/>
          <w:szCs w:val="24"/>
        </w:rPr>
        <w:t>4</w:t>
      </w:r>
      <w:r w:rsidR="00C53B02" w:rsidRPr="00670337">
        <w:rPr>
          <w:rFonts w:ascii="Times New Roman" w:hAnsi="Times New Roman" w:cs="Times New Roman"/>
          <w:b/>
          <w:sz w:val="28"/>
          <w:szCs w:val="24"/>
        </w:rPr>
        <w:t>.</w:t>
      </w:r>
      <w:r w:rsidRPr="00670337">
        <w:rPr>
          <w:rFonts w:ascii="Times New Roman" w:hAnsi="Times New Roman" w:cs="Times New Roman"/>
          <w:b/>
          <w:sz w:val="28"/>
          <w:szCs w:val="24"/>
        </w:rPr>
        <w:t>1 </w:t>
      </w:r>
      <w:r w:rsidR="00B776F5" w:rsidRPr="00670337">
        <w:rPr>
          <w:rFonts w:ascii="Times New Roman" w:hAnsi="Times New Roman" w:cs="Times New Roman"/>
          <w:b/>
          <w:sz w:val="28"/>
          <w:szCs w:val="24"/>
        </w:rPr>
        <w:t> </w:t>
      </w:r>
      <w:r w:rsidR="008F78FC">
        <w:rPr>
          <w:rFonts w:ascii="Times New Roman" w:hAnsi="Times New Roman" w:cs="Times New Roman"/>
          <w:b/>
          <w:sz w:val="28"/>
          <w:szCs w:val="24"/>
        </w:rPr>
        <w:t>Pinyin</w:t>
      </w:r>
    </w:p>
    <w:p w14:paraId="3DC6154D" w14:textId="1B2AFB7F" w:rsidR="007319D7" w:rsidRPr="003F29E9" w:rsidRDefault="006B55A9" w:rsidP="00504D17">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Přes všechny pokusy byla situace ohledně přepisu čínš</w:t>
      </w:r>
      <w:r w:rsidR="00E560DF" w:rsidRPr="00BD2030">
        <w:rPr>
          <w:rFonts w:ascii="Times New Roman" w:hAnsi="Times New Roman" w:cs="Times New Roman"/>
          <w:sz w:val="24"/>
          <w:szCs w:val="24"/>
        </w:rPr>
        <w:t>t</w:t>
      </w:r>
      <w:r w:rsidRPr="00BD2030">
        <w:rPr>
          <w:rFonts w:ascii="Times New Roman" w:hAnsi="Times New Roman" w:cs="Times New Roman"/>
          <w:sz w:val="24"/>
          <w:szCs w:val="24"/>
        </w:rPr>
        <w:t xml:space="preserve">iny </w:t>
      </w:r>
      <w:r w:rsidR="00E560DF" w:rsidRPr="00BD2030">
        <w:rPr>
          <w:rFonts w:ascii="Times New Roman" w:hAnsi="Times New Roman" w:cs="Times New Roman"/>
          <w:sz w:val="24"/>
          <w:szCs w:val="24"/>
        </w:rPr>
        <w:t>kvůli</w:t>
      </w:r>
      <w:r w:rsidRPr="00BD2030">
        <w:rPr>
          <w:rFonts w:ascii="Times New Roman" w:hAnsi="Times New Roman" w:cs="Times New Roman"/>
          <w:sz w:val="24"/>
          <w:szCs w:val="24"/>
        </w:rPr>
        <w:t xml:space="preserve"> rozmanitosti</w:t>
      </w:r>
      <w:r w:rsidR="00E560DF" w:rsidRPr="00BD2030">
        <w:rPr>
          <w:rFonts w:ascii="Times New Roman" w:hAnsi="Times New Roman" w:cs="Times New Roman"/>
          <w:sz w:val="24"/>
          <w:szCs w:val="24"/>
        </w:rPr>
        <w:t xml:space="preserve"> jednotlivých transkripcí</w:t>
      </w:r>
      <w:r w:rsidRPr="00BD2030">
        <w:rPr>
          <w:rFonts w:ascii="Times New Roman" w:hAnsi="Times New Roman" w:cs="Times New Roman"/>
          <w:sz w:val="24"/>
          <w:szCs w:val="24"/>
        </w:rPr>
        <w:t xml:space="preserve"> velice nepřehledná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zmatená.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 roce 1958 byl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Pr="00BD2030">
        <w:rPr>
          <w:rFonts w:ascii="Times New Roman" w:hAnsi="Times New Roman" w:cs="Times New Roman"/>
          <w:sz w:val="24"/>
          <w:szCs w:val="24"/>
        </w:rPr>
        <w:t xml:space="preserve"> ČLR schválen státními orgány jako oficiální přepis pinyin – tedy </w:t>
      </w:r>
      <w:r w:rsidR="00596545" w:rsidRPr="00BD2030">
        <w:rPr>
          <w:rFonts w:ascii="Times New Roman" w:hAnsi="Times New Roman" w:cs="Times New Roman"/>
          <w:sz w:val="24"/>
          <w:szCs w:val="24"/>
        </w:rPr>
        <w:t>Hanyu pinyin fang’an. T</w:t>
      </w:r>
      <w:r w:rsidR="00E560DF" w:rsidRPr="00BD2030">
        <w:rPr>
          <w:rFonts w:ascii="Times New Roman" w:hAnsi="Times New Roman" w:cs="Times New Roman"/>
          <w:sz w:val="24"/>
          <w:szCs w:val="24"/>
        </w:rPr>
        <w:t>e</w:t>
      </w:r>
      <w:r w:rsidR="00596545" w:rsidRPr="00BD2030">
        <w:rPr>
          <w:rFonts w:ascii="Times New Roman" w:hAnsi="Times New Roman" w:cs="Times New Roman"/>
          <w:sz w:val="24"/>
          <w:szCs w:val="24"/>
        </w:rPr>
        <w:t xml:space="preserve">nto přepis je založen na latince, tóny jsou zapisovány pomocí diakritických znamének. </w:t>
      </w:r>
      <w:r w:rsidR="00596545" w:rsidRPr="00E149FA">
        <w:rPr>
          <w:rFonts w:ascii="Times New Roman" w:hAnsi="Times New Roman" w:cs="Times New Roman"/>
          <w:sz w:val="24"/>
          <w:szCs w:val="24"/>
        </w:rPr>
        <w:t xml:space="preserve">Více </w:t>
      </w:r>
      <w:r w:rsidR="002E5F7A" w:rsidRPr="00E149FA">
        <w:rPr>
          <w:rFonts w:ascii="Times New Roman" w:hAnsi="Times New Roman" w:cs="Times New Roman"/>
          <w:color w:val="000000" w:themeColor="text1"/>
          <w:sz w:val="24"/>
          <w:szCs w:val="24"/>
        </w:rPr>
        <w:t>v </w:t>
      </w:r>
      <w:r w:rsidR="00596545" w:rsidRPr="00E149FA">
        <w:rPr>
          <w:rFonts w:ascii="Times New Roman" w:hAnsi="Times New Roman" w:cs="Times New Roman"/>
          <w:color w:val="000000" w:themeColor="text1"/>
          <w:sz w:val="24"/>
          <w:szCs w:val="24"/>
        </w:rPr>
        <w:t xml:space="preserve">příloze </w:t>
      </w:r>
      <w:r w:rsidR="002E5F7A" w:rsidRPr="00E149FA">
        <w:rPr>
          <w:rFonts w:ascii="Times New Roman" w:hAnsi="Times New Roman" w:cs="Times New Roman"/>
          <w:color w:val="000000" w:themeColor="text1"/>
          <w:sz w:val="24"/>
          <w:szCs w:val="24"/>
        </w:rPr>
        <w:t>č</w:t>
      </w:r>
      <w:r w:rsidR="00BF7A49" w:rsidRPr="00E149FA">
        <w:rPr>
          <w:rFonts w:ascii="Times New Roman" w:hAnsi="Times New Roman" w:cs="Times New Roman"/>
          <w:color w:val="000000" w:themeColor="text1"/>
          <w:sz w:val="24"/>
          <w:szCs w:val="24"/>
        </w:rPr>
        <w:t>.</w:t>
      </w:r>
      <w:r w:rsidR="002E5F7A" w:rsidRPr="00E149FA">
        <w:rPr>
          <w:rFonts w:ascii="Times New Roman" w:hAnsi="Times New Roman" w:cs="Times New Roman"/>
          <w:color w:val="000000" w:themeColor="text1"/>
          <w:sz w:val="24"/>
          <w:szCs w:val="24"/>
        </w:rPr>
        <w:t> </w:t>
      </w:r>
      <w:r w:rsidR="00BF7A49" w:rsidRPr="00E149FA">
        <w:rPr>
          <w:rFonts w:ascii="Times New Roman" w:hAnsi="Times New Roman" w:cs="Times New Roman"/>
          <w:color w:val="000000" w:themeColor="text1"/>
          <w:sz w:val="24"/>
          <w:szCs w:val="24"/>
        </w:rPr>
        <w:t>2</w:t>
      </w:r>
      <w:r w:rsidR="00596545" w:rsidRPr="00E149FA">
        <w:rPr>
          <w:rFonts w:ascii="Times New Roman" w:hAnsi="Times New Roman" w:cs="Times New Roman"/>
          <w:color w:val="000000" w:themeColor="text1"/>
          <w:sz w:val="24"/>
          <w:szCs w:val="24"/>
        </w:rPr>
        <w:t xml:space="preserve">. </w:t>
      </w:r>
      <w:r w:rsidR="00596545" w:rsidRPr="00E149FA">
        <w:rPr>
          <w:rFonts w:ascii="Times New Roman" w:hAnsi="Times New Roman" w:cs="Times New Roman"/>
          <w:sz w:val="24"/>
          <w:szCs w:val="24"/>
        </w:rPr>
        <w:t>Pinyin</w:t>
      </w:r>
      <w:r w:rsidR="00596545" w:rsidRPr="00BD2030">
        <w:rPr>
          <w:rFonts w:ascii="Times New Roman" w:hAnsi="Times New Roman" w:cs="Times New Roman"/>
          <w:sz w:val="24"/>
          <w:szCs w:val="24"/>
        </w:rPr>
        <w:t xml:space="preserve"> vznikl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596545" w:rsidRPr="00BD2030">
        <w:rPr>
          <w:rFonts w:ascii="Times New Roman" w:hAnsi="Times New Roman" w:cs="Times New Roman"/>
          <w:sz w:val="24"/>
          <w:szCs w:val="24"/>
        </w:rPr>
        <w:t xml:space="preserve">Číně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596545" w:rsidRPr="00BD2030">
        <w:rPr>
          <w:rFonts w:ascii="Times New Roman" w:hAnsi="Times New Roman" w:cs="Times New Roman"/>
          <w:sz w:val="24"/>
          <w:szCs w:val="24"/>
        </w:rPr>
        <w:t xml:space="preserve"> rámci jazykové reformy krátce po vzniku republiky. Otcem pinyinu je nazýván </w:t>
      </w:r>
      <w:r w:rsidR="00410D1C" w:rsidRPr="00BD2030">
        <w:rPr>
          <w:rFonts w:ascii="Times New Roman" w:hAnsi="Times New Roman" w:cs="Times New Roman"/>
          <w:sz w:val="24"/>
          <w:szCs w:val="24"/>
        </w:rPr>
        <w:t xml:space="preserve">lingvista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596545" w:rsidRPr="00BD2030">
        <w:rPr>
          <w:rFonts w:ascii="Times New Roman" w:hAnsi="Times New Roman" w:cs="Times New Roman"/>
          <w:sz w:val="24"/>
          <w:szCs w:val="24"/>
        </w:rPr>
        <w:t xml:space="preserve"> </w:t>
      </w:r>
      <w:r w:rsidR="00410D1C" w:rsidRPr="00BD2030">
        <w:rPr>
          <w:rFonts w:ascii="Times New Roman" w:hAnsi="Times New Roman" w:cs="Times New Roman"/>
          <w:sz w:val="24"/>
          <w:szCs w:val="24"/>
        </w:rPr>
        <w:t xml:space="preserve">ekonom Zhou Youguang. Pinyin se rozšířil po celém světě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410D1C" w:rsidRPr="00BD2030">
        <w:rPr>
          <w:rFonts w:ascii="Times New Roman" w:hAnsi="Times New Roman" w:cs="Times New Roman"/>
          <w:sz w:val="24"/>
          <w:szCs w:val="24"/>
        </w:rPr>
        <w:t xml:space="preserve"> funguje jako univerzální učební pomůcka</w:t>
      </w:r>
      <w:r w:rsidR="006051F3" w:rsidRPr="00BD2030">
        <w:rPr>
          <w:rFonts w:ascii="Times New Roman" w:hAnsi="Times New Roman" w:cs="Times New Roman"/>
          <w:sz w:val="24"/>
          <w:szCs w:val="24"/>
        </w:rPr>
        <w:t>;</w:t>
      </w:r>
      <w:r w:rsidR="00410D1C" w:rsidRPr="00BD2030">
        <w:rPr>
          <w:rFonts w:ascii="Times New Roman" w:hAnsi="Times New Roman" w:cs="Times New Roman"/>
          <w:sz w:val="24"/>
          <w:szCs w:val="24"/>
        </w:rPr>
        <w:t xml:space="preserve"> </w:t>
      </w:r>
      <w:r w:rsidR="006051F3" w:rsidRPr="00BD2030">
        <w:rPr>
          <w:rFonts w:ascii="Times New Roman" w:hAnsi="Times New Roman" w:cs="Times New Roman"/>
          <w:sz w:val="24"/>
          <w:szCs w:val="24"/>
        </w:rPr>
        <w:t xml:space="preserve">nadto bývá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410D1C" w:rsidRPr="00BD2030">
        <w:rPr>
          <w:rFonts w:ascii="Times New Roman" w:hAnsi="Times New Roman" w:cs="Times New Roman"/>
          <w:sz w:val="24"/>
          <w:szCs w:val="24"/>
        </w:rPr>
        <w:t xml:space="preserve">Číně na mnoha </w:t>
      </w:r>
      <w:r w:rsidR="00410D1C" w:rsidRPr="003F29E9">
        <w:rPr>
          <w:rFonts w:ascii="Times New Roman" w:hAnsi="Times New Roman" w:cs="Times New Roman"/>
          <w:sz w:val="24"/>
          <w:szCs w:val="24"/>
        </w:rPr>
        <w:t>nápisech uveden za čínskými znaky.</w:t>
      </w:r>
    </w:p>
    <w:p w14:paraId="732BEF87" w14:textId="37DA6A33" w:rsidR="00C53B02" w:rsidRPr="003F29E9" w:rsidRDefault="00410D1C" w:rsidP="00504D17">
      <w:pPr>
        <w:spacing w:line="360" w:lineRule="auto"/>
        <w:ind w:left="113"/>
        <w:jc w:val="both"/>
        <w:rPr>
          <w:rFonts w:ascii="Times New Roman" w:hAnsi="Times New Roman" w:cs="Times New Roman"/>
          <w:sz w:val="24"/>
          <w:szCs w:val="24"/>
        </w:rPr>
      </w:pPr>
      <w:r w:rsidRPr="003F29E9">
        <w:rPr>
          <w:rFonts w:ascii="Times New Roman" w:hAnsi="Times New Roman" w:cs="Times New Roman"/>
          <w:sz w:val="24"/>
          <w:szCs w:val="24"/>
        </w:rPr>
        <w:lastRenderedPageBreak/>
        <w:t xml:space="preserve">„Abeceda pinyin je sice založena na latince, avšak zvukové hodnoty, přisuzované jednotlivým písmenům latinky, jsou většinou </w:t>
      </w:r>
      <w:r w:rsidR="00C53B02" w:rsidRPr="003F29E9">
        <w:rPr>
          <w:rFonts w:ascii="Times New Roman" w:hAnsi="Times New Roman" w:cs="Times New Roman"/>
          <w:sz w:val="24"/>
          <w:szCs w:val="24"/>
        </w:rPr>
        <w:t xml:space="preserve">značně odlišné od našich zvyklostí – zejména </w:t>
      </w:r>
      <w:r w:rsidR="002E5F7A"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00C53B02" w:rsidRPr="003F29E9">
        <w:rPr>
          <w:rFonts w:ascii="Times New Roman" w:hAnsi="Times New Roman" w:cs="Times New Roman"/>
          <w:sz w:val="24"/>
          <w:szCs w:val="24"/>
        </w:rPr>
        <w:t>případě souhlásek.“</w:t>
      </w:r>
      <w:r w:rsidR="00C53B02" w:rsidRPr="003F29E9">
        <w:rPr>
          <w:rStyle w:val="Znakapoznpodarou"/>
          <w:rFonts w:ascii="Times New Roman" w:hAnsi="Times New Roman" w:cs="Times New Roman"/>
          <w:sz w:val="24"/>
          <w:szCs w:val="24"/>
        </w:rPr>
        <w:footnoteReference w:id="20"/>
      </w:r>
    </w:p>
    <w:p w14:paraId="5138EB5A" w14:textId="77777777" w:rsidR="003F29E9" w:rsidRDefault="003F29E9" w:rsidP="00504D17">
      <w:pPr>
        <w:spacing w:line="360" w:lineRule="auto"/>
        <w:ind w:left="113"/>
        <w:jc w:val="both"/>
        <w:rPr>
          <w:rFonts w:ascii="Times New Roman" w:hAnsi="Times New Roman" w:cs="Times New Roman"/>
          <w:sz w:val="24"/>
          <w:szCs w:val="24"/>
        </w:rPr>
      </w:pPr>
    </w:p>
    <w:p w14:paraId="779115F6" w14:textId="73A0C878" w:rsidR="00C53B02" w:rsidRPr="00670337" w:rsidRDefault="002E5F7A" w:rsidP="00504D17">
      <w:pPr>
        <w:spacing w:line="360" w:lineRule="auto"/>
        <w:ind w:left="113"/>
        <w:jc w:val="both"/>
        <w:rPr>
          <w:rFonts w:ascii="Times New Roman" w:hAnsi="Times New Roman" w:cs="Times New Roman"/>
          <w:b/>
          <w:sz w:val="28"/>
          <w:szCs w:val="24"/>
        </w:rPr>
      </w:pPr>
      <w:r w:rsidRPr="00670337">
        <w:rPr>
          <w:rFonts w:ascii="Times New Roman" w:hAnsi="Times New Roman" w:cs="Times New Roman"/>
          <w:b/>
          <w:sz w:val="28"/>
          <w:szCs w:val="24"/>
        </w:rPr>
        <w:t>4</w:t>
      </w:r>
      <w:r w:rsidR="00C53B02" w:rsidRPr="00670337">
        <w:rPr>
          <w:rFonts w:ascii="Times New Roman" w:hAnsi="Times New Roman" w:cs="Times New Roman"/>
          <w:b/>
          <w:sz w:val="28"/>
          <w:szCs w:val="24"/>
        </w:rPr>
        <w:t>.</w:t>
      </w:r>
      <w:r w:rsidRPr="00670337">
        <w:rPr>
          <w:rFonts w:ascii="Times New Roman" w:hAnsi="Times New Roman" w:cs="Times New Roman"/>
          <w:b/>
          <w:sz w:val="28"/>
          <w:szCs w:val="24"/>
        </w:rPr>
        <w:t>2 </w:t>
      </w:r>
      <w:r w:rsidR="00B776F5" w:rsidRPr="00670337">
        <w:rPr>
          <w:rFonts w:ascii="Times New Roman" w:hAnsi="Times New Roman" w:cs="Times New Roman"/>
          <w:b/>
          <w:sz w:val="28"/>
          <w:szCs w:val="24"/>
        </w:rPr>
        <w:t> </w:t>
      </w:r>
      <w:r w:rsidR="00815A8F" w:rsidRPr="00670337">
        <w:rPr>
          <w:rFonts w:ascii="Times New Roman" w:hAnsi="Times New Roman" w:cs="Times New Roman"/>
          <w:b/>
          <w:sz w:val="28"/>
          <w:szCs w:val="24"/>
        </w:rPr>
        <w:t>Č</w:t>
      </w:r>
      <w:r w:rsidR="008F78FC">
        <w:rPr>
          <w:rFonts w:ascii="Times New Roman" w:hAnsi="Times New Roman" w:cs="Times New Roman"/>
          <w:b/>
          <w:sz w:val="28"/>
          <w:szCs w:val="24"/>
        </w:rPr>
        <w:t>eská standardní transkripce</w:t>
      </w:r>
    </w:p>
    <w:p w14:paraId="14046B64" w14:textId="7F9B24CA" w:rsidR="00410D1C" w:rsidRPr="00BD2030" w:rsidRDefault="00A2686B" w:rsidP="00504D17">
      <w:pPr>
        <w:spacing w:line="360" w:lineRule="auto"/>
        <w:ind w:left="113"/>
        <w:jc w:val="both"/>
        <w:rPr>
          <w:rFonts w:ascii="Times New Roman" w:hAnsi="Times New Roman" w:cs="Times New Roman"/>
          <w:sz w:val="24"/>
          <w:szCs w:val="24"/>
        </w:rPr>
      </w:pPr>
      <w:r w:rsidRPr="003F29E9">
        <w:rPr>
          <w:rFonts w:ascii="Times New Roman" w:hAnsi="Times New Roman" w:cs="Times New Roman"/>
          <w:sz w:val="24"/>
          <w:szCs w:val="24"/>
        </w:rPr>
        <w:t xml:space="preserve">„První systémy přepisu čínštiny do češtiny, vzniklé </w:t>
      </w:r>
      <w:r w:rsidR="002E5F7A"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Pr="003F29E9">
        <w:rPr>
          <w:rFonts w:ascii="Times New Roman" w:hAnsi="Times New Roman" w:cs="Times New Roman"/>
          <w:sz w:val="24"/>
          <w:szCs w:val="24"/>
        </w:rPr>
        <w:t>19. století, byly ovlivněny zejména tehdejší německou transkripcí (srovnej např. práce Rudolfa Dvořáka, Františka Čupra).“</w:t>
      </w:r>
      <w:r w:rsidRPr="003F29E9">
        <w:rPr>
          <w:rStyle w:val="Znakapoznpodarou"/>
          <w:rFonts w:ascii="Times New Roman" w:hAnsi="Times New Roman" w:cs="Times New Roman"/>
          <w:sz w:val="24"/>
          <w:szCs w:val="24"/>
        </w:rPr>
        <w:footnoteReference w:id="21"/>
      </w:r>
      <w:r w:rsidRPr="003F29E9">
        <w:rPr>
          <w:rFonts w:ascii="Times New Roman" w:hAnsi="Times New Roman" w:cs="Times New Roman"/>
          <w:sz w:val="24"/>
          <w:szCs w:val="24"/>
        </w:rPr>
        <w:t xml:space="preserve"> </w:t>
      </w:r>
      <w:r w:rsidR="002E5F7A"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003077CB" w:rsidRPr="003F29E9">
        <w:rPr>
          <w:rFonts w:ascii="Times New Roman" w:hAnsi="Times New Roman" w:cs="Times New Roman"/>
          <w:sz w:val="24"/>
          <w:szCs w:val="24"/>
        </w:rPr>
        <w:t xml:space="preserve">třicátých letech dvacátého </w:t>
      </w:r>
      <w:r w:rsidR="00C53B02" w:rsidRPr="003F29E9">
        <w:rPr>
          <w:rFonts w:ascii="Times New Roman" w:hAnsi="Times New Roman" w:cs="Times New Roman"/>
          <w:sz w:val="24"/>
          <w:szCs w:val="24"/>
        </w:rPr>
        <w:t>století vytvořil Jaroslav Průšek</w:t>
      </w:r>
      <w:r w:rsidR="003831F1" w:rsidRPr="003F29E9">
        <w:rPr>
          <w:rStyle w:val="Znakapoznpodarou"/>
          <w:rFonts w:ascii="Times New Roman" w:hAnsi="Times New Roman" w:cs="Times New Roman"/>
          <w:sz w:val="24"/>
          <w:szCs w:val="24"/>
        </w:rPr>
        <w:footnoteReference w:id="22"/>
      </w:r>
      <w:r w:rsidR="00C53B02" w:rsidRPr="003F29E9">
        <w:rPr>
          <w:rFonts w:ascii="Times New Roman" w:hAnsi="Times New Roman" w:cs="Times New Roman"/>
          <w:sz w:val="24"/>
          <w:szCs w:val="24"/>
        </w:rPr>
        <w:t xml:space="preserve"> </w:t>
      </w:r>
      <w:r w:rsidR="003F6AC9" w:rsidRPr="003F29E9">
        <w:rPr>
          <w:rFonts w:ascii="Times New Roman" w:hAnsi="Times New Roman" w:cs="Times New Roman"/>
          <w:sz w:val="24"/>
          <w:szCs w:val="24"/>
        </w:rPr>
        <w:t>počeštěním Wade-Gile</w:t>
      </w:r>
      <w:r w:rsidRPr="003F29E9">
        <w:rPr>
          <w:rFonts w:ascii="Times New Roman" w:hAnsi="Times New Roman" w:cs="Times New Roman"/>
          <w:sz w:val="24"/>
          <w:szCs w:val="24"/>
        </w:rPr>
        <w:t xml:space="preserve">sova systému </w:t>
      </w:r>
      <w:r w:rsidR="00C53B02" w:rsidRPr="003F29E9">
        <w:rPr>
          <w:rFonts w:ascii="Times New Roman" w:hAnsi="Times New Roman" w:cs="Times New Roman"/>
          <w:sz w:val="24"/>
          <w:szCs w:val="24"/>
        </w:rPr>
        <w:t xml:space="preserve">první </w:t>
      </w:r>
      <w:r w:rsidR="00DB7D24" w:rsidRPr="003F29E9">
        <w:rPr>
          <w:rFonts w:ascii="Times New Roman" w:hAnsi="Times New Roman" w:cs="Times New Roman"/>
          <w:sz w:val="24"/>
          <w:szCs w:val="24"/>
        </w:rPr>
        <w:t xml:space="preserve">českou </w:t>
      </w:r>
      <w:r w:rsidR="003F6AC9" w:rsidRPr="003F29E9">
        <w:rPr>
          <w:rFonts w:ascii="Times New Roman" w:hAnsi="Times New Roman" w:cs="Times New Roman"/>
          <w:sz w:val="24"/>
          <w:szCs w:val="24"/>
        </w:rPr>
        <w:t xml:space="preserve">ucelenou </w:t>
      </w:r>
      <w:r w:rsidR="00C53B02" w:rsidRPr="003F29E9">
        <w:rPr>
          <w:rFonts w:ascii="Times New Roman" w:hAnsi="Times New Roman" w:cs="Times New Roman"/>
          <w:sz w:val="24"/>
          <w:szCs w:val="24"/>
        </w:rPr>
        <w:t xml:space="preserve">transkripci </w:t>
      </w:r>
      <w:r w:rsidR="003831F1" w:rsidRPr="003F29E9">
        <w:rPr>
          <w:rFonts w:ascii="Times New Roman" w:hAnsi="Times New Roman" w:cs="Times New Roman"/>
          <w:sz w:val="24"/>
          <w:szCs w:val="24"/>
        </w:rPr>
        <w:t xml:space="preserve">čínštiny. Na Jaroslava Průška navázal </w:t>
      </w:r>
      <w:r w:rsidR="002E5F7A"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003831F1" w:rsidRPr="003F29E9">
        <w:rPr>
          <w:rFonts w:ascii="Times New Roman" w:hAnsi="Times New Roman" w:cs="Times New Roman"/>
          <w:sz w:val="24"/>
          <w:szCs w:val="24"/>
        </w:rPr>
        <w:t> roce 1951</w:t>
      </w:r>
      <w:r w:rsidR="003831F1" w:rsidRPr="00BD2030">
        <w:rPr>
          <w:rFonts w:ascii="Times New Roman" w:hAnsi="Times New Roman" w:cs="Times New Roman"/>
          <w:sz w:val="24"/>
          <w:szCs w:val="24"/>
        </w:rPr>
        <w:t xml:space="preserve"> sinolog Oldřich Švarný</w:t>
      </w:r>
      <w:r w:rsidR="003831F1" w:rsidRPr="00BD2030">
        <w:rPr>
          <w:rStyle w:val="Znakapoznpodarou"/>
          <w:rFonts w:ascii="Times New Roman" w:hAnsi="Times New Roman" w:cs="Times New Roman"/>
          <w:sz w:val="24"/>
          <w:szCs w:val="24"/>
        </w:rPr>
        <w:footnoteReference w:id="23"/>
      </w:r>
      <w:r w:rsidR="00B809DB" w:rsidRPr="00BD2030">
        <w:rPr>
          <w:rFonts w:ascii="Times New Roman" w:hAnsi="Times New Roman" w:cs="Times New Roman"/>
          <w:sz w:val="24"/>
          <w:szCs w:val="24"/>
        </w:rPr>
        <w:t xml:space="preserve"> sestavením tzv. standardní české transkripce. Tato transkripce se používá dodnes. Její specifik</w:t>
      </w:r>
      <w:r w:rsidR="00B23C3A" w:rsidRPr="00BD2030">
        <w:rPr>
          <w:rFonts w:ascii="Times New Roman" w:hAnsi="Times New Roman" w:cs="Times New Roman"/>
          <w:sz w:val="24"/>
          <w:szCs w:val="24"/>
        </w:rPr>
        <w:t>um</w:t>
      </w:r>
      <w:r w:rsidR="00B809DB" w:rsidRPr="00BD2030">
        <w:rPr>
          <w:rFonts w:ascii="Times New Roman" w:hAnsi="Times New Roman" w:cs="Times New Roman"/>
          <w:sz w:val="24"/>
          <w:szCs w:val="24"/>
        </w:rPr>
        <w:t xml:space="preserve"> tkví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B23C3A" w:rsidRPr="00BD2030">
        <w:rPr>
          <w:rFonts w:ascii="Times New Roman" w:hAnsi="Times New Roman" w:cs="Times New Roman"/>
          <w:sz w:val="24"/>
          <w:szCs w:val="24"/>
        </w:rPr>
        <w:t xml:space="preserve"> maximálním možném</w:t>
      </w:r>
      <w:r w:rsidR="00B809DB" w:rsidRPr="00BD2030">
        <w:rPr>
          <w:rFonts w:ascii="Times New Roman" w:hAnsi="Times New Roman" w:cs="Times New Roman"/>
          <w:sz w:val="24"/>
          <w:szCs w:val="24"/>
        </w:rPr>
        <w:t xml:space="preserve"> přiblížení výslovnosti </w:t>
      </w:r>
      <w:r w:rsidR="00B23C3A" w:rsidRPr="00BD2030">
        <w:rPr>
          <w:rFonts w:ascii="Times New Roman" w:hAnsi="Times New Roman" w:cs="Times New Roman"/>
          <w:sz w:val="24"/>
          <w:szCs w:val="24"/>
        </w:rPr>
        <w:t xml:space="preserve">čínské </w:t>
      </w:r>
      <w:r w:rsidR="00B809DB" w:rsidRPr="00BD2030">
        <w:rPr>
          <w:rFonts w:ascii="Times New Roman" w:hAnsi="Times New Roman" w:cs="Times New Roman"/>
          <w:sz w:val="24"/>
          <w:szCs w:val="24"/>
        </w:rPr>
        <w:t>slabiky</w:t>
      </w:r>
      <w:r w:rsidR="00B23C3A" w:rsidRPr="00BD2030">
        <w:rPr>
          <w:rFonts w:ascii="Times New Roman" w:hAnsi="Times New Roman" w:cs="Times New Roman"/>
          <w:sz w:val="24"/>
          <w:szCs w:val="24"/>
        </w:rPr>
        <w:t xml:space="preserve"> českému uživateli</w:t>
      </w:r>
      <w:r w:rsidR="00B809DB" w:rsidRPr="00BD2030">
        <w:rPr>
          <w:rFonts w:ascii="Times New Roman" w:hAnsi="Times New Roman" w:cs="Times New Roman"/>
          <w:sz w:val="24"/>
          <w:szCs w:val="24"/>
        </w:rPr>
        <w:t>. Typické jsou háčkované souhlásky (</w:t>
      </w:r>
      <w:r w:rsidR="002E5F7A" w:rsidRPr="00BD2030">
        <w:rPr>
          <w:rFonts w:ascii="Times New Roman" w:hAnsi="Times New Roman" w:cs="Times New Roman"/>
          <w:sz w:val="24"/>
          <w:szCs w:val="24"/>
        </w:rPr>
        <w:t>š</w:t>
      </w:r>
      <w:r w:rsidR="00B809D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č</w:t>
      </w:r>
      <w:r w:rsidR="00B809D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ž</w:t>
      </w:r>
      <w:r w:rsidR="00B809D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B776F5" w:rsidRPr="00BD2030">
        <w:rPr>
          <w:rFonts w:ascii="Times New Roman" w:hAnsi="Times New Roman" w:cs="Times New Roman"/>
          <w:sz w:val="24"/>
          <w:szCs w:val="24"/>
        </w:rPr>
        <w:t> </w:t>
      </w:r>
      <w:r w:rsidR="00B809DB" w:rsidRPr="00BD2030">
        <w:rPr>
          <w:rFonts w:ascii="Times New Roman" w:hAnsi="Times New Roman" w:cs="Times New Roman"/>
          <w:sz w:val="24"/>
          <w:szCs w:val="24"/>
        </w:rPr>
        <w:t>použití spojovníku pro rozdělení slabik jednoho slova.</w:t>
      </w:r>
      <w:r w:rsidR="003F6AC9" w:rsidRPr="00BD2030">
        <w:rPr>
          <w:rFonts w:ascii="Times New Roman" w:hAnsi="Times New Roman" w:cs="Times New Roman"/>
          <w:sz w:val="24"/>
          <w:szCs w:val="24"/>
        </w:rPr>
        <w:t xml:space="preserve"> Přehled</w:t>
      </w:r>
      <w:r w:rsidR="00B23C3A" w:rsidRPr="00BD2030">
        <w:rPr>
          <w:rFonts w:ascii="Times New Roman" w:hAnsi="Times New Roman" w:cs="Times New Roman"/>
          <w:sz w:val="24"/>
          <w:szCs w:val="24"/>
        </w:rPr>
        <w:t xml:space="preserve"> je </w:t>
      </w:r>
      <w:r w:rsidR="00B23C3A" w:rsidRPr="00E149FA">
        <w:rPr>
          <w:rFonts w:ascii="Times New Roman" w:hAnsi="Times New Roman" w:cs="Times New Roman"/>
          <w:sz w:val="24"/>
          <w:szCs w:val="24"/>
        </w:rPr>
        <w:t>uveden</w:t>
      </w:r>
      <w:r w:rsidR="003F6AC9" w:rsidRPr="00E149FA">
        <w:rPr>
          <w:rFonts w:ascii="Times New Roman" w:hAnsi="Times New Roman" w:cs="Times New Roman"/>
          <w:sz w:val="24"/>
          <w:szCs w:val="24"/>
        </w:rPr>
        <w:t xml:space="preserve"> </w:t>
      </w:r>
      <w:r w:rsidR="002E5F7A" w:rsidRPr="00E149FA">
        <w:rPr>
          <w:rFonts w:ascii="Times New Roman" w:hAnsi="Times New Roman" w:cs="Times New Roman"/>
          <w:sz w:val="24"/>
          <w:szCs w:val="24"/>
        </w:rPr>
        <w:t>v </w:t>
      </w:r>
      <w:r w:rsidR="003F6AC9" w:rsidRPr="00E149FA">
        <w:rPr>
          <w:rFonts w:ascii="Times New Roman" w:hAnsi="Times New Roman" w:cs="Times New Roman"/>
          <w:sz w:val="24"/>
          <w:szCs w:val="24"/>
        </w:rPr>
        <w:t>příloze.</w:t>
      </w:r>
    </w:p>
    <w:p w14:paraId="7251EA52" w14:textId="11867A2E" w:rsidR="00670337" w:rsidRPr="003F29E9" w:rsidRDefault="003F6AC9" w:rsidP="00670337">
      <w:pPr>
        <w:spacing w:line="360" w:lineRule="auto"/>
        <w:ind w:left="113"/>
        <w:jc w:val="both"/>
        <w:rPr>
          <w:rFonts w:ascii="Times New Roman" w:hAnsi="Times New Roman" w:cs="Times New Roman"/>
          <w:sz w:val="24"/>
          <w:szCs w:val="24"/>
        </w:rPr>
      </w:pPr>
      <w:r w:rsidRPr="003F29E9">
        <w:rPr>
          <w:rFonts w:ascii="Times New Roman" w:hAnsi="Times New Roman" w:cs="Times New Roman"/>
          <w:sz w:val="24"/>
          <w:szCs w:val="24"/>
        </w:rPr>
        <w:t>„</w:t>
      </w:r>
      <w:r w:rsidR="002E5F7A" w:rsidRPr="003F29E9">
        <w:rPr>
          <w:rFonts w:ascii="Times New Roman" w:hAnsi="Times New Roman" w:cs="Times New Roman"/>
          <w:sz w:val="24"/>
          <w:szCs w:val="24"/>
        </w:rPr>
        <w:t>V</w:t>
      </w:r>
      <w:r w:rsidRPr="003F29E9">
        <w:rPr>
          <w:rFonts w:ascii="Times New Roman" w:hAnsi="Times New Roman" w:cs="Times New Roman"/>
          <w:sz w:val="24"/>
          <w:szCs w:val="24"/>
        </w:rPr>
        <w:t xml:space="preserve"> současné době se </w:t>
      </w:r>
      <w:r w:rsidR="00BC3BD4">
        <w:rPr>
          <w:rFonts w:ascii="Times New Roman" w:hAnsi="Times New Roman" w:cs="Times New Roman"/>
          <w:sz w:val="24"/>
          <w:szCs w:val="24"/>
        </w:rPr>
        <w:t>v</w:t>
      </w:r>
      <w:r w:rsidRPr="003F29E9">
        <w:rPr>
          <w:rFonts w:ascii="Times New Roman" w:hAnsi="Times New Roman" w:cs="Times New Roman"/>
          <w:sz w:val="24"/>
          <w:szCs w:val="24"/>
        </w:rPr>
        <w:t xml:space="preserve"> českých textech používají transkripce dvě: standardní česká </w:t>
      </w:r>
      <w:r w:rsidR="002E5F7A" w:rsidRPr="003F29E9">
        <w:rPr>
          <w:rFonts w:ascii="Times New Roman" w:hAnsi="Times New Roman" w:cs="Times New Roman"/>
          <w:sz w:val="24"/>
          <w:szCs w:val="24"/>
        </w:rPr>
        <w:t>a </w:t>
      </w:r>
      <w:r w:rsidR="00B776F5" w:rsidRPr="003F29E9">
        <w:rPr>
          <w:rFonts w:ascii="Times New Roman" w:hAnsi="Times New Roman" w:cs="Times New Roman"/>
          <w:sz w:val="24"/>
          <w:szCs w:val="24"/>
        </w:rPr>
        <w:t> </w:t>
      </w:r>
      <w:r w:rsidRPr="003F29E9">
        <w:rPr>
          <w:rFonts w:ascii="Times New Roman" w:hAnsi="Times New Roman" w:cs="Times New Roman"/>
          <w:sz w:val="24"/>
          <w:szCs w:val="24"/>
        </w:rPr>
        <w:t xml:space="preserve">pinyin. </w:t>
      </w:r>
      <w:r w:rsidR="00BC3BD4">
        <w:rPr>
          <w:rFonts w:ascii="Times New Roman" w:hAnsi="Times New Roman" w:cs="Times New Roman"/>
          <w:sz w:val="24"/>
          <w:szCs w:val="24"/>
        </w:rPr>
        <w:t>V</w:t>
      </w:r>
      <w:r w:rsidRPr="003F29E9">
        <w:rPr>
          <w:rFonts w:ascii="Times New Roman" w:hAnsi="Times New Roman" w:cs="Times New Roman"/>
          <w:sz w:val="24"/>
          <w:szCs w:val="24"/>
        </w:rPr>
        <w:t xml:space="preserve"> beletrii, poezii </w:t>
      </w:r>
      <w:r w:rsidR="002E5F7A" w:rsidRPr="003F29E9">
        <w:rPr>
          <w:rFonts w:ascii="Times New Roman" w:hAnsi="Times New Roman" w:cs="Times New Roman"/>
          <w:sz w:val="24"/>
          <w:szCs w:val="24"/>
        </w:rPr>
        <w:t>a </w:t>
      </w:r>
      <w:r w:rsidR="00B776F5" w:rsidRPr="003F29E9">
        <w:rPr>
          <w:rFonts w:ascii="Times New Roman" w:hAnsi="Times New Roman" w:cs="Times New Roman"/>
          <w:sz w:val="24"/>
          <w:szCs w:val="24"/>
        </w:rPr>
        <w:t> </w:t>
      </w:r>
      <w:r w:rsidRPr="003F29E9">
        <w:rPr>
          <w:rFonts w:ascii="Times New Roman" w:hAnsi="Times New Roman" w:cs="Times New Roman"/>
          <w:sz w:val="24"/>
          <w:szCs w:val="24"/>
        </w:rPr>
        <w:t xml:space="preserve"> populárně naučné literatuře bývají čínská slova obvykle přepisována českou transkripcí. </w:t>
      </w:r>
      <w:r w:rsidR="002E5F7A" w:rsidRPr="003F29E9">
        <w:rPr>
          <w:rFonts w:ascii="Times New Roman" w:hAnsi="Times New Roman" w:cs="Times New Roman"/>
          <w:sz w:val="24"/>
          <w:szCs w:val="24"/>
        </w:rPr>
        <w:t>V </w:t>
      </w:r>
      <w:r w:rsidRPr="003F29E9">
        <w:rPr>
          <w:rFonts w:ascii="Times New Roman" w:hAnsi="Times New Roman" w:cs="Times New Roman"/>
          <w:sz w:val="24"/>
          <w:szCs w:val="24"/>
        </w:rPr>
        <w:t xml:space="preserve">učebnicích </w:t>
      </w:r>
      <w:r w:rsidR="002E5F7A" w:rsidRPr="003F29E9">
        <w:rPr>
          <w:rFonts w:ascii="Times New Roman" w:hAnsi="Times New Roman" w:cs="Times New Roman"/>
          <w:sz w:val="24"/>
          <w:szCs w:val="24"/>
        </w:rPr>
        <w:t>a </w:t>
      </w:r>
      <w:r w:rsidRPr="003F29E9">
        <w:rPr>
          <w:rFonts w:ascii="Times New Roman" w:hAnsi="Times New Roman" w:cs="Times New Roman"/>
          <w:sz w:val="24"/>
          <w:szCs w:val="24"/>
        </w:rPr>
        <w:t xml:space="preserve">slovnících se užívá pinyin. </w:t>
      </w:r>
      <w:r w:rsidR="00014111">
        <w:rPr>
          <w:rFonts w:ascii="Times New Roman" w:hAnsi="Times New Roman" w:cs="Times New Roman"/>
          <w:sz w:val="24"/>
          <w:szCs w:val="24"/>
        </w:rPr>
        <w:t xml:space="preserve">V </w:t>
      </w:r>
      <w:r w:rsidRPr="003F29E9">
        <w:rPr>
          <w:rFonts w:ascii="Times New Roman" w:hAnsi="Times New Roman" w:cs="Times New Roman"/>
          <w:sz w:val="24"/>
          <w:szCs w:val="24"/>
        </w:rPr>
        <w:t>ostatních textech je situace, řečeno velmi jemně, ‚pestrá.‘“</w:t>
      </w:r>
      <w:r w:rsidRPr="003F29E9">
        <w:rPr>
          <w:rStyle w:val="Znakapoznpodarou"/>
          <w:rFonts w:ascii="Times New Roman" w:hAnsi="Times New Roman" w:cs="Times New Roman"/>
          <w:sz w:val="24"/>
          <w:szCs w:val="24"/>
        </w:rPr>
        <w:footnoteReference w:id="24"/>
      </w:r>
      <w:r w:rsidR="00670337">
        <w:rPr>
          <w:rFonts w:ascii="Times New Roman" w:hAnsi="Times New Roman" w:cs="Times New Roman"/>
          <w:sz w:val="24"/>
          <w:szCs w:val="24"/>
        </w:rPr>
        <w:t>.</w:t>
      </w:r>
    </w:p>
    <w:p w14:paraId="22707198" w14:textId="04F2D13E" w:rsidR="00F76B2B" w:rsidRDefault="00F76B2B" w:rsidP="00504D17">
      <w:pPr>
        <w:spacing w:line="360" w:lineRule="auto"/>
        <w:ind w:left="113"/>
        <w:jc w:val="both"/>
        <w:rPr>
          <w:rFonts w:ascii="Times New Roman" w:hAnsi="Times New Roman" w:cs="Times New Roman"/>
          <w:sz w:val="24"/>
          <w:szCs w:val="24"/>
        </w:rPr>
      </w:pPr>
    </w:p>
    <w:p w14:paraId="6154B35E" w14:textId="3A3D05A4" w:rsidR="00A2686B" w:rsidRPr="00670337" w:rsidRDefault="002E5F7A" w:rsidP="00504D17">
      <w:pPr>
        <w:spacing w:line="360" w:lineRule="auto"/>
        <w:ind w:left="113"/>
        <w:jc w:val="both"/>
        <w:rPr>
          <w:rFonts w:ascii="Times New Roman" w:hAnsi="Times New Roman" w:cs="Times New Roman"/>
          <w:b/>
          <w:sz w:val="28"/>
          <w:szCs w:val="24"/>
        </w:rPr>
      </w:pPr>
      <w:r w:rsidRPr="00670337">
        <w:rPr>
          <w:rFonts w:ascii="Times New Roman" w:hAnsi="Times New Roman" w:cs="Times New Roman"/>
          <w:b/>
          <w:sz w:val="28"/>
          <w:szCs w:val="24"/>
        </w:rPr>
        <w:t>4</w:t>
      </w:r>
      <w:r w:rsidR="00815A8F" w:rsidRPr="00670337">
        <w:rPr>
          <w:rFonts w:ascii="Times New Roman" w:hAnsi="Times New Roman" w:cs="Times New Roman"/>
          <w:b/>
          <w:sz w:val="28"/>
          <w:szCs w:val="24"/>
        </w:rPr>
        <w:t>.</w:t>
      </w:r>
      <w:r w:rsidRPr="00670337">
        <w:rPr>
          <w:rFonts w:ascii="Times New Roman" w:hAnsi="Times New Roman" w:cs="Times New Roman"/>
          <w:b/>
          <w:sz w:val="28"/>
          <w:szCs w:val="24"/>
        </w:rPr>
        <w:t>3 </w:t>
      </w:r>
      <w:r w:rsidR="00B776F5" w:rsidRPr="00670337">
        <w:rPr>
          <w:rFonts w:ascii="Times New Roman" w:hAnsi="Times New Roman" w:cs="Times New Roman"/>
          <w:b/>
          <w:sz w:val="28"/>
          <w:szCs w:val="24"/>
        </w:rPr>
        <w:t> </w:t>
      </w:r>
      <w:r w:rsidR="00815A8F" w:rsidRPr="00670337">
        <w:rPr>
          <w:rFonts w:ascii="Times New Roman" w:hAnsi="Times New Roman" w:cs="Times New Roman"/>
          <w:b/>
          <w:sz w:val="28"/>
          <w:szCs w:val="24"/>
        </w:rPr>
        <w:t>W</w:t>
      </w:r>
      <w:r w:rsidR="008F78FC">
        <w:rPr>
          <w:rFonts w:ascii="Times New Roman" w:hAnsi="Times New Roman" w:cs="Times New Roman"/>
          <w:b/>
          <w:sz w:val="28"/>
          <w:szCs w:val="24"/>
        </w:rPr>
        <w:t>ade</w:t>
      </w:r>
      <w:r w:rsidR="00815A8F" w:rsidRPr="00670337">
        <w:rPr>
          <w:rFonts w:ascii="Times New Roman" w:hAnsi="Times New Roman" w:cs="Times New Roman"/>
          <w:b/>
          <w:sz w:val="28"/>
          <w:szCs w:val="24"/>
        </w:rPr>
        <w:t>-G</w:t>
      </w:r>
      <w:r w:rsidR="008F78FC">
        <w:rPr>
          <w:rFonts w:ascii="Times New Roman" w:hAnsi="Times New Roman" w:cs="Times New Roman"/>
          <w:b/>
          <w:sz w:val="28"/>
          <w:szCs w:val="24"/>
        </w:rPr>
        <w:t>ilesův</w:t>
      </w:r>
      <w:r w:rsidR="00815A8F"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přepis</w:t>
      </w:r>
    </w:p>
    <w:p w14:paraId="0971FA70" w14:textId="0D4AADED" w:rsidR="0087734F" w:rsidRPr="003F29E9" w:rsidRDefault="002E5F7A" w:rsidP="00815A8F">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V</w:t>
      </w:r>
      <w:r w:rsidR="00A2686B" w:rsidRPr="00BD2030">
        <w:rPr>
          <w:rFonts w:ascii="Times New Roman" w:hAnsi="Times New Roman" w:cs="Times New Roman"/>
          <w:sz w:val="24"/>
          <w:szCs w:val="24"/>
        </w:rPr>
        <w:t xml:space="preserve"> anglickém prostředí </w:t>
      </w:r>
      <w:r w:rsidR="00122925" w:rsidRPr="00BD2030">
        <w:rPr>
          <w:rFonts w:ascii="Times New Roman" w:hAnsi="Times New Roman" w:cs="Times New Roman"/>
          <w:sz w:val="24"/>
          <w:szCs w:val="24"/>
        </w:rPr>
        <w:t xml:space="preserve">existovala již </w:t>
      </w:r>
      <w:r w:rsidRPr="00BD2030">
        <w:rPr>
          <w:rFonts w:ascii="Times New Roman" w:hAnsi="Times New Roman" w:cs="Times New Roman"/>
          <w:sz w:val="24"/>
          <w:szCs w:val="24"/>
        </w:rPr>
        <w:t>v</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3077CB">
        <w:rPr>
          <w:rFonts w:ascii="Times New Roman" w:hAnsi="Times New Roman" w:cs="Times New Roman"/>
          <w:sz w:val="24"/>
          <w:szCs w:val="24"/>
        </w:rPr>
        <w:t>devatenáctém</w:t>
      </w:r>
      <w:r w:rsidR="00122925" w:rsidRPr="00BD2030">
        <w:rPr>
          <w:rFonts w:ascii="Times New Roman" w:hAnsi="Times New Roman" w:cs="Times New Roman"/>
          <w:sz w:val="24"/>
          <w:szCs w:val="24"/>
        </w:rPr>
        <w:t xml:space="preserve"> století celá řada přepisů. Mezi nimi </w:t>
      </w:r>
      <w:r w:rsidRPr="00BD2030">
        <w:rPr>
          <w:rFonts w:ascii="Times New Roman" w:hAnsi="Times New Roman" w:cs="Times New Roman"/>
          <w:sz w:val="24"/>
          <w:szCs w:val="24"/>
        </w:rPr>
        <w:t>i</w:t>
      </w:r>
      <w:r>
        <w:rPr>
          <w:rFonts w:ascii="Times New Roman" w:hAnsi="Times New Roman" w:cs="Times New Roman"/>
          <w:sz w:val="24"/>
          <w:szCs w:val="24"/>
        </w:rPr>
        <w:t> </w:t>
      </w:r>
      <w:r w:rsidR="00122925" w:rsidRPr="00BD2030">
        <w:rPr>
          <w:rFonts w:ascii="Times New Roman" w:hAnsi="Times New Roman" w:cs="Times New Roman"/>
          <w:sz w:val="24"/>
          <w:szCs w:val="24"/>
        </w:rPr>
        <w:t>transkripce Thomase Wadea</w:t>
      </w:r>
      <w:r w:rsidR="00A217F2" w:rsidRPr="00BD2030">
        <w:rPr>
          <w:rStyle w:val="Znakapoznpodarou"/>
          <w:rFonts w:ascii="Times New Roman" w:hAnsi="Times New Roman" w:cs="Times New Roman"/>
          <w:sz w:val="24"/>
          <w:szCs w:val="24"/>
        </w:rPr>
        <w:footnoteReference w:id="25"/>
      </w:r>
      <w:r w:rsidR="00B95611" w:rsidRPr="00BD2030">
        <w:rPr>
          <w:rFonts w:ascii="Times New Roman" w:hAnsi="Times New Roman" w:cs="Times New Roman"/>
          <w:sz w:val="24"/>
          <w:szCs w:val="24"/>
        </w:rPr>
        <w:t xml:space="preserve">. </w:t>
      </w:r>
      <w:r w:rsidR="00B95611" w:rsidRPr="003F29E9">
        <w:rPr>
          <w:rFonts w:ascii="Times New Roman" w:hAnsi="Times New Roman" w:cs="Times New Roman"/>
          <w:sz w:val="24"/>
          <w:szCs w:val="24"/>
        </w:rPr>
        <w:t xml:space="preserve">„Tuto anglickou transkripci vypracoval sir Thomas Francis Wade </w:t>
      </w:r>
      <w:r w:rsidRPr="003F29E9">
        <w:rPr>
          <w:rFonts w:ascii="Times New Roman" w:hAnsi="Times New Roman" w:cs="Times New Roman"/>
          <w:sz w:val="24"/>
          <w:szCs w:val="24"/>
        </w:rPr>
        <w:t>a </w:t>
      </w:r>
      <w:r w:rsidR="00B95611" w:rsidRPr="003F29E9">
        <w:rPr>
          <w:rFonts w:ascii="Times New Roman" w:hAnsi="Times New Roman" w:cs="Times New Roman"/>
          <w:sz w:val="24"/>
          <w:szCs w:val="24"/>
        </w:rPr>
        <w:t xml:space="preserve"> poprvé ji použil </w:t>
      </w:r>
      <w:r w:rsidRPr="003F29E9">
        <w:rPr>
          <w:rFonts w:ascii="Times New Roman" w:hAnsi="Times New Roman" w:cs="Times New Roman"/>
          <w:sz w:val="24"/>
          <w:szCs w:val="24"/>
        </w:rPr>
        <w:t>v </w:t>
      </w:r>
      <w:r w:rsidR="00B95611" w:rsidRPr="003F29E9">
        <w:rPr>
          <w:rFonts w:ascii="Times New Roman" w:hAnsi="Times New Roman" w:cs="Times New Roman"/>
          <w:sz w:val="24"/>
          <w:szCs w:val="24"/>
        </w:rPr>
        <w:t xml:space="preserve"> učebnici </w:t>
      </w:r>
      <w:r w:rsidR="00B95611" w:rsidRPr="003F29E9">
        <w:rPr>
          <w:rFonts w:ascii="Times New Roman" w:hAnsi="Times New Roman" w:cs="Times New Roman"/>
          <w:i/>
          <w:sz w:val="24"/>
          <w:szCs w:val="24"/>
        </w:rPr>
        <w:t xml:space="preserve">Yü Yȇn Tzu </w:t>
      </w:r>
      <w:r w:rsidR="00B95611" w:rsidRPr="003F29E9">
        <w:rPr>
          <w:rFonts w:ascii="Times New Roman" w:hAnsi="Times New Roman" w:cs="Times New Roman"/>
          <w:i/>
          <w:sz w:val="24"/>
          <w:szCs w:val="24"/>
        </w:rPr>
        <w:lastRenderedPageBreak/>
        <w:t>Ȇrh Chi</w:t>
      </w:r>
      <w:r w:rsidR="00B95611" w:rsidRPr="003F29E9">
        <w:rPr>
          <w:rFonts w:ascii="Times New Roman" w:hAnsi="Times New Roman" w:cs="Times New Roman"/>
          <w:sz w:val="24"/>
          <w:szCs w:val="24"/>
        </w:rPr>
        <w:t xml:space="preserve"> (1867). Později ji Herbert Allen Giles</w:t>
      </w:r>
      <w:r w:rsidR="00A217F2" w:rsidRPr="003F29E9">
        <w:rPr>
          <w:rStyle w:val="Znakapoznpodarou"/>
          <w:rFonts w:ascii="Times New Roman" w:hAnsi="Times New Roman" w:cs="Times New Roman"/>
          <w:sz w:val="24"/>
          <w:szCs w:val="24"/>
        </w:rPr>
        <w:footnoteReference w:id="26"/>
      </w:r>
      <w:r w:rsidR="00B95611" w:rsidRPr="003F29E9">
        <w:rPr>
          <w:rFonts w:ascii="Times New Roman" w:hAnsi="Times New Roman" w:cs="Times New Roman"/>
          <w:sz w:val="24"/>
          <w:szCs w:val="24"/>
        </w:rPr>
        <w:t xml:space="preserve"> poněkud zjednodušil </w:t>
      </w:r>
      <w:r w:rsidRPr="003F29E9">
        <w:rPr>
          <w:rFonts w:ascii="Times New Roman" w:hAnsi="Times New Roman" w:cs="Times New Roman"/>
          <w:sz w:val="24"/>
          <w:szCs w:val="24"/>
        </w:rPr>
        <w:t>a </w:t>
      </w:r>
      <w:r w:rsidR="00B776F5" w:rsidRPr="003F29E9">
        <w:rPr>
          <w:rFonts w:ascii="Times New Roman" w:hAnsi="Times New Roman" w:cs="Times New Roman"/>
          <w:sz w:val="24"/>
          <w:szCs w:val="24"/>
        </w:rPr>
        <w:t> </w:t>
      </w:r>
      <w:r w:rsidR="00B95611" w:rsidRPr="003F29E9">
        <w:rPr>
          <w:rFonts w:ascii="Times New Roman" w:hAnsi="Times New Roman" w:cs="Times New Roman"/>
          <w:sz w:val="24"/>
          <w:szCs w:val="24"/>
        </w:rPr>
        <w:t xml:space="preserve">použil za základ svého velkého slovníku </w:t>
      </w:r>
      <w:r w:rsidR="003F29E9">
        <w:rPr>
          <w:rFonts w:ascii="Times New Roman" w:hAnsi="Times New Roman" w:cs="Times New Roman"/>
          <w:i/>
          <w:sz w:val="24"/>
          <w:szCs w:val="24"/>
        </w:rPr>
        <w:t>A</w:t>
      </w:r>
      <w:r w:rsidR="00B95611" w:rsidRPr="003F29E9">
        <w:rPr>
          <w:rFonts w:ascii="Times New Roman" w:hAnsi="Times New Roman" w:cs="Times New Roman"/>
          <w:i/>
          <w:sz w:val="24"/>
          <w:szCs w:val="24"/>
        </w:rPr>
        <w:t xml:space="preserve"> Chinese-English Dictionary</w:t>
      </w:r>
      <w:r w:rsidR="00B95611" w:rsidRPr="003F29E9">
        <w:rPr>
          <w:rFonts w:ascii="Times New Roman" w:hAnsi="Times New Roman" w:cs="Times New Roman"/>
          <w:sz w:val="24"/>
          <w:szCs w:val="24"/>
        </w:rPr>
        <w:t xml:space="preserve"> (1892). Wade-Gilesova transkripce procházela dalším zjednodušováním, až se nakonec ustálila </w:t>
      </w:r>
      <w:r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00B95611" w:rsidRPr="003F29E9">
        <w:rPr>
          <w:rFonts w:ascii="Times New Roman" w:hAnsi="Times New Roman" w:cs="Times New Roman"/>
          <w:sz w:val="24"/>
          <w:szCs w:val="24"/>
        </w:rPr>
        <w:t xml:space="preserve">podobě aplikované </w:t>
      </w:r>
      <w:r w:rsidR="00635B34">
        <w:rPr>
          <w:rFonts w:ascii="Times New Roman" w:hAnsi="Times New Roman" w:cs="Times New Roman"/>
          <w:sz w:val="24"/>
          <w:szCs w:val="24"/>
        </w:rPr>
        <w:t>R</w:t>
      </w:r>
      <w:r w:rsidR="00B95611" w:rsidRPr="003F29E9">
        <w:rPr>
          <w:rFonts w:ascii="Times New Roman" w:hAnsi="Times New Roman" w:cs="Times New Roman"/>
          <w:sz w:val="24"/>
          <w:szCs w:val="24"/>
        </w:rPr>
        <w:t xml:space="preserve">. </w:t>
      </w:r>
      <w:r w:rsidR="00635B34">
        <w:rPr>
          <w:rFonts w:ascii="Times New Roman" w:hAnsi="Times New Roman" w:cs="Times New Roman"/>
          <w:sz w:val="24"/>
          <w:szCs w:val="24"/>
        </w:rPr>
        <w:t>H</w:t>
      </w:r>
      <w:r w:rsidR="00B95611" w:rsidRPr="003F29E9">
        <w:rPr>
          <w:rFonts w:ascii="Times New Roman" w:hAnsi="Times New Roman" w:cs="Times New Roman"/>
          <w:sz w:val="24"/>
          <w:szCs w:val="24"/>
        </w:rPr>
        <w:t xml:space="preserve">. Mathewsem </w:t>
      </w:r>
      <w:r w:rsidRPr="003F29E9">
        <w:rPr>
          <w:rFonts w:ascii="Times New Roman" w:hAnsi="Times New Roman" w:cs="Times New Roman"/>
          <w:sz w:val="24"/>
          <w:szCs w:val="24"/>
        </w:rPr>
        <w:t>v </w:t>
      </w:r>
      <w:r w:rsidR="00B95611" w:rsidRPr="003F29E9">
        <w:rPr>
          <w:rFonts w:ascii="Times New Roman" w:hAnsi="Times New Roman" w:cs="Times New Roman"/>
          <w:sz w:val="24"/>
          <w:szCs w:val="24"/>
        </w:rPr>
        <w:t xml:space="preserve"> jeho </w:t>
      </w:r>
      <w:r w:rsidRPr="003F29E9">
        <w:rPr>
          <w:rFonts w:ascii="Times New Roman" w:hAnsi="Times New Roman" w:cs="Times New Roman"/>
          <w:i/>
          <w:sz w:val="24"/>
          <w:szCs w:val="24"/>
        </w:rPr>
        <w:t>A </w:t>
      </w:r>
      <w:r w:rsidR="00B95611" w:rsidRPr="003F29E9">
        <w:rPr>
          <w:rFonts w:ascii="Times New Roman" w:hAnsi="Times New Roman" w:cs="Times New Roman"/>
          <w:i/>
          <w:sz w:val="24"/>
          <w:szCs w:val="24"/>
        </w:rPr>
        <w:t>Chinese-English Dictionary</w:t>
      </w:r>
      <w:r w:rsidR="00B95611" w:rsidRPr="003F29E9">
        <w:rPr>
          <w:rFonts w:ascii="Times New Roman" w:hAnsi="Times New Roman" w:cs="Times New Roman"/>
          <w:sz w:val="24"/>
          <w:szCs w:val="24"/>
        </w:rPr>
        <w:t xml:space="preserve"> (1931).“</w:t>
      </w:r>
      <w:r w:rsidR="00B95611" w:rsidRPr="003F29E9">
        <w:rPr>
          <w:rStyle w:val="Znakapoznpodarou"/>
          <w:rFonts w:ascii="Times New Roman" w:hAnsi="Times New Roman" w:cs="Times New Roman"/>
          <w:sz w:val="24"/>
          <w:szCs w:val="24"/>
        </w:rPr>
        <w:footnoteReference w:id="27"/>
      </w:r>
    </w:p>
    <w:p w14:paraId="74A153A1" w14:textId="088CA2B7" w:rsidR="001302EE" w:rsidRPr="00BD2030" w:rsidRDefault="0087734F" w:rsidP="003077CB">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Stejně</w:t>
      </w:r>
      <w:r w:rsidR="00D42C55" w:rsidRPr="00BD2030">
        <w:rPr>
          <w:rFonts w:ascii="Times New Roman" w:hAnsi="Times New Roman" w:cs="Times New Roman"/>
          <w:sz w:val="24"/>
          <w:szCs w:val="24"/>
        </w:rPr>
        <w:t xml:space="preserve"> jako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D42C55" w:rsidRPr="00BD2030">
        <w:rPr>
          <w:rFonts w:ascii="Times New Roman" w:hAnsi="Times New Roman" w:cs="Times New Roman"/>
          <w:sz w:val="24"/>
          <w:szCs w:val="24"/>
        </w:rPr>
        <w:t>české standardní transkr</w:t>
      </w:r>
      <w:r w:rsidRPr="00BD2030">
        <w:rPr>
          <w:rFonts w:ascii="Times New Roman" w:hAnsi="Times New Roman" w:cs="Times New Roman"/>
          <w:sz w:val="24"/>
          <w:szCs w:val="24"/>
        </w:rPr>
        <w:t xml:space="preserve">ipci jsou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Pr="00BD2030">
        <w:rPr>
          <w:rFonts w:ascii="Times New Roman" w:hAnsi="Times New Roman" w:cs="Times New Roman"/>
          <w:sz w:val="24"/>
          <w:szCs w:val="24"/>
        </w:rPr>
        <w:t>zde jednotlivé slabiky slova oddělovány spojovníky. Číselné index</w:t>
      </w:r>
      <w:r w:rsidR="00D42C55" w:rsidRPr="00BD2030">
        <w:rPr>
          <w:rFonts w:ascii="Times New Roman" w:hAnsi="Times New Roman" w:cs="Times New Roman"/>
          <w:sz w:val="24"/>
          <w:szCs w:val="24"/>
        </w:rPr>
        <w:t>y určují tón, ale nemusí být pří</w:t>
      </w:r>
      <w:r w:rsidRPr="00BD2030">
        <w:rPr>
          <w:rFonts w:ascii="Times New Roman" w:hAnsi="Times New Roman" w:cs="Times New Roman"/>
          <w:sz w:val="24"/>
          <w:szCs w:val="24"/>
        </w:rPr>
        <w:t xml:space="preserve">tomny.  </w:t>
      </w:r>
    </w:p>
    <w:p w14:paraId="70FDE598" w14:textId="7F5C4E2A" w:rsidR="00EB1E4B" w:rsidRPr="00BD2030" w:rsidRDefault="002E5F7A" w:rsidP="003077CB">
      <w:pPr>
        <w:spacing w:line="360" w:lineRule="auto"/>
        <w:ind w:left="113"/>
        <w:jc w:val="both"/>
        <w:rPr>
          <w:rFonts w:ascii="Times New Roman" w:hAnsi="Times New Roman" w:cs="Times New Roman"/>
          <w:sz w:val="24"/>
          <w:szCs w:val="24"/>
        </w:rPr>
      </w:pPr>
      <w:r w:rsidRPr="00BD2030">
        <w:rPr>
          <w:rFonts w:ascii="Times New Roman" w:hAnsi="Times New Roman" w:cs="Times New Roman"/>
          <w:sz w:val="24"/>
          <w:szCs w:val="24"/>
        </w:rPr>
        <w:t>S</w:t>
      </w:r>
      <w:r>
        <w:rPr>
          <w:rFonts w:ascii="Times New Roman" w:hAnsi="Times New Roman" w:cs="Times New Roman"/>
          <w:sz w:val="24"/>
          <w:szCs w:val="24"/>
        </w:rPr>
        <w:t> </w:t>
      </w:r>
      <w:r w:rsidR="001302EE" w:rsidRPr="00BD2030">
        <w:rPr>
          <w:rFonts w:ascii="Times New Roman" w:hAnsi="Times New Roman" w:cs="Times New Roman"/>
          <w:sz w:val="24"/>
          <w:szCs w:val="24"/>
        </w:rPr>
        <w:t xml:space="preserve">Wade-Gilesovým přepisem se </w:t>
      </w:r>
      <w:r w:rsidRPr="00BD2030">
        <w:rPr>
          <w:rFonts w:ascii="Times New Roman" w:hAnsi="Times New Roman" w:cs="Times New Roman"/>
          <w:sz w:val="24"/>
          <w:szCs w:val="24"/>
        </w:rPr>
        <w:t>v</w:t>
      </w:r>
      <w:r>
        <w:rPr>
          <w:rFonts w:ascii="Times New Roman" w:hAnsi="Times New Roman" w:cs="Times New Roman"/>
          <w:sz w:val="24"/>
          <w:szCs w:val="24"/>
        </w:rPr>
        <w:t> </w:t>
      </w:r>
      <w:r w:rsidR="001302EE" w:rsidRPr="00BD2030">
        <w:rPr>
          <w:rFonts w:ascii="Times New Roman" w:hAnsi="Times New Roman" w:cs="Times New Roman"/>
          <w:sz w:val="24"/>
          <w:szCs w:val="24"/>
        </w:rPr>
        <w:t xml:space="preserve">současné době </w:t>
      </w:r>
      <w:r w:rsidRPr="00BD2030">
        <w:rPr>
          <w:rFonts w:ascii="Times New Roman" w:hAnsi="Times New Roman" w:cs="Times New Roman"/>
          <w:sz w:val="24"/>
          <w:szCs w:val="24"/>
        </w:rPr>
        <w:t>v</w:t>
      </w:r>
      <w:r w:rsidR="003F29E9">
        <w:rPr>
          <w:rFonts w:ascii="Times New Roman" w:hAnsi="Times New Roman" w:cs="Times New Roman"/>
          <w:sz w:val="24"/>
          <w:szCs w:val="24"/>
        </w:rPr>
        <w:t xml:space="preserve"> </w:t>
      </w:r>
      <w:r w:rsidR="001302EE" w:rsidRPr="00BD2030">
        <w:rPr>
          <w:rFonts w:ascii="Times New Roman" w:hAnsi="Times New Roman" w:cs="Times New Roman"/>
          <w:sz w:val="24"/>
          <w:szCs w:val="24"/>
        </w:rPr>
        <w:t xml:space="preserve">českém prostředí můžeme setkat hlavně </w:t>
      </w:r>
      <w:r w:rsidRPr="00BD2030">
        <w:rPr>
          <w:rFonts w:ascii="Times New Roman" w:hAnsi="Times New Roman" w:cs="Times New Roman"/>
          <w:sz w:val="24"/>
          <w:szCs w:val="24"/>
        </w:rPr>
        <w:t>v</w:t>
      </w:r>
      <w:r>
        <w:rPr>
          <w:rFonts w:ascii="Times New Roman" w:hAnsi="Times New Roman" w:cs="Times New Roman"/>
          <w:sz w:val="24"/>
          <w:szCs w:val="24"/>
        </w:rPr>
        <w:t> </w:t>
      </w:r>
      <w:r w:rsidR="00B776F5" w:rsidRPr="00BD2030">
        <w:rPr>
          <w:rFonts w:ascii="Times New Roman" w:hAnsi="Times New Roman" w:cs="Times New Roman"/>
          <w:sz w:val="24"/>
          <w:szCs w:val="24"/>
        </w:rPr>
        <w:t> </w:t>
      </w:r>
      <w:r w:rsidR="001302EE" w:rsidRPr="003B1B50">
        <w:rPr>
          <w:rFonts w:ascii="Times New Roman" w:hAnsi="Times New Roman" w:cs="Times New Roman"/>
          <w:sz w:val="24"/>
          <w:szCs w:val="24"/>
        </w:rPr>
        <w:t xml:space="preserve">anglicky psaných textech </w:t>
      </w:r>
      <w:r w:rsidRPr="003B1B50">
        <w:rPr>
          <w:rFonts w:ascii="Times New Roman" w:hAnsi="Times New Roman" w:cs="Times New Roman"/>
          <w:sz w:val="24"/>
          <w:szCs w:val="24"/>
        </w:rPr>
        <w:t>a </w:t>
      </w:r>
      <w:r w:rsidR="001302EE" w:rsidRPr="003B1B50">
        <w:rPr>
          <w:rFonts w:ascii="Times New Roman" w:hAnsi="Times New Roman" w:cs="Times New Roman"/>
          <w:sz w:val="24"/>
          <w:szCs w:val="24"/>
        </w:rPr>
        <w:t xml:space="preserve">při zmínkách </w:t>
      </w:r>
      <w:r w:rsidRPr="003B1B50">
        <w:rPr>
          <w:rFonts w:ascii="Times New Roman" w:hAnsi="Times New Roman" w:cs="Times New Roman"/>
          <w:sz w:val="24"/>
          <w:szCs w:val="24"/>
        </w:rPr>
        <w:t>o </w:t>
      </w:r>
      <w:r w:rsidR="001302EE" w:rsidRPr="003B1B50">
        <w:rPr>
          <w:rFonts w:ascii="Times New Roman" w:hAnsi="Times New Roman" w:cs="Times New Roman"/>
          <w:sz w:val="24"/>
          <w:szCs w:val="24"/>
        </w:rPr>
        <w:t>Taiwanu, kde je de facto oficiálním přepisem.</w:t>
      </w:r>
      <w:r w:rsidR="00E149FA" w:rsidRPr="003B1B50">
        <w:rPr>
          <w:rFonts w:ascii="Times New Roman" w:hAnsi="Times New Roman" w:cs="Times New Roman"/>
          <w:sz w:val="24"/>
          <w:szCs w:val="24"/>
        </w:rPr>
        <w:t xml:space="preserve"> Srovnání s</w:t>
      </w:r>
      <w:r w:rsidR="002C2635" w:rsidRPr="003B1B50">
        <w:rPr>
          <w:rFonts w:ascii="Times New Roman" w:hAnsi="Times New Roman" w:cs="Times New Roman"/>
          <w:sz w:val="24"/>
          <w:szCs w:val="24"/>
        </w:rPr>
        <w:t> pinyinovou transkripcí a s ČST nabízím v příloze č. 2.</w:t>
      </w:r>
    </w:p>
    <w:p w14:paraId="1AA029CC" w14:textId="77777777" w:rsidR="00B03EE2" w:rsidRDefault="00B03EE2" w:rsidP="003077CB">
      <w:pPr>
        <w:spacing w:line="360" w:lineRule="auto"/>
        <w:ind w:left="113"/>
        <w:jc w:val="both"/>
        <w:rPr>
          <w:rFonts w:ascii="Times New Roman" w:hAnsi="Times New Roman" w:cs="Times New Roman"/>
          <w:sz w:val="24"/>
          <w:szCs w:val="24"/>
        </w:rPr>
      </w:pPr>
    </w:p>
    <w:p w14:paraId="77C8512A" w14:textId="43362790" w:rsidR="001302EE" w:rsidRPr="00670337" w:rsidRDefault="002E5F7A" w:rsidP="00635B34">
      <w:pPr>
        <w:spacing w:line="360" w:lineRule="auto"/>
        <w:ind w:left="113"/>
        <w:jc w:val="both"/>
        <w:rPr>
          <w:rFonts w:ascii="Times New Roman" w:hAnsi="Times New Roman" w:cs="Times New Roman"/>
          <w:b/>
          <w:sz w:val="28"/>
          <w:szCs w:val="24"/>
        </w:rPr>
      </w:pPr>
      <w:r w:rsidRPr="00670337">
        <w:rPr>
          <w:rFonts w:ascii="Times New Roman" w:hAnsi="Times New Roman" w:cs="Times New Roman"/>
          <w:b/>
          <w:sz w:val="28"/>
          <w:szCs w:val="24"/>
        </w:rPr>
        <w:t>4</w:t>
      </w:r>
      <w:r w:rsidR="00E560DF" w:rsidRPr="00670337">
        <w:rPr>
          <w:rFonts w:ascii="Times New Roman" w:hAnsi="Times New Roman" w:cs="Times New Roman"/>
          <w:b/>
          <w:sz w:val="28"/>
          <w:szCs w:val="24"/>
        </w:rPr>
        <w:t>.</w:t>
      </w:r>
      <w:r w:rsidRPr="00670337">
        <w:rPr>
          <w:rFonts w:ascii="Times New Roman" w:hAnsi="Times New Roman" w:cs="Times New Roman"/>
          <w:b/>
          <w:sz w:val="28"/>
          <w:szCs w:val="24"/>
        </w:rPr>
        <w:t>4 </w:t>
      </w:r>
      <w:r w:rsidR="001302EE"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Použitá transkripce</w:t>
      </w:r>
    </w:p>
    <w:p w14:paraId="5ADEB8AF" w14:textId="32A47555" w:rsidR="00C53B02" w:rsidRPr="00BD2030" w:rsidRDefault="001302EE" w:rsidP="003077CB">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Ve své bakalářské práci se držím doporučení autorů </w:t>
      </w:r>
      <w:r w:rsidRPr="003F29E9">
        <w:rPr>
          <w:rFonts w:ascii="Times New Roman" w:hAnsi="Times New Roman" w:cs="Times New Roman"/>
          <w:sz w:val="24"/>
          <w:szCs w:val="24"/>
        </w:rPr>
        <w:t xml:space="preserve">příruček </w:t>
      </w:r>
      <w:r w:rsidR="00D42C55" w:rsidRPr="003F29E9">
        <w:rPr>
          <w:rFonts w:ascii="Times New Roman" w:hAnsi="Times New Roman" w:cs="Times New Roman"/>
          <w:sz w:val="24"/>
          <w:szCs w:val="24"/>
        </w:rPr>
        <w:t>(„…</w:t>
      </w:r>
      <w:r w:rsidR="002E5F7A" w:rsidRPr="003F29E9">
        <w:rPr>
          <w:rFonts w:ascii="Times New Roman" w:hAnsi="Times New Roman" w:cs="Times New Roman"/>
          <w:sz w:val="24"/>
          <w:szCs w:val="24"/>
        </w:rPr>
        <w:t>v </w:t>
      </w:r>
      <w:r w:rsidR="00B776F5" w:rsidRPr="003F29E9">
        <w:rPr>
          <w:rFonts w:ascii="Times New Roman" w:hAnsi="Times New Roman" w:cs="Times New Roman"/>
          <w:sz w:val="24"/>
          <w:szCs w:val="24"/>
        </w:rPr>
        <w:t> </w:t>
      </w:r>
      <w:r w:rsidR="00D42C55" w:rsidRPr="003F29E9">
        <w:rPr>
          <w:rFonts w:ascii="Times New Roman" w:hAnsi="Times New Roman" w:cs="Times New Roman"/>
          <w:sz w:val="24"/>
          <w:szCs w:val="24"/>
        </w:rPr>
        <w:t xml:space="preserve">psaných textech, na mapách (!) </w:t>
      </w:r>
      <w:r w:rsidR="002E5F7A" w:rsidRPr="003F29E9">
        <w:rPr>
          <w:rFonts w:ascii="Times New Roman" w:hAnsi="Times New Roman" w:cs="Times New Roman"/>
          <w:sz w:val="24"/>
          <w:szCs w:val="24"/>
        </w:rPr>
        <w:t>a </w:t>
      </w:r>
      <w:r w:rsidR="00B776F5" w:rsidRPr="003F29E9">
        <w:rPr>
          <w:rFonts w:ascii="Times New Roman" w:hAnsi="Times New Roman" w:cs="Times New Roman"/>
          <w:sz w:val="24"/>
          <w:szCs w:val="24"/>
        </w:rPr>
        <w:t> </w:t>
      </w:r>
      <w:r w:rsidR="00D42C55" w:rsidRPr="003F29E9">
        <w:rPr>
          <w:rFonts w:ascii="Times New Roman" w:hAnsi="Times New Roman" w:cs="Times New Roman"/>
          <w:sz w:val="24"/>
          <w:szCs w:val="24"/>
        </w:rPr>
        <w:t>vůbec všude tam, kde je důležitá funkce psané formy coby nositele pokud možno jednoznačné informace, tam bychom měli dávat přednost pinyinu.“</w:t>
      </w:r>
      <w:r w:rsidR="00D42C55" w:rsidRPr="003F29E9">
        <w:rPr>
          <w:rStyle w:val="Znakapoznpodarou"/>
          <w:rFonts w:ascii="Times New Roman" w:hAnsi="Times New Roman" w:cs="Times New Roman"/>
          <w:sz w:val="24"/>
          <w:szCs w:val="24"/>
        </w:rPr>
        <w:footnoteReference w:id="28"/>
      </w:r>
      <w:r w:rsidR="00D42C55" w:rsidRPr="003F29E9">
        <w:rPr>
          <w:rFonts w:ascii="Times New Roman" w:hAnsi="Times New Roman" w:cs="Times New Roman"/>
          <w:sz w:val="24"/>
          <w:szCs w:val="24"/>
        </w:rPr>
        <w:t xml:space="preserve">) </w:t>
      </w:r>
      <w:r w:rsidR="002E5F7A" w:rsidRPr="003F29E9">
        <w:rPr>
          <w:rFonts w:ascii="Times New Roman" w:hAnsi="Times New Roman" w:cs="Times New Roman"/>
          <w:sz w:val="24"/>
          <w:szCs w:val="24"/>
        </w:rPr>
        <w:t>a </w:t>
      </w:r>
      <w:r w:rsidR="00B776F5" w:rsidRPr="003F29E9">
        <w:rPr>
          <w:rFonts w:ascii="Times New Roman" w:hAnsi="Times New Roman" w:cs="Times New Roman"/>
          <w:sz w:val="24"/>
          <w:szCs w:val="24"/>
        </w:rPr>
        <w:t> </w:t>
      </w:r>
      <w:r w:rsidRPr="003F29E9">
        <w:rPr>
          <w:rFonts w:ascii="Times New Roman" w:hAnsi="Times New Roman" w:cs="Times New Roman"/>
          <w:sz w:val="24"/>
          <w:szCs w:val="24"/>
        </w:rPr>
        <w:t>používám pro čínské názvy</w:t>
      </w:r>
      <w:r w:rsidRPr="002111F1">
        <w:rPr>
          <w:rFonts w:ascii="Times New Roman" w:hAnsi="Times New Roman" w:cs="Times New Roman"/>
          <w:sz w:val="24"/>
          <w:szCs w:val="24"/>
        </w:rPr>
        <w:t xml:space="preserve"> </w:t>
      </w:r>
      <w:r w:rsidR="002E5F7A" w:rsidRPr="002111F1">
        <w:rPr>
          <w:rFonts w:ascii="Times New Roman" w:hAnsi="Times New Roman" w:cs="Times New Roman"/>
          <w:sz w:val="24"/>
          <w:szCs w:val="24"/>
        </w:rPr>
        <w:t>a</w:t>
      </w:r>
      <w:r w:rsidR="002E5F7A">
        <w:rPr>
          <w:rFonts w:ascii="Times New Roman" w:hAnsi="Times New Roman" w:cs="Times New Roman"/>
          <w:sz w:val="24"/>
          <w:szCs w:val="24"/>
        </w:rPr>
        <w:t> </w:t>
      </w:r>
      <w:r w:rsidR="00B776F5" w:rsidRPr="002111F1">
        <w:rPr>
          <w:rFonts w:ascii="Times New Roman" w:hAnsi="Times New Roman" w:cs="Times New Roman"/>
          <w:sz w:val="24"/>
          <w:szCs w:val="24"/>
        </w:rPr>
        <w:t> </w:t>
      </w:r>
      <w:r w:rsidRPr="002111F1">
        <w:rPr>
          <w:rFonts w:ascii="Times New Roman" w:hAnsi="Times New Roman" w:cs="Times New Roman"/>
          <w:sz w:val="24"/>
          <w:szCs w:val="24"/>
        </w:rPr>
        <w:t xml:space="preserve"> termíny přepis </w:t>
      </w:r>
      <w:r w:rsidR="0095498F" w:rsidRPr="002111F1">
        <w:rPr>
          <w:rFonts w:ascii="Times New Roman" w:hAnsi="Times New Roman" w:cs="Times New Roman"/>
          <w:sz w:val="24"/>
          <w:szCs w:val="24"/>
        </w:rPr>
        <w:t xml:space="preserve">pinyin </w:t>
      </w:r>
      <w:r w:rsidRPr="002111F1">
        <w:rPr>
          <w:rFonts w:ascii="Times New Roman" w:hAnsi="Times New Roman" w:cs="Times New Roman"/>
          <w:sz w:val="24"/>
          <w:szCs w:val="24"/>
        </w:rPr>
        <w:t xml:space="preserve">oficiálně přijatý </w:t>
      </w:r>
      <w:r w:rsidR="002E5F7A" w:rsidRPr="002111F1">
        <w:rPr>
          <w:rFonts w:ascii="Times New Roman" w:hAnsi="Times New Roman" w:cs="Times New Roman"/>
          <w:sz w:val="24"/>
          <w:szCs w:val="24"/>
        </w:rPr>
        <w:t>a</w:t>
      </w:r>
      <w:r w:rsidR="002E5F7A">
        <w:rPr>
          <w:rFonts w:ascii="Times New Roman" w:hAnsi="Times New Roman" w:cs="Times New Roman"/>
          <w:sz w:val="24"/>
          <w:szCs w:val="24"/>
        </w:rPr>
        <w:t> </w:t>
      </w:r>
      <w:r w:rsidR="00B776F5" w:rsidRPr="002111F1">
        <w:rPr>
          <w:rFonts w:ascii="Times New Roman" w:hAnsi="Times New Roman" w:cs="Times New Roman"/>
          <w:sz w:val="24"/>
          <w:szCs w:val="24"/>
        </w:rPr>
        <w:t> </w:t>
      </w:r>
      <w:r w:rsidRPr="002111F1">
        <w:rPr>
          <w:rFonts w:ascii="Times New Roman" w:hAnsi="Times New Roman" w:cs="Times New Roman"/>
          <w:sz w:val="24"/>
          <w:szCs w:val="24"/>
        </w:rPr>
        <w:t xml:space="preserve">propagovaný Čínskou lidovou republikou. </w:t>
      </w:r>
      <w:r w:rsidR="002E5F7A" w:rsidRPr="002111F1">
        <w:rPr>
          <w:rFonts w:ascii="Times New Roman" w:hAnsi="Times New Roman" w:cs="Times New Roman"/>
          <w:sz w:val="24"/>
          <w:szCs w:val="24"/>
        </w:rPr>
        <w:t>V</w:t>
      </w:r>
      <w:r w:rsidR="002E5F7A">
        <w:rPr>
          <w:rFonts w:ascii="Times New Roman" w:hAnsi="Times New Roman" w:cs="Times New Roman"/>
          <w:sz w:val="24"/>
          <w:szCs w:val="24"/>
        </w:rPr>
        <w:t> </w:t>
      </w:r>
      <w:r w:rsidR="0095498F" w:rsidRPr="002111F1">
        <w:rPr>
          <w:rFonts w:ascii="Times New Roman" w:hAnsi="Times New Roman" w:cs="Times New Roman"/>
          <w:sz w:val="24"/>
          <w:szCs w:val="24"/>
        </w:rPr>
        <w:t xml:space="preserve">textu kvůli zjednodušení (podobně jako jiní autoři) vynechávám diakritická znaménka označující čínské tóny. </w:t>
      </w:r>
      <w:r w:rsidR="004B4518" w:rsidRPr="002111F1">
        <w:rPr>
          <w:rFonts w:ascii="Times New Roman" w:hAnsi="Times New Roman" w:cs="Times New Roman"/>
          <w:sz w:val="24"/>
          <w:szCs w:val="24"/>
        </w:rPr>
        <w:t>Avšak</w:t>
      </w:r>
      <w:r w:rsidR="00D42C55" w:rsidRPr="002111F1">
        <w:rPr>
          <w:rFonts w:ascii="Times New Roman" w:hAnsi="Times New Roman" w:cs="Times New Roman"/>
          <w:sz w:val="24"/>
          <w:szCs w:val="24"/>
        </w:rPr>
        <w:t xml:space="preserve"> </w:t>
      </w:r>
      <w:r w:rsidR="002E5F7A" w:rsidRPr="002111F1">
        <w:rPr>
          <w:rFonts w:ascii="Times New Roman" w:hAnsi="Times New Roman" w:cs="Times New Roman"/>
          <w:sz w:val="24"/>
          <w:szCs w:val="24"/>
        </w:rPr>
        <w:t>v</w:t>
      </w:r>
      <w:r w:rsidR="002E5F7A">
        <w:rPr>
          <w:rFonts w:ascii="Times New Roman" w:hAnsi="Times New Roman" w:cs="Times New Roman"/>
          <w:sz w:val="24"/>
          <w:szCs w:val="24"/>
        </w:rPr>
        <w:t> </w:t>
      </w:r>
      <w:r w:rsidR="00D42C55" w:rsidRPr="002111F1">
        <w:rPr>
          <w:rFonts w:ascii="Times New Roman" w:hAnsi="Times New Roman" w:cs="Times New Roman"/>
          <w:sz w:val="24"/>
          <w:szCs w:val="24"/>
        </w:rPr>
        <w:t>situacích, kde to bylo nezbytně nutné – například</w:t>
      </w:r>
      <w:r w:rsidR="00D42C55"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v</w:t>
      </w:r>
      <w:r w:rsidR="004B4518" w:rsidRPr="00BD2030">
        <w:rPr>
          <w:rFonts w:ascii="Times New Roman" w:hAnsi="Times New Roman" w:cs="Times New Roman"/>
          <w:sz w:val="24"/>
          <w:szCs w:val="24"/>
        </w:rPr>
        <w:t xml:space="preserve"> </w:t>
      </w:r>
      <w:r w:rsidR="00D42C55" w:rsidRPr="00BD2030">
        <w:rPr>
          <w:rFonts w:ascii="Times New Roman" w:hAnsi="Times New Roman" w:cs="Times New Roman"/>
          <w:sz w:val="24"/>
          <w:szCs w:val="24"/>
        </w:rPr>
        <w:t>citac</w:t>
      </w:r>
      <w:r w:rsidR="004B4518" w:rsidRPr="00BD2030">
        <w:rPr>
          <w:rFonts w:ascii="Times New Roman" w:hAnsi="Times New Roman" w:cs="Times New Roman"/>
          <w:sz w:val="24"/>
          <w:szCs w:val="24"/>
        </w:rPr>
        <w:t>ích</w:t>
      </w:r>
      <w:r w:rsidR="00D42C55" w:rsidRPr="00BD2030">
        <w:rPr>
          <w:rFonts w:ascii="Times New Roman" w:hAnsi="Times New Roman" w:cs="Times New Roman"/>
          <w:sz w:val="24"/>
          <w:szCs w:val="24"/>
        </w:rPr>
        <w:t xml:space="preserve"> či při práci </w:t>
      </w:r>
      <w:r w:rsidR="002E5F7A" w:rsidRPr="00BD2030">
        <w:rPr>
          <w:rFonts w:ascii="Times New Roman" w:hAnsi="Times New Roman" w:cs="Times New Roman"/>
          <w:sz w:val="24"/>
          <w:szCs w:val="24"/>
        </w:rPr>
        <w:t>s</w:t>
      </w:r>
      <w:r w:rsidR="00D42C55" w:rsidRPr="00BD2030">
        <w:rPr>
          <w:rFonts w:ascii="Times New Roman" w:hAnsi="Times New Roman" w:cs="Times New Roman"/>
          <w:sz w:val="24"/>
          <w:szCs w:val="24"/>
        </w:rPr>
        <w:t> </w:t>
      </w:r>
      <w:r w:rsidR="003077CB">
        <w:rPr>
          <w:rFonts w:ascii="Times New Roman" w:hAnsi="Times New Roman" w:cs="Times New Roman"/>
          <w:sz w:val="24"/>
          <w:szCs w:val="24"/>
        </w:rPr>
        <w:t>internetem</w:t>
      </w:r>
      <w:r w:rsidR="00090E90" w:rsidRPr="00BD2030">
        <w:rPr>
          <w:rFonts w:ascii="Times New Roman" w:hAnsi="Times New Roman" w:cs="Times New Roman"/>
          <w:sz w:val="24"/>
          <w:szCs w:val="24"/>
        </w:rPr>
        <w:t xml:space="preserve"> – j</w:t>
      </w:r>
      <w:r w:rsidR="004B4518" w:rsidRPr="00BD2030">
        <w:rPr>
          <w:rFonts w:ascii="Times New Roman" w:hAnsi="Times New Roman" w:cs="Times New Roman"/>
          <w:sz w:val="24"/>
          <w:szCs w:val="24"/>
        </w:rPr>
        <w:t>sou</w:t>
      </w:r>
      <w:r w:rsidR="00090E90" w:rsidRPr="00BD2030">
        <w:rPr>
          <w:rFonts w:ascii="Times New Roman" w:hAnsi="Times New Roman" w:cs="Times New Roman"/>
          <w:sz w:val="24"/>
          <w:szCs w:val="24"/>
        </w:rPr>
        <w:t xml:space="preserve"> použit</w:t>
      </w:r>
      <w:r w:rsidR="004B4518" w:rsidRPr="00BD2030">
        <w:rPr>
          <w:rFonts w:ascii="Times New Roman" w:hAnsi="Times New Roman" w:cs="Times New Roman"/>
          <w:sz w:val="24"/>
          <w:szCs w:val="24"/>
        </w:rPr>
        <w:t>y</w:t>
      </w:r>
      <w:r w:rsidR="00090E90" w:rsidRPr="00BD2030">
        <w:rPr>
          <w:rFonts w:ascii="Times New Roman" w:hAnsi="Times New Roman" w:cs="Times New Roman"/>
          <w:sz w:val="24"/>
          <w:szCs w:val="24"/>
        </w:rPr>
        <w:t xml:space="preserve"> jin</w:t>
      </w:r>
      <w:r w:rsidR="004B4518" w:rsidRPr="00BD2030">
        <w:rPr>
          <w:rFonts w:ascii="Times New Roman" w:hAnsi="Times New Roman" w:cs="Times New Roman"/>
          <w:sz w:val="24"/>
          <w:szCs w:val="24"/>
        </w:rPr>
        <w:t>é</w:t>
      </w:r>
      <w:r w:rsidR="00090E90" w:rsidRPr="00BD2030">
        <w:rPr>
          <w:rFonts w:ascii="Times New Roman" w:hAnsi="Times New Roman" w:cs="Times New Roman"/>
          <w:sz w:val="24"/>
          <w:szCs w:val="24"/>
        </w:rPr>
        <w:t xml:space="preserve"> </w:t>
      </w:r>
      <w:r w:rsidR="00F962AA" w:rsidRPr="00BD2030">
        <w:rPr>
          <w:rFonts w:ascii="Times New Roman" w:hAnsi="Times New Roman" w:cs="Times New Roman"/>
          <w:sz w:val="24"/>
          <w:szCs w:val="24"/>
        </w:rPr>
        <w:t xml:space="preserve">převodní </w:t>
      </w:r>
      <w:r w:rsidR="00090E90" w:rsidRPr="00BD2030">
        <w:rPr>
          <w:rFonts w:ascii="Times New Roman" w:hAnsi="Times New Roman" w:cs="Times New Roman"/>
          <w:sz w:val="24"/>
          <w:szCs w:val="24"/>
        </w:rPr>
        <w:t>systém</w:t>
      </w:r>
      <w:r w:rsidR="004B4518" w:rsidRPr="00BD2030">
        <w:rPr>
          <w:rFonts w:ascii="Times New Roman" w:hAnsi="Times New Roman" w:cs="Times New Roman"/>
          <w:sz w:val="24"/>
          <w:szCs w:val="24"/>
        </w:rPr>
        <w:t>y</w:t>
      </w:r>
      <w:r w:rsidR="00090E90"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95498F">
        <w:rPr>
          <w:rFonts w:ascii="Times New Roman" w:hAnsi="Times New Roman" w:cs="Times New Roman"/>
          <w:sz w:val="24"/>
          <w:szCs w:val="24"/>
        </w:rPr>
        <w:t>to Č</w:t>
      </w:r>
      <w:r w:rsidR="00090E90" w:rsidRPr="00BD2030">
        <w:rPr>
          <w:rFonts w:ascii="Times New Roman" w:hAnsi="Times New Roman" w:cs="Times New Roman"/>
          <w:sz w:val="24"/>
          <w:szCs w:val="24"/>
        </w:rPr>
        <w:t>eská standardní transkripce či Wade-Gilesův přepis.</w:t>
      </w:r>
      <w:r w:rsidR="00D42C55" w:rsidRPr="00BD2030">
        <w:rPr>
          <w:rFonts w:ascii="Times New Roman" w:hAnsi="Times New Roman" w:cs="Times New Roman"/>
          <w:sz w:val="24"/>
          <w:szCs w:val="24"/>
        </w:rPr>
        <w:t xml:space="preserve"> </w:t>
      </w:r>
    </w:p>
    <w:p w14:paraId="081B5234" w14:textId="77777777" w:rsidR="00753F8F" w:rsidRPr="00BD2030" w:rsidRDefault="00753F8F" w:rsidP="003077CB">
      <w:pPr>
        <w:spacing w:line="360" w:lineRule="auto"/>
        <w:jc w:val="both"/>
        <w:rPr>
          <w:rFonts w:ascii="Times New Roman" w:hAnsi="Times New Roman" w:cs="Times New Roman"/>
          <w:sz w:val="24"/>
          <w:szCs w:val="24"/>
        </w:rPr>
      </w:pPr>
    </w:p>
    <w:p w14:paraId="31A8C20E" w14:textId="77777777" w:rsidR="00753F8F" w:rsidRPr="00BD2030" w:rsidRDefault="00753F8F" w:rsidP="003077CB">
      <w:pPr>
        <w:spacing w:line="360" w:lineRule="auto"/>
        <w:jc w:val="both"/>
        <w:rPr>
          <w:rFonts w:ascii="Times New Roman" w:hAnsi="Times New Roman" w:cs="Times New Roman"/>
          <w:sz w:val="24"/>
          <w:szCs w:val="24"/>
        </w:rPr>
      </w:pPr>
    </w:p>
    <w:p w14:paraId="7B0AE8D8" w14:textId="77777777" w:rsidR="00753F8F" w:rsidRPr="00BD2030" w:rsidRDefault="00753F8F" w:rsidP="003077CB">
      <w:pPr>
        <w:spacing w:line="360" w:lineRule="auto"/>
        <w:jc w:val="both"/>
        <w:rPr>
          <w:rFonts w:ascii="Times New Roman" w:hAnsi="Times New Roman" w:cs="Times New Roman"/>
          <w:sz w:val="24"/>
          <w:szCs w:val="24"/>
        </w:rPr>
      </w:pPr>
    </w:p>
    <w:p w14:paraId="74FE225E" w14:textId="77777777" w:rsidR="00753F8F" w:rsidRPr="00BD2030" w:rsidRDefault="00753F8F" w:rsidP="003077CB">
      <w:pPr>
        <w:spacing w:line="360" w:lineRule="auto"/>
        <w:jc w:val="both"/>
        <w:rPr>
          <w:rFonts w:ascii="Times New Roman" w:hAnsi="Times New Roman" w:cs="Times New Roman"/>
          <w:sz w:val="24"/>
          <w:szCs w:val="24"/>
        </w:rPr>
      </w:pPr>
    </w:p>
    <w:p w14:paraId="2D5FF84D" w14:textId="507F89B0" w:rsidR="00451D6A" w:rsidRPr="00670337" w:rsidRDefault="002E5F7A" w:rsidP="00146C4F">
      <w:pPr>
        <w:spacing w:line="360" w:lineRule="auto"/>
        <w:jc w:val="both"/>
        <w:rPr>
          <w:rFonts w:ascii="Times New Roman" w:hAnsi="Times New Roman" w:cs="Times New Roman"/>
          <w:b/>
          <w:sz w:val="32"/>
          <w:szCs w:val="24"/>
        </w:rPr>
      </w:pPr>
      <w:r w:rsidRPr="00670337">
        <w:rPr>
          <w:rFonts w:ascii="Times New Roman" w:hAnsi="Times New Roman" w:cs="Times New Roman"/>
          <w:b/>
          <w:sz w:val="32"/>
          <w:szCs w:val="24"/>
        </w:rPr>
        <w:lastRenderedPageBreak/>
        <w:t>5</w:t>
      </w:r>
      <w:r w:rsidR="00146C4F" w:rsidRPr="00670337">
        <w:rPr>
          <w:rFonts w:ascii="Times New Roman" w:hAnsi="Times New Roman" w:cs="Times New Roman"/>
          <w:b/>
          <w:sz w:val="32"/>
          <w:szCs w:val="24"/>
        </w:rPr>
        <w:t>. PROPRIA</w:t>
      </w:r>
    </w:p>
    <w:p w14:paraId="55C57CEF" w14:textId="6A35FBB1" w:rsidR="00451D6A" w:rsidRPr="003F29E9" w:rsidRDefault="00451D6A"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Propria neboli vlastní jména jsou kategorií podstatných jmen, která na rozdíl od jmen obecn</w:t>
      </w:r>
      <w:r w:rsidR="00F962AA" w:rsidRPr="00BD2030">
        <w:rPr>
          <w:rFonts w:ascii="Times New Roman" w:hAnsi="Times New Roman" w:cs="Times New Roman"/>
          <w:sz w:val="24"/>
          <w:szCs w:val="24"/>
        </w:rPr>
        <w:t>ý</w:t>
      </w:r>
      <w:r w:rsidRPr="00BD2030">
        <w:rPr>
          <w:rFonts w:ascii="Times New Roman" w:hAnsi="Times New Roman" w:cs="Times New Roman"/>
          <w:sz w:val="24"/>
          <w:szCs w:val="24"/>
        </w:rPr>
        <w:t xml:space="preserve">ch (apelativ) označují </w:t>
      </w:r>
      <w:r w:rsidR="00FB44D4" w:rsidRPr="00BD2030">
        <w:rPr>
          <w:rFonts w:ascii="Times New Roman" w:hAnsi="Times New Roman" w:cs="Times New Roman"/>
          <w:sz w:val="24"/>
          <w:szCs w:val="24"/>
        </w:rPr>
        <w:t xml:space="preserve">určitou </w:t>
      </w:r>
      <w:r w:rsidRPr="00BD2030">
        <w:rPr>
          <w:rFonts w:ascii="Times New Roman" w:hAnsi="Times New Roman" w:cs="Times New Roman"/>
          <w:sz w:val="24"/>
          <w:szCs w:val="24"/>
        </w:rPr>
        <w:t>unikátní bytost</w:t>
      </w:r>
      <w:r w:rsidR="00F962AA" w:rsidRPr="00BD2030">
        <w:rPr>
          <w:rFonts w:ascii="Times New Roman" w:hAnsi="Times New Roman" w:cs="Times New Roman"/>
          <w:sz w:val="24"/>
          <w:szCs w:val="24"/>
        </w:rPr>
        <w:t>,</w:t>
      </w:r>
      <w:r w:rsidRPr="00BD2030">
        <w:rPr>
          <w:rFonts w:ascii="Times New Roman" w:hAnsi="Times New Roman" w:cs="Times New Roman"/>
          <w:sz w:val="24"/>
          <w:szCs w:val="24"/>
        </w:rPr>
        <w:t xml:space="preserve"> věc</w:t>
      </w:r>
      <w:r w:rsidR="00FB44D4" w:rsidRPr="00BD2030">
        <w:rPr>
          <w:rFonts w:ascii="Times New Roman" w:hAnsi="Times New Roman" w:cs="Times New Roman"/>
          <w:sz w:val="24"/>
          <w:szCs w:val="24"/>
        </w:rPr>
        <w:t xml:space="preserve"> či komplex</w:t>
      </w:r>
      <w:r w:rsidR="00F962AA" w:rsidRPr="00BD2030">
        <w:rPr>
          <w:rFonts w:ascii="Times New Roman" w:hAnsi="Times New Roman" w:cs="Times New Roman"/>
          <w:sz w:val="24"/>
          <w:szCs w:val="24"/>
        </w:rPr>
        <w:t xml:space="preserve"> věcí </w:t>
      </w:r>
      <w:r w:rsidR="00F962AA" w:rsidRPr="003F29E9">
        <w:rPr>
          <w:rFonts w:ascii="Times New Roman" w:hAnsi="Times New Roman" w:cs="Times New Roman"/>
          <w:sz w:val="24"/>
          <w:szCs w:val="24"/>
        </w:rPr>
        <w:t>nebo bytostí</w:t>
      </w:r>
      <w:r w:rsidRPr="003F29E9">
        <w:rPr>
          <w:rFonts w:ascii="Times New Roman" w:hAnsi="Times New Roman" w:cs="Times New Roman"/>
          <w:sz w:val="24"/>
          <w:szCs w:val="24"/>
        </w:rPr>
        <w:t xml:space="preserve">. </w:t>
      </w:r>
      <w:r w:rsidR="002E5F7A" w:rsidRPr="003F29E9">
        <w:rPr>
          <w:rFonts w:ascii="Times New Roman" w:hAnsi="Times New Roman" w:cs="Times New Roman"/>
          <w:sz w:val="24"/>
          <w:szCs w:val="24"/>
        </w:rPr>
        <w:t>V </w:t>
      </w:r>
      <w:r w:rsidR="00FB44D4" w:rsidRPr="003F29E9">
        <w:rPr>
          <w:rFonts w:ascii="Times New Roman" w:hAnsi="Times New Roman" w:cs="Times New Roman"/>
          <w:i/>
          <w:sz w:val="24"/>
          <w:szCs w:val="24"/>
        </w:rPr>
        <w:t>Mluvnici češtiny</w:t>
      </w:r>
      <w:r w:rsidR="00FB44D4" w:rsidRPr="003F29E9">
        <w:rPr>
          <w:rFonts w:ascii="Times New Roman" w:hAnsi="Times New Roman" w:cs="Times New Roman"/>
          <w:sz w:val="24"/>
          <w:szCs w:val="24"/>
        </w:rPr>
        <w:t xml:space="preserve"> je proprium charakterizováno takto:</w:t>
      </w:r>
    </w:p>
    <w:p w14:paraId="1456CA4C" w14:textId="77777777" w:rsidR="00FB44D4" w:rsidRPr="003F29E9" w:rsidRDefault="00FB44D4" w:rsidP="00146C4F">
      <w:pPr>
        <w:spacing w:line="360" w:lineRule="auto"/>
        <w:jc w:val="both"/>
        <w:rPr>
          <w:rFonts w:ascii="Times New Roman" w:hAnsi="Times New Roman" w:cs="Times New Roman"/>
          <w:sz w:val="24"/>
          <w:szCs w:val="24"/>
        </w:rPr>
      </w:pPr>
      <w:r w:rsidRPr="003F29E9">
        <w:rPr>
          <w:rFonts w:ascii="Times New Roman" w:hAnsi="Times New Roman" w:cs="Times New Roman"/>
          <w:sz w:val="24"/>
          <w:szCs w:val="24"/>
        </w:rPr>
        <w:t>„Vlastní jméno (proprium, onymum) je základním prostředkem vyjádření jedinečnosti nějakého objektu, tj. osoby, zvířete, místa, společenského zařízení, lidského výtvoru atd. (Eva, Tolstoj, Alík, Praha, Vltava, Tvorba, Hlahol), nebo celku objektů (Pyreneje, Francouzi), jeho odlišení od jiných jednotlivin (nebo celků</w:t>
      </w:r>
      <w:r w:rsidR="009A3E00" w:rsidRPr="003F29E9">
        <w:rPr>
          <w:rFonts w:ascii="Times New Roman" w:hAnsi="Times New Roman" w:cs="Times New Roman"/>
          <w:sz w:val="24"/>
          <w:szCs w:val="24"/>
        </w:rPr>
        <w:t>) téhož druhu. Vlastní jména nemohou tedy klasifikovat ani označovat třídu objektů.“</w:t>
      </w:r>
      <w:r w:rsidR="009A3E00" w:rsidRPr="003F29E9">
        <w:rPr>
          <w:rStyle w:val="Znakapoznpodarou"/>
          <w:rFonts w:ascii="Times New Roman" w:hAnsi="Times New Roman" w:cs="Times New Roman"/>
          <w:sz w:val="24"/>
          <w:szCs w:val="24"/>
        </w:rPr>
        <w:footnoteReference w:id="29"/>
      </w:r>
    </w:p>
    <w:p w14:paraId="3A1E4D51" w14:textId="77777777" w:rsidR="00A01928" w:rsidRPr="003B1B50" w:rsidRDefault="00146C4F" w:rsidP="00146C4F">
      <w:pPr>
        <w:spacing w:line="360" w:lineRule="auto"/>
        <w:jc w:val="both"/>
        <w:rPr>
          <w:rFonts w:ascii="Times New Roman" w:hAnsi="Times New Roman" w:cs="Times New Roman"/>
          <w:sz w:val="24"/>
          <w:szCs w:val="24"/>
        </w:rPr>
      </w:pPr>
      <w:r w:rsidRPr="003F29E9">
        <w:rPr>
          <w:rFonts w:ascii="Times New Roman" w:hAnsi="Times New Roman" w:cs="Times New Roman"/>
          <w:sz w:val="24"/>
          <w:szCs w:val="24"/>
        </w:rPr>
        <w:t>Při</w:t>
      </w:r>
      <w:r w:rsidRPr="00BD2030">
        <w:rPr>
          <w:rFonts w:ascii="Times New Roman" w:hAnsi="Times New Roman" w:cs="Times New Roman"/>
          <w:sz w:val="24"/>
          <w:szCs w:val="24"/>
        </w:rPr>
        <w:t xml:space="preserve"> třídění proprií můžeme rozlišit dvě skupiny</w:t>
      </w:r>
      <w:r w:rsidR="0074308D" w:rsidRPr="00BD2030">
        <w:rPr>
          <w:rFonts w:ascii="Times New Roman" w:hAnsi="Times New Roman" w:cs="Times New Roman"/>
          <w:sz w:val="24"/>
          <w:szCs w:val="24"/>
        </w:rPr>
        <w:t xml:space="preserve">: </w:t>
      </w:r>
      <w:r w:rsidRPr="00BD2030">
        <w:rPr>
          <w:rFonts w:ascii="Times New Roman" w:hAnsi="Times New Roman" w:cs="Times New Roman"/>
          <w:b/>
          <w:sz w:val="24"/>
          <w:szCs w:val="24"/>
          <w:u w:val="single"/>
        </w:rPr>
        <w:t>bionyma</w:t>
      </w:r>
      <w:r w:rsidR="0074308D" w:rsidRPr="00BD2030">
        <w:rPr>
          <w:rFonts w:ascii="Times New Roman" w:hAnsi="Times New Roman" w:cs="Times New Roman"/>
          <w:sz w:val="24"/>
          <w:szCs w:val="24"/>
        </w:rPr>
        <w:t xml:space="preserve"> (vlastní jména živých bytostí)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74308D" w:rsidRPr="00BD2030">
        <w:rPr>
          <w:rFonts w:ascii="Times New Roman" w:hAnsi="Times New Roman" w:cs="Times New Roman"/>
          <w:sz w:val="24"/>
          <w:szCs w:val="24"/>
        </w:rPr>
        <w:t xml:space="preserve"> </w:t>
      </w:r>
      <w:r w:rsidR="0074308D" w:rsidRPr="00BD2030">
        <w:rPr>
          <w:rFonts w:ascii="Times New Roman" w:hAnsi="Times New Roman" w:cs="Times New Roman"/>
          <w:b/>
          <w:sz w:val="24"/>
          <w:szCs w:val="24"/>
          <w:u w:val="single"/>
        </w:rPr>
        <w:t>abionyma</w:t>
      </w:r>
      <w:r w:rsidR="0074308D" w:rsidRPr="00BD2030">
        <w:rPr>
          <w:rFonts w:ascii="Times New Roman" w:hAnsi="Times New Roman" w:cs="Times New Roman"/>
          <w:sz w:val="24"/>
          <w:szCs w:val="24"/>
        </w:rPr>
        <w:t xml:space="preserve"> (vlastní jména neživých objektů </w:t>
      </w:r>
      <w:r w:rsidR="002E5F7A" w:rsidRPr="003B1B50">
        <w:rPr>
          <w:rFonts w:ascii="Times New Roman" w:hAnsi="Times New Roman" w:cs="Times New Roman"/>
          <w:sz w:val="24"/>
          <w:szCs w:val="24"/>
        </w:rPr>
        <w:t>a </w:t>
      </w:r>
      <w:r w:rsidR="0074308D" w:rsidRPr="003B1B50">
        <w:rPr>
          <w:rFonts w:ascii="Times New Roman" w:hAnsi="Times New Roman" w:cs="Times New Roman"/>
          <w:sz w:val="24"/>
          <w:szCs w:val="24"/>
        </w:rPr>
        <w:t xml:space="preserve"> jevů). </w:t>
      </w:r>
    </w:p>
    <w:p w14:paraId="609B878B" w14:textId="20DEF537" w:rsidR="0016695F" w:rsidRPr="003B1B50" w:rsidRDefault="0074308D" w:rsidP="00146C4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Bionyma se dále dělí na</w:t>
      </w:r>
      <w:r w:rsidR="00A01928" w:rsidRPr="003B1B50">
        <w:rPr>
          <w:rFonts w:ascii="Times New Roman" w:hAnsi="Times New Roman" w:cs="Times New Roman"/>
          <w:sz w:val="24"/>
          <w:szCs w:val="24"/>
        </w:rPr>
        <w:t xml:space="preserve">: </w:t>
      </w:r>
      <w:r w:rsidRPr="003B1B50">
        <w:rPr>
          <w:rFonts w:ascii="Times New Roman" w:hAnsi="Times New Roman" w:cs="Times New Roman"/>
          <w:b/>
          <w:sz w:val="24"/>
          <w:szCs w:val="24"/>
        </w:rPr>
        <w:t>antroponyma</w:t>
      </w:r>
      <w:r w:rsidR="00A01928" w:rsidRPr="003B1B50">
        <w:rPr>
          <w:rFonts w:ascii="Times New Roman" w:hAnsi="Times New Roman" w:cs="Times New Roman"/>
          <w:b/>
          <w:sz w:val="24"/>
          <w:szCs w:val="24"/>
        </w:rPr>
        <w:t>,</w:t>
      </w:r>
      <w:r w:rsidR="003F29E9" w:rsidRPr="003B1B50">
        <w:rPr>
          <w:rFonts w:ascii="Times New Roman" w:hAnsi="Times New Roman" w:cs="Times New Roman"/>
          <w:b/>
          <w:sz w:val="24"/>
          <w:szCs w:val="24"/>
        </w:rPr>
        <w:t xml:space="preserve"> </w:t>
      </w:r>
      <w:r w:rsidRPr="003B1B50">
        <w:rPr>
          <w:rFonts w:ascii="Times New Roman" w:hAnsi="Times New Roman" w:cs="Times New Roman"/>
          <w:b/>
          <w:sz w:val="24"/>
          <w:szCs w:val="24"/>
        </w:rPr>
        <w:t>zoonyma</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 </w:t>
      </w:r>
      <w:r w:rsidRPr="003B1B50">
        <w:rPr>
          <w:rFonts w:ascii="Times New Roman" w:hAnsi="Times New Roman" w:cs="Times New Roman"/>
          <w:b/>
          <w:sz w:val="24"/>
          <w:szCs w:val="24"/>
        </w:rPr>
        <w:t>fytonyma</w:t>
      </w:r>
      <w:r w:rsidRPr="003B1B50">
        <w:rPr>
          <w:rFonts w:ascii="Times New Roman" w:hAnsi="Times New Roman" w:cs="Times New Roman"/>
          <w:sz w:val="24"/>
          <w:szCs w:val="24"/>
        </w:rPr>
        <w:t xml:space="preserve">. Antroponyma označují vlastní jména lidí nebo </w:t>
      </w:r>
      <w:r w:rsidR="00C46215" w:rsidRPr="003B1B50">
        <w:rPr>
          <w:rFonts w:ascii="Times New Roman" w:hAnsi="Times New Roman" w:cs="Times New Roman"/>
          <w:sz w:val="24"/>
          <w:szCs w:val="24"/>
        </w:rPr>
        <w:t xml:space="preserve">jejich </w:t>
      </w:r>
      <w:r w:rsidRPr="003B1B50">
        <w:rPr>
          <w:rFonts w:ascii="Times New Roman" w:hAnsi="Times New Roman" w:cs="Times New Roman"/>
          <w:sz w:val="24"/>
          <w:szCs w:val="24"/>
        </w:rPr>
        <w:t>skupin</w:t>
      </w:r>
      <w:r w:rsidR="00C46215" w:rsidRPr="003B1B50">
        <w:rPr>
          <w:rFonts w:ascii="Times New Roman" w:hAnsi="Times New Roman" w:cs="Times New Roman"/>
          <w:sz w:val="24"/>
          <w:szCs w:val="24"/>
        </w:rPr>
        <w:t xml:space="preserve">, ať </w:t>
      </w:r>
      <w:r w:rsidR="008E3F8D" w:rsidRPr="003B1B50">
        <w:rPr>
          <w:rFonts w:ascii="Times New Roman" w:hAnsi="Times New Roman" w:cs="Times New Roman"/>
          <w:sz w:val="24"/>
          <w:szCs w:val="24"/>
        </w:rPr>
        <w:t xml:space="preserve">už </w:t>
      </w:r>
      <w:r w:rsidR="00C46215" w:rsidRPr="003B1B50">
        <w:rPr>
          <w:rFonts w:ascii="Times New Roman" w:hAnsi="Times New Roman" w:cs="Times New Roman"/>
          <w:sz w:val="24"/>
          <w:szCs w:val="24"/>
        </w:rPr>
        <w:t xml:space="preserve">reálných </w:t>
      </w:r>
      <w:r w:rsidR="008E3F8D" w:rsidRPr="003B1B50">
        <w:rPr>
          <w:rFonts w:ascii="Times New Roman" w:hAnsi="Times New Roman" w:cs="Times New Roman"/>
          <w:sz w:val="24"/>
          <w:szCs w:val="24"/>
        </w:rPr>
        <w:t xml:space="preserve">(např. čínský prezident Xi Jinping) </w:t>
      </w:r>
      <w:r w:rsidR="00C46215" w:rsidRPr="003B1B50">
        <w:rPr>
          <w:rFonts w:ascii="Times New Roman" w:hAnsi="Times New Roman" w:cs="Times New Roman"/>
          <w:sz w:val="24"/>
          <w:szCs w:val="24"/>
        </w:rPr>
        <w:t>či smyšlených</w:t>
      </w:r>
      <w:r w:rsidR="008E3F8D" w:rsidRPr="003B1B50">
        <w:rPr>
          <w:rFonts w:ascii="Times New Roman" w:hAnsi="Times New Roman" w:cs="Times New Roman"/>
          <w:sz w:val="24"/>
          <w:szCs w:val="24"/>
        </w:rPr>
        <w:t xml:space="preserve"> (např. Karkulka)</w:t>
      </w:r>
      <w:r w:rsidR="00C46215" w:rsidRPr="003B1B50">
        <w:rPr>
          <w:rFonts w:ascii="Times New Roman" w:hAnsi="Times New Roman" w:cs="Times New Roman"/>
          <w:sz w:val="24"/>
          <w:szCs w:val="24"/>
        </w:rPr>
        <w:t xml:space="preserve">. </w:t>
      </w:r>
      <w:r w:rsidR="00F00391" w:rsidRPr="003B1B50">
        <w:rPr>
          <w:rFonts w:ascii="Times New Roman" w:hAnsi="Times New Roman" w:cs="Times New Roman"/>
          <w:sz w:val="24"/>
          <w:szCs w:val="24"/>
        </w:rPr>
        <w:t>Propria pojmenovávající fiktivní osoby nebo skupiny osob jsou pokládána za</w:t>
      </w:r>
      <w:r w:rsidR="00C46215" w:rsidRPr="003B1B50">
        <w:rPr>
          <w:rFonts w:ascii="Times New Roman" w:hAnsi="Times New Roman" w:cs="Times New Roman"/>
          <w:sz w:val="24"/>
          <w:szCs w:val="24"/>
        </w:rPr>
        <w:t xml:space="preserve"> antroponyma nevlastní (pseudoantroponyma). Protiklad vlastních </w:t>
      </w:r>
      <w:r w:rsidR="002E5F7A" w:rsidRPr="003B1B50">
        <w:rPr>
          <w:rFonts w:ascii="Times New Roman" w:hAnsi="Times New Roman" w:cs="Times New Roman"/>
          <w:sz w:val="24"/>
          <w:szCs w:val="24"/>
        </w:rPr>
        <w:t>a </w:t>
      </w:r>
      <w:r w:rsidR="00C46215" w:rsidRPr="003B1B50">
        <w:rPr>
          <w:rFonts w:ascii="Times New Roman" w:hAnsi="Times New Roman" w:cs="Times New Roman"/>
          <w:sz w:val="24"/>
          <w:szCs w:val="24"/>
        </w:rPr>
        <w:t xml:space="preserve">nevlastních objektů lze sledovat </w:t>
      </w:r>
      <w:r w:rsidR="002E5F7A" w:rsidRPr="003B1B50">
        <w:rPr>
          <w:rFonts w:ascii="Times New Roman" w:hAnsi="Times New Roman" w:cs="Times New Roman"/>
          <w:sz w:val="24"/>
          <w:szCs w:val="24"/>
        </w:rPr>
        <w:t>i u </w:t>
      </w:r>
      <w:r w:rsidR="00C46215" w:rsidRPr="003B1B50">
        <w:rPr>
          <w:rFonts w:ascii="Times New Roman" w:hAnsi="Times New Roman" w:cs="Times New Roman"/>
          <w:sz w:val="24"/>
          <w:szCs w:val="24"/>
        </w:rPr>
        <w:t>zoonym, tedy vlastních jmen živočichů</w:t>
      </w:r>
      <w:r w:rsidR="008E3F8D" w:rsidRPr="003B1B50">
        <w:rPr>
          <w:rFonts w:ascii="Times New Roman" w:hAnsi="Times New Roman" w:cs="Times New Roman"/>
          <w:sz w:val="24"/>
          <w:szCs w:val="24"/>
        </w:rPr>
        <w:t xml:space="preserve"> (př. vlastního zoonyma – kočka Micka, př. nevlastního zoonyma – kůň Pegas)</w:t>
      </w:r>
      <w:r w:rsidR="00C46215" w:rsidRPr="003B1B50">
        <w:rPr>
          <w:rFonts w:ascii="Times New Roman" w:hAnsi="Times New Roman" w:cs="Times New Roman"/>
          <w:sz w:val="24"/>
          <w:szCs w:val="24"/>
        </w:rPr>
        <w:t>.</w:t>
      </w:r>
      <w:r w:rsidR="0016695F" w:rsidRPr="003B1B50">
        <w:rPr>
          <w:rFonts w:ascii="Times New Roman" w:hAnsi="Times New Roman" w:cs="Times New Roman"/>
          <w:sz w:val="24"/>
          <w:szCs w:val="24"/>
        </w:rPr>
        <w:t xml:space="preserve"> </w:t>
      </w:r>
      <w:r w:rsidR="00C46215" w:rsidRPr="003B1B50">
        <w:rPr>
          <w:rFonts w:ascii="Times New Roman" w:hAnsi="Times New Roman" w:cs="Times New Roman"/>
          <w:sz w:val="24"/>
          <w:szCs w:val="24"/>
        </w:rPr>
        <w:t>Fytonyma</w:t>
      </w:r>
      <w:r w:rsidRPr="003B1B50">
        <w:rPr>
          <w:rFonts w:ascii="Times New Roman" w:hAnsi="Times New Roman" w:cs="Times New Roman"/>
          <w:sz w:val="24"/>
          <w:szCs w:val="24"/>
        </w:rPr>
        <w:t xml:space="preserve"> </w:t>
      </w:r>
      <w:r w:rsidR="0016695F" w:rsidRPr="003B1B50">
        <w:rPr>
          <w:rFonts w:ascii="Times New Roman" w:hAnsi="Times New Roman" w:cs="Times New Roman"/>
          <w:sz w:val="24"/>
          <w:szCs w:val="24"/>
        </w:rPr>
        <w:t>označují vlastní jména rostlin</w:t>
      </w:r>
      <w:r w:rsidR="008E3F8D" w:rsidRPr="003B1B50">
        <w:rPr>
          <w:rFonts w:ascii="Times New Roman" w:hAnsi="Times New Roman" w:cs="Times New Roman"/>
          <w:sz w:val="24"/>
          <w:szCs w:val="24"/>
        </w:rPr>
        <w:t xml:space="preserve"> (např. </w:t>
      </w:r>
      <w:r w:rsidR="00FF6C8D" w:rsidRPr="003B1B50">
        <w:rPr>
          <w:rFonts w:ascii="Times New Roman" w:hAnsi="Times New Roman" w:cs="Times New Roman"/>
          <w:sz w:val="24"/>
          <w:szCs w:val="24"/>
        </w:rPr>
        <w:t xml:space="preserve">lípa Johanka v Šumperku, </w:t>
      </w:r>
      <w:r w:rsidR="008E3F8D" w:rsidRPr="003B1B50">
        <w:rPr>
          <w:rFonts w:ascii="Times New Roman" w:hAnsi="Times New Roman" w:cs="Times New Roman"/>
          <w:sz w:val="24"/>
          <w:szCs w:val="24"/>
        </w:rPr>
        <w:t>masožravá kytka Adéla)</w:t>
      </w:r>
      <w:r w:rsidR="0016695F" w:rsidRPr="003B1B50">
        <w:rPr>
          <w:rFonts w:ascii="Times New Roman" w:hAnsi="Times New Roman" w:cs="Times New Roman"/>
          <w:sz w:val="24"/>
          <w:szCs w:val="24"/>
        </w:rPr>
        <w:t>.</w:t>
      </w:r>
      <w:r w:rsidR="00014111" w:rsidRPr="003B1B50">
        <w:rPr>
          <w:rFonts w:ascii="Times New Roman" w:hAnsi="Times New Roman" w:cs="Times New Roman"/>
          <w:sz w:val="24"/>
          <w:szCs w:val="24"/>
        </w:rPr>
        <w:t xml:space="preserve"> Zoonyma </w:t>
      </w:r>
      <w:r w:rsidR="008E3F8D" w:rsidRPr="003B1B50">
        <w:rPr>
          <w:rFonts w:ascii="Times New Roman" w:hAnsi="Times New Roman" w:cs="Times New Roman"/>
          <w:sz w:val="24"/>
          <w:szCs w:val="24"/>
        </w:rPr>
        <w:t>a fytonyma bývají často špatně interpretován</w:t>
      </w:r>
      <w:r w:rsidR="00A01928" w:rsidRPr="003B1B50">
        <w:rPr>
          <w:rFonts w:ascii="Times New Roman" w:hAnsi="Times New Roman" w:cs="Times New Roman"/>
          <w:sz w:val="24"/>
          <w:szCs w:val="24"/>
        </w:rPr>
        <w:t>a a používána</w:t>
      </w:r>
      <w:r w:rsidR="008E3F8D" w:rsidRPr="003B1B50">
        <w:rPr>
          <w:rFonts w:ascii="Times New Roman" w:hAnsi="Times New Roman" w:cs="Times New Roman"/>
          <w:sz w:val="24"/>
          <w:szCs w:val="24"/>
        </w:rPr>
        <w:t xml:space="preserve"> jako obecná jména zvířat či rostlin (např. býk či pampeliška).</w:t>
      </w:r>
    </w:p>
    <w:p w14:paraId="49ABD9B4" w14:textId="19066322" w:rsidR="00146C4F" w:rsidRPr="003B1B50" w:rsidRDefault="0016695F" w:rsidP="00146C4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Druhou velkou skupinu proprií tvoří abionyma. Ta se </w:t>
      </w:r>
      <w:r w:rsidR="00F00391" w:rsidRPr="003B1B50">
        <w:rPr>
          <w:rFonts w:ascii="Times New Roman" w:hAnsi="Times New Roman" w:cs="Times New Roman"/>
          <w:sz w:val="24"/>
          <w:szCs w:val="24"/>
        </w:rPr>
        <w:t>člení</w:t>
      </w:r>
      <w:r w:rsidRPr="003B1B50">
        <w:rPr>
          <w:rFonts w:ascii="Times New Roman" w:hAnsi="Times New Roman" w:cs="Times New Roman"/>
          <w:sz w:val="24"/>
          <w:szCs w:val="24"/>
        </w:rPr>
        <w:t xml:space="preserve"> na </w:t>
      </w:r>
      <w:r w:rsidRPr="003B1B50">
        <w:rPr>
          <w:rFonts w:ascii="Times New Roman" w:hAnsi="Times New Roman" w:cs="Times New Roman"/>
          <w:b/>
          <w:sz w:val="24"/>
          <w:szCs w:val="24"/>
        </w:rPr>
        <w:t>toponyma</w:t>
      </w:r>
      <w:r w:rsidRPr="003B1B50">
        <w:rPr>
          <w:rFonts w:ascii="Times New Roman" w:hAnsi="Times New Roman" w:cs="Times New Roman"/>
          <w:sz w:val="24"/>
          <w:szCs w:val="24"/>
        </w:rPr>
        <w:t xml:space="preserve"> (geonyma</w:t>
      </w:r>
      <w:r w:rsidR="00F00391" w:rsidRPr="003B1B50">
        <w:rPr>
          <w:rFonts w:ascii="Times New Roman" w:hAnsi="Times New Roman" w:cs="Times New Roman"/>
          <w:sz w:val="24"/>
          <w:szCs w:val="24"/>
        </w:rPr>
        <w:t>),</w:t>
      </w:r>
      <w:r w:rsidRPr="003B1B50">
        <w:rPr>
          <w:rFonts w:ascii="Times New Roman" w:hAnsi="Times New Roman" w:cs="Times New Roman"/>
          <w:sz w:val="24"/>
          <w:szCs w:val="24"/>
        </w:rPr>
        <w:t xml:space="preserve"> </w:t>
      </w:r>
      <w:r w:rsidR="00014111" w:rsidRPr="003B1B50">
        <w:rPr>
          <w:rFonts w:ascii="Times New Roman" w:hAnsi="Times New Roman" w:cs="Times New Roman"/>
          <w:sz w:val="24"/>
          <w:szCs w:val="24"/>
        </w:rPr>
        <w:t xml:space="preserve">tj. </w:t>
      </w:r>
      <w:r w:rsidRPr="003B1B50">
        <w:rPr>
          <w:rFonts w:ascii="Times New Roman" w:hAnsi="Times New Roman" w:cs="Times New Roman"/>
          <w:sz w:val="24"/>
          <w:szCs w:val="24"/>
        </w:rPr>
        <w:t>vlastní jména zeměpisných objektů</w:t>
      </w:r>
      <w:r w:rsidR="00A01928" w:rsidRPr="003B1B50">
        <w:rPr>
          <w:rFonts w:ascii="Times New Roman" w:hAnsi="Times New Roman" w:cs="Times New Roman"/>
          <w:sz w:val="24"/>
          <w:szCs w:val="24"/>
        </w:rPr>
        <w:t xml:space="preserve"> (např. čínská provincie Heilongjiang)</w:t>
      </w:r>
      <w:r w:rsidR="00F00391"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a </w:t>
      </w:r>
      <w:r w:rsidRPr="003B1B50">
        <w:rPr>
          <w:rFonts w:ascii="Times New Roman" w:hAnsi="Times New Roman" w:cs="Times New Roman"/>
          <w:b/>
          <w:sz w:val="24"/>
          <w:szCs w:val="24"/>
        </w:rPr>
        <w:t>kosmonyma</w:t>
      </w:r>
      <w:r w:rsidRPr="003B1B50">
        <w:rPr>
          <w:rFonts w:ascii="Times New Roman" w:hAnsi="Times New Roman" w:cs="Times New Roman"/>
          <w:sz w:val="24"/>
          <w:szCs w:val="24"/>
        </w:rPr>
        <w:t xml:space="preserve"> </w:t>
      </w:r>
      <w:r w:rsidR="00A01928" w:rsidRPr="003B1B50">
        <w:rPr>
          <w:rFonts w:ascii="Times New Roman" w:hAnsi="Times New Roman" w:cs="Times New Roman"/>
          <w:sz w:val="24"/>
          <w:szCs w:val="24"/>
        </w:rPr>
        <w:t>(astrony</w:t>
      </w:r>
      <w:r w:rsidRPr="003B1B50">
        <w:rPr>
          <w:rFonts w:ascii="Times New Roman" w:hAnsi="Times New Roman" w:cs="Times New Roman"/>
          <w:sz w:val="24"/>
          <w:szCs w:val="24"/>
        </w:rPr>
        <w:t>ma)</w:t>
      </w:r>
      <w:r w:rsidR="00F00391" w:rsidRPr="003B1B50">
        <w:rPr>
          <w:rFonts w:ascii="Times New Roman" w:hAnsi="Times New Roman" w:cs="Times New Roman"/>
          <w:sz w:val="24"/>
          <w:szCs w:val="24"/>
        </w:rPr>
        <w:t>, tj.</w:t>
      </w:r>
      <w:r w:rsidRPr="003B1B50">
        <w:rPr>
          <w:rFonts w:ascii="Times New Roman" w:hAnsi="Times New Roman" w:cs="Times New Roman"/>
          <w:sz w:val="24"/>
          <w:szCs w:val="24"/>
        </w:rPr>
        <w:t xml:space="preserve"> propri</w:t>
      </w:r>
      <w:r w:rsidR="00F00391" w:rsidRPr="003B1B50">
        <w:rPr>
          <w:rFonts w:ascii="Times New Roman" w:hAnsi="Times New Roman" w:cs="Times New Roman"/>
          <w:sz w:val="24"/>
          <w:szCs w:val="24"/>
        </w:rPr>
        <w:t>a</w:t>
      </w:r>
      <w:r w:rsidRPr="003B1B50">
        <w:rPr>
          <w:rFonts w:ascii="Times New Roman" w:hAnsi="Times New Roman" w:cs="Times New Roman"/>
          <w:sz w:val="24"/>
          <w:szCs w:val="24"/>
        </w:rPr>
        <w:t xml:space="preserve"> označující </w:t>
      </w:r>
      <w:r w:rsidR="00D26316" w:rsidRPr="003B1B50">
        <w:rPr>
          <w:rFonts w:ascii="Times New Roman" w:hAnsi="Times New Roman" w:cs="Times New Roman"/>
          <w:sz w:val="24"/>
          <w:szCs w:val="24"/>
        </w:rPr>
        <w:t>objekty mimo Zemi</w:t>
      </w:r>
      <w:r w:rsidR="00A01928" w:rsidRPr="003B1B50">
        <w:rPr>
          <w:rFonts w:ascii="Times New Roman" w:hAnsi="Times New Roman" w:cs="Times New Roman"/>
          <w:sz w:val="24"/>
          <w:szCs w:val="24"/>
        </w:rPr>
        <w:t xml:space="preserve"> (např. planeta Saturn)</w:t>
      </w:r>
      <w:r w:rsidR="00D26316" w:rsidRPr="003B1B50">
        <w:rPr>
          <w:rFonts w:ascii="Times New Roman" w:hAnsi="Times New Roman" w:cs="Times New Roman"/>
          <w:sz w:val="24"/>
          <w:szCs w:val="24"/>
        </w:rPr>
        <w:t xml:space="preserve">. Třetí skupinu tvoří </w:t>
      </w:r>
      <w:r w:rsidR="00D26316" w:rsidRPr="003B1B50">
        <w:rPr>
          <w:rFonts w:ascii="Times New Roman" w:hAnsi="Times New Roman" w:cs="Times New Roman"/>
          <w:b/>
          <w:sz w:val="24"/>
          <w:szCs w:val="24"/>
        </w:rPr>
        <w:t>chrématonyma</w:t>
      </w:r>
      <w:r w:rsidR="00D26316" w:rsidRPr="003B1B50">
        <w:rPr>
          <w:rFonts w:ascii="Times New Roman" w:hAnsi="Times New Roman" w:cs="Times New Roman"/>
          <w:sz w:val="24"/>
          <w:szCs w:val="24"/>
        </w:rPr>
        <w:t xml:space="preserve"> – vlastní jména lidských výtvorů</w:t>
      </w:r>
      <w:r w:rsidR="00A01928" w:rsidRPr="003B1B50">
        <w:rPr>
          <w:rFonts w:ascii="Times New Roman" w:hAnsi="Times New Roman" w:cs="Times New Roman"/>
          <w:sz w:val="24"/>
          <w:szCs w:val="24"/>
        </w:rPr>
        <w:t xml:space="preserve"> (např. čokoláda Milka či společnost Google)</w:t>
      </w:r>
      <w:r w:rsidR="00D26316" w:rsidRPr="003B1B50">
        <w:rPr>
          <w:rFonts w:ascii="Times New Roman" w:hAnsi="Times New Roman" w:cs="Times New Roman"/>
          <w:sz w:val="24"/>
          <w:szCs w:val="24"/>
        </w:rPr>
        <w:t>.</w:t>
      </w:r>
    </w:p>
    <w:p w14:paraId="7F46AA39" w14:textId="59F0C35F" w:rsidR="00753F8F" w:rsidRDefault="00D26316" w:rsidP="00146C4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lastRenderedPageBreak/>
        <w:t xml:space="preserve">Ve své práci se budu zabývat toponymy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 chrématonymy, proto </w:t>
      </w:r>
      <w:r w:rsidR="00C75BDC" w:rsidRPr="003B1B50">
        <w:rPr>
          <w:rFonts w:ascii="Times New Roman" w:hAnsi="Times New Roman" w:cs="Times New Roman"/>
          <w:sz w:val="24"/>
          <w:szCs w:val="24"/>
        </w:rPr>
        <w:t>tyto dvě skupiny proprií níže stručně charakterizuji</w:t>
      </w:r>
      <w:r w:rsidRPr="003B1B50">
        <w:rPr>
          <w:rFonts w:ascii="Times New Roman" w:hAnsi="Times New Roman" w:cs="Times New Roman"/>
          <w:sz w:val="24"/>
          <w:szCs w:val="24"/>
        </w:rPr>
        <w:t>.</w:t>
      </w:r>
    </w:p>
    <w:p w14:paraId="242E7938" w14:textId="77777777" w:rsidR="001071B1" w:rsidRPr="00BD2030" w:rsidRDefault="001071B1" w:rsidP="00146C4F">
      <w:pPr>
        <w:spacing w:line="360" w:lineRule="auto"/>
        <w:jc w:val="both"/>
        <w:rPr>
          <w:rFonts w:ascii="Times New Roman" w:hAnsi="Times New Roman" w:cs="Times New Roman"/>
          <w:sz w:val="24"/>
          <w:szCs w:val="24"/>
        </w:rPr>
      </w:pPr>
    </w:p>
    <w:p w14:paraId="3EEE4822" w14:textId="565208F5" w:rsidR="001071B1" w:rsidRPr="00945487" w:rsidRDefault="002E5F7A" w:rsidP="00146C4F">
      <w:pPr>
        <w:spacing w:line="360" w:lineRule="auto"/>
        <w:jc w:val="both"/>
        <w:rPr>
          <w:rFonts w:ascii="Times New Roman" w:hAnsi="Times New Roman" w:cs="Times New Roman"/>
          <w:b/>
          <w:sz w:val="28"/>
          <w:szCs w:val="24"/>
        </w:rPr>
      </w:pPr>
      <w:r w:rsidRPr="00945487">
        <w:rPr>
          <w:rFonts w:ascii="Times New Roman" w:hAnsi="Times New Roman" w:cs="Times New Roman"/>
          <w:b/>
          <w:sz w:val="28"/>
          <w:szCs w:val="24"/>
        </w:rPr>
        <w:t>5</w:t>
      </w:r>
      <w:r w:rsidR="00366D26" w:rsidRPr="00945487">
        <w:rPr>
          <w:rFonts w:ascii="Times New Roman" w:hAnsi="Times New Roman" w:cs="Times New Roman"/>
          <w:b/>
          <w:sz w:val="28"/>
          <w:szCs w:val="24"/>
        </w:rPr>
        <w:t>.</w:t>
      </w:r>
      <w:r w:rsidRPr="00945487">
        <w:rPr>
          <w:rFonts w:ascii="Times New Roman" w:hAnsi="Times New Roman" w:cs="Times New Roman"/>
          <w:b/>
          <w:sz w:val="28"/>
          <w:szCs w:val="24"/>
        </w:rPr>
        <w:t>1 </w:t>
      </w:r>
      <w:r w:rsidR="00366D26" w:rsidRPr="00945487">
        <w:rPr>
          <w:rFonts w:ascii="Times New Roman" w:hAnsi="Times New Roman" w:cs="Times New Roman"/>
          <w:b/>
          <w:sz w:val="28"/>
          <w:szCs w:val="24"/>
        </w:rPr>
        <w:t xml:space="preserve"> T</w:t>
      </w:r>
      <w:r w:rsidR="008F78FC" w:rsidRPr="00945487">
        <w:rPr>
          <w:rFonts w:ascii="Times New Roman" w:hAnsi="Times New Roman" w:cs="Times New Roman"/>
          <w:b/>
          <w:sz w:val="28"/>
          <w:szCs w:val="24"/>
        </w:rPr>
        <w:t>oponyma</w:t>
      </w:r>
    </w:p>
    <w:p w14:paraId="49FC61E0" w14:textId="562E5EA6" w:rsidR="00366D26" w:rsidRPr="00A01928" w:rsidRDefault="00366D26"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Tato vlastní jména</w:t>
      </w:r>
      <w:r w:rsidR="00F74D16" w:rsidRPr="00BD2030">
        <w:rPr>
          <w:rFonts w:ascii="Times New Roman" w:hAnsi="Times New Roman" w:cs="Times New Roman"/>
          <w:sz w:val="24"/>
          <w:szCs w:val="24"/>
        </w:rPr>
        <w:t xml:space="preserve"> ozna</w:t>
      </w:r>
      <w:r w:rsidR="00F76B2B">
        <w:rPr>
          <w:rFonts w:ascii="Times New Roman" w:hAnsi="Times New Roman" w:cs="Times New Roman"/>
          <w:sz w:val="24"/>
          <w:szCs w:val="24"/>
        </w:rPr>
        <w:t xml:space="preserve">čují zeměpisné objekty na Zemi.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F74D16" w:rsidRPr="00BD2030">
        <w:rPr>
          <w:rFonts w:ascii="Times New Roman" w:hAnsi="Times New Roman" w:cs="Times New Roman"/>
          <w:sz w:val="24"/>
          <w:szCs w:val="24"/>
        </w:rPr>
        <w:t xml:space="preserve">některých případech jsou do této skupiny přiřazována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622166" w:rsidRPr="00BD2030">
        <w:rPr>
          <w:rFonts w:ascii="Times New Roman" w:hAnsi="Times New Roman" w:cs="Times New Roman"/>
          <w:sz w:val="24"/>
          <w:szCs w:val="24"/>
        </w:rPr>
        <w:t xml:space="preserve">vlastní jména objektů mimo Zemi (tedy </w:t>
      </w:r>
      <w:r w:rsidR="00622166" w:rsidRPr="00A01928">
        <w:rPr>
          <w:rFonts w:ascii="Times New Roman" w:hAnsi="Times New Roman" w:cs="Times New Roman"/>
          <w:sz w:val="24"/>
          <w:szCs w:val="24"/>
        </w:rPr>
        <w:t xml:space="preserve">kosmonym) – např. </w:t>
      </w:r>
      <w:r w:rsidR="002E5F7A" w:rsidRPr="00A01928">
        <w:rPr>
          <w:rFonts w:ascii="Times New Roman" w:hAnsi="Times New Roman" w:cs="Times New Roman"/>
          <w:sz w:val="24"/>
          <w:szCs w:val="24"/>
        </w:rPr>
        <w:t>v </w:t>
      </w:r>
      <w:r w:rsidR="00CC40D7" w:rsidRPr="00A01928">
        <w:rPr>
          <w:rFonts w:ascii="Times New Roman" w:hAnsi="Times New Roman" w:cs="Times New Roman"/>
          <w:sz w:val="24"/>
          <w:szCs w:val="24"/>
        </w:rPr>
        <w:t>M</w:t>
      </w:r>
      <w:r w:rsidR="009E48A3" w:rsidRPr="00A01928">
        <w:rPr>
          <w:rFonts w:ascii="Times New Roman" w:hAnsi="Times New Roman" w:cs="Times New Roman"/>
          <w:sz w:val="24"/>
          <w:szCs w:val="24"/>
        </w:rPr>
        <w:t>luvnici</w:t>
      </w:r>
      <w:r w:rsidR="00CC40D7" w:rsidRPr="00A01928">
        <w:rPr>
          <w:rFonts w:ascii="Times New Roman" w:hAnsi="Times New Roman" w:cs="Times New Roman"/>
          <w:sz w:val="24"/>
          <w:szCs w:val="24"/>
        </w:rPr>
        <w:t xml:space="preserve"> češtiny (svazek </w:t>
      </w:r>
      <w:r w:rsidR="00635B34">
        <w:rPr>
          <w:rFonts w:ascii="Times New Roman" w:hAnsi="Times New Roman" w:cs="Times New Roman"/>
          <w:sz w:val="24"/>
          <w:szCs w:val="24"/>
        </w:rPr>
        <w:t>2</w:t>
      </w:r>
      <w:r w:rsidR="00CC40D7" w:rsidRPr="00A01928">
        <w:rPr>
          <w:rFonts w:ascii="Times New Roman" w:hAnsi="Times New Roman" w:cs="Times New Roman"/>
          <w:sz w:val="24"/>
          <w:szCs w:val="24"/>
        </w:rPr>
        <w:t>)</w:t>
      </w:r>
      <w:r w:rsidR="00635B34">
        <w:rPr>
          <w:rFonts w:ascii="Times New Roman" w:hAnsi="Times New Roman" w:cs="Times New Roman"/>
          <w:sz w:val="24"/>
          <w:szCs w:val="24"/>
        </w:rPr>
        <w:t xml:space="preserve">. </w:t>
      </w:r>
      <w:r w:rsidR="009E48A3" w:rsidRPr="00A01928">
        <w:rPr>
          <w:rFonts w:ascii="Times New Roman" w:hAnsi="Times New Roman" w:cs="Times New Roman"/>
          <w:sz w:val="24"/>
          <w:szCs w:val="24"/>
        </w:rPr>
        <w:t xml:space="preserve">Toponyma </w:t>
      </w:r>
      <w:r w:rsidR="00CC40D7" w:rsidRPr="00A01928">
        <w:rPr>
          <w:rFonts w:ascii="Times New Roman" w:hAnsi="Times New Roman" w:cs="Times New Roman"/>
          <w:sz w:val="24"/>
          <w:szCs w:val="24"/>
        </w:rPr>
        <w:t xml:space="preserve">lze </w:t>
      </w:r>
      <w:r w:rsidR="009E48A3" w:rsidRPr="00A01928">
        <w:rPr>
          <w:rFonts w:ascii="Times New Roman" w:hAnsi="Times New Roman" w:cs="Times New Roman"/>
          <w:sz w:val="24"/>
          <w:szCs w:val="24"/>
        </w:rPr>
        <w:t xml:space="preserve">dále dělit podle typu označovaného objektu či </w:t>
      </w:r>
      <w:r w:rsidR="002E5F7A" w:rsidRPr="00A01928">
        <w:rPr>
          <w:rFonts w:ascii="Times New Roman" w:hAnsi="Times New Roman" w:cs="Times New Roman"/>
          <w:sz w:val="24"/>
          <w:szCs w:val="24"/>
        </w:rPr>
        <w:t>z </w:t>
      </w:r>
      <w:r w:rsidR="009E48A3" w:rsidRPr="00A01928">
        <w:rPr>
          <w:rFonts w:ascii="Times New Roman" w:hAnsi="Times New Roman" w:cs="Times New Roman"/>
          <w:sz w:val="24"/>
          <w:szCs w:val="24"/>
        </w:rPr>
        <w:t> hlediska motivace pojmenování.</w:t>
      </w:r>
    </w:p>
    <w:p w14:paraId="7243A750" w14:textId="648151B9" w:rsidR="009E48A3" w:rsidRPr="00A01928" w:rsidRDefault="009E48A3" w:rsidP="00146C4F">
      <w:pPr>
        <w:spacing w:line="360" w:lineRule="auto"/>
        <w:jc w:val="both"/>
        <w:rPr>
          <w:rFonts w:ascii="Times New Roman" w:hAnsi="Times New Roman" w:cs="Times New Roman"/>
          <w:sz w:val="24"/>
          <w:szCs w:val="24"/>
        </w:rPr>
      </w:pPr>
      <w:r w:rsidRPr="00A01928">
        <w:rPr>
          <w:rFonts w:ascii="Times New Roman" w:hAnsi="Times New Roman" w:cs="Times New Roman"/>
          <w:sz w:val="24"/>
          <w:szCs w:val="24"/>
        </w:rPr>
        <w:t>„Podle druhu pojmenovávaného objektu se rozlišují: (</w:t>
      </w:r>
      <w:r w:rsidR="00635B34">
        <w:rPr>
          <w:rFonts w:ascii="Times New Roman" w:hAnsi="Times New Roman" w:cs="Times New Roman"/>
          <w:sz w:val="24"/>
          <w:szCs w:val="24"/>
        </w:rPr>
        <w:t>1</w:t>
      </w:r>
      <w:r w:rsidRPr="00A01928">
        <w:rPr>
          <w:rFonts w:ascii="Times New Roman" w:hAnsi="Times New Roman" w:cs="Times New Roman"/>
          <w:sz w:val="24"/>
          <w:szCs w:val="24"/>
        </w:rPr>
        <w:t xml:space="preserve">) choronyma – vlastní jména větších přírodních </w:t>
      </w:r>
      <w:r w:rsidR="002E5F7A" w:rsidRPr="00A01928">
        <w:rPr>
          <w:rFonts w:ascii="Times New Roman" w:hAnsi="Times New Roman" w:cs="Times New Roman"/>
          <w:sz w:val="24"/>
          <w:szCs w:val="24"/>
        </w:rPr>
        <w:t>n</w:t>
      </w:r>
      <w:r w:rsidRPr="00A01928">
        <w:rPr>
          <w:rFonts w:ascii="Times New Roman" w:hAnsi="Times New Roman" w:cs="Times New Roman"/>
          <w:sz w:val="24"/>
          <w:szCs w:val="24"/>
        </w:rPr>
        <w:t>. správních celků</w:t>
      </w:r>
      <w:r w:rsidR="00EA7CE0" w:rsidRPr="00A01928">
        <w:rPr>
          <w:rFonts w:ascii="Times New Roman" w:hAnsi="Times New Roman" w:cs="Times New Roman"/>
          <w:sz w:val="24"/>
          <w:szCs w:val="24"/>
        </w:rPr>
        <w:t xml:space="preserve"> </w:t>
      </w:r>
      <w:r w:rsidR="002E5F7A" w:rsidRPr="00A01928">
        <w:rPr>
          <w:rFonts w:ascii="Times New Roman" w:hAnsi="Times New Roman" w:cs="Times New Roman"/>
          <w:sz w:val="24"/>
          <w:szCs w:val="24"/>
        </w:rPr>
        <w:t>z </w:t>
      </w:r>
      <w:r w:rsidR="00EA7CE0" w:rsidRPr="00A01928">
        <w:rPr>
          <w:rFonts w:ascii="Times New Roman" w:hAnsi="Times New Roman" w:cs="Times New Roman"/>
          <w:sz w:val="24"/>
          <w:szCs w:val="24"/>
        </w:rPr>
        <w:t xml:space="preserve">hlediska horizontálního členění, </w:t>
      </w:r>
      <w:r w:rsidR="002E5F7A" w:rsidRPr="00A01928">
        <w:rPr>
          <w:rFonts w:ascii="Times New Roman" w:hAnsi="Times New Roman" w:cs="Times New Roman"/>
          <w:sz w:val="24"/>
          <w:szCs w:val="24"/>
        </w:rPr>
        <w:t>a </w:t>
      </w:r>
      <w:r w:rsidR="00EA7CE0" w:rsidRPr="00A01928">
        <w:rPr>
          <w:rFonts w:ascii="Times New Roman" w:hAnsi="Times New Roman" w:cs="Times New Roman"/>
          <w:sz w:val="24"/>
          <w:szCs w:val="24"/>
        </w:rPr>
        <w:t>to přírodní choronyma: Evropa; administrativní chorononyma: Česká republika.</w:t>
      </w:r>
      <w:r w:rsidR="00014111">
        <w:rPr>
          <w:rFonts w:ascii="Times New Roman" w:hAnsi="Times New Roman" w:cs="Times New Roman"/>
          <w:sz w:val="24"/>
          <w:szCs w:val="24"/>
        </w:rPr>
        <w:t xml:space="preserve">       </w:t>
      </w:r>
      <w:r w:rsidR="00EA7CE0" w:rsidRPr="00A01928">
        <w:rPr>
          <w:rFonts w:ascii="Times New Roman" w:hAnsi="Times New Roman" w:cs="Times New Roman"/>
          <w:sz w:val="24"/>
          <w:szCs w:val="24"/>
        </w:rPr>
        <w:t xml:space="preserve"> (</w:t>
      </w:r>
      <w:r w:rsidR="00635B34">
        <w:rPr>
          <w:rFonts w:ascii="Times New Roman" w:hAnsi="Times New Roman" w:cs="Times New Roman"/>
          <w:sz w:val="24"/>
          <w:szCs w:val="24"/>
        </w:rPr>
        <w:t>2</w:t>
      </w:r>
      <w:r w:rsidR="00EA7CE0" w:rsidRPr="00A01928">
        <w:rPr>
          <w:rFonts w:ascii="Times New Roman" w:hAnsi="Times New Roman" w:cs="Times New Roman"/>
          <w:sz w:val="24"/>
          <w:szCs w:val="24"/>
        </w:rPr>
        <w:t xml:space="preserve">) Oikonyma (vlastní jména místní / vlastní jména sídlištní) – jména obydlených objektů, </w:t>
      </w:r>
      <w:r w:rsidR="002E5F7A" w:rsidRPr="00A01928">
        <w:rPr>
          <w:rFonts w:ascii="Times New Roman" w:hAnsi="Times New Roman" w:cs="Times New Roman"/>
          <w:sz w:val="24"/>
          <w:szCs w:val="24"/>
        </w:rPr>
        <w:t>a </w:t>
      </w:r>
      <w:r w:rsidR="00EA7CE0" w:rsidRPr="00A01928">
        <w:rPr>
          <w:rFonts w:ascii="Times New Roman" w:hAnsi="Times New Roman" w:cs="Times New Roman"/>
          <w:sz w:val="24"/>
          <w:szCs w:val="24"/>
        </w:rPr>
        <w:t xml:space="preserve">to pustých </w:t>
      </w:r>
      <w:r w:rsidR="002E5F7A" w:rsidRPr="00A01928">
        <w:rPr>
          <w:rFonts w:ascii="Times New Roman" w:hAnsi="Times New Roman" w:cs="Times New Roman"/>
          <w:sz w:val="24"/>
          <w:szCs w:val="24"/>
        </w:rPr>
        <w:t>i </w:t>
      </w:r>
      <w:r w:rsidR="00EA7CE0" w:rsidRPr="00A01928">
        <w:rPr>
          <w:rFonts w:ascii="Times New Roman" w:hAnsi="Times New Roman" w:cs="Times New Roman"/>
          <w:sz w:val="24"/>
          <w:szCs w:val="24"/>
        </w:rPr>
        <w:t xml:space="preserve">zaniklých (měst, vsí, jejich částí, samot, skupin domů, jednotlivých objektů sídlištního charakteru, např. jednotlivých domů </w:t>
      </w:r>
      <w:r w:rsidR="002E5F7A" w:rsidRPr="00A01928">
        <w:rPr>
          <w:rFonts w:ascii="Times New Roman" w:hAnsi="Times New Roman" w:cs="Times New Roman"/>
          <w:sz w:val="24"/>
          <w:szCs w:val="24"/>
        </w:rPr>
        <w:t>n</w:t>
      </w:r>
      <w:r w:rsidR="00014111">
        <w:rPr>
          <w:rFonts w:ascii="Times New Roman" w:hAnsi="Times New Roman" w:cs="Times New Roman"/>
          <w:sz w:val="24"/>
          <w:szCs w:val="24"/>
        </w:rPr>
        <w:t xml:space="preserve">. </w:t>
      </w:r>
      <w:r w:rsidR="00EA7CE0" w:rsidRPr="00A01928">
        <w:rPr>
          <w:rFonts w:ascii="Times New Roman" w:hAnsi="Times New Roman" w:cs="Times New Roman"/>
          <w:sz w:val="24"/>
          <w:szCs w:val="24"/>
        </w:rPr>
        <w:t xml:space="preserve">usedlostí, obytných místností </w:t>
      </w:r>
      <w:r w:rsidR="002E5F7A" w:rsidRPr="00A01928">
        <w:rPr>
          <w:rFonts w:ascii="Times New Roman" w:hAnsi="Times New Roman" w:cs="Times New Roman"/>
          <w:sz w:val="24"/>
          <w:szCs w:val="24"/>
        </w:rPr>
        <w:t>v </w:t>
      </w:r>
      <w:r w:rsidR="00EA7CE0" w:rsidRPr="00A01928">
        <w:rPr>
          <w:rFonts w:ascii="Times New Roman" w:hAnsi="Times New Roman" w:cs="Times New Roman"/>
          <w:sz w:val="24"/>
          <w:szCs w:val="24"/>
        </w:rPr>
        <w:t xml:space="preserve"> těchto objektech, atd.): Brno, Dolní Lhota, samota Konec světa, Moravské náměstí, dům </w:t>
      </w:r>
      <w:r w:rsidR="002E5F7A" w:rsidRPr="00A01928">
        <w:rPr>
          <w:rFonts w:ascii="Times New Roman" w:hAnsi="Times New Roman" w:cs="Times New Roman"/>
          <w:sz w:val="24"/>
          <w:szCs w:val="24"/>
        </w:rPr>
        <w:t>U </w:t>
      </w:r>
      <w:r w:rsidR="00635B34">
        <w:rPr>
          <w:rFonts w:ascii="Times New Roman" w:hAnsi="Times New Roman" w:cs="Times New Roman"/>
          <w:sz w:val="24"/>
          <w:szCs w:val="24"/>
        </w:rPr>
        <w:t xml:space="preserve">Tří housliček. </w:t>
      </w:r>
      <w:r w:rsidR="00EA7CE0" w:rsidRPr="00A01928">
        <w:rPr>
          <w:rFonts w:ascii="Times New Roman" w:hAnsi="Times New Roman" w:cs="Times New Roman"/>
          <w:sz w:val="24"/>
          <w:szCs w:val="24"/>
        </w:rPr>
        <w:t>(</w:t>
      </w:r>
      <w:r w:rsidR="00635B34">
        <w:rPr>
          <w:rFonts w:ascii="Times New Roman" w:hAnsi="Times New Roman" w:cs="Times New Roman"/>
          <w:sz w:val="24"/>
          <w:szCs w:val="24"/>
        </w:rPr>
        <w:t>3</w:t>
      </w:r>
      <w:r w:rsidR="00EA7CE0" w:rsidRPr="00A01928">
        <w:rPr>
          <w:rFonts w:ascii="Times New Roman" w:hAnsi="Times New Roman" w:cs="Times New Roman"/>
          <w:sz w:val="24"/>
          <w:szCs w:val="24"/>
        </w:rPr>
        <w:t xml:space="preserve">) </w:t>
      </w:r>
      <w:r w:rsidR="001D60C5" w:rsidRPr="00A01928">
        <w:rPr>
          <w:rFonts w:ascii="Times New Roman" w:hAnsi="Times New Roman" w:cs="Times New Roman"/>
          <w:sz w:val="24"/>
          <w:szCs w:val="24"/>
        </w:rPr>
        <w:t>anoikonyma / pomístní jména / vlastní jména nesídlištní – jména neobydlených objektů: Dlouhé louky, Labe. Též urbanonymum.“</w:t>
      </w:r>
      <w:r w:rsidR="001D60C5" w:rsidRPr="00A01928">
        <w:rPr>
          <w:rStyle w:val="Znakapoznpodarou"/>
          <w:rFonts w:ascii="Times New Roman" w:hAnsi="Times New Roman" w:cs="Times New Roman"/>
          <w:sz w:val="24"/>
          <w:szCs w:val="24"/>
        </w:rPr>
        <w:footnoteReference w:id="30"/>
      </w:r>
    </w:p>
    <w:p w14:paraId="2876A4AC" w14:textId="50290B96" w:rsidR="001D60C5" w:rsidRDefault="004030A5"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Mezi toponyma dělená </w:t>
      </w:r>
      <w:r w:rsidR="002E5F7A" w:rsidRPr="00BD2030">
        <w:rPr>
          <w:rFonts w:ascii="Times New Roman" w:hAnsi="Times New Roman" w:cs="Times New Roman"/>
          <w:sz w:val="24"/>
          <w:szCs w:val="24"/>
        </w:rPr>
        <w:t>z</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hlediska účelu pojmenování můžeme přiřadit mj. toponyma mytební či honorifikační (oslavná) – </w:t>
      </w:r>
      <w:r w:rsidR="00CC40D7" w:rsidRPr="00BD2030">
        <w:rPr>
          <w:rFonts w:ascii="Times New Roman" w:hAnsi="Times New Roman" w:cs="Times New Roman"/>
          <w:sz w:val="24"/>
          <w:szCs w:val="24"/>
        </w:rPr>
        <w:t xml:space="preserve">případy </w:t>
      </w:r>
      <w:r w:rsidRPr="00BD2030">
        <w:rPr>
          <w:rFonts w:ascii="Times New Roman" w:hAnsi="Times New Roman" w:cs="Times New Roman"/>
          <w:sz w:val="24"/>
          <w:szCs w:val="24"/>
        </w:rPr>
        <w:t>pojmenov</w:t>
      </w:r>
      <w:r w:rsidR="00CC40D7" w:rsidRPr="00BD2030">
        <w:rPr>
          <w:rFonts w:ascii="Times New Roman" w:hAnsi="Times New Roman" w:cs="Times New Roman"/>
          <w:sz w:val="24"/>
          <w:szCs w:val="24"/>
        </w:rPr>
        <w:t>á</w:t>
      </w:r>
      <w:r w:rsidRPr="00BD2030">
        <w:rPr>
          <w:rFonts w:ascii="Times New Roman" w:hAnsi="Times New Roman" w:cs="Times New Roman"/>
          <w:sz w:val="24"/>
          <w:szCs w:val="24"/>
        </w:rPr>
        <w:t>n</w:t>
      </w:r>
      <w:r w:rsidR="00CC40D7" w:rsidRPr="00BD2030">
        <w:rPr>
          <w:rFonts w:ascii="Times New Roman" w:hAnsi="Times New Roman" w:cs="Times New Roman"/>
          <w:sz w:val="24"/>
          <w:szCs w:val="24"/>
        </w:rPr>
        <w:t>í</w:t>
      </w:r>
      <w:r w:rsidRPr="00BD2030">
        <w:rPr>
          <w:rFonts w:ascii="Times New Roman" w:hAnsi="Times New Roman" w:cs="Times New Roman"/>
          <w:sz w:val="24"/>
          <w:szCs w:val="24"/>
        </w:rPr>
        <w:t xml:space="preserve"> podle slavné osobnosti či události</w:t>
      </w:r>
      <w:r w:rsidR="00CC40D7" w:rsidRPr="00BD2030">
        <w:rPr>
          <w:rFonts w:ascii="Times New Roman" w:hAnsi="Times New Roman" w:cs="Times New Roman"/>
          <w:sz w:val="24"/>
          <w:szCs w:val="24"/>
        </w:rPr>
        <w:t>,</w:t>
      </w:r>
      <w:r w:rsidRPr="00BD2030">
        <w:rPr>
          <w:rFonts w:ascii="Times New Roman" w:hAnsi="Times New Roman" w:cs="Times New Roman"/>
          <w:sz w:val="24"/>
          <w:szCs w:val="24"/>
        </w:rPr>
        <w:t xml:space="preserve"> </w:t>
      </w:r>
      <w:r w:rsidR="00CC40D7" w:rsidRPr="00BD2030">
        <w:rPr>
          <w:rFonts w:ascii="Times New Roman" w:hAnsi="Times New Roman" w:cs="Times New Roman"/>
          <w:sz w:val="24"/>
          <w:szCs w:val="24"/>
        </w:rPr>
        <w:t>n</w:t>
      </w:r>
      <w:r w:rsidRPr="00BD2030">
        <w:rPr>
          <w:rFonts w:ascii="Times New Roman" w:hAnsi="Times New Roman" w:cs="Times New Roman"/>
          <w:sz w:val="24"/>
          <w:szCs w:val="24"/>
        </w:rPr>
        <w:t xml:space="preserve">apř. </w:t>
      </w:r>
      <w:r w:rsidRPr="00BD2030">
        <w:rPr>
          <w:rFonts w:ascii="Times New Roman" w:hAnsi="Times New Roman" w:cs="Times New Roman"/>
          <w:i/>
          <w:sz w:val="24"/>
          <w:szCs w:val="24"/>
        </w:rPr>
        <w:t>ulice 17. listopadu</w:t>
      </w:r>
      <w:r w:rsidR="003077CB">
        <w:rPr>
          <w:rFonts w:ascii="Times New Roman" w:hAnsi="Times New Roman" w:cs="Times New Roman"/>
          <w:sz w:val="24"/>
          <w:szCs w:val="24"/>
        </w:rPr>
        <w:t>.</w:t>
      </w:r>
      <w:r w:rsidR="003077CB">
        <w:rPr>
          <w:rStyle w:val="Znakapoznpodarou"/>
          <w:rFonts w:ascii="Times New Roman" w:hAnsi="Times New Roman" w:cs="Times New Roman"/>
          <w:sz w:val="24"/>
          <w:szCs w:val="24"/>
        </w:rPr>
        <w:footnoteReference w:id="31"/>
      </w:r>
    </w:p>
    <w:p w14:paraId="4BF1DDE5" w14:textId="77777777" w:rsidR="00F76B2B" w:rsidRPr="00BD2030" w:rsidRDefault="00F76B2B" w:rsidP="00146C4F">
      <w:pPr>
        <w:spacing w:line="360" w:lineRule="auto"/>
        <w:jc w:val="both"/>
        <w:rPr>
          <w:rFonts w:ascii="Times New Roman" w:hAnsi="Times New Roman" w:cs="Times New Roman"/>
          <w:sz w:val="24"/>
          <w:szCs w:val="24"/>
        </w:rPr>
      </w:pPr>
    </w:p>
    <w:p w14:paraId="6A9810A8" w14:textId="6189547E" w:rsidR="00E50DC4" w:rsidRPr="00670337" w:rsidRDefault="002E5F7A" w:rsidP="00146C4F">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5</w:t>
      </w:r>
      <w:r w:rsidR="00753F8F" w:rsidRPr="00670337">
        <w:rPr>
          <w:rFonts w:ascii="Times New Roman" w:hAnsi="Times New Roman" w:cs="Times New Roman"/>
          <w:b/>
          <w:sz w:val="28"/>
          <w:szCs w:val="24"/>
        </w:rPr>
        <w:t>.</w:t>
      </w:r>
      <w:r w:rsidRPr="00670337">
        <w:rPr>
          <w:rFonts w:ascii="Times New Roman" w:hAnsi="Times New Roman" w:cs="Times New Roman"/>
          <w:b/>
          <w:sz w:val="28"/>
          <w:szCs w:val="24"/>
        </w:rPr>
        <w:t>2 </w:t>
      </w:r>
      <w:r w:rsidR="008F78FC">
        <w:rPr>
          <w:rFonts w:ascii="Times New Roman" w:hAnsi="Times New Roman" w:cs="Times New Roman"/>
          <w:b/>
          <w:sz w:val="28"/>
          <w:szCs w:val="24"/>
        </w:rPr>
        <w:t xml:space="preserve"> Chrématonyma</w:t>
      </w:r>
    </w:p>
    <w:p w14:paraId="03F70517" w14:textId="0FEC28D7" w:rsidR="00E50DC4" w:rsidRDefault="00E50DC4" w:rsidP="00F732B9">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Chrématonyma tvoří širokou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velice různorodou skupinu jmen, jež zahrnuje jména lidských výrobků</w:t>
      </w:r>
      <w:r w:rsidR="00940D27" w:rsidRPr="00BD2030">
        <w:rPr>
          <w:rFonts w:ascii="Times New Roman" w:hAnsi="Times New Roman" w:cs="Times New Roman"/>
          <w:sz w:val="24"/>
          <w:szCs w:val="24"/>
        </w:rPr>
        <w:t>,</w:t>
      </w:r>
      <w:r w:rsidRPr="00BD2030">
        <w:rPr>
          <w:rFonts w:ascii="Times New Roman" w:hAnsi="Times New Roman" w:cs="Times New Roman"/>
          <w:sz w:val="24"/>
          <w:szCs w:val="24"/>
        </w:rPr>
        <w:t xml:space="preserve"> uměleckých děl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institucí. Tradičně se dělí na </w:t>
      </w:r>
      <w:r w:rsidRPr="00A01928">
        <w:rPr>
          <w:rFonts w:ascii="Times New Roman" w:hAnsi="Times New Roman" w:cs="Times New Roman"/>
          <w:b/>
          <w:sz w:val="24"/>
          <w:szCs w:val="24"/>
        </w:rPr>
        <w:t>jména společenských jevů</w:t>
      </w:r>
      <w:r w:rsidRPr="00BD2030">
        <w:rPr>
          <w:rFonts w:ascii="Times New Roman" w:hAnsi="Times New Roman" w:cs="Times New Roman"/>
          <w:sz w:val="24"/>
          <w:szCs w:val="24"/>
        </w:rPr>
        <w:t xml:space="preserve">, </w:t>
      </w:r>
      <w:r w:rsidRPr="00A01928">
        <w:rPr>
          <w:rFonts w:ascii="Times New Roman" w:hAnsi="Times New Roman" w:cs="Times New Roman"/>
          <w:b/>
          <w:sz w:val="24"/>
          <w:szCs w:val="24"/>
        </w:rPr>
        <w:t>jména společenských institucí</w:t>
      </w:r>
      <w:r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 </w:t>
      </w:r>
      <w:r w:rsidRPr="00A01928">
        <w:rPr>
          <w:rFonts w:ascii="Times New Roman" w:hAnsi="Times New Roman" w:cs="Times New Roman"/>
          <w:b/>
          <w:sz w:val="24"/>
          <w:szCs w:val="24"/>
        </w:rPr>
        <w:t xml:space="preserve">jména </w:t>
      </w:r>
      <w:r w:rsidR="00F732B9" w:rsidRPr="00A01928">
        <w:rPr>
          <w:rFonts w:ascii="Times New Roman" w:hAnsi="Times New Roman" w:cs="Times New Roman"/>
          <w:b/>
          <w:sz w:val="24"/>
          <w:szCs w:val="24"/>
        </w:rPr>
        <w:t>výsledků společenské činnosti</w:t>
      </w:r>
      <w:r w:rsidR="00F732B9">
        <w:rPr>
          <w:rFonts w:ascii="Times New Roman" w:hAnsi="Times New Roman" w:cs="Times New Roman"/>
          <w:sz w:val="24"/>
          <w:szCs w:val="24"/>
        </w:rPr>
        <w:t xml:space="preserve">.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Pr="00BD2030">
        <w:rPr>
          <w:rFonts w:ascii="Times New Roman" w:hAnsi="Times New Roman" w:cs="Times New Roman"/>
          <w:sz w:val="24"/>
          <w:szCs w:val="24"/>
        </w:rPr>
        <w:t>první z</w:t>
      </w:r>
      <w:r w:rsidR="00734DC6" w:rsidRPr="00BD2030">
        <w:rPr>
          <w:rFonts w:ascii="Times New Roman" w:hAnsi="Times New Roman" w:cs="Times New Roman"/>
          <w:sz w:val="24"/>
          <w:szCs w:val="24"/>
        </w:rPr>
        <w:t>e</w:t>
      </w:r>
      <w:r w:rsidRPr="00BD2030">
        <w:rPr>
          <w:rFonts w:ascii="Times New Roman" w:hAnsi="Times New Roman" w:cs="Times New Roman"/>
          <w:sz w:val="24"/>
          <w:szCs w:val="24"/>
        </w:rPr>
        <w:t xml:space="preserve"> jmenovaných kategorií (vlastní jména </w:t>
      </w:r>
      <w:r w:rsidRPr="00BD2030">
        <w:rPr>
          <w:rFonts w:ascii="Times New Roman" w:hAnsi="Times New Roman" w:cs="Times New Roman"/>
          <w:sz w:val="24"/>
          <w:szCs w:val="24"/>
        </w:rPr>
        <w:lastRenderedPageBreak/>
        <w:t xml:space="preserve">společenských jevů) můžeme nalézt jména časových </w:t>
      </w:r>
      <w:r w:rsidR="00577B01" w:rsidRPr="00BD2030">
        <w:rPr>
          <w:rFonts w:ascii="Times New Roman" w:hAnsi="Times New Roman" w:cs="Times New Roman"/>
          <w:sz w:val="24"/>
          <w:szCs w:val="24"/>
        </w:rPr>
        <w:t xml:space="preserve">pojmů (chrononyma </w:t>
      </w:r>
      <w:r w:rsidR="00734DC6" w:rsidRPr="00BD2030">
        <w:rPr>
          <w:rFonts w:ascii="Times New Roman" w:hAnsi="Times New Roman" w:cs="Times New Roman"/>
          <w:sz w:val="24"/>
          <w:szCs w:val="24"/>
        </w:rPr>
        <w:t>–</w:t>
      </w:r>
      <w:r w:rsidR="00577B01" w:rsidRPr="00BD2030">
        <w:rPr>
          <w:rFonts w:ascii="Times New Roman" w:hAnsi="Times New Roman" w:cs="Times New Roman"/>
          <w:sz w:val="24"/>
          <w:szCs w:val="24"/>
        </w:rPr>
        <w:t xml:space="preserve"> např. Štědrý den), dějinných událostí (akcionyma </w:t>
      </w:r>
      <w:r w:rsidR="00734DC6" w:rsidRPr="00BD2030">
        <w:rPr>
          <w:rFonts w:ascii="Times New Roman" w:hAnsi="Times New Roman" w:cs="Times New Roman"/>
          <w:sz w:val="24"/>
          <w:szCs w:val="24"/>
        </w:rPr>
        <w:t>–</w:t>
      </w:r>
      <w:r w:rsidR="00577B01" w:rsidRPr="00BD2030">
        <w:rPr>
          <w:rFonts w:ascii="Times New Roman" w:hAnsi="Times New Roman" w:cs="Times New Roman"/>
          <w:sz w:val="24"/>
          <w:szCs w:val="24"/>
        </w:rPr>
        <w:t xml:space="preserve"> např. Pražské povstání) či společenských ocenění (faleronyma – např. Řád Tomáše Garrigua Masaryka</w:t>
      </w:r>
      <w:r w:rsidR="008A3D6B" w:rsidRPr="00BD2030">
        <w:rPr>
          <w:rFonts w:ascii="Times New Roman" w:hAnsi="Times New Roman" w:cs="Times New Roman"/>
          <w:sz w:val="24"/>
          <w:szCs w:val="24"/>
        </w:rPr>
        <w:t>). Ke jménům společenských institucí (ergonyma, institucionyma) patří jména institucí vojenských, správních</w:t>
      </w:r>
      <w:r w:rsidR="00177ED4" w:rsidRPr="00BD2030">
        <w:rPr>
          <w:rFonts w:ascii="Times New Roman" w:hAnsi="Times New Roman" w:cs="Times New Roman"/>
          <w:sz w:val="24"/>
          <w:szCs w:val="24"/>
        </w:rPr>
        <w:t xml:space="preserve">, průmyslových či školských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177ED4" w:rsidRPr="00BD2030">
        <w:rPr>
          <w:rFonts w:ascii="Times New Roman" w:hAnsi="Times New Roman" w:cs="Times New Roman"/>
          <w:sz w:val="24"/>
          <w:szCs w:val="24"/>
        </w:rPr>
        <w:t xml:space="preserve">jiných (př. Občanská demokratická strana, Masarykova univerzita).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177ED4" w:rsidRPr="00BD2030">
        <w:rPr>
          <w:rFonts w:ascii="Times New Roman" w:hAnsi="Times New Roman" w:cs="Times New Roman"/>
          <w:sz w:val="24"/>
          <w:szCs w:val="24"/>
        </w:rPr>
        <w:t>poslední kategorii (jména výsledků společenské činnosti) rozlišujeme aktonyma (</w:t>
      </w:r>
      <w:r w:rsidR="00B93EE2">
        <w:rPr>
          <w:rFonts w:ascii="Times New Roman" w:hAnsi="Times New Roman" w:cs="Times New Roman"/>
          <w:sz w:val="24"/>
          <w:szCs w:val="24"/>
        </w:rPr>
        <w:t xml:space="preserve">dokumentonyma, </w:t>
      </w:r>
      <w:r w:rsidR="00177ED4" w:rsidRPr="00BD2030">
        <w:rPr>
          <w:rFonts w:ascii="Times New Roman" w:hAnsi="Times New Roman" w:cs="Times New Roman"/>
          <w:sz w:val="24"/>
          <w:szCs w:val="24"/>
        </w:rPr>
        <w:t xml:space="preserve">tedy jména diplomatických </w:t>
      </w:r>
      <w:r w:rsidR="00D630BE">
        <w:rPr>
          <w:rFonts w:ascii="Times New Roman" w:hAnsi="Times New Roman" w:cs="Times New Roman"/>
          <w:sz w:val="24"/>
          <w:szCs w:val="24"/>
        </w:rPr>
        <w:t>aktů, např</w:t>
      </w:r>
      <w:r w:rsidR="00F732B9">
        <w:rPr>
          <w:rFonts w:ascii="Times New Roman" w:hAnsi="Times New Roman" w:cs="Times New Roman"/>
          <w:sz w:val="24"/>
          <w:szCs w:val="24"/>
        </w:rPr>
        <w:t xml:space="preserve">. Listina základních práv </w:t>
      </w:r>
      <w:r w:rsidR="002E5F7A">
        <w:rPr>
          <w:rFonts w:ascii="Times New Roman" w:hAnsi="Times New Roman" w:cs="Times New Roman"/>
          <w:sz w:val="24"/>
          <w:szCs w:val="24"/>
        </w:rPr>
        <w:t>a </w:t>
      </w:r>
      <w:r w:rsidR="00F732B9">
        <w:rPr>
          <w:rFonts w:ascii="Times New Roman" w:hAnsi="Times New Roman" w:cs="Times New Roman"/>
          <w:sz w:val="24"/>
          <w:szCs w:val="24"/>
        </w:rPr>
        <w:t>svobod</w:t>
      </w:r>
      <w:r w:rsidR="00177ED4" w:rsidRPr="00BD2030">
        <w:rPr>
          <w:rFonts w:ascii="Times New Roman" w:hAnsi="Times New Roman" w:cs="Times New Roman"/>
          <w:sz w:val="24"/>
          <w:szCs w:val="24"/>
        </w:rPr>
        <w:t>), ideonyma (jména výsledků umělecké činnosti</w:t>
      </w:r>
      <w:r w:rsidR="00F732B9">
        <w:rPr>
          <w:rFonts w:ascii="Times New Roman" w:hAnsi="Times New Roman" w:cs="Times New Roman"/>
          <w:sz w:val="24"/>
          <w:szCs w:val="24"/>
        </w:rPr>
        <w:t xml:space="preserve"> – např. Má vlast</w:t>
      </w:r>
      <w:r w:rsidR="00177ED4" w:rsidRPr="00BD2030">
        <w:rPr>
          <w:rFonts w:ascii="Times New Roman" w:hAnsi="Times New Roman" w:cs="Times New Roman"/>
          <w:sz w:val="24"/>
          <w:szCs w:val="24"/>
        </w:rPr>
        <w:t>), unikátonyma (jména jedinečných lidských výrobků</w:t>
      </w:r>
      <w:r w:rsidR="00F732B9">
        <w:rPr>
          <w:rFonts w:ascii="Times New Roman" w:hAnsi="Times New Roman" w:cs="Times New Roman"/>
          <w:sz w:val="24"/>
          <w:szCs w:val="24"/>
        </w:rPr>
        <w:t xml:space="preserve"> – např. Titanik</w:t>
      </w:r>
      <w:r w:rsidR="00177ED4" w:rsidRPr="00BD2030">
        <w:rPr>
          <w:rFonts w:ascii="Times New Roman" w:hAnsi="Times New Roman" w:cs="Times New Roman"/>
          <w:sz w:val="24"/>
          <w:szCs w:val="24"/>
        </w:rPr>
        <w:t>), pore</w:t>
      </w:r>
      <w:r w:rsidR="00091F85" w:rsidRPr="00BD2030">
        <w:rPr>
          <w:rFonts w:ascii="Times New Roman" w:hAnsi="Times New Roman" w:cs="Times New Roman"/>
          <w:sz w:val="24"/>
          <w:szCs w:val="24"/>
        </w:rPr>
        <w:t>jonyma (jména dopravních spojů</w:t>
      </w:r>
      <w:r w:rsidR="00F732B9">
        <w:rPr>
          <w:rFonts w:ascii="Times New Roman" w:hAnsi="Times New Roman" w:cs="Times New Roman"/>
          <w:sz w:val="24"/>
          <w:szCs w:val="24"/>
        </w:rPr>
        <w:t xml:space="preserve"> – např. Slovenská strela</w:t>
      </w:r>
      <w:r w:rsidR="00091F85"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177ED4" w:rsidRPr="00BD2030">
        <w:rPr>
          <w:rFonts w:ascii="Times New Roman" w:hAnsi="Times New Roman" w:cs="Times New Roman"/>
          <w:sz w:val="24"/>
          <w:szCs w:val="24"/>
        </w:rPr>
        <w:t>pragmatonyma (jména spotřebních výrobků</w:t>
      </w:r>
      <w:r w:rsidR="00F732B9">
        <w:rPr>
          <w:rFonts w:ascii="Times New Roman" w:hAnsi="Times New Roman" w:cs="Times New Roman"/>
          <w:sz w:val="24"/>
          <w:szCs w:val="24"/>
        </w:rPr>
        <w:t xml:space="preserve"> – např. kolo Favorit</w:t>
      </w:r>
      <w:r w:rsidR="00177ED4" w:rsidRPr="00BD2030">
        <w:rPr>
          <w:rFonts w:ascii="Times New Roman" w:hAnsi="Times New Roman" w:cs="Times New Roman"/>
          <w:sz w:val="24"/>
          <w:szCs w:val="24"/>
        </w:rPr>
        <w:t xml:space="preserve">). </w:t>
      </w:r>
      <w:r w:rsidR="00091F85" w:rsidRPr="00BD2030">
        <w:rPr>
          <w:rFonts w:ascii="Times New Roman" w:hAnsi="Times New Roman" w:cs="Times New Roman"/>
          <w:sz w:val="24"/>
          <w:szCs w:val="24"/>
        </w:rPr>
        <w:t xml:space="preserve">Hranice mezi těmito kategoriemi jsou pružné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091F85" w:rsidRPr="00BD2030">
        <w:rPr>
          <w:rFonts w:ascii="Times New Roman" w:hAnsi="Times New Roman" w:cs="Times New Roman"/>
          <w:sz w:val="24"/>
          <w:szCs w:val="24"/>
        </w:rPr>
        <w:t xml:space="preserve"> často můžeme nalézt jména patřící do více těchto skupin.</w:t>
      </w:r>
    </w:p>
    <w:p w14:paraId="24A4C533" w14:textId="77777777" w:rsidR="00EA4CEF" w:rsidRPr="00BD2030" w:rsidRDefault="00EA4CEF" w:rsidP="00BC3BD4">
      <w:pPr>
        <w:spacing w:line="360" w:lineRule="auto"/>
        <w:jc w:val="both"/>
        <w:rPr>
          <w:rFonts w:ascii="Times New Roman" w:hAnsi="Times New Roman" w:cs="Times New Roman"/>
          <w:sz w:val="24"/>
          <w:szCs w:val="24"/>
        </w:rPr>
      </w:pPr>
    </w:p>
    <w:p w14:paraId="368AF8B5" w14:textId="6875973F" w:rsidR="00091F85" w:rsidRPr="00670337" w:rsidRDefault="002E5F7A" w:rsidP="00014111">
      <w:pPr>
        <w:spacing w:line="360" w:lineRule="auto"/>
        <w:rPr>
          <w:rFonts w:ascii="Times New Roman" w:hAnsi="Times New Roman" w:cs="Times New Roman"/>
          <w:b/>
          <w:sz w:val="28"/>
          <w:szCs w:val="24"/>
        </w:rPr>
      </w:pPr>
      <w:r w:rsidRPr="00670337">
        <w:rPr>
          <w:rFonts w:ascii="Times New Roman" w:hAnsi="Times New Roman" w:cs="Times New Roman"/>
          <w:b/>
          <w:sz w:val="28"/>
          <w:szCs w:val="24"/>
        </w:rPr>
        <w:t>5</w:t>
      </w:r>
      <w:r w:rsidR="00753F8F" w:rsidRPr="00670337">
        <w:rPr>
          <w:rFonts w:ascii="Times New Roman" w:hAnsi="Times New Roman" w:cs="Times New Roman"/>
          <w:b/>
          <w:sz w:val="28"/>
          <w:szCs w:val="24"/>
        </w:rPr>
        <w:t>.</w:t>
      </w:r>
      <w:r w:rsidRPr="00670337">
        <w:rPr>
          <w:rFonts w:ascii="Times New Roman" w:hAnsi="Times New Roman" w:cs="Times New Roman"/>
          <w:b/>
          <w:sz w:val="28"/>
          <w:szCs w:val="24"/>
        </w:rPr>
        <w:t>3 </w:t>
      </w:r>
      <w:r w:rsidR="00A01928" w:rsidRPr="00670337">
        <w:rPr>
          <w:rFonts w:ascii="Times New Roman" w:hAnsi="Times New Roman" w:cs="Times New Roman"/>
          <w:b/>
          <w:sz w:val="28"/>
          <w:szCs w:val="24"/>
        </w:rPr>
        <w:t xml:space="preserve"> </w:t>
      </w:r>
      <w:r w:rsidR="00091F85" w:rsidRPr="00670337">
        <w:rPr>
          <w:rFonts w:ascii="Times New Roman" w:hAnsi="Times New Roman" w:cs="Times New Roman"/>
          <w:b/>
          <w:sz w:val="28"/>
          <w:szCs w:val="24"/>
        </w:rPr>
        <w:t>M</w:t>
      </w:r>
      <w:r w:rsidR="008F78FC">
        <w:rPr>
          <w:rFonts w:ascii="Times New Roman" w:hAnsi="Times New Roman" w:cs="Times New Roman"/>
          <w:b/>
          <w:sz w:val="28"/>
          <w:szCs w:val="24"/>
        </w:rPr>
        <w:t>orfologická a</w:t>
      </w:r>
      <w:r w:rsidRPr="00670337">
        <w:rPr>
          <w:rFonts w:ascii="Times New Roman" w:hAnsi="Times New Roman" w:cs="Times New Roman"/>
          <w:b/>
          <w:sz w:val="28"/>
          <w:szCs w:val="24"/>
        </w:rPr>
        <w:t> </w:t>
      </w:r>
      <w:r w:rsidR="008F78FC">
        <w:rPr>
          <w:rFonts w:ascii="Times New Roman" w:hAnsi="Times New Roman" w:cs="Times New Roman"/>
          <w:b/>
          <w:sz w:val="28"/>
          <w:szCs w:val="24"/>
        </w:rPr>
        <w:t>gramatická</w:t>
      </w:r>
      <w:r w:rsidR="005B73B9"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specifika</w:t>
      </w:r>
      <w:r w:rsidR="005B73B9"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proprií</w:t>
      </w:r>
      <w:r w:rsidR="005B73B9"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deklinace</w:t>
      </w:r>
      <w:r w:rsidR="005B73B9"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proprií</w:t>
      </w:r>
    </w:p>
    <w:p w14:paraId="39676A14" w14:textId="04A02EF4" w:rsidR="000903B2" w:rsidRPr="00A01928" w:rsidRDefault="007A26AE"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 xml:space="preserve">Morfologické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 xml:space="preserve">gramatické vztahy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Pr="00BD2030">
        <w:rPr>
          <w:rFonts w:ascii="Times New Roman" w:hAnsi="Times New Roman" w:cs="Times New Roman"/>
          <w:sz w:val="24"/>
          <w:szCs w:val="24"/>
        </w:rPr>
        <w:t>rysy proprií jsou dány především jejich příslušností ke kategorii su</w:t>
      </w:r>
      <w:r w:rsidR="00256A16" w:rsidRPr="00BD2030">
        <w:rPr>
          <w:rFonts w:ascii="Times New Roman" w:hAnsi="Times New Roman" w:cs="Times New Roman"/>
          <w:sz w:val="24"/>
          <w:szCs w:val="24"/>
        </w:rPr>
        <w:t xml:space="preserve">bstantiv. Byť formou mohou patřit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256A16" w:rsidRPr="00BD2030">
        <w:rPr>
          <w:rFonts w:ascii="Times New Roman" w:hAnsi="Times New Roman" w:cs="Times New Roman"/>
          <w:sz w:val="24"/>
          <w:szCs w:val="24"/>
        </w:rPr>
        <w:t> jiným slovnědruhovým kategoriím, využívána jsou vždy ve funkci substantivní. Ke skloňování se proto používá</w:t>
      </w:r>
      <w:r w:rsidR="000903B2" w:rsidRPr="00BD2030">
        <w:rPr>
          <w:rFonts w:ascii="Times New Roman" w:hAnsi="Times New Roman" w:cs="Times New Roman"/>
          <w:sz w:val="24"/>
          <w:szCs w:val="24"/>
        </w:rPr>
        <w:t xml:space="preserve"> apelativní substantivní systém. </w:t>
      </w:r>
      <w:r w:rsidR="003836D6" w:rsidRPr="00BD2030">
        <w:rPr>
          <w:rFonts w:ascii="Times New Roman" w:hAnsi="Times New Roman" w:cs="Times New Roman"/>
          <w:sz w:val="24"/>
          <w:szCs w:val="24"/>
        </w:rPr>
        <w:t xml:space="preserve">Kromě použití apelativních vzorů můžeme vidět </w:t>
      </w:r>
      <w:r w:rsidR="002E5F7A" w:rsidRPr="00BD2030">
        <w:rPr>
          <w:rFonts w:ascii="Times New Roman" w:hAnsi="Times New Roman" w:cs="Times New Roman"/>
          <w:sz w:val="24"/>
          <w:szCs w:val="24"/>
        </w:rPr>
        <w:t>i</w:t>
      </w:r>
      <w:r w:rsidR="003836D6" w:rsidRPr="00BD2030">
        <w:rPr>
          <w:rFonts w:ascii="Times New Roman" w:hAnsi="Times New Roman" w:cs="Times New Roman"/>
          <w:sz w:val="24"/>
          <w:szCs w:val="24"/>
        </w:rPr>
        <w:t xml:space="preserve"> jiné </w:t>
      </w:r>
      <w:r w:rsidR="003836D6" w:rsidRPr="00BB1C27">
        <w:rPr>
          <w:rFonts w:ascii="Times New Roman" w:hAnsi="Times New Roman" w:cs="Times New Roman"/>
          <w:sz w:val="24"/>
          <w:szCs w:val="24"/>
        </w:rPr>
        <w:t>(spíše ale okrajové)</w:t>
      </w:r>
      <w:r w:rsidR="005E465E" w:rsidRPr="00BB1C27">
        <w:rPr>
          <w:rFonts w:ascii="Times New Roman" w:hAnsi="Times New Roman" w:cs="Times New Roman"/>
          <w:sz w:val="24"/>
          <w:szCs w:val="24"/>
        </w:rPr>
        <w:t xml:space="preserve"> způsoby deklinace.</w:t>
      </w:r>
      <w:r w:rsidR="000903B2" w:rsidRPr="00BB1C27">
        <w:rPr>
          <w:rFonts w:ascii="Times New Roman" w:hAnsi="Times New Roman" w:cs="Times New Roman"/>
          <w:sz w:val="24"/>
          <w:szCs w:val="24"/>
        </w:rPr>
        <w:t xml:space="preserve"> Určující je vyslovovaná podoba vlastního jména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0903B2" w:rsidRPr="00BB1C27">
        <w:rPr>
          <w:rFonts w:ascii="Times New Roman" w:hAnsi="Times New Roman" w:cs="Times New Roman"/>
          <w:sz w:val="24"/>
          <w:szCs w:val="24"/>
        </w:rPr>
        <w:t xml:space="preserve"> nominativu singuláru, zároveň se však přihlíží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0903B2" w:rsidRPr="00BB1C27">
        <w:rPr>
          <w:rFonts w:ascii="Times New Roman" w:hAnsi="Times New Roman" w:cs="Times New Roman"/>
          <w:sz w:val="24"/>
          <w:szCs w:val="24"/>
        </w:rPr>
        <w:t> podobě psané. Hláskové alternace jsou omezovány.</w:t>
      </w:r>
      <w:r w:rsidR="00EF69FE"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EF69FE" w:rsidRPr="00BB1C27">
        <w:rPr>
          <w:rFonts w:ascii="Times New Roman" w:hAnsi="Times New Roman" w:cs="Times New Roman"/>
          <w:sz w:val="24"/>
          <w:szCs w:val="24"/>
        </w:rPr>
        <w:t> obměňování tvarotvorného základu může dojít hlavně při deklinaci cizích vl</w:t>
      </w:r>
      <w:r w:rsidR="00C306F6" w:rsidRPr="00BB1C27">
        <w:rPr>
          <w:rFonts w:ascii="Times New Roman" w:hAnsi="Times New Roman" w:cs="Times New Roman"/>
          <w:sz w:val="24"/>
          <w:szCs w:val="24"/>
        </w:rPr>
        <w:t xml:space="preserve">astních jmen antického původu. Např. Nsg Sókratés – Gsg Sókrata. Tyto výjimky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C306F6" w:rsidRPr="00BB1C27">
        <w:rPr>
          <w:rFonts w:ascii="Times New Roman" w:hAnsi="Times New Roman" w:cs="Times New Roman"/>
          <w:sz w:val="24"/>
          <w:szCs w:val="24"/>
        </w:rPr>
        <w:t xml:space="preserve">českém jazykovém systému jsou však často vyrovnávány jinými tvary. </w:t>
      </w:r>
      <w:r w:rsidR="00C306F6" w:rsidRPr="00A01928">
        <w:rPr>
          <w:rFonts w:ascii="Times New Roman" w:hAnsi="Times New Roman" w:cs="Times New Roman"/>
          <w:sz w:val="24"/>
          <w:szCs w:val="24"/>
        </w:rPr>
        <w:t>Např. Nsg Herodes – Gsg Herodesa (namísto Gsg Heroda).</w:t>
      </w:r>
    </w:p>
    <w:p w14:paraId="7ED51E6B" w14:textId="2540F556" w:rsidR="005104A9" w:rsidRPr="00A01928" w:rsidRDefault="000903B2" w:rsidP="00146C4F">
      <w:pPr>
        <w:spacing w:line="360" w:lineRule="auto"/>
        <w:jc w:val="both"/>
        <w:rPr>
          <w:rFonts w:ascii="Times New Roman" w:hAnsi="Times New Roman" w:cs="Times New Roman"/>
          <w:sz w:val="24"/>
          <w:szCs w:val="24"/>
        </w:rPr>
      </w:pPr>
      <w:r w:rsidRPr="00A01928">
        <w:rPr>
          <w:rFonts w:ascii="Times New Roman" w:hAnsi="Times New Roman" w:cs="Times New Roman"/>
          <w:sz w:val="24"/>
          <w:szCs w:val="24"/>
        </w:rPr>
        <w:t>„Dost</w:t>
      </w:r>
      <w:r w:rsidR="00675B6F" w:rsidRPr="00A01928">
        <w:rPr>
          <w:rFonts w:ascii="Times New Roman" w:hAnsi="Times New Roman" w:cs="Times New Roman"/>
          <w:sz w:val="24"/>
          <w:szCs w:val="24"/>
        </w:rPr>
        <w:t xml:space="preserve"> často diskrepance (</w:t>
      </w:r>
      <w:r w:rsidR="002E5F7A" w:rsidRPr="00A01928">
        <w:rPr>
          <w:rFonts w:ascii="Times New Roman" w:hAnsi="Times New Roman" w:cs="Times New Roman"/>
          <w:sz w:val="24"/>
          <w:szCs w:val="24"/>
        </w:rPr>
        <w:t>z </w:t>
      </w:r>
      <w:r w:rsidR="00675B6F" w:rsidRPr="00A01928">
        <w:rPr>
          <w:rFonts w:ascii="Times New Roman" w:hAnsi="Times New Roman" w:cs="Times New Roman"/>
          <w:sz w:val="24"/>
          <w:szCs w:val="24"/>
        </w:rPr>
        <w:t>hlediska češtiny)</w:t>
      </w:r>
      <w:r w:rsidR="00BB0200" w:rsidRPr="00A01928">
        <w:rPr>
          <w:rFonts w:ascii="Times New Roman" w:hAnsi="Times New Roman" w:cs="Times New Roman"/>
          <w:sz w:val="24"/>
          <w:szCs w:val="24"/>
        </w:rPr>
        <w:t xml:space="preserve"> </w:t>
      </w:r>
      <w:r w:rsidR="00675B6F" w:rsidRPr="00A01928">
        <w:rPr>
          <w:rFonts w:ascii="Times New Roman" w:hAnsi="Times New Roman" w:cs="Times New Roman"/>
          <w:sz w:val="24"/>
          <w:szCs w:val="24"/>
        </w:rPr>
        <w:t xml:space="preserve">mezi grafickou </w:t>
      </w:r>
      <w:r w:rsidR="00014111">
        <w:rPr>
          <w:rFonts w:ascii="Times New Roman" w:hAnsi="Times New Roman" w:cs="Times New Roman"/>
          <w:sz w:val="24"/>
          <w:szCs w:val="24"/>
        </w:rPr>
        <w:t>a</w:t>
      </w:r>
      <w:r w:rsidR="00675B6F" w:rsidRPr="00A01928">
        <w:rPr>
          <w:rFonts w:ascii="Times New Roman" w:hAnsi="Times New Roman" w:cs="Times New Roman"/>
          <w:sz w:val="24"/>
          <w:szCs w:val="24"/>
        </w:rPr>
        <w:t xml:space="preserve"> vyslovovanou podobou jména způsobuje, že zeměpisné jméno zůstává </w:t>
      </w:r>
      <w:r w:rsidR="002E5F7A" w:rsidRPr="00A01928">
        <w:rPr>
          <w:rFonts w:ascii="Times New Roman" w:hAnsi="Times New Roman" w:cs="Times New Roman"/>
          <w:sz w:val="24"/>
          <w:szCs w:val="24"/>
        </w:rPr>
        <w:t>v </w:t>
      </w:r>
      <w:r w:rsidR="00675B6F" w:rsidRPr="00A01928">
        <w:rPr>
          <w:rFonts w:ascii="Times New Roman" w:hAnsi="Times New Roman" w:cs="Times New Roman"/>
          <w:sz w:val="24"/>
          <w:szCs w:val="24"/>
        </w:rPr>
        <w:t>češtině neskloňováno; bývá to především tehdy, když jméno ve výslovnosti končí na sa</w:t>
      </w:r>
      <w:r w:rsidR="00BB0200" w:rsidRPr="00A01928">
        <w:rPr>
          <w:rFonts w:ascii="Times New Roman" w:hAnsi="Times New Roman" w:cs="Times New Roman"/>
          <w:sz w:val="24"/>
          <w:szCs w:val="24"/>
        </w:rPr>
        <w:t xml:space="preserve">mohlásku </w:t>
      </w:r>
      <w:r w:rsidR="00014111">
        <w:rPr>
          <w:rFonts w:ascii="Times New Roman" w:hAnsi="Times New Roman" w:cs="Times New Roman"/>
          <w:sz w:val="24"/>
          <w:szCs w:val="24"/>
        </w:rPr>
        <w:t>a</w:t>
      </w:r>
      <w:r w:rsidR="00675B6F" w:rsidRPr="00A01928">
        <w:rPr>
          <w:rFonts w:ascii="Times New Roman" w:hAnsi="Times New Roman" w:cs="Times New Roman"/>
          <w:sz w:val="24"/>
          <w:szCs w:val="24"/>
        </w:rPr>
        <w:t xml:space="preserve"> ta je </w:t>
      </w:r>
      <w:r w:rsidR="00675B6F" w:rsidRPr="00A01928">
        <w:rPr>
          <w:rFonts w:ascii="Times New Roman" w:hAnsi="Times New Roman" w:cs="Times New Roman"/>
          <w:sz w:val="24"/>
          <w:szCs w:val="24"/>
        </w:rPr>
        <w:lastRenderedPageBreak/>
        <w:t xml:space="preserve">graficky zaznamenána jinak, než je </w:t>
      </w:r>
      <w:r w:rsidR="002E5F7A" w:rsidRPr="00A01928">
        <w:rPr>
          <w:rFonts w:ascii="Times New Roman" w:hAnsi="Times New Roman" w:cs="Times New Roman"/>
          <w:sz w:val="24"/>
          <w:szCs w:val="24"/>
        </w:rPr>
        <w:t>v </w:t>
      </w:r>
      <w:r w:rsidR="00675B6F" w:rsidRPr="00A01928">
        <w:rPr>
          <w:rFonts w:ascii="Times New Roman" w:hAnsi="Times New Roman" w:cs="Times New Roman"/>
          <w:sz w:val="24"/>
          <w:szCs w:val="24"/>
        </w:rPr>
        <w:t xml:space="preserve">češtině obvyklé (Bordeaux, Swansea). Na rozdíl od toho bývají obdobné případy </w:t>
      </w:r>
      <w:r w:rsidR="002E5F7A" w:rsidRPr="00A01928">
        <w:rPr>
          <w:rFonts w:ascii="Times New Roman" w:hAnsi="Times New Roman" w:cs="Times New Roman"/>
          <w:sz w:val="24"/>
          <w:szCs w:val="24"/>
        </w:rPr>
        <w:t>u </w:t>
      </w:r>
      <w:r w:rsidR="00675B6F" w:rsidRPr="00A01928">
        <w:rPr>
          <w:rFonts w:ascii="Times New Roman" w:hAnsi="Times New Roman" w:cs="Times New Roman"/>
          <w:sz w:val="24"/>
          <w:szCs w:val="24"/>
        </w:rPr>
        <w:t xml:space="preserve">jmen osobních řešeny mechanickým připojováním koncovek </w:t>
      </w:r>
      <w:r w:rsidR="002E5F7A" w:rsidRPr="00A01928">
        <w:rPr>
          <w:rFonts w:ascii="Times New Roman" w:hAnsi="Times New Roman" w:cs="Times New Roman"/>
          <w:sz w:val="24"/>
          <w:szCs w:val="24"/>
        </w:rPr>
        <w:t>k </w:t>
      </w:r>
      <w:r w:rsidR="00675B6F" w:rsidRPr="00A01928">
        <w:rPr>
          <w:rFonts w:ascii="Times New Roman" w:hAnsi="Times New Roman" w:cs="Times New Roman"/>
          <w:sz w:val="24"/>
          <w:szCs w:val="24"/>
        </w:rPr>
        <w:t>nominativnímu tvaru (</w:t>
      </w:r>
      <w:r w:rsidR="002E5F7A" w:rsidRPr="00A01928">
        <w:rPr>
          <w:rFonts w:ascii="Times New Roman" w:hAnsi="Times New Roman" w:cs="Times New Roman"/>
          <w:sz w:val="24"/>
          <w:szCs w:val="24"/>
        </w:rPr>
        <w:t>a </w:t>
      </w:r>
      <w:r w:rsidR="00675B6F" w:rsidRPr="00A01928">
        <w:rPr>
          <w:rFonts w:ascii="Times New Roman" w:hAnsi="Times New Roman" w:cs="Times New Roman"/>
          <w:sz w:val="24"/>
          <w:szCs w:val="24"/>
        </w:rPr>
        <w:t>to buď koncovek substantivních, např. Sardou – Gsg Sardou</w:t>
      </w:r>
      <w:r w:rsidR="00675B6F" w:rsidRPr="00A01928">
        <w:rPr>
          <w:rFonts w:ascii="Times New Roman" w:hAnsi="Times New Roman" w:cs="Times New Roman"/>
          <w:b/>
          <w:sz w:val="24"/>
          <w:szCs w:val="24"/>
        </w:rPr>
        <w:t>a</w:t>
      </w:r>
      <w:r w:rsidR="00675B6F" w:rsidRPr="00A01928">
        <w:rPr>
          <w:rFonts w:ascii="Times New Roman" w:hAnsi="Times New Roman" w:cs="Times New Roman"/>
          <w:sz w:val="24"/>
          <w:szCs w:val="24"/>
        </w:rPr>
        <w:t>, Delacroix – Gsg Delacroix</w:t>
      </w:r>
      <w:r w:rsidR="00675B6F" w:rsidRPr="00A01928">
        <w:rPr>
          <w:rFonts w:ascii="Times New Roman" w:hAnsi="Times New Roman" w:cs="Times New Roman"/>
          <w:b/>
          <w:sz w:val="24"/>
          <w:szCs w:val="24"/>
        </w:rPr>
        <w:t xml:space="preserve">e </w:t>
      </w:r>
      <w:r w:rsidR="00675B6F" w:rsidRPr="00A01928">
        <w:rPr>
          <w:rFonts w:ascii="Times New Roman" w:hAnsi="Times New Roman" w:cs="Times New Roman"/>
          <w:sz w:val="24"/>
          <w:szCs w:val="24"/>
        </w:rPr>
        <w:t>atd.,</w:t>
      </w:r>
      <w:r w:rsidR="00675B6F" w:rsidRPr="00A01928">
        <w:rPr>
          <w:rFonts w:ascii="Times New Roman" w:hAnsi="Times New Roman" w:cs="Times New Roman"/>
          <w:b/>
          <w:sz w:val="24"/>
          <w:szCs w:val="24"/>
        </w:rPr>
        <w:t xml:space="preserve"> </w:t>
      </w:r>
      <w:r w:rsidR="00675B6F" w:rsidRPr="00A01928">
        <w:rPr>
          <w:rFonts w:ascii="Times New Roman" w:hAnsi="Times New Roman" w:cs="Times New Roman"/>
          <w:sz w:val="24"/>
          <w:szCs w:val="24"/>
        </w:rPr>
        <w:t>nebo</w:t>
      </w:r>
      <w:r w:rsidR="00675B6F" w:rsidRPr="00A01928">
        <w:rPr>
          <w:rFonts w:ascii="Times New Roman" w:hAnsi="Times New Roman" w:cs="Times New Roman"/>
          <w:b/>
          <w:sz w:val="24"/>
          <w:szCs w:val="24"/>
        </w:rPr>
        <w:t xml:space="preserve"> </w:t>
      </w:r>
      <w:r w:rsidR="00675B6F" w:rsidRPr="00A01928">
        <w:rPr>
          <w:rFonts w:ascii="Times New Roman" w:hAnsi="Times New Roman" w:cs="Times New Roman"/>
          <w:sz w:val="24"/>
          <w:szCs w:val="24"/>
        </w:rPr>
        <w:t xml:space="preserve">zájmenných, např. Jenö – </w:t>
      </w:r>
      <w:r w:rsidR="00BC3BD4">
        <w:rPr>
          <w:rFonts w:ascii="Times New Roman" w:hAnsi="Times New Roman" w:cs="Times New Roman"/>
          <w:sz w:val="24"/>
          <w:szCs w:val="24"/>
        </w:rPr>
        <w:t>G</w:t>
      </w:r>
      <w:r w:rsidR="00675B6F" w:rsidRPr="00A01928">
        <w:rPr>
          <w:rFonts w:ascii="Times New Roman" w:hAnsi="Times New Roman" w:cs="Times New Roman"/>
          <w:sz w:val="24"/>
          <w:szCs w:val="24"/>
        </w:rPr>
        <w:t xml:space="preserve">, </w:t>
      </w:r>
      <w:r w:rsidR="00BC3BD4">
        <w:rPr>
          <w:rFonts w:ascii="Times New Roman" w:hAnsi="Times New Roman" w:cs="Times New Roman"/>
          <w:sz w:val="24"/>
          <w:szCs w:val="24"/>
        </w:rPr>
        <w:t xml:space="preserve">A </w:t>
      </w:r>
      <w:r w:rsidR="00675B6F" w:rsidRPr="00A01928">
        <w:rPr>
          <w:rFonts w:ascii="Times New Roman" w:hAnsi="Times New Roman" w:cs="Times New Roman"/>
          <w:sz w:val="24"/>
          <w:szCs w:val="24"/>
        </w:rPr>
        <w:t>sg Jenö</w:t>
      </w:r>
      <w:r w:rsidR="00675B6F" w:rsidRPr="00A01928">
        <w:rPr>
          <w:rFonts w:ascii="Times New Roman" w:hAnsi="Times New Roman" w:cs="Times New Roman"/>
          <w:b/>
          <w:sz w:val="24"/>
          <w:szCs w:val="24"/>
        </w:rPr>
        <w:t>ho</w:t>
      </w:r>
      <w:r w:rsidR="00675B6F" w:rsidRPr="00A01928">
        <w:rPr>
          <w:rFonts w:ascii="Times New Roman" w:hAnsi="Times New Roman" w:cs="Times New Roman"/>
          <w:sz w:val="24"/>
          <w:szCs w:val="24"/>
        </w:rPr>
        <w:t xml:space="preserve">, </w:t>
      </w:r>
      <w:r w:rsidR="002E5F7A" w:rsidRPr="00A01928">
        <w:rPr>
          <w:rFonts w:ascii="Times New Roman" w:hAnsi="Times New Roman" w:cs="Times New Roman"/>
          <w:sz w:val="24"/>
          <w:szCs w:val="24"/>
        </w:rPr>
        <w:t>D </w:t>
      </w:r>
      <w:r w:rsidR="00675B6F" w:rsidRPr="00A01928">
        <w:rPr>
          <w:rFonts w:ascii="Times New Roman" w:hAnsi="Times New Roman" w:cs="Times New Roman"/>
          <w:sz w:val="24"/>
          <w:szCs w:val="24"/>
        </w:rPr>
        <w:t>Jenö</w:t>
      </w:r>
      <w:r w:rsidR="00675B6F" w:rsidRPr="00A01928">
        <w:rPr>
          <w:rFonts w:ascii="Times New Roman" w:hAnsi="Times New Roman" w:cs="Times New Roman"/>
          <w:b/>
          <w:sz w:val="24"/>
          <w:szCs w:val="24"/>
        </w:rPr>
        <w:t>mu</w:t>
      </w:r>
      <w:r w:rsidR="00675B6F" w:rsidRPr="00A01928">
        <w:rPr>
          <w:rFonts w:ascii="Times New Roman" w:hAnsi="Times New Roman" w:cs="Times New Roman"/>
          <w:sz w:val="24"/>
          <w:szCs w:val="24"/>
        </w:rPr>
        <w:t xml:space="preserve">, </w:t>
      </w:r>
      <w:r w:rsidR="00BC3BD4">
        <w:rPr>
          <w:rFonts w:ascii="Times New Roman" w:hAnsi="Times New Roman" w:cs="Times New Roman"/>
          <w:sz w:val="24"/>
          <w:szCs w:val="24"/>
        </w:rPr>
        <w:t xml:space="preserve">L, </w:t>
      </w:r>
      <w:r w:rsidR="002E5F7A" w:rsidRPr="00A01928">
        <w:rPr>
          <w:rFonts w:ascii="Times New Roman" w:hAnsi="Times New Roman" w:cs="Times New Roman"/>
          <w:sz w:val="24"/>
          <w:szCs w:val="24"/>
        </w:rPr>
        <w:t>I </w:t>
      </w:r>
      <w:r w:rsidR="00675B6F" w:rsidRPr="00A01928">
        <w:rPr>
          <w:rFonts w:ascii="Times New Roman" w:hAnsi="Times New Roman" w:cs="Times New Roman"/>
          <w:sz w:val="24"/>
          <w:szCs w:val="24"/>
        </w:rPr>
        <w:t>Jenö</w:t>
      </w:r>
      <w:r w:rsidR="00675B6F" w:rsidRPr="00A01928">
        <w:rPr>
          <w:rFonts w:ascii="Times New Roman" w:hAnsi="Times New Roman" w:cs="Times New Roman"/>
          <w:b/>
          <w:sz w:val="24"/>
          <w:szCs w:val="24"/>
        </w:rPr>
        <w:t>m</w:t>
      </w:r>
      <w:r w:rsidR="00BB0200" w:rsidRPr="00A01928">
        <w:rPr>
          <w:rFonts w:ascii="Times New Roman" w:hAnsi="Times New Roman" w:cs="Times New Roman"/>
          <w:sz w:val="24"/>
          <w:szCs w:val="24"/>
        </w:rPr>
        <w:t>).“</w:t>
      </w:r>
      <w:r w:rsidR="00BB0200" w:rsidRPr="00A01928">
        <w:rPr>
          <w:rStyle w:val="Znakapoznpodarou"/>
          <w:rFonts w:ascii="Times New Roman" w:hAnsi="Times New Roman" w:cs="Times New Roman"/>
          <w:sz w:val="24"/>
          <w:szCs w:val="24"/>
        </w:rPr>
        <w:footnoteReference w:id="32"/>
      </w:r>
    </w:p>
    <w:p w14:paraId="57F6F261" w14:textId="2D8A2AC8" w:rsidR="00C56C28" w:rsidRPr="00BD2030" w:rsidRDefault="003441F1"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Rod vlastních jmen živých objektů se řídí podle přirozeného</w:t>
      </w:r>
      <w:r w:rsidR="00094A99" w:rsidRPr="00BD2030">
        <w:rPr>
          <w:rFonts w:ascii="Times New Roman" w:hAnsi="Times New Roman" w:cs="Times New Roman"/>
          <w:sz w:val="24"/>
          <w:szCs w:val="24"/>
        </w:rPr>
        <w:t xml:space="preserve"> rodu nositele jména</w:t>
      </w:r>
      <w:r w:rsidRPr="00BD2030">
        <w:rPr>
          <w:rFonts w:ascii="Times New Roman" w:hAnsi="Times New Roman" w:cs="Times New Roman"/>
          <w:sz w:val="24"/>
          <w:szCs w:val="24"/>
        </w:rPr>
        <w:t xml:space="preserve">, proto tedy </w:t>
      </w:r>
      <w:r w:rsidR="00094A99" w:rsidRPr="00BD2030">
        <w:rPr>
          <w:rFonts w:ascii="Times New Roman" w:hAnsi="Times New Roman" w:cs="Times New Roman"/>
          <w:sz w:val="24"/>
          <w:szCs w:val="24"/>
        </w:rPr>
        <w:t xml:space="preserve">mezi antroponymy </w:t>
      </w:r>
      <w:r w:rsidR="002E5F7A" w:rsidRPr="00BD2030">
        <w:rPr>
          <w:rFonts w:ascii="Times New Roman" w:hAnsi="Times New Roman" w:cs="Times New Roman"/>
          <w:sz w:val="24"/>
          <w:szCs w:val="24"/>
        </w:rPr>
        <w:t>a</w:t>
      </w:r>
      <w:r w:rsidR="00094A99" w:rsidRPr="00BD2030">
        <w:rPr>
          <w:rFonts w:ascii="Times New Roman" w:hAnsi="Times New Roman" w:cs="Times New Roman"/>
          <w:sz w:val="24"/>
          <w:szCs w:val="24"/>
        </w:rPr>
        <w:t xml:space="preserve"> zoonymy nalezneme jen maskulina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094A99" w:rsidRPr="00BD2030">
        <w:rPr>
          <w:rFonts w:ascii="Times New Roman" w:hAnsi="Times New Roman" w:cs="Times New Roman"/>
          <w:sz w:val="24"/>
          <w:szCs w:val="24"/>
        </w:rPr>
        <w:t>feminina</w:t>
      </w:r>
      <w:r w:rsidRPr="00BD2030">
        <w:rPr>
          <w:rFonts w:ascii="Times New Roman" w:hAnsi="Times New Roman" w:cs="Times New Roman"/>
          <w:sz w:val="24"/>
          <w:szCs w:val="24"/>
        </w:rPr>
        <w:t xml:space="preserve">. </w:t>
      </w:r>
      <w:r w:rsidR="00EF69FE">
        <w:rPr>
          <w:rFonts w:ascii="Times New Roman" w:hAnsi="Times New Roman" w:cs="Times New Roman"/>
          <w:sz w:val="24"/>
          <w:szCs w:val="24"/>
        </w:rPr>
        <w:t xml:space="preserve">Toponyma </w:t>
      </w:r>
      <w:r w:rsidR="002E5F7A">
        <w:rPr>
          <w:rFonts w:ascii="Times New Roman" w:hAnsi="Times New Roman" w:cs="Times New Roman"/>
          <w:sz w:val="24"/>
          <w:szCs w:val="24"/>
        </w:rPr>
        <w:t>a </w:t>
      </w:r>
      <w:r w:rsidR="00EF69FE">
        <w:rPr>
          <w:rFonts w:ascii="Times New Roman" w:hAnsi="Times New Roman" w:cs="Times New Roman"/>
          <w:sz w:val="24"/>
          <w:szCs w:val="24"/>
        </w:rPr>
        <w:t xml:space="preserve">chrématonyma samozřejmě rod střední využívají. </w:t>
      </w:r>
      <w:r w:rsidR="00094A99" w:rsidRPr="00BD2030">
        <w:rPr>
          <w:rFonts w:ascii="Times New Roman" w:hAnsi="Times New Roman" w:cs="Times New Roman"/>
          <w:sz w:val="24"/>
          <w:szCs w:val="24"/>
        </w:rPr>
        <w:t>Při proprializaci apelativ je p</w:t>
      </w:r>
      <w:r w:rsidR="00985C3B" w:rsidRPr="00BD2030">
        <w:rPr>
          <w:rFonts w:ascii="Times New Roman" w:hAnsi="Times New Roman" w:cs="Times New Roman"/>
          <w:sz w:val="24"/>
          <w:szCs w:val="24"/>
        </w:rPr>
        <w:t xml:space="preserve">řirozený rod upřednostňován před mluvnickým rodem původního </w:t>
      </w:r>
      <w:r w:rsidR="00094A99" w:rsidRPr="00BD2030">
        <w:rPr>
          <w:rFonts w:ascii="Times New Roman" w:hAnsi="Times New Roman" w:cs="Times New Roman"/>
          <w:sz w:val="24"/>
          <w:szCs w:val="24"/>
        </w:rPr>
        <w:t>obecného jména</w:t>
      </w:r>
      <w:r w:rsidR="00985C3B" w:rsidRPr="00BD2030">
        <w:rPr>
          <w:rFonts w:ascii="Times New Roman" w:hAnsi="Times New Roman" w:cs="Times New Roman"/>
          <w:sz w:val="24"/>
          <w:szCs w:val="24"/>
        </w:rPr>
        <w:t xml:space="preserve"> </w:t>
      </w:r>
      <w:r w:rsidR="00094A99" w:rsidRPr="00BD2030">
        <w:rPr>
          <w:rFonts w:ascii="Times New Roman" w:hAnsi="Times New Roman" w:cs="Times New Roman"/>
          <w:sz w:val="24"/>
          <w:szCs w:val="24"/>
        </w:rPr>
        <w:t>(n</w:t>
      </w:r>
      <w:r w:rsidR="00985C3B" w:rsidRPr="00BD2030">
        <w:rPr>
          <w:rFonts w:ascii="Times New Roman" w:hAnsi="Times New Roman" w:cs="Times New Roman"/>
          <w:sz w:val="24"/>
          <w:szCs w:val="24"/>
        </w:rPr>
        <w:t>apř. kočka</w:t>
      </w:r>
      <w:r w:rsidR="00094A99"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f</w:t>
      </w:r>
      <w:r w:rsidR="00094A99" w:rsidRPr="00BD2030">
        <w:rPr>
          <w:rFonts w:ascii="Times New Roman" w:hAnsi="Times New Roman" w:cs="Times New Roman"/>
          <w:sz w:val="24"/>
          <w:szCs w:val="24"/>
        </w:rPr>
        <w:t>.</w:t>
      </w:r>
      <w:r w:rsidR="00985C3B" w:rsidRPr="00BD2030">
        <w:rPr>
          <w:rFonts w:ascii="Times New Roman" w:hAnsi="Times New Roman" w:cs="Times New Roman"/>
          <w:sz w:val="24"/>
          <w:szCs w:val="24"/>
        </w:rPr>
        <w:t xml:space="preserve"> – pan Kočka</w:t>
      </w:r>
      <w:r w:rsidR="00094A99"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m</w:t>
      </w:r>
      <w:r w:rsidR="00094A99" w:rsidRPr="00BD2030">
        <w:rPr>
          <w:rFonts w:ascii="Times New Roman" w:hAnsi="Times New Roman" w:cs="Times New Roman"/>
          <w:sz w:val="24"/>
          <w:szCs w:val="24"/>
        </w:rPr>
        <w:t>.)</w:t>
      </w:r>
      <w:r w:rsidR="00985C3B" w:rsidRPr="00BD2030">
        <w:rPr>
          <w:rFonts w:ascii="Times New Roman" w:hAnsi="Times New Roman" w:cs="Times New Roman"/>
          <w:sz w:val="24"/>
          <w:szCs w:val="24"/>
        </w:rPr>
        <w:t>.</w:t>
      </w:r>
      <w:r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Pr="00BD2030">
        <w:rPr>
          <w:rFonts w:ascii="Times New Roman" w:hAnsi="Times New Roman" w:cs="Times New Roman"/>
          <w:sz w:val="24"/>
          <w:szCs w:val="24"/>
        </w:rPr>
        <w:t>rozlišení rodu využíváme tvar nominativu singuláru</w:t>
      </w:r>
      <w:r w:rsidR="00985C3B"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985C3B" w:rsidRPr="00BD2030">
        <w:rPr>
          <w:rFonts w:ascii="Times New Roman" w:hAnsi="Times New Roman" w:cs="Times New Roman"/>
          <w:sz w:val="24"/>
          <w:szCs w:val="24"/>
        </w:rPr>
        <w:t>žensk</w:t>
      </w:r>
      <w:r w:rsidR="00094A99" w:rsidRPr="00BD2030">
        <w:rPr>
          <w:rFonts w:ascii="Times New Roman" w:hAnsi="Times New Roman" w:cs="Times New Roman"/>
          <w:sz w:val="24"/>
          <w:szCs w:val="24"/>
        </w:rPr>
        <w:t>ém</w:t>
      </w:r>
      <w:r w:rsidR="00985C3B" w:rsidRPr="00BD2030">
        <w:rPr>
          <w:rFonts w:ascii="Times New Roman" w:hAnsi="Times New Roman" w:cs="Times New Roman"/>
          <w:sz w:val="24"/>
          <w:szCs w:val="24"/>
        </w:rPr>
        <w:t xml:space="preserve"> rod</w:t>
      </w:r>
      <w:r w:rsidR="00094A99" w:rsidRPr="00BD2030">
        <w:rPr>
          <w:rFonts w:ascii="Times New Roman" w:hAnsi="Times New Roman" w:cs="Times New Roman"/>
          <w:sz w:val="24"/>
          <w:szCs w:val="24"/>
        </w:rPr>
        <w:t>ě</w:t>
      </w:r>
      <w:r w:rsidR="00985C3B" w:rsidRPr="00BD2030">
        <w:rPr>
          <w:rFonts w:ascii="Times New Roman" w:hAnsi="Times New Roman" w:cs="Times New Roman"/>
          <w:sz w:val="24"/>
          <w:szCs w:val="24"/>
        </w:rPr>
        <w:t xml:space="preserve"> zakončen</w:t>
      </w:r>
      <w:r w:rsidR="00094A99" w:rsidRPr="00BD2030">
        <w:rPr>
          <w:rFonts w:ascii="Times New Roman" w:hAnsi="Times New Roman" w:cs="Times New Roman"/>
          <w:sz w:val="24"/>
          <w:szCs w:val="24"/>
        </w:rPr>
        <w:t>ém</w:t>
      </w:r>
      <w:r w:rsidR="00D76080">
        <w:rPr>
          <w:rFonts w:ascii="Times New Roman" w:hAnsi="Times New Roman" w:cs="Times New Roman"/>
          <w:sz w:val="24"/>
          <w:szCs w:val="24"/>
        </w:rPr>
        <w:t xml:space="preserve"> typicky na </w:t>
      </w:r>
      <w:r w:rsidR="00BC3BD4">
        <w:rPr>
          <w:rFonts w:ascii="Times New Roman" w:hAnsi="Times New Roman" w:cs="Times New Roman"/>
          <w:sz w:val="24"/>
          <w:szCs w:val="24"/>
        </w:rPr>
        <w:t>-</w:t>
      </w:r>
      <w:r w:rsidR="002E5F7A">
        <w:rPr>
          <w:rFonts w:ascii="Times New Roman" w:hAnsi="Times New Roman" w:cs="Times New Roman"/>
          <w:sz w:val="24"/>
          <w:szCs w:val="24"/>
        </w:rPr>
        <w:t>a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985C3B" w:rsidRPr="00BD2030">
        <w:rPr>
          <w:rFonts w:ascii="Times New Roman" w:hAnsi="Times New Roman" w:cs="Times New Roman"/>
          <w:sz w:val="24"/>
          <w:szCs w:val="24"/>
        </w:rPr>
        <w:t>rod</w:t>
      </w:r>
      <w:r w:rsidR="00094A99" w:rsidRPr="00BD2030">
        <w:rPr>
          <w:rFonts w:ascii="Times New Roman" w:hAnsi="Times New Roman" w:cs="Times New Roman"/>
          <w:sz w:val="24"/>
          <w:szCs w:val="24"/>
        </w:rPr>
        <w:t>ě</w:t>
      </w:r>
      <w:r w:rsidR="00985C3B" w:rsidRPr="00BD2030">
        <w:rPr>
          <w:rFonts w:ascii="Times New Roman" w:hAnsi="Times New Roman" w:cs="Times New Roman"/>
          <w:sz w:val="24"/>
          <w:szCs w:val="24"/>
        </w:rPr>
        <w:t xml:space="preserve"> mužsk</w:t>
      </w:r>
      <w:r w:rsidR="00094A99" w:rsidRPr="00BD2030">
        <w:rPr>
          <w:rFonts w:ascii="Times New Roman" w:hAnsi="Times New Roman" w:cs="Times New Roman"/>
          <w:sz w:val="24"/>
          <w:szCs w:val="24"/>
        </w:rPr>
        <w:t xml:space="preserve">ém </w:t>
      </w:r>
      <w:r w:rsidR="00EF69FE">
        <w:rPr>
          <w:rFonts w:ascii="Times New Roman" w:hAnsi="Times New Roman" w:cs="Times New Roman"/>
          <w:sz w:val="24"/>
          <w:szCs w:val="24"/>
        </w:rPr>
        <w:t>na souhlásku</w:t>
      </w:r>
      <w:r w:rsidR="00985C3B" w:rsidRPr="00BD2030">
        <w:rPr>
          <w:rFonts w:ascii="Times New Roman" w:hAnsi="Times New Roman" w:cs="Times New Roman"/>
          <w:sz w:val="24"/>
          <w:szCs w:val="24"/>
        </w:rPr>
        <w:t>.</w:t>
      </w:r>
      <w:r w:rsidR="005F4258"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544293" w:rsidRPr="00BD2030">
        <w:rPr>
          <w:rFonts w:ascii="Times New Roman" w:hAnsi="Times New Roman" w:cs="Times New Roman"/>
          <w:sz w:val="24"/>
          <w:szCs w:val="24"/>
        </w:rPr>
        <w:t xml:space="preserve">případě neobvyklého zakončení je jméno zpravidla přiřazeno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544293" w:rsidRPr="00BD2030">
        <w:rPr>
          <w:rFonts w:ascii="Times New Roman" w:hAnsi="Times New Roman" w:cs="Times New Roman"/>
          <w:sz w:val="24"/>
          <w:szCs w:val="24"/>
        </w:rPr>
        <w:t xml:space="preserve">rodu střednímu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544293" w:rsidRPr="00BD2030">
        <w:rPr>
          <w:rFonts w:ascii="Times New Roman" w:hAnsi="Times New Roman" w:cs="Times New Roman"/>
          <w:sz w:val="24"/>
          <w:szCs w:val="24"/>
        </w:rPr>
        <w:t xml:space="preserve">nebývá </w:t>
      </w:r>
      <w:r w:rsidR="00544293" w:rsidRPr="0093329F">
        <w:rPr>
          <w:rFonts w:ascii="Times New Roman" w:hAnsi="Times New Roman" w:cs="Times New Roman"/>
          <w:sz w:val="24"/>
          <w:szCs w:val="24"/>
        </w:rPr>
        <w:t>skloňováno (např. Baku). Mezi nesklonná jsou zařazena hlavně cizí toponyma zakončená ve výs</w:t>
      </w:r>
      <w:r w:rsidR="00BC3BD4">
        <w:rPr>
          <w:rFonts w:ascii="Times New Roman" w:hAnsi="Times New Roman" w:cs="Times New Roman"/>
          <w:sz w:val="24"/>
          <w:szCs w:val="24"/>
        </w:rPr>
        <w:t>lovnosti na samohlásky -e</w:t>
      </w:r>
      <w:r w:rsidR="00544293" w:rsidRPr="0093329F">
        <w:rPr>
          <w:rFonts w:ascii="Times New Roman" w:hAnsi="Times New Roman" w:cs="Times New Roman"/>
          <w:sz w:val="24"/>
          <w:szCs w:val="24"/>
        </w:rPr>
        <w:t xml:space="preserve">, </w:t>
      </w:r>
      <w:r w:rsidR="00BC3BD4">
        <w:rPr>
          <w:rFonts w:ascii="Times New Roman" w:hAnsi="Times New Roman" w:cs="Times New Roman"/>
          <w:sz w:val="24"/>
          <w:szCs w:val="24"/>
        </w:rPr>
        <w:t xml:space="preserve"> </w:t>
      </w:r>
      <w:r w:rsidR="00544293" w:rsidRPr="0093329F">
        <w:rPr>
          <w:rFonts w:ascii="Times New Roman" w:hAnsi="Times New Roman" w:cs="Times New Roman"/>
          <w:sz w:val="24"/>
          <w:szCs w:val="24"/>
        </w:rPr>
        <w:t>-</w:t>
      </w:r>
      <w:r w:rsidR="00BC3BD4">
        <w:rPr>
          <w:rFonts w:ascii="Times New Roman" w:hAnsi="Times New Roman" w:cs="Times New Roman"/>
          <w:sz w:val="24"/>
          <w:szCs w:val="24"/>
        </w:rPr>
        <w:t>é</w:t>
      </w:r>
      <w:r w:rsidR="00544293" w:rsidRPr="0093329F">
        <w:rPr>
          <w:rFonts w:ascii="Times New Roman" w:hAnsi="Times New Roman" w:cs="Times New Roman"/>
          <w:sz w:val="24"/>
          <w:szCs w:val="24"/>
        </w:rPr>
        <w:t>, -</w:t>
      </w:r>
      <w:r w:rsidR="00BC3BD4">
        <w:rPr>
          <w:rFonts w:ascii="Times New Roman" w:hAnsi="Times New Roman" w:cs="Times New Roman"/>
          <w:sz w:val="24"/>
          <w:szCs w:val="24"/>
        </w:rPr>
        <w:t>í</w:t>
      </w:r>
      <w:r w:rsidR="00544293" w:rsidRPr="0093329F">
        <w:rPr>
          <w:rFonts w:ascii="Times New Roman" w:hAnsi="Times New Roman" w:cs="Times New Roman"/>
          <w:sz w:val="24"/>
          <w:szCs w:val="24"/>
        </w:rPr>
        <w:t>, -</w:t>
      </w:r>
      <w:r w:rsidR="00BC3BD4">
        <w:rPr>
          <w:rFonts w:ascii="Times New Roman" w:hAnsi="Times New Roman" w:cs="Times New Roman"/>
          <w:sz w:val="24"/>
          <w:szCs w:val="24"/>
        </w:rPr>
        <w:t>ó</w:t>
      </w:r>
      <w:r w:rsidR="00544293" w:rsidRPr="0093329F">
        <w:rPr>
          <w:rFonts w:ascii="Times New Roman" w:hAnsi="Times New Roman" w:cs="Times New Roman"/>
          <w:sz w:val="24"/>
          <w:szCs w:val="24"/>
        </w:rPr>
        <w:t>, -</w:t>
      </w:r>
      <w:r w:rsidR="002E5F7A" w:rsidRPr="0093329F">
        <w:rPr>
          <w:rFonts w:ascii="Times New Roman" w:hAnsi="Times New Roman" w:cs="Times New Roman"/>
          <w:sz w:val="24"/>
          <w:szCs w:val="24"/>
        </w:rPr>
        <w:t>ú </w:t>
      </w:r>
      <w:r w:rsidR="00BC3BD4">
        <w:rPr>
          <w:rFonts w:ascii="Times New Roman" w:hAnsi="Times New Roman" w:cs="Times New Roman"/>
          <w:sz w:val="24"/>
          <w:szCs w:val="24"/>
        </w:rPr>
        <w:t xml:space="preserve">či dvojhlásku. </w:t>
      </w:r>
      <w:r w:rsidR="002E5F7A" w:rsidRPr="0093329F">
        <w:rPr>
          <w:rFonts w:ascii="Times New Roman" w:hAnsi="Times New Roman" w:cs="Times New Roman"/>
          <w:sz w:val="24"/>
          <w:szCs w:val="24"/>
        </w:rPr>
        <w:t>U </w:t>
      </w:r>
      <w:r w:rsidR="005F4258" w:rsidRPr="0093329F">
        <w:rPr>
          <w:rFonts w:ascii="Times New Roman" w:hAnsi="Times New Roman" w:cs="Times New Roman"/>
          <w:sz w:val="24"/>
          <w:szCs w:val="24"/>
        </w:rPr>
        <w:t>toponym</w:t>
      </w:r>
      <w:r w:rsidR="005F4258" w:rsidRPr="00BD2030">
        <w:rPr>
          <w:rFonts w:ascii="Times New Roman" w:hAnsi="Times New Roman" w:cs="Times New Roman"/>
          <w:sz w:val="24"/>
          <w:szCs w:val="24"/>
        </w:rPr>
        <w:t xml:space="preserve"> cizího původu se taktéž opíráme </w:t>
      </w:r>
      <w:r w:rsidR="002E5F7A" w:rsidRPr="00BD2030">
        <w:rPr>
          <w:rFonts w:ascii="Times New Roman" w:hAnsi="Times New Roman" w:cs="Times New Roman"/>
          <w:sz w:val="24"/>
          <w:szCs w:val="24"/>
        </w:rPr>
        <w:t>o</w:t>
      </w:r>
      <w:r w:rsidR="002E5F7A">
        <w:rPr>
          <w:rFonts w:ascii="Times New Roman" w:hAnsi="Times New Roman" w:cs="Times New Roman"/>
          <w:sz w:val="24"/>
          <w:szCs w:val="24"/>
        </w:rPr>
        <w:t> </w:t>
      </w:r>
      <w:r w:rsidR="005F4258" w:rsidRPr="00BD2030">
        <w:rPr>
          <w:rFonts w:ascii="Times New Roman" w:hAnsi="Times New Roman" w:cs="Times New Roman"/>
          <w:sz w:val="24"/>
          <w:szCs w:val="24"/>
        </w:rPr>
        <w:t xml:space="preserve">zakončení nominativu singuláru. Pokud </w:t>
      </w:r>
      <w:r w:rsidR="00094A99" w:rsidRPr="00BD2030">
        <w:rPr>
          <w:rFonts w:ascii="Times New Roman" w:hAnsi="Times New Roman" w:cs="Times New Roman"/>
          <w:sz w:val="24"/>
          <w:szCs w:val="24"/>
        </w:rPr>
        <w:t>to</w:t>
      </w:r>
      <w:r w:rsidR="005F4258" w:rsidRPr="00BD2030">
        <w:rPr>
          <w:rFonts w:ascii="Times New Roman" w:hAnsi="Times New Roman" w:cs="Times New Roman"/>
          <w:sz w:val="24"/>
          <w:szCs w:val="24"/>
        </w:rPr>
        <w:t xml:space="preserve"> zakončení</w:t>
      </w:r>
      <w:r w:rsidR="00037E49"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N</w:t>
      </w:r>
      <w:r w:rsidR="002E5F7A">
        <w:rPr>
          <w:rFonts w:ascii="Times New Roman" w:hAnsi="Times New Roman" w:cs="Times New Roman"/>
          <w:sz w:val="24"/>
          <w:szCs w:val="24"/>
        </w:rPr>
        <w:t> </w:t>
      </w:r>
      <w:r w:rsidR="00037E49" w:rsidRPr="00BD2030">
        <w:rPr>
          <w:rFonts w:ascii="Times New Roman" w:hAnsi="Times New Roman" w:cs="Times New Roman"/>
          <w:sz w:val="24"/>
          <w:szCs w:val="24"/>
        </w:rPr>
        <w:t xml:space="preserve"> sg.</w:t>
      </w:r>
      <w:r w:rsidR="005F4258" w:rsidRPr="00BD2030">
        <w:rPr>
          <w:rFonts w:ascii="Times New Roman" w:hAnsi="Times New Roman" w:cs="Times New Roman"/>
          <w:sz w:val="24"/>
          <w:szCs w:val="24"/>
        </w:rPr>
        <w:t xml:space="preserve"> </w:t>
      </w:r>
      <w:r w:rsidR="00037E49" w:rsidRPr="00BD2030">
        <w:rPr>
          <w:rFonts w:ascii="Times New Roman" w:hAnsi="Times New Roman" w:cs="Times New Roman"/>
          <w:sz w:val="24"/>
          <w:szCs w:val="24"/>
        </w:rPr>
        <w:t>proprií umožňuje</w:t>
      </w:r>
      <w:r w:rsidR="005F4258" w:rsidRPr="00BD2030">
        <w:rPr>
          <w:rFonts w:ascii="Times New Roman" w:hAnsi="Times New Roman" w:cs="Times New Roman"/>
          <w:sz w:val="24"/>
          <w:szCs w:val="24"/>
        </w:rPr>
        <w:t xml:space="preserve">, jsou jména zařazena </w:t>
      </w:r>
      <w:r w:rsidR="002E5F7A" w:rsidRPr="00BD2030">
        <w:rPr>
          <w:rFonts w:ascii="Times New Roman" w:hAnsi="Times New Roman" w:cs="Times New Roman"/>
          <w:sz w:val="24"/>
          <w:szCs w:val="24"/>
        </w:rPr>
        <w:t>k</w:t>
      </w:r>
      <w:r w:rsidR="002E5F7A">
        <w:rPr>
          <w:rFonts w:ascii="Times New Roman" w:hAnsi="Times New Roman" w:cs="Times New Roman"/>
          <w:sz w:val="24"/>
          <w:szCs w:val="24"/>
        </w:rPr>
        <w:t> </w:t>
      </w:r>
      <w:r w:rsidR="005F4258" w:rsidRPr="00BD2030">
        <w:rPr>
          <w:rFonts w:ascii="Times New Roman" w:hAnsi="Times New Roman" w:cs="Times New Roman"/>
          <w:sz w:val="24"/>
          <w:szCs w:val="24"/>
        </w:rPr>
        <w:t>určitému deklinačnímu typu</w:t>
      </w:r>
      <w:r w:rsidR="00531EE7" w:rsidRPr="00BD2030">
        <w:rPr>
          <w:rFonts w:ascii="Times New Roman" w:hAnsi="Times New Roman" w:cs="Times New Roman"/>
          <w:sz w:val="24"/>
          <w:szCs w:val="24"/>
        </w:rPr>
        <w:t xml:space="preserve">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531EE7" w:rsidRPr="00BD2030">
        <w:rPr>
          <w:rFonts w:ascii="Times New Roman" w:hAnsi="Times New Roman" w:cs="Times New Roman"/>
          <w:sz w:val="24"/>
          <w:szCs w:val="24"/>
        </w:rPr>
        <w:t xml:space="preserve">přebírají </w:t>
      </w:r>
      <w:r w:rsidR="002E5F7A" w:rsidRPr="00BD2030">
        <w:rPr>
          <w:rFonts w:ascii="Times New Roman" w:hAnsi="Times New Roman" w:cs="Times New Roman"/>
          <w:sz w:val="24"/>
          <w:szCs w:val="24"/>
        </w:rPr>
        <w:t>i</w:t>
      </w:r>
      <w:r w:rsidR="002E5F7A">
        <w:rPr>
          <w:rFonts w:ascii="Times New Roman" w:hAnsi="Times New Roman" w:cs="Times New Roman"/>
          <w:sz w:val="24"/>
          <w:szCs w:val="24"/>
        </w:rPr>
        <w:t> </w:t>
      </w:r>
      <w:r w:rsidR="00037E49" w:rsidRPr="00BD2030">
        <w:rPr>
          <w:rFonts w:ascii="Times New Roman" w:hAnsi="Times New Roman" w:cs="Times New Roman"/>
          <w:sz w:val="24"/>
          <w:szCs w:val="24"/>
        </w:rPr>
        <w:t>příslušný jmenný</w:t>
      </w:r>
      <w:r w:rsidR="00531EE7" w:rsidRPr="00BD2030">
        <w:rPr>
          <w:rFonts w:ascii="Times New Roman" w:hAnsi="Times New Roman" w:cs="Times New Roman"/>
          <w:sz w:val="24"/>
          <w:szCs w:val="24"/>
        </w:rPr>
        <w:t xml:space="preserve"> rod.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531EE7" w:rsidRPr="00BD2030">
        <w:rPr>
          <w:rFonts w:ascii="Times New Roman" w:hAnsi="Times New Roman" w:cs="Times New Roman"/>
          <w:sz w:val="24"/>
          <w:szCs w:val="24"/>
        </w:rPr>
        <w:t xml:space="preserve">jiných případech se zohledňuje kupříkladu druhové zařazení </w:t>
      </w:r>
      <w:r w:rsidR="00037E49" w:rsidRPr="00BD2030">
        <w:rPr>
          <w:rFonts w:ascii="Times New Roman" w:hAnsi="Times New Roman" w:cs="Times New Roman"/>
          <w:sz w:val="24"/>
          <w:szCs w:val="24"/>
        </w:rPr>
        <w:t>propria</w:t>
      </w:r>
      <w:r w:rsidR="00531EE7" w:rsidRPr="00BD2030">
        <w:rPr>
          <w:rFonts w:ascii="Times New Roman" w:hAnsi="Times New Roman" w:cs="Times New Roman"/>
          <w:sz w:val="24"/>
          <w:szCs w:val="24"/>
        </w:rPr>
        <w:t xml:space="preserve">. </w:t>
      </w:r>
      <w:r w:rsidR="00037E49" w:rsidRPr="00BD2030">
        <w:rPr>
          <w:rFonts w:ascii="Times New Roman" w:hAnsi="Times New Roman" w:cs="Times New Roman"/>
          <w:sz w:val="24"/>
          <w:szCs w:val="24"/>
        </w:rPr>
        <w:t>Jména v</w:t>
      </w:r>
      <w:r w:rsidR="00531EE7" w:rsidRPr="00BD2030">
        <w:rPr>
          <w:rFonts w:ascii="Times New Roman" w:hAnsi="Times New Roman" w:cs="Times New Roman"/>
          <w:sz w:val="24"/>
          <w:szCs w:val="24"/>
        </w:rPr>
        <w:t>ětšin</w:t>
      </w:r>
      <w:r w:rsidR="00037E49" w:rsidRPr="00BD2030">
        <w:rPr>
          <w:rFonts w:ascii="Times New Roman" w:hAnsi="Times New Roman" w:cs="Times New Roman"/>
          <w:sz w:val="24"/>
          <w:szCs w:val="24"/>
        </w:rPr>
        <w:t>y</w:t>
      </w:r>
      <w:r w:rsidR="00531EE7" w:rsidRPr="00BD2030">
        <w:rPr>
          <w:rFonts w:ascii="Times New Roman" w:hAnsi="Times New Roman" w:cs="Times New Roman"/>
          <w:sz w:val="24"/>
          <w:szCs w:val="24"/>
        </w:rPr>
        <w:t xml:space="preserve"> našich řek jsou feminina</w:t>
      </w:r>
      <w:r w:rsidR="00037E49" w:rsidRPr="00BD2030">
        <w:rPr>
          <w:rFonts w:ascii="Times New Roman" w:hAnsi="Times New Roman" w:cs="Times New Roman"/>
          <w:sz w:val="24"/>
          <w:szCs w:val="24"/>
        </w:rPr>
        <w:t>, proto</w:t>
      </w:r>
      <w:r w:rsidR="00531EE7" w:rsidRPr="00BD2030">
        <w:rPr>
          <w:rFonts w:ascii="Times New Roman" w:hAnsi="Times New Roman" w:cs="Times New Roman"/>
          <w:sz w:val="24"/>
          <w:szCs w:val="24"/>
        </w:rPr>
        <w:t xml:space="preserve"> může </w:t>
      </w:r>
      <w:r w:rsidR="00037E49" w:rsidRPr="00BD2030">
        <w:rPr>
          <w:rFonts w:ascii="Times New Roman" w:hAnsi="Times New Roman" w:cs="Times New Roman"/>
          <w:sz w:val="24"/>
          <w:szCs w:val="24"/>
        </w:rPr>
        <w:t xml:space="preserve">někdy </w:t>
      </w:r>
      <w:r w:rsidR="00531EE7" w:rsidRPr="00BD2030">
        <w:rPr>
          <w:rFonts w:ascii="Times New Roman" w:hAnsi="Times New Roman" w:cs="Times New Roman"/>
          <w:sz w:val="24"/>
          <w:szCs w:val="24"/>
        </w:rPr>
        <w:t xml:space="preserve">dojít </w:t>
      </w:r>
      <w:r w:rsidR="002E5F7A" w:rsidRPr="00BD2030">
        <w:rPr>
          <w:rFonts w:ascii="Times New Roman" w:hAnsi="Times New Roman" w:cs="Times New Roman"/>
          <w:sz w:val="24"/>
          <w:szCs w:val="24"/>
        </w:rPr>
        <w:t>k</w:t>
      </w:r>
      <w:r w:rsidR="00531EE7" w:rsidRPr="00BD2030">
        <w:rPr>
          <w:rFonts w:ascii="Times New Roman" w:hAnsi="Times New Roman" w:cs="Times New Roman"/>
          <w:sz w:val="24"/>
          <w:szCs w:val="24"/>
        </w:rPr>
        <w:t xml:space="preserve"> morfologické adaptaci cizího toponyma (ang. Thames </w:t>
      </w:r>
      <w:r w:rsidR="00C56C28" w:rsidRPr="00BD2030">
        <w:rPr>
          <w:rFonts w:ascii="Times New Roman" w:hAnsi="Times New Roman" w:cs="Times New Roman"/>
          <w:sz w:val="24"/>
          <w:szCs w:val="24"/>
        </w:rPr>
        <w:t>–</w:t>
      </w:r>
      <w:r w:rsidR="00531EE7" w:rsidRPr="00BD2030">
        <w:rPr>
          <w:rFonts w:ascii="Times New Roman" w:hAnsi="Times New Roman" w:cs="Times New Roman"/>
          <w:sz w:val="24"/>
          <w:szCs w:val="24"/>
        </w:rPr>
        <w:t xml:space="preserve"> česk</w:t>
      </w:r>
      <w:r w:rsidR="00C56C28" w:rsidRPr="00BD2030">
        <w:rPr>
          <w:rFonts w:ascii="Times New Roman" w:hAnsi="Times New Roman" w:cs="Times New Roman"/>
          <w:sz w:val="24"/>
          <w:szCs w:val="24"/>
        </w:rPr>
        <w:t>y Temže). Často dochází ke kolísání mezi rody</w:t>
      </w:r>
      <w:r w:rsidR="00C56C28" w:rsidRPr="0093329F">
        <w:rPr>
          <w:rFonts w:ascii="Times New Roman" w:hAnsi="Times New Roman" w:cs="Times New Roman"/>
          <w:sz w:val="24"/>
          <w:szCs w:val="24"/>
        </w:rPr>
        <w:t>.</w:t>
      </w:r>
      <w:r w:rsidR="008F67BE" w:rsidRPr="0093329F">
        <w:rPr>
          <w:rFonts w:ascii="Times New Roman" w:hAnsi="Times New Roman" w:cs="Times New Roman"/>
          <w:sz w:val="24"/>
          <w:szCs w:val="24"/>
        </w:rPr>
        <w:t xml:space="preserve"> „…jména řek typu Mississippi, Zambezi se při syntaktické shodě někdy chovají jako feminina (typický rod pro názvy řek), třebaže vzhledem </w:t>
      </w:r>
      <w:r w:rsidR="002E5F7A" w:rsidRPr="0093329F">
        <w:rPr>
          <w:rFonts w:ascii="Times New Roman" w:hAnsi="Times New Roman" w:cs="Times New Roman"/>
          <w:sz w:val="24"/>
          <w:szCs w:val="24"/>
        </w:rPr>
        <w:t>k </w:t>
      </w:r>
      <w:r w:rsidR="008F67BE" w:rsidRPr="0093329F">
        <w:rPr>
          <w:rFonts w:ascii="Times New Roman" w:hAnsi="Times New Roman" w:cs="Times New Roman"/>
          <w:sz w:val="24"/>
          <w:szCs w:val="24"/>
        </w:rPr>
        <w:t xml:space="preserve"> nesklonnosti bývají řazena </w:t>
      </w:r>
      <w:r w:rsidR="002E5F7A" w:rsidRPr="0093329F">
        <w:rPr>
          <w:rFonts w:ascii="Times New Roman" w:hAnsi="Times New Roman" w:cs="Times New Roman"/>
          <w:sz w:val="24"/>
          <w:szCs w:val="24"/>
        </w:rPr>
        <w:t>k </w:t>
      </w:r>
      <w:r w:rsidR="008F67BE" w:rsidRPr="0093329F">
        <w:rPr>
          <w:rFonts w:ascii="Times New Roman" w:hAnsi="Times New Roman" w:cs="Times New Roman"/>
          <w:sz w:val="24"/>
          <w:szCs w:val="24"/>
        </w:rPr>
        <w:t> neutrům.“</w:t>
      </w:r>
      <w:r w:rsidR="008F67BE" w:rsidRPr="0093329F">
        <w:rPr>
          <w:rStyle w:val="Znakapoznpodarou"/>
          <w:rFonts w:ascii="Times New Roman" w:hAnsi="Times New Roman" w:cs="Times New Roman"/>
          <w:sz w:val="24"/>
          <w:szCs w:val="24"/>
        </w:rPr>
        <w:footnoteReference w:id="33"/>
      </w:r>
    </w:p>
    <w:p w14:paraId="37BD4AD5" w14:textId="28980E34" w:rsidR="0066381E" w:rsidRPr="00BD2030" w:rsidRDefault="005F2E35" w:rsidP="00146C4F">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Kvůli jedi</w:t>
      </w:r>
      <w:r w:rsidR="0066381E" w:rsidRPr="00BD2030">
        <w:rPr>
          <w:rFonts w:ascii="Times New Roman" w:hAnsi="Times New Roman" w:cs="Times New Roman"/>
          <w:sz w:val="24"/>
          <w:szCs w:val="24"/>
        </w:rPr>
        <w:t xml:space="preserve">nečnosti pojmenovávaného objektu se vlastní jména vyskytují primárně jako singularita tantum. Především </w:t>
      </w:r>
      <w:r w:rsidR="002E5F7A" w:rsidRPr="00BD2030">
        <w:rPr>
          <w:rFonts w:ascii="Times New Roman" w:hAnsi="Times New Roman" w:cs="Times New Roman"/>
          <w:sz w:val="24"/>
          <w:szCs w:val="24"/>
        </w:rPr>
        <w:t>u</w:t>
      </w:r>
      <w:r w:rsidR="002E5F7A">
        <w:rPr>
          <w:rFonts w:ascii="Times New Roman" w:hAnsi="Times New Roman" w:cs="Times New Roman"/>
          <w:sz w:val="24"/>
          <w:szCs w:val="24"/>
        </w:rPr>
        <w:t> </w:t>
      </w:r>
      <w:r w:rsidR="0066381E" w:rsidRPr="00BD2030">
        <w:rPr>
          <w:rFonts w:ascii="Times New Roman" w:hAnsi="Times New Roman" w:cs="Times New Roman"/>
          <w:sz w:val="24"/>
          <w:szCs w:val="24"/>
        </w:rPr>
        <w:t>toponym, která často pojmenovávají množinu objektů, nalezneme pluralia tantum (slova pomnožná). Patří sem názvy pohoří (Beskydy), souostroví</w:t>
      </w:r>
      <w:r w:rsidR="00233346" w:rsidRPr="00BD2030">
        <w:rPr>
          <w:rFonts w:ascii="Times New Roman" w:hAnsi="Times New Roman" w:cs="Times New Roman"/>
          <w:sz w:val="24"/>
          <w:szCs w:val="24"/>
        </w:rPr>
        <w:t xml:space="preserve"> (Bahamy) </w:t>
      </w:r>
      <w:r w:rsidR="002E5F7A" w:rsidRPr="00BD2030">
        <w:rPr>
          <w:rFonts w:ascii="Times New Roman" w:hAnsi="Times New Roman" w:cs="Times New Roman"/>
          <w:sz w:val="24"/>
          <w:szCs w:val="24"/>
        </w:rPr>
        <w:t>a</w:t>
      </w:r>
      <w:r w:rsidR="00037E49" w:rsidRPr="00BD2030">
        <w:rPr>
          <w:rFonts w:ascii="Times New Roman" w:hAnsi="Times New Roman" w:cs="Times New Roman"/>
          <w:sz w:val="24"/>
          <w:szCs w:val="24"/>
        </w:rPr>
        <w:t xml:space="preserve"> také </w:t>
      </w:r>
      <w:r w:rsidR="00233346" w:rsidRPr="00BD2030">
        <w:rPr>
          <w:rFonts w:ascii="Times New Roman" w:hAnsi="Times New Roman" w:cs="Times New Roman"/>
          <w:sz w:val="24"/>
          <w:szCs w:val="24"/>
        </w:rPr>
        <w:t>názvy obcí pojmenovan</w:t>
      </w:r>
      <w:r w:rsidR="00037E49" w:rsidRPr="00BD2030">
        <w:rPr>
          <w:rFonts w:ascii="Times New Roman" w:hAnsi="Times New Roman" w:cs="Times New Roman"/>
          <w:sz w:val="24"/>
          <w:szCs w:val="24"/>
        </w:rPr>
        <w:t>ých</w:t>
      </w:r>
      <w:r w:rsidR="00233346" w:rsidRPr="00BD2030">
        <w:rPr>
          <w:rFonts w:ascii="Times New Roman" w:hAnsi="Times New Roman" w:cs="Times New Roman"/>
          <w:sz w:val="24"/>
          <w:szCs w:val="24"/>
        </w:rPr>
        <w:t xml:space="preserve"> podle obyvatel (Jakubovice). </w:t>
      </w:r>
    </w:p>
    <w:p w14:paraId="73EC8DD0" w14:textId="1304A8C7" w:rsidR="00146C4F" w:rsidRPr="00BB1C27" w:rsidRDefault="0066381E" w:rsidP="00146C4F">
      <w:pPr>
        <w:spacing w:line="360" w:lineRule="auto"/>
        <w:jc w:val="both"/>
        <w:rPr>
          <w:rFonts w:ascii="Times New Roman" w:hAnsi="Times New Roman" w:cs="Times New Roman"/>
          <w:sz w:val="24"/>
          <w:szCs w:val="24"/>
        </w:rPr>
      </w:pPr>
      <w:r w:rsidRPr="0093329F">
        <w:rPr>
          <w:rFonts w:ascii="Times New Roman" w:hAnsi="Times New Roman" w:cs="Times New Roman"/>
          <w:sz w:val="24"/>
          <w:szCs w:val="24"/>
        </w:rPr>
        <w:lastRenderedPageBreak/>
        <w:t xml:space="preserve">„Vyskytují se též antroponymické názvy celků, pro něž je množné číslo základní formou užití; jde </w:t>
      </w:r>
      <w:r w:rsidR="002B6D2C">
        <w:rPr>
          <w:rFonts w:ascii="Times New Roman" w:hAnsi="Times New Roman" w:cs="Times New Roman"/>
          <w:sz w:val="24"/>
          <w:szCs w:val="24"/>
        </w:rPr>
        <w:t>o</w:t>
      </w:r>
      <w:r w:rsidRPr="0093329F">
        <w:rPr>
          <w:rFonts w:ascii="Times New Roman" w:hAnsi="Times New Roman" w:cs="Times New Roman"/>
          <w:sz w:val="24"/>
          <w:szCs w:val="24"/>
        </w:rPr>
        <w:t xml:space="preserve"> skupinová antroponyma. Jsou to jména rodová (Přemyslovci), rodinná (Zemanovi), národní, kmenová </w:t>
      </w:r>
      <w:r w:rsidR="002E5F7A" w:rsidRPr="0093329F">
        <w:rPr>
          <w:rFonts w:ascii="Times New Roman" w:hAnsi="Times New Roman" w:cs="Times New Roman"/>
          <w:sz w:val="24"/>
          <w:szCs w:val="24"/>
        </w:rPr>
        <w:t>a </w:t>
      </w:r>
      <w:r w:rsidRPr="0093329F">
        <w:rPr>
          <w:rFonts w:ascii="Times New Roman" w:hAnsi="Times New Roman" w:cs="Times New Roman"/>
          <w:sz w:val="24"/>
          <w:szCs w:val="24"/>
        </w:rPr>
        <w:t>obyvatelská (Francouzi, Hanáci, Pražané).“</w:t>
      </w:r>
      <w:r w:rsidRPr="00BB1C27">
        <w:rPr>
          <w:rStyle w:val="Znakapoznpodarou"/>
          <w:rFonts w:ascii="Times New Roman" w:hAnsi="Times New Roman" w:cs="Times New Roman"/>
          <w:sz w:val="24"/>
          <w:szCs w:val="24"/>
        </w:rPr>
        <w:footnoteReference w:id="34"/>
      </w:r>
    </w:p>
    <w:p w14:paraId="01D0291A" w14:textId="18BC069A" w:rsidR="00544293" w:rsidRPr="00BB1C27" w:rsidRDefault="00544293" w:rsidP="00146C4F">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Při deklinaci toponym</w:t>
      </w:r>
      <w:r w:rsidR="008C6EB6" w:rsidRPr="00BB1C27">
        <w:rPr>
          <w:rFonts w:ascii="Times New Roman" w:hAnsi="Times New Roman" w:cs="Times New Roman"/>
          <w:sz w:val="24"/>
          <w:szCs w:val="24"/>
        </w:rPr>
        <w:t xml:space="preserve"> mužského rodu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8C6EB6" w:rsidRPr="00BB1C27">
        <w:rPr>
          <w:rFonts w:ascii="Times New Roman" w:hAnsi="Times New Roman" w:cs="Times New Roman"/>
          <w:sz w:val="24"/>
          <w:szCs w:val="24"/>
        </w:rPr>
        <w:t xml:space="preserve"> substantivní formě bývají využívány pouze dva vzory,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8C6EB6" w:rsidRPr="00BB1C27">
        <w:rPr>
          <w:rFonts w:ascii="Times New Roman" w:hAnsi="Times New Roman" w:cs="Times New Roman"/>
          <w:sz w:val="24"/>
          <w:szCs w:val="24"/>
        </w:rPr>
        <w:t xml:space="preserve">to vzor hrad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8C6EB6" w:rsidRPr="00BB1C27">
        <w:rPr>
          <w:rFonts w:ascii="Times New Roman" w:hAnsi="Times New Roman" w:cs="Times New Roman"/>
          <w:sz w:val="24"/>
          <w:szCs w:val="24"/>
        </w:rPr>
        <w:t>vzor stroj.</w:t>
      </w:r>
      <w:r w:rsidR="008C6EB6" w:rsidRPr="00BB1C27">
        <w:rPr>
          <w:rStyle w:val="Znakapoznpodarou"/>
          <w:rFonts w:ascii="Times New Roman" w:hAnsi="Times New Roman" w:cs="Times New Roman"/>
          <w:sz w:val="24"/>
          <w:szCs w:val="24"/>
        </w:rPr>
        <w:footnoteReference w:id="35"/>
      </w:r>
      <w:r w:rsidR="005B73B9" w:rsidRPr="00BB1C27">
        <w:rPr>
          <w:rFonts w:ascii="Times New Roman" w:hAnsi="Times New Roman" w:cs="Times New Roman"/>
          <w:sz w:val="24"/>
          <w:szCs w:val="24"/>
        </w:rPr>
        <w:t xml:space="preserve"> Vzor hrad bývá použit </w:t>
      </w:r>
      <w:r w:rsidR="002E5F7A" w:rsidRPr="00BB1C27">
        <w:rPr>
          <w:rFonts w:ascii="Times New Roman" w:hAnsi="Times New Roman" w:cs="Times New Roman"/>
          <w:sz w:val="24"/>
          <w:szCs w:val="24"/>
        </w:rPr>
        <w:t>u</w:t>
      </w:r>
      <w:r w:rsidR="005B73B9" w:rsidRPr="00BB1C27">
        <w:rPr>
          <w:rFonts w:ascii="Times New Roman" w:hAnsi="Times New Roman" w:cs="Times New Roman"/>
          <w:sz w:val="24"/>
          <w:szCs w:val="24"/>
        </w:rPr>
        <w:t xml:space="preserve"> toponym při výslovnostním zakončení na tvrdou či obojetnou souhlásku. Vzor stroj při vyslovovaném zakončení na měkkou či obojetnou souhlásku. Pokud má toponymum mužského rodu adjektivní podobu, mohou být použity vzory mladý či jarní. </w:t>
      </w:r>
    </w:p>
    <w:p w14:paraId="1055BB84" w14:textId="7C2D9C74" w:rsidR="005B73B9" w:rsidRPr="00BB1C27" w:rsidRDefault="005B73B9" w:rsidP="00146C4F">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 xml:space="preserve">Při deklinaci toponym ženského rodu </w:t>
      </w:r>
      <w:r w:rsidR="009B0039" w:rsidRPr="00BB1C27">
        <w:rPr>
          <w:rFonts w:ascii="Times New Roman" w:hAnsi="Times New Roman" w:cs="Times New Roman"/>
          <w:sz w:val="24"/>
          <w:szCs w:val="24"/>
        </w:rPr>
        <w:t xml:space="preserve">bývají na rozdíl od mužského rodu využívány všechny ženské vzory – tedy vzory žena, růže, píseň, kost. Vzor žena bývá použit při zakončení vyslovované formy toponyma na </w:t>
      </w:r>
      <w:r w:rsidR="002B6D2C">
        <w:rPr>
          <w:rFonts w:ascii="Times New Roman" w:hAnsi="Times New Roman" w:cs="Times New Roman"/>
          <w:sz w:val="24"/>
          <w:szCs w:val="24"/>
        </w:rPr>
        <w:t>-</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CC0189">
        <w:rPr>
          <w:rFonts w:ascii="Times New Roman" w:hAnsi="Times New Roman" w:cs="Times New Roman"/>
          <w:sz w:val="24"/>
          <w:szCs w:val="24"/>
        </w:rPr>
        <w:t>,</w:t>
      </w:r>
      <w:r w:rsidR="002B6D2C">
        <w:rPr>
          <w:rFonts w:ascii="Times New Roman" w:hAnsi="Times New Roman" w:cs="Times New Roman"/>
          <w:sz w:val="24"/>
          <w:szCs w:val="24"/>
        </w:rPr>
        <w:t xml:space="preserve"> </w:t>
      </w:r>
      <w:r w:rsidR="009B0039" w:rsidRPr="00BB1C27">
        <w:rPr>
          <w:rFonts w:ascii="Times New Roman" w:hAnsi="Times New Roman" w:cs="Times New Roman"/>
          <w:sz w:val="24"/>
          <w:szCs w:val="24"/>
        </w:rPr>
        <w:t xml:space="preserve">vzor růže při zakončení na </w:t>
      </w:r>
      <w:r w:rsidR="002B6D2C">
        <w:rPr>
          <w:rFonts w:ascii="Times New Roman" w:hAnsi="Times New Roman" w:cs="Times New Roman"/>
          <w:sz w:val="24"/>
          <w:szCs w:val="24"/>
        </w:rPr>
        <w:t>-</w:t>
      </w:r>
      <w:r w:rsidR="002E5F7A" w:rsidRPr="00BB1C27">
        <w:rPr>
          <w:rFonts w:ascii="Times New Roman" w:hAnsi="Times New Roman" w:cs="Times New Roman"/>
          <w:sz w:val="24"/>
          <w:szCs w:val="24"/>
        </w:rPr>
        <w:t>e</w:t>
      </w:r>
      <w:r w:rsidR="00F30BBB" w:rsidRPr="00BB1C27">
        <w:rPr>
          <w:rFonts w:ascii="Times New Roman" w:hAnsi="Times New Roman" w:cs="Times New Roman"/>
          <w:sz w:val="24"/>
          <w:szCs w:val="24"/>
        </w:rPr>
        <w:t xml:space="preserve">, při výslovnostním zakončení na souhlásku jsou používány vzory píseň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F30BBB" w:rsidRPr="00BB1C27">
        <w:rPr>
          <w:rFonts w:ascii="Times New Roman" w:hAnsi="Times New Roman" w:cs="Times New Roman"/>
          <w:sz w:val="24"/>
          <w:szCs w:val="24"/>
        </w:rPr>
        <w:t xml:space="preserve"> kost. </w:t>
      </w:r>
      <w:r w:rsidR="009B0039" w:rsidRPr="00BB1C27">
        <w:rPr>
          <w:rFonts w:ascii="Times New Roman" w:hAnsi="Times New Roman" w:cs="Times New Roman"/>
          <w:sz w:val="24"/>
          <w:szCs w:val="24"/>
        </w:rPr>
        <w:t xml:space="preserve">Mohou být využity </w:t>
      </w:r>
      <w:r w:rsidR="002E5F7A" w:rsidRPr="00BB1C27">
        <w:rPr>
          <w:rFonts w:ascii="Times New Roman" w:hAnsi="Times New Roman" w:cs="Times New Roman"/>
          <w:sz w:val="24"/>
          <w:szCs w:val="24"/>
        </w:rPr>
        <w:t>i</w:t>
      </w:r>
      <w:r w:rsidR="009B0039" w:rsidRPr="00BB1C27">
        <w:rPr>
          <w:rFonts w:ascii="Times New Roman" w:hAnsi="Times New Roman" w:cs="Times New Roman"/>
          <w:sz w:val="24"/>
          <w:szCs w:val="24"/>
        </w:rPr>
        <w:t xml:space="preserve"> adjektivní vzory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9B0039" w:rsidRPr="00BB1C27">
        <w:rPr>
          <w:rFonts w:ascii="Times New Roman" w:hAnsi="Times New Roman" w:cs="Times New Roman"/>
          <w:sz w:val="24"/>
          <w:szCs w:val="24"/>
        </w:rPr>
        <w:t> ženském rodu, tedy mladá, jarní.</w:t>
      </w:r>
    </w:p>
    <w:p w14:paraId="42E1D265" w14:textId="7CD8129C" w:rsidR="00F30BBB" w:rsidRPr="003B1B50" w:rsidRDefault="00F30BBB" w:rsidP="00146C4F">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 xml:space="preserve">Při deklinaci toponym středního rodu mohou být využity vzory město, moře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stavení. Kritériem přiřazení </w:t>
      </w:r>
      <w:r w:rsidR="002E5F7A" w:rsidRPr="00BB1C27">
        <w:rPr>
          <w:rFonts w:ascii="Times New Roman" w:hAnsi="Times New Roman" w:cs="Times New Roman"/>
          <w:sz w:val="24"/>
          <w:szCs w:val="24"/>
        </w:rPr>
        <w:t>k</w:t>
      </w:r>
      <w:r w:rsidRPr="00BB1C27">
        <w:rPr>
          <w:rFonts w:ascii="Times New Roman" w:hAnsi="Times New Roman" w:cs="Times New Roman"/>
          <w:sz w:val="24"/>
          <w:szCs w:val="24"/>
        </w:rPr>
        <w:t xml:space="preserve"> jednotlivým vzorům je znovu vyslovovaná podoba nominativu </w:t>
      </w:r>
      <w:r w:rsidRPr="003B1B50">
        <w:rPr>
          <w:rFonts w:ascii="Times New Roman" w:hAnsi="Times New Roman" w:cs="Times New Roman"/>
          <w:sz w:val="24"/>
          <w:szCs w:val="24"/>
        </w:rPr>
        <w:t xml:space="preserve">singuláru, někdy je využívaná podoba genitivu singuláru. Pokud je Nsg výslovnostně zakončen </w:t>
      </w:r>
      <w:r w:rsidR="00CC0189" w:rsidRPr="003B1B50">
        <w:rPr>
          <w:rFonts w:ascii="Times New Roman" w:hAnsi="Times New Roman" w:cs="Times New Roman"/>
          <w:sz w:val="24"/>
          <w:szCs w:val="24"/>
        </w:rPr>
        <w:t>na samohlásku -</w:t>
      </w:r>
      <w:r w:rsidR="002E5F7A" w:rsidRPr="003B1B50">
        <w:rPr>
          <w:rFonts w:ascii="Times New Roman" w:hAnsi="Times New Roman" w:cs="Times New Roman"/>
          <w:sz w:val="24"/>
          <w:szCs w:val="24"/>
        </w:rPr>
        <w:t>o</w:t>
      </w:r>
      <w:r w:rsidR="00CC0189" w:rsidRPr="003B1B50">
        <w:rPr>
          <w:rFonts w:ascii="Times New Roman" w:hAnsi="Times New Roman" w:cs="Times New Roman"/>
          <w:sz w:val="24"/>
          <w:szCs w:val="24"/>
        </w:rPr>
        <w:t xml:space="preserve"> či řidčeji </w:t>
      </w:r>
      <w:r w:rsidR="002B6D2C" w:rsidRPr="003B1B50">
        <w:rPr>
          <w:rFonts w:ascii="Times New Roman" w:hAnsi="Times New Roman" w:cs="Times New Roman"/>
          <w:sz w:val="24"/>
          <w:szCs w:val="24"/>
        </w:rPr>
        <w:t>-</w:t>
      </w:r>
      <w:r w:rsidR="00CC0189" w:rsidRPr="003B1B50">
        <w:rPr>
          <w:rFonts w:ascii="Times New Roman" w:hAnsi="Times New Roman" w:cs="Times New Roman"/>
          <w:sz w:val="24"/>
          <w:szCs w:val="24"/>
        </w:rPr>
        <w:t>ó, zapsanou písmenem „o“</w:t>
      </w:r>
      <w:r w:rsidR="00CF0EC4" w:rsidRPr="003B1B50">
        <w:rPr>
          <w:rFonts w:ascii="Times New Roman" w:hAnsi="Times New Roman" w:cs="Times New Roman"/>
          <w:sz w:val="24"/>
          <w:szCs w:val="24"/>
        </w:rPr>
        <w:t>,</w:t>
      </w:r>
      <w:r w:rsidRPr="003B1B50">
        <w:rPr>
          <w:rFonts w:ascii="Times New Roman" w:hAnsi="Times New Roman" w:cs="Times New Roman"/>
          <w:sz w:val="24"/>
          <w:szCs w:val="24"/>
        </w:rPr>
        <w:t xml:space="preserve"> bývá využito vzoru město. </w:t>
      </w:r>
      <w:r w:rsidR="00CF0EC4" w:rsidRPr="003B1B50">
        <w:rPr>
          <w:rFonts w:ascii="Times New Roman" w:hAnsi="Times New Roman" w:cs="Times New Roman"/>
          <w:sz w:val="24"/>
          <w:szCs w:val="24"/>
        </w:rPr>
        <w:t xml:space="preserve">Vzor moře bývá využit při výslovnostním zakončení </w:t>
      </w:r>
      <w:r w:rsidR="00CC0189" w:rsidRPr="003B1B50">
        <w:rPr>
          <w:rFonts w:ascii="Times New Roman" w:hAnsi="Times New Roman" w:cs="Times New Roman"/>
          <w:sz w:val="24"/>
          <w:szCs w:val="24"/>
        </w:rPr>
        <w:t>slovanských toponym na</w:t>
      </w:r>
      <w:r w:rsidR="0093329F" w:rsidRPr="003B1B50">
        <w:rPr>
          <w:rFonts w:ascii="Times New Roman" w:hAnsi="Times New Roman" w:cs="Times New Roman"/>
          <w:sz w:val="24"/>
          <w:szCs w:val="24"/>
        </w:rPr>
        <w:t xml:space="preserve"> </w:t>
      </w:r>
      <w:r w:rsidR="00CC0189" w:rsidRPr="003B1B50">
        <w:rPr>
          <w:rFonts w:ascii="Times New Roman" w:hAnsi="Times New Roman" w:cs="Times New Roman"/>
          <w:sz w:val="24"/>
          <w:szCs w:val="24"/>
        </w:rPr>
        <w:t>-</w:t>
      </w:r>
      <w:r w:rsidR="002E5F7A" w:rsidRPr="003B1B50">
        <w:rPr>
          <w:rFonts w:ascii="Times New Roman" w:hAnsi="Times New Roman" w:cs="Times New Roman"/>
          <w:sz w:val="24"/>
          <w:szCs w:val="24"/>
        </w:rPr>
        <w:t>e</w:t>
      </w:r>
      <w:r w:rsidR="00CC0189" w:rsidRPr="003B1B50">
        <w:rPr>
          <w:rFonts w:ascii="Times New Roman" w:hAnsi="Times New Roman" w:cs="Times New Roman"/>
          <w:sz w:val="24"/>
          <w:szCs w:val="24"/>
        </w:rPr>
        <w:t>.</w:t>
      </w:r>
      <w:r w:rsidR="00CF0EC4" w:rsidRPr="003B1B50">
        <w:rPr>
          <w:rFonts w:ascii="Times New Roman" w:hAnsi="Times New Roman" w:cs="Times New Roman"/>
          <w:sz w:val="24"/>
          <w:szCs w:val="24"/>
        </w:rPr>
        <w:t xml:space="preserve"> Vzor</w:t>
      </w:r>
      <w:r w:rsidR="00CC0189" w:rsidRPr="003B1B50">
        <w:rPr>
          <w:rFonts w:ascii="Times New Roman" w:hAnsi="Times New Roman" w:cs="Times New Roman"/>
          <w:sz w:val="24"/>
          <w:szCs w:val="24"/>
        </w:rPr>
        <w:t>u</w:t>
      </w:r>
      <w:r w:rsidR="00CF0EC4" w:rsidRPr="003B1B50">
        <w:rPr>
          <w:rFonts w:ascii="Times New Roman" w:hAnsi="Times New Roman" w:cs="Times New Roman"/>
          <w:sz w:val="24"/>
          <w:szCs w:val="24"/>
        </w:rPr>
        <w:t xml:space="preserve"> </w:t>
      </w:r>
      <w:r w:rsidR="00CC0189" w:rsidRPr="003B1B50">
        <w:rPr>
          <w:rFonts w:ascii="Times New Roman" w:hAnsi="Times New Roman" w:cs="Times New Roman"/>
          <w:sz w:val="24"/>
          <w:szCs w:val="24"/>
        </w:rPr>
        <w:t xml:space="preserve">stavení bývá využito pouze </w:t>
      </w:r>
      <w:r w:rsidR="002B6D2C" w:rsidRPr="003B1B50">
        <w:rPr>
          <w:rFonts w:ascii="Times New Roman" w:hAnsi="Times New Roman" w:cs="Times New Roman"/>
          <w:sz w:val="24"/>
          <w:szCs w:val="24"/>
        </w:rPr>
        <w:t xml:space="preserve">            </w:t>
      </w:r>
      <w:r w:rsidR="00CC0189" w:rsidRPr="003B1B50">
        <w:rPr>
          <w:rFonts w:ascii="Times New Roman" w:hAnsi="Times New Roman" w:cs="Times New Roman"/>
          <w:sz w:val="24"/>
          <w:szCs w:val="24"/>
        </w:rPr>
        <w:t xml:space="preserve">u českých toponym </w:t>
      </w:r>
      <w:r w:rsidR="00CF0EC4" w:rsidRPr="003B1B50">
        <w:rPr>
          <w:rFonts w:ascii="Times New Roman" w:hAnsi="Times New Roman" w:cs="Times New Roman"/>
          <w:sz w:val="24"/>
          <w:szCs w:val="24"/>
        </w:rPr>
        <w:t xml:space="preserve">při zakončení na </w:t>
      </w:r>
      <w:r w:rsidR="0093329F" w:rsidRPr="003B1B50">
        <w:rPr>
          <w:rFonts w:ascii="Times New Roman" w:hAnsi="Times New Roman" w:cs="Times New Roman"/>
          <w:sz w:val="24"/>
          <w:szCs w:val="24"/>
        </w:rPr>
        <w:t>-</w:t>
      </w:r>
      <w:r w:rsidR="002E5F7A" w:rsidRPr="003B1B50">
        <w:rPr>
          <w:rFonts w:ascii="Times New Roman" w:hAnsi="Times New Roman" w:cs="Times New Roman"/>
          <w:sz w:val="24"/>
          <w:szCs w:val="24"/>
        </w:rPr>
        <w:t>i</w:t>
      </w:r>
      <w:r w:rsidR="00CF0EC4" w:rsidRPr="003B1B50">
        <w:rPr>
          <w:rFonts w:ascii="Times New Roman" w:hAnsi="Times New Roman" w:cs="Times New Roman"/>
          <w:sz w:val="24"/>
          <w:szCs w:val="24"/>
        </w:rPr>
        <w:t>, -</w:t>
      </w:r>
      <w:r w:rsidR="002E5F7A" w:rsidRPr="003B1B50">
        <w:rPr>
          <w:rFonts w:ascii="Times New Roman" w:hAnsi="Times New Roman" w:cs="Times New Roman"/>
          <w:sz w:val="24"/>
          <w:szCs w:val="24"/>
        </w:rPr>
        <w:t>í</w:t>
      </w:r>
      <w:r w:rsidR="00CF0EC4" w:rsidRPr="003B1B50">
        <w:rPr>
          <w:rFonts w:ascii="Times New Roman" w:hAnsi="Times New Roman" w:cs="Times New Roman"/>
          <w:sz w:val="24"/>
          <w:szCs w:val="24"/>
        </w:rPr>
        <w:t xml:space="preserve">. Při vyslovovaném zakončení toponyma na samohlásky </w:t>
      </w:r>
      <w:r w:rsidR="0093329F" w:rsidRPr="003B1B50">
        <w:rPr>
          <w:rFonts w:ascii="Times New Roman" w:hAnsi="Times New Roman" w:cs="Times New Roman"/>
          <w:sz w:val="24"/>
          <w:szCs w:val="24"/>
        </w:rPr>
        <w:t>-</w:t>
      </w:r>
      <w:r w:rsidR="002E5F7A" w:rsidRPr="003B1B50">
        <w:rPr>
          <w:rFonts w:ascii="Times New Roman" w:hAnsi="Times New Roman" w:cs="Times New Roman"/>
          <w:sz w:val="24"/>
          <w:szCs w:val="24"/>
        </w:rPr>
        <w:t>u</w:t>
      </w:r>
      <w:r w:rsidR="00CF0EC4" w:rsidRPr="003B1B50">
        <w:rPr>
          <w:rFonts w:ascii="Times New Roman" w:hAnsi="Times New Roman" w:cs="Times New Roman"/>
          <w:sz w:val="24"/>
          <w:szCs w:val="24"/>
        </w:rPr>
        <w:t>, -</w:t>
      </w:r>
      <w:r w:rsidR="002E5F7A" w:rsidRPr="003B1B50">
        <w:rPr>
          <w:rFonts w:ascii="Times New Roman" w:hAnsi="Times New Roman" w:cs="Times New Roman"/>
          <w:sz w:val="24"/>
          <w:szCs w:val="24"/>
        </w:rPr>
        <w:t>ú</w:t>
      </w:r>
      <w:r w:rsidR="00CF0EC4" w:rsidRPr="003B1B50">
        <w:rPr>
          <w:rFonts w:ascii="Times New Roman" w:hAnsi="Times New Roman" w:cs="Times New Roman"/>
          <w:sz w:val="24"/>
          <w:szCs w:val="24"/>
        </w:rPr>
        <w:t xml:space="preserve"> bývá toto toponymum nesklonné. </w:t>
      </w:r>
      <w:r w:rsidR="002E5F7A" w:rsidRPr="003B1B50">
        <w:rPr>
          <w:rFonts w:ascii="Times New Roman" w:hAnsi="Times New Roman" w:cs="Times New Roman"/>
          <w:sz w:val="24"/>
          <w:szCs w:val="24"/>
        </w:rPr>
        <w:t>V </w:t>
      </w:r>
      <w:r w:rsidR="00CF0EC4" w:rsidRPr="003B1B50">
        <w:rPr>
          <w:rFonts w:ascii="Times New Roman" w:hAnsi="Times New Roman" w:cs="Times New Roman"/>
          <w:sz w:val="24"/>
          <w:szCs w:val="24"/>
        </w:rPr>
        <w:t>případě v</w:t>
      </w:r>
      <w:r w:rsidR="001868F1" w:rsidRPr="003B1B50">
        <w:rPr>
          <w:rFonts w:ascii="Times New Roman" w:hAnsi="Times New Roman" w:cs="Times New Roman"/>
          <w:sz w:val="24"/>
          <w:szCs w:val="24"/>
        </w:rPr>
        <w:t xml:space="preserve">ýslovnostního zakončení </w:t>
      </w:r>
      <w:r w:rsidR="00CC0189" w:rsidRPr="003B1B50">
        <w:rPr>
          <w:rFonts w:ascii="Times New Roman" w:hAnsi="Times New Roman" w:cs="Times New Roman"/>
          <w:sz w:val="24"/>
          <w:szCs w:val="24"/>
        </w:rPr>
        <w:t xml:space="preserve">neuterních </w:t>
      </w:r>
      <w:r w:rsidR="001868F1" w:rsidRPr="003B1B50">
        <w:rPr>
          <w:rFonts w:ascii="Times New Roman" w:hAnsi="Times New Roman" w:cs="Times New Roman"/>
          <w:sz w:val="24"/>
          <w:szCs w:val="24"/>
        </w:rPr>
        <w:t>toponym</w:t>
      </w:r>
      <w:r w:rsidR="00CF0EC4" w:rsidRPr="003B1B50">
        <w:rPr>
          <w:rFonts w:ascii="Times New Roman" w:hAnsi="Times New Roman" w:cs="Times New Roman"/>
          <w:sz w:val="24"/>
          <w:szCs w:val="24"/>
        </w:rPr>
        <w:t xml:space="preserve"> na souhlásku jsou tato toponyma zpravidla také nesklonná.</w:t>
      </w:r>
    </w:p>
    <w:p w14:paraId="1BF6B908" w14:textId="0E3CEE1E" w:rsidR="001868F1" w:rsidRPr="0093329F" w:rsidRDefault="001868F1" w:rsidP="00146C4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Speciální kategorii toponym tvoří toponyma </w:t>
      </w:r>
      <w:r w:rsidR="005057C3" w:rsidRPr="003B1B50">
        <w:rPr>
          <w:rFonts w:ascii="Times New Roman" w:hAnsi="Times New Roman" w:cs="Times New Roman"/>
          <w:sz w:val="24"/>
          <w:szCs w:val="24"/>
        </w:rPr>
        <w:t>ve tvaru pomnožného jména. „Zeměpisná jména pomnožná se vyskytují ve všech t</w:t>
      </w:r>
      <w:r w:rsidR="00CC0189" w:rsidRPr="003B1B50">
        <w:rPr>
          <w:rFonts w:ascii="Times New Roman" w:hAnsi="Times New Roman" w:cs="Times New Roman"/>
          <w:sz w:val="24"/>
          <w:szCs w:val="24"/>
        </w:rPr>
        <w:t>řech rodech; jsou zakončena na -y, -</w:t>
      </w:r>
      <w:r w:rsidR="002E5F7A" w:rsidRPr="003B1B50">
        <w:rPr>
          <w:rFonts w:ascii="Times New Roman" w:hAnsi="Times New Roman" w:cs="Times New Roman"/>
          <w:sz w:val="24"/>
          <w:szCs w:val="24"/>
        </w:rPr>
        <w:t>e </w:t>
      </w:r>
      <w:r w:rsidR="00CC0189" w:rsidRPr="003B1B50">
        <w:rPr>
          <w:rFonts w:ascii="Times New Roman" w:hAnsi="Times New Roman" w:cs="Times New Roman"/>
          <w:sz w:val="24"/>
          <w:szCs w:val="24"/>
        </w:rPr>
        <w:t>nebo -a</w:t>
      </w:r>
      <w:r w:rsidR="005057C3" w:rsidRPr="003B1B50">
        <w:rPr>
          <w:rFonts w:ascii="Times New Roman" w:hAnsi="Times New Roman" w:cs="Times New Roman"/>
          <w:sz w:val="24"/>
          <w:szCs w:val="24"/>
        </w:rPr>
        <w:t xml:space="preserve">. </w:t>
      </w:r>
      <w:r w:rsidR="002B6D2C" w:rsidRPr="003B1B50">
        <w:rPr>
          <w:rFonts w:ascii="Times New Roman" w:hAnsi="Times New Roman" w:cs="Times New Roman"/>
          <w:sz w:val="24"/>
          <w:szCs w:val="24"/>
        </w:rPr>
        <w:t>S</w:t>
      </w:r>
      <w:r w:rsidR="005057C3" w:rsidRPr="003B1B50">
        <w:rPr>
          <w:rFonts w:ascii="Times New Roman" w:hAnsi="Times New Roman" w:cs="Times New Roman"/>
          <w:sz w:val="24"/>
          <w:szCs w:val="24"/>
        </w:rPr>
        <w:t> výjimkou nepříliš</w:t>
      </w:r>
      <w:r w:rsidR="0093329F" w:rsidRPr="003B1B50">
        <w:rPr>
          <w:rFonts w:ascii="Times New Roman" w:hAnsi="Times New Roman" w:cs="Times New Roman"/>
          <w:sz w:val="24"/>
          <w:szCs w:val="24"/>
        </w:rPr>
        <w:t xml:space="preserve"> četných neuter zakončených na                           </w:t>
      </w:r>
      <w:r w:rsidR="0093329F" w:rsidRPr="003B1B50">
        <w:rPr>
          <w:rFonts w:ascii="Times New Roman" w:hAnsi="Times New Roman" w:cs="Times New Roman"/>
          <w:sz w:val="24"/>
          <w:szCs w:val="24"/>
        </w:rPr>
        <w:lastRenderedPageBreak/>
        <w:t>-</w:t>
      </w:r>
      <w:r w:rsidR="002E5F7A" w:rsidRPr="003B1B50">
        <w:rPr>
          <w:rFonts w:ascii="Times New Roman" w:hAnsi="Times New Roman" w:cs="Times New Roman"/>
          <w:sz w:val="24"/>
          <w:szCs w:val="24"/>
        </w:rPr>
        <w:t>a </w:t>
      </w:r>
      <w:r w:rsidR="005057C3" w:rsidRPr="003B1B50">
        <w:rPr>
          <w:rFonts w:ascii="Times New Roman" w:hAnsi="Times New Roman" w:cs="Times New Roman"/>
          <w:sz w:val="24"/>
          <w:szCs w:val="24"/>
        </w:rPr>
        <w:t xml:space="preserve"> (Napajedla, Koryta) nebývá jejich zařazení ke jmennému rodu vždy zcela jednoznačné. Je tomu tak proto, že </w:t>
      </w:r>
      <w:r w:rsidR="002E5F7A" w:rsidRPr="003B1B50">
        <w:rPr>
          <w:rFonts w:ascii="Times New Roman" w:hAnsi="Times New Roman" w:cs="Times New Roman"/>
          <w:sz w:val="24"/>
          <w:szCs w:val="24"/>
        </w:rPr>
        <w:t>u</w:t>
      </w:r>
      <w:r w:rsidR="002E5F7A" w:rsidRPr="0093329F">
        <w:rPr>
          <w:rFonts w:ascii="Times New Roman" w:hAnsi="Times New Roman" w:cs="Times New Roman"/>
          <w:sz w:val="24"/>
          <w:szCs w:val="24"/>
        </w:rPr>
        <w:t> </w:t>
      </w:r>
      <w:r w:rsidR="005057C3" w:rsidRPr="0093329F">
        <w:rPr>
          <w:rFonts w:ascii="Times New Roman" w:hAnsi="Times New Roman" w:cs="Times New Roman"/>
          <w:sz w:val="24"/>
          <w:szCs w:val="24"/>
        </w:rPr>
        <w:t xml:space="preserve"> jmen</w:t>
      </w:r>
      <w:r w:rsidR="003378A6" w:rsidRPr="0093329F">
        <w:rPr>
          <w:rFonts w:ascii="Times New Roman" w:hAnsi="Times New Roman" w:cs="Times New Roman"/>
          <w:sz w:val="24"/>
          <w:szCs w:val="24"/>
        </w:rPr>
        <w:t xml:space="preserve"> pomnožných vůbec (tj. </w:t>
      </w:r>
      <w:r w:rsidR="002E5F7A" w:rsidRPr="0093329F">
        <w:rPr>
          <w:rFonts w:ascii="Times New Roman" w:hAnsi="Times New Roman" w:cs="Times New Roman"/>
          <w:sz w:val="24"/>
          <w:szCs w:val="24"/>
        </w:rPr>
        <w:t>i </w:t>
      </w:r>
      <w:r w:rsidR="002B6D2C">
        <w:rPr>
          <w:rFonts w:ascii="Times New Roman" w:hAnsi="Times New Roman" w:cs="Times New Roman"/>
          <w:sz w:val="24"/>
          <w:szCs w:val="24"/>
        </w:rPr>
        <w:t>u</w:t>
      </w:r>
      <w:r w:rsidR="003378A6" w:rsidRPr="0093329F">
        <w:rPr>
          <w:rFonts w:ascii="Times New Roman" w:hAnsi="Times New Roman" w:cs="Times New Roman"/>
          <w:sz w:val="24"/>
          <w:szCs w:val="24"/>
        </w:rPr>
        <w:t xml:space="preserve"> apelativ) je povědomí </w:t>
      </w:r>
      <w:r w:rsidR="002B6D2C">
        <w:rPr>
          <w:rFonts w:ascii="Times New Roman" w:hAnsi="Times New Roman" w:cs="Times New Roman"/>
          <w:sz w:val="24"/>
          <w:szCs w:val="24"/>
        </w:rPr>
        <w:t>o</w:t>
      </w:r>
      <w:r w:rsidR="003378A6" w:rsidRPr="0093329F">
        <w:rPr>
          <w:rFonts w:ascii="Times New Roman" w:hAnsi="Times New Roman" w:cs="Times New Roman"/>
          <w:sz w:val="24"/>
          <w:szCs w:val="24"/>
        </w:rPr>
        <w:t xml:space="preserve"> rodu oslabeno, </w:t>
      </w:r>
      <w:r w:rsidR="002E5F7A" w:rsidRPr="0093329F">
        <w:rPr>
          <w:rFonts w:ascii="Times New Roman" w:hAnsi="Times New Roman" w:cs="Times New Roman"/>
          <w:sz w:val="24"/>
          <w:szCs w:val="24"/>
        </w:rPr>
        <w:t>a </w:t>
      </w:r>
      <w:r w:rsidR="003378A6" w:rsidRPr="0093329F">
        <w:rPr>
          <w:rFonts w:ascii="Times New Roman" w:hAnsi="Times New Roman" w:cs="Times New Roman"/>
          <w:sz w:val="24"/>
          <w:szCs w:val="24"/>
        </w:rPr>
        <w:t xml:space="preserve">také proto, že pro současného uživatele jazyka bývá často nezřetelný původ těchto jmen, </w:t>
      </w:r>
      <w:r w:rsidR="002E5F7A" w:rsidRPr="0093329F">
        <w:rPr>
          <w:rFonts w:ascii="Times New Roman" w:hAnsi="Times New Roman" w:cs="Times New Roman"/>
          <w:sz w:val="24"/>
          <w:szCs w:val="24"/>
        </w:rPr>
        <w:t>a </w:t>
      </w:r>
      <w:r w:rsidR="003378A6" w:rsidRPr="0093329F">
        <w:rPr>
          <w:rFonts w:ascii="Times New Roman" w:hAnsi="Times New Roman" w:cs="Times New Roman"/>
          <w:sz w:val="24"/>
          <w:szCs w:val="24"/>
        </w:rPr>
        <w:t xml:space="preserve"> tedy </w:t>
      </w:r>
      <w:r w:rsidR="002E5F7A" w:rsidRPr="0093329F">
        <w:rPr>
          <w:rFonts w:ascii="Times New Roman" w:hAnsi="Times New Roman" w:cs="Times New Roman"/>
          <w:sz w:val="24"/>
          <w:szCs w:val="24"/>
        </w:rPr>
        <w:t>i </w:t>
      </w:r>
      <w:r w:rsidR="003378A6" w:rsidRPr="0093329F">
        <w:rPr>
          <w:rFonts w:ascii="Times New Roman" w:hAnsi="Times New Roman" w:cs="Times New Roman"/>
          <w:sz w:val="24"/>
          <w:szCs w:val="24"/>
        </w:rPr>
        <w:t xml:space="preserve"> jejich původní rodová příslušnost. </w:t>
      </w:r>
      <w:r w:rsidR="002E5F7A" w:rsidRPr="0093329F">
        <w:rPr>
          <w:rFonts w:ascii="Times New Roman" w:hAnsi="Times New Roman" w:cs="Times New Roman"/>
          <w:sz w:val="24"/>
          <w:szCs w:val="24"/>
        </w:rPr>
        <w:t>V </w:t>
      </w:r>
      <w:r w:rsidR="003378A6" w:rsidRPr="0093329F">
        <w:rPr>
          <w:rFonts w:ascii="Times New Roman" w:hAnsi="Times New Roman" w:cs="Times New Roman"/>
          <w:sz w:val="24"/>
          <w:szCs w:val="24"/>
        </w:rPr>
        <w:t xml:space="preserve">současné češtině je mluvnický rod pomnožného jména závislý na tom, kterého souboru deklinačních formantů se dnes při skloňování užívá, tj. ke kterému deklinačnímu typu (ev. podtypu) je možné jméno (třebas </w:t>
      </w:r>
      <w:r w:rsidR="002E5F7A" w:rsidRPr="0093329F">
        <w:rPr>
          <w:rFonts w:ascii="Times New Roman" w:hAnsi="Times New Roman" w:cs="Times New Roman"/>
          <w:sz w:val="24"/>
          <w:szCs w:val="24"/>
        </w:rPr>
        <w:t>i s </w:t>
      </w:r>
      <w:r w:rsidR="003378A6" w:rsidRPr="0093329F">
        <w:rPr>
          <w:rFonts w:ascii="Times New Roman" w:hAnsi="Times New Roman" w:cs="Times New Roman"/>
          <w:sz w:val="24"/>
          <w:szCs w:val="24"/>
        </w:rPr>
        <w:t xml:space="preserve">menšími odchylkami) přiřadit. Ovšem ta vlastní jména, </w:t>
      </w:r>
      <w:r w:rsidR="002E5F7A" w:rsidRPr="0093329F">
        <w:rPr>
          <w:rFonts w:ascii="Times New Roman" w:hAnsi="Times New Roman" w:cs="Times New Roman"/>
          <w:sz w:val="24"/>
          <w:szCs w:val="24"/>
        </w:rPr>
        <w:t>u </w:t>
      </w:r>
      <w:r w:rsidR="003378A6" w:rsidRPr="0093329F">
        <w:rPr>
          <w:rFonts w:ascii="Times New Roman" w:hAnsi="Times New Roman" w:cs="Times New Roman"/>
          <w:sz w:val="24"/>
          <w:szCs w:val="24"/>
        </w:rPr>
        <w:t>nichž je dosud zcela zřetelné</w:t>
      </w:r>
      <w:r w:rsidR="00334610" w:rsidRPr="0093329F">
        <w:rPr>
          <w:rFonts w:ascii="Times New Roman" w:hAnsi="Times New Roman" w:cs="Times New Roman"/>
          <w:sz w:val="24"/>
          <w:szCs w:val="24"/>
        </w:rPr>
        <w:t>,</w:t>
      </w:r>
      <w:r w:rsidR="003378A6" w:rsidRPr="0093329F">
        <w:rPr>
          <w:rFonts w:ascii="Times New Roman" w:hAnsi="Times New Roman" w:cs="Times New Roman"/>
          <w:sz w:val="24"/>
          <w:szCs w:val="24"/>
        </w:rPr>
        <w:t xml:space="preserve"> </w:t>
      </w:r>
      <w:r w:rsidR="002B6D2C">
        <w:rPr>
          <w:rFonts w:ascii="Times New Roman" w:hAnsi="Times New Roman" w:cs="Times New Roman"/>
          <w:sz w:val="24"/>
          <w:szCs w:val="24"/>
        </w:rPr>
        <w:t>z</w:t>
      </w:r>
      <w:r w:rsidR="003378A6" w:rsidRPr="0093329F">
        <w:rPr>
          <w:rFonts w:ascii="Times New Roman" w:hAnsi="Times New Roman" w:cs="Times New Roman"/>
          <w:sz w:val="24"/>
          <w:szCs w:val="24"/>
        </w:rPr>
        <w:t xml:space="preserve"> kterých jmen obecných vznikla, </w:t>
      </w:r>
      <w:r w:rsidR="00D630BE">
        <w:rPr>
          <w:rFonts w:ascii="Times New Roman" w:hAnsi="Times New Roman" w:cs="Times New Roman"/>
          <w:sz w:val="24"/>
          <w:szCs w:val="24"/>
        </w:rPr>
        <w:t>obvykle mají</w:t>
      </w:r>
      <w:r w:rsidR="00D630BE" w:rsidRPr="00D630BE">
        <w:rPr>
          <w:rFonts w:ascii="Times New Roman" w:hAnsi="Times New Roman" w:cs="Times New Roman"/>
          <w:sz w:val="24"/>
          <w:szCs w:val="24"/>
        </w:rPr>
        <w:t xml:space="preserve"> </w:t>
      </w:r>
      <w:r w:rsidR="002B6D2C">
        <w:rPr>
          <w:rFonts w:ascii="Times New Roman" w:hAnsi="Times New Roman" w:cs="Times New Roman"/>
          <w:sz w:val="24"/>
          <w:szCs w:val="24"/>
        </w:rPr>
        <w:t xml:space="preserve">jmenný rod i způsob skloňování </w:t>
      </w:r>
      <w:r w:rsidR="00D630BE" w:rsidRPr="00D630BE">
        <w:rPr>
          <w:rFonts w:ascii="Times New Roman" w:hAnsi="Times New Roman" w:cs="Times New Roman"/>
          <w:sz w:val="24"/>
          <w:szCs w:val="24"/>
        </w:rPr>
        <w:t>shodný se jmény obecnými</w:t>
      </w:r>
      <w:r w:rsidR="003378A6" w:rsidRPr="0093329F">
        <w:rPr>
          <w:rFonts w:ascii="Times New Roman" w:hAnsi="Times New Roman" w:cs="Times New Roman"/>
          <w:sz w:val="24"/>
          <w:szCs w:val="24"/>
        </w:rPr>
        <w:t xml:space="preserve">. </w:t>
      </w:r>
      <w:r w:rsidR="002E5F7A" w:rsidRPr="0093329F">
        <w:rPr>
          <w:rFonts w:ascii="Times New Roman" w:hAnsi="Times New Roman" w:cs="Times New Roman"/>
          <w:sz w:val="24"/>
          <w:szCs w:val="24"/>
        </w:rPr>
        <w:t>U </w:t>
      </w:r>
      <w:r w:rsidR="003378A6" w:rsidRPr="0093329F">
        <w:rPr>
          <w:rFonts w:ascii="Times New Roman" w:hAnsi="Times New Roman" w:cs="Times New Roman"/>
          <w:sz w:val="24"/>
          <w:szCs w:val="24"/>
        </w:rPr>
        <w:t xml:space="preserve">cizích, morfologicky adaptovaných jmen leckdy rozhoduje </w:t>
      </w:r>
      <w:r w:rsidR="002E5F7A" w:rsidRPr="0093329F">
        <w:rPr>
          <w:rFonts w:ascii="Times New Roman" w:hAnsi="Times New Roman" w:cs="Times New Roman"/>
          <w:sz w:val="24"/>
          <w:szCs w:val="24"/>
        </w:rPr>
        <w:t>o </w:t>
      </w:r>
      <w:r w:rsidR="003378A6" w:rsidRPr="0093329F">
        <w:rPr>
          <w:rFonts w:ascii="Times New Roman" w:hAnsi="Times New Roman" w:cs="Times New Roman"/>
          <w:sz w:val="24"/>
          <w:szCs w:val="24"/>
        </w:rPr>
        <w:t xml:space="preserve">rodu přináležitost pojmenovaného denotátu do věcně významové skupiny (…), </w:t>
      </w:r>
      <w:r w:rsidR="002E5F7A" w:rsidRPr="0093329F">
        <w:rPr>
          <w:rFonts w:ascii="Times New Roman" w:hAnsi="Times New Roman" w:cs="Times New Roman"/>
          <w:sz w:val="24"/>
          <w:szCs w:val="24"/>
        </w:rPr>
        <w:t>u </w:t>
      </w:r>
      <w:r w:rsidR="003378A6" w:rsidRPr="0093329F">
        <w:rPr>
          <w:rFonts w:ascii="Times New Roman" w:hAnsi="Times New Roman" w:cs="Times New Roman"/>
          <w:sz w:val="24"/>
          <w:szCs w:val="24"/>
        </w:rPr>
        <w:t xml:space="preserve"> jinoslovanských pomnožných jmen většinou shoda zakončení se jmény českými, popř. aspoň analogie </w:t>
      </w:r>
      <w:r w:rsidR="002E5F7A" w:rsidRPr="0093329F">
        <w:rPr>
          <w:rFonts w:ascii="Times New Roman" w:hAnsi="Times New Roman" w:cs="Times New Roman"/>
          <w:sz w:val="24"/>
          <w:szCs w:val="24"/>
        </w:rPr>
        <w:t>v </w:t>
      </w:r>
      <w:r w:rsidR="00334610" w:rsidRPr="0093329F">
        <w:rPr>
          <w:rFonts w:ascii="Times New Roman" w:hAnsi="Times New Roman" w:cs="Times New Roman"/>
          <w:sz w:val="24"/>
          <w:szCs w:val="24"/>
        </w:rPr>
        <w:t> </w:t>
      </w:r>
      <w:r w:rsidR="003378A6" w:rsidRPr="0093329F">
        <w:rPr>
          <w:rFonts w:ascii="Times New Roman" w:hAnsi="Times New Roman" w:cs="Times New Roman"/>
          <w:sz w:val="24"/>
          <w:szCs w:val="24"/>
        </w:rPr>
        <w:t>zakončení</w:t>
      </w:r>
      <w:r w:rsidR="00334610" w:rsidRPr="0093329F">
        <w:rPr>
          <w:rFonts w:ascii="Times New Roman" w:hAnsi="Times New Roman" w:cs="Times New Roman"/>
          <w:sz w:val="24"/>
          <w:szCs w:val="24"/>
        </w:rPr>
        <w:t xml:space="preserve"> (srov. např. srbochor. Pakoštane </w:t>
      </w:r>
      <w:r w:rsidR="002026B5">
        <w:rPr>
          <w:rFonts w:ascii="Times New Roman" w:hAnsi="Times New Roman" w:cs="Times New Roman"/>
          <w:sz w:val="24"/>
          <w:szCs w:val="24"/>
        </w:rPr>
        <w:t>s</w:t>
      </w:r>
      <w:r w:rsidR="00334610" w:rsidRPr="0093329F">
        <w:rPr>
          <w:rFonts w:ascii="Times New Roman" w:hAnsi="Times New Roman" w:cs="Times New Roman"/>
          <w:sz w:val="24"/>
          <w:szCs w:val="24"/>
        </w:rPr>
        <w:t xml:space="preserve"> čes. Lipany). Avšak žádný </w:t>
      </w:r>
      <w:r w:rsidR="002E5F7A" w:rsidRPr="0093329F">
        <w:rPr>
          <w:rFonts w:ascii="Times New Roman" w:hAnsi="Times New Roman" w:cs="Times New Roman"/>
          <w:sz w:val="24"/>
          <w:szCs w:val="24"/>
        </w:rPr>
        <w:t>z </w:t>
      </w:r>
      <w:r w:rsidR="00334610" w:rsidRPr="0093329F">
        <w:rPr>
          <w:rFonts w:ascii="Times New Roman" w:hAnsi="Times New Roman" w:cs="Times New Roman"/>
          <w:sz w:val="24"/>
          <w:szCs w:val="24"/>
        </w:rPr>
        <w:t xml:space="preserve">těchto činitelů není tak silný, aby ve všech případech zabránil kolísání jména </w:t>
      </w:r>
      <w:r w:rsidR="002E5F7A" w:rsidRPr="0093329F">
        <w:rPr>
          <w:rFonts w:ascii="Times New Roman" w:hAnsi="Times New Roman" w:cs="Times New Roman"/>
          <w:sz w:val="24"/>
          <w:szCs w:val="24"/>
        </w:rPr>
        <w:t>v </w:t>
      </w:r>
      <w:r w:rsidR="00334610" w:rsidRPr="0093329F">
        <w:rPr>
          <w:rFonts w:ascii="Times New Roman" w:hAnsi="Times New Roman" w:cs="Times New Roman"/>
          <w:sz w:val="24"/>
          <w:szCs w:val="24"/>
        </w:rPr>
        <w:t xml:space="preserve">rodě </w:t>
      </w:r>
      <w:r w:rsidR="002E5F7A" w:rsidRPr="0093329F">
        <w:rPr>
          <w:rFonts w:ascii="Times New Roman" w:hAnsi="Times New Roman" w:cs="Times New Roman"/>
          <w:sz w:val="24"/>
          <w:szCs w:val="24"/>
        </w:rPr>
        <w:t>a </w:t>
      </w:r>
      <w:r w:rsidR="00334610" w:rsidRPr="0093329F">
        <w:rPr>
          <w:rFonts w:ascii="Times New Roman" w:hAnsi="Times New Roman" w:cs="Times New Roman"/>
          <w:sz w:val="24"/>
          <w:szCs w:val="24"/>
        </w:rPr>
        <w:t>ve skloňování.“</w:t>
      </w:r>
      <w:r w:rsidR="00334610" w:rsidRPr="0093329F">
        <w:rPr>
          <w:rStyle w:val="Znakapoznpodarou"/>
          <w:rFonts w:ascii="Times New Roman" w:hAnsi="Times New Roman" w:cs="Times New Roman"/>
          <w:sz w:val="24"/>
          <w:szCs w:val="24"/>
        </w:rPr>
        <w:footnoteReference w:id="36"/>
      </w:r>
    </w:p>
    <w:p w14:paraId="0238CCD4" w14:textId="77777777" w:rsidR="00CF0EC4" w:rsidRDefault="00CF0EC4" w:rsidP="00146C4F">
      <w:pPr>
        <w:spacing w:line="360" w:lineRule="auto"/>
        <w:jc w:val="both"/>
        <w:rPr>
          <w:rFonts w:ascii="Times New Roman" w:hAnsi="Times New Roman" w:cs="Times New Roman"/>
          <w:sz w:val="24"/>
          <w:szCs w:val="24"/>
        </w:rPr>
      </w:pPr>
    </w:p>
    <w:p w14:paraId="2D99186B" w14:textId="77777777" w:rsidR="00544293" w:rsidRPr="00BD2030" w:rsidRDefault="00544293" w:rsidP="00146C4F">
      <w:pPr>
        <w:spacing w:line="360" w:lineRule="auto"/>
        <w:jc w:val="both"/>
        <w:rPr>
          <w:rFonts w:ascii="Times New Roman" w:hAnsi="Times New Roman" w:cs="Times New Roman"/>
          <w:sz w:val="24"/>
          <w:szCs w:val="24"/>
        </w:rPr>
      </w:pPr>
    </w:p>
    <w:p w14:paraId="55096CDB" w14:textId="0C35E2D3" w:rsidR="005241EA" w:rsidRPr="00BD2030" w:rsidRDefault="005241EA" w:rsidP="00146C4F">
      <w:pPr>
        <w:spacing w:line="360" w:lineRule="auto"/>
        <w:jc w:val="both"/>
        <w:rPr>
          <w:rFonts w:ascii="Times New Roman" w:hAnsi="Times New Roman" w:cs="Times New Roman"/>
          <w:sz w:val="24"/>
          <w:szCs w:val="24"/>
        </w:rPr>
      </w:pPr>
    </w:p>
    <w:p w14:paraId="0A4B64CA" w14:textId="096657D7" w:rsidR="00753F8F" w:rsidRDefault="00753F8F" w:rsidP="00146C4F">
      <w:pPr>
        <w:spacing w:line="360" w:lineRule="auto"/>
        <w:jc w:val="both"/>
        <w:rPr>
          <w:rFonts w:ascii="Times New Roman" w:hAnsi="Times New Roman" w:cs="Times New Roman"/>
          <w:sz w:val="24"/>
          <w:szCs w:val="24"/>
        </w:rPr>
      </w:pPr>
    </w:p>
    <w:p w14:paraId="26C57207" w14:textId="77777777" w:rsidR="004E6B48" w:rsidRDefault="004E6B48" w:rsidP="00146C4F">
      <w:pPr>
        <w:spacing w:line="360" w:lineRule="auto"/>
        <w:jc w:val="both"/>
        <w:rPr>
          <w:rFonts w:ascii="Times New Roman" w:hAnsi="Times New Roman" w:cs="Times New Roman"/>
          <w:sz w:val="24"/>
          <w:szCs w:val="24"/>
        </w:rPr>
      </w:pPr>
    </w:p>
    <w:p w14:paraId="37C2FDC8" w14:textId="77777777" w:rsidR="0093329F" w:rsidRDefault="0093329F" w:rsidP="00146C4F">
      <w:pPr>
        <w:spacing w:line="360" w:lineRule="auto"/>
        <w:jc w:val="both"/>
        <w:rPr>
          <w:rFonts w:ascii="Times New Roman" w:hAnsi="Times New Roman" w:cs="Times New Roman"/>
          <w:sz w:val="24"/>
          <w:szCs w:val="24"/>
        </w:rPr>
      </w:pPr>
    </w:p>
    <w:p w14:paraId="4E8EACE2" w14:textId="77777777" w:rsidR="0093329F" w:rsidRDefault="0093329F" w:rsidP="00146C4F">
      <w:pPr>
        <w:spacing w:line="360" w:lineRule="auto"/>
        <w:jc w:val="both"/>
        <w:rPr>
          <w:rFonts w:ascii="Times New Roman" w:hAnsi="Times New Roman" w:cs="Times New Roman"/>
          <w:sz w:val="24"/>
          <w:szCs w:val="24"/>
        </w:rPr>
      </w:pPr>
    </w:p>
    <w:p w14:paraId="528B4207" w14:textId="77777777" w:rsidR="0093329F" w:rsidRDefault="0093329F" w:rsidP="00146C4F">
      <w:pPr>
        <w:spacing w:line="360" w:lineRule="auto"/>
        <w:jc w:val="both"/>
        <w:rPr>
          <w:rFonts w:ascii="Times New Roman" w:hAnsi="Times New Roman" w:cs="Times New Roman"/>
          <w:sz w:val="24"/>
          <w:szCs w:val="24"/>
        </w:rPr>
      </w:pPr>
    </w:p>
    <w:p w14:paraId="4370DDE9" w14:textId="77777777" w:rsidR="0093329F" w:rsidRDefault="0093329F" w:rsidP="00146C4F">
      <w:pPr>
        <w:spacing w:line="360" w:lineRule="auto"/>
        <w:jc w:val="both"/>
        <w:rPr>
          <w:rFonts w:ascii="Times New Roman" w:hAnsi="Times New Roman" w:cs="Times New Roman"/>
          <w:sz w:val="24"/>
          <w:szCs w:val="24"/>
        </w:rPr>
      </w:pPr>
    </w:p>
    <w:p w14:paraId="5BFE058A" w14:textId="77777777" w:rsidR="0093329F" w:rsidRDefault="0093329F" w:rsidP="00146C4F">
      <w:pPr>
        <w:spacing w:line="360" w:lineRule="auto"/>
        <w:jc w:val="both"/>
        <w:rPr>
          <w:rFonts w:ascii="Times New Roman" w:hAnsi="Times New Roman" w:cs="Times New Roman"/>
          <w:sz w:val="24"/>
          <w:szCs w:val="24"/>
        </w:rPr>
      </w:pPr>
    </w:p>
    <w:p w14:paraId="3B276D6E" w14:textId="77777777" w:rsidR="0093329F" w:rsidRDefault="0093329F" w:rsidP="00146C4F">
      <w:pPr>
        <w:spacing w:line="360" w:lineRule="auto"/>
        <w:jc w:val="both"/>
        <w:rPr>
          <w:rFonts w:ascii="Times New Roman" w:hAnsi="Times New Roman" w:cs="Times New Roman"/>
          <w:sz w:val="24"/>
          <w:szCs w:val="24"/>
        </w:rPr>
      </w:pPr>
    </w:p>
    <w:p w14:paraId="65A1F6FB" w14:textId="5696DCB2" w:rsidR="008B54D5" w:rsidRPr="00670337" w:rsidRDefault="002E5F7A" w:rsidP="00146C4F">
      <w:pPr>
        <w:spacing w:line="360" w:lineRule="auto"/>
        <w:jc w:val="both"/>
        <w:rPr>
          <w:rFonts w:ascii="Times New Roman" w:hAnsi="Times New Roman" w:cs="Times New Roman"/>
          <w:b/>
          <w:sz w:val="32"/>
          <w:szCs w:val="24"/>
        </w:rPr>
      </w:pPr>
      <w:r w:rsidRPr="00670337">
        <w:rPr>
          <w:rFonts w:ascii="Times New Roman" w:hAnsi="Times New Roman" w:cs="Times New Roman"/>
          <w:b/>
          <w:sz w:val="32"/>
          <w:szCs w:val="24"/>
        </w:rPr>
        <w:lastRenderedPageBreak/>
        <w:t>6</w:t>
      </w:r>
      <w:r w:rsidR="00020B66" w:rsidRPr="00670337">
        <w:rPr>
          <w:rFonts w:ascii="Times New Roman" w:hAnsi="Times New Roman" w:cs="Times New Roman"/>
          <w:b/>
          <w:sz w:val="32"/>
          <w:szCs w:val="24"/>
        </w:rPr>
        <w:t>.</w:t>
      </w:r>
      <w:r w:rsidR="00D702E0" w:rsidRPr="00670337">
        <w:rPr>
          <w:rFonts w:ascii="Times New Roman" w:hAnsi="Times New Roman" w:cs="Times New Roman"/>
          <w:b/>
          <w:sz w:val="32"/>
          <w:szCs w:val="24"/>
        </w:rPr>
        <w:t xml:space="preserve"> PŘEDCHOZÍ STUDIE</w:t>
      </w:r>
    </w:p>
    <w:p w14:paraId="118CEAD4" w14:textId="42DD818A" w:rsidR="00D702E0" w:rsidRPr="006C2AC6" w:rsidRDefault="002E5F7A" w:rsidP="00146C4F">
      <w:pPr>
        <w:spacing w:line="360" w:lineRule="auto"/>
        <w:jc w:val="both"/>
        <w:rPr>
          <w:rFonts w:ascii="Times New Roman" w:hAnsi="Times New Roman" w:cs="Times New Roman"/>
          <w:i/>
          <w:sz w:val="24"/>
          <w:szCs w:val="24"/>
        </w:rPr>
      </w:pPr>
      <w:r>
        <w:rPr>
          <w:rFonts w:ascii="Times New Roman" w:hAnsi="Times New Roman" w:cs="Times New Roman"/>
          <w:sz w:val="24"/>
          <w:szCs w:val="24"/>
        </w:rPr>
        <w:t>K </w:t>
      </w:r>
      <w:r w:rsidR="00001599">
        <w:rPr>
          <w:rFonts w:ascii="Times New Roman" w:hAnsi="Times New Roman" w:cs="Times New Roman"/>
          <w:sz w:val="24"/>
          <w:szCs w:val="24"/>
        </w:rPr>
        <w:t xml:space="preserve">problematice začleňování antroponym </w:t>
      </w:r>
      <w:r w:rsidR="00D630BE" w:rsidRPr="00D630BE">
        <w:rPr>
          <w:rFonts w:ascii="Times New Roman" w:hAnsi="Times New Roman" w:cs="Times New Roman"/>
          <w:sz w:val="24"/>
          <w:szCs w:val="24"/>
        </w:rPr>
        <w:t xml:space="preserve">antroponym do českého mluvnického systému </w:t>
      </w:r>
      <w:r w:rsidR="00001599">
        <w:rPr>
          <w:rFonts w:ascii="Times New Roman" w:hAnsi="Times New Roman" w:cs="Times New Roman"/>
          <w:sz w:val="24"/>
          <w:szCs w:val="24"/>
        </w:rPr>
        <w:t xml:space="preserve">se vyjadřovala např. Miroslava Knappová </w:t>
      </w:r>
      <w:r>
        <w:rPr>
          <w:rFonts w:ascii="Times New Roman" w:hAnsi="Times New Roman" w:cs="Times New Roman"/>
          <w:sz w:val="24"/>
          <w:szCs w:val="24"/>
        </w:rPr>
        <w:t>v </w:t>
      </w:r>
      <w:r w:rsidR="00001599">
        <w:rPr>
          <w:rFonts w:ascii="Times New Roman" w:hAnsi="Times New Roman" w:cs="Times New Roman"/>
          <w:sz w:val="24"/>
          <w:szCs w:val="24"/>
        </w:rPr>
        <w:t xml:space="preserve">článku </w:t>
      </w:r>
      <w:r w:rsidR="00001599" w:rsidRPr="004E6B48">
        <w:rPr>
          <w:rFonts w:ascii="Times New Roman" w:hAnsi="Times New Roman" w:cs="Times New Roman"/>
          <w:i/>
          <w:sz w:val="24"/>
          <w:szCs w:val="24"/>
        </w:rPr>
        <w:t xml:space="preserve">Osobní jména </w:t>
      </w:r>
      <w:r w:rsidRPr="004E6B48">
        <w:rPr>
          <w:rFonts w:ascii="Times New Roman" w:hAnsi="Times New Roman" w:cs="Times New Roman"/>
          <w:i/>
          <w:sz w:val="24"/>
          <w:szCs w:val="24"/>
        </w:rPr>
        <w:t>v</w:t>
      </w:r>
      <w:r>
        <w:rPr>
          <w:rFonts w:ascii="Times New Roman" w:hAnsi="Times New Roman" w:cs="Times New Roman"/>
          <w:i/>
          <w:sz w:val="24"/>
          <w:szCs w:val="24"/>
        </w:rPr>
        <w:t> </w:t>
      </w:r>
      <w:r w:rsidR="00001599" w:rsidRPr="004E6B48">
        <w:rPr>
          <w:rFonts w:ascii="Times New Roman" w:hAnsi="Times New Roman" w:cs="Times New Roman"/>
          <w:i/>
          <w:sz w:val="24"/>
          <w:szCs w:val="24"/>
        </w:rPr>
        <w:t> českém jazykovém systému</w:t>
      </w:r>
      <w:r w:rsidR="00001599">
        <w:rPr>
          <w:rFonts w:ascii="Times New Roman" w:hAnsi="Times New Roman" w:cs="Times New Roman"/>
          <w:sz w:val="24"/>
          <w:szCs w:val="24"/>
        </w:rPr>
        <w:t xml:space="preserve">. </w:t>
      </w:r>
      <w:r w:rsidR="003749B7" w:rsidRPr="00BD2030">
        <w:rPr>
          <w:rFonts w:ascii="Times New Roman" w:hAnsi="Times New Roman" w:cs="Times New Roman"/>
          <w:sz w:val="24"/>
          <w:szCs w:val="24"/>
        </w:rPr>
        <w:t> </w:t>
      </w:r>
      <w:r w:rsidR="00001599">
        <w:rPr>
          <w:rFonts w:ascii="Times New Roman" w:hAnsi="Times New Roman" w:cs="Times New Roman"/>
          <w:sz w:val="24"/>
          <w:szCs w:val="24"/>
        </w:rPr>
        <w:t>Konkrétní</w:t>
      </w:r>
      <w:r w:rsidR="004E6B48">
        <w:rPr>
          <w:rFonts w:ascii="Times New Roman" w:hAnsi="Times New Roman" w:cs="Times New Roman"/>
          <w:sz w:val="24"/>
          <w:szCs w:val="24"/>
        </w:rPr>
        <w:t xml:space="preserve"> problematice adaptací</w:t>
      </w:r>
      <w:r w:rsidR="000F69A7" w:rsidRPr="00BD2030">
        <w:rPr>
          <w:rFonts w:ascii="Times New Roman" w:hAnsi="Times New Roman" w:cs="Times New Roman"/>
          <w:sz w:val="24"/>
          <w:szCs w:val="24"/>
        </w:rPr>
        <w:t xml:space="preserve"> cizích proprií </w:t>
      </w:r>
      <w:r w:rsidR="003749B7" w:rsidRPr="00BD2030">
        <w:rPr>
          <w:rFonts w:ascii="Times New Roman" w:hAnsi="Times New Roman" w:cs="Times New Roman"/>
          <w:sz w:val="24"/>
          <w:szCs w:val="24"/>
        </w:rPr>
        <w:t>do</w:t>
      </w:r>
      <w:r w:rsidR="000F69A7" w:rsidRPr="00BD2030">
        <w:rPr>
          <w:rFonts w:ascii="Times New Roman" w:hAnsi="Times New Roman" w:cs="Times New Roman"/>
          <w:sz w:val="24"/>
          <w:szCs w:val="24"/>
        </w:rPr>
        <w:t> české</w:t>
      </w:r>
      <w:r w:rsidR="003749B7" w:rsidRPr="00BD2030">
        <w:rPr>
          <w:rFonts w:ascii="Times New Roman" w:hAnsi="Times New Roman" w:cs="Times New Roman"/>
          <w:sz w:val="24"/>
          <w:szCs w:val="24"/>
        </w:rPr>
        <w:t>ho jazykového</w:t>
      </w:r>
      <w:r w:rsidR="00D702E0" w:rsidRPr="00BD2030">
        <w:rPr>
          <w:rFonts w:ascii="Times New Roman" w:hAnsi="Times New Roman" w:cs="Times New Roman"/>
          <w:sz w:val="24"/>
          <w:szCs w:val="24"/>
        </w:rPr>
        <w:t xml:space="preserve"> systému </w:t>
      </w:r>
      <w:r w:rsidR="003749B7" w:rsidRPr="00BD2030">
        <w:rPr>
          <w:rFonts w:ascii="Times New Roman" w:hAnsi="Times New Roman" w:cs="Times New Roman"/>
          <w:sz w:val="24"/>
          <w:szCs w:val="24"/>
        </w:rPr>
        <w:t xml:space="preserve">se </w:t>
      </w:r>
      <w:r w:rsidRPr="00BD2030">
        <w:rPr>
          <w:rFonts w:ascii="Times New Roman" w:hAnsi="Times New Roman" w:cs="Times New Roman"/>
          <w:sz w:val="24"/>
          <w:szCs w:val="24"/>
        </w:rPr>
        <w:t>v</w:t>
      </w:r>
      <w:r w:rsidR="003749B7" w:rsidRPr="00BD2030">
        <w:rPr>
          <w:rFonts w:ascii="Times New Roman" w:hAnsi="Times New Roman" w:cs="Times New Roman"/>
          <w:sz w:val="24"/>
          <w:szCs w:val="24"/>
        </w:rPr>
        <w:t> rámci české jazykovědy již dostalo soustavné pozornosti;</w:t>
      </w:r>
      <w:r w:rsidR="00D702E0" w:rsidRPr="00BD2030">
        <w:rPr>
          <w:rFonts w:ascii="Times New Roman" w:hAnsi="Times New Roman" w:cs="Times New Roman"/>
          <w:sz w:val="24"/>
          <w:szCs w:val="24"/>
        </w:rPr>
        <w:t xml:space="preserve"> zmiňme například</w:t>
      </w:r>
      <w:r w:rsidR="003749B7" w:rsidRPr="00BD2030">
        <w:rPr>
          <w:rFonts w:ascii="Times New Roman" w:hAnsi="Times New Roman" w:cs="Times New Roman"/>
          <w:sz w:val="24"/>
          <w:szCs w:val="24"/>
        </w:rPr>
        <w:t xml:space="preserve"> práce</w:t>
      </w:r>
      <w:r w:rsidR="00D702E0" w:rsidRPr="00BD2030">
        <w:rPr>
          <w:rFonts w:ascii="Times New Roman" w:hAnsi="Times New Roman" w:cs="Times New Roman"/>
          <w:sz w:val="24"/>
          <w:szCs w:val="24"/>
        </w:rPr>
        <w:t xml:space="preserve"> Jiřího Zemana</w:t>
      </w:r>
      <w:r w:rsidR="007F2A1D" w:rsidRPr="00BD2030">
        <w:rPr>
          <w:rFonts w:ascii="Times New Roman" w:hAnsi="Times New Roman" w:cs="Times New Roman"/>
          <w:sz w:val="24"/>
          <w:szCs w:val="24"/>
        </w:rPr>
        <w:t xml:space="preserve"> (několikadílný soubor </w:t>
      </w:r>
      <w:r w:rsidR="007F2A1D" w:rsidRPr="00BD2030">
        <w:rPr>
          <w:rFonts w:ascii="Times New Roman" w:hAnsi="Times New Roman" w:cs="Times New Roman"/>
          <w:i/>
          <w:sz w:val="24"/>
          <w:szCs w:val="24"/>
        </w:rPr>
        <w:t xml:space="preserve">Výslovnost </w:t>
      </w:r>
      <w:r w:rsidRPr="00BD2030">
        <w:rPr>
          <w:rFonts w:ascii="Times New Roman" w:hAnsi="Times New Roman" w:cs="Times New Roman"/>
          <w:i/>
          <w:sz w:val="24"/>
          <w:szCs w:val="24"/>
        </w:rPr>
        <w:t>a</w:t>
      </w:r>
      <w:r>
        <w:rPr>
          <w:rFonts w:ascii="Times New Roman" w:hAnsi="Times New Roman" w:cs="Times New Roman"/>
          <w:i/>
          <w:sz w:val="24"/>
          <w:szCs w:val="24"/>
        </w:rPr>
        <w:t> </w:t>
      </w:r>
      <w:r w:rsidR="007F2A1D" w:rsidRPr="00BD2030">
        <w:rPr>
          <w:rFonts w:ascii="Times New Roman" w:hAnsi="Times New Roman" w:cs="Times New Roman"/>
          <w:i/>
          <w:sz w:val="24"/>
          <w:szCs w:val="24"/>
        </w:rPr>
        <w:t xml:space="preserve"> skloňování cizích jmen </w:t>
      </w:r>
      <w:r w:rsidRPr="00BD2030">
        <w:rPr>
          <w:rFonts w:ascii="Times New Roman" w:hAnsi="Times New Roman" w:cs="Times New Roman"/>
          <w:i/>
          <w:sz w:val="24"/>
          <w:szCs w:val="24"/>
        </w:rPr>
        <w:t>v</w:t>
      </w:r>
      <w:r>
        <w:rPr>
          <w:rFonts w:ascii="Times New Roman" w:hAnsi="Times New Roman" w:cs="Times New Roman"/>
          <w:i/>
          <w:sz w:val="24"/>
          <w:szCs w:val="24"/>
        </w:rPr>
        <w:t> </w:t>
      </w:r>
      <w:r w:rsidR="007F2A1D" w:rsidRPr="00BD2030">
        <w:rPr>
          <w:rFonts w:ascii="Times New Roman" w:hAnsi="Times New Roman" w:cs="Times New Roman"/>
          <w:i/>
          <w:sz w:val="24"/>
          <w:szCs w:val="24"/>
        </w:rPr>
        <w:t> češtině</w:t>
      </w:r>
      <w:r w:rsidR="00D702E0" w:rsidRPr="00BD2030">
        <w:rPr>
          <w:rFonts w:ascii="Times New Roman" w:hAnsi="Times New Roman" w:cs="Times New Roman"/>
          <w:sz w:val="24"/>
          <w:szCs w:val="24"/>
        </w:rPr>
        <w:t>,</w:t>
      </w:r>
      <w:r w:rsidR="007F2A1D" w:rsidRPr="00BD2030">
        <w:rPr>
          <w:rFonts w:ascii="Times New Roman" w:hAnsi="Times New Roman" w:cs="Times New Roman"/>
          <w:sz w:val="24"/>
          <w:szCs w:val="24"/>
        </w:rPr>
        <w:t xml:space="preserve"> zabývající se jazyky románskými, germánskými </w:t>
      </w:r>
      <w:r w:rsidRPr="00BD2030">
        <w:rPr>
          <w:rFonts w:ascii="Times New Roman" w:hAnsi="Times New Roman" w:cs="Times New Roman"/>
          <w:sz w:val="24"/>
          <w:szCs w:val="24"/>
        </w:rPr>
        <w:t>i</w:t>
      </w:r>
      <w:r>
        <w:rPr>
          <w:rFonts w:ascii="Times New Roman" w:hAnsi="Times New Roman" w:cs="Times New Roman"/>
          <w:sz w:val="24"/>
          <w:szCs w:val="24"/>
        </w:rPr>
        <w:t> </w:t>
      </w:r>
      <w:r w:rsidR="007F2A1D" w:rsidRPr="00BD2030">
        <w:rPr>
          <w:rFonts w:ascii="Times New Roman" w:hAnsi="Times New Roman" w:cs="Times New Roman"/>
          <w:sz w:val="24"/>
          <w:szCs w:val="24"/>
        </w:rPr>
        <w:t>slovanskými)</w:t>
      </w:r>
      <w:r w:rsidR="00D702E0" w:rsidRPr="00BD2030">
        <w:rPr>
          <w:rFonts w:ascii="Times New Roman" w:hAnsi="Times New Roman" w:cs="Times New Roman"/>
          <w:sz w:val="24"/>
          <w:szCs w:val="24"/>
        </w:rPr>
        <w:t xml:space="preserve"> Jindr</w:t>
      </w:r>
      <w:r w:rsidR="003749B7" w:rsidRPr="00BD2030">
        <w:rPr>
          <w:rFonts w:ascii="Times New Roman" w:hAnsi="Times New Roman" w:cs="Times New Roman"/>
          <w:sz w:val="24"/>
          <w:szCs w:val="24"/>
        </w:rPr>
        <w:t>y</w:t>
      </w:r>
      <w:r w:rsidR="00D702E0" w:rsidRPr="00BD2030">
        <w:rPr>
          <w:rFonts w:ascii="Times New Roman" w:hAnsi="Times New Roman" w:cs="Times New Roman"/>
          <w:sz w:val="24"/>
          <w:szCs w:val="24"/>
        </w:rPr>
        <w:t xml:space="preserve"> Hůrkov</w:t>
      </w:r>
      <w:r w:rsidR="003749B7" w:rsidRPr="00BD2030">
        <w:rPr>
          <w:rFonts w:ascii="Times New Roman" w:hAnsi="Times New Roman" w:cs="Times New Roman"/>
          <w:sz w:val="24"/>
          <w:szCs w:val="24"/>
        </w:rPr>
        <w:t>é</w:t>
      </w:r>
      <w:r w:rsidR="007F2A1D" w:rsidRPr="00BD2030">
        <w:rPr>
          <w:rFonts w:ascii="Times New Roman" w:hAnsi="Times New Roman" w:cs="Times New Roman"/>
          <w:sz w:val="24"/>
          <w:szCs w:val="24"/>
        </w:rPr>
        <w:t xml:space="preserve"> (např. </w:t>
      </w:r>
      <w:r w:rsidR="007F2A1D" w:rsidRPr="00BD2030">
        <w:rPr>
          <w:rFonts w:ascii="Times New Roman" w:hAnsi="Times New Roman" w:cs="Times New Roman"/>
          <w:i/>
          <w:sz w:val="24"/>
          <w:szCs w:val="24"/>
        </w:rPr>
        <w:t xml:space="preserve">Antická </w:t>
      </w:r>
      <w:r w:rsidR="007F2A1D" w:rsidRPr="006C2AC6">
        <w:rPr>
          <w:rFonts w:ascii="Times New Roman" w:hAnsi="Times New Roman" w:cs="Times New Roman"/>
          <w:i/>
          <w:sz w:val="24"/>
          <w:szCs w:val="24"/>
        </w:rPr>
        <w:t>jména. Jak je číst</w:t>
      </w:r>
      <w:r w:rsidR="00146C4F" w:rsidRPr="006C2AC6">
        <w:rPr>
          <w:rFonts w:ascii="Times New Roman" w:hAnsi="Times New Roman" w:cs="Times New Roman"/>
          <w:i/>
          <w:sz w:val="24"/>
          <w:szCs w:val="24"/>
        </w:rPr>
        <w:t xml:space="preserve"> </w:t>
      </w:r>
      <w:r w:rsidRPr="006C2AC6">
        <w:rPr>
          <w:rFonts w:ascii="Times New Roman" w:hAnsi="Times New Roman" w:cs="Times New Roman"/>
          <w:i/>
          <w:sz w:val="24"/>
          <w:szCs w:val="24"/>
        </w:rPr>
        <w:t>a</w:t>
      </w:r>
      <w:r>
        <w:rPr>
          <w:rFonts w:ascii="Times New Roman" w:hAnsi="Times New Roman" w:cs="Times New Roman"/>
          <w:i/>
          <w:sz w:val="24"/>
          <w:szCs w:val="24"/>
        </w:rPr>
        <w:t> </w:t>
      </w:r>
      <w:r w:rsidR="007F2A1D" w:rsidRPr="006C2AC6">
        <w:rPr>
          <w:rFonts w:ascii="Times New Roman" w:hAnsi="Times New Roman" w:cs="Times New Roman"/>
          <w:i/>
          <w:sz w:val="24"/>
          <w:szCs w:val="24"/>
        </w:rPr>
        <w:t>skloňovat</w:t>
      </w:r>
      <w:r w:rsidR="007F2A1D" w:rsidRPr="006C2AC6">
        <w:rPr>
          <w:rFonts w:ascii="Times New Roman" w:hAnsi="Times New Roman" w:cs="Times New Roman"/>
          <w:sz w:val="24"/>
          <w:szCs w:val="24"/>
        </w:rPr>
        <w:t>. AMU, Praha, 2005) či Jiřího Kučer</w:t>
      </w:r>
      <w:r w:rsidR="003749B7" w:rsidRPr="006C2AC6">
        <w:rPr>
          <w:rFonts w:ascii="Times New Roman" w:hAnsi="Times New Roman" w:cs="Times New Roman"/>
          <w:sz w:val="24"/>
          <w:szCs w:val="24"/>
        </w:rPr>
        <w:t>y</w:t>
      </w:r>
      <w:r w:rsidR="008B6C79" w:rsidRPr="006C2AC6">
        <w:rPr>
          <w:rFonts w:ascii="Times New Roman" w:hAnsi="Times New Roman" w:cs="Times New Roman"/>
          <w:sz w:val="24"/>
          <w:szCs w:val="24"/>
        </w:rPr>
        <w:t xml:space="preserve">, spolupracujícího </w:t>
      </w:r>
      <w:r w:rsidRPr="006C2AC6">
        <w:rPr>
          <w:rFonts w:ascii="Times New Roman" w:hAnsi="Times New Roman" w:cs="Times New Roman"/>
          <w:sz w:val="24"/>
          <w:szCs w:val="24"/>
        </w:rPr>
        <w:t>s</w:t>
      </w:r>
      <w:r>
        <w:rPr>
          <w:rFonts w:ascii="Times New Roman" w:hAnsi="Times New Roman" w:cs="Times New Roman"/>
          <w:sz w:val="24"/>
          <w:szCs w:val="24"/>
        </w:rPr>
        <w:t> </w:t>
      </w:r>
      <w:r w:rsidR="008B6C79" w:rsidRPr="006C2AC6">
        <w:rPr>
          <w:rFonts w:ascii="Times New Roman" w:hAnsi="Times New Roman" w:cs="Times New Roman"/>
          <w:sz w:val="24"/>
          <w:szCs w:val="24"/>
        </w:rPr>
        <w:t>Jiřím Zemanem</w:t>
      </w:r>
      <w:r w:rsidR="007F2A1D" w:rsidRPr="006C2AC6">
        <w:rPr>
          <w:rFonts w:ascii="Times New Roman" w:hAnsi="Times New Roman" w:cs="Times New Roman"/>
          <w:sz w:val="24"/>
          <w:szCs w:val="24"/>
        </w:rPr>
        <w:t xml:space="preserve">. </w:t>
      </w:r>
      <w:r w:rsidR="00D702E0" w:rsidRPr="006C2AC6">
        <w:rPr>
          <w:rFonts w:ascii="Times New Roman" w:hAnsi="Times New Roman" w:cs="Times New Roman"/>
          <w:sz w:val="24"/>
          <w:szCs w:val="24"/>
        </w:rPr>
        <w:t xml:space="preserve"> </w:t>
      </w:r>
    </w:p>
    <w:p w14:paraId="66199337" w14:textId="4AB2EC23" w:rsidR="00CC53E7" w:rsidRPr="002026B5" w:rsidRDefault="00CC53E7" w:rsidP="00F377F7">
      <w:pPr>
        <w:spacing w:line="360" w:lineRule="auto"/>
        <w:jc w:val="both"/>
        <w:rPr>
          <w:rFonts w:ascii="Times New Roman" w:hAnsi="Times New Roman" w:cs="Times New Roman"/>
          <w:i/>
          <w:color w:val="222222"/>
          <w:sz w:val="24"/>
          <w:szCs w:val="24"/>
          <w:shd w:val="clear" w:color="auto" w:fill="FFFFFF"/>
        </w:rPr>
      </w:pPr>
      <w:r w:rsidRPr="006C2AC6">
        <w:rPr>
          <w:rFonts w:ascii="Times New Roman" w:hAnsi="Times New Roman" w:cs="Times New Roman"/>
          <w:sz w:val="24"/>
          <w:szCs w:val="24"/>
        </w:rPr>
        <w:t xml:space="preserve">Cenné zdroje můžeme také nalézt </w:t>
      </w:r>
      <w:r w:rsidR="002E5F7A" w:rsidRPr="006C2AC6">
        <w:rPr>
          <w:rFonts w:ascii="Times New Roman" w:hAnsi="Times New Roman" w:cs="Times New Roman"/>
          <w:sz w:val="24"/>
          <w:szCs w:val="24"/>
        </w:rPr>
        <w:t>v</w:t>
      </w:r>
      <w:r w:rsidR="002E5F7A">
        <w:rPr>
          <w:rFonts w:ascii="Times New Roman" w:hAnsi="Times New Roman" w:cs="Times New Roman"/>
          <w:sz w:val="24"/>
          <w:szCs w:val="24"/>
        </w:rPr>
        <w:t> </w:t>
      </w:r>
      <w:r w:rsidRPr="006C2AC6">
        <w:rPr>
          <w:rFonts w:ascii="Times New Roman" w:hAnsi="Times New Roman" w:cs="Times New Roman"/>
          <w:sz w:val="24"/>
          <w:szCs w:val="24"/>
        </w:rPr>
        <w:t xml:space="preserve"> dosavadních diplomových pracích – zmiňme například </w:t>
      </w:r>
      <w:r w:rsidRPr="006C2AC6">
        <w:rPr>
          <w:rFonts w:ascii="Times New Roman" w:hAnsi="Times New Roman" w:cs="Times New Roman"/>
          <w:i/>
          <w:sz w:val="24"/>
          <w:szCs w:val="24"/>
        </w:rPr>
        <w:t xml:space="preserve">Morfologické adaptace čínských proprií </w:t>
      </w:r>
      <w:r w:rsidR="002E5F7A" w:rsidRPr="006C2AC6">
        <w:rPr>
          <w:rFonts w:ascii="Times New Roman" w:hAnsi="Times New Roman" w:cs="Times New Roman"/>
          <w:i/>
          <w:sz w:val="24"/>
          <w:szCs w:val="24"/>
        </w:rPr>
        <w:t>v</w:t>
      </w:r>
      <w:r w:rsidR="002E5F7A">
        <w:rPr>
          <w:rFonts w:ascii="Times New Roman" w:hAnsi="Times New Roman" w:cs="Times New Roman"/>
          <w:i/>
          <w:sz w:val="24"/>
          <w:szCs w:val="24"/>
        </w:rPr>
        <w:t> </w:t>
      </w:r>
      <w:r w:rsidRPr="006C2AC6">
        <w:rPr>
          <w:rFonts w:ascii="Times New Roman" w:hAnsi="Times New Roman" w:cs="Times New Roman"/>
          <w:i/>
          <w:sz w:val="24"/>
          <w:szCs w:val="24"/>
        </w:rPr>
        <w:t> češtině (se zaměřením na antroponyma)</w:t>
      </w:r>
      <w:r w:rsidR="008B6C79" w:rsidRPr="006C2AC6">
        <w:rPr>
          <w:rFonts w:ascii="Times New Roman" w:hAnsi="Times New Roman" w:cs="Times New Roman"/>
          <w:sz w:val="24"/>
          <w:szCs w:val="24"/>
        </w:rPr>
        <w:t xml:space="preserve"> Nikoly Hoškové, </w:t>
      </w:r>
      <w:r w:rsidR="008B6C79" w:rsidRPr="006C2AC6">
        <w:rPr>
          <w:rFonts w:ascii="Times New Roman" w:hAnsi="Times New Roman" w:cs="Times New Roman"/>
          <w:i/>
          <w:sz w:val="24"/>
          <w:szCs w:val="24"/>
        </w:rPr>
        <w:t xml:space="preserve">Morfologické adaptace přejatých apelativ </w:t>
      </w:r>
      <w:r w:rsidR="002E5F7A" w:rsidRPr="006C2AC6">
        <w:rPr>
          <w:rFonts w:ascii="Times New Roman" w:hAnsi="Times New Roman" w:cs="Times New Roman"/>
          <w:i/>
          <w:sz w:val="24"/>
          <w:szCs w:val="24"/>
        </w:rPr>
        <w:t>s</w:t>
      </w:r>
      <w:r w:rsidR="002E5F7A">
        <w:rPr>
          <w:rFonts w:ascii="Times New Roman" w:hAnsi="Times New Roman" w:cs="Times New Roman"/>
          <w:i/>
          <w:sz w:val="24"/>
          <w:szCs w:val="24"/>
        </w:rPr>
        <w:t> </w:t>
      </w:r>
      <w:r w:rsidR="008B6C79" w:rsidRPr="006C2AC6">
        <w:rPr>
          <w:rFonts w:ascii="Times New Roman" w:hAnsi="Times New Roman" w:cs="Times New Roman"/>
          <w:i/>
          <w:sz w:val="24"/>
          <w:szCs w:val="24"/>
        </w:rPr>
        <w:t>neobvyklým zakončením základu (vokalické zakončení)</w:t>
      </w:r>
      <w:r w:rsidR="008B6C79" w:rsidRPr="006C2AC6">
        <w:rPr>
          <w:rFonts w:ascii="Times New Roman" w:hAnsi="Times New Roman" w:cs="Times New Roman"/>
          <w:sz w:val="24"/>
          <w:szCs w:val="24"/>
        </w:rPr>
        <w:t xml:space="preserve"> </w:t>
      </w:r>
      <w:r w:rsidR="003749B7" w:rsidRPr="006C2AC6">
        <w:rPr>
          <w:rFonts w:ascii="Times New Roman" w:hAnsi="Times New Roman" w:cs="Times New Roman"/>
          <w:sz w:val="24"/>
          <w:szCs w:val="24"/>
        </w:rPr>
        <w:t>Michaely Jirouškové</w:t>
      </w:r>
      <w:r w:rsidR="006C2AC6" w:rsidRPr="006C2AC6">
        <w:rPr>
          <w:rFonts w:ascii="Times New Roman" w:hAnsi="Times New Roman" w:cs="Times New Roman"/>
          <w:sz w:val="24"/>
          <w:szCs w:val="24"/>
        </w:rPr>
        <w:t xml:space="preserve">, </w:t>
      </w:r>
      <w:r w:rsidR="008B6C79" w:rsidRPr="006C2AC6">
        <w:rPr>
          <w:rFonts w:ascii="Times New Roman" w:hAnsi="Times New Roman" w:cs="Times New Roman"/>
          <w:sz w:val="24"/>
          <w:szCs w:val="24"/>
        </w:rPr>
        <w:t xml:space="preserve"> </w:t>
      </w:r>
      <w:r w:rsidR="008B6C79" w:rsidRPr="006C2AC6">
        <w:rPr>
          <w:rFonts w:ascii="Times New Roman" w:hAnsi="Times New Roman" w:cs="Times New Roman"/>
          <w:i/>
          <w:sz w:val="24"/>
          <w:szCs w:val="24"/>
        </w:rPr>
        <w:t xml:space="preserve">Morfologické adaptace </w:t>
      </w:r>
      <w:r w:rsidR="008B6C79" w:rsidRPr="00F377F7">
        <w:rPr>
          <w:rFonts w:ascii="Times New Roman" w:hAnsi="Times New Roman" w:cs="Times New Roman"/>
          <w:i/>
          <w:sz w:val="24"/>
          <w:szCs w:val="24"/>
        </w:rPr>
        <w:t>toponym starověkých civilizací – Mezopotámie</w:t>
      </w:r>
      <w:r w:rsidR="003749B7" w:rsidRPr="00F377F7">
        <w:rPr>
          <w:rFonts w:ascii="Times New Roman" w:hAnsi="Times New Roman" w:cs="Times New Roman"/>
          <w:sz w:val="24"/>
          <w:szCs w:val="24"/>
        </w:rPr>
        <w:t xml:space="preserve"> Kamily Knoulichové</w:t>
      </w:r>
      <w:r w:rsidR="006C2AC6" w:rsidRPr="00BB1C27">
        <w:rPr>
          <w:rFonts w:ascii="Times New Roman" w:hAnsi="Times New Roman" w:cs="Times New Roman"/>
          <w:sz w:val="24"/>
          <w:szCs w:val="24"/>
        </w:rPr>
        <w:t xml:space="preserve">, práci Lucie Loníkové </w:t>
      </w:r>
      <w:r w:rsidR="006C2AC6" w:rsidRPr="00BB1C27">
        <w:rPr>
          <w:rFonts w:ascii="Times New Roman" w:hAnsi="Times New Roman" w:cs="Times New Roman"/>
          <w:i/>
          <w:color w:val="222222"/>
          <w:sz w:val="24"/>
          <w:szCs w:val="24"/>
          <w:shd w:val="clear" w:color="auto" w:fill="FFFFFF"/>
        </w:rPr>
        <w:t xml:space="preserve">Pravopisné </w:t>
      </w:r>
      <w:r w:rsidR="002E5F7A" w:rsidRPr="00BB1C27">
        <w:rPr>
          <w:rFonts w:ascii="Times New Roman" w:hAnsi="Times New Roman" w:cs="Times New Roman"/>
          <w:i/>
          <w:color w:val="222222"/>
          <w:sz w:val="24"/>
          <w:szCs w:val="24"/>
          <w:shd w:val="clear" w:color="auto" w:fill="FFFFFF"/>
        </w:rPr>
        <w:t>a</w:t>
      </w:r>
      <w:r w:rsidR="002E5F7A">
        <w:rPr>
          <w:rFonts w:ascii="Times New Roman" w:hAnsi="Times New Roman" w:cs="Times New Roman"/>
          <w:i/>
          <w:color w:val="222222"/>
          <w:sz w:val="24"/>
          <w:szCs w:val="24"/>
          <w:shd w:val="clear" w:color="auto" w:fill="FFFFFF"/>
        </w:rPr>
        <w:t> </w:t>
      </w:r>
      <w:r w:rsidR="006C2AC6" w:rsidRPr="00BB1C27">
        <w:rPr>
          <w:rFonts w:ascii="Times New Roman" w:hAnsi="Times New Roman" w:cs="Times New Roman"/>
          <w:i/>
          <w:color w:val="222222"/>
          <w:sz w:val="24"/>
          <w:szCs w:val="24"/>
          <w:shd w:val="clear" w:color="auto" w:fill="FFFFFF"/>
        </w:rPr>
        <w:t xml:space="preserve">morfologické adaptace cizích proprií </w:t>
      </w:r>
      <w:r w:rsidR="002E5F7A" w:rsidRPr="00BB1C27">
        <w:rPr>
          <w:rFonts w:ascii="Times New Roman" w:hAnsi="Times New Roman" w:cs="Times New Roman"/>
          <w:i/>
          <w:color w:val="222222"/>
          <w:sz w:val="24"/>
          <w:szCs w:val="24"/>
          <w:shd w:val="clear" w:color="auto" w:fill="FFFFFF"/>
        </w:rPr>
        <w:t>v</w:t>
      </w:r>
      <w:r w:rsidR="006C2AC6" w:rsidRPr="00BB1C27">
        <w:rPr>
          <w:rFonts w:ascii="Times New Roman" w:hAnsi="Times New Roman" w:cs="Times New Roman"/>
          <w:i/>
          <w:color w:val="222222"/>
          <w:sz w:val="24"/>
          <w:szCs w:val="24"/>
          <w:shd w:val="clear" w:color="auto" w:fill="FFFFFF"/>
        </w:rPr>
        <w:t xml:space="preserve"> češtině – Antroponyma </w:t>
      </w:r>
      <w:r w:rsidR="002E5F7A" w:rsidRPr="00BB1C27">
        <w:rPr>
          <w:rFonts w:ascii="Times New Roman" w:hAnsi="Times New Roman" w:cs="Times New Roman"/>
          <w:i/>
          <w:color w:val="222222"/>
          <w:sz w:val="24"/>
          <w:szCs w:val="24"/>
          <w:shd w:val="clear" w:color="auto" w:fill="FFFFFF"/>
        </w:rPr>
        <w:t>a</w:t>
      </w:r>
      <w:r w:rsidR="002E5F7A">
        <w:rPr>
          <w:rFonts w:ascii="Times New Roman" w:hAnsi="Times New Roman" w:cs="Times New Roman"/>
          <w:i/>
          <w:color w:val="222222"/>
          <w:sz w:val="24"/>
          <w:szCs w:val="24"/>
          <w:shd w:val="clear" w:color="auto" w:fill="FFFFFF"/>
        </w:rPr>
        <w:t> </w:t>
      </w:r>
      <w:r w:rsidR="006C2AC6" w:rsidRPr="00BB1C27">
        <w:rPr>
          <w:rFonts w:ascii="Times New Roman" w:hAnsi="Times New Roman" w:cs="Times New Roman"/>
          <w:i/>
          <w:color w:val="222222"/>
          <w:sz w:val="24"/>
          <w:szCs w:val="24"/>
          <w:shd w:val="clear" w:color="auto" w:fill="FFFFFF"/>
        </w:rPr>
        <w:t>toponyma francouzského původu</w:t>
      </w:r>
      <w:r w:rsidR="00F377F7" w:rsidRPr="00BB1C27">
        <w:rPr>
          <w:rFonts w:ascii="Times New Roman" w:hAnsi="Times New Roman" w:cs="Times New Roman"/>
          <w:color w:val="222222"/>
          <w:sz w:val="24"/>
          <w:szCs w:val="24"/>
          <w:shd w:val="clear" w:color="auto" w:fill="FFFFFF"/>
        </w:rPr>
        <w:t xml:space="preserve">, bakalářskou práci Pavly Kačorové </w:t>
      </w:r>
      <w:r w:rsidR="00F377F7" w:rsidRPr="00BB1C27">
        <w:rPr>
          <w:rFonts w:ascii="Times New Roman" w:hAnsi="Times New Roman" w:cs="Times New Roman"/>
          <w:i/>
          <w:color w:val="222222"/>
          <w:sz w:val="24"/>
          <w:szCs w:val="24"/>
          <w:shd w:val="clear" w:color="auto" w:fill="FFFFFF"/>
        </w:rPr>
        <w:t xml:space="preserve">Morfologické </w:t>
      </w:r>
      <w:r w:rsidR="002E5F7A" w:rsidRPr="00BB1C27">
        <w:rPr>
          <w:rFonts w:ascii="Times New Roman" w:hAnsi="Times New Roman" w:cs="Times New Roman"/>
          <w:i/>
          <w:color w:val="222222"/>
          <w:sz w:val="24"/>
          <w:szCs w:val="24"/>
          <w:shd w:val="clear" w:color="auto" w:fill="FFFFFF"/>
        </w:rPr>
        <w:t>a</w:t>
      </w:r>
      <w:r w:rsidR="002E5F7A">
        <w:rPr>
          <w:rFonts w:ascii="Times New Roman" w:hAnsi="Times New Roman" w:cs="Times New Roman"/>
          <w:i/>
          <w:color w:val="222222"/>
          <w:sz w:val="24"/>
          <w:szCs w:val="24"/>
          <w:shd w:val="clear" w:color="auto" w:fill="FFFFFF"/>
        </w:rPr>
        <w:t> </w:t>
      </w:r>
      <w:r w:rsidR="00F377F7" w:rsidRPr="00BB1C27">
        <w:rPr>
          <w:rFonts w:ascii="Times New Roman" w:hAnsi="Times New Roman" w:cs="Times New Roman"/>
          <w:i/>
          <w:color w:val="222222"/>
          <w:sz w:val="24"/>
          <w:szCs w:val="24"/>
          <w:shd w:val="clear" w:color="auto" w:fill="FFFFFF"/>
        </w:rPr>
        <w:t>pravopisné adaptace cizích antroponym (se zaměřením na anglický jazyk)</w:t>
      </w:r>
      <w:r w:rsidR="00F377F7" w:rsidRPr="00BB1C27">
        <w:rPr>
          <w:rFonts w:ascii="Times New Roman" w:hAnsi="Times New Roman" w:cs="Times New Roman"/>
          <w:color w:val="222222"/>
          <w:sz w:val="24"/>
          <w:szCs w:val="24"/>
          <w:shd w:val="clear" w:color="auto" w:fill="FFFFFF"/>
        </w:rPr>
        <w:t xml:space="preserve"> či práci </w:t>
      </w:r>
      <w:r w:rsidR="00F377F7" w:rsidRPr="00BB1C27">
        <w:rPr>
          <w:rFonts w:ascii="Times New Roman" w:hAnsi="Times New Roman" w:cs="Times New Roman"/>
          <w:i/>
          <w:color w:val="222222"/>
          <w:sz w:val="24"/>
          <w:szCs w:val="24"/>
          <w:shd w:val="clear" w:color="auto" w:fill="FFFFFF"/>
        </w:rPr>
        <w:t>Morfologická adaptace přejatých antroponym se zakončením na [</w:t>
      </w:r>
      <w:r w:rsidR="002E5F7A" w:rsidRPr="00BB1C27">
        <w:rPr>
          <w:rFonts w:ascii="Times New Roman" w:hAnsi="Times New Roman" w:cs="Times New Roman"/>
          <w:i/>
          <w:color w:val="222222"/>
          <w:sz w:val="24"/>
          <w:szCs w:val="24"/>
          <w:shd w:val="clear" w:color="auto" w:fill="FFFFFF"/>
        </w:rPr>
        <w:t>a</w:t>
      </w:r>
      <w:r w:rsidR="00F377F7" w:rsidRPr="00BB1C27">
        <w:rPr>
          <w:rFonts w:ascii="Times New Roman" w:hAnsi="Times New Roman" w:cs="Times New Roman"/>
          <w:i/>
          <w:color w:val="222222"/>
          <w:sz w:val="24"/>
          <w:szCs w:val="24"/>
          <w:shd w:val="clear" w:color="auto" w:fill="FFFFFF"/>
        </w:rPr>
        <w:t>], [</w:t>
      </w:r>
      <w:r w:rsidR="002E5F7A" w:rsidRPr="00BB1C27">
        <w:rPr>
          <w:rFonts w:ascii="Times New Roman" w:hAnsi="Times New Roman" w:cs="Times New Roman"/>
          <w:i/>
          <w:color w:val="222222"/>
          <w:sz w:val="24"/>
          <w:szCs w:val="24"/>
          <w:shd w:val="clear" w:color="auto" w:fill="FFFFFF"/>
        </w:rPr>
        <w:t>á</w:t>
      </w:r>
      <w:r w:rsidR="00F377F7" w:rsidRPr="00BB1C27">
        <w:rPr>
          <w:rFonts w:ascii="Times New Roman" w:hAnsi="Times New Roman" w:cs="Times New Roman"/>
          <w:i/>
          <w:color w:val="222222"/>
          <w:sz w:val="24"/>
          <w:szCs w:val="24"/>
          <w:shd w:val="clear" w:color="auto" w:fill="FFFFFF"/>
        </w:rPr>
        <w:t>]</w:t>
      </w:r>
      <w:r w:rsidR="00F377F7" w:rsidRPr="00BB1C27">
        <w:rPr>
          <w:rFonts w:ascii="Times New Roman" w:hAnsi="Times New Roman" w:cs="Times New Roman"/>
          <w:color w:val="222222"/>
          <w:sz w:val="24"/>
          <w:szCs w:val="24"/>
          <w:shd w:val="clear" w:color="auto" w:fill="FFFFFF"/>
        </w:rPr>
        <w:t xml:space="preserve"> od Elišky </w:t>
      </w:r>
      <w:r w:rsidR="00F377F7" w:rsidRPr="00BB1C27">
        <w:rPr>
          <w:rFonts w:ascii="Times New Roman" w:hAnsi="Times New Roman" w:cs="Times New Roman"/>
          <w:sz w:val="24"/>
          <w:szCs w:val="24"/>
        </w:rPr>
        <w:t xml:space="preserve">Mühldorfové. </w:t>
      </w:r>
    </w:p>
    <w:p w14:paraId="51850036" w14:textId="4D19E1F7" w:rsidR="004E6B48" w:rsidRPr="00F377F7" w:rsidRDefault="002E5F7A" w:rsidP="00F377F7">
      <w:pPr>
        <w:spacing w:line="360" w:lineRule="auto"/>
        <w:jc w:val="both"/>
        <w:rPr>
          <w:rFonts w:ascii="Times New Roman" w:hAnsi="Times New Roman" w:cs="Times New Roman"/>
          <w:color w:val="222222"/>
          <w:sz w:val="24"/>
          <w:szCs w:val="24"/>
          <w:shd w:val="clear" w:color="auto" w:fill="FFFFFF"/>
        </w:rPr>
      </w:pPr>
      <w:r w:rsidRPr="00BB1C27">
        <w:rPr>
          <w:rFonts w:ascii="Times New Roman" w:hAnsi="Times New Roman" w:cs="Times New Roman"/>
          <w:sz w:val="24"/>
          <w:szCs w:val="24"/>
        </w:rPr>
        <w:t>K</w:t>
      </w:r>
      <w:r w:rsidR="004E6B48" w:rsidRPr="00BB1C27">
        <w:rPr>
          <w:rFonts w:ascii="Times New Roman" w:hAnsi="Times New Roman" w:cs="Times New Roman"/>
          <w:sz w:val="24"/>
          <w:szCs w:val="24"/>
        </w:rPr>
        <w:t> tématu adaptací cizích antroponym či toponym můžeme nalézt nemalé množství zajímavých prací, téma adaptace cizích chrématonym však zůstává neprobádané.</w:t>
      </w:r>
    </w:p>
    <w:p w14:paraId="566CA17D" w14:textId="77777777" w:rsidR="00753F8F" w:rsidRPr="00BD2030" w:rsidRDefault="00753F8F" w:rsidP="00451D6A">
      <w:pPr>
        <w:spacing w:line="360" w:lineRule="auto"/>
        <w:jc w:val="both"/>
        <w:rPr>
          <w:rFonts w:ascii="Times New Roman" w:hAnsi="Times New Roman" w:cs="Times New Roman"/>
          <w:sz w:val="24"/>
          <w:szCs w:val="24"/>
        </w:rPr>
      </w:pPr>
    </w:p>
    <w:p w14:paraId="5284768B" w14:textId="77777777" w:rsidR="00753F8F" w:rsidRDefault="00753F8F" w:rsidP="00451D6A">
      <w:pPr>
        <w:spacing w:line="360" w:lineRule="auto"/>
        <w:jc w:val="both"/>
        <w:rPr>
          <w:rFonts w:ascii="Times New Roman" w:hAnsi="Times New Roman" w:cs="Times New Roman"/>
          <w:sz w:val="24"/>
          <w:szCs w:val="24"/>
        </w:rPr>
      </w:pPr>
    </w:p>
    <w:p w14:paraId="345F3D67" w14:textId="77777777" w:rsidR="004E6B48" w:rsidRDefault="004E6B48" w:rsidP="00451D6A">
      <w:pPr>
        <w:spacing w:line="360" w:lineRule="auto"/>
        <w:jc w:val="both"/>
        <w:rPr>
          <w:rFonts w:ascii="Times New Roman" w:hAnsi="Times New Roman" w:cs="Times New Roman"/>
          <w:sz w:val="24"/>
          <w:szCs w:val="24"/>
        </w:rPr>
      </w:pPr>
    </w:p>
    <w:p w14:paraId="44C365E5" w14:textId="77777777" w:rsidR="004E6B48" w:rsidRPr="00BD2030" w:rsidRDefault="004E6B48" w:rsidP="00451D6A">
      <w:pPr>
        <w:spacing w:line="360" w:lineRule="auto"/>
        <w:jc w:val="both"/>
        <w:rPr>
          <w:rFonts w:ascii="Times New Roman" w:hAnsi="Times New Roman" w:cs="Times New Roman"/>
          <w:sz w:val="24"/>
          <w:szCs w:val="24"/>
        </w:rPr>
      </w:pPr>
    </w:p>
    <w:p w14:paraId="052C2C47" w14:textId="77777777" w:rsidR="00CD145C" w:rsidRDefault="00CD145C" w:rsidP="00451D6A">
      <w:pPr>
        <w:spacing w:line="360" w:lineRule="auto"/>
        <w:jc w:val="both"/>
        <w:rPr>
          <w:rFonts w:ascii="Times New Roman" w:hAnsi="Times New Roman" w:cs="Times New Roman"/>
          <w:sz w:val="24"/>
          <w:szCs w:val="24"/>
        </w:rPr>
      </w:pPr>
    </w:p>
    <w:p w14:paraId="7E319AC4" w14:textId="74FEA61B" w:rsidR="00020B66" w:rsidRPr="00670337" w:rsidRDefault="002E5F7A" w:rsidP="00451D6A">
      <w:pPr>
        <w:spacing w:line="360" w:lineRule="auto"/>
        <w:jc w:val="both"/>
        <w:rPr>
          <w:rFonts w:ascii="Times New Roman" w:hAnsi="Times New Roman" w:cs="Times New Roman"/>
          <w:b/>
          <w:sz w:val="32"/>
          <w:szCs w:val="24"/>
        </w:rPr>
      </w:pPr>
      <w:r w:rsidRPr="00670337">
        <w:rPr>
          <w:rFonts w:ascii="Times New Roman" w:hAnsi="Times New Roman" w:cs="Times New Roman"/>
          <w:b/>
          <w:sz w:val="32"/>
          <w:szCs w:val="24"/>
        </w:rPr>
        <w:lastRenderedPageBreak/>
        <w:t>7</w:t>
      </w:r>
      <w:r w:rsidR="00020B66" w:rsidRPr="00670337">
        <w:rPr>
          <w:rFonts w:ascii="Times New Roman" w:hAnsi="Times New Roman" w:cs="Times New Roman"/>
          <w:b/>
          <w:sz w:val="32"/>
          <w:szCs w:val="24"/>
        </w:rPr>
        <w:t>. VYBRANÁ SLOVA</w:t>
      </w:r>
    </w:p>
    <w:p w14:paraId="500B3FB9" w14:textId="692CE55E" w:rsidR="00936842" w:rsidRPr="00BD2030" w:rsidRDefault="00920D50" w:rsidP="00451D6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Celkový počet zkoumaných proprií je dvacet šest. </w:t>
      </w:r>
      <w:r w:rsidR="00936842" w:rsidRPr="003B1B50">
        <w:rPr>
          <w:rFonts w:ascii="Times New Roman" w:hAnsi="Times New Roman" w:cs="Times New Roman"/>
          <w:sz w:val="24"/>
          <w:szCs w:val="24"/>
        </w:rPr>
        <w:t xml:space="preserve">Pro svůj výzkum jsem se snažila vybrat českému prostředí známější toponyma </w:t>
      </w:r>
      <w:r w:rsidR="002E5F7A" w:rsidRPr="003B1B50">
        <w:rPr>
          <w:rFonts w:ascii="Times New Roman" w:hAnsi="Times New Roman" w:cs="Times New Roman"/>
          <w:sz w:val="24"/>
          <w:szCs w:val="24"/>
        </w:rPr>
        <w:t>s</w:t>
      </w:r>
      <w:r w:rsidR="00936842" w:rsidRPr="003B1B50">
        <w:rPr>
          <w:rFonts w:ascii="Times New Roman" w:hAnsi="Times New Roman" w:cs="Times New Roman"/>
          <w:sz w:val="24"/>
          <w:szCs w:val="24"/>
        </w:rPr>
        <w:t xml:space="preserve"> různorodým </w:t>
      </w:r>
      <w:r w:rsidR="0005257F" w:rsidRPr="003B1B50">
        <w:rPr>
          <w:rFonts w:ascii="Times New Roman" w:hAnsi="Times New Roman" w:cs="Times New Roman"/>
          <w:sz w:val="24"/>
          <w:szCs w:val="24"/>
        </w:rPr>
        <w:t>zakončením</w:t>
      </w:r>
      <w:r w:rsidR="00936842" w:rsidRPr="003B1B50">
        <w:rPr>
          <w:rFonts w:ascii="Times New Roman" w:hAnsi="Times New Roman" w:cs="Times New Roman"/>
          <w:sz w:val="24"/>
          <w:szCs w:val="24"/>
        </w:rPr>
        <w:t>, aby</w:t>
      </w:r>
      <w:r w:rsidR="0005257F" w:rsidRPr="003B1B50">
        <w:rPr>
          <w:rFonts w:ascii="Times New Roman" w:hAnsi="Times New Roman" w:cs="Times New Roman"/>
          <w:sz w:val="24"/>
          <w:szCs w:val="24"/>
        </w:rPr>
        <w:t>ch</w:t>
      </w:r>
      <w:r w:rsidR="00936842" w:rsidRPr="003B1B50">
        <w:rPr>
          <w:rFonts w:ascii="Times New Roman" w:hAnsi="Times New Roman" w:cs="Times New Roman"/>
          <w:sz w:val="24"/>
          <w:szCs w:val="24"/>
        </w:rPr>
        <w:t xml:space="preserve"> </w:t>
      </w:r>
      <w:r w:rsidR="0005257F" w:rsidRPr="003B1B50">
        <w:rPr>
          <w:rFonts w:ascii="Times New Roman" w:hAnsi="Times New Roman" w:cs="Times New Roman"/>
          <w:sz w:val="24"/>
          <w:szCs w:val="24"/>
        </w:rPr>
        <w:t xml:space="preserve">svou volbou </w:t>
      </w:r>
      <w:r w:rsidR="00936842" w:rsidRPr="003B1B50">
        <w:rPr>
          <w:rFonts w:ascii="Times New Roman" w:hAnsi="Times New Roman" w:cs="Times New Roman"/>
          <w:sz w:val="24"/>
          <w:szCs w:val="24"/>
        </w:rPr>
        <w:t xml:space="preserve">pokryla co nejširší spektrum možných kombinací čínských iniciál </w:t>
      </w:r>
      <w:r w:rsidR="002E5F7A" w:rsidRPr="003B1B50">
        <w:rPr>
          <w:rFonts w:ascii="Times New Roman" w:hAnsi="Times New Roman" w:cs="Times New Roman"/>
          <w:sz w:val="24"/>
          <w:szCs w:val="24"/>
        </w:rPr>
        <w:t>a</w:t>
      </w:r>
      <w:r w:rsidR="002026B5" w:rsidRPr="003B1B50">
        <w:rPr>
          <w:rFonts w:ascii="Times New Roman" w:hAnsi="Times New Roman" w:cs="Times New Roman"/>
          <w:sz w:val="24"/>
          <w:szCs w:val="24"/>
        </w:rPr>
        <w:t xml:space="preserve"> </w:t>
      </w:r>
      <w:r w:rsidR="00936842" w:rsidRPr="003B1B50">
        <w:rPr>
          <w:rFonts w:ascii="Times New Roman" w:hAnsi="Times New Roman" w:cs="Times New Roman"/>
          <w:sz w:val="24"/>
          <w:szCs w:val="24"/>
        </w:rPr>
        <w:t xml:space="preserve">finál (viz přílohu </w:t>
      </w:r>
      <w:r w:rsidR="002E5F7A" w:rsidRPr="003B1B50">
        <w:rPr>
          <w:rFonts w:ascii="Times New Roman" w:hAnsi="Times New Roman" w:cs="Times New Roman"/>
          <w:sz w:val="24"/>
          <w:szCs w:val="24"/>
        </w:rPr>
        <w:t>č</w:t>
      </w:r>
      <w:r w:rsidR="002026B5"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1</w:t>
      </w:r>
      <w:r w:rsidR="00936842" w:rsidRPr="003B1B50">
        <w:rPr>
          <w:rFonts w:ascii="Times New Roman" w:hAnsi="Times New Roman" w:cs="Times New Roman"/>
          <w:sz w:val="24"/>
          <w:szCs w:val="24"/>
        </w:rPr>
        <w:t xml:space="preserve">). Níže </w:t>
      </w:r>
      <w:r w:rsidR="0005257F" w:rsidRPr="003B1B50">
        <w:rPr>
          <w:rFonts w:ascii="Times New Roman" w:hAnsi="Times New Roman" w:cs="Times New Roman"/>
          <w:sz w:val="24"/>
          <w:szCs w:val="24"/>
        </w:rPr>
        <w:t>uvádím</w:t>
      </w:r>
      <w:r w:rsidR="00936842" w:rsidRPr="003B1B50">
        <w:rPr>
          <w:rFonts w:ascii="Times New Roman" w:hAnsi="Times New Roman" w:cs="Times New Roman"/>
          <w:sz w:val="24"/>
          <w:szCs w:val="24"/>
        </w:rPr>
        <w:t xml:space="preserve"> </w:t>
      </w:r>
      <w:r w:rsidR="00B674BD" w:rsidRPr="003B1B50">
        <w:rPr>
          <w:rFonts w:ascii="Times New Roman" w:hAnsi="Times New Roman" w:cs="Times New Roman"/>
          <w:sz w:val="24"/>
          <w:szCs w:val="24"/>
        </w:rPr>
        <w:t xml:space="preserve">abecedně řazený </w:t>
      </w:r>
      <w:r w:rsidR="00936842" w:rsidRPr="003B1B50">
        <w:rPr>
          <w:rFonts w:ascii="Times New Roman" w:hAnsi="Times New Roman" w:cs="Times New Roman"/>
          <w:sz w:val="24"/>
          <w:szCs w:val="24"/>
        </w:rPr>
        <w:t xml:space="preserve">přehled vybraných toponym </w:t>
      </w:r>
      <w:r w:rsidR="002E5F7A" w:rsidRPr="003B1B50">
        <w:rPr>
          <w:rFonts w:ascii="Times New Roman" w:hAnsi="Times New Roman" w:cs="Times New Roman"/>
          <w:sz w:val="24"/>
          <w:szCs w:val="24"/>
        </w:rPr>
        <w:t>a </w:t>
      </w:r>
      <w:r w:rsidR="008C06E6" w:rsidRPr="003B1B50">
        <w:rPr>
          <w:rFonts w:ascii="Times New Roman" w:hAnsi="Times New Roman" w:cs="Times New Roman"/>
          <w:sz w:val="24"/>
          <w:szCs w:val="24"/>
        </w:rPr>
        <w:t xml:space="preserve">chrématonym </w:t>
      </w:r>
      <w:r w:rsidR="002E5F7A" w:rsidRPr="003B1B50">
        <w:rPr>
          <w:rFonts w:ascii="Times New Roman" w:hAnsi="Times New Roman" w:cs="Times New Roman"/>
          <w:sz w:val="24"/>
          <w:szCs w:val="24"/>
        </w:rPr>
        <w:t>v </w:t>
      </w:r>
      <w:r w:rsidR="008E5118" w:rsidRPr="003B1B50">
        <w:rPr>
          <w:rFonts w:ascii="Times New Roman" w:hAnsi="Times New Roman" w:cs="Times New Roman"/>
          <w:sz w:val="24"/>
          <w:szCs w:val="24"/>
        </w:rPr>
        <w:t>pinyinu</w:t>
      </w:r>
      <w:r w:rsidR="008E5118">
        <w:rPr>
          <w:rFonts w:ascii="Times New Roman" w:hAnsi="Times New Roman" w:cs="Times New Roman"/>
          <w:sz w:val="24"/>
          <w:szCs w:val="24"/>
        </w:rPr>
        <w:t xml:space="preserve">, ve znacích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2E5F7A" w:rsidRPr="00BD2030">
        <w:rPr>
          <w:rFonts w:ascii="Times New Roman" w:hAnsi="Times New Roman" w:cs="Times New Roman"/>
          <w:sz w:val="24"/>
          <w:szCs w:val="24"/>
        </w:rPr>
        <w:t>v</w:t>
      </w:r>
      <w:r w:rsidR="002E5F7A">
        <w:rPr>
          <w:rFonts w:ascii="Times New Roman" w:hAnsi="Times New Roman" w:cs="Times New Roman"/>
          <w:sz w:val="24"/>
          <w:szCs w:val="24"/>
        </w:rPr>
        <w:t> </w:t>
      </w:r>
      <w:r w:rsidR="00936842" w:rsidRPr="00BD2030">
        <w:rPr>
          <w:rFonts w:ascii="Times New Roman" w:hAnsi="Times New Roman" w:cs="Times New Roman"/>
          <w:sz w:val="24"/>
          <w:szCs w:val="24"/>
        </w:rPr>
        <w:t>České standardní transkripci</w:t>
      </w:r>
      <w:r w:rsidR="00D97CC3">
        <w:rPr>
          <w:rFonts w:ascii="Times New Roman" w:hAnsi="Times New Roman" w:cs="Times New Roman"/>
          <w:sz w:val="24"/>
          <w:szCs w:val="24"/>
        </w:rPr>
        <w:t xml:space="preserve">, </w:t>
      </w:r>
      <w:r w:rsidR="00936842" w:rsidRPr="00BD2030">
        <w:rPr>
          <w:rFonts w:ascii="Times New Roman" w:hAnsi="Times New Roman" w:cs="Times New Roman"/>
          <w:sz w:val="24"/>
          <w:szCs w:val="24"/>
        </w:rPr>
        <w:t>se stručnou základní charakteristikou</w:t>
      </w:r>
      <w:r w:rsidR="008B1097">
        <w:rPr>
          <w:rFonts w:ascii="Times New Roman" w:hAnsi="Times New Roman" w:cs="Times New Roman"/>
          <w:sz w:val="24"/>
          <w:szCs w:val="24"/>
        </w:rPr>
        <w:t xml:space="preserve"> jevů, které označují</w:t>
      </w:r>
      <w:r w:rsidR="00454062">
        <w:rPr>
          <w:rFonts w:ascii="Times New Roman" w:hAnsi="Times New Roman" w:cs="Times New Roman"/>
          <w:sz w:val="24"/>
          <w:szCs w:val="24"/>
        </w:rPr>
        <w:t>.</w:t>
      </w:r>
    </w:p>
    <w:p w14:paraId="4F28148B" w14:textId="77777777" w:rsidR="004E6B48" w:rsidRDefault="004E6B48" w:rsidP="00451D6A">
      <w:pPr>
        <w:spacing w:line="360" w:lineRule="auto"/>
        <w:jc w:val="both"/>
        <w:rPr>
          <w:rFonts w:ascii="Times New Roman" w:hAnsi="Times New Roman" w:cs="Times New Roman"/>
          <w:sz w:val="24"/>
          <w:szCs w:val="24"/>
        </w:rPr>
      </w:pPr>
    </w:p>
    <w:p w14:paraId="3606457D" w14:textId="29A4A92C" w:rsidR="008C06E6" w:rsidRPr="00BD2030" w:rsidRDefault="008C06E6" w:rsidP="00451D6A">
      <w:pPr>
        <w:spacing w:line="360" w:lineRule="auto"/>
        <w:jc w:val="both"/>
        <w:rPr>
          <w:rFonts w:ascii="Times New Roman" w:hAnsi="Times New Roman" w:cs="Times New Roman"/>
          <w:sz w:val="24"/>
          <w:szCs w:val="24"/>
        </w:rPr>
      </w:pPr>
      <w:r w:rsidRPr="00BD2030">
        <w:rPr>
          <w:rFonts w:ascii="Times New Roman" w:hAnsi="Times New Roman" w:cs="Times New Roman"/>
          <w:sz w:val="24"/>
          <w:szCs w:val="24"/>
        </w:rPr>
        <w:t>Toponyma:</w:t>
      </w:r>
    </w:p>
    <w:p w14:paraId="5A98730C" w14:textId="6222E873"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Guangxi</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广西</w:t>
      </w:r>
      <w:r w:rsidRPr="00BB1C27">
        <w:rPr>
          <w:rFonts w:ascii="Times New Roman" w:hAnsi="Times New Roman" w:cs="Times New Roman"/>
          <w:sz w:val="24"/>
          <w:szCs w:val="24"/>
        </w:rPr>
        <w:t xml:space="preserve">(ČST: Kuang-si) provincie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jižní Číně</w:t>
      </w:r>
      <w:r w:rsidR="00C90732" w:rsidRPr="00BB1C27">
        <w:rPr>
          <w:rFonts w:ascii="Times New Roman" w:hAnsi="Times New Roman" w:cs="Times New Roman"/>
          <w:sz w:val="24"/>
          <w:szCs w:val="24"/>
        </w:rPr>
        <w:t xml:space="preserve"> sousedící </w:t>
      </w:r>
      <w:r w:rsidR="002E5F7A" w:rsidRPr="00BB1C27">
        <w:rPr>
          <w:rFonts w:ascii="Times New Roman" w:hAnsi="Times New Roman" w:cs="Times New Roman"/>
          <w:sz w:val="24"/>
          <w:szCs w:val="24"/>
        </w:rPr>
        <w:t>s</w:t>
      </w:r>
      <w:r w:rsidR="002E5F7A">
        <w:rPr>
          <w:rFonts w:ascii="Times New Roman" w:hAnsi="Times New Roman" w:cs="Times New Roman"/>
          <w:sz w:val="24"/>
          <w:szCs w:val="24"/>
        </w:rPr>
        <w:t> </w:t>
      </w:r>
      <w:r w:rsidR="00C90732" w:rsidRPr="00BB1C27">
        <w:rPr>
          <w:rFonts w:ascii="Times New Roman" w:hAnsi="Times New Roman" w:cs="Times New Roman"/>
          <w:sz w:val="24"/>
          <w:szCs w:val="24"/>
        </w:rPr>
        <w:t xml:space="preserve">Vietnamem, </w:t>
      </w:r>
      <w:r w:rsidR="002E0EB3" w:rsidRPr="00BB1C27">
        <w:rPr>
          <w:rFonts w:ascii="Times New Roman" w:hAnsi="Times New Roman" w:cs="Times New Roman"/>
          <w:sz w:val="24"/>
          <w:szCs w:val="24"/>
        </w:rPr>
        <w:t xml:space="preserve">díky hornatému profilu </w:t>
      </w:r>
      <w:r w:rsidR="002E5F7A" w:rsidRPr="00BB1C27">
        <w:rPr>
          <w:rFonts w:ascii="Times New Roman" w:hAnsi="Times New Roman" w:cs="Times New Roman"/>
          <w:sz w:val="24"/>
          <w:szCs w:val="24"/>
        </w:rPr>
        <w:t>a</w:t>
      </w:r>
      <w:r w:rsidR="002E0EB3" w:rsidRPr="00BB1C27">
        <w:rPr>
          <w:rFonts w:ascii="Times New Roman" w:hAnsi="Times New Roman" w:cs="Times New Roman"/>
          <w:sz w:val="24"/>
          <w:szCs w:val="24"/>
        </w:rPr>
        <w:t xml:space="preserve"> krasovým oblastem</w:t>
      </w:r>
      <w:r w:rsidR="00D630BE" w:rsidRPr="00D630BE">
        <w:rPr>
          <w:rFonts w:ascii="Times New Roman" w:hAnsi="Times New Roman" w:cs="Times New Roman"/>
          <w:sz w:val="24"/>
          <w:szCs w:val="24"/>
        </w:rPr>
        <w:t xml:space="preserve"> je oblíbenou turistickou desti</w:t>
      </w:r>
      <w:r w:rsidR="00D630BE">
        <w:rPr>
          <w:rFonts w:ascii="Times New Roman" w:hAnsi="Times New Roman" w:cs="Times New Roman"/>
          <w:sz w:val="24"/>
          <w:szCs w:val="24"/>
        </w:rPr>
        <w:t>nací Číňanů</w:t>
      </w:r>
      <w:r w:rsidR="00D630BE" w:rsidRPr="00D630BE">
        <w:rPr>
          <w:rFonts w:ascii="Times New Roman" w:hAnsi="Times New Roman" w:cs="Times New Roman"/>
          <w:sz w:val="24"/>
          <w:szCs w:val="24"/>
        </w:rPr>
        <w:t xml:space="preserve"> i cizinců</w:t>
      </w:r>
    </w:p>
    <w:p w14:paraId="25828135" w14:textId="676D030D"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Huang</w:t>
      </w:r>
      <w:r w:rsidRPr="00BB1C27">
        <w:rPr>
          <w:rFonts w:ascii="Times New Roman" w:hAnsi="Times New Roman" w:cs="Times New Roman"/>
          <w:b/>
          <w:i/>
          <w:sz w:val="24"/>
          <w:szCs w:val="24"/>
        </w:rPr>
        <w:t xml:space="preserve"> </w:t>
      </w:r>
      <w:r w:rsidRPr="00BB1C27">
        <w:rPr>
          <w:rFonts w:ascii="Times New Roman" w:hAnsi="Times New Roman" w:cs="Times New Roman"/>
          <w:b/>
          <w:sz w:val="24"/>
          <w:szCs w:val="24"/>
        </w:rPr>
        <w:t>He</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黄河</w:t>
      </w:r>
      <w:r w:rsidRPr="00BB1C27">
        <w:rPr>
          <w:rFonts w:ascii="Times New Roman" w:hAnsi="Times New Roman" w:cs="Times New Roman"/>
          <w:sz w:val="24"/>
          <w:szCs w:val="24"/>
        </w:rPr>
        <w:t>(ČST: Chuang Che) Žlutá řeka, druhá nej</w:t>
      </w:r>
      <w:r w:rsidR="0005257F" w:rsidRPr="00BB1C27">
        <w:rPr>
          <w:rFonts w:ascii="Times New Roman" w:hAnsi="Times New Roman" w:cs="Times New Roman"/>
          <w:sz w:val="24"/>
          <w:szCs w:val="24"/>
        </w:rPr>
        <w:t>delší</w:t>
      </w:r>
      <w:r w:rsidRPr="00BB1C27">
        <w:rPr>
          <w:rFonts w:ascii="Times New Roman" w:hAnsi="Times New Roman" w:cs="Times New Roman"/>
          <w:sz w:val="24"/>
          <w:szCs w:val="24"/>
        </w:rPr>
        <w:t xml:space="preserve"> řeka </w:t>
      </w:r>
      <w:r w:rsidR="002E5F7A" w:rsidRPr="00BB1C27">
        <w:rPr>
          <w:rFonts w:ascii="Times New Roman" w:hAnsi="Times New Roman" w:cs="Times New Roman"/>
          <w:sz w:val="24"/>
          <w:szCs w:val="24"/>
        </w:rPr>
        <w:t>v</w:t>
      </w:r>
      <w:r w:rsidR="002E0EB3" w:rsidRPr="00BB1C27">
        <w:rPr>
          <w:rFonts w:ascii="Times New Roman" w:hAnsi="Times New Roman" w:cs="Times New Roman"/>
          <w:sz w:val="24"/>
          <w:szCs w:val="24"/>
        </w:rPr>
        <w:t> </w:t>
      </w:r>
      <w:r w:rsidRPr="00BB1C27">
        <w:rPr>
          <w:rFonts w:ascii="Times New Roman" w:hAnsi="Times New Roman" w:cs="Times New Roman"/>
          <w:sz w:val="24"/>
          <w:szCs w:val="24"/>
        </w:rPr>
        <w:t>Číně</w:t>
      </w:r>
      <w:r w:rsidR="002E0EB3" w:rsidRPr="00BB1C27">
        <w:rPr>
          <w:rFonts w:ascii="Times New Roman" w:hAnsi="Times New Roman" w:cs="Times New Roman"/>
          <w:sz w:val="24"/>
          <w:szCs w:val="24"/>
        </w:rPr>
        <w:t>,</w:t>
      </w:r>
      <w:r w:rsidR="008E5118" w:rsidRPr="00BB1C27">
        <w:rPr>
          <w:rFonts w:ascii="Times New Roman" w:hAnsi="Times New Roman" w:cs="Times New Roman"/>
          <w:sz w:val="24"/>
          <w:szCs w:val="24"/>
        </w:rPr>
        <w:t xml:space="preserve"> </w:t>
      </w:r>
      <w:r w:rsidR="002E0EB3" w:rsidRPr="00BB1C27">
        <w:rPr>
          <w:rFonts w:ascii="Times New Roman" w:hAnsi="Times New Roman" w:cs="Times New Roman"/>
          <w:sz w:val="24"/>
          <w:szCs w:val="24"/>
        </w:rPr>
        <w:t xml:space="preserve">pramení </w:t>
      </w:r>
      <w:r w:rsidR="002E5F7A" w:rsidRPr="00BB1C27">
        <w:rPr>
          <w:rFonts w:ascii="Times New Roman" w:hAnsi="Times New Roman" w:cs="Times New Roman"/>
          <w:sz w:val="24"/>
          <w:szCs w:val="24"/>
        </w:rPr>
        <w:t>v</w:t>
      </w:r>
      <w:r w:rsidR="002E0EB3" w:rsidRPr="00BB1C27">
        <w:rPr>
          <w:rFonts w:ascii="Times New Roman" w:hAnsi="Times New Roman" w:cs="Times New Roman"/>
          <w:sz w:val="24"/>
          <w:szCs w:val="24"/>
        </w:rPr>
        <w:t xml:space="preserve"> tibetské náhorní oblasti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2E0EB3" w:rsidRPr="00BB1C27">
        <w:rPr>
          <w:rFonts w:ascii="Times New Roman" w:hAnsi="Times New Roman" w:cs="Times New Roman"/>
          <w:sz w:val="24"/>
          <w:szCs w:val="24"/>
        </w:rPr>
        <w:t>ústí do zálivu Bohai</w:t>
      </w:r>
    </w:p>
    <w:p w14:paraId="1AA38CAC" w14:textId="11848DEA"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Chang’an jie</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长安街</w:t>
      </w:r>
      <w:r w:rsidRPr="00BB1C27">
        <w:rPr>
          <w:rFonts w:ascii="Times New Roman" w:hAnsi="Times New Roman" w:cs="Times New Roman"/>
          <w:sz w:val="24"/>
          <w:szCs w:val="24"/>
        </w:rPr>
        <w:t xml:space="preserve"> (ČST: Čchang-an-ťie) třída Dlouhého míru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Pekingu</w:t>
      </w:r>
      <w:r w:rsidR="002E0EB3" w:rsidRPr="00BB1C27">
        <w:rPr>
          <w:rFonts w:ascii="Times New Roman" w:hAnsi="Times New Roman" w:cs="Times New Roman"/>
          <w:sz w:val="24"/>
          <w:szCs w:val="24"/>
        </w:rPr>
        <w:t>,</w:t>
      </w:r>
      <w:r w:rsidR="00FB4DC7" w:rsidRPr="00BB1C27">
        <w:rPr>
          <w:rFonts w:ascii="Times New Roman" w:hAnsi="Times New Roman" w:cs="Times New Roman"/>
          <w:sz w:val="24"/>
          <w:szCs w:val="24"/>
        </w:rPr>
        <w:t xml:space="preserve"> leží přímo </w:t>
      </w:r>
      <w:r w:rsidR="002E5F7A" w:rsidRPr="00BB1C27">
        <w:rPr>
          <w:rFonts w:ascii="Times New Roman" w:hAnsi="Times New Roman" w:cs="Times New Roman"/>
          <w:sz w:val="24"/>
          <w:szCs w:val="24"/>
        </w:rPr>
        <w:t>u</w:t>
      </w:r>
      <w:r w:rsidR="002E5F7A">
        <w:rPr>
          <w:rFonts w:ascii="Times New Roman" w:hAnsi="Times New Roman" w:cs="Times New Roman"/>
          <w:sz w:val="24"/>
          <w:szCs w:val="24"/>
        </w:rPr>
        <w:t> </w:t>
      </w:r>
      <w:r w:rsidR="00FB4DC7" w:rsidRPr="00BB1C27">
        <w:rPr>
          <w:rFonts w:ascii="Times New Roman" w:hAnsi="Times New Roman" w:cs="Times New Roman"/>
          <w:sz w:val="24"/>
          <w:szCs w:val="24"/>
        </w:rPr>
        <w:t>Námě</w:t>
      </w:r>
      <w:r w:rsidR="002E0EB3" w:rsidRPr="00BB1C27">
        <w:rPr>
          <w:rFonts w:ascii="Times New Roman" w:hAnsi="Times New Roman" w:cs="Times New Roman"/>
          <w:sz w:val="24"/>
          <w:szCs w:val="24"/>
        </w:rPr>
        <w:t xml:space="preserve">stí </w:t>
      </w:r>
      <w:r w:rsidR="00FB4DC7" w:rsidRPr="00BB1C27">
        <w:rPr>
          <w:rFonts w:ascii="Times New Roman" w:hAnsi="Times New Roman" w:cs="Times New Roman"/>
          <w:sz w:val="24"/>
          <w:szCs w:val="24"/>
        </w:rPr>
        <w:t xml:space="preserve">nebeského klidu, </w:t>
      </w:r>
      <w:r w:rsidR="002E5F7A" w:rsidRPr="00BB1C27">
        <w:rPr>
          <w:rFonts w:ascii="Times New Roman" w:hAnsi="Times New Roman" w:cs="Times New Roman"/>
          <w:sz w:val="24"/>
          <w:szCs w:val="24"/>
        </w:rPr>
        <w:t>v</w:t>
      </w:r>
      <w:r w:rsidR="00FB4DC7" w:rsidRPr="00BB1C27">
        <w:rPr>
          <w:rFonts w:ascii="Times New Roman" w:hAnsi="Times New Roman" w:cs="Times New Roman"/>
          <w:sz w:val="24"/>
          <w:szCs w:val="24"/>
        </w:rPr>
        <w:t xml:space="preserve"> roce 1989 </w:t>
      </w:r>
      <w:r w:rsidR="002E5F7A" w:rsidRPr="00BB1C27">
        <w:rPr>
          <w:rFonts w:ascii="Times New Roman" w:hAnsi="Times New Roman" w:cs="Times New Roman"/>
          <w:sz w:val="24"/>
          <w:szCs w:val="24"/>
        </w:rPr>
        <w:t>i</w:t>
      </w:r>
      <w:r w:rsidR="002E5F7A">
        <w:rPr>
          <w:rFonts w:ascii="Times New Roman" w:hAnsi="Times New Roman" w:cs="Times New Roman"/>
          <w:sz w:val="24"/>
          <w:szCs w:val="24"/>
        </w:rPr>
        <w:t> </w:t>
      </w:r>
      <w:r w:rsidR="00FB4DC7" w:rsidRPr="00BB1C27">
        <w:rPr>
          <w:rFonts w:ascii="Times New Roman" w:hAnsi="Times New Roman" w:cs="Times New Roman"/>
          <w:sz w:val="24"/>
          <w:szCs w:val="24"/>
        </w:rPr>
        <w:t xml:space="preserve">zde probíhaly politické protesty  </w:t>
      </w:r>
    </w:p>
    <w:p w14:paraId="0F5861BA" w14:textId="254504C1"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Chengdu</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成都</w:t>
      </w:r>
      <w:r w:rsidRPr="00BB1C27">
        <w:rPr>
          <w:rFonts w:ascii="Times New Roman" w:hAnsi="Times New Roman" w:cs="Times New Roman"/>
          <w:sz w:val="24"/>
          <w:szCs w:val="24"/>
        </w:rPr>
        <w:t xml:space="preserve"> (ČST: Čcheng-tu) hlavní město provincie Sichuan</w:t>
      </w:r>
      <w:r w:rsidR="004F60CB" w:rsidRPr="00BB1C27">
        <w:rPr>
          <w:rFonts w:ascii="Times New Roman" w:hAnsi="Times New Roman" w:cs="Times New Roman"/>
          <w:sz w:val="24"/>
          <w:szCs w:val="24"/>
        </w:rPr>
        <w:t xml:space="preserve">, starobylé město </w:t>
      </w:r>
      <w:r w:rsidR="002E5F7A" w:rsidRPr="00BB1C27">
        <w:rPr>
          <w:rFonts w:ascii="Times New Roman" w:hAnsi="Times New Roman" w:cs="Times New Roman"/>
          <w:sz w:val="24"/>
          <w:szCs w:val="24"/>
        </w:rPr>
        <w:t>s</w:t>
      </w:r>
      <w:r w:rsidR="004F60CB" w:rsidRPr="00BB1C27">
        <w:rPr>
          <w:rFonts w:ascii="Times New Roman" w:hAnsi="Times New Roman" w:cs="Times New Roman"/>
          <w:sz w:val="24"/>
          <w:szCs w:val="24"/>
        </w:rPr>
        <w:t> mnoha kulturními památkami, dnes známé také díky chovu pand velkých</w:t>
      </w:r>
    </w:p>
    <w:p w14:paraId="4CA9DBBC" w14:textId="63D4232C"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Jiuzhaigou</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九寨沟</w:t>
      </w:r>
      <w:r w:rsidRPr="00BB1C27">
        <w:rPr>
          <w:rFonts w:ascii="Times New Roman" w:hAnsi="Times New Roman" w:cs="Times New Roman"/>
          <w:sz w:val="24"/>
          <w:szCs w:val="24"/>
        </w:rPr>
        <w:t xml:space="preserve"> (ČST: Ťiou-čaj-kou) </w:t>
      </w:r>
      <w:r w:rsidR="004F60CB" w:rsidRPr="00BB1C27">
        <w:rPr>
          <w:rFonts w:ascii="Times New Roman" w:hAnsi="Times New Roman" w:cs="Times New Roman"/>
          <w:sz w:val="24"/>
          <w:szCs w:val="24"/>
        </w:rPr>
        <w:t xml:space="preserve">rozlehlé údolí - </w:t>
      </w:r>
      <w:r w:rsidRPr="00BB1C27">
        <w:rPr>
          <w:rFonts w:ascii="Times New Roman" w:hAnsi="Times New Roman" w:cs="Times New Roman"/>
          <w:sz w:val="24"/>
          <w:szCs w:val="24"/>
        </w:rPr>
        <w:t>přírodní rezervace</w:t>
      </w:r>
      <w:r w:rsidR="004E6B48"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provincii Sichuan, památka UNESCO</w:t>
      </w:r>
      <w:r w:rsidR="008E5118" w:rsidRPr="00BB1C27">
        <w:rPr>
          <w:rFonts w:ascii="Times New Roman" w:hAnsi="Times New Roman" w:cs="Times New Roman"/>
          <w:sz w:val="24"/>
          <w:szCs w:val="24"/>
        </w:rPr>
        <w:t xml:space="preserve"> </w:t>
      </w:r>
    </w:p>
    <w:p w14:paraId="0C6C8B78" w14:textId="7492BB78"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Nanjing</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南京</w:t>
      </w:r>
      <w:r w:rsidRPr="00BB1C27">
        <w:rPr>
          <w:rFonts w:ascii="Times New Roman" w:hAnsi="Times New Roman" w:cs="Times New Roman"/>
          <w:sz w:val="24"/>
          <w:szCs w:val="24"/>
        </w:rPr>
        <w:t xml:space="preserve">(ČST: Nan-ťing) hl. město provincie Jiangsu, ležící na východním pobřeží Číny,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054754" w:rsidRPr="00BB1C27">
        <w:rPr>
          <w:rFonts w:ascii="Times New Roman" w:hAnsi="Times New Roman" w:cs="Times New Roman"/>
          <w:sz w:val="24"/>
          <w:szCs w:val="24"/>
        </w:rPr>
        <w:t> </w:t>
      </w:r>
      <w:r w:rsidR="00D630BE">
        <w:rPr>
          <w:rFonts w:ascii="Times New Roman" w:hAnsi="Times New Roman" w:cs="Times New Roman"/>
          <w:sz w:val="24"/>
          <w:szCs w:val="24"/>
        </w:rPr>
        <w:t>minulosti</w:t>
      </w:r>
      <w:r w:rsidR="00054754" w:rsidRPr="00BB1C27">
        <w:rPr>
          <w:rFonts w:ascii="Times New Roman" w:hAnsi="Times New Roman" w:cs="Times New Roman"/>
          <w:sz w:val="24"/>
          <w:szCs w:val="24"/>
        </w:rPr>
        <w:t xml:space="preserve"> hlavní město celé říše, </w:t>
      </w:r>
      <w:r w:rsidRPr="00BB1C27">
        <w:rPr>
          <w:rFonts w:ascii="Times New Roman" w:hAnsi="Times New Roman" w:cs="Times New Roman"/>
          <w:sz w:val="24"/>
          <w:szCs w:val="24"/>
        </w:rPr>
        <w:t>za japonsko-čínské války zde proběhl známý Nanjingský masakr</w:t>
      </w:r>
      <w:r w:rsidR="008E5118" w:rsidRPr="00BB1C27">
        <w:rPr>
          <w:rFonts w:ascii="Times New Roman" w:hAnsi="Times New Roman" w:cs="Times New Roman"/>
          <w:sz w:val="24"/>
          <w:szCs w:val="24"/>
        </w:rPr>
        <w:t xml:space="preserve"> </w:t>
      </w:r>
    </w:p>
    <w:p w14:paraId="3B2F3A0F" w14:textId="73AD72B0"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Ningbo</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宁波</w:t>
      </w:r>
      <w:r w:rsidRPr="00BB1C27">
        <w:rPr>
          <w:rFonts w:ascii="Times New Roman" w:hAnsi="Times New Roman" w:cs="Times New Roman"/>
          <w:sz w:val="24"/>
          <w:szCs w:val="24"/>
        </w:rPr>
        <w:t>(ČST:</w:t>
      </w:r>
      <w:r w:rsidRPr="00BB1C27">
        <w:rPr>
          <w:rFonts w:ascii="Times New Roman" w:hAnsi="Times New Roman" w:cs="Times New Roman" w:hint="eastAsia"/>
          <w:sz w:val="24"/>
          <w:szCs w:val="24"/>
        </w:rPr>
        <w:t xml:space="preserve"> </w:t>
      </w:r>
      <w:r w:rsidR="008C06E6" w:rsidRPr="00BB1C27">
        <w:rPr>
          <w:rFonts w:ascii="Times New Roman" w:hAnsi="Times New Roman" w:cs="Times New Roman"/>
          <w:sz w:val="24"/>
          <w:szCs w:val="24"/>
        </w:rPr>
        <w:t>Níng-po</w:t>
      </w:r>
      <w:r w:rsidRPr="00BB1C27">
        <w:rPr>
          <w:rFonts w:ascii="Times New Roman" w:hAnsi="Times New Roman" w:cs="Times New Roman"/>
          <w:sz w:val="24"/>
          <w:szCs w:val="24"/>
        </w:rPr>
        <w:t>) druhé největší město provincie Zhejiang, l</w:t>
      </w:r>
      <w:r w:rsidR="00EB0B6B" w:rsidRPr="00BB1C27">
        <w:rPr>
          <w:rFonts w:ascii="Times New Roman" w:hAnsi="Times New Roman" w:cs="Times New Roman"/>
          <w:sz w:val="24"/>
          <w:szCs w:val="24"/>
        </w:rPr>
        <w:t>ežící na východním pobřeží Číny</w:t>
      </w:r>
      <w:r w:rsidR="00523548" w:rsidRPr="00BB1C27">
        <w:rPr>
          <w:rFonts w:ascii="Times New Roman" w:hAnsi="Times New Roman" w:cs="Times New Roman"/>
          <w:sz w:val="24"/>
          <w:szCs w:val="24"/>
        </w:rPr>
        <w:t xml:space="preserve">, významný přístav </w:t>
      </w:r>
      <w:r w:rsidR="002E5F7A" w:rsidRPr="00BB1C27">
        <w:rPr>
          <w:rFonts w:ascii="Times New Roman" w:hAnsi="Times New Roman" w:cs="Times New Roman"/>
          <w:sz w:val="24"/>
          <w:szCs w:val="24"/>
        </w:rPr>
        <w:t>a</w:t>
      </w:r>
      <w:r w:rsidR="00523548" w:rsidRPr="00BB1C27">
        <w:rPr>
          <w:rFonts w:ascii="Times New Roman" w:hAnsi="Times New Roman" w:cs="Times New Roman"/>
          <w:sz w:val="24"/>
          <w:szCs w:val="24"/>
        </w:rPr>
        <w:t xml:space="preserve"> průmyslové centrum regionu</w:t>
      </w:r>
    </w:p>
    <w:p w14:paraId="1DD32585" w14:textId="6015BFB9"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Qinghai</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青海</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 xml:space="preserve">(ČST: Čching-chaj) </w:t>
      </w:r>
      <w:r w:rsidR="008873D1" w:rsidRPr="00BB1C27">
        <w:rPr>
          <w:rFonts w:ascii="Times New Roman" w:hAnsi="Times New Roman" w:cs="Times New Roman"/>
          <w:sz w:val="24"/>
          <w:szCs w:val="24"/>
        </w:rPr>
        <w:t xml:space="preserve">čtvrtá největší </w:t>
      </w:r>
      <w:r w:rsidRPr="00BB1C27">
        <w:rPr>
          <w:rFonts w:ascii="Times New Roman" w:hAnsi="Times New Roman" w:cs="Times New Roman"/>
          <w:sz w:val="24"/>
          <w:szCs w:val="24"/>
        </w:rPr>
        <w:t xml:space="preserve">provincie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Číny,</w:t>
      </w:r>
      <w:r w:rsidR="008873D1" w:rsidRPr="00BB1C27">
        <w:rPr>
          <w:rFonts w:ascii="Times New Roman" w:hAnsi="Times New Roman" w:cs="Times New Roman"/>
          <w:sz w:val="24"/>
          <w:szCs w:val="24"/>
        </w:rPr>
        <w:t xml:space="preserve"> n</w:t>
      </w:r>
      <w:r w:rsidR="00BB1C27">
        <w:rPr>
          <w:rFonts w:ascii="Times New Roman" w:hAnsi="Times New Roman" w:cs="Times New Roman"/>
          <w:sz w:val="24"/>
          <w:szCs w:val="24"/>
        </w:rPr>
        <w:t>achází se na Tibetské náhorní p</w:t>
      </w:r>
      <w:r w:rsidR="008873D1" w:rsidRPr="00BB1C27">
        <w:rPr>
          <w:rFonts w:ascii="Times New Roman" w:hAnsi="Times New Roman" w:cs="Times New Roman"/>
          <w:sz w:val="24"/>
          <w:szCs w:val="24"/>
        </w:rPr>
        <w:t>l</w:t>
      </w:r>
      <w:r w:rsidR="00BB1C27">
        <w:rPr>
          <w:rFonts w:ascii="Times New Roman" w:hAnsi="Times New Roman" w:cs="Times New Roman"/>
          <w:sz w:val="24"/>
          <w:szCs w:val="24"/>
        </w:rPr>
        <w:t>o</w:t>
      </w:r>
      <w:r w:rsidR="008873D1" w:rsidRPr="00BB1C27">
        <w:rPr>
          <w:rFonts w:ascii="Times New Roman" w:hAnsi="Times New Roman" w:cs="Times New Roman"/>
          <w:sz w:val="24"/>
          <w:szCs w:val="24"/>
        </w:rPr>
        <w:t xml:space="preserve">šině, řídce osídlená, </w:t>
      </w:r>
      <w:r w:rsidR="002E5F7A" w:rsidRPr="00BB1C27">
        <w:rPr>
          <w:rFonts w:ascii="Times New Roman" w:hAnsi="Times New Roman" w:cs="Times New Roman"/>
          <w:sz w:val="24"/>
          <w:szCs w:val="24"/>
        </w:rPr>
        <w:t>v</w:t>
      </w:r>
      <w:r w:rsidRPr="00BB1C27">
        <w:rPr>
          <w:rFonts w:ascii="Times New Roman" w:hAnsi="Times New Roman" w:cs="Times New Roman"/>
          <w:sz w:val="24"/>
          <w:szCs w:val="24"/>
        </w:rPr>
        <w:t xml:space="preserve"> roce 2010 postižena zemětřesením</w:t>
      </w:r>
      <w:r w:rsidR="008E5118" w:rsidRPr="00BB1C27">
        <w:rPr>
          <w:rFonts w:ascii="Times New Roman" w:hAnsi="Times New Roman" w:cs="Times New Roman"/>
          <w:sz w:val="24"/>
          <w:szCs w:val="24"/>
        </w:rPr>
        <w:t xml:space="preserve"> </w:t>
      </w:r>
    </w:p>
    <w:p w14:paraId="48533183" w14:textId="146363D9" w:rsidR="00960F1B" w:rsidRPr="00BB1C27" w:rsidRDefault="00960F1B"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lastRenderedPageBreak/>
        <w:t>Qiqihar</w:t>
      </w:r>
      <w:r w:rsidRPr="00BB1C27">
        <w:rPr>
          <w:rFonts w:ascii="Times New Roman" w:hAnsi="Times New Roman" w:cs="Times New Roman"/>
          <w:sz w:val="24"/>
          <w:szCs w:val="24"/>
        </w:rPr>
        <w:t xml:space="preserve"> (Qiqihaer) </w:t>
      </w:r>
      <w:r w:rsidRPr="00BB1C27">
        <w:rPr>
          <w:rFonts w:ascii="Times New Roman" w:hAnsi="Times New Roman" w:cs="Times New Roman"/>
          <w:iCs/>
          <w:color w:val="222222"/>
          <w:sz w:val="24"/>
          <w:szCs w:val="24"/>
          <w:shd w:val="clear" w:color="auto" w:fill="FFFFFF"/>
        </w:rPr>
        <w:t>齐齐哈</w:t>
      </w:r>
      <w:r w:rsidRPr="00BB1C27">
        <w:rPr>
          <w:rFonts w:ascii="Times New Roman" w:eastAsia="Microsoft YaHei" w:hAnsi="Times New Roman" w:cs="Times New Roman"/>
          <w:iCs/>
          <w:color w:val="222222"/>
          <w:sz w:val="24"/>
          <w:szCs w:val="24"/>
          <w:shd w:val="clear" w:color="auto" w:fill="FFFFFF"/>
        </w:rPr>
        <w:t>尔</w:t>
      </w:r>
      <w:r w:rsidRPr="00BB1C27">
        <w:rPr>
          <w:rFonts w:ascii="Times New Roman" w:eastAsia="Microsoft YaHei" w:hAnsi="Times New Roman" w:cs="Times New Roman"/>
          <w:i/>
          <w:iCs/>
          <w:color w:val="222222"/>
          <w:sz w:val="24"/>
          <w:szCs w:val="24"/>
          <w:shd w:val="clear" w:color="auto" w:fill="FFFFFF"/>
        </w:rPr>
        <w:t xml:space="preserve"> </w:t>
      </w:r>
      <w:r w:rsidRPr="00BB1C27">
        <w:rPr>
          <w:rFonts w:ascii="Times New Roman" w:eastAsia="Microsoft YaHei" w:hAnsi="Times New Roman" w:cs="Times New Roman"/>
          <w:iCs/>
          <w:color w:val="222222"/>
          <w:sz w:val="24"/>
          <w:szCs w:val="24"/>
          <w:shd w:val="clear" w:color="auto" w:fill="FFFFFF"/>
        </w:rPr>
        <w:t>(ČST: Čchi-čchi-cha-er) město na seve</w:t>
      </w:r>
      <w:r w:rsidR="008B1097" w:rsidRPr="00BB1C27">
        <w:rPr>
          <w:rFonts w:ascii="Times New Roman" w:eastAsia="Microsoft YaHei" w:hAnsi="Times New Roman" w:cs="Times New Roman"/>
          <w:iCs/>
          <w:color w:val="222222"/>
          <w:sz w:val="24"/>
          <w:szCs w:val="24"/>
          <w:shd w:val="clear" w:color="auto" w:fill="FFFFFF"/>
        </w:rPr>
        <w:t>ro</w:t>
      </w:r>
      <w:r w:rsidRPr="00BB1C27">
        <w:rPr>
          <w:rFonts w:ascii="Times New Roman" w:eastAsia="Microsoft YaHei" w:hAnsi="Times New Roman" w:cs="Times New Roman"/>
          <w:iCs/>
          <w:color w:val="222222"/>
          <w:sz w:val="24"/>
          <w:szCs w:val="24"/>
          <w:shd w:val="clear" w:color="auto" w:fill="FFFFFF"/>
        </w:rPr>
        <w:t>východě Číny, náleží do provincie Heilongjiang</w:t>
      </w:r>
    </w:p>
    <w:p w14:paraId="3A9F5265" w14:textId="169605A6"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Sanya</w:t>
      </w:r>
      <w:r w:rsidRPr="00BB1C27">
        <w:rPr>
          <w:rFonts w:ascii="Times New Roman" w:hAnsi="Times New Roman" w:cs="Times New Roman"/>
          <w:sz w:val="24"/>
          <w:szCs w:val="24"/>
        </w:rPr>
        <w:t xml:space="preserve"> </w:t>
      </w:r>
      <w:r w:rsidRPr="00BB1C27">
        <w:rPr>
          <w:rFonts w:ascii="Times New Roman" w:hAnsi="Times New Roman" w:cs="Times New Roman"/>
          <w:sz w:val="24"/>
          <w:szCs w:val="24"/>
        </w:rPr>
        <w:t>三亚</w:t>
      </w:r>
      <w:r w:rsidRPr="00BB1C27">
        <w:rPr>
          <w:rFonts w:ascii="Times New Roman" w:hAnsi="Times New Roman" w:cs="Times New Roman"/>
          <w:sz w:val="24"/>
          <w:szCs w:val="24"/>
        </w:rPr>
        <w:t xml:space="preserve"> (ČST: San-ya) druhé největší město ostrova </w:t>
      </w:r>
      <w:r w:rsidR="00960F1B" w:rsidRPr="00BB1C27">
        <w:rPr>
          <w:rFonts w:ascii="Times New Roman" w:hAnsi="Times New Roman" w:cs="Times New Roman"/>
          <w:sz w:val="24"/>
          <w:szCs w:val="24"/>
        </w:rPr>
        <w:t>Hainan</w:t>
      </w:r>
      <w:r w:rsidRPr="00BB1C27">
        <w:rPr>
          <w:rFonts w:ascii="Times New Roman" w:hAnsi="Times New Roman" w:cs="Times New Roman"/>
          <w:sz w:val="24"/>
          <w:szCs w:val="24"/>
        </w:rPr>
        <w:t xml:space="preserve">, nejjižnější město ČLR, </w:t>
      </w:r>
      <w:r w:rsidR="00333074" w:rsidRPr="00BB1C27">
        <w:rPr>
          <w:rFonts w:ascii="Times New Roman" w:hAnsi="Times New Roman" w:cs="Times New Roman"/>
          <w:sz w:val="24"/>
          <w:szCs w:val="24"/>
        </w:rPr>
        <w:t xml:space="preserve">velmi </w:t>
      </w:r>
      <w:r w:rsidRPr="00BB1C27">
        <w:rPr>
          <w:rFonts w:ascii="Times New Roman" w:hAnsi="Times New Roman" w:cs="Times New Roman"/>
          <w:sz w:val="24"/>
          <w:szCs w:val="24"/>
        </w:rPr>
        <w:t>oblíbená turistická destinace</w:t>
      </w:r>
      <w:r w:rsidR="001859EB" w:rsidRPr="00BB1C27">
        <w:rPr>
          <w:rFonts w:ascii="Times New Roman" w:hAnsi="Times New Roman" w:cs="Times New Roman"/>
          <w:sz w:val="24"/>
          <w:szCs w:val="24"/>
        </w:rPr>
        <w:t xml:space="preserve"> </w:t>
      </w:r>
    </w:p>
    <w:p w14:paraId="0D28C470" w14:textId="01CD5857"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Sichuan</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四川</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 xml:space="preserve">(ČST: </w:t>
      </w:r>
      <w:r w:rsidR="002E5F7A" w:rsidRPr="00BB1C27">
        <w:rPr>
          <w:rFonts w:ascii="Times New Roman" w:hAnsi="Times New Roman" w:cs="Times New Roman"/>
          <w:sz w:val="24"/>
          <w:szCs w:val="24"/>
        </w:rPr>
        <w:t>S</w:t>
      </w:r>
      <w:r w:rsidRPr="00BB1C27">
        <w:rPr>
          <w:rFonts w:ascii="Times New Roman" w:hAnsi="Times New Roman" w:cs="Times New Roman"/>
          <w:sz w:val="24"/>
          <w:szCs w:val="24"/>
        </w:rPr>
        <w:t xml:space="preserve">‘-čchuan) provincie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západní Číně,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roce 2008 postižena </w:t>
      </w:r>
      <w:r w:rsidR="00333074" w:rsidRPr="00BB1C27">
        <w:rPr>
          <w:rFonts w:ascii="Times New Roman" w:hAnsi="Times New Roman" w:cs="Times New Roman"/>
          <w:sz w:val="24"/>
          <w:szCs w:val="24"/>
        </w:rPr>
        <w:t xml:space="preserve">silným </w:t>
      </w:r>
      <w:r w:rsidRPr="00BB1C27">
        <w:rPr>
          <w:rFonts w:ascii="Times New Roman" w:hAnsi="Times New Roman" w:cs="Times New Roman"/>
          <w:sz w:val="24"/>
          <w:szCs w:val="24"/>
        </w:rPr>
        <w:t xml:space="preserve">zemětřesením, </w:t>
      </w:r>
      <w:r w:rsidR="00454062" w:rsidRPr="00BB1C27">
        <w:rPr>
          <w:rFonts w:ascii="Times New Roman" w:hAnsi="Times New Roman" w:cs="Times New Roman"/>
          <w:sz w:val="24"/>
          <w:szCs w:val="24"/>
        </w:rPr>
        <w:t xml:space="preserve">krajina je známá pro svou typickou pikantní kuchyni, </w:t>
      </w:r>
      <w:r w:rsidRPr="00BB1C27">
        <w:rPr>
          <w:rFonts w:ascii="Times New Roman" w:hAnsi="Times New Roman" w:cs="Times New Roman"/>
          <w:sz w:val="24"/>
          <w:szCs w:val="24"/>
        </w:rPr>
        <w:t>partnerský region Středočeského kraje</w:t>
      </w:r>
    </w:p>
    <w:p w14:paraId="7004A4B2" w14:textId="51DDA874" w:rsidR="00B674BD" w:rsidRPr="00BB1C27" w:rsidRDefault="00B674BD"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Tian’anmen</w:t>
      </w:r>
      <w:r w:rsidRPr="00BB1C27">
        <w:rPr>
          <w:rFonts w:ascii="Times New Roman" w:hAnsi="Times New Roman" w:cs="Times New Roman" w:hint="eastAsia"/>
          <w:sz w:val="24"/>
          <w:szCs w:val="24"/>
        </w:rPr>
        <w:t xml:space="preserve"> </w:t>
      </w:r>
      <w:r w:rsidRPr="00BB1C27">
        <w:rPr>
          <w:rFonts w:ascii="Times New Roman" w:hAnsi="Times New Roman" w:cs="Times New Roman" w:hint="eastAsia"/>
          <w:sz w:val="24"/>
          <w:szCs w:val="24"/>
        </w:rPr>
        <w:t>天安门</w:t>
      </w:r>
      <w:r w:rsidRPr="00BB1C27">
        <w:rPr>
          <w:rFonts w:ascii="Times New Roman" w:hAnsi="Times New Roman" w:cs="Times New Roman"/>
          <w:sz w:val="24"/>
          <w:szCs w:val="24"/>
        </w:rPr>
        <w:t xml:space="preserve"> (ČST: Tchien-an-men) brána nebeského klidu, podle níž je nazváno náměstí Nebeského klidu </w:t>
      </w:r>
      <w:r w:rsidR="002E5F7A" w:rsidRPr="00BB1C27">
        <w:rPr>
          <w:rFonts w:ascii="Times New Roman" w:hAnsi="Times New Roman" w:cs="Times New Roman"/>
          <w:sz w:val="24"/>
          <w:szCs w:val="24"/>
        </w:rPr>
        <w:t>v</w:t>
      </w:r>
      <w:r w:rsidRPr="00BB1C27">
        <w:rPr>
          <w:rFonts w:ascii="Times New Roman" w:hAnsi="Times New Roman" w:cs="Times New Roman"/>
          <w:sz w:val="24"/>
          <w:szCs w:val="24"/>
        </w:rPr>
        <w:t xml:space="preserve"> Pekingu, místo studentských nepokojů</w:t>
      </w:r>
      <w:r w:rsidR="004E6B48"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a</w:t>
      </w:r>
      <w:r w:rsidR="00454062" w:rsidRPr="00BB1C27">
        <w:rPr>
          <w:rFonts w:ascii="Times New Roman" w:hAnsi="Times New Roman" w:cs="Times New Roman"/>
          <w:sz w:val="24"/>
          <w:szCs w:val="24"/>
        </w:rPr>
        <w:t xml:space="preserve"> protestů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w:t>
      </w:r>
      <w:r w:rsidR="002026B5">
        <w:rPr>
          <w:rFonts w:ascii="Times New Roman" w:hAnsi="Times New Roman" w:cs="Times New Roman"/>
          <w:sz w:val="24"/>
          <w:szCs w:val="24"/>
        </w:rPr>
        <w:t>roce</w:t>
      </w:r>
      <w:r w:rsidRPr="00BB1C27">
        <w:rPr>
          <w:rFonts w:ascii="Times New Roman" w:hAnsi="Times New Roman" w:cs="Times New Roman"/>
          <w:sz w:val="24"/>
          <w:szCs w:val="24"/>
        </w:rPr>
        <w:t xml:space="preserve"> 1989</w:t>
      </w:r>
      <w:r w:rsidR="001859EB" w:rsidRPr="00BB1C27">
        <w:rPr>
          <w:rFonts w:ascii="Times New Roman" w:hAnsi="Times New Roman" w:cs="Times New Roman"/>
          <w:sz w:val="24"/>
          <w:szCs w:val="24"/>
        </w:rPr>
        <w:t xml:space="preserve"> </w:t>
      </w:r>
    </w:p>
    <w:p w14:paraId="611DE59A" w14:textId="77777777" w:rsidR="00427C55" w:rsidRPr="00BB1C27" w:rsidRDefault="00427C55" w:rsidP="00D72E44">
      <w:pPr>
        <w:spacing w:line="360" w:lineRule="auto"/>
        <w:jc w:val="both"/>
        <w:rPr>
          <w:rFonts w:ascii="Times New Roman" w:hAnsi="Times New Roman" w:cs="Times New Roman"/>
          <w:sz w:val="24"/>
          <w:szCs w:val="24"/>
        </w:rPr>
      </w:pPr>
    </w:p>
    <w:p w14:paraId="185AEC9F" w14:textId="170E0A9A" w:rsidR="008C06E6" w:rsidRPr="00BB1C27" w:rsidRDefault="008A20A6"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Chrém</w:t>
      </w:r>
      <w:r w:rsidR="008B1097" w:rsidRPr="00BB1C27">
        <w:rPr>
          <w:rFonts w:ascii="Times New Roman" w:hAnsi="Times New Roman" w:cs="Times New Roman"/>
          <w:sz w:val="24"/>
          <w:szCs w:val="24"/>
        </w:rPr>
        <w:t>a</w:t>
      </w:r>
      <w:r w:rsidRPr="00BB1C27">
        <w:rPr>
          <w:rFonts w:ascii="Times New Roman" w:hAnsi="Times New Roman" w:cs="Times New Roman"/>
          <w:sz w:val="24"/>
          <w:szCs w:val="24"/>
        </w:rPr>
        <w:t>tonyma:</w:t>
      </w:r>
    </w:p>
    <w:p w14:paraId="73344E06" w14:textId="3F944807" w:rsidR="008C06E6" w:rsidRPr="00BB1C27" w:rsidRDefault="008C06E6"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Baidu</w:t>
      </w:r>
      <w:r w:rsidR="00951A21" w:rsidRPr="00BB1C27">
        <w:rPr>
          <w:rFonts w:ascii="Times New Roman" w:hAnsi="Times New Roman" w:cs="Times New Roman"/>
          <w:sz w:val="24"/>
          <w:szCs w:val="24"/>
        </w:rPr>
        <w:t xml:space="preserve"> </w:t>
      </w:r>
      <w:r w:rsidR="00951A21" w:rsidRPr="00BB1C27">
        <w:rPr>
          <w:rFonts w:ascii="Times New Roman" w:hAnsi="Times New Roman" w:cs="Times New Roman" w:hint="eastAsia"/>
          <w:sz w:val="24"/>
          <w:szCs w:val="24"/>
        </w:rPr>
        <w:t>百度</w:t>
      </w:r>
      <w:r w:rsidR="00951A21" w:rsidRPr="00BB1C27">
        <w:rPr>
          <w:rFonts w:ascii="Times New Roman" w:hAnsi="Times New Roman" w:cs="Times New Roman" w:hint="eastAsia"/>
          <w:sz w:val="24"/>
          <w:szCs w:val="24"/>
        </w:rPr>
        <w:t xml:space="preserve"> </w:t>
      </w:r>
      <w:r w:rsidR="00951A21" w:rsidRPr="00BB1C27">
        <w:rPr>
          <w:rFonts w:ascii="Times New Roman" w:hAnsi="Times New Roman" w:cs="Times New Roman"/>
          <w:sz w:val="24"/>
          <w:szCs w:val="24"/>
        </w:rPr>
        <w:t>(</w:t>
      </w:r>
      <w:r w:rsidR="009C2C35" w:rsidRPr="00BB1C27">
        <w:rPr>
          <w:rFonts w:ascii="Times New Roman" w:hAnsi="Times New Roman" w:cs="Times New Roman"/>
          <w:sz w:val="24"/>
          <w:szCs w:val="24"/>
        </w:rPr>
        <w:t>Č</w:t>
      </w:r>
      <w:r w:rsidR="00951A21" w:rsidRPr="00BB1C27">
        <w:rPr>
          <w:rFonts w:ascii="Times New Roman" w:hAnsi="Times New Roman" w:cs="Times New Roman"/>
          <w:sz w:val="24"/>
          <w:szCs w:val="24"/>
        </w:rPr>
        <w:t>ST: Paj-tu)</w:t>
      </w:r>
      <w:r w:rsidR="00B94106" w:rsidRPr="00BB1C27">
        <w:rPr>
          <w:rFonts w:ascii="Times New Roman" w:hAnsi="Times New Roman" w:cs="Times New Roman"/>
          <w:sz w:val="24"/>
          <w:szCs w:val="24"/>
        </w:rPr>
        <w:t xml:space="preserve"> čínská společnost poskytující internetové služby</w:t>
      </w:r>
      <w:r w:rsidR="004E6B48"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454062" w:rsidRPr="00BB1C27">
        <w:rPr>
          <w:rFonts w:ascii="Times New Roman" w:hAnsi="Times New Roman" w:cs="Times New Roman"/>
          <w:sz w:val="24"/>
          <w:szCs w:val="24"/>
        </w:rPr>
        <w:t>produkty umělé inteligence</w:t>
      </w:r>
    </w:p>
    <w:p w14:paraId="38A23A36" w14:textId="42C4FFB3" w:rsidR="008C06E6" w:rsidRPr="00BB1C27" w:rsidRDefault="00B94106" w:rsidP="000F69A7">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BanB</w:t>
      </w:r>
      <w:r w:rsidR="008C06E6" w:rsidRPr="00BB1C27">
        <w:rPr>
          <w:rFonts w:ascii="Times New Roman" w:hAnsi="Times New Roman" w:cs="Times New Roman"/>
          <w:b/>
          <w:sz w:val="24"/>
          <w:szCs w:val="24"/>
        </w:rPr>
        <w:t>ao</w:t>
      </w:r>
      <w:r w:rsidRPr="00BB1C27">
        <w:rPr>
          <w:rFonts w:ascii="Times New Roman" w:hAnsi="Times New Roman" w:cs="Times New Roman"/>
          <w:sz w:val="24"/>
          <w:szCs w:val="24"/>
        </w:rPr>
        <w:t xml:space="preserve"> </w:t>
      </w:r>
      <w:r w:rsidR="009C2C35" w:rsidRPr="00BB1C27">
        <w:rPr>
          <w:rFonts w:ascii="Times New Roman" w:hAnsi="Times New Roman" w:cs="Times New Roman" w:hint="eastAsia"/>
          <w:sz w:val="24"/>
          <w:szCs w:val="24"/>
        </w:rPr>
        <w:t>邦宝</w:t>
      </w:r>
      <w:r w:rsidR="009C2C35" w:rsidRPr="00BB1C27">
        <w:rPr>
          <w:rFonts w:ascii="Times New Roman" w:hAnsi="Times New Roman" w:cs="Times New Roman" w:hint="eastAsia"/>
          <w:sz w:val="24"/>
          <w:szCs w:val="24"/>
        </w:rPr>
        <w:t xml:space="preserve"> </w:t>
      </w:r>
      <w:r w:rsidR="009C2C35" w:rsidRPr="00BB1C27">
        <w:rPr>
          <w:rFonts w:ascii="Times New Roman" w:hAnsi="Times New Roman" w:cs="Times New Roman"/>
          <w:sz w:val="24"/>
          <w:szCs w:val="24"/>
        </w:rPr>
        <w:t xml:space="preserve">(ČST: Pan-pao) čínská společnost zaměřující se na prodej </w:t>
      </w:r>
      <w:r w:rsidR="00454062" w:rsidRPr="00BB1C27">
        <w:rPr>
          <w:rFonts w:ascii="Times New Roman" w:hAnsi="Times New Roman" w:cs="Times New Roman"/>
          <w:sz w:val="24"/>
          <w:szCs w:val="24"/>
        </w:rPr>
        <w:t xml:space="preserve">levnějších dětských </w:t>
      </w:r>
      <w:r w:rsidR="009C2C35" w:rsidRPr="00BB1C27">
        <w:rPr>
          <w:rFonts w:ascii="Times New Roman" w:hAnsi="Times New Roman" w:cs="Times New Roman"/>
          <w:sz w:val="24"/>
          <w:szCs w:val="24"/>
        </w:rPr>
        <w:t>hraček</w:t>
      </w:r>
      <w:r w:rsidR="001859EB" w:rsidRPr="00BB1C27">
        <w:rPr>
          <w:rFonts w:ascii="Times New Roman" w:hAnsi="Times New Roman" w:cs="Times New Roman"/>
          <w:sz w:val="24"/>
          <w:szCs w:val="24"/>
        </w:rPr>
        <w:t xml:space="preserve"> </w:t>
      </w:r>
    </w:p>
    <w:p w14:paraId="0CF410BC" w14:textId="198D920C" w:rsidR="008C06E6" w:rsidRPr="00BB1C27" w:rsidRDefault="008A6501" w:rsidP="000F69A7">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G</w:t>
      </w:r>
      <w:r w:rsidR="008C06E6" w:rsidRPr="00BB1C27">
        <w:rPr>
          <w:rFonts w:ascii="Times New Roman" w:hAnsi="Times New Roman" w:cs="Times New Roman"/>
          <w:b/>
          <w:sz w:val="24"/>
          <w:szCs w:val="24"/>
        </w:rPr>
        <w:t>uomindang</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国民党</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 xml:space="preserve">ČST: Kuo-min-tang) Národní strana, čínská </w:t>
      </w:r>
      <w:r w:rsidR="00454062" w:rsidRPr="00BB1C27">
        <w:rPr>
          <w:rFonts w:ascii="Times New Roman" w:hAnsi="Times New Roman" w:cs="Times New Roman"/>
          <w:sz w:val="24"/>
          <w:szCs w:val="24"/>
        </w:rPr>
        <w:t xml:space="preserve">konzervativní </w:t>
      </w:r>
      <w:r w:rsidRPr="00BB1C27">
        <w:rPr>
          <w:rFonts w:ascii="Times New Roman" w:hAnsi="Times New Roman" w:cs="Times New Roman"/>
          <w:sz w:val="24"/>
          <w:szCs w:val="24"/>
        </w:rPr>
        <w:t xml:space="preserve">politická strana, </w:t>
      </w:r>
      <w:r w:rsidR="002E5F7A" w:rsidRPr="00BB1C27">
        <w:rPr>
          <w:rFonts w:ascii="Times New Roman" w:hAnsi="Times New Roman" w:cs="Times New Roman"/>
          <w:sz w:val="24"/>
          <w:szCs w:val="24"/>
        </w:rPr>
        <w:t>v</w:t>
      </w:r>
      <w:r w:rsidR="00454062" w:rsidRPr="00BB1C27">
        <w:rPr>
          <w:rFonts w:ascii="Times New Roman" w:hAnsi="Times New Roman" w:cs="Times New Roman"/>
          <w:sz w:val="24"/>
          <w:szCs w:val="24"/>
        </w:rPr>
        <w:t xml:space="preserve"> roce 1949 </w:t>
      </w:r>
      <w:r w:rsidRPr="00BB1C27">
        <w:rPr>
          <w:rFonts w:ascii="Times New Roman" w:hAnsi="Times New Roman" w:cs="Times New Roman"/>
          <w:sz w:val="24"/>
          <w:szCs w:val="24"/>
        </w:rPr>
        <w:t xml:space="preserve">po porážce Komunistickou stranou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454062" w:rsidRPr="00BB1C27">
        <w:rPr>
          <w:rFonts w:ascii="Times New Roman" w:hAnsi="Times New Roman" w:cs="Times New Roman"/>
          <w:sz w:val="24"/>
          <w:szCs w:val="24"/>
        </w:rPr>
        <w:t xml:space="preserve">čínské </w:t>
      </w:r>
      <w:r w:rsidR="00054E3E" w:rsidRPr="00BB1C27">
        <w:rPr>
          <w:rFonts w:ascii="Times New Roman" w:hAnsi="Times New Roman" w:cs="Times New Roman"/>
          <w:sz w:val="24"/>
          <w:szCs w:val="24"/>
        </w:rPr>
        <w:t xml:space="preserve">občanské válce uprchli představitelé strany Guomindang </w:t>
      </w:r>
      <w:r w:rsidRPr="00BB1C27">
        <w:rPr>
          <w:rFonts w:ascii="Times New Roman" w:hAnsi="Times New Roman" w:cs="Times New Roman"/>
          <w:sz w:val="24"/>
          <w:szCs w:val="24"/>
        </w:rPr>
        <w:t>na Taiwan</w:t>
      </w:r>
      <w:r w:rsidR="002C186D" w:rsidRPr="00BB1C27">
        <w:rPr>
          <w:rFonts w:ascii="Times New Roman" w:hAnsi="Times New Roman" w:cs="Times New Roman"/>
          <w:sz w:val="24"/>
          <w:szCs w:val="24"/>
        </w:rPr>
        <w:t xml:space="preserve"> </w:t>
      </w:r>
    </w:p>
    <w:p w14:paraId="0A32B76B" w14:textId="67289273" w:rsidR="008C06E6" w:rsidRPr="00BB1C27" w:rsidRDefault="008C06E6"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Huawei</w:t>
      </w:r>
      <w:r w:rsidR="00911167" w:rsidRPr="00BB1C27">
        <w:rPr>
          <w:rFonts w:ascii="Times New Roman" w:hAnsi="Times New Roman" w:cs="Times New Roman"/>
          <w:sz w:val="24"/>
          <w:szCs w:val="24"/>
        </w:rPr>
        <w:t xml:space="preserve"> </w:t>
      </w:r>
      <w:r w:rsidR="00911167" w:rsidRPr="00BB1C27">
        <w:rPr>
          <w:rFonts w:ascii="Times New Roman" w:hAnsi="Times New Roman" w:cs="Times New Roman" w:hint="eastAsia"/>
          <w:sz w:val="24"/>
          <w:szCs w:val="24"/>
        </w:rPr>
        <w:t>华为</w:t>
      </w:r>
      <w:r w:rsidR="00911167" w:rsidRPr="00BB1C27">
        <w:rPr>
          <w:rFonts w:ascii="Times New Roman" w:hAnsi="Times New Roman" w:cs="Times New Roman" w:hint="eastAsia"/>
          <w:sz w:val="24"/>
          <w:szCs w:val="24"/>
        </w:rPr>
        <w:t xml:space="preserve"> </w:t>
      </w:r>
      <w:r w:rsidR="00911167" w:rsidRPr="00BB1C27">
        <w:rPr>
          <w:rFonts w:ascii="Times New Roman" w:hAnsi="Times New Roman" w:cs="Times New Roman"/>
          <w:sz w:val="24"/>
          <w:szCs w:val="24"/>
        </w:rPr>
        <w:t>(ČST: Chua-wej</w:t>
      </w:r>
      <w:r w:rsidR="00575E47" w:rsidRPr="00BB1C27">
        <w:rPr>
          <w:rFonts w:ascii="Times New Roman" w:hAnsi="Times New Roman" w:cs="Times New Roman"/>
          <w:sz w:val="24"/>
          <w:szCs w:val="24"/>
        </w:rPr>
        <w:t xml:space="preserve">) </w:t>
      </w:r>
      <w:r w:rsidR="00054E3E" w:rsidRPr="00BB1C27">
        <w:rPr>
          <w:rFonts w:ascii="Times New Roman" w:hAnsi="Times New Roman" w:cs="Times New Roman"/>
          <w:sz w:val="24"/>
          <w:szCs w:val="24"/>
        </w:rPr>
        <w:t xml:space="preserve">velmi úspěšná čínská telekomunikační společnost, </w:t>
      </w:r>
      <w:r w:rsidR="00575E47" w:rsidRPr="00BB1C27">
        <w:rPr>
          <w:rFonts w:ascii="Times New Roman" w:hAnsi="Times New Roman" w:cs="Times New Roman"/>
          <w:sz w:val="24"/>
          <w:szCs w:val="24"/>
        </w:rPr>
        <w:t>výrobce drobné elektroniky</w:t>
      </w:r>
      <w:r w:rsidR="00054E3E" w:rsidRPr="00BB1C27">
        <w:rPr>
          <w:rFonts w:ascii="Times New Roman" w:hAnsi="Times New Roman" w:cs="Times New Roman"/>
          <w:sz w:val="24"/>
          <w:szCs w:val="24"/>
        </w:rPr>
        <w:t xml:space="preserve"> – telefonů </w:t>
      </w:r>
      <w:r w:rsidR="002E5F7A" w:rsidRPr="00BB1C27">
        <w:rPr>
          <w:rFonts w:ascii="Times New Roman" w:hAnsi="Times New Roman" w:cs="Times New Roman"/>
          <w:sz w:val="24"/>
          <w:szCs w:val="24"/>
        </w:rPr>
        <w:t>a</w:t>
      </w:r>
      <w:r w:rsidR="00054E3E" w:rsidRPr="00BB1C27">
        <w:rPr>
          <w:rFonts w:ascii="Times New Roman" w:hAnsi="Times New Roman" w:cs="Times New Roman"/>
          <w:sz w:val="24"/>
          <w:szCs w:val="24"/>
        </w:rPr>
        <w:t xml:space="preserve"> tabletů</w:t>
      </w:r>
    </w:p>
    <w:p w14:paraId="56B34369" w14:textId="585B90EC" w:rsidR="008C06E6" w:rsidRPr="00BB1C27" w:rsidRDefault="00575E47" w:rsidP="002C186D">
      <w:pPr>
        <w:tabs>
          <w:tab w:val="left" w:pos="6525"/>
        </w:tabs>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C</w:t>
      </w:r>
      <w:r w:rsidR="008C06E6" w:rsidRPr="00BB1C27">
        <w:rPr>
          <w:rFonts w:ascii="Times New Roman" w:hAnsi="Times New Roman" w:cs="Times New Roman"/>
          <w:b/>
          <w:sz w:val="24"/>
          <w:szCs w:val="24"/>
        </w:rPr>
        <w:t>hanghong</w:t>
      </w:r>
      <w:r w:rsidRPr="00BB1C27">
        <w:rPr>
          <w:rFonts w:ascii="Times New Roman" w:hAnsi="Times New Roman" w:cs="Times New Roman" w:hint="eastAsia"/>
          <w:sz w:val="24"/>
          <w:szCs w:val="24"/>
        </w:rPr>
        <w:t>长虹</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(ČST: Čchang-chung) čínský výrobce televizí</w:t>
      </w:r>
      <w:r w:rsidR="002C186D" w:rsidRPr="00BB1C27">
        <w:rPr>
          <w:rFonts w:ascii="Times New Roman" w:hAnsi="Times New Roman" w:cs="Times New Roman"/>
          <w:sz w:val="24"/>
          <w:szCs w:val="24"/>
        </w:rPr>
        <w:t xml:space="preserve"> </w:t>
      </w:r>
    </w:p>
    <w:p w14:paraId="48035122" w14:textId="2451241A" w:rsidR="00733FB8" w:rsidRPr="00BB1C27" w:rsidRDefault="00733FB8" w:rsidP="000F69A7">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Mengniu</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蒙牛</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(ČST: Meng-niou) mlékárenská firma</w:t>
      </w:r>
      <w:r w:rsidR="00054E3E" w:rsidRPr="00BB1C27">
        <w:rPr>
          <w:rFonts w:ascii="Times New Roman" w:hAnsi="Times New Roman" w:cs="Times New Roman"/>
          <w:sz w:val="24"/>
          <w:szCs w:val="24"/>
        </w:rPr>
        <w:t xml:space="preserve">, spolupracovala </w:t>
      </w:r>
      <w:r w:rsidR="002E5F7A" w:rsidRPr="00BB1C27">
        <w:rPr>
          <w:rFonts w:ascii="Times New Roman" w:hAnsi="Times New Roman" w:cs="Times New Roman"/>
          <w:sz w:val="24"/>
          <w:szCs w:val="24"/>
        </w:rPr>
        <w:t>s</w:t>
      </w:r>
      <w:r w:rsidR="00054E3E" w:rsidRPr="00BB1C27">
        <w:rPr>
          <w:rFonts w:ascii="Times New Roman" w:hAnsi="Times New Roman" w:cs="Times New Roman"/>
          <w:sz w:val="24"/>
          <w:szCs w:val="24"/>
        </w:rPr>
        <w:t xml:space="preserve"> Danone, </w:t>
      </w:r>
      <w:r w:rsidR="002E5F7A" w:rsidRPr="00BB1C27">
        <w:rPr>
          <w:rFonts w:ascii="Times New Roman" w:hAnsi="Times New Roman" w:cs="Times New Roman"/>
          <w:sz w:val="24"/>
          <w:szCs w:val="24"/>
        </w:rPr>
        <w:t>v</w:t>
      </w:r>
      <w:r w:rsidR="00054E3E" w:rsidRPr="00BB1C27">
        <w:rPr>
          <w:rFonts w:ascii="Times New Roman" w:hAnsi="Times New Roman" w:cs="Times New Roman"/>
          <w:sz w:val="24"/>
          <w:szCs w:val="24"/>
        </w:rPr>
        <w:t xml:space="preserve"> roce 2008 skandál ohledně škodlivých chemikálií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054E3E" w:rsidRPr="00BB1C27">
        <w:rPr>
          <w:rFonts w:ascii="Times New Roman" w:hAnsi="Times New Roman" w:cs="Times New Roman"/>
          <w:sz w:val="24"/>
          <w:szCs w:val="24"/>
        </w:rPr>
        <w:t>mléce</w:t>
      </w:r>
    </w:p>
    <w:p w14:paraId="71F0FA09" w14:textId="57E2AFD8" w:rsidR="008149E0" w:rsidRPr="00BB1C27" w:rsidRDefault="00737E45" w:rsidP="000F69A7">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Nanfang Zhoumo</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南方周末</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 xml:space="preserve">(Nan-fang Čou-mo) dosl. Jižní týdeník, časopis </w:t>
      </w:r>
      <w:r w:rsidR="00987356" w:rsidRPr="00BB1C27">
        <w:rPr>
          <w:rFonts w:ascii="Times New Roman" w:hAnsi="Times New Roman" w:cs="Times New Roman"/>
          <w:sz w:val="24"/>
          <w:szCs w:val="24"/>
        </w:rPr>
        <w:t xml:space="preserve">známý kritickým postojem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987356" w:rsidRPr="00BB1C27">
        <w:rPr>
          <w:rFonts w:ascii="Times New Roman" w:hAnsi="Times New Roman" w:cs="Times New Roman"/>
          <w:sz w:val="24"/>
          <w:szCs w:val="24"/>
        </w:rPr>
        <w:t xml:space="preserve">politické situaci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987356" w:rsidRPr="00BB1C27">
        <w:rPr>
          <w:rFonts w:ascii="Times New Roman" w:hAnsi="Times New Roman" w:cs="Times New Roman"/>
          <w:sz w:val="24"/>
          <w:szCs w:val="24"/>
        </w:rPr>
        <w:t xml:space="preserve"> ČLR</w:t>
      </w:r>
    </w:p>
    <w:p w14:paraId="6713EF79" w14:textId="449D0E68" w:rsidR="008C06E6" w:rsidRPr="00BD2030" w:rsidRDefault="00AD0195"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lastRenderedPageBreak/>
        <w:t>R</w:t>
      </w:r>
      <w:r w:rsidR="008C06E6" w:rsidRPr="00BB1C27">
        <w:rPr>
          <w:rFonts w:ascii="Times New Roman" w:hAnsi="Times New Roman" w:cs="Times New Roman"/>
          <w:b/>
          <w:sz w:val="24"/>
          <w:szCs w:val="24"/>
        </w:rPr>
        <w:t>enren</w:t>
      </w:r>
      <w:r w:rsidRPr="00BB1C27">
        <w:rPr>
          <w:rFonts w:ascii="Times New Roman" w:hAnsi="Times New Roman" w:cs="Times New Roman"/>
          <w:sz w:val="24"/>
          <w:szCs w:val="24"/>
        </w:rPr>
        <w:t xml:space="preserve"> </w:t>
      </w:r>
      <w:r w:rsidRPr="00BB1C27">
        <w:rPr>
          <w:rFonts w:ascii="Times New Roman" w:hAnsi="Times New Roman" w:cs="Times New Roman" w:hint="eastAsia"/>
          <w:sz w:val="24"/>
          <w:szCs w:val="24"/>
        </w:rPr>
        <w:t>人人</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(ČST: Žen-žen) čínská sociální síť, obdoba Facebooku</w:t>
      </w:r>
      <w:r w:rsidR="00B9351F" w:rsidRPr="00BD2030">
        <w:rPr>
          <w:rFonts w:ascii="Times New Roman" w:hAnsi="Times New Roman" w:cs="Times New Roman"/>
          <w:sz w:val="24"/>
          <w:szCs w:val="24"/>
        </w:rPr>
        <w:t xml:space="preserve"> </w:t>
      </w:r>
    </w:p>
    <w:p w14:paraId="39E0AFBA" w14:textId="2E80C65D" w:rsidR="002B78B0" w:rsidRPr="00BB1C27" w:rsidRDefault="002B78B0" w:rsidP="00D72E44">
      <w:pPr>
        <w:spacing w:line="360" w:lineRule="auto"/>
        <w:jc w:val="both"/>
        <w:rPr>
          <w:rFonts w:ascii="Times New Roman" w:hAnsi="Times New Roman" w:cs="Times New Roman"/>
          <w:sz w:val="24"/>
          <w:szCs w:val="24"/>
        </w:rPr>
      </w:pPr>
      <w:r w:rsidRPr="007A7E18">
        <w:rPr>
          <w:rFonts w:ascii="Times New Roman" w:hAnsi="Times New Roman" w:cs="Times New Roman"/>
          <w:b/>
          <w:sz w:val="24"/>
          <w:szCs w:val="24"/>
        </w:rPr>
        <w:t>Renmin Ribao</w:t>
      </w:r>
      <w:r w:rsidRPr="00BD2030">
        <w:rPr>
          <w:rFonts w:ascii="Times New Roman" w:hAnsi="Times New Roman" w:cs="Times New Roman"/>
          <w:sz w:val="24"/>
          <w:szCs w:val="24"/>
        </w:rPr>
        <w:t xml:space="preserve"> </w:t>
      </w:r>
      <w:r w:rsidRPr="00BD2030">
        <w:rPr>
          <w:rFonts w:ascii="Times New Roman" w:hAnsi="Times New Roman" w:cs="Times New Roman" w:hint="eastAsia"/>
          <w:sz w:val="24"/>
          <w:szCs w:val="24"/>
        </w:rPr>
        <w:t>人民日报</w:t>
      </w:r>
      <w:r w:rsidRPr="00BD2030">
        <w:rPr>
          <w:rFonts w:ascii="Times New Roman" w:hAnsi="Times New Roman" w:cs="Times New Roman" w:hint="eastAsia"/>
          <w:sz w:val="24"/>
          <w:szCs w:val="24"/>
        </w:rPr>
        <w:t xml:space="preserve"> </w:t>
      </w:r>
      <w:r w:rsidRPr="00BD2030">
        <w:rPr>
          <w:rFonts w:ascii="Times New Roman" w:hAnsi="Times New Roman" w:cs="Times New Roman"/>
          <w:sz w:val="24"/>
          <w:szCs w:val="24"/>
        </w:rPr>
        <w:t>(</w:t>
      </w:r>
      <w:r w:rsidRPr="00BB1C27">
        <w:rPr>
          <w:rFonts w:ascii="Times New Roman" w:hAnsi="Times New Roman" w:cs="Times New Roman"/>
          <w:sz w:val="24"/>
          <w:szCs w:val="24"/>
        </w:rPr>
        <w:t xml:space="preserve">ČST: Žen-min </w:t>
      </w:r>
      <w:r w:rsidR="002E5F7A" w:rsidRPr="00BB1C27">
        <w:rPr>
          <w:rFonts w:ascii="Times New Roman" w:hAnsi="Times New Roman" w:cs="Times New Roman"/>
          <w:sz w:val="24"/>
          <w:szCs w:val="24"/>
        </w:rPr>
        <w:t>ž</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´-pao) Lidový deník </w:t>
      </w:r>
      <w:r w:rsidR="00987356" w:rsidRPr="00BB1C27">
        <w:rPr>
          <w:rFonts w:ascii="Times New Roman" w:hAnsi="Times New Roman" w:cs="Times New Roman"/>
          <w:sz w:val="24"/>
          <w:szCs w:val="24"/>
        </w:rPr>
        <w:t>–</w:t>
      </w:r>
      <w:r w:rsidRPr="00BB1C27">
        <w:rPr>
          <w:rFonts w:ascii="Times New Roman" w:hAnsi="Times New Roman" w:cs="Times New Roman"/>
          <w:sz w:val="24"/>
          <w:szCs w:val="24"/>
        </w:rPr>
        <w:t xml:space="preserve"> nejvlivnější noviny </w:t>
      </w:r>
      <w:r w:rsidR="002E5F7A" w:rsidRPr="00BB1C27">
        <w:rPr>
          <w:rFonts w:ascii="Times New Roman" w:hAnsi="Times New Roman" w:cs="Times New Roman"/>
          <w:sz w:val="24"/>
          <w:szCs w:val="24"/>
        </w:rPr>
        <w:t>v</w:t>
      </w:r>
      <w:r w:rsidR="00987356" w:rsidRPr="00BB1C27">
        <w:rPr>
          <w:rFonts w:ascii="Times New Roman" w:hAnsi="Times New Roman" w:cs="Times New Roman"/>
          <w:sz w:val="24"/>
          <w:szCs w:val="24"/>
        </w:rPr>
        <w:t> </w:t>
      </w:r>
      <w:r w:rsidRPr="00BB1C27">
        <w:rPr>
          <w:rFonts w:ascii="Times New Roman" w:hAnsi="Times New Roman" w:cs="Times New Roman"/>
          <w:sz w:val="24"/>
          <w:szCs w:val="24"/>
        </w:rPr>
        <w:t>Číně</w:t>
      </w:r>
      <w:r w:rsidR="00987356" w:rsidRPr="00BB1C27">
        <w:rPr>
          <w:rFonts w:ascii="Times New Roman" w:hAnsi="Times New Roman" w:cs="Times New Roman"/>
          <w:sz w:val="24"/>
          <w:szCs w:val="24"/>
        </w:rPr>
        <w:t>, periodikum spadá pod Ústřední výbor Komunistické strany ČLR</w:t>
      </w:r>
    </w:p>
    <w:p w14:paraId="02D6F098" w14:textId="713CFA92" w:rsidR="008C06E6" w:rsidRPr="00BB1C27" w:rsidRDefault="008C06E6" w:rsidP="00D72E44">
      <w:pPr>
        <w:spacing w:line="360" w:lineRule="auto"/>
        <w:jc w:val="both"/>
        <w:rPr>
          <w:rFonts w:ascii="Times New Roman" w:hAnsi="Times New Roman" w:cs="Times New Roman"/>
          <w:sz w:val="24"/>
          <w:szCs w:val="24"/>
        </w:rPr>
      </w:pPr>
      <w:r w:rsidRPr="00BB1C27">
        <w:rPr>
          <w:rFonts w:ascii="Times New Roman" w:hAnsi="Times New Roman" w:cs="Times New Roman"/>
          <w:b/>
          <w:sz w:val="24"/>
          <w:szCs w:val="24"/>
        </w:rPr>
        <w:t>Shuanghui</w:t>
      </w:r>
      <w:r w:rsidR="00AD0195" w:rsidRPr="00BB1C27">
        <w:rPr>
          <w:rFonts w:ascii="Times New Roman" w:hAnsi="Times New Roman" w:cs="Times New Roman" w:hint="eastAsia"/>
          <w:sz w:val="24"/>
          <w:szCs w:val="24"/>
        </w:rPr>
        <w:t>双汇</w:t>
      </w:r>
      <w:r w:rsidR="00AD0195" w:rsidRPr="00BB1C27">
        <w:rPr>
          <w:rFonts w:ascii="Times New Roman" w:hAnsi="Times New Roman" w:cs="Times New Roman" w:hint="eastAsia"/>
          <w:sz w:val="24"/>
          <w:szCs w:val="24"/>
        </w:rPr>
        <w:t xml:space="preserve"> </w:t>
      </w:r>
      <w:r w:rsidR="00AD0195" w:rsidRPr="00BB1C27">
        <w:rPr>
          <w:rFonts w:ascii="Times New Roman" w:hAnsi="Times New Roman" w:cs="Times New Roman"/>
          <w:sz w:val="24"/>
          <w:szCs w:val="24"/>
        </w:rPr>
        <w:t>(ČST: Šuang-chuej) čínská potravinářská společnost</w:t>
      </w:r>
      <w:r w:rsidR="00EB6ABB" w:rsidRPr="00BB1C27">
        <w:rPr>
          <w:rFonts w:ascii="Times New Roman" w:hAnsi="Times New Roman" w:cs="Times New Roman"/>
          <w:sz w:val="24"/>
          <w:szCs w:val="24"/>
        </w:rPr>
        <w:t xml:space="preserve"> </w:t>
      </w:r>
    </w:p>
    <w:p w14:paraId="558FA1D9" w14:textId="33EBDAC1" w:rsidR="008C06E6" w:rsidRPr="00BB1C27" w:rsidRDefault="000363F3" w:rsidP="00D72E44">
      <w:pPr>
        <w:spacing w:line="360" w:lineRule="auto"/>
        <w:jc w:val="both"/>
        <w:rPr>
          <w:rFonts w:ascii="Cambria" w:eastAsia="Cambria" w:hAnsi="Cambria" w:cs="Times New Roman"/>
          <w:sz w:val="24"/>
          <w:szCs w:val="24"/>
        </w:rPr>
      </w:pPr>
      <w:r w:rsidRPr="00BB1C27">
        <w:rPr>
          <w:rFonts w:ascii="Times New Roman" w:hAnsi="Times New Roman" w:cs="Times New Roman"/>
          <w:b/>
          <w:sz w:val="24"/>
          <w:szCs w:val="24"/>
        </w:rPr>
        <w:t>W</w:t>
      </w:r>
      <w:r w:rsidR="008C06E6" w:rsidRPr="00BB1C27">
        <w:rPr>
          <w:rFonts w:ascii="Times New Roman" w:hAnsi="Times New Roman" w:cs="Times New Roman"/>
          <w:b/>
          <w:sz w:val="24"/>
          <w:szCs w:val="24"/>
        </w:rPr>
        <w:t>eibo</w:t>
      </w:r>
      <w:r w:rsidRPr="00BB1C27">
        <w:rPr>
          <w:rFonts w:ascii="Times New Roman" w:hAnsi="Times New Roman" w:cs="Times New Roman" w:hint="eastAsia"/>
          <w:sz w:val="24"/>
          <w:szCs w:val="24"/>
        </w:rPr>
        <w:t>微博</w:t>
      </w:r>
      <w:r w:rsidRPr="00BB1C27">
        <w:rPr>
          <w:rFonts w:ascii="Times New Roman" w:hAnsi="Times New Roman" w:cs="Times New Roman" w:hint="eastAsia"/>
          <w:sz w:val="24"/>
          <w:szCs w:val="24"/>
        </w:rPr>
        <w:t xml:space="preserve"> </w:t>
      </w:r>
      <w:r w:rsidRPr="00BB1C27">
        <w:rPr>
          <w:rFonts w:ascii="Times New Roman" w:hAnsi="Times New Roman" w:cs="Times New Roman"/>
          <w:sz w:val="24"/>
          <w:szCs w:val="24"/>
        </w:rPr>
        <w:t>(ČST: Wej-po)</w:t>
      </w:r>
      <w:r w:rsidRPr="00BB1C27">
        <w:rPr>
          <w:rFonts w:ascii="Times New Roman" w:hAnsi="Times New Roman" w:cs="Times New Roman" w:hint="eastAsia"/>
          <w:sz w:val="24"/>
          <w:szCs w:val="24"/>
        </w:rPr>
        <w:t xml:space="preserve"> </w:t>
      </w:r>
      <w:r w:rsidRPr="00BB1C27">
        <w:rPr>
          <w:rFonts w:ascii="Cambria" w:eastAsia="Cambria" w:hAnsi="Cambria" w:cs="Times New Roman"/>
          <w:sz w:val="24"/>
          <w:szCs w:val="24"/>
        </w:rPr>
        <w:t>čínská sociální síť</w:t>
      </w:r>
      <w:r w:rsidR="00EB6ABB" w:rsidRPr="00BB1C27">
        <w:rPr>
          <w:rFonts w:ascii="Cambria" w:eastAsia="Cambria" w:hAnsi="Cambria" w:cs="Times New Roman"/>
          <w:sz w:val="24"/>
          <w:szCs w:val="24"/>
        </w:rPr>
        <w:t xml:space="preserve"> </w:t>
      </w:r>
      <w:r w:rsidR="00C52164" w:rsidRPr="00BB1C27">
        <w:rPr>
          <w:rFonts w:ascii="Cambria" w:eastAsia="Cambria" w:hAnsi="Cambria" w:cs="Times New Roman"/>
          <w:sz w:val="24"/>
          <w:szCs w:val="24"/>
        </w:rPr>
        <w:t>pro mikroblogy, obdoba americké sítě Twitter</w:t>
      </w:r>
    </w:p>
    <w:p w14:paraId="162BE01D" w14:textId="1D46AFE9" w:rsidR="005D4DC2" w:rsidRPr="00BD2030" w:rsidRDefault="005D4DC2" w:rsidP="00D72E44">
      <w:pPr>
        <w:spacing w:line="360" w:lineRule="auto"/>
        <w:jc w:val="both"/>
        <w:rPr>
          <w:rFonts w:ascii="Cambria" w:eastAsia="Cambria" w:hAnsi="Cambria" w:cs="Times New Roman"/>
          <w:sz w:val="24"/>
          <w:szCs w:val="24"/>
        </w:rPr>
      </w:pPr>
      <w:r w:rsidRPr="00BB1C27">
        <w:rPr>
          <w:rFonts w:ascii="Cambria" w:eastAsia="Cambria" w:hAnsi="Cambria" w:cs="Times New Roman"/>
          <w:b/>
          <w:sz w:val="24"/>
          <w:szCs w:val="24"/>
        </w:rPr>
        <w:t>Xinhua</w:t>
      </w:r>
      <w:r w:rsidRPr="00BB1C27">
        <w:rPr>
          <w:rFonts w:ascii="Cambria" w:eastAsia="Cambria" w:hAnsi="Cambria" w:cs="Times New Roman"/>
          <w:sz w:val="24"/>
          <w:szCs w:val="24"/>
        </w:rPr>
        <w:t xml:space="preserve"> </w:t>
      </w:r>
      <w:r w:rsidRPr="00BB1C27">
        <w:rPr>
          <w:rFonts w:ascii="Arial" w:hAnsi="Arial" w:cs="Arial"/>
          <w:color w:val="222222"/>
          <w:sz w:val="24"/>
          <w:szCs w:val="24"/>
          <w:shd w:val="clear" w:color="auto" w:fill="FFFFFF"/>
        </w:rPr>
        <w:t> </w:t>
      </w:r>
      <w:r w:rsidRPr="00BB1C27">
        <w:rPr>
          <w:rStyle w:val="cizojazycne"/>
          <w:rFonts w:ascii="Arial" w:hAnsi="Arial" w:cs="Arial"/>
          <w:color w:val="222222"/>
          <w:sz w:val="24"/>
          <w:szCs w:val="24"/>
          <w:shd w:val="clear" w:color="auto" w:fill="FFFFFF"/>
          <w:lang w:eastAsia="zh-Hans"/>
        </w:rPr>
        <w:t>新</w:t>
      </w:r>
      <w:r w:rsidRPr="00BB1C27">
        <w:rPr>
          <w:rStyle w:val="cizojazycne"/>
          <w:rFonts w:ascii="Microsoft YaHei" w:eastAsia="Microsoft YaHei" w:hAnsi="Microsoft YaHei" w:cs="Microsoft YaHei" w:hint="eastAsia"/>
          <w:color w:val="222222"/>
          <w:sz w:val="24"/>
          <w:szCs w:val="24"/>
          <w:shd w:val="clear" w:color="auto" w:fill="FFFFFF"/>
          <w:lang w:eastAsia="zh-Hans"/>
        </w:rPr>
        <w:t xml:space="preserve">华 </w:t>
      </w:r>
      <w:r w:rsidRPr="00BB1C27">
        <w:rPr>
          <w:rStyle w:val="cizojazycne"/>
          <w:rFonts w:ascii="Times New Roman" w:eastAsia="Microsoft YaHei" w:hAnsi="Times New Roman" w:cs="Times New Roman"/>
          <w:color w:val="222222"/>
          <w:sz w:val="24"/>
          <w:szCs w:val="24"/>
          <w:shd w:val="clear" w:color="auto" w:fill="FFFFFF"/>
          <w:lang w:eastAsia="zh-Hans"/>
        </w:rPr>
        <w:t xml:space="preserve">(ČST: Sin-chua) </w:t>
      </w:r>
      <w:r w:rsidR="00C52164" w:rsidRPr="00BB1C27">
        <w:rPr>
          <w:rStyle w:val="cizojazycne"/>
          <w:rFonts w:ascii="Times New Roman" w:eastAsia="Microsoft YaHei" w:hAnsi="Times New Roman" w:cs="Times New Roman"/>
          <w:color w:val="222222"/>
          <w:sz w:val="24"/>
          <w:szCs w:val="24"/>
          <w:shd w:val="clear" w:color="auto" w:fill="FFFFFF"/>
          <w:lang w:eastAsia="zh-Hans"/>
        </w:rPr>
        <w:t xml:space="preserve">největší </w:t>
      </w:r>
      <w:r w:rsidRPr="00BB1C27">
        <w:rPr>
          <w:rStyle w:val="cizojazycne"/>
          <w:rFonts w:ascii="Times New Roman" w:eastAsia="Microsoft YaHei" w:hAnsi="Times New Roman" w:cs="Times New Roman"/>
          <w:color w:val="222222"/>
          <w:sz w:val="24"/>
          <w:szCs w:val="24"/>
          <w:shd w:val="clear" w:color="auto" w:fill="FFFFFF"/>
          <w:lang w:eastAsia="zh-Hans"/>
        </w:rPr>
        <w:t xml:space="preserve">zpravodajská agentura </w:t>
      </w:r>
      <w:r w:rsidR="002E5F7A" w:rsidRPr="00BB1C27">
        <w:rPr>
          <w:rStyle w:val="cizojazycne"/>
          <w:rFonts w:ascii="Times New Roman" w:eastAsia="Microsoft YaHei" w:hAnsi="Times New Roman" w:cs="Times New Roman"/>
          <w:color w:val="222222"/>
          <w:sz w:val="24"/>
          <w:szCs w:val="24"/>
          <w:shd w:val="clear" w:color="auto" w:fill="FFFFFF"/>
          <w:lang w:eastAsia="zh-Hans"/>
        </w:rPr>
        <w:t>v</w:t>
      </w:r>
      <w:r w:rsidR="002E5F7A">
        <w:rPr>
          <w:rStyle w:val="cizojazycne"/>
          <w:rFonts w:ascii="Times New Roman" w:eastAsia="Microsoft YaHei" w:hAnsi="Times New Roman" w:cs="Times New Roman"/>
          <w:color w:val="222222"/>
          <w:sz w:val="24"/>
          <w:szCs w:val="24"/>
          <w:shd w:val="clear" w:color="auto" w:fill="FFFFFF"/>
          <w:lang w:eastAsia="zh-Hans"/>
        </w:rPr>
        <w:t> </w:t>
      </w:r>
      <w:r w:rsidRPr="00BB1C27">
        <w:rPr>
          <w:rStyle w:val="cizojazycne"/>
          <w:rFonts w:ascii="Times New Roman" w:eastAsia="Microsoft YaHei" w:hAnsi="Times New Roman" w:cs="Times New Roman"/>
          <w:color w:val="222222"/>
          <w:sz w:val="24"/>
          <w:szCs w:val="24"/>
          <w:shd w:val="clear" w:color="auto" w:fill="FFFFFF"/>
          <w:lang w:eastAsia="zh-Hans"/>
        </w:rPr>
        <w:t>ČLR</w:t>
      </w:r>
      <w:r w:rsidR="00C52164" w:rsidRPr="00BB1C27">
        <w:rPr>
          <w:rStyle w:val="cizojazycne"/>
          <w:rFonts w:ascii="Times New Roman" w:eastAsia="Microsoft YaHei" w:hAnsi="Times New Roman" w:cs="Times New Roman"/>
          <w:color w:val="222222"/>
          <w:sz w:val="24"/>
          <w:szCs w:val="24"/>
          <w:shd w:val="clear" w:color="auto" w:fill="FFFFFF"/>
          <w:lang w:eastAsia="zh-Hans"/>
        </w:rPr>
        <w:t>, pod dohledem Komunistické strany ČLR</w:t>
      </w:r>
    </w:p>
    <w:p w14:paraId="4CA4D990" w14:textId="05FC74D5" w:rsidR="002B78B0" w:rsidRPr="00BD2030" w:rsidRDefault="008C06E6" w:rsidP="00D72E44">
      <w:pPr>
        <w:spacing w:line="360" w:lineRule="auto"/>
        <w:jc w:val="both"/>
        <w:rPr>
          <w:rFonts w:ascii="Times New Roman" w:hAnsi="Times New Roman" w:cs="Times New Roman"/>
          <w:sz w:val="24"/>
          <w:szCs w:val="24"/>
        </w:rPr>
      </w:pPr>
      <w:r w:rsidRPr="007A7E18">
        <w:rPr>
          <w:rFonts w:ascii="Times New Roman" w:hAnsi="Times New Roman" w:cs="Times New Roman"/>
          <w:b/>
          <w:sz w:val="24"/>
          <w:szCs w:val="24"/>
        </w:rPr>
        <w:t>Xiaomi</w:t>
      </w:r>
      <w:r w:rsidR="00E24BBC" w:rsidRPr="00BD2030">
        <w:rPr>
          <w:rFonts w:ascii="Times New Roman" w:hAnsi="Times New Roman" w:cs="Times New Roman"/>
          <w:sz w:val="24"/>
          <w:szCs w:val="24"/>
        </w:rPr>
        <w:t xml:space="preserve"> </w:t>
      </w:r>
      <w:r w:rsidR="00E24BBC" w:rsidRPr="00BD2030">
        <w:rPr>
          <w:rFonts w:ascii="Times New Roman" w:hAnsi="Times New Roman" w:cs="Times New Roman" w:hint="eastAsia"/>
          <w:sz w:val="24"/>
          <w:szCs w:val="24"/>
        </w:rPr>
        <w:t>小米</w:t>
      </w:r>
      <w:r w:rsidR="00E24BBC" w:rsidRPr="00BD2030">
        <w:rPr>
          <w:rFonts w:ascii="Times New Roman" w:hAnsi="Times New Roman" w:cs="Times New Roman" w:hint="eastAsia"/>
          <w:sz w:val="24"/>
          <w:szCs w:val="24"/>
        </w:rPr>
        <w:t xml:space="preserve"> </w:t>
      </w:r>
      <w:r w:rsidR="00E24BBC" w:rsidRPr="00BD2030">
        <w:rPr>
          <w:rFonts w:ascii="Times New Roman" w:hAnsi="Times New Roman" w:cs="Times New Roman"/>
          <w:sz w:val="24"/>
          <w:szCs w:val="24"/>
        </w:rPr>
        <w:t>(ČST: Siao-mi) čínský výrobce drobné elektroniky</w:t>
      </w:r>
      <w:r w:rsidR="00EB6ABB" w:rsidRPr="00BD2030">
        <w:rPr>
          <w:rFonts w:ascii="Times New Roman" w:hAnsi="Times New Roman" w:cs="Times New Roman"/>
          <w:sz w:val="24"/>
          <w:szCs w:val="24"/>
        </w:rPr>
        <w:t xml:space="preserve"> </w:t>
      </w:r>
      <w:r w:rsidR="00E82DEF">
        <w:rPr>
          <w:rFonts w:ascii="Times New Roman" w:hAnsi="Times New Roman" w:cs="Times New Roman"/>
          <w:sz w:val="24"/>
          <w:szCs w:val="24"/>
        </w:rPr>
        <w:t>– např. mobilů, tabletů, hodinek aj.</w:t>
      </w:r>
    </w:p>
    <w:p w14:paraId="51EA6A8A" w14:textId="3BD7341E" w:rsidR="008C06E6" w:rsidRPr="00BD2030" w:rsidRDefault="001D39E1" w:rsidP="00D72E44">
      <w:pPr>
        <w:spacing w:line="360" w:lineRule="auto"/>
        <w:jc w:val="both"/>
        <w:rPr>
          <w:rFonts w:ascii="Times New Roman" w:hAnsi="Times New Roman" w:cs="Times New Roman"/>
          <w:sz w:val="24"/>
          <w:szCs w:val="24"/>
        </w:rPr>
      </w:pPr>
      <w:r w:rsidRPr="007A7E18">
        <w:rPr>
          <w:rFonts w:ascii="Times New Roman" w:hAnsi="Times New Roman" w:cs="Times New Roman"/>
          <w:b/>
          <w:sz w:val="24"/>
          <w:szCs w:val="24"/>
        </w:rPr>
        <w:t>Y</w:t>
      </w:r>
      <w:r w:rsidR="008C06E6" w:rsidRPr="007A7E18">
        <w:rPr>
          <w:rFonts w:ascii="Times New Roman" w:hAnsi="Times New Roman" w:cs="Times New Roman"/>
          <w:b/>
          <w:sz w:val="24"/>
          <w:szCs w:val="24"/>
        </w:rPr>
        <w:t>ouku</w:t>
      </w:r>
      <w:r w:rsidRPr="007A7E18">
        <w:rPr>
          <w:rFonts w:ascii="Times New Roman" w:hAnsi="Times New Roman" w:cs="Times New Roman"/>
          <w:b/>
          <w:sz w:val="24"/>
          <w:szCs w:val="24"/>
        </w:rPr>
        <w:t xml:space="preserve"> Tudou</w:t>
      </w:r>
      <w:r w:rsidRPr="00BD2030">
        <w:rPr>
          <w:rFonts w:ascii="Times New Roman" w:hAnsi="Times New Roman" w:cs="Times New Roman" w:hint="eastAsia"/>
          <w:sz w:val="24"/>
          <w:szCs w:val="24"/>
        </w:rPr>
        <w:t>优酷土豆</w:t>
      </w:r>
      <w:r w:rsidRPr="00BD2030">
        <w:rPr>
          <w:rFonts w:ascii="Times New Roman" w:hAnsi="Times New Roman" w:cs="Times New Roman" w:hint="eastAsia"/>
          <w:sz w:val="24"/>
          <w:szCs w:val="24"/>
        </w:rPr>
        <w:t xml:space="preserve"> </w:t>
      </w:r>
      <w:r w:rsidRPr="00BD2030">
        <w:rPr>
          <w:rFonts w:ascii="Times New Roman" w:hAnsi="Times New Roman" w:cs="Times New Roman"/>
          <w:sz w:val="24"/>
          <w:szCs w:val="24"/>
        </w:rPr>
        <w:t xml:space="preserve">(ČST: Jou-kchu Tchu-tou) největší čínský videoserver, </w:t>
      </w:r>
      <w:r w:rsidR="000363F3" w:rsidRPr="00BD2030">
        <w:rPr>
          <w:rFonts w:ascii="Times New Roman" w:hAnsi="Times New Roman" w:cs="Times New Roman"/>
          <w:sz w:val="24"/>
          <w:szCs w:val="24"/>
        </w:rPr>
        <w:t xml:space="preserve">vznikl spojením dvou samostatných serverů Youku </w:t>
      </w:r>
      <w:r w:rsidR="002E5F7A" w:rsidRPr="00BD2030">
        <w:rPr>
          <w:rFonts w:ascii="Times New Roman" w:hAnsi="Times New Roman" w:cs="Times New Roman"/>
          <w:sz w:val="24"/>
          <w:szCs w:val="24"/>
        </w:rPr>
        <w:t>a</w:t>
      </w:r>
      <w:r w:rsidR="002E5F7A">
        <w:rPr>
          <w:rFonts w:ascii="Times New Roman" w:hAnsi="Times New Roman" w:cs="Times New Roman"/>
          <w:sz w:val="24"/>
          <w:szCs w:val="24"/>
        </w:rPr>
        <w:t> </w:t>
      </w:r>
      <w:r w:rsidR="000363F3" w:rsidRPr="00BD2030">
        <w:rPr>
          <w:rFonts w:ascii="Times New Roman" w:hAnsi="Times New Roman" w:cs="Times New Roman"/>
          <w:sz w:val="24"/>
          <w:szCs w:val="24"/>
        </w:rPr>
        <w:t>Tudou</w:t>
      </w:r>
      <w:r w:rsidR="00EB6ABB" w:rsidRPr="00BD2030">
        <w:rPr>
          <w:rFonts w:ascii="Times New Roman" w:hAnsi="Times New Roman" w:cs="Times New Roman"/>
          <w:sz w:val="24"/>
          <w:szCs w:val="24"/>
        </w:rPr>
        <w:t xml:space="preserve"> </w:t>
      </w:r>
    </w:p>
    <w:p w14:paraId="07774B43" w14:textId="77777777" w:rsidR="00443135" w:rsidRPr="00BD2030" w:rsidRDefault="00443135" w:rsidP="000F69A7">
      <w:pPr>
        <w:spacing w:line="360" w:lineRule="auto"/>
        <w:jc w:val="both"/>
        <w:rPr>
          <w:rFonts w:ascii="Times New Roman" w:hAnsi="Times New Roman" w:cs="Times New Roman"/>
          <w:sz w:val="24"/>
          <w:szCs w:val="24"/>
        </w:rPr>
      </w:pPr>
    </w:p>
    <w:p w14:paraId="4A70C4E6" w14:textId="77777777" w:rsidR="00E56BCE" w:rsidRDefault="00E56BCE" w:rsidP="000F69A7">
      <w:pPr>
        <w:spacing w:line="360" w:lineRule="auto"/>
        <w:jc w:val="both"/>
        <w:rPr>
          <w:rFonts w:ascii="Times New Roman" w:hAnsi="Times New Roman" w:cs="Times New Roman"/>
          <w:sz w:val="24"/>
          <w:szCs w:val="24"/>
        </w:rPr>
      </w:pPr>
    </w:p>
    <w:p w14:paraId="286AEDA4" w14:textId="77777777" w:rsidR="00040528" w:rsidRDefault="00040528" w:rsidP="000F69A7">
      <w:pPr>
        <w:spacing w:line="360" w:lineRule="auto"/>
        <w:jc w:val="both"/>
        <w:rPr>
          <w:rFonts w:ascii="Times New Roman" w:hAnsi="Times New Roman" w:cs="Times New Roman"/>
          <w:sz w:val="24"/>
          <w:szCs w:val="24"/>
        </w:rPr>
      </w:pPr>
    </w:p>
    <w:p w14:paraId="292B8512" w14:textId="77777777" w:rsidR="00040528" w:rsidRDefault="00040528" w:rsidP="000F69A7">
      <w:pPr>
        <w:spacing w:line="360" w:lineRule="auto"/>
        <w:jc w:val="both"/>
        <w:rPr>
          <w:rFonts w:ascii="Times New Roman" w:hAnsi="Times New Roman" w:cs="Times New Roman"/>
          <w:sz w:val="24"/>
          <w:szCs w:val="24"/>
        </w:rPr>
      </w:pPr>
    </w:p>
    <w:p w14:paraId="059CCAE0" w14:textId="77777777" w:rsidR="00040528" w:rsidRDefault="00040528" w:rsidP="000F69A7">
      <w:pPr>
        <w:spacing w:line="360" w:lineRule="auto"/>
        <w:jc w:val="both"/>
        <w:rPr>
          <w:rFonts w:ascii="Times New Roman" w:hAnsi="Times New Roman" w:cs="Times New Roman"/>
          <w:sz w:val="24"/>
          <w:szCs w:val="24"/>
        </w:rPr>
      </w:pPr>
    </w:p>
    <w:p w14:paraId="6B1FA3DA" w14:textId="77777777" w:rsidR="00040528" w:rsidRDefault="00040528" w:rsidP="000F69A7">
      <w:pPr>
        <w:spacing w:line="360" w:lineRule="auto"/>
        <w:jc w:val="both"/>
        <w:rPr>
          <w:rFonts w:ascii="Times New Roman" w:hAnsi="Times New Roman" w:cs="Times New Roman"/>
          <w:sz w:val="24"/>
          <w:szCs w:val="24"/>
        </w:rPr>
      </w:pPr>
    </w:p>
    <w:p w14:paraId="37DDD00B" w14:textId="77777777" w:rsidR="00040528" w:rsidRDefault="00040528" w:rsidP="000F69A7">
      <w:pPr>
        <w:spacing w:line="360" w:lineRule="auto"/>
        <w:jc w:val="both"/>
        <w:rPr>
          <w:rFonts w:ascii="Times New Roman" w:hAnsi="Times New Roman" w:cs="Times New Roman"/>
          <w:sz w:val="24"/>
          <w:szCs w:val="24"/>
        </w:rPr>
      </w:pPr>
    </w:p>
    <w:p w14:paraId="5382F48F" w14:textId="77777777" w:rsidR="00040528" w:rsidRDefault="00040528" w:rsidP="000F69A7">
      <w:pPr>
        <w:spacing w:line="360" w:lineRule="auto"/>
        <w:jc w:val="both"/>
        <w:rPr>
          <w:rFonts w:ascii="Times New Roman" w:hAnsi="Times New Roman" w:cs="Times New Roman"/>
          <w:sz w:val="24"/>
          <w:szCs w:val="24"/>
        </w:rPr>
      </w:pPr>
    </w:p>
    <w:p w14:paraId="61ED057D" w14:textId="77777777" w:rsidR="00040528" w:rsidRDefault="00040528" w:rsidP="000F69A7">
      <w:pPr>
        <w:spacing w:line="360" w:lineRule="auto"/>
        <w:jc w:val="both"/>
        <w:rPr>
          <w:rFonts w:ascii="Times New Roman" w:hAnsi="Times New Roman" w:cs="Times New Roman"/>
          <w:sz w:val="24"/>
          <w:szCs w:val="24"/>
        </w:rPr>
      </w:pPr>
    </w:p>
    <w:p w14:paraId="5CF869B2" w14:textId="77777777" w:rsidR="00040528" w:rsidRDefault="00040528" w:rsidP="000F69A7">
      <w:pPr>
        <w:spacing w:line="360" w:lineRule="auto"/>
        <w:jc w:val="both"/>
        <w:rPr>
          <w:rFonts w:ascii="Times New Roman" w:hAnsi="Times New Roman" w:cs="Times New Roman"/>
          <w:sz w:val="24"/>
          <w:szCs w:val="24"/>
        </w:rPr>
      </w:pPr>
    </w:p>
    <w:p w14:paraId="02383338" w14:textId="77777777" w:rsidR="008F78FC" w:rsidRDefault="008F78FC" w:rsidP="000F69A7">
      <w:pPr>
        <w:spacing w:line="360" w:lineRule="auto"/>
        <w:jc w:val="both"/>
        <w:rPr>
          <w:rFonts w:ascii="Times New Roman" w:hAnsi="Times New Roman" w:cs="Times New Roman"/>
          <w:b/>
          <w:sz w:val="32"/>
          <w:szCs w:val="24"/>
        </w:rPr>
      </w:pPr>
    </w:p>
    <w:p w14:paraId="76DC5D1D" w14:textId="4497A24B" w:rsidR="00980E5B" w:rsidRPr="00670337" w:rsidRDefault="00670337" w:rsidP="000F69A7">
      <w:pPr>
        <w:spacing w:line="360" w:lineRule="auto"/>
        <w:jc w:val="both"/>
        <w:rPr>
          <w:rFonts w:ascii="Times New Roman" w:hAnsi="Times New Roman" w:cs="Times New Roman"/>
          <w:b/>
          <w:sz w:val="32"/>
          <w:szCs w:val="24"/>
        </w:rPr>
      </w:pPr>
      <w:r w:rsidRPr="00670337">
        <w:rPr>
          <w:rFonts w:ascii="Times New Roman" w:hAnsi="Times New Roman" w:cs="Times New Roman"/>
          <w:b/>
          <w:sz w:val="32"/>
          <w:szCs w:val="24"/>
        </w:rPr>
        <w:lastRenderedPageBreak/>
        <w:t xml:space="preserve"> </w:t>
      </w:r>
      <w:r w:rsidR="002E5F7A" w:rsidRPr="00670337">
        <w:rPr>
          <w:rFonts w:ascii="Times New Roman" w:hAnsi="Times New Roman" w:cs="Times New Roman"/>
          <w:b/>
          <w:sz w:val="32"/>
          <w:szCs w:val="24"/>
        </w:rPr>
        <w:t>8</w:t>
      </w:r>
      <w:r w:rsidR="00980E5B" w:rsidRPr="00670337">
        <w:rPr>
          <w:rFonts w:ascii="Times New Roman" w:hAnsi="Times New Roman" w:cs="Times New Roman"/>
          <w:b/>
          <w:sz w:val="32"/>
          <w:szCs w:val="24"/>
        </w:rPr>
        <w:t xml:space="preserve">. POSTUP VYHLEDÁVÁNÍ </w:t>
      </w:r>
      <w:r w:rsidR="002E5F7A" w:rsidRPr="00670337">
        <w:rPr>
          <w:rFonts w:ascii="Times New Roman" w:hAnsi="Times New Roman" w:cs="Times New Roman"/>
          <w:b/>
          <w:sz w:val="32"/>
          <w:szCs w:val="24"/>
        </w:rPr>
        <w:t>A </w:t>
      </w:r>
      <w:r w:rsidR="00980E5B" w:rsidRPr="00670337">
        <w:rPr>
          <w:rFonts w:ascii="Times New Roman" w:hAnsi="Times New Roman" w:cs="Times New Roman"/>
          <w:b/>
          <w:sz w:val="32"/>
          <w:szCs w:val="24"/>
        </w:rPr>
        <w:t xml:space="preserve"> </w:t>
      </w:r>
      <w:r w:rsidR="0093329F" w:rsidRPr="00670337">
        <w:rPr>
          <w:rFonts w:ascii="Times New Roman" w:hAnsi="Times New Roman" w:cs="Times New Roman"/>
          <w:b/>
          <w:sz w:val="32"/>
          <w:szCs w:val="24"/>
        </w:rPr>
        <w:t>EXCERPCE</w:t>
      </w:r>
      <w:r w:rsidR="00980E5B" w:rsidRPr="00670337">
        <w:rPr>
          <w:rFonts w:ascii="Times New Roman" w:hAnsi="Times New Roman" w:cs="Times New Roman"/>
          <w:b/>
          <w:sz w:val="32"/>
          <w:szCs w:val="24"/>
        </w:rPr>
        <w:t xml:space="preserve"> VÝSLEDKŮ</w:t>
      </w:r>
    </w:p>
    <w:p w14:paraId="4FBFB3A6" w14:textId="2048ABE8" w:rsidR="00476E0E" w:rsidRPr="00BB1C27" w:rsidRDefault="00007E99"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 xml:space="preserve">Vybraná slova jsem roztřídila do skupin podle </w:t>
      </w:r>
      <w:r w:rsidR="00694C09" w:rsidRPr="00BB1C27">
        <w:rPr>
          <w:rFonts w:ascii="Times New Roman" w:hAnsi="Times New Roman" w:cs="Times New Roman"/>
          <w:sz w:val="24"/>
          <w:szCs w:val="24"/>
        </w:rPr>
        <w:t xml:space="preserve">předpokládaného </w:t>
      </w:r>
      <w:r w:rsidR="004B35CB" w:rsidRPr="00BB1C27">
        <w:rPr>
          <w:rFonts w:ascii="Times New Roman" w:hAnsi="Times New Roman" w:cs="Times New Roman"/>
          <w:sz w:val="24"/>
          <w:szCs w:val="24"/>
        </w:rPr>
        <w:t xml:space="preserve">rodu, přítomnosti deklinace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4B35CB" w:rsidRPr="003B1B50">
        <w:rPr>
          <w:rFonts w:ascii="Times New Roman" w:hAnsi="Times New Roman" w:cs="Times New Roman"/>
          <w:sz w:val="24"/>
          <w:szCs w:val="24"/>
        </w:rPr>
        <w:t xml:space="preserve">deklinačního vzoru. </w:t>
      </w:r>
      <w:r w:rsidR="00D97CC3" w:rsidRPr="003B1B50">
        <w:rPr>
          <w:rFonts w:ascii="Times New Roman" w:hAnsi="Times New Roman" w:cs="Times New Roman"/>
          <w:sz w:val="24"/>
          <w:szCs w:val="24"/>
        </w:rPr>
        <w:t>Jednotlivé dílčí</w:t>
      </w:r>
      <w:r w:rsidRPr="003B1B50">
        <w:rPr>
          <w:rFonts w:ascii="Times New Roman" w:hAnsi="Times New Roman" w:cs="Times New Roman"/>
          <w:sz w:val="24"/>
          <w:szCs w:val="24"/>
        </w:rPr>
        <w:t xml:space="preserve"> hypotéz</w:t>
      </w:r>
      <w:r w:rsidR="00D97CC3" w:rsidRPr="003B1B50">
        <w:rPr>
          <w:rFonts w:ascii="Times New Roman" w:hAnsi="Times New Roman" w:cs="Times New Roman"/>
          <w:sz w:val="24"/>
          <w:szCs w:val="24"/>
        </w:rPr>
        <w:t>y jsem</w:t>
      </w:r>
      <w:r w:rsidRPr="003B1B50">
        <w:rPr>
          <w:rFonts w:ascii="Times New Roman" w:hAnsi="Times New Roman" w:cs="Times New Roman"/>
          <w:sz w:val="24"/>
          <w:szCs w:val="24"/>
        </w:rPr>
        <w:t xml:space="preserve"> se snažila potvrdit či vyvrátit pomocí výzkumu. </w:t>
      </w:r>
      <w:r w:rsidR="002E5F7A" w:rsidRPr="003B1B50">
        <w:rPr>
          <w:rFonts w:ascii="Times New Roman" w:hAnsi="Times New Roman" w:cs="Times New Roman"/>
          <w:sz w:val="24"/>
          <w:szCs w:val="24"/>
        </w:rPr>
        <w:t>K </w:t>
      </w:r>
      <w:r w:rsidRPr="003B1B50">
        <w:rPr>
          <w:rFonts w:ascii="Times New Roman" w:hAnsi="Times New Roman" w:cs="Times New Roman"/>
          <w:sz w:val="24"/>
          <w:szCs w:val="24"/>
        </w:rPr>
        <w:t>vyhledávání jsem používala vyhledávač Google.</w:t>
      </w:r>
      <w:r w:rsidR="00E56BCE" w:rsidRPr="003B1B50">
        <w:rPr>
          <w:rFonts w:ascii="Times New Roman" w:hAnsi="Times New Roman" w:cs="Times New Roman"/>
          <w:sz w:val="24"/>
          <w:szCs w:val="24"/>
        </w:rPr>
        <w:t xml:space="preserve"> </w:t>
      </w:r>
      <w:r w:rsidR="00E15092" w:rsidRPr="003B1B50">
        <w:rPr>
          <w:rFonts w:ascii="Times New Roman" w:hAnsi="Times New Roman" w:cs="Times New Roman"/>
          <w:sz w:val="24"/>
          <w:szCs w:val="24"/>
        </w:rPr>
        <w:t xml:space="preserve">Prohledávala jsem pouze stránky </w:t>
      </w:r>
      <w:r w:rsidR="002E5F7A" w:rsidRPr="003B1B50">
        <w:rPr>
          <w:rFonts w:ascii="Times New Roman" w:hAnsi="Times New Roman" w:cs="Times New Roman"/>
          <w:sz w:val="24"/>
          <w:szCs w:val="24"/>
        </w:rPr>
        <w:t>v </w:t>
      </w:r>
      <w:r w:rsidR="00025C2D" w:rsidRPr="003B1B50">
        <w:rPr>
          <w:rFonts w:ascii="Times New Roman" w:hAnsi="Times New Roman" w:cs="Times New Roman"/>
          <w:sz w:val="24"/>
          <w:szCs w:val="24"/>
        </w:rPr>
        <w:t> češtině. Zkoumala jsem</w:t>
      </w:r>
      <w:r w:rsidR="00E15092" w:rsidRPr="003B1B50">
        <w:rPr>
          <w:rFonts w:ascii="Times New Roman" w:hAnsi="Times New Roman" w:cs="Times New Roman"/>
          <w:sz w:val="24"/>
          <w:szCs w:val="24"/>
        </w:rPr>
        <w:t xml:space="preserve"> prvních </w:t>
      </w:r>
      <w:r w:rsidR="00095A44" w:rsidRPr="003B1B50">
        <w:rPr>
          <w:rFonts w:ascii="Times New Roman" w:hAnsi="Times New Roman" w:cs="Times New Roman"/>
          <w:sz w:val="24"/>
          <w:szCs w:val="24"/>
        </w:rPr>
        <w:t>sto</w:t>
      </w:r>
      <w:r w:rsidR="00E15092" w:rsidRPr="003B1B50">
        <w:rPr>
          <w:rFonts w:ascii="Times New Roman" w:hAnsi="Times New Roman" w:cs="Times New Roman"/>
          <w:sz w:val="24"/>
          <w:szCs w:val="24"/>
        </w:rPr>
        <w:t xml:space="preserve"> vyhledaných </w:t>
      </w:r>
      <w:r w:rsidR="00D86CDA" w:rsidRPr="003B1B50">
        <w:rPr>
          <w:rFonts w:ascii="Times New Roman" w:hAnsi="Times New Roman" w:cs="Times New Roman"/>
          <w:sz w:val="24"/>
          <w:szCs w:val="24"/>
        </w:rPr>
        <w:t xml:space="preserve">webových stran </w:t>
      </w:r>
      <w:r w:rsidR="00095A44" w:rsidRPr="003B1B50">
        <w:rPr>
          <w:rFonts w:ascii="Times New Roman" w:hAnsi="Times New Roman" w:cs="Times New Roman"/>
          <w:sz w:val="24"/>
          <w:szCs w:val="24"/>
        </w:rPr>
        <w:t>(tedy deset stran výsledků vyhledávání</w:t>
      </w:r>
      <w:r w:rsidR="00D86CDA" w:rsidRPr="003B1B50">
        <w:rPr>
          <w:rFonts w:ascii="Times New Roman" w:hAnsi="Times New Roman" w:cs="Times New Roman"/>
          <w:sz w:val="24"/>
          <w:szCs w:val="24"/>
        </w:rPr>
        <w:t xml:space="preserve"> prohlížečem Google</w:t>
      </w:r>
      <w:r w:rsidR="00095A44" w:rsidRPr="003B1B50">
        <w:rPr>
          <w:rFonts w:ascii="Times New Roman" w:hAnsi="Times New Roman" w:cs="Times New Roman"/>
          <w:sz w:val="24"/>
          <w:szCs w:val="24"/>
        </w:rPr>
        <w:t>)</w:t>
      </w:r>
      <w:r w:rsidR="00E15092"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w:t>
      </w:r>
      <w:r w:rsidR="00095A44" w:rsidRPr="003B1B50">
        <w:rPr>
          <w:rFonts w:ascii="Times New Roman" w:hAnsi="Times New Roman" w:cs="Times New Roman"/>
          <w:sz w:val="24"/>
          <w:szCs w:val="24"/>
        </w:rPr>
        <w:t> drtivé</w:t>
      </w:r>
      <w:r w:rsidR="00095A44" w:rsidRPr="00BB1C27">
        <w:rPr>
          <w:rFonts w:ascii="Times New Roman" w:hAnsi="Times New Roman" w:cs="Times New Roman"/>
          <w:sz w:val="24"/>
          <w:szCs w:val="24"/>
        </w:rPr>
        <w:t xml:space="preserve"> většině však tolik výsle</w:t>
      </w:r>
      <w:r w:rsidR="00025C2D" w:rsidRPr="00BB1C27">
        <w:rPr>
          <w:rFonts w:ascii="Times New Roman" w:hAnsi="Times New Roman" w:cs="Times New Roman"/>
          <w:sz w:val="24"/>
          <w:szCs w:val="24"/>
        </w:rPr>
        <w:t>dků v</w:t>
      </w:r>
      <w:r w:rsidR="00095A44" w:rsidRPr="00BB1C27">
        <w:rPr>
          <w:rFonts w:ascii="Times New Roman" w:hAnsi="Times New Roman" w:cs="Times New Roman"/>
          <w:sz w:val="24"/>
          <w:szCs w:val="24"/>
        </w:rPr>
        <w:t xml:space="preserve">yhledávaných proprií </w:t>
      </w:r>
      <w:r w:rsidR="00025C2D" w:rsidRPr="00BB1C27">
        <w:rPr>
          <w:rFonts w:ascii="Times New Roman" w:hAnsi="Times New Roman" w:cs="Times New Roman"/>
          <w:sz w:val="24"/>
          <w:szCs w:val="24"/>
        </w:rPr>
        <w:t xml:space="preserve">nebylo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025C2D" w:rsidRPr="00BB1C27">
        <w:rPr>
          <w:rFonts w:ascii="Times New Roman" w:hAnsi="Times New Roman" w:cs="Times New Roman"/>
          <w:sz w:val="24"/>
          <w:szCs w:val="24"/>
        </w:rPr>
        <w:t xml:space="preserve"> dispozici. </w:t>
      </w:r>
      <w:r w:rsidR="00E56BCE" w:rsidRPr="00BB1C27">
        <w:rPr>
          <w:rFonts w:ascii="Times New Roman" w:hAnsi="Times New Roman" w:cs="Times New Roman"/>
          <w:sz w:val="24"/>
          <w:szCs w:val="24"/>
        </w:rPr>
        <w:t>Do výsledků jsem nezapočítávala automaticky předdefinované výsledky webů zaměřujících se na vyhledávání letenek, počasí či práce</w:t>
      </w:r>
      <w:r w:rsidR="00D97CC3"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v</w:t>
      </w:r>
      <w:r w:rsidR="00D97CC3" w:rsidRPr="00BB1C27">
        <w:rPr>
          <w:rFonts w:ascii="Times New Roman" w:hAnsi="Times New Roman" w:cs="Times New Roman"/>
          <w:sz w:val="24"/>
          <w:szCs w:val="24"/>
        </w:rPr>
        <w:t xml:space="preserve"> nichž se sledovaná propria objevují výlučně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D97CC3" w:rsidRPr="00BB1C27">
        <w:rPr>
          <w:rFonts w:ascii="Times New Roman" w:hAnsi="Times New Roman" w:cs="Times New Roman"/>
          <w:sz w:val="24"/>
          <w:szCs w:val="24"/>
        </w:rPr>
        <w:t>jednom tvaru (nominativ) bez ohledu na jejich větně</w:t>
      </w:r>
      <w:r w:rsidR="003051B7" w:rsidRPr="00BB1C27">
        <w:rPr>
          <w:rFonts w:ascii="Times New Roman" w:hAnsi="Times New Roman" w:cs="Times New Roman"/>
          <w:sz w:val="24"/>
          <w:szCs w:val="24"/>
        </w:rPr>
        <w:t xml:space="preserve"> členskou platnost. </w:t>
      </w:r>
    </w:p>
    <w:p w14:paraId="332A010A" w14:textId="571BFCC4" w:rsidR="00E904E0" w:rsidRPr="00BB1C27" w:rsidRDefault="00D630BE" w:rsidP="000F69A7">
      <w:pPr>
        <w:spacing w:line="360" w:lineRule="auto"/>
        <w:jc w:val="both"/>
        <w:rPr>
          <w:rFonts w:ascii="Times New Roman" w:hAnsi="Times New Roman" w:cs="Times New Roman"/>
          <w:sz w:val="24"/>
          <w:szCs w:val="24"/>
        </w:rPr>
      </w:pPr>
      <w:r w:rsidRPr="00D630BE">
        <w:rPr>
          <w:rFonts w:ascii="Times New Roman" w:hAnsi="Times New Roman" w:cs="Times New Roman"/>
          <w:sz w:val="24"/>
          <w:szCs w:val="24"/>
        </w:rPr>
        <w:t xml:space="preserve">Níže pro snazší orientaci uvádím </w:t>
      </w:r>
      <w:r w:rsidR="00E904E0" w:rsidRPr="00BB1C27">
        <w:rPr>
          <w:rFonts w:ascii="Times New Roman" w:hAnsi="Times New Roman" w:cs="Times New Roman"/>
          <w:sz w:val="24"/>
          <w:szCs w:val="24"/>
        </w:rPr>
        <w:t xml:space="preserve">dvě vzorové tabulky </w:t>
      </w:r>
      <w:r w:rsidR="002E5F7A" w:rsidRPr="00BB1C27">
        <w:rPr>
          <w:rFonts w:ascii="Times New Roman" w:hAnsi="Times New Roman" w:cs="Times New Roman"/>
          <w:sz w:val="24"/>
          <w:szCs w:val="24"/>
        </w:rPr>
        <w:t>s</w:t>
      </w:r>
      <w:r w:rsidR="002E5F7A">
        <w:rPr>
          <w:rFonts w:ascii="Times New Roman" w:hAnsi="Times New Roman" w:cs="Times New Roman"/>
          <w:sz w:val="24"/>
          <w:szCs w:val="24"/>
        </w:rPr>
        <w:t> </w:t>
      </w:r>
      <w:r w:rsidR="00E904E0" w:rsidRPr="00BB1C27">
        <w:rPr>
          <w:rFonts w:ascii="Times New Roman" w:hAnsi="Times New Roman" w:cs="Times New Roman"/>
          <w:sz w:val="24"/>
          <w:szCs w:val="24"/>
        </w:rPr>
        <w:t xml:space="preserve"> následným komentářem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E904E0" w:rsidRPr="00BB1C27">
        <w:rPr>
          <w:rFonts w:ascii="Times New Roman" w:hAnsi="Times New Roman" w:cs="Times New Roman"/>
          <w:sz w:val="24"/>
          <w:szCs w:val="24"/>
        </w:rPr>
        <w:t xml:space="preserve"> použitým názvům řádků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E904E0" w:rsidRPr="00BB1C27">
        <w:rPr>
          <w:rFonts w:ascii="Times New Roman" w:hAnsi="Times New Roman" w:cs="Times New Roman"/>
          <w:sz w:val="24"/>
          <w:szCs w:val="24"/>
        </w:rPr>
        <w:t xml:space="preserve"> sloupců.</w:t>
      </w:r>
    </w:p>
    <w:tbl>
      <w:tblPr>
        <w:tblStyle w:val="Mkatabulky"/>
        <w:tblW w:w="0" w:type="auto"/>
        <w:tblLook w:val="04A0" w:firstRow="1" w:lastRow="0" w:firstColumn="1" w:lastColumn="0" w:noHBand="0" w:noVBand="1"/>
      </w:tblPr>
      <w:tblGrid>
        <w:gridCol w:w="671"/>
        <w:gridCol w:w="2901"/>
        <w:gridCol w:w="1922"/>
        <w:gridCol w:w="2659"/>
      </w:tblGrid>
      <w:tr w:rsidR="00E904E0" w:rsidRPr="00BB1C27" w14:paraId="25DCDDD3" w14:textId="77777777" w:rsidTr="001E5DB9">
        <w:tc>
          <w:tcPr>
            <w:tcW w:w="675" w:type="dxa"/>
          </w:tcPr>
          <w:p w14:paraId="0F78BBEF" w14:textId="77777777" w:rsidR="00E904E0" w:rsidRPr="00BB1C27" w:rsidRDefault="00E904E0"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pád</w:t>
            </w:r>
          </w:p>
        </w:tc>
        <w:tc>
          <w:tcPr>
            <w:tcW w:w="2977" w:type="dxa"/>
          </w:tcPr>
          <w:p w14:paraId="25CE82AA" w14:textId="77777777" w:rsidR="00E904E0" w:rsidRPr="00BB1C27" w:rsidRDefault="00E904E0" w:rsidP="00D86CDA">
            <w:pPr>
              <w:spacing w:line="360" w:lineRule="auto"/>
              <w:rPr>
                <w:rFonts w:ascii="Times New Roman" w:hAnsi="Times New Roman" w:cs="Times New Roman"/>
                <w:sz w:val="24"/>
                <w:szCs w:val="24"/>
              </w:rPr>
            </w:pPr>
            <w:r w:rsidRPr="00BB1C27">
              <w:rPr>
                <w:rFonts w:ascii="Times New Roman" w:hAnsi="Times New Roman" w:cs="Times New Roman"/>
                <w:sz w:val="24"/>
                <w:szCs w:val="24"/>
              </w:rPr>
              <w:t>sklonná / nesklonná varianta</w:t>
            </w:r>
          </w:p>
        </w:tc>
        <w:tc>
          <w:tcPr>
            <w:tcW w:w="1964" w:type="dxa"/>
          </w:tcPr>
          <w:p w14:paraId="7E776821" w14:textId="77777777" w:rsidR="00E904E0" w:rsidRPr="00BB1C27" w:rsidRDefault="00E904E0"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počet výskytů</w:t>
            </w:r>
          </w:p>
        </w:tc>
        <w:tc>
          <w:tcPr>
            <w:tcW w:w="2714" w:type="dxa"/>
          </w:tcPr>
          <w:p w14:paraId="45E2B8EB" w14:textId="77777777" w:rsidR="00E904E0" w:rsidRPr="00BB1C27" w:rsidRDefault="00E904E0"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procentuální podíl</w:t>
            </w:r>
          </w:p>
        </w:tc>
      </w:tr>
      <w:tr w:rsidR="00E904E0" w:rsidRPr="00BB1C27" w14:paraId="621FCA4A" w14:textId="77777777" w:rsidTr="001E5DB9">
        <w:tc>
          <w:tcPr>
            <w:tcW w:w="675" w:type="dxa"/>
          </w:tcPr>
          <w:p w14:paraId="2536A1F3" w14:textId="4DF9375F"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N</w:t>
            </w:r>
            <w:r>
              <w:rPr>
                <w:rFonts w:ascii="Times New Roman" w:hAnsi="Times New Roman" w:cs="Times New Roman"/>
                <w:sz w:val="24"/>
                <w:szCs w:val="24"/>
              </w:rPr>
              <w:t> </w:t>
            </w:r>
          </w:p>
        </w:tc>
        <w:tc>
          <w:tcPr>
            <w:tcW w:w="2977" w:type="dxa"/>
          </w:tcPr>
          <w:p w14:paraId="3BEFA6E4" w14:textId="7FD8F19B" w:rsidR="00E904E0" w:rsidRPr="00BB1C27" w:rsidRDefault="00E904E0" w:rsidP="001E5DB9">
            <w:pPr>
              <w:spacing w:line="360" w:lineRule="auto"/>
              <w:jc w:val="both"/>
              <w:rPr>
                <w:rFonts w:ascii="Times New Roman" w:hAnsi="Times New Roman" w:cs="Times New Roman"/>
                <w:sz w:val="24"/>
                <w:szCs w:val="24"/>
              </w:rPr>
            </w:pPr>
          </w:p>
        </w:tc>
        <w:tc>
          <w:tcPr>
            <w:tcW w:w="1964" w:type="dxa"/>
          </w:tcPr>
          <w:p w14:paraId="73E25AD5" w14:textId="118E817F"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4DC38DB2" w14:textId="77777777" w:rsidR="00E904E0" w:rsidRPr="00BB1C27" w:rsidRDefault="00E904E0" w:rsidP="001E5DB9">
            <w:pPr>
              <w:spacing w:line="360" w:lineRule="auto"/>
              <w:jc w:val="both"/>
              <w:rPr>
                <w:rFonts w:ascii="Times New Roman" w:hAnsi="Times New Roman" w:cs="Times New Roman"/>
                <w:sz w:val="24"/>
                <w:szCs w:val="24"/>
              </w:rPr>
            </w:pPr>
          </w:p>
        </w:tc>
      </w:tr>
      <w:tr w:rsidR="00E904E0" w:rsidRPr="00BB1C27" w14:paraId="17DD07DA" w14:textId="77777777" w:rsidTr="001E5DB9">
        <w:tc>
          <w:tcPr>
            <w:tcW w:w="675" w:type="dxa"/>
          </w:tcPr>
          <w:p w14:paraId="78A076E9" w14:textId="7FBEC78E"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G</w:t>
            </w:r>
            <w:r>
              <w:rPr>
                <w:rFonts w:ascii="Times New Roman" w:hAnsi="Times New Roman" w:cs="Times New Roman"/>
                <w:sz w:val="24"/>
                <w:szCs w:val="24"/>
              </w:rPr>
              <w:t> </w:t>
            </w:r>
          </w:p>
        </w:tc>
        <w:tc>
          <w:tcPr>
            <w:tcW w:w="2977" w:type="dxa"/>
          </w:tcPr>
          <w:p w14:paraId="3EFEB66A" w14:textId="1A789CB4" w:rsidR="00E904E0" w:rsidRPr="00BB1C27" w:rsidRDefault="00E904E0" w:rsidP="00E904E0">
            <w:pPr>
              <w:spacing w:line="360" w:lineRule="auto"/>
              <w:jc w:val="both"/>
              <w:rPr>
                <w:rFonts w:ascii="Times New Roman" w:hAnsi="Times New Roman" w:cs="Times New Roman"/>
                <w:sz w:val="24"/>
                <w:szCs w:val="24"/>
              </w:rPr>
            </w:pPr>
          </w:p>
        </w:tc>
        <w:tc>
          <w:tcPr>
            <w:tcW w:w="1964" w:type="dxa"/>
          </w:tcPr>
          <w:p w14:paraId="4CA8DE64" w14:textId="69AFE3A5"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05689306" w14:textId="3E4CEFE7" w:rsidR="00E904E0" w:rsidRPr="00BB1C27" w:rsidRDefault="00E904E0" w:rsidP="001E5DB9">
            <w:pPr>
              <w:spacing w:line="360" w:lineRule="auto"/>
              <w:jc w:val="both"/>
              <w:rPr>
                <w:rFonts w:ascii="Times New Roman" w:hAnsi="Times New Roman" w:cs="Times New Roman"/>
                <w:sz w:val="24"/>
                <w:szCs w:val="24"/>
              </w:rPr>
            </w:pPr>
          </w:p>
        </w:tc>
      </w:tr>
      <w:tr w:rsidR="00E904E0" w:rsidRPr="00BB1C27" w14:paraId="01FA078F" w14:textId="77777777" w:rsidTr="001E5DB9">
        <w:tc>
          <w:tcPr>
            <w:tcW w:w="675" w:type="dxa"/>
          </w:tcPr>
          <w:p w14:paraId="1582F24A" w14:textId="3518318C"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D</w:t>
            </w:r>
            <w:r>
              <w:rPr>
                <w:rFonts w:ascii="Times New Roman" w:hAnsi="Times New Roman" w:cs="Times New Roman"/>
                <w:sz w:val="24"/>
                <w:szCs w:val="24"/>
              </w:rPr>
              <w:t> </w:t>
            </w:r>
          </w:p>
        </w:tc>
        <w:tc>
          <w:tcPr>
            <w:tcW w:w="2977" w:type="dxa"/>
          </w:tcPr>
          <w:p w14:paraId="5B95CE48" w14:textId="35FFBCEB" w:rsidR="00E904E0" w:rsidRPr="00BB1C27" w:rsidRDefault="00E904E0" w:rsidP="00E904E0">
            <w:pPr>
              <w:spacing w:line="360" w:lineRule="auto"/>
              <w:jc w:val="both"/>
              <w:rPr>
                <w:rFonts w:ascii="Times New Roman" w:hAnsi="Times New Roman" w:cs="Times New Roman"/>
                <w:sz w:val="24"/>
                <w:szCs w:val="24"/>
              </w:rPr>
            </w:pPr>
          </w:p>
        </w:tc>
        <w:tc>
          <w:tcPr>
            <w:tcW w:w="1964" w:type="dxa"/>
          </w:tcPr>
          <w:p w14:paraId="1D179259" w14:textId="36F70A25"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2C563347" w14:textId="289C4F2E" w:rsidR="00E904E0" w:rsidRPr="00BB1C27" w:rsidRDefault="00E904E0" w:rsidP="001E5DB9">
            <w:pPr>
              <w:spacing w:line="360" w:lineRule="auto"/>
              <w:jc w:val="both"/>
              <w:rPr>
                <w:rFonts w:ascii="Times New Roman" w:hAnsi="Times New Roman" w:cs="Times New Roman"/>
                <w:sz w:val="24"/>
                <w:szCs w:val="24"/>
              </w:rPr>
            </w:pPr>
          </w:p>
        </w:tc>
      </w:tr>
      <w:tr w:rsidR="00E904E0" w:rsidRPr="00BB1C27" w14:paraId="49A0CEA8" w14:textId="77777777" w:rsidTr="001E5DB9">
        <w:tc>
          <w:tcPr>
            <w:tcW w:w="675" w:type="dxa"/>
          </w:tcPr>
          <w:p w14:paraId="7000A77A" w14:textId="2A5E8636"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A</w:t>
            </w:r>
            <w:r>
              <w:rPr>
                <w:rFonts w:ascii="Times New Roman" w:hAnsi="Times New Roman" w:cs="Times New Roman"/>
                <w:sz w:val="24"/>
                <w:szCs w:val="24"/>
              </w:rPr>
              <w:t> </w:t>
            </w:r>
          </w:p>
        </w:tc>
        <w:tc>
          <w:tcPr>
            <w:tcW w:w="2977" w:type="dxa"/>
          </w:tcPr>
          <w:p w14:paraId="6425EBCE" w14:textId="2EFF41DD" w:rsidR="00E904E0" w:rsidRPr="00BB1C27" w:rsidRDefault="00E904E0" w:rsidP="001E5DB9">
            <w:pPr>
              <w:spacing w:line="360" w:lineRule="auto"/>
              <w:jc w:val="both"/>
              <w:rPr>
                <w:rFonts w:ascii="Times New Roman" w:hAnsi="Times New Roman" w:cs="Times New Roman"/>
                <w:sz w:val="24"/>
                <w:szCs w:val="24"/>
              </w:rPr>
            </w:pPr>
          </w:p>
        </w:tc>
        <w:tc>
          <w:tcPr>
            <w:tcW w:w="1964" w:type="dxa"/>
          </w:tcPr>
          <w:p w14:paraId="1DD431C1" w14:textId="3F1F8325"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70856C83" w14:textId="77777777" w:rsidR="00E904E0" w:rsidRPr="00BB1C27" w:rsidRDefault="00E904E0" w:rsidP="001E5DB9">
            <w:pPr>
              <w:spacing w:line="360" w:lineRule="auto"/>
              <w:jc w:val="both"/>
              <w:rPr>
                <w:rFonts w:ascii="Times New Roman" w:hAnsi="Times New Roman" w:cs="Times New Roman"/>
                <w:sz w:val="24"/>
                <w:szCs w:val="24"/>
              </w:rPr>
            </w:pPr>
          </w:p>
        </w:tc>
      </w:tr>
      <w:tr w:rsidR="00E904E0" w:rsidRPr="00BB1C27" w14:paraId="5B146A34" w14:textId="77777777" w:rsidTr="001E5DB9">
        <w:tc>
          <w:tcPr>
            <w:tcW w:w="675" w:type="dxa"/>
          </w:tcPr>
          <w:p w14:paraId="3924E09E" w14:textId="485CD0C8"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L</w:t>
            </w:r>
            <w:r>
              <w:rPr>
                <w:rFonts w:ascii="Times New Roman" w:hAnsi="Times New Roman" w:cs="Times New Roman"/>
                <w:sz w:val="24"/>
                <w:szCs w:val="24"/>
              </w:rPr>
              <w:t> </w:t>
            </w:r>
          </w:p>
        </w:tc>
        <w:tc>
          <w:tcPr>
            <w:tcW w:w="2977" w:type="dxa"/>
          </w:tcPr>
          <w:p w14:paraId="56C9E237" w14:textId="341EBD5A" w:rsidR="00E904E0" w:rsidRPr="00BB1C27" w:rsidRDefault="00E904E0" w:rsidP="00E904E0">
            <w:pPr>
              <w:spacing w:line="360" w:lineRule="auto"/>
              <w:jc w:val="both"/>
              <w:rPr>
                <w:rFonts w:ascii="Times New Roman" w:hAnsi="Times New Roman" w:cs="Times New Roman"/>
                <w:sz w:val="24"/>
                <w:szCs w:val="24"/>
              </w:rPr>
            </w:pPr>
          </w:p>
        </w:tc>
        <w:tc>
          <w:tcPr>
            <w:tcW w:w="1964" w:type="dxa"/>
          </w:tcPr>
          <w:p w14:paraId="19F84980" w14:textId="6C663E4D"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65286E18" w14:textId="70446E94" w:rsidR="00E904E0" w:rsidRPr="00BB1C27" w:rsidRDefault="00E904E0" w:rsidP="001E5DB9">
            <w:pPr>
              <w:spacing w:line="360" w:lineRule="auto"/>
              <w:jc w:val="both"/>
              <w:rPr>
                <w:rFonts w:ascii="Times New Roman" w:hAnsi="Times New Roman" w:cs="Times New Roman"/>
                <w:sz w:val="24"/>
                <w:szCs w:val="24"/>
              </w:rPr>
            </w:pPr>
          </w:p>
        </w:tc>
      </w:tr>
      <w:tr w:rsidR="00E904E0" w:rsidRPr="00BB1C27" w14:paraId="45058555" w14:textId="77777777" w:rsidTr="001E5DB9">
        <w:trPr>
          <w:trHeight w:val="392"/>
        </w:trPr>
        <w:tc>
          <w:tcPr>
            <w:tcW w:w="675" w:type="dxa"/>
          </w:tcPr>
          <w:p w14:paraId="393B44C7" w14:textId="69B6CE21" w:rsidR="00E904E0" w:rsidRPr="00BB1C27" w:rsidRDefault="002E5F7A" w:rsidP="001E5DB9">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I</w:t>
            </w:r>
            <w:r>
              <w:rPr>
                <w:rFonts w:ascii="Times New Roman" w:hAnsi="Times New Roman" w:cs="Times New Roman"/>
                <w:sz w:val="24"/>
                <w:szCs w:val="24"/>
              </w:rPr>
              <w:t> </w:t>
            </w:r>
          </w:p>
        </w:tc>
        <w:tc>
          <w:tcPr>
            <w:tcW w:w="2977" w:type="dxa"/>
          </w:tcPr>
          <w:p w14:paraId="31CA51BF" w14:textId="7E610E15" w:rsidR="00E904E0" w:rsidRPr="00BB1C27" w:rsidRDefault="00E904E0" w:rsidP="00E904E0">
            <w:pPr>
              <w:spacing w:line="360" w:lineRule="auto"/>
              <w:jc w:val="both"/>
              <w:rPr>
                <w:rFonts w:ascii="Times New Roman" w:hAnsi="Times New Roman" w:cs="Times New Roman"/>
                <w:sz w:val="24"/>
                <w:szCs w:val="24"/>
              </w:rPr>
            </w:pPr>
          </w:p>
        </w:tc>
        <w:tc>
          <w:tcPr>
            <w:tcW w:w="1964" w:type="dxa"/>
          </w:tcPr>
          <w:p w14:paraId="39AEE2DB" w14:textId="297107C9" w:rsidR="00E904E0" w:rsidRPr="00BB1C27" w:rsidRDefault="00E904E0" w:rsidP="001E5DB9">
            <w:pPr>
              <w:spacing w:line="360" w:lineRule="auto"/>
              <w:jc w:val="both"/>
              <w:rPr>
                <w:rFonts w:ascii="Times New Roman" w:hAnsi="Times New Roman" w:cs="Times New Roman"/>
                <w:sz w:val="24"/>
                <w:szCs w:val="24"/>
              </w:rPr>
            </w:pPr>
          </w:p>
        </w:tc>
        <w:tc>
          <w:tcPr>
            <w:tcW w:w="2714" w:type="dxa"/>
          </w:tcPr>
          <w:p w14:paraId="0541B691" w14:textId="0C530553" w:rsidR="00E904E0" w:rsidRPr="00BB1C27" w:rsidRDefault="00E904E0" w:rsidP="001E5DB9">
            <w:pPr>
              <w:spacing w:line="360" w:lineRule="auto"/>
              <w:jc w:val="both"/>
              <w:rPr>
                <w:rFonts w:ascii="Times New Roman" w:hAnsi="Times New Roman" w:cs="Times New Roman"/>
                <w:sz w:val="24"/>
                <w:szCs w:val="24"/>
              </w:rPr>
            </w:pPr>
          </w:p>
        </w:tc>
      </w:tr>
    </w:tbl>
    <w:p w14:paraId="5A15C022" w14:textId="77777777" w:rsidR="00E904E0" w:rsidRPr="00BB1C27" w:rsidRDefault="00E904E0" w:rsidP="000F69A7">
      <w:pPr>
        <w:spacing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7"/>
        <w:gridCol w:w="1895"/>
        <w:gridCol w:w="1934"/>
        <w:gridCol w:w="1908"/>
        <w:gridCol w:w="1759"/>
      </w:tblGrid>
      <w:tr w:rsidR="00217E81" w:rsidRPr="00BB1C27" w14:paraId="125E4960" w14:textId="77777777" w:rsidTr="001E5DB9">
        <w:trPr>
          <w:trHeight w:val="939"/>
        </w:trPr>
        <w:tc>
          <w:tcPr>
            <w:tcW w:w="675" w:type="dxa"/>
          </w:tcPr>
          <w:p w14:paraId="40FADECC" w14:textId="77777777" w:rsidR="00217E81" w:rsidRPr="00BB1C27" w:rsidRDefault="00217E81" w:rsidP="001E5DB9">
            <w:pPr>
              <w:rPr>
                <w:rFonts w:ascii="Times New Roman" w:hAnsi="Times New Roman" w:cs="Times New Roman"/>
                <w:sz w:val="24"/>
                <w:szCs w:val="24"/>
              </w:rPr>
            </w:pPr>
            <w:r w:rsidRPr="00BB1C27">
              <w:rPr>
                <w:rFonts w:ascii="Times New Roman" w:hAnsi="Times New Roman" w:cs="Times New Roman"/>
                <w:sz w:val="24"/>
                <w:szCs w:val="24"/>
              </w:rPr>
              <w:t>pád</w:t>
            </w:r>
          </w:p>
        </w:tc>
        <w:tc>
          <w:tcPr>
            <w:tcW w:w="1985" w:type="dxa"/>
          </w:tcPr>
          <w:p w14:paraId="73420E93" w14:textId="77777777" w:rsidR="00217E81" w:rsidRPr="00BB1C27" w:rsidRDefault="00217E81" w:rsidP="001E5DB9">
            <w:pPr>
              <w:rPr>
                <w:rFonts w:ascii="Times New Roman" w:hAnsi="Times New Roman" w:cs="Times New Roman"/>
                <w:sz w:val="24"/>
                <w:szCs w:val="24"/>
              </w:rPr>
            </w:pPr>
            <w:r w:rsidRPr="00BB1C27">
              <w:rPr>
                <w:rFonts w:ascii="Times New Roman" w:hAnsi="Times New Roman" w:cs="Times New Roman"/>
                <w:sz w:val="24"/>
                <w:szCs w:val="24"/>
              </w:rPr>
              <w:t xml:space="preserve">výskyt bez apelativního slova </w:t>
            </w:r>
          </w:p>
        </w:tc>
        <w:tc>
          <w:tcPr>
            <w:tcW w:w="1984" w:type="dxa"/>
          </w:tcPr>
          <w:p w14:paraId="48360EC5" w14:textId="7ACEF792" w:rsidR="00217E81" w:rsidRPr="00BB1C27" w:rsidRDefault="00217E81" w:rsidP="001E5DB9">
            <w:pPr>
              <w:rPr>
                <w:rFonts w:ascii="Times New Roman" w:hAnsi="Times New Roman" w:cs="Times New Roman"/>
                <w:sz w:val="24"/>
                <w:szCs w:val="24"/>
              </w:rPr>
            </w:pPr>
            <w:r w:rsidRPr="00BB1C27">
              <w:rPr>
                <w:rFonts w:ascii="Times New Roman" w:hAnsi="Times New Roman" w:cs="Times New Roman"/>
                <w:sz w:val="24"/>
                <w:szCs w:val="24"/>
              </w:rPr>
              <w:t xml:space="preserve">výskyt </w:t>
            </w:r>
            <w:r w:rsidR="002E5F7A" w:rsidRPr="00BB1C27">
              <w:rPr>
                <w:rFonts w:ascii="Times New Roman" w:hAnsi="Times New Roman" w:cs="Times New Roman"/>
                <w:sz w:val="24"/>
                <w:szCs w:val="24"/>
              </w:rPr>
              <w:t>s</w:t>
            </w:r>
            <w:r w:rsidR="002E5F7A">
              <w:rPr>
                <w:rFonts w:ascii="Times New Roman" w:hAnsi="Times New Roman" w:cs="Times New Roman"/>
                <w:sz w:val="24"/>
                <w:szCs w:val="24"/>
              </w:rPr>
              <w:t> </w:t>
            </w:r>
            <w:r w:rsidRPr="00BB1C27">
              <w:rPr>
                <w:rFonts w:ascii="Times New Roman" w:hAnsi="Times New Roman" w:cs="Times New Roman"/>
                <w:sz w:val="24"/>
                <w:szCs w:val="24"/>
              </w:rPr>
              <w:t> apelativem (</w:t>
            </w:r>
            <w:r w:rsidRPr="00BB1C27">
              <w:rPr>
                <w:rFonts w:ascii="Times New Roman" w:hAnsi="Times New Roman" w:cs="Times New Roman"/>
                <w:b/>
                <w:sz w:val="24"/>
                <w:szCs w:val="24"/>
              </w:rPr>
              <w:t>maskulinum</w:t>
            </w:r>
            <w:r w:rsidRPr="00BB1C27">
              <w:rPr>
                <w:rFonts w:ascii="Times New Roman" w:hAnsi="Times New Roman" w:cs="Times New Roman"/>
                <w:sz w:val="24"/>
                <w:szCs w:val="24"/>
              </w:rPr>
              <w:t>)</w:t>
            </w:r>
          </w:p>
        </w:tc>
        <w:tc>
          <w:tcPr>
            <w:tcW w:w="1985" w:type="dxa"/>
          </w:tcPr>
          <w:p w14:paraId="5CE16EA9" w14:textId="5B418E75" w:rsidR="00217E81" w:rsidRPr="00BB1C27" w:rsidRDefault="00217E81" w:rsidP="001E5DB9">
            <w:pPr>
              <w:rPr>
                <w:rFonts w:ascii="Times New Roman" w:hAnsi="Times New Roman" w:cs="Times New Roman"/>
                <w:sz w:val="24"/>
                <w:szCs w:val="24"/>
              </w:rPr>
            </w:pPr>
            <w:r w:rsidRPr="00BB1C27">
              <w:rPr>
                <w:rFonts w:ascii="Times New Roman" w:hAnsi="Times New Roman" w:cs="Times New Roman"/>
                <w:sz w:val="24"/>
                <w:szCs w:val="24"/>
              </w:rPr>
              <w:t xml:space="preserve">výskyt </w:t>
            </w:r>
            <w:r w:rsidR="002E5F7A" w:rsidRPr="00BB1C27">
              <w:rPr>
                <w:rFonts w:ascii="Times New Roman" w:hAnsi="Times New Roman" w:cs="Times New Roman"/>
                <w:sz w:val="24"/>
                <w:szCs w:val="24"/>
              </w:rPr>
              <w:t>s</w:t>
            </w:r>
            <w:r w:rsidR="002E5F7A">
              <w:rPr>
                <w:rFonts w:ascii="Times New Roman" w:hAnsi="Times New Roman" w:cs="Times New Roman"/>
                <w:sz w:val="24"/>
                <w:szCs w:val="24"/>
              </w:rPr>
              <w:t> </w:t>
            </w:r>
            <w:r w:rsidRPr="00BB1C27">
              <w:rPr>
                <w:rFonts w:ascii="Times New Roman" w:hAnsi="Times New Roman" w:cs="Times New Roman"/>
                <w:sz w:val="24"/>
                <w:szCs w:val="24"/>
              </w:rPr>
              <w:t> apelativem (femininum)</w:t>
            </w:r>
          </w:p>
        </w:tc>
        <w:tc>
          <w:tcPr>
            <w:tcW w:w="1809" w:type="dxa"/>
          </w:tcPr>
          <w:p w14:paraId="4F5F3418" w14:textId="51B69FA6" w:rsidR="00217E81" w:rsidRPr="00BB1C27" w:rsidRDefault="00217E81" w:rsidP="001E5DB9">
            <w:pPr>
              <w:rPr>
                <w:rFonts w:ascii="Times New Roman" w:hAnsi="Times New Roman" w:cs="Times New Roman"/>
                <w:sz w:val="24"/>
                <w:szCs w:val="24"/>
              </w:rPr>
            </w:pPr>
            <w:r w:rsidRPr="00BB1C27">
              <w:rPr>
                <w:rFonts w:ascii="Times New Roman" w:hAnsi="Times New Roman" w:cs="Times New Roman"/>
                <w:sz w:val="24"/>
                <w:szCs w:val="24"/>
              </w:rPr>
              <w:t xml:space="preserve">výskyt </w:t>
            </w:r>
            <w:r w:rsidR="002E5F7A" w:rsidRPr="00BB1C27">
              <w:rPr>
                <w:rFonts w:ascii="Times New Roman" w:hAnsi="Times New Roman" w:cs="Times New Roman"/>
                <w:sz w:val="24"/>
                <w:szCs w:val="24"/>
              </w:rPr>
              <w:t>s</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apelativem (neutrum) </w:t>
            </w:r>
          </w:p>
        </w:tc>
      </w:tr>
      <w:tr w:rsidR="00217E81" w:rsidRPr="00BB1C27" w14:paraId="6B649106" w14:textId="77777777" w:rsidTr="001E5DB9">
        <w:trPr>
          <w:trHeight w:val="414"/>
        </w:trPr>
        <w:tc>
          <w:tcPr>
            <w:tcW w:w="675" w:type="dxa"/>
          </w:tcPr>
          <w:p w14:paraId="46319462" w14:textId="192DB722"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t>N</w:t>
            </w:r>
            <w:r>
              <w:rPr>
                <w:rFonts w:ascii="Times New Roman" w:hAnsi="Times New Roman" w:cs="Times New Roman"/>
                <w:sz w:val="24"/>
                <w:szCs w:val="24"/>
              </w:rPr>
              <w:t> </w:t>
            </w:r>
          </w:p>
        </w:tc>
        <w:tc>
          <w:tcPr>
            <w:tcW w:w="1985" w:type="dxa"/>
          </w:tcPr>
          <w:p w14:paraId="77164964" w14:textId="14D2D653" w:rsidR="00217E81" w:rsidRPr="00BB1C27" w:rsidRDefault="00217E81" w:rsidP="001E5DB9">
            <w:pPr>
              <w:rPr>
                <w:rFonts w:ascii="Times New Roman" w:hAnsi="Times New Roman" w:cs="Times New Roman"/>
                <w:sz w:val="24"/>
                <w:szCs w:val="24"/>
              </w:rPr>
            </w:pPr>
          </w:p>
        </w:tc>
        <w:tc>
          <w:tcPr>
            <w:tcW w:w="1984" w:type="dxa"/>
          </w:tcPr>
          <w:p w14:paraId="2D0A80B5" w14:textId="5692A5DF" w:rsidR="00217E81" w:rsidRPr="00BB1C27" w:rsidRDefault="00217E81" w:rsidP="001E5DB9">
            <w:pPr>
              <w:rPr>
                <w:rFonts w:ascii="Times New Roman" w:hAnsi="Times New Roman" w:cs="Times New Roman"/>
                <w:sz w:val="24"/>
                <w:szCs w:val="24"/>
              </w:rPr>
            </w:pPr>
          </w:p>
        </w:tc>
        <w:tc>
          <w:tcPr>
            <w:tcW w:w="1985" w:type="dxa"/>
          </w:tcPr>
          <w:p w14:paraId="06F87181" w14:textId="52F22E22" w:rsidR="00217E81" w:rsidRPr="00BB1C27" w:rsidRDefault="00217E81" w:rsidP="001E5DB9">
            <w:pPr>
              <w:rPr>
                <w:rFonts w:ascii="Times New Roman" w:hAnsi="Times New Roman" w:cs="Times New Roman"/>
                <w:sz w:val="24"/>
                <w:szCs w:val="24"/>
              </w:rPr>
            </w:pPr>
          </w:p>
        </w:tc>
        <w:tc>
          <w:tcPr>
            <w:tcW w:w="1809" w:type="dxa"/>
          </w:tcPr>
          <w:p w14:paraId="04271BDD" w14:textId="2FE0AB30" w:rsidR="00217E81" w:rsidRPr="00BB1C27" w:rsidRDefault="00217E81" w:rsidP="001E5DB9">
            <w:pPr>
              <w:rPr>
                <w:rFonts w:ascii="Times New Roman" w:hAnsi="Times New Roman" w:cs="Times New Roman"/>
                <w:sz w:val="24"/>
                <w:szCs w:val="24"/>
              </w:rPr>
            </w:pPr>
          </w:p>
        </w:tc>
      </w:tr>
      <w:tr w:rsidR="00217E81" w:rsidRPr="00BB1C27" w14:paraId="5D916AB9" w14:textId="77777777" w:rsidTr="001E5DB9">
        <w:trPr>
          <w:trHeight w:val="420"/>
        </w:trPr>
        <w:tc>
          <w:tcPr>
            <w:tcW w:w="675" w:type="dxa"/>
          </w:tcPr>
          <w:p w14:paraId="0C1C85AC" w14:textId="2540BC88"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t>G</w:t>
            </w:r>
            <w:r>
              <w:rPr>
                <w:rFonts w:ascii="Times New Roman" w:hAnsi="Times New Roman" w:cs="Times New Roman"/>
                <w:sz w:val="24"/>
                <w:szCs w:val="24"/>
              </w:rPr>
              <w:t> </w:t>
            </w:r>
          </w:p>
        </w:tc>
        <w:tc>
          <w:tcPr>
            <w:tcW w:w="1985" w:type="dxa"/>
          </w:tcPr>
          <w:p w14:paraId="3D40DFF1" w14:textId="6B07327D" w:rsidR="00217E81" w:rsidRPr="00BB1C27" w:rsidRDefault="00217E81" w:rsidP="001E5DB9">
            <w:pPr>
              <w:rPr>
                <w:rFonts w:ascii="Times New Roman" w:hAnsi="Times New Roman" w:cs="Times New Roman"/>
                <w:sz w:val="24"/>
                <w:szCs w:val="24"/>
              </w:rPr>
            </w:pPr>
          </w:p>
        </w:tc>
        <w:tc>
          <w:tcPr>
            <w:tcW w:w="1984" w:type="dxa"/>
          </w:tcPr>
          <w:p w14:paraId="7CDBECD3" w14:textId="59142C4C" w:rsidR="00217E81" w:rsidRPr="00BB1C27" w:rsidRDefault="00217E81" w:rsidP="001E5DB9">
            <w:pPr>
              <w:rPr>
                <w:rFonts w:ascii="Times New Roman" w:hAnsi="Times New Roman" w:cs="Times New Roman"/>
                <w:sz w:val="24"/>
                <w:szCs w:val="24"/>
              </w:rPr>
            </w:pPr>
          </w:p>
        </w:tc>
        <w:tc>
          <w:tcPr>
            <w:tcW w:w="1985" w:type="dxa"/>
          </w:tcPr>
          <w:p w14:paraId="1C195769" w14:textId="75F453F8" w:rsidR="00217E81" w:rsidRPr="00BB1C27" w:rsidRDefault="00217E81" w:rsidP="001E5DB9">
            <w:pPr>
              <w:rPr>
                <w:rFonts w:ascii="Times New Roman" w:hAnsi="Times New Roman" w:cs="Times New Roman"/>
                <w:sz w:val="24"/>
                <w:szCs w:val="24"/>
              </w:rPr>
            </w:pPr>
          </w:p>
        </w:tc>
        <w:tc>
          <w:tcPr>
            <w:tcW w:w="1809" w:type="dxa"/>
          </w:tcPr>
          <w:p w14:paraId="133B1B42" w14:textId="3E241AA0" w:rsidR="00217E81" w:rsidRPr="00BB1C27" w:rsidRDefault="00217E81" w:rsidP="001E5DB9">
            <w:pPr>
              <w:rPr>
                <w:rFonts w:ascii="Times New Roman" w:hAnsi="Times New Roman" w:cs="Times New Roman"/>
                <w:sz w:val="24"/>
                <w:szCs w:val="24"/>
              </w:rPr>
            </w:pPr>
          </w:p>
        </w:tc>
      </w:tr>
      <w:tr w:rsidR="00217E81" w:rsidRPr="00BB1C27" w14:paraId="04271262" w14:textId="77777777" w:rsidTr="001E5DB9">
        <w:trPr>
          <w:trHeight w:val="412"/>
        </w:trPr>
        <w:tc>
          <w:tcPr>
            <w:tcW w:w="675" w:type="dxa"/>
          </w:tcPr>
          <w:p w14:paraId="2EB81A71" w14:textId="008A49FC"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t>D</w:t>
            </w:r>
            <w:r>
              <w:rPr>
                <w:rFonts w:ascii="Times New Roman" w:hAnsi="Times New Roman" w:cs="Times New Roman"/>
                <w:sz w:val="24"/>
                <w:szCs w:val="24"/>
              </w:rPr>
              <w:t> </w:t>
            </w:r>
          </w:p>
        </w:tc>
        <w:tc>
          <w:tcPr>
            <w:tcW w:w="1985" w:type="dxa"/>
          </w:tcPr>
          <w:p w14:paraId="67DB35B8" w14:textId="04EBF448" w:rsidR="00217E81" w:rsidRPr="00BB1C27" w:rsidRDefault="00217E81" w:rsidP="001E5DB9">
            <w:pPr>
              <w:rPr>
                <w:rFonts w:ascii="Times New Roman" w:hAnsi="Times New Roman" w:cs="Times New Roman"/>
                <w:sz w:val="24"/>
                <w:szCs w:val="24"/>
              </w:rPr>
            </w:pPr>
          </w:p>
        </w:tc>
        <w:tc>
          <w:tcPr>
            <w:tcW w:w="1984" w:type="dxa"/>
          </w:tcPr>
          <w:p w14:paraId="5FA8B76C" w14:textId="394654AB" w:rsidR="00217E81" w:rsidRPr="00BB1C27" w:rsidRDefault="00217E81" w:rsidP="001E5DB9">
            <w:pPr>
              <w:rPr>
                <w:rFonts w:ascii="Times New Roman" w:hAnsi="Times New Roman" w:cs="Times New Roman"/>
                <w:sz w:val="24"/>
                <w:szCs w:val="24"/>
              </w:rPr>
            </w:pPr>
          </w:p>
        </w:tc>
        <w:tc>
          <w:tcPr>
            <w:tcW w:w="1985" w:type="dxa"/>
          </w:tcPr>
          <w:p w14:paraId="6691936F" w14:textId="5A2AFC76" w:rsidR="00217E81" w:rsidRPr="00BB1C27" w:rsidRDefault="00217E81" w:rsidP="001E5DB9">
            <w:pPr>
              <w:rPr>
                <w:rFonts w:ascii="Times New Roman" w:hAnsi="Times New Roman" w:cs="Times New Roman"/>
                <w:sz w:val="24"/>
                <w:szCs w:val="24"/>
              </w:rPr>
            </w:pPr>
          </w:p>
        </w:tc>
        <w:tc>
          <w:tcPr>
            <w:tcW w:w="1809" w:type="dxa"/>
          </w:tcPr>
          <w:p w14:paraId="79D1E40F" w14:textId="0A1E4B36" w:rsidR="00217E81" w:rsidRPr="00BB1C27" w:rsidRDefault="00217E81" w:rsidP="001E5DB9">
            <w:pPr>
              <w:rPr>
                <w:rFonts w:ascii="Times New Roman" w:hAnsi="Times New Roman" w:cs="Times New Roman"/>
                <w:sz w:val="24"/>
                <w:szCs w:val="24"/>
              </w:rPr>
            </w:pPr>
          </w:p>
        </w:tc>
      </w:tr>
      <w:tr w:rsidR="00217E81" w:rsidRPr="00BB1C27" w14:paraId="01CA66BF" w14:textId="77777777" w:rsidTr="001E5DB9">
        <w:trPr>
          <w:trHeight w:val="418"/>
        </w:trPr>
        <w:tc>
          <w:tcPr>
            <w:tcW w:w="675" w:type="dxa"/>
          </w:tcPr>
          <w:p w14:paraId="69F8E1B0" w14:textId="2A317932"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t>A</w:t>
            </w:r>
            <w:r>
              <w:rPr>
                <w:rFonts w:ascii="Times New Roman" w:hAnsi="Times New Roman" w:cs="Times New Roman"/>
                <w:sz w:val="24"/>
                <w:szCs w:val="24"/>
              </w:rPr>
              <w:t> </w:t>
            </w:r>
          </w:p>
        </w:tc>
        <w:tc>
          <w:tcPr>
            <w:tcW w:w="1985" w:type="dxa"/>
          </w:tcPr>
          <w:p w14:paraId="0BF6FD99" w14:textId="0E28D86E" w:rsidR="00217E81" w:rsidRPr="00BB1C27" w:rsidRDefault="00217E81" w:rsidP="001E5DB9">
            <w:pPr>
              <w:rPr>
                <w:rFonts w:ascii="Times New Roman" w:hAnsi="Times New Roman" w:cs="Times New Roman"/>
                <w:sz w:val="24"/>
                <w:szCs w:val="24"/>
              </w:rPr>
            </w:pPr>
          </w:p>
        </w:tc>
        <w:tc>
          <w:tcPr>
            <w:tcW w:w="1984" w:type="dxa"/>
          </w:tcPr>
          <w:p w14:paraId="1D6B9633" w14:textId="47381D59" w:rsidR="00217E81" w:rsidRPr="00BB1C27" w:rsidRDefault="00217E81" w:rsidP="001E5DB9">
            <w:pPr>
              <w:rPr>
                <w:rFonts w:ascii="Times New Roman" w:hAnsi="Times New Roman" w:cs="Times New Roman"/>
                <w:sz w:val="24"/>
                <w:szCs w:val="24"/>
              </w:rPr>
            </w:pPr>
          </w:p>
        </w:tc>
        <w:tc>
          <w:tcPr>
            <w:tcW w:w="1985" w:type="dxa"/>
          </w:tcPr>
          <w:p w14:paraId="436DDE2C" w14:textId="4ECACB27" w:rsidR="00217E81" w:rsidRPr="00BB1C27" w:rsidRDefault="00217E81" w:rsidP="001E5DB9">
            <w:pPr>
              <w:rPr>
                <w:rFonts w:ascii="Times New Roman" w:hAnsi="Times New Roman" w:cs="Times New Roman"/>
                <w:sz w:val="24"/>
                <w:szCs w:val="24"/>
              </w:rPr>
            </w:pPr>
          </w:p>
        </w:tc>
        <w:tc>
          <w:tcPr>
            <w:tcW w:w="1809" w:type="dxa"/>
          </w:tcPr>
          <w:p w14:paraId="68F107F0" w14:textId="54E07F9E" w:rsidR="00217E81" w:rsidRPr="00BB1C27" w:rsidRDefault="00217E81" w:rsidP="001E5DB9">
            <w:pPr>
              <w:rPr>
                <w:rFonts w:ascii="Times New Roman" w:hAnsi="Times New Roman" w:cs="Times New Roman"/>
                <w:sz w:val="24"/>
                <w:szCs w:val="24"/>
              </w:rPr>
            </w:pPr>
          </w:p>
        </w:tc>
      </w:tr>
      <w:tr w:rsidR="00217E81" w:rsidRPr="00BB1C27" w14:paraId="5C1D1923" w14:textId="77777777" w:rsidTr="001E5DB9">
        <w:trPr>
          <w:trHeight w:val="409"/>
        </w:trPr>
        <w:tc>
          <w:tcPr>
            <w:tcW w:w="675" w:type="dxa"/>
          </w:tcPr>
          <w:p w14:paraId="4CD457B9" w14:textId="6F8AD492"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lastRenderedPageBreak/>
              <w:t>L</w:t>
            </w:r>
            <w:r>
              <w:rPr>
                <w:rFonts w:ascii="Times New Roman" w:hAnsi="Times New Roman" w:cs="Times New Roman"/>
                <w:sz w:val="24"/>
                <w:szCs w:val="24"/>
              </w:rPr>
              <w:t> </w:t>
            </w:r>
          </w:p>
        </w:tc>
        <w:tc>
          <w:tcPr>
            <w:tcW w:w="1985" w:type="dxa"/>
          </w:tcPr>
          <w:p w14:paraId="09361FBE" w14:textId="5003A08B" w:rsidR="00217E81" w:rsidRPr="00BB1C27" w:rsidRDefault="00217E81" w:rsidP="001E5DB9">
            <w:pPr>
              <w:rPr>
                <w:rFonts w:ascii="Times New Roman" w:hAnsi="Times New Roman" w:cs="Times New Roman"/>
                <w:sz w:val="24"/>
                <w:szCs w:val="24"/>
              </w:rPr>
            </w:pPr>
          </w:p>
        </w:tc>
        <w:tc>
          <w:tcPr>
            <w:tcW w:w="1984" w:type="dxa"/>
          </w:tcPr>
          <w:p w14:paraId="7C6C63BB" w14:textId="438CB22E" w:rsidR="00217E81" w:rsidRPr="00BB1C27" w:rsidRDefault="00217E81" w:rsidP="001E5DB9">
            <w:pPr>
              <w:rPr>
                <w:rFonts w:ascii="Times New Roman" w:hAnsi="Times New Roman" w:cs="Times New Roman"/>
                <w:sz w:val="24"/>
                <w:szCs w:val="24"/>
              </w:rPr>
            </w:pPr>
          </w:p>
        </w:tc>
        <w:tc>
          <w:tcPr>
            <w:tcW w:w="1985" w:type="dxa"/>
          </w:tcPr>
          <w:p w14:paraId="653B0779" w14:textId="079C6A21" w:rsidR="00217E81" w:rsidRPr="00BB1C27" w:rsidRDefault="00217E81" w:rsidP="001E5DB9">
            <w:pPr>
              <w:rPr>
                <w:rFonts w:ascii="Times New Roman" w:hAnsi="Times New Roman" w:cs="Times New Roman"/>
                <w:sz w:val="24"/>
                <w:szCs w:val="24"/>
              </w:rPr>
            </w:pPr>
          </w:p>
        </w:tc>
        <w:tc>
          <w:tcPr>
            <w:tcW w:w="1809" w:type="dxa"/>
          </w:tcPr>
          <w:p w14:paraId="249AA79E" w14:textId="16A0182E" w:rsidR="00217E81" w:rsidRPr="00BB1C27" w:rsidRDefault="00217E81" w:rsidP="001E5DB9">
            <w:pPr>
              <w:rPr>
                <w:rFonts w:ascii="Times New Roman" w:hAnsi="Times New Roman" w:cs="Times New Roman"/>
                <w:sz w:val="24"/>
                <w:szCs w:val="24"/>
              </w:rPr>
            </w:pPr>
          </w:p>
        </w:tc>
      </w:tr>
      <w:tr w:rsidR="00217E81" w:rsidRPr="00BB1C27" w14:paraId="09080C77" w14:textId="77777777" w:rsidTr="001E5DB9">
        <w:trPr>
          <w:trHeight w:val="416"/>
        </w:trPr>
        <w:tc>
          <w:tcPr>
            <w:tcW w:w="675" w:type="dxa"/>
          </w:tcPr>
          <w:p w14:paraId="635A2B28" w14:textId="26FC9F99" w:rsidR="00217E81" w:rsidRPr="00BB1C27" w:rsidRDefault="002E5F7A" w:rsidP="001E5DB9">
            <w:pPr>
              <w:rPr>
                <w:rFonts w:ascii="Times New Roman" w:hAnsi="Times New Roman" w:cs="Times New Roman"/>
                <w:sz w:val="24"/>
                <w:szCs w:val="24"/>
              </w:rPr>
            </w:pPr>
            <w:r w:rsidRPr="00BB1C27">
              <w:rPr>
                <w:rFonts w:ascii="Times New Roman" w:hAnsi="Times New Roman" w:cs="Times New Roman"/>
                <w:sz w:val="24"/>
                <w:szCs w:val="24"/>
              </w:rPr>
              <w:t>I</w:t>
            </w:r>
            <w:r>
              <w:rPr>
                <w:rFonts w:ascii="Times New Roman" w:hAnsi="Times New Roman" w:cs="Times New Roman"/>
                <w:sz w:val="24"/>
                <w:szCs w:val="24"/>
              </w:rPr>
              <w:t> </w:t>
            </w:r>
          </w:p>
        </w:tc>
        <w:tc>
          <w:tcPr>
            <w:tcW w:w="1985" w:type="dxa"/>
          </w:tcPr>
          <w:p w14:paraId="15367666" w14:textId="3632D142" w:rsidR="00217E81" w:rsidRPr="00BB1C27" w:rsidRDefault="00217E81" w:rsidP="001E5DB9">
            <w:pPr>
              <w:rPr>
                <w:rFonts w:ascii="Times New Roman" w:hAnsi="Times New Roman" w:cs="Times New Roman"/>
                <w:sz w:val="24"/>
                <w:szCs w:val="24"/>
              </w:rPr>
            </w:pPr>
          </w:p>
        </w:tc>
        <w:tc>
          <w:tcPr>
            <w:tcW w:w="1984" w:type="dxa"/>
          </w:tcPr>
          <w:p w14:paraId="6568EADD" w14:textId="16CC6C4A" w:rsidR="00217E81" w:rsidRPr="00BB1C27" w:rsidRDefault="00217E81" w:rsidP="001E5DB9">
            <w:pPr>
              <w:rPr>
                <w:rFonts w:ascii="Times New Roman" w:hAnsi="Times New Roman" w:cs="Times New Roman"/>
                <w:sz w:val="24"/>
                <w:szCs w:val="24"/>
              </w:rPr>
            </w:pPr>
          </w:p>
        </w:tc>
        <w:tc>
          <w:tcPr>
            <w:tcW w:w="1985" w:type="dxa"/>
          </w:tcPr>
          <w:p w14:paraId="050708E4" w14:textId="3B63029D" w:rsidR="00217E81" w:rsidRPr="00BB1C27" w:rsidRDefault="00217E81" w:rsidP="001E5DB9">
            <w:pPr>
              <w:rPr>
                <w:rFonts w:ascii="Times New Roman" w:hAnsi="Times New Roman" w:cs="Times New Roman"/>
                <w:sz w:val="24"/>
                <w:szCs w:val="24"/>
              </w:rPr>
            </w:pPr>
          </w:p>
        </w:tc>
        <w:tc>
          <w:tcPr>
            <w:tcW w:w="1809" w:type="dxa"/>
          </w:tcPr>
          <w:p w14:paraId="79ECB5D1" w14:textId="60680F8F" w:rsidR="00217E81" w:rsidRPr="00BB1C27" w:rsidRDefault="00217E81" w:rsidP="001E5DB9">
            <w:pPr>
              <w:rPr>
                <w:rFonts w:ascii="Times New Roman" w:hAnsi="Times New Roman" w:cs="Times New Roman"/>
                <w:sz w:val="24"/>
                <w:szCs w:val="24"/>
              </w:rPr>
            </w:pPr>
          </w:p>
        </w:tc>
      </w:tr>
    </w:tbl>
    <w:p w14:paraId="04F38C84" w14:textId="77777777" w:rsidR="00E904E0" w:rsidRPr="00BB1C27" w:rsidRDefault="00E904E0" w:rsidP="000F69A7">
      <w:pPr>
        <w:spacing w:line="360" w:lineRule="auto"/>
        <w:jc w:val="both"/>
        <w:rPr>
          <w:rFonts w:ascii="Times New Roman" w:hAnsi="Times New Roman" w:cs="Times New Roman"/>
          <w:sz w:val="24"/>
          <w:szCs w:val="24"/>
        </w:rPr>
      </w:pPr>
    </w:p>
    <w:p w14:paraId="4FD18F94" w14:textId="7A378672" w:rsidR="00476E0E" w:rsidRPr="00BB1C27" w:rsidRDefault="00381784"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 xml:space="preserve">První tabulka je společná pro toponyma </w:t>
      </w:r>
      <w:r w:rsidR="002E5F7A" w:rsidRPr="00BB1C27">
        <w:rPr>
          <w:rFonts w:ascii="Times New Roman" w:hAnsi="Times New Roman" w:cs="Times New Roman"/>
          <w:sz w:val="24"/>
          <w:szCs w:val="24"/>
        </w:rPr>
        <w:t>i</w:t>
      </w:r>
      <w:r w:rsidRPr="00BB1C27">
        <w:rPr>
          <w:rFonts w:ascii="Times New Roman" w:hAnsi="Times New Roman" w:cs="Times New Roman"/>
          <w:sz w:val="24"/>
          <w:szCs w:val="24"/>
        </w:rPr>
        <w:t xml:space="preserve"> chrématonyma - sklonná </w:t>
      </w:r>
      <w:r w:rsidR="002E5F7A" w:rsidRPr="00BB1C27">
        <w:rPr>
          <w:rFonts w:ascii="Times New Roman" w:hAnsi="Times New Roman" w:cs="Times New Roman"/>
          <w:sz w:val="24"/>
          <w:szCs w:val="24"/>
        </w:rPr>
        <w:t>i</w:t>
      </w:r>
      <w:r w:rsidR="002026B5">
        <w:rPr>
          <w:rFonts w:ascii="Times New Roman" w:hAnsi="Times New Roman" w:cs="Times New Roman"/>
          <w:sz w:val="24"/>
          <w:szCs w:val="24"/>
        </w:rPr>
        <w:t xml:space="preserve"> nesklonná. V</w:t>
      </w:r>
      <w:r w:rsidRPr="00BB1C27">
        <w:rPr>
          <w:rFonts w:ascii="Times New Roman" w:hAnsi="Times New Roman" w:cs="Times New Roman"/>
          <w:sz w:val="24"/>
          <w:szCs w:val="24"/>
        </w:rPr>
        <w:t xml:space="preserve"> případech použití pro nesklonné toponymum či chrématonymum chybí </w:t>
      </w:r>
      <w:r w:rsidR="002E5F7A" w:rsidRPr="00BB1C27">
        <w:rPr>
          <w:rFonts w:ascii="Times New Roman" w:hAnsi="Times New Roman" w:cs="Times New Roman"/>
          <w:sz w:val="24"/>
          <w:szCs w:val="24"/>
        </w:rPr>
        <w:t>v</w:t>
      </w:r>
      <w:r w:rsidR="002026B5">
        <w:rPr>
          <w:rFonts w:ascii="Times New Roman" w:hAnsi="Times New Roman" w:cs="Times New Roman"/>
          <w:sz w:val="24"/>
          <w:szCs w:val="24"/>
        </w:rPr>
        <w:t xml:space="preserve"> </w:t>
      </w:r>
      <w:r w:rsidRPr="00BB1C27">
        <w:rPr>
          <w:rFonts w:ascii="Times New Roman" w:hAnsi="Times New Roman" w:cs="Times New Roman"/>
          <w:sz w:val="24"/>
          <w:szCs w:val="24"/>
        </w:rPr>
        <w:t xml:space="preserve">této tabulce čtvrtý sloupec (procentuální podíl), protože při nalezení pouze jednoho tvaru propria shodného pro celé paradigma není potřeba srovnávat procenty výskyty různých variant. Druhá tabulka je určena pouze pro toponyma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chrématonyma nesklonná. Výsledky </w:t>
      </w:r>
      <w:r w:rsidR="002E5F7A" w:rsidRPr="00BB1C27">
        <w:rPr>
          <w:rFonts w:ascii="Times New Roman" w:hAnsi="Times New Roman" w:cs="Times New Roman"/>
          <w:sz w:val="24"/>
          <w:szCs w:val="24"/>
        </w:rPr>
        <w:t>v</w:t>
      </w:r>
      <w:r w:rsidRPr="00BB1C27">
        <w:rPr>
          <w:rFonts w:ascii="Times New Roman" w:hAnsi="Times New Roman" w:cs="Times New Roman"/>
          <w:sz w:val="24"/>
          <w:szCs w:val="24"/>
        </w:rPr>
        <w:t xml:space="preserve"> této </w:t>
      </w:r>
      <w:r w:rsidR="006B762E" w:rsidRPr="00BB1C27">
        <w:rPr>
          <w:rFonts w:ascii="Times New Roman" w:hAnsi="Times New Roman" w:cs="Times New Roman"/>
          <w:sz w:val="24"/>
          <w:szCs w:val="24"/>
        </w:rPr>
        <w:t>tabulce mají do</w:t>
      </w:r>
      <w:r w:rsidRPr="00BB1C27">
        <w:rPr>
          <w:rFonts w:ascii="Times New Roman" w:hAnsi="Times New Roman" w:cs="Times New Roman"/>
          <w:sz w:val="24"/>
          <w:szCs w:val="24"/>
        </w:rPr>
        <w:t>kázat případnou kompenzaci nesklonnosti toponym či chrématonym pomocí apelativních slov.</w:t>
      </w:r>
    </w:p>
    <w:p w14:paraId="03F6213E" w14:textId="71972863" w:rsidR="006B762E" w:rsidRPr="00BB1C27" w:rsidRDefault="00E86C5A"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 xml:space="preserve">Při označení pádů jsem vycházela </w:t>
      </w:r>
      <w:r w:rsidR="002E5F7A" w:rsidRPr="00BB1C27">
        <w:rPr>
          <w:rFonts w:ascii="Times New Roman" w:hAnsi="Times New Roman" w:cs="Times New Roman"/>
          <w:sz w:val="24"/>
          <w:szCs w:val="24"/>
        </w:rPr>
        <w:t>z</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Mluvnice češtiny. </w:t>
      </w:r>
      <w:r w:rsidR="00D97CC3" w:rsidRPr="00BB1C27">
        <w:rPr>
          <w:rFonts w:ascii="Times New Roman" w:hAnsi="Times New Roman" w:cs="Times New Roman"/>
          <w:sz w:val="24"/>
          <w:szCs w:val="24"/>
        </w:rPr>
        <w:t xml:space="preserve">Vzhledem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D97CC3" w:rsidRPr="00BB1C27">
        <w:rPr>
          <w:rFonts w:ascii="Times New Roman" w:hAnsi="Times New Roman" w:cs="Times New Roman"/>
          <w:sz w:val="24"/>
          <w:szCs w:val="24"/>
        </w:rPr>
        <w:t xml:space="preserve"> propriálnímu charakteru </w:t>
      </w:r>
      <w:r w:rsidR="00E53E98" w:rsidRPr="00BB1C27">
        <w:rPr>
          <w:rFonts w:ascii="Times New Roman" w:hAnsi="Times New Roman" w:cs="Times New Roman"/>
          <w:sz w:val="24"/>
          <w:szCs w:val="24"/>
        </w:rPr>
        <w:t>zkoumaných slov</w:t>
      </w:r>
      <w:r w:rsidR="000F05AD" w:rsidRPr="00BB1C27">
        <w:rPr>
          <w:rFonts w:ascii="Times New Roman" w:hAnsi="Times New Roman" w:cs="Times New Roman"/>
          <w:sz w:val="24"/>
          <w:szCs w:val="24"/>
        </w:rPr>
        <w:t xml:space="preserve"> </w:t>
      </w:r>
      <w:r w:rsidR="006B762E" w:rsidRPr="00BB1C27">
        <w:rPr>
          <w:rFonts w:ascii="Times New Roman" w:hAnsi="Times New Roman" w:cs="Times New Roman"/>
          <w:sz w:val="24"/>
          <w:szCs w:val="24"/>
        </w:rPr>
        <w:t xml:space="preserve">jsem </w:t>
      </w:r>
      <w:r w:rsidR="000F05AD" w:rsidRPr="00BB1C27">
        <w:rPr>
          <w:rFonts w:ascii="Times New Roman" w:hAnsi="Times New Roman" w:cs="Times New Roman"/>
          <w:sz w:val="24"/>
          <w:szCs w:val="24"/>
        </w:rPr>
        <w:t>ve výzkumu vynecha</w:t>
      </w:r>
      <w:r w:rsidR="00565AA2" w:rsidRPr="00BB1C27">
        <w:rPr>
          <w:rFonts w:ascii="Times New Roman" w:hAnsi="Times New Roman" w:cs="Times New Roman"/>
          <w:sz w:val="24"/>
          <w:szCs w:val="24"/>
        </w:rPr>
        <w:t>la</w:t>
      </w:r>
      <w:r w:rsidR="000360E1" w:rsidRPr="00BB1C27">
        <w:rPr>
          <w:rFonts w:ascii="Times New Roman" w:hAnsi="Times New Roman" w:cs="Times New Roman"/>
          <w:sz w:val="24"/>
          <w:szCs w:val="24"/>
        </w:rPr>
        <w:t xml:space="preserve"> vokativ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0360E1" w:rsidRPr="00BB1C27">
        <w:rPr>
          <w:rFonts w:ascii="Times New Roman" w:hAnsi="Times New Roman" w:cs="Times New Roman"/>
          <w:sz w:val="24"/>
          <w:szCs w:val="24"/>
        </w:rPr>
        <w:t>plurál.</w:t>
      </w:r>
      <w:r w:rsidR="000F05AD"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4B35CB" w:rsidRPr="00BB1C27">
        <w:rPr>
          <w:rFonts w:ascii="Times New Roman" w:hAnsi="Times New Roman" w:cs="Times New Roman"/>
          <w:sz w:val="24"/>
          <w:szCs w:val="24"/>
        </w:rPr>
        <w:t xml:space="preserve"> tabulkách jsou vždy lomítkem oddělovány jednotlivé nalezené varianty </w:t>
      </w:r>
      <w:r w:rsidR="00263F63" w:rsidRPr="00BB1C27">
        <w:rPr>
          <w:rFonts w:ascii="Times New Roman" w:hAnsi="Times New Roman" w:cs="Times New Roman"/>
          <w:sz w:val="24"/>
          <w:szCs w:val="24"/>
        </w:rPr>
        <w:t>sledovaných</w:t>
      </w:r>
      <w:r w:rsidR="004B35CB" w:rsidRPr="00BB1C27">
        <w:rPr>
          <w:rFonts w:ascii="Times New Roman" w:hAnsi="Times New Roman" w:cs="Times New Roman"/>
          <w:sz w:val="24"/>
          <w:szCs w:val="24"/>
        </w:rPr>
        <w:t xml:space="preserve"> proprií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4B35CB" w:rsidRPr="00BB1C27">
        <w:rPr>
          <w:rFonts w:ascii="Times New Roman" w:hAnsi="Times New Roman" w:cs="Times New Roman"/>
          <w:sz w:val="24"/>
          <w:szCs w:val="24"/>
        </w:rPr>
        <w:t> určitém pádu. Pokud nebyl</w:t>
      </w:r>
      <w:r w:rsidR="00263F63" w:rsidRPr="00BB1C27">
        <w:rPr>
          <w:rFonts w:ascii="Times New Roman" w:hAnsi="Times New Roman" w:cs="Times New Roman"/>
          <w:sz w:val="24"/>
          <w:szCs w:val="24"/>
        </w:rPr>
        <w:t>a</w:t>
      </w:r>
      <w:r w:rsidR="004B35CB" w:rsidRPr="00BB1C27">
        <w:rPr>
          <w:rFonts w:ascii="Times New Roman" w:hAnsi="Times New Roman" w:cs="Times New Roman"/>
          <w:sz w:val="24"/>
          <w:szCs w:val="24"/>
        </w:rPr>
        <w:t xml:space="preserve"> </w:t>
      </w:r>
      <w:r w:rsidR="00263F63" w:rsidRPr="00BB1C27">
        <w:rPr>
          <w:rFonts w:ascii="Times New Roman" w:hAnsi="Times New Roman" w:cs="Times New Roman"/>
          <w:sz w:val="24"/>
          <w:szCs w:val="24"/>
        </w:rPr>
        <w:t xml:space="preserve">pádová forma </w:t>
      </w:r>
      <w:r w:rsidR="002E5F7A" w:rsidRPr="00BB1C27">
        <w:rPr>
          <w:rFonts w:ascii="Times New Roman" w:hAnsi="Times New Roman" w:cs="Times New Roman"/>
          <w:sz w:val="24"/>
          <w:szCs w:val="24"/>
        </w:rPr>
        <w:t>v</w:t>
      </w:r>
      <w:r w:rsidR="00263F63" w:rsidRPr="00BB1C27">
        <w:rPr>
          <w:rFonts w:ascii="Times New Roman" w:hAnsi="Times New Roman" w:cs="Times New Roman"/>
          <w:sz w:val="24"/>
          <w:szCs w:val="24"/>
        </w:rPr>
        <w:t xml:space="preserve"> rámci </w:t>
      </w:r>
      <w:r w:rsidRPr="00BB1C27">
        <w:rPr>
          <w:rFonts w:ascii="Times New Roman" w:hAnsi="Times New Roman" w:cs="Times New Roman"/>
          <w:sz w:val="24"/>
          <w:szCs w:val="24"/>
        </w:rPr>
        <w:t>mé</w:t>
      </w:r>
      <w:r w:rsidR="00263F63" w:rsidRPr="00BB1C27">
        <w:rPr>
          <w:rFonts w:ascii="Times New Roman" w:hAnsi="Times New Roman" w:cs="Times New Roman"/>
          <w:sz w:val="24"/>
          <w:szCs w:val="24"/>
        </w:rPr>
        <w:t>ho</w:t>
      </w:r>
      <w:r w:rsidRPr="00BB1C27">
        <w:rPr>
          <w:rFonts w:ascii="Times New Roman" w:hAnsi="Times New Roman" w:cs="Times New Roman"/>
          <w:sz w:val="24"/>
          <w:szCs w:val="24"/>
        </w:rPr>
        <w:t xml:space="preserve"> výzkumu nalezen</w:t>
      </w:r>
      <w:r w:rsidR="00263F63" w:rsidRPr="00BB1C27">
        <w:rPr>
          <w:rFonts w:ascii="Times New Roman" w:hAnsi="Times New Roman" w:cs="Times New Roman"/>
          <w:sz w:val="24"/>
          <w:szCs w:val="24"/>
        </w:rPr>
        <w:t>a</w:t>
      </w:r>
      <w:r w:rsidRPr="00BB1C27">
        <w:rPr>
          <w:rFonts w:ascii="Times New Roman" w:hAnsi="Times New Roman" w:cs="Times New Roman"/>
          <w:sz w:val="24"/>
          <w:szCs w:val="24"/>
        </w:rPr>
        <w:t>, uvádím j</w:t>
      </w:r>
      <w:r w:rsidR="00263F63" w:rsidRPr="00BB1C27">
        <w:rPr>
          <w:rFonts w:ascii="Times New Roman" w:hAnsi="Times New Roman" w:cs="Times New Roman"/>
          <w:sz w:val="24"/>
          <w:szCs w:val="24"/>
        </w:rPr>
        <w:t>i</w:t>
      </w:r>
      <w:r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kulatých závorkách jako </w:t>
      </w:r>
      <w:r w:rsidR="00263F63" w:rsidRPr="00BB1C27">
        <w:rPr>
          <w:rFonts w:ascii="Times New Roman" w:hAnsi="Times New Roman" w:cs="Times New Roman"/>
          <w:sz w:val="24"/>
          <w:szCs w:val="24"/>
        </w:rPr>
        <w:t xml:space="preserve">předpokládaný </w:t>
      </w:r>
      <w:r w:rsidRPr="00BB1C27">
        <w:rPr>
          <w:rFonts w:ascii="Times New Roman" w:hAnsi="Times New Roman" w:cs="Times New Roman"/>
          <w:sz w:val="24"/>
          <w:szCs w:val="24"/>
        </w:rPr>
        <w:t xml:space="preserve">tvar. Ve třetím sloupci </w:t>
      </w:r>
      <w:r w:rsidR="006B762E" w:rsidRPr="00BB1C27">
        <w:rPr>
          <w:rFonts w:ascii="Times New Roman" w:hAnsi="Times New Roman" w:cs="Times New Roman"/>
          <w:sz w:val="24"/>
          <w:szCs w:val="24"/>
        </w:rPr>
        <w:t xml:space="preserve">prvního typu tabulky </w:t>
      </w:r>
      <w:r w:rsidRPr="00BB1C27">
        <w:rPr>
          <w:rFonts w:ascii="Times New Roman" w:hAnsi="Times New Roman" w:cs="Times New Roman"/>
          <w:sz w:val="24"/>
          <w:szCs w:val="24"/>
        </w:rPr>
        <w:t xml:space="preserve">uvádím celkový počet výskytů </w:t>
      </w:r>
      <w:r w:rsidR="00263F63" w:rsidRPr="00BB1C27">
        <w:rPr>
          <w:rFonts w:ascii="Times New Roman" w:hAnsi="Times New Roman" w:cs="Times New Roman"/>
          <w:sz w:val="24"/>
          <w:szCs w:val="24"/>
        </w:rPr>
        <w:t>příslušné</w:t>
      </w:r>
      <w:r w:rsidRPr="00BB1C27">
        <w:rPr>
          <w:rFonts w:ascii="Times New Roman" w:hAnsi="Times New Roman" w:cs="Times New Roman"/>
          <w:sz w:val="24"/>
          <w:szCs w:val="24"/>
        </w:rPr>
        <w:t xml:space="preserve"> varianty slova.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případech </w:t>
      </w:r>
      <w:r w:rsidR="00D97CC3" w:rsidRPr="00BB1C27">
        <w:rPr>
          <w:rFonts w:ascii="Times New Roman" w:hAnsi="Times New Roman" w:cs="Times New Roman"/>
          <w:sz w:val="24"/>
          <w:szCs w:val="24"/>
        </w:rPr>
        <w:t xml:space="preserve">registrace </w:t>
      </w:r>
      <w:r w:rsidRPr="00BB1C27">
        <w:rPr>
          <w:rFonts w:ascii="Times New Roman" w:hAnsi="Times New Roman" w:cs="Times New Roman"/>
          <w:sz w:val="24"/>
          <w:szCs w:val="24"/>
        </w:rPr>
        <w:t xml:space="preserve">více než jedné varianty tvaru určitého pádu propria uvádím srovnání četnosti </w:t>
      </w:r>
      <w:r w:rsidR="009C0F61" w:rsidRPr="00BB1C27">
        <w:rPr>
          <w:rFonts w:ascii="Times New Roman" w:hAnsi="Times New Roman" w:cs="Times New Roman"/>
          <w:sz w:val="24"/>
          <w:szCs w:val="24"/>
        </w:rPr>
        <w:t xml:space="preserve">výskytů </w:t>
      </w:r>
      <w:r w:rsidRPr="00BB1C27">
        <w:rPr>
          <w:rFonts w:ascii="Times New Roman" w:hAnsi="Times New Roman" w:cs="Times New Roman"/>
          <w:sz w:val="24"/>
          <w:szCs w:val="24"/>
        </w:rPr>
        <w:t xml:space="preserve">těchto variant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w:t>
      </w:r>
      <w:r w:rsidR="00263F63" w:rsidRPr="00BB1C27">
        <w:rPr>
          <w:rFonts w:ascii="Times New Roman" w:hAnsi="Times New Roman" w:cs="Times New Roman"/>
          <w:sz w:val="24"/>
          <w:szCs w:val="24"/>
        </w:rPr>
        <w:t>tomto</w:t>
      </w:r>
      <w:r w:rsidRPr="00BB1C27">
        <w:rPr>
          <w:rFonts w:ascii="Times New Roman" w:hAnsi="Times New Roman" w:cs="Times New Roman"/>
          <w:sz w:val="24"/>
          <w:szCs w:val="24"/>
        </w:rPr>
        <w:t xml:space="preserve"> pádu</w:t>
      </w:r>
      <w:r w:rsidR="002026B5">
        <w:rPr>
          <w:rFonts w:ascii="Times New Roman" w:hAnsi="Times New Roman" w:cs="Times New Roman"/>
          <w:sz w:val="24"/>
          <w:szCs w:val="24"/>
        </w:rPr>
        <w:t xml:space="preserve">                    </w:t>
      </w:r>
      <w:r w:rsidRPr="00BB1C27">
        <w:rPr>
          <w:rFonts w:ascii="Times New Roman" w:hAnsi="Times New Roman" w:cs="Times New Roman"/>
          <w:sz w:val="24"/>
          <w:szCs w:val="24"/>
        </w:rPr>
        <w:t xml:space="preserve"> </w:t>
      </w:r>
      <w:r w:rsidR="00263F63" w:rsidRPr="00BB1C27">
        <w:rPr>
          <w:rFonts w:ascii="Times New Roman" w:hAnsi="Times New Roman" w:cs="Times New Roman"/>
          <w:sz w:val="24"/>
          <w:szCs w:val="24"/>
        </w:rPr>
        <w:t>(</w:t>
      </w:r>
      <w:r w:rsidR="002E5F7A" w:rsidRPr="00BB1C27">
        <w:rPr>
          <w:rFonts w:ascii="Times New Roman" w:hAnsi="Times New Roman" w:cs="Times New Roman"/>
          <w:sz w:val="24"/>
          <w:szCs w:val="24"/>
        </w:rPr>
        <w:t>v</w:t>
      </w:r>
      <w:r w:rsidR="00263F63" w:rsidRPr="00BB1C27">
        <w:rPr>
          <w:rFonts w:ascii="Times New Roman" w:hAnsi="Times New Roman" w:cs="Times New Roman"/>
          <w:sz w:val="24"/>
          <w:szCs w:val="24"/>
        </w:rPr>
        <w:t xml:space="preserve"> </w:t>
      </w:r>
      <w:r w:rsidRPr="00BB1C27">
        <w:rPr>
          <w:rFonts w:ascii="Times New Roman" w:hAnsi="Times New Roman" w:cs="Times New Roman"/>
          <w:sz w:val="24"/>
          <w:szCs w:val="24"/>
        </w:rPr>
        <w:t>pro</w:t>
      </w:r>
      <w:r w:rsidR="009C0F61" w:rsidRPr="00BB1C27">
        <w:rPr>
          <w:rFonts w:ascii="Times New Roman" w:hAnsi="Times New Roman" w:cs="Times New Roman"/>
          <w:sz w:val="24"/>
          <w:szCs w:val="24"/>
        </w:rPr>
        <w:t>cent</w:t>
      </w:r>
      <w:r w:rsidR="00263F63" w:rsidRPr="00BB1C27">
        <w:rPr>
          <w:rFonts w:ascii="Times New Roman" w:hAnsi="Times New Roman" w:cs="Times New Roman"/>
          <w:sz w:val="24"/>
          <w:szCs w:val="24"/>
        </w:rPr>
        <w:t>ech)</w:t>
      </w:r>
      <w:r w:rsidR="009C0F61" w:rsidRPr="00BB1C27">
        <w:rPr>
          <w:rFonts w:ascii="Times New Roman" w:hAnsi="Times New Roman" w:cs="Times New Roman"/>
          <w:sz w:val="24"/>
          <w:szCs w:val="24"/>
        </w:rPr>
        <w:t>.</w:t>
      </w:r>
      <w:r w:rsidR="000360E1" w:rsidRPr="00BB1C27">
        <w:rPr>
          <w:rFonts w:ascii="Times New Roman" w:hAnsi="Times New Roman" w:cs="Times New Roman"/>
          <w:sz w:val="24"/>
          <w:szCs w:val="24"/>
        </w:rPr>
        <w:t xml:space="preserve"> </w:t>
      </w:r>
    </w:p>
    <w:p w14:paraId="257256A9" w14:textId="5EE30C53" w:rsidR="006B762E" w:rsidRPr="00BB1C27" w:rsidRDefault="002E5F7A"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V</w:t>
      </w:r>
      <w:r>
        <w:rPr>
          <w:rFonts w:ascii="Times New Roman" w:hAnsi="Times New Roman" w:cs="Times New Roman"/>
          <w:sz w:val="24"/>
          <w:szCs w:val="24"/>
        </w:rPr>
        <w:t> </w:t>
      </w:r>
      <w:r w:rsidR="006B762E" w:rsidRPr="00BB1C27">
        <w:rPr>
          <w:rFonts w:ascii="Times New Roman" w:hAnsi="Times New Roman" w:cs="Times New Roman"/>
          <w:sz w:val="24"/>
          <w:szCs w:val="24"/>
        </w:rPr>
        <w:t xml:space="preserve"> tabulce druhého typu je sloupec </w:t>
      </w:r>
      <w:r w:rsidRPr="00BB1C27">
        <w:rPr>
          <w:rFonts w:ascii="Times New Roman" w:hAnsi="Times New Roman" w:cs="Times New Roman"/>
          <w:sz w:val="24"/>
          <w:szCs w:val="24"/>
        </w:rPr>
        <w:t>s</w:t>
      </w:r>
      <w:r>
        <w:rPr>
          <w:rFonts w:ascii="Times New Roman" w:hAnsi="Times New Roman" w:cs="Times New Roman"/>
          <w:sz w:val="24"/>
          <w:szCs w:val="24"/>
        </w:rPr>
        <w:t> </w:t>
      </w:r>
      <w:r w:rsidR="006B762E" w:rsidRPr="00BB1C27">
        <w:rPr>
          <w:rFonts w:ascii="Times New Roman" w:hAnsi="Times New Roman" w:cs="Times New Roman"/>
          <w:sz w:val="24"/>
          <w:szCs w:val="24"/>
        </w:rPr>
        <w:t>označením jednotlivých pádů následován sloupcem</w:t>
      </w:r>
      <w:r w:rsidR="00040528" w:rsidRPr="00BB1C27">
        <w:rPr>
          <w:rFonts w:ascii="Times New Roman" w:hAnsi="Times New Roman" w:cs="Times New Roman"/>
          <w:sz w:val="24"/>
          <w:szCs w:val="24"/>
        </w:rPr>
        <w:t xml:space="preserve">, který registruje počet výskytů daného propria bez jakéhokoli apelativního slova. </w:t>
      </w:r>
      <w:r w:rsidRPr="00BB1C27">
        <w:rPr>
          <w:rFonts w:ascii="Times New Roman" w:hAnsi="Times New Roman" w:cs="Times New Roman"/>
          <w:sz w:val="24"/>
          <w:szCs w:val="24"/>
        </w:rPr>
        <w:t>V</w:t>
      </w:r>
      <w:r>
        <w:rPr>
          <w:rFonts w:ascii="Times New Roman" w:hAnsi="Times New Roman" w:cs="Times New Roman"/>
          <w:sz w:val="24"/>
          <w:szCs w:val="24"/>
        </w:rPr>
        <w:t> </w:t>
      </w:r>
      <w:r w:rsidR="00040528" w:rsidRPr="00BB1C27">
        <w:rPr>
          <w:rFonts w:ascii="Times New Roman" w:hAnsi="Times New Roman" w:cs="Times New Roman"/>
          <w:sz w:val="24"/>
          <w:szCs w:val="24"/>
        </w:rPr>
        <w:t xml:space="preserve"> dalších třech sloupcích jsou zaznamenány výskyty propria </w:t>
      </w:r>
      <w:r w:rsidRPr="00BB1C27">
        <w:rPr>
          <w:rFonts w:ascii="Times New Roman" w:hAnsi="Times New Roman" w:cs="Times New Roman"/>
          <w:sz w:val="24"/>
          <w:szCs w:val="24"/>
        </w:rPr>
        <w:t>s</w:t>
      </w:r>
      <w:r>
        <w:rPr>
          <w:rFonts w:ascii="Times New Roman" w:hAnsi="Times New Roman" w:cs="Times New Roman"/>
          <w:sz w:val="24"/>
          <w:szCs w:val="24"/>
        </w:rPr>
        <w:t> </w:t>
      </w:r>
      <w:r w:rsidR="00040528" w:rsidRPr="00BB1C27">
        <w:rPr>
          <w:rFonts w:ascii="Times New Roman" w:hAnsi="Times New Roman" w:cs="Times New Roman"/>
          <w:sz w:val="24"/>
          <w:szCs w:val="24"/>
        </w:rPr>
        <w:t xml:space="preserve">apelativním slovem. Tyto výskyty jsou rozděleny podle gramatického rodu apelativního slova, který je uveden </w:t>
      </w:r>
      <w:r w:rsidRPr="00BB1C27">
        <w:rPr>
          <w:rFonts w:ascii="Times New Roman" w:hAnsi="Times New Roman" w:cs="Times New Roman"/>
          <w:sz w:val="24"/>
          <w:szCs w:val="24"/>
        </w:rPr>
        <w:t>v</w:t>
      </w:r>
      <w:r>
        <w:rPr>
          <w:rFonts w:ascii="Times New Roman" w:hAnsi="Times New Roman" w:cs="Times New Roman"/>
          <w:sz w:val="24"/>
          <w:szCs w:val="24"/>
        </w:rPr>
        <w:t> </w:t>
      </w:r>
      <w:r w:rsidR="00040528" w:rsidRPr="00BB1C27">
        <w:rPr>
          <w:rFonts w:ascii="Times New Roman" w:hAnsi="Times New Roman" w:cs="Times New Roman"/>
          <w:sz w:val="24"/>
          <w:szCs w:val="24"/>
        </w:rPr>
        <w:t xml:space="preserve"> kulatých závorkách. Pro srovnání je </w:t>
      </w:r>
      <w:r w:rsidRPr="00BB1C27">
        <w:rPr>
          <w:rFonts w:ascii="Times New Roman" w:hAnsi="Times New Roman" w:cs="Times New Roman"/>
          <w:sz w:val="24"/>
          <w:szCs w:val="24"/>
        </w:rPr>
        <w:t>v</w:t>
      </w:r>
      <w:r>
        <w:rPr>
          <w:rFonts w:ascii="Times New Roman" w:hAnsi="Times New Roman" w:cs="Times New Roman"/>
          <w:sz w:val="24"/>
          <w:szCs w:val="24"/>
        </w:rPr>
        <w:t> </w:t>
      </w:r>
      <w:r w:rsidR="001144E0">
        <w:rPr>
          <w:rFonts w:ascii="Times New Roman" w:hAnsi="Times New Roman" w:cs="Times New Roman"/>
          <w:sz w:val="24"/>
          <w:szCs w:val="24"/>
        </w:rPr>
        <w:t xml:space="preserve">tabulce tučně zvýrazněn </w:t>
      </w:r>
      <w:r w:rsidR="00040528" w:rsidRPr="00BB1C27">
        <w:rPr>
          <w:rFonts w:ascii="Times New Roman" w:hAnsi="Times New Roman" w:cs="Times New Roman"/>
          <w:sz w:val="24"/>
          <w:szCs w:val="24"/>
        </w:rPr>
        <w:t>předpokládaný gramatický rod daného propria.</w:t>
      </w:r>
    </w:p>
    <w:p w14:paraId="30F2C24B" w14:textId="41115F65" w:rsidR="000363F3" w:rsidRPr="00BD2030" w:rsidRDefault="00D56394" w:rsidP="000F69A7">
      <w:pPr>
        <w:spacing w:line="360" w:lineRule="auto"/>
        <w:jc w:val="both"/>
        <w:rPr>
          <w:rFonts w:ascii="Times New Roman" w:hAnsi="Times New Roman" w:cs="Times New Roman"/>
          <w:sz w:val="24"/>
          <w:szCs w:val="24"/>
        </w:rPr>
      </w:pPr>
      <w:r w:rsidRPr="00BB1C27">
        <w:rPr>
          <w:rFonts w:ascii="Times New Roman" w:hAnsi="Times New Roman" w:cs="Times New Roman"/>
          <w:sz w:val="24"/>
          <w:szCs w:val="24"/>
        </w:rPr>
        <w:t>Jednotlivá propria (</w:t>
      </w:r>
      <w:r w:rsidR="002E5F7A" w:rsidRPr="00BB1C27">
        <w:rPr>
          <w:rFonts w:ascii="Times New Roman" w:hAnsi="Times New Roman" w:cs="Times New Roman"/>
          <w:sz w:val="24"/>
          <w:szCs w:val="24"/>
        </w:rPr>
        <w:t>s</w:t>
      </w:r>
      <w:r w:rsidRPr="00BB1C27">
        <w:rPr>
          <w:rFonts w:ascii="Times New Roman" w:hAnsi="Times New Roman" w:cs="Times New Roman"/>
          <w:sz w:val="24"/>
          <w:szCs w:val="24"/>
        </w:rPr>
        <w:t xml:space="preserve"> výsledky výzkumu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Pr="00BB1C27">
        <w:rPr>
          <w:rFonts w:ascii="Times New Roman" w:hAnsi="Times New Roman" w:cs="Times New Roman"/>
          <w:sz w:val="24"/>
          <w:szCs w:val="24"/>
        </w:rPr>
        <w:t xml:space="preserve"> tabulkách </w:t>
      </w:r>
      <w:r w:rsidR="002E5F7A" w:rsidRPr="00BB1C27">
        <w:rPr>
          <w:rFonts w:ascii="Times New Roman" w:hAnsi="Times New Roman" w:cs="Times New Roman"/>
          <w:sz w:val="24"/>
          <w:szCs w:val="24"/>
        </w:rPr>
        <w:t>a</w:t>
      </w:r>
      <w:r w:rsidRPr="00BB1C27">
        <w:rPr>
          <w:rFonts w:ascii="Times New Roman" w:hAnsi="Times New Roman" w:cs="Times New Roman"/>
          <w:sz w:val="24"/>
          <w:szCs w:val="24"/>
        </w:rPr>
        <w:t xml:space="preserve"> </w:t>
      </w:r>
      <w:r w:rsidR="002E5F7A" w:rsidRPr="00BB1C27">
        <w:rPr>
          <w:rFonts w:ascii="Times New Roman" w:hAnsi="Times New Roman" w:cs="Times New Roman"/>
          <w:sz w:val="24"/>
          <w:szCs w:val="24"/>
        </w:rPr>
        <w:t>s</w:t>
      </w:r>
      <w:r w:rsidRPr="00BB1C27">
        <w:rPr>
          <w:rFonts w:ascii="Times New Roman" w:hAnsi="Times New Roman" w:cs="Times New Roman"/>
          <w:sz w:val="24"/>
          <w:szCs w:val="24"/>
        </w:rPr>
        <w:t> komentářem) jsou řa</w:t>
      </w:r>
      <w:r w:rsidR="00875FC0" w:rsidRPr="00BB1C27">
        <w:rPr>
          <w:rFonts w:ascii="Times New Roman" w:hAnsi="Times New Roman" w:cs="Times New Roman"/>
          <w:sz w:val="24"/>
          <w:szCs w:val="24"/>
        </w:rPr>
        <w:t>zena následovně: ne</w:t>
      </w:r>
      <w:r w:rsidR="001E5DB9" w:rsidRPr="00BB1C27">
        <w:rPr>
          <w:rFonts w:ascii="Times New Roman" w:hAnsi="Times New Roman" w:cs="Times New Roman"/>
          <w:sz w:val="24"/>
          <w:szCs w:val="24"/>
        </w:rPr>
        <w:t>jprve</w:t>
      </w:r>
      <w:r w:rsidR="00875FC0" w:rsidRPr="00BB1C27">
        <w:rPr>
          <w:rFonts w:ascii="Times New Roman" w:hAnsi="Times New Roman" w:cs="Times New Roman"/>
          <w:sz w:val="24"/>
          <w:szCs w:val="24"/>
        </w:rPr>
        <w:t xml:space="preserve"> jsou zařazena toponyma</w:t>
      </w:r>
      <w:r w:rsidR="001E5DB9" w:rsidRPr="00BB1C27">
        <w:rPr>
          <w:rFonts w:ascii="Times New Roman" w:hAnsi="Times New Roman" w:cs="Times New Roman"/>
          <w:sz w:val="24"/>
          <w:szCs w:val="24"/>
        </w:rPr>
        <w:t xml:space="preserve"> sklonná, která jsem rozdělila podle předpokládaného rodu (</w:t>
      </w:r>
      <w:r w:rsidR="002E5F7A" w:rsidRPr="00BB1C27">
        <w:rPr>
          <w:rFonts w:ascii="Times New Roman" w:hAnsi="Times New Roman" w:cs="Times New Roman"/>
          <w:sz w:val="24"/>
          <w:szCs w:val="24"/>
        </w:rPr>
        <w:t>v</w:t>
      </w:r>
      <w:r w:rsidR="002E5F7A">
        <w:rPr>
          <w:rFonts w:ascii="Times New Roman" w:hAnsi="Times New Roman" w:cs="Times New Roman"/>
          <w:sz w:val="24"/>
          <w:szCs w:val="24"/>
        </w:rPr>
        <w:t> </w:t>
      </w:r>
      <w:r w:rsidR="001E5DB9" w:rsidRPr="00BB1C27">
        <w:rPr>
          <w:rFonts w:ascii="Times New Roman" w:hAnsi="Times New Roman" w:cs="Times New Roman"/>
          <w:sz w:val="24"/>
          <w:szCs w:val="24"/>
        </w:rPr>
        <w:t xml:space="preserve">pořadí maskulina, feminina, neutra) </w:t>
      </w:r>
      <w:r w:rsidR="002E5F7A" w:rsidRPr="00BB1C27">
        <w:rPr>
          <w:rFonts w:ascii="Times New Roman" w:hAnsi="Times New Roman" w:cs="Times New Roman"/>
          <w:sz w:val="24"/>
          <w:szCs w:val="24"/>
        </w:rPr>
        <w:t>a</w:t>
      </w:r>
      <w:r w:rsidR="002E5F7A">
        <w:rPr>
          <w:rFonts w:ascii="Times New Roman" w:hAnsi="Times New Roman" w:cs="Times New Roman"/>
          <w:sz w:val="24"/>
          <w:szCs w:val="24"/>
        </w:rPr>
        <w:t> </w:t>
      </w:r>
      <w:r w:rsidR="001E5DB9" w:rsidRPr="00BB1C27">
        <w:rPr>
          <w:rFonts w:ascii="Times New Roman" w:hAnsi="Times New Roman" w:cs="Times New Roman"/>
          <w:sz w:val="24"/>
          <w:szCs w:val="24"/>
        </w:rPr>
        <w:t>deklinačního vzoru. Nutno však podotknout, že použitých deklinačníc</w:t>
      </w:r>
      <w:r w:rsidR="00F00952" w:rsidRPr="00BB1C27">
        <w:rPr>
          <w:rFonts w:ascii="Times New Roman" w:hAnsi="Times New Roman" w:cs="Times New Roman"/>
          <w:sz w:val="24"/>
          <w:szCs w:val="24"/>
        </w:rPr>
        <w:t xml:space="preserve">h vzorů nebylo mnoho. </w:t>
      </w:r>
      <w:r w:rsidR="002E5F7A" w:rsidRPr="00BB1C27">
        <w:rPr>
          <w:rFonts w:ascii="Times New Roman" w:hAnsi="Times New Roman" w:cs="Times New Roman"/>
          <w:sz w:val="24"/>
          <w:szCs w:val="24"/>
        </w:rPr>
        <w:t>V</w:t>
      </w:r>
      <w:r w:rsidR="00F00952" w:rsidRPr="00BB1C27">
        <w:rPr>
          <w:rFonts w:ascii="Times New Roman" w:hAnsi="Times New Roman" w:cs="Times New Roman"/>
          <w:sz w:val="24"/>
          <w:szCs w:val="24"/>
        </w:rPr>
        <w:t xml:space="preserve"> případech, kdy více vybraných proprií náleželo </w:t>
      </w:r>
      <w:r w:rsidR="002E5F7A" w:rsidRPr="00BB1C27">
        <w:rPr>
          <w:rFonts w:ascii="Times New Roman" w:hAnsi="Times New Roman" w:cs="Times New Roman"/>
          <w:sz w:val="24"/>
          <w:szCs w:val="24"/>
        </w:rPr>
        <w:t>k</w:t>
      </w:r>
      <w:r w:rsidR="00F00952" w:rsidRPr="00BB1C27">
        <w:rPr>
          <w:rFonts w:ascii="Times New Roman" w:hAnsi="Times New Roman" w:cs="Times New Roman"/>
          <w:sz w:val="24"/>
          <w:szCs w:val="24"/>
        </w:rPr>
        <w:t> jedné dále už ne</w:t>
      </w:r>
      <w:r w:rsidR="003160BD" w:rsidRPr="00BB1C27">
        <w:rPr>
          <w:rFonts w:ascii="Times New Roman" w:hAnsi="Times New Roman" w:cs="Times New Roman"/>
          <w:sz w:val="24"/>
          <w:szCs w:val="24"/>
        </w:rPr>
        <w:t xml:space="preserve">dělené </w:t>
      </w:r>
      <w:r w:rsidR="00F00952" w:rsidRPr="00BB1C27">
        <w:rPr>
          <w:rFonts w:ascii="Times New Roman" w:hAnsi="Times New Roman" w:cs="Times New Roman"/>
          <w:sz w:val="24"/>
          <w:szCs w:val="24"/>
        </w:rPr>
        <w:t xml:space="preserve">skupině, jsou tato </w:t>
      </w:r>
      <w:r w:rsidR="00893BBD">
        <w:rPr>
          <w:rFonts w:ascii="Times New Roman" w:hAnsi="Times New Roman" w:cs="Times New Roman"/>
          <w:sz w:val="24"/>
          <w:szCs w:val="24"/>
        </w:rPr>
        <w:t>propria uváděna v</w:t>
      </w:r>
      <w:r w:rsidR="00D630BE" w:rsidRPr="00D630BE">
        <w:rPr>
          <w:rFonts w:ascii="Times New Roman" w:hAnsi="Times New Roman" w:cs="Times New Roman"/>
          <w:sz w:val="24"/>
          <w:szCs w:val="24"/>
        </w:rPr>
        <w:t xml:space="preserve"> abecedním pořadí</w:t>
      </w:r>
      <w:r w:rsidR="00F00952" w:rsidRPr="00BB1C27">
        <w:rPr>
          <w:rFonts w:ascii="Times New Roman" w:hAnsi="Times New Roman" w:cs="Times New Roman"/>
          <w:sz w:val="24"/>
          <w:szCs w:val="24"/>
        </w:rPr>
        <w:t>.</w:t>
      </w:r>
      <w:r w:rsidR="003160BD" w:rsidRPr="00BB1C27">
        <w:rPr>
          <w:rFonts w:ascii="Times New Roman" w:hAnsi="Times New Roman" w:cs="Times New Roman"/>
          <w:sz w:val="24"/>
          <w:szCs w:val="24"/>
        </w:rPr>
        <w:t xml:space="preserve"> Každá skupina proprií </w:t>
      </w:r>
      <w:r w:rsidR="003160BD" w:rsidRPr="00BB1C27">
        <w:rPr>
          <w:rFonts w:ascii="Times New Roman" w:hAnsi="Times New Roman" w:cs="Times New Roman"/>
          <w:sz w:val="24"/>
          <w:szCs w:val="24"/>
        </w:rPr>
        <w:lastRenderedPageBreak/>
        <w:t xml:space="preserve">náležících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3160BD" w:rsidRPr="00BB1C27">
        <w:rPr>
          <w:rFonts w:ascii="Times New Roman" w:hAnsi="Times New Roman" w:cs="Times New Roman"/>
          <w:sz w:val="24"/>
          <w:szCs w:val="24"/>
        </w:rPr>
        <w:t xml:space="preserve">jednomu deklinačnímu vzoru je opatřena komentářem. Sklonná toponyma jsou následována toponymy nesklonnými, která byla tříděna do skupin pouze podle předpokládaného rodu. </w:t>
      </w:r>
      <w:r w:rsidR="002E5F7A" w:rsidRPr="00BB1C27">
        <w:rPr>
          <w:rFonts w:ascii="Times New Roman" w:hAnsi="Times New Roman" w:cs="Times New Roman"/>
          <w:sz w:val="24"/>
          <w:szCs w:val="24"/>
        </w:rPr>
        <w:t>U</w:t>
      </w:r>
      <w:r w:rsidR="002E5F7A">
        <w:rPr>
          <w:rFonts w:ascii="Times New Roman" w:hAnsi="Times New Roman" w:cs="Times New Roman"/>
          <w:sz w:val="24"/>
          <w:szCs w:val="24"/>
        </w:rPr>
        <w:t> </w:t>
      </w:r>
      <w:r w:rsidR="003160BD" w:rsidRPr="00BB1C27">
        <w:rPr>
          <w:rFonts w:ascii="Times New Roman" w:hAnsi="Times New Roman" w:cs="Times New Roman"/>
          <w:sz w:val="24"/>
          <w:szCs w:val="24"/>
        </w:rPr>
        <w:t xml:space="preserve">každého nesklonného toponyma jsou zařazeny dvě tabulky (viz výše). </w:t>
      </w:r>
      <w:r w:rsidR="002E5F7A" w:rsidRPr="00BB1C27">
        <w:rPr>
          <w:rFonts w:ascii="Times New Roman" w:hAnsi="Times New Roman" w:cs="Times New Roman"/>
          <w:sz w:val="24"/>
          <w:szCs w:val="24"/>
        </w:rPr>
        <w:t>Z</w:t>
      </w:r>
      <w:r w:rsidR="002E5F7A">
        <w:rPr>
          <w:rFonts w:ascii="Times New Roman" w:hAnsi="Times New Roman" w:cs="Times New Roman"/>
          <w:sz w:val="24"/>
          <w:szCs w:val="24"/>
        </w:rPr>
        <w:t> </w:t>
      </w:r>
      <w:r w:rsidR="003160BD" w:rsidRPr="00BB1C27">
        <w:rPr>
          <w:rFonts w:ascii="Times New Roman" w:hAnsi="Times New Roman" w:cs="Times New Roman"/>
          <w:sz w:val="24"/>
          <w:szCs w:val="24"/>
        </w:rPr>
        <w:t xml:space="preserve">tohoto důvodu jsou pro přehlednost zařazeny komentáře přímo </w:t>
      </w:r>
      <w:r w:rsidR="002E5F7A" w:rsidRPr="00BB1C27">
        <w:rPr>
          <w:rFonts w:ascii="Times New Roman" w:hAnsi="Times New Roman" w:cs="Times New Roman"/>
          <w:sz w:val="24"/>
          <w:szCs w:val="24"/>
        </w:rPr>
        <w:t>k</w:t>
      </w:r>
      <w:r w:rsidR="002E5F7A">
        <w:rPr>
          <w:rFonts w:ascii="Times New Roman" w:hAnsi="Times New Roman" w:cs="Times New Roman"/>
          <w:sz w:val="24"/>
          <w:szCs w:val="24"/>
        </w:rPr>
        <w:t> </w:t>
      </w:r>
      <w:r w:rsidR="003160BD" w:rsidRPr="00BB1C27">
        <w:rPr>
          <w:rFonts w:ascii="Times New Roman" w:hAnsi="Times New Roman" w:cs="Times New Roman"/>
          <w:sz w:val="24"/>
          <w:szCs w:val="24"/>
        </w:rPr>
        <w:t>jednotlivým nesklonným toponymům.</w:t>
      </w:r>
      <w:r w:rsidR="003B5360" w:rsidRPr="00BB1C27">
        <w:rPr>
          <w:rFonts w:ascii="Times New Roman" w:hAnsi="Times New Roman" w:cs="Times New Roman"/>
          <w:sz w:val="24"/>
          <w:szCs w:val="24"/>
        </w:rPr>
        <w:t xml:space="preserve"> Stejný postup jsem použila </w:t>
      </w:r>
      <w:r w:rsidR="002E5F7A" w:rsidRPr="00BB1C27">
        <w:rPr>
          <w:rFonts w:ascii="Times New Roman" w:hAnsi="Times New Roman" w:cs="Times New Roman"/>
          <w:sz w:val="24"/>
          <w:szCs w:val="24"/>
        </w:rPr>
        <w:t>u</w:t>
      </w:r>
      <w:r w:rsidR="002E5F7A">
        <w:rPr>
          <w:rFonts w:ascii="Times New Roman" w:hAnsi="Times New Roman" w:cs="Times New Roman"/>
          <w:sz w:val="24"/>
          <w:szCs w:val="24"/>
        </w:rPr>
        <w:t> </w:t>
      </w:r>
      <w:r w:rsidR="003B5360" w:rsidRPr="00BB1C27">
        <w:rPr>
          <w:rFonts w:ascii="Times New Roman" w:hAnsi="Times New Roman" w:cs="Times New Roman"/>
          <w:sz w:val="24"/>
          <w:szCs w:val="24"/>
        </w:rPr>
        <w:t xml:space="preserve">chrématonym. </w:t>
      </w:r>
      <w:r w:rsidR="00040528" w:rsidRPr="00BB1C27">
        <w:rPr>
          <w:rFonts w:ascii="Times New Roman" w:hAnsi="Times New Roman" w:cs="Times New Roman"/>
          <w:sz w:val="24"/>
          <w:szCs w:val="24"/>
        </w:rPr>
        <w:t>Níže předkládám své výsledky.</w:t>
      </w:r>
    </w:p>
    <w:p w14:paraId="56E3675A" w14:textId="77777777" w:rsidR="003B5360" w:rsidRDefault="003B5360" w:rsidP="000F69A7">
      <w:pPr>
        <w:spacing w:line="360" w:lineRule="auto"/>
        <w:jc w:val="both"/>
        <w:rPr>
          <w:rFonts w:ascii="Times New Roman" w:hAnsi="Times New Roman" w:cs="Times New Roman"/>
          <w:sz w:val="24"/>
          <w:szCs w:val="24"/>
        </w:rPr>
      </w:pPr>
    </w:p>
    <w:p w14:paraId="5C97F117" w14:textId="77777777" w:rsidR="0093329F" w:rsidRDefault="0093329F" w:rsidP="000F69A7">
      <w:pPr>
        <w:spacing w:line="360" w:lineRule="auto"/>
        <w:jc w:val="both"/>
        <w:rPr>
          <w:rFonts w:ascii="Times New Roman" w:hAnsi="Times New Roman" w:cs="Times New Roman"/>
          <w:sz w:val="24"/>
          <w:szCs w:val="24"/>
        </w:rPr>
      </w:pPr>
    </w:p>
    <w:p w14:paraId="4C08F25F" w14:textId="77777777" w:rsidR="0093329F" w:rsidRDefault="0093329F" w:rsidP="000F69A7">
      <w:pPr>
        <w:spacing w:line="360" w:lineRule="auto"/>
        <w:jc w:val="both"/>
        <w:rPr>
          <w:rFonts w:ascii="Times New Roman" w:hAnsi="Times New Roman" w:cs="Times New Roman"/>
          <w:sz w:val="24"/>
          <w:szCs w:val="24"/>
        </w:rPr>
      </w:pPr>
    </w:p>
    <w:p w14:paraId="0E46F963" w14:textId="77777777" w:rsidR="0093329F" w:rsidRDefault="0093329F" w:rsidP="000F69A7">
      <w:pPr>
        <w:spacing w:line="360" w:lineRule="auto"/>
        <w:jc w:val="both"/>
        <w:rPr>
          <w:rFonts w:ascii="Times New Roman" w:hAnsi="Times New Roman" w:cs="Times New Roman"/>
          <w:sz w:val="24"/>
          <w:szCs w:val="24"/>
        </w:rPr>
      </w:pPr>
    </w:p>
    <w:p w14:paraId="53D9FA65" w14:textId="77777777" w:rsidR="0093329F" w:rsidRDefault="0093329F" w:rsidP="000F69A7">
      <w:pPr>
        <w:spacing w:line="360" w:lineRule="auto"/>
        <w:jc w:val="both"/>
        <w:rPr>
          <w:rFonts w:ascii="Times New Roman" w:hAnsi="Times New Roman" w:cs="Times New Roman"/>
          <w:sz w:val="24"/>
          <w:szCs w:val="24"/>
        </w:rPr>
      </w:pPr>
    </w:p>
    <w:p w14:paraId="6C67CDB4" w14:textId="77777777" w:rsidR="0093329F" w:rsidRDefault="0093329F" w:rsidP="000F69A7">
      <w:pPr>
        <w:spacing w:line="360" w:lineRule="auto"/>
        <w:jc w:val="both"/>
        <w:rPr>
          <w:rFonts w:ascii="Times New Roman" w:hAnsi="Times New Roman" w:cs="Times New Roman"/>
          <w:sz w:val="24"/>
          <w:szCs w:val="24"/>
        </w:rPr>
      </w:pPr>
    </w:p>
    <w:p w14:paraId="654B6A80" w14:textId="77777777" w:rsidR="0093329F" w:rsidRDefault="0093329F" w:rsidP="000F69A7">
      <w:pPr>
        <w:spacing w:line="360" w:lineRule="auto"/>
        <w:jc w:val="both"/>
        <w:rPr>
          <w:rFonts w:ascii="Times New Roman" w:hAnsi="Times New Roman" w:cs="Times New Roman"/>
          <w:sz w:val="24"/>
          <w:szCs w:val="24"/>
        </w:rPr>
      </w:pPr>
    </w:p>
    <w:p w14:paraId="194190EF" w14:textId="77777777" w:rsidR="0093329F" w:rsidRDefault="0093329F" w:rsidP="000F69A7">
      <w:pPr>
        <w:spacing w:line="360" w:lineRule="auto"/>
        <w:jc w:val="both"/>
        <w:rPr>
          <w:rFonts w:ascii="Times New Roman" w:hAnsi="Times New Roman" w:cs="Times New Roman"/>
          <w:sz w:val="24"/>
          <w:szCs w:val="24"/>
        </w:rPr>
      </w:pPr>
    </w:p>
    <w:p w14:paraId="0361F1E7" w14:textId="77777777" w:rsidR="0093329F" w:rsidRDefault="0093329F" w:rsidP="000F69A7">
      <w:pPr>
        <w:spacing w:line="360" w:lineRule="auto"/>
        <w:jc w:val="both"/>
        <w:rPr>
          <w:rFonts w:ascii="Times New Roman" w:hAnsi="Times New Roman" w:cs="Times New Roman"/>
          <w:sz w:val="24"/>
          <w:szCs w:val="24"/>
        </w:rPr>
      </w:pPr>
    </w:p>
    <w:p w14:paraId="5F89CC8F" w14:textId="77777777" w:rsidR="0093329F" w:rsidRDefault="0093329F" w:rsidP="000F69A7">
      <w:pPr>
        <w:spacing w:line="360" w:lineRule="auto"/>
        <w:jc w:val="both"/>
        <w:rPr>
          <w:rFonts w:ascii="Times New Roman" w:hAnsi="Times New Roman" w:cs="Times New Roman"/>
          <w:sz w:val="24"/>
          <w:szCs w:val="24"/>
        </w:rPr>
      </w:pPr>
    </w:p>
    <w:p w14:paraId="44797925" w14:textId="77777777" w:rsidR="0093329F" w:rsidRDefault="0093329F" w:rsidP="000F69A7">
      <w:pPr>
        <w:spacing w:line="360" w:lineRule="auto"/>
        <w:jc w:val="both"/>
        <w:rPr>
          <w:rFonts w:ascii="Times New Roman" w:hAnsi="Times New Roman" w:cs="Times New Roman"/>
          <w:sz w:val="24"/>
          <w:szCs w:val="24"/>
        </w:rPr>
      </w:pPr>
    </w:p>
    <w:p w14:paraId="03294933" w14:textId="77777777" w:rsidR="0093329F" w:rsidRDefault="0093329F" w:rsidP="000F69A7">
      <w:pPr>
        <w:spacing w:line="360" w:lineRule="auto"/>
        <w:jc w:val="both"/>
        <w:rPr>
          <w:rFonts w:ascii="Times New Roman" w:hAnsi="Times New Roman" w:cs="Times New Roman"/>
          <w:sz w:val="24"/>
          <w:szCs w:val="24"/>
        </w:rPr>
      </w:pPr>
    </w:p>
    <w:p w14:paraId="61E9EB50" w14:textId="77777777" w:rsidR="0093329F" w:rsidRDefault="0093329F" w:rsidP="000F69A7">
      <w:pPr>
        <w:spacing w:line="360" w:lineRule="auto"/>
        <w:jc w:val="both"/>
        <w:rPr>
          <w:rFonts w:ascii="Times New Roman" w:hAnsi="Times New Roman" w:cs="Times New Roman"/>
          <w:sz w:val="24"/>
          <w:szCs w:val="24"/>
        </w:rPr>
      </w:pPr>
    </w:p>
    <w:p w14:paraId="65F54856" w14:textId="77777777" w:rsidR="0093329F" w:rsidRDefault="0093329F" w:rsidP="000F69A7">
      <w:pPr>
        <w:spacing w:line="360" w:lineRule="auto"/>
        <w:jc w:val="both"/>
        <w:rPr>
          <w:rFonts w:ascii="Times New Roman" w:hAnsi="Times New Roman" w:cs="Times New Roman"/>
          <w:sz w:val="24"/>
          <w:szCs w:val="24"/>
        </w:rPr>
      </w:pPr>
    </w:p>
    <w:p w14:paraId="0DE4E7C8" w14:textId="77777777" w:rsidR="0093329F" w:rsidRDefault="0093329F" w:rsidP="000F69A7">
      <w:pPr>
        <w:spacing w:line="360" w:lineRule="auto"/>
        <w:jc w:val="both"/>
        <w:rPr>
          <w:rFonts w:ascii="Times New Roman" w:hAnsi="Times New Roman" w:cs="Times New Roman"/>
          <w:sz w:val="24"/>
          <w:szCs w:val="24"/>
        </w:rPr>
      </w:pPr>
    </w:p>
    <w:p w14:paraId="219CA3A6" w14:textId="77777777" w:rsidR="0093329F" w:rsidRDefault="0093329F" w:rsidP="000F69A7">
      <w:pPr>
        <w:spacing w:line="360" w:lineRule="auto"/>
        <w:jc w:val="both"/>
        <w:rPr>
          <w:rFonts w:ascii="Times New Roman" w:hAnsi="Times New Roman" w:cs="Times New Roman"/>
          <w:sz w:val="24"/>
          <w:szCs w:val="24"/>
        </w:rPr>
      </w:pPr>
    </w:p>
    <w:p w14:paraId="113ECF6E" w14:textId="77777777" w:rsidR="0093329F" w:rsidRDefault="0093329F" w:rsidP="000F69A7">
      <w:pPr>
        <w:spacing w:line="360" w:lineRule="auto"/>
        <w:jc w:val="both"/>
        <w:rPr>
          <w:rFonts w:ascii="Times New Roman" w:hAnsi="Times New Roman" w:cs="Times New Roman"/>
          <w:sz w:val="24"/>
          <w:szCs w:val="24"/>
        </w:rPr>
      </w:pPr>
    </w:p>
    <w:p w14:paraId="31A86450" w14:textId="77777777" w:rsidR="0093329F" w:rsidRDefault="0093329F" w:rsidP="000F69A7">
      <w:pPr>
        <w:spacing w:line="360" w:lineRule="auto"/>
        <w:jc w:val="both"/>
        <w:rPr>
          <w:rFonts w:ascii="Times New Roman" w:hAnsi="Times New Roman" w:cs="Times New Roman"/>
          <w:sz w:val="24"/>
          <w:szCs w:val="24"/>
        </w:rPr>
      </w:pPr>
    </w:p>
    <w:p w14:paraId="64D98E74" w14:textId="77777777" w:rsidR="00CD145C" w:rsidRPr="00BD2030" w:rsidRDefault="00CD145C" w:rsidP="000F69A7">
      <w:pPr>
        <w:spacing w:line="360" w:lineRule="auto"/>
        <w:jc w:val="both"/>
        <w:rPr>
          <w:rFonts w:ascii="Times New Roman" w:hAnsi="Times New Roman" w:cs="Times New Roman"/>
          <w:sz w:val="24"/>
          <w:szCs w:val="24"/>
        </w:rPr>
      </w:pPr>
    </w:p>
    <w:p w14:paraId="635F07D4" w14:textId="10C345AD" w:rsidR="005263A5" w:rsidRPr="00670337" w:rsidRDefault="00670337" w:rsidP="000F69A7">
      <w:pPr>
        <w:spacing w:line="360" w:lineRule="auto"/>
        <w:jc w:val="both"/>
        <w:rPr>
          <w:rFonts w:ascii="Times New Roman" w:hAnsi="Times New Roman" w:cs="Times New Roman"/>
          <w:b/>
          <w:sz w:val="32"/>
          <w:szCs w:val="24"/>
        </w:rPr>
      </w:pPr>
      <w:r>
        <w:rPr>
          <w:rFonts w:ascii="Times New Roman" w:hAnsi="Times New Roman" w:cs="Times New Roman"/>
          <w:b/>
          <w:sz w:val="32"/>
          <w:szCs w:val="24"/>
        </w:rPr>
        <w:lastRenderedPageBreak/>
        <w:t>9</w:t>
      </w:r>
      <w:r w:rsidR="005263A5" w:rsidRPr="00670337">
        <w:rPr>
          <w:rFonts w:ascii="Times New Roman" w:hAnsi="Times New Roman" w:cs="Times New Roman"/>
          <w:b/>
          <w:sz w:val="32"/>
          <w:szCs w:val="24"/>
        </w:rPr>
        <w:t xml:space="preserve">. VÝSLEDKY </w:t>
      </w:r>
    </w:p>
    <w:p w14:paraId="0D8FC070" w14:textId="3822D844" w:rsidR="00007E99" w:rsidRPr="00670337" w:rsidRDefault="00A76467" w:rsidP="000F69A7">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1</w:t>
      </w:r>
      <w:r w:rsidR="00D97CC3" w:rsidRPr="00670337">
        <w:rPr>
          <w:rFonts w:ascii="Times New Roman" w:hAnsi="Times New Roman" w:cs="Times New Roman"/>
          <w:b/>
          <w:sz w:val="28"/>
          <w:szCs w:val="24"/>
        </w:rPr>
        <w:t xml:space="preserve"> </w:t>
      </w:r>
      <w:r w:rsidR="008F78FC">
        <w:rPr>
          <w:rFonts w:ascii="Times New Roman" w:hAnsi="Times New Roman" w:cs="Times New Roman"/>
          <w:b/>
          <w:sz w:val="28"/>
          <w:szCs w:val="24"/>
        </w:rPr>
        <w:t>Toponyma sklonná</w:t>
      </w:r>
      <w:r w:rsidR="001044DF" w:rsidRPr="00670337">
        <w:rPr>
          <w:rFonts w:ascii="Times New Roman" w:hAnsi="Times New Roman" w:cs="Times New Roman"/>
          <w:b/>
          <w:sz w:val="28"/>
          <w:szCs w:val="24"/>
        </w:rPr>
        <w:t xml:space="preserve"> </w:t>
      </w:r>
    </w:p>
    <w:p w14:paraId="4B62A727" w14:textId="3D17881B" w:rsidR="00D02145" w:rsidRPr="00670337" w:rsidRDefault="00A76467" w:rsidP="000F69A7">
      <w:pPr>
        <w:spacing w:line="360" w:lineRule="auto"/>
        <w:jc w:val="both"/>
        <w:rPr>
          <w:rFonts w:ascii="Times New Roman" w:hAnsi="Times New Roman" w:cs="Times New Roman"/>
          <w:b/>
          <w:sz w:val="28"/>
          <w:szCs w:val="24"/>
        </w:rPr>
      </w:pPr>
      <w:r w:rsidRPr="00670337">
        <w:rPr>
          <w:rFonts w:ascii="Times New Roman" w:hAnsi="Times New Roman" w:cs="Times New Roman"/>
          <w:b/>
          <w:sz w:val="28"/>
          <w:szCs w:val="24"/>
        </w:rPr>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1</w:t>
      </w:r>
      <w:r w:rsidR="005263A5" w:rsidRPr="00670337">
        <w:rPr>
          <w:rFonts w:ascii="Times New Roman" w:hAnsi="Times New Roman" w:cs="Times New Roman"/>
          <w:b/>
          <w:sz w:val="28"/>
          <w:szCs w:val="24"/>
        </w:rPr>
        <w:t>.</w:t>
      </w:r>
      <w:r w:rsidR="002E5F7A" w:rsidRPr="00670337">
        <w:rPr>
          <w:rFonts w:ascii="Times New Roman" w:hAnsi="Times New Roman" w:cs="Times New Roman"/>
          <w:b/>
          <w:sz w:val="28"/>
          <w:szCs w:val="24"/>
        </w:rPr>
        <w:t>1 </w:t>
      </w:r>
      <w:r w:rsidR="008F78FC">
        <w:rPr>
          <w:rFonts w:ascii="Times New Roman" w:hAnsi="Times New Roman" w:cs="Times New Roman"/>
          <w:b/>
          <w:sz w:val="28"/>
          <w:szCs w:val="24"/>
        </w:rPr>
        <w:t>Maskulina</w:t>
      </w:r>
    </w:p>
    <w:p w14:paraId="32868DD8" w14:textId="6EFC6D7C" w:rsidR="00E56BCE" w:rsidRPr="00720077" w:rsidRDefault="00E56BC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 xml:space="preserve">vzor </w:t>
      </w:r>
      <w:r w:rsidRPr="00876E9D">
        <w:rPr>
          <w:rFonts w:ascii="Times New Roman" w:hAnsi="Times New Roman" w:cs="Times New Roman"/>
          <w:i/>
          <w:sz w:val="24"/>
          <w:szCs w:val="24"/>
        </w:rPr>
        <w:t>hrad</w:t>
      </w:r>
    </w:p>
    <w:tbl>
      <w:tblPr>
        <w:tblStyle w:val="Mkatabulky"/>
        <w:tblW w:w="0" w:type="auto"/>
        <w:tblLook w:val="04A0" w:firstRow="1" w:lastRow="0" w:firstColumn="1" w:lastColumn="0" w:noHBand="0" w:noVBand="1"/>
      </w:tblPr>
      <w:tblGrid>
        <w:gridCol w:w="669"/>
        <w:gridCol w:w="2908"/>
        <w:gridCol w:w="1920"/>
        <w:gridCol w:w="2656"/>
      </w:tblGrid>
      <w:tr w:rsidR="00B875EE" w:rsidRPr="00720077" w14:paraId="2CD60FE3" w14:textId="77777777" w:rsidTr="00720077">
        <w:tc>
          <w:tcPr>
            <w:tcW w:w="675" w:type="dxa"/>
          </w:tcPr>
          <w:p w14:paraId="4B72EB29" w14:textId="71B99B0F"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pád</w:t>
            </w:r>
          </w:p>
        </w:tc>
        <w:tc>
          <w:tcPr>
            <w:tcW w:w="2977" w:type="dxa"/>
          </w:tcPr>
          <w:p w14:paraId="12B46382" w14:textId="240E20B5" w:rsidR="00B875EE" w:rsidRPr="00720077" w:rsidRDefault="00B875EE" w:rsidP="0093329F">
            <w:pPr>
              <w:spacing w:line="360" w:lineRule="auto"/>
              <w:rPr>
                <w:rFonts w:ascii="Times New Roman" w:hAnsi="Times New Roman" w:cs="Times New Roman"/>
                <w:sz w:val="24"/>
                <w:szCs w:val="24"/>
              </w:rPr>
            </w:pPr>
            <w:r w:rsidRPr="00720077">
              <w:rPr>
                <w:rFonts w:ascii="Times New Roman" w:hAnsi="Times New Roman" w:cs="Times New Roman"/>
                <w:sz w:val="24"/>
                <w:szCs w:val="24"/>
              </w:rPr>
              <w:t>sklonná / nesklonná varianta</w:t>
            </w:r>
          </w:p>
        </w:tc>
        <w:tc>
          <w:tcPr>
            <w:tcW w:w="1964" w:type="dxa"/>
          </w:tcPr>
          <w:p w14:paraId="2D5A1D03" w14:textId="7AC60AF1" w:rsidR="00B875EE" w:rsidRPr="00720077" w:rsidRDefault="006565B3"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p</w:t>
            </w:r>
            <w:r w:rsidR="00B875EE" w:rsidRPr="00720077">
              <w:rPr>
                <w:rFonts w:ascii="Times New Roman" w:hAnsi="Times New Roman" w:cs="Times New Roman"/>
                <w:sz w:val="24"/>
                <w:szCs w:val="24"/>
              </w:rPr>
              <w:t>očet výskytů</w:t>
            </w:r>
          </w:p>
        </w:tc>
        <w:tc>
          <w:tcPr>
            <w:tcW w:w="2714" w:type="dxa"/>
          </w:tcPr>
          <w:p w14:paraId="4D065C99" w14:textId="1E0ABE1F" w:rsidR="00B875EE" w:rsidRPr="00720077" w:rsidRDefault="006565B3"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procen</w:t>
            </w:r>
            <w:r w:rsidR="00596A36" w:rsidRPr="00720077">
              <w:rPr>
                <w:rFonts w:ascii="Times New Roman" w:hAnsi="Times New Roman" w:cs="Times New Roman"/>
                <w:sz w:val="24"/>
                <w:szCs w:val="24"/>
              </w:rPr>
              <w:t>t</w:t>
            </w:r>
            <w:r w:rsidR="00720077" w:rsidRPr="00720077">
              <w:rPr>
                <w:rFonts w:ascii="Times New Roman" w:hAnsi="Times New Roman" w:cs="Times New Roman"/>
                <w:sz w:val="24"/>
                <w:szCs w:val="24"/>
              </w:rPr>
              <w:t>uální</w:t>
            </w:r>
            <w:r w:rsidRPr="00720077">
              <w:rPr>
                <w:rFonts w:ascii="Times New Roman" w:hAnsi="Times New Roman" w:cs="Times New Roman"/>
                <w:sz w:val="24"/>
                <w:szCs w:val="24"/>
              </w:rPr>
              <w:t xml:space="preserve"> podíl</w:t>
            </w:r>
          </w:p>
        </w:tc>
      </w:tr>
      <w:tr w:rsidR="00B875EE" w:rsidRPr="00720077" w14:paraId="157E4D77" w14:textId="77777777" w:rsidTr="00720077">
        <w:tc>
          <w:tcPr>
            <w:tcW w:w="675" w:type="dxa"/>
          </w:tcPr>
          <w:p w14:paraId="2B2C40AC" w14:textId="581A630F"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N</w:t>
            </w:r>
            <w:r>
              <w:rPr>
                <w:rFonts w:ascii="Times New Roman" w:hAnsi="Times New Roman" w:cs="Times New Roman"/>
                <w:sz w:val="24"/>
                <w:szCs w:val="24"/>
              </w:rPr>
              <w:t> </w:t>
            </w:r>
          </w:p>
        </w:tc>
        <w:tc>
          <w:tcPr>
            <w:tcW w:w="2977" w:type="dxa"/>
          </w:tcPr>
          <w:p w14:paraId="5BB9CBB7" w14:textId="25DAEF0C" w:rsidR="00B875EE" w:rsidRPr="00720077" w:rsidRDefault="00B875EE" w:rsidP="00FD0A38">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Nanjing</w:t>
            </w:r>
          </w:p>
        </w:tc>
        <w:tc>
          <w:tcPr>
            <w:tcW w:w="1964" w:type="dxa"/>
          </w:tcPr>
          <w:p w14:paraId="01C92565" w14:textId="7FF6A006"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14</w:t>
            </w:r>
          </w:p>
        </w:tc>
        <w:tc>
          <w:tcPr>
            <w:tcW w:w="2714" w:type="dxa"/>
          </w:tcPr>
          <w:p w14:paraId="16514AC1" w14:textId="77777777" w:rsidR="00B875EE" w:rsidRPr="00720077" w:rsidRDefault="00B875EE" w:rsidP="000F69A7">
            <w:pPr>
              <w:spacing w:line="360" w:lineRule="auto"/>
              <w:jc w:val="both"/>
              <w:rPr>
                <w:rFonts w:ascii="Times New Roman" w:hAnsi="Times New Roman" w:cs="Times New Roman"/>
                <w:sz w:val="24"/>
                <w:szCs w:val="24"/>
              </w:rPr>
            </w:pPr>
          </w:p>
        </w:tc>
      </w:tr>
      <w:tr w:rsidR="00B875EE" w:rsidRPr="00720077" w14:paraId="44294C81" w14:textId="77777777" w:rsidTr="00720077">
        <w:tc>
          <w:tcPr>
            <w:tcW w:w="675" w:type="dxa"/>
          </w:tcPr>
          <w:p w14:paraId="296E93FE" w14:textId="78CC50A9"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G</w:t>
            </w:r>
            <w:r>
              <w:rPr>
                <w:rFonts w:ascii="Times New Roman" w:hAnsi="Times New Roman" w:cs="Times New Roman"/>
                <w:sz w:val="24"/>
                <w:szCs w:val="24"/>
              </w:rPr>
              <w:t> </w:t>
            </w:r>
          </w:p>
        </w:tc>
        <w:tc>
          <w:tcPr>
            <w:tcW w:w="2977" w:type="dxa"/>
          </w:tcPr>
          <w:p w14:paraId="12302EE0" w14:textId="46227406"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Nanjingu / Nanjing</w:t>
            </w:r>
          </w:p>
        </w:tc>
        <w:tc>
          <w:tcPr>
            <w:tcW w:w="1964" w:type="dxa"/>
          </w:tcPr>
          <w:p w14:paraId="5D82F24F" w14:textId="590D4909"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 xml:space="preserve">18 / </w:t>
            </w:r>
            <w:r w:rsidR="002E5F7A" w:rsidRPr="00720077">
              <w:rPr>
                <w:rFonts w:ascii="Times New Roman" w:hAnsi="Times New Roman" w:cs="Times New Roman"/>
                <w:sz w:val="24"/>
                <w:szCs w:val="24"/>
              </w:rPr>
              <w:t>7</w:t>
            </w:r>
            <w:r w:rsidR="002E5F7A">
              <w:rPr>
                <w:rFonts w:ascii="Times New Roman" w:hAnsi="Times New Roman" w:cs="Times New Roman"/>
                <w:sz w:val="24"/>
                <w:szCs w:val="24"/>
              </w:rPr>
              <w:t> </w:t>
            </w:r>
          </w:p>
        </w:tc>
        <w:tc>
          <w:tcPr>
            <w:tcW w:w="2714" w:type="dxa"/>
          </w:tcPr>
          <w:p w14:paraId="6856B83F" w14:textId="6438750D"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72</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28</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B875EE" w:rsidRPr="00720077" w14:paraId="49664FD1" w14:textId="77777777" w:rsidTr="00720077">
        <w:tc>
          <w:tcPr>
            <w:tcW w:w="675" w:type="dxa"/>
          </w:tcPr>
          <w:p w14:paraId="7F68BABD" w14:textId="4127EF40"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D</w:t>
            </w:r>
            <w:r>
              <w:rPr>
                <w:rFonts w:ascii="Times New Roman" w:hAnsi="Times New Roman" w:cs="Times New Roman"/>
                <w:sz w:val="24"/>
                <w:szCs w:val="24"/>
              </w:rPr>
              <w:t> </w:t>
            </w:r>
          </w:p>
        </w:tc>
        <w:tc>
          <w:tcPr>
            <w:tcW w:w="2977" w:type="dxa"/>
          </w:tcPr>
          <w:p w14:paraId="6FD0E89B" w14:textId="5660B359" w:rsidR="00B875EE" w:rsidRPr="00720077" w:rsidRDefault="00D02145"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w:t>
            </w:r>
            <w:r w:rsidR="00B875EE" w:rsidRPr="00720077">
              <w:rPr>
                <w:rFonts w:ascii="Times New Roman" w:hAnsi="Times New Roman" w:cs="Times New Roman"/>
                <w:sz w:val="24"/>
                <w:szCs w:val="24"/>
              </w:rPr>
              <w:t>Nanjingu</w:t>
            </w:r>
            <w:r w:rsidRPr="00720077">
              <w:rPr>
                <w:rFonts w:ascii="Times New Roman" w:hAnsi="Times New Roman" w:cs="Times New Roman"/>
                <w:sz w:val="24"/>
                <w:szCs w:val="24"/>
              </w:rPr>
              <w:t>)</w:t>
            </w:r>
            <w:r w:rsidR="00B875EE" w:rsidRPr="00720077">
              <w:rPr>
                <w:rFonts w:ascii="Times New Roman" w:hAnsi="Times New Roman" w:cs="Times New Roman"/>
                <w:sz w:val="24"/>
                <w:szCs w:val="24"/>
              </w:rPr>
              <w:t xml:space="preserve"> / Nanjing</w:t>
            </w:r>
          </w:p>
        </w:tc>
        <w:tc>
          <w:tcPr>
            <w:tcW w:w="1964" w:type="dxa"/>
          </w:tcPr>
          <w:p w14:paraId="3C787D91" w14:textId="70930E62"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w:t>
            </w:r>
          </w:p>
        </w:tc>
        <w:tc>
          <w:tcPr>
            <w:tcW w:w="2714" w:type="dxa"/>
          </w:tcPr>
          <w:p w14:paraId="7EEC200B" w14:textId="362719F3"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B875EE" w:rsidRPr="00720077">
              <w:rPr>
                <w:rFonts w:ascii="Times New Roman" w:hAnsi="Times New Roman" w:cs="Times New Roman"/>
                <w:sz w:val="24"/>
                <w:szCs w:val="24"/>
              </w:rPr>
              <w:t>%</w:t>
            </w:r>
          </w:p>
        </w:tc>
      </w:tr>
      <w:tr w:rsidR="00B875EE" w:rsidRPr="00720077" w14:paraId="5DA37A61" w14:textId="77777777" w:rsidTr="00720077">
        <w:tc>
          <w:tcPr>
            <w:tcW w:w="675" w:type="dxa"/>
          </w:tcPr>
          <w:p w14:paraId="7510DCAA" w14:textId="569246D5"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A</w:t>
            </w:r>
            <w:r>
              <w:rPr>
                <w:rFonts w:ascii="Times New Roman" w:hAnsi="Times New Roman" w:cs="Times New Roman"/>
                <w:sz w:val="24"/>
                <w:szCs w:val="24"/>
              </w:rPr>
              <w:t> </w:t>
            </w:r>
          </w:p>
        </w:tc>
        <w:tc>
          <w:tcPr>
            <w:tcW w:w="2977" w:type="dxa"/>
          </w:tcPr>
          <w:p w14:paraId="22EE5A80" w14:textId="624B4932" w:rsidR="00B875EE" w:rsidRPr="00720077" w:rsidRDefault="00B875EE" w:rsidP="00FD0A38">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Nanjing</w:t>
            </w:r>
          </w:p>
        </w:tc>
        <w:tc>
          <w:tcPr>
            <w:tcW w:w="1964" w:type="dxa"/>
          </w:tcPr>
          <w:p w14:paraId="2D1293D4" w14:textId="17A108E2"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1</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w:t>
            </w:r>
          </w:p>
        </w:tc>
        <w:tc>
          <w:tcPr>
            <w:tcW w:w="2714" w:type="dxa"/>
          </w:tcPr>
          <w:p w14:paraId="77B0DD07" w14:textId="77777777" w:rsidR="00B875EE" w:rsidRPr="00720077" w:rsidRDefault="00B875EE" w:rsidP="000F69A7">
            <w:pPr>
              <w:spacing w:line="360" w:lineRule="auto"/>
              <w:jc w:val="both"/>
              <w:rPr>
                <w:rFonts w:ascii="Times New Roman" w:hAnsi="Times New Roman" w:cs="Times New Roman"/>
                <w:sz w:val="24"/>
                <w:szCs w:val="24"/>
              </w:rPr>
            </w:pPr>
          </w:p>
        </w:tc>
      </w:tr>
      <w:tr w:rsidR="00B875EE" w:rsidRPr="00720077" w14:paraId="39011D11" w14:textId="77777777" w:rsidTr="00720077">
        <w:tc>
          <w:tcPr>
            <w:tcW w:w="675" w:type="dxa"/>
          </w:tcPr>
          <w:p w14:paraId="639ACF13" w14:textId="340B9BE4"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L</w:t>
            </w:r>
            <w:r>
              <w:rPr>
                <w:rFonts w:ascii="Times New Roman" w:hAnsi="Times New Roman" w:cs="Times New Roman"/>
                <w:sz w:val="24"/>
                <w:szCs w:val="24"/>
              </w:rPr>
              <w:t> </w:t>
            </w:r>
          </w:p>
        </w:tc>
        <w:tc>
          <w:tcPr>
            <w:tcW w:w="2977" w:type="dxa"/>
          </w:tcPr>
          <w:p w14:paraId="45070510" w14:textId="21670683"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Nanjingu / Nanjing</w:t>
            </w:r>
          </w:p>
        </w:tc>
        <w:tc>
          <w:tcPr>
            <w:tcW w:w="1964" w:type="dxa"/>
          </w:tcPr>
          <w:p w14:paraId="395A05A3" w14:textId="0748D5A3"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44 / 11</w:t>
            </w:r>
          </w:p>
        </w:tc>
        <w:tc>
          <w:tcPr>
            <w:tcW w:w="2714" w:type="dxa"/>
          </w:tcPr>
          <w:p w14:paraId="75F567D7" w14:textId="29A8921B" w:rsidR="00B875EE" w:rsidRPr="00720077" w:rsidRDefault="00B875EE"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80</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20</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B875EE" w:rsidRPr="00720077" w14:paraId="51F9A847" w14:textId="77777777" w:rsidTr="00720077">
        <w:trPr>
          <w:trHeight w:val="392"/>
        </w:trPr>
        <w:tc>
          <w:tcPr>
            <w:tcW w:w="675" w:type="dxa"/>
          </w:tcPr>
          <w:p w14:paraId="7AC4F90D" w14:textId="27F3EB30"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I</w:t>
            </w:r>
            <w:r>
              <w:rPr>
                <w:rFonts w:ascii="Times New Roman" w:hAnsi="Times New Roman" w:cs="Times New Roman"/>
                <w:sz w:val="24"/>
                <w:szCs w:val="24"/>
              </w:rPr>
              <w:t> </w:t>
            </w:r>
          </w:p>
        </w:tc>
        <w:tc>
          <w:tcPr>
            <w:tcW w:w="2977" w:type="dxa"/>
          </w:tcPr>
          <w:p w14:paraId="71936CCB" w14:textId="1BCFCD61" w:rsidR="00B875EE" w:rsidRPr="00720077" w:rsidRDefault="00D02145"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w:t>
            </w:r>
            <w:r w:rsidR="00B875EE" w:rsidRPr="00720077">
              <w:rPr>
                <w:rFonts w:ascii="Times New Roman" w:hAnsi="Times New Roman" w:cs="Times New Roman"/>
                <w:sz w:val="24"/>
                <w:szCs w:val="24"/>
              </w:rPr>
              <w:t>Nanjingem</w:t>
            </w:r>
            <w:r w:rsidRPr="00720077">
              <w:rPr>
                <w:rFonts w:ascii="Times New Roman" w:hAnsi="Times New Roman" w:cs="Times New Roman"/>
                <w:sz w:val="24"/>
                <w:szCs w:val="24"/>
              </w:rPr>
              <w:t>)</w:t>
            </w:r>
            <w:r w:rsidR="00B875EE" w:rsidRPr="00720077">
              <w:rPr>
                <w:rFonts w:ascii="Times New Roman" w:hAnsi="Times New Roman" w:cs="Times New Roman"/>
                <w:sz w:val="24"/>
                <w:szCs w:val="24"/>
              </w:rPr>
              <w:t xml:space="preserve"> / Nanjing</w:t>
            </w:r>
          </w:p>
        </w:tc>
        <w:tc>
          <w:tcPr>
            <w:tcW w:w="1964" w:type="dxa"/>
          </w:tcPr>
          <w:p w14:paraId="3FC1985D" w14:textId="582A2C32"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w:t>
            </w:r>
          </w:p>
        </w:tc>
        <w:tc>
          <w:tcPr>
            <w:tcW w:w="2714" w:type="dxa"/>
          </w:tcPr>
          <w:p w14:paraId="51B1E059" w14:textId="1D30CA37" w:rsidR="00B875EE" w:rsidRPr="00720077" w:rsidRDefault="002E5F7A" w:rsidP="000F69A7">
            <w:pPr>
              <w:spacing w:line="360" w:lineRule="auto"/>
              <w:jc w:val="both"/>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E56966"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E56966" w:rsidRPr="00720077">
              <w:rPr>
                <w:rFonts w:ascii="Times New Roman" w:hAnsi="Times New Roman" w:cs="Times New Roman"/>
                <w:sz w:val="24"/>
                <w:szCs w:val="24"/>
              </w:rPr>
              <w:t>%</w:t>
            </w:r>
          </w:p>
        </w:tc>
      </w:tr>
    </w:tbl>
    <w:p w14:paraId="12ED5EC5" w14:textId="77777777" w:rsidR="00E56966" w:rsidRPr="00720077" w:rsidRDefault="00E56966">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70"/>
        <w:gridCol w:w="2902"/>
        <w:gridCol w:w="1905"/>
        <w:gridCol w:w="2676"/>
      </w:tblGrid>
      <w:tr w:rsidR="00B875EE" w:rsidRPr="00720077" w14:paraId="52A4A4E0" w14:textId="77777777" w:rsidTr="00720077">
        <w:trPr>
          <w:trHeight w:val="344"/>
        </w:trPr>
        <w:tc>
          <w:tcPr>
            <w:tcW w:w="675" w:type="dxa"/>
          </w:tcPr>
          <w:p w14:paraId="592AFF89" w14:textId="1949993B" w:rsidR="00B875EE" w:rsidRPr="00720077" w:rsidRDefault="00720077">
            <w:pPr>
              <w:rPr>
                <w:rFonts w:ascii="Times New Roman" w:hAnsi="Times New Roman" w:cs="Times New Roman"/>
                <w:sz w:val="24"/>
                <w:szCs w:val="24"/>
              </w:rPr>
            </w:pPr>
            <w:r>
              <w:rPr>
                <w:rFonts w:ascii="Times New Roman" w:hAnsi="Times New Roman" w:cs="Times New Roman"/>
                <w:sz w:val="24"/>
                <w:szCs w:val="24"/>
              </w:rPr>
              <w:t>p</w:t>
            </w:r>
            <w:r w:rsidR="00B875EE" w:rsidRPr="00720077">
              <w:rPr>
                <w:rFonts w:ascii="Times New Roman" w:hAnsi="Times New Roman" w:cs="Times New Roman"/>
                <w:sz w:val="24"/>
                <w:szCs w:val="24"/>
              </w:rPr>
              <w:t>ád</w:t>
            </w:r>
          </w:p>
        </w:tc>
        <w:tc>
          <w:tcPr>
            <w:tcW w:w="2977" w:type="dxa"/>
          </w:tcPr>
          <w:p w14:paraId="619A056E" w14:textId="6CB89B1F"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sklonná / nesklonná varianta</w:t>
            </w:r>
          </w:p>
        </w:tc>
        <w:tc>
          <w:tcPr>
            <w:tcW w:w="1946" w:type="dxa"/>
          </w:tcPr>
          <w:p w14:paraId="6CCF44EB" w14:textId="06A9F3DF" w:rsidR="00B875EE" w:rsidRPr="00720077" w:rsidRDefault="00596A36">
            <w:pPr>
              <w:rPr>
                <w:rFonts w:ascii="Times New Roman" w:hAnsi="Times New Roman" w:cs="Times New Roman"/>
                <w:sz w:val="24"/>
                <w:szCs w:val="24"/>
              </w:rPr>
            </w:pPr>
            <w:r w:rsidRPr="00720077">
              <w:rPr>
                <w:rFonts w:ascii="Times New Roman" w:hAnsi="Times New Roman" w:cs="Times New Roman"/>
                <w:sz w:val="24"/>
                <w:szCs w:val="24"/>
              </w:rPr>
              <w:t>p</w:t>
            </w:r>
            <w:r w:rsidR="00B875EE" w:rsidRPr="00720077">
              <w:rPr>
                <w:rFonts w:ascii="Times New Roman" w:hAnsi="Times New Roman" w:cs="Times New Roman"/>
                <w:sz w:val="24"/>
                <w:szCs w:val="24"/>
              </w:rPr>
              <w:t>očet výskytů</w:t>
            </w:r>
          </w:p>
        </w:tc>
        <w:tc>
          <w:tcPr>
            <w:tcW w:w="2732" w:type="dxa"/>
          </w:tcPr>
          <w:p w14:paraId="42167DB5" w14:textId="042F7937" w:rsidR="00B875EE" w:rsidRPr="00720077" w:rsidRDefault="006565B3">
            <w:pPr>
              <w:rPr>
                <w:rFonts w:ascii="Times New Roman" w:hAnsi="Times New Roman" w:cs="Times New Roman"/>
                <w:sz w:val="24"/>
                <w:szCs w:val="24"/>
              </w:rPr>
            </w:pPr>
            <w:r w:rsidRPr="00720077">
              <w:rPr>
                <w:rFonts w:ascii="Times New Roman" w:hAnsi="Times New Roman" w:cs="Times New Roman"/>
                <w:sz w:val="24"/>
                <w:szCs w:val="24"/>
              </w:rPr>
              <w:t>procen</w:t>
            </w:r>
            <w:r w:rsidR="00720077">
              <w:rPr>
                <w:rFonts w:ascii="Times New Roman" w:hAnsi="Times New Roman" w:cs="Times New Roman"/>
                <w:sz w:val="24"/>
                <w:szCs w:val="24"/>
              </w:rPr>
              <w:t>tu</w:t>
            </w:r>
            <w:r w:rsidR="00720077" w:rsidRPr="00720077">
              <w:rPr>
                <w:rFonts w:ascii="Times New Roman" w:hAnsi="Times New Roman" w:cs="Times New Roman"/>
                <w:sz w:val="24"/>
                <w:szCs w:val="24"/>
              </w:rPr>
              <w:t>ální</w:t>
            </w:r>
            <w:r w:rsidRPr="00720077">
              <w:rPr>
                <w:rFonts w:ascii="Times New Roman" w:hAnsi="Times New Roman" w:cs="Times New Roman"/>
                <w:sz w:val="24"/>
                <w:szCs w:val="24"/>
              </w:rPr>
              <w:t xml:space="preserve"> podíl</w:t>
            </w:r>
          </w:p>
        </w:tc>
      </w:tr>
      <w:tr w:rsidR="00B875EE" w:rsidRPr="00720077" w14:paraId="4E052A4F" w14:textId="77777777" w:rsidTr="00720077">
        <w:trPr>
          <w:trHeight w:val="420"/>
        </w:trPr>
        <w:tc>
          <w:tcPr>
            <w:tcW w:w="675" w:type="dxa"/>
          </w:tcPr>
          <w:p w14:paraId="1156171F" w14:textId="527EAE15"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N</w:t>
            </w:r>
            <w:r>
              <w:rPr>
                <w:rFonts w:ascii="Times New Roman" w:hAnsi="Times New Roman" w:cs="Times New Roman"/>
                <w:sz w:val="24"/>
                <w:szCs w:val="24"/>
              </w:rPr>
              <w:t> </w:t>
            </w:r>
          </w:p>
        </w:tc>
        <w:tc>
          <w:tcPr>
            <w:tcW w:w="2977" w:type="dxa"/>
          </w:tcPr>
          <w:p w14:paraId="2EC1A966" w14:textId="2EC6692B"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Qiqihar</w:t>
            </w:r>
          </w:p>
        </w:tc>
        <w:tc>
          <w:tcPr>
            <w:tcW w:w="1946" w:type="dxa"/>
          </w:tcPr>
          <w:p w14:paraId="568C7D2E" w14:textId="167A1153"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9</w:t>
            </w:r>
            <w:r>
              <w:rPr>
                <w:rFonts w:ascii="Times New Roman" w:hAnsi="Times New Roman" w:cs="Times New Roman"/>
                <w:sz w:val="24"/>
                <w:szCs w:val="24"/>
              </w:rPr>
              <w:t> </w:t>
            </w:r>
          </w:p>
        </w:tc>
        <w:tc>
          <w:tcPr>
            <w:tcW w:w="2732" w:type="dxa"/>
          </w:tcPr>
          <w:p w14:paraId="26FAE521" w14:textId="77777777" w:rsidR="00B875EE" w:rsidRPr="00720077" w:rsidRDefault="00B875EE">
            <w:pPr>
              <w:rPr>
                <w:rFonts w:ascii="Times New Roman" w:hAnsi="Times New Roman" w:cs="Times New Roman"/>
                <w:sz w:val="24"/>
                <w:szCs w:val="24"/>
              </w:rPr>
            </w:pPr>
          </w:p>
        </w:tc>
      </w:tr>
      <w:tr w:rsidR="00B875EE" w:rsidRPr="00720077" w14:paraId="03256631" w14:textId="77777777" w:rsidTr="00720077">
        <w:trPr>
          <w:trHeight w:val="428"/>
        </w:trPr>
        <w:tc>
          <w:tcPr>
            <w:tcW w:w="675" w:type="dxa"/>
          </w:tcPr>
          <w:p w14:paraId="3734FE14" w14:textId="39D2A592"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G</w:t>
            </w:r>
            <w:r>
              <w:rPr>
                <w:rFonts w:ascii="Times New Roman" w:hAnsi="Times New Roman" w:cs="Times New Roman"/>
                <w:sz w:val="24"/>
                <w:szCs w:val="24"/>
              </w:rPr>
              <w:t> </w:t>
            </w:r>
          </w:p>
        </w:tc>
        <w:tc>
          <w:tcPr>
            <w:tcW w:w="2977" w:type="dxa"/>
          </w:tcPr>
          <w:p w14:paraId="070415E4" w14:textId="0F9A65C5"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Qiqiharu / Qiqihar</w:t>
            </w:r>
          </w:p>
        </w:tc>
        <w:tc>
          <w:tcPr>
            <w:tcW w:w="1946" w:type="dxa"/>
          </w:tcPr>
          <w:p w14:paraId="42C89063" w14:textId="3676722B"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 xml:space="preserve">11 / </w:t>
            </w:r>
            <w:r w:rsidR="002E5F7A" w:rsidRPr="00720077">
              <w:rPr>
                <w:rFonts w:ascii="Times New Roman" w:hAnsi="Times New Roman" w:cs="Times New Roman"/>
                <w:sz w:val="24"/>
                <w:szCs w:val="24"/>
              </w:rPr>
              <w:t>6</w:t>
            </w:r>
            <w:r w:rsidR="002E5F7A">
              <w:rPr>
                <w:rFonts w:ascii="Times New Roman" w:hAnsi="Times New Roman" w:cs="Times New Roman"/>
                <w:sz w:val="24"/>
                <w:szCs w:val="24"/>
              </w:rPr>
              <w:t> </w:t>
            </w:r>
          </w:p>
        </w:tc>
        <w:tc>
          <w:tcPr>
            <w:tcW w:w="2732" w:type="dxa"/>
          </w:tcPr>
          <w:p w14:paraId="40DD9BDA" w14:textId="76C71D69"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64,</w:t>
            </w:r>
            <w:r w:rsidR="002E5F7A" w:rsidRPr="00720077">
              <w:rPr>
                <w:rFonts w:ascii="Times New Roman" w:hAnsi="Times New Roman" w:cs="Times New Roman"/>
                <w:sz w:val="24"/>
                <w:szCs w:val="24"/>
              </w:rPr>
              <w:t>7</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35,</w:t>
            </w:r>
            <w:r w:rsidR="002E5F7A" w:rsidRPr="00720077">
              <w:rPr>
                <w:rFonts w:ascii="Times New Roman" w:hAnsi="Times New Roman" w:cs="Times New Roman"/>
                <w:sz w:val="24"/>
                <w:szCs w:val="24"/>
              </w:rPr>
              <w:t>3</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B875EE" w:rsidRPr="00720077" w14:paraId="7112AFB4" w14:textId="77777777" w:rsidTr="00720077">
        <w:trPr>
          <w:trHeight w:val="404"/>
        </w:trPr>
        <w:tc>
          <w:tcPr>
            <w:tcW w:w="675" w:type="dxa"/>
          </w:tcPr>
          <w:p w14:paraId="4CCE165B" w14:textId="22089D25"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D</w:t>
            </w:r>
            <w:r>
              <w:rPr>
                <w:rFonts w:ascii="Times New Roman" w:hAnsi="Times New Roman" w:cs="Times New Roman"/>
                <w:sz w:val="24"/>
                <w:szCs w:val="24"/>
              </w:rPr>
              <w:t> </w:t>
            </w:r>
          </w:p>
        </w:tc>
        <w:tc>
          <w:tcPr>
            <w:tcW w:w="2977" w:type="dxa"/>
          </w:tcPr>
          <w:p w14:paraId="193C6F83" w14:textId="363613F5" w:rsidR="00B875EE" w:rsidRPr="00720077" w:rsidRDefault="00D02145">
            <w:pPr>
              <w:rPr>
                <w:rFonts w:ascii="Times New Roman" w:hAnsi="Times New Roman" w:cs="Times New Roman"/>
                <w:sz w:val="24"/>
                <w:szCs w:val="24"/>
              </w:rPr>
            </w:pPr>
            <w:r w:rsidRPr="00720077">
              <w:rPr>
                <w:rFonts w:ascii="Times New Roman" w:hAnsi="Times New Roman" w:cs="Times New Roman"/>
                <w:sz w:val="24"/>
                <w:szCs w:val="24"/>
              </w:rPr>
              <w:t>(</w:t>
            </w:r>
            <w:r w:rsidR="00B875EE" w:rsidRPr="00720077">
              <w:rPr>
                <w:rFonts w:ascii="Times New Roman" w:hAnsi="Times New Roman" w:cs="Times New Roman"/>
                <w:sz w:val="24"/>
                <w:szCs w:val="24"/>
              </w:rPr>
              <w:t>Qiqiharu</w:t>
            </w:r>
            <w:r w:rsidRPr="00720077">
              <w:rPr>
                <w:rFonts w:ascii="Times New Roman" w:hAnsi="Times New Roman" w:cs="Times New Roman"/>
                <w:sz w:val="24"/>
                <w:szCs w:val="24"/>
              </w:rPr>
              <w:t>)</w:t>
            </w:r>
            <w:r w:rsidR="00B875EE" w:rsidRPr="00720077">
              <w:rPr>
                <w:rFonts w:ascii="Times New Roman" w:hAnsi="Times New Roman" w:cs="Times New Roman"/>
                <w:sz w:val="24"/>
                <w:szCs w:val="24"/>
              </w:rPr>
              <w:t xml:space="preserve"> / Qiqihar</w:t>
            </w:r>
          </w:p>
        </w:tc>
        <w:tc>
          <w:tcPr>
            <w:tcW w:w="1946" w:type="dxa"/>
          </w:tcPr>
          <w:p w14:paraId="3E8EC5E3" w14:textId="7B2A0B75"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720077"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p>
        </w:tc>
        <w:tc>
          <w:tcPr>
            <w:tcW w:w="2732" w:type="dxa"/>
          </w:tcPr>
          <w:p w14:paraId="67B5691E" w14:textId="0396C31D"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B875EE" w:rsidRPr="00720077">
              <w:rPr>
                <w:rFonts w:ascii="Times New Roman" w:hAnsi="Times New Roman" w:cs="Times New Roman"/>
                <w:sz w:val="24"/>
                <w:szCs w:val="24"/>
              </w:rPr>
              <w:t>%</w:t>
            </w:r>
          </w:p>
        </w:tc>
      </w:tr>
      <w:tr w:rsidR="00B875EE" w:rsidRPr="00720077" w14:paraId="63A67716" w14:textId="77777777" w:rsidTr="00720077">
        <w:trPr>
          <w:trHeight w:val="410"/>
        </w:trPr>
        <w:tc>
          <w:tcPr>
            <w:tcW w:w="675" w:type="dxa"/>
          </w:tcPr>
          <w:p w14:paraId="74EB7CA1" w14:textId="48043224"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A</w:t>
            </w:r>
            <w:r>
              <w:rPr>
                <w:rFonts w:ascii="Times New Roman" w:hAnsi="Times New Roman" w:cs="Times New Roman"/>
                <w:sz w:val="24"/>
                <w:szCs w:val="24"/>
              </w:rPr>
              <w:t> </w:t>
            </w:r>
          </w:p>
        </w:tc>
        <w:tc>
          <w:tcPr>
            <w:tcW w:w="2977" w:type="dxa"/>
          </w:tcPr>
          <w:p w14:paraId="09193071" w14:textId="11C87012"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Qiqihar</w:t>
            </w:r>
          </w:p>
        </w:tc>
        <w:tc>
          <w:tcPr>
            <w:tcW w:w="1946" w:type="dxa"/>
          </w:tcPr>
          <w:p w14:paraId="26640D95" w14:textId="2473B02D"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p>
        </w:tc>
        <w:tc>
          <w:tcPr>
            <w:tcW w:w="2732" w:type="dxa"/>
          </w:tcPr>
          <w:p w14:paraId="3C0F2D0F" w14:textId="77777777" w:rsidR="00B875EE" w:rsidRPr="00720077" w:rsidRDefault="00B875EE">
            <w:pPr>
              <w:rPr>
                <w:rFonts w:ascii="Times New Roman" w:hAnsi="Times New Roman" w:cs="Times New Roman"/>
                <w:sz w:val="24"/>
                <w:szCs w:val="24"/>
              </w:rPr>
            </w:pPr>
          </w:p>
        </w:tc>
      </w:tr>
      <w:tr w:rsidR="00B875EE" w:rsidRPr="00720077" w14:paraId="6A52C68E" w14:textId="77777777" w:rsidTr="00720077">
        <w:trPr>
          <w:trHeight w:val="416"/>
        </w:trPr>
        <w:tc>
          <w:tcPr>
            <w:tcW w:w="675" w:type="dxa"/>
          </w:tcPr>
          <w:p w14:paraId="043362DC" w14:textId="615EF548"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L</w:t>
            </w:r>
            <w:r>
              <w:rPr>
                <w:rFonts w:ascii="Times New Roman" w:hAnsi="Times New Roman" w:cs="Times New Roman"/>
                <w:sz w:val="24"/>
                <w:szCs w:val="24"/>
              </w:rPr>
              <w:t> </w:t>
            </w:r>
          </w:p>
        </w:tc>
        <w:tc>
          <w:tcPr>
            <w:tcW w:w="2977" w:type="dxa"/>
          </w:tcPr>
          <w:p w14:paraId="4264398F" w14:textId="1510BC21"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Qiqiharu / Qiqihar</w:t>
            </w:r>
          </w:p>
        </w:tc>
        <w:tc>
          <w:tcPr>
            <w:tcW w:w="1946" w:type="dxa"/>
          </w:tcPr>
          <w:p w14:paraId="1A01002A" w14:textId="48B3ECFF"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6</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3</w:t>
            </w:r>
            <w:r>
              <w:rPr>
                <w:rFonts w:ascii="Times New Roman" w:hAnsi="Times New Roman" w:cs="Times New Roman"/>
                <w:sz w:val="24"/>
                <w:szCs w:val="24"/>
              </w:rPr>
              <w:t> </w:t>
            </w:r>
          </w:p>
        </w:tc>
        <w:tc>
          <w:tcPr>
            <w:tcW w:w="2732" w:type="dxa"/>
          </w:tcPr>
          <w:p w14:paraId="1A200D12" w14:textId="2ABC165E"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66,</w:t>
            </w:r>
            <w:r w:rsidR="002E5F7A" w:rsidRPr="00720077">
              <w:rPr>
                <w:rFonts w:ascii="Times New Roman" w:hAnsi="Times New Roman" w:cs="Times New Roman"/>
                <w:sz w:val="24"/>
                <w:szCs w:val="24"/>
              </w:rPr>
              <w:t>7</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33,</w:t>
            </w:r>
            <w:r w:rsidR="002E5F7A" w:rsidRPr="00720077">
              <w:rPr>
                <w:rFonts w:ascii="Times New Roman" w:hAnsi="Times New Roman" w:cs="Times New Roman"/>
                <w:sz w:val="24"/>
                <w:szCs w:val="24"/>
              </w:rPr>
              <w:t>3</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B875EE" w:rsidRPr="00720077" w14:paraId="3AC8A584" w14:textId="77777777" w:rsidTr="00720077">
        <w:trPr>
          <w:trHeight w:val="421"/>
        </w:trPr>
        <w:tc>
          <w:tcPr>
            <w:tcW w:w="675" w:type="dxa"/>
          </w:tcPr>
          <w:p w14:paraId="049814AD" w14:textId="4301EAF0"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I</w:t>
            </w:r>
            <w:r>
              <w:rPr>
                <w:rFonts w:ascii="Times New Roman" w:hAnsi="Times New Roman" w:cs="Times New Roman"/>
                <w:sz w:val="24"/>
                <w:szCs w:val="24"/>
              </w:rPr>
              <w:t> </w:t>
            </w:r>
          </w:p>
        </w:tc>
        <w:tc>
          <w:tcPr>
            <w:tcW w:w="2977" w:type="dxa"/>
          </w:tcPr>
          <w:p w14:paraId="595DD137" w14:textId="40C94509"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Qiqihaem / Qiqihar</w:t>
            </w:r>
          </w:p>
        </w:tc>
        <w:tc>
          <w:tcPr>
            <w:tcW w:w="1946" w:type="dxa"/>
          </w:tcPr>
          <w:p w14:paraId="7F3016CC" w14:textId="39DC670C" w:rsidR="00B875EE" w:rsidRPr="00720077" w:rsidRDefault="002E5F7A">
            <w:pPr>
              <w:rPr>
                <w:rFonts w:ascii="Times New Roman" w:hAnsi="Times New Roman" w:cs="Times New Roman"/>
                <w:sz w:val="24"/>
                <w:szCs w:val="24"/>
              </w:rPr>
            </w:pPr>
            <w:r w:rsidRPr="00720077">
              <w:rPr>
                <w:rFonts w:ascii="Times New Roman" w:hAnsi="Times New Roman" w:cs="Times New Roman"/>
                <w:sz w:val="24"/>
                <w:szCs w:val="24"/>
              </w:rPr>
              <w:t>4</w:t>
            </w:r>
            <w:r>
              <w:rPr>
                <w:rFonts w:ascii="Times New Roman" w:hAnsi="Times New Roman" w:cs="Times New Roman"/>
                <w:sz w:val="24"/>
                <w:szCs w:val="24"/>
              </w:rPr>
              <w:t> </w:t>
            </w:r>
            <w:r w:rsidR="00B875EE" w:rsidRPr="00720077">
              <w:rPr>
                <w:rFonts w:ascii="Times New Roman" w:hAnsi="Times New Roman" w:cs="Times New Roman"/>
                <w:sz w:val="24"/>
                <w:szCs w:val="24"/>
              </w:rPr>
              <w:t xml:space="preserve"> / </w:t>
            </w:r>
            <w:r w:rsidRPr="00720077">
              <w:rPr>
                <w:rFonts w:ascii="Times New Roman" w:hAnsi="Times New Roman" w:cs="Times New Roman"/>
                <w:sz w:val="24"/>
                <w:szCs w:val="24"/>
              </w:rPr>
              <w:t>3</w:t>
            </w:r>
            <w:r>
              <w:rPr>
                <w:rFonts w:ascii="Times New Roman" w:hAnsi="Times New Roman" w:cs="Times New Roman"/>
                <w:sz w:val="24"/>
                <w:szCs w:val="24"/>
              </w:rPr>
              <w:t> </w:t>
            </w:r>
          </w:p>
        </w:tc>
        <w:tc>
          <w:tcPr>
            <w:tcW w:w="2732" w:type="dxa"/>
          </w:tcPr>
          <w:p w14:paraId="189B0D7B" w14:textId="1CB16595" w:rsidR="00B875EE" w:rsidRPr="00720077" w:rsidRDefault="00B875EE">
            <w:pPr>
              <w:rPr>
                <w:rFonts w:ascii="Times New Roman" w:hAnsi="Times New Roman" w:cs="Times New Roman"/>
                <w:sz w:val="24"/>
                <w:szCs w:val="24"/>
              </w:rPr>
            </w:pPr>
            <w:r w:rsidRPr="00720077">
              <w:rPr>
                <w:rFonts w:ascii="Times New Roman" w:hAnsi="Times New Roman" w:cs="Times New Roman"/>
                <w:sz w:val="24"/>
                <w:szCs w:val="24"/>
              </w:rPr>
              <w:t>57,</w:t>
            </w:r>
            <w:r w:rsidR="002E5F7A" w:rsidRPr="00720077">
              <w:rPr>
                <w:rFonts w:ascii="Times New Roman" w:hAnsi="Times New Roman" w:cs="Times New Roman"/>
                <w:sz w:val="24"/>
                <w:szCs w:val="24"/>
              </w:rPr>
              <w:t>1</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42,</w:t>
            </w:r>
            <w:r w:rsidR="002E5F7A" w:rsidRPr="00720077">
              <w:rPr>
                <w:rFonts w:ascii="Times New Roman" w:hAnsi="Times New Roman" w:cs="Times New Roman"/>
                <w:sz w:val="24"/>
                <w:szCs w:val="24"/>
              </w:rPr>
              <w:t>9</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bl>
    <w:p w14:paraId="73F159BF" w14:textId="77777777" w:rsidR="00596A36" w:rsidRPr="00720077" w:rsidRDefault="00596A36">
      <w:pPr>
        <w:rPr>
          <w:rFonts w:ascii="Times New Roman" w:hAnsi="Times New Roman" w:cs="Times New Roman"/>
          <w:sz w:val="24"/>
          <w:szCs w:val="24"/>
        </w:rPr>
      </w:pPr>
    </w:p>
    <w:tbl>
      <w:tblPr>
        <w:tblStyle w:val="Mkatabulky"/>
        <w:tblW w:w="8046" w:type="dxa"/>
        <w:tblLayout w:type="fixed"/>
        <w:tblLook w:val="04A0" w:firstRow="1" w:lastRow="0" w:firstColumn="1" w:lastColumn="0" w:noHBand="0" w:noVBand="1"/>
      </w:tblPr>
      <w:tblGrid>
        <w:gridCol w:w="675"/>
        <w:gridCol w:w="2977"/>
        <w:gridCol w:w="1985"/>
        <w:gridCol w:w="2409"/>
      </w:tblGrid>
      <w:tr w:rsidR="00596A36" w:rsidRPr="00720077" w14:paraId="7B80ECB4" w14:textId="77777777" w:rsidTr="0093329F">
        <w:trPr>
          <w:trHeight w:val="364"/>
        </w:trPr>
        <w:tc>
          <w:tcPr>
            <w:tcW w:w="675" w:type="dxa"/>
          </w:tcPr>
          <w:p w14:paraId="4B9D0ED2" w14:textId="2C875DB0"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pád</w:t>
            </w:r>
          </w:p>
        </w:tc>
        <w:tc>
          <w:tcPr>
            <w:tcW w:w="2977" w:type="dxa"/>
          </w:tcPr>
          <w:p w14:paraId="634E7A09" w14:textId="33748DCF"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sklonná / nesklonná varianta</w:t>
            </w:r>
          </w:p>
        </w:tc>
        <w:tc>
          <w:tcPr>
            <w:tcW w:w="1985" w:type="dxa"/>
          </w:tcPr>
          <w:p w14:paraId="54AC8CC0" w14:textId="551133BC"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počet výskytů</w:t>
            </w:r>
          </w:p>
        </w:tc>
        <w:tc>
          <w:tcPr>
            <w:tcW w:w="2409" w:type="dxa"/>
          </w:tcPr>
          <w:p w14:paraId="7AA087A6" w14:textId="2507837A" w:rsidR="00596A36" w:rsidRPr="00720077" w:rsidRDefault="00720077" w:rsidP="00B36649">
            <w:pPr>
              <w:rPr>
                <w:rFonts w:ascii="Times New Roman" w:hAnsi="Times New Roman" w:cs="Times New Roman"/>
                <w:sz w:val="24"/>
                <w:szCs w:val="24"/>
              </w:rPr>
            </w:pPr>
            <w:r>
              <w:rPr>
                <w:rFonts w:ascii="Times New Roman" w:hAnsi="Times New Roman" w:cs="Times New Roman"/>
                <w:sz w:val="24"/>
                <w:szCs w:val="24"/>
              </w:rPr>
              <w:t>procentuální</w:t>
            </w:r>
            <w:r w:rsidR="00596A36" w:rsidRPr="00720077">
              <w:rPr>
                <w:rFonts w:ascii="Times New Roman" w:hAnsi="Times New Roman" w:cs="Times New Roman"/>
                <w:sz w:val="24"/>
                <w:szCs w:val="24"/>
              </w:rPr>
              <w:t xml:space="preserve"> podíl</w:t>
            </w:r>
          </w:p>
        </w:tc>
      </w:tr>
      <w:tr w:rsidR="00596A36" w:rsidRPr="00720077" w14:paraId="0556CA6F" w14:textId="77777777" w:rsidTr="0093329F">
        <w:trPr>
          <w:trHeight w:val="426"/>
        </w:trPr>
        <w:tc>
          <w:tcPr>
            <w:tcW w:w="675" w:type="dxa"/>
          </w:tcPr>
          <w:p w14:paraId="1C05A9E8" w14:textId="0CD008C2"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N</w:t>
            </w:r>
            <w:r>
              <w:rPr>
                <w:rFonts w:ascii="Times New Roman" w:hAnsi="Times New Roman" w:cs="Times New Roman"/>
                <w:sz w:val="24"/>
                <w:szCs w:val="24"/>
              </w:rPr>
              <w:t> </w:t>
            </w:r>
          </w:p>
        </w:tc>
        <w:tc>
          <w:tcPr>
            <w:tcW w:w="2977" w:type="dxa"/>
          </w:tcPr>
          <w:p w14:paraId="2053EE25" w14:textId="2388BFBD"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 xml:space="preserve">Sichuan </w:t>
            </w:r>
          </w:p>
        </w:tc>
        <w:tc>
          <w:tcPr>
            <w:tcW w:w="1985" w:type="dxa"/>
          </w:tcPr>
          <w:p w14:paraId="4EE3B225" w14:textId="59B72D92"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16</w:t>
            </w:r>
          </w:p>
        </w:tc>
        <w:tc>
          <w:tcPr>
            <w:tcW w:w="2409" w:type="dxa"/>
          </w:tcPr>
          <w:p w14:paraId="103611D5" w14:textId="0E111327" w:rsidR="00596A36" w:rsidRPr="00720077" w:rsidRDefault="00596A36" w:rsidP="00B36649">
            <w:pPr>
              <w:rPr>
                <w:rFonts w:ascii="Times New Roman" w:hAnsi="Times New Roman" w:cs="Times New Roman"/>
                <w:sz w:val="24"/>
                <w:szCs w:val="24"/>
              </w:rPr>
            </w:pPr>
          </w:p>
        </w:tc>
      </w:tr>
      <w:tr w:rsidR="00596A36" w:rsidRPr="00720077" w14:paraId="56AE8B87" w14:textId="77777777" w:rsidTr="0093329F">
        <w:trPr>
          <w:trHeight w:val="417"/>
        </w:trPr>
        <w:tc>
          <w:tcPr>
            <w:tcW w:w="675" w:type="dxa"/>
          </w:tcPr>
          <w:p w14:paraId="6DA0C4AF" w14:textId="2C88216D"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G</w:t>
            </w:r>
            <w:r>
              <w:rPr>
                <w:rFonts w:ascii="Times New Roman" w:hAnsi="Times New Roman" w:cs="Times New Roman"/>
                <w:sz w:val="24"/>
                <w:szCs w:val="24"/>
              </w:rPr>
              <w:t> </w:t>
            </w:r>
          </w:p>
        </w:tc>
        <w:tc>
          <w:tcPr>
            <w:tcW w:w="2977" w:type="dxa"/>
          </w:tcPr>
          <w:p w14:paraId="4BA66EE6" w14:textId="6C77B2CC"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Sichuanu / Sichuan</w:t>
            </w:r>
          </w:p>
        </w:tc>
        <w:tc>
          <w:tcPr>
            <w:tcW w:w="1985" w:type="dxa"/>
          </w:tcPr>
          <w:p w14:paraId="4AF95B06" w14:textId="635C1D9E"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18 / 19</w:t>
            </w:r>
          </w:p>
        </w:tc>
        <w:tc>
          <w:tcPr>
            <w:tcW w:w="2409" w:type="dxa"/>
          </w:tcPr>
          <w:p w14:paraId="5B25DD7B" w14:textId="66FB2477"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48,</w:t>
            </w:r>
            <w:r w:rsidR="002E5F7A" w:rsidRPr="00720077">
              <w:rPr>
                <w:rFonts w:ascii="Times New Roman" w:hAnsi="Times New Roman" w:cs="Times New Roman"/>
                <w:sz w:val="24"/>
                <w:szCs w:val="24"/>
              </w:rPr>
              <w:t>6</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51,</w:t>
            </w:r>
            <w:r w:rsidR="002E5F7A" w:rsidRPr="00720077">
              <w:rPr>
                <w:rFonts w:ascii="Times New Roman" w:hAnsi="Times New Roman" w:cs="Times New Roman"/>
                <w:sz w:val="24"/>
                <w:szCs w:val="24"/>
              </w:rPr>
              <w:t>4</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596A36" w:rsidRPr="00720077" w14:paraId="20AF52B1" w14:textId="77777777" w:rsidTr="0093329F">
        <w:trPr>
          <w:trHeight w:val="409"/>
        </w:trPr>
        <w:tc>
          <w:tcPr>
            <w:tcW w:w="675" w:type="dxa"/>
          </w:tcPr>
          <w:p w14:paraId="012B9DB4" w14:textId="130E3677"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D</w:t>
            </w:r>
            <w:r>
              <w:rPr>
                <w:rFonts w:ascii="Times New Roman" w:hAnsi="Times New Roman" w:cs="Times New Roman"/>
                <w:sz w:val="24"/>
                <w:szCs w:val="24"/>
              </w:rPr>
              <w:t> </w:t>
            </w:r>
          </w:p>
        </w:tc>
        <w:tc>
          <w:tcPr>
            <w:tcW w:w="2977" w:type="dxa"/>
          </w:tcPr>
          <w:p w14:paraId="014DA5D6" w14:textId="4711E56A"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(Sichuanu) / Sichuan</w:t>
            </w:r>
          </w:p>
        </w:tc>
        <w:tc>
          <w:tcPr>
            <w:tcW w:w="1985" w:type="dxa"/>
          </w:tcPr>
          <w:p w14:paraId="1ADFB300" w14:textId="728F4B2F"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596A36"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596A36" w:rsidRPr="00720077">
              <w:rPr>
                <w:rFonts w:ascii="Times New Roman" w:hAnsi="Times New Roman" w:cs="Times New Roman"/>
                <w:sz w:val="24"/>
                <w:szCs w:val="24"/>
              </w:rPr>
              <w:t xml:space="preserve"> </w:t>
            </w:r>
          </w:p>
        </w:tc>
        <w:tc>
          <w:tcPr>
            <w:tcW w:w="2409" w:type="dxa"/>
          </w:tcPr>
          <w:p w14:paraId="12E2C514" w14:textId="5D2891BC"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596A36"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596A36" w:rsidRPr="00720077">
              <w:rPr>
                <w:rFonts w:ascii="Times New Roman" w:hAnsi="Times New Roman" w:cs="Times New Roman"/>
                <w:sz w:val="24"/>
                <w:szCs w:val="24"/>
              </w:rPr>
              <w:t>%</w:t>
            </w:r>
          </w:p>
        </w:tc>
      </w:tr>
      <w:tr w:rsidR="00596A36" w:rsidRPr="00720077" w14:paraId="0BEB93E4" w14:textId="77777777" w:rsidTr="0093329F">
        <w:trPr>
          <w:trHeight w:val="416"/>
        </w:trPr>
        <w:tc>
          <w:tcPr>
            <w:tcW w:w="675" w:type="dxa"/>
          </w:tcPr>
          <w:p w14:paraId="010417E6" w14:textId="6F76122F"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A</w:t>
            </w:r>
            <w:r>
              <w:rPr>
                <w:rFonts w:ascii="Times New Roman" w:hAnsi="Times New Roman" w:cs="Times New Roman"/>
                <w:sz w:val="24"/>
                <w:szCs w:val="24"/>
              </w:rPr>
              <w:t> </w:t>
            </w:r>
          </w:p>
        </w:tc>
        <w:tc>
          <w:tcPr>
            <w:tcW w:w="2977" w:type="dxa"/>
          </w:tcPr>
          <w:p w14:paraId="1515883E" w14:textId="1670A26E"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Sichuan</w:t>
            </w:r>
          </w:p>
        </w:tc>
        <w:tc>
          <w:tcPr>
            <w:tcW w:w="1985" w:type="dxa"/>
          </w:tcPr>
          <w:p w14:paraId="76187EC3" w14:textId="218CFE3E"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p>
        </w:tc>
        <w:tc>
          <w:tcPr>
            <w:tcW w:w="2409" w:type="dxa"/>
          </w:tcPr>
          <w:p w14:paraId="24C3F06F" w14:textId="3295D116" w:rsidR="00596A36" w:rsidRPr="00720077" w:rsidRDefault="00596A36" w:rsidP="00B36649">
            <w:pPr>
              <w:rPr>
                <w:rFonts w:ascii="Times New Roman" w:hAnsi="Times New Roman" w:cs="Times New Roman"/>
                <w:sz w:val="24"/>
                <w:szCs w:val="24"/>
              </w:rPr>
            </w:pPr>
          </w:p>
        </w:tc>
      </w:tr>
      <w:tr w:rsidR="00596A36" w:rsidRPr="00720077" w14:paraId="06188234" w14:textId="77777777" w:rsidTr="0093329F">
        <w:trPr>
          <w:trHeight w:val="422"/>
        </w:trPr>
        <w:tc>
          <w:tcPr>
            <w:tcW w:w="675" w:type="dxa"/>
          </w:tcPr>
          <w:p w14:paraId="679542D4" w14:textId="20503DDF"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L</w:t>
            </w:r>
            <w:r>
              <w:rPr>
                <w:rFonts w:ascii="Times New Roman" w:hAnsi="Times New Roman" w:cs="Times New Roman"/>
                <w:sz w:val="24"/>
                <w:szCs w:val="24"/>
              </w:rPr>
              <w:t> </w:t>
            </w:r>
          </w:p>
        </w:tc>
        <w:tc>
          <w:tcPr>
            <w:tcW w:w="2977" w:type="dxa"/>
          </w:tcPr>
          <w:p w14:paraId="6431B746" w14:textId="6EB4F41B"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Sichuanu / Sichuan</w:t>
            </w:r>
          </w:p>
        </w:tc>
        <w:tc>
          <w:tcPr>
            <w:tcW w:w="1985" w:type="dxa"/>
          </w:tcPr>
          <w:p w14:paraId="6250E6B9" w14:textId="51B5215B"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15 / 21</w:t>
            </w:r>
          </w:p>
        </w:tc>
        <w:tc>
          <w:tcPr>
            <w:tcW w:w="2409" w:type="dxa"/>
          </w:tcPr>
          <w:p w14:paraId="54B02F6E" w14:textId="7DADF617"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41,</w:t>
            </w:r>
            <w:r w:rsidR="002E5F7A" w:rsidRPr="00720077">
              <w:rPr>
                <w:rFonts w:ascii="Times New Roman" w:hAnsi="Times New Roman" w:cs="Times New Roman"/>
                <w:sz w:val="24"/>
                <w:szCs w:val="24"/>
              </w:rPr>
              <w:t>7</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58,</w:t>
            </w:r>
            <w:r w:rsidR="002E5F7A" w:rsidRPr="00720077">
              <w:rPr>
                <w:rFonts w:ascii="Times New Roman" w:hAnsi="Times New Roman" w:cs="Times New Roman"/>
                <w:sz w:val="24"/>
                <w:szCs w:val="24"/>
              </w:rPr>
              <w:t>3</w:t>
            </w:r>
            <w:r w:rsidR="002E5F7A">
              <w:rPr>
                <w:rFonts w:ascii="Times New Roman" w:hAnsi="Times New Roman" w:cs="Times New Roman"/>
                <w:sz w:val="24"/>
                <w:szCs w:val="24"/>
              </w:rPr>
              <w:t> </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r w:rsidR="00596A36" w:rsidRPr="00720077" w14:paraId="16AC2013" w14:textId="77777777" w:rsidTr="0093329F">
        <w:trPr>
          <w:trHeight w:val="414"/>
        </w:trPr>
        <w:tc>
          <w:tcPr>
            <w:tcW w:w="675" w:type="dxa"/>
          </w:tcPr>
          <w:p w14:paraId="7547C64D" w14:textId="369A8495"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I</w:t>
            </w:r>
            <w:r>
              <w:rPr>
                <w:rFonts w:ascii="Times New Roman" w:hAnsi="Times New Roman" w:cs="Times New Roman"/>
                <w:sz w:val="24"/>
                <w:szCs w:val="24"/>
              </w:rPr>
              <w:t> </w:t>
            </w:r>
          </w:p>
        </w:tc>
        <w:tc>
          <w:tcPr>
            <w:tcW w:w="2977" w:type="dxa"/>
          </w:tcPr>
          <w:p w14:paraId="5D8F67C4" w14:textId="06330C61"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Sichuanem / Sichuan</w:t>
            </w:r>
          </w:p>
        </w:tc>
        <w:tc>
          <w:tcPr>
            <w:tcW w:w="1985" w:type="dxa"/>
          </w:tcPr>
          <w:p w14:paraId="618CA457" w14:textId="4283AA73" w:rsidR="00596A36"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1</w:t>
            </w:r>
            <w:r>
              <w:rPr>
                <w:rFonts w:ascii="Times New Roman" w:hAnsi="Times New Roman" w:cs="Times New Roman"/>
                <w:sz w:val="24"/>
                <w:szCs w:val="24"/>
              </w:rPr>
              <w:t> </w:t>
            </w:r>
            <w:r w:rsidR="00596A36" w:rsidRPr="00720077">
              <w:rPr>
                <w:rFonts w:ascii="Times New Roman" w:hAnsi="Times New Roman" w:cs="Times New Roman"/>
                <w:sz w:val="24"/>
                <w:szCs w:val="24"/>
              </w:rPr>
              <w:t xml:space="preserve"> / </w:t>
            </w:r>
            <w:r w:rsidRPr="00720077">
              <w:rPr>
                <w:rFonts w:ascii="Times New Roman" w:hAnsi="Times New Roman" w:cs="Times New Roman"/>
                <w:sz w:val="24"/>
                <w:szCs w:val="24"/>
              </w:rPr>
              <w:t>4</w:t>
            </w:r>
            <w:r>
              <w:rPr>
                <w:rFonts w:ascii="Times New Roman" w:hAnsi="Times New Roman" w:cs="Times New Roman"/>
                <w:sz w:val="24"/>
                <w:szCs w:val="24"/>
              </w:rPr>
              <w:t> </w:t>
            </w:r>
          </w:p>
        </w:tc>
        <w:tc>
          <w:tcPr>
            <w:tcW w:w="2409" w:type="dxa"/>
          </w:tcPr>
          <w:p w14:paraId="6B898B26" w14:textId="1CA333F5" w:rsidR="00596A36"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20</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 / 80</w:t>
            </w:r>
            <w:r w:rsidR="00E904E0">
              <w:rPr>
                <w:rFonts w:ascii="Times New Roman" w:hAnsi="Times New Roman" w:cs="Times New Roman"/>
                <w:sz w:val="24"/>
                <w:szCs w:val="24"/>
              </w:rPr>
              <w:t xml:space="preserve"> </w:t>
            </w:r>
            <w:r w:rsidRPr="00720077">
              <w:rPr>
                <w:rFonts w:ascii="Times New Roman" w:hAnsi="Times New Roman" w:cs="Times New Roman"/>
                <w:sz w:val="24"/>
                <w:szCs w:val="24"/>
              </w:rPr>
              <w:t>%</w:t>
            </w:r>
          </w:p>
        </w:tc>
      </w:tr>
    </w:tbl>
    <w:p w14:paraId="68DA19DD" w14:textId="77777777" w:rsidR="00FD0A38" w:rsidRPr="00720077" w:rsidRDefault="00FD0A3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69"/>
        <w:gridCol w:w="3055"/>
        <w:gridCol w:w="1800"/>
        <w:gridCol w:w="2629"/>
      </w:tblGrid>
      <w:tr w:rsidR="008D4DB5" w:rsidRPr="00720077" w14:paraId="0A6E1560" w14:textId="77777777" w:rsidTr="00720077">
        <w:trPr>
          <w:trHeight w:val="356"/>
        </w:trPr>
        <w:tc>
          <w:tcPr>
            <w:tcW w:w="675" w:type="dxa"/>
          </w:tcPr>
          <w:p w14:paraId="652E4E23" w14:textId="47636479" w:rsidR="008D4DB5"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lastRenderedPageBreak/>
              <w:t>p</w:t>
            </w:r>
            <w:r w:rsidR="008D4DB5" w:rsidRPr="00720077">
              <w:rPr>
                <w:rFonts w:ascii="Times New Roman" w:hAnsi="Times New Roman" w:cs="Times New Roman"/>
                <w:sz w:val="24"/>
                <w:szCs w:val="24"/>
              </w:rPr>
              <w:t>ád</w:t>
            </w:r>
          </w:p>
        </w:tc>
        <w:tc>
          <w:tcPr>
            <w:tcW w:w="3119" w:type="dxa"/>
          </w:tcPr>
          <w:p w14:paraId="3C78925F" w14:textId="77777777" w:rsidR="008D4DB5" w:rsidRPr="00720077" w:rsidRDefault="008D4DB5" w:rsidP="00B36649">
            <w:pPr>
              <w:rPr>
                <w:rFonts w:ascii="Times New Roman" w:hAnsi="Times New Roman" w:cs="Times New Roman"/>
                <w:sz w:val="24"/>
                <w:szCs w:val="24"/>
              </w:rPr>
            </w:pPr>
            <w:r w:rsidRPr="00720077">
              <w:rPr>
                <w:rFonts w:ascii="Times New Roman" w:hAnsi="Times New Roman" w:cs="Times New Roman"/>
                <w:sz w:val="24"/>
                <w:szCs w:val="24"/>
              </w:rPr>
              <w:t>sklonná / nesklonná varianta</w:t>
            </w:r>
          </w:p>
        </w:tc>
        <w:tc>
          <w:tcPr>
            <w:tcW w:w="1843" w:type="dxa"/>
          </w:tcPr>
          <w:p w14:paraId="78941170" w14:textId="5C901DB5" w:rsidR="008D4DB5" w:rsidRPr="00720077" w:rsidRDefault="00720077" w:rsidP="00B36649">
            <w:pPr>
              <w:rPr>
                <w:rFonts w:ascii="Times New Roman" w:hAnsi="Times New Roman" w:cs="Times New Roman"/>
                <w:sz w:val="24"/>
                <w:szCs w:val="24"/>
              </w:rPr>
            </w:pPr>
            <w:r>
              <w:rPr>
                <w:rFonts w:ascii="Times New Roman" w:hAnsi="Times New Roman" w:cs="Times New Roman"/>
                <w:sz w:val="24"/>
                <w:szCs w:val="24"/>
              </w:rPr>
              <w:t>p</w:t>
            </w:r>
            <w:r w:rsidR="008D4DB5" w:rsidRPr="00720077">
              <w:rPr>
                <w:rFonts w:ascii="Times New Roman" w:hAnsi="Times New Roman" w:cs="Times New Roman"/>
                <w:sz w:val="24"/>
                <w:szCs w:val="24"/>
              </w:rPr>
              <w:t>očet výskytů</w:t>
            </w:r>
          </w:p>
        </w:tc>
        <w:tc>
          <w:tcPr>
            <w:tcW w:w="2693" w:type="dxa"/>
          </w:tcPr>
          <w:p w14:paraId="636DE81A" w14:textId="1FD095DA" w:rsidR="008D4DB5" w:rsidRPr="00720077" w:rsidRDefault="00596A36" w:rsidP="00B36649">
            <w:pPr>
              <w:rPr>
                <w:rFonts w:ascii="Times New Roman" w:hAnsi="Times New Roman" w:cs="Times New Roman"/>
                <w:sz w:val="24"/>
                <w:szCs w:val="24"/>
              </w:rPr>
            </w:pPr>
            <w:r w:rsidRPr="00720077">
              <w:rPr>
                <w:rFonts w:ascii="Times New Roman" w:hAnsi="Times New Roman" w:cs="Times New Roman"/>
                <w:sz w:val="24"/>
                <w:szCs w:val="24"/>
              </w:rPr>
              <w:t>p</w:t>
            </w:r>
            <w:r w:rsidR="00720077">
              <w:rPr>
                <w:rFonts w:ascii="Times New Roman" w:hAnsi="Times New Roman" w:cs="Times New Roman"/>
                <w:sz w:val="24"/>
                <w:szCs w:val="24"/>
              </w:rPr>
              <w:t>rocentuální</w:t>
            </w:r>
            <w:r w:rsidR="006565B3" w:rsidRPr="00720077">
              <w:rPr>
                <w:rFonts w:ascii="Times New Roman" w:hAnsi="Times New Roman" w:cs="Times New Roman"/>
                <w:sz w:val="24"/>
                <w:szCs w:val="24"/>
              </w:rPr>
              <w:t xml:space="preserve"> </w:t>
            </w:r>
            <w:r w:rsidR="008D4DB5" w:rsidRPr="00720077">
              <w:rPr>
                <w:rFonts w:ascii="Times New Roman" w:hAnsi="Times New Roman" w:cs="Times New Roman"/>
                <w:sz w:val="24"/>
                <w:szCs w:val="24"/>
              </w:rPr>
              <w:t>podíl</w:t>
            </w:r>
          </w:p>
        </w:tc>
      </w:tr>
      <w:tr w:rsidR="006E7C5C" w:rsidRPr="00720077" w14:paraId="7A4971FF" w14:textId="77777777" w:rsidTr="00720077">
        <w:trPr>
          <w:trHeight w:val="364"/>
        </w:trPr>
        <w:tc>
          <w:tcPr>
            <w:tcW w:w="675" w:type="dxa"/>
          </w:tcPr>
          <w:p w14:paraId="3C36B4E1" w14:textId="11B171CD"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N</w:t>
            </w:r>
            <w:r>
              <w:rPr>
                <w:rFonts w:ascii="Times New Roman" w:hAnsi="Times New Roman" w:cs="Times New Roman"/>
                <w:sz w:val="24"/>
                <w:szCs w:val="24"/>
              </w:rPr>
              <w:t> </w:t>
            </w:r>
          </w:p>
        </w:tc>
        <w:tc>
          <w:tcPr>
            <w:tcW w:w="3119" w:type="dxa"/>
          </w:tcPr>
          <w:p w14:paraId="19C5EDA3" w14:textId="6C646DBD"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Tian´anmen</w:t>
            </w:r>
          </w:p>
        </w:tc>
        <w:tc>
          <w:tcPr>
            <w:tcW w:w="1843" w:type="dxa"/>
          </w:tcPr>
          <w:p w14:paraId="593A4E25" w14:textId="1E30A480"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34</w:t>
            </w:r>
          </w:p>
        </w:tc>
        <w:tc>
          <w:tcPr>
            <w:tcW w:w="2693" w:type="dxa"/>
          </w:tcPr>
          <w:p w14:paraId="2CD4C9AB" w14:textId="536DB717" w:rsidR="006E7C5C" w:rsidRPr="00720077" w:rsidRDefault="006E7C5C" w:rsidP="00B36649">
            <w:pPr>
              <w:rPr>
                <w:rFonts w:ascii="Times New Roman" w:hAnsi="Times New Roman" w:cs="Times New Roman"/>
                <w:sz w:val="24"/>
                <w:szCs w:val="24"/>
              </w:rPr>
            </w:pPr>
          </w:p>
        </w:tc>
      </w:tr>
      <w:tr w:rsidR="006E7C5C" w:rsidRPr="00720077" w14:paraId="524EAA06" w14:textId="77777777" w:rsidTr="00720077">
        <w:trPr>
          <w:trHeight w:val="411"/>
        </w:trPr>
        <w:tc>
          <w:tcPr>
            <w:tcW w:w="675" w:type="dxa"/>
          </w:tcPr>
          <w:p w14:paraId="6EA72B69" w14:textId="43335D7D"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G</w:t>
            </w:r>
            <w:r>
              <w:rPr>
                <w:rFonts w:ascii="Times New Roman" w:hAnsi="Times New Roman" w:cs="Times New Roman"/>
                <w:sz w:val="24"/>
                <w:szCs w:val="24"/>
              </w:rPr>
              <w:t> </w:t>
            </w:r>
          </w:p>
        </w:tc>
        <w:tc>
          <w:tcPr>
            <w:tcW w:w="3119" w:type="dxa"/>
          </w:tcPr>
          <w:p w14:paraId="1E394B04" w14:textId="4C02C3B7"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Tian´anmenu / Tian´anmen</w:t>
            </w:r>
          </w:p>
        </w:tc>
        <w:tc>
          <w:tcPr>
            <w:tcW w:w="1843" w:type="dxa"/>
          </w:tcPr>
          <w:p w14:paraId="16FF9346" w14:textId="67E497C0" w:rsidR="006E7C5C" w:rsidRPr="00720077" w:rsidRDefault="002E5F7A" w:rsidP="00B36649">
            <w:pPr>
              <w:rPr>
                <w:rFonts w:ascii="Times New Roman" w:hAnsi="Times New Roman" w:cs="Times New Roman"/>
                <w:sz w:val="24"/>
                <w:szCs w:val="24"/>
              </w:rPr>
            </w:pPr>
            <w:r>
              <w:rPr>
                <w:rFonts w:ascii="Times New Roman" w:hAnsi="Times New Roman" w:cs="Times New Roman"/>
                <w:sz w:val="24"/>
                <w:szCs w:val="24"/>
              </w:rPr>
              <w:t>2 </w:t>
            </w:r>
            <w:r w:rsidR="006E7C5C" w:rsidRPr="00720077">
              <w:rPr>
                <w:rFonts w:ascii="Times New Roman" w:hAnsi="Times New Roman" w:cs="Times New Roman"/>
                <w:sz w:val="24"/>
                <w:szCs w:val="24"/>
              </w:rPr>
              <w:t xml:space="preserve"> / 34 </w:t>
            </w:r>
          </w:p>
        </w:tc>
        <w:tc>
          <w:tcPr>
            <w:tcW w:w="2693" w:type="dxa"/>
          </w:tcPr>
          <w:p w14:paraId="65C1AE75" w14:textId="68A5DF5A" w:rsidR="006E7C5C" w:rsidRPr="00720077" w:rsidRDefault="0093329F" w:rsidP="00876E9D">
            <w:pPr>
              <w:rPr>
                <w:rFonts w:ascii="Times New Roman" w:hAnsi="Times New Roman" w:cs="Times New Roman"/>
                <w:sz w:val="24"/>
                <w:szCs w:val="24"/>
              </w:rPr>
            </w:pPr>
            <w:r>
              <w:rPr>
                <w:rFonts w:ascii="Times New Roman" w:hAnsi="Times New Roman" w:cs="Times New Roman"/>
                <w:sz w:val="24"/>
                <w:szCs w:val="24"/>
              </w:rPr>
              <w:t>5</w:t>
            </w:r>
            <w:r w:rsidR="00876E9D">
              <w:rPr>
                <w:rFonts w:ascii="Times New Roman" w:hAnsi="Times New Roman" w:cs="Times New Roman"/>
                <w:sz w:val="24"/>
                <w:szCs w:val="24"/>
              </w:rPr>
              <w:t>,</w:t>
            </w:r>
            <w:r w:rsidR="002E5F7A">
              <w:rPr>
                <w:rFonts w:ascii="Times New Roman" w:hAnsi="Times New Roman" w:cs="Times New Roman"/>
                <w:sz w:val="24"/>
                <w:szCs w:val="24"/>
              </w:rPr>
              <w:t>6 </w:t>
            </w:r>
            <w:r w:rsidR="00E904E0">
              <w:rPr>
                <w:rFonts w:ascii="Times New Roman" w:hAnsi="Times New Roman" w:cs="Times New Roman"/>
                <w:sz w:val="24"/>
                <w:szCs w:val="24"/>
              </w:rPr>
              <w:t xml:space="preserve"> </w:t>
            </w:r>
            <w:r w:rsidR="006E7C5C" w:rsidRPr="00720077">
              <w:rPr>
                <w:rFonts w:ascii="Times New Roman" w:hAnsi="Times New Roman" w:cs="Times New Roman"/>
                <w:sz w:val="24"/>
                <w:szCs w:val="24"/>
              </w:rPr>
              <w:t xml:space="preserve">% / </w:t>
            </w:r>
            <w:r w:rsidR="00876E9D">
              <w:rPr>
                <w:rFonts w:ascii="Times New Roman" w:hAnsi="Times New Roman" w:cs="Times New Roman"/>
                <w:sz w:val="24"/>
                <w:szCs w:val="24"/>
              </w:rPr>
              <w:t>94,</w:t>
            </w:r>
            <w:r w:rsidR="002E5F7A">
              <w:rPr>
                <w:rFonts w:ascii="Times New Roman" w:hAnsi="Times New Roman" w:cs="Times New Roman"/>
                <w:sz w:val="24"/>
                <w:szCs w:val="24"/>
              </w:rPr>
              <w:t>4 </w:t>
            </w:r>
            <w:r w:rsidR="00E904E0">
              <w:rPr>
                <w:rFonts w:ascii="Times New Roman" w:hAnsi="Times New Roman" w:cs="Times New Roman"/>
                <w:sz w:val="24"/>
                <w:szCs w:val="24"/>
              </w:rPr>
              <w:t xml:space="preserve"> </w:t>
            </w:r>
            <w:r w:rsidR="00FD749F" w:rsidRPr="00720077">
              <w:rPr>
                <w:rFonts w:ascii="Times New Roman" w:hAnsi="Times New Roman" w:cs="Times New Roman"/>
                <w:sz w:val="24"/>
                <w:szCs w:val="24"/>
              </w:rPr>
              <w:t>%</w:t>
            </w:r>
          </w:p>
        </w:tc>
      </w:tr>
      <w:tr w:rsidR="006E7C5C" w:rsidRPr="00720077" w14:paraId="6A154C64" w14:textId="77777777" w:rsidTr="00720077">
        <w:trPr>
          <w:trHeight w:val="417"/>
        </w:trPr>
        <w:tc>
          <w:tcPr>
            <w:tcW w:w="675" w:type="dxa"/>
          </w:tcPr>
          <w:p w14:paraId="2EDD9B1F" w14:textId="6E449992"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D</w:t>
            </w:r>
            <w:r>
              <w:rPr>
                <w:rFonts w:ascii="Times New Roman" w:hAnsi="Times New Roman" w:cs="Times New Roman"/>
                <w:sz w:val="24"/>
                <w:szCs w:val="24"/>
              </w:rPr>
              <w:t> </w:t>
            </w:r>
          </w:p>
        </w:tc>
        <w:tc>
          <w:tcPr>
            <w:tcW w:w="3119" w:type="dxa"/>
          </w:tcPr>
          <w:p w14:paraId="0694C02B" w14:textId="3AA7FA07"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Tian´anmenu / Tian´anmen</w:t>
            </w:r>
          </w:p>
        </w:tc>
        <w:tc>
          <w:tcPr>
            <w:tcW w:w="1843" w:type="dxa"/>
          </w:tcPr>
          <w:p w14:paraId="139CE52D" w14:textId="3F1949BA"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6E7C5C"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p>
        </w:tc>
        <w:tc>
          <w:tcPr>
            <w:tcW w:w="2693" w:type="dxa"/>
          </w:tcPr>
          <w:p w14:paraId="0510A1A1" w14:textId="630FE179"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6E7C5C"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6E7C5C" w:rsidRPr="00720077">
              <w:rPr>
                <w:rFonts w:ascii="Times New Roman" w:hAnsi="Times New Roman" w:cs="Times New Roman"/>
                <w:sz w:val="24"/>
                <w:szCs w:val="24"/>
              </w:rPr>
              <w:t>%</w:t>
            </w:r>
          </w:p>
        </w:tc>
      </w:tr>
      <w:tr w:rsidR="006E7C5C" w:rsidRPr="00720077" w14:paraId="39115C61" w14:textId="77777777" w:rsidTr="00720077">
        <w:trPr>
          <w:trHeight w:val="422"/>
        </w:trPr>
        <w:tc>
          <w:tcPr>
            <w:tcW w:w="675" w:type="dxa"/>
          </w:tcPr>
          <w:p w14:paraId="4E208D4A" w14:textId="066A0924"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A</w:t>
            </w:r>
            <w:r>
              <w:rPr>
                <w:rFonts w:ascii="Times New Roman" w:hAnsi="Times New Roman" w:cs="Times New Roman"/>
                <w:sz w:val="24"/>
                <w:szCs w:val="24"/>
              </w:rPr>
              <w:t> </w:t>
            </w:r>
          </w:p>
        </w:tc>
        <w:tc>
          <w:tcPr>
            <w:tcW w:w="3119" w:type="dxa"/>
          </w:tcPr>
          <w:p w14:paraId="51D93E7A" w14:textId="65E654D8"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Tian´anmen</w:t>
            </w:r>
          </w:p>
        </w:tc>
        <w:tc>
          <w:tcPr>
            <w:tcW w:w="1843" w:type="dxa"/>
          </w:tcPr>
          <w:p w14:paraId="163EAC0F" w14:textId="38F2DCDB"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p>
        </w:tc>
        <w:tc>
          <w:tcPr>
            <w:tcW w:w="2693" w:type="dxa"/>
          </w:tcPr>
          <w:p w14:paraId="7D5B77D7" w14:textId="57438AA5" w:rsidR="006E7C5C" w:rsidRPr="00720077" w:rsidRDefault="006E7C5C" w:rsidP="00FD749F">
            <w:pPr>
              <w:rPr>
                <w:rFonts w:ascii="Times New Roman" w:hAnsi="Times New Roman" w:cs="Times New Roman"/>
                <w:sz w:val="24"/>
                <w:szCs w:val="24"/>
              </w:rPr>
            </w:pPr>
          </w:p>
        </w:tc>
      </w:tr>
      <w:tr w:rsidR="006E7C5C" w:rsidRPr="00720077" w14:paraId="6E489723" w14:textId="77777777" w:rsidTr="00720077">
        <w:trPr>
          <w:trHeight w:val="414"/>
        </w:trPr>
        <w:tc>
          <w:tcPr>
            <w:tcW w:w="675" w:type="dxa"/>
          </w:tcPr>
          <w:p w14:paraId="6A11D704" w14:textId="65F4D60F"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L</w:t>
            </w:r>
            <w:r>
              <w:rPr>
                <w:rFonts w:ascii="Times New Roman" w:hAnsi="Times New Roman" w:cs="Times New Roman"/>
                <w:sz w:val="24"/>
                <w:szCs w:val="24"/>
              </w:rPr>
              <w:t> </w:t>
            </w:r>
          </w:p>
        </w:tc>
        <w:tc>
          <w:tcPr>
            <w:tcW w:w="3119" w:type="dxa"/>
          </w:tcPr>
          <w:p w14:paraId="4972B63B" w14:textId="1798EF94" w:rsidR="006E7C5C" w:rsidRPr="00720077" w:rsidRDefault="006E7C5C" w:rsidP="00B36649">
            <w:pPr>
              <w:rPr>
                <w:rFonts w:ascii="Times New Roman" w:hAnsi="Times New Roman" w:cs="Times New Roman"/>
                <w:sz w:val="24"/>
                <w:szCs w:val="24"/>
              </w:rPr>
            </w:pPr>
            <w:r w:rsidRPr="00720077">
              <w:rPr>
                <w:rFonts w:ascii="Times New Roman" w:hAnsi="Times New Roman" w:cs="Times New Roman"/>
                <w:sz w:val="24"/>
                <w:szCs w:val="24"/>
              </w:rPr>
              <w:t>Tian´anmenu / Tian´anmen</w:t>
            </w:r>
          </w:p>
        </w:tc>
        <w:tc>
          <w:tcPr>
            <w:tcW w:w="1843" w:type="dxa"/>
          </w:tcPr>
          <w:p w14:paraId="50C5BFFD" w14:textId="0855C4E9" w:rsidR="006E7C5C" w:rsidRPr="00720077" w:rsidRDefault="002E5F7A" w:rsidP="00B36649">
            <w:pPr>
              <w:rPr>
                <w:rFonts w:ascii="Times New Roman" w:hAnsi="Times New Roman" w:cs="Times New Roman"/>
                <w:sz w:val="24"/>
                <w:szCs w:val="24"/>
              </w:rPr>
            </w:pPr>
            <w:r>
              <w:rPr>
                <w:rFonts w:ascii="Times New Roman" w:hAnsi="Times New Roman" w:cs="Times New Roman"/>
                <w:sz w:val="24"/>
                <w:szCs w:val="24"/>
              </w:rPr>
              <w:t>1 </w:t>
            </w:r>
            <w:r w:rsidR="006E7C5C" w:rsidRPr="00720077">
              <w:rPr>
                <w:rFonts w:ascii="Times New Roman" w:hAnsi="Times New Roman" w:cs="Times New Roman"/>
                <w:sz w:val="24"/>
                <w:szCs w:val="24"/>
              </w:rPr>
              <w:t xml:space="preserve"> / 44</w:t>
            </w:r>
          </w:p>
        </w:tc>
        <w:tc>
          <w:tcPr>
            <w:tcW w:w="2693" w:type="dxa"/>
          </w:tcPr>
          <w:p w14:paraId="4D631C7C" w14:textId="5FA8B3AB" w:rsidR="006E7C5C" w:rsidRPr="00720077" w:rsidRDefault="0093329F" w:rsidP="00FD749F">
            <w:pPr>
              <w:rPr>
                <w:rFonts w:ascii="Times New Roman" w:hAnsi="Times New Roman" w:cs="Times New Roman"/>
                <w:sz w:val="24"/>
                <w:szCs w:val="24"/>
              </w:rPr>
            </w:pPr>
            <w:r>
              <w:rPr>
                <w:rFonts w:ascii="Times New Roman" w:hAnsi="Times New Roman" w:cs="Times New Roman"/>
                <w:sz w:val="24"/>
                <w:szCs w:val="24"/>
              </w:rPr>
              <w:t>2</w:t>
            </w:r>
            <w:r w:rsidR="00876E9D">
              <w:rPr>
                <w:rFonts w:ascii="Times New Roman" w:hAnsi="Times New Roman" w:cs="Times New Roman"/>
                <w:sz w:val="24"/>
                <w:szCs w:val="24"/>
              </w:rPr>
              <w:t>,</w:t>
            </w:r>
            <w:r w:rsidR="002E5F7A">
              <w:rPr>
                <w:rFonts w:ascii="Times New Roman" w:hAnsi="Times New Roman" w:cs="Times New Roman"/>
                <w:sz w:val="24"/>
                <w:szCs w:val="24"/>
              </w:rPr>
              <w:t>2 </w:t>
            </w:r>
            <w:r w:rsidR="00E904E0">
              <w:rPr>
                <w:rFonts w:ascii="Times New Roman" w:hAnsi="Times New Roman" w:cs="Times New Roman"/>
                <w:sz w:val="24"/>
                <w:szCs w:val="24"/>
              </w:rPr>
              <w:t xml:space="preserve"> </w:t>
            </w:r>
            <w:r w:rsidR="006E7C5C" w:rsidRPr="00720077">
              <w:rPr>
                <w:rFonts w:ascii="Times New Roman" w:hAnsi="Times New Roman" w:cs="Times New Roman"/>
                <w:sz w:val="24"/>
                <w:szCs w:val="24"/>
              </w:rPr>
              <w:t xml:space="preserve">% / </w:t>
            </w:r>
            <w:r w:rsidR="00876E9D">
              <w:rPr>
                <w:rFonts w:ascii="Times New Roman" w:hAnsi="Times New Roman" w:cs="Times New Roman"/>
                <w:sz w:val="24"/>
                <w:szCs w:val="24"/>
              </w:rPr>
              <w:t>97,</w:t>
            </w:r>
            <w:r w:rsidR="002E5F7A">
              <w:rPr>
                <w:rFonts w:ascii="Times New Roman" w:hAnsi="Times New Roman" w:cs="Times New Roman"/>
                <w:sz w:val="24"/>
                <w:szCs w:val="24"/>
              </w:rPr>
              <w:t>8 </w:t>
            </w:r>
            <w:r w:rsidR="00E904E0">
              <w:rPr>
                <w:rFonts w:ascii="Times New Roman" w:hAnsi="Times New Roman" w:cs="Times New Roman"/>
                <w:sz w:val="24"/>
                <w:szCs w:val="24"/>
              </w:rPr>
              <w:t xml:space="preserve"> </w:t>
            </w:r>
            <w:r w:rsidR="00FD749F" w:rsidRPr="00720077">
              <w:rPr>
                <w:rFonts w:ascii="Times New Roman" w:hAnsi="Times New Roman" w:cs="Times New Roman"/>
                <w:sz w:val="24"/>
                <w:szCs w:val="24"/>
              </w:rPr>
              <w:t>%</w:t>
            </w:r>
          </w:p>
        </w:tc>
      </w:tr>
      <w:tr w:rsidR="006E7C5C" w:rsidRPr="00720077" w14:paraId="7BEC4598" w14:textId="77777777" w:rsidTr="00720077">
        <w:tc>
          <w:tcPr>
            <w:tcW w:w="675" w:type="dxa"/>
          </w:tcPr>
          <w:p w14:paraId="71DB0E9A" w14:textId="45B18186"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I</w:t>
            </w:r>
            <w:r>
              <w:rPr>
                <w:rFonts w:ascii="Times New Roman" w:hAnsi="Times New Roman" w:cs="Times New Roman"/>
                <w:sz w:val="24"/>
                <w:szCs w:val="24"/>
              </w:rPr>
              <w:t> </w:t>
            </w:r>
          </w:p>
        </w:tc>
        <w:tc>
          <w:tcPr>
            <w:tcW w:w="3119" w:type="dxa"/>
          </w:tcPr>
          <w:p w14:paraId="7BCC1191" w14:textId="48AFD6BB" w:rsidR="006E7C5C" w:rsidRPr="00720077" w:rsidRDefault="00D02145" w:rsidP="00B36649">
            <w:pPr>
              <w:rPr>
                <w:rFonts w:ascii="Times New Roman" w:hAnsi="Times New Roman" w:cs="Times New Roman"/>
                <w:sz w:val="24"/>
                <w:szCs w:val="24"/>
              </w:rPr>
            </w:pPr>
            <w:r w:rsidRPr="00720077">
              <w:rPr>
                <w:rFonts w:ascii="Times New Roman" w:hAnsi="Times New Roman" w:cs="Times New Roman"/>
                <w:sz w:val="24"/>
                <w:szCs w:val="24"/>
              </w:rPr>
              <w:t>(</w:t>
            </w:r>
            <w:r w:rsidR="006E7C5C" w:rsidRPr="00720077">
              <w:rPr>
                <w:rFonts w:ascii="Times New Roman" w:hAnsi="Times New Roman" w:cs="Times New Roman"/>
                <w:sz w:val="24"/>
                <w:szCs w:val="24"/>
              </w:rPr>
              <w:t>Tian´anmenem</w:t>
            </w:r>
            <w:r w:rsidRPr="00720077">
              <w:rPr>
                <w:rFonts w:ascii="Times New Roman" w:hAnsi="Times New Roman" w:cs="Times New Roman"/>
                <w:sz w:val="24"/>
                <w:szCs w:val="24"/>
              </w:rPr>
              <w:t>)</w:t>
            </w:r>
            <w:r w:rsidR="006E7C5C" w:rsidRPr="00720077">
              <w:rPr>
                <w:rFonts w:ascii="Times New Roman" w:hAnsi="Times New Roman" w:cs="Times New Roman"/>
                <w:sz w:val="24"/>
                <w:szCs w:val="24"/>
              </w:rPr>
              <w:t xml:space="preserve"> / Tian´anmen</w:t>
            </w:r>
          </w:p>
        </w:tc>
        <w:tc>
          <w:tcPr>
            <w:tcW w:w="1843" w:type="dxa"/>
          </w:tcPr>
          <w:p w14:paraId="5ECAEFF8" w14:textId="15EFF92B"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6E7C5C"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p>
        </w:tc>
        <w:tc>
          <w:tcPr>
            <w:tcW w:w="2693" w:type="dxa"/>
          </w:tcPr>
          <w:p w14:paraId="2A64E685" w14:textId="6716EC26" w:rsidR="006E7C5C" w:rsidRPr="00720077" w:rsidRDefault="002E5F7A" w:rsidP="00B36649">
            <w:pPr>
              <w:rPr>
                <w:rFonts w:ascii="Times New Roman" w:hAnsi="Times New Roman" w:cs="Times New Roman"/>
                <w:sz w:val="24"/>
                <w:szCs w:val="24"/>
              </w:rPr>
            </w:pP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6E7C5C" w:rsidRPr="00720077">
              <w:rPr>
                <w:rFonts w:ascii="Times New Roman" w:hAnsi="Times New Roman" w:cs="Times New Roman"/>
                <w:sz w:val="24"/>
                <w:szCs w:val="24"/>
              </w:rPr>
              <w:t>%</w:t>
            </w:r>
            <w:r w:rsidR="00FD749F" w:rsidRPr="00720077">
              <w:rPr>
                <w:rFonts w:ascii="Times New Roman" w:hAnsi="Times New Roman" w:cs="Times New Roman"/>
                <w:sz w:val="24"/>
                <w:szCs w:val="24"/>
              </w:rPr>
              <w:t xml:space="preserve"> / </w:t>
            </w:r>
            <w:r w:rsidRPr="00720077">
              <w:rPr>
                <w:rFonts w:ascii="Times New Roman" w:hAnsi="Times New Roman" w:cs="Times New Roman"/>
                <w:sz w:val="24"/>
                <w:szCs w:val="24"/>
              </w:rPr>
              <w:t>0</w:t>
            </w:r>
            <w:r>
              <w:rPr>
                <w:rFonts w:ascii="Times New Roman" w:hAnsi="Times New Roman" w:cs="Times New Roman"/>
                <w:sz w:val="24"/>
                <w:szCs w:val="24"/>
              </w:rPr>
              <w:t> </w:t>
            </w:r>
            <w:r w:rsidR="00E904E0">
              <w:rPr>
                <w:rFonts w:ascii="Times New Roman" w:hAnsi="Times New Roman" w:cs="Times New Roman"/>
                <w:sz w:val="24"/>
                <w:szCs w:val="24"/>
              </w:rPr>
              <w:t xml:space="preserve"> </w:t>
            </w:r>
            <w:r w:rsidR="00FD749F" w:rsidRPr="00720077">
              <w:rPr>
                <w:rFonts w:ascii="Times New Roman" w:hAnsi="Times New Roman" w:cs="Times New Roman"/>
                <w:sz w:val="24"/>
                <w:szCs w:val="24"/>
              </w:rPr>
              <w:t>%</w:t>
            </w:r>
          </w:p>
        </w:tc>
      </w:tr>
    </w:tbl>
    <w:p w14:paraId="51265851" w14:textId="77777777" w:rsidR="006E7C5C" w:rsidRPr="00720077" w:rsidRDefault="006E7C5C" w:rsidP="006E7C5C">
      <w:pPr>
        <w:jc w:val="both"/>
        <w:rPr>
          <w:rFonts w:ascii="Times New Roman" w:hAnsi="Times New Roman" w:cs="Times New Roman"/>
          <w:sz w:val="24"/>
          <w:szCs w:val="24"/>
        </w:rPr>
      </w:pPr>
    </w:p>
    <w:p w14:paraId="1C5A8035" w14:textId="0A0FA13D" w:rsidR="00720077" w:rsidRPr="003B1B50" w:rsidRDefault="002E5F7A"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6E7C5C" w:rsidRPr="003B1B50">
        <w:rPr>
          <w:rFonts w:ascii="Times New Roman" w:hAnsi="Times New Roman" w:cs="Times New Roman"/>
          <w:sz w:val="24"/>
          <w:szCs w:val="24"/>
        </w:rPr>
        <w:t xml:space="preserve">toponym mužského rodu výslovnostně zakončených na tvrdou souhlásku </w:t>
      </w:r>
      <w:r w:rsidR="002254F5" w:rsidRPr="003B1B50">
        <w:rPr>
          <w:rFonts w:ascii="Times New Roman" w:hAnsi="Times New Roman" w:cs="Times New Roman"/>
          <w:sz w:val="24"/>
          <w:szCs w:val="24"/>
        </w:rPr>
        <w:t>(tedy toponym Nanjing</w:t>
      </w:r>
      <w:r w:rsidR="00F22BC5" w:rsidRPr="003B1B50">
        <w:rPr>
          <w:rFonts w:ascii="Times New Roman" w:hAnsi="Times New Roman" w:cs="Times New Roman"/>
          <w:sz w:val="24"/>
          <w:szCs w:val="24"/>
        </w:rPr>
        <w:t xml:space="preserve">, </w:t>
      </w:r>
      <w:r w:rsidR="002254F5" w:rsidRPr="003B1B50">
        <w:rPr>
          <w:rFonts w:ascii="Times New Roman" w:hAnsi="Times New Roman" w:cs="Times New Roman"/>
          <w:sz w:val="24"/>
          <w:szCs w:val="24"/>
        </w:rPr>
        <w:t>Qiqihar</w:t>
      </w:r>
      <w:r w:rsidR="00F22BC5" w:rsidRPr="003B1B50">
        <w:rPr>
          <w:rFonts w:ascii="Times New Roman" w:hAnsi="Times New Roman" w:cs="Times New Roman"/>
          <w:sz w:val="24"/>
          <w:szCs w:val="24"/>
        </w:rPr>
        <w:t xml:space="preserve">, </w:t>
      </w:r>
      <w:r w:rsidR="002254F5" w:rsidRPr="003B1B50">
        <w:rPr>
          <w:rFonts w:ascii="Times New Roman" w:hAnsi="Times New Roman" w:cs="Times New Roman"/>
          <w:sz w:val="24"/>
          <w:szCs w:val="24"/>
        </w:rPr>
        <w:t xml:space="preserve">Sichuan a Tian’anmen) </w:t>
      </w:r>
      <w:r w:rsidR="006E7C5C" w:rsidRPr="003B1B50">
        <w:rPr>
          <w:rFonts w:ascii="Times New Roman" w:hAnsi="Times New Roman" w:cs="Times New Roman"/>
          <w:sz w:val="24"/>
          <w:szCs w:val="24"/>
        </w:rPr>
        <w:t xml:space="preserve">jsem předpokládala skloňování podle </w:t>
      </w:r>
      <w:r w:rsidR="00720077" w:rsidRPr="003B1B50">
        <w:rPr>
          <w:rFonts w:ascii="Times New Roman" w:hAnsi="Times New Roman" w:cs="Times New Roman"/>
          <w:sz w:val="24"/>
          <w:szCs w:val="24"/>
        </w:rPr>
        <w:t xml:space="preserve">tvrdého neživotného </w:t>
      </w:r>
      <w:r w:rsidR="006E7C5C" w:rsidRPr="003B1B50">
        <w:rPr>
          <w:rFonts w:ascii="Times New Roman" w:hAnsi="Times New Roman" w:cs="Times New Roman"/>
          <w:sz w:val="24"/>
          <w:szCs w:val="24"/>
        </w:rPr>
        <w:t xml:space="preserve">deklinačního typu </w:t>
      </w:r>
      <w:r w:rsidR="006E7C5C" w:rsidRPr="003B1B50">
        <w:rPr>
          <w:rFonts w:ascii="Times New Roman" w:hAnsi="Times New Roman" w:cs="Times New Roman"/>
          <w:i/>
          <w:sz w:val="24"/>
          <w:szCs w:val="24"/>
        </w:rPr>
        <w:t>hrad</w:t>
      </w:r>
      <w:r w:rsidR="006E7C5C" w:rsidRPr="003B1B50">
        <w:rPr>
          <w:rFonts w:ascii="Times New Roman" w:hAnsi="Times New Roman" w:cs="Times New Roman"/>
          <w:sz w:val="24"/>
          <w:szCs w:val="24"/>
        </w:rPr>
        <w:t>.</w:t>
      </w:r>
      <w:r w:rsidR="007B3143" w:rsidRPr="003B1B50">
        <w:rPr>
          <w:rFonts w:ascii="Times New Roman" w:hAnsi="Times New Roman" w:cs="Times New Roman"/>
          <w:sz w:val="24"/>
          <w:szCs w:val="24"/>
        </w:rPr>
        <w:t xml:space="preserve"> Vzor </w:t>
      </w:r>
      <w:r w:rsidR="007B3143" w:rsidRPr="003B1B50">
        <w:rPr>
          <w:rFonts w:ascii="Times New Roman" w:hAnsi="Times New Roman" w:cs="Times New Roman"/>
          <w:i/>
          <w:sz w:val="24"/>
          <w:szCs w:val="24"/>
        </w:rPr>
        <w:t>hrad</w:t>
      </w:r>
      <w:r w:rsidR="007B3143" w:rsidRPr="003B1B50">
        <w:rPr>
          <w:rFonts w:ascii="Times New Roman" w:hAnsi="Times New Roman" w:cs="Times New Roman"/>
          <w:sz w:val="24"/>
          <w:szCs w:val="24"/>
        </w:rPr>
        <w:t xml:space="preserve"> byl</w:t>
      </w:r>
      <w:r w:rsidR="009B0761">
        <w:rPr>
          <w:rFonts w:ascii="Times New Roman" w:hAnsi="Times New Roman" w:cs="Times New Roman"/>
          <w:sz w:val="24"/>
          <w:szCs w:val="24"/>
        </w:rPr>
        <w:t xml:space="preserve">        </w:t>
      </w:r>
      <w:r w:rsidR="007B3143" w:rsidRPr="003B1B50">
        <w:rPr>
          <w:rFonts w:ascii="Times New Roman" w:hAnsi="Times New Roman" w:cs="Times New Roman"/>
          <w:sz w:val="24"/>
          <w:szCs w:val="24"/>
        </w:rPr>
        <w:t xml:space="preserve"> u toponym jediný mnou využitý mužský deklinační vzor, ostatní možné mužské rody zůstaly nevyužity.</w:t>
      </w:r>
      <w:r w:rsidR="006E7C5C" w:rsidRPr="003B1B50">
        <w:rPr>
          <w:rFonts w:ascii="Times New Roman" w:hAnsi="Times New Roman" w:cs="Times New Roman"/>
          <w:sz w:val="24"/>
          <w:szCs w:val="24"/>
        </w:rPr>
        <w:t xml:space="preserve"> </w:t>
      </w:r>
    </w:p>
    <w:p w14:paraId="199F7CCB" w14:textId="745E4BE3" w:rsidR="00720077" w:rsidRPr="003B1B50" w:rsidRDefault="00720077"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Nanjing </w:t>
      </w:r>
      <w:r w:rsidR="00F22BC5" w:rsidRPr="003B1B50">
        <w:rPr>
          <w:rFonts w:ascii="Times New Roman" w:hAnsi="Times New Roman" w:cs="Times New Roman"/>
          <w:sz w:val="24"/>
          <w:szCs w:val="24"/>
        </w:rPr>
        <w:t xml:space="preserve">- </w:t>
      </w:r>
      <w:r w:rsidR="00893BBD" w:rsidRPr="003B1B50">
        <w:rPr>
          <w:rFonts w:ascii="Times New Roman" w:hAnsi="Times New Roman" w:cs="Times New Roman"/>
          <w:sz w:val="24"/>
          <w:szCs w:val="24"/>
        </w:rPr>
        <w:t>vyslovováno [nanťiŋ</w:t>
      </w:r>
      <w:r w:rsidR="00F22BC5" w:rsidRPr="003B1B50">
        <w:rPr>
          <w:rFonts w:ascii="Times New Roman" w:hAnsi="Times New Roman" w:cs="Times New Roman"/>
          <w:sz w:val="24"/>
          <w:szCs w:val="24"/>
        </w:rPr>
        <w:t>k]</w:t>
      </w:r>
      <w:r w:rsidR="00F22BC5" w:rsidRPr="003B1B50">
        <w:rPr>
          <w:rStyle w:val="Znakapoznpodarou"/>
          <w:rFonts w:ascii="Times New Roman" w:hAnsi="Times New Roman" w:cs="Times New Roman"/>
          <w:sz w:val="24"/>
          <w:szCs w:val="24"/>
        </w:rPr>
        <w:footnoteReference w:id="37"/>
      </w:r>
      <w:r w:rsidR="007B3143" w:rsidRPr="003B1B50">
        <w:rPr>
          <w:rFonts w:ascii="Times New Roman" w:hAnsi="Times New Roman" w:cs="Times New Roman"/>
          <w:sz w:val="24"/>
          <w:szCs w:val="24"/>
        </w:rPr>
        <w:t xml:space="preserve"> bylo celkově nalezeno v devadesáti pěti výskytech. Toto proprium </w:t>
      </w:r>
      <w:r w:rsidRPr="003B1B50">
        <w:rPr>
          <w:rFonts w:ascii="Times New Roman" w:hAnsi="Times New Roman" w:cs="Times New Roman"/>
          <w:sz w:val="24"/>
          <w:szCs w:val="24"/>
        </w:rPr>
        <w:t xml:space="preserve">se </w:t>
      </w:r>
      <w:r w:rsidR="002E5F7A" w:rsidRPr="003B1B50">
        <w:rPr>
          <w:rFonts w:ascii="Times New Roman" w:hAnsi="Times New Roman" w:cs="Times New Roman"/>
          <w:sz w:val="24"/>
          <w:szCs w:val="24"/>
        </w:rPr>
        <w:t>v </w:t>
      </w:r>
      <w:r w:rsidR="000C6E2A" w:rsidRPr="003B1B50">
        <w:rPr>
          <w:rFonts w:ascii="Times New Roman" w:hAnsi="Times New Roman" w:cs="Times New Roman"/>
          <w:sz w:val="24"/>
          <w:szCs w:val="24"/>
        </w:rPr>
        <w:t xml:space="preserve">genitivu </w:t>
      </w:r>
      <w:r w:rsidR="002E5F7A" w:rsidRPr="003B1B50">
        <w:rPr>
          <w:rFonts w:ascii="Times New Roman" w:hAnsi="Times New Roman" w:cs="Times New Roman"/>
          <w:sz w:val="24"/>
          <w:szCs w:val="24"/>
        </w:rPr>
        <w:t>v </w:t>
      </w:r>
      <w:r w:rsidR="00E53E98" w:rsidRPr="003B1B50">
        <w:rPr>
          <w:rFonts w:ascii="Times New Roman" w:hAnsi="Times New Roman" w:cs="Times New Roman"/>
          <w:sz w:val="24"/>
          <w:szCs w:val="24"/>
        </w:rPr>
        <w:t>sedmdesáti dvou</w:t>
      </w:r>
      <w:r w:rsidRPr="003B1B50">
        <w:rPr>
          <w:rFonts w:ascii="Times New Roman" w:hAnsi="Times New Roman" w:cs="Times New Roman"/>
          <w:sz w:val="24"/>
          <w:szCs w:val="24"/>
        </w:rPr>
        <w:t xml:space="preserve"> procentech případů skloňovalo. Tento trend se projevil </w:t>
      </w:r>
      <w:r w:rsidR="002E5F7A" w:rsidRPr="003B1B50">
        <w:rPr>
          <w:rFonts w:ascii="Times New Roman" w:hAnsi="Times New Roman" w:cs="Times New Roman"/>
          <w:sz w:val="24"/>
          <w:szCs w:val="24"/>
        </w:rPr>
        <w:t>i</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w:t>
      </w:r>
      <w:r w:rsidRPr="003B1B50">
        <w:rPr>
          <w:rFonts w:ascii="Times New Roman" w:hAnsi="Times New Roman" w:cs="Times New Roman"/>
          <w:sz w:val="24"/>
          <w:szCs w:val="24"/>
        </w:rPr>
        <w:t xml:space="preserve"> lokativu, kde byl rozdíl ještě </w:t>
      </w:r>
      <w:r w:rsidR="00D630BE" w:rsidRPr="003B1B50">
        <w:rPr>
          <w:rFonts w:ascii="Times New Roman" w:hAnsi="Times New Roman" w:cs="Times New Roman"/>
          <w:sz w:val="24"/>
          <w:szCs w:val="24"/>
        </w:rPr>
        <w:t xml:space="preserve">markantnější – proprium </w:t>
      </w:r>
      <w:r w:rsidRPr="003B1B50">
        <w:rPr>
          <w:rFonts w:ascii="Times New Roman" w:hAnsi="Times New Roman" w:cs="Times New Roman"/>
          <w:sz w:val="24"/>
          <w:szCs w:val="24"/>
        </w:rPr>
        <w:t xml:space="preserve">zůstalo nesklonné pouze ve dvaceti procentech případů.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dativu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instrumentálu jsem bohužel narazila na nedostatek výskytů, což byl </w:t>
      </w:r>
      <w:r w:rsidR="002E5F7A" w:rsidRPr="003B1B50">
        <w:rPr>
          <w:rFonts w:ascii="Times New Roman" w:hAnsi="Times New Roman" w:cs="Times New Roman"/>
          <w:sz w:val="24"/>
          <w:szCs w:val="24"/>
        </w:rPr>
        <w:t>u</w:t>
      </w:r>
      <w:r w:rsidRPr="003B1B50">
        <w:rPr>
          <w:rFonts w:ascii="Times New Roman" w:hAnsi="Times New Roman" w:cs="Times New Roman"/>
          <w:sz w:val="24"/>
          <w:szCs w:val="24"/>
        </w:rPr>
        <w:t xml:space="preserve"> toponym vzhledem </w:t>
      </w:r>
      <w:r w:rsidR="002E5F7A" w:rsidRPr="003B1B50">
        <w:rPr>
          <w:rFonts w:ascii="Times New Roman" w:hAnsi="Times New Roman" w:cs="Times New Roman"/>
          <w:sz w:val="24"/>
          <w:szCs w:val="24"/>
        </w:rPr>
        <w:t>k</w:t>
      </w:r>
      <w:r w:rsidRPr="003B1B50">
        <w:rPr>
          <w:rFonts w:ascii="Times New Roman" w:hAnsi="Times New Roman" w:cs="Times New Roman"/>
          <w:sz w:val="24"/>
          <w:szCs w:val="24"/>
        </w:rPr>
        <w:t xml:space="preserve"> jejich povaze častý problém. </w:t>
      </w:r>
      <w:r w:rsidR="00D630BE" w:rsidRPr="003B1B50">
        <w:rPr>
          <w:rFonts w:ascii="Times New Roman" w:hAnsi="Times New Roman" w:cs="Times New Roman"/>
          <w:sz w:val="24"/>
          <w:szCs w:val="24"/>
        </w:rPr>
        <w:t>Lze</w:t>
      </w:r>
      <w:r w:rsidRPr="003B1B50">
        <w:rPr>
          <w:rFonts w:ascii="Times New Roman" w:hAnsi="Times New Roman" w:cs="Times New Roman"/>
          <w:sz w:val="24"/>
          <w:szCs w:val="24"/>
        </w:rPr>
        <w:t xml:space="preserve"> však předpokládat, že při nalezení dostatečného počtu výskytů </w:t>
      </w:r>
      <w:r w:rsidR="00D630BE" w:rsidRPr="003B1B50">
        <w:rPr>
          <w:rFonts w:ascii="Times New Roman" w:hAnsi="Times New Roman" w:cs="Times New Roman"/>
          <w:sz w:val="24"/>
          <w:szCs w:val="24"/>
        </w:rPr>
        <w:t xml:space="preserve">by i v D a I </w:t>
      </w:r>
      <w:r w:rsidRPr="003B1B50">
        <w:rPr>
          <w:rFonts w:ascii="Times New Roman" w:hAnsi="Times New Roman" w:cs="Times New Roman"/>
          <w:sz w:val="24"/>
          <w:szCs w:val="24"/>
        </w:rPr>
        <w:t xml:space="preserve">převládaly deklinované tvary.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nominativu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akuzativu se tvary shodují. Obecně se tedy přiřazení toponyma Nanjing ke skupině slov skloňovaných podle vzoru </w:t>
      </w:r>
      <w:r w:rsidRPr="003B1B50">
        <w:rPr>
          <w:rFonts w:ascii="Times New Roman" w:hAnsi="Times New Roman" w:cs="Times New Roman"/>
          <w:i/>
          <w:sz w:val="24"/>
          <w:szCs w:val="24"/>
        </w:rPr>
        <w:t>hrad</w:t>
      </w:r>
      <w:r w:rsidRPr="003B1B50">
        <w:rPr>
          <w:rFonts w:ascii="Times New Roman" w:hAnsi="Times New Roman" w:cs="Times New Roman"/>
          <w:sz w:val="24"/>
          <w:szCs w:val="24"/>
        </w:rPr>
        <w:t xml:space="preserve"> ukázalo jako vhodné.</w:t>
      </w:r>
    </w:p>
    <w:p w14:paraId="16832F1F" w14:textId="0B71B141" w:rsidR="00720077" w:rsidRPr="003B1B50" w:rsidRDefault="002E5F7A"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30243C" w:rsidRPr="003B1B50">
        <w:rPr>
          <w:rFonts w:ascii="Times New Roman" w:hAnsi="Times New Roman" w:cs="Times New Roman"/>
          <w:sz w:val="24"/>
          <w:szCs w:val="24"/>
        </w:rPr>
        <w:t xml:space="preserve">toponyma Qiqihar </w:t>
      </w:r>
      <w:r w:rsidR="00F22BC5" w:rsidRPr="003B1B50">
        <w:rPr>
          <w:rFonts w:ascii="Times New Roman" w:hAnsi="Times New Roman" w:cs="Times New Roman"/>
          <w:sz w:val="24"/>
          <w:szCs w:val="24"/>
        </w:rPr>
        <w:t>(vyslovováno [čičixar]</w:t>
      </w:r>
      <w:r w:rsidR="00F22BC5" w:rsidRPr="003B1B50">
        <w:rPr>
          <w:rStyle w:val="Znakapoznpodarou"/>
          <w:rFonts w:ascii="Times New Roman" w:hAnsi="Times New Roman" w:cs="Times New Roman"/>
          <w:sz w:val="24"/>
          <w:szCs w:val="24"/>
        </w:rPr>
        <w:footnoteReference w:id="38"/>
      </w:r>
      <w:r w:rsidR="00F22BC5" w:rsidRPr="003B1B50">
        <w:rPr>
          <w:rFonts w:ascii="Times New Roman" w:hAnsi="Times New Roman" w:cs="Times New Roman"/>
          <w:sz w:val="24"/>
          <w:szCs w:val="24"/>
        </w:rPr>
        <w:t>)</w:t>
      </w:r>
      <w:r w:rsidR="0039653E" w:rsidRPr="003B1B50">
        <w:rPr>
          <w:rFonts w:ascii="Times New Roman" w:hAnsi="Times New Roman" w:cs="Times New Roman"/>
          <w:sz w:val="24"/>
          <w:szCs w:val="24"/>
        </w:rPr>
        <w:t xml:space="preserve">, jehož celkový počet čítal čtyřicet dva výskytů, </w:t>
      </w:r>
      <w:r w:rsidR="0030243C" w:rsidRPr="003B1B50">
        <w:rPr>
          <w:rFonts w:ascii="Times New Roman" w:hAnsi="Times New Roman" w:cs="Times New Roman"/>
          <w:sz w:val="24"/>
          <w:szCs w:val="24"/>
        </w:rPr>
        <w:t xml:space="preserve">také převažovaly tvary deklinované, </w:t>
      </w:r>
      <w:r w:rsidR="00893BBD" w:rsidRPr="003B1B50">
        <w:rPr>
          <w:rFonts w:ascii="Times New Roman" w:hAnsi="Times New Roman" w:cs="Times New Roman"/>
          <w:sz w:val="24"/>
          <w:szCs w:val="24"/>
        </w:rPr>
        <w:t>a</w:t>
      </w:r>
      <w:r w:rsidR="0030243C" w:rsidRPr="003B1B50">
        <w:rPr>
          <w:rFonts w:ascii="Times New Roman" w:hAnsi="Times New Roman" w:cs="Times New Roman"/>
          <w:sz w:val="24"/>
          <w:szCs w:val="24"/>
        </w:rPr>
        <w:t xml:space="preserve"> to ve všech případech, kdy jsem nalezla více než jednu variantu toponyma </w:t>
      </w:r>
      <w:r w:rsidR="00893BBD" w:rsidRPr="003B1B50">
        <w:rPr>
          <w:rFonts w:ascii="Times New Roman" w:hAnsi="Times New Roman" w:cs="Times New Roman"/>
          <w:sz w:val="24"/>
          <w:szCs w:val="24"/>
        </w:rPr>
        <w:t xml:space="preserve">v </w:t>
      </w:r>
      <w:r w:rsidR="006828E0" w:rsidRPr="003B1B50">
        <w:rPr>
          <w:rFonts w:ascii="Times New Roman" w:hAnsi="Times New Roman" w:cs="Times New Roman"/>
          <w:sz w:val="24"/>
          <w:szCs w:val="24"/>
        </w:rPr>
        <w:t>určitém pádu, konkrétně</w:t>
      </w:r>
      <w:r w:rsidR="00893BBD" w:rsidRPr="003B1B50">
        <w:rPr>
          <w:rFonts w:ascii="Times New Roman" w:hAnsi="Times New Roman" w:cs="Times New Roman"/>
          <w:sz w:val="24"/>
          <w:szCs w:val="24"/>
        </w:rPr>
        <w:t xml:space="preserve">            </w:t>
      </w:r>
      <w:r w:rsidR="006828E0" w:rsidRPr="003B1B50">
        <w:rPr>
          <w:rFonts w:ascii="Times New Roman" w:hAnsi="Times New Roman" w:cs="Times New Roman"/>
          <w:sz w:val="24"/>
          <w:szCs w:val="24"/>
        </w:rPr>
        <w:t xml:space="preserve"> v genitivu, lokativu i instrumentálu</w:t>
      </w:r>
      <w:r w:rsidR="0030243C" w:rsidRPr="003B1B50">
        <w:rPr>
          <w:rFonts w:ascii="Times New Roman" w:hAnsi="Times New Roman" w:cs="Times New Roman"/>
          <w:sz w:val="24"/>
          <w:szCs w:val="24"/>
        </w:rPr>
        <w:t xml:space="preserve">. Procentuálně zde byly sklonné varianty zastoupeny cca </w:t>
      </w:r>
      <w:r w:rsidR="00E53E98" w:rsidRPr="003B1B50">
        <w:rPr>
          <w:rFonts w:ascii="Times New Roman" w:hAnsi="Times New Roman" w:cs="Times New Roman"/>
          <w:sz w:val="24"/>
          <w:szCs w:val="24"/>
        </w:rPr>
        <w:t>šedesáti až šedesáti pěti</w:t>
      </w:r>
      <w:r w:rsidR="0030243C" w:rsidRPr="003B1B50">
        <w:rPr>
          <w:rFonts w:ascii="Times New Roman" w:hAnsi="Times New Roman" w:cs="Times New Roman"/>
          <w:sz w:val="24"/>
          <w:szCs w:val="24"/>
        </w:rPr>
        <w:t xml:space="preserve"> procenty případů. </w:t>
      </w:r>
      <w:r w:rsidRPr="003B1B50">
        <w:rPr>
          <w:rFonts w:ascii="Times New Roman" w:hAnsi="Times New Roman" w:cs="Times New Roman"/>
          <w:sz w:val="24"/>
          <w:szCs w:val="24"/>
        </w:rPr>
        <w:t>V </w:t>
      </w:r>
      <w:r w:rsidR="0030243C" w:rsidRPr="003B1B50">
        <w:rPr>
          <w:rFonts w:ascii="Times New Roman" w:hAnsi="Times New Roman" w:cs="Times New Roman"/>
          <w:sz w:val="24"/>
          <w:szCs w:val="24"/>
        </w:rPr>
        <w:t xml:space="preserve">instrumentálu jsem však nalezla jen omezený počet výskytů. </w:t>
      </w:r>
      <w:r w:rsidRPr="003B1B50">
        <w:rPr>
          <w:rFonts w:ascii="Times New Roman" w:hAnsi="Times New Roman" w:cs="Times New Roman"/>
          <w:sz w:val="24"/>
          <w:szCs w:val="24"/>
        </w:rPr>
        <w:t>V </w:t>
      </w:r>
      <w:r w:rsidR="0030243C" w:rsidRPr="003B1B50">
        <w:rPr>
          <w:rFonts w:ascii="Times New Roman" w:hAnsi="Times New Roman" w:cs="Times New Roman"/>
          <w:sz w:val="24"/>
          <w:szCs w:val="24"/>
        </w:rPr>
        <w:t xml:space="preserve">dativu jsem nenalezla </w:t>
      </w:r>
      <w:r w:rsidR="00FD6E6A" w:rsidRPr="003B1B50">
        <w:rPr>
          <w:rFonts w:ascii="Times New Roman" w:hAnsi="Times New Roman" w:cs="Times New Roman"/>
          <w:sz w:val="24"/>
          <w:szCs w:val="24"/>
        </w:rPr>
        <w:t xml:space="preserve">výskyt žádný. </w:t>
      </w:r>
      <w:r w:rsidRPr="003B1B50">
        <w:rPr>
          <w:rFonts w:ascii="Times New Roman" w:hAnsi="Times New Roman" w:cs="Times New Roman"/>
          <w:sz w:val="24"/>
          <w:szCs w:val="24"/>
        </w:rPr>
        <w:lastRenderedPageBreak/>
        <w:t>V </w:t>
      </w:r>
      <w:r w:rsidR="00FD6E6A" w:rsidRPr="003B1B50">
        <w:rPr>
          <w:rFonts w:ascii="Times New Roman" w:hAnsi="Times New Roman" w:cs="Times New Roman"/>
          <w:sz w:val="24"/>
          <w:szCs w:val="24"/>
        </w:rPr>
        <w:t xml:space="preserve">nominativu </w:t>
      </w:r>
      <w:r w:rsidRPr="003B1B50">
        <w:rPr>
          <w:rFonts w:ascii="Times New Roman" w:hAnsi="Times New Roman" w:cs="Times New Roman"/>
          <w:sz w:val="24"/>
          <w:szCs w:val="24"/>
        </w:rPr>
        <w:t>a </w:t>
      </w:r>
      <w:r w:rsidR="00FD6E6A" w:rsidRPr="003B1B50">
        <w:rPr>
          <w:rFonts w:ascii="Times New Roman" w:hAnsi="Times New Roman" w:cs="Times New Roman"/>
          <w:sz w:val="24"/>
          <w:szCs w:val="24"/>
        </w:rPr>
        <w:t>akuzativu se tvary shodují. Proprium Qiqihar se tedy také</w:t>
      </w:r>
      <w:r w:rsidR="007B3143" w:rsidRPr="003B1B50">
        <w:rPr>
          <w:rFonts w:ascii="Times New Roman" w:hAnsi="Times New Roman" w:cs="Times New Roman"/>
          <w:sz w:val="24"/>
          <w:szCs w:val="24"/>
        </w:rPr>
        <w:t xml:space="preserve"> ukázalo jaké vhodně přiřazené k deklinačnímu vzoru hrad, přestože tato tendence ke sklonnosti nebyla jednoznačná a nedeklinované varianty byly ve výsledcích zastoupeny v nemalé míře.</w:t>
      </w:r>
    </w:p>
    <w:p w14:paraId="5B9076F5" w14:textId="51B74B32" w:rsidR="00FD6E6A" w:rsidRPr="003B1B50" w:rsidRDefault="006E7C5C"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Sichuan </w:t>
      </w:r>
      <w:r w:rsidR="00F22BC5" w:rsidRPr="003B1B50">
        <w:rPr>
          <w:rFonts w:ascii="Times New Roman" w:hAnsi="Times New Roman" w:cs="Times New Roman"/>
          <w:sz w:val="24"/>
          <w:szCs w:val="24"/>
        </w:rPr>
        <w:t>– vyslovováno [</w:t>
      </w:r>
      <w:r w:rsidR="00893BBD" w:rsidRPr="003B1B50">
        <w:rPr>
          <w:rFonts w:ascii="Times New Roman" w:hAnsi="Times New Roman" w:cs="Times New Roman"/>
          <w:sz w:val="24"/>
          <w:szCs w:val="24"/>
        </w:rPr>
        <w:t>sečxuan</w:t>
      </w:r>
      <w:r w:rsidR="00F22BC5" w:rsidRPr="003B1B50">
        <w:rPr>
          <w:rFonts w:ascii="Times New Roman" w:hAnsi="Times New Roman" w:cs="Times New Roman"/>
          <w:sz w:val="24"/>
          <w:szCs w:val="24"/>
        </w:rPr>
        <w:t>]</w:t>
      </w:r>
      <w:r w:rsidR="00F22BC5" w:rsidRPr="003B1B50">
        <w:rPr>
          <w:rStyle w:val="Znakapoznpodarou"/>
          <w:rFonts w:ascii="Times New Roman" w:hAnsi="Times New Roman" w:cs="Times New Roman"/>
          <w:sz w:val="24"/>
          <w:szCs w:val="24"/>
        </w:rPr>
        <w:footnoteReference w:id="39"/>
      </w:r>
      <w:r w:rsidR="00F22BC5" w:rsidRPr="003B1B50">
        <w:rPr>
          <w:rFonts w:ascii="Times New Roman" w:hAnsi="Times New Roman" w:cs="Times New Roman"/>
          <w:sz w:val="24"/>
          <w:szCs w:val="24"/>
        </w:rPr>
        <w:t xml:space="preserve"> </w:t>
      </w:r>
      <w:r w:rsidR="006F3C61" w:rsidRPr="003B1B50">
        <w:rPr>
          <w:rFonts w:ascii="Times New Roman" w:hAnsi="Times New Roman" w:cs="Times New Roman"/>
          <w:sz w:val="24"/>
          <w:szCs w:val="24"/>
        </w:rPr>
        <w:t xml:space="preserve">bylo nalezeno dohromady v devadesáti čtyřech výskytech. Propium Sichuan </w:t>
      </w:r>
      <w:r w:rsidRPr="003B1B50">
        <w:rPr>
          <w:rFonts w:ascii="Times New Roman" w:hAnsi="Times New Roman" w:cs="Times New Roman"/>
          <w:sz w:val="24"/>
          <w:szCs w:val="24"/>
        </w:rPr>
        <w:t xml:space="preserve">se častěji než předchozí slova vyskytovalo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nesklonném tvaru.</w:t>
      </w:r>
      <w:r w:rsidR="00FD6E6A"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FD6E6A" w:rsidRPr="003B1B50">
        <w:rPr>
          <w:rFonts w:ascii="Times New Roman" w:hAnsi="Times New Roman" w:cs="Times New Roman"/>
          <w:sz w:val="24"/>
          <w:szCs w:val="24"/>
        </w:rPr>
        <w:t xml:space="preserve">pádech </w:t>
      </w:r>
      <w:r w:rsidR="002E5F7A" w:rsidRPr="003B1B50">
        <w:rPr>
          <w:rFonts w:ascii="Times New Roman" w:hAnsi="Times New Roman" w:cs="Times New Roman"/>
          <w:sz w:val="24"/>
          <w:szCs w:val="24"/>
        </w:rPr>
        <w:t>s </w:t>
      </w:r>
      <w:r w:rsidR="00FD6E6A" w:rsidRPr="003B1B50">
        <w:rPr>
          <w:rFonts w:ascii="Times New Roman" w:hAnsi="Times New Roman" w:cs="Times New Roman"/>
          <w:sz w:val="24"/>
          <w:szCs w:val="24"/>
        </w:rPr>
        <w:t xml:space="preserve">nejčastějším výskytem – tedy </w:t>
      </w:r>
      <w:r w:rsidR="002E5F7A" w:rsidRPr="003B1B50">
        <w:rPr>
          <w:rFonts w:ascii="Times New Roman" w:hAnsi="Times New Roman" w:cs="Times New Roman"/>
          <w:sz w:val="24"/>
          <w:szCs w:val="24"/>
        </w:rPr>
        <w:t>v </w:t>
      </w:r>
      <w:r w:rsidR="00FD6E6A" w:rsidRPr="003B1B50">
        <w:rPr>
          <w:rFonts w:ascii="Times New Roman" w:hAnsi="Times New Roman" w:cs="Times New Roman"/>
          <w:sz w:val="24"/>
          <w:szCs w:val="24"/>
        </w:rPr>
        <w:t xml:space="preserve">genitivu </w:t>
      </w:r>
      <w:r w:rsidR="002E5F7A" w:rsidRPr="003B1B50">
        <w:rPr>
          <w:rFonts w:ascii="Times New Roman" w:hAnsi="Times New Roman" w:cs="Times New Roman"/>
          <w:sz w:val="24"/>
          <w:szCs w:val="24"/>
        </w:rPr>
        <w:t>a </w:t>
      </w:r>
      <w:r w:rsidR="00FD6E6A" w:rsidRPr="003B1B50">
        <w:rPr>
          <w:rFonts w:ascii="Times New Roman" w:hAnsi="Times New Roman" w:cs="Times New Roman"/>
          <w:sz w:val="24"/>
          <w:szCs w:val="24"/>
        </w:rPr>
        <w:t xml:space="preserve">lokativu – lehce převažovala varianta nesklonná. </w:t>
      </w:r>
      <w:r w:rsidR="00074428" w:rsidRPr="003B1B50">
        <w:rPr>
          <w:rFonts w:ascii="Times New Roman" w:hAnsi="Times New Roman" w:cs="Times New Roman"/>
          <w:sz w:val="24"/>
          <w:szCs w:val="24"/>
        </w:rPr>
        <w:t xml:space="preserve">Mnohem výraznější převahu </w:t>
      </w:r>
      <w:r w:rsidR="006828E0" w:rsidRPr="003B1B50">
        <w:rPr>
          <w:rFonts w:ascii="Times New Roman" w:hAnsi="Times New Roman" w:cs="Times New Roman"/>
          <w:sz w:val="24"/>
          <w:szCs w:val="24"/>
        </w:rPr>
        <w:t xml:space="preserve">ohebnosti </w:t>
      </w:r>
      <w:r w:rsidR="00074428" w:rsidRPr="003B1B50">
        <w:rPr>
          <w:rFonts w:ascii="Times New Roman" w:hAnsi="Times New Roman" w:cs="Times New Roman"/>
          <w:sz w:val="24"/>
          <w:szCs w:val="24"/>
        </w:rPr>
        <w:t xml:space="preserve">vidíme </w:t>
      </w:r>
      <w:r w:rsidR="002E5F7A" w:rsidRPr="003B1B50">
        <w:rPr>
          <w:rFonts w:ascii="Times New Roman" w:hAnsi="Times New Roman" w:cs="Times New Roman"/>
          <w:sz w:val="24"/>
          <w:szCs w:val="24"/>
        </w:rPr>
        <w:t>v </w:t>
      </w:r>
      <w:r w:rsidR="00074428" w:rsidRPr="003B1B50">
        <w:rPr>
          <w:rFonts w:ascii="Times New Roman" w:hAnsi="Times New Roman" w:cs="Times New Roman"/>
          <w:sz w:val="24"/>
          <w:szCs w:val="24"/>
        </w:rPr>
        <w:t xml:space="preserve"> instrumentálu (deklinovaná varianta dosáhla </w:t>
      </w:r>
      <w:r w:rsidR="00E53E98" w:rsidRPr="003B1B50">
        <w:rPr>
          <w:rFonts w:ascii="Times New Roman" w:hAnsi="Times New Roman" w:cs="Times New Roman"/>
          <w:sz w:val="24"/>
          <w:szCs w:val="24"/>
        </w:rPr>
        <w:t>osmdesáti procent</w:t>
      </w:r>
      <w:r w:rsidR="00074428" w:rsidRPr="003B1B50">
        <w:rPr>
          <w:rFonts w:ascii="Times New Roman" w:hAnsi="Times New Roman" w:cs="Times New Roman"/>
          <w:sz w:val="24"/>
          <w:szCs w:val="24"/>
        </w:rPr>
        <w:t xml:space="preserve">), avšak tento jev může být způsoben celkově nízkým počtem nálezů toponyma Sichuan </w:t>
      </w:r>
      <w:r w:rsidR="002E5F7A" w:rsidRPr="003B1B50">
        <w:rPr>
          <w:rFonts w:ascii="Times New Roman" w:hAnsi="Times New Roman" w:cs="Times New Roman"/>
          <w:sz w:val="24"/>
          <w:szCs w:val="24"/>
        </w:rPr>
        <w:t>v </w:t>
      </w:r>
      <w:r w:rsidR="00074428" w:rsidRPr="003B1B50">
        <w:rPr>
          <w:rFonts w:ascii="Times New Roman" w:hAnsi="Times New Roman" w:cs="Times New Roman"/>
          <w:sz w:val="24"/>
          <w:szCs w:val="24"/>
        </w:rPr>
        <w:t xml:space="preserve">instrumentálu. </w:t>
      </w:r>
      <w:r w:rsidR="00893BBD" w:rsidRPr="003B1B50">
        <w:rPr>
          <w:rFonts w:ascii="Times New Roman" w:hAnsi="Times New Roman" w:cs="Times New Roman"/>
          <w:sz w:val="24"/>
          <w:szCs w:val="24"/>
        </w:rPr>
        <w:t>V</w:t>
      </w:r>
      <w:r w:rsidR="00074428"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a </w:t>
      </w:r>
      <w:r w:rsidR="00074428" w:rsidRPr="003B1B50">
        <w:rPr>
          <w:rFonts w:ascii="Times New Roman" w:hAnsi="Times New Roman" w:cs="Times New Roman"/>
          <w:sz w:val="24"/>
          <w:szCs w:val="24"/>
        </w:rPr>
        <w:t>akuzativu se tvary shodovaly.</w:t>
      </w:r>
      <w:r w:rsidR="006F3C61" w:rsidRPr="003B1B50">
        <w:rPr>
          <w:rFonts w:ascii="Times New Roman" w:hAnsi="Times New Roman" w:cs="Times New Roman"/>
          <w:sz w:val="24"/>
          <w:szCs w:val="24"/>
        </w:rPr>
        <w:t xml:space="preserve"> U</w:t>
      </w:r>
      <w:r w:rsidR="000B3FF3" w:rsidRPr="003B1B50">
        <w:rPr>
          <w:rFonts w:ascii="Times New Roman" w:hAnsi="Times New Roman" w:cs="Times New Roman"/>
          <w:sz w:val="24"/>
          <w:szCs w:val="24"/>
        </w:rPr>
        <w:t>živatel českého jazyka tedy využívá</w:t>
      </w:r>
      <w:r w:rsidR="006F3C61" w:rsidRPr="003B1B50">
        <w:rPr>
          <w:rFonts w:ascii="Times New Roman" w:hAnsi="Times New Roman" w:cs="Times New Roman"/>
          <w:sz w:val="24"/>
          <w:szCs w:val="24"/>
        </w:rPr>
        <w:t xml:space="preserve"> obou variant propria – deklinovaných a nedeklinovaných, </w:t>
      </w:r>
      <w:r w:rsidR="000B3FF3" w:rsidRPr="003B1B50">
        <w:rPr>
          <w:rFonts w:ascii="Times New Roman" w:hAnsi="Times New Roman" w:cs="Times New Roman"/>
          <w:sz w:val="24"/>
          <w:szCs w:val="24"/>
        </w:rPr>
        <w:t xml:space="preserve">skoro ve všech pádech jsou výsledky těchto dvou možných variant srovnatelné. </w:t>
      </w:r>
    </w:p>
    <w:p w14:paraId="0E334981" w14:textId="7730F049" w:rsidR="00074428" w:rsidRPr="003B1B50" w:rsidRDefault="006E7C5C"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 Ještě daleko </w:t>
      </w:r>
      <w:r w:rsidR="006828E0" w:rsidRPr="003B1B50">
        <w:rPr>
          <w:rFonts w:ascii="Times New Roman" w:hAnsi="Times New Roman" w:cs="Times New Roman"/>
          <w:sz w:val="24"/>
          <w:szCs w:val="24"/>
        </w:rPr>
        <w:t>silnější</w:t>
      </w:r>
      <w:r w:rsidRPr="003B1B50">
        <w:rPr>
          <w:rFonts w:ascii="Times New Roman" w:hAnsi="Times New Roman" w:cs="Times New Roman"/>
          <w:sz w:val="24"/>
          <w:szCs w:val="24"/>
        </w:rPr>
        <w:t xml:space="preserve"> tendenc</w:t>
      </w:r>
      <w:r w:rsidR="00263F63" w:rsidRPr="003B1B50">
        <w:rPr>
          <w:rFonts w:ascii="Times New Roman" w:hAnsi="Times New Roman" w:cs="Times New Roman"/>
          <w:sz w:val="24"/>
          <w:szCs w:val="24"/>
        </w:rPr>
        <w:t>i</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k </w:t>
      </w:r>
      <w:r w:rsidRPr="003B1B50">
        <w:rPr>
          <w:rFonts w:ascii="Times New Roman" w:hAnsi="Times New Roman" w:cs="Times New Roman"/>
          <w:sz w:val="24"/>
          <w:szCs w:val="24"/>
        </w:rPr>
        <w:t xml:space="preserve">nesklonnosti </w:t>
      </w:r>
      <w:r w:rsidR="00263F63" w:rsidRPr="003B1B50">
        <w:rPr>
          <w:rFonts w:ascii="Times New Roman" w:hAnsi="Times New Roman" w:cs="Times New Roman"/>
          <w:sz w:val="24"/>
          <w:szCs w:val="24"/>
        </w:rPr>
        <w:t>pozorujeme</w:t>
      </w:r>
      <w:r w:rsidR="00876E9D"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u </w:t>
      </w:r>
      <w:r w:rsidR="00D86CDA" w:rsidRPr="003B1B50">
        <w:rPr>
          <w:rFonts w:ascii="Times New Roman" w:hAnsi="Times New Roman" w:cs="Times New Roman"/>
          <w:sz w:val="24"/>
          <w:szCs w:val="24"/>
        </w:rPr>
        <w:t>jména Tian‘</w:t>
      </w:r>
      <w:r w:rsidR="00876E9D" w:rsidRPr="003B1B50">
        <w:rPr>
          <w:rFonts w:ascii="Times New Roman" w:hAnsi="Times New Roman" w:cs="Times New Roman"/>
          <w:sz w:val="24"/>
          <w:szCs w:val="24"/>
        </w:rPr>
        <w:t>anmen</w:t>
      </w:r>
      <w:r w:rsidR="00F22BC5" w:rsidRPr="003B1B50">
        <w:rPr>
          <w:rFonts w:ascii="Times New Roman" w:hAnsi="Times New Roman" w:cs="Times New Roman"/>
          <w:sz w:val="24"/>
          <w:szCs w:val="24"/>
        </w:rPr>
        <w:t>- vyslovováno [t</w:t>
      </w:r>
      <w:r w:rsidR="00893BBD" w:rsidRPr="003B1B50">
        <w:rPr>
          <w:rFonts w:ascii="Times New Roman" w:hAnsi="Times New Roman" w:cs="Times New Roman"/>
          <w:sz w:val="24"/>
          <w:szCs w:val="24"/>
        </w:rPr>
        <w:t>x</w:t>
      </w:r>
      <w:r w:rsidR="00F22BC5" w:rsidRPr="003B1B50">
        <w:rPr>
          <w:rFonts w:ascii="Times New Roman" w:hAnsi="Times New Roman" w:cs="Times New Roman"/>
          <w:sz w:val="24"/>
          <w:szCs w:val="24"/>
        </w:rPr>
        <w:t>jenanmen]</w:t>
      </w:r>
      <w:r w:rsidR="00F22BC5" w:rsidRPr="003B1B50">
        <w:rPr>
          <w:rStyle w:val="Znakapoznpodarou"/>
          <w:rFonts w:ascii="Times New Roman" w:hAnsi="Times New Roman" w:cs="Times New Roman"/>
          <w:sz w:val="24"/>
          <w:szCs w:val="24"/>
        </w:rPr>
        <w:footnoteReference w:id="40"/>
      </w:r>
      <w:r w:rsidR="00876E9D" w:rsidRPr="003B1B50">
        <w:rPr>
          <w:rFonts w:ascii="Times New Roman" w:hAnsi="Times New Roman" w:cs="Times New Roman"/>
          <w:sz w:val="24"/>
          <w:szCs w:val="24"/>
        </w:rPr>
        <w:t xml:space="preserve">. </w:t>
      </w:r>
      <w:r w:rsidR="00D86CDA" w:rsidRPr="003B1B50">
        <w:rPr>
          <w:rFonts w:ascii="Times New Roman" w:hAnsi="Times New Roman" w:cs="Times New Roman"/>
          <w:sz w:val="24"/>
          <w:szCs w:val="24"/>
        </w:rPr>
        <w:t>Celkový počet výskytů toponyma Tian’anmen byl sto patnáct nálezů. U tohoto propria</w:t>
      </w:r>
      <w:r w:rsidR="00876E9D" w:rsidRPr="003B1B50">
        <w:rPr>
          <w:rFonts w:ascii="Times New Roman" w:hAnsi="Times New Roman" w:cs="Times New Roman"/>
          <w:sz w:val="24"/>
          <w:szCs w:val="24"/>
        </w:rPr>
        <w:t xml:space="preserve"> </w:t>
      </w:r>
      <w:r w:rsidR="00893BBD" w:rsidRPr="003B1B50">
        <w:rPr>
          <w:rFonts w:ascii="Times New Roman" w:hAnsi="Times New Roman" w:cs="Times New Roman"/>
          <w:sz w:val="24"/>
          <w:szCs w:val="24"/>
        </w:rPr>
        <w:t>v</w:t>
      </w:r>
      <w:r w:rsidR="00876E9D"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i v </w:t>
      </w:r>
      <w:r w:rsidR="00876E9D" w:rsidRPr="003B1B50">
        <w:rPr>
          <w:rFonts w:ascii="Times New Roman" w:hAnsi="Times New Roman" w:cs="Times New Roman"/>
          <w:sz w:val="24"/>
          <w:szCs w:val="24"/>
        </w:rPr>
        <w:t xml:space="preserve">lokativu </w:t>
      </w:r>
      <w:r w:rsidR="006828E0" w:rsidRPr="003B1B50">
        <w:rPr>
          <w:rFonts w:ascii="Times New Roman" w:hAnsi="Times New Roman" w:cs="Times New Roman"/>
          <w:sz w:val="24"/>
          <w:szCs w:val="24"/>
        </w:rPr>
        <w:t>jasně</w:t>
      </w:r>
      <w:r w:rsidR="00876E9D" w:rsidRPr="003B1B50">
        <w:rPr>
          <w:rFonts w:ascii="Times New Roman" w:hAnsi="Times New Roman" w:cs="Times New Roman"/>
          <w:sz w:val="24"/>
          <w:szCs w:val="24"/>
        </w:rPr>
        <w:t xml:space="preserve"> převládal nesklonný tvar. </w:t>
      </w:r>
      <w:r w:rsidR="002E5F7A" w:rsidRPr="003B1B50">
        <w:rPr>
          <w:rFonts w:ascii="Times New Roman" w:hAnsi="Times New Roman" w:cs="Times New Roman"/>
          <w:sz w:val="24"/>
          <w:szCs w:val="24"/>
        </w:rPr>
        <w:t>V </w:t>
      </w:r>
      <w:r w:rsidR="00D86CDA" w:rsidRPr="003B1B50">
        <w:rPr>
          <w:rFonts w:ascii="Times New Roman" w:hAnsi="Times New Roman" w:cs="Times New Roman"/>
          <w:sz w:val="24"/>
          <w:szCs w:val="24"/>
        </w:rPr>
        <w:t xml:space="preserve">obou případech dosahovala nedeklinovaná varianta </w:t>
      </w:r>
      <w:r w:rsidR="00876E9D" w:rsidRPr="003B1B50">
        <w:rPr>
          <w:rFonts w:ascii="Times New Roman" w:hAnsi="Times New Roman" w:cs="Times New Roman"/>
          <w:sz w:val="24"/>
          <w:szCs w:val="24"/>
        </w:rPr>
        <w:t xml:space="preserve">více než </w:t>
      </w:r>
      <w:r w:rsidR="00E53E98" w:rsidRPr="003B1B50">
        <w:rPr>
          <w:rFonts w:ascii="Times New Roman" w:hAnsi="Times New Roman" w:cs="Times New Roman"/>
          <w:sz w:val="24"/>
          <w:szCs w:val="24"/>
        </w:rPr>
        <w:t>devadesát</w:t>
      </w:r>
      <w:r w:rsidR="00D86CDA" w:rsidRPr="003B1B50">
        <w:rPr>
          <w:rFonts w:ascii="Times New Roman" w:hAnsi="Times New Roman" w:cs="Times New Roman"/>
          <w:sz w:val="24"/>
          <w:szCs w:val="24"/>
        </w:rPr>
        <w:t>i</w:t>
      </w:r>
      <w:r w:rsidR="00876E9D" w:rsidRPr="003B1B50">
        <w:rPr>
          <w:rFonts w:ascii="Times New Roman" w:hAnsi="Times New Roman" w:cs="Times New Roman"/>
          <w:sz w:val="24"/>
          <w:szCs w:val="24"/>
        </w:rPr>
        <w:t xml:space="preserve"> procent. </w:t>
      </w:r>
      <w:r w:rsidR="00893BBD" w:rsidRPr="003B1B50">
        <w:rPr>
          <w:rFonts w:ascii="Times New Roman" w:hAnsi="Times New Roman" w:cs="Times New Roman"/>
          <w:sz w:val="24"/>
          <w:szCs w:val="24"/>
        </w:rPr>
        <w:t>V</w:t>
      </w:r>
      <w:r w:rsidR="00876E9D" w:rsidRPr="003B1B50">
        <w:rPr>
          <w:rFonts w:ascii="Times New Roman" w:hAnsi="Times New Roman" w:cs="Times New Roman"/>
          <w:sz w:val="24"/>
          <w:szCs w:val="24"/>
        </w:rPr>
        <w:t xml:space="preserve"> ostatních pádech jsem nenalezla výskyty žádné nebo se tvary shodovaly </w:t>
      </w:r>
      <w:r w:rsidR="002E5F7A" w:rsidRPr="003B1B50">
        <w:rPr>
          <w:rFonts w:ascii="Times New Roman" w:hAnsi="Times New Roman" w:cs="Times New Roman"/>
          <w:sz w:val="24"/>
          <w:szCs w:val="24"/>
        </w:rPr>
        <w:t>s </w:t>
      </w:r>
      <w:r w:rsidR="00876E9D" w:rsidRPr="003B1B50">
        <w:rPr>
          <w:rFonts w:ascii="Times New Roman" w:hAnsi="Times New Roman" w:cs="Times New Roman"/>
          <w:sz w:val="24"/>
          <w:szCs w:val="24"/>
        </w:rPr>
        <w:t> nominativem.</w:t>
      </w:r>
      <w:r w:rsidR="00D60E89" w:rsidRPr="003B1B50">
        <w:rPr>
          <w:rFonts w:ascii="Times New Roman" w:hAnsi="Times New Roman" w:cs="Times New Roman"/>
          <w:sz w:val="24"/>
          <w:szCs w:val="24"/>
        </w:rPr>
        <w:t xml:space="preserve"> Toponymum Tian’anmen tedy sice teoreticky patří k deklinačnímu vzoru hrad, v praxi jej však český uživatel téměř nevyužívá. </w:t>
      </w:r>
    </w:p>
    <w:p w14:paraId="65FE9B6A" w14:textId="153BB893" w:rsidR="00A76467" w:rsidRPr="003B1B50" w:rsidRDefault="007B3143" w:rsidP="000C6E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Tendence skloňovat proprium </w:t>
      </w:r>
      <w:r w:rsidR="00A76467" w:rsidRPr="003B1B50">
        <w:rPr>
          <w:rFonts w:ascii="Times New Roman" w:hAnsi="Times New Roman" w:cs="Times New Roman"/>
          <w:sz w:val="24"/>
          <w:szCs w:val="24"/>
        </w:rPr>
        <w:t>tedy</w:t>
      </w:r>
      <w:r w:rsidRPr="003B1B50">
        <w:rPr>
          <w:rFonts w:ascii="Times New Roman" w:hAnsi="Times New Roman" w:cs="Times New Roman"/>
          <w:sz w:val="24"/>
          <w:szCs w:val="24"/>
        </w:rPr>
        <w:t xml:space="preserve"> převažovala hlavně u  prvních dvou </w:t>
      </w:r>
      <w:r w:rsidR="00A76467" w:rsidRPr="003B1B50">
        <w:rPr>
          <w:rFonts w:ascii="Times New Roman" w:hAnsi="Times New Roman" w:cs="Times New Roman"/>
          <w:sz w:val="24"/>
          <w:szCs w:val="24"/>
        </w:rPr>
        <w:t xml:space="preserve">vlastních </w:t>
      </w:r>
      <w:r w:rsidR="0008647F" w:rsidRPr="003B1B50">
        <w:rPr>
          <w:rFonts w:ascii="Times New Roman" w:hAnsi="Times New Roman" w:cs="Times New Roman"/>
          <w:sz w:val="24"/>
          <w:szCs w:val="24"/>
        </w:rPr>
        <w:t>jmen – tedy Nanjingu a</w:t>
      </w:r>
      <w:r w:rsidRPr="003B1B50">
        <w:rPr>
          <w:rFonts w:ascii="Times New Roman" w:hAnsi="Times New Roman" w:cs="Times New Roman"/>
          <w:sz w:val="24"/>
          <w:szCs w:val="24"/>
        </w:rPr>
        <w:t xml:space="preserve"> Qiqiharu.</w:t>
      </w:r>
      <w:r w:rsidR="00A76467" w:rsidRPr="003B1B50">
        <w:rPr>
          <w:rFonts w:ascii="Times New Roman" w:hAnsi="Times New Roman" w:cs="Times New Roman"/>
          <w:sz w:val="24"/>
          <w:szCs w:val="24"/>
        </w:rPr>
        <w:t xml:space="preserve"> U toponyma Sichuan byly většinou výsledky deklinovaných a nedeklinovaných variant srovnatelné. Toponymum Tian’anmen se naopak ukázalo jako téměř vždy nedeklinované. Nesklonnost toponyma Tian‘anmen nekoresponduje s výsledky ostatních toponym, zařazených do stejné skupiny (skloňovaných podle vzoru </w:t>
      </w:r>
      <w:r w:rsidR="00A76467" w:rsidRPr="003B1B50">
        <w:rPr>
          <w:rFonts w:ascii="Times New Roman" w:hAnsi="Times New Roman" w:cs="Times New Roman"/>
          <w:i/>
          <w:sz w:val="24"/>
          <w:szCs w:val="24"/>
        </w:rPr>
        <w:t>hrad</w:t>
      </w:r>
      <w:r w:rsidR="00A76467" w:rsidRPr="003B1B50">
        <w:rPr>
          <w:rFonts w:ascii="Times New Roman" w:hAnsi="Times New Roman" w:cs="Times New Roman"/>
          <w:sz w:val="24"/>
          <w:szCs w:val="24"/>
        </w:rPr>
        <w:t>), což můžeme přičítat relativně dlouhému tvaru daného toponyma a neznámému apostrofu ve slově.</w:t>
      </w:r>
    </w:p>
    <w:p w14:paraId="2B7F1C01" w14:textId="77777777" w:rsidR="00893BBD" w:rsidRPr="003B1B50" w:rsidRDefault="00893BBD" w:rsidP="006E7C5C">
      <w:pPr>
        <w:jc w:val="both"/>
        <w:rPr>
          <w:rFonts w:ascii="Times New Roman" w:hAnsi="Times New Roman" w:cs="Times New Roman"/>
          <w:sz w:val="24"/>
          <w:szCs w:val="24"/>
        </w:rPr>
      </w:pPr>
    </w:p>
    <w:p w14:paraId="6FE7BE4E" w14:textId="01D146A1" w:rsidR="006E7C5C" w:rsidRPr="00670337" w:rsidRDefault="00A76467" w:rsidP="006E7C5C">
      <w:pPr>
        <w:jc w:val="both"/>
        <w:rPr>
          <w:rFonts w:ascii="Times New Roman" w:hAnsi="Times New Roman" w:cs="Times New Roman"/>
          <w:b/>
          <w:sz w:val="28"/>
          <w:szCs w:val="24"/>
        </w:rPr>
      </w:pPr>
      <w:r w:rsidRPr="00670337">
        <w:rPr>
          <w:rFonts w:ascii="Times New Roman" w:hAnsi="Times New Roman" w:cs="Times New Roman"/>
          <w:b/>
          <w:sz w:val="28"/>
          <w:szCs w:val="24"/>
        </w:rPr>
        <w:lastRenderedPageBreak/>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1</w:t>
      </w:r>
      <w:r w:rsidR="006660F4" w:rsidRPr="00670337">
        <w:rPr>
          <w:rFonts w:ascii="Times New Roman" w:hAnsi="Times New Roman" w:cs="Times New Roman"/>
          <w:b/>
          <w:sz w:val="28"/>
          <w:szCs w:val="24"/>
        </w:rPr>
        <w:t>.</w:t>
      </w:r>
      <w:r w:rsidR="002E5F7A" w:rsidRPr="00670337">
        <w:rPr>
          <w:rFonts w:ascii="Times New Roman" w:hAnsi="Times New Roman" w:cs="Times New Roman"/>
          <w:b/>
          <w:sz w:val="28"/>
          <w:szCs w:val="24"/>
        </w:rPr>
        <w:t>2 </w:t>
      </w:r>
      <w:r w:rsidR="006660F4" w:rsidRPr="00670337">
        <w:rPr>
          <w:rFonts w:ascii="Times New Roman" w:hAnsi="Times New Roman" w:cs="Times New Roman"/>
          <w:b/>
          <w:sz w:val="28"/>
          <w:szCs w:val="24"/>
        </w:rPr>
        <w:t xml:space="preserve"> </w:t>
      </w:r>
      <w:r w:rsidR="00670337" w:rsidRPr="00670337">
        <w:rPr>
          <w:rFonts w:ascii="Times New Roman" w:hAnsi="Times New Roman" w:cs="Times New Roman"/>
          <w:b/>
          <w:sz w:val="28"/>
          <w:szCs w:val="24"/>
        </w:rPr>
        <w:t>F</w:t>
      </w:r>
      <w:r w:rsidR="008F78FC">
        <w:rPr>
          <w:rFonts w:ascii="Times New Roman" w:hAnsi="Times New Roman" w:cs="Times New Roman"/>
          <w:b/>
          <w:sz w:val="28"/>
          <w:szCs w:val="24"/>
        </w:rPr>
        <w:t>eminina</w:t>
      </w:r>
    </w:p>
    <w:p w14:paraId="645748B3" w14:textId="287CA72E" w:rsidR="008D4DB5" w:rsidRPr="003B1B50" w:rsidRDefault="006E7C5C" w:rsidP="006E7C5C">
      <w:pPr>
        <w:rPr>
          <w:rFonts w:ascii="Times New Roman" w:hAnsi="Times New Roman" w:cs="Times New Roman"/>
          <w:sz w:val="24"/>
          <w:szCs w:val="24"/>
        </w:rPr>
      </w:pPr>
      <w:r w:rsidRPr="003B1B50">
        <w:rPr>
          <w:rFonts w:ascii="Times New Roman" w:hAnsi="Times New Roman" w:cs="Times New Roman"/>
          <w:sz w:val="24"/>
          <w:szCs w:val="24"/>
        </w:rPr>
        <w:t xml:space="preserve">vzor </w:t>
      </w:r>
      <w:r w:rsidRPr="003B1B50">
        <w:rPr>
          <w:rFonts w:ascii="Times New Roman" w:hAnsi="Times New Roman" w:cs="Times New Roman"/>
          <w:i/>
          <w:sz w:val="24"/>
          <w:szCs w:val="24"/>
        </w:rPr>
        <w:t>žena</w:t>
      </w:r>
    </w:p>
    <w:tbl>
      <w:tblPr>
        <w:tblStyle w:val="Mkatabulky"/>
        <w:tblW w:w="0" w:type="auto"/>
        <w:tblLook w:val="04A0" w:firstRow="1" w:lastRow="0" w:firstColumn="1" w:lastColumn="0" w:noHBand="0" w:noVBand="1"/>
      </w:tblPr>
      <w:tblGrid>
        <w:gridCol w:w="807"/>
        <w:gridCol w:w="3037"/>
        <w:gridCol w:w="1805"/>
        <w:gridCol w:w="2504"/>
      </w:tblGrid>
      <w:tr w:rsidR="008D4DB5" w:rsidRPr="003B1B50" w14:paraId="3469C742" w14:textId="77777777" w:rsidTr="006660F4">
        <w:trPr>
          <w:trHeight w:val="365"/>
        </w:trPr>
        <w:tc>
          <w:tcPr>
            <w:tcW w:w="817" w:type="dxa"/>
          </w:tcPr>
          <w:p w14:paraId="7B0E5084" w14:textId="448E3914" w:rsidR="008D4DB5"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8D4DB5" w:rsidRPr="003B1B50">
              <w:rPr>
                <w:rFonts w:ascii="Times New Roman" w:hAnsi="Times New Roman" w:cs="Times New Roman"/>
                <w:sz w:val="24"/>
                <w:szCs w:val="24"/>
              </w:rPr>
              <w:t>ád</w:t>
            </w:r>
          </w:p>
        </w:tc>
        <w:tc>
          <w:tcPr>
            <w:tcW w:w="3119" w:type="dxa"/>
          </w:tcPr>
          <w:p w14:paraId="6F33CD70" w14:textId="77777777" w:rsidR="008D4DB5" w:rsidRPr="003B1B50" w:rsidRDefault="008D4DB5" w:rsidP="00B36649">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1842" w:type="dxa"/>
          </w:tcPr>
          <w:p w14:paraId="315D3AB3" w14:textId="226FAE83" w:rsidR="008D4DB5"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8D4DB5" w:rsidRPr="003B1B50">
              <w:rPr>
                <w:rFonts w:ascii="Times New Roman" w:hAnsi="Times New Roman" w:cs="Times New Roman"/>
                <w:sz w:val="24"/>
                <w:szCs w:val="24"/>
              </w:rPr>
              <w:t>očet výskytů</w:t>
            </w:r>
          </w:p>
        </w:tc>
        <w:tc>
          <w:tcPr>
            <w:tcW w:w="2552" w:type="dxa"/>
          </w:tcPr>
          <w:p w14:paraId="60A1A5FD" w14:textId="14189FC1" w:rsidR="008D4DB5"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8D4DB5" w:rsidRPr="003B1B50">
              <w:rPr>
                <w:rFonts w:ascii="Times New Roman" w:hAnsi="Times New Roman" w:cs="Times New Roman"/>
                <w:sz w:val="24"/>
                <w:szCs w:val="24"/>
              </w:rPr>
              <w:t>rocentuální podíl</w:t>
            </w:r>
          </w:p>
        </w:tc>
      </w:tr>
      <w:tr w:rsidR="002B564B" w:rsidRPr="003B1B50" w14:paraId="791FD8A4" w14:textId="77777777" w:rsidTr="006660F4">
        <w:trPr>
          <w:trHeight w:val="400"/>
        </w:trPr>
        <w:tc>
          <w:tcPr>
            <w:tcW w:w="817" w:type="dxa"/>
          </w:tcPr>
          <w:p w14:paraId="590DFB7A" w14:textId="18E731C1"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N </w:t>
            </w:r>
          </w:p>
        </w:tc>
        <w:tc>
          <w:tcPr>
            <w:tcW w:w="3119" w:type="dxa"/>
          </w:tcPr>
          <w:p w14:paraId="0875629F" w14:textId="6E78915C" w:rsidR="002B564B" w:rsidRPr="003B1B50" w:rsidRDefault="002B564B" w:rsidP="00B36649">
            <w:pPr>
              <w:rPr>
                <w:rFonts w:ascii="Times New Roman" w:hAnsi="Times New Roman" w:cs="Times New Roman"/>
                <w:sz w:val="24"/>
                <w:szCs w:val="24"/>
              </w:rPr>
            </w:pPr>
            <w:r w:rsidRPr="003B1B50">
              <w:rPr>
                <w:rFonts w:ascii="Times New Roman" w:hAnsi="Times New Roman" w:cs="Times New Roman"/>
                <w:sz w:val="24"/>
                <w:szCs w:val="24"/>
              </w:rPr>
              <w:t xml:space="preserve">Sanya </w:t>
            </w:r>
          </w:p>
        </w:tc>
        <w:tc>
          <w:tcPr>
            <w:tcW w:w="1842" w:type="dxa"/>
          </w:tcPr>
          <w:p w14:paraId="1A552570" w14:textId="4DAB7665"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5 </w:t>
            </w:r>
          </w:p>
        </w:tc>
        <w:tc>
          <w:tcPr>
            <w:tcW w:w="2552" w:type="dxa"/>
          </w:tcPr>
          <w:p w14:paraId="4F89EB97" w14:textId="62E00794" w:rsidR="002B564B" w:rsidRPr="003B1B50" w:rsidRDefault="002B564B" w:rsidP="00B36649">
            <w:pPr>
              <w:rPr>
                <w:rFonts w:ascii="Times New Roman" w:hAnsi="Times New Roman" w:cs="Times New Roman"/>
                <w:sz w:val="24"/>
                <w:szCs w:val="24"/>
              </w:rPr>
            </w:pPr>
          </w:p>
        </w:tc>
      </w:tr>
      <w:tr w:rsidR="002B564B" w:rsidRPr="003B1B50" w14:paraId="171B8E1B" w14:textId="77777777" w:rsidTr="006660F4">
        <w:trPr>
          <w:trHeight w:val="420"/>
        </w:trPr>
        <w:tc>
          <w:tcPr>
            <w:tcW w:w="817" w:type="dxa"/>
          </w:tcPr>
          <w:p w14:paraId="55C71525" w14:textId="470FE524"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G </w:t>
            </w:r>
          </w:p>
        </w:tc>
        <w:tc>
          <w:tcPr>
            <w:tcW w:w="3119" w:type="dxa"/>
          </w:tcPr>
          <w:p w14:paraId="51831929" w14:textId="6983139D" w:rsidR="002B564B"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FD3245" w:rsidRPr="003B1B50">
              <w:rPr>
                <w:rFonts w:ascii="Times New Roman" w:hAnsi="Times New Roman" w:cs="Times New Roman"/>
                <w:sz w:val="24"/>
                <w:szCs w:val="24"/>
              </w:rPr>
              <w:t>Sanyi</w:t>
            </w:r>
            <w:r w:rsidRPr="003B1B50">
              <w:rPr>
                <w:rFonts w:ascii="Times New Roman" w:hAnsi="Times New Roman" w:cs="Times New Roman"/>
                <w:sz w:val="24"/>
                <w:szCs w:val="24"/>
              </w:rPr>
              <w:t>)</w:t>
            </w:r>
            <w:r w:rsidR="002B564B" w:rsidRPr="003B1B50">
              <w:rPr>
                <w:rFonts w:ascii="Times New Roman" w:hAnsi="Times New Roman" w:cs="Times New Roman"/>
                <w:sz w:val="24"/>
                <w:szCs w:val="24"/>
              </w:rPr>
              <w:t xml:space="preserve"> / </w:t>
            </w:r>
            <w:r w:rsidR="00FD3245" w:rsidRPr="003B1B50">
              <w:rPr>
                <w:rFonts w:ascii="Times New Roman" w:hAnsi="Times New Roman" w:cs="Times New Roman"/>
                <w:sz w:val="24"/>
                <w:szCs w:val="24"/>
              </w:rPr>
              <w:t xml:space="preserve">(Sanye) / </w:t>
            </w:r>
            <w:r w:rsidR="002B564B" w:rsidRPr="003B1B50">
              <w:rPr>
                <w:rFonts w:ascii="Times New Roman" w:hAnsi="Times New Roman" w:cs="Times New Roman"/>
                <w:sz w:val="24"/>
                <w:szCs w:val="24"/>
              </w:rPr>
              <w:t>Sanya</w:t>
            </w:r>
          </w:p>
        </w:tc>
        <w:tc>
          <w:tcPr>
            <w:tcW w:w="1842" w:type="dxa"/>
          </w:tcPr>
          <w:p w14:paraId="2D69293D" w14:textId="6BCDE9A4"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2B564B" w:rsidRPr="003B1B50">
              <w:rPr>
                <w:rFonts w:ascii="Times New Roman" w:hAnsi="Times New Roman" w:cs="Times New Roman"/>
                <w:sz w:val="24"/>
                <w:szCs w:val="24"/>
              </w:rPr>
              <w:t xml:space="preserve"> </w:t>
            </w:r>
            <w:r w:rsidR="001847DD" w:rsidRPr="003B1B50">
              <w:rPr>
                <w:rFonts w:ascii="Times New Roman" w:hAnsi="Times New Roman" w:cs="Times New Roman"/>
                <w:sz w:val="24"/>
                <w:szCs w:val="24"/>
              </w:rPr>
              <w:t xml:space="preserve">/ </w:t>
            </w:r>
            <w:r w:rsidRPr="003B1B50">
              <w:rPr>
                <w:rFonts w:ascii="Times New Roman" w:hAnsi="Times New Roman" w:cs="Times New Roman"/>
                <w:sz w:val="24"/>
                <w:szCs w:val="24"/>
              </w:rPr>
              <w:t>0 </w:t>
            </w:r>
            <w:r w:rsidR="001847DD"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 xml:space="preserve">/ </w:t>
            </w:r>
            <w:r w:rsidRPr="003B1B50">
              <w:rPr>
                <w:rFonts w:ascii="Times New Roman" w:hAnsi="Times New Roman" w:cs="Times New Roman"/>
                <w:sz w:val="24"/>
                <w:szCs w:val="24"/>
              </w:rPr>
              <w:t>4 </w:t>
            </w:r>
          </w:p>
        </w:tc>
        <w:tc>
          <w:tcPr>
            <w:tcW w:w="2552" w:type="dxa"/>
          </w:tcPr>
          <w:p w14:paraId="365FDFDA" w14:textId="3E2F3C75" w:rsidR="002B564B" w:rsidRPr="003B1B50" w:rsidRDefault="002E5F7A" w:rsidP="00FD749F">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1847DD" w:rsidRPr="003B1B50">
              <w:rPr>
                <w:rFonts w:ascii="Times New Roman" w:hAnsi="Times New Roman" w:cs="Times New Roman"/>
                <w:sz w:val="24"/>
                <w:szCs w:val="24"/>
              </w:rPr>
              <w:t xml:space="preserve">% / </w:t>
            </w:r>
            <w:r w:rsidR="00FD749F" w:rsidRPr="003B1B50">
              <w:rPr>
                <w:rFonts w:ascii="Times New Roman" w:hAnsi="Times New Roman" w:cs="Times New Roman"/>
                <w:sz w:val="24"/>
                <w:szCs w:val="24"/>
              </w:rPr>
              <w:t>100</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w:t>
            </w:r>
          </w:p>
        </w:tc>
      </w:tr>
      <w:tr w:rsidR="002B564B" w:rsidRPr="003B1B50" w14:paraId="2138ACC3" w14:textId="77777777" w:rsidTr="006660F4">
        <w:trPr>
          <w:trHeight w:val="412"/>
        </w:trPr>
        <w:tc>
          <w:tcPr>
            <w:tcW w:w="817" w:type="dxa"/>
          </w:tcPr>
          <w:p w14:paraId="17276878" w14:textId="45902F50"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D </w:t>
            </w:r>
          </w:p>
        </w:tc>
        <w:tc>
          <w:tcPr>
            <w:tcW w:w="3119" w:type="dxa"/>
          </w:tcPr>
          <w:p w14:paraId="5DDF8215" w14:textId="2DD56053" w:rsidR="002B564B" w:rsidRPr="003B1B50" w:rsidRDefault="002B564B" w:rsidP="00B36649">
            <w:pPr>
              <w:rPr>
                <w:rFonts w:ascii="Times New Roman" w:hAnsi="Times New Roman" w:cs="Times New Roman"/>
                <w:sz w:val="24"/>
                <w:szCs w:val="24"/>
              </w:rPr>
            </w:pPr>
            <w:r w:rsidRPr="003B1B50">
              <w:rPr>
                <w:rFonts w:ascii="Times New Roman" w:hAnsi="Times New Roman" w:cs="Times New Roman"/>
                <w:sz w:val="24"/>
                <w:szCs w:val="24"/>
              </w:rPr>
              <w:t>Sanye /</w:t>
            </w:r>
            <w:r w:rsidR="00FD3245" w:rsidRPr="003B1B50">
              <w:rPr>
                <w:rFonts w:ascii="Times New Roman" w:hAnsi="Times New Roman" w:cs="Times New Roman"/>
                <w:sz w:val="24"/>
                <w:szCs w:val="24"/>
              </w:rPr>
              <w:t xml:space="preserve"> (Sanyi) /</w:t>
            </w:r>
            <w:r w:rsidRPr="003B1B50">
              <w:rPr>
                <w:rFonts w:ascii="Times New Roman" w:hAnsi="Times New Roman" w:cs="Times New Roman"/>
                <w:sz w:val="24"/>
                <w:szCs w:val="24"/>
              </w:rPr>
              <w:t xml:space="preserve"> Sanya</w:t>
            </w:r>
          </w:p>
        </w:tc>
        <w:tc>
          <w:tcPr>
            <w:tcW w:w="1842" w:type="dxa"/>
          </w:tcPr>
          <w:p w14:paraId="628E4C33" w14:textId="55BC9F1A"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1 </w:t>
            </w:r>
            <w:r w:rsidR="002B564B"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1847DD"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552" w:type="dxa"/>
          </w:tcPr>
          <w:p w14:paraId="080E21F0" w14:textId="5D5AB364" w:rsidR="002B564B" w:rsidRPr="003B1B50" w:rsidRDefault="00FD749F" w:rsidP="00B36649">
            <w:pPr>
              <w:rPr>
                <w:rFonts w:ascii="Times New Roman" w:hAnsi="Times New Roman" w:cs="Times New Roman"/>
                <w:sz w:val="24"/>
                <w:szCs w:val="24"/>
              </w:rPr>
            </w:pPr>
            <w:r w:rsidRPr="003B1B50">
              <w:rPr>
                <w:rFonts w:ascii="Times New Roman" w:hAnsi="Times New Roman" w:cs="Times New Roman"/>
                <w:sz w:val="24"/>
                <w:szCs w:val="24"/>
              </w:rPr>
              <w:t>100</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w:t>
            </w:r>
            <w:r w:rsidR="001847DD"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1847DD" w:rsidRPr="003B1B50">
              <w:rPr>
                <w:rFonts w:ascii="Times New Roman" w:hAnsi="Times New Roman" w:cs="Times New Roman"/>
                <w:sz w:val="24"/>
                <w:szCs w:val="24"/>
              </w:rPr>
              <w:t xml:space="preserve">% / </w:t>
            </w:r>
            <w:r w:rsidR="002E5F7A"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2B564B" w:rsidRPr="003B1B50" w14:paraId="14A5CB07" w14:textId="77777777" w:rsidTr="006660F4">
        <w:trPr>
          <w:trHeight w:val="418"/>
        </w:trPr>
        <w:tc>
          <w:tcPr>
            <w:tcW w:w="817" w:type="dxa"/>
          </w:tcPr>
          <w:p w14:paraId="16486DA3" w14:textId="004E03DF"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A </w:t>
            </w:r>
          </w:p>
        </w:tc>
        <w:tc>
          <w:tcPr>
            <w:tcW w:w="3119" w:type="dxa"/>
          </w:tcPr>
          <w:p w14:paraId="73A2D3EA" w14:textId="2E450E34" w:rsidR="002B564B"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2B564B" w:rsidRPr="003B1B50">
              <w:rPr>
                <w:rFonts w:ascii="Times New Roman" w:hAnsi="Times New Roman" w:cs="Times New Roman"/>
                <w:sz w:val="24"/>
                <w:szCs w:val="24"/>
              </w:rPr>
              <w:t>Sanyu</w:t>
            </w:r>
            <w:r w:rsidRPr="003B1B50">
              <w:rPr>
                <w:rFonts w:ascii="Times New Roman" w:hAnsi="Times New Roman" w:cs="Times New Roman"/>
                <w:sz w:val="24"/>
                <w:szCs w:val="24"/>
              </w:rPr>
              <w:t>)</w:t>
            </w:r>
            <w:r w:rsidR="002B564B" w:rsidRPr="003B1B50">
              <w:rPr>
                <w:rFonts w:ascii="Times New Roman" w:hAnsi="Times New Roman" w:cs="Times New Roman"/>
                <w:sz w:val="24"/>
                <w:szCs w:val="24"/>
              </w:rPr>
              <w:t xml:space="preserve"> / Sanya</w:t>
            </w:r>
          </w:p>
        </w:tc>
        <w:tc>
          <w:tcPr>
            <w:tcW w:w="1842" w:type="dxa"/>
          </w:tcPr>
          <w:p w14:paraId="48A89FB5" w14:textId="3A7648E2"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2B564B"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552" w:type="dxa"/>
          </w:tcPr>
          <w:p w14:paraId="0803CB95" w14:textId="5517C264"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 /</w:t>
            </w:r>
            <w:r w:rsidR="006660F4" w:rsidRPr="003B1B50">
              <w:rPr>
                <w:rFonts w:ascii="Times New Roman" w:hAnsi="Times New Roman" w:cs="Times New Roman"/>
                <w:sz w:val="24"/>
                <w:szCs w:val="24"/>
              </w:rPr>
              <w:t xml:space="preserve">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w:t>
            </w:r>
          </w:p>
        </w:tc>
      </w:tr>
      <w:tr w:rsidR="002B564B" w:rsidRPr="003B1B50" w14:paraId="409A11FB" w14:textId="77777777" w:rsidTr="006660F4">
        <w:trPr>
          <w:trHeight w:val="410"/>
        </w:trPr>
        <w:tc>
          <w:tcPr>
            <w:tcW w:w="817" w:type="dxa"/>
          </w:tcPr>
          <w:p w14:paraId="376A925A" w14:textId="3CA95BD4"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L </w:t>
            </w:r>
          </w:p>
        </w:tc>
        <w:tc>
          <w:tcPr>
            <w:tcW w:w="3119" w:type="dxa"/>
          </w:tcPr>
          <w:p w14:paraId="0E7D5320" w14:textId="6DDD1413" w:rsidR="002B564B"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2B564B" w:rsidRPr="003B1B50">
              <w:rPr>
                <w:rFonts w:ascii="Times New Roman" w:hAnsi="Times New Roman" w:cs="Times New Roman"/>
                <w:sz w:val="24"/>
                <w:szCs w:val="24"/>
              </w:rPr>
              <w:t>Sanye</w:t>
            </w:r>
            <w:r w:rsidRPr="003B1B50">
              <w:rPr>
                <w:rFonts w:ascii="Times New Roman" w:hAnsi="Times New Roman" w:cs="Times New Roman"/>
                <w:sz w:val="24"/>
                <w:szCs w:val="24"/>
              </w:rPr>
              <w:t>)</w:t>
            </w:r>
            <w:r w:rsidR="00FD3245" w:rsidRPr="003B1B50">
              <w:rPr>
                <w:rFonts w:ascii="Times New Roman" w:hAnsi="Times New Roman" w:cs="Times New Roman"/>
                <w:sz w:val="24"/>
                <w:szCs w:val="24"/>
              </w:rPr>
              <w:t xml:space="preserve"> / (Sanyi)</w:t>
            </w:r>
            <w:r w:rsidR="002B564B" w:rsidRPr="003B1B50">
              <w:rPr>
                <w:rFonts w:ascii="Times New Roman" w:hAnsi="Times New Roman" w:cs="Times New Roman"/>
                <w:sz w:val="24"/>
                <w:szCs w:val="24"/>
              </w:rPr>
              <w:t xml:space="preserve"> / Sanya</w:t>
            </w:r>
          </w:p>
        </w:tc>
        <w:tc>
          <w:tcPr>
            <w:tcW w:w="1842" w:type="dxa"/>
          </w:tcPr>
          <w:p w14:paraId="78EAB096" w14:textId="3C26FE9F"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2B564B" w:rsidRPr="003B1B50">
              <w:rPr>
                <w:rFonts w:ascii="Times New Roman" w:hAnsi="Times New Roman" w:cs="Times New Roman"/>
                <w:sz w:val="24"/>
                <w:szCs w:val="24"/>
              </w:rPr>
              <w:t xml:space="preserve"> /</w:t>
            </w:r>
            <w:r w:rsidR="001847DD" w:rsidRPr="003B1B50">
              <w:rPr>
                <w:rFonts w:ascii="Times New Roman" w:hAnsi="Times New Roman" w:cs="Times New Roman"/>
                <w:sz w:val="24"/>
                <w:szCs w:val="24"/>
              </w:rPr>
              <w:t xml:space="preserve"> </w:t>
            </w:r>
            <w:r w:rsidRPr="003B1B50">
              <w:rPr>
                <w:rFonts w:ascii="Times New Roman" w:hAnsi="Times New Roman" w:cs="Times New Roman"/>
                <w:sz w:val="24"/>
                <w:szCs w:val="24"/>
              </w:rPr>
              <w:t>0 </w:t>
            </w:r>
            <w:r w:rsidR="001847DD" w:rsidRPr="003B1B50">
              <w:rPr>
                <w:rFonts w:ascii="Times New Roman" w:hAnsi="Times New Roman" w:cs="Times New Roman"/>
                <w:sz w:val="24"/>
                <w:szCs w:val="24"/>
              </w:rPr>
              <w:t xml:space="preserve"> / </w:t>
            </w:r>
            <w:r w:rsidRPr="003B1B50">
              <w:rPr>
                <w:rFonts w:ascii="Times New Roman" w:hAnsi="Times New Roman" w:cs="Times New Roman"/>
                <w:sz w:val="24"/>
                <w:szCs w:val="24"/>
              </w:rPr>
              <w:t>8 </w:t>
            </w:r>
            <w:r w:rsidR="002B564B" w:rsidRPr="003B1B50">
              <w:rPr>
                <w:rFonts w:ascii="Times New Roman" w:hAnsi="Times New Roman" w:cs="Times New Roman"/>
                <w:sz w:val="24"/>
                <w:szCs w:val="24"/>
              </w:rPr>
              <w:t xml:space="preserve"> </w:t>
            </w:r>
          </w:p>
        </w:tc>
        <w:tc>
          <w:tcPr>
            <w:tcW w:w="2552" w:type="dxa"/>
          </w:tcPr>
          <w:p w14:paraId="5E857303" w14:textId="3883E5DF" w:rsidR="002B564B" w:rsidRPr="003B1B50" w:rsidRDefault="002E5F7A" w:rsidP="00FD749F">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1847DD" w:rsidRPr="003B1B50">
              <w:rPr>
                <w:rFonts w:ascii="Times New Roman" w:hAnsi="Times New Roman" w:cs="Times New Roman"/>
                <w:sz w:val="24"/>
                <w:szCs w:val="24"/>
              </w:rPr>
              <w:t xml:space="preserve">% / </w:t>
            </w:r>
            <w:r w:rsidR="00FD749F" w:rsidRPr="003B1B50">
              <w:rPr>
                <w:rFonts w:ascii="Times New Roman" w:hAnsi="Times New Roman" w:cs="Times New Roman"/>
                <w:sz w:val="24"/>
                <w:szCs w:val="24"/>
              </w:rPr>
              <w:t>100</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w:t>
            </w:r>
          </w:p>
        </w:tc>
      </w:tr>
      <w:tr w:rsidR="002B564B" w:rsidRPr="003B1B50" w14:paraId="604ACEAA" w14:textId="77777777" w:rsidTr="006660F4">
        <w:trPr>
          <w:trHeight w:val="416"/>
        </w:trPr>
        <w:tc>
          <w:tcPr>
            <w:tcW w:w="817" w:type="dxa"/>
          </w:tcPr>
          <w:p w14:paraId="71B0A67E" w14:textId="6868BD20"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I </w:t>
            </w:r>
          </w:p>
        </w:tc>
        <w:tc>
          <w:tcPr>
            <w:tcW w:w="3119" w:type="dxa"/>
          </w:tcPr>
          <w:p w14:paraId="20F02796" w14:textId="362510A5" w:rsidR="002B564B"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2B564B" w:rsidRPr="003B1B50">
              <w:rPr>
                <w:rFonts w:ascii="Times New Roman" w:hAnsi="Times New Roman" w:cs="Times New Roman"/>
                <w:sz w:val="24"/>
                <w:szCs w:val="24"/>
              </w:rPr>
              <w:t>Sanyou</w:t>
            </w:r>
            <w:r w:rsidRPr="003B1B50">
              <w:rPr>
                <w:rFonts w:ascii="Times New Roman" w:hAnsi="Times New Roman" w:cs="Times New Roman"/>
                <w:sz w:val="24"/>
                <w:szCs w:val="24"/>
              </w:rPr>
              <w:t>)</w:t>
            </w:r>
            <w:r w:rsidR="002B564B" w:rsidRPr="003B1B50">
              <w:rPr>
                <w:rFonts w:ascii="Times New Roman" w:hAnsi="Times New Roman" w:cs="Times New Roman"/>
                <w:sz w:val="24"/>
                <w:szCs w:val="24"/>
              </w:rPr>
              <w:t xml:space="preserve"> / Sanya</w:t>
            </w:r>
          </w:p>
        </w:tc>
        <w:tc>
          <w:tcPr>
            <w:tcW w:w="1842" w:type="dxa"/>
          </w:tcPr>
          <w:p w14:paraId="382B6A0D" w14:textId="293AF6C4"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2B564B"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2B564B" w:rsidRPr="003B1B50">
              <w:rPr>
                <w:rFonts w:ascii="Times New Roman" w:hAnsi="Times New Roman" w:cs="Times New Roman"/>
                <w:sz w:val="24"/>
                <w:szCs w:val="24"/>
              </w:rPr>
              <w:t xml:space="preserve"> </w:t>
            </w:r>
          </w:p>
        </w:tc>
        <w:tc>
          <w:tcPr>
            <w:tcW w:w="2552" w:type="dxa"/>
          </w:tcPr>
          <w:p w14:paraId="74905647" w14:textId="59E81C70" w:rsidR="002B564B"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2B564B" w:rsidRPr="003B1B50">
              <w:rPr>
                <w:rFonts w:ascii="Times New Roman" w:hAnsi="Times New Roman" w:cs="Times New Roman"/>
                <w:sz w:val="24"/>
                <w:szCs w:val="24"/>
              </w:rPr>
              <w:t>%</w:t>
            </w:r>
          </w:p>
        </w:tc>
      </w:tr>
    </w:tbl>
    <w:p w14:paraId="01142355" w14:textId="77777777" w:rsidR="006660F4" w:rsidRPr="003B1B50" w:rsidRDefault="006660F4" w:rsidP="006660F4">
      <w:pPr>
        <w:jc w:val="both"/>
        <w:rPr>
          <w:rFonts w:ascii="Times New Roman" w:hAnsi="Times New Roman" w:cs="Times New Roman"/>
          <w:sz w:val="24"/>
          <w:szCs w:val="24"/>
        </w:rPr>
      </w:pPr>
    </w:p>
    <w:p w14:paraId="29F117E7" w14:textId="52E690EF" w:rsidR="00E56BCE" w:rsidRPr="003B1B50" w:rsidRDefault="00ED729C" w:rsidP="0060305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Sanya </w:t>
      </w:r>
      <w:r w:rsidR="009355BE" w:rsidRPr="003B1B50">
        <w:rPr>
          <w:rFonts w:ascii="Times New Roman" w:hAnsi="Times New Roman" w:cs="Times New Roman"/>
          <w:sz w:val="24"/>
          <w:szCs w:val="24"/>
        </w:rPr>
        <w:t>(vyslovováno [sanja]</w:t>
      </w:r>
      <w:r w:rsidR="009355BE" w:rsidRPr="003B1B50">
        <w:rPr>
          <w:rStyle w:val="Znakapoznpodarou"/>
          <w:rFonts w:ascii="Times New Roman" w:hAnsi="Times New Roman" w:cs="Times New Roman"/>
          <w:sz w:val="24"/>
          <w:szCs w:val="24"/>
        </w:rPr>
        <w:footnoteReference w:id="41"/>
      </w:r>
      <w:r w:rsidR="009355BE" w:rsidRPr="003B1B50">
        <w:rPr>
          <w:rFonts w:ascii="Times New Roman" w:hAnsi="Times New Roman" w:cs="Times New Roman"/>
          <w:sz w:val="24"/>
          <w:szCs w:val="24"/>
        </w:rPr>
        <w:t xml:space="preserve">) </w:t>
      </w:r>
      <w:r w:rsidR="009E518B" w:rsidRPr="003B1B50">
        <w:rPr>
          <w:rFonts w:ascii="Times New Roman" w:hAnsi="Times New Roman" w:cs="Times New Roman"/>
          <w:sz w:val="24"/>
          <w:szCs w:val="24"/>
        </w:rPr>
        <w:t xml:space="preserve">jsem předem </w:t>
      </w:r>
      <w:r w:rsidR="006660F4" w:rsidRPr="003B1B50">
        <w:rPr>
          <w:rFonts w:ascii="Times New Roman" w:hAnsi="Times New Roman" w:cs="Times New Roman"/>
          <w:sz w:val="24"/>
          <w:szCs w:val="24"/>
        </w:rPr>
        <w:t>podle typické koncovky –</w:t>
      </w:r>
      <w:r w:rsidR="002E5F7A" w:rsidRPr="003B1B50">
        <w:rPr>
          <w:rFonts w:ascii="Times New Roman" w:hAnsi="Times New Roman" w:cs="Times New Roman"/>
          <w:sz w:val="24"/>
          <w:szCs w:val="24"/>
        </w:rPr>
        <w:t>a </w:t>
      </w:r>
      <w:r w:rsidR="006660F4" w:rsidRPr="003B1B50">
        <w:rPr>
          <w:rFonts w:ascii="Times New Roman" w:hAnsi="Times New Roman" w:cs="Times New Roman"/>
          <w:sz w:val="24"/>
          <w:szCs w:val="24"/>
        </w:rPr>
        <w:t xml:space="preserve"> </w:t>
      </w:r>
      <w:r w:rsidR="009E518B" w:rsidRPr="003B1B50">
        <w:rPr>
          <w:rFonts w:ascii="Times New Roman" w:hAnsi="Times New Roman" w:cs="Times New Roman"/>
          <w:sz w:val="24"/>
          <w:szCs w:val="24"/>
        </w:rPr>
        <w:t>přiřadila k</w:t>
      </w:r>
      <w:r w:rsidR="006660F4" w:rsidRPr="003B1B50">
        <w:rPr>
          <w:rFonts w:ascii="Times New Roman" w:hAnsi="Times New Roman" w:cs="Times New Roman"/>
          <w:sz w:val="24"/>
          <w:szCs w:val="24"/>
        </w:rPr>
        <w:t>e</w:t>
      </w:r>
      <w:r w:rsidR="009E518B" w:rsidRPr="003B1B50">
        <w:rPr>
          <w:rFonts w:ascii="Times New Roman" w:hAnsi="Times New Roman" w:cs="Times New Roman"/>
          <w:sz w:val="24"/>
          <w:szCs w:val="24"/>
        </w:rPr>
        <w:t> </w:t>
      </w:r>
      <w:r w:rsidR="006660F4" w:rsidRPr="003B1B50">
        <w:rPr>
          <w:rFonts w:ascii="Times New Roman" w:hAnsi="Times New Roman" w:cs="Times New Roman"/>
          <w:sz w:val="24"/>
          <w:szCs w:val="24"/>
        </w:rPr>
        <w:t xml:space="preserve">vzoru </w:t>
      </w:r>
      <w:r w:rsidR="006660F4" w:rsidRPr="003B1B50">
        <w:rPr>
          <w:rFonts w:ascii="Times New Roman" w:hAnsi="Times New Roman" w:cs="Times New Roman"/>
          <w:i/>
          <w:sz w:val="24"/>
          <w:szCs w:val="24"/>
        </w:rPr>
        <w:t>žena</w:t>
      </w:r>
      <w:r w:rsidR="009355BE" w:rsidRPr="003B1B50">
        <w:rPr>
          <w:rFonts w:ascii="Times New Roman" w:hAnsi="Times New Roman" w:cs="Times New Roman"/>
          <w:sz w:val="24"/>
          <w:szCs w:val="24"/>
        </w:rPr>
        <w:t xml:space="preserve">, </w:t>
      </w:r>
      <w:r w:rsidR="006660F4" w:rsidRPr="003B1B50">
        <w:rPr>
          <w:rFonts w:ascii="Times New Roman" w:hAnsi="Times New Roman" w:cs="Times New Roman"/>
          <w:sz w:val="24"/>
          <w:szCs w:val="24"/>
        </w:rPr>
        <w:t xml:space="preserve">konkrétně </w:t>
      </w:r>
      <w:r w:rsidR="002E5F7A" w:rsidRPr="003B1B50">
        <w:rPr>
          <w:rFonts w:ascii="Times New Roman" w:hAnsi="Times New Roman" w:cs="Times New Roman"/>
          <w:sz w:val="24"/>
          <w:szCs w:val="24"/>
        </w:rPr>
        <w:t>k </w:t>
      </w:r>
      <w:r w:rsidR="006660F4" w:rsidRPr="003B1B50">
        <w:rPr>
          <w:rFonts w:ascii="Times New Roman" w:hAnsi="Times New Roman" w:cs="Times New Roman"/>
          <w:sz w:val="24"/>
          <w:szCs w:val="24"/>
        </w:rPr>
        <w:t xml:space="preserve"> </w:t>
      </w:r>
      <w:r w:rsidR="009E518B" w:rsidRPr="003B1B50">
        <w:rPr>
          <w:rFonts w:ascii="Times New Roman" w:hAnsi="Times New Roman" w:cs="Times New Roman"/>
          <w:sz w:val="24"/>
          <w:szCs w:val="24"/>
        </w:rPr>
        <w:t xml:space="preserve">podvzoru </w:t>
      </w:r>
      <w:r w:rsidR="00FD3245" w:rsidRPr="003B1B50">
        <w:rPr>
          <w:rFonts w:ascii="Times New Roman" w:hAnsi="Times New Roman" w:cs="Times New Roman"/>
          <w:i/>
          <w:sz w:val="24"/>
          <w:szCs w:val="24"/>
        </w:rPr>
        <w:t>Troja</w:t>
      </w:r>
      <w:r w:rsidR="006660F4" w:rsidRPr="003B1B50">
        <w:rPr>
          <w:rFonts w:ascii="Times New Roman" w:hAnsi="Times New Roman" w:cs="Times New Roman"/>
          <w:sz w:val="24"/>
          <w:szCs w:val="24"/>
        </w:rPr>
        <w:t xml:space="preserve">, který reflektuje </w:t>
      </w:r>
      <w:r w:rsidR="00FD3245" w:rsidRPr="003B1B50">
        <w:rPr>
          <w:rFonts w:ascii="Times New Roman" w:hAnsi="Times New Roman" w:cs="Times New Roman"/>
          <w:sz w:val="24"/>
          <w:szCs w:val="24"/>
        </w:rPr>
        <w:t xml:space="preserve">vyslovenou </w:t>
      </w:r>
      <w:r w:rsidR="006660F4" w:rsidRPr="003B1B50">
        <w:rPr>
          <w:rFonts w:ascii="Times New Roman" w:hAnsi="Times New Roman" w:cs="Times New Roman"/>
          <w:sz w:val="24"/>
          <w:szCs w:val="24"/>
        </w:rPr>
        <w:t>měkkou souhlásku před koncovkou –</w:t>
      </w:r>
      <w:r w:rsidR="002E5F7A" w:rsidRPr="003B1B50">
        <w:rPr>
          <w:rFonts w:ascii="Times New Roman" w:hAnsi="Times New Roman" w:cs="Times New Roman"/>
          <w:sz w:val="24"/>
          <w:szCs w:val="24"/>
        </w:rPr>
        <w:t>a </w:t>
      </w:r>
      <w:r w:rsidR="006660F4" w:rsidRPr="003B1B50">
        <w:rPr>
          <w:rFonts w:ascii="Times New Roman" w:hAnsi="Times New Roman" w:cs="Times New Roman"/>
          <w:sz w:val="24"/>
          <w:szCs w:val="24"/>
        </w:rPr>
        <w:t>.</w:t>
      </w:r>
      <w:r w:rsidR="009E518B" w:rsidRPr="003B1B50">
        <w:rPr>
          <w:rFonts w:ascii="Times New Roman" w:hAnsi="Times New Roman" w:cs="Times New Roman"/>
          <w:sz w:val="24"/>
          <w:szCs w:val="24"/>
        </w:rPr>
        <w:t xml:space="preserve"> </w:t>
      </w:r>
      <w:r w:rsidR="00FD3245" w:rsidRPr="003B1B50">
        <w:rPr>
          <w:rFonts w:ascii="Times New Roman" w:hAnsi="Times New Roman" w:cs="Times New Roman"/>
          <w:sz w:val="24"/>
          <w:szCs w:val="24"/>
        </w:rPr>
        <w:t xml:space="preserve">Vzor Troja má </w:t>
      </w:r>
      <w:r w:rsidR="002E5F7A" w:rsidRPr="003B1B50">
        <w:rPr>
          <w:rFonts w:ascii="Times New Roman" w:hAnsi="Times New Roman" w:cs="Times New Roman"/>
          <w:sz w:val="24"/>
          <w:szCs w:val="24"/>
        </w:rPr>
        <w:t>v </w:t>
      </w:r>
      <w:r w:rsidR="007569C9" w:rsidRPr="003B1B50">
        <w:rPr>
          <w:rFonts w:ascii="Times New Roman" w:hAnsi="Times New Roman" w:cs="Times New Roman"/>
          <w:sz w:val="24"/>
          <w:szCs w:val="24"/>
        </w:rPr>
        <w:t> </w:t>
      </w:r>
      <w:r w:rsidR="00FD3245" w:rsidRPr="003B1B50">
        <w:rPr>
          <w:rFonts w:ascii="Times New Roman" w:hAnsi="Times New Roman" w:cs="Times New Roman"/>
          <w:sz w:val="24"/>
          <w:szCs w:val="24"/>
        </w:rPr>
        <w:t xml:space="preserve">genitivu, dativu </w:t>
      </w:r>
      <w:r w:rsidR="002E5F7A" w:rsidRPr="003B1B50">
        <w:rPr>
          <w:rFonts w:ascii="Times New Roman" w:hAnsi="Times New Roman" w:cs="Times New Roman"/>
          <w:sz w:val="24"/>
          <w:szCs w:val="24"/>
        </w:rPr>
        <w:t>a </w:t>
      </w:r>
      <w:r w:rsidR="00FD3245" w:rsidRPr="003B1B50">
        <w:rPr>
          <w:rFonts w:ascii="Times New Roman" w:hAnsi="Times New Roman" w:cs="Times New Roman"/>
          <w:sz w:val="24"/>
          <w:szCs w:val="24"/>
        </w:rPr>
        <w:t xml:space="preserve"> lokativu </w:t>
      </w:r>
      <w:r w:rsidR="00953093" w:rsidRPr="003B1B50">
        <w:rPr>
          <w:rFonts w:ascii="Times New Roman" w:hAnsi="Times New Roman" w:cs="Times New Roman"/>
          <w:sz w:val="24"/>
          <w:szCs w:val="24"/>
        </w:rPr>
        <w:t xml:space="preserve">tvary podle vzoru </w:t>
      </w:r>
      <w:r w:rsidR="00953093" w:rsidRPr="003B1B50">
        <w:rPr>
          <w:rFonts w:ascii="Times New Roman" w:hAnsi="Times New Roman" w:cs="Times New Roman"/>
          <w:i/>
          <w:sz w:val="24"/>
          <w:szCs w:val="24"/>
        </w:rPr>
        <w:t>růže</w:t>
      </w:r>
      <w:r w:rsidR="00953093"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nominativu, akuzativu </w:t>
      </w:r>
      <w:r w:rsidR="002E5F7A" w:rsidRPr="003B1B50">
        <w:rPr>
          <w:rFonts w:ascii="Times New Roman" w:hAnsi="Times New Roman" w:cs="Times New Roman"/>
          <w:sz w:val="24"/>
          <w:szCs w:val="24"/>
        </w:rPr>
        <w:t>a </w:t>
      </w:r>
      <w:r w:rsidR="00953093"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lokativu jsou tvary podle vzoru </w:t>
      </w:r>
      <w:r w:rsidR="00953093" w:rsidRPr="003B1B50">
        <w:rPr>
          <w:rFonts w:ascii="Times New Roman" w:hAnsi="Times New Roman" w:cs="Times New Roman"/>
          <w:i/>
          <w:sz w:val="24"/>
          <w:szCs w:val="24"/>
        </w:rPr>
        <w:t>žena</w:t>
      </w:r>
      <w:r w:rsidR="00953093" w:rsidRPr="003B1B50">
        <w:rPr>
          <w:rFonts w:ascii="Times New Roman" w:hAnsi="Times New Roman" w:cs="Times New Roman"/>
          <w:sz w:val="24"/>
          <w:szCs w:val="24"/>
        </w:rPr>
        <w:t>.</w:t>
      </w:r>
      <w:r w:rsidR="00953093" w:rsidRPr="003B1B50">
        <w:rPr>
          <w:rStyle w:val="Znakapoznpodarou"/>
          <w:rFonts w:ascii="Times New Roman" w:hAnsi="Times New Roman" w:cs="Times New Roman"/>
          <w:sz w:val="24"/>
          <w:szCs w:val="24"/>
        </w:rPr>
        <w:footnoteReference w:id="42"/>
      </w:r>
      <w:r w:rsidR="00953093"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současnosti jsou za správné považovány </w:t>
      </w:r>
      <w:r w:rsidR="002E5F7A" w:rsidRPr="003B1B50">
        <w:rPr>
          <w:rFonts w:ascii="Times New Roman" w:hAnsi="Times New Roman" w:cs="Times New Roman"/>
          <w:sz w:val="24"/>
          <w:szCs w:val="24"/>
        </w:rPr>
        <w:t>i </w:t>
      </w:r>
      <w:r w:rsidR="00953093" w:rsidRPr="003B1B50">
        <w:rPr>
          <w:rFonts w:ascii="Times New Roman" w:hAnsi="Times New Roman" w:cs="Times New Roman"/>
          <w:sz w:val="24"/>
          <w:szCs w:val="24"/>
        </w:rPr>
        <w:t xml:space="preserve"> tvary podle vzoru </w:t>
      </w:r>
      <w:r w:rsidR="00953093" w:rsidRPr="003B1B50">
        <w:rPr>
          <w:rFonts w:ascii="Times New Roman" w:hAnsi="Times New Roman" w:cs="Times New Roman"/>
          <w:i/>
          <w:sz w:val="24"/>
          <w:szCs w:val="24"/>
        </w:rPr>
        <w:t>žena</w:t>
      </w:r>
      <w:r w:rsidR="00953093"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genitivu, dativu </w:t>
      </w:r>
      <w:r w:rsidR="002E5F7A" w:rsidRPr="003B1B50">
        <w:rPr>
          <w:rFonts w:ascii="Times New Roman" w:hAnsi="Times New Roman" w:cs="Times New Roman"/>
          <w:sz w:val="24"/>
          <w:szCs w:val="24"/>
        </w:rPr>
        <w:t>a </w:t>
      </w:r>
      <w:r w:rsidR="00953093" w:rsidRPr="003B1B50">
        <w:rPr>
          <w:rFonts w:ascii="Times New Roman" w:hAnsi="Times New Roman" w:cs="Times New Roman"/>
          <w:sz w:val="24"/>
          <w:szCs w:val="24"/>
        </w:rPr>
        <w:t xml:space="preserve"> lokativu, proto je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tabulce uvádím také. Tvary podle vzoru </w:t>
      </w:r>
      <w:r w:rsidR="00953093" w:rsidRPr="003B1B50">
        <w:rPr>
          <w:rFonts w:ascii="Times New Roman" w:hAnsi="Times New Roman" w:cs="Times New Roman"/>
          <w:i/>
          <w:sz w:val="24"/>
          <w:szCs w:val="24"/>
        </w:rPr>
        <w:t>žena</w:t>
      </w:r>
      <w:r w:rsidR="00953093" w:rsidRPr="003B1B50">
        <w:rPr>
          <w:rFonts w:ascii="Times New Roman" w:hAnsi="Times New Roman" w:cs="Times New Roman"/>
          <w:sz w:val="24"/>
          <w:szCs w:val="24"/>
        </w:rPr>
        <w:t xml:space="preserve"> jsem pro přehlednost zařadila </w:t>
      </w:r>
      <w:r w:rsidR="002E5F7A" w:rsidRPr="003B1B50">
        <w:rPr>
          <w:rFonts w:ascii="Times New Roman" w:hAnsi="Times New Roman" w:cs="Times New Roman"/>
          <w:sz w:val="24"/>
          <w:szCs w:val="24"/>
        </w:rPr>
        <w:t>v </w:t>
      </w:r>
      <w:r w:rsidR="00953093" w:rsidRPr="003B1B50">
        <w:rPr>
          <w:rFonts w:ascii="Times New Roman" w:hAnsi="Times New Roman" w:cs="Times New Roman"/>
          <w:sz w:val="24"/>
          <w:szCs w:val="24"/>
        </w:rPr>
        <w:t xml:space="preserve"> tabulce na první místo. </w:t>
      </w:r>
      <w:r w:rsidR="009355BE" w:rsidRPr="003B1B50">
        <w:rPr>
          <w:rFonts w:ascii="Times New Roman" w:hAnsi="Times New Roman" w:cs="Times New Roman"/>
          <w:sz w:val="24"/>
          <w:szCs w:val="24"/>
        </w:rPr>
        <w:t>Vlastní j</w:t>
      </w:r>
      <w:r w:rsidR="009E518B" w:rsidRPr="003B1B50">
        <w:rPr>
          <w:rFonts w:ascii="Times New Roman" w:hAnsi="Times New Roman" w:cs="Times New Roman"/>
          <w:sz w:val="24"/>
          <w:szCs w:val="24"/>
        </w:rPr>
        <w:t xml:space="preserve">méno </w:t>
      </w:r>
      <w:r w:rsidR="00953093" w:rsidRPr="003B1B50">
        <w:rPr>
          <w:rFonts w:ascii="Times New Roman" w:hAnsi="Times New Roman" w:cs="Times New Roman"/>
          <w:sz w:val="24"/>
          <w:szCs w:val="24"/>
        </w:rPr>
        <w:t xml:space="preserve">Sanya </w:t>
      </w:r>
      <w:r w:rsidR="009355BE" w:rsidRPr="003B1B50">
        <w:rPr>
          <w:rFonts w:ascii="Times New Roman" w:hAnsi="Times New Roman" w:cs="Times New Roman"/>
          <w:sz w:val="24"/>
          <w:szCs w:val="24"/>
        </w:rPr>
        <w:t>bylo celkově nalezeno ve velmi malém počtu výskytů – celkem osmnáct nálezů.</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5E3D08"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i </w:t>
      </w:r>
      <w:r w:rsidR="005E3D08"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5E3D08" w:rsidRPr="003B1B50">
        <w:rPr>
          <w:rFonts w:ascii="Times New Roman" w:hAnsi="Times New Roman" w:cs="Times New Roman"/>
          <w:sz w:val="24"/>
          <w:szCs w:val="24"/>
        </w:rPr>
        <w:t> lokativu byly všechny mnou nalezené výsledky nesklonné. Jediný případ deklinova</w:t>
      </w:r>
      <w:r w:rsidR="001847DD" w:rsidRPr="003B1B50">
        <w:rPr>
          <w:rFonts w:ascii="Times New Roman" w:hAnsi="Times New Roman" w:cs="Times New Roman"/>
          <w:sz w:val="24"/>
          <w:szCs w:val="24"/>
        </w:rPr>
        <w:t>ného tvar</w:t>
      </w:r>
      <w:r w:rsidR="000304F5" w:rsidRPr="003B1B50">
        <w:rPr>
          <w:rFonts w:ascii="Times New Roman" w:hAnsi="Times New Roman" w:cs="Times New Roman"/>
          <w:sz w:val="24"/>
          <w:szCs w:val="24"/>
        </w:rPr>
        <w:t xml:space="preserve">u jsem našla </w:t>
      </w:r>
      <w:r w:rsidR="002E5F7A" w:rsidRPr="003B1B50">
        <w:rPr>
          <w:rFonts w:ascii="Times New Roman" w:hAnsi="Times New Roman" w:cs="Times New Roman"/>
          <w:sz w:val="24"/>
          <w:szCs w:val="24"/>
        </w:rPr>
        <w:t>v </w:t>
      </w:r>
      <w:r w:rsidR="000304F5" w:rsidRPr="003B1B50">
        <w:rPr>
          <w:rFonts w:ascii="Times New Roman" w:hAnsi="Times New Roman" w:cs="Times New Roman"/>
          <w:sz w:val="24"/>
          <w:szCs w:val="24"/>
        </w:rPr>
        <w:t> dativu – nalezený</w:t>
      </w:r>
      <w:r w:rsidR="001847DD" w:rsidRPr="003B1B50">
        <w:rPr>
          <w:rFonts w:ascii="Times New Roman" w:hAnsi="Times New Roman" w:cs="Times New Roman"/>
          <w:sz w:val="24"/>
          <w:szCs w:val="24"/>
        </w:rPr>
        <w:t xml:space="preserve"> tvar byl skloňován podle vzoru </w:t>
      </w:r>
      <w:r w:rsidR="001847DD" w:rsidRPr="003B1B50">
        <w:rPr>
          <w:rFonts w:ascii="Times New Roman" w:hAnsi="Times New Roman" w:cs="Times New Roman"/>
          <w:i/>
          <w:sz w:val="24"/>
          <w:szCs w:val="24"/>
        </w:rPr>
        <w:t>žena</w:t>
      </w:r>
      <w:r w:rsidR="001847DD" w:rsidRPr="003B1B50">
        <w:rPr>
          <w:rFonts w:ascii="Times New Roman" w:hAnsi="Times New Roman" w:cs="Times New Roman"/>
          <w:sz w:val="24"/>
          <w:szCs w:val="24"/>
        </w:rPr>
        <w:t xml:space="preserve">. </w:t>
      </w:r>
      <w:r w:rsidR="00801C91" w:rsidRPr="003B1B50">
        <w:rPr>
          <w:rFonts w:ascii="Times New Roman" w:hAnsi="Times New Roman" w:cs="Times New Roman"/>
          <w:sz w:val="24"/>
          <w:szCs w:val="24"/>
        </w:rPr>
        <w:t xml:space="preserve">Tvar toponyma Sanya skloňovaný podle vzoru </w:t>
      </w:r>
      <w:r w:rsidR="00801C91" w:rsidRPr="003B1B50">
        <w:rPr>
          <w:rFonts w:ascii="Times New Roman" w:hAnsi="Times New Roman" w:cs="Times New Roman"/>
          <w:i/>
          <w:sz w:val="24"/>
          <w:szCs w:val="24"/>
        </w:rPr>
        <w:t>růže</w:t>
      </w:r>
      <w:r w:rsidR="00801C91" w:rsidRPr="003B1B50">
        <w:rPr>
          <w:rFonts w:ascii="Times New Roman" w:hAnsi="Times New Roman" w:cs="Times New Roman"/>
          <w:sz w:val="24"/>
          <w:szCs w:val="24"/>
        </w:rPr>
        <w:t xml:space="preserve"> nebyl nalezen. </w:t>
      </w:r>
      <w:r w:rsidR="005E3D08" w:rsidRPr="003B1B50">
        <w:rPr>
          <w:rFonts w:ascii="Times New Roman" w:hAnsi="Times New Roman" w:cs="Times New Roman"/>
          <w:sz w:val="24"/>
          <w:szCs w:val="24"/>
        </w:rPr>
        <w:t>Akuzativ nebyl zastoupen.</w:t>
      </w:r>
      <w:r w:rsidR="00801C91" w:rsidRPr="003B1B50">
        <w:rPr>
          <w:rFonts w:ascii="Times New Roman" w:hAnsi="Times New Roman" w:cs="Times New Roman"/>
          <w:sz w:val="24"/>
          <w:szCs w:val="24"/>
        </w:rPr>
        <w:t xml:space="preserve"> Toponymum Sanya tedy odolávalo mému předpokladu skloňování podle vzoru žena (Troja) a ve výzkumu se ukázalo (až na jedinou výjimku v dativu) jako nesklonné.</w:t>
      </w:r>
    </w:p>
    <w:p w14:paraId="0D617966" w14:textId="77777777" w:rsidR="00A75BE8" w:rsidRPr="003B1B50" w:rsidRDefault="00A75BE8" w:rsidP="00603056">
      <w:pPr>
        <w:spacing w:line="360" w:lineRule="auto"/>
        <w:ind w:left="708" w:hanging="708"/>
        <w:jc w:val="both"/>
        <w:rPr>
          <w:rFonts w:ascii="Times New Roman" w:hAnsi="Times New Roman" w:cs="Times New Roman"/>
          <w:sz w:val="24"/>
          <w:szCs w:val="24"/>
        </w:rPr>
      </w:pPr>
    </w:p>
    <w:p w14:paraId="4ADA1432" w14:textId="77777777" w:rsidR="001847DD" w:rsidRPr="003B1B50" w:rsidRDefault="001847DD" w:rsidP="00ED729C">
      <w:pPr>
        <w:ind w:left="708" w:hanging="708"/>
        <w:jc w:val="both"/>
        <w:rPr>
          <w:rFonts w:ascii="Times New Roman" w:hAnsi="Times New Roman" w:cs="Times New Roman"/>
          <w:sz w:val="24"/>
          <w:szCs w:val="24"/>
        </w:rPr>
      </w:pPr>
    </w:p>
    <w:p w14:paraId="2B4590C4" w14:textId="77777777" w:rsidR="001847DD" w:rsidRPr="003B1B50" w:rsidRDefault="001847DD" w:rsidP="00ED729C">
      <w:pPr>
        <w:ind w:left="708" w:hanging="708"/>
        <w:jc w:val="both"/>
        <w:rPr>
          <w:rFonts w:ascii="Times New Roman" w:hAnsi="Times New Roman" w:cs="Times New Roman"/>
          <w:sz w:val="24"/>
          <w:szCs w:val="24"/>
        </w:rPr>
      </w:pPr>
    </w:p>
    <w:p w14:paraId="44EA6108" w14:textId="77777777" w:rsidR="001847DD" w:rsidRPr="003B1B50" w:rsidRDefault="001847DD" w:rsidP="00EC0D2B">
      <w:pPr>
        <w:jc w:val="both"/>
        <w:rPr>
          <w:rFonts w:ascii="Times New Roman" w:hAnsi="Times New Roman" w:cs="Times New Roman"/>
          <w:sz w:val="24"/>
          <w:szCs w:val="24"/>
        </w:rPr>
      </w:pPr>
    </w:p>
    <w:p w14:paraId="02B9DB5C" w14:textId="77777777" w:rsidR="00801C91" w:rsidRPr="003B1B50" w:rsidRDefault="00801C91" w:rsidP="00EC0D2B">
      <w:pPr>
        <w:jc w:val="both"/>
        <w:rPr>
          <w:rFonts w:ascii="Times New Roman" w:hAnsi="Times New Roman" w:cs="Times New Roman"/>
          <w:sz w:val="24"/>
          <w:szCs w:val="24"/>
        </w:rPr>
      </w:pPr>
    </w:p>
    <w:p w14:paraId="07C7194C" w14:textId="46FC5A1D" w:rsidR="00E56BCE" w:rsidRPr="003B1B50" w:rsidRDefault="00E56BCE" w:rsidP="00E56BCE">
      <w:pPr>
        <w:jc w:val="both"/>
        <w:rPr>
          <w:rFonts w:ascii="Times New Roman" w:hAnsi="Times New Roman" w:cs="Times New Roman"/>
          <w:sz w:val="24"/>
          <w:szCs w:val="24"/>
        </w:rPr>
      </w:pPr>
      <w:r w:rsidRPr="003B1B50">
        <w:rPr>
          <w:rFonts w:ascii="Times New Roman" w:hAnsi="Times New Roman" w:cs="Times New Roman"/>
          <w:sz w:val="24"/>
          <w:szCs w:val="24"/>
        </w:rPr>
        <w:lastRenderedPageBreak/>
        <w:t xml:space="preserve">vzor </w:t>
      </w:r>
      <w:r w:rsidRPr="003B1B50">
        <w:rPr>
          <w:rFonts w:ascii="Times New Roman" w:hAnsi="Times New Roman" w:cs="Times New Roman"/>
          <w:i/>
          <w:sz w:val="24"/>
          <w:szCs w:val="24"/>
        </w:rPr>
        <w:t>píseň</w:t>
      </w:r>
    </w:p>
    <w:tbl>
      <w:tblPr>
        <w:tblStyle w:val="Mkatabulky"/>
        <w:tblW w:w="0" w:type="auto"/>
        <w:tblLook w:val="04A0" w:firstRow="1" w:lastRow="0" w:firstColumn="1" w:lastColumn="0" w:noHBand="0" w:noVBand="1"/>
      </w:tblPr>
      <w:tblGrid>
        <w:gridCol w:w="563"/>
        <w:gridCol w:w="3145"/>
        <w:gridCol w:w="1769"/>
        <w:gridCol w:w="2676"/>
      </w:tblGrid>
      <w:tr w:rsidR="003B3F26" w:rsidRPr="003B1B50" w14:paraId="75D18292" w14:textId="77777777" w:rsidTr="001847DD">
        <w:trPr>
          <w:trHeight w:val="389"/>
        </w:trPr>
        <w:tc>
          <w:tcPr>
            <w:tcW w:w="563" w:type="dxa"/>
          </w:tcPr>
          <w:p w14:paraId="0D9A5A16" w14:textId="3B88B88E" w:rsidR="003B3F26"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3B3F26" w:rsidRPr="003B1B50">
              <w:rPr>
                <w:rFonts w:ascii="Times New Roman" w:hAnsi="Times New Roman" w:cs="Times New Roman"/>
                <w:sz w:val="24"/>
                <w:szCs w:val="24"/>
              </w:rPr>
              <w:t>ád</w:t>
            </w:r>
          </w:p>
        </w:tc>
        <w:tc>
          <w:tcPr>
            <w:tcW w:w="3231" w:type="dxa"/>
          </w:tcPr>
          <w:p w14:paraId="757EA58D" w14:textId="77777777"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1804" w:type="dxa"/>
          </w:tcPr>
          <w:p w14:paraId="16A20ED5" w14:textId="7D79FDB0" w:rsidR="003B3F26"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3B3F26" w:rsidRPr="003B1B50">
              <w:rPr>
                <w:rFonts w:ascii="Times New Roman" w:hAnsi="Times New Roman" w:cs="Times New Roman"/>
                <w:sz w:val="24"/>
                <w:szCs w:val="24"/>
              </w:rPr>
              <w:t>očet výskytů</w:t>
            </w:r>
          </w:p>
        </w:tc>
        <w:tc>
          <w:tcPr>
            <w:tcW w:w="2732" w:type="dxa"/>
          </w:tcPr>
          <w:p w14:paraId="2538E8C6" w14:textId="292AD0A6" w:rsidR="003B3F26" w:rsidRPr="003B1B50" w:rsidRDefault="00596A36" w:rsidP="00B36649">
            <w:pPr>
              <w:rPr>
                <w:rFonts w:ascii="Times New Roman" w:hAnsi="Times New Roman" w:cs="Times New Roman"/>
                <w:sz w:val="24"/>
                <w:szCs w:val="24"/>
              </w:rPr>
            </w:pPr>
            <w:r w:rsidRPr="003B1B50">
              <w:rPr>
                <w:rFonts w:ascii="Times New Roman" w:hAnsi="Times New Roman" w:cs="Times New Roman"/>
                <w:sz w:val="24"/>
                <w:szCs w:val="24"/>
              </w:rPr>
              <w:t>p</w:t>
            </w:r>
            <w:r w:rsidR="006565B3" w:rsidRPr="003B1B50">
              <w:rPr>
                <w:rFonts w:ascii="Times New Roman" w:hAnsi="Times New Roman" w:cs="Times New Roman"/>
                <w:sz w:val="24"/>
                <w:szCs w:val="24"/>
              </w:rPr>
              <w:t>rocentuální podíl</w:t>
            </w:r>
          </w:p>
        </w:tc>
      </w:tr>
      <w:tr w:rsidR="003B3F26" w:rsidRPr="003B1B50" w14:paraId="5193C39C" w14:textId="77777777" w:rsidTr="001847DD">
        <w:trPr>
          <w:trHeight w:val="409"/>
        </w:trPr>
        <w:tc>
          <w:tcPr>
            <w:tcW w:w="563" w:type="dxa"/>
          </w:tcPr>
          <w:p w14:paraId="018B1FE4" w14:textId="58B0C93F"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N </w:t>
            </w:r>
          </w:p>
        </w:tc>
        <w:tc>
          <w:tcPr>
            <w:tcW w:w="3231" w:type="dxa"/>
          </w:tcPr>
          <w:p w14:paraId="51532340" w14:textId="7006D3A7"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Qinghai</w:t>
            </w:r>
          </w:p>
        </w:tc>
        <w:tc>
          <w:tcPr>
            <w:tcW w:w="1804" w:type="dxa"/>
          </w:tcPr>
          <w:p w14:paraId="7D7C3BA5" w14:textId="129AB4C5"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11</w:t>
            </w:r>
          </w:p>
        </w:tc>
        <w:tc>
          <w:tcPr>
            <w:tcW w:w="2732" w:type="dxa"/>
          </w:tcPr>
          <w:p w14:paraId="1B73D138" w14:textId="77777777" w:rsidR="003B3F26" w:rsidRPr="003B1B50" w:rsidRDefault="003B3F26" w:rsidP="00B36649">
            <w:pPr>
              <w:rPr>
                <w:rFonts w:ascii="Times New Roman" w:hAnsi="Times New Roman" w:cs="Times New Roman"/>
                <w:sz w:val="24"/>
                <w:szCs w:val="24"/>
              </w:rPr>
            </w:pPr>
          </w:p>
        </w:tc>
      </w:tr>
      <w:tr w:rsidR="003B3F26" w:rsidRPr="003B1B50" w14:paraId="4660B4DB" w14:textId="77777777" w:rsidTr="001847DD">
        <w:trPr>
          <w:trHeight w:val="414"/>
        </w:trPr>
        <w:tc>
          <w:tcPr>
            <w:tcW w:w="563" w:type="dxa"/>
          </w:tcPr>
          <w:p w14:paraId="2CC40A3F" w14:textId="5C815139"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G </w:t>
            </w:r>
          </w:p>
        </w:tc>
        <w:tc>
          <w:tcPr>
            <w:tcW w:w="3231" w:type="dxa"/>
          </w:tcPr>
          <w:p w14:paraId="77C9CCCE" w14:textId="7315D93D"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Qinghaie / Qinghai</w:t>
            </w:r>
          </w:p>
        </w:tc>
        <w:tc>
          <w:tcPr>
            <w:tcW w:w="1804" w:type="dxa"/>
          </w:tcPr>
          <w:p w14:paraId="13C2E457" w14:textId="445DC672"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 xml:space="preserve">17 / </w:t>
            </w:r>
            <w:r w:rsidR="002E5F7A" w:rsidRPr="003B1B50">
              <w:rPr>
                <w:rFonts w:ascii="Times New Roman" w:hAnsi="Times New Roman" w:cs="Times New Roman"/>
                <w:sz w:val="24"/>
                <w:szCs w:val="24"/>
              </w:rPr>
              <w:t>8 </w:t>
            </w:r>
          </w:p>
        </w:tc>
        <w:tc>
          <w:tcPr>
            <w:tcW w:w="2732" w:type="dxa"/>
          </w:tcPr>
          <w:p w14:paraId="13AC44BF" w14:textId="0432EC59"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68</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32</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3B3F26" w:rsidRPr="003B1B50" w14:paraId="6BD92F86" w14:textId="77777777" w:rsidTr="001847DD">
        <w:trPr>
          <w:trHeight w:val="420"/>
        </w:trPr>
        <w:tc>
          <w:tcPr>
            <w:tcW w:w="563" w:type="dxa"/>
          </w:tcPr>
          <w:p w14:paraId="0707055C" w14:textId="4C22B5E1"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D </w:t>
            </w:r>
          </w:p>
        </w:tc>
        <w:tc>
          <w:tcPr>
            <w:tcW w:w="3231" w:type="dxa"/>
          </w:tcPr>
          <w:p w14:paraId="33655F0F" w14:textId="30663103" w:rsidR="003B3F26"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3B3F26" w:rsidRPr="003B1B50">
              <w:rPr>
                <w:rFonts w:ascii="Times New Roman" w:hAnsi="Times New Roman" w:cs="Times New Roman"/>
                <w:sz w:val="24"/>
                <w:szCs w:val="24"/>
              </w:rPr>
              <w:t>Qinghaii</w:t>
            </w:r>
            <w:r w:rsidRPr="003B1B50">
              <w:rPr>
                <w:rFonts w:ascii="Times New Roman" w:hAnsi="Times New Roman" w:cs="Times New Roman"/>
                <w:sz w:val="24"/>
                <w:szCs w:val="24"/>
              </w:rPr>
              <w:t>)</w:t>
            </w:r>
            <w:r w:rsidR="003B3F26" w:rsidRPr="003B1B50">
              <w:rPr>
                <w:rFonts w:ascii="Times New Roman" w:hAnsi="Times New Roman" w:cs="Times New Roman"/>
                <w:sz w:val="24"/>
                <w:szCs w:val="24"/>
              </w:rPr>
              <w:t xml:space="preserve"> / Qinghai</w:t>
            </w:r>
          </w:p>
        </w:tc>
        <w:tc>
          <w:tcPr>
            <w:tcW w:w="1804" w:type="dxa"/>
          </w:tcPr>
          <w:p w14:paraId="52FC849C" w14:textId="26E13DEA"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3B3F2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732" w:type="dxa"/>
          </w:tcPr>
          <w:p w14:paraId="780E7B3D" w14:textId="58E68E20"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w:t>
            </w:r>
          </w:p>
        </w:tc>
      </w:tr>
      <w:tr w:rsidR="003B3F26" w:rsidRPr="003B1B50" w14:paraId="748A61C6" w14:textId="77777777" w:rsidTr="001847DD">
        <w:trPr>
          <w:trHeight w:val="412"/>
        </w:trPr>
        <w:tc>
          <w:tcPr>
            <w:tcW w:w="563" w:type="dxa"/>
          </w:tcPr>
          <w:p w14:paraId="060118FA" w14:textId="75256E54"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A </w:t>
            </w:r>
          </w:p>
        </w:tc>
        <w:tc>
          <w:tcPr>
            <w:tcW w:w="3231" w:type="dxa"/>
          </w:tcPr>
          <w:p w14:paraId="7327D482" w14:textId="736039D5"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Qinghai</w:t>
            </w:r>
          </w:p>
        </w:tc>
        <w:tc>
          <w:tcPr>
            <w:tcW w:w="1804" w:type="dxa"/>
          </w:tcPr>
          <w:p w14:paraId="5A106713" w14:textId="7F021FBF"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p>
        </w:tc>
        <w:tc>
          <w:tcPr>
            <w:tcW w:w="2732" w:type="dxa"/>
          </w:tcPr>
          <w:p w14:paraId="73219A2C" w14:textId="77777777" w:rsidR="003B3F26" w:rsidRPr="003B1B50" w:rsidRDefault="003B3F26" w:rsidP="00B36649">
            <w:pPr>
              <w:rPr>
                <w:rFonts w:ascii="Times New Roman" w:hAnsi="Times New Roman" w:cs="Times New Roman"/>
                <w:sz w:val="24"/>
                <w:szCs w:val="24"/>
              </w:rPr>
            </w:pPr>
          </w:p>
        </w:tc>
      </w:tr>
      <w:tr w:rsidR="003B3F26" w:rsidRPr="003B1B50" w14:paraId="5049C583" w14:textId="77777777" w:rsidTr="001847DD">
        <w:trPr>
          <w:trHeight w:val="418"/>
        </w:trPr>
        <w:tc>
          <w:tcPr>
            <w:tcW w:w="563" w:type="dxa"/>
          </w:tcPr>
          <w:p w14:paraId="7BD5D6D9" w14:textId="567F0F2A"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L </w:t>
            </w:r>
          </w:p>
        </w:tc>
        <w:tc>
          <w:tcPr>
            <w:tcW w:w="3231" w:type="dxa"/>
          </w:tcPr>
          <w:p w14:paraId="55A02EA7" w14:textId="5C8F0D3C"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Qinghaii / Qinghai</w:t>
            </w:r>
          </w:p>
        </w:tc>
        <w:tc>
          <w:tcPr>
            <w:tcW w:w="1804" w:type="dxa"/>
          </w:tcPr>
          <w:p w14:paraId="7D2AA531" w14:textId="14B9FC46"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8 </w:t>
            </w:r>
            <w:r w:rsidR="003B3F26" w:rsidRPr="003B1B50">
              <w:rPr>
                <w:rFonts w:ascii="Times New Roman" w:hAnsi="Times New Roman" w:cs="Times New Roman"/>
                <w:sz w:val="24"/>
                <w:szCs w:val="24"/>
              </w:rPr>
              <w:t xml:space="preserve"> / 18</w:t>
            </w:r>
          </w:p>
        </w:tc>
        <w:tc>
          <w:tcPr>
            <w:tcW w:w="2732" w:type="dxa"/>
          </w:tcPr>
          <w:p w14:paraId="722418A3" w14:textId="0E081244" w:rsidR="003B3F26" w:rsidRPr="003B1B50" w:rsidRDefault="003B3F26" w:rsidP="00B36649">
            <w:pPr>
              <w:rPr>
                <w:rFonts w:ascii="Times New Roman" w:hAnsi="Times New Roman" w:cs="Times New Roman"/>
                <w:sz w:val="24"/>
                <w:szCs w:val="24"/>
              </w:rPr>
            </w:pPr>
            <w:r w:rsidRPr="003B1B50">
              <w:rPr>
                <w:rFonts w:ascii="Times New Roman" w:hAnsi="Times New Roman" w:cs="Times New Roman"/>
                <w:sz w:val="24"/>
                <w:szCs w:val="24"/>
              </w:rPr>
              <w:t>30,</w:t>
            </w:r>
            <w:r w:rsidR="002E5F7A" w:rsidRPr="003B1B50">
              <w:rPr>
                <w:rFonts w:ascii="Times New Roman" w:hAnsi="Times New Roman" w:cs="Times New Roman"/>
                <w:sz w:val="24"/>
                <w:szCs w:val="24"/>
              </w:rPr>
              <w:t>8 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69,</w:t>
            </w:r>
            <w:r w:rsidR="002E5F7A" w:rsidRPr="003B1B50">
              <w:rPr>
                <w:rFonts w:ascii="Times New Roman" w:hAnsi="Times New Roman" w:cs="Times New Roman"/>
                <w:sz w:val="24"/>
                <w:szCs w:val="24"/>
              </w:rPr>
              <w:t>2 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3B3F26" w:rsidRPr="003B1B50" w14:paraId="4DE108FF" w14:textId="77777777" w:rsidTr="001847DD">
        <w:trPr>
          <w:trHeight w:val="409"/>
        </w:trPr>
        <w:tc>
          <w:tcPr>
            <w:tcW w:w="563" w:type="dxa"/>
          </w:tcPr>
          <w:p w14:paraId="392B23E2" w14:textId="32DC0210"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I </w:t>
            </w:r>
          </w:p>
        </w:tc>
        <w:tc>
          <w:tcPr>
            <w:tcW w:w="3231" w:type="dxa"/>
          </w:tcPr>
          <w:p w14:paraId="470C6127" w14:textId="667AB660" w:rsidR="003B3F26" w:rsidRPr="003B1B50" w:rsidRDefault="00D02145" w:rsidP="00B36649">
            <w:pPr>
              <w:rPr>
                <w:rFonts w:ascii="Times New Roman" w:hAnsi="Times New Roman" w:cs="Times New Roman"/>
                <w:sz w:val="24"/>
                <w:szCs w:val="24"/>
              </w:rPr>
            </w:pPr>
            <w:r w:rsidRPr="003B1B50">
              <w:rPr>
                <w:rFonts w:ascii="Times New Roman" w:hAnsi="Times New Roman" w:cs="Times New Roman"/>
                <w:sz w:val="24"/>
                <w:szCs w:val="24"/>
              </w:rPr>
              <w:t>(</w:t>
            </w:r>
            <w:r w:rsidR="003B3F26" w:rsidRPr="003B1B50">
              <w:rPr>
                <w:rFonts w:ascii="Times New Roman" w:hAnsi="Times New Roman" w:cs="Times New Roman"/>
                <w:sz w:val="24"/>
                <w:szCs w:val="24"/>
              </w:rPr>
              <w:t>Qinghaií</w:t>
            </w:r>
            <w:r w:rsidRPr="003B1B50">
              <w:rPr>
                <w:rFonts w:ascii="Times New Roman" w:hAnsi="Times New Roman" w:cs="Times New Roman"/>
                <w:sz w:val="24"/>
                <w:szCs w:val="24"/>
              </w:rPr>
              <w:t>)</w:t>
            </w:r>
            <w:r w:rsidR="003B3F26" w:rsidRPr="003B1B50">
              <w:rPr>
                <w:rFonts w:ascii="Times New Roman" w:hAnsi="Times New Roman" w:cs="Times New Roman"/>
                <w:sz w:val="24"/>
                <w:szCs w:val="24"/>
              </w:rPr>
              <w:t xml:space="preserve"> / Qinghai</w:t>
            </w:r>
          </w:p>
        </w:tc>
        <w:tc>
          <w:tcPr>
            <w:tcW w:w="1804" w:type="dxa"/>
          </w:tcPr>
          <w:p w14:paraId="40F7FD05" w14:textId="5DFF55A4"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3B3F2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732" w:type="dxa"/>
          </w:tcPr>
          <w:p w14:paraId="2D68FFDE" w14:textId="7D0E2C30" w:rsidR="003B3F26" w:rsidRPr="003B1B50" w:rsidRDefault="002E5F7A" w:rsidP="00B36649">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FD749F" w:rsidRPr="003B1B50">
              <w:rPr>
                <w:rFonts w:ascii="Times New Roman" w:hAnsi="Times New Roman" w:cs="Times New Roman"/>
                <w:sz w:val="24"/>
                <w:szCs w:val="24"/>
              </w:rPr>
              <w:t>%</w:t>
            </w:r>
          </w:p>
        </w:tc>
      </w:tr>
    </w:tbl>
    <w:p w14:paraId="6E993A4F" w14:textId="77777777" w:rsidR="001847DD" w:rsidRPr="003B1B50" w:rsidRDefault="001847DD" w:rsidP="006E7C5C">
      <w:pPr>
        <w:rPr>
          <w:rFonts w:ascii="Times New Roman" w:hAnsi="Times New Roman" w:cs="Times New Roman"/>
          <w:sz w:val="24"/>
          <w:szCs w:val="24"/>
        </w:rPr>
      </w:pPr>
    </w:p>
    <w:p w14:paraId="1521C79A" w14:textId="6CE66540" w:rsidR="00680437" w:rsidRPr="003B1B50" w:rsidRDefault="009E518B" w:rsidP="0060305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Qinghai </w:t>
      </w:r>
      <w:r w:rsidR="00801C91" w:rsidRPr="003B1B50">
        <w:rPr>
          <w:rFonts w:ascii="Times New Roman" w:hAnsi="Times New Roman" w:cs="Times New Roman"/>
          <w:sz w:val="24"/>
          <w:szCs w:val="24"/>
        </w:rPr>
        <w:t>(vyslovováno [čiŋkxaj]</w:t>
      </w:r>
      <w:r w:rsidR="00801C91" w:rsidRPr="003B1B50">
        <w:rPr>
          <w:rStyle w:val="Znakapoznpodarou"/>
          <w:rFonts w:ascii="Times New Roman" w:hAnsi="Times New Roman" w:cs="Times New Roman"/>
          <w:sz w:val="24"/>
          <w:szCs w:val="24"/>
        </w:rPr>
        <w:footnoteReference w:id="43"/>
      </w:r>
      <w:r w:rsidR="00801C91" w:rsidRPr="003B1B50">
        <w:rPr>
          <w:rFonts w:ascii="Times New Roman" w:hAnsi="Times New Roman" w:cs="Times New Roman"/>
          <w:sz w:val="24"/>
          <w:szCs w:val="24"/>
        </w:rPr>
        <w:t xml:space="preserve">) </w:t>
      </w:r>
      <w:r w:rsidR="009D5276" w:rsidRPr="003B1B50">
        <w:rPr>
          <w:rFonts w:ascii="Times New Roman" w:hAnsi="Times New Roman" w:cs="Times New Roman"/>
          <w:sz w:val="24"/>
          <w:szCs w:val="24"/>
        </w:rPr>
        <w:t xml:space="preserve">jsem zařadila </w:t>
      </w:r>
      <w:r w:rsidR="005C68B5" w:rsidRPr="003B1B50">
        <w:rPr>
          <w:rFonts w:ascii="Times New Roman" w:hAnsi="Times New Roman" w:cs="Times New Roman"/>
          <w:sz w:val="24"/>
          <w:szCs w:val="24"/>
        </w:rPr>
        <w:t xml:space="preserve">vhledem k apelativnímu slovu provincie k femininu, </w:t>
      </w:r>
      <w:r w:rsidR="009D5276" w:rsidRPr="003B1B50">
        <w:rPr>
          <w:rFonts w:ascii="Times New Roman" w:hAnsi="Times New Roman" w:cs="Times New Roman"/>
          <w:sz w:val="24"/>
          <w:szCs w:val="24"/>
        </w:rPr>
        <w:t>podle jeho výslovnostního zakončení na měkkou souhlásku –</w:t>
      </w:r>
      <w:r w:rsidR="0008647F" w:rsidRPr="003B1B50">
        <w:rPr>
          <w:rFonts w:ascii="Times New Roman" w:hAnsi="Times New Roman" w:cs="Times New Roman"/>
          <w:sz w:val="24"/>
          <w:szCs w:val="24"/>
        </w:rPr>
        <w:t>j</w:t>
      </w:r>
      <w:r w:rsidR="005C68B5" w:rsidRPr="003B1B50">
        <w:rPr>
          <w:rFonts w:ascii="Times New Roman" w:hAnsi="Times New Roman" w:cs="Times New Roman"/>
          <w:sz w:val="24"/>
          <w:szCs w:val="24"/>
        </w:rPr>
        <w:t xml:space="preserve"> ke vzoru </w:t>
      </w:r>
      <w:r w:rsidR="005C68B5" w:rsidRPr="003B1B50">
        <w:rPr>
          <w:rFonts w:ascii="Times New Roman" w:hAnsi="Times New Roman" w:cs="Times New Roman"/>
          <w:i/>
          <w:sz w:val="24"/>
          <w:szCs w:val="24"/>
        </w:rPr>
        <w:t>píseň</w:t>
      </w:r>
      <w:r w:rsidR="009D5276" w:rsidRPr="003B1B50">
        <w:rPr>
          <w:rFonts w:ascii="Times New Roman" w:hAnsi="Times New Roman" w:cs="Times New Roman"/>
          <w:sz w:val="24"/>
          <w:szCs w:val="24"/>
        </w:rPr>
        <w:t xml:space="preserve">. </w:t>
      </w:r>
      <w:r w:rsidR="00801C91" w:rsidRPr="003B1B50">
        <w:rPr>
          <w:rFonts w:ascii="Times New Roman" w:hAnsi="Times New Roman" w:cs="Times New Roman"/>
          <w:sz w:val="24"/>
          <w:szCs w:val="24"/>
        </w:rPr>
        <w:t xml:space="preserve">Celkový počet výskytů byl šedesát dva. </w:t>
      </w:r>
      <w:r w:rsidR="00680437" w:rsidRPr="003B1B50">
        <w:rPr>
          <w:rFonts w:ascii="Times New Roman" w:hAnsi="Times New Roman" w:cs="Times New Roman"/>
          <w:sz w:val="24"/>
          <w:szCs w:val="24"/>
        </w:rPr>
        <w:t>Deklinov</w:t>
      </w:r>
      <w:r w:rsidR="00E53E98" w:rsidRPr="003B1B50">
        <w:rPr>
          <w:rFonts w:ascii="Times New Roman" w:hAnsi="Times New Roman" w:cs="Times New Roman"/>
          <w:sz w:val="24"/>
          <w:szCs w:val="24"/>
        </w:rPr>
        <w:t>a</w:t>
      </w:r>
      <w:r w:rsidR="00680437" w:rsidRPr="003B1B50">
        <w:rPr>
          <w:rFonts w:ascii="Times New Roman" w:hAnsi="Times New Roman" w:cs="Times New Roman"/>
          <w:sz w:val="24"/>
          <w:szCs w:val="24"/>
        </w:rPr>
        <w:t>né tvary převládaly</w:t>
      </w:r>
      <w:r w:rsidR="009D5276"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jen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genitivu,</w:t>
      </w:r>
      <w:r w:rsidR="00E53E98" w:rsidRPr="003B1B50">
        <w:rPr>
          <w:rFonts w:ascii="Times New Roman" w:hAnsi="Times New Roman" w:cs="Times New Roman"/>
          <w:sz w:val="24"/>
          <w:szCs w:val="24"/>
        </w:rPr>
        <w:t xml:space="preserve"> kde dosáhly šedesáti osmi procent. </w:t>
      </w:r>
      <w:r w:rsidR="002E5F7A" w:rsidRPr="003B1B50">
        <w:rPr>
          <w:rFonts w:ascii="Times New Roman" w:hAnsi="Times New Roman" w:cs="Times New Roman"/>
          <w:sz w:val="24"/>
          <w:szCs w:val="24"/>
        </w:rPr>
        <w:t>V </w:t>
      </w:r>
      <w:r w:rsidR="00E53E98" w:rsidRPr="003B1B50">
        <w:rPr>
          <w:rFonts w:ascii="Times New Roman" w:hAnsi="Times New Roman" w:cs="Times New Roman"/>
          <w:sz w:val="24"/>
          <w:szCs w:val="24"/>
        </w:rPr>
        <w:t> lokativu na</w:t>
      </w:r>
      <w:r w:rsidR="00680437" w:rsidRPr="003B1B50">
        <w:rPr>
          <w:rFonts w:ascii="Times New Roman" w:hAnsi="Times New Roman" w:cs="Times New Roman"/>
          <w:sz w:val="24"/>
          <w:szCs w:val="24"/>
        </w:rPr>
        <w:t xml:space="preserve">opak převažovaly </w:t>
      </w:r>
      <w:r w:rsidR="002E5F7A" w:rsidRPr="003B1B50">
        <w:rPr>
          <w:rFonts w:ascii="Times New Roman" w:hAnsi="Times New Roman" w:cs="Times New Roman"/>
          <w:sz w:val="24"/>
          <w:szCs w:val="24"/>
        </w:rPr>
        <w:t>s </w:t>
      </w:r>
      <w:r w:rsidR="00680437" w:rsidRPr="003B1B50">
        <w:rPr>
          <w:rFonts w:ascii="Times New Roman" w:hAnsi="Times New Roman" w:cs="Times New Roman"/>
          <w:sz w:val="24"/>
          <w:szCs w:val="24"/>
        </w:rPr>
        <w:t xml:space="preserve"> téměř </w:t>
      </w:r>
      <w:r w:rsidR="00E53E98" w:rsidRPr="003B1B50">
        <w:rPr>
          <w:rFonts w:ascii="Times New Roman" w:hAnsi="Times New Roman" w:cs="Times New Roman"/>
          <w:sz w:val="24"/>
          <w:szCs w:val="24"/>
        </w:rPr>
        <w:t>sedmdesáti</w:t>
      </w:r>
      <w:r w:rsidR="00680437" w:rsidRPr="003B1B50">
        <w:rPr>
          <w:rFonts w:ascii="Times New Roman" w:hAnsi="Times New Roman" w:cs="Times New Roman"/>
          <w:sz w:val="24"/>
          <w:szCs w:val="24"/>
        </w:rPr>
        <w:t xml:space="preserve"> procenty tvary nesklonné. Dativ, akuzativ </w:t>
      </w:r>
      <w:r w:rsidR="002E5F7A" w:rsidRPr="003B1B50">
        <w:rPr>
          <w:rFonts w:ascii="Times New Roman" w:hAnsi="Times New Roman" w:cs="Times New Roman"/>
          <w:sz w:val="24"/>
          <w:szCs w:val="24"/>
        </w:rPr>
        <w:t>a </w:t>
      </w:r>
      <w:r w:rsidR="00680437" w:rsidRPr="003B1B50">
        <w:rPr>
          <w:rFonts w:ascii="Times New Roman" w:hAnsi="Times New Roman" w:cs="Times New Roman"/>
          <w:sz w:val="24"/>
          <w:szCs w:val="24"/>
        </w:rPr>
        <w:t xml:space="preserve"> lokativ zůstaly nezastoupeny.</w:t>
      </w:r>
      <w:r w:rsidRPr="003B1B50">
        <w:rPr>
          <w:rFonts w:ascii="Times New Roman" w:hAnsi="Times New Roman" w:cs="Times New Roman"/>
          <w:sz w:val="24"/>
          <w:szCs w:val="24"/>
        </w:rPr>
        <w:t xml:space="preserve"> </w:t>
      </w:r>
      <w:r w:rsidR="00801C91" w:rsidRPr="003B1B50">
        <w:rPr>
          <w:rFonts w:ascii="Times New Roman" w:hAnsi="Times New Roman" w:cs="Times New Roman"/>
          <w:sz w:val="24"/>
          <w:szCs w:val="24"/>
        </w:rPr>
        <w:t xml:space="preserve"> Tvary deklinované a deklinované </w:t>
      </w:r>
      <w:r w:rsidR="00C1597A" w:rsidRPr="003B1B50">
        <w:rPr>
          <w:rFonts w:ascii="Times New Roman" w:hAnsi="Times New Roman" w:cs="Times New Roman"/>
          <w:sz w:val="24"/>
          <w:szCs w:val="24"/>
        </w:rPr>
        <w:t>jsou tedy u toponyma Qinghai používány jazykovými uživateli hlavně v genitivu, v lokativu používají uživatelé častěji tvar nedeklinovaný.</w:t>
      </w:r>
    </w:p>
    <w:p w14:paraId="34FF599E" w14:textId="77777777" w:rsidR="006E7C5C" w:rsidRPr="003B1B50" w:rsidRDefault="006E7C5C" w:rsidP="00603056">
      <w:pPr>
        <w:spacing w:line="360" w:lineRule="auto"/>
        <w:jc w:val="both"/>
        <w:rPr>
          <w:rFonts w:ascii="Times New Roman" w:hAnsi="Times New Roman" w:cs="Times New Roman"/>
          <w:sz w:val="24"/>
          <w:szCs w:val="24"/>
        </w:rPr>
      </w:pPr>
    </w:p>
    <w:p w14:paraId="090B1B78" w14:textId="77777777" w:rsidR="00680437" w:rsidRPr="003B1B50" w:rsidRDefault="00680437" w:rsidP="00603056">
      <w:pPr>
        <w:spacing w:line="360" w:lineRule="auto"/>
        <w:jc w:val="both"/>
        <w:rPr>
          <w:rFonts w:ascii="Times New Roman" w:hAnsi="Times New Roman" w:cs="Times New Roman"/>
          <w:sz w:val="24"/>
          <w:szCs w:val="24"/>
        </w:rPr>
      </w:pPr>
    </w:p>
    <w:p w14:paraId="0A298544" w14:textId="36518883" w:rsidR="00680437" w:rsidRPr="003B1B50" w:rsidRDefault="00680437" w:rsidP="00E56BCE">
      <w:pPr>
        <w:jc w:val="both"/>
        <w:rPr>
          <w:rFonts w:ascii="Times New Roman" w:hAnsi="Times New Roman" w:cs="Times New Roman"/>
          <w:sz w:val="24"/>
          <w:szCs w:val="24"/>
        </w:rPr>
      </w:pPr>
      <w:r w:rsidRPr="003B1B50">
        <w:rPr>
          <w:rFonts w:ascii="Times New Roman" w:hAnsi="Times New Roman" w:cs="Times New Roman"/>
          <w:sz w:val="24"/>
          <w:szCs w:val="24"/>
        </w:rPr>
        <w:t xml:space="preserve"> </w:t>
      </w:r>
    </w:p>
    <w:p w14:paraId="75EA3DCB" w14:textId="77777777" w:rsidR="00680437" w:rsidRPr="003B1B50" w:rsidRDefault="00680437" w:rsidP="00E56BCE">
      <w:pPr>
        <w:jc w:val="both"/>
        <w:rPr>
          <w:rFonts w:ascii="Times New Roman" w:hAnsi="Times New Roman" w:cs="Times New Roman"/>
          <w:sz w:val="24"/>
          <w:szCs w:val="24"/>
        </w:rPr>
      </w:pPr>
    </w:p>
    <w:p w14:paraId="70EED57D" w14:textId="77777777" w:rsidR="00680437" w:rsidRPr="003B1B50" w:rsidRDefault="00680437" w:rsidP="00E56BCE">
      <w:pPr>
        <w:jc w:val="both"/>
        <w:rPr>
          <w:rFonts w:ascii="Times New Roman" w:hAnsi="Times New Roman" w:cs="Times New Roman"/>
          <w:sz w:val="24"/>
          <w:szCs w:val="24"/>
        </w:rPr>
      </w:pPr>
    </w:p>
    <w:p w14:paraId="15811CB1" w14:textId="77777777" w:rsidR="00680437" w:rsidRPr="003B1B50" w:rsidRDefault="00680437" w:rsidP="00E56BCE">
      <w:pPr>
        <w:jc w:val="both"/>
        <w:rPr>
          <w:rFonts w:ascii="Times New Roman" w:hAnsi="Times New Roman" w:cs="Times New Roman"/>
          <w:sz w:val="24"/>
          <w:szCs w:val="24"/>
        </w:rPr>
      </w:pPr>
    </w:p>
    <w:p w14:paraId="15366495" w14:textId="77777777" w:rsidR="00680437" w:rsidRPr="003B1B50" w:rsidRDefault="00680437" w:rsidP="00E56BCE">
      <w:pPr>
        <w:jc w:val="both"/>
        <w:rPr>
          <w:rFonts w:ascii="Times New Roman" w:hAnsi="Times New Roman" w:cs="Times New Roman"/>
          <w:sz w:val="24"/>
          <w:szCs w:val="24"/>
        </w:rPr>
      </w:pPr>
    </w:p>
    <w:p w14:paraId="62BD5708" w14:textId="4200AD3E" w:rsidR="00680437" w:rsidRPr="003B1B50" w:rsidRDefault="00680437" w:rsidP="00E56BCE">
      <w:pPr>
        <w:jc w:val="both"/>
        <w:rPr>
          <w:rFonts w:ascii="Times New Roman" w:hAnsi="Times New Roman" w:cs="Times New Roman"/>
          <w:sz w:val="24"/>
          <w:szCs w:val="24"/>
        </w:rPr>
      </w:pPr>
      <w:r w:rsidRPr="003B1B50">
        <w:rPr>
          <w:rFonts w:ascii="Times New Roman" w:hAnsi="Times New Roman" w:cs="Times New Roman"/>
          <w:sz w:val="24"/>
          <w:szCs w:val="24"/>
        </w:rPr>
        <w:t xml:space="preserve"> </w:t>
      </w:r>
    </w:p>
    <w:p w14:paraId="14C0C2DF" w14:textId="77777777" w:rsidR="00680437" w:rsidRPr="003B1B50" w:rsidRDefault="00680437" w:rsidP="00E56BCE">
      <w:pPr>
        <w:jc w:val="both"/>
        <w:rPr>
          <w:rFonts w:ascii="Times New Roman" w:hAnsi="Times New Roman" w:cs="Times New Roman"/>
          <w:sz w:val="24"/>
          <w:szCs w:val="24"/>
        </w:rPr>
      </w:pPr>
    </w:p>
    <w:p w14:paraId="2F030143" w14:textId="77777777" w:rsidR="00680437" w:rsidRPr="003B1B50" w:rsidRDefault="00680437" w:rsidP="00E56BCE">
      <w:pPr>
        <w:jc w:val="both"/>
        <w:rPr>
          <w:rFonts w:ascii="Times New Roman" w:hAnsi="Times New Roman" w:cs="Times New Roman"/>
          <w:sz w:val="24"/>
          <w:szCs w:val="24"/>
        </w:rPr>
      </w:pPr>
    </w:p>
    <w:p w14:paraId="625432ED" w14:textId="77777777" w:rsidR="00680437" w:rsidRPr="003B1B50" w:rsidRDefault="00680437" w:rsidP="00E56BCE">
      <w:pPr>
        <w:jc w:val="both"/>
        <w:rPr>
          <w:rFonts w:ascii="Times New Roman" w:hAnsi="Times New Roman" w:cs="Times New Roman"/>
          <w:sz w:val="24"/>
          <w:szCs w:val="24"/>
        </w:rPr>
      </w:pPr>
    </w:p>
    <w:p w14:paraId="560B830C" w14:textId="77777777" w:rsidR="00680437" w:rsidRPr="003B1B50" w:rsidRDefault="00680437" w:rsidP="00E56BCE">
      <w:pPr>
        <w:jc w:val="both"/>
        <w:rPr>
          <w:rFonts w:ascii="Times New Roman" w:hAnsi="Times New Roman" w:cs="Times New Roman"/>
          <w:sz w:val="24"/>
          <w:szCs w:val="24"/>
        </w:rPr>
      </w:pPr>
    </w:p>
    <w:p w14:paraId="3A02EE2C" w14:textId="556342DE" w:rsidR="00FD749F" w:rsidRPr="00670337" w:rsidRDefault="00C1597A">
      <w:pPr>
        <w:rPr>
          <w:rFonts w:ascii="Times New Roman" w:hAnsi="Times New Roman" w:cs="Times New Roman"/>
          <w:b/>
          <w:sz w:val="28"/>
          <w:szCs w:val="24"/>
        </w:rPr>
      </w:pPr>
      <w:r w:rsidRPr="00670337">
        <w:rPr>
          <w:rFonts w:ascii="Times New Roman" w:hAnsi="Times New Roman" w:cs="Times New Roman"/>
          <w:b/>
          <w:sz w:val="28"/>
          <w:szCs w:val="24"/>
        </w:rPr>
        <w:lastRenderedPageBreak/>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1</w:t>
      </w:r>
      <w:r w:rsidR="00680437" w:rsidRPr="00670337">
        <w:rPr>
          <w:rFonts w:ascii="Times New Roman" w:hAnsi="Times New Roman" w:cs="Times New Roman"/>
          <w:b/>
          <w:sz w:val="28"/>
          <w:szCs w:val="24"/>
        </w:rPr>
        <w:t>.</w:t>
      </w:r>
      <w:r w:rsidR="002E5F7A" w:rsidRPr="00670337">
        <w:rPr>
          <w:rFonts w:ascii="Times New Roman" w:hAnsi="Times New Roman" w:cs="Times New Roman"/>
          <w:b/>
          <w:sz w:val="28"/>
          <w:szCs w:val="24"/>
        </w:rPr>
        <w:t>3 </w:t>
      </w:r>
      <w:r w:rsidR="00680437" w:rsidRPr="00670337">
        <w:rPr>
          <w:rFonts w:ascii="Times New Roman" w:hAnsi="Times New Roman" w:cs="Times New Roman"/>
          <w:b/>
          <w:sz w:val="28"/>
          <w:szCs w:val="24"/>
        </w:rPr>
        <w:t xml:space="preserve"> </w:t>
      </w:r>
      <w:r w:rsidR="00670337" w:rsidRPr="00670337">
        <w:rPr>
          <w:rFonts w:ascii="Times New Roman" w:hAnsi="Times New Roman" w:cs="Times New Roman"/>
          <w:b/>
          <w:sz w:val="28"/>
          <w:szCs w:val="24"/>
        </w:rPr>
        <w:t>N</w:t>
      </w:r>
      <w:r w:rsidR="008F78FC">
        <w:rPr>
          <w:rFonts w:ascii="Times New Roman" w:hAnsi="Times New Roman" w:cs="Times New Roman"/>
          <w:b/>
          <w:sz w:val="28"/>
          <w:szCs w:val="24"/>
        </w:rPr>
        <w:t>eutra</w:t>
      </w:r>
    </w:p>
    <w:p w14:paraId="24D44FC9" w14:textId="4D9F134A" w:rsidR="007428A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 xml:space="preserve">vzor </w:t>
      </w:r>
      <w:r w:rsidRPr="003B1B50">
        <w:rPr>
          <w:rFonts w:ascii="Times New Roman" w:hAnsi="Times New Roman" w:cs="Times New Roman"/>
          <w:i/>
          <w:sz w:val="24"/>
          <w:szCs w:val="24"/>
        </w:rPr>
        <w:t>město</w:t>
      </w:r>
    </w:p>
    <w:tbl>
      <w:tblPr>
        <w:tblStyle w:val="Mkatabulky"/>
        <w:tblW w:w="0" w:type="auto"/>
        <w:tblLook w:val="04A0" w:firstRow="1" w:lastRow="0" w:firstColumn="1" w:lastColumn="0" w:noHBand="0" w:noVBand="1"/>
      </w:tblPr>
      <w:tblGrid>
        <w:gridCol w:w="668"/>
        <w:gridCol w:w="3826"/>
        <w:gridCol w:w="1545"/>
        <w:gridCol w:w="2114"/>
      </w:tblGrid>
      <w:tr w:rsidR="00FD749F" w:rsidRPr="003B1B50" w14:paraId="0DB1AAFB" w14:textId="77777777" w:rsidTr="00680437">
        <w:trPr>
          <w:trHeight w:val="353"/>
        </w:trPr>
        <w:tc>
          <w:tcPr>
            <w:tcW w:w="675" w:type="dxa"/>
          </w:tcPr>
          <w:p w14:paraId="73DFE7EC" w14:textId="73F9258A" w:rsidR="00FD749F" w:rsidRPr="003B1B50" w:rsidRDefault="00FD749F">
            <w:pPr>
              <w:rPr>
                <w:rFonts w:ascii="Times New Roman" w:hAnsi="Times New Roman" w:cs="Times New Roman"/>
                <w:sz w:val="24"/>
                <w:szCs w:val="24"/>
              </w:rPr>
            </w:pPr>
            <w:r w:rsidRPr="003B1B50">
              <w:rPr>
                <w:rFonts w:ascii="Times New Roman" w:hAnsi="Times New Roman" w:cs="Times New Roman"/>
                <w:sz w:val="24"/>
                <w:szCs w:val="24"/>
              </w:rPr>
              <w:t>pád</w:t>
            </w:r>
          </w:p>
        </w:tc>
        <w:tc>
          <w:tcPr>
            <w:tcW w:w="4012" w:type="dxa"/>
          </w:tcPr>
          <w:p w14:paraId="6FD14410" w14:textId="4A76AF4A" w:rsidR="00FD749F" w:rsidRPr="003B1B50" w:rsidRDefault="002745B2">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1586" w:type="dxa"/>
          </w:tcPr>
          <w:p w14:paraId="4A2D1944" w14:textId="0320C2D0" w:rsidR="00FD749F" w:rsidRPr="003B1B50" w:rsidRDefault="002745B2">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65" w:type="dxa"/>
          </w:tcPr>
          <w:p w14:paraId="3F2F1E7E" w14:textId="4C5E1E2D" w:rsidR="00FD749F" w:rsidRPr="003B1B50" w:rsidRDefault="002745B2">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FD749F" w:rsidRPr="003B1B50" w14:paraId="4256B8E2" w14:textId="77777777" w:rsidTr="00680437">
        <w:trPr>
          <w:trHeight w:val="415"/>
        </w:trPr>
        <w:tc>
          <w:tcPr>
            <w:tcW w:w="675" w:type="dxa"/>
          </w:tcPr>
          <w:p w14:paraId="7051D6E9" w14:textId="77C9E865"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4012" w:type="dxa"/>
          </w:tcPr>
          <w:p w14:paraId="0EAE9CB6" w14:textId="38220E7A" w:rsidR="00FD749F" w:rsidRPr="003B1B50" w:rsidRDefault="00FD749F">
            <w:pPr>
              <w:rPr>
                <w:rFonts w:ascii="Times New Roman" w:hAnsi="Times New Roman" w:cs="Times New Roman"/>
                <w:sz w:val="24"/>
                <w:szCs w:val="24"/>
              </w:rPr>
            </w:pPr>
            <w:r w:rsidRPr="003B1B50">
              <w:rPr>
                <w:rFonts w:ascii="Times New Roman" w:hAnsi="Times New Roman" w:cs="Times New Roman"/>
                <w:sz w:val="24"/>
                <w:szCs w:val="24"/>
              </w:rPr>
              <w:t>Ningbo</w:t>
            </w:r>
          </w:p>
        </w:tc>
        <w:tc>
          <w:tcPr>
            <w:tcW w:w="1586" w:type="dxa"/>
          </w:tcPr>
          <w:p w14:paraId="5BBEB387" w14:textId="1A4DBE64"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7 </w:t>
            </w:r>
          </w:p>
        </w:tc>
        <w:tc>
          <w:tcPr>
            <w:tcW w:w="2165" w:type="dxa"/>
          </w:tcPr>
          <w:p w14:paraId="3DFA31D6" w14:textId="77777777" w:rsidR="00FD749F" w:rsidRPr="003B1B50" w:rsidRDefault="00FD749F">
            <w:pPr>
              <w:rPr>
                <w:rFonts w:ascii="Times New Roman" w:hAnsi="Times New Roman" w:cs="Times New Roman"/>
                <w:sz w:val="24"/>
                <w:szCs w:val="24"/>
              </w:rPr>
            </w:pPr>
          </w:p>
        </w:tc>
      </w:tr>
      <w:tr w:rsidR="00FD749F" w:rsidRPr="003B1B50" w14:paraId="63114E92" w14:textId="77777777" w:rsidTr="00680437">
        <w:trPr>
          <w:trHeight w:val="420"/>
        </w:trPr>
        <w:tc>
          <w:tcPr>
            <w:tcW w:w="675" w:type="dxa"/>
          </w:tcPr>
          <w:p w14:paraId="13FF7D49" w14:textId="2B7AD27A"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4012" w:type="dxa"/>
          </w:tcPr>
          <w:p w14:paraId="4B76226D" w14:textId="4064FA29" w:rsidR="00FD749F" w:rsidRPr="003B1B50" w:rsidRDefault="00FD749F">
            <w:pPr>
              <w:rPr>
                <w:rFonts w:ascii="Times New Roman" w:hAnsi="Times New Roman" w:cs="Times New Roman"/>
                <w:sz w:val="24"/>
                <w:szCs w:val="24"/>
              </w:rPr>
            </w:pPr>
            <w:r w:rsidRPr="003B1B50">
              <w:rPr>
                <w:rFonts w:ascii="Times New Roman" w:hAnsi="Times New Roman" w:cs="Times New Roman"/>
                <w:sz w:val="24"/>
                <w:szCs w:val="24"/>
              </w:rPr>
              <w:t>Ningba</w:t>
            </w:r>
            <w:r w:rsidR="002745B2" w:rsidRPr="003B1B50">
              <w:rPr>
                <w:rFonts w:ascii="Times New Roman" w:hAnsi="Times New Roman" w:cs="Times New Roman"/>
                <w:sz w:val="24"/>
                <w:szCs w:val="24"/>
              </w:rPr>
              <w:t xml:space="preserve"> / Ningbo</w:t>
            </w:r>
          </w:p>
        </w:tc>
        <w:tc>
          <w:tcPr>
            <w:tcW w:w="1586" w:type="dxa"/>
          </w:tcPr>
          <w:p w14:paraId="0E137F53" w14:textId="3DF505D4"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4 </w:t>
            </w:r>
            <w:r w:rsidR="002745B2" w:rsidRPr="003B1B50">
              <w:rPr>
                <w:rFonts w:ascii="Times New Roman" w:hAnsi="Times New Roman" w:cs="Times New Roman"/>
                <w:sz w:val="24"/>
                <w:szCs w:val="24"/>
              </w:rPr>
              <w:t xml:space="preserve"> / </w:t>
            </w:r>
            <w:r w:rsidRPr="003B1B50">
              <w:rPr>
                <w:rFonts w:ascii="Times New Roman" w:hAnsi="Times New Roman" w:cs="Times New Roman"/>
                <w:sz w:val="24"/>
                <w:szCs w:val="24"/>
              </w:rPr>
              <w:t>8 </w:t>
            </w:r>
          </w:p>
        </w:tc>
        <w:tc>
          <w:tcPr>
            <w:tcW w:w="2165" w:type="dxa"/>
          </w:tcPr>
          <w:p w14:paraId="1D0850D2" w14:textId="023C2B87" w:rsidR="00FD749F" w:rsidRPr="003B1B50" w:rsidRDefault="0037023A">
            <w:pPr>
              <w:rPr>
                <w:rFonts w:ascii="Times New Roman" w:hAnsi="Times New Roman" w:cs="Times New Roman"/>
                <w:sz w:val="24"/>
                <w:szCs w:val="24"/>
              </w:rPr>
            </w:pPr>
            <w:r w:rsidRPr="003B1B50">
              <w:rPr>
                <w:rFonts w:ascii="Times New Roman" w:hAnsi="Times New Roman" w:cs="Times New Roman"/>
                <w:sz w:val="24"/>
                <w:szCs w:val="24"/>
              </w:rPr>
              <w:t>33,</w:t>
            </w:r>
            <w:r w:rsidR="002E5F7A" w:rsidRPr="003B1B50">
              <w:rPr>
                <w:rFonts w:ascii="Times New Roman" w:hAnsi="Times New Roman" w:cs="Times New Roman"/>
                <w:sz w:val="24"/>
                <w:szCs w:val="24"/>
              </w:rPr>
              <w:t>3 </w:t>
            </w:r>
            <w:r w:rsidR="00E904E0" w:rsidRPr="003B1B50">
              <w:rPr>
                <w:rFonts w:ascii="Times New Roman" w:hAnsi="Times New Roman" w:cs="Times New Roman"/>
                <w:sz w:val="24"/>
                <w:szCs w:val="24"/>
              </w:rPr>
              <w:t>% /</w:t>
            </w:r>
            <w:r w:rsidRPr="003B1B50">
              <w:rPr>
                <w:rFonts w:ascii="Times New Roman" w:hAnsi="Times New Roman" w:cs="Times New Roman"/>
                <w:sz w:val="24"/>
                <w:szCs w:val="24"/>
              </w:rPr>
              <w:t xml:space="preserve"> 66,</w:t>
            </w:r>
            <w:r w:rsidR="002E5F7A" w:rsidRPr="003B1B50">
              <w:rPr>
                <w:rFonts w:ascii="Times New Roman" w:hAnsi="Times New Roman" w:cs="Times New Roman"/>
                <w:sz w:val="24"/>
                <w:szCs w:val="24"/>
              </w:rPr>
              <w:t>7 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FD749F" w:rsidRPr="003B1B50" w14:paraId="1BAFD2FA" w14:textId="77777777" w:rsidTr="00680437">
        <w:trPr>
          <w:trHeight w:val="412"/>
        </w:trPr>
        <w:tc>
          <w:tcPr>
            <w:tcW w:w="675" w:type="dxa"/>
          </w:tcPr>
          <w:p w14:paraId="2A001F6A" w14:textId="389FE022"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4012" w:type="dxa"/>
          </w:tcPr>
          <w:p w14:paraId="61C20052" w14:textId="5CFE72DA" w:rsidR="00FD749F" w:rsidRPr="003B1B50" w:rsidRDefault="00D02145">
            <w:pPr>
              <w:rPr>
                <w:rFonts w:ascii="Times New Roman" w:hAnsi="Times New Roman" w:cs="Times New Roman"/>
                <w:sz w:val="24"/>
                <w:szCs w:val="24"/>
              </w:rPr>
            </w:pPr>
            <w:r w:rsidRPr="003B1B50">
              <w:rPr>
                <w:rFonts w:ascii="Times New Roman" w:hAnsi="Times New Roman" w:cs="Times New Roman"/>
                <w:sz w:val="24"/>
                <w:szCs w:val="24"/>
              </w:rPr>
              <w:t>(</w:t>
            </w:r>
            <w:r w:rsidR="00FD749F" w:rsidRPr="003B1B50">
              <w:rPr>
                <w:rFonts w:ascii="Times New Roman" w:hAnsi="Times New Roman" w:cs="Times New Roman"/>
                <w:sz w:val="24"/>
                <w:szCs w:val="24"/>
              </w:rPr>
              <w:t>Ningbu</w:t>
            </w:r>
            <w:r w:rsidRPr="003B1B50">
              <w:rPr>
                <w:rFonts w:ascii="Times New Roman" w:hAnsi="Times New Roman" w:cs="Times New Roman"/>
                <w:sz w:val="24"/>
                <w:szCs w:val="24"/>
              </w:rPr>
              <w:t>)</w:t>
            </w:r>
            <w:r w:rsidR="002745B2" w:rsidRPr="003B1B50">
              <w:rPr>
                <w:rFonts w:ascii="Times New Roman" w:hAnsi="Times New Roman" w:cs="Times New Roman"/>
                <w:sz w:val="24"/>
                <w:szCs w:val="24"/>
              </w:rPr>
              <w:t xml:space="preserve"> / Ningbo</w:t>
            </w:r>
          </w:p>
        </w:tc>
        <w:tc>
          <w:tcPr>
            <w:tcW w:w="1586" w:type="dxa"/>
          </w:tcPr>
          <w:p w14:paraId="6A932952" w14:textId="1E88E241"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37023A"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5" w:type="dxa"/>
          </w:tcPr>
          <w:p w14:paraId="2AA51F55" w14:textId="1C454F09"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37023A"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37023A" w:rsidRPr="003B1B50">
              <w:rPr>
                <w:rFonts w:ascii="Times New Roman" w:hAnsi="Times New Roman" w:cs="Times New Roman"/>
                <w:sz w:val="24"/>
                <w:szCs w:val="24"/>
              </w:rPr>
              <w:t>%</w:t>
            </w:r>
          </w:p>
        </w:tc>
      </w:tr>
      <w:tr w:rsidR="00FD749F" w:rsidRPr="003B1B50" w14:paraId="62281EC4" w14:textId="77777777" w:rsidTr="00680437">
        <w:trPr>
          <w:trHeight w:val="418"/>
        </w:trPr>
        <w:tc>
          <w:tcPr>
            <w:tcW w:w="675" w:type="dxa"/>
          </w:tcPr>
          <w:p w14:paraId="433D8528" w14:textId="25072E99"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4012" w:type="dxa"/>
          </w:tcPr>
          <w:p w14:paraId="2A2A1C2F" w14:textId="0D228AA9" w:rsidR="00FD749F" w:rsidRPr="003B1B50" w:rsidRDefault="00FD749F">
            <w:pPr>
              <w:rPr>
                <w:rFonts w:ascii="Times New Roman" w:hAnsi="Times New Roman" w:cs="Times New Roman"/>
                <w:sz w:val="24"/>
                <w:szCs w:val="24"/>
              </w:rPr>
            </w:pPr>
            <w:r w:rsidRPr="003B1B50">
              <w:rPr>
                <w:rFonts w:ascii="Times New Roman" w:hAnsi="Times New Roman" w:cs="Times New Roman"/>
                <w:sz w:val="24"/>
                <w:szCs w:val="24"/>
              </w:rPr>
              <w:t>Ningbo</w:t>
            </w:r>
          </w:p>
        </w:tc>
        <w:tc>
          <w:tcPr>
            <w:tcW w:w="1586" w:type="dxa"/>
          </w:tcPr>
          <w:p w14:paraId="2C8809F2" w14:textId="43C17FFB"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3 </w:t>
            </w:r>
          </w:p>
        </w:tc>
        <w:tc>
          <w:tcPr>
            <w:tcW w:w="2165" w:type="dxa"/>
          </w:tcPr>
          <w:p w14:paraId="79F25EB4" w14:textId="77777777" w:rsidR="00FD749F" w:rsidRPr="003B1B50" w:rsidRDefault="00FD749F">
            <w:pPr>
              <w:rPr>
                <w:rFonts w:ascii="Times New Roman" w:hAnsi="Times New Roman" w:cs="Times New Roman"/>
                <w:sz w:val="24"/>
                <w:szCs w:val="24"/>
              </w:rPr>
            </w:pPr>
          </w:p>
        </w:tc>
      </w:tr>
      <w:tr w:rsidR="00FD749F" w:rsidRPr="003B1B50" w14:paraId="289FF4C1" w14:textId="77777777" w:rsidTr="00680437">
        <w:trPr>
          <w:trHeight w:val="409"/>
        </w:trPr>
        <w:tc>
          <w:tcPr>
            <w:tcW w:w="675" w:type="dxa"/>
          </w:tcPr>
          <w:p w14:paraId="38313D50" w14:textId="2CC97C48"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4012" w:type="dxa"/>
          </w:tcPr>
          <w:p w14:paraId="540A066B" w14:textId="5CE37D82" w:rsidR="00FD749F" w:rsidRPr="003B1B50" w:rsidRDefault="00FD749F">
            <w:pPr>
              <w:rPr>
                <w:rFonts w:ascii="Times New Roman" w:hAnsi="Times New Roman" w:cs="Times New Roman"/>
                <w:sz w:val="24"/>
                <w:szCs w:val="24"/>
              </w:rPr>
            </w:pPr>
            <w:r w:rsidRPr="003B1B50">
              <w:rPr>
                <w:rFonts w:ascii="Times New Roman" w:hAnsi="Times New Roman" w:cs="Times New Roman"/>
                <w:sz w:val="24"/>
                <w:szCs w:val="24"/>
              </w:rPr>
              <w:t>Ningbu</w:t>
            </w:r>
            <w:r w:rsidR="002745B2" w:rsidRPr="003B1B50">
              <w:rPr>
                <w:rFonts w:ascii="Times New Roman" w:hAnsi="Times New Roman" w:cs="Times New Roman"/>
                <w:sz w:val="24"/>
                <w:szCs w:val="24"/>
              </w:rPr>
              <w:t xml:space="preserve"> / Ningbo</w:t>
            </w:r>
          </w:p>
        </w:tc>
        <w:tc>
          <w:tcPr>
            <w:tcW w:w="1586" w:type="dxa"/>
          </w:tcPr>
          <w:p w14:paraId="1FA52757" w14:textId="3A6260BC"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6 </w:t>
            </w:r>
            <w:r w:rsidR="002745B2" w:rsidRPr="003B1B50">
              <w:rPr>
                <w:rFonts w:ascii="Times New Roman" w:hAnsi="Times New Roman" w:cs="Times New Roman"/>
                <w:sz w:val="24"/>
                <w:szCs w:val="24"/>
              </w:rPr>
              <w:t xml:space="preserve"> / </w:t>
            </w:r>
            <w:r w:rsidRPr="003B1B50">
              <w:rPr>
                <w:rFonts w:ascii="Times New Roman" w:hAnsi="Times New Roman" w:cs="Times New Roman"/>
                <w:sz w:val="24"/>
                <w:szCs w:val="24"/>
              </w:rPr>
              <w:t>9 </w:t>
            </w:r>
          </w:p>
        </w:tc>
        <w:tc>
          <w:tcPr>
            <w:tcW w:w="2165" w:type="dxa"/>
          </w:tcPr>
          <w:p w14:paraId="1DE300BC" w14:textId="7E49A863" w:rsidR="00FD749F" w:rsidRPr="003B1B50" w:rsidRDefault="0037023A">
            <w:pPr>
              <w:rPr>
                <w:rFonts w:ascii="Times New Roman" w:hAnsi="Times New Roman" w:cs="Times New Roman"/>
                <w:sz w:val="24"/>
                <w:szCs w:val="24"/>
              </w:rPr>
            </w:pPr>
            <w:r w:rsidRPr="003B1B50">
              <w:rPr>
                <w:rFonts w:ascii="Times New Roman" w:hAnsi="Times New Roman" w:cs="Times New Roman"/>
                <w:sz w:val="24"/>
                <w:szCs w:val="24"/>
              </w:rPr>
              <w:t>40</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60</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FD749F" w:rsidRPr="003B1B50" w14:paraId="7020B51C" w14:textId="77777777" w:rsidTr="00680437">
        <w:trPr>
          <w:trHeight w:val="416"/>
        </w:trPr>
        <w:tc>
          <w:tcPr>
            <w:tcW w:w="675" w:type="dxa"/>
          </w:tcPr>
          <w:p w14:paraId="1B7D5C65" w14:textId="5A613A03"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4012" w:type="dxa"/>
          </w:tcPr>
          <w:p w14:paraId="334E3EB9" w14:textId="6301B7FA" w:rsidR="00FD749F" w:rsidRPr="003B1B50" w:rsidRDefault="007428A9">
            <w:pPr>
              <w:rPr>
                <w:rFonts w:ascii="Times New Roman" w:hAnsi="Times New Roman" w:cs="Times New Roman"/>
                <w:sz w:val="24"/>
                <w:szCs w:val="24"/>
              </w:rPr>
            </w:pPr>
            <w:r w:rsidRPr="003B1B50">
              <w:rPr>
                <w:rFonts w:ascii="Times New Roman" w:hAnsi="Times New Roman" w:cs="Times New Roman"/>
                <w:sz w:val="24"/>
                <w:szCs w:val="24"/>
              </w:rPr>
              <w:t>(</w:t>
            </w:r>
            <w:r w:rsidR="002745B2" w:rsidRPr="003B1B50">
              <w:rPr>
                <w:rFonts w:ascii="Times New Roman" w:hAnsi="Times New Roman" w:cs="Times New Roman"/>
                <w:sz w:val="24"/>
                <w:szCs w:val="24"/>
              </w:rPr>
              <w:t>Ningbem</w:t>
            </w:r>
            <w:r w:rsidRPr="003B1B50">
              <w:rPr>
                <w:rFonts w:ascii="Times New Roman" w:hAnsi="Times New Roman" w:cs="Times New Roman"/>
                <w:sz w:val="24"/>
                <w:szCs w:val="24"/>
              </w:rPr>
              <w:t>)</w:t>
            </w:r>
            <w:r w:rsidR="002745B2" w:rsidRPr="003B1B50">
              <w:rPr>
                <w:rFonts w:ascii="Times New Roman" w:hAnsi="Times New Roman" w:cs="Times New Roman"/>
                <w:sz w:val="24"/>
                <w:szCs w:val="24"/>
              </w:rPr>
              <w:t xml:space="preserve"> / Ningbo</w:t>
            </w:r>
          </w:p>
        </w:tc>
        <w:tc>
          <w:tcPr>
            <w:tcW w:w="1586" w:type="dxa"/>
          </w:tcPr>
          <w:p w14:paraId="5BC9033E" w14:textId="16D4A421"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7428A9"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5" w:type="dxa"/>
          </w:tcPr>
          <w:p w14:paraId="498E38AA" w14:textId="5BB7DA61" w:rsidR="00FD749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7428A9"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7428A9" w:rsidRPr="003B1B50">
              <w:rPr>
                <w:rFonts w:ascii="Times New Roman" w:hAnsi="Times New Roman" w:cs="Times New Roman"/>
                <w:sz w:val="24"/>
                <w:szCs w:val="24"/>
              </w:rPr>
              <w:t>%</w:t>
            </w:r>
          </w:p>
        </w:tc>
      </w:tr>
    </w:tbl>
    <w:p w14:paraId="12AF3E1A" w14:textId="77777777" w:rsidR="00680437" w:rsidRPr="003B1B50" w:rsidRDefault="00680437">
      <w:pPr>
        <w:rPr>
          <w:rFonts w:ascii="Times New Roman" w:hAnsi="Times New Roman" w:cs="Times New Roman"/>
          <w:sz w:val="24"/>
          <w:szCs w:val="24"/>
        </w:rPr>
      </w:pPr>
    </w:p>
    <w:p w14:paraId="6BAF2347" w14:textId="59FF20E7" w:rsidR="00D61595" w:rsidRPr="003B1B50" w:rsidRDefault="00680437" w:rsidP="006828E0">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Ningbo </w:t>
      </w:r>
      <w:r w:rsidR="00C1597A" w:rsidRPr="003B1B50">
        <w:rPr>
          <w:rFonts w:ascii="Times New Roman" w:hAnsi="Times New Roman" w:cs="Times New Roman"/>
          <w:sz w:val="24"/>
          <w:szCs w:val="24"/>
        </w:rPr>
        <w:t>(vyslovováno [niŋkpo]</w:t>
      </w:r>
      <w:r w:rsidR="00C1597A" w:rsidRPr="003B1B50">
        <w:rPr>
          <w:rStyle w:val="Znakapoznpodarou"/>
          <w:rFonts w:ascii="Times New Roman" w:hAnsi="Times New Roman" w:cs="Times New Roman"/>
          <w:sz w:val="24"/>
          <w:szCs w:val="24"/>
        </w:rPr>
        <w:footnoteReference w:id="44"/>
      </w:r>
      <w:r w:rsidR="00C1597A" w:rsidRPr="003B1B50">
        <w:rPr>
          <w:rFonts w:ascii="Times New Roman" w:hAnsi="Times New Roman" w:cs="Times New Roman"/>
          <w:sz w:val="24"/>
          <w:szCs w:val="24"/>
        </w:rPr>
        <w:t>)</w:t>
      </w:r>
      <w:r w:rsidRPr="003B1B50">
        <w:rPr>
          <w:rFonts w:ascii="Times New Roman" w:hAnsi="Times New Roman" w:cs="Times New Roman"/>
          <w:sz w:val="24"/>
          <w:szCs w:val="24"/>
        </w:rPr>
        <w:t>jsem podle koncovky –</w:t>
      </w:r>
      <w:r w:rsidR="002E5F7A" w:rsidRPr="003B1B50">
        <w:rPr>
          <w:rFonts w:ascii="Times New Roman" w:hAnsi="Times New Roman" w:cs="Times New Roman"/>
          <w:sz w:val="24"/>
          <w:szCs w:val="24"/>
        </w:rPr>
        <w:t>o </w:t>
      </w:r>
      <w:r w:rsidRPr="003B1B50">
        <w:rPr>
          <w:rFonts w:ascii="Times New Roman" w:hAnsi="Times New Roman" w:cs="Times New Roman"/>
          <w:sz w:val="24"/>
          <w:szCs w:val="24"/>
        </w:rPr>
        <w:t xml:space="preserve"> zařadila ke vzoru </w:t>
      </w:r>
      <w:r w:rsidRPr="003B1B50">
        <w:rPr>
          <w:rFonts w:ascii="Times New Roman" w:hAnsi="Times New Roman" w:cs="Times New Roman"/>
          <w:i/>
          <w:sz w:val="24"/>
          <w:szCs w:val="24"/>
        </w:rPr>
        <w:t>město</w:t>
      </w:r>
      <w:r w:rsidRPr="003B1B50">
        <w:rPr>
          <w:rFonts w:ascii="Times New Roman" w:hAnsi="Times New Roman" w:cs="Times New Roman"/>
          <w:sz w:val="24"/>
          <w:szCs w:val="24"/>
        </w:rPr>
        <w:t xml:space="preserve">. </w:t>
      </w:r>
      <w:r w:rsidR="00C1597A" w:rsidRPr="003B1B50">
        <w:rPr>
          <w:rFonts w:ascii="Times New Roman" w:hAnsi="Times New Roman" w:cs="Times New Roman"/>
          <w:sz w:val="24"/>
          <w:szCs w:val="24"/>
        </w:rPr>
        <w:t xml:space="preserve">Tento vzor byl jediný mnou použitý vzor pro neutra. Ostatní možné vzory pro skloňování cizích toponym ve středním rodu – tedy vzory moře a stavení nebyly využity. Zároveň bylo toponymum Ningbo jediným zástupcem tohoto vzoru, tedy i </w:t>
      </w:r>
      <w:r w:rsidR="00D246C0" w:rsidRPr="003B1B50">
        <w:rPr>
          <w:rFonts w:ascii="Times New Roman" w:hAnsi="Times New Roman" w:cs="Times New Roman"/>
          <w:sz w:val="24"/>
          <w:szCs w:val="24"/>
        </w:rPr>
        <w:t xml:space="preserve">jediným zástupcem </w:t>
      </w:r>
      <w:r w:rsidR="00C1597A" w:rsidRPr="003B1B50">
        <w:rPr>
          <w:rFonts w:ascii="Times New Roman" w:hAnsi="Times New Roman" w:cs="Times New Roman"/>
          <w:sz w:val="24"/>
          <w:szCs w:val="24"/>
        </w:rPr>
        <w:t xml:space="preserve">skloňovaných toponym ve středním rodu. Celkový počet výskytů byl třicet sedm. </w:t>
      </w:r>
      <w:r w:rsidRPr="003B1B50">
        <w:rPr>
          <w:rFonts w:ascii="Times New Roman" w:hAnsi="Times New Roman" w:cs="Times New Roman"/>
          <w:sz w:val="24"/>
          <w:szCs w:val="24"/>
        </w:rPr>
        <w:t xml:space="preserve">Tvary skloňované podle vzoru </w:t>
      </w:r>
      <w:r w:rsidRPr="003B1B50">
        <w:rPr>
          <w:rFonts w:ascii="Times New Roman" w:hAnsi="Times New Roman" w:cs="Times New Roman"/>
          <w:i/>
          <w:sz w:val="24"/>
          <w:szCs w:val="24"/>
        </w:rPr>
        <w:t>město</w:t>
      </w:r>
      <w:r w:rsidRPr="003B1B50">
        <w:rPr>
          <w:rFonts w:ascii="Times New Roman" w:hAnsi="Times New Roman" w:cs="Times New Roman"/>
          <w:sz w:val="24"/>
          <w:szCs w:val="24"/>
        </w:rPr>
        <w:t xml:space="preserve"> jsem nalezla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jedné třetině případů,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lokativu byly deklinované tvary zastoupeny </w:t>
      </w:r>
      <w:r w:rsidR="00E53E98" w:rsidRPr="003B1B50">
        <w:rPr>
          <w:rFonts w:ascii="Times New Roman" w:hAnsi="Times New Roman" w:cs="Times New Roman"/>
          <w:sz w:val="24"/>
          <w:szCs w:val="24"/>
        </w:rPr>
        <w:t>čtyřiceti</w:t>
      </w:r>
      <w:r w:rsidRPr="003B1B50">
        <w:rPr>
          <w:rFonts w:ascii="Times New Roman" w:hAnsi="Times New Roman" w:cs="Times New Roman"/>
          <w:sz w:val="24"/>
          <w:szCs w:val="24"/>
        </w:rPr>
        <w:t xml:space="preserve"> procenty.</w:t>
      </w:r>
      <w:r w:rsidR="00D61595"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D61595" w:rsidRPr="003B1B50">
        <w:rPr>
          <w:rFonts w:ascii="Times New Roman" w:hAnsi="Times New Roman" w:cs="Times New Roman"/>
          <w:sz w:val="24"/>
          <w:szCs w:val="24"/>
        </w:rPr>
        <w:t xml:space="preserve"> dativu ani instrumentálu jsem žádné výsledky nenašla. Akuzativní tvar se shoduje </w:t>
      </w:r>
      <w:r w:rsidR="002E5F7A" w:rsidRPr="003B1B50">
        <w:rPr>
          <w:rFonts w:ascii="Times New Roman" w:hAnsi="Times New Roman" w:cs="Times New Roman"/>
          <w:sz w:val="24"/>
          <w:szCs w:val="24"/>
        </w:rPr>
        <w:t>s </w:t>
      </w:r>
      <w:r w:rsidR="00D61595" w:rsidRPr="003B1B50">
        <w:rPr>
          <w:rFonts w:ascii="Times New Roman" w:hAnsi="Times New Roman" w:cs="Times New Roman"/>
          <w:sz w:val="24"/>
          <w:szCs w:val="24"/>
        </w:rPr>
        <w:t> nominativem.</w:t>
      </w:r>
      <w:r w:rsidR="00D246C0" w:rsidRPr="003B1B50">
        <w:rPr>
          <w:rFonts w:ascii="Times New Roman" w:hAnsi="Times New Roman" w:cs="Times New Roman"/>
          <w:sz w:val="24"/>
          <w:szCs w:val="24"/>
        </w:rPr>
        <w:t xml:space="preserve"> Můžeme tedy říci, že</w:t>
      </w:r>
      <w:r w:rsidR="009B0761">
        <w:rPr>
          <w:rFonts w:ascii="Times New Roman" w:hAnsi="Times New Roman" w:cs="Times New Roman"/>
          <w:sz w:val="24"/>
          <w:szCs w:val="24"/>
        </w:rPr>
        <w:t xml:space="preserve">                    u topo</w:t>
      </w:r>
      <w:r w:rsidR="00D246C0" w:rsidRPr="003B1B50">
        <w:rPr>
          <w:rFonts w:ascii="Times New Roman" w:hAnsi="Times New Roman" w:cs="Times New Roman"/>
          <w:sz w:val="24"/>
          <w:szCs w:val="24"/>
        </w:rPr>
        <w:t xml:space="preserve">nyma Nigbo nedeklinované tvary převládají, </w:t>
      </w:r>
      <w:r w:rsidR="006828E0" w:rsidRPr="003B1B50">
        <w:rPr>
          <w:rFonts w:ascii="Times New Roman" w:hAnsi="Times New Roman" w:cs="Times New Roman"/>
          <w:sz w:val="24"/>
          <w:szCs w:val="24"/>
        </w:rPr>
        <w:t>deklinované jsou však také zastoupeny, a to v nezanedbatelném počtu.</w:t>
      </w:r>
    </w:p>
    <w:p w14:paraId="1ECF3054" w14:textId="77777777" w:rsidR="00D61595" w:rsidRPr="003B1B50" w:rsidRDefault="00D61595">
      <w:pPr>
        <w:rPr>
          <w:rFonts w:ascii="Times New Roman" w:hAnsi="Times New Roman" w:cs="Times New Roman"/>
          <w:sz w:val="24"/>
          <w:szCs w:val="24"/>
        </w:rPr>
      </w:pPr>
    </w:p>
    <w:p w14:paraId="0D7DD292" w14:textId="77777777" w:rsidR="00D61595" w:rsidRPr="003B1B50" w:rsidRDefault="00D61595">
      <w:pPr>
        <w:rPr>
          <w:rFonts w:ascii="Times New Roman" w:hAnsi="Times New Roman" w:cs="Times New Roman"/>
          <w:sz w:val="24"/>
          <w:szCs w:val="24"/>
        </w:rPr>
      </w:pPr>
    </w:p>
    <w:p w14:paraId="2F03EC87" w14:textId="77777777" w:rsidR="00D61595" w:rsidRPr="003B1B50" w:rsidRDefault="00D61595">
      <w:pPr>
        <w:rPr>
          <w:rFonts w:ascii="Times New Roman" w:hAnsi="Times New Roman" w:cs="Times New Roman"/>
          <w:sz w:val="24"/>
          <w:szCs w:val="24"/>
        </w:rPr>
      </w:pPr>
    </w:p>
    <w:p w14:paraId="4495C771" w14:textId="77777777" w:rsidR="00D61595" w:rsidRPr="003B1B50" w:rsidRDefault="00D61595">
      <w:pPr>
        <w:rPr>
          <w:rFonts w:ascii="Times New Roman" w:hAnsi="Times New Roman" w:cs="Times New Roman"/>
          <w:sz w:val="24"/>
          <w:szCs w:val="24"/>
        </w:rPr>
      </w:pPr>
    </w:p>
    <w:p w14:paraId="41111012" w14:textId="77777777" w:rsidR="00D61595" w:rsidRPr="003B1B50" w:rsidRDefault="00D61595">
      <w:pPr>
        <w:rPr>
          <w:rFonts w:ascii="Times New Roman" w:hAnsi="Times New Roman" w:cs="Times New Roman"/>
          <w:sz w:val="24"/>
          <w:szCs w:val="24"/>
        </w:rPr>
      </w:pPr>
    </w:p>
    <w:p w14:paraId="46A24A18" w14:textId="77777777" w:rsidR="00D61595" w:rsidRPr="003B1B50" w:rsidRDefault="00D61595">
      <w:pPr>
        <w:rPr>
          <w:rFonts w:ascii="Times New Roman" w:hAnsi="Times New Roman" w:cs="Times New Roman"/>
          <w:sz w:val="24"/>
          <w:szCs w:val="24"/>
        </w:rPr>
      </w:pPr>
    </w:p>
    <w:p w14:paraId="5B016677" w14:textId="77777777" w:rsidR="00D61595" w:rsidRPr="003B1B50" w:rsidRDefault="00D61595">
      <w:pPr>
        <w:rPr>
          <w:rFonts w:ascii="Times New Roman" w:hAnsi="Times New Roman" w:cs="Times New Roman"/>
          <w:sz w:val="24"/>
          <w:szCs w:val="24"/>
        </w:rPr>
      </w:pPr>
    </w:p>
    <w:p w14:paraId="55ECAA70" w14:textId="77777777" w:rsidR="00893BBD" w:rsidRPr="003B1B50" w:rsidRDefault="00893BBD">
      <w:pPr>
        <w:rPr>
          <w:rFonts w:ascii="Times New Roman" w:hAnsi="Times New Roman" w:cs="Times New Roman"/>
          <w:sz w:val="24"/>
          <w:szCs w:val="24"/>
        </w:rPr>
      </w:pPr>
    </w:p>
    <w:p w14:paraId="6AB3D399" w14:textId="3D82D385" w:rsidR="00B36649" w:rsidRPr="00670337" w:rsidRDefault="00893BBD">
      <w:pPr>
        <w:rPr>
          <w:rFonts w:ascii="Times New Roman" w:hAnsi="Times New Roman" w:cs="Times New Roman"/>
          <w:b/>
          <w:sz w:val="28"/>
          <w:szCs w:val="24"/>
        </w:rPr>
      </w:pPr>
      <w:r w:rsidRPr="00670337">
        <w:rPr>
          <w:rFonts w:ascii="Times New Roman" w:hAnsi="Times New Roman" w:cs="Times New Roman"/>
          <w:b/>
          <w:sz w:val="28"/>
          <w:szCs w:val="24"/>
        </w:rPr>
        <w:lastRenderedPageBreak/>
        <w:t>9</w:t>
      </w:r>
      <w:r w:rsidR="00980E5B" w:rsidRPr="00670337">
        <w:rPr>
          <w:rFonts w:ascii="Times New Roman" w:hAnsi="Times New Roman" w:cs="Times New Roman"/>
          <w:b/>
          <w:sz w:val="28"/>
          <w:szCs w:val="24"/>
        </w:rPr>
        <w:t>.</w:t>
      </w:r>
      <w:r w:rsidR="002E5F7A" w:rsidRPr="00670337">
        <w:rPr>
          <w:rFonts w:ascii="Times New Roman" w:hAnsi="Times New Roman" w:cs="Times New Roman"/>
          <w:b/>
          <w:sz w:val="28"/>
          <w:szCs w:val="24"/>
        </w:rPr>
        <w:t>2 </w:t>
      </w:r>
      <w:r w:rsidR="00D61595" w:rsidRPr="00670337">
        <w:rPr>
          <w:rFonts w:ascii="Times New Roman" w:hAnsi="Times New Roman" w:cs="Times New Roman"/>
          <w:b/>
          <w:sz w:val="28"/>
          <w:szCs w:val="24"/>
        </w:rPr>
        <w:t xml:space="preserve"> </w:t>
      </w:r>
      <w:r w:rsidR="00670337" w:rsidRPr="00670337">
        <w:rPr>
          <w:rFonts w:ascii="Times New Roman" w:hAnsi="Times New Roman" w:cs="Times New Roman"/>
          <w:b/>
          <w:sz w:val="28"/>
          <w:szCs w:val="24"/>
        </w:rPr>
        <w:t>T</w:t>
      </w:r>
      <w:r w:rsidR="008F78FC">
        <w:rPr>
          <w:rFonts w:ascii="Times New Roman" w:hAnsi="Times New Roman" w:cs="Times New Roman"/>
          <w:b/>
          <w:sz w:val="28"/>
          <w:szCs w:val="24"/>
        </w:rPr>
        <w:t>oponyma nesklonná</w:t>
      </w:r>
    </w:p>
    <w:p w14:paraId="0FC98CFF" w14:textId="14F10FB9" w:rsidR="00B36649" w:rsidRPr="00670337" w:rsidRDefault="00893BBD">
      <w:pPr>
        <w:rPr>
          <w:rFonts w:ascii="Times New Roman" w:hAnsi="Times New Roman" w:cs="Times New Roman"/>
          <w:b/>
          <w:sz w:val="28"/>
          <w:szCs w:val="24"/>
        </w:rPr>
      </w:pPr>
      <w:r w:rsidRPr="00670337">
        <w:rPr>
          <w:rFonts w:ascii="Times New Roman" w:hAnsi="Times New Roman" w:cs="Times New Roman"/>
          <w:b/>
          <w:sz w:val="28"/>
          <w:szCs w:val="24"/>
        </w:rPr>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2</w:t>
      </w:r>
      <w:r w:rsidR="00D61595" w:rsidRPr="00670337">
        <w:rPr>
          <w:rFonts w:ascii="Times New Roman" w:hAnsi="Times New Roman" w:cs="Times New Roman"/>
          <w:b/>
          <w:sz w:val="28"/>
          <w:szCs w:val="24"/>
        </w:rPr>
        <w:t>.</w:t>
      </w:r>
      <w:r w:rsidR="002E5F7A" w:rsidRPr="00670337">
        <w:rPr>
          <w:rFonts w:ascii="Times New Roman" w:hAnsi="Times New Roman" w:cs="Times New Roman"/>
          <w:b/>
          <w:sz w:val="28"/>
          <w:szCs w:val="24"/>
        </w:rPr>
        <w:t>1 </w:t>
      </w:r>
      <w:r w:rsidR="00D61595" w:rsidRPr="00670337">
        <w:rPr>
          <w:rFonts w:ascii="Times New Roman" w:hAnsi="Times New Roman" w:cs="Times New Roman"/>
          <w:b/>
          <w:sz w:val="28"/>
          <w:szCs w:val="24"/>
        </w:rPr>
        <w:t xml:space="preserve"> </w:t>
      </w:r>
      <w:r w:rsidR="00670337" w:rsidRPr="00670337">
        <w:rPr>
          <w:rFonts w:ascii="Times New Roman" w:hAnsi="Times New Roman" w:cs="Times New Roman"/>
          <w:b/>
          <w:sz w:val="28"/>
          <w:szCs w:val="24"/>
        </w:rPr>
        <w:t>F</w:t>
      </w:r>
      <w:r w:rsidR="008F78FC">
        <w:rPr>
          <w:rFonts w:ascii="Times New Roman" w:hAnsi="Times New Roman" w:cs="Times New Roman"/>
          <w:b/>
          <w:sz w:val="28"/>
          <w:szCs w:val="24"/>
        </w:rPr>
        <w:t>eminina</w:t>
      </w:r>
    </w:p>
    <w:tbl>
      <w:tblPr>
        <w:tblStyle w:val="Mkatabulky"/>
        <w:tblW w:w="0" w:type="auto"/>
        <w:tblLook w:val="04A0" w:firstRow="1" w:lastRow="0" w:firstColumn="1" w:lastColumn="0" w:noHBand="0" w:noVBand="1"/>
      </w:tblPr>
      <w:tblGrid>
        <w:gridCol w:w="563"/>
        <w:gridCol w:w="3932"/>
        <w:gridCol w:w="3658"/>
      </w:tblGrid>
      <w:tr w:rsidR="00B36649" w:rsidRPr="003B1B50" w14:paraId="1B67B7AD" w14:textId="77777777" w:rsidTr="00E97AB2">
        <w:trPr>
          <w:trHeight w:val="353"/>
        </w:trPr>
        <w:tc>
          <w:tcPr>
            <w:tcW w:w="563" w:type="dxa"/>
          </w:tcPr>
          <w:p w14:paraId="593841FF" w14:textId="7DCDF776"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pád</w:t>
            </w:r>
          </w:p>
        </w:tc>
        <w:tc>
          <w:tcPr>
            <w:tcW w:w="4081" w:type="dxa"/>
          </w:tcPr>
          <w:p w14:paraId="5E48C0A8" w14:textId="384E7241" w:rsidR="00B36649" w:rsidRPr="003B1B50" w:rsidRDefault="00596A36">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3794" w:type="dxa"/>
          </w:tcPr>
          <w:p w14:paraId="2813D1E3" w14:textId="550D8FD9" w:rsidR="00B36649" w:rsidRPr="003B1B50" w:rsidRDefault="004B35CB">
            <w:pPr>
              <w:rPr>
                <w:rFonts w:ascii="Times New Roman" w:hAnsi="Times New Roman" w:cs="Times New Roman"/>
                <w:sz w:val="24"/>
                <w:szCs w:val="24"/>
              </w:rPr>
            </w:pPr>
            <w:r w:rsidRPr="003B1B50">
              <w:rPr>
                <w:rFonts w:ascii="Times New Roman" w:hAnsi="Times New Roman" w:cs="Times New Roman"/>
                <w:sz w:val="24"/>
                <w:szCs w:val="24"/>
              </w:rPr>
              <w:t>p</w:t>
            </w:r>
            <w:r w:rsidR="00596A36" w:rsidRPr="003B1B50">
              <w:rPr>
                <w:rFonts w:ascii="Times New Roman" w:hAnsi="Times New Roman" w:cs="Times New Roman"/>
                <w:sz w:val="24"/>
                <w:szCs w:val="24"/>
              </w:rPr>
              <w:t>očet</w:t>
            </w:r>
            <w:r w:rsidRPr="003B1B50">
              <w:rPr>
                <w:rFonts w:ascii="Times New Roman" w:hAnsi="Times New Roman" w:cs="Times New Roman"/>
                <w:sz w:val="24"/>
                <w:szCs w:val="24"/>
              </w:rPr>
              <w:t xml:space="preserve"> výskytů</w:t>
            </w:r>
          </w:p>
        </w:tc>
      </w:tr>
      <w:tr w:rsidR="00B36649" w:rsidRPr="003B1B50" w14:paraId="5B042092" w14:textId="77777777" w:rsidTr="00E97AB2">
        <w:trPr>
          <w:trHeight w:val="415"/>
        </w:trPr>
        <w:tc>
          <w:tcPr>
            <w:tcW w:w="563" w:type="dxa"/>
          </w:tcPr>
          <w:p w14:paraId="74FE22E3" w14:textId="44393DC7"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4081" w:type="dxa"/>
          </w:tcPr>
          <w:p w14:paraId="548D63C3" w14:textId="52B229F2"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4F390F13" w14:textId="5FBF90A1"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13</w:t>
            </w:r>
          </w:p>
        </w:tc>
      </w:tr>
      <w:tr w:rsidR="00B36649" w:rsidRPr="003B1B50" w14:paraId="374C845C" w14:textId="77777777" w:rsidTr="00E97AB2">
        <w:trPr>
          <w:trHeight w:val="420"/>
        </w:trPr>
        <w:tc>
          <w:tcPr>
            <w:tcW w:w="563" w:type="dxa"/>
          </w:tcPr>
          <w:p w14:paraId="4862649E" w14:textId="4CB041C3"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4081" w:type="dxa"/>
          </w:tcPr>
          <w:p w14:paraId="01BAEA9A" w14:textId="248828E9"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7AC6CA51" w14:textId="531C4BE6"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15</w:t>
            </w:r>
          </w:p>
        </w:tc>
      </w:tr>
      <w:tr w:rsidR="00B36649" w:rsidRPr="003B1B50" w14:paraId="33535F52" w14:textId="77777777" w:rsidTr="00E97AB2">
        <w:trPr>
          <w:trHeight w:val="412"/>
        </w:trPr>
        <w:tc>
          <w:tcPr>
            <w:tcW w:w="563" w:type="dxa"/>
          </w:tcPr>
          <w:p w14:paraId="0D7E7C71" w14:textId="495B3C9F"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4081" w:type="dxa"/>
          </w:tcPr>
          <w:p w14:paraId="4878A54F" w14:textId="16964239"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576AB29F" w14:textId="0C3221FC"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3 </w:t>
            </w:r>
          </w:p>
        </w:tc>
      </w:tr>
      <w:tr w:rsidR="00B36649" w:rsidRPr="003B1B50" w14:paraId="6A94706E" w14:textId="77777777" w:rsidTr="00E97AB2">
        <w:trPr>
          <w:trHeight w:val="418"/>
        </w:trPr>
        <w:tc>
          <w:tcPr>
            <w:tcW w:w="563" w:type="dxa"/>
          </w:tcPr>
          <w:p w14:paraId="207C934D" w14:textId="66197A11"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4081" w:type="dxa"/>
          </w:tcPr>
          <w:p w14:paraId="662BA186" w14:textId="1D774B71"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32E0867E" w14:textId="13E73F56"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1 </w:t>
            </w:r>
          </w:p>
        </w:tc>
      </w:tr>
      <w:tr w:rsidR="00B36649" w:rsidRPr="003B1B50" w14:paraId="6F494173" w14:textId="77777777" w:rsidTr="00E97AB2">
        <w:trPr>
          <w:trHeight w:val="409"/>
        </w:trPr>
        <w:tc>
          <w:tcPr>
            <w:tcW w:w="563" w:type="dxa"/>
          </w:tcPr>
          <w:p w14:paraId="5BAA11F0" w14:textId="6450A1B9"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4081" w:type="dxa"/>
          </w:tcPr>
          <w:p w14:paraId="267F0632" w14:textId="0495F383"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721D761E" w14:textId="252192BC"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9 </w:t>
            </w:r>
          </w:p>
        </w:tc>
      </w:tr>
      <w:tr w:rsidR="00B36649" w:rsidRPr="003B1B50" w14:paraId="06F76211" w14:textId="77777777" w:rsidTr="00E97AB2">
        <w:trPr>
          <w:trHeight w:val="416"/>
        </w:trPr>
        <w:tc>
          <w:tcPr>
            <w:tcW w:w="563" w:type="dxa"/>
          </w:tcPr>
          <w:p w14:paraId="6860CFFC" w14:textId="6FFEAC39"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4081" w:type="dxa"/>
          </w:tcPr>
          <w:p w14:paraId="6517F673" w14:textId="07ABAAAE" w:rsidR="00B36649" w:rsidRPr="003B1B50" w:rsidRDefault="00B36649">
            <w:pPr>
              <w:rPr>
                <w:rFonts w:ascii="Times New Roman" w:hAnsi="Times New Roman" w:cs="Times New Roman"/>
                <w:sz w:val="24"/>
                <w:szCs w:val="24"/>
              </w:rPr>
            </w:pPr>
            <w:r w:rsidRPr="003B1B50">
              <w:rPr>
                <w:rFonts w:ascii="Times New Roman" w:hAnsi="Times New Roman" w:cs="Times New Roman"/>
                <w:sz w:val="24"/>
                <w:szCs w:val="24"/>
              </w:rPr>
              <w:t>Huang He</w:t>
            </w:r>
          </w:p>
        </w:tc>
        <w:tc>
          <w:tcPr>
            <w:tcW w:w="3794" w:type="dxa"/>
          </w:tcPr>
          <w:p w14:paraId="635675F0" w14:textId="23ACBC95" w:rsidR="00B36649"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bl>
    <w:p w14:paraId="0FF6AEE6" w14:textId="02C46B25" w:rsidR="003522F0" w:rsidRPr="003B1B50" w:rsidRDefault="003522F0">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8"/>
        <w:gridCol w:w="1899"/>
        <w:gridCol w:w="1922"/>
        <w:gridCol w:w="1913"/>
        <w:gridCol w:w="1761"/>
      </w:tblGrid>
      <w:tr w:rsidR="003522F0" w:rsidRPr="003B1B50" w14:paraId="16B1FCD6" w14:textId="45614BBA" w:rsidTr="00817FF9">
        <w:trPr>
          <w:trHeight w:val="939"/>
        </w:trPr>
        <w:tc>
          <w:tcPr>
            <w:tcW w:w="675" w:type="dxa"/>
          </w:tcPr>
          <w:p w14:paraId="2698C8C4" w14:textId="41469FA6" w:rsidR="003522F0" w:rsidRPr="003B1B50" w:rsidRDefault="003522F0">
            <w:pPr>
              <w:rPr>
                <w:rFonts w:ascii="Times New Roman" w:hAnsi="Times New Roman" w:cs="Times New Roman"/>
                <w:sz w:val="24"/>
                <w:szCs w:val="24"/>
              </w:rPr>
            </w:pPr>
            <w:r w:rsidRPr="003B1B50">
              <w:rPr>
                <w:rFonts w:ascii="Times New Roman" w:hAnsi="Times New Roman" w:cs="Times New Roman"/>
                <w:sz w:val="24"/>
                <w:szCs w:val="24"/>
              </w:rPr>
              <w:t>pád</w:t>
            </w:r>
          </w:p>
        </w:tc>
        <w:tc>
          <w:tcPr>
            <w:tcW w:w="1985" w:type="dxa"/>
          </w:tcPr>
          <w:p w14:paraId="4E5AD6B4" w14:textId="36536DCF" w:rsidR="003522F0" w:rsidRPr="003B1B50" w:rsidRDefault="003522F0">
            <w:pPr>
              <w:rPr>
                <w:rFonts w:ascii="Times New Roman" w:hAnsi="Times New Roman" w:cs="Times New Roman"/>
                <w:sz w:val="24"/>
                <w:szCs w:val="24"/>
              </w:rPr>
            </w:pPr>
            <w:r w:rsidRPr="003B1B50">
              <w:rPr>
                <w:rFonts w:ascii="Times New Roman" w:hAnsi="Times New Roman" w:cs="Times New Roman"/>
                <w:sz w:val="24"/>
                <w:szCs w:val="24"/>
              </w:rPr>
              <w:t xml:space="preserve">výskyt bez apelativního slova </w:t>
            </w:r>
          </w:p>
        </w:tc>
        <w:tc>
          <w:tcPr>
            <w:tcW w:w="1984" w:type="dxa"/>
          </w:tcPr>
          <w:p w14:paraId="0DEB8685" w14:textId="17A89218" w:rsidR="003522F0" w:rsidRPr="003B1B50" w:rsidRDefault="003522F0" w:rsidP="003522F0">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5" w:type="dxa"/>
          </w:tcPr>
          <w:p w14:paraId="1F94489A" w14:textId="2D07A323" w:rsidR="003522F0" w:rsidRPr="003B1B50" w:rsidRDefault="003522F0">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femininum</w:t>
            </w:r>
            <w:r w:rsidRPr="003B1B50">
              <w:rPr>
                <w:rFonts w:ascii="Times New Roman" w:hAnsi="Times New Roman" w:cs="Times New Roman"/>
                <w:sz w:val="24"/>
                <w:szCs w:val="24"/>
              </w:rPr>
              <w:t>)</w:t>
            </w:r>
          </w:p>
        </w:tc>
        <w:tc>
          <w:tcPr>
            <w:tcW w:w="1809" w:type="dxa"/>
          </w:tcPr>
          <w:p w14:paraId="40A2E920" w14:textId="73C4F0F8" w:rsidR="003522F0" w:rsidRPr="003B1B50" w:rsidRDefault="003522F0">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apelativem (neutrum) </w:t>
            </w:r>
          </w:p>
        </w:tc>
      </w:tr>
      <w:tr w:rsidR="003522F0" w:rsidRPr="003B1B50" w14:paraId="52D2B464" w14:textId="44D64033" w:rsidTr="00817FF9">
        <w:trPr>
          <w:trHeight w:val="414"/>
        </w:trPr>
        <w:tc>
          <w:tcPr>
            <w:tcW w:w="675" w:type="dxa"/>
          </w:tcPr>
          <w:p w14:paraId="453D5CC2" w14:textId="5AAA9298"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1985" w:type="dxa"/>
          </w:tcPr>
          <w:p w14:paraId="5E1C4F19" w14:textId="6883D6E1"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4 </w:t>
            </w:r>
          </w:p>
        </w:tc>
        <w:tc>
          <w:tcPr>
            <w:tcW w:w="1984" w:type="dxa"/>
          </w:tcPr>
          <w:p w14:paraId="7F135D00" w14:textId="7F06765B"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4E3D0EC" w14:textId="6947BAB3"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9 </w:t>
            </w:r>
          </w:p>
        </w:tc>
        <w:tc>
          <w:tcPr>
            <w:tcW w:w="1809" w:type="dxa"/>
          </w:tcPr>
          <w:p w14:paraId="6A69BA9E" w14:textId="00156796"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3522F0" w:rsidRPr="003B1B50" w14:paraId="55FF0DCE" w14:textId="75293449" w:rsidTr="00817FF9">
        <w:trPr>
          <w:trHeight w:val="420"/>
        </w:trPr>
        <w:tc>
          <w:tcPr>
            <w:tcW w:w="675" w:type="dxa"/>
          </w:tcPr>
          <w:p w14:paraId="785F452E" w14:textId="4E8528D7"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1985" w:type="dxa"/>
          </w:tcPr>
          <w:p w14:paraId="79EDE247" w14:textId="2DA2A013"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4 </w:t>
            </w:r>
            <w:r w:rsidR="001678A2" w:rsidRPr="003B1B50">
              <w:rPr>
                <w:rFonts w:ascii="Times New Roman" w:hAnsi="Times New Roman" w:cs="Times New Roman"/>
                <w:sz w:val="24"/>
                <w:szCs w:val="24"/>
              </w:rPr>
              <w:t xml:space="preserve"> </w:t>
            </w:r>
          </w:p>
        </w:tc>
        <w:tc>
          <w:tcPr>
            <w:tcW w:w="1984" w:type="dxa"/>
          </w:tcPr>
          <w:p w14:paraId="360EC5A4" w14:textId="268EE900"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FC0E431" w14:textId="740D2AFF" w:rsidR="003522F0" w:rsidRPr="003B1B50" w:rsidRDefault="001678A2">
            <w:pPr>
              <w:rPr>
                <w:rFonts w:ascii="Times New Roman" w:hAnsi="Times New Roman" w:cs="Times New Roman"/>
                <w:sz w:val="24"/>
                <w:szCs w:val="24"/>
              </w:rPr>
            </w:pPr>
            <w:r w:rsidRPr="003B1B50">
              <w:rPr>
                <w:rFonts w:ascii="Times New Roman" w:hAnsi="Times New Roman" w:cs="Times New Roman"/>
                <w:sz w:val="24"/>
                <w:szCs w:val="24"/>
              </w:rPr>
              <w:t>11</w:t>
            </w:r>
          </w:p>
        </w:tc>
        <w:tc>
          <w:tcPr>
            <w:tcW w:w="1809" w:type="dxa"/>
          </w:tcPr>
          <w:p w14:paraId="48C7BC25" w14:textId="3CAFDA5E"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3522F0" w:rsidRPr="003B1B50" w14:paraId="0F9DFA95" w14:textId="3189B960" w:rsidTr="00817FF9">
        <w:trPr>
          <w:trHeight w:val="412"/>
        </w:trPr>
        <w:tc>
          <w:tcPr>
            <w:tcW w:w="675" w:type="dxa"/>
          </w:tcPr>
          <w:p w14:paraId="34C18828" w14:textId="62D86358"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1985" w:type="dxa"/>
          </w:tcPr>
          <w:p w14:paraId="7F9124B8" w14:textId="0DB45D9C"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7E3A9DE7" w14:textId="21B2AE53"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9C898E3" w14:textId="78CB4C17"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1 </w:t>
            </w:r>
          </w:p>
        </w:tc>
        <w:tc>
          <w:tcPr>
            <w:tcW w:w="1809" w:type="dxa"/>
          </w:tcPr>
          <w:p w14:paraId="0B995ADD" w14:textId="73C4E5D4"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3522F0" w:rsidRPr="003B1B50" w14:paraId="3E4F2FE8" w14:textId="153F929A" w:rsidTr="00817FF9">
        <w:trPr>
          <w:trHeight w:val="418"/>
        </w:trPr>
        <w:tc>
          <w:tcPr>
            <w:tcW w:w="675" w:type="dxa"/>
          </w:tcPr>
          <w:p w14:paraId="3AA2EFDC" w14:textId="7F038459"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1985" w:type="dxa"/>
          </w:tcPr>
          <w:p w14:paraId="17D89A93" w14:textId="641CB4E7"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6BAEB019" w14:textId="125C55E5"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7A69FDA" w14:textId="47BE6541"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809" w:type="dxa"/>
          </w:tcPr>
          <w:p w14:paraId="42E7C7E8" w14:textId="5BB7A779"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3522F0" w:rsidRPr="003B1B50" w14:paraId="626C8EDA" w14:textId="50ECDE54" w:rsidTr="00817FF9">
        <w:trPr>
          <w:trHeight w:val="409"/>
        </w:trPr>
        <w:tc>
          <w:tcPr>
            <w:tcW w:w="675" w:type="dxa"/>
          </w:tcPr>
          <w:p w14:paraId="7EEDBC95" w14:textId="003AE57D"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1985" w:type="dxa"/>
          </w:tcPr>
          <w:p w14:paraId="01689027" w14:textId="1281D31E"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236ECA90" w14:textId="39FC8E36"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C5DB819" w14:textId="3E0DE80B"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8 </w:t>
            </w:r>
          </w:p>
        </w:tc>
        <w:tc>
          <w:tcPr>
            <w:tcW w:w="1809" w:type="dxa"/>
          </w:tcPr>
          <w:p w14:paraId="2A1A2E8F" w14:textId="04B0FCD5"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3522F0" w:rsidRPr="003B1B50" w14:paraId="509C7BAA" w14:textId="4978E8F5" w:rsidTr="00817FF9">
        <w:trPr>
          <w:trHeight w:val="416"/>
        </w:trPr>
        <w:tc>
          <w:tcPr>
            <w:tcW w:w="675" w:type="dxa"/>
          </w:tcPr>
          <w:p w14:paraId="79B13BDA" w14:textId="2243BDD2"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1985" w:type="dxa"/>
          </w:tcPr>
          <w:p w14:paraId="1F52014D" w14:textId="0F0CC689"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808980D" w14:textId="3C1154A0"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CBE0396" w14:textId="1B1EEE3C"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1809" w:type="dxa"/>
          </w:tcPr>
          <w:p w14:paraId="3E8DE402" w14:textId="7868702B" w:rsidR="003522F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bl>
    <w:p w14:paraId="05A07484" w14:textId="77777777" w:rsidR="003522F0" w:rsidRPr="003B1B50" w:rsidRDefault="003522F0">
      <w:pPr>
        <w:rPr>
          <w:rFonts w:ascii="Times New Roman" w:hAnsi="Times New Roman" w:cs="Times New Roman"/>
          <w:sz w:val="24"/>
          <w:szCs w:val="24"/>
        </w:rPr>
      </w:pPr>
    </w:p>
    <w:p w14:paraId="6EC9263F" w14:textId="68B53816" w:rsidR="00D61595" w:rsidRPr="003B1B50" w:rsidRDefault="00257750" w:rsidP="0083161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Toponymum Huang He jsem zařadila kvůli netypické výslovnosti koncovky (vyslovováno: [xu̯aŋ xɤ:]</w:t>
      </w:r>
      <w:r w:rsidRPr="003B1B50">
        <w:rPr>
          <w:rStyle w:val="Znakapoznpodarou"/>
          <w:rFonts w:ascii="Times New Roman" w:hAnsi="Times New Roman" w:cs="Times New Roman"/>
          <w:sz w:val="24"/>
          <w:szCs w:val="24"/>
        </w:rPr>
        <w:footnoteReference w:id="45"/>
      </w:r>
      <w:r w:rsidRPr="003B1B50">
        <w:rPr>
          <w:rFonts w:ascii="Times New Roman" w:hAnsi="Times New Roman" w:cs="Times New Roman"/>
          <w:sz w:val="24"/>
          <w:szCs w:val="24"/>
        </w:rPr>
        <w:t xml:space="preserve">) mezi toponyma nesklonná, vzhledem </w:t>
      </w:r>
      <w:r w:rsidR="00783A55"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k determinujícímu slovu (řeka) jsem je určila jako femininum. U toponyma Huang He (stejně jako u všech ostatních proprií předem určených jako nesklonných) se žádné deklinované varianty neobjevily. Celkový počet výskytů vlastního jména Huang He byl čtyřicet jedna. Podobně jako v celém mém výzkumu byly početně zastoupeny nejvíce nominativ, genitiv a lokativ. Toto rozložení odpovídá sémantice toponym a jejich nejběžnějšímu použití. Dativ, akuzativ a instrumentál jsou zastoupeny jen malými počty výskytů nebo nejsou vůbec doloženy. V druhé tabulce jsem zkoumala u nesklonných toponym přítomnost či nepřítomnost apelativního slova v nalezené větě. V případě přítomnosti apelativního slova jsem </w:t>
      </w:r>
      <w:r w:rsidRPr="003B1B50">
        <w:rPr>
          <w:rFonts w:ascii="Times New Roman" w:hAnsi="Times New Roman" w:cs="Times New Roman"/>
          <w:sz w:val="24"/>
          <w:szCs w:val="24"/>
        </w:rPr>
        <w:lastRenderedPageBreak/>
        <w:t xml:space="preserve">dále určovala gramatický rod těchto apelativ a porovnávala ho s předem určeným rodem zkoumaného propria. U výskytů bez apelativního slova nebyl u toponyma naznačen genus. Nejčastěji vidíme u toponyma Huang He výskyt s apelativním slovem – femininem. Toto apelativum bylo ve všech případech slovo řeka. Apelativa v jiném rodu se nevyskytovala. Z jednotlivých pádů byly nejčastěji zastoupeny nominativ a genitiv s třinácti a patnácti výskyty. Následoval lokativ </w:t>
      </w:r>
      <w:r w:rsidR="009B0761">
        <w:rPr>
          <w:rFonts w:ascii="Times New Roman" w:hAnsi="Times New Roman" w:cs="Times New Roman"/>
          <w:sz w:val="24"/>
          <w:szCs w:val="24"/>
        </w:rPr>
        <w:t xml:space="preserve">         </w:t>
      </w:r>
      <w:r w:rsidRPr="003B1B50">
        <w:rPr>
          <w:rFonts w:ascii="Times New Roman" w:hAnsi="Times New Roman" w:cs="Times New Roman"/>
          <w:sz w:val="24"/>
          <w:szCs w:val="24"/>
        </w:rPr>
        <w:t xml:space="preserve">s devíti výskyty. Ostatní pády byly nalezeny jen v malém počtu. </w:t>
      </w:r>
      <w:r w:rsidR="0088679B" w:rsidRPr="003B1B50">
        <w:rPr>
          <w:rFonts w:ascii="Times New Roman" w:hAnsi="Times New Roman" w:cs="Times New Roman"/>
          <w:sz w:val="24"/>
          <w:szCs w:val="24"/>
        </w:rPr>
        <w:t>Přiřazení toponyma Huang He k</w:t>
      </w:r>
      <w:r w:rsidR="001A5BD8" w:rsidRPr="003B1B50">
        <w:rPr>
          <w:rFonts w:ascii="Times New Roman" w:hAnsi="Times New Roman" w:cs="Times New Roman"/>
          <w:sz w:val="24"/>
          <w:szCs w:val="24"/>
        </w:rPr>
        <w:t xml:space="preserve"> nesklonným </w:t>
      </w:r>
      <w:r w:rsidR="006C069F">
        <w:rPr>
          <w:rFonts w:ascii="Times New Roman" w:hAnsi="Times New Roman" w:cs="Times New Roman"/>
          <w:sz w:val="24"/>
          <w:szCs w:val="24"/>
        </w:rPr>
        <w:t>slovům</w:t>
      </w:r>
      <w:r w:rsidR="001A5BD8" w:rsidRPr="003B1B50">
        <w:rPr>
          <w:rFonts w:ascii="Times New Roman" w:hAnsi="Times New Roman" w:cs="Times New Roman"/>
          <w:sz w:val="24"/>
          <w:szCs w:val="24"/>
        </w:rPr>
        <w:t xml:space="preserve"> se tedy ukázalo jako vhodné. </w:t>
      </w:r>
    </w:p>
    <w:p w14:paraId="13612A00" w14:textId="77777777" w:rsidR="00B8589F" w:rsidRPr="003B1B50" w:rsidRDefault="00B8589F" w:rsidP="00603056">
      <w:pPr>
        <w:spacing w:line="360" w:lineRule="auto"/>
        <w:jc w:val="distribute"/>
        <w:rPr>
          <w:rFonts w:ascii="Times New Roman" w:hAnsi="Times New Roman" w:cs="Times New Roman"/>
          <w:sz w:val="24"/>
          <w:szCs w:val="24"/>
        </w:rPr>
      </w:pPr>
    </w:p>
    <w:p w14:paraId="6F716D85" w14:textId="77777777" w:rsidR="001A5BD8" w:rsidRPr="003B1B50" w:rsidRDefault="001A5BD8" w:rsidP="00603056">
      <w:pPr>
        <w:spacing w:line="360" w:lineRule="auto"/>
        <w:jc w:val="distribute"/>
        <w:rPr>
          <w:rFonts w:ascii="Times New Roman" w:hAnsi="Times New Roman" w:cs="Times New Roman"/>
          <w:sz w:val="24"/>
          <w:szCs w:val="24"/>
        </w:rPr>
      </w:pPr>
    </w:p>
    <w:p w14:paraId="6D838040" w14:textId="77777777" w:rsidR="001A5BD8" w:rsidRPr="003B1B50" w:rsidRDefault="001A5BD8" w:rsidP="00603056">
      <w:pPr>
        <w:spacing w:line="360" w:lineRule="auto"/>
        <w:jc w:val="distribute"/>
        <w:rPr>
          <w:rFonts w:ascii="Times New Roman" w:hAnsi="Times New Roman" w:cs="Times New Roman"/>
          <w:sz w:val="24"/>
          <w:szCs w:val="24"/>
        </w:rPr>
      </w:pPr>
    </w:p>
    <w:p w14:paraId="68DBF788" w14:textId="77777777" w:rsidR="001A5BD8" w:rsidRPr="003B1B50" w:rsidRDefault="001A5BD8" w:rsidP="00603056">
      <w:pPr>
        <w:spacing w:line="360" w:lineRule="auto"/>
        <w:jc w:val="distribute"/>
        <w:rPr>
          <w:rFonts w:ascii="Times New Roman" w:hAnsi="Times New Roman" w:cs="Times New Roman"/>
          <w:sz w:val="24"/>
          <w:szCs w:val="24"/>
        </w:rPr>
      </w:pPr>
    </w:p>
    <w:p w14:paraId="59B405FB" w14:textId="77777777" w:rsidR="001A5BD8" w:rsidRPr="003B1B50" w:rsidRDefault="001A5BD8" w:rsidP="00603056">
      <w:pPr>
        <w:spacing w:line="360" w:lineRule="auto"/>
        <w:jc w:val="distribute"/>
        <w:rPr>
          <w:rFonts w:ascii="Times New Roman" w:hAnsi="Times New Roman" w:cs="Times New Roman"/>
          <w:sz w:val="24"/>
          <w:szCs w:val="24"/>
        </w:rPr>
      </w:pPr>
    </w:p>
    <w:p w14:paraId="6A564566" w14:textId="77777777" w:rsidR="001A5BD8" w:rsidRPr="003B1B50" w:rsidRDefault="001A5BD8" w:rsidP="00603056">
      <w:pPr>
        <w:spacing w:line="360" w:lineRule="auto"/>
        <w:jc w:val="distribute"/>
        <w:rPr>
          <w:rFonts w:ascii="Times New Roman" w:hAnsi="Times New Roman" w:cs="Times New Roman"/>
          <w:sz w:val="24"/>
          <w:szCs w:val="24"/>
        </w:rPr>
      </w:pPr>
    </w:p>
    <w:p w14:paraId="0AB14462" w14:textId="77777777" w:rsidR="001A5BD8" w:rsidRPr="003B1B50" w:rsidRDefault="001A5BD8" w:rsidP="00603056">
      <w:pPr>
        <w:spacing w:line="360" w:lineRule="auto"/>
        <w:jc w:val="distribute"/>
        <w:rPr>
          <w:rFonts w:ascii="Times New Roman" w:hAnsi="Times New Roman" w:cs="Times New Roman"/>
          <w:sz w:val="24"/>
          <w:szCs w:val="24"/>
        </w:rPr>
      </w:pPr>
    </w:p>
    <w:p w14:paraId="4D990D69" w14:textId="77777777" w:rsidR="001A5BD8" w:rsidRPr="003B1B50" w:rsidRDefault="001A5BD8" w:rsidP="00603056">
      <w:pPr>
        <w:spacing w:line="360" w:lineRule="auto"/>
        <w:jc w:val="distribute"/>
        <w:rPr>
          <w:rFonts w:ascii="Times New Roman" w:hAnsi="Times New Roman" w:cs="Times New Roman"/>
          <w:sz w:val="24"/>
          <w:szCs w:val="24"/>
        </w:rPr>
      </w:pPr>
    </w:p>
    <w:p w14:paraId="03A45CA0" w14:textId="77777777" w:rsidR="001A5BD8" w:rsidRPr="003B1B50" w:rsidRDefault="001A5BD8" w:rsidP="00603056">
      <w:pPr>
        <w:spacing w:line="360" w:lineRule="auto"/>
        <w:jc w:val="distribute"/>
        <w:rPr>
          <w:rFonts w:ascii="Times New Roman" w:hAnsi="Times New Roman" w:cs="Times New Roman"/>
          <w:sz w:val="24"/>
          <w:szCs w:val="24"/>
        </w:rPr>
      </w:pPr>
    </w:p>
    <w:p w14:paraId="538213AE" w14:textId="080CAB6E" w:rsidR="001A5BD8" w:rsidRPr="003B1B50" w:rsidRDefault="001A5BD8" w:rsidP="00603056">
      <w:pPr>
        <w:spacing w:line="360" w:lineRule="auto"/>
        <w:jc w:val="distribute"/>
        <w:rPr>
          <w:rFonts w:ascii="Times New Roman" w:hAnsi="Times New Roman" w:cs="Times New Roman"/>
          <w:sz w:val="24"/>
          <w:szCs w:val="24"/>
        </w:rPr>
      </w:pPr>
      <w:r w:rsidRPr="003B1B50">
        <w:rPr>
          <w:rFonts w:ascii="Times New Roman" w:hAnsi="Times New Roman" w:cs="Times New Roman"/>
          <w:sz w:val="24"/>
          <w:szCs w:val="24"/>
        </w:rPr>
        <w:t xml:space="preserve"> </w:t>
      </w:r>
    </w:p>
    <w:p w14:paraId="4039E4D6" w14:textId="77777777" w:rsidR="001A5BD8" w:rsidRPr="003B1B50" w:rsidRDefault="001A5BD8" w:rsidP="00603056">
      <w:pPr>
        <w:spacing w:line="360" w:lineRule="auto"/>
        <w:jc w:val="distribute"/>
        <w:rPr>
          <w:rFonts w:ascii="Times New Roman" w:hAnsi="Times New Roman" w:cs="Times New Roman"/>
          <w:sz w:val="24"/>
          <w:szCs w:val="24"/>
        </w:rPr>
      </w:pPr>
    </w:p>
    <w:p w14:paraId="69194B96" w14:textId="77777777" w:rsidR="001A5BD8" w:rsidRPr="003B1B50" w:rsidRDefault="001A5BD8" w:rsidP="00603056">
      <w:pPr>
        <w:spacing w:line="360" w:lineRule="auto"/>
        <w:jc w:val="distribute"/>
        <w:rPr>
          <w:rFonts w:ascii="Times New Roman" w:hAnsi="Times New Roman" w:cs="Times New Roman"/>
          <w:sz w:val="24"/>
          <w:szCs w:val="24"/>
        </w:rPr>
      </w:pPr>
    </w:p>
    <w:p w14:paraId="0A75B547" w14:textId="77777777" w:rsidR="001A5BD8" w:rsidRPr="003B1B50" w:rsidRDefault="001A5BD8" w:rsidP="00603056">
      <w:pPr>
        <w:spacing w:line="360" w:lineRule="auto"/>
        <w:jc w:val="distribute"/>
        <w:rPr>
          <w:rFonts w:ascii="Times New Roman" w:hAnsi="Times New Roman" w:cs="Times New Roman"/>
          <w:sz w:val="24"/>
          <w:szCs w:val="24"/>
        </w:rPr>
      </w:pPr>
    </w:p>
    <w:p w14:paraId="60B81AF7" w14:textId="77777777" w:rsidR="001A5BD8" w:rsidRPr="003B1B50" w:rsidRDefault="001A5BD8" w:rsidP="00603056">
      <w:pPr>
        <w:spacing w:line="360" w:lineRule="auto"/>
        <w:jc w:val="distribute"/>
        <w:rPr>
          <w:rFonts w:ascii="Times New Roman" w:hAnsi="Times New Roman" w:cs="Times New Roman"/>
          <w:sz w:val="24"/>
          <w:szCs w:val="24"/>
        </w:rPr>
      </w:pPr>
    </w:p>
    <w:p w14:paraId="11EF5C16" w14:textId="77777777" w:rsidR="001A5BD8" w:rsidRPr="003B1B50" w:rsidRDefault="001A5BD8" w:rsidP="00603056">
      <w:pPr>
        <w:spacing w:line="360" w:lineRule="auto"/>
        <w:jc w:val="distribute"/>
        <w:rPr>
          <w:rFonts w:ascii="Times New Roman" w:hAnsi="Times New Roman" w:cs="Times New Roman"/>
          <w:sz w:val="24"/>
          <w:szCs w:val="24"/>
        </w:rPr>
      </w:pPr>
    </w:p>
    <w:p w14:paraId="26AC701E" w14:textId="77777777" w:rsidR="001A5BD8" w:rsidRPr="003B1B50" w:rsidRDefault="001A5BD8" w:rsidP="00603056">
      <w:pPr>
        <w:spacing w:line="360" w:lineRule="auto"/>
        <w:jc w:val="distribute"/>
        <w:rPr>
          <w:rFonts w:ascii="Times New Roman" w:hAnsi="Times New Roman" w:cs="Times New Roman"/>
          <w:sz w:val="24"/>
          <w:szCs w:val="24"/>
        </w:rPr>
      </w:pPr>
    </w:p>
    <w:p w14:paraId="4055E43F" w14:textId="77777777" w:rsidR="001A5BD8" w:rsidRPr="003B1B50" w:rsidRDefault="001A5BD8" w:rsidP="00603056">
      <w:pPr>
        <w:spacing w:line="360" w:lineRule="auto"/>
        <w:jc w:val="distribute"/>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70"/>
        <w:gridCol w:w="3829"/>
        <w:gridCol w:w="3654"/>
      </w:tblGrid>
      <w:tr w:rsidR="002A72EA" w:rsidRPr="003B1B50" w14:paraId="0C440D96" w14:textId="77777777" w:rsidTr="001E1ED5">
        <w:trPr>
          <w:trHeight w:val="450"/>
        </w:trPr>
        <w:tc>
          <w:tcPr>
            <w:tcW w:w="675" w:type="dxa"/>
          </w:tcPr>
          <w:p w14:paraId="5202B854" w14:textId="29D9F75F" w:rsidR="002A72EA" w:rsidRPr="003B1B50" w:rsidRDefault="002A72EA">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969" w:type="dxa"/>
          </w:tcPr>
          <w:p w14:paraId="4D665CBC" w14:textId="0454592B" w:rsidR="002A72EA" w:rsidRPr="003B1B50" w:rsidRDefault="004B35CB">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3794" w:type="dxa"/>
          </w:tcPr>
          <w:p w14:paraId="6B00798D" w14:textId="2CE4B15C" w:rsidR="002A72EA" w:rsidRPr="003B1B50" w:rsidRDefault="004B35CB">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2A72EA" w:rsidRPr="003B1B50" w14:paraId="3A398359" w14:textId="77777777" w:rsidTr="001E1ED5">
        <w:trPr>
          <w:trHeight w:val="400"/>
        </w:trPr>
        <w:tc>
          <w:tcPr>
            <w:tcW w:w="675" w:type="dxa"/>
          </w:tcPr>
          <w:p w14:paraId="29C9F49B" w14:textId="527831BC"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3969" w:type="dxa"/>
          </w:tcPr>
          <w:p w14:paraId="43B9B23A" w14:textId="63696854" w:rsidR="002A72EA" w:rsidRPr="003B1B50" w:rsidRDefault="001E1ED5">
            <w:pPr>
              <w:rPr>
                <w:rFonts w:ascii="Times New Roman" w:hAnsi="Times New Roman" w:cs="Times New Roman"/>
                <w:sz w:val="24"/>
                <w:szCs w:val="24"/>
              </w:rPr>
            </w:pPr>
            <w:r w:rsidRPr="003B1B50">
              <w:rPr>
                <w:rFonts w:ascii="Times New Roman" w:hAnsi="Times New Roman" w:cs="Times New Roman"/>
                <w:sz w:val="24"/>
                <w:szCs w:val="24"/>
              </w:rPr>
              <w:t>Chang´an J</w:t>
            </w:r>
            <w:r w:rsidR="002A72EA" w:rsidRPr="003B1B50">
              <w:rPr>
                <w:rFonts w:ascii="Times New Roman" w:hAnsi="Times New Roman" w:cs="Times New Roman"/>
                <w:sz w:val="24"/>
                <w:szCs w:val="24"/>
              </w:rPr>
              <w:t>ie</w:t>
            </w:r>
          </w:p>
        </w:tc>
        <w:tc>
          <w:tcPr>
            <w:tcW w:w="3794" w:type="dxa"/>
          </w:tcPr>
          <w:p w14:paraId="45F745B1" w14:textId="79718EEB"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3 </w:t>
            </w:r>
          </w:p>
        </w:tc>
      </w:tr>
      <w:tr w:rsidR="002A72EA" w:rsidRPr="003B1B50" w14:paraId="26EB97C2" w14:textId="77777777" w:rsidTr="001E1ED5">
        <w:trPr>
          <w:trHeight w:val="433"/>
        </w:trPr>
        <w:tc>
          <w:tcPr>
            <w:tcW w:w="675" w:type="dxa"/>
          </w:tcPr>
          <w:p w14:paraId="4B70C453" w14:textId="6D8B2A7E"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3969" w:type="dxa"/>
          </w:tcPr>
          <w:p w14:paraId="40287992" w14:textId="04655C37" w:rsidR="002A72EA" w:rsidRPr="003B1B50" w:rsidRDefault="00A042D5">
            <w:pPr>
              <w:rPr>
                <w:rFonts w:ascii="Times New Roman" w:hAnsi="Times New Roman" w:cs="Times New Roman"/>
                <w:sz w:val="24"/>
                <w:szCs w:val="24"/>
              </w:rPr>
            </w:pPr>
            <w:r w:rsidRPr="003B1B50">
              <w:rPr>
                <w:rFonts w:ascii="Times New Roman" w:hAnsi="Times New Roman" w:cs="Times New Roman"/>
                <w:sz w:val="24"/>
                <w:szCs w:val="24"/>
              </w:rPr>
              <w:t>Chang´an Jie</w:t>
            </w:r>
          </w:p>
        </w:tc>
        <w:tc>
          <w:tcPr>
            <w:tcW w:w="3794" w:type="dxa"/>
          </w:tcPr>
          <w:p w14:paraId="6BCCB293" w14:textId="30B46DE2"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2 </w:t>
            </w:r>
          </w:p>
        </w:tc>
      </w:tr>
      <w:tr w:rsidR="002A72EA" w:rsidRPr="003B1B50" w14:paraId="5BEC0D57" w14:textId="77777777" w:rsidTr="001E1ED5">
        <w:trPr>
          <w:trHeight w:val="412"/>
        </w:trPr>
        <w:tc>
          <w:tcPr>
            <w:tcW w:w="675" w:type="dxa"/>
          </w:tcPr>
          <w:p w14:paraId="3729A5C0" w14:textId="4D68EF48"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3969" w:type="dxa"/>
          </w:tcPr>
          <w:p w14:paraId="53C87A09" w14:textId="21415DC7" w:rsidR="002A72EA" w:rsidRPr="003B1B50" w:rsidRDefault="00A042D5">
            <w:pPr>
              <w:rPr>
                <w:rFonts w:ascii="Times New Roman" w:hAnsi="Times New Roman" w:cs="Times New Roman"/>
                <w:sz w:val="24"/>
                <w:szCs w:val="24"/>
              </w:rPr>
            </w:pPr>
            <w:r w:rsidRPr="003B1B50">
              <w:rPr>
                <w:rFonts w:ascii="Times New Roman" w:hAnsi="Times New Roman" w:cs="Times New Roman"/>
                <w:sz w:val="24"/>
                <w:szCs w:val="24"/>
              </w:rPr>
              <w:t>Chang´an Jie</w:t>
            </w:r>
          </w:p>
        </w:tc>
        <w:tc>
          <w:tcPr>
            <w:tcW w:w="3794" w:type="dxa"/>
          </w:tcPr>
          <w:p w14:paraId="4CFE8974" w14:textId="529609E4"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r w:rsidR="002A72EA" w:rsidRPr="003B1B50" w14:paraId="0AF0E894" w14:textId="77777777" w:rsidTr="001E1ED5">
        <w:trPr>
          <w:trHeight w:val="404"/>
        </w:trPr>
        <w:tc>
          <w:tcPr>
            <w:tcW w:w="675" w:type="dxa"/>
          </w:tcPr>
          <w:p w14:paraId="09C8B985" w14:textId="30750439"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3969" w:type="dxa"/>
          </w:tcPr>
          <w:p w14:paraId="7481E0E8" w14:textId="129CF6FF" w:rsidR="002A72EA" w:rsidRPr="003B1B50" w:rsidRDefault="00A042D5">
            <w:pPr>
              <w:rPr>
                <w:rFonts w:ascii="Times New Roman" w:hAnsi="Times New Roman" w:cs="Times New Roman"/>
                <w:sz w:val="24"/>
                <w:szCs w:val="24"/>
              </w:rPr>
            </w:pPr>
            <w:r w:rsidRPr="003B1B50">
              <w:rPr>
                <w:rFonts w:ascii="Times New Roman" w:hAnsi="Times New Roman" w:cs="Times New Roman"/>
                <w:sz w:val="24"/>
                <w:szCs w:val="24"/>
              </w:rPr>
              <w:t>Chang´an Jie</w:t>
            </w:r>
          </w:p>
        </w:tc>
        <w:tc>
          <w:tcPr>
            <w:tcW w:w="3794" w:type="dxa"/>
          </w:tcPr>
          <w:p w14:paraId="359E09F6" w14:textId="602226B6"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2 </w:t>
            </w:r>
          </w:p>
        </w:tc>
      </w:tr>
      <w:tr w:rsidR="002A72EA" w:rsidRPr="003B1B50" w14:paraId="550F1E4A" w14:textId="77777777" w:rsidTr="001E1ED5">
        <w:trPr>
          <w:trHeight w:val="424"/>
        </w:trPr>
        <w:tc>
          <w:tcPr>
            <w:tcW w:w="675" w:type="dxa"/>
          </w:tcPr>
          <w:p w14:paraId="571730CF" w14:textId="547EDB07"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3969" w:type="dxa"/>
          </w:tcPr>
          <w:p w14:paraId="2FB85422" w14:textId="30E2B6A7" w:rsidR="002A72EA" w:rsidRPr="003B1B50" w:rsidRDefault="00A042D5">
            <w:pPr>
              <w:rPr>
                <w:rFonts w:ascii="Times New Roman" w:hAnsi="Times New Roman" w:cs="Times New Roman"/>
                <w:sz w:val="24"/>
                <w:szCs w:val="24"/>
              </w:rPr>
            </w:pPr>
            <w:r w:rsidRPr="003B1B50">
              <w:rPr>
                <w:rFonts w:ascii="Times New Roman" w:hAnsi="Times New Roman" w:cs="Times New Roman"/>
                <w:sz w:val="24"/>
                <w:szCs w:val="24"/>
              </w:rPr>
              <w:t>Chang´an Jie</w:t>
            </w:r>
          </w:p>
        </w:tc>
        <w:tc>
          <w:tcPr>
            <w:tcW w:w="3794" w:type="dxa"/>
          </w:tcPr>
          <w:p w14:paraId="4D807B83" w14:textId="6D0E41C0"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4 </w:t>
            </w:r>
          </w:p>
        </w:tc>
      </w:tr>
      <w:tr w:rsidR="002A72EA" w:rsidRPr="003B1B50" w14:paraId="4EBFEABA" w14:textId="77777777" w:rsidTr="001E1ED5">
        <w:trPr>
          <w:trHeight w:val="415"/>
        </w:trPr>
        <w:tc>
          <w:tcPr>
            <w:tcW w:w="675" w:type="dxa"/>
          </w:tcPr>
          <w:p w14:paraId="4009E495" w14:textId="6FE34B23"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3969" w:type="dxa"/>
          </w:tcPr>
          <w:p w14:paraId="569310F4" w14:textId="6912737D" w:rsidR="002A72EA" w:rsidRPr="003B1B50" w:rsidRDefault="00A042D5">
            <w:pPr>
              <w:rPr>
                <w:rFonts w:ascii="Times New Roman" w:hAnsi="Times New Roman" w:cs="Times New Roman"/>
                <w:sz w:val="24"/>
                <w:szCs w:val="24"/>
              </w:rPr>
            </w:pPr>
            <w:r w:rsidRPr="003B1B50">
              <w:rPr>
                <w:rFonts w:ascii="Times New Roman" w:hAnsi="Times New Roman" w:cs="Times New Roman"/>
                <w:sz w:val="24"/>
                <w:szCs w:val="24"/>
              </w:rPr>
              <w:t>Chang´an Jie</w:t>
            </w:r>
          </w:p>
        </w:tc>
        <w:tc>
          <w:tcPr>
            <w:tcW w:w="3794" w:type="dxa"/>
          </w:tcPr>
          <w:p w14:paraId="62FE3EE6" w14:textId="0BC0EFFF" w:rsidR="002A72EA"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r>
    </w:tbl>
    <w:p w14:paraId="3BBE81F4" w14:textId="77777777" w:rsidR="004B35CB" w:rsidRPr="003B1B50" w:rsidRDefault="004B35CB">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8"/>
        <w:gridCol w:w="1657"/>
        <w:gridCol w:w="2044"/>
        <w:gridCol w:w="2033"/>
        <w:gridCol w:w="1761"/>
      </w:tblGrid>
      <w:tr w:rsidR="00C16CDF" w:rsidRPr="003B1B50" w14:paraId="189F44E1" w14:textId="77777777" w:rsidTr="00E97AB2">
        <w:trPr>
          <w:trHeight w:val="939"/>
        </w:trPr>
        <w:tc>
          <w:tcPr>
            <w:tcW w:w="675" w:type="dxa"/>
          </w:tcPr>
          <w:p w14:paraId="721EB680"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pád</w:t>
            </w:r>
          </w:p>
        </w:tc>
        <w:tc>
          <w:tcPr>
            <w:tcW w:w="1701" w:type="dxa"/>
          </w:tcPr>
          <w:p w14:paraId="1F4C3BBC"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bez apelativního slova </w:t>
            </w:r>
          </w:p>
        </w:tc>
        <w:tc>
          <w:tcPr>
            <w:tcW w:w="2127" w:type="dxa"/>
          </w:tcPr>
          <w:p w14:paraId="4A9C5478" w14:textId="224000A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2126" w:type="dxa"/>
          </w:tcPr>
          <w:p w14:paraId="6A6149C5" w14:textId="45735FFC"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femininum</w:t>
            </w:r>
            <w:r w:rsidRPr="003B1B50">
              <w:rPr>
                <w:rFonts w:ascii="Times New Roman" w:hAnsi="Times New Roman" w:cs="Times New Roman"/>
                <w:sz w:val="24"/>
                <w:szCs w:val="24"/>
              </w:rPr>
              <w:t>)</w:t>
            </w:r>
          </w:p>
        </w:tc>
        <w:tc>
          <w:tcPr>
            <w:tcW w:w="1809" w:type="dxa"/>
          </w:tcPr>
          <w:p w14:paraId="31580407" w14:textId="3BAD32C4"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apelativem (neutrum) </w:t>
            </w:r>
          </w:p>
        </w:tc>
      </w:tr>
      <w:tr w:rsidR="00C16CDF" w:rsidRPr="003B1B50" w14:paraId="1D790F7D" w14:textId="77777777" w:rsidTr="00E97AB2">
        <w:trPr>
          <w:trHeight w:val="428"/>
        </w:trPr>
        <w:tc>
          <w:tcPr>
            <w:tcW w:w="675" w:type="dxa"/>
          </w:tcPr>
          <w:p w14:paraId="31223864" w14:textId="09BA5E4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N </w:t>
            </w:r>
          </w:p>
        </w:tc>
        <w:tc>
          <w:tcPr>
            <w:tcW w:w="1701" w:type="dxa"/>
          </w:tcPr>
          <w:p w14:paraId="08DA2734" w14:textId="240C221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2127" w:type="dxa"/>
          </w:tcPr>
          <w:p w14:paraId="341EA552" w14:textId="0BA0120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16B913CF" w14:textId="6EF58A1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2 </w:t>
            </w:r>
          </w:p>
        </w:tc>
        <w:tc>
          <w:tcPr>
            <w:tcW w:w="1809" w:type="dxa"/>
          </w:tcPr>
          <w:p w14:paraId="55399795" w14:textId="5D86156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00D3B5FB" w14:textId="77777777" w:rsidTr="00E97AB2">
        <w:trPr>
          <w:trHeight w:val="406"/>
        </w:trPr>
        <w:tc>
          <w:tcPr>
            <w:tcW w:w="675" w:type="dxa"/>
          </w:tcPr>
          <w:p w14:paraId="4853F884" w14:textId="5A1C2DE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G </w:t>
            </w:r>
          </w:p>
        </w:tc>
        <w:tc>
          <w:tcPr>
            <w:tcW w:w="1701" w:type="dxa"/>
          </w:tcPr>
          <w:p w14:paraId="5871AC14" w14:textId="0394E7D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2127" w:type="dxa"/>
          </w:tcPr>
          <w:p w14:paraId="1BE36A16" w14:textId="01AA9CF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7E699A44" w14:textId="04F4D48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809" w:type="dxa"/>
          </w:tcPr>
          <w:p w14:paraId="34501F76" w14:textId="4214854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607188E9" w14:textId="77777777" w:rsidTr="00E97AB2">
        <w:trPr>
          <w:trHeight w:val="411"/>
        </w:trPr>
        <w:tc>
          <w:tcPr>
            <w:tcW w:w="675" w:type="dxa"/>
          </w:tcPr>
          <w:p w14:paraId="54F915EE" w14:textId="4D8DCF8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D </w:t>
            </w:r>
          </w:p>
        </w:tc>
        <w:tc>
          <w:tcPr>
            <w:tcW w:w="1701" w:type="dxa"/>
          </w:tcPr>
          <w:p w14:paraId="72CB2AB1" w14:textId="165F5C0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7" w:type="dxa"/>
          </w:tcPr>
          <w:p w14:paraId="7731CECB" w14:textId="242AE7C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4CD743BF" w14:textId="6151C84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809" w:type="dxa"/>
          </w:tcPr>
          <w:p w14:paraId="794ED5EB" w14:textId="0D9C3BE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66B5A489" w14:textId="77777777" w:rsidTr="00E97AB2">
        <w:trPr>
          <w:trHeight w:val="418"/>
        </w:trPr>
        <w:tc>
          <w:tcPr>
            <w:tcW w:w="675" w:type="dxa"/>
          </w:tcPr>
          <w:p w14:paraId="7E9E4C40" w14:textId="4772475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A </w:t>
            </w:r>
          </w:p>
        </w:tc>
        <w:tc>
          <w:tcPr>
            <w:tcW w:w="1701" w:type="dxa"/>
          </w:tcPr>
          <w:p w14:paraId="19E02BE3" w14:textId="2987814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7" w:type="dxa"/>
          </w:tcPr>
          <w:p w14:paraId="48006806" w14:textId="3AAA787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52A38FBC" w14:textId="0DC2924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2 </w:t>
            </w:r>
          </w:p>
        </w:tc>
        <w:tc>
          <w:tcPr>
            <w:tcW w:w="1809" w:type="dxa"/>
          </w:tcPr>
          <w:p w14:paraId="67CE0C2A" w14:textId="29759D3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13C4FCC0" w14:textId="77777777" w:rsidTr="00E97AB2">
        <w:trPr>
          <w:trHeight w:val="410"/>
        </w:trPr>
        <w:tc>
          <w:tcPr>
            <w:tcW w:w="675" w:type="dxa"/>
          </w:tcPr>
          <w:p w14:paraId="61761095" w14:textId="20FAF86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L </w:t>
            </w:r>
          </w:p>
        </w:tc>
        <w:tc>
          <w:tcPr>
            <w:tcW w:w="1701" w:type="dxa"/>
          </w:tcPr>
          <w:p w14:paraId="096704CA" w14:textId="5C4209F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7" w:type="dxa"/>
          </w:tcPr>
          <w:p w14:paraId="502F78FF" w14:textId="360F7D0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4841B0A5" w14:textId="0CFF2D7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4 </w:t>
            </w:r>
          </w:p>
        </w:tc>
        <w:tc>
          <w:tcPr>
            <w:tcW w:w="1809" w:type="dxa"/>
          </w:tcPr>
          <w:p w14:paraId="1B2273E6" w14:textId="33A4FB4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7D74811C" w14:textId="77777777" w:rsidTr="00E97AB2">
        <w:trPr>
          <w:trHeight w:val="415"/>
        </w:trPr>
        <w:tc>
          <w:tcPr>
            <w:tcW w:w="675" w:type="dxa"/>
          </w:tcPr>
          <w:p w14:paraId="0720FC17" w14:textId="0C4F189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I </w:t>
            </w:r>
          </w:p>
        </w:tc>
        <w:tc>
          <w:tcPr>
            <w:tcW w:w="1701" w:type="dxa"/>
          </w:tcPr>
          <w:p w14:paraId="1773A386" w14:textId="5CC95AA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7" w:type="dxa"/>
          </w:tcPr>
          <w:p w14:paraId="4A5502C0" w14:textId="4194897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2126" w:type="dxa"/>
          </w:tcPr>
          <w:p w14:paraId="3A576CFF" w14:textId="29DA31F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809" w:type="dxa"/>
          </w:tcPr>
          <w:p w14:paraId="46FD4608" w14:textId="1D24435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bl>
    <w:p w14:paraId="5F2E182F" w14:textId="77777777" w:rsidR="002A5EC6" w:rsidRPr="003B1B50" w:rsidRDefault="002A5EC6">
      <w:pPr>
        <w:rPr>
          <w:rFonts w:ascii="Times New Roman" w:hAnsi="Times New Roman" w:cs="Times New Roman"/>
          <w:sz w:val="24"/>
          <w:szCs w:val="24"/>
        </w:rPr>
      </w:pPr>
    </w:p>
    <w:p w14:paraId="0CE9E98B" w14:textId="6055E803" w:rsidR="001E1ED5" w:rsidRPr="003B1B50" w:rsidRDefault="001E1ED5" w:rsidP="00C738F9">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w:t>
      </w:r>
      <w:r w:rsidR="00A042D5" w:rsidRPr="003B1B50">
        <w:rPr>
          <w:rFonts w:ascii="Times New Roman" w:hAnsi="Times New Roman" w:cs="Times New Roman"/>
          <w:sz w:val="24"/>
          <w:szCs w:val="24"/>
        </w:rPr>
        <w:t>Chang´an Jie</w:t>
      </w:r>
      <w:r w:rsidR="005F79CB" w:rsidRPr="003B1B50">
        <w:rPr>
          <w:rFonts w:ascii="Times New Roman" w:hAnsi="Times New Roman" w:cs="Times New Roman"/>
          <w:sz w:val="24"/>
          <w:szCs w:val="24"/>
        </w:rPr>
        <w:t xml:space="preserve"> </w:t>
      </w:r>
      <w:r w:rsidR="001A5BD8" w:rsidRPr="003B1B50">
        <w:rPr>
          <w:rFonts w:ascii="Times New Roman" w:hAnsi="Times New Roman" w:cs="Times New Roman"/>
          <w:sz w:val="24"/>
          <w:szCs w:val="24"/>
        </w:rPr>
        <w:t>(vyslovováno [čxaŋk ?an ťié]</w:t>
      </w:r>
      <w:r w:rsidR="001A5BD8" w:rsidRPr="003B1B50">
        <w:rPr>
          <w:rStyle w:val="Znakapoznpodarou"/>
          <w:rFonts w:ascii="Times New Roman" w:hAnsi="Times New Roman" w:cs="Times New Roman"/>
          <w:sz w:val="24"/>
          <w:szCs w:val="24"/>
        </w:rPr>
        <w:footnoteReference w:id="46"/>
      </w:r>
      <w:r w:rsidR="001A5BD8" w:rsidRPr="003B1B50">
        <w:rPr>
          <w:rFonts w:ascii="Times New Roman" w:hAnsi="Times New Roman" w:cs="Times New Roman"/>
          <w:sz w:val="24"/>
          <w:szCs w:val="24"/>
        </w:rPr>
        <w:t>)</w:t>
      </w:r>
      <w:r w:rsidR="007C28AA" w:rsidRPr="003B1B50">
        <w:rPr>
          <w:rFonts w:ascii="Times New Roman" w:hAnsi="Times New Roman" w:cs="Times New Roman"/>
          <w:sz w:val="24"/>
          <w:szCs w:val="24"/>
        </w:rPr>
        <w:t xml:space="preserve"> </w:t>
      </w:r>
      <w:r w:rsidR="00C738F9" w:rsidRPr="003B1B50">
        <w:rPr>
          <w:rFonts w:ascii="Times New Roman" w:hAnsi="Times New Roman" w:cs="Times New Roman"/>
          <w:sz w:val="24"/>
          <w:szCs w:val="24"/>
        </w:rPr>
        <w:t xml:space="preserve">jsem podle </w:t>
      </w:r>
      <w:r w:rsidR="00257750" w:rsidRPr="003B1B50">
        <w:rPr>
          <w:rFonts w:ascii="Times New Roman" w:hAnsi="Times New Roman" w:cs="Times New Roman"/>
          <w:sz w:val="24"/>
          <w:szCs w:val="24"/>
        </w:rPr>
        <w:t>zakončení</w:t>
      </w:r>
      <w:r w:rsidR="007C28AA" w:rsidRPr="003B1B50">
        <w:rPr>
          <w:rFonts w:ascii="Times New Roman" w:hAnsi="Times New Roman" w:cs="Times New Roman"/>
          <w:sz w:val="24"/>
          <w:szCs w:val="24"/>
        </w:rPr>
        <w:t xml:space="preserve"> </w:t>
      </w:r>
      <w:r w:rsidR="00C738F9" w:rsidRPr="003B1B50">
        <w:rPr>
          <w:rFonts w:ascii="Times New Roman" w:hAnsi="Times New Roman" w:cs="Times New Roman"/>
          <w:sz w:val="24"/>
          <w:szCs w:val="24"/>
        </w:rPr>
        <w:t>zařadila mezi nesklonná toponyma</w:t>
      </w:r>
      <w:r w:rsidR="00A6741A" w:rsidRPr="003B1B50">
        <w:rPr>
          <w:rFonts w:ascii="Times New Roman" w:hAnsi="Times New Roman" w:cs="Times New Roman"/>
          <w:sz w:val="24"/>
          <w:szCs w:val="24"/>
        </w:rPr>
        <w:t xml:space="preserve">. Vzhledem </w:t>
      </w:r>
      <w:r w:rsidR="002E5F7A" w:rsidRPr="003B1B50">
        <w:rPr>
          <w:rFonts w:ascii="Times New Roman" w:hAnsi="Times New Roman" w:cs="Times New Roman"/>
          <w:sz w:val="24"/>
          <w:szCs w:val="24"/>
        </w:rPr>
        <w:t>k </w:t>
      </w:r>
      <w:r w:rsidR="00A6741A" w:rsidRPr="003B1B50">
        <w:rPr>
          <w:rFonts w:ascii="Times New Roman" w:hAnsi="Times New Roman" w:cs="Times New Roman"/>
          <w:sz w:val="24"/>
          <w:szCs w:val="24"/>
        </w:rPr>
        <w:t xml:space="preserve"> determinujícímu slovu </w:t>
      </w:r>
      <w:r w:rsidR="007C28AA" w:rsidRPr="003B1B50">
        <w:rPr>
          <w:rFonts w:ascii="Times New Roman" w:hAnsi="Times New Roman" w:cs="Times New Roman"/>
          <w:sz w:val="24"/>
          <w:szCs w:val="24"/>
        </w:rPr>
        <w:t xml:space="preserve">(ulice) </w:t>
      </w:r>
      <w:r w:rsidR="00A6741A" w:rsidRPr="003B1B50">
        <w:rPr>
          <w:rFonts w:ascii="Times New Roman" w:hAnsi="Times New Roman" w:cs="Times New Roman"/>
          <w:sz w:val="24"/>
          <w:szCs w:val="24"/>
        </w:rPr>
        <w:t xml:space="preserve">jsem toto toponymum přiřadila mezi feminina. </w:t>
      </w:r>
      <w:r w:rsidR="00257750" w:rsidRPr="003B1B50">
        <w:rPr>
          <w:rFonts w:ascii="Times New Roman" w:hAnsi="Times New Roman" w:cs="Times New Roman"/>
          <w:sz w:val="24"/>
          <w:szCs w:val="24"/>
        </w:rPr>
        <w:t>Počet výskytů tohoto propria byl celkově malý</w:t>
      </w:r>
      <w:r w:rsidR="007C28AA" w:rsidRPr="003B1B50">
        <w:rPr>
          <w:rFonts w:ascii="Times New Roman" w:hAnsi="Times New Roman" w:cs="Times New Roman"/>
          <w:sz w:val="24"/>
          <w:szCs w:val="24"/>
        </w:rPr>
        <w:t xml:space="preserve"> – dohromady to bylo pouze jedenáct výskytů</w:t>
      </w:r>
      <w:r w:rsidR="005F79CB" w:rsidRPr="003B1B50">
        <w:rPr>
          <w:rFonts w:ascii="Times New Roman" w:hAnsi="Times New Roman" w:cs="Times New Roman"/>
          <w:sz w:val="24"/>
          <w:szCs w:val="24"/>
        </w:rPr>
        <w:t xml:space="preserve">. </w:t>
      </w:r>
      <w:r w:rsidR="00B0077A" w:rsidRPr="003B1B50">
        <w:rPr>
          <w:rFonts w:ascii="Times New Roman" w:hAnsi="Times New Roman" w:cs="Times New Roman"/>
          <w:sz w:val="24"/>
          <w:szCs w:val="24"/>
        </w:rPr>
        <w:t xml:space="preserve">S apelativem bylo nalezeno dohromady devětkrát. </w:t>
      </w:r>
      <w:r w:rsidR="005F79CB" w:rsidRPr="003B1B50">
        <w:rPr>
          <w:rFonts w:ascii="Times New Roman" w:hAnsi="Times New Roman" w:cs="Times New Roman"/>
          <w:sz w:val="24"/>
          <w:szCs w:val="24"/>
        </w:rPr>
        <w:t>Dvak</w:t>
      </w:r>
      <w:r w:rsidR="00B0077A" w:rsidRPr="003B1B50">
        <w:rPr>
          <w:rFonts w:ascii="Times New Roman" w:hAnsi="Times New Roman" w:cs="Times New Roman"/>
          <w:sz w:val="24"/>
          <w:szCs w:val="24"/>
        </w:rPr>
        <w:t>rát bylo nalezeno bez apelativa.</w:t>
      </w:r>
      <w:r w:rsidR="005F79CB"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w:t>
      </w:r>
      <w:r w:rsidR="00B0077A" w:rsidRPr="003B1B50">
        <w:rPr>
          <w:rFonts w:ascii="Times New Roman" w:hAnsi="Times New Roman" w:cs="Times New Roman"/>
          <w:sz w:val="24"/>
          <w:szCs w:val="24"/>
        </w:rPr>
        <w:t xml:space="preserve"> ani jenom z  případů nálezu bez apelativa </w:t>
      </w:r>
      <w:r w:rsidR="005F79CB" w:rsidRPr="003B1B50">
        <w:rPr>
          <w:rFonts w:ascii="Times New Roman" w:hAnsi="Times New Roman" w:cs="Times New Roman"/>
          <w:sz w:val="24"/>
          <w:szCs w:val="24"/>
        </w:rPr>
        <w:t xml:space="preserve">nebylo možné určit gramatický rod toponyma. </w:t>
      </w:r>
      <w:r w:rsidR="00C738F9" w:rsidRPr="003B1B50">
        <w:rPr>
          <w:rFonts w:ascii="Times New Roman" w:hAnsi="Times New Roman" w:cs="Times New Roman"/>
          <w:sz w:val="24"/>
          <w:szCs w:val="24"/>
        </w:rPr>
        <w:t xml:space="preserve">Častěji se proprium Chang´an Jie vyskytovalo </w:t>
      </w:r>
      <w:r w:rsidR="002E5F7A" w:rsidRPr="003B1B50">
        <w:rPr>
          <w:rFonts w:ascii="Times New Roman" w:hAnsi="Times New Roman" w:cs="Times New Roman"/>
          <w:sz w:val="24"/>
          <w:szCs w:val="24"/>
        </w:rPr>
        <w:t>s </w:t>
      </w:r>
      <w:r w:rsidR="00C738F9" w:rsidRPr="003B1B50">
        <w:rPr>
          <w:rFonts w:ascii="Times New Roman" w:hAnsi="Times New Roman" w:cs="Times New Roman"/>
          <w:sz w:val="24"/>
          <w:szCs w:val="24"/>
        </w:rPr>
        <w:t xml:space="preserve"> apelativem – femininem. </w:t>
      </w:r>
      <w:r w:rsidR="00257750" w:rsidRPr="003B1B50">
        <w:rPr>
          <w:rFonts w:ascii="Times New Roman" w:hAnsi="Times New Roman" w:cs="Times New Roman"/>
          <w:sz w:val="24"/>
          <w:szCs w:val="24"/>
        </w:rPr>
        <w:t>Gramatický rod, femininum, byl signalizován slovy ulice či třída</w:t>
      </w:r>
      <w:r w:rsidR="00C738F9" w:rsidRPr="003B1B50">
        <w:rPr>
          <w:rFonts w:ascii="Times New Roman" w:hAnsi="Times New Roman" w:cs="Times New Roman"/>
          <w:sz w:val="24"/>
          <w:szCs w:val="24"/>
        </w:rPr>
        <w:t>. Nejpočetněji zastoupený</w:t>
      </w:r>
      <w:r w:rsidR="00257750" w:rsidRPr="003B1B50">
        <w:rPr>
          <w:rFonts w:ascii="Times New Roman" w:hAnsi="Times New Roman" w:cs="Times New Roman"/>
          <w:sz w:val="24"/>
          <w:szCs w:val="24"/>
        </w:rPr>
        <w:t>m</w:t>
      </w:r>
      <w:r w:rsidR="00C738F9" w:rsidRPr="003B1B50">
        <w:rPr>
          <w:rFonts w:ascii="Times New Roman" w:hAnsi="Times New Roman" w:cs="Times New Roman"/>
          <w:sz w:val="24"/>
          <w:szCs w:val="24"/>
        </w:rPr>
        <w:t xml:space="preserve"> pád</w:t>
      </w:r>
      <w:r w:rsidR="00257750" w:rsidRPr="003B1B50">
        <w:rPr>
          <w:rFonts w:ascii="Times New Roman" w:hAnsi="Times New Roman" w:cs="Times New Roman"/>
          <w:sz w:val="24"/>
          <w:szCs w:val="24"/>
        </w:rPr>
        <w:t>em</w:t>
      </w:r>
      <w:r w:rsidR="00C738F9" w:rsidRPr="003B1B50">
        <w:rPr>
          <w:rFonts w:ascii="Times New Roman" w:hAnsi="Times New Roman" w:cs="Times New Roman"/>
          <w:sz w:val="24"/>
          <w:szCs w:val="24"/>
        </w:rPr>
        <w:t xml:space="preserve"> byl lokativ následovaný nominativem, genitivem </w:t>
      </w:r>
      <w:r w:rsidR="002E5F7A" w:rsidRPr="003B1B50">
        <w:rPr>
          <w:rFonts w:ascii="Times New Roman" w:hAnsi="Times New Roman" w:cs="Times New Roman"/>
          <w:sz w:val="24"/>
          <w:szCs w:val="24"/>
        </w:rPr>
        <w:t>a </w:t>
      </w:r>
      <w:r w:rsidR="00C738F9" w:rsidRPr="003B1B50">
        <w:rPr>
          <w:rFonts w:ascii="Times New Roman" w:hAnsi="Times New Roman" w:cs="Times New Roman"/>
          <w:sz w:val="24"/>
          <w:szCs w:val="24"/>
        </w:rPr>
        <w:t xml:space="preserve"> akuzativem. Dativ </w:t>
      </w:r>
      <w:r w:rsidR="002E5F7A" w:rsidRPr="003B1B50">
        <w:rPr>
          <w:rFonts w:ascii="Times New Roman" w:hAnsi="Times New Roman" w:cs="Times New Roman"/>
          <w:sz w:val="24"/>
          <w:szCs w:val="24"/>
        </w:rPr>
        <w:t>a </w:t>
      </w:r>
      <w:r w:rsidR="00C738F9" w:rsidRPr="003B1B50">
        <w:rPr>
          <w:rFonts w:ascii="Times New Roman" w:hAnsi="Times New Roman" w:cs="Times New Roman"/>
          <w:sz w:val="24"/>
          <w:szCs w:val="24"/>
        </w:rPr>
        <w:t xml:space="preserve"> instrumentál zastoupeny nebyly.</w:t>
      </w:r>
      <w:r w:rsidR="006C069F">
        <w:rPr>
          <w:rFonts w:ascii="Times New Roman" w:hAnsi="Times New Roman" w:cs="Times New Roman"/>
          <w:sz w:val="24"/>
          <w:szCs w:val="24"/>
        </w:rPr>
        <w:t xml:space="preserve"> Toponymum Chang’an J</w:t>
      </w:r>
      <w:r w:rsidR="00B0077A" w:rsidRPr="003B1B50">
        <w:rPr>
          <w:rFonts w:ascii="Times New Roman" w:hAnsi="Times New Roman" w:cs="Times New Roman"/>
          <w:sz w:val="24"/>
          <w:szCs w:val="24"/>
        </w:rPr>
        <w:t>ie se tedy ukázalo jako nesklonné, nejčastěji bylo jazykovými uživateli používáno ve spojení s femininním apelativním slovem ulice či třída.</w:t>
      </w:r>
    </w:p>
    <w:p w14:paraId="1A9E8F13" w14:textId="77777777" w:rsidR="001E1ED5" w:rsidRPr="003B1B50" w:rsidRDefault="001E1ED5">
      <w:pPr>
        <w:rPr>
          <w:rFonts w:ascii="Times New Roman" w:hAnsi="Times New Roman" w:cs="Times New Roman"/>
          <w:sz w:val="24"/>
          <w:szCs w:val="24"/>
        </w:rPr>
      </w:pPr>
    </w:p>
    <w:p w14:paraId="76C3352B" w14:textId="1744E983" w:rsidR="004B35CB" w:rsidRPr="00670337" w:rsidRDefault="00A23637">
      <w:pPr>
        <w:rPr>
          <w:rFonts w:ascii="Times New Roman" w:hAnsi="Times New Roman" w:cs="Times New Roman"/>
          <w:b/>
          <w:sz w:val="28"/>
          <w:szCs w:val="24"/>
        </w:rPr>
      </w:pPr>
      <w:r w:rsidRPr="00670337">
        <w:rPr>
          <w:rFonts w:ascii="Times New Roman" w:hAnsi="Times New Roman" w:cs="Times New Roman"/>
          <w:b/>
          <w:sz w:val="28"/>
          <w:szCs w:val="24"/>
        </w:rPr>
        <w:lastRenderedPageBreak/>
        <w:t>9</w:t>
      </w:r>
      <w:r w:rsidR="00980E5B" w:rsidRPr="00670337">
        <w:rPr>
          <w:rFonts w:ascii="Times New Roman" w:hAnsi="Times New Roman" w:cs="Times New Roman"/>
          <w:b/>
          <w:sz w:val="28"/>
          <w:szCs w:val="24"/>
        </w:rPr>
        <w:t>.</w:t>
      </w:r>
      <w:r w:rsidRPr="00670337">
        <w:rPr>
          <w:rFonts w:ascii="Times New Roman" w:hAnsi="Times New Roman" w:cs="Times New Roman"/>
          <w:b/>
          <w:sz w:val="28"/>
          <w:szCs w:val="24"/>
        </w:rPr>
        <w:t>2</w:t>
      </w:r>
      <w:r w:rsidR="00A6741A" w:rsidRPr="00670337">
        <w:rPr>
          <w:rFonts w:ascii="Times New Roman" w:hAnsi="Times New Roman" w:cs="Times New Roman"/>
          <w:b/>
          <w:sz w:val="28"/>
          <w:szCs w:val="24"/>
        </w:rPr>
        <w:t>.</w:t>
      </w:r>
      <w:r w:rsidR="002E5F7A" w:rsidRPr="00670337">
        <w:rPr>
          <w:rFonts w:ascii="Times New Roman" w:hAnsi="Times New Roman" w:cs="Times New Roman"/>
          <w:b/>
          <w:sz w:val="28"/>
          <w:szCs w:val="24"/>
        </w:rPr>
        <w:t>2 </w:t>
      </w:r>
      <w:r w:rsidR="00A6741A" w:rsidRPr="00670337">
        <w:rPr>
          <w:rFonts w:ascii="Times New Roman" w:hAnsi="Times New Roman" w:cs="Times New Roman"/>
          <w:b/>
          <w:sz w:val="28"/>
          <w:szCs w:val="24"/>
        </w:rPr>
        <w:t xml:space="preserve"> </w:t>
      </w:r>
      <w:r w:rsidR="00670337" w:rsidRPr="00670337">
        <w:rPr>
          <w:rFonts w:ascii="Times New Roman" w:hAnsi="Times New Roman" w:cs="Times New Roman"/>
          <w:b/>
          <w:sz w:val="28"/>
          <w:szCs w:val="24"/>
        </w:rPr>
        <w:t>N</w:t>
      </w:r>
      <w:r w:rsidR="008F78FC">
        <w:rPr>
          <w:rFonts w:ascii="Times New Roman" w:hAnsi="Times New Roman" w:cs="Times New Roman"/>
          <w:b/>
          <w:sz w:val="28"/>
          <w:szCs w:val="24"/>
        </w:rPr>
        <w:t>eutra</w:t>
      </w:r>
    </w:p>
    <w:tbl>
      <w:tblPr>
        <w:tblStyle w:val="Mkatabulky"/>
        <w:tblW w:w="0" w:type="auto"/>
        <w:tblLook w:val="04A0" w:firstRow="1" w:lastRow="0" w:firstColumn="1" w:lastColumn="0" w:noHBand="0" w:noVBand="1"/>
      </w:tblPr>
      <w:tblGrid>
        <w:gridCol w:w="670"/>
        <w:gridCol w:w="3692"/>
        <w:gridCol w:w="3791"/>
      </w:tblGrid>
      <w:tr w:rsidR="002A72EA" w:rsidRPr="003B1B50" w14:paraId="09A1E248" w14:textId="77777777" w:rsidTr="00D8296C">
        <w:trPr>
          <w:trHeight w:val="389"/>
        </w:trPr>
        <w:tc>
          <w:tcPr>
            <w:tcW w:w="675" w:type="dxa"/>
          </w:tcPr>
          <w:p w14:paraId="61FD7DB2" w14:textId="77777777"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pád</w:t>
            </w:r>
          </w:p>
        </w:tc>
        <w:tc>
          <w:tcPr>
            <w:tcW w:w="3828" w:type="dxa"/>
          </w:tcPr>
          <w:p w14:paraId="54CC0C5A" w14:textId="5C74EAB7"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3935" w:type="dxa"/>
          </w:tcPr>
          <w:p w14:paraId="3302B336" w14:textId="0C5D5596"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2A72EA" w:rsidRPr="003B1B50" w14:paraId="3FAE33FF" w14:textId="77777777" w:rsidTr="00D8296C">
        <w:trPr>
          <w:trHeight w:val="409"/>
        </w:trPr>
        <w:tc>
          <w:tcPr>
            <w:tcW w:w="675" w:type="dxa"/>
          </w:tcPr>
          <w:p w14:paraId="22729875" w14:textId="46766F05"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N </w:t>
            </w:r>
          </w:p>
        </w:tc>
        <w:tc>
          <w:tcPr>
            <w:tcW w:w="3828" w:type="dxa"/>
          </w:tcPr>
          <w:p w14:paraId="214F921A" w14:textId="0A0FDC4E"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04A4C1DF" w14:textId="0009149F"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7 </w:t>
            </w:r>
          </w:p>
        </w:tc>
      </w:tr>
      <w:tr w:rsidR="002A72EA" w:rsidRPr="003B1B50" w14:paraId="06CE09DA" w14:textId="77777777" w:rsidTr="00D8296C">
        <w:trPr>
          <w:trHeight w:val="415"/>
        </w:trPr>
        <w:tc>
          <w:tcPr>
            <w:tcW w:w="675" w:type="dxa"/>
          </w:tcPr>
          <w:p w14:paraId="190D8904" w14:textId="231C3ABA"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G </w:t>
            </w:r>
          </w:p>
        </w:tc>
        <w:tc>
          <w:tcPr>
            <w:tcW w:w="3828" w:type="dxa"/>
          </w:tcPr>
          <w:p w14:paraId="374E2DF4" w14:textId="05783E2E"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4D45B8C4" w14:textId="5D1F1C0E"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1 </w:t>
            </w:r>
          </w:p>
        </w:tc>
      </w:tr>
      <w:tr w:rsidR="002A72EA" w:rsidRPr="003B1B50" w14:paraId="49FAE241" w14:textId="77777777" w:rsidTr="00D8296C">
        <w:trPr>
          <w:trHeight w:val="420"/>
        </w:trPr>
        <w:tc>
          <w:tcPr>
            <w:tcW w:w="675" w:type="dxa"/>
          </w:tcPr>
          <w:p w14:paraId="295CB116" w14:textId="40011A89"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D </w:t>
            </w:r>
          </w:p>
        </w:tc>
        <w:tc>
          <w:tcPr>
            <w:tcW w:w="3828" w:type="dxa"/>
          </w:tcPr>
          <w:p w14:paraId="64025801" w14:textId="0517F928"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48F71559" w14:textId="07B6F5B7"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1 </w:t>
            </w:r>
          </w:p>
        </w:tc>
      </w:tr>
      <w:tr w:rsidR="002A72EA" w:rsidRPr="003B1B50" w14:paraId="330197C0" w14:textId="77777777" w:rsidTr="00D8296C">
        <w:trPr>
          <w:trHeight w:val="412"/>
        </w:trPr>
        <w:tc>
          <w:tcPr>
            <w:tcW w:w="675" w:type="dxa"/>
          </w:tcPr>
          <w:p w14:paraId="38C6B92C" w14:textId="4CF9D570"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A </w:t>
            </w:r>
          </w:p>
        </w:tc>
        <w:tc>
          <w:tcPr>
            <w:tcW w:w="3828" w:type="dxa"/>
          </w:tcPr>
          <w:p w14:paraId="3ABA937E" w14:textId="03BE201E"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22B91FB1" w14:textId="25880B42"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0 </w:t>
            </w:r>
          </w:p>
        </w:tc>
      </w:tr>
      <w:tr w:rsidR="002A72EA" w:rsidRPr="003B1B50" w14:paraId="544E1B00" w14:textId="77777777" w:rsidTr="00D8296C">
        <w:trPr>
          <w:trHeight w:val="418"/>
        </w:trPr>
        <w:tc>
          <w:tcPr>
            <w:tcW w:w="675" w:type="dxa"/>
          </w:tcPr>
          <w:p w14:paraId="5F278168" w14:textId="39289FCF"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L </w:t>
            </w:r>
          </w:p>
        </w:tc>
        <w:tc>
          <w:tcPr>
            <w:tcW w:w="3828" w:type="dxa"/>
          </w:tcPr>
          <w:p w14:paraId="099C58C3" w14:textId="2FE2D54C"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4E05EC7B" w14:textId="2FF0D9B8"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11</w:t>
            </w:r>
          </w:p>
        </w:tc>
      </w:tr>
      <w:tr w:rsidR="002A72EA" w:rsidRPr="003B1B50" w14:paraId="00144CCD" w14:textId="77777777" w:rsidTr="00D8296C">
        <w:trPr>
          <w:trHeight w:val="410"/>
        </w:trPr>
        <w:tc>
          <w:tcPr>
            <w:tcW w:w="675" w:type="dxa"/>
          </w:tcPr>
          <w:p w14:paraId="536EB38E" w14:textId="14D3A361"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I </w:t>
            </w:r>
          </w:p>
        </w:tc>
        <w:tc>
          <w:tcPr>
            <w:tcW w:w="3828" w:type="dxa"/>
          </w:tcPr>
          <w:p w14:paraId="58EB1F48" w14:textId="2C1D9981"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Guangxi</w:t>
            </w:r>
          </w:p>
        </w:tc>
        <w:tc>
          <w:tcPr>
            <w:tcW w:w="3935" w:type="dxa"/>
          </w:tcPr>
          <w:p w14:paraId="4F1BFF0C" w14:textId="7F058444"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0 </w:t>
            </w:r>
          </w:p>
        </w:tc>
      </w:tr>
    </w:tbl>
    <w:p w14:paraId="012ACCBF" w14:textId="77777777" w:rsidR="002A72EA" w:rsidRPr="003B1B50" w:rsidRDefault="002A72EA">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9"/>
        <w:gridCol w:w="1778"/>
        <w:gridCol w:w="1923"/>
        <w:gridCol w:w="1911"/>
        <w:gridCol w:w="1882"/>
      </w:tblGrid>
      <w:tr w:rsidR="00C16CDF" w:rsidRPr="003B1B50" w14:paraId="5F2E3311" w14:textId="77777777" w:rsidTr="00D8296C">
        <w:trPr>
          <w:trHeight w:val="1075"/>
        </w:trPr>
        <w:tc>
          <w:tcPr>
            <w:tcW w:w="675" w:type="dxa"/>
          </w:tcPr>
          <w:p w14:paraId="0E135E8A"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pád</w:t>
            </w:r>
          </w:p>
        </w:tc>
        <w:tc>
          <w:tcPr>
            <w:tcW w:w="1843" w:type="dxa"/>
          </w:tcPr>
          <w:p w14:paraId="181E8D15"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bez apelativního slova </w:t>
            </w:r>
          </w:p>
        </w:tc>
        <w:tc>
          <w:tcPr>
            <w:tcW w:w="1985" w:type="dxa"/>
          </w:tcPr>
          <w:p w14:paraId="671713E7" w14:textId="630193D3"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7B636460" w14:textId="0E4C0264"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1951" w:type="dxa"/>
          </w:tcPr>
          <w:p w14:paraId="2F0EA073" w14:textId="5E5EBB3F"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 xml:space="preserve">) </w:t>
            </w:r>
          </w:p>
        </w:tc>
      </w:tr>
      <w:tr w:rsidR="00C16CDF" w:rsidRPr="003B1B50" w14:paraId="6D3DFF4B" w14:textId="77777777" w:rsidTr="00D8296C">
        <w:trPr>
          <w:trHeight w:val="421"/>
        </w:trPr>
        <w:tc>
          <w:tcPr>
            <w:tcW w:w="675" w:type="dxa"/>
          </w:tcPr>
          <w:p w14:paraId="0A6A0479" w14:textId="307D4F0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N </w:t>
            </w:r>
          </w:p>
        </w:tc>
        <w:tc>
          <w:tcPr>
            <w:tcW w:w="1843" w:type="dxa"/>
          </w:tcPr>
          <w:p w14:paraId="203A3BA6" w14:textId="0989D23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3 </w:t>
            </w:r>
          </w:p>
        </w:tc>
        <w:tc>
          <w:tcPr>
            <w:tcW w:w="1985" w:type="dxa"/>
          </w:tcPr>
          <w:p w14:paraId="750F10CA" w14:textId="597DF21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E040C25" w14:textId="54F885EE"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4 </w:t>
            </w:r>
          </w:p>
        </w:tc>
        <w:tc>
          <w:tcPr>
            <w:tcW w:w="1951" w:type="dxa"/>
          </w:tcPr>
          <w:p w14:paraId="5C52BD88" w14:textId="64BE867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033CA1BC" w14:textId="77777777" w:rsidTr="00D8296C">
        <w:trPr>
          <w:trHeight w:val="414"/>
        </w:trPr>
        <w:tc>
          <w:tcPr>
            <w:tcW w:w="675" w:type="dxa"/>
          </w:tcPr>
          <w:p w14:paraId="7E77C7DE" w14:textId="4C5BD6C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G </w:t>
            </w:r>
          </w:p>
        </w:tc>
        <w:tc>
          <w:tcPr>
            <w:tcW w:w="1843" w:type="dxa"/>
          </w:tcPr>
          <w:p w14:paraId="543B97F1" w14:textId="03447263"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0D40E1FA" w14:textId="6741D1E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D29FD1B" w14:textId="327EF2D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51" w:type="dxa"/>
          </w:tcPr>
          <w:p w14:paraId="1EDF9AA6" w14:textId="2ED0520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5416C0A3" w14:textId="77777777" w:rsidTr="00D8296C">
        <w:trPr>
          <w:trHeight w:val="420"/>
        </w:trPr>
        <w:tc>
          <w:tcPr>
            <w:tcW w:w="675" w:type="dxa"/>
          </w:tcPr>
          <w:p w14:paraId="48154B17" w14:textId="37E546C3"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D </w:t>
            </w:r>
          </w:p>
        </w:tc>
        <w:tc>
          <w:tcPr>
            <w:tcW w:w="1843" w:type="dxa"/>
          </w:tcPr>
          <w:p w14:paraId="73EE881F" w14:textId="64B8292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0E90B25" w14:textId="73493CA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75D43EA" w14:textId="70579FA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51" w:type="dxa"/>
          </w:tcPr>
          <w:p w14:paraId="400327B2" w14:textId="1C284CF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74A7CD0A" w14:textId="77777777" w:rsidTr="00D8296C">
        <w:trPr>
          <w:trHeight w:val="412"/>
        </w:trPr>
        <w:tc>
          <w:tcPr>
            <w:tcW w:w="675" w:type="dxa"/>
          </w:tcPr>
          <w:p w14:paraId="07E9196A" w14:textId="41FB2B2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A </w:t>
            </w:r>
          </w:p>
        </w:tc>
        <w:tc>
          <w:tcPr>
            <w:tcW w:w="1843" w:type="dxa"/>
          </w:tcPr>
          <w:p w14:paraId="1480B613" w14:textId="6AD0FF7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8D5C415" w14:textId="7CB9C96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BD0108E" w14:textId="2D8E4EA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6817D088" w14:textId="01A209C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484AA3B7" w14:textId="77777777" w:rsidTr="00D8296C">
        <w:trPr>
          <w:trHeight w:val="418"/>
        </w:trPr>
        <w:tc>
          <w:tcPr>
            <w:tcW w:w="675" w:type="dxa"/>
          </w:tcPr>
          <w:p w14:paraId="6471FE74" w14:textId="1CAF078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L </w:t>
            </w:r>
          </w:p>
        </w:tc>
        <w:tc>
          <w:tcPr>
            <w:tcW w:w="1843" w:type="dxa"/>
          </w:tcPr>
          <w:p w14:paraId="043B91DE" w14:textId="2228D3B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4 </w:t>
            </w:r>
          </w:p>
        </w:tc>
        <w:tc>
          <w:tcPr>
            <w:tcW w:w="1985" w:type="dxa"/>
          </w:tcPr>
          <w:p w14:paraId="7C57B06F" w14:textId="3784E8F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4B189AC5" w14:textId="3337992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7 </w:t>
            </w:r>
          </w:p>
        </w:tc>
        <w:tc>
          <w:tcPr>
            <w:tcW w:w="1951" w:type="dxa"/>
          </w:tcPr>
          <w:p w14:paraId="09F64891" w14:textId="060AF40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65EC282D" w14:textId="77777777" w:rsidTr="00D8296C">
        <w:trPr>
          <w:trHeight w:val="424"/>
        </w:trPr>
        <w:tc>
          <w:tcPr>
            <w:tcW w:w="675" w:type="dxa"/>
          </w:tcPr>
          <w:p w14:paraId="7277706E" w14:textId="7494AC0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I </w:t>
            </w:r>
          </w:p>
        </w:tc>
        <w:tc>
          <w:tcPr>
            <w:tcW w:w="1843" w:type="dxa"/>
          </w:tcPr>
          <w:p w14:paraId="6B211AB4" w14:textId="67AC24A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700A5736" w14:textId="1CF21EC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7C09B24" w14:textId="6348081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130C9CE8" w14:textId="0501EF7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bl>
    <w:p w14:paraId="200FECF4" w14:textId="77777777" w:rsidR="002A5EC6" w:rsidRPr="003B1B50" w:rsidRDefault="002A5EC6">
      <w:pPr>
        <w:rPr>
          <w:rFonts w:ascii="Times New Roman" w:hAnsi="Times New Roman" w:cs="Times New Roman"/>
          <w:sz w:val="24"/>
          <w:szCs w:val="24"/>
        </w:rPr>
      </w:pPr>
    </w:p>
    <w:p w14:paraId="54C9A3F0" w14:textId="5AB29CDF" w:rsidR="00D8296C" w:rsidRPr="003B1B50" w:rsidRDefault="00B0077A" w:rsidP="00D8296C">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Mezi nesklonná neuterní toponyma byla zařazena toponyma Guangxi, Chengdu</w:t>
      </w:r>
      <w:r w:rsidR="00A23637"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a Jiuzhaigou. </w:t>
      </w:r>
      <w:r w:rsidR="00D8296C" w:rsidRPr="003B1B50">
        <w:rPr>
          <w:rFonts w:ascii="Times New Roman" w:hAnsi="Times New Roman" w:cs="Times New Roman"/>
          <w:sz w:val="24"/>
          <w:szCs w:val="24"/>
        </w:rPr>
        <w:t xml:space="preserve">Toponymum Guangxi </w:t>
      </w:r>
      <w:r w:rsidR="00501A19" w:rsidRPr="003B1B50">
        <w:rPr>
          <w:rFonts w:ascii="Times New Roman" w:hAnsi="Times New Roman" w:cs="Times New Roman"/>
          <w:sz w:val="24"/>
          <w:szCs w:val="24"/>
        </w:rPr>
        <w:t>(vyslovováno přibližně [kua</w:t>
      </w:r>
      <w:r w:rsidRPr="003B1B50">
        <w:rPr>
          <w:rFonts w:ascii="Times New Roman" w:hAnsi="Times New Roman" w:cs="Times New Roman"/>
          <w:sz w:val="24"/>
          <w:szCs w:val="24"/>
        </w:rPr>
        <w:t>ŋ</w:t>
      </w:r>
      <w:r w:rsidR="00501A19" w:rsidRPr="003B1B50">
        <w:rPr>
          <w:rFonts w:ascii="Times New Roman" w:hAnsi="Times New Roman" w:cs="Times New Roman"/>
          <w:sz w:val="24"/>
          <w:szCs w:val="24"/>
        </w:rPr>
        <w:t>s</w:t>
      </w:r>
      <w:r w:rsidR="00A23637" w:rsidRPr="003B1B50">
        <w:rPr>
          <w:rFonts w:ascii="Times New Roman" w:hAnsi="Times New Roman" w:cs="Times New Roman"/>
          <w:sz w:val="24"/>
          <w:szCs w:val="24"/>
        </w:rPr>
        <w:t>i</w:t>
      </w:r>
      <w:r w:rsidRPr="003B1B50">
        <w:rPr>
          <w:rFonts w:ascii="Times New Roman" w:hAnsi="Times New Roman" w:cs="Times New Roman"/>
          <w:sz w:val="24"/>
          <w:szCs w:val="24"/>
        </w:rPr>
        <w:t>]</w:t>
      </w:r>
      <w:r w:rsidR="00A23637" w:rsidRPr="003B1B50">
        <w:rPr>
          <w:rStyle w:val="Znakapoznpodarou"/>
          <w:rFonts w:ascii="Times New Roman" w:hAnsi="Times New Roman" w:cs="Times New Roman"/>
          <w:sz w:val="24"/>
          <w:szCs w:val="24"/>
        </w:rPr>
        <w:footnoteReference w:id="47"/>
      </w:r>
      <w:r w:rsidR="00A23637" w:rsidRPr="003B1B50">
        <w:rPr>
          <w:rFonts w:ascii="Times New Roman" w:hAnsi="Times New Roman" w:cs="Times New Roman" w:hint="eastAsia"/>
          <w:sz w:val="24"/>
          <w:szCs w:val="24"/>
        </w:rPr>
        <w:t xml:space="preserve">) </w:t>
      </w:r>
      <w:r w:rsidR="00D8296C" w:rsidRPr="003B1B50">
        <w:rPr>
          <w:rFonts w:ascii="Times New Roman" w:hAnsi="Times New Roman" w:cs="Times New Roman"/>
          <w:sz w:val="24"/>
          <w:szCs w:val="24"/>
        </w:rPr>
        <w:t xml:space="preserve">jsem mezi nesklonná neutra zařadila na základě </w:t>
      </w:r>
      <w:r w:rsidR="00257750" w:rsidRPr="003B1B50">
        <w:rPr>
          <w:rFonts w:ascii="Times New Roman" w:hAnsi="Times New Roman" w:cs="Times New Roman"/>
          <w:sz w:val="24"/>
          <w:szCs w:val="24"/>
        </w:rPr>
        <w:t>zakončení</w:t>
      </w:r>
      <w:r w:rsidR="00D8296C" w:rsidRPr="003B1B50">
        <w:rPr>
          <w:rFonts w:ascii="Times New Roman" w:hAnsi="Times New Roman" w:cs="Times New Roman"/>
          <w:sz w:val="24"/>
          <w:szCs w:val="24"/>
        </w:rPr>
        <w:t xml:space="preserve">. </w:t>
      </w:r>
      <w:r w:rsidR="00A23637" w:rsidRPr="003B1B50">
        <w:rPr>
          <w:rFonts w:ascii="Times New Roman" w:hAnsi="Times New Roman" w:cs="Times New Roman"/>
          <w:sz w:val="24"/>
          <w:szCs w:val="24"/>
        </w:rPr>
        <w:t xml:space="preserve">Celkový počet výskytů toponyma Guangxi byl dvacet nálezů. </w:t>
      </w:r>
      <w:r w:rsidR="00D8296C" w:rsidRPr="003B1B50">
        <w:rPr>
          <w:rFonts w:ascii="Times New Roman" w:hAnsi="Times New Roman" w:cs="Times New Roman"/>
          <w:sz w:val="24"/>
          <w:szCs w:val="24"/>
        </w:rPr>
        <w:t xml:space="preserve">Ve třech případech </w:t>
      </w:r>
      <w:r w:rsidR="002E5F7A" w:rsidRPr="003B1B50">
        <w:rPr>
          <w:rFonts w:ascii="Times New Roman" w:hAnsi="Times New Roman" w:cs="Times New Roman"/>
          <w:sz w:val="24"/>
          <w:szCs w:val="24"/>
        </w:rPr>
        <w:t>v </w:t>
      </w:r>
      <w:r w:rsidR="00D8296C"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a </w:t>
      </w:r>
      <w:r w:rsidR="00D8296C" w:rsidRPr="003B1B50">
        <w:rPr>
          <w:rFonts w:ascii="Times New Roman" w:hAnsi="Times New Roman" w:cs="Times New Roman"/>
          <w:sz w:val="24"/>
          <w:szCs w:val="24"/>
        </w:rPr>
        <w:t xml:space="preserve"> ve čtyřech případech </w:t>
      </w:r>
      <w:r w:rsidR="002E5F7A" w:rsidRPr="003B1B50">
        <w:rPr>
          <w:rFonts w:ascii="Times New Roman" w:hAnsi="Times New Roman" w:cs="Times New Roman"/>
          <w:sz w:val="24"/>
          <w:szCs w:val="24"/>
        </w:rPr>
        <w:t>v </w:t>
      </w:r>
      <w:r w:rsidR="00D8296C" w:rsidRPr="003B1B50">
        <w:rPr>
          <w:rFonts w:ascii="Times New Roman" w:hAnsi="Times New Roman" w:cs="Times New Roman"/>
          <w:sz w:val="24"/>
          <w:szCs w:val="24"/>
        </w:rPr>
        <w:t xml:space="preserve"> lokativu bylo toponymum nalezeno bez apelativního slova. </w:t>
      </w:r>
      <w:r w:rsidR="002E5F7A" w:rsidRPr="003B1B50">
        <w:rPr>
          <w:rFonts w:ascii="Times New Roman" w:hAnsi="Times New Roman" w:cs="Times New Roman"/>
          <w:sz w:val="24"/>
          <w:szCs w:val="24"/>
        </w:rPr>
        <w:t>V </w:t>
      </w:r>
      <w:r w:rsidR="00D8296C" w:rsidRPr="003B1B50">
        <w:rPr>
          <w:rFonts w:ascii="Times New Roman" w:hAnsi="Times New Roman" w:cs="Times New Roman"/>
          <w:sz w:val="24"/>
          <w:szCs w:val="24"/>
        </w:rPr>
        <w:t xml:space="preserve"> žádném </w:t>
      </w:r>
      <w:r w:rsidR="002E5F7A" w:rsidRPr="003B1B50">
        <w:rPr>
          <w:rFonts w:ascii="Times New Roman" w:hAnsi="Times New Roman" w:cs="Times New Roman"/>
          <w:sz w:val="24"/>
          <w:szCs w:val="24"/>
        </w:rPr>
        <w:t>z </w:t>
      </w:r>
      <w:r w:rsidR="00D8296C" w:rsidRPr="003B1B50">
        <w:rPr>
          <w:rFonts w:ascii="Times New Roman" w:hAnsi="Times New Roman" w:cs="Times New Roman"/>
          <w:sz w:val="24"/>
          <w:szCs w:val="24"/>
        </w:rPr>
        <w:t xml:space="preserve"> těchto případů nebylo možné určit ve větě gramatický rod toponyma. Ve všech výskytech </w:t>
      </w:r>
      <w:r w:rsidR="00B53741" w:rsidRPr="003B1B50">
        <w:rPr>
          <w:rFonts w:ascii="Times New Roman" w:hAnsi="Times New Roman" w:cs="Times New Roman"/>
          <w:sz w:val="24"/>
          <w:szCs w:val="24"/>
        </w:rPr>
        <w:t xml:space="preserve">toponyma </w:t>
      </w:r>
      <w:r w:rsidR="002E5F7A" w:rsidRPr="003B1B50">
        <w:rPr>
          <w:rFonts w:ascii="Times New Roman" w:hAnsi="Times New Roman" w:cs="Times New Roman"/>
          <w:sz w:val="24"/>
          <w:szCs w:val="24"/>
        </w:rPr>
        <w:t>s </w:t>
      </w:r>
      <w:r w:rsidR="00D8296C" w:rsidRPr="003B1B50">
        <w:rPr>
          <w:rFonts w:ascii="Times New Roman" w:hAnsi="Times New Roman" w:cs="Times New Roman"/>
          <w:sz w:val="24"/>
          <w:szCs w:val="24"/>
        </w:rPr>
        <w:t xml:space="preserve"> apelativem </w:t>
      </w:r>
      <w:r w:rsidR="00A23637" w:rsidRPr="003B1B50">
        <w:rPr>
          <w:rFonts w:ascii="Times New Roman" w:hAnsi="Times New Roman" w:cs="Times New Roman"/>
          <w:sz w:val="24"/>
          <w:szCs w:val="24"/>
        </w:rPr>
        <w:t xml:space="preserve">(dohromady osm případů) </w:t>
      </w:r>
      <w:r w:rsidR="00B53741" w:rsidRPr="003B1B50">
        <w:rPr>
          <w:rFonts w:ascii="Times New Roman" w:hAnsi="Times New Roman" w:cs="Times New Roman"/>
          <w:sz w:val="24"/>
          <w:szCs w:val="24"/>
        </w:rPr>
        <w:t xml:space="preserve">bylo toto apelativum femininní. </w:t>
      </w:r>
      <w:r w:rsidR="00523065" w:rsidRPr="003B1B50">
        <w:rPr>
          <w:rFonts w:ascii="Times New Roman" w:hAnsi="Times New Roman" w:cs="Times New Roman"/>
          <w:sz w:val="24"/>
          <w:szCs w:val="24"/>
        </w:rPr>
        <w:t>Tímto apelativem bylo vždy slovo provincie. Nejčastěji zastoupenými pády byly</w:t>
      </w:r>
      <w:r w:rsidR="00B53741" w:rsidRPr="003B1B50">
        <w:rPr>
          <w:rFonts w:ascii="Times New Roman" w:hAnsi="Times New Roman" w:cs="Times New Roman"/>
          <w:sz w:val="24"/>
          <w:szCs w:val="24"/>
        </w:rPr>
        <w:t xml:space="preserve"> lokativ (dohromady </w:t>
      </w:r>
      <w:r w:rsidR="00E53E98" w:rsidRPr="003B1B50">
        <w:rPr>
          <w:rFonts w:ascii="Times New Roman" w:hAnsi="Times New Roman" w:cs="Times New Roman"/>
          <w:sz w:val="24"/>
          <w:szCs w:val="24"/>
        </w:rPr>
        <w:t>jedenáct</w:t>
      </w:r>
      <w:r w:rsidR="00B53741"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a </w:t>
      </w:r>
      <w:r w:rsidR="00B53741" w:rsidRPr="003B1B50">
        <w:rPr>
          <w:rFonts w:ascii="Times New Roman" w:hAnsi="Times New Roman" w:cs="Times New Roman"/>
          <w:sz w:val="24"/>
          <w:szCs w:val="24"/>
        </w:rPr>
        <w:t xml:space="preserve"> nominativ (dohromady</w:t>
      </w:r>
      <w:r w:rsidR="00E53E98" w:rsidRPr="003B1B50">
        <w:rPr>
          <w:rFonts w:ascii="Times New Roman" w:hAnsi="Times New Roman" w:cs="Times New Roman"/>
          <w:sz w:val="24"/>
          <w:szCs w:val="24"/>
        </w:rPr>
        <w:t xml:space="preserve"> sedm </w:t>
      </w:r>
      <w:r w:rsidR="00B53741" w:rsidRPr="003B1B50">
        <w:rPr>
          <w:rFonts w:ascii="Times New Roman" w:hAnsi="Times New Roman" w:cs="Times New Roman"/>
          <w:sz w:val="24"/>
          <w:szCs w:val="24"/>
        </w:rPr>
        <w:t xml:space="preserve">výskytů).  Akuzativ </w:t>
      </w:r>
      <w:r w:rsidR="002E5F7A" w:rsidRPr="003B1B50">
        <w:rPr>
          <w:rFonts w:ascii="Times New Roman" w:hAnsi="Times New Roman" w:cs="Times New Roman"/>
          <w:sz w:val="24"/>
          <w:szCs w:val="24"/>
        </w:rPr>
        <w:t>a </w:t>
      </w:r>
      <w:r w:rsidR="00B53741" w:rsidRPr="003B1B50">
        <w:rPr>
          <w:rFonts w:ascii="Times New Roman" w:hAnsi="Times New Roman" w:cs="Times New Roman"/>
          <w:sz w:val="24"/>
          <w:szCs w:val="24"/>
        </w:rPr>
        <w:t xml:space="preserve"> instrumentál nebyly zastoupeny vůbec.</w:t>
      </w:r>
      <w:r w:rsidR="00A23637" w:rsidRPr="003B1B50">
        <w:rPr>
          <w:rFonts w:ascii="Times New Roman" w:hAnsi="Times New Roman" w:cs="Times New Roman"/>
          <w:sz w:val="24"/>
          <w:szCs w:val="24"/>
        </w:rPr>
        <w:t xml:space="preserve"> Vlastní jméno Guangxi tedy bývá v praxi používáno jako nesklonné, nejčastěji se </w:t>
      </w:r>
      <w:r w:rsidR="00A23637" w:rsidRPr="003B1B50">
        <w:rPr>
          <w:rFonts w:ascii="Times New Roman" w:hAnsi="Times New Roman" w:cs="Times New Roman"/>
          <w:sz w:val="24"/>
          <w:szCs w:val="24"/>
        </w:rPr>
        <w:lastRenderedPageBreak/>
        <w:t>vyskytuje s femininním apelativním slovem.</w:t>
      </w:r>
      <w:r w:rsidR="00CA5D23" w:rsidRPr="003B1B50">
        <w:rPr>
          <w:rFonts w:ascii="Times New Roman" w:hAnsi="Times New Roman" w:cs="Times New Roman"/>
          <w:sz w:val="24"/>
          <w:szCs w:val="24"/>
        </w:rPr>
        <w:t xml:space="preserve"> Ve mnou předpokládaném rodu (neuterním) nebylo toponymum Guangxi nalezeno.</w:t>
      </w:r>
    </w:p>
    <w:p w14:paraId="1E02004E" w14:textId="61B06DCB" w:rsidR="002A5EC6" w:rsidRPr="003B1B50" w:rsidRDefault="00E97AB2">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0C62CCC0" w14:textId="77777777" w:rsidR="00B232A8" w:rsidRPr="003B1B50" w:rsidRDefault="00B232A8">
      <w:pPr>
        <w:rPr>
          <w:rFonts w:ascii="Times New Roman" w:hAnsi="Times New Roman" w:cs="Times New Roman"/>
          <w:sz w:val="24"/>
          <w:szCs w:val="24"/>
        </w:rPr>
      </w:pPr>
    </w:p>
    <w:p w14:paraId="45559873" w14:textId="77777777" w:rsidR="00B232A8" w:rsidRPr="003B1B50" w:rsidRDefault="00B232A8">
      <w:pPr>
        <w:rPr>
          <w:rFonts w:ascii="Times New Roman" w:hAnsi="Times New Roman" w:cs="Times New Roman"/>
          <w:sz w:val="24"/>
          <w:szCs w:val="24"/>
        </w:rPr>
      </w:pPr>
    </w:p>
    <w:p w14:paraId="7FC63E2D" w14:textId="77777777" w:rsidR="00B232A8" w:rsidRPr="003B1B50" w:rsidRDefault="00B232A8">
      <w:pPr>
        <w:rPr>
          <w:rFonts w:ascii="Times New Roman" w:hAnsi="Times New Roman" w:cs="Times New Roman"/>
          <w:sz w:val="24"/>
          <w:szCs w:val="24"/>
        </w:rPr>
      </w:pPr>
    </w:p>
    <w:p w14:paraId="734C52B5" w14:textId="77777777" w:rsidR="00B232A8" w:rsidRPr="003B1B50" w:rsidRDefault="00B232A8">
      <w:pPr>
        <w:rPr>
          <w:rFonts w:ascii="Times New Roman" w:hAnsi="Times New Roman" w:cs="Times New Roman"/>
          <w:sz w:val="24"/>
          <w:szCs w:val="24"/>
        </w:rPr>
      </w:pPr>
    </w:p>
    <w:p w14:paraId="520DEE73" w14:textId="77777777" w:rsidR="00B232A8" w:rsidRPr="003B1B50" w:rsidRDefault="00B232A8">
      <w:pPr>
        <w:rPr>
          <w:rFonts w:ascii="Times New Roman" w:hAnsi="Times New Roman" w:cs="Times New Roman"/>
          <w:sz w:val="24"/>
          <w:szCs w:val="24"/>
        </w:rPr>
      </w:pPr>
    </w:p>
    <w:p w14:paraId="7B81A5FD" w14:textId="77777777" w:rsidR="00B232A8" w:rsidRPr="003B1B50" w:rsidRDefault="00B232A8">
      <w:pPr>
        <w:rPr>
          <w:rFonts w:ascii="Times New Roman" w:hAnsi="Times New Roman" w:cs="Times New Roman"/>
          <w:sz w:val="24"/>
          <w:szCs w:val="24"/>
        </w:rPr>
      </w:pPr>
    </w:p>
    <w:p w14:paraId="37C9D08C" w14:textId="77777777" w:rsidR="00B232A8" w:rsidRPr="003B1B50" w:rsidRDefault="00B232A8">
      <w:pPr>
        <w:rPr>
          <w:rFonts w:ascii="Times New Roman" w:hAnsi="Times New Roman" w:cs="Times New Roman"/>
          <w:sz w:val="24"/>
          <w:szCs w:val="24"/>
        </w:rPr>
      </w:pPr>
    </w:p>
    <w:p w14:paraId="54526B71" w14:textId="77777777" w:rsidR="00B232A8" w:rsidRPr="003B1B50" w:rsidRDefault="00B232A8">
      <w:pPr>
        <w:rPr>
          <w:rFonts w:ascii="Times New Roman" w:hAnsi="Times New Roman" w:cs="Times New Roman"/>
          <w:sz w:val="24"/>
          <w:szCs w:val="24"/>
        </w:rPr>
      </w:pPr>
    </w:p>
    <w:p w14:paraId="78F0AD0F" w14:textId="77777777" w:rsidR="00B232A8" w:rsidRPr="003B1B50" w:rsidRDefault="00B232A8">
      <w:pPr>
        <w:rPr>
          <w:rFonts w:ascii="Times New Roman" w:hAnsi="Times New Roman" w:cs="Times New Roman"/>
          <w:sz w:val="24"/>
          <w:szCs w:val="24"/>
        </w:rPr>
      </w:pPr>
    </w:p>
    <w:p w14:paraId="442BFE94" w14:textId="77777777" w:rsidR="00B232A8" w:rsidRPr="003B1B50" w:rsidRDefault="00B232A8">
      <w:pPr>
        <w:rPr>
          <w:rFonts w:ascii="Times New Roman" w:hAnsi="Times New Roman" w:cs="Times New Roman"/>
          <w:sz w:val="24"/>
          <w:szCs w:val="24"/>
        </w:rPr>
      </w:pPr>
    </w:p>
    <w:p w14:paraId="66D23D6B" w14:textId="77777777" w:rsidR="00B232A8" w:rsidRPr="003B1B50" w:rsidRDefault="00B232A8">
      <w:pPr>
        <w:rPr>
          <w:rFonts w:ascii="Times New Roman" w:hAnsi="Times New Roman" w:cs="Times New Roman"/>
          <w:sz w:val="24"/>
          <w:szCs w:val="24"/>
        </w:rPr>
      </w:pPr>
    </w:p>
    <w:p w14:paraId="2A8B20EB" w14:textId="77777777" w:rsidR="00B232A8" w:rsidRPr="003B1B50" w:rsidRDefault="00B232A8">
      <w:pPr>
        <w:rPr>
          <w:rFonts w:ascii="Times New Roman" w:hAnsi="Times New Roman" w:cs="Times New Roman"/>
          <w:sz w:val="24"/>
          <w:szCs w:val="24"/>
        </w:rPr>
      </w:pPr>
    </w:p>
    <w:p w14:paraId="367A9231" w14:textId="77777777" w:rsidR="00B232A8" w:rsidRPr="003B1B50" w:rsidRDefault="00B232A8">
      <w:pPr>
        <w:rPr>
          <w:rFonts w:ascii="Times New Roman" w:hAnsi="Times New Roman" w:cs="Times New Roman"/>
          <w:sz w:val="24"/>
          <w:szCs w:val="24"/>
        </w:rPr>
      </w:pPr>
    </w:p>
    <w:p w14:paraId="17472BD5" w14:textId="77777777" w:rsidR="00B232A8" w:rsidRPr="003B1B50" w:rsidRDefault="00B232A8">
      <w:pPr>
        <w:rPr>
          <w:rFonts w:ascii="Times New Roman" w:hAnsi="Times New Roman" w:cs="Times New Roman"/>
          <w:sz w:val="24"/>
          <w:szCs w:val="24"/>
        </w:rPr>
      </w:pPr>
    </w:p>
    <w:p w14:paraId="20694F8A" w14:textId="77777777" w:rsidR="00B232A8" w:rsidRPr="003B1B50" w:rsidRDefault="00B232A8">
      <w:pPr>
        <w:rPr>
          <w:rFonts w:ascii="Times New Roman" w:hAnsi="Times New Roman" w:cs="Times New Roman"/>
          <w:sz w:val="24"/>
          <w:szCs w:val="24"/>
        </w:rPr>
      </w:pPr>
    </w:p>
    <w:p w14:paraId="031D2DB7" w14:textId="77777777" w:rsidR="00B232A8" w:rsidRPr="003B1B50" w:rsidRDefault="00B232A8">
      <w:pPr>
        <w:rPr>
          <w:rFonts w:ascii="Times New Roman" w:hAnsi="Times New Roman" w:cs="Times New Roman"/>
          <w:sz w:val="24"/>
          <w:szCs w:val="24"/>
        </w:rPr>
      </w:pPr>
    </w:p>
    <w:p w14:paraId="116F6B06" w14:textId="77777777" w:rsidR="00B232A8" w:rsidRPr="003B1B50" w:rsidRDefault="00B232A8">
      <w:pPr>
        <w:rPr>
          <w:rFonts w:ascii="Times New Roman" w:hAnsi="Times New Roman" w:cs="Times New Roman"/>
          <w:sz w:val="24"/>
          <w:szCs w:val="24"/>
        </w:rPr>
      </w:pPr>
    </w:p>
    <w:p w14:paraId="7A6978BB" w14:textId="77777777" w:rsidR="00B232A8" w:rsidRPr="003B1B50" w:rsidRDefault="00B232A8">
      <w:pPr>
        <w:rPr>
          <w:rFonts w:ascii="Times New Roman" w:hAnsi="Times New Roman" w:cs="Times New Roman"/>
          <w:sz w:val="24"/>
          <w:szCs w:val="24"/>
        </w:rPr>
      </w:pPr>
    </w:p>
    <w:p w14:paraId="3B498D94" w14:textId="77777777" w:rsidR="00B232A8" w:rsidRPr="003B1B50" w:rsidRDefault="00B232A8">
      <w:pPr>
        <w:rPr>
          <w:rFonts w:ascii="Times New Roman" w:hAnsi="Times New Roman" w:cs="Times New Roman"/>
          <w:sz w:val="24"/>
          <w:szCs w:val="24"/>
        </w:rPr>
      </w:pPr>
    </w:p>
    <w:p w14:paraId="60795A8F" w14:textId="77777777" w:rsidR="00AB533C" w:rsidRPr="003B1B50" w:rsidRDefault="00AB533C">
      <w:pPr>
        <w:rPr>
          <w:rFonts w:ascii="Times New Roman" w:hAnsi="Times New Roman" w:cs="Times New Roman"/>
          <w:sz w:val="24"/>
          <w:szCs w:val="24"/>
        </w:rPr>
      </w:pPr>
    </w:p>
    <w:p w14:paraId="2A93FD50" w14:textId="77777777" w:rsidR="00AB533C" w:rsidRPr="003B1B50" w:rsidRDefault="00AB533C">
      <w:pPr>
        <w:rPr>
          <w:rFonts w:ascii="Times New Roman" w:hAnsi="Times New Roman" w:cs="Times New Roman"/>
          <w:sz w:val="24"/>
          <w:szCs w:val="24"/>
        </w:rPr>
      </w:pPr>
    </w:p>
    <w:p w14:paraId="2BBE90FF" w14:textId="77777777" w:rsidR="00501A19" w:rsidRPr="003B1B50" w:rsidRDefault="00501A19">
      <w:pPr>
        <w:rPr>
          <w:rFonts w:ascii="Times New Roman" w:hAnsi="Times New Roman" w:cs="Times New Roman"/>
          <w:sz w:val="24"/>
          <w:szCs w:val="24"/>
        </w:rPr>
      </w:pPr>
    </w:p>
    <w:p w14:paraId="0A69A5FB" w14:textId="77777777" w:rsidR="00AB533C" w:rsidRPr="003B1B50" w:rsidRDefault="00AB533C">
      <w:pPr>
        <w:rPr>
          <w:rFonts w:ascii="Times New Roman" w:hAnsi="Times New Roman" w:cs="Times New Roman"/>
          <w:sz w:val="24"/>
          <w:szCs w:val="24"/>
        </w:rPr>
      </w:pPr>
    </w:p>
    <w:p w14:paraId="12113F57" w14:textId="77777777" w:rsidR="00AB533C" w:rsidRDefault="00AB533C">
      <w:pPr>
        <w:rPr>
          <w:rFonts w:ascii="Times New Roman" w:hAnsi="Times New Roman" w:cs="Times New Roman"/>
          <w:sz w:val="24"/>
          <w:szCs w:val="24"/>
        </w:rPr>
      </w:pPr>
    </w:p>
    <w:p w14:paraId="1138F26D" w14:textId="77777777" w:rsidR="006C069F" w:rsidRPr="003B1B50" w:rsidRDefault="006C069F">
      <w:pPr>
        <w:rPr>
          <w:rFonts w:ascii="Times New Roman" w:hAnsi="Times New Roman" w:cs="Times New Roman"/>
          <w:sz w:val="24"/>
          <w:szCs w:val="24"/>
        </w:rPr>
      </w:pPr>
    </w:p>
    <w:p w14:paraId="3AB7A613" w14:textId="77777777" w:rsidR="00AB533C" w:rsidRPr="003B1B50" w:rsidRDefault="00AB533C">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70"/>
        <w:gridCol w:w="3693"/>
        <w:gridCol w:w="3790"/>
      </w:tblGrid>
      <w:tr w:rsidR="002A72EA" w:rsidRPr="003B1B50" w14:paraId="02CB00D5" w14:textId="77777777" w:rsidTr="00E97AB2">
        <w:trPr>
          <w:trHeight w:val="390"/>
        </w:trPr>
        <w:tc>
          <w:tcPr>
            <w:tcW w:w="675" w:type="dxa"/>
          </w:tcPr>
          <w:p w14:paraId="290D87AC" w14:textId="77777777"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828" w:type="dxa"/>
          </w:tcPr>
          <w:p w14:paraId="071A98F8" w14:textId="2FD9293E"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3935" w:type="dxa"/>
          </w:tcPr>
          <w:p w14:paraId="226B2083" w14:textId="6500A842"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2A72EA" w:rsidRPr="003B1B50" w14:paraId="6756C5CE" w14:textId="77777777" w:rsidTr="00E97AB2">
        <w:trPr>
          <w:trHeight w:val="410"/>
        </w:trPr>
        <w:tc>
          <w:tcPr>
            <w:tcW w:w="675" w:type="dxa"/>
          </w:tcPr>
          <w:p w14:paraId="40EBAA8B" w14:textId="315E6A21"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N </w:t>
            </w:r>
          </w:p>
        </w:tc>
        <w:tc>
          <w:tcPr>
            <w:tcW w:w="3828" w:type="dxa"/>
          </w:tcPr>
          <w:p w14:paraId="2BFA750F" w14:textId="54FF7ECE"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426993C5" w14:textId="599CC5D2"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9 </w:t>
            </w:r>
          </w:p>
        </w:tc>
      </w:tr>
      <w:tr w:rsidR="002A72EA" w:rsidRPr="003B1B50" w14:paraId="73F966A6" w14:textId="77777777" w:rsidTr="00E97AB2">
        <w:trPr>
          <w:trHeight w:val="416"/>
        </w:trPr>
        <w:tc>
          <w:tcPr>
            <w:tcW w:w="675" w:type="dxa"/>
          </w:tcPr>
          <w:p w14:paraId="06EF567E" w14:textId="0693817B"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G </w:t>
            </w:r>
          </w:p>
        </w:tc>
        <w:tc>
          <w:tcPr>
            <w:tcW w:w="3828" w:type="dxa"/>
          </w:tcPr>
          <w:p w14:paraId="26D5CD68" w14:textId="08A1C182"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7335DA02" w14:textId="29808AC8"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12</w:t>
            </w:r>
          </w:p>
        </w:tc>
      </w:tr>
      <w:tr w:rsidR="002A72EA" w:rsidRPr="003B1B50" w14:paraId="63D8D78A" w14:textId="77777777" w:rsidTr="00E97AB2">
        <w:trPr>
          <w:trHeight w:val="421"/>
        </w:trPr>
        <w:tc>
          <w:tcPr>
            <w:tcW w:w="675" w:type="dxa"/>
          </w:tcPr>
          <w:p w14:paraId="41E3EC1C" w14:textId="417B9F8C"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D </w:t>
            </w:r>
          </w:p>
        </w:tc>
        <w:tc>
          <w:tcPr>
            <w:tcW w:w="3828" w:type="dxa"/>
          </w:tcPr>
          <w:p w14:paraId="5FE5C71C" w14:textId="40895C30"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0D146E51" w14:textId="09ADE04E"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0 </w:t>
            </w:r>
          </w:p>
        </w:tc>
      </w:tr>
      <w:tr w:rsidR="002A72EA" w:rsidRPr="003B1B50" w14:paraId="445BFEAF" w14:textId="77777777" w:rsidTr="00E97AB2">
        <w:trPr>
          <w:trHeight w:val="414"/>
        </w:trPr>
        <w:tc>
          <w:tcPr>
            <w:tcW w:w="675" w:type="dxa"/>
          </w:tcPr>
          <w:p w14:paraId="10D1B93B" w14:textId="2A737ABE"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A </w:t>
            </w:r>
          </w:p>
        </w:tc>
        <w:tc>
          <w:tcPr>
            <w:tcW w:w="3828" w:type="dxa"/>
          </w:tcPr>
          <w:p w14:paraId="58BBB5B8" w14:textId="70A26D9C"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343730E8" w14:textId="095597D0"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1 </w:t>
            </w:r>
          </w:p>
        </w:tc>
      </w:tr>
      <w:tr w:rsidR="002A72EA" w:rsidRPr="003B1B50" w14:paraId="5F1D00FE" w14:textId="77777777" w:rsidTr="00E97AB2">
        <w:trPr>
          <w:trHeight w:val="420"/>
        </w:trPr>
        <w:tc>
          <w:tcPr>
            <w:tcW w:w="675" w:type="dxa"/>
          </w:tcPr>
          <w:p w14:paraId="18466794" w14:textId="650326E7"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L </w:t>
            </w:r>
          </w:p>
        </w:tc>
        <w:tc>
          <w:tcPr>
            <w:tcW w:w="3828" w:type="dxa"/>
          </w:tcPr>
          <w:p w14:paraId="600050BC" w14:textId="709C7DB3"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07263071" w14:textId="2A049224"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10</w:t>
            </w:r>
          </w:p>
        </w:tc>
      </w:tr>
      <w:tr w:rsidR="002A72EA" w:rsidRPr="003B1B50" w14:paraId="26E2C371" w14:textId="77777777" w:rsidTr="00E97AB2">
        <w:trPr>
          <w:trHeight w:val="417"/>
        </w:trPr>
        <w:tc>
          <w:tcPr>
            <w:tcW w:w="675" w:type="dxa"/>
          </w:tcPr>
          <w:p w14:paraId="76BBF4F9" w14:textId="7596CFB0"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I </w:t>
            </w:r>
          </w:p>
        </w:tc>
        <w:tc>
          <w:tcPr>
            <w:tcW w:w="3828" w:type="dxa"/>
          </w:tcPr>
          <w:p w14:paraId="23B1F975" w14:textId="3E8F23F4"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t>Chengdu</w:t>
            </w:r>
          </w:p>
        </w:tc>
        <w:tc>
          <w:tcPr>
            <w:tcW w:w="3935" w:type="dxa"/>
          </w:tcPr>
          <w:p w14:paraId="7DBBC0DC" w14:textId="7BA58FE0"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1 </w:t>
            </w:r>
          </w:p>
        </w:tc>
      </w:tr>
    </w:tbl>
    <w:p w14:paraId="25D2F4FE" w14:textId="77777777" w:rsidR="002A72EA" w:rsidRPr="003B1B50" w:rsidRDefault="002A72EA">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9"/>
        <w:gridCol w:w="1778"/>
        <w:gridCol w:w="1923"/>
        <w:gridCol w:w="1911"/>
        <w:gridCol w:w="1882"/>
      </w:tblGrid>
      <w:tr w:rsidR="00C16CDF" w:rsidRPr="003B1B50" w14:paraId="6F93AD4C" w14:textId="77777777" w:rsidTr="00E97AB2">
        <w:trPr>
          <w:trHeight w:val="925"/>
        </w:trPr>
        <w:tc>
          <w:tcPr>
            <w:tcW w:w="675" w:type="dxa"/>
          </w:tcPr>
          <w:p w14:paraId="6F4BE72F"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pád</w:t>
            </w:r>
          </w:p>
        </w:tc>
        <w:tc>
          <w:tcPr>
            <w:tcW w:w="1843" w:type="dxa"/>
          </w:tcPr>
          <w:p w14:paraId="4DF0F0E2"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bez apelativního slova </w:t>
            </w:r>
          </w:p>
        </w:tc>
        <w:tc>
          <w:tcPr>
            <w:tcW w:w="1985" w:type="dxa"/>
          </w:tcPr>
          <w:p w14:paraId="2F55DCDA" w14:textId="51C6FA1F"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0C066D5E" w14:textId="72F140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1951" w:type="dxa"/>
          </w:tcPr>
          <w:p w14:paraId="6D9E5E47" w14:textId="3DF99E78"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 xml:space="preserve">) </w:t>
            </w:r>
          </w:p>
        </w:tc>
      </w:tr>
      <w:tr w:rsidR="00C16CDF" w:rsidRPr="003B1B50" w14:paraId="2D742E3B" w14:textId="77777777" w:rsidTr="00E97AB2">
        <w:trPr>
          <w:trHeight w:val="414"/>
        </w:trPr>
        <w:tc>
          <w:tcPr>
            <w:tcW w:w="675" w:type="dxa"/>
          </w:tcPr>
          <w:p w14:paraId="0F6C1ED8" w14:textId="3F36FBB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N </w:t>
            </w:r>
          </w:p>
        </w:tc>
        <w:tc>
          <w:tcPr>
            <w:tcW w:w="1843" w:type="dxa"/>
          </w:tcPr>
          <w:p w14:paraId="41E7FD0A" w14:textId="6E92535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3 </w:t>
            </w:r>
          </w:p>
        </w:tc>
        <w:tc>
          <w:tcPr>
            <w:tcW w:w="1985" w:type="dxa"/>
          </w:tcPr>
          <w:p w14:paraId="7BE347CA" w14:textId="0CF0E4F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9460472" w14:textId="3CE99FD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6E257130" w14:textId="3BF01D9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6 </w:t>
            </w:r>
          </w:p>
        </w:tc>
      </w:tr>
      <w:tr w:rsidR="00C16CDF" w:rsidRPr="003B1B50" w14:paraId="6DCC6E53" w14:textId="77777777" w:rsidTr="00E97AB2">
        <w:trPr>
          <w:trHeight w:val="420"/>
        </w:trPr>
        <w:tc>
          <w:tcPr>
            <w:tcW w:w="675" w:type="dxa"/>
          </w:tcPr>
          <w:p w14:paraId="5D1E6792" w14:textId="015FD90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D </w:t>
            </w:r>
          </w:p>
        </w:tc>
        <w:tc>
          <w:tcPr>
            <w:tcW w:w="1843" w:type="dxa"/>
          </w:tcPr>
          <w:p w14:paraId="72783995" w14:textId="602F764E"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4 </w:t>
            </w:r>
          </w:p>
        </w:tc>
        <w:tc>
          <w:tcPr>
            <w:tcW w:w="1985" w:type="dxa"/>
          </w:tcPr>
          <w:p w14:paraId="0945F867" w14:textId="332A18F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C5730DA" w14:textId="012422A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17FA0632" w14:textId="346ED74D"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8 </w:t>
            </w:r>
          </w:p>
        </w:tc>
      </w:tr>
      <w:tr w:rsidR="00C16CDF" w:rsidRPr="003B1B50" w14:paraId="7863400D" w14:textId="77777777" w:rsidTr="00E97AB2">
        <w:trPr>
          <w:trHeight w:val="412"/>
        </w:trPr>
        <w:tc>
          <w:tcPr>
            <w:tcW w:w="675" w:type="dxa"/>
          </w:tcPr>
          <w:p w14:paraId="56B14EE7" w14:textId="59F1613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D </w:t>
            </w:r>
          </w:p>
        </w:tc>
        <w:tc>
          <w:tcPr>
            <w:tcW w:w="1843" w:type="dxa"/>
          </w:tcPr>
          <w:p w14:paraId="6B2CCB5B" w14:textId="071C569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082614A" w14:textId="0E11629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4DB17D9" w14:textId="3F37EAC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342E89A5" w14:textId="6C8CF4B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7CD180CD" w14:textId="77777777" w:rsidTr="00E97AB2">
        <w:trPr>
          <w:trHeight w:val="417"/>
        </w:trPr>
        <w:tc>
          <w:tcPr>
            <w:tcW w:w="675" w:type="dxa"/>
          </w:tcPr>
          <w:p w14:paraId="129D2D02" w14:textId="549CFEF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A </w:t>
            </w:r>
          </w:p>
        </w:tc>
        <w:tc>
          <w:tcPr>
            <w:tcW w:w="1843" w:type="dxa"/>
          </w:tcPr>
          <w:p w14:paraId="32D469FD" w14:textId="6663B79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19F2D499" w14:textId="16D0BCB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3D2A237" w14:textId="2CFCDF2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12A5C70A" w14:textId="05AAB3F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4377CD47" w14:textId="77777777" w:rsidTr="00E97AB2">
        <w:trPr>
          <w:trHeight w:val="424"/>
        </w:trPr>
        <w:tc>
          <w:tcPr>
            <w:tcW w:w="675" w:type="dxa"/>
          </w:tcPr>
          <w:p w14:paraId="0C474531" w14:textId="33DA3B3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L </w:t>
            </w:r>
          </w:p>
        </w:tc>
        <w:tc>
          <w:tcPr>
            <w:tcW w:w="1843" w:type="dxa"/>
          </w:tcPr>
          <w:p w14:paraId="25362113" w14:textId="3698FAA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2 </w:t>
            </w:r>
          </w:p>
        </w:tc>
        <w:tc>
          <w:tcPr>
            <w:tcW w:w="1985" w:type="dxa"/>
          </w:tcPr>
          <w:p w14:paraId="289F9931" w14:textId="7A465D3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DC4A4A0" w14:textId="0EAFE2AE"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4BEC4DF7" w14:textId="147CFBD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8 </w:t>
            </w:r>
          </w:p>
        </w:tc>
      </w:tr>
      <w:tr w:rsidR="00C16CDF" w:rsidRPr="003B1B50" w14:paraId="54AA895A" w14:textId="77777777" w:rsidTr="00E97AB2">
        <w:trPr>
          <w:trHeight w:val="416"/>
        </w:trPr>
        <w:tc>
          <w:tcPr>
            <w:tcW w:w="675" w:type="dxa"/>
          </w:tcPr>
          <w:p w14:paraId="660B00BF" w14:textId="476E086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I </w:t>
            </w:r>
          </w:p>
        </w:tc>
        <w:tc>
          <w:tcPr>
            <w:tcW w:w="1843" w:type="dxa"/>
          </w:tcPr>
          <w:p w14:paraId="4F288510" w14:textId="5C2005F8"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085A34F" w14:textId="7E3F42D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1D6E824" w14:textId="22830CAE"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2C9469C6" w14:textId="43BB2F93"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r>
    </w:tbl>
    <w:p w14:paraId="28493A3D" w14:textId="77777777" w:rsidR="002A5EC6" w:rsidRPr="003B1B50" w:rsidRDefault="002A5EC6">
      <w:pPr>
        <w:rPr>
          <w:rFonts w:ascii="Times New Roman" w:hAnsi="Times New Roman" w:cs="Times New Roman"/>
          <w:sz w:val="24"/>
          <w:szCs w:val="24"/>
        </w:rPr>
      </w:pPr>
    </w:p>
    <w:p w14:paraId="42911FAC" w14:textId="101E4980" w:rsidR="002179F3" w:rsidRPr="003B1B50" w:rsidRDefault="00AB533C" w:rsidP="002179F3">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Toponymum Chengdu </w:t>
      </w:r>
      <w:r w:rsidR="00B232A8" w:rsidRPr="003B1B50">
        <w:rPr>
          <w:rFonts w:ascii="Times New Roman" w:hAnsi="Times New Roman" w:cs="Times New Roman"/>
          <w:sz w:val="24"/>
          <w:szCs w:val="24"/>
        </w:rPr>
        <w:t>(vyslovováno [čxeŋktu]</w:t>
      </w:r>
      <w:r w:rsidR="00B232A8" w:rsidRPr="003B1B50">
        <w:rPr>
          <w:rStyle w:val="Znakapoznpodarou"/>
          <w:rFonts w:ascii="Times New Roman" w:hAnsi="Times New Roman" w:cs="Times New Roman"/>
          <w:sz w:val="24"/>
          <w:szCs w:val="24"/>
        </w:rPr>
        <w:footnoteReference w:id="48"/>
      </w:r>
      <w:r w:rsidR="00B232A8"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bylo předem zařazeno mezi nesklonná neutra na základě </w:t>
      </w:r>
      <w:r w:rsidR="00523065" w:rsidRPr="003B1B50">
        <w:rPr>
          <w:rFonts w:ascii="Times New Roman" w:hAnsi="Times New Roman" w:cs="Times New Roman"/>
          <w:sz w:val="24"/>
          <w:szCs w:val="24"/>
        </w:rPr>
        <w:t>finály</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u </w:t>
      </w:r>
      <w:r w:rsidRPr="003B1B50">
        <w:rPr>
          <w:rFonts w:ascii="Times New Roman" w:hAnsi="Times New Roman" w:cs="Times New Roman"/>
          <w:sz w:val="24"/>
          <w:szCs w:val="24"/>
        </w:rPr>
        <w:t xml:space="preserve">. </w:t>
      </w:r>
      <w:r w:rsidR="00B232A8" w:rsidRPr="003B1B50">
        <w:rPr>
          <w:rFonts w:ascii="Times New Roman" w:hAnsi="Times New Roman" w:cs="Times New Roman"/>
          <w:sz w:val="24"/>
          <w:szCs w:val="24"/>
        </w:rPr>
        <w:t xml:space="preserve">Celkový počet nálezů byl třicet tři. </w:t>
      </w:r>
      <w:r w:rsidRPr="003B1B50">
        <w:rPr>
          <w:rFonts w:ascii="Times New Roman" w:hAnsi="Times New Roman" w:cs="Times New Roman"/>
          <w:sz w:val="24"/>
          <w:szCs w:val="24"/>
        </w:rPr>
        <w:t xml:space="preserve">Výskyt toponyma bez apelativního slova </w:t>
      </w:r>
      <w:r w:rsidR="00F57B1A" w:rsidRPr="003B1B50">
        <w:rPr>
          <w:rFonts w:ascii="Times New Roman" w:hAnsi="Times New Roman" w:cs="Times New Roman"/>
          <w:sz w:val="24"/>
          <w:szCs w:val="24"/>
        </w:rPr>
        <w:t xml:space="preserve">(deset výskytů) </w:t>
      </w:r>
      <w:r w:rsidRPr="003B1B50">
        <w:rPr>
          <w:rFonts w:ascii="Times New Roman" w:hAnsi="Times New Roman" w:cs="Times New Roman"/>
          <w:sz w:val="24"/>
          <w:szCs w:val="24"/>
        </w:rPr>
        <w:t xml:space="preserve">byl </w:t>
      </w:r>
      <w:r w:rsidR="002E5F7A" w:rsidRPr="003B1B50">
        <w:rPr>
          <w:rFonts w:ascii="Times New Roman" w:hAnsi="Times New Roman" w:cs="Times New Roman"/>
          <w:sz w:val="24"/>
          <w:szCs w:val="24"/>
        </w:rPr>
        <w:t>i </w:t>
      </w:r>
      <w:r w:rsidRPr="003B1B50">
        <w:rPr>
          <w:rFonts w:ascii="Times New Roman" w:hAnsi="Times New Roman" w:cs="Times New Roman"/>
          <w:sz w:val="24"/>
          <w:szCs w:val="24"/>
        </w:rPr>
        <w:t xml:space="preserve"> zde méně častý než </w:t>
      </w:r>
      <w:r w:rsidR="002E5F7A" w:rsidRPr="003B1B50">
        <w:rPr>
          <w:rFonts w:ascii="Times New Roman" w:hAnsi="Times New Roman" w:cs="Times New Roman"/>
          <w:sz w:val="24"/>
          <w:szCs w:val="24"/>
        </w:rPr>
        <w:t>s</w:t>
      </w:r>
      <w:r w:rsidR="00F57B1A" w:rsidRPr="003B1B50">
        <w:rPr>
          <w:rFonts w:ascii="Times New Roman" w:hAnsi="Times New Roman" w:cs="Times New Roman"/>
          <w:sz w:val="24"/>
          <w:szCs w:val="24"/>
        </w:rPr>
        <w:t> </w:t>
      </w:r>
      <w:r w:rsidRPr="003B1B50">
        <w:rPr>
          <w:rFonts w:ascii="Times New Roman" w:hAnsi="Times New Roman" w:cs="Times New Roman"/>
          <w:sz w:val="24"/>
          <w:szCs w:val="24"/>
        </w:rPr>
        <w:t>apelativem</w:t>
      </w:r>
      <w:r w:rsidR="00F57B1A" w:rsidRPr="003B1B50">
        <w:rPr>
          <w:rFonts w:ascii="Times New Roman" w:hAnsi="Times New Roman" w:cs="Times New Roman"/>
          <w:sz w:val="24"/>
          <w:szCs w:val="24"/>
        </w:rPr>
        <w:t xml:space="preserve"> (dvacet tři výskyty)</w:t>
      </w:r>
      <w:r w:rsidRPr="003B1B50">
        <w:rPr>
          <w:rFonts w:ascii="Times New Roman" w:hAnsi="Times New Roman" w:cs="Times New Roman"/>
          <w:sz w:val="24"/>
          <w:szCs w:val="24"/>
        </w:rPr>
        <w:t xml:space="preserve">. Ve třech případech se toponymum Chengdu vyskytlo bez apelativa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jednom </w:t>
      </w:r>
      <w:r w:rsidR="002E5F7A" w:rsidRPr="003B1B50">
        <w:rPr>
          <w:rFonts w:ascii="Times New Roman" w:hAnsi="Times New Roman" w:cs="Times New Roman"/>
          <w:sz w:val="24"/>
          <w:szCs w:val="24"/>
        </w:rPr>
        <w:t>z </w:t>
      </w:r>
      <w:r w:rsidRPr="003B1B50">
        <w:rPr>
          <w:rFonts w:ascii="Times New Roman" w:hAnsi="Times New Roman" w:cs="Times New Roman"/>
          <w:sz w:val="24"/>
          <w:szCs w:val="24"/>
        </w:rPr>
        <w:t xml:space="preserve"> těchto třech výskytů se objevilo proprium Chengdu přiřazené ke gramatickému rodu, konkrétně </w:t>
      </w:r>
      <w:r w:rsidR="002E5F7A" w:rsidRPr="003B1B50">
        <w:rPr>
          <w:rFonts w:ascii="Times New Roman" w:hAnsi="Times New Roman" w:cs="Times New Roman"/>
          <w:sz w:val="24"/>
          <w:szCs w:val="24"/>
        </w:rPr>
        <w:t>k </w:t>
      </w:r>
      <w:r w:rsidRPr="003B1B50">
        <w:rPr>
          <w:rFonts w:ascii="Times New Roman" w:hAnsi="Times New Roman" w:cs="Times New Roman"/>
          <w:sz w:val="24"/>
          <w:szCs w:val="24"/>
        </w:rPr>
        <w:t> neutrům. Ve všech ostatních případech výskytu bez apelativního slova nebylo možné určit ve větě gramatický rod toponyma.</w:t>
      </w:r>
      <w:r w:rsidR="009C7BA0" w:rsidRPr="003B1B50">
        <w:rPr>
          <w:rFonts w:ascii="Times New Roman" w:hAnsi="Times New Roman" w:cs="Times New Roman"/>
          <w:sz w:val="24"/>
          <w:szCs w:val="24"/>
        </w:rPr>
        <w:t xml:space="preserve"> Častější byl výskyt </w:t>
      </w:r>
      <w:r w:rsidR="002E5F7A" w:rsidRPr="003B1B50">
        <w:rPr>
          <w:rFonts w:ascii="Times New Roman" w:hAnsi="Times New Roman" w:cs="Times New Roman"/>
          <w:sz w:val="24"/>
          <w:szCs w:val="24"/>
        </w:rPr>
        <w:t>s </w:t>
      </w:r>
      <w:r w:rsidR="009C7BA0" w:rsidRPr="003B1B50">
        <w:rPr>
          <w:rFonts w:ascii="Times New Roman" w:hAnsi="Times New Roman" w:cs="Times New Roman"/>
          <w:sz w:val="24"/>
          <w:szCs w:val="24"/>
        </w:rPr>
        <w:t> apelativem, které bylo ve všech případech slovo město, tedy neutrum.  Nejčastějšími pády by</w:t>
      </w:r>
      <w:r w:rsidR="00985FF1" w:rsidRPr="003B1B50">
        <w:rPr>
          <w:rFonts w:ascii="Times New Roman" w:hAnsi="Times New Roman" w:cs="Times New Roman"/>
          <w:sz w:val="24"/>
          <w:szCs w:val="24"/>
        </w:rPr>
        <w:t xml:space="preserve">ly genitiv </w:t>
      </w:r>
      <w:r w:rsidR="002E5F7A" w:rsidRPr="003B1B50">
        <w:rPr>
          <w:rFonts w:ascii="Times New Roman" w:hAnsi="Times New Roman" w:cs="Times New Roman"/>
          <w:sz w:val="24"/>
          <w:szCs w:val="24"/>
        </w:rPr>
        <w:t>a </w:t>
      </w:r>
      <w:r w:rsidR="00985FF1" w:rsidRPr="003B1B50">
        <w:rPr>
          <w:rFonts w:ascii="Times New Roman" w:hAnsi="Times New Roman" w:cs="Times New Roman"/>
          <w:sz w:val="24"/>
          <w:szCs w:val="24"/>
        </w:rPr>
        <w:t xml:space="preserve"> lokativ. Kromě dativu </w:t>
      </w:r>
      <w:r w:rsidR="002179F3" w:rsidRPr="003B1B50">
        <w:rPr>
          <w:rFonts w:ascii="Times New Roman" w:hAnsi="Times New Roman" w:cs="Times New Roman"/>
          <w:sz w:val="24"/>
          <w:szCs w:val="24"/>
        </w:rPr>
        <w:t>byly aspoň jedním výskytem zastoupeny všechny pády.</w:t>
      </w:r>
      <w:r w:rsidR="008F057E" w:rsidRPr="003B1B50">
        <w:rPr>
          <w:rFonts w:ascii="Times New Roman" w:hAnsi="Times New Roman" w:cs="Times New Roman"/>
          <w:sz w:val="24"/>
          <w:szCs w:val="24"/>
        </w:rPr>
        <w:t xml:space="preserve"> Můžeme tedy konstatovat, že toponymum Chengdu se projevilo (ve shodě s předpokladem) jako nesklonné, nejčastěji bylo nalezeno s</w:t>
      </w:r>
      <w:r w:rsidR="006C069F">
        <w:rPr>
          <w:rFonts w:ascii="Times New Roman" w:hAnsi="Times New Roman" w:cs="Times New Roman"/>
          <w:sz w:val="24"/>
          <w:szCs w:val="24"/>
        </w:rPr>
        <w:t> neuterním apelativem.</w:t>
      </w:r>
    </w:p>
    <w:tbl>
      <w:tblPr>
        <w:tblStyle w:val="Mkatabulky"/>
        <w:tblW w:w="0" w:type="auto"/>
        <w:tblLook w:val="04A0" w:firstRow="1" w:lastRow="0" w:firstColumn="1" w:lastColumn="0" w:noHBand="0" w:noVBand="1"/>
      </w:tblPr>
      <w:tblGrid>
        <w:gridCol w:w="669"/>
        <w:gridCol w:w="3698"/>
        <w:gridCol w:w="3786"/>
      </w:tblGrid>
      <w:tr w:rsidR="002A72EA" w:rsidRPr="003B1B50" w14:paraId="63CB103D" w14:textId="77777777" w:rsidTr="00783B31">
        <w:trPr>
          <w:trHeight w:val="416"/>
        </w:trPr>
        <w:tc>
          <w:tcPr>
            <w:tcW w:w="675" w:type="dxa"/>
          </w:tcPr>
          <w:p w14:paraId="4B34F33B" w14:textId="77777777" w:rsidR="002A72EA" w:rsidRPr="003B1B50" w:rsidRDefault="002A72EA" w:rsidP="008149E0">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828" w:type="dxa"/>
          </w:tcPr>
          <w:p w14:paraId="4963F6A0" w14:textId="390FFFB3"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3935" w:type="dxa"/>
          </w:tcPr>
          <w:p w14:paraId="1AF929F3" w14:textId="6543D805" w:rsidR="002A72EA" w:rsidRPr="003B1B50" w:rsidRDefault="004B35CB" w:rsidP="008149E0">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2A72EA" w:rsidRPr="003B1B50" w14:paraId="40E4B212" w14:textId="77777777" w:rsidTr="00783B31">
        <w:trPr>
          <w:trHeight w:val="403"/>
        </w:trPr>
        <w:tc>
          <w:tcPr>
            <w:tcW w:w="675" w:type="dxa"/>
          </w:tcPr>
          <w:p w14:paraId="003AE083" w14:textId="451DE36F"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N </w:t>
            </w:r>
          </w:p>
        </w:tc>
        <w:tc>
          <w:tcPr>
            <w:tcW w:w="3828" w:type="dxa"/>
          </w:tcPr>
          <w:p w14:paraId="6DC3A7BA" w14:textId="6F292AC7"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060675DF" w14:textId="127DC298"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10</w:t>
            </w:r>
          </w:p>
        </w:tc>
      </w:tr>
      <w:tr w:rsidR="002A72EA" w:rsidRPr="003B1B50" w14:paraId="69167242" w14:textId="77777777" w:rsidTr="00783B31">
        <w:trPr>
          <w:trHeight w:val="422"/>
        </w:trPr>
        <w:tc>
          <w:tcPr>
            <w:tcW w:w="675" w:type="dxa"/>
          </w:tcPr>
          <w:p w14:paraId="20903003" w14:textId="6599F2A6"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G </w:t>
            </w:r>
          </w:p>
        </w:tc>
        <w:tc>
          <w:tcPr>
            <w:tcW w:w="3828" w:type="dxa"/>
          </w:tcPr>
          <w:p w14:paraId="568EA3E7" w14:textId="42DBB8DD"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3932B354" w14:textId="3B8FC27C"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4 </w:t>
            </w:r>
          </w:p>
        </w:tc>
      </w:tr>
      <w:tr w:rsidR="002A72EA" w:rsidRPr="003B1B50" w14:paraId="53D827E6" w14:textId="77777777" w:rsidTr="00783B31">
        <w:trPr>
          <w:trHeight w:val="415"/>
        </w:trPr>
        <w:tc>
          <w:tcPr>
            <w:tcW w:w="675" w:type="dxa"/>
          </w:tcPr>
          <w:p w14:paraId="1D2A3887" w14:textId="6A632201"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D </w:t>
            </w:r>
          </w:p>
        </w:tc>
        <w:tc>
          <w:tcPr>
            <w:tcW w:w="3828" w:type="dxa"/>
          </w:tcPr>
          <w:p w14:paraId="77C751C1" w14:textId="564A8387"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34985A97" w14:textId="79F5AB46"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0 </w:t>
            </w:r>
          </w:p>
        </w:tc>
      </w:tr>
      <w:tr w:rsidR="002A72EA" w:rsidRPr="003B1B50" w14:paraId="04D69268" w14:textId="77777777" w:rsidTr="00783B31">
        <w:trPr>
          <w:trHeight w:val="434"/>
        </w:trPr>
        <w:tc>
          <w:tcPr>
            <w:tcW w:w="675" w:type="dxa"/>
          </w:tcPr>
          <w:p w14:paraId="267F829D" w14:textId="69014902"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A </w:t>
            </w:r>
          </w:p>
        </w:tc>
        <w:tc>
          <w:tcPr>
            <w:tcW w:w="3828" w:type="dxa"/>
          </w:tcPr>
          <w:p w14:paraId="04C295A2" w14:textId="03A4B614"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37F31E1A" w14:textId="1A49E0F2"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3 </w:t>
            </w:r>
          </w:p>
        </w:tc>
      </w:tr>
      <w:tr w:rsidR="002A72EA" w:rsidRPr="003B1B50" w14:paraId="0F5D9D50" w14:textId="77777777" w:rsidTr="00783B31">
        <w:trPr>
          <w:trHeight w:val="412"/>
        </w:trPr>
        <w:tc>
          <w:tcPr>
            <w:tcW w:w="675" w:type="dxa"/>
          </w:tcPr>
          <w:p w14:paraId="36BB53C8" w14:textId="2DD5FFC2"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L </w:t>
            </w:r>
          </w:p>
        </w:tc>
        <w:tc>
          <w:tcPr>
            <w:tcW w:w="3828" w:type="dxa"/>
          </w:tcPr>
          <w:p w14:paraId="4B89FBBE" w14:textId="60E9BD2F"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078B8AEF" w14:textId="6520C92D"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4 </w:t>
            </w:r>
          </w:p>
        </w:tc>
      </w:tr>
      <w:tr w:rsidR="002A72EA" w:rsidRPr="003B1B50" w14:paraId="666D1A48" w14:textId="77777777" w:rsidTr="00783B31">
        <w:trPr>
          <w:trHeight w:val="404"/>
        </w:trPr>
        <w:tc>
          <w:tcPr>
            <w:tcW w:w="675" w:type="dxa"/>
          </w:tcPr>
          <w:p w14:paraId="1568B92B" w14:textId="748264CC"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I </w:t>
            </w:r>
          </w:p>
        </w:tc>
        <w:tc>
          <w:tcPr>
            <w:tcW w:w="3828" w:type="dxa"/>
          </w:tcPr>
          <w:p w14:paraId="6D945573" w14:textId="020B9C74" w:rsidR="002A72EA" w:rsidRPr="003B1B50" w:rsidRDefault="00F26550" w:rsidP="008149E0">
            <w:pPr>
              <w:rPr>
                <w:rFonts w:ascii="Times New Roman" w:hAnsi="Times New Roman" w:cs="Times New Roman"/>
                <w:sz w:val="24"/>
                <w:szCs w:val="24"/>
              </w:rPr>
            </w:pPr>
            <w:r w:rsidRPr="003B1B50">
              <w:rPr>
                <w:rFonts w:ascii="Times New Roman" w:hAnsi="Times New Roman" w:cs="Times New Roman"/>
                <w:sz w:val="24"/>
                <w:szCs w:val="24"/>
              </w:rPr>
              <w:t>Jiuzhaigou</w:t>
            </w:r>
          </w:p>
        </w:tc>
        <w:tc>
          <w:tcPr>
            <w:tcW w:w="3935" w:type="dxa"/>
          </w:tcPr>
          <w:p w14:paraId="6E9F0AC5" w14:textId="42B2D9F5" w:rsidR="002A72EA" w:rsidRPr="003B1B50" w:rsidRDefault="002E5F7A" w:rsidP="008149E0">
            <w:pPr>
              <w:rPr>
                <w:rFonts w:ascii="Times New Roman" w:hAnsi="Times New Roman" w:cs="Times New Roman"/>
                <w:sz w:val="24"/>
                <w:szCs w:val="24"/>
              </w:rPr>
            </w:pPr>
            <w:r w:rsidRPr="003B1B50">
              <w:rPr>
                <w:rFonts w:ascii="Times New Roman" w:hAnsi="Times New Roman" w:cs="Times New Roman"/>
                <w:sz w:val="24"/>
                <w:szCs w:val="24"/>
              </w:rPr>
              <w:t>0 </w:t>
            </w:r>
          </w:p>
        </w:tc>
      </w:tr>
    </w:tbl>
    <w:p w14:paraId="5CBDA92B" w14:textId="77777777" w:rsidR="00F26550" w:rsidRPr="003B1B50" w:rsidRDefault="00F26550" w:rsidP="007319D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59"/>
        <w:gridCol w:w="1778"/>
        <w:gridCol w:w="1923"/>
        <w:gridCol w:w="1911"/>
        <w:gridCol w:w="1882"/>
      </w:tblGrid>
      <w:tr w:rsidR="00C16CDF" w:rsidRPr="003B1B50" w14:paraId="2390BA6A" w14:textId="77777777" w:rsidTr="00783B31">
        <w:trPr>
          <w:trHeight w:val="941"/>
        </w:trPr>
        <w:tc>
          <w:tcPr>
            <w:tcW w:w="675" w:type="dxa"/>
          </w:tcPr>
          <w:p w14:paraId="42F4F6E9"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pád</w:t>
            </w:r>
          </w:p>
        </w:tc>
        <w:tc>
          <w:tcPr>
            <w:tcW w:w="1843" w:type="dxa"/>
          </w:tcPr>
          <w:p w14:paraId="4AB10E7A" w14:textId="7777777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bez apelativního slova </w:t>
            </w:r>
          </w:p>
        </w:tc>
        <w:tc>
          <w:tcPr>
            <w:tcW w:w="1985" w:type="dxa"/>
          </w:tcPr>
          <w:p w14:paraId="05854341" w14:textId="3110B08E"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6471BB6D" w14:textId="6A436AAD"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1951" w:type="dxa"/>
          </w:tcPr>
          <w:p w14:paraId="7A3021E1" w14:textId="4FFAED07" w:rsidR="00C16CDF" w:rsidRPr="003B1B50" w:rsidRDefault="00C16CDF" w:rsidP="00853775">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 xml:space="preserve">) </w:t>
            </w:r>
          </w:p>
        </w:tc>
      </w:tr>
      <w:tr w:rsidR="00C16CDF" w:rsidRPr="003B1B50" w14:paraId="1C8C2B70" w14:textId="77777777" w:rsidTr="00783B31">
        <w:trPr>
          <w:trHeight w:val="416"/>
        </w:trPr>
        <w:tc>
          <w:tcPr>
            <w:tcW w:w="675" w:type="dxa"/>
          </w:tcPr>
          <w:p w14:paraId="024C29C9" w14:textId="6DDD101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N </w:t>
            </w:r>
          </w:p>
        </w:tc>
        <w:tc>
          <w:tcPr>
            <w:tcW w:w="1843" w:type="dxa"/>
          </w:tcPr>
          <w:p w14:paraId="3EEBBD1E" w14:textId="74D378D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4 </w:t>
            </w:r>
          </w:p>
        </w:tc>
        <w:tc>
          <w:tcPr>
            <w:tcW w:w="1985" w:type="dxa"/>
          </w:tcPr>
          <w:p w14:paraId="74C2EB1C" w14:textId="75F49AC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3 </w:t>
            </w:r>
          </w:p>
        </w:tc>
        <w:tc>
          <w:tcPr>
            <w:tcW w:w="1984" w:type="dxa"/>
          </w:tcPr>
          <w:p w14:paraId="74C27F63" w14:textId="334CB64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3 </w:t>
            </w:r>
          </w:p>
        </w:tc>
        <w:tc>
          <w:tcPr>
            <w:tcW w:w="1951" w:type="dxa"/>
          </w:tcPr>
          <w:p w14:paraId="649E00A8" w14:textId="373003EB"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207E2F66" w14:textId="77777777" w:rsidTr="00783B31">
        <w:trPr>
          <w:trHeight w:val="408"/>
        </w:trPr>
        <w:tc>
          <w:tcPr>
            <w:tcW w:w="675" w:type="dxa"/>
          </w:tcPr>
          <w:p w14:paraId="486B2B93" w14:textId="18CA418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G </w:t>
            </w:r>
          </w:p>
        </w:tc>
        <w:tc>
          <w:tcPr>
            <w:tcW w:w="1843" w:type="dxa"/>
          </w:tcPr>
          <w:p w14:paraId="52736F9B" w14:textId="60381746"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318D78E8" w14:textId="5E2EAD77"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3 </w:t>
            </w:r>
          </w:p>
        </w:tc>
        <w:tc>
          <w:tcPr>
            <w:tcW w:w="1984" w:type="dxa"/>
          </w:tcPr>
          <w:p w14:paraId="1B642FD4" w14:textId="7F2D9B67"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6D8B9FCB" w14:textId="5A8BF74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116CD1D0" w14:textId="77777777" w:rsidTr="00783B31">
        <w:trPr>
          <w:trHeight w:val="414"/>
        </w:trPr>
        <w:tc>
          <w:tcPr>
            <w:tcW w:w="675" w:type="dxa"/>
          </w:tcPr>
          <w:p w14:paraId="23ED3140" w14:textId="03400D2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D </w:t>
            </w:r>
          </w:p>
        </w:tc>
        <w:tc>
          <w:tcPr>
            <w:tcW w:w="1843" w:type="dxa"/>
          </w:tcPr>
          <w:p w14:paraId="5D872BE1" w14:textId="6A18B2E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25AB4975" w14:textId="752961A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372DC481" w14:textId="187B0899"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71D848C6" w14:textId="2673CCC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203C84AC" w14:textId="77777777" w:rsidTr="00783B31">
        <w:trPr>
          <w:trHeight w:val="420"/>
        </w:trPr>
        <w:tc>
          <w:tcPr>
            <w:tcW w:w="675" w:type="dxa"/>
          </w:tcPr>
          <w:p w14:paraId="16B9D209" w14:textId="15AE720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A </w:t>
            </w:r>
          </w:p>
        </w:tc>
        <w:tc>
          <w:tcPr>
            <w:tcW w:w="1843" w:type="dxa"/>
          </w:tcPr>
          <w:p w14:paraId="71BB62F5" w14:textId="663C901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CD039FB" w14:textId="37248AF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1B4D1818" w14:textId="12A20E3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2 </w:t>
            </w:r>
          </w:p>
        </w:tc>
        <w:tc>
          <w:tcPr>
            <w:tcW w:w="1951" w:type="dxa"/>
          </w:tcPr>
          <w:p w14:paraId="77A21640" w14:textId="39E53CF4"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36AE00E2" w14:textId="77777777" w:rsidTr="00783B31">
        <w:trPr>
          <w:trHeight w:val="412"/>
        </w:trPr>
        <w:tc>
          <w:tcPr>
            <w:tcW w:w="675" w:type="dxa"/>
          </w:tcPr>
          <w:p w14:paraId="4CBA71DB" w14:textId="363231AE"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L </w:t>
            </w:r>
          </w:p>
        </w:tc>
        <w:tc>
          <w:tcPr>
            <w:tcW w:w="1843" w:type="dxa"/>
          </w:tcPr>
          <w:p w14:paraId="27AEC151" w14:textId="3E5D33FF"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763B0355" w14:textId="65C1280C"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50FBDBF3" w14:textId="2001E5D0"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1 </w:t>
            </w:r>
          </w:p>
        </w:tc>
        <w:tc>
          <w:tcPr>
            <w:tcW w:w="1951" w:type="dxa"/>
          </w:tcPr>
          <w:p w14:paraId="6931CDB8" w14:textId="16B2D25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r w:rsidR="00C16CDF" w:rsidRPr="003B1B50" w14:paraId="1BC9DE26" w14:textId="77777777" w:rsidTr="00783B31">
        <w:trPr>
          <w:trHeight w:val="417"/>
        </w:trPr>
        <w:tc>
          <w:tcPr>
            <w:tcW w:w="675" w:type="dxa"/>
          </w:tcPr>
          <w:p w14:paraId="4C64AD4D" w14:textId="37DAF165"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I </w:t>
            </w:r>
          </w:p>
        </w:tc>
        <w:tc>
          <w:tcPr>
            <w:tcW w:w="1843" w:type="dxa"/>
          </w:tcPr>
          <w:p w14:paraId="4D593C96" w14:textId="5082C4A2"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7376299F" w14:textId="21DE03B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7279E84" w14:textId="0E71260A"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c>
          <w:tcPr>
            <w:tcW w:w="1951" w:type="dxa"/>
          </w:tcPr>
          <w:p w14:paraId="65F8FB34" w14:textId="36A38B41" w:rsidR="00C16CDF" w:rsidRPr="003B1B50" w:rsidRDefault="002E5F7A" w:rsidP="00853775">
            <w:pPr>
              <w:rPr>
                <w:rFonts w:ascii="Times New Roman" w:hAnsi="Times New Roman" w:cs="Times New Roman"/>
                <w:sz w:val="24"/>
                <w:szCs w:val="24"/>
              </w:rPr>
            </w:pPr>
            <w:r w:rsidRPr="003B1B50">
              <w:rPr>
                <w:rFonts w:ascii="Times New Roman" w:hAnsi="Times New Roman" w:cs="Times New Roman"/>
                <w:sz w:val="24"/>
                <w:szCs w:val="24"/>
              </w:rPr>
              <w:t>0 </w:t>
            </w:r>
          </w:p>
        </w:tc>
      </w:tr>
    </w:tbl>
    <w:p w14:paraId="23F5BF69" w14:textId="77777777" w:rsidR="00386C8B" w:rsidRPr="003B1B50" w:rsidRDefault="00386C8B" w:rsidP="00C35415">
      <w:pPr>
        <w:spacing w:line="360" w:lineRule="auto"/>
        <w:jc w:val="both"/>
        <w:rPr>
          <w:rFonts w:ascii="Times New Roman" w:hAnsi="Times New Roman" w:cs="Times New Roman"/>
          <w:sz w:val="24"/>
          <w:szCs w:val="24"/>
        </w:rPr>
      </w:pPr>
    </w:p>
    <w:p w14:paraId="49F34C2C" w14:textId="5EFFA7C7" w:rsidR="00273E68" w:rsidRPr="003B1B50" w:rsidRDefault="00C35415" w:rsidP="00C35415">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Toponymum Jiuzhaig</w:t>
      </w:r>
      <w:r w:rsidR="00273E68" w:rsidRPr="003B1B50">
        <w:rPr>
          <w:rFonts w:ascii="Times New Roman" w:hAnsi="Times New Roman" w:cs="Times New Roman"/>
          <w:sz w:val="24"/>
          <w:szCs w:val="24"/>
        </w:rPr>
        <w:t xml:space="preserve">ou </w:t>
      </w:r>
      <w:r w:rsidR="008F057E" w:rsidRPr="003B1B50">
        <w:rPr>
          <w:rFonts w:ascii="Times New Roman" w:hAnsi="Times New Roman" w:cs="Times New Roman"/>
          <w:sz w:val="24"/>
          <w:szCs w:val="24"/>
        </w:rPr>
        <w:t>(vyslovováno [ťjou̯ʒ̆ajkou̯]</w:t>
      </w:r>
      <w:r w:rsidR="008F057E" w:rsidRPr="003B1B50">
        <w:rPr>
          <w:rStyle w:val="Znakapoznpodarou"/>
          <w:rFonts w:ascii="Times New Roman" w:hAnsi="Times New Roman" w:cs="Times New Roman"/>
          <w:sz w:val="24"/>
          <w:szCs w:val="24"/>
        </w:rPr>
        <w:footnoteReference w:id="49"/>
      </w:r>
      <w:r w:rsidR="008F057E" w:rsidRPr="003B1B50">
        <w:rPr>
          <w:rFonts w:ascii="Times New Roman" w:hAnsi="Times New Roman" w:cs="Times New Roman"/>
          <w:sz w:val="24"/>
          <w:szCs w:val="24"/>
        </w:rPr>
        <w:t xml:space="preserve">) </w:t>
      </w:r>
      <w:r w:rsidR="00273E68" w:rsidRPr="003B1B50">
        <w:rPr>
          <w:rFonts w:ascii="Times New Roman" w:hAnsi="Times New Roman" w:cs="Times New Roman"/>
          <w:sz w:val="24"/>
          <w:szCs w:val="24"/>
        </w:rPr>
        <w:t xml:space="preserve">bylo určeno na </w:t>
      </w:r>
      <w:r w:rsidR="00F52CC7" w:rsidRPr="003B1B50">
        <w:rPr>
          <w:rFonts w:ascii="Times New Roman" w:hAnsi="Times New Roman" w:cs="Times New Roman"/>
          <w:sz w:val="24"/>
          <w:szCs w:val="24"/>
        </w:rPr>
        <w:t xml:space="preserve">jako nesklonné neutrum na základě </w:t>
      </w:r>
      <w:r w:rsidR="008F057E" w:rsidRPr="003B1B50">
        <w:rPr>
          <w:rFonts w:ascii="Times New Roman" w:hAnsi="Times New Roman" w:cs="Times New Roman"/>
          <w:sz w:val="24"/>
          <w:szCs w:val="24"/>
        </w:rPr>
        <w:t xml:space="preserve">vyslovované </w:t>
      </w:r>
      <w:r w:rsidR="00F52CC7" w:rsidRPr="003B1B50">
        <w:rPr>
          <w:rFonts w:ascii="Times New Roman" w:hAnsi="Times New Roman" w:cs="Times New Roman"/>
          <w:sz w:val="24"/>
          <w:szCs w:val="24"/>
        </w:rPr>
        <w:t>koncovky</w:t>
      </w:r>
      <w:r w:rsidR="008F057E" w:rsidRPr="003B1B50">
        <w:rPr>
          <w:rFonts w:ascii="Times New Roman" w:hAnsi="Times New Roman" w:cs="Times New Roman"/>
          <w:sz w:val="24"/>
          <w:szCs w:val="24"/>
        </w:rPr>
        <w:t xml:space="preserve"> (dvojhlásky –ou)</w:t>
      </w:r>
      <w:r w:rsidR="00F52CC7" w:rsidRPr="003B1B50">
        <w:rPr>
          <w:rFonts w:ascii="Times New Roman" w:hAnsi="Times New Roman" w:cs="Times New Roman"/>
          <w:sz w:val="24"/>
          <w:szCs w:val="24"/>
        </w:rPr>
        <w:t>.</w:t>
      </w:r>
      <w:r w:rsidR="008F057E" w:rsidRPr="003B1B50">
        <w:rPr>
          <w:rFonts w:ascii="Times New Roman" w:hAnsi="Times New Roman" w:cs="Times New Roman"/>
          <w:sz w:val="24"/>
          <w:szCs w:val="24"/>
        </w:rPr>
        <w:t xml:space="preserve"> Celkový počet nálezů byl dvacet jedna.</w:t>
      </w:r>
      <w:r w:rsidR="00F52CC7"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F52CC7" w:rsidRPr="003B1B50">
        <w:rPr>
          <w:rFonts w:ascii="Times New Roman" w:hAnsi="Times New Roman" w:cs="Times New Roman"/>
          <w:sz w:val="24"/>
          <w:szCs w:val="24"/>
        </w:rPr>
        <w:t> případech výskytů bez</w:t>
      </w:r>
      <w:r w:rsidR="004B786D" w:rsidRPr="003B1B50">
        <w:rPr>
          <w:rFonts w:ascii="Times New Roman" w:hAnsi="Times New Roman" w:cs="Times New Roman"/>
          <w:sz w:val="24"/>
          <w:szCs w:val="24"/>
        </w:rPr>
        <w:t xml:space="preserve"> apelativa </w:t>
      </w:r>
      <w:r w:rsidR="008F057E" w:rsidRPr="003B1B50">
        <w:rPr>
          <w:rFonts w:ascii="Times New Roman" w:hAnsi="Times New Roman" w:cs="Times New Roman"/>
          <w:sz w:val="24"/>
          <w:szCs w:val="24"/>
        </w:rPr>
        <w:t xml:space="preserve">(šest případů) </w:t>
      </w:r>
      <w:r w:rsidR="004B786D" w:rsidRPr="003B1B50">
        <w:rPr>
          <w:rFonts w:ascii="Times New Roman" w:hAnsi="Times New Roman" w:cs="Times New Roman"/>
          <w:sz w:val="24"/>
          <w:szCs w:val="24"/>
        </w:rPr>
        <w:t>nebylo možné určit gramatický rod propria.</w:t>
      </w:r>
      <w:r w:rsidRPr="003B1B50">
        <w:rPr>
          <w:rFonts w:ascii="Times New Roman" w:hAnsi="Times New Roman" w:cs="Times New Roman"/>
          <w:sz w:val="24"/>
          <w:szCs w:val="24"/>
        </w:rPr>
        <w:t xml:space="preserve"> Početnější </w:t>
      </w:r>
      <w:r w:rsidR="002E5F7A" w:rsidRPr="003B1B50">
        <w:rPr>
          <w:rFonts w:ascii="Times New Roman" w:hAnsi="Times New Roman" w:cs="Times New Roman"/>
          <w:sz w:val="24"/>
          <w:szCs w:val="24"/>
        </w:rPr>
        <w:t>i </w:t>
      </w:r>
      <w:r w:rsidRPr="003B1B50">
        <w:rPr>
          <w:rFonts w:ascii="Times New Roman" w:hAnsi="Times New Roman" w:cs="Times New Roman"/>
          <w:sz w:val="24"/>
          <w:szCs w:val="24"/>
        </w:rPr>
        <w:t xml:space="preserve"> pestřejší by</w:t>
      </w:r>
      <w:r w:rsidR="00CB6AA4" w:rsidRPr="003B1B50">
        <w:rPr>
          <w:rFonts w:ascii="Times New Roman" w:hAnsi="Times New Roman" w:cs="Times New Roman"/>
          <w:sz w:val="24"/>
          <w:szCs w:val="24"/>
        </w:rPr>
        <w:t xml:space="preserve">ly případy výskytu </w:t>
      </w:r>
      <w:r w:rsidR="002E5F7A" w:rsidRPr="003B1B50">
        <w:rPr>
          <w:rFonts w:ascii="Times New Roman" w:hAnsi="Times New Roman" w:cs="Times New Roman"/>
          <w:sz w:val="24"/>
          <w:szCs w:val="24"/>
        </w:rPr>
        <w:t>s</w:t>
      </w:r>
      <w:r w:rsidR="001E28F2" w:rsidRPr="003B1B50">
        <w:rPr>
          <w:rFonts w:ascii="Times New Roman" w:hAnsi="Times New Roman" w:cs="Times New Roman"/>
          <w:sz w:val="24"/>
          <w:szCs w:val="24"/>
        </w:rPr>
        <w:t> </w:t>
      </w:r>
      <w:r w:rsidR="00CB6AA4" w:rsidRPr="003B1B50">
        <w:rPr>
          <w:rFonts w:ascii="Times New Roman" w:hAnsi="Times New Roman" w:cs="Times New Roman"/>
          <w:sz w:val="24"/>
          <w:szCs w:val="24"/>
        </w:rPr>
        <w:t>apelativem</w:t>
      </w:r>
      <w:r w:rsidR="001E28F2" w:rsidRPr="003B1B50">
        <w:rPr>
          <w:rFonts w:ascii="Times New Roman" w:hAnsi="Times New Roman" w:cs="Times New Roman"/>
          <w:sz w:val="24"/>
          <w:szCs w:val="24"/>
        </w:rPr>
        <w:t xml:space="preserve"> (dohromady patnáct případů)</w:t>
      </w:r>
      <w:r w:rsidR="00CB6AA4" w:rsidRPr="003B1B50">
        <w:rPr>
          <w:rFonts w:ascii="Times New Roman" w:hAnsi="Times New Roman" w:cs="Times New Roman"/>
          <w:sz w:val="24"/>
          <w:szCs w:val="24"/>
        </w:rPr>
        <w:t>. Byly nalezeny výskyty</w:t>
      </w:r>
      <w:r w:rsidR="008F057E" w:rsidRPr="003B1B50">
        <w:rPr>
          <w:rFonts w:ascii="Times New Roman" w:hAnsi="Times New Roman" w:cs="Times New Roman"/>
          <w:sz w:val="24"/>
          <w:szCs w:val="24"/>
        </w:rPr>
        <w:t xml:space="preserve"> jak</w:t>
      </w:r>
      <w:r w:rsidR="00CB6AA4"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s </w:t>
      </w:r>
      <w:r w:rsidR="00CB6AA4" w:rsidRPr="003B1B50">
        <w:rPr>
          <w:rFonts w:ascii="Times New Roman" w:hAnsi="Times New Roman" w:cs="Times New Roman"/>
          <w:sz w:val="24"/>
          <w:szCs w:val="24"/>
        </w:rPr>
        <w:t xml:space="preserve"> apelativem maskulinním </w:t>
      </w:r>
      <w:r w:rsidR="000357F0" w:rsidRPr="003B1B50">
        <w:rPr>
          <w:rFonts w:ascii="Times New Roman" w:hAnsi="Times New Roman" w:cs="Times New Roman"/>
          <w:sz w:val="24"/>
          <w:szCs w:val="24"/>
        </w:rPr>
        <w:t xml:space="preserve">(park) </w:t>
      </w:r>
      <w:r w:rsidR="002E5F7A" w:rsidRPr="003B1B50">
        <w:rPr>
          <w:rFonts w:ascii="Times New Roman" w:hAnsi="Times New Roman" w:cs="Times New Roman"/>
          <w:sz w:val="24"/>
          <w:szCs w:val="24"/>
        </w:rPr>
        <w:t>i </w:t>
      </w:r>
      <w:r w:rsidR="00CB6AA4" w:rsidRPr="003B1B50">
        <w:rPr>
          <w:rFonts w:ascii="Times New Roman" w:hAnsi="Times New Roman" w:cs="Times New Roman"/>
          <w:sz w:val="24"/>
          <w:szCs w:val="24"/>
        </w:rPr>
        <w:t xml:space="preserve"> femininním</w:t>
      </w:r>
      <w:r w:rsidR="000357F0" w:rsidRPr="003B1B50">
        <w:rPr>
          <w:rFonts w:ascii="Times New Roman" w:hAnsi="Times New Roman" w:cs="Times New Roman"/>
          <w:sz w:val="24"/>
          <w:szCs w:val="24"/>
        </w:rPr>
        <w:t xml:space="preserve"> (rezervace). Nejpočetněji byl zastoupen nominativ </w:t>
      </w:r>
      <w:r w:rsidR="002E5F7A" w:rsidRPr="003B1B50">
        <w:rPr>
          <w:rFonts w:ascii="Times New Roman" w:hAnsi="Times New Roman" w:cs="Times New Roman"/>
          <w:sz w:val="24"/>
          <w:szCs w:val="24"/>
        </w:rPr>
        <w:t>s </w:t>
      </w:r>
      <w:r w:rsidR="000357F0" w:rsidRPr="003B1B50">
        <w:rPr>
          <w:rFonts w:ascii="Times New Roman" w:hAnsi="Times New Roman" w:cs="Times New Roman"/>
          <w:sz w:val="24"/>
          <w:szCs w:val="24"/>
        </w:rPr>
        <w:t xml:space="preserve"> deseti výskyty, dále následoval genitiv </w:t>
      </w:r>
      <w:r w:rsidR="002E5F7A" w:rsidRPr="003B1B50">
        <w:rPr>
          <w:rFonts w:ascii="Times New Roman" w:hAnsi="Times New Roman" w:cs="Times New Roman"/>
          <w:sz w:val="24"/>
          <w:szCs w:val="24"/>
        </w:rPr>
        <w:t>a </w:t>
      </w:r>
      <w:r w:rsidR="000357F0" w:rsidRPr="003B1B50">
        <w:rPr>
          <w:rFonts w:ascii="Times New Roman" w:hAnsi="Times New Roman" w:cs="Times New Roman"/>
          <w:sz w:val="24"/>
          <w:szCs w:val="24"/>
        </w:rPr>
        <w:t xml:space="preserve"> lokativ se shodnými čtyřmi výskyty. Zastoupen byl </w:t>
      </w:r>
      <w:r w:rsidR="002E5F7A" w:rsidRPr="003B1B50">
        <w:rPr>
          <w:rFonts w:ascii="Times New Roman" w:hAnsi="Times New Roman" w:cs="Times New Roman"/>
          <w:sz w:val="24"/>
          <w:szCs w:val="24"/>
        </w:rPr>
        <w:t>i </w:t>
      </w:r>
      <w:r w:rsidR="000357F0" w:rsidRPr="003B1B50">
        <w:rPr>
          <w:rFonts w:ascii="Times New Roman" w:hAnsi="Times New Roman" w:cs="Times New Roman"/>
          <w:sz w:val="24"/>
          <w:szCs w:val="24"/>
        </w:rPr>
        <w:t xml:space="preserve"> akuzativ. </w:t>
      </w:r>
      <w:r w:rsidR="002E5F7A" w:rsidRPr="003B1B50">
        <w:rPr>
          <w:rFonts w:ascii="Times New Roman" w:hAnsi="Times New Roman" w:cs="Times New Roman"/>
          <w:sz w:val="24"/>
          <w:szCs w:val="24"/>
        </w:rPr>
        <w:t>V </w:t>
      </w:r>
      <w:r w:rsidR="000357F0" w:rsidRPr="003B1B50">
        <w:rPr>
          <w:rFonts w:ascii="Times New Roman" w:hAnsi="Times New Roman" w:cs="Times New Roman"/>
          <w:sz w:val="24"/>
          <w:szCs w:val="24"/>
        </w:rPr>
        <w:t xml:space="preserve"> dativu </w:t>
      </w:r>
      <w:r w:rsidR="000B2795" w:rsidRPr="003B1B50">
        <w:rPr>
          <w:rFonts w:ascii="Times New Roman" w:hAnsi="Times New Roman" w:cs="Times New Roman"/>
          <w:sz w:val="24"/>
          <w:szCs w:val="24"/>
        </w:rPr>
        <w:t>ani instrumentálu se ne</w:t>
      </w:r>
      <w:r w:rsidR="000357F0" w:rsidRPr="003B1B50">
        <w:rPr>
          <w:rFonts w:ascii="Times New Roman" w:hAnsi="Times New Roman" w:cs="Times New Roman"/>
          <w:sz w:val="24"/>
          <w:szCs w:val="24"/>
        </w:rPr>
        <w:t>podařilo nalézt žádný výsledek.</w:t>
      </w:r>
      <w:r w:rsidR="001E28F2" w:rsidRPr="003B1B50">
        <w:rPr>
          <w:rFonts w:ascii="Times New Roman" w:hAnsi="Times New Roman" w:cs="Times New Roman"/>
          <w:sz w:val="24"/>
          <w:szCs w:val="24"/>
        </w:rPr>
        <w:t xml:space="preserve"> Toponymum Jiuzhaigou bylo i přes relativně nízký počet výskytů pestré z hlediska rodu apelativních slov – jako u jednoho z mála vlastních jmen zde byla apelativní slova nalezena ve více než jednom gramatickém rodu. Předpokládaná nesklonnost toponyma Jiuzhaigou se projevila </w:t>
      </w:r>
      <w:r w:rsidR="001E28F2" w:rsidRPr="003B1B50">
        <w:rPr>
          <w:rFonts w:ascii="Times New Roman" w:hAnsi="Times New Roman" w:cs="Times New Roman"/>
          <w:sz w:val="24"/>
          <w:szCs w:val="24"/>
        </w:rPr>
        <w:lastRenderedPageBreak/>
        <w:t>jako správně určená. Naopak předpokládaný střední rod u tohoto vlastního jména reflektován nebyl.</w:t>
      </w:r>
    </w:p>
    <w:p w14:paraId="25BCF3AA" w14:textId="77777777" w:rsidR="00386C8B" w:rsidRPr="003B1B50" w:rsidRDefault="00386C8B" w:rsidP="007319D7">
      <w:pPr>
        <w:rPr>
          <w:rFonts w:ascii="Times New Roman" w:hAnsi="Times New Roman" w:cs="Times New Roman"/>
          <w:sz w:val="24"/>
          <w:szCs w:val="24"/>
        </w:rPr>
      </w:pPr>
    </w:p>
    <w:p w14:paraId="3B880360" w14:textId="77777777" w:rsidR="000B2795" w:rsidRPr="003B1B50" w:rsidRDefault="000B2795" w:rsidP="007319D7">
      <w:pPr>
        <w:rPr>
          <w:rFonts w:ascii="Times New Roman" w:hAnsi="Times New Roman" w:cs="Times New Roman"/>
          <w:sz w:val="24"/>
          <w:szCs w:val="24"/>
        </w:rPr>
      </w:pPr>
    </w:p>
    <w:p w14:paraId="6BF65729" w14:textId="77777777" w:rsidR="000B2795" w:rsidRPr="003B1B50" w:rsidRDefault="000B2795" w:rsidP="007319D7">
      <w:pPr>
        <w:rPr>
          <w:rFonts w:ascii="Times New Roman" w:hAnsi="Times New Roman" w:cs="Times New Roman"/>
          <w:sz w:val="24"/>
          <w:szCs w:val="24"/>
        </w:rPr>
      </w:pPr>
    </w:p>
    <w:p w14:paraId="647A9F34" w14:textId="77777777" w:rsidR="000B2795" w:rsidRPr="003B1B50" w:rsidRDefault="000B2795" w:rsidP="007319D7">
      <w:pPr>
        <w:rPr>
          <w:rFonts w:ascii="Times New Roman" w:hAnsi="Times New Roman" w:cs="Times New Roman"/>
          <w:sz w:val="24"/>
          <w:szCs w:val="24"/>
        </w:rPr>
      </w:pPr>
    </w:p>
    <w:p w14:paraId="4F3A6987" w14:textId="77777777" w:rsidR="000B2795" w:rsidRPr="003B1B50" w:rsidRDefault="000B2795" w:rsidP="007319D7">
      <w:pPr>
        <w:rPr>
          <w:rFonts w:ascii="Times New Roman" w:hAnsi="Times New Roman" w:cs="Times New Roman"/>
          <w:sz w:val="24"/>
          <w:szCs w:val="24"/>
        </w:rPr>
      </w:pPr>
    </w:p>
    <w:p w14:paraId="0EEF3F81" w14:textId="77777777" w:rsidR="000B2795" w:rsidRPr="003B1B50" w:rsidRDefault="000B2795" w:rsidP="007319D7">
      <w:pPr>
        <w:rPr>
          <w:rFonts w:ascii="Times New Roman" w:hAnsi="Times New Roman" w:cs="Times New Roman"/>
          <w:sz w:val="24"/>
          <w:szCs w:val="24"/>
        </w:rPr>
      </w:pPr>
    </w:p>
    <w:p w14:paraId="10D463F3" w14:textId="77777777" w:rsidR="001E28F2" w:rsidRPr="003B1B50" w:rsidRDefault="001E28F2" w:rsidP="007319D7">
      <w:pPr>
        <w:rPr>
          <w:rFonts w:ascii="Times New Roman" w:hAnsi="Times New Roman" w:cs="Times New Roman"/>
          <w:sz w:val="24"/>
          <w:szCs w:val="24"/>
        </w:rPr>
      </w:pPr>
    </w:p>
    <w:p w14:paraId="3F0B0EE9" w14:textId="77777777" w:rsidR="001E28F2" w:rsidRPr="003B1B50" w:rsidRDefault="001E28F2" w:rsidP="007319D7">
      <w:pPr>
        <w:rPr>
          <w:rFonts w:ascii="Times New Roman" w:hAnsi="Times New Roman" w:cs="Times New Roman"/>
          <w:sz w:val="24"/>
          <w:szCs w:val="24"/>
        </w:rPr>
      </w:pPr>
    </w:p>
    <w:p w14:paraId="2647CBE0" w14:textId="5F6DFB8D" w:rsidR="001E28F2" w:rsidRPr="003B1B50" w:rsidRDefault="001E28F2" w:rsidP="007319D7">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2B6511F0" w14:textId="6AE184FA" w:rsidR="001E28F2" w:rsidRPr="003B1B50" w:rsidRDefault="001E28F2" w:rsidP="007319D7">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1958487C" w14:textId="77777777" w:rsidR="001E28F2" w:rsidRPr="003B1B50" w:rsidRDefault="001E28F2" w:rsidP="007319D7">
      <w:pPr>
        <w:rPr>
          <w:rFonts w:ascii="Times New Roman" w:hAnsi="Times New Roman" w:cs="Times New Roman"/>
          <w:sz w:val="24"/>
          <w:szCs w:val="24"/>
        </w:rPr>
      </w:pPr>
    </w:p>
    <w:p w14:paraId="68B7530B" w14:textId="77777777" w:rsidR="001E28F2" w:rsidRPr="003B1B50" w:rsidRDefault="001E28F2" w:rsidP="007319D7">
      <w:pPr>
        <w:rPr>
          <w:rFonts w:ascii="Times New Roman" w:hAnsi="Times New Roman" w:cs="Times New Roman"/>
          <w:sz w:val="24"/>
          <w:szCs w:val="24"/>
        </w:rPr>
      </w:pPr>
    </w:p>
    <w:p w14:paraId="5BF9C04F" w14:textId="77777777" w:rsidR="001E28F2" w:rsidRPr="003B1B50" w:rsidRDefault="001E28F2" w:rsidP="007319D7">
      <w:pPr>
        <w:rPr>
          <w:rFonts w:ascii="Times New Roman" w:hAnsi="Times New Roman" w:cs="Times New Roman"/>
          <w:sz w:val="24"/>
          <w:szCs w:val="24"/>
        </w:rPr>
      </w:pPr>
    </w:p>
    <w:p w14:paraId="17538572" w14:textId="77777777" w:rsidR="001E28F2" w:rsidRPr="003B1B50" w:rsidRDefault="001E28F2" w:rsidP="007319D7">
      <w:pPr>
        <w:rPr>
          <w:rFonts w:ascii="Times New Roman" w:hAnsi="Times New Roman" w:cs="Times New Roman"/>
          <w:sz w:val="24"/>
          <w:szCs w:val="24"/>
        </w:rPr>
      </w:pPr>
    </w:p>
    <w:p w14:paraId="7A332BB8" w14:textId="77777777" w:rsidR="001E28F2" w:rsidRPr="003B1B50" w:rsidRDefault="001E28F2" w:rsidP="007319D7">
      <w:pPr>
        <w:rPr>
          <w:rFonts w:ascii="Times New Roman" w:hAnsi="Times New Roman" w:cs="Times New Roman"/>
          <w:sz w:val="24"/>
          <w:szCs w:val="24"/>
        </w:rPr>
      </w:pPr>
    </w:p>
    <w:p w14:paraId="182132B9" w14:textId="77777777" w:rsidR="001E28F2" w:rsidRPr="003B1B50" w:rsidRDefault="001E28F2" w:rsidP="007319D7">
      <w:pPr>
        <w:rPr>
          <w:rFonts w:ascii="Times New Roman" w:hAnsi="Times New Roman" w:cs="Times New Roman"/>
          <w:sz w:val="24"/>
          <w:szCs w:val="24"/>
        </w:rPr>
      </w:pPr>
    </w:p>
    <w:p w14:paraId="4CA3A6DE" w14:textId="77777777" w:rsidR="001E28F2" w:rsidRPr="003B1B50" w:rsidRDefault="001E28F2" w:rsidP="007319D7">
      <w:pPr>
        <w:rPr>
          <w:rFonts w:ascii="Times New Roman" w:hAnsi="Times New Roman" w:cs="Times New Roman"/>
          <w:sz w:val="24"/>
          <w:szCs w:val="24"/>
        </w:rPr>
      </w:pPr>
    </w:p>
    <w:p w14:paraId="3D456D50" w14:textId="77777777" w:rsidR="001E28F2" w:rsidRPr="003B1B50" w:rsidRDefault="001E28F2" w:rsidP="007319D7">
      <w:pPr>
        <w:rPr>
          <w:rFonts w:ascii="Times New Roman" w:hAnsi="Times New Roman" w:cs="Times New Roman"/>
          <w:sz w:val="24"/>
          <w:szCs w:val="24"/>
        </w:rPr>
      </w:pPr>
    </w:p>
    <w:p w14:paraId="2B7F67A9" w14:textId="77777777" w:rsidR="001E28F2" w:rsidRPr="003B1B50" w:rsidRDefault="001E28F2" w:rsidP="007319D7">
      <w:pPr>
        <w:rPr>
          <w:rFonts w:ascii="Times New Roman" w:hAnsi="Times New Roman" w:cs="Times New Roman"/>
          <w:sz w:val="24"/>
          <w:szCs w:val="24"/>
        </w:rPr>
      </w:pPr>
    </w:p>
    <w:p w14:paraId="51B890D1" w14:textId="77777777" w:rsidR="001E28F2" w:rsidRPr="003B1B50" w:rsidRDefault="001E28F2" w:rsidP="007319D7">
      <w:pPr>
        <w:rPr>
          <w:rFonts w:ascii="Times New Roman" w:hAnsi="Times New Roman" w:cs="Times New Roman"/>
          <w:sz w:val="24"/>
          <w:szCs w:val="24"/>
        </w:rPr>
      </w:pPr>
    </w:p>
    <w:p w14:paraId="30987446" w14:textId="77777777" w:rsidR="001E28F2" w:rsidRPr="003B1B50" w:rsidRDefault="001E28F2" w:rsidP="007319D7">
      <w:pPr>
        <w:rPr>
          <w:rFonts w:ascii="Times New Roman" w:hAnsi="Times New Roman" w:cs="Times New Roman"/>
          <w:sz w:val="24"/>
          <w:szCs w:val="24"/>
        </w:rPr>
      </w:pPr>
    </w:p>
    <w:p w14:paraId="63B16CCE" w14:textId="77777777" w:rsidR="001E28F2" w:rsidRPr="003B1B50" w:rsidRDefault="001E28F2" w:rsidP="007319D7">
      <w:pPr>
        <w:rPr>
          <w:rFonts w:ascii="Times New Roman" w:hAnsi="Times New Roman" w:cs="Times New Roman"/>
          <w:sz w:val="24"/>
          <w:szCs w:val="24"/>
        </w:rPr>
      </w:pPr>
    </w:p>
    <w:p w14:paraId="28A810B3" w14:textId="77777777" w:rsidR="001E28F2" w:rsidRPr="003B1B50" w:rsidRDefault="001E28F2" w:rsidP="007319D7">
      <w:pPr>
        <w:rPr>
          <w:rFonts w:ascii="Times New Roman" w:hAnsi="Times New Roman" w:cs="Times New Roman"/>
          <w:sz w:val="24"/>
          <w:szCs w:val="24"/>
        </w:rPr>
      </w:pPr>
    </w:p>
    <w:p w14:paraId="52957227" w14:textId="77777777" w:rsidR="001E28F2" w:rsidRPr="003B1B50" w:rsidRDefault="001E28F2" w:rsidP="007319D7">
      <w:pPr>
        <w:rPr>
          <w:rFonts w:ascii="Times New Roman" w:hAnsi="Times New Roman" w:cs="Times New Roman"/>
          <w:sz w:val="24"/>
          <w:szCs w:val="24"/>
        </w:rPr>
      </w:pPr>
    </w:p>
    <w:p w14:paraId="4A4914D0" w14:textId="77777777" w:rsidR="001E28F2" w:rsidRPr="003B1B50" w:rsidRDefault="001E28F2" w:rsidP="007319D7">
      <w:pPr>
        <w:rPr>
          <w:rFonts w:ascii="Times New Roman" w:hAnsi="Times New Roman" w:cs="Times New Roman"/>
          <w:sz w:val="24"/>
          <w:szCs w:val="24"/>
        </w:rPr>
      </w:pPr>
    </w:p>
    <w:p w14:paraId="70B056D0" w14:textId="77777777" w:rsidR="001E28F2" w:rsidRPr="003B1B50" w:rsidRDefault="001E28F2" w:rsidP="007319D7">
      <w:pPr>
        <w:rPr>
          <w:rFonts w:ascii="Times New Roman" w:hAnsi="Times New Roman" w:cs="Times New Roman"/>
          <w:sz w:val="24"/>
          <w:szCs w:val="24"/>
        </w:rPr>
      </w:pPr>
    </w:p>
    <w:p w14:paraId="0B63FB14" w14:textId="77777777" w:rsidR="000B2795" w:rsidRPr="003B1B50" w:rsidRDefault="000B2795" w:rsidP="007319D7">
      <w:pPr>
        <w:rPr>
          <w:rFonts w:ascii="Times New Roman" w:hAnsi="Times New Roman" w:cs="Times New Roman"/>
          <w:sz w:val="24"/>
          <w:szCs w:val="24"/>
        </w:rPr>
      </w:pPr>
    </w:p>
    <w:p w14:paraId="03D74331" w14:textId="214CAA44" w:rsidR="009E518B" w:rsidRPr="001B4DAD" w:rsidRDefault="007034EA" w:rsidP="00482F76">
      <w:pPr>
        <w:spacing w:line="360" w:lineRule="auto"/>
        <w:rPr>
          <w:rFonts w:ascii="Times New Roman" w:hAnsi="Times New Roman" w:cs="Times New Roman"/>
          <w:b/>
          <w:sz w:val="28"/>
          <w:szCs w:val="24"/>
        </w:rPr>
      </w:pPr>
      <w:r w:rsidRPr="001B4DAD">
        <w:rPr>
          <w:rFonts w:ascii="Times New Roman" w:hAnsi="Times New Roman" w:cs="Times New Roman"/>
          <w:b/>
          <w:sz w:val="28"/>
          <w:szCs w:val="24"/>
        </w:rPr>
        <w:lastRenderedPageBreak/>
        <w:t>9.</w:t>
      </w:r>
      <w:r w:rsidR="002E5F7A" w:rsidRPr="001B4DAD">
        <w:rPr>
          <w:rFonts w:ascii="Times New Roman" w:hAnsi="Times New Roman" w:cs="Times New Roman"/>
          <w:b/>
          <w:sz w:val="28"/>
          <w:szCs w:val="24"/>
        </w:rPr>
        <w:t>3 </w:t>
      </w:r>
      <w:r w:rsidR="00482F76" w:rsidRPr="001B4DAD">
        <w:rPr>
          <w:rFonts w:ascii="Times New Roman" w:hAnsi="Times New Roman" w:cs="Times New Roman"/>
          <w:b/>
          <w:sz w:val="28"/>
          <w:szCs w:val="24"/>
        </w:rPr>
        <w:t xml:space="preserve"> </w:t>
      </w:r>
      <w:r w:rsidR="001B4DAD" w:rsidRPr="001B4DAD">
        <w:rPr>
          <w:rFonts w:ascii="Times New Roman" w:hAnsi="Times New Roman" w:cs="Times New Roman"/>
          <w:b/>
          <w:sz w:val="28"/>
          <w:szCs w:val="24"/>
        </w:rPr>
        <w:t>C</w:t>
      </w:r>
      <w:r w:rsidR="008F78FC">
        <w:rPr>
          <w:rFonts w:ascii="Times New Roman" w:hAnsi="Times New Roman" w:cs="Times New Roman"/>
          <w:b/>
          <w:sz w:val="28"/>
          <w:szCs w:val="24"/>
        </w:rPr>
        <w:t>hrématonyma sklonná</w:t>
      </w:r>
    </w:p>
    <w:p w14:paraId="37FD83EE" w14:textId="1B038D32" w:rsidR="00D84CD6" w:rsidRPr="001B4DAD" w:rsidRDefault="007034EA" w:rsidP="00482F76">
      <w:pPr>
        <w:spacing w:line="360" w:lineRule="auto"/>
        <w:rPr>
          <w:rFonts w:ascii="Times New Roman" w:hAnsi="Times New Roman" w:cs="Times New Roman"/>
          <w:b/>
          <w:sz w:val="24"/>
          <w:szCs w:val="24"/>
        </w:rPr>
      </w:pPr>
      <w:r w:rsidRPr="001B4DAD">
        <w:rPr>
          <w:rFonts w:ascii="Times New Roman" w:hAnsi="Times New Roman" w:cs="Times New Roman"/>
          <w:b/>
          <w:sz w:val="28"/>
          <w:szCs w:val="24"/>
        </w:rPr>
        <w:t>9</w:t>
      </w:r>
      <w:r w:rsidR="00980E5B" w:rsidRPr="001B4DAD">
        <w:rPr>
          <w:rFonts w:ascii="Times New Roman" w:hAnsi="Times New Roman" w:cs="Times New Roman"/>
          <w:b/>
          <w:sz w:val="28"/>
          <w:szCs w:val="24"/>
        </w:rPr>
        <w:t>.</w:t>
      </w:r>
      <w:r w:rsidRPr="001B4DAD">
        <w:rPr>
          <w:rFonts w:ascii="Times New Roman" w:hAnsi="Times New Roman" w:cs="Times New Roman"/>
          <w:b/>
          <w:sz w:val="28"/>
          <w:szCs w:val="24"/>
        </w:rPr>
        <w:t>3</w:t>
      </w:r>
      <w:r w:rsidR="00482F76" w:rsidRPr="001B4DAD">
        <w:rPr>
          <w:rFonts w:ascii="Times New Roman" w:hAnsi="Times New Roman" w:cs="Times New Roman"/>
          <w:b/>
          <w:sz w:val="28"/>
          <w:szCs w:val="24"/>
        </w:rPr>
        <w:t>.</w:t>
      </w:r>
      <w:r w:rsidR="002E5F7A" w:rsidRPr="001B4DAD">
        <w:rPr>
          <w:rFonts w:ascii="Times New Roman" w:hAnsi="Times New Roman" w:cs="Times New Roman"/>
          <w:b/>
          <w:sz w:val="28"/>
          <w:szCs w:val="24"/>
        </w:rPr>
        <w:t>1 </w:t>
      </w:r>
      <w:r w:rsidR="00482F76" w:rsidRPr="001B4DAD">
        <w:rPr>
          <w:rFonts w:ascii="Times New Roman" w:hAnsi="Times New Roman" w:cs="Times New Roman"/>
          <w:b/>
          <w:sz w:val="28"/>
          <w:szCs w:val="24"/>
        </w:rPr>
        <w:t xml:space="preserve"> </w:t>
      </w:r>
      <w:r w:rsidR="001B4DAD" w:rsidRPr="001B4DAD">
        <w:rPr>
          <w:rFonts w:ascii="Times New Roman" w:hAnsi="Times New Roman" w:cs="Times New Roman"/>
          <w:b/>
          <w:sz w:val="28"/>
          <w:szCs w:val="24"/>
        </w:rPr>
        <w:t>M</w:t>
      </w:r>
      <w:r w:rsidR="008F78FC">
        <w:rPr>
          <w:rFonts w:ascii="Times New Roman" w:hAnsi="Times New Roman" w:cs="Times New Roman"/>
          <w:b/>
          <w:sz w:val="28"/>
          <w:szCs w:val="24"/>
        </w:rPr>
        <w:t>askulina</w:t>
      </w:r>
    </w:p>
    <w:p w14:paraId="33BDEC33" w14:textId="71F7F7E9" w:rsidR="00D84CD6" w:rsidRPr="003B1B50" w:rsidRDefault="00D84CD6" w:rsidP="00482F76">
      <w:pPr>
        <w:spacing w:line="360" w:lineRule="auto"/>
        <w:rPr>
          <w:rFonts w:ascii="Times New Roman" w:hAnsi="Times New Roman" w:cs="Times New Roman"/>
          <w:sz w:val="24"/>
          <w:szCs w:val="24"/>
        </w:rPr>
      </w:pPr>
      <w:r w:rsidRPr="003B1B50">
        <w:rPr>
          <w:rFonts w:ascii="Times New Roman" w:hAnsi="Times New Roman" w:cs="Times New Roman"/>
          <w:sz w:val="24"/>
          <w:szCs w:val="24"/>
        </w:rPr>
        <w:t xml:space="preserve">vzor </w:t>
      </w:r>
      <w:r w:rsidRPr="003B1B50">
        <w:rPr>
          <w:rFonts w:ascii="Times New Roman" w:hAnsi="Times New Roman" w:cs="Times New Roman"/>
          <w:i/>
          <w:sz w:val="24"/>
          <w:szCs w:val="24"/>
        </w:rPr>
        <w:t>hrad</w:t>
      </w:r>
    </w:p>
    <w:tbl>
      <w:tblPr>
        <w:tblStyle w:val="Mkatabulky"/>
        <w:tblW w:w="0" w:type="auto"/>
        <w:tblLook w:val="04A0" w:firstRow="1" w:lastRow="0" w:firstColumn="1" w:lastColumn="0" w:noHBand="0" w:noVBand="1"/>
      </w:tblPr>
      <w:tblGrid>
        <w:gridCol w:w="666"/>
        <w:gridCol w:w="3402"/>
        <w:gridCol w:w="1988"/>
        <w:gridCol w:w="2097"/>
      </w:tblGrid>
      <w:tr w:rsidR="00D84CD6" w:rsidRPr="003B1B50" w14:paraId="424956CB" w14:textId="0B5251A4" w:rsidTr="00482F76">
        <w:trPr>
          <w:trHeight w:val="392"/>
        </w:trPr>
        <w:tc>
          <w:tcPr>
            <w:tcW w:w="675" w:type="dxa"/>
          </w:tcPr>
          <w:p w14:paraId="6E56C155" w14:textId="04EE29E8"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pád</w:t>
            </w:r>
          </w:p>
        </w:tc>
        <w:tc>
          <w:tcPr>
            <w:tcW w:w="3538" w:type="dxa"/>
          </w:tcPr>
          <w:p w14:paraId="1143D597" w14:textId="329611A0" w:rsidR="00D84CD6" w:rsidRPr="003B1B50" w:rsidRDefault="00D84CD6" w:rsidP="007319D7">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72" w:type="dxa"/>
          </w:tcPr>
          <w:p w14:paraId="7265B122" w14:textId="31731169"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53" w:type="dxa"/>
          </w:tcPr>
          <w:p w14:paraId="7012B0C1" w14:textId="7E2729BB"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D84CD6" w:rsidRPr="003B1B50" w14:paraId="7BAF3E56" w14:textId="1813D473" w:rsidTr="00482F76">
        <w:trPr>
          <w:trHeight w:val="426"/>
        </w:trPr>
        <w:tc>
          <w:tcPr>
            <w:tcW w:w="675" w:type="dxa"/>
          </w:tcPr>
          <w:p w14:paraId="129383E3" w14:textId="01C55E6B"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N </w:t>
            </w:r>
          </w:p>
        </w:tc>
        <w:tc>
          <w:tcPr>
            <w:tcW w:w="3538" w:type="dxa"/>
          </w:tcPr>
          <w:p w14:paraId="403762A6" w14:textId="62DE3275"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Guomindang</w:t>
            </w:r>
          </w:p>
        </w:tc>
        <w:tc>
          <w:tcPr>
            <w:tcW w:w="2072" w:type="dxa"/>
          </w:tcPr>
          <w:p w14:paraId="27D04336" w14:textId="2705C618"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34</w:t>
            </w:r>
          </w:p>
        </w:tc>
        <w:tc>
          <w:tcPr>
            <w:tcW w:w="2153" w:type="dxa"/>
          </w:tcPr>
          <w:p w14:paraId="4BCA0ED4" w14:textId="77777777" w:rsidR="00D84CD6" w:rsidRPr="003B1B50" w:rsidRDefault="00D84CD6" w:rsidP="007319D7">
            <w:pPr>
              <w:rPr>
                <w:rFonts w:ascii="Times New Roman" w:hAnsi="Times New Roman" w:cs="Times New Roman"/>
                <w:sz w:val="24"/>
                <w:szCs w:val="24"/>
              </w:rPr>
            </w:pPr>
          </w:p>
        </w:tc>
      </w:tr>
      <w:tr w:rsidR="00D84CD6" w:rsidRPr="003B1B50" w14:paraId="512A604B" w14:textId="21A7A6B2" w:rsidTr="00482F76">
        <w:trPr>
          <w:trHeight w:val="404"/>
        </w:trPr>
        <w:tc>
          <w:tcPr>
            <w:tcW w:w="675" w:type="dxa"/>
          </w:tcPr>
          <w:p w14:paraId="0CF773A3" w14:textId="21FC591B"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G </w:t>
            </w:r>
          </w:p>
        </w:tc>
        <w:tc>
          <w:tcPr>
            <w:tcW w:w="3538" w:type="dxa"/>
          </w:tcPr>
          <w:p w14:paraId="0C1BFA93" w14:textId="620987DB"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Guomindangu / Guomindang</w:t>
            </w:r>
          </w:p>
        </w:tc>
        <w:tc>
          <w:tcPr>
            <w:tcW w:w="2072" w:type="dxa"/>
          </w:tcPr>
          <w:p w14:paraId="2868A262" w14:textId="070DDFD3"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 xml:space="preserve">29 / </w:t>
            </w:r>
            <w:r w:rsidR="002E5F7A" w:rsidRPr="003B1B50">
              <w:rPr>
                <w:rFonts w:ascii="Times New Roman" w:hAnsi="Times New Roman" w:cs="Times New Roman"/>
                <w:sz w:val="24"/>
                <w:szCs w:val="24"/>
              </w:rPr>
              <w:t>6 </w:t>
            </w:r>
          </w:p>
        </w:tc>
        <w:tc>
          <w:tcPr>
            <w:tcW w:w="2153" w:type="dxa"/>
          </w:tcPr>
          <w:p w14:paraId="37B2BFAD" w14:textId="6F786DF7" w:rsidR="00D84CD6" w:rsidRPr="003B1B50" w:rsidRDefault="00883E22" w:rsidP="007319D7">
            <w:pPr>
              <w:rPr>
                <w:rFonts w:ascii="Times New Roman" w:hAnsi="Times New Roman" w:cs="Times New Roman"/>
                <w:sz w:val="24"/>
                <w:szCs w:val="24"/>
              </w:rPr>
            </w:pPr>
            <w:r w:rsidRPr="003B1B50">
              <w:rPr>
                <w:rFonts w:ascii="Times New Roman" w:hAnsi="Times New Roman" w:cs="Times New Roman"/>
                <w:sz w:val="24"/>
                <w:szCs w:val="24"/>
              </w:rPr>
              <w:t>82,</w:t>
            </w:r>
            <w:r w:rsidR="002E5F7A" w:rsidRPr="003B1B50">
              <w:rPr>
                <w:rFonts w:ascii="Times New Roman" w:hAnsi="Times New Roman" w:cs="Times New Roman"/>
                <w:sz w:val="24"/>
                <w:szCs w:val="24"/>
              </w:rPr>
              <w:t>9 </w:t>
            </w:r>
            <w:r w:rsidRPr="003B1B50">
              <w:rPr>
                <w:rFonts w:ascii="Times New Roman" w:hAnsi="Times New Roman" w:cs="Times New Roman"/>
                <w:sz w:val="24"/>
                <w:szCs w:val="24"/>
              </w:rPr>
              <w:t xml:space="preserve"> % / 17,</w:t>
            </w:r>
            <w:r w:rsidR="002E5F7A" w:rsidRPr="003B1B50">
              <w:rPr>
                <w:rFonts w:ascii="Times New Roman" w:hAnsi="Times New Roman" w:cs="Times New Roman"/>
                <w:sz w:val="24"/>
                <w:szCs w:val="24"/>
              </w:rPr>
              <w:t>1 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D84CD6" w:rsidRPr="003B1B50" w14:paraId="1A2E9F75" w14:textId="5F700E7C" w:rsidTr="00482F76">
        <w:trPr>
          <w:trHeight w:val="409"/>
        </w:trPr>
        <w:tc>
          <w:tcPr>
            <w:tcW w:w="675" w:type="dxa"/>
          </w:tcPr>
          <w:p w14:paraId="61BCFD27" w14:textId="764EC81F"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D </w:t>
            </w:r>
          </w:p>
        </w:tc>
        <w:tc>
          <w:tcPr>
            <w:tcW w:w="3538" w:type="dxa"/>
          </w:tcPr>
          <w:p w14:paraId="2A48AE31" w14:textId="5EBC1C12"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Guomindangu / Guomindang</w:t>
            </w:r>
          </w:p>
        </w:tc>
        <w:tc>
          <w:tcPr>
            <w:tcW w:w="2072" w:type="dxa"/>
          </w:tcPr>
          <w:p w14:paraId="414F4C4B" w14:textId="060D917C"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1 </w:t>
            </w:r>
            <w:r w:rsidR="00D84CD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3" w:type="dxa"/>
          </w:tcPr>
          <w:p w14:paraId="68E8A58D" w14:textId="7EFBDFF0" w:rsidR="00D84CD6" w:rsidRPr="003B1B50" w:rsidRDefault="00482F76" w:rsidP="007319D7">
            <w:pPr>
              <w:rPr>
                <w:rFonts w:ascii="Times New Roman" w:hAnsi="Times New Roman" w:cs="Times New Roman"/>
                <w:sz w:val="24"/>
                <w:szCs w:val="24"/>
              </w:rPr>
            </w:pPr>
            <w:r w:rsidRPr="003B1B50">
              <w:rPr>
                <w:rFonts w:ascii="Times New Roman" w:hAnsi="Times New Roman" w:cs="Times New Roman"/>
                <w:sz w:val="24"/>
                <w:szCs w:val="24"/>
              </w:rPr>
              <w:t>10</w:t>
            </w:r>
            <w:r w:rsidR="00883E22" w:rsidRPr="003B1B50">
              <w:rPr>
                <w:rFonts w:ascii="Times New Roman" w:hAnsi="Times New Roman" w:cs="Times New Roman"/>
                <w:sz w:val="24"/>
                <w:szCs w:val="24"/>
              </w:rPr>
              <w:t>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002E5F7A"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7FA5F2FA" w14:textId="402411C0" w:rsidTr="00482F76">
        <w:trPr>
          <w:trHeight w:val="430"/>
        </w:trPr>
        <w:tc>
          <w:tcPr>
            <w:tcW w:w="675" w:type="dxa"/>
          </w:tcPr>
          <w:p w14:paraId="09A8068D" w14:textId="028115B0"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A </w:t>
            </w:r>
          </w:p>
        </w:tc>
        <w:tc>
          <w:tcPr>
            <w:tcW w:w="3538" w:type="dxa"/>
          </w:tcPr>
          <w:p w14:paraId="0E1007CC" w14:textId="297E230E"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Guomindang</w:t>
            </w:r>
          </w:p>
        </w:tc>
        <w:tc>
          <w:tcPr>
            <w:tcW w:w="2072" w:type="dxa"/>
          </w:tcPr>
          <w:p w14:paraId="1807D5E8" w14:textId="0464AE54"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5 </w:t>
            </w:r>
          </w:p>
        </w:tc>
        <w:tc>
          <w:tcPr>
            <w:tcW w:w="2153" w:type="dxa"/>
          </w:tcPr>
          <w:p w14:paraId="42C9D26F" w14:textId="77777777" w:rsidR="00D84CD6" w:rsidRPr="003B1B50" w:rsidRDefault="00D84CD6" w:rsidP="007319D7">
            <w:pPr>
              <w:rPr>
                <w:rFonts w:ascii="Times New Roman" w:hAnsi="Times New Roman" w:cs="Times New Roman"/>
                <w:sz w:val="24"/>
                <w:szCs w:val="24"/>
              </w:rPr>
            </w:pPr>
          </w:p>
        </w:tc>
      </w:tr>
      <w:tr w:rsidR="00D84CD6" w:rsidRPr="003B1B50" w14:paraId="4A16C63B" w14:textId="539AC470" w:rsidTr="00482F76">
        <w:trPr>
          <w:trHeight w:val="408"/>
        </w:trPr>
        <w:tc>
          <w:tcPr>
            <w:tcW w:w="675" w:type="dxa"/>
          </w:tcPr>
          <w:p w14:paraId="1C676EE3" w14:textId="0CC7A652"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L </w:t>
            </w:r>
          </w:p>
        </w:tc>
        <w:tc>
          <w:tcPr>
            <w:tcW w:w="3538" w:type="dxa"/>
          </w:tcPr>
          <w:p w14:paraId="4715BCED" w14:textId="2EA2835A" w:rsidR="00D84CD6" w:rsidRPr="003B1B50" w:rsidRDefault="00883E22" w:rsidP="007319D7">
            <w:pPr>
              <w:rPr>
                <w:rFonts w:ascii="Times New Roman" w:hAnsi="Times New Roman" w:cs="Times New Roman"/>
                <w:sz w:val="24"/>
                <w:szCs w:val="24"/>
              </w:rPr>
            </w:pPr>
            <w:r w:rsidRPr="003B1B50">
              <w:rPr>
                <w:rFonts w:ascii="Times New Roman" w:hAnsi="Times New Roman" w:cs="Times New Roman"/>
                <w:sz w:val="24"/>
                <w:szCs w:val="24"/>
              </w:rPr>
              <w:t>(</w:t>
            </w:r>
            <w:r w:rsidR="00D84CD6" w:rsidRPr="003B1B50">
              <w:rPr>
                <w:rFonts w:ascii="Times New Roman" w:hAnsi="Times New Roman" w:cs="Times New Roman"/>
                <w:sz w:val="24"/>
                <w:szCs w:val="24"/>
              </w:rPr>
              <w:t>Guomindangu</w:t>
            </w:r>
            <w:r w:rsidRPr="003B1B50">
              <w:rPr>
                <w:rFonts w:ascii="Times New Roman" w:hAnsi="Times New Roman" w:cs="Times New Roman"/>
                <w:sz w:val="24"/>
                <w:szCs w:val="24"/>
              </w:rPr>
              <w:t>)</w:t>
            </w:r>
            <w:r w:rsidR="00D84CD6" w:rsidRPr="003B1B50">
              <w:rPr>
                <w:rFonts w:ascii="Times New Roman" w:hAnsi="Times New Roman" w:cs="Times New Roman"/>
                <w:sz w:val="24"/>
                <w:szCs w:val="24"/>
              </w:rPr>
              <w:t xml:space="preserve"> / Guomindang</w:t>
            </w:r>
          </w:p>
        </w:tc>
        <w:tc>
          <w:tcPr>
            <w:tcW w:w="2072" w:type="dxa"/>
          </w:tcPr>
          <w:p w14:paraId="27FDAE5C" w14:textId="6AC3FE0D"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0 </w:t>
            </w:r>
            <w:r w:rsidR="00D84CD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3" w:type="dxa"/>
          </w:tcPr>
          <w:p w14:paraId="736EEDE7" w14:textId="05C8FB0E"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4CAFF3AC" w14:textId="01A9A25F" w:rsidTr="00482F76">
        <w:trPr>
          <w:trHeight w:val="413"/>
        </w:trPr>
        <w:tc>
          <w:tcPr>
            <w:tcW w:w="675" w:type="dxa"/>
          </w:tcPr>
          <w:p w14:paraId="66BF91DC" w14:textId="5D574286"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I </w:t>
            </w:r>
          </w:p>
        </w:tc>
        <w:tc>
          <w:tcPr>
            <w:tcW w:w="3538" w:type="dxa"/>
          </w:tcPr>
          <w:p w14:paraId="5E4B8940" w14:textId="78552A7D" w:rsidR="00D84CD6" w:rsidRPr="003B1B50" w:rsidRDefault="00D84CD6" w:rsidP="007319D7">
            <w:pPr>
              <w:rPr>
                <w:rFonts w:ascii="Times New Roman" w:hAnsi="Times New Roman" w:cs="Times New Roman"/>
                <w:sz w:val="24"/>
                <w:szCs w:val="24"/>
              </w:rPr>
            </w:pPr>
            <w:r w:rsidRPr="003B1B50">
              <w:rPr>
                <w:rFonts w:ascii="Times New Roman" w:hAnsi="Times New Roman" w:cs="Times New Roman"/>
                <w:sz w:val="24"/>
                <w:szCs w:val="24"/>
              </w:rPr>
              <w:t>Guomindangem / Guomindang</w:t>
            </w:r>
          </w:p>
        </w:tc>
        <w:tc>
          <w:tcPr>
            <w:tcW w:w="2072" w:type="dxa"/>
          </w:tcPr>
          <w:p w14:paraId="12DD3E69" w14:textId="12331212" w:rsidR="00D84CD6" w:rsidRPr="003B1B50" w:rsidRDefault="002E5F7A" w:rsidP="007319D7">
            <w:pPr>
              <w:rPr>
                <w:rFonts w:ascii="Times New Roman" w:hAnsi="Times New Roman" w:cs="Times New Roman"/>
                <w:sz w:val="24"/>
                <w:szCs w:val="24"/>
              </w:rPr>
            </w:pPr>
            <w:r w:rsidRPr="003B1B50">
              <w:rPr>
                <w:rFonts w:ascii="Times New Roman" w:hAnsi="Times New Roman" w:cs="Times New Roman"/>
                <w:sz w:val="24"/>
                <w:szCs w:val="24"/>
              </w:rPr>
              <w:t>4 </w:t>
            </w:r>
            <w:r w:rsidR="00D84CD6" w:rsidRPr="003B1B50">
              <w:rPr>
                <w:rFonts w:ascii="Times New Roman" w:hAnsi="Times New Roman" w:cs="Times New Roman"/>
                <w:sz w:val="24"/>
                <w:szCs w:val="24"/>
              </w:rPr>
              <w:t xml:space="preserve"> / </w:t>
            </w:r>
            <w:r w:rsidRPr="003B1B50">
              <w:rPr>
                <w:rFonts w:ascii="Times New Roman" w:hAnsi="Times New Roman" w:cs="Times New Roman"/>
                <w:sz w:val="24"/>
                <w:szCs w:val="24"/>
              </w:rPr>
              <w:t>2 </w:t>
            </w:r>
          </w:p>
        </w:tc>
        <w:tc>
          <w:tcPr>
            <w:tcW w:w="2153" w:type="dxa"/>
          </w:tcPr>
          <w:p w14:paraId="63C6B5E8" w14:textId="77A8C9CD" w:rsidR="00D84CD6" w:rsidRPr="003B1B50" w:rsidRDefault="00883E22" w:rsidP="007319D7">
            <w:pPr>
              <w:rPr>
                <w:rFonts w:ascii="Times New Roman" w:hAnsi="Times New Roman" w:cs="Times New Roman"/>
                <w:sz w:val="24"/>
                <w:szCs w:val="24"/>
              </w:rPr>
            </w:pPr>
            <w:r w:rsidRPr="003B1B50">
              <w:rPr>
                <w:rFonts w:ascii="Times New Roman" w:hAnsi="Times New Roman" w:cs="Times New Roman"/>
                <w:sz w:val="24"/>
                <w:szCs w:val="24"/>
              </w:rPr>
              <w:t>66,</w:t>
            </w:r>
            <w:r w:rsidR="002E5F7A" w:rsidRPr="003B1B50">
              <w:rPr>
                <w:rFonts w:ascii="Times New Roman" w:hAnsi="Times New Roman" w:cs="Times New Roman"/>
                <w:sz w:val="24"/>
                <w:szCs w:val="24"/>
              </w:rPr>
              <w:t>7 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33,</w:t>
            </w:r>
            <w:r w:rsidR="002E5F7A" w:rsidRPr="003B1B50">
              <w:rPr>
                <w:rFonts w:ascii="Times New Roman" w:hAnsi="Times New Roman" w:cs="Times New Roman"/>
                <w:sz w:val="24"/>
                <w:szCs w:val="24"/>
              </w:rPr>
              <w:t>3 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bl>
    <w:p w14:paraId="097A23FF" w14:textId="77777777" w:rsidR="00D84CD6" w:rsidRPr="003B1B50" w:rsidRDefault="00D84CD6" w:rsidP="007319D7">
      <w:pPr>
        <w:rPr>
          <w:rFonts w:ascii="Times New Roman" w:hAnsi="Times New Roman" w:cs="Times New Roman"/>
          <w:sz w:val="24"/>
          <w:szCs w:val="24"/>
        </w:rPr>
      </w:pPr>
    </w:p>
    <w:p w14:paraId="5A5939FF" w14:textId="15FA639B" w:rsidR="009E518B" w:rsidRPr="003B1B50" w:rsidRDefault="009E518B" w:rsidP="007319D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67"/>
        <w:gridCol w:w="3394"/>
        <w:gridCol w:w="1992"/>
        <w:gridCol w:w="2100"/>
      </w:tblGrid>
      <w:tr w:rsidR="00D84CD6" w:rsidRPr="003B1B50" w14:paraId="61F30EDE" w14:textId="77777777" w:rsidTr="00482F76">
        <w:trPr>
          <w:trHeight w:val="348"/>
        </w:trPr>
        <w:tc>
          <w:tcPr>
            <w:tcW w:w="675" w:type="dxa"/>
          </w:tcPr>
          <w:p w14:paraId="2163CEAC"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pád</w:t>
            </w:r>
          </w:p>
        </w:tc>
        <w:tc>
          <w:tcPr>
            <w:tcW w:w="3536" w:type="dxa"/>
          </w:tcPr>
          <w:p w14:paraId="0CFC5728" w14:textId="77777777" w:rsidR="00D84CD6" w:rsidRPr="003B1B50" w:rsidRDefault="00D84CD6" w:rsidP="0005453C">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73" w:type="dxa"/>
          </w:tcPr>
          <w:p w14:paraId="47A855A0"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54" w:type="dxa"/>
          </w:tcPr>
          <w:p w14:paraId="1FE9A887"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D84CD6" w:rsidRPr="003B1B50" w14:paraId="358CCABA" w14:textId="77777777" w:rsidTr="00482F76">
        <w:trPr>
          <w:trHeight w:val="423"/>
        </w:trPr>
        <w:tc>
          <w:tcPr>
            <w:tcW w:w="675" w:type="dxa"/>
          </w:tcPr>
          <w:p w14:paraId="448E53F5" w14:textId="2AE8A2C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N </w:t>
            </w:r>
          </w:p>
        </w:tc>
        <w:tc>
          <w:tcPr>
            <w:tcW w:w="3536" w:type="dxa"/>
          </w:tcPr>
          <w:p w14:paraId="2337BAC4" w14:textId="21C395F1"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Changhong</w:t>
            </w:r>
          </w:p>
        </w:tc>
        <w:tc>
          <w:tcPr>
            <w:tcW w:w="2073" w:type="dxa"/>
          </w:tcPr>
          <w:p w14:paraId="2C04C619" w14:textId="4F5CA505"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24</w:t>
            </w:r>
          </w:p>
        </w:tc>
        <w:tc>
          <w:tcPr>
            <w:tcW w:w="2154" w:type="dxa"/>
          </w:tcPr>
          <w:p w14:paraId="4E307F34" w14:textId="77777777" w:rsidR="00D84CD6" w:rsidRPr="003B1B50" w:rsidRDefault="00D84CD6" w:rsidP="0005453C">
            <w:pPr>
              <w:rPr>
                <w:rFonts w:ascii="Times New Roman" w:hAnsi="Times New Roman" w:cs="Times New Roman"/>
                <w:sz w:val="24"/>
                <w:szCs w:val="24"/>
              </w:rPr>
            </w:pPr>
          </w:p>
        </w:tc>
      </w:tr>
      <w:tr w:rsidR="00D84CD6" w:rsidRPr="003B1B50" w14:paraId="4DB90F46" w14:textId="77777777" w:rsidTr="00482F76">
        <w:trPr>
          <w:trHeight w:val="415"/>
        </w:trPr>
        <w:tc>
          <w:tcPr>
            <w:tcW w:w="675" w:type="dxa"/>
          </w:tcPr>
          <w:p w14:paraId="754A1D6E" w14:textId="2C5F78A8"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G </w:t>
            </w:r>
          </w:p>
        </w:tc>
        <w:tc>
          <w:tcPr>
            <w:tcW w:w="3536" w:type="dxa"/>
          </w:tcPr>
          <w:p w14:paraId="3757F953" w14:textId="57DE2FCF"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D84CD6" w:rsidRPr="003B1B50">
              <w:rPr>
                <w:rFonts w:ascii="Times New Roman" w:hAnsi="Times New Roman" w:cs="Times New Roman"/>
                <w:sz w:val="24"/>
                <w:szCs w:val="24"/>
              </w:rPr>
              <w:t>Changhongu</w:t>
            </w:r>
            <w:r w:rsidRPr="003B1B50">
              <w:rPr>
                <w:rFonts w:ascii="Times New Roman" w:hAnsi="Times New Roman" w:cs="Times New Roman"/>
                <w:sz w:val="24"/>
                <w:szCs w:val="24"/>
              </w:rPr>
              <w:t>)</w:t>
            </w:r>
            <w:r w:rsidR="00D84CD6" w:rsidRPr="003B1B50">
              <w:rPr>
                <w:rFonts w:ascii="Times New Roman" w:hAnsi="Times New Roman" w:cs="Times New Roman"/>
                <w:sz w:val="24"/>
                <w:szCs w:val="24"/>
              </w:rPr>
              <w:t xml:space="preserve"> / Changhong</w:t>
            </w:r>
          </w:p>
        </w:tc>
        <w:tc>
          <w:tcPr>
            <w:tcW w:w="2073" w:type="dxa"/>
          </w:tcPr>
          <w:p w14:paraId="4504C270" w14:textId="2625761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4 </w:t>
            </w:r>
          </w:p>
        </w:tc>
        <w:tc>
          <w:tcPr>
            <w:tcW w:w="2154" w:type="dxa"/>
          </w:tcPr>
          <w:p w14:paraId="62A421FF" w14:textId="0A654C22"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24154CB5" w14:textId="77777777" w:rsidTr="00482F76">
        <w:trPr>
          <w:trHeight w:val="408"/>
        </w:trPr>
        <w:tc>
          <w:tcPr>
            <w:tcW w:w="675" w:type="dxa"/>
          </w:tcPr>
          <w:p w14:paraId="4F8BCFE3" w14:textId="0AC9BF81"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D </w:t>
            </w:r>
          </w:p>
        </w:tc>
        <w:tc>
          <w:tcPr>
            <w:tcW w:w="3536" w:type="dxa"/>
          </w:tcPr>
          <w:p w14:paraId="41B3210A" w14:textId="1682E12F"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D84CD6" w:rsidRPr="003B1B50">
              <w:rPr>
                <w:rFonts w:ascii="Times New Roman" w:hAnsi="Times New Roman" w:cs="Times New Roman"/>
                <w:sz w:val="24"/>
                <w:szCs w:val="24"/>
              </w:rPr>
              <w:t>Changhongu</w:t>
            </w:r>
            <w:r w:rsidRPr="003B1B50">
              <w:rPr>
                <w:rFonts w:ascii="Times New Roman" w:hAnsi="Times New Roman" w:cs="Times New Roman"/>
                <w:sz w:val="24"/>
                <w:szCs w:val="24"/>
              </w:rPr>
              <w:t>)</w:t>
            </w:r>
            <w:r w:rsidR="00D84CD6" w:rsidRPr="003B1B50">
              <w:rPr>
                <w:rFonts w:ascii="Times New Roman" w:hAnsi="Times New Roman" w:cs="Times New Roman"/>
                <w:sz w:val="24"/>
                <w:szCs w:val="24"/>
              </w:rPr>
              <w:t xml:space="preserve"> / Changhong</w:t>
            </w:r>
          </w:p>
        </w:tc>
        <w:tc>
          <w:tcPr>
            <w:tcW w:w="2073" w:type="dxa"/>
          </w:tcPr>
          <w:p w14:paraId="100753DA" w14:textId="0AAD89F4"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4" w:type="dxa"/>
          </w:tcPr>
          <w:p w14:paraId="04289629" w14:textId="1583629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4894F806" w14:textId="77777777" w:rsidTr="00482F76">
        <w:trPr>
          <w:trHeight w:val="400"/>
        </w:trPr>
        <w:tc>
          <w:tcPr>
            <w:tcW w:w="675" w:type="dxa"/>
          </w:tcPr>
          <w:p w14:paraId="602C7CDD" w14:textId="4DAA82E4"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A </w:t>
            </w:r>
          </w:p>
        </w:tc>
        <w:tc>
          <w:tcPr>
            <w:tcW w:w="3536" w:type="dxa"/>
          </w:tcPr>
          <w:p w14:paraId="25BF2492" w14:textId="172EFC8C" w:rsidR="00D84CD6" w:rsidRPr="003B1B50" w:rsidRDefault="007E6FE8" w:rsidP="0005453C">
            <w:pPr>
              <w:rPr>
                <w:rFonts w:ascii="Times New Roman" w:hAnsi="Times New Roman" w:cs="Times New Roman"/>
                <w:sz w:val="24"/>
                <w:szCs w:val="24"/>
              </w:rPr>
            </w:pPr>
            <w:r w:rsidRPr="003B1B50">
              <w:rPr>
                <w:rFonts w:ascii="Times New Roman" w:hAnsi="Times New Roman" w:cs="Times New Roman"/>
                <w:sz w:val="24"/>
                <w:szCs w:val="24"/>
              </w:rPr>
              <w:t>Changhong</w:t>
            </w:r>
          </w:p>
        </w:tc>
        <w:tc>
          <w:tcPr>
            <w:tcW w:w="2073" w:type="dxa"/>
          </w:tcPr>
          <w:p w14:paraId="30EAB94D" w14:textId="450B4490"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5 </w:t>
            </w:r>
          </w:p>
        </w:tc>
        <w:tc>
          <w:tcPr>
            <w:tcW w:w="2154" w:type="dxa"/>
          </w:tcPr>
          <w:p w14:paraId="37D384A8" w14:textId="77777777" w:rsidR="00D84CD6" w:rsidRPr="003B1B50" w:rsidRDefault="00D84CD6" w:rsidP="0005453C">
            <w:pPr>
              <w:rPr>
                <w:rFonts w:ascii="Times New Roman" w:hAnsi="Times New Roman" w:cs="Times New Roman"/>
                <w:sz w:val="24"/>
                <w:szCs w:val="24"/>
              </w:rPr>
            </w:pPr>
          </w:p>
        </w:tc>
      </w:tr>
      <w:tr w:rsidR="00D84CD6" w:rsidRPr="003B1B50" w14:paraId="5AEDCAC0" w14:textId="77777777" w:rsidTr="00482F76">
        <w:trPr>
          <w:trHeight w:val="433"/>
        </w:trPr>
        <w:tc>
          <w:tcPr>
            <w:tcW w:w="675" w:type="dxa"/>
          </w:tcPr>
          <w:p w14:paraId="15FBD39A" w14:textId="10818053"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L </w:t>
            </w:r>
          </w:p>
        </w:tc>
        <w:tc>
          <w:tcPr>
            <w:tcW w:w="3536" w:type="dxa"/>
          </w:tcPr>
          <w:p w14:paraId="78F1711E" w14:textId="0D0B25C3"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D84CD6" w:rsidRPr="003B1B50">
              <w:rPr>
                <w:rFonts w:ascii="Times New Roman" w:hAnsi="Times New Roman" w:cs="Times New Roman"/>
                <w:sz w:val="24"/>
                <w:szCs w:val="24"/>
              </w:rPr>
              <w:t>Changhongu</w:t>
            </w:r>
            <w:r w:rsidRPr="003B1B50">
              <w:rPr>
                <w:rFonts w:ascii="Times New Roman" w:hAnsi="Times New Roman" w:cs="Times New Roman"/>
                <w:sz w:val="24"/>
                <w:szCs w:val="24"/>
              </w:rPr>
              <w:t>)</w:t>
            </w:r>
            <w:r w:rsidR="00D84CD6" w:rsidRPr="003B1B50">
              <w:rPr>
                <w:rFonts w:ascii="Times New Roman" w:hAnsi="Times New Roman" w:cs="Times New Roman"/>
                <w:sz w:val="24"/>
                <w:szCs w:val="24"/>
              </w:rPr>
              <w:t xml:space="preserve"> / Changhong</w:t>
            </w:r>
          </w:p>
        </w:tc>
        <w:tc>
          <w:tcPr>
            <w:tcW w:w="2073" w:type="dxa"/>
          </w:tcPr>
          <w:p w14:paraId="618D7240" w14:textId="10C172EC"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4" w:type="dxa"/>
          </w:tcPr>
          <w:p w14:paraId="0A64DFE3" w14:textId="6FCEC1FA"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0DD22788" w14:textId="77777777" w:rsidTr="00482F76">
        <w:trPr>
          <w:trHeight w:val="411"/>
        </w:trPr>
        <w:tc>
          <w:tcPr>
            <w:tcW w:w="675" w:type="dxa"/>
          </w:tcPr>
          <w:p w14:paraId="6F8805EF" w14:textId="677F9708"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I </w:t>
            </w:r>
          </w:p>
        </w:tc>
        <w:tc>
          <w:tcPr>
            <w:tcW w:w="3536" w:type="dxa"/>
          </w:tcPr>
          <w:p w14:paraId="50588807" w14:textId="60DA073A" w:rsidR="00D84CD6" w:rsidRPr="003B1B50" w:rsidRDefault="007E6FE8" w:rsidP="0005453C">
            <w:pPr>
              <w:rPr>
                <w:rFonts w:ascii="Times New Roman" w:hAnsi="Times New Roman" w:cs="Times New Roman"/>
                <w:sz w:val="24"/>
                <w:szCs w:val="24"/>
              </w:rPr>
            </w:pPr>
            <w:r w:rsidRPr="003B1B50">
              <w:rPr>
                <w:rFonts w:ascii="Times New Roman" w:hAnsi="Times New Roman" w:cs="Times New Roman"/>
                <w:sz w:val="24"/>
                <w:szCs w:val="24"/>
              </w:rPr>
              <w:t>Changhong</w:t>
            </w:r>
            <w:r w:rsidR="00D84CD6" w:rsidRPr="003B1B50">
              <w:rPr>
                <w:rFonts w:ascii="Times New Roman" w:hAnsi="Times New Roman" w:cs="Times New Roman"/>
                <w:sz w:val="24"/>
                <w:szCs w:val="24"/>
              </w:rPr>
              <w:t>em / Changhong</w:t>
            </w:r>
          </w:p>
        </w:tc>
        <w:tc>
          <w:tcPr>
            <w:tcW w:w="2073" w:type="dxa"/>
          </w:tcPr>
          <w:p w14:paraId="6F674517" w14:textId="4CFCF886"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2 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4" w:type="dxa"/>
          </w:tcPr>
          <w:p w14:paraId="67D2674F" w14:textId="0C2F190E"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100</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 / </w:t>
            </w:r>
            <w:r w:rsidR="002E5F7A"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bl>
    <w:p w14:paraId="2C12CB79" w14:textId="09394C48" w:rsidR="009E518B" w:rsidRPr="003B1B50" w:rsidRDefault="009E518B" w:rsidP="007319D7">
      <w:pPr>
        <w:rPr>
          <w:rFonts w:ascii="Times New Roman" w:hAnsi="Times New Roman" w:cs="Times New Roman"/>
          <w:sz w:val="24"/>
          <w:szCs w:val="24"/>
        </w:rPr>
      </w:pPr>
    </w:p>
    <w:p w14:paraId="4C7714B9" w14:textId="52433A1D" w:rsidR="007319D7" w:rsidRPr="003B1B50" w:rsidRDefault="007319D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67"/>
        <w:gridCol w:w="3356"/>
        <w:gridCol w:w="2015"/>
        <w:gridCol w:w="2115"/>
      </w:tblGrid>
      <w:tr w:rsidR="00D84CD6" w:rsidRPr="003B1B50" w14:paraId="09BE8378" w14:textId="77777777" w:rsidTr="00482F76">
        <w:trPr>
          <w:trHeight w:val="346"/>
        </w:trPr>
        <w:tc>
          <w:tcPr>
            <w:tcW w:w="675" w:type="dxa"/>
          </w:tcPr>
          <w:p w14:paraId="7B3BB5BC"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pád</w:t>
            </w:r>
          </w:p>
        </w:tc>
        <w:tc>
          <w:tcPr>
            <w:tcW w:w="3504" w:type="dxa"/>
          </w:tcPr>
          <w:p w14:paraId="3CB7EB67" w14:textId="77777777" w:rsidR="00D84CD6" w:rsidRPr="003B1B50" w:rsidRDefault="00D84CD6" w:rsidP="0005453C">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92" w:type="dxa"/>
          </w:tcPr>
          <w:p w14:paraId="76CE9CDD"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67" w:type="dxa"/>
          </w:tcPr>
          <w:p w14:paraId="6F64D14E"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D84CD6" w:rsidRPr="003B1B50" w14:paraId="747BDD78" w14:textId="77777777" w:rsidTr="00482F76">
        <w:trPr>
          <w:trHeight w:val="407"/>
        </w:trPr>
        <w:tc>
          <w:tcPr>
            <w:tcW w:w="675" w:type="dxa"/>
          </w:tcPr>
          <w:p w14:paraId="6CC635E2" w14:textId="23A8F893"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N </w:t>
            </w:r>
          </w:p>
        </w:tc>
        <w:tc>
          <w:tcPr>
            <w:tcW w:w="3504" w:type="dxa"/>
          </w:tcPr>
          <w:p w14:paraId="0B0E0E26" w14:textId="0519A018"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Renren</w:t>
            </w:r>
          </w:p>
        </w:tc>
        <w:tc>
          <w:tcPr>
            <w:tcW w:w="2092" w:type="dxa"/>
          </w:tcPr>
          <w:p w14:paraId="354182C6" w14:textId="051D653C"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12</w:t>
            </w:r>
          </w:p>
        </w:tc>
        <w:tc>
          <w:tcPr>
            <w:tcW w:w="2167" w:type="dxa"/>
          </w:tcPr>
          <w:p w14:paraId="2D42BDE6" w14:textId="77777777" w:rsidR="00D84CD6" w:rsidRPr="003B1B50" w:rsidRDefault="00D84CD6" w:rsidP="0005453C">
            <w:pPr>
              <w:rPr>
                <w:rFonts w:ascii="Times New Roman" w:hAnsi="Times New Roman" w:cs="Times New Roman"/>
                <w:sz w:val="24"/>
                <w:szCs w:val="24"/>
              </w:rPr>
            </w:pPr>
          </w:p>
        </w:tc>
      </w:tr>
      <w:tr w:rsidR="00D84CD6" w:rsidRPr="003B1B50" w14:paraId="6B7A0E9F" w14:textId="77777777" w:rsidTr="00482F76">
        <w:trPr>
          <w:trHeight w:val="400"/>
        </w:trPr>
        <w:tc>
          <w:tcPr>
            <w:tcW w:w="675" w:type="dxa"/>
          </w:tcPr>
          <w:p w14:paraId="4EEC3848" w14:textId="0203B65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G </w:t>
            </w:r>
          </w:p>
        </w:tc>
        <w:tc>
          <w:tcPr>
            <w:tcW w:w="3504" w:type="dxa"/>
          </w:tcPr>
          <w:p w14:paraId="57380D61" w14:textId="449527CC"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Renrenu</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Renren </w:t>
            </w:r>
          </w:p>
        </w:tc>
        <w:tc>
          <w:tcPr>
            <w:tcW w:w="2092" w:type="dxa"/>
          </w:tcPr>
          <w:p w14:paraId="1C66194F" w14:textId="682CDC3D"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3 </w:t>
            </w:r>
          </w:p>
        </w:tc>
        <w:tc>
          <w:tcPr>
            <w:tcW w:w="2167" w:type="dxa"/>
          </w:tcPr>
          <w:p w14:paraId="13E5A1BA" w14:textId="23F47F25"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1902F919" w14:textId="77777777" w:rsidTr="00482F76">
        <w:trPr>
          <w:trHeight w:val="434"/>
        </w:trPr>
        <w:tc>
          <w:tcPr>
            <w:tcW w:w="675" w:type="dxa"/>
          </w:tcPr>
          <w:p w14:paraId="448FD07D" w14:textId="51A9E1B0"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D </w:t>
            </w:r>
          </w:p>
        </w:tc>
        <w:tc>
          <w:tcPr>
            <w:tcW w:w="3504" w:type="dxa"/>
          </w:tcPr>
          <w:p w14:paraId="5C3E2672" w14:textId="57428B49"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Renrenu</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Renren</w:t>
            </w:r>
          </w:p>
        </w:tc>
        <w:tc>
          <w:tcPr>
            <w:tcW w:w="2092" w:type="dxa"/>
          </w:tcPr>
          <w:p w14:paraId="5755D7DA" w14:textId="57B061AE"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7" w:type="dxa"/>
          </w:tcPr>
          <w:p w14:paraId="1346AA61" w14:textId="2C09A9A4"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199F6E50" w14:textId="77777777" w:rsidTr="00482F76">
        <w:trPr>
          <w:trHeight w:val="412"/>
        </w:trPr>
        <w:tc>
          <w:tcPr>
            <w:tcW w:w="675" w:type="dxa"/>
          </w:tcPr>
          <w:p w14:paraId="221AEDDB" w14:textId="0D224BF6"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A </w:t>
            </w:r>
          </w:p>
        </w:tc>
        <w:tc>
          <w:tcPr>
            <w:tcW w:w="3504" w:type="dxa"/>
          </w:tcPr>
          <w:p w14:paraId="7E239FC1" w14:textId="145046A6" w:rsidR="00D84CD6" w:rsidRPr="003B1B50" w:rsidRDefault="007E6FE8" w:rsidP="0005453C">
            <w:pPr>
              <w:rPr>
                <w:rFonts w:ascii="Times New Roman" w:hAnsi="Times New Roman" w:cs="Times New Roman"/>
                <w:sz w:val="24"/>
                <w:szCs w:val="24"/>
              </w:rPr>
            </w:pPr>
            <w:r w:rsidRPr="003B1B50">
              <w:rPr>
                <w:rFonts w:ascii="Times New Roman" w:hAnsi="Times New Roman" w:cs="Times New Roman"/>
                <w:sz w:val="24"/>
                <w:szCs w:val="24"/>
              </w:rPr>
              <w:t xml:space="preserve">Renren </w:t>
            </w:r>
          </w:p>
        </w:tc>
        <w:tc>
          <w:tcPr>
            <w:tcW w:w="2092" w:type="dxa"/>
          </w:tcPr>
          <w:p w14:paraId="37B4ADF8" w14:textId="5760DAA0"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2 </w:t>
            </w:r>
          </w:p>
        </w:tc>
        <w:tc>
          <w:tcPr>
            <w:tcW w:w="2167" w:type="dxa"/>
          </w:tcPr>
          <w:p w14:paraId="2982CA81" w14:textId="77777777" w:rsidR="00D84CD6" w:rsidRPr="003B1B50" w:rsidRDefault="00D84CD6" w:rsidP="0005453C">
            <w:pPr>
              <w:rPr>
                <w:rFonts w:ascii="Times New Roman" w:hAnsi="Times New Roman" w:cs="Times New Roman"/>
                <w:sz w:val="24"/>
                <w:szCs w:val="24"/>
              </w:rPr>
            </w:pPr>
          </w:p>
        </w:tc>
      </w:tr>
      <w:tr w:rsidR="00D84CD6" w:rsidRPr="003B1B50" w14:paraId="03572598" w14:textId="77777777" w:rsidTr="00482F76">
        <w:trPr>
          <w:trHeight w:val="404"/>
        </w:trPr>
        <w:tc>
          <w:tcPr>
            <w:tcW w:w="675" w:type="dxa"/>
          </w:tcPr>
          <w:p w14:paraId="1457B66D" w14:textId="4E6E871D"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L </w:t>
            </w:r>
          </w:p>
        </w:tc>
        <w:tc>
          <w:tcPr>
            <w:tcW w:w="3504" w:type="dxa"/>
          </w:tcPr>
          <w:p w14:paraId="03FE3264" w14:textId="571CD79D"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Renrenu</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Renren</w:t>
            </w:r>
          </w:p>
        </w:tc>
        <w:tc>
          <w:tcPr>
            <w:tcW w:w="2092" w:type="dxa"/>
          </w:tcPr>
          <w:p w14:paraId="49DFE20C" w14:textId="3D343E3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7" w:type="dxa"/>
          </w:tcPr>
          <w:p w14:paraId="2CEFB749" w14:textId="135BE723"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233FEAD9" w14:textId="77777777" w:rsidTr="00482F76">
        <w:trPr>
          <w:trHeight w:val="424"/>
        </w:trPr>
        <w:tc>
          <w:tcPr>
            <w:tcW w:w="675" w:type="dxa"/>
          </w:tcPr>
          <w:p w14:paraId="4149E2EE" w14:textId="13CFAA39"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I </w:t>
            </w:r>
          </w:p>
        </w:tc>
        <w:tc>
          <w:tcPr>
            <w:tcW w:w="3504" w:type="dxa"/>
          </w:tcPr>
          <w:p w14:paraId="4A938C77" w14:textId="791E99DC"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Renrenem</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Renren</w:t>
            </w:r>
          </w:p>
        </w:tc>
        <w:tc>
          <w:tcPr>
            <w:tcW w:w="2092" w:type="dxa"/>
          </w:tcPr>
          <w:p w14:paraId="1980A06D" w14:textId="30F46FF5"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1 </w:t>
            </w:r>
          </w:p>
        </w:tc>
        <w:tc>
          <w:tcPr>
            <w:tcW w:w="2167" w:type="dxa"/>
          </w:tcPr>
          <w:p w14:paraId="76973E5A" w14:textId="2FDB6E65"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bl>
    <w:p w14:paraId="78193CBA" w14:textId="5C430CC0" w:rsidR="00D84CD6" w:rsidRPr="003B1B50" w:rsidRDefault="00D84CD6">
      <w:pPr>
        <w:rPr>
          <w:rFonts w:ascii="Times New Roman" w:hAnsi="Times New Roman" w:cs="Times New Roman"/>
          <w:sz w:val="24"/>
          <w:szCs w:val="24"/>
        </w:rPr>
      </w:pPr>
    </w:p>
    <w:p w14:paraId="47E34FC5" w14:textId="7A78F07D" w:rsidR="00E90952" w:rsidRPr="003B1B50" w:rsidRDefault="00482F76" w:rsidP="00E9095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lastRenderedPageBreak/>
        <w:t xml:space="preserve">Chrématonyma zakončená na tvrdou souhlásku </w:t>
      </w:r>
      <w:r w:rsidR="001E28F2" w:rsidRPr="003B1B50">
        <w:rPr>
          <w:rFonts w:ascii="Times New Roman" w:hAnsi="Times New Roman" w:cs="Times New Roman"/>
          <w:sz w:val="24"/>
          <w:szCs w:val="24"/>
        </w:rPr>
        <w:t>(tedy chrématonyma Guomindang, Changhong a Renren</w:t>
      </w:r>
      <w:r w:rsidR="00DE3EA1" w:rsidRPr="003B1B50">
        <w:rPr>
          <w:rFonts w:ascii="Times New Roman" w:hAnsi="Times New Roman" w:cs="Times New Roman"/>
          <w:sz w:val="24"/>
          <w:szCs w:val="24"/>
        </w:rPr>
        <w:t xml:space="preserve">) </w:t>
      </w:r>
      <w:r w:rsidRPr="003B1B50">
        <w:rPr>
          <w:rFonts w:ascii="Times New Roman" w:hAnsi="Times New Roman" w:cs="Times New Roman"/>
          <w:sz w:val="24"/>
          <w:szCs w:val="24"/>
        </w:rPr>
        <w:t>jsem určil</w:t>
      </w:r>
      <w:r w:rsidR="007E6FE8" w:rsidRPr="003B1B50">
        <w:rPr>
          <w:rFonts w:ascii="Times New Roman" w:hAnsi="Times New Roman" w:cs="Times New Roman"/>
          <w:sz w:val="24"/>
          <w:szCs w:val="24"/>
        </w:rPr>
        <w:t xml:space="preserve">a jako sklonná </w:t>
      </w:r>
      <w:r w:rsidR="002E5F7A" w:rsidRPr="003B1B50">
        <w:rPr>
          <w:rFonts w:ascii="Times New Roman" w:hAnsi="Times New Roman" w:cs="Times New Roman"/>
          <w:sz w:val="24"/>
          <w:szCs w:val="24"/>
        </w:rPr>
        <w:t>a </w:t>
      </w:r>
      <w:r w:rsidR="007E6FE8" w:rsidRPr="003B1B50">
        <w:rPr>
          <w:rFonts w:ascii="Times New Roman" w:hAnsi="Times New Roman" w:cs="Times New Roman"/>
          <w:sz w:val="24"/>
          <w:szCs w:val="24"/>
        </w:rPr>
        <w:t xml:space="preserve"> přiřadila je </w:t>
      </w:r>
      <w:r w:rsidR="002E5F7A" w:rsidRPr="003B1B50">
        <w:rPr>
          <w:rFonts w:ascii="Times New Roman" w:hAnsi="Times New Roman" w:cs="Times New Roman"/>
          <w:sz w:val="24"/>
          <w:szCs w:val="24"/>
        </w:rPr>
        <w:t>k </w:t>
      </w:r>
      <w:r w:rsidRPr="003B1B50">
        <w:rPr>
          <w:rFonts w:ascii="Times New Roman" w:hAnsi="Times New Roman" w:cs="Times New Roman"/>
          <w:sz w:val="24"/>
          <w:szCs w:val="24"/>
        </w:rPr>
        <w:t xml:space="preserve"> tvrdému maskulinnímu vzoru </w:t>
      </w:r>
      <w:r w:rsidRPr="003B1B50">
        <w:rPr>
          <w:rFonts w:ascii="Times New Roman" w:hAnsi="Times New Roman" w:cs="Times New Roman"/>
          <w:i/>
          <w:sz w:val="24"/>
          <w:szCs w:val="24"/>
        </w:rPr>
        <w:t>hrad</w:t>
      </w:r>
      <w:r w:rsidRPr="003B1B50">
        <w:rPr>
          <w:rFonts w:ascii="Times New Roman" w:hAnsi="Times New Roman" w:cs="Times New Roman"/>
          <w:sz w:val="24"/>
          <w:szCs w:val="24"/>
        </w:rPr>
        <w:t xml:space="preserve">. </w:t>
      </w:r>
      <w:r w:rsidR="006E08C6" w:rsidRPr="003B1B50">
        <w:rPr>
          <w:rFonts w:ascii="Times New Roman" w:hAnsi="Times New Roman" w:cs="Times New Roman"/>
          <w:sz w:val="24"/>
          <w:szCs w:val="24"/>
        </w:rPr>
        <w:t xml:space="preserve">Chrématonymum Guomindang </w:t>
      </w:r>
      <w:r w:rsidR="00DE3EA1" w:rsidRPr="003B1B50">
        <w:rPr>
          <w:rFonts w:ascii="Times New Roman" w:hAnsi="Times New Roman" w:cs="Times New Roman"/>
          <w:sz w:val="24"/>
          <w:szCs w:val="24"/>
        </w:rPr>
        <w:t>(</w:t>
      </w:r>
      <w:r w:rsidR="00501A19" w:rsidRPr="003B1B50">
        <w:rPr>
          <w:rFonts w:ascii="Times New Roman" w:hAnsi="Times New Roman" w:cs="Times New Roman"/>
          <w:sz w:val="24"/>
          <w:szCs w:val="24"/>
        </w:rPr>
        <w:t>vyslovováno přibližně [kuo</w:t>
      </w:r>
      <w:r w:rsidR="00DE3EA1" w:rsidRPr="003B1B50">
        <w:rPr>
          <w:rFonts w:ascii="Times New Roman" w:hAnsi="Times New Roman" w:cs="Times New Roman"/>
          <w:sz w:val="24"/>
          <w:szCs w:val="24"/>
        </w:rPr>
        <w:t>mintaŋ]</w:t>
      </w:r>
      <w:r w:rsidR="00DE3EA1" w:rsidRPr="003B1B50">
        <w:rPr>
          <w:rStyle w:val="Znakapoznpodarou"/>
          <w:rFonts w:ascii="Times New Roman" w:hAnsi="Times New Roman" w:cs="Times New Roman"/>
          <w:sz w:val="24"/>
          <w:szCs w:val="24"/>
        </w:rPr>
        <w:footnoteReference w:id="50"/>
      </w:r>
      <w:r w:rsidR="00DE3EA1" w:rsidRPr="003B1B50">
        <w:rPr>
          <w:rFonts w:ascii="Times New Roman" w:hAnsi="Times New Roman" w:cs="Times New Roman"/>
          <w:sz w:val="24"/>
          <w:szCs w:val="24"/>
        </w:rPr>
        <w:t xml:space="preserve">) bylo nalezeno celkem osmdesát jedenkrát. Toto vlastní jméno </w:t>
      </w:r>
      <w:r w:rsidR="006E08C6" w:rsidRPr="003B1B50">
        <w:rPr>
          <w:rFonts w:ascii="Times New Roman" w:hAnsi="Times New Roman" w:cs="Times New Roman"/>
          <w:sz w:val="24"/>
          <w:szCs w:val="24"/>
        </w:rPr>
        <w:t>bylo zastoupeno ve vše</w:t>
      </w:r>
      <w:r w:rsidR="00C81866" w:rsidRPr="003B1B50">
        <w:rPr>
          <w:rFonts w:ascii="Times New Roman" w:hAnsi="Times New Roman" w:cs="Times New Roman"/>
          <w:sz w:val="24"/>
          <w:szCs w:val="24"/>
        </w:rPr>
        <w:t>ch pádech</w:t>
      </w:r>
      <w:r w:rsidR="006E08C6" w:rsidRPr="003B1B50">
        <w:rPr>
          <w:rFonts w:ascii="Times New Roman" w:hAnsi="Times New Roman" w:cs="Times New Roman"/>
          <w:sz w:val="24"/>
          <w:szCs w:val="24"/>
        </w:rPr>
        <w:t xml:space="preserve"> kromě lokativu.</w:t>
      </w:r>
      <w:r w:rsidR="00C81866" w:rsidRPr="003B1B50">
        <w:rPr>
          <w:rFonts w:ascii="Times New Roman" w:hAnsi="Times New Roman" w:cs="Times New Roman"/>
          <w:sz w:val="24"/>
          <w:szCs w:val="24"/>
        </w:rPr>
        <w:t xml:space="preserve"> Nejčastěji jsem slovo Guomindang našla </w:t>
      </w:r>
      <w:r w:rsidR="002E5F7A" w:rsidRPr="003B1B50">
        <w:rPr>
          <w:rFonts w:ascii="Times New Roman" w:hAnsi="Times New Roman" w:cs="Times New Roman"/>
          <w:sz w:val="24"/>
          <w:szCs w:val="24"/>
        </w:rPr>
        <w:t>v </w:t>
      </w:r>
      <w:r w:rsidR="00347245" w:rsidRPr="003B1B50">
        <w:rPr>
          <w:rFonts w:ascii="Times New Roman" w:hAnsi="Times New Roman" w:cs="Times New Roman"/>
          <w:sz w:val="24"/>
          <w:szCs w:val="24"/>
        </w:rPr>
        <w:t xml:space="preserve"> ge</w:t>
      </w:r>
      <w:r w:rsidR="005B79D3" w:rsidRPr="003B1B50">
        <w:rPr>
          <w:rFonts w:ascii="Times New Roman" w:hAnsi="Times New Roman" w:cs="Times New Roman"/>
          <w:sz w:val="24"/>
          <w:szCs w:val="24"/>
        </w:rPr>
        <w:t xml:space="preserve">nitivu </w:t>
      </w:r>
      <w:r w:rsidR="00C81866" w:rsidRPr="003B1B50">
        <w:rPr>
          <w:rFonts w:ascii="Times New Roman" w:hAnsi="Times New Roman" w:cs="Times New Roman"/>
          <w:sz w:val="24"/>
          <w:szCs w:val="24"/>
        </w:rPr>
        <w:t> </w:t>
      </w:r>
      <w:r w:rsidR="00347245" w:rsidRPr="003B1B50">
        <w:rPr>
          <w:rFonts w:ascii="Times New Roman" w:hAnsi="Times New Roman" w:cs="Times New Roman"/>
          <w:sz w:val="24"/>
          <w:szCs w:val="24"/>
        </w:rPr>
        <w:t>(</w:t>
      </w:r>
      <w:r w:rsidR="00E53E98" w:rsidRPr="003B1B50">
        <w:rPr>
          <w:rFonts w:ascii="Times New Roman" w:hAnsi="Times New Roman" w:cs="Times New Roman"/>
          <w:sz w:val="24"/>
          <w:szCs w:val="24"/>
        </w:rPr>
        <w:t>třicet pět</w:t>
      </w:r>
      <w:r w:rsidR="00347245"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a </w:t>
      </w:r>
      <w:r w:rsidR="00347245"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347245" w:rsidRPr="003B1B50">
        <w:rPr>
          <w:rFonts w:ascii="Times New Roman" w:hAnsi="Times New Roman" w:cs="Times New Roman"/>
          <w:sz w:val="24"/>
          <w:szCs w:val="24"/>
        </w:rPr>
        <w:t xml:space="preserve"> </w:t>
      </w:r>
      <w:r w:rsidR="00C81866" w:rsidRPr="003B1B50">
        <w:rPr>
          <w:rFonts w:ascii="Times New Roman" w:hAnsi="Times New Roman" w:cs="Times New Roman"/>
          <w:sz w:val="24"/>
          <w:szCs w:val="24"/>
        </w:rPr>
        <w:t>prvním pádu (</w:t>
      </w:r>
      <w:r w:rsidR="00E53E98" w:rsidRPr="003B1B50">
        <w:rPr>
          <w:rFonts w:ascii="Times New Roman" w:hAnsi="Times New Roman" w:cs="Times New Roman"/>
          <w:sz w:val="24"/>
          <w:szCs w:val="24"/>
        </w:rPr>
        <w:t>třicet čtyři</w:t>
      </w:r>
      <w:r w:rsidR="0095193A" w:rsidRPr="003B1B50">
        <w:rPr>
          <w:rFonts w:ascii="Times New Roman" w:hAnsi="Times New Roman" w:cs="Times New Roman"/>
          <w:sz w:val="24"/>
          <w:szCs w:val="24"/>
        </w:rPr>
        <w:t xml:space="preserve"> výskytů</w:t>
      </w:r>
      <w:r w:rsidR="005B79D3" w:rsidRPr="003B1B50">
        <w:rPr>
          <w:rFonts w:ascii="Times New Roman" w:hAnsi="Times New Roman" w:cs="Times New Roman"/>
          <w:sz w:val="24"/>
          <w:szCs w:val="24"/>
        </w:rPr>
        <w:t>)</w:t>
      </w:r>
      <w:r w:rsidR="00347245" w:rsidRPr="003B1B50">
        <w:rPr>
          <w:rFonts w:ascii="Times New Roman" w:hAnsi="Times New Roman" w:cs="Times New Roman"/>
          <w:sz w:val="24"/>
          <w:szCs w:val="24"/>
        </w:rPr>
        <w:t xml:space="preserve">. Několika výskyty byly zastoupeny </w:t>
      </w:r>
      <w:r w:rsidR="002E5F7A" w:rsidRPr="003B1B50">
        <w:rPr>
          <w:rFonts w:ascii="Times New Roman" w:hAnsi="Times New Roman" w:cs="Times New Roman"/>
          <w:sz w:val="24"/>
          <w:szCs w:val="24"/>
        </w:rPr>
        <w:t>i </w:t>
      </w:r>
      <w:r w:rsidR="00347245" w:rsidRPr="003B1B50">
        <w:rPr>
          <w:rFonts w:ascii="Times New Roman" w:hAnsi="Times New Roman" w:cs="Times New Roman"/>
          <w:sz w:val="24"/>
          <w:szCs w:val="24"/>
        </w:rPr>
        <w:t xml:space="preserve"> dativ, akuzativ </w:t>
      </w:r>
      <w:r w:rsidR="002E5F7A" w:rsidRPr="003B1B50">
        <w:rPr>
          <w:rFonts w:ascii="Times New Roman" w:hAnsi="Times New Roman" w:cs="Times New Roman"/>
          <w:sz w:val="24"/>
          <w:szCs w:val="24"/>
        </w:rPr>
        <w:t>a </w:t>
      </w:r>
      <w:r w:rsidR="00347245" w:rsidRPr="003B1B50">
        <w:rPr>
          <w:rFonts w:ascii="Times New Roman" w:hAnsi="Times New Roman" w:cs="Times New Roman"/>
          <w:sz w:val="24"/>
          <w:szCs w:val="24"/>
        </w:rPr>
        <w:t xml:space="preserve"> instrumentál. Ve všech případech, kdy byla nalezena alespoň jedna výskyt varianty chrématonyma </w:t>
      </w:r>
      <w:r w:rsidR="002E5F7A" w:rsidRPr="003B1B50">
        <w:rPr>
          <w:rFonts w:ascii="Times New Roman" w:hAnsi="Times New Roman" w:cs="Times New Roman"/>
          <w:sz w:val="24"/>
          <w:szCs w:val="24"/>
        </w:rPr>
        <w:t>v </w:t>
      </w:r>
      <w:r w:rsidR="00347245" w:rsidRPr="003B1B50">
        <w:rPr>
          <w:rFonts w:ascii="Times New Roman" w:hAnsi="Times New Roman" w:cs="Times New Roman"/>
          <w:sz w:val="24"/>
          <w:szCs w:val="24"/>
        </w:rPr>
        <w:t xml:space="preserve"> určitém pádu, převládala varianta sklonná. Pokud kvůli malému počtu nálezů (jeden výskyt) nepočítáme dativ, byla tato tendence ke sklonnosti nejvýraznější </w:t>
      </w:r>
      <w:r w:rsidR="002E5F7A" w:rsidRPr="003B1B50">
        <w:rPr>
          <w:rFonts w:ascii="Times New Roman" w:hAnsi="Times New Roman" w:cs="Times New Roman"/>
          <w:sz w:val="24"/>
          <w:szCs w:val="24"/>
        </w:rPr>
        <w:t>v </w:t>
      </w:r>
      <w:r w:rsidR="00347245"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s </w:t>
      </w:r>
      <w:r w:rsidR="00347245" w:rsidRPr="003B1B50">
        <w:rPr>
          <w:rFonts w:ascii="Times New Roman" w:hAnsi="Times New Roman" w:cs="Times New Roman"/>
          <w:sz w:val="24"/>
          <w:szCs w:val="24"/>
        </w:rPr>
        <w:t xml:space="preserve"> více než </w:t>
      </w:r>
      <w:r w:rsidR="00E53E98" w:rsidRPr="003B1B50">
        <w:rPr>
          <w:rFonts w:ascii="Times New Roman" w:hAnsi="Times New Roman" w:cs="Times New Roman"/>
          <w:sz w:val="24"/>
          <w:szCs w:val="24"/>
        </w:rPr>
        <w:t>osmdesáti</w:t>
      </w:r>
      <w:r w:rsidR="00347245" w:rsidRPr="003B1B50">
        <w:rPr>
          <w:rFonts w:ascii="Times New Roman" w:hAnsi="Times New Roman" w:cs="Times New Roman"/>
          <w:sz w:val="24"/>
          <w:szCs w:val="24"/>
        </w:rPr>
        <w:t xml:space="preserve"> procenty deklinovaných nálezů. </w:t>
      </w:r>
      <w:r w:rsidR="002E5F7A" w:rsidRPr="003B1B50">
        <w:rPr>
          <w:rFonts w:ascii="Times New Roman" w:hAnsi="Times New Roman" w:cs="Times New Roman"/>
          <w:sz w:val="24"/>
          <w:szCs w:val="24"/>
        </w:rPr>
        <w:t>V </w:t>
      </w:r>
      <w:r w:rsidR="00E90952" w:rsidRPr="003B1B50">
        <w:rPr>
          <w:rFonts w:ascii="Times New Roman" w:hAnsi="Times New Roman" w:cs="Times New Roman"/>
          <w:sz w:val="24"/>
          <w:szCs w:val="24"/>
        </w:rPr>
        <w:t xml:space="preserve"> instrumentálu byly nalezeny sklonné varianty ve dvou třetinách případů. </w:t>
      </w:r>
      <w:r w:rsidR="0095193A" w:rsidRPr="003B1B50">
        <w:rPr>
          <w:rFonts w:ascii="Times New Roman" w:hAnsi="Times New Roman" w:cs="Times New Roman"/>
          <w:sz w:val="24"/>
          <w:szCs w:val="24"/>
        </w:rPr>
        <w:t>Výsledky excerpce tedy předpokládané zařazení chrématonyma Guomindang mezi chrématonyma skloňovaná podle tvrdého vzoru hrad potvrdily. Méně častěji (ale v nezadebatelné míře) bývají používány tvary nedeklinované.</w:t>
      </w:r>
    </w:p>
    <w:p w14:paraId="6F83CA37" w14:textId="72F1ACFE" w:rsidR="00482F76" w:rsidRPr="003B1B50" w:rsidRDefault="002716A0" w:rsidP="00E9095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Changhong </w:t>
      </w:r>
      <w:r w:rsidR="0095193A" w:rsidRPr="003B1B50">
        <w:rPr>
          <w:rFonts w:ascii="Times New Roman" w:hAnsi="Times New Roman" w:cs="Times New Roman"/>
          <w:sz w:val="24"/>
          <w:szCs w:val="24"/>
        </w:rPr>
        <w:t>(vyslovováno [čxaŋkxuŋk]</w:t>
      </w:r>
      <w:r w:rsidR="0095193A" w:rsidRPr="003B1B50">
        <w:rPr>
          <w:rStyle w:val="Znakapoznpodarou"/>
          <w:rFonts w:ascii="Times New Roman" w:hAnsi="Times New Roman" w:cs="Times New Roman"/>
          <w:sz w:val="24"/>
          <w:szCs w:val="24"/>
        </w:rPr>
        <w:footnoteReference w:id="51"/>
      </w:r>
      <w:r w:rsidR="0095193A" w:rsidRPr="003B1B50">
        <w:rPr>
          <w:rFonts w:ascii="Times New Roman" w:hAnsi="Times New Roman" w:cs="Times New Roman"/>
          <w:sz w:val="24"/>
          <w:szCs w:val="24"/>
        </w:rPr>
        <w:t>) bylo nalezeno dohromady v třiceti pěti výskytech. Zdaleka nejčastěji však bylo nalezeno</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w:t>
      </w:r>
      <w:r w:rsidR="007034EA" w:rsidRPr="003B1B50">
        <w:rPr>
          <w:rFonts w:ascii="Times New Roman" w:hAnsi="Times New Roman" w:cs="Times New Roman"/>
          <w:sz w:val="24"/>
          <w:szCs w:val="24"/>
        </w:rPr>
        <w:t> nominativu, tedy základním tvaru. Ve stejném tvaru bylo také toto chrématonymum ve druhém nejčastěji zastoupeném pádu - v </w:t>
      </w:r>
      <w:r w:rsidRPr="003B1B50">
        <w:rPr>
          <w:rFonts w:ascii="Times New Roman" w:hAnsi="Times New Roman" w:cs="Times New Roman"/>
          <w:sz w:val="24"/>
          <w:szCs w:val="24"/>
        </w:rPr>
        <w:t>akuzativu</w:t>
      </w:r>
      <w:r w:rsidR="007034EA" w:rsidRPr="003B1B50">
        <w:rPr>
          <w:rFonts w:ascii="Times New Roman" w:hAnsi="Times New Roman" w:cs="Times New Roman"/>
          <w:sz w:val="24"/>
          <w:szCs w:val="24"/>
        </w:rPr>
        <w:t xml:space="preserve"> (pět výskytů).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w:t>
      </w:r>
      <w:r w:rsidR="00DE7937" w:rsidRPr="003B1B50">
        <w:rPr>
          <w:rFonts w:ascii="Times New Roman" w:hAnsi="Times New Roman" w:cs="Times New Roman"/>
          <w:sz w:val="24"/>
          <w:szCs w:val="24"/>
        </w:rPr>
        <w:t>dalších</w:t>
      </w:r>
      <w:r w:rsidRPr="003B1B50">
        <w:rPr>
          <w:rFonts w:ascii="Times New Roman" w:hAnsi="Times New Roman" w:cs="Times New Roman"/>
          <w:sz w:val="24"/>
          <w:szCs w:val="24"/>
        </w:rPr>
        <w:t xml:space="preserve"> zastoupených pádech byly výsledky navzájem odlišné: </w:t>
      </w:r>
      <w:r w:rsidR="002E5F7A" w:rsidRPr="003B1B50">
        <w:rPr>
          <w:rFonts w:ascii="Times New Roman" w:hAnsi="Times New Roman" w:cs="Times New Roman"/>
          <w:sz w:val="24"/>
          <w:szCs w:val="24"/>
        </w:rPr>
        <w:t>v </w:t>
      </w:r>
      <w:r w:rsidR="00DE7937" w:rsidRPr="003B1B50">
        <w:rPr>
          <w:rFonts w:ascii="Times New Roman" w:hAnsi="Times New Roman" w:cs="Times New Roman"/>
          <w:sz w:val="24"/>
          <w:szCs w:val="24"/>
        </w:rPr>
        <w:t xml:space="preserve"> genitivu zcela převládla deklinovaná varianta, zatímco </w:t>
      </w:r>
      <w:r w:rsidR="002E5F7A" w:rsidRPr="003B1B50">
        <w:rPr>
          <w:rFonts w:ascii="Times New Roman" w:hAnsi="Times New Roman" w:cs="Times New Roman"/>
          <w:sz w:val="24"/>
          <w:szCs w:val="24"/>
        </w:rPr>
        <w:t>v </w:t>
      </w:r>
      <w:r w:rsidR="00DE7937" w:rsidRPr="003B1B50">
        <w:rPr>
          <w:rFonts w:ascii="Times New Roman" w:hAnsi="Times New Roman" w:cs="Times New Roman"/>
          <w:sz w:val="24"/>
          <w:szCs w:val="24"/>
        </w:rPr>
        <w:t xml:space="preserve"> instrumentálu zcela převládla varianta nedeklinovaná. </w:t>
      </w:r>
      <w:r w:rsidR="002E5F7A" w:rsidRPr="003B1B50">
        <w:rPr>
          <w:rFonts w:ascii="Times New Roman" w:hAnsi="Times New Roman" w:cs="Times New Roman"/>
          <w:sz w:val="24"/>
          <w:szCs w:val="24"/>
        </w:rPr>
        <w:t>V </w:t>
      </w:r>
      <w:r w:rsidR="00DE7937" w:rsidRPr="003B1B50">
        <w:rPr>
          <w:rFonts w:ascii="Times New Roman" w:hAnsi="Times New Roman" w:cs="Times New Roman"/>
          <w:sz w:val="24"/>
          <w:szCs w:val="24"/>
        </w:rPr>
        <w:t> obou případech však mohly být výsledky ovlivněny nízkým počtem výskytů. Dativ ani lokativ zastoupeny nebyly.</w:t>
      </w:r>
      <w:r w:rsidR="007034EA" w:rsidRPr="003B1B50">
        <w:rPr>
          <w:rFonts w:ascii="Times New Roman" w:hAnsi="Times New Roman" w:cs="Times New Roman"/>
          <w:sz w:val="24"/>
          <w:szCs w:val="24"/>
        </w:rPr>
        <w:t xml:space="preserve"> Toponymum Changhong je kvůli nízkému počtu výskytů obtížné hodnotit, s přihlédnutím k výsledům excerpce bych ho ale nejspíše zařadila mezi toponyma spíše nesklonná. Deklinované varianty se objevily jen zřídka.</w:t>
      </w:r>
    </w:p>
    <w:p w14:paraId="7B42172E" w14:textId="42C9FB07" w:rsidR="00DE7937" w:rsidRPr="003B1B50" w:rsidRDefault="002E5F7A" w:rsidP="00E9095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DE7937" w:rsidRPr="003B1B50">
        <w:rPr>
          <w:rFonts w:ascii="Times New Roman" w:hAnsi="Times New Roman" w:cs="Times New Roman"/>
          <w:sz w:val="24"/>
          <w:szCs w:val="24"/>
        </w:rPr>
        <w:t xml:space="preserve"> třetího případu </w:t>
      </w:r>
      <w:r w:rsidR="007034EA" w:rsidRPr="003B1B50">
        <w:rPr>
          <w:rFonts w:ascii="Times New Roman" w:hAnsi="Times New Roman" w:cs="Times New Roman"/>
          <w:sz w:val="24"/>
          <w:szCs w:val="24"/>
        </w:rPr>
        <w:t>vlastního jména</w:t>
      </w:r>
      <w:r w:rsidR="00DE7937" w:rsidRPr="003B1B50">
        <w:rPr>
          <w:rFonts w:ascii="Times New Roman" w:hAnsi="Times New Roman" w:cs="Times New Roman"/>
          <w:sz w:val="24"/>
          <w:szCs w:val="24"/>
        </w:rPr>
        <w:t xml:space="preserve"> skloňovaného podle vzoru </w:t>
      </w:r>
      <w:r w:rsidR="00DE7937" w:rsidRPr="003B1B50">
        <w:rPr>
          <w:rFonts w:ascii="Times New Roman" w:hAnsi="Times New Roman" w:cs="Times New Roman"/>
          <w:i/>
          <w:sz w:val="24"/>
          <w:szCs w:val="24"/>
        </w:rPr>
        <w:t>hrad</w:t>
      </w:r>
      <w:r w:rsidR="00DE7937" w:rsidRPr="003B1B50">
        <w:rPr>
          <w:rFonts w:ascii="Times New Roman" w:hAnsi="Times New Roman" w:cs="Times New Roman"/>
          <w:sz w:val="24"/>
          <w:szCs w:val="24"/>
        </w:rPr>
        <w:t xml:space="preserve"> – chrématonyma Renren </w:t>
      </w:r>
      <w:r w:rsidR="007034EA" w:rsidRPr="003B1B50">
        <w:rPr>
          <w:rFonts w:ascii="Times New Roman" w:hAnsi="Times New Roman" w:cs="Times New Roman"/>
          <w:sz w:val="24"/>
          <w:szCs w:val="24"/>
        </w:rPr>
        <w:t xml:space="preserve">(výslovnost </w:t>
      </w:r>
      <w:r w:rsidR="001144E0" w:rsidRPr="003B1B50">
        <w:rPr>
          <w:rFonts w:ascii="Times New Roman" w:hAnsi="Times New Roman" w:cs="Times New Roman"/>
          <w:sz w:val="24"/>
          <w:szCs w:val="24"/>
        </w:rPr>
        <w:t xml:space="preserve">přibližně </w:t>
      </w:r>
      <w:r w:rsidR="007034EA" w:rsidRPr="003B1B50">
        <w:rPr>
          <w:rFonts w:ascii="Times New Roman" w:hAnsi="Times New Roman" w:cs="Times New Roman"/>
          <w:sz w:val="24"/>
          <w:szCs w:val="24"/>
        </w:rPr>
        <w:t>[</w:t>
      </w:r>
      <w:r w:rsidR="001144E0" w:rsidRPr="003B1B50">
        <w:rPr>
          <w:rFonts w:ascii="Times New Roman" w:hAnsi="Times New Roman" w:cs="Times New Roman"/>
          <w:sz w:val="24"/>
          <w:szCs w:val="24"/>
        </w:rPr>
        <w:t>ženžen</w:t>
      </w:r>
      <w:r w:rsidR="007034EA" w:rsidRPr="003B1B50">
        <w:rPr>
          <w:rFonts w:ascii="Times New Roman" w:hAnsi="Times New Roman" w:cs="Times New Roman"/>
          <w:sz w:val="24"/>
          <w:szCs w:val="24"/>
        </w:rPr>
        <w:t>]</w:t>
      </w:r>
      <w:r w:rsidR="001144E0" w:rsidRPr="003B1B50">
        <w:rPr>
          <w:rStyle w:val="Znakapoznpodarou"/>
          <w:rFonts w:ascii="Times New Roman" w:hAnsi="Times New Roman" w:cs="Times New Roman"/>
          <w:sz w:val="24"/>
          <w:szCs w:val="24"/>
        </w:rPr>
        <w:footnoteReference w:id="52"/>
      </w:r>
      <w:r w:rsidR="001144E0" w:rsidRPr="003B1B50">
        <w:rPr>
          <w:rFonts w:ascii="Times New Roman" w:hAnsi="Times New Roman" w:cs="Times New Roman"/>
          <w:sz w:val="24"/>
          <w:szCs w:val="24"/>
        </w:rPr>
        <w:t xml:space="preserve">) – byl celkový počet výsledků osmnáct. Tyto výsledky </w:t>
      </w:r>
      <w:r w:rsidR="00DE7937" w:rsidRPr="003B1B50">
        <w:rPr>
          <w:rFonts w:ascii="Times New Roman" w:hAnsi="Times New Roman" w:cs="Times New Roman"/>
          <w:sz w:val="24"/>
          <w:szCs w:val="24"/>
        </w:rPr>
        <w:t xml:space="preserve">byly </w:t>
      </w:r>
      <w:r w:rsidR="00043567" w:rsidRPr="003B1B50">
        <w:rPr>
          <w:rFonts w:ascii="Times New Roman" w:hAnsi="Times New Roman" w:cs="Times New Roman"/>
          <w:sz w:val="24"/>
          <w:szCs w:val="24"/>
        </w:rPr>
        <w:t xml:space="preserve">až na jednu výjimku </w:t>
      </w:r>
      <w:r w:rsidR="00DE7937" w:rsidRPr="003B1B50">
        <w:rPr>
          <w:rFonts w:ascii="Times New Roman" w:hAnsi="Times New Roman" w:cs="Times New Roman"/>
          <w:sz w:val="24"/>
          <w:szCs w:val="24"/>
        </w:rPr>
        <w:t xml:space="preserve">výsledky </w:t>
      </w:r>
      <w:r w:rsidR="00043567" w:rsidRPr="003B1B50">
        <w:rPr>
          <w:rFonts w:ascii="Times New Roman" w:hAnsi="Times New Roman" w:cs="Times New Roman"/>
          <w:sz w:val="24"/>
          <w:szCs w:val="24"/>
        </w:rPr>
        <w:t>podobné</w:t>
      </w:r>
      <w:r w:rsidR="00DE7937" w:rsidRPr="003B1B50">
        <w:rPr>
          <w:rFonts w:ascii="Times New Roman" w:hAnsi="Times New Roman" w:cs="Times New Roman"/>
          <w:sz w:val="24"/>
          <w:szCs w:val="24"/>
        </w:rPr>
        <w:t xml:space="preserve"> </w:t>
      </w:r>
      <w:r w:rsidR="00043567" w:rsidRPr="003B1B50">
        <w:rPr>
          <w:rFonts w:ascii="Times New Roman" w:hAnsi="Times New Roman" w:cs="Times New Roman"/>
          <w:sz w:val="24"/>
          <w:szCs w:val="24"/>
        </w:rPr>
        <w:lastRenderedPageBreak/>
        <w:t>výsledkům předchozího propria</w:t>
      </w:r>
      <w:r w:rsidR="00DE7937" w:rsidRPr="003B1B50">
        <w:rPr>
          <w:rFonts w:ascii="Times New Roman" w:hAnsi="Times New Roman" w:cs="Times New Roman"/>
          <w:sz w:val="24"/>
          <w:szCs w:val="24"/>
        </w:rPr>
        <w:t xml:space="preserve"> Changhong.</w:t>
      </w:r>
      <w:r w:rsidR="001144E0" w:rsidRPr="003B1B50">
        <w:rPr>
          <w:rFonts w:ascii="Times New Roman" w:hAnsi="Times New Roman" w:cs="Times New Roman"/>
          <w:sz w:val="24"/>
          <w:szCs w:val="24"/>
        </w:rPr>
        <w:t xml:space="preserve"> </w:t>
      </w:r>
      <w:r w:rsidRPr="003B1B50">
        <w:rPr>
          <w:rFonts w:ascii="Times New Roman" w:hAnsi="Times New Roman" w:cs="Times New Roman"/>
          <w:sz w:val="24"/>
          <w:szCs w:val="24"/>
        </w:rPr>
        <w:t>I </w:t>
      </w:r>
      <w:r w:rsidR="00874E9E" w:rsidRPr="003B1B50">
        <w:rPr>
          <w:rFonts w:ascii="Times New Roman" w:hAnsi="Times New Roman" w:cs="Times New Roman"/>
          <w:sz w:val="24"/>
          <w:szCs w:val="24"/>
        </w:rPr>
        <w:t xml:space="preserve"> zde se chrématonymum </w:t>
      </w:r>
      <w:r w:rsidR="001144E0" w:rsidRPr="003B1B50">
        <w:rPr>
          <w:rFonts w:ascii="Times New Roman" w:hAnsi="Times New Roman" w:cs="Times New Roman"/>
          <w:sz w:val="24"/>
          <w:szCs w:val="24"/>
        </w:rPr>
        <w:t xml:space="preserve">Renren </w:t>
      </w:r>
      <w:r w:rsidR="00874E9E" w:rsidRPr="003B1B50">
        <w:rPr>
          <w:rFonts w:ascii="Times New Roman" w:hAnsi="Times New Roman" w:cs="Times New Roman"/>
          <w:sz w:val="24"/>
          <w:szCs w:val="24"/>
        </w:rPr>
        <w:t xml:space="preserve">nejčastěji nacházelo </w:t>
      </w:r>
      <w:r w:rsidRPr="003B1B50">
        <w:rPr>
          <w:rFonts w:ascii="Times New Roman" w:hAnsi="Times New Roman" w:cs="Times New Roman"/>
          <w:sz w:val="24"/>
          <w:szCs w:val="24"/>
        </w:rPr>
        <w:t>v </w:t>
      </w:r>
      <w:r w:rsidR="001144E0" w:rsidRPr="003B1B50">
        <w:rPr>
          <w:rFonts w:ascii="Times New Roman" w:hAnsi="Times New Roman" w:cs="Times New Roman"/>
          <w:sz w:val="24"/>
          <w:szCs w:val="24"/>
        </w:rPr>
        <w:t> nominativu</w:t>
      </w:r>
      <w:r w:rsidR="000D6C18" w:rsidRPr="003B1B50">
        <w:rPr>
          <w:rFonts w:ascii="Times New Roman" w:hAnsi="Times New Roman" w:cs="Times New Roman"/>
          <w:sz w:val="24"/>
          <w:szCs w:val="24"/>
        </w:rPr>
        <w:t xml:space="preserve"> </w:t>
      </w:r>
      <w:r w:rsidR="00874E9E" w:rsidRPr="003B1B50">
        <w:rPr>
          <w:rFonts w:ascii="Times New Roman" w:hAnsi="Times New Roman" w:cs="Times New Roman"/>
          <w:sz w:val="24"/>
          <w:szCs w:val="24"/>
        </w:rPr>
        <w:t>(</w:t>
      </w:r>
      <w:r w:rsidR="00882D68" w:rsidRPr="003B1B50">
        <w:rPr>
          <w:rFonts w:ascii="Times New Roman" w:hAnsi="Times New Roman" w:cs="Times New Roman"/>
          <w:sz w:val="24"/>
          <w:szCs w:val="24"/>
        </w:rPr>
        <w:t>dvanáct</w:t>
      </w:r>
      <w:r w:rsidR="00874E9E" w:rsidRPr="003B1B50">
        <w:rPr>
          <w:rFonts w:ascii="Times New Roman" w:hAnsi="Times New Roman" w:cs="Times New Roman"/>
          <w:sz w:val="24"/>
          <w:szCs w:val="24"/>
        </w:rPr>
        <w:t xml:space="preserve"> výskytů). Na rozdíl od předchozího propria se však výsledky </w:t>
      </w:r>
      <w:r w:rsidRPr="003B1B50">
        <w:rPr>
          <w:rFonts w:ascii="Times New Roman" w:hAnsi="Times New Roman" w:cs="Times New Roman"/>
          <w:sz w:val="24"/>
          <w:szCs w:val="24"/>
        </w:rPr>
        <w:t>v </w:t>
      </w:r>
      <w:r w:rsidR="00874E9E" w:rsidRPr="003B1B50">
        <w:rPr>
          <w:rFonts w:ascii="Times New Roman" w:hAnsi="Times New Roman" w:cs="Times New Roman"/>
          <w:sz w:val="24"/>
          <w:szCs w:val="24"/>
        </w:rPr>
        <w:t xml:space="preserve"> genitivu </w:t>
      </w:r>
      <w:r w:rsidRPr="003B1B50">
        <w:rPr>
          <w:rFonts w:ascii="Times New Roman" w:hAnsi="Times New Roman" w:cs="Times New Roman"/>
          <w:sz w:val="24"/>
          <w:szCs w:val="24"/>
        </w:rPr>
        <w:t>a </w:t>
      </w:r>
      <w:r w:rsidR="00874E9E" w:rsidRPr="003B1B50">
        <w:rPr>
          <w:rFonts w:ascii="Times New Roman" w:hAnsi="Times New Roman" w:cs="Times New Roman"/>
          <w:sz w:val="24"/>
          <w:szCs w:val="24"/>
        </w:rPr>
        <w:t xml:space="preserve"> instrumentálu neodlišovaly. </w:t>
      </w:r>
      <w:r w:rsidRPr="003B1B50">
        <w:rPr>
          <w:rFonts w:ascii="Times New Roman" w:hAnsi="Times New Roman" w:cs="Times New Roman"/>
          <w:sz w:val="24"/>
          <w:szCs w:val="24"/>
        </w:rPr>
        <w:t>U </w:t>
      </w:r>
      <w:r w:rsidR="00874E9E" w:rsidRPr="003B1B50">
        <w:rPr>
          <w:rFonts w:ascii="Times New Roman" w:hAnsi="Times New Roman" w:cs="Times New Roman"/>
          <w:sz w:val="24"/>
          <w:szCs w:val="24"/>
        </w:rPr>
        <w:t xml:space="preserve"> propria Renren shodně převládly varianty nesklonné, znovu však narážíme na nízký počet nálezů. </w:t>
      </w:r>
      <w:r w:rsidRPr="003B1B50">
        <w:rPr>
          <w:rFonts w:ascii="Times New Roman" w:hAnsi="Times New Roman" w:cs="Times New Roman"/>
          <w:sz w:val="24"/>
          <w:szCs w:val="24"/>
        </w:rPr>
        <w:t>V </w:t>
      </w:r>
      <w:r w:rsidR="00874E9E" w:rsidRPr="003B1B50">
        <w:rPr>
          <w:rFonts w:ascii="Times New Roman" w:hAnsi="Times New Roman" w:cs="Times New Roman"/>
          <w:sz w:val="24"/>
          <w:szCs w:val="24"/>
        </w:rPr>
        <w:t xml:space="preserve"> dativu </w:t>
      </w:r>
      <w:r w:rsidRPr="003B1B50">
        <w:rPr>
          <w:rFonts w:ascii="Times New Roman" w:hAnsi="Times New Roman" w:cs="Times New Roman"/>
          <w:sz w:val="24"/>
          <w:szCs w:val="24"/>
        </w:rPr>
        <w:t>a </w:t>
      </w:r>
      <w:r w:rsidR="00874E9E" w:rsidRPr="003B1B50">
        <w:rPr>
          <w:rFonts w:ascii="Times New Roman" w:hAnsi="Times New Roman" w:cs="Times New Roman"/>
          <w:sz w:val="24"/>
          <w:szCs w:val="24"/>
        </w:rPr>
        <w:t xml:space="preserve"> lokativu jsem opět nenašla žádný výskyt.</w:t>
      </w:r>
      <w:r w:rsidR="001144E0" w:rsidRPr="003B1B50">
        <w:rPr>
          <w:rFonts w:ascii="Times New Roman" w:hAnsi="Times New Roman" w:cs="Times New Roman"/>
          <w:sz w:val="24"/>
          <w:szCs w:val="24"/>
        </w:rPr>
        <w:t xml:space="preserve"> U chrématonyma Renren můžeme tvrdit, že se hypotéza deklinace podle vzoru hrad nepotvrdila. Všechny nalezené výskyty byly nesklonné, což by mohlo být zapříčiněno nezvyklou skladbou a neznalostí výslovnosti chrématonyma jazykovým uživatelem.</w:t>
      </w:r>
    </w:p>
    <w:p w14:paraId="2DF1A43B" w14:textId="77777777" w:rsidR="00482F76" w:rsidRPr="003B1B50" w:rsidRDefault="00482F76">
      <w:pPr>
        <w:rPr>
          <w:rFonts w:ascii="Times New Roman" w:hAnsi="Times New Roman" w:cs="Times New Roman"/>
          <w:sz w:val="24"/>
          <w:szCs w:val="24"/>
        </w:rPr>
      </w:pPr>
    </w:p>
    <w:p w14:paraId="7D42CF60" w14:textId="77777777" w:rsidR="00E90952" w:rsidRPr="003B1B50" w:rsidRDefault="00E90952">
      <w:pPr>
        <w:rPr>
          <w:rFonts w:ascii="Times New Roman" w:hAnsi="Times New Roman" w:cs="Times New Roman"/>
          <w:sz w:val="24"/>
          <w:szCs w:val="24"/>
        </w:rPr>
      </w:pPr>
    </w:p>
    <w:p w14:paraId="071A8991" w14:textId="77777777" w:rsidR="00E90952" w:rsidRPr="003B1B50" w:rsidRDefault="00E90952">
      <w:pPr>
        <w:rPr>
          <w:rFonts w:ascii="Times New Roman" w:hAnsi="Times New Roman" w:cs="Times New Roman"/>
          <w:sz w:val="24"/>
          <w:szCs w:val="24"/>
        </w:rPr>
      </w:pPr>
    </w:p>
    <w:p w14:paraId="201C448A" w14:textId="77777777" w:rsidR="00E90952" w:rsidRPr="003B1B50" w:rsidRDefault="00E90952">
      <w:pPr>
        <w:rPr>
          <w:rFonts w:ascii="Times New Roman" w:hAnsi="Times New Roman" w:cs="Times New Roman"/>
          <w:sz w:val="24"/>
          <w:szCs w:val="24"/>
        </w:rPr>
      </w:pPr>
    </w:p>
    <w:p w14:paraId="777E12D5" w14:textId="77777777" w:rsidR="00E90952" w:rsidRPr="003B1B50" w:rsidRDefault="00E90952">
      <w:pPr>
        <w:rPr>
          <w:rFonts w:ascii="Times New Roman" w:hAnsi="Times New Roman" w:cs="Times New Roman"/>
          <w:sz w:val="24"/>
          <w:szCs w:val="24"/>
        </w:rPr>
      </w:pPr>
    </w:p>
    <w:p w14:paraId="3AA57821" w14:textId="77777777" w:rsidR="00E90952" w:rsidRPr="003B1B50" w:rsidRDefault="00E90952">
      <w:pPr>
        <w:rPr>
          <w:rFonts w:ascii="Times New Roman" w:hAnsi="Times New Roman" w:cs="Times New Roman"/>
          <w:sz w:val="24"/>
          <w:szCs w:val="24"/>
        </w:rPr>
      </w:pPr>
    </w:p>
    <w:p w14:paraId="78FE627A" w14:textId="77777777" w:rsidR="00E90952" w:rsidRPr="003B1B50" w:rsidRDefault="00E90952">
      <w:pPr>
        <w:rPr>
          <w:rFonts w:ascii="Times New Roman" w:hAnsi="Times New Roman" w:cs="Times New Roman"/>
          <w:sz w:val="24"/>
          <w:szCs w:val="24"/>
        </w:rPr>
      </w:pPr>
    </w:p>
    <w:p w14:paraId="5214D004" w14:textId="77777777" w:rsidR="00E90952" w:rsidRPr="003B1B50" w:rsidRDefault="00E90952">
      <w:pPr>
        <w:rPr>
          <w:rFonts w:ascii="Times New Roman" w:hAnsi="Times New Roman" w:cs="Times New Roman"/>
          <w:sz w:val="24"/>
          <w:szCs w:val="24"/>
        </w:rPr>
      </w:pPr>
    </w:p>
    <w:p w14:paraId="037D004D" w14:textId="77777777" w:rsidR="00E90952" w:rsidRPr="003B1B50" w:rsidRDefault="00E90952">
      <w:pPr>
        <w:rPr>
          <w:rFonts w:ascii="Times New Roman" w:hAnsi="Times New Roman" w:cs="Times New Roman"/>
          <w:sz w:val="24"/>
          <w:szCs w:val="24"/>
        </w:rPr>
      </w:pPr>
    </w:p>
    <w:p w14:paraId="59B00918" w14:textId="77777777" w:rsidR="001144E0" w:rsidRPr="003B1B50" w:rsidRDefault="001144E0">
      <w:pPr>
        <w:rPr>
          <w:rFonts w:ascii="Times New Roman" w:hAnsi="Times New Roman" w:cs="Times New Roman"/>
          <w:sz w:val="24"/>
          <w:szCs w:val="24"/>
        </w:rPr>
      </w:pPr>
    </w:p>
    <w:p w14:paraId="5159B77B" w14:textId="77777777" w:rsidR="001144E0" w:rsidRPr="003B1B50" w:rsidRDefault="001144E0">
      <w:pPr>
        <w:rPr>
          <w:rFonts w:ascii="Times New Roman" w:hAnsi="Times New Roman" w:cs="Times New Roman"/>
          <w:sz w:val="24"/>
          <w:szCs w:val="24"/>
        </w:rPr>
      </w:pPr>
    </w:p>
    <w:p w14:paraId="79E0DABF" w14:textId="77777777" w:rsidR="001144E0" w:rsidRPr="003B1B50" w:rsidRDefault="001144E0">
      <w:pPr>
        <w:rPr>
          <w:rFonts w:ascii="Times New Roman" w:hAnsi="Times New Roman" w:cs="Times New Roman"/>
          <w:sz w:val="24"/>
          <w:szCs w:val="24"/>
        </w:rPr>
      </w:pPr>
    </w:p>
    <w:p w14:paraId="4234D543" w14:textId="77777777" w:rsidR="001144E0" w:rsidRPr="003B1B50" w:rsidRDefault="001144E0">
      <w:pPr>
        <w:rPr>
          <w:rFonts w:ascii="Times New Roman" w:hAnsi="Times New Roman" w:cs="Times New Roman"/>
          <w:sz w:val="24"/>
          <w:szCs w:val="24"/>
        </w:rPr>
      </w:pPr>
    </w:p>
    <w:p w14:paraId="7FE63930" w14:textId="77777777" w:rsidR="001144E0" w:rsidRPr="003B1B50" w:rsidRDefault="001144E0">
      <w:pPr>
        <w:rPr>
          <w:rFonts w:ascii="Times New Roman" w:hAnsi="Times New Roman" w:cs="Times New Roman"/>
          <w:sz w:val="24"/>
          <w:szCs w:val="24"/>
        </w:rPr>
      </w:pPr>
    </w:p>
    <w:p w14:paraId="3E2CDC13" w14:textId="77777777" w:rsidR="001144E0" w:rsidRPr="003B1B50" w:rsidRDefault="001144E0">
      <w:pPr>
        <w:rPr>
          <w:rFonts w:ascii="Times New Roman" w:hAnsi="Times New Roman" w:cs="Times New Roman"/>
          <w:sz w:val="24"/>
          <w:szCs w:val="24"/>
        </w:rPr>
      </w:pPr>
    </w:p>
    <w:p w14:paraId="5A03A57C" w14:textId="77777777" w:rsidR="001144E0" w:rsidRPr="003B1B50" w:rsidRDefault="001144E0">
      <w:pPr>
        <w:rPr>
          <w:rFonts w:ascii="Times New Roman" w:hAnsi="Times New Roman" w:cs="Times New Roman"/>
          <w:sz w:val="24"/>
          <w:szCs w:val="24"/>
        </w:rPr>
      </w:pPr>
    </w:p>
    <w:p w14:paraId="58F0650E" w14:textId="77777777" w:rsidR="001144E0" w:rsidRPr="003B1B50" w:rsidRDefault="001144E0">
      <w:pPr>
        <w:rPr>
          <w:rFonts w:ascii="Times New Roman" w:hAnsi="Times New Roman" w:cs="Times New Roman"/>
          <w:sz w:val="24"/>
          <w:szCs w:val="24"/>
        </w:rPr>
      </w:pPr>
    </w:p>
    <w:p w14:paraId="1961B037" w14:textId="77777777" w:rsidR="001144E0" w:rsidRPr="003B1B50" w:rsidRDefault="001144E0">
      <w:pPr>
        <w:rPr>
          <w:rFonts w:ascii="Times New Roman" w:hAnsi="Times New Roman" w:cs="Times New Roman"/>
          <w:sz w:val="24"/>
          <w:szCs w:val="24"/>
        </w:rPr>
      </w:pPr>
    </w:p>
    <w:p w14:paraId="53B1F78F" w14:textId="77777777" w:rsidR="001144E0" w:rsidRPr="003B1B50" w:rsidRDefault="001144E0">
      <w:pPr>
        <w:rPr>
          <w:rFonts w:ascii="Times New Roman" w:hAnsi="Times New Roman" w:cs="Times New Roman"/>
          <w:sz w:val="24"/>
          <w:szCs w:val="24"/>
        </w:rPr>
      </w:pPr>
    </w:p>
    <w:p w14:paraId="6D812B17" w14:textId="77777777" w:rsidR="00E90952" w:rsidRPr="003B1B50" w:rsidRDefault="00E90952">
      <w:pPr>
        <w:rPr>
          <w:rFonts w:ascii="Times New Roman" w:hAnsi="Times New Roman" w:cs="Times New Roman"/>
          <w:sz w:val="24"/>
          <w:szCs w:val="24"/>
        </w:rPr>
      </w:pPr>
    </w:p>
    <w:p w14:paraId="6851AD8F" w14:textId="77777777" w:rsidR="00E90952" w:rsidRPr="003B1B50" w:rsidRDefault="00E90952">
      <w:pPr>
        <w:rPr>
          <w:rFonts w:ascii="Times New Roman" w:hAnsi="Times New Roman" w:cs="Times New Roman"/>
          <w:sz w:val="24"/>
          <w:szCs w:val="24"/>
        </w:rPr>
      </w:pPr>
    </w:p>
    <w:p w14:paraId="134D191D" w14:textId="01B5CD32" w:rsidR="00E81290" w:rsidRPr="003B1B50" w:rsidRDefault="00E81290">
      <w:pPr>
        <w:rPr>
          <w:rFonts w:ascii="Times New Roman" w:hAnsi="Times New Roman" w:cs="Times New Roman"/>
          <w:sz w:val="24"/>
          <w:szCs w:val="24"/>
        </w:rPr>
      </w:pPr>
      <w:r w:rsidRPr="003B1B50">
        <w:rPr>
          <w:rFonts w:ascii="Times New Roman" w:hAnsi="Times New Roman" w:cs="Times New Roman"/>
          <w:sz w:val="24"/>
          <w:szCs w:val="24"/>
        </w:rPr>
        <w:lastRenderedPageBreak/>
        <w:t xml:space="preserve">vzor </w:t>
      </w:r>
      <w:r w:rsidRPr="003B1B50">
        <w:rPr>
          <w:rFonts w:ascii="Times New Roman" w:hAnsi="Times New Roman" w:cs="Times New Roman"/>
          <w:i/>
          <w:sz w:val="24"/>
          <w:szCs w:val="24"/>
        </w:rPr>
        <w:t>stroj</w:t>
      </w:r>
    </w:p>
    <w:tbl>
      <w:tblPr>
        <w:tblStyle w:val="Mkatabulky"/>
        <w:tblW w:w="0" w:type="auto"/>
        <w:tblLook w:val="04A0" w:firstRow="1" w:lastRow="0" w:firstColumn="1" w:lastColumn="0" w:noHBand="0" w:noVBand="1"/>
      </w:tblPr>
      <w:tblGrid>
        <w:gridCol w:w="668"/>
        <w:gridCol w:w="3362"/>
        <w:gridCol w:w="2011"/>
        <w:gridCol w:w="2112"/>
      </w:tblGrid>
      <w:tr w:rsidR="00D84CD6" w:rsidRPr="003B1B50" w14:paraId="251B55B5" w14:textId="77777777" w:rsidTr="00D773E1">
        <w:trPr>
          <w:trHeight w:val="673"/>
        </w:trPr>
        <w:tc>
          <w:tcPr>
            <w:tcW w:w="675" w:type="dxa"/>
          </w:tcPr>
          <w:p w14:paraId="66214CE3"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pád</w:t>
            </w:r>
          </w:p>
        </w:tc>
        <w:tc>
          <w:tcPr>
            <w:tcW w:w="3509" w:type="dxa"/>
          </w:tcPr>
          <w:p w14:paraId="268F9A4D" w14:textId="77777777" w:rsidR="00D84CD6" w:rsidRPr="003B1B50" w:rsidRDefault="00D84CD6" w:rsidP="0005453C">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89" w:type="dxa"/>
          </w:tcPr>
          <w:p w14:paraId="6E1F3CC8"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65" w:type="dxa"/>
          </w:tcPr>
          <w:p w14:paraId="3F6BC96E" w14:textId="77777777" w:rsidR="00D84CD6" w:rsidRPr="003B1B50" w:rsidRDefault="00D84CD6" w:rsidP="0005453C">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D84CD6" w:rsidRPr="003B1B50" w14:paraId="5789CB27" w14:textId="77777777" w:rsidTr="00D773E1">
        <w:trPr>
          <w:trHeight w:val="399"/>
        </w:trPr>
        <w:tc>
          <w:tcPr>
            <w:tcW w:w="675" w:type="dxa"/>
          </w:tcPr>
          <w:p w14:paraId="24B3C4F1" w14:textId="44819515"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N </w:t>
            </w:r>
          </w:p>
        </w:tc>
        <w:tc>
          <w:tcPr>
            <w:tcW w:w="3509" w:type="dxa"/>
          </w:tcPr>
          <w:p w14:paraId="1F971045" w14:textId="63EC5882"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Huawei</w:t>
            </w:r>
          </w:p>
        </w:tc>
        <w:tc>
          <w:tcPr>
            <w:tcW w:w="2089" w:type="dxa"/>
          </w:tcPr>
          <w:p w14:paraId="0157DBD2" w14:textId="5E961B40"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19</w:t>
            </w:r>
          </w:p>
        </w:tc>
        <w:tc>
          <w:tcPr>
            <w:tcW w:w="2165" w:type="dxa"/>
          </w:tcPr>
          <w:p w14:paraId="2298B5F9" w14:textId="77777777" w:rsidR="00D84CD6" w:rsidRPr="003B1B50" w:rsidRDefault="00D84CD6" w:rsidP="0005453C">
            <w:pPr>
              <w:rPr>
                <w:rFonts w:ascii="Times New Roman" w:hAnsi="Times New Roman" w:cs="Times New Roman"/>
                <w:sz w:val="24"/>
                <w:szCs w:val="24"/>
              </w:rPr>
            </w:pPr>
          </w:p>
        </w:tc>
      </w:tr>
      <w:tr w:rsidR="00D84CD6" w:rsidRPr="003B1B50" w14:paraId="5237C6BE" w14:textId="77777777" w:rsidTr="00D773E1">
        <w:trPr>
          <w:trHeight w:val="418"/>
        </w:trPr>
        <w:tc>
          <w:tcPr>
            <w:tcW w:w="675" w:type="dxa"/>
          </w:tcPr>
          <w:p w14:paraId="5C437743" w14:textId="1712C6AB"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G </w:t>
            </w:r>
          </w:p>
        </w:tc>
        <w:tc>
          <w:tcPr>
            <w:tcW w:w="3509" w:type="dxa"/>
          </w:tcPr>
          <w:p w14:paraId="234330A4" w14:textId="23FD3CE5"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Huaweie</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Huawei</w:t>
            </w:r>
          </w:p>
        </w:tc>
        <w:tc>
          <w:tcPr>
            <w:tcW w:w="2089" w:type="dxa"/>
          </w:tcPr>
          <w:p w14:paraId="63ADBB3F" w14:textId="6E0E914A"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3 </w:t>
            </w:r>
          </w:p>
        </w:tc>
        <w:tc>
          <w:tcPr>
            <w:tcW w:w="2165" w:type="dxa"/>
          </w:tcPr>
          <w:p w14:paraId="1AF55E85" w14:textId="300FE3B1"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531B573F" w14:textId="77777777" w:rsidTr="00D773E1">
        <w:trPr>
          <w:trHeight w:val="423"/>
        </w:trPr>
        <w:tc>
          <w:tcPr>
            <w:tcW w:w="675" w:type="dxa"/>
          </w:tcPr>
          <w:p w14:paraId="40D04A3B" w14:textId="4F59D8C7"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D </w:t>
            </w:r>
          </w:p>
        </w:tc>
        <w:tc>
          <w:tcPr>
            <w:tcW w:w="3509" w:type="dxa"/>
          </w:tcPr>
          <w:p w14:paraId="11BC7FCB" w14:textId="73A202E2"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Huaweii</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Huawei</w:t>
            </w:r>
          </w:p>
        </w:tc>
        <w:tc>
          <w:tcPr>
            <w:tcW w:w="2089" w:type="dxa"/>
          </w:tcPr>
          <w:p w14:paraId="077F57BB" w14:textId="1DA09669"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1 </w:t>
            </w:r>
          </w:p>
        </w:tc>
        <w:tc>
          <w:tcPr>
            <w:tcW w:w="2165" w:type="dxa"/>
          </w:tcPr>
          <w:p w14:paraId="3B555143" w14:textId="21898CCA"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20E31004" w14:textId="77777777" w:rsidTr="00D773E1">
        <w:trPr>
          <w:trHeight w:val="415"/>
        </w:trPr>
        <w:tc>
          <w:tcPr>
            <w:tcW w:w="675" w:type="dxa"/>
          </w:tcPr>
          <w:p w14:paraId="5AEEF8E8" w14:textId="5D31F943"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A </w:t>
            </w:r>
          </w:p>
        </w:tc>
        <w:tc>
          <w:tcPr>
            <w:tcW w:w="3509" w:type="dxa"/>
          </w:tcPr>
          <w:p w14:paraId="1CCFC123" w14:textId="2BFB7C0E" w:rsidR="00D84CD6"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Huawei</w:t>
            </w:r>
          </w:p>
        </w:tc>
        <w:tc>
          <w:tcPr>
            <w:tcW w:w="2089" w:type="dxa"/>
          </w:tcPr>
          <w:p w14:paraId="693121EC" w14:textId="301E2FF4"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4 </w:t>
            </w:r>
          </w:p>
        </w:tc>
        <w:tc>
          <w:tcPr>
            <w:tcW w:w="2165" w:type="dxa"/>
          </w:tcPr>
          <w:p w14:paraId="1CEF3C25" w14:textId="77777777" w:rsidR="00D84CD6" w:rsidRPr="003B1B50" w:rsidRDefault="00D84CD6" w:rsidP="0005453C">
            <w:pPr>
              <w:rPr>
                <w:rFonts w:ascii="Times New Roman" w:hAnsi="Times New Roman" w:cs="Times New Roman"/>
                <w:sz w:val="24"/>
                <w:szCs w:val="24"/>
              </w:rPr>
            </w:pPr>
          </w:p>
        </w:tc>
      </w:tr>
      <w:tr w:rsidR="00D84CD6" w:rsidRPr="003B1B50" w14:paraId="5D756A33" w14:textId="77777777" w:rsidTr="00D773E1">
        <w:trPr>
          <w:trHeight w:val="408"/>
        </w:trPr>
        <w:tc>
          <w:tcPr>
            <w:tcW w:w="675" w:type="dxa"/>
          </w:tcPr>
          <w:p w14:paraId="41EA2240" w14:textId="18FF10BF"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L </w:t>
            </w:r>
          </w:p>
        </w:tc>
        <w:tc>
          <w:tcPr>
            <w:tcW w:w="3509" w:type="dxa"/>
          </w:tcPr>
          <w:p w14:paraId="4E30BEF3" w14:textId="4FCFC767"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Huaweii</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Huawei</w:t>
            </w:r>
          </w:p>
        </w:tc>
        <w:tc>
          <w:tcPr>
            <w:tcW w:w="2089" w:type="dxa"/>
          </w:tcPr>
          <w:p w14:paraId="3F1A57FA" w14:textId="70624900"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5" w:type="dxa"/>
          </w:tcPr>
          <w:p w14:paraId="70ADFAA4" w14:textId="1A9123A7"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D84CD6" w:rsidRPr="003B1B50" w14:paraId="2919FD29" w14:textId="77777777" w:rsidTr="00D773E1">
        <w:trPr>
          <w:trHeight w:val="428"/>
        </w:trPr>
        <w:tc>
          <w:tcPr>
            <w:tcW w:w="675" w:type="dxa"/>
          </w:tcPr>
          <w:p w14:paraId="7C7813D8" w14:textId="137671BC"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I </w:t>
            </w:r>
          </w:p>
        </w:tc>
        <w:tc>
          <w:tcPr>
            <w:tcW w:w="3509" w:type="dxa"/>
          </w:tcPr>
          <w:p w14:paraId="259E4633" w14:textId="2E7E2DF4" w:rsidR="00D84CD6"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Huaweiem</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Huawei</w:t>
            </w:r>
          </w:p>
        </w:tc>
        <w:tc>
          <w:tcPr>
            <w:tcW w:w="2089" w:type="dxa"/>
          </w:tcPr>
          <w:p w14:paraId="43F7C867" w14:textId="7BB89754"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65" w:type="dxa"/>
          </w:tcPr>
          <w:p w14:paraId="13CFE1E6" w14:textId="27229145" w:rsidR="00D84CD6"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bl>
    <w:p w14:paraId="0F62D1BB" w14:textId="6F74C966" w:rsidR="00A4391E" w:rsidRPr="003B1B50" w:rsidRDefault="00A4391E">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667"/>
        <w:gridCol w:w="3394"/>
        <w:gridCol w:w="1992"/>
        <w:gridCol w:w="2100"/>
      </w:tblGrid>
      <w:tr w:rsidR="00E81290" w:rsidRPr="003B1B50" w14:paraId="475BE270" w14:textId="77777777" w:rsidTr="00D773E1">
        <w:trPr>
          <w:trHeight w:val="369"/>
        </w:trPr>
        <w:tc>
          <w:tcPr>
            <w:tcW w:w="675" w:type="dxa"/>
          </w:tcPr>
          <w:p w14:paraId="57923F96"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pád</w:t>
            </w:r>
          </w:p>
        </w:tc>
        <w:tc>
          <w:tcPr>
            <w:tcW w:w="3532" w:type="dxa"/>
          </w:tcPr>
          <w:p w14:paraId="209E2F3E" w14:textId="77777777" w:rsidR="00E81290" w:rsidRPr="003B1B50" w:rsidRDefault="00E81290" w:rsidP="0005453C">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75" w:type="dxa"/>
          </w:tcPr>
          <w:p w14:paraId="6F871784"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56" w:type="dxa"/>
          </w:tcPr>
          <w:p w14:paraId="2C9E136C"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E81290" w:rsidRPr="003B1B50" w14:paraId="78FD99B2" w14:textId="77777777" w:rsidTr="00D773E1">
        <w:trPr>
          <w:trHeight w:val="418"/>
        </w:trPr>
        <w:tc>
          <w:tcPr>
            <w:tcW w:w="675" w:type="dxa"/>
          </w:tcPr>
          <w:p w14:paraId="2B0AB21D" w14:textId="754F3604"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N </w:t>
            </w:r>
          </w:p>
        </w:tc>
        <w:tc>
          <w:tcPr>
            <w:tcW w:w="3532" w:type="dxa"/>
          </w:tcPr>
          <w:p w14:paraId="545FCAB1" w14:textId="151A9205"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Shuanghui</w:t>
            </w:r>
          </w:p>
        </w:tc>
        <w:tc>
          <w:tcPr>
            <w:tcW w:w="2075" w:type="dxa"/>
          </w:tcPr>
          <w:p w14:paraId="79EFBF11" w14:textId="75D861B3"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11</w:t>
            </w:r>
          </w:p>
        </w:tc>
        <w:tc>
          <w:tcPr>
            <w:tcW w:w="2156" w:type="dxa"/>
          </w:tcPr>
          <w:p w14:paraId="7D81D60D" w14:textId="77777777" w:rsidR="00E81290" w:rsidRPr="003B1B50" w:rsidRDefault="00E81290" w:rsidP="0005453C">
            <w:pPr>
              <w:rPr>
                <w:rFonts w:ascii="Times New Roman" w:hAnsi="Times New Roman" w:cs="Times New Roman"/>
                <w:sz w:val="24"/>
                <w:szCs w:val="24"/>
              </w:rPr>
            </w:pPr>
          </w:p>
        </w:tc>
      </w:tr>
      <w:tr w:rsidR="00E81290" w:rsidRPr="003B1B50" w14:paraId="7A54EEFD" w14:textId="77777777" w:rsidTr="00D773E1">
        <w:trPr>
          <w:trHeight w:val="410"/>
        </w:trPr>
        <w:tc>
          <w:tcPr>
            <w:tcW w:w="675" w:type="dxa"/>
          </w:tcPr>
          <w:p w14:paraId="33FE2DF0" w14:textId="288C6B00"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G </w:t>
            </w:r>
          </w:p>
        </w:tc>
        <w:tc>
          <w:tcPr>
            <w:tcW w:w="3532" w:type="dxa"/>
          </w:tcPr>
          <w:p w14:paraId="393515CC" w14:textId="65C3F5FF"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Shuanghuie</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Shuanghui</w:t>
            </w:r>
          </w:p>
        </w:tc>
        <w:tc>
          <w:tcPr>
            <w:tcW w:w="2075" w:type="dxa"/>
          </w:tcPr>
          <w:p w14:paraId="44920322" w14:textId="4D247C76"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6" w:type="dxa"/>
          </w:tcPr>
          <w:p w14:paraId="308F08E4" w14:textId="1D1F491C"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E81290" w:rsidRPr="003B1B50" w14:paraId="0AB10D9F" w14:textId="77777777" w:rsidTr="00D773E1">
        <w:trPr>
          <w:trHeight w:val="402"/>
        </w:trPr>
        <w:tc>
          <w:tcPr>
            <w:tcW w:w="675" w:type="dxa"/>
          </w:tcPr>
          <w:p w14:paraId="276149C9" w14:textId="3B2F68C6"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D </w:t>
            </w:r>
          </w:p>
        </w:tc>
        <w:tc>
          <w:tcPr>
            <w:tcW w:w="3532" w:type="dxa"/>
          </w:tcPr>
          <w:p w14:paraId="5A5870D2" w14:textId="713AEACC"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Shuanghuii</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Shuanghui</w:t>
            </w:r>
          </w:p>
        </w:tc>
        <w:tc>
          <w:tcPr>
            <w:tcW w:w="2075" w:type="dxa"/>
          </w:tcPr>
          <w:p w14:paraId="0DED091A" w14:textId="2806FFB0"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3 </w:t>
            </w:r>
          </w:p>
        </w:tc>
        <w:tc>
          <w:tcPr>
            <w:tcW w:w="2156" w:type="dxa"/>
          </w:tcPr>
          <w:p w14:paraId="5982D1A2" w14:textId="3100F728"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E81290" w:rsidRPr="003B1B50" w14:paraId="403B5B1D" w14:textId="77777777" w:rsidTr="00A3579D">
        <w:trPr>
          <w:trHeight w:val="436"/>
        </w:trPr>
        <w:tc>
          <w:tcPr>
            <w:tcW w:w="675" w:type="dxa"/>
          </w:tcPr>
          <w:p w14:paraId="4564311A" w14:textId="1E208BF0"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A </w:t>
            </w:r>
          </w:p>
        </w:tc>
        <w:tc>
          <w:tcPr>
            <w:tcW w:w="3532" w:type="dxa"/>
          </w:tcPr>
          <w:p w14:paraId="2FBC8FF5" w14:textId="6B242F42" w:rsidR="00E81290" w:rsidRPr="003B1B50" w:rsidRDefault="00E81290" w:rsidP="0005453C">
            <w:pPr>
              <w:rPr>
                <w:rFonts w:ascii="Times New Roman" w:hAnsi="Times New Roman" w:cs="Times New Roman"/>
                <w:b/>
                <w:sz w:val="24"/>
                <w:szCs w:val="24"/>
              </w:rPr>
            </w:pPr>
            <w:r w:rsidRPr="003B1B50">
              <w:rPr>
                <w:rFonts w:ascii="Times New Roman" w:hAnsi="Times New Roman" w:cs="Times New Roman"/>
                <w:sz w:val="24"/>
                <w:szCs w:val="24"/>
              </w:rPr>
              <w:t>Shuanghui</w:t>
            </w:r>
          </w:p>
        </w:tc>
        <w:tc>
          <w:tcPr>
            <w:tcW w:w="2075" w:type="dxa"/>
          </w:tcPr>
          <w:p w14:paraId="6FEB77DA" w14:textId="7D9010D8"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1 </w:t>
            </w:r>
          </w:p>
        </w:tc>
        <w:tc>
          <w:tcPr>
            <w:tcW w:w="2156" w:type="dxa"/>
          </w:tcPr>
          <w:p w14:paraId="3761DBD5" w14:textId="77777777" w:rsidR="00E81290" w:rsidRPr="003B1B50" w:rsidRDefault="00E81290" w:rsidP="0005453C">
            <w:pPr>
              <w:rPr>
                <w:rFonts w:ascii="Times New Roman" w:hAnsi="Times New Roman" w:cs="Times New Roman"/>
                <w:sz w:val="24"/>
                <w:szCs w:val="24"/>
              </w:rPr>
            </w:pPr>
          </w:p>
        </w:tc>
      </w:tr>
      <w:tr w:rsidR="00E81290" w:rsidRPr="003B1B50" w14:paraId="60F2183D" w14:textId="77777777" w:rsidTr="00A3579D">
        <w:trPr>
          <w:trHeight w:val="400"/>
        </w:trPr>
        <w:tc>
          <w:tcPr>
            <w:tcW w:w="675" w:type="dxa"/>
          </w:tcPr>
          <w:p w14:paraId="40232E1E" w14:textId="56664FD9"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L </w:t>
            </w:r>
          </w:p>
        </w:tc>
        <w:tc>
          <w:tcPr>
            <w:tcW w:w="3532" w:type="dxa"/>
          </w:tcPr>
          <w:p w14:paraId="20AD12C9" w14:textId="3E38FE64"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Shuanghuii</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Shuanghui</w:t>
            </w:r>
          </w:p>
        </w:tc>
        <w:tc>
          <w:tcPr>
            <w:tcW w:w="2075" w:type="dxa"/>
          </w:tcPr>
          <w:p w14:paraId="2AB6735A" w14:textId="3623ACEF"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6" w:type="dxa"/>
          </w:tcPr>
          <w:p w14:paraId="3473FE5D" w14:textId="7B57E24F"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r w:rsidR="00E81290" w:rsidRPr="003B1B50" w14:paraId="25A0DA3E" w14:textId="77777777" w:rsidTr="00A3579D">
        <w:trPr>
          <w:trHeight w:val="420"/>
        </w:trPr>
        <w:tc>
          <w:tcPr>
            <w:tcW w:w="675" w:type="dxa"/>
          </w:tcPr>
          <w:p w14:paraId="4298CFED" w14:textId="554517D5"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I </w:t>
            </w:r>
          </w:p>
        </w:tc>
        <w:tc>
          <w:tcPr>
            <w:tcW w:w="3532" w:type="dxa"/>
          </w:tcPr>
          <w:p w14:paraId="7B6D82EC" w14:textId="05B8151E"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Shuanghuiem</w:t>
            </w:r>
            <w:r w:rsidRPr="003B1B50">
              <w:rPr>
                <w:rFonts w:ascii="Times New Roman" w:hAnsi="Times New Roman" w:cs="Times New Roman"/>
                <w:sz w:val="24"/>
                <w:szCs w:val="24"/>
              </w:rPr>
              <w:t>)</w:t>
            </w:r>
            <w:r w:rsidR="00E81290" w:rsidRPr="003B1B50">
              <w:rPr>
                <w:rFonts w:ascii="Times New Roman" w:hAnsi="Times New Roman" w:cs="Times New Roman"/>
                <w:sz w:val="24"/>
                <w:szCs w:val="24"/>
              </w:rPr>
              <w:t xml:space="preserve"> / Shuanghui</w:t>
            </w:r>
          </w:p>
        </w:tc>
        <w:tc>
          <w:tcPr>
            <w:tcW w:w="2075" w:type="dxa"/>
          </w:tcPr>
          <w:p w14:paraId="3344910B" w14:textId="58520765"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81290"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56" w:type="dxa"/>
          </w:tcPr>
          <w:p w14:paraId="687D2FD5" w14:textId="3644B1BB"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83E22" w:rsidRPr="003B1B50">
              <w:rPr>
                <w:rFonts w:ascii="Times New Roman" w:hAnsi="Times New Roman" w:cs="Times New Roman"/>
                <w:sz w:val="24"/>
                <w:szCs w:val="24"/>
              </w:rPr>
              <w:t>%</w:t>
            </w:r>
          </w:p>
        </w:tc>
      </w:tr>
    </w:tbl>
    <w:p w14:paraId="6EF5927E" w14:textId="15518F38" w:rsidR="00E81290" w:rsidRPr="003B1B50" w:rsidRDefault="00E81290">
      <w:pPr>
        <w:rPr>
          <w:rFonts w:ascii="Times New Roman" w:hAnsi="Times New Roman" w:cs="Times New Roman"/>
          <w:sz w:val="24"/>
          <w:szCs w:val="24"/>
        </w:rPr>
      </w:pPr>
    </w:p>
    <w:p w14:paraId="74F01F92" w14:textId="1D2D5086" w:rsidR="00A3579D" w:rsidRPr="003B1B50" w:rsidRDefault="00F75716" w:rsidP="00126110">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Ke vzoru stroj byla předem přiřazena chrématonyma výslovnostně zakončená na měkkou souhlásku -</w:t>
      </w:r>
      <w:r w:rsidR="00153515" w:rsidRPr="003B1B50">
        <w:rPr>
          <w:rFonts w:ascii="Times New Roman" w:hAnsi="Times New Roman" w:cs="Times New Roman"/>
          <w:sz w:val="24"/>
          <w:szCs w:val="24"/>
        </w:rPr>
        <w:t>j</w:t>
      </w:r>
      <w:r w:rsidRPr="003B1B50">
        <w:rPr>
          <w:rFonts w:ascii="Times New Roman" w:hAnsi="Times New Roman" w:cs="Times New Roman"/>
          <w:sz w:val="24"/>
          <w:szCs w:val="24"/>
        </w:rPr>
        <w:t xml:space="preserve">. Chrématonyma Huawei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 Shuanghui měla vcelku obdobné výsledky. </w:t>
      </w:r>
      <w:r w:rsidR="00501A19" w:rsidRPr="003B1B50">
        <w:rPr>
          <w:rFonts w:ascii="Times New Roman" w:hAnsi="Times New Roman" w:cs="Times New Roman"/>
          <w:sz w:val="24"/>
          <w:szCs w:val="24"/>
        </w:rPr>
        <w:t xml:space="preserve">Celkový počet výskytů vlastního jména Huawei </w:t>
      </w:r>
      <w:r w:rsidR="003F1411" w:rsidRPr="003B1B50">
        <w:rPr>
          <w:rFonts w:ascii="Times New Roman" w:hAnsi="Times New Roman" w:cs="Times New Roman"/>
          <w:sz w:val="24"/>
          <w:szCs w:val="24"/>
        </w:rPr>
        <w:t>(vyslovováno [xua:vej]</w:t>
      </w:r>
      <w:r w:rsidR="003F1411" w:rsidRPr="003B1B50">
        <w:rPr>
          <w:rStyle w:val="Znakapoznpodarou"/>
          <w:rFonts w:ascii="Times New Roman" w:hAnsi="Times New Roman" w:cs="Times New Roman"/>
          <w:sz w:val="24"/>
          <w:szCs w:val="24"/>
        </w:rPr>
        <w:footnoteReference w:id="53"/>
      </w:r>
      <w:r w:rsidR="003F1411" w:rsidRPr="003B1B50">
        <w:rPr>
          <w:rFonts w:ascii="Times New Roman" w:hAnsi="Times New Roman" w:cs="Times New Roman"/>
          <w:sz w:val="24"/>
          <w:szCs w:val="24"/>
        </w:rPr>
        <w:t xml:space="preserve">) </w:t>
      </w:r>
      <w:r w:rsidR="00501A19" w:rsidRPr="003B1B50">
        <w:rPr>
          <w:rFonts w:ascii="Times New Roman" w:hAnsi="Times New Roman" w:cs="Times New Roman"/>
          <w:sz w:val="24"/>
          <w:szCs w:val="24"/>
        </w:rPr>
        <w:t>byl dvacet jedna. Nejpočetněji zastoupený</w:t>
      </w:r>
      <w:r w:rsidRPr="003B1B50">
        <w:rPr>
          <w:rFonts w:ascii="Times New Roman" w:hAnsi="Times New Roman" w:cs="Times New Roman"/>
          <w:sz w:val="24"/>
          <w:szCs w:val="24"/>
        </w:rPr>
        <w:t xml:space="preserve"> pád byl nominativ, </w:t>
      </w:r>
      <w:r w:rsidR="002E5F7A" w:rsidRPr="003B1B50">
        <w:rPr>
          <w:rFonts w:ascii="Times New Roman" w:hAnsi="Times New Roman" w:cs="Times New Roman"/>
          <w:sz w:val="24"/>
          <w:szCs w:val="24"/>
        </w:rPr>
        <w:t>u </w:t>
      </w:r>
      <w:r w:rsidRPr="003B1B50">
        <w:rPr>
          <w:rFonts w:ascii="Times New Roman" w:hAnsi="Times New Roman" w:cs="Times New Roman"/>
          <w:sz w:val="24"/>
          <w:szCs w:val="24"/>
        </w:rPr>
        <w:t xml:space="preserve"> propria Huawei čítal</w:t>
      </w:r>
      <w:r w:rsidR="003F1411" w:rsidRPr="003B1B50">
        <w:rPr>
          <w:rFonts w:ascii="Times New Roman" w:hAnsi="Times New Roman" w:cs="Times New Roman"/>
          <w:sz w:val="24"/>
          <w:szCs w:val="24"/>
        </w:rPr>
        <w:t xml:space="preserve"> </w:t>
      </w:r>
      <w:r w:rsidR="00882D68" w:rsidRPr="003B1B50">
        <w:rPr>
          <w:rFonts w:ascii="Times New Roman" w:hAnsi="Times New Roman" w:cs="Times New Roman"/>
          <w:sz w:val="24"/>
          <w:szCs w:val="24"/>
        </w:rPr>
        <w:t>devatenáct</w:t>
      </w:r>
      <w:r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ostatních pádech</w:t>
      </w:r>
      <w:r w:rsidR="00126110"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jsem výskytů nalezla mnohem méně. Po nominativu početně následoval akuzativ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pouhými čtyřmi výskyty. Tyto výskyty jsou tvarově shodné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nominativem. </w:t>
      </w:r>
      <w:r w:rsidR="002E5F7A" w:rsidRPr="003B1B50">
        <w:rPr>
          <w:rFonts w:ascii="Times New Roman" w:hAnsi="Times New Roman" w:cs="Times New Roman"/>
          <w:sz w:val="24"/>
          <w:szCs w:val="24"/>
        </w:rPr>
        <w:t>V </w:t>
      </w:r>
      <w:r w:rsidR="00126110"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a </w:t>
      </w:r>
      <w:r w:rsidR="00126110" w:rsidRPr="003B1B50">
        <w:rPr>
          <w:rFonts w:ascii="Times New Roman" w:hAnsi="Times New Roman" w:cs="Times New Roman"/>
          <w:sz w:val="24"/>
          <w:szCs w:val="24"/>
        </w:rPr>
        <w:t xml:space="preserve"> dativu jsem nalezla jen tvary nedeklinované, ovšem jejich počet byl značně omezený. Lokativ </w:t>
      </w:r>
      <w:r w:rsidR="002E5F7A" w:rsidRPr="003B1B50">
        <w:rPr>
          <w:rFonts w:ascii="Times New Roman" w:hAnsi="Times New Roman" w:cs="Times New Roman"/>
          <w:sz w:val="24"/>
          <w:szCs w:val="24"/>
        </w:rPr>
        <w:t>a </w:t>
      </w:r>
      <w:r w:rsidR="00126110" w:rsidRPr="003B1B50">
        <w:rPr>
          <w:rFonts w:ascii="Times New Roman" w:hAnsi="Times New Roman" w:cs="Times New Roman"/>
          <w:sz w:val="24"/>
          <w:szCs w:val="24"/>
        </w:rPr>
        <w:t xml:space="preserve"> instrumentál zastoupeny nebyly. </w:t>
      </w:r>
      <w:r w:rsidR="003F1411" w:rsidRPr="003B1B50">
        <w:rPr>
          <w:rFonts w:ascii="Times New Roman" w:hAnsi="Times New Roman" w:cs="Times New Roman"/>
          <w:sz w:val="24"/>
          <w:szCs w:val="24"/>
        </w:rPr>
        <w:t xml:space="preserve"> U propria Huawei se tedy přiřazení k deklinačnímu typu ukázalo jako nesprávné, deklinované tvary nebyly vůbec nalezeny.</w:t>
      </w:r>
    </w:p>
    <w:p w14:paraId="1024EC07" w14:textId="4794919E" w:rsidR="00126110" w:rsidRPr="003B1B50" w:rsidRDefault="002E5F7A" w:rsidP="00126110">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lastRenderedPageBreak/>
        <w:t>U </w:t>
      </w:r>
      <w:r w:rsidR="00126110" w:rsidRPr="003B1B50">
        <w:rPr>
          <w:rFonts w:ascii="Times New Roman" w:hAnsi="Times New Roman" w:cs="Times New Roman"/>
          <w:sz w:val="24"/>
          <w:szCs w:val="24"/>
        </w:rPr>
        <w:t xml:space="preserve"> propria Shuanghui </w:t>
      </w:r>
      <w:r w:rsidR="003F1411" w:rsidRPr="003B1B50">
        <w:rPr>
          <w:rFonts w:ascii="Times New Roman" w:hAnsi="Times New Roman" w:cs="Times New Roman"/>
          <w:sz w:val="24"/>
          <w:szCs w:val="24"/>
        </w:rPr>
        <w:t>(výslovnost přibližně [šuaŋxuej]</w:t>
      </w:r>
      <w:r w:rsidR="003F1411" w:rsidRPr="003B1B50">
        <w:rPr>
          <w:rStyle w:val="Znakapoznpodarou"/>
          <w:rFonts w:ascii="Times New Roman" w:hAnsi="Times New Roman" w:cs="Times New Roman"/>
          <w:sz w:val="24"/>
          <w:szCs w:val="24"/>
        </w:rPr>
        <w:footnoteReference w:id="54"/>
      </w:r>
      <w:r w:rsidR="003F1411" w:rsidRPr="003B1B50">
        <w:rPr>
          <w:rFonts w:ascii="Times New Roman" w:hAnsi="Times New Roman" w:cs="Times New Roman"/>
          <w:sz w:val="24"/>
          <w:szCs w:val="24"/>
        </w:rPr>
        <w:t xml:space="preserve">) </w:t>
      </w:r>
      <w:r w:rsidR="00126110" w:rsidRPr="003B1B50">
        <w:rPr>
          <w:rFonts w:ascii="Times New Roman" w:hAnsi="Times New Roman" w:cs="Times New Roman"/>
          <w:sz w:val="24"/>
          <w:szCs w:val="24"/>
        </w:rPr>
        <w:t xml:space="preserve">vidíme podobné výsledky. </w:t>
      </w:r>
      <w:r w:rsidR="003F1411" w:rsidRPr="003B1B50">
        <w:rPr>
          <w:rFonts w:ascii="Times New Roman" w:hAnsi="Times New Roman" w:cs="Times New Roman"/>
          <w:sz w:val="24"/>
          <w:szCs w:val="24"/>
        </w:rPr>
        <w:t xml:space="preserve">Celkový počet nálezů byl pouhých patnáct případů. </w:t>
      </w:r>
      <w:r w:rsidR="00126110" w:rsidRPr="003B1B50">
        <w:rPr>
          <w:rFonts w:ascii="Times New Roman" w:hAnsi="Times New Roman" w:cs="Times New Roman"/>
          <w:sz w:val="24"/>
          <w:szCs w:val="24"/>
        </w:rPr>
        <w:t>Nejčastěji jsem nalezla</w:t>
      </w:r>
      <w:r w:rsidR="00BE4BC0" w:rsidRPr="003B1B50">
        <w:rPr>
          <w:rFonts w:ascii="Times New Roman" w:hAnsi="Times New Roman" w:cs="Times New Roman"/>
          <w:sz w:val="24"/>
          <w:szCs w:val="24"/>
        </w:rPr>
        <w:t xml:space="preserve"> toto proprium </w:t>
      </w:r>
      <w:r w:rsidRPr="003B1B50">
        <w:rPr>
          <w:rFonts w:ascii="Times New Roman" w:hAnsi="Times New Roman" w:cs="Times New Roman"/>
          <w:sz w:val="24"/>
          <w:szCs w:val="24"/>
        </w:rPr>
        <w:t>v </w:t>
      </w:r>
      <w:r w:rsidR="00A41C43" w:rsidRPr="003B1B50">
        <w:rPr>
          <w:rFonts w:ascii="Times New Roman" w:hAnsi="Times New Roman" w:cs="Times New Roman"/>
          <w:sz w:val="24"/>
          <w:szCs w:val="24"/>
        </w:rPr>
        <w:t> </w:t>
      </w:r>
      <w:r w:rsidR="00E3005E" w:rsidRPr="003B1B50">
        <w:rPr>
          <w:rFonts w:ascii="Times New Roman" w:hAnsi="Times New Roman" w:cs="Times New Roman"/>
          <w:sz w:val="24"/>
          <w:szCs w:val="24"/>
        </w:rPr>
        <w:t>nominativu</w:t>
      </w:r>
      <w:r w:rsidR="00882D68" w:rsidRPr="003B1B50">
        <w:rPr>
          <w:rFonts w:ascii="Times New Roman" w:hAnsi="Times New Roman" w:cs="Times New Roman"/>
          <w:sz w:val="24"/>
          <w:szCs w:val="24"/>
        </w:rPr>
        <w:t xml:space="preserve"> (jedenáct</w:t>
      </w:r>
      <w:r w:rsidR="00A41C43" w:rsidRPr="003B1B50">
        <w:rPr>
          <w:rFonts w:ascii="Times New Roman" w:hAnsi="Times New Roman" w:cs="Times New Roman"/>
          <w:sz w:val="24"/>
          <w:szCs w:val="24"/>
        </w:rPr>
        <w:t xml:space="preserve"> nálezů). Dále byl zastoupen </w:t>
      </w:r>
      <w:r w:rsidR="003747B5" w:rsidRPr="003B1B50">
        <w:rPr>
          <w:rFonts w:ascii="Times New Roman" w:hAnsi="Times New Roman" w:cs="Times New Roman"/>
          <w:sz w:val="24"/>
          <w:szCs w:val="24"/>
        </w:rPr>
        <w:t xml:space="preserve">akuzativ </w:t>
      </w:r>
      <w:r w:rsidR="00A41C43" w:rsidRPr="003B1B50">
        <w:rPr>
          <w:rFonts w:ascii="Times New Roman" w:hAnsi="Times New Roman" w:cs="Times New Roman"/>
          <w:sz w:val="24"/>
          <w:szCs w:val="24"/>
        </w:rPr>
        <w:t>(ve stejné</w:t>
      </w:r>
      <w:r w:rsidR="003747B5" w:rsidRPr="003B1B50">
        <w:rPr>
          <w:rFonts w:ascii="Times New Roman" w:hAnsi="Times New Roman" w:cs="Times New Roman"/>
          <w:sz w:val="24"/>
          <w:szCs w:val="24"/>
        </w:rPr>
        <w:t xml:space="preserve"> formě </w:t>
      </w:r>
      <w:r w:rsidRPr="003B1B50">
        <w:rPr>
          <w:rFonts w:ascii="Times New Roman" w:hAnsi="Times New Roman" w:cs="Times New Roman"/>
          <w:sz w:val="24"/>
          <w:szCs w:val="24"/>
        </w:rPr>
        <w:t>s </w:t>
      </w:r>
      <w:r w:rsidR="003747B5" w:rsidRPr="003B1B50">
        <w:rPr>
          <w:rFonts w:ascii="Times New Roman" w:hAnsi="Times New Roman" w:cs="Times New Roman"/>
          <w:sz w:val="24"/>
          <w:szCs w:val="24"/>
        </w:rPr>
        <w:t> nominativem) je</w:t>
      </w:r>
      <w:r w:rsidR="00882D68" w:rsidRPr="003B1B50">
        <w:rPr>
          <w:rFonts w:ascii="Times New Roman" w:hAnsi="Times New Roman" w:cs="Times New Roman"/>
          <w:sz w:val="24"/>
          <w:szCs w:val="24"/>
        </w:rPr>
        <w:t xml:space="preserve">dním výskytem. </w:t>
      </w:r>
      <w:r w:rsidRPr="003B1B50">
        <w:rPr>
          <w:rFonts w:ascii="Times New Roman" w:hAnsi="Times New Roman" w:cs="Times New Roman"/>
          <w:sz w:val="24"/>
          <w:szCs w:val="24"/>
        </w:rPr>
        <w:t>V </w:t>
      </w:r>
      <w:r w:rsidR="00882D68" w:rsidRPr="003B1B50">
        <w:rPr>
          <w:rFonts w:ascii="Times New Roman" w:hAnsi="Times New Roman" w:cs="Times New Roman"/>
          <w:sz w:val="24"/>
          <w:szCs w:val="24"/>
        </w:rPr>
        <w:t> dativu vidíme tři</w:t>
      </w:r>
      <w:r w:rsidR="003747B5" w:rsidRPr="003B1B50">
        <w:rPr>
          <w:rFonts w:ascii="Times New Roman" w:hAnsi="Times New Roman" w:cs="Times New Roman"/>
          <w:sz w:val="24"/>
          <w:szCs w:val="24"/>
        </w:rPr>
        <w:t xml:space="preserve"> výskyty, všechny </w:t>
      </w:r>
      <w:r w:rsidRPr="003B1B50">
        <w:rPr>
          <w:rFonts w:ascii="Times New Roman" w:hAnsi="Times New Roman" w:cs="Times New Roman"/>
          <w:sz w:val="24"/>
          <w:szCs w:val="24"/>
        </w:rPr>
        <w:t>v </w:t>
      </w:r>
      <w:r w:rsidR="003747B5" w:rsidRPr="003B1B50">
        <w:rPr>
          <w:rFonts w:ascii="Times New Roman" w:hAnsi="Times New Roman" w:cs="Times New Roman"/>
          <w:sz w:val="24"/>
          <w:szCs w:val="24"/>
        </w:rPr>
        <w:t xml:space="preserve"> nedeklinované formě. Genitiv, lokativ </w:t>
      </w:r>
      <w:r w:rsidRPr="003B1B50">
        <w:rPr>
          <w:rFonts w:ascii="Times New Roman" w:hAnsi="Times New Roman" w:cs="Times New Roman"/>
          <w:sz w:val="24"/>
          <w:szCs w:val="24"/>
        </w:rPr>
        <w:t>a </w:t>
      </w:r>
      <w:r w:rsidR="003747B5" w:rsidRPr="003B1B50">
        <w:rPr>
          <w:rFonts w:ascii="Times New Roman" w:hAnsi="Times New Roman" w:cs="Times New Roman"/>
          <w:sz w:val="24"/>
          <w:szCs w:val="24"/>
        </w:rPr>
        <w:t xml:space="preserve"> instrumentál nebyly zastoupeny. </w:t>
      </w:r>
      <w:r w:rsidR="00396CBF" w:rsidRPr="003B1B50">
        <w:rPr>
          <w:rFonts w:ascii="Times New Roman" w:hAnsi="Times New Roman" w:cs="Times New Roman"/>
          <w:sz w:val="24"/>
          <w:szCs w:val="24"/>
        </w:rPr>
        <w:t xml:space="preserve">Ani proprium Shuanghui se tedy neukázalo jako vhodně zařazené. </w:t>
      </w:r>
      <w:r w:rsidRPr="003B1B50">
        <w:rPr>
          <w:rFonts w:ascii="Times New Roman" w:hAnsi="Times New Roman" w:cs="Times New Roman"/>
          <w:sz w:val="24"/>
          <w:szCs w:val="24"/>
        </w:rPr>
        <w:t>Z </w:t>
      </w:r>
      <w:r w:rsidR="003747B5" w:rsidRPr="003B1B50">
        <w:rPr>
          <w:rFonts w:ascii="Times New Roman" w:hAnsi="Times New Roman" w:cs="Times New Roman"/>
          <w:sz w:val="24"/>
          <w:szCs w:val="24"/>
        </w:rPr>
        <w:t xml:space="preserve"> těchto výsledků můžeme vyvodit, že chrématonyma Huawei </w:t>
      </w:r>
      <w:r w:rsidRPr="003B1B50">
        <w:rPr>
          <w:rFonts w:ascii="Times New Roman" w:hAnsi="Times New Roman" w:cs="Times New Roman"/>
          <w:sz w:val="24"/>
          <w:szCs w:val="24"/>
        </w:rPr>
        <w:t>a </w:t>
      </w:r>
      <w:r w:rsidR="003747B5" w:rsidRPr="003B1B50">
        <w:rPr>
          <w:rFonts w:ascii="Times New Roman" w:hAnsi="Times New Roman" w:cs="Times New Roman"/>
          <w:sz w:val="24"/>
          <w:szCs w:val="24"/>
        </w:rPr>
        <w:t xml:space="preserve"> Shuanghui nevyužívají sklonné varianty, </w:t>
      </w:r>
      <w:r w:rsidR="00396CBF" w:rsidRPr="003B1B50">
        <w:rPr>
          <w:rFonts w:ascii="Times New Roman" w:hAnsi="Times New Roman" w:cs="Times New Roman"/>
          <w:sz w:val="24"/>
          <w:szCs w:val="24"/>
        </w:rPr>
        <w:t>je zde patrná</w:t>
      </w:r>
      <w:r w:rsidR="003747B5" w:rsidRPr="003B1B50">
        <w:rPr>
          <w:rFonts w:ascii="Times New Roman" w:hAnsi="Times New Roman" w:cs="Times New Roman"/>
          <w:sz w:val="24"/>
          <w:szCs w:val="24"/>
        </w:rPr>
        <w:t xml:space="preserve"> tendence </w:t>
      </w:r>
      <w:r w:rsidRPr="003B1B50">
        <w:rPr>
          <w:rFonts w:ascii="Times New Roman" w:hAnsi="Times New Roman" w:cs="Times New Roman"/>
          <w:sz w:val="24"/>
          <w:szCs w:val="24"/>
        </w:rPr>
        <w:t>k </w:t>
      </w:r>
      <w:r w:rsidR="003747B5" w:rsidRPr="003B1B50">
        <w:rPr>
          <w:rFonts w:ascii="Times New Roman" w:hAnsi="Times New Roman" w:cs="Times New Roman"/>
          <w:sz w:val="24"/>
          <w:szCs w:val="24"/>
        </w:rPr>
        <w:t> nesklonnosti.</w:t>
      </w:r>
    </w:p>
    <w:p w14:paraId="2A1771D3" w14:textId="77777777" w:rsidR="00126110" w:rsidRPr="003B1B50" w:rsidRDefault="00126110" w:rsidP="00126110">
      <w:pPr>
        <w:spacing w:line="360" w:lineRule="auto"/>
        <w:jc w:val="both"/>
        <w:rPr>
          <w:rFonts w:ascii="Times New Roman" w:hAnsi="Times New Roman" w:cs="Times New Roman"/>
          <w:sz w:val="24"/>
          <w:szCs w:val="24"/>
        </w:rPr>
      </w:pPr>
    </w:p>
    <w:p w14:paraId="29A327A7" w14:textId="77777777" w:rsidR="00396CBF" w:rsidRPr="003B1B50" w:rsidRDefault="00396CBF" w:rsidP="00126110">
      <w:pPr>
        <w:spacing w:line="360" w:lineRule="auto"/>
        <w:jc w:val="both"/>
        <w:rPr>
          <w:rFonts w:ascii="Times New Roman" w:hAnsi="Times New Roman" w:cs="Times New Roman"/>
          <w:sz w:val="24"/>
          <w:szCs w:val="24"/>
        </w:rPr>
      </w:pPr>
    </w:p>
    <w:p w14:paraId="7334EF8E" w14:textId="77777777" w:rsidR="00396CBF" w:rsidRPr="003B1B50" w:rsidRDefault="00396CBF" w:rsidP="00126110">
      <w:pPr>
        <w:spacing w:line="360" w:lineRule="auto"/>
        <w:jc w:val="both"/>
        <w:rPr>
          <w:rFonts w:ascii="Times New Roman" w:hAnsi="Times New Roman" w:cs="Times New Roman"/>
          <w:sz w:val="24"/>
          <w:szCs w:val="24"/>
        </w:rPr>
      </w:pPr>
    </w:p>
    <w:p w14:paraId="50D71C23" w14:textId="77777777" w:rsidR="00396CBF" w:rsidRPr="003B1B50" w:rsidRDefault="00396CBF" w:rsidP="00126110">
      <w:pPr>
        <w:spacing w:line="360" w:lineRule="auto"/>
        <w:jc w:val="both"/>
        <w:rPr>
          <w:rFonts w:ascii="Times New Roman" w:hAnsi="Times New Roman" w:cs="Times New Roman"/>
          <w:sz w:val="24"/>
          <w:szCs w:val="24"/>
        </w:rPr>
      </w:pPr>
    </w:p>
    <w:p w14:paraId="675F46CD" w14:textId="77777777" w:rsidR="00396CBF" w:rsidRPr="003B1B50" w:rsidRDefault="00396CBF" w:rsidP="00126110">
      <w:pPr>
        <w:spacing w:line="360" w:lineRule="auto"/>
        <w:jc w:val="both"/>
        <w:rPr>
          <w:rFonts w:ascii="Times New Roman" w:hAnsi="Times New Roman" w:cs="Times New Roman"/>
          <w:sz w:val="24"/>
          <w:szCs w:val="24"/>
        </w:rPr>
      </w:pPr>
    </w:p>
    <w:p w14:paraId="4D2C0961" w14:textId="77777777" w:rsidR="00396CBF" w:rsidRPr="003B1B50" w:rsidRDefault="00396CBF" w:rsidP="00126110">
      <w:pPr>
        <w:spacing w:line="360" w:lineRule="auto"/>
        <w:jc w:val="both"/>
        <w:rPr>
          <w:rFonts w:ascii="Times New Roman" w:hAnsi="Times New Roman" w:cs="Times New Roman"/>
          <w:sz w:val="24"/>
          <w:szCs w:val="24"/>
        </w:rPr>
      </w:pPr>
    </w:p>
    <w:p w14:paraId="2D709F16" w14:textId="77777777" w:rsidR="00396CBF" w:rsidRPr="003B1B50" w:rsidRDefault="00396CBF" w:rsidP="00126110">
      <w:pPr>
        <w:spacing w:line="360" w:lineRule="auto"/>
        <w:jc w:val="both"/>
        <w:rPr>
          <w:rFonts w:ascii="Times New Roman" w:hAnsi="Times New Roman" w:cs="Times New Roman"/>
          <w:sz w:val="24"/>
          <w:szCs w:val="24"/>
        </w:rPr>
      </w:pPr>
    </w:p>
    <w:p w14:paraId="5493E875" w14:textId="77777777" w:rsidR="00396CBF" w:rsidRPr="003B1B50" w:rsidRDefault="00396CBF" w:rsidP="00126110">
      <w:pPr>
        <w:spacing w:line="360" w:lineRule="auto"/>
        <w:jc w:val="both"/>
        <w:rPr>
          <w:rFonts w:ascii="Times New Roman" w:hAnsi="Times New Roman" w:cs="Times New Roman"/>
          <w:sz w:val="24"/>
          <w:szCs w:val="24"/>
        </w:rPr>
      </w:pPr>
    </w:p>
    <w:p w14:paraId="4949A5B2" w14:textId="77777777" w:rsidR="00396CBF" w:rsidRPr="003B1B50" w:rsidRDefault="00396CBF" w:rsidP="00126110">
      <w:pPr>
        <w:spacing w:line="360" w:lineRule="auto"/>
        <w:jc w:val="both"/>
        <w:rPr>
          <w:rFonts w:ascii="Times New Roman" w:hAnsi="Times New Roman" w:cs="Times New Roman"/>
          <w:sz w:val="24"/>
          <w:szCs w:val="24"/>
        </w:rPr>
      </w:pPr>
    </w:p>
    <w:p w14:paraId="29668BA9" w14:textId="77777777" w:rsidR="00396CBF" w:rsidRPr="003B1B50" w:rsidRDefault="00396CBF" w:rsidP="00126110">
      <w:pPr>
        <w:spacing w:line="360" w:lineRule="auto"/>
        <w:jc w:val="both"/>
        <w:rPr>
          <w:rFonts w:ascii="Times New Roman" w:hAnsi="Times New Roman" w:cs="Times New Roman"/>
          <w:sz w:val="24"/>
          <w:szCs w:val="24"/>
        </w:rPr>
      </w:pPr>
    </w:p>
    <w:p w14:paraId="5E089EBF" w14:textId="77777777" w:rsidR="00396CBF" w:rsidRPr="003B1B50" w:rsidRDefault="00396CBF" w:rsidP="00126110">
      <w:pPr>
        <w:spacing w:line="360" w:lineRule="auto"/>
        <w:jc w:val="both"/>
        <w:rPr>
          <w:rFonts w:ascii="Times New Roman" w:hAnsi="Times New Roman" w:cs="Times New Roman"/>
          <w:sz w:val="24"/>
          <w:szCs w:val="24"/>
        </w:rPr>
      </w:pPr>
    </w:p>
    <w:p w14:paraId="0BBEE2C0" w14:textId="77777777" w:rsidR="00396CBF" w:rsidRPr="003B1B50" w:rsidRDefault="00396CBF" w:rsidP="00126110">
      <w:pPr>
        <w:spacing w:line="360" w:lineRule="auto"/>
        <w:jc w:val="both"/>
        <w:rPr>
          <w:rFonts w:ascii="Times New Roman" w:hAnsi="Times New Roman" w:cs="Times New Roman"/>
          <w:sz w:val="24"/>
          <w:szCs w:val="24"/>
        </w:rPr>
      </w:pPr>
    </w:p>
    <w:p w14:paraId="350D9FAA" w14:textId="77777777" w:rsidR="00396CBF" w:rsidRPr="003B1B50" w:rsidRDefault="00396CBF" w:rsidP="00126110">
      <w:pPr>
        <w:spacing w:line="360" w:lineRule="auto"/>
        <w:jc w:val="both"/>
        <w:rPr>
          <w:rFonts w:ascii="Times New Roman" w:hAnsi="Times New Roman" w:cs="Times New Roman"/>
          <w:sz w:val="24"/>
          <w:szCs w:val="24"/>
        </w:rPr>
      </w:pPr>
    </w:p>
    <w:p w14:paraId="66B31446" w14:textId="77777777" w:rsidR="00396CBF" w:rsidRPr="003B1B50" w:rsidRDefault="00396CBF" w:rsidP="00126110">
      <w:pPr>
        <w:spacing w:line="360" w:lineRule="auto"/>
        <w:jc w:val="both"/>
        <w:rPr>
          <w:rFonts w:ascii="Times New Roman" w:hAnsi="Times New Roman" w:cs="Times New Roman"/>
          <w:sz w:val="24"/>
          <w:szCs w:val="24"/>
        </w:rPr>
      </w:pPr>
    </w:p>
    <w:p w14:paraId="7F1DA142" w14:textId="77777777" w:rsidR="00396CBF" w:rsidRPr="003B1B50" w:rsidRDefault="00396CBF" w:rsidP="00126110">
      <w:pPr>
        <w:spacing w:line="360" w:lineRule="auto"/>
        <w:jc w:val="both"/>
        <w:rPr>
          <w:rFonts w:ascii="Times New Roman" w:hAnsi="Times New Roman" w:cs="Times New Roman"/>
          <w:sz w:val="24"/>
          <w:szCs w:val="24"/>
        </w:rPr>
      </w:pPr>
    </w:p>
    <w:p w14:paraId="2EC06D65" w14:textId="77777777" w:rsidR="00396CBF" w:rsidRPr="003B1B50" w:rsidRDefault="00396CBF" w:rsidP="00126110">
      <w:pPr>
        <w:spacing w:line="360" w:lineRule="auto"/>
        <w:jc w:val="both"/>
        <w:rPr>
          <w:rFonts w:ascii="Times New Roman" w:hAnsi="Times New Roman" w:cs="Times New Roman"/>
          <w:sz w:val="24"/>
          <w:szCs w:val="24"/>
        </w:rPr>
      </w:pPr>
    </w:p>
    <w:p w14:paraId="6E5F42CA" w14:textId="661E2C2B" w:rsidR="00E81290" w:rsidRPr="001B4DAD" w:rsidRDefault="00396CBF">
      <w:pPr>
        <w:rPr>
          <w:rFonts w:ascii="Times New Roman" w:hAnsi="Times New Roman" w:cs="Times New Roman"/>
          <w:b/>
          <w:sz w:val="28"/>
          <w:szCs w:val="24"/>
        </w:rPr>
      </w:pPr>
      <w:r w:rsidRPr="001B4DAD">
        <w:rPr>
          <w:rFonts w:ascii="Times New Roman" w:hAnsi="Times New Roman" w:cs="Times New Roman"/>
          <w:b/>
          <w:sz w:val="28"/>
          <w:szCs w:val="24"/>
        </w:rPr>
        <w:lastRenderedPageBreak/>
        <w:t>9</w:t>
      </w:r>
      <w:r w:rsidR="00980E5B" w:rsidRPr="001B4DAD">
        <w:rPr>
          <w:rFonts w:ascii="Times New Roman" w:hAnsi="Times New Roman" w:cs="Times New Roman"/>
          <w:b/>
          <w:sz w:val="28"/>
          <w:szCs w:val="24"/>
        </w:rPr>
        <w:t>.</w:t>
      </w:r>
      <w:r w:rsidRPr="001B4DAD">
        <w:rPr>
          <w:rFonts w:ascii="Times New Roman" w:hAnsi="Times New Roman" w:cs="Times New Roman"/>
          <w:b/>
          <w:sz w:val="28"/>
          <w:szCs w:val="24"/>
        </w:rPr>
        <w:t>3</w:t>
      </w:r>
      <w:r w:rsidR="003747B5" w:rsidRPr="001B4DAD">
        <w:rPr>
          <w:rFonts w:ascii="Times New Roman" w:hAnsi="Times New Roman" w:cs="Times New Roman"/>
          <w:b/>
          <w:sz w:val="28"/>
          <w:szCs w:val="24"/>
        </w:rPr>
        <w:t>.</w:t>
      </w:r>
      <w:r w:rsidR="002E5F7A" w:rsidRPr="001B4DAD">
        <w:rPr>
          <w:rFonts w:ascii="Times New Roman" w:hAnsi="Times New Roman" w:cs="Times New Roman"/>
          <w:b/>
          <w:sz w:val="28"/>
          <w:szCs w:val="24"/>
        </w:rPr>
        <w:t>2 </w:t>
      </w:r>
      <w:r w:rsidR="003747B5" w:rsidRPr="001B4DAD">
        <w:rPr>
          <w:rFonts w:ascii="Times New Roman" w:hAnsi="Times New Roman" w:cs="Times New Roman"/>
          <w:b/>
          <w:sz w:val="28"/>
          <w:szCs w:val="24"/>
        </w:rPr>
        <w:t xml:space="preserve"> </w:t>
      </w:r>
      <w:r w:rsidR="001B4DAD" w:rsidRPr="001B4DAD">
        <w:rPr>
          <w:rFonts w:ascii="Times New Roman" w:hAnsi="Times New Roman" w:cs="Times New Roman"/>
          <w:b/>
          <w:sz w:val="28"/>
          <w:szCs w:val="24"/>
        </w:rPr>
        <w:t>F</w:t>
      </w:r>
      <w:r w:rsidR="00945487">
        <w:rPr>
          <w:rFonts w:ascii="Times New Roman" w:hAnsi="Times New Roman" w:cs="Times New Roman"/>
          <w:b/>
          <w:sz w:val="28"/>
          <w:szCs w:val="24"/>
        </w:rPr>
        <w:t>eminina</w:t>
      </w:r>
    </w:p>
    <w:p w14:paraId="21EB717C" w14:textId="7499F052" w:rsidR="00E81290" w:rsidRPr="003B1B50" w:rsidRDefault="00E81290">
      <w:pPr>
        <w:rPr>
          <w:rFonts w:ascii="Times New Roman" w:hAnsi="Times New Roman" w:cs="Times New Roman"/>
          <w:sz w:val="24"/>
          <w:szCs w:val="24"/>
        </w:rPr>
      </w:pPr>
      <w:r w:rsidRPr="003B1B50">
        <w:rPr>
          <w:rFonts w:ascii="Times New Roman" w:hAnsi="Times New Roman" w:cs="Times New Roman"/>
          <w:sz w:val="24"/>
          <w:szCs w:val="24"/>
        </w:rPr>
        <w:t xml:space="preserve">vzor </w:t>
      </w:r>
      <w:r w:rsidR="007B7485" w:rsidRPr="003B1B50">
        <w:rPr>
          <w:rFonts w:ascii="Times New Roman" w:hAnsi="Times New Roman" w:cs="Times New Roman"/>
          <w:i/>
          <w:sz w:val="24"/>
          <w:szCs w:val="24"/>
        </w:rPr>
        <w:t>žena</w:t>
      </w:r>
    </w:p>
    <w:tbl>
      <w:tblPr>
        <w:tblStyle w:val="Mkatabulky"/>
        <w:tblW w:w="0" w:type="auto"/>
        <w:tblLook w:val="04A0" w:firstRow="1" w:lastRow="0" w:firstColumn="1" w:lastColumn="0" w:noHBand="0" w:noVBand="1"/>
      </w:tblPr>
      <w:tblGrid>
        <w:gridCol w:w="667"/>
        <w:gridCol w:w="3341"/>
        <w:gridCol w:w="2024"/>
        <w:gridCol w:w="2121"/>
      </w:tblGrid>
      <w:tr w:rsidR="00E81290" w:rsidRPr="003B1B50" w14:paraId="331C43B1" w14:textId="77777777" w:rsidTr="000D6C18">
        <w:trPr>
          <w:trHeight w:val="481"/>
        </w:trPr>
        <w:tc>
          <w:tcPr>
            <w:tcW w:w="675" w:type="dxa"/>
          </w:tcPr>
          <w:p w14:paraId="79B5AB3E"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pád</w:t>
            </w:r>
          </w:p>
        </w:tc>
        <w:tc>
          <w:tcPr>
            <w:tcW w:w="3493" w:type="dxa"/>
          </w:tcPr>
          <w:p w14:paraId="497768D4" w14:textId="77777777" w:rsidR="00E81290" w:rsidRPr="003B1B50" w:rsidRDefault="00E81290" w:rsidP="0005453C">
            <w:pPr>
              <w:rPr>
                <w:rFonts w:ascii="Times New Roman" w:hAnsi="Times New Roman" w:cs="Times New Roman"/>
                <w:b/>
                <w:sz w:val="24"/>
                <w:szCs w:val="24"/>
              </w:rPr>
            </w:pPr>
            <w:r w:rsidRPr="003B1B50">
              <w:rPr>
                <w:rFonts w:ascii="Times New Roman" w:hAnsi="Times New Roman" w:cs="Times New Roman"/>
                <w:sz w:val="24"/>
                <w:szCs w:val="24"/>
              </w:rPr>
              <w:t>sklonná / nesklonná varianta</w:t>
            </w:r>
          </w:p>
        </w:tc>
        <w:tc>
          <w:tcPr>
            <w:tcW w:w="2099" w:type="dxa"/>
          </w:tcPr>
          <w:p w14:paraId="04FD57DF"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171" w:type="dxa"/>
          </w:tcPr>
          <w:p w14:paraId="0620CB19" w14:textId="77777777"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E81290" w:rsidRPr="003B1B50" w14:paraId="51B819C0" w14:textId="77777777" w:rsidTr="00F75716">
        <w:trPr>
          <w:trHeight w:val="426"/>
        </w:trPr>
        <w:tc>
          <w:tcPr>
            <w:tcW w:w="675" w:type="dxa"/>
          </w:tcPr>
          <w:p w14:paraId="5E5DAD53" w14:textId="1DB5C532"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N </w:t>
            </w:r>
          </w:p>
        </w:tc>
        <w:tc>
          <w:tcPr>
            <w:tcW w:w="3493" w:type="dxa"/>
          </w:tcPr>
          <w:p w14:paraId="4ACF22B1" w14:textId="01721F73" w:rsidR="00E81290" w:rsidRPr="003B1B50" w:rsidRDefault="00E81290" w:rsidP="0005453C">
            <w:pPr>
              <w:rPr>
                <w:rFonts w:ascii="Times New Roman" w:hAnsi="Times New Roman" w:cs="Times New Roman"/>
                <w:sz w:val="24"/>
                <w:szCs w:val="24"/>
              </w:rPr>
            </w:pPr>
            <w:r w:rsidRPr="003B1B50">
              <w:rPr>
                <w:rFonts w:ascii="Times New Roman" w:hAnsi="Times New Roman" w:cs="Times New Roman"/>
                <w:sz w:val="24"/>
                <w:szCs w:val="24"/>
              </w:rPr>
              <w:t>Xinhua</w:t>
            </w:r>
          </w:p>
        </w:tc>
        <w:tc>
          <w:tcPr>
            <w:tcW w:w="2099" w:type="dxa"/>
          </w:tcPr>
          <w:p w14:paraId="0772BC77" w14:textId="63A63019"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10</w:t>
            </w:r>
          </w:p>
        </w:tc>
        <w:tc>
          <w:tcPr>
            <w:tcW w:w="2171" w:type="dxa"/>
          </w:tcPr>
          <w:p w14:paraId="57B4E4BD" w14:textId="77777777" w:rsidR="00E81290" w:rsidRPr="003B1B50" w:rsidRDefault="00E81290" w:rsidP="0005453C">
            <w:pPr>
              <w:rPr>
                <w:rFonts w:ascii="Times New Roman" w:hAnsi="Times New Roman" w:cs="Times New Roman"/>
                <w:sz w:val="24"/>
                <w:szCs w:val="24"/>
              </w:rPr>
            </w:pPr>
          </w:p>
        </w:tc>
      </w:tr>
      <w:tr w:rsidR="00E81290" w:rsidRPr="003B1B50" w14:paraId="4AB07EFA" w14:textId="77777777" w:rsidTr="00F75716">
        <w:trPr>
          <w:trHeight w:val="390"/>
        </w:trPr>
        <w:tc>
          <w:tcPr>
            <w:tcW w:w="675" w:type="dxa"/>
          </w:tcPr>
          <w:p w14:paraId="1EC0B497" w14:textId="595ABE84"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G </w:t>
            </w:r>
          </w:p>
        </w:tc>
        <w:tc>
          <w:tcPr>
            <w:tcW w:w="3493" w:type="dxa"/>
          </w:tcPr>
          <w:p w14:paraId="61DCD687" w14:textId="0CCA4752"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Xinhuy</w:t>
            </w:r>
            <w:r w:rsidRPr="003B1B50">
              <w:rPr>
                <w:rFonts w:ascii="Times New Roman" w:hAnsi="Times New Roman" w:cs="Times New Roman"/>
                <w:sz w:val="24"/>
                <w:szCs w:val="24"/>
              </w:rPr>
              <w:t>) / Xinhua</w:t>
            </w:r>
          </w:p>
        </w:tc>
        <w:tc>
          <w:tcPr>
            <w:tcW w:w="2099" w:type="dxa"/>
          </w:tcPr>
          <w:p w14:paraId="701ED26E" w14:textId="1DA84F06"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4 </w:t>
            </w:r>
          </w:p>
        </w:tc>
        <w:tc>
          <w:tcPr>
            <w:tcW w:w="2171" w:type="dxa"/>
          </w:tcPr>
          <w:p w14:paraId="697BBA8C" w14:textId="5D2F2B5C"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w:t>
            </w:r>
          </w:p>
        </w:tc>
      </w:tr>
      <w:tr w:rsidR="00E81290" w:rsidRPr="003B1B50" w14:paraId="5E73944C" w14:textId="77777777" w:rsidTr="00F75716">
        <w:trPr>
          <w:trHeight w:val="438"/>
        </w:trPr>
        <w:tc>
          <w:tcPr>
            <w:tcW w:w="675" w:type="dxa"/>
          </w:tcPr>
          <w:p w14:paraId="700408CC" w14:textId="50E69B39"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D </w:t>
            </w:r>
          </w:p>
        </w:tc>
        <w:tc>
          <w:tcPr>
            <w:tcW w:w="3493" w:type="dxa"/>
          </w:tcPr>
          <w:p w14:paraId="65D25AFD" w14:textId="0199F105"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Xinhue</w:t>
            </w:r>
            <w:r w:rsidRPr="003B1B50">
              <w:rPr>
                <w:rFonts w:ascii="Times New Roman" w:hAnsi="Times New Roman" w:cs="Times New Roman"/>
                <w:sz w:val="24"/>
                <w:szCs w:val="24"/>
              </w:rPr>
              <w:t>) / Xinhua</w:t>
            </w:r>
          </w:p>
        </w:tc>
        <w:tc>
          <w:tcPr>
            <w:tcW w:w="2099" w:type="dxa"/>
          </w:tcPr>
          <w:p w14:paraId="51F996DE" w14:textId="1C417E90"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71" w:type="dxa"/>
          </w:tcPr>
          <w:p w14:paraId="6F1D9F42" w14:textId="495E3041"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w:t>
            </w:r>
          </w:p>
        </w:tc>
      </w:tr>
      <w:tr w:rsidR="00E81290" w:rsidRPr="003B1B50" w14:paraId="4E715D68" w14:textId="77777777" w:rsidTr="00F75716">
        <w:trPr>
          <w:trHeight w:val="402"/>
        </w:trPr>
        <w:tc>
          <w:tcPr>
            <w:tcW w:w="675" w:type="dxa"/>
          </w:tcPr>
          <w:p w14:paraId="130D020D" w14:textId="510D4481"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A </w:t>
            </w:r>
          </w:p>
        </w:tc>
        <w:tc>
          <w:tcPr>
            <w:tcW w:w="3493" w:type="dxa"/>
          </w:tcPr>
          <w:p w14:paraId="75146969" w14:textId="27DD77A4"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Xinhuu</w:t>
            </w:r>
            <w:r w:rsidRPr="003B1B50">
              <w:rPr>
                <w:rFonts w:ascii="Times New Roman" w:hAnsi="Times New Roman" w:cs="Times New Roman"/>
                <w:sz w:val="24"/>
                <w:szCs w:val="24"/>
              </w:rPr>
              <w:t>) / Xinhua</w:t>
            </w:r>
          </w:p>
        </w:tc>
        <w:tc>
          <w:tcPr>
            <w:tcW w:w="2099" w:type="dxa"/>
          </w:tcPr>
          <w:p w14:paraId="2B1CE64B" w14:textId="58C91C64"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71" w:type="dxa"/>
          </w:tcPr>
          <w:p w14:paraId="0EBB9C8C" w14:textId="52350B50"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w:t>
            </w:r>
          </w:p>
        </w:tc>
      </w:tr>
      <w:tr w:rsidR="00E81290" w:rsidRPr="003B1B50" w14:paraId="6C0549B7" w14:textId="77777777" w:rsidTr="00F75716">
        <w:trPr>
          <w:trHeight w:val="408"/>
        </w:trPr>
        <w:tc>
          <w:tcPr>
            <w:tcW w:w="675" w:type="dxa"/>
          </w:tcPr>
          <w:p w14:paraId="6E19419C" w14:textId="6AA55EAD"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L </w:t>
            </w:r>
          </w:p>
        </w:tc>
        <w:tc>
          <w:tcPr>
            <w:tcW w:w="3493" w:type="dxa"/>
          </w:tcPr>
          <w:p w14:paraId="59F6EDEA" w14:textId="1C5A75B7"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X</w:t>
            </w:r>
            <w:r w:rsidRPr="003B1B50">
              <w:rPr>
                <w:rFonts w:ascii="Times New Roman" w:hAnsi="Times New Roman" w:cs="Times New Roman"/>
                <w:sz w:val="24"/>
                <w:szCs w:val="24"/>
              </w:rPr>
              <w:t>inhue) / Xinhua</w:t>
            </w:r>
          </w:p>
        </w:tc>
        <w:tc>
          <w:tcPr>
            <w:tcW w:w="2099" w:type="dxa"/>
          </w:tcPr>
          <w:p w14:paraId="711207BE" w14:textId="1C29EA78"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171" w:type="dxa"/>
          </w:tcPr>
          <w:p w14:paraId="5BBFE6C7" w14:textId="41F451E4"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w:t>
            </w:r>
          </w:p>
        </w:tc>
      </w:tr>
      <w:tr w:rsidR="00E81290" w:rsidRPr="003B1B50" w14:paraId="33AEBB6D" w14:textId="77777777" w:rsidTr="00F75716">
        <w:trPr>
          <w:trHeight w:val="374"/>
        </w:trPr>
        <w:tc>
          <w:tcPr>
            <w:tcW w:w="675" w:type="dxa"/>
          </w:tcPr>
          <w:p w14:paraId="21E9E120" w14:textId="0342D1C1"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I </w:t>
            </w:r>
          </w:p>
        </w:tc>
        <w:tc>
          <w:tcPr>
            <w:tcW w:w="3493" w:type="dxa"/>
          </w:tcPr>
          <w:p w14:paraId="246E54FB" w14:textId="4477E0A8" w:rsidR="00E81290" w:rsidRPr="003B1B50" w:rsidRDefault="00883E22" w:rsidP="0005453C">
            <w:pPr>
              <w:rPr>
                <w:rFonts w:ascii="Times New Roman" w:hAnsi="Times New Roman" w:cs="Times New Roman"/>
                <w:sz w:val="24"/>
                <w:szCs w:val="24"/>
              </w:rPr>
            </w:pPr>
            <w:r w:rsidRPr="003B1B50">
              <w:rPr>
                <w:rFonts w:ascii="Times New Roman" w:hAnsi="Times New Roman" w:cs="Times New Roman"/>
                <w:sz w:val="24"/>
                <w:szCs w:val="24"/>
              </w:rPr>
              <w:t>(</w:t>
            </w:r>
            <w:r w:rsidR="00E81290" w:rsidRPr="003B1B50">
              <w:rPr>
                <w:rFonts w:ascii="Times New Roman" w:hAnsi="Times New Roman" w:cs="Times New Roman"/>
                <w:sz w:val="24"/>
                <w:szCs w:val="24"/>
              </w:rPr>
              <w:t>Xinh</w:t>
            </w:r>
            <w:r w:rsidRPr="003B1B50">
              <w:rPr>
                <w:rFonts w:ascii="Times New Roman" w:hAnsi="Times New Roman" w:cs="Times New Roman"/>
                <w:sz w:val="24"/>
                <w:szCs w:val="24"/>
              </w:rPr>
              <w:t>u</w:t>
            </w:r>
            <w:r w:rsidR="00E81290" w:rsidRPr="003B1B50">
              <w:rPr>
                <w:rFonts w:ascii="Times New Roman" w:hAnsi="Times New Roman" w:cs="Times New Roman"/>
                <w:sz w:val="24"/>
                <w:szCs w:val="24"/>
              </w:rPr>
              <w:t>ou</w:t>
            </w:r>
            <w:r w:rsidRPr="003B1B50">
              <w:rPr>
                <w:rFonts w:ascii="Times New Roman" w:hAnsi="Times New Roman" w:cs="Times New Roman"/>
                <w:sz w:val="24"/>
                <w:szCs w:val="24"/>
              </w:rPr>
              <w:t>) / Xinhua</w:t>
            </w:r>
          </w:p>
        </w:tc>
        <w:tc>
          <w:tcPr>
            <w:tcW w:w="2099" w:type="dxa"/>
          </w:tcPr>
          <w:p w14:paraId="37BED82F" w14:textId="3D28D2C1"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883E22" w:rsidRPr="003B1B50">
              <w:rPr>
                <w:rFonts w:ascii="Times New Roman" w:hAnsi="Times New Roman" w:cs="Times New Roman"/>
                <w:sz w:val="24"/>
                <w:szCs w:val="24"/>
              </w:rPr>
              <w:t xml:space="preserve"> / </w:t>
            </w:r>
            <w:r w:rsidRPr="003B1B50">
              <w:rPr>
                <w:rFonts w:ascii="Times New Roman" w:hAnsi="Times New Roman" w:cs="Times New Roman"/>
                <w:sz w:val="24"/>
                <w:szCs w:val="24"/>
              </w:rPr>
              <w:t>2 </w:t>
            </w:r>
          </w:p>
        </w:tc>
        <w:tc>
          <w:tcPr>
            <w:tcW w:w="2171" w:type="dxa"/>
          </w:tcPr>
          <w:p w14:paraId="2F7842FD" w14:textId="349A09C1" w:rsidR="00E81290" w:rsidRPr="003B1B50" w:rsidRDefault="002E5F7A" w:rsidP="0005453C">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8127E6" w:rsidRPr="003B1B50">
              <w:rPr>
                <w:rFonts w:ascii="Times New Roman" w:hAnsi="Times New Roman" w:cs="Times New Roman"/>
                <w:sz w:val="24"/>
                <w:szCs w:val="24"/>
              </w:rPr>
              <w:t>%</w:t>
            </w:r>
          </w:p>
        </w:tc>
      </w:tr>
    </w:tbl>
    <w:p w14:paraId="270FBCAB" w14:textId="77777777" w:rsidR="009D18F9" w:rsidRPr="003B1B50" w:rsidRDefault="009D18F9">
      <w:pPr>
        <w:rPr>
          <w:rFonts w:ascii="Times New Roman" w:hAnsi="Times New Roman" w:cs="Times New Roman"/>
          <w:sz w:val="24"/>
          <w:szCs w:val="24"/>
        </w:rPr>
      </w:pPr>
    </w:p>
    <w:p w14:paraId="572D6219" w14:textId="61F3E341" w:rsidR="003747B5" w:rsidRPr="003B1B50" w:rsidRDefault="003747B5" w:rsidP="000D6C18">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Na základě </w:t>
      </w:r>
      <w:r w:rsidR="0068439E" w:rsidRPr="003B1B50">
        <w:rPr>
          <w:rFonts w:ascii="Times New Roman" w:hAnsi="Times New Roman" w:cs="Times New Roman"/>
          <w:sz w:val="24"/>
          <w:szCs w:val="24"/>
        </w:rPr>
        <w:t xml:space="preserve">vyslovované </w:t>
      </w:r>
      <w:r w:rsidRPr="003B1B50">
        <w:rPr>
          <w:rFonts w:ascii="Times New Roman" w:hAnsi="Times New Roman" w:cs="Times New Roman"/>
          <w:sz w:val="24"/>
          <w:szCs w:val="24"/>
        </w:rPr>
        <w:t xml:space="preserve">koncovky </w:t>
      </w:r>
      <w:r w:rsidR="0068439E" w:rsidRPr="003B1B50">
        <w:rPr>
          <w:rFonts w:ascii="Times New Roman" w:hAnsi="Times New Roman" w:cs="Times New Roman"/>
          <w:sz w:val="24"/>
          <w:szCs w:val="24"/>
        </w:rPr>
        <w:t>jsem u propria</w:t>
      </w:r>
      <w:r w:rsidRPr="003B1B50">
        <w:rPr>
          <w:rFonts w:ascii="Times New Roman" w:hAnsi="Times New Roman" w:cs="Times New Roman"/>
          <w:sz w:val="24"/>
          <w:szCs w:val="24"/>
        </w:rPr>
        <w:t xml:space="preserve"> Xinhua </w:t>
      </w:r>
      <w:r w:rsidR="00396CBF" w:rsidRPr="003B1B50">
        <w:rPr>
          <w:rFonts w:ascii="Times New Roman" w:hAnsi="Times New Roman" w:cs="Times New Roman"/>
          <w:sz w:val="24"/>
          <w:szCs w:val="24"/>
        </w:rPr>
        <w:t>(výslovnost přibližně [šinxua</w:t>
      </w:r>
      <w:r w:rsidR="0068439E" w:rsidRPr="003B1B50">
        <w:rPr>
          <w:rFonts w:ascii="Times New Roman" w:hAnsi="Times New Roman" w:cs="Times New Roman"/>
          <w:sz w:val="24"/>
          <w:szCs w:val="24"/>
        </w:rPr>
        <w:t>:</w:t>
      </w:r>
      <w:r w:rsidR="00396CBF" w:rsidRPr="003B1B50">
        <w:rPr>
          <w:rFonts w:ascii="Times New Roman" w:hAnsi="Times New Roman" w:cs="Times New Roman"/>
          <w:sz w:val="24"/>
          <w:szCs w:val="24"/>
        </w:rPr>
        <w:t>]</w:t>
      </w:r>
      <w:r w:rsidR="0068439E" w:rsidRPr="003B1B50">
        <w:rPr>
          <w:rStyle w:val="Znakapoznpodarou"/>
          <w:rFonts w:ascii="Times New Roman" w:hAnsi="Times New Roman" w:cs="Times New Roman"/>
          <w:sz w:val="24"/>
          <w:szCs w:val="24"/>
        </w:rPr>
        <w:footnoteReference w:id="55"/>
      </w:r>
      <w:r w:rsidR="00396CBF" w:rsidRPr="003B1B50">
        <w:rPr>
          <w:rFonts w:ascii="Times New Roman" w:hAnsi="Times New Roman" w:cs="Times New Roman"/>
          <w:sz w:val="24"/>
          <w:szCs w:val="24"/>
        </w:rPr>
        <w:t xml:space="preserve">) </w:t>
      </w:r>
      <w:r w:rsidR="0068439E" w:rsidRPr="003B1B50">
        <w:rPr>
          <w:rFonts w:ascii="Times New Roman" w:hAnsi="Times New Roman" w:cs="Times New Roman"/>
          <w:sz w:val="24"/>
          <w:szCs w:val="24"/>
        </w:rPr>
        <w:t xml:space="preserve">uvažovala nad tvrdým adjektivním vzorem v ženském rodu, tedy vzorem </w:t>
      </w:r>
      <w:r w:rsidR="0068439E" w:rsidRPr="003B1B50">
        <w:rPr>
          <w:rFonts w:ascii="Times New Roman" w:hAnsi="Times New Roman" w:cs="Times New Roman"/>
          <w:i/>
          <w:sz w:val="24"/>
          <w:szCs w:val="24"/>
        </w:rPr>
        <w:t>mladá</w:t>
      </w:r>
      <w:r w:rsidR="0068439E" w:rsidRPr="003B1B50">
        <w:rPr>
          <w:rFonts w:ascii="Times New Roman" w:hAnsi="Times New Roman" w:cs="Times New Roman"/>
          <w:sz w:val="24"/>
          <w:szCs w:val="24"/>
        </w:rPr>
        <w:t>. Jelikož však dél</w:t>
      </w:r>
      <w:r w:rsidR="00216460" w:rsidRPr="003B1B50">
        <w:rPr>
          <w:rFonts w:ascii="Times New Roman" w:hAnsi="Times New Roman" w:cs="Times New Roman"/>
          <w:sz w:val="24"/>
          <w:szCs w:val="24"/>
        </w:rPr>
        <w:t>ku koncovky nejde poznat z pinyinové transkripce ani z verze v ČST, je tato délka koncovky známá jen pro osoby znalé výslovností čínských slabik a znaků. Proto jsem</w:t>
      </w:r>
      <w:r w:rsidR="0068439E" w:rsidRPr="003B1B50">
        <w:rPr>
          <w:rFonts w:ascii="Times New Roman" w:hAnsi="Times New Roman" w:cs="Times New Roman"/>
          <w:sz w:val="24"/>
          <w:szCs w:val="24"/>
        </w:rPr>
        <w:t xml:space="preserve"> </w:t>
      </w:r>
      <w:r w:rsidR="00216460" w:rsidRPr="003B1B50">
        <w:rPr>
          <w:rFonts w:ascii="Times New Roman" w:hAnsi="Times New Roman" w:cs="Times New Roman"/>
          <w:sz w:val="24"/>
          <w:szCs w:val="24"/>
        </w:rPr>
        <w:t>tedy proprium Xinhua</w:t>
      </w:r>
      <w:r w:rsidR="0068439E" w:rsidRPr="003B1B50">
        <w:rPr>
          <w:rFonts w:ascii="Times New Roman" w:hAnsi="Times New Roman" w:cs="Times New Roman"/>
          <w:sz w:val="24"/>
          <w:szCs w:val="24"/>
        </w:rPr>
        <w:t xml:space="preserve"> </w:t>
      </w:r>
      <w:r w:rsidR="00216460" w:rsidRPr="003B1B50">
        <w:rPr>
          <w:rFonts w:ascii="Times New Roman" w:hAnsi="Times New Roman" w:cs="Times New Roman"/>
          <w:sz w:val="24"/>
          <w:szCs w:val="24"/>
        </w:rPr>
        <w:t>přiřadila</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k </w:t>
      </w:r>
      <w:r w:rsidR="00216460" w:rsidRPr="003B1B50">
        <w:rPr>
          <w:rFonts w:ascii="Times New Roman" w:hAnsi="Times New Roman" w:cs="Times New Roman"/>
          <w:sz w:val="24"/>
          <w:szCs w:val="24"/>
        </w:rPr>
        <w:t>substantivnímu</w:t>
      </w:r>
      <w:r w:rsidRPr="003B1B50">
        <w:rPr>
          <w:rFonts w:ascii="Times New Roman" w:hAnsi="Times New Roman" w:cs="Times New Roman"/>
          <w:sz w:val="24"/>
          <w:szCs w:val="24"/>
        </w:rPr>
        <w:t xml:space="preserve"> femininnímu vzoru </w:t>
      </w:r>
      <w:r w:rsidRPr="003B1B50">
        <w:rPr>
          <w:rFonts w:ascii="Times New Roman" w:hAnsi="Times New Roman" w:cs="Times New Roman"/>
          <w:i/>
          <w:sz w:val="24"/>
          <w:szCs w:val="24"/>
        </w:rPr>
        <w:t>žena</w:t>
      </w:r>
      <w:r w:rsidRPr="003B1B50">
        <w:rPr>
          <w:rFonts w:ascii="Times New Roman" w:hAnsi="Times New Roman" w:cs="Times New Roman"/>
          <w:sz w:val="24"/>
          <w:szCs w:val="24"/>
        </w:rPr>
        <w:t xml:space="preserve">. </w:t>
      </w:r>
      <w:r w:rsidR="00216460" w:rsidRPr="003B1B50">
        <w:rPr>
          <w:rFonts w:ascii="Times New Roman" w:hAnsi="Times New Roman" w:cs="Times New Roman"/>
          <w:sz w:val="24"/>
          <w:szCs w:val="24"/>
        </w:rPr>
        <w:t xml:space="preserve">Celkový počet byl šestnáct výskytů. </w:t>
      </w:r>
      <w:r w:rsidRPr="003B1B50">
        <w:rPr>
          <w:rFonts w:ascii="Times New Roman" w:hAnsi="Times New Roman" w:cs="Times New Roman"/>
          <w:sz w:val="24"/>
          <w:szCs w:val="24"/>
        </w:rPr>
        <w:t xml:space="preserve">Nejpočetněji zastoupeným pádem byl znovu nominativ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deseti výskyty.</w:t>
      </w:r>
      <w:r w:rsidR="00882D68"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ostatních pádech byl počet nálezů mnohem </w:t>
      </w:r>
      <w:r w:rsidR="000D6C18" w:rsidRPr="003B1B50">
        <w:rPr>
          <w:rFonts w:ascii="Times New Roman" w:hAnsi="Times New Roman" w:cs="Times New Roman"/>
          <w:sz w:val="24"/>
          <w:szCs w:val="24"/>
        </w:rPr>
        <w:t>nižší</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genitivu </w:t>
      </w:r>
      <w:r w:rsidR="00882D68" w:rsidRPr="003B1B50">
        <w:rPr>
          <w:rFonts w:ascii="Times New Roman" w:hAnsi="Times New Roman" w:cs="Times New Roman"/>
          <w:sz w:val="24"/>
          <w:szCs w:val="24"/>
        </w:rPr>
        <w:t>to byly čtyři</w:t>
      </w:r>
      <w:r w:rsidR="000D6C18" w:rsidRPr="003B1B50">
        <w:rPr>
          <w:rFonts w:ascii="Times New Roman" w:hAnsi="Times New Roman" w:cs="Times New Roman"/>
          <w:sz w:val="24"/>
          <w:szCs w:val="24"/>
        </w:rPr>
        <w:t xml:space="preserve"> nesklonné výskyty chrématonyma Xinh</w:t>
      </w:r>
      <w:r w:rsidR="00882D68" w:rsidRPr="003B1B50">
        <w:rPr>
          <w:rFonts w:ascii="Times New Roman" w:hAnsi="Times New Roman" w:cs="Times New Roman"/>
          <w:sz w:val="24"/>
          <w:szCs w:val="24"/>
        </w:rPr>
        <w:t xml:space="preserve">ua. </w:t>
      </w:r>
      <w:r w:rsidR="002E5F7A" w:rsidRPr="003B1B50">
        <w:rPr>
          <w:rFonts w:ascii="Times New Roman" w:hAnsi="Times New Roman" w:cs="Times New Roman"/>
          <w:sz w:val="24"/>
          <w:szCs w:val="24"/>
        </w:rPr>
        <w:t>V </w:t>
      </w:r>
      <w:r w:rsidR="00882D68" w:rsidRPr="003B1B50">
        <w:rPr>
          <w:rFonts w:ascii="Times New Roman" w:hAnsi="Times New Roman" w:cs="Times New Roman"/>
          <w:sz w:val="24"/>
          <w:szCs w:val="24"/>
        </w:rPr>
        <w:t> instrumentálu vidíme jen dva</w:t>
      </w:r>
      <w:r w:rsidR="00216460" w:rsidRPr="003B1B50">
        <w:rPr>
          <w:rFonts w:ascii="Times New Roman" w:hAnsi="Times New Roman" w:cs="Times New Roman"/>
          <w:sz w:val="24"/>
          <w:szCs w:val="24"/>
        </w:rPr>
        <w:t xml:space="preserve"> výskyty (taktéž nesklonné). </w:t>
      </w:r>
      <w:r w:rsidR="002E5F7A" w:rsidRPr="003B1B50">
        <w:rPr>
          <w:rFonts w:ascii="Times New Roman" w:hAnsi="Times New Roman" w:cs="Times New Roman"/>
          <w:sz w:val="24"/>
          <w:szCs w:val="24"/>
        </w:rPr>
        <w:t>U </w:t>
      </w:r>
      <w:r w:rsidR="000D6C18" w:rsidRPr="003B1B50">
        <w:rPr>
          <w:rFonts w:ascii="Times New Roman" w:hAnsi="Times New Roman" w:cs="Times New Roman"/>
          <w:sz w:val="24"/>
          <w:szCs w:val="24"/>
        </w:rPr>
        <w:t xml:space="preserve"> chrématonyma Xinhua </w:t>
      </w:r>
      <w:r w:rsidR="00216460" w:rsidRPr="003B1B50">
        <w:rPr>
          <w:rFonts w:ascii="Times New Roman" w:hAnsi="Times New Roman" w:cs="Times New Roman"/>
          <w:sz w:val="24"/>
          <w:szCs w:val="24"/>
        </w:rPr>
        <w:t xml:space="preserve">tedy </w:t>
      </w:r>
      <w:r w:rsidR="000D6C18" w:rsidRPr="003B1B50">
        <w:rPr>
          <w:rFonts w:ascii="Times New Roman" w:hAnsi="Times New Roman" w:cs="Times New Roman"/>
          <w:sz w:val="24"/>
          <w:szCs w:val="24"/>
        </w:rPr>
        <w:t>také zůstala možnost použití skloňovaných variant nevyužita.</w:t>
      </w:r>
    </w:p>
    <w:p w14:paraId="353919CD" w14:textId="77777777" w:rsidR="003747B5" w:rsidRPr="003B1B50" w:rsidRDefault="003747B5">
      <w:pPr>
        <w:rPr>
          <w:rFonts w:ascii="Times New Roman" w:hAnsi="Times New Roman" w:cs="Times New Roman"/>
          <w:sz w:val="24"/>
          <w:szCs w:val="24"/>
        </w:rPr>
      </w:pPr>
    </w:p>
    <w:p w14:paraId="4443C581" w14:textId="5705E893" w:rsidR="000D6C18" w:rsidRPr="003B1B50" w:rsidRDefault="000D6C18">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76FCB057" w14:textId="77777777" w:rsidR="000D6C18" w:rsidRPr="003B1B50" w:rsidRDefault="000D6C18">
      <w:pPr>
        <w:rPr>
          <w:rFonts w:ascii="Times New Roman" w:hAnsi="Times New Roman" w:cs="Times New Roman"/>
          <w:sz w:val="24"/>
          <w:szCs w:val="24"/>
        </w:rPr>
      </w:pPr>
    </w:p>
    <w:p w14:paraId="18B829B2" w14:textId="77777777" w:rsidR="000D6C18" w:rsidRPr="003B1B50" w:rsidRDefault="000D6C18">
      <w:pPr>
        <w:rPr>
          <w:rFonts w:ascii="Times New Roman" w:hAnsi="Times New Roman" w:cs="Times New Roman"/>
          <w:sz w:val="24"/>
          <w:szCs w:val="24"/>
        </w:rPr>
      </w:pPr>
    </w:p>
    <w:p w14:paraId="6C24406B" w14:textId="77777777" w:rsidR="000D6C18" w:rsidRPr="003B1B50" w:rsidRDefault="000D6C18">
      <w:pPr>
        <w:rPr>
          <w:rFonts w:ascii="Times New Roman" w:hAnsi="Times New Roman" w:cs="Times New Roman"/>
          <w:sz w:val="24"/>
          <w:szCs w:val="24"/>
        </w:rPr>
      </w:pPr>
    </w:p>
    <w:p w14:paraId="45C82FE6" w14:textId="77777777" w:rsidR="000D6C18" w:rsidRPr="003B1B50" w:rsidRDefault="000D6C18">
      <w:pPr>
        <w:rPr>
          <w:rFonts w:ascii="Times New Roman" w:hAnsi="Times New Roman" w:cs="Times New Roman"/>
          <w:sz w:val="24"/>
          <w:szCs w:val="24"/>
        </w:rPr>
      </w:pPr>
    </w:p>
    <w:p w14:paraId="4888FE48" w14:textId="77777777" w:rsidR="000D6C18" w:rsidRDefault="000D6C18">
      <w:pPr>
        <w:rPr>
          <w:rFonts w:ascii="Times New Roman" w:hAnsi="Times New Roman" w:cs="Times New Roman"/>
          <w:sz w:val="24"/>
          <w:szCs w:val="24"/>
        </w:rPr>
      </w:pPr>
    </w:p>
    <w:p w14:paraId="47CCA75F" w14:textId="77777777" w:rsidR="00945487" w:rsidRPr="003B1B50" w:rsidRDefault="00945487">
      <w:pPr>
        <w:rPr>
          <w:rFonts w:ascii="Times New Roman" w:hAnsi="Times New Roman" w:cs="Times New Roman"/>
          <w:sz w:val="24"/>
          <w:szCs w:val="24"/>
        </w:rPr>
      </w:pPr>
    </w:p>
    <w:p w14:paraId="21C5B793" w14:textId="1146C9FC" w:rsidR="009D18F9" w:rsidRPr="001B4DAD" w:rsidRDefault="00216460">
      <w:pPr>
        <w:rPr>
          <w:rFonts w:ascii="Times New Roman" w:hAnsi="Times New Roman" w:cs="Times New Roman"/>
          <w:b/>
          <w:sz w:val="28"/>
          <w:szCs w:val="24"/>
        </w:rPr>
      </w:pPr>
      <w:r w:rsidRPr="001B4DAD">
        <w:rPr>
          <w:rFonts w:ascii="Times New Roman" w:hAnsi="Times New Roman" w:cs="Times New Roman"/>
          <w:b/>
          <w:sz w:val="28"/>
          <w:szCs w:val="24"/>
        </w:rPr>
        <w:lastRenderedPageBreak/>
        <w:t>9</w:t>
      </w:r>
      <w:r w:rsidR="00980E5B" w:rsidRPr="001B4DAD">
        <w:rPr>
          <w:rFonts w:ascii="Times New Roman" w:hAnsi="Times New Roman" w:cs="Times New Roman"/>
          <w:b/>
          <w:sz w:val="28"/>
          <w:szCs w:val="24"/>
        </w:rPr>
        <w:t>.</w:t>
      </w:r>
      <w:r w:rsidRPr="001B4DAD">
        <w:rPr>
          <w:rFonts w:ascii="Times New Roman" w:hAnsi="Times New Roman" w:cs="Times New Roman"/>
          <w:b/>
          <w:sz w:val="28"/>
          <w:szCs w:val="24"/>
        </w:rPr>
        <w:t>3</w:t>
      </w:r>
      <w:r w:rsidR="003747B5" w:rsidRPr="001B4DAD">
        <w:rPr>
          <w:rFonts w:ascii="Times New Roman" w:hAnsi="Times New Roman" w:cs="Times New Roman"/>
          <w:b/>
          <w:sz w:val="28"/>
          <w:szCs w:val="24"/>
        </w:rPr>
        <w:t>.</w:t>
      </w:r>
      <w:r w:rsidR="002E5F7A" w:rsidRPr="001B4DAD">
        <w:rPr>
          <w:rFonts w:ascii="Times New Roman" w:hAnsi="Times New Roman" w:cs="Times New Roman"/>
          <w:b/>
          <w:sz w:val="28"/>
          <w:szCs w:val="24"/>
        </w:rPr>
        <w:t>3 </w:t>
      </w:r>
      <w:r w:rsidR="003747B5" w:rsidRPr="001B4DAD">
        <w:rPr>
          <w:rFonts w:ascii="Times New Roman" w:hAnsi="Times New Roman" w:cs="Times New Roman"/>
          <w:b/>
          <w:sz w:val="28"/>
          <w:szCs w:val="24"/>
        </w:rPr>
        <w:t xml:space="preserve"> </w:t>
      </w:r>
      <w:r w:rsidR="001B4DAD" w:rsidRPr="001B4DAD">
        <w:rPr>
          <w:rFonts w:ascii="Times New Roman" w:hAnsi="Times New Roman" w:cs="Times New Roman"/>
          <w:b/>
          <w:sz w:val="28"/>
          <w:szCs w:val="24"/>
        </w:rPr>
        <w:t>N</w:t>
      </w:r>
      <w:r w:rsidR="00945487">
        <w:rPr>
          <w:rFonts w:ascii="Times New Roman" w:hAnsi="Times New Roman" w:cs="Times New Roman"/>
          <w:b/>
          <w:sz w:val="28"/>
          <w:szCs w:val="24"/>
        </w:rPr>
        <w:t>eutra</w:t>
      </w:r>
    </w:p>
    <w:p w14:paraId="50A568C2" w14:textId="1CC768D1" w:rsidR="007B7485" w:rsidRPr="003B1B50" w:rsidRDefault="007B7485">
      <w:pPr>
        <w:rPr>
          <w:rFonts w:ascii="Times New Roman" w:hAnsi="Times New Roman" w:cs="Times New Roman"/>
          <w:sz w:val="24"/>
          <w:szCs w:val="24"/>
        </w:rPr>
      </w:pPr>
      <w:r w:rsidRPr="003B1B50">
        <w:rPr>
          <w:rFonts w:ascii="Times New Roman" w:hAnsi="Times New Roman" w:cs="Times New Roman"/>
          <w:sz w:val="24"/>
          <w:szCs w:val="24"/>
        </w:rPr>
        <w:t xml:space="preserve">vzor </w:t>
      </w:r>
      <w:r w:rsidRPr="003B1B50">
        <w:rPr>
          <w:rFonts w:ascii="Times New Roman" w:hAnsi="Times New Roman" w:cs="Times New Roman"/>
          <w:i/>
          <w:sz w:val="24"/>
          <w:szCs w:val="24"/>
        </w:rPr>
        <w:t>město</w:t>
      </w:r>
    </w:p>
    <w:tbl>
      <w:tblPr>
        <w:tblStyle w:val="Mkatabulky"/>
        <w:tblW w:w="0" w:type="auto"/>
        <w:tblLook w:val="04A0" w:firstRow="1" w:lastRow="0" w:firstColumn="1" w:lastColumn="0" w:noHBand="0" w:noVBand="1"/>
      </w:tblPr>
      <w:tblGrid>
        <w:gridCol w:w="668"/>
        <w:gridCol w:w="3258"/>
        <w:gridCol w:w="2049"/>
        <w:gridCol w:w="2178"/>
      </w:tblGrid>
      <w:tr w:rsidR="0037168F" w:rsidRPr="003B1B50" w14:paraId="7448ACF2" w14:textId="77777777" w:rsidTr="000D6C18">
        <w:trPr>
          <w:trHeight w:val="481"/>
        </w:trPr>
        <w:tc>
          <w:tcPr>
            <w:tcW w:w="675" w:type="dxa"/>
          </w:tcPr>
          <w:p w14:paraId="534224E4" w14:textId="44F82535"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pád</w:t>
            </w:r>
          </w:p>
        </w:tc>
        <w:tc>
          <w:tcPr>
            <w:tcW w:w="3402" w:type="dxa"/>
          </w:tcPr>
          <w:p w14:paraId="2B8E23C2" w14:textId="71E6ED85"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2127" w:type="dxa"/>
          </w:tcPr>
          <w:p w14:paraId="06FE96A8" w14:textId="4332ED72"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234" w:type="dxa"/>
          </w:tcPr>
          <w:p w14:paraId="6FE661F3" w14:textId="13CBF812"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37168F" w:rsidRPr="003B1B50" w14:paraId="18ACBA40" w14:textId="77777777" w:rsidTr="000D6C18">
        <w:trPr>
          <w:trHeight w:val="429"/>
        </w:trPr>
        <w:tc>
          <w:tcPr>
            <w:tcW w:w="675" w:type="dxa"/>
          </w:tcPr>
          <w:p w14:paraId="231FC1EB" w14:textId="5D0FF301"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3402" w:type="dxa"/>
          </w:tcPr>
          <w:p w14:paraId="145F0D8B" w14:textId="247F0259"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Banbao</w:t>
            </w:r>
          </w:p>
        </w:tc>
        <w:tc>
          <w:tcPr>
            <w:tcW w:w="2127" w:type="dxa"/>
          </w:tcPr>
          <w:p w14:paraId="1D9757AD" w14:textId="1E9F2EC7" w:rsidR="0037168F" w:rsidRPr="003B1B50" w:rsidRDefault="006E0C89">
            <w:pPr>
              <w:rPr>
                <w:rFonts w:ascii="Times New Roman" w:hAnsi="Times New Roman" w:cs="Times New Roman"/>
                <w:sz w:val="24"/>
                <w:szCs w:val="24"/>
              </w:rPr>
            </w:pPr>
            <w:r w:rsidRPr="003B1B50">
              <w:rPr>
                <w:rFonts w:ascii="Times New Roman" w:hAnsi="Times New Roman" w:cs="Times New Roman"/>
                <w:sz w:val="24"/>
                <w:szCs w:val="24"/>
              </w:rPr>
              <w:t>18</w:t>
            </w:r>
          </w:p>
        </w:tc>
        <w:tc>
          <w:tcPr>
            <w:tcW w:w="2234" w:type="dxa"/>
          </w:tcPr>
          <w:p w14:paraId="520B5AF1" w14:textId="77777777" w:rsidR="0037168F" w:rsidRPr="003B1B50" w:rsidRDefault="0037168F">
            <w:pPr>
              <w:rPr>
                <w:rFonts w:ascii="Times New Roman" w:hAnsi="Times New Roman" w:cs="Times New Roman"/>
                <w:sz w:val="24"/>
                <w:szCs w:val="24"/>
              </w:rPr>
            </w:pPr>
          </w:p>
        </w:tc>
      </w:tr>
      <w:tr w:rsidR="0037168F" w:rsidRPr="003B1B50" w14:paraId="2975E468" w14:textId="77777777" w:rsidTr="000D6C18">
        <w:trPr>
          <w:trHeight w:val="408"/>
        </w:trPr>
        <w:tc>
          <w:tcPr>
            <w:tcW w:w="675" w:type="dxa"/>
          </w:tcPr>
          <w:p w14:paraId="3571F5E7" w14:textId="1DD442CB"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3402" w:type="dxa"/>
          </w:tcPr>
          <w:p w14:paraId="6FF371C9" w14:textId="2C7A9DD7"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Banbaa</w:t>
            </w:r>
            <w:r w:rsidR="005E54EB" w:rsidRPr="003B1B50">
              <w:rPr>
                <w:rFonts w:ascii="Times New Roman" w:hAnsi="Times New Roman" w:cs="Times New Roman"/>
                <w:sz w:val="24"/>
                <w:szCs w:val="24"/>
              </w:rPr>
              <w:t xml:space="preserve"> / Banbao</w:t>
            </w:r>
          </w:p>
        </w:tc>
        <w:tc>
          <w:tcPr>
            <w:tcW w:w="2127" w:type="dxa"/>
          </w:tcPr>
          <w:p w14:paraId="6961282C" w14:textId="29EEE3BD"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4 </w:t>
            </w:r>
            <w:r w:rsidR="006E0C89" w:rsidRPr="003B1B50">
              <w:rPr>
                <w:rFonts w:ascii="Times New Roman" w:hAnsi="Times New Roman" w:cs="Times New Roman"/>
                <w:sz w:val="24"/>
                <w:szCs w:val="24"/>
              </w:rPr>
              <w:t xml:space="preserve"> / </w:t>
            </w:r>
            <w:r w:rsidRPr="003B1B50">
              <w:rPr>
                <w:rFonts w:ascii="Times New Roman" w:hAnsi="Times New Roman" w:cs="Times New Roman"/>
                <w:sz w:val="24"/>
                <w:szCs w:val="24"/>
              </w:rPr>
              <w:t>9 </w:t>
            </w:r>
          </w:p>
        </w:tc>
        <w:tc>
          <w:tcPr>
            <w:tcW w:w="2234" w:type="dxa"/>
          </w:tcPr>
          <w:p w14:paraId="4F4F1F70" w14:textId="2F74E396" w:rsidR="0037168F" w:rsidRPr="003B1B50" w:rsidRDefault="006E0C89">
            <w:pPr>
              <w:rPr>
                <w:rFonts w:ascii="Times New Roman" w:hAnsi="Times New Roman" w:cs="Times New Roman"/>
                <w:sz w:val="24"/>
                <w:szCs w:val="24"/>
              </w:rPr>
            </w:pPr>
            <w:r w:rsidRPr="003B1B50">
              <w:rPr>
                <w:rFonts w:ascii="Times New Roman" w:hAnsi="Times New Roman" w:cs="Times New Roman"/>
                <w:sz w:val="24"/>
                <w:szCs w:val="24"/>
              </w:rPr>
              <w:t>30,</w:t>
            </w:r>
            <w:r w:rsidR="002E5F7A" w:rsidRPr="003B1B50">
              <w:rPr>
                <w:rFonts w:ascii="Times New Roman" w:hAnsi="Times New Roman" w:cs="Times New Roman"/>
                <w:sz w:val="24"/>
                <w:szCs w:val="24"/>
              </w:rPr>
              <w:t>8 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69,</w:t>
            </w:r>
            <w:r w:rsidR="002E5F7A" w:rsidRPr="003B1B50">
              <w:rPr>
                <w:rFonts w:ascii="Times New Roman" w:hAnsi="Times New Roman" w:cs="Times New Roman"/>
                <w:sz w:val="24"/>
                <w:szCs w:val="24"/>
              </w:rPr>
              <w:t>2 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37168F" w:rsidRPr="003B1B50" w14:paraId="5ED4AB63" w14:textId="77777777" w:rsidTr="000D6C18">
        <w:trPr>
          <w:trHeight w:val="428"/>
        </w:trPr>
        <w:tc>
          <w:tcPr>
            <w:tcW w:w="675" w:type="dxa"/>
          </w:tcPr>
          <w:p w14:paraId="2AC81FA8" w14:textId="7DFC2061"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3402" w:type="dxa"/>
          </w:tcPr>
          <w:p w14:paraId="5A733A82" w14:textId="258F1A03" w:rsidR="0037168F"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t>
            </w:r>
            <w:r w:rsidR="0037168F" w:rsidRPr="003B1B50">
              <w:rPr>
                <w:rFonts w:ascii="Times New Roman" w:hAnsi="Times New Roman" w:cs="Times New Roman"/>
                <w:sz w:val="24"/>
                <w:szCs w:val="24"/>
              </w:rPr>
              <w:t>Banbau</w:t>
            </w:r>
            <w:r w:rsidRPr="003B1B50">
              <w:rPr>
                <w:rFonts w:ascii="Times New Roman" w:hAnsi="Times New Roman" w:cs="Times New Roman"/>
                <w:sz w:val="24"/>
                <w:szCs w:val="24"/>
              </w:rPr>
              <w:t>)</w:t>
            </w:r>
            <w:r w:rsidR="005E54EB" w:rsidRPr="003B1B50">
              <w:rPr>
                <w:rFonts w:ascii="Times New Roman" w:hAnsi="Times New Roman" w:cs="Times New Roman"/>
                <w:sz w:val="24"/>
                <w:szCs w:val="24"/>
              </w:rPr>
              <w:t xml:space="preserve"> / Banbao</w:t>
            </w:r>
          </w:p>
        </w:tc>
        <w:tc>
          <w:tcPr>
            <w:tcW w:w="2127" w:type="dxa"/>
          </w:tcPr>
          <w:p w14:paraId="11987C33" w14:textId="00E8D963"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6E0C89" w:rsidRPr="003B1B50">
              <w:rPr>
                <w:rFonts w:ascii="Times New Roman" w:hAnsi="Times New Roman" w:cs="Times New Roman"/>
                <w:sz w:val="24"/>
                <w:szCs w:val="24"/>
              </w:rPr>
              <w:t xml:space="preserve"> / </w:t>
            </w:r>
            <w:r w:rsidRPr="003B1B50">
              <w:rPr>
                <w:rFonts w:ascii="Times New Roman" w:hAnsi="Times New Roman" w:cs="Times New Roman"/>
                <w:sz w:val="24"/>
                <w:szCs w:val="24"/>
              </w:rPr>
              <w:t>2 </w:t>
            </w:r>
          </w:p>
        </w:tc>
        <w:tc>
          <w:tcPr>
            <w:tcW w:w="2234" w:type="dxa"/>
          </w:tcPr>
          <w:p w14:paraId="21E16461" w14:textId="5E22BC7C"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w:t>
            </w:r>
          </w:p>
        </w:tc>
      </w:tr>
      <w:tr w:rsidR="0037168F" w:rsidRPr="003B1B50" w14:paraId="44035D1E" w14:textId="77777777" w:rsidTr="000D6C18">
        <w:trPr>
          <w:trHeight w:val="406"/>
        </w:trPr>
        <w:tc>
          <w:tcPr>
            <w:tcW w:w="675" w:type="dxa"/>
          </w:tcPr>
          <w:p w14:paraId="1FBFE01D" w14:textId="2ABE70B4"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3402" w:type="dxa"/>
          </w:tcPr>
          <w:p w14:paraId="1F0588A3" w14:textId="70D9CD54" w:rsidR="0037168F" w:rsidRPr="003B1B50" w:rsidRDefault="0037168F">
            <w:pPr>
              <w:rPr>
                <w:rFonts w:ascii="Times New Roman" w:hAnsi="Times New Roman" w:cs="Times New Roman"/>
                <w:sz w:val="24"/>
                <w:szCs w:val="24"/>
              </w:rPr>
            </w:pPr>
            <w:r w:rsidRPr="003B1B50">
              <w:rPr>
                <w:rFonts w:ascii="Times New Roman" w:hAnsi="Times New Roman" w:cs="Times New Roman"/>
                <w:sz w:val="24"/>
                <w:szCs w:val="24"/>
              </w:rPr>
              <w:t>Banbao</w:t>
            </w:r>
          </w:p>
        </w:tc>
        <w:tc>
          <w:tcPr>
            <w:tcW w:w="2127" w:type="dxa"/>
          </w:tcPr>
          <w:p w14:paraId="32578F5C" w14:textId="13541177"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p>
        </w:tc>
        <w:tc>
          <w:tcPr>
            <w:tcW w:w="2234" w:type="dxa"/>
          </w:tcPr>
          <w:p w14:paraId="64239476" w14:textId="09C9DA5D" w:rsidR="0037168F" w:rsidRPr="003B1B50" w:rsidRDefault="0037168F">
            <w:pPr>
              <w:rPr>
                <w:rFonts w:ascii="Times New Roman" w:hAnsi="Times New Roman" w:cs="Times New Roman"/>
                <w:sz w:val="24"/>
                <w:szCs w:val="24"/>
              </w:rPr>
            </w:pPr>
          </w:p>
        </w:tc>
      </w:tr>
      <w:tr w:rsidR="0037168F" w:rsidRPr="003B1B50" w14:paraId="48402115" w14:textId="77777777" w:rsidTr="000D6C18">
        <w:trPr>
          <w:trHeight w:val="425"/>
        </w:trPr>
        <w:tc>
          <w:tcPr>
            <w:tcW w:w="675" w:type="dxa"/>
          </w:tcPr>
          <w:p w14:paraId="5018111A" w14:textId="33D89FE1"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3402" w:type="dxa"/>
          </w:tcPr>
          <w:p w14:paraId="4654FE0B" w14:textId="6051E8D2" w:rsidR="0037168F"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t>
            </w:r>
            <w:r w:rsidR="0037168F" w:rsidRPr="003B1B50">
              <w:rPr>
                <w:rFonts w:ascii="Times New Roman" w:hAnsi="Times New Roman" w:cs="Times New Roman"/>
                <w:sz w:val="24"/>
                <w:szCs w:val="24"/>
              </w:rPr>
              <w:t>Banba</w:t>
            </w:r>
            <w:r w:rsidR="005E54EB" w:rsidRPr="003B1B50">
              <w:rPr>
                <w:rFonts w:ascii="Times New Roman" w:hAnsi="Times New Roman" w:cs="Times New Roman"/>
                <w:sz w:val="24"/>
                <w:szCs w:val="24"/>
              </w:rPr>
              <w:t>u</w:t>
            </w:r>
            <w:r w:rsidRPr="003B1B50">
              <w:rPr>
                <w:rFonts w:ascii="Times New Roman" w:hAnsi="Times New Roman" w:cs="Times New Roman"/>
                <w:sz w:val="24"/>
                <w:szCs w:val="24"/>
              </w:rPr>
              <w:t>) /</w:t>
            </w:r>
            <w:r w:rsidR="005E54EB" w:rsidRPr="003B1B50">
              <w:rPr>
                <w:rFonts w:ascii="Times New Roman" w:hAnsi="Times New Roman" w:cs="Times New Roman"/>
                <w:sz w:val="24"/>
                <w:szCs w:val="24"/>
              </w:rPr>
              <w:t xml:space="preserve"> Banbao</w:t>
            </w:r>
          </w:p>
        </w:tc>
        <w:tc>
          <w:tcPr>
            <w:tcW w:w="2127" w:type="dxa"/>
          </w:tcPr>
          <w:p w14:paraId="45A2BF8B" w14:textId="24AC37EB"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6E0C89"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p>
        </w:tc>
        <w:tc>
          <w:tcPr>
            <w:tcW w:w="2234" w:type="dxa"/>
          </w:tcPr>
          <w:p w14:paraId="0F9AFF48" w14:textId="0A807CD4"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 xml:space="preserve">% / </w:t>
            </w: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w:t>
            </w:r>
          </w:p>
        </w:tc>
      </w:tr>
      <w:tr w:rsidR="0037168F" w:rsidRPr="003B1B50" w14:paraId="5B32BFE2" w14:textId="77777777" w:rsidTr="000D6C18">
        <w:trPr>
          <w:trHeight w:val="418"/>
        </w:trPr>
        <w:tc>
          <w:tcPr>
            <w:tcW w:w="675" w:type="dxa"/>
          </w:tcPr>
          <w:p w14:paraId="5F41F7BF" w14:textId="2C077CC8"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3402" w:type="dxa"/>
          </w:tcPr>
          <w:p w14:paraId="00CA416B" w14:textId="41D1746C" w:rsidR="0037168F"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t>
            </w:r>
            <w:r w:rsidR="005E54EB" w:rsidRPr="003B1B50">
              <w:rPr>
                <w:rFonts w:ascii="Times New Roman" w:hAnsi="Times New Roman" w:cs="Times New Roman"/>
                <w:sz w:val="24"/>
                <w:szCs w:val="24"/>
              </w:rPr>
              <w:t>Banbaem</w:t>
            </w:r>
            <w:r w:rsidRPr="003B1B50">
              <w:rPr>
                <w:rFonts w:ascii="Times New Roman" w:hAnsi="Times New Roman" w:cs="Times New Roman"/>
                <w:sz w:val="24"/>
                <w:szCs w:val="24"/>
              </w:rPr>
              <w:t>)</w:t>
            </w:r>
            <w:r w:rsidR="005E54EB" w:rsidRPr="003B1B50">
              <w:rPr>
                <w:rFonts w:ascii="Times New Roman" w:hAnsi="Times New Roman" w:cs="Times New Roman"/>
                <w:sz w:val="24"/>
                <w:szCs w:val="24"/>
              </w:rPr>
              <w:t xml:space="preserve"> / Banbao</w:t>
            </w:r>
          </w:p>
        </w:tc>
        <w:tc>
          <w:tcPr>
            <w:tcW w:w="2127" w:type="dxa"/>
          </w:tcPr>
          <w:p w14:paraId="6A3C4FFB" w14:textId="73706C0C"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6E0C89" w:rsidRPr="003B1B50">
              <w:rPr>
                <w:rFonts w:ascii="Times New Roman" w:hAnsi="Times New Roman" w:cs="Times New Roman"/>
                <w:sz w:val="24"/>
                <w:szCs w:val="24"/>
              </w:rPr>
              <w:t xml:space="preserve"> / </w:t>
            </w:r>
            <w:r w:rsidRPr="003B1B50">
              <w:rPr>
                <w:rFonts w:ascii="Times New Roman" w:hAnsi="Times New Roman" w:cs="Times New Roman"/>
                <w:sz w:val="24"/>
                <w:szCs w:val="24"/>
              </w:rPr>
              <w:t>3 </w:t>
            </w:r>
          </w:p>
        </w:tc>
        <w:tc>
          <w:tcPr>
            <w:tcW w:w="2234" w:type="dxa"/>
          </w:tcPr>
          <w:p w14:paraId="26D52D2C" w14:textId="6D58FE08" w:rsidR="0037168F"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6E0C89" w:rsidRPr="003B1B50">
              <w:rPr>
                <w:rFonts w:ascii="Times New Roman" w:hAnsi="Times New Roman" w:cs="Times New Roman"/>
                <w:sz w:val="24"/>
                <w:szCs w:val="24"/>
              </w:rPr>
              <w:t>%</w:t>
            </w:r>
          </w:p>
        </w:tc>
      </w:tr>
    </w:tbl>
    <w:p w14:paraId="63D77603" w14:textId="63C20A93" w:rsidR="00E81290" w:rsidRPr="003B1B50" w:rsidRDefault="00D25FB2">
      <w:pPr>
        <w:rPr>
          <w:rFonts w:ascii="Times New Roman" w:hAnsi="Times New Roman" w:cs="Times New Roman"/>
          <w:sz w:val="24"/>
          <w:szCs w:val="24"/>
        </w:rPr>
      </w:pPr>
      <w:r w:rsidRPr="003B1B50">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667"/>
        <w:gridCol w:w="3255"/>
        <w:gridCol w:w="2051"/>
        <w:gridCol w:w="2180"/>
      </w:tblGrid>
      <w:tr w:rsidR="00827ED0" w:rsidRPr="003B1B50" w14:paraId="100480AC" w14:textId="77777777" w:rsidTr="000D6C18">
        <w:trPr>
          <w:trHeight w:val="380"/>
        </w:trPr>
        <w:tc>
          <w:tcPr>
            <w:tcW w:w="675" w:type="dxa"/>
          </w:tcPr>
          <w:p w14:paraId="5D10B7FC" w14:textId="29BB9A65"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pád</w:t>
            </w:r>
          </w:p>
        </w:tc>
        <w:tc>
          <w:tcPr>
            <w:tcW w:w="3402" w:type="dxa"/>
          </w:tcPr>
          <w:p w14:paraId="656F1F6D" w14:textId="02A8F02D"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2127" w:type="dxa"/>
          </w:tcPr>
          <w:p w14:paraId="7315937A" w14:textId="3D99FE13"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počet výskytů</w:t>
            </w:r>
          </w:p>
        </w:tc>
        <w:tc>
          <w:tcPr>
            <w:tcW w:w="2234" w:type="dxa"/>
          </w:tcPr>
          <w:p w14:paraId="1DC7AB54" w14:textId="247025E9"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procentuální poměr</w:t>
            </w:r>
          </w:p>
        </w:tc>
      </w:tr>
      <w:tr w:rsidR="00827ED0" w:rsidRPr="003B1B50" w14:paraId="276A4697" w14:textId="77777777" w:rsidTr="000D6C18">
        <w:trPr>
          <w:trHeight w:val="414"/>
        </w:trPr>
        <w:tc>
          <w:tcPr>
            <w:tcW w:w="675" w:type="dxa"/>
          </w:tcPr>
          <w:p w14:paraId="17C90115" w14:textId="18CDB5E1"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N </w:t>
            </w:r>
          </w:p>
        </w:tc>
        <w:tc>
          <w:tcPr>
            <w:tcW w:w="3402" w:type="dxa"/>
          </w:tcPr>
          <w:p w14:paraId="153B37C2" w14:textId="7D6B19E8"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Weibo</w:t>
            </w:r>
          </w:p>
        </w:tc>
        <w:tc>
          <w:tcPr>
            <w:tcW w:w="2127" w:type="dxa"/>
          </w:tcPr>
          <w:p w14:paraId="1BD6B8A3" w14:textId="1B20572C"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24</w:t>
            </w:r>
          </w:p>
        </w:tc>
        <w:tc>
          <w:tcPr>
            <w:tcW w:w="2234" w:type="dxa"/>
          </w:tcPr>
          <w:p w14:paraId="177610AC" w14:textId="77777777" w:rsidR="00827ED0" w:rsidRPr="003B1B50" w:rsidRDefault="00827ED0">
            <w:pPr>
              <w:rPr>
                <w:rFonts w:ascii="Times New Roman" w:hAnsi="Times New Roman" w:cs="Times New Roman"/>
                <w:sz w:val="24"/>
                <w:szCs w:val="24"/>
              </w:rPr>
            </w:pPr>
          </w:p>
        </w:tc>
      </w:tr>
      <w:tr w:rsidR="00827ED0" w:rsidRPr="003B1B50" w14:paraId="6A4D52F4" w14:textId="77777777" w:rsidTr="000D6C18">
        <w:trPr>
          <w:trHeight w:val="405"/>
        </w:trPr>
        <w:tc>
          <w:tcPr>
            <w:tcW w:w="675" w:type="dxa"/>
          </w:tcPr>
          <w:p w14:paraId="3322D9DC" w14:textId="53B275E4"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G </w:t>
            </w:r>
          </w:p>
        </w:tc>
        <w:tc>
          <w:tcPr>
            <w:tcW w:w="3402" w:type="dxa"/>
          </w:tcPr>
          <w:p w14:paraId="5B0C9FF1" w14:textId="2636619F"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Weiba / Weibo</w:t>
            </w:r>
          </w:p>
        </w:tc>
        <w:tc>
          <w:tcPr>
            <w:tcW w:w="2127" w:type="dxa"/>
          </w:tcPr>
          <w:p w14:paraId="0E60C449" w14:textId="0D778C36"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827ED0" w:rsidRPr="003B1B50">
              <w:rPr>
                <w:rFonts w:ascii="Times New Roman" w:hAnsi="Times New Roman" w:cs="Times New Roman"/>
                <w:sz w:val="24"/>
                <w:szCs w:val="24"/>
              </w:rPr>
              <w:t xml:space="preserve"> / </w:t>
            </w:r>
            <w:r w:rsidRPr="003B1B50">
              <w:rPr>
                <w:rFonts w:ascii="Times New Roman" w:hAnsi="Times New Roman" w:cs="Times New Roman"/>
                <w:sz w:val="24"/>
                <w:szCs w:val="24"/>
              </w:rPr>
              <w:t>8 </w:t>
            </w:r>
          </w:p>
        </w:tc>
        <w:tc>
          <w:tcPr>
            <w:tcW w:w="2234" w:type="dxa"/>
          </w:tcPr>
          <w:p w14:paraId="3156CEEE" w14:textId="113CAE2B"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w:t>
            </w:r>
          </w:p>
        </w:tc>
      </w:tr>
      <w:tr w:rsidR="00827ED0" w:rsidRPr="003B1B50" w14:paraId="4B797D75" w14:textId="77777777" w:rsidTr="000D6C18">
        <w:trPr>
          <w:trHeight w:val="426"/>
        </w:trPr>
        <w:tc>
          <w:tcPr>
            <w:tcW w:w="675" w:type="dxa"/>
          </w:tcPr>
          <w:p w14:paraId="33745A52" w14:textId="1C67794C"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D </w:t>
            </w:r>
          </w:p>
        </w:tc>
        <w:tc>
          <w:tcPr>
            <w:tcW w:w="3402" w:type="dxa"/>
          </w:tcPr>
          <w:p w14:paraId="11B9C30D" w14:textId="61827760"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Weibu / Weibo</w:t>
            </w:r>
          </w:p>
        </w:tc>
        <w:tc>
          <w:tcPr>
            <w:tcW w:w="2127" w:type="dxa"/>
          </w:tcPr>
          <w:p w14:paraId="1E7C733C" w14:textId="0CADA8DC"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827ED0" w:rsidRPr="003B1B50">
              <w:rPr>
                <w:rFonts w:ascii="Times New Roman" w:hAnsi="Times New Roman" w:cs="Times New Roman"/>
                <w:sz w:val="24"/>
                <w:szCs w:val="24"/>
              </w:rPr>
              <w:t xml:space="preserve"> / </w:t>
            </w:r>
            <w:r w:rsidRPr="003B1B50">
              <w:rPr>
                <w:rFonts w:ascii="Times New Roman" w:hAnsi="Times New Roman" w:cs="Times New Roman"/>
                <w:sz w:val="24"/>
                <w:szCs w:val="24"/>
              </w:rPr>
              <w:t>3 </w:t>
            </w:r>
          </w:p>
        </w:tc>
        <w:tc>
          <w:tcPr>
            <w:tcW w:w="2234" w:type="dxa"/>
          </w:tcPr>
          <w:p w14:paraId="275D9067" w14:textId="48F94DD7"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w:t>
            </w:r>
          </w:p>
        </w:tc>
      </w:tr>
      <w:tr w:rsidR="00827ED0" w:rsidRPr="003B1B50" w14:paraId="0A2458D2" w14:textId="77777777" w:rsidTr="000D6C18">
        <w:trPr>
          <w:trHeight w:val="404"/>
        </w:trPr>
        <w:tc>
          <w:tcPr>
            <w:tcW w:w="675" w:type="dxa"/>
          </w:tcPr>
          <w:p w14:paraId="0ECEDAA2" w14:textId="323D32D3"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A </w:t>
            </w:r>
          </w:p>
        </w:tc>
        <w:tc>
          <w:tcPr>
            <w:tcW w:w="3402" w:type="dxa"/>
          </w:tcPr>
          <w:p w14:paraId="30A62642" w14:textId="652A76BD" w:rsidR="00827ED0" w:rsidRPr="003B1B50" w:rsidRDefault="00827ED0">
            <w:pPr>
              <w:rPr>
                <w:rFonts w:ascii="Times New Roman" w:hAnsi="Times New Roman" w:cs="Times New Roman"/>
                <w:b/>
                <w:sz w:val="24"/>
                <w:szCs w:val="24"/>
              </w:rPr>
            </w:pPr>
            <w:r w:rsidRPr="003B1B50">
              <w:rPr>
                <w:rFonts w:ascii="Times New Roman" w:hAnsi="Times New Roman" w:cs="Times New Roman"/>
                <w:sz w:val="24"/>
                <w:szCs w:val="24"/>
              </w:rPr>
              <w:t>Weibo</w:t>
            </w:r>
          </w:p>
        </w:tc>
        <w:tc>
          <w:tcPr>
            <w:tcW w:w="2127" w:type="dxa"/>
          </w:tcPr>
          <w:p w14:paraId="71168EA9" w14:textId="0986C90B"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5 </w:t>
            </w:r>
          </w:p>
        </w:tc>
        <w:tc>
          <w:tcPr>
            <w:tcW w:w="2234" w:type="dxa"/>
          </w:tcPr>
          <w:p w14:paraId="096BDDB0" w14:textId="77777777" w:rsidR="00827ED0" w:rsidRPr="003B1B50" w:rsidRDefault="00827ED0">
            <w:pPr>
              <w:rPr>
                <w:rFonts w:ascii="Times New Roman" w:hAnsi="Times New Roman" w:cs="Times New Roman"/>
                <w:sz w:val="24"/>
                <w:szCs w:val="24"/>
              </w:rPr>
            </w:pPr>
          </w:p>
        </w:tc>
      </w:tr>
      <w:tr w:rsidR="00827ED0" w:rsidRPr="003B1B50" w14:paraId="1BC2CFB5" w14:textId="77777777" w:rsidTr="000D6C18">
        <w:trPr>
          <w:trHeight w:val="410"/>
        </w:trPr>
        <w:tc>
          <w:tcPr>
            <w:tcW w:w="675" w:type="dxa"/>
          </w:tcPr>
          <w:p w14:paraId="2F702663" w14:textId="7C0A024F"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L </w:t>
            </w:r>
          </w:p>
        </w:tc>
        <w:tc>
          <w:tcPr>
            <w:tcW w:w="3402" w:type="dxa"/>
          </w:tcPr>
          <w:p w14:paraId="7C7D8358" w14:textId="1C14904A"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Weibu / Weibo</w:t>
            </w:r>
          </w:p>
        </w:tc>
        <w:tc>
          <w:tcPr>
            <w:tcW w:w="2127" w:type="dxa"/>
          </w:tcPr>
          <w:p w14:paraId="7624CFEF" w14:textId="1FCAD88F" w:rsidR="00827ED0" w:rsidRPr="003B1B50" w:rsidRDefault="00900574">
            <w:pPr>
              <w:rPr>
                <w:rFonts w:ascii="Times New Roman" w:hAnsi="Times New Roman" w:cs="Times New Roman"/>
                <w:sz w:val="24"/>
                <w:szCs w:val="24"/>
              </w:rPr>
            </w:pPr>
            <w:r w:rsidRPr="003B1B50">
              <w:rPr>
                <w:rFonts w:ascii="Times New Roman" w:hAnsi="Times New Roman" w:cs="Times New Roman"/>
                <w:sz w:val="24"/>
                <w:szCs w:val="24"/>
              </w:rPr>
              <w:t>22 / 14</w:t>
            </w:r>
          </w:p>
        </w:tc>
        <w:tc>
          <w:tcPr>
            <w:tcW w:w="2234" w:type="dxa"/>
          </w:tcPr>
          <w:p w14:paraId="7D4A0586" w14:textId="020E0375" w:rsidR="00827ED0" w:rsidRPr="003B1B50" w:rsidRDefault="000B4F21">
            <w:pPr>
              <w:rPr>
                <w:rFonts w:ascii="Times New Roman" w:hAnsi="Times New Roman" w:cs="Times New Roman"/>
                <w:sz w:val="24"/>
                <w:szCs w:val="24"/>
              </w:rPr>
            </w:pPr>
            <w:r w:rsidRPr="003B1B50">
              <w:rPr>
                <w:rFonts w:ascii="Times New Roman" w:hAnsi="Times New Roman" w:cs="Times New Roman"/>
                <w:sz w:val="24"/>
                <w:szCs w:val="24"/>
              </w:rPr>
              <w:t>61,</w:t>
            </w:r>
            <w:r w:rsidR="002E5F7A" w:rsidRPr="003B1B50">
              <w:rPr>
                <w:rFonts w:ascii="Times New Roman" w:hAnsi="Times New Roman" w:cs="Times New Roman"/>
                <w:sz w:val="24"/>
                <w:szCs w:val="24"/>
              </w:rPr>
              <w:t>1 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 / 38,</w:t>
            </w:r>
            <w:r w:rsidR="002E5F7A" w:rsidRPr="003B1B50">
              <w:rPr>
                <w:rFonts w:ascii="Times New Roman" w:hAnsi="Times New Roman" w:cs="Times New Roman"/>
                <w:sz w:val="24"/>
                <w:szCs w:val="24"/>
              </w:rPr>
              <w:t>9 </w:t>
            </w:r>
            <w:r w:rsidR="00E904E0" w:rsidRPr="003B1B50">
              <w:rPr>
                <w:rFonts w:ascii="Times New Roman" w:hAnsi="Times New Roman" w:cs="Times New Roman"/>
                <w:sz w:val="24"/>
                <w:szCs w:val="24"/>
              </w:rPr>
              <w:t xml:space="preserve"> </w:t>
            </w:r>
            <w:r w:rsidRPr="003B1B50">
              <w:rPr>
                <w:rFonts w:ascii="Times New Roman" w:hAnsi="Times New Roman" w:cs="Times New Roman"/>
                <w:sz w:val="24"/>
                <w:szCs w:val="24"/>
              </w:rPr>
              <w:t>%</w:t>
            </w:r>
          </w:p>
        </w:tc>
      </w:tr>
      <w:tr w:rsidR="00827ED0" w:rsidRPr="003B1B50" w14:paraId="239F1A2B" w14:textId="77777777" w:rsidTr="000D6C18">
        <w:trPr>
          <w:trHeight w:val="416"/>
        </w:trPr>
        <w:tc>
          <w:tcPr>
            <w:tcW w:w="675" w:type="dxa"/>
          </w:tcPr>
          <w:p w14:paraId="1BA70722" w14:textId="69B16C41"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I </w:t>
            </w:r>
          </w:p>
        </w:tc>
        <w:tc>
          <w:tcPr>
            <w:tcW w:w="3402" w:type="dxa"/>
          </w:tcPr>
          <w:p w14:paraId="71C9558D" w14:textId="56692795" w:rsidR="00827ED0" w:rsidRPr="003B1B50" w:rsidRDefault="00827ED0">
            <w:pPr>
              <w:rPr>
                <w:rFonts w:ascii="Times New Roman" w:hAnsi="Times New Roman" w:cs="Times New Roman"/>
                <w:sz w:val="24"/>
                <w:szCs w:val="24"/>
              </w:rPr>
            </w:pPr>
            <w:r w:rsidRPr="003B1B50">
              <w:rPr>
                <w:rFonts w:ascii="Times New Roman" w:hAnsi="Times New Roman" w:cs="Times New Roman"/>
                <w:sz w:val="24"/>
                <w:szCs w:val="24"/>
              </w:rPr>
              <w:t>Weibem / Weibo</w:t>
            </w:r>
          </w:p>
        </w:tc>
        <w:tc>
          <w:tcPr>
            <w:tcW w:w="2127" w:type="dxa"/>
          </w:tcPr>
          <w:p w14:paraId="53E3F6E3" w14:textId="710B736A"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900574" w:rsidRPr="003B1B50">
              <w:rPr>
                <w:rFonts w:ascii="Times New Roman" w:hAnsi="Times New Roman" w:cs="Times New Roman"/>
                <w:sz w:val="24"/>
                <w:szCs w:val="24"/>
              </w:rPr>
              <w:t xml:space="preserve"> / </w:t>
            </w:r>
            <w:r w:rsidRPr="003B1B50">
              <w:rPr>
                <w:rFonts w:ascii="Times New Roman" w:hAnsi="Times New Roman" w:cs="Times New Roman"/>
                <w:sz w:val="24"/>
                <w:szCs w:val="24"/>
              </w:rPr>
              <w:t>1 </w:t>
            </w:r>
          </w:p>
        </w:tc>
        <w:tc>
          <w:tcPr>
            <w:tcW w:w="2234" w:type="dxa"/>
          </w:tcPr>
          <w:p w14:paraId="6B833542" w14:textId="0C3DE3E1" w:rsidR="00827ED0" w:rsidRPr="003B1B50" w:rsidRDefault="002E5F7A">
            <w:pPr>
              <w:rPr>
                <w:rFonts w:ascii="Times New Roman" w:hAnsi="Times New Roman" w:cs="Times New Roman"/>
                <w:sz w:val="24"/>
                <w:szCs w:val="24"/>
              </w:rPr>
            </w:pPr>
            <w:r w:rsidRPr="003B1B50">
              <w:rPr>
                <w:rFonts w:ascii="Times New Roman" w:hAnsi="Times New Roman" w:cs="Times New Roman"/>
                <w:sz w:val="24"/>
                <w:szCs w:val="24"/>
              </w:rPr>
              <w:t>0 </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 / 100</w:t>
            </w:r>
            <w:r w:rsidR="00E904E0" w:rsidRPr="003B1B50">
              <w:rPr>
                <w:rFonts w:ascii="Times New Roman" w:hAnsi="Times New Roman" w:cs="Times New Roman"/>
                <w:sz w:val="24"/>
                <w:szCs w:val="24"/>
              </w:rPr>
              <w:t xml:space="preserve"> </w:t>
            </w:r>
            <w:r w:rsidR="00900574" w:rsidRPr="003B1B50">
              <w:rPr>
                <w:rFonts w:ascii="Times New Roman" w:hAnsi="Times New Roman" w:cs="Times New Roman"/>
                <w:sz w:val="24"/>
                <w:szCs w:val="24"/>
              </w:rPr>
              <w:t>%</w:t>
            </w:r>
          </w:p>
        </w:tc>
      </w:tr>
    </w:tbl>
    <w:p w14:paraId="7E07A318" w14:textId="77777777" w:rsidR="00827ED0" w:rsidRPr="003B1B50" w:rsidRDefault="00827ED0">
      <w:pPr>
        <w:rPr>
          <w:rFonts w:ascii="Times New Roman" w:hAnsi="Times New Roman" w:cs="Times New Roman"/>
          <w:sz w:val="24"/>
          <w:szCs w:val="24"/>
        </w:rPr>
      </w:pPr>
    </w:p>
    <w:p w14:paraId="568D2B4E" w14:textId="4B8619ED" w:rsidR="000D6C18" w:rsidRPr="003B1B50" w:rsidRDefault="002E5F7A" w:rsidP="007A5D8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8552BA" w:rsidRPr="003B1B50">
        <w:rPr>
          <w:rFonts w:ascii="Times New Roman" w:hAnsi="Times New Roman" w:cs="Times New Roman"/>
          <w:sz w:val="24"/>
          <w:szCs w:val="24"/>
        </w:rPr>
        <w:t xml:space="preserve"> </w:t>
      </w:r>
      <w:r w:rsidR="00421D6D" w:rsidRPr="003B1B50">
        <w:rPr>
          <w:rFonts w:ascii="Times New Roman" w:hAnsi="Times New Roman" w:cs="Times New Roman"/>
          <w:sz w:val="24"/>
          <w:szCs w:val="24"/>
        </w:rPr>
        <w:t xml:space="preserve">jednoslovných </w:t>
      </w:r>
      <w:r w:rsidR="008552BA" w:rsidRPr="003B1B50">
        <w:rPr>
          <w:rFonts w:ascii="Times New Roman" w:hAnsi="Times New Roman" w:cs="Times New Roman"/>
          <w:sz w:val="24"/>
          <w:szCs w:val="24"/>
        </w:rPr>
        <w:t>chrématonym výslovno</w:t>
      </w:r>
      <w:r w:rsidR="00216460" w:rsidRPr="003B1B50">
        <w:rPr>
          <w:rFonts w:ascii="Times New Roman" w:hAnsi="Times New Roman" w:cs="Times New Roman"/>
          <w:sz w:val="24"/>
          <w:szCs w:val="24"/>
        </w:rPr>
        <w:t>stně zakončených na samohlásku                          -</w:t>
      </w:r>
      <w:r w:rsidRPr="003B1B50">
        <w:rPr>
          <w:rFonts w:ascii="Times New Roman" w:hAnsi="Times New Roman" w:cs="Times New Roman"/>
          <w:sz w:val="24"/>
          <w:szCs w:val="24"/>
        </w:rPr>
        <w:t>o </w:t>
      </w:r>
      <w:r w:rsidR="008552BA" w:rsidRPr="003B1B50">
        <w:rPr>
          <w:rFonts w:ascii="Times New Roman" w:hAnsi="Times New Roman" w:cs="Times New Roman"/>
          <w:sz w:val="24"/>
          <w:szCs w:val="24"/>
        </w:rPr>
        <w:t xml:space="preserve"> jsem předem předpokládala zařazení </w:t>
      </w:r>
      <w:r w:rsidRPr="003B1B50">
        <w:rPr>
          <w:rFonts w:ascii="Times New Roman" w:hAnsi="Times New Roman" w:cs="Times New Roman"/>
          <w:sz w:val="24"/>
          <w:szCs w:val="24"/>
        </w:rPr>
        <w:t>k </w:t>
      </w:r>
      <w:r w:rsidR="008552BA" w:rsidRPr="003B1B50">
        <w:rPr>
          <w:rFonts w:ascii="Times New Roman" w:hAnsi="Times New Roman" w:cs="Times New Roman"/>
          <w:sz w:val="24"/>
          <w:szCs w:val="24"/>
        </w:rPr>
        <w:t xml:space="preserve"> neutrům </w:t>
      </w:r>
      <w:r w:rsidRPr="003B1B50">
        <w:rPr>
          <w:rFonts w:ascii="Times New Roman" w:hAnsi="Times New Roman" w:cs="Times New Roman"/>
          <w:sz w:val="24"/>
          <w:szCs w:val="24"/>
        </w:rPr>
        <w:t>a </w:t>
      </w:r>
      <w:r w:rsidR="008552BA" w:rsidRPr="003B1B50">
        <w:rPr>
          <w:rFonts w:ascii="Times New Roman" w:hAnsi="Times New Roman" w:cs="Times New Roman"/>
          <w:sz w:val="24"/>
          <w:szCs w:val="24"/>
        </w:rPr>
        <w:t xml:space="preserve"> skloňovaní podle vzoru město.</w:t>
      </w:r>
      <w:r w:rsidR="00F22296" w:rsidRPr="003B1B50">
        <w:rPr>
          <w:rFonts w:ascii="Times New Roman" w:hAnsi="Times New Roman" w:cs="Times New Roman"/>
          <w:sz w:val="24"/>
          <w:szCs w:val="24"/>
        </w:rPr>
        <w:t xml:space="preserve"> </w:t>
      </w:r>
      <w:r w:rsidR="00216460" w:rsidRPr="003B1B50">
        <w:rPr>
          <w:rFonts w:ascii="Times New Roman" w:hAnsi="Times New Roman" w:cs="Times New Roman"/>
          <w:sz w:val="24"/>
          <w:szCs w:val="24"/>
        </w:rPr>
        <w:t>Proprium Banbao (vyslovováno [panpao]</w:t>
      </w:r>
      <w:r w:rsidR="00216460" w:rsidRPr="003B1B50">
        <w:rPr>
          <w:rStyle w:val="Znakapoznpodarou"/>
          <w:rFonts w:ascii="Times New Roman" w:hAnsi="Times New Roman" w:cs="Times New Roman"/>
          <w:sz w:val="24"/>
          <w:szCs w:val="24"/>
        </w:rPr>
        <w:footnoteReference w:id="56"/>
      </w:r>
      <w:r w:rsidR="00216460" w:rsidRPr="003B1B50">
        <w:rPr>
          <w:rFonts w:ascii="Times New Roman" w:hAnsi="Times New Roman" w:cs="Times New Roman"/>
          <w:sz w:val="24"/>
          <w:szCs w:val="24"/>
        </w:rPr>
        <w:t xml:space="preserve">) bylo celkem nalezeno </w:t>
      </w:r>
      <w:r w:rsidR="00403A1C" w:rsidRPr="003B1B50">
        <w:rPr>
          <w:rFonts w:ascii="Times New Roman" w:hAnsi="Times New Roman" w:cs="Times New Roman"/>
          <w:sz w:val="24"/>
          <w:szCs w:val="24"/>
        </w:rPr>
        <w:t xml:space="preserve">třicet šestkrát. </w:t>
      </w:r>
      <w:r w:rsidR="00F22296" w:rsidRPr="003B1B50">
        <w:rPr>
          <w:rFonts w:ascii="Times New Roman" w:hAnsi="Times New Roman" w:cs="Times New Roman"/>
          <w:sz w:val="24"/>
          <w:szCs w:val="24"/>
        </w:rPr>
        <w:t xml:space="preserve">Nejpočetněji zastoupený pád </w:t>
      </w:r>
      <w:r w:rsidRPr="003B1B50">
        <w:rPr>
          <w:rFonts w:ascii="Times New Roman" w:hAnsi="Times New Roman" w:cs="Times New Roman"/>
          <w:sz w:val="24"/>
          <w:szCs w:val="24"/>
        </w:rPr>
        <w:t>u </w:t>
      </w:r>
      <w:r w:rsidR="00F22296" w:rsidRPr="003B1B50">
        <w:rPr>
          <w:rFonts w:ascii="Times New Roman" w:hAnsi="Times New Roman" w:cs="Times New Roman"/>
          <w:sz w:val="24"/>
          <w:szCs w:val="24"/>
        </w:rPr>
        <w:t xml:space="preserve"> chréma</w:t>
      </w:r>
      <w:r w:rsidR="00882D68" w:rsidRPr="003B1B50">
        <w:rPr>
          <w:rFonts w:ascii="Times New Roman" w:hAnsi="Times New Roman" w:cs="Times New Roman"/>
          <w:sz w:val="24"/>
          <w:szCs w:val="24"/>
        </w:rPr>
        <w:t xml:space="preserve">tonyma Banbao byl nominativ </w:t>
      </w:r>
      <w:r w:rsidRPr="003B1B50">
        <w:rPr>
          <w:rFonts w:ascii="Times New Roman" w:hAnsi="Times New Roman" w:cs="Times New Roman"/>
          <w:sz w:val="24"/>
          <w:szCs w:val="24"/>
        </w:rPr>
        <w:t>s </w:t>
      </w:r>
      <w:r w:rsidR="00882D68" w:rsidRPr="003B1B50">
        <w:rPr>
          <w:rFonts w:ascii="Times New Roman" w:hAnsi="Times New Roman" w:cs="Times New Roman"/>
          <w:sz w:val="24"/>
          <w:szCs w:val="24"/>
        </w:rPr>
        <w:t> osmnácti</w:t>
      </w:r>
      <w:r w:rsidR="00F22296" w:rsidRPr="003B1B50">
        <w:rPr>
          <w:rFonts w:ascii="Times New Roman" w:hAnsi="Times New Roman" w:cs="Times New Roman"/>
          <w:sz w:val="24"/>
          <w:szCs w:val="24"/>
        </w:rPr>
        <w:t xml:space="preserve"> výskyty následován genitivem </w:t>
      </w:r>
      <w:r w:rsidRPr="003B1B50">
        <w:rPr>
          <w:rFonts w:ascii="Times New Roman" w:hAnsi="Times New Roman" w:cs="Times New Roman"/>
          <w:sz w:val="24"/>
          <w:szCs w:val="24"/>
        </w:rPr>
        <w:t>s </w:t>
      </w:r>
      <w:r w:rsidR="00F22296" w:rsidRPr="003B1B50">
        <w:rPr>
          <w:rFonts w:ascii="Times New Roman" w:hAnsi="Times New Roman" w:cs="Times New Roman"/>
          <w:sz w:val="24"/>
          <w:szCs w:val="24"/>
        </w:rPr>
        <w:t> </w:t>
      </w:r>
      <w:r w:rsidR="00882D68" w:rsidRPr="003B1B50">
        <w:rPr>
          <w:rFonts w:ascii="Times New Roman" w:hAnsi="Times New Roman" w:cs="Times New Roman"/>
          <w:sz w:val="24"/>
          <w:szCs w:val="24"/>
        </w:rPr>
        <w:t>třinácti</w:t>
      </w:r>
      <w:r w:rsidR="00F22296" w:rsidRPr="003B1B50">
        <w:rPr>
          <w:rFonts w:ascii="Times New Roman" w:hAnsi="Times New Roman" w:cs="Times New Roman"/>
          <w:sz w:val="24"/>
          <w:szCs w:val="24"/>
        </w:rPr>
        <w:t xml:space="preserve"> výskyty. Devět případů </w:t>
      </w:r>
      <w:r w:rsidRPr="003B1B50">
        <w:rPr>
          <w:rFonts w:ascii="Times New Roman" w:hAnsi="Times New Roman" w:cs="Times New Roman"/>
          <w:sz w:val="24"/>
          <w:szCs w:val="24"/>
        </w:rPr>
        <w:t>v </w:t>
      </w:r>
      <w:r w:rsidR="00F22296" w:rsidRPr="003B1B50">
        <w:rPr>
          <w:rFonts w:ascii="Times New Roman" w:hAnsi="Times New Roman" w:cs="Times New Roman"/>
          <w:sz w:val="24"/>
          <w:szCs w:val="24"/>
        </w:rPr>
        <w:t> genitivu bylo nesklonných, čtyři deklinované podle vzoru město. Další</w:t>
      </w:r>
      <w:r w:rsidR="00882D68" w:rsidRPr="003B1B50">
        <w:rPr>
          <w:rFonts w:ascii="Times New Roman" w:hAnsi="Times New Roman" w:cs="Times New Roman"/>
          <w:sz w:val="24"/>
          <w:szCs w:val="24"/>
        </w:rPr>
        <w:t xml:space="preserve">mi zastoupenými pády byly dativ </w:t>
      </w:r>
      <w:r w:rsidRPr="003B1B50">
        <w:rPr>
          <w:rFonts w:ascii="Times New Roman" w:hAnsi="Times New Roman" w:cs="Times New Roman"/>
          <w:sz w:val="24"/>
          <w:szCs w:val="24"/>
        </w:rPr>
        <w:t>a </w:t>
      </w:r>
      <w:r w:rsidR="00F22296" w:rsidRPr="003B1B50">
        <w:rPr>
          <w:rFonts w:ascii="Times New Roman" w:hAnsi="Times New Roman" w:cs="Times New Roman"/>
          <w:sz w:val="24"/>
          <w:szCs w:val="24"/>
        </w:rPr>
        <w:t xml:space="preserve"> instrumentál</w:t>
      </w:r>
      <w:r w:rsidR="00321825" w:rsidRPr="003B1B50">
        <w:rPr>
          <w:rFonts w:ascii="Times New Roman" w:hAnsi="Times New Roman" w:cs="Times New Roman"/>
          <w:sz w:val="24"/>
          <w:szCs w:val="24"/>
        </w:rPr>
        <w:t xml:space="preserve">. </w:t>
      </w:r>
      <w:r w:rsidRPr="003B1B50">
        <w:rPr>
          <w:rFonts w:ascii="Times New Roman" w:hAnsi="Times New Roman" w:cs="Times New Roman"/>
          <w:sz w:val="24"/>
          <w:szCs w:val="24"/>
        </w:rPr>
        <w:t>V </w:t>
      </w:r>
      <w:r w:rsidR="00321825" w:rsidRPr="003B1B50">
        <w:rPr>
          <w:rFonts w:ascii="Times New Roman" w:hAnsi="Times New Roman" w:cs="Times New Roman"/>
          <w:sz w:val="24"/>
          <w:szCs w:val="24"/>
        </w:rPr>
        <w:t xml:space="preserve"> dativu byly nalezeny výskyty dva, </w:t>
      </w:r>
      <w:r w:rsidRPr="003B1B50">
        <w:rPr>
          <w:rFonts w:ascii="Times New Roman" w:hAnsi="Times New Roman" w:cs="Times New Roman"/>
          <w:sz w:val="24"/>
          <w:szCs w:val="24"/>
        </w:rPr>
        <w:t>v </w:t>
      </w:r>
      <w:r w:rsidR="00321825" w:rsidRPr="003B1B50">
        <w:rPr>
          <w:rFonts w:ascii="Times New Roman" w:hAnsi="Times New Roman" w:cs="Times New Roman"/>
          <w:sz w:val="24"/>
          <w:szCs w:val="24"/>
        </w:rPr>
        <w:t> instrumentálu tři – všechny tyto nálezy byly nedeklinované. Akuzativ ani lokativ zastoupeny nebyly.</w:t>
      </w:r>
      <w:r w:rsidR="00403A1C" w:rsidRPr="003B1B50">
        <w:rPr>
          <w:rFonts w:ascii="Times New Roman" w:hAnsi="Times New Roman" w:cs="Times New Roman"/>
          <w:sz w:val="24"/>
          <w:szCs w:val="24"/>
        </w:rPr>
        <w:t xml:space="preserve"> U chrémtonyma Banbao tedy převládla tendence k nesklonnosti, sklonné varianty však alespoň v několika případech nalezeny byly.</w:t>
      </w:r>
    </w:p>
    <w:p w14:paraId="76F5633A" w14:textId="77B9E87A" w:rsidR="00321825" w:rsidRPr="003B1B50" w:rsidRDefault="002E5F7A" w:rsidP="007A5D8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321825" w:rsidRPr="003B1B50">
        <w:rPr>
          <w:rFonts w:ascii="Times New Roman" w:hAnsi="Times New Roman" w:cs="Times New Roman"/>
          <w:sz w:val="24"/>
          <w:szCs w:val="24"/>
        </w:rPr>
        <w:t xml:space="preserve"> propria Weibo </w:t>
      </w:r>
      <w:r w:rsidR="00403A1C" w:rsidRPr="003B1B50">
        <w:rPr>
          <w:rFonts w:ascii="Times New Roman" w:hAnsi="Times New Roman" w:cs="Times New Roman"/>
          <w:sz w:val="24"/>
          <w:szCs w:val="24"/>
        </w:rPr>
        <w:t xml:space="preserve">s celkem sedmdesáti sedmi výskyty </w:t>
      </w:r>
      <w:r w:rsidR="00321825" w:rsidRPr="003B1B50">
        <w:rPr>
          <w:rFonts w:ascii="Times New Roman" w:hAnsi="Times New Roman" w:cs="Times New Roman"/>
          <w:sz w:val="24"/>
          <w:szCs w:val="24"/>
        </w:rPr>
        <w:t>překvapivě p</w:t>
      </w:r>
      <w:r w:rsidR="007A5D86" w:rsidRPr="003B1B50">
        <w:rPr>
          <w:rFonts w:ascii="Times New Roman" w:hAnsi="Times New Roman" w:cs="Times New Roman"/>
          <w:sz w:val="24"/>
          <w:szCs w:val="24"/>
        </w:rPr>
        <w:t xml:space="preserve">očetně převládaly výsledky </w:t>
      </w:r>
      <w:r w:rsidRPr="003B1B50">
        <w:rPr>
          <w:rFonts w:ascii="Times New Roman" w:hAnsi="Times New Roman" w:cs="Times New Roman"/>
          <w:sz w:val="24"/>
          <w:szCs w:val="24"/>
        </w:rPr>
        <w:t>v </w:t>
      </w:r>
      <w:r w:rsidR="007A5D86" w:rsidRPr="003B1B50">
        <w:rPr>
          <w:rFonts w:ascii="Times New Roman" w:hAnsi="Times New Roman" w:cs="Times New Roman"/>
          <w:sz w:val="24"/>
          <w:szCs w:val="24"/>
        </w:rPr>
        <w:t> lok</w:t>
      </w:r>
      <w:r w:rsidR="00321825" w:rsidRPr="003B1B50">
        <w:rPr>
          <w:rFonts w:ascii="Times New Roman" w:hAnsi="Times New Roman" w:cs="Times New Roman"/>
          <w:sz w:val="24"/>
          <w:szCs w:val="24"/>
        </w:rPr>
        <w:t>ativu</w:t>
      </w:r>
      <w:r w:rsidR="00882D68" w:rsidRPr="003B1B50">
        <w:rPr>
          <w:rFonts w:ascii="Times New Roman" w:hAnsi="Times New Roman" w:cs="Times New Roman"/>
          <w:sz w:val="24"/>
          <w:szCs w:val="24"/>
        </w:rPr>
        <w:t xml:space="preserve"> (třicet šest výskytů), </w:t>
      </w:r>
      <w:r w:rsidRPr="003B1B50">
        <w:rPr>
          <w:rFonts w:ascii="Times New Roman" w:hAnsi="Times New Roman" w:cs="Times New Roman"/>
          <w:sz w:val="24"/>
          <w:szCs w:val="24"/>
        </w:rPr>
        <w:t>z </w:t>
      </w:r>
      <w:r w:rsidR="00882D68" w:rsidRPr="003B1B50">
        <w:rPr>
          <w:rFonts w:ascii="Times New Roman" w:hAnsi="Times New Roman" w:cs="Times New Roman"/>
          <w:sz w:val="24"/>
          <w:szCs w:val="24"/>
        </w:rPr>
        <w:t xml:space="preserve"> nichž dvacet dva</w:t>
      </w:r>
      <w:r w:rsidR="007A5D86" w:rsidRPr="003B1B50">
        <w:rPr>
          <w:rFonts w:ascii="Times New Roman" w:hAnsi="Times New Roman" w:cs="Times New Roman"/>
          <w:sz w:val="24"/>
          <w:szCs w:val="24"/>
        </w:rPr>
        <w:t xml:space="preserve"> </w:t>
      </w:r>
      <w:r w:rsidR="00882D68" w:rsidRPr="003B1B50">
        <w:rPr>
          <w:rFonts w:ascii="Times New Roman" w:hAnsi="Times New Roman" w:cs="Times New Roman"/>
          <w:sz w:val="24"/>
          <w:szCs w:val="24"/>
        </w:rPr>
        <w:t xml:space="preserve">bylo </w:t>
      </w:r>
      <w:r w:rsidR="00882D68" w:rsidRPr="003B1B50">
        <w:rPr>
          <w:rFonts w:ascii="Times New Roman" w:hAnsi="Times New Roman" w:cs="Times New Roman"/>
          <w:sz w:val="24"/>
          <w:szCs w:val="24"/>
        </w:rPr>
        <w:lastRenderedPageBreak/>
        <w:t xml:space="preserve">sklonných (tedy více než šedesát procent) </w:t>
      </w:r>
      <w:r w:rsidRPr="003B1B50">
        <w:rPr>
          <w:rFonts w:ascii="Times New Roman" w:hAnsi="Times New Roman" w:cs="Times New Roman"/>
          <w:sz w:val="24"/>
          <w:szCs w:val="24"/>
        </w:rPr>
        <w:t>a </w:t>
      </w:r>
      <w:r w:rsidR="00882D68" w:rsidRPr="003B1B50">
        <w:rPr>
          <w:rFonts w:ascii="Times New Roman" w:hAnsi="Times New Roman" w:cs="Times New Roman"/>
          <w:sz w:val="24"/>
          <w:szCs w:val="24"/>
        </w:rPr>
        <w:t xml:space="preserve"> čtrnáct</w:t>
      </w:r>
      <w:r w:rsidR="007A5D86" w:rsidRPr="003B1B50">
        <w:rPr>
          <w:rFonts w:ascii="Times New Roman" w:hAnsi="Times New Roman" w:cs="Times New Roman"/>
          <w:sz w:val="24"/>
          <w:szCs w:val="24"/>
        </w:rPr>
        <w:t xml:space="preserve"> nesklonných (necelých </w:t>
      </w:r>
      <w:r w:rsidR="00882D68" w:rsidRPr="003B1B50">
        <w:rPr>
          <w:rFonts w:ascii="Times New Roman" w:hAnsi="Times New Roman" w:cs="Times New Roman"/>
          <w:sz w:val="24"/>
          <w:szCs w:val="24"/>
        </w:rPr>
        <w:t xml:space="preserve">čtyřicet procent). Kromě nominativu </w:t>
      </w:r>
      <w:r w:rsidRPr="003B1B50">
        <w:rPr>
          <w:rFonts w:ascii="Times New Roman" w:hAnsi="Times New Roman" w:cs="Times New Roman"/>
          <w:sz w:val="24"/>
          <w:szCs w:val="24"/>
        </w:rPr>
        <w:t>s </w:t>
      </w:r>
      <w:r w:rsidR="00882D68" w:rsidRPr="003B1B50">
        <w:rPr>
          <w:rFonts w:ascii="Times New Roman" w:hAnsi="Times New Roman" w:cs="Times New Roman"/>
          <w:sz w:val="24"/>
          <w:szCs w:val="24"/>
        </w:rPr>
        <w:t> dvaceti čtyřmi</w:t>
      </w:r>
      <w:r w:rsidR="007A5D86" w:rsidRPr="003B1B50">
        <w:rPr>
          <w:rFonts w:ascii="Times New Roman" w:hAnsi="Times New Roman" w:cs="Times New Roman"/>
          <w:sz w:val="24"/>
          <w:szCs w:val="24"/>
        </w:rPr>
        <w:t xml:space="preserve"> výskyty byly ostatní pády zastoupeny jen nízkými počty nálezů: </w:t>
      </w:r>
      <w:r w:rsidRPr="003B1B50">
        <w:rPr>
          <w:rFonts w:ascii="Times New Roman" w:hAnsi="Times New Roman" w:cs="Times New Roman"/>
          <w:sz w:val="24"/>
          <w:szCs w:val="24"/>
        </w:rPr>
        <w:t>v </w:t>
      </w:r>
      <w:r w:rsidR="007A5D86" w:rsidRPr="003B1B50">
        <w:rPr>
          <w:rFonts w:ascii="Times New Roman" w:hAnsi="Times New Roman" w:cs="Times New Roman"/>
          <w:sz w:val="24"/>
          <w:szCs w:val="24"/>
        </w:rPr>
        <w:t xml:space="preserve"> genitivu osm nálezů, </w:t>
      </w:r>
      <w:r w:rsidRPr="003B1B50">
        <w:rPr>
          <w:rFonts w:ascii="Times New Roman" w:hAnsi="Times New Roman" w:cs="Times New Roman"/>
          <w:sz w:val="24"/>
          <w:szCs w:val="24"/>
        </w:rPr>
        <w:t>v </w:t>
      </w:r>
      <w:r w:rsidR="007A5D86" w:rsidRPr="003B1B50">
        <w:rPr>
          <w:rFonts w:ascii="Times New Roman" w:hAnsi="Times New Roman" w:cs="Times New Roman"/>
          <w:sz w:val="24"/>
          <w:szCs w:val="24"/>
        </w:rPr>
        <w:t xml:space="preserve"> dativu tři nálezy, </w:t>
      </w:r>
      <w:r w:rsidRPr="003B1B50">
        <w:rPr>
          <w:rFonts w:ascii="Times New Roman" w:hAnsi="Times New Roman" w:cs="Times New Roman"/>
          <w:sz w:val="24"/>
          <w:szCs w:val="24"/>
        </w:rPr>
        <w:t>v </w:t>
      </w:r>
      <w:r w:rsidR="007A5D86" w:rsidRPr="003B1B50">
        <w:rPr>
          <w:rFonts w:ascii="Times New Roman" w:hAnsi="Times New Roman" w:cs="Times New Roman"/>
          <w:sz w:val="24"/>
          <w:szCs w:val="24"/>
        </w:rPr>
        <w:t> akuzativu pět</w:t>
      </w:r>
      <w:r w:rsidR="004571BB" w:rsidRPr="003B1B50">
        <w:rPr>
          <w:rFonts w:ascii="Times New Roman" w:hAnsi="Times New Roman" w:cs="Times New Roman"/>
          <w:sz w:val="24"/>
          <w:szCs w:val="24"/>
        </w:rPr>
        <w:t xml:space="preserve"> </w:t>
      </w:r>
      <w:r w:rsidRPr="003B1B50">
        <w:rPr>
          <w:rFonts w:ascii="Times New Roman" w:hAnsi="Times New Roman" w:cs="Times New Roman"/>
          <w:sz w:val="24"/>
          <w:szCs w:val="24"/>
        </w:rPr>
        <w:t>a </w:t>
      </w:r>
      <w:r w:rsidR="007A5D86" w:rsidRPr="003B1B50">
        <w:rPr>
          <w:rFonts w:ascii="Times New Roman" w:hAnsi="Times New Roman" w:cs="Times New Roman"/>
          <w:sz w:val="24"/>
          <w:szCs w:val="24"/>
        </w:rPr>
        <w:t xml:space="preserve"> </w:t>
      </w:r>
      <w:r w:rsidRPr="003B1B50">
        <w:rPr>
          <w:rFonts w:ascii="Times New Roman" w:hAnsi="Times New Roman" w:cs="Times New Roman"/>
          <w:sz w:val="24"/>
          <w:szCs w:val="24"/>
        </w:rPr>
        <w:t>v </w:t>
      </w:r>
      <w:r w:rsidR="004571BB" w:rsidRPr="003B1B50">
        <w:rPr>
          <w:rFonts w:ascii="Times New Roman" w:hAnsi="Times New Roman" w:cs="Times New Roman"/>
          <w:sz w:val="24"/>
          <w:szCs w:val="24"/>
        </w:rPr>
        <w:t xml:space="preserve"> </w:t>
      </w:r>
      <w:r w:rsidR="007A5D86" w:rsidRPr="003B1B50">
        <w:rPr>
          <w:rFonts w:ascii="Times New Roman" w:hAnsi="Times New Roman" w:cs="Times New Roman"/>
          <w:sz w:val="24"/>
          <w:szCs w:val="24"/>
        </w:rPr>
        <w:t>instrumentálu pouze jeden výskyt. Všechny tyto nálezy</w:t>
      </w:r>
      <w:r w:rsidR="004571BB" w:rsidRPr="003B1B50">
        <w:rPr>
          <w:rFonts w:ascii="Times New Roman" w:hAnsi="Times New Roman" w:cs="Times New Roman"/>
          <w:sz w:val="24"/>
          <w:szCs w:val="24"/>
        </w:rPr>
        <w:t xml:space="preserve"> byly nedeklinované varianty chrématonyma Weibo.</w:t>
      </w:r>
    </w:p>
    <w:p w14:paraId="049CD5B2" w14:textId="5EF7175A" w:rsidR="004571BB" w:rsidRPr="003B1B50" w:rsidRDefault="002E5F7A" w:rsidP="007A5D8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U </w:t>
      </w:r>
      <w:r w:rsidR="004571BB" w:rsidRPr="003B1B50">
        <w:rPr>
          <w:rFonts w:ascii="Times New Roman" w:hAnsi="Times New Roman" w:cs="Times New Roman"/>
          <w:sz w:val="24"/>
          <w:szCs w:val="24"/>
        </w:rPr>
        <w:t xml:space="preserve"> proprií Banbao </w:t>
      </w:r>
      <w:r w:rsidRPr="003B1B50">
        <w:rPr>
          <w:rFonts w:ascii="Times New Roman" w:hAnsi="Times New Roman" w:cs="Times New Roman"/>
          <w:sz w:val="24"/>
          <w:szCs w:val="24"/>
        </w:rPr>
        <w:t>a </w:t>
      </w:r>
      <w:r w:rsidR="004571BB" w:rsidRPr="003B1B50">
        <w:rPr>
          <w:rFonts w:ascii="Times New Roman" w:hAnsi="Times New Roman" w:cs="Times New Roman"/>
          <w:sz w:val="24"/>
          <w:szCs w:val="24"/>
        </w:rPr>
        <w:t xml:space="preserve"> Weibo můžeme říci, že ačkoliv </w:t>
      </w:r>
      <w:r w:rsidRPr="003B1B50">
        <w:rPr>
          <w:rFonts w:ascii="Times New Roman" w:hAnsi="Times New Roman" w:cs="Times New Roman"/>
          <w:sz w:val="24"/>
          <w:szCs w:val="24"/>
        </w:rPr>
        <w:t>u </w:t>
      </w:r>
      <w:r w:rsidR="004571BB" w:rsidRPr="003B1B50">
        <w:rPr>
          <w:rFonts w:ascii="Times New Roman" w:hAnsi="Times New Roman" w:cs="Times New Roman"/>
          <w:sz w:val="24"/>
          <w:szCs w:val="24"/>
        </w:rPr>
        <w:t xml:space="preserve"> nich převládají tvary nesklonné, nezřídka můžeme najít </w:t>
      </w:r>
      <w:r w:rsidRPr="003B1B50">
        <w:rPr>
          <w:rFonts w:ascii="Times New Roman" w:hAnsi="Times New Roman" w:cs="Times New Roman"/>
          <w:sz w:val="24"/>
          <w:szCs w:val="24"/>
        </w:rPr>
        <w:t>i </w:t>
      </w:r>
      <w:r w:rsidR="004571BB" w:rsidRPr="003B1B50">
        <w:rPr>
          <w:rFonts w:ascii="Times New Roman" w:hAnsi="Times New Roman" w:cs="Times New Roman"/>
          <w:sz w:val="24"/>
          <w:szCs w:val="24"/>
        </w:rPr>
        <w:t xml:space="preserve"> tvary skloňované.</w:t>
      </w:r>
    </w:p>
    <w:p w14:paraId="2782495B" w14:textId="77777777" w:rsidR="00CF2132" w:rsidRPr="003B1B50" w:rsidRDefault="00CF2132" w:rsidP="007A5D86">
      <w:pPr>
        <w:spacing w:line="360" w:lineRule="auto"/>
        <w:jc w:val="both"/>
        <w:rPr>
          <w:rFonts w:ascii="Times New Roman" w:hAnsi="Times New Roman" w:cs="Times New Roman"/>
          <w:sz w:val="24"/>
          <w:szCs w:val="24"/>
        </w:rPr>
      </w:pPr>
    </w:p>
    <w:p w14:paraId="1A9165CF" w14:textId="74F6A15A" w:rsidR="004571BB" w:rsidRPr="003B1B50" w:rsidRDefault="00321825">
      <w:pPr>
        <w:rPr>
          <w:rFonts w:ascii="Times New Roman" w:hAnsi="Times New Roman" w:cs="Times New Roman"/>
          <w:sz w:val="24"/>
          <w:szCs w:val="24"/>
        </w:rPr>
      </w:pPr>
      <w:r w:rsidRPr="003B1B50">
        <w:rPr>
          <w:rFonts w:ascii="Times New Roman" w:hAnsi="Times New Roman" w:cs="Times New Roman"/>
          <w:sz w:val="24"/>
          <w:szCs w:val="24"/>
        </w:rPr>
        <w:tab/>
      </w:r>
      <w:r w:rsidRPr="003B1B50">
        <w:rPr>
          <w:rFonts w:ascii="Times New Roman" w:hAnsi="Times New Roman" w:cs="Times New Roman"/>
          <w:sz w:val="24"/>
          <w:szCs w:val="24"/>
        </w:rPr>
        <w:tab/>
      </w:r>
    </w:p>
    <w:p w14:paraId="05AD480D" w14:textId="77777777" w:rsidR="004571BB" w:rsidRPr="003B1B50" w:rsidRDefault="004571BB">
      <w:pPr>
        <w:rPr>
          <w:rFonts w:ascii="Times New Roman" w:hAnsi="Times New Roman" w:cs="Times New Roman"/>
          <w:sz w:val="24"/>
          <w:szCs w:val="24"/>
        </w:rPr>
      </w:pPr>
    </w:p>
    <w:p w14:paraId="63B1C488" w14:textId="77777777" w:rsidR="004571BB" w:rsidRPr="003B1B50" w:rsidRDefault="004571BB">
      <w:pPr>
        <w:rPr>
          <w:rFonts w:ascii="Times New Roman" w:hAnsi="Times New Roman" w:cs="Times New Roman"/>
          <w:sz w:val="24"/>
          <w:szCs w:val="24"/>
        </w:rPr>
      </w:pPr>
    </w:p>
    <w:p w14:paraId="35CD7CE2" w14:textId="77777777" w:rsidR="004571BB" w:rsidRPr="003B1B50" w:rsidRDefault="004571BB">
      <w:pPr>
        <w:rPr>
          <w:rFonts w:ascii="Times New Roman" w:hAnsi="Times New Roman" w:cs="Times New Roman"/>
          <w:sz w:val="24"/>
          <w:szCs w:val="24"/>
        </w:rPr>
      </w:pPr>
    </w:p>
    <w:p w14:paraId="273CBE06" w14:textId="77777777" w:rsidR="004571BB" w:rsidRPr="003B1B50" w:rsidRDefault="004571BB">
      <w:pPr>
        <w:rPr>
          <w:rFonts w:ascii="Times New Roman" w:hAnsi="Times New Roman" w:cs="Times New Roman"/>
          <w:sz w:val="24"/>
          <w:szCs w:val="24"/>
        </w:rPr>
      </w:pPr>
    </w:p>
    <w:p w14:paraId="6052B070" w14:textId="77777777" w:rsidR="004571BB" w:rsidRPr="003B1B50" w:rsidRDefault="004571BB">
      <w:pPr>
        <w:rPr>
          <w:rFonts w:ascii="Times New Roman" w:hAnsi="Times New Roman" w:cs="Times New Roman"/>
          <w:sz w:val="24"/>
          <w:szCs w:val="24"/>
        </w:rPr>
      </w:pPr>
    </w:p>
    <w:p w14:paraId="5F47A4BC" w14:textId="77777777" w:rsidR="004571BB" w:rsidRPr="003B1B50" w:rsidRDefault="004571BB">
      <w:pPr>
        <w:rPr>
          <w:rFonts w:ascii="Times New Roman" w:hAnsi="Times New Roman" w:cs="Times New Roman"/>
          <w:sz w:val="24"/>
          <w:szCs w:val="24"/>
        </w:rPr>
      </w:pPr>
    </w:p>
    <w:p w14:paraId="5A87974A" w14:textId="77777777" w:rsidR="004571BB" w:rsidRPr="003B1B50" w:rsidRDefault="004571BB">
      <w:pPr>
        <w:rPr>
          <w:rFonts w:ascii="Times New Roman" w:hAnsi="Times New Roman" w:cs="Times New Roman"/>
          <w:sz w:val="24"/>
          <w:szCs w:val="24"/>
        </w:rPr>
      </w:pPr>
    </w:p>
    <w:p w14:paraId="1EC3C74E" w14:textId="77777777" w:rsidR="004571BB" w:rsidRPr="003B1B50" w:rsidRDefault="004571BB">
      <w:pPr>
        <w:rPr>
          <w:rFonts w:ascii="Times New Roman" w:hAnsi="Times New Roman" w:cs="Times New Roman"/>
          <w:sz w:val="24"/>
          <w:szCs w:val="24"/>
        </w:rPr>
      </w:pPr>
    </w:p>
    <w:p w14:paraId="57C1B182" w14:textId="77777777" w:rsidR="004571BB" w:rsidRPr="003B1B50" w:rsidRDefault="004571BB">
      <w:pPr>
        <w:rPr>
          <w:rFonts w:ascii="Times New Roman" w:hAnsi="Times New Roman" w:cs="Times New Roman"/>
          <w:sz w:val="24"/>
          <w:szCs w:val="24"/>
        </w:rPr>
      </w:pPr>
    </w:p>
    <w:p w14:paraId="3CC3AE94" w14:textId="77777777" w:rsidR="004571BB" w:rsidRPr="003B1B50" w:rsidRDefault="004571BB">
      <w:pPr>
        <w:rPr>
          <w:rFonts w:ascii="Times New Roman" w:hAnsi="Times New Roman" w:cs="Times New Roman"/>
          <w:sz w:val="24"/>
          <w:szCs w:val="24"/>
        </w:rPr>
      </w:pPr>
    </w:p>
    <w:p w14:paraId="3A0D4240" w14:textId="77777777" w:rsidR="004571BB" w:rsidRPr="003B1B50" w:rsidRDefault="004571BB">
      <w:pPr>
        <w:rPr>
          <w:rFonts w:ascii="Times New Roman" w:hAnsi="Times New Roman" w:cs="Times New Roman"/>
          <w:sz w:val="24"/>
          <w:szCs w:val="24"/>
        </w:rPr>
      </w:pPr>
    </w:p>
    <w:p w14:paraId="29B36CF7" w14:textId="77777777" w:rsidR="004571BB" w:rsidRPr="003B1B50" w:rsidRDefault="004571BB">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27CCF433" w14:textId="77777777" w:rsidR="004571BB" w:rsidRPr="003B1B50" w:rsidRDefault="004571BB">
      <w:pPr>
        <w:rPr>
          <w:rFonts w:ascii="Times New Roman" w:hAnsi="Times New Roman" w:cs="Times New Roman"/>
          <w:sz w:val="24"/>
          <w:szCs w:val="24"/>
        </w:rPr>
      </w:pPr>
    </w:p>
    <w:p w14:paraId="7CC1201D" w14:textId="77777777" w:rsidR="004571BB" w:rsidRPr="003B1B50" w:rsidRDefault="004571BB">
      <w:pPr>
        <w:rPr>
          <w:rFonts w:ascii="Times New Roman" w:hAnsi="Times New Roman" w:cs="Times New Roman"/>
          <w:sz w:val="24"/>
          <w:szCs w:val="24"/>
        </w:rPr>
      </w:pPr>
    </w:p>
    <w:p w14:paraId="17FA05B4" w14:textId="77777777" w:rsidR="004571BB" w:rsidRPr="003B1B50" w:rsidRDefault="004571BB">
      <w:pPr>
        <w:rPr>
          <w:rFonts w:ascii="Times New Roman" w:hAnsi="Times New Roman" w:cs="Times New Roman"/>
          <w:sz w:val="24"/>
          <w:szCs w:val="24"/>
        </w:rPr>
      </w:pPr>
    </w:p>
    <w:p w14:paraId="6DB985F5" w14:textId="77777777" w:rsidR="004571BB" w:rsidRPr="003B1B50" w:rsidRDefault="004571BB">
      <w:pPr>
        <w:rPr>
          <w:rFonts w:ascii="Times New Roman" w:hAnsi="Times New Roman" w:cs="Times New Roman"/>
          <w:sz w:val="24"/>
          <w:szCs w:val="24"/>
        </w:rPr>
      </w:pPr>
    </w:p>
    <w:p w14:paraId="10C7F250" w14:textId="749DE8B7" w:rsidR="00321825" w:rsidRPr="003B1B50" w:rsidRDefault="00321825">
      <w:pPr>
        <w:rPr>
          <w:rFonts w:ascii="Times New Roman" w:hAnsi="Times New Roman" w:cs="Times New Roman"/>
          <w:sz w:val="24"/>
          <w:szCs w:val="24"/>
        </w:rPr>
      </w:pPr>
    </w:p>
    <w:p w14:paraId="68F5AC5D" w14:textId="77777777" w:rsidR="00403A1C" w:rsidRPr="003B1B50" w:rsidRDefault="00403A1C">
      <w:pPr>
        <w:rPr>
          <w:rFonts w:ascii="Times New Roman" w:hAnsi="Times New Roman" w:cs="Times New Roman"/>
          <w:sz w:val="24"/>
          <w:szCs w:val="24"/>
        </w:rPr>
      </w:pPr>
    </w:p>
    <w:p w14:paraId="113DB48B" w14:textId="77777777" w:rsidR="00945487" w:rsidRDefault="00945487">
      <w:pPr>
        <w:rPr>
          <w:rFonts w:ascii="Times New Roman" w:hAnsi="Times New Roman" w:cs="Times New Roman"/>
          <w:b/>
          <w:sz w:val="28"/>
          <w:szCs w:val="24"/>
        </w:rPr>
      </w:pPr>
    </w:p>
    <w:p w14:paraId="0743E17C" w14:textId="77777777" w:rsidR="00945487" w:rsidRDefault="00945487">
      <w:pPr>
        <w:rPr>
          <w:rFonts w:ascii="Times New Roman" w:hAnsi="Times New Roman" w:cs="Times New Roman"/>
          <w:b/>
          <w:sz w:val="28"/>
          <w:szCs w:val="24"/>
        </w:rPr>
      </w:pPr>
    </w:p>
    <w:p w14:paraId="00C325E2" w14:textId="4FAA87CE" w:rsidR="000D6C18" w:rsidRPr="001B4DAD" w:rsidRDefault="00403A1C">
      <w:pPr>
        <w:rPr>
          <w:rFonts w:ascii="Times New Roman" w:hAnsi="Times New Roman" w:cs="Times New Roman"/>
          <w:b/>
          <w:sz w:val="24"/>
          <w:szCs w:val="24"/>
        </w:rPr>
      </w:pPr>
      <w:r w:rsidRPr="001B4DAD">
        <w:rPr>
          <w:rFonts w:ascii="Times New Roman" w:hAnsi="Times New Roman" w:cs="Times New Roman"/>
          <w:b/>
          <w:sz w:val="28"/>
          <w:szCs w:val="24"/>
        </w:rPr>
        <w:lastRenderedPageBreak/>
        <w:t>9</w:t>
      </w:r>
      <w:r w:rsidR="00980E5B" w:rsidRPr="001B4DAD">
        <w:rPr>
          <w:rFonts w:ascii="Times New Roman" w:hAnsi="Times New Roman" w:cs="Times New Roman"/>
          <w:b/>
          <w:sz w:val="28"/>
          <w:szCs w:val="24"/>
        </w:rPr>
        <w:t>.</w:t>
      </w:r>
      <w:r w:rsidR="002E5F7A" w:rsidRPr="001B4DAD">
        <w:rPr>
          <w:rFonts w:ascii="Times New Roman" w:hAnsi="Times New Roman" w:cs="Times New Roman"/>
          <w:b/>
          <w:sz w:val="28"/>
          <w:szCs w:val="24"/>
        </w:rPr>
        <w:t>4 </w:t>
      </w:r>
      <w:r w:rsidR="004571BB" w:rsidRPr="001B4DAD">
        <w:rPr>
          <w:rFonts w:ascii="Times New Roman" w:hAnsi="Times New Roman" w:cs="Times New Roman"/>
          <w:b/>
          <w:sz w:val="28"/>
          <w:szCs w:val="24"/>
        </w:rPr>
        <w:t xml:space="preserve"> </w:t>
      </w:r>
      <w:r w:rsidR="001B4DAD" w:rsidRPr="001B4DAD">
        <w:rPr>
          <w:rFonts w:ascii="Times New Roman" w:hAnsi="Times New Roman" w:cs="Times New Roman"/>
          <w:b/>
          <w:sz w:val="28"/>
          <w:szCs w:val="24"/>
        </w:rPr>
        <w:t>C</w:t>
      </w:r>
      <w:r w:rsidR="00945487">
        <w:rPr>
          <w:rFonts w:ascii="Times New Roman" w:hAnsi="Times New Roman" w:cs="Times New Roman"/>
          <w:b/>
          <w:sz w:val="28"/>
          <w:szCs w:val="24"/>
        </w:rPr>
        <w:t>hrématonyma nesklonná</w:t>
      </w:r>
    </w:p>
    <w:p w14:paraId="3FDF5BD2" w14:textId="15FDA8C0" w:rsidR="00133DC7" w:rsidRPr="001B4DAD" w:rsidRDefault="00403A1C">
      <w:pPr>
        <w:rPr>
          <w:rFonts w:ascii="Times New Roman" w:hAnsi="Times New Roman" w:cs="Times New Roman"/>
          <w:b/>
          <w:sz w:val="28"/>
          <w:szCs w:val="24"/>
        </w:rPr>
      </w:pPr>
      <w:r w:rsidRPr="001B4DAD">
        <w:rPr>
          <w:rFonts w:ascii="Times New Roman" w:hAnsi="Times New Roman" w:cs="Times New Roman"/>
          <w:b/>
          <w:sz w:val="28"/>
          <w:szCs w:val="24"/>
        </w:rPr>
        <w:t>9</w:t>
      </w:r>
      <w:r w:rsidR="00980E5B" w:rsidRPr="001B4DAD">
        <w:rPr>
          <w:rFonts w:ascii="Times New Roman" w:hAnsi="Times New Roman" w:cs="Times New Roman"/>
          <w:b/>
          <w:sz w:val="28"/>
          <w:szCs w:val="24"/>
        </w:rPr>
        <w:t>.</w:t>
      </w:r>
      <w:r w:rsidRPr="001B4DAD">
        <w:rPr>
          <w:rFonts w:ascii="Times New Roman" w:hAnsi="Times New Roman" w:cs="Times New Roman"/>
          <w:b/>
          <w:sz w:val="28"/>
          <w:szCs w:val="24"/>
        </w:rPr>
        <w:t>4</w:t>
      </w:r>
      <w:r w:rsidR="004571BB" w:rsidRPr="001B4DAD">
        <w:rPr>
          <w:rFonts w:ascii="Times New Roman" w:hAnsi="Times New Roman" w:cs="Times New Roman"/>
          <w:b/>
          <w:sz w:val="28"/>
          <w:szCs w:val="24"/>
        </w:rPr>
        <w:t>.</w:t>
      </w:r>
      <w:r w:rsidR="002E5F7A" w:rsidRPr="001B4DAD">
        <w:rPr>
          <w:rFonts w:ascii="Times New Roman" w:hAnsi="Times New Roman" w:cs="Times New Roman"/>
          <w:b/>
          <w:sz w:val="28"/>
          <w:szCs w:val="24"/>
        </w:rPr>
        <w:t>1 </w:t>
      </w:r>
      <w:r w:rsidR="004571BB" w:rsidRPr="001B4DAD">
        <w:rPr>
          <w:rFonts w:ascii="Times New Roman" w:hAnsi="Times New Roman" w:cs="Times New Roman"/>
          <w:b/>
          <w:sz w:val="28"/>
          <w:szCs w:val="24"/>
        </w:rPr>
        <w:t xml:space="preserve"> </w:t>
      </w:r>
      <w:r w:rsidR="00945487">
        <w:rPr>
          <w:rFonts w:ascii="Times New Roman" w:hAnsi="Times New Roman" w:cs="Times New Roman"/>
          <w:b/>
          <w:sz w:val="28"/>
          <w:szCs w:val="24"/>
        </w:rPr>
        <w:t>Neutra</w:t>
      </w:r>
    </w:p>
    <w:tbl>
      <w:tblPr>
        <w:tblStyle w:val="Mkatabulky"/>
        <w:tblW w:w="0" w:type="auto"/>
        <w:tblLook w:val="04A0" w:firstRow="1" w:lastRow="0" w:firstColumn="1" w:lastColumn="0" w:noHBand="0" w:noVBand="1"/>
      </w:tblPr>
      <w:tblGrid>
        <w:gridCol w:w="563"/>
        <w:gridCol w:w="3663"/>
        <w:gridCol w:w="3927"/>
      </w:tblGrid>
      <w:tr w:rsidR="00A824F4" w:rsidRPr="003B1B50" w14:paraId="0AF92656" w14:textId="77777777" w:rsidTr="00E438F1">
        <w:trPr>
          <w:trHeight w:val="330"/>
        </w:trPr>
        <w:tc>
          <w:tcPr>
            <w:tcW w:w="563" w:type="dxa"/>
          </w:tcPr>
          <w:p w14:paraId="41AA18E1" w14:textId="77777777" w:rsidR="00A824F4" w:rsidRPr="003B1B50" w:rsidRDefault="00A824F4" w:rsidP="00A824F4">
            <w:pPr>
              <w:rPr>
                <w:rFonts w:ascii="Times New Roman" w:hAnsi="Times New Roman" w:cs="Times New Roman"/>
                <w:sz w:val="24"/>
                <w:szCs w:val="24"/>
              </w:rPr>
            </w:pPr>
            <w:r w:rsidRPr="003B1B50">
              <w:rPr>
                <w:rFonts w:ascii="Times New Roman" w:hAnsi="Times New Roman" w:cs="Times New Roman"/>
                <w:sz w:val="24"/>
                <w:szCs w:val="24"/>
              </w:rPr>
              <w:t>pád</w:t>
            </w:r>
          </w:p>
        </w:tc>
        <w:tc>
          <w:tcPr>
            <w:tcW w:w="3798" w:type="dxa"/>
          </w:tcPr>
          <w:p w14:paraId="3589545E" w14:textId="6D35B797" w:rsidR="00A824F4" w:rsidRPr="003B1B50" w:rsidRDefault="006A55D4" w:rsidP="00A824F4">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4077" w:type="dxa"/>
          </w:tcPr>
          <w:p w14:paraId="707671D0" w14:textId="77777777" w:rsidR="00A824F4" w:rsidRPr="003B1B50" w:rsidRDefault="00A824F4" w:rsidP="00A824F4">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A824F4" w:rsidRPr="003B1B50" w14:paraId="5ADFDE24" w14:textId="77777777" w:rsidTr="00E438F1">
        <w:trPr>
          <w:trHeight w:val="406"/>
        </w:trPr>
        <w:tc>
          <w:tcPr>
            <w:tcW w:w="563" w:type="dxa"/>
          </w:tcPr>
          <w:p w14:paraId="134068C4" w14:textId="3D52830C"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28FFF189" w14:textId="385CA523" w:rsidR="00A824F4" w:rsidRPr="003B1B50" w:rsidRDefault="00531938"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7DE1CF6F" w14:textId="2D4BFDFB"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39</w:t>
            </w:r>
          </w:p>
        </w:tc>
      </w:tr>
      <w:tr w:rsidR="00A824F4" w:rsidRPr="003B1B50" w14:paraId="769BB26B" w14:textId="77777777" w:rsidTr="00E438F1">
        <w:trPr>
          <w:trHeight w:val="412"/>
        </w:trPr>
        <w:tc>
          <w:tcPr>
            <w:tcW w:w="563" w:type="dxa"/>
          </w:tcPr>
          <w:p w14:paraId="5959FED7" w14:textId="5C867D4F"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6C92704B" w14:textId="674DBCA0"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48EAE68E" w14:textId="575B565B"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16</w:t>
            </w:r>
          </w:p>
        </w:tc>
      </w:tr>
      <w:tr w:rsidR="00A824F4" w:rsidRPr="003B1B50" w14:paraId="7E450871" w14:textId="77777777" w:rsidTr="00E438F1">
        <w:trPr>
          <w:trHeight w:val="417"/>
        </w:trPr>
        <w:tc>
          <w:tcPr>
            <w:tcW w:w="563" w:type="dxa"/>
          </w:tcPr>
          <w:p w14:paraId="4E18B519" w14:textId="6F143C72"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24E84E16" w14:textId="4328CB03"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7F0858D6" w14:textId="27C28284"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0 </w:t>
            </w:r>
          </w:p>
        </w:tc>
      </w:tr>
      <w:tr w:rsidR="00A824F4" w:rsidRPr="003B1B50" w14:paraId="51F3B1FB" w14:textId="77777777" w:rsidTr="00E438F1">
        <w:trPr>
          <w:trHeight w:val="410"/>
        </w:trPr>
        <w:tc>
          <w:tcPr>
            <w:tcW w:w="563" w:type="dxa"/>
          </w:tcPr>
          <w:p w14:paraId="3961DD40" w14:textId="799C4284"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7A71A003" w14:textId="11073488"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74148308" w14:textId="705429A0"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5 </w:t>
            </w:r>
          </w:p>
        </w:tc>
      </w:tr>
      <w:tr w:rsidR="00A824F4" w:rsidRPr="003B1B50" w14:paraId="3D2AFEF2" w14:textId="77777777" w:rsidTr="00E438F1">
        <w:trPr>
          <w:trHeight w:val="430"/>
        </w:trPr>
        <w:tc>
          <w:tcPr>
            <w:tcW w:w="563" w:type="dxa"/>
          </w:tcPr>
          <w:p w14:paraId="0CFFCF91" w14:textId="13E83B60"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4CCA97EF" w14:textId="795FDB94"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133396C0" w14:textId="1CF64C3B"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0 </w:t>
            </w:r>
          </w:p>
        </w:tc>
      </w:tr>
      <w:tr w:rsidR="00A824F4" w:rsidRPr="003B1B50" w14:paraId="78D7220E" w14:textId="77777777" w:rsidTr="00E438F1">
        <w:trPr>
          <w:trHeight w:val="408"/>
        </w:trPr>
        <w:tc>
          <w:tcPr>
            <w:tcW w:w="563" w:type="dxa"/>
          </w:tcPr>
          <w:p w14:paraId="3583506C" w14:textId="301EEEDD"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09B11628" w14:textId="28FDD7C9" w:rsidR="00A824F4" w:rsidRPr="003B1B50" w:rsidRDefault="00133DC7" w:rsidP="00A824F4">
            <w:pPr>
              <w:rPr>
                <w:rFonts w:ascii="Times New Roman" w:hAnsi="Times New Roman" w:cs="Times New Roman"/>
                <w:sz w:val="24"/>
                <w:szCs w:val="24"/>
              </w:rPr>
            </w:pPr>
            <w:r w:rsidRPr="003B1B50">
              <w:rPr>
                <w:rFonts w:ascii="Times New Roman" w:hAnsi="Times New Roman" w:cs="Times New Roman"/>
                <w:sz w:val="24"/>
                <w:szCs w:val="24"/>
              </w:rPr>
              <w:t>Baidu</w:t>
            </w:r>
          </w:p>
        </w:tc>
        <w:tc>
          <w:tcPr>
            <w:tcW w:w="4077" w:type="dxa"/>
          </w:tcPr>
          <w:p w14:paraId="69ABA49E" w14:textId="33E342BC" w:rsidR="00A824F4" w:rsidRPr="003B1B50" w:rsidRDefault="002E5F7A" w:rsidP="00A824F4">
            <w:pPr>
              <w:rPr>
                <w:rFonts w:ascii="Times New Roman" w:hAnsi="Times New Roman" w:cs="Times New Roman"/>
                <w:sz w:val="24"/>
                <w:szCs w:val="24"/>
              </w:rPr>
            </w:pPr>
            <w:r w:rsidRPr="003B1B50">
              <w:rPr>
                <w:rFonts w:ascii="Times New Roman" w:hAnsi="Times New Roman" w:cs="Times New Roman"/>
                <w:sz w:val="24"/>
                <w:szCs w:val="24"/>
              </w:rPr>
              <w:t>4 </w:t>
            </w:r>
          </w:p>
        </w:tc>
      </w:tr>
    </w:tbl>
    <w:p w14:paraId="1995AE04" w14:textId="77777777" w:rsidR="00A824F4" w:rsidRPr="003B1B50" w:rsidRDefault="00A824F4">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C94CF7" w:rsidRPr="003B1B50" w14:paraId="64B1AB4A" w14:textId="77777777" w:rsidTr="00E438F1">
        <w:trPr>
          <w:trHeight w:val="930"/>
        </w:trPr>
        <w:tc>
          <w:tcPr>
            <w:tcW w:w="563" w:type="dxa"/>
          </w:tcPr>
          <w:p w14:paraId="79800AEA"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402FBF0D"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02C11BEF" w14:textId="4615D4C8"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45595ADE" w14:textId="41BB494C"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0FFFD597" w14:textId="0082CA3C"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C94CF7" w:rsidRPr="003B1B50" w14:paraId="68CF38D9" w14:textId="77777777" w:rsidTr="00E438F1">
        <w:trPr>
          <w:trHeight w:val="420"/>
        </w:trPr>
        <w:tc>
          <w:tcPr>
            <w:tcW w:w="563" w:type="dxa"/>
          </w:tcPr>
          <w:p w14:paraId="0F0520E2" w14:textId="0CFA3A71"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52CB4043" w14:textId="290F249B" w:rsidR="00C94CF7" w:rsidRPr="003B1B50" w:rsidRDefault="00174563" w:rsidP="00C94CF7">
            <w:pPr>
              <w:rPr>
                <w:rFonts w:ascii="Times New Roman" w:hAnsi="Times New Roman" w:cs="Times New Roman"/>
                <w:sz w:val="24"/>
                <w:szCs w:val="24"/>
              </w:rPr>
            </w:pPr>
            <w:r w:rsidRPr="003B1B50">
              <w:rPr>
                <w:rFonts w:ascii="Times New Roman" w:hAnsi="Times New Roman" w:cs="Times New Roman"/>
                <w:sz w:val="24"/>
                <w:szCs w:val="24"/>
              </w:rPr>
              <w:t>30</w:t>
            </w:r>
          </w:p>
        </w:tc>
        <w:tc>
          <w:tcPr>
            <w:tcW w:w="1985" w:type="dxa"/>
          </w:tcPr>
          <w:p w14:paraId="5A6D3317" w14:textId="0C83956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c>
          <w:tcPr>
            <w:tcW w:w="1984" w:type="dxa"/>
          </w:tcPr>
          <w:p w14:paraId="2A4DD0A6" w14:textId="2F64CAE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3 </w:t>
            </w:r>
          </w:p>
        </w:tc>
        <w:tc>
          <w:tcPr>
            <w:tcW w:w="2093" w:type="dxa"/>
          </w:tcPr>
          <w:p w14:paraId="064A3B3D" w14:textId="7692867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748691F1" w14:textId="77777777" w:rsidTr="00E438F1">
        <w:trPr>
          <w:trHeight w:val="412"/>
        </w:trPr>
        <w:tc>
          <w:tcPr>
            <w:tcW w:w="563" w:type="dxa"/>
          </w:tcPr>
          <w:p w14:paraId="70C4C4AE" w14:textId="31EB77A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47BA3DF9" w14:textId="74E1C10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4 </w:t>
            </w:r>
          </w:p>
        </w:tc>
        <w:tc>
          <w:tcPr>
            <w:tcW w:w="1985" w:type="dxa"/>
          </w:tcPr>
          <w:p w14:paraId="4EE84F8D" w14:textId="5580CC8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c>
          <w:tcPr>
            <w:tcW w:w="1984" w:type="dxa"/>
          </w:tcPr>
          <w:p w14:paraId="4140A2BF" w14:textId="4EAFD8E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5 </w:t>
            </w:r>
          </w:p>
        </w:tc>
        <w:tc>
          <w:tcPr>
            <w:tcW w:w="2093" w:type="dxa"/>
          </w:tcPr>
          <w:p w14:paraId="67B06103" w14:textId="511E16C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r>
      <w:tr w:rsidR="00C94CF7" w:rsidRPr="003B1B50" w14:paraId="25FDE842" w14:textId="77777777" w:rsidTr="00E438F1">
        <w:trPr>
          <w:trHeight w:val="417"/>
        </w:trPr>
        <w:tc>
          <w:tcPr>
            <w:tcW w:w="563" w:type="dxa"/>
          </w:tcPr>
          <w:p w14:paraId="6999D34B" w14:textId="148551C9"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4D4BD11E" w14:textId="021421B9"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70A242D0" w14:textId="47F2EDB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BEA1A61" w14:textId="33D089F8"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7F02B59B" w14:textId="7DA63D4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4E01A628" w14:textId="77777777" w:rsidTr="00E438F1">
        <w:trPr>
          <w:trHeight w:val="424"/>
        </w:trPr>
        <w:tc>
          <w:tcPr>
            <w:tcW w:w="563" w:type="dxa"/>
          </w:tcPr>
          <w:p w14:paraId="18C3E3A7" w14:textId="6EEE832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2E012F92" w14:textId="2784BF0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7E8ACCD3" w14:textId="1FEC5A0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3 </w:t>
            </w:r>
          </w:p>
        </w:tc>
        <w:tc>
          <w:tcPr>
            <w:tcW w:w="1984" w:type="dxa"/>
          </w:tcPr>
          <w:p w14:paraId="2DE0C439" w14:textId="3981E7D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2093" w:type="dxa"/>
          </w:tcPr>
          <w:p w14:paraId="22D48511" w14:textId="01E1947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468844F5" w14:textId="77777777" w:rsidTr="00E438F1">
        <w:trPr>
          <w:trHeight w:val="416"/>
        </w:trPr>
        <w:tc>
          <w:tcPr>
            <w:tcW w:w="563" w:type="dxa"/>
          </w:tcPr>
          <w:p w14:paraId="30502339" w14:textId="53C050F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0D64219E" w14:textId="4687C69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556A710E" w14:textId="2F165EE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6F800AF0" w14:textId="784F6D4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1E3085C3" w14:textId="14B3634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3598B51D" w14:textId="77777777" w:rsidTr="00E438F1">
        <w:trPr>
          <w:trHeight w:val="408"/>
        </w:trPr>
        <w:tc>
          <w:tcPr>
            <w:tcW w:w="563" w:type="dxa"/>
          </w:tcPr>
          <w:p w14:paraId="74CA50E7" w14:textId="017D26C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108EAF53" w14:textId="2A2732C1"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4CE8AAF0" w14:textId="26C5ACB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14F2A457" w14:textId="291F073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3B974757" w14:textId="1C920C8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bl>
    <w:p w14:paraId="70425910" w14:textId="77777777" w:rsidR="00A824F4" w:rsidRPr="003B1B50" w:rsidRDefault="00A824F4">
      <w:pPr>
        <w:rPr>
          <w:rFonts w:ascii="Times New Roman" w:hAnsi="Times New Roman" w:cs="Times New Roman"/>
          <w:sz w:val="24"/>
          <w:szCs w:val="24"/>
        </w:rPr>
      </w:pPr>
    </w:p>
    <w:p w14:paraId="5F8C22A4" w14:textId="13643407" w:rsidR="00E81DC6" w:rsidRPr="003B1B50" w:rsidRDefault="00E81DC6" w:rsidP="00DD439E">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Baidu </w:t>
      </w:r>
      <w:r w:rsidR="006A7C1F" w:rsidRPr="003B1B50">
        <w:rPr>
          <w:rFonts w:ascii="Times New Roman" w:hAnsi="Times New Roman" w:cs="Times New Roman"/>
          <w:sz w:val="24"/>
          <w:szCs w:val="24"/>
        </w:rPr>
        <w:t>(vyslovováno [pajtu]</w:t>
      </w:r>
      <w:r w:rsidR="006A7C1F" w:rsidRPr="003B1B50">
        <w:rPr>
          <w:rStyle w:val="Znakapoznpodarou"/>
          <w:rFonts w:ascii="Times New Roman" w:hAnsi="Times New Roman" w:cs="Times New Roman"/>
          <w:sz w:val="24"/>
          <w:szCs w:val="24"/>
        </w:rPr>
        <w:footnoteReference w:id="57"/>
      </w:r>
      <w:r w:rsidR="006A7C1F"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bylo jako nesklonné neutrum určeno na základě koncovky. Pro velké množství možných determinujících slov nebylo možné určit rodovou kategorii podle nich. </w:t>
      </w:r>
      <w:r w:rsidR="006A7C1F" w:rsidRPr="003B1B50">
        <w:rPr>
          <w:rFonts w:ascii="Times New Roman" w:hAnsi="Times New Roman" w:cs="Times New Roman"/>
          <w:sz w:val="24"/>
          <w:szCs w:val="24"/>
        </w:rPr>
        <w:t xml:space="preserve">Celkový počet výskytů byl šedesát čtyři. </w:t>
      </w:r>
      <w:r w:rsidRPr="003B1B50">
        <w:rPr>
          <w:rFonts w:ascii="Times New Roman" w:hAnsi="Times New Roman" w:cs="Times New Roman"/>
          <w:sz w:val="24"/>
          <w:szCs w:val="24"/>
        </w:rPr>
        <w:t xml:space="preserve">Baidu se nejčastěji vyskytovalo bez apelativního slova – dohromady </w:t>
      </w:r>
      <w:r w:rsidR="006A7C1F" w:rsidRPr="003B1B50">
        <w:rPr>
          <w:rFonts w:ascii="Times New Roman" w:hAnsi="Times New Roman" w:cs="Times New Roman"/>
          <w:sz w:val="24"/>
          <w:szCs w:val="24"/>
        </w:rPr>
        <w:t xml:space="preserve">v </w:t>
      </w:r>
      <w:r w:rsidR="00E84195" w:rsidRPr="003B1B50">
        <w:rPr>
          <w:rFonts w:ascii="Times New Roman" w:hAnsi="Times New Roman" w:cs="Times New Roman"/>
          <w:sz w:val="24"/>
          <w:szCs w:val="24"/>
        </w:rPr>
        <w:t>třiceti pěti</w:t>
      </w:r>
      <w:r w:rsidRPr="003B1B50">
        <w:rPr>
          <w:rFonts w:ascii="Times New Roman" w:hAnsi="Times New Roman" w:cs="Times New Roman"/>
          <w:sz w:val="24"/>
          <w:szCs w:val="24"/>
        </w:rPr>
        <w:t xml:space="preserve"> případech</w:t>
      </w:r>
      <w:r w:rsidR="00213ABB"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z </w:t>
      </w:r>
      <w:r w:rsidR="00213ABB" w:rsidRPr="003B1B50">
        <w:rPr>
          <w:rFonts w:ascii="Times New Roman" w:hAnsi="Times New Roman" w:cs="Times New Roman"/>
          <w:sz w:val="24"/>
          <w:szCs w:val="24"/>
        </w:rPr>
        <w:t xml:space="preserve"> nichž </w:t>
      </w:r>
      <w:r w:rsidR="006A7C1F" w:rsidRPr="003B1B50">
        <w:rPr>
          <w:rFonts w:ascii="Times New Roman" w:hAnsi="Times New Roman" w:cs="Times New Roman"/>
          <w:sz w:val="24"/>
          <w:szCs w:val="24"/>
        </w:rPr>
        <w:t>z</w:t>
      </w:r>
      <w:r w:rsidR="00E84195" w:rsidRPr="003B1B50">
        <w:rPr>
          <w:rFonts w:ascii="Times New Roman" w:hAnsi="Times New Roman" w:cs="Times New Roman"/>
          <w:sz w:val="24"/>
          <w:szCs w:val="24"/>
        </w:rPr>
        <w:t xml:space="preserve">daleka převažoval nominativ </w:t>
      </w:r>
      <w:r w:rsidR="002E5F7A" w:rsidRPr="003B1B50">
        <w:rPr>
          <w:rFonts w:ascii="Times New Roman" w:hAnsi="Times New Roman" w:cs="Times New Roman"/>
          <w:sz w:val="24"/>
          <w:szCs w:val="24"/>
        </w:rPr>
        <w:t>s </w:t>
      </w:r>
      <w:r w:rsidR="00E84195" w:rsidRPr="003B1B50">
        <w:rPr>
          <w:rFonts w:ascii="Times New Roman" w:hAnsi="Times New Roman" w:cs="Times New Roman"/>
          <w:sz w:val="24"/>
          <w:szCs w:val="24"/>
        </w:rPr>
        <w:t> třiceti</w:t>
      </w:r>
      <w:r w:rsidR="00213ABB" w:rsidRPr="003B1B50">
        <w:rPr>
          <w:rFonts w:ascii="Times New Roman" w:hAnsi="Times New Roman" w:cs="Times New Roman"/>
          <w:sz w:val="24"/>
          <w:szCs w:val="24"/>
        </w:rPr>
        <w:t xml:space="preserve"> výskyty. </w:t>
      </w:r>
      <w:r w:rsidR="002E5F7A" w:rsidRPr="003B1B50">
        <w:rPr>
          <w:rFonts w:ascii="Times New Roman" w:hAnsi="Times New Roman" w:cs="Times New Roman"/>
          <w:sz w:val="24"/>
          <w:szCs w:val="24"/>
        </w:rPr>
        <w:t>Z </w:t>
      </w:r>
      <w:r w:rsidR="00E84195" w:rsidRPr="003B1B50">
        <w:rPr>
          <w:rFonts w:ascii="Times New Roman" w:hAnsi="Times New Roman" w:cs="Times New Roman"/>
          <w:sz w:val="24"/>
          <w:szCs w:val="24"/>
        </w:rPr>
        <w:t> těchto třiceti</w:t>
      </w:r>
      <w:r w:rsidR="00DD439E" w:rsidRPr="003B1B50">
        <w:rPr>
          <w:rFonts w:ascii="Times New Roman" w:hAnsi="Times New Roman" w:cs="Times New Roman"/>
          <w:sz w:val="24"/>
          <w:szCs w:val="24"/>
        </w:rPr>
        <w:t xml:space="preserve"> případů bylo </w:t>
      </w:r>
      <w:r w:rsidR="002E5F7A" w:rsidRPr="003B1B50">
        <w:rPr>
          <w:rFonts w:ascii="Times New Roman" w:hAnsi="Times New Roman" w:cs="Times New Roman"/>
          <w:sz w:val="24"/>
          <w:szCs w:val="24"/>
        </w:rPr>
        <w:t>v </w:t>
      </w:r>
      <w:r w:rsidR="00DD439E" w:rsidRPr="003B1B50">
        <w:rPr>
          <w:rFonts w:ascii="Times New Roman" w:hAnsi="Times New Roman" w:cs="Times New Roman"/>
          <w:sz w:val="24"/>
          <w:szCs w:val="24"/>
        </w:rPr>
        <w:t xml:space="preserve"> pěti možné identifikovat rod daného chrématonyma, kterým byl </w:t>
      </w:r>
      <w:r w:rsidR="00FB6572" w:rsidRPr="003B1B50">
        <w:rPr>
          <w:rFonts w:ascii="Times New Roman" w:hAnsi="Times New Roman" w:cs="Times New Roman"/>
          <w:sz w:val="24"/>
          <w:szCs w:val="24"/>
        </w:rPr>
        <w:t>ve většině případů</w:t>
      </w:r>
      <w:r w:rsidR="00DD439E" w:rsidRPr="003B1B50">
        <w:rPr>
          <w:rFonts w:ascii="Times New Roman" w:hAnsi="Times New Roman" w:cs="Times New Roman"/>
          <w:sz w:val="24"/>
          <w:szCs w:val="24"/>
        </w:rPr>
        <w:t xml:space="preserve"> rod střední</w:t>
      </w:r>
      <w:r w:rsidR="00FB6572" w:rsidRPr="003B1B50">
        <w:rPr>
          <w:rFonts w:ascii="Times New Roman" w:hAnsi="Times New Roman" w:cs="Times New Roman"/>
          <w:sz w:val="24"/>
          <w:szCs w:val="24"/>
        </w:rPr>
        <w:t>, dále také rod ženský</w:t>
      </w:r>
      <w:r w:rsidR="00DD439E" w:rsidRPr="003B1B50">
        <w:rPr>
          <w:rFonts w:ascii="Times New Roman" w:hAnsi="Times New Roman" w:cs="Times New Roman"/>
          <w:sz w:val="24"/>
          <w:szCs w:val="24"/>
        </w:rPr>
        <w:t xml:space="preserve">. </w:t>
      </w:r>
      <w:r w:rsidR="00213ABB" w:rsidRPr="003B1B50">
        <w:rPr>
          <w:rFonts w:ascii="Times New Roman" w:hAnsi="Times New Roman" w:cs="Times New Roman"/>
          <w:sz w:val="24"/>
          <w:szCs w:val="24"/>
        </w:rPr>
        <w:t xml:space="preserve">Chrématonymum Baidu bylo bohaté na různorodá apelativní slova – alespoň </w:t>
      </w:r>
      <w:r w:rsidR="00DD439E" w:rsidRPr="003B1B50">
        <w:rPr>
          <w:rFonts w:ascii="Times New Roman" w:hAnsi="Times New Roman" w:cs="Times New Roman"/>
          <w:sz w:val="24"/>
          <w:szCs w:val="24"/>
        </w:rPr>
        <w:t>jedním výskytem jsou</w:t>
      </w:r>
      <w:r w:rsidR="00213ABB" w:rsidRPr="003B1B50">
        <w:rPr>
          <w:rFonts w:ascii="Times New Roman" w:hAnsi="Times New Roman" w:cs="Times New Roman"/>
          <w:sz w:val="24"/>
          <w:szCs w:val="24"/>
        </w:rPr>
        <w:t xml:space="preserve"> zastoupeny všechny tři gramatické rody. Nejčastěji nalezený </w:t>
      </w:r>
      <w:r w:rsidR="002E5F7A" w:rsidRPr="003B1B50">
        <w:rPr>
          <w:rFonts w:ascii="Times New Roman" w:hAnsi="Times New Roman" w:cs="Times New Roman"/>
          <w:sz w:val="24"/>
          <w:szCs w:val="24"/>
        </w:rPr>
        <w:t>z </w:t>
      </w:r>
      <w:r w:rsidR="00213ABB" w:rsidRPr="003B1B50">
        <w:rPr>
          <w:rFonts w:ascii="Times New Roman" w:hAnsi="Times New Roman" w:cs="Times New Roman"/>
          <w:sz w:val="24"/>
          <w:szCs w:val="24"/>
        </w:rPr>
        <w:t xml:space="preserve"> rodů apelativ byl maskulinní rod </w:t>
      </w:r>
      <w:r w:rsidR="002E5F7A" w:rsidRPr="003B1B50">
        <w:rPr>
          <w:rFonts w:ascii="Times New Roman" w:hAnsi="Times New Roman" w:cs="Times New Roman"/>
          <w:sz w:val="24"/>
          <w:szCs w:val="24"/>
        </w:rPr>
        <w:t>s </w:t>
      </w:r>
      <w:r w:rsidR="00213ABB" w:rsidRPr="003B1B50">
        <w:rPr>
          <w:rFonts w:ascii="Times New Roman" w:hAnsi="Times New Roman" w:cs="Times New Roman"/>
          <w:sz w:val="24"/>
          <w:szCs w:val="24"/>
        </w:rPr>
        <w:t> </w:t>
      </w:r>
      <w:r w:rsidR="00DD439E" w:rsidRPr="003B1B50">
        <w:rPr>
          <w:rFonts w:ascii="Times New Roman" w:hAnsi="Times New Roman" w:cs="Times New Roman"/>
          <w:sz w:val="24"/>
          <w:szCs w:val="24"/>
        </w:rPr>
        <w:t>apelativní</w:t>
      </w:r>
      <w:r w:rsidR="00213ABB" w:rsidRPr="003B1B50">
        <w:rPr>
          <w:rFonts w:ascii="Times New Roman" w:hAnsi="Times New Roman" w:cs="Times New Roman"/>
          <w:sz w:val="24"/>
          <w:szCs w:val="24"/>
        </w:rPr>
        <w:t>mi jmény vyhledávač, prohlížeč, gigant či obr.</w:t>
      </w:r>
      <w:r w:rsidR="00DD439E"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S </w:t>
      </w:r>
      <w:r w:rsidR="00DD439E" w:rsidRPr="003B1B50">
        <w:rPr>
          <w:rFonts w:ascii="Times New Roman" w:hAnsi="Times New Roman" w:cs="Times New Roman"/>
          <w:sz w:val="24"/>
          <w:szCs w:val="24"/>
        </w:rPr>
        <w:t xml:space="preserve"> maskulinním apelativem se proprium Baidu </w:t>
      </w:r>
      <w:r w:rsidR="00DD439E" w:rsidRPr="003B1B50">
        <w:rPr>
          <w:rFonts w:ascii="Times New Roman" w:hAnsi="Times New Roman" w:cs="Times New Roman"/>
          <w:sz w:val="24"/>
          <w:szCs w:val="24"/>
        </w:rPr>
        <w:lastRenderedPageBreak/>
        <w:t xml:space="preserve">vyskytovalo </w:t>
      </w:r>
      <w:r w:rsidR="002E5F7A" w:rsidRPr="003B1B50">
        <w:rPr>
          <w:rFonts w:ascii="Times New Roman" w:hAnsi="Times New Roman" w:cs="Times New Roman"/>
          <w:sz w:val="24"/>
          <w:szCs w:val="24"/>
        </w:rPr>
        <w:t>v </w:t>
      </w:r>
      <w:r w:rsidR="00DD439E" w:rsidRPr="003B1B50">
        <w:rPr>
          <w:rFonts w:ascii="Times New Roman" w:hAnsi="Times New Roman" w:cs="Times New Roman"/>
          <w:sz w:val="24"/>
          <w:szCs w:val="24"/>
        </w:rPr>
        <w:t xml:space="preserve"> šesti výskytech shodně </w:t>
      </w:r>
      <w:r w:rsidR="002E5F7A" w:rsidRPr="003B1B50">
        <w:rPr>
          <w:rFonts w:ascii="Times New Roman" w:hAnsi="Times New Roman" w:cs="Times New Roman"/>
          <w:sz w:val="24"/>
          <w:szCs w:val="24"/>
        </w:rPr>
        <w:t>v </w:t>
      </w:r>
      <w:r w:rsidR="00DD439E"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a </w:t>
      </w:r>
      <w:r w:rsidR="00DD439E" w:rsidRPr="003B1B50">
        <w:rPr>
          <w:rFonts w:ascii="Times New Roman" w:hAnsi="Times New Roman" w:cs="Times New Roman"/>
          <w:sz w:val="24"/>
          <w:szCs w:val="24"/>
        </w:rPr>
        <w:t xml:space="preserve"> genitivu, tři výskyty byly nalezeny </w:t>
      </w:r>
      <w:r w:rsidR="002E5F7A" w:rsidRPr="003B1B50">
        <w:rPr>
          <w:rFonts w:ascii="Times New Roman" w:hAnsi="Times New Roman" w:cs="Times New Roman"/>
          <w:sz w:val="24"/>
          <w:szCs w:val="24"/>
        </w:rPr>
        <w:t>v </w:t>
      </w:r>
      <w:r w:rsidR="00DD439E" w:rsidRPr="003B1B50">
        <w:rPr>
          <w:rFonts w:ascii="Times New Roman" w:hAnsi="Times New Roman" w:cs="Times New Roman"/>
          <w:sz w:val="24"/>
          <w:szCs w:val="24"/>
        </w:rPr>
        <w:t xml:space="preserve"> akuzativu </w:t>
      </w:r>
      <w:r w:rsidR="002E5F7A" w:rsidRPr="003B1B50">
        <w:rPr>
          <w:rFonts w:ascii="Times New Roman" w:hAnsi="Times New Roman" w:cs="Times New Roman"/>
          <w:sz w:val="24"/>
          <w:szCs w:val="24"/>
        </w:rPr>
        <w:t>a </w:t>
      </w:r>
      <w:r w:rsidR="00DD439E" w:rsidRPr="003B1B50">
        <w:rPr>
          <w:rFonts w:ascii="Times New Roman" w:hAnsi="Times New Roman" w:cs="Times New Roman"/>
          <w:sz w:val="24"/>
          <w:szCs w:val="24"/>
        </w:rPr>
        <w:t xml:space="preserve"> dva </w:t>
      </w:r>
      <w:r w:rsidR="002E5F7A" w:rsidRPr="003B1B50">
        <w:rPr>
          <w:rFonts w:ascii="Times New Roman" w:hAnsi="Times New Roman" w:cs="Times New Roman"/>
          <w:sz w:val="24"/>
          <w:szCs w:val="24"/>
        </w:rPr>
        <w:t>v </w:t>
      </w:r>
      <w:r w:rsidR="00DD439E" w:rsidRPr="003B1B50">
        <w:rPr>
          <w:rFonts w:ascii="Times New Roman" w:hAnsi="Times New Roman" w:cs="Times New Roman"/>
          <w:sz w:val="24"/>
          <w:szCs w:val="24"/>
        </w:rPr>
        <w:t> instrumentálu. Apelativy ve femininním tvaru byla slova společnost, síť či encyklopedie.</w:t>
      </w:r>
      <w:r w:rsidR="00FB6572" w:rsidRPr="003B1B50">
        <w:rPr>
          <w:rFonts w:ascii="Times New Roman" w:hAnsi="Times New Roman" w:cs="Times New Roman"/>
          <w:sz w:val="24"/>
          <w:szCs w:val="24"/>
        </w:rPr>
        <w:t xml:space="preserve"> Ve výskytech </w:t>
      </w:r>
      <w:r w:rsidR="002E5F7A" w:rsidRPr="003B1B50">
        <w:rPr>
          <w:rFonts w:ascii="Times New Roman" w:hAnsi="Times New Roman" w:cs="Times New Roman"/>
          <w:sz w:val="24"/>
          <w:szCs w:val="24"/>
        </w:rPr>
        <w:t>s </w:t>
      </w:r>
      <w:r w:rsidR="00FB6572" w:rsidRPr="003B1B50">
        <w:rPr>
          <w:rFonts w:ascii="Times New Roman" w:hAnsi="Times New Roman" w:cs="Times New Roman"/>
          <w:sz w:val="24"/>
          <w:szCs w:val="24"/>
        </w:rPr>
        <w:t> femininním apelativním slovem převažoval genitiv (pět výskytů), následován nominativem se třemi výskyty, akuzativem se dvěma výskyty</w:t>
      </w:r>
      <w:r w:rsidR="006A7C1F"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a </w:t>
      </w:r>
      <w:r w:rsidR="00B448DB" w:rsidRPr="003B1B50">
        <w:rPr>
          <w:rFonts w:ascii="Times New Roman" w:hAnsi="Times New Roman" w:cs="Times New Roman"/>
          <w:sz w:val="24"/>
          <w:szCs w:val="24"/>
        </w:rPr>
        <w:t xml:space="preserve"> instrumentálem </w:t>
      </w:r>
      <w:r w:rsidR="002E5F7A" w:rsidRPr="003B1B50">
        <w:rPr>
          <w:rFonts w:ascii="Times New Roman" w:hAnsi="Times New Roman" w:cs="Times New Roman"/>
          <w:sz w:val="24"/>
          <w:szCs w:val="24"/>
        </w:rPr>
        <w:t>s </w:t>
      </w:r>
      <w:r w:rsidR="00B448DB" w:rsidRPr="003B1B50">
        <w:rPr>
          <w:rFonts w:ascii="Times New Roman" w:hAnsi="Times New Roman" w:cs="Times New Roman"/>
          <w:sz w:val="24"/>
          <w:szCs w:val="24"/>
        </w:rPr>
        <w:t> jední</w:t>
      </w:r>
      <w:r w:rsidR="00FB6572" w:rsidRPr="003B1B50">
        <w:rPr>
          <w:rFonts w:ascii="Times New Roman" w:hAnsi="Times New Roman" w:cs="Times New Roman"/>
          <w:sz w:val="24"/>
          <w:szCs w:val="24"/>
        </w:rPr>
        <w:t xml:space="preserve">m výskytem. Pouze jediný případ byl nalezen </w:t>
      </w:r>
      <w:r w:rsidR="002E5F7A" w:rsidRPr="003B1B50">
        <w:rPr>
          <w:rFonts w:ascii="Times New Roman" w:hAnsi="Times New Roman" w:cs="Times New Roman"/>
          <w:sz w:val="24"/>
          <w:szCs w:val="24"/>
        </w:rPr>
        <w:t>u </w:t>
      </w:r>
      <w:r w:rsidR="00FB6572" w:rsidRPr="003B1B50">
        <w:rPr>
          <w:rFonts w:ascii="Times New Roman" w:hAnsi="Times New Roman" w:cs="Times New Roman"/>
          <w:sz w:val="24"/>
          <w:szCs w:val="24"/>
        </w:rPr>
        <w:t xml:space="preserve"> výskytu propria </w:t>
      </w:r>
      <w:r w:rsidR="002E5F7A" w:rsidRPr="003B1B50">
        <w:rPr>
          <w:rFonts w:ascii="Times New Roman" w:hAnsi="Times New Roman" w:cs="Times New Roman"/>
          <w:sz w:val="24"/>
          <w:szCs w:val="24"/>
        </w:rPr>
        <w:t>s </w:t>
      </w:r>
      <w:r w:rsidR="00FB6572" w:rsidRPr="003B1B50">
        <w:rPr>
          <w:rFonts w:ascii="Times New Roman" w:hAnsi="Times New Roman" w:cs="Times New Roman"/>
          <w:sz w:val="24"/>
          <w:szCs w:val="24"/>
        </w:rPr>
        <w:t xml:space="preserve"> neuterním apelativem – </w:t>
      </w:r>
      <w:r w:rsidR="002E5F7A" w:rsidRPr="003B1B50">
        <w:rPr>
          <w:rFonts w:ascii="Times New Roman" w:hAnsi="Times New Roman" w:cs="Times New Roman"/>
          <w:sz w:val="24"/>
          <w:szCs w:val="24"/>
        </w:rPr>
        <w:t>a </w:t>
      </w:r>
      <w:r w:rsidR="00FB6572" w:rsidRPr="003B1B50">
        <w:rPr>
          <w:rFonts w:ascii="Times New Roman" w:hAnsi="Times New Roman" w:cs="Times New Roman"/>
          <w:sz w:val="24"/>
          <w:szCs w:val="24"/>
        </w:rPr>
        <w:t xml:space="preserve"> to </w:t>
      </w:r>
      <w:r w:rsidR="002E5F7A" w:rsidRPr="003B1B50">
        <w:rPr>
          <w:rFonts w:ascii="Times New Roman" w:hAnsi="Times New Roman" w:cs="Times New Roman"/>
          <w:sz w:val="24"/>
          <w:szCs w:val="24"/>
        </w:rPr>
        <w:t>v </w:t>
      </w:r>
      <w:r w:rsidR="00FB6572" w:rsidRPr="003B1B50">
        <w:rPr>
          <w:rFonts w:ascii="Times New Roman" w:hAnsi="Times New Roman" w:cs="Times New Roman"/>
          <w:sz w:val="24"/>
          <w:szCs w:val="24"/>
        </w:rPr>
        <w:t xml:space="preserve"> genitivu. </w:t>
      </w:r>
      <w:r w:rsidR="00B448DB" w:rsidRPr="003B1B50">
        <w:rPr>
          <w:rFonts w:ascii="Times New Roman" w:hAnsi="Times New Roman" w:cs="Times New Roman"/>
          <w:sz w:val="24"/>
          <w:szCs w:val="24"/>
        </w:rPr>
        <w:t xml:space="preserve"> Celkově byl </w:t>
      </w:r>
      <w:r w:rsidR="002E5F7A" w:rsidRPr="003B1B50">
        <w:rPr>
          <w:rFonts w:ascii="Times New Roman" w:hAnsi="Times New Roman" w:cs="Times New Roman"/>
          <w:sz w:val="24"/>
          <w:szCs w:val="24"/>
        </w:rPr>
        <w:t>u </w:t>
      </w:r>
      <w:r w:rsidR="00B448DB" w:rsidRPr="003B1B50">
        <w:rPr>
          <w:rFonts w:ascii="Times New Roman" w:hAnsi="Times New Roman" w:cs="Times New Roman"/>
          <w:sz w:val="24"/>
          <w:szCs w:val="24"/>
        </w:rPr>
        <w:t xml:space="preserve"> chrématonyma Baidu nalezen vysoký počet výskytů, naprostá většina však byla </w:t>
      </w:r>
      <w:r w:rsidR="002E5F7A" w:rsidRPr="003B1B50">
        <w:rPr>
          <w:rFonts w:ascii="Times New Roman" w:hAnsi="Times New Roman" w:cs="Times New Roman"/>
          <w:sz w:val="24"/>
          <w:szCs w:val="24"/>
        </w:rPr>
        <w:t>v </w:t>
      </w:r>
      <w:r w:rsidR="00B448DB" w:rsidRPr="003B1B50">
        <w:rPr>
          <w:rFonts w:ascii="Times New Roman" w:hAnsi="Times New Roman" w:cs="Times New Roman"/>
          <w:sz w:val="24"/>
          <w:szCs w:val="24"/>
        </w:rPr>
        <w:t> nominativu (</w:t>
      </w:r>
      <w:r w:rsidR="00E84195" w:rsidRPr="003B1B50">
        <w:rPr>
          <w:rFonts w:ascii="Times New Roman" w:hAnsi="Times New Roman" w:cs="Times New Roman"/>
          <w:sz w:val="24"/>
          <w:szCs w:val="24"/>
        </w:rPr>
        <w:t>třicet devět</w:t>
      </w:r>
      <w:r w:rsidR="00B448DB" w:rsidRPr="003B1B50">
        <w:rPr>
          <w:rFonts w:ascii="Times New Roman" w:hAnsi="Times New Roman" w:cs="Times New Roman"/>
          <w:sz w:val="24"/>
          <w:szCs w:val="24"/>
        </w:rPr>
        <w:t xml:space="preserve"> výskytů) či </w:t>
      </w:r>
      <w:r w:rsidR="002E5F7A" w:rsidRPr="003B1B50">
        <w:rPr>
          <w:rFonts w:ascii="Times New Roman" w:hAnsi="Times New Roman" w:cs="Times New Roman"/>
          <w:sz w:val="24"/>
          <w:szCs w:val="24"/>
        </w:rPr>
        <w:t>v </w:t>
      </w:r>
      <w:r w:rsidR="00B448DB" w:rsidRPr="003B1B50">
        <w:rPr>
          <w:rFonts w:ascii="Times New Roman" w:hAnsi="Times New Roman" w:cs="Times New Roman"/>
          <w:sz w:val="24"/>
          <w:szCs w:val="24"/>
        </w:rPr>
        <w:t> genitivu (</w:t>
      </w:r>
      <w:r w:rsidR="00E84195" w:rsidRPr="003B1B50">
        <w:rPr>
          <w:rFonts w:ascii="Times New Roman" w:hAnsi="Times New Roman" w:cs="Times New Roman"/>
          <w:sz w:val="24"/>
          <w:szCs w:val="24"/>
        </w:rPr>
        <w:t>šestnáct</w:t>
      </w:r>
      <w:r w:rsidR="00B448DB" w:rsidRPr="003B1B50">
        <w:rPr>
          <w:rFonts w:ascii="Times New Roman" w:hAnsi="Times New Roman" w:cs="Times New Roman"/>
          <w:sz w:val="24"/>
          <w:szCs w:val="24"/>
        </w:rPr>
        <w:t xml:space="preserve"> výskytů). Ostatní pády b</w:t>
      </w:r>
      <w:r w:rsidR="006A7C1F" w:rsidRPr="003B1B50">
        <w:rPr>
          <w:rFonts w:ascii="Times New Roman" w:hAnsi="Times New Roman" w:cs="Times New Roman"/>
          <w:sz w:val="24"/>
          <w:szCs w:val="24"/>
        </w:rPr>
        <w:t>yly zastoupeny mnohem méně častěji</w:t>
      </w:r>
      <w:r w:rsidR="00B448DB" w:rsidRPr="003B1B50">
        <w:rPr>
          <w:rFonts w:ascii="Times New Roman" w:hAnsi="Times New Roman" w:cs="Times New Roman"/>
          <w:sz w:val="24"/>
          <w:szCs w:val="24"/>
        </w:rPr>
        <w:t xml:space="preserve"> – akuzativ pěti </w:t>
      </w:r>
      <w:r w:rsidR="002E5F7A" w:rsidRPr="003B1B50">
        <w:rPr>
          <w:rFonts w:ascii="Times New Roman" w:hAnsi="Times New Roman" w:cs="Times New Roman"/>
          <w:sz w:val="24"/>
          <w:szCs w:val="24"/>
        </w:rPr>
        <w:t>a </w:t>
      </w:r>
      <w:r w:rsidR="00B448DB" w:rsidRPr="003B1B50">
        <w:rPr>
          <w:rFonts w:ascii="Times New Roman" w:hAnsi="Times New Roman" w:cs="Times New Roman"/>
          <w:sz w:val="24"/>
          <w:szCs w:val="24"/>
        </w:rPr>
        <w:t xml:space="preserve"> instrumentál čtyřmi výskyty. Výsledky </w:t>
      </w:r>
      <w:r w:rsidR="002E5F7A" w:rsidRPr="003B1B50">
        <w:rPr>
          <w:rFonts w:ascii="Times New Roman" w:hAnsi="Times New Roman" w:cs="Times New Roman"/>
          <w:sz w:val="24"/>
          <w:szCs w:val="24"/>
        </w:rPr>
        <w:t>v </w:t>
      </w:r>
      <w:r w:rsidR="00B448DB" w:rsidRPr="003B1B50">
        <w:rPr>
          <w:rFonts w:ascii="Times New Roman" w:hAnsi="Times New Roman" w:cs="Times New Roman"/>
          <w:sz w:val="24"/>
          <w:szCs w:val="24"/>
        </w:rPr>
        <w:t> dativu ani lokativu nalezeny nebyly.</w:t>
      </w:r>
      <w:r w:rsidR="006A7C1F" w:rsidRPr="003B1B50">
        <w:rPr>
          <w:rFonts w:ascii="Times New Roman" w:hAnsi="Times New Roman" w:cs="Times New Roman"/>
          <w:sz w:val="24"/>
          <w:szCs w:val="24"/>
        </w:rPr>
        <w:t xml:space="preserve"> Chrématonymum Baidu se tedy chovalo jako slovo nesklonné, rodové zařazení nebylo možné jednoznačně určit.</w:t>
      </w:r>
    </w:p>
    <w:p w14:paraId="78EB4E3D" w14:textId="77777777" w:rsidR="006A7C1F" w:rsidRPr="003B1B50" w:rsidRDefault="006A7C1F" w:rsidP="00DD439E">
      <w:pPr>
        <w:spacing w:line="360" w:lineRule="auto"/>
        <w:jc w:val="both"/>
        <w:rPr>
          <w:rFonts w:ascii="Times New Roman" w:hAnsi="Times New Roman" w:cs="Times New Roman"/>
          <w:sz w:val="24"/>
          <w:szCs w:val="24"/>
        </w:rPr>
      </w:pPr>
    </w:p>
    <w:p w14:paraId="76257B2F" w14:textId="77777777" w:rsidR="006A7C1F" w:rsidRPr="003B1B50" w:rsidRDefault="006A7C1F" w:rsidP="00DD439E">
      <w:pPr>
        <w:spacing w:line="360" w:lineRule="auto"/>
        <w:jc w:val="both"/>
        <w:rPr>
          <w:rFonts w:ascii="Times New Roman" w:hAnsi="Times New Roman" w:cs="Times New Roman"/>
          <w:sz w:val="24"/>
          <w:szCs w:val="24"/>
        </w:rPr>
      </w:pPr>
    </w:p>
    <w:p w14:paraId="16F3B20A" w14:textId="77777777" w:rsidR="006A7C1F" w:rsidRPr="003B1B50" w:rsidRDefault="006A7C1F" w:rsidP="00DD439E">
      <w:pPr>
        <w:spacing w:line="360" w:lineRule="auto"/>
        <w:jc w:val="both"/>
        <w:rPr>
          <w:rFonts w:ascii="Times New Roman" w:hAnsi="Times New Roman" w:cs="Times New Roman"/>
          <w:sz w:val="24"/>
          <w:szCs w:val="24"/>
        </w:rPr>
      </w:pPr>
    </w:p>
    <w:p w14:paraId="1E01D5C5" w14:textId="77777777" w:rsidR="006A7C1F" w:rsidRPr="003B1B50" w:rsidRDefault="006A7C1F" w:rsidP="00DD439E">
      <w:pPr>
        <w:spacing w:line="360" w:lineRule="auto"/>
        <w:jc w:val="both"/>
        <w:rPr>
          <w:rFonts w:ascii="Times New Roman" w:hAnsi="Times New Roman" w:cs="Times New Roman"/>
          <w:sz w:val="24"/>
          <w:szCs w:val="24"/>
        </w:rPr>
      </w:pPr>
    </w:p>
    <w:p w14:paraId="47729984" w14:textId="77777777" w:rsidR="006A7C1F" w:rsidRPr="003B1B50" w:rsidRDefault="006A7C1F" w:rsidP="00DD439E">
      <w:pPr>
        <w:spacing w:line="360" w:lineRule="auto"/>
        <w:jc w:val="both"/>
        <w:rPr>
          <w:rFonts w:ascii="Times New Roman" w:hAnsi="Times New Roman" w:cs="Times New Roman"/>
          <w:sz w:val="24"/>
          <w:szCs w:val="24"/>
        </w:rPr>
      </w:pPr>
    </w:p>
    <w:p w14:paraId="12784A94" w14:textId="77777777" w:rsidR="006A7C1F" w:rsidRPr="003B1B50" w:rsidRDefault="006A7C1F" w:rsidP="00DD439E">
      <w:pPr>
        <w:spacing w:line="360" w:lineRule="auto"/>
        <w:jc w:val="both"/>
        <w:rPr>
          <w:rFonts w:ascii="Times New Roman" w:hAnsi="Times New Roman" w:cs="Times New Roman"/>
          <w:sz w:val="24"/>
          <w:szCs w:val="24"/>
        </w:rPr>
      </w:pPr>
    </w:p>
    <w:p w14:paraId="2BD1B947" w14:textId="77777777" w:rsidR="006A7C1F" w:rsidRPr="003B1B50" w:rsidRDefault="006A7C1F" w:rsidP="00DD439E">
      <w:pPr>
        <w:spacing w:line="360" w:lineRule="auto"/>
        <w:jc w:val="both"/>
        <w:rPr>
          <w:rFonts w:ascii="Times New Roman" w:hAnsi="Times New Roman" w:cs="Times New Roman"/>
          <w:sz w:val="24"/>
          <w:szCs w:val="24"/>
        </w:rPr>
      </w:pPr>
    </w:p>
    <w:p w14:paraId="27BDA466" w14:textId="77777777" w:rsidR="006A7C1F" w:rsidRPr="003B1B50" w:rsidRDefault="006A7C1F" w:rsidP="00DD439E">
      <w:pPr>
        <w:spacing w:line="360" w:lineRule="auto"/>
        <w:jc w:val="both"/>
        <w:rPr>
          <w:rFonts w:ascii="Times New Roman" w:hAnsi="Times New Roman" w:cs="Times New Roman"/>
          <w:sz w:val="24"/>
          <w:szCs w:val="24"/>
        </w:rPr>
      </w:pPr>
    </w:p>
    <w:p w14:paraId="31589B19" w14:textId="77777777" w:rsidR="006A7C1F" w:rsidRPr="003B1B50" w:rsidRDefault="006A7C1F" w:rsidP="00DD439E">
      <w:pPr>
        <w:spacing w:line="360" w:lineRule="auto"/>
        <w:jc w:val="both"/>
        <w:rPr>
          <w:rFonts w:ascii="Times New Roman" w:hAnsi="Times New Roman" w:cs="Times New Roman"/>
          <w:sz w:val="24"/>
          <w:szCs w:val="24"/>
        </w:rPr>
      </w:pPr>
    </w:p>
    <w:p w14:paraId="2F42D0D8" w14:textId="77777777" w:rsidR="006A7C1F" w:rsidRPr="003B1B50" w:rsidRDefault="006A7C1F" w:rsidP="00DD439E">
      <w:pPr>
        <w:spacing w:line="360" w:lineRule="auto"/>
        <w:jc w:val="both"/>
        <w:rPr>
          <w:rFonts w:ascii="Times New Roman" w:hAnsi="Times New Roman" w:cs="Times New Roman"/>
          <w:sz w:val="24"/>
          <w:szCs w:val="24"/>
        </w:rPr>
      </w:pPr>
    </w:p>
    <w:p w14:paraId="3152C23D" w14:textId="77777777" w:rsidR="006A7C1F" w:rsidRPr="003B1B50" w:rsidRDefault="006A7C1F" w:rsidP="00DD439E">
      <w:pPr>
        <w:spacing w:line="360" w:lineRule="auto"/>
        <w:jc w:val="both"/>
        <w:rPr>
          <w:rFonts w:ascii="Times New Roman" w:hAnsi="Times New Roman" w:cs="Times New Roman"/>
          <w:sz w:val="24"/>
          <w:szCs w:val="24"/>
        </w:rPr>
      </w:pPr>
    </w:p>
    <w:p w14:paraId="4EF27AD9" w14:textId="77777777" w:rsidR="006A7C1F" w:rsidRPr="003B1B50" w:rsidRDefault="006A7C1F" w:rsidP="00DD439E">
      <w:pPr>
        <w:spacing w:line="360" w:lineRule="auto"/>
        <w:jc w:val="both"/>
        <w:rPr>
          <w:rFonts w:ascii="Times New Roman" w:hAnsi="Times New Roman" w:cs="Times New Roman"/>
          <w:sz w:val="24"/>
          <w:szCs w:val="24"/>
        </w:rPr>
      </w:pPr>
    </w:p>
    <w:p w14:paraId="5322FB73" w14:textId="77777777" w:rsidR="006A7C1F" w:rsidRPr="003B1B50" w:rsidRDefault="006A7C1F" w:rsidP="00DD439E">
      <w:pPr>
        <w:spacing w:line="360" w:lineRule="auto"/>
        <w:jc w:val="both"/>
        <w:rPr>
          <w:rFonts w:ascii="Times New Roman" w:hAnsi="Times New Roman" w:cs="Times New Roman"/>
          <w:sz w:val="24"/>
          <w:szCs w:val="24"/>
        </w:rPr>
      </w:pPr>
    </w:p>
    <w:p w14:paraId="1E19C9BE" w14:textId="77777777" w:rsidR="00E81DC6" w:rsidRPr="003B1B50" w:rsidRDefault="00E81DC6">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3665"/>
        <w:gridCol w:w="3925"/>
      </w:tblGrid>
      <w:tr w:rsidR="00531938" w:rsidRPr="003B1B50" w14:paraId="2375B17F" w14:textId="77777777" w:rsidTr="00E438F1">
        <w:trPr>
          <w:trHeight w:val="378"/>
        </w:trPr>
        <w:tc>
          <w:tcPr>
            <w:tcW w:w="563" w:type="dxa"/>
          </w:tcPr>
          <w:p w14:paraId="458A37A6"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798" w:type="dxa"/>
          </w:tcPr>
          <w:p w14:paraId="6285BF08" w14:textId="0B038453"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4077" w:type="dxa"/>
          </w:tcPr>
          <w:p w14:paraId="3FFE8D0B"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531938" w:rsidRPr="003B1B50" w14:paraId="7CFEBD30" w14:textId="77777777" w:rsidTr="00E438F1">
        <w:trPr>
          <w:trHeight w:val="412"/>
        </w:trPr>
        <w:tc>
          <w:tcPr>
            <w:tcW w:w="563" w:type="dxa"/>
          </w:tcPr>
          <w:p w14:paraId="75270816" w14:textId="366817AC"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756E219C" w14:textId="72D626DA"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1D0C53FC" w14:textId="30719F90"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11</w:t>
            </w:r>
          </w:p>
        </w:tc>
      </w:tr>
      <w:tr w:rsidR="00531938" w:rsidRPr="003B1B50" w14:paraId="36E5B519" w14:textId="77777777" w:rsidTr="00E438F1">
        <w:trPr>
          <w:trHeight w:val="404"/>
        </w:trPr>
        <w:tc>
          <w:tcPr>
            <w:tcW w:w="563" w:type="dxa"/>
          </w:tcPr>
          <w:p w14:paraId="53ACE80D" w14:textId="5FD3C594"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2B4F201A" w14:textId="72F58C75"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158F5612" w14:textId="1B01F17A"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9 </w:t>
            </w:r>
          </w:p>
        </w:tc>
      </w:tr>
      <w:tr w:rsidR="00531938" w:rsidRPr="003B1B50" w14:paraId="208CA219" w14:textId="77777777" w:rsidTr="00E438F1">
        <w:trPr>
          <w:trHeight w:val="423"/>
        </w:trPr>
        <w:tc>
          <w:tcPr>
            <w:tcW w:w="563" w:type="dxa"/>
          </w:tcPr>
          <w:p w14:paraId="256161A4" w14:textId="0408000D"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23EB9716" w14:textId="0084CAF2"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200FFDE9" w14:textId="591C8259"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531938" w:rsidRPr="003B1B50" w14:paraId="6AFAF4D8" w14:textId="77777777" w:rsidTr="00E438F1">
        <w:trPr>
          <w:trHeight w:val="416"/>
        </w:trPr>
        <w:tc>
          <w:tcPr>
            <w:tcW w:w="563" w:type="dxa"/>
          </w:tcPr>
          <w:p w14:paraId="4E335360" w14:textId="35F05325"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22126FDB" w14:textId="438F967E"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3859E034" w14:textId="26924882"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531938" w:rsidRPr="003B1B50" w14:paraId="75D80E23" w14:textId="77777777" w:rsidTr="00E438F1">
        <w:trPr>
          <w:trHeight w:val="422"/>
        </w:trPr>
        <w:tc>
          <w:tcPr>
            <w:tcW w:w="563" w:type="dxa"/>
          </w:tcPr>
          <w:p w14:paraId="388FE706" w14:textId="238117F3"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039EA1E2" w14:textId="550C1771"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77B50043" w14:textId="6D184A73"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r>
      <w:tr w:rsidR="00531938" w:rsidRPr="003B1B50" w14:paraId="1090D2DB" w14:textId="77777777" w:rsidTr="00E438F1">
        <w:trPr>
          <w:trHeight w:val="414"/>
        </w:trPr>
        <w:tc>
          <w:tcPr>
            <w:tcW w:w="563" w:type="dxa"/>
          </w:tcPr>
          <w:p w14:paraId="7CA34208" w14:textId="393C6BA3"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1E292DB6" w14:textId="22DDC23F" w:rsidR="00531938" w:rsidRPr="003B1B50" w:rsidRDefault="00133DC7" w:rsidP="00C94CF7">
            <w:pPr>
              <w:rPr>
                <w:rFonts w:ascii="Times New Roman" w:hAnsi="Times New Roman" w:cs="Times New Roman"/>
                <w:sz w:val="24"/>
                <w:szCs w:val="24"/>
              </w:rPr>
            </w:pPr>
            <w:r w:rsidRPr="003B1B50">
              <w:rPr>
                <w:rFonts w:ascii="Times New Roman" w:hAnsi="Times New Roman" w:cs="Times New Roman"/>
                <w:sz w:val="24"/>
                <w:szCs w:val="24"/>
              </w:rPr>
              <w:t>Mengniu</w:t>
            </w:r>
          </w:p>
        </w:tc>
        <w:tc>
          <w:tcPr>
            <w:tcW w:w="4077" w:type="dxa"/>
          </w:tcPr>
          <w:p w14:paraId="2CCB5BE3" w14:textId="30CDFD66"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r>
    </w:tbl>
    <w:p w14:paraId="5E2488AD" w14:textId="77777777" w:rsidR="00531938" w:rsidRPr="003B1B50" w:rsidRDefault="0053193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C94CF7" w:rsidRPr="003B1B50" w14:paraId="7E8975DB" w14:textId="77777777" w:rsidTr="00E438F1">
        <w:trPr>
          <w:trHeight w:val="937"/>
        </w:trPr>
        <w:tc>
          <w:tcPr>
            <w:tcW w:w="563" w:type="dxa"/>
          </w:tcPr>
          <w:p w14:paraId="6F5117E6"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150ED0BD"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746A91A3" w14:textId="19A04810"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37621626" w14:textId="677B5721"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48F87410" w14:textId="16056D03"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C94CF7" w:rsidRPr="003B1B50" w14:paraId="609800A8" w14:textId="77777777" w:rsidTr="00E438F1">
        <w:trPr>
          <w:trHeight w:val="426"/>
        </w:trPr>
        <w:tc>
          <w:tcPr>
            <w:tcW w:w="563" w:type="dxa"/>
          </w:tcPr>
          <w:p w14:paraId="7A7B4FE9" w14:textId="4259A8A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67B59980" w14:textId="53605EA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5 </w:t>
            </w:r>
          </w:p>
        </w:tc>
        <w:tc>
          <w:tcPr>
            <w:tcW w:w="1985" w:type="dxa"/>
          </w:tcPr>
          <w:p w14:paraId="3CCEA715" w14:textId="42035D6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5EEC9377" w14:textId="44FA03FF"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4 </w:t>
            </w:r>
          </w:p>
        </w:tc>
        <w:tc>
          <w:tcPr>
            <w:tcW w:w="2093" w:type="dxa"/>
          </w:tcPr>
          <w:p w14:paraId="34E216F8" w14:textId="5694BC5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6507A5F5" w14:textId="77777777" w:rsidTr="00E438F1">
        <w:trPr>
          <w:trHeight w:val="390"/>
        </w:trPr>
        <w:tc>
          <w:tcPr>
            <w:tcW w:w="563" w:type="dxa"/>
          </w:tcPr>
          <w:p w14:paraId="425E21B2" w14:textId="38E4DC0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303F7C63" w14:textId="36B4922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0E93A9D3" w14:textId="624B94D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1E6BE8C" w14:textId="56F092F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8 </w:t>
            </w:r>
          </w:p>
        </w:tc>
        <w:tc>
          <w:tcPr>
            <w:tcW w:w="2093" w:type="dxa"/>
          </w:tcPr>
          <w:p w14:paraId="1C28D1DC" w14:textId="65C6BD1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24EF9055" w14:textId="77777777" w:rsidTr="00E438F1">
        <w:trPr>
          <w:trHeight w:val="416"/>
        </w:trPr>
        <w:tc>
          <w:tcPr>
            <w:tcW w:w="563" w:type="dxa"/>
          </w:tcPr>
          <w:p w14:paraId="71769B51" w14:textId="4C150B7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6E31612B" w14:textId="5A3C14C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77699A71" w14:textId="3D04617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956C994" w14:textId="012B0B7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17FF53B" w14:textId="24491AF8"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1C29FE52" w14:textId="77777777" w:rsidTr="00E438F1">
        <w:trPr>
          <w:trHeight w:val="417"/>
        </w:trPr>
        <w:tc>
          <w:tcPr>
            <w:tcW w:w="563" w:type="dxa"/>
          </w:tcPr>
          <w:p w14:paraId="1580D3B1" w14:textId="7EA9BB5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0A45DEDF" w14:textId="397CABC9"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583B743" w14:textId="0DD8202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91A67E9" w14:textId="73234EE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25111A48" w14:textId="3C60759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51AC2D57" w14:textId="77777777" w:rsidTr="00E438F1">
        <w:trPr>
          <w:trHeight w:val="409"/>
        </w:trPr>
        <w:tc>
          <w:tcPr>
            <w:tcW w:w="563" w:type="dxa"/>
          </w:tcPr>
          <w:p w14:paraId="120E522E" w14:textId="5F305DE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4A735FA4" w14:textId="699E155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4728E182" w14:textId="3067AE3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6600448" w14:textId="2E587F61"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2C90FFA5" w14:textId="59E03A1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53D84E50" w14:textId="77777777" w:rsidTr="00E438F1">
        <w:trPr>
          <w:trHeight w:val="415"/>
        </w:trPr>
        <w:tc>
          <w:tcPr>
            <w:tcW w:w="563" w:type="dxa"/>
          </w:tcPr>
          <w:p w14:paraId="5554389F" w14:textId="5667A01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1B0D19AF" w14:textId="518A551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09F13F5" w14:textId="4F86A31F"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1CD7F7C" w14:textId="61DDCEA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c>
          <w:tcPr>
            <w:tcW w:w="2093" w:type="dxa"/>
          </w:tcPr>
          <w:p w14:paraId="53A09DF3" w14:textId="3F039391"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bl>
    <w:p w14:paraId="0E6261DD" w14:textId="34D7559F" w:rsidR="00C94CF7" w:rsidRPr="003B1B50" w:rsidRDefault="00C94CF7">
      <w:pPr>
        <w:rPr>
          <w:rFonts w:ascii="Times New Roman" w:hAnsi="Times New Roman" w:cs="Times New Roman"/>
          <w:sz w:val="24"/>
          <w:szCs w:val="24"/>
        </w:rPr>
      </w:pPr>
    </w:p>
    <w:p w14:paraId="5913F776" w14:textId="33DE55EC" w:rsidR="00675A49" w:rsidRPr="003B1B50" w:rsidRDefault="00675A49" w:rsidP="00605EFF">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Mengniu </w:t>
      </w:r>
      <w:r w:rsidR="006A7C1F" w:rsidRPr="003B1B50">
        <w:rPr>
          <w:rFonts w:ascii="Times New Roman" w:hAnsi="Times New Roman" w:cs="Times New Roman"/>
          <w:sz w:val="24"/>
          <w:szCs w:val="24"/>
        </w:rPr>
        <w:t>(výslovnost přibližně [meŋk</w:t>
      </w:r>
      <w:r w:rsidR="00C968F3" w:rsidRPr="003B1B50">
        <w:rPr>
          <w:rFonts w:ascii="Times New Roman" w:hAnsi="Times New Roman" w:cs="Times New Roman"/>
          <w:sz w:val="24"/>
          <w:szCs w:val="24"/>
        </w:rPr>
        <w:t>ňi</w:t>
      </w:r>
      <w:r w:rsidR="006A7C1F" w:rsidRPr="003B1B50">
        <w:rPr>
          <w:rFonts w:ascii="Times New Roman" w:hAnsi="Times New Roman" w:cs="Times New Roman"/>
          <w:sz w:val="24"/>
          <w:szCs w:val="24"/>
        </w:rPr>
        <w:t>ou̯]</w:t>
      </w:r>
      <w:r w:rsidR="006A7C1F" w:rsidRPr="003B1B50">
        <w:rPr>
          <w:rStyle w:val="Znakapoznpodarou"/>
          <w:rFonts w:ascii="Times New Roman" w:hAnsi="Times New Roman" w:cs="Times New Roman"/>
          <w:sz w:val="24"/>
          <w:szCs w:val="24"/>
        </w:rPr>
        <w:footnoteReference w:id="58"/>
      </w:r>
      <w:r w:rsidR="006A7C1F"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bylo </w:t>
      </w:r>
      <w:r w:rsidR="00CF7E13" w:rsidRPr="003B1B50">
        <w:rPr>
          <w:rFonts w:ascii="Times New Roman" w:hAnsi="Times New Roman" w:cs="Times New Roman"/>
          <w:sz w:val="24"/>
          <w:szCs w:val="24"/>
        </w:rPr>
        <w:t>zařazeno mezi nesklonná neutra na základě vyslovované koncovky –</w:t>
      </w:r>
      <w:r w:rsidR="00FF764D" w:rsidRPr="003B1B50">
        <w:rPr>
          <w:rFonts w:ascii="Times New Roman" w:hAnsi="Times New Roman" w:cs="Times New Roman"/>
          <w:sz w:val="24"/>
          <w:szCs w:val="24"/>
        </w:rPr>
        <w:t>i</w:t>
      </w:r>
      <w:r w:rsidR="00CF7E13" w:rsidRPr="003B1B50">
        <w:rPr>
          <w:rFonts w:ascii="Times New Roman" w:hAnsi="Times New Roman" w:cs="Times New Roman"/>
          <w:sz w:val="24"/>
          <w:szCs w:val="24"/>
        </w:rPr>
        <w:t>ou. Mengniu bylo n</w:t>
      </w:r>
      <w:r w:rsidRPr="003B1B50">
        <w:rPr>
          <w:rFonts w:ascii="Times New Roman" w:hAnsi="Times New Roman" w:cs="Times New Roman"/>
          <w:sz w:val="24"/>
          <w:szCs w:val="24"/>
        </w:rPr>
        <w:t xml:space="preserve">alezeno </w:t>
      </w:r>
      <w:r w:rsidR="00CF7E13" w:rsidRPr="003B1B50">
        <w:rPr>
          <w:rFonts w:ascii="Times New Roman" w:hAnsi="Times New Roman" w:cs="Times New Roman"/>
          <w:sz w:val="24"/>
          <w:szCs w:val="24"/>
        </w:rPr>
        <w:t>(</w:t>
      </w:r>
      <w:r w:rsidRPr="003B1B50">
        <w:rPr>
          <w:rFonts w:ascii="Times New Roman" w:hAnsi="Times New Roman" w:cs="Times New Roman"/>
          <w:sz w:val="24"/>
          <w:szCs w:val="24"/>
        </w:rPr>
        <w:t>např. oproti Baidu</w:t>
      </w:r>
      <w:r w:rsidR="00CF7E13" w:rsidRPr="003B1B50">
        <w:rPr>
          <w:rFonts w:ascii="Times New Roman" w:hAnsi="Times New Roman" w:cs="Times New Roman"/>
          <w:sz w:val="24"/>
          <w:szCs w:val="24"/>
        </w:rPr>
        <w:t>)</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menším počtu – celkový počet nálezů je </w:t>
      </w:r>
      <w:r w:rsidR="00E84195" w:rsidRPr="003B1B50">
        <w:rPr>
          <w:rFonts w:ascii="Times New Roman" w:hAnsi="Times New Roman" w:cs="Times New Roman"/>
          <w:sz w:val="24"/>
          <w:szCs w:val="24"/>
        </w:rPr>
        <w:t>dvacet osm</w:t>
      </w:r>
      <w:r w:rsidRPr="003B1B50">
        <w:rPr>
          <w:rFonts w:ascii="Times New Roman" w:hAnsi="Times New Roman" w:cs="Times New Roman"/>
          <w:sz w:val="24"/>
          <w:szCs w:val="24"/>
        </w:rPr>
        <w:t xml:space="preserve">. Výskytů bez apelativního slova bylo jen </w:t>
      </w:r>
      <w:r w:rsidR="00E84195" w:rsidRPr="003B1B50">
        <w:rPr>
          <w:rFonts w:ascii="Times New Roman" w:hAnsi="Times New Roman" w:cs="Times New Roman"/>
          <w:sz w:val="24"/>
          <w:szCs w:val="24"/>
        </w:rPr>
        <w:t>sedm</w:t>
      </w:r>
      <w:r w:rsidRPr="003B1B50">
        <w:rPr>
          <w:rFonts w:ascii="Times New Roman" w:hAnsi="Times New Roman" w:cs="Times New Roman"/>
          <w:sz w:val="24"/>
          <w:szCs w:val="24"/>
        </w:rPr>
        <w:t xml:space="preserve">. Pět </w:t>
      </w:r>
      <w:r w:rsidR="002E5F7A" w:rsidRPr="003B1B50">
        <w:rPr>
          <w:rFonts w:ascii="Times New Roman" w:hAnsi="Times New Roman" w:cs="Times New Roman"/>
          <w:sz w:val="24"/>
          <w:szCs w:val="24"/>
        </w:rPr>
        <w:t>z </w:t>
      </w:r>
      <w:r w:rsidRPr="003B1B50">
        <w:rPr>
          <w:rFonts w:ascii="Times New Roman" w:hAnsi="Times New Roman" w:cs="Times New Roman"/>
          <w:sz w:val="24"/>
          <w:szCs w:val="24"/>
        </w:rPr>
        <w:t xml:space="preserve"> nich bylo nalezeno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nominativu, jeden výskyt byl nalezen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 </w:t>
      </w:r>
      <w:r w:rsidR="00E84195" w:rsidRPr="003B1B50">
        <w:rPr>
          <w:rFonts w:ascii="Times New Roman" w:hAnsi="Times New Roman" w:cs="Times New Roman"/>
          <w:sz w:val="24"/>
          <w:szCs w:val="24"/>
        </w:rPr>
        <w:t xml:space="preserve">jeden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lokativu.</w:t>
      </w:r>
      <w:r w:rsidR="00605EFF" w:rsidRPr="003B1B50">
        <w:rPr>
          <w:rFonts w:ascii="Times New Roman" w:hAnsi="Times New Roman" w:cs="Times New Roman"/>
          <w:sz w:val="24"/>
          <w:szCs w:val="24"/>
        </w:rPr>
        <w:t xml:space="preserve"> Ve dvou případech bylo možno při výskytu chrématonyma bez apelativa identifikovat gramatický rod, </w:t>
      </w:r>
      <w:r w:rsidR="002E5F7A" w:rsidRPr="003B1B50">
        <w:rPr>
          <w:rFonts w:ascii="Times New Roman" w:hAnsi="Times New Roman" w:cs="Times New Roman"/>
          <w:sz w:val="24"/>
          <w:szCs w:val="24"/>
        </w:rPr>
        <w:t>a </w:t>
      </w:r>
      <w:r w:rsidR="00605EFF" w:rsidRPr="003B1B50">
        <w:rPr>
          <w:rFonts w:ascii="Times New Roman" w:hAnsi="Times New Roman" w:cs="Times New Roman"/>
          <w:sz w:val="24"/>
          <w:szCs w:val="24"/>
        </w:rPr>
        <w:t xml:space="preserve"> to rod střední.</w:t>
      </w:r>
      <w:r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U </w:t>
      </w:r>
      <w:r w:rsidRPr="003B1B50">
        <w:rPr>
          <w:rFonts w:ascii="Times New Roman" w:hAnsi="Times New Roman" w:cs="Times New Roman"/>
          <w:sz w:val="24"/>
          <w:szCs w:val="24"/>
        </w:rPr>
        <w:t xml:space="preserve"> nálezů propria Mengniu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apelativním slovem byly alespoň jedním výskytem zastoupeny </w:t>
      </w:r>
      <w:r w:rsidR="00605EFF" w:rsidRPr="003B1B50">
        <w:rPr>
          <w:rFonts w:ascii="Times New Roman" w:hAnsi="Times New Roman" w:cs="Times New Roman"/>
          <w:sz w:val="24"/>
          <w:szCs w:val="24"/>
        </w:rPr>
        <w:t>rody maskulinní</w:t>
      </w:r>
      <w:r w:rsidR="001C0E2D" w:rsidRPr="003B1B50">
        <w:rPr>
          <w:rFonts w:ascii="Times New Roman" w:hAnsi="Times New Roman" w:cs="Times New Roman"/>
          <w:sz w:val="24"/>
          <w:szCs w:val="24"/>
        </w:rPr>
        <w:t xml:space="preserve"> a</w:t>
      </w:r>
      <w:r w:rsidR="00605EFF" w:rsidRPr="003B1B50">
        <w:rPr>
          <w:rFonts w:ascii="Times New Roman" w:hAnsi="Times New Roman" w:cs="Times New Roman"/>
          <w:sz w:val="24"/>
          <w:szCs w:val="24"/>
        </w:rPr>
        <w:t xml:space="preserve"> femininní. Apelativními slovy byla slova společnost, firma či producent.</w:t>
      </w:r>
      <w:r w:rsidR="00FE30D9" w:rsidRPr="003B1B50">
        <w:rPr>
          <w:rFonts w:ascii="Times New Roman" w:hAnsi="Times New Roman" w:cs="Times New Roman"/>
          <w:sz w:val="24"/>
          <w:szCs w:val="24"/>
        </w:rPr>
        <w:t xml:space="preserve"> </w:t>
      </w:r>
      <w:r w:rsidR="00CF4EA3" w:rsidRPr="003B1B50">
        <w:rPr>
          <w:rFonts w:ascii="Times New Roman" w:hAnsi="Times New Roman" w:cs="Times New Roman"/>
          <w:sz w:val="24"/>
          <w:szCs w:val="24"/>
        </w:rPr>
        <w:t xml:space="preserve">Výskyty </w:t>
      </w:r>
      <w:r w:rsidR="002E5F7A" w:rsidRPr="003B1B50">
        <w:rPr>
          <w:rFonts w:ascii="Times New Roman" w:hAnsi="Times New Roman" w:cs="Times New Roman"/>
          <w:sz w:val="24"/>
          <w:szCs w:val="24"/>
        </w:rPr>
        <w:t>s </w:t>
      </w:r>
      <w:r w:rsidR="00CF4EA3" w:rsidRPr="003B1B50">
        <w:rPr>
          <w:rFonts w:ascii="Times New Roman" w:hAnsi="Times New Roman" w:cs="Times New Roman"/>
          <w:sz w:val="24"/>
          <w:szCs w:val="24"/>
        </w:rPr>
        <w:t xml:space="preserve"> maskulinním apelativem byly </w:t>
      </w:r>
      <w:r w:rsidR="001D5402" w:rsidRPr="003B1B50">
        <w:rPr>
          <w:rFonts w:ascii="Times New Roman" w:hAnsi="Times New Roman" w:cs="Times New Roman"/>
          <w:sz w:val="24"/>
          <w:szCs w:val="24"/>
        </w:rPr>
        <w:t xml:space="preserve">nalezeny pouze dva </w:t>
      </w:r>
      <w:r w:rsidR="002E5F7A" w:rsidRPr="003B1B50">
        <w:rPr>
          <w:rFonts w:ascii="Times New Roman" w:hAnsi="Times New Roman" w:cs="Times New Roman"/>
          <w:sz w:val="24"/>
          <w:szCs w:val="24"/>
        </w:rPr>
        <w:t>v </w:t>
      </w:r>
      <w:r w:rsidR="001D5402" w:rsidRPr="003B1B50">
        <w:rPr>
          <w:rFonts w:ascii="Times New Roman" w:hAnsi="Times New Roman" w:cs="Times New Roman"/>
          <w:sz w:val="24"/>
          <w:szCs w:val="24"/>
        </w:rPr>
        <w:t xml:space="preserve"> nominativu. Nálezů </w:t>
      </w:r>
      <w:r w:rsidR="002E5F7A" w:rsidRPr="003B1B50">
        <w:rPr>
          <w:rFonts w:ascii="Times New Roman" w:hAnsi="Times New Roman" w:cs="Times New Roman"/>
          <w:sz w:val="24"/>
          <w:szCs w:val="24"/>
        </w:rPr>
        <w:t>s </w:t>
      </w:r>
      <w:r w:rsidR="001D5402" w:rsidRPr="003B1B50">
        <w:rPr>
          <w:rFonts w:ascii="Times New Roman" w:hAnsi="Times New Roman" w:cs="Times New Roman"/>
          <w:sz w:val="24"/>
          <w:szCs w:val="24"/>
        </w:rPr>
        <w:t xml:space="preserve"> femininním </w:t>
      </w:r>
      <w:r w:rsidR="00226060" w:rsidRPr="003B1B50">
        <w:rPr>
          <w:rFonts w:ascii="Times New Roman" w:hAnsi="Times New Roman" w:cs="Times New Roman"/>
          <w:sz w:val="24"/>
          <w:szCs w:val="24"/>
        </w:rPr>
        <w:t xml:space="preserve">apelativem bylo více – dohromady </w:t>
      </w:r>
      <w:r w:rsidR="00E84195" w:rsidRPr="003B1B50">
        <w:rPr>
          <w:rFonts w:ascii="Times New Roman" w:hAnsi="Times New Roman" w:cs="Times New Roman"/>
          <w:sz w:val="24"/>
          <w:szCs w:val="24"/>
        </w:rPr>
        <w:t>devatenáct</w:t>
      </w:r>
      <w:r w:rsidR="00226060" w:rsidRPr="003B1B50">
        <w:rPr>
          <w:rFonts w:ascii="Times New Roman" w:hAnsi="Times New Roman" w:cs="Times New Roman"/>
          <w:sz w:val="24"/>
          <w:szCs w:val="24"/>
        </w:rPr>
        <w:t>. Nejča</w:t>
      </w:r>
      <w:r w:rsidR="00E84195" w:rsidRPr="003B1B50">
        <w:rPr>
          <w:rFonts w:ascii="Times New Roman" w:hAnsi="Times New Roman" w:cs="Times New Roman"/>
          <w:sz w:val="24"/>
          <w:szCs w:val="24"/>
        </w:rPr>
        <w:t xml:space="preserve">stěji se nacházela </w:t>
      </w:r>
      <w:r w:rsidR="002E5F7A" w:rsidRPr="003B1B50">
        <w:rPr>
          <w:rFonts w:ascii="Times New Roman" w:hAnsi="Times New Roman" w:cs="Times New Roman"/>
          <w:sz w:val="24"/>
          <w:szCs w:val="24"/>
        </w:rPr>
        <w:t>v </w:t>
      </w:r>
      <w:r w:rsidR="00E84195" w:rsidRPr="003B1B50">
        <w:rPr>
          <w:rFonts w:ascii="Times New Roman" w:hAnsi="Times New Roman" w:cs="Times New Roman"/>
          <w:sz w:val="24"/>
          <w:szCs w:val="24"/>
        </w:rPr>
        <w:t> genitivu (osm</w:t>
      </w:r>
      <w:r w:rsidR="00226060"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a </w:t>
      </w:r>
      <w:r w:rsidR="00226060" w:rsidRPr="003B1B50">
        <w:rPr>
          <w:rFonts w:ascii="Times New Roman" w:hAnsi="Times New Roman" w:cs="Times New Roman"/>
          <w:sz w:val="24"/>
          <w:szCs w:val="24"/>
        </w:rPr>
        <w:t xml:space="preserve"> lokativu (</w:t>
      </w:r>
      <w:r w:rsidR="00E84195" w:rsidRPr="003B1B50">
        <w:rPr>
          <w:rFonts w:ascii="Times New Roman" w:hAnsi="Times New Roman" w:cs="Times New Roman"/>
          <w:sz w:val="24"/>
          <w:szCs w:val="24"/>
        </w:rPr>
        <w:t>šest</w:t>
      </w:r>
      <w:r w:rsidR="00226060" w:rsidRPr="003B1B50">
        <w:rPr>
          <w:rFonts w:ascii="Times New Roman" w:hAnsi="Times New Roman" w:cs="Times New Roman"/>
          <w:sz w:val="24"/>
          <w:szCs w:val="24"/>
        </w:rPr>
        <w:t xml:space="preserve"> výskytů). Překvapivě až na třetím místě </w:t>
      </w:r>
      <w:r w:rsidR="002E5F7A" w:rsidRPr="003B1B50">
        <w:rPr>
          <w:rFonts w:ascii="Times New Roman" w:hAnsi="Times New Roman" w:cs="Times New Roman"/>
          <w:sz w:val="24"/>
          <w:szCs w:val="24"/>
        </w:rPr>
        <w:t>v </w:t>
      </w:r>
      <w:r w:rsidR="00226060" w:rsidRPr="003B1B50">
        <w:rPr>
          <w:rFonts w:ascii="Times New Roman" w:hAnsi="Times New Roman" w:cs="Times New Roman"/>
          <w:sz w:val="24"/>
          <w:szCs w:val="24"/>
        </w:rPr>
        <w:t xml:space="preserve"> počtu výskytů se zařadil nominativ se čtyřmi výskyty, jeden výskyt </w:t>
      </w:r>
      <w:r w:rsidR="00226060" w:rsidRPr="003B1B50">
        <w:rPr>
          <w:rFonts w:ascii="Times New Roman" w:hAnsi="Times New Roman" w:cs="Times New Roman"/>
          <w:sz w:val="24"/>
          <w:szCs w:val="24"/>
        </w:rPr>
        <w:lastRenderedPageBreak/>
        <w:t xml:space="preserve">byl nalezen </w:t>
      </w:r>
      <w:r w:rsidR="002E5F7A" w:rsidRPr="003B1B50">
        <w:rPr>
          <w:rFonts w:ascii="Times New Roman" w:hAnsi="Times New Roman" w:cs="Times New Roman"/>
          <w:sz w:val="24"/>
          <w:szCs w:val="24"/>
        </w:rPr>
        <w:t>v </w:t>
      </w:r>
      <w:r w:rsidR="00226060" w:rsidRPr="003B1B50">
        <w:rPr>
          <w:rFonts w:ascii="Times New Roman" w:hAnsi="Times New Roman" w:cs="Times New Roman"/>
          <w:sz w:val="24"/>
          <w:szCs w:val="24"/>
        </w:rPr>
        <w:t> lokativu. Dativ akuzativ zastoupeny nebyly.</w:t>
      </w:r>
      <w:r w:rsidR="00A22768" w:rsidRPr="003B1B50">
        <w:rPr>
          <w:rFonts w:ascii="Times New Roman" w:hAnsi="Times New Roman" w:cs="Times New Roman"/>
          <w:sz w:val="24"/>
          <w:szCs w:val="24"/>
        </w:rPr>
        <w:t xml:space="preserve"> U chrématonyma Mengniu se tedy nesklonnost potvrdila, rodové určení není jednoznačné.</w:t>
      </w:r>
    </w:p>
    <w:p w14:paraId="0FB68895" w14:textId="2CC5FFBC" w:rsidR="00421D6D" w:rsidRPr="003B1B50" w:rsidRDefault="00421D6D" w:rsidP="00421D6D">
      <w:pPr>
        <w:rPr>
          <w:rFonts w:ascii="Times New Roman" w:hAnsi="Times New Roman" w:cs="Times New Roman"/>
          <w:sz w:val="24"/>
          <w:szCs w:val="24"/>
          <w:u w:val="single"/>
        </w:rPr>
      </w:pPr>
    </w:p>
    <w:p w14:paraId="73930790" w14:textId="77777777" w:rsidR="00A22768" w:rsidRPr="003B1B50" w:rsidRDefault="00A22768" w:rsidP="00421D6D">
      <w:pPr>
        <w:rPr>
          <w:rFonts w:ascii="Times New Roman" w:hAnsi="Times New Roman" w:cs="Times New Roman"/>
          <w:sz w:val="24"/>
          <w:szCs w:val="24"/>
          <w:u w:val="single"/>
        </w:rPr>
      </w:pPr>
    </w:p>
    <w:p w14:paraId="6A960E6E" w14:textId="77777777" w:rsidR="00A22768" w:rsidRPr="003B1B50" w:rsidRDefault="00A22768" w:rsidP="00421D6D">
      <w:pPr>
        <w:rPr>
          <w:rFonts w:ascii="Times New Roman" w:hAnsi="Times New Roman" w:cs="Times New Roman"/>
          <w:sz w:val="24"/>
          <w:szCs w:val="24"/>
          <w:u w:val="single"/>
        </w:rPr>
      </w:pPr>
    </w:p>
    <w:p w14:paraId="19B47A30" w14:textId="77777777" w:rsidR="00A22768" w:rsidRPr="003B1B50" w:rsidRDefault="00A22768" w:rsidP="00421D6D">
      <w:pPr>
        <w:rPr>
          <w:rFonts w:ascii="Times New Roman" w:hAnsi="Times New Roman" w:cs="Times New Roman"/>
          <w:sz w:val="24"/>
          <w:szCs w:val="24"/>
          <w:u w:val="single"/>
        </w:rPr>
      </w:pPr>
    </w:p>
    <w:p w14:paraId="3BC05051" w14:textId="77777777" w:rsidR="00A22768" w:rsidRPr="003B1B50" w:rsidRDefault="00A22768" w:rsidP="00421D6D">
      <w:pPr>
        <w:rPr>
          <w:rFonts w:ascii="Times New Roman" w:hAnsi="Times New Roman" w:cs="Times New Roman"/>
          <w:sz w:val="24"/>
          <w:szCs w:val="24"/>
          <w:u w:val="single"/>
        </w:rPr>
      </w:pPr>
    </w:p>
    <w:p w14:paraId="5BD5F4D6" w14:textId="77777777" w:rsidR="00A22768" w:rsidRPr="003B1B50" w:rsidRDefault="00A22768" w:rsidP="00421D6D">
      <w:pPr>
        <w:rPr>
          <w:rFonts w:ascii="Times New Roman" w:hAnsi="Times New Roman" w:cs="Times New Roman"/>
          <w:sz w:val="24"/>
          <w:szCs w:val="24"/>
          <w:u w:val="single"/>
        </w:rPr>
      </w:pPr>
    </w:p>
    <w:p w14:paraId="3A1EA589" w14:textId="77777777" w:rsidR="00A22768" w:rsidRPr="003B1B50" w:rsidRDefault="00A22768" w:rsidP="00421D6D">
      <w:pPr>
        <w:rPr>
          <w:rFonts w:ascii="Times New Roman" w:hAnsi="Times New Roman" w:cs="Times New Roman"/>
          <w:sz w:val="24"/>
          <w:szCs w:val="24"/>
          <w:u w:val="single"/>
        </w:rPr>
      </w:pPr>
    </w:p>
    <w:p w14:paraId="44C152E9" w14:textId="77777777" w:rsidR="00A22768" w:rsidRPr="003B1B50" w:rsidRDefault="00A22768" w:rsidP="00421D6D">
      <w:pPr>
        <w:rPr>
          <w:rFonts w:ascii="Times New Roman" w:hAnsi="Times New Roman" w:cs="Times New Roman"/>
          <w:sz w:val="24"/>
          <w:szCs w:val="24"/>
          <w:u w:val="single"/>
        </w:rPr>
      </w:pPr>
    </w:p>
    <w:p w14:paraId="47967BD4" w14:textId="77777777" w:rsidR="00A22768" w:rsidRPr="003B1B50" w:rsidRDefault="00A22768" w:rsidP="00421D6D">
      <w:pPr>
        <w:rPr>
          <w:rFonts w:ascii="Times New Roman" w:hAnsi="Times New Roman" w:cs="Times New Roman"/>
          <w:sz w:val="24"/>
          <w:szCs w:val="24"/>
          <w:u w:val="single"/>
        </w:rPr>
      </w:pPr>
    </w:p>
    <w:p w14:paraId="73193CEB" w14:textId="77777777" w:rsidR="00A22768" w:rsidRPr="003B1B50" w:rsidRDefault="00A22768" w:rsidP="00421D6D">
      <w:pPr>
        <w:rPr>
          <w:rFonts w:ascii="Times New Roman" w:hAnsi="Times New Roman" w:cs="Times New Roman"/>
          <w:sz w:val="24"/>
          <w:szCs w:val="24"/>
          <w:u w:val="single"/>
        </w:rPr>
      </w:pPr>
    </w:p>
    <w:p w14:paraId="2A42F976" w14:textId="77777777" w:rsidR="00A22768" w:rsidRPr="003B1B50" w:rsidRDefault="00A22768" w:rsidP="00421D6D">
      <w:pPr>
        <w:rPr>
          <w:rFonts w:ascii="Times New Roman" w:hAnsi="Times New Roman" w:cs="Times New Roman"/>
          <w:sz w:val="24"/>
          <w:szCs w:val="24"/>
          <w:u w:val="single"/>
        </w:rPr>
      </w:pPr>
    </w:p>
    <w:p w14:paraId="6668E188" w14:textId="77777777" w:rsidR="00A22768" w:rsidRPr="003B1B50" w:rsidRDefault="00A22768" w:rsidP="00421D6D">
      <w:pPr>
        <w:rPr>
          <w:rFonts w:ascii="Times New Roman" w:hAnsi="Times New Roman" w:cs="Times New Roman"/>
          <w:sz w:val="24"/>
          <w:szCs w:val="24"/>
          <w:u w:val="single"/>
        </w:rPr>
      </w:pPr>
    </w:p>
    <w:p w14:paraId="60A10B0D" w14:textId="77777777" w:rsidR="00A22768" w:rsidRPr="003B1B50" w:rsidRDefault="00A22768" w:rsidP="00421D6D">
      <w:pPr>
        <w:rPr>
          <w:rFonts w:ascii="Times New Roman" w:hAnsi="Times New Roman" w:cs="Times New Roman"/>
          <w:sz w:val="24"/>
          <w:szCs w:val="24"/>
          <w:u w:val="single"/>
        </w:rPr>
      </w:pPr>
    </w:p>
    <w:p w14:paraId="1D31DA1A" w14:textId="77777777" w:rsidR="00A22768" w:rsidRPr="003B1B50" w:rsidRDefault="00A22768" w:rsidP="00421D6D">
      <w:pPr>
        <w:rPr>
          <w:rFonts w:ascii="Times New Roman" w:hAnsi="Times New Roman" w:cs="Times New Roman"/>
          <w:sz w:val="24"/>
          <w:szCs w:val="24"/>
          <w:u w:val="single"/>
        </w:rPr>
      </w:pPr>
    </w:p>
    <w:p w14:paraId="1C88CBE6" w14:textId="77777777" w:rsidR="00A22768" w:rsidRPr="003B1B50" w:rsidRDefault="00A22768" w:rsidP="00421D6D">
      <w:pPr>
        <w:rPr>
          <w:rFonts w:ascii="Times New Roman" w:hAnsi="Times New Roman" w:cs="Times New Roman"/>
          <w:sz w:val="24"/>
          <w:szCs w:val="24"/>
          <w:u w:val="single"/>
        </w:rPr>
      </w:pPr>
    </w:p>
    <w:p w14:paraId="4702EFBA" w14:textId="77777777" w:rsidR="00A22768" w:rsidRPr="003B1B50" w:rsidRDefault="00A22768" w:rsidP="00421D6D">
      <w:pPr>
        <w:rPr>
          <w:rFonts w:ascii="Times New Roman" w:hAnsi="Times New Roman" w:cs="Times New Roman"/>
          <w:sz w:val="24"/>
          <w:szCs w:val="24"/>
          <w:u w:val="single"/>
        </w:rPr>
      </w:pPr>
    </w:p>
    <w:p w14:paraId="56B37CC0" w14:textId="77777777" w:rsidR="00A22768" w:rsidRPr="003B1B50" w:rsidRDefault="00A22768" w:rsidP="00421D6D">
      <w:pPr>
        <w:rPr>
          <w:rFonts w:ascii="Times New Roman" w:hAnsi="Times New Roman" w:cs="Times New Roman"/>
          <w:sz w:val="24"/>
          <w:szCs w:val="24"/>
          <w:u w:val="single"/>
        </w:rPr>
      </w:pPr>
    </w:p>
    <w:p w14:paraId="3EC5A4D9" w14:textId="77777777" w:rsidR="00A22768" w:rsidRPr="003B1B50" w:rsidRDefault="00A22768" w:rsidP="00421D6D">
      <w:pPr>
        <w:rPr>
          <w:rFonts w:ascii="Times New Roman" w:hAnsi="Times New Roman" w:cs="Times New Roman"/>
          <w:sz w:val="24"/>
          <w:szCs w:val="24"/>
          <w:u w:val="single"/>
        </w:rPr>
      </w:pPr>
    </w:p>
    <w:p w14:paraId="3F51DD2B" w14:textId="77777777" w:rsidR="00A22768" w:rsidRPr="003B1B50" w:rsidRDefault="00A22768" w:rsidP="00421D6D">
      <w:pPr>
        <w:rPr>
          <w:rFonts w:ascii="Times New Roman" w:hAnsi="Times New Roman" w:cs="Times New Roman"/>
          <w:sz w:val="24"/>
          <w:szCs w:val="24"/>
          <w:u w:val="single"/>
        </w:rPr>
      </w:pPr>
    </w:p>
    <w:p w14:paraId="429E8746" w14:textId="77777777" w:rsidR="00A22768" w:rsidRPr="003B1B50" w:rsidRDefault="00A22768" w:rsidP="00421D6D">
      <w:pPr>
        <w:rPr>
          <w:rFonts w:ascii="Times New Roman" w:hAnsi="Times New Roman" w:cs="Times New Roman"/>
          <w:sz w:val="24"/>
          <w:szCs w:val="24"/>
          <w:u w:val="single"/>
        </w:rPr>
      </w:pPr>
    </w:p>
    <w:p w14:paraId="56B85B4D" w14:textId="77777777" w:rsidR="00A22768" w:rsidRPr="003B1B50" w:rsidRDefault="00A22768" w:rsidP="00421D6D">
      <w:pPr>
        <w:rPr>
          <w:rFonts w:ascii="Times New Roman" w:hAnsi="Times New Roman" w:cs="Times New Roman"/>
          <w:sz w:val="24"/>
          <w:szCs w:val="24"/>
          <w:u w:val="single"/>
        </w:rPr>
      </w:pPr>
    </w:p>
    <w:p w14:paraId="79936EC3" w14:textId="77777777" w:rsidR="00A22768" w:rsidRPr="003B1B50" w:rsidRDefault="00A22768" w:rsidP="00421D6D">
      <w:pPr>
        <w:rPr>
          <w:rFonts w:ascii="Times New Roman" w:hAnsi="Times New Roman" w:cs="Times New Roman"/>
          <w:sz w:val="24"/>
          <w:szCs w:val="24"/>
          <w:u w:val="single"/>
        </w:rPr>
      </w:pPr>
    </w:p>
    <w:p w14:paraId="280D2E38" w14:textId="77777777" w:rsidR="00A22768" w:rsidRPr="003B1B50" w:rsidRDefault="00A22768" w:rsidP="00421D6D">
      <w:pPr>
        <w:rPr>
          <w:rFonts w:ascii="Times New Roman" w:hAnsi="Times New Roman" w:cs="Times New Roman"/>
          <w:sz w:val="24"/>
          <w:szCs w:val="24"/>
          <w:u w:val="single"/>
        </w:rPr>
      </w:pPr>
    </w:p>
    <w:p w14:paraId="1914897F" w14:textId="77777777" w:rsidR="00224EDD" w:rsidRPr="003B1B50" w:rsidRDefault="00224EDD" w:rsidP="00421D6D">
      <w:pPr>
        <w:rPr>
          <w:rFonts w:ascii="Times New Roman" w:hAnsi="Times New Roman" w:cs="Times New Roman"/>
          <w:sz w:val="24"/>
          <w:szCs w:val="24"/>
          <w:u w:val="single"/>
        </w:rPr>
      </w:pPr>
    </w:p>
    <w:p w14:paraId="1CB2EC18" w14:textId="77777777" w:rsidR="00A22768" w:rsidRPr="003B1B50" w:rsidRDefault="00A22768" w:rsidP="00421D6D">
      <w:pPr>
        <w:rPr>
          <w:rFonts w:ascii="Times New Roman" w:hAnsi="Times New Roman" w:cs="Times New Roman"/>
          <w:sz w:val="24"/>
          <w:szCs w:val="24"/>
          <w:u w:val="single"/>
        </w:rPr>
      </w:pPr>
    </w:p>
    <w:p w14:paraId="17180EB7" w14:textId="77777777" w:rsidR="00A22768" w:rsidRPr="003B1B50" w:rsidRDefault="00A22768" w:rsidP="00421D6D">
      <w:pPr>
        <w:rPr>
          <w:rFonts w:ascii="Times New Roman" w:hAnsi="Times New Roman" w:cs="Times New Roman"/>
          <w:sz w:val="24"/>
          <w:szCs w:val="24"/>
          <w:u w:val="single"/>
        </w:rPr>
      </w:pPr>
    </w:p>
    <w:p w14:paraId="10F94C96" w14:textId="77777777" w:rsidR="00A22768" w:rsidRPr="003B1B50" w:rsidRDefault="00A22768" w:rsidP="00421D6D">
      <w:pP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563"/>
        <w:gridCol w:w="3664"/>
        <w:gridCol w:w="3926"/>
      </w:tblGrid>
      <w:tr w:rsidR="00421D6D" w:rsidRPr="003B1B50" w14:paraId="09EBB98A" w14:textId="77777777" w:rsidTr="00A947EF">
        <w:trPr>
          <w:trHeight w:val="348"/>
        </w:trPr>
        <w:tc>
          <w:tcPr>
            <w:tcW w:w="563" w:type="dxa"/>
          </w:tcPr>
          <w:p w14:paraId="68A27286"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798" w:type="dxa"/>
          </w:tcPr>
          <w:p w14:paraId="3B1079F0"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4077" w:type="dxa"/>
          </w:tcPr>
          <w:p w14:paraId="0222BE50"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421D6D" w:rsidRPr="003B1B50" w14:paraId="50400D44" w14:textId="77777777" w:rsidTr="00A947EF">
        <w:trPr>
          <w:trHeight w:val="410"/>
        </w:trPr>
        <w:tc>
          <w:tcPr>
            <w:tcW w:w="563" w:type="dxa"/>
          </w:tcPr>
          <w:p w14:paraId="333998A3" w14:textId="14573B06"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43A163D8"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218040BB" w14:textId="122CB78A"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7 </w:t>
            </w:r>
          </w:p>
        </w:tc>
      </w:tr>
      <w:tr w:rsidR="00421D6D" w:rsidRPr="003B1B50" w14:paraId="78071D34" w14:textId="77777777" w:rsidTr="00A947EF">
        <w:trPr>
          <w:trHeight w:val="416"/>
        </w:trPr>
        <w:tc>
          <w:tcPr>
            <w:tcW w:w="563" w:type="dxa"/>
          </w:tcPr>
          <w:p w14:paraId="4449C08C" w14:textId="52D27B54"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5C6C8257"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49D12862" w14:textId="51BB20E0"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3 </w:t>
            </w:r>
          </w:p>
        </w:tc>
      </w:tr>
      <w:tr w:rsidR="00421D6D" w:rsidRPr="003B1B50" w14:paraId="73A881C6" w14:textId="77777777" w:rsidTr="00A947EF">
        <w:trPr>
          <w:trHeight w:val="408"/>
        </w:trPr>
        <w:tc>
          <w:tcPr>
            <w:tcW w:w="563" w:type="dxa"/>
          </w:tcPr>
          <w:p w14:paraId="43F8396B" w14:textId="59355AC7"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24BF9C82"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65E3EA83" w14:textId="0B83D239"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0C8AC2E8" w14:textId="77777777" w:rsidTr="00A947EF">
        <w:trPr>
          <w:trHeight w:val="427"/>
        </w:trPr>
        <w:tc>
          <w:tcPr>
            <w:tcW w:w="563" w:type="dxa"/>
          </w:tcPr>
          <w:p w14:paraId="22876F22" w14:textId="5AA7565C"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40BF3BE6"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0369CA83" w14:textId="4C6DC1B5"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472086E1" w14:textId="77777777" w:rsidTr="00A947EF">
        <w:trPr>
          <w:trHeight w:val="406"/>
        </w:trPr>
        <w:tc>
          <w:tcPr>
            <w:tcW w:w="563" w:type="dxa"/>
          </w:tcPr>
          <w:p w14:paraId="4264046A" w14:textId="4ADF1DA3"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120A30F3"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2C0496F9" w14:textId="42DF9B46"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4 </w:t>
            </w:r>
          </w:p>
        </w:tc>
      </w:tr>
      <w:tr w:rsidR="00421D6D" w:rsidRPr="003B1B50" w14:paraId="18FD122D" w14:textId="77777777" w:rsidTr="00C50BB9">
        <w:trPr>
          <w:trHeight w:val="518"/>
        </w:trPr>
        <w:tc>
          <w:tcPr>
            <w:tcW w:w="563" w:type="dxa"/>
          </w:tcPr>
          <w:p w14:paraId="45E336F6" w14:textId="67ABE778"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38C05150"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Nanfang Zhoumo</w:t>
            </w:r>
          </w:p>
        </w:tc>
        <w:tc>
          <w:tcPr>
            <w:tcW w:w="4077" w:type="dxa"/>
          </w:tcPr>
          <w:p w14:paraId="44FC2AA7" w14:textId="6CD3CA44"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bl>
    <w:p w14:paraId="3FAF0317" w14:textId="77777777" w:rsidR="00421D6D" w:rsidRPr="003B1B50" w:rsidRDefault="00421D6D" w:rsidP="00421D6D">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421D6D" w:rsidRPr="003B1B50" w14:paraId="2C00DED6" w14:textId="77777777" w:rsidTr="00A947EF">
        <w:trPr>
          <w:trHeight w:val="921"/>
        </w:trPr>
        <w:tc>
          <w:tcPr>
            <w:tcW w:w="563" w:type="dxa"/>
          </w:tcPr>
          <w:p w14:paraId="381672C8"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503E2BEF" w14:textId="7777777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7C286263" w14:textId="228A5BCB"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345365C1" w14:textId="3800F3BC"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7E736544" w14:textId="4C360447" w:rsidR="00421D6D" w:rsidRPr="003B1B50" w:rsidRDefault="00421D6D" w:rsidP="00F4747B">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421D6D" w:rsidRPr="003B1B50" w14:paraId="35BDC146" w14:textId="77777777" w:rsidTr="00A947EF">
        <w:trPr>
          <w:trHeight w:val="424"/>
        </w:trPr>
        <w:tc>
          <w:tcPr>
            <w:tcW w:w="563" w:type="dxa"/>
          </w:tcPr>
          <w:p w14:paraId="38717868" w14:textId="0A080BBD"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7424FE40" w14:textId="13F64FB0"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2 </w:t>
            </w:r>
          </w:p>
        </w:tc>
        <w:tc>
          <w:tcPr>
            <w:tcW w:w="1985" w:type="dxa"/>
          </w:tcPr>
          <w:p w14:paraId="4A3AE099" w14:textId="4DFC9441"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4 </w:t>
            </w:r>
          </w:p>
        </w:tc>
        <w:tc>
          <w:tcPr>
            <w:tcW w:w="1984" w:type="dxa"/>
          </w:tcPr>
          <w:p w14:paraId="4FC73774" w14:textId="0CD3E246"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28A7503B" w14:textId="669F2A66"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49C1C815" w14:textId="77777777" w:rsidTr="00A947EF">
        <w:trPr>
          <w:trHeight w:val="416"/>
        </w:trPr>
        <w:tc>
          <w:tcPr>
            <w:tcW w:w="563" w:type="dxa"/>
          </w:tcPr>
          <w:p w14:paraId="4BAC6C1A" w14:textId="3A2E4AAE"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30BBFAD6" w14:textId="43D63D91"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692B1F8" w14:textId="7342481A"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3 </w:t>
            </w:r>
          </w:p>
        </w:tc>
        <w:tc>
          <w:tcPr>
            <w:tcW w:w="1984" w:type="dxa"/>
          </w:tcPr>
          <w:p w14:paraId="34C242D9" w14:textId="0B159EB1"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1B8B4AD0" w14:textId="55019399"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42251CB2" w14:textId="77777777" w:rsidTr="00A947EF">
        <w:trPr>
          <w:trHeight w:val="422"/>
        </w:trPr>
        <w:tc>
          <w:tcPr>
            <w:tcW w:w="563" w:type="dxa"/>
          </w:tcPr>
          <w:p w14:paraId="2A25A226" w14:textId="67E8BE0C"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00CA6174" w14:textId="5755AF5E"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F0943DA" w14:textId="44B39594"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17D028C" w14:textId="7C5C545B"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43D7A015" w14:textId="64E72CB5"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7A5CD53F" w14:textId="77777777" w:rsidTr="00A947EF">
        <w:trPr>
          <w:trHeight w:val="414"/>
        </w:trPr>
        <w:tc>
          <w:tcPr>
            <w:tcW w:w="563" w:type="dxa"/>
          </w:tcPr>
          <w:p w14:paraId="24CAB50D" w14:textId="2DB9460E"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0F908C24" w14:textId="0FE85BC9"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75D0171" w14:textId="5DBE2A63"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60D2705" w14:textId="2BC87F30"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419E8B8F" w14:textId="46E28B3F"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109E5E3C" w14:textId="77777777" w:rsidTr="00A947EF">
        <w:trPr>
          <w:trHeight w:val="420"/>
        </w:trPr>
        <w:tc>
          <w:tcPr>
            <w:tcW w:w="563" w:type="dxa"/>
          </w:tcPr>
          <w:p w14:paraId="566DCC18" w14:textId="36B2ACAC"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4D3B9873" w14:textId="33C428EA"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0254448E" w14:textId="17FB5B64" w:rsidR="009231E0" w:rsidRPr="003B1B50" w:rsidRDefault="002E5F7A" w:rsidP="009231E0">
            <w:pPr>
              <w:rPr>
                <w:rFonts w:ascii="Times New Roman" w:hAnsi="Times New Roman" w:cs="Times New Roman"/>
                <w:sz w:val="24"/>
                <w:szCs w:val="24"/>
              </w:rPr>
            </w:pPr>
            <w:r w:rsidRPr="003B1B50">
              <w:rPr>
                <w:rFonts w:ascii="Times New Roman" w:hAnsi="Times New Roman" w:cs="Times New Roman"/>
                <w:sz w:val="24"/>
                <w:szCs w:val="24"/>
              </w:rPr>
              <w:t>3 </w:t>
            </w:r>
          </w:p>
        </w:tc>
        <w:tc>
          <w:tcPr>
            <w:tcW w:w="1984" w:type="dxa"/>
          </w:tcPr>
          <w:p w14:paraId="75D6A7B7" w14:textId="573881F6"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46ED1729" w14:textId="25794F77"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r w:rsidR="00421D6D" w:rsidRPr="003B1B50" w14:paraId="3BBE74BE" w14:textId="77777777" w:rsidTr="00A947EF">
        <w:trPr>
          <w:trHeight w:val="398"/>
        </w:trPr>
        <w:tc>
          <w:tcPr>
            <w:tcW w:w="563" w:type="dxa"/>
          </w:tcPr>
          <w:p w14:paraId="2691CB36" w14:textId="6FB4E077"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422D9EEC" w14:textId="2E77F40E"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B36A870" w14:textId="48E48FED"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AE8AF53" w14:textId="3F1D576D"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3B9AC683" w14:textId="673D7ED3" w:rsidR="00421D6D" w:rsidRPr="003B1B50" w:rsidRDefault="002E5F7A" w:rsidP="00F4747B">
            <w:pPr>
              <w:rPr>
                <w:rFonts w:ascii="Times New Roman" w:hAnsi="Times New Roman" w:cs="Times New Roman"/>
                <w:sz w:val="24"/>
                <w:szCs w:val="24"/>
              </w:rPr>
            </w:pPr>
            <w:r w:rsidRPr="003B1B50">
              <w:rPr>
                <w:rFonts w:ascii="Times New Roman" w:hAnsi="Times New Roman" w:cs="Times New Roman"/>
                <w:sz w:val="24"/>
                <w:szCs w:val="24"/>
              </w:rPr>
              <w:t>0 </w:t>
            </w:r>
          </w:p>
        </w:tc>
      </w:tr>
    </w:tbl>
    <w:p w14:paraId="14917F1C" w14:textId="77777777" w:rsidR="00421D6D" w:rsidRPr="003B1B50" w:rsidRDefault="00421D6D" w:rsidP="00421D6D">
      <w:pPr>
        <w:rPr>
          <w:rFonts w:ascii="Times New Roman" w:hAnsi="Times New Roman" w:cs="Times New Roman"/>
          <w:sz w:val="24"/>
          <w:szCs w:val="24"/>
        </w:rPr>
      </w:pPr>
    </w:p>
    <w:p w14:paraId="46982A18" w14:textId="1E87C3FD" w:rsidR="00F91AE8" w:rsidRDefault="00CF7E13" w:rsidP="00081AC1">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Nanfang Zhoumo </w:t>
      </w:r>
      <w:r w:rsidR="00A22768" w:rsidRPr="003B1B50">
        <w:rPr>
          <w:rFonts w:ascii="Times New Roman" w:hAnsi="Times New Roman" w:cs="Times New Roman"/>
          <w:sz w:val="24"/>
          <w:szCs w:val="24"/>
        </w:rPr>
        <w:t>(výslovnost [nanfaŋ ʒ̆ou̯mo]</w:t>
      </w:r>
      <w:r w:rsidR="00A22768" w:rsidRPr="003B1B50">
        <w:rPr>
          <w:rStyle w:val="Znakapoznpodarou"/>
          <w:rFonts w:ascii="Times New Roman" w:hAnsi="Times New Roman" w:cs="Times New Roman"/>
          <w:sz w:val="24"/>
          <w:szCs w:val="24"/>
        </w:rPr>
        <w:footnoteReference w:id="59"/>
      </w:r>
      <w:r w:rsidR="00A22768" w:rsidRPr="003B1B50">
        <w:rPr>
          <w:rFonts w:ascii="Times New Roman" w:hAnsi="Times New Roman" w:cs="Times New Roman"/>
          <w:sz w:val="24"/>
          <w:szCs w:val="24"/>
        </w:rPr>
        <w:t xml:space="preserve">) </w:t>
      </w:r>
      <w:r w:rsidRPr="003B1B50">
        <w:rPr>
          <w:rFonts w:ascii="Times New Roman" w:hAnsi="Times New Roman" w:cs="Times New Roman"/>
          <w:sz w:val="24"/>
          <w:szCs w:val="24"/>
        </w:rPr>
        <w:t>jsem zařadila mezi nes</w:t>
      </w:r>
      <w:r w:rsidR="00250170" w:rsidRPr="003B1B50">
        <w:rPr>
          <w:rFonts w:ascii="Times New Roman" w:hAnsi="Times New Roman" w:cs="Times New Roman"/>
          <w:sz w:val="24"/>
          <w:szCs w:val="24"/>
        </w:rPr>
        <w:t xml:space="preserve">klonná </w:t>
      </w:r>
      <w:r w:rsidR="00A22768" w:rsidRPr="003B1B50">
        <w:rPr>
          <w:rFonts w:ascii="Times New Roman" w:hAnsi="Times New Roman" w:cs="Times New Roman"/>
          <w:sz w:val="24"/>
          <w:szCs w:val="24"/>
        </w:rPr>
        <w:t>neutra</w:t>
      </w:r>
      <w:r w:rsidR="00250170" w:rsidRPr="003B1B50">
        <w:rPr>
          <w:rFonts w:ascii="Times New Roman" w:hAnsi="Times New Roman" w:cs="Times New Roman"/>
          <w:sz w:val="24"/>
          <w:szCs w:val="24"/>
        </w:rPr>
        <w:t xml:space="preserve"> kvůli jeho dvouslovné formě</w:t>
      </w:r>
      <w:r w:rsidR="00A22768" w:rsidRPr="003B1B50">
        <w:rPr>
          <w:rFonts w:ascii="Times New Roman" w:hAnsi="Times New Roman" w:cs="Times New Roman"/>
          <w:sz w:val="24"/>
          <w:szCs w:val="24"/>
        </w:rPr>
        <w:t xml:space="preserve"> </w:t>
      </w:r>
      <w:r w:rsidR="00250170" w:rsidRPr="003B1B50">
        <w:rPr>
          <w:rFonts w:ascii="Times New Roman" w:hAnsi="Times New Roman" w:cs="Times New Roman"/>
          <w:sz w:val="24"/>
          <w:szCs w:val="24"/>
        </w:rPr>
        <w:t>a základě koncovky –</w:t>
      </w:r>
      <w:r w:rsidR="00A22768" w:rsidRPr="003B1B50">
        <w:rPr>
          <w:rFonts w:ascii="Times New Roman" w:hAnsi="Times New Roman" w:cs="Times New Roman"/>
          <w:sz w:val="24"/>
          <w:szCs w:val="24"/>
        </w:rPr>
        <w:t>o</w:t>
      </w:r>
      <w:r w:rsidR="00250170" w:rsidRPr="003B1B50">
        <w:rPr>
          <w:rFonts w:ascii="Times New Roman" w:hAnsi="Times New Roman" w:cs="Times New Roman"/>
          <w:sz w:val="24"/>
          <w:szCs w:val="24"/>
        </w:rPr>
        <w:t xml:space="preserve">. </w:t>
      </w:r>
      <w:r w:rsidR="00F16C39" w:rsidRPr="003B1B50">
        <w:rPr>
          <w:rFonts w:ascii="Times New Roman" w:hAnsi="Times New Roman" w:cs="Times New Roman"/>
          <w:sz w:val="24"/>
          <w:szCs w:val="24"/>
        </w:rPr>
        <w:t xml:space="preserve">Proprium Nanfang Zhoumo bylo nalezeno jen </w:t>
      </w:r>
      <w:r w:rsidR="002E5F7A" w:rsidRPr="003B1B50">
        <w:rPr>
          <w:rFonts w:ascii="Times New Roman" w:hAnsi="Times New Roman" w:cs="Times New Roman"/>
          <w:sz w:val="24"/>
          <w:szCs w:val="24"/>
        </w:rPr>
        <w:t>v </w:t>
      </w:r>
      <w:r w:rsidR="00F16C39" w:rsidRPr="003B1B50">
        <w:rPr>
          <w:rFonts w:ascii="Times New Roman" w:hAnsi="Times New Roman" w:cs="Times New Roman"/>
          <w:sz w:val="24"/>
          <w:szCs w:val="24"/>
        </w:rPr>
        <w:t xml:space="preserve"> nízkém počtu výskytů – dohromady </w:t>
      </w:r>
      <w:r w:rsidR="00E84195" w:rsidRPr="003B1B50">
        <w:rPr>
          <w:rFonts w:ascii="Times New Roman" w:hAnsi="Times New Roman" w:cs="Times New Roman"/>
          <w:sz w:val="24"/>
          <w:szCs w:val="24"/>
        </w:rPr>
        <w:t>čtrnáct</w:t>
      </w:r>
      <w:r w:rsidR="00F16C39" w:rsidRPr="003B1B50">
        <w:rPr>
          <w:rFonts w:ascii="Times New Roman" w:hAnsi="Times New Roman" w:cs="Times New Roman"/>
          <w:sz w:val="24"/>
          <w:szCs w:val="24"/>
        </w:rPr>
        <w:t xml:space="preserve">. Ve dvou případech se chrématonymum Nanfang Zhoumo vyskytlo bez apelativního slova. Identifikovat gramatický rod nebylo </w:t>
      </w:r>
      <w:r w:rsidR="002E5F7A" w:rsidRPr="003B1B50">
        <w:rPr>
          <w:rFonts w:ascii="Times New Roman" w:hAnsi="Times New Roman" w:cs="Times New Roman"/>
          <w:sz w:val="24"/>
          <w:szCs w:val="24"/>
        </w:rPr>
        <w:t>v </w:t>
      </w:r>
      <w:r w:rsidR="00F16C39" w:rsidRPr="003B1B50">
        <w:rPr>
          <w:rFonts w:ascii="Times New Roman" w:hAnsi="Times New Roman" w:cs="Times New Roman"/>
          <w:sz w:val="24"/>
          <w:szCs w:val="24"/>
        </w:rPr>
        <w:t> těchto případech možné.</w:t>
      </w:r>
      <w:r w:rsidR="009231E0" w:rsidRPr="003B1B50">
        <w:rPr>
          <w:rFonts w:ascii="Times New Roman" w:hAnsi="Times New Roman" w:cs="Times New Roman"/>
          <w:sz w:val="24"/>
          <w:szCs w:val="24"/>
        </w:rPr>
        <w:t xml:space="preserve"> Ve většině výskytů chrématonyma Nanfang Zhoumo </w:t>
      </w:r>
      <w:r w:rsidR="002E5F7A" w:rsidRPr="003B1B50">
        <w:rPr>
          <w:rFonts w:ascii="Times New Roman" w:hAnsi="Times New Roman" w:cs="Times New Roman"/>
          <w:sz w:val="24"/>
          <w:szCs w:val="24"/>
        </w:rPr>
        <w:t>s </w:t>
      </w:r>
      <w:r w:rsidR="009231E0" w:rsidRPr="003B1B50">
        <w:rPr>
          <w:rFonts w:ascii="Times New Roman" w:hAnsi="Times New Roman" w:cs="Times New Roman"/>
          <w:sz w:val="24"/>
          <w:szCs w:val="24"/>
        </w:rPr>
        <w:t xml:space="preserve"> apelativem bylo toto apelativum maskulinem – týdeník, deník, list </w:t>
      </w:r>
      <w:r w:rsidR="002E5F7A" w:rsidRPr="003B1B50">
        <w:rPr>
          <w:rFonts w:ascii="Times New Roman" w:hAnsi="Times New Roman" w:cs="Times New Roman"/>
          <w:sz w:val="24"/>
          <w:szCs w:val="24"/>
        </w:rPr>
        <w:t>a </w:t>
      </w:r>
      <w:r w:rsidR="009231E0" w:rsidRPr="003B1B50">
        <w:rPr>
          <w:rFonts w:ascii="Times New Roman" w:hAnsi="Times New Roman" w:cs="Times New Roman"/>
          <w:sz w:val="24"/>
          <w:szCs w:val="24"/>
        </w:rPr>
        <w:t xml:space="preserve"> časopis.  Ve dvou případech bylo apelativním slovem slovo noviny. </w:t>
      </w:r>
      <w:r w:rsidR="002E5F7A" w:rsidRPr="003B1B50">
        <w:rPr>
          <w:rFonts w:ascii="Times New Roman" w:hAnsi="Times New Roman" w:cs="Times New Roman"/>
          <w:sz w:val="24"/>
          <w:szCs w:val="24"/>
        </w:rPr>
        <w:t>V </w:t>
      </w:r>
      <w:r w:rsidR="009231E0" w:rsidRPr="003B1B50">
        <w:rPr>
          <w:rFonts w:ascii="Times New Roman" w:hAnsi="Times New Roman" w:cs="Times New Roman"/>
          <w:sz w:val="24"/>
          <w:szCs w:val="24"/>
        </w:rPr>
        <w:t xml:space="preserve"> tabulce je toto plurale tantum zařazeno </w:t>
      </w:r>
      <w:r w:rsidR="002E5F7A" w:rsidRPr="003B1B50">
        <w:rPr>
          <w:rFonts w:ascii="Times New Roman" w:hAnsi="Times New Roman" w:cs="Times New Roman"/>
          <w:sz w:val="24"/>
          <w:szCs w:val="24"/>
        </w:rPr>
        <w:t>k </w:t>
      </w:r>
      <w:r w:rsidRPr="003B1B50">
        <w:rPr>
          <w:rFonts w:ascii="Times New Roman" w:hAnsi="Times New Roman" w:cs="Times New Roman"/>
          <w:sz w:val="24"/>
          <w:szCs w:val="24"/>
        </w:rPr>
        <w:t> </w:t>
      </w:r>
      <w:r w:rsidR="009231E0" w:rsidRPr="003B1B50">
        <w:rPr>
          <w:rFonts w:ascii="Times New Roman" w:hAnsi="Times New Roman" w:cs="Times New Roman"/>
          <w:sz w:val="24"/>
          <w:szCs w:val="24"/>
        </w:rPr>
        <w:t>femininům</w:t>
      </w:r>
      <w:r w:rsidRPr="003B1B50">
        <w:rPr>
          <w:rFonts w:ascii="Times New Roman" w:hAnsi="Times New Roman" w:cs="Times New Roman"/>
          <w:sz w:val="24"/>
          <w:szCs w:val="24"/>
        </w:rPr>
        <w:t xml:space="preserve">, vyskytlo se pouze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a v </w:t>
      </w:r>
      <w:r w:rsidRPr="003B1B50">
        <w:rPr>
          <w:rFonts w:ascii="Times New Roman" w:hAnsi="Times New Roman" w:cs="Times New Roman"/>
          <w:sz w:val="24"/>
          <w:szCs w:val="24"/>
        </w:rPr>
        <w:t xml:space="preserve"> lokativu. Nálezů chrématonyma Nanfang Zhoumo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xml:space="preserve"> maskulinním apelativem bylo dohromady </w:t>
      </w:r>
      <w:r w:rsidR="00250170" w:rsidRPr="003B1B50">
        <w:rPr>
          <w:rFonts w:ascii="Times New Roman" w:hAnsi="Times New Roman" w:cs="Times New Roman"/>
          <w:sz w:val="24"/>
          <w:szCs w:val="24"/>
        </w:rPr>
        <w:t xml:space="preserve">deset. Nejčastěji bylo nalezeno </w:t>
      </w:r>
      <w:r w:rsidR="002E5F7A" w:rsidRPr="003B1B50">
        <w:rPr>
          <w:rFonts w:ascii="Times New Roman" w:hAnsi="Times New Roman" w:cs="Times New Roman"/>
          <w:sz w:val="24"/>
          <w:szCs w:val="24"/>
        </w:rPr>
        <w:t>v </w:t>
      </w:r>
      <w:r w:rsidR="00250170" w:rsidRPr="003B1B50">
        <w:rPr>
          <w:rFonts w:ascii="Times New Roman" w:hAnsi="Times New Roman" w:cs="Times New Roman"/>
          <w:sz w:val="24"/>
          <w:szCs w:val="24"/>
        </w:rPr>
        <w:t xml:space="preserve"> nominativu (čtyři výskyty). Tři výskyty pak vidíme shodně </w:t>
      </w:r>
      <w:r w:rsidR="002E5F7A" w:rsidRPr="003B1B50">
        <w:rPr>
          <w:rFonts w:ascii="Times New Roman" w:hAnsi="Times New Roman" w:cs="Times New Roman"/>
          <w:sz w:val="24"/>
          <w:szCs w:val="24"/>
        </w:rPr>
        <w:t>u </w:t>
      </w:r>
      <w:r w:rsidR="00250170" w:rsidRPr="003B1B50">
        <w:rPr>
          <w:rFonts w:ascii="Times New Roman" w:hAnsi="Times New Roman" w:cs="Times New Roman"/>
          <w:sz w:val="24"/>
          <w:szCs w:val="24"/>
        </w:rPr>
        <w:t xml:space="preserve"> genitivu </w:t>
      </w:r>
      <w:r w:rsidR="002E5F7A" w:rsidRPr="003B1B50">
        <w:rPr>
          <w:rFonts w:ascii="Times New Roman" w:hAnsi="Times New Roman" w:cs="Times New Roman"/>
          <w:sz w:val="24"/>
          <w:szCs w:val="24"/>
        </w:rPr>
        <w:t>a </w:t>
      </w:r>
      <w:r w:rsidR="00250170" w:rsidRPr="003B1B50">
        <w:rPr>
          <w:rFonts w:ascii="Times New Roman" w:hAnsi="Times New Roman" w:cs="Times New Roman"/>
          <w:sz w:val="24"/>
          <w:szCs w:val="24"/>
        </w:rPr>
        <w:t xml:space="preserve"> lokativu. Dativ, akuzativ </w:t>
      </w:r>
      <w:r w:rsidR="002E5F7A" w:rsidRPr="003B1B50">
        <w:rPr>
          <w:rFonts w:ascii="Times New Roman" w:hAnsi="Times New Roman" w:cs="Times New Roman"/>
          <w:sz w:val="24"/>
          <w:szCs w:val="24"/>
        </w:rPr>
        <w:t>a </w:t>
      </w:r>
      <w:r w:rsidR="00250170" w:rsidRPr="003B1B50">
        <w:rPr>
          <w:rFonts w:ascii="Times New Roman" w:hAnsi="Times New Roman" w:cs="Times New Roman"/>
          <w:sz w:val="24"/>
          <w:szCs w:val="24"/>
        </w:rPr>
        <w:t xml:space="preserve"> instrumentál </w:t>
      </w:r>
      <w:r w:rsidR="00250170" w:rsidRPr="003B1B50">
        <w:rPr>
          <w:rFonts w:ascii="Times New Roman" w:hAnsi="Times New Roman" w:cs="Times New Roman"/>
          <w:sz w:val="24"/>
          <w:szCs w:val="24"/>
        </w:rPr>
        <w:lastRenderedPageBreak/>
        <w:t>zastoupeny nebyly.</w:t>
      </w:r>
      <w:r w:rsidR="00F9706D" w:rsidRPr="003B1B50">
        <w:rPr>
          <w:rFonts w:ascii="Times New Roman" w:hAnsi="Times New Roman" w:cs="Times New Roman"/>
          <w:sz w:val="24"/>
          <w:szCs w:val="24"/>
        </w:rPr>
        <w:t xml:space="preserve"> I u chrématonyma Nanfang Zhoumo</w:t>
      </w:r>
      <w:r w:rsidR="00576794" w:rsidRPr="003B1B50">
        <w:rPr>
          <w:rFonts w:ascii="Times New Roman" w:hAnsi="Times New Roman" w:cs="Times New Roman"/>
          <w:sz w:val="24"/>
          <w:szCs w:val="24"/>
        </w:rPr>
        <w:t xml:space="preserve"> se předpokládaná nesklonnost potvrdila.</w:t>
      </w:r>
    </w:p>
    <w:p w14:paraId="2FD8C8AD" w14:textId="77777777" w:rsidR="001B4DAD" w:rsidRDefault="001B4DAD" w:rsidP="00081AC1">
      <w:pPr>
        <w:spacing w:line="360" w:lineRule="auto"/>
        <w:jc w:val="both"/>
        <w:rPr>
          <w:rFonts w:ascii="Times New Roman" w:hAnsi="Times New Roman" w:cs="Times New Roman"/>
          <w:sz w:val="24"/>
          <w:szCs w:val="24"/>
        </w:rPr>
      </w:pPr>
    </w:p>
    <w:p w14:paraId="2A9754EA" w14:textId="77777777" w:rsidR="001B4DAD" w:rsidRDefault="001B4DAD" w:rsidP="00081AC1">
      <w:pPr>
        <w:spacing w:line="360" w:lineRule="auto"/>
        <w:jc w:val="both"/>
        <w:rPr>
          <w:rFonts w:ascii="Times New Roman" w:hAnsi="Times New Roman" w:cs="Times New Roman"/>
          <w:sz w:val="24"/>
          <w:szCs w:val="24"/>
        </w:rPr>
      </w:pPr>
    </w:p>
    <w:p w14:paraId="0AA1541A" w14:textId="77777777" w:rsidR="001B4DAD" w:rsidRDefault="001B4DAD" w:rsidP="00081AC1">
      <w:pPr>
        <w:spacing w:line="360" w:lineRule="auto"/>
        <w:jc w:val="both"/>
        <w:rPr>
          <w:rFonts w:ascii="Times New Roman" w:hAnsi="Times New Roman" w:cs="Times New Roman"/>
          <w:sz w:val="24"/>
          <w:szCs w:val="24"/>
        </w:rPr>
      </w:pPr>
    </w:p>
    <w:p w14:paraId="6A241AAC" w14:textId="77777777" w:rsidR="001B4DAD" w:rsidRDefault="001B4DAD" w:rsidP="00081AC1">
      <w:pPr>
        <w:spacing w:line="360" w:lineRule="auto"/>
        <w:jc w:val="both"/>
        <w:rPr>
          <w:rFonts w:ascii="Times New Roman" w:hAnsi="Times New Roman" w:cs="Times New Roman"/>
          <w:sz w:val="24"/>
          <w:szCs w:val="24"/>
        </w:rPr>
      </w:pPr>
    </w:p>
    <w:p w14:paraId="06201F4A" w14:textId="77777777" w:rsidR="001B4DAD" w:rsidRDefault="001B4DAD" w:rsidP="00081AC1">
      <w:pPr>
        <w:spacing w:line="360" w:lineRule="auto"/>
        <w:jc w:val="both"/>
        <w:rPr>
          <w:rFonts w:ascii="Times New Roman" w:hAnsi="Times New Roman" w:cs="Times New Roman"/>
          <w:sz w:val="24"/>
          <w:szCs w:val="24"/>
        </w:rPr>
      </w:pPr>
    </w:p>
    <w:p w14:paraId="195D1574" w14:textId="77777777" w:rsidR="001B4DAD" w:rsidRDefault="001B4DAD" w:rsidP="00081AC1">
      <w:pPr>
        <w:spacing w:line="360" w:lineRule="auto"/>
        <w:jc w:val="both"/>
        <w:rPr>
          <w:rFonts w:ascii="Times New Roman" w:hAnsi="Times New Roman" w:cs="Times New Roman"/>
          <w:sz w:val="24"/>
          <w:szCs w:val="24"/>
        </w:rPr>
      </w:pPr>
    </w:p>
    <w:p w14:paraId="230CC621" w14:textId="77777777" w:rsidR="001B4DAD" w:rsidRDefault="001B4DAD" w:rsidP="00081AC1">
      <w:pPr>
        <w:spacing w:line="360" w:lineRule="auto"/>
        <w:jc w:val="both"/>
        <w:rPr>
          <w:rFonts w:ascii="Times New Roman" w:hAnsi="Times New Roman" w:cs="Times New Roman"/>
          <w:sz w:val="24"/>
          <w:szCs w:val="24"/>
        </w:rPr>
      </w:pPr>
    </w:p>
    <w:p w14:paraId="3C19A24D" w14:textId="77777777" w:rsidR="001B4DAD" w:rsidRDefault="001B4DAD" w:rsidP="00081AC1">
      <w:pPr>
        <w:spacing w:line="360" w:lineRule="auto"/>
        <w:jc w:val="both"/>
        <w:rPr>
          <w:rFonts w:ascii="Times New Roman" w:hAnsi="Times New Roman" w:cs="Times New Roman"/>
          <w:sz w:val="24"/>
          <w:szCs w:val="24"/>
        </w:rPr>
      </w:pPr>
    </w:p>
    <w:p w14:paraId="3E74344C" w14:textId="77777777" w:rsidR="001B4DAD" w:rsidRDefault="001B4DAD" w:rsidP="00081AC1">
      <w:pPr>
        <w:spacing w:line="360" w:lineRule="auto"/>
        <w:jc w:val="both"/>
        <w:rPr>
          <w:rFonts w:ascii="Times New Roman" w:hAnsi="Times New Roman" w:cs="Times New Roman"/>
          <w:sz w:val="24"/>
          <w:szCs w:val="24"/>
        </w:rPr>
      </w:pPr>
    </w:p>
    <w:p w14:paraId="0B0716AA" w14:textId="77777777" w:rsidR="001B4DAD" w:rsidRDefault="001B4DAD" w:rsidP="00081AC1">
      <w:pPr>
        <w:spacing w:line="360" w:lineRule="auto"/>
        <w:jc w:val="both"/>
        <w:rPr>
          <w:rFonts w:ascii="Times New Roman" w:hAnsi="Times New Roman" w:cs="Times New Roman"/>
          <w:sz w:val="24"/>
          <w:szCs w:val="24"/>
        </w:rPr>
      </w:pPr>
    </w:p>
    <w:p w14:paraId="29FD1D13" w14:textId="77777777" w:rsidR="001B4DAD" w:rsidRDefault="001B4DAD" w:rsidP="00081AC1">
      <w:pPr>
        <w:spacing w:line="360" w:lineRule="auto"/>
        <w:jc w:val="both"/>
        <w:rPr>
          <w:rFonts w:ascii="Times New Roman" w:hAnsi="Times New Roman" w:cs="Times New Roman"/>
          <w:sz w:val="24"/>
          <w:szCs w:val="24"/>
        </w:rPr>
      </w:pPr>
    </w:p>
    <w:p w14:paraId="6E5126E9" w14:textId="77777777" w:rsidR="001B4DAD" w:rsidRDefault="001B4DAD" w:rsidP="00081AC1">
      <w:pPr>
        <w:spacing w:line="360" w:lineRule="auto"/>
        <w:jc w:val="both"/>
        <w:rPr>
          <w:rFonts w:ascii="Times New Roman" w:hAnsi="Times New Roman" w:cs="Times New Roman"/>
          <w:sz w:val="24"/>
          <w:szCs w:val="24"/>
        </w:rPr>
      </w:pPr>
    </w:p>
    <w:p w14:paraId="3A4E9DA6" w14:textId="77777777" w:rsidR="001B4DAD" w:rsidRDefault="001B4DAD" w:rsidP="00081AC1">
      <w:pPr>
        <w:spacing w:line="360" w:lineRule="auto"/>
        <w:jc w:val="both"/>
        <w:rPr>
          <w:rFonts w:ascii="Times New Roman" w:hAnsi="Times New Roman" w:cs="Times New Roman"/>
          <w:sz w:val="24"/>
          <w:szCs w:val="24"/>
        </w:rPr>
      </w:pPr>
    </w:p>
    <w:p w14:paraId="7502BD72" w14:textId="77777777" w:rsidR="001B4DAD" w:rsidRDefault="001B4DAD" w:rsidP="00081AC1">
      <w:pPr>
        <w:spacing w:line="360" w:lineRule="auto"/>
        <w:jc w:val="both"/>
        <w:rPr>
          <w:rFonts w:ascii="Times New Roman" w:hAnsi="Times New Roman" w:cs="Times New Roman"/>
          <w:sz w:val="24"/>
          <w:szCs w:val="24"/>
        </w:rPr>
      </w:pPr>
    </w:p>
    <w:p w14:paraId="052ABDF2" w14:textId="77777777" w:rsidR="001B4DAD" w:rsidRDefault="001B4DAD" w:rsidP="00081AC1">
      <w:pPr>
        <w:spacing w:line="360" w:lineRule="auto"/>
        <w:jc w:val="both"/>
        <w:rPr>
          <w:rFonts w:ascii="Times New Roman" w:hAnsi="Times New Roman" w:cs="Times New Roman"/>
          <w:sz w:val="24"/>
          <w:szCs w:val="24"/>
        </w:rPr>
      </w:pPr>
    </w:p>
    <w:p w14:paraId="53C5A63C" w14:textId="77777777" w:rsidR="001B4DAD" w:rsidRDefault="001B4DAD" w:rsidP="00081AC1">
      <w:pPr>
        <w:spacing w:line="360" w:lineRule="auto"/>
        <w:jc w:val="both"/>
        <w:rPr>
          <w:rFonts w:ascii="Times New Roman" w:hAnsi="Times New Roman" w:cs="Times New Roman"/>
          <w:sz w:val="24"/>
          <w:szCs w:val="24"/>
        </w:rPr>
      </w:pPr>
    </w:p>
    <w:p w14:paraId="608723E9" w14:textId="77777777" w:rsidR="001B4DAD" w:rsidRDefault="001B4DAD" w:rsidP="00081AC1">
      <w:pPr>
        <w:spacing w:line="360" w:lineRule="auto"/>
        <w:jc w:val="both"/>
        <w:rPr>
          <w:rFonts w:ascii="Times New Roman" w:hAnsi="Times New Roman" w:cs="Times New Roman"/>
          <w:sz w:val="24"/>
          <w:szCs w:val="24"/>
        </w:rPr>
      </w:pPr>
    </w:p>
    <w:p w14:paraId="3B7992DD" w14:textId="77777777" w:rsidR="001B4DAD" w:rsidRDefault="001B4DAD" w:rsidP="00081AC1">
      <w:pPr>
        <w:spacing w:line="360" w:lineRule="auto"/>
        <w:jc w:val="both"/>
        <w:rPr>
          <w:rFonts w:ascii="Times New Roman" w:hAnsi="Times New Roman" w:cs="Times New Roman"/>
          <w:sz w:val="24"/>
          <w:szCs w:val="24"/>
        </w:rPr>
      </w:pPr>
    </w:p>
    <w:p w14:paraId="4203ED5F" w14:textId="77777777" w:rsidR="001B4DAD" w:rsidRDefault="001B4DAD" w:rsidP="00081AC1">
      <w:pPr>
        <w:spacing w:line="360" w:lineRule="auto"/>
        <w:jc w:val="both"/>
        <w:rPr>
          <w:rFonts w:ascii="Times New Roman" w:hAnsi="Times New Roman" w:cs="Times New Roman"/>
          <w:sz w:val="24"/>
          <w:szCs w:val="24"/>
        </w:rPr>
      </w:pPr>
    </w:p>
    <w:p w14:paraId="2BB61B1F" w14:textId="77777777" w:rsidR="001B4DAD" w:rsidRDefault="001B4DAD" w:rsidP="00081AC1">
      <w:pPr>
        <w:spacing w:line="360" w:lineRule="auto"/>
        <w:jc w:val="both"/>
        <w:rPr>
          <w:rFonts w:ascii="Times New Roman" w:hAnsi="Times New Roman" w:cs="Times New Roman"/>
          <w:sz w:val="24"/>
          <w:szCs w:val="24"/>
        </w:rPr>
      </w:pPr>
    </w:p>
    <w:p w14:paraId="043B444A" w14:textId="77777777" w:rsidR="001B4DAD" w:rsidRPr="003B1B50" w:rsidRDefault="001B4DAD" w:rsidP="00081AC1">
      <w:pPr>
        <w:spacing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3663"/>
        <w:gridCol w:w="3927"/>
      </w:tblGrid>
      <w:tr w:rsidR="00F91AE8" w:rsidRPr="003B1B50" w14:paraId="27367D09" w14:textId="77777777" w:rsidTr="00F91AE8">
        <w:trPr>
          <w:trHeight w:val="414"/>
        </w:trPr>
        <w:tc>
          <w:tcPr>
            <w:tcW w:w="563" w:type="dxa"/>
          </w:tcPr>
          <w:p w14:paraId="5693C737"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798" w:type="dxa"/>
          </w:tcPr>
          <w:p w14:paraId="7E4E636A"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4077" w:type="dxa"/>
          </w:tcPr>
          <w:p w14:paraId="2048E2EE"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F91AE8" w:rsidRPr="003B1B50" w14:paraId="46C9DE99" w14:textId="77777777" w:rsidTr="00F91AE8">
        <w:trPr>
          <w:trHeight w:val="406"/>
        </w:trPr>
        <w:tc>
          <w:tcPr>
            <w:tcW w:w="563" w:type="dxa"/>
          </w:tcPr>
          <w:p w14:paraId="70677B10" w14:textId="4CE25013"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4CE908E0"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23066127"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13</w:t>
            </w:r>
          </w:p>
        </w:tc>
      </w:tr>
      <w:tr w:rsidR="00F91AE8" w:rsidRPr="003B1B50" w14:paraId="1001FF86" w14:textId="77777777" w:rsidTr="00F91AE8">
        <w:trPr>
          <w:trHeight w:val="412"/>
        </w:trPr>
        <w:tc>
          <w:tcPr>
            <w:tcW w:w="563" w:type="dxa"/>
          </w:tcPr>
          <w:p w14:paraId="496D6DB8" w14:textId="23BDDE39"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06171965"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3F35DA3C" w14:textId="78037716"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3 </w:t>
            </w:r>
          </w:p>
        </w:tc>
      </w:tr>
      <w:tr w:rsidR="00F91AE8" w:rsidRPr="003B1B50" w14:paraId="52ED2EF5" w14:textId="77777777" w:rsidTr="00F91AE8">
        <w:trPr>
          <w:trHeight w:val="418"/>
        </w:trPr>
        <w:tc>
          <w:tcPr>
            <w:tcW w:w="563" w:type="dxa"/>
          </w:tcPr>
          <w:p w14:paraId="37B47559" w14:textId="48E2C6BB"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21069D9E"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15D9786A" w14:textId="5B76BE04"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7527ECF8" w14:textId="77777777" w:rsidTr="00F91AE8">
        <w:trPr>
          <w:trHeight w:val="424"/>
        </w:trPr>
        <w:tc>
          <w:tcPr>
            <w:tcW w:w="563" w:type="dxa"/>
          </w:tcPr>
          <w:p w14:paraId="702F4C89" w14:textId="33055300"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6198144F"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2250144F" w14:textId="4573429A"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3 </w:t>
            </w:r>
          </w:p>
        </w:tc>
      </w:tr>
      <w:tr w:rsidR="00F91AE8" w:rsidRPr="003B1B50" w14:paraId="7067EAFB" w14:textId="77777777" w:rsidTr="00F91AE8">
        <w:trPr>
          <w:trHeight w:val="416"/>
        </w:trPr>
        <w:tc>
          <w:tcPr>
            <w:tcW w:w="563" w:type="dxa"/>
          </w:tcPr>
          <w:p w14:paraId="17BAD0DF" w14:textId="6EA148E1"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74EBA857"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0FA60DB1" w14:textId="71A94214"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3 </w:t>
            </w:r>
          </w:p>
        </w:tc>
      </w:tr>
      <w:tr w:rsidR="00F91AE8" w:rsidRPr="003B1B50" w14:paraId="4774E991" w14:textId="77777777" w:rsidTr="00F91AE8">
        <w:trPr>
          <w:trHeight w:val="408"/>
        </w:trPr>
        <w:tc>
          <w:tcPr>
            <w:tcW w:w="563" w:type="dxa"/>
          </w:tcPr>
          <w:p w14:paraId="5DAE9B6A" w14:textId="4D2F4927"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0E8D11A5"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Renmin Ribao</w:t>
            </w:r>
          </w:p>
        </w:tc>
        <w:tc>
          <w:tcPr>
            <w:tcW w:w="4077" w:type="dxa"/>
          </w:tcPr>
          <w:p w14:paraId="54EA9C24" w14:textId="24E06FC3"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bl>
    <w:p w14:paraId="6B314D5E" w14:textId="77777777" w:rsidR="00F91AE8" w:rsidRPr="003B1B50" w:rsidRDefault="00F91AE8" w:rsidP="00F91AE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F91AE8" w:rsidRPr="003B1B50" w14:paraId="7F997A37" w14:textId="77777777" w:rsidTr="00F91AE8">
        <w:trPr>
          <w:trHeight w:val="931"/>
        </w:trPr>
        <w:tc>
          <w:tcPr>
            <w:tcW w:w="563" w:type="dxa"/>
          </w:tcPr>
          <w:p w14:paraId="5D720C5A"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7B50C69D" w14:textId="77777777"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64E060C8" w14:textId="50968182"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0EEDBA4B" w14:textId="1D5E3AAC"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5110765C" w14:textId="65752F4D" w:rsidR="00F91AE8" w:rsidRPr="003B1B50" w:rsidRDefault="00F91AE8" w:rsidP="00B03EE2">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F91AE8" w:rsidRPr="003B1B50" w14:paraId="35078945" w14:textId="77777777" w:rsidTr="00F91AE8">
        <w:trPr>
          <w:trHeight w:val="420"/>
        </w:trPr>
        <w:tc>
          <w:tcPr>
            <w:tcW w:w="563" w:type="dxa"/>
          </w:tcPr>
          <w:p w14:paraId="3DF2852B" w14:textId="74BFDBD7"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1BEB9FC2" w14:textId="1C74712E"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7 </w:t>
            </w:r>
          </w:p>
        </w:tc>
        <w:tc>
          <w:tcPr>
            <w:tcW w:w="1985" w:type="dxa"/>
          </w:tcPr>
          <w:p w14:paraId="395CA6D9" w14:textId="6D9D16AA"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5 </w:t>
            </w:r>
            <w:r w:rsidR="00F91AE8" w:rsidRPr="003B1B50">
              <w:rPr>
                <w:rFonts w:ascii="Times New Roman" w:hAnsi="Times New Roman" w:cs="Times New Roman"/>
                <w:sz w:val="24"/>
                <w:szCs w:val="24"/>
              </w:rPr>
              <w:t xml:space="preserve"> </w:t>
            </w:r>
          </w:p>
        </w:tc>
        <w:tc>
          <w:tcPr>
            <w:tcW w:w="1984" w:type="dxa"/>
          </w:tcPr>
          <w:p w14:paraId="3279B6B6" w14:textId="18138F3D"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026342D5" w14:textId="38E497D2"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65900BC9" w14:textId="77777777" w:rsidTr="00F91AE8">
        <w:trPr>
          <w:trHeight w:val="425"/>
        </w:trPr>
        <w:tc>
          <w:tcPr>
            <w:tcW w:w="563" w:type="dxa"/>
          </w:tcPr>
          <w:p w14:paraId="7D29F621" w14:textId="62F6AA76"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4DD44D91" w14:textId="16729A1A"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64B09DFF" w14:textId="79F5D77A"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66AA362C" w14:textId="4E54B958"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2AED1D76" w14:textId="1E3E1709"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18E986CC" w14:textId="77777777" w:rsidTr="00F91AE8">
        <w:trPr>
          <w:trHeight w:val="418"/>
        </w:trPr>
        <w:tc>
          <w:tcPr>
            <w:tcW w:w="563" w:type="dxa"/>
          </w:tcPr>
          <w:p w14:paraId="622108A4" w14:textId="05F41532"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285567A0" w14:textId="2CEE53E3"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6F753C1D" w14:textId="24D06121"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7F902050" w14:textId="262E3002"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57349FF6" w14:textId="16C6C6AE"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4D12215F" w14:textId="77777777" w:rsidTr="00F91AE8">
        <w:trPr>
          <w:trHeight w:val="410"/>
        </w:trPr>
        <w:tc>
          <w:tcPr>
            <w:tcW w:w="563" w:type="dxa"/>
          </w:tcPr>
          <w:p w14:paraId="51E4FF33" w14:textId="71209DE6"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591F1F1E" w14:textId="4F7CE7F2"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3 </w:t>
            </w:r>
          </w:p>
        </w:tc>
        <w:tc>
          <w:tcPr>
            <w:tcW w:w="1985" w:type="dxa"/>
          </w:tcPr>
          <w:p w14:paraId="19F9A8B4" w14:textId="449A3213"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19C9BCF6" w14:textId="56C678F2"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6B62EC5A" w14:textId="3ACE381B"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178C7302" w14:textId="77777777" w:rsidTr="00F91AE8">
        <w:trPr>
          <w:trHeight w:val="416"/>
        </w:trPr>
        <w:tc>
          <w:tcPr>
            <w:tcW w:w="563" w:type="dxa"/>
          </w:tcPr>
          <w:p w14:paraId="4B9709E9" w14:textId="6288C239"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7C6405A9" w14:textId="57F8E6CB"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2 </w:t>
            </w:r>
          </w:p>
        </w:tc>
        <w:tc>
          <w:tcPr>
            <w:tcW w:w="1985" w:type="dxa"/>
          </w:tcPr>
          <w:p w14:paraId="243A1251" w14:textId="253DB351"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62DD72E2" w14:textId="7887E96B"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648D308D" w14:textId="7E221F9C"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r w:rsidR="00F91AE8" w:rsidRPr="003B1B50" w14:paraId="23DF099E" w14:textId="77777777" w:rsidTr="00F91AE8">
        <w:trPr>
          <w:trHeight w:val="408"/>
        </w:trPr>
        <w:tc>
          <w:tcPr>
            <w:tcW w:w="563" w:type="dxa"/>
          </w:tcPr>
          <w:p w14:paraId="0224C8C8" w14:textId="65E17CC3"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583744D8" w14:textId="6DC2FB89"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5B590868" w14:textId="3E57ED18"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01A46AE2" w14:textId="0DD6B73F"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1BA4FF33" w14:textId="6B79FFDD" w:rsidR="00F91AE8" w:rsidRPr="003B1B50" w:rsidRDefault="002E5F7A" w:rsidP="00B03EE2">
            <w:pPr>
              <w:rPr>
                <w:rFonts w:ascii="Times New Roman" w:hAnsi="Times New Roman" w:cs="Times New Roman"/>
                <w:sz w:val="24"/>
                <w:szCs w:val="24"/>
              </w:rPr>
            </w:pPr>
            <w:r w:rsidRPr="003B1B50">
              <w:rPr>
                <w:rFonts w:ascii="Times New Roman" w:hAnsi="Times New Roman" w:cs="Times New Roman"/>
                <w:sz w:val="24"/>
                <w:szCs w:val="24"/>
              </w:rPr>
              <w:t>0 </w:t>
            </w:r>
          </w:p>
        </w:tc>
      </w:tr>
    </w:tbl>
    <w:p w14:paraId="3963D967" w14:textId="77777777" w:rsidR="00F91AE8" w:rsidRPr="003B1B50" w:rsidRDefault="00F91AE8" w:rsidP="006E6C2A">
      <w:pPr>
        <w:spacing w:line="360" w:lineRule="auto"/>
        <w:jc w:val="both"/>
        <w:rPr>
          <w:rFonts w:ascii="Times New Roman" w:hAnsi="Times New Roman" w:cs="Times New Roman"/>
          <w:sz w:val="24"/>
          <w:szCs w:val="24"/>
        </w:rPr>
      </w:pPr>
    </w:p>
    <w:p w14:paraId="3531AC0E" w14:textId="3D999C6D" w:rsidR="00F91AE8" w:rsidRPr="003B1B50" w:rsidRDefault="006E6C2A" w:rsidP="006E6C2A">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Renmin Ribao </w:t>
      </w:r>
      <w:r w:rsidR="003F1883" w:rsidRPr="003B1B50">
        <w:rPr>
          <w:rFonts w:ascii="Times New Roman" w:hAnsi="Times New Roman" w:cs="Times New Roman"/>
          <w:sz w:val="24"/>
          <w:szCs w:val="24"/>
        </w:rPr>
        <w:t>(výslovnost přibližně: [ženmin žepao]</w:t>
      </w:r>
      <w:r w:rsidR="003F1883" w:rsidRPr="003B1B50">
        <w:rPr>
          <w:rStyle w:val="Znakapoznpodarou"/>
          <w:rFonts w:ascii="Times New Roman" w:hAnsi="Times New Roman" w:cs="Times New Roman"/>
          <w:sz w:val="24"/>
          <w:szCs w:val="24"/>
        </w:rPr>
        <w:footnoteReference w:id="60"/>
      </w:r>
      <w:r w:rsidR="003F1883"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bylo stejně jako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předchozím případě Nanfang Zhoumo na základě vyslovované koncovky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 xml:space="preserve">kvůli víceslovnosti jména zařazeno </w:t>
      </w:r>
      <w:r w:rsidR="002E5F7A" w:rsidRPr="003B1B50">
        <w:rPr>
          <w:rFonts w:ascii="Times New Roman" w:hAnsi="Times New Roman" w:cs="Times New Roman"/>
          <w:sz w:val="24"/>
          <w:szCs w:val="24"/>
        </w:rPr>
        <w:t>k </w:t>
      </w:r>
      <w:r w:rsidR="003F1883" w:rsidRPr="003B1B50">
        <w:rPr>
          <w:rFonts w:ascii="Times New Roman" w:hAnsi="Times New Roman" w:cs="Times New Roman"/>
          <w:sz w:val="24"/>
          <w:szCs w:val="24"/>
        </w:rPr>
        <w:t> nesklonným neutrům</w:t>
      </w:r>
      <w:r w:rsidRPr="003B1B50">
        <w:rPr>
          <w:rFonts w:ascii="Times New Roman" w:hAnsi="Times New Roman" w:cs="Times New Roman"/>
          <w:sz w:val="24"/>
          <w:szCs w:val="24"/>
        </w:rPr>
        <w:t xml:space="preserve">. Celkový počet výskytů byl </w:t>
      </w:r>
      <w:r w:rsidR="00E84195" w:rsidRPr="003B1B50">
        <w:rPr>
          <w:rFonts w:ascii="Times New Roman" w:hAnsi="Times New Roman" w:cs="Times New Roman"/>
          <w:sz w:val="24"/>
          <w:szCs w:val="24"/>
        </w:rPr>
        <w:t>dvacet dva</w:t>
      </w:r>
      <w:r w:rsidRPr="003B1B50">
        <w:rPr>
          <w:rFonts w:ascii="Times New Roman" w:hAnsi="Times New Roman" w:cs="Times New Roman"/>
          <w:sz w:val="24"/>
          <w:szCs w:val="24"/>
        </w:rPr>
        <w:t xml:space="preserve">. Bez apelativa bylo chrématonymum Renmin Ribao nalezeno </w:t>
      </w:r>
      <w:r w:rsidR="00E84195" w:rsidRPr="003B1B50">
        <w:rPr>
          <w:rFonts w:ascii="Times New Roman" w:hAnsi="Times New Roman" w:cs="Times New Roman"/>
          <w:sz w:val="24"/>
          <w:szCs w:val="24"/>
        </w:rPr>
        <w:t>třináct</w:t>
      </w:r>
      <w:r w:rsidRPr="003B1B50">
        <w:rPr>
          <w:rFonts w:ascii="Times New Roman" w:hAnsi="Times New Roman" w:cs="Times New Roman"/>
          <w:sz w:val="24"/>
          <w:szCs w:val="24"/>
        </w:rPr>
        <w:t>krát. Převažoval nominativ se sedmi výskyty, dále</w:t>
      </w:r>
      <w:r w:rsidR="00EE7B7E" w:rsidRPr="003B1B50">
        <w:rPr>
          <w:rFonts w:ascii="Times New Roman" w:hAnsi="Times New Roman" w:cs="Times New Roman"/>
          <w:sz w:val="24"/>
          <w:szCs w:val="24"/>
        </w:rPr>
        <w:t xml:space="preserve"> byly několika případy výskytu bez apelativa zaznamenány genitiv, akuzativ </w:t>
      </w:r>
      <w:r w:rsidR="002E5F7A" w:rsidRPr="003B1B50">
        <w:rPr>
          <w:rFonts w:ascii="Times New Roman" w:hAnsi="Times New Roman" w:cs="Times New Roman"/>
          <w:sz w:val="24"/>
          <w:szCs w:val="24"/>
        </w:rPr>
        <w:t>i </w:t>
      </w:r>
      <w:r w:rsidR="00EE7B7E" w:rsidRPr="003B1B50">
        <w:rPr>
          <w:rFonts w:ascii="Times New Roman" w:hAnsi="Times New Roman" w:cs="Times New Roman"/>
          <w:sz w:val="24"/>
          <w:szCs w:val="24"/>
        </w:rPr>
        <w:t xml:space="preserve"> lokativ. </w:t>
      </w:r>
      <w:r w:rsidR="002E5F7A" w:rsidRPr="003B1B50">
        <w:rPr>
          <w:rFonts w:ascii="Times New Roman" w:hAnsi="Times New Roman" w:cs="Times New Roman"/>
          <w:sz w:val="24"/>
          <w:szCs w:val="24"/>
        </w:rPr>
        <w:t>V </w:t>
      </w:r>
      <w:r w:rsidR="00EE7B7E" w:rsidRPr="003B1B50">
        <w:rPr>
          <w:rFonts w:ascii="Times New Roman" w:hAnsi="Times New Roman" w:cs="Times New Roman"/>
          <w:sz w:val="24"/>
          <w:szCs w:val="24"/>
        </w:rPr>
        <w:t xml:space="preserve"> případě výskytu chrématonyma </w:t>
      </w:r>
      <w:r w:rsidR="002E5F7A" w:rsidRPr="003B1B50">
        <w:rPr>
          <w:rFonts w:ascii="Times New Roman" w:hAnsi="Times New Roman" w:cs="Times New Roman"/>
          <w:sz w:val="24"/>
          <w:szCs w:val="24"/>
        </w:rPr>
        <w:t>s </w:t>
      </w:r>
      <w:r w:rsidR="00EE7B7E" w:rsidRPr="003B1B50">
        <w:rPr>
          <w:rFonts w:ascii="Times New Roman" w:hAnsi="Times New Roman" w:cs="Times New Roman"/>
          <w:sz w:val="24"/>
          <w:szCs w:val="24"/>
        </w:rPr>
        <w:t xml:space="preserve"> apelativním slovem bylo toto apelativum téměř vždy maskulinní. Apelativy byla slova deník </w:t>
      </w:r>
      <w:r w:rsidR="002E5F7A" w:rsidRPr="003B1B50">
        <w:rPr>
          <w:rFonts w:ascii="Times New Roman" w:hAnsi="Times New Roman" w:cs="Times New Roman"/>
          <w:sz w:val="24"/>
          <w:szCs w:val="24"/>
        </w:rPr>
        <w:t>a </w:t>
      </w:r>
      <w:r w:rsidR="00EE7B7E" w:rsidRPr="003B1B50">
        <w:rPr>
          <w:rFonts w:ascii="Times New Roman" w:hAnsi="Times New Roman" w:cs="Times New Roman"/>
          <w:sz w:val="24"/>
          <w:szCs w:val="24"/>
        </w:rPr>
        <w:t xml:space="preserve"> list. </w:t>
      </w:r>
      <w:r w:rsidR="002E5F7A" w:rsidRPr="003B1B50">
        <w:rPr>
          <w:rFonts w:ascii="Times New Roman" w:hAnsi="Times New Roman" w:cs="Times New Roman"/>
          <w:sz w:val="24"/>
          <w:szCs w:val="24"/>
        </w:rPr>
        <w:t>V </w:t>
      </w:r>
      <w:r w:rsidR="00EE7B7E" w:rsidRPr="003B1B50">
        <w:rPr>
          <w:rFonts w:ascii="Times New Roman" w:hAnsi="Times New Roman" w:cs="Times New Roman"/>
          <w:sz w:val="24"/>
          <w:szCs w:val="24"/>
        </w:rPr>
        <w:t xml:space="preserve"> jednom případu bylo apelativem slovo noviny. Tento případ byl stejně jako </w:t>
      </w:r>
      <w:r w:rsidR="002E5F7A" w:rsidRPr="003B1B50">
        <w:rPr>
          <w:rFonts w:ascii="Times New Roman" w:hAnsi="Times New Roman" w:cs="Times New Roman"/>
          <w:sz w:val="24"/>
          <w:szCs w:val="24"/>
        </w:rPr>
        <w:t>u </w:t>
      </w:r>
      <w:r w:rsidR="00EE7B7E" w:rsidRPr="003B1B50">
        <w:rPr>
          <w:rFonts w:ascii="Times New Roman" w:hAnsi="Times New Roman" w:cs="Times New Roman"/>
          <w:sz w:val="24"/>
          <w:szCs w:val="24"/>
        </w:rPr>
        <w:t xml:space="preserve"> chrématonyma Nanfang Zhoumo </w:t>
      </w:r>
      <w:r w:rsidR="002E5F7A" w:rsidRPr="003B1B50">
        <w:rPr>
          <w:rFonts w:ascii="Times New Roman" w:hAnsi="Times New Roman" w:cs="Times New Roman"/>
          <w:sz w:val="24"/>
          <w:szCs w:val="24"/>
        </w:rPr>
        <w:t>v </w:t>
      </w:r>
      <w:r w:rsidR="00EE7B7E" w:rsidRPr="003B1B50">
        <w:rPr>
          <w:rFonts w:ascii="Times New Roman" w:hAnsi="Times New Roman" w:cs="Times New Roman"/>
          <w:sz w:val="24"/>
          <w:szCs w:val="24"/>
        </w:rPr>
        <w:t xml:space="preserve"> tabulce zaznamenán pod feminina. Při výskytu propria </w:t>
      </w:r>
      <w:r w:rsidR="002E5F7A" w:rsidRPr="003B1B50">
        <w:rPr>
          <w:rFonts w:ascii="Times New Roman" w:hAnsi="Times New Roman" w:cs="Times New Roman"/>
          <w:sz w:val="24"/>
          <w:szCs w:val="24"/>
        </w:rPr>
        <w:t>s </w:t>
      </w:r>
      <w:r w:rsidR="00EE7B7E" w:rsidRPr="003B1B50">
        <w:rPr>
          <w:rFonts w:ascii="Times New Roman" w:hAnsi="Times New Roman" w:cs="Times New Roman"/>
          <w:sz w:val="24"/>
          <w:szCs w:val="24"/>
        </w:rPr>
        <w:t xml:space="preserve"> maskulinním apelativem převažovaly výskyty </w:t>
      </w:r>
      <w:r w:rsidR="002E5F7A" w:rsidRPr="003B1B50">
        <w:rPr>
          <w:rFonts w:ascii="Times New Roman" w:hAnsi="Times New Roman" w:cs="Times New Roman"/>
          <w:sz w:val="24"/>
          <w:szCs w:val="24"/>
        </w:rPr>
        <w:t>v </w:t>
      </w:r>
      <w:r w:rsidR="00EE7B7E" w:rsidRPr="003B1B50">
        <w:rPr>
          <w:rFonts w:ascii="Times New Roman" w:hAnsi="Times New Roman" w:cs="Times New Roman"/>
          <w:sz w:val="24"/>
          <w:szCs w:val="24"/>
        </w:rPr>
        <w:t> nominativu (</w:t>
      </w:r>
      <w:r w:rsidR="00E84195" w:rsidRPr="003B1B50">
        <w:rPr>
          <w:rFonts w:ascii="Times New Roman" w:hAnsi="Times New Roman" w:cs="Times New Roman"/>
          <w:sz w:val="24"/>
          <w:szCs w:val="24"/>
        </w:rPr>
        <w:t>pět</w:t>
      </w:r>
      <w:r w:rsidR="00EE7B7E" w:rsidRPr="003B1B50">
        <w:rPr>
          <w:rFonts w:ascii="Times New Roman" w:hAnsi="Times New Roman" w:cs="Times New Roman"/>
          <w:sz w:val="24"/>
          <w:szCs w:val="24"/>
        </w:rPr>
        <w:t xml:space="preserve"> výskytů) nad ostatními. </w:t>
      </w:r>
      <w:r w:rsidR="002E5F7A" w:rsidRPr="003B1B50">
        <w:rPr>
          <w:rFonts w:ascii="Times New Roman" w:hAnsi="Times New Roman" w:cs="Times New Roman"/>
          <w:sz w:val="24"/>
          <w:szCs w:val="24"/>
        </w:rPr>
        <w:t>V </w:t>
      </w:r>
      <w:r w:rsidR="00E84195" w:rsidRPr="003B1B50">
        <w:rPr>
          <w:rFonts w:ascii="Times New Roman" w:hAnsi="Times New Roman" w:cs="Times New Roman"/>
          <w:sz w:val="24"/>
          <w:szCs w:val="24"/>
        </w:rPr>
        <w:t xml:space="preserve"> </w:t>
      </w:r>
      <w:r w:rsidR="00EE7B7E" w:rsidRPr="003B1B50">
        <w:rPr>
          <w:rFonts w:ascii="Times New Roman" w:hAnsi="Times New Roman" w:cs="Times New Roman"/>
          <w:sz w:val="24"/>
          <w:szCs w:val="24"/>
        </w:rPr>
        <w:t xml:space="preserve">genitivu byly zaznamenány dva výskyty </w:t>
      </w:r>
      <w:r w:rsidR="002E5F7A" w:rsidRPr="003B1B50">
        <w:rPr>
          <w:rFonts w:ascii="Times New Roman" w:hAnsi="Times New Roman" w:cs="Times New Roman"/>
          <w:sz w:val="24"/>
          <w:szCs w:val="24"/>
        </w:rPr>
        <w:t>a </w:t>
      </w:r>
      <w:r w:rsidR="00EE7B7E"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EE7B7E" w:rsidRPr="003B1B50">
        <w:rPr>
          <w:rFonts w:ascii="Times New Roman" w:hAnsi="Times New Roman" w:cs="Times New Roman"/>
          <w:sz w:val="24"/>
          <w:szCs w:val="24"/>
        </w:rPr>
        <w:t xml:space="preserve"> lokativu jeden výskyt. </w:t>
      </w:r>
      <w:r w:rsidR="003F1883" w:rsidRPr="003B1B50">
        <w:rPr>
          <w:rFonts w:ascii="Times New Roman" w:hAnsi="Times New Roman" w:cs="Times New Roman"/>
          <w:sz w:val="24"/>
          <w:szCs w:val="24"/>
        </w:rPr>
        <w:t xml:space="preserve">Také               </w:t>
      </w:r>
      <w:r w:rsidR="003F1883" w:rsidRPr="003B1B50">
        <w:rPr>
          <w:rFonts w:ascii="Times New Roman" w:hAnsi="Times New Roman" w:cs="Times New Roman"/>
          <w:sz w:val="24"/>
          <w:szCs w:val="24"/>
        </w:rPr>
        <w:lastRenderedPageBreak/>
        <w:t>u chrématonyma Renmin Ribao byla nesklonnost nepotvrzena, stejně jako neuterní rod.</w:t>
      </w:r>
    </w:p>
    <w:p w14:paraId="25FC8F7B" w14:textId="77777777" w:rsidR="003F1883" w:rsidRPr="003B1B50" w:rsidRDefault="003F1883" w:rsidP="006E6C2A">
      <w:pPr>
        <w:spacing w:line="360" w:lineRule="auto"/>
        <w:jc w:val="both"/>
        <w:rPr>
          <w:rFonts w:ascii="Times New Roman" w:hAnsi="Times New Roman" w:cs="Times New Roman"/>
          <w:sz w:val="24"/>
          <w:szCs w:val="24"/>
        </w:rPr>
      </w:pPr>
    </w:p>
    <w:p w14:paraId="124546B8" w14:textId="3E80B952" w:rsidR="00C94CF7" w:rsidRPr="003B1B50" w:rsidRDefault="00C94CF7">
      <w:pPr>
        <w:rPr>
          <w:rFonts w:ascii="Times New Roman" w:hAnsi="Times New Roman" w:cs="Times New Roman"/>
          <w:sz w:val="24"/>
          <w:szCs w:val="24"/>
        </w:rPr>
      </w:pPr>
    </w:p>
    <w:p w14:paraId="4912CBA0" w14:textId="77777777" w:rsidR="003F1883" w:rsidRPr="003B1B50" w:rsidRDefault="003F1883">
      <w:pPr>
        <w:rPr>
          <w:rFonts w:ascii="Times New Roman" w:hAnsi="Times New Roman" w:cs="Times New Roman"/>
          <w:sz w:val="24"/>
          <w:szCs w:val="24"/>
        </w:rPr>
      </w:pPr>
    </w:p>
    <w:p w14:paraId="711AA4A5" w14:textId="77777777" w:rsidR="003F1883" w:rsidRPr="003B1B50" w:rsidRDefault="003F1883">
      <w:pPr>
        <w:rPr>
          <w:rFonts w:ascii="Times New Roman" w:hAnsi="Times New Roman" w:cs="Times New Roman"/>
          <w:sz w:val="24"/>
          <w:szCs w:val="24"/>
        </w:rPr>
      </w:pPr>
    </w:p>
    <w:p w14:paraId="262B40E2" w14:textId="77777777" w:rsidR="003F1883" w:rsidRPr="003B1B50" w:rsidRDefault="003F1883">
      <w:pPr>
        <w:rPr>
          <w:rFonts w:ascii="Times New Roman" w:hAnsi="Times New Roman" w:cs="Times New Roman"/>
          <w:sz w:val="24"/>
          <w:szCs w:val="24"/>
        </w:rPr>
      </w:pPr>
    </w:p>
    <w:p w14:paraId="6464EA01" w14:textId="77777777" w:rsidR="003F1883" w:rsidRPr="003B1B50" w:rsidRDefault="003F1883">
      <w:pPr>
        <w:rPr>
          <w:rFonts w:ascii="Times New Roman" w:hAnsi="Times New Roman" w:cs="Times New Roman"/>
          <w:sz w:val="24"/>
          <w:szCs w:val="24"/>
        </w:rPr>
      </w:pPr>
    </w:p>
    <w:p w14:paraId="0E720248" w14:textId="77777777" w:rsidR="003F1883" w:rsidRPr="003B1B50" w:rsidRDefault="003F1883">
      <w:pPr>
        <w:rPr>
          <w:rFonts w:ascii="Times New Roman" w:hAnsi="Times New Roman" w:cs="Times New Roman"/>
          <w:sz w:val="24"/>
          <w:szCs w:val="24"/>
        </w:rPr>
      </w:pPr>
    </w:p>
    <w:p w14:paraId="46CE366F" w14:textId="77777777" w:rsidR="003F1883" w:rsidRPr="003B1B50" w:rsidRDefault="003F1883">
      <w:pPr>
        <w:rPr>
          <w:rFonts w:ascii="Times New Roman" w:hAnsi="Times New Roman" w:cs="Times New Roman"/>
          <w:sz w:val="24"/>
          <w:szCs w:val="24"/>
        </w:rPr>
      </w:pPr>
    </w:p>
    <w:p w14:paraId="700B1597" w14:textId="77777777" w:rsidR="003F1883" w:rsidRPr="003B1B50" w:rsidRDefault="003F1883">
      <w:pPr>
        <w:rPr>
          <w:rFonts w:ascii="Times New Roman" w:hAnsi="Times New Roman" w:cs="Times New Roman"/>
          <w:sz w:val="24"/>
          <w:szCs w:val="24"/>
        </w:rPr>
      </w:pPr>
    </w:p>
    <w:p w14:paraId="744836D1" w14:textId="77777777" w:rsidR="003F1883" w:rsidRPr="003B1B50" w:rsidRDefault="003F1883">
      <w:pPr>
        <w:rPr>
          <w:rFonts w:ascii="Times New Roman" w:hAnsi="Times New Roman" w:cs="Times New Roman"/>
          <w:sz w:val="24"/>
          <w:szCs w:val="24"/>
        </w:rPr>
      </w:pPr>
    </w:p>
    <w:p w14:paraId="116BDE99" w14:textId="77777777" w:rsidR="003F1883" w:rsidRPr="003B1B50" w:rsidRDefault="003F1883">
      <w:pPr>
        <w:rPr>
          <w:rFonts w:ascii="Times New Roman" w:hAnsi="Times New Roman" w:cs="Times New Roman"/>
          <w:sz w:val="24"/>
          <w:szCs w:val="24"/>
        </w:rPr>
      </w:pPr>
    </w:p>
    <w:p w14:paraId="724751FF" w14:textId="77777777" w:rsidR="003F1883" w:rsidRPr="003B1B50" w:rsidRDefault="003F1883">
      <w:pPr>
        <w:rPr>
          <w:rFonts w:ascii="Times New Roman" w:hAnsi="Times New Roman" w:cs="Times New Roman"/>
          <w:sz w:val="24"/>
          <w:szCs w:val="24"/>
        </w:rPr>
      </w:pPr>
    </w:p>
    <w:p w14:paraId="3521893E" w14:textId="77777777" w:rsidR="003F1883" w:rsidRPr="003B1B50" w:rsidRDefault="003F1883">
      <w:pPr>
        <w:rPr>
          <w:rFonts w:ascii="Times New Roman" w:hAnsi="Times New Roman" w:cs="Times New Roman"/>
          <w:sz w:val="24"/>
          <w:szCs w:val="24"/>
        </w:rPr>
      </w:pPr>
    </w:p>
    <w:p w14:paraId="629ACEB0" w14:textId="77777777" w:rsidR="003F1883" w:rsidRPr="003B1B50" w:rsidRDefault="003F1883">
      <w:pPr>
        <w:rPr>
          <w:rFonts w:ascii="Times New Roman" w:hAnsi="Times New Roman" w:cs="Times New Roman"/>
          <w:sz w:val="24"/>
          <w:szCs w:val="24"/>
        </w:rPr>
      </w:pPr>
    </w:p>
    <w:p w14:paraId="67F8147F" w14:textId="77777777" w:rsidR="003F1883" w:rsidRPr="003B1B50" w:rsidRDefault="003F1883">
      <w:pPr>
        <w:rPr>
          <w:rFonts w:ascii="Times New Roman" w:hAnsi="Times New Roman" w:cs="Times New Roman"/>
          <w:sz w:val="24"/>
          <w:szCs w:val="24"/>
        </w:rPr>
      </w:pPr>
    </w:p>
    <w:p w14:paraId="33372ED2" w14:textId="77777777" w:rsidR="003F1883" w:rsidRPr="003B1B50" w:rsidRDefault="003F1883">
      <w:pPr>
        <w:rPr>
          <w:rFonts w:ascii="Times New Roman" w:hAnsi="Times New Roman" w:cs="Times New Roman"/>
          <w:sz w:val="24"/>
          <w:szCs w:val="24"/>
        </w:rPr>
      </w:pPr>
    </w:p>
    <w:p w14:paraId="670BEA3B" w14:textId="77777777" w:rsidR="003F1883" w:rsidRPr="003B1B50" w:rsidRDefault="003F1883">
      <w:pPr>
        <w:rPr>
          <w:rFonts w:ascii="Times New Roman" w:hAnsi="Times New Roman" w:cs="Times New Roman"/>
          <w:sz w:val="24"/>
          <w:szCs w:val="24"/>
        </w:rPr>
      </w:pPr>
    </w:p>
    <w:p w14:paraId="4F25BF43" w14:textId="77777777" w:rsidR="003F1883" w:rsidRPr="003B1B50" w:rsidRDefault="003F1883">
      <w:pPr>
        <w:rPr>
          <w:rFonts w:ascii="Times New Roman" w:hAnsi="Times New Roman" w:cs="Times New Roman"/>
          <w:sz w:val="24"/>
          <w:szCs w:val="24"/>
        </w:rPr>
      </w:pPr>
    </w:p>
    <w:p w14:paraId="76274168" w14:textId="77777777" w:rsidR="003F1883" w:rsidRPr="003B1B50" w:rsidRDefault="003F1883">
      <w:pPr>
        <w:rPr>
          <w:rFonts w:ascii="Times New Roman" w:hAnsi="Times New Roman" w:cs="Times New Roman"/>
          <w:sz w:val="24"/>
          <w:szCs w:val="24"/>
        </w:rPr>
      </w:pPr>
    </w:p>
    <w:p w14:paraId="5B052B57" w14:textId="77777777" w:rsidR="003F1883" w:rsidRPr="003B1B50" w:rsidRDefault="003F1883">
      <w:pPr>
        <w:rPr>
          <w:rFonts w:ascii="Times New Roman" w:hAnsi="Times New Roman" w:cs="Times New Roman"/>
          <w:sz w:val="24"/>
          <w:szCs w:val="24"/>
        </w:rPr>
      </w:pPr>
    </w:p>
    <w:p w14:paraId="705C8C7B" w14:textId="77777777" w:rsidR="003F1883" w:rsidRPr="003B1B50" w:rsidRDefault="003F1883">
      <w:pPr>
        <w:rPr>
          <w:rFonts w:ascii="Times New Roman" w:hAnsi="Times New Roman" w:cs="Times New Roman"/>
          <w:sz w:val="24"/>
          <w:szCs w:val="24"/>
        </w:rPr>
      </w:pPr>
    </w:p>
    <w:p w14:paraId="29864FC2" w14:textId="77777777" w:rsidR="003F1883" w:rsidRPr="003B1B50" w:rsidRDefault="003F1883">
      <w:pPr>
        <w:rPr>
          <w:rFonts w:ascii="Times New Roman" w:hAnsi="Times New Roman" w:cs="Times New Roman"/>
          <w:sz w:val="24"/>
          <w:szCs w:val="24"/>
        </w:rPr>
      </w:pPr>
    </w:p>
    <w:p w14:paraId="20AE8FBC" w14:textId="77777777" w:rsidR="003F1883" w:rsidRPr="003B1B50" w:rsidRDefault="003F1883">
      <w:pPr>
        <w:rPr>
          <w:rFonts w:ascii="Times New Roman" w:hAnsi="Times New Roman" w:cs="Times New Roman"/>
          <w:sz w:val="24"/>
          <w:szCs w:val="24"/>
        </w:rPr>
      </w:pPr>
    </w:p>
    <w:p w14:paraId="63CCD2FF" w14:textId="77777777" w:rsidR="003F1883" w:rsidRPr="003B1B50" w:rsidRDefault="003F1883">
      <w:pPr>
        <w:rPr>
          <w:rFonts w:ascii="Times New Roman" w:hAnsi="Times New Roman" w:cs="Times New Roman"/>
          <w:sz w:val="24"/>
          <w:szCs w:val="24"/>
        </w:rPr>
      </w:pPr>
    </w:p>
    <w:p w14:paraId="43C76737" w14:textId="77777777" w:rsidR="003F1883" w:rsidRPr="003B1B50" w:rsidRDefault="003F1883">
      <w:pPr>
        <w:rPr>
          <w:rFonts w:ascii="Times New Roman" w:hAnsi="Times New Roman" w:cs="Times New Roman"/>
          <w:sz w:val="24"/>
          <w:szCs w:val="24"/>
        </w:rPr>
      </w:pPr>
    </w:p>
    <w:p w14:paraId="53CF7602" w14:textId="77777777" w:rsidR="003F1883" w:rsidRPr="003B1B50" w:rsidRDefault="003F1883">
      <w:pPr>
        <w:rPr>
          <w:rFonts w:ascii="Times New Roman" w:hAnsi="Times New Roman" w:cs="Times New Roman"/>
          <w:sz w:val="24"/>
          <w:szCs w:val="24"/>
        </w:rPr>
      </w:pPr>
    </w:p>
    <w:p w14:paraId="58EEFA13" w14:textId="77777777" w:rsidR="003F1883" w:rsidRPr="003B1B50" w:rsidRDefault="003F1883">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3663"/>
        <w:gridCol w:w="3927"/>
      </w:tblGrid>
      <w:tr w:rsidR="00531938" w:rsidRPr="003B1B50" w14:paraId="11CD6019" w14:textId="77777777" w:rsidTr="00A947EF">
        <w:trPr>
          <w:trHeight w:val="345"/>
        </w:trPr>
        <w:tc>
          <w:tcPr>
            <w:tcW w:w="563" w:type="dxa"/>
          </w:tcPr>
          <w:p w14:paraId="1B582C10"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798" w:type="dxa"/>
          </w:tcPr>
          <w:p w14:paraId="209F2866" w14:textId="29124517"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varianty</w:t>
            </w:r>
          </w:p>
        </w:tc>
        <w:tc>
          <w:tcPr>
            <w:tcW w:w="4077" w:type="dxa"/>
          </w:tcPr>
          <w:p w14:paraId="14DD8894"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531938" w:rsidRPr="003B1B50" w14:paraId="3DC5A3DC" w14:textId="77777777" w:rsidTr="00A947EF">
        <w:trPr>
          <w:trHeight w:val="422"/>
        </w:trPr>
        <w:tc>
          <w:tcPr>
            <w:tcW w:w="563" w:type="dxa"/>
          </w:tcPr>
          <w:p w14:paraId="0EEC59C1" w14:textId="6BE446CC"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1C3BFD35" w14:textId="1F5C4D99"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446DA7A8" w14:textId="3CF15434"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38</w:t>
            </w:r>
          </w:p>
        </w:tc>
      </w:tr>
      <w:tr w:rsidR="00531938" w:rsidRPr="003B1B50" w14:paraId="552DECC1" w14:textId="77777777" w:rsidTr="00A947EF">
        <w:trPr>
          <w:trHeight w:val="414"/>
        </w:trPr>
        <w:tc>
          <w:tcPr>
            <w:tcW w:w="563" w:type="dxa"/>
          </w:tcPr>
          <w:p w14:paraId="622C01DE" w14:textId="38ACAFCF"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4D507E69" w14:textId="74E03E82"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240E570A" w14:textId="1138285C"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11</w:t>
            </w:r>
          </w:p>
        </w:tc>
      </w:tr>
      <w:tr w:rsidR="00531938" w:rsidRPr="003B1B50" w14:paraId="211EED7B" w14:textId="77777777" w:rsidTr="00A947EF">
        <w:trPr>
          <w:trHeight w:val="419"/>
        </w:trPr>
        <w:tc>
          <w:tcPr>
            <w:tcW w:w="563" w:type="dxa"/>
          </w:tcPr>
          <w:p w14:paraId="5DE084F3" w14:textId="77F05DEA"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09593A25" w14:textId="597B150B"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3F184514" w14:textId="7FBA5FE2"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r>
      <w:tr w:rsidR="00531938" w:rsidRPr="003B1B50" w14:paraId="1DE82759" w14:textId="77777777" w:rsidTr="00A947EF">
        <w:trPr>
          <w:trHeight w:val="412"/>
        </w:trPr>
        <w:tc>
          <w:tcPr>
            <w:tcW w:w="563" w:type="dxa"/>
          </w:tcPr>
          <w:p w14:paraId="3A8939A9" w14:textId="60B49CA7"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3D75E827" w14:textId="52192406"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6F57FF40" w14:textId="675FFDD3"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r>
      <w:tr w:rsidR="00531938" w:rsidRPr="003B1B50" w14:paraId="48BA2C4F" w14:textId="77777777" w:rsidTr="00A947EF">
        <w:trPr>
          <w:trHeight w:val="418"/>
        </w:trPr>
        <w:tc>
          <w:tcPr>
            <w:tcW w:w="563" w:type="dxa"/>
          </w:tcPr>
          <w:p w14:paraId="6E3A46CA" w14:textId="64473816"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4CBA9BD5" w14:textId="257AA720"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2DF91C29" w14:textId="1610E215"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3 </w:t>
            </w:r>
          </w:p>
        </w:tc>
      </w:tr>
      <w:tr w:rsidR="00531938" w:rsidRPr="003B1B50" w14:paraId="48348101" w14:textId="77777777" w:rsidTr="00A947EF">
        <w:trPr>
          <w:trHeight w:val="410"/>
        </w:trPr>
        <w:tc>
          <w:tcPr>
            <w:tcW w:w="563" w:type="dxa"/>
          </w:tcPr>
          <w:p w14:paraId="29429D41" w14:textId="2E8780D7"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7B97962F" w14:textId="4FE7E12E" w:rsidR="00531938" w:rsidRPr="003B1B50" w:rsidRDefault="006A55D4" w:rsidP="00C94CF7">
            <w:pPr>
              <w:rPr>
                <w:rFonts w:ascii="Times New Roman" w:hAnsi="Times New Roman" w:cs="Times New Roman"/>
                <w:sz w:val="24"/>
                <w:szCs w:val="24"/>
              </w:rPr>
            </w:pPr>
            <w:r w:rsidRPr="003B1B50">
              <w:rPr>
                <w:rFonts w:ascii="Times New Roman" w:hAnsi="Times New Roman" w:cs="Times New Roman"/>
                <w:sz w:val="24"/>
                <w:szCs w:val="24"/>
              </w:rPr>
              <w:t>Xiaomi</w:t>
            </w:r>
          </w:p>
        </w:tc>
        <w:tc>
          <w:tcPr>
            <w:tcW w:w="4077" w:type="dxa"/>
          </w:tcPr>
          <w:p w14:paraId="01698589" w14:textId="3070A628"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bl>
    <w:p w14:paraId="0026C055" w14:textId="77777777" w:rsidR="00531938" w:rsidRPr="003B1B50" w:rsidRDefault="0053193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C94CF7" w:rsidRPr="003B1B50" w14:paraId="1F71C739" w14:textId="77777777" w:rsidTr="00A947EF">
        <w:trPr>
          <w:trHeight w:val="992"/>
        </w:trPr>
        <w:tc>
          <w:tcPr>
            <w:tcW w:w="563" w:type="dxa"/>
          </w:tcPr>
          <w:p w14:paraId="46C421C2"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6D4FF42E"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2F576759" w14:textId="1C05075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472484B1" w14:textId="4AED39DF"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5F035F74" w14:textId="7A5F9DF6"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C94CF7" w:rsidRPr="003B1B50" w14:paraId="4BB87FF3" w14:textId="77777777" w:rsidTr="00A947EF">
        <w:trPr>
          <w:trHeight w:val="411"/>
        </w:trPr>
        <w:tc>
          <w:tcPr>
            <w:tcW w:w="563" w:type="dxa"/>
          </w:tcPr>
          <w:p w14:paraId="6AF4A6A1" w14:textId="16A66D4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46A94EEC" w14:textId="088EEF3A" w:rsidR="00C94CF7" w:rsidRPr="003B1B50" w:rsidRDefault="00D86CBB" w:rsidP="00C94CF7">
            <w:pPr>
              <w:rPr>
                <w:rFonts w:ascii="Times New Roman" w:hAnsi="Times New Roman" w:cs="Times New Roman"/>
                <w:sz w:val="24"/>
                <w:szCs w:val="24"/>
              </w:rPr>
            </w:pPr>
            <w:r w:rsidRPr="003B1B50">
              <w:rPr>
                <w:rFonts w:ascii="Times New Roman" w:hAnsi="Times New Roman" w:cs="Times New Roman"/>
                <w:sz w:val="24"/>
                <w:szCs w:val="24"/>
              </w:rPr>
              <w:t>27</w:t>
            </w:r>
          </w:p>
        </w:tc>
        <w:tc>
          <w:tcPr>
            <w:tcW w:w="1985" w:type="dxa"/>
          </w:tcPr>
          <w:p w14:paraId="684584E1" w14:textId="570A60C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4 </w:t>
            </w:r>
          </w:p>
        </w:tc>
        <w:tc>
          <w:tcPr>
            <w:tcW w:w="1984" w:type="dxa"/>
          </w:tcPr>
          <w:p w14:paraId="4E07A113" w14:textId="525BC54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7 </w:t>
            </w:r>
          </w:p>
        </w:tc>
        <w:tc>
          <w:tcPr>
            <w:tcW w:w="2093" w:type="dxa"/>
          </w:tcPr>
          <w:p w14:paraId="15BB40FA" w14:textId="3FF9F6F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092B5E69" w14:textId="77777777" w:rsidTr="00A947EF">
        <w:trPr>
          <w:trHeight w:val="416"/>
        </w:trPr>
        <w:tc>
          <w:tcPr>
            <w:tcW w:w="563" w:type="dxa"/>
          </w:tcPr>
          <w:p w14:paraId="001171E9" w14:textId="2220374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384BA8F3" w14:textId="79AEC97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5 </w:t>
            </w:r>
          </w:p>
        </w:tc>
        <w:tc>
          <w:tcPr>
            <w:tcW w:w="1985" w:type="dxa"/>
          </w:tcPr>
          <w:p w14:paraId="499D39AF" w14:textId="719D6C8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1984" w:type="dxa"/>
          </w:tcPr>
          <w:p w14:paraId="2FBADA06" w14:textId="6BF101A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4 </w:t>
            </w:r>
          </w:p>
        </w:tc>
        <w:tc>
          <w:tcPr>
            <w:tcW w:w="2093" w:type="dxa"/>
          </w:tcPr>
          <w:p w14:paraId="2E4ADDCA" w14:textId="2594D0C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6BBD3193" w14:textId="77777777" w:rsidTr="00A947EF">
        <w:trPr>
          <w:trHeight w:val="408"/>
        </w:trPr>
        <w:tc>
          <w:tcPr>
            <w:tcW w:w="563" w:type="dxa"/>
          </w:tcPr>
          <w:p w14:paraId="5FD19552" w14:textId="4F295C2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065A46F4" w14:textId="32A8817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5060C226" w14:textId="45E4A5A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2B051EE5" w14:textId="6C655E2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2093" w:type="dxa"/>
          </w:tcPr>
          <w:p w14:paraId="7E7F1107" w14:textId="2AC4D3A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30983C07" w14:textId="77777777" w:rsidTr="00A947EF">
        <w:trPr>
          <w:trHeight w:val="414"/>
        </w:trPr>
        <w:tc>
          <w:tcPr>
            <w:tcW w:w="563" w:type="dxa"/>
          </w:tcPr>
          <w:p w14:paraId="5423D44E" w14:textId="1E21451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7D949092" w14:textId="6CF8EA5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5" w:type="dxa"/>
          </w:tcPr>
          <w:p w14:paraId="477B21E2" w14:textId="434B5180"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9CFA3DB" w14:textId="7763C1F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DCDF0B6" w14:textId="11A3974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0E633E17" w14:textId="77777777" w:rsidTr="00A947EF">
        <w:trPr>
          <w:trHeight w:val="420"/>
        </w:trPr>
        <w:tc>
          <w:tcPr>
            <w:tcW w:w="563" w:type="dxa"/>
          </w:tcPr>
          <w:p w14:paraId="5B439E13" w14:textId="5B658879"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4C142E52" w14:textId="1F4B0E5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1985" w:type="dxa"/>
          </w:tcPr>
          <w:p w14:paraId="3D41DD73" w14:textId="3B930B9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22D96091" w14:textId="59352A9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85A61B6" w14:textId="52C661E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40F1EC89" w14:textId="77777777" w:rsidTr="00A947EF">
        <w:trPr>
          <w:trHeight w:val="412"/>
        </w:trPr>
        <w:tc>
          <w:tcPr>
            <w:tcW w:w="563" w:type="dxa"/>
          </w:tcPr>
          <w:p w14:paraId="1051A9F6" w14:textId="444808E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27F1FF49" w14:textId="5A81D76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09DB60D9" w14:textId="7AD7458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401F29B1" w14:textId="099E1A9F"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68F425F" w14:textId="7F6B40C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bl>
    <w:p w14:paraId="59A5C003" w14:textId="77777777" w:rsidR="00C94CF7" w:rsidRPr="003B1B50" w:rsidRDefault="00C94CF7">
      <w:pPr>
        <w:rPr>
          <w:rFonts w:ascii="Times New Roman" w:hAnsi="Times New Roman" w:cs="Times New Roman"/>
          <w:sz w:val="24"/>
          <w:szCs w:val="24"/>
        </w:rPr>
      </w:pPr>
    </w:p>
    <w:p w14:paraId="4DFE08FC" w14:textId="1248D40A" w:rsidR="00FF764D" w:rsidRPr="003B1B50" w:rsidRDefault="00FF764D" w:rsidP="00154C3D">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Xiaomi </w:t>
      </w:r>
      <w:r w:rsidR="00C71F5C" w:rsidRPr="003B1B50">
        <w:rPr>
          <w:rFonts w:ascii="Times New Roman" w:hAnsi="Times New Roman" w:cs="Times New Roman"/>
          <w:sz w:val="24"/>
          <w:szCs w:val="24"/>
        </w:rPr>
        <w:t>(výslovnost přibližně [šjaomi</w:t>
      </w:r>
      <w:r w:rsidR="00A71996" w:rsidRPr="003B1B50">
        <w:rPr>
          <w:rStyle w:val="Znakapoznpodarou"/>
          <w:rFonts w:ascii="Times New Roman" w:hAnsi="Times New Roman" w:cs="Times New Roman"/>
          <w:sz w:val="24"/>
          <w:szCs w:val="24"/>
        </w:rPr>
        <w:footnoteReference w:id="61"/>
      </w:r>
      <w:r w:rsidR="00C71F5C" w:rsidRPr="003B1B50">
        <w:rPr>
          <w:rFonts w:ascii="Times New Roman" w:hAnsi="Times New Roman" w:cs="Times New Roman"/>
          <w:sz w:val="24"/>
          <w:szCs w:val="24"/>
        </w:rPr>
        <w:t xml:space="preserve">]) </w:t>
      </w:r>
      <w:r w:rsidRPr="003B1B50">
        <w:rPr>
          <w:rFonts w:ascii="Times New Roman" w:hAnsi="Times New Roman" w:cs="Times New Roman"/>
          <w:sz w:val="24"/>
          <w:szCs w:val="24"/>
        </w:rPr>
        <w:t>bylo na základě koncovky –</w:t>
      </w:r>
      <w:r w:rsidR="002E5F7A" w:rsidRPr="003B1B50">
        <w:rPr>
          <w:rFonts w:ascii="Times New Roman" w:hAnsi="Times New Roman" w:cs="Times New Roman"/>
          <w:sz w:val="24"/>
          <w:szCs w:val="24"/>
        </w:rPr>
        <w:t>i </w:t>
      </w:r>
      <w:r w:rsidRPr="003B1B50">
        <w:rPr>
          <w:rFonts w:ascii="Times New Roman" w:hAnsi="Times New Roman" w:cs="Times New Roman"/>
          <w:sz w:val="24"/>
          <w:szCs w:val="24"/>
        </w:rPr>
        <w:t xml:space="preserve"> zařazeno mezi nesklonná neutra. Celkový počet výskytů byl </w:t>
      </w:r>
      <w:r w:rsidR="00E84195" w:rsidRPr="003B1B50">
        <w:rPr>
          <w:rFonts w:ascii="Times New Roman" w:hAnsi="Times New Roman" w:cs="Times New Roman"/>
          <w:sz w:val="24"/>
          <w:szCs w:val="24"/>
        </w:rPr>
        <w:t>padesát čtyři</w:t>
      </w:r>
      <w:r w:rsidRPr="003B1B50">
        <w:rPr>
          <w:rFonts w:ascii="Times New Roman" w:hAnsi="Times New Roman" w:cs="Times New Roman"/>
          <w:sz w:val="24"/>
          <w:szCs w:val="24"/>
        </w:rPr>
        <w:t xml:space="preserve">. Nejčastěji se toto slovo nacházelo bez apelativního slova.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xml:space="preserve"> nominativu bylo bez apelativa nalezeno </w:t>
      </w:r>
      <w:r w:rsidR="00E84195" w:rsidRPr="003B1B50">
        <w:rPr>
          <w:rFonts w:ascii="Times New Roman" w:hAnsi="Times New Roman" w:cs="Times New Roman"/>
          <w:sz w:val="24"/>
          <w:szCs w:val="24"/>
        </w:rPr>
        <w:t>dvacet sedm</w:t>
      </w:r>
      <w:r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Z </w:t>
      </w:r>
      <w:r w:rsidRPr="003B1B50">
        <w:rPr>
          <w:rFonts w:ascii="Times New Roman" w:hAnsi="Times New Roman" w:cs="Times New Roman"/>
          <w:sz w:val="24"/>
          <w:szCs w:val="24"/>
        </w:rPr>
        <w:t> </w:t>
      </w:r>
      <w:r w:rsidR="00154C3D" w:rsidRPr="003B1B50">
        <w:rPr>
          <w:rFonts w:ascii="Times New Roman" w:hAnsi="Times New Roman" w:cs="Times New Roman"/>
          <w:sz w:val="24"/>
          <w:szCs w:val="24"/>
        </w:rPr>
        <w:t>tě</w:t>
      </w:r>
      <w:r w:rsidRPr="003B1B50">
        <w:rPr>
          <w:rFonts w:ascii="Times New Roman" w:hAnsi="Times New Roman" w:cs="Times New Roman"/>
          <w:sz w:val="24"/>
          <w:szCs w:val="24"/>
        </w:rPr>
        <w:t xml:space="preserve">chto </w:t>
      </w:r>
      <w:r w:rsidR="00E84195" w:rsidRPr="003B1B50">
        <w:rPr>
          <w:rFonts w:ascii="Times New Roman" w:hAnsi="Times New Roman" w:cs="Times New Roman"/>
          <w:sz w:val="24"/>
          <w:szCs w:val="24"/>
        </w:rPr>
        <w:t>dvaceti sedmi</w:t>
      </w:r>
      <w:r w:rsidRPr="003B1B50">
        <w:rPr>
          <w:rFonts w:ascii="Times New Roman" w:hAnsi="Times New Roman" w:cs="Times New Roman"/>
          <w:sz w:val="24"/>
          <w:szCs w:val="24"/>
        </w:rPr>
        <w:t xml:space="preserve"> bylo ve </w:t>
      </w:r>
      <w:r w:rsidR="00E84195" w:rsidRPr="003B1B50">
        <w:rPr>
          <w:rFonts w:ascii="Times New Roman" w:hAnsi="Times New Roman" w:cs="Times New Roman"/>
          <w:sz w:val="24"/>
          <w:szCs w:val="24"/>
        </w:rPr>
        <w:t>třinácti</w:t>
      </w:r>
      <w:r w:rsidRPr="003B1B50">
        <w:rPr>
          <w:rFonts w:ascii="Times New Roman" w:hAnsi="Times New Roman" w:cs="Times New Roman"/>
          <w:sz w:val="24"/>
          <w:szCs w:val="24"/>
        </w:rPr>
        <w:t xml:space="preserve"> případech možné určit gramatický rod. Ve dvou případech to byl rod mužský, ve čtyřech případech rod ženský </w:t>
      </w:r>
      <w:r w:rsidR="002E5F7A" w:rsidRPr="003B1B50">
        <w:rPr>
          <w:rFonts w:ascii="Times New Roman" w:hAnsi="Times New Roman" w:cs="Times New Roman"/>
          <w:sz w:val="24"/>
          <w:szCs w:val="24"/>
        </w:rPr>
        <w:t>a </w:t>
      </w:r>
      <w:r w:rsidR="00154C3D"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Pr="003B1B50">
        <w:rPr>
          <w:rFonts w:ascii="Times New Roman" w:hAnsi="Times New Roman" w:cs="Times New Roman"/>
          <w:sz w:val="24"/>
          <w:szCs w:val="24"/>
        </w:rPr>
        <w:t> sedmi případech rod střední</w:t>
      </w:r>
      <w:r w:rsidR="00154C3D"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154C3D" w:rsidRPr="003B1B50">
        <w:rPr>
          <w:rFonts w:ascii="Times New Roman" w:hAnsi="Times New Roman" w:cs="Times New Roman"/>
          <w:sz w:val="24"/>
          <w:szCs w:val="24"/>
        </w:rPr>
        <w:t xml:space="preserve"> genitivu vidíme pět výskytů bez apelativního slova. Akuzativ byl zastoupen jen jedním výskytem bez apelativa, lokativ dvěma. </w:t>
      </w:r>
      <w:r w:rsidR="002E5F7A" w:rsidRPr="003B1B50">
        <w:rPr>
          <w:rFonts w:ascii="Times New Roman" w:hAnsi="Times New Roman" w:cs="Times New Roman"/>
          <w:sz w:val="24"/>
          <w:szCs w:val="24"/>
        </w:rPr>
        <w:t>V </w:t>
      </w:r>
      <w:r w:rsidR="00154C3D" w:rsidRPr="003B1B50">
        <w:rPr>
          <w:rFonts w:ascii="Times New Roman" w:hAnsi="Times New Roman" w:cs="Times New Roman"/>
          <w:sz w:val="24"/>
          <w:szCs w:val="24"/>
        </w:rPr>
        <w:t> lokativu bylo možné rozpoznat genus, kterým bylo maskulinum.</w:t>
      </w:r>
      <w:r w:rsidR="000D5114" w:rsidRPr="003B1B50">
        <w:rPr>
          <w:rFonts w:ascii="Times New Roman" w:hAnsi="Times New Roman" w:cs="Times New Roman"/>
          <w:sz w:val="24"/>
          <w:szCs w:val="24"/>
        </w:rPr>
        <w:t xml:space="preserve"> Při výskytech chrématonyma Xiaomi </w:t>
      </w:r>
      <w:r w:rsidR="002E5F7A" w:rsidRPr="003B1B50">
        <w:rPr>
          <w:rFonts w:ascii="Times New Roman" w:hAnsi="Times New Roman" w:cs="Times New Roman"/>
          <w:sz w:val="24"/>
          <w:szCs w:val="24"/>
        </w:rPr>
        <w:t>s </w:t>
      </w:r>
      <w:r w:rsidR="000D5114" w:rsidRPr="003B1B50">
        <w:rPr>
          <w:rFonts w:ascii="Times New Roman" w:hAnsi="Times New Roman" w:cs="Times New Roman"/>
          <w:sz w:val="24"/>
          <w:szCs w:val="24"/>
        </w:rPr>
        <w:t> apelativem byla tato apelativa maskulinní</w:t>
      </w:r>
      <w:r w:rsidR="004E26D2" w:rsidRPr="003B1B50">
        <w:rPr>
          <w:rFonts w:ascii="Times New Roman" w:hAnsi="Times New Roman" w:cs="Times New Roman"/>
          <w:sz w:val="24"/>
          <w:szCs w:val="24"/>
        </w:rPr>
        <w:t xml:space="preserve"> či femininní, neutra zastoupena</w:t>
      </w:r>
      <w:r w:rsidR="000D5114" w:rsidRPr="003B1B50">
        <w:rPr>
          <w:rFonts w:ascii="Times New Roman" w:hAnsi="Times New Roman" w:cs="Times New Roman"/>
          <w:sz w:val="24"/>
          <w:szCs w:val="24"/>
        </w:rPr>
        <w:t xml:space="preserve"> nebyla. Apelativními slovy byly výrazy telefon, značka </w:t>
      </w:r>
      <w:r w:rsidR="002E5F7A" w:rsidRPr="003B1B50">
        <w:rPr>
          <w:rFonts w:ascii="Times New Roman" w:hAnsi="Times New Roman" w:cs="Times New Roman"/>
          <w:sz w:val="24"/>
          <w:szCs w:val="24"/>
        </w:rPr>
        <w:t>a </w:t>
      </w:r>
      <w:r w:rsidR="000D5114" w:rsidRPr="003B1B50">
        <w:rPr>
          <w:rFonts w:ascii="Times New Roman" w:hAnsi="Times New Roman" w:cs="Times New Roman"/>
          <w:sz w:val="24"/>
          <w:szCs w:val="24"/>
        </w:rPr>
        <w:t xml:space="preserve"> společnost.</w:t>
      </w:r>
      <w:r w:rsidR="004E26D2" w:rsidRPr="003B1B50">
        <w:rPr>
          <w:rFonts w:ascii="Times New Roman" w:hAnsi="Times New Roman" w:cs="Times New Roman"/>
          <w:sz w:val="24"/>
          <w:szCs w:val="24"/>
        </w:rPr>
        <w:t xml:space="preserve"> </w:t>
      </w:r>
      <w:r w:rsidR="002E5F7A" w:rsidRPr="003B1B50">
        <w:rPr>
          <w:rFonts w:ascii="Times New Roman" w:hAnsi="Times New Roman" w:cs="Times New Roman"/>
          <w:sz w:val="24"/>
          <w:szCs w:val="24"/>
        </w:rPr>
        <w:t>V </w:t>
      </w:r>
      <w:r w:rsidR="004E26D2" w:rsidRPr="003B1B50">
        <w:rPr>
          <w:rFonts w:ascii="Times New Roman" w:hAnsi="Times New Roman" w:cs="Times New Roman"/>
          <w:sz w:val="24"/>
          <w:szCs w:val="24"/>
        </w:rPr>
        <w:t xml:space="preserve"> obou případech výskytu chrématonyma </w:t>
      </w:r>
      <w:r w:rsidR="002E5F7A" w:rsidRPr="003B1B50">
        <w:rPr>
          <w:rFonts w:ascii="Times New Roman" w:hAnsi="Times New Roman" w:cs="Times New Roman"/>
          <w:sz w:val="24"/>
          <w:szCs w:val="24"/>
        </w:rPr>
        <w:t>s </w:t>
      </w:r>
      <w:r w:rsidR="004E26D2" w:rsidRPr="003B1B50">
        <w:rPr>
          <w:rFonts w:ascii="Times New Roman" w:hAnsi="Times New Roman" w:cs="Times New Roman"/>
          <w:sz w:val="24"/>
          <w:szCs w:val="24"/>
        </w:rPr>
        <w:t xml:space="preserve"> apelativem maskulinním </w:t>
      </w:r>
      <w:r w:rsidR="002E5F7A" w:rsidRPr="003B1B50">
        <w:rPr>
          <w:rFonts w:ascii="Times New Roman" w:hAnsi="Times New Roman" w:cs="Times New Roman"/>
          <w:sz w:val="24"/>
          <w:szCs w:val="24"/>
        </w:rPr>
        <w:t>i </w:t>
      </w:r>
      <w:r w:rsidR="004E26D2" w:rsidRPr="003B1B50">
        <w:rPr>
          <w:rFonts w:ascii="Times New Roman" w:hAnsi="Times New Roman" w:cs="Times New Roman"/>
          <w:sz w:val="24"/>
          <w:szCs w:val="24"/>
        </w:rPr>
        <w:t xml:space="preserve"> femininním vždy početně převládaly nálezy </w:t>
      </w:r>
      <w:r w:rsidR="002E5F7A" w:rsidRPr="003B1B50">
        <w:rPr>
          <w:rFonts w:ascii="Times New Roman" w:hAnsi="Times New Roman" w:cs="Times New Roman"/>
          <w:sz w:val="24"/>
          <w:szCs w:val="24"/>
        </w:rPr>
        <w:t>v </w:t>
      </w:r>
      <w:r w:rsidR="004E26D2" w:rsidRPr="003B1B50">
        <w:rPr>
          <w:rFonts w:ascii="Times New Roman" w:hAnsi="Times New Roman" w:cs="Times New Roman"/>
          <w:sz w:val="24"/>
          <w:szCs w:val="24"/>
        </w:rPr>
        <w:t xml:space="preserve"> nominativu (čtyři </w:t>
      </w:r>
      <w:r w:rsidR="002E5F7A" w:rsidRPr="003B1B50">
        <w:rPr>
          <w:rFonts w:ascii="Times New Roman" w:hAnsi="Times New Roman" w:cs="Times New Roman"/>
          <w:sz w:val="24"/>
          <w:szCs w:val="24"/>
        </w:rPr>
        <w:t>a </w:t>
      </w:r>
      <w:r w:rsidR="004E26D2" w:rsidRPr="003B1B50">
        <w:rPr>
          <w:rFonts w:ascii="Times New Roman" w:hAnsi="Times New Roman" w:cs="Times New Roman"/>
          <w:sz w:val="24"/>
          <w:szCs w:val="24"/>
        </w:rPr>
        <w:t xml:space="preserve"> sedm výskytů). Shodně je také </w:t>
      </w:r>
      <w:r w:rsidR="004E26D2" w:rsidRPr="003B1B50">
        <w:rPr>
          <w:rFonts w:ascii="Times New Roman" w:hAnsi="Times New Roman" w:cs="Times New Roman"/>
          <w:sz w:val="24"/>
          <w:szCs w:val="24"/>
        </w:rPr>
        <w:lastRenderedPageBreak/>
        <w:t xml:space="preserve">druhým nejpočetnějším pádem </w:t>
      </w:r>
      <w:r w:rsidR="002E5F7A" w:rsidRPr="003B1B50">
        <w:rPr>
          <w:rFonts w:ascii="Times New Roman" w:hAnsi="Times New Roman" w:cs="Times New Roman"/>
          <w:sz w:val="24"/>
          <w:szCs w:val="24"/>
        </w:rPr>
        <w:t>v </w:t>
      </w:r>
      <w:r w:rsidR="004E26D2" w:rsidRPr="003B1B50">
        <w:rPr>
          <w:rFonts w:ascii="Times New Roman" w:hAnsi="Times New Roman" w:cs="Times New Roman"/>
          <w:sz w:val="24"/>
          <w:szCs w:val="24"/>
        </w:rPr>
        <w:t> obou případech genitiv (</w:t>
      </w:r>
      <w:r w:rsidR="00EF6EB0" w:rsidRPr="003B1B50">
        <w:rPr>
          <w:rFonts w:ascii="Times New Roman" w:hAnsi="Times New Roman" w:cs="Times New Roman"/>
          <w:sz w:val="24"/>
          <w:szCs w:val="24"/>
        </w:rPr>
        <w:t xml:space="preserve">dva </w:t>
      </w:r>
      <w:r w:rsidR="002E5F7A" w:rsidRPr="003B1B50">
        <w:rPr>
          <w:rFonts w:ascii="Times New Roman" w:hAnsi="Times New Roman" w:cs="Times New Roman"/>
          <w:sz w:val="24"/>
          <w:szCs w:val="24"/>
        </w:rPr>
        <w:t>a </w:t>
      </w:r>
      <w:r w:rsidR="00EF6EB0" w:rsidRPr="003B1B50">
        <w:rPr>
          <w:rFonts w:ascii="Times New Roman" w:hAnsi="Times New Roman" w:cs="Times New Roman"/>
          <w:sz w:val="24"/>
          <w:szCs w:val="24"/>
        </w:rPr>
        <w:t xml:space="preserve"> čtyři výskyty). Jeden výskyt byl nalezen </w:t>
      </w:r>
      <w:r w:rsidR="002E5F7A" w:rsidRPr="003B1B50">
        <w:rPr>
          <w:rFonts w:ascii="Times New Roman" w:hAnsi="Times New Roman" w:cs="Times New Roman"/>
          <w:sz w:val="24"/>
          <w:szCs w:val="24"/>
        </w:rPr>
        <w:t>s </w:t>
      </w:r>
      <w:r w:rsidR="00EF6EB0" w:rsidRPr="003B1B50">
        <w:rPr>
          <w:rFonts w:ascii="Times New Roman" w:hAnsi="Times New Roman" w:cs="Times New Roman"/>
          <w:sz w:val="24"/>
          <w:szCs w:val="24"/>
        </w:rPr>
        <w:t xml:space="preserve"> maskulinním apelativem </w:t>
      </w:r>
      <w:r w:rsidR="002E5F7A" w:rsidRPr="003B1B50">
        <w:rPr>
          <w:rFonts w:ascii="Times New Roman" w:hAnsi="Times New Roman" w:cs="Times New Roman"/>
          <w:sz w:val="24"/>
          <w:szCs w:val="24"/>
        </w:rPr>
        <w:t>v </w:t>
      </w:r>
      <w:r w:rsidR="00EF6EB0" w:rsidRPr="003B1B50">
        <w:rPr>
          <w:rFonts w:ascii="Times New Roman" w:hAnsi="Times New Roman" w:cs="Times New Roman"/>
          <w:sz w:val="24"/>
          <w:szCs w:val="24"/>
        </w:rPr>
        <w:t xml:space="preserve"> lokativu </w:t>
      </w:r>
      <w:r w:rsidR="002E5F7A" w:rsidRPr="003B1B50">
        <w:rPr>
          <w:rFonts w:ascii="Times New Roman" w:hAnsi="Times New Roman" w:cs="Times New Roman"/>
          <w:sz w:val="24"/>
          <w:szCs w:val="24"/>
        </w:rPr>
        <w:t>a </w:t>
      </w:r>
      <w:r w:rsidR="00EF6EB0" w:rsidRPr="003B1B50">
        <w:rPr>
          <w:rFonts w:ascii="Times New Roman" w:hAnsi="Times New Roman" w:cs="Times New Roman"/>
          <w:sz w:val="24"/>
          <w:szCs w:val="24"/>
        </w:rPr>
        <w:t xml:space="preserve"> jeden výskyt </w:t>
      </w:r>
      <w:r w:rsidR="002E5F7A" w:rsidRPr="003B1B50">
        <w:rPr>
          <w:rFonts w:ascii="Times New Roman" w:hAnsi="Times New Roman" w:cs="Times New Roman"/>
          <w:sz w:val="24"/>
          <w:szCs w:val="24"/>
        </w:rPr>
        <w:t>s </w:t>
      </w:r>
      <w:r w:rsidR="00EF6EB0" w:rsidRPr="003B1B50">
        <w:rPr>
          <w:rFonts w:ascii="Times New Roman" w:hAnsi="Times New Roman" w:cs="Times New Roman"/>
          <w:sz w:val="24"/>
          <w:szCs w:val="24"/>
        </w:rPr>
        <w:t> f</w:t>
      </w:r>
      <w:r w:rsidR="00B03EE2" w:rsidRPr="003B1B50">
        <w:rPr>
          <w:rFonts w:ascii="Times New Roman" w:hAnsi="Times New Roman" w:cs="Times New Roman"/>
          <w:sz w:val="24"/>
          <w:szCs w:val="24"/>
        </w:rPr>
        <w:t xml:space="preserve">emininním apelativem </w:t>
      </w:r>
      <w:r w:rsidR="002E5F7A" w:rsidRPr="003B1B50">
        <w:rPr>
          <w:rFonts w:ascii="Times New Roman" w:hAnsi="Times New Roman" w:cs="Times New Roman"/>
          <w:sz w:val="24"/>
          <w:szCs w:val="24"/>
        </w:rPr>
        <w:t>v </w:t>
      </w:r>
      <w:r w:rsidR="00B03EE2" w:rsidRPr="003B1B50">
        <w:rPr>
          <w:rFonts w:ascii="Times New Roman" w:hAnsi="Times New Roman" w:cs="Times New Roman"/>
          <w:sz w:val="24"/>
          <w:szCs w:val="24"/>
        </w:rPr>
        <w:t xml:space="preserve"> dativu. </w:t>
      </w:r>
      <w:r w:rsidR="002E5F7A" w:rsidRPr="003B1B50">
        <w:rPr>
          <w:rFonts w:ascii="Times New Roman" w:hAnsi="Times New Roman" w:cs="Times New Roman"/>
          <w:sz w:val="24"/>
          <w:szCs w:val="24"/>
        </w:rPr>
        <w:t>V </w:t>
      </w:r>
      <w:r w:rsidR="00EF6EB0" w:rsidRPr="003B1B50">
        <w:rPr>
          <w:rFonts w:ascii="Times New Roman" w:hAnsi="Times New Roman" w:cs="Times New Roman"/>
          <w:sz w:val="24"/>
          <w:szCs w:val="24"/>
        </w:rPr>
        <w:t xml:space="preserve"> ani jedné variantě nebylo nalezeno chrématonymum Xiaomi </w:t>
      </w:r>
      <w:r w:rsidR="002E5F7A" w:rsidRPr="003B1B50">
        <w:rPr>
          <w:rFonts w:ascii="Times New Roman" w:hAnsi="Times New Roman" w:cs="Times New Roman"/>
          <w:sz w:val="24"/>
          <w:szCs w:val="24"/>
        </w:rPr>
        <w:t>v </w:t>
      </w:r>
      <w:r w:rsidR="00EF6EB0" w:rsidRPr="003B1B50">
        <w:rPr>
          <w:rFonts w:ascii="Times New Roman" w:hAnsi="Times New Roman" w:cs="Times New Roman"/>
          <w:sz w:val="24"/>
          <w:szCs w:val="24"/>
        </w:rPr>
        <w:t> in</w:t>
      </w:r>
      <w:r w:rsidR="00B03EE2" w:rsidRPr="003B1B50">
        <w:rPr>
          <w:rFonts w:ascii="Times New Roman" w:hAnsi="Times New Roman" w:cs="Times New Roman"/>
          <w:sz w:val="24"/>
          <w:szCs w:val="24"/>
        </w:rPr>
        <w:t>s</w:t>
      </w:r>
      <w:r w:rsidR="00EF6EB0" w:rsidRPr="003B1B50">
        <w:rPr>
          <w:rFonts w:ascii="Times New Roman" w:hAnsi="Times New Roman" w:cs="Times New Roman"/>
          <w:sz w:val="24"/>
          <w:szCs w:val="24"/>
        </w:rPr>
        <w:t>trumentálu.</w:t>
      </w:r>
      <w:r w:rsidR="00A71996" w:rsidRPr="003B1B50">
        <w:rPr>
          <w:rFonts w:ascii="Times New Roman" w:hAnsi="Times New Roman" w:cs="Times New Roman"/>
          <w:sz w:val="24"/>
          <w:szCs w:val="24"/>
        </w:rPr>
        <w:t xml:space="preserve"> I u chrématonyma Xiaomi se nesklonnost potvrdila, gramatický rod nebylo možné u tohoto propria jednoznačně </w:t>
      </w:r>
      <w:r w:rsidR="00B47B71">
        <w:rPr>
          <w:rFonts w:ascii="Times New Roman" w:hAnsi="Times New Roman" w:cs="Times New Roman"/>
          <w:sz w:val="24"/>
          <w:szCs w:val="24"/>
        </w:rPr>
        <w:t>určit, jazykovými uživateli byly</w:t>
      </w:r>
      <w:r w:rsidR="00A71996" w:rsidRPr="003B1B50">
        <w:rPr>
          <w:rFonts w:ascii="Times New Roman" w:hAnsi="Times New Roman" w:cs="Times New Roman"/>
          <w:sz w:val="24"/>
          <w:szCs w:val="24"/>
        </w:rPr>
        <w:t xml:space="preserve"> používány všechny tři rody.</w:t>
      </w:r>
    </w:p>
    <w:p w14:paraId="490E9F55" w14:textId="77777777" w:rsidR="00A71996" w:rsidRPr="003B1B50" w:rsidRDefault="00A71996" w:rsidP="00154C3D">
      <w:pPr>
        <w:spacing w:line="360" w:lineRule="auto"/>
        <w:jc w:val="both"/>
        <w:rPr>
          <w:rFonts w:ascii="Times New Roman" w:hAnsi="Times New Roman" w:cs="Times New Roman"/>
          <w:sz w:val="24"/>
          <w:szCs w:val="24"/>
        </w:rPr>
      </w:pPr>
    </w:p>
    <w:p w14:paraId="092B32CB" w14:textId="77777777" w:rsidR="00A71996" w:rsidRPr="003B1B50" w:rsidRDefault="00A71996" w:rsidP="00154C3D">
      <w:pPr>
        <w:spacing w:line="360" w:lineRule="auto"/>
        <w:jc w:val="both"/>
        <w:rPr>
          <w:rFonts w:ascii="Times New Roman" w:hAnsi="Times New Roman" w:cs="Times New Roman"/>
          <w:sz w:val="24"/>
          <w:szCs w:val="24"/>
        </w:rPr>
      </w:pPr>
    </w:p>
    <w:p w14:paraId="594858A8" w14:textId="77777777" w:rsidR="00A71996" w:rsidRPr="003B1B50" w:rsidRDefault="00A71996" w:rsidP="00154C3D">
      <w:pPr>
        <w:spacing w:line="360" w:lineRule="auto"/>
        <w:jc w:val="both"/>
        <w:rPr>
          <w:rFonts w:ascii="Times New Roman" w:hAnsi="Times New Roman" w:cs="Times New Roman"/>
          <w:sz w:val="24"/>
          <w:szCs w:val="24"/>
        </w:rPr>
      </w:pPr>
    </w:p>
    <w:p w14:paraId="477E06BD" w14:textId="77777777" w:rsidR="00A71996" w:rsidRPr="003B1B50" w:rsidRDefault="00A71996" w:rsidP="00154C3D">
      <w:pPr>
        <w:spacing w:line="360" w:lineRule="auto"/>
        <w:jc w:val="both"/>
        <w:rPr>
          <w:rFonts w:ascii="Times New Roman" w:hAnsi="Times New Roman" w:cs="Times New Roman"/>
          <w:sz w:val="24"/>
          <w:szCs w:val="24"/>
        </w:rPr>
      </w:pPr>
    </w:p>
    <w:p w14:paraId="48D5551B" w14:textId="77777777" w:rsidR="00A71996" w:rsidRPr="003B1B50" w:rsidRDefault="00A71996" w:rsidP="00154C3D">
      <w:pPr>
        <w:spacing w:line="360" w:lineRule="auto"/>
        <w:jc w:val="both"/>
        <w:rPr>
          <w:rFonts w:ascii="Times New Roman" w:hAnsi="Times New Roman" w:cs="Times New Roman"/>
          <w:sz w:val="24"/>
          <w:szCs w:val="24"/>
        </w:rPr>
      </w:pPr>
    </w:p>
    <w:p w14:paraId="3B2EBB7C" w14:textId="77777777" w:rsidR="00A71996" w:rsidRPr="003B1B50" w:rsidRDefault="00A71996" w:rsidP="00154C3D">
      <w:pPr>
        <w:spacing w:line="360" w:lineRule="auto"/>
        <w:jc w:val="both"/>
        <w:rPr>
          <w:rFonts w:ascii="Times New Roman" w:hAnsi="Times New Roman" w:cs="Times New Roman"/>
          <w:sz w:val="24"/>
          <w:szCs w:val="24"/>
        </w:rPr>
      </w:pPr>
    </w:p>
    <w:p w14:paraId="0ADB5340" w14:textId="77777777" w:rsidR="00A71996" w:rsidRPr="003B1B50" w:rsidRDefault="00A71996" w:rsidP="00154C3D">
      <w:pPr>
        <w:spacing w:line="360" w:lineRule="auto"/>
        <w:jc w:val="both"/>
        <w:rPr>
          <w:rFonts w:ascii="Times New Roman" w:hAnsi="Times New Roman" w:cs="Times New Roman"/>
          <w:sz w:val="24"/>
          <w:szCs w:val="24"/>
        </w:rPr>
      </w:pPr>
    </w:p>
    <w:p w14:paraId="1B157181" w14:textId="77777777" w:rsidR="00A71996" w:rsidRPr="003B1B50" w:rsidRDefault="00A71996" w:rsidP="00154C3D">
      <w:pPr>
        <w:spacing w:line="360" w:lineRule="auto"/>
        <w:jc w:val="both"/>
        <w:rPr>
          <w:rFonts w:ascii="Times New Roman" w:hAnsi="Times New Roman" w:cs="Times New Roman"/>
          <w:sz w:val="24"/>
          <w:szCs w:val="24"/>
        </w:rPr>
      </w:pPr>
    </w:p>
    <w:p w14:paraId="20B01EA2" w14:textId="77777777" w:rsidR="00A71996" w:rsidRPr="003B1B50" w:rsidRDefault="00A71996" w:rsidP="00154C3D">
      <w:pPr>
        <w:spacing w:line="360" w:lineRule="auto"/>
        <w:jc w:val="both"/>
        <w:rPr>
          <w:rFonts w:ascii="Times New Roman" w:hAnsi="Times New Roman" w:cs="Times New Roman"/>
          <w:sz w:val="24"/>
          <w:szCs w:val="24"/>
        </w:rPr>
      </w:pPr>
    </w:p>
    <w:p w14:paraId="1F93EC3E" w14:textId="77777777" w:rsidR="00A71996" w:rsidRPr="003B1B50" w:rsidRDefault="00A71996" w:rsidP="00154C3D">
      <w:pPr>
        <w:spacing w:line="360" w:lineRule="auto"/>
        <w:jc w:val="both"/>
        <w:rPr>
          <w:rFonts w:ascii="Times New Roman" w:hAnsi="Times New Roman" w:cs="Times New Roman"/>
          <w:sz w:val="24"/>
          <w:szCs w:val="24"/>
        </w:rPr>
      </w:pPr>
    </w:p>
    <w:p w14:paraId="08DAD3A1" w14:textId="77777777" w:rsidR="00A71996" w:rsidRPr="003B1B50" w:rsidRDefault="00A71996" w:rsidP="00154C3D">
      <w:pPr>
        <w:spacing w:line="360" w:lineRule="auto"/>
        <w:jc w:val="both"/>
        <w:rPr>
          <w:rFonts w:ascii="Times New Roman" w:hAnsi="Times New Roman" w:cs="Times New Roman"/>
          <w:sz w:val="24"/>
          <w:szCs w:val="24"/>
        </w:rPr>
      </w:pPr>
    </w:p>
    <w:p w14:paraId="4DF57771" w14:textId="77777777" w:rsidR="00A71996" w:rsidRPr="003B1B50" w:rsidRDefault="00A71996" w:rsidP="00154C3D">
      <w:pPr>
        <w:spacing w:line="360" w:lineRule="auto"/>
        <w:jc w:val="both"/>
        <w:rPr>
          <w:rFonts w:ascii="Times New Roman" w:hAnsi="Times New Roman" w:cs="Times New Roman"/>
          <w:sz w:val="24"/>
          <w:szCs w:val="24"/>
        </w:rPr>
      </w:pPr>
    </w:p>
    <w:p w14:paraId="5CF40D7B" w14:textId="77777777" w:rsidR="00A71996" w:rsidRPr="003B1B50" w:rsidRDefault="00A71996" w:rsidP="00154C3D">
      <w:pPr>
        <w:spacing w:line="360" w:lineRule="auto"/>
        <w:jc w:val="both"/>
        <w:rPr>
          <w:rFonts w:ascii="Times New Roman" w:hAnsi="Times New Roman" w:cs="Times New Roman"/>
          <w:sz w:val="24"/>
          <w:szCs w:val="24"/>
        </w:rPr>
      </w:pPr>
    </w:p>
    <w:p w14:paraId="19B602F3" w14:textId="77777777" w:rsidR="00A71996" w:rsidRPr="003B1B50" w:rsidRDefault="00A71996" w:rsidP="00154C3D">
      <w:pPr>
        <w:spacing w:line="360" w:lineRule="auto"/>
        <w:jc w:val="both"/>
        <w:rPr>
          <w:rFonts w:ascii="Times New Roman" w:hAnsi="Times New Roman" w:cs="Times New Roman"/>
          <w:sz w:val="24"/>
          <w:szCs w:val="24"/>
        </w:rPr>
      </w:pPr>
    </w:p>
    <w:p w14:paraId="769BE0E4" w14:textId="77777777" w:rsidR="00A71996" w:rsidRPr="003B1B50" w:rsidRDefault="00A71996" w:rsidP="00154C3D">
      <w:pPr>
        <w:spacing w:line="360" w:lineRule="auto"/>
        <w:jc w:val="both"/>
        <w:rPr>
          <w:rFonts w:ascii="Times New Roman" w:hAnsi="Times New Roman" w:cs="Times New Roman"/>
          <w:sz w:val="24"/>
          <w:szCs w:val="24"/>
        </w:rPr>
      </w:pPr>
    </w:p>
    <w:p w14:paraId="550F8902" w14:textId="77777777" w:rsidR="00A71996" w:rsidRPr="003B1B50" w:rsidRDefault="00A71996" w:rsidP="00154C3D">
      <w:pPr>
        <w:spacing w:line="360" w:lineRule="auto"/>
        <w:jc w:val="both"/>
        <w:rPr>
          <w:rFonts w:ascii="Times New Roman" w:hAnsi="Times New Roman" w:cs="Times New Roman"/>
          <w:sz w:val="24"/>
          <w:szCs w:val="24"/>
        </w:rPr>
      </w:pPr>
    </w:p>
    <w:p w14:paraId="5007E712" w14:textId="77777777" w:rsidR="00A71996" w:rsidRPr="003B1B50" w:rsidRDefault="00A71996" w:rsidP="00154C3D">
      <w:pPr>
        <w:spacing w:line="360" w:lineRule="auto"/>
        <w:jc w:val="both"/>
        <w:rPr>
          <w:rFonts w:ascii="Times New Roman" w:hAnsi="Times New Roman" w:cs="Times New Roman"/>
          <w:sz w:val="24"/>
          <w:szCs w:val="24"/>
        </w:rPr>
      </w:pPr>
    </w:p>
    <w:p w14:paraId="5A38731B" w14:textId="77777777" w:rsidR="00A71996" w:rsidRPr="003B1B50" w:rsidRDefault="00A71996" w:rsidP="00154C3D">
      <w:pPr>
        <w:spacing w:line="360" w:lineRule="auto"/>
        <w:jc w:val="both"/>
        <w:rPr>
          <w:rFonts w:ascii="Times New Roman" w:hAnsi="Times New Roman" w:cs="Times New Roman"/>
          <w:sz w:val="24"/>
          <w:szCs w:val="24"/>
        </w:rPr>
      </w:pPr>
    </w:p>
    <w:p w14:paraId="44FE5144" w14:textId="77777777" w:rsidR="00A71996" w:rsidRPr="003B1B50" w:rsidRDefault="00A71996" w:rsidP="00154C3D">
      <w:pPr>
        <w:spacing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3668"/>
        <w:gridCol w:w="3922"/>
      </w:tblGrid>
      <w:tr w:rsidR="00531938" w:rsidRPr="003B1B50" w14:paraId="3995C15D" w14:textId="77777777" w:rsidTr="00A947EF">
        <w:trPr>
          <w:trHeight w:val="368"/>
        </w:trPr>
        <w:tc>
          <w:tcPr>
            <w:tcW w:w="563" w:type="dxa"/>
          </w:tcPr>
          <w:p w14:paraId="539B0AAF"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lastRenderedPageBreak/>
              <w:t>pád</w:t>
            </w:r>
          </w:p>
        </w:tc>
        <w:tc>
          <w:tcPr>
            <w:tcW w:w="3798" w:type="dxa"/>
          </w:tcPr>
          <w:p w14:paraId="7DF5C9CA"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sklonná / nesklonná varianta</w:t>
            </w:r>
          </w:p>
        </w:tc>
        <w:tc>
          <w:tcPr>
            <w:tcW w:w="4077" w:type="dxa"/>
          </w:tcPr>
          <w:p w14:paraId="594B5200" w14:textId="77777777"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počet výskytů</w:t>
            </w:r>
          </w:p>
        </w:tc>
      </w:tr>
      <w:tr w:rsidR="00531938" w:rsidRPr="003B1B50" w14:paraId="1A56099D" w14:textId="77777777" w:rsidTr="00A947EF">
        <w:trPr>
          <w:trHeight w:val="416"/>
        </w:trPr>
        <w:tc>
          <w:tcPr>
            <w:tcW w:w="563" w:type="dxa"/>
          </w:tcPr>
          <w:p w14:paraId="4127CDD3" w14:textId="11D1A45E"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3798" w:type="dxa"/>
          </w:tcPr>
          <w:p w14:paraId="2F0FE49B" w14:textId="6E25DD1C" w:rsidR="00531938" w:rsidRPr="003B1B50" w:rsidRDefault="00531938"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0FC1D6B1" w14:textId="191F4831"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7 </w:t>
            </w:r>
          </w:p>
        </w:tc>
      </w:tr>
      <w:tr w:rsidR="00531938" w:rsidRPr="003B1B50" w14:paraId="651FC2DA" w14:textId="77777777" w:rsidTr="00A947EF">
        <w:trPr>
          <w:trHeight w:val="421"/>
        </w:trPr>
        <w:tc>
          <w:tcPr>
            <w:tcW w:w="563" w:type="dxa"/>
          </w:tcPr>
          <w:p w14:paraId="71BB802F" w14:textId="6FEFFF3B"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3798" w:type="dxa"/>
          </w:tcPr>
          <w:p w14:paraId="41317519" w14:textId="1AC7FF36"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21661AD3" w14:textId="4ED53021"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14</w:t>
            </w:r>
          </w:p>
        </w:tc>
      </w:tr>
      <w:tr w:rsidR="00531938" w:rsidRPr="003B1B50" w14:paraId="331E675E" w14:textId="77777777" w:rsidTr="00A947EF">
        <w:trPr>
          <w:trHeight w:val="414"/>
        </w:trPr>
        <w:tc>
          <w:tcPr>
            <w:tcW w:w="563" w:type="dxa"/>
          </w:tcPr>
          <w:p w14:paraId="0E8319DD" w14:textId="510843A2"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3798" w:type="dxa"/>
          </w:tcPr>
          <w:p w14:paraId="5683DFA4" w14:textId="02F12A0B"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1C2784CD" w14:textId="41C5CCD8"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531938" w:rsidRPr="003B1B50" w14:paraId="64CEB29D" w14:textId="77777777" w:rsidTr="00A947EF">
        <w:trPr>
          <w:trHeight w:val="420"/>
        </w:trPr>
        <w:tc>
          <w:tcPr>
            <w:tcW w:w="563" w:type="dxa"/>
          </w:tcPr>
          <w:p w14:paraId="30705226" w14:textId="7FE51812"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3798" w:type="dxa"/>
          </w:tcPr>
          <w:p w14:paraId="600C3CD7" w14:textId="55A636F2"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5086F76B" w14:textId="21E5C818"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5 </w:t>
            </w:r>
          </w:p>
        </w:tc>
      </w:tr>
      <w:tr w:rsidR="00531938" w:rsidRPr="003B1B50" w14:paraId="6982024E" w14:textId="77777777" w:rsidTr="00A947EF">
        <w:trPr>
          <w:trHeight w:val="412"/>
        </w:trPr>
        <w:tc>
          <w:tcPr>
            <w:tcW w:w="563" w:type="dxa"/>
          </w:tcPr>
          <w:p w14:paraId="68A71CB4" w14:textId="74520792"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3798" w:type="dxa"/>
          </w:tcPr>
          <w:p w14:paraId="6E052644" w14:textId="567ECDB0"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5699E8BA" w14:textId="5D69A616"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r>
      <w:tr w:rsidR="00531938" w:rsidRPr="003B1B50" w14:paraId="1B32CCDA" w14:textId="77777777" w:rsidTr="00A947EF">
        <w:trPr>
          <w:trHeight w:val="417"/>
        </w:trPr>
        <w:tc>
          <w:tcPr>
            <w:tcW w:w="563" w:type="dxa"/>
          </w:tcPr>
          <w:p w14:paraId="3B9F6944" w14:textId="056D6E73"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3798" w:type="dxa"/>
          </w:tcPr>
          <w:p w14:paraId="6D962400" w14:textId="05025B29" w:rsidR="00531938" w:rsidRPr="003B1B50" w:rsidRDefault="006747BA" w:rsidP="00C94CF7">
            <w:pPr>
              <w:rPr>
                <w:rFonts w:ascii="Times New Roman" w:hAnsi="Times New Roman" w:cs="Times New Roman"/>
                <w:sz w:val="24"/>
                <w:szCs w:val="24"/>
              </w:rPr>
            </w:pPr>
            <w:r w:rsidRPr="003B1B50">
              <w:rPr>
                <w:rFonts w:ascii="Times New Roman" w:hAnsi="Times New Roman" w:cs="Times New Roman"/>
                <w:sz w:val="24"/>
                <w:szCs w:val="24"/>
              </w:rPr>
              <w:t>Youku Tudou</w:t>
            </w:r>
          </w:p>
        </w:tc>
        <w:tc>
          <w:tcPr>
            <w:tcW w:w="4077" w:type="dxa"/>
          </w:tcPr>
          <w:p w14:paraId="33F00D16" w14:textId="31FF9F06" w:rsidR="00531938"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r>
    </w:tbl>
    <w:p w14:paraId="2145F1F6" w14:textId="77777777" w:rsidR="00531938" w:rsidRPr="003B1B50" w:rsidRDefault="00531938">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3"/>
        <w:gridCol w:w="1752"/>
        <w:gridCol w:w="1923"/>
        <w:gridCol w:w="1911"/>
        <w:gridCol w:w="2004"/>
      </w:tblGrid>
      <w:tr w:rsidR="00C94CF7" w:rsidRPr="003B1B50" w14:paraId="5092698B" w14:textId="77777777" w:rsidTr="00A947EF">
        <w:trPr>
          <w:trHeight w:val="941"/>
        </w:trPr>
        <w:tc>
          <w:tcPr>
            <w:tcW w:w="563" w:type="dxa"/>
          </w:tcPr>
          <w:p w14:paraId="17A21DCE"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pád</w:t>
            </w:r>
          </w:p>
        </w:tc>
        <w:tc>
          <w:tcPr>
            <w:tcW w:w="1813" w:type="dxa"/>
          </w:tcPr>
          <w:p w14:paraId="415E1C70" w14:textId="77777777"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výskyt bez apelativního slova</w:t>
            </w:r>
          </w:p>
        </w:tc>
        <w:tc>
          <w:tcPr>
            <w:tcW w:w="1985" w:type="dxa"/>
          </w:tcPr>
          <w:p w14:paraId="5275BBCB" w14:textId="535BE790"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(maskulinum)</w:t>
            </w:r>
          </w:p>
        </w:tc>
        <w:tc>
          <w:tcPr>
            <w:tcW w:w="1984" w:type="dxa"/>
          </w:tcPr>
          <w:p w14:paraId="09B2430D" w14:textId="698C9332"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(femininum)</w:t>
            </w:r>
          </w:p>
        </w:tc>
        <w:tc>
          <w:tcPr>
            <w:tcW w:w="2093" w:type="dxa"/>
          </w:tcPr>
          <w:p w14:paraId="16C2F735" w14:textId="22BF6271" w:rsidR="00C94CF7" w:rsidRPr="003B1B50" w:rsidRDefault="00C94CF7" w:rsidP="00C94CF7">
            <w:pPr>
              <w:rPr>
                <w:rFonts w:ascii="Times New Roman" w:hAnsi="Times New Roman" w:cs="Times New Roman"/>
                <w:sz w:val="24"/>
                <w:szCs w:val="24"/>
              </w:rPr>
            </w:pPr>
            <w:r w:rsidRPr="003B1B50">
              <w:rPr>
                <w:rFonts w:ascii="Times New Roman" w:hAnsi="Times New Roman" w:cs="Times New Roman"/>
                <w:sz w:val="24"/>
                <w:szCs w:val="24"/>
              </w:rPr>
              <w:t xml:space="preserve">výskyt </w:t>
            </w:r>
            <w:r w:rsidR="002E5F7A" w:rsidRPr="003B1B50">
              <w:rPr>
                <w:rFonts w:ascii="Times New Roman" w:hAnsi="Times New Roman" w:cs="Times New Roman"/>
                <w:sz w:val="24"/>
                <w:szCs w:val="24"/>
              </w:rPr>
              <w:t>s </w:t>
            </w:r>
            <w:r w:rsidRPr="003B1B50">
              <w:rPr>
                <w:rFonts w:ascii="Times New Roman" w:hAnsi="Times New Roman" w:cs="Times New Roman"/>
                <w:sz w:val="24"/>
                <w:szCs w:val="24"/>
              </w:rPr>
              <w:t> apelativem (</w:t>
            </w:r>
            <w:r w:rsidRPr="003B1B50">
              <w:rPr>
                <w:rFonts w:ascii="Times New Roman" w:hAnsi="Times New Roman" w:cs="Times New Roman"/>
                <w:b/>
                <w:sz w:val="24"/>
                <w:szCs w:val="24"/>
              </w:rPr>
              <w:t>neutrum</w:t>
            </w:r>
            <w:r w:rsidRPr="003B1B50">
              <w:rPr>
                <w:rFonts w:ascii="Times New Roman" w:hAnsi="Times New Roman" w:cs="Times New Roman"/>
                <w:sz w:val="24"/>
                <w:szCs w:val="24"/>
              </w:rPr>
              <w:t>)</w:t>
            </w:r>
          </w:p>
        </w:tc>
      </w:tr>
      <w:tr w:rsidR="00C94CF7" w:rsidRPr="003B1B50" w14:paraId="33ABA5BE" w14:textId="77777777" w:rsidTr="00A947EF">
        <w:trPr>
          <w:trHeight w:val="416"/>
        </w:trPr>
        <w:tc>
          <w:tcPr>
            <w:tcW w:w="563" w:type="dxa"/>
          </w:tcPr>
          <w:p w14:paraId="1BE7E9AB" w14:textId="36E3239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N </w:t>
            </w:r>
          </w:p>
        </w:tc>
        <w:tc>
          <w:tcPr>
            <w:tcW w:w="1813" w:type="dxa"/>
          </w:tcPr>
          <w:p w14:paraId="2AFBF560" w14:textId="5C6B3A0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c>
          <w:tcPr>
            <w:tcW w:w="1985" w:type="dxa"/>
          </w:tcPr>
          <w:p w14:paraId="1F013CD1" w14:textId="3B2713E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0D86E8B5" w14:textId="0F2B365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B9A25DF" w14:textId="2C342DD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7D73F337" w14:textId="77777777" w:rsidTr="00A947EF">
        <w:trPr>
          <w:trHeight w:val="408"/>
        </w:trPr>
        <w:tc>
          <w:tcPr>
            <w:tcW w:w="563" w:type="dxa"/>
          </w:tcPr>
          <w:p w14:paraId="5B0239AC" w14:textId="1B93256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G </w:t>
            </w:r>
          </w:p>
        </w:tc>
        <w:tc>
          <w:tcPr>
            <w:tcW w:w="1813" w:type="dxa"/>
          </w:tcPr>
          <w:p w14:paraId="7F6B588B" w14:textId="38C8BE1C"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8 </w:t>
            </w:r>
          </w:p>
        </w:tc>
        <w:tc>
          <w:tcPr>
            <w:tcW w:w="1985" w:type="dxa"/>
          </w:tcPr>
          <w:p w14:paraId="5430BD43" w14:textId="0B15177F"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6CD99B6A" w14:textId="2DDF5A8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6 </w:t>
            </w:r>
          </w:p>
        </w:tc>
        <w:tc>
          <w:tcPr>
            <w:tcW w:w="2093" w:type="dxa"/>
          </w:tcPr>
          <w:p w14:paraId="732C16CF" w14:textId="7090B34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597FD9FF" w14:textId="77777777" w:rsidTr="00A947EF">
        <w:trPr>
          <w:trHeight w:val="414"/>
        </w:trPr>
        <w:tc>
          <w:tcPr>
            <w:tcW w:w="563" w:type="dxa"/>
          </w:tcPr>
          <w:p w14:paraId="64467419" w14:textId="0FB8336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D </w:t>
            </w:r>
          </w:p>
        </w:tc>
        <w:tc>
          <w:tcPr>
            <w:tcW w:w="1813" w:type="dxa"/>
          </w:tcPr>
          <w:p w14:paraId="7DE0CB4E" w14:textId="6C4AD31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3E46294" w14:textId="3C3A296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5BA68954" w14:textId="2C731D8F"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1EEF32E2" w14:textId="29BDA82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48815868" w14:textId="77777777" w:rsidTr="00A947EF">
        <w:trPr>
          <w:trHeight w:val="420"/>
        </w:trPr>
        <w:tc>
          <w:tcPr>
            <w:tcW w:w="563" w:type="dxa"/>
          </w:tcPr>
          <w:p w14:paraId="18DAF9EF" w14:textId="01483272"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A </w:t>
            </w:r>
          </w:p>
        </w:tc>
        <w:tc>
          <w:tcPr>
            <w:tcW w:w="1813" w:type="dxa"/>
          </w:tcPr>
          <w:p w14:paraId="23B307B0" w14:textId="358A9FB9"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3 </w:t>
            </w:r>
          </w:p>
        </w:tc>
        <w:tc>
          <w:tcPr>
            <w:tcW w:w="1985" w:type="dxa"/>
          </w:tcPr>
          <w:p w14:paraId="263AB7D1" w14:textId="72B3A753"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35AA8E57" w14:textId="44D13238"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2093" w:type="dxa"/>
          </w:tcPr>
          <w:p w14:paraId="6B236908" w14:textId="51229357"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2350A682" w14:textId="77777777" w:rsidTr="00A947EF">
        <w:trPr>
          <w:trHeight w:val="412"/>
        </w:trPr>
        <w:tc>
          <w:tcPr>
            <w:tcW w:w="563" w:type="dxa"/>
          </w:tcPr>
          <w:p w14:paraId="25297B67" w14:textId="288AAFB5"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L </w:t>
            </w:r>
          </w:p>
        </w:tc>
        <w:tc>
          <w:tcPr>
            <w:tcW w:w="1813" w:type="dxa"/>
          </w:tcPr>
          <w:p w14:paraId="436FEE4B" w14:textId="406D73D6"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5" w:type="dxa"/>
          </w:tcPr>
          <w:p w14:paraId="38157ED9" w14:textId="3520E971"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1 </w:t>
            </w:r>
          </w:p>
        </w:tc>
        <w:tc>
          <w:tcPr>
            <w:tcW w:w="1984" w:type="dxa"/>
          </w:tcPr>
          <w:p w14:paraId="2BB02F3D" w14:textId="27F394BA"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2110F9EC" w14:textId="3264B29D"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r w:rsidR="00C94CF7" w:rsidRPr="003B1B50" w14:paraId="05B9862B" w14:textId="77777777" w:rsidTr="00A947EF">
        <w:trPr>
          <w:trHeight w:val="418"/>
        </w:trPr>
        <w:tc>
          <w:tcPr>
            <w:tcW w:w="563" w:type="dxa"/>
          </w:tcPr>
          <w:p w14:paraId="68107F8C" w14:textId="51B5FCD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I </w:t>
            </w:r>
          </w:p>
        </w:tc>
        <w:tc>
          <w:tcPr>
            <w:tcW w:w="1813" w:type="dxa"/>
          </w:tcPr>
          <w:p w14:paraId="5BFA1226" w14:textId="7F75514B"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2 </w:t>
            </w:r>
          </w:p>
        </w:tc>
        <w:tc>
          <w:tcPr>
            <w:tcW w:w="1985" w:type="dxa"/>
          </w:tcPr>
          <w:p w14:paraId="2397120D" w14:textId="022E9DDE"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1984" w:type="dxa"/>
          </w:tcPr>
          <w:p w14:paraId="759C32D1" w14:textId="24139764"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c>
          <w:tcPr>
            <w:tcW w:w="2093" w:type="dxa"/>
          </w:tcPr>
          <w:p w14:paraId="045681AD" w14:textId="41F7B248" w:rsidR="00C94CF7" w:rsidRPr="003B1B50" w:rsidRDefault="002E5F7A" w:rsidP="00C94CF7">
            <w:pPr>
              <w:rPr>
                <w:rFonts w:ascii="Times New Roman" w:hAnsi="Times New Roman" w:cs="Times New Roman"/>
                <w:sz w:val="24"/>
                <w:szCs w:val="24"/>
              </w:rPr>
            </w:pPr>
            <w:r w:rsidRPr="003B1B50">
              <w:rPr>
                <w:rFonts w:ascii="Times New Roman" w:hAnsi="Times New Roman" w:cs="Times New Roman"/>
                <w:sz w:val="24"/>
                <w:szCs w:val="24"/>
              </w:rPr>
              <w:t>0 </w:t>
            </w:r>
          </w:p>
        </w:tc>
      </w:tr>
    </w:tbl>
    <w:p w14:paraId="1C0C1C30" w14:textId="77777777" w:rsidR="00C94CF7" w:rsidRPr="003B1B50" w:rsidRDefault="00C94CF7">
      <w:pPr>
        <w:rPr>
          <w:rFonts w:ascii="Times New Roman" w:hAnsi="Times New Roman" w:cs="Times New Roman"/>
          <w:sz w:val="24"/>
          <w:szCs w:val="24"/>
        </w:rPr>
      </w:pPr>
    </w:p>
    <w:p w14:paraId="0A33EB98" w14:textId="4579818E" w:rsidR="00EF6EB0" w:rsidRPr="003B1B50" w:rsidRDefault="00EF6EB0" w:rsidP="00F721C6">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Chrématonymum Youku Tudou </w:t>
      </w:r>
      <w:r w:rsidR="00B95A42" w:rsidRPr="003B1B50">
        <w:rPr>
          <w:rFonts w:ascii="Times New Roman" w:hAnsi="Times New Roman" w:cs="Times New Roman"/>
          <w:sz w:val="24"/>
          <w:szCs w:val="24"/>
        </w:rPr>
        <w:t>(výslovnost [jou̯kxu txutou̯]</w:t>
      </w:r>
      <w:r w:rsidR="00B95A42" w:rsidRPr="003B1B50">
        <w:rPr>
          <w:rStyle w:val="Znakapoznpodarou"/>
          <w:rFonts w:ascii="Times New Roman" w:hAnsi="Times New Roman" w:cs="Times New Roman"/>
          <w:sz w:val="24"/>
          <w:szCs w:val="24"/>
        </w:rPr>
        <w:footnoteReference w:id="62"/>
      </w:r>
      <w:r w:rsidR="00B95A42" w:rsidRPr="003B1B50">
        <w:rPr>
          <w:rFonts w:ascii="Times New Roman" w:hAnsi="Times New Roman" w:cs="Times New Roman"/>
          <w:sz w:val="24"/>
          <w:szCs w:val="24"/>
        </w:rPr>
        <w:t xml:space="preserve">) </w:t>
      </w:r>
      <w:r w:rsidRPr="003B1B50">
        <w:rPr>
          <w:rFonts w:ascii="Times New Roman" w:hAnsi="Times New Roman" w:cs="Times New Roman"/>
          <w:sz w:val="24"/>
          <w:szCs w:val="24"/>
        </w:rPr>
        <w:t xml:space="preserve">jsem mezi nesklonná neutra zařadila na základě jeho koncovky –ou </w:t>
      </w:r>
      <w:r w:rsidR="002E5F7A" w:rsidRPr="003B1B50">
        <w:rPr>
          <w:rFonts w:ascii="Times New Roman" w:hAnsi="Times New Roman" w:cs="Times New Roman"/>
          <w:sz w:val="24"/>
          <w:szCs w:val="24"/>
        </w:rPr>
        <w:t>a </w:t>
      </w:r>
      <w:r w:rsidRPr="003B1B50">
        <w:rPr>
          <w:rFonts w:ascii="Times New Roman" w:hAnsi="Times New Roman" w:cs="Times New Roman"/>
          <w:sz w:val="24"/>
          <w:szCs w:val="24"/>
        </w:rPr>
        <w:t>dlouhého dvouslovného názvu</w:t>
      </w:r>
      <w:r w:rsidR="00F721C6" w:rsidRPr="003B1B50">
        <w:rPr>
          <w:rFonts w:ascii="Times New Roman" w:hAnsi="Times New Roman" w:cs="Times New Roman"/>
          <w:sz w:val="24"/>
          <w:szCs w:val="24"/>
        </w:rPr>
        <w:t xml:space="preserve">. Celkový počet výskytů byl </w:t>
      </w:r>
      <w:r w:rsidR="00A71996" w:rsidRPr="003B1B50">
        <w:rPr>
          <w:rFonts w:ascii="Times New Roman" w:hAnsi="Times New Roman" w:cs="Times New Roman"/>
          <w:sz w:val="24"/>
          <w:szCs w:val="24"/>
        </w:rPr>
        <w:t>dvacet devě</w:t>
      </w:r>
      <w:r w:rsidR="00E84195" w:rsidRPr="003B1B50">
        <w:rPr>
          <w:rFonts w:ascii="Times New Roman" w:hAnsi="Times New Roman" w:cs="Times New Roman"/>
          <w:sz w:val="24"/>
          <w:szCs w:val="24"/>
        </w:rPr>
        <w:t>t</w:t>
      </w:r>
      <w:r w:rsidR="00F721C6" w:rsidRPr="003B1B50">
        <w:rPr>
          <w:rFonts w:ascii="Times New Roman" w:hAnsi="Times New Roman" w:cs="Times New Roman"/>
          <w:sz w:val="24"/>
          <w:szCs w:val="24"/>
        </w:rPr>
        <w:t>. Zdaleka nejčastější případ nálezu chrématonyma Youku Tudou byl bez ap</w:t>
      </w:r>
      <w:r w:rsidR="00B03EE2" w:rsidRPr="003B1B50">
        <w:rPr>
          <w:rFonts w:ascii="Times New Roman" w:hAnsi="Times New Roman" w:cs="Times New Roman"/>
          <w:sz w:val="24"/>
          <w:szCs w:val="24"/>
        </w:rPr>
        <w:t>elativního slova. Těchto případů</w:t>
      </w:r>
      <w:r w:rsidR="00F721C6" w:rsidRPr="003B1B50">
        <w:rPr>
          <w:rFonts w:ascii="Times New Roman" w:hAnsi="Times New Roman" w:cs="Times New Roman"/>
          <w:sz w:val="24"/>
          <w:szCs w:val="24"/>
        </w:rPr>
        <w:t xml:space="preserve"> jsem nalezla </w:t>
      </w:r>
      <w:r w:rsidR="00E84195" w:rsidRPr="003B1B50">
        <w:rPr>
          <w:rFonts w:ascii="Times New Roman" w:hAnsi="Times New Roman" w:cs="Times New Roman"/>
          <w:sz w:val="24"/>
          <w:szCs w:val="24"/>
        </w:rPr>
        <w:t>devatenáct</w:t>
      </w:r>
      <w:r w:rsidR="00F721C6" w:rsidRPr="003B1B50">
        <w:rPr>
          <w:rFonts w:ascii="Times New Roman" w:hAnsi="Times New Roman" w:cs="Times New Roman"/>
          <w:sz w:val="24"/>
          <w:szCs w:val="24"/>
        </w:rPr>
        <w:t xml:space="preserve">. Nejčastěji zastoupený pád (bez apelativa) byl genitiv </w:t>
      </w:r>
      <w:r w:rsidR="002E5F7A" w:rsidRPr="003B1B50">
        <w:rPr>
          <w:rFonts w:ascii="Times New Roman" w:hAnsi="Times New Roman" w:cs="Times New Roman"/>
          <w:sz w:val="24"/>
          <w:szCs w:val="24"/>
        </w:rPr>
        <w:t>s </w:t>
      </w:r>
      <w:r w:rsidR="00F721C6" w:rsidRPr="003B1B50">
        <w:rPr>
          <w:rFonts w:ascii="Times New Roman" w:hAnsi="Times New Roman" w:cs="Times New Roman"/>
          <w:sz w:val="24"/>
          <w:szCs w:val="24"/>
        </w:rPr>
        <w:t xml:space="preserve"> osmi výskyty, </w:t>
      </w:r>
      <w:r w:rsidR="002E5F7A" w:rsidRPr="003B1B50">
        <w:rPr>
          <w:rFonts w:ascii="Times New Roman" w:hAnsi="Times New Roman" w:cs="Times New Roman"/>
          <w:sz w:val="24"/>
          <w:szCs w:val="24"/>
        </w:rPr>
        <w:t>z </w:t>
      </w:r>
      <w:r w:rsidR="00F721C6" w:rsidRPr="003B1B50">
        <w:rPr>
          <w:rFonts w:ascii="Times New Roman" w:hAnsi="Times New Roman" w:cs="Times New Roman"/>
          <w:sz w:val="24"/>
          <w:szCs w:val="24"/>
        </w:rPr>
        <w:t xml:space="preserve"> nichž </w:t>
      </w:r>
      <w:r w:rsidR="002E5F7A" w:rsidRPr="003B1B50">
        <w:rPr>
          <w:rFonts w:ascii="Times New Roman" w:hAnsi="Times New Roman" w:cs="Times New Roman"/>
          <w:sz w:val="24"/>
          <w:szCs w:val="24"/>
        </w:rPr>
        <w:t>v </w:t>
      </w:r>
      <w:r w:rsidR="00F721C6" w:rsidRPr="003B1B50">
        <w:rPr>
          <w:rFonts w:ascii="Times New Roman" w:hAnsi="Times New Roman" w:cs="Times New Roman"/>
          <w:sz w:val="24"/>
          <w:szCs w:val="24"/>
        </w:rPr>
        <w:t xml:space="preserve"> jednom případu bylo možné rozpoznat genus, kterým bylo femininum. </w:t>
      </w:r>
      <w:r w:rsidR="002E5F7A" w:rsidRPr="003B1B50">
        <w:rPr>
          <w:rFonts w:ascii="Times New Roman" w:hAnsi="Times New Roman" w:cs="Times New Roman"/>
          <w:sz w:val="24"/>
          <w:szCs w:val="24"/>
        </w:rPr>
        <w:t>V </w:t>
      </w:r>
      <w:r w:rsidR="00F721C6" w:rsidRPr="003B1B50">
        <w:rPr>
          <w:rFonts w:ascii="Times New Roman" w:hAnsi="Times New Roman" w:cs="Times New Roman"/>
          <w:sz w:val="24"/>
          <w:szCs w:val="24"/>
        </w:rPr>
        <w:t xml:space="preserve"> nominativu bylo bez apelativa nalezeno výskytů šest, </w:t>
      </w:r>
      <w:r w:rsidR="002E5F7A" w:rsidRPr="003B1B50">
        <w:rPr>
          <w:rFonts w:ascii="Times New Roman" w:hAnsi="Times New Roman" w:cs="Times New Roman"/>
          <w:sz w:val="24"/>
          <w:szCs w:val="24"/>
        </w:rPr>
        <w:t>v </w:t>
      </w:r>
      <w:r w:rsidR="00F721C6" w:rsidRPr="003B1B50">
        <w:rPr>
          <w:rFonts w:ascii="Times New Roman" w:hAnsi="Times New Roman" w:cs="Times New Roman"/>
          <w:sz w:val="24"/>
          <w:szCs w:val="24"/>
        </w:rPr>
        <w:t xml:space="preserve"> akuzativu tři. Jeden </w:t>
      </w:r>
      <w:r w:rsidR="002E5F7A" w:rsidRPr="003B1B50">
        <w:rPr>
          <w:rFonts w:ascii="Times New Roman" w:hAnsi="Times New Roman" w:cs="Times New Roman"/>
          <w:sz w:val="24"/>
          <w:szCs w:val="24"/>
        </w:rPr>
        <w:t>z </w:t>
      </w:r>
      <w:r w:rsidR="00F721C6"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v </w:t>
      </w:r>
      <w:r w:rsidR="00F721C6" w:rsidRPr="003B1B50">
        <w:rPr>
          <w:rFonts w:ascii="Times New Roman" w:hAnsi="Times New Roman" w:cs="Times New Roman"/>
          <w:sz w:val="24"/>
          <w:szCs w:val="24"/>
        </w:rPr>
        <w:t xml:space="preserve"> akuzativu byl také femininní. </w:t>
      </w:r>
      <w:r w:rsidR="002E5F7A" w:rsidRPr="003B1B50">
        <w:rPr>
          <w:rFonts w:ascii="Times New Roman" w:hAnsi="Times New Roman" w:cs="Times New Roman"/>
          <w:sz w:val="24"/>
          <w:szCs w:val="24"/>
        </w:rPr>
        <w:t>V </w:t>
      </w:r>
      <w:r w:rsidR="00B0255D" w:rsidRPr="003B1B50">
        <w:rPr>
          <w:rFonts w:ascii="Times New Roman" w:hAnsi="Times New Roman" w:cs="Times New Roman"/>
          <w:sz w:val="24"/>
          <w:szCs w:val="24"/>
        </w:rPr>
        <w:t xml:space="preserve"> </w:t>
      </w:r>
      <w:r w:rsidR="00F721C6" w:rsidRPr="003B1B50">
        <w:rPr>
          <w:rFonts w:ascii="Times New Roman" w:hAnsi="Times New Roman" w:cs="Times New Roman"/>
          <w:sz w:val="24"/>
          <w:szCs w:val="24"/>
        </w:rPr>
        <w:t>instrumentálu byly nalezeny dva výskyty.</w:t>
      </w:r>
      <w:r w:rsidR="00B0255D" w:rsidRPr="003B1B50">
        <w:rPr>
          <w:rFonts w:ascii="Times New Roman" w:hAnsi="Times New Roman" w:cs="Times New Roman"/>
          <w:sz w:val="24"/>
          <w:szCs w:val="24"/>
        </w:rPr>
        <w:t xml:space="preserve"> Při výskytech chrématonyma Youku Tudou </w:t>
      </w:r>
      <w:r w:rsidR="002E5F7A" w:rsidRPr="003B1B50">
        <w:rPr>
          <w:rFonts w:ascii="Times New Roman" w:hAnsi="Times New Roman" w:cs="Times New Roman"/>
          <w:sz w:val="24"/>
          <w:szCs w:val="24"/>
        </w:rPr>
        <w:t>s </w:t>
      </w:r>
      <w:r w:rsidR="00B0255D" w:rsidRPr="003B1B50">
        <w:rPr>
          <w:rFonts w:ascii="Times New Roman" w:hAnsi="Times New Roman" w:cs="Times New Roman"/>
          <w:sz w:val="24"/>
          <w:szCs w:val="24"/>
        </w:rPr>
        <w:t xml:space="preserve"> apelativem byla tato apelativa převážně femininní (reprezentována slovy společnost </w:t>
      </w:r>
      <w:r w:rsidR="002E5F7A" w:rsidRPr="003B1B50">
        <w:rPr>
          <w:rFonts w:ascii="Times New Roman" w:hAnsi="Times New Roman" w:cs="Times New Roman"/>
          <w:sz w:val="24"/>
          <w:szCs w:val="24"/>
        </w:rPr>
        <w:t>a </w:t>
      </w:r>
      <w:r w:rsidR="00B0255D" w:rsidRPr="003B1B50">
        <w:rPr>
          <w:rFonts w:ascii="Times New Roman" w:hAnsi="Times New Roman" w:cs="Times New Roman"/>
          <w:sz w:val="24"/>
          <w:szCs w:val="24"/>
        </w:rPr>
        <w:t xml:space="preserve"> firma), dva výskyty však </w:t>
      </w:r>
      <w:r w:rsidR="002E5F7A" w:rsidRPr="003B1B50">
        <w:rPr>
          <w:rFonts w:ascii="Times New Roman" w:hAnsi="Times New Roman" w:cs="Times New Roman"/>
          <w:sz w:val="24"/>
          <w:szCs w:val="24"/>
        </w:rPr>
        <w:t>s </w:t>
      </w:r>
      <w:r w:rsidR="00B0255D" w:rsidRPr="003B1B50">
        <w:rPr>
          <w:rFonts w:ascii="Times New Roman" w:hAnsi="Times New Roman" w:cs="Times New Roman"/>
          <w:sz w:val="24"/>
          <w:szCs w:val="24"/>
        </w:rPr>
        <w:t xml:space="preserve"> sebou nesly apelativa maskulinní (reprezentována slovem server).  </w:t>
      </w:r>
      <w:r w:rsidR="002E5F7A" w:rsidRPr="003B1B50">
        <w:rPr>
          <w:rFonts w:ascii="Times New Roman" w:hAnsi="Times New Roman" w:cs="Times New Roman"/>
          <w:sz w:val="24"/>
          <w:szCs w:val="24"/>
        </w:rPr>
        <w:t>U </w:t>
      </w:r>
      <w:r w:rsidR="00B0255D" w:rsidRPr="003B1B50">
        <w:rPr>
          <w:rFonts w:ascii="Times New Roman" w:hAnsi="Times New Roman" w:cs="Times New Roman"/>
          <w:sz w:val="24"/>
          <w:szCs w:val="24"/>
        </w:rPr>
        <w:t xml:space="preserve"> výskytů </w:t>
      </w:r>
      <w:r w:rsidR="002E5F7A" w:rsidRPr="003B1B50">
        <w:rPr>
          <w:rFonts w:ascii="Times New Roman" w:hAnsi="Times New Roman" w:cs="Times New Roman"/>
          <w:sz w:val="24"/>
          <w:szCs w:val="24"/>
        </w:rPr>
        <w:t>s </w:t>
      </w:r>
      <w:r w:rsidR="00B0255D" w:rsidRPr="003B1B50">
        <w:rPr>
          <w:rFonts w:ascii="Times New Roman" w:hAnsi="Times New Roman" w:cs="Times New Roman"/>
          <w:sz w:val="24"/>
          <w:szCs w:val="24"/>
        </w:rPr>
        <w:t xml:space="preserve"> femininním apelativem byly zastoupeny jen genitiv </w:t>
      </w:r>
      <w:r w:rsidR="002E5F7A" w:rsidRPr="003B1B50">
        <w:rPr>
          <w:rFonts w:ascii="Times New Roman" w:hAnsi="Times New Roman" w:cs="Times New Roman"/>
          <w:sz w:val="24"/>
          <w:szCs w:val="24"/>
        </w:rPr>
        <w:t>a </w:t>
      </w:r>
      <w:r w:rsidR="00B0255D" w:rsidRPr="003B1B50">
        <w:rPr>
          <w:rFonts w:ascii="Times New Roman" w:hAnsi="Times New Roman" w:cs="Times New Roman"/>
          <w:sz w:val="24"/>
          <w:szCs w:val="24"/>
        </w:rPr>
        <w:t xml:space="preserve"> akuzativ. Genitiv šesti </w:t>
      </w:r>
      <w:r w:rsidR="002E5F7A" w:rsidRPr="003B1B50">
        <w:rPr>
          <w:rFonts w:ascii="Times New Roman" w:hAnsi="Times New Roman" w:cs="Times New Roman"/>
          <w:sz w:val="24"/>
          <w:szCs w:val="24"/>
        </w:rPr>
        <w:t>a </w:t>
      </w:r>
      <w:r w:rsidR="00B0255D" w:rsidRPr="003B1B50">
        <w:rPr>
          <w:rFonts w:ascii="Times New Roman" w:hAnsi="Times New Roman" w:cs="Times New Roman"/>
          <w:sz w:val="24"/>
          <w:szCs w:val="24"/>
        </w:rPr>
        <w:t xml:space="preserve"> akuzativ dvěma výskyty. </w:t>
      </w:r>
      <w:r w:rsidR="00B0255D" w:rsidRPr="003B1B50">
        <w:rPr>
          <w:rFonts w:ascii="Times New Roman" w:hAnsi="Times New Roman" w:cs="Times New Roman"/>
          <w:sz w:val="24"/>
          <w:szCs w:val="24"/>
        </w:rPr>
        <w:lastRenderedPageBreak/>
        <w:t xml:space="preserve">Taktéž případy </w:t>
      </w:r>
      <w:r w:rsidR="002E5F7A" w:rsidRPr="003B1B50">
        <w:rPr>
          <w:rFonts w:ascii="Times New Roman" w:hAnsi="Times New Roman" w:cs="Times New Roman"/>
          <w:sz w:val="24"/>
          <w:szCs w:val="24"/>
        </w:rPr>
        <w:t>s </w:t>
      </w:r>
      <w:r w:rsidR="00B0255D" w:rsidRPr="003B1B50">
        <w:rPr>
          <w:rFonts w:ascii="Times New Roman" w:hAnsi="Times New Roman" w:cs="Times New Roman"/>
          <w:sz w:val="24"/>
          <w:szCs w:val="24"/>
        </w:rPr>
        <w:t xml:space="preserve"> maskulinním apelativem byly zastoupeny jen ve dvou pádech – </w:t>
      </w:r>
      <w:r w:rsidR="002E5F7A" w:rsidRPr="003B1B50">
        <w:rPr>
          <w:rFonts w:ascii="Times New Roman" w:hAnsi="Times New Roman" w:cs="Times New Roman"/>
          <w:sz w:val="24"/>
          <w:szCs w:val="24"/>
        </w:rPr>
        <w:t>a </w:t>
      </w:r>
      <w:r w:rsidR="00B0255D" w:rsidRPr="003B1B50">
        <w:rPr>
          <w:rFonts w:ascii="Times New Roman" w:hAnsi="Times New Roman" w:cs="Times New Roman"/>
          <w:sz w:val="24"/>
          <w:szCs w:val="24"/>
        </w:rPr>
        <w:t xml:space="preserve"> to </w:t>
      </w:r>
      <w:r w:rsidR="002E5F7A" w:rsidRPr="003B1B50">
        <w:rPr>
          <w:rFonts w:ascii="Times New Roman" w:hAnsi="Times New Roman" w:cs="Times New Roman"/>
          <w:sz w:val="24"/>
          <w:szCs w:val="24"/>
        </w:rPr>
        <w:t>v </w:t>
      </w:r>
      <w:r w:rsidR="00B0255D" w:rsidRPr="003B1B50">
        <w:rPr>
          <w:rFonts w:ascii="Times New Roman" w:hAnsi="Times New Roman" w:cs="Times New Roman"/>
          <w:sz w:val="24"/>
          <w:szCs w:val="24"/>
        </w:rPr>
        <w:t xml:space="preserve"> nominativu </w:t>
      </w:r>
      <w:r w:rsidR="002E5F7A" w:rsidRPr="003B1B50">
        <w:rPr>
          <w:rFonts w:ascii="Times New Roman" w:hAnsi="Times New Roman" w:cs="Times New Roman"/>
          <w:sz w:val="24"/>
          <w:szCs w:val="24"/>
        </w:rPr>
        <w:t>a </w:t>
      </w:r>
      <w:r w:rsidR="00B0255D" w:rsidRPr="003B1B50">
        <w:rPr>
          <w:rFonts w:ascii="Times New Roman" w:hAnsi="Times New Roman" w:cs="Times New Roman"/>
          <w:sz w:val="24"/>
          <w:szCs w:val="24"/>
        </w:rPr>
        <w:t xml:space="preserve"> lokativu. </w:t>
      </w:r>
      <w:r w:rsidR="002E5F7A" w:rsidRPr="003B1B50">
        <w:rPr>
          <w:rFonts w:ascii="Times New Roman" w:hAnsi="Times New Roman" w:cs="Times New Roman"/>
          <w:sz w:val="24"/>
          <w:szCs w:val="24"/>
        </w:rPr>
        <w:t>V </w:t>
      </w:r>
      <w:r w:rsidR="00B0255D" w:rsidRPr="003B1B50">
        <w:rPr>
          <w:rFonts w:ascii="Times New Roman" w:hAnsi="Times New Roman" w:cs="Times New Roman"/>
          <w:sz w:val="24"/>
          <w:szCs w:val="24"/>
        </w:rPr>
        <w:t xml:space="preserve"> obou </w:t>
      </w:r>
      <w:r w:rsidR="002E5F7A" w:rsidRPr="003B1B50">
        <w:rPr>
          <w:rFonts w:ascii="Times New Roman" w:hAnsi="Times New Roman" w:cs="Times New Roman"/>
          <w:sz w:val="24"/>
          <w:szCs w:val="24"/>
        </w:rPr>
        <w:t>z </w:t>
      </w:r>
      <w:r w:rsidR="00B0255D" w:rsidRPr="003B1B50">
        <w:rPr>
          <w:rFonts w:ascii="Times New Roman" w:hAnsi="Times New Roman" w:cs="Times New Roman"/>
          <w:sz w:val="24"/>
          <w:szCs w:val="24"/>
        </w:rPr>
        <w:t xml:space="preserve"> těchto pádů byl nalezen vždy pouze jeden výskyt chrématonyma. </w:t>
      </w:r>
      <w:r w:rsidR="00B95A42" w:rsidRPr="003B1B50">
        <w:rPr>
          <w:rFonts w:ascii="Times New Roman" w:hAnsi="Times New Roman" w:cs="Times New Roman"/>
          <w:sz w:val="24"/>
          <w:szCs w:val="24"/>
        </w:rPr>
        <w:t>I u propria Youku Tudou se potvrdila nesklonnost      a rodové určení zůstalo nejednoznačné.</w:t>
      </w:r>
    </w:p>
    <w:p w14:paraId="6DF6F066" w14:textId="77777777" w:rsidR="00EF6EB0" w:rsidRPr="003B1B50" w:rsidRDefault="00EF6EB0">
      <w:pPr>
        <w:rPr>
          <w:rFonts w:ascii="Times New Roman" w:hAnsi="Times New Roman" w:cs="Times New Roman"/>
          <w:sz w:val="24"/>
          <w:szCs w:val="24"/>
        </w:rPr>
      </w:pPr>
    </w:p>
    <w:p w14:paraId="1AD4A999" w14:textId="77777777" w:rsidR="00B03EE2" w:rsidRPr="003B1B50" w:rsidRDefault="00B03EE2">
      <w:pPr>
        <w:rPr>
          <w:rFonts w:ascii="Times New Roman" w:hAnsi="Times New Roman" w:cs="Times New Roman"/>
          <w:sz w:val="24"/>
          <w:szCs w:val="24"/>
        </w:rPr>
      </w:pPr>
    </w:p>
    <w:p w14:paraId="11C9E972" w14:textId="41B064D1" w:rsidR="00782EBF" w:rsidRPr="003B1B50" w:rsidRDefault="00782EBF">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0A0D778F" w14:textId="77777777" w:rsidR="00782EBF" w:rsidRPr="003B1B50" w:rsidRDefault="00782EBF">
      <w:pPr>
        <w:rPr>
          <w:rFonts w:ascii="Times New Roman" w:hAnsi="Times New Roman" w:cs="Times New Roman"/>
          <w:sz w:val="24"/>
          <w:szCs w:val="24"/>
        </w:rPr>
      </w:pPr>
    </w:p>
    <w:p w14:paraId="271884C9" w14:textId="77777777" w:rsidR="00782EBF" w:rsidRPr="003B1B50" w:rsidRDefault="00782EBF">
      <w:pPr>
        <w:rPr>
          <w:rFonts w:ascii="Times New Roman" w:hAnsi="Times New Roman" w:cs="Times New Roman"/>
          <w:sz w:val="24"/>
          <w:szCs w:val="24"/>
        </w:rPr>
      </w:pPr>
    </w:p>
    <w:p w14:paraId="61C709A3" w14:textId="77777777" w:rsidR="00782EBF" w:rsidRPr="003B1B50" w:rsidRDefault="00782EBF">
      <w:pPr>
        <w:rPr>
          <w:rFonts w:ascii="Times New Roman" w:hAnsi="Times New Roman" w:cs="Times New Roman"/>
          <w:sz w:val="24"/>
          <w:szCs w:val="24"/>
        </w:rPr>
      </w:pPr>
    </w:p>
    <w:p w14:paraId="2BC99EF0" w14:textId="77777777" w:rsidR="00782EBF" w:rsidRPr="003B1B50" w:rsidRDefault="00782EBF">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70E3262A" w14:textId="77777777" w:rsidR="00782EBF" w:rsidRPr="003B1B50" w:rsidRDefault="00782EBF">
      <w:pPr>
        <w:rPr>
          <w:rFonts w:ascii="Times New Roman" w:hAnsi="Times New Roman" w:cs="Times New Roman"/>
          <w:sz w:val="24"/>
          <w:szCs w:val="24"/>
        </w:rPr>
      </w:pPr>
    </w:p>
    <w:p w14:paraId="553C1650" w14:textId="77777777" w:rsidR="00782EBF" w:rsidRPr="003B1B50" w:rsidRDefault="00782EBF">
      <w:pPr>
        <w:rPr>
          <w:rFonts w:ascii="Times New Roman" w:hAnsi="Times New Roman" w:cs="Times New Roman"/>
          <w:sz w:val="24"/>
          <w:szCs w:val="24"/>
        </w:rPr>
      </w:pPr>
    </w:p>
    <w:p w14:paraId="28742D20" w14:textId="77777777" w:rsidR="00782EBF" w:rsidRPr="003B1B50" w:rsidRDefault="00782EBF">
      <w:pPr>
        <w:rPr>
          <w:rFonts w:ascii="Times New Roman" w:hAnsi="Times New Roman" w:cs="Times New Roman"/>
          <w:sz w:val="24"/>
          <w:szCs w:val="24"/>
        </w:rPr>
      </w:pPr>
    </w:p>
    <w:p w14:paraId="0BF3F075" w14:textId="77777777" w:rsidR="00782EBF" w:rsidRPr="003B1B50" w:rsidRDefault="00782EBF">
      <w:pPr>
        <w:rPr>
          <w:rFonts w:ascii="Times New Roman" w:hAnsi="Times New Roman" w:cs="Times New Roman"/>
          <w:sz w:val="24"/>
          <w:szCs w:val="24"/>
        </w:rPr>
      </w:pPr>
      <w:r w:rsidRPr="003B1B50">
        <w:rPr>
          <w:rFonts w:ascii="Times New Roman" w:hAnsi="Times New Roman" w:cs="Times New Roman"/>
          <w:sz w:val="24"/>
          <w:szCs w:val="24"/>
        </w:rPr>
        <w:t xml:space="preserve"> </w:t>
      </w:r>
    </w:p>
    <w:p w14:paraId="285C6517" w14:textId="77777777" w:rsidR="00782EBF" w:rsidRPr="003B1B50" w:rsidRDefault="00782EBF">
      <w:pPr>
        <w:rPr>
          <w:rFonts w:ascii="Times New Roman" w:hAnsi="Times New Roman" w:cs="Times New Roman"/>
          <w:sz w:val="24"/>
          <w:szCs w:val="24"/>
        </w:rPr>
      </w:pPr>
    </w:p>
    <w:p w14:paraId="23589EE0" w14:textId="77777777" w:rsidR="00782EBF" w:rsidRPr="003B1B50" w:rsidRDefault="00782EBF">
      <w:pPr>
        <w:rPr>
          <w:rFonts w:ascii="Times New Roman" w:hAnsi="Times New Roman" w:cs="Times New Roman"/>
          <w:sz w:val="24"/>
          <w:szCs w:val="24"/>
        </w:rPr>
      </w:pPr>
    </w:p>
    <w:p w14:paraId="19D3C5C1" w14:textId="77777777" w:rsidR="00782EBF" w:rsidRPr="003B1B50" w:rsidRDefault="00782EBF">
      <w:pPr>
        <w:rPr>
          <w:rFonts w:ascii="Times New Roman" w:hAnsi="Times New Roman" w:cs="Times New Roman"/>
          <w:sz w:val="24"/>
          <w:szCs w:val="24"/>
        </w:rPr>
      </w:pPr>
    </w:p>
    <w:p w14:paraId="6C563070" w14:textId="77777777" w:rsidR="00782EBF" w:rsidRPr="003B1B50" w:rsidRDefault="00782EBF">
      <w:pPr>
        <w:rPr>
          <w:rFonts w:ascii="Times New Roman" w:hAnsi="Times New Roman" w:cs="Times New Roman"/>
          <w:sz w:val="24"/>
          <w:szCs w:val="24"/>
        </w:rPr>
      </w:pPr>
    </w:p>
    <w:p w14:paraId="418D22C9" w14:textId="77777777" w:rsidR="00782EBF" w:rsidRPr="003B1B50" w:rsidRDefault="00782EBF">
      <w:pPr>
        <w:rPr>
          <w:rFonts w:ascii="Times New Roman" w:hAnsi="Times New Roman" w:cs="Times New Roman"/>
          <w:sz w:val="24"/>
          <w:szCs w:val="24"/>
        </w:rPr>
      </w:pPr>
    </w:p>
    <w:p w14:paraId="5E7C5AA6" w14:textId="77777777" w:rsidR="00782EBF" w:rsidRPr="003B1B50" w:rsidRDefault="00782EBF">
      <w:pPr>
        <w:rPr>
          <w:rFonts w:ascii="Times New Roman" w:hAnsi="Times New Roman" w:cs="Times New Roman"/>
          <w:sz w:val="24"/>
          <w:szCs w:val="24"/>
        </w:rPr>
      </w:pPr>
    </w:p>
    <w:p w14:paraId="63AE8624" w14:textId="77777777" w:rsidR="00782EBF" w:rsidRPr="003B1B50" w:rsidRDefault="00782EBF">
      <w:pPr>
        <w:rPr>
          <w:rFonts w:ascii="Times New Roman" w:hAnsi="Times New Roman" w:cs="Times New Roman"/>
          <w:sz w:val="24"/>
          <w:szCs w:val="24"/>
        </w:rPr>
      </w:pPr>
    </w:p>
    <w:p w14:paraId="395D0C3D" w14:textId="77777777" w:rsidR="00782EBF" w:rsidRPr="003B1B50" w:rsidRDefault="00782EBF">
      <w:pPr>
        <w:rPr>
          <w:rFonts w:ascii="Times New Roman" w:hAnsi="Times New Roman" w:cs="Times New Roman"/>
          <w:sz w:val="24"/>
          <w:szCs w:val="24"/>
        </w:rPr>
      </w:pPr>
    </w:p>
    <w:p w14:paraId="7B9ED9C0" w14:textId="77777777" w:rsidR="00782EBF" w:rsidRPr="003B1B50" w:rsidRDefault="00782EBF">
      <w:pPr>
        <w:rPr>
          <w:rFonts w:ascii="Times New Roman" w:hAnsi="Times New Roman" w:cs="Times New Roman"/>
          <w:sz w:val="24"/>
          <w:szCs w:val="24"/>
        </w:rPr>
      </w:pPr>
    </w:p>
    <w:p w14:paraId="72AAEB35" w14:textId="77777777" w:rsidR="00782EBF" w:rsidRPr="003B1B50" w:rsidRDefault="00782EBF">
      <w:pPr>
        <w:rPr>
          <w:rFonts w:ascii="Times New Roman" w:hAnsi="Times New Roman" w:cs="Times New Roman"/>
          <w:sz w:val="24"/>
          <w:szCs w:val="24"/>
        </w:rPr>
      </w:pPr>
    </w:p>
    <w:p w14:paraId="68CB9CEC" w14:textId="77777777" w:rsidR="00782EBF" w:rsidRPr="003B1B50" w:rsidRDefault="00782EBF">
      <w:pPr>
        <w:rPr>
          <w:rFonts w:ascii="Times New Roman" w:hAnsi="Times New Roman" w:cs="Times New Roman"/>
          <w:sz w:val="24"/>
          <w:szCs w:val="24"/>
        </w:rPr>
      </w:pPr>
    </w:p>
    <w:p w14:paraId="664FED89" w14:textId="77777777" w:rsidR="00782EBF" w:rsidRPr="003B1B50" w:rsidRDefault="00782EBF">
      <w:pPr>
        <w:rPr>
          <w:rFonts w:ascii="Times New Roman" w:hAnsi="Times New Roman" w:cs="Times New Roman"/>
          <w:sz w:val="24"/>
          <w:szCs w:val="24"/>
        </w:rPr>
      </w:pPr>
    </w:p>
    <w:p w14:paraId="752177B5" w14:textId="77777777" w:rsidR="00145DF9" w:rsidRPr="003B1B50" w:rsidRDefault="00145DF9">
      <w:pPr>
        <w:rPr>
          <w:rFonts w:ascii="Times New Roman" w:hAnsi="Times New Roman" w:cs="Times New Roman"/>
          <w:sz w:val="24"/>
          <w:szCs w:val="24"/>
        </w:rPr>
      </w:pPr>
    </w:p>
    <w:p w14:paraId="1FFA41A2" w14:textId="77777777" w:rsidR="00145DF9" w:rsidRPr="003B1B50" w:rsidRDefault="00145DF9">
      <w:pPr>
        <w:rPr>
          <w:rFonts w:ascii="Times New Roman" w:hAnsi="Times New Roman" w:cs="Times New Roman"/>
          <w:sz w:val="24"/>
          <w:szCs w:val="24"/>
        </w:rPr>
      </w:pPr>
    </w:p>
    <w:p w14:paraId="60069A2A" w14:textId="78F61E54" w:rsidR="00145DF9" w:rsidRPr="001B4DAD" w:rsidRDefault="00145DF9" w:rsidP="00B03EE2">
      <w:pPr>
        <w:spacing w:line="360" w:lineRule="auto"/>
        <w:jc w:val="both"/>
        <w:rPr>
          <w:rFonts w:ascii="Times New Roman" w:hAnsi="Times New Roman" w:cs="Times New Roman"/>
          <w:b/>
          <w:sz w:val="24"/>
          <w:szCs w:val="24"/>
        </w:rPr>
      </w:pPr>
      <w:r w:rsidRPr="003B1B50">
        <w:rPr>
          <w:rFonts w:ascii="Times New Roman" w:hAnsi="Times New Roman" w:cs="Times New Roman"/>
          <w:sz w:val="24"/>
          <w:szCs w:val="24"/>
        </w:rPr>
        <w:lastRenderedPageBreak/>
        <w:t xml:space="preserve"> </w:t>
      </w:r>
      <w:r w:rsidRPr="001B4DAD">
        <w:rPr>
          <w:rFonts w:ascii="Times New Roman" w:hAnsi="Times New Roman" w:cs="Times New Roman"/>
          <w:b/>
          <w:sz w:val="32"/>
          <w:szCs w:val="24"/>
        </w:rPr>
        <w:t>ZÁVĚR</w:t>
      </w:r>
    </w:p>
    <w:p w14:paraId="0A0B926A" w14:textId="7CC72A9B" w:rsidR="00970EBE" w:rsidRPr="003B1B50" w:rsidRDefault="00F27DE0"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Ve své práci jsem se snažila</w:t>
      </w:r>
      <w:r w:rsidR="002A4D84" w:rsidRPr="003B1B50">
        <w:rPr>
          <w:rFonts w:ascii="Times New Roman" w:hAnsi="Times New Roman" w:cs="Times New Roman"/>
          <w:sz w:val="24"/>
          <w:szCs w:val="24"/>
        </w:rPr>
        <w:t xml:space="preserve"> zjistit postup začleňování čínských proprií (konkrétně toponym a chrématonym) českými jazykovými uživatel</w:t>
      </w:r>
      <w:r w:rsidR="00970EBE" w:rsidRPr="003B1B50">
        <w:rPr>
          <w:rFonts w:ascii="Times New Roman" w:hAnsi="Times New Roman" w:cs="Times New Roman"/>
          <w:sz w:val="24"/>
          <w:szCs w:val="24"/>
        </w:rPr>
        <w:t>i do českého jazykového systému, rodovou přináležitost vybraných toponym a chrématonym a případnou kompenzaci nesklonnosti nedeklinovaných proprií.</w:t>
      </w:r>
    </w:p>
    <w:p w14:paraId="4C1B8899" w14:textId="50B71DA5" w:rsidR="00F27DE0" w:rsidRPr="003B1B50" w:rsidRDefault="006320B2"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Mé výsledky odhalily,</w:t>
      </w:r>
      <w:r w:rsidR="005C68B5" w:rsidRPr="003B1B50">
        <w:rPr>
          <w:rFonts w:ascii="Times New Roman" w:hAnsi="Times New Roman" w:cs="Times New Roman"/>
          <w:sz w:val="24"/>
          <w:szCs w:val="24"/>
        </w:rPr>
        <w:t xml:space="preserve"> že jazykoví uživatelé, kteří</w:t>
      </w:r>
      <w:r w:rsidRPr="003B1B50">
        <w:rPr>
          <w:rFonts w:ascii="Times New Roman" w:hAnsi="Times New Roman" w:cs="Times New Roman"/>
          <w:sz w:val="24"/>
          <w:szCs w:val="24"/>
        </w:rPr>
        <w:t xml:space="preserve"> </w:t>
      </w:r>
      <w:r w:rsidR="005C68B5" w:rsidRPr="003B1B50">
        <w:rPr>
          <w:rFonts w:ascii="Times New Roman" w:hAnsi="Times New Roman" w:cs="Times New Roman"/>
          <w:sz w:val="24"/>
          <w:szCs w:val="24"/>
        </w:rPr>
        <w:t>používali</w:t>
      </w:r>
      <w:r w:rsidRPr="003B1B50">
        <w:rPr>
          <w:rFonts w:ascii="Times New Roman" w:hAnsi="Times New Roman" w:cs="Times New Roman"/>
          <w:sz w:val="24"/>
          <w:szCs w:val="24"/>
        </w:rPr>
        <w:t xml:space="preserve"> </w:t>
      </w:r>
      <w:r w:rsidR="005C68B5" w:rsidRPr="003B1B50">
        <w:rPr>
          <w:rFonts w:ascii="Times New Roman" w:hAnsi="Times New Roman" w:cs="Times New Roman"/>
          <w:sz w:val="24"/>
          <w:szCs w:val="24"/>
        </w:rPr>
        <w:t>v psané formě toponyma</w:t>
      </w:r>
      <w:r w:rsidRPr="003B1B50">
        <w:rPr>
          <w:rFonts w:ascii="Times New Roman" w:hAnsi="Times New Roman" w:cs="Times New Roman"/>
          <w:sz w:val="24"/>
          <w:szCs w:val="24"/>
        </w:rPr>
        <w:t xml:space="preserve"> </w:t>
      </w:r>
      <w:r w:rsidR="0008647F" w:rsidRPr="003B1B50">
        <w:rPr>
          <w:rFonts w:ascii="Times New Roman" w:hAnsi="Times New Roman" w:cs="Times New Roman"/>
          <w:sz w:val="24"/>
          <w:szCs w:val="24"/>
        </w:rPr>
        <w:t xml:space="preserve">výslovnostně </w:t>
      </w:r>
      <w:r w:rsidR="005C68B5" w:rsidRPr="003B1B50">
        <w:rPr>
          <w:rFonts w:ascii="Times New Roman" w:hAnsi="Times New Roman" w:cs="Times New Roman"/>
          <w:sz w:val="24"/>
          <w:szCs w:val="24"/>
        </w:rPr>
        <w:t>zakončená</w:t>
      </w:r>
      <w:r w:rsidRPr="003B1B50">
        <w:rPr>
          <w:rFonts w:ascii="Times New Roman" w:hAnsi="Times New Roman" w:cs="Times New Roman"/>
          <w:sz w:val="24"/>
          <w:szCs w:val="24"/>
        </w:rPr>
        <w:t xml:space="preserve"> na tvrdou souh</w:t>
      </w:r>
      <w:r w:rsidR="0008647F" w:rsidRPr="003B1B50">
        <w:rPr>
          <w:rFonts w:ascii="Times New Roman" w:hAnsi="Times New Roman" w:cs="Times New Roman"/>
          <w:sz w:val="24"/>
          <w:szCs w:val="24"/>
        </w:rPr>
        <w:t>lásku, pak tato toponyma skloňovali. D</w:t>
      </w:r>
      <w:r w:rsidRPr="003B1B50">
        <w:rPr>
          <w:rFonts w:ascii="Times New Roman" w:hAnsi="Times New Roman" w:cs="Times New Roman"/>
          <w:sz w:val="24"/>
          <w:szCs w:val="24"/>
        </w:rPr>
        <w:t xml:space="preserve">okonce vidíme, že v některých případech tendence ke sklonnosti převažovala </w:t>
      </w:r>
      <w:r w:rsidR="0008647F" w:rsidRPr="003B1B50">
        <w:rPr>
          <w:rFonts w:ascii="Times New Roman" w:hAnsi="Times New Roman" w:cs="Times New Roman"/>
          <w:sz w:val="24"/>
          <w:szCs w:val="24"/>
        </w:rPr>
        <w:t xml:space="preserve">nad tendencí k nesklonnosti. Např. tedy u toponym Nanjing či Qiqihar. Pokud srovnáme výsledky toponym výslovnostně zakončených na tvrdou souhlásku s chrématonymy stejné skupiny, zjistíme že </w:t>
      </w:r>
      <w:r w:rsidR="00CD145C" w:rsidRPr="003B1B50">
        <w:rPr>
          <w:rFonts w:ascii="Times New Roman" w:hAnsi="Times New Roman" w:cs="Times New Roman"/>
          <w:sz w:val="24"/>
          <w:szCs w:val="24"/>
        </w:rPr>
        <w:t>chrématonyma byla skloňována méně častěji, celkovou převahu deklino</w:t>
      </w:r>
      <w:r w:rsidR="008E51F7" w:rsidRPr="003B1B50">
        <w:rPr>
          <w:rFonts w:ascii="Times New Roman" w:hAnsi="Times New Roman" w:cs="Times New Roman"/>
          <w:sz w:val="24"/>
          <w:szCs w:val="24"/>
        </w:rPr>
        <w:t xml:space="preserve">vaných tvarů lze vidět pouze  u </w:t>
      </w:r>
      <w:r w:rsidR="00CD145C" w:rsidRPr="003B1B50">
        <w:rPr>
          <w:rFonts w:ascii="Times New Roman" w:hAnsi="Times New Roman" w:cs="Times New Roman"/>
          <w:sz w:val="24"/>
          <w:szCs w:val="24"/>
        </w:rPr>
        <w:t>chrématonyma Guomindang. V ostatních případech</w:t>
      </w:r>
      <w:r w:rsidR="00224EDD" w:rsidRPr="003B1B50">
        <w:rPr>
          <w:rFonts w:ascii="Times New Roman" w:hAnsi="Times New Roman" w:cs="Times New Roman"/>
          <w:sz w:val="24"/>
          <w:szCs w:val="24"/>
        </w:rPr>
        <w:t xml:space="preserve"> dominovaly tvary nedeklino</w:t>
      </w:r>
      <w:r w:rsidR="00CD145C" w:rsidRPr="003B1B50">
        <w:rPr>
          <w:rFonts w:ascii="Times New Roman" w:hAnsi="Times New Roman" w:cs="Times New Roman"/>
          <w:sz w:val="24"/>
          <w:szCs w:val="24"/>
        </w:rPr>
        <w:t>vané.</w:t>
      </w:r>
    </w:p>
    <w:p w14:paraId="7FBA6A00" w14:textId="5F62913B" w:rsidR="00970EBE" w:rsidRPr="003B1B50" w:rsidRDefault="005C68B5"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Naopak podobné výsledky </w:t>
      </w:r>
      <w:r w:rsidR="00224EDD" w:rsidRPr="003B1B50">
        <w:rPr>
          <w:rFonts w:ascii="Times New Roman" w:hAnsi="Times New Roman" w:cs="Times New Roman"/>
          <w:sz w:val="24"/>
          <w:szCs w:val="24"/>
        </w:rPr>
        <w:t>můžeme vidět u čínských proprií</w:t>
      </w:r>
      <w:r w:rsidRPr="003B1B50">
        <w:rPr>
          <w:rFonts w:ascii="Times New Roman" w:hAnsi="Times New Roman" w:cs="Times New Roman"/>
          <w:sz w:val="24"/>
          <w:szCs w:val="24"/>
        </w:rPr>
        <w:t xml:space="preserve"> výslovnostně zakončených na –a. </w:t>
      </w:r>
      <w:r w:rsidR="00224EDD" w:rsidRPr="003B1B50">
        <w:rPr>
          <w:rFonts w:ascii="Times New Roman" w:hAnsi="Times New Roman" w:cs="Times New Roman"/>
          <w:sz w:val="24"/>
          <w:szCs w:val="24"/>
        </w:rPr>
        <w:t>Toponymum Sanya bylo až na jedinou výjimku v dativu nalezeno v nedeklinovaných variantách, chrématonymum Xinhua se projevilo jako nesklonné vždy. Uživatelé se tedy raději v těchto případech uchýlí k jednodušší nedeklinované variantě. Můžeme jen předpokládat, že příčina se nachází v nejistotě uživatelů jazyka výslovností samohláskové koncovky.</w:t>
      </w:r>
    </w:p>
    <w:p w14:paraId="39EECBFD" w14:textId="17E09CC8" w:rsidR="00224EDD" w:rsidRPr="003B1B50" w:rsidRDefault="008E51F7"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Propria zařazená ke vzoru </w:t>
      </w:r>
      <w:r w:rsidRPr="003B1B50">
        <w:rPr>
          <w:rFonts w:ascii="Times New Roman" w:hAnsi="Times New Roman" w:cs="Times New Roman"/>
          <w:i/>
          <w:sz w:val="24"/>
          <w:szCs w:val="24"/>
        </w:rPr>
        <w:t>město</w:t>
      </w:r>
      <w:r w:rsidRPr="003B1B50">
        <w:rPr>
          <w:rFonts w:ascii="Times New Roman" w:hAnsi="Times New Roman" w:cs="Times New Roman"/>
          <w:sz w:val="24"/>
          <w:szCs w:val="24"/>
        </w:rPr>
        <w:t xml:space="preserve"> měla výsledky také obdobné. </w:t>
      </w:r>
      <w:r w:rsidR="007021FA" w:rsidRPr="003B1B50">
        <w:rPr>
          <w:rFonts w:ascii="Times New Roman" w:hAnsi="Times New Roman" w:cs="Times New Roman"/>
          <w:sz w:val="24"/>
          <w:szCs w:val="24"/>
        </w:rPr>
        <w:t>I přes</w:t>
      </w:r>
      <w:r w:rsidRPr="003B1B50">
        <w:rPr>
          <w:rFonts w:ascii="Times New Roman" w:hAnsi="Times New Roman" w:cs="Times New Roman"/>
          <w:sz w:val="24"/>
          <w:szCs w:val="24"/>
        </w:rPr>
        <w:t> </w:t>
      </w:r>
      <w:r w:rsidR="007021FA" w:rsidRPr="003B1B50">
        <w:rPr>
          <w:rFonts w:ascii="Times New Roman" w:hAnsi="Times New Roman" w:cs="Times New Roman"/>
          <w:sz w:val="24"/>
          <w:szCs w:val="24"/>
        </w:rPr>
        <w:t>převahu</w:t>
      </w:r>
      <w:r w:rsidRPr="003B1B50">
        <w:rPr>
          <w:rFonts w:ascii="Times New Roman" w:hAnsi="Times New Roman" w:cs="Times New Roman"/>
          <w:sz w:val="24"/>
          <w:szCs w:val="24"/>
        </w:rPr>
        <w:t xml:space="preserve"> </w:t>
      </w:r>
      <w:r w:rsidR="007021FA" w:rsidRPr="003B1B50">
        <w:rPr>
          <w:rFonts w:ascii="Times New Roman" w:hAnsi="Times New Roman" w:cs="Times New Roman"/>
          <w:sz w:val="24"/>
          <w:szCs w:val="24"/>
        </w:rPr>
        <w:t>nesklonných tvarů nalézáme</w:t>
      </w:r>
      <w:r w:rsidRPr="003B1B50">
        <w:rPr>
          <w:rFonts w:ascii="Times New Roman" w:hAnsi="Times New Roman" w:cs="Times New Roman"/>
          <w:sz w:val="24"/>
          <w:szCs w:val="24"/>
        </w:rPr>
        <w:t xml:space="preserve"> tvary deklinované, ať už u toponym nebo chrématonym. Tyto skloňované tvary byly vždy buď v genitivu či lokativu.</w:t>
      </w:r>
    </w:p>
    <w:p w14:paraId="51C9BA27" w14:textId="6EB13C61" w:rsidR="007F786D" w:rsidRPr="003B1B50" w:rsidRDefault="007F786D"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t xml:space="preserve">Propria mnou zařazená k nesklonným tuto nesklonnost vždy potvrdila. Pestřejší byla situace rodové přináležitosti. Nejčastěji však tato rodová přináležitost odrážela rod apelativního slova. Méně </w:t>
      </w:r>
      <w:r w:rsidR="00580280" w:rsidRPr="003B1B50">
        <w:rPr>
          <w:rFonts w:ascii="Times New Roman" w:hAnsi="Times New Roman" w:cs="Times New Roman"/>
          <w:sz w:val="24"/>
          <w:szCs w:val="24"/>
        </w:rPr>
        <w:t>častěji byl gramatický rod určen podle zakončení vlastního jména.</w:t>
      </w:r>
      <w:r w:rsidR="007021FA" w:rsidRPr="003B1B50">
        <w:rPr>
          <w:rFonts w:ascii="Times New Roman" w:hAnsi="Times New Roman" w:cs="Times New Roman"/>
          <w:sz w:val="24"/>
          <w:szCs w:val="24"/>
        </w:rPr>
        <w:t xml:space="preserve"> (př. toponymum Chengdu či chrématonymum Baidu).</w:t>
      </w:r>
    </w:p>
    <w:p w14:paraId="636A6D08" w14:textId="77777777" w:rsidR="00224EDD" w:rsidRPr="003B1B50" w:rsidRDefault="00224EDD" w:rsidP="00B03EE2">
      <w:pPr>
        <w:spacing w:line="360" w:lineRule="auto"/>
        <w:jc w:val="both"/>
        <w:rPr>
          <w:rFonts w:ascii="Times New Roman" w:hAnsi="Times New Roman" w:cs="Times New Roman"/>
          <w:sz w:val="24"/>
          <w:szCs w:val="24"/>
        </w:rPr>
      </w:pPr>
    </w:p>
    <w:p w14:paraId="3525EB70" w14:textId="77777777" w:rsidR="00CD145C" w:rsidRPr="003B1B50" w:rsidRDefault="00CD145C" w:rsidP="00B03EE2">
      <w:pPr>
        <w:spacing w:line="360" w:lineRule="auto"/>
        <w:jc w:val="both"/>
        <w:rPr>
          <w:rFonts w:ascii="Times New Roman" w:hAnsi="Times New Roman" w:cs="Times New Roman"/>
          <w:sz w:val="24"/>
          <w:szCs w:val="24"/>
        </w:rPr>
      </w:pPr>
    </w:p>
    <w:p w14:paraId="7A012BD6" w14:textId="6D2A2651" w:rsidR="00876E9D" w:rsidRDefault="007021FA" w:rsidP="00B03EE2">
      <w:pPr>
        <w:spacing w:line="360" w:lineRule="auto"/>
        <w:jc w:val="both"/>
        <w:rPr>
          <w:rFonts w:ascii="Times New Roman" w:hAnsi="Times New Roman" w:cs="Times New Roman"/>
          <w:sz w:val="24"/>
          <w:szCs w:val="24"/>
        </w:rPr>
      </w:pPr>
      <w:r w:rsidRPr="003B1B50">
        <w:rPr>
          <w:rFonts w:ascii="Times New Roman" w:hAnsi="Times New Roman" w:cs="Times New Roman"/>
          <w:sz w:val="24"/>
          <w:szCs w:val="24"/>
        </w:rPr>
        <w:lastRenderedPageBreak/>
        <w:t xml:space="preserve">Výsledky tedy ukázaly příklon ke sklonnosti hlavně u proprií zakončených na tvrdou souhlásku skloňovaných podle vzoru </w:t>
      </w:r>
      <w:r w:rsidRPr="003B1B50">
        <w:rPr>
          <w:rFonts w:ascii="Times New Roman" w:hAnsi="Times New Roman" w:cs="Times New Roman"/>
          <w:i/>
          <w:sz w:val="24"/>
          <w:szCs w:val="24"/>
        </w:rPr>
        <w:t>hrad</w:t>
      </w:r>
      <w:r w:rsidRPr="003B1B50">
        <w:rPr>
          <w:rFonts w:ascii="Times New Roman" w:hAnsi="Times New Roman" w:cs="Times New Roman"/>
          <w:sz w:val="24"/>
          <w:szCs w:val="24"/>
        </w:rPr>
        <w:t xml:space="preserve"> a proprií skloňovaných podle vzoru </w:t>
      </w:r>
      <w:r w:rsidRPr="003B1B50">
        <w:rPr>
          <w:rFonts w:ascii="Times New Roman" w:hAnsi="Times New Roman" w:cs="Times New Roman"/>
          <w:i/>
          <w:sz w:val="24"/>
          <w:szCs w:val="24"/>
        </w:rPr>
        <w:t>město</w:t>
      </w:r>
      <w:r w:rsidRPr="003B1B50">
        <w:rPr>
          <w:rFonts w:ascii="Times New Roman" w:hAnsi="Times New Roman" w:cs="Times New Roman"/>
          <w:sz w:val="24"/>
          <w:szCs w:val="24"/>
        </w:rPr>
        <w:t xml:space="preserve">. V ostatních případech byly deklinované tvary vzácné či vůbec nepoužívané. Častěji </w:t>
      </w:r>
      <w:r w:rsidR="0040486F" w:rsidRPr="003B1B50">
        <w:rPr>
          <w:rFonts w:ascii="Times New Roman" w:hAnsi="Times New Roman" w:cs="Times New Roman"/>
          <w:sz w:val="24"/>
          <w:szCs w:val="24"/>
        </w:rPr>
        <w:t xml:space="preserve">než u chrématonym </w:t>
      </w:r>
      <w:r w:rsidRPr="003B1B50">
        <w:rPr>
          <w:rFonts w:ascii="Times New Roman" w:hAnsi="Times New Roman" w:cs="Times New Roman"/>
          <w:sz w:val="24"/>
          <w:szCs w:val="24"/>
        </w:rPr>
        <w:t>byly deklin</w:t>
      </w:r>
      <w:r w:rsidR="0040486F" w:rsidRPr="003B1B50">
        <w:rPr>
          <w:rFonts w:ascii="Times New Roman" w:hAnsi="Times New Roman" w:cs="Times New Roman"/>
          <w:sz w:val="24"/>
          <w:szCs w:val="24"/>
        </w:rPr>
        <w:t>ované tvary doloženy</w:t>
      </w:r>
      <w:r w:rsidR="009B0761">
        <w:rPr>
          <w:rFonts w:ascii="Times New Roman" w:hAnsi="Times New Roman" w:cs="Times New Roman"/>
          <w:sz w:val="24"/>
          <w:szCs w:val="24"/>
        </w:rPr>
        <w:t xml:space="preserve">            </w:t>
      </w:r>
      <w:r w:rsidR="0040486F" w:rsidRPr="003B1B50">
        <w:rPr>
          <w:rFonts w:ascii="Times New Roman" w:hAnsi="Times New Roman" w:cs="Times New Roman"/>
          <w:sz w:val="24"/>
          <w:szCs w:val="24"/>
        </w:rPr>
        <w:t xml:space="preserve"> u toponym</w:t>
      </w:r>
      <w:r w:rsidRPr="003B1B50">
        <w:rPr>
          <w:rFonts w:ascii="Times New Roman" w:hAnsi="Times New Roman" w:cs="Times New Roman"/>
          <w:sz w:val="24"/>
          <w:szCs w:val="24"/>
        </w:rPr>
        <w:t>.</w:t>
      </w:r>
      <w:r w:rsidR="00876E9D" w:rsidRPr="003B1B50">
        <w:rPr>
          <w:rFonts w:ascii="Times New Roman" w:hAnsi="Times New Roman" w:cs="Times New Roman"/>
          <w:sz w:val="24"/>
          <w:szCs w:val="24"/>
        </w:rPr>
        <w:t xml:space="preserve"> Za příčinu příklonu </w:t>
      </w:r>
      <w:r w:rsidR="0040486F" w:rsidRPr="003B1B50">
        <w:rPr>
          <w:rFonts w:ascii="Times New Roman" w:hAnsi="Times New Roman" w:cs="Times New Roman"/>
          <w:sz w:val="24"/>
          <w:szCs w:val="24"/>
        </w:rPr>
        <w:t xml:space="preserve">k  neohebnosti většiny čínských vlastních jmen </w:t>
      </w:r>
      <w:r w:rsidR="00876E9D" w:rsidRPr="003B1B50">
        <w:rPr>
          <w:rFonts w:ascii="Times New Roman" w:hAnsi="Times New Roman" w:cs="Times New Roman"/>
          <w:sz w:val="24"/>
          <w:szCs w:val="24"/>
        </w:rPr>
        <w:t xml:space="preserve">považuji exotičnost čínských </w:t>
      </w:r>
      <w:r w:rsidR="0040486F" w:rsidRPr="003B1B50">
        <w:rPr>
          <w:rFonts w:ascii="Times New Roman" w:hAnsi="Times New Roman" w:cs="Times New Roman"/>
          <w:sz w:val="24"/>
          <w:szCs w:val="24"/>
        </w:rPr>
        <w:t>proprií</w:t>
      </w:r>
      <w:r w:rsidR="00876E9D" w:rsidRPr="003B1B50">
        <w:rPr>
          <w:rFonts w:ascii="Times New Roman" w:hAnsi="Times New Roman" w:cs="Times New Roman"/>
          <w:sz w:val="24"/>
          <w:szCs w:val="24"/>
        </w:rPr>
        <w:t xml:space="preserve"> </w:t>
      </w:r>
      <w:r w:rsidR="0040486F" w:rsidRPr="003B1B50">
        <w:rPr>
          <w:rFonts w:ascii="Times New Roman" w:hAnsi="Times New Roman" w:cs="Times New Roman"/>
          <w:sz w:val="24"/>
          <w:szCs w:val="24"/>
        </w:rPr>
        <w:t xml:space="preserve">a nejasnou výslovnost </w:t>
      </w:r>
      <w:r w:rsidR="00876E9D" w:rsidRPr="003B1B50">
        <w:rPr>
          <w:rFonts w:ascii="Times New Roman" w:hAnsi="Times New Roman" w:cs="Times New Roman"/>
          <w:sz w:val="24"/>
          <w:szCs w:val="24"/>
        </w:rPr>
        <w:t>pro české</w:t>
      </w:r>
      <w:r w:rsidR="0040486F" w:rsidRPr="003B1B50">
        <w:rPr>
          <w:rFonts w:ascii="Times New Roman" w:hAnsi="Times New Roman" w:cs="Times New Roman"/>
          <w:sz w:val="24"/>
          <w:szCs w:val="24"/>
        </w:rPr>
        <w:t>ho jazykového u</w:t>
      </w:r>
      <w:r w:rsidR="00876E9D" w:rsidRPr="003B1B50">
        <w:rPr>
          <w:rFonts w:ascii="Times New Roman" w:hAnsi="Times New Roman" w:cs="Times New Roman"/>
          <w:sz w:val="24"/>
          <w:szCs w:val="24"/>
        </w:rPr>
        <w:t>živatele.</w:t>
      </w:r>
      <w:r w:rsidR="0040486F" w:rsidRPr="003B1B50">
        <w:rPr>
          <w:rFonts w:ascii="Times New Roman" w:hAnsi="Times New Roman" w:cs="Times New Roman"/>
          <w:sz w:val="24"/>
          <w:szCs w:val="24"/>
        </w:rPr>
        <w:t xml:space="preserve"> V budoucnu je možné, že častějším kontaktem s těmito proprii se jazykový uživatel naučí a osmělí více využívat sklonné varianty čínských proprií. Nedeklinované tvary však budou nejspíše stále převažovat.</w:t>
      </w:r>
    </w:p>
    <w:p w14:paraId="1DEBD141" w14:textId="77777777" w:rsidR="007007B7" w:rsidRDefault="007007B7" w:rsidP="00B03EE2">
      <w:pPr>
        <w:spacing w:line="360" w:lineRule="auto"/>
        <w:jc w:val="both"/>
        <w:rPr>
          <w:rFonts w:ascii="Times New Roman" w:hAnsi="Times New Roman" w:cs="Times New Roman"/>
          <w:sz w:val="24"/>
          <w:szCs w:val="24"/>
        </w:rPr>
      </w:pPr>
    </w:p>
    <w:p w14:paraId="2965226C" w14:textId="77777777" w:rsidR="00B04787" w:rsidRDefault="00B04787" w:rsidP="00B03EE2">
      <w:pPr>
        <w:spacing w:line="360" w:lineRule="auto"/>
        <w:jc w:val="both"/>
        <w:rPr>
          <w:rFonts w:ascii="Times New Roman" w:hAnsi="Times New Roman" w:cs="Times New Roman"/>
          <w:sz w:val="24"/>
          <w:szCs w:val="24"/>
        </w:rPr>
      </w:pPr>
    </w:p>
    <w:p w14:paraId="02347493" w14:textId="77777777" w:rsidR="00B04787" w:rsidRDefault="00B04787" w:rsidP="00B04787">
      <w:pPr>
        <w:spacing w:line="360" w:lineRule="auto"/>
        <w:jc w:val="both"/>
        <w:rPr>
          <w:rFonts w:ascii="Times New Roman" w:hAnsi="Times New Roman" w:cs="Times New Roman"/>
          <w:sz w:val="24"/>
          <w:szCs w:val="24"/>
        </w:rPr>
      </w:pPr>
    </w:p>
    <w:p w14:paraId="3168D118" w14:textId="77777777" w:rsidR="00B04787" w:rsidRDefault="00B04787" w:rsidP="00B04787">
      <w:pPr>
        <w:spacing w:line="360" w:lineRule="auto"/>
        <w:jc w:val="both"/>
        <w:rPr>
          <w:rFonts w:ascii="Times New Roman" w:hAnsi="Times New Roman" w:cs="Times New Roman"/>
          <w:sz w:val="24"/>
          <w:szCs w:val="24"/>
        </w:rPr>
      </w:pPr>
    </w:p>
    <w:p w14:paraId="1D2A4736" w14:textId="77777777" w:rsidR="00B04787" w:rsidRDefault="00B04787" w:rsidP="00B04787">
      <w:pPr>
        <w:spacing w:line="360" w:lineRule="auto"/>
        <w:jc w:val="both"/>
        <w:rPr>
          <w:rFonts w:ascii="Times New Roman" w:hAnsi="Times New Roman" w:cs="Times New Roman"/>
          <w:sz w:val="24"/>
          <w:szCs w:val="24"/>
        </w:rPr>
      </w:pPr>
    </w:p>
    <w:p w14:paraId="79FAA3A7" w14:textId="77777777" w:rsidR="00B04787" w:rsidRDefault="00B04787" w:rsidP="00B04787">
      <w:pPr>
        <w:spacing w:line="360" w:lineRule="auto"/>
        <w:jc w:val="both"/>
        <w:rPr>
          <w:rFonts w:ascii="Times New Roman" w:hAnsi="Times New Roman" w:cs="Times New Roman"/>
          <w:sz w:val="24"/>
          <w:szCs w:val="24"/>
        </w:rPr>
      </w:pPr>
    </w:p>
    <w:p w14:paraId="1F6530FC" w14:textId="77777777" w:rsidR="00B04787" w:rsidRDefault="00B04787" w:rsidP="00B04787">
      <w:pPr>
        <w:spacing w:line="360" w:lineRule="auto"/>
        <w:jc w:val="both"/>
        <w:rPr>
          <w:rFonts w:ascii="Times New Roman" w:hAnsi="Times New Roman" w:cs="Times New Roman"/>
          <w:sz w:val="24"/>
          <w:szCs w:val="24"/>
        </w:rPr>
      </w:pPr>
    </w:p>
    <w:p w14:paraId="0814FC02" w14:textId="77777777" w:rsidR="00B04787" w:rsidRDefault="00B04787" w:rsidP="00B04787">
      <w:pPr>
        <w:spacing w:line="360" w:lineRule="auto"/>
        <w:jc w:val="both"/>
        <w:rPr>
          <w:rFonts w:ascii="Times New Roman" w:hAnsi="Times New Roman" w:cs="Times New Roman"/>
          <w:sz w:val="24"/>
          <w:szCs w:val="24"/>
        </w:rPr>
      </w:pPr>
    </w:p>
    <w:p w14:paraId="672372DD" w14:textId="77777777" w:rsidR="0040486F" w:rsidRDefault="0040486F" w:rsidP="00B04787">
      <w:pPr>
        <w:spacing w:line="360" w:lineRule="auto"/>
        <w:jc w:val="both"/>
        <w:rPr>
          <w:rFonts w:ascii="Times New Roman" w:hAnsi="Times New Roman" w:cs="Times New Roman"/>
          <w:sz w:val="24"/>
          <w:szCs w:val="24"/>
        </w:rPr>
      </w:pPr>
    </w:p>
    <w:p w14:paraId="55FA6C50" w14:textId="77777777" w:rsidR="0040486F" w:rsidRDefault="0040486F" w:rsidP="00B04787">
      <w:pPr>
        <w:spacing w:line="360" w:lineRule="auto"/>
        <w:jc w:val="both"/>
        <w:rPr>
          <w:rFonts w:ascii="Times New Roman" w:hAnsi="Times New Roman" w:cs="Times New Roman"/>
          <w:sz w:val="24"/>
          <w:szCs w:val="24"/>
        </w:rPr>
      </w:pPr>
    </w:p>
    <w:p w14:paraId="031A25B6" w14:textId="77777777" w:rsidR="0040486F" w:rsidRDefault="0040486F" w:rsidP="00B04787">
      <w:pPr>
        <w:spacing w:line="360" w:lineRule="auto"/>
        <w:jc w:val="both"/>
        <w:rPr>
          <w:rFonts w:ascii="Times New Roman" w:hAnsi="Times New Roman" w:cs="Times New Roman"/>
          <w:sz w:val="24"/>
          <w:szCs w:val="24"/>
        </w:rPr>
      </w:pPr>
    </w:p>
    <w:p w14:paraId="1D257922" w14:textId="77777777" w:rsidR="0040486F" w:rsidRDefault="0040486F" w:rsidP="00B04787">
      <w:pPr>
        <w:spacing w:line="360" w:lineRule="auto"/>
        <w:jc w:val="both"/>
        <w:rPr>
          <w:rFonts w:ascii="Times New Roman" w:hAnsi="Times New Roman" w:cs="Times New Roman"/>
          <w:sz w:val="24"/>
          <w:szCs w:val="24"/>
        </w:rPr>
      </w:pPr>
    </w:p>
    <w:p w14:paraId="41A4C1CE" w14:textId="77777777" w:rsidR="0040486F" w:rsidRDefault="0040486F" w:rsidP="00B04787">
      <w:pPr>
        <w:spacing w:line="360" w:lineRule="auto"/>
        <w:jc w:val="both"/>
        <w:rPr>
          <w:rFonts w:ascii="Times New Roman" w:hAnsi="Times New Roman" w:cs="Times New Roman"/>
          <w:sz w:val="24"/>
          <w:szCs w:val="24"/>
        </w:rPr>
      </w:pPr>
    </w:p>
    <w:p w14:paraId="68ABCC02" w14:textId="77777777" w:rsidR="0040486F" w:rsidRDefault="0040486F" w:rsidP="00B04787">
      <w:pPr>
        <w:spacing w:line="360" w:lineRule="auto"/>
        <w:jc w:val="both"/>
        <w:rPr>
          <w:rFonts w:ascii="Times New Roman" w:hAnsi="Times New Roman" w:cs="Times New Roman"/>
          <w:sz w:val="24"/>
          <w:szCs w:val="24"/>
        </w:rPr>
      </w:pPr>
    </w:p>
    <w:p w14:paraId="21BE5034" w14:textId="77777777" w:rsidR="0040486F" w:rsidRDefault="0040486F" w:rsidP="00B04787">
      <w:pPr>
        <w:spacing w:line="360" w:lineRule="auto"/>
        <w:jc w:val="both"/>
        <w:rPr>
          <w:rFonts w:ascii="Times New Roman" w:hAnsi="Times New Roman" w:cs="Times New Roman"/>
          <w:sz w:val="24"/>
          <w:szCs w:val="24"/>
        </w:rPr>
      </w:pPr>
    </w:p>
    <w:p w14:paraId="1D17AED0" w14:textId="77777777" w:rsidR="0040486F" w:rsidRDefault="0040486F" w:rsidP="00B04787">
      <w:pPr>
        <w:spacing w:line="360" w:lineRule="auto"/>
        <w:jc w:val="both"/>
        <w:rPr>
          <w:rFonts w:ascii="Times New Roman" w:hAnsi="Times New Roman" w:cs="Times New Roman"/>
          <w:sz w:val="24"/>
          <w:szCs w:val="24"/>
        </w:rPr>
      </w:pPr>
    </w:p>
    <w:p w14:paraId="14F6748E" w14:textId="77777777" w:rsidR="001B4DAD" w:rsidRDefault="001B4DAD" w:rsidP="00B04787">
      <w:pPr>
        <w:spacing w:line="360" w:lineRule="auto"/>
        <w:jc w:val="both"/>
        <w:rPr>
          <w:rFonts w:ascii="Times New Roman" w:hAnsi="Times New Roman" w:cs="Times New Roman"/>
          <w:sz w:val="24"/>
          <w:szCs w:val="24"/>
        </w:rPr>
      </w:pPr>
    </w:p>
    <w:p w14:paraId="320C9AEF" w14:textId="77777777" w:rsidR="00B04787" w:rsidRPr="001B4DAD" w:rsidRDefault="00B04787" w:rsidP="00B04787">
      <w:pPr>
        <w:spacing w:line="360" w:lineRule="auto"/>
        <w:jc w:val="both"/>
        <w:rPr>
          <w:rFonts w:ascii="Times New Roman" w:hAnsi="Times New Roman" w:cs="Times New Roman"/>
          <w:b/>
          <w:sz w:val="32"/>
          <w:szCs w:val="24"/>
        </w:rPr>
      </w:pPr>
      <w:r w:rsidRPr="001B4DAD">
        <w:rPr>
          <w:rFonts w:ascii="Times New Roman" w:hAnsi="Times New Roman" w:cs="Times New Roman"/>
          <w:b/>
          <w:sz w:val="32"/>
          <w:szCs w:val="24"/>
        </w:rPr>
        <w:lastRenderedPageBreak/>
        <w:t>ANOTACE</w:t>
      </w:r>
    </w:p>
    <w:p w14:paraId="28A0A31C" w14:textId="207C277F"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 xml:space="preserve">Příjmení a jméno autora: </w:t>
      </w:r>
      <w:r>
        <w:rPr>
          <w:rFonts w:ascii="Times New Roman" w:hAnsi="Times New Roman" w:cs="Times New Roman"/>
          <w:sz w:val="24"/>
          <w:szCs w:val="24"/>
        </w:rPr>
        <w:t>Kočková Eva</w:t>
      </w:r>
    </w:p>
    <w:p w14:paraId="359E2C4F" w14:textId="77777777"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Název katedry a fakulty: Katedra bohemistiky, Filozofická fakulta</w:t>
      </w:r>
    </w:p>
    <w:p w14:paraId="1016A2F3" w14:textId="6E4B6B5C"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Název diplomové práce: Morfologick</w:t>
      </w:r>
      <w:r>
        <w:rPr>
          <w:rFonts w:ascii="Times New Roman" w:hAnsi="Times New Roman" w:cs="Times New Roman"/>
          <w:sz w:val="24"/>
          <w:szCs w:val="24"/>
        </w:rPr>
        <w:t>á</w:t>
      </w:r>
      <w:r w:rsidRPr="00B04787">
        <w:rPr>
          <w:rFonts w:ascii="Times New Roman" w:hAnsi="Times New Roman" w:cs="Times New Roman"/>
          <w:sz w:val="24"/>
          <w:szCs w:val="24"/>
        </w:rPr>
        <w:t xml:space="preserve"> adaptace čínských proprií v češtině (se</w:t>
      </w:r>
    </w:p>
    <w:p w14:paraId="4F760C5C" w14:textId="2152A24E" w:rsidR="00B04787" w:rsidRPr="00B04787" w:rsidRDefault="00B04787" w:rsidP="00B04787">
      <w:pPr>
        <w:spacing w:line="360" w:lineRule="auto"/>
        <w:jc w:val="both"/>
        <w:rPr>
          <w:rFonts w:ascii="Times New Roman" w:hAnsi="Times New Roman" w:cs="Times New Roman"/>
          <w:sz w:val="24"/>
          <w:szCs w:val="24"/>
        </w:rPr>
      </w:pPr>
      <w:r>
        <w:rPr>
          <w:rFonts w:ascii="Times New Roman" w:hAnsi="Times New Roman" w:cs="Times New Roman"/>
          <w:sz w:val="24"/>
          <w:szCs w:val="24"/>
        </w:rPr>
        <w:t>zaměřením na toponyma a chrématonyma</w:t>
      </w:r>
      <w:r w:rsidRPr="00B04787">
        <w:rPr>
          <w:rFonts w:ascii="Times New Roman" w:hAnsi="Times New Roman" w:cs="Times New Roman"/>
          <w:sz w:val="24"/>
          <w:szCs w:val="24"/>
        </w:rPr>
        <w:t>)</w:t>
      </w:r>
    </w:p>
    <w:p w14:paraId="7EC4F538" w14:textId="3EBF60CA"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 xml:space="preserve">Počet znaků: </w:t>
      </w:r>
      <w:r w:rsidR="00B47B71">
        <w:rPr>
          <w:rFonts w:ascii="Times New Roman" w:hAnsi="Times New Roman" w:cs="Times New Roman"/>
          <w:sz w:val="24"/>
          <w:szCs w:val="24"/>
        </w:rPr>
        <w:t>74 914</w:t>
      </w:r>
    </w:p>
    <w:p w14:paraId="65005057" w14:textId="631E9D5D" w:rsidR="00B04787" w:rsidRPr="00B04787" w:rsidRDefault="00B04787" w:rsidP="00B047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Počet příloh: </w:t>
      </w:r>
      <w:r w:rsidR="00E149FA">
        <w:rPr>
          <w:rFonts w:ascii="Times New Roman" w:hAnsi="Times New Roman" w:cs="Times New Roman"/>
          <w:sz w:val="24"/>
          <w:szCs w:val="24"/>
        </w:rPr>
        <w:t>2</w:t>
      </w:r>
    </w:p>
    <w:p w14:paraId="58170221" w14:textId="1E51C56D"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Poč</w:t>
      </w:r>
      <w:r>
        <w:rPr>
          <w:rFonts w:ascii="Times New Roman" w:hAnsi="Times New Roman" w:cs="Times New Roman"/>
          <w:sz w:val="24"/>
          <w:szCs w:val="24"/>
        </w:rPr>
        <w:t xml:space="preserve">et titulů použité literatury: </w:t>
      </w:r>
      <w:r w:rsidR="00D31063">
        <w:rPr>
          <w:rFonts w:ascii="Times New Roman" w:hAnsi="Times New Roman" w:cs="Times New Roman"/>
          <w:sz w:val="24"/>
          <w:szCs w:val="24"/>
        </w:rPr>
        <w:t>24</w:t>
      </w:r>
    </w:p>
    <w:p w14:paraId="05B994BE" w14:textId="13350DE0" w:rsidR="00B04787" w:rsidRPr="00B04787" w:rsidRDefault="00B04787" w:rsidP="00B04787">
      <w:pPr>
        <w:spacing w:line="360" w:lineRule="auto"/>
        <w:jc w:val="both"/>
        <w:rPr>
          <w:rFonts w:ascii="Times New Roman" w:hAnsi="Times New Roman" w:cs="Times New Roman"/>
          <w:sz w:val="24"/>
          <w:szCs w:val="24"/>
        </w:rPr>
      </w:pPr>
      <w:r w:rsidRPr="00B04787">
        <w:rPr>
          <w:rFonts w:ascii="Times New Roman" w:hAnsi="Times New Roman" w:cs="Times New Roman"/>
          <w:sz w:val="24"/>
          <w:szCs w:val="24"/>
        </w:rPr>
        <w:t xml:space="preserve">Klíčová slova: </w:t>
      </w:r>
      <w:r>
        <w:rPr>
          <w:rFonts w:ascii="Times New Roman" w:hAnsi="Times New Roman" w:cs="Times New Roman"/>
          <w:sz w:val="24"/>
          <w:szCs w:val="24"/>
        </w:rPr>
        <w:t>deklinace, chrématonymum,</w:t>
      </w:r>
      <w:r w:rsidRPr="00B04787">
        <w:rPr>
          <w:rFonts w:ascii="Times New Roman" w:hAnsi="Times New Roman" w:cs="Times New Roman"/>
          <w:sz w:val="24"/>
          <w:szCs w:val="24"/>
        </w:rPr>
        <w:t xml:space="preserve"> </w:t>
      </w:r>
      <w:r w:rsidR="001071B1">
        <w:rPr>
          <w:rFonts w:ascii="Times New Roman" w:hAnsi="Times New Roman" w:cs="Times New Roman"/>
          <w:sz w:val="24"/>
          <w:szCs w:val="24"/>
        </w:rPr>
        <w:t>indeklinábilium</w:t>
      </w:r>
      <w:r w:rsidR="00DD0E87">
        <w:rPr>
          <w:rFonts w:ascii="Times New Roman" w:hAnsi="Times New Roman" w:cs="Times New Roman"/>
          <w:sz w:val="24"/>
          <w:szCs w:val="24"/>
        </w:rPr>
        <w:t xml:space="preserve">, </w:t>
      </w:r>
      <w:r w:rsidRPr="00B04787">
        <w:rPr>
          <w:rFonts w:ascii="Times New Roman" w:hAnsi="Times New Roman" w:cs="Times New Roman"/>
          <w:sz w:val="24"/>
          <w:szCs w:val="24"/>
        </w:rPr>
        <w:t xml:space="preserve">proprium, </w:t>
      </w:r>
      <w:r>
        <w:rPr>
          <w:rFonts w:ascii="Times New Roman" w:hAnsi="Times New Roman" w:cs="Times New Roman"/>
          <w:sz w:val="24"/>
          <w:szCs w:val="24"/>
        </w:rPr>
        <w:t>toponymum</w:t>
      </w:r>
      <w:r w:rsidRPr="00B04787">
        <w:rPr>
          <w:rFonts w:ascii="Times New Roman" w:hAnsi="Times New Roman" w:cs="Times New Roman"/>
          <w:sz w:val="24"/>
          <w:szCs w:val="24"/>
        </w:rPr>
        <w:t xml:space="preserve">, </w:t>
      </w:r>
      <w:r>
        <w:rPr>
          <w:rFonts w:ascii="Times New Roman" w:hAnsi="Times New Roman" w:cs="Times New Roman"/>
          <w:sz w:val="24"/>
          <w:szCs w:val="24"/>
        </w:rPr>
        <w:t>transkripce</w:t>
      </w:r>
      <w:r w:rsidR="00D31063">
        <w:rPr>
          <w:rFonts w:ascii="Times New Roman" w:hAnsi="Times New Roman" w:cs="Times New Roman"/>
          <w:sz w:val="24"/>
          <w:szCs w:val="24"/>
        </w:rPr>
        <w:t>.</w:t>
      </w:r>
    </w:p>
    <w:p w14:paraId="7AC76CFF" w14:textId="2555E92C" w:rsidR="007007B7" w:rsidRDefault="00B04787"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Anotace diplomové práce: </w:t>
      </w:r>
    </w:p>
    <w:p w14:paraId="71D4819D" w14:textId="523A7A22" w:rsidR="00DD0E87" w:rsidRDefault="00DD0E87"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Bakalářská diplomová práce se zabývá problematikou adaptace </w:t>
      </w:r>
      <w:r w:rsidR="00920D50">
        <w:rPr>
          <w:rFonts w:ascii="Times New Roman" w:hAnsi="Times New Roman" w:cs="Times New Roman"/>
          <w:sz w:val="24"/>
          <w:szCs w:val="24"/>
        </w:rPr>
        <w:t xml:space="preserve">vybraných </w:t>
      </w:r>
      <w:r>
        <w:rPr>
          <w:rFonts w:ascii="Times New Roman" w:hAnsi="Times New Roman" w:cs="Times New Roman"/>
          <w:sz w:val="24"/>
          <w:szCs w:val="24"/>
        </w:rPr>
        <w:t>čínských toponym a chrématonym</w:t>
      </w:r>
      <w:r w:rsidR="00920D50">
        <w:rPr>
          <w:rFonts w:ascii="Times New Roman" w:hAnsi="Times New Roman" w:cs="Times New Roman"/>
          <w:sz w:val="24"/>
          <w:szCs w:val="24"/>
        </w:rPr>
        <w:t xml:space="preserve"> v českém jazykovém systému</w:t>
      </w:r>
      <w:r>
        <w:rPr>
          <w:rFonts w:ascii="Times New Roman" w:hAnsi="Times New Roman" w:cs="Times New Roman"/>
          <w:sz w:val="24"/>
          <w:szCs w:val="24"/>
        </w:rPr>
        <w:t>.</w:t>
      </w:r>
      <w:r w:rsidR="00920D50">
        <w:rPr>
          <w:rFonts w:ascii="Times New Roman" w:hAnsi="Times New Roman" w:cs="Times New Roman"/>
          <w:sz w:val="24"/>
          <w:szCs w:val="24"/>
        </w:rPr>
        <w:t xml:space="preserve"> </w:t>
      </w:r>
      <w:r w:rsidR="0095588F">
        <w:rPr>
          <w:rFonts w:ascii="Times New Roman" w:hAnsi="Times New Roman" w:cs="Times New Roman"/>
          <w:sz w:val="24"/>
          <w:szCs w:val="24"/>
        </w:rPr>
        <w:t>Teoretická část se věnuje charakteristice čínského jazyka a přepisů a charakteristice proprií. Praktická část p</w:t>
      </w:r>
      <w:r w:rsidR="00920D50">
        <w:rPr>
          <w:rFonts w:ascii="Times New Roman" w:hAnsi="Times New Roman" w:cs="Times New Roman"/>
          <w:sz w:val="24"/>
          <w:szCs w:val="24"/>
        </w:rPr>
        <w:t xml:space="preserve">omocí excerpce dat z vyhledávače Google </w:t>
      </w:r>
      <w:r w:rsidR="0095588F">
        <w:rPr>
          <w:rFonts w:ascii="Times New Roman" w:hAnsi="Times New Roman" w:cs="Times New Roman"/>
          <w:sz w:val="24"/>
          <w:szCs w:val="24"/>
        </w:rPr>
        <w:t>zkoumá reálné použití daných proprií jazykovými uživateli. Cílem práce je zachytit morfologické adaptace čínských proprií.</w:t>
      </w:r>
    </w:p>
    <w:p w14:paraId="6BDF1061" w14:textId="77777777" w:rsidR="00B04787" w:rsidRDefault="00B04787" w:rsidP="00B03EE2">
      <w:pPr>
        <w:spacing w:line="360" w:lineRule="auto"/>
        <w:jc w:val="both"/>
        <w:rPr>
          <w:rFonts w:ascii="Times New Roman" w:hAnsi="Times New Roman" w:cs="Times New Roman"/>
          <w:sz w:val="24"/>
          <w:szCs w:val="24"/>
        </w:rPr>
      </w:pPr>
    </w:p>
    <w:p w14:paraId="67843972" w14:textId="77777777" w:rsidR="00B04787" w:rsidRDefault="00B04787" w:rsidP="00B03EE2">
      <w:pPr>
        <w:spacing w:line="360" w:lineRule="auto"/>
        <w:jc w:val="both"/>
        <w:rPr>
          <w:rFonts w:ascii="Times New Roman" w:hAnsi="Times New Roman" w:cs="Times New Roman"/>
          <w:sz w:val="24"/>
          <w:szCs w:val="24"/>
        </w:rPr>
      </w:pPr>
    </w:p>
    <w:p w14:paraId="569CACF2" w14:textId="77777777" w:rsidR="00B04787" w:rsidRDefault="00B04787" w:rsidP="00B03EE2">
      <w:pPr>
        <w:spacing w:line="360" w:lineRule="auto"/>
        <w:jc w:val="both"/>
        <w:rPr>
          <w:rFonts w:ascii="Times New Roman" w:hAnsi="Times New Roman" w:cs="Times New Roman"/>
          <w:sz w:val="24"/>
          <w:szCs w:val="24"/>
        </w:rPr>
      </w:pPr>
    </w:p>
    <w:p w14:paraId="53A39448" w14:textId="77777777" w:rsidR="00B04787" w:rsidRDefault="00B04787" w:rsidP="00B03EE2">
      <w:pPr>
        <w:spacing w:line="360" w:lineRule="auto"/>
        <w:jc w:val="both"/>
        <w:rPr>
          <w:rFonts w:ascii="Times New Roman" w:hAnsi="Times New Roman" w:cs="Times New Roman"/>
          <w:sz w:val="24"/>
          <w:szCs w:val="24"/>
        </w:rPr>
      </w:pPr>
    </w:p>
    <w:p w14:paraId="457C7C3A" w14:textId="77777777" w:rsidR="00B04787" w:rsidRDefault="00B04787" w:rsidP="00B03EE2">
      <w:pPr>
        <w:spacing w:line="360" w:lineRule="auto"/>
        <w:jc w:val="both"/>
        <w:rPr>
          <w:rFonts w:ascii="Times New Roman" w:hAnsi="Times New Roman" w:cs="Times New Roman"/>
          <w:sz w:val="24"/>
          <w:szCs w:val="24"/>
        </w:rPr>
      </w:pPr>
    </w:p>
    <w:p w14:paraId="53B69064" w14:textId="77777777" w:rsidR="00B04787" w:rsidRDefault="00B04787" w:rsidP="00B03EE2">
      <w:pPr>
        <w:spacing w:line="360" w:lineRule="auto"/>
        <w:jc w:val="both"/>
        <w:rPr>
          <w:rFonts w:ascii="Times New Roman" w:hAnsi="Times New Roman" w:cs="Times New Roman"/>
          <w:sz w:val="24"/>
          <w:szCs w:val="24"/>
        </w:rPr>
      </w:pPr>
    </w:p>
    <w:p w14:paraId="3FFAC73A" w14:textId="77777777" w:rsidR="008E51F7" w:rsidRDefault="008E51F7" w:rsidP="00B03EE2">
      <w:pPr>
        <w:spacing w:line="360" w:lineRule="auto"/>
        <w:jc w:val="both"/>
        <w:rPr>
          <w:rFonts w:ascii="Times New Roman" w:hAnsi="Times New Roman" w:cs="Times New Roman"/>
          <w:sz w:val="24"/>
          <w:szCs w:val="24"/>
        </w:rPr>
      </w:pPr>
    </w:p>
    <w:p w14:paraId="4E5A6F12" w14:textId="77777777" w:rsidR="001A3E04" w:rsidRDefault="001A3E04" w:rsidP="00B03EE2">
      <w:pPr>
        <w:spacing w:line="360" w:lineRule="auto"/>
        <w:jc w:val="both"/>
        <w:rPr>
          <w:rFonts w:ascii="Times New Roman" w:hAnsi="Times New Roman" w:cs="Times New Roman"/>
          <w:sz w:val="24"/>
          <w:szCs w:val="24"/>
        </w:rPr>
      </w:pPr>
    </w:p>
    <w:p w14:paraId="22D2A09A" w14:textId="01C66223" w:rsidR="002C2635" w:rsidRPr="001B4DAD" w:rsidRDefault="002C2635" w:rsidP="00B03EE2">
      <w:pPr>
        <w:spacing w:line="360" w:lineRule="auto"/>
        <w:jc w:val="both"/>
        <w:rPr>
          <w:rFonts w:ascii="Times New Roman" w:hAnsi="Times New Roman" w:cs="Times New Roman"/>
          <w:b/>
          <w:sz w:val="32"/>
          <w:szCs w:val="24"/>
        </w:rPr>
      </w:pPr>
      <w:r w:rsidRPr="001B4DAD">
        <w:rPr>
          <w:rFonts w:ascii="Times New Roman" w:hAnsi="Times New Roman" w:cs="Times New Roman"/>
          <w:b/>
          <w:sz w:val="32"/>
          <w:szCs w:val="24"/>
        </w:rPr>
        <w:lastRenderedPageBreak/>
        <w:t>RESUMÉ</w:t>
      </w:r>
    </w:p>
    <w:p w14:paraId="16F2737C" w14:textId="150D6BD3" w:rsidR="002669B0" w:rsidRDefault="002669B0" w:rsidP="00B03EE2">
      <w:pPr>
        <w:spacing w:line="360" w:lineRule="auto"/>
        <w:jc w:val="both"/>
        <w:rPr>
          <w:rFonts w:ascii="Times New Roman" w:hAnsi="Times New Roman" w:cs="Times New Roman"/>
          <w:sz w:val="24"/>
          <w:szCs w:val="24"/>
        </w:rPr>
      </w:pPr>
      <w:r w:rsidRPr="002669B0">
        <w:rPr>
          <w:rFonts w:ascii="Times New Roman" w:hAnsi="Times New Roman" w:cs="Times New Roman"/>
          <w:sz w:val="24"/>
          <w:szCs w:val="24"/>
        </w:rPr>
        <w:t>The bachelor thesis deals with the adaptation of selected Chinese toponym</w:t>
      </w:r>
      <w:r>
        <w:rPr>
          <w:rFonts w:ascii="Times New Roman" w:hAnsi="Times New Roman" w:cs="Times New Roman"/>
          <w:sz w:val="24"/>
          <w:szCs w:val="24"/>
        </w:rPr>
        <w:t>s and chre</w:t>
      </w:r>
      <w:r w:rsidRPr="002669B0">
        <w:rPr>
          <w:rFonts w:ascii="Times New Roman" w:hAnsi="Times New Roman" w:cs="Times New Roman"/>
          <w:sz w:val="24"/>
          <w:szCs w:val="24"/>
        </w:rPr>
        <w:t>matonym</w:t>
      </w:r>
      <w:r>
        <w:rPr>
          <w:rFonts w:ascii="Times New Roman" w:hAnsi="Times New Roman" w:cs="Times New Roman"/>
          <w:sz w:val="24"/>
          <w:szCs w:val="24"/>
        </w:rPr>
        <w:t>s</w:t>
      </w:r>
      <w:r w:rsidRPr="002669B0">
        <w:rPr>
          <w:rFonts w:ascii="Times New Roman" w:hAnsi="Times New Roman" w:cs="Times New Roman"/>
          <w:sz w:val="24"/>
          <w:szCs w:val="24"/>
        </w:rPr>
        <w:t xml:space="preserve"> in the Czech language system. </w:t>
      </w:r>
      <w:r w:rsidR="001071B1" w:rsidRPr="001071B1">
        <w:rPr>
          <w:rFonts w:ascii="Times New Roman" w:hAnsi="Times New Roman" w:cs="Times New Roman"/>
          <w:sz w:val="24"/>
          <w:szCs w:val="24"/>
        </w:rPr>
        <w:t>The theoretical part deals with the characteristics of the Chinese language, transcriptions and the characteristics of proper names</w:t>
      </w:r>
      <w:r w:rsidRPr="002669B0">
        <w:rPr>
          <w:rFonts w:ascii="Times New Roman" w:hAnsi="Times New Roman" w:cs="Times New Roman"/>
          <w:sz w:val="24"/>
          <w:szCs w:val="24"/>
        </w:rPr>
        <w:t xml:space="preserve">. </w:t>
      </w:r>
      <w:r w:rsidR="001071B1">
        <w:rPr>
          <w:rFonts w:ascii="Times New Roman" w:hAnsi="Times New Roman" w:cs="Times New Roman"/>
          <w:sz w:val="24"/>
          <w:szCs w:val="24"/>
        </w:rPr>
        <w:t>T</w:t>
      </w:r>
      <w:r w:rsidR="001071B1" w:rsidRPr="001071B1">
        <w:rPr>
          <w:rFonts w:ascii="Times New Roman" w:hAnsi="Times New Roman" w:cs="Times New Roman"/>
          <w:sz w:val="24"/>
          <w:szCs w:val="24"/>
        </w:rPr>
        <w:t xml:space="preserve">he practical part examines the actual usage of proper names by the language </w:t>
      </w:r>
      <w:r w:rsidR="001071B1">
        <w:rPr>
          <w:rFonts w:ascii="Times New Roman" w:hAnsi="Times New Roman" w:cs="Times New Roman"/>
          <w:sz w:val="24"/>
          <w:szCs w:val="24"/>
        </w:rPr>
        <w:t>users</w:t>
      </w:r>
      <w:r w:rsidR="001071B1" w:rsidRPr="001071B1">
        <w:rPr>
          <w:rFonts w:ascii="Times New Roman" w:hAnsi="Times New Roman" w:cs="Times New Roman"/>
          <w:sz w:val="24"/>
          <w:szCs w:val="24"/>
        </w:rPr>
        <w:t>, using the google search engine excerpt.</w:t>
      </w:r>
      <w:r w:rsidRPr="002669B0">
        <w:rPr>
          <w:rFonts w:ascii="Times New Roman" w:hAnsi="Times New Roman" w:cs="Times New Roman"/>
          <w:sz w:val="24"/>
          <w:szCs w:val="24"/>
        </w:rPr>
        <w:t xml:space="preserve"> The </w:t>
      </w:r>
      <w:r>
        <w:rPr>
          <w:rFonts w:ascii="Times New Roman" w:hAnsi="Times New Roman" w:cs="Times New Roman"/>
          <w:sz w:val="24"/>
          <w:szCs w:val="24"/>
        </w:rPr>
        <w:t>goal</w:t>
      </w:r>
      <w:r w:rsidRPr="002669B0">
        <w:rPr>
          <w:rFonts w:ascii="Times New Roman" w:hAnsi="Times New Roman" w:cs="Times New Roman"/>
          <w:sz w:val="24"/>
          <w:szCs w:val="24"/>
        </w:rPr>
        <w:t xml:space="preserve"> of the thesis is to capture morphological a</w:t>
      </w:r>
      <w:r>
        <w:rPr>
          <w:rFonts w:ascii="Times New Roman" w:hAnsi="Times New Roman" w:cs="Times New Roman"/>
          <w:sz w:val="24"/>
          <w:szCs w:val="24"/>
        </w:rPr>
        <w:t>daptations of Chinese proper names</w:t>
      </w:r>
      <w:r w:rsidRPr="002669B0">
        <w:rPr>
          <w:rFonts w:ascii="Times New Roman" w:hAnsi="Times New Roman" w:cs="Times New Roman"/>
          <w:sz w:val="24"/>
          <w:szCs w:val="24"/>
        </w:rPr>
        <w:t>.</w:t>
      </w:r>
    </w:p>
    <w:p w14:paraId="154E5235" w14:textId="77777777" w:rsidR="002C2635" w:rsidRDefault="002C2635" w:rsidP="00B03EE2">
      <w:pPr>
        <w:spacing w:line="360" w:lineRule="auto"/>
        <w:jc w:val="both"/>
        <w:rPr>
          <w:rFonts w:ascii="Times New Roman" w:hAnsi="Times New Roman" w:cs="Times New Roman"/>
          <w:sz w:val="24"/>
          <w:szCs w:val="24"/>
        </w:rPr>
      </w:pPr>
    </w:p>
    <w:p w14:paraId="40616711" w14:textId="77777777" w:rsidR="002C2635" w:rsidRDefault="002C2635" w:rsidP="00B03EE2">
      <w:pPr>
        <w:spacing w:line="360" w:lineRule="auto"/>
        <w:jc w:val="both"/>
        <w:rPr>
          <w:rFonts w:ascii="Times New Roman" w:hAnsi="Times New Roman" w:cs="Times New Roman"/>
          <w:sz w:val="24"/>
          <w:szCs w:val="24"/>
        </w:rPr>
      </w:pPr>
    </w:p>
    <w:p w14:paraId="73BBD01D" w14:textId="77777777" w:rsidR="002C2635" w:rsidRDefault="002C2635" w:rsidP="00B03EE2">
      <w:pPr>
        <w:spacing w:line="360" w:lineRule="auto"/>
        <w:jc w:val="both"/>
        <w:rPr>
          <w:rFonts w:ascii="Times New Roman" w:hAnsi="Times New Roman" w:cs="Times New Roman"/>
          <w:sz w:val="24"/>
          <w:szCs w:val="24"/>
        </w:rPr>
      </w:pPr>
    </w:p>
    <w:p w14:paraId="072BD9AE" w14:textId="77777777" w:rsidR="002C2635" w:rsidRDefault="002C2635" w:rsidP="00B03EE2">
      <w:pPr>
        <w:spacing w:line="360" w:lineRule="auto"/>
        <w:jc w:val="both"/>
        <w:rPr>
          <w:rFonts w:ascii="Times New Roman" w:hAnsi="Times New Roman" w:cs="Times New Roman"/>
          <w:sz w:val="24"/>
          <w:szCs w:val="24"/>
        </w:rPr>
      </w:pPr>
    </w:p>
    <w:p w14:paraId="384AA654" w14:textId="77777777" w:rsidR="002C2635" w:rsidRDefault="002C2635" w:rsidP="00B03EE2">
      <w:pPr>
        <w:spacing w:line="360" w:lineRule="auto"/>
        <w:jc w:val="both"/>
        <w:rPr>
          <w:rFonts w:ascii="Times New Roman" w:hAnsi="Times New Roman" w:cs="Times New Roman"/>
          <w:sz w:val="24"/>
          <w:szCs w:val="24"/>
        </w:rPr>
      </w:pPr>
    </w:p>
    <w:p w14:paraId="22DBAE3F" w14:textId="77777777" w:rsidR="002C2635" w:rsidRDefault="002C2635" w:rsidP="00B03EE2">
      <w:pPr>
        <w:spacing w:line="360" w:lineRule="auto"/>
        <w:jc w:val="both"/>
        <w:rPr>
          <w:rFonts w:ascii="Times New Roman" w:hAnsi="Times New Roman" w:cs="Times New Roman"/>
          <w:sz w:val="24"/>
          <w:szCs w:val="24"/>
        </w:rPr>
      </w:pPr>
    </w:p>
    <w:p w14:paraId="60B87689" w14:textId="77777777" w:rsidR="002C2635" w:rsidRDefault="002C2635" w:rsidP="00B03EE2">
      <w:pPr>
        <w:spacing w:line="360" w:lineRule="auto"/>
        <w:jc w:val="both"/>
        <w:rPr>
          <w:rFonts w:ascii="Times New Roman" w:hAnsi="Times New Roman" w:cs="Times New Roman"/>
          <w:sz w:val="24"/>
          <w:szCs w:val="24"/>
        </w:rPr>
      </w:pPr>
    </w:p>
    <w:p w14:paraId="1FA842D5" w14:textId="77777777" w:rsidR="002C2635" w:rsidRDefault="002C2635" w:rsidP="00B03EE2">
      <w:pPr>
        <w:spacing w:line="360" w:lineRule="auto"/>
        <w:jc w:val="both"/>
        <w:rPr>
          <w:rFonts w:ascii="Times New Roman" w:hAnsi="Times New Roman" w:cs="Times New Roman"/>
          <w:sz w:val="24"/>
          <w:szCs w:val="24"/>
        </w:rPr>
      </w:pPr>
    </w:p>
    <w:p w14:paraId="1518AFC9" w14:textId="77777777" w:rsidR="002C2635" w:rsidRDefault="002C2635" w:rsidP="00B03EE2">
      <w:pPr>
        <w:spacing w:line="360" w:lineRule="auto"/>
        <w:jc w:val="both"/>
        <w:rPr>
          <w:rFonts w:ascii="Times New Roman" w:hAnsi="Times New Roman" w:cs="Times New Roman"/>
          <w:sz w:val="24"/>
          <w:szCs w:val="24"/>
        </w:rPr>
      </w:pPr>
    </w:p>
    <w:p w14:paraId="6F1C73A7" w14:textId="77777777" w:rsidR="002C2635" w:rsidRDefault="002C2635" w:rsidP="00B03EE2">
      <w:pPr>
        <w:spacing w:line="360" w:lineRule="auto"/>
        <w:jc w:val="both"/>
        <w:rPr>
          <w:rFonts w:ascii="Times New Roman" w:hAnsi="Times New Roman" w:cs="Times New Roman"/>
          <w:sz w:val="24"/>
          <w:szCs w:val="24"/>
        </w:rPr>
      </w:pPr>
    </w:p>
    <w:p w14:paraId="318DD25E" w14:textId="77777777" w:rsidR="002C2635" w:rsidRDefault="002C2635" w:rsidP="00B03EE2">
      <w:pPr>
        <w:spacing w:line="360" w:lineRule="auto"/>
        <w:jc w:val="both"/>
        <w:rPr>
          <w:rFonts w:ascii="Times New Roman" w:hAnsi="Times New Roman" w:cs="Times New Roman"/>
          <w:sz w:val="24"/>
          <w:szCs w:val="24"/>
        </w:rPr>
      </w:pPr>
    </w:p>
    <w:p w14:paraId="28CC2E00" w14:textId="77777777" w:rsidR="002C2635" w:rsidRDefault="002C2635" w:rsidP="00B03EE2">
      <w:pPr>
        <w:spacing w:line="360" w:lineRule="auto"/>
        <w:jc w:val="both"/>
        <w:rPr>
          <w:rFonts w:ascii="Times New Roman" w:hAnsi="Times New Roman" w:cs="Times New Roman"/>
          <w:sz w:val="24"/>
          <w:szCs w:val="24"/>
        </w:rPr>
      </w:pPr>
    </w:p>
    <w:p w14:paraId="3C0D8546" w14:textId="77777777" w:rsidR="002C2635" w:rsidRDefault="002C2635" w:rsidP="00B03EE2">
      <w:pPr>
        <w:spacing w:line="360" w:lineRule="auto"/>
        <w:jc w:val="both"/>
        <w:rPr>
          <w:rFonts w:ascii="Times New Roman" w:hAnsi="Times New Roman" w:cs="Times New Roman"/>
          <w:sz w:val="24"/>
          <w:szCs w:val="24"/>
        </w:rPr>
      </w:pPr>
    </w:p>
    <w:p w14:paraId="6DBEAF03" w14:textId="77777777" w:rsidR="002C2635" w:rsidRDefault="002C2635" w:rsidP="00B03EE2">
      <w:pPr>
        <w:spacing w:line="360" w:lineRule="auto"/>
        <w:jc w:val="both"/>
        <w:rPr>
          <w:rFonts w:ascii="Times New Roman" w:hAnsi="Times New Roman" w:cs="Times New Roman"/>
          <w:sz w:val="24"/>
          <w:szCs w:val="24"/>
        </w:rPr>
      </w:pPr>
    </w:p>
    <w:p w14:paraId="474CE519" w14:textId="77777777" w:rsidR="002C2635" w:rsidRDefault="002C2635" w:rsidP="00B03EE2">
      <w:pPr>
        <w:spacing w:line="360" w:lineRule="auto"/>
        <w:jc w:val="both"/>
        <w:rPr>
          <w:rFonts w:ascii="Times New Roman" w:hAnsi="Times New Roman" w:cs="Times New Roman"/>
          <w:sz w:val="24"/>
          <w:szCs w:val="24"/>
        </w:rPr>
      </w:pPr>
    </w:p>
    <w:p w14:paraId="6BFDD635" w14:textId="77777777" w:rsidR="002C2635" w:rsidRDefault="002C2635" w:rsidP="00B03EE2">
      <w:pPr>
        <w:spacing w:line="360" w:lineRule="auto"/>
        <w:jc w:val="both"/>
        <w:rPr>
          <w:rFonts w:ascii="Times New Roman" w:hAnsi="Times New Roman" w:cs="Times New Roman"/>
          <w:sz w:val="24"/>
          <w:szCs w:val="24"/>
        </w:rPr>
      </w:pPr>
    </w:p>
    <w:p w14:paraId="4FAD704A" w14:textId="3FFB2094" w:rsidR="007007B7" w:rsidRPr="002669B0" w:rsidRDefault="001C00C9" w:rsidP="00B03EE2">
      <w:pPr>
        <w:spacing w:line="360" w:lineRule="auto"/>
        <w:jc w:val="both"/>
        <w:rPr>
          <w:rFonts w:ascii="Times New Roman" w:hAnsi="Times New Roman" w:cs="Times New Roman"/>
          <w:b/>
          <w:sz w:val="32"/>
          <w:szCs w:val="24"/>
        </w:rPr>
      </w:pPr>
      <w:r w:rsidRPr="002669B0">
        <w:rPr>
          <w:rFonts w:ascii="Times New Roman" w:hAnsi="Times New Roman" w:cs="Times New Roman"/>
          <w:b/>
          <w:sz w:val="32"/>
          <w:szCs w:val="24"/>
        </w:rPr>
        <w:t>SEZNAM POUŽITÝCH ZKRATEK</w:t>
      </w:r>
    </w:p>
    <w:p w14:paraId="0E6E4DD0" w14:textId="14ECAF9A" w:rsidR="006C48F8" w:rsidRDefault="00B04787" w:rsidP="006C48F8">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lastRenderedPageBreak/>
        <w:t>A</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akuzativ</w:t>
      </w:r>
    </w:p>
    <w:p w14:paraId="63574678" w14:textId="5719741F" w:rsidR="006C48F8" w:rsidRDefault="002E5F7A"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a </w:t>
      </w:r>
      <w:r w:rsidR="00B04787" w:rsidRPr="001B4DAD">
        <w:rPr>
          <w:rFonts w:ascii="Times New Roman" w:hAnsi="Times New Roman" w:cs="Times New Roman"/>
          <w:b/>
          <w:sz w:val="24"/>
          <w:szCs w:val="24"/>
        </w:rPr>
        <w:t>kol.</w:t>
      </w:r>
      <w:r w:rsidR="00B04787">
        <w:rPr>
          <w:rFonts w:ascii="Times New Roman" w:hAnsi="Times New Roman" w:cs="Times New Roman"/>
          <w:sz w:val="24"/>
          <w:szCs w:val="24"/>
        </w:rPr>
        <w:tab/>
      </w:r>
      <w:r w:rsidR="00B04787">
        <w:rPr>
          <w:rFonts w:ascii="Times New Roman" w:hAnsi="Times New Roman" w:cs="Times New Roman"/>
          <w:sz w:val="24"/>
          <w:szCs w:val="24"/>
        </w:rPr>
        <w:tab/>
      </w:r>
      <w:r w:rsidR="006C48F8">
        <w:rPr>
          <w:rFonts w:ascii="Times New Roman" w:hAnsi="Times New Roman" w:cs="Times New Roman"/>
          <w:sz w:val="24"/>
          <w:szCs w:val="24"/>
        </w:rPr>
        <w:t xml:space="preserve"> </w:t>
      </w:r>
      <w:r>
        <w:rPr>
          <w:rFonts w:ascii="Times New Roman" w:hAnsi="Times New Roman" w:cs="Times New Roman"/>
          <w:sz w:val="24"/>
          <w:szCs w:val="24"/>
        </w:rPr>
        <w:t>a </w:t>
      </w:r>
      <w:r w:rsidR="006C48F8">
        <w:rPr>
          <w:rFonts w:ascii="Times New Roman" w:hAnsi="Times New Roman" w:cs="Times New Roman"/>
          <w:sz w:val="24"/>
          <w:szCs w:val="24"/>
        </w:rPr>
        <w:t xml:space="preserve"> kolektiv</w:t>
      </w:r>
    </w:p>
    <w:p w14:paraId="36A34BA1" w14:textId="7469246F"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ang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anglicky</w:t>
      </w:r>
    </w:p>
    <w:p w14:paraId="3C25F707" w14:textId="5B4DA08B" w:rsidR="001C00C9"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cit.</w:t>
      </w:r>
      <w:r>
        <w:rPr>
          <w:rFonts w:ascii="Times New Roman" w:hAnsi="Times New Roman" w:cs="Times New Roman"/>
          <w:sz w:val="24"/>
          <w:szCs w:val="24"/>
        </w:rPr>
        <w:tab/>
      </w:r>
      <w:r>
        <w:rPr>
          <w:rFonts w:ascii="Times New Roman" w:hAnsi="Times New Roman" w:cs="Times New Roman"/>
          <w:sz w:val="24"/>
          <w:szCs w:val="24"/>
        </w:rPr>
        <w:tab/>
        <w:t xml:space="preserve"> citováno</w:t>
      </w:r>
    </w:p>
    <w:p w14:paraId="5A7EC81F" w14:textId="703D4863"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č.</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číslo</w:t>
      </w:r>
    </w:p>
    <w:p w14:paraId="4CD04020" w14:textId="64477D74"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čes.</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česky</w:t>
      </w:r>
    </w:p>
    <w:p w14:paraId="6C38F6EC" w14:textId="0F0CEDC2"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ČLR</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Čínská lidová republika</w:t>
      </w:r>
    </w:p>
    <w:p w14:paraId="606599C5" w14:textId="05E5F263"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ČST</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Česká standardní transkripce</w:t>
      </w:r>
    </w:p>
    <w:p w14:paraId="34C8F2E8" w14:textId="14B23BCC"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D</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dativ</w:t>
      </w:r>
    </w:p>
    <w:p w14:paraId="1C1B8E0B" w14:textId="26CE134A"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ev.</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eventuálně</w:t>
      </w:r>
    </w:p>
    <w:p w14:paraId="6824F4B7" w14:textId="66581817"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f.</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femininum</w:t>
      </w:r>
    </w:p>
    <w:p w14:paraId="6CCCFD93" w14:textId="3E13D4A6"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G</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genitiv</w:t>
      </w:r>
    </w:p>
    <w:p w14:paraId="0F28DC3A" w14:textId="12A75163"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Gsg</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genitiv singuláru</w:t>
      </w:r>
    </w:p>
    <w:p w14:paraId="2D955F3C" w14:textId="69029677"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I</w:t>
      </w:r>
      <w:r w:rsidR="001C00C9">
        <w:rPr>
          <w:rFonts w:ascii="Times New Roman" w:hAnsi="Times New Roman" w:cs="Times New Roman"/>
          <w:sz w:val="24"/>
          <w:szCs w:val="24"/>
        </w:rPr>
        <w:tab/>
      </w:r>
      <w:r w:rsidR="001C00C9">
        <w:rPr>
          <w:rFonts w:ascii="Times New Roman" w:hAnsi="Times New Roman" w:cs="Times New Roman"/>
          <w:sz w:val="24"/>
          <w:szCs w:val="24"/>
        </w:rPr>
        <w:tab/>
      </w:r>
      <w:r w:rsidR="006C48F8">
        <w:rPr>
          <w:rFonts w:ascii="Times New Roman" w:hAnsi="Times New Roman" w:cs="Times New Roman"/>
          <w:sz w:val="24"/>
          <w:szCs w:val="24"/>
        </w:rPr>
        <w:t xml:space="preserve"> instrumentál</w:t>
      </w:r>
    </w:p>
    <w:p w14:paraId="5673432F" w14:textId="504121A2" w:rsidR="006C48F8"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IPA</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International Phonetic Alphabet (Mezinárodní fonetická abeceda)</w:t>
      </w:r>
    </w:p>
    <w:p w14:paraId="1EE5395E" w14:textId="002F9EC3"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L</w:t>
      </w:r>
      <w:r w:rsidR="001C00C9">
        <w:rPr>
          <w:rFonts w:ascii="Times New Roman" w:hAnsi="Times New Roman" w:cs="Times New Roman"/>
          <w:sz w:val="24"/>
          <w:szCs w:val="24"/>
        </w:rPr>
        <w:tab/>
      </w:r>
      <w:r w:rsidR="001C00C9">
        <w:rPr>
          <w:rFonts w:ascii="Times New Roman" w:hAnsi="Times New Roman" w:cs="Times New Roman"/>
          <w:sz w:val="24"/>
          <w:szCs w:val="24"/>
        </w:rPr>
        <w:tab/>
      </w:r>
      <w:r w:rsidR="006C48F8">
        <w:rPr>
          <w:rFonts w:ascii="Times New Roman" w:hAnsi="Times New Roman" w:cs="Times New Roman"/>
          <w:sz w:val="24"/>
          <w:szCs w:val="24"/>
        </w:rPr>
        <w:t xml:space="preserve"> lokativ</w:t>
      </w:r>
    </w:p>
    <w:p w14:paraId="5AD69613" w14:textId="0ED63B05"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m</w:t>
      </w:r>
      <w:r w:rsidR="001C00C9">
        <w:rPr>
          <w:rFonts w:ascii="Times New Roman" w:hAnsi="Times New Roman" w:cs="Times New Roman"/>
          <w:sz w:val="24"/>
          <w:szCs w:val="24"/>
        </w:rPr>
        <w:t>.</w:t>
      </w:r>
      <w:r w:rsidR="001C00C9">
        <w:rPr>
          <w:rFonts w:ascii="Times New Roman" w:hAnsi="Times New Roman" w:cs="Times New Roman"/>
          <w:sz w:val="24"/>
          <w:szCs w:val="24"/>
        </w:rPr>
        <w:tab/>
      </w:r>
      <w:r w:rsidR="001C00C9">
        <w:rPr>
          <w:rFonts w:ascii="Times New Roman" w:hAnsi="Times New Roman" w:cs="Times New Roman"/>
          <w:sz w:val="24"/>
          <w:szCs w:val="24"/>
        </w:rPr>
        <w:tab/>
      </w:r>
      <w:r w:rsidR="006C48F8">
        <w:rPr>
          <w:rFonts w:ascii="Times New Roman" w:hAnsi="Times New Roman" w:cs="Times New Roman"/>
          <w:sz w:val="24"/>
          <w:szCs w:val="24"/>
        </w:rPr>
        <w:t xml:space="preserve"> maskulinum</w:t>
      </w:r>
    </w:p>
    <w:p w14:paraId="19FA4585" w14:textId="77777777" w:rsidR="001C00C9" w:rsidRDefault="001C00C9" w:rsidP="001C00C9">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n.</w:t>
      </w:r>
      <w:r>
        <w:rPr>
          <w:rFonts w:ascii="Times New Roman" w:hAnsi="Times New Roman" w:cs="Times New Roman"/>
          <w:sz w:val="24"/>
          <w:szCs w:val="24"/>
        </w:rPr>
        <w:tab/>
      </w:r>
      <w:r>
        <w:rPr>
          <w:rFonts w:ascii="Times New Roman" w:hAnsi="Times New Roman" w:cs="Times New Roman"/>
          <w:sz w:val="24"/>
          <w:szCs w:val="24"/>
        </w:rPr>
        <w:tab/>
        <w:t xml:space="preserve"> nebo</w:t>
      </w:r>
    </w:p>
    <w:p w14:paraId="3149BE42" w14:textId="77777777" w:rsidR="001C00C9" w:rsidRDefault="001C00C9" w:rsidP="001C00C9">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N</w:t>
      </w:r>
      <w:r>
        <w:rPr>
          <w:rFonts w:ascii="Times New Roman" w:hAnsi="Times New Roman" w:cs="Times New Roman"/>
          <w:sz w:val="24"/>
          <w:szCs w:val="24"/>
        </w:rPr>
        <w:tab/>
      </w:r>
      <w:r>
        <w:rPr>
          <w:rFonts w:ascii="Times New Roman" w:hAnsi="Times New Roman" w:cs="Times New Roman"/>
          <w:sz w:val="24"/>
          <w:szCs w:val="24"/>
        </w:rPr>
        <w:tab/>
        <w:t xml:space="preserve"> nominativ</w:t>
      </w:r>
    </w:p>
    <w:p w14:paraId="71319046" w14:textId="73AF714C" w:rsidR="006C48F8" w:rsidRDefault="00B04787"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n</w:t>
      </w:r>
      <w:r w:rsidR="006C48F8" w:rsidRPr="001B4DAD">
        <w:rPr>
          <w:rFonts w:ascii="Times New Roman" w:hAnsi="Times New Roman" w:cs="Times New Roman"/>
          <w:b/>
          <w:sz w:val="24"/>
          <w:szCs w:val="24"/>
        </w:rPr>
        <w:t xml:space="preserve">. </w:t>
      </w:r>
      <w:r w:rsidRPr="001B4DAD">
        <w:rPr>
          <w:rFonts w:ascii="Times New Roman" w:hAnsi="Times New Roman" w:cs="Times New Roman"/>
          <w:b/>
          <w:sz w:val="24"/>
          <w:szCs w:val="24"/>
        </w:rPr>
        <w:t>l</w:t>
      </w:r>
      <w:r w:rsidR="001C00C9" w:rsidRPr="001B4DAD">
        <w:rPr>
          <w:rFonts w:ascii="Times New Roman" w:hAnsi="Times New Roman" w:cs="Times New Roman"/>
          <w:b/>
          <w:sz w:val="24"/>
          <w:szCs w:val="24"/>
        </w:rPr>
        <w:t>.</w:t>
      </w:r>
      <w:r w:rsidR="001C00C9">
        <w:rPr>
          <w:rFonts w:ascii="Times New Roman" w:hAnsi="Times New Roman" w:cs="Times New Roman"/>
          <w:sz w:val="24"/>
          <w:szCs w:val="24"/>
        </w:rPr>
        <w:tab/>
      </w:r>
      <w:r w:rsidR="001C00C9">
        <w:rPr>
          <w:rFonts w:ascii="Times New Roman" w:hAnsi="Times New Roman" w:cs="Times New Roman"/>
          <w:sz w:val="24"/>
          <w:szCs w:val="24"/>
        </w:rPr>
        <w:tab/>
      </w:r>
      <w:r w:rsidR="006C48F8">
        <w:rPr>
          <w:rFonts w:ascii="Times New Roman" w:hAnsi="Times New Roman" w:cs="Times New Roman"/>
          <w:sz w:val="24"/>
          <w:szCs w:val="24"/>
        </w:rPr>
        <w:t xml:space="preserve"> našeho letopočtu</w:t>
      </w:r>
    </w:p>
    <w:p w14:paraId="056CC01C" w14:textId="6BEDE1EA" w:rsidR="006C48F8"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Nsg</w:t>
      </w:r>
      <w:r>
        <w:rPr>
          <w:rFonts w:ascii="Times New Roman" w:hAnsi="Times New Roman" w:cs="Times New Roman"/>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nominativ singuláru</w:t>
      </w:r>
    </w:p>
    <w:p w14:paraId="4C14DA40" w14:textId="0C65D104" w:rsidR="001C00C9"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pozn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poznámka</w:t>
      </w:r>
    </w:p>
    <w:p w14:paraId="3F9D3524" w14:textId="332D73FE" w:rsidR="006C48F8" w:rsidRDefault="006C48F8"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 xml:space="preserve">př. </w:t>
      </w:r>
      <w:r w:rsidR="001C00C9" w:rsidRPr="001B4DAD">
        <w:rPr>
          <w:rFonts w:ascii="Times New Roman" w:hAnsi="Times New Roman" w:cs="Times New Roman"/>
          <w:b/>
          <w:sz w:val="24"/>
          <w:szCs w:val="24"/>
        </w:rPr>
        <w:t>n</w:t>
      </w:r>
      <w:r w:rsidRPr="001B4DAD">
        <w:rPr>
          <w:rFonts w:ascii="Times New Roman" w:hAnsi="Times New Roman" w:cs="Times New Roman"/>
          <w:b/>
          <w:sz w:val="24"/>
          <w:szCs w:val="24"/>
        </w:rPr>
        <w:t xml:space="preserve">. </w:t>
      </w:r>
      <w:r w:rsidR="001C00C9" w:rsidRPr="001B4DAD">
        <w:rPr>
          <w:rFonts w:ascii="Times New Roman" w:hAnsi="Times New Roman" w:cs="Times New Roman"/>
          <w:b/>
          <w:sz w:val="24"/>
          <w:szCs w:val="24"/>
        </w:rPr>
        <w:t>l.</w:t>
      </w:r>
      <w:r w:rsidR="001B4DAD">
        <w:rPr>
          <w:rFonts w:ascii="Times New Roman" w:hAnsi="Times New Roman" w:cs="Times New Roman"/>
          <w:sz w:val="24"/>
          <w:szCs w:val="24"/>
        </w:rPr>
        <w:tab/>
        <w:t xml:space="preserve"> </w:t>
      </w:r>
      <w:r>
        <w:rPr>
          <w:rFonts w:ascii="Times New Roman" w:hAnsi="Times New Roman" w:cs="Times New Roman"/>
          <w:sz w:val="24"/>
          <w:szCs w:val="24"/>
        </w:rPr>
        <w:t>před naším letopočtem</w:t>
      </w:r>
    </w:p>
    <w:p w14:paraId="0D0C6C84" w14:textId="533F73EC" w:rsidR="006C48F8"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lastRenderedPageBreak/>
        <w:t>srbochor.</w:t>
      </w:r>
      <w:r>
        <w:rPr>
          <w:rFonts w:ascii="Times New Roman" w:hAnsi="Times New Roman" w:cs="Times New Roman"/>
          <w:sz w:val="24"/>
          <w:szCs w:val="24"/>
        </w:rPr>
        <w:tab/>
      </w:r>
      <w:r w:rsidR="006C48F8">
        <w:rPr>
          <w:rFonts w:ascii="Times New Roman" w:hAnsi="Times New Roman" w:cs="Times New Roman"/>
          <w:sz w:val="24"/>
          <w:szCs w:val="24"/>
        </w:rPr>
        <w:t xml:space="preserve"> srbochorvatsky</w:t>
      </w:r>
    </w:p>
    <w:p w14:paraId="30ABAD8A" w14:textId="63FDB0C7" w:rsidR="006C48F8" w:rsidRDefault="001B4DAD"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SVO</w:t>
      </w:r>
      <w:r w:rsidR="001C00C9">
        <w:rPr>
          <w:rFonts w:ascii="Times New Roman" w:hAnsi="Times New Roman" w:cs="Times New Roman"/>
          <w:sz w:val="24"/>
          <w:szCs w:val="24"/>
        </w:rPr>
        <w:tab/>
      </w:r>
      <w:r w:rsidR="001C00C9">
        <w:rPr>
          <w:rFonts w:ascii="Times New Roman" w:hAnsi="Times New Roman" w:cs="Times New Roman"/>
          <w:sz w:val="24"/>
          <w:szCs w:val="24"/>
        </w:rPr>
        <w:tab/>
      </w:r>
      <w:r w:rsidR="006C48F8">
        <w:rPr>
          <w:rFonts w:ascii="Times New Roman" w:hAnsi="Times New Roman" w:cs="Times New Roman"/>
          <w:sz w:val="24"/>
          <w:szCs w:val="24"/>
        </w:rPr>
        <w:t xml:space="preserve"> subjekt-verbum-objekt</w:t>
      </w:r>
    </w:p>
    <w:p w14:paraId="452D59B4" w14:textId="00044F10" w:rsidR="006C48F8"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t</w:t>
      </w:r>
      <w:r w:rsidR="006C48F8" w:rsidRPr="001B4DAD">
        <w:rPr>
          <w:rFonts w:ascii="Times New Roman" w:hAnsi="Times New Roman" w:cs="Times New Roman"/>
          <w:b/>
          <w:sz w:val="24"/>
          <w:szCs w:val="24"/>
        </w:rPr>
        <w:t xml:space="preserve">. </w:t>
      </w:r>
      <w:r w:rsidRPr="001B4DAD">
        <w:rPr>
          <w:rFonts w:ascii="Times New Roman" w:hAnsi="Times New Roman" w:cs="Times New Roman"/>
          <w:b/>
          <w:sz w:val="24"/>
          <w:szCs w:val="24"/>
        </w:rPr>
        <w:t>j.</w:t>
      </w:r>
      <w:r w:rsidRPr="001B4DAD">
        <w:rPr>
          <w:rFonts w:ascii="Times New Roman" w:hAnsi="Times New Roman" w:cs="Times New Roman"/>
          <w:b/>
          <w:sz w:val="24"/>
          <w:szCs w:val="24"/>
        </w:rPr>
        <w:tab/>
      </w:r>
      <w:r>
        <w:rPr>
          <w:rFonts w:ascii="Times New Roman" w:hAnsi="Times New Roman" w:cs="Times New Roman"/>
          <w:sz w:val="24"/>
          <w:szCs w:val="24"/>
        </w:rPr>
        <w:tab/>
      </w:r>
      <w:r w:rsidR="006C48F8">
        <w:rPr>
          <w:rFonts w:ascii="Times New Roman" w:hAnsi="Times New Roman" w:cs="Times New Roman"/>
          <w:sz w:val="24"/>
          <w:szCs w:val="24"/>
        </w:rPr>
        <w:t xml:space="preserve"> to jest </w:t>
      </w:r>
    </w:p>
    <w:p w14:paraId="70DEF080" w14:textId="4BB7A105" w:rsidR="00435240" w:rsidRDefault="001C00C9" w:rsidP="00B03EE2">
      <w:pPr>
        <w:spacing w:line="360" w:lineRule="auto"/>
        <w:jc w:val="both"/>
        <w:rPr>
          <w:rFonts w:ascii="Times New Roman" w:hAnsi="Times New Roman" w:cs="Times New Roman"/>
          <w:sz w:val="24"/>
          <w:szCs w:val="24"/>
        </w:rPr>
      </w:pPr>
      <w:r w:rsidRPr="001B4DAD">
        <w:rPr>
          <w:rFonts w:ascii="Times New Roman" w:hAnsi="Times New Roman" w:cs="Times New Roman"/>
          <w:b/>
          <w:sz w:val="24"/>
          <w:szCs w:val="24"/>
        </w:rPr>
        <w:t>vyd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35240">
        <w:rPr>
          <w:rFonts w:ascii="Times New Roman" w:hAnsi="Times New Roman" w:cs="Times New Roman"/>
          <w:sz w:val="24"/>
          <w:szCs w:val="24"/>
        </w:rPr>
        <w:t xml:space="preserve"> vydání</w:t>
      </w:r>
    </w:p>
    <w:p w14:paraId="67C4068C" w14:textId="77777777" w:rsidR="002669B0" w:rsidRDefault="002669B0" w:rsidP="00B03EE2">
      <w:pPr>
        <w:spacing w:line="360" w:lineRule="auto"/>
        <w:jc w:val="both"/>
        <w:rPr>
          <w:rFonts w:ascii="Times New Roman" w:hAnsi="Times New Roman" w:cs="Times New Roman"/>
          <w:sz w:val="24"/>
          <w:szCs w:val="24"/>
        </w:rPr>
      </w:pPr>
    </w:p>
    <w:p w14:paraId="11949A95" w14:textId="77777777" w:rsidR="002669B0" w:rsidRDefault="002669B0" w:rsidP="00B03EE2">
      <w:pPr>
        <w:spacing w:line="360" w:lineRule="auto"/>
        <w:jc w:val="both"/>
        <w:rPr>
          <w:rFonts w:ascii="Times New Roman" w:hAnsi="Times New Roman" w:cs="Times New Roman"/>
          <w:sz w:val="24"/>
          <w:szCs w:val="24"/>
        </w:rPr>
      </w:pPr>
    </w:p>
    <w:p w14:paraId="0CFAFB1B" w14:textId="77777777" w:rsidR="002669B0" w:rsidRDefault="002669B0" w:rsidP="00B03EE2">
      <w:pPr>
        <w:spacing w:line="360" w:lineRule="auto"/>
        <w:jc w:val="both"/>
        <w:rPr>
          <w:rFonts w:ascii="Times New Roman" w:hAnsi="Times New Roman" w:cs="Times New Roman"/>
          <w:sz w:val="24"/>
          <w:szCs w:val="24"/>
        </w:rPr>
      </w:pPr>
    </w:p>
    <w:p w14:paraId="137FFE66" w14:textId="77777777" w:rsidR="002669B0" w:rsidRDefault="002669B0" w:rsidP="00B03EE2">
      <w:pPr>
        <w:spacing w:line="360" w:lineRule="auto"/>
        <w:jc w:val="both"/>
        <w:rPr>
          <w:rFonts w:ascii="Times New Roman" w:hAnsi="Times New Roman" w:cs="Times New Roman"/>
          <w:sz w:val="24"/>
          <w:szCs w:val="24"/>
        </w:rPr>
      </w:pPr>
    </w:p>
    <w:p w14:paraId="304F3C63" w14:textId="77777777" w:rsidR="002669B0" w:rsidRDefault="002669B0" w:rsidP="00B03EE2">
      <w:pPr>
        <w:spacing w:line="360" w:lineRule="auto"/>
        <w:jc w:val="both"/>
        <w:rPr>
          <w:rFonts w:ascii="Times New Roman" w:hAnsi="Times New Roman" w:cs="Times New Roman"/>
          <w:sz w:val="24"/>
          <w:szCs w:val="24"/>
        </w:rPr>
      </w:pPr>
    </w:p>
    <w:p w14:paraId="6ACC77AE" w14:textId="77777777" w:rsidR="002669B0" w:rsidRDefault="002669B0" w:rsidP="00B03EE2">
      <w:pPr>
        <w:spacing w:line="360" w:lineRule="auto"/>
        <w:jc w:val="both"/>
        <w:rPr>
          <w:rFonts w:ascii="Times New Roman" w:hAnsi="Times New Roman" w:cs="Times New Roman"/>
          <w:sz w:val="24"/>
          <w:szCs w:val="24"/>
        </w:rPr>
      </w:pPr>
    </w:p>
    <w:p w14:paraId="4118469F" w14:textId="77777777" w:rsidR="002669B0" w:rsidRDefault="002669B0" w:rsidP="00B03EE2">
      <w:pPr>
        <w:spacing w:line="360" w:lineRule="auto"/>
        <w:jc w:val="both"/>
        <w:rPr>
          <w:rFonts w:ascii="Times New Roman" w:hAnsi="Times New Roman" w:cs="Times New Roman"/>
          <w:sz w:val="24"/>
          <w:szCs w:val="24"/>
        </w:rPr>
      </w:pPr>
    </w:p>
    <w:p w14:paraId="5B5A17B4" w14:textId="77777777" w:rsidR="002669B0" w:rsidRDefault="002669B0" w:rsidP="00B03EE2">
      <w:pPr>
        <w:spacing w:line="360" w:lineRule="auto"/>
        <w:jc w:val="both"/>
        <w:rPr>
          <w:rFonts w:ascii="Times New Roman" w:hAnsi="Times New Roman" w:cs="Times New Roman"/>
          <w:sz w:val="24"/>
          <w:szCs w:val="24"/>
        </w:rPr>
      </w:pPr>
    </w:p>
    <w:p w14:paraId="2A4C3B58" w14:textId="77777777" w:rsidR="002669B0" w:rsidRDefault="002669B0" w:rsidP="00B03EE2">
      <w:pPr>
        <w:spacing w:line="360" w:lineRule="auto"/>
        <w:jc w:val="both"/>
        <w:rPr>
          <w:rFonts w:ascii="Times New Roman" w:hAnsi="Times New Roman" w:cs="Times New Roman"/>
          <w:sz w:val="24"/>
          <w:szCs w:val="24"/>
        </w:rPr>
      </w:pPr>
    </w:p>
    <w:p w14:paraId="498D6879" w14:textId="77777777" w:rsidR="002669B0" w:rsidRDefault="002669B0" w:rsidP="00B03EE2">
      <w:pPr>
        <w:spacing w:line="360" w:lineRule="auto"/>
        <w:jc w:val="both"/>
        <w:rPr>
          <w:rFonts w:ascii="Times New Roman" w:hAnsi="Times New Roman" w:cs="Times New Roman"/>
          <w:sz w:val="24"/>
          <w:szCs w:val="24"/>
        </w:rPr>
      </w:pPr>
    </w:p>
    <w:p w14:paraId="50EDCB10" w14:textId="77777777" w:rsidR="002669B0" w:rsidRDefault="002669B0" w:rsidP="00B03EE2">
      <w:pPr>
        <w:spacing w:line="360" w:lineRule="auto"/>
        <w:jc w:val="both"/>
        <w:rPr>
          <w:rFonts w:ascii="Times New Roman" w:hAnsi="Times New Roman" w:cs="Times New Roman"/>
          <w:sz w:val="24"/>
          <w:szCs w:val="24"/>
        </w:rPr>
      </w:pPr>
    </w:p>
    <w:p w14:paraId="4D940E3C" w14:textId="77777777" w:rsidR="002669B0" w:rsidRDefault="002669B0" w:rsidP="00B03EE2">
      <w:pPr>
        <w:spacing w:line="360" w:lineRule="auto"/>
        <w:jc w:val="both"/>
        <w:rPr>
          <w:rFonts w:ascii="Times New Roman" w:hAnsi="Times New Roman" w:cs="Times New Roman"/>
          <w:sz w:val="24"/>
          <w:szCs w:val="24"/>
        </w:rPr>
      </w:pPr>
    </w:p>
    <w:p w14:paraId="43F30371" w14:textId="77777777" w:rsidR="002669B0" w:rsidRDefault="002669B0" w:rsidP="00B03EE2">
      <w:pPr>
        <w:spacing w:line="360" w:lineRule="auto"/>
        <w:jc w:val="both"/>
        <w:rPr>
          <w:rFonts w:ascii="Times New Roman" w:hAnsi="Times New Roman" w:cs="Times New Roman"/>
          <w:sz w:val="24"/>
          <w:szCs w:val="24"/>
        </w:rPr>
      </w:pPr>
    </w:p>
    <w:p w14:paraId="5CD7D240" w14:textId="77777777" w:rsidR="002669B0" w:rsidRDefault="002669B0" w:rsidP="00B03EE2">
      <w:pPr>
        <w:spacing w:line="360" w:lineRule="auto"/>
        <w:jc w:val="both"/>
        <w:rPr>
          <w:rFonts w:ascii="Times New Roman" w:hAnsi="Times New Roman" w:cs="Times New Roman"/>
          <w:sz w:val="24"/>
          <w:szCs w:val="24"/>
        </w:rPr>
      </w:pPr>
    </w:p>
    <w:p w14:paraId="5EA9D709" w14:textId="77777777" w:rsidR="002669B0" w:rsidRDefault="002669B0" w:rsidP="00B03EE2">
      <w:pPr>
        <w:spacing w:line="360" w:lineRule="auto"/>
        <w:jc w:val="both"/>
        <w:rPr>
          <w:rFonts w:ascii="Times New Roman" w:hAnsi="Times New Roman" w:cs="Times New Roman"/>
          <w:sz w:val="24"/>
          <w:szCs w:val="24"/>
        </w:rPr>
      </w:pPr>
    </w:p>
    <w:p w14:paraId="34AB62CA" w14:textId="77777777" w:rsidR="002669B0" w:rsidRDefault="002669B0" w:rsidP="00B03EE2">
      <w:pPr>
        <w:spacing w:line="360" w:lineRule="auto"/>
        <w:jc w:val="both"/>
        <w:rPr>
          <w:rFonts w:ascii="Times New Roman" w:hAnsi="Times New Roman" w:cs="Times New Roman"/>
          <w:sz w:val="24"/>
          <w:szCs w:val="24"/>
        </w:rPr>
      </w:pPr>
    </w:p>
    <w:p w14:paraId="5FCDB6AE" w14:textId="77777777" w:rsidR="002669B0" w:rsidRDefault="002669B0" w:rsidP="00B03EE2">
      <w:pPr>
        <w:spacing w:line="360" w:lineRule="auto"/>
        <w:jc w:val="both"/>
        <w:rPr>
          <w:rFonts w:ascii="Times New Roman" w:hAnsi="Times New Roman" w:cs="Times New Roman"/>
          <w:sz w:val="24"/>
          <w:szCs w:val="24"/>
        </w:rPr>
      </w:pPr>
    </w:p>
    <w:p w14:paraId="23848967" w14:textId="77777777" w:rsidR="002669B0" w:rsidRDefault="002669B0"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Pozn.: V seznamu nejsou uvedeny zkratky všeobecně známé.</w:t>
      </w:r>
    </w:p>
    <w:p w14:paraId="0A181E8A" w14:textId="2E97F72E" w:rsidR="001C00C9" w:rsidRPr="002669B0" w:rsidRDefault="002669B0" w:rsidP="00B03EE2">
      <w:pPr>
        <w:spacing w:line="360" w:lineRule="auto"/>
        <w:jc w:val="both"/>
        <w:rPr>
          <w:rFonts w:ascii="Times New Roman" w:hAnsi="Times New Roman" w:cs="Times New Roman"/>
          <w:sz w:val="24"/>
          <w:szCs w:val="24"/>
        </w:rPr>
      </w:pPr>
      <w:r>
        <w:rPr>
          <w:rFonts w:ascii="Times New Roman" w:hAnsi="Times New Roman" w:cs="Times New Roman"/>
          <w:b/>
          <w:sz w:val="32"/>
          <w:szCs w:val="24"/>
        </w:rPr>
        <w:t>SEZNAM POUŽITÉ LITERATURY</w:t>
      </w:r>
    </w:p>
    <w:p w14:paraId="1890367D" w14:textId="6F871AF8" w:rsidR="00793649" w:rsidRPr="001B4DAD" w:rsidRDefault="00435240" w:rsidP="001B4DAD">
      <w:pPr>
        <w:spacing w:line="360" w:lineRule="auto"/>
        <w:ind w:firstLine="708"/>
        <w:jc w:val="both"/>
        <w:rPr>
          <w:rFonts w:ascii="Times New Roman" w:hAnsi="Times New Roman" w:cs="Times New Roman"/>
          <w:b/>
          <w:sz w:val="24"/>
          <w:szCs w:val="24"/>
        </w:rPr>
      </w:pPr>
      <w:r w:rsidRPr="001B4DAD">
        <w:rPr>
          <w:rFonts w:ascii="Times New Roman" w:hAnsi="Times New Roman" w:cs="Times New Roman"/>
          <w:b/>
          <w:sz w:val="24"/>
          <w:szCs w:val="24"/>
        </w:rPr>
        <w:lastRenderedPageBreak/>
        <w:t>tišt</w:t>
      </w:r>
      <w:r w:rsidR="00793649" w:rsidRPr="001B4DAD">
        <w:rPr>
          <w:rFonts w:ascii="Times New Roman" w:hAnsi="Times New Roman" w:cs="Times New Roman"/>
          <w:b/>
          <w:sz w:val="24"/>
          <w:szCs w:val="24"/>
        </w:rPr>
        <w:t>ěné zdroje:</w:t>
      </w:r>
    </w:p>
    <w:p w14:paraId="6DC83597" w14:textId="72F7B1BC" w:rsidR="00790621" w:rsidRDefault="00790621" w:rsidP="00B03EE2">
      <w:pPr>
        <w:spacing w:line="360" w:lineRule="auto"/>
        <w:jc w:val="both"/>
        <w:rPr>
          <w:rFonts w:ascii="Times New Roman" w:hAnsi="Times New Roman" w:cs="Times New Roman"/>
          <w:sz w:val="24"/>
          <w:szCs w:val="24"/>
        </w:rPr>
      </w:pPr>
      <w:r w:rsidRPr="00790621">
        <w:rPr>
          <w:rFonts w:ascii="Times New Roman" w:hAnsi="Times New Roman" w:cs="Times New Roman"/>
          <w:sz w:val="24"/>
          <w:szCs w:val="24"/>
        </w:rPr>
        <w:t xml:space="preserve">BACHMANNOVÁ, Jarmila et al. </w:t>
      </w:r>
      <w:r w:rsidRPr="00790621">
        <w:rPr>
          <w:rFonts w:ascii="Times New Roman" w:hAnsi="Times New Roman" w:cs="Times New Roman"/>
          <w:i/>
          <w:sz w:val="24"/>
          <w:szCs w:val="24"/>
        </w:rPr>
        <w:t>Encyklopedický slovník češtiny</w:t>
      </w:r>
      <w:r w:rsidRPr="00790621">
        <w:rPr>
          <w:rFonts w:ascii="Times New Roman" w:hAnsi="Times New Roman" w:cs="Times New Roman"/>
          <w:sz w:val="24"/>
          <w:szCs w:val="24"/>
        </w:rPr>
        <w:t>. Praha: Nakladatelství Lidové noviny, 2002. 604 s. ISBN 80-7106-484-X</w:t>
      </w:r>
      <w:r>
        <w:rPr>
          <w:rFonts w:ascii="Times New Roman" w:hAnsi="Times New Roman" w:cs="Times New Roman"/>
          <w:sz w:val="24"/>
          <w:szCs w:val="24"/>
        </w:rPr>
        <w:t>.</w:t>
      </w:r>
    </w:p>
    <w:p w14:paraId="455BB614" w14:textId="57B7BC39" w:rsidR="00435240" w:rsidRDefault="00435240" w:rsidP="001434FB">
      <w:pPr>
        <w:spacing w:line="360" w:lineRule="auto"/>
        <w:jc w:val="both"/>
        <w:rPr>
          <w:rFonts w:ascii="Times New Roman" w:hAnsi="Times New Roman" w:cs="Times New Roman"/>
          <w:sz w:val="24"/>
          <w:szCs w:val="24"/>
        </w:rPr>
      </w:pPr>
      <w:r w:rsidRPr="001434FB">
        <w:rPr>
          <w:rFonts w:ascii="Times New Roman" w:hAnsi="Times New Roman" w:cs="Times New Roman"/>
          <w:sz w:val="24"/>
          <w:szCs w:val="24"/>
        </w:rPr>
        <w:t xml:space="preserve">ČECHOVÁ, Marie et al. </w:t>
      </w:r>
      <w:r w:rsidRPr="00435240">
        <w:rPr>
          <w:rFonts w:ascii="Times New Roman" w:hAnsi="Times New Roman" w:cs="Times New Roman"/>
          <w:i/>
          <w:sz w:val="24"/>
          <w:szCs w:val="24"/>
        </w:rPr>
        <w:t xml:space="preserve">Čeština - řeč </w:t>
      </w:r>
      <w:r w:rsidR="002E5F7A" w:rsidRPr="00435240">
        <w:rPr>
          <w:rFonts w:ascii="Times New Roman" w:hAnsi="Times New Roman" w:cs="Times New Roman"/>
          <w:i/>
          <w:sz w:val="24"/>
          <w:szCs w:val="24"/>
        </w:rPr>
        <w:t>a</w:t>
      </w:r>
      <w:r w:rsidR="002E5F7A">
        <w:rPr>
          <w:rFonts w:ascii="Times New Roman" w:hAnsi="Times New Roman" w:cs="Times New Roman"/>
          <w:i/>
          <w:sz w:val="24"/>
          <w:szCs w:val="24"/>
        </w:rPr>
        <w:t> </w:t>
      </w:r>
      <w:r w:rsidRPr="00435240">
        <w:rPr>
          <w:rFonts w:ascii="Times New Roman" w:hAnsi="Times New Roman" w:cs="Times New Roman"/>
          <w:i/>
          <w:sz w:val="24"/>
          <w:szCs w:val="24"/>
        </w:rPr>
        <w:t xml:space="preserve"> jazyk</w:t>
      </w:r>
      <w:r w:rsidRPr="001434FB">
        <w:rPr>
          <w:rFonts w:ascii="Times New Roman" w:hAnsi="Times New Roman" w:cs="Times New Roman"/>
          <w:sz w:val="24"/>
          <w:szCs w:val="24"/>
        </w:rPr>
        <w:t xml:space="preserve">. </w:t>
      </w:r>
      <w:r w:rsidR="002E5F7A" w:rsidRPr="001434FB">
        <w:rPr>
          <w:rFonts w:ascii="Times New Roman" w:hAnsi="Times New Roman" w:cs="Times New Roman"/>
          <w:sz w:val="24"/>
          <w:szCs w:val="24"/>
        </w:rPr>
        <w:t>3</w:t>
      </w:r>
      <w:r w:rsidRPr="001434FB">
        <w:rPr>
          <w:rFonts w:ascii="Times New Roman" w:hAnsi="Times New Roman" w:cs="Times New Roman"/>
          <w:sz w:val="24"/>
          <w:szCs w:val="24"/>
        </w:rPr>
        <w:t xml:space="preserve">., rozš. </w:t>
      </w:r>
      <w:r w:rsidR="002E5F7A" w:rsidRPr="001434FB">
        <w:rPr>
          <w:rFonts w:ascii="Times New Roman" w:hAnsi="Times New Roman" w:cs="Times New Roman"/>
          <w:sz w:val="24"/>
          <w:szCs w:val="24"/>
        </w:rPr>
        <w:t>a</w:t>
      </w:r>
      <w:r w:rsidRPr="001434FB">
        <w:rPr>
          <w:rFonts w:ascii="Times New Roman" w:hAnsi="Times New Roman" w:cs="Times New Roman"/>
          <w:sz w:val="24"/>
          <w:szCs w:val="24"/>
        </w:rPr>
        <w:t xml:space="preserve"> upr. vyd. Praha: SPN - pedagogické nakladatelství, 2011. 442 </w:t>
      </w:r>
      <w:r w:rsidR="002E5F7A" w:rsidRPr="001434FB">
        <w:rPr>
          <w:rFonts w:ascii="Times New Roman" w:hAnsi="Times New Roman" w:cs="Times New Roman"/>
          <w:sz w:val="24"/>
          <w:szCs w:val="24"/>
        </w:rPr>
        <w:t>s</w:t>
      </w:r>
      <w:r w:rsidRPr="001434FB">
        <w:rPr>
          <w:rFonts w:ascii="Times New Roman" w:hAnsi="Times New Roman" w:cs="Times New Roman"/>
          <w:sz w:val="24"/>
          <w:szCs w:val="24"/>
        </w:rPr>
        <w:t>. ISBN 978-80-7235-413-</w:t>
      </w:r>
      <w:r w:rsidR="002E5F7A" w:rsidRPr="001434FB">
        <w:rPr>
          <w:rFonts w:ascii="Times New Roman" w:hAnsi="Times New Roman" w:cs="Times New Roman"/>
          <w:sz w:val="24"/>
          <w:szCs w:val="24"/>
        </w:rPr>
        <w:t>9</w:t>
      </w:r>
      <w:r w:rsidRPr="001434FB">
        <w:rPr>
          <w:rFonts w:ascii="Times New Roman" w:hAnsi="Times New Roman" w:cs="Times New Roman"/>
          <w:sz w:val="24"/>
          <w:szCs w:val="24"/>
        </w:rPr>
        <w:t>.</w:t>
      </w:r>
    </w:p>
    <w:p w14:paraId="6A6508B6" w14:textId="0758703C"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ČERMÁK, František. </w:t>
      </w:r>
      <w:r w:rsidRPr="00435240">
        <w:rPr>
          <w:rFonts w:ascii="Times New Roman" w:hAnsi="Times New Roman" w:cs="Times New Roman"/>
          <w:i/>
          <w:sz w:val="24"/>
          <w:szCs w:val="24"/>
        </w:rPr>
        <w:t xml:space="preserve">Jazyk </w:t>
      </w:r>
      <w:r w:rsidR="002E5F7A" w:rsidRPr="00435240">
        <w:rPr>
          <w:rFonts w:ascii="Times New Roman" w:hAnsi="Times New Roman" w:cs="Times New Roman"/>
          <w:i/>
          <w:sz w:val="24"/>
          <w:szCs w:val="24"/>
        </w:rPr>
        <w:t>a</w:t>
      </w:r>
      <w:r w:rsidRPr="00435240">
        <w:rPr>
          <w:rFonts w:ascii="Times New Roman" w:hAnsi="Times New Roman" w:cs="Times New Roman"/>
          <w:i/>
          <w:sz w:val="24"/>
          <w:szCs w:val="24"/>
        </w:rPr>
        <w:t xml:space="preserve"> jazykověda</w:t>
      </w:r>
      <w:r w:rsidRPr="00636AE1">
        <w:rPr>
          <w:rFonts w:ascii="Times New Roman" w:hAnsi="Times New Roman" w:cs="Times New Roman"/>
          <w:sz w:val="24"/>
          <w:szCs w:val="24"/>
        </w:rPr>
        <w:t xml:space="preserve">: (Přehled). </w:t>
      </w:r>
      <w:r w:rsidR="002E5F7A" w:rsidRPr="00636AE1">
        <w:rPr>
          <w:rFonts w:ascii="Times New Roman" w:hAnsi="Times New Roman" w:cs="Times New Roman"/>
          <w:sz w:val="24"/>
          <w:szCs w:val="24"/>
        </w:rPr>
        <w:t>1</w:t>
      </w:r>
      <w:r w:rsidR="00790621">
        <w:rPr>
          <w:rFonts w:ascii="Times New Roman" w:hAnsi="Times New Roman" w:cs="Times New Roman"/>
          <w:sz w:val="24"/>
          <w:szCs w:val="24"/>
        </w:rPr>
        <w:t>.</w:t>
      </w:r>
      <w:r w:rsidRPr="00636AE1">
        <w:rPr>
          <w:rFonts w:ascii="Times New Roman" w:hAnsi="Times New Roman" w:cs="Times New Roman"/>
          <w:sz w:val="24"/>
          <w:szCs w:val="24"/>
        </w:rPr>
        <w:t xml:space="preserve">vyd. Praha: Pražská imaginace, 1994. 251 </w:t>
      </w:r>
      <w:r w:rsidR="00790621">
        <w:rPr>
          <w:rFonts w:ascii="Times New Roman" w:hAnsi="Times New Roman" w:cs="Times New Roman"/>
          <w:sz w:val="24"/>
          <w:szCs w:val="24"/>
        </w:rPr>
        <w:t>s</w:t>
      </w:r>
      <w:r w:rsidRPr="00636AE1">
        <w:rPr>
          <w:rFonts w:ascii="Times New Roman" w:hAnsi="Times New Roman" w:cs="Times New Roman"/>
          <w:sz w:val="24"/>
          <w:szCs w:val="24"/>
        </w:rPr>
        <w:t>. Pražská imaginace; Sv. 308. ISBN 80-7110-149-</w:t>
      </w:r>
      <w:r w:rsidR="002E5F7A" w:rsidRPr="00636AE1">
        <w:rPr>
          <w:rFonts w:ascii="Times New Roman" w:hAnsi="Times New Roman" w:cs="Times New Roman"/>
          <w:sz w:val="24"/>
          <w:szCs w:val="24"/>
        </w:rPr>
        <w:t>4</w:t>
      </w:r>
      <w:r w:rsidRPr="00636AE1">
        <w:rPr>
          <w:rFonts w:ascii="Times New Roman" w:hAnsi="Times New Roman" w:cs="Times New Roman"/>
          <w:sz w:val="24"/>
          <w:szCs w:val="24"/>
        </w:rPr>
        <w:t>.</w:t>
      </w:r>
    </w:p>
    <w:p w14:paraId="410C1A17" w14:textId="4BA0521B" w:rsidR="00435240" w:rsidRDefault="00435240" w:rsidP="001434FB">
      <w:pPr>
        <w:spacing w:line="360" w:lineRule="auto"/>
        <w:jc w:val="both"/>
        <w:rPr>
          <w:rFonts w:ascii="Times New Roman" w:hAnsi="Times New Roman" w:cs="Times New Roman"/>
          <w:sz w:val="24"/>
          <w:szCs w:val="24"/>
        </w:rPr>
      </w:pPr>
      <w:r w:rsidRPr="001434FB">
        <w:rPr>
          <w:rFonts w:ascii="Times New Roman" w:hAnsi="Times New Roman" w:cs="Times New Roman"/>
          <w:sz w:val="24"/>
          <w:szCs w:val="24"/>
        </w:rPr>
        <w:t xml:space="preserve">FAIRBANK, John King. </w:t>
      </w:r>
      <w:r w:rsidRPr="00435240">
        <w:rPr>
          <w:rFonts w:ascii="Times New Roman" w:hAnsi="Times New Roman" w:cs="Times New Roman"/>
          <w:i/>
          <w:sz w:val="24"/>
          <w:szCs w:val="24"/>
        </w:rPr>
        <w:t>Dějiny Číny</w:t>
      </w:r>
      <w:r w:rsidRPr="001434FB">
        <w:rPr>
          <w:rFonts w:ascii="Times New Roman" w:hAnsi="Times New Roman" w:cs="Times New Roman"/>
          <w:sz w:val="24"/>
          <w:szCs w:val="24"/>
        </w:rPr>
        <w:t xml:space="preserve">. Praha: Lidové noviny, 1998. 656 </w:t>
      </w:r>
      <w:r w:rsidR="002E5F7A" w:rsidRPr="001434FB">
        <w:rPr>
          <w:rFonts w:ascii="Times New Roman" w:hAnsi="Times New Roman" w:cs="Times New Roman"/>
          <w:sz w:val="24"/>
          <w:szCs w:val="24"/>
        </w:rPr>
        <w:t>s</w:t>
      </w:r>
      <w:r w:rsidRPr="001434FB">
        <w:rPr>
          <w:rFonts w:ascii="Times New Roman" w:hAnsi="Times New Roman" w:cs="Times New Roman"/>
          <w:sz w:val="24"/>
          <w:szCs w:val="24"/>
        </w:rPr>
        <w:t>. Dějiny států. ISBN 80-7106-249-</w:t>
      </w:r>
      <w:r w:rsidR="002E5F7A" w:rsidRPr="001434FB">
        <w:rPr>
          <w:rFonts w:ascii="Times New Roman" w:hAnsi="Times New Roman" w:cs="Times New Roman"/>
          <w:sz w:val="24"/>
          <w:szCs w:val="24"/>
        </w:rPr>
        <w:t>9</w:t>
      </w:r>
      <w:r w:rsidRPr="001434FB">
        <w:rPr>
          <w:rFonts w:ascii="Times New Roman" w:hAnsi="Times New Roman" w:cs="Times New Roman"/>
          <w:sz w:val="24"/>
          <w:szCs w:val="24"/>
        </w:rPr>
        <w:t>.</w:t>
      </w:r>
    </w:p>
    <w:p w14:paraId="0851B462" w14:textId="3D21F301" w:rsidR="00435240" w:rsidRDefault="00435240" w:rsidP="001434FB">
      <w:pPr>
        <w:spacing w:line="360" w:lineRule="auto"/>
        <w:jc w:val="both"/>
        <w:rPr>
          <w:rFonts w:ascii="Times New Roman" w:hAnsi="Times New Roman" w:cs="Times New Roman"/>
          <w:sz w:val="24"/>
          <w:szCs w:val="24"/>
        </w:rPr>
      </w:pPr>
      <w:r w:rsidRPr="00381626">
        <w:rPr>
          <w:rFonts w:ascii="Times New Roman" w:hAnsi="Times New Roman" w:cs="Times New Roman"/>
          <w:sz w:val="24"/>
          <w:szCs w:val="24"/>
        </w:rPr>
        <w:t xml:space="preserve">HLAVSA, Zdeněk </w:t>
      </w:r>
      <w:r w:rsidR="002E5F7A" w:rsidRPr="00381626">
        <w:rPr>
          <w:rFonts w:ascii="Times New Roman" w:hAnsi="Times New Roman" w:cs="Times New Roman"/>
          <w:sz w:val="24"/>
          <w:szCs w:val="24"/>
        </w:rPr>
        <w:t>a</w:t>
      </w:r>
      <w:r w:rsidR="002E5F7A">
        <w:rPr>
          <w:rFonts w:ascii="Times New Roman" w:hAnsi="Times New Roman" w:cs="Times New Roman"/>
          <w:sz w:val="24"/>
          <w:szCs w:val="24"/>
        </w:rPr>
        <w:t> </w:t>
      </w:r>
      <w:r w:rsidRPr="00381626">
        <w:rPr>
          <w:rFonts w:ascii="Times New Roman" w:hAnsi="Times New Roman" w:cs="Times New Roman"/>
          <w:sz w:val="24"/>
          <w:szCs w:val="24"/>
        </w:rPr>
        <w:t xml:space="preserve"> kol. </w:t>
      </w:r>
      <w:r w:rsidRPr="00435240">
        <w:rPr>
          <w:rFonts w:ascii="Times New Roman" w:hAnsi="Times New Roman" w:cs="Times New Roman"/>
          <w:i/>
          <w:sz w:val="24"/>
          <w:szCs w:val="24"/>
        </w:rPr>
        <w:t>Pravidla českého pravopisu</w:t>
      </w:r>
      <w:r w:rsidRPr="00381626">
        <w:rPr>
          <w:rFonts w:ascii="Times New Roman" w:hAnsi="Times New Roman" w:cs="Times New Roman"/>
          <w:sz w:val="24"/>
          <w:szCs w:val="24"/>
        </w:rPr>
        <w:t xml:space="preserve">. Vyd. </w:t>
      </w:r>
      <w:r w:rsidR="002E5F7A" w:rsidRPr="00381626">
        <w:rPr>
          <w:rFonts w:ascii="Times New Roman" w:hAnsi="Times New Roman" w:cs="Times New Roman"/>
          <w:sz w:val="24"/>
          <w:szCs w:val="24"/>
        </w:rPr>
        <w:t>2</w:t>
      </w:r>
      <w:r w:rsidRPr="00381626">
        <w:rPr>
          <w:rFonts w:ascii="Times New Roman" w:hAnsi="Times New Roman" w:cs="Times New Roman"/>
          <w:sz w:val="24"/>
          <w:szCs w:val="24"/>
        </w:rPr>
        <w:t>. (</w:t>
      </w:r>
      <w:r w:rsidR="002E5F7A" w:rsidRPr="00381626">
        <w:rPr>
          <w:rFonts w:ascii="Times New Roman" w:hAnsi="Times New Roman" w:cs="Times New Roman"/>
          <w:sz w:val="24"/>
          <w:szCs w:val="24"/>
        </w:rPr>
        <w:t>s</w:t>
      </w:r>
      <w:r w:rsidRPr="00381626">
        <w:rPr>
          <w:rFonts w:ascii="Times New Roman" w:hAnsi="Times New Roman" w:cs="Times New Roman"/>
          <w:sz w:val="24"/>
          <w:szCs w:val="24"/>
        </w:rPr>
        <w:t xml:space="preserve"> dodatkem Ministerstva školství, mládeže </w:t>
      </w:r>
      <w:r w:rsidR="002E5F7A" w:rsidRPr="00381626">
        <w:rPr>
          <w:rFonts w:ascii="Times New Roman" w:hAnsi="Times New Roman" w:cs="Times New Roman"/>
          <w:sz w:val="24"/>
          <w:szCs w:val="24"/>
        </w:rPr>
        <w:t>a</w:t>
      </w:r>
      <w:r w:rsidR="002E5F7A">
        <w:rPr>
          <w:rFonts w:ascii="Times New Roman" w:hAnsi="Times New Roman" w:cs="Times New Roman"/>
          <w:sz w:val="24"/>
          <w:szCs w:val="24"/>
        </w:rPr>
        <w:t> </w:t>
      </w:r>
      <w:r w:rsidRPr="00381626">
        <w:rPr>
          <w:rFonts w:ascii="Times New Roman" w:hAnsi="Times New Roman" w:cs="Times New Roman"/>
          <w:sz w:val="24"/>
          <w:szCs w:val="24"/>
        </w:rPr>
        <w:t xml:space="preserve"> tělovýchovy ČR). Praha: Academia, 2005. 391 </w:t>
      </w:r>
      <w:r w:rsidR="002E5F7A" w:rsidRPr="00381626">
        <w:rPr>
          <w:rFonts w:ascii="Times New Roman" w:hAnsi="Times New Roman" w:cs="Times New Roman"/>
          <w:sz w:val="24"/>
          <w:szCs w:val="24"/>
        </w:rPr>
        <w:t>s</w:t>
      </w:r>
      <w:r w:rsidRPr="00381626">
        <w:rPr>
          <w:rFonts w:ascii="Times New Roman" w:hAnsi="Times New Roman" w:cs="Times New Roman"/>
          <w:sz w:val="24"/>
          <w:szCs w:val="24"/>
        </w:rPr>
        <w:t>. ISBN 80-200-1327-</w:t>
      </w:r>
      <w:r w:rsidR="002E5F7A" w:rsidRPr="00381626">
        <w:rPr>
          <w:rFonts w:ascii="Times New Roman" w:hAnsi="Times New Roman" w:cs="Times New Roman"/>
          <w:sz w:val="24"/>
          <w:szCs w:val="24"/>
        </w:rPr>
        <w:t>X</w:t>
      </w:r>
      <w:r w:rsidRPr="00381626">
        <w:rPr>
          <w:rFonts w:ascii="Times New Roman" w:hAnsi="Times New Roman" w:cs="Times New Roman"/>
          <w:sz w:val="24"/>
          <w:szCs w:val="24"/>
        </w:rPr>
        <w:t>.</w:t>
      </w:r>
    </w:p>
    <w:p w14:paraId="2AB39C75" w14:textId="69376ECF" w:rsidR="00435240" w:rsidRPr="001434FB" w:rsidRDefault="00435240" w:rsidP="001434FB">
      <w:pPr>
        <w:spacing w:line="360" w:lineRule="auto"/>
        <w:jc w:val="both"/>
        <w:rPr>
          <w:rFonts w:ascii="Times New Roman" w:hAnsi="Times New Roman" w:cs="Times New Roman"/>
          <w:sz w:val="24"/>
          <w:szCs w:val="24"/>
        </w:rPr>
      </w:pPr>
      <w:r w:rsidRPr="001434FB">
        <w:rPr>
          <w:rFonts w:ascii="Times New Roman" w:hAnsi="Times New Roman" w:cs="Times New Roman"/>
          <w:sz w:val="24"/>
          <w:szCs w:val="24"/>
        </w:rPr>
        <w:t xml:space="preserve">KANE, Daniel. </w:t>
      </w:r>
      <w:r w:rsidRPr="00435240">
        <w:rPr>
          <w:rFonts w:ascii="Times New Roman" w:hAnsi="Times New Roman" w:cs="Times New Roman"/>
          <w:i/>
          <w:sz w:val="24"/>
          <w:szCs w:val="24"/>
        </w:rPr>
        <w:t xml:space="preserve">Knížka </w:t>
      </w:r>
      <w:r w:rsidR="002E5F7A" w:rsidRPr="00435240">
        <w:rPr>
          <w:rFonts w:ascii="Times New Roman" w:hAnsi="Times New Roman" w:cs="Times New Roman"/>
          <w:i/>
          <w:sz w:val="24"/>
          <w:szCs w:val="24"/>
        </w:rPr>
        <w:t>o</w:t>
      </w:r>
      <w:r w:rsidRPr="00435240">
        <w:rPr>
          <w:rFonts w:ascii="Times New Roman" w:hAnsi="Times New Roman" w:cs="Times New Roman"/>
          <w:i/>
          <w:sz w:val="24"/>
          <w:szCs w:val="24"/>
        </w:rPr>
        <w:t xml:space="preserve"> čínštině</w:t>
      </w:r>
      <w:r w:rsidRPr="001434FB">
        <w:rPr>
          <w:rFonts w:ascii="Times New Roman" w:hAnsi="Times New Roman" w:cs="Times New Roman"/>
          <w:sz w:val="24"/>
          <w:szCs w:val="24"/>
        </w:rPr>
        <w:t xml:space="preserve">. Vyd. </w:t>
      </w:r>
      <w:r w:rsidR="002E5F7A" w:rsidRPr="001434FB">
        <w:rPr>
          <w:rFonts w:ascii="Times New Roman" w:hAnsi="Times New Roman" w:cs="Times New Roman"/>
          <w:sz w:val="24"/>
          <w:szCs w:val="24"/>
        </w:rPr>
        <w:t>1</w:t>
      </w:r>
      <w:r w:rsidRPr="001434FB">
        <w:rPr>
          <w:rFonts w:ascii="Times New Roman" w:hAnsi="Times New Roman" w:cs="Times New Roman"/>
          <w:sz w:val="24"/>
          <w:szCs w:val="24"/>
        </w:rPr>
        <w:t xml:space="preserve">. Mirošovice: DesertRose, 2009. 207 </w:t>
      </w:r>
      <w:r w:rsidR="002E5F7A" w:rsidRPr="001434FB">
        <w:rPr>
          <w:rFonts w:ascii="Times New Roman" w:hAnsi="Times New Roman" w:cs="Times New Roman"/>
          <w:sz w:val="24"/>
          <w:szCs w:val="24"/>
        </w:rPr>
        <w:t>s</w:t>
      </w:r>
      <w:r w:rsidRPr="001434FB">
        <w:rPr>
          <w:rFonts w:ascii="Times New Roman" w:hAnsi="Times New Roman" w:cs="Times New Roman"/>
          <w:sz w:val="24"/>
          <w:szCs w:val="24"/>
        </w:rPr>
        <w:t xml:space="preserve">. </w:t>
      </w:r>
      <w:r w:rsidRPr="00435240">
        <w:rPr>
          <w:rFonts w:ascii="Times New Roman" w:hAnsi="Times New Roman" w:cs="Times New Roman"/>
          <w:sz w:val="24"/>
          <w:szCs w:val="24"/>
        </w:rPr>
        <w:t>ISBN 9788090329614.</w:t>
      </w:r>
    </w:p>
    <w:p w14:paraId="13471766" w14:textId="77777777" w:rsidR="007371C4" w:rsidRDefault="007371C4" w:rsidP="001434FB">
      <w:pPr>
        <w:spacing w:line="360" w:lineRule="auto"/>
        <w:jc w:val="both"/>
        <w:rPr>
          <w:rFonts w:ascii="Times New Roman" w:hAnsi="Times New Roman" w:cs="Times New Roman"/>
          <w:sz w:val="24"/>
          <w:szCs w:val="24"/>
        </w:rPr>
      </w:pPr>
      <w:r w:rsidRPr="007371C4">
        <w:rPr>
          <w:rFonts w:ascii="Times New Roman" w:hAnsi="Times New Roman" w:cs="Times New Roman"/>
          <w:sz w:val="24"/>
          <w:szCs w:val="24"/>
        </w:rPr>
        <w:t xml:space="preserve">KARLÍK, Petr, ed., NEKULA, Marek, ed. a PLESKALOVÁ, Jana, ed. </w:t>
      </w:r>
      <w:r w:rsidRPr="007371C4">
        <w:rPr>
          <w:rFonts w:ascii="Times New Roman" w:hAnsi="Times New Roman" w:cs="Times New Roman"/>
          <w:i/>
          <w:sz w:val="24"/>
          <w:szCs w:val="24"/>
        </w:rPr>
        <w:t xml:space="preserve">Nový encyklopedický slovník češtiny. </w:t>
      </w:r>
      <w:r w:rsidRPr="007371C4">
        <w:rPr>
          <w:rFonts w:ascii="Times New Roman" w:hAnsi="Times New Roman" w:cs="Times New Roman"/>
          <w:sz w:val="24"/>
          <w:szCs w:val="24"/>
        </w:rPr>
        <w:t>První vydání. Praha: NLN, Nakladatelství Lidové noviny, 2016. 2 svazky (2183 stran). ISBN 978-80-7422-480-5.</w:t>
      </w:r>
    </w:p>
    <w:p w14:paraId="79887E2D" w14:textId="28F8C07C" w:rsidR="00435240" w:rsidRDefault="00435240" w:rsidP="001434FB">
      <w:pPr>
        <w:spacing w:line="360" w:lineRule="auto"/>
        <w:jc w:val="both"/>
        <w:rPr>
          <w:rFonts w:ascii="Times New Roman" w:hAnsi="Times New Roman" w:cs="Times New Roman"/>
          <w:sz w:val="24"/>
          <w:szCs w:val="24"/>
        </w:rPr>
      </w:pPr>
      <w:r>
        <w:rPr>
          <w:rFonts w:ascii="Times New Roman" w:hAnsi="Times New Roman" w:cs="Times New Roman"/>
          <w:sz w:val="24"/>
          <w:szCs w:val="24"/>
        </w:rPr>
        <w:t>KOŘENSKÝ, Jan, KOMÁREK, Miroslav</w:t>
      </w:r>
      <w:r w:rsidRPr="001434FB">
        <w:rPr>
          <w:rFonts w:ascii="Times New Roman" w:hAnsi="Times New Roman" w:cs="Times New Roman"/>
          <w:sz w:val="24"/>
          <w:szCs w:val="24"/>
        </w:rPr>
        <w:t xml:space="preserve"> </w:t>
      </w:r>
      <w:r w:rsidR="002E5F7A" w:rsidRPr="001434FB">
        <w:rPr>
          <w:rFonts w:ascii="Times New Roman" w:hAnsi="Times New Roman" w:cs="Times New Roman"/>
          <w:sz w:val="24"/>
          <w:szCs w:val="24"/>
        </w:rPr>
        <w:t>a</w:t>
      </w:r>
      <w:r w:rsidR="002E5F7A">
        <w:rPr>
          <w:rFonts w:ascii="Times New Roman" w:hAnsi="Times New Roman" w:cs="Times New Roman"/>
          <w:sz w:val="24"/>
          <w:szCs w:val="24"/>
        </w:rPr>
        <w:t> </w:t>
      </w:r>
      <w:r w:rsidRPr="001434FB">
        <w:rPr>
          <w:rFonts w:ascii="Times New Roman" w:hAnsi="Times New Roman" w:cs="Times New Roman"/>
          <w:sz w:val="24"/>
          <w:szCs w:val="24"/>
        </w:rPr>
        <w:t xml:space="preserve"> kol. </w:t>
      </w:r>
      <w:r w:rsidRPr="00435240">
        <w:rPr>
          <w:rFonts w:ascii="Times New Roman" w:hAnsi="Times New Roman" w:cs="Times New Roman"/>
          <w:i/>
          <w:sz w:val="24"/>
          <w:szCs w:val="24"/>
        </w:rPr>
        <w:t>Mluvnice češtiny</w:t>
      </w:r>
      <w:r w:rsidRPr="001434FB">
        <w:rPr>
          <w:rFonts w:ascii="Times New Roman" w:hAnsi="Times New Roman" w:cs="Times New Roman"/>
          <w:sz w:val="24"/>
          <w:szCs w:val="24"/>
        </w:rPr>
        <w:t xml:space="preserve">. </w:t>
      </w:r>
      <w:r w:rsidR="007371C4">
        <w:rPr>
          <w:rFonts w:ascii="Times New Roman" w:hAnsi="Times New Roman" w:cs="Times New Roman"/>
          <w:i/>
          <w:sz w:val="24"/>
          <w:szCs w:val="24"/>
        </w:rPr>
        <w:t>2</w:t>
      </w:r>
      <w:r w:rsidRPr="00435240">
        <w:rPr>
          <w:rFonts w:ascii="Times New Roman" w:hAnsi="Times New Roman" w:cs="Times New Roman"/>
          <w:i/>
          <w:sz w:val="24"/>
          <w:szCs w:val="24"/>
        </w:rPr>
        <w:t>, Tvarosloví</w:t>
      </w:r>
      <w:r w:rsidRPr="001434FB">
        <w:rPr>
          <w:rFonts w:ascii="Times New Roman" w:hAnsi="Times New Roman" w:cs="Times New Roman"/>
          <w:sz w:val="24"/>
          <w:szCs w:val="24"/>
        </w:rPr>
        <w:t xml:space="preserve">. </w:t>
      </w:r>
      <w:r w:rsidR="002E5F7A" w:rsidRPr="001434FB">
        <w:rPr>
          <w:rFonts w:ascii="Times New Roman" w:hAnsi="Times New Roman" w:cs="Times New Roman"/>
          <w:sz w:val="24"/>
          <w:szCs w:val="24"/>
        </w:rPr>
        <w:t>1</w:t>
      </w:r>
      <w:r w:rsidRPr="001434FB">
        <w:rPr>
          <w:rFonts w:ascii="Times New Roman" w:hAnsi="Times New Roman" w:cs="Times New Roman"/>
          <w:sz w:val="24"/>
          <w:szCs w:val="24"/>
        </w:rPr>
        <w:t xml:space="preserve">. vyd. Praha: Academia, 1986. 536 </w:t>
      </w:r>
      <w:r w:rsidR="002E5F7A" w:rsidRPr="001434FB">
        <w:rPr>
          <w:rFonts w:ascii="Times New Roman" w:hAnsi="Times New Roman" w:cs="Times New Roman"/>
          <w:sz w:val="24"/>
          <w:szCs w:val="24"/>
        </w:rPr>
        <w:t>s</w:t>
      </w:r>
      <w:r w:rsidRPr="001434FB">
        <w:rPr>
          <w:rFonts w:ascii="Times New Roman" w:hAnsi="Times New Roman" w:cs="Times New Roman"/>
          <w:sz w:val="24"/>
          <w:szCs w:val="24"/>
        </w:rPr>
        <w:t>.</w:t>
      </w:r>
    </w:p>
    <w:p w14:paraId="059250A0" w14:textId="04EF0FCF" w:rsidR="007B3143" w:rsidRDefault="007B3143" w:rsidP="001434FB">
      <w:pPr>
        <w:spacing w:line="360" w:lineRule="auto"/>
        <w:jc w:val="both"/>
        <w:rPr>
          <w:rFonts w:ascii="Times New Roman" w:hAnsi="Times New Roman" w:cs="Times New Roman"/>
          <w:sz w:val="24"/>
          <w:szCs w:val="24"/>
        </w:rPr>
      </w:pPr>
      <w:r w:rsidRPr="007B3143">
        <w:rPr>
          <w:rFonts w:ascii="Times New Roman" w:hAnsi="Times New Roman" w:cs="Times New Roman"/>
          <w:sz w:val="24"/>
          <w:szCs w:val="24"/>
        </w:rPr>
        <w:t xml:space="preserve">KRČMOVÁ, Marie. </w:t>
      </w:r>
      <w:r w:rsidRPr="007B3143">
        <w:rPr>
          <w:rFonts w:ascii="Times New Roman" w:hAnsi="Times New Roman" w:cs="Times New Roman"/>
          <w:i/>
          <w:sz w:val="24"/>
          <w:szCs w:val="24"/>
        </w:rPr>
        <w:t>Úvod do fonetiky a fonologie pro bohemisty</w:t>
      </w:r>
      <w:r w:rsidRPr="007B3143">
        <w:rPr>
          <w:rFonts w:ascii="Times New Roman" w:hAnsi="Times New Roman" w:cs="Times New Roman"/>
          <w:sz w:val="24"/>
          <w:szCs w:val="24"/>
        </w:rPr>
        <w:t>. Vyd. 3. Ostrava: Ostravská univerzita v Ostravě, 2008. 214 s. Studijní texty. ISBN 978-80-7368-636-9.</w:t>
      </w:r>
    </w:p>
    <w:p w14:paraId="43841125" w14:textId="2C069160" w:rsidR="002C2635" w:rsidRDefault="002C2635" w:rsidP="001434FB">
      <w:pPr>
        <w:spacing w:line="360" w:lineRule="auto"/>
        <w:jc w:val="both"/>
        <w:rPr>
          <w:rFonts w:ascii="Times New Roman" w:hAnsi="Times New Roman" w:cs="Times New Roman"/>
          <w:sz w:val="24"/>
          <w:szCs w:val="24"/>
        </w:rPr>
      </w:pPr>
      <w:r w:rsidRPr="002C2635">
        <w:rPr>
          <w:rFonts w:ascii="Times New Roman" w:hAnsi="Times New Roman" w:cs="Times New Roman"/>
          <w:sz w:val="24"/>
          <w:szCs w:val="24"/>
        </w:rPr>
        <w:t xml:space="preserve">KUČERA, Jiří, ZEMAN, Jiří a ZEMAN, Jiří. </w:t>
      </w:r>
      <w:r w:rsidRPr="002C2635">
        <w:rPr>
          <w:rFonts w:ascii="Times New Roman" w:hAnsi="Times New Roman" w:cs="Times New Roman"/>
          <w:i/>
          <w:sz w:val="24"/>
          <w:szCs w:val="24"/>
        </w:rPr>
        <w:t>Výslovnost a skloňování cizích osobních jmen v češtině. Anglická osobní jména.</w:t>
      </w:r>
      <w:r w:rsidRPr="002C2635">
        <w:rPr>
          <w:rFonts w:ascii="Times New Roman" w:hAnsi="Times New Roman" w:cs="Times New Roman"/>
          <w:sz w:val="24"/>
          <w:szCs w:val="24"/>
        </w:rPr>
        <w:t xml:space="preserve"> Vyd. 1. Hradec Králové: Gaudeamus, 1998. 141 s. ISBN 80-7041-482-0.</w:t>
      </w:r>
    </w:p>
    <w:p w14:paraId="12B2E6F9" w14:textId="611B3FD6"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SKALIČKA, Vladimír et al. </w:t>
      </w:r>
      <w:r w:rsidRPr="00435240">
        <w:rPr>
          <w:rFonts w:ascii="Times New Roman" w:hAnsi="Times New Roman" w:cs="Times New Roman"/>
          <w:i/>
          <w:sz w:val="24"/>
          <w:szCs w:val="24"/>
        </w:rPr>
        <w:t>Vladimír Skalička - souborné dílo</w:t>
      </w:r>
      <w:r w:rsidRPr="00636AE1">
        <w:rPr>
          <w:rFonts w:ascii="Times New Roman" w:hAnsi="Times New Roman" w:cs="Times New Roman"/>
          <w:sz w:val="24"/>
          <w:szCs w:val="24"/>
        </w:rPr>
        <w:t xml:space="preserve">. Vyd. </w:t>
      </w:r>
      <w:r w:rsidR="002E5F7A" w:rsidRPr="00636AE1">
        <w:rPr>
          <w:rFonts w:ascii="Times New Roman" w:hAnsi="Times New Roman" w:cs="Times New Roman"/>
          <w:sz w:val="24"/>
          <w:szCs w:val="24"/>
        </w:rPr>
        <w:t>1</w:t>
      </w:r>
      <w:r w:rsidR="002E5F7A">
        <w:rPr>
          <w:rFonts w:ascii="Times New Roman" w:hAnsi="Times New Roman" w:cs="Times New Roman"/>
          <w:sz w:val="24"/>
          <w:szCs w:val="24"/>
        </w:rPr>
        <w:t> </w:t>
      </w:r>
      <w:r w:rsidRPr="00636AE1">
        <w:rPr>
          <w:rFonts w:ascii="Times New Roman" w:hAnsi="Times New Roman" w:cs="Times New Roman"/>
          <w:sz w:val="24"/>
          <w:szCs w:val="24"/>
        </w:rPr>
        <w:t xml:space="preserve">. Praha: Karolinum, 2004-2006. </w:t>
      </w:r>
      <w:r w:rsidR="002E5F7A" w:rsidRPr="00636AE1">
        <w:rPr>
          <w:rFonts w:ascii="Times New Roman" w:hAnsi="Times New Roman" w:cs="Times New Roman"/>
          <w:sz w:val="24"/>
          <w:szCs w:val="24"/>
        </w:rPr>
        <w:t>3</w:t>
      </w:r>
      <w:r w:rsidR="002E5F7A">
        <w:rPr>
          <w:rFonts w:ascii="Times New Roman" w:hAnsi="Times New Roman" w:cs="Times New Roman"/>
          <w:sz w:val="24"/>
          <w:szCs w:val="24"/>
        </w:rPr>
        <w:t> </w:t>
      </w:r>
      <w:r w:rsidRPr="00636AE1">
        <w:rPr>
          <w:rFonts w:ascii="Times New Roman" w:hAnsi="Times New Roman" w:cs="Times New Roman"/>
          <w:sz w:val="24"/>
          <w:szCs w:val="24"/>
        </w:rPr>
        <w:t xml:space="preserve"> sv. ISBN 80-246-0601-</w:t>
      </w:r>
      <w:r w:rsidR="002E5F7A" w:rsidRPr="00636AE1">
        <w:rPr>
          <w:rFonts w:ascii="Times New Roman" w:hAnsi="Times New Roman" w:cs="Times New Roman"/>
          <w:sz w:val="24"/>
          <w:szCs w:val="24"/>
        </w:rPr>
        <w:t>1</w:t>
      </w:r>
      <w:r w:rsidR="002E5F7A">
        <w:rPr>
          <w:rFonts w:ascii="Times New Roman" w:hAnsi="Times New Roman" w:cs="Times New Roman"/>
          <w:sz w:val="24"/>
          <w:szCs w:val="24"/>
        </w:rPr>
        <w:t> </w:t>
      </w:r>
      <w:r w:rsidRPr="00636AE1">
        <w:rPr>
          <w:rFonts w:ascii="Times New Roman" w:hAnsi="Times New Roman" w:cs="Times New Roman"/>
          <w:sz w:val="24"/>
          <w:szCs w:val="24"/>
        </w:rPr>
        <w:t>.</w:t>
      </w:r>
    </w:p>
    <w:p w14:paraId="74539873" w14:textId="05949233"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lastRenderedPageBreak/>
        <w:t xml:space="preserve">SKALIČKA, Vladimír. </w:t>
      </w:r>
      <w:r w:rsidRPr="00435240">
        <w:rPr>
          <w:rFonts w:ascii="Times New Roman" w:hAnsi="Times New Roman" w:cs="Times New Roman"/>
          <w:i/>
          <w:sz w:val="24"/>
          <w:szCs w:val="24"/>
        </w:rPr>
        <w:t>Typ češtiny</w:t>
      </w:r>
      <w:r w:rsidRPr="00636AE1">
        <w:rPr>
          <w:rFonts w:ascii="Times New Roman" w:hAnsi="Times New Roman" w:cs="Times New Roman"/>
          <w:sz w:val="24"/>
          <w:szCs w:val="24"/>
        </w:rPr>
        <w:t xml:space="preserve">. </w:t>
      </w:r>
      <w:r w:rsidR="002E5F7A" w:rsidRPr="00636AE1">
        <w:rPr>
          <w:rFonts w:ascii="Times New Roman" w:hAnsi="Times New Roman" w:cs="Times New Roman"/>
          <w:sz w:val="24"/>
          <w:szCs w:val="24"/>
        </w:rPr>
        <w:t>1</w:t>
      </w:r>
      <w:r w:rsidRPr="00636AE1">
        <w:rPr>
          <w:rFonts w:ascii="Times New Roman" w:hAnsi="Times New Roman" w:cs="Times New Roman"/>
          <w:sz w:val="24"/>
          <w:szCs w:val="24"/>
        </w:rPr>
        <w:t>. vyd. Praha: Slovanské nakladatelství, 1951. 96, [</w:t>
      </w:r>
      <w:r w:rsidR="002E5F7A" w:rsidRPr="00636AE1">
        <w:rPr>
          <w:rFonts w:ascii="Times New Roman" w:hAnsi="Times New Roman" w:cs="Times New Roman"/>
          <w:sz w:val="24"/>
          <w:szCs w:val="24"/>
        </w:rPr>
        <w:t>3</w:t>
      </w:r>
      <w:r w:rsidR="002E5F7A">
        <w:rPr>
          <w:rFonts w:ascii="Times New Roman" w:hAnsi="Times New Roman" w:cs="Times New Roman"/>
          <w:sz w:val="24"/>
          <w:szCs w:val="24"/>
        </w:rPr>
        <w:t> </w:t>
      </w:r>
      <w:r w:rsidRPr="00636AE1">
        <w:rPr>
          <w:rFonts w:ascii="Times New Roman" w:hAnsi="Times New Roman" w:cs="Times New Roman"/>
          <w:sz w:val="24"/>
          <w:szCs w:val="24"/>
        </w:rPr>
        <w:t xml:space="preserve">] </w:t>
      </w:r>
      <w:r w:rsidR="002E5F7A" w:rsidRPr="00636AE1">
        <w:rPr>
          <w:rFonts w:ascii="Times New Roman" w:hAnsi="Times New Roman" w:cs="Times New Roman"/>
          <w:sz w:val="24"/>
          <w:szCs w:val="24"/>
        </w:rPr>
        <w:t>s</w:t>
      </w:r>
      <w:r w:rsidRPr="00636AE1">
        <w:rPr>
          <w:rFonts w:ascii="Times New Roman" w:hAnsi="Times New Roman" w:cs="Times New Roman"/>
          <w:sz w:val="24"/>
          <w:szCs w:val="24"/>
        </w:rPr>
        <w:t xml:space="preserve">. Slovanské jazykovědné příručky; Sv. </w:t>
      </w:r>
      <w:r w:rsidR="002E5F7A" w:rsidRPr="00636AE1">
        <w:rPr>
          <w:rFonts w:ascii="Times New Roman" w:hAnsi="Times New Roman" w:cs="Times New Roman"/>
          <w:sz w:val="24"/>
          <w:szCs w:val="24"/>
        </w:rPr>
        <w:t>4</w:t>
      </w:r>
      <w:r w:rsidRPr="00636AE1">
        <w:rPr>
          <w:rFonts w:ascii="Times New Roman" w:hAnsi="Times New Roman" w:cs="Times New Roman"/>
          <w:sz w:val="24"/>
          <w:szCs w:val="24"/>
        </w:rPr>
        <w:t>.</w:t>
      </w:r>
    </w:p>
    <w:p w14:paraId="460C643F" w14:textId="20351401" w:rsidR="00435240" w:rsidRDefault="00435240" w:rsidP="003816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STEWARD, George Rippey. </w:t>
      </w:r>
      <w:r w:rsidRPr="00435240">
        <w:rPr>
          <w:rFonts w:ascii="Times New Roman" w:hAnsi="Times New Roman" w:cs="Times New Roman"/>
          <w:i/>
          <w:sz w:val="24"/>
          <w:szCs w:val="24"/>
        </w:rPr>
        <w:t>Names on the Globe</w:t>
      </w:r>
      <w:r>
        <w:rPr>
          <w:rFonts w:ascii="Times New Roman" w:hAnsi="Times New Roman" w:cs="Times New Roman"/>
          <w:sz w:val="24"/>
          <w:szCs w:val="24"/>
        </w:rPr>
        <w:t xml:space="preserve"> (</w:t>
      </w:r>
      <w:r w:rsidR="0002372D">
        <w:rPr>
          <w:rFonts w:ascii="Times New Roman" w:hAnsi="Times New Roman" w:cs="Times New Roman"/>
          <w:sz w:val="24"/>
          <w:szCs w:val="24"/>
        </w:rPr>
        <w:t>1</w:t>
      </w:r>
      <w:r>
        <w:rPr>
          <w:rFonts w:ascii="Times New Roman" w:hAnsi="Times New Roman" w:cs="Times New Roman"/>
          <w:sz w:val="24"/>
          <w:szCs w:val="24"/>
        </w:rPr>
        <w:t xml:space="preserve">. vyd.). Oxford University Press, 1975. 411 </w:t>
      </w:r>
      <w:r w:rsidR="0002372D">
        <w:rPr>
          <w:rFonts w:ascii="Times New Roman" w:hAnsi="Times New Roman" w:cs="Times New Roman"/>
          <w:sz w:val="24"/>
          <w:szCs w:val="24"/>
        </w:rPr>
        <w:t>s</w:t>
      </w:r>
      <w:r>
        <w:rPr>
          <w:rFonts w:ascii="Times New Roman" w:hAnsi="Times New Roman" w:cs="Times New Roman"/>
          <w:sz w:val="24"/>
          <w:szCs w:val="24"/>
        </w:rPr>
        <w:t>.</w:t>
      </w:r>
      <w:r w:rsidRPr="00A240A3">
        <w:rPr>
          <w:rFonts w:ascii="Times New Roman" w:hAnsi="Times New Roman" w:cs="Times New Roman"/>
          <w:sz w:val="24"/>
          <w:szCs w:val="24"/>
        </w:rPr>
        <w:t xml:space="preserve"> ISBN 978-</w:t>
      </w:r>
      <w:r w:rsidR="002E5F7A" w:rsidRPr="00A240A3">
        <w:rPr>
          <w:rFonts w:ascii="Times New Roman" w:hAnsi="Times New Roman" w:cs="Times New Roman"/>
          <w:sz w:val="24"/>
          <w:szCs w:val="24"/>
        </w:rPr>
        <w:t>0</w:t>
      </w:r>
      <w:r w:rsidR="002E5F7A">
        <w:rPr>
          <w:rFonts w:ascii="Times New Roman" w:hAnsi="Times New Roman" w:cs="Times New Roman"/>
          <w:sz w:val="24"/>
          <w:szCs w:val="24"/>
        </w:rPr>
        <w:t> </w:t>
      </w:r>
      <w:r w:rsidRPr="00A240A3">
        <w:rPr>
          <w:rFonts w:ascii="Times New Roman" w:hAnsi="Times New Roman" w:cs="Times New Roman"/>
          <w:sz w:val="24"/>
          <w:szCs w:val="24"/>
        </w:rPr>
        <w:t>-19-501895-</w:t>
      </w:r>
      <w:r w:rsidR="002E5F7A" w:rsidRPr="00A240A3">
        <w:rPr>
          <w:rFonts w:ascii="Times New Roman" w:hAnsi="Times New Roman" w:cs="Times New Roman"/>
          <w:sz w:val="24"/>
          <w:szCs w:val="24"/>
        </w:rPr>
        <w:t>0</w:t>
      </w:r>
      <w:r w:rsidRPr="00A240A3">
        <w:rPr>
          <w:rFonts w:ascii="Times New Roman" w:hAnsi="Times New Roman" w:cs="Times New Roman"/>
          <w:sz w:val="24"/>
          <w:szCs w:val="24"/>
        </w:rPr>
        <w:t>.</w:t>
      </w:r>
    </w:p>
    <w:p w14:paraId="646E9116" w14:textId="0D979BEE"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ŠVARNÝ, </w:t>
      </w:r>
      <w:r w:rsidR="0002372D">
        <w:rPr>
          <w:rFonts w:ascii="Times New Roman" w:hAnsi="Times New Roman" w:cs="Times New Roman"/>
          <w:sz w:val="24"/>
          <w:szCs w:val="24"/>
        </w:rPr>
        <w:t>Oldřich – UHER, David.</w:t>
      </w:r>
      <w:r w:rsidRPr="00636AE1">
        <w:rPr>
          <w:rFonts w:ascii="Times New Roman" w:hAnsi="Times New Roman" w:cs="Times New Roman"/>
          <w:sz w:val="24"/>
          <w:szCs w:val="24"/>
        </w:rPr>
        <w:t xml:space="preserve"> </w:t>
      </w:r>
      <w:r w:rsidRPr="00435240">
        <w:rPr>
          <w:rFonts w:ascii="Times New Roman" w:hAnsi="Times New Roman" w:cs="Times New Roman"/>
          <w:i/>
          <w:sz w:val="24"/>
          <w:szCs w:val="24"/>
        </w:rPr>
        <w:t>Úvod do studia hovorové čínštiny = Úvod do štúdia hovorovej čínštiny.</w:t>
      </w:r>
      <w:r w:rsidRPr="00636AE1">
        <w:rPr>
          <w:rFonts w:ascii="Times New Roman" w:hAnsi="Times New Roman" w:cs="Times New Roman"/>
          <w:sz w:val="24"/>
          <w:szCs w:val="24"/>
        </w:rPr>
        <w:t xml:space="preserve"> </w:t>
      </w:r>
      <w:r w:rsidR="0002372D">
        <w:rPr>
          <w:rFonts w:ascii="Times New Roman" w:hAnsi="Times New Roman" w:cs="Times New Roman"/>
          <w:sz w:val="24"/>
          <w:szCs w:val="24"/>
        </w:rPr>
        <w:t>1</w:t>
      </w:r>
      <w:r w:rsidRPr="00636AE1">
        <w:rPr>
          <w:rFonts w:ascii="Times New Roman" w:hAnsi="Times New Roman" w:cs="Times New Roman"/>
          <w:sz w:val="24"/>
          <w:szCs w:val="24"/>
        </w:rPr>
        <w:t xml:space="preserve">. vyd. Olomouc: Vydavatelství Univerzity Palackého, 1997. 230 </w:t>
      </w:r>
      <w:r w:rsidR="002E5F7A" w:rsidRPr="00636AE1">
        <w:rPr>
          <w:rFonts w:ascii="Times New Roman" w:hAnsi="Times New Roman" w:cs="Times New Roman"/>
          <w:sz w:val="24"/>
          <w:szCs w:val="24"/>
        </w:rPr>
        <w:t>s</w:t>
      </w:r>
      <w:r w:rsidRPr="00636AE1">
        <w:rPr>
          <w:rFonts w:ascii="Times New Roman" w:hAnsi="Times New Roman" w:cs="Times New Roman"/>
          <w:sz w:val="24"/>
          <w:szCs w:val="24"/>
        </w:rPr>
        <w:t>. ISBN 80-7067-730-</w:t>
      </w:r>
      <w:r w:rsidR="002E5F7A" w:rsidRPr="00636AE1">
        <w:rPr>
          <w:rFonts w:ascii="Times New Roman" w:hAnsi="Times New Roman" w:cs="Times New Roman"/>
          <w:sz w:val="24"/>
          <w:szCs w:val="24"/>
        </w:rPr>
        <w:t>9</w:t>
      </w:r>
      <w:r w:rsidR="002E5F7A">
        <w:rPr>
          <w:rFonts w:ascii="Times New Roman" w:hAnsi="Times New Roman" w:cs="Times New Roman"/>
          <w:sz w:val="24"/>
          <w:szCs w:val="24"/>
        </w:rPr>
        <w:t> </w:t>
      </w:r>
      <w:r w:rsidRPr="00636AE1">
        <w:rPr>
          <w:rFonts w:ascii="Times New Roman" w:hAnsi="Times New Roman" w:cs="Times New Roman"/>
          <w:sz w:val="24"/>
          <w:szCs w:val="24"/>
        </w:rPr>
        <w:t>.</w:t>
      </w:r>
    </w:p>
    <w:p w14:paraId="00C0EEC9" w14:textId="493C3AA1"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TŘÍSKOVÁ, Hana, ed. </w:t>
      </w:r>
      <w:r w:rsidRPr="00435240">
        <w:rPr>
          <w:rFonts w:ascii="Times New Roman" w:hAnsi="Times New Roman" w:cs="Times New Roman"/>
          <w:i/>
          <w:sz w:val="24"/>
          <w:szCs w:val="24"/>
        </w:rPr>
        <w:t>Transkripce čínštiny: sborník statí</w:t>
      </w:r>
      <w:r w:rsidRPr="00636AE1">
        <w:rPr>
          <w:rFonts w:ascii="Times New Roman" w:hAnsi="Times New Roman" w:cs="Times New Roman"/>
          <w:sz w:val="24"/>
          <w:szCs w:val="24"/>
        </w:rPr>
        <w:t>: Praha, 1</w:t>
      </w:r>
      <w:bookmarkStart w:id="2" w:name="_GoBack"/>
      <w:bookmarkEnd w:id="2"/>
      <w:r w:rsidRPr="00636AE1">
        <w:rPr>
          <w:rFonts w:ascii="Times New Roman" w:hAnsi="Times New Roman" w:cs="Times New Roman"/>
          <w:sz w:val="24"/>
          <w:szCs w:val="24"/>
        </w:rPr>
        <w:t xml:space="preserve">2. 11. 1997. Praha: Česko-čínská společnost, 1999. XV, 104 </w:t>
      </w:r>
      <w:r w:rsidR="002E5F7A" w:rsidRPr="00636AE1">
        <w:rPr>
          <w:rFonts w:ascii="Times New Roman" w:hAnsi="Times New Roman" w:cs="Times New Roman"/>
          <w:sz w:val="24"/>
          <w:szCs w:val="24"/>
        </w:rPr>
        <w:t>s</w:t>
      </w:r>
      <w:r w:rsidRPr="00636AE1">
        <w:rPr>
          <w:rFonts w:ascii="Times New Roman" w:hAnsi="Times New Roman" w:cs="Times New Roman"/>
          <w:sz w:val="24"/>
          <w:szCs w:val="24"/>
        </w:rPr>
        <w:t>. ISBN 80-902515-</w:t>
      </w:r>
      <w:r w:rsidR="002E5F7A" w:rsidRPr="00636AE1">
        <w:rPr>
          <w:rFonts w:ascii="Times New Roman" w:hAnsi="Times New Roman" w:cs="Times New Roman"/>
          <w:sz w:val="24"/>
          <w:szCs w:val="24"/>
        </w:rPr>
        <w:t>2</w:t>
      </w:r>
      <w:r w:rsidRPr="00636AE1">
        <w:rPr>
          <w:rFonts w:ascii="Times New Roman" w:hAnsi="Times New Roman" w:cs="Times New Roman"/>
          <w:sz w:val="24"/>
          <w:szCs w:val="24"/>
        </w:rPr>
        <w:t>-</w:t>
      </w:r>
      <w:r w:rsidR="002E5F7A" w:rsidRPr="00636AE1">
        <w:rPr>
          <w:rFonts w:ascii="Times New Roman" w:hAnsi="Times New Roman" w:cs="Times New Roman"/>
          <w:sz w:val="24"/>
          <w:szCs w:val="24"/>
        </w:rPr>
        <w:t>8</w:t>
      </w:r>
      <w:r w:rsidRPr="00636AE1">
        <w:rPr>
          <w:rFonts w:ascii="Times New Roman" w:hAnsi="Times New Roman" w:cs="Times New Roman"/>
          <w:sz w:val="24"/>
          <w:szCs w:val="24"/>
        </w:rPr>
        <w:t>.</w:t>
      </w:r>
    </w:p>
    <w:p w14:paraId="049536D1" w14:textId="37645F58"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TŘÍSKOVÁ, Hana, ed. </w:t>
      </w:r>
      <w:r w:rsidRPr="00435240">
        <w:rPr>
          <w:rFonts w:ascii="Times New Roman" w:hAnsi="Times New Roman" w:cs="Times New Roman"/>
          <w:i/>
          <w:sz w:val="24"/>
          <w:szCs w:val="24"/>
        </w:rPr>
        <w:t xml:space="preserve">Transkripce čínštiny: tabulky </w:t>
      </w:r>
      <w:r w:rsidR="002E5F7A" w:rsidRPr="00435240">
        <w:rPr>
          <w:rFonts w:ascii="Times New Roman" w:hAnsi="Times New Roman" w:cs="Times New Roman"/>
          <w:i/>
          <w:sz w:val="24"/>
          <w:szCs w:val="24"/>
        </w:rPr>
        <w:t>a</w:t>
      </w:r>
      <w:r w:rsidR="002E5F7A">
        <w:rPr>
          <w:rFonts w:ascii="Times New Roman" w:hAnsi="Times New Roman" w:cs="Times New Roman"/>
          <w:i/>
          <w:sz w:val="24"/>
          <w:szCs w:val="24"/>
        </w:rPr>
        <w:t> </w:t>
      </w:r>
      <w:r w:rsidRPr="00435240">
        <w:rPr>
          <w:rFonts w:ascii="Times New Roman" w:hAnsi="Times New Roman" w:cs="Times New Roman"/>
          <w:i/>
          <w:sz w:val="24"/>
          <w:szCs w:val="24"/>
        </w:rPr>
        <w:t xml:space="preserve"> návody.</w:t>
      </w:r>
      <w:r w:rsidRPr="00636AE1">
        <w:rPr>
          <w:rFonts w:ascii="Times New Roman" w:hAnsi="Times New Roman" w:cs="Times New Roman"/>
          <w:sz w:val="24"/>
          <w:szCs w:val="24"/>
        </w:rPr>
        <w:t xml:space="preserve"> Praha: Česko-čínská společnost, 1999. IX, 133 </w:t>
      </w:r>
      <w:r w:rsidR="002E5F7A" w:rsidRPr="00636AE1">
        <w:rPr>
          <w:rFonts w:ascii="Times New Roman" w:hAnsi="Times New Roman" w:cs="Times New Roman"/>
          <w:sz w:val="24"/>
          <w:szCs w:val="24"/>
        </w:rPr>
        <w:t>s</w:t>
      </w:r>
      <w:r w:rsidRPr="00636AE1">
        <w:rPr>
          <w:rFonts w:ascii="Times New Roman" w:hAnsi="Times New Roman" w:cs="Times New Roman"/>
          <w:sz w:val="24"/>
          <w:szCs w:val="24"/>
        </w:rPr>
        <w:t>. ISBN 80-902515-</w:t>
      </w:r>
      <w:r w:rsidR="002E5F7A" w:rsidRPr="00636AE1">
        <w:rPr>
          <w:rFonts w:ascii="Times New Roman" w:hAnsi="Times New Roman" w:cs="Times New Roman"/>
          <w:sz w:val="24"/>
          <w:szCs w:val="24"/>
        </w:rPr>
        <w:t>3</w:t>
      </w:r>
      <w:r w:rsidRPr="00636AE1">
        <w:rPr>
          <w:rFonts w:ascii="Times New Roman" w:hAnsi="Times New Roman" w:cs="Times New Roman"/>
          <w:sz w:val="24"/>
          <w:szCs w:val="24"/>
        </w:rPr>
        <w:t>-</w:t>
      </w:r>
      <w:r w:rsidR="002E5F7A" w:rsidRPr="00636AE1">
        <w:rPr>
          <w:rFonts w:ascii="Times New Roman" w:hAnsi="Times New Roman" w:cs="Times New Roman"/>
          <w:sz w:val="24"/>
          <w:szCs w:val="24"/>
        </w:rPr>
        <w:t>6</w:t>
      </w:r>
      <w:r w:rsidRPr="00636AE1">
        <w:rPr>
          <w:rFonts w:ascii="Times New Roman" w:hAnsi="Times New Roman" w:cs="Times New Roman"/>
          <w:sz w:val="24"/>
          <w:szCs w:val="24"/>
        </w:rPr>
        <w:t>.</w:t>
      </w:r>
    </w:p>
    <w:p w14:paraId="6B64A054" w14:textId="45E6128E" w:rsidR="00435240" w:rsidRDefault="00435240" w:rsidP="00B03EE2">
      <w:pPr>
        <w:spacing w:line="360" w:lineRule="auto"/>
        <w:jc w:val="both"/>
        <w:rPr>
          <w:rFonts w:ascii="Times New Roman" w:hAnsi="Times New Roman" w:cs="Times New Roman"/>
          <w:sz w:val="24"/>
          <w:szCs w:val="24"/>
        </w:rPr>
      </w:pPr>
      <w:r w:rsidRPr="00636AE1">
        <w:rPr>
          <w:rFonts w:ascii="Times New Roman" w:hAnsi="Times New Roman" w:cs="Times New Roman"/>
          <w:sz w:val="24"/>
          <w:szCs w:val="24"/>
        </w:rPr>
        <w:t xml:space="preserve">TŘÍSKOVÁ, Hana. </w:t>
      </w:r>
      <w:r w:rsidRPr="00435240">
        <w:rPr>
          <w:rFonts w:ascii="Times New Roman" w:hAnsi="Times New Roman" w:cs="Times New Roman"/>
          <w:i/>
          <w:sz w:val="24"/>
          <w:szCs w:val="24"/>
        </w:rPr>
        <w:t>Segmentální struktura čínské slabiky.</w:t>
      </w:r>
      <w:r w:rsidRPr="00636AE1">
        <w:rPr>
          <w:rFonts w:ascii="Times New Roman" w:hAnsi="Times New Roman" w:cs="Times New Roman"/>
          <w:sz w:val="24"/>
          <w:szCs w:val="24"/>
        </w:rPr>
        <w:t xml:space="preserve"> Vyd. </w:t>
      </w:r>
      <w:r w:rsidR="002E5F7A" w:rsidRPr="00636AE1">
        <w:rPr>
          <w:rFonts w:ascii="Times New Roman" w:hAnsi="Times New Roman" w:cs="Times New Roman"/>
          <w:sz w:val="24"/>
          <w:szCs w:val="24"/>
        </w:rPr>
        <w:t>1</w:t>
      </w:r>
      <w:r w:rsidRPr="00636AE1">
        <w:rPr>
          <w:rFonts w:ascii="Times New Roman" w:hAnsi="Times New Roman" w:cs="Times New Roman"/>
          <w:sz w:val="24"/>
          <w:szCs w:val="24"/>
        </w:rPr>
        <w:t xml:space="preserve">. Praha: Karolinum, 2012. 440 </w:t>
      </w:r>
      <w:r w:rsidR="002E5F7A" w:rsidRPr="00636AE1">
        <w:rPr>
          <w:rFonts w:ascii="Times New Roman" w:hAnsi="Times New Roman" w:cs="Times New Roman"/>
          <w:sz w:val="24"/>
          <w:szCs w:val="24"/>
        </w:rPr>
        <w:t>s</w:t>
      </w:r>
      <w:r w:rsidRPr="00636AE1">
        <w:rPr>
          <w:rFonts w:ascii="Times New Roman" w:hAnsi="Times New Roman" w:cs="Times New Roman"/>
          <w:sz w:val="24"/>
          <w:szCs w:val="24"/>
        </w:rPr>
        <w:t>. ISBN 978-80-246-2181-</w:t>
      </w:r>
      <w:r w:rsidR="002E5F7A" w:rsidRPr="00636AE1">
        <w:rPr>
          <w:rFonts w:ascii="Times New Roman" w:hAnsi="Times New Roman" w:cs="Times New Roman"/>
          <w:sz w:val="24"/>
          <w:szCs w:val="24"/>
        </w:rPr>
        <w:t>4</w:t>
      </w:r>
      <w:r w:rsidRPr="00636AE1">
        <w:rPr>
          <w:rFonts w:ascii="Times New Roman" w:hAnsi="Times New Roman" w:cs="Times New Roman"/>
          <w:sz w:val="24"/>
          <w:szCs w:val="24"/>
        </w:rPr>
        <w:t>.</w:t>
      </w:r>
    </w:p>
    <w:p w14:paraId="2374058D" w14:textId="10FD0416" w:rsidR="00793649" w:rsidRPr="001B4DAD" w:rsidRDefault="001B4DAD" w:rsidP="00B03EE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93649" w:rsidRPr="001B4DAD">
        <w:rPr>
          <w:rFonts w:ascii="Times New Roman" w:hAnsi="Times New Roman" w:cs="Times New Roman"/>
          <w:b/>
          <w:sz w:val="24"/>
          <w:szCs w:val="24"/>
        </w:rPr>
        <w:t>internetové zdroje:</w:t>
      </w:r>
    </w:p>
    <w:p w14:paraId="5A07F607" w14:textId="77777777" w:rsidR="00D31063" w:rsidRPr="00D31063" w:rsidRDefault="00D31063" w:rsidP="00D31063">
      <w:pPr>
        <w:spacing w:line="360" w:lineRule="auto"/>
        <w:jc w:val="both"/>
        <w:rPr>
          <w:rFonts w:ascii="Times New Roman" w:hAnsi="Times New Roman" w:cs="Times New Roman"/>
          <w:sz w:val="24"/>
          <w:szCs w:val="24"/>
        </w:rPr>
      </w:pPr>
      <w:r>
        <w:rPr>
          <w:rFonts w:ascii="Times New Roman" w:hAnsi="Times New Roman" w:cs="Times New Roman"/>
          <w:sz w:val="24"/>
          <w:szCs w:val="24"/>
        </w:rPr>
        <w:t>HOŠKOVÁ, Nikola.</w:t>
      </w:r>
      <w:r w:rsidRPr="00D31063">
        <w:rPr>
          <w:rFonts w:ascii="Times New Roman" w:hAnsi="Times New Roman" w:cs="Times New Roman"/>
          <w:i/>
          <w:sz w:val="24"/>
          <w:szCs w:val="24"/>
        </w:rPr>
        <w:t xml:space="preserve"> Morfologické adaptace čínských proprií (se zaměřením na antroponyma) </w:t>
      </w:r>
      <w:r>
        <w:rPr>
          <w:rFonts w:ascii="Times New Roman" w:hAnsi="Times New Roman" w:cs="Times New Roman"/>
          <w:sz w:val="24"/>
          <w:szCs w:val="24"/>
        </w:rPr>
        <w:t xml:space="preserve">[online]. Olomouc, 2011. </w:t>
      </w:r>
      <w:r>
        <w:rPr>
          <w:rFonts w:ascii="Times New Roman" w:hAnsi="Times New Roman" w:cs="Times New Roman"/>
          <w:sz w:val="24"/>
          <w:szCs w:val="24"/>
          <w:lang w:val="en-US"/>
        </w:rPr>
        <w:t xml:space="preserve">[cit. 28. 4. 2018]. Dostupné z: </w:t>
      </w:r>
      <w:r w:rsidRPr="00D31063">
        <w:rPr>
          <w:rFonts w:ascii="Times New Roman" w:hAnsi="Times New Roman" w:cs="Times New Roman"/>
          <w:sz w:val="24"/>
          <w:szCs w:val="24"/>
          <w:lang w:val="en-US"/>
        </w:rPr>
        <w:t>http://library.upol.cz/arl-upol/cs/csg/?repo=upolrepo&amp;key=10320468714</w:t>
      </w:r>
      <w:r>
        <w:rPr>
          <w:rFonts w:ascii="Times New Roman" w:hAnsi="Times New Roman" w:cs="Times New Roman"/>
          <w:sz w:val="24"/>
          <w:szCs w:val="24"/>
          <w:lang w:val="en-US"/>
        </w:rPr>
        <w:t>.</w:t>
      </w:r>
    </w:p>
    <w:p w14:paraId="43A7D774" w14:textId="087E527C" w:rsidR="00793649" w:rsidRDefault="00793649" w:rsidP="00B03EE2">
      <w:pPr>
        <w:spacing w:line="360" w:lineRule="auto"/>
        <w:jc w:val="both"/>
        <w:rPr>
          <w:rFonts w:ascii="Times New Roman" w:hAnsi="Times New Roman" w:cs="Times New Roman"/>
          <w:sz w:val="24"/>
          <w:szCs w:val="24"/>
        </w:rPr>
      </w:pPr>
      <w:r w:rsidRPr="00793649">
        <w:rPr>
          <w:rFonts w:ascii="Times New Roman" w:hAnsi="Times New Roman" w:cs="Times New Roman"/>
          <w:sz w:val="24"/>
          <w:szCs w:val="24"/>
        </w:rPr>
        <w:t xml:space="preserve">ŘÍHOVÁ, Zuzana. </w:t>
      </w:r>
      <w:r w:rsidRPr="002C2635">
        <w:rPr>
          <w:rFonts w:ascii="Times New Roman" w:hAnsi="Times New Roman" w:cs="Times New Roman"/>
          <w:i/>
          <w:sz w:val="24"/>
          <w:szCs w:val="24"/>
        </w:rPr>
        <w:t>Čínské znaky - typologie</w:t>
      </w:r>
      <w:r w:rsidRPr="00793649">
        <w:rPr>
          <w:rFonts w:ascii="Times New Roman" w:hAnsi="Times New Roman" w:cs="Times New Roman"/>
          <w:sz w:val="24"/>
          <w:szCs w:val="24"/>
        </w:rPr>
        <w:t xml:space="preserve"> [online]. Olomouc, 2009 [cit. </w:t>
      </w:r>
      <w:r w:rsidR="0002372D">
        <w:rPr>
          <w:rFonts w:ascii="Times New Roman" w:hAnsi="Times New Roman" w:cs="Times New Roman"/>
          <w:sz w:val="24"/>
          <w:szCs w:val="24"/>
        </w:rPr>
        <w:t>28. 4. 2018</w:t>
      </w:r>
      <w:r w:rsidRPr="00793649">
        <w:rPr>
          <w:rFonts w:ascii="Times New Roman" w:hAnsi="Times New Roman" w:cs="Times New Roman"/>
          <w:sz w:val="24"/>
          <w:szCs w:val="24"/>
        </w:rPr>
        <w:t xml:space="preserve">]. Dostupné </w:t>
      </w:r>
      <w:r w:rsidR="002E5F7A" w:rsidRPr="00793649">
        <w:rPr>
          <w:rFonts w:ascii="Times New Roman" w:hAnsi="Times New Roman" w:cs="Times New Roman"/>
          <w:sz w:val="24"/>
          <w:szCs w:val="24"/>
        </w:rPr>
        <w:t>z</w:t>
      </w:r>
      <w:r w:rsidR="0002372D">
        <w:rPr>
          <w:rFonts w:ascii="Times New Roman" w:hAnsi="Times New Roman" w:cs="Times New Roman"/>
          <w:sz w:val="24"/>
          <w:szCs w:val="24"/>
        </w:rPr>
        <w:t xml:space="preserve">: </w:t>
      </w:r>
      <w:r w:rsidR="002C2635" w:rsidRPr="002C2635">
        <w:rPr>
          <w:rFonts w:ascii="Times New Roman" w:hAnsi="Times New Roman" w:cs="Times New Roman"/>
          <w:sz w:val="24"/>
          <w:szCs w:val="24"/>
        </w:rPr>
        <w:t>https://theses.cz/id/irhqba/</w:t>
      </w:r>
      <w:r w:rsidRPr="00793649">
        <w:rPr>
          <w:rFonts w:ascii="Times New Roman" w:hAnsi="Times New Roman" w:cs="Times New Roman"/>
          <w:sz w:val="24"/>
          <w:szCs w:val="24"/>
        </w:rPr>
        <w:t>.</w:t>
      </w:r>
    </w:p>
    <w:p w14:paraId="1FD280BB" w14:textId="77777777" w:rsidR="00E149FA" w:rsidRDefault="00E149FA" w:rsidP="00B03EE2">
      <w:pPr>
        <w:spacing w:line="360" w:lineRule="auto"/>
        <w:jc w:val="both"/>
        <w:rPr>
          <w:rFonts w:ascii="Times New Roman" w:hAnsi="Times New Roman" w:cs="Times New Roman"/>
          <w:sz w:val="24"/>
          <w:szCs w:val="24"/>
        </w:rPr>
      </w:pPr>
      <w:r w:rsidRPr="0002372D">
        <w:rPr>
          <w:rFonts w:ascii="Times New Roman" w:hAnsi="Times New Roman" w:cs="Times New Roman"/>
          <w:sz w:val="24"/>
          <w:szCs w:val="24"/>
        </w:rPr>
        <w:t>https://www.britannica.com/, heslo: „Joseph. H. Greenberg“ [cit. 28. 3. 2018]</w:t>
      </w:r>
      <w:r>
        <w:rPr>
          <w:rFonts w:ascii="Times New Roman" w:hAnsi="Times New Roman" w:cs="Times New Roman"/>
          <w:sz w:val="24"/>
          <w:szCs w:val="24"/>
        </w:rPr>
        <w:t>.</w:t>
      </w:r>
    </w:p>
    <w:p w14:paraId="69A13CEE" w14:textId="77777777" w:rsidR="00E149FA" w:rsidRDefault="00E149FA" w:rsidP="00B03EE2">
      <w:pPr>
        <w:spacing w:line="360" w:lineRule="auto"/>
        <w:jc w:val="both"/>
        <w:rPr>
          <w:rFonts w:ascii="Times New Roman" w:hAnsi="Times New Roman" w:cs="Times New Roman"/>
          <w:sz w:val="24"/>
          <w:szCs w:val="24"/>
        </w:rPr>
      </w:pPr>
      <w:r w:rsidRPr="00E149FA">
        <w:rPr>
          <w:rFonts w:ascii="Times New Roman" w:hAnsi="Times New Roman" w:cs="Times New Roman"/>
          <w:sz w:val="24"/>
          <w:szCs w:val="24"/>
        </w:rPr>
        <w:t>https://eastasiastudent.net/china/mandarin/pinyin-chart/, [cit. 28. 4. 2018].</w:t>
      </w:r>
    </w:p>
    <w:p w14:paraId="373A96F4" w14:textId="6D130590" w:rsidR="00E149FA" w:rsidRDefault="00E149FA" w:rsidP="00E149FA">
      <w:pPr>
        <w:spacing w:line="360" w:lineRule="auto"/>
        <w:jc w:val="both"/>
        <w:rPr>
          <w:rFonts w:ascii="Times New Roman" w:hAnsi="Times New Roman" w:cs="Times New Roman"/>
          <w:sz w:val="24"/>
          <w:szCs w:val="24"/>
        </w:rPr>
      </w:pPr>
      <w:r w:rsidRPr="00CF25E4">
        <w:rPr>
          <w:rFonts w:ascii="Times New Roman" w:hAnsi="Times New Roman" w:cs="Times New Roman"/>
          <w:sz w:val="24"/>
          <w:szCs w:val="24"/>
        </w:rPr>
        <w:t>https://www.lib.cas.cz/space.40/PCHINJIN/CINAA.HTM</w:t>
      </w:r>
      <w:r>
        <w:rPr>
          <w:rFonts w:ascii="Times New Roman" w:hAnsi="Times New Roman" w:cs="Times New Roman"/>
          <w:sz w:val="24"/>
          <w:szCs w:val="24"/>
        </w:rPr>
        <w:t>/,</w:t>
      </w:r>
      <w:r w:rsidRPr="00CF25E4">
        <w:rPr>
          <w:rFonts w:ascii="Times New Roman" w:hAnsi="Times New Roman" w:cs="Times New Roman"/>
          <w:sz w:val="24"/>
          <w:szCs w:val="24"/>
        </w:rPr>
        <w:t xml:space="preserve"> [cit. 28. 4. 2018]</w:t>
      </w:r>
      <w:r>
        <w:rPr>
          <w:rFonts w:ascii="Times New Roman" w:hAnsi="Times New Roman" w:cs="Times New Roman"/>
          <w:sz w:val="24"/>
          <w:szCs w:val="24"/>
        </w:rPr>
        <w:t>.</w:t>
      </w:r>
    </w:p>
    <w:p w14:paraId="6C6F0242" w14:textId="77777777" w:rsidR="00E149FA" w:rsidRDefault="00E149FA" w:rsidP="00E149FA">
      <w:pPr>
        <w:spacing w:line="360" w:lineRule="auto"/>
        <w:jc w:val="both"/>
        <w:rPr>
          <w:rFonts w:ascii="Times New Roman" w:hAnsi="Times New Roman" w:cs="Times New Roman"/>
          <w:sz w:val="24"/>
          <w:szCs w:val="24"/>
        </w:rPr>
      </w:pPr>
      <w:r w:rsidRPr="00892555">
        <w:rPr>
          <w:rFonts w:ascii="Times New Roman" w:hAnsi="Times New Roman" w:cs="Times New Roman"/>
          <w:sz w:val="24"/>
          <w:szCs w:val="24"/>
        </w:rPr>
        <w:t xml:space="preserve">http://wiki.cinstina.upol.cz/, heslo: </w:t>
      </w:r>
      <w:r>
        <w:rPr>
          <w:rFonts w:ascii="Times New Roman" w:hAnsi="Times New Roman" w:cs="Times New Roman"/>
          <w:sz w:val="24"/>
          <w:szCs w:val="24"/>
        </w:rPr>
        <w:t>„</w:t>
      </w:r>
      <w:r w:rsidRPr="00892555">
        <w:rPr>
          <w:rFonts w:ascii="Times New Roman" w:hAnsi="Times New Roman" w:cs="Times New Roman"/>
          <w:sz w:val="24"/>
          <w:szCs w:val="24"/>
        </w:rPr>
        <w:t>Determinativ</w:t>
      </w:r>
      <w:r>
        <w:rPr>
          <w:rFonts w:ascii="Times New Roman" w:hAnsi="Times New Roman" w:cs="Times New Roman"/>
          <w:sz w:val="24"/>
          <w:szCs w:val="24"/>
        </w:rPr>
        <w:t>“</w:t>
      </w:r>
      <w:r w:rsidRPr="00892555">
        <w:rPr>
          <w:rFonts w:ascii="Times New Roman" w:hAnsi="Times New Roman" w:cs="Times New Roman"/>
          <w:sz w:val="24"/>
          <w:szCs w:val="24"/>
        </w:rPr>
        <w:t xml:space="preserve"> [cit. 17. 4. 2018].</w:t>
      </w:r>
    </w:p>
    <w:p w14:paraId="108653CB" w14:textId="522E133C" w:rsidR="00D31063" w:rsidRDefault="00E149FA" w:rsidP="00B03EE2">
      <w:pPr>
        <w:spacing w:line="360" w:lineRule="auto"/>
        <w:jc w:val="both"/>
        <w:rPr>
          <w:rFonts w:ascii="Times New Roman" w:hAnsi="Times New Roman" w:cs="Times New Roman"/>
          <w:sz w:val="24"/>
          <w:szCs w:val="24"/>
        </w:rPr>
      </w:pPr>
      <w:r w:rsidRPr="00892555">
        <w:rPr>
          <w:rFonts w:ascii="Times New Roman" w:hAnsi="Times New Roman" w:cs="Times New Roman"/>
          <w:sz w:val="24"/>
          <w:szCs w:val="24"/>
        </w:rPr>
        <w:t>http://wiki.cinstina.upol.cz/, heslo: „Varianty“ [cit. 17. 4. 2018].</w:t>
      </w:r>
    </w:p>
    <w:p w14:paraId="7426A862" w14:textId="11AB62FA" w:rsidR="009207CF" w:rsidRPr="001B4DAD" w:rsidRDefault="00790CAB" w:rsidP="00B03EE2">
      <w:pPr>
        <w:spacing w:line="360" w:lineRule="auto"/>
        <w:jc w:val="both"/>
        <w:rPr>
          <w:rFonts w:ascii="Times New Roman" w:hAnsi="Times New Roman" w:cs="Times New Roman"/>
          <w:b/>
          <w:sz w:val="32"/>
          <w:szCs w:val="24"/>
        </w:rPr>
      </w:pPr>
      <w:r w:rsidRPr="001B4DAD">
        <w:rPr>
          <w:rFonts w:ascii="Times New Roman" w:hAnsi="Times New Roman" w:cs="Times New Roman"/>
          <w:b/>
          <w:sz w:val="32"/>
          <w:szCs w:val="24"/>
        </w:rPr>
        <w:t>PŘÍLOHY</w:t>
      </w:r>
    </w:p>
    <w:p w14:paraId="3C4AAE52" w14:textId="7AE6F043" w:rsidR="00BF7A49" w:rsidRDefault="001B4DAD"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sidR="00BF7A49" w:rsidRPr="00BF7A49">
        <w:rPr>
          <w:rFonts w:ascii="Times New Roman" w:hAnsi="Times New Roman" w:cs="Times New Roman"/>
          <w:sz w:val="24"/>
          <w:szCs w:val="24"/>
        </w:rPr>
        <w:t xml:space="preserve">Seznam </w:t>
      </w:r>
      <w:r w:rsidR="00BF7A49">
        <w:rPr>
          <w:rFonts w:ascii="Times New Roman" w:hAnsi="Times New Roman" w:cs="Times New Roman"/>
          <w:sz w:val="24"/>
          <w:szCs w:val="24"/>
        </w:rPr>
        <w:t xml:space="preserve">čínských </w:t>
      </w:r>
      <w:r w:rsidR="00E149FA">
        <w:rPr>
          <w:rFonts w:ascii="Times New Roman" w:hAnsi="Times New Roman" w:cs="Times New Roman"/>
          <w:sz w:val="24"/>
          <w:szCs w:val="24"/>
        </w:rPr>
        <w:t>iniciál a  finál a</w:t>
      </w:r>
      <w:r w:rsidR="00BF7A49" w:rsidRPr="00BF7A49">
        <w:rPr>
          <w:rFonts w:ascii="Times New Roman" w:hAnsi="Times New Roman" w:cs="Times New Roman"/>
          <w:sz w:val="24"/>
          <w:szCs w:val="24"/>
        </w:rPr>
        <w:t xml:space="preserve"> jejich možných kombinací </w:t>
      </w:r>
    </w:p>
    <w:p w14:paraId="7700D633" w14:textId="0282057B" w:rsidR="00790CAB" w:rsidRDefault="001B4DAD"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imes New Roman" w:cs="Times New Roman"/>
          <w:sz w:val="24"/>
          <w:szCs w:val="24"/>
        </w:rPr>
        <w:tab/>
      </w:r>
      <w:r w:rsidR="00790CAB">
        <w:rPr>
          <w:rFonts w:ascii="Times New Roman" w:hAnsi="Times New Roman" w:cs="Times New Roman"/>
          <w:sz w:val="24"/>
          <w:szCs w:val="24"/>
        </w:rPr>
        <w:t xml:space="preserve">Srovnání </w:t>
      </w:r>
      <w:r w:rsidR="008F78FC">
        <w:rPr>
          <w:rFonts w:ascii="Times New Roman" w:hAnsi="Times New Roman" w:cs="Times New Roman"/>
          <w:sz w:val="24"/>
          <w:szCs w:val="24"/>
        </w:rPr>
        <w:t xml:space="preserve">Wade-Gilesovy transkripce, </w:t>
      </w:r>
      <w:r w:rsidR="00790CAB">
        <w:rPr>
          <w:rFonts w:ascii="Times New Roman" w:hAnsi="Times New Roman" w:cs="Times New Roman"/>
          <w:sz w:val="24"/>
          <w:szCs w:val="24"/>
        </w:rPr>
        <w:t xml:space="preserve">pinyinové transkripce </w:t>
      </w:r>
      <w:r w:rsidR="008F78FC">
        <w:rPr>
          <w:rFonts w:ascii="Times New Roman" w:hAnsi="Times New Roman" w:cs="Times New Roman"/>
          <w:sz w:val="24"/>
          <w:szCs w:val="24"/>
        </w:rPr>
        <w:t xml:space="preserve">          </w:t>
      </w:r>
      <w:r w:rsidR="00790CAB">
        <w:rPr>
          <w:rFonts w:ascii="Times New Roman" w:hAnsi="Times New Roman" w:cs="Times New Roman"/>
          <w:sz w:val="24"/>
          <w:szCs w:val="24"/>
        </w:rPr>
        <w:t>a České standardní transkripce</w:t>
      </w:r>
    </w:p>
    <w:p w14:paraId="59ECB018" w14:textId="77777777" w:rsidR="00790CAB" w:rsidRDefault="00790CAB" w:rsidP="00B03EE2">
      <w:pPr>
        <w:spacing w:line="360" w:lineRule="auto"/>
        <w:jc w:val="both"/>
        <w:rPr>
          <w:rFonts w:ascii="Times New Roman" w:hAnsi="Times New Roman" w:cs="Times New Roman"/>
          <w:sz w:val="24"/>
          <w:szCs w:val="24"/>
        </w:rPr>
      </w:pPr>
    </w:p>
    <w:p w14:paraId="682C8027" w14:textId="77777777" w:rsidR="00790CAB" w:rsidRDefault="00790CAB" w:rsidP="00B03EE2">
      <w:pPr>
        <w:spacing w:line="360" w:lineRule="auto"/>
        <w:jc w:val="both"/>
        <w:rPr>
          <w:rFonts w:ascii="Times New Roman" w:hAnsi="Times New Roman" w:cs="Times New Roman"/>
          <w:sz w:val="24"/>
          <w:szCs w:val="24"/>
        </w:rPr>
      </w:pPr>
    </w:p>
    <w:p w14:paraId="0E3D468A" w14:textId="77777777" w:rsidR="00790CAB" w:rsidRDefault="00790CAB" w:rsidP="00B03EE2">
      <w:pPr>
        <w:spacing w:line="360" w:lineRule="auto"/>
        <w:jc w:val="both"/>
        <w:rPr>
          <w:rFonts w:ascii="Times New Roman" w:hAnsi="Times New Roman" w:cs="Times New Roman"/>
          <w:sz w:val="24"/>
          <w:szCs w:val="24"/>
        </w:rPr>
      </w:pPr>
    </w:p>
    <w:p w14:paraId="5FC7E4F6" w14:textId="77777777" w:rsidR="00790CAB" w:rsidRDefault="00790CAB" w:rsidP="00B03EE2">
      <w:pPr>
        <w:spacing w:line="360" w:lineRule="auto"/>
        <w:jc w:val="both"/>
        <w:rPr>
          <w:rFonts w:ascii="Times New Roman" w:hAnsi="Times New Roman" w:cs="Times New Roman"/>
          <w:sz w:val="24"/>
          <w:szCs w:val="24"/>
        </w:rPr>
      </w:pPr>
    </w:p>
    <w:p w14:paraId="12A7A07D" w14:textId="77777777" w:rsidR="00790CAB" w:rsidRDefault="00790CAB" w:rsidP="00B03EE2">
      <w:pPr>
        <w:spacing w:line="360" w:lineRule="auto"/>
        <w:jc w:val="both"/>
        <w:rPr>
          <w:rFonts w:ascii="Times New Roman" w:hAnsi="Times New Roman" w:cs="Times New Roman"/>
          <w:sz w:val="24"/>
          <w:szCs w:val="24"/>
        </w:rPr>
      </w:pPr>
    </w:p>
    <w:p w14:paraId="43C49D33" w14:textId="77777777" w:rsidR="00790CAB" w:rsidRDefault="00790CAB" w:rsidP="00B03EE2">
      <w:pPr>
        <w:spacing w:line="360" w:lineRule="auto"/>
        <w:jc w:val="both"/>
        <w:rPr>
          <w:rFonts w:ascii="Times New Roman" w:hAnsi="Times New Roman" w:cs="Times New Roman"/>
          <w:sz w:val="24"/>
          <w:szCs w:val="24"/>
        </w:rPr>
      </w:pPr>
    </w:p>
    <w:p w14:paraId="68CF736F" w14:textId="77777777" w:rsidR="00790CAB" w:rsidRDefault="00790CAB" w:rsidP="00B03EE2">
      <w:pPr>
        <w:spacing w:line="360" w:lineRule="auto"/>
        <w:jc w:val="both"/>
        <w:rPr>
          <w:rFonts w:ascii="Times New Roman" w:hAnsi="Times New Roman" w:cs="Times New Roman"/>
          <w:sz w:val="24"/>
          <w:szCs w:val="24"/>
        </w:rPr>
      </w:pPr>
    </w:p>
    <w:p w14:paraId="798C5538" w14:textId="77777777" w:rsidR="00790CAB" w:rsidRDefault="00790CAB" w:rsidP="00B03EE2">
      <w:pPr>
        <w:spacing w:line="360" w:lineRule="auto"/>
        <w:jc w:val="both"/>
        <w:rPr>
          <w:rFonts w:ascii="Times New Roman" w:hAnsi="Times New Roman" w:cs="Times New Roman"/>
          <w:sz w:val="24"/>
          <w:szCs w:val="24"/>
        </w:rPr>
      </w:pPr>
    </w:p>
    <w:p w14:paraId="17AE34C4" w14:textId="77777777" w:rsidR="00790CAB" w:rsidRDefault="00790CAB" w:rsidP="00B03EE2">
      <w:pPr>
        <w:spacing w:line="360" w:lineRule="auto"/>
        <w:jc w:val="both"/>
        <w:rPr>
          <w:rFonts w:ascii="Times New Roman" w:hAnsi="Times New Roman" w:cs="Times New Roman"/>
          <w:sz w:val="24"/>
          <w:szCs w:val="24"/>
        </w:rPr>
      </w:pPr>
    </w:p>
    <w:p w14:paraId="112AFA94" w14:textId="77777777" w:rsidR="00790CAB" w:rsidRDefault="00790CAB" w:rsidP="00B03EE2">
      <w:pPr>
        <w:spacing w:line="360" w:lineRule="auto"/>
        <w:jc w:val="both"/>
        <w:rPr>
          <w:rFonts w:ascii="Times New Roman" w:hAnsi="Times New Roman" w:cs="Times New Roman"/>
          <w:sz w:val="24"/>
          <w:szCs w:val="24"/>
        </w:rPr>
      </w:pPr>
    </w:p>
    <w:p w14:paraId="38DBBC29" w14:textId="77777777" w:rsidR="00790CAB" w:rsidRDefault="00790CAB" w:rsidP="00B03EE2">
      <w:pPr>
        <w:spacing w:line="360" w:lineRule="auto"/>
        <w:jc w:val="both"/>
        <w:rPr>
          <w:rFonts w:ascii="Times New Roman" w:hAnsi="Times New Roman" w:cs="Times New Roman"/>
          <w:sz w:val="24"/>
          <w:szCs w:val="24"/>
        </w:rPr>
      </w:pPr>
    </w:p>
    <w:p w14:paraId="60CE33CE" w14:textId="77777777" w:rsidR="00790CAB" w:rsidRDefault="00790CAB" w:rsidP="00B03EE2">
      <w:pPr>
        <w:spacing w:line="360" w:lineRule="auto"/>
        <w:jc w:val="both"/>
        <w:rPr>
          <w:rFonts w:ascii="Times New Roman" w:hAnsi="Times New Roman" w:cs="Times New Roman"/>
          <w:sz w:val="24"/>
          <w:szCs w:val="24"/>
        </w:rPr>
      </w:pPr>
    </w:p>
    <w:p w14:paraId="61A6478A" w14:textId="77777777" w:rsidR="00790CAB" w:rsidRDefault="00790CAB" w:rsidP="00B03EE2">
      <w:pPr>
        <w:spacing w:line="360" w:lineRule="auto"/>
        <w:jc w:val="both"/>
        <w:rPr>
          <w:rFonts w:ascii="Times New Roman" w:hAnsi="Times New Roman" w:cs="Times New Roman"/>
          <w:sz w:val="24"/>
          <w:szCs w:val="24"/>
        </w:rPr>
      </w:pPr>
    </w:p>
    <w:p w14:paraId="431373F1" w14:textId="77777777" w:rsidR="00790CAB" w:rsidRDefault="00790CAB" w:rsidP="00B03EE2">
      <w:pPr>
        <w:spacing w:line="360" w:lineRule="auto"/>
        <w:jc w:val="both"/>
        <w:rPr>
          <w:rFonts w:ascii="Times New Roman" w:hAnsi="Times New Roman" w:cs="Times New Roman"/>
          <w:sz w:val="24"/>
          <w:szCs w:val="24"/>
        </w:rPr>
      </w:pPr>
    </w:p>
    <w:p w14:paraId="5C53B339" w14:textId="77777777" w:rsidR="00790CAB" w:rsidRDefault="00790CAB" w:rsidP="00B03EE2">
      <w:pPr>
        <w:spacing w:line="360" w:lineRule="auto"/>
        <w:jc w:val="both"/>
        <w:rPr>
          <w:rFonts w:ascii="Times New Roman" w:hAnsi="Times New Roman" w:cs="Times New Roman"/>
          <w:sz w:val="24"/>
          <w:szCs w:val="24"/>
        </w:rPr>
      </w:pPr>
    </w:p>
    <w:p w14:paraId="120F8746" w14:textId="77777777" w:rsidR="00790CAB" w:rsidRDefault="00790CAB" w:rsidP="00B03EE2">
      <w:pPr>
        <w:spacing w:line="360" w:lineRule="auto"/>
        <w:jc w:val="both"/>
        <w:rPr>
          <w:rFonts w:ascii="Times New Roman" w:hAnsi="Times New Roman" w:cs="Times New Roman"/>
          <w:sz w:val="24"/>
          <w:szCs w:val="24"/>
        </w:rPr>
      </w:pPr>
    </w:p>
    <w:p w14:paraId="78C53BAD" w14:textId="77777777" w:rsidR="00790CAB" w:rsidRDefault="00790CAB" w:rsidP="00B03EE2">
      <w:pPr>
        <w:spacing w:line="360" w:lineRule="auto"/>
        <w:jc w:val="both"/>
        <w:rPr>
          <w:rFonts w:ascii="Times New Roman" w:hAnsi="Times New Roman" w:cs="Times New Roman"/>
          <w:sz w:val="24"/>
          <w:szCs w:val="24"/>
        </w:rPr>
      </w:pPr>
    </w:p>
    <w:p w14:paraId="418F6557" w14:textId="77777777" w:rsidR="00790CAB" w:rsidRDefault="00790CAB" w:rsidP="00B03EE2">
      <w:pPr>
        <w:spacing w:line="360" w:lineRule="auto"/>
        <w:jc w:val="both"/>
        <w:rPr>
          <w:rFonts w:ascii="Times New Roman" w:hAnsi="Times New Roman" w:cs="Times New Roman"/>
          <w:sz w:val="24"/>
          <w:szCs w:val="24"/>
        </w:rPr>
      </w:pPr>
    </w:p>
    <w:p w14:paraId="352FA06F" w14:textId="77777777" w:rsidR="00790CAB" w:rsidRDefault="00790CAB" w:rsidP="00B03EE2">
      <w:pPr>
        <w:spacing w:line="360" w:lineRule="auto"/>
        <w:jc w:val="both"/>
        <w:rPr>
          <w:rFonts w:ascii="Times New Roman" w:hAnsi="Times New Roman" w:cs="Times New Roman"/>
          <w:sz w:val="24"/>
          <w:szCs w:val="24"/>
        </w:rPr>
      </w:pPr>
    </w:p>
    <w:p w14:paraId="61D5014A" w14:textId="526588B2" w:rsidR="00790CAB" w:rsidRPr="001B4DAD" w:rsidRDefault="001B4DAD" w:rsidP="00B03EE2">
      <w:pPr>
        <w:spacing w:line="360" w:lineRule="auto"/>
        <w:jc w:val="both"/>
        <w:rPr>
          <w:rFonts w:ascii="Times New Roman" w:hAnsi="Times New Roman" w:cs="Times New Roman"/>
          <w:b/>
          <w:sz w:val="24"/>
          <w:szCs w:val="24"/>
        </w:rPr>
      </w:pPr>
      <w:r w:rsidRPr="001B4DAD">
        <w:rPr>
          <w:rFonts w:ascii="Times New Roman" w:hAnsi="Times New Roman" w:cs="Times New Roman"/>
          <w:b/>
          <w:sz w:val="24"/>
          <w:szCs w:val="24"/>
        </w:rPr>
        <w:t xml:space="preserve">1 </w:t>
      </w:r>
      <w:r w:rsidRPr="001B4DAD">
        <w:rPr>
          <w:rFonts w:ascii="Times New Roman" w:hAnsi="Times New Roman" w:cs="Times New Roman"/>
          <w:b/>
          <w:sz w:val="24"/>
          <w:szCs w:val="24"/>
        </w:rPr>
        <w:tab/>
      </w:r>
      <w:r w:rsidR="00790CAB" w:rsidRPr="001B4DAD">
        <w:rPr>
          <w:rFonts w:ascii="Times New Roman" w:hAnsi="Times New Roman" w:cs="Times New Roman"/>
          <w:b/>
          <w:sz w:val="24"/>
          <w:szCs w:val="24"/>
        </w:rPr>
        <w:t>Seznam čínských iniciál a finál a jejich možných kombinací</w:t>
      </w:r>
    </w:p>
    <w:p w14:paraId="1FE6535C" w14:textId="77777777" w:rsidR="00E149FA" w:rsidRDefault="00E149FA" w:rsidP="00B03EE2">
      <w:pPr>
        <w:spacing w:line="360" w:lineRule="auto"/>
        <w:jc w:val="both"/>
        <w:rPr>
          <w:rFonts w:ascii="Times New Roman" w:hAnsi="Times New Roman" w:cs="Times New Roman"/>
          <w:noProof/>
          <w:sz w:val="24"/>
          <w:szCs w:val="24"/>
        </w:rPr>
      </w:pPr>
    </w:p>
    <w:p w14:paraId="74E56B6F" w14:textId="1DB9EA2E" w:rsidR="00790CAB" w:rsidRDefault="00CF25E4" w:rsidP="001B4DAD">
      <w:pPr>
        <w:spacing w:line="360" w:lineRule="auto"/>
        <w:ind w:left="-993"/>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059BADC" wp14:editId="1B714668">
            <wp:extent cx="6698291" cy="3354123"/>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yin-chart1.png"/>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b="7356"/>
                    <a:stretch/>
                  </pic:blipFill>
                  <pic:spPr bwMode="auto">
                    <a:xfrm>
                      <a:off x="0" y="0"/>
                      <a:ext cx="6705074" cy="3357519"/>
                    </a:xfrm>
                    <a:prstGeom prst="rect">
                      <a:avLst/>
                    </a:prstGeom>
                    <a:ln>
                      <a:noFill/>
                    </a:ln>
                    <a:extLst>
                      <a:ext uri="{53640926-AAD7-44D8-BBD7-CCE9431645EC}">
                        <a14:shadowObscured xmlns:a14="http://schemas.microsoft.com/office/drawing/2010/main"/>
                      </a:ext>
                    </a:extLst>
                  </pic:spPr>
                </pic:pic>
              </a:graphicData>
            </a:graphic>
          </wp:inline>
        </w:drawing>
      </w:r>
    </w:p>
    <w:p w14:paraId="20578A25" w14:textId="71002505" w:rsidR="00790CAB" w:rsidRPr="00E149FA" w:rsidRDefault="00E149FA" w:rsidP="00B03E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Zdroj: </w:t>
      </w:r>
      <w:r w:rsidRPr="00E149FA">
        <w:rPr>
          <w:rFonts w:ascii="Times New Roman" w:hAnsi="Times New Roman" w:cs="Times New Roman"/>
          <w:sz w:val="24"/>
          <w:szCs w:val="24"/>
        </w:rPr>
        <w:t>https://eastasiastudent.net/china/mandarin/pinyin-chart/</w:t>
      </w:r>
      <w:r>
        <w:rPr>
          <w:rFonts w:ascii="Times New Roman" w:hAnsi="Times New Roman" w:cs="Times New Roman"/>
          <w:sz w:val="24"/>
          <w:szCs w:val="24"/>
        </w:rPr>
        <w:t>, [cit. 28. 4. 2018].</w:t>
      </w:r>
    </w:p>
    <w:p w14:paraId="595B7AD7" w14:textId="77777777" w:rsidR="00790CAB" w:rsidRDefault="00790CAB" w:rsidP="00B03EE2">
      <w:pPr>
        <w:spacing w:line="360" w:lineRule="auto"/>
        <w:jc w:val="both"/>
        <w:rPr>
          <w:rFonts w:ascii="Times New Roman" w:hAnsi="Times New Roman" w:cs="Times New Roman"/>
          <w:sz w:val="24"/>
          <w:szCs w:val="24"/>
        </w:rPr>
      </w:pPr>
    </w:p>
    <w:p w14:paraId="25847C4C" w14:textId="77777777" w:rsidR="00790CAB" w:rsidRDefault="00790CAB" w:rsidP="00B03EE2">
      <w:pPr>
        <w:spacing w:line="360" w:lineRule="auto"/>
        <w:jc w:val="both"/>
        <w:rPr>
          <w:rFonts w:ascii="Times New Roman" w:hAnsi="Times New Roman" w:cs="Times New Roman"/>
          <w:sz w:val="24"/>
          <w:szCs w:val="24"/>
        </w:rPr>
      </w:pPr>
    </w:p>
    <w:p w14:paraId="66A1428E" w14:textId="77777777" w:rsidR="00790CAB" w:rsidRDefault="00790CAB" w:rsidP="00B03EE2">
      <w:pPr>
        <w:spacing w:line="360" w:lineRule="auto"/>
        <w:jc w:val="both"/>
        <w:rPr>
          <w:rFonts w:ascii="Times New Roman" w:hAnsi="Times New Roman" w:cs="Times New Roman"/>
          <w:sz w:val="24"/>
          <w:szCs w:val="24"/>
        </w:rPr>
      </w:pPr>
    </w:p>
    <w:p w14:paraId="53831E59" w14:textId="77777777" w:rsidR="00790CAB" w:rsidRDefault="00790CAB" w:rsidP="00B03EE2">
      <w:pPr>
        <w:spacing w:line="360" w:lineRule="auto"/>
        <w:jc w:val="both"/>
        <w:rPr>
          <w:rFonts w:ascii="Times New Roman" w:hAnsi="Times New Roman" w:cs="Times New Roman"/>
          <w:sz w:val="24"/>
          <w:szCs w:val="24"/>
        </w:rPr>
      </w:pPr>
    </w:p>
    <w:p w14:paraId="68301139" w14:textId="77777777" w:rsidR="00790CAB" w:rsidRDefault="00790CAB" w:rsidP="00B03EE2">
      <w:pPr>
        <w:spacing w:line="360" w:lineRule="auto"/>
        <w:jc w:val="both"/>
        <w:rPr>
          <w:rFonts w:ascii="Times New Roman" w:hAnsi="Times New Roman" w:cs="Times New Roman"/>
          <w:sz w:val="24"/>
          <w:szCs w:val="24"/>
        </w:rPr>
      </w:pPr>
    </w:p>
    <w:p w14:paraId="1711B032" w14:textId="77777777" w:rsidR="00790CAB" w:rsidRDefault="00790CAB" w:rsidP="00B03EE2">
      <w:pPr>
        <w:spacing w:line="360" w:lineRule="auto"/>
        <w:jc w:val="both"/>
        <w:rPr>
          <w:rFonts w:ascii="Times New Roman" w:hAnsi="Times New Roman" w:cs="Times New Roman"/>
          <w:sz w:val="24"/>
          <w:szCs w:val="24"/>
        </w:rPr>
      </w:pPr>
    </w:p>
    <w:p w14:paraId="2D991DB0" w14:textId="77777777" w:rsidR="00E149FA" w:rsidRDefault="00E149FA" w:rsidP="00B03EE2">
      <w:pPr>
        <w:spacing w:line="360" w:lineRule="auto"/>
        <w:jc w:val="both"/>
        <w:rPr>
          <w:rFonts w:ascii="Times New Roman" w:hAnsi="Times New Roman" w:cs="Times New Roman"/>
          <w:sz w:val="24"/>
          <w:szCs w:val="24"/>
        </w:rPr>
      </w:pPr>
    </w:p>
    <w:p w14:paraId="6614BFED" w14:textId="77777777" w:rsidR="00E149FA" w:rsidRDefault="00E149FA" w:rsidP="00B03EE2">
      <w:pPr>
        <w:spacing w:line="360" w:lineRule="auto"/>
        <w:jc w:val="both"/>
        <w:rPr>
          <w:rFonts w:ascii="Times New Roman" w:hAnsi="Times New Roman" w:cs="Times New Roman"/>
          <w:sz w:val="24"/>
          <w:szCs w:val="24"/>
        </w:rPr>
      </w:pPr>
    </w:p>
    <w:p w14:paraId="25CCC05D" w14:textId="77777777" w:rsidR="00BF7A49" w:rsidRDefault="00BF7A49" w:rsidP="00B03EE2">
      <w:pPr>
        <w:spacing w:line="360" w:lineRule="auto"/>
        <w:jc w:val="both"/>
        <w:rPr>
          <w:rFonts w:ascii="Times New Roman" w:hAnsi="Times New Roman" w:cs="Times New Roman"/>
          <w:sz w:val="24"/>
          <w:szCs w:val="24"/>
        </w:rPr>
      </w:pPr>
    </w:p>
    <w:p w14:paraId="2D817F35" w14:textId="77777777" w:rsidR="00970EBE" w:rsidRDefault="00970EBE" w:rsidP="00B03EE2">
      <w:pPr>
        <w:spacing w:line="360" w:lineRule="auto"/>
        <w:jc w:val="both"/>
        <w:rPr>
          <w:rFonts w:ascii="Times New Roman" w:hAnsi="Times New Roman" w:cs="Times New Roman"/>
          <w:sz w:val="24"/>
          <w:szCs w:val="24"/>
        </w:rPr>
      </w:pPr>
    </w:p>
    <w:p w14:paraId="6D075D13" w14:textId="3C335D31" w:rsidR="00790CAB" w:rsidRPr="008F78FC" w:rsidRDefault="008F78FC" w:rsidP="00B03EE2">
      <w:pPr>
        <w:spacing w:line="360" w:lineRule="auto"/>
        <w:jc w:val="both"/>
        <w:rPr>
          <w:rFonts w:ascii="Times New Roman" w:hAnsi="Times New Roman" w:cs="Times New Roman"/>
          <w:b/>
          <w:sz w:val="24"/>
          <w:szCs w:val="24"/>
        </w:rPr>
      </w:pPr>
      <w:r w:rsidRPr="008F78FC">
        <w:rPr>
          <w:rFonts w:ascii="Times New Roman" w:hAnsi="Times New Roman" w:cs="Times New Roman"/>
          <w:b/>
          <w:sz w:val="24"/>
          <w:szCs w:val="24"/>
        </w:rPr>
        <w:t>2</w:t>
      </w:r>
      <w:r w:rsidRPr="008F78FC">
        <w:rPr>
          <w:rFonts w:ascii="Times New Roman" w:hAnsi="Times New Roman" w:cs="Times New Roman"/>
          <w:b/>
          <w:sz w:val="24"/>
          <w:szCs w:val="24"/>
        </w:rPr>
        <w:tab/>
      </w:r>
      <w:r w:rsidR="00790CAB" w:rsidRPr="008F78FC">
        <w:rPr>
          <w:rFonts w:ascii="Times New Roman" w:hAnsi="Times New Roman" w:cs="Times New Roman"/>
          <w:b/>
          <w:sz w:val="24"/>
          <w:szCs w:val="24"/>
        </w:rPr>
        <w:t xml:space="preserve">Srovnání </w:t>
      </w:r>
      <w:r w:rsidR="00BF7A49" w:rsidRPr="008F78FC">
        <w:rPr>
          <w:rFonts w:ascii="Times New Roman" w:hAnsi="Times New Roman" w:cs="Times New Roman"/>
          <w:b/>
          <w:sz w:val="24"/>
          <w:szCs w:val="24"/>
        </w:rPr>
        <w:t xml:space="preserve">Wade-Gilesovy transkripce, </w:t>
      </w:r>
      <w:r w:rsidR="00790CAB" w:rsidRPr="008F78FC">
        <w:rPr>
          <w:rFonts w:ascii="Times New Roman" w:hAnsi="Times New Roman" w:cs="Times New Roman"/>
          <w:b/>
          <w:sz w:val="24"/>
          <w:szCs w:val="24"/>
        </w:rPr>
        <w:t>pinyinové transkripce a České standardní transkripce</w:t>
      </w:r>
    </w:p>
    <w:tbl>
      <w:tblPr>
        <w:tblpPr w:leftFromText="141" w:rightFromText="141" w:vertAnchor="text" w:horzAnchor="margin" w:tblpY="433"/>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5"/>
        <w:gridCol w:w="2280"/>
        <w:gridCol w:w="2280"/>
        <w:gridCol w:w="2295"/>
      </w:tblGrid>
      <w:tr w:rsidR="00B17A2C" w:rsidRPr="00B17A2C" w14:paraId="48E03E88" w14:textId="77777777" w:rsidTr="00B17A2C">
        <w:trPr>
          <w:tblCellSpacing w:w="15" w:type="dxa"/>
        </w:trPr>
        <w:tc>
          <w:tcPr>
            <w:tcW w:w="750" w:type="dxa"/>
            <w:vMerge w:val="restart"/>
            <w:tcBorders>
              <w:top w:val="outset" w:sz="6" w:space="0" w:color="auto"/>
              <w:left w:val="outset" w:sz="6" w:space="0" w:color="auto"/>
              <w:bottom w:val="outset" w:sz="6" w:space="0" w:color="auto"/>
              <w:right w:val="outset" w:sz="6" w:space="0" w:color="auto"/>
            </w:tcBorders>
            <w:vAlign w:val="center"/>
            <w:hideMark/>
          </w:tcPr>
          <w:p w14:paraId="71892A8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lastRenderedPageBreak/>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3275DC" w14:textId="77777777" w:rsidR="00B17A2C" w:rsidRPr="00B17A2C" w:rsidRDefault="00B17A2C" w:rsidP="00B17A2C">
            <w:pPr>
              <w:spacing w:line="360" w:lineRule="auto"/>
              <w:jc w:val="both"/>
              <w:rPr>
                <w:rFonts w:ascii="Times New Roman" w:hAnsi="Times New Roman" w:cs="Times New Roman"/>
                <w:b/>
                <w:bCs/>
                <w:sz w:val="24"/>
                <w:szCs w:val="24"/>
              </w:rPr>
            </w:pPr>
            <w:r w:rsidRPr="00B17A2C">
              <w:rPr>
                <w:rFonts w:ascii="Times New Roman" w:hAnsi="Times New Roman" w:cs="Times New Roman"/>
                <w:b/>
                <w:bCs/>
                <w:sz w:val="24"/>
                <w:szCs w:val="24"/>
              </w:rPr>
              <w:t>Druh transkripce - Type of transcription</w:t>
            </w:r>
          </w:p>
        </w:tc>
      </w:tr>
      <w:tr w:rsidR="00B17A2C" w:rsidRPr="00B17A2C" w14:paraId="797F36CA" w14:textId="77777777" w:rsidTr="00B17A2C">
        <w:trPr>
          <w:trHeight w:val="1252"/>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CBB76E" w14:textId="77777777" w:rsidR="00B17A2C" w:rsidRPr="00B17A2C" w:rsidRDefault="00B17A2C" w:rsidP="00B17A2C">
            <w:pPr>
              <w:spacing w:line="360" w:lineRule="auto"/>
              <w:jc w:val="both"/>
              <w:rPr>
                <w:rFonts w:ascii="Times New Roman" w:hAnsi="Times New Roman" w:cs="Times New Roman"/>
                <w:sz w:val="24"/>
                <w:szCs w:val="24"/>
              </w:rPr>
            </w:pPr>
          </w:p>
        </w:tc>
        <w:tc>
          <w:tcPr>
            <w:tcW w:w="2250" w:type="dxa"/>
            <w:tcBorders>
              <w:top w:val="outset" w:sz="6" w:space="0" w:color="auto"/>
              <w:left w:val="outset" w:sz="6" w:space="0" w:color="auto"/>
              <w:bottom w:val="outset" w:sz="6" w:space="0" w:color="auto"/>
              <w:right w:val="outset" w:sz="6" w:space="0" w:color="auto"/>
            </w:tcBorders>
            <w:vAlign w:val="center"/>
            <w:hideMark/>
          </w:tcPr>
          <w:p w14:paraId="6B48D07F" w14:textId="77777777" w:rsidR="00B17A2C" w:rsidRPr="00B17A2C" w:rsidRDefault="00B17A2C" w:rsidP="00B17A2C">
            <w:pPr>
              <w:spacing w:line="360" w:lineRule="auto"/>
              <w:jc w:val="both"/>
              <w:rPr>
                <w:rFonts w:ascii="Times New Roman" w:hAnsi="Times New Roman" w:cs="Times New Roman"/>
                <w:b/>
                <w:bCs/>
                <w:sz w:val="24"/>
                <w:szCs w:val="24"/>
              </w:rPr>
            </w:pPr>
            <w:r w:rsidRPr="00B17A2C">
              <w:rPr>
                <w:rFonts w:ascii="Times New Roman" w:hAnsi="Times New Roman" w:cs="Times New Roman"/>
                <w:b/>
                <w:bCs/>
                <w:sz w:val="24"/>
                <w:szCs w:val="24"/>
              </w:rPr>
              <w:t>anglická</w:t>
            </w:r>
            <w:r w:rsidRPr="00B17A2C">
              <w:rPr>
                <w:rFonts w:ascii="Times New Roman" w:hAnsi="Times New Roman" w:cs="Times New Roman"/>
                <w:b/>
                <w:bCs/>
                <w:sz w:val="24"/>
                <w:szCs w:val="24"/>
              </w:rPr>
              <w:br/>
              <w:t>----------</w:t>
            </w:r>
            <w:r w:rsidRPr="00B17A2C">
              <w:rPr>
                <w:rFonts w:ascii="Times New Roman" w:hAnsi="Times New Roman" w:cs="Times New Roman"/>
                <w:b/>
                <w:bCs/>
                <w:sz w:val="24"/>
                <w:szCs w:val="24"/>
              </w:rPr>
              <w:br/>
              <w:t>English (WG)</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3739AA9" w14:textId="77777777" w:rsidR="00B17A2C" w:rsidRPr="00B17A2C" w:rsidRDefault="00B17A2C" w:rsidP="00B17A2C">
            <w:pPr>
              <w:spacing w:line="360" w:lineRule="auto"/>
              <w:jc w:val="both"/>
              <w:rPr>
                <w:rFonts w:ascii="Times New Roman" w:hAnsi="Times New Roman" w:cs="Times New Roman"/>
                <w:b/>
                <w:bCs/>
                <w:sz w:val="24"/>
                <w:szCs w:val="24"/>
              </w:rPr>
            </w:pPr>
            <w:r w:rsidRPr="00B17A2C">
              <w:rPr>
                <w:rFonts w:ascii="Times New Roman" w:hAnsi="Times New Roman" w:cs="Times New Roman"/>
                <w:b/>
                <w:bCs/>
                <w:sz w:val="24"/>
                <w:szCs w:val="24"/>
              </w:rPr>
              <w:t>pchin-jin</w:t>
            </w:r>
            <w:r w:rsidRPr="00B17A2C">
              <w:rPr>
                <w:rFonts w:ascii="Times New Roman" w:hAnsi="Times New Roman" w:cs="Times New Roman"/>
                <w:b/>
                <w:bCs/>
                <w:sz w:val="24"/>
                <w:szCs w:val="24"/>
              </w:rPr>
              <w:br/>
              <w:t>----------</w:t>
            </w:r>
            <w:r w:rsidRPr="00B17A2C">
              <w:rPr>
                <w:rFonts w:ascii="Times New Roman" w:hAnsi="Times New Roman" w:cs="Times New Roman"/>
                <w:b/>
                <w:bCs/>
                <w:sz w:val="24"/>
                <w:szCs w:val="24"/>
              </w:rPr>
              <w:br/>
              <w:t>p'in-yin</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5012F44" w14:textId="77777777" w:rsidR="00B17A2C" w:rsidRPr="00B17A2C" w:rsidRDefault="00B17A2C" w:rsidP="00B17A2C">
            <w:pPr>
              <w:spacing w:line="360" w:lineRule="auto"/>
              <w:jc w:val="both"/>
              <w:rPr>
                <w:rFonts w:ascii="Times New Roman" w:hAnsi="Times New Roman" w:cs="Times New Roman"/>
                <w:b/>
                <w:bCs/>
                <w:sz w:val="24"/>
                <w:szCs w:val="24"/>
              </w:rPr>
            </w:pPr>
            <w:r w:rsidRPr="00B17A2C">
              <w:rPr>
                <w:rFonts w:ascii="Times New Roman" w:hAnsi="Times New Roman" w:cs="Times New Roman"/>
                <w:b/>
                <w:bCs/>
                <w:sz w:val="24"/>
                <w:szCs w:val="24"/>
              </w:rPr>
              <w:t>česká</w:t>
            </w:r>
            <w:r w:rsidRPr="00B17A2C">
              <w:rPr>
                <w:rFonts w:ascii="Times New Roman" w:hAnsi="Times New Roman" w:cs="Times New Roman"/>
                <w:b/>
                <w:bCs/>
                <w:sz w:val="24"/>
                <w:szCs w:val="24"/>
              </w:rPr>
              <w:br/>
              <w:t>----------</w:t>
            </w:r>
            <w:r w:rsidRPr="00B17A2C">
              <w:rPr>
                <w:rFonts w:ascii="Times New Roman" w:hAnsi="Times New Roman" w:cs="Times New Roman"/>
                <w:b/>
                <w:bCs/>
                <w:sz w:val="24"/>
                <w:szCs w:val="24"/>
              </w:rPr>
              <w:br/>
              <w:t>Czech</w:t>
            </w:r>
          </w:p>
        </w:tc>
      </w:tr>
      <w:tr w:rsidR="00B17A2C" w:rsidRPr="00B17A2C" w14:paraId="6320C65C"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065E3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8C3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6DB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047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w:t>
            </w:r>
          </w:p>
        </w:tc>
      </w:tr>
      <w:tr w:rsidR="00B17A2C" w:rsidRPr="00B17A2C" w14:paraId="754E6AB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66A63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0464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BE2D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B22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aj</w:t>
            </w:r>
          </w:p>
        </w:tc>
      </w:tr>
      <w:tr w:rsidR="00B17A2C" w:rsidRPr="00B17A2C" w14:paraId="28FBAF8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60D1D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5ED3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2E7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2FEF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w:t>
            </w:r>
          </w:p>
        </w:tc>
      </w:tr>
      <w:tr w:rsidR="00B17A2C" w:rsidRPr="00B17A2C" w14:paraId="2561451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8D20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EE8BD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8B3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5F05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ang</w:t>
            </w:r>
          </w:p>
        </w:tc>
      </w:tr>
      <w:tr w:rsidR="00B17A2C" w:rsidRPr="00B17A2C" w14:paraId="4CD0003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A4724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BFD48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7DE6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C268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ao</w:t>
            </w:r>
          </w:p>
        </w:tc>
      </w:tr>
      <w:tr w:rsidR="00B17A2C" w:rsidRPr="00B17A2C" w14:paraId="704133F4"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2A4DD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AA9F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73E2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814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čcha</w:t>
            </w:r>
          </w:p>
        </w:tc>
      </w:tr>
      <w:tr w:rsidR="00B17A2C" w:rsidRPr="00B17A2C" w14:paraId="2223273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731C7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18C33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5428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749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čchaj</w:t>
            </w:r>
          </w:p>
        </w:tc>
      </w:tr>
      <w:tr w:rsidR="00B17A2C" w:rsidRPr="00B17A2C" w14:paraId="1CBFE75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A3936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5B12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9BB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32F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čchan</w:t>
            </w:r>
          </w:p>
        </w:tc>
      </w:tr>
      <w:tr w:rsidR="00B17A2C" w:rsidRPr="00B17A2C" w14:paraId="3090D04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1A357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8105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029A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A95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čchang</w:t>
            </w:r>
          </w:p>
        </w:tc>
      </w:tr>
      <w:tr w:rsidR="00B17A2C" w:rsidRPr="00B17A2C" w14:paraId="19F1CF8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931D9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E315F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EF5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7CAF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čchao</w:t>
            </w:r>
          </w:p>
        </w:tc>
      </w:tr>
      <w:tr w:rsidR="00B17A2C" w:rsidRPr="00B17A2C" w14:paraId="435B4E0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B4370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B0DDF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02A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43A3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čche</w:t>
            </w:r>
          </w:p>
        </w:tc>
      </w:tr>
      <w:tr w:rsidR="00B17A2C" w:rsidRPr="00B17A2C" w14:paraId="29CB02E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CDB6A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57A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E5D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144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čchen</w:t>
            </w:r>
          </w:p>
        </w:tc>
      </w:tr>
      <w:tr w:rsidR="00B17A2C" w:rsidRPr="00B17A2C" w14:paraId="4962F24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3B5B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089E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6C2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E43F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čcheng</w:t>
            </w:r>
          </w:p>
        </w:tc>
      </w:tr>
      <w:tr w:rsidR="00B17A2C" w:rsidRPr="00B17A2C" w14:paraId="3AD2012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F5CF4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1CF0A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993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CFA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w:t>
            </w:r>
          </w:p>
        </w:tc>
      </w:tr>
      <w:tr w:rsidR="00B17A2C" w:rsidRPr="00B17A2C" w14:paraId="456D713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83A1C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E2B40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21F4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5D3D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čchia</w:t>
            </w:r>
          </w:p>
        </w:tc>
      </w:tr>
      <w:tr w:rsidR="00B17A2C" w:rsidRPr="00B17A2C" w14:paraId="0F958FF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9C4F9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A58E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64A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562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čchiang</w:t>
            </w:r>
          </w:p>
        </w:tc>
      </w:tr>
      <w:tr w:rsidR="00B17A2C" w:rsidRPr="00B17A2C" w14:paraId="6851A59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C173C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82E9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2FF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BB8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čchiao</w:t>
            </w:r>
          </w:p>
        </w:tc>
      </w:tr>
      <w:tr w:rsidR="00B17A2C" w:rsidRPr="00B17A2C" w14:paraId="1CE27F7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97E6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82D6E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B89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633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čchie</w:t>
            </w:r>
          </w:p>
        </w:tc>
      </w:tr>
      <w:tr w:rsidR="00B17A2C" w:rsidRPr="00B17A2C" w14:paraId="59CC47D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418BF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A36D5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701B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AAD0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čchien</w:t>
            </w:r>
          </w:p>
        </w:tc>
      </w:tr>
      <w:tr w:rsidR="00B17A2C" w:rsidRPr="00B17A2C" w14:paraId="3DEE3EF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EE128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4A6B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ch'ih</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FD51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F22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w:t>
            </w:r>
          </w:p>
        </w:tc>
      </w:tr>
      <w:tr w:rsidR="00B17A2C" w:rsidRPr="00B17A2C" w14:paraId="6CD2AD2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F2227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20BA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0119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FDD1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čchin</w:t>
            </w:r>
          </w:p>
        </w:tc>
      </w:tr>
      <w:tr w:rsidR="00B17A2C" w:rsidRPr="00B17A2C" w14:paraId="335036C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488DA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6FF2A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CAB1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D45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čching</w:t>
            </w:r>
          </w:p>
        </w:tc>
      </w:tr>
      <w:tr w:rsidR="00B17A2C" w:rsidRPr="00B17A2C" w14:paraId="5845C12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517B2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EF71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ch'iu</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7658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FEE4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čchiou</w:t>
            </w:r>
          </w:p>
        </w:tc>
      </w:tr>
      <w:tr w:rsidR="00B17A2C" w:rsidRPr="00B17A2C" w14:paraId="2A8B4D5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101CC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2D16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9B6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qiong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E52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čchiung</w:t>
            </w:r>
          </w:p>
        </w:tc>
      </w:tr>
      <w:tr w:rsidR="00B17A2C" w:rsidRPr="00B17A2C" w14:paraId="1112053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24123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DAFC7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3C46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1C01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čchuo</w:t>
            </w:r>
          </w:p>
        </w:tc>
      </w:tr>
      <w:tr w:rsidR="00B17A2C" w:rsidRPr="00B17A2C" w14:paraId="691C079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5E31C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A82DE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5E0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358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čchou</w:t>
            </w:r>
          </w:p>
        </w:tc>
      </w:tr>
      <w:tr w:rsidR="00B17A2C" w:rsidRPr="00B17A2C" w14:paraId="2D067C9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5B8B2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F782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1247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10C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w:t>
            </w:r>
          </w:p>
        </w:tc>
      </w:tr>
      <w:tr w:rsidR="00B17A2C" w:rsidRPr="00B17A2C" w14:paraId="187D437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E6F3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06B1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DD68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qu</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BF25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čchü</w:t>
            </w:r>
          </w:p>
        </w:tc>
      </w:tr>
      <w:tr w:rsidR="00B17A2C" w:rsidRPr="00B17A2C" w14:paraId="3267813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1B46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C27F2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BE2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DEC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čchua</w:t>
            </w:r>
          </w:p>
        </w:tc>
      </w:tr>
      <w:tr w:rsidR="00B17A2C" w:rsidRPr="00B17A2C" w14:paraId="056F5D4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D3EBA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0417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BF4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7561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čchuaj</w:t>
            </w:r>
          </w:p>
        </w:tc>
      </w:tr>
      <w:tr w:rsidR="00B17A2C" w:rsidRPr="00B17A2C" w14:paraId="5F70D8B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59E58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C72E2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189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F25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čchuan</w:t>
            </w:r>
          </w:p>
        </w:tc>
      </w:tr>
      <w:tr w:rsidR="00B17A2C" w:rsidRPr="00B17A2C" w14:paraId="2BDDD9A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379A3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24C5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88A5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086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čchüan</w:t>
            </w:r>
          </w:p>
        </w:tc>
      </w:tr>
      <w:tr w:rsidR="00B17A2C" w:rsidRPr="00B17A2C" w14:paraId="7ED53A0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F3715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4F43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0A1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E3E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čchuang</w:t>
            </w:r>
          </w:p>
        </w:tc>
      </w:tr>
      <w:tr w:rsidR="00B17A2C" w:rsidRPr="00B17A2C" w14:paraId="59A84C8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20A17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E055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87F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EBF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čchüe</w:t>
            </w:r>
          </w:p>
        </w:tc>
      </w:tr>
      <w:tr w:rsidR="00B17A2C" w:rsidRPr="00B17A2C" w14:paraId="26C0898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8CBF9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9E066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95A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0A7C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čchuej</w:t>
            </w:r>
          </w:p>
        </w:tc>
      </w:tr>
      <w:tr w:rsidR="00B17A2C" w:rsidRPr="00B17A2C" w14:paraId="13F6479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68E7F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97EC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73C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2F32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čchun</w:t>
            </w:r>
          </w:p>
        </w:tc>
      </w:tr>
      <w:tr w:rsidR="00B17A2C" w:rsidRPr="00B17A2C" w14:paraId="474F117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24C5A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BF0C5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9C8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qun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D3D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čchün</w:t>
            </w:r>
          </w:p>
        </w:tc>
      </w:tr>
      <w:tr w:rsidR="00B17A2C" w:rsidRPr="00B17A2C" w14:paraId="6FEB470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5E6B8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51188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7BD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28C4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čchung</w:t>
            </w:r>
          </w:p>
        </w:tc>
      </w:tr>
      <w:tr w:rsidR="00B17A2C" w:rsidRPr="00B17A2C" w14:paraId="1E626A6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10678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5F8DD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2347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4C4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ča</w:t>
            </w:r>
          </w:p>
        </w:tc>
      </w:tr>
      <w:tr w:rsidR="00B17A2C" w:rsidRPr="00B17A2C" w14:paraId="0A6465B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9851A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8126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0892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A4A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čaj</w:t>
            </w:r>
          </w:p>
        </w:tc>
      </w:tr>
      <w:tr w:rsidR="00B17A2C" w:rsidRPr="00B17A2C" w14:paraId="7A4177C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9E6BF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A0470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0E9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670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čan</w:t>
            </w:r>
          </w:p>
        </w:tc>
      </w:tr>
      <w:tr w:rsidR="00B17A2C" w:rsidRPr="00B17A2C" w14:paraId="089969B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E421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5A2E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BE73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2371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čang</w:t>
            </w:r>
          </w:p>
        </w:tc>
      </w:tr>
      <w:tr w:rsidR="00B17A2C" w:rsidRPr="00B17A2C" w14:paraId="330716C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78857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A407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651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941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čao</w:t>
            </w:r>
          </w:p>
        </w:tc>
      </w:tr>
      <w:tr w:rsidR="00B17A2C" w:rsidRPr="00B17A2C" w14:paraId="16C519B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00A13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34755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59E2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zhe</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251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če</w:t>
            </w:r>
          </w:p>
        </w:tc>
      </w:tr>
      <w:tr w:rsidR="00B17A2C" w:rsidRPr="00B17A2C" w14:paraId="44F046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7494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4423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F201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F5EB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čen</w:t>
            </w:r>
          </w:p>
        </w:tc>
      </w:tr>
      <w:tr w:rsidR="00B17A2C" w:rsidRPr="00B17A2C" w14:paraId="6645A52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C2F31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F39E6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0BD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CB05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čeng</w:t>
            </w:r>
          </w:p>
        </w:tc>
      </w:tr>
      <w:tr w:rsidR="00B17A2C" w:rsidRPr="00B17A2C" w14:paraId="35E6E95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DD1E0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D51A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7CF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0E2B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w:t>
            </w:r>
          </w:p>
        </w:tc>
      </w:tr>
      <w:tr w:rsidR="00B17A2C" w:rsidRPr="00B17A2C" w14:paraId="7EB75CC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936EE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1341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C30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CA5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ťia</w:t>
            </w:r>
          </w:p>
        </w:tc>
      </w:tr>
      <w:tr w:rsidR="00B17A2C" w:rsidRPr="00B17A2C" w14:paraId="06198AB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6FEAC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8DD6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A543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DEE3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ťiang</w:t>
            </w:r>
          </w:p>
        </w:tc>
      </w:tr>
      <w:tr w:rsidR="00B17A2C" w:rsidRPr="00B17A2C" w14:paraId="3D28698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EAEE7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CBF5B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F6D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6EB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ťiao</w:t>
            </w:r>
          </w:p>
        </w:tc>
      </w:tr>
      <w:tr w:rsidR="00B17A2C" w:rsidRPr="00B17A2C" w14:paraId="470AF7D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6534F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ACAD5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18C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93F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ťie</w:t>
            </w:r>
          </w:p>
        </w:tc>
      </w:tr>
      <w:tr w:rsidR="00B17A2C" w:rsidRPr="00B17A2C" w14:paraId="0415E80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D3437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D0A4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67F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5ED1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ťien</w:t>
            </w:r>
          </w:p>
        </w:tc>
      </w:tr>
      <w:tr w:rsidR="00B17A2C" w:rsidRPr="00B17A2C" w14:paraId="1EEBAEF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2DF0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E3203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chih</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8479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FEC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w:t>
            </w:r>
          </w:p>
        </w:tc>
      </w:tr>
      <w:tr w:rsidR="00B17A2C" w:rsidRPr="00B17A2C" w14:paraId="085D4F1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A317C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D54C3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DAE3E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504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ťin</w:t>
            </w:r>
          </w:p>
        </w:tc>
      </w:tr>
      <w:tr w:rsidR="00B17A2C" w:rsidRPr="00B17A2C" w14:paraId="440B3F7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AF258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3F8A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238D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B0A6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ťing</w:t>
            </w:r>
          </w:p>
        </w:tc>
      </w:tr>
      <w:tr w:rsidR="00B17A2C" w:rsidRPr="00B17A2C" w14:paraId="585C65D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8F034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7DEA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chiu</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587E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jiu</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A683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ťiou</w:t>
            </w:r>
          </w:p>
        </w:tc>
      </w:tr>
      <w:tr w:rsidR="00B17A2C" w:rsidRPr="00B17A2C" w14:paraId="5666509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BB9F8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E2ECC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chiung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1A0A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DCA4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ťiung</w:t>
            </w:r>
          </w:p>
        </w:tc>
      </w:tr>
      <w:tr w:rsidR="00B17A2C" w:rsidRPr="00B17A2C" w14:paraId="466514F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2FD88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91803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F9B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B86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čuo</w:t>
            </w:r>
          </w:p>
        </w:tc>
      </w:tr>
      <w:tr w:rsidR="00B17A2C" w:rsidRPr="00B17A2C" w14:paraId="48C15A7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E247D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EB8D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510A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0B1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čou</w:t>
            </w:r>
          </w:p>
        </w:tc>
      </w:tr>
      <w:tr w:rsidR="00B17A2C" w:rsidRPr="00B17A2C" w14:paraId="0AFD6FD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B7CE5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747E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3281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5C40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w:t>
            </w:r>
          </w:p>
        </w:tc>
      </w:tr>
      <w:tr w:rsidR="00B17A2C" w:rsidRPr="00B17A2C" w14:paraId="496B82A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B8999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EA2EA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D420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A82E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ťü</w:t>
            </w:r>
          </w:p>
        </w:tc>
      </w:tr>
      <w:tr w:rsidR="00B17A2C" w:rsidRPr="00B17A2C" w14:paraId="4593D10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0DC4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8F30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3003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B7C7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čua</w:t>
            </w:r>
          </w:p>
        </w:tc>
      </w:tr>
      <w:tr w:rsidR="00B17A2C" w:rsidRPr="00B17A2C" w14:paraId="79CDFB9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C7D36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064E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943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471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čuaj</w:t>
            </w:r>
          </w:p>
        </w:tc>
      </w:tr>
      <w:tr w:rsidR="00B17A2C" w:rsidRPr="00B17A2C" w14:paraId="29CABA1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38AA0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E01CA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8C0A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F20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čuan</w:t>
            </w:r>
          </w:p>
        </w:tc>
      </w:tr>
      <w:tr w:rsidR="00B17A2C" w:rsidRPr="00B17A2C" w14:paraId="65192D3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52319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4545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74C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C54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ťüan</w:t>
            </w:r>
          </w:p>
        </w:tc>
      </w:tr>
      <w:tr w:rsidR="00B17A2C" w:rsidRPr="00B17A2C" w14:paraId="094780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E8442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8BC70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FA4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6C6D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čuang</w:t>
            </w:r>
          </w:p>
        </w:tc>
      </w:tr>
      <w:tr w:rsidR="00B17A2C" w:rsidRPr="00B17A2C" w14:paraId="3308E73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0EDB4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FE309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A105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2393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ťüe</w:t>
            </w:r>
          </w:p>
        </w:tc>
      </w:tr>
      <w:tr w:rsidR="00B17A2C" w:rsidRPr="00B17A2C" w14:paraId="3EEA6BF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9BF23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A806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85E8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E316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čuej</w:t>
            </w:r>
          </w:p>
        </w:tc>
      </w:tr>
      <w:tr w:rsidR="00B17A2C" w:rsidRPr="00B17A2C" w14:paraId="7042051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3D1FB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F5F3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FA2D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776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čun</w:t>
            </w:r>
          </w:p>
        </w:tc>
      </w:tr>
      <w:tr w:rsidR="00B17A2C" w:rsidRPr="00B17A2C" w14:paraId="73B9212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C9856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0F1EE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23C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88C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ťün</w:t>
            </w:r>
          </w:p>
        </w:tc>
      </w:tr>
      <w:tr w:rsidR="00B17A2C" w:rsidRPr="00B17A2C" w14:paraId="1FF340E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390B3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700C2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01A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zhong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EC5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čung</w:t>
            </w:r>
          </w:p>
        </w:tc>
      </w:tr>
      <w:tr w:rsidR="00B17A2C" w:rsidRPr="00B17A2C" w14:paraId="4847B713"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20DF7B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630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74CD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AEF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w:t>
            </w:r>
          </w:p>
        </w:tc>
      </w:tr>
      <w:tr w:rsidR="00B17A2C" w:rsidRPr="00B17A2C" w14:paraId="6A8594D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47279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C6EE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D2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5F6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en</w:t>
            </w:r>
          </w:p>
        </w:tc>
      </w:tr>
      <w:tr w:rsidR="00B17A2C" w:rsidRPr="00B17A2C" w14:paraId="3F304AC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AC640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8581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erh</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172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579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er</w:t>
            </w:r>
          </w:p>
        </w:tc>
      </w:tr>
      <w:tr w:rsidR="00B17A2C" w:rsidRPr="00B17A2C" w14:paraId="3DEAA15F"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AB0AE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501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7F5D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EB53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w:t>
            </w:r>
          </w:p>
        </w:tc>
      </w:tr>
      <w:tr w:rsidR="00B17A2C" w:rsidRPr="00B17A2C" w14:paraId="16C737F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3DA1B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29C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1B8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993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w:t>
            </w:r>
          </w:p>
        </w:tc>
      </w:tr>
      <w:tr w:rsidR="00B17A2C" w:rsidRPr="00B17A2C" w14:paraId="0DA57FD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BAEF1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463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4E2A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8B35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fang</w:t>
            </w:r>
          </w:p>
        </w:tc>
      </w:tr>
      <w:tr w:rsidR="00B17A2C" w:rsidRPr="00B17A2C" w14:paraId="5335DBF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26A73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E994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94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9198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fej</w:t>
            </w:r>
          </w:p>
        </w:tc>
      </w:tr>
      <w:tr w:rsidR="00B17A2C" w:rsidRPr="00B17A2C" w14:paraId="0777CFB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45415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E97F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A4E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52A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w:t>
            </w:r>
          </w:p>
        </w:tc>
      </w:tr>
      <w:tr w:rsidR="00B17A2C" w:rsidRPr="00B17A2C" w14:paraId="573D2E4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68585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1249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58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BD0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feng</w:t>
            </w:r>
          </w:p>
        </w:tc>
      </w:tr>
      <w:tr w:rsidR="00B17A2C" w:rsidRPr="00B17A2C" w14:paraId="6F68D08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257F1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893D4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138F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349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w:t>
            </w:r>
          </w:p>
        </w:tc>
      </w:tr>
      <w:tr w:rsidR="00B17A2C" w:rsidRPr="00B17A2C" w14:paraId="484C5DB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14E8C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328EA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87D2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545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fou</w:t>
            </w:r>
          </w:p>
        </w:tc>
      </w:tr>
      <w:tr w:rsidR="00B17A2C" w:rsidRPr="00B17A2C" w14:paraId="228DA13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B432D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0F112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fu</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22E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C185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fu</w:t>
            </w:r>
          </w:p>
        </w:tc>
      </w:tr>
      <w:tr w:rsidR="00B17A2C" w:rsidRPr="00B17A2C" w14:paraId="18D4AA09"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E6D66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038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6EF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230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w:t>
            </w:r>
          </w:p>
        </w:tc>
      </w:tr>
      <w:tr w:rsidR="00B17A2C" w:rsidRPr="00B17A2C" w14:paraId="3E71021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8BD27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1700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E92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2277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chaj</w:t>
            </w:r>
          </w:p>
        </w:tc>
      </w:tr>
      <w:tr w:rsidR="00B17A2C" w:rsidRPr="00B17A2C" w14:paraId="5B869FB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69B12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BDF0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4DA3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D4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w:t>
            </w:r>
          </w:p>
        </w:tc>
      </w:tr>
      <w:tr w:rsidR="00B17A2C" w:rsidRPr="00B17A2C" w14:paraId="35B77B8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9C67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3053D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C71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6055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chang</w:t>
            </w:r>
          </w:p>
        </w:tc>
      </w:tr>
      <w:tr w:rsidR="00B17A2C" w:rsidRPr="00B17A2C" w14:paraId="28D719A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09AD5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4D077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4B7B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91D5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chao</w:t>
            </w:r>
          </w:p>
        </w:tc>
      </w:tr>
      <w:tr w:rsidR="00B17A2C" w:rsidRPr="00B17A2C" w14:paraId="068446E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FFD1F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27CB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B39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417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w:t>
            </w:r>
          </w:p>
        </w:tc>
      </w:tr>
      <w:tr w:rsidR="00B17A2C" w:rsidRPr="00B17A2C" w14:paraId="4C9CA32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A1D4C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6CB89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2AB6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6AF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chej</w:t>
            </w:r>
          </w:p>
        </w:tc>
      </w:tr>
      <w:tr w:rsidR="00B17A2C" w:rsidRPr="00B17A2C" w14:paraId="6BD5A8F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2CD92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9384E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EAD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072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w:t>
            </w:r>
          </w:p>
        </w:tc>
      </w:tr>
      <w:tr w:rsidR="00B17A2C" w:rsidRPr="00B17A2C" w14:paraId="5CD7F46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BFC6F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42188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4B30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3E7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cheng</w:t>
            </w:r>
          </w:p>
        </w:tc>
      </w:tr>
      <w:tr w:rsidR="00B17A2C" w:rsidRPr="00B17A2C" w14:paraId="52A5A51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C93AF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E8CEA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BE4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1D50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chou</w:t>
            </w:r>
          </w:p>
        </w:tc>
      </w:tr>
      <w:tr w:rsidR="00B17A2C" w:rsidRPr="00B17A2C" w14:paraId="4BB5DA6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BB246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700F1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065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413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w:t>
            </w:r>
          </w:p>
        </w:tc>
      </w:tr>
      <w:tr w:rsidR="00B17A2C" w:rsidRPr="00B17A2C" w14:paraId="6BDAF2C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8889B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182B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0E2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1AB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sia</w:t>
            </w:r>
          </w:p>
        </w:tc>
      </w:tr>
      <w:tr w:rsidR="00B17A2C" w:rsidRPr="00B17A2C" w14:paraId="769F17E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A1725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AC8B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1343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D7E3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siang</w:t>
            </w:r>
          </w:p>
        </w:tc>
      </w:tr>
      <w:tr w:rsidR="00B17A2C" w:rsidRPr="00B17A2C" w14:paraId="49529CB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66088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6157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A191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079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siao</w:t>
            </w:r>
          </w:p>
        </w:tc>
      </w:tr>
      <w:tr w:rsidR="00B17A2C" w:rsidRPr="00B17A2C" w14:paraId="47CF14C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52D13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307E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685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F99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sie</w:t>
            </w:r>
          </w:p>
        </w:tc>
      </w:tr>
      <w:tr w:rsidR="00B17A2C" w:rsidRPr="00B17A2C" w14:paraId="226D243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5C478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317D0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583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5940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sien</w:t>
            </w:r>
          </w:p>
        </w:tc>
      </w:tr>
      <w:tr w:rsidR="00B17A2C" w:rsidRPr="00B17A2C" w14:paraId="13369F9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1330F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4B40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489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0C4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sin</w:t>
            </w:r>
          </w:p>
        </w:tc>
      </w:tr>
      <w:tr w:rsidR="00B17A2C" w:rsidRPr="00B17A2C" w14:paraId="5543870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95C6F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FEBA6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2F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E73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sing</w:t>
            </w:r>
          </w:p>
        </w:tc>
      </w:tr>
      <w:tr w:rsidR="00B17A2C" w:rsidRPr="00B17A2C" w14:paraId="2BB46B9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9F976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7FC9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hsiu</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5A62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xiu</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33E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siou</w:t>
            </w:r>
          </w:p>
        </w:tc>
      </w:tr>
      <w:tr w:rsidR="00B17A2C" w:rsidRPr="00B17A2C" w14:paraId="6E7B5D7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9161F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682B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hsiung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E480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xiong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D07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siung</w:t>
            </w:r>
          </w:p>
        </w:tc>
      </w:tr>
      <w:tr w:rsidR="00B17A2C" w:rsidRPr="00B17A2C" w14:paraId="2F8C41A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BD81D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29CB7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hsü</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FC2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xu</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BC83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sü</w:t>
            </w:r>
          </w:p>
        </w:tc>
      </w:tr>
      <w:tr w:rsidR="00B17A2C" w:rsidRPr="00B17A2C" w14:paraId="3193A40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BF06B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2A2E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F753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1ADC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süan</w:t>
            </w:r>
          </w:p>
        </w:tc>
      </w:tr>
      <w:tr w:rsidR="00B17A2C" w:rsidRPr="00B17A2C" w14:paraId="64C3129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093F8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D69F0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F442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674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süe</w:t>
            </w:r>
          </w:p>
        </w:tc>
      </w:tr>
      <w:tr w:rsidR="00B17A2C" w:rsidRPr="00B17A2C" w14:paraId="579BD79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ADB88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8CBBF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hsün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3603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xun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F49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sün</w:t>
            </w:r>
          </w:p>
        </w:tc>
      </w:tr>
      <w:tr w:rsidR="00B17A2C" w:rsidRPr="00B17A2C" w14:paraId="4DC71BF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AB455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F703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00F5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993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w:t>
            </w:r>
          </w:p>
        </w:tc>
      </w:tr>
      <w:tr w:rsidR="00B17A2C" w:rsidRPr="00B17A2C" w14:paraId="44F9570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87DF7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95B0A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7B6C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B2F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w:t>
            </w:r>
          </w:p>
        </w:tc>
      </w:tr>
      <w:tr w:rsidR="00B17A2C" w:rsidRPr="00B17A2C" w14:paraId="0F0C97E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8C7D1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A89C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E61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9736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chuaj</w:t>
            </w:r>
          </w:p>
        </w:tc>
      </w:tr>
      <w:tr w:rsidR="00B17A2C" w:rsidRPr="00B17A2C" w14:paraId="6FFF284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2D155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98BE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8F7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4E7D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w:t>
            </w:r>
          </w:p>
        </w:tc>
      </w:tr>
      <w:tr w:rsidR="00B17A2C" w:rsidRPr="00B17A2C" w14:paraId="2D7A109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B816E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53C5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19B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F2B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chuang</w:t>
            </w:r>
          </w:p>
        </w:tc>
      </w:tr>
      <w:tr w:rsidR="00B17A2C" w:rsidRPr="00B17A2C" w14:paraId="0A90AAD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DC2F4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0F75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59D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69BB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chuej</w:t>
            </w:r>
          </w:p>
        </w:tc>
      </w:tr>
      <w:tr w:rsidR="00B17A2C" w:rsidRPr="00B17A2C" w14:paraId="4D3F831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F6375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B60A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C20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3A7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w:t>
            </w:r>
          </w:p>
        </w:tc>
      </w:tr>
      <w:tr w:rsidR="00B17A2C" w:rsidRPr="00B17A2C" w14:paraId="7B90648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421E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E4948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1AB3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270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chung</w:t>
            </w:r>
          </w:p>
        </w:tc>
      </w:tr>
      <w:tr w:rsidR="00B17A2C" w:rsidRPr="00B17A2C" w14:paraId="756AAAD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6CB7C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D2299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1CA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B82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chuo</w:t>
            </w:r>
          </w:p>
        </w:tc>
      </w:tr>
      <w:tr w:rsidR="00B17A2C" w:rsidRPr="00B17A2C" w14:paraId="50202A3C" w14:textId="77777777" w:rsidTr="00B17A2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29C0D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lastRenderedPageBreak/>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8E3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56A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yi</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17A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i</w:t>
            </w:r>
          </w:p>
        </w:tc>
      </w:tr>
      <w:tr w:rsidR="00B17A2C" w:rsidRPr="00B17A2C" w14:paraId="2C03FEE3"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D01219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j</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2062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3DD4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C494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žan</w:t>
            </w:r>
          </w:p>
        </w:tc>
      </w:tr>
      <w:tr w:rsidR="00B17A2C" w:rsidRPr="00B17A2C" w14:paraId="57244BB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5618F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0989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E2E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F92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žang</w:t>
            </w:r>
          </w:p>
        </w:tc>
      </w:tr>
      <w:tr w:rsidR="00B17A2C" w:rsidRPr="00B17A2C" w14:paraId="375705E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A423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4B06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28A9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CB5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žao</w:t>
            </w:r>
          </w:p>
        </w:tc>
      </w:tr>
      <w:tr w:rsidR="00B17A2C" w:rsidRPr="00B17A2C" w14:paraId="3823B8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89790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F5F2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4E4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9C5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že</w:t>
            </w:r>
          </w:p>
        </w:tc>
      </w:tr>
      <w:tr w:rsidR="00B17A2C" w:rsidRPr="00B17A2C" w14:paraId="48AAF59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5F4FF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8B17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F94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FEED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žen</w:t>
            </w:r>
          </w:p>
        </w:tc>
      </w:tr>
      <w:tr w:rsidR="00B17A2C" w:rsidRPr="00B17A2C" w14:paraId="77F5E42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9B836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0C19E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B4BF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E761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ženg</w:t>
            </w:r>
          </w:p>
        </w:tc>
      </w:tr>
      <w:tr w:rsidR="00B17A2C" w:rsidRPr="00B17A2C" w14:paraId="45C16B1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3F10D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1763CC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jih</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5B5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DF1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w:t>
            </w:r>
          </w:p>
        </w:tc>
      </w:tr>
      <w:tr w:rsidR="00B17A2C" w:rsidRPr="00B17A2C" w14:paraId="22C4009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35C67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0C9CA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274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C13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žou</w:t>
            </w:r>
          </w:p>
        </w:tc>
      </w:tr>
      <w:tr w:rsidR="00B17A2C" w:rsidRPr="00B17A2C" w14:paraId="1AEB9D2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57680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3F10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A4DD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ru</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9AE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w:t>
            </w:r>
          </w:p>
        </w:tc>
      </w:tr>
      <w:tr w:rsidR="00B17A2C" w:rsidRPr="00B17A2C" w14:paraId="5A0B0B3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F8301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59BD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AFA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B9A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žuan</w:t>
            </w:r>
          </w:p>
        </w:tc>
      </w:tr>
      <w:tr w:rsidR="00B17A2C" w:rsidRPr="00B17A2C" w14:paraId="3EA4652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BA015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D14D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6CB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rui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B3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žuej</w:t>
            </w:r>
          </w:p>
        </w:tc>
      </w:tr>
      <w:tr w:rsidR="00B17A2C" w:rsidRPr="00B17A2C" w14:paraId="235487F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C89B8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042DA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8AA7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1BEE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žun</w:t>
            </w:r>
          </w:p>
        </w:tc>
      </w:tr>
      <w:tr w:rsidR="00B17A2C" w:rsidRPr="00B17A2C" w14:paraId="67C5065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F1F55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5DCAD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AA76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47DA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žung</w:t>
            </w:r>
          </w:p>
        </w:tc>
      </w:tr>
      <w:tr w:rsidR="00B17A2C" w:rsidRPr="00B17A2C" w14:paraId="636E4E2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9245C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8B9FE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285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ruo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6D5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žuo</w:t>
            </w:r>
          </w:p>
        </w:tc>
      </w:tr>
      <w:tr w:rsidR="00B17A2C" w:rsidRPr="00B17A2C" w14:paraId="10CD51A8"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9BA4B8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k</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117F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164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2BF2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kcha</w:t>
            </w:r>
          </w:p>
        </w:tc>
      </w:tr>
      <w:tr w:rsidR="00B17A2C" w:rsidRPr="00B17A2C" w14:paraId="3B315A8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C25CD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718B6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D2D8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888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kchaj</w:t>
            </w:r>
          </w:p>
        </w:tc>
      </w:tr>
      <w:tr w:rsidR="00B17A2C" w:rsidRPr="00B17A2C" w14:paraId="33C8C76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6BA20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34838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570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CEEF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kchan</w:t>
            </w:r>
          </w:p>
        </w:tc>
      </w:tr>
      <w:tr w:rsidR="00B17A2C" w:rsidRPr="00B17A2C" w14:paraId="03FC989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96D1C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FA6F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346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4E7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kchang</w:t>
            </w:r>
          </w:p>
        </w:tc>
      </w:tr>
      <w:tr w:rsidR="00B17A2C" w:rsidRPr="00B17A2C" w14:paraId="48EFC57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77203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1CAB4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300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1D1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kchao</w:t>
            </w:r>
          </w:p>
        </w:tc>
      </w:tr>
      <w:tr w:rsidR="00B17A2C" w:rsidRPr="00B17A2C" w14:paraId="5C9504A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78350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967D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751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1B2C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kche</w:t>
            </w:r>
          </w:p>
        </w:tc>
      </w:tr>
      <w:tr w:rsidR="00B17A2C" w:rsidRPr="00B17A2C" w14:paraId="59635B9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DFDAD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DAA2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922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DA8D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kchen</w:t>
            </w:r>
          </w:p>
        </w:tc>
      </w:tr>
      <w:tr w:rsidR="00B17A2C" w:rsidRPr="00B17A2C" w14:paraId="3791A41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BD394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4BEE1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A3EF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DD28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kcheng</w:t>
            </w:r>
          </w:p>
        </w:tc>
      </w:tr>
      <w:tr w:rsidR="00B17A2C" w:rsidRPr="00B17A2C" w14:paraId="214E367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0B82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B6B4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69C8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F60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kchou</w:t>
            </w:r>
          </w:p>
        </w:tc>
      </w:tr>
      <w:tr w:rsidR="00B17A2C" w:rsidRPr="00B17A2C" w14:paraId="3CE2F74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8CAB4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92BA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F4A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C9BD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w:t>
            </w:r>
          </w:p>
        </w:tc>
      </w:tr>
      <w:tr w:rsidR="00B17A2C" w:rsidRPr="00B17A2C" w14:paraId="4A4DEAF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35EBE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A91B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F726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59B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kchua</w:t>
            </w:r>
          </w:p>
        </w:tc>
      </w:tr>
      <w:tr w:rsidR="00B17A2C" w:rsidRPr="00B17A2C" w14:paraId="4FCB896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3BC61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2B61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F3D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E248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kchuaj</w:t>
            </w:r>
          </w:p>
        </w:tc>
      </w:tr>
      <w:tr w:rsidR="00B17A2C" w:rsidRPr="00B17A2C" w14:paraId="04F39D5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644AF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9D48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5E88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5B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kchuan</w:t>
            </w:r>
          </w:p>
        </w:tc>
      </w:tr>
      <w:tr w:rsidR="00B17A2C" w:rsidRPr="00B17A2C" w14:paraId="5B8AB87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E75DA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FFD9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AF8C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C7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kchuang</w:t>
            </w:r>
          </w:p>
        </w:tc>
      </w:tr>
      <w:tr w:rsidR="00B17A2C" w:rsidRPr="00B17A2C" w14:paraId="77F4801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D36ED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5118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8496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49D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kchuej</w:t>
            </w:r>
          </w:p>
        </w:tc>
      </w:tr>
      <w:tr w:rsidR="00B17A2C" w:rsidRPr="00B17A2C" w14:paraId="6CE311B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E31E1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063E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7E4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D961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kchun</w:t>
            </w:r>
          </w:p>
        </w:tc>
      </w:tr>
      <w:tr w:rsidR="00B17A2C" w:rsidRPr="00B17A2C" w14:paraId="4D3F69A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2BB03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14D9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1EB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F41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kchung</w:t>
            </w:r>
          </w:p>
        </w:tc>
      </w:tr>
      <w:tr w:rsidR="00B17A2C" w:rsidRPr="00B17A2C" w14:paraId="0ADCB2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C46AD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4428D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F1B9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344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kchuo</w:t>
            </w:r>
          </w:p>
        </w:tc>
      </w:tr>
      <w:tr w:rsidR="00B17A2C" w:rsidRPr="00B17A2C" w14:paraId="018C9FE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AE177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C6F3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A8D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E2C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w:t>
            </w:r>
          </w:p>
        </w:tc>
      </w:tr>
      <w:tr w:rsidR="00B17A2C" w:rsidRPr="00B17A2C" w14:paraId="6E2719D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DF567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05864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E003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C18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kaj</w:t>
            </w:r>
          </w:p>
        </w:tc>
      </w:tr>
      <w:tr w:rsidR="00B17A2C" w:rsidRPr="00B17A2C" w14:paraId="5901C29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169D2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97B16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E1E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2C94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w:t>
            </w:r>
          </w:p>
        </w:tc>
      </w:tr>
      <w:tr w:rsidR="00B17A2C" w:rsidRPr="00B17A2C" w14:paraId="288FD77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926A4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04F1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61A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66C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kang</w:t>
            </w:r>
          </w:p>
        </w:tc>
      </w:tr>
      <w:tr w:rsidR="00B17A2C" w:rsidRPr="00B17A2C" w14:paraId="127F3D8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4A7D9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C1305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891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0E3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kao</w:t>
            </w:r>
          </w:p>
        </w:tc>
      </w:tr>
      <w:tr w:rsidR="00B17A2C" w:rsidRPr="00B17A2C" w14:paraId="6A94728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67738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C6D6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FC2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ACD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w:t>
            </w:r>
          </w:p>
        </w:tc>
      </w:tr>
      <w:tr w:rsidR="00B17A2C" w:rsidRPr="00B17A2C" w14:paraId="31EC5BF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FB4CE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C3522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285A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DD3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kej</w:t>
            </w:r>
          </w:p>
        </w:tc>
      </w:tr>
      <w:tr w:rsidR="00B17A2C" w:rsidRPr="00B17A2C" w14:paraId="7BB9D3C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901D0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B614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E50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E18C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w:t>
            </w:r>
          </w:p>
        </w:tc>
      </w:tr>
      <w:tr w:rsidR="00B17A2C" w:rsidRPr="00B17A2C" w14:paraId="21D40B1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FE3D5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8396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78E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E404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keng</w:t>
            </w:r>
          </w:p>
        </w:tc>
      </w:tr>
      <w:tr w:rsidR="00B17A2C" w:rsidRPr="00B17A2C" w14:paraId="00C5ADF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B9D5B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4859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kou</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EC9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A85A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kou</w:t>
            </w:r>
          </w:p>
        </w:tc>
      </w:tr>
      <w:tr w:rsidR="00B17A2C" w:rsidRPr="00B17A2C" w14:paraId="14319BE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AE7CF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FE0D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9AA8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088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w:t>
            </w:r>
          </w:p>
        </w:tc>
      </w:tr>
      <w:tr w:rsidR="00B17A2C" w:rsidRPr="00B17A2C" w14:paraId="1A43D19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375DB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13ED8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D4EE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7F5F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w:t>
            </w:r>
          </w:p>
        </w:tc>
      </w:tr>
      <w:tr w:rsidR="00B17A2C" w:rsidRPr="00B17A2C" w14:paraId="71C7E34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CD0F1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C8886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671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8372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kuaj</w:t>
            </w:r>
          </w:p>
        </w:tc>
      </w:tr>
      <w:tr w:rsidR="00B17A2C" w:rsidRPr="00B17A2C" w14:paraId="593607B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7D38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2B5BC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CCAC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C9D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w:t>
            </w:r>
          </w:p>
        </w:tc>
      </w:tr>
      <w:tr w:rsidR="00B17A2C" w:rsidRPr="00B17A2C" w14:paraId="7367321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D2EDA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F397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ACA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7CE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kuang</w:t>
            </w:r>
          </w:p>
        </w:tc>
      </w:tr>
      <w:tr w:rsidR="00B17A2C" w:rsidRPr="00B17A2C" w14:paraId="5017BBE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FAD78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2C4C0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kuei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CD8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580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kuej</w:t>
            </w:r>
          </w:p>
        </w:tc>
      </w:tr>
      <w:tr w:rsidR="00B17A2C" w:rsidRPr="00B17A2C" w14:paraId="3D592A6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9086E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941AA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FE8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F346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w:t>
            </w:r>
          </w:p>
        </w:tc>
      </w:tr>
      <w:tr w:rsidR="00B17A2C" w:rsidRPr="00B17A2C" w14:paraId="4BCF595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BBAD7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FAB37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41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2B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kung</w:t>
            </w:r>
          </w:p>
        </w:tc>
      </w:tr>
      <w:tr w:rsidR="00B17A2C" w:rsidRPr="00B17A2C" w14:paraId="0D0DAE9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A3BE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BE787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18B8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guo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1DF3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kuo</w:t>
            </w:r>
          </w:p>
        </w:tc>
      </w:tr>
      <w:tr w:rsidR="00B17A2C" w:rsidRPr="00B17A2C" w14:paraId="52A764EB"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0EF3C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156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A18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CB5C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w:t>
            </w:r>
          </w:p>
        </w:tc>
      </w:tr>
      <w:tr w:rsidR="00B17A2C" w:rsidRPr="00B17A2C" w14:paraId="29B2411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D7775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0A3A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5FBD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A36B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laj</w:t>
            </w:r>
          </w:p>
        </w:tc>
      </w:tr>
      <w:tr w:rsidR="00B17A2C" w:rsidRPr="00B17A2C" w14:paraId="3AFC1B1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778F5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C36F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89C3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E36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w:t>
            </w:r>
          </w:p>
        </w:tc>
      </w:tr>
      <w:tr w:rsidR="00B17A2C" w:rsidRPr="00B17A2C" w14:paraId="135713F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A8337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CB74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1D5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0555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lang</w:t>
            </w:r>
          </w:p>
        </w:tc>
      </w:tr>
      <w:tr w:rsidR="00B17A2C" w:rsidRPr="00B17A2C" w14:paraId="0442D64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A4F1E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DFD2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688F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1284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lao</w:t>
            </w:r>
          </w:p>
        </w:tc>
      </w:tr>
      <w:tr w:rsidR="00B17A2C" w:rsidRPr="00B17A2C" w14:paraId="4131F71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233B4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A528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2E7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C64C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w:t>
            </w:r>
          </w:p>
        </w:tc>
      </w:tr>
      <w:tr w:rsidR="00B17A2C" w:rsidRPr="00B17A2C" w14:paraId="19E5A46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E1D37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79BA4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CAF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578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lej</w:t>
            </w:r>
          </w:p>
        </w:tc>
      </w:tr>
      <w:tr w:rsidR="00B17A2C" w:rsidRPr="00B17A2C" w14:paraId="496DE00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E0C94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95812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98EE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B77C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leng</w:t>
            </w:r>
          </w:p>
        </w:tc>
      </w:tr>
      <w:tr w:rsidR="00B17A2C" w:rsidRPr="00B17A2C" w14:paraId="13614AF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397B1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33DA7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0575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3EEE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w:t>
            </w:r>
          </w:p>
        </w:tc>
      </w:tr>
      <w:tr w:rsidR="00B17A2C" w:rsidRPr="00B17A2C" w14:paraId="301C809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85DC5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62E40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3968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2575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w:t>
            </w:r>
          </w:p>
        </w:tc>
      </w:tr>
      <w:tr w:rsidR="00B17A2C" w:rsidRPr="00B17A2C" w14:paraId="52451CE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7DE35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8678B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0BEB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71D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liang</w:t>
            </w:r>
          </w:p>
        </w:tc>
      </w:tr>
      <w:tr w:rsidR="00B17A2C" w:rsidRPr="00B17A2C" w14:paraId="01C0394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7238F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00F36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7EC0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58D7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liao</w:t>
            </w:r>
          </w:p>
        </w:tc>
      </w:tr>
      <w:tr w:rsidR="00B17A2C" w:rsidRPr="00B17A2C" w14:paraId="681D456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6199E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5B0A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F01E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8C3D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lie</w:t>
            </w:r>
          </w:p>
        </w:tc>
      </w:tr>
      <w:tr w:rsidR="00B17A2C" w:rsidRPr="00B17A2C" w14:paraId="1319FA9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FB57E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683C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865F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D503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lien</w:t>
            </w:r>
          </w:p>
        </w:tc>
      </w:tr>
      <w:tr w:rsidR="00B17A2C" w:rsidRPr="00B17A2C" w14:paraId="7BA7668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AFFCD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840A4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BA3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F57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w:t>
            </w:r>
          </w:p>
        </w:tc>
      </w:tr>
      <w:tr w:rsidR="00B17A2C" w:rsidRPr="00B17A2C" w14:paraId="2D3D997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151ED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4CD0D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454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AF8F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ling</w:t>
            </w:r>
          </w:p>
        </w:tc>
      </w:tr>
      <w:tr w:rsidR="00B17A2C" w:rsidRPr="00B17A2C" w14:paraId="285C512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35F2A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AACA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liu</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60E4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liu</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D986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liou</w:t>
            </w:r>
          </w:p>
        </w:tc>
      </w:tr>
      <w:tr w:rsidR="00B17A2C" w:rsidRPr="00B17A2C" w14:paraId="249D96E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A225A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8C35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C2FC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228A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luo</w:t>
            </w:r>
          </w:p>
        </w:tc>
      </w:tr>
      <w:tr w:rsidR="00B17A2C" w:rsidRPr="00B17A2C" w14:paraId="1DD52C0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B41E9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07A4C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88F0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2DBC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lou</w:t>
            </w:r>
          </w:p>
        </w:tc>
      </w:tr>
      <w:tr w:rsidR="00B17A2C" w:rsidRPr="00B17A2C" w14:paraId="641CCF6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07786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A258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4BE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D6D7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w:t>
            </w:r>
          </w:p>
        </w:tc>
      </w:tr>
      <w:tr w:rsidR="00B17A2C" w:rsidRPr="00B17A2C" w14:paraId="48801E4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4EBC6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9F79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34D8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0EB5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w:t>
            </w:r>
          </w:p>
        </w:tc>
      </w:tr>
      <w:tr w:rsidR="00B17A2C" w:rsidRPr="00B17A2C" w14:paraId="57D40C3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17395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FF1E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9113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7402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luan</w:t>
            </w:r>
          </w:p>
        </w:tc>
      </w:tr>
      <w:tr w:rsidR="00B17A2C" w:rsidRPr="00B17A2C" w14:paraId="2D74C6C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E4F5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996BC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8A7C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877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lüan</w:t>
            </w:r>
          </w:p>
        </w:tc>
      </w:tr>
      <w:tr w:rsidR="00B17A2C" w:rsidRPr="00B17A2C" w14:paraId="31788AC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F97A7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DCAC8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2B96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EF3B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lüe</w:t>
            </w:r>
          </w:p>
        </w:tc>
      </w:tr>
      <w:tr w:rsidR="00B17A2C" w:rsidRPr="00B17A2C" w14:paraId="622C88F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7098D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A4FBF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367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1F1F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lun</w:t>
            </w:r>
          </w:p>
        </w:tc>
      </w:tr>
      <w:tr w:rsidR="00B17A2C" w:rsidRPr="00B17A2C" w14:paraId="3227F22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90403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FBF31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A92C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D9D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lung</w:t>
            </w:r>
          </w:p>
        </w:tc>
      </w:tr>
      <w:tr w:rsidR="00B17A2C" w:rsidRPr="00B17A2C" w14:paraId="1A22BF37"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182CF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4382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B6C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156F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w:t>
            </w:r>
          </w:p>
        </w:tc>
      </w:tr>
      <w:tr w:rsidR="00B17A2C" w:rsidRPr="00B17A2C" w14:paraId="12D57ED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0E674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9C5D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4104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1ECC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maj</w:t>
            </w:r>
          </w:p>
        </w:tc>
      </w:tr>
      <w:tr w:rsidR="00B17A2C" w:rsidRPr="00B17A2C" w14:paraId="1F8B852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6FAAD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F9BE7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BC1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2E9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w:t>
            </w:r>
          </w:p>
        </w:tc>
      </w:tr>
      <w:tr w:rsidR="00B17A2C" w:rsidRPr="00B17A2C" w14:paraId="369A770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7F427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24C1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A58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FB1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mang</w:t>
            </w:r>
          </w:p>
        </w:tc>
      </w:tr>
      <w:tr w:rsidR="00B17A2C" w:rsidRPr="00B17A2C" w14:paraId="746C3EE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D4884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7DE6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00E3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D64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mao</w:t>
            </w:r>
          </w:p>
        </w:tc>
      </w:tr>
      <w:tr w:rsidR="00B17A2C" w:rsidRPr="00B17A2C" w14:paraId="6838D6A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B6C2D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CB9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mei</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5C0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9FF6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mej</w:t>
            </w:r>
          </w:p>
        </w:tc>
      </w:tr>
      <w:tr w:rsidR="00B17A2C" w:rsidRPr="00B17A2C" w14:paraId="62FFA97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8EDD1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C5A0B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263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248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w:t>
            </w:r>
          </w:p>
        </w:tc>
      </w:tr>
      <w:tr w:rsidR="00B17A2C" w:rsidRPr="00B17A2C" w14:paraId="216D7A0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149DD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F7D44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E1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44F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meng</w:t>
            </w:r>
          </w:p>
        </w:tc>
      </w:tr>
      <w:tr w:rsidR="00B17A2C" w:rsidRPr="00B17A2C" w14:paraId="219C3C0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EFEFC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CF9C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AC02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AD5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w:t>
            </w:r>
          </w:p>
        </w:tc>
      </w:tr>
      <w:tr w:rsidR="00B17A2C" w:rsidRPr="00B17A2C" w14:paraId="2062D0A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B6EAB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56A3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B9F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772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miao</w:t>
            </w:r>
          </w:p>
        </w:tc>
      </w:tr>
      <w:tr w:rsidR="00B17A2C" w:rsidRPr="00B17A2C" w14:paraId="2B2F6EF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EA8C8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1CE6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12B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4A52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mie</w:t>
            </w:r>
          </w:p>
        </w:tc>
      </w:tr>
      <w:tr w:rsidR="00B17A2C" w:rsidRPr="00B17A2C" w14:paraId="3C4AC95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C1490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1C8E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4091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CAB7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mien</w:t>
            </w:r>
          </w:p>
        </w:tc>
      </w:tr>
      <w:tr w:rsidR="00B17A2C" w:rsidRPr="00B17A2C" w14:paraId="6F037C8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1B425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CD93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F952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AC9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w:t>
            </w:r>
          </w:p>
        </w:tc>
      </w:tr>
      <w:tr w:rsidR="00B17A2C" w:rsidRPr="00B17A2C" w14:paraId="1A4068B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CE7E4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CF14B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B008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1316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ming</w:t>
            </w:r>
          </w:p>
        </w:tc>
      </w:tr>
      <w:tr w:rsidR="00B17A2C" w:rsidRPr="00B17A2C" w14:paraId="5DACBCC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FE5F2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95C5E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miu</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6A5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miu</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F9D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miou</w:t>
            </w:r>
          </w:p>
        </w:tc>
      </w:tr>
      <w:tr w:rsidR="00B17A2C" w:rsidRPr="00B17A2C" w14:paraId="2A1CD7A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D36EF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54F4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4802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585D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w:t>
            </w:r>
          </w:p>
        </w:tc>
      </w:tr>
      <w:tr w:rsidR="00B17A2C" w:rsidRPr="00B17A2C" w14:paraId="0324774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8B261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4158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E56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F2D2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mou</w:t>
            </w:r>
          </w:p>
        </w:tc>
      </w:tr>
      <w:tr w:rsidR="00B17A2C" w:rsidRPr="00B17A2C" w14:paraId="22D4421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0C28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335F7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mu</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1CEA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mu</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139D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mu</w:t>
            </w:r>
          </w:p>
        </w:tc>
      </w:tr>
      <w:tr w:rsidR="00B17A2C" w:rsidRPr="00B17A2C" w14:paraId="1CB079ED"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3F888E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80AB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0B6D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27F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w:t>
            </w:r>
          </w:p>
        </w:tc>
      </w:tr>
      <w:tr w:rsidR="00B17A2C" w:rsidRPr="00B17A2C" w14:paraId="3DD12A3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42440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388C9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68B1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201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naj</w:t>
            </w:r>
          </w:p>
        </w:tc>
      </w:tr>
      <w:tr w:rsidR="00B17A2C" w:rsidRPr="00B17A2C" w14:paraId="5933614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4CFAD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3EC2F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99F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4CB9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w:t>
            </w:r>
          </w:p>
        </w:tc>
      </w:tr>
      <w:tr w:rsidR="00B17A2C" w:rsidRPr="00B17A2C" w14:paraId="4C0D156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26EF0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ADA9E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BD72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939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nang</w:t>
            </w:r>
          </w:p>
        </w:tc>
      </w:tr>
      <w:tr w:rsidR="00B17A2C" w:rsidRPr="00B17A2C" w14:paraId="6C017E1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FA9C2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467E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C32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EEB9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nao</w:t>
            </w:r>
          </w:p>
        </w:tc>
      </w:tr>
      <w:tr w:rsidR="00B17A2C" w:rsidRPr="00B17A2C" w14:paraId="2956C71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4EF7A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8047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B32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528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w:t>
            </w:r>
          </w:p>
        </w:tc>
      </w:tr>
      <w:tr w:rsidR="00B17A2C" w:rsidRPr="00B17A2C" w14:paraId="2B51D8C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20D7C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2FB5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1BA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59D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nej</w:t>
            </w:r>
          </w:p>
        </w:tc>
      </w:tr>
      <w:tr w:rsidR="00B17A2C" w:rsidRPr="00B17A2C" w14:paraId="68F5318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F738E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4F60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DFD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9CD4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w:t>
            </w:r>
          </w:p>
        </w:tc>
      </w:tr>
      <w:tr w:rsidR="00B17A2C" w:rsidRPr="00B17A2C" w14:paraId="7B58AD7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79D0E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4EEA2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8DC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216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neng</w:t>
            </w:r>
          </w:p>
        </w:tc>
      </w:tr>
      <w:tr w:rsidR="00B17A2C" w:rsidRPr="00B17A2C" w14:paraId="0C5BD05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02B77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4554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0FD4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129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w:t>
            </w:r>
          </w:p>
        </w:tc>
      </w:tr>
      <w:tr w:rsidR="00B17A2C" w:rsidRPr="00B17A2C" w14:paraId="16F5AFB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53618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D086E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41B1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1278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niang</w:t>
            </w:r>
          </w:p>
        </w:tc>
      </w:tr>
      <w:tr w:rsidR="00B17A2C" w:rsidRPr="00B17A2C" w14:paraId="234C393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630B9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C0B9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044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FC2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niao</w:t>
            </w:r>
          </w:p>
        </w:tc>
      </w:tr>
      <w:tr w:rsidR="00B17A2C" w:rsidRPr="00B17A2C" w14:paraId="648E14B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3CBC2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0A88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28E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2F35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nie</w:t>
            </w:r>
          </w:p>
        </w:tc>
      </w:tr>
      <w:tr w:rsidR="00B17A2C" w:rsidRPr="00B17A2C" w14:paraId="23C92DC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BD8E9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1416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045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4DAC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nien</w:t>
            </w:r>
          </w:p>
        </w:tc>
      </w:tr>
      <w:tr w:rsidR="00B17A2C" w:rsidRPr="00B17A2C" w14:paraId="0D6EC29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ED007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75CF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5A50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8D3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w:t>
            </w:r>
          </w:p>
        </w:tc>
      </w:tr>
      <w:tr w:rsidR="00B17A2C" w:rsidRPr="00B17A2C" w14:paraId="1DA7532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2CBE2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88A69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B5A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3642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ning</w:t>
            </w:r>
          </w:p>
        </w:tc>
      </w:tr>
      <w:tr w:rsidR="00B17A2C" w:rsidRPr="00B17A2C" w14:paraId="3A73CE4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2D4D7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02A4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niu</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2390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niu</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2AF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niou</w:t>
            </w:r>
          </w:p>
        </w:tc>
      </w:tr>
      <w:tr w:rsidR="00B17A2C" w:rsidRPr="00B17A2C" w14:paraId="0E3F3D7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BCB01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BB39D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6D9C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C832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nuo</w:t>
            </w:r>
          </w:p>
        </w:tc>
      </w:tr>
      <w:tr w:rsidR="00B17A2C" w:rsidRPr="00B17A2C" w14:paraId="7B61B8F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24D13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7B41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B74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37CA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nou</w:t>
            </w:r>
          </w:p>
        </w:tc>
      </w:tr>
      <w:tr w:rsidR="00B17A2C" w:rsidRPr="00B17A2C" w14:paraId="286F233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0161F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17841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4287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17E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w:t>
            </w:r>
          </w:p>
        </w:tc>
      </w:tr>
      <w:tr w:rsidR="00B17A2C" w:rsidRPr="00B17A2C" w14:paraId="73C5DD2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A5C12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EFD16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14D4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DCB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w:t>
            </w:r>
          </w:p>
        </w:tc>
      </w:tr>
      <w:tr w:rsidR="00B17A2C" w:rsidRPr="00B17A2C" w14:paraId="5320AE6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C1092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886E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4C44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9CE0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nuan</w:t>
            </w:r>
          </w:p>
        </w:tc>
      </w:tr>
      <w:tr w:rsidR="00B17A2C" w:rsidRPr="00B17A2C" w14:paraId="0F4E8BB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CFFF3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7F7BC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BAEF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3624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nüe</w:t>
            </w:r>
          </w:p>
        </w:tc>
      </w:tr>
      <w:tr w:rsidR="00B17A2C" w:rsidRPr="00B17A2C" w14:paraId="26E1A40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20B3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846D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18BD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EEE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nung</w:t>
            </w:r>
          </w:p>
        </w:tc>
      </w:tr>
      <w:tr w:rsidR="00B17A2C" w:rsidRPr="00B17A2C" w14:paraId="4BFB50CB" w14:textId="77777777" w:rsidTr="00B17A2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5FA65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lastRenderedPageBreak/>
              <w: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C6D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4C6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24B3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ou</w:t>
            </w:r>
          </w:p>
        </w:tc>
      </w:tr>
      <w:tr w:rsidR="00B17A2C" w:rsidRPr="00B17A2C" w14:paraId="5D8E9998"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3576C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p</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F461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168A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7B4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pcha</w:t>
            </w:r>
          </w:p>
        </w:tc>
      </w:tr>
      <w:tr w:rsidR="00B17A2C" w:rsidRPr="00B17A2C" w14:paraId="3BD1669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A7469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4CF28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17B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3EB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pchaj</w:t>
            </w:r>
          </w:p>
        </w:tc>
      </w:tr>
      <w:tr w:rsidR="00B17A2C" w:rsidRPr="00B17A2C" w14:paraId="622DD3D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58A71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0ECB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AD5E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D84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pchan</w:t>
            </w:r>
          </w:p>
        </w:tc>
      </w:tr>
      <w:tr w:rsidR="00B17A2C" w:rsidRPr="00B17A2C" w14:paraId="51FF750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259AB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ACC7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EB57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3DB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pchang</w:t>
            </w:r>
          </w:p>
        </w:tc>
      </w:tr>
      <w:tr w:rsidR="00B17A2C" w:rsidRPr="00B17A2C" w14:paraId="68AFE74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3A5A2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A1494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440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DE1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pchao</w:t>
            </w:r>
          </w:p>
        </w:tc>
      </w:tr>
      <w:tr w:rsidR="00B17A2C" w:rsidRPr="00B17A2C" w14:paraId="1211E3D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476B9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F7B5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1754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pei</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DDA0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pchej</w:t>
            </w:r>
          </w:p>
        </w:tc>
      </w:tr>
      <w:tr w:rsidR="00B17A2C" w:rsidRPr="00B17A2C" w14:paraId="169B4A5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5F33E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58167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2A7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BE7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pchen</w:t>
            </w:r>
          </w:p>
        </w:tc>
      </w:tr>
      <w:tr w:rsidR="00B17A2C" w:rsidRPr="00B17A2C" w14:paraId="2A6A6F1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7EDD9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08C8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5F3A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1D37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pcheng</w:t>
            </w:r>
          </w:p>
        </w:tc>
      </w:tr>
      <w:tr w:rsidR="00B17A2C" w:rsidRPr="00B17A2C" w14:paraId="40AA266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34D70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29927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59DA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DECE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w:t>
            </w:r>
          </w:p>
        </w:tc>
      </w:tr>
      <w:tr w:rsidR="00B17A2C" w:rsidRPr="00B17A2C" w14:paraId="4FA4AE2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90C39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AC673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FE6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FD2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pchiao</w:t>
            </w:r>
          </w:p>
        </w:tc>
      </w:tr>
      <w:tr w:rsidR="00B17A2C" w:rsidRPr="00B17A2C" w14:paraId="3D74B58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B97BC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CFA12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5E6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1EE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pchie</w:t>
            </w:r>
          </w:p>
        </w:tc>
      </w:tr>
      <w:tr w:rsidR="00B17A2C" w:rsidRPr="00B17A2C" w14:paraId="216E6F2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63D1F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7A71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D6E9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929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pchien</w:t>
            </w:r>
          </w:p>
        </w:tc>
      </w:tr>
      <w:tr w:rsidR="00B17A2C" w:rsidRPr="00B17A2C" w14:paraId="7E1D26D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AB4CC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ADB38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C38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806E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pchin</w:t>
            </w:r>
          </w:p>
        </w:tc>
      </w:tr>
      <w:tr w:rsidR="00B17A2C" w:rsidRPr="00B17A2C" w14:paraId="3BB6261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67703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4939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C50E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88D0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pching</w:t>
            </w:r>
          </w:p>
        </w:tc>
      </w:tr>
      <w:tr w:rsidR="00B17A2C" w:rsidRPr="00B17A2C" w14:paraId="6E8C750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E0528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CB60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515E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670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pcho</w:t>
            </w:r>
          </w:p>
        </w:tc>
      </w:tr>
      <w:tr w:rsidR="00B17A2C" w:rsidRPr="00B17A2C" w14:paraId="6967749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7176F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ECAB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p'ou</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3B7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A75D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pchou</w:t>
            </w:r>
          </w:p>
        </w:tc>
      </w:tr>
      <w:tr w:rsidR="00B17A2C" w:rsidRPr="00B17A2C" w14:paraId="4ADFBDC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F0F3F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CC112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p'u</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B48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pu</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DEB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pchu</w:t>
            </w:r>
          </w:p>
        </w:tc>
      </w:tr>
      <w:tr w:rsidR="00B17A2C" w:rsidRPr="00B17A2C" w14:paraId="1D2616B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816D3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47A79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5A9D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28B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w:t>
            </w:r>
          </w:p>
        </w:tc>
      </w:tr>
      <w:tr w:rsidR="00B17A2C" w:rsidRPr="00B17A2C" w14:paraId="022CC26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41F78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C1740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CC1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81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paj</w:t>
            </w:r>
          </w:p>
        </w:tc>
      </w:tr>
      <w:tr w:rsidR="00B17A2C" w:rsidRPr="00B17A2C" w14:paraId="28A9C8A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2B89D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52F5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1CEF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CF1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w:t>
            </w:r>
          </w:p>
        </w:tc>
      </w:tr>
      <w:tr w:rsidR="00B17A2C" w:rsidRPr="00B17A2C" w14:paraId="5DCA217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8403B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8E604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0B93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D83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pang</w:t>
            </w:r>
          </w:p>
        </w:tc>
      </w:tr>
      <w:tr w:rsidR="00B17A2C" w:rsidRPr="00B17A2C" w14:paraId="440049B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72778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60FAD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FBA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709C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pao</w:t>
            </w:r>
          </w:p>
        </w:tc>
      </w:tr>
      <w:tr w:rsidR="00B17A2C" w:rsidRPr="00B17A2C" w14:paraId="35AE203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19444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5C49B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555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8EB7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pej</w:t>
            </w:r>
          </w:p>
        </w:tc>
      </w:tr>
      <w:tr w:rsidR="00B17A2C" w:rsidRPr="00B17A2C" w14:paraId="6301DCE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163AE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DEFC8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63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580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w:t>
            </w:r>
          </w:p>
        </w:tc>
      </w:tr>
      <w:tr w:rsidR="00B17A2C" w:rsidRPr="00B17A2C" w14:paraId="2AABF6B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84FD9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131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A4BB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7EEA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peng</w:t>
            </w:r>
          </w:p>
        </w:tc>
      </w:tr>
      <w:tr w:rsidR="00B17A2C" w:rsidRPr="00B17A2C" w14:paraId="25E9496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24366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47CD2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74DA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E7B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w:t>
            </w:r>
          </w:p>
        </w:tc>
      </w:tr>
      <w:tr w:rsidR="00B17A2C" w:rsidRPr="00B17A2C" w14:paraId="6E696CB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B1C50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E112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1D07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65D6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piao</w:t>
            </w:r>
          </w:p>
        </w:tc>
      </w:tr>
      <w:tr w:rsidR="00B17A2C" w:rsidRPr="00B17A2C" w14:paraId="6EB84FF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7D7D5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3DE4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BF6D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9C8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w:t>
            </w:r>
          </w:p>
        </w:tc>
      </w:tr>
      <w:tr w:rsidR="00B17A2C" w:rsidRPr="00B17A2C" w14:paraId="343F9D6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E132D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692AA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6A88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D1F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pien</w:t>
            </w:r>
          </w:p>
        </w:tc>
      </w:tr>
      <w:tr w:rsidR="00B17A2C" w:rsidRPr="00B17A2C" w14:paraId="50D8D26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86D2C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5041D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B3F2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3B2A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w:t>
            </w:r>
          </w:p>
        </w:tc>
      </w:tr>
      <w:tr w:rsidR="00B17A2C" w:rsidRPr="00B17A2C" w14:paraId="415F622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CCCA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13F9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ABD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5A7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ping</w:t>
            </w:r>
          </w:p>
        </w:tc>
      </w:tr>
      <w:tr w:rsidR="00B17A2C" w:rsidRPr="00B17A2C" w14:paraId="3AA2BB6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463D3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A6BA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E32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3DB5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po</w:t>
            </w:r>
          </w:p>
        </w:tc>
      </w:tr>
      <w:tr w:rsidR="00B17A2C" w:rsidRPr="00B17A2C" w14:paraId="225A2F6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FD132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D373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1AD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bu</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05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pu</w:t>
            </w:r>
          </w:p>
        </w:tc>
      </w:tr>
      <w:tr w:rsidR="00B17A2C" w:rsidRPr="00B17A2C" w14:paraId="32F31594"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8D9EBD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8A9D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93D3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DDD6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w:t>
            </w:r>
          </w:p>
        </w:tc>
      </w:tr>
      <w:tr w:rsidR="00B17A2C" w:rsidRPr="00B17A2C" w14:paraId="7A6BEFC9"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8F96D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9AD2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F557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F5E9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saj</w:t>
            </w:r>
          </w:p>
        </w:tc>
      </w:tr>
      <w:tr w:rsidR="00B17A2C" w:rsidRPr="00B17A2C" w14:paraId="3118B3F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DAEFA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298AD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0A0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F41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w:t>
            </w:r>
          </w:p>
        </w:tc>
      </w:tr>
      <w:tr w:rsidR="00B17A2C" w:rsidRPr="00B17A2C" w14:paraId="2F9D730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BCE43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8B27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1BC0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831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sang</w:t>
            </w:r>
          </w:p>
        </w:tc>
      </w:tr>
      <w:tr w:rsidR="00B17A2C" w:rsidRPr="00B17A2C" w14:paraId="6F8BA19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5379A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6E39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99A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3374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sao</w:t>
            </w:r>
          </w:p>
        </w:tc>
      </w:tr>
      <w:tr w:rsidR="00B17A2C" w:rsidRPr="00B17A2C" w14:paraId="4A95B88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C2E3C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A89BD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E4A9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0360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w:t>
            </w:r>
          </w:p>
        </w:tc>
      </w:tr>
      <w:tr w:rsidR="00B17A2C" w:rsidRPr="00B17A2C" w14:paraId="704239F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D51B5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869B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BD8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EA9B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w:t>
            </w:r>
          </w:p>
        </w:tc>
      </w:tr>
      <w:tr w:rsidR="00B17A2C" w:rsidRPr="00B17A2C" w14:paraId="404565C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B7443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C12A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8264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0F9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seng</w:t>
            </w:r>
          </w:p>
        </w:tc>
      </w:tr>
      <w:tr w:rsidR="00B17A2C" w:rsidRPr="00B17A2C" w14:paraId="21C7612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5E895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C7A6B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3D2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74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ša</w:t>
            </w:r>
          </w:p>
        </w:tc>
      </w:tr>
      <w:tr w:rsidR="00B17A2C" w:rsidRPr="00B17A2C" w14:paraId="1F4BA8A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E7584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329BB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BD7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6836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šaj</w:t>
            </w:r>
          </w:p>
        </w:tc>
      </w:tr>
      <w:tr w:rsidR="00B17A2C" w:rsidRPr="00B17A2C" w14:paraId="65C11D8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92359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1F6FD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1B6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0B6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šan</w:t>
            </w:r>
          </w:p>
        </w:tc>
      </w:tr>
      <w:tr w:rsidR="00B17A2C" w:rsidRPr="00B17A2C" w14:paraId="6EFFD14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969C1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EEBBE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A6F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55C3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šang</w:t>
            </w:r>
          </w:p>
        </w:tc>
      </w:tr>
      <w:tr w:rsidR="00B17A2C" w:rsidRPr="00B17A2C" w14:paraId="1C7D73C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0D1B3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DAC9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8D0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E4E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šao</w:t>
            </w:r>
          </w:p>
        </w:tc>
      </w:tr>
      <w:tr w:rsidR="00B17A2C" w:rsidRPr="00B17A2C" w14:paraId="6E0C75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E875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2AA80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C56A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51D2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še</w:t>
            </w:r>
          </w:p>
        </w:tc>
      </w:tr>
      <w:tr w:rsidR="00B17A2C" w:rsidRPr="00B17A2C" w14:paraId="7A28418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FA146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EC8C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EA9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AC5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šej</w:t>
            </w:r>
          </w:p>
        </w:tc>
      </w:tr>
      <w:tr w:rsidR="00B17A2C" w:rsidRPr="00B17A2C" w14:paraId="3566D5F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65F05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C22AD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1A5D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2E9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šen</w:t>
            </w:r>
          </w:p>
        </w:tc>
      </w:tr>
      <w:tr w:rsidR="00B17A2C" w:rsidRPr="00B17A2C" w14:paraId="576AECF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2BD81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0E0FB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E01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B73E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šeng</w:t>
            </w:r>
          </w:p>
        </w:tc>
      </w:tr>
      <w:tr w:rsidR="00B17A2C" w:rsidRPr="00B17A2C" w14:paraId="43682C1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119D7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D2C0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shih</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26CD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595F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w:t>
            </w:r>
          </w:p>
        </w:tc>
      </w:tr>
      <w:tr w:rsidR="00B17A2C" w:rsidRPr="00B17A2C" w14:paraId="075089B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6FF04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62AF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4F46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036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šou</w:t>
            </w:r>
          </w:p>
        </w:tc>
      </w:tr>
      <w:tr w:rsidR="00B17A2C" w:rsidRPr="00B17A2C" w14:paraId="79555B6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BEF2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583FF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A30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B6B0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w:t>
            </w:r>
          </w:p>
        </w:tc>
      </w:tr>
      <w:tr w:rsidR="00B17A2C" w:rsidRPr="00B17A2C" w14:paraId="547E320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A1892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16FF6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1A7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F4D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šua</w:t>
            </w:r>
          </w:p>
        </w:tc>
      </w:tr>
      <w:tr w:rsidR="00B17A2C" w:rsidRPr="00B17A2C" w14:paraId="1861E3B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520CB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BE779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F7F2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EC39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šuaj</w:t>
            </w:r>
          </w:p>
        </w:tc>
      </w:tr>
      <w:tr w:rsidR="00B17A2C" w:rsidRPr="00B17A2C" w14:paraId="213B0E0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69292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5DE4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5FA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77D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šuan</w:t>
            </w:r>
          </w:p>
        </w:tc>
      </w:tr>
      <w:tr w:rsidR="00B17A2C" w:rsidRPr="00B17A2C" w14:paraId="5F1674A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96101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F40B4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0D9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6FE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šuang</w:t>
            </w:r>
          </w:p>
        </w:tc>
      </w:tr>
      <w:tr w:rsidR="00B17A2C" w:rsidRPr="00B17A2C" w14:paraId="360FE86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85A05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648DC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109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E2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šuej</w:t>
            </w:r>
          </w:p>
        </w:tc>
      </w:tr>
      <w:tr w:rsidR="00B17A2C" w:rsidRPr="00B17A2C" w14:paraId="1A727D7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527BA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5E61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ACEC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shun</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BE2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šun</w:t>
            </w:r>
          </w:p>
        </w:tc>
      </w:tr>
      <w:tr w:rsidR="00B17A2C" w:rsidRPr="00B17A2C" w14:paraId="0D72046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4396B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FADB6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0CDB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shuo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1060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šuo</w:t>
            </w:r>
          </w:p>
        </w:tc>
      </w:tr>
      <w:tr w:rsidR="00B17A2C" w:rsidRPr="00B17A2C" w14:paraId="6E16E90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1EC70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C6C7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4AAF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0039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suo</w:t>
            </w:r>
          </w:p>
        </w:tc>
      </w:tr>
      <w:tr w:rsidR="00B17A2C" w:rsidRPr="00B17A2C" w14:paraId="4E33DD2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F7D49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A488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5BA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A693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sou</w:t>
            </w:r>
          </w:p>
        </w:tc>
      </w:tr>
      <w:tr w:rsidR="00B17A2C" w:rsidRPr="00B17A2C" w14:paraId="0D446A7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B88F1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554DD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873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FC34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w:t>
            </w:r>
          </w:p>
        </w:tc>
      </w:tr>
      <w:tr w:rsidR="00B17A2C" w:rsidRPr="00B17A2C" w14:paraId="6825601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B53CF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F15CA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229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9113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suan</w:t>
            </w:r>
          </w:p>
        </w:tc>
      </w:tr>
      <w:tr w:rsidR="00B17A2C" w:rsidRPr="00B17A2C" w14:paraId="1083FA0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E328C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A0CB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E28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A8A9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suej</w:t>
            </w:r>
          </w:p>
        </w:tc>
      </w:tr>
      <w:tr w:rsidR="00B17A2C" w:rsidRPr="00B17A2C" w14:paraId="5C6D865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1CD4B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89E8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735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D2E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sun</w:t>
            </w:r>
          </w:p>
        </w:tc>
      </w:tr>
      <w:tr w:rsidR="00B17A2C" w:rsidRPr="00B17A2C" w14:paraId="25E7FE9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C8543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53D3F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698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5BED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sung</w:t>
            </w:r>
          </w:p>
        </w:tc>
      </w:tr>
      <w:tr w:rsidR="00B17A2C" w:rsidRPr="00B17A2C" w14:paraId="5FE74A1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1E228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1F2F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szu</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813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EB3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s'</w:t>
            </w:r>
          </w:p>
        </w:tc>
      </w:tr>
      <w:tr w:rsidR="00B17A2C" w:rsidRPr="00B17A2C" w14:paraId="4D39DBDE"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7115A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1F3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9F95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F353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tcha</w:t>
            </w:r>
          </w:p>
        </w:tc>
      </w:tr>
      <w:tr w:rsidR="00B17A2C" w:rsidRPr="00B17A2C" w14:paraId="4C1082C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B4BFC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2DC6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5FA5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1B88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tchaj</w:t>
            </w:r>
          </w:p>
        </w:tc>
      </w:tr>
      <w:tr w:rsidR="00B17A2C" w:rsidRPr="00B17A2C" w14:paraId="24F726B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7622E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25AF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CCC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D5EB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tchan</w:t>
            </w:r>
          </w:p>
        </w:tc>
      </w:tr>
      <w:tr w:rsidR="00B17A2C" w:rsidRPr="00B17A2C" w14:paraId="009AA8D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94EF9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B8DED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95CD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B2DD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tchang</w:t>
            </w:r>
          </w:p>
        </w:tc>
      </w:tr>
      <w:tr w:rsidR="00B17A2C" w:rsidRPr="00B17A2C" w14:paraId="6A421F5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4C03C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3950D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031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FDD8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tchao</w:t>
            </w:r>
          </w:p>
        </w:tc>
      </w:tr>
      <w:tr w:rsidR="00B17A2C" w:rsidRPr="00B17A2C" w14:paraId="05CE9C5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B844C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32BA9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E07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A69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tche</w:t>
            </w:r>
          </w:p>
        </w:tc>
      </w:tr>
      <w:tr w:rsidR="00B17A2C" w:rsidRPr="00B17A2C" w14:paraId="60AE026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51125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39982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EF6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E6B0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tcheng</w:t>
            </w:r>
          </w:p>
        </w:tc>
      </w:tr>
      <w:tr w:rsidR="00B17A2C" w:rsidRPr="00B17A2C" w14:paraId="5AFA71E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9F0F1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12F83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9306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35B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tchi</w:t>
            </w:r>
          </w:p>
        </w:tc>
      </w:tr>
      <w:tr w:rsidR="00B17A2C" w:rsidRPr="00B17A2C" w14:paraId="24B04F0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EFBC5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C18921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989A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354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tchiao</w:t>
            </w:r>
          </w:p>
        </w:tc>
      </w:tr>
      <w:tr w:rsidR="00B17A2C" w:rsidRPr="00B17A2C" w14:paraId="3C7EBBA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D435E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23C20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7060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EBD3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tchie</w:t>
            </w:r>
          </w:p>
        </w:tc>
      </w:tr>
      <w:tr w:rsidR="00B17A2C" w:rsidRPr="00B17A2C" w14:paraId="7180B22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F2D8F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7AD5B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4F69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3D7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tchien</w:t>
            </w:r>
          </w:p>
        </w:tc>
      </w:tr>
      <w:tr w:rsidR="00B17A2C" w:rsidRPr="00B17A2C" w14:paraId="420979A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081D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C34F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46B9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F9C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tching</w:t>
            </w:r>
          </w:p>
        </w:tc>
      </w:tr>
      <w:tr w:rsidR="00B17A2C" w:rsidRPr="00B17A2C" w14:paraId="496EB87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8BC99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C07C5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000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0AD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tchuo</w:t>
            </w:r>
          </w:p>
        </w:tc>
      </w:tr>
      <w:tr w:rsidR="00B17A2C" w:rsidRPr="00B17A2C" w14:paraId="3BAF247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A6FB2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FEE0A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DA2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204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tchou</w:t>
            </w:r>
          </w:p>
        </w:tc>
      </w:tr>
      <w:tr w:rsidR="00B17A2C" w:rsidRPr="00B17A2C" w14:paraId="6C67BCD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17465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F278A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AB07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FFE3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w:t>
            </w:r>
          </w:p>
        </w:tc>
      </w:tr>
      <w:tr w:rsidR="00B17A2C" w:rsidRPr="00B17A2C" w14:paraId="7B93A57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C5A8C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E7C39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82D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950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tchuan</w:t>
            </w:r>
          </w:p>
        </w:tc>
      </w:tr>
      <w:tr w:rsidR="00B17A2C" w:rsidRPr="00B17A2C" w14:paraId="14BF8DB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3F65D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3328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D1FF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FFE6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tchuej</w:t>
            </w:r>
          </w:p>
        </w:tc>
      </w:tr>
      <w:tr w:rsidR="00B17A2C" w:rsidRPr="00B17A2C" w14:paraId="7060901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AB4B5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7711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A03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A26D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tchun</w:t>
            </w:r>
          </w:p>
        </w:tc>
      </w:tr>
      <w:tr w:rsidR="00B17A2C" w:rsidRPr="00B17A2C" w14:paraId="3A2A65C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83E27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931C7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6B32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4B1E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tchung</w:t>
            </w:r>
          </w:p>
        </w:tc>
      </w:tr>
      <w:tr w:rsidR="00B17A2C" w:rsidRPr="00B17A2C" w14:paraId="22D13A8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8F623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B82A3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8E72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7EB0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w:t>
            </w:r>
          </w:p>
        </w:tc>
      </w:tr>
      <w:tr w:rsidR="00B17A2C" w:rsidRPr="00B17A2C" w14:paraId="70C34E9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BFEB1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ABCB1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3DF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811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taj</w:t>
            </w:r>
          </w:p>
        </w:tc>
      </w:tr>
      <w:tr w:rsidR="00B17A2C" w:rsidRPr="00B17A2C" w14:paraId="21B1B26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B683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C948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F11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C42F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w:t>
            </w:r>
          </w:p>
        </w:tc>
      </w:tr>
      <w:tr w:rsidR="00B17A2C" w:rsidRPr="00B17A2C" w14:paraId="010AF4F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160DE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14E9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186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C141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tang</w:t>
            </w:r>
          </w:p>
        </w:tc>
      </w:tr>
      <w:tr w:rsidR="00B17A2C" w:rsidRPr="00B17A2C" w14:paraId="2A7D934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3ABC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C2A0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B03F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33D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tao</w:t>
            </w:r>
          </w:p>
        </w:tc>
      </w:tr>
      <w:tr w:rsidR="00B17A2C" w:rsidRPr="00B17A2C" w14:paraId="57C9106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88C92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A22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A409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CCD3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w:t>
            </w:r>
          </w:p>
        </w:tc>
      </w:tr>
      <w:tr w:rsidR="00B17A2C" w:rsidRPr="00B17A2C" w14:paraId="2D6149C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86B7A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3F532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6242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dei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611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tej</w:t>
            </w:r>
          </w:p>
        </w:tc>
      </w:tr>
      <w:tr w:rsidR="00B17A2C" w:rsidRPr="00B17A2C" w14:paraId="57AD1A7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58440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36166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7770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DB4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teng</w:t>
            </w:r>
          </w:p>
        </w:tc>
      </w:tr>
      <w:tr w:rsidR="00B17A2C" w:rsidRPr="00B17A2C" w14:paraId="72ADCA1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DC45E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729B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3EBD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8FD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w:t>
            </w:r>
          </w:p>
        </w:tc>
      </w:tr>
      <w:tr w:rsidR="00B17A2C" w:rsidRPr="00B17A2C" w14:paraId="7BED301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2E555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8C5F4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089A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diao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E8B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tiao</w:t>
            </w:r>
          </w:p>
        </w:tc>
      </w:tr>
      <w:tr w:rsidR="00B17A2C" w:rsidRPr="00B17A2C" w14:paraId="0B5CFD5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5AD19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28B6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tieh</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E66B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FC7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w:t>
            </w:r>
          </w:p>
        </w:tc>
      </w:tr>
      <w:tr w:rsidR="00B17A2C" w:rsidRPr="00B17A2C" w14:paraId="0FC2592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6F5DD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041F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FB5C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CDE8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tien</w:t>
            </w:r>
          </w:p>
        </w:tc>
      </w:tr>
      <w:tr w:rsidR="00B17A2C" w:rsidRPr="00B17A2C" w14:paraId="6C37EAA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E230A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70BB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21E4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F9A8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ting</w:t>
            </w:r>
          </w:p>
        </w:tc>
      </w:tr>
      <w:tr w:rsidR="00B17A2C" w:rsidRPr="00B17A2C" w14:paraId="269814B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312E8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D2DD9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tiu</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CB17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diu</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01A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tiou</w:t>
            </w:r>
          </w:p>
        </w:tc>
      </w:tr>
      <w:tr w:rsidR="00B17A2C" w:rsidRPr="00B17A2C" w14:paraId="7015760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5F317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F916D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E1EE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6EB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tou</w:t>
            </w:r>
          </w:p>
        </w:tc>
      </w:tr>
      <w:tr w:rsidR="00B17A2C" w:rsidRPr="00B17A2C" w14:paraId="5214BB2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5D43E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01F31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6B55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76C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ccha</w:t>
            </w:r>
          </w:p>
        </w:tc>
      </w:tr>
      <w:tr w:rsidR="00B17A2C" w:rsidRPr="00B17A2C" w14:paraId="7767C32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D7FB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F89B0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0C47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F19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cchaj</w:t>
            </w:r>
          </w:p>
        </w:tc>
      </w:tr>
      <w:tr w:rsidR="00B17A2C" w:rsidRPr="00B17A2C" w14:paraId="14D2153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B6A4C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DD536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60E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5B3D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cchan</w:t>
            </w:r>
          </w:p>
        </w:tc>
      </w:tr>
      <w:tr w:rsidR="00B17A2C" w:rsidRPr="00B17A2C" w14:paraId="50B7BF0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853A2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1482B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8A30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3A5A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cchang</w:t>
            </w:r>
          </w:p>
        </w:tc>
      </w:tr>
      <w:tr w:rsidR="00B17A2C" w:rsidRPr="00B17A2C" w14:paraId="431BDFC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285FF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F53F5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C05E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B87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cchao</w:t>
            </w:r>
          </w:p>
        </w:tc>
      </w:tr>
      <w:tr w:rsidR="00B17A2C" w:rsidRPr="00B17A2C" w14:paraId="3D84A47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64879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B1C14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1C24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7CC4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cche</w:t>
            </w:r>
          </w:p>
        </w:tc>
      </w:tr>
      <w:tr w:rsidR="00B17A2C" w:rsidRPr="00B17A2C" w14:paraId="41F90D6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A77AC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1DC1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A392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FE6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cchen</w:t>
            </w:r>
          </w:p>
        </w:tc>
      </w:tr>
      <w:tr w:rsidR="00B17A2C" w:rsidRPr="00B17A2C" w14:paraId="30207E2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847F7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1AB7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03B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A59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ccheng</w:t>
            </w:r>
          </w:p>
        </w:tc>
      </w:tr>
      <w:tr w:rsidR="00B17A2C" w:rsidRPr="00B17A2C" w14:paraId="3DF44D5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953CC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4922C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8755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9D81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cchuo</w:t>
            </w:r>
          </w:p>
        </w:tc>
      </w:tr>
      <w:tr w:rsidR="00B17A2C" w:rsidRPr="00B17A2C" w14:paraId="531B961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46D72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B976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273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B26C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cchou</w:t>
            </w:r>
          </w:p>
        </w:tc>
      </w:tr>
      <w:tr w:rsidR="00B17A2C" w:rsidRPr="00B17A2C" w14:paraId="1D987A9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596BC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88D4C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809E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07F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w:t>
            </w:r>
          </w:p>
        </w:tc>
      </w:tr>
      <w:tr w:rsidR="00B17A2C" w:rsidRPr="00B17A2C" w14:paraId="661DC1F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A38F2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B8A48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C167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6F47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cchuan</w:t>
            </w:r>
          </w:p>
        </w:tc>
      </w:tr>
      <w:tr w:rsidR="00B17A2C" w:rsidRPr="00B17A2C" w14:paraId="06F1E23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A6EBD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B13E3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ts'ui</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B970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E78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cchuej</w:t>
            </w:r>
          </w:p>
        </w:tc>
      </w:tr>
      <w:tr w:rsidR="00B17A2C" w:rsidRPr="00B17A2C" w14:paraId="660F044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7FA99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9A42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ts'un</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5B78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EB41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cchun</w:t>
            </w:r>
          </w:p>
        </w:tc>
      </w:tr>
      <w:tr w:rsidR="00B17A2C" w:rsidRPr="00B17A2C" w14:paraId="0EE73FE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25288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8FEC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20B6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D5D0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cchung</w:t>
            </w:r>
          </w:p>
        </w:tc>
      </w:tr>
      <w:tr w:rsidR="00B17A2C" w:rsidRPr="00B17A2C" w14:paraId="32E2714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8BFAC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2181E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18F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0C27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w:t>
            </w:r>
          </w:p>
        </w:tc>
      </w:tr>
      <w:tr w:rsidR="00B17A2C" w:rsidRPr="00B17A2C" w14:paraId="03D4ECE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1FB2C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19CF1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511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zai</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1E89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caj</w:t>
            </w:r>
          </w:p>
        </w:tc>
      </w:tr>
      <w:tr w:rsidR="00B17A2C" w:rsidRPr="00B17A2C" w14:paraId="6830101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904F8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47B5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A7B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684C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can</w:t>
            </w:r>
          </w:p>
        </w:tc>
      </w:tr>
      <w:tr w:rsidR="00B17A2C" w:rsidRPr="00B17A2C" w14:paraId="7152DA4D"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E7429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F25F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EC68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3C53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cang</w:t>
            </w:r>
          </w:p>
        </w:tc>
      </w:tr>
      <w:tr w:rsidR="00B17A2C" w:rsidRPr="00B17A2C" w14:paraId="568F512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8DA2B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A7881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tsao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BC24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7F5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cao</w:t>
            </w:r>
          </w:p>
        </w:tc>
      </w:tr>
      <w:tr w:rsidR="00B17A2C" w:rsidRPr="00B17A2C" w14:paraId="1A2E42CF"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2A31D8"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C7070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596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78E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w:t>
            </w:r>
          </w:p>
        </w:tc>
      </w:tr>
      <w:tr w:rsidR="00B17A2C" w:rsidRPr="00B17A2C" w14:paraId="0C231FB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C5C6C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66C5D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tsei</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16A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zei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BD76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cej</w:t>
            </w:r>
          </w:p>
        </w:tc>
      </w:tr>
      <w:tr w:rsidR="00B17A2C" w:rsidRPr="00B17A2C" w14:paraId="391DFA9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83DFF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3484B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5175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DF00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cen</w:t>
            </w:r>
          </w:p>
        </w:tc>
      </w:tr>
      <w:tr w:rsidR="00B17A2C" w:rsidRPr="00B17A2C" w14:paraId="030FAF7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230F4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0D046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E004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DE4C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ceng</w:t>
            </w:r>
          </w:p>
        </w:tc>
      </w:tr>
      <w:tr w:rsidR="00B17A2C" w:rsidRPr="00B17A2C" w14:paraId="1947746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CA5E9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9B86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101F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zuo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48AA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cuo</w:t>
            </w:r>
          </w:p>
        </w:tc>
      </w:tr>
      <w:tr w:rsidR="00B17A2C" w:rsidRPr="00B17A2C" w14:paraId="52563C1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48333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E24CA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tsou</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383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8EC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cou</w:t>
            </w:r>
          </w:p>
        </w:tc>
      </w:tr>
      <w:tr w:rsidR="00B17A2C" w:rsidRPr="00B17A2C" w14:paraId="05D5617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4D3E3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588C5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D911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zu</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4203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w:t>
            </w:r>
          </w:p>
        </w:tc>
      </w:tr>
      <w:tr w:rsidR="00B17A2C" w:rsidRPr="00B17A2C" w14:paraId="05640E9B"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08A02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F563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C2DC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48A8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cuan</w:t>
            </w:r>
          </w:p>
        </w:tc>
      </w:tr>
      <w:tr w:rsidR="00B17A2C" w:rsidRPr="00B17A2C" w14:paraId="1C2A2BE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90F97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BE59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DD5C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zui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F1A8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cuej</w:t>
            </w:r>
          </w:p>
        </w:tc>
      </w:tr>
      <w:tr w:rsidR="00B17A2C" w:rsidRPr="00B17A2C" w14:paraId="44B4239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E2011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5001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tsun</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3B66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zun</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92D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cun</w:t>
            </w:r>
          </w:p>
        </w:tc>
      </w:tr>
      <w:tr w:rsidR="00B17A2C" w:rsidRPr="00B17A2C" w14:paraId="4C6B878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C5EB5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E224C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tsung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994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B15A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cung</w:t>
            </w:r>
          </w:p>
        </w:tc>
      </w:tr>
      <w:tr w:rsidR="00B17A2C" w:rsidRPr="00B17A2C" w14:paraId="585551B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3B45A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EBB19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8E83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du</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1513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w:t>
            </w:r>
          </w:p>
        </w:tc>
      </w:tr>
      <w:tr w:rsidR="00B17A2C" w:rsidRPr="00B17A2C" w14:paraId="2A5FE53A"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2CD62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20C65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65396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87A7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tuan</w:t>
            </w:r>
          </w:p>
        </w:tc>
      </w:tr>
      <w:tr w:rsidR="00B17A2C" w:rsidRPr="00B17A2C" w14:paraId="50AEFCC8"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E9B76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2E331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A4A6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dui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422F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tuej</w:t>
            </w:r>
          </w:p>
        </w:tc>
      </w:tr>
      <w:tr w:rsidR="00B17A2C" w:rsidRPr="00B17A2C" w14:paraId="321080E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245953"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83A8B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CF72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dun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1AE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w:t>
            </w:r>
          </w:p>
        </w:tc>
      </w:tr>
      <w:tr w:rsidR="00B17A2C" w:rsidRPr="00B17A2C" w14:paraId="3772C3E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2EAC09"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8AA7F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B832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26A3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tung</w:t>
            </w:r>
          </w:p>
        </w:tc>
      </w:tr>
      <w:tr w:rsidR="00B17A2C" w:rsidRPr="00B17A2C" w14:paraId="02453E3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D19C8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6DCDD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934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duo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9030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tuo</w:t>
            </w:r>
          </w:p>
        </w:tc>
      </w:tr>
      <w:tr w:rsidR="00B17A2C" w:rsidRPr="00B17A2C" w14:paraId="4443C6D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71942F"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4EA9B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tz'u</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2A04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AF3B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cch'</w:t>
            </w:r>
          </w:p>
        </w:tc>
      </w:tr>
      <w:tr w:rsidR="00B17A2C" w:rsidRPr="00B17A2C" w14:paraId="1E2F8EB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2FCB0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8D53E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tzu</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8251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zi</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31C3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c'</w:t>
            </w:r>
          </w:p>
        </w:tc>
      </w:tr>
      <w:tr w:rsidR="00B17A2C" w:rsidRPr="00B17A2C" w14:paraId="16BD1944"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18265D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w</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A73E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E1E1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648A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w:t>
            </w:r>
          </w:p>
        </w:tc>
      </w:tr>
      <w:tr w:rsidR="00B17A2C" w:rsidRPr="00B17A2C" w14:paraId="406FACF6"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7EF1D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10780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A9E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755B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waj</w:t>
            </w:r>
          </w:p>
        </w:tc>
      </w:tr>
      <w:tr w:rsidR="00B17A2C" w:rsidRPr="00B17A2C" w14:paraId="197BC9B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4B39A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EF7EC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075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8951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w:t>
            </w:r>
          </w:p>
        </w:tc>
      </w:tr>
      <w:tr w:rsidR="00B17A2C" w:rsidRPr="00B17A2C" w14:paraId="281B7E7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F5C307"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47A5B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CD3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CE35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wang</w:t>
            </w:r>
          </w:p>
        </w:tc>
      </w:tr>
      <w:tr w:rsidR="00B17A2C" w:rsidRPr="00B17A2C" w14:paraId="6059E6F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CE811A"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3BAA4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0F60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wei</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A80B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wej</w:t>
            </w:r>
          </w:p>
        </w:tc>
      </w:tr>
      <w:tr w:rsidR="00B17A2C" w:rsidRPr="00B17A2C" w14:paraId="2FE8EC6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FD974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A2201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5F85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4B6E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w:t>
            </w:r>
          </w:p>
        </w:tc>
      </w:tr>
      <w:tr w:rsidR="00B17A2C" w:rsidRPr="00B17A2C" w14:paraId="1DCC208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C2B4E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A2578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3F76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412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weng</w:t>
            </w:r>
          </w:p>
        </w:tc>
      </w:tr>
      <w:tr w:rsidR="00B17A2C" w:rsidRPr="00B17A2C" w14:paraId="397927A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07E7E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57759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7B77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wo</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6293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wo</w:t>
            </w:r>
          </w:p>
        </w:tc>
      </w:tr>
      <w:tr w:rsidR="00B17A2C" w:rsidRPr="00B17A2C" w14:paraId="1F27EC3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F25235"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48ABB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wu</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0A46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wu</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01F9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wu</w:t>
            </w:r>
          </w:p>
        </w:tc>
      </w:tr>
      <w:tr w:rsidR="00B17A2C" w:rsidRPr="00B17A2C" w14:paraId="057B8C77" w14:textId="77777777" w:rsidTr="00B17A2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99D10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b/>
                <w:bCs/>
                <w:sz w:val="24"/>
                <w:szCs w:val="24"/>
              </w:rPr>
              <w: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F615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60924"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98F4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w:t>
            </w:r>
          </w:p>
        </w:tc>
      </w:tr>
      <w:tr w:rsidR="00B17A2C" w:rsidRPr="00B17A2C" w14:paraId="41F87E57"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C85EA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E36FE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8BEEB"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11AA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jaj</w:t>
            </w:r>
          </w:p>
        </w:tc>
      </w:tr>
      <w:tr w:rsidR="00B17A2C" w:rsidRPr="00B17A2C" w14:paraId="54E2B3A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13AB3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9D48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5AEC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E1FB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jang</w:t>
            </w:r>
          </w:p>
        </w:tc>
      </w:tr>
      <w:tr w:rsidR="00B17A2C" w:rsidRPr="00B17A2C" w14:paraId="2154ECC0"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11D14D"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97381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F77E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8104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jao</w:t>
            </w:r>
          </w:p>
        </w:tc>
      </w:tr>
      <w:tr w:rsidR="00B17A2C" w:rsidRPr="00B17A2C" w14:paraId="17F3DDF5"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0B58B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584672"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yeh</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339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15D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jie</w:t>
            </w:r>
          </w:p>
        </w:tc>
      </w:tr>
      <w:tr w:rsidR="00B17A2C" w:rsidRPr="00B17A2C" w14:paraId="6AE19773"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96B55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B8242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E9EB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BB593"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jen</w:t>
            </w:r>
          </w:p>
        </w:tc>
      </w:tr>
      <w:tr w:rsidR="00B17A2C" w:rsidRPr="00B17A2C" w14:paraId="3C4977C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7C08D1"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6B254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2B9AF"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A700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jin</w:t>
            </w:r>
          </w:p>
        </w:tc>
      </w:tr>
      <w:tr w:rsidR="00B17A2C" w:rsidRPr="00B17A2C" w14:paraId="452D4C4E"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847A42"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5330F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91D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B18A6"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jing</w:t>
            </w:r>
          </w:p>
        </w:tc>
      </w:tr>
      <w:tr w:rsidR="00B17A2C" w:rsidRPr="00B17A2C" w14:paraId="70ADD181"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D5286B"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7C9A2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227E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you</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28890"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jou</w:t>
            </w:r>
          </w:p>
        </w:tc>
      </w:tr>
      <w:tr w:rsidR="00B17A2C" w:rsidRPr="00B17A2C" w14:paraId="3CEF2DC2"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4B3E3E"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9FBE7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yü</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9E0C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1D397"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jü</w:t>
            </w:r>
          </w:p>
        </w:tc>
      </w:tr>
      <w:tr w:rsidR="00B17A2C" w:rsidRPr="00B17A2C" w14:paraId="04C8F2BC"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BB4684"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8D040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yüan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064BA"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4E16E"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jüan</w:t>
            </w:r>
          </w:p>
        </w:tc>
      </w:tr>
      <w:tr w:rsidR="00B17A2C" w:rsidRPr="00B17A2C" w14:paraId="78F123F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C14CB80"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CFAB21"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yüeh</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4E6F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D8F5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jüe</w:t>
            </w:r>
          </w:p>
        </w:tc>
      </w:tr>
      <w:tr w:rsidR="00B17A2C" w:rsidRPr="00B17A2C" w14:paraId="7D244F2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FD4F56"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D96E4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yün</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8AA68"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E20FC"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jün</w:t>
            </w:r>
          </w:p>
        </w:tc>
      </w:tr>
      <w:tr w:rsidR="00B17A2C" w:rsidRPr="00B17A2C" w14:paraId="29862894" w14:textId="77777777" w:rsidTr="00B17A2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FD11FC" w14:textId="77777777" w:rsidR="00B17A2C" w:rsidRPr="00B17A2C" w:rsidRDefault="00B17A2C" w:rsidP="00B17A2C">
            <w:pPr>
              <w:spacing w:line="36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A7DEC5"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9E689"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yong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DEDBD" w14:textId="77777777" w:rsidR="00B17A2C" w:rsidRPr="00B17A2C" w:rsidRDefault="00B17A2C" w:rsidP="00B17A2C">
            <w:pPr>
              <w:spacing w:line="360" w:lineRule="auto"/>
              <w:jc w:val="both"/>
              <w:rPr>
                <w:rFonts w:ascii="Times New Roman" w:hAnsi="Times New Roman" w:cs="Times New Roman"/>
                <w:sz w:val="24"/>
                <w:szCs w:val="24"/>
              </w:rPr>
            </w:pPr>
            <w:r w:rsidRPr="00B17A2C">
              <w:rPr>
                <w:rFonts w:ascii="Times New Roman" w:hAnsi="Times New Roman" w:cs="Times New Roman"/>
                <w:sz w:val="24"/>
                <w:szCs w:val="24"/>
              </w:rPr>
              <w:t>jung</w:t>
            </w:r>
          </w:p>
        </w:tc>
      </w:tr>
    </w:tbl>
    <w:p w14:paraId="5B87A8D5" w14:textId="4513E2E1" w:rsidR="00CF25E4" w:rsidRPr="00CF25E4" w:rsidRDefault="00CF25E4" w:rsidP="00B17A2C">
      <w:pPr>
        <w:spacing w:line="360" w:lineRule="auto"/>
        <w:jc w:val="both"/>
        <w:rPr>
          <w:rFonts w:ascii="Times New Roman" w:hAnsi="Times New Roman" w:cs="Times New Roman"/>
          <w:bCs/>
          <w:sz w:val="24"/>
          <w:szCs w:val="24"/>
        </w:rPr>
      </w:pPr>
      <w:r w:rsidRPr="00CF25E4">
        <w:rPr>
          <w:rFonts w:ascii="Times New Roman" w:hAnsi="Times New Roman" w:cs="Times New Roman"/>
          <w:bCs/>
          <w:sz w:val="24"/>
          <w:szCs w:val="24"/>
        </w:rPr>
        <w:t>Zdroj: https://www.lib.cas.cz/space.40/PCHINJIN/CINAA.HTM</w:t>
      </w:r>
      <w:r w:rsidR="00E149FA">
        <w:rPr>
          <w:rFonts w:ascii="Times New Roman" w:hAnsi="Times New Roman" w:cs="Times New Roman"/>
          <w:bCs/>
          <w:sz w:val="24"/>
          <w:szCs w:val="24"/>
        </w:rPr>
        <w:t>/,</w:t>
      </w:r>
      <w:r w:rsidRPr="00CF25E4">
        <w:rPr>
          <w:rFonts w:ascii="Times New Roman" w:hAnsi="Times New Roman" w:cs="Times New Roman"/>
          <w:bCs/>
          <w:sz w:val="24"/>
          <w:szCs w:val="24"/>
        </w:rPr>
        <w:t xml:space="preserve"> [cit. 28. 4. 2018]</w:t>
      </w:r>
      <w:r w:rsidR="00E149FA">
        <w:rPr>
          <w:rFonts w:ascii="Times New Roman" w:hAnsi="Times New Roman" w:cs="Times New Roman"/>
          <w:bCs/>
          <w:sz w:val="24"/>
          <w:szCs w:val="24"/>
        </w:rPr>
        <w:t>.</w:t>
      </w:r>
    </w:p>
    <w:p w14:paraId="4EB75219" w14:textId="2A802008" w:rsidR="00B17A2C" w:rsidRPr="00B17A2C" w:rsidRDefault="00B17A2C" w:rsidP="00B17A2C">
      <w:pPr>
        <w:spacing w:line="360" w:lineRule="auto"/>
        <w:jc w:val="both"/>
        <w:rPr>
          <w:rFonts w:ascii="Times New Roman" w:hAnsi="Times New Roman" w:cs="Times New Roman"/>
          <w:sz w:val="24"/>
          <w:szCs w:val="24"/>
        </w:rPr>
      </w:pPr>
    </w:p>
    <w:p w14:paraId="34DAD7AB" w14:textId="77777777" w:rsidR="00B17A2C" w:rsidRPr="00720077" w:rsidRDefault="00B17A2C" w:rsidP="00B03EE2">
      <w:pPr>
        <w:spacing w:line="360" w:lineRule="auto"/>
        <w:jc w:val="both"/>
        <w:rPr>
          <w:rFonts w:ascii="Times New Roman" w:hAnsi="Times New Roman" w:cs="Times New Roman"/>
          <w:sz w:val="24"/>
          <w:szCs w:val="24"/>
        </w:rPr>
      </w:pPr>
    </w:p>
    <w:sectPr w:rsidR="00B17A2C" w:rsidRPr="00720077" w:rsidSect="00844B31">
      <w:pgSz w:w="11906" w:h="16838"/>
      <w:pgMar w:top="1701" w:right="1701" w:bottom="1701"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E785B6" w15:done="0"/>
  <w15:commentEx w15:paraId="0E3E047E" w15:done="0"/>
  <w15:commentEx w15:paraId="397A7E72" w15:done="0"/>
  <w15:commentEx w15:paraId="0CEA0AB1" w15:done="0"/>
  <w15:commentEx w15:paraId="20F2752E" w15:done="0"/>
  <w15:commentEx w15:paraId="457E7309" w15:done="0"/>
  <w15:commentEx w15:paraId="79C5804A" w15:done="0"/>
  <w15:commentEx w15:paraId="276DB83D" w15:done="0"/>
  <w15:commentEx w15:paraId="2938443D" w15:done="0"/>
  <w15:commentEx w15:paraId="23C6040D" w15:done="0"/>
  <w15:commentEx w15:paraId="4E4AE413" w15:done="0"/>
  <w15:commentEx w15:paraId="0ED54B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E20C3" w16cid:durableId="1E3DE4D6"/>
  <w16cid:commentId w16cid:paraId="3FD5A1E9" w16cid:durableId="1E3DE4D7"/>
  <w16cid:commentId w16cid:paraId="397A7E72" w16cid:durableId="1E6E779F"/>
  <w16cid:commentId w16cid:paraId="0D2F3970" w16cid:durableId="1E3DE4D8"/>
  <w16cid:commentId w16cid:paraId="4EDD9FB4" w16cid:durableId="1E3DE4D9"/>
  <w16cid:commentId w16cid:paraId="6D96E50D" w16cid:durableId="1E3DE4DA"/>
  <w16cid:commentId w16cid:paraId="63CD7E76" w16cid:durableId="1E3DE4DB"/>
  <w16cid:commentId w16cid:paraId="457E7309" w16cid:durableId="1E6E77A4"/>
  <w16cid:commentId w16cid:paraId="79C5804A" w16cid:durableId="1E6E77A5"/>
  <w16cid:commentId w16cid:paraId="2472360C" w16cid:durableId="1E6E77A6"/>
  <w16cid:commentId w16cid:paraId="5F740EA5" w16cid:durableId="1E6E77A7"/>
  <w16cid:commentId w16cid:paraId="3608E4BF" w16cid:durableId="1E6E77A8"/>
  <w16cid:commentId w16cid:paraId="0ED54B46" w16cid:durableId="1E6E77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638A5" w14:textId="77777777" w:rsidR="002B2458" w:rsidRDefault="002B2458" w:rsidP="009E2D81">
      <w:pPr>
        <w:spacing w:after="0" w:line="240" w:lineRule="auto"/>
      </w:pPr>
      <w:r>
        <w:separator/>
      </w:r>
    </w:p>
  </w:endnote>
  <w:endnote w:type="continuationSeparator" w:id="0">
    <w:p w14:paraId="5396D06D" w14:textId="77777777" w:rsidR="002B2458" w:rsidRDefault="002B2458" w:rsidP="009E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558869"/>
      <w:docPartObj>
        <w:docPartGallery w:val="Page Numbers (Bottom of Page)"/>
        <w:docPartUnique/>
      </w:docPartObj>
    </w:sdtPr>
    <w:sdtEndPr/>
    <w:sdtContent>
      <w:p w14:paraId="69123811" w14:textId="75E7D4AC" w:rsidR="00E61B74" w:rsidRDefault="00E61B74">
        <w:pPr>
          <w:pStyle w:val="Zpat"/>
          <w:jc w:val="center"/>
        </w:pPr>
        <w:r>
          <w:fldChar w:fldCharType="begin"/>
        </w:r>
        <w:r>
          <w:instrText>PAGE   \* MERGEFORMAT</w:instrText>
        </w:r>
        <w:r>
          <w:fldChar w:fldCharType="separate"/>
        </w:r>
        <w:r w:rsidR="001071B1">
          <w:rPr>
            <w:noProof/>
          </w:rPr>
          <w:t>72</w:t>
        </w:r>
        <w:r>
          <w:fldChar w:fldCharType="end"/>
        </w:r>
      </w:p>
    </w:sdtContent>
  </w:sdt>
  <w:p w14:paraId="3DC1C1D2" w14:textId="77777777" w:rsidR="00E61B74" w:rsidRDefault="00E61B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38143" w14:textId="77777777" w:rsidR="002B2458" w:rsidRDefault="002B2458" w:rsidP="009E2D81">
      <w:pPr>
        <w:spacing w:after="0" w:line="240" w:lineRule="auto"/>
      </w:pPr>
      <w:r>
        <w:separator/>
      </w:r>
    </w:p>
  </w:footnote>
  <w:footnote w:type="continuationSeparator" w:id="0">
    <w:p w14:paraId="3CA8A076" w14:textId="77777777" w:rsidR="002B2458" w:rsidRDefault="002B2458" w:rsidP="009E2D81">
      <w:pPr>
        <w:spacing w:after="0" w:line="240" w:lineRule="auto"/>
      </w:pPr>
      <w:r>
        <w:continuationSeparator/>
      </w:r>
    </w:p>
  </w:footnote>
  <w:footnote w:id="1">
    <w:p w14:paraId="2C161F8A" w14:textId="371B6E83" w:rsidR="00E61B74" w:rsidRDefault="00E61B74" w:rsidP="00B71388">
      <w:pPr>
        <w:pStyle w:val="Textpoznpodarou"/>
      </w:pPr>
      <w:r>
        <w:rPr>
          <w:rStyle w:val="Znakapoznpodarou"/>
        </w:rPr>
        <w:footnoteRef/>
      </w:r>
      <w:r>
        <w:t xml:space="preserve"> ŠVARNÝ – UHER 1997: 17.</w:t>
      </w:r>
    </w:p>
  </w:footnote>
  <w:footnote w:id="2">
    <w:p w14:paraId="391C7E28" w14:textId="7055D6DE" w:rsidR="00E61B74" w:rsidRPr="00844B31" w:rsidRDefault="00E61B74">
      <w:pPr>
        <w:pStyle w:val="Textpoznpodarou"/>
      </w:pPr>
      <w:r>
        <w:rPr>
          <w:rStyle w:val="Znakapoznpodarou"/>
        </w:rPr>
        <w:footnoteRef/>
      </w:r>
      <w:r>
        <w:t xml:space="preserve"> Joseph Greenberg (1915 – 2001) byl americký lingvista zabývající se především klasifikací afrických jazyků. </w:t>
      </w:r>
      <w:r w:rsidRPr="00844B31">
        <w:t xml:space="preserve">Zdroj: </w:t>
      </w:r>
      <w:r w:rsidRPr="0002372D">
        <w:t>https://www.britannica.com/</w:t>
      </w:r>
      <w:r>
        <w:t xml:space="preserve">, heslo: „Joseph. </w:t>
      </w:r>
      <w:r w:rsidRPr="0002372D">
        <w:t>H</w:t>
      </w:r>
      <w:r>
        <w:t xml:space="preserve">. </w:t>
      </w:r>
      <w:r w:rsidRPr="0002372D">
        <w:t>Greenberg</w:t>
      </w:r>
      <w:r>
        <w:t xml:space="preserve">“ </w:t>
      </w:r>
      <w:r w:rsidRPr="0002372D">
        <w:t>[</w:t>
      </w:r>
      <w:r>
        <w:t>cit. 28. 3. 2018].</w:t>
      </w:r>
    </w:p>
  </w:footnote>
  <w:footnote w:id="3">
    <w:p w14:paraId="20400A7D" w14:textId="32E80981" w:rsidR="00E61B74" w:rsidRPr="00844B31" w:rsidRDefault="00E61B74" w:rsidP="00137C81">
      <w:pPr>
        <w:autoSpaceDE w:val="0"/>
        <w:autoSpaceDN w:val="0"/>
        <w:adjustRightInd w:val="0"/>
        <w:spacing w:after="0" w:line="240" w:lineRule="auto"/>
        <w:rPr>
          <w:rFonts w:eastAsia="TimesNewRomanPSMT" w:cs="TimesNewRomanPSMT"/>
          <w:sz w:val="20"/>
          <w:szCs w:val="20"/>
        </w:rPr>
      </w:pPr>
      <w:r w:rsidRPr="00844B31">
        <w:rPr>
          <w:rStyle w:val="Znakapoznpodarou"/>
          <w:sz w:val="20"/>
          <w:szCs w:val="20"/>
        </w:rPr>
        <w:footnoteRef/>
      </w:r>
      <w:r w:rsidRPr="00844B31">
        <w:rPr>
          <w:sz w:val="20"/>
          <w:szCs w:val="20"/>
        </w:rPr>
        <w:t xml:space="preserve"> SKALIČKA: 1951.</w:t>
      </w:r>
    </w:p>
  </w:footnote>
  <w:footnote w:id="4">
    <w:p w14:paraId="53DF0E43" w14:textId="3C1D20EE" w:rsidR="00E61B74" w:rsidRPr="00844B31" w:rsidRDefault="00E61B74">
      <w:pPr>
        <w:pStyle w:val="Textpoznpodarou"/>
      </w:pPr>
      <w:r w:rsidRPr="00844B31">
        <w:rPr>
          <w:rStyle w:val="Znakapoznpodarou"/>
        </w:rPr>
        <w:footnoteRef/>
      </w:r>
      <w:r w:rsidRPr="00844B31">
        <w:t xml:space="preserve"> Podle prof. Wang Liho  (v</w:t>
      </w:r>
      <w:r>
        <w:t> </w:t>
      </w:r>
      <w:r w:rsidRPr="00844B31">
        <w:t xml:space="preserve"> knize </w:t>
      </w:r>
      <w:r w:rsidRPr="005366A6">
        <w:rPr>
          <w:i/>
        </w:rPr>
        <w:t>Hanyu Shigao</w:t>
      </w:r>
      <w:r w:rsidRPr="00844B31">
        <w:t>) jde o</w:t>
      </w:r>
      <w:r>
        <w:t> </w:t>
      </w:r>
      <w:r w:rsidRPr="00844B31">
        <w:t xml:space="preserve"> čínštinu v</w:t>
      </w:r>
      <w:r>
        <w:t> </w:t>
      </w:r>
      <w:r w:rsidRPr="00844B31">
        <w:t> období od poloviny 2</w:t>
      </w:r>
      <w:r>
        <w:t xml:space="preserve">. tisíciletí </w:t>
      </w:r>
      <w:r w:rsidRPr="00844B31">
        <w:t>př. n. l. do 3. až 4. století n. l. Zdroj: ŠVARNÝ – UHER 1997: 13.</w:t>
      </w:r>
    </w:p>
  </w:footnote>
  <w:footnote w:id="5">
    <w:p w14:paraId="2F330AAA" w14:textId="03C77842" w:rsidR="00E61B74" w:rsidRPr="006317A6" w:rsidRDefault="00E61B74">
      <w:pPr>
        <w:pStyle w:val="Textpoznpodarou"/>
      </w:pPr>
      <w:r w:rsidRPr="00844B31">
        <w:rPr>
          <w:rStyle w:val="Znakapoznpodarou"/>
        </w:rPr>
        <w:footnoteRef/>
      </w:r>
      <w:r w:rsidRPr="00844B31">
        <w:t xml:space="preserve"> Izolačnost je vyjadřování gramatických funkcí samostatnými (izolovanými) pomocnými slovy (ČERMÁK 1994:</w:t>
      </w:r>
      <w:r w:rsidRPr="006317A6">
        <w:t xml:space="preserve"> 230)</w:t>
      </w:r>
      <w:r>
        <w:t>.</w:t>
      </w:r>
    </w:p>
  </w:footnote>
  <w:footnote w:id="6">
    <w:p w14:paraId="542CEBEE" w14:textId="277C502F" w:rsidR="00E61B74" w:rsidRDefault="00E61B74">
      <w:pPr>
        <w:pStyle w:val="Textpoznpodarou"/>
      </w:pPr>
      <w:r>
        <w:rPr>
          <w:rStyle w:val="Znakapoznpodarou"/>
        </w:rPr>
        <w:footnoteRef/>
      </w:r>
      <w:r>
        <w:t xml:space="preserve"> Standardní čínština – putonghua – je současný oficiálně uznávaný jazykový standard v ČLR.  </w:t>
      </w:r>
    </w:p>
  </w:footnote>
  <w:footnote w:id="7">
    <w:p w14:paraId="5A63F0F0" w14:textId="5EBAAF87" w:rsidR="00E61B74" w:rsidRDefault="00E61B74">
      <w:pPr>
        <w:pStyle w:val="Textpoznpodarou"/>
      </w:pPr>
      <w:r w:rsidRPr="006317A6">
        <w:rPr>
          <w:rStyle w:val="Znakapoznpodarou"/>
        </w:rPr>
        <w:footnoteRef/>
      </w:r>
      <w:r w:rsidRPr="006317A6">
        <w:t xml:space="preserve"> </w:t>
      </w:r>
      <w:r>
        <w:t>ČERMÁK 1994:</w:t>
      </w:r>
      <w:r w:rsidRPr="006317A6">
        <w:t xml:space="preserve"> 229</w:t>
      </w:r>
      <w:r>
        <w:t>.</w:t>
      </w:r>
    </w:p>
  </w:footnote>
  <w:footnote w:id="8">
    <w:p w14:paraId="4F11105C" w14:textId="41FB39A2" w:rsidR="00E61B74" w:rsidRDefault="00E61B74">
      <w:pPr>
        <w:pStyle w:val="Textpoznpodarou"/>
      </w:pPr>
      <w:r>
        <w:rPr>
          <w:rStyle w:val="Znakapoznpodarou"/>
        </w:rPr>
        <w:footnoteRef/>
      </w:r>
      <w:r>
        <w:t xml:space="preserve"> ŠVARNÝ – UHER 1997: 16.</w:t>
      </w:r>
    </w:p>
  </w:footnote>
  <w:footnote w:id="9">
    <w:p w14:paraId="471EFB1B" w14:textId="4C513169" w:rsidR="00E61B74" w:rsidRDefault="00E61B74">
      <w:pPr>
        <w:pStyle w:val="Textpoznpodarou"/>
      </w:pPr>
      <w:r>
        <w:rPr>
          <w:rStyle w:val="Znakapoznpodarou"/>
        </w:rPr>
        <w:footnoteRef/>
      </w:r>
      <w:r>
        <w:t xml:space="preserve"> TŘÍSKOVÁ 2012: 59.</w:t>
      </w:r>
    </w:p>
  </w:footnote>
  <w:footnote w:id="10">
    <w:p w14:paraId="6AB61614" w14:textId="4BF18195" w:rsidR="00E61B74" w:rsidRDefault="00E61B74">
      <w:pPr>
        <w:pStyle w:val="Textpoznpodarou"/>
      </w:pPr>
      <w:r>
        <w:rPr>
          <w:rStyle w:val="Znakapoznpodarou"/>
        </w:rPr>
        <w:footnoteRef/>
      </w:r>
      <w:r>
        <w:t xml:space="preserve"> TŘÍSKOVÁ 2012</w:t>
      </w:r>
      <w:r w:rsidRPr="00A55B40">
        <w:t>: 61.</w:t>
      </w:r>
    </w:p>
  </w:footnote>
  <w:footnote w:id="11">
    <w:p w14:paraId="0A94256F" w14:textId="06A3FFC2" w:rsidR="00E61B74" w:rsidRPr="00166858" w:rsidRDefault="00E61B74">
      <w:pPr>
        <w:pStyle w:val="Textpoznpodarou"/>
        <w:rPr>
          <w:rFonts w:cstheme="minorHAnsi"/>
        </w:rPr>
      </w:pPr>
      <w:r>
        <w:rPr>
          <w:rStyle w:val="Znakapoznpodarou"/>
        </w:rPr>
        <w:footnoteRef/>
      </w:r>
      <w:r>
        <w:t xml:space="preserve"> </w:t>
      </w:r>
      <w:r w:rsidRPr="00166858">
        <w:rPr>
          <w:rFonts w:cstheme="minorHAnsi"/>
        </w:rPr>
        <w:t xml:space="preserve">Rozdělení vokálů do vokalického trojúhelníku podle </w:t>
      </w:r>
      <w:r w:rsidRPr="00166858">
        <w:rPr>
          <w:rFonts w:cstheme="minorHAnsi"/>
          <w:shd w:val="clear" w:color="auto" w:fill="FFFFFF"/>
        </w:rPr>
        <w:t xml:space="preserve">Christopha Friedricha </w:t>
      </w:r>
      <w:r w:rsidRPr="00166858">
        <w:rPr>
          <w:rStyle w:val="Zvraznn"/>
          <w:rFonts w:cstheme="minorHAnsi"/>
          <w:bCs/>
          <w:i w:val="0"/>
          <w:iCs w:val="0"/>
          <w:shd w:val="clear" w:color="auto" w:fill="FFFFFF"/>
        </w:rPr>
        <w:t>Hellwaga</w:t>
      </w:r>
      <w:r>
        <w:rPr>
          <w:rStyle w:val="apple-converted-space"/>
          <w:rFonts w:cstheme="minorHAnsi"/>
          <w:shd w:val="clear" w:color="auto" w:fill="FFFFFF"/>
        </w:rPr>
        <w:t>.</w:t>
      </w:r>
    </w:p>
  </w:footnote>
  <w:footnote w:id="12">
    <w:p w14:paraId="1ACDF8B9" w14:textId="754CEE02" w:rsidR="00E61B74" w:rsidRDefault="00E61B74">
      <w:pPr>
        <w:pStyle w:val="Textpoznpodarou"/>
      </w:pPr>
      <w:r>
        <w:rPr>
          <w:rStyle w:val="Znakapoznpodarou"/>
        </w:rPr>
        <w:footnoteRef/>
      </w:r>
      <w:r>
        <w:t xml:space="preserve"> ŘÍHOVÁ 2009: 32.</w:t>
      </w:r>
    </w:p>
  </w:footnote>
  <w:footnote w:id="13">
    <w:p w14:paraId="6ACB8056" w14:textId="77777777" w:rsidR="00E61B74" w:rsidRPr="007A4F32" w:rsidRDefault="00E61B74">
      <w:pPr>
        <w:pStyle w:val="Textpoznpodarou"/>
      </w:pPr>
      <w:r>
        <w:rPr>
          <w:rStyle w:val="Znakapoznpodarou"/>
        </w:rPr>
        <w:footnoteRef/>
      </w:r>
      <w:r>
        <w:t xml:space="preserve"> Například erizovaná spojení- </w:t>
      </w:r>
      <w:r w:rsidRPr="007A4F32">
        <w:t xml:space="preserve"> </w:t>
      </w:r>
      <w:r>
        <w:t>huà e</w:t>
      </w:r>
      <w:r w:rsidRPr="007A4F32">
        <w:t>r</w:t>
      </w:r>
      <w:r>
        <w:t xml:space="preserve"> </w:t>
      </w:r>
      <w:r w:rsidRPr="00111B5F">
        <w:rPr>
          <w:rFonts w:hint="eastAsia"/>
        </w:rPr>
        <w:t>画儿</w:t>
      </w:r>
      <w:r>
        <w:t xml:space="preserve"> – která se, přestože obsahují dva znaky, čtou jednoslabičně.</w:t>
      </w:r>
    </w:p>
  </w:footnote>
  <w:footnote w:id="14">
    <w:p w14:paraId="1C0746C0" w14:textId="25CC7C22" w:rsidR="00E61B74" w:rsidRDefault="00E61B74">
      <w:pPr>
        <w:pStyle w:val="Textpoznpodarou"/>
      </w:pPr>
      <w:r>
        <w:rPr>
          <w:rStyle w:val="Znakapoznpodarou"/>
        </w:rPr>
        <w:footnoteRef/>
      </w:r>
      <w:r>
        <w:t xml:space="preserve"> </w:t>
      </w:r>
      <w:r w:rsidRPr="00111B5F">
        <w:t>KANE</w:t>
      </w:r>
      <w:r>
        <w:t xml:space="preserve"> 2009: 39.</w:t>
      </w:r>
    </w:p>
  </w:footnote>
  <w:footnote w:id="15">
    <w:p w14:paraId="5E31EF9E" w14:textId="0F1ABD24" w:rsidR="00E61B74" w:rsidRDefault="00E61B74">
      <w:pPr>
        <w:pStyle w:val="Textpoznpodarou"/>
      </w:pPr>
      <w:r>
        <w:rPr>
          <w:rStyle w:val="Znakapoznpodarou"/>
        </w:rPr>
        <w:footnoteRef/>
      </w:r>
      <w:r>
        <w:t xml:space="preserve"> </w:t>
      </w:r>
      <w:r w:rsidRPr="00B55181">
        <w:t>V</w:t>
      </w:r>
      <w:r>
        <w:t> </w:t>
      </w:r>
      <w:r w:rsidRPr="00B55181">
        <w:t xml:space="preserve"> odborné literatuře často dochází ke směšování pojmů determinativ a</w:t>
      </w:r>
      <w:r>
        <w:t> </w:t>
      </w:r>
      <w:r w:rsidRPr="00B55181">
        <w:t xml:space="preserve"> radikál. Primární funkcí radikálů je třídění jednotlivých znaků, které usnadňuje jejich vyhledávání ve slovnících</w:t>
      </w:r>
      <w:r>
        <w:t xml:space="preserve">. Zdroj: </w:t>
      </w:r>
      <w:r w:rsidRPr="00892555">
        <w:t>http://wiki.cinstina.upol.cz/</w:t>
      </w:r>
      <w:r>
        <w:t>, heslo: „D</w:t>
      </w:r>
      <w:r w:rsidRPr="00A55B40">
        <w:t>eterminativ</w:t>
      </w:r>
      <w:r>
        <w:t xml:space="preserve">“ </w:t>
      </w:r>
      <w:r w:rsidRPr="00580280">
        <w:t>[</w:t>
      </w:r>
      <w:r>
        <w:t xml:space="preserve">cit. 17. 4. 2018]. (Pozn.: Zdroj wiki.cinstina.upol.cz není klasická internetová otevřená encyklopedie, příspěvky této encyklopedie jsou předem kontrolovány.)  </w:t>
      </w:r>
    </w:p>
  </w:footnote>
  <w:footnote w:id="16">
    <w:p w14:paraId="3CC25F42" w14:textId="102FE884" w:rsidR="00E61B74" w:rsidRDefault="00E61B74">
      <w:pPr>
        <w:pStyle w:val="Textpoznpodarou"/>
      </w:pPr>
      <w:r>
        <w:rPr>
          <w:rStyle w:val="Znakapoznpodarou"/>
        </w:rPr>
        <w:footnoteRef/>
      </w:r>
      <w:r>
        <w:t xml:space="preserve"> </w:t>
      </w:r>
      <w:r w:rsidRPr="00B55181">
        <w:t>ŘÍHOVÁ</w:t>
      </w:r>
      <w:r>
        <w:t xml:space="preserve"> 2009: 28.</w:t>
      </w:r>
    </w:p>
  </w:footnote>
  <w:footnote w:id="17">
    <w:p w14:paraId="07CD3F2C" w14:textId="681E171A" w:rsidR="00E61B74" w:rsidRPr="00892555" w:rsidRDefault="00E61B74">
      <w:pPr>
        <w:pStyle w:val="Textpoznpodarou"/>
        <w:rPr>
          <w:lang w:val="en-US"/>
        </w:rPr>
      </w:pPr>
      <w:r>
        <w:rPr>
          <w:rStyle w:val="Znakapoznpodarou"/>
        </w:rPr>
        <w:footnoteRef/>
      </w:r>
      <w:r>
        <w:t xml:space="preserve"> </w:t>
      </w:r>
      <w:r w:rsidRPr="00892555">
        <w:t>http://wiki.cinstina.upol.cz/</w:t>
      </w:r>
      <w:r>
        <w:t xml:space="preserve">, heslo: „Varianty“ </w:t>
      </w:r>
      <w:r>
        <w:rPr>
          <w:lang w:val="en-US"/>
        </w:rPr>
        <w:t>[cit. 17. 4. 2018].</w:t>
      </w:r>
    </w:p>
  </w:footnote>
  <w:footnote w:id="18">
    <w:p w14:paraId="67FD2671" w14:textId="53F73BE3" w:rsidR="00E61B74" w:rsidRDefault="00E61B74">
      <w:pPr>
        <w:pStyle w:val="Textpoznpodarou"/>
      </w:pPr>
      <w:r>
        <w:rPr>
          <w:rStyle w:val="Znakapoznpodarou"/>
        </w:rPr>
        <w:footnoteRef/>
      </w:r>
      <w:r>
        <w:t xml:space="preserve"> </w:t>
      </w:r>
      <w:r w:rsidRPr="00B71388">
        <w:t>KANE 2009: 40</w:t>
      </w:r>
      <w:r>
        <w:t>.</w:t>
      </w:r>
    </w:p>
  </w:footnote>
  <w:footnote w:id="19">
    <w:p w14:paraId="4786E339" w14:textId="27B89EEB" w:rsidR="00E61B74" w:rsidRDefault="00E61B74">
      <w:pPr>
        <w:pStyle w:val="Textpoznpodarou"/>
      </w:pPr>
      <w:r>
        <w:rPr>
          <w:rStyle w:val="Znakapoznpodarou"/>
        </w:rPr>
        <w:footnoteRef/>
      </w:r>
      <w:r>
        <w:t xml:space="preserve"> KA</w:t>
      </w:r>
      <w:r w:rsidRPr="00815A8F">
        <w:t>NE 2009</w:t>
      </w:r>
      <w:r>
        <w:t>: 23.</w:t>
      </w:r>
    </w:p>
  </w:footnote>
  <w:footnote w:id="20">
    <w:p w14:paraId="1CC7CE5C" w14:textId="61E52F0F" w:rsidR="00E61B74" w:rsidRDefault="00E61B74">
      <w:pPr>
        <w:pStyle w:val="Textpoznpodarou"/>
      </w:pPr>
      <w:r>
        <w:rPr>
          <w:rStyle w:val="Znakapoznpodarou"/>
        </w:rPr>
        <w:footnoteRef/>
      </w:r>
      <w:r>
        <w:t xml:space="preserve"> TŘÍSKOVÁ 2012: 5. </w:t>
      </w:r>
    </w:p>
  </w:footnote>
  <w:footnote w:id="21">
    <w:p w14:paraId="3844724B" w14:textId="0F9796A2" w:rsidR="00E61B74" w:rsidRPr="009564C2" w:rsidRDefault="00E61B74">
      <w:pPr>
        <w:pStyle w:val="Textpoznpodarou"/>
      </w:pPr>
      <w:r w:rsidRPr="009564C2">
        <w:rPr>
          <w:rStyle w:val="Znakapoznpodarou"/>
        </w:rPr>
        <w:footnoteRef/>
      </w:r>
      <w:r w:rsidRPr="009564C2">
        <w:t xml:space="preserve"> </w:t>
      </w:r>
      <w:bookmarkStart w:id="0" w:name="_Hlk504608771"/>
      <w:r w:rsidRPr="009564C2">
        <w:t xml:space="preserve">TŘÍSKOVÁ 1999: </w:t>
      </w:r>
      <w:bookmarkEnd w:id="0"/>
      <w:r w:rsidRPr="009564C2">
        <w:t xml:space="preserve">18. </w:t>
      </w:r>
    </w:p>
  </w:footnote>
  <w:footnote w:id="22">
    <w:p w14:paraId="34E17D0A" w14:textId="6FD57A34" w:rsidR="00E61B74" w:rsidRDefault="00E61B74">
      <w:pPr>
        <w:pStyle w:val="Textpoznpodarou"/>
      </w:pPr>
      <w:r w:rsidRPr="009564C2">
        <w:rPr>
          <w:rStyle w:val="Znakapoznpodarou"/>
        </w:rPr>
        <w:footnoteRef/>
      </w:r>
      <w:r w:rsidRPr="009564C2">
        <w:t xml:space="preserve"> Jaroslav Průšek (1906 – 1980)</w:t>
      </w:r>
      <w:r>
        <w:t xml:space="preserve"> – významný český sinolog, překladatel a  lingvista. Ředitel Orientálního ústavu v   Praze mezi lety 1952 – 1971. </w:t>
      </w:r>
    </w:p>
  </w:footnote>
  <w:footnote w:id="23">
    <w:p w14:paraId="4986C1A6" w14:textId="77777777" w:rsidR="00E61B74" w:rsidRDefault="00E61B74">
      <w:pPr>
        <w:pStyle w:val="Textpoznpodarou"/>
      </w:pPr>
      <w:r>
        <w:rPr>
          <w:rStyle w:val="Znakapoznpodarou"/>
        </w:rPr>
        <w:footnoteRef/>
      </w:r>
      <w:r>
        <w:t xml:space="preserve"> Oldřich Švarný (1920 – 2011) – byl český sinolog, zabývající se především čínskou fonologií.</w:t>
      </w:r>
    </w:p>
  </w:footnote>
  <w:footnote w:id="24">
    <w:p w14:paraId="51BFCF0D" w14:textId="04FF1A78" w:rsidR="00E61B74" w:rsidRDefault="00E61B74">
      <w:pPr>
        <w:pStyle w:val="Textpoznpodarou"/>
      </w:pPr>
      <w:r>
        <w:rPr>
          <w:rStyle w:val="Znakapoznpodarou"/>
        </w:rPr>
        <w:footnoteRef/>
      </w:r>
      <w:r>
        <w:t xml:space="preserve"> KANE 2009: 25.</w:t>
      </w:r>
    </w:p>
  </w:footnote>
  <w:footnote w:id="25">
    <w:p w14:paraId="46770615" w14:textId="1E3511BF" w:rsidR="00E61B74" w:rsidRDefault="00E61B74">
      <w:pPr>
        <w:pStyle w:val="Textpoznpodarou"/>
      </w:pPr>
      <w:r>
        <w:rPr>
          <w:rStyle w:val="Znakapoznpodarou"/>
        </w:rPr>
        <w:footnoteRef/>
      </w:r>
      <w:r>
        <w:t xml:space="preserve"> Thomas Francis Wade (1818 – 1895) - anglický diplomat, sinolog a   tlumočník. První profesor čínštiny na univerzitě v  Cambridge.</w:t>
      </w:r>
    </w:p>
  </w:footnote>
  <w:footnote w:id="26">
    <w:p w14:paraId="5F311DBB" w14:textId="394EC0D2" w:rsidR="00E61B74" w:rsidRDefault="00E61B74">
      <w:pPr>
        <w:pStyle w:val="Textpoznpodarou"/>
      </w:pPr>
      <w:r>
        <w:rPr>
          <w:rStyle w:val="Znakapoznpodarou"/>
        </w:rPr>
        <w:footnoteRef/>
      </w:r>
      <w:r>
        <w:t xml:space="preserve"> Allen Rose Giles (1874 – 1914) – americký novinář a etnograf.</w:t>
      </w:r>
    </w:p>
  </w:footnote>
  <w:footnote w:id="27">
    <w:p w14:paraId="7A4E816C" w14:textId="31069C8C" w:rsidR="00E61B74" w:rsidRDefault="00E61B74">
      <w:pPr>
        <w:pStyle w:val="Textpoznpodarou"/>
      </w:pPr>
      <w:r>
        <w:rPr>
          <w:rStyle w:val="Znakapoznpodarou"/>
        </w:rPr>
        <w:footnoteRef/>
      </w:r>
      <w:r>
        <w:t xml:space="preserve"> TŘÍSKOVÁ 1999: 36.</w:t>
      </w:r>
    </w:p>
  </w:footnote>
  <w:footnote w:id="28">
    <w:p w14:paraId="30C7FB0E" w14:textId="67993018" w:rsidR="00E61B74" w:rsidRDefault="00E61B74">
      <w:pPr>
        <w:pStyle w:val="Textpoznpodarou"/>
      </w:pPr>
      <w:r>
        <w:rPr>
          <w:rStyle w:val="Znakapoznpodarou"/>
        </w:rPr>
        <w:footnoteRef/>
      </w:r>
      <w:r>
        <w:t xml:space="preserve"> KANE 2009: 26.</w:t>
      </w:r>
    </w:p>
  </w:footnote>
  <w:footnote w:id="29">
    <w:p w14:paraId="02F71471" w14:textId="4FD185D3" w:rsidR="00E61B74" w:rsidRDefault="00E61B74">
      <w:pPr>
        <w:pStyle w:val="Textpoznpodarou"/>
      </w:pPr>
      <w:r>
        <w:rPr>
          <w:rStyle w:val="Znakapoznpodarou"/>
        </w:rPr>
        <w:footnoteRef/>
      </w:r>
      <w:r>
        <w:t xml:space="preserve"> KOŘENSKÝ, KOMÁREK a kol. 1986: 345.</w:t>
      </w:r>
    </w:p>
  </w:footnote>
  <w:footnote w:id="30">
    <w:p w14:paraId="5BD7EA0C" w14:textId="0A7A539E" w:rsidR="00E61B74" w:rsidRDefault="00E61B74">
      <w:pPr>
        <w:pStyle w:val="Textpoznpodarou"/>
      </w:pPr>
      <w:r>
        <w:rPr>
          <w:rStyle w:val="Znakapoznpodarou"/>
        </w:rPr>
        <w:footnoteRef/>
      </w:r>
      <w:r>
        <w:t>BACHMANNOVÁ et al. 2002: 491.</w:t>
      </w:r>
    </w:p>
  </w:footnote>
  <w:footnote w:id="31">
    <w:p w14:paraId="63A3EF5E" w14:textId="681E4EF7" w:rsidR="00E61B74" w:rsidRDefault="00E61B74">
      <w:pPr>
        <w:pStyle w:val="Textpoznpodarou"/>
      </w:pPr>
      <w:r w:rsidRPr="00790621">
        <w:rPr>
          <w:rStyle w:val="Znakapoznpodarou"/>
        </w:rPr>
        <w:footnoteRef/>
      </w:r>
      <w:r w:rsidRPr="00790621">
        <w:t>BACHMANNOVÁ et al. 2002</w:t>
      </w:r>
      <w:r>
        <w:t xml:space="preserve">: </w:t>
      </w:r>
      <w:r w:rsidRPr="00790621">
        <w:t>491</w:t>
      </w:r>
      <w:r>
        <w:t>.</w:t>
      </w:r>
    </w:p>
  </w:footnote>
  <w:footnote w:id="32">
    <w:p w14:paraId="3AAABEF7" w14:textId="48109B8A" w:rsidR="00E61B74" w:rsidRDefault="00E61B74">
      <w:pPr>
        <w:pStyle w:val="Textpoznpodarou"/>
      </w:pPr>
      <w:r>
        <w:rPr>
          <w:rStyle w:val="Znakapoznpodarou"/>
        </w:rPr>
        <w:footnoteRef/>
      </w:r>
      <w:r>
        <w:t xml:space="preserve"> KOMÁREK – KOŘENSKÝ a  kol. 1986: 350.</w:t>
      </w:r>
    </w:p>
  </w:footnote>
  <w:footnote w:id="33">
    <w:p w14:paraId="1D46CB2B" w14:textId="34CB8920" w:rsidR="00E61B74" w:rsidRDefault="00E61B74">
      <w:pPr>
        <w:pStyle w:val="Textpoznpodarou"/>
      </w:pPr>
      <w:r>
        <w:rPr>
          <w:rStyle w:val="Znakapoznpodarou"/>
        </w:rPr>
        <w:footnoteRef/>
      </w:r>
      <w:r>
        <w:t xml:space="preserve"> KOMÁREK – KOŘENSKÝ a kol. 1986: 348.</w:t>
      </w:r>
    </w:p>
  </w:footnote>
  <w:footnote w:id="34">
    <w:p w14:paraId="053AB4A5" w14:textId="7F585841" w:rsidR="00E61B74" w:rsidRDefault="00E61B74">
      <w:pPr>
        <w:pStyle w:val="Textpoznpodarou"/>
      </w:pPr>
      <w:r>
        <w:rPr>
          <w:rStyle w:val="Znakapoznpodarou"/>
        </w:rPr>
        <w:footnoteRef/>
      </w:r>
      <w:r>
        <w:t xml:space="preserve"> </w:t>
      </w:r>
      <w:bookmarkStart w:id="1" w:name="_Hlk504747887"/>
      <w:r>
        <w:t>KOMÁREK – KOŘENSKÝ a kol. 1986: 348</w:t>
      </w:r>
      <w:bookmarkEnd w:id="1"/>
      <w:r>
        <w:t>.</w:t>
      </w:r>
    </w:p>
  </w:footnote>
  <w:footnote w:id="35">
    <w:p w14:paraId="7BE26DF7" w14:textId="2AE9C9AB" w:rsidR="00E61B74" w:rsidRDefault="00E61B74">
      <w:pPr>
        <w:pStyle w:val="Textpoznpodarou"/>
      </w:pPr>
      <w:r>
        <w:rPr>
          <w:rStyle w:val="Znakapoznpodarou"/>
        </w:rPr>
        <w:footnoteRef/>
      </w:r>
      <w:r>
        <w:t xml:space="preserve"> KOMÁREK – KOŘENSKÝ a  kol. 1986: 366.</w:t>
      </w:r>
    </w:p>
  </w:footnote>
  <w:footnote w:id="36">
    <w:p w14:paraId="01066B0E" w14:textId="3C279BF5" w:rsidR="00E61B74" w:rsidRDefault="00E61B74" w:rsidP="00334610">
      <w:pPr>
        <w:pStyle w:val="Textpoznpodarou"/>
      </w:pPr>
      <w:r>
        <w:rPr>
          <w:rStyle w:val="Znakapoznpodarou"/>
        </w:rPr>
        <w:footnoteRef/>
      </w:r>
      <w:r>
        <w:t xml:space="preserve">  KOMÁREK – KOŘENSKÝ a  kol. 1986: 376.</w:t>
      </w:r>
    </w:p>
    <w:p w14:paraId="002E5F7F" w14:textId="6EF887B0" w:rsidR="00E61B74" w:rsidRDefault="00E61B74">
      <w:pPr>
        <w:pStyle w:val="Textpoznpodarou"/>
      </w:pPr>
    </w:p>
  </w:footnote>
  <w:footnote w:id="37">
    <w:p w14:paraId="2ECBDF6A" w14:textId="77777777" w:rsidR="00E61B74" w:rsidRDefault="00E61B74" w:rsidP="00F22BC5">
      <w:pPr>
        <w:pStyle w:val="Textpoznpodarou"/>
      </w:pPr>
      <w:r>
        <w:rPr>
          <w:rStyle w:val="Znakapoznpodarou"/>
        </w:rPr>
        <w:footnoteRef/>
      </w:r>
      <w:r>
        <w:t xml:space="preserve"> Zapsáno pomocí České fonetické transkripce.</w:t>
      </w:r>
    </w:p>
  </w:footnote>
  <w:footnote w:id="38">
    <w:p w14:paraId="368567AE" w14:textId="77777777" w:rsidR="00E61B74" w:rsidRDefault="00E61B74" w:rsidP="00F22BC5">
      <w:pPr>
        <w:pStyle w:val="Textpoznpodarou"/>
      </w:pPr>
      <w:r>
        <w:rPr>
          <w:rStyle w:val="Znakapoznpodarou"/>
        </w:rPr>
        <w:footnoteRef/>
      </w:r>
      <w:r>
        <w:t xml:space="preserve"> </w:t>
      </w:r>
      <w:r w:rsidRPr="00F22BC5">
        <w:t>Zapsáno pomocí České fonetické transkripce.</w:t>
      </w:r>
    </w:p>
  </w:footnote>
  <w:footnote w:id="39">
    <w:p w14:paraId="3418878E" w14:textId="3CB407EC" w:rsidR="00E61B74" w:rsidRDefault="00E61B74" w:rsidP="00F22BC5">
      <w:pPr>
        <w:pStyle w:val="Textpoznpodarou"/>
      </w:pPr>
      <w:r>
        <w:rPr>
          <w:rStyle w:val="Znakapoznpodarou"/>
        </w:rPr>
        <w:footnoteRef/>
      </w:r>
      <w:r>
        <w:t xml:space="preserve"> </w:t>
      </w:r>
      <w:r w:rsidRPr="00893BBD">
        <w:t>Zapsáno pomocí České fonetické transkripce.</w:t>
      </w:r>
    </w:p>
  </w:footnote>
  <w:footnote w:id="40">
    <w:p w14:paraId="6BFAA31F" w14:textId="77777777" w:rsidR="00E61B74" w:rsidRDefault="00E61B74" w:rsidP="00F22BC5">
      <w:pPr>
        <w:pStyle w:val="Textpoznpodarou"/>
      </w:pPr>
      <w:r>
        <w:rPr>
          <w:rStyle w:val="Znakapoznpodarou"/>
        </w:rPr>
        <w:footnoteRef/>
      </w:r>
      <w:r>
        <w:t xml:space="preserve"> </w:t>
      </w:r>
      <w:r w:rsidRPr="00F22BC5">
        <w:t>Zapsáno pomocí České fonetické transkripce.</w:t>
      </w:r>
    </w:p>
  </w:footnote>
  <w:footnote w:id="41">
    <w:p w14:paraId="07F1E4A2" w14:textId="701BB551" w:rsidR="00E61B74" w:rsidRDefault="00E61B74">
      <w:pPr>
        <w:pStyle w:val="Textpoznpodarou"/>
      </w:pPr>
      <w:r>
        <w:rPr>
          <w:rStyle w:val="Znakapoznpodarou"/>
        </w:rPr>
        <w:footnoteRef/>
      </w:r>
      <w:r>
        <w:t xml:space="preserve"> </w:t>
      </w:r>
      <w:r w:rsidRPr="009355BE">
        <w:t>Zapsáno pomocí České fonetické transkripce.</w:t>
      </w:r>
    </w:p>
  </w:footnote>
  <w:footnote w:id="42">
    <w:p w14:paraId="16C1B556" w14:textId="074C6BE9" w:rsidR="00E61B74" w:rsidRDefault="00E61B74">
      <w:pPr>
        <w:pStyle w:val="Textpoznpodarou"/>
      </w:pPr>
      <w:r>
        <w:rPr>
          <w:rStyle w:val="Znakapoznpodarou"/>
        </w:rPr>
        <w:footnoteRef/>
      </w:r>
      <w:r>
        <w:t xml:space="preserve"> KOŘENSKÝ, KOMÁREK a  kol. 1986.</w:t>
      </w:r>
    </w:p>
  </w:footnote>
  <w:footnote w:id="43">
    <w:p w14:paraId="726A7B68" w14:textId="71079285" w:rsidR="00E61B74" w:rsidRDefault="00E61B74">
      <w:pPr>
        <w:pStyle w:val="Textpoznpodarou"/>
      </w:pPr>
      <w:r>
        <w:rPr>
          <w:rStyle w:val="Znakapoznpodarou"/>
        </w:rPr>
        <w:footnoteRef/>
      </w:r>
      <w:r>
        <w:t xml:space="preserve"> Zapsáno pomocí české fonetické transkripce.</w:t>
      </w:r>
    </w:p>
  </w:footnote>
  <w:footnote w:id="44">
    <w:p w14:paraId="68D33D1E" w14:textId="60A361C9" w:rsidR="00E61B74" w:rsidRDefault="00E61B74">
      <w:pPr>
        <w:pStyle w:val="Textpoznpodarou"/>
      </w:pPr>
      <w:r>
        <w:rPr>
          <w:rStyle w:val="Znakapoznpodarou"/>
        </w:rPr>
        <w:footnoteRef/>
      </w:r>
      <w:r>
        <w:t xml:space="preserve"> Zapsáno pomocí České fonetické transkripce.</w:t>
      </w:r>
    </w:p>
  </w:footnote>
  <w:footnote w:id="45">
    <w:p w14:paraId="7DCB04E3" w14:textId="655E24CC" w:rsidR="00E61B74" w:rsidRDefault="00E61B74">
      <w:pPr>
        <w:pStyle w:val="Textpoznpodarou"/>
      </w:pPr>
      <w:r>
        <w:rPr>
          <w:rStyle w:val="Znakapoznpodarou"/>
        </w:rPr>
        <w:footnoteRef/>
      </w:r>
      <w:r>
        <w:t xml:space="preserve"> Kvůli absenci potřebných znaků zapsáno pomocí Mezinárodní fonetické abecedy IPA.</w:t>
      </w:r>
    </w:p>
  </w:footnote>
  <w:footnote w:id="46">
    <w:p w14:paraId="77575A1B" w14:textId="6CFF9F6E" w:rsidR="00E61B74" w:rsidRDefault="00E61B74">
      <w:pPr>
        <w:pStyle w:val="Textpoznpodarou"/>
      </w:pPr>
      <w:r>
        <w:rPr>
          <w:rStyle w:val="Znakapoznpodarou"/>
        </w:rPr>
        <w:footnoteRef/>
      </w:r>
      <w:r>
        <w:t xml:space="preserve"> Zapsáno pomocí České fonetické transkripce</w:t>
      </w:r>
    </w:p>
  </w:footnote>
  <w:footnote w:id="47">
    <w:p w14:paraId="2E3AA03F" w14:textId="0CAEDF70" w:rsidR="00E61B74" w:rsidRDefault="00E61B74">
      <w:pPr>
        <w:pStyle w:val="Textpoznpodarou"/>
      </w:pPr>
      <w:r>
        <w:rPr>
          <w:rStyle w:val="Znakapoznpodarou"/>
        </w:rPr>
        <w:footnoteRef/>
      </w:r>
      <w:r>
        <w:t xml:space="preserve"> Zapsáno pomocí České fonetické transkripce.</w:t>
      </w:r>
    </w:p>
  </w:footnote>
  <w:footnote w:id="48">
    <w:p w14:paraId="56D5CF8F" w14:textId="33A799CA" w:rsidR="00E61B74" w:rsidRDefault="00E61B74">
      <w:pPr>
        <w:pStyle w:val="Textpoznpodarou"/>
      </w:pPr>
      <w:r>
        <w:rPr>
          <w:rStyle w:val="Znakapoznpodarou"/>
        </w:rPr>
        <w:footnoteRef/>
      </w:r>
      <w:r>
        <w:t xml:space="preserve"> Zapsáno pomocí České fonetické transkripce.</w:t>
      </w:r>
    </w:p>
  </w:footnote>
  <w:footnote w:id="49">
    <w:p w14:paraId="78D4D096" w14:textId="7768F065" w:rsidR="00E61B74" w:rsidRDefault="00E61B74">
      <w:pPr>
        <w:pStyle w:val="Textpoznpodarou"/>
      </w:pPr>
      <w:r>
        <w:rPr>
          <w:rStyle w:val="Znakapoznpodarou"/>
        </w:rPr>
        <w:footnoteRef/>
      </w:r>
      <w:r>
        <w:t xml:space="preserve"> Zapsáno pomocí České fonetické transkripce.</w:t>
      </w:r>
    </w:p>
  </w:footnote>
  <w:footnote w:id="50">
    <w:p w14:paraId="1B853C6C" w14:textId="06F15517" w:rsidR="00E61B74" w:rsidRDefault="00E61B74">
      <w:pPr>
        <w:pStyle w:val="Textpoznpodarou"/>
      </w:pPr>
      <w:r>
        <w:rPr>
          <w:rStyle w:val="Znakapoznpodarou"/>
        </w:rPr>
        <w:footnoteRef/>
      </w:r>
      <w:r>
        <w:t xml:space="preserve"> </w:t>
      </w:r>
      <w:r w:rsidRPr="00501A19">
        <w:t>Zapsáno pomocí České fonetické transkripce.</w:t>
      </w:r>
    </w:p>
  </w:footnote>
  <w:footnote w:id="51">
    <w:p w14:paraId="1CC46483" w14:textId="1E1677A5" w:rsidR="00E61B74" w:rsidRDefault="00E61B74">
      <w:pPr>
        <w:pStyle w:val="Textpoznpodarou"/>
      </w:pPr>
      <w:r>
        <w:rPr>
          <w:rStyle w:val="Znakapoznpodarou"/>
        </w:rPr>
        <w:footnoteRef/>
      </w:r>
      <w:r>
        <w:t xml:space="preserve"> Zapsáno pomocí České fonetické transkripce.</w:t>
      </w:r>
    </w:p>
  </w:footnote>
  <w:footnote w:id="52">
    <w:p w14:paraId="7467833E" w14:textId="200BDD5F" w:rsidR="00E61B74" w:rsidRDefault="00E61B74">
      <w:pPr>
        <w:pStyle w:val="Textpoznpodarou"/>
      </w:pPr>
      <w:r>
        <w:rPr>
          <w:rStyle w:val="Znakapoznpodarou"/>
        </w:rPr>
        <w:footnoteRef/>
      </w:r>
      <w:r>
        <w:t xml:space="preserve"> </w:t>
      </w:r>
      <w:r w:rsidRPr="001144E0">
        <w:t>Zapsáno pomocí České fonetické transkripce.</w:t>
      </w:r>
    </w:p>
  </w:footnote>
  <w:footnote w:id="53">
    <w:p w14:paraId="19D73645" w14:textId="1A4A7FDD" w:rsidR="00E61B74" w:rsidRDefault="00E61B74">
      <w:pPr>
        <w:pStyle w:val="Textpoznpodarou"/>
      </w:pPr>
      <w:r>
        <w:rPr>
          <w:rStyle w:val="Znakapoznpodarou"/>
        </w:rPr>
        <w:footnoteRef/>
      </w:r>
      <w:r>
        <w:t xml:space="preserve"> Zapsáno pomocí České fonetické transkripce.</w:t>
      </w:r>
    </w:p>
  </w:footnote>
  <w:footnote w:id="54">
    <w:p w14:paraId="16A8F07B" w14:textId="79FFCD03" w:rsidR="00E61B74" w:rsidRDefault="00E61B74">
      <w:pPr>
        <w:pStyle w:val="Textpoznpodarou"/>
      </w:pPr>
      <w:r>
        <w:rPr>
          <w:rStyle w:val="Znakapoznpodarou"/>
        </w:rPr>
        <w:footnoteRef/>
      </w:r>
      <w:r>
        <w:t xml:space="preserve"> Zapsáno pomocí České fonetické transkripce.</w:t>
      </w:r>
    </w:p>
  </w:footnote>
  <w:footnote w:id="55">
    <w:p w14:paraId="0C6126FF" w14:textId="47535FF5" w:rsidR="00E61B74" w:rsidRDefault="00E61B74">
      <w:pPr>
        <w:pStyle w:val="Textpoznpodarou"/>
      </w:pPr>
      <w:r>
        <w:rPr>
          <w:rStyle w:val="Znakapoznpodarou"/>
        </w:rPr>
        <w:footnoteRef/>
      </w:r>
      <w:r>
        <w:t xml:space="preserve"> Zapsáno pomocí České fonetické transkripce.</w:t>
      </w:r>
    </w:p>
  </w:footnote>
  <w:footnote w:id="56">
    <w:p w14:paraId="609F8836" w14:textId="613FE3AC" w:rsidR="00E61B74" w:rsidRDefault="00E61B74">
      <w:pPr>
        <w:pStyle w:val="Textpoznpodarou"/>
      </w:pPr>
      <w:r>
        <w:rPr>
          <w:rStyle w:val="Znakapoznpodarou"/>
        </w:rPr>
        <w:footnoteRef/>
      </w:r>
      <w:r>
        <w:t xml:space="preserve"> Zapsáno pomocí České fonetické transkripce.</w:t>
      </w:r>
    </w:p>
  </w:footnote>
  <w:footnote w:id="57">
    <w:p w14:paraId="1C32998D" w14:textId="4999AF88" w:rsidR="00E61B74" w:rsidRDefault="00E61B74">
      <w:pPr>
        <w:pStyle w:val="Textpoznpodarou"/>
      </w:pPr>
      <w:r>
        <w:rPr>
          <w:rStyle w:val="Znakapoznpodarou"/>
        </w:rPr>
        <w:footnoteRef/>
      </w:r>
      <w:r>
        <w:t xml:space="preserve"> Zaspáno pomocí České fonetické transkripce.</w:t>
      </w:r>
    </w:p>
  </w:footnote>
  <w:footnote w:id="58">
    <w:p w14:paraId="70AA0EAC" w14:textId="2310214D" w:rsidR="00E61B74" w:rsidRDefault="00E61B74">
      <w:pPr>
        <w:pStyle w:val="Textpoznpodarou"/>
      </w:pPr>
      <w:r>
        <w:rPr>
          <w:rStyle w:val="Znakapoznpodarou"/>
        </w:rPr>
        <w:footnoteRef/>
      </w:r>
      <w:r>
        <w:t xml:space="preserve"> Zapsáno pomocí České fonetické transkripce.</w:t>
      </w:r>
    </w:p>
  </w:footnote>
  <w:footnote w:id="59">
    <w:p w14:paraId="502B5C40" w14:textId="53E40B31" w:rsidR="00E61B74" w:rsidRPr="00A22768" w:rsidRDefault="00E61B74">
      <w:pPr>
        <w:pStyle w:val="Textpoznpodarou"/>
      </w:pPr>
      <w:r>
        <w:rPr>
          <w:rStyle w:val="Znakapoznpodarou"/>
        </w:rPr>
        <w:footnoteRef/>
      </w:r>
      <w:r>
        <w:t xml:space="preserve"> Zapsáno pomocí České fonetické transkripce.</w:t>
      </w:r>
    </w:p>
  </w:footnote>
  <w:footnote w:id="60">
    <w:p w14:paraId="7B00AD4C" w14:textId="7A519223" w:rsidR="00E61B74" w:rsidRDefault="00E61B74">
      <w:pPr>
        <w:pStyle w:val="Textpoznpodarou"/>
      </w:pPr>
      <w:r>
        <w:rPr>
          <w:rStyle w:val="Znakapoznpodarou"/>
        </w:rPr>
        <w:footnoteRef/>
      </w:r>
      <w:r>
        <w:t xml:space="preserve"> Zapsáno pomocí České fonetické transkripce.</w:t>
      </w:r>
    </w:p>
  </w:footnote>
  <w:footnote w:id="61">
    <w:p w14:paraId="57751C6F" w14:textId="157E0542" w:rsidR="00E61B74" w:rsidRDefault="00E61B74">
      <w:pPr>
        <w:pStyle w:val="Textpoznpodarou"/>
      </w:pPr>
      <w:r>
        <w:rPr>
          <w:rStyle w:val="Znakapoznpodarou"/>
        </w:rPr>
        <w:footnoteRef/>
      </w:r>
      <w:r>
        <w:t xml:space="preserve"> Zapsáno pomocí České standardní transkripce.</w:t>
      </w:r>
    </w:p>
  </w:footnote>
  <w:footnote w:id="62">
    <w:p w14:paraId="739F2DC2" w14:textId="7598FD1E" w:rsidR="00E61B74" w:rsidRDefault="00E61B74">
      <w:pPr>
        <w:pStyle w:val="Textpoznpodarou"/>
      </w:pPr>
      <w:r>
        <w:rPr>
          <w:rStyle w:val="Znakapoznpodarou"/>
        </w:rPr>
        <w:footnoteRef/>
      </w:r>
      <w:r>
        <w:t xml:space="preserve"> Zapsáno pomocí České fonetické transkripce.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F2"/>
    <w:multiLevelType w:val="multilevel"/>
    <w:tmpl w:val="3E803DA2"/>
    <w:lvl w:ilvl="0">
      <w:start w:val="5"/>
      <w:numFmt w:val="decimal"/>
      <w:lvlText w:val="%1"/>
      <w:lvlJc w:val="left"/>
      <w:pPr>
        <w:ind w:left="360" w:hanging="360"/>
      </w:pPr>
      <w:rPr>
        <w:rFonts w:hint="default"/>
      </w:rPr>
    </w:lvl>
    <w:lvl w:ilvl="1">
      <w:start w:val="2"/>
      <w:numFmt w:val="decimal"/>
      <w:lvlText w:val="%1.%2"/>
      <w:lvlJc w:val="left"/>
      <w:pPr>
        <w:ind w:left="3840" w:hanging="360"/>
      </w:pPr>
      <w:rPr>
        <w:rFonts w:hint="default"/>
      </w:rPr>
    </w:lvl>
    <w:lvl w:ilvl="2">
      <w:start w:val="1"/>
      <w:numFmt w:val="decimal"/>
      <w:lvlText w:val="%1.%2.%3"/>
      <w:lvlJc w:val="left"/>
      <w:pPr>
        <w:ind w:left="7680" w:hanging="720"/>
      </w:pPr>
      <w:rPr>
        <w:rFonts w:hint="default"/>
      </w:rPr>
    </w:lvl>
    <w:lvl w:ilvl="3">
      <w:start w:val="1"/>
      <w:numFmt w:val="decimal"/>
      <w:lvlText w:val="%1.%2.%3.%4"/>
      <w:lvlJc w:val="left"/>
      <w:pPr>
        <w:ind w:left="11160" w:hanging="720"/>
      </w:pPr>
      <w:rPr>
        <w:rFonts w:hint="default"/>
      </w:rPr>
    </w:lvl>
    <w:lvl w:ilvl="4">
      <w:start w:val="1"/>
      <w:numFmt w:val="decimal"/>
      <w:lvlText w:val="%1.%2.%3.%4.%5"/>
      <w:lvlJc w:val="left"/>
      <w:pPr>
        <w:ind w:left="15000" w:hanging="1080"/>
      </w:pPr>
      <w:rPr>
        <w:rFonts w:hint="default"/>
      </w:rPr>
    </w:lvl>
    <w:lvl w:ilvl="5">
      <w:start w:val="1"/>
      <w:numFmt w:val="decimal"/>
      <w:lvlText w:val="%1.%2.%3.%4.%5.%6"/>
      <w:lvlJc w:val="left"/>
      <w:pPr>
        <w:ind w:left="18480" w:hanging="1080"/>
      </w:pPr>
      <w:rPr>
        <w:rFonts w:hint="default"/>
      </w:rPr>
    </w:lvl>
    <w:lvl w:ilvl="6">
      <w:start w:val="1"/>
      <w:numFmt w:val="decimal"/>
      <w:lvlText w:val="%1.%2.%3.%4.%5.%6.%7"/>
      <w:lvlJc w:val="left"/>
      <w:pPr>
        <w:ind w:left="22320" w:hanging="1440"/>
      </w:pPr>
      <w:rPr>
        <w:rFonts w:hint="default"/>
      </w:rPr>
    </w:lvl>
    <w:lvl w:ilvl="7">
      <w:start w:val="1"/>
      <w:numFmt w:val="decimal"/>
      <w:lvlText w:val="%1.%2.%3.%4.%5.%6.%7.%8"/>
      <w:lvlJc w:val="left"/>
      <w:pPr>
        <w:ind w:left="25800" w:hanging="1440"/>
      </w:pPr>
      <w:rPr>
        <w:rFonts w:hint="default"/>
      </w:rPr>
    </w:lvl>
    <w:lvl w:ilvl="8">
      <w:start w:val="1"/>
      <w:numFmt w:val="decimal"/>
      <w:lvlText w:val="%1.%2.%3.%4.%5.%6.%7.%8.%9"/>
      <w:lvlJc w:val="left"/>
      <w:pPr>
        <w:ind w:left="29640" w:hanging="1800"/>
      </w:pPr>
      <w:rPr>
        <w:rFonts w:hint="default"/>
      </w:rPr>
    </w:lvl>
  </w:abstractNum>
  <w:abstractNum w:abstractNumId="1">
    <w:nsid w:val="18290119"/>
    <w:multiLevelType w:val="hybridMultilevel"/>
    <w:tmpl w:val="C7B4EB04"/>
    <w:lvl w:ilvl="0" w:tplc="0876D5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281D2DAD"/>
    <w:multiLevelType w:val="hybridMultilevel"/>
    <w:tmpl w:val="92CC098C"/>
    <w:lvl w:ilvl="0" w:tplc="3758A23E">
      <w:start w:val="5"/>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nsid w:val="29E27E34"/>
    <w:multiLevelType w:val="multilevel"/>
    <w:tmpl w:val="B128EFF0"/>
    <w:lvl w:ilvl="0">
      <w:start w:val="1"/>
      <w:numFmt w:val="decimal"/>
      <w:lvlText w:val="%1"/>
      <w:lvlJc w:val="left"/>
      <w:pPr>
        <w:ind w:left="360" w:hanging="360"/>
      </w:pPr>
      <w:rPr>
        <w:rFonts w:hint="default"/>
      </w:rPr>
    </w:lvl>
    <w:lvl w:ilvl="1">
      <w:start w:val="2"/>
      <w:numFmt w:val="decimal"/>
      <w:lvlText w:val="%1.%2"/>
      <w:lvlJc w:val="left"/>
      <w:pPr>
        <w:ind w:left="3390" w:hanging="360"/>
      </w:pPr>
      <w:rPr>
        <w:rFonts w:hint="default"/>
      </w:rPr>
    </w:lvl>
    <w:lvl w:ilvl="2">
      <w:start w:val="1"/>
      <w:numFmt w:val="decimal"/>
      <w:lvlText w:val="%1.%2.%3"/>
      <w:lvlJc w:val="left"/>
      <w:pPr>
        <w:ind w:left="6780" w:hanging="720"/>
      </w:pPr>
      <w:rPr>
        <w:rFonts w:hint="default"/>
      </w:rPr>
    </w:lvl>
    <w:lvl w:ilvl="3">
      <w:start w:val="1"/>
      <w:numFmt w:val="decimal"/>
      <w:lvlText w:val="%1.%2.%3.%4"/>
      <w:lvlJc w:val="left"/>
      <w:pPr>
        <w:ind w:left="9810" w:hanging="720"/>
      </w:pPr>
      <w:rPr>
        <w:rFonts w:hint="default"/>
      </w:rPr>
    </w:lvl>
    <w:lvl w:ilvl="4">
      <w:start w:val="1"/>
      <w:numFmt w:val="decimal"/>
      <w:lvlText w:val="%1.%2.%3.%4.%5"/>
      <w:lvlJc w:val="left"/>
      <w:pPr>
        <w:ind w:left="13200" w:hanging="1080"/>
      </w:pPr>
      <w:rPr>
        <w:rFonts w:hint="default"/>
      </w:rPr>
    </w:lvl>
    <w:lvl w:ilvl="5">
      <w:start w:val="1"/>
      <w:numFmt w:val="decimal"/>
      <w:lvlText w:val="%1.%2.%3.%4.%5.%6"/>
      <w:lvlJc w:val="left"/>
      <w:pPr>
        <w:ind w:left="16230" w:hanging="1080"/>
      </w:pPr>
      <w:rPr>
        <w:rFonts w:hint="default"/>
      </w:rPr>
    </w:lvl>
    <w:lvl w:ilvl="6">
      <w:start w:val="1"/>
      <w:numFmt w:val="decimal"/>
      <w:lvlText w:val="%1.%2.%3.%4.%5.%6.%7"/>
      <w:lvlJc w:val="left"/>
      <w:pPr>
        <w:ind w:left="19620" w:hanging="1440"/>
      </w:pPr>
      <w:rPr>
        <w:rFonts w:hint="default"/>
      </w:rPr>
    </w:lvl>
    <w:lvl w:ilvl="7">
      <w:start w:val="1"/>
      <w:numFmt w:val="decimal"/>
      <w:lvlText w:val="%1.%2.%3.%4.%5.%6.%7.%8"/>
      <w:lvlJc w:val="left"/>
      <w:pPr>
        <w:ind w:left="22650" w:hanging="1440"/>
      </w:pPr>
      <w:rPr>
        <w:rFonts w:hint="default"/>
      </w:rPr>
    </w:lvl>
    <w:lvl w:ilvl="8">
      <w:start w:val="1"/>
      <w:numFmt w:val="decimal"/>
      <w:lvlText w:val="%1.%2.%3.%4.%5.%6.%7.%8.%9"/>
      <w:lvlJc w:val="left"/>
      <w:pPr>
        <w:ind w:left="26040" w:hanging="1800"/>
      </w:pPr>
      <w:rPr>
        <w:rFonts w:hint="default"/>
      </w:rPr>
    </w:lvl>
  </w:abstractNum>
  <w:abstractNum w:abstractNumId="4">
    <w:nsid w:val="30C773E8"/>
    <w:multiLevelType w:val="multilevel"/>
    <w:tmpl w:val="B1A0BFCA"/>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nsid w:val="38026693"/>
    <w:multiLevelType w:val="hybridMultilevel"/>
    <w:tmpl w:val="D0AE463C"/>
    <w:lvl w:ilvl="0" w:tplc="96525290">
      <w:numFmt w:val="bullet"/>
      <w:lvlText w:val="-"/>
      <w:lvlJc w:val="left"/>
      <w:pPr>
        <w:ind w:left="2070" w:hanging="360"/>
      </w:pPr>
      <w:rPr>
        <w:rFonts w:ascii="Times New Roman" w:eastAsiaTheme="minorEastAsia" w:hAnsi="Times New Roman" w:cs="Times New Roman" w:hint="default"/>
      </w:rPr>
    </w:lvl>
    <w:lvl w:ilvl="1" w:tplc="04050003">
      <w:start w:val="1"/>
      <w:numFmt w:val="bullet"/>
      <w:lvlText w:val="o"/>
      <w:lvlJc w:val="left"/>
      <w:pPr>
        <w:ind w:left="2790" w:hanging="360"/>
      </w:pPr>
      <w:rPr>
        <w:rFonts w:ascii="Courier New" w:hAnsi="Courier New" w:cs="Courier New" w:hint="default"/>
      </w:rPr>
    </w:lvl>
    <w:lvl w:ilvl="2" w:tplc="04050005" w:tentative="1">
      <w:start w:val="1"/>
      <w:numFmt w:val="bullet"/>
      <w:lvlText w:val=""/>
      <w:lvlJc w:val="left"/>
      <w:pPr>
        <w:ind w:left="3510" w:hanging="360"/>
      </w:pPr>
      <w:rPr>
        <w:rFonts w:ascii="Wingdings" w:hAnsi="Wingdings" w:hint="default"/>
      </w:rPr>
    </w:lvl>
    <w:lvl w:ilvl="3" w:tplc="04050001" w:tentative="1">
      <w:start w:val="1"/>
      <w:numFmt w:val="bullet"/>
      <w:lvlText w:val=""/>
      <w:lvlJc w:val="left"/>
      <w:pPr>
        <w:ind w:left="4230" w:hanging="360"/>
      </w:pPr>
      <w:rPr>
        <w:rFonts w:ascii="Symbol" w:hAnsi="Symbol" w:hint="default"/>
      </w:rPr>
    </w:lvl>
    <w:lvl w:ilvl="4" w:tplc="04050003" w:tentative="1">
      <w:start w:val="1"/>
      <w:numFmt w:val="bullet"/>
      <w:lvlText w:val="o"/>
      <w:lvlJc w:val="left"/>
      <w:pPr>
        <w:ind w:left="4950" w:hanging="360"/>
      </w:pPr>
      <w:rPr>
        <w:rFonts w:ascii="Courier New" w:hAnsi="Courier New" w:cs="Courier New" w:hint="default"/>
      </w:rPr>
    </w:lvl>
    <w:lvl w:ilvl="5" w:tplc="04050005" w:tentative="1">
      <w:start w:val="1"/>
      <w:numFmt w:val="bullet"/>
      <w:lvlText w:val=""/>
      <w:lvlJc w:val="left"/>
      <w:pPr>
        <w:ind w:left="5670" w:hanging="360"/>
      </w:pPr>
      <w:rPr>
        <w:rFonts w:ascii="Wingdings" w:hAnsi="Wingdings" w:hint="default"/>
      </w:rPr>
    </w:lvl>
    <w:lvl w:ilvl="6" w:tplc="04050001" w:tentative="1">
      <w:start w:val="1"/>
      <w:numFmt w:val="bullet"/>
      <w:lvlText w:val=""/>
      <w:lvlJc w:val="left"/>
      <w:pPr>
        <w:ind w:left="6390" w:hanging="360"/>
      </w:pPr>
      <w:rPr>
        <w:rFonts w:ascii="Symbol" w:hAnsi="Symbol" w:hint="default"/>
      </w:rPr>
    </w:lvl>
    <w:lvl w:ilvl="7" w:tplc="04050003" w:tentative="1">
      <w:start w:val="1"/>
      <w:numFmt w:val="bullet"/>
      <w:lvlText w:val="o"/>
      <w:lvlJc w:val="left"/>
      <w:pPr>
        <w:ind w:left="7110" w:hanging="360"/>
      </w:pPr>
      <w:rPr>
        <w:rFonts w:ascii="Courier New" w:hAnsi="Courier New" w:cs="Courier New" w:hint="default"/>
      </w:rPr>
    </w:lvl>
    <w:lvl w:ilvl="8" w:tplc="04050005" w:tentative="1">
      <w:start w:val="1"/>
      <w:numFmt w:val="bullet"/>
      <w:lvlText w:val=""/>
      <w:lvlJc w:val="left"/>
      <w:pPr>
        <w:ind w:left="7830" w:hanging="360"/>
      </w:pPr>
      <w:rPr>
        <w:rFonts w:ascii="Wingdings" w:hAnsi="Wingdings" w:hint="default"/>
      </w:rPr>
    </w:lvl>
  </w:abstractNum>
  <w:abstractNum w:abstractNumId="6">
    <w:nsid w:val="49B1405E"/>
    <w:multiLevelType w:val="hybridMultilevel"/>
    <w:tmpl w:val="2D16F28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3F277B"/>
    <w:multiLevelType w:val="hybridMultilevel"/>
    <w:tmpl w:val="F508F21E"/>
    <w:lvl w:ilvl="0" w:tplc="42029F84">
      <w:start w:val="4"/>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nsid w:val="62257746"/>
    <w:multiLevelType w:val="hybridMultilevel"/>
    <w:tmpl w:val="FC7E1558"/>
    <w:lvl w:ilvl="0" w:tplc="C7523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FA7B20"/>
    <w:multiLevelType w:val="hybridMultilevel"/>
    <w:tmpl w:val="9EC8F7CA"/>
    <w:lvl w:ilvl="0" w:tplc="0405000F">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6B840B4"/>
    <w:multiLevelType w:val="hybridMultilevel"/>
    <w:tmpl w:val="260AB03E"/>
    <w:lvl w:ilvl="0" w:tplc="0FB02956">
      <w:start w:val="5"/>
      <w:numFmt w:val="decimal"/>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num w:numId="1">
    <w:abstractNumId w:val="5"/>
  </w:num>
  <w:num w:numId="2">
    <w:abstractNumId w:val="3"/>
  </w:num>
  <w:num w:numId="3">
    <w:abstractNumId w:val="6"/>
  </w:num>
  <w:num w:numId="4">
    <w:abstractNumId w:val="7"/>
  </w:num>
  <w:num w:numId="5">
    <w:abstractNumId w:val="2"/>
  </w:num>
  <w:num w:numId="6">
    <w:abstractNumId w:val="10"/>
  </w:num>
  <w:num w:numId="7">
    <w:abstractNumId w:val="0"/>
  </w:num>
  <w:num w:numId="8">
    <w:abstractNumId w:val="4"/>
  </w:num>
  <w:num w:numId="9">
    <w:abstractNumId w:val="8"/>
  </w:num>
  <w:num w:numId="10">
    <w:abstractNumId w:val="1"/>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živatel systému Windows">
    <w15:presenceInfo w15:providerId="None" w15:userId="Uživatel systému Windows"/>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2C"/>
    <w:rsid w:val="00001599"/>
    <w:rsid w:val="00002578"/>
    <w:rsid w:val="00002C3D"/>
    <w:rsid w:val="00004D21"/>
    <w:rsid w:val="00007E99"/>
    <w:rsid w:val="00014111"/>
    <w:rsid w:val="00016046"/>
    <w:rsid w:val="00020B66"/>
    <w:rsid w:val="0002149C"/>
    <w:rsid w:val="0002372D"/>
    <w:rsid w:val="00025C2D"/>
    <w:rsid w:val="000304F5"/>
    <w:rsid w:val="000357F0"/>
    <w:rsid w:val="000360E1"/>
    <w:rsid w:val="000363F3"/>
    <w:rsid w:val="00037E49"/>
    <w:rsid w:val="00040528"/>
    <w:rsid w:val="00041A9B"/>
    <w:rsid w:val="00043567"/>
    <w:rsid w:val="00043EA9"/>
    <w:rsid w:val="0005257F"/>
    <w:rsid w:val="0005453C"/>
    <w:rsid w:val="00054754"/>
    <w:rsid w:val="00054E3E"/>
    <w:rsid w:val="0005545B"/>
    <w:rsid w:val="000573FB"/>
    <w:rsid w:val="00057FD8"/>
    <w:rsid w:val="00072EA2"/>
    <w:rsid w:val="00073BBD"/>
    <w:rsid w:val="00074428"/>
    <w:rsid w:val="00081AC1"/>
    <w:rsid w:val="0008584D"/>
    <w:rsid w:val="0008647F"/>
    <w:rsid w:val="00087251"/>
    <w:rsid w:val="000903B2"/>
    <w:rsid w:val="00090E90"/>
    <w:rsid w:val="00091F85"/>
    <w:rsid w:val="00094A99"/>
    <w:rsid w:val="00095A44"/>
    <w:rsid w:val="00097472"/>
    <w:rsid w:val="000A0184"/>
    <w:rsid w:val="000A30B2"/>
    <w:rsid w:val="000B2795"/>
    <w:rsid w:val="000B3FF3"/>
    <w:rsid w:val="000B4503"/>
    <w:rsid w:val="000B4F21"/>
    <w:rsid w:val="000C4312"/>
    <w:rsid w:val="000C6E2A"/>
    <w:rsid w:val="000D5114"/>
    <w:rsid w:val="000D6C18"/>
    <w:rsid w:val="000F05AD"/>
    <w:rsid w:val="000F05CB"/>
    <w:rsid w:val="000F4BF7"/>
    <w:rsid w:val="000F69A7"/>
    <w:rsid w:val="00100120"/>
    <w:rsid w:val="001003DE"/>
    <w:rsid w:val="001044DF"/>
    <w:rsid w:val="001071B1"/>
    <w:rsid w:val="00107FB1"/>
    <w:rsid w:val="00111B5F"/>
    <w:rsid w:val="001144E0"/>
    <w:rsid w:val="001148D0"/>
    <w:rsid w:val="00115033"/>
    <w:rsid w:val="00122925"/>
    <w:rsid w:val="00126110"/>
    <w:rsid w:val="001302EE"/>
    <w:rsid w:val="00130DED"/>
    <w:rsid w:val="001335D7"/>
    <w:rsid w:val="0013383B"/>
    <w:rsid w:val="00133DC7"/>
    <w:rsid w:val="00134998"/>
    <w:rsid w:val="00135720"/>
    <w:rsid w:val="00137C81"/>
    <w:rsid w:val="001434FB"/>
    <w:rsid w:val="00145913"/>
    <w:rsid w:val="00145DF9"/>
    <w:rsid w:val="00146C4F"/>
    <w:rsid w:val="00153515"/>
    <w:rsid w:val="00154C3D"/>
    <w:rsid w:val="00157602"/>
    <w:rsid w:val="00166858"/>
    <w:rsid w:val="0016695F"/>
    <w:rsid w:val="0016786E"/>
    <w:rsid w:val="001678A2"/>
    <w:rsid w:val="00172EE7"/>
    <w:rsid w:val="00174563"/>
    <w:rsid w:val="00177ED4"/>
    <w:rsid w:val="001847DD"/>
    <w:rsid w:val="00184C1C"/>
    <w:rsid w:val="00184FAC"/>
    <w:rsid w:val="001859EB"/>
    <w:rsid w:val="0018640E"/>
    <w:rsid w:val="001868F1"/>
    <w:rsid w:val="001A3E04"/>
    <w:rsid w:val="001A4A78"/>
    <w:rsid w:val="001A5BD8"/>
    <w:rsid w:val="001A611B"/>
    <w:rsid w:val="001A73C1"/>
    <w:rsid w:val="001B0B20"/>
    <w:rsid w:val="001B4DAD"/>
    <w:rsid w:val="001B4F3D"/>
    <w:rsid w:val="001C00C9"/>
    <w:rsid w:val="001C0E2D"/>
    <w:rsid w:val="001D026C"/>
    <w:rsid w:val="001D0773"/>
    <w:rsid w:val="001D1F0A"/>
    <w:rsid w:val="001D2F04"/>
    <w:rsid w:val="001D39E1"/>
    <w:rsid w:val="001D539E"/>
    <w:rsid w:val="001D5402"/>
    <w:rsid w:val="001D60C5"/>
    <w:rsid w:val="001D66B6"/>
    <w:rsid w:val="001D7693"/>
    <w:rsid w:val="001E1ED5"/>
    <w:rsid w:val="001E28F2"/>
    <w:rsid w:val="001E2DF1"/>
    <w:rsid w:val="001E5DB9"/>
    <w:rsid w:val="001E6E47"/>
    <w:rsid w:val="001F2991"/>
    <w:rsid w:val="001F4681"/>
    <w:rsid w:val="002026B5"/>
    <w:rsid w:val="00202909"/>
    <w:rsid w:val="002035B3"/>
    <w:rsid w:val="0020720C"/>
    <w:rsid w:val="00207DBC"/>
    <w:rsid w:val="002111F1"/>
    <w:rsid w:val="00213ABB"/>
    <w:rsid w:val="00216460"/>
    <w:rsid w:val="002179F3"/>
    <w:rsid w:val="00217E81"/>
    <w:rsid w:val="0022147A"/>
    <w:rsid w:val="00221D38"/>
    <w:rsid w:val="00224EDD"/>
    <w:rsid w:val="002254F5"/>
    <w:rsid w:val="00226060"/>
    <w:rsid w:val="002307B4"/>
    <w:rsid w:val="00233346"/>
    <w:rsid w:val="00240847"/>
    <w:rsid w:val="00242199"/>
    <w:rsid w:val="00250170"/>
    <w:rsid w:val="002511AB"/>
    <w:rsid w:val="00256A16"/>
    <w:rsid w:val="00257750"/>
    <w:rsid w:val="00263F63"/>
    <w:rsid w:val="0026602B"/>
    <w:rsid w:val="002669B0"/>
    <w:rsid w:val="002716A0"/>
    <w:rsid w:val="00273E68"/>
    <w:rsid w:val="002745B2"/>
    <w:rsid w:val="00285128"/>
    <w:rsid w:val="002879DA"/>
    <w:rsid w:val="002915A2"/>
    <w:rsid w:val="0029588D"/>
    <w:rsid w:val="00296C94"/>
    <w:rsid w:val="00297A9A"/>
    <w:rsid w:val="002A3DD3"/>
    <w:rsid w:val="002A4D84"/>
    <w:rsid w:val="002A5EC6"/>
    <w:rsid w:val="002A72EA"/>
    <w:rsid w:val="002B2458"/>
    <w:rsid w:val="002B55C9"/>
    <w:rsid w:val="002B564B"/>
    <w:rsid w:val="002B6D2C"/>
    <w:rsid w:val="002B78B0"/>
    <w:rsid w:val="002C186D"/>
    <w:rsid w:val="002C2635"/>
    <w:rsid w:val="002D7F00"/>
    <w:rsid w:val="002E0EB3"/>
    <w:rsid w:val="002E5F7A"/>
    <w:rsid w:val="002F4A5B"/>
    <w:rsid w:val="002F5141"/>
    <w:rsid w:val="002F64C1"/>
    <w:rsid w:val="002F7148"/>
    <w:rsid w:val="00301EB6"/>
    <w:rsid w:val="0030243C"/>
    <w:rsid w:val="003051B7"/>
    <w:rsid w:val="00307407"/>
    <w:rsid w:val="003077CB"/>
    <w:rsid w:val="003100A8"/>
    <w:rsid w:val="003160BD"/>
    <w:rsid w:val="00321825"/>
    <w:rsid w:val="00324213"/>
    <w:rsid w:val="003262F8"/>
    <w:rsid w:val="00330DCB"/>
    <w:rsid w:val="00333074"/>
    <w:rsid w:val="00334610"/>
    <w:rsid w:val="0033467D"/>
    <w:rsid w:val="003378A6"/>
    <w:rsid w:val="00343CC0"/>
    <w:rsid w:val="003441F1"/>
    <w:rsid w:val="00347245"/>
    <w:rsid w:val="003522F0"/>
    <w:rsid w:val="00354F72"/>
    <w:rsid w:val="003636A1"/>
    <w:rsid w:val="0036571E"/>
    <w:rsid w:val="00366D26"/>
    <w:rsid w:val="00366F90"/>
    <w:rsid w:val="00370020"/>
    <w:rsid w:val="0037023A"/>
    <w:rsid w:val="0037168F"/>
    <w:rsid w:val="003747B5"/>
    <w:rsid w:val="003749B7"/>
    <w:rsid w:val="003777D0"/>
    <w:rsid w:val="00381626"/>
    <w:rsid w:val="00381784"/>
    <w:rsid w:val="00382B13"/>
    <w:rsid w:val="003831F1"/>
    <w:rsid w:val="003836D6"/>
    <w:rsid w:val="00386C8B"/>
    <w:rsid w:val="00390855"/>
    <w:rsid w:val="00390DF8"/>
    <w:rsid w:val="0039653E"/>
    <w:rsid w:val="00396CBF"/>
    <w:rsid w:val="003A26B4"/>
    <w:rsid w:val="003A3E62"/>
    <w:rsid w:val="003A7439"/>
    <w:rsid w:val="003B1B50"/>
    <w:rsid w:val="003B3F26"/>
    <w:rsid w:val="003B5360"/>
    <w:rsid w:val="003B7BAF"/>
    <w:rsid w:val="003D278D"/>
    <w:rsid w:val="003D6E5A"/>
    <w:rsid w:val="003E2458"/>
    <w:rsid w:val="003F0C34"/>
    <w:rsid w:val="003F1411"/>
    <w:rsid w:val="003F1883"/>
    <w:rsid w:val="003F29E9"/>
    <w:rsid w:val="003F6537"/>
    <w:rsid w:val="003F6AC9"/>
    <w:rsid w:val="00402C24"/>
    <w:rsid w:val="004030A5"/>
    <w:rsid w:val="00403A1C"/>
    <w:rsid w:val="0040486F"/>
    <w:rsid w:val="00410D1C"/>
    <w:rsid w:val="00421D6D"/>
    <w:rsid w:val="00427C55"/>
    <w:rsid w:val="00433307"/>
    <w:rsid w:val="00435240"/>
    <w:rsid w:val="004363D6"/>
    <w:rsid w:val="0044294B"/>
    <w:rsid w:val="00442B62"/>
    <w:rsid w:val="00443135"/>
    <w:rsid w:val="004440AF"/>
    <w:rsid w:val="0044429B"/>
    <w:rsid w:val="00451D6A"/>
    <w:rsid w:val="00454062"/>
    <w:rsid w:val="00454BFC"/>
    <w:rsid w:val="00455B6A"/>
    <w:rsid w:val="004571BB"/>
    <w:rsid w:val="0047312C"/>
    <w:rsid w:val="00476E0E"/>
    <w:rsid w:val="00477329"/>
    <w:rsid w:val="00482F76"/>
    <w:rsid w:val="00484B0D"/>
    <w:rsid w:val="00487543"/>
    <w:rsid w:val="00492C3D"/>
    <w:rsid w:val="004948C9"/>
    <w:rsid w:val="00494C36"/>
    <w:rsid w:val="004974CE"/>
    <w:rsid w:val="004A4149"/>
    <w:rsid w:val="004B0ACF"/>
    <w:rsid w:val="004B2AC6"/>
    <w:rsid w:val="004B35CB"/>
    <w:rsid w:val="004B4518"/>
    <w:rsid w:val="004B786D"/>
    <w:rsid w:val="004C2618"/>
    <w:rsid w:val="004D2619"/>
    <w:rsid w:val="004D7A86"/>
    <w:rsid w:val="004E26D2"/>
    <w:rsid w:val="004E6042"/>
    <w:rsid w:val="004E6B48"/>
    <w:rsid w:val="004E763B"/>
    <w:rsid w:val="004F2551"/>
    <w:rsid w:val="004F5361"/>
    <w:rsid w:val="004F60CB"/>
    <w:rsid w:val="004F66F8"/>
    <w:rsid w:val="00501A19"/>
    <w:rsid w:val="0050249E"/>
    <w:rsid w:val="00504D17"/>
    <w:rsid w:val="005057C3"/>
    <w:rsid w:val="005104A9"/>
    <w:rsid w:val="005107E5"/>
    <w:rsid w:val="005128C3"/>
    <w:rsid w:val="00523065"/>
    <w:rsid w:val="00523548"/>
    <w:rsid w:val="005241EA"/>
    <w:rsid w:val="005263A5"/>
    <w:rsid w:val="0052733D"/>
    <w:rsid w:val="00531938"/>
    <w:rsid w:val="005319E3"/>
    <w:rsid w:val="00531EE7"/>
    <w:rsid w:val="005366A6"/>
    <w:rsid w:val="00536CAB"/>
    <w:rsid w:val="005400AD"/>
    <w:rsid w:val="00540F0D"/>
    <w:rsid w:val="00544293"/>
    <w:rsid w:val="005546EF"/>
    <w:rsid w:val="00565AA2"/>
    <w:rsid w:val="00566B86"/>
    <w:rsid w:val="00571D21"/>
    <w:rsid w:val="00575E47"/>
    <w:rsid w:val="00576794"/>
    <w:rsid w:val="00577B01"/>
    <w:rsid w:val="00577E68"/>
    <w:rsid w:val="00580280"/>
    <w:rsid w:val="005822F9"/>
    <w:rsid w:val="00582B27"/>
    <w:rsid w:val="00596545"/>
    <w:rsid w:val="00596602"/>
    <w:rsid w:val="00596A36"/>
    <w:rsid w:val="005A2786"/>
    <w:rsid w:val="005B6F55"/>
    <w:rsid w:val="005B73B9"/>
    <w:rsid w:val="005B79D3"/>
    <w:rsid w:val="005C1ACD"/>
    <w:rsid w:val="005C4F3D"/>
    <w:rsid w:val="005C68B5"/>
    <w:rsid w:val="005D2D14"/>
    <w:rsid w:val="005D4DC2"/>
    <w:rsid w:val="005E3935"/>
    <w:rsid w:val="005E3D08"/>
    <w:rsid w:val="005E465E"/>
    <w:rsid w:val="005E54EB"/>
    <w:rsid w:val="005F1050"/>
    <w:rsid w:val="005F2E35"/>
    <w:rsid w:val="005F4258"/>
    <w:rsid w:val="005F556B"/>
    <w:rsid w:val="005F6C17"/>
    <w:rsid w:val="005F79CB"/>
    <w:rsid w:val="00602803"/>
    <w:rsid w:val="00603056"/>
    <w:rsid w:val="006044E3"/>
    <w:rsid w:val="006051F3"/>
    <w:rsid w:val="00605EFF"/>
    <w:rsid w:val="0060606E"/>
    <w:rsid w:val="00622166"/>
    <w:rsid w:val="00625D4A"/>
    <w:rsid w:val="006269C8"/>
    <w:rsid w:val="0063075D"/>
    <w:rsid w:val="006317A6"/>
    <w:rsid w:val="006320B2"/>
    <w:rsid w:val="00635B34"/>
    <w:rsid w:val="00636AE1"/>
    <w:rsid w:val="006421F1"/>
    <w:rsid w:val="00654A18"/>
    <w:rsid w:val="006565B3"/>
    <w:rsid w:val="0066381E"/>
    <w:rsid w:val="006660F4"/>
    <w:rsid w:val="00670337"/>
    <w:rsid w:val="006747BA"/>
    <w:rsid w:val="00675A49"/>
    <w:rsid w:val="00675B6F"/>
    <w:rsid w:val="00680437"/>
    <w:rsid w:val="006828E0"/>
    <w:rsid w:val="0068439E"/>
    <w:rsid w:val="00694C09"/>
    <w:rsid w:val="006A20B2"/>
    <w:rsid w:val="006A55D4"/>
    <w:rsid w:val="006A66C7"/>
    <w:rsid w:val="006A7C1F"/>
    <w:rsid w:val="006B0E46"/>
    <w:rsid w:val="006B1D3A"/>
    <w:rsid w:val="006B55A9"/>
    <w:rsid w:val="006B5D20"/>
    <w:rsid w:val="006B762E"/>
    <w:rsid w:val="006C069F"/>
    <w:rsid w:val="006C2AC6"/>
    <w:rsid w:val="006C48F8"/>
    <w:rsid w:val="006D233F"/>
    <w:rsid w:val="006D250C"/>
    <w:rsid w:val="006E08C6"/>
    <w:rsid w:val="006E0C89"/>
    <w:rsid w:val="006E52C2"/>
    <w:rsid w:val="006E56F3"/>
    <w:rsid w:val="006E6C2A"/>
    <w:rsid w:val="006E7C5C"/>
    <w:rsid w:val="006F3C61"/>
    <w:rsid w:val="006F66A7"/>
    <w:rsid w:val="007007B7"/>
    <w:rsid w:val="007021FA"/>
    <w:rsid w:val="007034EA"/>
    <w:rsid w:val="00716B73"/>
    <w:rsid w:val="00720077"/>
    <w:rsid w:val="007319D7"/>
    <w:rsid w:val="00733FB8"/>
    <w:rsid w:val="00734DC6"/>
    <w:rsid w:val="007371C4"/>
    <w:rsid w:val="00737E45"/>
    <w:rsid w:val="00737E64"/>
    <w:rsid w:val="007428A9"/>
    <w:rsid w:val="0074308D"/>
    <w:rsid w:val="00743D65"/>
    <w:rsid w:val="00752CAD"/>
    <w:rsid w:val="00753F8F"/>
    <w:rsid w:val="0075561F"/>
    <w:rsid w:val="007569C9"/>
    <w:rsid w:val="0076410F"/>
    <w:rsid w:val="00776396"/>
    <w:rsid w:val="00776642"/>
    <w:rsid w:val="007805B6"/>
    <w:rsid w:val="00782CDD"/>
    <w:rsid w:val="00782EBF"/>
    <w:rsid w:val="00783A55"/>
    <w:rsid w:val="00783B31"/>
    <w:rsid w:val="00790621"/>
    <w:rsid w:val="00790CAB"/>
    <w:rsid w:val="007918F4"/>
    <w:rsid w:val="00793649"/>
    <w:rsid w:val="00793D26"/>
    <w:rsid w:val="007A26AE"/>
    <w:rsid w:val="007A4CC9"/>
    <w:rsid w:val="007A4F32"/>
    <w:rsid w:val="007A517E"/>
    <w:rsid w:val="007A5D86"/>
    <w:rsid w:val="007A7E18"/>
    <w:rsid w:val="007B01D0"/>
    <w:rsid w:val="007B1781"/>
    <w:rsid w:val="007B3143"/>
    <w:rsid w:val="007B7485"/>
    <w:rsid w:val="007C28AA"/>
    <w:rsid w:val="007E5A52"/>
    <w:rsid w:val="007E6FE8"/>
    <w:rsid w:val="007F2A1D"/>
    <w:rsid w:val="007F4E94"/>
    <w:rsid w:val="007F786D"/>
    <w:rsid w:val="00801C91"/>
    <w:rsid w:val="008105A2"/>
    <w:rsid w:val="008127E6"/>
    <w:rsid w:val="008149E0"/>
    <w:rsid w:val="00814FAE"/>
    <w:rsid w:val="00815A8F"/>
    <w:rsid w:val="00817FF9"/>
    <w:rsid w:val="00822119"/>
    <w:rsid w:val="00827ED0"/>
    <w:rsid w:val="0083161F"/>
    <w:rsid w:val="008364D1"/>
    <w:rsid w:val="008405B0"/>
    <w:rsid w:val="00844B31"/>
    <w:rsid w:val="00852325"/>
    <w:rsid w:val="00853775"/>
    <w:rsid w:val="00854BFE"/>
    <w:rsid w:val="008552BA"/>
    <w:rsid w:val="00864EC8"/>
    <w:rsid w:val="00865673"/>
    <w:rsid w:val="00874B8D"/>
    <w:rsid w:val="00874E9E"/>
    <w:rsid w:val="00875FC0"/>
    <w:rsid w:val="00876E9D"/>
    <w:rsid w:val="0087734F"/>
    <w:rsid w:val="00882D68"/>
    <w:rsid w:val="00883E22"/>
    <w:rsid w:val="0088679B"/>
    <w:rsid w:val="008873D1"/>
    <w:rsid w:val="00890CEE"/>
    <w:rsid w:val="00892555"/>
    <w:rsid w:val="00893590"/>
    <w:rsid w:val="00893BBD"/>
    <w:rsid w:val="00894410"/>
    <w:rsid w:val="008954D0"/>
    <w:rsid w:val="008A20A6"/>
    <w:rsid w:val="008A3D6B"/>
    <w:rsid w:val="008A6501"/>
    <w:rsid w:val="008B0696"/>
    <w:rsid w:val="008B1097"/>
    <w:rsid w:val="008B27FA"/>
    <w:rsid w:val="008B4DA8"/>
    <w:rsid w:val="008B54D5"/>
    <w:rsid w:val="008B6C79"/>
    <w:rsid w:val="008C06E6"/>
    <w:rsid w:val="008C5ABF"/>
    <w:rsid w:val="008C6EB6"/>
    <w:rsid w:val="008D4DB5"/>
    <w:rsid w:val="008D5AC8"/>
    <w:rsid w:val="008D7D2E"/>
    <w:rsid w:val="008E2F53"/>
    <w:rsid w:val="008E3F8D"/>
    <w:rsid w:val="008E5118"/>
    <w:rsid w:val="008E51F7"/>
    <w:rsid w:val="008F057E"/>
    <w:rsid w:val="008F4DDF"/>
    <w:rsid w:val="008F641F"/>
    <w:rsid w:val="008F67BE"/>
    <w:rsid w:val="008F698A"/>
    <w:rsid w:val="008F78FC"/>
    <w:rsid w:val="00900574"/>
    <w:rsid w:val="009020D3"/>
    <w:rsid w:val="00902B9E"/>
    <w:rsid w:val="00911167"/>
    <w:rsid w:val="009127B2"/>
    <w:rsid w:val="0092051D"/>
    <w:rsid w:val="009207CF"/>
    <w:rsid w:val="00920D50"/>
    <w:rsid w:val="0092214A"/>
    <w:rsid w:val="009231E0"/>
    <w:rsid w:val="0093329F"/>
    <w:rsid w:val="009355BE"/>
    <w:rsid w:val="00936842"/>
    <w:rsid w:val="00940D27"/>
    <w:rsid w:val="00941993"/>
    <w:rsid w:val="00945487"/>
    <w:rsid w:val="0095193A"/>
    <w:rsid w:val="00951A21"/>
    <w:rsid w:val="00953093"/>
    <w:rsid w:val="0095498F"/>
    <w:rsid w:val="00954DE6"/>
    <w:rsid w:val="0095588F"/>
    <w:rsid w:val="009564C2"/>
    <w:rsid w:val="00957BCC"/>
    <w:rsid w:val="00960F1B"/>
    <w:rsid w:val="0096224E"/>
    <w:rsid w:val="00970EBE"/>
    <w:rsid w:val="00980E5B"/>
    <w:rsid w:val="009823CF"/>
    <w:rsid w:val="00982950"/>
    <w:rsid w:val="00983D62"/>
    <w:rsid w:val="00985C3B"/>
    <w:rsid w:val="00985FF1"/>
    <w:rsid w:val="00987356"/>
    <w:rsid w:val="009910F6"/>
    <w:rsid w:val="009A3E00"/>
    <w:rsid w:val="009B0039"/>
    <w:rsid w:val="009B0761"/>
    <w:rsid w:val="009C0F61"/>
    <w:rsid w:val="009C10F6"/>
    <w:rsid w:val="009C1D57"/>
    <w:rsid w:val="009C22E9"/>
    <w:rsid w:val="009C2C35"/>
    <w:rsid w:val="009C7BA0"/>
    <w:rsid w:val="009D18F9"/>
    <w:rsid w:val="009D4146"/>
    <w:rsid w:val="009D5276"/>
    <w:rsid w:val="009E044E"/>
    <w:rsid w:val="009E2D81"/>
    <w:rsid w:val="009E32E2"/>
    <w:rsid w:val="009E3D75"/>
    <w:rsid w:val="009E3E93"/>
    <w:rsid w:val="009E48A3"/>
    <w:rsid w:val="009E518B"/>
    <w:rsid w:val="009E56F0"/>
    <w:rsid w:val="009E7550"/>
    <w:rsid w:val="009F58E4"/>
    <w:rsid w:val="00A01928"/>
    <w:rsid w:val="00A04039"/>
    <w:rsid w:val="00A042D5"/>
    <w:rsid w:val="00A047C8"/>
    <w:rsid w:val="00A053A4"/>
    <w:rsid w:val="00A05ABC"/>
    <w:rsid w:val="00A170F9"/>
    <w:rsid w:val="00A21143"/>
    <w:rsid w:val="00A217F2"/>
    <w:rsid w:val="00A22768"/>
    <w:rsid w:val="00A23637"/>
    <w:rsid w:val="00A240A3"/>
    <w:rsid w:val="00A247D4"/>
    <w:rsid w:val="00A25021"/>
    <w:rsid w:val="00A266F1"/>
    <w:rsid w:val="00A2686B"/>
    <w:rsid w:val="00A3579D"/>
    <w:rsid w:val="00A41C43"/>
    <w:rsid w:val="00A4391E"/>
    <w:rsid w:val="00A452C0"/>
    <w:rsid w:val="00A5040B"/>
    <w:rsid w:val="00A55B40"/>
    <w:rsid w:val="00A656A3"/>
    <w:rsid w:val="00A6741A"/>
    <w:rsid w:val="00A71996"/>
    <w:rsid w:val="00A75BE8"/>
    <w:rsid w:val="00A760B4"/>
    <w:rsid w:val="00A76467"/>
    <w:rsid w:val="00A824F4"/>
    <w:rsid w:val="00A947EF"/>
    <w:rsid w:val="00AA1FC0"/>
    <w:rsid w:val="00AA5731"/>
    <w:rsid w:val="00AA5A12"/>
    <w:rsid w:val="00AB533C"/>
    <w:rsid w:val="00AB634F"/>
    <w:rsid w:val="00AB7E9E"/>
    <w:rsid w:val="00AC00CE"/>
    <w:rsid w:val="00AC6D53"/>
    <w:rsid w:val="00AD0195"/>
    <w:rsid w:val="00AD7FBE"/>
    <w:rsid w:val="00B0077A"/>
    <w:rsid w:val="00B0255D"/>
    <w:rsid w:val="00B03EE2"/>
    <w:rsid w:val="00B04787"/>
    <w:rsid w:val="00B04FB7"/>
    <w:rsid w:val="00B17A2C"/>
    <w:rsid w:val="00B232A8"/>
    <w:rsid w:val="00B238AB"/>
    <w:rsid w:val="00B23C3A"/>
    <w:rsid w:val="00B36649"/>
    <w:rsid w:val="00B3682E"/>
    <w:rsid w:val="00B4074F"/>
    <w:rsid w:val="00B448DB"/>
    <w:rsid w:val="00B47B71"/>
    <w:rsid w:val="00B47CD7"/>
    <w:rsid w:val="00B51C73"/>
    <w:rsid w:val="00B53741"/>
    <w:rsid w:val="00B55181"/>
    <w:rsid w:val="00B5695F"/>
    <w:rsid w:val="00B6570C"/>
    <w:rsid w:val="00B674BD"/>
    <w:rsid w:val="00B71388"/>
    <w:rsid w:val="00B776F5"/>
    <w:rsid w:val="00B809DB"/>
    <w:rsid w:val="00B830F7"/>
    <w:rsid w:val="00B83EC6"/>
    <w:rsid w:val="00B85504"/>
    <w:rsid w:val="00B8589F"/>
    <w:rsid w:val="00B875EE"/>
    <w:rsid w:val="00B9351F"/>
    <w:rsid w:val="00B93EE2"/>
    <w:rsid w:val="00B94106"/>
    <w:rsid w:val="00B94A78"/>
    <w:rsid w:val="00B95611"/>
    <w:rsid w:val="00B956EE"/>
    <w:rsid w:val="00B95A42"/>
    <w:rsid w:val="00BA7B6B"/>
    <w:rsid w:val="00BB0200"/>
    <w:rsid w:val="00BB1C11"/>
    <w:rsid w:val="00BB1C27"/>
    <w:rsid w:val="00BB403E"/>
    <w:rsid w:val="00BB4826"/>
    <w:rsid w:val="00BC3BD4"/>
    <w:rsid w:val="00BC50D3"/>
    <w:rsid w:val="00BD2030"/>
    <w:rsid w:val="00BD60D6"/>
    <w:rsid w:val="00BE2B13"/>
    <w:rsid w:val="00BE4BC0"/>
    <w:rsid w:val="00BF04B8"/>
    <w:rsid w:val="00BF0536"/>
    <w:rsid w:val="00BF102C"/>
    <w:rsid w:val="00BF2EF8"/>
    <w:rsid w:val="00BF4824"/>
    <w:rsid w:val="00BF7A49"/>
    <w:rsid w:val="00C064F4"/>
    <w:rsid w:val="00C1172E"/>
    <w:rsid w:val="00C1597A"/>
    <w:rsid w:val="00C16CDF"/>
    <w:rsid w:val="00C2451A"/>
    <w:rsid w:val="00C306F6"/>
    <w:rsid w:val="00C35415"/>
    <w:rsid w:val="00C46215"/>
    <w:rsid w:val="00C50BB9"/>
    <w:rsid w:val="00C52164"/>
    <w:rsid w:val="00C52E16"/>
    <w:rsid w:val="00C53B02"/>
    <w:rsid w:val="00C54797"/>
    <w:rsid w:val="00C56C28"/>
    <w:rsid w:val="00C71F5C"/>
    <w:rsid w:val="00C738F9"/>
    <w:rsid w:val="00C75BDC"/>
    <w:rsid w:val="00C8172D"/>
    <w:rsid w:val="00C81866"/>
    <w:rsid w:val="00C81EE6"/>
    <w:rsid w:val="00C82E3C"/>
    <w:rsid w:val="00C87E41"/>
    <w:rsid w:val="00C90732"/>
    <w:rsid w:val="00C94CF7"/>
    <w:rsid w:val="00C968F3"/>
    <w:rsid w:val="00CA2FA1"/>
    <w:rsid w:val="00CA5D23"/>
    <w:rsid w:val="00CB1586"/>
    <w:rsid w:val="00CB2848"/>
    <w:rsid w:val="00CB5BDE"/>
    <w:rsid w:val="00CB6AA4"/>
    <w:rsid w:val="00CB7F9D"/>
    <w:rsid w:val="00CC0189"/>
    <w:rsid w:val="00CC0D07"/>
    <w:rsid w:val="00CC1607"/>
    <w:rsid w:val="00CC40D7"/>
    <w:rsid w:val="00CC53E7"/>
    <w:rsid w:val="00CD0DE2"/>
    <w:rsid w:val="00CD145C"/>
    <w:rsid w:val="00CD55FE"/>
    <w:rsid w:val="00CD79CA"/>
    <w:rsid w:val="00CE2C3B"/>
    <w:rsid w:val="00CF0EC4"/>
    <w:rsid w:val="00CF2132"/>
    <w:rsid w:val="00CF25E4"/>
    <w:rsid w:val="00CF4EA3"/>
    <w:rsid w:val="00CF7E13"/>
    <w:rsid w:val="00D02145"/>
    <w:rsid w:val="00D11B94"/>
    <w:rsid w:val="00D1324E"/>
    <w:rsid w:val="00D14CD4"/>
    <w:rsid w:val="00D16C3B"/>
    <w:rsid w:val="00D20424"/>
    <w:rsid w:val="00D246C0"/>
    <w:rsid w:val="00D25FB2"/>
    <w:rsid w:val="00D26316"/>
    <w:rsid w:val="00D31063"/>
    <w:rsid w:val="00D34D21"/>
    <w:rsid w:val="00D42C55"/>
    <w:rsid w:val="00D526D0"/>
    <w:rsid w:val="00D56394"/>
    <w:rsid w:val="00D6003A"/>
    <w:rsid w:val="00D6082B"/>
    <w:rsid w:val="00D60E89"/>
    <w:rsid w:val="00D61595"/>
    <w:rsid w:val="00D62127"/>
    <w:rsid w:val="00D630BE"/>
    <w:rsid w:val="00D666E9"/>
    <w:rsid w:val="00D67487"/>
    <w:rsid w:val="00D702E0"/>
    <w:rsid w:val="00D72E44"/>
    <w:rsid w:val="00D75624"/>
    <w:rsid w:val="00D76080"/>
    <w:rsid w:val="00D773E1"/>
    <w:rsid w:val="00D82099"/>
    <w:rsid w:val="00D8296C"/>
    <w:rsid w:val="00D846F8"/>
    <w:rsid w:val="00D84CD6"/>
    <w:rsid w:val="00D8695E"/>
    <w:rsid w:val="00D86CBB"/>
    <w:rsid w:val="00D86CDA"/>
    <w:rsid w:val="00D910B1"/>
    <w:rsid w:val="00D9480A"/>
    <w:rsid w:val="00D97BAD"/>
    <w:rsid w:val="00D97CC3"/>
    <w:rsid w:val="00DB641E"/>
    <w:rsid w:val="00DB7D24"/>
    <w:rsid w:val="00DC2EF4"/>
    <w:rsid w:val="00DC3026"/>
    <w:rsid w:val="00DC75C1"/>
    <w:rsid w:val="00DD0E87"/>
    <w:rsid w:val="00DD439E"/>
    <w:rsid w:val="00DD7739"/>
    <w:rsid w:val="00DE3AA9"/>
    <w:rsid w:val="00DE3EA1"/>
    <w:rsid w:val="00DE7937"/>
    <w:rsid w:val="00DF2F6D"/>
    <w:rsid w:val="00E149FA"/>
    <w:rsid w:val="00E15092"/>
    <w:rsid w:val="00E17F29"/>
    <w:rsid w:val="00E21486"/>
    <w:rsid w:val="00E236BE"/>
    <w:rsid w:val="00E24A9D"/>
    <w:rsid w:val="00E24BBC"/>
    <w:rsid w:val="00E3005E"/>
    <w:rsid w:val="00E352D5"/>
    <w:rsid w:val="00E3785B"/>
    <w:rsid w:val="00E438F1"/>
    <w:rsid w:val="00E478CB"/>
    <w:rsid w:val="00E50DC4"/>
    <w:rsid w:val="00E53E98"/>
    <w:rsid w:val="00E560DF"/>
    <w:rsid w:val="00E56966"/>
    <w:rsid w:val="00E569FA"/>
    <w:rsid w:val="00E56BCE"/>
    <w:rsid w:val="00E576D0"/>
    <w:rsid w:val="00E61A69"/>
    <w:rsid w:val="00E61B74"/>
    <w:rsid w:val="00E622A1"/>
    <w:rsid w:val="00E65AD2"/>
    <w:rsid w:val="00E65FE6"/>
    <w:rsid w:val="00E74F09"/>
    <w:rsid w:val="00E81290"/>
    <w:rsid w:val="00E81DC6"/>
    <w:rsid w:val="00E82DEF"/>
    <w:rsid w:val="00E84195"/>
    <w:rsid w:val="00E86C5A"/>
    <w:rsid w:val="00E87F4A"/>
    <w:rsid w:val="00E904E0"/>
    <w:rsid w:val="00E90952"/>
    <w:rsid w:val="00E97AB2"/>
    <w:rsid w:val="00E97FAC"/>
    <w:rsid w:val="00EA05B1"/>
    <w:rsid w:val="00EA498C"/>
    <w:rsid w:val="00EA4CEF"/>
    <w:rsid w:val="00EA7CE0"/>
    <w:rsid w:val="00EB0B6B"/>
    <w:rsid w:val="00EB1E4B"/>
    <w:rsid w:val="00EB1FE4"/>
    <w:rsid w:val="00EB2C67"/>
    <w:rsid w:val="00EB601A"/>
    <w:rsid w:val="00EB6ABB"/>
    <w:rsid w:val="00EC0D2B"/>
    <w:rsid w:val="00EC50D3"/>
    <w:rsid w:val="00ED729C"/>
    <w:rsid w:val="00EE68F0"/>
    <w:rsid w:val="00EE7B7E"/>
    <w:rsid w:val="00EF18E9"/>
    <w:rsid w:val="00EF63BD"/>
    <w:rsid w:val="00EF69FE"/>
    <w:rsid w:val="00EF6EB0"/>
    <w:rsid w:val="00F00391"/>
    <w:rsid w:val="00F00952"/>
    <w:rsid w:val="00F03986"/>
    <w:rsid w:val="00F043CF"/>
    <w:rsid w:val="00F11E81"/>
    <w:rsid w:val="00F12D8D"/>
    <w:rsid w:val="00F13D30"/>
    <w:rsid w:val="00F14884"/>
    <w:rsid w:val="00F16C39"/>
    <w:rsid w:val="00F22296"/>
    <w:rsid w:val="00F22BC5"/>
    <w:rsid w:val="00F26550"/>
    <w:rsid w:val="00F278DC"/>
    <w:rsid w:val="00F27DE0"/>
    <w:rsid w:val="00F306E4"/>
    <w:rsid w:val="00F30BBB"/>
    <w:rsid w:val="00F377F7"/>
    <w:rsid w:val="00F44701"/>
    <w:rsid w:val="00F44EDD"/>
    <w:rsid w:val="00F4747B"/>
    <w:rsid w:val="00F52CC7"/>
    <w:rsid w:val="00F54471"/>
    <w:rsid w:val="00F54835"/>
    <w:rsid w:val="00F570FF"/>
    <w:rsid w:val="00F5762E"/>
    <w:rsid w:val="00F57B1A"/>
    <w:rsid w:val="00F721C6"/>
    <w:rsid w:val="00F732B9"/>
    <w:rsid w:val="00F74D16"/>
    <w:rsid w:val="00F75716"/>
    <w:rsid w:val="00F75BFB"/>
    <w:rsid w:val="00F76B2B"/>
    <w:rsid w:val="00F858A0"/>
    <w:rsid w:val="00F85B58"/>
    <w:rsid w:val="00F8702A"/>
    <w:rsid w:val="00F91AE8"/>
    <w:rsid w:val="00F962AA"/>
    <w:rsid w:val="00F9706D"/>
    <w:rsid w:val="00F9778D"/>
    <w:rsid w:val="00FA0ECF"/>
    <w:rsid w:val="00FA0F2B"/>
    <w:rsid w:val="00FA1AB0"/>
    <w:rsid w:val="00FA34AA"/>
    <w:rsid w:val="00FB44D4"/>
    <w:rsid w:val="00FB4DC7"/>
    <w:rsid w:val="00FB6572"/>
    <w:rsid w:val="00FD0A38"/>
    <w:rsid w:val="00FD0F70"/>
    <w:rsid w:val="00FD20B1"/>
    <w:rsid w:val="00FD3245"/>
    <w:rsid w:val="00FD400D"/>
    <w:rsid w:val="00FD6E6A"/>
    <w:rsid w:val="00FD749F"/>
    <w:rsid w:val="00FE30D9"/>
    <w:rsid w:val="00FE313E"/>
    <w:rsid w:val="00FF6C8D"/>
    <w:rsid w:val="00FF6C9E"/>
    <w:rsid w:val="00FF764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938"/>
  </w:style>
  <w:style w:type="paragraph" w:styleId="Nadpis1">
    <w:name w:val="heading 1"/>
    <w:basedOn w:val="Normln"/>
    <w:link w:val="Nadpis1Char"/>
    <w:uiPriority w:val="9"/>
    <w:qFormat/>
    <w:rsid w:val="00B17A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0696"/>
    <w:pPr>
      <w:ind w:left="720"/>
      <w:contextualSpacing/>
    </w:pPr>
  </w:style>
  <w:style w:type="paragraph" w:styleId="Textpoznpodarou">
    <w:name w:val="footnote text"/>
    <w:basedOn w:val="Normln"/>
    <w:link w:val="TextpoznpodarouChar"/>
    <w:uiPriority w:val="99"/>
    <w:semiHidden/>
    <w:unhideWhenUsed/>
    <w:rsid w:val="009E2D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2D81"/>
    <w:rPr>
      <w:sz w:val="20"/>
      <w:szCs w:val="20"/>
    </w:rPr>
  </w:style>
  <w:style w:type="character" w:styleId="Znakapoznpodarou">
    <w:name w:val="footnote reference"/>
    <w:basedOn w:val="Standardnpsmoodstavce"/>
    <w:uiPriority w:val="99"/>
    <w:semiHidden/>
    <w:unhideWhenUsed/>
    <w:rsid w:val="009E2D81"/>
    <w:rPr>
      <w:vertAlign w:val="superscript"/>
    </w:rPr>
  </w:style>
  <w:style w:type="character" w:styleId="Hypertextovodkaz">
    <w:name w:val="Hyperlink"/>
    <w:basedOn w:val="Standardnpsmoodstavce"/>
    <w:uiPriority w:val="99"/>
    <w:unhideWhenUsed/>
    <w:rsid w:val="00C87E41"/>
    <w:rPr>
      <w:color w:val="0000FF"/>
      <w:u w:val="single"/>
    </w:rPr>
  </w:style>
  <w:style w:type="character" w:customStyle="1" w:styleId="apple-converted-space">
    <w:name w:val="apple-converted-space"/>
    <w:basedOn w:val="Standardnpsmoodstavce"/>
    <w:rsid w:val="00C87E41"/>
  </w:style>
  <w:style w:type="character" w:styleId="Zvraznn">
    <w:name w:val="Emphasis"/>
    <w:basedOn w:val="Standardnpsmoodstavce"/>
    <w:uiPriority w:val="20"/>
    <w:qFormat/>
    <w:rsid w:val="00941993"/>
    <w:rPr>
      <w:i/>
      <w:iCs/>
    </w:rPr>
  </w:style>
  <w:style w:type="paragraph" w:styleId="Datum">
    <w:name w:val="Date"/>
    <w:basedOn w:val="Normln"/>
    <w:next w:val="Normln"/>
    <w:link w:val="DatumChar"/>
    <w:uiPriority w:val="99"/>
    <w:semiHidden/>
    <w:unhideWhenUsed/>
    <w:rsid w:val="00DB7D24"/>
  </w:style>
  <w:style w:type="character" w:customStyle="1" w:styleId="DatumChar">
    <w:name w:val="Datum Char"/>
    <w:basedOn w:val="Standardnpsmoodstavce"/>
    <w:link w:val="Datum"/>
    <w:uiPriority w:val="99"/>
    <w:semiHidden/>
    <w:rsid w:val="00DB7D24"/>
  </w:style>
  <w:style w:type="paragraph" w:styleId="Zhlav">
    <w:name w:val="header"/>
    <w:basedOn w:val="Normln"/>
    <w:link w:val="ZhlavChar"/>
    <w:uiPriority w:val="99"/>
    <w:unhideWhenUsed/>
    <w:rsid w:val="00504D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4D17"/>
  </w:style>
  <w:style w:type="paragraph" w:styleId="Zpat">
    <w:name w:val="footer"/>
    <w:basedOn w:val="Normln"/>
    <w:link w:val="ZpatChar"/>
    <w:uiPriority w:val="99"/>
    <w:unhideWhenUsed/>
    <w:rsid w:val="00504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504D17"/>
  </w:style>
  <w:style w:type="paragraph" w:styleId="FormtovanvHTML">
    <w:name w:val="HTML Preformatted"/>
    <w:basedOn w:val="Normln"/>
    <w:link w:val="FormtovanvHTMLChar"/>
    <w:uiPriority w:val="99"/>
    <w:unhideWhenUsed/>
    <w:rsid w:val="00957BC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957BCC"/>
    <w:rPr>
      <w:rFonts w:ascii="Consolas" w:hAnsi="Consolas"/>
      <w:sz w:val="20"/>
      <w:szCs w:val="20"/>
    </w:rPr>
  </w:style>
  <w:style w:type="paragraph" w:styleId="Bezmezer">
    <w:name w:val="No Spacing"/>
    <w:uiPriority w:val="1"/>
    <w:qFormat/>
    <w:rsid w:val="00451D6A"/>
    <w:pPr>
      <w:spacing w:after="0" w:line="240" w:lineRule="auto"/>
    </w:pPr>
  </w:style>
  <w:style w:type="paragraph" w:styleId="Textvysvtlivek">
    <w:name w:val="endnote text"/>
    <w:basedOn w:val="Normln"/>
    <w:link w:val="TextvysvtlivekChar"/>
    <w:uiPriority w:val="99"/>
    <w:semiHidden/>
    <w:unhideWhenUsed/>
    <w:rsid w:val="009E32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E32E2"/>
    <w:rPr>
      <w:sz w:val="20"/>
      <w:szCs w:val="20"/>
    </w:rPr>
  </w:style>
  <w:style w:type="character" w:styleId="Odkaznavysvtlivky">
    <w:name w:val="endnote reference"/>
    <w:basedOn w:val="Standardnpsmoodstavce"/>
    <w:uiPriority w:val="99"/>
    <w:semiHidden/>
    <w:unhideWhenUsed/>
    <w:rsid w:val="009E32E2"/>
    <w:rPr>
      <w:vertAlign w:val="superscript"/>
    </w:rPr>
  </w:style>
  <w:style w:type="character" w:styleId="Odkaznakoment">
    <w:name w:val="annotation reference"/>
    <w:basedOn w:val="Standardnpsmoodstavce"/>
    <w:uiPriority w:val="99"/>
    <w:semiHidden/>
    <w:unhideWhenUsed/>
    <w:rsid w:val="009E32E2"/>
    <w:rPr>
      <w:sz w:val="16"/>
      <w:szCs w:val="16"/>
    </w:rPr>
  </w:style>
  <w:style w:type="paragraph" w:styleId="Textkomente">
    <w:name w:val="annotation text"/>
    <w:basedOn w:val="Normln"/>
    <w:link w:val="TextkomenteChar"/>
    <w:uiPriority w:val="99"/>
    <w:semiHidden/>
    <w:unhideWhenUsed/>
    <w:rsid w:val="009E32E2"/>
    <w:pPr>
      <w:spacing w:line="240" w:lineRule="auto"/>
    </w:pPr>
    <w:rPr>
      <w:sz w:val="20"/>
      <w:szCs w:val="20"/>
    </w:rPr>
  </w:style>
  <w:style w:type="character" w:customStyle="1" w:styleId="TextkomenteChar">
    <w:name w:val="Text komentáře Char"/>
    <w:basedOn w:val="Standardnpsmoodstavce"/>
    <w:link w:val="Textkomente"/>
    <w:uiPriority w:val="99"/>
    <w:semiHidden/>
    <w:rsid w:val="009E32E2"/>
    <w:rPr>
      <w:sz w:val="20"/>
      <w:szCs w:val="20"/>
    </w:rPr>
  </w:style>
  <w:style w:type="paragraph" w:styleId="Pedmtkomente">
    <w:name w:val="annotation subject"/>
    <w:basedOn w:val="Textkomente"/>
    <w:next w:val="Textkomente"/>
    <w:link w:val="PedmtkomenteChar"/>
    <w:uiPriority w:val="99"/>
    <w:semiHidden/>
    <w:unhideWhenUsed/>
    <w:rsid w:val="009E32E2"/>
    <w:rPr>
      <w:b/>
      <w:bCs/>
    </w:rPr>
  </w:style>
  <w:style w:type="character" w:customStyle="1" w:styleId="PedmtkomenteChar">
    <w:name w:val="Předmět komentáře Char"/>
    <w:basedOn w:val="TextkomenteChar"/>
    <w:link w:val="Pedmtkomente"/>
    <w:uiPriority w:val="99"/>
    <w:semiHidden/>
    <w:rsid w:val="009E32E2"/>
    <w:rPr>
      <w:b/>
      <w:bCs/>
      <w:sz w:val="20"/>
      <w:szCs w:val="20"/>
    </w:rPr>
  </w:style>
  <w:style w:type="paragraph" w:styleId="Textbubliny">
    <w:name w:val="Balloon Text"/>
    <w:basedOn w:val="Normln"/>
    <w:link w:val="TextbublinyChar"/>
    <w:uiPriority w:val="99"/>
    <w:semiHidden/>
    <w:unhideWhenUsed/>
    <w:rsid w:val="009E32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32E2"/>
    <w:rPr>
      <w:rFonts w:ascii="Segoe UI" w:hAnsi="Segoe UI" w:cs="Segoe UI"/>
      <w:sz w:val="18"/>
      <w:szCs w:val="18"/>
    </w:rPr>
  </w:style>
  <w:style w:type="character" w:customStyle="1" w:styleId="cizojazycne">
    <w:name w:val="cizojazycne"/>
    <w:basedOn w:val="Standardnpsmoodstavce"/>
    <w:rsid w:val="005D4DC2"/>
  </w:style>
  <w:style w:type="table" w:styleId="Mkatabulky">
    <w:name w:val="Table Grid"/>
    <w:basedOn w:val="Normlntabulka"/>
    <w:uiPriority w:val="39"/>
    <w:rsid w:val="0000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8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53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B17A2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1938"/>
  </w:style>
  <w:style w:type="paragraph" w:styleId="Nadpis1">
    <w:name w:val="heading 1"/>
    <w:basedOn w:val="Normln"/>
    <w:link w:val="Nadpis1Char"/>
    <w:uiPriority w:val="9"/>
    <w:qFormat/>
    <w:rsid w:val="00B17A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0696"/>
    <w:pPr>
      <w:ind w:left="720"/>
      <w:contextualSpacing/>
    </w:pPr>
  </w:style>
  <w:style w:type="paragraph" w:styleId="Textpoznpodarou">
    <w:name w:val="footnote text"/>
    <w:basedOn w:val="Normln"/>
    <w:link w:val="TextpoznpodarouChar"/>
    <w:uiPriority w:val="99"/>
    <w:semiHidden/>
    <w:unhideWhenUsed/>
    <w:rsid w:val="009E2D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2D81"/>
    <w:rPr>
      <w:sz w:val="20"/>
      <w:szCs w:val="20"/>
    </w:rPr>
  </w:style>
  <w:style w:type="character" w:styleId="Znakapoznpodarou">
    <w:name w:val="footnote reference"/>
    <w:basedOn w:val="Standardnpsmoodstavce"/>
    <w:uiPriority w:val="99"/>
    <w:semiHidden/>
    <w:unhideWhenUsed/>
    <w:rsid w:val="009E2D81"/>
    <w:rPr>
      <w:vertAlign w:val="superscript"/>
    </w:rPr>
  </w:style>
  <w:style w:type="character" w:styleId="Hypertextovodkaz">
    <w:name w:val="Hyperlink"/>
    <w:basedOn w:val="Standardnpsmoodstavce"/>
    <w:uiPriority w:val="99"/>
    <w:unhideWhenUsed/>
    <w:rsid w:val="00C87E41"/>
    <w:rPr>
      <w:color w:val="0000FF"/>
      <w:u w:val="single"/>
    </w:rPr>
  </w:style>
  <w:style w:type="character" w:customStyle="1" w:styleId="apple-converted-space">
    <w:name w:val="apple-converted-space"/>
    <w:basedOn w:val="Standardnpsmoodstavce"/>
    <w:rsid w:val="00C87E41"/>
  </w:style>
  <w:style w:type="character" w:styleId="Zvraznn">
    <w:name w:val="Emphasis"/>
    <w:basedOn w:val="Standardnpsmoodstavce"/>
    <w:uiPriority w:val="20"/>
    <w:qFormat/>
    <w:rsid w:val="00941993"/>
    <w:rPr>
      <w:i/>
      <w:iCs/>
    </w:rPr>
  </w:style>
  <w:style w:type="paragraph" w:styleId="Datum">
    <w:name w:val="Date"/>
    <w:basedOn w:val="Normln"/>
    <w:next w:val="Normln"/>
    <w:link w:val="DatumChar"/>
    <w:uiPriority w:val="99"/>
    <w:semiHidden/>
    <w:unhideWhenUsed/>
    <w:rsid w:val="00DB7D24"/>
  </w:style>
  <w:style w:type="character" w:customStyle="1" w:styleId="DatumChar">
    <w:name w:val="Datum Char"/>
    <w:basedOn w:val="Standardnpsmoodstavce"/>
    <w:link w:val="Datum"/>
    <w:uiPriority w:val="99"/>
    <w:semiHidden/>
    <w:rsid w:val="00DB7D24"/>
  </w:style>
  <w:style w:type="paragraph" w:styleId="Zhlav">
    <w:name w:val="header"/>
    <w:basedOn w:val="Normln"/>
    <w:link w:val="ZhlavChar"/>
    <w:uiPriority w:val="99"/>
    <w:unhideWhenUsed/>
    <w:rsid w:val="00504D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4D17"/>
  </w:style>
  <w:style w:type="paragraph" w:styleId="Zpat">
    <w:name w:val="footer"/>
    <w:basedOn w:val="Normln"/>
    <w:link w:val="ZpatChar"/>
    <w:uiPriority w:val="99"/>
    <w:unhideWhenUsed/>
    <w:rsid w:val="00504D17"/>
    <w:pPr>
      <w:tabs>
        <w:tab w:val="center" w:pos="4536"/>
        <w:tab w:val="right" w:pos="9072"/>
      </w:tabs>
      <w:spacing w:after="0" w:line="240" w:lineRule="auto"/>
    </w:pPr>
  </w:style>
  <w:style w:type="character" w:customStyle="1" w:styleId="ZpatChar">
    <w:name w:val="Zápatí Char"/>
    <w:basedOn w:val="Standardnpsmoodstavce"/>
    <w:link w:val="Zpat"/>
    <w:uiPriority w:val="99"/>
    <w:rsid w:val="00504D17"/>
  </w:style>
  <w:style w:type="paragraph" w:styleId="FormtovanvHTML">
    <w:name w:val="HTML Preformatted"/>
    <w:basedOn w:val="Normln"/>
    <w:link w:val="FormtovanvHTMLChar"/>
    <w:uiPriority w:val="99"/>
    <w:unhideWhenUsed/>
    <w:rsid w:val="00957BCC"/>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957BCC"/>
    <w:rPr>
      <w:rFonts w:ascii="Consolas" w:hAnsi="Consolas"/>
      <w:sz w:val="20"/>
      <w:szCs w:val="20"/>
    </w:rPr>
  </w:style>
  <w:style w:type="paragraph" w:styleId="Bezmezer">
    <w:name w:val="No Spacing"/>
    <w:uiPriority w:val="1"/>
    <w:qFormat/>
    <w:rsid w:val="00451D6A"/>
    <w:pPr>
      <w:spacing w:after="0" w:line="240" w:lineRule="auto"/>
    </w:pPr>
  </w:style>
  <w:style w:type="paragraph" w:styleId="Textvysvtlivek">
    <w:name w:val="endnote text"/>
    <w:basedOn w:val="Normln"/>
    <w:link w:val="TextvysvtlivekChar"/>
    <w:uiPriority w:val="99"/>
    <w:semiHidden/>
    <w:unhideWhenUsed/>
    <w:rsid w:val="009E32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E32E2"/>
    <w:rPr>
      <w:sz w:val="20"/>
      <w:szCs w:val="20"/>
    </w:rPr>
  </w:style>
  <w:style w:type="character" w:styleId="Odkaznavysvtlivky">
    <w:name w:val="endnote reference"/>
    <w:basedOn w:val="Standardnpsmoodstavce"/>
    <w:uiPriority w:val="99"/>
    <w:semiHidden/>
    <w:unhideWhenUsed/>
    <w:rsid w:val="009E32E2"/>
    <w:rPr>
      <w:vertAlign w:val="superscript"/>
    </w:rPr>
  </w:style>
  <w:style w:type="character" w:styleId="Odkaznakoment">
    <w:name w:val="annotation reference"/>
    <w:basedOn w:val="Standardnpsmoodstavce"/>
    <w:uiPriority w:val="99"/>
    <w:semiHidden/>
    <w:unhideWhenUsed/>
    <w:rsid w:val="009E32E2"/>
    <w:rPr>
      <w:sz w:val="16"/>
      <w:szCs w:val="16"/>
    </w:rPr>
  </w:style>
  <w:style w:type="paragraph" w:styleId="Textkomente">
    <w:name w:val="annotation text"/>
    <w:basedOn w:val="Normln"/>
    <w:link w:val="TextkomenteChar"/>
    <w:uiPriority w:val="99"/>
    <w:semiHidden/>
    <w:unhideWhenUsed/>
    <w:rsid w:val="009E32E2"/>
    <w:pPr>
      <w:spacing w:line="240" w:lineRule="auto"/>
    </w:pPr>
    <w:rPr>
      <w:sz w:val="20"/>
      <w:szCs w:val="20"/>
    </w:rPr>
  </w:style>
  <w:style w:type="character" w:customStyle="1" w:styleId="TextkomenteChar">
    <w:name w:val="Text komentáře Char"/>
    <w:basedOn w:val="Standardnpsmoodstavce"/>
    <w:link w:val="Textkomente"/>
    <w:uiPriority w:val="99"/>
    <w:semiHidden/>
    <w:rsid w:val="009E32E2"/>
    <w:rPr>
      <w:sz w:val="20"/>
      <w:szCs w:val="20"/>
    </w:rPr>
  </w:style>
  <w:style w:type="paragraph" w:styleId="Pedmtkomente">
    <w:name w:val="annotation subject"/>
    <w:basedOn w:val="Textkomente"/>
    <w:next w:val="Textkomente"/>
    <w:link w:val="PedmtkomenteChar"/>
    <w:uiPriority w:val="99"/>
    <w:semiHidden/>
    <w:unhideWhenUsed/>
    <w:rsid w:val="009E32E2"/>
    <w:rPr>
      <w:b/>
      <w:bCs/>
    </w:rPr>
  </w:style>
  <w:style w:type="character" w:customStyle="1" w:styleId="PedmtkomenteChar">
    <w:name w:val="Předmět komentáře Char"/>
    <w:basedOn w:val="TextkomenteChar"/>
    <w:link w:val="Pedmtkomente"/>
    <w:uiPriority w:val="99"/>
    <w:semiHidden/>
    <w:rsid w:val="009E32E2"/>
    <w:rPr>
      <w:b/>
      <w:bCs/>
      <w:sz w:val="20"/>
      <w:szCs w:val="20"/>
    </w:rPr>
  </w:style>
  <w:style w:type="paragraph" w:styleId="Textbubliny">
    <w:name w:val="Balloon Text"/>
    <w:basedOn w:val="Normln"/>
    <w:link w:val="TextbublinyChar"/>
    <w:uiPriority w:val="99"/>
    <w:semiHidden/>
    <w:unhideWhenUsed/>
    <w:rsid w:val="009E32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32E2"/>
    <w:rPr>
      <w:rFonts w:ascii="Segoe UI" w:hAnsi="Segoe UI" w:cs="Segoe UI"/>
      <w:sz w:val="18"/>
      <w:szCs w:val="18"/>
    </w:rPr>
  </w:style>
  <w:style w:type="character" w:customStyle="1" w:styleId="cizojazycne">
    <w:name w:val="cizojazycne"/>
    <w:basedOn w:val="Standardnpsmoodstavce"/>
    <w:rsid w:val="005D4DC2"/>
  </w:style>
  <w:style w:type="table" w:styleId="Mkatabulky">
    <w:name w:val="Table Grid"/>
    <w:basedOn w:val="Normlntabulka"/>
    <w:uiPriority w:val="39"/>
    <w:rsid w:val="0000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8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531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B17A2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250">
      <w:bodyDiv w:val="1"/>
      <w:marLeft w:val="0"/>
      <w:marRight w:val="0"/>
      <w:marTop w:val="0"/>
      <w:marBottom w:val="0"/>
      <w:divBdr>
        <w:top w:val="none" w:sz="0" w:space="0" w:color="auto"/>
        <w:left w:val="none" w:sz="0" w:space="0" w:color="auto"/>
        <w:bottom w:val="none" w:sz="0" w:space="0" w:color="auto"/>
        <w:right w:val="none" w:sz="0" w:space="0" w:color="auto"/>
      </w:divBdr>
    </w:div>
    <w:div w:id="15814099">
      <w:bodyDiv w:val="1"/>
      <w:marLeft w:val="0"/>
      <w:marRight w:val="0"/>
      <w:marTop w:val="0"/>
      <w:marBottom w:val="0"/>
      <w:divBdr>
        <w:top w:val="none" w:sz="0" w:space="0" w:color="auto"/>
        <w:left w:val="none" w:sz="0" w:space="0" w:color="auto"/>
        <w:bottom w:val="none" w:sz="0" w:space="0" w:color="auto"/>
        <w:right w:val="none" w:sz="0" w:space="0" w:color="auto"/>
      </w:divBdr>
    </w:div>
    <w:div w:id="430979298">
      <w:bodyDiv w:val="1"/>
      <w:marLeft w:val="0"/>
      <w:marRight w:val="0"/>
      <w:marTop w:val="0"/>
      <w:marBottom w:val="0"/>
      <w:divBdr>
        <w:top w:val="none" w:sz="0" w:space="0" w:color="auto"/>
        <w:left w:val="none" w:sz="0" w:space="0" w:color="auto"/>
        <w:bottom w:val="none" w:sz="0" w:space="0" w:color="auto"/>
        <w:right w:val="none" w:sz="0" w:space="0" w:color="auto"/>
      </w:divBdr>
    </w:div>
    <w:div w:id="478108535">
      <w:bodyDiv w:val="1"/>
      <w:marLeft w:val="0"/>
      <w:marRight w:val="0"/>
      <w:marTop w:val="0"/>
      <w:marBottom w:val="0"/>
      <w:divBdr>
        <w:top w:val="none" w:sz="0" w:space="0" w:color="auto"/>
        <w:left w:val="none" w:sz="0" w:space="0" w:color="auto"/>
        <w:bottom w:val="none" w:sz="0" w:space="0" w:color="auto"/>
        <w:right w:val="none" w:sz="0" w:space="0" w:color="auto"/>
      </w:divBdr>
    </w:div>
    <w:div w:id="807670029">
      <w:bodyDiv w:val="1"/>
      <w:marLeft w:val="0"/>
      <w:marRight w:val="0"/>
      <w:marTop w:val="0"/>
      <w:marBottom w:val="0"/>
      <w:divBdr>
        <w:top w:val="none" w:sz="0" w:space="0" w:color="auto"/>
        <w:left w:val="none" w:sz="0" w:space="0" w:color="auto"/>
        <w:bottom w:val="none" w:sz="0" w:space="0" w:color="auto"/>
        <w:right w:val="none" w:sz="0" w:space="0" w:color="auto"/>
      </w:divBdr>
    </w:div>
    <w:div w:id="938483601">
      <w:bodyDiv w:val="1"/>
      <w:marLeft w:val="0"/>
      <w:marRight w:val="0"/>
      <w:marTop w:val="0"/>
      <w:marBottom w:val="0"/>
      <w:divBdr>
        <w:top w:val="none" w:sz="0" w:space="0" w:color="auto"/>
        <w:left w:val="none" w:sz="0" w:space="0" w:color="auto"/>
        <w:bottom w:val="none" w:sz="0" w:space="0" w:color="auto"/>
        <w:right w:val="none" w:sz="0" w:space="0" w:color="auto"/>
      </w:divBdr>
    </w:div>
    <w:div w:id="1010647702">
      <w:bodyDiv w:val="1"/>
      <w:marLeft w:val="0"/>
      <w:marRight w:val="0"/>
      <w:marTop w:val="0"/>
      <w:marBottom w:val="0"/>
      <w:divBdr>
        <w:top w:val="none" w:sz="0" w:space="0" w:color="auto"/>
        <w:left w:val="none" w:sz="0" w:space="0" w:color="auto"/>
        <w:bottom w:val="none" w:sz="0" w:space="0" w:color="auto"/>
        <w:right w:val="none" w:sz="0" w:space="0" w:color="auto"/>
      </w:divBdr>
    </w:div>
    <w:div w:id="1075397864">
      <w:bodyDiv w:val="1"/>
      <w:marLeft w:val="0"/>
      <w:marRight w:val="0"/>
      <w:marTop w:val="0"/>
      <w:marBottom w:val="0"/>
      <w:divBdr>
        <w:top w:val="none" w:sz="0" w:space="0" w:color="auto"/>
        <w:left w:val="none" w:sz="0" w:space="0" w:color="auto"/>
        <w:bottom w:val="none" w:sz="0" w:space="0" w:color="auto"/>
        <w:right w:val="none" w:sz="0" w:space="0" w:color="auto"/>
      </w:divBdr>
    </w:div>
    <w:div w:id="1254318074">
      <w:bodyDiv w:val="1"/>
      <w:marLeft w:val="0"/>
      <w:marRight w:val="0"/>
      <w:marTop w:val="0"/>
      <w:marBottom w:val="0"/>
      <w:divBdr>
        <w:top w:val="none" w:sz="0" w:space="0" w:color="auto"/>
        <w:left w:val="none" w:sz="0" w:space="0" w:color="auto"/>
        <w:bottom w:val="none" w:sz="0" w:space="0" w:color="auto"/>
        <w:right w:val="none" w:sz="0" w:space="0" w:color="auto"/>
      </w:divBdr>
    </w:div>
    <w:div w:id="1354573025">
      <w:bodyDiv w:val="1"/>
      <w:marLeft w:val="0"/>
      <w:marRight w:val="0"/>
      <w:marTop w:val="0"/>
      <w:marBottom w:val="0"/>
      <w:divBdr>
        <w:top w:val="none" w:sz="0" w:space="0" w:color="auto"/>
        <w:left w:val="none" w:sz="0" w:space="0" w:color="auto"/>
        <w:bottom w:val="none" w:sz="0" w:space="0" w:color="auto"/>
        <w:right w:val="none" w:sz="0" w:space="0" w:color="auto"/>
      </w:divBdr>
    </w:div>
    <w:div w:id="1444614924">
      <w:bodyDiv w:val="1"/>
      <w:marLeft w:val="0"/>
      <w:marRight w:val="0"/>
      <w:marTop w:val="0"/>
      <w:marBottom w:val="0"/>
      <w:divBdr>
        <w:top w:val="none" w:sz="0" w:space="0" w:color="auto"/>
        <w:left w:val="none" w:sz="0" w:space="0" w:color="auto"/>
        <w:bottom w:val="none" w:sz="0" w:space="0" w:color="auto"/>
        <w:right w:val="none" w:sz="0" w:space="0" w:color="auto"/>
      </w:divBdr>
    </w:div>
    <w:div w:id="1482044052">
      <w:bodyDiv w:val="1"/>
      <w:marLeft w:val="0"/>
      <w:marRight w:val="0"/>
      <w:marTop w:val="0"/>
      <w:marBottom w:val="0"/>
      <w:divBdr>
        <w:top w:val="none" w:sz="0" w:space="0" w:color="auto"/>
        <w:left w:val="none" w:sz="0" w:space="0" w:color="auto"/>
        <w:bottom w:val="none" w:sz="0" w:space="0" w:color="auto"/>
        <w:right w:val="none" w:sz="0" w:space="0" w:color="auto"/>
      </w:divBdr>
    </w:div>
    <w:div w:id="1746494729">
      <w:bodyDiv w:val="1"/>
      <w:marLeft w:val="0"/>
      <w:marRight w:val="0"/>
      <w:marTop w:val="0"/>
      <w:marBottom w:val="0"/>
      <w:divBdr>
        <w:top w:val="none" w:sz="0" w:space="0" w:color="auto"/>
        <w:left w:val="none" w:sz="0" w:space="0" w:color="auto"/>
        <w:bottom w:val="none" w:sz="0" w:space="0" w:color="auto"/>
        <w:right w:val="none" w:sz="0" w:space="0" w:color="auto"/>
      </w:divBdr>
    </w:div>
    <w:div w:id="1778284236">
      <w:bodyDiv w:val="1"/>
      <w:marLeft w:val="0"/>
      <w:marRight w:val="0"/>
      <w:marTop w:val="0"/>
      <w:marBottom w:val="0"/>
      <w:divBdr>
        <w:top w:val="none" w:sz="0" w:space="0" w:color="auto"/>
        <w:left w:val="none" w:sz="0" w:space="0" w:color="auto"/>
        <w:bottom w:val="none" w:sz="0" w:space="0" w:color="auto"/>
        <w:right w:val="none" w:sz="0" w:space="0" w:color="auto"/>
      </w:divBdr>
    </w:div>
    <w:div w:id="1849440090">
      <w:bodyDiv w:val="1"/>
      <w:marLeft w:val="0"/>
      <w:marRight w:val="0"/>
      <w:marTop w:val="0"/>
      <w:marBottom w:val="0"/>
      <w:divBdr>
        <w:top w:val="none" w:sz="0" w:space="0" w:color="auto"/>
        <w:left w:val="none" w:sz="0" w:space="0" w:color="auto"/>
        <w:bottom w:val="none" w:sz="0" w:space="0" w:color="auto"/>
        <w:right w:val="none" w:sz="0" w:space="0" w:color="auto"/>
      </w:divBdr>
    </w:div>
    <w:div w:id="1867518704">
      <w:bodyDiv w:val="1"/>
      <w:marLeft w:val="0"/>
      <w:marRight w:val="0"/>
      <w:marTop w:val="0"/>
      <w:marBottom w:val="0"/>
      <w:divBdr>
        <w:top w:val="none" w:sz="0" w:space="0" w:color="auto"/>
        <w:left w:val="none" w:sz="0" w:space="0" w:color="auto"/>
        <w:bottom w:val="none" w:sz="0" w:space="0" w:color="auto"/>
        <w:right w:val="none" w:sz="0" w:space="0" w:color="auto"/>
      </w:divBdr>
    </w:div>
    <w:div w:id="1977639656">
      <w:bodyDiv w:val="1"/>
      <w:marLeft w:val="0"/>
      <w:marRight w:val="0"/>
      <w:marTop w:val="0"/>
      <w:marBottom w:val="0"/>
      <w:divBdr>
        <w:top w:val="none" w:sz="0" w:space="0" w:color="auto"/>
        <w:left w:val="none" w:sz="0" w:space="0" w:color="auto"/>
        <w:bottom w:val="none" w:sz="0" w:space="0" w:color="auto"/>
        <w:right w:val="none" w:sz="0" w:space="0" w:color="auto"/>
      </w:divBdr>
    </w:div>
    <w:div w:id="19997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C7A1-2224-4FFF-B228-75E88E2C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15892</TotalTime>
  <Pages>1</Pages>
  <Words>13206</Words>
  <Characters>77918</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90943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cp:lastModifiedBy>
  <cp:revision>65</cp:revision>
  <dcterms:created xsi:type="dcterms:W3CDTF">2018-03-30T23:51:00Z</dcterms:created>
  <dcterms:modified xsi:type="dcterms:W3CDTF">2018-05-02T21:32:00Z</dcterms:modified>
</cp:coreProperties>
</file>